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0377" w14:textId="29F94D8E" w:rsidR="002C3DCF" w:rsidRPr="00F01A3B" w:rsidRDefault="00F01A3B">
      <w:pPr>
        <w:rPr>
          <w:rFonts w:ascii="Times New Roman" w:hAnsi="Times New Roman" w:cs="Times New Roman"/>
          <w:sz w:val="24"/>
          <w:szCs w:val="24"/>
        </w:rPr>
      </w:pPr>
      <w:bookmarkStart w:id="0" w:name="_GoBack"/>
      <w:bookmarkEnd w:id="0"/>
      <w:r w:rsidRPr="00F01A3B">
        <w:rPr>
          <w:rFonts w:ascii="Times New Roman" w:hAnsi="Times New Roman" w:cs="Times New Roman"/>
          <w:sz w:val="24"/>
          <w:szCs w:val="24"/>
        </w:rPr>
        <w:t>Pharmacological Treatment of Generalised Anxiety Disorder: Current Practice and Future Directions</w:t>
      </w:r>
    </w:p>
    <w:p w14:paraId="5C20F8B5" w14:textId="41DD01AA" w:rsidR="00BA114F" w:rsidRDefault="00BA114F">
      <w:pPr>
        <w:rPr>
          <w:rFonts w:ascii="Times New Roman" w:hAnsi="Times New Roman" w:cs="Times New Roman"/>
        </w:rPr>
      </w:pPr>
      <w:r>
        <w:rPr>
          <w:rFonts w:ascii="Times New Roman" w:hAnsi="Times New Roman" w:cs="Times New Roman"/>
        </w:rPr>
        <w:br w:type="page"/>
      </w:r>
    </w:p>
    <w:p w14:paraId="5695A13C" w14:textId="6F8A0954" w:rsidR="00F01A3B" w:rsidRDefault="00BA114F">
      <w:pPr>
        <w:rPr>
          <w:rFonts w:ascii="Times New Roman" w:hAnsi="Times New Roman" w:cs="Times New Roman"/>
        </w:rPr>
      </w:pPr>
      <w:r>
        <w:rPr>
          <w:rFonts w:ascii="Times New Roman" w:hAnsi="Times New Roman" w:cs="Times New Roman"/>
        </w:rPr>
        <w:lastRenderedPageBreak/>
        <w:t xml:space="preserve">Title Page </w:t>
      </w:r>
    </w:p>
    <w:p w14:paraId="14480471" w14:textId="77777777" w:rsidR="00BA114F" w:rsidRDefault="00BA114F" w:rsidP="00F01A3B">
      <w:pPr>
        <w:spacing w:line="480" w:lineRule="auto"/>
        <w:rPr>
          <w:rFonts w:ascii="Times New Roman" w:hAnsi="Times New Roman" w:cs="Times New Roman"/>
        </w:rPr>
      </w:pPr>
    </w:p>
    <w:p w14:paraId="06E6C93D" w14:textId="41198A38" w:rsidR="00F01A3B" w:rsidRPr="00AA0972" w:rsidRDefault="003C3424" w:rsidP="00F01A3B">
      <w:pPr>
        <w:spacing w:line="480" w:lineRule="auto"/>
        <w:rPr>
          <w:rFonts w:ascii="Times New Roman" w:hAnsi="Times New Roman" w:cs="Times New Roman"/>
        </w:rPr>
      </w:pPr>
      <w:r>
        <w:rPr>
          <w:rFonts w:ascii="Times New Roman" w:hAnsi="Times New Roman" w:cs="Times New Roman"/>
        </w:rPr>
        <w:t xml:space="preserve">Authors: </w:t>
      </w:r>
      <w:r w:rsidR="002138E8">
        <w:rPr>
          <w:rFonts w:ascii="Times New Roman" w:hAnsi="Times New Roman" w:cs="Times New Roman"/>
        </w:rPr>
        <w:t xml:space="preserve">Dr. </w:t>
      </w:r>
      <w:r w:rsidR="00F01A3B" w:rsidRPr="00AA0972">
        <w:rPr>
          <w:rFonts w:ascii="Times New Roman" w:hAnsi="Times New Roman" w:cs="Times New Roman"/>
        </w:rPr>
        <w:t>Harry</w:t>
      </w:r>
      <w:r w:rsidR="00F01A3B">
        <w:rPr>
          <w:rFonts w:ascii="Times New Roman" w:hAnsi="Times New Roman" w:cs="Times New Roman"/>
        </w:rPr>
        <w:t xml:space="preserve"> A.</w:t>
      </w:r>
      <w:r w:rsidR="00F01A3B" w:rsidRPr="00AA0972">
        <w:rPr>
          <w:rFonts w:ascii="Times New Roman" w:hAnsi="Times New Roman" w:cs="Times New Roman"/>
        </w:rPr>
        <w:t xml:space="preserve"> Fagan</w:t>
      </w:r>
      <w:r w:rsidR="00F01A3B" w:rsidRPr="00AA0972">
        <w:rPr>
          <w:rFonts w:ascii="Times New Roman" w:hAnsi="Times New Roman" w:cs="Times New Roman"/>
          <w:vertAlign w:val="superscript"/>
        </w:rPr>
        <w:t>1</w:t>
      </w:r>
      <w:r w:rsidR="00F01A3B">
        <w:rPr>
          <w:rFonts w:ascii="Times New Roman" w:hAnsi="Times New Roman" w:cs="Times New Roman"/>
          <w:vertAlign w:val="superscript"/>
        </w:rPr>
        <w:t>,2</w:t>
      </w:r>
      <w:r w:rsidR="00F01A3B" w:rsidRPr="007F3381">
        <w:rPr>
          <w:rFonts w:ascii="Times New Roman" w:hAnsi="Times New Roman" w:cs="Times New Roman"/>
        </w:rPr>
        <w:t>*</w:t>
      </w:r>
      <w:r w:rsidR="00F01A3B" w:rsidRPr="00AA0972">
        <w:rPr>
          <w:rFonts w:ascii="Times New Roman" w:hAnsi="Times New Roman" w:cs="Times New Roman"/>
        </w:rPr>
        <w:t xml:space="preserve">, </w:t>
      </w:r>
      <w:r w:rsidR="002138E8">
        <w:rPr>
          <w:rFonts w:ascii="Times New Roman" w:hAnsi="Times New Roman" w:cs="Times New Roman"/>
        </w:rPr>
        <w:t>Prof</w:t>
      </w:r>
      <w:r w:rsidR="009B50FF">
        <w:rPr>
          <w:rFonts w:ascii="Times New Roman" w:hAnsi="Times New Roman" w:cs="Times New Roman"/>
        </w:rPr>
        <w:t>.</w:t>
      </w:r>
      <w:r w:rsidR="002138E8">
        <w:rPr>
          <w:rFonts w:ascii="Times New Roman" w:hAnsi="Times New Roman" w:cs="Times New Roman"/>
        </w:rPr>
        <w:t xml:space="preserve"> </w:t>
      </w:r>
      <w:r w:rsidR="00F01A3B" w:rsidRPr="00AA0972">
        <w:rPr>
          <w:rFonts w:ascii="Times New Roman" w:hAnsi="Times New Roman" w:cs="Times New Roman"/>
        </w:rPr>
        <w:t>David S</w:t>
      </w:r>
      <w:r w:rsidR="00F01A3B">
        <w:rPr>
          <w:rFonts w:ascii="Times New Roman" w:hAnsi="Times New Roman" w:cs="Times New Roman"/>
        </w:rPr>
        <w:t>.</w:t>
      </w:r>
      <w:r w:rsidR="00F01A3B" w:rsidRPr="00AA0972">
        <w:rPr>
          <w:rFonts w:ascii="Times New Roman" w:hAnsi="Times New Roman" w:cs="Times New Roman"/>
        </w:rPr>
        <w:t xml:space="preserve"> Baldwin</w:t>
      </w:r>
      <w:r w:rsidR="00F01A3B" w:rsidRPr="00AA0972">
        <w:rPr>
          <w:rFonts w:ascii="Times New Roman" w:hAnsi="Times New Roman" w:cs="Times New Roman"/>
          <w:vertAlign w:val="superscript"/>
        </w:rPr>
        <w:t>1,2,</w:t>
      </w:r>
      <w:r w:rsidR="00F01A3B">
        <w:rPr>
          <w:rFonts w:ascii="Times New Roman" w:hAnsi="Times New Roman" w:cs="Times New Roman"/>
          <w:vertAlign w:val="superscript"/>
        </w:rPr>
        <w:t>3</w:t>
      </w:r>
      <w:r w:rsidR="00F01A3B" w:rsidRPr="00AA0972">
        <w:rPr>
          <w:rFonts w:ascii="Times New Roman" w:hAnsi="Times New Roman" w:cs="Times New Roman"/>
          <w:vertAlign w:val="superscript"/>
        </w:rPr>
        <w:t xml:space="preserve"> </w:t>
      </w:r>
    </w:p>
    <w:p w14:paraId="5EC2E793" w14:textId="77777777" w:rsidR="00F01A3B" w:rsidRPr="00AA0972" w:rsidRDefault="00F01A3B" w:rsidP="00F01A3B">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lang w:val="en-US"/>
        </w:rPr>
        <w:t xml:space="preserve">Clinical and Experimental Sciences (CNS and Psychiatry), Faculty of Medicine, University of Southampton, </w:t>
      </w:r>
      <w:r>
        <w:rPr>
          <w:rFonts w:ascii="Times New Roman" w:hAnsi="Times New Roman" w:cs="Times New Roman"/>
          <w:lang w:val="en-US"/>
        </w:rPr>
        <w:t xml:space="preserve">Southampton, </w:t>
      </w:r>
      <w:r w:rsidRPr="00AA0972">
        <w:rPr>
          <w:rFonts w:ascii="Times New Roman" w:hAnsi="Times New Roman" w:cs="Times New Roman"/>
          <w:lang w:val="en-US"/>
        </w:rPr>
        <w:t>UK</w:t>
      </w:r>
    </w:p>
    <w:p w14:paraId="763AD801" w14:textId="77777777" w:rsidR="00F01A3B" w:rsidRDefault="00F01A3B" w:rsidP="00F01A3B">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lang w:val="en-US"/>
        </w:rPr>
        <w:t xml:space="preserve">Southern Health NHS Foundation Trust, </w:t>
      </w:r>
      <w:r>
        <w:rPr>
          <w:rFonts w:ascii="Times New Roman" w:hAnsi="Times New Roman" w:cs="Times New Roman"/>
          <w:lang w:val="en-US"/>
        </w:rPr>
        <w:t xml:space="preserve">Southampton, </w:t>
      </w:r>
      <w:r w:rsidRPr="00AA0972">
        <w:rPr>
          <w:rFonts w:ascii="Times New Roman" w:hAnsi="Times New Roman" w:cs="Times New Roman"/>
          <w:lang w:val="en-US"/>
        </w:rPr>
        <w:t xml:space="preserve">UK </w:t>
      </w:r>
    </w:p>
    <w:p w14:paraId="4C39A076" w14:textId="77777777" w:rsidR="00F01A3B" w:rsidRPr="00EC0523" w:rsidRDefault="00F01A3B" w:rsidP="00F01A3B">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color w:val="212121"/>
          <w:shd w:val="clear" w:color="auto" w:fill="FFFFFF"/>
        </w:rPr>
        <w:t>Department of Psychiatry and Mental Health, University of Cape Town, Cape Town, South Africa.</w:t>
      </w:r>
    </w:p>
    <w:p w14:paraId="0A4C753D" w14:textId="77777777" w:rsidR="00512F28" w:rsidRDefault="00512F28" w:rsidP="00EC0523">
      <w:pPr>
        <w:spacing w:line="480" w:lineRule="auto"/>
        <w:rPr>
          <w:rFonts w:ascii="Times New Roman" w:hAnsi="Times New Roman" w:cs="Times New Roman"/>
          <w:lang w:val="en-US"/>
        </w:rPr>
      </w:pPr>
    </w:p>
    <w:p w14:paraId="4A7EE032" w14:textId="18AB9A55" w:rsidR="00EC0523" w:rsidRDefault="00EC0523" w:rsidP="00EC0523">
      <w:pPr>
        <w:spacing w:line="480" w:lineRule="auto"/>
        <w:rPr>
          <w:rFonts w:ascii="Times New Roman" w:hAnsi="Times New Roman" w:cs="Times New Roman"/>
          <w:lang w:val="en-US"/>
        </w:rPr>
      </w:pPr>
      <w:r>
        <w:rPr>
          <w:rFonts w:ascii="Times New Roman" w:hAnsi="Times New Roman" w:cs="Times New Roman"/>
          <w:lang w:val="en-US"/>
        </w:rPr>
        <w:t>Job titles:</w:t>
      </w:r>
    </w:p>
    <w:p w14:paraId="7C3460C9" w14:textId="4AFB0544" w:rsidR="00512F28" w:rsidRDefault="00512F28" w:rsidP="00EC0523">
      <w:pPr>
        <w:spacing w:line="480" w:lineRule="auto"/>
        <w:rPr>
          <w:rFonts w:ascii="Times New Roman" w:hAnsi="Times New Roman" w:cs="Times New Roman"/>
          <w:lang w:val="en-US"/>
        </w:rPr>
      </w:pPr>
      <w:r>
        <w:rPr>
          <w:rFonts w:ascii="Times New Roman" w:hAnsi="Times New Roman" w:cs="Times New Roman"/>
          <w:lang w:val="en-US"/>
        </w:rPr>
        <w:t>Dr</w:t>
      </w:r>
      <w:r w:rsidR="00C21810">
        <w:rPr>
          <w:rFonts w:ascii="Times New Roman" w:hAnsi="Times New Roman" w:cs="Times New Roman"/>
          <w:lang w:val="en-US"/>
        </w:rPr>
        <w:t>.</w:t>
      </w:r>
      <w:r>
        <w:rPr>
          <w:rFonts w:ascii="Times New Roman" w:hAnsi="Times New Roman" w:cs="Times New Roman"/>
          <w:lang w:val="en-US"/>
        </w:rPr>
        <w:t xml:space="preserve"> Fagan is an Academic Clinical Fellow and Specialty Trainee (ST2) in General Adult Psychiatry. </w:t>
      </w:r>
    </w:p>
    <w:p w14:paraId="58DA8ED2" w14:textId="6ECF79B9" w:rsidR="00EC0523" w:rsidRPr="00EC0523" w:rsidRDefault="00512F28" w:rsidP="00EC0523">
      <w:pPr>
        <w:spacing w:line="480" w:lineRule="auto"/>
        <w:rPr>
          <w:rFonts w:ascii="Times New Roman" w:hAnsi="Times New Roman" w:cs="Times New Roman"/>
          <w:lang w:val="en-US"/>
        </w:rPr>
      </w:pPr>
      <w:r>
        <w:rPr>
          <w:rFonts w:ascii="Times New Roman" w:hAnsi="Times New Roman" w:cs="Times New Roman"/>
          <w:lang w:val="en-US"/>
        </w:rPr>
        <w:t>Prof</w:t>
      </w:r>
      <w:r w:rsidR="00C21810">
        <w:rPr>
          <w:rFonts w:ascii="Times New Roman" w:hAnsi="Times New Roman" w:cs="Times New Roman"/>
          <w:lang w:val="en-US"/>
        </w:rPr>
        <w:t>.</w:t>
      </w:r>
      <w:r>
        <w:rPr>
          <w:rFonts w:ascii="Times New Roman" w:hAnsi="Times New Roman" w:cs="Times New Roman"/>
          <w:lang w:val="en-US"/>
        </w:rPr>
        <w:t xml:space="preserve"> Baldwin is a Professor of Psychiatry and Honorary Consultant in General Adult Psychiatry</w:t>
      </w:r>
      <w:r w:rsidR="00C659FE">
        <w:rPr>
          <w:rFonts w:ascii="Times New Roman" w:hAnsi="Times New Roman" w:cs="Times New Roman"/>
          <w:lang w:val="en-US"/>
        </w:rPr>
        <w:t xml:space="preserve">. </w:t>
      </w:r>
      <w:r>
        <w:rPr>
          <w:rFonts w:ascii="Times New Roman" w:hAnsi="Times New Roman" w:cs="Times New Roman"/>
          <w:lang w:val="en-US"/>
        </w:rPr>
        <w:t xml:space="preserve">  </w:t>
      </w:r>
    </w:p>
    <w:p w14:paraId="59CDB884" w14:textId="77777777" w:rsidR="00F01A3B" w:rsidRPr="00CC398D" w:rsidRDefault="00F01A3B" w:rsidP="00F01A3B">
      <w:pPr>
        <w:spacing w:line="480" w:lineRule="auto"/>
        <w:rPr>
          <w:rFonts w:ascii="Times New Roman" w:hAnsi="Times New Roman" w:cs="Times New Roman"/>
          <w:lang w:val="en-US"/>
        </w:rPr>
      </w:pPr>
    </w:p>
    <w:p w14:paraId="442C7E23" w14:textId="77777777" w:rsidR="00F01A3B" w:rsidRPr="00C76FDA" w:rsidRDefault="00F01A3B" w:rsidP="00F01A3B">
      <w:pPr>
        <w:spacing w:line="480" w:lineRule="auto"/>
        <w:rPr>
          <w:rFonts w:ascii="Times New Roman" w:hAnsi="Times New Roman" w:cs="Times New Roman"/>
          <w:lang w:val="en-US"/>
        </w:rPr>
      </w:pPr>
      <w:r>
        <w:rPr>
          <w:rFonts w:ascii="Times New Roman" w:hAnsi="Times New Roman" w:cs="Times New Roman"/>
          <w:lang w:val="en-US"/>
        </w:rPr>
        <w:t>*</w:t>
      </w:r>
      <w:r w:rsidRPr="00C76FDA">
        <w:rPr>
          <w:rFonts w:ascii="Times New Roman" w:hAnsi="Times New Roman" w:cs="Times New Roman"/>
          <w:lang w:val="en-US"/>
        </w:rPr>
        <w:t>Corresponding Author</w:t>
      </w:r>
    </w:p>
    <w:p w14:paraId="79EFEAEA" w14:textId="388E3E01" w:rsidR="00F01A3B" w:rsidRDefault="00F01A3B" w:rsidP="00F01A3B">
      <w:pPr>
        <w:spacing w:line="480" w:lineRule="auto"/>
        <w:rPr>
          <w:rFonts w:ascii="Times New Roman" w:hAnsi="Times New Roman" w:cs="Times New Roman"/>
          <w:lang w:val="en-US"/>
        </w:rPr>
      </w:pPr>
      <w:r>
        <w:rPr>
          <w:rFonts w:ascii="Times New Roman" w:hAnsi="Times New Roman" w:cs="Times New Roman"/>
          <w:lang w:val="en-US"/>
        </w:rPr>
        <w:t>Dr</w:t>
      </w:r>
      <w:r w:rsidR="00C21810">
        <w:rPr>
          <w:rFonts w:ascii="Times New Roman" w:hAnsi="Times New Roman" w:cs="Times New Roman"/>
          <w:lang w:val="en-US"/>
        </w:rPr>
        <w:t>.</w:t>
      </w:r>
      <w:r>
        <w:rPr>
          <w:rFonts w:ascii="Times New Roman" w:hAnsi="Times New Roman" w:cs="Times New Roman"/>
          <w:lang w:val="en-US"/>
        </w:rPr>
        <w:t xml:space="preserve"> Harry Fagan, (email: </w:t>
      </w:r>
      <w:hyperlink r:id="rId11" w:history="1">
        <w:r w:rsidRPr="005D74AD">
          <w:rPr>
            <w:rStyle w:val="Hyperlink"/>
            <w:rFonts w:ascii="Times New Roman" w:hAnsi="Times New Roman" w:cs="Times New Roman"/>
            <w:lang w:val="en-US"/>
          </w:rPr>
          <w:t>h.fagan@soton.ac.uk</w:t>
        </w:r>
      </w:hyperlink>
      <w:r>
        <w:rPr>
          <w:rFonts w:ascii="Times New Roman" w:hAnsi="Times New Roman" w:cs="Times New Roman"/>
          <w:lang w:val="en-US"/>
        </w:rPr>
        <w:t>)</w:t>
      </w:r>
    </w:p>
    <w:p w14:paraId="041409EC" w14:textId="48CBF4EB" w:rsidR="00F01A3B" w:rsidRDefault="00C659FE" w:rsidP="00F01A3B">
      <w:pPr>
        <w:spacing w:line="480" w:lineRule="auto"/>
        <w:rPr>
          <w:rFonts w:ascii="Times New Roman" w:hAnsi="Times New Roman" w:cs="Times New Roman"/>
          <w:lang w:val="en-US"/>
        </w:rPr>
      </w:pPr>
      <w:r>
        <w:rPr>
          <w:rFonts w:ascii="Times New Roman" w:hAnsi="Times New Roman" w:cs="Times New Roman"/>
          <w:lang w:val="en-US"/>
        </w:rPr>
        <w:t xml:space="preserve">University </w:t>
      </w:r>
      <w:r w:rsidR="00F01A3B">
        <w:rPr>
          <w:rFonts w:ascii="Times New Roman" w:hAnsi="Times New Roman" w:cs="Times New Roman"/>
          <w:lang w:val="en-US"/>
        </w:rPr>
        <w:t>Department of Psychiatry, College Keep, 4-12 Terminus Terrace, Southampton, SO14 3</w:t>
      </w:r>
      <w:r w:rsidR="006C6AC2">
        <w:rPr>
          <w:rFonts w:ascii="Times New Roman" w:hAnsi="Times New Roman" w:cs="Times New Roman"/>
          <w:lang w:val="en-US"/>
        </w:rPr>
        <w:t>DT</w:t>
      </w:r>
      <w:r w:rsidR="00D102E6">
        <w:rPr>
          <w:rFonts w:ascii="Times New Roman" w:hAnsi="Times New Roman" w:cs="Times New Roman"/>
          <w:lang w:val="en-US"/>
        </w:rPr>
        <w:t>, UK</w:t>
      </w:r>
    </w:p>
    <w:p w14:paraId="0FCD6067" w14:textId="1F16077D" w:rsidR="00F01A3B" w:rsidRDefault="00F03E70" w:rsidP="00F01A3B">
      <w:pPr>
        <w:spacing w:line="480" w:lineRule="auto"/>
        <w:rPr>
          <w:rFonts w:ascii="Times New Roman" w:hAnsi="Times New Roman" w:cs="Times New Roman"/>
          <w:lang w:val="en-US"/>
        </w:rPr>
      </w:pPr>
      <w:r>
        <w:rPr>
          <w:rFonts w:ascii="Times New Roman" w:hAnsi="Times New Roman" w:cs="Times New Roman"/>
          <w:lang w:val="en-US"/>
        </w:rPr>
        <w:t>Telephone: +44 2382 310775</w:t>
      </w:r>
    </w:p>
    <w:p w14:paraId="06CE4F56" w14:textId="77777777" w:rsidR="00F03E70" w:rsidRDefault="00F03E70" w:rsidP="00F01A3B">
      <w:pPr>
        <w:spacing w:line="480" w:lineRule="auto"/>
        <w:rPr>
          <w:rFonts w:ascii="Times New Roman" w:hAnsi="Times New Roman" w:cs="Times New Roman"/>
          <w:lang w:val="en-US"/>
        </w:rPr>
      </w:pPr>
    </w:p>
    <w:p w14:paraId="54F815B3" w14:textId="77777777" w:rsidR="00F01A3B" w:rsidRDefault="00F01A3B" w:rsidP="00F01A3B">
      <w:pPr>
        <w:spacing w:line="480" w:lineRule="auto"/>
        <w:rPr>
          <w:rFonts w:ascii="Times New Roman" w:hAnsi="Times New Roman" w:cs="Times New Roman"/>
          <w:lang w:val="en-US"/>
        </w:rPr>
      </w:pPr>
      <w:r>
        <w:rPr>
          <w:rFonts w:ascii="Times New Roman" w:hAnsi="Times New Roman" w:cs="Times New Roman"/>
          <w:lang w:val="en-US"/>
        </w:rPr>
        <w:t xml:space="preserve">ORCiD numbers </w:t>
      </w:r>
    </w:p>
    <w:p w14:paraId="4C655C67" w14:textId="77777777" w:rsidR="00F01A3B" w:rsidRDefault="00F01A3B" w:rsidP="00F01A3B">
      <w:pPr>
        <w:spacing w:line="480" w:lineRule="auto"/>
        <w:rPr>
          <w:rStyle w:val="Strong"/>
          <w:rFonts w:ascii="Times New Roman" w:hAnsi="Times New Roman" w:cs="Times New Roman"/>
          <w:color w:val="000000"/>
          <w:spacing w:val="8"/>
          <w:shd w:val="clear" w:color="auto" w:fill="FFFFFF"/>
        </w:rPr>
      </w:pPr>
      <w:r>
        <w:rPr>
          <w:rFonts w:ascii="Times New Roman" w:hAnsi="Times New Roman" w:cs="Times New Roman"/>
          <w:lang w:val="en-US"/>
        </w:rPr>
        <w:t xml:space="preserve">Harry Fagan </w:t>
      </w:r>
      <w:r w:rsidRPr="009F56CC">
        <w:rPr>
          <w:rStyle w:val="Strong"/>
          <w:rFonts w:ascii="Times New Roman" w:hAnsi="Times New Roman" w:cs="Times New Roman"/>
          <w:color w:val="000000"/>
          <w:spacing w:val="8"/>
          <w:shd w:val="clear" w:color="auto" w:fill="FFFFFF"/>
        </w:rPr>
        <w:t>0000-0001-8573-3024</w:t>
      </w:r>
    </w:p>
    <w:p w14:paraId="6796B63B" w14:textId="77777777" w:rsidR="00F01A3B" w:rsidRPr="00C76FDA" w:rsidRDefault="00F01A3B" w:rsidP="00F01A3B">
      <w:pPr>
        <w:spacing w:line="480" w:lineRule="auto"/>
        <w:rPr>
          <w:rFonts w:ascii="Times New Roman" w:hAnsi="Times New Roman" w:cs="Times New Roman"/>
          <w:b/>
          <w:lang w:val="en-US"/>
        </w:rPr>
      </w:pPr>
      <w:r w:rsidRPr="00C76FDA">
        <w:rPr>
          <w:rStyle w:val="Strong"/>
          <w:rFonts w:ascii="Times New Roman" w:hAnsi="Times New Roman" w:cs="Times New Roman"/>
          <w:b w:val="0"/>
          <w:bCs w:val="0"/>
          <w:color w:val="000000"/>
          <w:spacing w:val="8"/>
          <w:shd w:val="clear" w:color="auto" w:fill="FFFFFF"/>
        </w:rPr>
        <w:t>D</w:t>
      </w:r>
      <w:r>
        <w:rPr>
          <w:rStyle w:val="Strong"/>
          <w:rFonts w:ascii="Times New Roman" w:hAnsi="Times New Roman" w:cs="Times New Roman"/>
          <w:b w:val="0"/>
          <w:bCs w:val="0"/>
          <w:color w:val="000000"/>
          <w:spacing w:val="8"/>
          <w:shd w:val="clear" w:color="auto" w:fill="FFFFFF"/>
        </w:rPr>
        <w:t>avid Baldwin</w:t>
      </w:r>
      <w:r w:rsidRPr="00C76FDA">
        <w:rPr>
          <w:rStyle w:val="Strong"/>
          <w:rFonts w:ascii="Times New Roman" w:hAnsi="Times New Roman" w:cs="Times New Roman"/>
          <w:b w:val="0"/>
          <w:bCs w:val="0"/>
          <w:color w:val="000000"/>
          <w:spacing w:val="8"/>
          <w:shd w:val="clear" w:color="auto" w:fill="FFFFFF"/>
        </w:rPr>
        <w:t xml:space="preserve"> </w:t>
      </w:r>
      <w:r w:rsidRPr="00C76FDA">
        <w:rPr>
          <w:rStyle w:val="Strong"/>
          <w:rFonts w:ascii="Times New Roman" w:hAnsi="Times New Roman" w:cs="Times New Roman"/>
          <w:color w:val="000000"/>
          <w:spacing w:val="8"/>
          <w:shd w:val="clear" w:color="auto" w:fill="FFFFFF"/>
        </w:rPr>
        <w:t>0000-0003-3343-0907</w:t>
      </w:r>
    </w:p>
    <w:p w14:paraId="1CE1A2A9" w14:textId="0B79C5D7" w:rsidR="00B26AB6" w:rsidRDefault="00B26AB6">
      <w:pPr>
        <w:rPr>
          <w:rFonts w:ascii="Times New Roman" w:hAnsi="Times New Roman" w:cs="Times New Roman"/>
        </w:rPr>
      </w:pPr>
      <w:r>
        <w:rPr>
          <w:rFonts w:ascii="Times New Roman" w:hAnsi="Times New Roman" w:cs="Times New Roman"/>
        </w:rPr>
        <w:br w:type="page"/>
      </w:r>
    </w:p>
    <w:p w14:paraId="59A7759D" w14:textId="29DE8368" w:rsidR="00F01A3B" w:rsidRDefault="003C3424" w:rsidP="006F784A">
      <w:pPr>
        <w:spacing w:line="480" w:lineRule="auto"/>
        <w:rPr>
          <w:rFonts w:ascii="Times New Roman" w:hAnsi="Times New Roman" w:cs="Times New Roman"/>
        </w:rPr>
      </w:pPr>
      <w:r>
        <w:rPr>
          <w:rFonts w:ascii="Times New Roman" w:hAnsi="Times New Roman" w:cs="Times New Roman"/>
        </w:rPr>
        <w:lastRenderedPageBreak/>
        <w:t xml:space="preserve">Abstract </w:t>
      </w:r>
    </w:p>
    <w:p w14:paraId="26309772" w14:textId="62B292DA" w:rsidR="006F784A" w:rsidRDefault="006F784A" w:rsidP="006F784A">
      <w:pPr>
        <w:spacing w:line="480" w:lineRule="auto"/>
        <w:rPr>
          <w:rFonts w:ascii="Times New Roman" w:hAnsi="Times New Roman" w:cs="Times New Roman"/>
        </w:rPr>
      </w:pPr>
      <w:r>
        <w:rPr>
          <w:rFonts w:ascii="Times New Roman" w:hAnsi="Times New Roman" w:cs="Times New Roman"/>
        </w:rPr>
        <w:t>Introduction:</w:t>
      </w:r>
      <w:r w:rsidR="000D36F6">
        <w:rPr>
          <w:rFonts w:ascii="Times New Roman" w:hAnsi="Times New Roman" w:cs="Times New Roman"/>
        </w:rPr>
        <w:t xml:space="preserve"> Generalised Anxiety Disorder (GAD) is a common</w:t>
      </w:r>
      <w:r w:rsidR="00C45CC9">
        <w:rPr>
          <w:rFonts w:ascii="Times New Roman" w:hAnsi="Times New Roman" w:cs="Times New Roman"/>
        </w:rPr>
        <w:t xml:space="preserve"> </w:t>
      </w:r>
      <w:r w:rsidR="000D36F6">
        <w:rPr>
          <w:rFonts w:ascii="Times New Roman" w:hAnsi="Times New Roman" w:cs="Times New Roman"/>
        </w:rPr>
        <w:t xml:space="preserve">psychiatric </w:t>
      </w:r>
      <w:r w:rsidR="00B81418">
        <w:rPr>
          <w:rFonts w:ascii="Times New Roman" w:hAnsi="Times New Roman" w:cs="Times New Roman"/>
        </w:rPr>
        <w:t>condition</w:t>
      </w:r>
      <w:r w:rsidR="00C45CC9">
        <w:rPr>
          <w:rFonts w:ascii="Times New Roman" w:hAnsi="Times New Roman" w:cs="Times New Roman"/>
        </w:rPr>
        <w:t xml:space="preserve">, characterised </w:t>
      </w:r>
      <w:r w:rsidR="00636DDD">
        <w:rPr>
          <w:rFonts w:ascii="Times New Roman" w:hAnsi="Times New Roman" w:cs="Times New Roman"/>
        </w:rPr>
        <w:t xml:space="preserve">by </w:t>
      </w:r>
      <w:r w:rsidR="00C45CC9">
        <w:rPr>
          <w:rFonts w:ascii="Times New Roman" w:hAnsi="Times New Roman" w:cs="Times New Roman"/>
        </w:rPr>
        <w:t>the</w:t>
      </w:r>
      <w:r w:rsidR="004C0BC3">
        <w:rPr>
          <w:rFonts w:ascii="Times New Roman" w:hAnsi="Times New Roman" w:cs="Times New Roman"/>
        </w:rPr>
        <w:t xml:space="preserve"> </w:t>
      </w:r>
      <w:r w:rsidR="00C45CC9">
        <w:rPr>
          <w:rFonts w:ascii="Times New Roman" w:hAnsi="Times New Roman" w:cs="Times New Roman"/>
        </w:rPr>
        <w:t xml:space="preserve">presence of </w:t>
      </w:r>
      <w:r w:rsidR="00E4693B">
        <w:rPr>
          <w:rFonts w:ascii="Times New Roman" w:hAnsi="Times New Roman" w:cs="Times New Roman"/>
        </w:rPr>
        <w:t>general apprehensiveness and excessive</w:t>
      </w:r>
      <w:r w:rsidR="00C45CC9">
        <w:rPr>
          <w:rFonts w:ascii="Times New Roman" w:hAnsi="Times New Roman" w:cs="Times New Roman"/>
        </w:rPr>
        <w:t xml:space="preserve"> worry</w:t>
      </w:r>
      <w:r w:rsidR="000D36F6">
        <w:rPr>
          <w:rFonts w:ascii="Times New Roman" w:hAnsi="Times New Roman" w:cs="Times New Roman"/>
        </w:rPr>
        <w:t xml:space="preserve">. </w:t>
      </w:r>
      <w:r w:rsidR="0089637B">
        <w:rPr>
          <w:rFonts w:ascii="Times New Roman" w:hAnsi="Times New Roman" w:cs="Times New Roman"/>
        </w:rPr>
        <w:t>Current management</w:t>
      </w:r>
      <w:r w:rsidR="00D80191">
        <w:rPr>
          <w:rFonts w:ascii="Times New Roman" w:hAnsi="Times New Roman" w:cs="Times New Roman"/>
        </w:rPr>
        <w:t xml:space="preserve"> </w:t>
      </w:r>
      <w:r w:rsidR="0089637B">
        <w:rPr>
          <w:rFonts w:ascii="Times New Roman" w:hAnsi="Times New Roman" w:cs="Times New Roman"/>
        </w:rPr>
        <w:t>consist</w:t>
      </w:r>
      <w:r w:rsidR="00E4693B">
        <w:rPr>
          <w:rFonts w:ascii="Times New Roman" w:hAnsi="Times New Roman" w:cs="Times New Roman"/>
        </w:rPr>
        <w:t>s</w:t>
      </w:r>
      <w:r w:rsidR="0089637B">
        <w:rPr>
          <w:rFonts w:ascii="Times New Roman" w:hAnsi="Times New Roman" w:cs="Times New Roman"/>
        </w:rPr>
        <w:t xml:space="preserve"> of a range of pharmacological and psychological </w:t>
      </w:r>
      <w:r w:rsidR="0080519D">
        <w:rPr>
          <w:rFonts w:ascii="Times New Roman" w:hAnsi="Times New Roman" w:cs="Times New Roman"/>
        </w:rPr>
        <w:t>treatments</w:t>
      </w:r>
      <w:r w:rsidR="0008496E">
        <w:rPr>
          <w:rFonts w:ascii="Times New Roman" w:hAnsi="Times New Roman" w:cs="Times New Roman"/>
        </w:rPr>
        <w:t xml:space="preserve">. </w:t>
      </w:r>
      <w:r w:rsidR="002A345B">
        <w:rPr>
          <w:rFonts w:ascii="Times New Roman" w:hAnsi="Times New Roman" w:cs="Times New Roman"/>
        </w:rPr>
        <w:t>However, m</w:t>
      </w:r>
      <w:r w:rsidR="0008496E">
        <w:rPr>
          <w:rFonts w:ascii="Times New Roman" w:hAnsi="Times New Roman" w:cs="Times New Roman"/>
        </w:rPr>
        <w:t xml:space="preserve">any patients do not respond to first line pharmacological treatments and </w:t>
      </w:r>
      <w:r w:rsidR="00B81418">
        <w:rPr>
          <w:rFonts w:ascii="Times New Roman" w:hAnsi="Times New Roman" w:cs="Times New Roman"/>
        </w:rPr>
        <w:t>novel anxiolytic drugs are being developed</w:t>
      </w:r>
      <w:r w:rsidR="00E95979">
        <w:rPr>
          <w:rFonts w:ascii="Times New Roman" w:hAnsi="Times New Roman" w:cs="Times New Roman"/>
        </w:rPr>
        <w:t xml:space="preserve">. </w:t>
      </w:r>
    </w:p>
    <w:p w14:paraId="0D4033E8" w14:textId="29FFC2E2" w:rsidR="006F784A" w:rsidRDefault="006F784A" w:rsidP="006F784A">
      <w:pPr>
        <w:spacing w:line="480" w:lineRule="auto"/>
        <w:rPr>
          <w:rFonts w:ascii="Times New Roman" w:hAnsi="Times New Roman" w:cs="Times New Roman"/>
        </w:rPr>
      </w:pPr>
      <w:r>
        <w:rPr>
          <w:rFonts w:ascii="Times New Roman" w:hAnsi="Times New Roman" w:cs="Times New Roman"/>
        </w:rPr>
        <w:t>Areas covered:</w:t>
      </w:r>
      <w:r w:rsidR="0080519D">
        <w:rPr>
          <w:rFonts w:ascii="Times New Roman" w:hAnsi="Times New Roman" w:cs="Times New Roman"/>
        </w:rPr>
        <w:t xml:space="preserve"> </w:t>
      </w:r>
      <w:r w:rsidR="00E95979">
        <w:rPr>
          <w:rFonts w:ascii="Times New Roman" w:hAnsi="Times New Roman" w:cs="Times New Roman"/>
        </w:rPr>
        <w:t>In this review, we</w:t>
      </w:r>
      <w:r w:rsidR="0083267B">
        <w:rPr>
          <w:rFonts w:ascii="Times New Roman" w:hAnsi="Times New Roman" w:cs="Times New Roman"/>
        </w:rPr>
        <w:t xml:space="preserve"> first</w:t>
      </w:r>
      <w:r w:rsidR="00E95979">
        <w:rPr>
          <w:rFonts w:ascii="Times New Roman" w:hAnsi="Times New Roman" w:cs="Times New Roman"/>
        </w:rPr>
        <w:t xml:space="preserve"> </w:t>
      </w:r>
      <w:r w:rsidR="002076E9">
        <w:rPr>
          <w:rFonts w:ascii="Times New Roman" w:hAnsi="Times New Roman" w:cs="Times New Roman"/>
        </w:rPr>
        <w:t>discuss the diagnostic criteria and epidemiology of GAD</w:t>
      </w:r>
      <w:r w:rsidR="0083267B">
        <w:rPr>
          <w:rFonts w:ascii="Times New Roman" w:hAnsi="Times New Roman" w:cs="Times New Roman"/>
        </w:rPr>
        <w:t xml:space="preserve">. The effective pharmacological treatments for GAD </w:t>
      </w:r>
      <w:r w:rsidR="00E524AA">
        <w:rPr>
          <w:rFonts w:ascii="Times New Roman" w:hAnsi="Times New Roman" w:cs="Times New Roman"/>
        </w:rPr>
        <w:t xml:space="preserve">and their tolerability are addressed. Current consensus guidelines </w:t>
      </w:r>
      <w:r w:rsidR="00624BF2">
        <w:rPr>
          <w:rFonts w:ascii="Times New Roman" w:hAnsi="Times New Roman" w:cs="Times New Roman"/>
        </w:rPr>
        <w:t>for treatment of GAD are discussed</w:t>
      </w:r>
      <w:r w:rsidR="00B81418">
        <w:rPr>
          <w:rFonts w:ascii="Times New Roman" w:hAnsi="Times New Roman" w:cs="Times New Roman"/>
        </w:rPr>
        <w:t>,</w:t>
      </w:r>
      <w:r w:rsidR="00624BF2">
        <w:rPr>
          <w:rFonts w:ascii="Times New Roman" w:hAnsi="Times New Roman" w:cs="Times New Roman"/>
        </w:rPr>
        <w:t xml:space="preserve"> and </w:t>
      </w:r>
      <w:r w:rsidR="00482B7E">
        <w:rPr>
          <w:rFonts w:ascii="Times New Roman" w:hAnsi="Times New Roman" w:cs="Times New Roman"/>
        </w:rPr>
        <w:t xml:space="preserve">maintenance treatment, </w:t>
      </w:r>
      <w:r w:rsidR="00B204FE">
        <w:rPr>
          <w:rFonts w:ascii="Times New Roman" w:hAnsi="Times New Roman" w:cs="Times New Roman"/>
        </w:rPr>
        <w:t>the management of treatment resistance</w:t>
      </w:r>
      <w:r w:rsidR="00B81418">
        <w:rPr>
          <w:rFonts w:ascii="Times New Roman" w:hAnsi="Times New Roman" w:cs="Times New Roman"/>
        </w:rPr>
        <w:t>,</w:t>
      </w:r>
      <w:r w:rsidR="00B204FE">
        <w:rPr>
          <w:rFonts w:ascii="Times New Roman" w:hAnsi="Times New Roman" w:cs="Times New Roman"/>
        </w:rPr>
        <w:t xml:space="preserve"> and specific management of older adults and children/adolescents are considered. Finally</w:t>
      </w:r>
      <w:r w:rsidR="00B81418">
        <w:rPr>
          <w:rFonts w:ascii="Times New Roman" w:hAnsi="Times New Roman" w:cs="Times New Roman"/>
        </w:rPr>
        <w:t>,</w:t>
      </w:r>
      <w:r w:rsidR="00B204FE">
        <w:rPr>
          <w:rFonts w:ascii="Times New Roman" w:hAnsi="Times New Roman" w:cs="Times New Roman"/>
        </w:rPr>
        <w:t xml:space="preserve"> </w:t>
      </w:r>
      <w:r w:rsidR="0075516C">
        <w:rPr>
          <w:rFonts w:ascii="Times New Roman" w:hAnsi="Times New Roman" w:cs="Times New Roman"/>
        </w:rPr>
        <w:t>novel anxiolytic</w:t>
      </w:r>
      <w:r w:rsidR="00C03786">
        <w:rPr>
          <w:rFonts w:ascii="Times New Roman" w:hAnsi="Times New Roman" w:cs="Times New Roman"/>
        </w:rPr>
        <w:t>s</w:t>
      </w:r>
      <w:r w:rsidR="0075516C">
        <w:rPr>
          <w:rFonts w:ascii="Times New Roman" w:hAnsi="Times New Roman" w:cs="Times New Roman"/>
        </w:rPr>
        <w:t xml:space="preserve"> under development are discussed, with a focus on those which have entered clinical trials. </w:t>
      </w:r>
    </w:p>
    <w:p w14:paraId="407D46A5" w14:textId="16208507" w:rsidR="003C3424" w:rsidRDefault="006F784A" w:rsidP="006F784A">
      <w:pPr>
        <w:spacing w:line="480" w:lineRule="auto"/>
        <w:rPr>
          <w:rFonts w:ascii="Times New Roman" w:hAnsi="Times New Roman" w:cs="Times New Roman"/>
        </w:rPr>
      </w:pPr>
      <w:r>
        <w:rPr>
          <w:rFonts w:ascii="Times New Roman" w:hAnsi="Times New Roman" w:cs="Times New Roman"/>
        </w:rPr>
        <w:t xml:space="preserve">Expert opinion: </w:t>
      </w:r>
      <w:r w:rsidR="00C03786">
        <w:rPr>
          <w:rFonts w:ascii="Times New Roman" w:hAnsi="Times New Roman" w:cs="Times New Roman"/>
        </w:rPr>
        <w:t xml:space="preserve">A range of effective treatments for GAD </w:t>
      </w:r>
      <w:r w:rsidR="00717E80">
        <w:rPr>
          <w:rFonts w:ascii="Times New Roman" w:hAnsi="Times New Roman" w:cs="Times New Roman"/>
        </w:rPr>
        <w:t xml:space="preserve">are available, </w:t>
      </w:r>
      <w:r w:rsidR="00C03786">
        <w:rPr>
          <w:rFonts w:ascii="Times New Roman" w:hAnsi="Times New Roman" w:cs="Times New Roman"/>
        </w:rPr>
        <w:t xml:space="preserve">particularly duloxetine, </w:t>
      </w:r>
      <w:r w:rsidR="00B81418">
        <w:rPr>
          <w:rFonts w:ascii="Times New Roman" w:hAnsi="Times New Roman" w:cs="Times New Roman"/>
        </w:rPr>
        <w:t xml:space="preserve">escitalopram, </w:t>
      </w:r>
      <w:r w:rsidR="00C03786">
        <w:rPr>
          <w:rFonts w:ascii="Times New Roman" w:hAnsi="Times New Roman" w:cs="Times New Roman"/>
        </w:rPr>
        <w:t xml:space="preserve">pregabalin, </w:t>
      </w:r>
      <w:r w:rsidR="00B81418">
        <w:rPr>
          <w:rFonts w:ascii="Times New Roman" w:hAnsi="Times New Roman" w:cs="Times New Roman"/>
        </w:rPr>
        <w:t xml:space="preserve">quetiapine, and </w:t>
      </w:r>
      <w:r w:rsidR="00C03786">
        <w:rPr>
          <w:rFonts w:ascii="Times New Roman" w:hAnsi="Times New Roman" w:cs="Times New Roman"/>
        </w:rPr>
        <w:t>venlafaxine</w:t>
      </w:r>
      <w:r w:rsidR="00717E80">
        <w:rPr>
          <w:rFonts w:ascii="Times New Roman" w:hAnsi="Times New Roman" w:cs="Times New Roman"/>
        </w:rPr>
        <w:t xml:space="preserve">. </w:t>
      </w:r>
      <w:r w:rsidR="00F3288C">
        <w:rPr>
          <w:rFonts w:ascii="Times New Roman" w:hAnsi="Times New Roman" w:cs="Times New Roman"/>
        </w:rPr>
        <w:t>There</w:t>
      </w:r>
      <w:r w:rsidR="00717E80">
        <w:rPr>
          <w:rFonts w:ascii="Times New Roman" w:hAnsi="Times New Roman" w:cs="Times New Roman"/>
        </w:rPr>
        <w:t xml:space="preserve"> is </w:t>
      </w:r>
      <w:r w:rsidR="00472C95">
        <w:rPr>
          <w:rFonts w:ascii="Times New Roman" w:hAnsi="Times New Roman" w:cs="Times New Roman"/>
        </w:rPr>
        <w:t xml:space="preserve">a limited evidence base to support the </w:t>
      </w:r>
      <w:r w:rsidR="00F3288C">
        <w:rPr>
          <w:rFonts w:ascii="Times New Roman" w:hAnsi="Times New Roman" w:cs="Times New Roman"/>
        </w:rPr>
        <w:t xml:space="preserve">further </w:t>
      </w:r>
      <w:r w:rsidR="00472C95">
        <w:rPr>
          <w:rFonts w:ascii="Times New Roman" w:hAnsi="Times New Roman" w:cs="Times New Roman"/>
        </w:rPr>
        <w:t xml:space="preserve">pharmacological management of </w:t>
      </w:r>
      <w:r w:rsidR="00F3288C">
        <w:rPr>
          <w:rFonts w:ascii="Times New Roman" w:hAnsi="Times New Roman" w:cs="Times New Roman"/>
        </w:rPr>
        <w:t xml:space="preserve">patients with </w:t>
      </w:r>
      <w:r w:rsidR="00472C95">
        <w:rPr>
          <w:rFonts w:ascii="Times New Roman" w:hAnsi="Times New Roman" w:cs="Times New Roman"/>
        </w:rPr>
        <w:t>GAD</w:t>
      </w:r>
      <w:r w:rsidR="00F3288C">
        <w:rPr>
          <w:rFonts w:ascii="Times New Roman" w:hAnsi="Times New Roman" w:cs="Times New Roman"/>
        </w:rPr>
        <w:t xml:space="preserve"> who have not responded</w:t>
      </w:r>
      <w:r w:rsidR="00472C95">
        <w:rPr>
          <w:rFonts w:ascii="Times New Roman" w:hAnsi="Times New Roman" w:cs="Times New Roman"/>
        </w:rPr>
        <w:t xml:space="preserve"> to initial treatment. </w:t>
      </w:r>
      <w:r w:rsidR="00E629D2">
        <w:rPr>
          <w:rFonts w:ascii="Times New Roman" w:hAnsi="Times New Roman" w:cs="Times New Roman"/>
        </w:rPr>
        <w:t xml:space="preserve">Although </w:t>
      </w:r>
      <w:r w:rsidR="00C45CC9">
        <w:rPr>
          <w:rFonts w:ascii="Times New Roman" w:hAnsi="Times New Roman" w:cs="Times New Roman"/>
        </w:rPr>
        <w:t>many</w:t>
      </w:r>
      <w:r w:rsidR="00E629D2">
        <w:rPr>
          <w:rFonts w:ascii="Times New Roman" w:hAnsi="Times New Roman" w:cs="Times New Roman"/>
        </w:rPr>
        <w:t xml:space="preserve"> novel anxiolytics have progressed to clinical trials, translation from animal models </w:t>
      </w:r>
      <w:r w:rsidR="00C22E47">
        <w:rPr>
          <w:rFonts w:ascii="Times New Roman" w:hAnsi="Times New Roman" w:cs="Times New Roman"/>
        </w:rPr>
        <w:t xml:space="preserve">has been mostly </w:t>
      </w:r>
      <w:r w:rsidR="00C45CC9">
        <w:rPr>
          <w:rFonts w:ascii="Times New Roman" w:hAnsi="Times New Roman" w:cs="Times New Roman"/>
        </w:rPr>
        <w:t>un</w:t>
      </w:r>
      <w:r w:rsidR="00C22E47">
        <w:rPr>
          <w:rFonts w:ascii="Times New Roman" w:hAnsi="Times New Roman" w:cs="Times New Roman"/>
        </w:rPr>
        <w:t>successful</w:t>
      </w:r>
      <w:r w:rsidR="00C45CC9">
        <w:rPr>
          <w:rFonts w:ascii="Times New Roman" w:hAnsi="Times New Roman" w:cs="Times New Roman"/>
        </w:rPr>
        <w:t>.</w:t>
      </w:r>
      <w:r w:rsidR="00C22E47">
        <w:rPr>
          <w:rFonts w:ascii="Times New Roman" w:hAnsi="Times New Roman" w:cs="Times New Roman"/>
        </w:rPr>
        <w:t xml:space="preserve"> </w:t>
      </w:r>
      <w:r w:rsidR="00404491">
        <w:rPr>
          <w:rFonts w:ascii="Times New Roman" w:hAnsi="Times New Roman" w:cs="Times New Roman"/>
        </w:rPr>
        <w:t>However,</w:t>
      </w:r>
      <w:r w:rsidR="00C22E47">
        <w:rPr>
          <w:rFonts w:ascii="Times New Roman" w:hAnsi="Times New Roman" w:cs="Times New Roman"/>
        </w:rPr>
        <w:t xml:space="preserve"> the potential of several </w:t>
      </w:r>
      <w:r w:rsidR="00F3288C">
        <w:rPr>
          <w:rFonts w:ascii="Times New Roman" w:hAnsi="Times New Roman" w:cs="Times New Roman"/>
        </w:rPr>
        <w:t xml:space="preserve">compounds </w:t>
      </w:r>
      <w:r w:rsidR="00C22E47">
        <w:rPr>
          <w:rFonts w:ascii="Times New Roman" w:hAnsi="Times New Roman" w:cs="Times New Roman"/>
        </w:rPr>
        <w:t>including</w:t>
      </w:r>
      <w:r w:rsidR="00404491">
        <w:rPr>
          <w:rFonts w:ascii="Times New Roman" w:hAnsi="Times New Roman" w:cs="Times New Roman"/>
        </w:rPr>
        <w:t xml:space="preserve"> </w:t>
      </w:r>
      <w:r w:rsidR="00F3288C">
        <w:rPr>
          <w:rFonts w:ascii="Times New Roman" w:hAnsi="Times New Roman" w:cs="Times New Roman"/>
        </w:rPr>
        <w:t xml:space="preserve">certain </w:t>
      </w:r>
      <w:r w:rsidR="00404491">
        <w:rPr>
          <w:rFonts w:ascii="Times New Roman" w:hAnsi="Times New Roman" w:cs="Times New Roman"/>
        </w:rPr>
        <w:t>psychedelics,</w:t>
      </w:r>
      <w:r w:rsidR="00C22E47">
        <w:rPr>
          <w:rFonts w:ascii="Times New Roman" w:hAnsi="Times New Roman" w:cs="Times New Roman"/>
        </w:rPr>
        <w:t xml:space="preserve"> ketamine, oxytocin, and agents modulating the orexin</w:t>
      </w:r>
      <w:r w:rsidR="00BB589A">
        <w:rPr>
          <w:rFonts w:ascii="Times New Roman" w:hAnsi="Times New Roman" w:cs="Times New Roman"/>
        </w:rPr>
        <w:t xml:space="preserve">, </w:t>
      </w:r>
      <w:r w:rsidR="00C22E47">
        <w:rPr>
          <w:rFonts w:ascii="Times New Roman" w:hAnsi="Times New Roman" w:cs="Times New Roman"/>
        </w:rPr>
        <w:t>endocannabinoid</w:t>
      </w:r>
      <w:r w:rsidR="00BB589A">
        <w:rPr>
          <w:rFonts w:ascii="Times New Roman" w:hAnsi="Times New Roman" w:cs="Times New Roman"/>
        </w:rPr>
        <w:t>, and immune</w:t>
      </w:r>
      <w:r w:rsidR="00C22E47">
        <w:rPr>
          <w:rFonts w:ascii="Times New Roman" w:hAnsi="Times New Roman" w:cs="Times New Roman"/>
        </w:rPr>
        <w:t xml:space="preserve"> systems </w:t>
      </w:r>
      <w:r w:rsidR="00BB589A">
        <w:rPr>
          <w:rFonts w:ascii="Times New Roman" w:hAnsi="Times New Roman" w:cs="Times New Roman"/>
        </w:rPr>
        <w:t>merit</w:t>
      </w:r>
      <w:r w:rsidR="00F3288C">
        <w:rPr>
          <w:rFonts w:ascii="Times New Roman" w:hAnsi="Times New Roman" w:cs="Times New Roman"/>
        </w:rPr>
        <w:t>s</w:t>
      </w:r>
      <w:r w:rsidR="00BB589A">
        <w:rPr>
          <w:rFonts w:ascii="Times New Roman" w:hAnsi="Times New Roman" w:cs="Times New Roman"/>
        </w:rPr>
        <w:t xml:space="preserve"> further study. </w:t>
      </w:r>
      <w:r w:rsidR="003C3424">
        <w:rPr>
          <w:rFonts w:ascii="Times New Roman" w:hAnsi="Times New Roman" w:cs="Times New Roman"/>
        </w:rPr>
        <w:br w:type="page"/>
      </w:r>
    </w:p>
    <w:p w14:paraId="01F548CD" w14:textId="2E20EFC6" w:rsidR="00A151CF" w:rsidRDefault="00152CE4">
      <w:pPr>
        <w:rPr>
          <w:rFonts w:ascii="Times New Roman" w:hAnsi="Times New Roman" w:cs="Times New Roman"/>
        </w:rPr>
      </w:pPr>
      <w:r>
        <w:rPr>
          <w:rFonts w:ascii="Times New Roman" w:hAnsi="Times New Roman" w:cs="Times New Roman"/>
        </w:rPr>
        <w:lastRenderedPageBreak/>
        <w:t xml:space="preserve">Article </w:t>
      </w:r>
      <w:r w:rsidR="004C0BC3">
        <w:rPr>
          <w:rFonts w:ascii="Times New Roman" w:hAnsi="Times New Roman" w:cs="Times New Roman"/>
        </w:rPr>
        <w:t>H</w:t>
      </w:r>
      <w:r w:rsidR="001A3842">
        <w:rPr>
          <w:rFonts w:ascii="Times New Roman" w:hAnsi="Times New Roman" w:cs="Times New Roman"/>
        </w:rPr>
        <w:t>ighlights</w:t>
      </w:r>
    </w:p>
    <w:p w14:paraId="6559AD49" w14:textId="77777777" w:rsidR="00E4693B" w:rsidRDefault="00E4693B">
      <w:pPr>
        <w:rPr>
          <w:rFonts w:ascii="Times New Roman" w:hAnsi="Times New Roman" w:cs="Times New Roman"/>
        </w:rPr>
      </w:pPr>
    </w:p>
    <w:p w14:paraId="4829A326" w14:textId="342736FC" w:rsidR="001A3842" w:rsidRDefault="00FA3F43"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Generalised </w:t>
      </w:r>
      <w:r w:rsidR="002A22F7">
        <w:rPr>
          <w:rFonts w:ascii="Times New Roman" w:hAnsi="Times New Roman" w:cs="Times New Roman"/>
        </w:rPr>
        <w:t>A</w:t>
      </w:r>
      <w:r>
        <w:rPr>
          <w:rFonts w:ascii="Times New Roman" w:hAnsi="Times New Roman" w:cs="Times New Roman"/>
        </w:rPr>
        <w:t xml:space="preserve">nxiety </w:t>
      </w:r>
      <w:r w:rsidR="002A22F7">
        <w:rPr>
          <w:rFonts w:ascii="Times New Roman" w:hAnsi="Times New Roman" w:cs="Times New Roman"/>
        </w:rPr>
        <w:t>D</w:t>
      </w:r>
      <w:r>
        <w:rPr>
          <w:rFonts w:ascii="Times New Roman" w:hAnsi="Times New Roman" w:cs="Times New Roman"/>
        </w:rPr>
        <w:t xml:space="preserve">isorder (GAD) </w:t>
      </w:r>
      <w:r w:rsidR="004C0BC3">
        <w:rPr>
          <w:rFonts w:ascii="Times New Roman" w:hAnsi="Times New Roman" w:cs="Times New Roman"/>
        </w:rPr>
        <w:t xml:space="preserve">is a psychiatric </w:t>
      </w:r>
      <w:r w:rsidR="00F3288C">
        <w:rPr>
          <w:rFonts w:ascii="Times New Roman" w:hAnsi="Times New Roman" w:cs="Times New Roman"/>
        </w:rPr>
        <w:t>condition</w:t>
      </w:r>
      <w:r w:rsidR="004C0BC3">
        <w:rPr>
          <w:rFonts w:ascii="Times New Roman" w:hAnsi="Times New Roman" w:cs="Times New Roman"/>
        </w:rPr>
        <w:t xml:space="preserve">, characterised by the presence of </w:t>
      </w:r>
      <w:r w:rsidR="00E4693B">
        <w:rPr>
          <w:rFonts w:ascii="Times New Roman" w:hAnsi="Times New Roman" w:cs="Times New Roman"/>
        </w:rPr>
        <w:t>general apprehensiveness and excessive worry</w:t>
      </w:r>
      <w:r w:rsidR="000C0F12">
        <w:rPr>
          <w:rFonts w:ascii="Times New Roman" w:hAnsi="Times New Roman" w:cs="Times New Roman"/>
        </w:rPr>
        <w:t>.</w:t>
      </w:r>
      <w:r w:rsidR="00152FC5">
        <w:rPr>
          <w:rFonts w:ascii="Times New Roman" w:hAnsi="Times New Roman" w:cs="Times New Roman"/>
        </w:rPr>
        <w:t xml:space="preserve"> </w:t>
      </w:r>
    </w:p>
    <w:p w14:paraId="582FD752" w14:textId="5842F06A" w:rsidR="00E4693B" w:rsidRDefault="00E4693B"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A range of pharmacological treatments are available for </w:t>
      </w:r>
      <w:r w:rsidR="00D02087">
        <w:rPr>
          <w:rFonts w:ascii="Times New Roman" w:hAnsi="Times New Roman" w:cs="Times New Roman"/>
        </w:rPr>
        <w:t xml:space="preserve">GAD, with </w:t>
      </w:r>
      <w:r w:rsidR="002A22F7">
        <w:rPr>
          <w:rFonts w:ascii="Times New Roman" w:hAnsi="Times New Roman" w:cs="Times New Roman"/>
        </w:rPr>
        <w:t>greatest evidence</w:t>
      </w:r>
      <w:r w:rsidR="00D02087">
        <w:rPr>
          <w:rFonts w:ascii="Times New Roman" w:hAnsi="Times New Roman" w:cs="Times New Roman"/>
        </w:rPr>
        <w:t xml:space="preserve"> for the efficacy of quetiapine, duloxetine, pregabalin, venlafaxine and escitalopram. </w:t>
      </w:r>
    </w:p>
    <w:p w14:paraId="5DE06734" w14:textId="3EE4578E" w:rsidR="004E0CD5" w:rsidRPr="001B32D0" w:rsidRDefault="004E0CD5"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Although effective, </w:t>
      </w:r>
      <w:r>
        <w:rPr>
          <w:rFonts w:ascii="Times New Roman" w:hAnsi="Times New Roman" w:cs="Times New Roman"/>
          <w:color w:val="202122"/>
          <w:shd w:val="clear" w:color="auto" w:fill="FFFFFF"/>
        </w:rPr>
        <w:t>benzodiazepines, paroxetine</w:t>
      </w:r>
      <w:r w:rsidR="001B32D0">
        <w:rPr>
          <w:rFonts w:ascii="Times New Roman" w:hAnsi="Times New Roman" w:cs="Times New Roman"/>
          <w:color w:val="202122"/>
          <w:shd w:val="clear" w:color="auto" w:fill="FFFFFF"/>
        </w:rPr>
        <w:t xml:space="preserve"> and</w:t>
      </w:r>
      <w:r>
        <w:rPr>
          <w:rFonts w:ascii="Times New Roman" w:hAnsi="Times New Roman" w:cs="Times New Roman"/>
          <w:color w:val="202122"/>
          <w:shd w:val="clear" w:color="auto" w:fill="FFFFFF"/>
        </w:rPr>
        <w:t xml:space="preserve"> quetiapine</w:t>
      </w:r>
      <w:r w:rsidR="001B32D0">
        <w:rPr>
          <w:rFonts w:ascii="Times New Roman" w:hAnsi="Times New Roman" w:cs="Times New Roman"/>
          <w:color w:val="202122"/>
          <w:shd w:val="clear" w:color="auto" w:fill="FFFFFF"/>
        </w:rPr>
        <w:t xml:space="preserve"> are associated with poorer tolerability</w:t>
      </w:r>
      <w:r w:rsidR="002E30E7">
        <w:rPr>
          <w:rFonts w:ascii="Times New Roman" w:hAnsi="Times New Roman" w:cs="Times New Roman"/>
          <w:color w:val="202122"/>
          <w:shd w:val="clear" w:color="auto" w:fill="FFFFFF"/>
        </w:rPr>
        <w:t xml:space="preserve"> in the treatment of GAD</w:t>
      </w:r>
      <w:r w:rsidR="001B32D0">
        <w:rPr>
          <w:rFonts w:ascii="Times New Roman" w:hAnsi="Times New Roman" w:cs="Times New Roman"/>
          <w:color w:val="202122"/>
          <w:shd w:val="clear" w:color="auto" w:fill="FFFFFF"/>
        </w:rPr>
        <w:t>.</w:t>
      </w:r>
    </w:p>
    <w:p w14:paraId="6E985E39" w14:textId="71D394BF" w:rsidR="001B32D0" w:rsidRPr="001B32D0" w:rsidRDefault="001B32D0"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color w:val="202122"/>
          <w:shd w:val="clear" w:color="auto" w:fill="FFFFFF"/>
        </w:rPr>
        <w:t xml:space="preserve">Current consensus treatment guidelines </w:t>
      </w:r>
      <w:r w:rsidR="001B1B32">
        <w:rPr>
          <w:rFonts w:ascii="Times New Roman" w:hAnsi="Times New Roman" w:cs="Times New Roman"/>
          <w:color w:val="202122"/>
          <w:shd w:val="clear" w:color="auto" w:fill="FFFFFF"/>
        </w:rPr>
        <w:t>recommend</w:t>
      </w:r>
      <w:r>
        <w:rPr>
          <w:rFonts w:ascii="Times New Roman" w:hAnsi="Times New Roman" w:cs="Times New Roman"/>
          <w:color w:val="202122"/>
          <w:shd w:val="clear" w:color="auto" w:fill="FFFFFF"/>
        </w:rPr>
        <w:t xml:space="preserve"> </w:t>
      </w:r>
      <w:r w:rsidR="0015040F">
        <w:rPr>
          <w:rFonts w:ascii="Times New Roman" w:hAnsi="Times New Roman" w:cs="Times New Roman"/>
          <w:color w:val="202122"/>
          <w:shd w:val="clear" w:color="auto" w:fill="FFFFFF"/>
        </w:rPr>
        <w:t xml:space="preserve">prescription of a </w:t>
      </w:r>
      <w:r>
        <w:rPr>
          <w:rFonts w:ascii="Times New Roman" w:hAnsi="Times New Roman" w:cs="Times New Roman"/>
          <w:color w:val="202122"/>
          <w:shd w:val="clear" w:color="auto" w:fill="FFFFFF"/>
        </w:rPr>
        <w:t xml:space="preserve">selective serotonin reuptake inhibitor (SSRI) as a first line pharmacological </w:t>
      </w:r>
      <w:r w:rsidR="0015040F">
        <w:rPr>
          <w:rFonts w:ascii="Times New Roman" w:hAnsi="Times New Roman" w:cs="Times New Roman"/>
          <w:color w:val="202122"/>
          <w:shd w:val="clear" w:color="auto" w:fill="FFFFFF"/>
        </w:rPr>
        <w:t>approach</w:t>
      </w:r>
      <w:r>
        <w:rPr>
          <w:rFonts w:ascii="Times New Roman" w:hAnsi="Times New Roman" w:cs="Times New Roman"/>
          <w:color w:val="202122"/>
          <w:shd w:val="clear" w:color="auto" w:fill="FFFFFF"/>
        </w:rPr>
        <w:t>, with serotonin-noradrenaline reuptake inhibitors (SNRIs) or pregabalin suggested if SSRIs are not tolerated or unsuitable.</w:t>
      </w:r>
    </w:p>
    <w:p w14:paraId="7952BD72" w14:textId="4BB66546" w:rsidR="00094EF7" w:rsidRPr="00094EF7" w:rsidRDefault="00F65144"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color w:val="202122"/>
          <w:shd w:val="clear" w:color="auto" w:fill="FFFFFF"/>
        </w:rPr>
        <w:t>A range of novel anxiolytics are currently under development</w:t>
      </w:r>
      <w:r w:rsidR="0015040F">
        <w:rPr>
          <w:rFonts w:ascii="Times New Roman" w:hAnsi="Times New Roman" w:cs="Times New Roman"/>
          <w:color w:val="202122"/>
          <w:shd w:val="clear" w:color="auto" w:fill="FFFFFF"/>
        </w:rPr>
        <w:t>,</w:t>
      </w:r>
      <w:r w:rsidR="004F3CB3">
        <w:rPr>
          <w:rFonts w:ascii="Times New Roman" w:hAnsi="Times New Roman" w:cs="Times New Roman"/>
          <w:color w:val="202122"/>
          <w:shd w:val="clear" w:color="auto" w:fill="FFFFFF"/>
        </w:rPr>
        <w:t xml:space="preserve"> </w:t>
      </w:r>
      <w:r w:rsidR="00F908B2">
        <w:rPr>
          <w:rFonts w:ascii="Times New Roman" w:hAnsi="Times New Roman" w:cs="Times New Roman"/>
          <w:color w:val="202122"/>
          <w:shd w:val="clear" w:color="auto" w:fill="FFFFFF"/>
        </w:rPr>
        <w:t>including modulators of the</w:t>
      </w:r>
      <w:r w:rsidR="004F3CB3">
        <w:rPr>
          <w:rFonts w:ascii="Times New Roman" w:hAnsi="Times New Roman" w:cs="Times New Roman"/>
          <w:color w:val="202122"/>
          <w:shd w:val="clear" w:color="auto" w:fill="FFFFFF"/>
        </w:rPr>
        <w:t xml:space="preserve"> serotonergic, GABAergic and </w:t>
      </w:r>
      <w:r w:rsidR="00094EF7">
        <w:rPr>
          <w:rFonts w:ascii="Times New Roman" w:hAnsi="Times New Roman" w:cs="Times New Roman"/>
          <w:color w:val="202122"/>
          <w:shd w:val="clear" w:color="auto" w:fill="FFFFFF"/>
        </w:rPr>
        <w:t>glutamatergic</w:t>
      </w:r>
      <w:r w:rsidR="004F3CB3">
        <w:rPr>
          <w:rFonts w:ascii="Times New Roman" w:hAnsi="Times New Roman" w:cs="Times New Roman"/>
          <w:color w:val="202122"/>
          <w:shd w:val="clear" w:color="auto" w:fill="FFFFFF"/>
        </w:rPr>
        <w:t xml:space="preserve"> </w:t>
      </w:r>
      <w:r w:rsidR="00094EF7">
        <w:rPr>
          <w:rFonts w:ascii="Times New Roman" w:hAnsi="Times New Roman" w:cs="Times New Roman"/>
          <w:color w:val="202122"/>
          <w:shd w:val="clear" w:color="auto" w:fill="FFFFFF"/>
        </w:rPr>
        <w:t>neurotransmitters systems, several neuropeptide systems</w:t>
      </w:r>
      <w:r w:rsidR="0015040F">
        <w:rPr>
          <w:rFonts w:ascii="Times New Roman" w:hAnsi="Times New Roman" w:cs="Times New Roman"/>
          <w:color w:val="202122"/>
          <w:shd w:val="clear" w:color="auto" w:fill="FFFFFF"/>
        </w:rPr>
        <w:t>,</w:t>
      </w:r>
      <w:r w:rsidR="00094EF7">
        <w:rPr>
          <w:rFonts w:ascii="Times New Roman" w:hAnsi="Times New Roman" w:cs="Times New Roman"/>
          <w:color w:val="202122"/>
          <w:shd w:val="clear" w:color="auto" w:fill="FFFFFF"/>
        </w:rPr>
        <w:t xml:space="preserve"> and the immune system. </w:t>
      </w:r>
    </w:p>
    <w:p w14:paraId="28628CD4" w14:textId="1ABDC564" w:rsidR="001B32D0" w:rsidRPr="00CD3626" w:rsidRDefault="00C120D5"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color w:val="202122"/>
          <w:shd w:val="clear" w:color="auto" w:fill="FFFFFF"/>
        </w:rPr>
        <w:t xml:space="preserve">Several </w:t>
      </w:r>
      <w:r w:rsidR="00641623">
        <w:rPr>
          <w:rFonts w:ascii="Times New Roman" w:hAnsi="Times New Roman" w:cs="Times New Roman"/>
        </w:rPr>
        <w:t xml:space="preserve">failures of novel anxiolytics have occurred in </w:t>
      </w:r>
      <w:r w:rsidR="00F908B2">
        <w:rPr>
          <w:rFonts w:ascii="Times New Roman" w:hAnsi="Times New Roman" w:cs="Times New Roman"/>
        </w:rPr>
        <w:t xml:space="preserve">recent </w:t>
      </w:r>
      <w:r w:rsidR="00CD3626">
        <w:rPr>
          <w:rFonts w:ascii="Times New Roman" w:hAnsi="Times New Roman" w:cs="Times New Roman"/>
        </w:rPr>
        <w:t>clinical</w:t>
      </w:r>
      <w:r w:rsidR="00641623">
        <w:rPr>
          <w:rFonts w:ascii="Times New Roman" w:hAnsi="Times New Roman" w:cs="Times New Roman"/>
        </w:rPr>
        <w:t xml:space="preserve"> trials, including </w:t>
      </w:r>
      <w:r w:rsidR="00CD3626">
        <w:rPr>
          <w:rFonts w:ascii="Times New Roman" w:hAnsi="Times New Roman" w:cs="Times New Roman"/>
        </w:rPr>
        <w:t>two</w:t>
      </w:r>
      <w:r w:rsidR="00641623">
        <w:rPr>
          <w:rFonts w:ascii="Times New Roman" w:hAnsi="Times New Roman" w:cs="Times New Roman"/>
        </w:rPr>
        <w:t xml:space="preserve"> α2/α3-GABA</w:t>
      </w:r>
      <w:r w:rsidR="00641623">
        <w:rPr>
          <w:rFonts w:ascii="Times New Roman" w:hAnsi="Times New Roman" w:cs="Times New Roman"/>
          <w:vertAlign w:val="subscript"/>
        </w:rPr>
        <w:t>A</w:t>
      </w:r>
      <w:r w:rsidR="00641623">
        <w:rPr>
          <w:rFonts w:ascii="Times New Roman" w:hAnsi="Times New Roman" w:cs="Times New Roman"/>
        </w:rPr>
        <w:t xml:space="preserve"> receptor positive allosteric modulators (AZD7325 and PF-06372865), a NK1R antagonist</w:t>
      </w:r>
      <w:r w:rsidR="00EC5C1D">
        <w:rPr>
          <w:rFonts w:ascii="Times New Roman" w:hAnsi="Times New Roman" w:cs="Times New Roman"/>
        </w:rPr>
        <w:t>,</w:t>
      </w:r>
      <w:r w:rsidR="00641623">
        <w:rPr>
          <w:rFonts w:ascii="Times New Roman" w:hAnsi="Times New Roman" w:cs="Times New Roman"/>
        </w:rPr>
        <w:t xml:space="preserve"> a CRF</w:t>
      </w:r>
      <w:r w:rsidR="00641623">
        <w:rPr>
          <w:rFonts w:ascii="Times New Roman" w:hAnsi="Times New Roman" w:cs="Times New Roman"/>
          <w:vertAlign w:val="subscript"/>
        </w:rPr>
        <w:t>1</w:t>
      </w:r>
      <w:r w:rsidR="00641623">
        <w:rPr>
          <w:rFonts w:ascii="Times New Roman" w:hAnsi="Times New Roman" w:cs="Times New Roman"/>
        </w:rPr>
        <w:t xml:space="preserve"> receptor antagonist</w:t>
      </w:r>
      <w:r w:rsidR="00EC5C1D">
        <w:rPr>
          <w:rFonts w:ascii="Times New Roman" w:hAnsi="Times New Roman" w:cs="Times New Roman"/>
        </w:rPr>
        <w:t xml:space="preserve"> and simvastatin. </w:t>
      </w:r>
    </w:p>
    <w:p w14:paraId="2A31A179" w14:textId="0C41E14F" w:rsidR="00CD3626" w:rsidRPr="001A3842" w:rsidRDefault="00954134" w:rsidP="004C0BC3">
      <w:pPr>
        <w:pStyle w:val="ListParagraph"/>
        <w:numPr>
          <w:ilvl w:val="0"/>
          <w:numId w:val="3"/>
        </w:numPr>
        <w:spacing w:line="480" w:lineRule="auto"/>
        <w:rPr>
          <w:rFonts w:ascii="Times New Roman" w:hAnsi="Times New Roman" w:cs="Times New Roman"/>
        </w:rPr>
      </w:pPr>
      <w:r>
        <w:rPr>
          <w:rFonts w:ascii="Times New Roman" w:hAnsi="Times New Roman" w:cs="Times New Roman"/>
          <w:color w:val="202122"/>
          <w:shd w:val="clear" w:color="auto" w:fill="FFFFFF"/>
        </w:rPr>
        <w:t>Early phase trials show promise for an anxiolytic effect of the psychedelic psilocybin</w:t>
      </w:r>
      <w:r w:rsidR="0015040F">
        <w:rPr>
          <w:rFonts w:ascii="Times New Roman" w:hAnsi="Times New Roman" w:cs="Times New Roman"/>
          <w:color w:val="202122"/>
          <w:shd w:val="clear" w:color="auto" w:fill="FFFFFF"/>
        </w:rPr>
        <w:t>,</w:t>
      </w:r>
      <w:r>
        <w:rPr>
          <w:rFonts w:ascii="Times New Roman" w:hAnsi="Times New Roman" w:cs="Times New Roman"/>
          <w:color w:val="202122"/>
          <w:shd w:val="clear" w:color="auto" w:fill="FFFFFF"/>
        </w:rPr>
        <w:t xml:space="preserve"> </w:t>
      </w:r>
      <w:r w:rsidR="00152FC5">
        <w:rPr>
          <w:rFonts w:ascii="Times New Roman" w:hAnsi="Times New Roman" w:cs="Times New Roman"/>
          <w:color w:val="202122"/>
          <w:shd w:val="clear" w:color="auto" w:fill="FFFFFF"/>
        </w:rPr>
        <w:t>and</w:t>
      </w:r>
      <w:r>
        <w:rPr>
          <w:rFonts w:ascii="Times New Roman" w:hAnsi="Times New Roman" w:cs="Times New Roman"/>
          <w:color w:val="202122"/>
          <w:shd w:val="clear" w:color="auto" w:fill="FFFFFF"/>
        </w:rPr>
        <w:t xml:space="preserve"> </w:t>
      </w:r>
      <w:r w:rsidR="0015040F">
        <w:rPr>
          <w:rFonts w:ascii="Times New Roman" w:hAnsi="Times New Roman" w:cs="Times New Roman"/>
          <w:color w:val="202122"/>
          <w:shd w:val="clear" w:color="auto" w:fill="FFFFFF"/>
        </w:rPr>
        <w:t xml:space="preserve">further studies are merited to evaluate </w:t>
      </w:r>
      <w:r>
        <w:rPr>
          <w:rFonts w:ascii="Times New Roman" w:hAnsi="Times New Roman" w:cs="Times New Roman"/>
        </w:rPr>
        <w:t>the full potential of several other agents including ketamine, oxytocin</w:t>
      </w:r>
      <w:r w:rsidR="0015040F">
        <w:rPr>
          <w:rFonts w:ascii="Times New Roman" w:hAnsi="Times New Roman" w:cs="Times New Roman"/>
        </w:rPr>
        <w:t>,</w:t>
      </w:r>
      <w:r w:rsidR="00C222A9">
        <w:rPr>
          <w:rFonts w:ascii="Times New Roman" w:hAnsi="Times New Roman" w:cs="Times New Roman"/>
        </w:rPr>
        <w:t xml:space="preserve"> and</w:t>
      </w:r>
      <w:r w:rsidR="00EC5C1D">
        <w:rPr>
          <w:rFonts w:ascii="Times New Roman" w:hAnsi="Times New Roman" w:cs="Times New Roman"/>
        </w:rPr>
        <w:t xml:space="preserve"> </w:t>
      </w:r>
      <w:r w:rsidR="007546E4">
        <w:rPr>
          <w:rFonts w:ascii="Times New Roman" w:hAnsi="Times New Roman" w:cs="Times New Roman"/>
        </w:rPr>
        <w:t>modulators of</w:t>
      </w:r>
      <w:r>
        <w:rPr>
          <w:rFonts w:ascii="Times New Roman" w:hAnsi="Times New Roman" w:cs="Times New Roman"/>
        </w:rPr>
        <w:t xml:space="preserve"> the orexin</w:t>
      </w:r>
      <w:r w:rsidR="00C222A9">
        <w:rPr>
          <w:rFonts w:ascii="Times New Roman" w:hAnsi="Times New Roman" w:cs="Times New Roman"/>
        </w:rPr>
        <w:t>,</w:t>
      </w:r>
      <w:r>
        <w:rPr>
          <w:rFonts w:ascii="Times New Roman" w:hAnsi="Times New Roman" w:cs="Times New Roman"/>
        </w:rPr>
        <w:t xml:space="preserve"> endocannabinoid</w:t>
      </w:r>
      <w:r w:rsidR="00C222A9">
        <w:rPr>
          <w:rFonts w:ascii="Times New Roman" w:hAnsi="Times New Roman" w:cs="Times New Roman"/>
        </w:rPr>
        <w:t xml:space="preserve">, </w:t>
      </w:r>
      <w:r w:rsidR="00EC5C1D">
        <w:rPr>
          <w:rFonts w:ascii="Times New Roman" w:hAnsi="Times New Roman" w:cs="Times New Roman"/>
        </w:rPr>
        <w:t xml:space="preserve">and immune </w:t>
      </w:r>
      <w:r w:rsidR="007546E4">
        <w:rPr>
          <w:rFonts w:ascii="Times New Roman" w:hAnsi="Times New Roman" w:cs="Times New Roman"/>
        </w:rPr>
        <w:t xml:space="preserve">systems. </w:t>
      </w:r>
    </w:p>
    <w:p w14:paraId="4FD71C40" w14:textId="77777777" w:rsidR="00A151CF" w:rsidRDefault="00A151CF">
      <w:pPr>
        <w:rPr>
          <w:rFonts w:ascii="Times New Roman" w:hAnsi="Times New Roman" w:cs="Times New Roman"/>
        </w:rPr>
      </w:pPr>
      <w:r>
        <w:rPr>
          <w:rFonts w:ascii="Times New Roman" w:hAnsi="Times New Roman" w:cs="Times New Roman"/>
        </w:rPr>
        <w:br w:type="page"/>
      </w:r>
    </w:p>
    <w:p w14:paraId="26F6CEB1" w14:textId="3105310D" w:rsidR="00A151CF" w:rsidRDefault="00A151CF">
      <w:pPr>
        <w:rPr>
          <w:rFonts w:ascii="Times New Roman" w:hAnsi="Times New Roman" w:cs="Times New Roman"/>
        </w:rPr>
      </w:pPr>
      <w:r>
        <w:rPr>
          <w:rFonts w:ascii="Times New Roman" w:hAnsi="Times New Roman" w:cs="Times New Roman"/>
        </w:rPr>
        <w:t xml:space="preserve">Keywords </w:t>
      </w:r>
    </w:p>
    <w:p w14:paraId="7CE221A1" w14:textId="77777777" w:rsidR="00B356F8" w:rsidRDefault="00B356F8">
      <w:pPr>
        <w:rPr>
          <w:rFonts w:ascii="Times New Roman" w:hAnsi="Times New Roman" w:cs="Times New Roman"/>
        </w:rPr>
      </w:pPr>
    </w:p>
    <w:p w14:paraId="06603F63" w14:textId="77777777" w:rsidR="00E37FF4" w:rsidRDefault="00010462" w:rsidP="001A3842">
      <w:pPr>
        <w:pStyle w:val="ListParagraph"/>
        <w:numPr>
          <w:ilvl w:val="0"/>
          <w:numId w:val="4"/>
        </w:numPr>
        <w:spacing w:line="480" w:lineRule="auto"/>
        <w:rPr>
          <w:rFonts w:ascii="Times New Roman" w:hAnsi="Times New Roman" w:cs="Times New Roman"/>
        </w:rPr>
      </w:pPr>
      <w:r>
        <w:rPr>
          <w:rFonts w:ascii="Times New Roman" w:hAnsi="Times New Roman" w:cs="Times New Roman"/>
        </w:rPr>
        <w:t>Generalised Anxiety Disorder</w:t>
      </w:r>
    </w:p>
    <w:p w14:paraId="4CBE62E2" w14:textId="77777777" w:rsidR="00E37FF4" w:rsidRDefault="00E37FF4" w:rsidP="001A3842">
      <w:pPr>
        <w:pStyle w:val="ListParagraph"/>
        <w:numPr>
          <w:ilvl w:val="0"/>
          <w:numId w:val="4"/>
        </w:numPr>
        <w:spacing w:line="480" w:lineRule="auto"/>
        <w:rPr>
          <w:rFonts w:ascii="Times New Roman" w:hAnsi="Times New Roman" w:cs="Times New Roman"/>
        </w:rPr>
      </w:pPr>
      <w:r>
        <w:rPr>
          <w:rFonts w:ascii="Times New Roman" w:hAnsi="Times New Roman" w:cs="Times New Roman"/>
        </w:rPr>
        <w:t>GAD</w:t>
      </w:r>
    </w:p>
    <w:p w14:paraId="414F9FA8" w14:textId="578E1B7F" w:rsidR="005A015F" w:rsidRPr="005A015F" w:rsidRDefault="005A015F" w:rsidP="001A3842">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Novel anxiolytics </w:t>
      </w:r>
    </w:p>
    <w:p w14:paraId="56741727" w14:textId="77777777" w:rsidR="00E37FF4" w:rsidRDefault="00E37FF4" w:rsidP="001A3842">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Pharmacological Treatment </w:t>
      </w:r>
    </w:p>
    <w:p w14:paraId="20C25796" w14:textId="77777777" w:rsidR="00595BA3" w:rsidRDefault="00E37FF4" w:rsidP="001A3842">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Pharmacotherapy </w:t>
      </w:r>
    </w:p>
    <w:p w14:paraId="2F3795F7" w14:textId="296B685E" w:rsidR="00A151CF" w:rsidRPr="000446A0" w:rsidRDefault="00A151CF" w:rsidP="00595BA3">
      <w:pPr>
        <w:pStyle w:val="ListParagraph"/>
        <w:spacing w:line="480" w:lineRule="auto"/>
        <w:ind w:left="567"/>
        <w:rPr>
          <w:rFonts w:ascii="Times New Roman" w:hAnsi="Times New Roman" w:cs="Times New Roman"/>
        </w:rPr>
      </w:pPr>
      <w:r w:rsidRPr="000446A0">
        <w:rPr>
          <w:rFonts w:ascii="Times New Roman" w:hAnsi="Times New Roman" w:cs="Times New Roman"/>
        </w:rPr>
        <w:br w:type="page"/>
      </w:r>
    </w:p>
    <w:p w14:paraId="73697D9F" w14:textId="3BAADA75" w:rsidR="003C3424" w:rsidRDefault="00A151CF" w:rsidP="00D304C0">
      <w:pPr>
        <w:spacing w:line="480" w:lineRule="auto"/>
        <w:rPr>
          <w:rFonts w:ascii="Times New Roman" w:hAnsi="Times New Roman" w:cs="Times New Roman"/>
        </w:rPr>
      </w:pPr>
      <w:r>
        <w:rPr>
          <w:rFonts w:ascii="Times New Roman" w:hAnsi="Times New Roman" w:cs="Times New Roman"/>
        </w:rPr>
        <w:t xml:space="preserve">Funding </w:t>
      </w:r>
      <w:r w:rsidR="00465C3D">
        <w:rPr>
          <w:rFonts w:ascii="Times New Roman" w:hAnsi="Times New Roman" w:cs="Times New Roman"/>
        </w:rPr>
        <w:t>details</w:t>
      </w:r>
    </w:p>
    <w:p w14:paraId="1AEEE3C9" w14:textId="2E6CDFD6" w:rsidR="00465C3D" w:rsidRDefault="00465C3D" w:rsidP="00D304C0">
      <w:pPr>
        <w:spacing w:line="480" w:lineRule="auto"/>
        <w:rPr>
          <w:rFonts w:ascii="Times New Roman" w:hAnsi="Times New Roman" w:cs="Times New Roman"/>
        </w:rPr>
      </w:pPr>
      <w:r>
        <w:rPr>
          <w:rFonts w:ascii="Times New Roman" w:hAnsi="Times New Roman" w:cs="Times New Roman"/>
        </w:rPr>
        <w:t xml:space="preserve">Dr Fagan was supported </w:t>
      </w:r>
      <w:r w:rsidR="00847128">
        <w:rPr>
          <w:rFonts w:ascii="Times New Roman" w:hAnsi="Times New Roman" w:cs="Times New Roman"/>
        </w:rPr>
        <w:t>to carry out this work through an Academic Clinical Fellowship</w:t>
      </w:r>
      <w:r w:rsidR="00D304C0">
        <w:rPr>
          <w:rFonts w:ascii="Times New Roman" w:hAnsi="Times New Roman" w:cs="Times New Roman"/>
        </w:rPr>
        <w:t xml:space="preserve">, funded by the National Institute of Health and Care Research (NIHR), United Kingdom. </w:t>
      </w:r>
      <w:r w:rsidR="00ED1DAE">
        <w:rPr>
          <w:rFonts w:ascii="Times New Roman" w:hAnsi="Times New Roman" w:cs="Times New Roman"/>
        </w:rPr>
        <w:t>(Award reference: ACF-2022-26-003).</w:t>
      </w:r>
    </w:p>
    <w:p w14:paraId="685FC9D9" w14:textId="54414CB6" w:rsidR="0027348E" w:rsidRDefault="0027348E" w:rsidP="00D304C0">
      <w:pPr>
        <w:spacing w:line="480" w:lineRule="auto"/>
        <w:rPr>
          <w:rFonts w:ascii="Times New Roman" w:hAnsi="Times New Roman" w:cs="Times New Roman"/>
        </w:rPr>
      </w:pPr>
      <w:r>
        <w:rPr>
          <w:rFonts w:ascii="Times New Roman" w:hAnsi="Times New Roman" w:cs="Times New Roman"/>
        </w:rPr>
        <w:t>No other funding was supplied</w:t>
      </w:r>
      <w:r w:rsidR="00B356F8">
        <w:rPr>
          <w:rFonts w:ascii="Times New Roman" w:hAnsi="Times New Roman" w:cs="Times New Roman"/>
        </w:rPr>
        <w:t xml:space="preserve">. </w:t>
      </w:r>
    </w:p>
    <w:p w14:paraId="103811C1" w14:textId="77777777" w:rsidR="0027348E" w:rsidRDefault="0027348E">
      <w:pPr>
        <w:rPr>
          <w:rFonts w:ascii="Times New Roman" w:hAnsi="Times New Roman" w:cs="Times New Roman"/>
        </w:rPr>
      </w:pPr>
      <w:r>
        <w:rPr>
          <w:rFonts w:ascii="Times New Roman" w:hAnsi="Times New Roman" w:cs="Times New Roman"/>
        </w:rPr>
        <w:br w:type="page"/>
      </w:r>
    </w:p>
    <w:p w14:paraId="6A0139CB" w14:textId="62AE5E8E" w:rsidR="0027348E" w:rsidRDefault="00FF57F9" w:rsidP="00D304C0">
      <w:pPr>
        <w:spacing w:line="480" w:lineRule="auto"/>
        <w:rPr>
          <w:rFonts w:ascii="Times New Roman" w:hAnsi="Times New Roman" w:cs="Times New Roman"/>
        </w:rPr>
      </w:pPr>
      <w:r>
        <w:rPr>
          <w:rFonts w:ascii="Times New Roman" w:hAnsi="Times New Roman" w:cs="Times New Roman"/>
        </w:rPr>
        <w:t xml:space="preserve">Disclosure Statement </w:t>
      </w:r>
    </w:p>
    <w:p w14:paraId="1A4D1BE9" w14:textId="6D3F9DF1" w:rsidR="00403025" w:rsidRDefault="00602C8F" w:rsidP="00E472C5">
      <w:pPr>
        <w:spacing w:line="480" w:lineRule="auto"/>
        <w:rPr>
          <w:rFonts w:ascii="Times New Roman" w:hAnsi="Times New Roman" w:cs="Times New Roman"/>
        </w:rPr>
      </w:pPr>
      <w:r>
        <w:rPr>
          <w:rFonts w:ascii="Times New Roman" w:hAnsi="Times New Roman" w:cs="Times New Roman"/>
        </w:rPr>
        <w:t>The</w:t>
      </w:r>
      <w:r w:rsidR="006C5629">
        <w:rPr>
          <w:rFonts w:ascii="Times New Roman" w:hAnsi="Times New Roman" w:cs="Times New Roman"/>
        </w:rPr>
        <w:t xml:space="preserve"> authors are </w:t>
      </w:r>
      <w:r w:rsidR="00E472C5">
        <w:rPr>
          <w:rFonts w:ascii="Times New Roman" w:hAnsi="Times New Roman" w:cs="Times New Roman"/>
        </w:rPr>
        <w:t xml:space="preserve">planning to initiate a study investigating the anxiolytic effect of an orexin receptor antagonist </w:t>
      </w:r>
      <w:r w:rsidR="00B130BE">
        <w:rPr>
          <w:rFonts w:ascii="Times New Roman" w:hAnsi="Times New Roman" w:cs="Times New Roman"/>
        </w:rPr>
        <w:t xml:space="preserve">in healthy volunteers. </w:t>
      </w:r>
      <w:r w:rsidR="000E0D68">
        <w:rPr>
          <w:rFonts w:ascii="Times New Roman" w:hAnsi="Times New Roman" w:cs="Times New Roman"/>
        </w:rPr>
        <w:t>In February 2023, a</w:t>
      </w:r>
      <w:r w:rsidR="00B130BE">
        <w:rPr>
          <w:rFonts w:ascii="Times New Roman" w:hAnsi="Times New Roman" w:cs="Times New Roman"/>
        </w:rPr>
        <w:t>n application for complete funding of this study</w:t>
      </w:r>
      <w:r w:rsidR="008C6456">
        <w:rPr>
          <w:rFonts w:ascii="Times New Roman" w:hAnsi="Times New Roman" w:cs="Times New Roman"/>
        </w:rPr>
        <w:t xml:space="preserve"> and provision of an orexin receptor antagonist (daridorexant)</w:t>
      </w:r>
      <w:r w:rsidR="00B130BE">
        <w:rPr>
          <w:rFonts w:ascii="Times New Roman" w:hAnsi="Times New Roman" w:cs="Times New Roman"/>
        </w:rPr>
        <w:t xml:space="preserve"> </w:t>
      </w:r>
      <w:r w:rsidR="000E0D68">
        <w:rPr>
          <w:rFonts w:ascii="Times New Roman" w:hAnsi="Times New Roman" w:cs="Times New Roman"/>
        </w:rPr>
        <w:t>was</w:t>
      </w:r>
      <w:r w:rsidR="00B130BE">
        <w:rPr>
          <w:rFonts w:ascii="Times New Roman" w:hAnsi="Times New Roman" w:cs="Times New Roman"/>
        </w:rPr>
        <w:t xml:space="preserve"> requested from Idorsia Pharmaceuticals Ltd</w:t>
      </w:r>
      <w:r w:rsidR="008C6456">
        <w:rPr>
          <w:rFonts w:ascii="Times New Roman" w:hAnsi="Times New Roman" w:cs="Times New Roman"/>
        </w:rPr>
        <w:t>, through their Investigator Sponsored Stud</w:t>
      </w:r>
      <w:r w:rsidR="006F46B0">
        <w:rPr>
          <w:rFonts w:ascii="Times New Roman" w:hAnsi="Times New Roman" w:cs="Times New Roman"/>
        </w:rPr>
        <w:t xml:space="preserve">y (ISS) programme. At time of submission, no decision </w:t>
      </w:r>
      <w:r w:rsidR="000E0D68">
        <w:rPr>
          <w:rFonts w:ascii="Times New Roman" w:hAnsi="Times New Roman" w:cs="Times New Roman"/>
        </w:rPr>
        <w:t xml:space="preserve">had been made. </w:t>
      </w:r>
    </w:p>
    <w:p w14:paraId="3F709EC1" w14:textId="0ACFF548" w:rsidR="00403025" w:rsidRDefault="003F07A6" w:rsidP="00E472C5">
      <w:pPr>
        <w:spacing w:line="480" w:lineRule="auto"/>
        <w:rPr>
          <w:rFonts w:ascii="Times New Roman" w:hAnsi="Times New Roman" w:cs="Times New Roman"/>
        </w:rPr>
      </w:pPr>
      <w:r>
        <w:rPr>
          <w:rFonts w:ascii="Times New Roman" w:hAnsi="Times New Roman" w:cs="Times New Roman"/>
        </w:rPr>
        <w:t>DSB has acted as an advisor to Idorsia Pharmaceuticals Ltd (no honorarium sought or paid</w:t>
      </w:r>
      <w:r w:rsidR="00C659FE">
        <w:rPr>
          <w:rFonts w:ascii="Times New Roman" w:hAnsi="Times New Roman" w:cs="Times New Roman"/>
        </w:rPr>
        <w:t>) and</w:t>
      </w:r>
      <w:r>
        <w:rPr>
          <w:rFonts w:ascii="Times New Roman" w:hAnsi="Times New Roman" w:cs="Times New Roman"/>
        </w:rPr>
        <w:t xml:space="preserve"> is a Medical Patron of Anxiety UK. He is current President of the British Association for Psychopharmacology and Editor-in-Chief of </w:t>
      </w:r>
      <w:r w:rsidRPr="000C0F12">
        <w:rPr>
          <w:rFonts w:ascii="Times New Roman" w:hAnsi="Times New Roman" w:cs="Times New Roman"/>
          <w:i/>
          <w:iCs/>
        </w:rPr>
        <w:t>Human Psychopharmacology</w:t>
      </w:r>
      <w:r>
        <w:rPr>
          <w:rFonts w:ascii="Times New Roman" w:hAnsi="Times New Roman" w:cs="Times New Roman"/>
        </w:rPr>
        <w:t>.</w:t>
      </w:r>
    </w:p>
    <w:p w14:paraId="60D0A598" w14:textId="7D3A8A40" w:rsidR="00FF57F9" w:rsidRDefault="00403025" w:rsidP="00E472C5">
      <w:pPr>
        <w:spacing w:line="480" w:lineRule="auto"/>
        <w:rPr>
          <w:rFonts w:ascii="Times New Roman" w:hAnsi="Times New Roman" w:cs="Times New Roman"/>
        </w:rPr>
      </w:pPr>
      <w:r>
        <w:rPr>
          <w:rFonts w:ascii="Times New Roman" w:hAnsi="Times New Roman" w:cs="Times New Roman"/>
        </w:rPr>
        <w:t>H</w:t>
      </w:r>
      <w:r w:rsidR="00DC3E1F">
        <w:rPr>
          <w:rFonts w:ascii="Times New Roman" w:hAnsi="Times New Roman" w:cs="Times New Roman"/>
        </w:rPr>
        <w:t>A</w:t>
      </w:r>
      <w:r>
        <w:rPr>
          <w:rFonts w:ascii="Times New Roman" w:hAnsi="Times New Roman" w:cs="Times New Roman"/>
        </w:rPr>
        <w:t xml:space="preserve">F has no additional </w:t>
      </w:r>
      <w:r w:rsidR="00DC3E1F">
        <w:rPr>
          <w:rFonts w:ascii="Times New Roman" w:hAnsi="Times New Roman" w:cs="Times New Roman"/>
        </w:rPr>
        <w:t xml:space="preserve">conflicts of interests. </w:t>
      </w:r>
      <w:r w:rsidR="00B130BE">
        <w:rPr>
          <w:rFonts w:ascii="Times New Roman" w:hAnsi="Times New Roman" w:cs="Times New Roman"/>
        </w:rPr>
        <w:t xml:space="preserve"> </w:t>
      </w:r>
      <w:r w:rsidR="00FF57F9">
        <w:rPr>
          <w:rFonts w:ascii="Times New Roman" w:hAnsi="Times New Roman" w:cs="Times New Roman"/>
        </w:rPr>
        <w:br w:type="page"/>
      </w:r>
    </w:p>
    <w:p w14:paraId="6C2F7C99" w14:textId="0B48BDA7" w:rsidR="00FF57F9" w:rsidRDefault="004B71FD" w:rsidP="00D304C0">
      <w:pPr>
        <w:spacing w:line="480" w:lineRule="auto"/>
        <w:rPr>
          <w:rFonts w:ascii="Times New Roman" w:hAnsi="Times New Roman" w:cs="Times New Roman"/>
        </w:rPr>
      </w:pPr>
      <w:r>
        <w:rPr>
          <w:rFonts w:ascii="Times New Roman" w:hAnsi="Times New Roman" w:cs="Times New Roman"/>
        </w:rPr>
        <w:t>1. Introduction</w:t>
      </w:r>
    </w:p>
    <w:p w14:paraId="6549157D" w14:textId="685FFC60" w:rsidR="00DD5CE6" w:rsidRDefault="00DD5CE6" w:rsidP="00D304C0">
      <w:pPr>
        <w:spacing w:line="480" w:lineRule="auto"/>
        <w:rPr>
          <w:rFonts w:ascii="Times New Roman" w:hAnsi="Times New Roman" w:cs="Times New Roman"/>
        </w:rPr>
      </w:pPr>
      <w:r>
        <w:rPr>
          <w:rFonts w:ascii="Times New Roman" w:hAnsi="Times New Roman" w:cs="Times New Roman"/>
        </w:rPr>
        <w:t xml:space="preserve">Generalised Anxiety Disorder (GAD) is </w:t>
      </w:r>
      <w:r w:rsidR="00163472">
        <w:rPr>
          <w:rFonts w:ascii="Times New Roman" w:hAnsi="Times New Roman" w:cs="Times New Roman"/>
        </w:rPr>
        <w:t xml:space="preserve">a common psychiatric </w:t>
      </w:r>
      <w:r w:rsidR="003F07A6">
        <w:rPr>
          <w:rFonts w:ascii="Times New Roman" w:hAnsi="Times New Roman" w:cs="Times New Roman"/>
        </w:rPr>
        <w:t xml:space="preserve">condition </w:t>
      </w:r>
      <w:r w:rsidR="001F40FA">
        <w:rPr>
          <w:rFonts w:ascii="Times New Roman" w:hAnsi="Times New Roman" w:cs="Times New Roman"/>
        </w:rPr>
        <w:t xml:space="preserve">and is one of a </w:t>
      </w:r>
      <w:r w:rsidR="003F07A6">
        <w:rPr>
          <w:rFonts w:ascii="Times New Roman" w:hAnsi="Times New Roman" w:cs="Times New Roman"/>
        </w:rPr>
        <w:t xml:space="preserve">small </w:t>
      </w:r>
      <w:r w:rsidR="001F40FA">
        <w:rPr>
          <w:rFonts w:ascii="Times New Roman" w:hAnsi="Times New Roman" w:cs="Times New Roman"/>
        </w:rPr>
        <w:t xml:space="preserve">number of anxiety disorders recognised in </w:t>
      </w:r>
      <w:r w:rsidR="00434DA3">
        <w:rPr>
          <w:rFonts w:ascii="Times New Roman" w:hAnsi="Times New Roman" w:cs="Times New Roman"/>
        </w:rPr>
        <w:t xml:space="preserve">modern classification systems. The concept of </w:t>
      </w:r>
      <w:r w:rsidR="00227C69">
        <w:rPr>
          <w:rFonts w:ascii="Times New Roman" w:hAnsi="Times New Roman" w:cs="Times New Roman"/>
        </w:rPr>
        <w:t xml:space="preserve">GAD developed from earlier concepts of “neurasthenia” and “anxiety neurosis” </w:t>
      </w:r>
      <w:r w:rsidR="008E4398">
        <w:rPr>
          <w:rFonts w:ascii="Times New Roman" w:hAnsi="Times New Roman" w:cs="Times New Roman"/>
        </w:rPr>
        <w:t>introduced in the late 19</w:t>
      </w:r>
      <w:r w:rsidR="008E4398" w:rsidRPr="008E4398">
        <w:rPr>
          <w:rFonts w:ascii="Times New Roman" w:hAnsi="Times New Roman" w:cs="Times New Roman"/>
          <w:vertAlign w:val="superscript"/>
        </w:rPr>
        <w:t>th</w:t>
      </w:r>
      <w:r w:rsidR="008E4398">
        <w:rPr>
          <w:rFonts w:ascii="Times New Roman" w:hAnsi="Times New Roman" w:cs="Times New Roman"/>
        </w:rPr>
        <w:t xml:space="preserve"> and early 20</w:t>
      </w:r>
      <w:r w:rsidR="008E4398" w:rsidRPr="008E4398">
        <w:rPr>
          <w:rFonts w:ascii="Times New Roman" w:hAnsi="Times New Roman" w:cs="Times New Roman"/>
          <w:vertAlign w:val="superscript"/>
        </w:rPr>
        <w:t>th</w:t>
      </w:r>
      <w:r w:rsidR="008E4398">
        <w:rPr>
          <w:rFonts w:ascii="Times New Roman" w:hAnsi="Times New Roman" w:cs="Times New Roman"/>
        </w:rPr>
        <w:t xml:space="preserve"> century </w:t>
      </w:r>
      <w:r w:rsidR="00974570">
        <w:rPr>
          <w:rFonts w:ascii="Times New Roman" w:hAnsi="Times New Roman" w:cs="Times New Roman"/>
        </w:rPr>
        <w:fldChar w:fldCharType="begin"/>
      </w:r>
      <w:r w:rsidR="00974570">
        <w:rPr>
          <w:rFonts w:ascii="Times New Roman" w:hAnsi="Times New Roman" w:cs="Times New Roman"/>
        </w:rPr>
        <w:instrText xml:space="preserve"> ADDIN ZOTERO_ITEM CSL_CITATION {"citationID":"jQjvqTmO","properties":{"formattedCitation":"[1]","plainCitation":"[1]","noteIndex":0},"citationItems":[{"id":156,"uris":["http://zotero.org/users/11154225/items/MPED6TT3"],"itemData":{"id":156,"type":"article-journal","abstract":"From the 19th century into the 20th century, the terms used to diagnose generalized anxiety included \"pantophobia\" and \"anxiety neurosis.\" Such terms designated paroxysmal manifestations (panic attacks) as well as interparoxysmal phenomenology (the apprehensive mental state). Also, generalized anxiety was considered one of numerous symptoms of neurasthenia, a vaguely defined illness. Generalized anxiety disorder (GAD) appeared as a diagnostic category in the third edition of the Diagnostic and Statistical Manual of Mental Disorders (DSM-III) in 1980, when anxiety neurosis was split into GAD and panic disorder. The distinct responses these two disorders had to imipramine therapy was one reason to distinguish between the two. Since the revised DSM-III (DSM-III-R), worry about a number of life circumstances has been gradually emphasized as the distinctive symptom of GAD. Thus, a cognitive aspect of anxiety has become the core criterion of GAD. The validity of GAD as an independent category has been questioned from DSM-III up to preparation of DSM-5. Areas of concern have included the difficulty to establish clear boundaries between GAD and (i) personality dimensions, (ii) other anxiety-spectrum disorders, and (iii) nonbipolar depression. The National Institute of Mental Health has recently proposed the Research Domain Criteria (RDoC), a framework destined to facilitate biological research into the etiology of mental symptoms. Within the RDoC framework, generalized anxiety might be studied as a dimension denominated \"anxious apprehension\" that would typically fit into the research domain called \"negative valence systems\" and the more specific construct termed \"potential threat.\"","container-title":"Dialogues in Clinical Neuroscience","DOI":"10.31887/DCNS.2017.19.2/macrocq","ISSN":"1958-5969","issue":"2","journalAbbreviation":"Dialogues Clin Neurosci","language":"eng","note":"PMID: 28867935\nPMCID: PMC5573555","page":"107-116","source":"PubMed","title":"The history of generalized anxiety disorder as a diagnostic category","volume":"19","author":[{"family":"Crocq","given":"Marc-Antoine"}],"issued":{"date-parts":[["2017",6]]}}}],"schema":"https://github.com/citation-style-language/schema/raw/master/csl-citation.json"} </w:instrText>
      </w:r>
      <w:r w:rsidR="00974570">
        <w:rPr>
          <w:rFonts w:ascii="Times New Roman" w:hAnsi="Times New Roman" w:cs="Times New Roman"/>
        </w:rPr>
        <w:fldChar w:fldCharType="separate"/>
      </w:r>
      <w:r w:rsidR="00974570" w:rsidRPr="00974570">
        <w:rPr>
          <w:rFonts w:ascii="Times New Roman" w:hAnsi="Times New Roman" w:cs="Times New Roman"/>
        </w:rPr>
        <w:t>[1]</w:t>
      </w:r>
      <w:r w:rsidR="00974570">
        <w:rPr>
          <w:rFonts w:ascii="Times New Roman" w:hAnsi="Times New Roman" w:cs="Times New Roman"/>
        </w:rPr>
        <w:fldChar w:fldCharType="end"/>
      </w:r>
      <w:r w:rsidR="0078478C">
        <w:rPr>
          <w:rFonts w:ascii="Times New Roman" w:hAnsi="Times New Roman" w:cs="Times New Roman"/>
        </w:rPr>
        <w:t xml:space="preserve">. </w:t>
      </w:r>
      <w:r w:rsidR="00E42A6E">
        <w:rPr>
          <w:rFonts w:ascii="Times New Roman" w:hAnsi="Times New Roman" w:cs="Times New Roman"/>
        </w:rPr>
        <w:t>GAD was first described</w:t>
      </w:r>
      <w:r w:rsidR="00DD3415">
        <w:rPr>
          <w:rFonts w:ascii="Times New Roman" w:hAnsi="Times New Roman" w:cs="Times New Roman"/>
        </w:rPr>
        <w:t xml:space="preserve"> and differentiated from panic disorder (PD) in the </w:t>
      </w:r>
      <w:r w:rsidR="006304A1">
        <w:rPr>
          <w:rFonts w:ascii="Times New Roman" w:hAnsi="Times New Roman" w:cs="Times New Roman"/>
        </w:rPr>
        <w:t>3</w:t>
      </w:r>
      <w:r w:rsidR="006304A1" w:rsidRPr="006304A1">
        <w:rPr>
          <w:rFonts w:ascii="Times New Roman" w:hAnsi="Times New Roman" w:cs="Times New Roman"/>
          <w:vertAlign w:val="superscript"/>
        </w:rPr>
        <w:t>rd</w:t>
      </w:r>
      <w:r w:rsidR="006304A1">
        <w:rPr>
          <w:rFonts w:ascii="Times New Roman" w:hAnsi="Times New Roman" w:cs="Times New Roman"/>
        </w:rPr>
        <w:t xml:space="preserve"> edition of the </w:t>
      </w:r>
      <w:r w:rsidR="00DD3415">
        <w:rPr>
          <w:rFonts w:ascii="Times New Roman" w:hAnsi="Times New Roman" w:cs="Times New Roman"/>
        </w:rPr>
        <w:t xml:space="preserve">Diagnostic and </w:t>
      </w:r>
      <w:r w:rsidR="006304A1">
        <w:rPr>
          <w:rFonts w:ascii="Times New Roman" w:hAnsi="Times New Roman" w:cs="Times New Roman"/>
        </w:rPr>
        <w:t>Statistical</w:t>
      </w:r>
      <w:r w:rsidR="00DD3415">
        <w:rPr>
          <w:rFonts w:ascii="Times New Roman" w:hAnsi="Times New Roman" w:cs="Times New Roman"/>
        </w:rPr>
        <w:t xml:space="preserve"> Manual </w:t>
      </w:r>
      <w:r w:rsidR="006304A1">
        <w:rPr>
          <w:rFonts w:ascii="Times New Roman" w:hAnsi="Times New Roman" w:cs="Times New Roman"/>
        </w:rPr>
        <w:t>of Mental Disorder</w:t>
      </w:r>
      <w:r w:rsidR="008072A3">
        <w:rPr>
          <w:rFonts w:ascii="Times New Roman" w:hAnsi="Times New Roman" w:cs="Times New Roman"/>
        </w:rPr>
        <w:t>s</w:t>
      </w:r>
      <w:r w:rsidR="006304A1">
        <w:rPr>
          <w:rFonts w:ascii="Times New Roman" w:hAnsi="Times New Roman" w:cs="Times New Roman"/>
        </w:rPr>
        <w:t xml:space="preserve"> (DSM-III)</w:t>
      </w:r>
      <w:r w:rsidR="00B46215">
        <w:rPr>
          <w:rFonts w:ascii="Times New Roman" w:hAnsi="Times New Roman" w:cs="Times New Roman"/>
        </w:rPr>
        <w:t xml:space="preserve"> in 1980 </w:t>
      </w:r>
      <w:r w:rsidR="002F5936">
        <w:rPr>
          <w:rFonts w:ascii="Times New Roman" w:hAnsi="Times New Roman" w:cs="Times New Roman"/>
        </w:rPr>
        <w:fldChar w:fldCharType="begin"/>
      </w:r>
      <w:r w:rsidR="002F5936">
        <w:rPr>
          <w:rFonts w:ascii="Times New Roman" w:hAnsi="Times New Roman" w:cs="Times New Roman"/>
        </w:rPr>
        <w:instrText xml:space="preserve"> ADDIN ZOTERO_ITEM CSL_CITATION {"citationID":"nw1IlbxF","properties":{"formattedCitation":"[2]","plainCitation":"[2]","noteIndex":0},"citationItems":[{"id":187,"uris":["http://zotero.org/users/11154225/items/XKZBMJVN"],"itemData":{"id":187,"type":"book","edition":"3rd ed.","event-place":"Washington DC","publisher":"American Psychiatric Association","publisher-place":"Washington DC","title":"Diagnostic and Statistical Manual of Mental Disorders","issued":{"date-parts":[["1980"]]}}}],"schema":"https://github.com/citation-style-language/schema/raw/master/csl-citation.json"} </w:instrText>
      </w:r>
      <w:r w:rsidR="002F5936">
        <w:rPr>
          <w:rFonts w:ascii="Times New Roman" w:hAnsi="Times New Roman" w:cs="Times New Roman"/>
        </w:rPr>
        <w:fldChar w:fldCharType="separate"/>
      </w:r>
      <w:r w:rsidR="002F5936" w:rsidRPr="002F5936">
        <w:rPr>
          <w:rFonts w:ascii="Times New Roman" w:hAnsi="Times New Roman" w:cs="Times New Roman"/>
        </w:rPr>
        <w:t>[2]</w:t>
      </w:r>
      <w:r w:rsidR="002F5936">
        <w:rPr>
          <w:rFonts w:ascii="Times New Roman" w:hAnsi="Times New Roman" w:cs="Times New Roman"/>
        </w:rPr>
        <w:fldChar w:fldCharType="end"/>
      </w:r>
      <w:r w:rsidR="00DA364B">
        <w:rPr>
          <w:rFonts w:ascii="Times New Roman" w:hAnsi="Times New Roman" w:cs="Times New Roman"/>
        </w:rPr>
        <w:t xml:space="preserve">. </w:t>
      </w:r>
      <w:r w:rsidR="00A87CF3">
        <w:rPr>
          <w:rFonts w:ascii="Times New Roman" w:hAnsi="Times New Roman" w:cs="Times New Roman"/>
        </w:rPr>
        <w:t xml:space="preserve">GAD was first included as a </w:t>
      </w:r>
      <w:r w:rsidR="004D1C98">
        <w:rPr>
          <w:rFonts w:ascii="Times New Roman" w:hAnsi="Times New Roman" w:cs="Times New Roman"/>
        </w:rPr>
        <w:t xml:space="preserve">distinct </w:t>
      </w:r>
      <w:r w:rsidR="00A87CF3">
        <w:rPr>
          <w:rFonts w:ascii="Times New Roman" w:hAnsi="Times New Roman" w:cs="Times New Roman"/>
        </w:rPr>
        <w:t>anxiety disorder in the</w:t>
      </w:r>
      <w:r w:rsidR="00D65D1D">
        <w:rPr>
          <w:rFonts w:ascii="Times New Roman" w:hAnsi="Times New Roman" w:cs="Times New Roman"/>
        </w:rPr>
        <w:t xml:space="preserve"> 10</w:t>
      </w:r>
      <w:r w:rsidR="00D65D1D" w:rsidRPr="00D65D1D">
        <w:rPr>
          <w:rFonts w:ascii="Times New Roman" w:hAnsi="Times New Roman" w:cs="Times New Roman"/>
          <w:vertAlign w:val="superscript"/>
        </w:rPr>
        <w:t>th</w:t>
      </w:r>
      <w:r w:rsidR="00D65D1D">
        <w:rPr>
          <w:rFonts w:ascii="Times New Roman" w:hAnsi="Times New Roman" w:cs="Times New Roman"/>
        </w:rPr>
        <w:t xml:space="preserve"> edition of the International Classification of Disease</w:t>
      </w:r>
      <w:r w:rsidR="004D709A">
        <w:rPr>
          <w:rFonts w:ascii="Times New Roman" w:hAnsi="Times New Roman" w:cs="Times New Roman"/>
        </w:rPr>
        <w:t>s</w:t>
      </w:r>
      <w:r w:rsidR="00D65D1D">
        <w:rPr>
          <w:rFonts w:ascii="Times New Roman" w:hAnsi="Times New Roman" w:cs="Times New Roman"/>
        </w:rPr>
        <w:t xml:space="preserve"> (</w:t>
      </w:r>
      <w:r w:rsidR="00A87CF3">
        <w:rPr>
          <w:rFonts w:ascii="Times New Roman" w:hAnsi="Times New Roman" w:cs="Times New Roman"/>
        </w:rPr>
        <w:t>ICD-10</w:t>
      </w:r>
      <w:r w:rsidR="00D65D1D">
        <w:rPr>
          <w:rFonts w:ascii="Times New Roman" w:hAnsi="Times New Roman" w:cs="Times New Roman"/>
        </w:rPr>
        <w:t>)</w:t>
      </w:r>
      <w:r w:rsidR="00A87CF3">
        <w:rPr>
          <w:rFonts w:ascii="Times New Roman" w:hAnsi="Times New Roman" w:cs="Times New Roman"/>
        </w:rPr>
        <w:t xml:space="preserve"> in 1994</w:t>
      </w:r>
      <w:r w:rsidR="00434DA3">
        <w:rPr>
          <w:rFonts w:ascii="Times New Roman" w:hAnsi="Times New Roman" w:cs="Times New Roman"/>
        </w:rPr>
        <w:t xml:space="preserve"> </w:t>
      </w:r>
      <w:r w:rsidR="0085627A">
        <w:rPr>
          <w:rFonts w:ascii="Times New Roman" w:hAnsi="Times New Roman" w:cs="Times New Roman"/>
        </w:rPr>
        <w:fldChar w:fldCharType="begin"/>
      </w:r>
      <w:r w:rsidR="0085627A">
        <w:rPr>
          <w:rFonts w:ascii="Times New Roman" w:hAnsi="Times New Roman" w:cs="Times New Roman"/>
        </w:rPr>
        <w:instrText xml:space="preserve"> ADDIN ZOTERO_ITEM CSL_CITATION {"citationID":"o4aKzVAV","properties":{"formattedCitation":"[3]","plainCitation":"[3]","noteIndex":0},"citationItems":[{"id":188,"uris":["http://zotero.org/users/11154225/items/4CIF5FKU"],"itemData":{"id":188,"type":"book","event-place":"Genève, Switzerland","publisher":"World Health Organization (WHO)","publisher-place":"Genève, Switzerland","title":"The ICD-10 Classification of Mental and Behavioural Disorders.","issued":{"date-parts":[["1993"]]}}}],"schema":"https://github.com/citation-style-language/schema/raw/master/csl-citation.json"} </w:instrText>
      </w:r>
      <w:r w:rsidR="0085627A">
        <w:rPr>
          <w:rFonts w:ascii="Times New Roman" w:hAnsi="Times New Roman" w:cs="Times New Roman"/>
        </w:rPr>
        <w:fldChar w:fldCharType="separate"/>
      </w:r>
      <w:r w:rsidR="0085627A" w:rsidRPr="0085627A">
        <w:rPr>
          <w:rFonts w:ascii="Times New Roman" w:hAnsi="Times New Roman" w:cs="Times New Roman"/>
        </w:rPr>
        <w:t>[3]</w:t>
      </w:r>
      <w:r w:rsidR="0085627A">
        <w:rPr>
          <w:rFonts w:ascii="Times New Roman" w:hAnsi="Times New Roman" w:cs="Times New Roman"/>
        </w:rPr>
        <w:fldChar w:fldCharType="end"/>
      </w:r>
      <w:r w:rsidR="00D65D1D">
        <w:rPr>
          <w:rFonts w:ascii="Times New Roman" w:hAnsi="Times New Roman" w:cs="Times New Roman"/>
        </w:rPr>
        <w:t xml:space="preserve">. </w:t>
      </w:r>
      <w:r w:rsidR="00C10BD4">
        <w:rPr>
          <w:rFonts w:ascii="Times New Roman" w:hAnsi="Times New Roman" w:cs="Times New Roman"/>
        </w:rPr>
        <w:t xml:space="preserve">The most recent versions of </w:t>
      </w:r>
      <w:r w:rsidR="003F07A6">
        <w:rPr>
          <w:rFonts w:ascii="Times New Roman" w:hAnsi="Times New Roman" w:cs="Times New Roman"/>
        </w:rPr>
        <w:t>these</w:t>
      </w:r>
      <w:r w:rsidR="00C10BD4">
        <w:rPr>
          <w:rFonts w:ascii="Times New Roman" w:hAnsi="Times New Roman" w:cs="Times New Roman"/>
        </w:rPr>
        <w:t xml:space="preserve"> classification </w:t>
      </w:r>
      <w:r w:rsidR="00FC2B58">
        <w:rPr>
          <w:rFonts w:ascii="Times New Roman" w:hAnsi="Times New Roman" w:cs="Times New Roman"/>
        </w:rPr>
        <w:t>systems (the</w:t>
      </w:r>
      <w:r w:rsidR="00BE707D">
        <w:rPr>
          <w:rFonts w:ascii="Times New Roman" w:hAnsi="Times New Roman" w:cs="Times New Roman"/>
        </w:rPr>
        <w:t xml:space="preserve"> 2013</w:t>
      </w:r>
      <w:r w:rsidR="00FC2B58">
        <w:rPr>
          <w:rFonts w:ascii="Times New Roman" w:hAnsi="Times New Roman" w:cs="Times New Roman"/>
        </w:rPr>
        <w:t xml:space="preserve"> DSM-</w:t>
      </w:r>
      <w:r w:rsidR="003F07A6">
        <w:rPr>
          <w:rFonts w:ascii="Times New Roman" w:hAnsi="Times New Roman" w:cs="Times New Roman"/>
        </w:rPr>
        <w:t xml:space="preserve">5 </w:t>
      </w:r>
      <w:r w:rsidR="00CB67EE">
        <w:rPr>
          <w:rFonts w:ascii="Times New Roman" w:hAnsi="Times New Roman" w:cs="Times New Roman"/>
        </w:rPr>
        <w:fldChar w:fldCharType="begin"/>
      </w:r>
      <w:r w:rsidR="00CB67EE">
        <w:rPr>
          <w:rFonts w:ascii="Times New Roman" w:hAnsi="Times New Roman" w:cs="Times New Roman"/>
        </w:rPr>
        <w:instrText xml:space="preserve"> ADDIN ZOTERO_ITEM CSL_CITATION {"citationID":"Lrkc6moo","properties":{"formattedCitation":"[4]","plainCitation":"[4]","noteIndex":0},"citationItems":[{"id":186,"uris":["http://zotero.org/users/11154225/items/KG3J3GTH"],"itemData":{"id":186,"type":"book","edition":"5th ed.","event-place":"Arlington, VA","publisher":"American Psychiatric Association","publisher-place":"Arlington, VA","title":"Diagnostic and Statistical Manual of Mental Disorders","issued":{"date-parts":[["2013"]]}}}],"schema":"https://github.com/citation-style-language/schema/raw/master/csl-citation.json"} </w:instrText>
      </w:r>
      <w:r w:rsidR="00CB67EE">
        <w:rPr>
          <w:rFonts w:ascii="Times New Roman" w:hAnsi="Times New Roman" w:cs="Times New Roman"/>
        </w:rPr>
        <w:fldChar w:fldCharType="separate"/>
      </w:r>
      <w:r w:rsidR="00CB67EE" w:rsidRPr="00CB67EE">
        <w:rPr>
          <w:rFonts w:ascii="Times New Roman" w:hAnsi="Times New Roman" w:cs="Times New Roman"/>
        </w:rPr>
        <w:t>[4]</w:t>
      </w:r>
      <w:r w:rsidR="00CB67EE">
        <w:rPr>
          <w:rFonts w:ascii="Times New Roman" w:hAnsi="Times New Roman" w:cs="Times New Roman"/>
        </w:rPr>
        <w:fldChar w:fldCharType="end"/>
      </w:r>
      <w:r w:rsidR="00CB67EE">
        <w:rPr>
          <w:rFonts w:ascii="Times New Roman" w:hAnsi="Times New Roman" w:cs="Times New Roman"/>
        </w:rPr>
        <w:t xml:space="preserve"> and </w:t>
      </w:r>
      <w:r w:rsidR="00BE707D">
        <w:rPr>
          <w:rFonts w:ascii="Times New Roman" w:hAnsi="Times New Roman" w:cs="Times New Roman"/>
        </w:rPr>
        <w:t xml:space="preserve">the 2022 ICD-11 </w:t>
      </w:r>
      <w:r w:rsidR="00BE707D">
        <w:rPr>
          <w:rFonts w:ascii="Times New Roman" w:hAnsi="Times New Roman" w:cs="Times New Roman"/>
        </w:rPr>
        <w:fldChar w:fldCharType="begin"/>
      </w:r>
      <w:r w:rsidR="00BE707D">
        <w:rPr>
          <w:rFonts w:ascii="Times New Roman" w:hAnsi="Times New Roman" w:cs="Times New Roman"/>
        </w:rPr>
        <w:instrText xml:space="preserve"> ADDIN ZOTERO_ITEM CSL_CITATION {"citationID":"839VJyJ2","properties":{"formattedCitation":"[5]","plainCitation":"[5]","noteIndex":0},"citationItems":[{"id":189,"uris":["http://zotero.org/users/11154225/items/MVFJUF2E"],"itemData":{"id":189,"type":"book","edition":"11th ed","publisher":"World Health Organization (WHO)","title":"ICD-11: International Classification of Diseases","issued":{"date-parts":[["2022"]]}}}],"schema":"https://github.com/citation-style-language/schema/raw/master/csl-citation.json"} </w:instrText>
      </w:r>
      <w:r w:rsidR="00BE707D">
        <w:rPr>
          <w:rFonts w:ascii="Times New Roman" w:hAnsi="Times New Roman" w:cs="Times New Roman"/>
        </w:rPr>
        <w:fldChar w:fldCharType="separate"/>
      </w:r>
      <w:r w:rsidR="00BE707D" w:rsidRPr="00BE707D">
        <w:rPr>
          <w:rFonts w:ascii="Times New Roman" w:hAnsi="Times New Roman" w:cs="Times New Roman"/>
        </w:rPr>
        <w:t>[5]</w:t>
      </w:r>
      <w:r w:rsidR="00BE707D">
        <w:rPr>
          <w:rFonts w:ascii="Times New Roman" w:hAnsi="Times New Roman" w:cs="Times New Roman"/>
        </w:rPr>
        <w:fldChar w:fldCharType="end"/>
      </w:r>
      <w:r w:rsidR="00BE707D">
        <w:rPr>
          <w:rFonts w:ascii="Times New Roman" w:hAnsi="Times New Roman" w:cs="Times New Roman"/>
        </w:rPr>
        <w:t xml:space="preserve">) both retain the </w:t>
      </w:r>
      <w:r w:rsidR="00DE357F">
        <w:rPr>
          <w:rFonts w:ascii="Times New Roman" w:hAnsi="Times New Roman" w:cs="Times New Roman"/>
        </w:rPr>
        <w:t>diagnosis of GAD.</w:t>
      </w:r>
    </w:p>
    <w:p w14:paraId="1EC9A5CB" w14:textId="3FBA3EC8" w:rsidR="00E046EA" w:rsidRDefault="00DE357F" w:rsidP="00D304C0">
      <w:pPr>
        <w:spacing w:line="480" w:lineRule="auto"/>
        <w:rPr>
          <w:rFonts w:ascii="Times New Roman" w:hAnsi="Times New Roman" w:cs="Times New Roman"/>
        </w:rPr>
      </w:pPr>
      <w:r>
        <w:rPr>
          <w:rFonts w:ascii="Times New Roman" w:hAnsi="Times New Roman" w:cs="Times New Roman"/>
        </w:rPr>
        <w:t xml:space="preserve">Both </w:t>
      </w:r>
      <w:r w:rsidR="005E1C7A">
        <w:rPr>
          <w:rFonts w:ascii="Times New Roman" w:hAnsi="Times New Roman" w:cs="Times New Roman"/>
        </w:rPr>
        <w:t>classification system</w:t>
      </w:r>
      <w:r w:rsidR="00AD3EAB">
        <w:rPr>
          <w:rFonts w:ascii="Times New Roman" w:hAnsi="Times New Roman" w:cs="Times New Roman"/>
        </w:rPr>
        <w:t>s</w:t>
      </w:r>
      <w:r w:rsidR="005E1C7A">
        <w:rPr>
          <w:rFonts w:ascii="Times New Roman" w:hAnsi="Times New Roman" w:cs="Times New Roman"/>
        </w:rPr>
        <w:t xml:space="preserve"> describe a similar </w:t>
      </w:r>
      <w:r w:rsidR="00725014">
        <w:rPr>
          <w:rFonts w:ascii="Times New Roman" w:hAnsi="Times New Roman" w:cs="Times New Roman"/>
        </w:rPr>
        <w:t xml:space="preserve">range </w:t>
      </w:r>
      <w:r w:rsidR="005E1C7A">
        <w:rPr>
          <w:rFonts w:ascii="Times New Roman" w:hAnsi="Times New Roman" w:cs="Times New Roman"/>
        </w:rPr>
        <w:t xml:space="preserve">of </w:t>
      </w:r>
      <w:r w:rsidR="00A43F93">
        <w:rPr>
          <w:rFonts w:ascii="Times New Roman" w:hAnsi="Times New Roman" w:cs="Times New Roman"/>
        </w:rPr>
        <w:t>symptoms</w:t>
      </w:r>
      <w:r w:rsidR="00C62D73">
        <w:rPr>
          <w:rFonts w:ascii="Times New Roman" w:hAnsi="Times New Roman" w:cs="Times New Roman"/>
        </w:rPr>
        <w:t xml:space="preserve"> </w:t>
      </w:r>
      <w:r w:rsidR="00C62D73">
        <w:rPr>
          <w:rFonts w:ascii="Times New Roman" w:hAnsi="Times New Roman" w:cs="Times New Roman"/>
        </w:rPr>
        <w:fldChar w:fldCharType="begin"/>
      </w:r>
      <w:r w:rsidR="00C62D73">
        <w:rPr>
          <w:rFonts w:ascii="Times New Roman" w:hAnsi="Times New Roman" w:cs="Times New Roman"/>
        </w:rPr>
        <w:instrText xml:space="preserve"> ADDIN ZOTERO_ITEM CSL_CITATION {"citationID":"YTf1sWA6","properties":{"formattedCitation":"[4,5]","plainCitation":"[4,5]","noteIndex":0},"citationItems":[{"id":186,"uris":["http://zotero.org/users/11154225/items/KG3J3GTH"],"itemData":{"id":186,"type":"book","edition":"5th ed.","event-place":"Arlington, VA","publisher":"American Psychiatric Association","publisher-place":"Arlington, VA","title":"Diagnostic and Statistical Manual of Mental Disorders","issued":{"date-parts":[["2013"]]}}},{"id":189,"uris":["http://zotero.org/users/11154225/items/MVFJUF2E"],"itemData":{"id":189,"type":"book","edition":"11th ed","publisher":"World Health Organization (WHO)","title":"ICD-11: International Classification of Diseases","issued":{"date-parts":[["2022"]]}}}],"schema":"https://github.com/citation-style-language/schema/raw/master/csl-citation.json"} </w:instrText>
      </w:r>
      <w:r w:rsidR="00C62D73">
        <w:rPr>
          <w:rFonts w:ascii="Times New Roman" w:hAnsi="Times New Roman" w:cs="Times New Roman"/>
        </w:rPr>
        <w:fldChar w:fldCharType="separate"/>
      </w:r>
      <w:r w:rsidR="00C62D73" w:rsidRPr="00C62D73">
        <w:rPr>
          <w:rFonts w:ascii="Times New Roman" w:hAnsi="Times New Roman" w:cs="Times New Roman"/>
        </w:rPr>
        <w:t>[4,5]</w:t>
      </w:r>
      <w:r w:rsidR="00C62D73">
        <w:rPr>
          <w:rFonts w:ascii="Times New Roman" w:hAnsi="Times New Roman" w:cs="Times New Roman"/>
        </w:rPr>
        <w:fldChar w:fldCharType="end"/>
      </w:r>
      <w:r w:rsidR="00A43F93">
        <w:rPr>
          <w:rFonts w:ascii="Times New Roman" w:hAnsi="Times New Roman" w:cs="Times New Roman"/>
        </w:rPr>
        <w:t>. The DSM-</w:t>
      </w:r>
      <w:r w:rsidR="00725014">
        <w:rPr>
          <w:rFonts w:ascii="Times New Roman" w:hAnsi="Times New Roman" w:cs="Times New Roman"/>
        </w:rPr>
        <w:t xml:space="preserve">5 </w:t>
      </w:r>
      <w:r w:rsidR="00A43F93">
        <w:rPr>
          <w:rFonts w:ascii="Times New Roman" w:hAnsi="Times New Roman" w:cs="Times New Roman"/>
        </w:rPr>
        <w:t xml:space="preserve">emphasises the presence of </w:t>
      </w:r>
      <w:r w:rsidR="00C62D73">
        <w:rPr>
          <w:rFonts w:ascii="Times New Roman" w:hAnsi="Times New Roman" w:cs="Times New Roman"/>
        </w:rPr>
        <w:t xml:space="preserve">excessive anxiety and worry, which is difficult to control. </w:t>
      </w:r>
      <w:r w:rsidR="00AE3D3B">
        <w:rPr>
          <w:rFonts w:ascii="Times New Roman" w:hAnsi="Times New Roman" w:cs="Times New Roman"/>
        </w:rPr>
        <w:t>Additional associated symptoms include restlessness,</w:t>
      </w:r>
      <w:r w:rsidR="00FA2594">
        <w:rPr>
          <w:rFonts w:ascii="Times New Roman" w:hAnsi="Times New Roman" w:cs="Times New Roman"/>
        </w:rPr>
        <w:t xml:space="preserve"> muscle tension,</w:t>
      </w:r>
      <w:r w:rsidR="00AE3D3B">
        <w:rPr>
          <w:rFonts w:ascii="Times New Roman" w:hAnsi="Times New Roman" w:cs="Times New Roman"/>
        </w:rPr>
        <w:t xml:space="preserve"> </w:t>
      </w:r>
      <w:r w:rsidR="00AA4685">
        <w:rPr>
          <w:rFonts w:ascii="Times New Roman" w:hAnsi="Times New Roman" w:cs="Times New Roman"/>
        </w:rPr>
        <w:t>difficulties in concentration</w:t>
      </w:r>
      <w:r w:rsidR="00F51863">
        <w:rPr>
          <w:rFonts w:ascii="Times New Roman" w:hAnsi="Times New Roman" w:cs="Times New Roman"/>
        </w:rPr>
        <w:t xml:space="preserve">, </w:t>
      </w:r>
      <w:r w:rsidR="00AA4685">
        <w:rPr>
          <w:rFonts w:ascii="Times New Roman" w:hAnsi="Times New Roman" w:cs="Times New Roman"/>
        </w:rPr>
        <w:t>the subjective feeling of one’s mind going blank, irritability</w:t>
      </w:r>
      <w:r w:rsidR="00FA2594">
        <w:rPr>
          <w:rFonts w:ascii="Times New Roman" w:hAnsi="Times New Roman" w:cs="Times New Roman"/>
        </w:rPr>
        <w:t xml:space="preserve"> and sleep disturbance. The ICD-11 </w:t>
      </w:r>
      <w:r w:rsidR="00725014">
        <w:rPr>
          <w:rFonts w:ascii="Times New Roman" w:hAnsi="Times New Roman" w:cs="Times New Roman"/>
        </w:rPr>
        <w:t xml:space="preserve">highlights </w:t>
      </w:r>
      <w:r w:rsidR="00EE106F">
        <w:rPr>
          <w:rFonts w:ascii="Times New Roman" w:hAnsi="Times New Roman" w:cs="Times New Roman"/>
        </w:rPr>
        <w:t xml:space="preserve">the presence of general apprehensiveness (or “free-floating anxiety”) or </w:t>
      </w:r>
      <w:r w:rsidR="003B4EB2">
        <w:rPr>
          <w:rFonts w:ascii="Times New Roman" w:hAnsi="Times New Roman" w:cs="Times New Roman"/>
        </w:rPr>
        <w:t xml:space="preserve">excessive worry of negative events occurring in several different aspects of everyday life. Additional associated symptoms include </w:t>
      </w:r>
      <w:r w:rsidR="00D31857">
        <w:rPr>
          <w:rFonts w:ascii="Times New Roman" w:hAnsi="Times New Roman" w:cs="Times New Roman"/>
        </w:rPr>
        <w:t>restlessness, muscle tension, sympathetic autonomic overactivity, difficulties in concentration</w:t>
      </w:r>
      <w:r w:rsidR="003F6524">
        <w:rPr>
          <w:rFonts w:ascii="Times New Roman" w:hAnsi="Times New Roman" w:cs="Times New Roman"/>
        </w:rPr>
        <w:t xml:space="preserve">, </w:t>
      </w:r>
      <w:r w:rsidR="009217B3">
        <w:rPr>
          <w:rFonts w:ascii="Times New Roman" w:hAnsi="Times New Roman" w:cs="Times New Roman"/>
        </w:rPr>
        <w:t>irritability,</w:t>
      </w:r>
      <w:r w:rsidR="003F6524">
        <w:rPr>
          <w:rFonts w:ascii="Times New Roman" w:hAnsi="Times New Roman" w:cs="Times New Roman"/>
        </w:rPr>
        <w:t xml:space="preserve"> and sleep disturbance. Both systems require symptoms to be present for more days than not </w:t>
      </w:r>
      <w:r w:rsidR="00E046EA">
        <w:rPr>
          <w:rFonts w:ascii="Times New Roman" w:hAnsi="Times New Roman" w:cs="Times New Roman"/>
        </w:rPr>
        <w:t>for at least 6 months (DSM-</w:t>
      </w:r>
      <w:r w:rsidR="00725014">
        <w:rPr>
          <w:rFonts w:ascii="Times New Roman" w:hAnsi="Times New Roman" w:cs="Times New Roman"/>
        </w:rPr>
        <w:t>5</w:t>
      </w:r>
      <w:r w:rsidR="00E046EA">
        <w:rPr>
          <w:rFonts w:ascii="Times New Roman" w:hAnsi="Times New Roman" w:cs="Times New Roman"/>
        </w:rPr>
        <w:t>) or several months (ICD-11)</w:t>
      </w:r>
      <w:r w:rsidR="0013125D">
        <w:rPr>
          <w:rFonts w:ascii="Times New Roman" w:hAnsi="Times New Roman" w:cs="Times New Roman"/>
        </w:rPr>
        <w:t>,</w:t>
      </w:r>
      <w:r w:rsidR="00E046EA">
        <w:rPr>
          <w:rFonts w:ascii="Times New Roman" w:hAnsi="Times New Roman" w:cs="Times New Roman"/>
        </w:rPr>
        <w:t xml:space="preserve"> and to result in some degree of functional impairment. </w:t>
      </w:r>
    </w:p>
    <w:p w14:paraId="7DF8786B" w14:textId="62E6390D" w:rsidR="00431176" w:rsidRDefault="00BA7202" w:rsidP="00D304C0">
      <w:pPr>
        <w:spacing w:line="480" w:lineRule="auto"/>
        <w:rPr>
          <w:rFonts w:ascii="Times New Roman" w:hAnsi="Times New Roman" w:cs="Times New Roman"/>
        </w:rPr>
      </w:pPr>
      <w:r>
        <w:rPr>
          <w:rFonts w:ascii="Times New Roman" w:hAnsi="Times New Roman" w:cs="Times New Roman"/>
        </w:rPr>
        <w:t xml:space="preserve">The prevalence of GAD has been </w:t>
      </w:r>
      <w:r w:rsidR="00D656A4">
        <w:rPr>
          <w:rFonts w:ascii="Times New Roman" w:hAnsi="Times New Roman" w:cs="Times New Roman"/>
        </w:rPr>
        <w:t>assessed in a range of epidemiological studies, with a focus on the United States</w:t>
      </w:r>
      <w:r w:rsidR="002E5019">
        <w:rPr>
          <w:rFonts w:ascii="Times New Roman" w:hAnsi="Times New Roman" w:cs="Times New Roman"/>
        </w:rPr>
        <w:t xml:space="preserve"> (US)</w:t>
      </w:r>
      <w:r w:rsidR="00D656A4">
        <w:rPr>
          <w:rFonts w:ascii="Times New Roman" w:hAnsi="Times New Roman" w:cs="Times New Roman"/>
        </w:rPr>
        <w:t xml:space="preserve"> and Europe. The </w:t>
      </w:r>
      <w:r w:rsidR="00AB4B11">
        <w:rPr>
          <w:rFonts w:ascii="Times New Roman" w:hAnsi="Times New Roman" w:cs="Times New Roman"/>
        </w:rPr>
        <w:t>US</w:t>
      </w:r>
      <w:r w:rsidR="00715EC7">
        <w:rPr>
          <w:rFonts w:ascii="Times New Roman" w:hAnsi="Times New Roman" w:cs="Times New Roman"/>
        </w:rPr>
        <w:t>-wide</w:t>
      </w:r>
      <w:r w:rsidR="00AB4B11">
        <w:rPr>
          <w:rFonts w:ascii="Times New Roman" w:hAnsi="Times New Roman" w:cs="Times New Roman"/>
        </w:rPr>
        <w:t xml:space="preserve"> National Comorbidity Stud</w:t>
      </w:r>
      <w:r w:rsidR="00842E4B">
        <w:rPr>
          <w:rFonts w:ascii="Times New Roman" w:hAnsi="Times New Roman" w:cs="Times New Roman"/>
        </w:rPr>
        <w:t xml:space="preserve">y- Replication (NCS-R) </w:t>
      </w:r>
      <w:r w:rsidR="00715EC7">
        <w:rPr>
          <w:rFonts w:ascii="Times New Roman" w:hAnsi="Times New Roman" w:cs="Times New Roman"/>
        </w:rPr>
        <w:t xml:space="preserve">conducted between 2001 and 2003 identified a 12-month </w:t>
      </w:r>
      <w:r w:rsidR="009449B5">
        <w:rPr>
          <w:rFonts w:ascii="Times New Roman" w:hAnsi="Times New Roman" w:cs="Times New Roman"/>
        </w:rPr>
        <w:t>prevalence</w:t>
      </w:r>
      <w:r w:rsidR="00715EC7">
        <w:rPr>
          <w:rFonts w:ascii="Times New Roman" w:hAnsi="Times New Roman" w:cs="Times New Roman"/>
        </w:rPr>
        <w:t xml:space="preserve"> of </w:t>
      </w:r>
      <w:r w:rsidR="009449B5">
        <w:rPr>
          <w:rFonts w:ascii="Times New Roman" w:hAnsi="Times New Roman" w:cs="Times New Roman"/>
        </w:rPr>
        <w:t xml:space="preserve">2.9%, and a lifetime prevalence of 6.2% </w:t>
      </w:r>
      <w:r w:rsidR="009449B5">
        <w:rPr>
          <w:rFonts w:ascii="Times New Roman" w:hAnsi="Times New Roman" w:cs="Times New Roman"/>
        </w:rPr>
        <w:fldChar w:fldCharType="begin"/>
      </w:r>
      <w:r w:rsidR="009449B5">
        <w:rPr>
          <w:rFonts w:ascii="Times New Roman" w:hAnsi="Times New Roman" w:cs="Times New Roman"/>
        </w:rPr>
        <w:instrText xml:space="preserve"> ADDIN ZOTERO_ITEM CSL_CITATION {"citationID":"q8s7Ku8d","properties":{"formattedCitation":"[6]","plainCitation":"[6]","noteIndex":0},"citationItems":[{"id":167,"uris":["http://zotero.org/users/11154225/items/7NMK2EY4"],"itemData":{"id":167,"type":"article-journal","abstract":"Context\nLittle is known about the general population prevalence or severity of DSM-IV mental disorders.\n\nObjective\nTo estimate 12-month prevalence, severity, and comorbidity of DSM-IV anxiety, mood, impulse-control, and substance disorders in the recently completed US National Comorbidity Survey Replication (NCS-R).\n\nDesign and Setting\nNationally representative face-to-face household survey conducted between February 2001 and April 2003 using a fully structured diagnostic interview, WHO World Mental Health (WMH) Survey version of the Composite International Diagnostic Interview (WMH-CIDI).\n\nParticipants\n9282 English-speaking respondents ages 18 and older.\n\nMain Outcome Measures\nTwelve-month DSM-IV disorders.\n\nResults\nTwelve-month prevalence estimates are anxiety 18.1%, mood 9.5%, impulse-control 8.9%, substance 3.8%, and any disorder 26.2%. 22.3% of 12-month cases are classified serious, 37.3% moderate, and 40.4% mild. 55% carry only a single diagnosis, 22% two, and 23% three or more. Latent class analysis detects seven multivariate disorder classes, including three highly comorbid classes representing 7% of the population.\n\nConclusions\nAlthough mental disorders are widespread, serious cases are concentrated among a relatively small proportion of cases with high comorbidity.","container-title":"Archives of general psychiatry","DOI":"10.1001/archpsyc.62.6.617","ISSN":"0003-990X","issue":"6","journalAbbreviation":"Arch Gen Psychiatry","note":"PMID: 15939839\nPMCID: PMC2847357","page":"617-627","source":"PubMed Central","title":"Prevalence, Severity, and Comorbidity of Twelve-month DSM-IV Disorders in the National Comorbidity Survey Replication (NCS-R)","volume":"62","author":[{"family":"Kessler","given":"Ronald C."},{"family":"Chiu","given":"Wai Tat"},{"family":"Demler","given":"Olga"},{"family":"Walters","given":"Ellen E."}],"issued":{"date-parts":[["2005",6]]}}}],"schema":"https://github.com/citation-style-language/schema/raw/master/csl-citation.json"} </w:instrText>
      </w:r>
      <w:r w:rsidR="009449B5">
        <w:rPr>
          <w:rFonts w:ascii="Times New Roman" w:hAnsi="Times New Roman" w:cs="Times New Roman"/>
        </w:rPr>
        <w:fldChar w:fldCharType="separate"/>
      </w:r>
      <w:r w:rsidR="009449B5" w:rsidRPr="009449B5">
        <w:rPr>
          <w:rFonts w:ascii="Times New Roman" w:hAnsi="Times New Roman" w:cs="Times New Roman"/>
        </w:rPr>
        <w:t>[6]</w:t>
      </w:r>
      <w:r w:rsidR="009449B5">
        <w:rPr>
          <w:rFonts w:ascii="Times New Roman" w:hAnsi="Times New Roman" w:cs="Times New Roman"/>
        </w:rPr>
        <w:fldChar w:fldCharType="end"/>
      </w:r>
      <w:r w:rsidR="00F40DF4">
        <w:rPr>
          <w:rFonts w:ascii="Times New Roman" w:hAnsi="Times New Roman" w:cs="Times New Roman"/>
        </w:rPr>
        <w:t xml:space="preserve">. A systematic review of European epidemiological studies </w:t>
      </w:r>
      <w:r w:rsidR="00B27274">
        <w:rPr>
          <w:rFonts w:ascii="Times New Roman" w:hAnsi="Times New Roman" w:cs="Times New Roman"/>
        </w:rPr>
        <w:t>which included 12 studies</w:t>
      </w:r>
      <w:r w:rsidR="00D11C91">
        <w:rPr>
          <w:rFonts w:ascii="Times New Roman" w:hAnsi="Times New Roman" w:cs="Times New Roman"/>
        </w:rPr>
        <w:t xml:space="preserve"> </w:t>
      </w:r>
      <w:r w:rsidR="002E5019">
        <w:rPr>
          <w:rFonts w:ascii="Times New Roman" w:hAnsi="Times New Roman" w:cs="Times New Roman"/>
        </w:rPr>
        <w:t xml:space="preserve">in </w:t>
      </w:r>
      <w:r w:rsidR="00D11C91">
        <w:rPr>
          <w:rFonts w:ascii="Times New Roman" w:hAnsi="Times New Roman" w:cs="Times New Roman"/>
        </w:rPr>
        <w:t>GAD</w:t>
      </w:r>
      <w:r w:rsidR="00B27274">
        <w:rPr>
          <w:rFonts w:ascii="Times New Roman" w:hAnsi="Times New Roman" w:cs="Times New Roman"/>
        </w:rPr>
        <w:t xml:space="preserve">, </w:t>
      </w:r>
      <w:r w:rsidR="00D11C91">
        <w:rPr>
          <w:rFonts w:ascii="Times New Roman" w:hAnsi="Times New Roman" w:cs="Times New Roman"/>
        </w:rPr>
        <w:t xml:space="preserve">estimated the median 12-month </w:t>
      </w:r>
      <w:r w:rsidR="00D12896">
        <w:rPr>
          <w:rFonts w:ascii="Times New Roman" w:hAnsi="Times New Roman" w:cs="Times New Roman"/>
        </w:rPr>
        <w:t>prevalence</w:t>
      </w:r>
      <w:r w:rsidR="00D11C91">
        <w:rPr>
          <w:rFonts w:ascii="Times New Roman" w:hAnsi="Times New Roman" w:cs="Times New Roman"/>
        </w:rPr>
        <w:t xml:space="preserve"> at 1.</w:t>
      </w:r>
      <w:r w:rsidR="00D12896">
        <w:rPr>
          <w:rFonts w:ascii="Times New Roman" w:hAnsi="Times New Roman" w:cs="Times New Roman"/>
        </w:rPr>
        <w:t>7%</w:t>
      </w:r>
      <w:r w:rsidR="00D11C91">
        <w:rPr>
          <w:rFonts w:ascii="Times New Roman" w:hAnsi="Times New Roman" w:cs="Times New Roman"/>
        </w:rPr>
        <w:t xml:space="preserve"> (with a range from 0.2</w:t>
      </w:r>
      <w:r w:rsidR="009A12B2">
        <w:rPr>
          <w:rFonts w:ascii="Times New Roman" w:hAnsi="Times New Roman" w:cs="Times New Roman"/>
        </w:rPr>
        <w:t xml:space="preserve">% </w:t>
      </w:r>
      <w:r w:rsidR="00D11C91">
        <w:rPr>
          <w:rFonts w:ascii="Times New Roman" w:hAnsi="Times New Roman" w:cs="Times New Roman"/>
        </w:rPr>
        <w:t>to 4.3</w:t>
      </w:r>
      <w:r w:rsidR="009A12B2">
        <w:rPr>
          <w:rFonts w:ascii="Times New Roman" w:hAnsi="Times New Roman" w:cs="Times New Roman"/>
        </w:rPr>
        <w:t>%</w:t>
      </w:r>
      <w:r w:rsidR="00D11C91">
        <w:rPr>
          <w:rFonts w:ascii="Times New Roman" w:hAnsi="Times New Roman" w:cs="Times New Roman"/>
        </w:rPr>
        <w:t xml:space="preserve"> in the included studies)</w:t>
      </w:r>
      <w:r w:rsidR="00D12896">
        <w:rPr>
          <w:rFonts w:ascii="Times New Roman" w:hAnsi="Times New Roman" w:cs="Times New Roman"/>
        </w:rPr>
        <w:t xml:space="preserve"> </w:t>
      </w:r>
      <w:r w:rsidR="00D12896">
        <w:rPr>
          <w:rFonts w:ascii="Times New Roman" w:hAnsi="Times New Roman" w:cs="Times New Roman"/>
        </w:rPr>
        <w:fldChar w:fldCharType="begin"/>
      </w:r>
      <w:r w:rsidR="00D12896">
        <w:rPr>
          <w:rFonts w:ascii="Times New Roman" w:hAnsi="Times New Roman" w:cs="Times New Roman"/>
        </w:rPr>
        <w:instrText xml:space="preserve"> ADDIN ZOTERO_ITEM CSL_CITATION {"citationID":"igIl1YlQ","properties":{"formattedCitation":"[7]","plainCitation":"[7]","noteIndex":0},"citationItems":[{"id":172,"uris":["http://zotero.org/users/11154225/items/5T2Z7N3K"],"itemData":{"id":172,"type":"article-journal","abstract":"Epidemiological data on a wide range of mental disorders from community studies conducted in European countries are presented to determine the availability and consistency of prevalence, disability and treatment findings for the EU. Using a stepwise multimethod approach, 27 eligible studies with quite variable designs and methods including over 150,000 subjects from 16 European countries were identified. Prevalence: On the basis of meta-analytic techniques as well as on reanalyses of selected data sets, it is estimated that about 27% (equals 82.7 million; 95% CI: 78.5–87.1) of the adult EU population, 18–65 of age, is or has been affected by at least one mental disorder in the past 12 months. Taking into account the considerable degree of comorbidity (about one third had more than one disorder), the most frequent disorders are anxiety disorders, depressive, somatoform and substance dependence disorders. When taking into account design, sampling and other methodological differences between studies, little evidence seems to exist for considerable cultural or country variation. Disability and treatment: despite very divergent and fairly crude assessment strategies, the available data consistently demonstrate (a) an association of all mental disorders with a considerable disability burden in terms of number of work days lost (WLD) and (b) generally low utilization and treatment rates. Only 26% of all cases had any consultation with professional health care services, a finding suggesting a considerable degree of unmet need. The paper highlights considerable future research needs for coordinated EU studies across all disorders and age groups. As prevalence estimates could not simply be equated with defined treatment needs, such studies should determine the degree of met and unmet needs for services by taking into account severity, disability and comorbidity. These needs are most pronounced for the new EU member states as well as more generally for adolescent and older populations.","collection-title":"Size &amp; Burden of Mental Disorders in Europe","container-title":"European Neuropsychopharmacology","DOI":"10.1016/j.euroneuro.2005.04.012","ISSN":"0924-977X","issue":"4","journalAbbreviation":"European Neuropsychopharmacology","language":"en","page":"357-376","source":"ScienceDirect","title":"Size and burden of mental disorders in Europe—a critical review and appraisal of 27 studies","volume":"15","author":[{"family":"Wittchen","given":"Hans-Ulrich"},{"family":"Jacobi","given":"Frank"}],"issued":{"date-parts":[["2005",8,1]]}}}],"schema":"https://github.com/citation-style-language/schema/raw/master/csl-citation.json"} </w:instrText>
      </w:r>
      <w:r w:rsidR="00D12896">
        <w:rPr>
          <w:rFonts w:ascii="Times New Roman" w:hAnsi="Times New Roman" w:cs="Times New Roman"/>
        </w:rPr>
        <w:fldChar w:fldCharType="separate"/>
      </w:r>
      <w:r w:rsidR="00D12896" w:rsidRPr="00D12896">
        <w:rPr>
          <w:rFonts w:ascii="Times New Roman" w:hAnsi="Times New Roman" w:cs="Times New Roman"/>
        </w:rPr>
        <w:t>[7]</w:t>
      </w:r>
      <w:r w:rsidR="00D12896">
        <w:rPr>
          <w:rFonts w:ascii="Times New Roman" w:hAnsi="Times New Roman" w:cs="Times New Roman"/>
        </w:rPr>
        <w:fldChar w:fldCharType="end"/>
      </w:r>
      <w:r w:rsidR="00D12896">
        <w:rPr>
          <w:rFonts w:ascii="Times New Roman" w:hAnsi="Times New Roman" w:cs="Times New Roman"/>
        </w:rPr>
        <w:t xml:space="preserve">. </w:t>
      </w:r>
      <w:r w:rsidR="0004233A">
        <w:rPr>
          <w:rFonts w:ascii="Times New Roman" w:hAnsi="Times New Roman" w:cs="Times New Roman"/>
        </w:rPr>
        <w:t>A cross-sectional study conducted across 26 countries (including high, medium and low-income</w:t>
      </w:r>
      <w:r w:rsidR="00C66FA5">
        <w:rPr>
          <w:rFonts w:ascii="Times New Roman" w:hAnsi="Times New Roman" w:cs="Times New Roman"/>
        </w:rPr>
        <w:t xml:space="preserve"> countries</w:t>
      </w:r>
      <w:r w:rsidR="0004233A">
        <w:rPr>
          <w:rFonts w:ascii="Times New Roman" w:hAnsi="Times New Roman" w:cs="Times New Roman"/>
        </w:rPr>
        <w:t xml:space="preserve">) in 2015/2016 </w:t>
      </w:r>
      <w:r w:rsidR="005647AF">
        <w:rPr>
          <w:rFonts w:ascii="Times New Roman" w:hAnsi="Times New Roman" w:cs="Times New Roman"/>
        </w:rPr>
        <w:t xml:space="preserve">identified a similar 12-month prevalence of 1.8% and a lifetime prevalence of 3.7% </w:t>
      </w:r>
      <w:r w:rsidR="005647AF">
        <w:rPr>
          <w:rFonts w:ascii="Times New Roman" w:hAnsi="Times New Roman" w:cs="Times New Roman"/>
        </w:rPr>
        <w:fldChar w:fldCharType="begin"/>
      </w:r>
      <w:r w:rsidR="005647AF">
        <w:rPr>
          <w:rFonts w:ascii="Times New Roman" w:hAnsi="Times New Roman" w:cs="Times New Roman"/>
        </w:rPr>
        <w:instrText xml:space="preserve"> ADDIN ZOTERO_ITEM CSL_CITATION {"citationID":"DOWpqcgZ","properties":{"formattedCitation":"[8]","plainCitation":"[8]","noteIndex":0},"citationItems":[{"id":190,"uris":["http://zotero.org/users/11154225/items/RC8DDR9U"],"itemData":{"id":190,"type":"article-journal","abstract":"IMPORTANCE: Generalized anxiety disorder (GAD) is poorly understood compared with other anxiety disorders, and debates persist about the seriousness of this disorder. Few data exist on GAD outside a small number of affluent, industrialized nations. No population-based data exist on GAD as it is currently defined in DSM-5.\nOBJECTIVE: To provide the first epidemiologic data on DSM-5 GAD and explore cross-national differences in its prevalence, course, correlates, and impact.\nDESIGN, SETTING, AND PARTICIPANTS: Data come from the World Health Organization World Mental Health Survey Initiative. Cross-sectional general population surveys were carried out in 26 countries using a consistent research protocol and assessment instrument. A total of 147 261 adults from representative household samples were interviewed face-to-face in the community. The surveys were conducted between 2001 and 2012. Data analysis was performed from July 22, 2015, to December 12, 2016.\nMAIN OUTCOMES AND MEASURES: The Composite International Diagnostic Interview was used to assess GAD along with comorbid disorders, role impairment, and help seeking.\nRESULTS: Respondents were 147 261 adults aged 18 to 99 years. The surveys had a weighted mean response rate of 69.5%. Across surveys, DSM-5 GAD had a combined lifetime prevalence (SE) of 3.7% (0.1%), 12-month prevalence of 1.8% (0.1%), and 30-day prevalence of 0.8% (0). Prevalence estimates varied widely across countries, with lifetime prevalence highest in high-income countries (5.0% [0.1%]), lower in middle-income countries (2.8% [0.1%]), and lowest in low-income countries (1.6% [0.1%]). Generalized anxiety disorder typically begins in adulthood and persists over time, although onset is later and clinical course is more persistent in lower-income countries. Lifetime comorbidity is high (81.9% [0.7%]), particularly with mood (63.0% [0.9%]) and other anxiety (51.7% [0.9%]) disorders. Severe role impairment is common across life domains (50.6% [1.2%]), particularly in high-income countries. Treatment is sought by approximately half of affected individuals (49.2% [1.2%]), especially those with severe role impairment (59.4% [1.8%]) or comorbid disorders (55.8% [1.4%]) and those living in high-income countries (59.0% [1.3%]).\nCONCLUSIONS AND RELEVANCE: The findings of this study show that DSM-5 GAD is more prevalent than DSM-IV GAD and is associated with substantial role impairment. The disorder is especially common and impairing in high-income countries despite a negative association between GAD and socioeconomic status within countries. These results underscore the public health significance of GAD across the globe while uncovering cross-national differences in prevalence, course, and impairment that require further investigation.","container-title":"JAMA psychiatry","DOI":"10.1001/jamapsychiatry.2017.0056","ISSN":"2168-6238","issue":"5","journalAbbreviation":"JAMA Psychiatry","language":"eng","note":"PMID: 28297020\nPMCID: PMC5594751","page":"465-475","source":"PubMed","title":"Cross-sectional Comparison of the Epidemiology of DSM-5 Generalized Anxiety Disorder Across the Globe","volume":"74","author":[{"family":"Ruscio","given":"Ayelet Meron"},{"family":"Hallion","given":"Lauren S."},{"family":"Lim","given":"Carmen C. W."},{"family":"Aguilar-Gaxiola","given":"Sergio"},{"family":"Al-Hamzawi","given":"Ali"},{"family":"Alonso","given":"Jordi"},{"family":"Andrade","given":"Laura Helena"},{"family":"Borges","given":"Guilherme"},{"family":"Bromet","given":"Evelyn J."},{"family":"Bunting","given":"Brendan"},{"family":"Caldas de Almeida","given":"José Miguel"},{"family":"Demyttenaere","given":"Koen"},{"family":"Florescu","given":"Silvia"},{"family":"Girolamo","given":"Giovanni","non-dropping-particle":"de"},{"family":"Gureje","given":"Oye"},{"family":"Haro","given":"Josep Maria"},{"family":"He","given":"Yanling"},{"family":"Hinkov","given":"Hristo"},{"family":"Hu","given":"Chiyi"},{"family":"Jonge","given":"Peter","non-dropping-particle":"de"},{"family":"Karam","given":"Elie G."},{"family":"Lee","given":"Sing"},{"family":"Lepine","given":"Jean-Pierre"},{"family":"Levinson","given":"Daphna"},{"family":"Mneimneh","given":"Zeina"},{"family":"Navarro-Mateu","given":"Fernando"},{"family":"Posada-Villa","given":"José"},{"family":"Slade","given":"Tim"},{"family":"Stein","given":"Dan J."},{"family":"Torres","given":"Yolanda"},{"family":"Uda","given":"Hidenori"},{"family":"Wojtyniak","given":"Bogdan"},{"family":"Kessler","given":"Ronald C."},{"family":"Chatterji","given":"Somnath"},{"family":"Scott","given":"Kate M."}],"issued":{"date-parts":[["2017",5,1]]}}}],"schema":"https://github.com/citation-style-language/schema/raw/master/csl-citation.json"} </w:instrText>
      </w:r>
      <w:r w:rsidR="005647AF">
        <w:rPr>
          <w:rFonts w:ascii="Times New Roman" w:hAnsi="Times New Roman" w:cs="Times New Roman"/>
        </w:rPr>
        <w:fldChar w:fldCharType="separate"/>
      </w:r>
      <w:r w:rsidR="005647AF" w:rsidRPr="005647AF">
        <w:rPr>
          <w:rFonts w:ascii="Times New Roman" w:hAnsi="Times New Roman" w:cs="Times New Roman"/>
        </w:rPr>
        <w:t>[8]</w:t>
      </w:r>
      <w:r w:rsidR="005647AF">
        <w:rPr>
          <w:rFonts w:ascii="Times New Roman" w:hAnsi="Times New Roman" w:cs="Times New Roman"/>
        </w:rPr>
        <w:fldChar w:fldCharType="end"/>
      </w:r>
      <w:r w:rsidR="008A5822">
        <w:rPr>
          <w:rFonts w:ascii="Times New Roman" w:hAnsi="Times New Roman" w:cs="Times New Roman"/>
        </w:rPr>
        <w:t xml:space="preserve">. </w:t>
      </w:r>
      <w:r w:rsidR="00FD4DCA">
        <w:rPr>
          <w:rFonts w:ascii="Times New Roman" w:hAnsi="Times New Roman" w:cs="Times New Roman"/>
        </w:rPr>
        <w:t xml:space="preserve">Substantial </w:t>
      </w:r>
      <w:r w:rsidR="0082236F">
        <w:rPr>
          <w:rFonts w:ascii="Times New Roman" w:hAnsi="Times New Roman" w:cs="Times New Roman"/>
        </w:rPr>
        <w:t>difference</w:t>
      </w:r>
      <w:r w:rsidR="00FD4DCA">
        <w:rPr>
          <w:rFonts w:ascii="Times New Roman" w:hAnsi="Times New Roman" w:cs="Times New Roman"/>
        </w:rPr>
        <w:t>s</w:t>
      </w:r>
      <w:r w:rsidR="0082236F">
        <w:rPr>
          <w:rFonts w:ascii="Times New Roman" w:hAnsi="Times New Roman" w:cs="Times New Roman"/>
        </w:rPr>
        <w:t xml:space="preserve"> in </w:t>
      </w:r>
      <w:r w:rsidR="00BB1D96">
        <w:rPr>
          <w:rFonts w:ascii="Times New Roman" w:hAnsi="Times New Roman" w:cs="Times New Roman"/>
        </w:rPr>
        <w:t>prevalence</w:t>
      </w:r>
      <w:r w:rsidR="0082236F">
        <w:rPr>
          <w:rFonts w:ascii="Times New Roman" w:hAnsi="Times New Roman" w:cs="Times New Roman"/>
        </w:rPr>
        <w:t xml:space="preserve"> were </w:t>
      </w:r>
      <w:r w:rsidR="00BB1D96">
        <w:rPr>
          <w:rFonts w:ascii="Times New Roman" w:hAnsi="Times New Roman" w:cs="Times New Roman"/>
        </w:rPr>
        <w:t>seen</w:t>
      </w:r>
      <w:r w:rsidR="00C66FA5">
        <w:rPr>
          <w:rFonts w:ascii="Times New Roman" w:hAnsi="Times New Roman" w:cs="Times New Roman"/>
        </w:rPr>
        <w:t>,</w:t>
      </w:r>
      <w:r w:rsidR="0082236F">
        <w:rPr>
          <w:rFonts w:ascii="Times New Roman" w:hAnsi="Times New Roman" w:cs="Times New Roman"/>
        </w:rPr>
        <w:t xml:space="preserve"> with </w:t>
      </w:r>
      <w:r w:rsidR="00BB1D96">
        <w:rPr>
          <w:rFonts w:ascii="Times New Roman" w:hAnsi="Times New Roman" w:cs="Times New Roman"/>
        </w:rPr>
        <w:t>a</w:t>
      </w:r>
      <w:r w:rsidR="0082236F">
        <w:rPr>
          <w:rFonts w:ascii="Times New Roman" w:hAnsi="Times New Roman" w:cs="Times New Roman"/>
        </w:rPr>
        <w:t xml:space="preserve"> 12-month pre</w:t>
      </w:r>
      <w:r w:rsidR="00BB1D96">
        <w:rPr>
          <w:rFonts w:ascii="Times New Roman" w:hAnsi="Times New Roman" w:cs="Times New Roman"/>
        </w:rPr>
        <w:t xml:space="preserve">valence of 2.3%, </w:t>
      </w:r>
      <w:r w:rsidR="0005517D">
        <w:rPr>
          <w:rFonts w:ascii="Times New Roman" w:hAnsi="Times New Roman" w:cs="Times New Roman"/>
        </w:rPr>
        <w:t xml:space="preserve">1.6% and 0.9% in high, </w:t>
      </w:r>
      <w:r w:rsidR="006019F5">
        <w:rPr>
          <w:rFonts w:ascii="Times New Roman" w:hAnsi="Times New Roman" w:cs="Times New Roman"/>
        </w:rPr>
        <w:t>medium,</w:t>
      </w:r>
      <w:r w:rsidR="0005517D">
        <w:rPr>
          <w:rFonts w:ascii="Times New Roman" w:hAnsi="Times New Roman" w:cs="Times New Roman"/>
        </w:rPr>
        <w:t xml:space="preserve"> and low-income countries respectively. </w:t>
      </w:r>
      <w:r w:rsidR="007137FD">
        <w:rPr>
          <w:rFonts w:ascii="Times New Roman" w:hAnsi="Times New Roman" w:cs="Times New Roman"/>
        </w:rPr>
        <w:t>The</w:t>
      </w:r>
      <w:r w:rsidR="00F31224">
        <w:rPr>
          <w:rFonts w:ascii="Times New Roman" w:hAnsi="Times New Roman" w:cs="Times New Roman"/>
        </w:rPr>
        <w:t xml:space="preserve"> global</w:t>
      </w:r>
      <w:r w:rsidR="007137FD">
        <w:rPr>
          <w:rFonts w:ascii="Times New Roman" w:hAnsi="Times New Roman" w:cs="Times New Roman"/>
        </w:rPr>
        <w:t xml:space="preserve"> prevalence of anxiety disorders has been estimated to have risen markedly during the </w:t>
      </w:r>
      <w:r w:rsidR="00F31224">
        <w:rPr>
          <w:rFonts w:ascii="Times New Roman" w:hAnsi="Times New Roman" w:cs="Times New Roman"/>
        </w:rPr>
        <w:t xml:space="preserve">SARS-CoV-2 </w:t>
      </w:r>
      <w:r w:rsidR="00183C81">
        <w:rPr>
          <w:rFonts w:ascii="Times New Roman" w:hAnsi="Times New Roman" w:cs="Times New Roman"/>
        </w:rPr>
        <w:t xml:space="preserve">pandemic </w:t>
      </w:r>
      <w:r w:rsidR="00F31224">
        <w:rPr>
          <w:rFonts w:ascii="Times New Roman" w:hAnsi="Times New Roman" w:cs="Times New Roman"/>
        </w:rPr>
        <w:t xml:space="preserve">with an estimated 76.2 million </w:t>
      </w:r>
      <w:r w:rsidR="008E0974">
        <w:rPr>
          <w:rFonts w:ascii="Times New Roman" w:hAnsi="Times New Roman" w:cs="Times New Roman"/>
        </w:rPr>
        <w:t xml:space="preserve">additional </w:t>
      </w:r>
      <w:r w:rsidR="00F31224">
        <w:rPr>
          <w:rFonts w:ascii="Times New Roman" w:hAnsi="Times New Roman" w:cs="Times New Roman"/>
        </w:rPr>
        <w:t>cases</w:t>
      </w:r>
      <w:r w:rsidR="008E0974">
        <w:rPr>
          <w:rFonts w:ascii="Times New Roman" w:hAnsi="Times New Roman" w:cs="Times New Roman"/>
        </w:rPr>
        <w:t xml:space="preserve"> of anxiety disorder</w:t>
      </w:r>
      <w:r w:rsidR="00D70267">
        <w:rPr>
          <w:rFonts w:ascii="Times New Roman" w:hAnsi="Times New Roman" w:cs="Times New Roman"/>
        </w:rPr>
        <w:t>s</w:t>
      </w:r>
      <w:r w:rsidR="00F31224">
        <w:rPr>
          <w:rFonts w:ascii="Times New Roman" w:hAnsi="Times New Roman" w:cs="Times New Roman"/>
        </w:rPr>
        <w:t xml:space="preserve"> in 2020</w:t>
      </w:r>
      <w:r w:rsidR="00431176">
        <w:rPr>
          <w:rFonts w:ascii="Times New Roman" w:hAnsi="Times New Roman" w:cs="Times New Roman"/>
        </w:rPr>
        <w:t xml:space="preserve"> </w:t>
      </w:r>
      <w:r w:rsidR="008E0974">
        <w:rPr>
          <w:rFonts w:ascii="Times New Roman" w:hAnsi="Times New Roman" w:cs="Times New Roman"/>
        </w:rPr>
        <w:fldChar w:fldCharType="begin"/>
      </w:r>
      <w:r w:rsidR="008E0974">
        <w:rPr>
          <w:rFonts w:ascii="Times New Roman" w:hAnsi="Times New Roman" w:cs="Times New Roman"/>
        </w:rPr>
        <w:instrText xml:space="preserve"> ADDIN ZOTERO_ITEM CSL_CITATION {"citationID":"q3i7WMLp","properties":{"formattedCitation":"[9]","plainCitation":"[9]","noteIndex":0},"citationItems":[{"id":177,"uris":["http://zotero.org/users/11154225/items/85WLUVG6"],"itemData":{"id":177,"type":"article-journal","abstract":"Background\nBefore 2020, mental disorders were leading causes of the global health-related burden, with depressive and anxiety disorders being leading contributors to this burden. The emergence of the COVID-19 pandemic has created an environment where many determinants of poor mental health are exacerbated. The need for up-to-date information on the mental health impacts of COVID-19 in a way that informs health system responses is imperative. In this study, we aimed to quantify the impact of the COVID-19 pandemic on the prevalence and burden of major depressive disorder and anxiety disorders globally in 2020.\n\nMethods\nWe conducted a systematic review of data reporting the prevalence of major depressive disorder and anxiety disorders during the COVID-19 pandemic and published between Jan 1, 2020, and Jan 29, 2021. We searched PubMed, Google Scholar, preprint servers, grey literature sources, and consulted experts. Eligible studies reported prevalence of depressive or anxiety disorders that were representative of the general population during the COVID-19 pandemic and had a pre-pandemic baseline. We used the assembled data in a meta-regression to estimate change in the prevalence of major depressive disorder and anxiety disorders between pre-pandemic and mid-pandemic (using periods as defined by each study) via COVID-19 impact indicators (human mobility, daily SARS-CoV-2 infection rate, and daily excess mortality rate). We then used this model to estimate the change from pre-pandemic prevalence (estimated using Disease Modelling Meta-Regression version 2.1 [known as DisMod-MR 2.1]) by age, sex, and location. We used final prevalence estimates and disability weights to estimate years lived with disability and disability-adjusted life-years (DALYs) for major depressive disorder and anxiety disorders.\n\nFindings\nWe identified 5683 unique data sources, of which 48 met inclusion criteria (46 studies met criteria for major depressive disorder and 27 for anxiety disorders). Two COVID-19 impact indicators, specifically daily SARS-CoV-2 infection rates and reductions in human mobility, were associated with increased prevalence of major depressive disorder (regression coefficient [B] 0·9 [95% uncertainty interval 0·1 to 1·8; p=0·029] for human mobility, 18·1 [7·9 to 28·3; p=0·0005] for daily SARS-CoV-2 infection) and anxiety disorders (0·9 [0·1 to 1·7; p=0·022] and 13·8 [10·7 to 17·0; p&lt;0·0001]. Females were affected more by the pandemic than males (B 0·1 [0·1 to 0·2; p=0·0001] for major depressive disorder, 0·1 [0·1 to 0·2; p=0·0001] for anxiety disorders) and younger age groups were more affected than older age groups (−0·007 [–0·009 to −0·006; p=0·0001] for major depressive disorder, −0·003 [–0·005 to −0·002; p=0·0001] for anxiety disorders). We estimated that the locations hit hardest by the pandemic in 2020, as measured with decreased human mobility and daily SARS-CoV-2 infection rate, had the greatest increases in prevalence of major depressive disorder and anxiety disorders. We estimated an additional 53·2 million (44·8 to 62·9) cases of major depressive disorder globally (an increase of 27·6% [25·1 to 30·3]) due to the COVID-19 pandemic, such that the total prevalence was 3152·9 cases (2722·5 to 3654·5) per 100 000 population. We also estimated an additional 76·2 million (64·3 to 90·6) cases of anxiety disorders globally (an increase of 25·6% [23·2 to 28·0]), such that the total prevalence was 4802·4 cases (4108·2 to 5588·6) per 100 000 population. Altogether, major depressive disorder caused 49·4 million (33·6 to 68·7) DALYs and anxiety disorders caused 44·5 million (30·2 to 62·5) DALYs globally in 2020.\n\nInterpretation\nThis pandemic has created an increased urgency to strengthen mental health systems in most countries. Mitigation strategies could incorporate ways to promote mental wellbeing and target determinants of poor mental health and interventions to treat those with a mental disorder. Taking no action to address the burden of major depressive disorder and anxiety disorders should not be an option.\n\nFunding\nQueensland Health, National Health and Medical Research Council, and the Bill and Melinda Gates Foundation.","container-title":"Lancet (London, England)","DOI":"10.1016/S0140-6736(21)02143-7","ISSN":"0140-6736","issue":"10312","journalAbbreviation":"Lancet","note":"PMID: 34634250\nPMCID: PMC8500697","page":"1700-1712","source":"PubMed Central","title":"Global prevalence and burden of depressive and anxiety disorders in 204 countries and territories in 2020 due to the COVID-19 pandemic","volume":"398","issued":{"date-parts":[["2021",11,6]]}}}],"schema":"https://github.com/citation-style-language/schema/raw/master/csl-citation.json"} </w:instrText>
      </w:r>
      <w:r w:rsidR="008E0974">
        <w:rPr>
          <w:rFonts w:ascii="Times New Roman" w:hAnsi="Times New Roman" w:cs="Times New Roman"/>
        </w:rPr>
        <w:fldChar w:fldCharType="separate"/>
      </w:r>
      <w:r w:rsidR="008E0974" w:rsidRPr="008E0974">
        <w:rPr>
          <w:rFonts w:ascii="Times New Roman" w:hAnsi="Times New Roman" w:cs="Times New Roman"/>
        </w:rPr>
        <w:t>[9]</w:t>
      </w:r>
      <w:r w:rsidR="008E0974">
        <w:rPr>
          <w:rFonts w:ascii="Times New Roman" w:hAnsi="Times New Roman" w:cs="Times New Roman"/>
        </w:rPr>
        <w:fldChar w:fldCharType="end"/>
      </w:r>
      <w:r w:rsidR="00431176">
        <w:rPr>
          <w:rFonts w:ascii="Times New Roman" w:hAnsi="Times New Roman" w:cs="Times New Roman"/>
        </w:rPr>
        <w:t xml:space="preserve">. However, the proportion of these accounted for specifically by GAD is unclear. </w:t>
      </w:r>
      <w:r w:rsidR="008E0974">
        <w:rPr>
          <w:rFonts w:ascii="Times New Roman" w:hAnsi="Times New Roman" w:cs="Times New Roman"/>
        </w:rPr>
        <w:t xml:space="preserve"> </w:t>
      </w:r>
      <w:r w:rsidR="00F31224">
        <w:rPr>
          <w:rFonts w:ascii="Times New Roman" w:hAnsi="Times New Roman" w:cs="Times New Roman"/>
        </w:rPr>
        <w:t xml:space="preserve"> </w:t>
      </w:r>
    </w:p>
    <w:p w14:paraId="638CBAA3" w14:textId="1D0E8459" w:rsidR="004B6B51" w:rsidRDefault="008261F2" w:rsidP="00D304C0">
      <w:pPr>
        <w:spacing w:line="480" w:lineRule="auto"/>
        <w:rPr>
          <w:rFonts w:ascii="Times New Roman" w:hAnsi="Times New Roman" w:cs="Times New Roman"/>
        </w:rPr>
      </w:pPr>
      <w:r>
        <w:rPr>
          <w:rFonts w:ascii="Times New Roman" w:hAnsi="Times New Roman" w:cs="Times New Roman"/>
        </w:rPr>
        <w:t xml:space="preserve">Cohort studies have identified a number of </w:t>
      </w:r>
      <w:r w:rsidR="00A065E6">
        <w:rPr>
          <w:rFonts w:ascii="Times New Roman" w:hAnsi="Times New Roman" w:cs="Times New Roman"/>
        </w:rPr>
        <w:t>aetiological factors associated with</w:t>
      </w:r>
      <w:r w:rsidR="007008D9">
        <w:rPr>
          <w:rFonts w:ascii="Times New Roman" w:hAnsi="Times New Roman" w:cs="Times New Roman"/>
        </w:rPr>
        <w:t xml:space="preserve"> the</w:t>
      </w:r>
      <w:r w:rsidR="00A065E6">
        <w:rPr>
          <w:rFonts w:ascii="Times New Roman" w:hAnsi="Times New Roman" w:cs="Times New Roman"/>
        </w:rPr>
        <w:t xml:space="preserve"> development of GAD, although these studies are predominantly </w:t>
      </w:r>
      <w:r w:rsidR="00705290">
        <w:rPr>
          <w:rFonts w:ascii="Times New Roman" w:hAnsi="Times New Roman" w:cs="Times New Roman"/>
        </w:rPr>
        <w:t xml:space="preserve">based on US or Western European populations </w:t>
      </w:r>
      <w:r w:rsidR="00705290">
        <w:rPr>
          <w:rFonts w:ascii="Times New Roman" w:hAnsi="Times New Roman" w:cs="Times New Roman"/>
        </w:rPr>
        <w:fldChar w:fldCharType="begin"/>
      </w:r>
      <w:r w:rsidR="00705290">
        <w:rPr>
          <w:rFonts w:ascii="Times New Roman" w:hAnsi="Times New Roman" w:cs="Times New Roman"/>
        </w:rPr>
        <w:instrText xml:space="preserve"> ADDIN ZOTERO_ITEM CSL_CITATION {"citationID":"7MsoftjR","properties":{"formattedCitation":"[10]","plainCitation":"[10]","noteIndex":0},"citationItems":[{"id":184,"uris":["http://zotero.org/users/11154225/items/5HLT3WG4"],"itemData":{"id":184,"type":"article-journal","abstract":"BACKGROUND: We aimed to assess available evidence on risk factors associated with the onset of panic disorder (PD) and/or generalised anxiety disorder (GAD) in cohort studies in the general adult population.\nMETHODS: Systematic review using MEDLINE, PsycINFO and Embase. Search terms included panic disorder, generalised anxiety disorder, cohort studies and risk factors.\nRESULTS: We finally selected 21 studies, involving 163,366 persons with a median follow-up of 5 years. 1) Sociodemographic factors: PD was associated with age, female gender, and few economic resources. GAD was associated with age, non-Hispanics and Blacks, being divorced or widowed, and few economic resources. 2) Psychosocial factors: PD was associated with smoking and alcohol problems. GAD was associated with stressful life events in childhood and adulthood, and personality. 3) Physical and mental health factors: PD was associated with the number of physical diseases suffered and the joint hypermobility syndrome. PD was also associated with a parental history of mental disorders, as well as with other anxiety disorders and other mental health problems in the person affected. GAD was associated with a parental history of mental disorders, as well as with other anxiety disorders and other mental health problems in the person affected, plus already having received psychiatric care.\nLIMITATIONS: Few studies examined the same risk factors.\nCONCLUSIONS: Sociodemographic, psychosocial and mental-physical health risk factors were determinant for the onset of PD and GAD in the general adult population. These findings could be useful for developing preventive interventions in PD and GAD.","container-title":"Journal of Affective Disorders","DOI":"10.1016/j.jad.2014.06.021","ISSN":"1573-2517","journalAbbreviation":"J Affect Disord","language":"eng","note":"PMID: 25089514","page":"337-348","source":"PubMed","title":"Risk factors for the onset of panic and generalised anxiety disorders in the general adult population: a systematic review of cohort studies","title-short":"Risk factors for the onset of panic and generalised anxiety disorders in the general adult population","volume":"168","author":[{"family":"Moreno-Peral","given":"Patricia"},{"family":"Conejo-Cerón","given":"Sonia"},{"family":"Motrico","given":"Emma"},{"family":"Rodríguez-Morejón","given":"Alberto"},{"family":"Fernández","given":"Anna"},{"family":"García-Campayo","given":"Javier"},{"family":"Roca","given":"Miquel"},{"family":"Serrano-Blanco","given":"Antoni"},{"family":"Rubio-Valera","given":"Maria"},{"family":"Bellón","given":"Juan Ángel"}],"issued":{"date-parts":[["2014",10]]}}}],"schema":"https://github.com/citation-style-language/schema/raw/master/csl-citation.json"} </w:instrText>
      </w:r>
      <w:r w:rsidR="00705290">
        <w:rPr>
          <w:rFonts w:ascii="Times New Roman" w:hAnsi="Times New Roman" w:cs="Times New Roman"/>
        </w:rPr>
        <w:fldChar w:fldCharType="separate"/>
      </w:r>
      <w:r w:rsidR="00705290" w:rsidRPr="00705290">
        <w:rPr>
          <w:rFonts w:ascii="Times New Roman" w:hAnsi="Times New Roman" w:cs="Times New Roman"/>
        </w:rPr>
        <w:t>[10]</w:t>
      </w:r>
      <w:r w:rsidR="00705290">
        <w:rPr>
          <w:rFonts w:ascii="Times New Roman" w:hAnsi="Times New Roman" w:cs="Times New Roman"/>
        </w:rPr>
        <w:fldChar w:fldCharType="end"/>
      </w:r>
      <w:r w:rsidR="00705290">
        <w:rPr>
          <w:rFonts w:ascii="Times New Roman" w:hAnsi="Times New Roman" w:cs="Times New Roman"/>
        </w:rPr>
        <w:t xml:space="preserve">. </w:t>
      </w:r>
      <w:r w:rsidR="001D009E">
        <w:rPr>
          <w:rFonts w:ascii="Times New Roman" w:hAnsi="Times New Roman" w:cs="Times New Roman"/>
        </w:rPr>
        <w:t>A parental history of GAD, depression or any psychiatric disorder</w:t>
      </w:r>
      <w:r w:rsidR="00BC5CAA">
        <w:rPr>
          <w:rFonts w:ascii="Times New Roman" w:hAnsi="Times New Roman" w:cs="Times New Roman"/>
        </w:rPr>
        <w:t xml:space="preserve">, female gender, </w:t>
      </w:r>
      <w:r w:rsidR="00FD4DCA">
        <w:rPr>
          <w:rFonts w:ascii="Times New Roman" w:hAnsi="Times New Roman" w:cs="Times New Roman"/>
        </w:rPr>
        <w:t>the personality dimension of ‘</w:t>
      </w:r>
      <w:r w:rsidR="00BC5CAA">
        <w:rPr>
          <w:rFonts w:ascii="Times New Roman" w:hAnsi="Times New Roman" w:cs="Times New Roman"/>
        </w:rPr>
        <w:t>neuroticism</w:t>
      </w:r>
      <w:r w:rsidR="00FD4DCA">
        <w:rPr>
          <w:rFonts w:ascii="Times New Roman" w:hAnsi="Times New Roman" w:cs="Times New Roman"/>
        </w:rPr>
        <w:t>’</w:t>
      </w:r>
      <w:r w:rsidR="00BC5CAA">
        <w:rPr>
          <w:rFonts w:ascii="Times New Roman" w:hAnsi="Times New Roman" w:cs="Times New Roman"/>
        </w:rPr>
        <w:t xml:space="preserve">, stressful life events during childhood and reduced economic resources have </w:t>
      </w:r>
      <w:r w:rsidR="00FD4DCA">
        <w:rPr>
          <w:rFonts w:ascii="Times New Roman" w:hAnsi="Times New Roman" w:cs="Times New Roman"/>
        </w:rPr>
        <w:t xml:space="preserve">all </w:t>
      </w:r>
      <w:r w:rsidR="00BC5CAA">
        <w:rPr>
          <w:rFonts w:ascii="Times New Roman" w:hAnsi="Times New Roman" w:cs="Times New Roman"/>
        </w:rPr>
        <w:t xml:space="preserve">been </w:t>
      </w:r>
      <w:r w:rsidR="00E66D0A">
        <w:rPr>
          <w:rFonts w:ascii="Times New Roman" w:hAnsi="Times New Roman" w:cs="Times New Roman"/>
        </w:rPr>
        <w:t xml:space="preserve">identified as potential aetiological factors </w:t>
      </w:r>
      <w:r w:rsidR="00E66D0A">
        <w:rPr>
          <w:rFonts w:ascii="Times New Roman" w:hAnsi="Times New Roman" w:cs="Times New Roman"/>
        </w:rPr>
        <w:fldChar w:fldCharType="begin"/>
      </w:r>
      <w:r w:rsidR="00E66D0A">
        <w:rPr>
          <w:rFonts w:ascii="Times New Roman" w:hAnsi="Times New Roman" w:cs="Times New Roman"/>
        </w:rPr>
        <w:instrText xml:space="preserve"> ADDIN ZOTERO_ITEM CSL_CITATION {"citationID":"addEJ4UM","properties":{"formattedCitation":"[10]","plainCitation":"[10]","noteIndex":0},"citationItems":[{"id":184,"uris":["http://zotero.org/users/11154225/items/5HLT3WG4"],"itemData":{"id":184,"type":"article-journal","abstract":"BACKGROUND: We aimed to assess available evidence on risk factors associated with the onset of panic disorder (PD) and/or generalised anxiety disorder (GAD) in cohort studies in the general adult population.\nMETHODS: Systematic review using MEDLINE, PsycINFO and Embase. Search terms included panic disorder, generalised anxiety disorder, cohort studies and risk factors.\nRESULTS: We finally selected 21 studies, involving 163,366 persons with a median follow-up of 5 years. 1) Sociodemographic factors: PD was associated with age, female gender, and few economic resources. GAD was associated with age, non-Hispanics and Blacks, being divorced or widowed, and few economic resources. 2) Psychosocial factors: PD was associated with smoking and alcohol problems. GAD was associated with stressful life events in childhood and adulthood, and personality. 3) Physical and mental health factors: PD was associated with the number of physical diseases suffered and the joint hypermobility syndrome. PD was also associated with a parental history of mental disorders, as well as with other anxiety disorders and other mental health problems in the person affected. GAD was associated with a parental history of mental disorders, as well as with other anxiety disorders and other mental health problems in the person affected, plus already having received psychiatric care.\nLIMITATIONS: Few studies examined the same risk factors.\nCONCLUSIONS: Sociodemographic, psychosocial and mental-physical health risk factors were determinant for the onset of PD and GAD in the general adult population. These findings could be useful for developing preventive interventions in PD and GAD.","container-title":"Journal of Affective Disorders","DOI":"10.1016/j.jad.2014.06.021","ISSN":"1573-2517","journalAbbreviation":"J Affect Disord","language":"eng","note":"PMID: 25089514","page":"337-348","source":"PubMed","title":"Risk factors for the onset of panic and generalised anxiety disorders in the general adult population: a systematic review of cohort studies","title-short":"Risk factors for the onset of panic and generalised anxiety disorders in the general adult population","volume":"168","author":[{"family":"Moreno-Peral","given":"Patricia"},{"family":"Conejo-Cerón","given":"Sonia"},{"family":"Motrico","given":"Emma"},{"family":"Rodríguez-Morejón","given":"Alberto"},{"family":"Fernández","given":"Anna"},{"family":"García-Campayo","given":"Javier"},{"family":"Roca","given":"Miquel"},{"family":"Serrano-Blanco","given":"Antoni"},{"family":"Rubio-Valera","given":"Maria"},{"family":"Bellón","given":"Juan Ángel"}],"issued":{"date-parts":[["2014",10]]}}}],"schema":"https://github.com/citation-style-language/schema/raw/master/csl-citation.json"} </w:instrText>
      </w:r>
      <w:r w:rsidR="00E66D0A">
        <w:rPr>
          <w:rFonts w:ascii="Times New Roman" w:hAnsi="Times New Roman" w:cs="Times New Roman"/>
        </w:rPr>
        <w:fldChar w:fldCharType="separate"/>
      </w:r>
      <w:r w:rsidR="00E66D0A" w:rsidRPr="00E66D0A">
        <w:rPr>
          <w:rFonts w:ascii="Times New Roman" w:hAnsi="Times New Roman" w:cs="Times New Roman"/>
        </w:rPr>
        <w:t>[10]</w:t>
      </w:r>
      <w:r w:rsidR="00E66D0A">
        <w:rPr>
          <w:rFonts w:ascii="Times New Roman" w:hAnsi="Times New Roman" w:cs="Times New Roman"/>
        </w:rPr>
        <w:fldChar w:fldCharType="end"/>
      </w:r>
      <w:r w:rsidR="00E66D0A">
        <w:rPr>
          <w:rFonts w:ascii="Times New Roman" w:hAnsi="Times New Roman" w:cs="Times New Roman"/>
        </w:rPr>
        <w:t xml:space="preserve">. </w:t>
      </w:r>
      <w:r w:rsidR="001E7C3A">
        <w:rPr>
          <w:rFonts w:ascii="Times New Roman" w:hAnsi="Times New Roman" w:cs="Times New Roman"/>
        </w:rPr>
        <w:t xml:space="preserve">Compared to other psychiatric disorders the onset of GAD </w:t>
      </w:r>
      <w:r w:rsidR="00FD4DCA">
        <w:rPr>
          <w:rFonts w:ascii="Times New Roman" w:hAnsi="Times New Roman" w:cs="Times New Roman"/>
        </w:rPr>
        <w:t xml:space="preserve">is </w:t>
      </w:r>
      <w:r w:rsidR="000E3F92">
        <w:rPr>
          <w:rFonts w:ascii="Times New Roman" w:hAnsi="Times New Roman" w:cs="Times New Roman"/>
        </w:rPr>
        <w:t>relatively late</w:t>
      </w:r>
      <w:r w:rsidR="00602C8F">
        <w:rPr>
          <w:rFonts w:ascii="Times New Roman" w:hAnsi="Times New Roman" w:cs="Times New Roman"/>
        </w:rPr>
        <w:t>r</w:t>
      </w:r>
      <w:r w:rsidR="000E3F92">
        <w:rPr>
          <w:rFonts w:ascii="Times New Roman" w:hAnsi="Times New Roman" w:cs="Times New Roman"/>
        </w:rPr>
        <w:t xml:space="preserve"> in life</w:t>
      </w:r>
      <w:r w:rsidR="00A344DF">
        <w:rPr>
          <w:rFonts w:ascii="Times New Roman" w:hAnsi="Times New Roman" w:cs="Times New Roman"/>
        </w:rPr>
        <w:t>,</w:t>
      </w:r>
      <w:r w:rsidR="003B4AFB">
        <w:rPr>
          <w:rFonts w:ascii="Times New Roman" w:hAnsi="Times New Roman" w:cs="Times New Roman"/>
        </w:rPr>
        <w:t xml:space="preserve"> usual </w:t>
      </w:r>
      <w:r w:rsidR="00A344DF">
        <w:rPr>
          <w:rFonts w:ascii="Times New Roman" w:hAnsi="Times New Roman" w:cs="Times New Roman"/>
        </w:rPr>
        <w:t>developing in</w:t>
      </w:r>
      <w:r w:rsidR="003B4AFB">
        <w:rPr>
          <w:rFonts w:ascii="Times New Roman" w:hAnsi="Times New Roman" w:cs="Times New Roman"/>
        </w:rPr>
        <w:t xml:space="preserve"> early adulthood </w:t>
      </w:r>
      <w:r w:rsidR="00FD4DCA">
        <w:rPr>
          <w:rFonts w:ascii="Times New Roman" w:hAnsi="Times New Roman" w:cs="Times New Roman"/>
        </w:rPr>
        <w:t xml:space="preserve">or </w:t>
      </w:r>
      <w:r w:rsidR="003B4AFB">
        <w:rPr>
          <w:rFonts w:ascii="Times New Roman" w:hAnsi="Times New Roman" w:cs="Times New Roman"/>
        </w:rPr>
        <w:t xml:space="preserve">middle age. </w:t>
      </w:r>
      <w:r w:rsidR="000E3F92">
        <w:rPr>
          <w:rFonts w:ascii="Times New Roman" w:hAnsi="Times New Roman" w:cs="Times New Roman"/>
        </w:rPr>
        <w:t xml:space="preserve">A 2022 meta-analysis </w:t>
      </w:r>
      <w:r w:rsidR="00A344DF">
        <w:rPr>
          <w:rFonts w:ascii="Times New Roman" w:hAnsi="Times New Roman" w:cs="Times New Roman"/>
        </w:rPr>
        <w:t xml:space="preserve">identified </w:t>
      </w:r>
      <w:r w:rsidR="00602C8F">
        <w:rPr>
          <w:rFonts w:ascii="Times New Roman" w:hAnsi="Times New Roman" w:cs="Times New Roman"/>
        </w:rPr>
        <w:t xml:space="preserve">a </w:t>
      </w:r>
      <w:r w:rsidR="00A344DF">
        <w:rPr>
          <w:rFonts w:ascii="Times New Roman" w:hAnsi="Times New Roman" w:cs="Times New Roman"/>
        </w:rPr>
        <w:t xml:space="preserve">median age of onset </w:t>
      </w:r>
      <w:r w:rsidR="00FA1557">
        <w:rPr>
          <w:rFonts w:ascii="Times New Roman" w:hAnsi="Times New Roman" w:cs="Times New Roman"/>
        </w:rPr>
        <w:t>at 32</w:t>
      </w:r>
      <w:r w:rsidR="00FD4DCA">
        <w:rPr>
          <w:rFonts w:ascii="Times New Roman" w:hAnsi="Times New Roman" w:cs="Times New Roman"/>
        </w:rPr>
        <w:t xml:space="preserve"> years</w:t>
      </w:r>
      <w:r w:rsidR="00FA1557">
        <w:rPr>
          <w:rFonts w:ascii="Times New Roman" w:hAnsi="Times New Roman" w:cs="Times New Roman"/>
        </w:rPr>
        <w:t xml:space="preserve">, with a further 25% of cases </w:t>
      </w:r>
      <w:r w:rsidR="00183C81">
        <w:rPr>
          <w:rFonts w:ascii="Times New Roman" w:hAnsi="Times New Roman" w:cs="Times New Roman"/>
        </w:rPr>
        <w:t>having</w:t>
      </w:r>
      <w:r w:rsidR="0086437C">
        <w:rPr>
          <w:rFonts w:ascii="Times New Roman" w:hAnsi="Times New Roman" w:cs="Times New Roman"/>
        </w:rPr>
        <w:t xml:space="preserve"> an onset </w:t>
      </w:r>
      <w:r w:rsidR="00183C81">
        <w:rPr>
          <w:rFonts w:ascii="Times New Roman" w:hAnsi="Times New Roman" w:cs="Times New Roman"/>
        </w:rPr>
        <w:t xml:space="preserve">beyond </w:t>
      </w:r>
      <w:r w:rsidR="0086437C">
        <w:rPr>
          <w:rFonts w:ascii="Times New Roman" w:hAnsi="Times New Roman" w:cs="Times New Roman"/>
        </w:rPr>
        <w:t xml:space="preserve">42 years </w:t>
      </w:r>
      <w:r w:rsidR="0086437C">
        <w:rPr>
          <w:rFonts w:ascii="Times New Roman" w:hAnsi="Times New Roman" w:cs="Times New Roman"/>
        </w:rPr>
        <w:fldChar w:fldCharType="begin"/>
      </w:r>
      <w:r w:rsidR="00ED6D8D">
        <w:rPr>
          <w:rFonts w:ascii="Times New Roman" w:hAnsi="Times New Roman" w:cs="Times New Roman"/>
        </w:rPr>
        <w:instrText xml:space="preserve"> ADDIN ZOTERO_ITEM CSL_CITATION {"citationID":"YQ8Twsza","properties":{"formattedCitation":"[11]","plainCitation":"[11]","noteIndex":0},"citationItems":[{"id":162,"uris":["http://zotero.org/users/11154225/items/D86ZESSY"],"itemData":{"id":162,"type":"article-journal","abstract":"Promotion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disorder/social anxiety (8-13 years) to anorexia nervosa/bulimia nervosa/obsessive-compulsive/binge eating/cannabis use disorders (17-22 years), followed by schizophrenia, personality, panic and alcohol use disorders (25-27 years), and finally post-traumatic/depressive/generalized anxiety/bipolar/acute and transient psychotic disorders (30-35 years), with overlap among groups and no significant clustering. These results inform the timing of good mental health promotion/preventive/early intervention, updating the current mental health system structured around a child/adult service schism at age 18.","container-title":"Molecular Psychiatry","DOI":"10.1038/s41380-021-01161-7","ISSN":"1359-4184","issue":"1","journalAbbreviation":"Mol Psychiatry","note":"PMID: 34079068\nPMCID: PMC8960395","page":"281-295","source":"PubMed Central","title":"Age at onset of mental disorders worldwide: large-scale meta-analysis of 192 epidemiological studies","title-short":"Age at onset of mental disorders worldwide","volume":"27","author":[{"family":"Solmi","given":"Marco"},{"family":"Radua","given":"Joaquim"},{"family":"Olivola","given":"Miriam"},{"family":"Croce","given":"Enrico"},{"family":"Soardo","given":"Livia"},{"family":"Salazar de Pablo","given":"Gonzalo"},{"family":"Il Shin","given":"Jae"},{"family":"Kirkbride","given":"James B."},{"family":"Jones","given":"Peter"},{"family":"Kim","given":"Jae Han"},{"family":"Kim","given":"Jong Yeob"},{"family":"Carvalho","given":"Andrè F."},{"family":"Seeman","given":"Mary V."},{"family":"Correll","given":"Christoph U."},{"family":"Fusar-Poli","given":"Paolo"}],"issued":{"date-parts":[["2022"]]}}}],"schema":"https://github.com/citation-style-language/schema/raw/master/csl-citation.json"} </w:instrText>
      </w:r>
      <w:r w:rsidR="0086437C">
        <w:rPr>
          <w:rFonts w:ascii="Times New Roman" w:hAnsi="Times New Roman" w:cs="Times New Roman"/>
        </w:rPr>
        <w:fldChar w:fldCharType="separate"/>
      </w:r>
      <w:r w:rsidR="00ED6D8D" w:rsidRPr="00ED6D8D">
        <w:rPr>
          <w:rFonts w:ascii="Times New Roman" w:hAnsi="Times New Roman" w:cs="Times New Roman"/>
        </w:rPr>
        <w:t>[11]</w:t>
      </w:r>
      <w:r w:rsidR="0086437C">
        <w:rPr>
          <w:rFonts w:ascii="Times New Roman" w:hAnsi="Times New Roman" w:cs="Times New Roman"/>
        </w:rPr>
        <w:fldChar w:fldCharType="end"/>
      </w:r>
      <w:r w:rsidR="00ED6D8D">
        <w:rPr>
          <w:rFonts w:ascii="Times New Roman" w:hAnsi="Times New Roman" w:cs="Times New Roman"/>
        </w:rPr>
        <w:t xml:space="preserve">. </w:t>
      </w:r>
      <w:r w:rsidR="00C662FD">
        <w:rPr>
          <w:rFonts w:ascii="Times New Roman" w:hAnsi="Times New Roman" w:cs="Times New Roman"/>
        </w:rPr>
        <w:t>There is</w:t>
      </w:r>
      <w:r w:rsidR="002711D0">
        <w:rPr>
          <w:rFonts w:ascii="Times New Roman" w:hAnsi="Times New Roman" w:cs="Times New Roman"/>
        </w:rPr>
        <w:t xml:space="preserve"> some</w:t>
      </w:r>
      <w:r w:rsidR="00C662FD">
        <w:rPr>
          <w:rFonts w:ascii="Times New Roman" w:hAnsi="Times New Roman" w:cs="Times New Roman"/>
        </w:rPr>
        <w:t xml:space="preserve"> evidence to suggest an earlier age of onset in high-income countries </w:t>
      </w:r>
      <w:r w:rsidR="00C662FD">
        <w:rPr>
          <w:rFonts w:ascii="Times New Roman" w:hAnsi="Times New Roman" w:cs="Times New Roman"/>
        </w:rPr>
        <w:fldChar w:fldCharType="begin"/>
      </w:r>
      <w:r w:rsidR="00C662FD">
        <w:rPr>
          <w:rFonts w:ascii="Times New Roman" w:hAnsi="Times New Roman" w:cs="Times New Roman"/>
        </w:rPr>
        <w:instrText xml:space="preserve"> ADDIN ZOTERO_ITEM CSL_CITATION {"citationID":"pKWJdlNM","properties":{"formattedCitation":"[8]","plainCitation":"[8]","noteIndex":0},"citationItems":[{"id":190,"uris":["http://zotero.org/users/11154225/items/RC8DDR9U"],"itemData":{"id":190,"type":"article-journal","abstract":"IMPORTANCE: Generalized anxiety disorder (GAD) is poorly understood compared with other anxiety disorders, and debates persist about the seriousness of this disorder. Few data exist on GAD outside a small number of affluent, industrialized nations. No population-based data exist on GAD as it is currently defined in DSM-5.\nOBJECTIVE: To provide the first epidemiologic data on DSM-5 GAD and explore cross-national differences in its prevalence, course, correlates, and impact.\nDESIGN, SETTING, AND PARTICIPANTS: Data come from the World Health Organization World Mental Health Survey Initiative. Cross-sectional general population surveys were carried out in 26 countries using a consistent research protocol and assessment instrument. A total of 147 261 adults from representative household samples were interviewed face-to-face in the community. The surveys were conducted between 2001 and 2012. Data analysis was performed from July 22, 2015, to December 12, 2016.\nMAIN OUTCOMES AND MEASURES: The Composite International Diagnostic Interview was used to assess GAD along with comorbid disorders, role impairment, and help seeking.\nRESULTS: Respondents were 147 261 adults aged 18 to 99 years. The surveys had a weighted mean response rate of 69.5%. Across surveys, DSM-5 GAD had a combined lifetime prevalence (SE) of 3.7% (0.1%), 12-month prevalence of 1.8% (0.1%), and 30-day prevalence of 0.8% (0). Prevalence estimates varied widely across countries, with lifetime prevalence highest in high-income countries (5.0% [0.1%]), lower in middle-income countries (2.8% [0.1%]), and lowest in low-income countries (1.6% [0.1%]). Generalized anxiety disorder typically begins in adulthood and persists over time, although onset is later and clinical course is more persistent in lower-income countries. Lifetime comorbidity is high (81.9% [0.7%]), particularly with mood (63.0% [0.9%]) and other anxiety (51.7% [0.9%]) disorders. Severe role impairment is common across life domains (50.6% [1.2%]), particularly in high-income countries. Treatment is sought by approximately half of affected individuals (49.2% [1.2%]), especially those with severe role impairment (59.4% [1.8%]) or comorbid disorders (55.8% [1.4%]) and those living in high-income countries (59.0% [1.3%]).\nCONCLUSIONS AND RELEVANCE: The findings of this study show that DSM-5 GAD is more prevalent than DSM-IV GAD and is associated with substantial role impairment. The disorder is especially common and impairing in high-income countries despite a negative association between GAD and socioeconomic status within countries. These results underscore the public health significance of GAD across the globe while uncovering cross-national differences in prevalence, course, and impairment that require further investigation.","container-title":"JAMA psychiatry","DOI":"10.1001/jamapsychiatry.2017.0056","ISSN":"2168-6238","issue":"5","journalAbbreviation":"JAMA Psychiatry","language":"eng","note":"PMID: 28297020\nPMCID: PMC5594751","page":"465-475","source":"PubMed","title":"Cross-sectional Comparison of the Epidemiology of DSM-5 Generalized Anxiety Disorder Across the Globe","volume":"74","author":[{"family":"Ruscio","given":"Ayelet Meron"},{"family":"Hallion","given":"Lauren S."},{"family":"Lim","given":"Carmen C. W."},{"family":"Aguilar-Gaxiola","given":"Sergio"},{"family":"Al-Hamzawi","given":"Ali"},{"family":"Alonso","given":"Jordi"},{"family":"Andrade","given":"Laura Helena"},{"family":"Borges","given":"Guilherme"},{"family":"Bromet","given":"Evelyn J."},{"family":"Bunting","given":"Brendan"},{"family":"Caldas de Almeida","given":"José Miguel"},{"family":"Demyttenaere","given":"Koen"},{"family":"Florescu","given":"Silvia"},{"family":"Girolamo","given":"Giovanni","non-dropping-particle":"de"},{"family":"Gureje","given":"Oye"},{"family":"Haro","given":"Josep Maria"},{"family":"He","given":"Yanling"},{"family":"Hinkov","given":"Hristo"},{"family":"Hu","given":"Chiyi"},{"family":"Jonge","given":"Peter","non-dropping-particle":"de"},{"family":"Karam","given":"Elie G."},{"family":"Lee","given":"Sing"},{"family":"Lepine","given":"Jean-Pierre"},{"family":"Levinson","given":"Daphna"},{"family":"Mneimneh","given":"Zeina"},{"family":"Navarro-Mateu","given":"Fernando"},{"family":"Posada-Villa","given":"José"},{"family":"Slade","given":"Tim"},{"family":"Stein","given":"Dan J."},{"family":"Torres","given":"Yolanda"},{"family":"Uda","given":"Hidenori"},{"family":"Wojtyniak","given":"Bogdan"},{"family":"Kessler","given":"Ronald C."},{"family":"Chatterji","given":"Somnath"},{"family":"Scott","given":"Kate M."}],"issued":{"date-parts":[["2017",5,1]]}}}],"schema":"https://github.com/citation-style-language/schema/raw/master/csl-citation.json"} </w:instrText>
      </w:r>
      <w:r w:rsidR="00C662FD">
        <w:rPr>
          <w:rFonts w:ascii="Times New Roman" w:hAnsi="Times New Roman" w:cs="Times New Roman"/>
        </w:rPr>
        <w:fldChar w:fldCharType="separate"/>
      </w:r>
      <w:r w:rsidR="00C662FD" w:rsidRPr="00C662FD">
        <w:rPr>
          <w:rFonts w:ascii="Times New Roman" w:hAnsi="Times New Roman" w:cs="Times New Roman"/>
        </w:rPr>
        <w:t>[8]</w:t>
      </w:r>
      <w:r w:rsidR="00C662FD">
        <w:rPr>
          <w:rFonts w:ascii="Times New Roman" w:hAnsi="Times New Roman" w:cs="Times New Roman"/>
        </w:rPr>
        <w:fldChar w:fldCharType="end"/>
      </w:r>
      <w:r w:rsidR="002711D0">
        <w:rPr>
          <w:rFonts w:ascii="Times New Roman" w:hAnsi="Times New Roman" w:cs="Times New Roman"/>
        </w:rPr>
        <w:t xml:space="preserve">. </w:t>
      </w:r>
      <w:r w:rsidR="00373016">
        <w:rPr>
          <w:rFonts w:ascii="Times New Roman" w:hAnsi="Times New Roman" w:cs="Times New Roman"/>
        </w:rPr>
        <w:t xml:space="preserve">The </w:t>
      </w:r>
      <w:r w:rsidR="00FD4DCA">
        <w:rPr>
          <w:rFonts w:ascii="Times New Roman" w:hAnsi="Times New Roman" w:cs="Times New Roman"/>
        </w:rPr>
        <w:t xml:space="preserve">longitudinal </w:t>
      </w:r>
      <w:r w:rsidR="00373016">
        <w:rPr>
          <w:rFonts w:ascii="Times New Roman" w:hAnsi="Times New Roman" w:cs="Times New Roman"/>
        </w:rPr>
        <w:t xml:space="preserve">persistence of GAD </w:t>
      </w:r>
      <w:r w:rsidR="00C8213E">
        <w:rPr>
          <w:rFonts w:ascii="Times New Roman" w:hAnsi="Times New Roman" w:cs="Times New Roman"/>
        </w:rPr>
        <w:t>is substantial and is associated with an earlier age of onset, lower education levels, low family income and a lack of employment outside the home</w:t>
      </w:r>
      <w:r w:rsidR="00446EF6">
        <w:rPr>
          <w:rFonts w:ascii="Times New Roman" w:hAnsi="Times New Roman" w:cs="Times New Roman"/>
        </w:rPr>
        <w:t xml:space="preserve"> </w:t>
      </w:r>
      <w:r w:rsidR="00C8213E">
        <w:rPr>
          <w:rFonts w:ascii="Times New Roman" w:hAnsi="Times New Roman" w:cs="Times New Roman"/>
        </w:rPr>
        <w:fldChar w:fldCharType="begin"/>
      </w:r>
      <w:r w:rsidR="00C8213E">
        <w:rPr>
          <w:rFonts w:ascii="Times New Roman" w:hAnsi="Times New Roman" w:cs="Times New Roman"/>
        </w:rPr>
        <w:instrText xml:space="preserve"> ADDIN ZOTERO_ITEM CSL_CITATION {"citationID":"93duD3J3","properties":{"formattedCitation":"[8]","plainCitation":"[8]","noteIndex":0},"citationItems":[{"id":190,"uris":["http://zotero.org/users/11154225/items/RC8DDR9U"],"itemData":{"id":190,"type":"article-journal","abstract":"IMPORTANCE: Generalized anxiety disorder (GAD) is poorly understood compared with other anxiety disorders, and debates persist about the seriousness of this disorder. Few data exist on GAD outside a small number of affluent, industrialized nations. No population-based data exist on GAD as it is currently defined in DSM-5.\nOBJECTIVE: To provide the first epidemiologic data on DSM-5 GAD and explore cross-national differences in its prevalence, course, correlates, and impact.\nDESIGN, SETTING, AND PARTICIPANTS: Data come from the World Health Organization World Mental Health Survey Initiative. Cross-sectional general population surveys were carried out in 26 countries using a consistent research protocol and assessment instrument. A total of 147 261 adults from representative household samples were interviewed face-to-face in the community. The surveys were conducted between 2001 and 2012. Data analysis was performed from July 22, 2015, to December 12, 2016.\nMAIN OUTCOMES AND MEASURES: The Composite International Diagnostic Interview was used to assess GAD along with comorbid disorders, role impairment, and help seeking.\nRESULTS: Respondents were 147 261 adults aged 18 to 99 years. The surveys had a weighted mean response rate of 69.5%. Across surveys, DSM-5 GAD had a combined lifetime prevalence (SE) of 3.7% (0.1%), 12-month prevalence of 1.8% (0.1%), and 30-day prevalence of 0.8% (0). Prevalence estimates varied widely across countries, with lifetime prevalence highest in high-income countries (5.0% [0.1%]), lower in middle-income countries (2.8% [0.1%]), and lowest in low-income countries (1.6% [0.1%]). Generalized anxiety disorder typically begins in adulthood and persists over time, although onset is later and clinical course is more persistent in lower-income countries. Lifetime comorbidity is high (81.9% [0.7%]), particularly with mood (63.0% [0.9%]) and other anxiety (51.7% [0.9%]) disorders. Severe role impairment is common across life domains (50.6% [1.2%]), particularly in high-income countries. Treatment is sought by approximately half of affected individuals (49.2% [1.2%]), especially those with severe role impairment (59.4% [1.8%]) or comorbid disorders (55.8% [1.4%]) and those living in high-income countries (59.0% [1.3%]).\nCONCLUSIONS AND RELEVANCE: The findings of this study show that DSM-5 GAD is more prevalent than DSM-IV GAD and is associated with substantial role impairment. The disorder is especially common and impairing in high-income countries despite a negative association between GAD and socioeconomic status within countries. These results underscore the public health significance of GAD across the globe while uncovering cross-national differences in prevalence, course, and impairment that require further investigation.","container-title":"JAMA psychiatry","DOI":"10.1001/jamapsychiatry.2017.0056","ISSN":"2168-6238","issue":"5","journalAbbreviation":"JAMA Psychiatry","language":"eng","note":"PMID: 28297020\nPMCID: PMC5594751","page":"465-475","source":"PubMed","title":"Cross-sectional Comparison of the Epidemiology of DSM-5 Generalized Anxiety Disorder Across the Globe","volume":"74","author":[{"family":"Ruscio","given":"Ayelet Meron"},{"family":"Hallion","given":"Lauren S."},{"family":"Lim","given":"Carmen C. W."},{"family":"Aguilar-Gaxiola","given":"Sergio"},{"family":"Al-Hamzawi","given":"Ali"},{"family":"Alonso","given":"Jordi"},{"family":"Andrade","given":"Laura Helena"},{"family":"Borges","given":"Guilherme"},{"family":"Bromet","given":"Evelyn J."},{"family":"Bunting","given":"Brendan"},{"family":"Caldas de Almeida","given":"José Miguel"},{"family":"Demyttenaere","given":"Koen"},{"family":"Florescu","given":"Silvia"},{"family":"Girolamo","given":"Giovanni","non-dropping-particle":"de"},{"family":"Gureje","given":"Oye"},{"family":"Haro","given":"Josep Maria"},{"family":"He","given":"Yanling"},{"family":"Hinkov","given":"Hristo"},{"family":"Hu","given":"Chiyi"},{"family":"Jonge","given":"Peter","non-dropping-particle":"de"},{"family":"Karam","given":"Elie G."},{"family":"Lee","given":"Sing"},{"family":"Lepine","given":"Jean-Pierre"},{"family":"Levinson","given":"Daphna"},{"family":"Mneimneh","given":"Zeina"},{"family":"Navarro-Mateu","given":"Fernando"},{"family":"Posada-Villa","given":"José"},{"family":"Slade","given":"Tim"},{"family":"Stein","given":"Dan J."},{"family":"Torres","given":"Yolanda"},{"family":"Uda","given":"Hidenori"},{"family":"Wojtyniak","given":"Bogdan"},{"family":"Kessler","given":"Ronald C."},{"family":"Chatterji","given":"Somnath"},{"family":"Scott","given":"Kate M."}],"issued":{"date-parts":[["2017",5,1]]}}}],"schema":"https://github.com/citation-style-language/schema/raw/master/csl-citation.json"} </w:instrText>
      </w:r>
      <w:r w:rsidR="00C8213E">
        <w:rPr>
          <w:rFonts w:ascii="Times New Roman" w:hAnsi="Times New Roman" w:cs="Times New Roman"/>
        </w:rPr>
        <w:fldChar w:fldCharType="separate"/>
      </w:r>
      <w:r w:rsidR="00C8213E" w:rsidRPr="00C8213E">
        <w:rPr>
          <w:rFonts w:ascii="Times New Roman" w:hAnsi="Times New Roman" w:cs="Times New Roman"/>
        </w:rPr>
        <w:t>[8]</w:t>
      </w:r>
      <w:r w:rsidR="00C8213E">
        <w:rPr>
          <w:rFonts w:ascii="Times New Roman" w:hAnsi="Times New Roman" w:cs="Times New Roman"/>
        </w:rPr>
        <w:fldChar w:fldCharType="end"/>
      </w:r>
      <w:r w:rsidR="00446EF6">
        <w:rPr>
          <w:rFonts w:ascii="Times New Roman" w:hAnsi="Times New Roman" w:cs="Times New Roman"/>
        </w:rPr>
        <w:t>.</w:t>
      </w:r>
      <w:r w:rsidR="00DC2BC8">
        <w:rPr>
          <w:rFonts w:ascii="Times New Roman" w:hAnsi="Times New Roman" w:cs="Times New Roman"/>
        </w:rPr>
        <w:t xml:space="preserve"> </w:t>
      </w:r>
    </w:p>
    <w:p w14:paraId="26190073" w14:textId="35450BB2" w:rsidR="00563B60" w:rsidRPr="007314A7" w:rsidRDefault="00732EB9" w:rsidP="00D304C0">
      <w:pPr>
        <w:spacing w:line="480" w:lineRule="auto"/>
        <w:rPr>
          <w:rFonts w:ascii="Times New Roman" w:hAnsi="Times New Roman" w:cs="Times New Roman"/>
        </w:rPr>
      </w:pPr>
      <w:r>
        <w:rPr>
          <w:rFonts w:ascii="Times New Roman" w:hAnsi="Times New Roman" w:cs="Times New Roman"/>
        </w:rPr>
        <w:t>Several</w:t>
      </w:r>
      <w:r w:rsidR="00A13119">
        <w:rPr>
          <w:rFonts w:ascii="Times New Roman" w:hAnsi="Times New Roman" w:cs="Times New Roman"/>
        </w:rPr>
        <w:t xml:space="preserve"> studies have investigated the neurobiological basis of GAD</w:t>
      </w:r>
      <w:r w:rsidR="00602C8F">
        <w:rPr>
          <w:rFonts w:ascii="Times New Roman" w:hAnsi="Times New Roman" w:cs="Times New Roman"/>
        </w:rPr>
        <w:t>,</w:t>
      </w:r>
      <w:r w:rsidR="00A13119">
        <w:rPr>
          <w:rFonts w:ascii="Times New Roman" w:hAnsi="Times New Roman" w:cs="Times New Roman"/>
        </w:rPr>
        <w:t xml:space="preserve"> </w:t>
      </w:r>
      <w:r w:rsidR="00602C8F">
        <w:rPr>
          <w:rFonts w:ascii="Times New Roman" w:hAnsi="Times New Roman" w:cs="Times New Roman"/>
        </w:rPr>
        <w:t>including</w:t>
      </w:r>
      <w:r w:rsidR="00B84E55">
        <w:rPr>
          <w:rFonts w:ascii="Times New Roman" w:hAnsi="Times New Roman" w:cs="Times New Roman"/>
        </w:rPr>
        <w:t xml:space="preserve"> the role of particular neurotransmitters</w:t>
      </w:r>
      <w:r w:rsidR="0043737D">
        <w:rPr>
          <w:rFonts w:ascii="Times New Roman" w:hAnsi="Times New Roman" w:cs="Times New Roman"/>
        </w:rPr>
        <w:t>, by measuring concentrations of</w:t>
      </w:r>
      <w:r w:rsidR="00973401">
        <w:rPr>
          <w:rFonts w:ascii="Times New Roman" w:hAnsi="Times New Roman" w:cs="Times New Roman"/>
        </w:rPr>
        <w:t xml:space="preserve"> their</w:t>
      </w:r>
      <w:r w:rsidR="0043737D">
        <w:rPr>
          <w:rFonts w:ascii="Times New Roman" w:hAnsi="Times New Roman" w:cs="Times New Roman"/>
        </w:rPr>
        <w:t xml:space="preserve"> metabolic breakdown products</w:t>
      </w:r>
      <w:r w:rsidR="00973401">
        <w:rPr>
          <w:rFonts w:ascii="Times New Roman" w:hAnsi="Times New Roman" w:cs="Times New Roman"/>
        </w:rPr>
        <w:t>. Relative to healthy controls, GAD is associated with increased serum levels of</w:t>
      </w:r>
      <w:r w:rsidR="009D4885">
        <w:rPr>
          <w:rFonts w:ascii="Times New Roman" w:hAnsi="Times New Roman" w:cs="Times New Roman"/>
        </w:rPr>
        <w:t xml:space="preserve"> the</w:t>
      </w:r>
      <w:r w:rsidR="00973401">
        <w:rPr>
          <w:rFonts w:ascii="Times New Roman" w:hAnsi="Times New Roman" w:cs="Times New Roman"/>
        </w:rPr>
        <w:t xml:space="preserve"> </w:t>
      </w:r>
      <w:r w:rsidR="009D4885" w:rsidRPr="009D4885">
        <w:rPr>
          <w:rFonts w:ascii="Times New Roman" w:hAnsi="Times New Roman" w:cs="Times New Roman"/>
        </w:rPr>
        <w:t>norepinephrine metabolite 3-methoxy-4-hydroxyphenylgycol</w:t>
      </w:r>
      <w:r w:rsidR="00602C8F">
        <w:rPr>
          <w:rFonts w:ascii="Times New Roman" w:hAnsi="Times New Roman" w:cs="Times New Roman"/>
        </w:rPr>
        <w:t>;</w:t>
      </w:r>
      <w:r w:rsidR="009D4885">
        <w:rPr>
          <w:rFonts w:ascii="Times New Roman" w:hAnsi="Times New Roman" w:cs="Times New Roman"/>
        </w:rPr>
        <w:t xml:space="preserve"> </w:t>
      </w:r>
      <w:r w:rsidR="001B401B">
        <w:rPr>
          <w:rFonts w:ascii="Times New Roman" w:hAnsi="Times New Roman" w:cs="Times New Roman"/>
        </w:rPr>
        <w:t>and a blunted response to clonidine treatment</w:t>
      </w:r>
      <w:r w:rsidR="00E41EAC">
        <w:rPr>
          <w:rFonts w:ascii="Times New Roman" w:hAnsi="Times New Roman" w:cs="Times New Roman"/>
        </w:rPr>
        <w:t xml:space="preserve"> which</w:t>
      </w:r>
      <w:r w:rsidR="001B401B">
        <w:rPr>
          <w:rFonts w:ascii="Times New Roman" w:hAnsi="Times New Roman" w:cs="Times New Roman"/>
        </w:rPr>
        <w:t xml:space="preserve"> </w:t>
      </w:r>
      <w:r w:rsidR="00602C8F">
        <w:rPr>
          <w:rFonts w:ascii="Times New Roman" w:hAnsi="Times New Roman" w:cs="Times New Roman"/>
        </w:rPr>
        <w:t xml:space="preserve">is </w:t>
      </w:r>
      <w:r w:rsidR="001B401B">
        <w:rPr>
          <w:rFonts w:ascii="Times New Roman" w:hAnsi="Times New Roman" w:cs="Times New Roman"/>
        </w:rPr>
        <w:t>suggestive of</w:t>
      </w:r>
      <w:r w:rsidR="007314A7">
        <w:rPr>
          <w:rFonts w:ascii="Times New Roman" w:hAnsi="Times New Roman" w:cs="Times New Roman"/>
        </w:rPr>
        <w:t xml:space="preserve"> increased</w:t>
      </w:r>
      <w:r w:rsidR="001B401B">
        <w:rPr>
          <w:rFonts w:ascii="Times New Roman" w:hAnsi="Times New Roman" w:cs="Times New Roman"/>
        </w:rPr>
        <w:t xml:space="preserve"> </w:t>
      </w:r>
      <w:r w:rsidR="007314A7">
        <w:rPr>
          <w:rFonts w:ascii="Times New Roman" w:hAnsi="Times New Roman" w:cs="Times New Roman"/>
        </w:rPr>
        <w:t>α</w:t>
      </w:r>
      <w:r w:rsidR="007314A7">
        <w:rPr>
          <w:rFonts w:ascii="Times New Roman" w:hAnsi="Times New Roman" w:cs="Times New Roman"/>
          <w:vertAlign w:val="subscript"/>
        </w:rPr>
        <w:t>2</w:t>
      </w:r>
      <w:r w:rsidR="007314A7">
        <w:rPr>
          <w:rFonts w:ascii="Times New Roman" w:hAnsi="Times New Roman" w:cs="Times New Roman"/>
        </w:rPr>
        <w:t xml:space="preserve">-adrenocopter sensitivity </w:t>
      </w:r>
      <w:r w:rsidR="007314A7">
        <w:rPr>
          <w:rFonts w:ascii="Times New Roman" w:hAnsi="Times New Roman" w:cs="Times New Roman"/>
        </w:rPr>
        <w:fldChar w:fldCharType="begin"/>
      </w:r>
      <w:r w:rsidR="007314A7">
        <w:rPr>
          <w:rFonts w:ascii="Times New Roman" w:hAnsi="Times New Roman" w:cs="Times New Roman"/>
        </w:rPr>
        <w:instrText xml:space="preserve"> ADDIN ZOTERO_ITEM CSL_CITATION {"citationID":"NZsIGxy5","properties":{"formattedCitation":"[12,13]","plainCitation":"[12,13]","noteIndex":0},"citationItems":[{"id":519,"uris":["http://zotero.org/users/11154225/items/UGWGDYKM"],"itemData":{"id":519,"type":"article-journal","abstract":"Fifty-one patients who met DSM-III criteria for generalized anxiety disorder, and who were recruited to participate in a drug outcome study, filled out a variety of rating scales and had blood samples drawn for plasma norepinephrine, epinephrine, and free 3-methoxy-4-hydroxyphenylglycol (MHPG) after a 20-min rest period. This group was compared to 15 normal controls who also had their blood drawn after a 20-min rest period. While the two groups were initially found to have significantly different levels of plasma free MHPG through the use of t tests, this finding was not confirmed by subsequent discriminant analysis.","container-title":"Psychiatry Research","DOI":"10.1016/0165-1781(90)90133-p","ISSN":"0165-1781","issue":"1","journalAbbreviation":"Psychiatry Res","language":"eng","note":"PMID: 2349311","page":"35-43","source":"PubMed","title":"Generalized anxiety disorder: some biochemical aspects","title-short":"Generalized anxiety disorder","volume":"32","author":[{"family":"Munjack","given":"D. J."},{"family":"Baltazar","given":"P. L."},{"family":"DeQuattro","given":"V."},{"family":"Sobin","given":"P."},{"family":"Palmer","given":"R."},{"family":"Zulueta","given":"A."},{"family":"Crocker","given":"B."},{"family":"Usigli","given":"R."},{"family":"Buckwalter","given":"G."},{"family":"Leonard","given":"M."}],"issued":{"date-parts":[["1990",4]]}}},{"id":517,"uris":["http://zotero.org/users/11154225/items/9SS779JD"],"itemData":{"id":517,"type":"article-journal","abstract":"Patients with panic disorder or depression have abnormal responses to the alpha 2-adrenergic receptor partial agonist clonidine. Evidence linking anxiety to noradrenergic dysfunction and the presence of anxiety symptoms in both depression and panic suggest that abnormal responses to clonidine in these disorders could be due to the anxiety symptoms. To explore a possible link between \"nonspecific\" anxiety symptoms and abnormal responses to clonidine, patients with DSM-III-defined generalized anxiety disorder were given intravenous infusions of clonidine hydrochloride. Responses of plasma growth hormone, 3-methoxy-4-hydroxyphenylglycol, heart rate, blood pressure, and psychological states were determined in 11 patients with generalized anxiety disorder and 14 healthy subjects. Clonidine produced significantly smaller growth hormone responses in patients than in healthy controls. The two groups did not differ in 3-methoxy-4-hydroxyphenylglycol, heart rate, blood pressure, or psychological responses to clonidine. These results are compared with data from similar studies on patients with panic disorder and depression. The blunting of the growth hormone response to clonidine in all three disorders could be due to the presence of generalized anxiety symptoms. Subsensitivity of postsynaptic alpha 2-adrenoreceptors may be present in all three disorders; however, there are alternative interpretations of growth hormone blunting in response to clonidine. Blunting was observed in DSM-III-defined generalized anxiety disorder, whether or not the DSM-III-R criterion of excessive worry was also present.","container-title":"Archives of General Psychiatry","DOI":"10.1001/archpsyc.1991.01810260065010","ISSN":"0003-990X","issue":"2","journalAbbreviation":"Arch Gen Psychiatry","language":"eng","note":"PMID: 1989571","page":"157-162","source":"PubMed","title":"Blunted growth hormone response to clonidine in patients with generalized anxiety disorder","volume":"48","author":[{"family":"Abelson","given":"J. L."},{"family":"Glitz","given":"D."},{"family":"Cameron","given":"O. G."},{"family":"Lee","given":"M. A."},{"family":"Bronzo","given":"M."},{"family":"Curtis","given":"G. C."}],"issued":{"date-parts":[["1991",2]]}}}],"schema":"https://github.com/citation-style-language/schema/raw/master/csl-citation.json"} </w:instrText>
      </w:r>
      <w:r w:rsidR="007314A7">
        <w:rPr>
          <w:rFonts w:ascii="Times New Roman" w:hAnsi="Times New Roman" w:cs="Times New Roman"/>
        </w:rPr>
        <w:fldChar w:fldCharType="separate"/>
      </w:r>
      <w:r w:rsidR="007314A7" w:rsidRPr="007314A7">
        <w:rPr>
          <w:rFonts w:ascii="Times New Roman" w:hAnsi="Times New Roman" w:cs="Times New Roman"/>
        </w:rPr>
        <w:t>[12,13]</w:t>
      </w:r>
      <w:r w:rsidR="007314A7">
        <w:rPr>
          <w:rFonts w:ascii="Times New Roman" w:hAnsi="Times New Roman" w:cs="Times New Roman"/>
        </w:rPr>
        <w:fldChar w:fldCharType="end"/>
      </w:r>
      <w:r w:rsidR="004300AE">
        <w:rPr>
          <w:rFonts w:ascii="Times New Roman" w:hAnsi="Times New Roman" w:cs="Times New Roman"/>
        </w:rPr>
        <w:t xml:space="preserve">. Urinary concentrations of the serotonin metabolite </w:t>
      </w:r>
      <w:r w:rsidR="008F6E0C" w:rsidRPr="008F6E0C">
        <w:rPr>
          <w:rFonts w:ascii="Times New Roman" w:hAnsi="Times New Roman" w:cs="Times New Roman"/>
        </w:rPr>
        <w:t>5-hydroxyindoleacetic acid</w:t>
      </w:r>
      <w:r w:rsidR="008F6E0C">
        <w:rPr>
          <w:rFonts w:ascii="Times New Roman" w:hAnsi="Times New Roman" w:cs="Times New Roman"/>
        </w:rPr>
        <w:t xml:space="preserve"> are </w:t>
      </w:r>
      <w:r w:rsidR="00436655">
        <w:rPr>
          <w:rFonts w:ascii="Times New Roman" w:hAnsi="Times New Roman" w:cs="Times New Roman"/>
        </w:rPr>
        <w:t xml:space="preserve">positively </w:t>
      </w:r>
      <w:r w:rsidR="008F6E0C">
        <w:rPr>
          <w:rFonts w:ascii="Times New Roman" w:hAnsi="Times New Roman" w:cs="Times New Roman"/>
        </w:rPr>
        <w:t xml:space="preserve">correlated with </w:t>
      </w:r>
      <w:r w:rsidR="00E1239E">
        <w:rPr>
          <w:rFonts w:ascii="Times New Roman" w:hAnsi="Times New Roman" w:cs="Times New Roman"/>
        </w:rPr>
        <w:t xml:space="preserve">somatic anxiety symptoms in patients with GAD </w:t>
      </w:r>
      <w:r w:rsidR="00E1239E">
        <w:rPr>
          <w:rFonts w:ascii="Times New Roman" w:hAnsi="Times New Roman" w:cs="Times New Roman"/>
        </w:rPr>
        <w:fldChar w:fldCharType="begin"/>
      </w:r>
      <w:r w:rsidR="00E1239E">
        <w:rPr>
          <w:rFonts w:ascii="Times New Roman" w:hAnsi="Times New Roman" w:cs="Times New Roman"/>
        </w:rPr>
        <w:instrText xml:space="preserve"> ADDIN ZOTERO_ITEM CSL_CITATION {"citationID":"4UdEy1uX","properties":{"formattedCitation":"[14]","plainCitation":"[14]","noteIndex":0},"citationItems":[{"id":522,"uris":["http://zotero.org/users/11154225/items/6KI5SZL3"],"itemData":{"id":522,"type":"article-journal","abstract":"Urinary levels of the serotonin metabolite 5-hydroxyindoleacetic acid (5-HIAA) and the norepinephrine metabolite vanillylmandelic acid (VMA) were measured in 45 patients with generalized anxiety disorder. Multiple regression analysis demonstrated that the severity of several anxiety symptoms was predicted by levels of 5-HIAA and VMA. These data are consistent with the proposal that serotonin and norepinephrine may be involved in the pathophysiology of anxiety.","container-title":"Psychiatry Research","DOI":"10.1016/0165-1781(94)02510-p","ISSN":"0165-1781","issue":"1","journalAbbreviation":"Psychiatry Res","language":"eng","note":"PMID: 7568554","page":"1-5","source":"PubMed","title":"Relationship of generalized anxiety symptoms to urinary 5-hydroxyindoleacetic acid and vanillylmandelic acid","volume":"57","author":[{"family":"Garvey","given":"M. J."},{"family":"Noyes","given":"R."},{"family":"Woodman","given":"C."},{"family":"Laukes","given":"C."}],"issued":{"date-parts":[["1995",6,29]]}}}],"schema":"https://github.com/citation-style-language/schema/raw/master/csl-citation.json"} </w:instrText>
      </w:r>
      <w:r w:rsidR="00E1239E">
        <w:rPr>
          <w:rFonts w:ascii="Times New Roman" w:hAnsi="Times New Roman" w:cs="Times New Roman"/>
        </w:rPr>
        <w:fldChar w:fldCharType="separate"/>
      </w:r>
      <w:r w:rsidR="00E1239E" w:rsidRPr="00E1239E">
        <w:rPr>
          <w:rFonts w:ascii="Times New Roman" w:hAnsi="Times New Roman" w:cs="Times New Roman"/>
        </w:rPr>
        <w:t>[14]</w:t>
      </w:r>
      <w:r w:rsidR="00E1239E">
        <w:rPr>
          <w:rFonts w:ascii="Times New Roman" w:hAnsi="Times New Roman" w:cs="Times New Roman"/>
        </w:rPr>
        <w:fldChar w:fldCharType="end"/>
      </w:r>
      <w:r w:rsidR="00436655">
        <w:rPr>
          <w:rFonts w:ascii="Times New Roman" w:hAnsi="Times New Roman" w:cs="Times New Roman"/>
        </w:rPr>
        <w:t xml:space="preserve">. </w:t>
      </w:r>
      <w:r w:rsidR="00044FD4">
        <w:rPr>
          <w:rFonts w:ascii="Times New Roman" w:hAnsi="Times New Roman" w:cs="Times New Roman"/>
        </w:rPr>
        <w:t>Neuroimaging studies in GAD have identified structural and functional differences relative to healthy controls</w:t>
      </w:r>
      <w:r w:rsidR="00510501">
        <w:rPr>
          <w:rFonts w:ascii="Times New Roman" w:hAnsi="Times New Roman" w:cs="Times New Roman"/>
        </w:rPr>
        <w:t>, although these are not noted consistently</w:t>
      </w:r>
      <w:r w:rsidR="00044FD4">
        <w:rPr>
          <w:rFonts w:ascii="Times New Roman" w:hAnsi="Times New Roman" w:cs="Times New Roman"/>
        </w:rPr>
        <w:t xml:space="preserve"> </w:t>
      </w:r>
      <w:r w:rsidR="00044FD4">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{"citationID":"INw1ba90","properties":{"formattedCitation":"[15]","plainCitation":"[15]","noteIndex":0},"citationItems":[{"id":521,"uris":["http://zotero.org/users/11154225/items/NRU9BYYL"],"itemData":{"id":521,"type":"chapter","container-title":"Generalized Anxiety Disorder and Worrying: A Comprehensive Handbook for Clinicians and Researchers","edition":"1st","event-place":"Hoboken, NJ","ISBN":"978-1-119-18986-2","page":"600","publisher":"John Wiley &amp; Sons","publisher-place":"Hoboken, NJ","title":"Structural and Functional Neuroanatomy of Generalized Anxiety Disorder","URL":"https://onlinelibrary.wiley.com/doi/book/10.1002/9781119189909","author":[{"family":"Albert Wabnegger","given":"Anne Schienle"}],"accessed":{"date-parts":[["2023",4,25]]},"issued":{"date-parts":[["2020"]]}}}],"schema":"https://github.com/citation-style-language/schema/raw/master/csl-citation.json"} </w:instrText>
      </w:r>
      <w:r w:rsidR="00044FD4">
        <w:rPr>
          <w:rFonts w:ascii="Times New Roman" w:hAnsi="Times New Roman" w:cs="Times New Roman"/>
        </w:rPr>
        <w:fldChar w:fldCharType="separate"/>
      </w:r>
      <w:r w:rsidR="00044FD4" w:rsidRPr="00044FD4">
        <w:rPr>
          <w:rFonts w:ascii="Times New Roman" w:hAnsi="Times New Roman" w:cs="Times New Roman"/>
        </w:rPr>
        <w:t>[15]</w:t>
      </w:r>
      <w:r w:rsidR="00044FD4">
        <w:rPr>
          <w:rFonts w:ascii="Times New Roman" w:hAnsi="Times New Roman" w:cs="Times New Roman"/>
        </w:rPr>
        <w:fldChar w:fldCharType="end"/>
      </w:r>
      <w:r w:rsidR="00510501">
        <w:rPr>
          <w:rFonts w:ascii="Times New Roman" w:hAnsi="Times New Roman" w:cs="Times New Roman"/>
        </w:rPr>
        <w:t>. Common findings include increased amygdala</w:t>
      </w:r>
      <w:r w:rsidR="00602C8F">
        <w:rPr>
          <w:rFonts w:ascii="Times New Roman" w:hAnsi="Times New Roman" w:cs="Times New Roman"/>
        </w:rPr>
        <w:t>r</w:t>
      </w:r>
      <w:r w:rsidR="00510501">
        <w:rPr>
          <w:rFonts w:ascii="Times New Roman" w:hAnsi="Times New Roman" w:cs="Times New Roman"/>
        </w:rPr>
        <w:t xml:space="preserve"> and decreased hippocampal grey matter volume, increased connectivity between </w:t>
      </w:r>
      <w:r w:rsidR="00F64A29">
        <w:rPr>
          <w:rFonts w:ascii="Times New Roman" w:hAnsi="Times New Roman" w:cs="Times New Roman"/>
        </w:rPr>
        <w:t>the amygdala and prefrontal cortex</w:t>
      </w:r>
      <w:r w:rsidR="00602C8F">
        <w:rPr>
          <w:rFonts w:ascii="Times New Roman" w:hAnsi="Times New Roman" w:cs="Times New Roman"/>
        </w:rPr>
        <w:t>,</w:t>
      </w:r>
      <w:r w:rsidR="00F64A29">
        <w:rPr>
          <w:rFonts w:ascii="Times New Roman" w:hAnsi="Times New Roman" w:cs="Times New Roman"/>
        </w:rPr>
        <w:t xml:space="preserve"> and increased amygdala activation in response to threatening stimuli </w:t>
      </w:r>
      <w:r w:rsidR="00F64A29">
        <w:rPr>
          <w:rFonts w:ascii="Times New Roman" w:hAnsi="Times New Roman" w:cs="Times New Roman"/>
        </w:rPr>
        <w:fldChar w:fldCharType="begin"/>
      </w:r>
      <w:r w:rsidR="00F64A29">
        <w:rPr>
          <w:rFonts w:ascii="Times New Roman" w:hAnsi="Times New Roman" w:cs="Times New Roman"/>
        </w:rPr>
        <w:instrText xml:space="preserve"> ADDIN ZOTERO_ITEM CSL_CITATION {"citationID":"e8ZA5TcR","properties":{"formattedCitation":"[15]","plainCitation":"[15]","noteIndex":0},"citationItems":[{"id":521,"uris":["http://zotero.org/users/11154225/items/NRU9BYYL"],"itemData":{"id":521,"type":"chapter","container-title":"Generalized Anxiety Disorder and Worrying: A Comprehensive Handbook for Clinicians and Researchers","edition":"1st","event-place":"Hoboken, NJ","ISBN":"978-1-119-18986-2","page":"600","publisher":"John Wiley &amp; Sons","publisher-place":"Hoboken, NJ","title":"Structural and Functional Neuroanatomy of Generalized Anxiety Disorder","URL":"https://onlinelibrary.wiley.com/doi/book/10.1002/9781119189909","author":[{"family":"Albert Wabnegger","given":"Anne Schienle"}],"accessed":{"date-parts":[["2023",4,25]]},"issued":{"date-parts":[["2020"]]}}}],"schema":"https://github.com/citation-style-language/schema/raw/master/csl-citation.json"} </w:instrText>
      </w:r>
      <w:r w:rsidR="00F64A29">
        <w:rPr>
          <w:rFonts w:ascii="Times New Roman" w:hAnsi="Times New Roman" w:cs="Times New Roman"/>
        </w:rPr>
        <w:fldChar w:fldCharType="separate"/>
      </w:r>
      <w:r w:rsidR="00F64A29" w:rsidRPr="00F64A29">
        <w:rPr>
          <w:rFonts w:ascii="Times New Roman" w:hAnsi="Times New Roman" w:cs="Times New Roman"/>
        </w:rPr>
        <w:t>[15]</w:t>
      </w:r>
      <w:r w:rsidR="00F64A29">
        <w:rPr>
          <w:rFonts w:ascii="Times New Roman" w:hAnsi="Times New Roman" w:cs="Times New Roman"/>
        </w:rPr>
        <w:fldChar w:fldCharType="end"/>
      </w:r>
      <w:r w:rsidR="00C36F55">
        <w:rPr>
          <w:rFonts w:ascii="Times New Roman" w:hAnsi="Times New Roman" w:cs="Times New Roman"/>
        </w:rPr>
        <w:t xml:space="preserve">. </w:t>
      </w:r>
    </w:p>
    <w:p w14:paraId="36D16422" w14:textId="0A79074D" w:rsidR="008261F2" w:rsidRDefault="00DC2BC8" w:rsidP="00D304C0">
      <w:pPr>
        <w:spacing w:line="480" w:lineRule="auto"/>
        <w:rPr>
          <w:rFonts w:ascii="Times New Roman" w:hAnsi="Times New Roman" w:cs="Times New Roman"/>
        </w:rPr>
      </w:pPr>
      <w:r>
        <w:rPr>
          <w:rFonts w:ascii="Times New Roman" w:hAnsi="Times New Roman" w:cs="Times New Roman"/>
        </w:rPr>
        <w:t xml:space="preserve">The majority of patients with GAD </w:t>
      </w:r>
      <w:r w:rsidR="00D17AE1">
        <w:rPr>
          <w:rFonts w:ascii="Times New Roman" w:hAnsi="Times New Roman" w:cs="Times New Roman"/>
        </w:rPr>
        <w:t>have additional psychiatric comorbidities</w:t>
      </w:r>
      <w:r w:rsidR="00037508">
        <w:rPr>
          <w:rFonts w:ascii="Times New Roman" w:hAnsi="Times New Roman" w:cs="Times New Roman"/>
        </w:rPr>
        <w:t xml:space="preserve">, </w:t>
      </w:r>
      <w:r w:rsidR="00037508" w:rsidRPr="00037508">
        <w:rPr>
          <w:rFonts w:ascii="Times New Roman" w:hAnsi="Times New Roman" w:cs="Times New Roman"/>
        </w:rPr>
        <w:t xml:space="preserve">most commonly </w:t>
      </w:r>
      <w:r w:rsidR="00037508">
        <w:rPr>
          <w:rFonts w:ascii="Times New Roman" w:hAnsi="Times New Roman" w:cs="Times New Roman"/>
        </w:rPr>
        <w:t>major depressive disorder</w:t>
      </w:r>
      <w:r w:rsidR="00037508" w:rsidRPr="00037508">
        <w:rPr>
          <w:rFonts w:ascii="Times New Roman" w:hAnsi="Times New Roman" w:cs="Times New Roman"/>
        </w:rPr>
        <w:t xml:space="preserve"> </w:t>
      </w:r>
      <w:r w:rsidR="00975A3F">
        <w:rPr>
          <w:rFonts w:ascii="Times New Roman" w:hAnsi="Times New Roman" w:cs="Times New Roman"/>
        </w:rPr>
        <w:t xml:space="preserve">(MDD) </w:t>
      </w:r>
      <w:r w:rsidR="00037508" w:rsidRPr="00037508">
        <w:rPr>
          <w:rFonts w:ascii="Times New Roman" w:hAnsi="Times New Roman" w:cs="Times New Roman"/>
        </w:rPr>
        <w:t>in 52.6% of lifetime cases of GAD, specific phobia in 25.6%, social phobia in 26.1% and substance misuse disorder in 22.5%</w:t>
      </w:r>
      <w:r w:rsidR="00037508">
        <w:rPr>
          <w:rFonts w:ascii="Times New Roman" w:hAnsi="Times New Roman" w:cs="Times New Roman"/>
        </w:rPr>
        <w:t xml:space="preserve"> </w:t>
      </w:r>
      <w:r w:rsidR="00037508">
        <w:rPr>
          <w:rFonts w:ascii="Times New Roman" w:hAnsi="Times New Roman" w:cs="Times New Roman"/>
        </w:rPr>
        <w:fldChar w:fldCharType="begin"/>
      </w:r>
      <w:r w:rsidR="00037508">
        <w:rPr>
          <w:rFonts w:ascii="Times New Roman" w:hAnsi="Times New Roman" w:cs="Times New Roman"/>
        </w:rPr>
        <w:instrText xml:space="preserve"> ADDIN ZOTERO_ITEM CSL_CITATION {"citationID":"xiopcPk0","properties":{"formattedCitation":"[8]","plainCitation":"[8]","noteIndex":0},"citationItems":[{"id":190,"uris":["http://zotero.org/users/11154225/items/RC8DDR9U"],"itemData":{"id":190,"type":"article-journal","abstract":"IMPORTANCE: Generalized anxiety disorder (GAD) is poorly understood compared with other anxiety disorders, and debates persist about the seriousness of this disorder. Few data exist on GAD outside a small number of affluent, industrialized nations. No population-based data exist on GAD as it is currently defined in DSM-5.\nOBJECTIVE: To provide the first epidemiologic data on DSM-5 GAD and explore cross-national differences in its prevalence, course, correlates, and impact.\nDESIGN, SETTING, AND PARTICIPANTS: Data come from the World Health Organization World Mental Health Survey Initiative. Cross-sectional general population surveys were carried out in 26 countries using a consistent research protocol and assessment instrument. A total of 147 261 adults from representative household samples were interviewed face-to-face in the community. The surveys were conducted between 2001 and 2012. Data analysis was performed from July 22, 2015, to December 12, 2016.\nMAIN OUTCOMES AND MEASURES: The Composite International Diagnostic Interview was used to assess GAD along with comorbid disorders, role impairment, and help seeking.\nRESULTS: Respondents were 147 261 adults aged 18 to 99 years. The surveys had a weighted mean response rate of 69.5%. Across surveys, DSM-5 GAD had a combined lifetime prevalence (SE) of 3.7% (0.1%), 12-month prevalence of 1.8% (0.1%), and 30-day prevalence of 0.8% (0). Prevalence estimates varied widely across countries, with lifetime prevalence highest in high-income countries (5.0% [0.1%]), lower in middle-income countries (2.8% [0.1%]), and lowest in low-income countries (1.6% [0.1%]). Generalized anxiety disorder typically begins in adulthood and persists over time, although onset is later and clinical course is more persistent in lower-income countries. Lifetime comorbidity is high (81.9% [0.7%]), particularly with mood (63.0% [0.9%]) and other anxiety (51.7% [0.9%]) disorders. Severe role impairment is common across life domains (50.6% [1.2%]), particularly in high-income countries. Treatment is sought by approximately half of affected individuals (49.2% [1.2%]), especially those with severe role impairment (59.4% [1.8%]) or comorbid disorders (55.8% [1.4%]) and those living in high-income countries (59.0% [1.3%]).\nCONCLUSIONS AND RELEVANCE: The findings of this study show that DSM-5 GAD is more prevalent than DSM-IV GAD and is associated with substantial role impairment. The disorder is especially common and impairing in high-income countries despite a negative association between GAD and socioeconomic status within countries. These results underscore the public health significance of GAD across the globe while uncovering cross-national differences in prevalence, course, and impairment that require further investigation.","container-title":"JAMA psychiatry","DOI":"10.1001/jamapsychiatry.2017.0056","ISSN":"2168-6238","issue":"5","journalAbbreviation":"JAMA Psychiatry","language":"eng","note":"PMID: 28297020\nPMCID: PMC5594751","page":"465-475","source":"PubMed","title":"Cross-sectional Comparison of the Epidemiology of DSM-5 Generalized Anxiety Disorder Across the Globe","volume":"74","author":[{"family":"Ruscio","given":"Ayelet Meron"},{"family":"Hallion","given":"Lauren S."},{"family":"Lim","given":"Carmen C. W."},{"family":"Aguilar-Gaxiola","given":"Sergio"},{"family":"Al-Hamzawi","given":"Ali"},{"family":"Alonso","given":"Jordi"},{"family":"Andrade","given":"Laura Helena"},{"family":"Borges","given":"Guilherme"},{"family":"Bromet","given":"Evelyn J."},{"family":"Bunting","given":"Brendan"},{"family":"Caldas de Almeida","given":"José Miguel"},{"family":"Demyttenaere","given":"Koen"},{"family":"Florescu","given":"Silvia"},{"family":"Girolamo","given":"Giovanni","non-dropping-particle":"de"},{"family":"Gureje","given":"Oye"},{"family":"Haro","given":"Josep Maria"},{"family":"He","given":"Yanling"},{"family":"Hinkov","given":"Hristo"},{"family":"Hu","given":"Chiyi"},{"family":"Jonge","given":"Peter","non-dropping-particle":"de"},{"family":"Karam","given":"Elie G."},{"family":"Lee","given":"Sing"},{"family":"Lepine","given":"Jean-Pierre"},{"family":"Levinson","given":"Daphna"},{"family":"Mneimneh","given":"Zeina"},{"family":"Navarro-Mateu","given":"Fernando"},{"family":"Posada-Villa","given":"José"},{"family":"Slade","given":"Tim"},{"family":"Stein","given":"Dan J."},{"family":"Torres","given":"Yolanda"},{"family":"Uda","given":"Hidenori"},{"family":"Wojtyniak","given":"Bogdan"},{"family":"Kessler","given":"Ronald C."},{"family":"Chatterji","given":"Somnath"},{"family":"Scott","given":"Kate M."}],"issued":{"date-parts":[["2017",5,1]]}}}],"schema":"https://github.com/citation-style-language/schema/raw/master/csl-citation.json"} </w:instrText>
      </w:r>
      <w:r w:rsidR="00037508">
        <w:rPr>
          <w:rFonts w:ascii="Times New Roman" w:hAnsi="Times New Roman" w:cs="Times New Roman"/>
        </w:rPr>
        <w:fldChar w:fldCharType="separate"/>
      </w:r>
      <w:r w:rsidR="00037508" w:rsidRPr="00037508">
        <w:rPr>
          <w:rFonts w:ascii="Times New Roman" w:hAnsi="Times New Roman" w:cs="Times New Roman"/>
        </w:rPr>
        <w:t>[8]</w:t>
      </w:r>
      <w:r w:rsidR="00037508">
        <w:rPr>
          <w:rFonts w:ascii="Times New Roman" w:hAnsi="Times New Roman" w:cs="Times New Roman"/>
        </w:rPr>
        <w:fldChar w:fldCharType="end"/>
      </w:r>
      <w:r w:rsidR="00CA1C84">
        <w:rPr>
          <w:rFonts w:ascii="Times New Roman" w:hAnsi="Times New Roman" w:cs="Times New Roman"/>
        </w:rPr>
        <w:t>.</w:t>
      </w:r>
      <w:r w:rsidR="00B57BD7">
        <w:rPr>
          <w:rFonts w:ascii="Times New Roman" w:hAnsi="Times New Roman" w:cs="Times New Roman"/>
        </w:rPr>
        <w:t xml:space="preserve"> Across </w:t>
      </w:r>
      <w:r w:rsidR="009E7AE4">
        <w:rPr>
          <w:rFonts w:ascii="Times New Roman" w:hAnsi="Times New Roman" w:cs="Times New Roman"/>
        </w:rPr>
        <w:t xml:space="preserve">all physical and psychiatric illnesses, </w:t>
      </w:r>
      <w:r w:rsidR="00F91556">
        <w:rPr>
          <w:rFonts w:ascii="Times New Roman" w:hAnsi="Times New Roman" w:cs="Times New Roman"/>
        </w:rPr>
        <w:t>anxiety disorders are the 6</w:t>
      </w:r>
      <w:r w:rsidR="00F91556" w:rsidRPr="00F91556">
        <w:rPr>
          <w:rFonts w:ascii="Times New Roman" w:hAnsi="Times New Roman" w:cs="Times New Roman"/>
          <w:vertAlign w:val="superscript"/>
        </w:rPr>
        <w:t>th</w:t>
      </w:r>
      <w:r w:rsidR="00F91556">
        <w:rPr>
          <w:rFonts w:ascii="Times New Roman" w:hAnsi="Times New Roman" w:cs="Times New Roman"/>
        </w:rPr>
        <w:t xml:space="preserve"> leading cause </w:t>
      </w:r>
      <w:r w:rsidR="00452091">
        <w:rPr>
          <w:rFonts w:ascii="Times New Roman" w:hAnsi="Times New Roman" w:cs="Times New Roman"/>
        </w:rPr>
        <w:t>of disability</w:t>
      </w:r>
      <w:r w:rsidR="00280CB8">
        <w:rPr>
          <w:rFonts w:ascii="Times New Roman" w:hAnsi="Times New Roman" w:cs="Times New Roman"/>
        </w:rPr>
        <w:t xml:space="preserve"> globally</w:t>
      </w:r>
      <w:r w:rsidR="00452091">
        <w:rPr>
          <w:rFonts w:ascii="Times New Roman" w:hAnsi="Times New Roman" w:cs="Times New Roman"/>
        </w:rPr>
        <w:t xml:space="preserve"> (as measured in years lived with disability) </w:t>
      </w:r>
      <w:r w:rsidR="00015AF5">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{"citationID":"v5DIwKMv","properties":{"formattedCitation":"[16]","plainCitation":"[16]","noteIndex":0},"citationItems":[{"id":175,"uris":["http://zotero.org/users/11154225/items/F5X9A7M9"],"itemData":{"id":175,"type":"article-journal","abstract":"BackgroundThe literature describing the global prevalence of anxiety disorders is highly variable. A systematic review and meta-regression were undertaken to estimate the prevalence of anxiety disorders and to identify factors that may influence these estimates. The findings will inform the new Global Burden of Disease study.MethodA systematic review identified prevalence studies of anxiety disorders published between 1980 and 2009. Electronic databases, reference lists, review articles and monographs were searched and experts then contacted to identify missing studies. Substantive and methodological factors associated with inter-study variability were identified through meta-regression analyses and the global prevalence of anxiety disorders was calculated adjusting for study methodology.ResultsThe prevalence of anxiety disorders was obtained from 87 studies across 44 countries. Estimates of current prevalence ranged between 0.9% and 28.3% and past-year prevalence between 2.4% and 29.8%. Substantive factors including gender, age, culture, conflict and economic status, and urbanicity accounted for the greatest proportion of variability. Methodological factors in the final multivariate model (prevalence period, number of disorders and diagnostic instrument) explained an additional 13% of variance between studies. The global current prevalence of anxiety disorders adjusted for methodological differences was 7.3% (4.8–10.9%) and ranged from 5.3% (3.5–8.1%) in African cultures to 10.4% (7.0–15.5%) in Euro/Anglo cultures.ConclusionsAnxiety disorders are common and the substantive and methodological factors identified here explain much of the variability in prevalence estimates. Specific attention should be paid to cultural differences in responses to survey instruments for anxiety disorders.","container-title":"Psychological Medicine","DOI":"10.1017/S003329171200147X","ISSN":"0033-2917, 1469-8978","issue":"5","language":"en","note":"publisher: Cambridge University Press","page":"897-910","source":"Cambridge University Press","title":"Global prevalence of anxiety disorders: a systematic review and meta-regression","title-short":"Global prevalence of anxiety disorders","volume":"43","author":[{"family":"Baxter","given":"A. J."},{"family":"Scott","given":"K. M."},{"family":"Vos","given":"T."},{"family":"Whiteford","given":"H. A."}],"issued":{"date-parts":[["2013",5]]}}}],"schema":"https://github.com/citation-style-language/schema/raw/master/csl-citation.json"} </w:instrText>
      </w:r>
      <w:r w:rsidR="00015AF5">
        <w:rPr>
          <w:rFonts w:ascii="Times New Roman" w:hAnsi="Times New Roman" w:cs="Times New Roman"/>
        </w:rPr>
        <w:fldChar w:fldCharType="separate"/>
      </w:r>
      <w:r w:rsidR="00044FD4" w:rsidRPr="00044FD4">
        <w:rPr>
          <w:rFonts w:ascii="Times New Roman" w:hAnsi="Times New Roman" w:cs="Times New Roman"/>
        </w:rPr>
        <w:t>[16]</w:t>
      </w:r>
      <w:r w:rsidR="00015AF5">
        <w:rPr>
          <w:rFonts w:ascii="Times New Roman" w:hAnsi="Times New Roman" w:cs="Times New Roman"/>
        </w:rPr>
        <w:fldChar w:fldCharType="end"/>
      </w:r>
      <w:r w:rsidR="00015AF5">
        <w:rPr>
          <w:rFonts w:ascii="Times New Roman" w:hAnsi="Times New Roman" w:cs="Times New Roman"/>
        </w:rPr>
        <w:t xml:space="preserve">. </w:t>
      </w:r>
      <w:r w:rsidR="00F42B92">
        <w:rPr>
          <w:rFonts w:ascii="Times New Roman" w:hAnsi="Times New Roman" w:cs="Times New Roman"/>
        </w:rPr>
        <w:t xml:space="preserve">A systematic review of the morbidity associated specifically with GAD, noted </w:t>
      </w:r>
      <w:r w:rsidR="00484F4C">
        <w:rPr>
          <w:rFonts w:ascii="Times New Roman" w:hAnsi="Times New Roman" w:cs="Times New Roman"/>
        </w:rPr>
        <w:t xml:space="preserve">that in US and European studies, GAD was associated with </w:t>
      </w:r>
      <w:r w:rsidR="009313B2" w:rsidRPr="009313B2">
        <w:rPr>
          <w:rFonts w:ascii="Times New Roman" w:hAnsi="Times New Roman" w:cs="Times New Roman"/>
        </w:rPr>
        <w:t xml:space="preserve">reduced quality of life, role functioning, and increased </w:t>
      </w:r>
      <w:r w:rsidR="009313B2">
        <w:rPr>
          <w:rFonts w:ascii="Times New Roman" w:hAnsi="Times New Roman" w:cs="Times New Roman"/>
        </w:rPr>
        <w:t xml:space="preserve">number of </w:t>
      </w:r>
      <w:r w:rsidR="009313B2" w:rsidRPr="009313B2">
        <w:rPr>
          <w:rFonts w:ascii="Times New Roman" w:hAnsi="Times New Roman" w:cs="Times New Roman"/>
        </w:rPr>
        <w:t>disability days taken</w:t>
      </w:r>
      <w:r w:rsidR="009313B2">
        <w:rPr>
          <w:rFonts w:ascii="Times New Roman" w:hAnsi="Times New Roman" w:cs="Times New Roman"/>
        </w:rPr>
        <w:t xml:space="preserve"> each year</w:t>
      </w:r>
      <w:r w:rsidR="00E7430D">
        <w:rPr>
          <w:rFonts w:ascii="Times New Roman" w:hAnsi="Times New Roman" w:cs="Times New Roman"/>
        </w:rPr>
        <w:t xml:space="preserve"> </w:t>
      </w:r>
      <w:r w:rsidR="00E7430D">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{"citationID":"jOqVuf0D","properties":{"formattedCitation":"[17]","plainCitation":"[17]","noteIndex":0},"citationItems":[{"id":182,"uris":["http://zotero.org/users/11154225/items/9EZEPCMP"],"itemData":{"id":182,"type":"article-journal","abstract":"Background\nTo review the humanistic and economic burden of generalized anxiety disorder (GAD).\nMethods\nMEDLINE, EMBASE and the Cochrane Library, limited to articles published in English, between 1987 and 2010, in North America, Europe and Australia. The key focus was humanistic or functional outcomes, cost of illness and economic outcomes. Ninety articles fitting criteria on (a) GAD study population, (b) United States, Europe or Australia, and (c) humanistic burden or economic burden were reviewed. Methods and findings were summarized by two researchers; inconsistencies were resolved by a third reviewer.\nResults\nGAD was associated with increased impairments in psychosocial functioning, role functioning, work productivity and health-related quality of life (HRQL). The HRQL impairments were comparable with those associated with depression or panic disorder. Patients with GAD and co-morbid depression reported significantly greater impairment in HRQL than did those with either disorder alone. GAD patients had significantly higher median medical costs than primary care patients without GAD (US $2375 versus $1448). The mean annual medical cost of GAD was $2138 higher than for other anxiety disorders (mean $6475). Finally, GAD was frequently under-recognized in primary care, and available studies reported that only 20% to 32% of patients were adequately treated.\nLimitations\nThe review was limited to pharmacologic treatments for GAD and to publications in English.\nConclusions\nGAD is associated with significant burden on patient functioning and well-being, leading to increased health care utilization and medical costs. Patients with GAD are often suboptimally treated, which adds to the HRQL burden of this disorder.","container-title":"Journal of Affective Disorders","DOI":"10.1016/j.jad.2011.11.014","ISSN":"0165-0327","issue":"2","journalAbbreviation":"Journal of Affective Disorders","language":"en","page":"103-112","source":"ScienceDirect","title":"Humanistic and economic burden of generalized anxiety disorder in North America and Europe","volume":"140","author":[{"family":"Revicki","given":"Dennis A."},{"family":"Travers","given":"Karin"},{"family":"Wyrwich","given":"Kathleen W."},{"family":"Svedsäter","given":"Henrik"},{"family":"Locklear","given":"Julie"},{"family":"Mattera","given":"Maria Stoeckl"},{"family":"Sheehan","given":"David V."},{"family":"Montgomery","given":"Stuart"}],"issued":{"date-parts":[["2012",10,1]]}}}],"schema":"https://github.com/citation-style-language/schema/raw/master/csl-citation.json"} </w:instrText>
      </w:r>
      <w:r w:rsidR="00E7430D">
        <w:rPr>
          <w:rFonts w:ascii="Times New Roman" w:hAnsi="Times New Roman" w:cs="Times New Roman"/>
        </w:rPr>
        <w:fldChar w:fldCharType="separate"/>
      </w:r>
      <w:r w:rsidR="00044FD4" w:rsidRPr="00044FD4">
        <w:rPr>
          <w:rFonts w:ascii="Times New Roman" w:hAnsi="Times New Roman" w:cs="Times New Roman"/>
        </w:rPr>
        <w:t>[17]</w:t>
      </w:r>
      <w:r w:rsidR="00E7430D">
        <w:rPr>
          <w:rFonts w:ascii="Times New Roman" w:hAnsi="Times New Roman" w:cs="Times New Roman"/>
        </w:rPr>
        <w:fldChar w:fldCharType="end"/>
      </w:r>
      <w:r w:rsidR="009313B2">
        <w:rPr>
          <w:rFonts w:ascii="Times New Roman" w:hAnsi="Times New Roman" w:cs="Times New Roman"/>
        </w:rPr>
        <w:t xml:space="preserve">. </w:t>
      </w:r>
      <w:r w:rsidR="00E7430D">
        <w:rPr>
          <w:rFonts w:ascii="Times New Roman" w:hAnsi="Times New Roman" w:cs="Times New Roman"/>
        </w:rPr>
        <w:t>Th</w:t>
      </w:r>
      <w:r w:rsidR="00975A3F">
        <w:rPr>
          <w:rFonts w:ascii="Times New Roman" w:hAnsi="Times New Roman" w:cs="Times New Roman"/>
        </w:rPr>
        <w:t xml:space="preserve">e associated disability seen in GAD was on a equivalent level to that seen in MDD </w:t>
      </w:r>
      <w:r w:rsidR="00975A3F">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{"citationID":"NaEEQNTJ","properties":{"formattedCitation":"[17]","plainCitation":"[17]","noteIndex":0},"citationItems":[{"id":182,"uris":["http://zotero.org/users/11154225/items/9EZEPCMP"],"itemData":{"id":182,"type":"article-journal","abstract":"Background\nTo review the humanistic and economic burden of generalized anxiety disorder (GAD).\nMethods\nMEDLINE, EMBASE and the Cochrane Library, limited to articles published in English, between 1987 and 2010, in North America, Europe and Australia. The key focus was humanistic or functional outcomes, cost of illness and economic outcomes. Ninety articles fitting criteria on (a) GAD study population, (b) United States, Europe or Australia, and (c) humanistic burden or economic burden were reviewed. Methods and findings were summarized by two researchers; inconsistencies were resolved by a third reviewer.\nResults\nGAD was associated with increased impairments in psychosocial functioning, role functioning, work productivity and health-related quality of life (HRQL). The HRQL impairments were comparable with those associated with depression or panic disorder. Patients with GAD and co-morbid depression reported significantly greater impairment in HRQL than did those with either disorder alone. GAD patients had significantly higher median medical costs than primary care patients without GAD (US $2375 versus $1448). The mean annual medical cost of GAD was $2138 higher than for other anxiety disorders (mean $6475). Finally, GAD was frequently under-recognized in primary care, and available studies reported that only 20% to 32% of patients were adequately treated.\nLimitations\nThe review was limited to pharmacologic treatments for GAD and to publications in English.\nConclusions\nGAD is associated with significant burden on patient functioning and well-being, leading to increased health care utilization and medical costs. Patients with GAD are often suboptimally treated, which adds to the HRQL burden of this disorder.","container-title":"Journal of Affective Disorders","DOI":"10.1016/j.jad.2011.11.014","ISSN":"0165-0327","issue":"2","journalAbbreviation":"Journal of Affective Disorders","language":"en","page":"103-112","source":"ScienceDirect","title":"Humanistic and economic burden of generalized anxiety disorder in North America and Europe","volume":"140","author":[{"family":"Revicki","given":"Dennis A."},{"family":"Travers","given":"Karin"},{"family":"Wyrwich","given":"Kathleen W."},{"family":"Svedsäter","given":"Henrik"},{"family":"Locklear","given":"Julie"},{"family":"Mattera","given":"Maria Stoeckl"},{"family":"Sheehan","given":"David V."},{"family":"Montgomery","given":"Stuart"}],"issued":{"date-parts":[["2012",10,1]]}}}],"schema":"https://github.com/citation-style-language/schema/raw/master/csl-citation.json"} </w:instrText>
      </w:r>
      <w:r w:rsidR="00975A3F">
        <w:rPr>
          <w:rFonts w:ascii="Times New Roman" w:hAnsi="Times New Roman" w:cs="Times New Roman"/>
        </w:rPr>
        <w:fldChar w:fldCharType="separate"/>
      </w:r>
      <w:r w:rsidR="00044FD4" w:rsidRPr="00044FD4">
        <w:rPr>
          <w:rFonts w:ascii="Times New Roman" w:hAnsi="Times New Roman" w:cs="Times New Roman"/>
        </w:rPr>
        <w:t>[17]</w:t>
      </w:r>
      <w:r w:rsidR="00975A3F">
        <w:rPr>
          <w:rFonts w:ascii="Times New Roman" w:hAnsi="Times New Roman" w:cs="Times New Roman"/>
        </w:rPr>
        <w:fldChar w:fldCharType="end"/>
      </w:r>
      <w:r w:rsidR="00975A3F">
        <w:rPr>
          <w:rFonts w:ascii="Times New Roman" w:hAnsi="Times New Roman" w:cs="Times New Roman"/>
        </w:rPr>
        <w:t xml:space="preserve">. </w:t>
      </w:r>
      <w:r w:rsidR="00441672">
        <w:rPr>
          <w:rFonts w:ascii="Times New Roman" w:hAnsi="Times New Roman" w:cs="Times New Roman"/>
        </w:rPr>
        <w:t>Perhaps unsurprisingly, the addition of co-morbid MDD in patients with GAD is associated with a greater level of disability th</w:t>
      </w:r>
      <w:r w:rsidR="00BA1B6F">
        <w:rPr>
          <w:rFonts w:ascii="Times New Roman" w:hAnsi="Times New Roman" w:cs="Times New Roman"/>
        </w:rPr>
        <w:t>an</w:t>
      </w:r>
      <w:r w:rsidR="00441672">
        <w:rPr>
          <w:rFonts w:ascii="Times New Roman" w:hAnsi="Times New Roman" w:cs="Times New Roman"/>
        </w:rPr>
        <w:t xml:space="preserve"> </w:t>
      </w:r>
      <w:r w:rsidR="00FD4DCA">
        <w:rPr>
          <w:rFonts w:ascii="Times New Roman" w:hAnsi="Times New Roman" w:cs="Times New Roman"/>
        </w:rPr>
        <w:t xml:space="preserve">that seen in </w:t>
      </w:r>
      <w:r w:rsidR="00441672">
        <w:rPr>
          <w:rFonts w:ascii="Times New Roman" w:hAnsi="Times New Roman" w:cs="Times New Roman"/>
        </w:rPr>
        <w:t xml:space="preserve">isolated </w:t>
      </w:r>
      <w:r w:rsidR="00FD4DCA">
        <w:rPr>
          <w:rFonts w:ascii="Times New Roman" w:hAnsi="Times New Roman" w:cs="Times New Roman"/>
        </w:rPr>
        <w:t xml:space="preserve">(i.e. non-comorbid) </w:t>
      </w:r>
      <w:r w:rsidR="00441672">
        <w:rPr>
          <w:rFonts w:ascii="Times New Roman" w:hAnsi="Times New Roman" w:cs="Times New Roman"/>
        </w:rPr>
        <w:t xml:space="preserve">GAD </w:t>
      </w:r>
      <w:r w:rsidR="008A5233">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{"citationID":"KiFQAQhf","properties":{"formattedCitation":"[8,17]","plainCitation":"[8,17]","noteIndex":0},"citationItems":[{"id":190,"uris":["http://zotero.org/users/11154225/items/RC8DDR9U"],"itemData":{"id":190,"type":"article-journal","abstract":"IMPORTANCE: Generalized anxiety disorder (GAD) is poorly understood compared with other anxiety disorders, and debates persist about the seriousness of this disorder. Few data exist on GAD outside a small number of affluent, industrialized nations. No population-based data exist on GAD as it is currently defined in DSM-5.\nOBJECTIVE: To provide the first epidemiologic data on DSM-5 GAD and explore cross-national differences in its prevalence, course, correlates, and impact.\nDESIGN, SETTING, AND PARTICIPANTS: Data come from the World Health Organization World Mental Health Survey Initiative. Cross-sectional general population surveys were carried out in 26 countries using a consistent research protocol and assessment instrument. A total of 147 261 adults from representative household samples were interviewed face-to-face in the community. The surveys were conducted between 2001 and 2012. Data analysis was performed from July 22, 2015, to December 12, 2016.\nMAIN OUTCOMES AND MEASURES: The Composite International Diagnostic Interview was used to assess GAD along with comorbid disorders, role impairment, and help seeking.\nRESULTS: Respondents were 147 261 adults aged 18 to 99 years. The surveys had a weighted mean response rate of 69.5%. Across surveys, DSM-5 GAD had a combined lifetime prevalence (SE) of 3.7% (0.1%), 12-month prevalence of 1.8% (0.1%), and 30-day prevalence of 0.8% (0). Prevalence estimates varied widely across countries, with lifetime prevalence highest in high-income countries (5.0% [0.1%]), lower in middle-income countries (2.8% [0.1%]), and lowest in low-income countries (1.6% [0.1%]). Generalized anxiety disorder typically begins in adulthood and persists over time, although onset is later and clinical course is more persistent in lower-income countries. Lifetime comorbidity is high (81.9% [0.7%]), particularly with mood (63.0% [0.9%]) and other anxiety (51.7% [0.9%]) disorders. Severe role impairment is common across life domains (50.6% [1.2%]), particularly in high-income countries. Treatment is sought by approximately half of affected individuals (49.2% [1.2%]), especially those with severe role impairment (59.4% [1.8%]) or comorbid disorders (55.8% [1.4%]) and those living in high-income countries (59.0% [1.3%]).\nCONCLUSIONS AND RELEVANCE: The findings of this study show that DSM-5 GAD is more prevalent than DSM-IV GAD and is associated with substantial role impairment. The disorder is especially common and impairing in high-income countries despite a negative association between GAD and socioeconomic status within countries. These results underscore the public health significance of GAD across the globe while uncovering cross-national differences in prevalence, course, and impairment that require further investigation.","container-title":"JAMA psychiatry","DOI":"10.1001/jamapsychiatry.2017.0056","ISSN":"2168-6238","issue":"5","journalAbbreviation":"JAMA Psychiatry","language":"eng","note":"PMID: 28297020\nPMCID: PMC5594751","page":"465-475","source":"PubMed","title":"Cross-sectional Comparison of the Epidemiology of DSM-5 Generalized Anxiety Disorder Across the Globe","volume":"74","author":[{"family":"Ruscio","given":"Ayelet Meron"},{"family":"Hallion","given":"Lauren S."},{"family":"Lim","given":"Carmen C. W."},{"family":"Aguilar-Gaxiola","given":"Sergio"},{"family":"Al-Hamzawi","given":"Ali"},{"family":"Alonso","given":"Jordi"},{"family":"Andrade","given":"Laura Helena"},{"family":"Borges","given":"Guilherme"},{"family":"Bromet","given":"Evelyn J."},{"family":"Bunting","given":"Brendan"},{"family":"Caldas de Almeida","given":"José Miguel"},{"family":"Demyttenaere","given":"Koen"},{"family":"Florescu","given":"Silvia"},{"family":"Girolamo","given":"Giovanni","non-dropping-particle":"de"},{"family":"Gureje","given":"Oye"},{"family":"Haro","given":"Josep Maria"},{"family":"He","given":"Yanling"},{"family":"Hinkov","given":"Hristo"},{"family":"Hu","given":"Chiyi"},{"family":"Jonge","given":"Peter","non-dropping-particle":"de"},{"family":"Karam","given":"Elie G."},{"family":"Lee","given":"Sing"},{"family":"Lepine","given":"Jean-Pierre"},{"family":"Levinson","given":"Daphna"},{"family":"Mneimneh","given":"Zeina"},{"family":"Navarro-Mateu","given":"Fernando"},{"family":"Posada-Villa","given":"José"},{"family":"Slade","given":"Tim"},{"family":"Stein","given":"Dan J."},{"family":"Torres","given":"Yolanda"},{"family":"Uda","given":"Hidenori"},{"family":"Wojtyniak","given":"Bogdan"},{"family":"Kessler","given":"Ronald C."},{"family":"Chatterji","given":"Somnath"},{"family":"Scott","given":"Kate M."}],"issued":{"date-parts":[["2017",5,1]]}}},{"id":182,"uris":["http://zotero.org/users/11154225/items/9EZEPCMP"],"itemData":{"id":182,"type":"article-journal","abstract":"Background\nTo review the humanistic and economic burden of generalized anxiety disorder (GAD).\nMethods\nMEDLINE, EMBASE and the Cochrane Library, limited to articles published in English, between 1987 and 2010, in North America, Europe and Australia. The key focus was humanistic or functional outcomes, cost of illness and economic outcomes. Ninety articles fitting criteria on (a) GAD study population, (b) United States, Europe or Australia, and (c) humanistic burden or economic burden were reviewed. Methods and findings were summarized by two researchers; inconsistencies were resolved by a third reviewer.\nResults\nGAD was associated with increased impairments in psychosocial functioning, role functioning, work productivity and health-related quality of life (HRQL). The HRQL impairments were comparable with those associated with depression or panic disorder. Patients with GAD and co-morbid depression reported significantly greater impairment in HRQL than did those with either disorder alone. GAD patients had significantly higher median medical costs than primary care patients without GAD (US $2375 versus $1448). The mean annual medical cost of GAD was $2138 higher than for other anxiety disorders (mean $6475). Finally, GAD was frequently under-recognized in primary care, and available studies reported that only 20% to 32% of patients were adequately treated.\nLimitations\nThe review was limited to pharmacologic treatments for GAD and to publications in English.\nConclusions\nGAD is associated with significant burden on patient functioning and well-being, leading to increased health care utilization and medical costs. Patients with GAD are often suboptimally treated, which adds to the HRQL burden of this disorder.","container-title":"Journal of Affective Disorders","DOI":"10.1016/j.jad.2011.11.014","ISSN":"0165-0327","issue":"2","journalAbbreviation":"Journal of Affective Disorders","language":"en","page":"103-112","source":"ScienceDirect","title":"Humanistic and economic burden of generalized anxiety disorder in North America and Europe","volume":"140","author":[{"family":"Revicki","given":"Dennis A."},{"family":"Travers","given":"Karin"},{"family":"Wyrwich","given":"Kathleen W."},{"family":"Svedsäter","given":"Henrik"},{"family":"Locklear","given":"Julie"},{"family":"Mattera","given":"Maria Stoeckl"},{"family":"Sheehan","given":"David V."},{"family":"Montgomery","given":"Stuart"}],"issued":{"date-parts":[["2012",10,1]]}}}],"schema":"https://github.com/citation-style-language/schema/raw/master/csl-citation.json"} </w:instrText>
      </w:r>
      <w:r w:rsidR="008A5233">
        <w:rPr>
          <w:rFonts w:ascii="Times New Roman" w:hAnsi="Times New Roman" w:cs="Times New Roman"/>
        </w:rPr>
        <w:fldChar w:fldCharType="separate"/>
      </w:r>
      <w:r w:rsidR="00044FD4" w:rsidRPr="00044FD4">
        <w:rPr>
          <w:rFonts w:ascii="Times New Roman" w:hAnsi="Times New Roman" w:cs="Times New Roman"/>
        </w:rPr>
        <w:t>[8,17]</w:t>
      </w:r>
      <w:r w:rsidR="008A5233">
        <w:rPr>
          <w:rFonts w:ascii="Times New Roman" w:hAnsi="Times New Roman" w:cs="Times New Roman"/>
        </w:rPr>
        <w:fldChar w:fldCharType="end"/>
      </w:r>
      <w:r w:rsidR="0006428A">
        <w:rPr>
          <w:rFonts w:ascii="Times New Roman" w:hAnsi="Times New Roman" w:cs="Times New Roman"/>
        </w:rPr>
        <w:t>.</w:t>
      </w:r>
    </w:p>
    <w:p w14:paraId="1A559FEF" w14:textId="61E566EB" w:rsidR="0084351B" w:rsidRDefault="0084351B">
      <w:pPr>
        <w:rPr>
          <w:rFonts w:ascii="Times New Roman" w:hAnsi="Times New Roman" w:cs="Times New Roman"/>
        </w:rPr>
      </w:pPr>
      <w:r>
        <w:rPr>
          <w:rFonts w:ascii="Times New Roman" w:hAnsi="Times New Roman" w:cs="Times New Roman"/>
        </w:rPr>
        <w:br w:type="page"/>
      </w:r>
    </w:p>
    <w:p w14:paraId="38AA3012" w14:textId="0E1F9572" w:rsidR="0084351B" w:rsidRDefault="0084351B" w:rsidP="00D304C0">
      <w:pPr>
        <w:spacing w:line="480" w:lineRule="auto"/>
        <w:rPr>
          <w:rFonts w:ascii="Times New Roman" w:hAnsi="Times New Roman" w:cs="Times New Roman"/>
        </w:rPr>
      </w:pPr>
      <w:r>
        <w:rPr>
          <w:rFonts w:ascii="Times New Roman" w:hAnsi="Times New Roman" w:cs="Times New Roman"/>
        </w:rPr>
        <w:t xml:space="preserve">2. </w:t>
      </w:r>
      <w:r w:rsidR="00384CD7">
        <w:rPr>
          <w:rFonts w:ascii="Times New Roman" w:hAnsi="Times New Roman" w:cs="Times New Roman"/>
        </w:rPr>
        <w:t xml:space="preserve">Current pharmacological treatment </w:t>
      </w:r>
      <w:r w:rsidR="0021175E">
        <w:rPr>
          <w:rFonts w:ascii="Times New Roman" w:hAnsi="Times New Roman" w:cs="Times New Roman"/>
        </w:rPr>
        <w:t>options</w:t>
      </w:r>
      <w:r w:rsidR="00875832">
        <w:rPr>
          <w:rFonts w:ascii="Times New Roman" w:hAnsi="Times New Roman" w:cs="Times New Roman"/>
        </w:rPr>
        <w:t xml:space="preserve"> </w:t>
      </w:r>
      <w:r w:rsidR="00401346">
        <w:rPr>
          <w:rFonts w:ascii="Times New Roman" w:hAnsi="Times New Roman" w:cs="Times New Roman"/>
        </w:rPr>
        <w:t>in</w:t>
      </w:r>
      <w:r w:rsidR="00384CD7">
        <w:rPr>
          <w:rFonts w:ascii="Times New Roman" w:hAnsi="Times New Roman" w:cs="Times New Roman"/>
        </w:rPr>
        <w:t xml:space="preserve"> generalised anxiety disorder </w:t>
      </w:r>
    </w:p>
    <w:p w14:paraId="0CB92C8E" w14:textId="589C5E9B" w:rsidR="002811A4" w:rsidRDefault="002811A4" w:rsidP="00D304C0">
      <w:pPr>
        <w:spacing w:line="480" w:lineRule="auto"/>
        <w:rPr>
          <w:rFonts w:ascii="Times New Roman" w:hAnsi="Times New Roman" w:cs="Times New Roman"/>
        </w:rPr>
      </w:pPr>
      <w:r>
        <w:rPr>
          <w:rFonts w:ascii="Times New Roman" w:hAnsi="Times New Roman" w:cs="Times New Roman"/>
        </w:rPr>
        <w:t xml:space="preserve">In this section, we </w:t>
      </w:r>
      <w:r w:rsidR="00E72759">
        <w:rPr>
          <w:rFonts w:ascii="Times New Roman" w:hAnsi="Times New Roman" w:cs="Times New Roman"/>
        </w:rPr>
        <w:t xml:space="preserve">discuss the current classes of </w:t>
      </w:r>
      <w:r w:rsidR="00DD46E7">
        <w:rPr>
          <w:rFonts w:ascii="Times New Roman" w:hAnsi="Times New Roman" w:cs="Times New Roman"/>
        </w:rPr>
        <w:t xml:space="preserve">medications with an evidence base for </w:t>
      </w:r>
      <w:r w:rsidR="0059524B">
        <w:rPr>
          <w:rFonts w:ascii="Times New Roman" w:hAnsi="Times New Roman" w:cs="Times New Roman"/>
        </w:rPr>
        <w:t xml:space="preserve">efficacy in the treatment of </w:t>
      </w:r>
      <w:r w:rsidR="00B3448E">
        <w:rPr>
          <w:rFonts w:ascii="Times New Roman" w:hAnsi="Times New Roman" w:cs="Times New Roman"/>
        </w:rPr>
        <w:t xml:space="preserve">patients with </w:t>
      </w:r>
      <w:r w:rsidR="0059524B">
        <w:rPr>
          <w:rFonts w:ascii="Times New Roman" w:hAnsi="Times New Roman" w:cs="Times New Roman"/>
        </w:rPr>
        <w:t xml:space="preserve">GAD, based on individual randomised controlled trials (RCTs) and meta-analyses of such trials. </w:t>
      </w:r>
      <w:r w:rsidR="00BD41A7">
        <w:rPr>
          <w:rFonts w:ascii="Times New Roman" w:hAnsi="Times New Roman" w:cs="Times New Roman"/>
        </w:rPr>
        <w:t xml:space="preserve">In the </w:t>
      </w:r>
      <w:r w:rsidR="00602C8F">
        <w:rPr>
          <w:rFonts w:ascii="Times New Roman" w:hAnsi="Times New Roman" w:cs="Times New Roman"/>
        </w:rPr>
        <w:t xml:space="preserve">subsequent </w:t>
      </w:r>
      <w:r w:rsidR="00BD41A7">
        <w:rPr>
          <w:rFonts w:ascii="Times New Roman" w:hAnsi="Times New Roman" w:cs="Times New Roman"/>
        </w:rPr>
        <w:t xml:space="preserve">section, we discuss the </w:t>
      </w:r>
      <w:r w:rsidR="007454EB">
        <w:rPr>
          <w:rFonts w:ascii="Times New Roman" w:hAnsi="Times New Roman" w:cs="Times New Roman"/>
        </w:rPr>
        <w:t xml:space="preserve">place of different medication classes based on </w:t>
      </w:r>
      <w:r w:rsidR="00363D04">
        <w:rPr>
          <w:rFonts w:ascii="Times New Roman" w:hAnsi="Times New Roman" w:cs="Times New Roman"/>
        </w:rPr>
        <w:t>current guidelines</w:t>
      </w:r>
      <w:r w:rsidR="00203776">
        <w:rPr>
          <w:rFonts w:ascii="Times New Roman" w:hAnsi="Times New Roman" w:cs="Times New Roman"/>
        </w:rPr>
        <w:t>.</w:t>
      </w:r>
    </w:p>
    <w:p w14:paraId="3B4BC2A9" w14:textId="4A972907" w:rsidR="00DB495A" w:rsidRDefault="00DB495A" w:rsidP="00D304C0">
      <w:pPr>
        <w:spacing w:line="480" w:lineRule="auto"/>
        <w:rPr>
          <w:rFonts w:ascii="Times New Roman" w:hAnsi="Times New Roman" w:cs="Times New Roman"/>
        </w:rPr>
      </w:pPr>
      <w:r>
        <w:rPr>
          <w:rFonts w:ascii="Times New Roman" w:hAnsi="Times New Roman" w:cs="Times New Roman"/>
        </w:rPr>
        <w:t xml:space="preserve">2.1 Overview of </w:t>
      </w:r>
      <w:r w:rsidR="002A6F8C">
        <w:rPr>
          <w:rFonts w:ascii="Times New Roman" w:hAnsi="Times New Roman" w:cs="Times New Roman"/>
        </w:rPr>
        <w:t>pharmacological treatment for GAD.</w:t>
      </w:r>
    </w:p>
    <w:p w14:paraId="4145D481" w14:textId="659B4382" w:rsidR="002A6F8C" w:rsidRDefault="00B52267" w:rsidP="00D304C0">
      <w:pPr>
        <w:spacing w:line="480" w:lineRule="auto"/>
        <w:rPr>
          <w:rFonts w:ascii="Times New Roman" w:hAnsi="Times New Roman" w:cs="Times New Roman"/>
          <w:color w:val="202122"/>
          <w:shd w:val="clear" w:color="auto" w:fill="FFFFFF"/>
        </w:rPr>
      </w:pPr>
      <w:r>
        <w:rPr>
          <w:rFonts w:ascii="Times New Roman" w:hAnsi="Times New Roman" w:cs="Times New Roman"/>
        </w:rPr>
        <w:t>A recent</w:t>
      </w:r>
      <w:r w:rsidR="0021175E">
        <w:rPr>
          <w:rFonts w:ascii="Times New Roman" w:hAnsi="Times New Roman" w:cs="Times New Roman"/>
        </w:rPr>
        <w:t xml:space="preserve"> 2019</w:t>
      </w:r>
      <w:r>
        <w:rPr>
          <w:rFonts w:ascii="Times New Roman" w:hAnsi="Times New Roman" w:cs="Times New Roman"/>
        </w:rPr>
        <w:t xml:space="preserve"> </w:t>
      </w:r>
      <w:r w:rsidR="006E07F8">
        <w:rPr>
          <w:rFonts w:ascii="Times New Roman" w:hAnsi="Times New Roman" w:cs="Times New Roman"/>
        </w:rPr>
        <w:t xml:space="preserve">systematic review and network meta-analysis identified RCTs in adult patients with GAD in an outpatient setting </w:t>
      </w:r>
      <w:r w:rsidR="006E07F8">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{"citationID":"JZMvvFpr","properties":{"formattedCitation":"[18]","plainCitation":"[18]","noteIndex":0},"citationItems":[{"id":43,"uris":["http://zotero.org/users/11154225/items/Q62CWCDP"],"itemData":{"id":43,"type":"article-journal","abstract":"BACKGROUND: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6E07F8">
        <w:rPr>
          <w:rFonts w:ascii="Times New Roman" w:hAnsi="Times New Roman" w:cs="Times New Roman"/>
        </w:rPr>
        <w:fldChar w:fldCharType="separate"/>
      </w:r>
      <w:r w:rsidR="00044FD4" w:rsidRPr="00044FD4">
        <w:rPr>
          <w:rFonts w:ascii="Times New Roman" w:hAnsi="Times New Roman" w:cs="Times New Roman"/>
        </w:rPr>
        <w:t>[18]</w:t>
      </w:r>
      <w:r w:rsidR="006E07F8">
        <w:rPr>
          <w:rFonts w:ascii="Times New Roman" w:hAnsi="Times New Roman" w:cs="Times New Roman"/>
        </w:rPr>
        <w:fldChar w:fldCharType="end"/>
      </w:r>
      <w:r w:rsidR="00402146">
        <w:rPr>
          <w:rFonts w:ascii="Times New Roman" w:hAnsi="Times New Roman" w:cs="Times New Roman"/>
        </w:rPr>
        <w:t xml:space="preserve">. </w:t>
      </w:r>
      <w:r w:rsidR="00601289">
        <w:rPr>
          <w:rFonts w:ascii="Times New Roman" w:hAnsi="Times New Roman" w:cs="Times New Roman"/>
        </w:rPr>
        <w:t xml:space="preserve">A total of </w:t>
      </w:r>
      <w:r w:rsidR="002B6EB2">
        <w:rPr>
          <w:rFonts w:ascii="Times New Roman" w:hAnsi="Times New Roman" w:cs="Times New Roman"/>
        </w:rPr>
        <w:t>89 studies were identified</w:t>
      </w:r>
      <w:r w:rsidR="00601289">
        <w:rPr>
          <w:rFonts w:ascii="Times New Roman" w:hAnsi="Times New Roman" w:cs="Times New Roman"/>
        </w:rPr>
        <w:t>,</w:t>
      </w:r>
      <w:r w:rsidR="002B6EB2">
        <w:rPr>
          <w:rFonts w:ascii="Times New Roman" w:hAnsi="Times New Roman" w:cs="Times New Roman"/>
        </w:rPr>
        <w:t xml:space="preserve"> </w:t>
      </w:r>
      <w:r w:rsidR="00601289">
        <w:rPr>
          <w:rFonts w:ascii="Times New Roman" w:hAnsi="Times New Roman" w:cs="Times New Roman"/>
        </w:rPr>
        <w:t xml:space="preserve">published </w:t>
      </w:r>
      <w:r w:rsidR="002B6EB2">
        <w:rPr>
          <w:rFonts w:ascii="Times New Roman" w:hAnsi="Times New Roman" w:cs="Times New Roman"/>
        </w:rPr>
        <w:t xml:space="preserve">between 1994 and 2017, with the primary outcomes of interest being change in Hamilton Anxiety </w:t>
      </w:r>
      <w:r w:rsidR="007A2CD2">
        <w:rPr>
          <w:rFonts w:ascii="Times New Roman" w:hAnsi="Times New Roman" w:cs="Times New Roman"/>
        </w:rPr>
        <w:t xml:space="preserve">Scale </w:t>
      </w:r>
      <w:r w:rsidR="00601289">
        <w:rPr>
          <w:rFonts w:ascii="Times New Roman" w:hAnsi="Times New Roman" w:cs="Times New Roman"/>
        </w:rPr>
        <w:t xml:space="preserve">(HAM-A) score </w:t>
      </w:r>
      <w:r w:rsidR="007A2CD2">
        <w:rPr>
          <w:rFonts w:ascii="Times New Roman" w:hAnsi="Times New Roman" w:cs="Times New Roman"/>
        </w:rPr>
        <w:t xml:space="preserve">and tolerability (as </w:t>
      </w:r>
      <w:r w:rsidR="007A2CD2" w:rsidRPr="0054667B">
        <w:rPr>
          <w:rFonts w:ascii="Times New Roman" w:hAnsi="Times New Roman" w:cs="Times New Roman"/>
        </w:rPr>
        <w:t xml:space="preserve">measured by trial dropout rate). </w:t>
      </w:r>
      <w:r w:rsidR="00FF20D8" w:rsidRPr="0054667B">
        <w:rPr>
          <w:rFonts w:ascii="Times New Roman" w:hAnsi="Times New Roman" w:cs="Times New Roman"/>
        </w:rPr>
        <w:t xml:space="preserve">The authors identified trials </w:t>
      </w:r>
      <w:r w:rsidR="00601289">
        <w:rPr>
          <w:rFonts w:ascii="Times New Roman" w:hAnsi="Times New Roman" w:cs="Times New Roman"/>
        </w:rPr>
        <w:t>with</w:t>
      </w:r>
      <w:r w:rsidR="00601289" w:rsidRPr="0054667B">
        <w:rPr>
          <w:rFonts w:ascii="Times New Roman" w:hAnsi="Times New Roman" w:cs="Times New Roman"/>
        </w:rPr>
        <w:t xml:space="preserve"> </w:t>
      </w:r>
      <w:r w:rsidR="00FF20D8" w:rsidRPr="0054667B">
        <w:rPr>
          <w:rFonts w:ascii="Times New Roman" w:hAnsi="Times New Roman" w:cs="Times New Roman"/>
        </w:rPr>
        <w:t xml:space="preserve">22 different medications, </w:t>
      </w:r>
      <w:r w:rsidR="00750899" w:rsidRPr="0054667B">
        <w:rPr>
          <w:rFonts w:ascii="Times New Roman" w:hAnsi="Times New Roman" w:cs="Times New Roman"/>
        </w:rPr>
        <w:t xml:space="preserve">including </w:t>
      </w:r>
      <w:r w:rsidR="00BE0494" w:rsidRPr="0054667B">
        <w:rPr>
          <w:rFonts w:ascii="Times New Roman" w:hAnsi="Times New Roman" w:cs="Times New Roman"/>
        </w:rPr>
        <w:t xml:space="preserve">the </w:t>
      </w:r>
      <w:r w:rsidR="00750899" w:rsidRPr="0054667B">
        <w:rPr>
          <w:rFonts w:ascii="Times New Roman" w:hAnsi="Times New Roman" w:cs="Times New Roman"/>
        </w:rPr>
        <w:t xml:space="preserve">selective serotonin reuptake inhibitors (SSRIs) </w:t>
      </w:r>
      <w:r w:rsidR="00BE0494" w:rsidRPr="0054667B">
        <w:rPr>
          <w:rFonts w:ascii="Times New Roman" w:hAnsi="Times New Roman" w:cs="Times New Roman"/>
        </w:rPr>
        <w:t>citalopram, escitalopram, fluoxetine, paroxetine and sertraline, the serotonin</w:t>
      </w:r>
      <w:r w:rsidR="00062521" w:rsidRPr="0054667B">
        <w:rPr>
          <w:rFonts w:ascii="Times New Roman" w:hAnsi="Times New Roman" w:cs="Times New Roman"/>
        </w:rPr>
        <w:t>-</w:t>
      </w:r>
      <w:r w:rsidR="00BE0494" w:rsidRPr="0054667B">
        <w:rPr>
          <w:rFonts w:ascii="Times New Roman" w:hAnsi="Times New Roman" w:cs="Times New Roman"/>
        </w:rPr>
        <w:t xml:space="preserve">noradrenaline reuptake inhibitors (SNRIs) duloxetine and venlafaxine, </w:t>
      </w:r>
      <w:r w:rsidR="006F4EDD" w:rsidRPr="0054667B">
        <w:rPr>
          <w:rFonts w:ascii="Times New Roman" w:hAnsi="Times New Roman" w:cs="Times New Roman"/>
        </w:rPr>
        <w:t>the tricyclic antidepressant</w:t>
      </w:r>
      <w:r w:rsidR="00E26752" w:rsidRPr="0054667B">
        <w:rPr>
          <w:rFonts w:ascii="Times New Roman" w:hAnsi="Times New Roman" w:cs="Times New Roman"/>
        </w:rPr>
        <w:t>s</w:t>
      </w:r>
      <w:r w:rsidR="006F4EDD" w:rsidRPr="0054667B">
        <w:rPr>
          <w:rFonts w:ascii="Times New Roman" w:hAnsi="Times New Roman" w:cs="Times New Roman"/>
        </w:rPr>
        <w:t xml:space="preserve"> (TCA) imipramine,</w:t>
      </w:r>
      <w:r w:rsidR="00E26752" w:rsidRPr="0054667B">
        <w:rPr>
          <w:rFonts w:ascii="Times New Roman" w:hAnsi="Times New Roman" w:cs="Times New Roman"/>
        </w:rPr>
        <w:t xml:space="preserve"> </w:t>
      </w:r>
      <w:r w:rsidR="002F7607" w:rsidRPr="0054667B">
        <w:rPr>
          <w:rFonts w:ascii="Times New Roman" w:hAnsi="Times New Roman" w:cs="Times New Roman"/>
          <w:color w:val="202122"/>
          <w:shd w:val="clear" w:color="auto" w:fill="FFFFFF"/>
        </w:rPr>
        <w:t>m</w:t>
      </w:r>
      <w:r w:rsidR="00E26752" w:rsidRPr="0054667B">
        <w:rPr>
          <w:rFonts w:ascii="Times New Roman" w:hAnsi="Times New Roman" w:cs="Times New Roman"/>
          <w:color w:val="202122"/>
          <w:shd w:val="clear" w:color="auto" w:fill="FFFFFF"/>
        </w:rPr>
        <w:t>aprotiline, and</w:t>
      </w:r>
      <w:r w:rsidR="002F7607" w:rsidRPr="0054667B">
        <w:rPr>
          <w:rFonts w:ascii="Times New Roman" w:hAnsi="Times New Roman" w:cs="Times New Roman"/>
          <w:color w:val="202122"/>
          <w:shd w:val="clear" w:color="auto" w:fill="FFFFFF"/>
        </w:rPr>
        <w:t xml:space="preserve"> opipramol,</w:t>
      </w:r>
      <w:r w:rsidR="006F4EDD" w:rsidRPr="0054667B">
        <w:rPr>
          <w:rFonts w:ascii="Times New Roman" w:hAnsi="Times New Roman" w:cs="Times New Roman"/>
        </w:rPr>
        <w:t xml:space="preserve"> the serotonin-modulating </w:t>
      </w:r>
      <w:r w:rsidR="003A07F0" w:rsidRPr="0054667B">
        <w:rPr>
          <w:rFonts w:ascii="Times New Roman" w:hAnsi="Times New Roman" w:cs="Times New Roman"/>
        </w:rPr>
        <w:t xml:space="preserve">antidepressant agomelatine, </w:t>
      </w:r>
      <w:r w:rsidR="00456D6F" w:rsidRPr="0054667B">
        <w:rPr>
          <w:rFonts w:ascii="Times New Roman" w:hAnsi="Times New Roman" w:cs="Times New Roman"/>
        </w:rPr>
        <w:t xml:space="preserve">mirtazapine, vilazodone and vortioxetine, the </w:t>
      </w:r>
      <w:r w:rsidR="00062521" w:rsidRPr="0054667B">
        <w:rPr>
          <w:rFonts w:ascii="Times New Roman" w:hAnsi="Times New Roman" w:cs="Times New Roman"/>
        </w:rPr>
        <w:t xml:space="preserve">noradrenaline-dopamine reuptake inhibitor (NDRI) bupropion, </w:t>
      </w:r>
      <w:r w:rsidR="005B3A74" w:rsidRPr="0054667B">
        <w:rPr>
          <w:rFonts w:ascii="Times New Roman" w:hAnsi="Times New Roman" w:cs="Times New Roman"/>
        </w:rPr>
        <w:t xml:space="preserve">the azapirone buspirone, </w:t>
      </w:r>
      <w:r w:rsidR="000F1576" w:rsidRPr="0054667B">
        <w:rPr>
          <w:rFonts w:ascii="Times New Roman" w:hAnsi="Times New Roman" w:cs="Times New Roman"/>
        </w:rPr>
        <w:t xml:space="preserve">the gabapentinoid pregabalin, </w:t>
      </w:r>
      <w:r w:rsidR="008A3EAB" w:rsidRPr="0054667B">
        <w:rPr>
          <w:rFonts w:ascii="Times New Roman" w:hAnsi="Times New Roman" w:cs="Times New Roman"/>
        </w:rPr>
        <w:t>the antihistamine hydroxyzine</w:t>
      </w:r>
      <w:r w:rsidR="002F7607" w:rsidRPr="0054667B">
        <w:rPr>
          <w:rFonts w:ascii="Times New Roman" w:hAnsi="Times New Roman" w:cs="Times New Roman"/>
        </w:rPr>
        <w:t xml:space="preserve">, the anticonvulsant </w:t>
      </w:r>
      <w:r w:rsidR="00FF0345" w:rsidRPr="0054667B">
        <w:rPr>
          <w:rFonts w:ascii="Times New Roman" w:hAnsi="Times New Roman" w:cs="Times New Roman"/>
        </w:rPr>
        <w:t xml:space="preserve">tiagabine, </w:t>
      </w:r>
      <w:r w:rsidR="0082161A">
        <w:rPr>
          <w:rFonts w:ascii="Times New Roman" w:hAnsi="Times New Roman" w:cs="Times New Roman"/>
          <w:color w:val="202122"/>
          <w:shd w:val="clear" w:color="auto" w:fill="FFFFFF"/>
        </w:rPr>
        <w:t>the second generation antipsychotic quetiapine,</w:t>
      </w:r>
      <w:r w:rsidR="0054667B">
        <w:rPr>
          <w:rFonts w:ascii="Times New Roman" w:hAnsi="Times New Roman" w:cs="Times New Roman"/>
          <w:color w:val="202122"/>
          <w:shd w:val="clear" w:color="auto" w:fill="FFFFFF"/>
        </w:rPr>
        <w:t xml:space="preserve"> </w:t>
      </w:r>
      <w:r w:rsidR="00601289">
        <w:rPr>
          <w:rFonts w:ascii="Times New Roman" w:hAnsi="Times New Roman" w:cs="Times New Roman"/>
          <w:color w:val="202122"/>
          <w:shd w:val="clear" w:color="auto" w:fill="FFFFFF"/>
        </w:rPr>
        <w:t xml:space="preserve">a number of </w:t>
      </w:r>
      <w:r w:rsidR="0054667B">
        <w:rPr>
          <w:rFonts w:ascii="Times New Roman" w:hAnsi="Times New Roman" w:cs="Times New Roman"/>
          <w:color w:val="202122"/>
          <w:shd w:val="clear" w:color="auto" w:fill="FFFFFF"/>
        </w:rPr>
        <w:t>benzodiazepines</w:t>
      </w:r>
      <w:r w:rsidR="00E43C72">
        <w:rPr>
          <w:rFonts w:ascii="Times New Roman" w:hAnsi="Times New Roman" w:cs="Times New Roman"/>
          <w:color w:val="202122"/>
          <w:shd w:val="clear" w:color="auto" w:fill="FFFFFF"/>
        </w:rPr>
        <w:t xml:space="preserve"> (alprazolam, bromazepam, diazepam and lorazepam)</w:t>
      </w:r>
      <w:r w:rsidR="00DF225B">
        <w:rPr>
          <w:rFonts w:ascii="Times New Roman" w:hAnsi="Times New Roman" w:cs="Times New Roman"/>
          <w:color w:val="202122"/>
          <w:shd w:val="clear" w:color="auto" w:fill="FFFFFF"/>
        </w:rPr>
        <w:t xml:space="preserve"> and </w:t>
      </w:r>
      <w:r w:rsidR="00DF225B" w:rsidRPr="0054667B">
        <w:rPr>
          <w:rFonts w:ascii="Times New Roman" w:hAnsi="Times New Roman" w:cs="Times New Roman"/>
        </w:rPr>
        <w:t xml:space="preserve">the </w:t>
      </w:r>
      <w:r w:rsidR="00DF225B" w:rsidRPr="0054667B">
        <w:rPr>
          <w:rFonts w:ascii="Times New Roman" w:hAnsi="Times New Roman" w:cs="Times New Roman"/>
          <w:color w:val="202122"/>
          <w:shd w:val="clear" w:color="auto" w:fill="FFFFFF"/>
        </w:rPr>
        <w:t>pyrazolopyrimidine</w:t>
      </w:r>
      <w:r w:rsidR="00DF225B" w:rsidRPr="0054667B">
        <w:rPr>
          <w:rFonts w:ascii="Times New Roman" w:hAnsi="Times New Roman" w:cs="Times New Roman"/>
        </w:rPr>
        <w:t xml:space="preserve"> </w:t>
      </w:r>
      <w:r w:rsidR="00DF225B" w:rsidRPr="0054667B">
        <w:rPr>
          <w:rFonts w:ascii="Times New Roman" w:hAnsi="Times New Roman" w:cs="Times New Roman"/>
          <w:color w:val="202122"/>
          <w:shd w:val="clear" w:color="auto" w:fill="FFFFFF"/>
        </w:rPr>
        <w:t>ocinaplon</w:t>
      </w:r>
      <w:r w:rsidR="0054667B">
        <w:rPr>
          <w:rFonts w:ascii="Times New Roman" w:hAnsi="Times New Roman" w:cs="Times New Roman"/>
          <w:color w:val="202122"/>
          <w:shd w:val="clear" w:color="auto" w:fill="FFFFFF"/>
        </w:rPr>
        <w:t xml:space="preserve">. </w:t>
      </w:r>
    </w:p>
    <w:p w14:paraId="3947C9B4" w14:textId="096B24A4" w:rsidR="006E46F7" w:rsidRDefault="00C659FE"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Most</w:t>
      </w:r>
      <w:r w:rsidR="00991E93">
        <w:rPr>
          <w:rFonts w:ascii="Times New Roman" w:hAnsi="Times New Roman" w:cs="Times New Roman"/>
          <w:color w:val="202122"/>
          <w:shd w:val="clear" w:color="auto" w:fill="FFFFFF"/>
        </w:rPr>
        <w:t xml:space="preserve"> </w:t>
      </w:r>
      <w:r w:rsidR="00EF0C9F">
        <w:rPr>
          <w:rFonts w:ascii="Times New Roman" w:hAnsi="Times New Roman" w:cs="Times New Roman"/>
          <w:color w:val="202122"/>
          <w:shd w:val="clear" w:color="auto" w:fill="FFFFFF"/>
        </w:rPr>
        <w:t xml:space="preserve">medications were more effective than placebo, </w:t>
      </w:r>
      <w:r w:rsidR="00214975">
        <w:rPr>
          <w:rFonts w:ascii="Times New Roman" w:hAnsi="Times New Roman" w:cs="Times New Roman"/>
          <w:color w:val="202122"/>
          <w:shd w:val="clear" w:color="auto" w:fill="FFFFFF"/>
        </w:rPr>
        <w:t>with only the three included TCAs, tiagabine, vil</w:t>
      </w:r>
      <w:r w:rsidR="005E231C">
        <w:rPr>
          <w:rFonts w:ascii="Times New Roman" w:hAnsi="Times New Roman" w:cs="Times New Roman"/>
          <w:color w:val="202122"/>
          <w:shd w:val="clear" w:color="auto" w:fill="FFFFFF"/>
        </w:rPr>
        <w:t>azodone and vortioxetine showing no</w:t>
      </w:r>
      <w:r w:rsidR="00A44084">
        <w:rPr>
          <w:rFonts w:ascii="Times New Roman" w:hAnsi="Times New Roman" w:cs="Times New Roman"/>
          <w:color w:val="202122"/>
          <w:shd w:val="clear" w:color="auto" w:fill="FFFFFF"/>
        </w:rPr>
        <w:t xml:space="preserve"> overall</w:t>
      </w:r>
      <w:r w:rsidR="005E231C">
        <w:rPr>
          <w:rFonts w:ascii="Times New Roman" w:hAnsi="Times New Roman" w:cs="Times New Roman"/>
          <w:color w:val="202122"/>
          <w:shd w:val="clear" w:color="auto" w:fill="FFFFFF"/>
        </w:rPr>
        <w:t xml:space="preserve"> difference in HAM-A scores. </w:t>
      </w:r>
      <w:r w:rsidR="00F96795">
        <w:rPr>
          <w:rFonts w:ascii="Times New Roman" w:hAnsi="Times New Roman" w:cs="Times New Roman"/>
          <w:color w:val="202122"/>
          <w:shd w:val="clear" w:color="auto" w:fill="FFFFFF"/>
        </w:rPr>
        <w:t xml:space="preserve">The largest </w:t>
      </w:r>
      <w:r w:rsidR="00C10C12">
        <w:rPr>
          <w:rFonts w:ascii="Times New Roman" w:hAnsi="Times New Roman" w:cs="Times New Roman"/>
          <w:color w:val="202122"/>
          <w:shd w:val="clear" w:color="auto" w:fill="FFFFFF"/>
        </w:rPr>
        <w:t>differences</w:t>
      </w:r>
      <w:r w:rsidR="00F96795">
        <w:rPr>
          <w:rFonts w:ascii="Times New Roman" w:hAnsi="Times New Roman" w:cs="Times New Roman"/>
          <w:color w:val="202122"/>
          <w:shd w:val="clear" w:color="auto" w:fill="FFFFFF"/>
        </w:rPr>
        <w:t xml:space="preserve"> in HAM-A score </w:t>
      </w:r>
      <w:r w:rsidR="00F96795">
        <w:rPr>
          <w:rFonts w:ascii="Times New Roman" w:hAnsi="Times New Roman" w:cs="Times New Roman"/>
          <w:i/>
          <w:iCs/>
          <w:color w:val="202122"/>
          <w:shd w:val="clear" w:color="auto" w:fill="FFFFFF"/>
        </w:rPr>
        <w:t xml:space="preserve">vs. </w:t>
      </w:r>
      <w:r w:rsidR="00F96795">
        <w:rPr>
          <w:rFonts w:ascii="Times New Roman" w:hAnsi="Times New Roman" w:cs="Times New Roman"/>
          <w:color w:val="202122"/>
          <w:shd w:val="clear" w:color="auto" w:fill="FFFFFF"/>
        </w:rPr>
        <w:t>placebo were noted for quetiapine (</w:t>
      </w:r>
      <w:r w:rsidR="00B751FB">
        <w:rPr>
          <w:rFonts w:ascii="Times New Roman" w:hAnsi="Times New Roman" w:cs="Times New Roman"/>
          <w:color w:val="202122"/>
          <w:shd w:val="clear" w:color="auto" w:fill="FFFFFF"/>
        </w:rPr>
        <w:t>3.60 points), duloxetine (3.13 points), pregabalin (</w:t>
      </w:r>
      <w:r w:rsidR="006154A1">
        <w:rPr>
          <w:rFonts w:ascii="Times New Roman" w:hAnsi="Times New Roman" w:cs="Times New Roman"/>
          <w:color w:val="202122"/>
          <w:shd w:val="clear" w:color="auto" w:fill="FFFFFF"/>
        </w:rPr>
        <w:t>2.79 points), venlafaxine (2.69 points) and escitalopram (2.4</w:t>
      </w:r>
      <w:r w:rsidR="006C0009">
        <w:rPr>
          <w:rFonts w:ascii="Times New Roman" w:hAnsi="Times New Roman" w:cs="Times New Roman"/>
          <w:color w:val="202122"/>
          <w:shd w:val="clear" w:color="auto" w:fill="FFFFFF"/>
        </w:rPr>
        <w:t>0</w:t>
      </w:r>
      <w:r w:rsidR="006154A1">
        <w:rPr>
          <w:rFonts w:ascii="Times New Roman" w:hAnsi="Times New Roman" w:cs="Times New Roman"/>
          <w:color w:val="202122"/>
          <w:shd w:val="clear" w:color="auto" w:fill="FFFFFF"/>
        </w:rPr>
        <w:t xml:space="preserve"> points)</w:t>
      </w:r>
      <w:r w:rsidR="00F63D57">
        <w:rPr>
          <w:rFonts w:ascii="Times New Roman" w:hAnsi="Times New Roman" w:cs="Times New Roman"/>
          <w:color w:val="202122"/>
          <w:shd w:val="clear" w:color="auto" w:fill="FFFFFF"/>
        </w:rPr>
        <w:t>. The HAM-A ha</w:t>
      </w:r>
      <w:r w:rsidR="004F756F">
        <w:rPr>
          <w:rFonts w:ascii="Times New Roman" w:hAnsi="Times New Roman" w:cs="Times New Roman"/>
          <w:color w:val="202122"/>
          <w:shd w:val="clear" w:color="auto" w:fill="FFFFFF"/>
        </w:rPr>
        <w:t xml:space="preserve">s a total score varying between a minimum of 0 and a maximum of 56 points </w:t>
      </w:r>
      <w:r w:rsidR="00EE70ED">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{"citationID":"nkwccpCM","properties":{"formattedCitation":"[19]","plainCitation":"[19]","noteIndex":0},"citationItems":[{"id":196,"uris":["http://zotero.org/users/11154225/items/SIFRJ7BQ"],"itemData":{"id":196,"type":"article-journal","container-title":"The British Journal of Medical Psychology","DOI":"10.1111/j.2044-8341.1959.tb00467.x","ISSN":"0007-1129","issue":"1","journalAbbreviation":"Br J Med Psychol","language":"eng","note":"PMID: 13638508","page":"50-55","source":"PubMed","title":"The assessment of anxiety states by rating","volume":"32","author":[{"family":"Hamilton","given":"M."}],"issued":{"date-parts":[["1959"]]}}}],"schema":"https://github.com/citation-style-language/schema/raw/master/csl-citation.json"} </w:instrText>
      </w:r>
      <w:r w:rsidR="00EE70ED">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[19]</w:t>
      </w:r>
      <w:r w:rsidR="00EE70ED">
        <w:rPr>
          <w:rFonts w:ascii="Times New Roman" w:hAnsi="Times New Roman" w:cs="Times New Roman"/>
          <w:color w:val="202122"/>
          <w:shd w:val="clear" w:color="auto" w:fill="FFFFFF"/>
        </w:rPr>
        <w:fldChar w:fldCharType="end"/>
      </w:r>
      <w:r w:rsidR="00EE70ED">
        <w:rPr>
          <w:rFonts w:ascii="Times New Roman" w:hAnsi="Times New Roman" w:cs="Times New Roman"/>
          <w:color w:val="202122"/>
          <w:shd w:val="clear" w:color="auto" w:fill="FFFFFF"/>
        </w:rPr>
        <w:t>.</w:t>
      </w:r>
      <w:r w:rsidR="00850C8F">
        <w:rPr>
          <w:rFonts w:ascii="Times New Roman" w:hAnsi="Times New Roman" w:cs="Times New Roman"/>
          <w:color w:val="202122"/>
          <w:shd w:val="clear" w:color="auto" w:fill="FFFFFF"/>
        </w:rPr>
        <w:t xml:space="preserve"> </w:t>
      </w:r>
      <w:r w:rsidR="004352D9">
        <w:rPr>
          <w:rFonts w:ascii="Times New Roman" w:hAnsi="Times New Roman" w:cs="Times New Roman"/>
          <w:color w:val="202122"/>
          <w:shd w:val="clear" w:color="auto" w:fill="FFFFFF"/>
        </w:rPr>
        <w:t xml:space="preserve">There is no clear consensus </w:t>
      </w:r>
      <w:r w:rsidR="00B96EA1">
        <w:rPr>
          <w:rFonts w:ascii="Times New Roman" w:hAnsi="Times New Roman" w:cs="Times New Roman"/>
          <w:color w:val="202122"/>
          <w:shd w:val="clear" w:color="auto" w:fill="FFFFFF"/>
        </w:rPr>
        <w:t>in the literature on which HAM-A score difference should be considered th</w:t>
      </w:r>
      <w:r w:rsidR="00061777">
        <w:rPr>
          <w:rFonts w:ascii="Times New Roman" w:hAnsi="Times New Roman" w:cs="Times New Roman"/>
          <w:color w:val="202122"/>
          <w:shd w:val="clear" w:color="auto" w:fill="FFFFFF"/>
        </w:rPr>
        <w:t xml:space="preserve">e </w:t>
      </w:r>
      <w:r w:rsidR="00BB2065">
        <w:rPr>
          <w:rFonts w:ascii="Times New Roman" w:hAnsi="Times New Roman" w:cs="Times New Roman"/>
          <w:color w:val="202122"/>
          <w:shd w:val="clear" w:color="auto" w:fill="FFFFFF"/>
        </w:rPr>
        <w:t>‘</w:t>
      </w:r>
      <w:r w:rsidR="00061777">
        <w:rPr>
          <w:rFonts w:ascii="Times New Roman" w:hAnsi="Times New Roman" w:cs="Times New Roman"/>
          <w:color w:val="202122"/>
          <w:shd w:val="clear" w:color="auto" w:fill="FFFFFF"/>
        </w:rPr>
        <w:t>minimum clinically important difference</w:t>
      </w:r>
      <w:r w:rsidR="00BB2065">
        <w:rPr>
          <w:rFonts w:ascii="Times New Roman" w:hAnsi="Times New Roman" w:cs="Times New Roman"/>
          <w:color w:val="202122"/>
          <w:shd w:val="clear" w:color="auto" w:fill="FFFFFF"/>
        </w:rPr>
        <w:t>’</w:t>
      </w:r>
      <w:r w:rsidR="00061777">
        <w:rPr>
          <w:rFonts w:ascii="Times New Roman" w:hAnsi="Times New Roman" w:cs="Times New Roman"/>
          <w:color w:val="202122"/>
          <w:shd w:val="clear" w:color="auto" w:fill="FFFFFF"/>
        </w:rPr>
        <w:t xml:space="preserve"> (MCID).</w:t>
      </w:r>
      <w:r w:rsidR="004778E1">
        <w:rPr>
          <w:rFonts w:ascii="Times New Roman" w:hAnsi="Times New Roman" w:cs="Times New Roman"/>
          <w:color w:val="202122"/>
          <w:shd w:val="clear" w:color="auto" w:fill="FFFFFF"/>
        </w:rPr>
        <w:t xml:space="preserve"> </w:t>
      </w:r>
      <w:r w:rsidR="00E43DCC">
        <w:rPr>
          <w:rFonts w:ascii="Times New Roman" w:hAnsi="Times New Roman" w:cs="Times New Roman"/>
          <w:color w:val="202122"/>
          <w:shd w:val="clear" w:color="auto" w:fill="FFFFFF"/>
        </w:rPr>
        <w:t>Most medications had no worse tolerability to placebo</w:t>
      </w:r>
      <w:r w:rsidR="00B24D78">
        <w:rPr>
          <w:rFonts w:ascii="Times New Roman" w:hAnsi="Times New Roman" w:cs="Times New Roman"/>
          <w:color w:val="202122"/>
          <w:shd w:val="clear" w:color="auto" w:fill="FFFFFF"/>
        </w:rPr>
        <w:t>,</w:t>
      </w:r>
      <w:r w:rsidR="00323630">
        <w:rPr>
          <w:rFonts w:ascii="Times New Roman" w:hAnsi="Times New Roman" w:cs="Times New Roman"/>
          <w:color w:val="202122"/>
          <w:shd w:val="clear" w:color="auto" w:fill="FFFFFF"/>
        </w:rPr>
        <w:t xml:space="preserve"> with notable exceptions being benzodiazepines, paroxetine, quetiapine, tiagabine and vilazodone. Of these</w:t>
      </w:r>
      <w:r w:rsidR="00C10C12">
        <w:rPr>
          <w:rFonts w:ascii="Times New Roman" w:hAnsi="Times New Roman" w:cs="Times New Roman"/>
          <w:color w:val="202122"/>
          <w:shd w:val="clear" w:color="auto" w:fill="FFFFFF"/>
        </w:rPr>
        <w:t>,</w:t>
      </w:r>
      <w:r w:rsidR="00323630">
        <w:rPr>
          <w:rFonts w:ascii="Times New Roman" w:hAnsi="Times New Roman" w:cs="Times New Roman"/>
          <w:color w:val="202122"/>
          <w:shd w:val="clear" w:color="auto" w:fill="FFFFFF"/>
        </w:rPr>
        <w:t xml:space="preserve"> quetiapine was associated with the highest trial drop out </w:t>
      </w:r>
      <w:r w:rsidR="009B5F9E">
        <w:rPr>
          <w:rFonts w:ascii="Times New Roman" w:hAnsi="Times New Roman" w:cs="Times New Roman"/>
          <w:color w:val="202122"/>
          <w:shd w:val="clear" w:color="auto" w:fill="FFFFFF"/>
        </w:rPr>
        <w:t xml:space="preserve">(odds ratio: 1.44 of dropping out </w:t>
      </w:r>
      <w:r w:rsidR="009B5F9E">
        <w:rPr>
          <w:rFonts w:ascii="Times New Roman" w:hAnsi="Times New Roman" w:cs="Times New Roman"/>
          <w:i/>
          <w:iCs/>
          <w:color w:val="202122"/>
          <w:shd w:val="clear" w:color="auto" w:fill="FFFFFF"/>
        </w:rPr>
        <w:t xml:space="preserve">vs. </w:t>
      </w:r>
      <w:r w:rsidR="009B5F9E">
        <w:rPr>
          <w:rFonts w:ascii="Times New Roman" w:hAnsi="Times New Roman" w:cs="Times New Roman"/>
          <w:color w:val="202122"/>
          <w:shd w:val="clear" w:color="auto" w:fill="FFFFFF"/>
        </w:rPr>
        <w:t xml:space="preserve">placebo). </w:t>
      </w:r>
      <w:r w:rsidR="00264A09">
        <w:rPr>
          <w:rFonts w:ascii="Times New Roman" w:hAnsi="Times New Roman" w:cs="Times New Roman"/>
          <w:color w:val="202122"/>
          <w:shd w:val="clear" w:color="auto" w:fill="FFFFFF"/>
        </w:rPr>
        <w:t>T</w:t>
      </w:r>
      <w:r w:rsidR="00C5226F">
        <w:rPr>
          <w:rFonts w:ascii="Times New Roman" w:hAnsi="Times New Roman" w:cs="Times New Roman"/>
          <w:color w:val="202122"/>
          <w:shd w:val="clear" w:color="auto" w:fill="FFFFFF"/>
        </w:rPr>
        <w:t>he available data on tolerability for many agents was limited</w:t>
      </w:r>
      <w:r w:rsidR="00AF522D">
        <w:rPr>
          <w:rFonts w:ascii="Times New Roman" w:hAnsi="Times New Roman" w:cs="Times New Roman"/>
          <w:color w:val="202122"/>
          <w:shd w:val="clear" w:color="auto" w:fill="FFFFFF"/>
        </w:rPr>
        <w:t>,</w:t>
      </w:r>
      <w:r w:rsidR="00C5226F">
        <w:rPr>
          <w:rFonts w:ascii="Times New Roman" w:hAnsi="Times New Roman" w:cs="Times New Roman"/>
          <w:color w:val="202122"/>
          <w:shd w:val="clear" w:color="auto" w:fill="FFFFFF"/>
        </w:rPr>
        <w:t xml:space="preserve"> </w:t>
      </w:r>
      <w:r w:rsidR="00AF522D">
        <w:rPr>
          <w:rFonts w:ascii="Times New Roman" w:hAnsi="Times New Roman" w:cs="Times New Roman"/>
          <w:color w:val="202122"/>
          <w:shd w:val="clear" w:color="auto" w:fill="FFFFFF"/>
        </w:rPr>
        <w:t xml:space="preserve">and </w:t>
      </w:r>
      <w:r w:rsidR="00C5226F">
        <w:rPr>
          <w:rFonts w:ascii="Times New Roman" w:hAnsi="Times New Roman" w:cs="Times New Roman"/>
          <w:color w:val="202122"/>
          <w:shd w:val="clear" w:color="auto" w:fill="FFFFFF"/>
        </w:rPr>
        <w:t>with wide confidence intervals</w:t>
      </w:r>
      <w:r w:rsidR="00AF522D">
        <w:rPr>
          <w:rFonts w:ascii="Times New Roman" w:hAnsi="Times New Roman" w:cs="Times New Roman"/>
          <w:color w:val="202122"/>
          <w:shd w:val="clear" w:color="auto" w:fill="FFFFFF"/>
        </w:rPr>
        <w:t>,</w:t>
      </w:r>
      <w:r w:rsidR="00C5226F">
        <w:rPr>
          <w:rFonts w:ascii="Times New Roman" w:hAnsi="Times New Roman" w:cs="Times New Roman"/>
          <w:color w:val="202122"/>
          <w:shd w:val="clear" w:color="auto" w:fill="FFFFFF"/>
        </w:rPr>
        <w:t xml:space="preserve"> </w:t>
      </w:r>
      <w:r w:rsidR="00264A09">
        <w:rPr>
          <w:rFonts w:ascii="Times New Roman" w:hAnsi="Times New Roman" w:cs="Times New Roman"/>
          <w:color w:val="202122"/>
          <w:shd w:val="clear" w:color="auto" w:fill="FFFFFF"/>
        </w:rPr>
        <w:t xml:space="preserve">which </w:t>
      </w:r>
      <w:r w:rsidR="00AF522D">
        <w:rPr>
          <w:rFonts w:ascii="Times New Roman" w:hAnsi="Times New Roman" w:cs="Times New Roman"/>
          <w:color w:val="202122"/>
          <w:shd w:val="clear" w:color="auto" w:fill="FFFFFF"/>
        </w:rPr>
        <w:t xml:space="preserve">impairs </w:t>
      </w:r>
      <w:r w:rsidR="00264A09">
        <w:rPr>
          <w:rFonts w:ascii="Times New Roman" w:hAnsi="Times New Roman" w:cs="Times New Roman"/>
          <w:color w:val="202122"/>
          <w:shd w:val="clear" w:color="auto" w:fill="FFFFFF"/>
        </w:rPr>
        <w:t>the</w:t>
      </w:r>
      <w:r w:rsidR="00724724">
        <w:rPr>
          <w:rFonts w:ascii="Times New Roman" w:hAnsi="Times New Roman" w:cs="Times New Roman"/>
          <w:color w:val="202122"/>
          <w:shd w:val="clear" w:color="auto" w:fill="FFFFFF"/>
        </w:rPr>
        <w:t xml:space="preserve"> ability to confidently determine their tolerance </w:t>
      </w:r>
      <w:r w:rsidR="00724724">
        <w:rPr>
          <w:rFonts w:ascii="Times New Roman" w:hAnsi="Times New Roman" w:cs="Times New Roman"/>
          <w:i/>
          <w:iCs/>
          <w:color w:val="202122"/>
          <w:shd w:val="clear" w:color="auto" w:fill="FFFFFF"/>
        </w:rPr>
        <w:t xml:space="preserve">vs. </w:t>
      </w:r>
      <w:r w:rsidR="00724724">
        <w:rPr>
          <w:rFonts w:ascii="Times New Roman" w:hAnsi="Times New Roman" w:cs="Times New Roman"/>
          <w:color w:val="202122"/>
          <w:shd w:val="clear" w:color="auto" w:fill="FFFFFF"/>
        </w:rPr>
        <w:t xml:space="preserve">placebo. </w:t>
      </w:r>
      <w:r w:rsidR="009479F8">
        <w:rPr>
          <w:rFonts w:ascii="Times New Roman" w:hAnsi="Times New Roman" w:cs="Times New Roman"/>
          <w:color w:val="202122"/>
          <w:shd w:val="clear" w:color="auto" w:fill="FFFFFF"/>
        </w:rPr>
        <w:t>However,</w:t>
      </w:r>
      <w:r w:rsidR="00724724">
        <w:rPr>
          <w:rFonts w:ascii="Times New Roman" w:hAnsi="Times New Roman" w:cs="Times New Roman"/>
          <w:color w:val="202122"/>
          <w:shd w:val="clear" w:color="auto" w:fill="FFFFFF"/>
        </w:rPr>
        <w:t xml:space="preserve"> this was </w:t>
      </w:r>
      <w:r w:rsidR="00865C03">
        <w:rPr>
          <w:rFonts w:ascii="Times New Roman" w:hAnsi="Times New Roman" w:cs="Times New Roman"/>
          <w:color w:val="202122"/>
          <w:shd w:val="clear" w:color="auto" w:fill="FFFFFF"/>
        </w:rPr>
        <w:t>not</w:t>
      </w:r>
      <w:r w:rsidR="00724724">
        <w:rPr>
          <w:rFonts w:ascii="Times New Roman" w:hAnsi="Times New Roman" w:cs="Times New Roman"/>
          <w:color w:val="202122"/>
          <w:shd w:val="clear" w:color="auto" w:fill="FFFFFF"/>
        </w:rPr>
        <w:t xml:space="preserve"> the case for </w:t>
      </w:r>
      <w:r w:rsidR="006E46F7">
        <w:rPr>
          <w:rFonts w:ascii="Times New Roman" w:hAnsi="Times New Roman" w:cs="Times New Roman"/>
          <w:color w:val="202122"/>
          <w:shd w:val="clear" w:color="auto" w:fill="FFFFFF"/>
        </w:rPr>
        <w:t>duloxetine, escitalopram, pregabalin, venlafaxine and vortioxetine.</w:t>
      </w:r>
    </w:p>
    <w:p w14:paraId="0B847C56" w14:textId="5715B91C" w:rsidR="00991E93" w:rsidRDefault="006E46F7"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In summary</w:t>
      </w:r>
      <w:r w:rsidR="00BB2065">
        <w:rPr>
          <w:rFonts w:ascii="Times New Roman" w:hAnsi="Times New Roman" w:cs="Times New Roman"/>
          <w:color w:val="202122"/>
          <w:shd w:val="clear" w:color="auto" w:fill="FFFFFF"/>
        </w:rPr>
        <w:t>,</w:t>
      </w:r>
      <w:r>
        <w:rPr>
          <w:rFonts w:ascii="Times New Roman" w:hAnsi="Times New Roman" w:cs="Times New Roman"/>
          <w:color w:val="202122"/>
          <w:shd w:val="clear" w:color="auto" w:fill="FFFFFF"/>
        </w:rPr>
        <w:t xml:space="preserve"> </w:t>
      </w:r>
      <w:r w:rsidR="00E65BFB">
        <w:rPr>
          <w:rFonts w:ascii="Times New Roman" w:hAnsi="Times New Roman" w:cs="Times New Roman"/>
          <w:color w:val="202122"/>
          <w:shd w:val="clear" w:color="auto" w:fill="FFFFFF"/>
        </w:rPr>
        <w:t>the available RCT evidence in adults with GAD provide</w:t>
      </w:r>
      <w:r w:rsidR="00FF73BB">
        <w:rPr>
          <w:rFonts w:ascii="Times New Roman" w:hAnsi="Times New Roman" w:cs="Times New Roman"/>
          <w:color w:val="202122"/>
          <w:shd w:val="clear" w:color="auto" w:fill="FFFFFF"/>
        </w:rPr>
        <w:t>s</w:t>
      </w:r>
      <w:r w:rsidR="00E65BFB">
        <w:rPr>
          <w:rFonts w:ascii="Times New Roman" w:hAnsi="Times New Roman" w:cs="Times New Roman"/>
          <w:color w:val="202122"/>
          <w:shd w:val="clear" w:color="auto" w:fill="FFFFFF"/>
        </w:rPr>
        <w:t xml:space="preserve"> good support for</w:t>
      </w:r>
      <w:r w:rsidR="00304620">
        <w:rPr>
          <w:rFonts w:ascii="Times New Roman" w:hAnsi="Times New Roman" w:cs="Times New Roman"/>
          <w:color w:val="202122"/>
          <w:shd w:val="clear" w:color="auto" w:fill="FFFFFF"/>
        </w:rPr>
        <w:t xml:space="preserve"> the</w:t>
      </w:r>
      <w:r w:rsidR="00CA73CA">
        <w:rPr>
          <w:rFonts w:ascii="Times New Roman" w:hAnsi="Times New Roman" w:cs="Times New Roman"/>
          <w:color w:val="202122"/>
          <w:shd w:val="clear" w:color="auto" w:fill="FFFFFF"/>
        </w:rPr>
        <w:t xml:space="preserve"> particular</w:t>
      </w:r>
      <w:r w:rsidR="00304620">
        <w:rPr>
          <w:rFonts w:ascii="Times New Roman" w:hAnsi="Times New Roman" w:cs="Times New Roman"/>
          <w:color w:val="202122"/>
          <w:shd w:val="clear" w:color="auto" w:fill="FFFFFF"/>
        </w:rPr>
        <w:t xml:space="preserve"> efficacy and tolerability of</w:t>
      </w:r>
      <w:r w:rsidR="00E65BFB">
        <w:rPr>
          <w:rFonts w:ascii="Times New Roman" w:hAnsi="Times New Roman" w:cs="Times New Roman"/>
          <w:color w:val="202122"/>
          <w:shd w:val="clear" w:color="auto" w:fill="FFFFFF"/>
        </w:rPr>
        <w:t xml:space="preserve"> </w:t>
      </w:r>
      <w:r w:rsidR="00304620">
        <w:rPr>
          <w:rFonts w:ascii="Times New Roman" w:hAnsi="Times New Roman" w:cs="Times New Roman"/>
          <w:color w:val="202122"/>
          <w:shd w:val="clear" w:color="auto" w:fill="FFFFFF"/>
        </w:rPr>
        <w:t>duloxetine, escitalopram</w:t>
      </w:r>
      <w:r w:rsidR="00AF522D">
        <w:rPr>
          <w:rFonts w:ascii="Times New Roman" w:hAnsi="Times New Roman" w:cs="Times New Roman"/>
          <w:color w:val="202122"/>
          <w:shd w:val="clear" w:color="auto" w:fill="FFFFFF"/>
        </w:rPr>
        <w:t>,</w:t>
      </w:r>
      <w:r w:rsidR="00304620">
        <w:rPr>
          <w:rFonts w:ascii="Times New Roman" w:hAnsi="Times New Roman" w:cs="Times New Roman"/>
          <w:color w:val="202122"/>
          <w:shd w:val="clear" w:color="auto" w:fill="FFFFFF"/>
        </w:rPr>
        <w:t xml:space="preserve"> </w:t>
      </w:r>
      <w:r w:rsidR="00AF522D">
        <w:rPr>
          <w:rFonts w:ascii="Times New Roman" w:hAnsi="Times New Roman" w:cs="Times New Roman"/>
          <w:color w:val="202122"/>
          <w:shd w:val="clear" w:color="auto" w:fill="FFFFFF"/>
        </w:rPr>
        <w:t xml:space="preserve">pregabalin, </w:t>
      </w:r>
      <w:r w:rsidR="00304620">
        <w:rPr>
          <w:rFonts w:ascii="Times New Roman" w:hAnsi="Times New Roman" w:cs="Times New Roman"/>
          <w:color w:val="202122"/>
          <w:shd w:val="clear" w:color="auto" w:fill="FFFFFF"/>
        </w:rPr>
        <w:t xml:space="preserve">and venlafaxine. Although </w:t>
      </w:r>
      <w:r w:rsidR="00981241">
        <w:rPr>
          <w:rFonts w:ascii="Times New Roman" w:hAnsi="Times New Roman" w:cs="Times New Roman"/>
          <w:color w:val="202122"/>
          <w:shd w:val="clear" w:color="auto" w:fill="FFFFFF"/>
        </w:rPr>
        <w:t xml:space="preserve">quetiapine shows the greatest efficacy of all agents, it is also associated with the worst tolerability. Limitations noted in the </w:t>
      </w:r>
      <w:r w:rsidR="00AF522D">
        <w:rPr>
          <w:rFonts w:ascii="Times New Roman" w:hAnsi="Times New Roman" w:cs="Times New Roman"/>
          <w:color w:val="202122"/>
          <w:shd w:val="clear" w:color="auto" w:fill="FFFFFF"/>
        </w:rPr>
        <w:t>review</w:t>
      </w:r>
      <w:r w:rsidR="00981241">
        <w:rPr>
          <w:rFonts w:ascii="Times New Roman" w:hAnsi="Times New Roman" w:cs="Times New Roman"/>
          <w:color w:val="202122"/>
          <w:shd w:val="clear" w:color="auto" w:fill="FFFFFF"/>
        </w:rPr>
        <w:t xml:space="preserve"> include </w:t>
      </w:r>
      <w:r w:rsidR="00DD1900">
        <w:rPr>
          <w:rFonts w:ascii="Times New Roman" w:hAnsi="Times New Roman" w:cs="Times New Roman"/>
          <w:color w:val="202122"/>
          <w:shd w:val="clear" w:color="auto" w:fill="FFFFFF"/>
        </w:rPr>
        <w:t>the relative</w:t>
      </w:r>
      <w:r w:rsidR="00CD39B4">
        <w:rPr>
          <w:rFonts w:ascii="Times New Roman" w:hAnsi="Times New Roman" w:cs="Times New Roman"/>
          <w:color w:val="202122"/>
          <w:shd w:val="clear" w:color="auto" w:fill="FFFFFF"/>
        </w:rPr>
        <w:t>ly</w:t>
      </w:r>
      <w:r w:rsidR="00DD1900">
        <w:rPr>
          <w:rFonts w:ascii="Times New Roman" w:hAnsi="Times New Roman" w:cs="Times New Roman"/>
          <w:color w:val="202122"/>
          <w:shd w:val="clear" w:color="auto" w:fill="FFFFFF"/>
        </w:rPr>
        <w:t xml:space="preserve"> short length of RCTs, with a median follow-up of only 8 weeks. In addition, the focus on trial drop-out rate as a proxy outcome for tolerability, does not </w:t>
      </w:r>
      <w:r w:rsidR="00C659FE">
        <w:rPr>
          <w:rFonts w:ascii="Times New Roman" w:hAnsi="Times New Roman" w:cs="Times New Roman"/>
          <w:color w:val="202122"/>
          <w:shd w:val="clear" w:color="auto" w:fill="FFFFFF"/>
        </w:rPr>
        <w:t>consider</w:t>
      </w:r>
      <w:r w:rsidR="00DD1900">
        <w:rPr>
          <w:rFonts w:ascii="Times New Roman" w:hAnsi="Times New Roman" w:cs="Times New Roman"/>
          <w:color w:val="202122"/>
          <w:shd w:val="clear" w:color="auto" w:fill="FFFFFF"/>
        </w:rPr>
        <w:t xml:space="preserve"> the </w:t>
      </w:r>
      <w:r w:rsidR="00D93EC8">
        <w:rPr>
          <w:rFonts w:ascii="Times New Roman" w:hAnsi="Times New Roman" w:cs="Times New Roman"/>
          <w:color w:val="202122"/>
          <w:shd w:val="clear" w:color="auto" w:fill="FFFFFF"/>
        </w:rPr>
        <w:t xml:space="preserve">adverse effects </w:t>
      </w:r>
      <w:r w:rsidR="00AF522D">
        <w:rPr>
          <w:rFonts w:ascii="Times New Roman" w:hAnsi="Times New Roman" w:cs="Times New Roman"/>
          <w:color w:val="202122"/>
          <w:shd w:val="clear" w:color="auto" w:fill="FFFFFF"/>
        </w:rPr>
        <w:t xml:space="preserve">which </w:t>
      </w:r>
      <w:r w:rsidR="00D93EC8">
        <w:rPr>
          <w:rFonts w:ascii="Times New Roman" w:hAnsi="Times New Roman" w:cs="Times New Roman"/>
          <w:color w:val="202122"/>
          <w:shd w:val="clear" w:color="auto" w:fill="FFFFFF"/>
        </w:rPr>
        <w:t xml:space="preserve">patients may experience without </w:t>
      </w:r>
      <w:r w:rsidR="007C3326">
        <w:rPr>
          <w:rFonts w:ascii="Times New Roman" w:hAnsi="Times New Roman" w:cs="Times New Roman"/>
          <w:color w:val="202122"/>
          <w:shd w:val="clear" w:color="auto" w:fill="FFFFFF"/>
        </w:rPr>
        <w:t>completely</w:t>
      </w:r>
      <w:r w:rsidR="00D93EC8">
        <w:rPr>
          <w:rFonts w:ascii="Times New Roman" w:hAnsi="Times New Roman" w:cs="Times New Roman"/>
          <w:color w:val="202122"/>
          <w:shd w:val="clear" w:color="auto" w:fill="FFFFFF"/>
        </w:rPr>
        <w:t xml:space="preserve"> stopping treatment. </w:t>
      </w:r>
    </w:p>
    <w:p w14:paraId="369EBDE9" w14:textId="26A24352" w:rsidR="00192D29" w:rsidRDefault="00647ACF"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2.2 Selective serotonin reuptake inhibitors </w:t>
      </w:r>
      <w:r w:rsidR="00BF3147">
        <w:rPr>
          <w:rFonts w:ascii="Times New Roman" w:hAnsi="Times New Roman" w:cs="Times New Roman"/>
          <w:color w:val="202122"/>
          <w:shd w:val="clear" w:color="auto" w:fill="FFFFFF"/>
        </w:rPr>
        <w:t xml:space="preserve">(SSRIs) </w:t>
      </w:r>
    </w:p>
    <w:p w14:paraId="47E6D73E" w14:textId="78E25C68" w:rsidR="004F3248" w:rsidRDefault="001B60F2"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E</w:t>
      </w:r>
      <w:r w:rsidR="00B26423">
        <w:rPr>
          <w:rFonts w:ascii="Times New Roman" w:hAnsi="Times New Roman" w:cs="Times New Roman"/>
          <w:color w:val="202122"/>
          <w:shd w:val="clear" w:color="auto" w:fill="FFFFFF"/>
        </w:rPr>
        <w:t xml:space="preserve">vidence from RCTs supports the efficacy of </w:t>
      </w:r>
      <w:r w:rsidR="00B26423" w:rsidRPr="0054667B">
        <w:rPr>
          <w:rFonts w:ascii="Times New Roman" w:hAnsi="Times New Roman" w:cs="Times New Roman"/>
        </w:rPr>
        <w:t xml:space="preserve">citalopram, escitalopram, fluoxetine, </w:t>
      </w:r>
      <w:r w:rsidR="0017780D" w:rsidRPr="0054667B">
        <w:rPr>
          <w:rFonts w:ascii="Times New Roman" w:hAnsi="Times New Roman" w:cs="Times New Roman"/>
        </w:rPr>
        <w:t>paroxetine,</w:t>
      </w:r>
      <w:r w:rsidR="00B26423" w:rsidRPr="0054667B">
        <w:rPr>
          <w:rFonts w:ascii="Times New Roman" w:hAnsi="Times New Roman" w:cs="Times New Roman"/>
        </w:rPr>
        <w:t xml:space="preserve"> and sertraline</w:t>
      </w:r>
      <w:r w:rsidR="004F3248">
        <w:rPr>
          <w:rFonts w:ascii="Times New Roman" w:hAnsi="Times New Roman" w:cs="Times New Roman"/>
          <w:color w:val="202122"/>
          <w:shd w:val="clear" w:color="auto" w:fill="FFFFFF"/>
        </w:rPr>
        <w:t xml:space="preserve"> </w:t>
      </w:r>
      <w:r w:rsidR="00B26423">
        <w:rPr>
          <w:rFonts w:ascii="Times New Roman" w:hAnsi="Times New Roman" w:cs="Times New Roman"/>
          <w:color w:val="202122"/>
          <w:shd w:val="clear" w:color="auto" w:fill="FFFFFF"/>
        </w:rPr>
        <w:t xml:space="preserve">compared to placebo. </w:t>
      </w:r>
      <w:r w:rsidR="00CC51E2">
        <w:rPr>
          <w:rFonts w:ascii="Times New Roman" w:hAnsi="Times New Roman" w:cs="Times New Roman"/>
          <w:color w:val="202122"/>
          <w:shd w:val="clear" w:color="auto" w:fill="FFFFFF"/>
        </w:rPr>
        <w:t>Paroxetine and escitalopram</w:t>
      </w:r>
      <w:r w:rsidR="00BB12D2">
        <w:rPr>
          <w:rFonts w:ascii="Times New Roman" w:hAnsi="Times New Roman" w:cs="Times New Roman"/>
          <w:color w:val="202122"/>
          <w:shd w:val="clear" w:color="auto" w:fill="FFFFFF"/>
        </w:rPr>
        <w:t xml:space="preserve"> have the greatest number of </w:t>
      </w:r>
      <w:r w:rsidR="00CC51E2">
        <w:rPr>
          <w:rFonts w:ascii="Times New Roman" w:hAnsi="Times New Roman" w:cs="Times New Roman"/>
          <w:color w:val="202122"/>
          <w:shd w:val="clear" w:color="auto" w:fill="FFFFFF"/>
        </w:rPr>
        <w:t xml:space="preserve">RCTs, with 17 and 13 </w:t>
      </w:r>
      <w:r w:rsidR="007B7AF4">
        <w:rPr>
          <w:rFonts w:ascii="Times New Roman" w:hAnsi="Times New Roman" w:cs="Times New Roman"/>
          <w:color w:val="202122"/>
          <w:shd w:val="clear" w:color="auto" w:fill="FFFFFF"/>
        </w:rPr>
        <w:t>trials respectively. SSRIs</w:t>
      </w:r>
      <w:r w:rsidR="00DB0834">
        <w:rPr>
          <w:rFonts w:ascii="Times New Roman" w:hAnsi="Times New Roman" w:cs="Times New Roman"/>
          <w:color w:val="202122"/>
          <w:shd w:val="clear" w:color="auto" w:fill="FFFFFF"/>
        </w:rPr>
        <w:t xml:space="preserve"> are widely prescribed in psychiatric practice as a first line pharmacological treatment for major depressive disorder</w:t>
      </w:r>
      <w:r w:rsidR="005E0CB7">
        <w:rPr>
          <w:rFonts w:ascii="Times New Roman" w:hAnsi="Times New Roman" w:cs="Times New Roman"/>
          <w:color w:val="202122"/>
          <w:shd w:val="clear" w:color="auto" w:fill="FFFFFF"/>
        </w:rPr>
        <w:t xml:space="preserve"> (MDD)</w:t>
      </w:r>
      <w:r w:rsidR="00C9598B">
        <w:rPr>
          <w:rFonts w:ascii="Times New Roman" w:hAnsi="Times New Roman" w:cs="Times New Roman"/>
          <w:color w:val="202122"/>
          <w:shd w:val="clear" w:color="auto" w:fill="FFFFFF"/>
        </w:rPr>
        <w:t xml:space="preserve">, </w:t>
      </w:r>
      <w:r w:rsidR="005E6BCA">
        <w:rPr>
          <w:rFonts w:ascii="Times New Roman" w:hAnsi="Times New Roman" w:cs="Times New Roman"/>
          <w:color w:val="202122"/>
          <w:shd w:val="clear" w:color="auto" w:fill="FFFFFF"/>
        </w:rPr>
        <w:t xml:space="preserve">panic disorder, </w:t>
      </w:r>
      <w:r>
        <w:rPr>
          <w:rFonts w:ascii="Times New Roman" w:hAnsi="Times New Roman" w:cs="Times New Roman"/>
          <w:color w:val="202122"/>
          <w:shd w:val="clear" w:color="auto" w:fill="FFFFFF"/>
        </w:rPr>
        <w:t>social anxiety disorder</w:t>
      </w:r>
      <w:r w:rsidR="0087436E">
        <w:rPr>
          <w:rFonts w:ascii="Times New Roman" w:hAnsi="Times New Roman" w:cs="Times New Roman"/>
          <w:color w:val="202122"/>
          <w:shd w:val="clear" w:color="auto" w:fill="FFFFFF"/>
        </w:rPr>
        <w:t xml:space="preserve"> (SAD)</w:t>
      </w:r>
      <w:r>
        <w:rPr>
          <w:rFonts w:ascii="Times New Roman" w:hAnsi="Times New Roman" w:cs="Times New Roman"/>
          <w:color w:val="202122"/>
          <w:shd w:val="clear" w:color="auto" w:fill="FFFFFF"/>
        </w:rPr>
        <w:t xml:space="preserve">, </w:t>
      </w:r>
      <w:r w:rsidR="005E6BCA">
        <w:rPr>
          <w:rFonts w:ascii="Times New Roman" w:hAnsi="Times New Roman" w:cs="Times New Roman"/>
          <w:color w:val="202122"/>
          <w:shd w:val="clear" w:color="auto" w:fill="FFFFFF"/>
        </w:rPr>
        <w:t>post-traumatic stress disorder</w:t>
      </w:r>
      <w:r w:rsidR="008D09DA">
        <w:rPr>
          <w:rFonts w:ascii="Times New Roman" w:hAnsi="Times New Roman" w:cs="Times New Roman"/>
          <w:color w:val="202122"/>
          <w:shd w:val="clear" w:color="auto" w:fill="FFFFFF"/>
        </w:rPr>
        <w:t xml:space="preserve"> (PTSD)</w:t>
      </w:r>
      <w:r w:rsidR="006E7D48">
        <w:rPr>
          <w:rFonts w:ascii="Times New Roman" w:hAnsi="Times New Roman" w:cs="Times New Roman"/>
          <w:color w:val="202122"/>
          <w:shd w:val="clear" w:color="auto" w:fill="FFFFFF"/>
        </w:rPr>
        <w:t xml:space="preserve"> and obsessive</w:t>
      </w:r>
      <w:r w:rsidR="002F298F">
        <w:rPr>
          <w:rFonts w:ascii="Times New Roman" w:hAnsi="Times New Roman" w:cs="Times New Roman"/>
          <w:color w:val="202122"/>
          <w:shd w:val="clear" w:color="auto" w:fill="FFFFFF"/>
        </w:rPr>
        <w:t>-</w:t>
      </w:r>
      <w:r w:rsidR="006E7D48">
        <w:rPr>
          <w:rFonts w:ascii="Times New Roman" w:hAnsi="Times New Roman" w:cs="Times New Roman"/>
          <w:color w:val="202122"/>
          <w:shd w:val="clear" w:color="auto" w:fill="FFFFFF"/>
        </w:rPr>
        <w:t>compulsive disorder</w:t>
      </w:r>
      <w:r w:rsidR="00C60B72">
        <w:rPr>
          <w:rFonts w:ascii="Times New Roman" w:hAnsi="Times New Roman" w:cs="Times New Roman"/>
          <w:color w:val="202122"/>
          <w:shd w:val="clear" w:color="auto" w:fill="FFFFFF"/>
        </w:rPr>
        <w:t xml:space="preserve"> </w:t>
      </w:r>
      <w:r w:rsidR="0017780D">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{"citationID":"NmffHMpH","properties":{"formattedCitation":"[20,21]","plainCitation":"[20,21]","noteIndex":0},"citationItems":[{"id":445,"uris":["http://zotero.org/users/11154225/items/ZL4JE6Z5"],"itemData":{"id":445,"type":"article-journal","abstract":"A revision of the 2008 British Association for Psychopharmacology evidence-based guidelines for treating depressive disorders with antidepressants was undertaken in order to incorporate new evidence and to update the recommendations where appropriate. A consensus meeting involving experts in depressive disorders and their management was held in September 2012. Key areas in treating depression were reviewed and the strength of evidence and clinical implications were considered. The guidelines were then revised after extensive feedback from participants and interested parties. A literature review is provided which identifies the quality of evidence upon which the recommendations are made. These guidelines cover the nature and detection of depressive disorders, acute treatment with antidepressant drugs, choice of drug versus alternative treatment, practical issues in prescribing and management, next-step treatment, relapse prevention, treatment of relapse and stopping treatment. Significant changes since the last guidelines were published in 2008 include the availability of new antidepressant treatment options, improved evidence supporting certain augmentation strategies (drug and non-drug), management of potential long-term side effects, updated guidance for prescribing in elderly and adolescent populations and updated guidance for optimal prescribing. Suggestions for future research priorities are also made.","container-title":"Journal of Psychopharmacology (Oxford, England)","DOI":"10.1177/0269881115581093","ISSN":"1461-7285","issue":"5","journalAbbreviation":"J Psychopharmacol","language":"eng","note":"PMID: 25969470","page":"459-525","source":"PubMed","title":"Evidence-based guidelines for treating depressive disorders with antidepressants: A revision of the 2008 British Association for Psychopharmacology guidelines","title-short":"Evidence-based guidelines for treating depressive disorders with antidepressants","volume":"29","author":[{"family":"Cleare","given":"Anthony"},{"family":"Pariante","given":"C. M."},{"family":"Young","given":"A. H."},{"family":"Anderson","given":"I. M."},{"family":"Christmas","given":"D."},{"family":"Cowen","given":"P. J."},{"family":"Dickens","given":"C."},{"family":"Ferrier","given":"I. N."},{"family":"Geddes","given":"J."},{"family":"Gilbody","given":"S."},{"family":"Haddad","given":"P. M."},{"family":"Katona","given":"C."},{"family":"Lewis","given":"G."},{"family":"Malizia","given":"A."},{"family":"McAllister-Williams","given":"R. H."},{"family":"Ramchandani","given":"P."},{"family":"Scott","given":"J."},{"family":"Taylor","given":"D."},{"family":"Uher","given":"R."},{"literal":"Members of the Consensus Meeting"}],"issued":{"date-parts":[["2015",5]]}}},{"id":52,"uris":["http://zotero.org/users/11154225/items/BF6M6UDG"],"itemData":{"id":52,"type":"article-journal","abstract":"This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17780D">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[20,21]</w:t>
      </w:r>
      <w:r w:rsidR="0017780D">
        <w:rPr>
          <w:rFonts w:ascii="Times New Roman" w:hAnsi="Times New Roman" w:cs="Times New Roman"/>
          <w:color w:val="202122"/>
          <w:shd w:val="clear" w:color="auto" w:fill="FFFFFF"/>
        </w:rPr>
        <w:fldChar w:fldCharType="end"/>
      </w:r>
      <w:r w:rsidR="006E7D48">
        <w:rPr>
          <w:rFonts w:ascii="Times New Roman" w:hAnsi="Times New Roman" w:cs="Times New Roman"/>
          <w:color w:val="202122"/>
          <w:shd w:val="clear" w:color="auto" w:fill="FFFFFF"/>
        </w:rPr>
        <w:t>.</w:t>
      </w:r>
      <w:r w:rsidR="00A342F7">
        <w:rPr>
          <w:rFonts w:ascii="Times New Roman" w:hAnsi="Times New Roman" w:cs="Times New Roman"/>
          <w:color w:val="202122"/>
          <w:shd w:val="clear" w:color="auto" w:fill="FFFFFF"/>
        </w:rPr>
        <w:t xml:space="preserve"> </w:t>
      </w:r>
      <w:r w:rsidR="00B33844">
        <w:rPr>
          <w:rFonts w:ascii="Times New Roman" w:hAnsi="Times New Roman" w:cs="Times New Roman"/>
          <w:color w:val="202122"/>
          <w:shd w:val="clear" w:color="auto" w:fill="FFFFFF"/>
        </w:rPr>
        <w:t xml:space="preserve">SSRIs selectively inhibit </w:t>
      </w:r>
      <w:r w:rsidR="00A80245">
        <w:rPr>
          <w:rFonts w:ascii="Times New Roman" w:hAnsi="Times New Roman" w:cs="Times New Roman"/>
          <w:color w:val="202122"/>
          <w:shd w:val="clear" w:color="auto" w:fill="FFFFFF"/>
        </w:rPr>
        <w:t xml:space="preserve">the serotonin transporter (SERT), increasing </w:t>
      </w:r>
      <w:r w:rsidR="00A53C59">
        <w:rPr>
          <w:rFonts w:ascii="Times New Roman" w:hAnsi="Times New Roman" w:cs="Times New Roman"/>
          <w:color w:val="202122"/>
          <w:shd w:val="clear" w:color="auto" w:fill="FFFFFF"/>
        </w:rPr>
        <w:t>extracellular concentrations of serotonin</w:t>
      </w:r>
      <w:r w:rsidR="00A80245">
        <w:rPr>
          <w:rFonts w:ascii="Times New Roman" w:hAnsi="Times New Roman" w:cs="Times New Roman"/>
          <w:color w:val="202122"/>
          <w:shd w:val="clear" w:color="auto" w:fill="FFFFFF"/>
        </w:rPr>
        <w:t>.</w:t>
      </w:r>
      <w:r w:rsidR="006E7D48">
        <w:rPr>
          <w:rFonts w:ascii="Times New Roman" w:hAnsi="Times New Roman" w:cs="Times New Roman"/>
          <w:color w:val="202122"/>
          <w:shd w:val="clear" w:color="auto" w:fill="FFFFFF"/>
        </w:rPr>
        <w:t xml:space="preserve"> </w:t>
      </w:r>
      <w:r w:rsidR="00FD1E6E">
        <w:rPr>
          <w:rFonts w:ascii="Times New Roman" w:hAnsi="Times New Roman" w:cs="Times New Roman"/>
          <w:color w:val="202122"/>
          <w:shd w:val="clear" w:color="auto" w:fill="FFFFFF"/>
        </w:rPr>
        <w:t xml:space="preserve">They </w:t>
      </w:r>
      <w:r w:rsidR="00FF0FFC">
        <w:rPr>
          <w:rFonts w:ascii="Times New Roman" w:hAnsi="Times New Roman" w:cs="Times New Roman"/>
          <w:color w:val="202122"/>
          <w:shd w:val="clear" w:color="auto" w:fill="FFFFFF"/>
        </w:rPr>
        <w:t>are relatively safe in overdose and lack the monitoring requirements often needed with other psychotropic medications</w:t>
      </w:r>
      <w:r w:rsidR="007D6843">
        <w:rPr>
          <w:rFonts w:ascii="Times New Roman" w:hAnsi="Times New Roman" w:cs="Times New Roman"/>
          <w:color w:val="202122"/>
          <w:shd w:val="clear" w:color="auto" w:fill="FFFFFF"/>
        </w:rPr>
        <w:t xml:space="preserve"> </w:t>
      </w:r>
      <w:r w:rsidR="007D6843">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{"citationID":"jjmv1ZNH","properties":{"formattedCitation":"[22]","plainCitation":"[22]","noteIndex":0},"citationItems":[{"id":447,"uris":["http://zotero.org/users/11154225/items/3KC9P6HH"],"itemData":{"id":447,"type":"article-journal","abstract":"Newer generation antidepressant drugs (ADs) are widely used as the first line of treatment for major depressive disorders and are considered to be safer than tricyclic agents. In this critical review, we evaluated the literature on adverse events, tolerability and safety of selective serotonin reuptake inhibitors, serotonin noradrenaline reuptake inhibitors, bupropion, mirtazapine, trazodone, agomelatine, vilazodone, levomilnacipran and vortioxetine. Several side effects are transient and may disappear after a few weeks following treatment initiation, but potentially serious adverse events may persist or ensue later. They encompass gastrointestinal symptoms (nausea, diarrhea, gastric bleeding, dyspepsia), hepatotoxicity, weight gain and metabolic abnormalities, cardiovascular disturbances (heart rate, QT interval prolongation, hypertension, orthostatic hypotension), genitourinary symptoms (urinary retention, incontinence), sexual dysfunction, hyponatremia, osteoporosis and risk of fractures, bleeding, central nervous system disturbances (lowering of seizure threshold, extrapyramidal side effects, cognitive disturbances), sweating, sleep disturbances, affective disturbances (apathy, switches, paradoxical effects), ophthalmic manifestations (glaucoma, cataract) and hyperprolactinemia. At times, such adverse events may persist after drug discontinuation, yielding iatrogenic comorbidity. Other areas of concern involve suicidality, safety in overdose, discontinuation syndromes, risks during pregnancy and breast feeding, as well as risk of malignancies. Thus, the rational selection of ADs should consider the potential benefits and risks, likelihood of responsiveness to the treatment option and vulnerability to adverse events. The findings of this review should alert the physician to carefully review the appropriateness of AD prescription on an individual basis and to consider alternative treatments if available.","container-title":"Psychotherapy and Psychosomatics","DOI":"10.1159/000447034","ISSN":"1423-0348","issue":"5","journalAbbreviation":"Psychother Psychosom","language":"eng","note":"PMID: 27508501","page":"270-288","source":"PubMed","title":"The Safety, Tolerability and Risks Associated with the Use of Newer Generation Antidepressant Drugs: A Critical Review of the Literature","title-short":"The Safety, Tolerability and Risks Associated with the Use of Newer Generation Antidepressant Drugs","volume":"85","author":[{"family":"Carvalho","given":"André F."},{"family":"Sharma","given":"Manu S."},{"family":"Brunoni","given":"André R."},{"family":"Vieta","given":"Eduard"},{"family":"Fava","given":"Giovanni A."}],"issued":{"date-parts":[["2016"]]}}}],"schema":"https://github.com/citation-style-language/schema/raw/master/csl-citation.json"} </w:instrText>
      </w:r>
      <w:r w:rsidR="007D6843">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[22]</w:t>
      </w:r>
      <w:r w:rsidR="007D6843">
        <w:rPr>
          <w:rFonts w:ascii="Times New Roman" w:hAnsi="Times New Roman" w:cs="Times New Roman"/>
          <w:color w:val="202122"/>
          <w:shd w:val="clear" w:color="auto" w:fill="FFFFFF"/>
        </w:rPr>
        <w:fldChar w:fldCharType="end"/>
      </w:r>
      <w:r w:rsidR="00FF0FFC">
        <w:rPr>
          <w:rFonts w:ascii="Times New Roman" w:hAnsi="Times New Roman" w:cs="Times New Roman"/>
          <w:color w:val="202122"/>
          <w:shd w:val="clear" w:color="auto" w:fill="FFFFFF"/>
        </w:rPr>
        <w:t xml:space="preserve">. </w:t>
      </w:r>
      <w:r w:rsidR="00712B47">
        <w:rPr>
          <w:rFonts w:ascii="Times New Roman" w:hAnsi="Times New Roman" w:cs="Times New Roman"/>
          <w:color w:val="202122"/>
          <w:shd w:val="clear" w:color="auto" w:fill="FFFFFF"/>
        </w:rPr>
        <w:t xml:space="preserve">Common adverse effects of SSRIs </w:t>
      </w:r>
      <w:r w:rsidR="00FD1E6E">
        <w:rPr>
          <w:rFonts w:ascii="Times New Roman" w:hAnsi="Times New Roman" w:cs="Times New Roman"/>
          <w:color w:val="202122"/>
          <w:shd w:val="clear" w:color="auto" w:fill="FFFFFF"/>
        </w:rPr>
        <w:t>include</w:t>
      </w:r>
      <w:r w:rsidR="00712B47">
        <w:rPr>
          <w:rFonts w:ascii="Times New Roman" w:hAnsi="Times New Roman" w:cs="Times New Roman"/>
          <w:color w:val="202122"/>
          <w:shd w:val="clear" w:color="auto" w:fill="FFFFFF"/>
        </w:rPr>
        <w:t xml:space="preserve"> </w:t>
      </w:r>
      <w:r w:rsidR="00671A0A">
        <w:rPr>
          <w:rFonts w:ascii="Times New Roman" w:hAnsi="Times New Roman" w:cs="Times New Roman"/>
          <w:color w:val="202122"/>
          <w:shd w:val="clear" w:color="auto" w:fill="FFFFFF"/>
        </w:rPr>
        <w:t xml:space="preserve">gastrointestinal effects (nausea, vomiting and </w:t>
      </w:r>
      <w:r w:rsidR="00877BA9">
        <w:rPr>
          <w:rFonts w:ascii="Times New Roman" w:hAnsi="Times New Roman" w:cs="Times New Roman"/>
          <w:color w:val="202122"/>
          <w:shd w:val="clear" w:color="auto" w:fill="FFFFFF"/>
        </w:rPr>
        <w:t>changes</w:t>
      </w:r>
      <w:r w:rsidR="00671A0A">
        <w:rPr>
          <w:rFonts w:ascii="Times New Roman" w:hAnsi="Times New Roman" w:cs="Times New Roman"/>
          <w:color w:val="202122"/>
          <w:shd w:val="clear" w:color="auto" w:fill="FFFFFF"/>
        </w:rPr>
        <w:t xml:space="preserve"> in bowel habit), sedation, sexual </w:t>
      </w:r>
      <w:r w:rsidR="00877BA9">
        <w:rPr>
          <w:rFonts w:ascii="Times New Roman" w:hAnsi="Times New Roman" w:cs="Times New Roman"/>
          <w:color w:val="202122"/>
          <w:shd w:val="clear" w:color="auto" w:fill="FFFFFF"/>
        </w:rPr>
        <w:t>dysfunction and increased risk of bleedin</w:t>
      </w:r>
      <w:r w:rsidR="00515AB9">
        <w:rPr>
          <w:rFonts w:ascii="Times New Roman" w:hAnsi="Times New Roman" w:cs="Times New Roman"/>
          <w:color w:val="202122"/>
          <w:shd w:val="clear" w:color="auto" w:fill="FFFFFF"/>
        </w:rPr>
        <w:t xml:space="preserve">g </w:t>
      </w:r>
      <w:r w:rsidR="001D7D11">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{"citationID":"eFnThTUN","properties":{"formattedCitation":"[22]","plainCitation":"[22]","noteIndex":0},"citationItems":[{"id":447,"uris":["http://zotero.org/users/11154225/items/3KC9P6HH"],"itemData":{"id":447,"type":"article-journal","abstract":"Newer generation antidepressant drugs (ADs) are widely used as the first line of treatment for major depressive disorders and are considered to be safer than tricyclic agents. In this critical review, we evaluated the literature on adverse events, tolerability and safety of selective serotonin reuptake inhibitors, serotonin noradrenaline reuptake inhibitors, bupropion, mirtazapine, trazodone, agomelatine, vilazodone, levomilnacipran and vortioxetine. Several side effects are transient and may disappear after a few weeks following treatment initiation, but potentially serious adverse events may persist or ensue later. They encompass gastrointestinal symptoms (nausea, diarrhea, gastric bleeding, dyspepsia), hepatotoxicity, weight gain and metabolic abnormalities, cardiovascular disturbances (heart rate, QT interval prolongation, hypertension, orthostatic hypotension), genitourinary symptoms (urinary retention, incontinence), sexual dysfunction, hyponatremia, osteoporosis and risk of fractures, bleeding, central nervous system disturbances (lowering of seizure threshold, extrapyramidal side effects, cognitive disturbances), sweating, sleep disturbances, affective disturbances (apathy, switches, paradoxical effects), ophthalmic manifestations (glaucoma, cataract) and hyperprolactinemia. At times, such adverse events may persist after drug discontinuation, yielding iatrogenic comorbidity. Other areas of concern involve suicidality, safety in overdose, discontinuation syndromes, risks during pregnancy and breast feeding, as well as risk of malignancies. Thus, the rational selection of ADs should consider the potential benefits and risks, likelihood of responsiveness to the treatment option and vulnerability to adverse events. The findings of this review should alert the physician to carefully review the appropriateness of AD prescription on an individual basis and to consider alternative treatments if available.","container-title":"Psychotherapy and Psychosomatics","DOI":"10.1159/000447034","ISSN":"1423-0348","issue":"5","journalAbbreviation":"Psychother Psychosom","language":"eng","note":"PMID: 27508501","page":"270-288","source":"PubMed","title":"The Safety, Tolerability and Risks Associated with the Use of Newer Generation Antidepressant Drugs: A Critical Review of the Literature","title-short":"The Safety, Tolerability and Risks Associated with the Use of Newer Generation Antidepressant Drugs","volume":"85","author":[{"family":"Carvalho","given":"André F."},{"family":"Sharma","given":"Manu S."},{"family":"Brunoni","given":"André R."},{"family":"Vieta","given":"Eduard"},{"family":"Fava","given":"Giovanni A."}],"issued":{"date-parts":[["2016"]]}}}],"schema":"https://github.com/citation-style-language/schema/raw/master/csl-citation.json"} </w:instrText>
      </w:r>
      <w:r w:rsidR="001D7D11">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[22]</w:t>
      </w:r>
      <w:r w:rsidR="001D7D11">
        <w:rPr>
          <w:rFonts w:ascii="Times New Roman" w:hAnsi="Times New Roman" w:cs="Times New Roman"/>
          <w:color w:val="202122"/>
          <w:shd w:val="clear" w:color="auto" w:fill="FFFFFF"/>
        </w:rPr>
        <w:fldChar w:fldCharType="end"/>
      </w:r>
      <w:r w:rsidR="00515AB9">
        <w:rPr>
          <w:rFonts w:ascii="Times New Roman" w:hAnsi="Times New Roman" w:cs="Times New Roman"/>
          <w:color w:val="202122"/>
          <w:shd w:val="clear" w:color="auto" w:fill="FFFFFF"/>
        </w:rPr>
        <w:t>.</w:t>
      </w:r>
      <w:r w:rsidR="00354A9E">
        <w:rPr>
          <w:rFonts w:ascii="Times New Roman" w:hAnsi="Times New Roman" w:cs="Times New Roman"/>
          <w:color w:val="202122"/>
          <w:shd w:val="clear" w:color="auto" w:fill="FFFFFF"/>
        </w:rPr>
        <w:t xml:space="preserve"> Gastrointestinal effects likely stem from 5-HT</w:t>
      </w:r>
      <w:r w:rsidR="00354A9E">
        <w:rPr>
          <w:rFonts w:ascii="Times New Roman" w:hAnsi="Times New Roman" w:cs="Times New Roman"/>
          <w:color w:val="202122"/>
          <w:shd w:val="clear" w:color="auto" w:fill="FFFFFF"/>
          <w:vertAlign w:val="subscript"/>
        </w:rPr>
        <w:t>3</w:t>
      </w:r>
      <w:r w:rsidR="00354A9E">
        <w:rPr>
          <w:rFonts w:ascii="Times New Roman" w:hAnsi="Times New Roman" w:cs="Times New Roman"/>
          <w:color w:val="202122"/>
          <w:shd w:val="clear" w:color="auto" w:fill="FFFFFF"/>
        </w:rPr>
        <w:t xml:space="preserve"> stimulation</w:t>
      </w:r>
      <w:r w:rsidR="00C56165">
        <w:rPr>
          <w:rFonts w:ascii="Times New Roman" w:hAnsi="Times New Roman" w:cs="Times New Roman"/>
          <w:color w:val="202122"/>
          <w:shd w:val="clear" w:color="auto" w:fill="FFFFFF"/>
        </w:rPr>
        <w:t xml:space="preserve"> and</w:t>
      </w:r>
      <w:r w:rsidR="00354A9E">
        <w:rPr>
          <w:rFonts w:ascii="Times New Roman" w:hAnsi="Times New Roman" w:cs="Times New Roman"/>
          <w:color w:val="202122"/>
          <w:shd w:val="clear" w:color="auto" w:fill="FFFFFF"/>
        </w:rPr>
        <w:t xml:space="preserve"> sexual dysfunction from </w:t>
      </w:r>
      <w:r w:rsidR="00226307">
        <w:rPr>
          <w:rFonts w:ascii="Times New Roman" w:hAnsi="Times New Roman" w:cs="Times New Roman"/>
          <w:color w:val="202122"/>
          <w:shd w:val="clear" w:color="auto" w:fill="FFFFFF"/>
        </w:rPr>
        <w:t xml:space="preserve">post-synaptic </w:t>
      </w:r>
      <w:r w:rsidR="00C56165">
        <w:rPr>
          <w:rFonts w:ascii="Times New Roman" w:hAnsi="Times New Roman" w:cs="Times New Roman"/>
          <w:color w:val="202122"/>
          <w:shd w:val="clear" w:color="auto" w:fill="FFFFFF"/>
        </w:rPr>
        <w:t>5-HT</w:t>
      </w:r>
      <w:r w:rsidR="00C56165">
        <w:rPr>
          <w:rFonts w:ascii="Times New Roman" w:hAnsi="Times New Roman" w:cs="Times New Roman"/>
          <w:color w:val="202122"/>
          <w:shd w:val="clear" w:color="auto" w:fill="FFFFFF"/>
          <w:vertAlign w:val="subscript"/>
        </w:rPr>
        <w:t xml:space="preserve">2A </w:t>
      </w:r>
      <w:r w:rsidR="00C56165">
        <w:rPr>
          <w:rFonts w:ascii="Times New Roman" w:hAnsi="Times New Roman" w:cs="Times New Roman"/>
          <w:color w:val="202122"/>
          <w:shd w:val="clear" w:color="auto" w:fill="FFFFFF"/>
        </w:rPr>
        <w:t xml:space="preserve">stimulation, while the increased bleeding risk </w:t>
      </w:r>
      <w:r w:rsidR="00E65108">
        <w:rPr>
          <w:rFonts w:ascii="Times New Roman" w:hAnsi="Times New Roman" w:cs="Times New Roman"/>
          <w:color w:val="202122"/>
          <w:shd w:val="clear" w:color="auto" w:fill="FFFFFF"/>
        </w:rPr>
        <w:t xml:space="preserve">results from impaired </w:t>
      </w:r>
      <w:r w:rsidR="00553EDA">
        <w:rPr>
          <w:rFonts w:ascii="Times New Roman" w:hAnsi="Times New Roman" w:cs="Times New Roman"/>
          <w:color w:val="202122"/>
          <w:shd w:val="clear" w:color="auto" w:fill="FFFFFF"/>
        </w:rPr>
        <w:t>platelet-mediated haemostasis</w:t>
      </w:r>
      <w:r w:rsidR="001605A8">
        <w:rPr>
          <w:rFonts w:ascii="Times New Roman" w:hAnsi="Times New Roman" w:cs="Times New Roman"/>
          <w:color w:val="202122"/>
          <w:shd w:val="clear" w:color="auto" w:fill="FFFFFF"/>
        </w:rPr>
        <w:t xml:space="preserve"> </w:t>
      </w:r>
      <w:r w:rsidR="001605A8">
        <w:rPr>
          <w:rFonts w:ascii="Times New Roman" w:hAnsi="Times New Roman" w:cs="Times New Roman"/>
          <w:color w:val="202122"/>
          <w:shd w:val="clear" w:color="auto" w:fill="FFFFFF"/>
        </w:rPr>
        <w:fldChar w:fldCharType="begin"/>
      </w:r>
      <w:r w:rsidR="001605A8">
        <w:rPr>
          <w:rFonts w:ascii="Times New Roman" w:hAnsi="Times New Roman" w:cs="Times New Roman"/>
          <w:color w:val="202122"/>
          <w:shd w:val="clear" w:color="auto" w:fill="FFFFFF"/>
        </w:rPr>
        <w:instrText xml:space="preserve"> ADDIN ZOTERO_ITEM CSL_CITATION {"citationID":"kph9ryMC","properties":{"formattedCitation":"[23,24]","plainCitation":"[23,24]","noteIndex":0},"citationItems":[{"id":524,"uris":["http://zotero.org/users/11154225/items/8T8ZI7XX"],"itemData":{"id":524,"type":"article-journal","abstract":"Sexual dysfunction is a frequent, potentially distressing, adverse effect of antidepressants and a leading cause of medication non-adherence. Sexual function should be actively assessed at baseline, at regular intervals during treatment, and after treatment cessation. Trials comparing the risk of sexual dysfunction with individual antidepressants are inadequate, but it is reasonable to conclude that the risk is greatest with selective serotonin reuptake inhibitors (SSRIs) and serotonin and noradrenaline reuptake inhibitors (SNRIs), less with tricyclic antidepressants (except clomipramine) and mirtazapine, and least with moclobemide, agomelatine, reboxetine and bupropion. Management of antidepressant-induced sexual dysfunction requires an individualised approach (eg, considering other causes, dose reduction, addition of medication to treat the adverse effect, switching to a different antidepressant). Post-SSRI sexual dysfunction has been recently identified as a potential, although rare, adverse effect of SSRIs and SNRIs. Consider the possibility of post-SSRI sexual dysfunction in patients in whom sexual dysfunction was absent before starting antidepressants but develops during or soon after antidepressant treatment and still persists after remission from depression and discontinuation of the drug.","container-title":"Medical Journal of Australia","DOI":"10.5694/mja2.50522","ISSN":"1326-5377","issue":"7","language":"en","note":"_eprint: https://onlinelibrary.wiley.com/doi/pdf/10.5694/mja2.50522","page":"329-334","source":"Wiley Online Library","title":"Antidepressant-induced sexual dysfunction","volume":"212","author":[{"family":"Rothmore","given":"Jody"}],"issued":{"date-parts":[["2020"]]}}},{"id":526,"uris":["http://zotero.org/users/11154225/items/LJ2IIH3V"],"itemData":{"id":526,"type":"article-journal","abstract":"BACKGROUND: It is generally believed that selective serotonin reuptake inhibitor (SSRI) drugs increase the risk of abnormal bleeding and decrease the risk of ischemic heart disease events by blocking the uptake of serotonin into platelets, leading to an impairment in the platelet hemostatic response.\nOBJECTIVE: To perform a detailed qualitative review of existing literature on the association of abnormal bleeding with the use of SSRIs.\nDATA SOURCES: We conducted a PubMed search during June 2009 using the search terms antidepressants and SSRIs (including the names of individual SSRIs: fluoxetine, sertraline, paroxetine, fluvoxamine, citalopram, and escitalopram) in association with bleeding, platelets, hemostasis, nonsteroidal anti-inflammatory drugs (NSAIDs), aspirin, antiplatelet drugs, proton pump inhibitors, peptic ulcer, premenstrual dysphoric disorder, menstruation, pregnancy, postpartum hemorrhage, surgery, tooth extraction, dental bleeding, stroke, ischemic heart disease, and other terms related to the field. We then searched the reference lists of identified studies.\nSTUDY SELECTION: We provide a qualitative discussion of all studies that would inform clinicians about the mechanisms of bleeding and bleeding risks associated with these drugs in different clinical contexts.\nRESULTS: Epidemiologic studies show that SSRI use is associated with roughly doubled odds of upper gastrointestinal (GI) bleeding; bleeding at other sites has been less commonly described, as has a possibly increased risk of bleeding associated with surgical procedures. The risk of SSRI-associated GI bleeding is increased with the concurrent use of NSAIDs, anticoagulants, and antiplatelet agents and is decreased by concurrent proton pump inhibitors. The risk of bleeding is increased in patients with cirrhosis of the liver or liver failure. There is, curiously, little literature on use of SSRIs and menstrual or postpartum blood loss. Selective serotonin reuptake inhibitors appear protective against ischemic heart disease events. The data are too limited to allow interpretations about influences on ischemic and hemorrhagic stroke.\nCONCLUSIONS: On the basis of the findings of our literature search, we suggest that SSRI-induced increase in gastric acid secretion may explain the GI bleeding risk and that SSRI-related effects on platelet reactivity, endothelial reactivity, and inflammatory markers may explain the ischemic heart disease protective effect. Because the absolute risk of GI bleeds with SSRIs is low, precautions are probably necessary only in high-risk patients, such as those with acid-peptic disease and those with a history of bleeds. We discuss management issues and areas for future research.","container-title":"The Journal of Clinical Psychiatry","DOI":"10.4088/JCP.09r05786blu","ISSN":"1555-2101","issue":"12","journalAbbreviation":"J Clin Psychiatry","language":"eng","note":"PMID: 21190637","page":"1565-1575","source":"PubMed","title":"Serotonin reuptake inhibitor antidepressants and abnormal bleeding: a review for clinicians and a reconsideration of mechanisms","title-short":"Serotonin reuptake inhibitor antidepressants and abnormal bleeding","volume":"71","author":[{"family":"Andrade","given":"Chittaranjan"},{"family":"Sandarsh","given":"Surya"},{"family":"Chethan","given":"Kumar B."},{"family":"Nagesh","given":"Koregala S."}],"issued":{"date-parts":[["2010",12]]}}}],"schema":"https://github.com/citation-style-language/schema/raw/master/csl-citation.json"} </w:instrText>
      </w:r>
      <w:r w:rsidR="001605A8">
        <w:rPr>
          <w:rFonts w:ascii="Times New Roman" w:hAnsi="Times New Roman" w:cs="Times New Roman"/>
          <w:color w:val="202122"/>
          <w:shd w:val="clear" w:color="auto" w:fill="FFFFFF"/>
        </w:rPr>
        <w:fldChar w:fldCharType="separate"/>
      </w:r>
      <w:r w:rsidR="001605A8" w:rsidRPr="001605A8">
        <w:rPr>
          <w:rFonts w:ascii="Times New Roman" w:hAnsi="Times New Roman" w:cs="Times New Roman"/>
        </w:rPr>
        <w:t>[23,24]</w:t>
      </w:r>
      <w:r w:rsidR="001605A8">
        <w:rPr>
          <w:rFonts w:ascii="Times New Roman" w:hAnsi="Times New Roman" w:cs="Times New Roman"/>
          <w:color w:val="202122"/>
          <w:shd w:val="clear" w:color="auto" w:fill="FFFFFF"/>
        </w:rPr>
        <w:fldChar w:fldCharType="end"/>
      </w:r>
      <w:r w:rsidR="00354A9E">
        <w:rPr>
          <w:rFonts w:ascii="Times New Roman" w:hAnsi="Times New Roman" w:cs="Times New Roman"/>
          <w:color w:val="202122"/>
          <w:shd w:val="clear" w:color="auto" w:fill="FFFFFF"/>
        </w:rPr>
        <w:t xml:space="preserve"> </w:t>
      </w:r>
      <w:r w:rsidR="00515AB9">
        <w:rPr>
          <w:rFonts w:ascii="Times New Roman" w:hAnsi="Times New Roman" w:cs="Times New Roman"/>
          <w:color w:val="202122"/>
          <w:shd w:val="clear" w:color="auto" w:fill="FFFFFF"/>
        </w:rPr>
        <w:t xml:space="preserve"> </w:t>
      </w:r>
      <w:r w:rsidR="00267A18">
        <w:rPr>
          <w:rFonts w:ascii="Times New Roman" w:hAnsi="Times New Roman" w:cs="Times New Roman"/>
          <w:color w:val="202122"/>
          <w:shd w:val="clear" w:color="auto" w:fill="FFFFFF"/>
        </w:rPr>
        <w:t xml:space="preserve">Anxiety symptoms may increase during the first 2 weeks of treatment. </w:t>
      </w:r>
      <w:r w:rsidR="00515AB9">
        <w:rPr>
          <w:rFonts w:ascii="Times New Roman" w:hAnsi="Times New Roman" w:cs="Times New Roman"/>
          <w:color w:val="202122"/>
          <w:shd w:val="clear" w:color="auto" w:fill="FFFFFF"/>
        </w:rPr>
        <w:t xml:space="preserve">Citalopram and </w:t>
      </w:r>
      <w:r w:rsidR="00A279BF">
        <w:rPr>
          <w:rFonts w:ascii="Times New Roman" w:hAnsi="Times New Roman" w:cs="Times New Roman"/>
          <w:color w:val="202122"/>
          <w:shd w:val="clear" w:color="auto" w:fill="FFFFFF"/>
        </w:rPr>
        <w:t>escitalopram</w:t>
      </w:r>
      <w:r w:rsidR="00515AB9">
        <w:rPr>
          <w:rFonts w:ascii="Times New Roman" w:hAnsi="Times New Roman" w:cs="Times New Roman"/>
          <w:color w:val="202122"/>
          <w:shd w:val="clear" w:color="auto" w:fill="FFFFFF"/>
        </w:rPr>
        <w:t xml:space="preserve"> are</w:t>
      </w:r>
      <w:r w:rsidR="00A279BF">
        <w:rPr>
          <w:rFonts w:ascii="Times New Roman" w:hAnsi="Times New Roman" w:cs="Times New Roman"/>
          <w:color w:val="202122"/>
          <w:shd w:val="clear" w:color="auto" w:fill="FFFFFF"/>
        </w:rPr>
        <w:t xml:space="preserve"> also</w:t>
      </w:r>
      <w:r w:rsidR="00515AB9">
        <w:rPr>
          <w:rFonts w:ascii="Times New Roman" w:hAnsi="Times New Roman" w:cs="Times New Roman"/>
          <w:color w:val="202122"/>
          <w:shd w:val="clear" w:color="auto" w:fill="FFFFFF"/>
        </w:rPr>
        <w:t xml:space="preserve"> associated with a dose-dependent </w:t>
      </w:r>
      <w:r w:rsidR="00A279BF">
        <w:rPr>
          <w:rFonts w:ascii="Times New Roman" w:hAnsi="Times New Roman" w:cs="Times New Roman"/>
          <w:color w:val="202122"/>
          <w:shd w:val="clear" w:color="auto" w:fill="FFFFFF"/>
        </w:rPr>
        <w:t>effect on QT prolongation</w:t>
      </w:r>
      <w:r w:rsidR="00DF46B7">
        <w:rPr>
          <w:rFonts w:ascii="Times New Roman" w:hAnsi="Times New Roman" w:cs="Times New Roman"/>
          <w:color w:val="202122"/>
          <w:shd w:val="clear" w:color="auto" w:fill="FFFFFF"/>
        </w:rPr>
        <w:t xml:space="preserve"> </w:t>
      </w:r>
      <w:r w:rsidR="00DF46B7">
        <w:rPr>
          <w:rFonts w:ascii="Times New Roman" w:hAnsi="Times New Roman" w:cs="Times New Roman"/>
          <w:color w:val="202122"/>
          <w:shd w:val="clear" w:color="auto" w:fill="FFFFFF"/>
        </w:rPr>
        <w:fldChar w:fldCharType="begin"/>
      </w:r>
      <w:r w:rsidR="001605A8">
        <w:rPr>
          <w:rFonts w:ascii="Times New Roman" w:hAnsi="Times New Roman" w:cs="Times New Roman"/>
          <w:color w:val="202122"/>
          <w:shd w:val="clear" w:color="auto" w:fill="FFFFFF"/>
        </w:rPr>
        <w:instrText xml:space="preserve"> ADDIN ZOTERO_ITEM CSL_CITATION {"citationID":"hgwHG6AH","properties":{"formattedCitation":"[25]","plainCitation":"[25]","noteIndex":0},"citationItems":[{"id":489,"uris":["http://zotero.org/users/11154225/items/SZUXA9VM"],"itemData":{"id":489,"type":"article-journal","abstract":"BACKGROUND: Some psychotropic medications have been associated with prolongation of the QT interval and QT prolongation, especially in those with medical illness, and are linked to lethal ventricular arrhythmias, such as Torsades de Pointes (TdP). In 2013, we published a review of QT prolongation, TdP, and psychotropic medications.\nOBJECTIVE: We provide an update over the past 5 years on the specific concerns most relevant to clinicians who see medically ill patients.\nMETHODS: In this nonsystematic review, we aimed to carefully and intensively identify new articles by utilizing a structured PubMed search from 2012-present.\nRESULTS: QT prolongation remains an imperfect, though well-established marker of risk for TdP. Among antidepressant medications, citalopram does appear to prolong the QT interval more than other selective serotonin reuptake inhibitors, though the clinical significance of this prolongation remains unclear. Escitalopram appears to prolong the QT interval to a lesser extent. Haloperidol carries a risk for QT prolongation, but the assertion that intravenous haloperidol is inherently riskier may be confounded by its primary use in medically ill populations. Among atypical antipsychotic agents, ziprasidone-and possibly iloperidone-is associated with the greatest QT prolongation, whereas aripiprazole appears safest from this standpoint.\nCONCLUSIONS: The evidence for clinically meaningful QT prolongation with most classes of psychiatric agents remains minimal. The most important risk-reducing intervention clinicians can make is undertaking a careful analysis of other QT risk factors when prescribing psychiatric medications.","container-title":"Psychosomatics","DOI":"10.1016/j.psym.2017.10.009","ISSN":"1545-7206","issue":"2","journalAbbreviation":"Psychosomatics","language":"eng","note":"PMID: 29275963","page":"105-122","source":"PubMed","title":"QT Prolongation, Torsades de Pointes, and Psychotropic Medications: A 5-Year Update","title-short":"QT Prolongation, Torsades de Pointes, and Psychotropic Medications","volume":"59","author":[{"family":"Beach","given":"Scott R."},{"family":"Celano","given":"Christopher M."},{"family":"Sugrue","given":"Alan M."},{"family":"Adams","given":"Caitlin"},{"family":"Ackerman","given":"Michael J."},{"family":"Noseworthy","given":"Peter A."},{"family":"Huffman","given":"Jeff C."}],"issued":{"date-parts":[["2018"]]}}}],"schema":"https://github.com/citation-style-language/schema/raw/master/csl-citation.json"} </w:instrText>
      </w:r>
      <w:r w:rsidR="00DF46B7">
        <w:rPr>
          <w:rFonts w:ascii="Times New Roman" w:hAnsi="Times New Roman" w:cs="Times New Roman"/>
          <w:color w:val="202122"/>
          <w:shd w:val="clear" w:color="auto" w:fill="FFFFFF"/>
        </w:rPr>
        <w:fldChar w:fldCharType="separate"/>
      </w:r>
      <w:r w:rsidR="001605A8" w:rsidRPr="001605A8">
        <w:rPr>
          <w:rFonts w:ascii="Times New Roman" w:hAnsi="Times New Roman" w:cs="Times New Roman"/>
        </w:rPr>
        <w:t>[25]</w:t>
      </w:r>
      <w:r w:rsidR="00DF46B7">
        <w:rPr>
          <w:rFonts w:ascii="Times New Roman" w:hAnsi="Times New Roman" w:cs="Times New Roman"/>
          <w:color w:val="202122"/>
          <w:shd w:val="clear" w:color="auto" w:fill="FFFFFF"/>
        </w:rPr>
        <w:fldChar w:fldCharType="end"/>
      </w:r>
      <w:r w:rsidR="00A279BF">
        <w:rPr>
          <w:rFonts w:ascii="Times New Roman" w:hAnsi="Times New Roman" w:cs="Times New Roman"/>
          <w:color w:val="202122"/>
          <w:shd w:val="clear" w:color="auto" w:fill="FFFFFF"/>
        </w:rPr>
        <w:t xml:space="preserve">. </w:t>
      </w:r>
      <w:r w:rsidR="00D27342">
        <w:rPr>
          <w:rFonts w:ascii="Times New Roman" w:hAnsi="Times New Roman" w:cs="Times New Roman"/>
          <w:color w:val="202122"/>
          <w:shd w:val="clear" w:color="auto" w:fill="FFFFFF"/>
        </w:rPr>
        <w:t>Paroxetine</w:t>
      </w:r>
      <w:r w:rsidR="00267A18">
        <w:rPr>
          <w:rFonts w:ascii="Times New Roman" w:hAnsi="Times New Roman" w:cs="Times New Roman"/>
          <w:color w:val="202122"/>
          <w:shd w:val="clear" w:color="auto" w:fill="FFFFFF"/>
        </w:rPr>
        <w:t xml:space="preserve"> has an additional anticholinergic action </w:t>
      </w:r>
      <w:r w:rsidR="007C3326">
        <w:rPr>
          <w:rFonts w:ascii="Times New Roman" w:hAnsi="Times New Roman" w:cs="Times New Roman"/>
          <w:color w:val="202122"/>
          <w:shd w:val="clear" w:color="auto" w:fill="FFFFFF"/>
        </w:rPr>
        <w:t>with associated</w:t>
      </w:r>
      <w:r w:rsidR="00267A18">
        <w:rPr>
          <w:rFonts w:ascii="Times New Roman" w:hAnsi="Times New Roman" w:cs="Times New Roman"/>
          <w:color w:val="202122"/>
          <w:shd w:val="clear" w:color="auto" w:fill="FFFFFF"/>
        </w:rPr>
        <w:t xml:space="preserve"> adverse effects</w:t>
      </w:r>
      <w:r w:rsidR="007C3326">
        <w:rPr>
          <w:rFonts w:ascii="Times New Roman" w:hAnsi="Times New Roman" w:cs="Times New Roman"/>
          <w:color w:val="202122"/>
          <w:shd w:val="clear" w:color="auto" w:fill="FFFFFF"/>
        </w:rPr>
        <w:t>, which</w:t>
      </w:r>
      <w:r w:rsidR="006125F2">
        <w:rPr>
          <w:rFonts w:ascii="Times New Roman" w:hAnsi="Times New Roman" w:cs="Times New Roman"/>
          <w:color w:val="202122"/>
          <w:shd w:val="clear" w:color="auto" w:fill="FFFFFF"/>
        </w:rPr>
        <w:t xml:space="preserve"> may account for the higher </w:t>
      </w:r>
      <w:r w:rsidR="007C3326">
        <w:rPr>
          <w:rFonts w:ascii="Times New Roman" w:hAnsi="Times New Roman" w:cs="Times New Roman"/>
          <w:color w:val="202122"/>
          <w:shd w:val="clear" w:color="auto" w:fill="FFFFFF"/>
        </w:rPr>
        <w:t>dropout</w:t>
      </w:r>
      <w:r w:rsidR="006125F2">
        <w:rPr>
          <w:rFonts w:ascii="Times New Roman" w:hAnsi="Times New Roman" w:cs="Times New Roman"/>
          <w:color w:val="202122"/>
          <w:shd w:val="clear" w:color="auto" w:fill="FFFFFF"/>
        </w:rPr>
        <w:t xml:space="preserve"> rates from RCTs </w:t>
      </w:r>
      <w:r w:rsidR="006125F2">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{"citationID":"Pf0f1Zfh","properties":{"formattedCitation":"[18]","plainCitation":"[18]","noteIndex":0},"citationItems":[{"id":43,"uris":["http://zotero.org/users/11154225/items/Q62CWCDP"],"itemData":{"id":43,"type":"article-journal","abstract":"BACKGROUND: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6125F2">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[18]</w:t>
      </w:r>
      <w:r w:rsidR="006125F2">
        <w:rPr>
          <w:rFonts w:ascii="Times New Roman" w:hAnsi="Times New Roman" w:cs="Times New Roman"/>
          <w:color w:val="202122"/>
          <w:shd w:val="clear" w:color="auto" w:fill="FFFFFF"/>
        </w:rPr>
        <w:fldChar w:fldCharType="end"/>
      </w:r>
      <w:r w:rsidR="00D27342">
        <w:rPr>
          <w:rFonts w:ascii="Times New Roman" w:hAnsi="Times New Roman" w:cs="Times New Roman"/>
          <w:color w:val="202122"/>
          <w:shd w:val="clear" w:color="auto" w:fill="FFFFFF"/>
        </w:rPr>
        <w:t xml:space="preserve">. </w:t>
      </w:r>
      <w:r w:rsidR="001E476F">
        <w:rPr>
          <w:rFonts w:ascii="Times New Roman" w:hAnsi="Times New Roman" w:cs="Times New Roman"/>
          <w:color w:val="202122"/>
          <w:shd w:val="clear" w:color="auto" w:fill="FFFFFF"/>
        </w:rPr>
        <w:t>As with other antidepressant classes, SSRIs are associated with discontinuation</w:t>
      </w:r>
      <w:r>
        <w:rPr>
          <w:rFonts w:ascii="Times New Roman" w:hAnsi="Times New Roman" w:cs="Times New Roman"/>
          <w:color w:val="202122"/>
          <w:shd w:val="clear" w:color="auto" w:fill="FFFFFF"/>
        </w:rPr>
        <w:t>/withdrawal</w:t>
      </w:r>
      <w:r w:rsidR="001E476F">
        <w:rPr>
          <w:rFonts w:ascii="Times New Roman" w:hAnsi="Times New Roman" w:cs="Times New Roman"/>
          <w:color w:val="202122"/>
          <w:shd w:val="clear" w:color="auto" w:fill="FFFFFF"/>
        </w:rPr>
        <w:t xml:space="preserve"> symptoms when treatment is stopped</w:t>
      </w:r>
      <w:r w:rsidR="00FD1E6E">
        <w:rPr>
          <w:rFonts w:ascii="Times New Roman" w:hAnsi="Times New Roman" w:cs="Times New Roman"/>
          <w:color w:val="202122"/>
          <w:shd w:val="clear" w:color="auto" w:fill="FFFFFF"/>
        </w:rPr>
        <w:t>,</w:t>
      </w:r>
      <w:r w:rsidR="000077CA">
        <w:rPr>
          <w:rFonts w:ascii="Times New Roman" w:hAnsi="Times New Roman" w:cs="Times New Roman"/>
          <w:color w:val="202122"/>
          <w:shd w:val="clear" w:color="auto" w:fill="FFFFFF"/>
        </w:rPr>
        <w:t xml:space="preserve"> which </w:t>
      </w:r>
      <w:r w:rsidR="00FD1E6E">
        <w:rPr>
          <w:rFonts w:ascii="Times New Roman" w:hAnsi="Times New Roman" w:cs="Times New Roman"/>
          <w:color w:val="202122"/>
          <w:shd w:val="clear" w:color="auto" w:fill="FFFFFF"/>
        </w:rPr>
        <w:t xml:space="preserve">are </w:t>
      </w:r>
      <w:r w:rsidR="000077CA">
        <w:rPr>
          <w:rFonts w:ascii="Times New Roman" w:hAnsi="Times New Roman" w:cs="Times New Roman"/>
          <w:color w:val="202122"/>
          <w:shd w:val="clear" w:color="auto" w:fill="FFFFFF"/>
        </w:rPr>
        <w:t>severe in a minority of patients</w:t>
      </w:r>
      <w:r w:rsidR="0019699C">
        <w:rPr>
          <w:rFonts w:ascii="Times New Roman" w:hAnsi="Times New Roman" w:cs="Times New Roman"/>
          <w:color w:val="202122"/>
          <w:shd w:val="clear" w:color="auto" w:fill="FFFFFF"/>
        </w:rPr>
        <w:t xml:space="preserve"> </w:t>
      </w:r>
      <w:r w:rsidR="0019699C">
        <w:rPr>
          <w:rFonts w:ascii="Times New Roman" w:hAnsi="Times New Roman" w:cs="Times New Roman"/>
          <w:color w:val="202122"/>
          <w:shd w:val="clear" w:color="auto" w:fill="FFFFFF"/>
        </w:rPr>
        <w:fldChar w:fldCharType="begin"/>
      </w:r>
      <w:r w:rsidR="001605A8">
        <w:rPr>
          <w:rFonts w:ascii="Times New Roman" w:hAnsi="Times New Roman" w:cs="Times New Roman"/>
          <w:color w:val="202122"/>
          <w:shd w:val="clear" w:color="auto" w:fill="FFFFFF"/>
        </w:rPr>
        <w:instrText xml:space="preserve"> ADDIN ZOTERO_ITEM CSL_CITATION {"citationID":"m9PzuRW2","properties":{"formattedCitation":"[26]","plainCitation":"[26]","noteIndex":0},"citationItems":[{"id":453,"uris":["http://zotero.org/users/11154225/items/KBSI7YU5"],"itemData":{"id":453,"type":"article-journal","abstract":"OBJECTIVE: Antidepressants are at best 50–55% effective. Non-compliance and the antidepressant discontinuation syndrome (ADS) are causally related yet poorly appreciated. While ADS is associated with most antidepressants, agomelatine seems to be devoid of such risk. We review the neurobiology and clinical consequences of antidepressant non-compliance and the ADS. Agomelatine is presented as a counterpoint to learn more on how ADS risk is determined by pharmacokinetics and pharmacology.\nDESIGN: The relevant literature is reviewed through a MEDLINE search via PubMed, focusing on agomelatine and clinical and preclinical research on ADS.\nRESULTS: Altered serotonergic dysfunction appears central to ADS so that how an antidepressant targets serotonin will determine its relative risk for inducing ADS and thereby affect later treatment outcome. Low ADS risk with agomelatine versus other antidepressants can be ascribed to its unique pharmacokinetic characteristics as well as its distinctive actions on serotonin, including melatonergic, monoaminergic and glutamatergic-nitrergic systems.\nCONCLUSIONS: This review raises awareness of the long-term negative aspects of non-compliance and inappropriate antidepressant discontinuation, and suggests possible approaches to “design-out” a risk for ADS. It reveals intuitive and rational ideas for antidepressant drug design, and provides new thoughts on antidepressant pharmacology, ADS risk and how these affect long-term outcome.","container-title":"Human Psychopharmacology","DOI":"10.1002/hup.2429","ISSN":"1099-1077","issue":"6","journalAbbreviation":"Hum Psychopharmacol","language":"eng","note":"PMID: 25111000","page":"503-516","source":"PubMed","title":"New insights on the antidepressant discontinuation syndrome","volume":"29","author":[{"family":"Harvey","given":"Brian H."},{"family":"Slabbert","given":"Francois N."}],"issued":{"date-parts":[["2014",11]]}}}],"schema":"https://github.com/citation-style-language/schema/raw/master/csl-citation.json"} </w:instrText>
      </w:r>
      <w:r w:rsidR="0019699C">
        <w:rPr>
          <w:rFonts w:ascii="Times New Roman" w:hAnsi="Times New Roman" w:cs="Times New Roman"/>
          <w:color w:val="202122"/>
          <w:shd w:val="clear" w:color="auto" w:fill="FFFFFF"/>
        </w:rPr>
        <w:fldChar w:fldCharType="separate"/>
      </w:r>
      <w:r w:rsidR="001605A8" w:rsidRPr="001605A8">
        <w:rPr>
          <w:rFonts w:ascii="Times New Roman" w:hAnsi="Times New Roman" w:cs="Times New Roman"/>
        </w:rPr>
        <w:t>[26]</w:t>
      </w:r>
      <w:r w:rsidR="0019699C">
        <w:rPr>
          <w:rFonts w:ascii="Times New Roman" w:hAnsi="Times New Roman" w:cs="Times New Roman"/>
          <w:color w:val="202122"/>
          <w:shd w:val="clear" w:color="auto" w:fill="FFFFFF"/>
        </w:rPr>
        <w:fldChar w:fldCharType="end"/>
      </w:r>
      <w:r w:rsidR="000077CA">
        <w:rPr>
          <w:rFonts w:ascii="Times New Roman" w:hAnsi="Times New Roman" w:cs="Times New Roman"/>
          <w:color w:val="202122"/>
          <w:shd w:val="clear" w:color="auto" w:fill="FFFFFF"/>
        </w:rPr>
        <w:t xml:space="preserve">. </w:t>
      </w:r>
      <w:r w:rsidR="00D2746F">
        <w:rPr>
          <w:rFonts w:ascii="Times New Roman" w:hAnsi="Times New Roman" w:cs="Times New Roman"/>
          <w:color w:val="202122"/>
          <w:shd w:val="clear" w:color="auto" w:fill="FFFFFF"/>
        </w:rPr>
        <w:t>The discontinuation</w:t>
      </w:r>
      <w:r>
        <w:rPr>
          <w:rFonts w:ascii="Times New Roman" w:hAnsi="Times New Roman" w:cs="Times New Roman"/>
          <w:color w:val="202122"/>
          <w:shd w:val="clear" w:color="auto" w:fill="FFFFFF"/>
        </w:rPr>
        <w:t>/withdrawal</w:t>
      </w:r>
      <w:r w:rsidR="00D2746F">
        <w:rPr>
          <w:rFonts w:ascii="Times New Roman" w:hAnsi="Times New Roman" w:cs="Times New Roman"/>
          <w:color w:val="202122"/>
          <w:shd w:val="clear" w:color="auto" w:fill="FFFFFF"/>
        </w:rPr>
        <w:t xml:space="preserve"> syndrome is </w:t>
      </w:r>
      <w:r w:rsidR="00195ED1">
        <w:rPr>
          <w:rFonts w:ascii="Times New Roman" w:hAnsi="Times New Roman" w:cs="Times New Roman"/>
          <w:color w:val="202122"/>
          <w:shd w:val="clear" w:color="auto" w:fill="FFFFFF"/>
        </w:rPr>
        <w:t xml:space="preserve">generally </w:t>
      </w:r>
      <w:r w:rsidR="00D2746F">
        <w:rPr>
          <w:rFonts w:ascii="Times New Roman" w:hAnsi="Times New Roman" w:cs="Times New Roman"/>
          <w:color w:val="202122"/>
          <w:shd w:val="clear" w:color="auto" w:fill="FFFFFF"/>
        </w:rPr>
        <w:t xml:space="preserve">more prevalent and severe in antidepressants with a shorter half-life, such as paroxetine </w:t>
      </w:r>
      <w:r w:rsidR="00195ED1">
        <w:rPr>
          <w:rFonts w:ascii="Times New Roman" w:hAnsi="Times New Roman" w:cs="Times New Roman"/>
          <w:color w:val="202122"/>
          <w:shd w:val="clear" w:color="auto" w:fill="FFFFFF"/>
        </w:rPr>
        <w:fldChar w:fldCharType="begin"/>
      </w:r>
      <w:r w:rsidR="001605A8">
        <w:rPr>
          <w:rFonts w:ascii="Times New Roman" w:hAnsi="Times New Roman" w:cs="Times New Roman"/>
          <w:color w:val="202122"/>
          <w:shd w:val="clear" w:color="auto" w:fill="FFFFFF"/>
        </w:rPr>
        <w:instrText xml:space="preserve"> ADDIN ZOTERO_ITEM CSL_CITATION {"citationID":"2roAQSSU","properties":{"formattedCitation":"[26]","plainCitation":"[26]","noteIndex":0},"citationItems":[{"id":453,"uris":["http://zotero.org/users/11154225/items/KBSI7YU5"],"itemData":{"id":453,"type":"article-journal","abstract":"OBJECTIVE: Antidepressants are at best 50–55% effective. Non-compliance and the antidepressant discontinuation syndrome (ADS) are causally related yet poorly appreciated. While ADS is associated with most antidepressants, agomelatine seems to be devoid of such risk. We review the neurobiology and clinical consequences of antidepressant non-compliance and the ADS. Agomelatine is presented as a counterpoint to learn more on how ADS risk is determined by pharmacokinetics and pharmacology.\nDESIGN: The relevant literature is reviewed through a MEDLINE search via PubMed, focusing on agomelatine and clinical and preclinical research on ADS.\nRESULTS: Altered serotonergic dysfunction appears central to ADS so that how an antidepressant targets serotonin will determine its relative risk for inducing ADS and thereby affect later treatment outcome. Low ADS risk with agomelatine versus other antidepressants can be ascribed to its unique pharmacokinetic characteristics as well as its distinctive actions on serotonin, including melatonergic, monoaminergic and glutamatergic-nitrergic systems.\nCONCLUSIONS: This review raises awareness of the long-term negative aspects of non-compliance and inappropriate antidepressant discontinuation, and suggests possible approaches to “design-out” a risk for ADS. It reveals intuitive and rational ideas for antidepressant drug design, and provides new thoughts on antidepressant pharmacology, ADS risk and how these affect long-term outcome.","container-title":"Human Psychopharmacology","DOI":"10.1002/hup.2429","ISSN":"1099-1077","issue":"6","journalAbbreviation":"Hum Psychopharmacol","language":"eng","note":"PMID: 25111000","page":"503-516","source":"PubMed","title":"New insights on the antidepressant discontinuation syndrome","volume":"29","author":[{"family":"Harvey","given":"Brian H."},{"family":"Slabbert","given":"Francois N."}],"issued":{"date-parts":[["2014",11]]}}}],"schema":"https://github.com/citation-style-language/schema/raw/master/csl-citation.json"} </w:instrText>
      </w:r>
      <w:r w:rsidR="00195ED1">
        <w:rPr>
          <w:rFonts w:ascii="Times New Roman" w:hAnsi="Times New Roman" w:cs="Times New Roman"/>
          <w:color w:val="202122"/>
          <w:shd w:val="clear" w:color="auto" w:fill="FFFFFF"/>
        </w:rPr>
        <w:fldChar w:fldCharType="separate"/>
      </w:r>
      <w:r w:rsidR="001605A8" w:rsidRPr="001605A8">
        <w:rPr>
          <w:rFonts w:ascii="Times New Roman" w:hAnsi="Times New Roman" w:cs="Times New Roman"/>
        </w:rPr>
        <w:t>[26]</w:t>
      </w:r>
      <w:r w:rsidR="00195ED1">
        <w:rPr>
          <w:rFonts w:ascii="Times New Roman" w:hAnsi="Times New Roman" w:cs="Times New Roman"/>
          <w:color w:val="202122"/>
          <w:shd w:val="clear" w:color="auto" w:fill="FFFFFF"/>
        </w:rPr>
        <w:fldChar w:fldCharType="end"/>
      </w:r>
      <w:r w:rsidR="00195ED1">
        <w:rPr>
          <w:rFonts w:ascii="Times New Roman" w:hAnsi="Times New Roman" w:cs="Times New Roman"/>
          <w:color w:val="202122"/>
          <w:shd w:val="clear" w:color="auto" w:fill="FFFFFF"/>
        </w:rPr>
        <w:t>.</w:t>
      </w:r>
    </w:p>
    <w:p w14:paraId="059E628C" w14:textId="6A34F898" w:rsidR="000077CA" w:rsidRDefault="000077CA" w:rsidP="000077CA">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2.3 Serotonin-noradrenaline reuptake inhibitors (SNRIs) </w:t>
      </w:r>
    </w:p>
    <w:p w14:paraId="3EC995EC" w14:textId="2DDBF7B1" w:rsidR="00D2746F" w:rsidRDefault="00A36333" w:rsidP="000077CA">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Two SNRIs, venlafaxine and duloxetine, are </w:t>
      </w:r>
      <w:r w:rsidR="00FD1E6E">
        <w:rPr>
          <w:rFonts w:ascii="Times New Roman" w:hAnsi="Times New Roman" w:cs="Times New Roman"/>
          <w:color w:val="202122"/>
          <w:shd w:val="clear" w:color="auto" w:fill="FFFFFF"/>
        </w:rPr>
        <w:t xml:space="preserve">also </w:t>
      </w:r>
      <w:r>
        <w:rPr>
          <w:rFonts w:ascii="Times New Roman" w:hAnsi="Times New Roman" w:cs="Times New Roman"/>
          <w:color w:val="202122"/>
          <w:shd w:val="clear" w:color="auto" w:fill="FFFFFF"/>
        </w:rPr>
        <w:t>widely used in psychiatric practice</w:t>
      </w:r>
      <w:r w:rsidR="004A3939">
        <w:rPr>
          <w:rFonts w:ascii="Times New Roman" w:hAnsi="Times New Roman" w:cs="Times New Roman"/>
          <w:color w:val="202122"/>
          <w:shd w:val="clear" w:color="auto" w:fill="FFFFFF"/>
        </w:rPr>
        <w:t>.</w:t>
      </w:r>
      <w:r w:rsidR="009126D3">
        <w:rPr>
          <w:rFonts w:ascii="Times New Roman" w:hAnsi="Times New Roman" w:cs="Times New Roman"/>
          <w:color w:val="202122"/>
          <w:shd w:val="clear" w:color="auto" w:fill="FFFFFF"/>
        </w:rPr>
        <w:t xml:space="preserve"> SNRIs inhibit both </w:t>
      </w:r>
      <w:r w:rsidR="00633674">
        <w:rPr>
          <w:rFonts w:ascii="Times New Roman" w:hAnsi="Times New Roman" w:cs="Times New Roman"/>
          <w:color w:val="202122"/>
          <w:shd w:val="clear" w:color="auto" w:fill="FFFFFF"/>
        </w:rPr>
        <w:t>SERT and the noradrenaline transporter (NET)</w:t>
      </w:r>
      <w:r w:rsidR="00A53C59">
        <w:rPr>
          <w:rFonts w:ascii="Times New Roman" w:hAnsi="Times New Roman" w:cs="Times New Roman"/>
          <w:color w:val="202122"/>
          <w:shd w:val="clear" w:color="auto" w:fill="FFFFFF"/>
        </w:rPr>
        <w:t>, increasing extracellular concentrations of serotonin and noradrenaline.</w:t>
      </w:r>
      <w:r w:rsidR="004A3939">
        <w:rPr>
          <w:rFonts w:ascii="Times New Roman" w:hAnsi="Times New Roman" w:cs="Times New Roman"/>
          <w:color w:val="202122"/>
          <w:shd w:val="clear" w:color="auto" w:fill="FFFFFF"/>
        </w:rPr>
        <w:t xml:space="preserve"> </w:t>
      </w:r>
      <w:r w:rsidR="00FD1E6E">
        <w:rPr>
          <w:rFonts w:ascii="Times New Roman" w:hAnsi="Times New Roman" w:cs="Times New Roman"/>
          <w:color w:val="202122"/>
          <w:shd w:val="clear" w:color="auto" w:fill="FFFFFF"/>
        </w:rPr>
        <w:t>T</w:t>
      </w:r>
      <w:r w:rsidR="004A3939">
        <w:rPr>
          <w:rFonts w:ascii="Times New Roman" w:hAnsi="Times New Roman" w:cs="Times New Roman"/>
          <w:color w:val="202122"/>
          <w:shd w:val="clear" w:color="auto" w:fill="FFFFFF"/>
        </w:rPr>
        <w:t>here is RCT evidence to support the relatively good efficacy of both agents</w:t>
      </w:r>
      <w:r w:rsidR="00FD1E6E">
        <w:rPr>
          <w:rFonts w:ascii="Times New Roman" w:hAnsi="Times New Roman" w:cs="Times New Roman"/>
          <w:color w:val="202122"/>
          <w:shd w:val="clear" w:color="auto" w:fill="FFFFFF"/>
        </w:rPr>
        <w:t>,</w:t>
      </w:r>
      <w:r w:rsidR="004A3939">
        <w:rPr>
          <w:rFonts w:ascii="Times New Roman" w:hAnsi="Times New Roman" w:cs="Times New Roman"/>
          <w:color w:val="202122"/>
          <w:shd w:val="clear" w:color="auto" w:fill="FFFFFF"/>
        </w:rPr>
        <w:t xml:space="preserve"> alongside </w:t>
      </w:r>
      <w:r w:rsidR="00FD1E6E">
        <w:rPr>
          <w:rFonts w:ascii="Times New Roman" w:hAnsi="Times New Roman" w:cs="Times New Roman"/>
          <w:color w:val="202122"/>
          <w:shd w:val="clear" w:color="auto" w:fill="FFFFFF"/>
        </w:rPr>
        <w:t xml:space="preserve">generally </w:t>
      </w:r>
      <w:r w:rsidR="004A3939">
        <w:rPr>
          <w:rFonts w:ascii="Times New Roman" w:hAnsi="Times New Roman" w:cs="Times New Roman"/>
          <w:color w:val="202122"/>
          <w:shd w:val="clear" w:color="auto" w:fill="FFFFFF"/>
        </w:rPr>
        <w:t>good tolerability</w:t>
      </w:r>
      <w:r w:rsidR="00905EF3">
        <w:rPr>
          <w:rFonts w:ascii="Times New Roman" w:hAnsi="Times New Roman" w:cs="Times New Roman"/>
          <w:color w:val="202122"/>
          <w:shd w:val="clear" w:color="auto" w:fill="FFFFFF"/>
        </w:rPr>
        <w:t xml:space="preserve"> </w:t>
      </w:r>
      <w:r w:rsidR="00905EF3">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{"citationID":"1M5ddqSl","properties":{"formattedCitation":"[18]","plainCitation":"[18]","noteIndex":0},"citationItems":[{"id":43,"uris":["http://zotero.org/users/11154225/items/Q62CWCDP"],"itemData":{"id":43,"type":"article-journal","abstract":"BACKGROUND: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905EF3">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[18]</w:t>
      </w:r>
      <w:r w:rsidR="00905EF3">
        <w:rPr>
          <w:rFonts w:ascii="Times New Roman" w:hAnsi="Times New Roman" w:cs="Times New Roman"/>
          <w:color w:val="202122"/>
          <w:shd w:val="clear" w:color="auto" w:fill="FFFFFF"/>
        </w:rPr>
        <w:fldChar w:fldCharType="end"/>
      </w:r>
      <w:r w:rsidR="004A3939">
        <w:rPr>
          <w:rFonts w:ascii="Times New Roman" w:hAnsi="Times New Roman" w:cs="Times New Roman"/>
          <w:color w:val="202122"/>
          <w:shd w:val="clear" w:color="auto" w:fill="FFFFFF"/>
        </w:rPr>
        <w:t xml:space="preserve">. </w:t>
      </w:r>
      <w:r w:rsidR="005C2C53">
        <w:rPr>
          <w:rFonts w:ascii="Times New Roman" w:hAnsi="Times New Roman" w:cs="Times New Roman"/>
          <w:color w:val="202122"/>
          <w:shd w:val="clear" w:color="auto" w:fill="FFFFFF"/>
        </w:rPr>
        <w:t xml:space="preserve">The </w:t>
      </w:r>
      <w:r w:rsidR="00B441FB">
        <w:rPr>
          <w:rFonts w:ascii="Times New Roman" w:hAnsi="Times New Roman" w:cs="Times New Roman"/>
          <w:color w:val="202122"/>
          <w:shd w:val="clear" w:color="auto" w:fill="FFFFFF"/>
        </w:rPr>
        <w:t>adverse</w:t>
      </w:r>
      <w:r w:rsidR="005C2C53">
        <w:rPr>
          <w:rFonts w:ascii="Times New Roman" w:hAnsi="Times New Roman" w:cs="Times New Roman"/>
          <w:color w:val="202122"/>
          <w:shd w:val="clear" w:color="auto" w:fill="FFFFFF"/>
        </w:rPr>
        <w:t xml:space="preserve"> effect profile of both </w:t>
      </w:r>
      <w:r w:rsidR="00905EF3">
        <w:rPr>
          <w:rFonts w:ascii="Times New Roman" w:hAnsi="Times New Roman" w:cs="Times New Roman"/>
          <w:color w:val="202122"/>
          <w:shd w:val="clear" w:color="auto" w:fill="FFFFFF"/>
        </w:rPr>
        <w:t xml:space="preserve">agents is broadly similar to SSRIs. </w:t>
      </w:r>
      <w:r w:rsidR="00B441FB">
        <w:rPr>
          <w:rFonts w:ascii="Times New Roman" w:hAnsi="Times New Roman" w:cs="Times New Roman"/>
          <w:color w:val="202122"/>
          <w:shd w:val="clear" w:color="auto" w:fill="FFFFFF"/>
        </w:rPr>
        <w:t xml:space="preserve">Additional adverse effects </w:t>
      </w:r>
      <w:r w:rsidR="001E5BFC">
        <w:rPr>
          <w:rFonts w:ascii="Times New Roman" w:hAnsi="Times New Roman" w:cs="Times New Roman"/>
          <w:color w:val="202122"/>
          <w:shd w:val="clear" w:color="auto" w:fill="FFFFFF"/>
        </w:rPr>
        <w:t>seen</w:t>
      </w:r>
      <w:r w:rsidR="002E682D">
        <w:rPr>
          <w:rFonts w:ascii="Times New Roman" w:hAnsi="Times New Roman" w:cs="Times New Roman"/>
          <w:color w:val="202122"/>
          <w:shd w:val="clear" w:color="auto" w:fill="FFFFFF"/>
        </w:rPr>
        <w:t xml:space="preserve"> are</w:t>
      </w:r>
      <w:r w:rsidR="001E5BFC">
        <w:rPr>
          <w:rFonts w:ascii="Times New Roman" w:hAnsi="Times New Roman" w:cs="Times New Roman"/>
          <w:color w:val="202122"/>
          <w:shd w:val="clear" w:color="auto" w:fill="FFFFFF"/>
        </w:rPr>
        <w:t xml:space="preserve"> related to the </w:t>
      </w:r>
      <w:r w:rsidR="006B7A86">
        <w:rPr>
          <w:rFonts w:ascii="Times New Roman" w:hAnsi="Times New Roman" w:cs="Times New Roman"/>
          <w:color w:val="202122"/>
          <w:shd w:val="clear" w:color="auto" w:fill="FFFFFF"/>
        </w:rPr>
        <w:t>increased noradrenergic stimulation</w:t>
      </w:r>
      <w:r w:rsidR="001E5BFC">
        <w:rPr>
          <w:rFonts w:ascii="Times New Roman" w:hAnsi="Times New Roman" w:cs="Times New Roman"/>
          <w:color w:val="202122"/>
          <w:shd w:val="clear" w:color="auto" w:fill="FFFFFF"/>
        </w:rPr>
        <w:t>: principally dry mouth,</w:t>
      </w:r>
      <w:r w:rsidR="00D12713">
        <w:rPr>
          <w:rFonts w:ascii="Times New Roman" w:hAnsi="Times New Roman" w:cs="Times New Roman"/>
          <w:color w:val="202122"/>
          <w:shd w:val="clear" w:color="auto" w:fill="FFFFFF"/>
        </w:rPr>
        <w:t xml:space="preserve"> increased sweating,</w:t>
      </w:r>
      <w:r w:rsidR="001E5BFC">
        <w:rPr>
          <w:rFonts w:ascii="Times New Roman" w:hAnsi="Times New Roman" w:cs="Times New Roman"/>
          <w:color w:val="202122"/>
          <w:shd w:val="clear" w:color="auto" w:fill="FFFFFF"/>
        </w:rPr>
        <w:t xml:space="preserve"> urinary retention, blurred </w:t>
      </w:r>
      <w:r w:rsidR="00D12713">
        <w:rPr>
          <w:rFonts w:ascii="Times New Roman" w:hAnsi="Times New Roman" w:cs="Times New Roman"/>
          <w:color w:val="202122"/>
          <w:shd w:val="clear" w:color="auto" w:fill="FFFFFF"/>
        </w:rPr>
        <w:t>vision,</w:t>
      </w:r>
      <w:r w:rsidR="001E5BFC">
        <w:rPr>
          <w:rFonts w:ascii="Times New Roman" w:hAnsi="Times New Roman" w:cs="Times New Roman"/>
          <w:color w:val="202122"/>
          <w:shd w:val="clear" w:color="auto" w:fill="FFFFFF"/>
        </w:rPr>
        <w:t xml:space="preserve"> and constipation</w:t>
      </w:r>
      <w:r w:rsidR="00A5591C">
        <w:rPr>
          <w:rFonts w:ascii="Times New Roman" w:hAnsi="Times New Roman" w:cs="Times New Roman"/>
          <w:color w:val="202122"/>
          <w:shd w:val="clear" w:color="auto" w:fill="FFFFFF"/>
        </w:rPr>
        <w:t xml:space="preserve"> </w:t>
      </w:r>
      <w:r w:rsidR="00A5591C">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{"citationID":"8SGLSGAU","properties":{"formattedCitation":"[22]","plainCitation":"[22]","noteIndex":0},"citationItems":[{"id":447,"uris":["http://zotero.org/users/11154225/items/3KC9P6HH"],"itemData":{"id":447,"type":"article-journal","abstract":"Newer generation antidepressant drugs (ADs) are widely used as the first line of treatment for major depressive disorders and are considered to be safer than tricyclic agents. In this critical review, we evaluated the literature on adverse events, tolerability and safety of selective serotonin reuptake inhibitors, serotonin noradrenaline reuptake inhibitors, bupropion, mirtazapine, trazodone, agomelatine, vilazodone, levomilnacipran and vortioxetine. Several side effects are transient and may disappear after a few weeks following treatment initiation, but potentially serious adverse events may persist or ensue later. They encompass gastrointestinal symptoms (nausea, diarrhea, gastric bleeding, dyspepsia), hepatotoxicity, weight gain and metabolic abnormalities, cardiovascular disturbances (heart rate, QT interval prolongation, hypertension, orthostatic hypotension), genitourinary symptoms (urinary retention, incontinence), sexual dysfunction, hyponatremia, osteoporosis and risk of fractures, bleeding, central nervous system disturbances (lowering of seizure threshold, extrapyramidal side effects, cognitive disturbances), sweating, sleep disturbances, affective disturbances (apathy, switches, paradoxical effects), ophthalmic manifestations (glaucoma, cataract) and hyperprolactinemia. At times, such adverse events may persist after drug discontinuation, yielding iatrogenic comorbidity. Other areas of concern involve suicidality, safety in overdose, discontinuation syndromes, risks during pregnancy and breast feeding, as well as risk of malignancies. Thus, the rational selection of ADs should consider the potential benefits and risks, likelihood of responsiveness to the treatment option and vulnerability to adverse events. The findings of this review should alert the physician to carefully review the appropriateness of AD prescription on an individual basis and to consider alternative treatments if available.","container-title":"Psychotherapy and Psychosomatics","DOI":"10.1159/000447034","ISSN":"1423-0348","issue":"5","journalAbbreviation":"Psychother Psychosom","language":"eng","note":"PMID: 27508501","page":"270-288","source":"PubMed","title":"The Safety, Tolerability and Risks Associated with the Use of Newer Generation Antidepressant Drugs: A Critical Review of the Literature","title-short":"The Safety, Tolerability and Risks Associated with the Use of Newer Generation Antidepressant Drugs","volume":"85","author":[{"family":"Carvalho","given":"André F."},{"family":"Sharma","given":"Manu S."},{"family":"Brunoni","given":"André R."},{"family":"Vieta","given":"Eduard"},{"family":"Fava","given":"Giovanni A."}],"issued":{"date-parts":[["2016"]]}}}],"schema":"https://github.com/citation-style-language/schema/raw/master/csl-citation.json"} </w:instrText>
      </w:r>
      <w:r w:rsidR="00A5591C">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[22]</w:t>
      </w:r>
      <w:r w:rsidR="00A5591C">
        <w:rPr>
          <w:rFonts w:ascii="Times New Roman" w:hAnsi="Times New Roman" w:cs="Times New Roman"/>
          <w:color w:val="202122"/>
          <w:shd w:val="clear" w:color="auto" w:fill="FFFFFF"/>
        </w:rPr>
        <w:fldChar w:fldCharType="end"/>
      </w:r>
      <w:r w:rsidR="001E5BFC">
        <w:rPr>
          <w:rFonts w:ascii="Times New Roman" w:hAnsi="Times New Roman" w:cs="Times New Roman"/>
          <w:color w:val="202122"/>
          <w:shd w:val="clear" w:color="auto" w:fill="FFFFFF"/>
        </w:rPr>
        <w:t xml:space="preserve">. </w:t>
      </w:r>
      <w:r w:rsidR="00727A11">
        <w:rPr>
          <w:rFonts w:ascii="Times New Roman" w:hAnsi="Times New Roman" w:cs="Times New Roman"/>
          <w:color w:val="202122"/>
          <w:shd w:val="clear" w:color="auto" w:fill="FFFFFF"/>
        </w:rPr>
        <w:t xml:space="preserve">Both are also associated with dose-dependent increases in </w:t>
      </w:r>
      <w:r w:rsidR="001B7513">
        <w:rPr>
          <w:rFonts w:ascii="Times New Roman" w:hAnsi="Times New Roman" w:cs="Times New Roman"/>
          <w:color w:val="202122"/>
          <w:shd w:val="clear" w:color="auto" w:fill="FFFFFF"/>
        </w:rPr>
        <w:t>blood pressure (more so for venlafaxine)</w:t>
      </w:r>
      <w:r w:rsidR="00A5591C">
        <w:rPr>
          <w:rFonts w:ascii="Times New Roman" w:hAnsi="Times New Roman" w:cs="Times New Roman"/>
          <w:color w:val="202122"/>
          <w:shd w:val="clear" w:color="auto" w:fill="FFFFFF"/>
        </w:rPr>
        <w:t xml:space="preserve"> </w:t>
      </w:r>
      <w:r w:rsidR="00A5591C">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{"citationID":"KCgHMJMw","properties":{"formattedCitation":"[22]","plainCitation":"[22]","noteIndex":0},"citationItems":[{"id":447,"uris":["http://zotero.org/users/11154225/items/3KC9P6HH"],"itemData":{"id":447,"type":"article-journal","abstract":"Newer generation antidepressant drugs (ADs) are widely used as the first line of treatment for major depressive disorders and are considered to be safer than tricyclic agents. In this critical review, we evaluated the literature on adverse events, tolerability and safety of selective serotonin reuptake inhibitors, serotonin noradrenaline reuptake inhibitors, bupropion, mirtazapine, trazodone, agomelatine, vilazodone, levomilnacipran and vortioxetine. Several side effects are transient and may disappear after a few weeks following treatment initiation, but potentially serious adverse events may persist or ensue later. They encompass gastrointestinal symptoms (nausea, diarrhea, gastric bleeding, dyspepsia), hepatotoxicity, weight gain and metabolic abnormalities, cardiovascular disturbances (heart rate, QT interval prolongation, hypertension, orthostatic hypotension), genitourinary symptoms (urinary retention, incontinence), sexual dysfunction, hyponatremia, osteoporosis and risk of fractures, bleeding, central nervous system disturbances (lowering of seizure threshold, extrapyramidal side effects, cognitive disturbances), sweating, sleep disturbances, affective disturbances (apathy, switches, paradoxical effects), ophthalmic manifestations (glaucoma, cataract) and hyperprolactinemia. At times, such adverse events may persist after drug discontinuation, yielding iatrogenic comorbidity. Other areas of concern involve suicidality, safety in overdose, discontinuation syndromes, risks during pregnancy and breast feeding, as well as risk of malignancies. Thus, the rational selection of ADs should consider the potential benefits and risks, likelihood of responsiveness to the treatment option and vulnerability to adverse events. The findings of this review should alert the physician to carefully review the appropriateness of AD prescription on an individual basis and to consider alternative treatments if available.","container-title":"Psychotherapy and Psychosomatics","DOI":"10.1159/000447034","ISSN":"1423-0348","issue":"5","journalAbbreviation":"Psychother Psychosom","language":"eng","note":"PMID: 27508501","page":"270-288","source":"PubMed","title":"The Safety, Tolerability and Risks Associated with the Use of Newer Generation Antidepressant Drugs: A Critical Review of the Literature","title-short":"The Safety, Tolerability and Risks Associated with the Use of Newer Generation Antidepressant Drugs","volume":"85","author":[{"family":"Carvalho","given":"André F."},{"family":"Sharma","given":"Manu S."},{"family":"Brunoni","given":"André R."},{"family":"Vieta","given":"Eduard"},{"family":"Fava","given":"Giovanni A."}],"issued":{"date-parts":[["2016"]]}}}],"schema":"https://github.com/citation-style-language/schema/raw/master/csl-citation.json"} </w:instrText>
      </w:r>
      <w:r w:rsidR="00A5591C">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[22]</w:t>
      </w:r>
      <w:r w:rsidR="00A5591C">
        <w:rPr>
          <w:rFonts w:ascii="Times New Roman" w:hAnsi="Times New Roman" w:cs="Times New Roman"/>
          <w:color w:val="202122"/>
          <w:shd w:val="clear" w:color="auto" w:fill="FFFFFF"/>
        </w:rPr>
        <w:fldChar w:fldCharType="end"/>
      </w:r>
      <w:r w:rsidR="00480EB7">
        <w:rPr>
          <w:rFonts w:ascii="Times New Roman" w:hAnsi="Times New Roman" w:cs="Times New Roman"/>
          <w:color w:val="202122"/>
          <w:shd w:val="clear" w:color="auto" w:fill="FFFFFF"/>
        </w:rPr>
        <w:t xml:space="preserve">. </w:t>
      </w:r>
      <w:r w:rsidR="00D12713">
        <w:rPr>
          <w:rFonts w:ascii="Times New Roman" w:hAnsi="Times New Roman" w:cs="Times New Roman"/>
          <w:color w:val="202122"/>
          <w:shd w:val="clear" w:color="auto" w:fill="FFFFFF"/>
        </w:rPr>
        <w:t>Venlafaxine has a relatively short half-life</w:t>
      </w:r>
      <w:r w:rsidR="00FD1E6E">
        <w:rPr>
          <w:rFonts w:ascii="Times New Roman" w:hAnsi="Times New Roman" w:cs="Times New Roman"/>
          <w:color w:val="202122"/>
          <w:shd w:val="clear" w:color="auto" w:fill="FFFFFF"/>
        </w:rPr>
        <w:t>,</w:t>
      </w:r>
      <w:r w:rsidR="00D12713">
        <w:rPr>
          <w:rFonts w:ascii="Times New Roman" w:hAnsi="Times New Roman" w:cs="Times New Roman"/>
          <w:color w:val="202122"/>
          <w:shd w:val="clear" w:color="auto" w:fill="FFFFFF"/>
        </w:rPr>
        <w:t xml:space="preserve"> </w:t>
      </w:r>
      <w:r w:rsidR="001B60F2">
        <w:rPr>
          <w:rFonts w:ascii="Times New Roman" w:hAnsi="Times New Roman" w:cs="Times New Roman"/>
          <w:color w:val="202122"/>
          <w:shd w:val="clear" w:color="auto" w:fill="FFFFFF"/>
        </w:rPr>
        <w:t xml:space="preserve">and </w:t>
      </w:r>
      <w:r w:rsidR="00D12713">
        <w:rPr>
          <w:rFonts w:ascii="Times New Roman" w:hAnsi="Times New Roman" w:cs="Times New Roman"/>
          <w:color w:val="202122"/>
          <w:shd w:val="clear" w:color="auto" w:fill="FFFFFF"/>
        </w:rPr>
        <w:t xml:space="preserve">is associated with a </w:t>
      </w:r>
      <w:r w:rsidR="001B60F2">
        <w:rPr>
          <w:rFonts w:ascii="Times New Roman" w:hAnsi="Times New Roman" w:cs="Times New Roman"/>
          <w:color w:val="202122"/>
          <w:shd w:val="clear" w:color="auto" w:fill="FFFFFF"/>
        </w:rPr>
        <w:t xml:space="preserve">more </w:t>
      </w:r>
      <w:r w:rsidR="00D12713">
        <w:rPr>
          <w:rFonts w:ascii="Times New Roman" w:hAnsi="Times New Roman" w:cs="Times New Roman"/>
          <w:color w:val="202122"/>
          <w:shd w:val="clear" w:color="auto" w:fill="FFFFFF"/>
        </w:rPr>
        <w:t>marked discontinuation</w:t>
      </w:r>
      <w:r w:rsidR="001B60F2">
        <w:rPr>
          <w:rFonts w:ascii="Times New Roman" w:hAnsi="Times New Roman" w:cs="Times New Roman"/>
          <w:color w:val="202122"/>
          <w:shd w:val="clear" w:color="auto" w:fill="FFFFFF"/>
        </w:rPr>
        <w:t>/withdrawal</w:t>
      </w:r>
      <w:r w:rsidR="00D12713">
        <w:rPr>
          <w:rFonts w:ascii="Times New Roman" w:hAnsi="Times New Roman" w:cs="Times New Roman"/>
          <w:color w:val="202122"/>
          <w:shd w:val="clear" w:color="auto" w:fill="FFFFFF"/>
        </w:rPr>
        <w:t xml:space="preserve"> syndrome</w:t>
      </w:r>
      <w:r w:rsidR="00253C95">
        <w:rPr>
          <w:rFonts w:ascii="Times New Roman" w:hAnsi="Times New Roman" w:cs="Times New Roman"/>
          <w:color w:val="202122"/>
          <w:shd w:val="clear" w:color="auto" w:fill="FFFFFF"/>
        </w:rPr>
        <w:t xml:space="preserve"> </w:t>
      </w:r>
      <w:r w:rsidR="00253C95">
        <w:rPr>
          <w:rFonts w:ascii="Times New Roman" w:hAnsi="Times New Roman" w:cs="Times New Roman"/>
          <w:color w:val="202122"/>
          <w:shd w:val="clear" w:color="auto" w:fill="FFFFFF"/>
        </w:rPr>
        <w:fldChar w:fldCharType="begin"/>
      </w:r>
      <w:r w:rsidR="001605A8">
        <w:rPr>
          <w:rFonts w:ascii="Times New Roman" w:hAnsi="Times New Roman" w:cs="Times New Roman"/>
          <w:color w:val="202122"/>
          <w:shd w:val="clear" w:color="auto" w:fill="FFFFFF"/>
        </w:rPr>
        <w:instrText xml:space="preserve"> ADDIN ZOTERO_ITEM CSL_CITATION {"citationID":"rUmGYpVt","properties":{"formattedCitation":"[26]","plainCitation":"[26]","noteIndex":0},"citationItems":[{"id":453,"uris":["http://zotero.org/users/11154225/items/KBSI7YU5"],"itemData":{"id":453,"type":"article-journal","abstract":"OBJECTIVE: Antidepressants are at best 50–55% effective. Non-compliance and the antidepressant discontinuation syndrome (ADS) are causally related yet poorly appreciated. While ADS is associated with most antidepressants, agomelatine seems to be devoid of such risk. We review the neurobiology and clinical consequences of antidepressant non-compliance and the ADS. Agomelatine is presented as a counterpoint to learn more on how ADS risk is determined by pharmacokinetics and pharmacology.\nDESIGN: The relevant literature is reviewed through a MEDLINE search via PubMed, focusing on agomelatine and clinical and preclinical research on ADS.\nRESULTS: Altered serotonergic dysfunction appears central to ADS so that how an antidepressant targets serotonin will determine its relative risk for inducing ADS and thereby affect later treatment outcome. Low ADS risk with agomelatine versus other antidepressants can be ascribed to its unique pharmacokinetic characteristics as well as its distinctive actions on serotonin, including melatonergic, monoaminergic and glutamatergic-nitrergic systems.\nCONCLUSIONS: This review raises awareness of the long-term negative aspects of non-compliance and inappropriate antidepressant discontinuation, and suggests possible approaches to “design-out” a risk for ADS. It reveals intuitive and rational ideas for antidepressant drug design, and provides new thoughts on antidepressant pharmacology, ADS risk and how these affect long-term outcome.","container-title":"Human Psychopharmacology","DOI":"10.1002/hup.2429","ISSN":"1099-1077","issue":"6","journalAbbreviation":"Hum Psychopharmacol","language":"eng","note":"PMID: 25111000","page":"503-516","source":"PubMed","title":"New insights on the antidepressant discontinuation syndrome","volume":"29","author":[{"family":"Harvey","given":"Brian H."},{"family":"Slabbert","given":"Francois N."}],"issued":{"date-parts":[["2014",11]]}}}],"schema":"https://github.com/citation-style-language/schema/raw/master/csl-citation.json"} </w:instrText>
      </w:r>
      <w:r w:rsidR="00253C95">
        <w:rPr>
          <w:rFonts w:ascii="Times New Roman" w:hAnsi="Times New Roman" w:cs="Times New Roman"/>
          <w:color w:val="202122"/>
          <w:shd w:val="clear" w:color="auto" w:fill="FFFFFF"/>
        </w:rPr>
        <w:fldChar w:fldCharType="separate"/>
      </w:r>
      <w:r w:rsidR="001605A8" w:rsidRPr="001605A8">
        <w:rPr>
          <w:rFonts w:ascii="Times New Roman" w:hAnsi="Times New Roman" w:cs="Times New Roman"/>
        </w:rPr>
        <w:t>[26]</w:t>
      </w:r>
      <w:r w:rsidR="00253C95">
        <w:rPr>
          <w:rFonts w:ascii="Times New Roman" w:hAnsi="Times New Roman" w:cs="Times New Roman"/>
          <w:color w:val="202122"/>
          <w:shd w:val="clear" w:color="auto" w:fill="FFFFFF"/>
        </w:rPr>
        <w:fldChar w:fldCharType="end"/>
      </w:r>
      <w:r w:rsidR="00D12713">
        <w:rPr>
          <w:rFonts w:ascii="Times New Roman" w:hAnsi="Times New Roman" w:cs="Times New Roman"/>
          <w:color w:val="202122"/>
          <w:shd w:val="clear" w:color="auto" w:fill="FFFFFF"/>
        </w:rPr>
        <w:t xml:space="preserve">. </w:t>
      </w:r>
      <w:r w:rsidR="001B7513">
        <w:rPr>
          <w:rFonts w:ascii="Times New Roman" w:hAnsi="Times New Roman" w:cs="Times New Roman"/>
          <w:color w:val="202122"/>
          <w:shd w:val="clear" w:color="auto" w:fill="FFFFFF"/>
        </w:rPr>
        <w:t xml:space="preserve"> </w:t>
      </w:r>
      <w:r w:rsidR="001E5BFC">
        <w:rPr>
          <w:rFonts w:ascii="Times New Roman" w:hAnsi="Times New Roman" w:cs="Times New Roman"/>
          <w:color w:val="202122"/>
          <w:shd w:val="clear" w:color="auto" w:fill="FFFFFF"/>
        </w:rPr>
        <w:t xml:space="preserve"> </w:t>
      </w:r>
      <w:r w:rsidR="00905EF3">
        <w:rPr>
          <w:rFonts w:ascii="Times New Roman" w:hAnsi="Times New Roman" w:cs="Times New Roman"/>
          <w:color w:val="202122"/>
          <w:shd w:val="clear" w:color="auto" w:fill="FFFFFF"/>
        </w:rPr>
        <w:t xml:space="preserve">  </w:t>
      </w:r>
    </w:p>
    <w:p w14:paraId="4E03943C" w14:textId="16B7344C" w:rsidR="000077CA" w:rsidRDefault="00D12713"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2.4 </w:t>
      </w:r>
      <w:r w:rsidR="00C1672D">
        <w:rPr>
          <w:rFonts w:ascii="Times New Roman" w:hAnsi="Times New Roman" w:cs="Times New Roman"/>
          <w:color w:val="202122"/>
          <w:shd w:val="clear" w:color="auto" w:fill="FFFFFF"/>
        </w:rPr>
        <w:t xml:space="preserve">Tricyclic </w:t>
      </w:r>
      <w:r w:rsidR="00FD1E6E">
        <w:rPr>
          <w:rFonts w:ascii="Times New Roman" w:hAnsi="Times New Roman" w:cs="Times New Roman"/>
          <w:color w:val="202122"/>
          <w:shd w:val="clear" w:color="auto" w:fill="FFFFFF"/>
        </w:rPr>
        <w:t xml:space="preserve">and related </w:t>
      </w:r>
      <w:r w:rsidR="00C1672D">
        <w:rPr>
          <w:rFonts w:ascii="Times New Roman" w:hAnsi="Times New Roman" w:cs="Times New Roman"/>
          <w:color w:val="202122"/>
          <w:shd w:val="clear" w:color="auto" w:fill="FFFFFF"/>
        </w:rPr>
        <w:t>antidepressants (TCAs)</w:t>
      </w:r>
    </w:p>
    <w:p w14:paraId="09715EF8" w14:textId="30634F37" w:rsidR="004A17D6" w:rsidRDefault="00C1672D"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Although TCAs </w:t>
      </w:r>
      <w:r w:rsidR="00FD1E6E">
        <w:rPr>
          <w:rFonts w:ascii="Times New Roman" w:hAnsi="Times New Roman" w:cs="Times New Roman"/>
          <w:color w:val="202122"/>
          <w:shd w:val="clear" w:color="auto" w:fill="FFFFFF"/>
        </w:rPr>
        <w:t xml:space="preserve">have </w:t>
      </w:r>
      <w:r w:rsidR="007E121F">
        <w:rPr>
          <w:rFonts w:ascii="Times New Roman" w:hAnsi="Times New Roman" w:cs="Times New Roman"/>
          <w:color w:val="202122"/>
          <w:shd w:val="clear" w:color="auto" w:fill="FFFFFF"/>
        </w:rPr>
        <w:t xml:space="preserve">evidence for </w:t>
      </w:r>
      <w:r w:rsidR="006A6610">
        <w:rPr>
          <w:rFonts w:ascii="Times New Roman" w:hAnsi="Times New Roman" w:cs="Times New Roman"/>
          <w:color w:val="202122"/>
          <w:shd w:val="clear" w:color="auto" w:fill="FFFFFF"/>
        </w:rPr>
        <w:t>efficacy</w:t>
      </w:r>
      <w:r w:rsidR="007E121F">
        <w:rPr>
          <w:rFonts w:ascii="Times New Roman" w:hAnsi="Times New Roman" w:cs="Times New Roman"/>
          <w:color w:val="202122"/>
          <w:shd w:val="clear" w:color="auto" w:fill="FFFFFF"/>
        </w:rPr>
        <w:t xml:space="preserve"> in </w:t>
      </w:r>
      <w:r w:rsidR="00FD1E6E">
        <w:rPr>
          <w:rFonts w:ascii="Times New Roman" w:hAnsi="Times New Roman" w:cs="Times New Roman"/>
          <w:color w:val="202122"/>
          <w:shd w:val="clear" w:color="auto" w:fill="FFFFFF"/>
        </w:rPr>
        <w:t>MDD</w:t>
      </w:r>
      <w:r w:rsidR="007E121F">
        <w:rPr>
          <w:rFonts w:ascii="Times New Roman" w:hAnsi="Times New Roman" w:cs="Times New Roman"/>
          <w:color w:val="202122"/>
          <w:shd w:val="clear" w:color="auto" w:fill="FFFFFF"/>
        </w:rPr>
        <w:t xml:space="preserve"> and in </w:t>
      </w:r>
      <w:r w:rsidR="006A6610">
        <w:rPr>
          <w:rFonts w:ascii="Times New Roman" w:hAnsi="Times New Roman" w:cs="Times New Roman"/>
          <w:color w:val="202122"/>
          <w:shd w:val="clear" w:color="auto" w:fill="FFFFFF"/>
        </w:rPr>
        <w:t>other anxiety disorders and OCD, there is relatively little evidence to support their use in GAD.</w:t>
      </w:r>
      <w:r w:rsidR="00C65771">
        <w:rPr>
          <w:rFonts w:ascii="Times New Roman" w:hAnsi="Times New Roman" w:cs="Times New Roman"/>
          <w:color w:val="202122"/>
          <w:shd w:val="clear" w:color="auto" w:fill="FFFFFF"/>
        </w:rPr>
        <w:t xml:space="preserve"> TCAs</w:t>
      </w:r>
      <w:r w:rsidR="00FC1D15">
        <w:rPr>
          <w:rFonts w:ascii="Times New Roman" w:hAnsi="Times New Roman" w:cs="Times New Roman"/>
          <w:color w:val="202122"/>
          <w:shd w:val="clear" w:color="auto" w:fill="FFFFFF"/>
        </w:rPr>
        <w:t xml:space="preserve"> act primarily</w:t>
      </w:r>
      <w:r w:rsidR="00C65771">
        <w:rPr>
          <w:rFonts w:ascii="Times New Roman" w:hAnsi="Times New Roman" w:cs="Times New Roman"/>
          <w:color w:val="202122"/>
          <w:shd w:val="clear" w:color="auto" w:fill="FFFFFF"/>
        </w:rPr>
        <w:t xml:space="preserve"> </w:t>
      </w:r>
      <w:r w:rsidR="00FC1D15">
        <w:rPr>
          <w:rFonts w:ascii="Times New Roman" w:hAnsi="Times New Roman" w:cs="Times New Roman"/>
          <w:color w:val="202122"/>
          <w:shd w:val="clear" w:color="auto" w:fill="FFFFFF"/>
        </w:rPr>
        <w:t>through</w:t>
      </w:r>
      <w:r w:rsidR="00C65771">
        <w:rPr>
          <w:rFonts w:ascii="Times New Roman" w:hAnsi="Times New Roman" w:cs="Times New Roman"/>
          <w:color w:val="202122"/>
          <w:shd w:val="clear" w:color="auto" w:fill="FFFFFF"/>
        </w:rPr>
        <w:t xml:space="preserve"> SERT and NET</w:t>
      </w:r>
      <w:r w:rsidR="00FC1D15">
        <w:rPr>
          <w:rFonts w:ascii="Times New Roman" w:hAnsi="Times New Roman" w:cs="Times New Roman"/>
          <w:color w:val="202122"/>
          <w:shd w:val="clear" w:color="auto" w:fill="FFFFFF"/>
        </w:rPr>
        <w:t xml:space="preserve"> inhibition,</w:t>
      </w:r>
      <w:r w:rsidR="003622FC">
        <w:rPr>
          <w:rFonts w:ascii="Times New Roman" w:hAnsi="Times New Roman" w:cs="Times New Roman"/>
          <w:color w:val="202122"/>
          <w:shd w:val="clear" w:color="auto" w:fill="FFFFFF"/>
        </w:rPr>
        <w:t xml:space="preserve"> increasing extracellular concentrations of serotonin and noradrenaline</w:t>
      </w:r>
      <w:r w:rsidR="00FC1D15">
        <w:rPr>
          <w:rFonts w:ascii="Times New Roman" w:hAnsi="Times New Roman" w:cs="Times New Roman"/>
          <w:color w:val="202122"/>
          <w:shd w:val="clear" w:color="auto" w:fill="FFFFFF"/>
        </w:rPr>
        <w:t>.</w:t>
      </w:r>
      <w:r w:rsidR="003622FC">
        <w:rPr>
          <w:rFonts w:ascii="Times New Roman" w:hAnsi="Times New Roman" w:cs="Times New Roman"/>
          <w:color w:val="202122"/>
          <w:shd w:val="clear" w:color="auto" w:fill="FFFFFF"/>
        </w:rPr>
        <w:t xml:space="preserve"> </w:t>
      </w:r>
      <w:r w:rsidR="00FC1D15">
        <w:rPr>
          <w:rFonts w:ascii="Times New Roman" w:hAnsi="Times New Roman" w:cs="Times New Roman"/>
          <w:color w:val="202122"/>
          <w:shd w:val="clear" w:color="auto" w:fill="FFFFFF"/>
        </w:rPr>
        <w:t>However</w:t>
      </w:r>
      <w:r w:rsidR="001B60F2">
        <w:rPr>
          <w:rFonts w:ascii="Times New Roman" w:hAnsi="Times New Roman" w:cs="Times New Roman"/>
          <w:color w:val="202122"/>
          <w:shd w:val="clear" w:color="auto" w:fill="FFFFFF"/>
        </w:rPr>
        <w:t>,</w:t>
      </w:r>
      <w:r w:rsidR="00FC1D15">
        <w:rPr>
          <w:rFonts w:ascii="Times New Roman" w:hAnsi="Times New Roman" w:cs="Times New Roman"/>
          <w:color w:val="202122"/>
          <w:shd w:val="clear" w:color="auto" w:fill="FFFFFF"/>
        </w:rPr>
        <w:t xml:space="preserve"> </w:t>
      </w:r>
      <w:r w:rsidR="003622FC">
        <w:rPr>
          <w:rFonts w:ascii="Times New Roman" w:hAnsi="Times New Roman" w:cs="Times New Roman"/>
          <w:color w:val="202122"/>
          <w:shd w:val="clear" w:color="auto" w:fill="FFFFFF"/>
        </w:rPr>
        <w:t xml:space="preserve">different </w:t>
      </w:r>
      <w:r w:rsidR="00FC1D15">
        <w:rPr>
          <w:rFonts w:ascii="Times New Roman" w:hAnsi="Times New Roman" w:cs="Times New Roman"/>
          <w:color w:val="202122"/>
          <w:shd w:val="clear" w:color="auto" w:fill="FFFFFF"/>
        </w:rPr>
        <w:t>TCAs</w:t>
      </w:r>
      <w:r w:rsidR="003622FC">
        <w:rPr>
          <w:rFonts w:ascii="Times New Roman" w:hAnsi="Times New Roman" w:cs="Times New Roman"/>
          <w:color w:val="202122"/>
          <w:shd w:val="clear" w:color="auto" w:fill="FFFFFF"/>
        </w:rPr>
        <w:t xml:space="preserve"> </w:t>
      </w:r>
      <w:r w:rsidR="00FC1D15">
        <w:rPr>
          <w:rFonts w:ascii="Times New Roman" w:hAnsi="Times New Roman" w:cs="Times New Roman"/>
          <w:color w:val="202122"/>
          <w:shd w:val="clear" w:color="auto" w:fill="FFFFFF"/>
        </w:rPr>
        <w:t>inhibit the two transporters</w:t>
      </w:r>
      <w:r w:rsidR="00C65771">
        <w:rPr>
          <w:rFonts w:ascii="Times New Roman" w:hAnsi="Times New Roman" w:cs="Times New Roman"/>
          <w:color w:val="202122"/>
          <w:shd w:val="clear" w:color="auto" w:fill="FFFFFF"/>
        </w:rPr>
        <w:t xml:space="preserve"> to differing degrees</w:t>
      </w:r>
      <w:r w:rsidR="00FC1D15">
        <w:rPr>
          <w:rFonts w:ascii="Times New Roman" w:hAnsi="Times New Roman" w:cs="Times New Roman"/>
          <w:color w:val="202122"/>
          <w:shd w:val="clear" w:color="auto" w:fill="FFFFFF"/>
        </w:rPr>
        <w:t>.</w:t>
      </w:r>
      <w:r w:rsidR="00984042">
        <w:rPr>
          <w:rFonts w:ascii="Times New Roman" w:hAnsi="Times New Roman" w:cs="Times New Roman"/>
          <w:color w:val="202122"/>
          <w:shd w:val="clear" w:color="auto" w:fill="FFFFFF"/>
        </w:rPr>
        <w:t xml:space="preserve"> Many TCAs have additional antagonism at </w:t>
      </w:r>
      <w:r w:rsidR="00DE0FDB">
        <w:rPr>
          <w:rFonts w:ascii="Times New Roman" w:hAnsi="Times New Roman" w:cs="Times New Roman"/>
        </w:rPr>
        <w:t>α</w:t>
      </w:r>
      <w:r w:rsidR="00DE0FDB">
        <w:rPr>
          <w:rFonts w:ascii="Times New Roman" w:hAnsi="Times New Roman" w:cs="Times New Roman"/>
          <w:vertAlign w:val="subscript"/>
        </w:rPr>
        <w:t>1</w:t>
      </w:r>
      <w:r w:rsidR="00DE0FDB">
        <w:rPr>
          <w:rFonts w:ascii="Times New Roman" w:hAnsi="Times New Roman" w:cs="Times New Roman"/>
        </w:rPr>
        <w:t xml:space="preserve">-adrenoceptors, </w:t>
      </w:r>
      <w:r w:rsidR="00A5328E">
        <w:rPr>
          <w:rFonts w:ascii="Times New Roman" w:hAnsi="Times New Roman" w:cs="Times New Roman"/>
        </w:rPr>
        <w:t>5-HT</w:t>
      </w:r>
      <w:r w:rsidR="00A5328E">
        <w:rPr>
          <w:rFonts w:ascii="Times New Roman" w:hAnsi="Times New Roman" w:cs="Times New Roman"/>
          <w:vertAlign w:val="subscript"/>
        </w:rPr>
        <w:t>2A</w:t>
      </w:r>
      <w:r w:rsidR="00A5328E">
        <w:rPr>
          <w:rFonts w:ascii="Times New Roman" w:hAnsi="Times New Roman" w:cs="Times New Roman"/>
        </w:rPr>
        <w:t xml:space="preserve"> and 5-HT</w:t>
      </w:r>
      <w:r w:rsidR="00A5328E">
        <w:rPr>
          <w:rFonts w:ascii="Times New Roman" w:hAnsi="Times New Roman" w:cs="Times New Roman"/>
          <w:vertAlign w:val="subscript"/>
        </w:rPr>
        <w:t xml:space="preserve">2C  </w:t>
      </w:r>
      <w:r w:rsidR="00A5328E">
        <w:rPr>
          <w:rFonts w:ascii="Times New Roman" w:hAnsi="Times New Roman" w:cs="Times New Roman"/>
        </w:rPr>
        <w:t>receptors, H</w:t>
      </w:r>
      <w:r w:rsidR="00A5328E">
        <w:rPr>
          <w:rFonts w:ascii="Times New Roman" w:hAnsi="Times New Roman" w:cs="Times New Roman"/>
          <w:vertAlign w:val="subscript"/>
        </w:rPr>
        <w:t>1</w:t>
      </w:r>
      <w:r w:rsidR="00A5328E">
        <w:rPr>
          <w:rFonts w:ascii="Times New Roman" w:hAnsi="Times New Roman" w:cs="Times New Roman"/>
        </w:rPr>
        <w:t xml:space="preserve"> receptors and </w:t>
      </w:r>
      <w:r w:rsidR="00887626">
        <w:rPr>
          <w:rFonts w:ascii="Times New Roman" w:hAnsi="Times New Roman" w:cs="Times New Roman"/>
        </w:rPr>
        <w:t>muscarinic acetylcholine receptors.</w:t>
      </w:r>
      <w:r w:rsidR="00887626">
        <w:rPr>
          <w:rFonts w:ascii="Times New Roman" w:hAnsi="Times New Roman" w:cs="Times New Roman"/>
          <w:color w:val="202122"/>
          <w:shd w:val="clear" w:color="auto" w:fill="FFFFFF"/>
        </w:rPr>
        <w:t xml:space="preserve"> </w:t>
      </w:r>
      <w:r w:rsidR="001B60F2">
        <w:rPr>
          <w:rFonts w:ascii="Times New Roman" w:hAnsi="Times New Roman" w:cs="Times New Roman"/>
          <w:color w:val="202122"/>
          <w:shd w:val="clear" w:color="auto" w:fill="FFFFFF"/>
        </w:rPr>
        <w:t>S</w:t>
      </w:r>
      <w:r w:rsidR="003F4B43">
        <w:rPr>
          <w:rFonts w:ascii="Times New Roman" w:hAnsi="Times New Roman" w:cs="Times New Roman"/>
          <w:color w:val="202122"/>
          <w:shd w:val="clear" w:color="auto" w:fill="FFFFFF"/>
        </w:rPr>
        <w:t xml:space="preserve">mall sample size </w:t>
      </w:r>
      <w:r w:rsidR="005850C9">
        <w:rPr>
          <w:rFonts w:ascii="Times New Roman" w:hAnsi="Times New Roman" w:cs="Times New Roman"/>
          <w:color w:val="202122"/>
          <w:shd w:val="clear" w:color="auto" w:fill="FFFFFF"/>
        </w:rPr>
        <w:t>RCTs of imipramine and maprotiline</w:t>
      </w:r>
      <w:r w:rsidR="00FD1E6E">
        <w:rPr>
          <w:rFonts w:ascii="Times New Roman" w:hAnsi="Times New Roman" w:cs="Times New Roman"/>
          <w:color w:val="202122"/>
          <w:shd w:val="clear" w:color="auto" w:fill="FFFFFF"/>
        </w:rPr>
        <w:t>,</w:t>
      </w:r>
      <w:r w:rsidR="003F4B43">
        <w:rPr>
          <w:rFonts w:ascii="Times New Roman" w:hAnsi="Times New Roman" w:cs="Times New Roman"/>
          <w:color w:val="202122"/>
          <w:shd w:val="clear" w:color="auto" w:fill="FFFFFF"/>
        </w:rPr>
        <w:t xml:space="preserve"> and two RCTs of opipramol</w:t>
      </w:r>
      <w:r w:rsidR="00000368">
        <w:rPr>
          <w:rFonts w:ascii="Times New Roman" w:hAnsi="Times New Roman" w:cs="Times New Roman"/>
          <w:color w:val="202122"/>
          <w:shd w:val="clear" w:color="auto" w:fill="FFFFFF"/>
        </w:rPr>
        <w:t xml:space="preserve"> </w:t>
      </w:r>
      <w:r w:rsidR="00FD1E6E">
        <w:rPr>
          <w:rFonts w:ascii="Times New Roman" w:hAnsi="Times New Roman" w:cs="Times New Roman"/>
          <w:color w:val="202122"/>
          <w:shd w:val="clear" w:color="auto" w:fill="FFFFFF"/>
        </w:rPr>
        <w:t xml:space="preserve">(a sigma receptor agonist) </w:t>
      </w:r>
      <w:r w:rsidR="005850C9">
        <w:rPr>
          <w:rFonts w:ascii="Times New Roman" w:hAnsi="Times New Roman" w:cs="Times New Roman"/>
          <w:color w:val="202122"/>
          <w:shd w:val="clear" w:color="auto" w:fill="FFFFFF"/>
        </w:rPr>
        <w:t xml:space="preserve">did not demonstrate </w:t>
      </w:r>
      <w:r w:rsidR="00000368">
        <w:rPr>
          <w:rFonts w:ascii="Times New Roman" w:hAnsi="Times New Roman" w:cs="Times New Roman"/>
          <w:color w:val="202122"/>
          <w:shd w:val="clear" w:color="auto" w:fill="FFFFFF"/>
        </w:rPr>
        <w:t>efficacy</w:t>
      </w:r>
      <w:r w:rsidR="003F4B43">
        <w:rPr>
          <w:rFonts w:ascii="Times New Roman" w:hAnsi="Times New Roman" w:cs="Times New Roman"/>
          <w:color w:val="202122"/>
          <w:shd w:val="clear" w:color="auto" w:fill="FFFFFF"/>
        </w:rPr>
        <w:t xml:space="preserve"> </w:t>
      </w:r>
      <w:r w:rsidR="003F4B43">
        <w:rPr>
          <w:rFonts w:ascii="Times New Roman" w:hAnsi="Times New Roman" w:cs="Times New Roman"/>
          <w:color w:val="202122"/>
          <w:shd w:val="clear" w:color="auto" w:fill="FFFFFF"/>
        </w:rPr>
        <w:fldChar w:fldCharType="begin"/>
      </w:r>
      <w:r w:rsidR="00044FD4">
        <w:rPr>
          <w:rFonts w:ascii="Times New Roman" w:hAnsi="Times New Roman" w:cs="Times New Roman"/>
          <w:color w:val="202122"/>
          <w:shd w:val="clear" w:color="auto" w:fill="FFFFFF"/>
        </w:rPr>
        <w:instrText xml:space="preserve"> ADDIN ZOTERO_ITEM CSL_CITATION {"citationID":"4ImzoU4J","properties":{"formattedCitation":"[18]","plainCitation":"[18]","noteIndex":0},"citationItems":[{"id":43,"uris":["http://zotero.org/users/11154225/items/Q62CWCDP"],"itemData":{"id":43,"type":"article-journal","abstract":"BACKGROUND: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3F4B43">
        <w:rPr>
          <w:rFonts w:ascii="Times New Roman" w:hAnsi="Times New Roman" w:cs="Times New Roman"/>
          <w:color w:val="202122"/>
          <w:shd w:val="clear" w:color="auto" w:fill="FFFFFF"/>
        </w:rPr>
        <w:fldChar w:fldCharType="separate"/>
      </w:r>
      <w:r w:rsidR="00044FD4" w:rsidRPr="00044FD4">
        <w:rPr>
          <w:rFonts w:ascii="Times New Roman" w:hAnsi="Times New Roman" w:cs="Times New Roman"/>
        </w:rPr>
        <w:t>[18]</w:t>
      </w:r>
      <w:r w:rsidR="003F4B43">
        <w:rPr>
          <w:rFonts w:ascii="Times New Roman" w:hAnsi="Times New Roman" w:cs="Times New Roman"/>
          <w:color w:val="202122"/>
          <w:shd w:val="clear" w:color="auto" w:fill="FFFFFF"/>
        </w:rPr>
        <w:fldChar w:fldCharType="end"/>
      </w:r>
      <w:r w:rsidR="002E6F88">
        <w:rPr>
          <w:rFonts w:ascii="Times New Roman" w:hAnsi="Times New Roman" w:cs="Times New Roman"/>
          <w:color w:val="202122"/>
          <w:shd w:val="clear" w:color="auto" w:fill="FFFFFF"/>
        </w:rPr>
        <w:t xml:space="preserve">. </w:t>
      </w:r>
      <w:r w:rsidR="001B60F2">
        <w:rPr>
          <w:rFonts w:ascii="Times New Roman" w:hAnsi="Times New Roman" w:cs="Times New Roman"/>
          <w:color w:val="202122"/>
          <w:shd w:val="clear" w:color="auto" w:fill="FFFFFF"/>
        </w:rPr>
        <w:t>Given the lack of efficacy, we</w:t>
      </w:r>
      <w:r w:rsidR="00FD1E6E">
        <w:rPr>
          <w:rFonts w:ascii="Times New Roman" w:hAnsi="Times New Roman" w:cs="Times New Roman"/>
          <w:color w:val="202122"/>
          <w:shd w:val="clear" w:color="auto" w:fill="FFFFFF"/>
        </w:rPr>
        <w:t xml:space="preserve"> do </w:t>
      </w:r>
      <w:r w:rsidR="004A17D6">
        <w:rPr>
          <w:rFonts w:ascii="Times New Roman" w:hAnsi="Times New Roman" w:cs="Times New Roman"/>
          <w:color w:val="202122"/>
          <w:shd w:val="clear" w:color="auto" w:fill="FFFFFF"/>
        </w:rPr>
        <w:t>not consider the adverse effect profile of these agents further in this review.</w:t>
      </w:r>
    </w:p>
    <w:p w14:paraId="404710B8" w14:textId="735225D5" w:rsidR="00C1672D" w:rsidRDefault="004A17D6" w:rsidP="00D304C0">
      <w:pPr>
        <w:spacing w:line="480" w:lineRule="auto"/>
        <w:rPr>
          <w:rFonts w:ascii="Times New Roman" w:hAnsi="Times New Roman" w:cs="Times New Roman"/>
        </w:rPr>
      </w:pPr>
      <w:r>
        <w:rPr>
          <w:rFonts w:ascii="Times New Roman" w:hAnsi="Times New Roman" w:cs="Times New Roman"/>
          <w:color w:val="202122"/>
          <w:shd w:val="clear" w:color="auto" w:fill="FFFFFF"/>
        </w:rPr>
        <w:t xml:space="preserve">2.5 </w:t>
      </w:r>
      <w:r w:rsidR="00AD2A82">
        <w:rPr>
          <w:rFonts w:ascii="Times New Roman" w:hAnsi="Times New Roman" w:cs="Times New Roman"/>
          <w:color w:val="202122"/>
          <w:shd w:val="clear" w:color="auto" w:fill="FFFFFF"/>
        </w:rPr>
        <w:t xml:space="preserve">Additional </w:t>
      </w:r>
      <w:r w:rsidR="00AD2A82" w:rsidRPr="0054667B">
        <w:rPr>
          <w:rFonts w:ascii="Times New Roman" w:hAnsi="Times New Roman" w:cs="Times New Roman"/>
        </w:rPr>
        <w:t>serotonin-modulating antidepressant</w:t>
      </w:r>
      <w:r w:rsidR="00AD2A82">
        <w:rPr>
          <w:rFonts w:ascii="Times New Roman" w:hAnsi="Times New Roman" w:cs="Times New Roman"/>
        </w:rPr>
        <w:t>s</w:t>
      </w:r>
    </w:p>
    <w:p w14:paraId="716E6E91" w14:textId="33B18762" w:rsidR="00AD2A82" w:rsidRPr="00BF2C5D" w:rsidRDefault="00FD1E6E" w:rsidP="00D304C0">
      <w:pPr>
        <w:spacing w:line="480" w:lineRule="auto"/>
        <w:rPr>
          <w:rFonts w:ascii="Times New Roman" w:hAnsi="Times New Roman" w:cs="Times New Roman"/>
        </w:rPr>
      </w:pPr>
      <w:r>
        <w:rPr>
          <w:rFonts w:ascii="Times New Roman" w:hAnsi="Times New Roman" w:cs="Times New Roman"/>
        </w:rPr>
        <w:t>T</w:t>
      </w:r>
      <w:r w:rsidR="00CE2D7F">
        <w:rPr>
          <w:rFonts w:ascii="Times New Roman" w:hAnsi="Times New Roman" w:cs="Times New Roman"/>
        </w:rPr>
        <w:t xml:space="preserve">here is evidence to support the </w:t>
      </w:r>
      <w:r w:rsidR="00AD4DC5">
        <w:rPr>
          <w:rFonts w:ascii="Times New Roman" w:hAnsi="Times New Roman" w:cs="Times New Roman"/>
        </w:rPr>
        <w:t>efficacy</w:t>
      </w:r>
      <w:r w:rsidR="00CE2D7F">
        <w:rPr>
          <w:rFonts w:ascii="Times New Roman" w:hAnsi="Times New Roman" w:cs="Times New Roman"/>
        </w:rPr>
        <w:t xml:space="preserve"> of </w:t>
      </w:r>
      <w:r w:rsidR="00AD4DC5">
        <w:rPr>
          <w:rFonts w:ascii="Times New Roman" w:hAnsi="Times New Roman" w:cs="Times New Roman"/>
        </w:rPr>
        <w:t>agomelatine (2 RCTs) and mirtazapine (</w:t>
      </w:r>
      <w:r w:rsidR="0047355F" w:rsidRPr="00E41EAC">
        <w:rPr>
          <w:rFonts w:ascii="Times New Roman" w:hAnsi="Times New Roman" w:cs="Times New Roman"/>
        </w:rPr>
        <w:t>10 RCTs</w:t>
      </w:r>
      <w:r w:rsidR="0047355F">
        <w:rPr>
          <w:rFonts w:ascii="Times New Roman" w:hAnsi="Times New Roman" w:cs="Times New Roman"/>
        </w:rPr>
        <w:t>) in the treatment of GAD</w:t>
      </w:r>
      <w:r w:rsidR="00E43C72">
        <w:rPr>
          <w:rFonts w:ascii="Times New Roman" w:hAnsi="Times New Roman" w:cs="Times New Roman"/>
        </w:rPr>
        <w:t xml:space="preserve">, although all RCTs </w:t>
      </w:r>
      <w:r w:rsidR="001B60F2">
        <w:rPr>
          <w:rFonts w:ascii="Times New Roman" w:hAnsi="Times New Roman" w:cs="Times New Roman"/>
        </w:rPr>
        <w:t xml:space="preserve">with </w:t>
      </w:r>
      <w:r w:rsidR="00E43C72">
        <w:rPr>
          <w:rFonts w:ascii="Times New Roman" w:hAnsi="Times New Roman" w:cs="Times New Roman"/>
        </w:rPr>
        <w:t>mirtazapine were conducted and published in China</w:t>
      </w:r>
      <w:r w:rsidR="0047355F">
        <w:rPr>
          <w:rFonts w:ascii="Times New Roman" w:hAnsi="Times New Roman" w:cs="Times New Roman"/>
        </w:rPr>
        <w:t xml:space="preserve"> </w:t>
      </w:r>
      <w:r w:rsidR="0047355F">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{"citationID":"y3fwwmau","properties":{"formattedCitation":"[18]","plainCitation":"[18]","noteIndex":0},"citationItems":[{"id":43,"uris":["http://zotero.org/users/11154225/items/Q62CWCDP"],"itemData":{"id":43,"type":"article-journal","abstract":"BACKGROUND: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47355F">
        <w:rPr>
          <w:rFonts w:ascii="Times New Roman" w:hAnsi="Times New Roman" w:cs="Times New Roman"/>
        </w:rPr>
        <w:fldChar w:fldCharType="separate"/>
      </w:r>
      <w:r w:rsidR="00044FD4" w:rsidRPr="00044FD4">
        <w:rPr>
          <w:rFonts w:ascii="Times New Roman" w:hAnsi="Times New Roman" w:cs="Times New Roman"/>
        </w:rPr>
        <w:t>[18]</w:t>
      </w:r>
      <w:r w:rsidR="0047355F">
        <w:rPr>
          <w:rFonts w:ascii="Times New Roman" w:hAnsi="Times New Roman" w:cs="Times New Roman"/>
        </w:rPr>
        <w:fldChar w:fldCharType="end"/>
      </w:r>
      <w:r w:rsidR="0047355F">
        <w:rPr>
          <w:rFonts w:ascii="Times New Roman" w:hAnsi="Times New Roman" w:cs="Times New Roman"/>
        </w:rPr>
        <w:t xml:space="preserve">. </w:t>
      </w:r>
      <w:r w:rsidR="00BA09B2">
        <w:rPr>
          <w:rFonts w:ascii="Times New Roman" w:hAnsi="Times New Roman" w:cs="Times New Roman"/>
        </w:rPr>
        <w:t>Agomelatine exerts agonis</w:t>
      </w:r>
      <w:r>
        <w:rPr>
          <w:rFonts w:ascii="Times New Roman" w:hAnsi="Times New Roman" w:cs="Times New Roman"/>
        </w:rPr>
        <w:t>t</w:t>
      </w:r>
      <w:r w:rsidR="00BA09B2">
        <w:rPr>
          <w:rFonts w:ascii="Times New Roman" w:hAnsi="Times New Roman" w:cs="Times New Roman"/>
        </w:rPr>
        <w:t xml:space="preserve"> </w:t>
      </w:r>
      <w:r>
        <w:rPr>
          <w:rFonts w:ascii="Times New Roman" w:hAnsi="Times New Roman" w:cs="Times New Roman"/>
        </w:rPr>
        <w:t xml:space="preserve">effects </w:t>
      </w:r>
      <w:r w:rsidR="00BA09B2">
        <w:rPr>
          <w:rFonts w:ascii="Times New Roman" w:hAnsi="Times New Roman" w:cs="Times New Roman"/>
        </w:rPr>
        <w:t>at melatonin 1 and 2 receptors and antagonism at 5-HT</w:t>
      </w:r>
      <w:r w:rsidR="00BA09B2">
        <w:rPr>
          <w:rFonts w:ascii="Times New Roman" w:hAnsi="Times New Roman" w:cs="Times New Roman"/>
          <w:vertAlign w:val="subscript"/>
        </w:rPr>
        <w:t>2C</w:t>
      </w:r>
      <w:r w:rsidR="00BA09B2">
        <w:rPr>
          <w:rFonts w:ascii="Times New Roman" w:hAnsi="Times New Roman" w:cs="Times New Roman"/>
        </w:rPr>
        <w:t xml:space="preserve"> receptors</w:t>
      </w:r>
      <w:r w:rsidR="00E30221">
        <w:rPr>
          <w:rFonts w:ascii="Times New Roman" w:hAnsi="Times New Roman" w:cs="Times New Roman"/>
        </w:rPr>
        <w:t xml:space="preserve"> </w:t>
      </w:r>
      <w:r w:rsidR="00E30221">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{"citationID":"tVQ5GhxI","properties":{"formattedCitation":"[27]","plainCitation":"[27]","noteIndex":0},"citationItems":[{"id":455,"uris":["http://zotero.org/users/11154225/items/TNTDHSWV"],"itemData":{"id":455,"type":"article-journal","abstract":"Agomelatine is a melatonergic antidepressant, approved for the treatment of Major Depressive Disorder (MDD) in Europe and Australia, but not in the United States. This compound seems to be promising in the short-term and maintenance treatment of Generalized Anxiety Disorder (GAD). Areas covered: This paper presents an evaluation of the available data about the clinical efficacy and tolerability of agomelatine in the treatment of GAD. Expert opinion: First-line GAD treatments are limited by high rates of lack of clinical response. Preliminary data would indicate agomelatine as a safe compound, and with a higher rate of clinical response in the short-term and an earlier improvement of symptoms with respect to Selective Serotonine Reuptake Inhibitors (SSRIs) and Selective Serotonin Noradrenaline Reuptake Inhibitors (SNRIs). In addition, agomelatine has not been associated with potential risk of abuse as in case of pregabalin and with long-term metabolic side effects similar to quetiapine. The major limitation of the results presented is that little data has come from long-term or comparative trials. Furthermore, some caution should be reserved in case of liver impairment (e.g. in subjects with alcohol abuse).","container-title":"Expert Opinion on Pharmacotherapy","DOI":"10.1080/14656566.2017.1359257","ISSN":"1744-7666","issue":"13","journalAbbreviation":"Expert Opin Pharmacother","language":"eng","note":"PMID: 28730851","page":"1373-1379","source":"PubMed","title":"Agomelatine for the treatment of generalized anxiety disorder","volume":"18","author":[{"family":"Buoli","given":"Massimiliano"},{"family":"Grassi","given":"Silvia"},{"family":"Serati","given":"Marta"},{"family":"Altamura","given":"A. Carlo"}],"issued":{"date-parts":[["2017",9]]}}}],"schema":"https://github.com/citation-style-language/schema/raw/master/csl-citation.json"} </w:instrText>
      </w:r>
      <w:r w:rsidR="00E30221">
        <w:rPr>
          <w:rFonts w:ascii="Times New Roman" w:hAnsi="Times New Roman" w:cs="Times New Roman"/>
        </w:rPr>
        <w:fldChar w:fldCharType="separate"/>
      </w:r>
      <w:r w:rsidR="001605A8" w:rsidRPr="001605A8">
        <w:rPr>
          <w:rFonts w:ascii="Times New Roman" w:hAnsi="Times New Roman" w:cs="Times New Roman"/>
        </w:rPr>
        <w:t>[27]</w:t>
      </w:r>
      <w:r w:rsidR="00E30221">
        <w:rPr>
          <w:rFonts w:ascii="Times New Roman" w:hAnsi="Times New Roman" w:cs="Times New Roman"/>
        </w:rPr>
        <w:fldChar w:fldCharType="end"/>
      </w:r>
      <w:r w:rsidR="00BA7CCF">
        <w:rPr>
          <w:rFonts w:ascii="Times New Roman" w:hAnsi="Times New Roman" w:cs="Times New Roman"/>
        </w:rPr>
        <w:t>. It is relatively well tolerated but associated adverse effects include nausea, dizziness, sedation</w:t>
      </w:r>
      <w:r w:rsidR="002407EE">
        <w:rPr>
          <w:rFonts w:ascii="Times New Roman" w:hAnsi="Times New Roman" w:cs="Times New Roman"/>
        </w:rPr>
        <w:t xml:space="preserve"> (likely secondary to melatonin agonism)</w:t>
      </w:r>
      <w:r w:rsidR="00BA7CCF">
        <w:rPr>
          <w:rFonts w:ascii="Times New Roman" w:hAnsi="Times New Roman" w:cs="Times New Roman"/>
        </w:rPr>
        <w:t>, gastrointestinal upset and</w:t>
      </w:r>
      <w:r w:rsidR="00E05298">
        <w:rPr>
          <w:rFonts w:ascii="Times New Roman" w:hAnsi="Times New Roman" w:cs="Times New Roman"/>
        </w:rPr>
        <w:t>,</w:t>
      </w:r>
      <w:r w:rsidR="00BA7CCF">
        <w:rPr>
          <w:rFonts w:ascii="Times New Roman" w:hAnsi="Times New Roman" w:cs="Times New Roman"/>
        </w:rPr>
        <w:t xml:space="preserve"> </w:t>
      </w:r>
      <w:r w:rsidR="00AA6A39">
        <w:rPr>
          <w:rFonts w:ascii="Times New Roman" w:hAnsi="Times New Roman" w:cs="Times New Roman"/>
        </w:rPr>
        <w:t>rarely</w:t>
      </w:r>
      <w:r w:rsidR="00E05298">
        <w:rPr>
          <w:rFonts w:ascii="Times New Roman" w:hAnsi="Times New Roman" w:cs="Times New Roman"/>
        </w:rPr>
        <w:t>,</w:t>
      </w:r>
      <w:r w:rsidR="00AA6A39">
        <w:rPr>
          <w:rFonts w:ascii="Times New Roman" w:hAnsi="Times New Roman" w:cs="Times New Roman"/>
        </w:rPr>
        <w:t xml:space="preserve"> </w:t>
      </w:r>
      <w:r>
        <w:rPr>
          <w:rFonts w:ascii="Times New Roman" w:hAnsi="Times New Roman" w:cs="Times New Roman"/>
        </w:rPr>
        <w:t xml:space="preserve">abnormal </w:t>
      </w:r>
      <w:r w:rsidR="00AA6A39">
        <w:rPr>
          <w:rFonts w:ascii="Times New Roman" w:hAnsi="Times New Roman" w:cs="Times New Roman"/>
        </w:rPr>
        <w:t xml:space="preserve">liver function tests and hepatotoxicity (necessitating regular liver </w:t>
      </w:r>
      <w:r>
        <w:rPr>
          <w:rFonts w:ascii="Times New Roman" w:hAnsi="Times New Roman" w:cs="Times New Roman"/>
        </w:rPr>
        <w:t xml:space="preserve">function test </w:t>
      </w:r>
      <w:r w:rsidR="00AA6A39">
        <w:rPr>
          <w:rFonts w:ascii="Times New Roman" w:hAnsi="Times New Roman" w:cs="Times New Roman"/>
        </w:rPr>
        <w:t xml:space="preserve">monitoring throughout treatment) </w:t>
      </w:r>
      <w:r w:rsidR="00C338A8">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{"citationID":"lKtOKXAg","properties":{"formattedCitation":"[27]","plainCitation":"[27]","noteIndex":0},"citationItems":[{"id":455,"uris":["http://zotero.org/users/11154225/items/TNTDHSWV"],"itemData":{"id":455,"type":"article-journal","abstract":"Agomelatine is a melatonergic antidepressant, approved for the treatment of Major Depressive Disorder (MDD) in Europe and Australia, but not in the United States. This compound seems to be promising in the short-term and maintenance treatment of Generalized Anxiety Disorder (GAD). Areas covered: This paper presents an evaluation of the available data about the clinical efficacy and tolerability of agomelatine in the treatment of GAD. Expert opinion: First-line GAD treatments are limited by high rates of lack of clinical response. Preliminary data would indicate agomelatine as a safe compound, and with a higher rate of clinical response in the short-term and an earlier improvement of symptoms with respect to Selective Serotonine Reuptake Inhibitors (SSRIs) and Selective Serotonin Noradrenaline Reuptake Inhibitors (SNRIs). In addition, agomelatine has not been associated with potential risk of abuse as in case of pregabalin and with long-term metabolic side effects similar to quetiapine. The major limitation of the results presented is that little data has come from long-term or comparative trials. Furthermore, some caution should be reserved in case of liver impairment (e.g. in subjects with alcohol abuse).","container-title":"Expert Opinion on Pharmacotherapy","DOI":"10.1080/14656566.2017.1359257","ISSN":"1744-7666","issue":"13","journalAbbreviation":"Expert Opin Pharmacother","language":"eng","note":"PMID: 28730851","page":"1373-1379","source":"PubMed","title":"Agomelatine for the treatment of generalized anxiety disorder","volume":"18","author":[{"family":"Buoli","given":"Massimiliano"},{"family":"Grassi","given":"Silvia"},{"family":"Serati","given":"Marta"},{"family":"Altamura","given":"A. Carlo"}],"issued":{"date-parts":[["2017",9]]}}}],"schema":"https://github.com/citation-style-language/schema/raw/master/csl-citation.json"} </w:instrText>
      </w:r>
      <w:r w:rsidR="00C338A8">
        <w:rPr>
          <w:rFonts w:ascii="Times New Roman" w:hAnsi="Times New Roman" w:cs="Times New Roman"/>
        </w:rPr>
        <w:fldChar w:fldCharType="separate"/>
      </w:r>
      <w:r w:rsidR="001605A8" w:rsidRPr="001605A8">
        <w:rPr>
          <w:rFonts w:ascii="Times New Roman" w:hAnsi="Times New Roman" w:cs="Times New Roman"/>
        </w:rPr>
        <w:t>[27]</w:t>
      </w:r>
      <w:r w:rsidR="00C338A8">
        <w:rPr>
          <w:rFonts w:ascii="Times New Roman" w:hAnsi="Times New Roman" w:cs="Times New Roman"/>
        </w:rPr>
        <w:fldChar w:fldCharType="end"/>
      </w:r>
      <w:r w:rsidR="00AA6A39">
        <w:rPr>
          <w:rFonts w:ascii="Times New Roman" w:hAnsi="Times New Roman" w:cs="Times New Roman"/>
        </w:rPr>
        <w:t xml:space="preserve">. </w:t>
      </w:r>
      <w:r w:rsidR="007B5361">
        <w:rPr>
          <w:rFonts w:ascii="Times New Roman" w:hAnsi="Times New Roman" w:cs="Times New Roman"/>
        </w:rPr>
        <w:t>Mirtazapine</w:t>
      </w:r>
      <w:r w:rsidR="00B65E44">
        <w:rPr>
          <w:rFonts w:ascii="Times New Roman" w:hAnsi="Times New Roman" w:cs="Times New Roman"/>
        </w:rPr>
        <w:t xml:space="preserve"> exerts antagonist </w:t>
      </w:r>
      <w:r>
        <w:rPr>
          <w:rFonts w:ascii="Times New Roman" w:hAnsi="Times New Roman" w:cs="Times New Roman"/>
        </w:rPr>
        <w:t xml:space="preserve">effects </w:t>
      </w:r>
      <w:r w:rsidR="00B65E44">
        <w:rPr>
          <w:rFonts w:ascii="Times New Roman" w:hAnsi="Times New Roman" w:cs="Times New Roman"/>
        </w:rPr>
        <w:t>across multiple receptor types (including α</w:t>
      </w:r>
      <w:r w:rsidR="00B65E44">
        <w:rPr>
          <w:rFonts w:ascii="Times New Roman" w:hAnsi="Times New Roman" w:cs="Times New Roman"/>
          <w:vertAlign w:val="subscript"/>
        </w:rPr>
        <w:t>2</w:t>
      </w:r>
      <w:r w:rsidR="00B65E44">
        <w:rPr>
          <w:rFonts w:ascii="Times New Roman" w:hAnsi="Times New Roman" w:cs="Times New Roman"/>
        </w:rPr>
        <w:t>-adrenergic</w:t>
      </w:r>
      <w:r w:rsidR="00844A91">
        <w:rPr>
          <w:rFonts w:ascii="Times New Roman" w:hAnsi="Times New Roman" w:cs="Times New Roman"/>
        </w:rPr>
        <w:t>, 5-HT</w:t>
      </w:r>
      <w:r w:rsidR="00844A91">
        <w:rPr>
          <w:rFonts w:ascii="Times New Roman" w:hAnsi="Times New Roman" w:cs="Times New Roman"/>
          <w:vertAlign w:val="subscript"/>
        </w:rPr>
        <w:t>2</w:t>
      </w:r>
      <w:r w:rsidR="00844A91">
        <w:rPr>
          <w:rFonts w:ascii="Times New Roman" w:hAnsi="Times New Roman" w:cs="Times New Roman"/>
        </w:rPr>
        <w:t>, 5-HT</w:t>
      </w:r>
      <w:r w:rsidR="00844A91">
        <w:rPr>
          <w:rFonts w:ascii="Times New Roman" w:hAnsi="Times New Roman" w:cs="Times New Roman"/>
          <w:vertAlign w:val="subscript"/>
        </w:rPr>
        <w:t>3</w:t>
      </w:r>
      <w:r w:rsidR="00844A91">
        <w:rPr>
          <w:rFonts w:ascii="Times New Roman" w:hAnsi="Times New Roman" w:cs="Times New Roman"/>
        </w:rPr>
        <w:t xml:space="preserve"> and H</w:t>
      </w:r>
      <w:r w:rsidR="00844A91">
        <w:rPr>
          <w:rFonts w:ascii="Times New Roman" w:hAnsi="Times New Roman" w:cs="Times New Roman"/>
          <w:vertAlign w:val="subscript"/>
        </w:rPr>
        <w:t>1</w:t>
      </w:r>
      <w:r w:rsidR="00844A91">
        <w:rPr>
          <w:rFonts w:ascii="Times New Roman" w:hAnsi="Times New Roman" w:cs="Times New Roman"/>
        </w:rPr>
        <w:t xml:space="preserve"> receptors)</w:t>
      </w:r>
      <w:r w:rsidR="00B90AE1">
        <w:rPr>
          <w:rFonts w:ascii="Times New Roman" w:hAnsi="Times New Roman" w:cs="Times New Roman"/>
        </w:rPr>
        <w:t xml:space="preserve"> </w:t>
      </w:r>
      <w:r w:rsidR="00B90AE1">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{"citationID":"LqBJPRQC","properties":{"formattedCitation":"[28]","plainCitation":"[28]","noteIndex":0},"citationItems":[{"id":457,"uris":["http://zotero.org/users/11154225/items/7SV4HQG8"],"itemData":{"id":457,"type":"article-journal","abstract":"Mirtazapine (Remeron, Zispin) is a noradrenergic and specific serotonergic antidepressant (NaSSA) that is approved in many counties for use in the treatment of major depression. Monotherapy with mirtazapine 15-45 mg/day leads to rapid and sustained improvements in depressive symptoms in patients with major depression, including the elderly. It is as effective as other antidepressants and may have a more rapid onset of action than selective serotonin reuptake inhibitors (SSRIs). Furthermore, it may also have a higher sustained remission rate than amitriptyline. Preliminary data suggest that mirtazapine may also be effective in the treatment of anxiety disorders (including post-traumatic stress disorder, panic disorder and social anxiety disorder), obsessive-compulsive disorder, undifferentiated somatoform disorder and, as add-on therapy, in schizophrenia, although large, well designed trials are needed to confirm these findings. Mirtazapine is generally well tolerated in patients with depression. In conclusion, mirtazapine is an effective antidepressant for the treatment of major depression and also has the potential to be of use in other psychiatric indications.","container-title":"CNS drugs","DOI":"10.2165/00023210-200923050-00006","ISSN":"1172-7047","issue":"5","journalAbbreviation":"CNS Drugs","language":"eng","note":"PMID: 19453203","page":"427-452","source":"PubMed","title":"Mirtazapine: a review of its use in major depression and other psychiatric disorders","title-short":"Mirtazapine","volume":"23","author":[{"family":"Croom","given":"Katherine F."},{"family":"Perry","given":"Caroline M."},{"family":"Plosker","given":"Greg L."}],"issued":{"date-parts":[["2009"]]}}}],"schema":"https://github.com/citation-style-language/schema/raw/master/csl-citation.json"} </w:instrText>
      </w:r>
      <w:r w:rsidR="00B90AE1">
        <w:rPr>
          <w:rFonts w:ascii="Times New Roman" w:hAnsi="Times New Roman" w:cs="Times New Roman"/>
        </w:rPr>
        <w:fldChar w:fldCharType="separate"/>
      </w:r>
      <w:r w:rsidR="001605A8" w:rsidRPr="001605A8">
        <w:rPr>
          <w:rFonts w:ascii="Times New Roman" w:hAnsi="Times New Roman" w:cs="Times New Roman"/>
        </w:rPr>
        <w:t>[28]</w:t>
      </w:r>
      <w:r w:rsidR="00B90AE1">
        <w:rPr>
          <w:rFonts w:ascii="Times New Roman" w:hAnsi="Times New Roman" w:cs="Times New Roman"/>
        </w:rPr>
        <w:fldChar w:fldCharType="end"/>
      </w:r>
      <w:r w:rsidR="00EA223D">
        <w:rPr>
          <w:rFonts w:ascii="Times New Roman" w:hAnsi="Times New Roman" w:cs="Times New Roman"/>
        </w:rPr>
        <w:t xml:space="preserve">. The principal adverse effects </w:t>
      </w:r>
      <w:r w:rsidR="00F5441F">
        <w:rPr>
          <w:rFonts w:ascii="Times New Roman" w:hAnsi="Times New Roman" w:cs="Times New Roman"/>
        </w:rPr>
        <w:t xml:space="preserve">of mirtazapine are </w:t>
      </w:r>
      <w:r w:rsidR="00FF577B">
        <w:rPr>
          <w:rFonts w:ascii="Times New Roman" w:hAnsi="Times New Roman" w:cs="Times New Roman"/>
        </w:rPr>
        <w:t>weight gain and sedation</w:t>
      </w:r>
      <w:r w:rsidR="00CC5B5D">
        <w:rPr>
          <w:rFonts w:ascii="Times New Roman" w:hAnsi="Times New Roman" w:cs="Times New Roman"/>
        </w:rPr>
        <w:t xml:space="preserve"> (secondary to H</w:t>
      </w:r>
      <w:r w:rsidR="00CC5B5D">
        <w:rPr>
          <w:rFonts w:ascii="Times New Roman" w:hAnsi="Times New Roman" w:cs="Times New Roman"/>
          <w:vertAlign w:val="subscript"/>
        </w:rPr>
        <w:t>1</w:t>
      </w:r>
      <w:r w:rsidR="00CC5B5D">
        <w:rPr>
          <w:rFonts w:ascii="Times New Roman" w:hAnsi="Times New Roman" w:cs="Times New Roman"/>
        </w:rPr>
        <w:t xml:space="preserve"> receptor antagonism)</w:t>
      </w:r>
      <w:r w:rsidR="00FF577B">
        <w:rPr>
          <w:rFonts w:ascii="Times New Roman" w:hAnsi="Times New Roman" w:cs="Times New Roman"/>
        </w:rPr>
        <w:t>, although the la</w:t>
      </w:r>
      <w:r>
        <w:rPr>
          <w:rFonts w:ascii="Times New Roman" w:hAnsi="Times New Roman" w:cs="Times New Roman"/>
        </w:rPr>
        <w:t>t</w:t>
      </w:r>
      <w:r w:rsidR="00FF577B">
        <w:rPr>
          <w:rFonts w:ascii="Times New Roman" w:hAnsi="Times New Roman" w:cs="Times New Roman"/>
        </w:rPr>
        <w:t xml:space="preserve">ter appears to </w:t>
      </w:r>
      <w:r>
        <w:rPr>
          <w:rFonts w:ascii="Times New Roman" w:hAnsi="Times New Roman" w:cs="Times New Roman"/>
        </w:rPr>
        <w:t xml:space="preserve">be less marked </w:t>
      </w:r>
      <w:r w:rsidR="00FF577B">
        <w:rPr>
          <w:rFonts w:ascii="Times New Roman" w:hAnsi="Times New Roman" w:cs="Times New Roman"/>
        </w:rPr>
        <w:t>at high</w:t>
      </w:r>
      <w:r>
        <w:rPr>
          <w:rFonts w:ascii="Times New Roman" w:hAnsi="Times New Roman" w:cs="Times New Roman"/>
        </w:rPr>
        <w:t>er</w:t>
      </w:r>
      <w:r w:rsidR="00FF577B">
        <w:rPr>
          <w:rFonts w:ascii="Times New Roman" w:hAnsi="Times New Roman" w:cs="Times New Roman"/>
        </w:rPr>
        <w:t xml:space="preserve"> treatment doses</w:t>
      </w:r>
      <w:r w:rsidR="001D7063">
        <w:rPr>
          <w:rFonts w:ascii="Times New Roman" w:hAnsi="Times New Roman" w:cs="Times New Roman"/>
        </w:rPr>
        <w:t xml:space="preserve"> </w:t>
      </w:r>
      <w:r w:rsidR="001D7063">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{"citationID":"SrJDGjEK","properties":{"formattedCitation":"[28]","plainCitation":"[28]","noteIndex":0},"citationItems":[{"id":457,"uris":["http://zotero.org/users/11154225/items/7SV4HQG8"],"itemData":{"id":457,"type":"article-journal","abstract":"Mirtazapine (Remeron, Zispin) is a noradrenergic and specific serotonergic antidepressant (NaSSA) that is approved in many counties for use in the treatment of major depression. Monotherapy with mirtazapine 15-45 mg/day leads to rapid and sustained improvements in depressive symptoms in patients with major depression, including the elderly. It is as effective as other antidepressants and may have a more rapid onset of action than selective serotonin reuptake inhibitors (SSRIs). Furthermore, it may also have a higher sustained remission rate than amitriptyline. Preliminary data suggest that mirtazapine may also be effective in the treatment of anxiety disorders (including post-traumatic stress disorder, panic disorder and social anxiety disorder), obsessive-compulsive disorder, undifferentiated somatoform disorder and, as add-on therapy, in schizophrenia, although large, well designed trials are needed to confirm these findings. Mirtazapine is generally well tolerated in patients with depression. In conclusion, mirtazapine is an effective antidepressant for the treatment of major depression and also has the potential to be of use in other psychiatric indications.","container-title":"CNS drugs","DOI":"10.2165/00023210-200923050-00006","ISSN":"1172-7047","issue":"5","journalAbbreviation":"CNS Drugs","language":"eng","note":"PMID: 19453203","page":"427-452","source":"PubMed","title":"Mirtazapine: a review of its use in major depression and other psychiatric disorders","title-short":"Mirtazapine","volume":"23","author":[{"family":"Croom","given":"Katherine F."},{"family":"Perry","given":"Caroline M."},{"family":"Plosker","given":"Greg L."}],"issued":{"date-parts":[["2009"]]}}}],"schema":"https://github.com/citation-style-language/schema/raw/master/csl-citation.json"} </w:instrText>
      </w:r>
      <w:r w:rsidR="001D7063">
        <w:rPr>
          <w:rFonts w:ascii="Times New Roman" w:hAnsi="Times New Roman" w:cs="Times New Roman"/>
        </w:rPr>
        <w:fldChar w:fldCharType="separate"/>
      </w:r>
      <w:r w:rsidR="001605A8" w:rsidRPr="001605A8">
        <w:rPr>
          <w:rFonts w:ascii="Times New Roman" w:hAnsi="Times New Roman" w:cs="Times New Roman"/>
        </w:rPr>
        <w:t>[28]</w:t>
      </w:r>
      <w:r w:rsidR="001D7063">
        <w:rPr>
          <w:rFonts w:ascii="Times New Roman" w:hAnsi="Times New Roman" w:cs="Times New Roman"/>
        </w:rPr>
        <w:fldChar w:fldCharType="end"/>
      </w:r>
      <w:r w:rsidR="00FF577B">
        <w:rPr>
          <w:rFonts w:ascii="Times New Roman" w:hAnsi="Times New Roman" w:cs="Times New Roman"/>
        </w:rPr>
        <w:t xml:space="preserve">. </w:t>
      </w:r>
      <w:r w:rsidR="00D32FFB">
        <w:rPr>
          <w:rFonts w:ascii="Times New Roman" w:hAnsi="Times New Roman" w:cs="Times New Roman"/>
        </w:rPr>
        <w:t xml:space="preserve">Similar support was not found for the newer serotonin-modulating antidepressants vilazodone and vortioxetine </w:t>
      </w:r>
      <w:r w:rsidR="00D32FFB">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{"citationID":"2ApD9NYi","properties":{"formattedCitation":"[18]","plainCitation":"[18]","noteIndex":0},"citationItems":[{"id":43,"uris":["http://zotero.org/users/11154225/items/Q62CWCDP"],"itemData":{"id":43,"type":"article-journal","abstract":"BACKGROUND: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D32FFB">
        <w:rPr>
          <w:rFonts w:ascii="Times New Roman" w:hAnsi="Times New Roman" w:cs="Times New Roman"/>
        </w:rPr>
        <w:fldChar w:fldCharType="separate"/>
      </w:r>
      <w:r w:rsidR="00044FD4" w:rsidRPr="00044FD4">
        <w:rPr>
          <w:rFonts w:ascii="Times New Roman" w:hAnsi="Times New Roman" w:cs="Times New Roman"/>
        </w:rPr>
        <w:t>[18]</w:t>
      </w:r>
      <w:r w:rsidR="00D32FFB">
        <w:rPr>
          <w:rFonts w:ascii="Times New Roman" w:hAnsi="Times New Roman" w:cs="Times New Roman"/>
        </w:rPr>
        <w:fldChar w:fldCharType="end"/>
      </w:r>
      <w:r w:rsidR="00D32FFB">
        <w:rPr>
          <w:rFonts w:ascii="Times New Roman" w:hAnsi="Times New Roman" w:cs="Times New Roman"/>
        </w:rPr>
        <w:t xml:space="preserve">. </w:t>
      </w:r>
      <w:r w:rsidR="00FE6D51">
        <w:rPr>
          <w:rFonts w:ascii="Times New Roman" w:hAnsi="Times New Roman" w:cs="Times New Roman"/>
        </w:rPr>
        <w:t xml:space="preserve">Both vilazodone and </w:t>
      </w:r>
      <w:r w:rsidR="003B404A">
        <w:rPr>
          <w:rFonts w:ascii="Times New Roman" w:hAnsi="Times New Roman" w:cs="Times New Roman"/>
        </w:rPr>
        <w:t>vortioxetine inhibit SERT with additional effects on serotonin receptors</w:t>
      </w:r>
      <w:r w:rsidR="00D5536F">
        <w:rPr>
          <w:rFonts w:ascii="Times New Roman" w:hAnsi="Times New Roman" w:cs="Times New Roman"/>
        </w:rPr>
        <w:t xml:space="preserve">, with vilazodone </w:t>
      </w:r>
      <w:r w:rsidR="00C859D0">
        <w:rPr>
          <w:rFonts w:ascii="Times New Roman" w:hAnsi="Times New Roman" w:cs="Times New Roman"/>
        </w:rPr>
        <w:t>demonstrating 5-HT</w:t>
      </w:r>
      <w:r w:rsidR="00C859D0">
        <w:rPr>
          <w:rFonts w:ascii="Times New Roman" w:hAnsi="Times New Roman" w:cs="Times New Roman"/>
          <w:vertAlign w:val="subscript"/>
        </w:rPr>
        <w:t>1A</w:t>
      </w:r>
      <w:r w:rsidR="00C859D0">
        <w:rPr>
          <w:rFonts w:ascii="Times New Roman" w:hAnsi="Times New Roman" w:cs="Times New Roman"/>
        </w:rPr>
        <w:t xml:space="preserve"> partial agonism and vortioxetine demonstrating </w:t>
      </w:r>
      <w:r w:rsidR="00BF2C5D">
        <w:rPr>
          <w:rFonts w:ascii="Times New Roman" w:hAnsi="Times New Roman" w:cs="Times New Roman"/>
        </w:rPr>
        <w:t>5-HT</w:t>
      </w:r>
      <w:r w:rsidR="00BF2C5D">
        <w:rPr>
          <w:rFonts w:ascii="Times New Roman" w:hAnsi="Times New Roman" w:cs="Times New Roman"/>
          <w:vertAlign w:val="subscript"/>
        </w:rPr>
        <w:t xml:space="preserve">1A </w:t>
      </w:r>
      <w:r w:rsidR="00BF2C5D">
        <w:rPr>
          <w:rFonts w:ascii="Times New Roman" w:hAnsi="Times New Roman" w:cs="Times New Roman"/>
        </w:rPr>
        <w:t>full agonism</w:t>
      </w:r>
      <w:r w:rsidR="004D26A2">
        <w:rPr>
          <w:rFonts w:ascii="Times New Roman" w:hAnsi="Times New Roman" w:cs="Times New Roman"/>
        </w:rPr>
        <w:t>, 5-HT</w:t>
      </w:r>
      <w:r w:rsidR="004D26A2">
        <w:rPr>
          <w:rFonts w:ascii="Times New Roman" w:hAnsi="Times New Roman" w:cs="Times New Roman"/>
          <w:vertAlign w:val="subscript"/>
        </w:rPr>
        <w:t>1B</w:t>
      </w:r>
      <w:r w:rsidR="004D26A2">
        <w:rPr>
          <w:rFonts w:ascii="Times New Roman" w:hAnsi="Times New Roman" w:cs="Times New Roman"/>
        </w:rPr>
        <w:t xml:space="preserve"> partial agonism and </w:t>
      </w:r>
      <w:r w:rsidR="00E01678">
        <w:rPr>
          <w:rFonts w:ascii="Times New Roman" w:hAnsi="Times New Roman" w:cs="Times New Roman"/>
        </w:rPr>
        <w:t>5-HT</w:t>
      </w:r>
      <w:r w:rsidR="00E01678">
        <w:rPr>
          <w:rFonts w:ascii="Times New Roman" w:hAnsi="Times New Roman" w:cs="Times New Roman"/>
          <w:vertAlign w:val="subscript"/>
        </w:rPr>
        <w:t>1D</w:t>
      </w:r>
      <w:r w:rsidR="00E01678">
        <w:rPr>
          <w:rFonts w:ascii="Times New Roman" w:hAnsi="Times New Roman" w:cs="Times New Roman"/>
        </w:rPr>
        <w:t>, 5-HT</w:t>
      </w:r>
      <w:r w:rsidR="00E01678">
        <w:rPr>
          <w:rFonts w:ascii="Times New Roman" w:hAnsi="Times New Roman" w:cs="Times New Roman"/>
          <w:vertAlign w:val="subscript"/>
        </w:rPr>
        <w:t>3</w:t>
      </w:r>
      <w:r w:rsidR="00E01678">
        <w:rPr>
          <w:rFonts w:ascii="Times New Roman" w:hAnsi="Times New Roman" w:cs="Times New Roman"/>
        </w:rPr>
        <w:t xml:space="preserve"> and 5-HT</w:t>
      </w:r>
      <w:r w:rsidR="00E01678">
        <w:rPr>
          <w:rFonts w:ascii="Times New Roman" w:hAnsi="Times New Roman" w:cs="Times New Roman"/>
          <w:vertAlign w:val="subscript"/>
        </w:rPr>
        <w:t>7</w:t>
      </w:r>
      <w:r w:rsidR="00E01678">
        <w:rPr>
          <w:rFonts w:ascii="Times New Roman" w:hAnsi="Times New Roman" w:cs="Times New Roman"/>
        </w:rPr>
        <w:t xml:space="preserve"> antagonism </w:t>
      </w:r>
      <w:r w:rsidR="00E01678">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{"citationID":"ncFVxKRy","properties":{"formattedCitation":"[29,30]","plainCitation":"[29,30]","noteIndex":0},"citationItems":[{"id":507,"uris":["http://zotero.org/users/11154225/items/27HD2M2W"],"itemData":{"id":507,"type":"article-journal","abstract":"Vilazodone (EMD 68843; 5-{4-[4-(5-cyano-3-indolyl)-butyl]-1-piperazinyl}-benzofuran-2-carboxamide hydrochloride) is a combined serotonin specific reuptake inhibitor (SSRI) and 5-HT1A receptor partial agonist currently under clinical evaluation for the treatment of major depression. This molecule was designed based on the premise that negative feedback circuitry, mediated via 5-HT1 receptors, limits the acute SSRI-induced enhancements in serotonergic neurotransmission. If the hypothesis is correct, combination of SSRI with 5-HT1A partial agonism should temporally enhance the neuroplastic adaptation and subsequently hasten therapeutic efficacy compared to current treatments. Preclinical in vitro evaluation has confirmed vilazodone's primary pharmacological profile both in clonal and native systems, that is, serotonin reuptake blockade and 5-HT1A partial agonism. However, in vivo and in contrast to combination of 8-OH-DPAT and paroxetine, vilazodone selectively enhanced serotonergic output in the prefrontal cortex of rats. Behavioral evaluations, in the ultrasonic vocalization model of anxiety in rats, demonstrated anxiolytic efficacy. In the forced swim test (a putative model of depression), vilazodone also showed efficacy but at a single dose only. In man, vilazodone abolished REM sleep and demonstrated clinical antidepressant efficacy equivalent to an SSRI. Ongoing clinical evaluations will hopefully reveal whether the founding hypothesis was valid and if vilazodone will produce a more rapid onset of antidepressant efficacy.","container-title":"CNS neuroscience &amp; therapeutics","DOI":"10.1111/j.1755-5949.2008.00067.x","ISSN":"1755-5949","issue":"2","journalAbbreviation":"CNS Neurosci Ther","language":"eng","note":"PMID: 19499624\nPMCID: PMC6493994","page":"107-117","source":"PubMed","title":"Vilazodone: a 5-HT1A receptor agonist/serotonin transporter inhibitor for the treatment of affective disorders","title-short":"Vilazodone","volume":"15","author":[{"family":"Dawson","given":"Lee A."},{"family":"Watson","given":"Jeannette M."}],"issued":{"date-parts":[["2009"]]}}},{"id":510,"uris":["http://zotero.org/users/11154225/items/6KGZN5RE"],"itemData":{"id":510,"type":"article-journal","abstract":"Vortioxetine, a novel antidepressant for the treatment of major depressive disorder (MDD), is a 5-HT3, 5-HT7 and 5-HT1D receptor antagonist, 5-HT1B receptor partial agonist, 5-HT1A receptor agonist and serotonin (5-HT) transporter (SERT) inhibitor. Here we review its preclinical and clinical properties and discuss translational aspects. Vortioxetine increases serotonergic, noradrenergic, dopaminergic, cholinergic, histaminergic and glutamatergic neurotransmission in brain structures associated with MDD. These multiple effects likely derive from its interaction with 5-HT-receptor-mediated negative feedback mechanisms controlling neuronal activity. In particular, 5-HT3 receptors may play a prominent role, since their blockade i) increases pyramidal neuron activity by removing 5-HT3 receptor-mediated excitation of GABA interneurons, and ii) augments SSRI effects on extracellular 5-HT. However, modulation of the other 5-HT receptor subtypes also likely contributes to vortioxetine's pharmacological effects. Preclinical animal models reveal differences from SSRIs and SNRIs, including antidepressant-like activity, increased synaptic plasticity and improved cognitive function. Vortioxetine had clinical efficacy in patients with MDD: 11 placebo-controlled studies (including one in elderly) with efficacy in 8 (7 positive, 1 supportive), 1 positive active comparator study plus a positive relapse prevention study. In two positive studies, vortioxetine was superior to placebo in pre-defined cognitive outcome measures. The clinically effective dose range (5-20mg/day) spans ~50 to &gt;80% SERT occupancy. SERT and 5-HT3 receptors are primarily occupied at 5mg, while at 20mg, all targets are likely occupied at functionally relevant levels. The side-effect profile is similar to that of SSRIs, with gastrointestinal symptoms being most common, and a low incidence of sexual dysfunction and sleep disruption possibly ascribed to vortioxetine's receptor modulation.","container-title":"Pharmacology &amp; Therapeutics","DOI":"10.1016/j.pharmthera.2014.07.001","ISSN":"1879-016X","journalAbbreviation":"Pharmacol Ther","language":"eng","note":"PMID: 25016186","page":"43-57","source":"PubMed","title":"Vortioxetine, a novel antidepressant with multimodal activity: review of preclinical and clinical data","title-short":"Vortioxetine, a novel antidepressant with multimodal activity","volume":"145","author":[{"family":"Sanchez","given":"Connie"},{"family":"Asin","given":"Karen E."},{"family":"Artigas","given":"Francesc"}],"issued":{"date-parts":[["2015",1]]}}}],"schema":"https://github.com/citation-style-language/schema/raw/master/csl-citation.json"} </w:instrText>
      </w:r>
      <w:r w:rsidR="00E01678">
        <w:rPr>
          <w:rFonts w:ascii="Times New Roman" w:hAnsi="Times New Roman" w:cs="Times New Roman"/>
        </w:rPr>
        <w:fldChar w:fldCharType="separate"/>
      </w:r>
      <w:r w:rsidR="001605A8" w:rsidRPr="001605A8">
        <w:rPr>
          <w:rFonts w:ascii="Times New Roman" w:hAnsi="Times New Roman" w:cs="Times New Roman"/>
        </w:rPr>
        <w:t>[29,30]</w:t>
      </w:r>
      <w:r w:rsidR="00E01678">
        <w:rPr>
          <w:rFonts w:ascii="Times New Roman" w:hAnsi="Times New Roman" w:cs="Times New Roman"/>
        </w:rPr>
        <w:fldChar w:fldCharType="end"/>
      </w:r>
      <w:r w:rsidR="005125B7">
        <w:rPr>
          <w:rFonts w:ascii="Times New Roman" w:hAnsi="Times New Roman" w:cs="Times New Roman"/>
        </w:rPr>
        <w:t xml:space="preserve">. </w:t>
      </w:r>
      <w:r w:rsidR="00BF2C5D">
        <w:rPr>
          <w:rFonts w:ascii="Times New Roman" w:hAnsi="Times New Roman" w:cs="Times New Roman"/>
        </w:rPr>
        <w:t xml:space="preserve"> </w:t>
      </w:r>
    </w:p>
    <w:p w14:paraId="5F89563F" w14:textId="1E584764" w:rsidR="00342F57" w:rsidRPr="00844A91" w:rsidRDefault="00342F57" w:rsidP="00D304C0">
      <w:pPr>
        <w:spacing w:line="480" w:lineRule="auto"/>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2.6 </w:t>
      </w:r>
      <w:r>
        <w:rPr>
          <w:rFonts w:ascii="Times New Roman" w:hAnsi="Times New Roman" w:cs="Times New Roman"/>
        </w:rPr>
        <w:t>N</w:t>
      </w:r>
      <w:r w:rsidRPr="0054667B">
        <w:rPr>
          <w:rFonts w:ascii="Times New Roman" w:hAnsi="Times New Roman" w:cs="Times New Roman"/>
        </w:rPr>
        <w:t>oradrenaline-dopamine reuptake inhibitor</w:t>
      </w:r>
      <w:r>
        <w:rPr>
          <w:rFonts w:ascii="Times New Roman" w:hAnsi="Times New Roman" w:cs="Times New Roman"/>
        </w:rPr>
        <w:t>s</w:t>
      </w:r>
      <w:r w:rsidRPr="0054667B">
        <w:rPr>
          <w:rFonts w:ascii="Times New Roman" w:hAnsi="Times New Roman" w:cs="Times New Roman"/>
        </w:rPr>
        <w:t xml:space="preserve"> (NDRI)</w:t>
      </w:r>
    </w:p>
    <w:p w14:paraId="432D6CCC" w14:textId="033F9C18" w:rsidR="00E942C1" w:rsidRDefault="00276999" w:rsidP="001F42D1">
      <w:pPr>
        <w:spacing w:line="480" w:lineRule="auto"/>
        <w:rPr>
          <w:rFonts w:ascii="Times New Roman" w:hAnsi="Times New Roman" w:cs="Times New Roman"/>
        </w:rPr>
      </w:pPr>
      <w:r>
        <w:rPr>
          <w:rFonts w:ascii="Times New Roman" w:hAnsi="Times New Roman" w:cs="Times New Roman"/>
        </w:rPr>
        <w:t>The only NDRI widely used in psychiatric practice is bupropion</w:t>
      </w:r>
      <w:r w:rsidR="00677DFE">
        <w:rPr>
          <w:rFonts w:ascii="Times New Roman" w:hAnsi="Times New Roman" w:cs="Times New Roman"/>
        </w:rPr>
        <w:t xml:space="preserve">, either as </w:t>
      </w:r>
      <w:r w:rsidR="00FD1E6E">
        <w:rPr>
          <w:rFonts w:ascii="Times New Roman" w:hAnsi="Times New Roman" w:cs="Times New Roman"/>
        </w:rPr>
        <w:t xml:space="preserve">an </w:t>
      </w:r>
      <w:r w:rsidR="00677DFE">
        <w:rPr>
          <w:rFonts w:ascii="Times New Roman" w:hAnsi="Times New Roman" w:cs="Times New Roman"/>
        </w:rPr>
        <w:t>a</w:t>
      </w:r>
      <w:r w:rsidR="001F42D1">
        <w:rPr>
          <w:rFonts w:ascii="Times New Roman" w:hAnsi="Times New Roman" w:cs="Times New Roman"/>
        </w:rPr>
        <w:t xml:space="preserve">djunct for smoking cessation or </w:t>
      </w:r>
      <w:r w:rsidR="002F74C4">
        <w:rPr>
          <w:rFonts w:ascii="Times New Roman" w:hAnsi="Times New Roman" w:cs="Times New Roman"/>
        </w:rPr>
        <w:t xml:space="preserve">as </w:t>
      </w:r>
      <w:r w:rsidR="001F42D1">
        <w:rPr>
          <w:rFonts w:ascii="Times New Roman" w:hAnsi="Times New Roman" w:cs="Times New Roman"/>
        </w:rPr>
        <w:t xml:space="preserve">an augmentation strategy for </w:t>
      </w:r>
      <w:r w:rsidR="00FD1E6E">
        <w:rPr>
          <w:rFonts w:ascii="Times New Roman" w:hAnsi="Times New Roman" w:cs="Times New Roman"/>
        </w:rPr>
        <w:t xml:space="preserve">patients with </w:t>
      </w:r>
      <w:r w:rsidR="001F42D1">
        <w:rPr>
          <w:rFonts w:ascii="Times New Roman" w:hAnsi="Times New Roman" w:cs="Times New Roman"/>
        </w:rPr>
        <w:t>treatment-resistant depression</w:t>
      </w:r>
      <w:r w:rsidR="009E3A0A">
        <w:rPr>
          <w:rFonts w:ascii="Times New Roman" w:hAnsi="Times New Roman" w:cs="Times New Roman"/>
        </w:rPr>
        <w:t xml:space="preserve"> </w:t>
      </w:r>
      <w:r w:rsidR="009E3A0A">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{"citationID":"TGrmjbA6","properties":{"formattedCitation":"[20]","plainCitation":"[20]","noteIndex":0},"citationItems":[{"id":445,"uris":["http://zotero.org/users/11154225/items/ZL4JE6Z5"],"itemData":{"id":445,"type":"article-journal","abstract":"A revision of the 2008 British Association for Psychopharmacology evidence-based guidelines for treating depressive disorders with antidepressants was undertaken in order to incorporate new evidence and to update the recommendations where appropriate. A consensus meeting involving experts in depressive disorders and their management was held in September 2012. Key areas in treating depression were reviewed and the strength of evidence and clinical implications were considered. The guidelines were then revised after extensive feedback from participants and interested parties. A literature review is provided which identifies the quality of evidence upon which the recommendations are made. These guidelines cover the nature and detection of depressive disorders, acute treatment with antidepressant drugs, choice of drug versus alternative treatment, practical issues in prescribing and management, next-step treatment, relapse prevention, treatment of relapse and stopping treatment. Significant changes since the last guidelines were published in 2008 include the availability of new antidepressant treatment options, improved evidence supporting certain augmentation strategies (drug and non-drug), management of potential long-term side effects, updated guidance for prescribing in elderly and adolescent populations and updated guidance for optimal prescribing. Suggestions for future research priorities are also made.","container-title":"Journal of Psychopharmacology (Oxford, England)","DOI":"10.1177/0269881115581093","ISSN":"1461-7285","issue":"5","journalAbbreviation":"J Psychopharmacol","language":"eng","note":"PMID: 25969470","page":"459-525","source":"PubMed","title":"Evidence-based guidelines for treating depressive disorders with antidepressants: A revision of the 2008 British Association for Psychopharmacology guidelines","title-short":"Evidence-based guidelines for treating depressive disorders with antidepressants","volume":"29","author":[{"family":"Cleare","given":"Anthony"},{"family":"Pariante","given":"C. M."},{"family":"Young","given":"A. H."},{"family":"Anderson","given":"I. M."},{"family":"Christmas","given":"D."},{"family":"Cowen","given":"P. J."},{"family":"Dickens","given":"C."},{"family":"Ferrier","given":"I. N."},{"family":"Geddes","given":"J."},{"family":"Gilbody","given":"S."},{"family":"Haddad","given":"P. M."},{"family":"Katona","given":"C."},{"family":"Lewis","given":"G."},{"family":"Malizia","given":"A."},{"family":"McAllister-Williams","given":"R. H."},{"family":"Ramchandani","given":"P."},{"family":"Scott","given":"J."},{"family":"Taylor","given":"D."},{"family":"Uher","given":"R."},{"literal":"Members of the Consensus Meeting"}],"issued":{"date-parts":[["2015",5]]}}}],"schema":"https://github.com/citation-style-language/schema/raw/master/csl-citation.json"} </w:instrText>
      </w:r>
      <w:r w:rsidR="009E3A0A">
        <w:rPr>
          <w:rFonts w:ascii="Times New Roman" w:hAnsi="Times New Roman" w:cs="Times New Roman"/>
        </w:rPr>
        <w:fldChar w:fldCharType="separate"/>
      </w:r>
      <w:r w:rsidR="00044FD4" w:rsidRPr="00044FD4">
        <w:rPr>
          <w:rFonts w:ascii="Times New Roman" w:hAnsi="Times New Roman" w:cs="Times New Roman"/>
        </w:rPr>
        <w:t>[20]</w:t>
      </w:r>
      <w:r w:rsidR="009E3A0A">
        <w:rPr>
          <w:rFonts w:ascii="Times New Roman" w:hAnsi="Times New Roman" w:cs="Times New Roman"/>
        </w:rPr>
        <w:fldChar w:fldCharType="end"/>
      </w:r>
      <w:r w:rsidR="001F42D1">
        <w:rPr>
          <w:rFonts w:ascii="Times New Roman" w:hAnsi="Times New Roman" w:cs="Times New Roman"/>
        </w:rPr>
        <w:t xml:space="preserve">. </w:t>
      </w:r>
      <w:r w:rsidR="001D5B51">
        <w:rPr>
          <w:rFonts w:ascii="Times New Roman" w:hAnsi="Times New Roman" w:cs="Times New Roman"/>
        </w:rPr>
        <w:t xml:space="preserve">Bupropion </w:t>
      </w:r>
      <w:r w:rsidR="00D732DA">
        <w:rPr>
          <w:rFonts w:ascii="Times New Roman" w:hAnsi="Times New Roman" w:cs="Times New Roman"/>
        </w:rPr>
        <w:t xml:space="preserve">inhibits both NET and the dopamine transporter (DAT), increasing extracellular concentrations of both neurotransmitters. </w:t>
      </w:r>
      <w:r w:rsidR="001F42D1">
        <w:rPr>
          <w:rFonts w:ascii="Times New Roman" w:hAnsi="Times New Roman" w:cs="Times New Roman"/>
        </w:rPr>
        <w:t xml:space="preserve">Two small RCTs support the efficacy of bupropion </w:t>
      </w:r>
      <w:r w:rsidR="0053197E">
        <w:rPr>
          <w:rFonts w:ascii="Times New Roman" w:hAnsi="Times New Roman" w:cs="Times New Roman"/>
        </w:rPr>
        <w:t>in GAD</w:t>
      </w:r>
      <w:r w:rsidR="00FD4AFC">
        <w:rPr>
          <w:rFonts w:ascii="Times New Roman" w:hAnsi="Times New Roman" w:cs="Times New Roman"/>
        </w:rPr>
        <w:t xml:space="preserve"> </w:t>
      </w:r>
      <w:r w:rsidR="006676A2">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{"citationID":"hweMd9ca","properties":{"formattedCitation":"[18]","plainCitation":"[18]","noteIndex":0},"citationItems":[{"id":43,"uris":["http://zotero.org/users/11154225/items/Q62CWCDP"],"itemData":{"id":43,"type":"article-journal","abstract":"BACKGROUND: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6676A2">
        <w:rPr>
          <w:rFonts w:ascii="Times New Roman" w:hAnsi="Times New Roman" w:cs="Times New Roman"/>
        </w:rPr>
        <w:fldChar w:fldCharType="separate"/>
      </w:r>
      <w:r w:rsidR="00044FD4" w:rsidRPr="00044FD4">
        <w:rPr>
          <w:rFonts w:ascii="Times New Roman" w:hAnsi="Times New Roman" w:cs="Times New Roman"/>
        </w:rPr>
        <w:t>[18]</w:t>
      </w:r>
      <w:r w:rsidR="006676A2">
        <w:rPr>
          <w:rFonts w:ascii="Times New Roman" w:hAnsi="Times New Roman" w:cs="Times New Roman"/>
        </w:rPr>
        <w:fldChar w:fldCharType="end"/>
      </w:r>
      <w:r w:rsidR="0053197E">
        <w:rPr>
          <w:rFonts w:ascii="Times New Roman" w:hAnsi="Times New Roman" w:cs="Times New Roman"/>
        </w:rPr>
        <w:t xml:space="preserve">. </w:t>
      </w:r>
      <w:r w:rsidR="006B5F4A">
        <w:rPr>
          <w:rFonts w:ascii="Times New Roman" w:hAnsi="Times New Roman" w:cs="Times New Roman"/>
        </w:rPr>
        <w:t xml:space="preserve">Principal adverse effects include dry mouth, insomnia, increased anxiety, </w:t>
      </w:r>
      <w:r w:rsidR="00FD1E6E">
        <w:rPr>
          <w:rFonts w:ascii="Times New Roman" w:hAnsi="Times New Roman" w:cs="Times New Roman"/>
        </w:rPr>
        <w:t xml:space="preserve">gastro-intestinal </w:t>
      </w:r>
      <w:r w:rsidR="006B5F4A">
        <w:rPr>
          <w:rFonts w:ascii="Times New Roman" w:hAnsi="Times New Roman" w:cs="Times New Roman"/>
        </w:rPr>
        <w:t>upset, sweating</w:t>
      </w:r>
      <w:r w:rsidR="00BE4B44">
        <w:rPr>
          <w:rFonts w:ascii="Times New Roman" w:hAnsi="Times New Roman" w:cs="Times New Roman"/>
        </w:rPr>
        <w:t xml:space="preserve"> and hypertension</w:t>
      </w:r>
      <w:r w:rsidR="009A39CA">
        <w:rPr>
          <w:rFonts w:ascii="Times New Roman" w:hAnsi="Times New Roman" w:cs="Times New Roman"/>
        </w:rPr>
        <w:t xml:space="preserve"> and are thought </w:t>
      </w:r>
      <w:r w:rsidR="00941DD2">
        <w:rPr>
          <w:rFonts w:ascii="Times New Roman" w:hAnsi="Times New Roman" w:cs="Times New Roman"/>
        </w:rPr>
        <w:t>primarily</w:t>
      </w:r>
      <w:r w:rsidR="009A39CA">
        <w:rPr>
          <w:rFonts w:ascii="Times New Roman" w:hAnsi="Times New Roman" w:cs="Times New Roman"/>
        </w:rPr>
        <w:t xml:space="preserve"> to result from increased noradrenergic stimulation</w:t>
      </w:r>
      <w:r w:rsidR="00941DD2">
        <w:rPr>
          <w:rFonts w:ascii="Times New Roman" w:hAnsi="Times New Roman" w:cs="Times New Roman"/>
        </w:rPr>
        <w:t>.</w:t>
      </w:r>
      <w:r w:rsidR="00E942C1">
        <w:rPr>
          <w:rFonts w:ascii="Times New Roman" w:hAnsi="Times New Roman" w:cs="Times New Roman"/>
        </w:rPr>
        <w:t xml:space="preserve"> </w:t>
      </w:r>
      <w:r w:rsidR="000F5284">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{"citationID":"Te2WhkoW","properties":{"formattedCitation":"[31]","plainCitation":"[31]","noteIndex":0},"citationItems":[{"id":459,"uris":["http://zotero.org/users/11154225/items/GR49NBA8"],"itemData":{"id":459,"type":"article-journal","abstract":"Bupropion is presumed to be a dopamine-norepinephrine reuptake inhibitor and is an effective antidepressant. It is available as three oral formulations: (i) bupropion immediate release (IR) [Wellbutrin] administered three times daily; (ii) bupropion sustained release (SR) [Wellbutrin SR] administered twice daily; and (iii) bupropion extended/modified release (XR) [Wellbutrin XL/Wellbutrin XR] administered once daily. All three formulations are bioequivalent in terms of systemic exposure to bupropion. Oral three-times-daily bupropion IR was effective and generally well tolerated in the treatment of major depressive disorder (MDD). It was as efficacious and as well tolerated as some tricyclic antidepressants (TCAs) and the selective serotonin reuptake inhibitor (SSRI) fluoxetine. Moreover, it was associated with less somnolence and weight gain than some TCAs. Twice-daily bupropion SR was also efficacious and generally well tolerated in the treatment of MDD. It was as effective as and had a generally similar tolerability profile to some SSRIs, but had the advantage of less somnolence and sexual dysfunction. The efficacy of bupropion XR in terms of primary efficacy measures was established in two of six well designed placebo-controlled studies. Bupropion XR also demonstrated efficacy in terms of some secondary outcomes in five of these studies. Additionally, bupropion XR was similar, in terms of the primary efficacy outcomes, to the SSRI escitalopram in two placebo-controlled trials and to the serotonin-norepinephrine reuptake inhibitor (SNRI) venlafaxine extended release (XR) in two trials (one of which was placebo-controlled), but not in a third placebo-controlled trial where venlafaxine XR was better than bupropion XR. It was generally as well tolerated as escitalopram and venlafaxine XR, but was associated with less sexual dysfunction than escitalopram. Available clinical data suggest that bupropion is an effective and generally well tolerated option in the treatment of MDD, with the newer formulations having the advantage of reduced frequency of daily administration.","container-title":"Drugs","DOI":"10.2165/00003495-200868050-00011","ISSN":"0012-6667","issue":"5","journalAbbreviation":"Drugs","language":"eng","note":"PMID: 18370448","page":"653-689","source":"PubMed","title":"Bupropion: a review of its use in the management of major depressive disorder","title-short":"Bupropion","volume":"68","author":[{"family":"Dhillon","given":"Sohita"},{"family":"Yang","given":"Lily P. H."},{"family":"Curran","given":"Monique P."}],"issued":{"date-parts":[["2008"]]}}}],"schema":"https://github.com/citation-style-language/schema/raw/master/csl-citation.json"} </w:instrText>
      </w:r>
      <w:r w:rsidR="000F5284">
        <w:rPr>
          <w:rFonts w:ascii="Times New Roman" w:hAnsi="Times New Roman" w:cs="Times New Roman"/>
        </w:rPr>
        <w:fldChar w:fldCharType="separate"/>
      </w:r>
      <w:r w:rsidR="001605A8" w:rsidRPr="001605A8">
        <w:rPr>
          <w:rFonts w:ascii="Times New Roman" w:hAnsi="Times New Roman" w:cs="Times New Roman"/>
        </w:rPr>
        <w:t>[31]</w:t>
      </w:r>
      <w:r w:rsidR="000F5284">
        <w:rPr>
          <w:rFonts w:ascii="Times New Roman" w:hAnsi="Times New Roman" w:cs="Times New Roman"/>
        </w:rPr>
        <w:fldChar w:fldCharType="end"/>
      </w:r>
      <w:r w:rsidR="00BE6B9D">
        <w:rPr>
          <w:rFonts w:ascii="Times New Roman" w:hAnsi="Times New Roman" w:cs="Times New Roman"/>
        </w:rPr>
        <w:t xml:space="preserve">. </w:t>
      </w:r>
      <w:r w:rsidR="00BE4B44">
        <w:rPr>
          <w:rFonts w:ascii="Times New Roman" w:hAnsi="Times New Roman" w:cs="Times New Roman"/>
        </w:rPr>
        <w:t xml:space="preserve">Higher doses are associated with a reduced seizure threshold </w:t>
      </w:r>
      <w:r w:rsidR="00E942C1">
        <w:rPr>
          <w:rFonts w:ascii="Times New Roman" w:hAnsi="Times New Roman" w:cs="Times New Roman"/>
        </w:rPr>
        <w:t xml:space="preserve">(hence </w:t>
      </w:r>
      <w:r w:rsidR="00154844">
        <w:rPr>
          <w:rFonts w:ascii="Times New Roman" w:hAnsi="Times New Roman" w:cs="Times New Roman"/>
        </w:rPr>
        <w:t xml:space="preserve">use in patients with </w:t>
      </w:r>
      <w:r w:rsidR="00E942C1">
        <w:rPr>
          <w:rFonts w:ascii="Times New Roman" w:hAnsi="Times New Roman" w:cs="Times New Roman"/>
        </w:rPr>
        <w:t>epilepsy is contra-indicated) and appetite suppression</w:t>
      </w:r>
      <w:r w:rsidR="00BE6B9D">
        <w:rPr>
          <w:rFonts w:ascii="Times New Roman" w:hAnsi="Times New Roman" w:cs="Times New Roman"/>
        </w:rPr>
        <w:t xml:space="preserve"> </w:t>
      </w:r>
      <w:r w:rsidR="00BE6B9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{"citationID":"mppim6z0","properties":{"formattedCitation":"[31]","plainCitation":"[31]","noteIndex":0},"citationItems":[{"id":459,"uris":["http://zotero.org/users/11154225/items/GR49NBA8"],"itemData":{"id":459,"type":"article-journal","abstract":"Bupropion is presumed to be a dopamine-norepinephrine reuptake inhibitor and is an effective antidepressant. It is available as three oral formulations: (i) bupropion immediate release (IR) [Wellbutrin] administered three times daily; (ii) bupropion sustained release (SR) [Wellbutrin SR] administered twice daily; and (iii) bupropion extended/modified release (XR) [Wellbutrin XL/Wellbutrin XR] administered once daily. All three formulations are bioequivalent in terms of systemic exposure to bupropion. Oral three-times-daily bupropion IR was effective and generally well tolerated in the treatment of major depressive disorder (MDD). It was as efficacious and as well tolerated as some tricyclic antidepressants (TCAs) and the selective serotonin reuptake inhibitor (SSRI) fluoxetine. Moreover, it was associated with less somnolence and weight gain than some TCAs. Twice-daily bupropion SR was also efficacious and generally well tolerated in the treatment of MDD. It was as effective as and had a generally similar tolerability profile to some SSRIs, but had the advantage of less somnolence and sexual dysfunction. The efficacy of bupropion XR in terms of primary efficacy measures was established in two of six well designed placebo-controlled studies. Bupropion XR also demonstrated efficacy in terms of some secondary outcomes in five of these studies. Additionally, bupropion XR was similar, in terms of the primary efficacy outcomes, to the SSRI escitalopram in two placebo-controlled trials and to the serotonin-norepinephrine reuptake inhibitor (SNRI) venlafaxine extended release (XR) in two trials (one of which was placebo-controlled), but not in a third placebo-controlled trial where venlafaxine XR was better than bupropion XR. It was generally as well tolerated as escitalopram and venlafaxine XR, but was associated with less sexual dysfunction than escitalopram. Available clinical data suggest that bupropion is an effective and generally well tolerated option in the treatment of MDD, with the newer formulations having the advantage of reduced frequency of daily administration.","container-title":"Drugs","DOI":"10.2165/00003495-200868050-00011","ISSN":"0012-6667","issue":"5","journalAbbreviation":"Drugs","language":"eng","note":"PMID: 18370448","page":"653-689","source":"PubMed","title":"Bupropion: a review of its use in the management of major depressive disorder","title-short":"Bupropion","volume":"68","author":[{"family":"Dhillon","given":"Sohita"},{"family":"Yang","given":"Lily P. H."},{"family":"Curran","given":"Monique P."}],"issued":{"date-parts":[["2008"]]}}}],"schema":"https://github.com/citation-style-language/schema/raw/master/csl-citation.json"} </w:instrText>
      </w:r>
      <w:r w:rsidR="00BE6B9D">
        <w:rPr>
          <w:rFonts w:ascii="Times New Roman" w:hAnsi="Times New Roman" w:cs="Times New Roman"/>
        </w:rPr>
        <w:fldChar w:fldCharType="separate"/>
      </w:r>
      <w:r w:rsidR="001605A8" w:rsidRPr="001605A8">
        <w:rPr>
          <w:rFonts w:ascii="Times New Roman" w:hAnsi="Times New Roman" w:cs="Times New Roman"/>
        </w:rPr>
        <w:t>[31]</w:t>
      </w:r>
      <w:r w:rsidR="00BE6B9D">
        <w:rPr>
          <w:rFonts w:ascii="Times New Roman" w:hAnsi="Times New Roman" w:cs="Times New Roman"/>
        </w:rPr>
        <w:fldChar w:fldCharType="end"/>
      </w:r>
      <w:r w:rsidR="00E942C1">
        <w:rPr>
          <w:rFonts w:ascii="Times New Roman" w:hAnsi="Times New Roman" w:cs="Times New Roman"/>
        </w:rPr>
        <w:t xml:space="preserve">. </w:t>
      </w:r>
    </w:p>
    <w:p w14:paraId="432CA675" w14:textId="77777777" w:rsidR="00F00F86" w:rsidRDefault="00E942C1" w:rsidP="001F42D1">
      <w:pPr>
        <w:spacing w:line="480" w:lineRule="auto"/>
        <w:rPr>
          <w:rFonts w:ascii="Times New Roman" w:hAnsi="Times New Roman" w:cs="Times New Roman"/>
        </w:rPr>
      </w:pPr>
      <w:r>
        <w:rPr>
          <w:rFonts w:ascii="Times New Roman" w:hAnsi="Times New Roman" w:cs="Times New Roman"/>
        </w:rPr>
        <w:t>2.7 Aza</w:t>
      </w:r>
      <w:r w:rsidR="00F00F86">
        <w:rPr>
          <w:rFonts w:ascii="Times New Roman" w:hAnsi="Times New Roman" w:cs="Times New Roman"/>
        </w:rPr>
        <w:t xml:space="preserve">pirones </w:t>
      </w:r>
      <w:r>
        <w:rPr>
          <w:rFonts w:ascii="Times New Roman" w:hAnsi="Times New Roman" w:cs="Times New Roman"/>
        </w:rPr>
        <w:t xml:space="preserve"> </w:t>
      </w:r>
    </w:p>
    <w:p w14:paraId="70290DCD" w14:textId="2AD59790" w:rsidR="00DA298E" w:rsidRDefault="00307F3C" w:rsidP="001F42D1">
      <w:pPr>
        <w:spacing w:line="480" w:lineRule="auto"/>
        <w:rPr>
          <w:rFonts w:ascii="Times New Roman" w:hAnsi="Times New Roman" w:cs="Times New Roman"/>
        </w:rPr>
      </w:pPr>
      <w:r>
        <w:rPr>
          <w:rFonts w:ascii="Times New Roman" w:hAnsi="Times New Roman" w:cs="Times New Roman"/>
        </w:rPr>
        <w:t xml:space="preserve">Azapirones act </w:t>
      </w:r>
      <w:r w:rsidR="002F74C4">
        <w:rPr>
          <w:rFonts w:ascii="Times New Roman" w:hAnsi="Times New Roman" w:cs="Times New Roman"/>
        </w:rPr>
        <w:t xml:space="preserve">as anxiolytics </w:t>
      </w:r>
      <w:r>
        <w:rPr>
          <w:rFonts w:ascii="Times New Roman" w:hAnsi="Times New Roman" w:cs="Times New Roman"/>
        </w:rPr>
        <w:t>through 5-HT</w:t>
      </w:r>
      <w:r>
        <w:rPr>
          <w:rFonts w:ascii="Times New Roman" w:hAnsi="Times New Roman" w:cs="Times New Roman"/>
          <w:vertAlign w:val="subscript"/>
        </w:rPr>
        <w:t>1A</w:t>
      </w:r>
      <w:r>
        <w:rPr>
          <w:rFonts w:ascii="Times New Roman" w:hAnsi="Times New Roman" w:cs="Times New Roman"/>
        </w:rPr>
        <w:t xml:space="preserve"> partial agonism</w:t>
      </w:r>
      <w:r w:rsidR="009D5508">
        <w:rPr>
          <w:rFonts w:ascii="Times New Roman" w:hAnsi="Times New Roman" w:cs="Times New Roman"/>
        </w:rPr>
        <w:t xml:space="preserve">. The azapirone buspirone is used relatively widely in psychiatric practice, with </w:t>
      </w:r>
      <w:r w:rsidR="002F74C4">
        <w:rPr>
          <w:rFonts w:ascii="Times New Roman" w:hAnsi="Times New Roman" w:cs="Times New Roman"/>
        </w:rPr>
        <w:t>another</w:t>
      </w:r>
      <w:r w:rsidR="009D5508">
        <w:rPr>
          <w:rFonts w:ascii="Times New Roman" w:hAnsi="Times New Roman" w:cs="Times New Roman"/>
        </w:rPr>
        <w:t xml:space="preserve"> azapirone </w:t>
      </w:r>
      <w:r w:rsidR="001E4222">
        <w:rPr>
          <w:rFonts w:ascii="Times New Roman" w:hAnsi="Times New Roman" w:cs="Times New Roman"/>
        </w:rPr>
        <w:t xml:space="preserve">tandospirone used in some Asian countries </w:t>
      </w:r>
      <w:r w:rsidR="00C03745">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{"citationID":"vg1U8FHT","properties":{"formattedCitation":"[32]","plainCitation":"[32]","noteIndex":0},"citationItems":[{"id":463,"uris":["http://zotero.org/users/11154225/items/H3TP4P6W"],"itemData":{"id":463,"type":"article-journal","abstract":"5-hydroxytryptamine (5-HT, serotonin) is an important neurotransmitter in the modulation of the cognitive, behavioral and psychological functions in animals and humans. Among the fourteen subtypes of 5-HT receptor, 5-HT1A receptor has been extensively studied. Tandospirone, an azapirone derivative with strong and selective agonist effect on 5-HT1A receptor, has been used for the treatment of anxiety disorders especially generalized anxiety disorder for decades. Recently, tandospirone showed the efficacy in relieving the syndromes of social anxiety disorder and post-traumatic stress disorder as well as in potentiating the effect of antidepressants in the treatment of depression in both preclinical and clinical studies. More impressively, the beneficial effect of tandospirone has been revealed on improvement of motor dysfunction of Parkinson's disease and cognitive deficits of schizophrenia either in monotherapy or in combination with other drugs. This review discusses the superiority of tandospirone in the treatment of the disorders and associated mechanisms in central nervous system from the literature.","container-title":"Oncotarget","DOI":"10.18632/oncotarget.22170","ISSN":"1949-2553","issue":"60","journalAbbreviation":"Oncotarget","language":"eng","note":"PMID: 29254282\nPMCID: PMC5731992","page":"102705-102720","source":"PubMed","title":"Role of tandospirone, a 5-HT1A receptor partial agonist, in the treatment of central nervous system disorders and the underlying mechanisms","volume":"8","author":[{"family":"Huang","given":"Xuefei"},{"family":"Yang","given":"Jing"},{"family":"Yang","given":"Sijin"},{"family":"Cao","given":"Shousong"},{"family":"Qin","given":"Dalian"},{"family":"Zhou","given":"Ya"},{"family":"Li","given":"Xiaoli"},{"family":"Ye","given":"Yun"},{"family":"Wu","given":"Jianming"}],"issued":{"date-parts":[["2017",11,24]]}}}],"schema":"https://github.com/citation-style-language/schema/raw/master/csl-citation.json"} </w:instrText>
      </w:r>
      <w:r w:rsidR="00C03745">
        <w:rPr>
          <w:rFonts w:ascii="Times New Roman" w:hAnsi="Times New Roman" w:cs="Times New Roman"/>
        </w:rPr>
        <w:fldChar w:fldCharType="separate"/>
      </w:r>
      <w:r w:rsidR="001605A8" w:rsidRPr="001605A8">
        <w:rPr>
          <w:rFonts w:ascii="Times New Roman" w:hAnsi="Times New Roman" w:cs="Times New Roman"/>
        </w:rPr>
        <w:t>[32]</w:t>
      </w:r>
      <w:r w:rsidR="00C03745">
        <w:rPr>
          <w:rFonts w:ascii="Times New Roman" w:hAnsi="Times New Roman" w:cs="Times New Roman"/>
        </w:rPr>
        <w:fldChar w:fldCharType="end"/>
      </w:r>
      <w:r w:rsidR="001E4222">
        <w:rPr>
          <w:rFonts w:ascii="Times New Roman" w:hAnsi="Times New Roman" w:cs="Times New Roman"/>
        </w:rPr>
        <w:t>. RCT evidence support</w:t>
      </w:r>
      <w:r w:rsidR="00154844">
        <w:rPr>
          <w:rFonts w:ascii="Times New Roman" w:hAnsi="Times New Roman" w:cs="Times New Roman"/>
        </w:rPr>
        <w:t>s</w:t>
      </w:r>
      <w:r w:rsidR="001E4222">
        <w:rPr>
          <w:rFonts w:ascii="Times New Roman" w:hAnsi="Times New Roman" w:cs="Times New Roman"/>
        </w:rPr>
        <w:t xml:space="preserve"> the </w:t>
      </w:r>
      <w:r w:rsidR="00E353F2">
        <w:rPr>
          <w:rFonts w:ascii="Times New Roman" w:hAnsi="Times New Roman" w:cs="Times New Roman"/>
        </w:rPr>
        <w:t xml:space="preserve">efficacy of buspirone in the </w:t>
      </w:r>
      <w:r w:rsidR="002F74C4">
        <w:rPr>
          <w:rFonts w:ascii="Times New Roman" w:hAnsi="Times New Roman" w:cs="Times New Roman"/>
        </w:rPr>
        <w:t xml:space="preserve">short-term </w:t>
      </w:r>
      <w:r w:rsidR="00E353F2">
        <w:rPr>
          <w:rFonts w:ascii="Times New Roman" w:hAnsi="Times New Roman" w:cs="Times New Roman"/>
        </w:rPr>
        <w:t xml:space="preserve">treatment of GAD </w:t>
      </w:r>
      <w:r w:rsidR="00E353F2">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{"citationID":"IDwBOS4z","properties":{"formattedCitation":"[18]","plainCitation":"[18]","noteIndex":0},"citationItems":[{"id":43,"uris":["http://zotero.org/users/11154225/items/Q62CWCDP"],"itemData":{"id":43,"type":"article-journal","abstract":"BACKGROUND: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E353F2">
        <w:rPr>
          <w:rFonts w:ascii="Times New Roman" w:hAnsi="Times New Roman" w:cs="Times New Roman"/>
        </w:rPr>
        <w:fldChar w:fldCharType="separate"/>
      </w:r>
      <w:r w:rsidR="00044FD4" w:rsidRPr="00044FD4">
        <w:rPr>
          <w:rFonts w:ascii="Times New Roman" w:hAnsi="Times New Roman" w:cs="Times New Roman"/>
        </w:rPr>
        <w:t>[18]</w:t>
      </w:r>
      <w:r w:rsidR="00E353F2">
        <w:rPr>
          <w:rFonts w:ascii="Times New Roman" w:hAnsi="Times New Roman" w:cs="Times New Roman"/>
        </w:rPr>
        <w:fldChar w:fldCharType="end"/>
      </w:r>
      <w:r w:rsidR="00A938FA">
        <w:rPr>
          <w:rFonts w:ascii="Times New Roman" w:hAnsi="Times New Roman" w:cs="Times New Roman"/>
        </w:rPr>
        <w:t>.</w:t>
      </w:r>
      <w:r w:rsidR="005E4637">
        <w:rPr>
          <w:rFonts w:ascii="Times New Roman" w:hAnsi="Times New Roman" w:cs="Times New Roman"/>
        </w:rPr>
        <w:t xml:space="preserve"> </w:t>
      </w:r>
      <w:r w:rsidR="00154844">
        <w:rPr>
          <w:rFonts w:ascii="Times New Roman" w:hAnsi="Times New Roman" w:cs="Times New Roman"/>
        </w:rPr>
        <w:t>It has</w:t>
      </w:r>
      <w:r w:rsidR="00A938FA">
        <w:rPr>
          <w:rFonts w:ascii="Times New Roman" w:hAnsi="Times New Roman" w:cs="Times New Roman"/>
        </w:rPr>
        <w:t xml:space="preserve"> a short half-life, necessitating multiple daily dosing. </w:t>
      </w:r>
      <w:r w:rsidR="0074683C">
        <w:rPr>
          <w:rFonts w:ascii="Times New Roman" w:hAnsi="Times New Roman" w:cs="Times New Roman"/>
        </w:rPr>
        <w:t>Adverse effects</w:t>
      </w:r>
      <w:r w:rsidR="00FF514F">
        <w:rPr>
          <w:rFonts w:ascii="Times New Roman" w:hAnsi="Times New Roman" w:cs="Times New Roman"/>
        </w:rPr>
        <w:t xml:space="preserve"> noted in clinical trials</w:t>
      </w:r>
      <w:r w:rsidR="0074683C">
        <w:rPr>
          <w:rFonts w:ascii="Times New Roman" w:hAnsi="Times New Roman" w:cs="Times New Roman"/>
        </w:rPr>
        <w:t xml:space="preserve"> include nausea, dizziness, headaches and rarely akathisia </w:t>
      </w:r>
      <w:r w:rsidR="009F57E6">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{"citationID":"nKRacWm8","properties":{"formattedCitation":"[33]","plainCitation":"[33]","noteIndex":0},"citationItems":[{"id":461,"uris":["http://zotero.org/users/11154225/items/FT5S6P3K"],"itemData":{"id":461,"type":"article-journal","abstract":"Buspirone is a new anxiolytic that is structurally unrelated to other psychotropic drugs. The drug is as effective as benzodiazepines for the treatment of generalized anxiety, and superior to placebo. The effect of buspirone on other anxiety disorders, such as panic disorder or post-traumatic stress disorder, remains untested. Although buspirone's mechanism of action is unknown, it clearly does not act on the same receptor systems that are affected by benzodiazepines. Buspirone appears to lack dependence and abuse potential and has little or no sedative effect. In addition, the drug does not potentiate sedative-hypnotic drugs and does not potentiate functional impairment produced by alcohol. Like benzodiazepines, buspirone appears to be safe even when given in very high doses.","container-title":"Journal of Affective Disorders","DOI":"10.1016/0165-0327(87)90018-8","ISSN":"0165-0327","issue":"2","journalAbbreviation":"J Affect Disord","language":"eng","note":"PMID: 2960708","page":"131-143","source":"PubMed","title":"Azaspirodecanediones in generalized anxiety disorder: buspirone","title-short":"Azaspirodecanediones in generalized anxiety disorder","volume":"13","author":[{"family":"Ortiz","given":"A."},{"family":"Pohl","given":"R."},{"family":"Gershon","given":"S."}],"issued":{"date-parts":[["1987"]]}}}],"schema":"https://github.com/citation-style-language/schema/raw/master/csl-citation.json"} </w:instrText>
      </w:r>
      <w:r w:rsidR="009F57E6">
        <w:rPr>
          <w:rFonts w:ascii="Times New Roman" w:hAnsi="Times New Roman" w:cs="Times New Roman"/>
        </w:rPr>
        <w:fldChar w:fldCharType="separate"/>
      </w:r>
      <w:r w:rsidR="001605A8" w:rsidRPr="001605A8">
        <w:rPr>
          <w:rFonts w:ascii="Times New Roman" w:hAnsi="Times New Roman" w:cs="Times New Roman"/>
        </w:rPr>
        <w:t>[33]</w:t>
      </w:r>
      <w:r w:rsidR="009F57E6">
        <w:rPr>
          <w:rFonts w:ascii="Times New Roman" w:hAnsi="Times New Roman" w:cs="Times New Roman"/>
        </w:rPr>
        <w:fldChar w:fldCharType="end"/>
      </w:r>
      <w:r w:rsidR="0074683C">
        <w:rPr>
          <w:rFonts w:ascii="Times New Roman" w:hAnsi="Times New Roman" w:cs="Times New Roman"/>
        </w:rPr>
        <w:t xml:space="preserve">. </w:t>
      </w:r>
      <w:r w:rsidR="002B40DC">
        <w:rPr>
          <w:rFonts w:ascii="Times New Roman" w:hAnsi="Times New Roman" w:cs="Times New Roman"/>
        </w:rPr>
        <w:t xml:space="preserve">The basis of these adverse effects </w:t>
      </w:r>
      <w:r w:rsidR="00E427B2">
        <w:rPr>
          <w:rFonts w:ascii="Times New Roman" w:hAnsi="Times New Roman" w:cs="Times New Roman"/>
        </w:rPr>
        <w:t>has</w:t>
      </w:r>
      <w:r w:rsidR="002B40DC">
        <w:rPr>
          <w:rFonts w:ascii="Times New Roman" w:hAnsi="Times New Roman" w:cs="Times New Roman"/>
        </w:rPr>
        <w:t xml:space="preserve"> not been widely studied. </w:t>
      </w:r>
    </w:p>
    <w:p w14:paraId="16F62714" w14:textId="65DC1516" w:rsidR="0082161A" w:rsidRDefault="00DA298E" w:rsidP="001F42D1">
      <w:pPr>
        <w:spacing w:line="480" w:lineRule="auto"/>
        <w:rPr>
          <w:rFonts w:ascii="Times New Roman" w:hAnsi="Times New Roman" w:cs="Times New Roman"/>
        </w:rPr>
      </w:pPr>
      <w:r>
        <w:rPr>
          <w:rFonts w:ascii="Times New Roman" w:hAnsi="Times New Roman" w:cs="Times New Roman"/>
        </w:rPr>
        <w:t xml:space="preserve">2.8 </w:t>
      </w:r>
      <w:r w:rsidR="007F2961">
        <w:rPr>
          <w:rFonts w:ascii="Times New Roman" w:hAnsi="Times New Roman" w:cs="Times New Roman"/>
        </w:rPr>
        <w:t>Gabapentinoids</w:t>
      </w:r>
      <w:r w:rsidR="0082161A">
        <w:rPr>
          <w:rFonts w:ascii="Times New Roman" w:hAnsi="Times New Roman" w:cs="Times New Roman"/>
        </w:rPr>
        <w:t xml:space="preserve"> </w:t>
      </w:r>
    </w:p>
    <w:p w14:paraId="1FE36E65" w14:textId="672A3804" w:rsidR="00E031B8" w:rsidRDefault="007F2961" w:rsidP="001F42D1">
      <w:pPr>
        <w:spacing w:line="480" w:lineRule="auto"/>
        <w:rPr>
          <w:rFonts w:ascii="Times New Roman" w:hAnsi="Times New Roman" w:cs="Times New Roman"/>
        </w:rPr>
      </w:pPr>
      <w:r>
        <w:rPr>
          <w:rFonts w:ascii="Times New Roman" w:hAnsi="Times New Roman" w:cs="Times New Roman"/>
        </w:rPr>
        <w:t>Gabapentinoids</w:t>
      </w:r>
      <w:r w:rsidR="00E616CD">
        <w:rPr>
          <w:rFonts w:ascii="Times New Roman" w:hAnsi="Times New Roman" w:cs="Times New Roman"/>
        </w:rPr>
        <w:t>, such as gabapentin and pregabalin,</w:t>
      </w:r>
      <w:r>
        <w:rPr>
          <w:rFonts w:ascii="Times New Roman" w:hAnsi="Times New Roman" w:cs="Times New Roman"/>
        </w:rPr>
        <w:t xml:space="preserve"> are derivatives of gamma-aminobutyric acid (GABA) and </w:t>
      </w:r>
      <w:r w:rsidR="005850B3">
        <w:rPr>
          <w:rFonts w:ascii="Times New Roman" w:hAnsi="Times New Roman" w:cs="Times New Roman"/>
        </w:rPr>
        <w:t>demonstrate a high affinity for the α2δ subunit of voltage</w:t>
      </w:r>
      <w:r w:rsidR="006B721F">
        <w:rPr>
          <w:rFonts w:ascii="Times New Roman" w:hAnsi="Times New Roman" w:cs="Times New Roman"/>
        </w:rPr>
        <w:t>-gated calcium channels</w:t>
      </w:r>
      <w:r w:rsidR="0026309F">
        <w:rPr>
          <w:rFonts w:ascii="Times New Roman" w:hAnsi="Times New Roman" w:cs="Times New Roman"/>
        </w:rPr>
        <w:t xml:space="preserve">, </w:t>
      </w:r>
      <w:r w:rsidR="00122B25">
        <w:rPr>
          <w:rFonts w:ascii="Times New Roman" w:hAnsi="Times New Roman" w:cs="Times New Roman"/>
        </w:rPr>
        <w:t xml:space="preserve">disrupting their function. Gabapentinoids are widely used in clinical practice, due to their </w:t>
      </w:r>
      <w:r w:rsidR="00DC296B">
        <w:rPr>
          <w:rFonts w:ascii="Times New Roman" w:hAnsi="Times New Roman" w:cs="Times New Roman"/>
        </w:rPr>
        <w:t>analgesi</w:t>
      </w:r>
      <w:r w:rsidR="00894105">
        <w:rPr>
          <w:rFonts w:ascii="Times New Roman" w:hAnsi="Times New Roman" w:cs="Times New Roman"/>
        </w:rPr>
        <w:t>c</w:t>
      </w:r>
      <w:r w:rsidR="00DC296B">
        <w:rPr>
          <w:rFonts w:ascii="Times New Roman" w:hAnsi="Times New Roman" w:cs="Times New Roman"/>
        </w:rPr>
        <w:t xml:space="preserve">, </w:t>
      </w:r>
      <w:r w:rsidR="00E616CD">
        <w:rPr>
          <w:rFonts w:ascii="Times New Roman" w:hAnsi="Times New Roman" w:cs="Times New Roman"/>
        </w:rPr>
        <w:t>anticonvulsant,</w:t>
      </w:r>
      <w:r w:rsidR="00DC296B">
        <w:rPr>
          <w:rFonts w:ascii="Times New Roman" w:hAnsi="Times New Roman" w:cs="Times New Roman"/>
        </w:rPr>
        <w:t xml:space="preserve"> and anxiolytic effects</w:t>
      </w:r>
      <w:r w:rsidR="001E37A8">
        <w:rPr>
          <w:rFonts w:ascii="Times New Roman" w:hAnsi="Times New Roman" w:cs="Times New Roman"/>
        </w:rPr>
        <w:t xml:space="preserve">. </w:t>
      </w:r>
      <w:r w:rsidR="00E616CD">
        <w:rPr>
          <w:rFonts w:ascii="Times New Roman" w:hAnsi="Times New Roman" w:cs="Times New Roman"/>
        </w:rPr>
        <w:t>Pregabalin</w:t>
      </w:r>
      <w:r w:rsidR="00086D48">
        <w:rPr>
          <w:rFonts w:ascii="Times New Roman" w:hAnsi="Times New Roman" w:cs="Times New Roman"/>
        </w:rPr>
        <w:t xml:space="preserve"> shows high affinity for P/Q type voltage-gated calcium channels</w:t>
      </w:r>
      <w:r w:rsidR="0081299D">
        <w:rPr>
          <w:rFonts w:ascii="Times New Roman" w:hAnsi="Times New Roman" w:cs="Times New Roman"/>
        </w:rPr>
        <w:t xml:space="preserve"> and appears to also increase extracellular GABA </w:t>
      </w:r>
      <w:r w:rsidR="001E30D1">
        <w:rPr>
          <w:rFonts w:ascii="Times New Roman" w:hAnsi="Times New Roman" w:cs="Times New Roman"/>
        </w:rPr>
        <w:t xml:space="preserve">and decrease extracellular glutamate concentrations </w:t>
      </w:r>
      <w:r w:rsidR="006946C5">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{"citationID":"4eqAEMUT","properties":{"formattedCitation":"[34]","plainCitation":"[34]","noteIndex":0},"citationItems":[{"id":466,"uris":["http://zotero.org/users/11154225/items/TQ4RV83B"],"itemData":{"id":466,"type":"article-journal","abstract":"This review provides a brief summary of what is known about the anxiolytic mechanism of action of pregabalin, a highly selective, high-affinity ligand of the P/Q type of voltage-gated calcium channel (CaV). Evidence from in vivo models of neuronal hyperexcitability suggests that pregabalin reduces synaptic release of neurotransmitters in selected CNS regions including the cortex, olfactory bulb, hypothalamus, amygdala, hippocampus, cerebellum and dorsal horn of the spinal cord. Release of neurotransmitters from the synaptic vesicle, and propagation of neurotransmission, requires the vesicle to fuse with the presynaptic membrane. Pregabalin binding to the α(2)δ type 1 protein of the P/Q type CaV reduces the availability of Ca2+ required for membrane fusion and exocytosis of neurotransmitters. Evidence that the anxiolytic mechanism of action of pregabalin is mediated by binding to the α(2)δ type 1 protein comes from animal models, which have demonstrated a structure-activity relationship between the affinity of ligands for the α(2)δ type 1 protein and their potency in models of anxiety such as the Vogel conflict test. Furthermore, the anxiolytic activity of pregabalin is lost in transgenic mice with specific point mutations in the CaV α(2)δ type 1 protein. Pregabalin-mediated reduction in calcium currents has also been shown to result in a significant inhibition of the release of neurotransmitters implicated in pathological anxiety such as glutamate and monoamine neurotransmitters. However, further research is needed to confirm that these effects contribute to the anxiolytic mechanism of action of pregabalin. Finally, pregabalin may also act by inhibiting synaptogenesis of excitatory neurons formed in response to chronic stress or anxiety, or more acutely inhibit the trafficking of CaV to the plasma membrane.","container-title":"CNS drugs","DOI":"10.2165/11634510-000000000-00000","ISSN":"1179-1934","issue":"8","journalAbbreviation":"CNS Drugs","language":"eng","note":"PMID: 22784017","page":"637-648","source":"PubMed","title":"Elucidating the mechanism of action of pregabalin: α(2)δ as a therapeutic target in anxiety","title-short":"Elucidating the mechanism of action of pregabalin","volume":"26","author":[{"family":"Micó","given":"Juan-Antonio"},{"family":"Prieto","given":"Rita"}],"issued":{"date-parts":[["2012",8,1]]}}}],"schema":"https://github.com/citation-style-language/schema/raw/master/csl-citation.json"} </w:instrText>
      </w:r>
      <w:r w:rsidR="006946C5">
        <w:rPr>
          <w:rFonts w:ascii="Times New Roman" w:hAnsi="Times New Roman" w:cs="Times New Roman"/>
        </w:rPr>
        <w:fldChar w:fldCharType="separate"/>
      </w:r>
      <w:r w:rsidR="001605A8" w:rsidRPr="001605A8">
        <w:rPr>
          <w:rFonts w:ascii="Times New Roman" w:hAnsi="Times New Roman" w:cs="Times New Roman"/>
        </w:rPr>
        <w:t>[34]</w:t>
      </w:r>
      <w:r w:rsidR="006946C5">
        <w:rPr>
          <w:rFonts w:ascii="Times New Roman" w:hAnsi="Times New Roman" w:cs="Times New Roman"/>
        </w:rPr>
        <w:fldChar w:fldCharType="end"/>
      </w:r>
      <w:r w:rsidR="001E30D1">
        <w:rPr>
          <w:rFonts w:ascii="Times New Roman" w:hAnsi="Times New Roman" w:cs="Times New Roman"/>
        </w:rPr>
        <w:t xml:space="preserve">. </w:t>
      </w:r>
      <w:r w:rsidR="00CA6D33">
        <w:rPr>
          <w:rFonts w:ascii="Times New Roman" w:hAnsi="Times New Roman" w:cs="Times New Roman"/>
        </w:rPr>
        <w:t xml:space="preserve">Several RCTs support the efficacy of pregabalin in the treatment of GAD and </w:t>
      </w:r>
      <w:r w:rsidR="00F5635A">
        <w:rPr>
          <w:rFonts w:ascii="Times New Roman" w:hAnsi="Times New Roman" w:cs="Times New Roman"/>
        </w:rPr>
        <w:t xml:space="preserve">pregabalin is the only medication to be associated with reduced </w:t>
      </w:r>
      <w:r w:rsidR="00D8732F">
        <w:rPr>
          <w:rFonts w:ascii="Times New Roman" w:hAnsi="Times New Roman" w:cs="Times New Roman"/>
        </w:rPr>
        <w:t>drop-</w:t>
      </w:r>
      <w:r w:rsidR="00F5635A">
        <w:rPr>
          <w:rFonts w:ascii="Times New Roman" w:hAnsi="Times New Roman" w:cs="Times New Roman"/>
        </w:rPr>
        <w:t xml:space="preserve">out numbers in treatment  </w:t>
      </w:r>
      <w:r w:rsidR="00F5635A">
        <w:rPr>
          <w:rFonts w:ascii="Times New Roman" w:hAnsi="Times New Roman" w:cs="Times New Roman"/>
          <w:i/>
          <w:iCs/>
        </w:rPr>
        <w:t xml:space="preserve">vs. </w:t>
      </w:r>
      <w:r w:rsidR="00F5635A">
        <w:rPr>
          <w:rFonts w:ascii="Times New Roman" w:hAnsi="Times New Roman" w:cs="Times New Roman"/>
        </w:rPr>
        <w:t xml:space="preserve">placebo arms (odd ratio 0.8) </w:t>
      </w:r>
      <w:r w:rsidR="00F5635A">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{"citationID":"756cwo7i","properties":{"formattedCitation":"[18]","plainCitation":"[18]","noteIndex":0},"citationItems":[{"id":43,"uris":["http://zotero.org/users/11154225/items/Q62CWCDP"],"itemData":{"id":43,"type":"article-journal","abstract":"BACKGROUND: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F5635A">
        <w:rPr>
          <w:rFonts w:ascii="Times New Roman" w:hAnsi="Times New Roman" w:cs="Times New Roman"/>
        </w:rPr>
        <w:fldChar w:fldCharType="separate"/>
      </w:r>
      <w:r w:rsidR="00044FD4" w:rsidRPr="00044FD4">
        <w:rPr>
          <w:rFonts w:ascii="Times New Roman" w:hAnsi="Times New Roman" w:cs="Times New Roman"/>
        </w:rPr>
        <w:t>[18]</w:t>
      </w:r>
      <w:r w:rsidR="00F5635A">
        <w:rPr>
          <w:rFonts w:ascii="Times New Roman" w:hAnsi="Times New Roman" w:cs="Times New Roman"/>
        </w:rPr>
        <w:fldChar w:fldCharType="end"/>
      </w:r>
      <w:r w:rsidR="002C63FD">
        <w:rPr>
          <w:rFonts w:ascii="Times New Roman" w:hAnsi="Times New Roman" w:cs="Times New Roman"/>
        </w:rPr>
        <w:t xml:space="preserve">. </w:t>
      </w:r>
    </w:p>
    <w:p w14:paraId="717DF968" w14:textId="629D6B3C" w:rsidR="00CE3D44" w:rsidRDefault="00E031B8" w:rsidP="001F42D1">
      <w:pPr>
        <w:spacing w:line="480" w:lineRule="auto"/>
        <w:rPr>
          <w:rFonts w:ascii="Times New Roman" w:hAnsi="Times New Roman" w:cs="Times New Roman"/>
        </w:rPr>
      </w:pPr>
      <w:r>
        <w:rPr>
          <w:rFonts w:ascii="Times New Roman" w:hAnsi="Times New Roman" w:cs="Times New Roman"/>
        </w:rPr>
        <w:t xml:space="preserve">Pregabalin is generally well tolerated </w:t>
      </w:r>
      <w:r w:rsidR="00077133">
        <w:rPr>
          <w:rFonts w:ascii="Times New Roman" w:hAnsi="Times New Roman" w:cs="Times New Roman"/>
        </w:rPr>
        <w:t xml:space="preserve">with common adverse effects including </w:t>
      </w:r>
      <w:r w:rsidR="002F74C4">
        <w:rPr>
          <w:rFonts w:ascii="Times New Roman" w:hAnsi="Times New Roman" w:cs="Times New Roman"/>
        </w:rPr>
        <w:t xml:space="preserve">drowsiness, </w:t>
      </w:r>
      <w:r w:rsidR="00077133">
        <w:rPr>
          <w:rFonts w:ascii="Times New Roman" w:hAnsi="Times New Roman" w:cs="Times New Roman"/>
        </w:rPr>
        <w:t xml:space="preserve">dizziness, </w:t>
      </w:r>
      <w:r w:rsidR="00A70375">
        <w:rPr>
          <w:rFonts w:ascii="Times New Roman" w:hAnsi="Times New Roman" w:cs="Times New Roman"/>
        </w:rPr>
        <w:t>vertigo,</w:t>
      </w:r>
      <w:r w:rsidR="00077133">
        <w:rPr>
          <w:rFonts w:ascii="Times New Roman" w:hAnsi="Times New Roman" w:cs="Times New Roman"/>
        </w:rPr>
        <w:t xml:space="preserve"> and weight gain</w:t>
      </w:r>
      <w:r w:rsidR="00E225AC">
        <w:rPr>
          <w:rFonts w:ascii="Times New Roman" w:hAnsi="Times New Roman" w:cs="Times New Roman"/>
        </w:rPr>
        <w:t>,</w:t>
      </w:r>
      <w:r w:rsidR="007D0CBA">
        <w:rPr>
          <w:rFonts w:ascii="Times New Roman" w:hAnsi="Times New Roman" w:cs="Times New Roman"/>
        </w:rPr>
        <w:t xml:space="preserve"> although the basis for these adverse effects is not well understood</w:t>
      </w:r>
      <w:r w:rsidR="00535EBD">
        <w:rPr>
          <w:rFonts w:ascii="Times New Roman" w:hAnsi="Times New Roman" w:cs="Times New Roman"/>
        </w:rPr>
        <w:t xml:space="preserve"> </w:t>
      </w:r>
      <w:r w:rsidR="00535EB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{"citationID":"URBuwqTh","properties":{"formattedCitation":"[35]","plainCitation":"[35]","noteIndex":0},"citationItems":[{"id":468,"uris":["http://zotero.org/users/11154225/items/KIRXB9A5"],"itemData":{"id":468,"type":"article-journal","abstract":"Pregabalin (Lyrica(®)), a well established anxiolytic agent, has been approved in the EU for the treatment of generalized anxiety disorder (GAD) in adults. It has a distinct mechanism of action relative to other anti-anxiety agents (α2δ binding at presynaptic voltage dependent calcium channels leading to inhibition of excitatory neurotransmission), a rapid onset of effect (typically ≤1 week) and broad spectrum activity against both the psychic and somatic symptoms of GAD. In long-term studies, pregabalin maintained improvements in anxiety symptoms that occurred in response to short-term treatment and delayed the time to relapse of GAD compared with placebo. Common comorbidities of GAD, such as insomnia, gastrointestinal symptoms and subsyndromal depression, have no effect on the anxiolytic efficacy of, and moreover are specifically improved by, pregabalin. Treatment with pregabalin is generally well tolerated; the drug has an adverse event profile that includes dizziness, somnolence and weight gain. The potential for abuse of pregabalin is low; the risk of withdrawal symptoms is generally low when the drug is discontinued gradually (over 1 week). Alongside selective serotonin reuptake inhibitors (SSRIs) and serotonin-noradrenaline reuptake inhibitors (SNRIs), pregabalin is considered a first-line agent for the long-term treatment of GAD by the World Federation of Societies of Biological Psychiatry. It should be stressed, however, that definitive head-to-head studies comparing pregabalin with SSRI/SNRIs, including in patients with GAD and co-morbid major depressive disorder, are currently lacking. Recently, a study of SSRI/SNRI augmentation with pregabalin yielded positive results, while another study of switching from long-term benzodiazepine therapy to pregabalin was inconclusive; further investigations on these topics are warranted.","container-title":"CNS drugs","DOI":"10.1007/s40263-014-0192-0","ISSN":"1179-1934","issue":"9","journalAbbreviation":"CNS Drugs","language":"eng","note":"PMID: 25149863","page":"835-854","source":"PubMed","title":"Pregabalin: a review of its use in adults with generalized anxiety disorder","title-short":"Pregabalin","volume":"28","author":[{"family":"Frampton","given":"James E."}],"issued":{"date-parts":[["2014",9]]}}}],"schema":"https://github.com/citation-style-language/schema/raw/master/csl-citation.json"} </w:instrText>
      </w:r>
      <w:r w:rsidR="00535EBD">
        <w:rPr>
          <w:rFonts w:ascii="Times New Roman" w:hAnsi="Times New Roman" w:cs="Times New Roman"/>
        </w:rPr>
        <w:fldChar w:fldCharType="separate"/>
      </w:r>
      <w:r w:rsidR="001605A8" w:rsidRPr="001605A8">
        <w:rPr>
          <w:rFonts w:ascii="Times New Roman" w:hAnsi="Times New Roman" w:cs="Times New Roman"/>
        </w:rPr>
        <w:t>[35]</w:t>
      </w:r>
      <w:r w:rsidR="00535EBD">
        <w:rPr>
          <w:rFonts w:ascii="Times New Roman" w:hAnsi="Times New Roman" w:cs="Times New Roman"/>
        </w:rPr>
        <w:fldChar w:fldCharType="end"/>
      </w:r>
      <w:r w:rsidR="00077133">
        <w:rPr>
          <w:rFonts w:ascii="Times New Roman" w:hAnsi="Times New Roman" w:cs="Times New Roman"/>
        </w:rPr>
        <w:t xml:space="preserve">. </w:t>
      </w:r>
      <w:r w:rsidR="00A70375">
        <w:rPr>
          <w:rFonts w:ascii="Times New Roman" w:hAnsi="Times New Roman" w:cs="Times New Roman"/>
        </w:rPr>
        <w:t>Abrupt withdrawal is associated with discontinuation effects, but this appears to be less prominent that with benzodiazepine use</w:t>
      </w:r>
      <w:r w:rsidR="00535EBD">
        <w:rPr>
          <w:rFonts w:ascii="Times New Roman" w:hAnsi="Times New Roman" w:cs="Times New Roman"/>
        </w:rPr>
        <w:t xml:space="preserve"> </w:t>
      </w:r>
      <w:r w:rsidR="00535EB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{"citationID":"KTXKp1zJ","properties":{"formattedCitation":"[35]","plainCitation":"[35]","noteIndex":0},"citationItems":[{"id":468,"uris":["http://zotero.org/users/11154225/items/KIRXB9A5"],"itemData":{"id":468,"type":"article-journal","abstract":"Pregabalin (Lyrica(®)), a well established anxiolytic agent, has been approved in the EU for the treatment of generalized anxiety disorder (GAD) in adults. It has a distinct mechanism of action relative to other anti-anxiety agents (α2δ binding at presynaptic voltage dependent calcium channels leading to inhibition of excitatory neurotransmission), a rapid onset of effect (typically ≤1 week) and broad spectrum activity against both the psychic and somatic symptoms of GAD. In long-term studies, pregabalin maintained improvements in anxiety symptoms that occurred in response to short-term treatment and delayed the time to relapse of GAD compared with placebo. Common comorbidities of GAD, such as insomnia, gastrointestinal symptoms and subsyndromal depression, have no effect on the anxiolytic efficacy of, and moreover are specifically improved by, pregabalin. Treatment with pregabalin is generally well tolerated; the drug has an adverse event profile that includes dizziness, somnolence and weight gain. The potential for abuse of pregabalin is low; the risk of withdrawal symptoms is generally low when the drug is discontinued gradually (over 1 week). Alongside selective serotonin reuptake inhibitors (SSRIs) and serotonin-noradrenaline reuptake inhibitors (SNRIs), pregabalin is considered a first-line agent for the long-term treatment of GAD by the World Federation of Societies of Biological Psychiatry. It should be stressed, however, that definitive head-to-head studies comparing pregabalin with SSRI/SNRIs, including in patients with GAD and co-morbid major depressive disorder, are currently lacking. Recently, a study of SSRI/SNRI augmentation with pregabalin yielded positive results, while another study of switching from long-term benzodiazepine therapy to pregabalin was inconclusive; further investigations on these topics are warranted.","container-title":"CNS drugs","DOI":"10.1007/s40263-014-0192-0","ISSN":"1179-1934","issue":"9","journalAbbreviation":"CNS Drugs","language":"eng","note":"PMID: 25149863","page":"835-854","source":"PubMed","title":"Pregabalin: a review of its use in adults with generalized anxiety disorder","title-short":"Pregabalin","volume":"28","author":[{"family":"Frampton","given":"James E."}],"issued":{"date-parts":[["2014",9]]}}}],"schema":"https://github.com/citation-style-language/schema/raw/master/csl-citation.json"} </w:instrText>
      </w:r>
      <w:r w:rsidR="00535EBD">
        <w:rPr>
          <w:rFonts w:ascii="Times New Roman" w:hAnsi="Times New Roman" w:cs="Times New Roman"/>
        </w:rPr>
        <w:fldChar w:fldCharType="separate"/>
      </w:r>
      <w:r w:rsidR="001605A8" w:rsidRPr="001605A8">
        <w:rPr>
          <w:rFonts w:ascii="Times New Roman" w:hAnsi="Times New Roman" w:cs="Times New Roman"/>
        </w:rPr>
        <w:t>[35]</w:t>
      </w:r>
      <w:r w:rsidR="00535EBD">
        <w:rPr>
          <w:rFonts w:ascii="Times New Roman" w:hAnsi="Times New Roman" w:cs="Times New Roman"/>
        </w:rPr>
        <w:fldChar w:fldCharType="end"/>
      </w:r>
      <w:r w:rsidR="00A70375">
        <w:rPr>
          <w:rFonts w:ascii="Times New Roman" w:hAnsi="Times New Roman" w:cs="Times New Roman"/>
        </w:rPr>
        <w:t>.</w:t>
      </w:r>
      <w:r w:rsidR="008C2759">
        <w:rPr>
          <w:rFonts w:ascii="Times New Roman" w:hAnsi="Times New Roman" w:cs="Times New Roman"/>
        </w:rPr>
        <w:t xml:space="preserve"> </w:t>
      </w:r>
      <w:r w:rsidR="006E782D">
        <w:rPr>
          <w:rFonts w:ascii="Times New Roman" w:hAnsi="Times New Roman" w:cs="Times New Roman"/>
        </w:rPr>
        <w:t>In</w:t>
      </w:r>
      <w:r w:rsidR="008C2759">
        <w:rPr>
          <w:rFonts w:ascii="Times New Roman" w:hAnsi="Times New Roman" w:cs="Times New Roman"/>
        </w:rPr>
        <w:t xml:space="preserve"> recent years, gabapentinoids</w:t>
      </w:r>
      <w:r w:rsidR="006E782D">
        <w:rPr>
          <w:rFonts w:ascii="Times New Roman" w:hAnsi="Times New Roman" w:cs="Times New Roman"/>
        </w:rPr>
        <w:t xml:space="preserve"> have been increasingly recognised to have addictive potential with the risk of misuse</w:t>
      </w:r>
      <w:r w:rsidR="0089315D">
        <w:rPr>
          <w:rFonts w:ascii="Times New Roman" w:hAnsi="Times New Roman" w:cs="Times New Roman"/>
        </w:rPr>
        <w:t xml:space="preserve"> </w:t>
      </w:r>
      <w:r w:rsidR="0089315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{"citationID":"Q8wMJikP","properties":{"formattedCitation":"[36,37]","plainCitation":"[36,37]","noteIndex":0},"citationItems":[{"id":154,"uris":["http://zotero.org/users/11154225/items/SLCCNQGA"],"itemData":{"id":154,"type":"article-journal","abstract":"BACKGROUND: A 2017 systematic review (SR) identified 59 studies examining gabapentinoid (pregabalin and gabapentin) misuse/abuse. Evidence of gabapentinoid misuse/abuse has since grown substantially.\nOBJECTIVE: Update previous SR and describe new insights regarding gabapentinoid abuse.\nMETHODS: A SR of PubMed was conducted to identify studies published from 7/29/2016-8/31/2020. Four searches were performed using the following terms: \"gabapentin [MeSH] OR pregabalin [MeSH] OR gabapentinoid\" AND one of the following substance misuse/abuse-related terms: \"substance-related disorders [MeSH]\", \"overdose\", \"abuse\", or \"misuse\". Clinicaltrials.gov and the Cochrane Library database were searched to identify ongoing studies or similar SRs. Reference lists of included studies were reviewed to identify additional literature. All studies with novel data related to pregabalin and/or gabapentin abuse, misuse, or overdose conducted during the study period were included. Articles not written in English, review articles, and animal studies were excluded.\nRESULTS: Fifty-five studies were included (29 [52.7%] from North America, 17 [30.9%] Europe, 6 [10.9%] Asia, and 3 [5.5%] Australia). Forty-six observational studies and 10 case reports/series were included (one manuscript included both). Twenty (36.4%) studied gabapentin only, 18 (32.7%) pregabalin only, and 17 (30.9%) both pregabalin/gabapentin. These studies corroborate findings from the previous SR that gabapentinoids are increasingly abused or misused to self-medicate, that gabapentinoids can produce desirable effects alone but are often used concomitantly with other drugs, and that opioid use disorder is the greatest risk factor for gabapentinoid abuse. While the original SR identified the largest studies having been published in Europe, this review identified several more generalisable US studies that have subsequently been conducted. The most concerning finding was increased evidence of associated patient harm, including increased hospital utilisation and opioid-related overdose mortality risk.\nCONCLUSION: Evidence suggests that gabapentinoid misuse/abuse represents a growing trend that is causing significant patient harm. Prescribers should exercise appropriate caution with use in high-risk populations and monitor for signs of misuse or abuse.","container-title":"Drugs","DOI":"10.1007/s40265-020-01432-7","ISSN":"1179-1950","issue":"1","journalAbbreviation":"Drugs","language":"eng","note":"PMID: 33215352","page":"125-156","source":"PubMed","title":"Abuse and Misuse of Pregabalin and Gabapentin: A Systematic Review Update","title-short":"Abuse and Misuse of Pregabalin and Gabapentin","volume":"81","author":[{"family":"Evoy","given":"Kirk E."},{"family":"Sadrameli","given":"Sarvnaz"},{"family":"Contreras","given":"Jillian"},{"family":"Covvey","given":"Jordan R."},{"family":"Peckham","given":"Alyssa M."},{"family":"Morrison","given":"Megan D."}],"issued":{"date-parts":[["2021",1]]}}},{"id":150,"uris":["http://zotero.org/users/11154225/items/NYUGPU4X"],"itemData":{"id":150,"type":"article-journal","container-title":"European Neuropsychopharmacology: The Journal of the European College of Neuropsychopharmacology","DOI":"10.1016/j.euroneuro.2022.07.009","ISSN":"1873-7862","journalAbbreviation":"Eur Neuropsychopharmacol","language":"eng","note":"PMID: 35905525","page":"6-8","source":"PubMed","title":"Non-prescribed use of gabapentinoids: Mechanisms, predisposing factors, associated hazards and clinical management","title-short":"Non-prescribed use of gabapentinoids","volume":"63","author":[{"family":"Baldwin","given":"David S."},{"family":"Masdrakis","given":"Vasilios"}],"issued":{"date-parts":[["2022",10]]}}}],"schema":"https://github.com/citation-style-language/schema/raw/master/csl-citation.json"} </w:instrText>
      </w:r>
      <w:r w:rsidR="0089315D">
        <w:rPr>
          <w:rFonts w:ascii="Times New Roman" w:hAnsi="Times New Roman" w:cs="Times New Roman"/>
        </w:rPr>
        <w:fldChar w:fldCharType="separate"/>
      </w:r>
      <w:r w:rsidR="001605A8" w:rsidRPr="001605A8">
        <w:rPr>
          <w:rFonts w:ascii="Times New Roman" w:hAnsi="Times New Roman" w:cs="Times New Roman"/>
        </w:rPr>
        <w:t>[36,37]</w:t>
      </w:r>
      <w:r w:rsidR="0089315D">
        <w:rPr>
          <w:rFonts w:ascii="Times New Roman" w:hAnsi="Times New Roman" w:cs="Times New Roman"/>
        </w:rPr>
        <w:fldChar w:fldCharType="end"/>
      </w:r>
      <w:r w:rsidR="006E782D">
        <w:rPr>
          <w:rFonts w:ascii="Times New Roman" w:hAnsi="Times New Roman" w:cs="Times New Roman"/>
        </w:rPr>
        <w:t>.</w:t>
      </w:r>
      <w:r w:rsidR="001352A4">
        <w:rPr>
          <w:rFonts w:ascii="Times New Roman" w:hAnsi="Times New Roman" w:cs="Times New Roman"/>
        </w:rPr>
        <w:t xml:space="preserve"> </w:t>
      </w:r>
      <w:r w:rsidR="00757A91">
        <w:rPr>
          <w:rFonts w:ascii="Times New Roman" w:hAnsi="Times New Roman" w:cs="Times New Roman"/>
        </w:rPr>
        <w:t>Systematic reviews of the use of pregabalin in the treatment of epilepsy identify</w:t>
      </w:r>
      <w:r w:rsidR="00005CE9">
        <w:rPr>
          <w:rFonts w:ascii="Times New Roman" w:hAnsi="Times New Roman" w:cs="Times New Roman"/>
        </w:rPr>
        <w:t xml:space="preserve"> that</w:t>
      </w:r>
      <w:r w:rsidR="00757A91">
        <w:rPr>
          <w:rFonts w:ascii="Times New Roman" w:hAnsi="Times New Roman" w:cs="Times New Roman"/>
        </w:rPr>
        <w:t xml:space="preserve"> </w:t>
      </w:r>
      <w:r w:rsidR="00003C7F">
        <w:rPr>
          <w:rFonts w:ascii="Times New Roman" w:hAnsi="Times New Roman" w:cs="Times New Roman"/>
        </w:rPr>
        <w:t xml:space="preserve">5-8% of patients describe euphoria, with a greater </w:t>
      </w:r>
      <w:r w:rsidR="005F40CB">
        <w:rPr>
          <w:rFonts w:ascii="Times New Roman" w:hAnsi="Times New Roman" w:cs="Times New Roman"/>
        </w:rPr>
        <w:t>prevalence</w:t>
      </w:r>
      <w:r w:rsidR="00003C7F">
        <w:rPr>
          <w:rFonts w:ascii="Times New Roman" w:hAnsi="Times New Roman" w:cs="Times New Roman"/>
        </w:rPr>
        <w:t xml:space="preserve"> at higher doses (</w:t>
      </w:r>
      <w:r w:rsidR="005F40CB">
        <w:rPr>
          <w:rFonts w:ascii="Times New Roman" w:hAnsi="Times New Roman" w:cs="Times New Roman"/>
        </w:rPr>
        <w:t>≥450mg/day)</w:t>
      </w:r>
      <w:r w:rsidR="00CE75D7">
        <w:rPr>
          <w:rFonts w:ascii="Times New Roman" w:hAnsi="Times New Roman" w:cs="Times New Roman"/>
        </w:rPr>
        <w:t xml:space="preserve"> </w:t>
      </w:r>
      <w:r w:rsidR="005F40CB">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{"citationID":"V1jDM7HF","properties":{"formattedCitation":"[38]","plainCitation":"[38]","noteIndex":0},"citationItems":[{"id":200,"uris":["http://zotero.org/users/11154225/items/P4GEK4CR"],"itemData":{"id":200,"type":"article-journal","abstract":"Purpose: Despite the widespread use of antiepileptic drugs (AEDs) across different neurologic and psychiatric disorders, no study has systematically reviewed all available randomized controlled trials (RCTs) of a given AED to fully uncover its tolerability profile. We aimed at identifying treatment emergent adverse events (AEs) associated with pregabalin through a systematic review and meta-analysis of all available RCTs. We also assessed the association between serious AEs and pregabalin, and investigated whether pregabalin AEs display a dose–response relationship. Methods: We searched MEDLINE, EMBASE, and Cochrane CENTRAL to February 2010 for RCTs. Additional studies were identified from reference lists of retrieved papers and from online clinical databases. We selected placebo-controlled, double-blind RCTs investigating the therapeutic effects of pregabalin in adults with any condition. Studies had to include at least 20 subjects per arm and have a duration of at least 4 weeks. AEs were assessed for their association with pregabalin after identification/exclusion of synonyms, rare AEs, and nonassessable AEs due to methodologic limitations. We used relative risks (RRs) to assess the association of any [99% confidence intervals (CIs)] or serious AEs (95% CIs) with pregabalin, and risk differences (RDs, 95% CIs) to investigate dose–response relationships of pregabalin AEs. Key findings: Thirty-eight RCTs were included in our study. Of 39 AEs, 20 (51%) were significantly associated with pregabalin (dizziness, vertigo, incoordination, balance disorder, ataxia, diplopia, blurred vision, amblyopia, tremor, somnolence, confusional state, disturbance in attention, thinking abnormal, euphoria, asthenia, fatigue, edema, peripheral edema, dry mouth, constipation). The highest RRs were found for cognition/coordination AEs. There was no significant association between serious AEs and pregabalin. There was a selective dose–response pattern in the onset of pregabalin AEs, with certain AEs appearing at lower doses than others. Significance: Individuals starting treatment with pregabalin are at increased risk for several AEs, particularly those affecting cognition/coordination. Pregabalin AEs appear according to a selective dose–response pattern, possibly reflecting the severity of dysfunction of distinct anatomic structures. These findings may aid clinicians in providing better patient management, and support the value of including in meta-analyses of AED tolerability profiles RCTs performed in different conditions.","container-title":"Epilepsia","DOI":"10.1111/j.1528-1167.2010.02966.x","ISSN":"1528-1167","issue":"4","language":"en","note":"_eprint: https://onlinelibrary.wiley.com/doi/pdf/10.1111/j.1528-1167.2010.02966.x","page":"826-836","source":"Wiley Online Library","title":"The adverse event profile of pregabalin: A systematic review and meta-analysis of randomized controlled trials","title-short":"The adverse event profile of pregabalin","volume":"52","author":[{"family":"Zaccara","given":"Gaetano"},{"family":"Gangemi","given":"Pierfranco"},{"family":"Perucca","given":"Piero"},{"family":"Specchio","given":"Luigi"}],"issued":{"date-parts":[["2011"]]}}}],"schema":"https://github.com/citation-style-language/schema/raw/master/csl-citation.json"} </w:instrText>
      </w:r>
      <w:r w:rsidR="005F40CB">
        <w:rPr>
          <w:rFonts w:ascii="Times New Roman" w:hAnsi="Times New Roman" w:cs="Times New Roman"/>
        </w:rPr>
        <w:fldChar w:fldCharType="separate"/>
      </w:r>
      <w:r w:rsidR="001605A8" w:rsidRPr="001605A8">
        <w:rPr>
          <w:rFonts w:ascii="Times New Roman" w:hAnsi="Times New Roman" w:cs="Times New Roman"/>
        </w:rPr>
        <w:t>[38]</w:t>
      </w:r>
      <w:r w:rsidR="005F40CB">
        <w:rPr>
          <w:rFonts w:ascii="Times New Roman" w:hAnsi="Times New Roman" w:cs="Times New Roman"/>
        </w:rPr>
        <w:fldChar w:fldCharType="end"/>
      </w:r>
      <w:r w:rsidR="00005CE9">
        <w:rPr>
          <w:rFonts w:ascii="Times New Roman" w:hAnsi="Times New Roman" w:cs="Times New Roman"/>
        </w:rPr>
        <w:t>.</w:t>
      </w:r>
      <w:r w:rsidR="00071854">
        <w:rPr>
          <w:rFonts w:ascii="Times New Roman" w:hAnsi="Times New Roman" w:cs="Times New Roman"/>
        </w:rPr>
        <w:t xml:space="preserve"> Non-prescribed use of </w:t>
      </w:r>
      <w:r w:rsidR="00B20675">
        <w:rPr>
          <w:rFonts w:ascii="Times New Roman" w:hAnsi="Times New Roman" w:cs="Times New Roman"/>
        </w:rPr>
        <w:t>pregabalin is increasingly recognised, often through supra-therapeutic dosing or alternate administration routes</w:t>
      </w:r>
      <w:r w:rsidR="00804626">
        <w:rPr>
          <w:rFonts w:ascii="Times New Roman" w:hAnsi="Times New Roman" w:cs="Times New Roman"/>
        </w:rPr>
        <w:t xml:space="preserve"> </w:t>
      </w:r>
      <w:r w:rsidR="00804626">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{"citationID":"3tM5C8wF","properties":{"formattedCitation":"[39]","plainCitation":"[39]","noteIndex":0},"citationItems":[{"id":203,"uris":["http://zotero.org/users/11154225/items/LAPTWE6X"],"itemData":{"id":203,"type":"article-journal","abstract":"Several case reports and epidemiological studies have raised concern about the abuse potential of pregabalin, the use of which has increased substantially over the last decade. Pregabalin is, in some cases, used for recreational purposes and it has incurred attention among drug abusers for causing euphoric and dissociative effects when taken in doses exceeding normal therapeutic dosages or used by alternative routes of administration, such as nasal insufflation or venous injection. The magnitude of the abuse potential and the mechanism behind it are not fully known.","container-title":"CNS Drugs","DOI":"10.1007/s40263-015-0303-6","ISSN":"1179-1934","issue":"1","journalAbbreviation":"CNS Drugs","language":"en","page":"9-25","source":"Springer Link","title":"Abuse Potential of Pregabalin","volume":"30","author":[{"family":"Schjerning","given":"Ole"},{"family":"Rosenzweig","given":"Mary"},{"family":"Pottegård","given":"Anton"},{"family":"Damkier","given":"Per"},{"family":"Nielsen","given":"Jimmi"}],"issued":{"date-parts":[["2016",1,1]]}}}],"schema":"https://github.com/citation-style-language/schema/raw/master/csl-citation.json"} </w:instrText>
      </w:r>
      <w:r w:rsidR="00804626">
        <w:rPr>
          <w:rFonts w:ascii="Times New Roman" w:hAnsi="Times New Roman" w:cs="Times New Roman"/>
        </w:rPr>
        <w:fldChar w:fldCharType="separate"/>
      </w:r>
      <w:r w:rsidR="001605A8" w:rsidRPr="001605A8">
        <w:rPr>
          <w:rFonts w:ascii="Times New Roman" w:hAnsi="Times New Roman" w:cs="Times New Roman"/>
        </w:rPr>
        <w:t>[39]</w:t>
      </w:r>
      <w:r w:rsidR="00804626">
        <w:rPr>
          <w:rFonts w:ascii="Times New Roman" w:hAnsi="Times New Roman" w:cs="Times New Roman"/>
        </w:rPr>
        <w:fldChar w:fldCharType="end"/>
      </w:r>
      <w:r w:rsidR="00B20675">
        <w:rPr>
          <w:rFonts w:ascii="Times New Roman" w:hAnsi="Times New Roman" w:cs="Times New Roman"/>
        </w:rPr>
        <w:t xml:space="preserve">. </w:t>
      </w:r>
      <w:r w:rsidR="00AA5D98">
        <w:rPr>
          <w:rFonts w:ascii="Times New Roman" w:hAnsi="Times New Roman" w:cs="Times New Roman"/>
        </w:rPr>
        <w:t xml:space="preserve">In recognition of this </w:t>
      </w:r>
      <w:r w:rsidR="000F5133">
        <w:rPr>
          <w:rFonts w:ascii="Times New Roman" w:hAnsi="Times New Roman" w:cs="Times New Roman"/>
        </w:rPr>
        <w:t xml:space="preserve">pregabalin (and gabapentin) have been classified as controlled drugs in several countries, including </w:t>
      </w:r>
      <w:r w:rsidR="00903733">
        <w:rPr>
          <w:rFonts w:ascii="Times New Roman" w:hAnsi="Times New Roman" w:cs="Times New Roman"/>
        </w:rPr>
        <w:t xml:space="preserve">the United Kingdom and the </w:t>
      </w:r>
      <w:r w:rsidR="0054073C">
        <w:rPr>
          <w:rFonts w:ascii="Times New Roman" w:hAnsi="Times New Roman" w:cs="Times New Roman"/>
        </w:rPr>
        <w:t>US</w:t>
      </w:r>
      <w:r w:rsidR="00903733">
        <w:rPr>
          <w:rFonts w:ascii="Times New Roman" w:hAnsi="Times New Roman" w:cs="Times New Roman"/>
        </w:rPr>
        <w:t xml:space="preserve">. </w:t>
      </w:r>
      <w:r w:rsidR="00022AE3">
        <w:rPr>
          <w:rFonts w:ascii="Times New Roman" w:hAnsi="Times New Roman" w:cs="Times New Roman"/>
        </w:rPr>
        <w:t xml:space="preserve">Risks for non-prescribed use of pregabalin include </w:t>
      </w:r>
      <w:r w:rsidR="0000259F">
        <w:rPr>
          <w:rFonts w:ascii="Times New Roman" w:hAnsi="Times New Roman" w:cs="Times New Roman"/>
        </w:rPr>
        <w:t xml:space="preserve">a history of substance use disorders, particularly opiate or poly-substance misuse </w:t>
      </w:r>
      <w:r w:rsidR="000C79C4">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{"citationID":"mqcNX7Xn","properties":{"formattedCitation":"[40]","plainCitation":"[40]","noteIndex":0},"citationItems":[{"id":207,"uris":["http://zotero.org/users/11154225/items/K6ERT3EW"],"itemData":{"id":207,"type":"article-journal","abstract":"In the last ten years, gabapentin and pregabalin have been becoming dispensed broadly and sold on black markets, thereby, exposing millions to potential side-effects. Meanwhile, several pharmacovigilance-databases have warned for potential abuse liabilities and overdose fatalities in association with both gabapentinoids. To evaluate their addiction risk in more detail, we conducted a systematic review on PubMed/Scopus and included 106 studies. We did not find convincing evidence of a vigorous addictive power of gabapentinoids which is primarily suggested from their limited rewarding properties, marginal notes on relapses, and the very few cases with gabapentinoid-related behavioral dependence symptoms (ICD-10) in patients without a prior abuse history (N=4). In support, there was no publication about people who sought treatment for the use of gabapentinoids. Pregabalin appeared to be somewhat more addictive than gabapentin regarding the magnitude of behavioral dependence symptoms, transitions from prescription to self-administration, and the durability of the self-administrations. The principal population at risk for addiction of gabapentinoids consists of patients with other current or past substance use disorders (SUD), mostly opioid and multi-drug users, who preferred pregabalin. Pure overdoses of gabapentinoids appeared to be relative safe but can become lethal (pregabalin &gt; gabapentin) in mixture with other psychoactive drugs, especially opioids again and sedatives. Based upon these results, we compared the addiction risks of gabapentin and pregabalin with those of traditional psychoactive substances and recommend that in patients with a history of SUD, gabapentinoids should be avoided or if indispensable, administered with caution by using a strict therapeutic and prescription monitoring.","container-title":"European Neuropsychopharmacology: The Journal of the European College of Neuropsychopharmacology","DOI":"10.1016/j.euroneuro.2017.08.430","ISSN":"1873-7862","issue":"12","journalAbbreviation":"Eur Neuropsychopharmacol","language":"eng","note":"PMID: 28988943","page":"1185-1215","source":"PubMed","title":"How addictive are gabapentin and pregabalin? A systematic review","title-short":"How addictive are gabapentin and pregabalin?","volume":"27","author":[{"family":"Bonnet","given":"U."},{"family":"Scherbaum","given":"N."}],"issued":{"date-parts":[["2017",12]]}}}],"schema":"https://github.com/citation-style-language/schema/raw/master/csl-citation.json"} </w:instrText>
      </w:r>
      <w:r w:rsidR="000C79C4">
        <w:rPr>
          <w:rFonts w:ascii="Times New Roman" w:hAnsi="Times New Roman" w:cs="Times New Roman"/>
        </w:rPr>
        <w:fldChar w:fldCharType="separate"/>
      </w:r>
      <w:r w:rsidR="001605A8" w:rsidRPr="001605A8">
        <w:rPr>
          <w:rFonts w:ascii="Times New Roman" w:hAnsi="Times New Roman" w:cs="Times New Roman"/>
        </w:rPr>
        <w:t>[40]</w:t>
      </w:r>
      <w:r w:rsidR="000C79C4">
        <w:rPr>
          <w:rFonts w:ascii="Times New Roman" w:hAnsi="Times New Roman" w:cs="Times New Roman"/>
        </w:rPr>
        <w:fldChar w:fldCharType="end"/>
      </w:r>
      <w:r w:rsidR="000C79C4">
        <w:rPr>
          <w:rFonts w:ascii="Times New Roman" w:hAnsi="Times New Roman" w:cs="Times New Roman"/>
        </w:rPr>
        <w:t xml:space="preserve">. </w:t>
      </w:r>
      <w:r w:rsidR="00483554">
        <w:rPr>
          <w:rFonts w:ascii="Times New Roman" w:hAnsi="Times New Roman" w:cs="Times New Roman"/>
        </w:rPr>
        <w:t xml:space="preserve">A Swedish cohort study has associated non-prescribed use of </w:t>
      </w:r>
      <w:r w:rsidR="00A92931">
        <w:rPr>
          <w:rFonts w:ascii="Times New Roman" w:hAnsi="Times New Roman" w:cs="Times New Roman"/>
        </w:rPr>
        <w:t>gabapentinoids</w:t>
      </w:r>
      <w:r w:rsidR="00483554">
        <w:rPr>
          <w:rFonts w:ascii="Times New Roman" w:hAnsi="Times New Roman" w:cs="Times New Roman"/>
        </w:rPr>
        <w:t xml:space="preserve"> with </w:t>
      </w:r>
      <w:r w:rsidR="00A92931">
        <w:rPr>
          <w:rFonts w:ascii="Times New Roman" w:hAnsi="Times New Roman" w:cs="Times New Roman"/>
        </w:rPr>
        <w:t xml:space="preserve">increased risk of suicidal behaviour, unintentional overdoses, road traffic accidents and violent crime </w:t>
      </w:r>
      <w:r w:rsidR="0053714B">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{"citationID":"IrSEgrgW","properties":{"formattedCitation":"[41]","plainCitation":"[41]","noteIndex":0},"citationItems":[{"id":209,"uris":["http://zotero.org/users/11154225/items/T529347M"],"itemData":{"id":209,"type":"article-journal","abstract":"Objective To examine associations between gabapentinoids and adverse outcomes related to coordination disturbances (head or body injuries, or both and road traffic incidents or offences), mental health (suicidal behaviour, unintentional overdoses), and criminality.\nDesign Population based cohort study.\nSetting High quality prescription, patient, death, and crime registers, Sweden.\nParticipants 191 973 people from the Swedish Prescribed Drug Register who collected prescriptions for gabapentinoids (pregabalin or gabapentin) during 2006 to 2013.\nMain outcome measures Primary outcomes were suicidal behaviour, unintentional overdoses, head/body injuries, road traffic incidents and offences, and arrests for violent crime. Stratified Cox proportional hazards regression was conducted comparing treatment periods with non-treatment periods within an individual. Participants served as their own control, thus accounting for time invariant factors (eg, genetic and historical factors), and reducing confounding by indication. Additional adjustments were made by age, sex, comorbidities, substance use, and use of other antiepileptics.\nResults During the study period, 10 026 (5.2%) participants were treated for suicidal behaviour or died from suicide, 17 144 (8.9%) experienced an unintentional overdose, 12 070 (6.3%) had a road traffic incident or offence, 70 522 (36.7%) presented with head/body injuries, and 7984 (4.1%) were arrested for a violent crime. In within-individual analyses, gabapentinoid treatment was associated with increased hazards of suicidal behaviour and deaths from suicide (age adjusted hazard ratio 1.26, 95% confidence interval 1.20 to 1.32), unintentional overdoses (1.24, 1.19 to 1.28), head/body injuries (1.22, 1.19 to 1.25), and road traffic incidents and offences (1.13, 1.06 to 1.20). Associations with arrests for violent crime were less clear (1.04, 0.98 to 1.11). When the drugs were examined separately, pregabalin was associated with increased hazards of all outcomes, whereas gabapentin was associated with decreased or no statistically significant hazards. When stratifying on age, increased hazards of all outcomes were associated with participants aged 15 to 24 years.\nConclusions This study suggests that gabapentinoids are associated with an increased risk of suicidal behaviour, unintentional overdoses, head/body injuries, and road traffic incidents and offences. Pregabalin was associated with higher hazards of these outcomes than gabapentin.","container-title":"BMJ","DOI":"10.1136/bmj.l2147","ISSN":"0959-8138,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Research\nPMID: 31189556","page":"l2147","source":"www.bmj.com","title":"Associations between gabapentinoids and suicidal behaviour, unintentional overdoses, injuries, road traffic incidents, and violent crime: population based cohort study in Sweden","title-short":"Associations between gabapentinoids and suicidal behaviour, unintentional overdoses, injuries, road traffic incidents, and violent crime","volume":"365","author":[{"family":"Molero","given":"Yasmina"},{"family":"Larsson","given":"Henrik"},{"family":"D’Onofrio","given":"Brian M."},{"family":"Sharp","given":"David J."},{"family":"Fazel","given":"Seena"}],"issued":{"date-parts":[["2019",6,12]]}}}],"schema":"https://github.com/citation-style-language/schema/raw/master/csl-citation.json"} </w:instrText>
      </w:r>
      <w:r w:rsidR="0053714B">
        <w:rPr>
          <w:rFonts w:ascii="Times New Roman" w:hAnsi="Times New Roman" w:cs="Times New Roman"/>
        </w:rPr>
        <w:fldChar w:fldCharType="separate"/>
      </w:r>
      <w:r w:rsidR="001605A8" w:rsidRPr="001605A8">
        <w:rPr>
          <w:rFonts w:ascii="Times New Roman" w:hAnsi="Times New Roman" w:cs="Times New Roman"/>
        </w:rPr>
        <w:t>[41]</w:t>
      </w:r>
      <w:r w:rsidR="0053714B">
        <w:rPr>
          <w:rFonts w:ascii="Times New Roman" w:hAnsi="Times New Roman" w:cs="Times New Roman"/>
        </w:rPr>
        <w:fldChar w:fldCharType="end"/>
      </w:r>
      <w:r w:rsidR="0053714B">
        <w:rPr>
          <w:rFonts w:ascii="Times New Roman" w:hAnsi="Times New Roman" w:cs="Times New Roman"/>
        </w:rPr>
        <w:t>.</w:t>
      </w:r>
    </w:p>
    <w:p w14:paraId="5E504609" w14:textId="1EEB8B96" w:rsidR="00CE3D44" w:rsidRDefault="00CE3D44" w:rsidP="001F42D1">
      <w:pPr>
        <w:spacing w:line="480" w:lineRule="auto"/>
        <w:rPr>
          <w:rFonts w:ascii="Times New Roman" w:hAnsi="Times New Roman" w:cs="Times New Roman"/>
        </w:rPr>
      </w:pPr>
      <w:r>
        <w:rPr>
          <w:rFonts w:ascii="Times New Roman" w:hAnsi="Times New Roman" w:cs="Times New Roman"/>
        </w:rPr>
        <w:t xml:space="preserve">2.9 Antihistamines </w:t>
      </w:r>
    </w:p>
    <w:p w14:paraId="135ED3AA" w14:textId="4E2326CA" w:rsidR="00907B4D" w:rsidRPr="000E44C0" w:rsidRDefault="00B7301F" w:rsidP="001F42D1">
      <w:pPr>
        <w:spacing w:line="480" w:lineRule="auto"/>
        <w:rPr>
          <w:rFonts w:ascii="Times New Roman" w:hAnsi="Times New Roman" w:cs="Times New Roman"/>
        </w:rPr>
      </w:pPr>
      <w:r>
        <w:rPr>
          <w:rFonts w:ascii="Times New Roman" w:hAnsi="Times New Roman" w:cs="Times New Roman"/>
        </w:rPr>
        <w:t xml:space="preserve">The </w:t>
      </w:r>
      <w:r w:rsidR="005C4A38">
        <w:rPr>
          <w:rFonts w:ascii="Times New Roman" w:hAnsi="Times New Roman" w:cs="Times New Roman"/>
        </w:rPr>
        <w:t>antihistamine</w:t>
      </w:r>
      <w:r>
        <w:rPr>
          <w:rFonts w:ascii="Times New Roman" w:hAnsi="Times New Roman" w:cs="Times New Roman"/>
        </w:rPr>
        <w:t xml:space="preserve"> hydroxyzine has </w:t>
      </w:r>
      <w:r w:rsidR="000E44C0">
        <w:rPr>
          <w:rFonts w:ascii="Times New Roman" w:hAnsi="Times New Roman" w:cs="Times New Roman"/>
        </w:rPr>
        <w:t xml:space="preserve">demonstrated efficacy </w:t>
      </w:r>
      <w:r w:rsidR="000E44C0">
        <w:rPr>
          <w:rFonts w:ascii="Times New Roman" w:hAnsi="Times New Roman" w:cs="Times New Roman"/>
          <w:i/>
          <w:iCs/>
        </w:rPr>
        <w:t xml:space="preserve">vs. </w:t>
      </w:r>
      <w:r w:rsidR="000E44C0">
        <w:rPr>
          <w:rFonts w:ascii="Times New Roman" w:hAnsi="Times New Roman" w:cs="Times New Roman"/>
        </w:rPr>
        <w:t>placebo treatment in two RCTs for GAD</w:t>
      </w:r>
      <w:r w:rsidR="00CC299A">
        <w:rPr>
          <w:rFonts w:ascii="Times New Roman" w:hAnsi="Times New Roman" w:cs="Times New Roman"/>
        </w:rPr>
        <w:t>, over either 4 or 12 weeks</w:t>
      </w:r>
      <w:r w:rsidR="00CD6993">
        <w:rPr>
          <w:rFonts w:ascii="Times New Roman" w:hAnsi="Times New Roman" w:cs="Times New Roman"/>
        </w:rPr>
        <w:t xml:space="preserve"> </w:t>
      </w:r>
      <w:r w:rsidR="00CD6993">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{"citationID":"FG8Hdbrd","properties":{"formattedCitation":"[42,43]","plainCitation":"[42,43]","noteIndex":0},"citationItems":[{"id":214,"uris":["http://zotero.org/users/11154225/items/8PBEUPYV"],"itemData":{"id":214,"type":"article-journal","abstract":"BACKGROUND: The prevalence of generalized anxiety disorder (GAD) represents an important public health issue. Hydroxyzine, an antagonist of histamine receptors, showed both efficacy and safety in previous short-term double-blind studies over placebo in this pathology. The aim of the current study was to confirm those positive results over a 3-month period in adult outpatients.\nMETHOD: This multicenter, parallel (hydroxyzine [50 mg/day]; bromazepam [6 mg/day]), randomized, double-blind, placebo-controlled trial included 2 weeks of single-blind run-in placebo, 12 weeks of double-blind randomized treatment, and 4 weeks of single-blind run-out placebo. Three hundred thirty-four of 369 selected outpatients with a diagnosis of GAD according to DSM-IV criteria and a Hamilton Rating Scale for Anxiety (HAM-A) total score &gt;/= 20 were randomized before entering the double-blind period. The primary outcome criterion was the change in the HAM-A score from baseline to 12 weeks of double-blind treatment with hydroxyzine compared with placebo.\nRESULTS: In the intent-to-treat analysis, the mean +/- SD change in HAM-A scores from baseline to endpoint was -12.16 +/- 7.74 for hydroxyzine and -9.64 +/- 7.74 for placebo (p =.019). Results at endpoint for percentage of responders (p =.003) and remission rates (p =.028), Clinical Global Impressions-Severity scale score (p =.001), maintenance of efficacy (p =.022), and Hospital Anxiety and Depression scale score on day 84 (p =.008) also confirmed the efficacy of hydroxyzine over placebo. The study showed no statistically significant difference between hydroxyzine and bromazepam. Except for drowsiness, which was more frequent with bromazepam, safety results were comparable in the 3 groups.\nCONCLUSION: Hydroxyzine showed both efficacy and safety in the treatment of GAD and appears to be an effective alternative treatment to benzodiazepine prescription.","container-title":"The Journal of Clinical Psychiatry","DOI":"10.4088/jcp.v63n1112","ISSN":"0160-6689","issue":"11","journalAbbreviation":"J Clin Psychiatry","language":"eng","note":"PMID: 12444816","page":"1020-1027","source":"PubMed","title":"Efficacy and safety of hydroxyzine in the treatment of generalized anxiety disorder: a 3-month double-blind study","title-short":"Efficacy and safety of hydroxyzine in the treatment of generalized anxiety disorder","volume":"63","author":[{"family":"Llorca","given":"Pierre-Michel"},{"family":"Spadone","given":"Christian"},{"family":"Sol","given":"Olivier"},{"family":"Danniau","given":"Anne"},{"family":"Bougerol","given":"Thierry"},{"family":"Corruble","given":"Emmanuelle"},{"family":"Faruch","given":"Michel"},{"family":"Macher","given":"Jean-Paul"},{"family":"Sermet","given":"Eric"},{"family":"Servant","given":"Dominique"}],"issued":{"date-parts":[["2002",11]]}}},{"id":212,"uris":["http://zotero.org/users/11154225/items/HUPRM6F8"],"itemData":{"id":212,"type":"article-journal","abstract":"The efficacy of hydroxyzine and buspirone, controlled by placebo, was investigated in a double-blind, parallel group, multicentre study conducted in France and the UK. A total of 244 patients with generalised anxiety disorder in primary care was allocated randomly to treatments with hydroxyzine (12.5 mg morning and mid-day, 25 mg evening), buspirone (5 mg morning and mid-day, 10 mg evening) or placebo (three capsules/day) for 4 weeks, preceded by a 1-week single-blind placebo run-in and followed by 1-week single-blind placebo administration. Rating scales were applied on days -7,0,7,14,12,28 and 35. Seventy percent of the patients were female; the average age was 41 ± 11 years, and the mean Hamilton Anxiety Score at day 0 was 26.5 ± 4.2. Only 31 of the 244 patients dropped out, but equally in the three groups. Intention-to-treat LOCF analyses on the primary variable showed a significant difference only between hydroxyzine and placebo with respect to improvement on the Hamilton Anxiety Scale (10.75 versus 7.23 points, respectively). Secondary variables such as CGI and self-ratings (HAD scale) showed both hydroxyzine and buspirone to be more efficacious than placebo. Thus, hydroxyzine is a useful treatment for GAD.","container-title":"Psychopharmacology","DOI":"10.1007/s002130050731","ISSN":"1432-2072","issue":"4","journalAbbreviation":"Psychopharmacology","language":"en","page":"402-406","source":"Springer Link","title":"A multicentre double-blind comparison of hydroxyzine, buspirone and placebo in patients with generalized anxiety disorder","volume":"139","author":[{"family":"Lader","given":"M."},{"family":"Scotto","given":"Jean-Claude"}],"issued":{"date-parts":[["1998",9,1]]}}}],"schema":"https://github.com/citation-style-language/schema/raw/master/csl-citation.json"} </w:instrText>
      </w:r>
      <w:r w:rsidR="00CD6993">
        <w:rPr>
          <w:rFonts w:ascii="Times New Roman" w:hAnsi="Times New Roman" w:cs="Times New Roman"/>
        </w:rPr>
        <w:fldChar w:fldCharType="separate"/>
      </w:r>
      <w:r w:rsidR="001605A8" w:rsidRPr="001605A8">
        <w:rPr>
          <w:rFonts w:ascii="Times New Roman" w:hAnsi="Times New Roman" w:cs="Times New Roman"/>
        </w:rPr>
        <w:t>[42,43]</w:t>
      </w:r>
      <w:r w:rsidR="00CD6993">
        <w:rPr>
          <w:rFonts w:ascii="Times New Roman" w:hAnsi="Times New Roman" w:cs="Times New Roman"/>
        </w:rPr>
        <w:fldChar w:fldCharType="end"/>
      </w:r>
      <w:r w:rsidR="000E44C0">
        <w:rPr>
          <w:rFonts w:ascii="Times New Roman" w:hAnsi="Times New Roman" w:cs="Times New Roman"/>
        </w:rPr>
        <w:t>.</w:t>
      </w:r>
      <w:r w:rsidR="00CC299A">
        <w:rPr>
          <w:rFonts w:ascii="Times New Roman" w:hAnsi="Times New Roman" w:cs="Times New Roman"/>
        </w:rPr>
        <w:t xml:space="preserve"> </w:t>
      </w:r>
      <w:r w:rsidR="005C4A38">
        <w:rPr>
          <w:rFonts w:ascii="Times New Roman" w:hAnsi="Times New Roman" w:cs="Times New Roman"/>
        </w:rPr>
        <w:t xml:space="preserve">The predominant mechanism of action is </w:t>
      </w:r>
      <w:r w:rsidR="007A0F48">
        <w:rPr>
          <w:rFonts w:ascii="Times New Roman" w:hAnsi="Times New Roman" w:cs="Times New Roman"/>
        </w:rPr>
        <w:t>H</w:t>
      </w:r>
      <w:r w:rsidR="007A0F48">
        <w:rPr>
          <w:rFonts w:ascii="Times New Roman" w:hAnsi="Times New Roman" w:cs="Times New Roman"/>
          <w:vertAlign w:val="subscript"/>
        </w:rPr>
        <w:t>1</w:t>
      </w:r>
      <w:r w:rsidR="007A0F48">
        <w:rPr>
          <w:rFonts w:ascii="Times New Roman" w:hAnsi="Times New Roman" w:cs="Times New Roman"/>
        </w:rPr>
        <w:t xml:space="preserve"> receptor inverse agonism, however </w:t>
      </w:r>
      <w:r w:rsidR="00913002">
        <w:rPr>
          <w:rFonts w:ascii="Times New Roman" w:hAnsi="Times New Roman" w:cs="Times New Roman"/>
        </w:rPr>
        <w:t>hydroxyzine shows weak antagonism at the 5-HT</w:t>
      </w:r>
      <w:r w:rsidR="00913002">
        <w:rPr>
          <w:rFonts w:ascii="Times New Roman" w:hAnsi="Times New Roman" w:cs="Times New Roman"/>
          <w:vertAlign w:val="subscript"/>
        </w:rPr>
        <w:t>2A</w:t>
      </w:r>
      <w:r w:rsidR="000E44C0">
        <w:rPr>
          <w:rFonts w:ascii="Times New Roman" w:hAnsi="Times New Roman" w:cs="Times New Roman"/>
        </w:rPr>
        <w:t xml:space="preserve"> </w:t>
      </w:r>
      <w:r w:rsidR="0050067B">
        <w:rPr>
          <w:rFonts w:ascii="Times New Roman" w:hAnsi="Times New Roman" w:cs="Times New Roman"/>
        </w:rPr>
        <w:t>receptor</w:t>
      </w:r>
      <w:r w:rsidR="00D8732F">
        <w:rPr>
          <w:rFonts w:ascii="Times New Roman" w:hAnsi="Times New Roman" w:cs="Times New Roman"/>
        </w:rPr>
        <w:t>,</w:t>
      </w:r>
      <w:r w:rsidR="0050067B">
        <w:rPr>
          <w:rFonts w:ascii="Times New Roman" w:hAnsi="Times New Roman" w:cs="Times New Roman"/>
        </w:rPr>
        <w:t xml:space="preserve"> </w:t>
      </w:r>
      <w:r w:rsidR="00F819A5">
        <w:rPr>
          <w:rFonts w:ascii="Times New Roman" w:hAnsi="Times New Roman" w:cs="Times New Roman"/>
        </w:rPr>
        <w:t xml:space="preserve">not seen </w:t>
      </w:r>
      <w:r w:rsidR="00D8732F">
        <w:rPr>
          <w:rFonts w:ascii="Times New Roman" w:hAnsi="Times New Roman" w:cs="Times New Roman"/>
        </w:rPr>
        <w:t xml:space="preserve">with </w:t>
      </w:r>
      <w:r w:rsidR="00F819A5">
        <w:rPr>
          <w:rFonts w:ascii="Times New Roman" w:hAnsi="Times New Roman" w:cs="Times New Roman"/>
        </w:rPr>
        <w:t xml:space="preserve">other </w:t>
      </w:r>
      <w:r w:rsidR="0016220E">
        <w:rPr>
          <w:rFonts w:ascii="Times New Roman" w:hAnsi="Times New Roman" w:cs="Times New Roman"/>
        </w:rPr>
        <w:t>antihistamines</w:t>
      </w:r>
      <w:r w:rsidR="00A01A2F">
        <w:rPr>
          <w:rFonts w:ascii="Times New Roman" w:hAnsi="Times New Roman" w:cs="Times New Roman"/>
        </w:rPr>
        <w:t xml:space="preserve"> </w:t>
      </w:r>
      <w:r w:rsidR="00A01A2F">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{"citationID":"iDbaMRCI","properties":{"formattedCitation":"[44]","plainCitation":"[44]","noteIndex":0},"citationItems":[{"id":470,"uris":["http://zotero.org/users/11154225/items/JVTZUWIQ"],"itemData":{"id":470,"type":"article-journal","abstract":"First-generation H1-antagonist antihistamines, such as hydroxyzine, have the ability to cross the blood-brain barrier and cause sedation, which limits their usefulness in the treatment of allergic disorders. Cetirizine, a carboxylated metabolite of hydroxyzine, possesses the parent compound's antihistaminic activity but causes less sedation. We compared the activity of cetirizine at central H1 sites with that of hydroxyzine and terfenadine. We also compared the ability of cetirizine and three antihistamines to cross the blood-brain barrier. In each case we found that the drug's potency at H1 receptors in the central nervous system was similar to its activity in displacing H1 receptors in the lung. However, the selectivity for H1 receptors varied widely from drug to drug. Cetirizine did not bind at any of the receptors investigated, except H1 sites, even at concentrations as high as 10 mumol/L. Hydroxyzine and dexchlorpheniramine and, to a lesser extent, terfenadine crossed the blood-brain barrier in significant amounts. Cetirizine passed into the central nervous system only half as readily as terfenadine. These findings suggest that cetirizine's low incidence of sedative effects is most likely caused by its diminished potential to cross the blood-brain barrier and also may be partly the result of its greater selectivity for H1 receptors, compared with its effect at other receptors that may be involved in sedation.","container-title":"The Journal of Allergy and Clinical Immunology","DOI":"10.1016/s0091-6749(05)80248-9","ISSN":"0091-6749","issue":"6 Pt 2","journalAbbreviation":"J Allergy Clin Immunol","language":"eng","note":"PMID: 1979798","page":"1025-1028","source":"PubMed","title":"Cetirizine: actions on neurotransmitter receptors","title-short":"Cetirizine","volume":"86","author":[{"family":"Snowman","given":"A. M."},{"family":"Snyder","given":"S. H."}],"issued":{"date-parts":[["1990",12]]}}}],"schema":"https://github.com/citation-style-language/schema/raw/master/csl-citation.json"} </w:instrText>
      </w:r>
      <w:r w:rsidR="00A01A2F">
        <w:rPr>
          <w:rFonts w:ascii="Times New Roman" w:hAnsi="Times New Roman" w:cs="Times New Roman"/>
        </w:rPr>
        <w:fldChar w:fldCharType="separate"/>
      </w:r>
      <w:r w:rsidR="001605A8" w:rsidRPr="001605A8">
        <w:rPr>
          <w:rFonts w:ascii="Times New Roman" w:hAnsi="Times New Roman" w:cs="Times New Roman"/>
        </w:rPr>
        <w:t>[44]</w:t>
      </w:r>
      <w:r w:rsidR="00A01A2F">
        <w:rPr>
          <w:rFonts w:ascii="Times New Roman" w:hAnsi="Times New Roman" w:cs="Times New Roman"/>
        </w:rPr>
        <w:fldChar w:fldCharType="end"/>
      </w:r>
      <w:r w:rsidR="0016220E">
        <w:rPr>
          <w:rFonts w:ascii="Times New Roman" w:hAnsi="Times New Roman" w:cs="Times New Roman"/>
        </w:rPr>
        <w:t>. The princip</w:t>
      </w:r>
      <w:r w:rsidR="002F74C4">
        <w:rPr>
          <w:rFonts w:ascii="Times New Roman" w:hAnsi="Times New Roman" w:cs="Times New Roman"/>
        </w:rPr>
        <w:t>a</w:t>
      </w:r>
      <w:r w:rsidR="0016220E">
        <w:rPr>
          <w:rFonts w:ascii="Times New Roman" w:hAnsi="Times New Roman" w:cs="Times New Roman"/>
        </w:rPr>
        <w:t xml:space="preserve">l adverse effect noted in RCTs for GAD </w:t>
      </w:r>
      <w:r w:rsidR="006333CE">
        <w:rPr>
          <w:rFonts w:ascii="Times New Roman" w:hAnsi="Times New Roman" w:cs="Times New Roman"/>
        </w:rPr>
        <w:t>is</w:t>
      </w:r>
      <w:r w:rsidR="0016220E">
        <w:rPr>
          <w:rFonts w:ascii="Times New Roman" w:hAnsi="Times New Roman" w:cs="Times New Roman"/>
        </w:rPr>
        <w:t xml:space="preserve"> daytime somnolence</w:t>
      </w:r>
      <w:r w:rsidR="007D0CBA">
        <w:rPr>
          <w:rFonts w:ascii="Times New Roman" w:hAnsi="Times New Roman" w:cs="Times New Roman"/>
        </w:rPr>
        <w:t xml:space="preserve"> (due to </w:t>
      </w:r>
      <w:r w:rsidR="00F365FC">
        <w:rPr>
          <w:rFonts w:ascii="Times New Roman" w:hAnsi="Times New Roman" w:cs="Times New Roman"/>
        </w:rPr>
        <w:t>H</w:t>
      </w:r>
      <w:r w:rsidR="00F365FC">
        <w:rPr>
          <w:rFonts w:ascii="Times New Roman" w:hAnsi="Times New Roman" w:cs="Times New Roman"/>
          <w:vertAlign w:val="subscript"/>
        </w:rPr>
        <w:t>1</w:t>
      </w:r>
      <w:r w:rsidR="00F365FC">
        <w:rPr>
          <w:rFonts w:ascii="Times New Roman" w:hAnsi="Times New Roman" w:cs="Times New Roman"/>
        </w:rPr>
        <w:t xml:space="preserve"> receptor blockade)</w:t>
      </w:r>
      <w:r w:rsidR="0016220E">
        <w:rPr>
          <w:rFonts w:ascii="Times New Roman" w:hAnsi="Times New Roman" w:cs="Times New Roman"/>
        </w:rPr>
        <w:t xml:space="preserve">, however this appears </w:t>
      </w:r>
      <w:r w:rsidR="00CD6993">
        <w:rPr>
          <w:rFonts w:ascii="Times New Roman" w:hAnsi="Times New Roman" w:cs="Times New Roman"/>
        </w:rPr>
        <w:t>to largely resolve by day 10 of treatment</w:t>
      </w:r>
      <w:r w:rsidR="0010268A">
        <w:rPr>
          <w:rFonts w:ascii="Times New Roman" w:hAnsi="Times New Roman" w:cs="Times New Roman"/>
        </w:rPr>
        <w:t xml:space="preserve"> </w:t>
      </w:r>
      <w:r w:rsidR="0010268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{"citationID":"xn5lhHLD","properties":{"formattedCitation":"[43]","plainCitation":"[43]","noteIndex":0},"citationItems":[{"id":212,"uris":["http://zotero.org/users/11154225/items/HUPRM6F8"],"itemData":{"id":212,"type":"article-journal","abstract":"The efficacy of hydroxyzine and buspirone, controlled by placebo, was investigated in a double-blind, parallel group, multicentre study conducted in France and the UK. A total of 244 patients with generalised anxiety disorder in primary care was allocated randomly to treatments with hydroxyzine (12.5 mg morning and mid-day, 25 mg evening), buspirone (5 mg morning and mid-day, 10 mg evening) or placebo (three capsules/day) for 4 weeks, preceded by a 1-week single-blind placebo run-in and followed by 1-week single-blind placebo administration. Rating scales were applied on days -7,0,7,14,12,28 and 35. Seventy percent of the patients were female; the average age was 41 ± 11 years, and the mean Hamilton Anxiety Score at day 0 was 26.5 ± 4.2. Only 31 of the 244 patients dropped out, but equally in the three groups. Intention-to-treat LOCF analyses on the primary variable showed a significant difference only between hydroxyzine and placebo with respect to improvement on the Hamilton Anxiety Scale (10.75 versus 7.23 points, respectively). Secondary variables such as CGI and self-ratings (HAD scale) showed both hydroxyzine and buspirone to be more efficacious than placebo. Thus, hydroxyzine is a useful treatment for GAD.","container-title":"Psychopharmacology","DOI":"10.1007/s002130050731","ISSN":"1432-2072","issue":"4","journalAbbreviation":"Psychopharmacology","language":"en","page":"402-406","source":"Springer Link","title":"A multicentre double-blind comparison of hydroxyzine, buspirone and placebo in patients with generalized anxiety disorder","volume":"139","author":[{"family":"Lader","given":"M."},{"family":"Scotto","given":"Jean-Claude"}],"issued":{"date-parts":[["1998",9,1]]}}}],"schema":"https://github.com/citation-style-language/schema/raw/master/csl-citation.json"} </w:instrText>
      </w:r>
      <w:r w:rsidR="0010268A">
        <w:rPr>
          <w:rFonts w:ascii="Times New Roman" w:hAnsi="Times New Roman" w:cs="Times New Roman"/>
        </w:rPr>
        <w:fldChar w:fldCharType="separate"/>
      </w:r>
      <w:r w:rsidR="001605A8" w:rsidRPr="001605A8">
        <w:rPr>
          <w:rFonts w:ascii="Times New Roman" w:hAnsi="Times New Roman" w:cs="Times New Roman"/>
        </w:rPr>
        <w:t>[43]</w:t>
      </w:r>
      <w:r w:rsidR="0010268A">
        <w:rPr>
          <w:rFonts w:ascii="Times New Roman" w:hAnsi="Times New Roman" w:cs="Times New Roman"/>
        </w:rPr>
        <w:fldChar w:fldCharType="end"/>
      </w:r>
      <w:r w:rsidR="0010268A">
        <w:rPr>
          <w:rFonts w:ascii="Times New Roman" w:hAnsi="Times New Roman" w:cs="Times New Roman"/>
        </w:rPr>
        <w:t>.</w:t>
      </w:r>
    </w:p>
    <w:p w14:paraId="494F45A7" w14:textId="77777777" w:rsidR="005954FA" w:rsidRDefault="005954FA" w:rsidP="001F42D1">
      <w:pPr>
        <w:spacing w:line="480" w:lineRule="auto"/>
        <w:rPr>
          <w:rFonts w:ascii="Times New Roman" w:hAnsi="Times New Roman" w:cs="Times New Roman"/>
        </w:rPr>
      </w:pPr>
      <w:r>
        <w:rPr>
          <w:rFonts w:ascii="Times New Roman" w:hAnsi="Times New Roman" w:cs="Times New Roman"/>
        </w:rPr>
        <w:t xml:space="preserve">2.10 Anticonvulsants </w:t>
      </w:r>
    </w:p>
    <w:p w14:paraId="50CD402E" w14:textId="507AD549" w:rsidR="0010268A" w:rsidRDefault="0057778E" w:rsidP="001F42D1">
      <w:pPr>
        <w:spacing w:line="480" w:lineRule="auto"/>
        <w:rPr>
          <w:rFonts w:ascii="Times New Roman" w:hAnsi="Times New Roman" w:cs="Times New Roman"/>
        </w:rPr>
      </w:pPr>
      <w:r>
        <w:rPr>
          <w:rFonts w:ascii="Times New Roman" w:hAnsi="Times New Roman" w:cs="Times New Roman"/>
        </w:rPr>
        <w:t>The anticonvulsant t</w:t>
      </w:r>
      <w:r w:rsidR="00382006">
        <w:rPr>
          <w:rFonts w:ascii="Times New Roman" w:hAnsi="Times New Roman" w:cs="Times New Roman"/>
        </w:rPr>
        <w:t>iagabine</w:t>
      </w:r>
      <w:r w:rsidR="00FF3B1C">
        <w:rPr>
          <w:rFonts w:ascii="Times New Roman" w:hAnsi="Times New Roman" w:cs="Times New Roman"/>
        </w:rPr>
        <w:t xml:space="preserve"> acts </w:t>
      </w:r>
      <w:r w:rsidR="00747169">
        <w:rPr>
          <w:rFonts w:ascii="Times New Roman" w:hAnsi="Times New Roman" w:cs="Times New Roman"/>
        </w:rPr>
        <w:t>through selective inhibition of the GABA transporter (GAT-1), increasing extracellular GABA concentrations</w:t>
      </w:r>
      <w:r w:rsidR="00AC7E67">
        <w:rPr>
          <w:rFonts w:ascii="Times New Roman" w:hAnsi="Times New Roman" w:cs="Times New Roman"/>
        </w:rPr>
        <w:t xml:space="preserve"> </w:t>
      </w:r>
      <w:r w:rsidR="00AC7E67">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{"citationID":"u0Kz52WU","properties":{"formattedCitation":"[45]","plainCitation":"[45]","noteIndex":0},"citationItems":[{"id":513,"uris":["http://zotero.org/users/11154225/items/BLPCJ6ZZ"],"itemData":{"id":513,"type":"article-journal","abstract":"Gabitril (tiagabine) is a potent selective inhibitor of the principal neuronal gamma-aminobutyric acid (GABA) transporter (GAT-1) in the cortex and hippocampus. By slowing the reuptake of synaptically-released GABA, it prolongs inhibitory postsynaptic potentials. In animal models of epilepsy, tiagabine is particularly effective against kindled (limbic) seizures and against reflexly-induced generalized convulsive seizures. These data are predictive of its efficacy in complex partial seizures in humans. Possible clinical applications outside the field of epilepsy include bipolar disorder and pain.","container-title":"Epilepsia","DOI":"10.1111/j.1528-1157.1999.tb02087.x","ISSN":"0013-9580","journalAbbreviation":"Epilepsia","language":"eng","note":"PMID: 10612355","page":"S2-6","source":"PubMed","title":"Basic mechanisms of gabitril (tiagabine) and future potential developments","volume":"40 Suppl 9","author":[{"family":"Meldrum","given":"B. S."},{"family":"Chapman","given":"A. G."}],"issued":{"date-parts":[["1999"]]}}}],"schema":"https://github.com/citation-style-language/schema/raw/master/csl-citation.json"} </w:instrText>
      </w:r>
      <w:r w:rsidR="00AC7E67">
        <w:rPr>
          <w:rFonts w:ascii="Times New Roman" w:hAnsi="Times New Roman" w:cs="Times New Roman"/>
        </w:rPr>
        <w:fldChar w:fldCharType="separate"/>
      </w:r>
      <w:r w:rsidR="001605A8" w:rsidRPr="001605A8">
        <w:rPr>
          <w:rFonts w:ascii="Times New Roman" w:hAnsi="Times New Roman" w:cs="Times New Roman"/>
        </w:rPr>
        <w:t>[45]</w:t>
      </w:r>
      <w:r w:rsidR="00AC7E67">
        <w:rPr>
          <w:rFonts w:ascii="Times New Roman" w:hAnsi="Times New Roman" w:cs="Times New Roman"/>
        </w:rPr>
        <w:fldChar w:fldCharType="end"/>
      </w:r>
      <w:r w:rsidR="00747169">
        <w:rPr>
          <w:rFonts w:ascii="Times New Roman" w:hAnsi="Times New Roman" w:cs="Times New Roman"/>
        </w:rPr>
        <w:t>. It</w:t>
      </w:r>
      <w:r w:rsidR="00382006">
        <w:rPr>
          <w:rFonts w:ascii="Times New Roman" w:hAnsi="Times New Roman" w:cs="Times New Roman"/>
        </w:rPr>
        <w:t xml:space="preserve"> </w:t>
      </w:r>
      <w:r w:rsidR="00610A80">
        <w:rPr>
          <w:rFonts w:ascii="Times New Roman" w:hAnsi="Times New Roman" w:cs="Times New Roman"/>
        </w:rPr>
        <w:t>has been investigated in 5 RCTs of GAD</w:t>
      </w:r>
      <w:r w:rsidR="00D8732F">
        <w:rPr>
          <w:rFonts w:ascii="Times New Roman" w:hAnsi="Times New Roman" w:cs="Times New Roman"/>
        </w:rPr>
        <w:t>,</w:t>
      </w:r>
      <w:r w:rsidR="00610A80">
        <w:rPr>
          <w:rFonts w:ascii="Times New Roman" w:hAnsi="Times New Roman" w:cs="Times New Roman"/>
        </w:rPr>
        <w:t xml:space="preserve"> </w:t>
      </w:r>
      <w:r w:rsidR="00D8732F">
        <w:rPr>
          <w:rFonts w:ascii="Times New Roman" w:hAnsi="Times New Roman" w:cs="Times New Roman"/>
        </w:rPr>
        <w:t xml:space="preserve">but </w:t>
      </w:r>
      <w:r w:rsidR="00610A80">
        <w:rPr>
          <w:rFonts w:ascii="Times New Roman" w:hAnsi="Times New Roman" w:cs="Times New Roman"/>
        </w:rPr>
        <w:t xml:space="preserve">without evidence to support efficacy over placebo </w:t>
      </w:r>
      <w:r w:rsidR="00610A80">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{"citationID":"In17gWKg","properties":{"formattedCitation":"[18]","plainCitation":"[18]","noteIndex":0},"citationItems":[{"id":43,"uris":["http://zotero.org/users/11154225/items/Q62CWCDP"],"itemData":{"id":43,"type":"article-journal","abstract":"BACKGROUND: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610A80">
        <w:rPr>
          <w:rFonts w:ascii="Times New Roman" w:hAnsi="Times New Roman" w:cs="Times New Roman"/>
        </w:rPr>
        <w:fldChar w:fldCharType="separate"/>
      </w:r>
      <w:r w:rsidR="00044FD4" w:rsidRPr="00044FD4">
        <w:rPr>
          <w:rFonts w:ascii="Times New Roman" w:hAnsi="Times New Roman" w:cs="Times New Roman"/>
        </w:rPr>
        <w:t>[18]</w:t>
      </w:r>
      <w:r w:rsidR="00610A80">
        <w:rPr>
          <w:rFonts w:ascii="Times New Roman" w:hAnsi="Times New Roman" w:cs="Times New Roman"/>
        </w:rPr>
        <w:fldChar w:fldCharType="end"/>
      </w:r>
      <w:r w:rsidR="00610A80">
        <w:rPr>
          <w:rFonts w:ascii="Times New Roman" w:hAnsi="Times New Roman" w:cs="Times New Roman"/>
        </w:rPr>
        <w:t xml:space="preserve">. </w:t>
      </w:r>
    </w:p>
    <w:p w14:paraId="496B10D2" w14:textId="77777777" w:rsidR="005954FA" w:rsidRDefault="005954FA" w:rsidP="001F42D1">
      <w:pPr>
        <w:spacing w:line="480" w:lineRule="auto"/>
        <w:rPr>
          <w:rFonts w:ascii="Times New Roman" w:hAnsi="Times New Roman" w:cs="Times New Roman"/>
        </w:rPr>
      </w:pPr>
      <w:r>
        <w:rPr>
          <w:rFonts w:ascii="Times New Roman" w:hAnsi="Times New Roman" w:cs="Times New Roman"/>
        </w:rPr>
        <w:t xml:space="preserve">2.11 Antipsychotics </w:t>
      </w:r>
    </w:p>
    <w:p w14:paraId="13188473" w14:textId="7AB0680A" w:rsidR="002B1E82" w:rsidRPr="00CC3E03" w:rsidRDefault="002B1E82" w:rsidP="001F42D1">
      <w:pPr>
        <w:spacing w:line="480" w:lineRule="auto"/>
        <w:rPr>
          <w:rFonts w:ascii="Times New Roman" w:hAnsi="Times New Roman" w:cs="Times New Roman"/>
        </w:rPr>
      </w:pPr>
      <w:r>
        <w:rPr>
          <w:rFonts w:ascii="Times New Roman" w:hAnsi="Times New Roman" w:cs="Times New Roman"/>
        </w:rPr>
        <w:t xml:space="preserve">As </w:t>
      </w:r>
      <w:r w:rsidR="002F74C4">
        <w:rPr>
          <w:rFonts w:ascii="Times New Roman" w:hAnsi="Times New Roman" w:cs="Times New Roman"/>
        </w:rPr>
        <w:t xml:space="preserve">highlighted </w:t>
      </w:r>
      <w:r>
        <w:rPr>
          <w:rFonts w:ascii="Times New Roman" w:hAnsi="Times New Roman" w:cs="Times New Roman"/>
        </w:rPr>
        <w:t>above</w:t>
      </w:r>
      <w:r w:rsidR="006C05AC">
        <w:rPr>
          <w:rFonts w:ascii="Times New Roman" w:hAnsi="Times New Roman" w:cs="Times New Roman"/>
        </w:rPr>
        <w:t>, the second-generation antipsychotic quetiapine demonstrate</w:t>
      </w:r>
      <w:r w:rsidR="00B845EA">
        <w:rPr>
          <w:rFonts w:ascii="Times New Roman" w:hAnsi="Times New Roman" w:cs="Times New Roman"/>
        </w:rPr>
        <w:t>d</w:t>
      </w:r>
      <w:r w:rsidR="006C05AC">
        <w:rPr>
          <w:rFonts w:ascii="Times New Roman" w:hAnsi="Times New Roman" w:cs="Times New Roman"/>
        </w:rPr>
        <w:t xml:space="preserve"> the highest efficacy in the treatment of GAD</w:t>
      </w:r>
      <w:r w:rsidR="008E241D">
        <w:rPr>
          <w:rFonts w:ascii="Times New Roman" w:hAnsi="Times New Roman" w:cs="Times New Roman"/>
        </w:rPr>
        <w:t xml:space="preserve"> </w:t>
      </w:r>
      <w:r w:rsidR="008E241D">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{"citationID":"x2IqDD58","properties":{"formattedCitation":"[18]","plainCitation":"[18]","noteIndex":0},"citationItems":[{"id":43,"uris":["http://zotero.org/users/11154225/items/Q62CWCDP"],"itemData":{"id":43,"type":"article-journal","abstract":"BACKGROUND: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8E241D">
        <w:rPr>
          <w:rFonts w:ascii="Times New Roman" w:hAnsi="Times New Roman" w:cs="Times New Roman"/>
        </w:rPr>
        <w:fldChar w:fldCharType="separate"/>
      </w:r>
      <w:r w:rsidR="00044FD4" w:rsidRPr="00044FD4">
        <w:rPr>
          <w:rFonts w:ascii="Times New Roman" w:hAnsi="Times New Roman" w:cs="Times New Roman"/>
        </w:rPr>
        <w:t>[18]</w:t>
      </w:r>
      <w:r w:rsidR="008E241D">
        <w:rPr>
          <w:rFonts w:ascii="Times New Roman" w:hAnsi="Times New Roman" w:cs="Times New Roman"/>
        </w:rPr>
        <w:fldChar w:fldCharType="end"/>
      </w:r>
      <w:r w:rsidR="006C05AC">
        <w:rPr>
          <w:rFonts w:ascii="Times New Roman" w:hAnsi="Times New Roman" w:cs="Times New Roman"/>
        </w:rPr>
        <w:t>.</w:t>
      </w:r>
      <w:r w:rsidR="00BA4CC0">
        <w:rPr>
          <w:rFonts w:ascii="Times New Roman" w:hAnsi="Times New Roman" w:cs="Times New Roman"/>
        </w:rPr>
        <w:t xml:space="preserve"> This is based on 4 RCTs using </w:t>
      </w:r>
      <w:r w:rsidR="008A7DE4">
        <w:rPr>
          <w:rFonts w:ascii="Times New Roman" w:hAnsi="Times New Roman" w:cs="Times New Roman"/>
        </w:rPr>
        <w:t>extended-release dosages of 50-300mg daily.</w:t>
      </w:r>
      <w:r w:rsidR="006C05AC">
        <w:rPr>
          <w:rFonts w:ascii="Times New Roman" w:hAnsi="Times New Roman" w:cs="Times New Roman"/>
        </w:rPr>
        <w:t xml:space="preserve"> </w:t>
      </w:r>
      <w:r w:rsidR="00D8732F">
        <w:rPr>
          <w:rFonts w:ascii="Times New Roman" w:hAnsi="Times New Roman" w:cs="Times New Roman"/>
        </w:rPr>
        <w:t xml:space="preserve">It </w:t>
      </w:r>
      <w:r w:rsidR="00965E12">
        <w:rPr>
          <w:rFonts w:ascii="Times New Roman" w:hAnsi="Times New Roman" w:cs="Times New Roman"/>
        </w:rPr>
        <w:t>was</w:t>
      </w:r>
      <w:r w:rsidR="008A7DE4">
        <w:rPr>
          <w:rFonts w:ascii="Times New Roman" w:hAnsi="Times New Roman" w:cs="Times New Roman"/>
        </w:rPr>
        <w:t>,</w:t>
      </w:r>
      <w:r w:rsidR="00965E12">
        <w:rPr>
          <w:rFonts w:ascii="Times New Roman" w:hAnsi="Times New Roman" w:cs="Times New Roman"/>
        </w:rPr>
        <w:t xml:space="preserve"> </w:t>
      </w:r>
      <w:r w:rsidR="008A7DE4">
        <w:rPr>
          <w:rFonts w:ascii="Times New Roman" w:hAnsi="Times New Roman" w:cs="Times New Roman"/>
        </w:rPr>
        <w:t xml:space="preserve">however, </w:t>
      </w:r>
      <w:r w:rsidR="00965E12">
        <w:rPr>
          <w:rFonts w:ascii="Times New Roman" w:hAnsi="Times New Roman" w:cs="Times New Roman"/>
        </w:rPr>
        <w:t xml:space="preserve">also associated with </w:t>
      </w:r>
      <w:r w:rsidR="00FD1FDB">
        <w:rPr>
          <w:rFonts w:ascii="Times New Roman" w:hAnsi="Times New Roman" w:cs="Times New Roman"/>
        </w:rPr>
        <w:t xml:space="preserve">significant rates of drop out in treatment </w:t>
      </w:r>
      <w:r w:rsidR="00FD1FDB">
        <w:rPr>
          <w:rFonts w:ascii="Times New Roman" w:hAnsi="Times New Roman" w:cs="Times New Roman"/>
          <w:i/>
          <w:iCs/>
        </w:rPr>
        <w:t xml:space="preserve">vs. </w:t>
      </w:r>
      <w:r w:rsidR="00FD1FDB">
        <w:rPr>
          <w:rFonts w:ascii="Times New Roman" w:hAnsi="Times New Roman" w:cs="Times New Roman"/>
        </w:rPr>
        <w:t>placebo groups</w:t>
      </w:r>
      <w:r w:rsidR="008E241D">
        <w:rPr>
          <w:rFonts w:ascii="Times New Roman" w:hAnsi="Times New Roman" w:cs="Times New Roman"/>
        </w:rPr>
        <w:t xml:space="preserve"> </w:t>
      </w:r>
      <w:r w:rsidR="008E241D">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{"citationID":"FTRUItWf","properties":{"formattedCitation":"[18]","plainCitation":"[18]","noteIndex":0},"citationItems":[{"id":43,"uris":["http://zotero.org/users/11154225/items/Q62CWCDP"],"itemData":{"id":43,"type":"article-journal","abstract":"BACKGROUND: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8E241D">
        <w:rPr>
          <w:rFonts w:ascii="Times New Roman" w:hAnsi="Times New Roman" w:cs="Times New Roman"/>
        </w:rPr>
        <w:fldChar w:fldCharType="separate"/>
      </w:r>
      <w:r w:rsidR="00044FD4" w:rsidRPr="00044FD4">
        <w:rPr>
          <w:rFonts w:ascii="Times New Roman" w:hAnsi="Times New Roman" w:cs="Times New Roman"/>
        </w:rPr>
        <w:t>[18]</w:t>
      </w:r>
      <w:r w:rsidR="008E241D">
        <w:rPr>
          <w:rFonts w:ascii="Times New Roman" w:hAnsi="Times New Roman" w:cs="Times New Roman"/>
        </w:rPr>
        <w:fldChar w:fldCharType="end"/>
      </w:r>
      <w:r w:rsidR="00FD1FDB">
        <w:rPr>
          <w:rFonts w:ascii="Times New Roman" w:hAnsi="Times New Roman" w:cs="Times New Roman"/>
        </w:rPr>
        <w:t xml:space="preserve">. </w:t>
      </w:r>
      <w:r w:rsidR="00B635ED">
        <w:rPr>
          <w:rFonts w:ascii="Times New Roman" w:hAnsi="Times New Roman" w:cs="Times New Roman"/>
        </w:rPr>
        <w:t>Quetiapine</w:t>
      </w:r>
      <w:r w:rsidR="002C15AF">
        <w:rPr>
          <w:rFonts w:ascii="Times New Roman" w:hAnsi="Times New Roman" w:cs="Times New Roman"/>
        </w:rPr>
        <w:t xml:space="preserve"> displays a broad range of receptor antagonism</w:t>
      </w:r>
      <w:r w:rsidR="00C60972">
        <w:rPr>
          <w:rFonts w:ascii="Times New Roman" w:hAnsi="Times New Roman" w:cs="Times New Roman"/>
        </w:rPr>
        <w:t xml:space="preserve"> </w:t>
      </w:r>
      <w:r w:rsidR="00543E13">
        <w:rPr>
          <w:rFonts w:ascii="Times New Roman" w:hAnsi="Times New Roman" w:cs="Times New Roman"/>
        </w:rPr>
        <w:t>including H</w:t>
      </w:r>
      <w:r w:rsidR="00543E13">
        <w:rPr>
          <w:rFonts w:ascii="Times New Roman" w:hAnsi="Times New Roman" w:cs="Times New Roman"/>
          <w:vertAlign w:val="subscript"/>
        </w:rPr>
        <w:t>1</w:t>
      </w:r>
      <w:r w:rsidR="00543E13">
        <w:rPr>
          <w:rFonts w:ascii="Times New Roman" w:hAnsi="Times New Roman" w:cs="Times New Roman"/>
        </w:rPr>
        <w:t>, α</w:t>
      </w:r>
      <w:r w:rsidR="00F03D77">
        <w:rPr>
          <w:rFonts w:ascii="Times New Roman" w:hAnsi="Times New Roman" w:cs="Times New Roman"/>
          <w:vertAlign w:val="subscript"/>
        </w:rPr>
        <w:t xml:space="preserve">1 </w:t>
      </w:r>
      <w:r w:rsidR="00F03D77">
        <w:rPr>
          <w:rFonts w:ascii="Times New Roman" w:hAnsi="Times New Roman" w:cs="Times New Roman"/>
        </w:rPr>
        <w:t>and α</w:t>
      </w:r>
      <w:r w:rsidR="00F03D77">
        <w:rPr>
          <w:rFonts w:ascii="Times New Roman" w:hAnsi="Times New Roman" w:cs="Times New Roman"/>
          <w:vertAlign w:val="subscript"/>
        </w:rPr>
        <w:t>2</w:t>
      </w:r>
      <w:r w:rsidR="00F03D77">
        <w:rPr>
          <w:rFonts w:ascii="Times New Roman" w:hAnsi="Times New Roman" w:cs="Times New Roman"/>
        </w:rPr>
        <w:t>-</w:t>
      </w:r>
      <w:r w:rsidR="00550244">
        <w:rPr>
          <w:rFonts w:ascii="Times New Roman" w:hAnsi="Times New Roman" w:cs="Times New Roman"/>
        </w:rPr>
        <w:t>adrenocepter</w:t>
      </w:r>
      <w:r w:rsidR="00F03D77">
        <w:rPr>
          <w:rFonts w:ascii="Times New Roman" w:hAnsi="Times New Roman" w:cs="Times New Roman"/>
        </w:rPr>
        <w:t>, 5-HT</w:t>
      </w:r>
      <w:r w:rsidR="00CC3E03">
        <w:rPr>
          <w:rFonts w:ascii="Times New Roman" w:hAnsi="Times New Roman" w:cs="Times New Roman"/>
          <w:vertAlign w:val="subscript"/>
        </w:rPr>
        <w:t>2A</w:t>
      </w:r>
      <w:r w:rsidR="00CC3E03">
        <w:rPr>
          <w:rFonts w:ascii="Times New Roman" w:hAnsi="Times New Roman" w:cs="Times New Roman"/>
        </w:rPr>
        <w:t xml:space="preserve"> and 5-HT</w:t>
      </w:r>
      <w:r w:rsidR="00CC3E03">
        <w:rPr>
          <w:rFonts w:ascii="Times New Roman" w:hAnsi="Times New Roman" w:cs="Times New Roman"/>
          <w:vertAlign w:val="subscript"/>
        </w:rPr>
        <w:t xml:space="preserve">2C  </w:t>
      </w:r>
      <w:r w:rsidR="00CC3E03">
        <w:rPr>
          <w:rFonts w:ascii="Times New Roman" w:hAnsi="Times New Roman" w:cs="Times New Roman"/>
        </w:rPr>
        <w:t xml:space="preserve">receptors, alongside a comparably low </w:t>
      </w:r>
      <w:r w:rsidR="00A92D32">
        <w:rPr>
          <w:rFonts w:ascii="Times New Roman" w:hAnsi="Times New Roman" w:cs="Times New Roman"/>
        </w:rPr>
        <w:t>affinity to the D</w:t>
      </w:r>
      <w:r w:rsidR="00A92D32">
        <w:rPr>
          <w:rFonts w:ascii="Times New Roman" w:hAnsi="Times New Roman" w:cs="Times New Roman"/>
          <w:vertAlign w:val="subscript"/>
        </w:rPr>
        <w:t xml:space="preserve">2 </w:t>
      </w:r>
      <w:r w:rsidR="00A92D32">
        <w:rPr>
          <w:rFonts w:ascii="Times New Roman" w:hAnsi="Times New Roman" w:cs="Times New Roman"/>
        </w:rPr>
        <w:t>dopamine receptor</w:t>
      </w:r>
      <w:r w:rsidR="00162F34">
        <w:rPr>
          <w:rFonts w:ascii="Times New Roman" w:hAnsi="Times New Roman" w:cs="Times New Roman"/>
        </w:rPr>
        <w:t xml:space="preserve"> </w:t>
      </w:r>
      <w:r w:rsidR="001464A5">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{"citationID":"dTVfJMlW","properties":{"formattedCitation":"[46]","plainCitation":"[46]","noteIndex":0},"citationItems":[{"id":472,"uris":["http://zotero.org/users/11154225/items/XWU9HTT2"],"itemData":{"id":472,"type":"article-journal","abstract":"Quetiapine is a novel dibenzothiazepine atypical antipsychotic. Quetiapine shows affinity for various neurotransmitter receptors including serotonin, dopamine, histamine, and adrenergic receptors and has binding characteristics at the dopamine-2 receptor similar to those of clozapine. In animal models, the drug has a preclinical profile suggestive of antipsychotic activity with a reduced tendency to cause extrapyramidal symptoms (EPS) and sustained prolactin elevation. For example, quetiapine alters neurotensin neurotransmission and c-fos expression in limbic but not motor brain regions. The drug also demonstrates clozapine-like activity in a range of behavioral and biochemical tests and may possess neuroprotective properties. In humans, quetiapine exhibits linear pharmacokinetics with a mean terminal half-life of 7 hours. The primary route of elimination of quetiapine is through hepatic metabolism. Although not affected by smoking, alterations in quetiapine disposition due to age or hepatic impairment are manageable by appropriate dosage reduction. The optimal dosing range for quetiapine is 150 to 750 mg/day, and recent results suggest that once-daily dosing may be suitable for some patients. Finally, imaging studies with positron emission tomography confirm significant differences between quetiapine and typical antipsychotics that may be indicative of their differences in mechanism of action and propensity for producing EPS.","container-title":"The Journal of Clinical Psychiatry","ISSN":"0160-6689","journalAbbreviation":"J Clin Psychiatry","language":"eng","note":"PMID: 12562141","page":"5-11","source":"PubMed","title":"Quetiapine: preclinical studies, pharmacokinetics, drug interactions, and dosing","title-short":"Quetiapine","volume":"63 Suppl 13","author":[{"family":"Nemeroff","given":"Charles B."},{"family":"Kinkead","given":"Becky"},{"family":"Goldstein","given":"Jeffrey"}],"issued":{"date-parts":[["2002"]]}}}],"schema":"https://github.com/citation-style-language/schema/raw/master/csl-citation.json"} </w:instrText>
      </w:r>
      <w:r w:rsidR="001464A5">
        <w:rPr>
          <w:rFonts w:ascii="Times New Roman" w:hAnsi="Times New Roman" w:cs="Times New Roman"/>
        </w:rPr>
        <w:fldChar w:fldCharType="separate"/>
      </w:r>
      <w:r w:rsidR="001605A8" w:rsidRPr="001605A8">
        <w:rPr>
          <w:rFonts w:ascii="Times New Roman" w:hAnsi="Times New Roman" w:cs="Times New Roman"/>
        </w:rPr>
        <w:t>[46]</w:t>
      </w:r>
      <w:r w:rsidR="001464A5">
        <w:rPr>
          <w:rFonts w:ascii="Times New Roman" w:hAnsi="Times New Roman" w:cs="Times New Roman"/>
        </w:rPr>
        <w:fldChar w:fldCharType="end"/>
      </w:r>
      <w:r w:rsidR="00A92D32">
        <w:rPr>
          <w:rFonts w:ascii="Times New Roman" w:hAnsi="Times New Roman" w:cs="Times New Roman"/>
        </w:rPr>
        <w:t>.</w:t>
      </w:r>
      <w:r w:rsidR="00C60972">
        <w:rPr>
          <w:rFonts w:ascii="Times New Roman" w:hAnsi="Times New Roman" w:cs="Times New Roman"/>
        </w:rPr>
        <w:t xml:space="preserve"> </w:t>
      </w:r>
      <w:r w:rsidR="00162F34">
        <w:rPr>
          <w:rFonts w:ascii="Times New Roman" w:hAnsi="Times New Roman" w:cs="Times New Roman"/>
        </w:rPr>
        <w:t xml:space="preserve">It is widely used in psychiatric practice, in the treatment of </w:t>
      </w:r>
      <w:r w:rsidR="005E0CB7">
        <w:rPr>
          <w:rFonts w:ascii="Times New Roman" w:hAnsi="Times New Roman" w:cs="Times New Roman"/>
        </w:rPr>
        <w:t xml:space="preserve">patients with </w:t>
      </w:r>
      <w:r w:rsidR="00162F34">
        <w:rPr>
          <w:rFonts w:ascii="Times New Roman" w:hAnsi="Times New Roman" w:cs="Times New Roman"/>
        </w:rPr>
        <w:t xml:space="preserve">schizophrenia, bipolar disorder </w:t>
      </w:r>
      <w:r w:rsidR="005E0CB7">
        <w:rPr>
          <w:rFonts w:ascii="Times New Roman" w:hAnsi="Times New Roman" w:cs="Times New Roman"/>
        </w:rPr>
        <w:t xml:space="preserve">or </w:t>
      </w:r>
      <w:r w:rsidR="00162F34">
        <w:rPr>
          <w:rFonts w:ascii="Times New Roman" w:hAnsi="Times New Roman" w:cs="Times New Roman"/>
        </w:rPr>
        <w:t>unipolar depression.</w:t>
      </w:r>
      <w:r w:rsidR="00A92D32">
        <w:rPr>
          <w:rFonts w:ascii="Times New Roman" w:hAnsi="Times New Roman" w:cs="Times New Roman"/>
        </w:rPr>
        <w:t xml:space="preserve"> </w:t>
      </w:r>
      <w:r w:rsidR="003E29C8">
        <w:rPr>
          <w:rFonts w:ascii="Times New Roman" w:hAnsi="Times New Roman" w:cs="Times New Roman"/>
        </w:rPr>
        <w:t>Common adverse effects of quetiapine include sedation</w:t>
      </w:r>
      <w:r w:rsidR="00703160">
        <w:rPr>
          <w:rFonts w:ascii="Times New Roman" w:hAnsi="Times New Roman" w:cs="Times New Roman"/>
        </w:rPr>
        <w:t xml:space="preserve"> (secondary to H</w:t>
      </w:r>
      <w:r w:rsidR="00703160">
        <w:rPr>
          <w:rFonts w:ascii="Times New Roman" w:hAnsi="Times New Roman" w:cs="Times New Roman"/>
          <w:vertAlign w:val="subscript"/>
        </w:rPr>
        <w:t>1</w:t>
      </w:r>
      <w:r w:rsidR="00703160">
        <w:rPr>
          <w:rFonts w:ascii="Times New Roman" w:hAnsi="Times New Roman" w:cs="Times New Roman"/>
        </w:rPr>
        <w:t xml:space="preserve"> receptor blockade)</w:t>
      </w:r>
      <w:r w:rsidR="003E29C8">
        <w:rPr>
          <w:rFonts w:ascii="Times New Roman" w:hAnsi="Times New Roman" w:cs="Times New Roman"/>
        </w:rPr>
        <w:t xml:space="preserve">, </w:t>
      </w:r>
      <w:r w:rsidR="00992AA1">
        <w:rPr>
          <w:rFonts w:ascii="Times New Roman" w:hAnsi="Times New Roman" w:cs="Times New Roman"/>
        </w:rPr>
        <w:t>dizziness</w:t>
      </w:r>
      <w:r w:rsidR="00703160">
        <w:rPr>
          <w:rFonts w:ascii="Times New Roman" w:hAnsi="Times New Roman" w:cs="Times New Roman"/>
        </w:rPr>
        <w:t xml:space="preserve"> (secondary to </w:t>
      </w:r>
      <w:r w:rsidR="00F9746C">
        <w:rPr>
          <w:rFonts w:ascii="Times New Roman" w:hAnsi="Times New Roman" w:cs="Times New Roman"/>
        </w:rPr>
        <w:t>adrenergic blockade)</w:t>
      </w:r>
      <w:r w:rsidR="002B23E6">
        <w:rPr>
          <w:rFonts w:ascii="Times New Roman" w:hAnsi="Times New Roman" w:cs="Times New Roman"/>
        </w:rPr>
        <w:t xml:space="preserve"> and</w:t>
      </w:r>
      <w:r w:rsidR="00992AA1">
        <w:rPr>
          <w:rFonts w:ascii="Times New Roman" w:hAnsi="Times New Roman" w:cs="Times New Roman"/>
        </w:rPr>
        <w:t xml:space="preserve"> weight gain</w:t>
      </w:r>
      <w:r w:rsidR="00F9746C">
        <w:rPr>
          <w:rFonts w:ascii="Times New Roman" w:hAnsi="Times New Roman" w:cs="Times New Roman"/>
        </w:rPr>
        <w:t xml:space="preserve"> (secondary to H</w:t>
      </w:r>
      <w:r w:rsidR="00F9746C">
        <w:rPr>
          <w:rFonts w:ascii="Times New Roman" w:hAnsi="Times New Roman" w:cs="Times New Roman"/>
          <w:vertAlign w:val="subscript"/>
        </w:rPr>
        <w:t xml:space="preserve">1  </w:t>
      </w:r>
      <w:r w:rsidR="00F9746C">
        <w:rPr>
          <w:rFonts w:ascii="Times New Roman" w:hAnsi="Times New Roman" w:cs="Times New Roman"/>
        </w:rPr>
        <w:t>and 5-HT</w:t>
      </w:r>
      <w:r w:rsidR="00F9746C">
        <w:rPr>
          <w:rFonts w:ascii="Times New Roman" w:hAnsi="Times New Roman" w:cs="Times New Roman"/>
          <w:vertAlign w:val="subscript"/>
        </w:rPr>
        <w:t xml:space="preserve">2C  </w:t>
      </w:r>
      <w:r w:rsidR="00F9746C">
        <w:rPr>
          <w:rFonts w:ascii="Times New Roman" w:hAnsi="Times New Roman" w:cs="Times New Roman"/>
        </w:rPr>
        <w:t>receptor blockade)</w:t>
      </w:r>
      <w:r w:rsidR="00992AA1">
        <w:rPr>
          <w:rFonts w:ascii="Times New Roman" w:hAnsi="Times New Roman" w:cs="Times New Roman"/>
        </w:rPr>
        <w:t xml:space="preserve"> </w:t>
      </w:r>
      <w:r w:rsidR="002B23E6">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{"citationID":"HqUkPxwH","properties":{"formattedCitation":"[47]","plainCitation":"[47]","noteIndex":0},"citationItems":[{"id":474,"uris":["http://zotero.org/users/11154225/items/UCGMCEUL"],"itemData":{"id":474,"type":"article-journal","abstract":"The newest atypical antipsychotic medication to be approved by the U.S. Food and Drug Administration, quetiapine is a drug that awaits a wide range of clinical and head-to-head comparisons. Nevertheless, clinical trials currently available suggest that quetiapine has a beneficial side effect profile, particularly with regard,to extrapyramidal symptoms. To date, quetiapine has also proved effective in the treatment of schizophrenia, but its efficacy, while clearly superior to that of placebo, seems no greater than that of haloperidol or chlorpromazine. Clinical trials have supported the use of quetiapine in treating elderly patients. Further research is necessary to establish the clinical profile of quetiapine.","container-title":"The Journal of Clinical Psychiatry","ISSN":"0160-6689","journalAbbreviation":"J Clin Psychiatry","language":"eng","note":"PMID: 10811241","page":"31-33; discussion 34-35","source":"PubMed","title":"Review of quetiapine side effects","volume":"61 Suppl 8","author":[{"family":"Garver","given":"D. L."}],"issued":{"date-parts":[["2000"]]}}}],"schema":"https://github.com/citation-style-language/schema/raw/master/csl-citation.json"} </w:instrText>
      </w:r>
      <w:r w:rsidR="002B23E6">
        <w:rPr>
          <w:rFonts w:ascii="Times New Roman" w:hAnsi="Times New Roman" w:cs="Times New Roman"/>
        </w:rPr>
        <w:fldChar w:fldCharType="separate"/>
      </w:r>
      <w:r w:rsidR="001605A8" w:rsidRPr="001605A8">
        <w:rPr>
          <w:rFonts w:ascii="Times New Roman" w:hAnsi="Times New Roman" w:cs="Times New Roman"/>
        </w:rPr>
        <w:t>[47]</w:t>
      </w:r>
      <w:r w:rsidR="002B23E6">
        <w:rPr>
          <w:rFonts w:ascii="Times New Roman" w:hAnsi="Times New Roman" w:cs="Times New Roman"/>
        </w:rPr>
        <w:fldChar w:fldCharType="end"/>
      </w:r>
      <w:r w:rsidR="008304C1">
        <w:rPr>
          <w:rFonts w:ascii="Times New Roman" w:hAnsi="Times New Roman" w:cs="Times New Roman"/>
        </w:rPr>
        <w:t>.</w:t>
      </w:r>
      <w:r w:rsidR="00DB6CD1">
        <w:rPr>
          <w:rFonts w:ascii="Times New Roman" w:hAnsi="Times New Roman" w:cs="Times New Roman"/>
        </w:rPr>
        <w:t xml:space="preserve"> </w:t>
      </w:r>
      <w:r w:rsidR="00D8732F">
        <w:rPr>
          <w:rFonts w:ascii="Times New Roman" w:hAnsi="Times New Roman" w:cs="Times New Roman"/>
        </w:rPr>
        <w:t>U</w:t>
      </w:r>
      <w:r w:rsidR="00DB6CD1">
        <w:rPr>
          <w:rFonts w:ascii="Times New Roman" w:hAnsi="Times New Roman" w:cs="Times New Roman"/>
        </w:rPr>
        <w:t xml:space="preserve">nlike most other antipsychotics it is </w:t>
      </w:r>
      <w:r w:rsidR="007D691C">
        <w:rPr>
          <w:rFonts w:ascii="Times New Roman" w:hAnsi="Times New Roman" w:cs="Times New Roman"/>
        </w:rPr>
        <w:t xml:space="preserve">rarely associated with extra-pyramidal side effects or hyperprolactinaemia </w:t>
      </w:r>
      <w:r w:rsidR="008304C1">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{"citationID":"tsfRa9vH","properties":{"formattedCitation":"[47]","plainCitation":"[47]","noteIndex":0},"citationItems":[{"id":474,"uris":["http://zotero.org/users/11154225/items/UCGMCEUL"],"itemData":{"id":474,"type":"article-journal","abstract":"The newest atypical antipsychotic medication to be approved by the U.S. Food and Drug Administration, quetiapine is a drug that awaits a wide range of clinical and head-to-head comparisons. Nevertheless, clinical trials currently available suggest that quetiapine has a beneficial side effect profile, particularly with regard,to extrapyramidal symptoms. To date, quetiapine has also proved effective in the treatment of schizophrenia, but its efficacy, while clearly superior to that of placebo, seems no greater than that of haloperidol or chlorpromazine. Clinical trials have supported the use of quetiapine in treating elderly patients. Further research is necessary to establish the clinical profile of quetiapine.","container-title":"The Journal of Clinical Psychiatry","ISSN":"0160-6689","journalAbbreviation":"J Clin Psychiatry","language":"eng","note":"PMID: 10811241","page":"31-33; discussion 34-35","source":"PubMed","title":"Review of quetiapine side effects","volume":"61 Suppl 8","author":[{"family":"Garver","given":"D. L."}],"issued":{"date-parts":[["2000"]]}}}],"schema":"https://github.com/citation-style-language/schema/raw/master/csl-citation.json"} </w:instrText>
      </w:r>
      <w:r w:rsidR="008304C1">
        <w:rPr>
          <w:rFonts w:ascii="Times New Roman" w:hAnsi="Times New Roman" w:cs="Times New Roman"/>
        </w:rPr>
        <w:fldChar w:fldCharType="separate"/>
      </w:r>
      <w:r w:rsidR="001605A8" w:rsidRPr="001605A8">
        <w:rPr>
          <w:rFonts w:ascii="Times New Roman" w:hAnsi="Times New Roman" w:cs="Times New Roman"/>
        </w:rPr>
        <w:t>[47]</w:t>
      </w:r>
      <w:r w:rsidR="008304C1">
        <w:rPr>
          <w:rFonts w:ascii="Times New Roman" w:hAnsi="Times New Roman" w:cs="Times New Roman"/>
        </w:rPr>
        <w:fldChar w:fldCharType="end"/>
      </w:r>
      <w:r w:rsidR="007D691C">
        <w:rPr>
          <w:rFonts w:ascii="Times New Roman" w:hAnsi="Times New Roman" w:cs="Times New Roman"/>
        </w:rPr>
        <w:t xml:space="preserve">. </w:t>
      </w:r>
      <w:r w:rsidR="0047610F">
        <w:rPr>
          <w:rFonts w:ascii="Times New Roman" w:hAnsi="Times New Roman" w:cs="Times New Roman"/>
        </w:rPr>
        <w:t>No other antipsychotic has been considered as a monotherapy</w:t>
      </w:r>
      <w:r w:rsidR="00927CA0">
        <w:rPr>
          <w:rFonts w:ascii="Times New Roman" w:hAnsi="Times New Roman" w:cs="Times New Roman"/>
        </w:rPr>
        <w:t xml:space="preserve"> in RCTs</w:t>
      </w:r>
      <w:r w:rsidR="0047610F">
        <w:rPr>
          <w:rFonts w:ascii="Times New Roman" w:hAnsi="Times New Roman" w:cs="Times New Roman"/>
        </w:rPr>
        <w:t xml:space="preserve"> for GAD, although other antipsychotics (most notabl</w:t>
      </w:r>
      <w:r w:rsidR="00D424EF">
        <w:rPr>
          <w:rFonts w:ascii="Times New Roman" w:hAnsi="Times New Roman" w:cs="Times New Roman"/>
        </w:rPr>
        <w:t>y</w:t>
      </w:r>
      <w:r w:rsidR="0047610F">
        <w:rPr>
          <w:rFonts w:ascii="Times New Roman" w:hAnsi="Times New Roman" w:cs="Times New Roman"/>
        </w:rPr>
        <w:t xml:space="preserve"> olanzapine</w:t>
      </w:r>
      <w:r w:rsidR="0047610F" w:rsidRPr="00A70F53">
        <w:rPr>
          <w:rFonts w:ascii="Times New Roman" w:hAnsi="Times New Roman" w:cs="Times New Roman"/>
        </w:rPr>
        <w:t>)</w:t>
      </w:r>
      <w:r w:rsidR="0047610F">
        <w:rPr>
          <w:rFonts w:ascii="Times New Roman" w:hAnsi="Times New Roman" w:cs="Times New Roman"/>
        </w:rPr>
        <w:t xml:space="preserve"> have been investigated as augmentation strategies</w:t>
      </w:r>
      <w:r w:rsidR="00D424EF">
        <w:rPr>
          <w:rFonts w:ascii="Times New Roman" w:hAnsi="Times New Roman" w:cs="Times New Roman"/>
        </w:rPr>
        <w:t xml:space="preserve"> (</w:t>
      </w:r>
      <w:r w:rsidR="00D424EF" w:rsidRPr="00A70F53">
        <w:rPr>
          <w:rFonts w:ascii="Times New Roman" w:hAnsi="Times New Roman" w:cs="Times New Roman"/>
        </w:rPr>
        <w:t>see section 3.2</w:t>
      </w:r>
      <w:r w:rsidR="00D424EF">
        <w:rPr>
          <w:rFonts w:ascii="Times New Roman" w:hAnsi="Times New Roman" w:cs="Times New Roman"/>
        </w:rPr>
        <w:t>).</w:t>
      </w:r>
    </w:p>
    <w:p w14:paraId="697FDE72" w14:textId="687B6F9C" w:rsidR="005954FA" w:rsidRDefault="005954FA" w:rsidP="001F42D1">
      <w:pPr>
        <w:spacing w:line="480" w:lineRule="auto"/>
        <w:rPr>
          <w:rFonts w:ascii="Times New Roman" w:hAnsi="Times New Roman" w:cs="Times New Roman"/>
        </w:rPr>
      </w:pPr>
      <w:r>
        <w:rPr>
          <w:rFonts w:ascii="Times New Roman" w:hAnsi="Times New Roman" w:cs="Times New Roman"/>
        </w:rPr>
        <w:t xml:space="preserve">2.12 Benzodiazepines and </w:t>
      </w:r>
      <w:r w:rsidR="007E3B0B">
        <w:rPr>
          <w:rFonts w:ascii="Times New Roman" w:hAnsi="Times New Roman" w:cs="Times New Roman"/>
        </w:rPr>
        <w:t>non</w:t>
      </w:r>
      <w:r w:rsidR="005E0CB7">
        <w:rPr>
          <w:rFonts w:ascii="Times New Roman" w:hAnsi="Times New Roman" w:cs="Times New Roman"/>
        </w:rPr>
        <w:t>-</w:t>
      </w:r>
      <w:r w:rsidR="007E3B0B">
        <w:rPr>
          <w:rFonts w:ascii="Times New Roman" w:hAnsi="Times New Roman" w:cs="Times New Roman"/>
        </w:rPr>
        <w:t>benzodiazepines</w:t>
      </w:r>
      <w:r>
        <w:rPr>
          <w:rFonts w:ascii="Times New Roman" w:hAnsi="Times New Roman" w:cs="Times New Roman"/>
        </w:rPr>
        <w:t xml:space="preserve"> </w:t>
      </w:r>
    </w:p>
    <w:p w14:paraId="5214BD42" w14:textId="621BA377" w:rsidR="00BE6755" w:rsidRDefault="001C4ED3" w:rsidP="001F42D1">
      <w:pPr>
        <w:spacing w:line="480" w:lineRule="auto"/>
        <w:rPr>
          <w:rFonts w:ascii="Times New Roman" w:hAnsi="Times New Roman" w:cs="Times New Roman"/>
        </w:rPr>
      </w:pPr>
      <w:r>
        <w:rPr>
          <w:rFonts w:ascii="Times New Roman" w:hAnsi="Times New Roman" w:cs="Times New Roman"/>
        </w:rPr>
        <w:t>Benzo</w:t>
      </w:r>
      <w:r w:rsidR="00D85DD9">
        <w:rPr>
          <w:rFonts w:ascii="Times New Roman" w:hAnsi="Times New Roman" w:cs="Times New Roman"/>
        </w:rPr>
        <w:t xml:space="preserve">diazepines are among the oldest anxiolytic agents </w:t>
      </w:r>
      <w:r w:rsidR="00DC0297">
        <w:rPr>
          <w:rFonts w:ascii="Times New Roman" w:hAnsi="Times New Roman" w:cs="Times New Roman"/>
        </w:rPr>
        <w:t>which remain in widespread clinical practic</w:t>
      </w:r>
      <w:r w:rsidR="002C1F7F">
        <w:rPr>
          <w:rFonts w:ascii="Times New Roman" w:hAnsi="Times New Roman" w:cs="Times New Roman"/>
        </w:rPr>
        <w:t>e</w:t>
      </w:r>
      <w:r w:rsidR="00BD15C4">
        <w:rPr>
          <w:rFonts w:ascii="Times New Roman" w:hAnsi="Times New Roman" w:cs="Times New Roman"/>
        </w:rPr>
        <w:t>, with the earliest agent</w:t>
      </w:r>
      <w:r w:rsidR="006C5F5A">
        <w:rPr>
          <w:rFonts w:ascii="Times New Roman" w:hAnsi="Times New Roman" w:cs="Times New Roman"/>
        </w:rPr>
        <w:t>,</w:t>
      </w:r>
      <w:r w:rsidR="00BD15C4">
        <w:rPr>
          <w:rFonts w:ascii="Times New Roman" w:hAnsi="Times New Roman" w:cs="Times New Roman"/>
        </w:rPr>
        <w:t xml:space="preserve"> chlordiazepoxide</w:t>
      </w:r>
      <w:r w:rsidR="006C5F5A">
        <w:rPr>
          <w:rFonts w:ascii="Times New Roman" w:hAnsi="Times New Roman" w:cs="Times New Roman"/>
        </w:rPr>
        <w:t xml:space="preserve">, </w:t>
      </w:r>
      <w:r w:rsidR="00BD15C4">
        <w:rPr>
          <w:rFonts w:ascii="Times New Roman" w:hAnsi="Times New Roman" w:cs="Times New Roman"/>
        </w:rPr>
        <w:t>entering clinical practice in 1960</w:t>
      </w:r>
      <w:r w:rsidR="00830B8F">
        <w:rPr>
          <w:rFonts w:ascii="Times New Roman" w:hAnsi="Times New Roman" w:cs="Times New Roman"/>
        </w:rPr>
        <w:t xml:space="preserve"> </w:t>
      </w:r>
      <w:r w:rsidR="00297799">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{"citationID":"Q4b04Z5H","properties":{"formattedCitation":"[48]","plainCitation":"[48]","noteIndex":0},"citationItems":[{"id":216,"uris":["http://zotero.org/users/11154225/items/63SQ2HTY"],"itemData":{"id":216,"type":"article-journal","abstract":"The clinical introduction of chlordiazepoxide half a century ago was one of the major breakthroughs in the history of psychopharmacology, as it opened the door for the benzodiazepine saga, the pharmacological family par excellence in the treatment of anxiety disorders. This review analyses the discovery of this drug, which was filled with chance events, and numerous chemical and clinical errors of approach. Chlordiazepoxide, initially called methaminodiazepoxide, was patented in 1958 and introduced in clinical treatment in 1960 under the brand name Librium®. The benzodiazepines became the most widely prescribed drugs worldwide, provided truly effective treatment for “minor forms” (neuroses) of mental disorders for the first time, increased the quality of scientific methodology in clinical research, and enabled the development of new etiopathogenic theories for anxiety disorders, especially after the discovery in 1977 of their high-affinity receptor complex.","container-title":"Journal of Anxiety Disorders","DOI":"10.1016/j.janxdis.2011.01.002","ISSN":"0887-6185","issue":"4","journalAbbreviation":"Journal of Anxiety Disorders","language":"en","page":"554-562","source":"ScienceDirect","title":"The discovery of chlordiazepoxide and the clinical introduction of benzodiazepines: Half a century of anxiolytic drugs","title-short":"The discovery of chlordiazepoxide and the clinical introduction of benzodiazepines","volume":"25","author":[{"family":"López-Muñoz","given":"Francisco"},{"family":"Álamo","given":"Cecilio"},{"family":"García-García","given":"Pilar"}],"issued":{"date-parts":[["2011",5,1]]}}}],"schema":"https://github.com/citation-style-language/schema/raw/master/csl-citation.json"} </w:instrText>
      </w:r>
      <w:r w:rsidR="00297799">
        <w:rPr>
          <w:rFonts w:ascii="Times New Roman" w:hAnsi="Times New Roman" w:cs="Times New Roman"/>
        </w:rPr>
        <w:fldChar w:fldCharType="separate"/>
      </w:r>
      <w:r w:rsidR="001605A8" w:rsidRPr="001605A8">
        <w:rPr>
          <w:rFonts w:ascii="Times New Roman" w:hAnsi="Times New Roman" w:cs="Times New Roman"/>
        </w:rPr>
        <w:t>[48]</w:t>
      </w:r>
      <w:r w:rsidR="00297799">
        <w:rPr>
          <w:rFonts w:ascii="Times New Roman" w:hAnsi="Times New Roman" w:cs="Times New Roman"/>
        </w:rPr>
        <w:fldChar w:fldCharType="end"/>
      </w:r>
      <w:r w:rsidR="0011349C">
        <w:rPr>
          <w:rFonts w:ascii="Times New Roman" w:hAnsi="Times New Roman" w:cs="Times New Roman"/>
        </w:rPr>
        <w:t>.</w:t>
      </w:r>
      <w:r w:rsidR="00080FA2">
        <w:rPr>
          <w:rFonts w:ascii="Times New Roman" w:hAnsi="Times New Roman" w:cs="Times New Roman"/>
        </w:rPr>
        <w:t xml:space="preserve"> A wide range of agents are currently available</w:t>
      </w:r>
      <w:r w:rsidR="00D8732F">
        <w:rPr>
          <w:rFonts w:ascii="Times New Roman" w:hAnsi="Times New Roman" w:cs="Times New Roman"/>
        </w:rPr>
        <w:t>,</w:t>
      </w:r>
      <w:r w:rsidR="00F67B86">
        <w:rPr>
          <w:rFonts w:ascii="Times New Roman" w:hAnsi="Times New Roman" w:cs="Times New Roman"/>
        </w:rPr>
        <w:t xml:space="preserve"> with differing pharmacokinetic properties.</w:t>
      </w:r>
      <w:r w:rsidR="00557632">
        <w:rPr>
          <w:rFonts w:ascii="Times New Roman" w:hAnsi="Times New Roman" w:cs="Times New Roman"/>
        </w:rPr>
        <w:t xml:space="preserve"> </w:t>
      </w:r>
      <w:r w:rsidR="002371F0">
        <w:rPr>
          <w:rFonts w:ascii="Times New Roman" w:hAnsi="Times New Roman" w:cs="Times New Roman"/>
        </w:rPr>
        <w:t>Other common indications are induction and maintenance of sleep, muscle relaxation and management of epileptic seizures</w:t>
      </w:r>
      <w:r w:rsidR="00E54777">
        <w:rPr>
          <w:rFonts w:ascii="Times New Roman" w:hAnsi="Times New Roman" w:cs="Times New Roman"/>
        </w:rPr>
        <w:t xml:space="preserve"> </w:t>
      </w:r>
      <w:r w:rsidR="00E54777">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{"citationID":"yo9XeskA","properties":{"formattedCitation":"[49]","plainCitation":"[49]","noteIndex":0},"citationItems":[{"id":220,"uris":["http://zotero.org/users/11154225/items/V7CCA944"],"itemData":{"id":220,"type":"article-journal","abstract":"Over the last decade there have been further developments in our knowledge of the risks and benefits of benzodiazepines, and of the risks and benefits of alternatives to benzodiazepines. Representatives drawn from the Psychopharmacology Special Interest Group of the Royal College of Psychiatrists and the British Association for Psychopharmacology together examined these developments, and have provided this joint statement with recommendations for clinical practice. The working group was mindful of widespread concerns about benzodiazepines and related anxiolytic and hypnotic drugs. The group believes that whenever benzodiazepines are prescribed, the potential for dependence or other harmful effects must be considered. However, the group also believes that the risks of dependence associated with long-term use should be balanced against the benefits that in many cases follow from the short or intermittent use of benzodiazepines and the risk of the underlying conditions for which treatment is being provided.","container-title":"Journal of Psychopharmacology (Oxford, England)","DOI":"10.1177/0269881113503509","ISSN":"1461-7285","issue":"11","journalAbbreviation":"J Psychopharmacol","language":"eng","note":"PMID: 24067791","page":"967-971","source":"PubMed","title":"Benzodiazepines: risks and benefits. A reconsideration","title-short":"Benzodiazepines","volume":"27","author":[{"family":"Baldwin","given":"David S."},{"family":"Aitchison","given":"Katherine"},{"family":"Bateson","given":"Alan"},{"family":"Curran","given":"H. Valerie"},{"family":"Davies","given":"Simon"},{"family":"Leonard","given":"Brian"},{"family":"Nutt","given":"David J."},{"family":"Stephens","given":"David N."},{"family":"Wilson","given":"Sue"}],"issued":{"date-parts":[["2013",11]]}}}],"schema":"https://github.com/citation-style-language/schema/raw/master/csl-citation.json"} </w:instrText>
      </w:r>
      <w:r w:rsidR="00E54777">
        <w:rPr>
          <w:rFonts w:ascii="Times New Roman" w:hAnsi="Times New Roman" w:cs="Times New Roman"/>
        </w:rPr>
        <w:fldChar w:fldCharType="separate"/>
      </w:r>
      <w:r w:rsidR="001605A8" w:rsidRPr="001605A8">
        <w:rPr>
          <w:rFonts w:ascii="Times New Roman" w:hAnsi="Times New Roman" w:cs="Times New Roman"/>
        </w:rPr>
        <w:t>[49]</w:t>
      </w:r>
      <w:r w:rsidR="00E54777">
        <w:rPr>
          <w:rFonts w:ascii="Times New Roman" w:hAnsi="Times New Roman" w:cs="Times New Roman"/>
        </w:rPr>
        <w:fldChar w:fldCharType="end"/>
      </w:r>
      <w:r w:rsidR="00E54777">
        <w:rPr>
          <w:rFonts w:ascii="Times New Roman" w:hAnsi="Times New Roman" w:cs="Times New Roman"/>
        </w:rPr>
        <w:t>.</w:t>
      </w:r>
      <w:r w:rsidR="00E726AD">
        <w:rPr>
          <w:rFonts w:ascii="Times New Roman" w:hAnsi="Times New Roman" w:cs="Times New Roman"/>
        </w:rPr>
        <w:t xml:space="preserve"> </w:t>
      </w:r>
      <w:r w:rsidR="00960D89">
        <w:rPr>
          <w:rFonts w:ascii="Times New Roman" w:hAnsi="Times New Roman" w:cs="Times New Roman"/>
        </w:rPr>
        <w:t xml:space="preserve">Benzodiazepines achieve these varied effects through </w:t>
      </w:r>
      <w:r w:rsidR="00993B02">
        <w:rPr>
          <w:rFonts w:ascii="Times New Roman" w:hAnsi="Times New Roman" w:cs="Times New Roman"/>
        </w:rPr>
        <w:t xml:space="preserve">positive </w:t>
      </w:r>
      <w:r w:rsidR="00BC1823">
        <w:rPr>
          <w:rFonts w:ascii="Times New Roman" w:hAnsi="Times New Roman" w:cs="Times New Roman"/>
        </w:rPr>
        <w:t>allosteric</w:t>
      </w:r>
      <w:r w:rsidR="00960D89">
        <w:rPr>
          <w:rFonts w:ascii="Times New Roman" w:hAnsi="Times New Roman" w:cs="Times New Roman"/>
        </w:rPr>
        <w:t xml:space="preserve"> modulation of </w:t>
      </w:r>
      <w:r w:rsidR="00960D89" w:rsidRPr="0012645B">
        <w:rPr>
          <w:rFonts w:ascii="Times New Roman" w:hAnsi="Times New Roman" w:cs="Times New Roman"/>
        </w:rPr>
        <w:t>GABA</w:t>
      </w:r>
      <w:r w:rsidR="0012645B">
        <w:rPr>
          <w:rFonts w:ascii="Times New Roman" w:hAnsi="Times New Roman" w:cs="Times New Roman"/>
          <w:vertAlign w:val="subscript"/>
        </w:rPr>
        <w:t>A</w:t>
      </w:r>
      <w:r w:rsidR="0012645B">
        <w:rPr>
          <w:rFonts w:ascii="Times New Roman" w:hAnsi="Times New Roman" w:cs="Times New Roman"/>
        </w:rPr>
        <w:t xml:space="preserve"> receptors</w:t>
      </w:r>
      <w:r w:rsidR="00557632">
        <w:rPr>
          <w:rFonts w:ascii="Times New Roman" w:hAnsi="Times New Roman" w:cs="Times New Roman"/>
        </w:rPr>
        <w:t>, increasing the affinity of these receptors to endogenous GABA</w:t>
      </w:r>
      <w:r w:rsidR="002101FC">
        <w:rPr>
          <w:rFonts w:ascii="Times New Roman" w:hAnsi="Times New Roman" w:cs="Times New Roman"/>
        </w:rPr>
        <w:t xml:space="preserve"> </w:t>
      </w:r>
      <w:r w:rsidR="002101FC">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{"citationID":"jQIVklJS","properties":{"formattedCitation":"[48]","plainCitation":"[48]","noteIndex":0},"citationItems":[{"id":216,"uris":["http://zotero.org/users/11154225/items/63SQ2HTY"],"itemData":{"id":216,"type":"article-journal","abstract":"The clinical introduction of chlordiazepoxide half a century ago was one of the major breakthroughs in the history of psychopharmacology, as it opened the door for the benzodiazepine saga, the pharmacological family par excellence in the treatment of anxiety disorders. This review analyses the discovery of this drug, which was filled with chance events, and numerous chemical and clinical errors of approach. Chlordiazepoxide, initially called methaminodiazepoxide, was patented in 1958 and introduced in clinical treatment in 1960 under the brand name Librium®. The benzodiazepines became the most widely prescribed drugs worldwide, provided truly effective treatment for “minor forms” (neuroses) of mental disorders for the first time, increased the quality of scientific methodology in clinical research, and enabled the development of new etiopathogenic theories for anxiety disorders, especially after the discovery in 1977 of their high-affinity receptor complex.","container-title":"Journal of Anxiety Disorders","DOI":"10.1016/j.janxdis.2011.01.002","ISSN":"0887-6185","issue":"4","journalAbbreviation":"Journal of Anxiety Disorders","language":"en","page":"554-562","source":"ScienceDirect","title":"The discovery of chlordiazepoxide and the clinical introduction of benzodiazepines: Half a century of anxiolytic drugs","title-short":"The discovery of chlordiazepoxide and the clinical introduction of benzodiazepines","volume":"25","author":[{"family":"López-Muñoz","given":"Francisco"},{"family":"Álamo","given":"Cecilio"},{"family":"García-García","given":"Pilar"}],"issued":{"date-parts":[["2011",5,1]]}}}],"schema":"https://github.com/citation-style-language/schema/raw/master/csl-citation.json"} </w:instrText>
      </w:r>
      <w:r w:rsidR="002101FC">
        <w:rPr>
          <w:rFonts w:ascii="Times New Roman" w:hAnsi="Times New Roman" w:cs="Times New Roman"/>
        </w:rPr>
        <w:fldChar w:fldCharType="separate"/>
      </w:r>
      <w:r w:rsidR="001605A8" w:rsidRPr="001605A8">
        <w:rPr>
          <w:rFonts w:ascii="Times New Roman" w:hAnsi="Times New Roman" w:cs="Times New Roman"/>
        </w:rPr>
        <w:t>[48]</w:t>
      </w:r>
      <w:r w:rsidR="002101FC">
        <w:rPr>
          <w:rFonts w:ascii="Times New Roman" w:hAnsi="Times New Roman" w:cs="Times New Roman"/>
        </w:rPr>
        <w:fldChar w:fldCharType="end"/>
      </w:r>
      <w:r w:rsidR="00557632">
        <w:rPr>
          <w:rFonts w:ascii="Times New Roman" w:hAnsi="Times New Roman" w:cs="Times New Roman"/>
        </w:rPr>
        <w:t>.</w:t>
      </w:r>
      <w:r w:rsidR="0012645B">
        <w:rPr>
          <w:rFonts w:ascii="Times New Roman" w:hAnsi="Times New Roman" w:cs="Times New Roman"/>
        </w:rPr>
        <w:t xml:space="preserve"> </w:t>
      </w:r>
      <w:r w:rsidR="006B0229" w:rsidRPr="0012645B">
        <w:rPr>
          <w:rFonts w:ascii="Times New Roman" w:hAnsi="Times New Roman" w:cs="Times New Roman"/>
        </w:rPr>
        <w:t>The</w:t>
      </w:r>
      <w:r w:rsidR="006B0229">
        <w:rPr>
          <w:rFonts w:ascii="Times New Roman" w:hAnsi="Times New Roman" w:cs="Times New Roman"/>
        </w:rPr>
        <w:t xml:space="preserve"> rapid rise in the use of benzodiaz</w:t>
      </w:r>
      <w:r w:rsidR="005C22F5">
        <w:rPr>
          <w:rFonts w:ascii="Times New Roman" w:hAnsi="Times New Roman" w:cs="Times New Roman"/>
        </w:rPr>
        <w:t>epines in the</w:t>
      </w:r>
      <w:r w:rsidR="00463486">
        <w:rPr>
          <w:rFonts w:ascii="Times New Roman" w:hAnsi="Times New Roman" w:cs="Times New Roman"/>
        </w:rPr>
        <w:t xml:space="preserve"> Western world in the</w:t>
      </w:r>
      <w:r w:rsidR="005C22F5">
        <w:rPr>
          <w:rFonts w:ascii="Times New Roman" w:hAnsi="Times New Roman" w:cs="Times New Roman"/>
        </w:rPr>
        <w:t xml:space="preserve"> 1960s and early 1970s was followed by a m</w:t>
      </w:r>
      <w:r w:rsidR="00E14656">
        <w:rPr>
          <w:rFonts w:ascii="Times New Roman" w:hAnsi="Times New Roman" w:cs="Times New Roman"/>
        </w:rPr>
        <w:t>arked fall in use, with the recognition of dependence</w:t>
      </w:r>
      <w:r w:rsidR="00A83D25">
        <w:rPr>
          <w:rFonts w:ascii="Times New Roman" w:hAnsi="Times New Roman" w:cs="Times New Roman"/>
        </w:rPr>
        <w:t xml:space="preserve"> and withdrawal associated with these agents</w:t>
      </w:r>
      <w:r w:rsidR="00E54777">
        <w:rPr>
          <w:rFonts w:ascii="Times New Roman" w:hAnsi="Times New Roman" w:cs="Times New Roman"/>
        </w:rPr>
        <w:t xml:space="preserve"> </w:t>
      </w:r>
      <w:r w:rsidR="00E54777">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{"citationID":"EYU1T8Tt","properties":{"formattedCitation":"[48]","plainCitation":"[48]","noteIndex":0},"citationItems":[{"id":216,"uris":["http://zotero.org/users/11154225/items/63SQ2HTY"],"itemData":{"id":216,"type":"article-journal","abstract":"The clinical introduction of chlordiazepoxide half a century ago was one of the major breakthroughs in the history of psychopharmacology, as it opened the door for the benzodiazepine saga, the pharmacological family par excellence in the treatment of anxiety disorders. This review analyses the discovery of this drug, which was filled with chance events, and numerous chemical and clinical errors of approach. Chlordiazepoxide, initially called methaminodiazepoxide, was patented in 1958 and introduced in clinical treatment in 1960 under the brand name Librium®. The benzodiazepines became the most widely prescribed drugs worldwide, provided truly effective treatment for “minor forms” (neuroses) of mental disorders for the first time, increased the quality of scientific methodology in clinical research, and enabled the development of new etiopathogenic theories for anxiety disorders, especially after the discovery in 1977 of their high-affinity receptor complex.","container-title":"Journal of Anxiety Disorders","DOI":"10.1016/j.janxdis.2011.01.002","ISSN":"0887-6185","issue":"4","journalAbbreviation":"Journal of Anxiety Disorders","language":"en","page":"554-562","source":"ScienceDirect","title":"The discovery of chlordiazepoxide and the clinical introduction of benzodiazepines: Half a century of anxiolytic drugs","title-short":"The discovery of chlordiazepoxide and the clinical introduction of benzodiazepines","volume":"25","author":[{"family":"López-Muñoz","given":"Francisco"},{"family":"Álamo","given":"Cecilio"},{"family":"García-García","given":"Pilar"}],"issued":{"date-parts":[["2011",5,1]]}}}],"schema":"https://github.com/citation-style-language/schema/raw/master/csl-citation.json"} </w:instrText>
      </w:r>
      <w:r w:rsidR="00E54777">
        <w:rPr>
          <w:rFonts w:ascii="Times New Roman" w:hAnsi="Times New Roman" w:cs="Times New Roman"/>
        </w:rPr>
        <w:fldChar w:fldCharType="separate"/>
      </w:r>
      <w:r w:rsidR="001605A8" w:rsidRPr="001605A8">
        <w:rPr>
          <w:rFonts w:ascii="Times New Roman" w:hAnsi="Times New Roman" w:cs="Times New Roman"/>
        </w:rPr>
        <w:t>[48]</w:t>
      </w:r>
      <w:r w:rsidR="00E54777">
        <w:rPr>
          <w:rFonts w:ascii="Times New Roman" w:hAnsi="Times New Roman" w:cs="Times New Roman"/>
        </w:rPr>
        <w:fldChar w:fldCharType="end"/>
      </w:r>
      <w:r w:rsidR="00463486">
        <w:rPr>
          <w:rFonts w:ascii="Times New Roman" w:hAnsi="Times New Roman" w:cs="Times New Roman"/>
        </w:rPr>
        <w:t xml:space="preserve">. </w:t>
      </w:r>
    </w:p>
    <w:p w14:paraId="109E22C5" w14:textId="485A8ED2" w:rsidR="005A2DD6" w:rsidRDefault="008565CE" w:rsidP="001F42D1">
      <w:pPr>
        <w:spacing w:line="480" w:lineRule="auto"/>
        <w:rPr>
          <w:rFonts w:ascii="Times New Roman" w:hAnsi="Times New Roman" w:cs="Times New Roman"/>
        </w:rPr>
      </w:pPr>
      <w:r>
        <w:rPr>
          <w:rFonts w:ascii="Times New Roman" w:hAnsi="Times New Roman" w:cs="Times New Roman"/>
        </w:rPr>
        <w:t xml:space="preserve">RCTs of benzodiazepines in GAD </w:t>
      </w:r>
      <w:r w:rsidR="00DD5CB7">
        <w:rPr>
          <w:rFonts w:ascii="Times New Roman" w:hAnsi="Times New Roman" w:cs="Times New Roman"/>
        </w:rPr>
        <w:t xml:space="preserve">demonstrate efficacy </w:t>
      </w:r>
      <w:r w:rsidR="00DD5CB7">
        <w:rPr>
          <w:rFonts w:ascii="Times New Roman" w:hAnsi="Times New Roman" w:cs="Times New Roman"/>
          <w:i/>
          <w:iCs/>
        </w:rPr>
        <w:t xml:space="preserve">vs. </w:t>
      </w:r>
      <w:r w:rsidR="00DD5CB7">
        <w:rPr>
          <w:rFonts w:ascii="Times New Roman" w:hAnsi="Times New Roman" w:cs="Times New Roman"/>
        </w:rPr>
        <w:t xml:space="preserve">placebo, however </w:t>
      </w:r>
      <w:r w:rsidR="004A7B43">
        <w:rPr>
          <w:rFonts w:ascii="Times New Roman" w:hAnsi="Times New Roman" w:cs="Times New Roman"/>
        </w:rPr>
        <w:t xml:space="preserve">the </w:t>
      </w:r>
      <w:r w:rsidR="00CE7A33">
        <w:rPr>
          <w:rFonts w:ascii="Times New Roman" w:hAnsi="Times New Roman" w:cs="Times New Roman"/>
        </w:rPr>
        <w:t>dropout</w:t>
      </w:r>
      <w:r w:rsidR="004A7B43">
        <w:rPr>
          <w:rFonts w:ascii="Times New Roman" w:hAnsi="Times New Roman" w:cs="Times New Roman"/>
        </w:rPr>
        <w:t xml:space="preserve"> rates are higher in the benzodiazepine groups on average </w:t>
      </w:r>
      <w:r w:rsidR="004A7B43">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{"citationID":"8vN5BrX5","properties":{"formattedCitation":"[18]","plainCitation":"[18]","noteIndex":0},"citationItems":[{"id":43,"uris":["http://zotero.org/users/11154225/items/Q62CWCDP"],"itemData":{"id":43,"type":"article-journal","abstract":"BACKGROUND: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4A7B43">
        <w:rPr>
          <w:rFonts w:ascii="Times New Roman" w:hAnsi="Times New Roman" w:cs="Times New Roman"/>
        </w:rPr>
        <w:fldChar w:fldCharType="separate"/>
      </w:r>
      <w:r w:rsidR="00044FD4" w:rsidRPr="00044FD4">
        <w:rPr>
          <w:rFonts w:ascii="Times New Roman" w:hAnsi="Times New Roman" w:cs="Times New Roman"/>
        </w:rPr>
        <w:t>[18]</w:t>
      </w:r>
      <w:r w:rsidR="004A7B43">
        <w:rPr>
          <w:rFonts w:ascii="Times New Roman" w:hAnsi="Times New Roman" w:cs="Times New Roman"/>
        </w:rPr>
        <w:fldChar w:fldCharType="end"/>
      </w:r>
      <w:r w:rsidR="00D00795">
        <w:rPr>
          <w:rFonts w:ascii="Times New Roman" w:hAnsi="Times New Roman" w:cs="Times New Roman"/>
        </w:rPr>
        <w:t>. Benzodiazepines with a relatively long half-life are preferred in treatment of GAD</w:t>
      </w:r>
      <w:r w:rsidR="00C86739">
        <w:rPr>
          <w:rFonts w:ascii="Times New Roman" w:hAnsi="Times New Roman" w:cs="Times New Roman"/>
        </w:rPr>
        <w:t xml:space="preserve">, to prevent the need for multiple daily dosing. </w:t>
      </w:r>
      <w:r w:rsidR="00E17EEB">
        <w:rPr>
          <w:rFonts w:ascii="Times New Roman" w:hAnsi="Times New Roman" w:cs="Times New Roman"/>
        </w:rPr>
        <w:t xml:space="preserve">Common adverse effects of benzodiazepine treatment include </w:t>
      </w:r>
      <w:r w:rsidR="007D5B5A">
        <w:rPr>
          <w:rFonts w:ascii="Times New Roman" w:hAnsi="Times New Roman" w:cs="Times New Roman"/>
        </w:rPr>
        <w:t xml:space="preserve">cognitive effects (sedation, </w:t>
      </w:r>
      <w:r w:rsidR="00AF3A3F">
        <w:rPr>
          <w:rFonts w:ascii="Times New Roman" w:hAnsi="Times New Roman" w:cs="Times New Roman"/>
        </w:rPr>
        <w:t>drowsiness,</w:t>
      </w:r>
      <w:r w:rsidR="00E36612">
        <w:rPr>
          <w:rFonts w:ascii="Times New Roman" w:hAnsi="Times New Roman" w:cs="Times New Roman"/>
        </w:rPr>
        <w:t xml:space="preserve"> and</w:t>
      </w:r>
      <w:r w:rsidR="007D5B5A">
        <w:rPr>
          <w:rFonts w:ascii="Times New Roman" w:hAnsi="Times New Roman" w:cs="Times New Roman"/>
        </w:rPr>
        <w:t xml:space="preserve"> mental slowing)</w:t>
      </w:r>
      <w:r w:rsidR="009D1A74">
        <w:rPr>
          <w:rFonts w:ascii="Times New Roman" w:hAnsi="Times New Roman" w:cs="Times New Roman"/>
        </w:rPr>
        <w:t xml:space="preserve"> and</w:t>
      </w:r>
      <w:r w:rsidR="00AF3A3F">
        <w:rPr>
          <w:rFonts w:ascii="Times New Roman" w:hAnsi="Times New Roman" w:cs="Times New Roman"/>
        </w:rPr>
        <w:t xml:space="preserve"> </w:t>
      </w:r>
      <w:r w:rsidR="000F72F4">
        <w:rPr>
          <w:rFonts w:ascii="Times New Roman" w:hAnsi="Times New Roman" w:cs="Times New Roman"/>
        </w:rPr>
        <w:t xml:space="preserve">psychomotor impairment (including </w:t>
      </w:r>
      <w:r w:rsidR="00F06FA8">
        <w:rPr>
          <w:rFonts w:ascii="Times New Roman" w:hAnsi="Times New Roman" w:cs="Times New Roman"/>
        </w:rPr>
        <w:t>when driving)</w:t>
      </w:r>
      <w:r w:rsidR="00C03670">
        <w:rPr>
          <w:rFonts w:ascii="Times New Roman" w:hAnsi="Times New Roman" w:cs="Times New Roman"/>
        </w:rPr>
        <w:t>,</w:t>
      </w:r>
      <w:r w:rsidR="009D1A74">
        <w:rPr>
          <w:rFonts w:ascii="Times New Roman" w:hAnsi="Times New Roman" w:cs="Times New Roman"/>
        </w:rPr>
        <w:t xml:space="preserve"> both related to increased GABAergic </w:t>
      </w:r>
      <w:r w:rsidR="001878D1">
        <w:rPr>
          <w:rFonts w:ascii="Times New Roman" w:hAnsi="Times New Roman" w:cs="Times New Roman"/>
        </w:rPr>
        <w:t>stimulation,</w:t>
      </w:r>
      <w:r w:rsidR="00AF3A3F">
        <w:rPr>
          <w:rFonts w:ascii="Times New Roman" w:hAnsi="Times New Roman" w:cs="Times New Roman"/>
        </w:rPr>
        <w:t xml:space="preserve"> and the development of tolerance and dependence</w:t>
      </w:r>
      <w:r w:rsidR="007C421A">
        <w:rPr>
          <w:rFonts w:ascii="Times New Roman" w:hAnsi="Times New Roman" w:cs="Times New Roman"/>
        </w:rPr>
        <w:t xml:space="preserve"> </w:t>
      </w:r>
      <w:r w:rsidR="007C421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{"citationID":"ZE9xdmir","properties":{"formattedCitation":"[49]","plainCitation":"[49]","noteIndex":0},"citationItems":[{"id":220,"uris":["http://zotero.org/users/11154225/items/V7CCA944"],"itemData":{"id":220,"type":"article-journal","abstract":"Over the last decade there have been further developments in our knowledge of the risks and benefits of benzodiazepines, and of the risks and benefits of alternatives to benzodiazepines. Representatives drawn from the Psychopharmacology Special Interest Group of the Royal College of Psychiatrists and the British Association for Psychopharmacology together examined these developments, and have provided this joint statement with recommendations for clinical practice. The working group was mindful of widespread concerns about benzodiazepines and related anxiolytic and hypnotic drugs. The group believes that whenever benzodiazepines are prescribed, the potential for dependence or other harmful effects must be considered. However, the group also believes that the risks of dependence associated with long-term use should be balanced against the benefits that in many cases follow from the short or intermittent use of benzodiazepines and the risk of the underlying conditions for which treatment is being provided.","container-title":"Journal of Psychopharmacology (Oxford, England)","DOI":"10.1177/0269881113503509","ISSN":"1461-7285","issue":"11","journalAbbreviation":"J Psychopharmacol","language":"eng","note":"PMID: 24067791","page":"967-971","source":"PubMed","title":"Benzodiazepines: risks and benefits. A reconsideration","title-short":"Benzodiazepines","volume":"27","author":[{"family":"Baldwin","given":"David S."},{"family":"Aitchison","given":"Katherine"},{"family":"Bateson","given":"Alan"},{"family":"Curran","given":"H. Valerie"},{"family":"Davies","given":"Simon"},{"family":"Leonard","given":"Brian"},{"family":"Nutt","given":"David J."},{"family":"Stephens","given":"David N."},{"family":"Wilson","given":"Sue"}],"issued":{"date-parts":[["2013",11]]}}}],"schema":"https://github.com/citation-style-language/schema/raw/master/csl-citation.json"} </w:instrText>
      </w:r>
      <w:r w:rsidR="007C421A">
        <w:rPr>
          <w:rFonts w:ascii="Times New Roman" w:hAnsi="Times New Roman" w:cs="Times New Roman"/>
        </w:rPr>
        <w:fldChar w:fldCharType="separate"/>
      </w:r>
      <w:r w:rsidR="001605A8" w:rsidRPr="001605A8">
        <w:rPr>
          <w:rFonts w:ascii="Times New Roman" w:hAnsi="Times New Roman" w:cs="Times New Roman"/>
        </w:rPr>
        <w:t>[49]</w:t>
      </w:r>
      <w:r w:rsidR="007C421A">
        <w:rPr>
          <w:rFonts w:ascii="Times New Roman" w:hAnsi="Times New Roman" w:cs="Times New Roman"/>
        </w:rPr>
        <w:fldChar w:fldCharType="end"/>
      </w:r>
      <w:r w:rsidR="00F06FA8">
        <w:rPr>
          <w:rFonts w:ascii="Times New Roman" w:hAnsi="Times New Roman" w:cs="Times New Roman"/>
        </w:rPr>
        <w:t>.</w:t>
      </w:r>
      <w:r w:rsidR="00AF3A3F">
        <w:rPr>
          <w:rFonts w:ascii="Times New Roman" w:hAnsi="Times New Roman" w:cs="Times New Roman"/>
        </w:rPr>
        <w:t xml:space="preserve"> </w:t>
      </w:r>
      <w:r w:rsidR="00E36612">
        <w:rPr>
          <w:rFonts w:ascii="Times New Roman" w:hAnsi="Times New Roman" w:cs="Times New Roman"/>
        </w:rPr>
        <w:t xml:space="preserve"> </w:t>
      </w:r>
      <w:r w:rsidR="001E3FCE">
        <w:rPr>
          <w:rFonts w:ascii="Times New Roman" w:hAnsi="Times New Roman" w:cs="Times New Roman"/>
        </w:rPr>
        <w:t xml:space="preserve">Tolerance </w:t>
      </w:r>
      <w:r w:rsidR="00047E50">
        <w:rPr>
          <w:rFonts w:ascii="Times New Roman" w:hAnsi="Times New Roman" w:cs="Times New Roman"/>
        </w:rPr>
        <w:t xml:space="preserve">to benzodiazepines can occur for the anticonvulsant and sedative effects, however </w:t>
      </w:r>
      <w:r w:rsidR="00D8732F">
        <w:rPr>
          <w:rFonts w:ascii="Times New Roman" w:hAnsi="Times New Roman" w:cs="Times New Roman"/>
        </w:rPr>
        <w:t xml:space="preserve">it </w:t>
      </w:r>
      <w:r w:rsidR="00047E50">
        <w:rPr>
          <w:rFonts w:ascii="Times New Roman" w:hAnsi="Times New Roman" w:cs="Times New Roman"/>
        </w:rPr>
        <w:t xml:space="preserve">is </w:t>
      </w:r>
      <w:r w:rsidR="0031560C">
        <w:rPr>
          <w:rFonts w:ascii="Times New Roman" w:hAnsi="Times New Roman" w:cs="Times New Roman"/>
        </w:rPr>
        <w:t xml:space="preserve">less clear to what this extent this occurs for the anxiolytic effects </w:t>
      </w:r>
      <w:r w:rsidR="0031560C">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{"citationID":"3Xerbzxa","properties":{"formattedCitation":"[49]","plainCitation":"[49]","noteIndex":0},"citationItems":[{"id":220,"uris":["http://zotero.org/users/11154225/items/V7CCA944"],"itemData":{"id":220,"type":"article-journal","abstract":"Over the last decade there have been further developments in our knowledge of the risks and benefits of benzodiazepines, and of the risks and benefits of alternatives to benzodiazepines. Representatives drawn from the Psychopharmacology Special Interest Group of the Royal College of Psychiatrists and the British Association for Psychopharmacology together examined these developments, and have provided this joint statement with recommendations for clinical practice. The working group was mindful of widespread concerns about benzodiazepines and related anxiolytic and hypnotic drugs. The group believes that whenever benzodiazepines are prescribed, the potential for dependence or other harmful effects must be considered. However, the group also believes that the risks of dependence associated with long-term use should be balanced against the benefits that in many cases follow from the short or intermittent use of benzodiazepines and the risk of the underlying conditions for which treatment is being provided.","container-title":"Journal of Psychopharmacology (Oxford, England)","DOI":"10.1177/0269881113503509","ISSN":"1461-7285","issue":"11","journalAbbreviation":"J Psychopharmacol","language":"eng","note":"PMID: 24067791","page":"967-971","source":"PubMed","title":"Benzodiazepines: risks and benefits. A reconsideration","title-short":"Benzodiazepines","volume":"27","author":[{"family":"Baldwin","given":"David S."},{"family":"Aitchison","given":"Katherine"},{"family":"Bateson","given":"Alan"},{"family":"Curran","given":"H. Valerie"},{"family":"Davies","given":"Simon"},{"family":"Leonard","given":"Brian"},{"family":"Nutt","given":"David J."},{"family":"Stephens","given":"David N."},{"family":"Wilson","given":"Sue"}],"issued":{"date-parts":[["2013",11]]}}}],"schema":"https://github.com/citation-style-language/schema/raw/master/csl-citation.json"} </w:instrText>
      </w:r>
      <w:r w:rsidR="0031560C">
        <w:rPr>
          <w:rFonts w:ascii="Times New Roman" w:hAnsi="Times New Roman" w:cs="Times New Roman"/>
        </w:rPr>
        <w:fldChar w:fldCharType="separate"/>
      </w:r>
      <w:r w:rsidR="001605A8" w:rsidRPr="001605A8">
        <w:rPr>
          <w:rFonts w:ascii="Times New Roman" w:hAnsi="Times New Roman" w:cs="Times New Roman"/>
        </w:rPr>
        <w:t>[49]</w:t>
      </w:r>
      <w:r w:rsidR="0031560C">
        <w:rPr>
          <w:rFonts w:ascii="Times New Roman" w:hAnsi="Times New Roman" w:cs="Times New Roman"/>
        </w:rPr>
        <w:fldChar w:fldCharType="end"/>
      </w:r>
      <w:r w:rsidR="0031560C">
        <w:rPr>
          <w:rFonts w:ascii="Times New Roman" w:hAnsi="Times New Roman" w:cs="Times New Roman"/>
        </w:rPr>
        <w:t xml:space="preserve">. </w:t>
      </w:r>
      <w:r w:rsidR="00B86EF4">
        <w:rPr>
          <w:rFonts w:ascii="Times New Roman" w:hAnsi="Times New Roman" w:cs="Times New Roman"/>
        </w:rPr>
        <w:t>Dependence</w:t>
      </w:r>
      <w:r w:rsidR="0048485B">
        <w:rPr>
          <w:rFonts w:ascii="Times New Roman" w:hAnsi="Times New Roman" w:cs="Times New Roman"/>
        </w:rPr>
        <w:t xml:space="preserve"> </w:t>
      </w:r>
      <w:r w:rsidR="00B86EF4">
        <w:rPr>
          <w:rFonts w:ascii="Times New Roman" w:hAnsi="Times New Roman" w:cs="Times New Roman"/>
        </w:rPr>
        <w:t xml:space="preserve">on benzodiazepines </w:t>
      </w:r>
      <w:r w:rsidR="00560770">
        <w:rPr>
          <w:rFonts w:ascii="Times New Roman" w:hAnsi="Times New Roman" w:cs="Times New Roman"/>
        </w:rPr>
        <w:t xml:space="preserve">can also occur with </w:t>
      </w:r>
      <w:r w:rsidR="00394BA5">
        <w:rPr>
          <w:rFonts w:ascii="Times New Roman" w:hAnsi="Times New Roman" w:cs="Times New Roman"/>
        </w:rPr>
        <w:t xml:space="preserve">an associated </w:t>
      </w:r>
      <w:r w:rsidR="00E63049">
        <w:rPr>
          <w:rFonts w:ascii="Times New Roman" w:hAnsi="Times New Roman" w:cs="Times New Roman"/>
        </w:rPr>
        <w:t>withdrawal syndrome</w:t>
      </w:r>
      <w:r w:rsidR="004C4B5F">
        <w:rPr>
          <w:rFonts w:ascii="Times New Roman" w:hAnsi="Times New Roman" w:cs="Times New Roman"/>
        </w:rPr>
        <w:t xml:space="preserve">, usually characterised by anxiety-related </w:t>
      </w:r>
      <w:r w:rsidR="009A6407">
        <w:rPr>
          <w:rFonts w:ascii="Times New Roman" w:hAnsi="Times New Roman" w:cs="Times New Roman"/>
        </w:rPr>
        <w:t>physical and psychological symptoms alongside perceptual disturbances</w:t>
      </w:r>
      <w:r w:rsidR="00E63049">
        <w:rPr>
          <w:rFonts w:ascii="Times New Roman" w:hAnsi="Times New Roman" w:cs="Times New Roman"/>
        </w:rPr>
        <w:t xml:space="preserve"> </w:t>
      </w:r>
      <w:r w:rsidR="00E63049">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{"citationID":"kInNNFiX","properties":{"formattedCitation":"[50]","plainCitation":"[50]","noteIndex":0},"citationItems":[{"id":224,"uris":["http://zotero.org/users/11154225/items/RH6PV2ND"],"itemData":{"id":224,"type":"article-journal","container-title":"New England Journal of Medicine","DOI":"10.1056/NEJMra1611832","ISSN":"0028-4793","issue":"12","journalAbbreviation":"N Engl J Med","note":"publisher: Massachusetts Medical Society","page":"1147-1157","source":"nejm.org (Atypon)","title":"Treatment of Benzodiazepine Dependence","volume":"376","author":[{"family":"Soyka","given":"Michael"}],"issued":{"date-parts":[["2017",3,23]]}}}],"schema":"https://github.com/citation-style-language/schema/raw/master/csl-citation.json"} </w:instrText>
      </w:r>
      <w:r w:rsidR="00E63049">
        <w:rPr>
          <w:rFonts w:ascii="Times New Roman" w:hAnsi="Times New Roman" w:cs="Times New Roman"/>
        </w:rPr>
        <w:fldChar w:fldCharType="separate"/>
      </w:r>
      <w:r w:rsidR="001605A8" w:rsidRPr="001605A8">
        <w:rPr>
          <w:rFonts w:ascii="Times New Roman" w:hAnsi="Times New Roman" w:cs="Times New Roman"/>
        </w:rPr>
        <w:t>[50]</w:t>
      </w:r>
      <w:r w:rsidR="00E63049">
        <w:rPr>
          <w:rFonts w:ascii="Times New Roman" w:hAnsi="Times New Roman" w:cs="Times New Roman"/>
        </w:rPr>
        <w:fldChar w:fldCharType="end"/>
      </w:r>
      <w:r w:rsidR="009A6407">
        <w:rPr>
          <w:rFonts w:ascii="Times New Roman" w:hAnsi="Times New Roman" w:cs="Times New Roman"/>
        </w:rPr>
        <w:t xml:space="preserve">. </w:t>
      </w:r>
      <w:r w:rsidR="00B5547E">
        <w:rPr>
          <w:rFonts w:ascii="Times New Roman" w:hAnsi="Times New Roman" w:cs="Times New Roman"/>
        </w:rPr>
        <w:t xml:space="preserve">Treatment of benzodiazepine dependence, usually entails </w:t>
      </w:r>
      <w:r w:rsidR="00D71785">
        <w:rPr>
          <w:rFonts w:ascii="Times New Roman" w:hAnsi="Times New Roman" w:cs="Times New Roman"/>
        </w:rPr>
        <w:t>the con</w:t>
      </w:r>
      <w:r w:rsidR="0015179B">
        <w:rPr>
          <w:rFonts w:ascii="Times New Roman" w:hAnsi="Times New Roman" w:cs="Times New Roman"/>
        </w:rPr>
        <w:t>version of benzodiazepine polypharmacy to monotherapy and the gradual tapering of the total dose</w:t>
      </w:r>
      <w:r w:rsidR="00D8732F">
        <w:rPr>
          <w:rFonts w:ascii="Times New Roman" w:hAnsi="Times New Roman" w:cs="Times New Roman"/>
        </w:rPr>
        <w:t>, combined with psychological support</w:t>
      </w:r>
      <w:r w:rsidR="0015179B">
        <w:rPr>
          <w:rFonts w:ascii="Times New Roman" w:hAnsi="Times New Roman" w:cs="Times New Roman"/>
        </w:rPr>
        <w:t xml:space="preserve"> </w:t>
      </w:r>
      <w:r w:rsidR="00AF3A3F">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{"citationID":"A6bVp8pw","properties":{"formattedCitation":"[51]","plainCitation":"[51]","noteIndex":0},"citationItems":[{"id":152,"uris":["http://zotero.org/users/11154225/items/LBYU9CK8"],"itemData":{"id":152,"type":"article-journal","abstract":"Benzodiazepines continue to be prescribed widely in the management of patients with insomnia or anxiety disorders, despite the availability and acceptability of alternative pharmacological and psychological treatments. Many patients will experience adverse effects during treatment and considerable distress when the dosage is reduced and stopped. Management of benzodiazepine withdrawal includes measures to prevent the development of dependence, careful attention to underlying medical conditions, medication consolidation and gradual dosage reduction, accompanying psychological interventions, occasional prescription of concomitant medication, and relapse prevention with on-going support to address psychosocial stressors. There are needs for easier patient access to services with refined expertise and for further research to optimise strategies for preventing dependence and facilitating withdrawal.","container-title":"Addiction (Abingdon, England)","DOI":"10.1111/add.15695","ISSN":"1360-0443","issue":"5","journalAbbreviation":"Addiction","language":"eng","note":"PMID: 34542216","page":"1472-1482","source":"PubMed","title":"Clinical management of withdrawal from benzodiazepine anxiolytic and hypnotic medications","volume":"117","author":[{"family":"Baldwin","given":"David S."}],"issued":{"date-parts":[["2022",5]]}}}],"schema":"https://github.com/citation-style-language/schema/raw/master/csl-citation.json"} </w:instrText>
      </w:r>
      <w:r w:rsidR="00AF3A3F">
        <w:rPr>
          <w:rFonts w:ascii="Times New Roman" w:hAnsi="Times New Roman" w:cs="Times New Roman"/>
        </w:rPr>
        <w:fldChar w:fldCharType="separate"/>
      </w:r>
      <w:r w:rsidR="001605A8" w:rsidRPr="001605A8">
        <w:rPr>
          <w:rFonts w:ascii="Times New Roman" w:hAnsi="Times New Roman" w:cs="Times New Roman"/>
        </w:rPr>
        <w:t>[51]</w:t>
      </w:r>
      <w:r w:rsidR="00AF3A3F">
        <w:rPr>
          <w:rFonts w:ascii="Times New Roman" w:hAnsi="Times New Roman" w:cs="Times New Roman"/>
        </w:rPr>
        <w:fldChar w:fldCharType="end"/>
      </w:r>
      <w:r w:rsidR="00AF3A3F">
        <w:rPr>
          <w:rFonts w:ascii="Times New Roman" w:hAnsi="Times New Roman" w:cs="Times New Roman"/>
        </w:rPr>
        <w:t xml:space="preserve">. </w:t>
      </w:r>
    </w:p>
    <w:p w14:paraId="5EA3A696" w14:textId="3025658A" w:rsidR="002811A4" w:rsidRDefault="007E3B0B" w:rsidP="001F42D1">
      <w:pPr>
        <w:spacing w:line="480" w:lineRule="auto"/>
        <w:rPr>
          <w:rFonts w:ascii="Times New Roman" w:hAnsi="Times New Roman" w:cs="Times New Roman"/>
        </w:rPr>
      </w:pPr>
      <w:r>
        <w:rPr>
          <w:rFonts w:ascii="Times New Roman" w:hAnsi="Times New Roman" w:cs="Times New Roman"/>
        </w:rPr>
        <w:t>Non</w:t>
      </w:r>
      <w:r w:rsidR="00D8732F">
        <w:rPr>
          <w:rFonts w:ascii="Times New Roman" w:hAnsi="Times New Roman" w:cs="Times New Roman"/>
        </w:rPr>
        <w:t>-</w:t>
      </w:r>
      <w:r>
        <w:rPr>
          <w:rFonts w:ascii="Times New Roman" w:hAnsi="Times New Roman" w:cs="Times New Roman"/>
        </w:rPr>
        <w:t>benzodiazepine</w:t>
      </w:r>
      <w:r w:rsidR="00D8732F">
        <w:rPr>
          <w:rFonts w:ascii="Times New Roman" w:hAnsi="Times New Roman" w:cs="Times New Roman"/>
        </w:rPr>
        <w:t xml:space="preserve"> hypnotic</w:t>
      </w:r>
      <w:r>
        <w:rPr>
          <w:rFonts w:ascii="Times New Roman" w:hAnsi="Times New Roman" w:cs="Times New Roman"/>
        </w:rPr>
        <w:t>s (or “Z-drugs</w:t>
      </w:r>
      <w:r w:rsidR="00D8732F">
        <w:rPr>
          <w:rFonts w:ascii="Times New Roman" w:hAnsi="Times New Roman" w:cs="Times New Roman"/>
        </w:rPr>
        <w:t>”</w:t>
      </w:r>
      <w:r>
        <w:rPr>
          <w:rFonts w:ascii="Times New Roman" w:hAnsi="Times New Roman" w:cs="Times New Roman"/>
        </w:rPr>
        <w:t xml:space="preserve">) </w:t>
      </w:r>
      <w:r w:rsidR="00993B02">
        <w:rPr>
          <w:rFonts w:ascii="Times New Roman" w:hAnsi="Times New Roman" w:cs="Times New Roman"/>
        </w:rPr>
        <w:t xml:space="preserve">are </w:t>
      </w:r>
      <w:r w:rsidR="00993B02" w:rsidRPr="0012645B">
        <w:rPr>
          <w:rFonts w:ascii="Times New Roman" w:hAnsi="Times New Roman" w:cs="Times New Roman"/>
        </w:rPr>
        <w:t>GABA</w:t>
      </w:r>
      <w:r w:rsidR="00993B02">
        <w:rPr>
          <w:rFonts w:ascii="Times New Roman" w:hAnsi="Times New Roman" w:cs="Times New Roman"/>
          <w:vertAlign w:val="subscript"/>
        </w:rPr>
        <w:t>A</w:t>
      </w:r>
      <w:r w:rsidR="00993B02">
        <w:rPr>
          <w:rFonts w:ascii="Times New Roman" w:hAnsi="Times New Roman" w:cs="Times New Roman"/>
        </w:rPr>
        <w:t xml:space="preserve"> receptor positive allosteric modulators that fall with</w:t>
      </w:r>
      <w:r w:rsidR="00612B46">
        <w:rPr>
          <w:rFonts w:ascii="Times New Roman" w:hAnsi="Times New Roman" w:cs="Times New Roman"/>
        </w:rPr>
        <w:t>in</w:t>
      </w:r>
      <w:r w:rsidR="00993B02">
        <w:rPr>
          <w:rFonts w:ascii="Times New Roman" w:hAnsi="Times New Roman" w:cs="Times New Roman"/>
        </w:rPr>
        <w:t xml:space="preserve"> one of several different chemical classes to benzodiazepines. </w:t>
      </w:r>
      <w:r w:rsidR="000C4CBC">
        <w:rPr>
          <w:rFonts w:ascii="Times New Roman" w:hAnsi="Times New Roman" w:cs="Times New Roman"/>
        </w:rPr>
        <w:t xml:space="preserve">Several have specific affinity to particular </w:t>
      </w:r>
      <w:r w:rsidR="00B614D5">
        <w:rPr>
          <w:rFonts w:ascii="Times New Roman" w:hAnsi="Times New Roman" w:cs="Times New Roman"/>
        </w:rPr>
        <w:t>sub</w:t>
      </w:r>
      <w:r w:rsidR="00D8732F">
        <w:rPr>
          <w:rFonts w:ascii="Times New Roman" w:hAnsi="Times New Roman" w:cs="Times New Roman"/>
        </w:rPr>
        <w:t>-</w:t>
      </w:r>
      <w:r w:rsidR="00B614D5">
        <w:rPr>
          <w:rFonts w:ascii="Times New Roman" w:hAnsi="Times New Roman" w:cs="Times New Roman"/>
        </w:rPr>
        <w:t xml:space="preserve">units of the </w:t>
      </w:r>
      <w:r w:rsidR="00B614D5" w:rsidRPr="0012645B">
        <w:rPr>
          <w:rFonts w:ascii="Times New Roman" w:hAnsi="Times New Roman" w:cs="Times New Roman"/>
        </w:rPr>
        <w:t>GABA</w:t>
      </w:r>
      <w:r w:rsidR="00B614D5">
        <w:rPr>
          <w:rFonts w:ascii="Times New Roman" w:hAnsi="Times New Roman" w:cs="Times New Roman"/>
          <w:vertAlign w:val="subscript"/>
        </w:rPr>
        <w:t>A</w:t>
      </w:r>
      <w:r w:rsidR="00B614D5">
        <w:rPr>
          <w:rFonts w:ascii="Times New Roman" w:hAnsi="Times New Roman" w:cs="Times New Roman"/>
        </w:rPr>
        <w:t xml:space="preserve"> receptor. </w:t>
      </w:r>
      <w:r w:rsidR="002B417A">
        <w:rPr>
          <w:rFonts w:ascii="Times New Roman" w:hAnsi="Times New Roman" w:cs="Times New Roman"/>
        </w:rPr>
        <w:t>Non</w:t>
      </w:r>
      <w:r w:rsidR="00D8732F">
        <w:rPr>
          <w:rFonts w:ascii="Times New Roman" w:hAnsi="Times New Roman" w:cs="Times New Roman"/>
        </w:rPr>
        <w:t>-</w:t>
      </w:r>
      <w:r w:rsidR="002B417A">
        <w:rPr>
          <w:rFonts w:ascii="Times New Roman" w:hAnsi="Times New Roman" w:cs="Times New Roman"/>
        </w:rPr>
        <w:t>benzodiazepines are widely used in psychiatric practice as hypnotics but have largely failed to</w:t>
      </w:r>
      <w:r w:rsidR="009B1335">
        <w:rPr>
          <w:rFonts w:ascii="Times New Roman" w:hAnsi="Times New Roman" w:cs="Times New Roman"/>
        </w:rPr>
        <w:t xml:space="preserve"> enter clinical practice for the treatment of anxiety disorders. A single </w:t>
      </w:r>
      <w:r w:rsidR="00E60638">
        <w:rPr>
          <w:rFonts w:ascii="Times New Roman" w:hAnsi="Times New Roman" w:cs="Times New Roman"/>
        </w:rPr>
        <w:t xml:space="preserve">small </w:t>
      </w:r>
      <w:r w:rsidR="009B1335">
        <w:rPr>
          <w:rFonts w:ascii="Times New Roman" w:hAnsi="Times New Roman" w:cs="Times New Roman"/>
        </w:rPr>
        <w:t xml:space="preserve">RCT </w:t>
      </w:r>
      <w:r w:rsidR="00D8732F">
        <w:rPr>
          <w:rFonts w:ascii="Times New Roman" w:hAnsi="Times New Roman" w:cs="Times New Roman"/>
        </w:rPr>
        <w:t xml:space="preserve">which </w:t>
      </w:r>
      <w:r w:rsidR="009B1335">
        <w:rPr>
          <w:rFonts w:ascii="Times New Roman" w:hAnsi="Times New Roman" w:cs="Times New Roman"/>
        </w:rPr>
        <w:t xml:space="preserve">assessed the </w:t>
      </w:r>
      <w:r w:rsidR="009B1335" w:rsidRPr="0054667B">
        <w:rPr>
          <w:rFonts w:ascii="Times New Roman" w:hAnsi="Times New Roman" w:cs="Times New Roman"/>
          <w:color w:val="202122"/>
          <w:shd w:val="clear" w:color="auto" w:fill="FFFFFF"/>
        </w:rPr>
        <w:t>pyrazolopyrimidine</w:t>
      </w:r>
      <w:r w:rsidR="009B1335" w:rsidRPr="0054667B">
        <w:rPr>
          <w:rFonts w:ascii="Times New Roman" w:hAnsi="Times New Roman" w:cs="Times New Roman"/>
        </w:rPr>
        <w:t xml:space="preserve"> </w:t>
      </w:r>
      <w:r w:rsidR="009B1335" w:rsidRPr="0054667B">
        <w:rPr>
          <w:rFonts w:ascii="Times New Roman" w:hAnsi="Times New Roman" w:cs="Times New Roman"/>
          <w:color w:val="202122"/>
          <w:shd w:val="clear" w:color="auto" w:fill="FFFFFF"/>
        </w:rPr>
        <w:t>ocinaplon</w:t>
      </w:r>
      <w:r w:rsidR="009B1335">
        <w:rPr>
          <w:rFonts w:ascii="Times New Roman" w:hAnsi="Times New Roman" w:cs="Times New Roman"/>
        </w:rPr>
        <w:t xml:space="preserve"> </w:t>
      </w:r>
      <w:r w:rsidR="00E60638">
        <w:rPr>
          <w:rFonts w:ascii="Times New Roman" w:hAnsi="Times New Roman" w:cs="Times New Roman"/>
        </w:rPr>
        <w:t xml:space="preserve">in GAD </w:t>
      </w:r>
      <w:r w:rsidR="00D8732F">
        <w:rPr>
          <w:rFonts w:ascii="Times New Roman" w:hAnsi="Times New Roman" w:cs="Times New Roman"/>
        </w:rPr>
        <w:t>found</w:t>
      </w:r>
      <w:r w:rsidR="00FE416A">
        <w:rPr>
          <w:rFonts w:ascii="Times New Roman" w:hAnsi="Times New Roman" w:cs="Times New Roman"/>
        </w:rPr>
        <w:t xml:space="preserve"> greater efficacy than placebo,</w:t>
      </w:r>
      <w:r w:rsidR="001472B1">
        <w:rPr>
          <w:rFonts w:ascii="Times New Roman" w:hAnsi="Times New Roman" w:cs="Times New Roman"/>
        </w:rPr>
        <w:t xml:space="preserve"> </w:t>
      </w:r>
      <w:r w:rsidR="00FE416A">
        <w:rPr>
          <w:rFonts w:ascii="Times New Roman" w:hAnsi="Times New Roman" w:cs="Times New Roman"/>
        </w:rPr>
        <w:t>but</w:t>
      </w:r>
      <w:r w:rsidR="001472B1">
        <w:rPr>
          <w:rFonts w:ascii="Times New Roman" w:hAnsi="Times New Roman" w:cs="Times New Roman"/>
        </w:rPr>
        <w:t xml:space="preserve"> due to adverse </w:t>
      </w:r>
      <w:r w:rsidR="007C421A">
        <w:rPr>
          <w:rFonts w:ascii="Times New Roman" w:hAnsi="Times New Roman" w:cs="Times New Roman"/>
        </w:rPr>
        <w:t>effects</w:t>
      </w:r>
      <w:r w:rsidR="00FE416A">
        <w:rPr>
          <w:rFonts w:ascii="Times New Roman" w:hAnsi="Times New Roman" w:cs="Times New Roman"/>
        </w:rPr>
        <w:t xml:space="preserve"> in phase 3 trials</w:t>
      </w:r>
      <w:r w:rsidR="007C421A">
        <w:rPr>
          <w:rFonts w:ascii="Times New Roman" w:hAnsi="Times New Roman" w:cs="Times New Roman"/>
        </w:rPr>
        <w:t>,</w:t>
      </w:r>
      <w:r w:rsidR="001472B1">
        <w:rPr>
          <w:rFonts w:ascii="Times New Roman" w:hAnsi="Times New Roman" w:cs="Times New Roman"/>
        </w:rPr>
        <w:t xml:space="preserve"> </w:t>
      </w:r>
      <w:r w:rsidR="00F66EF1">
        <w:rPr>
          <w:rFonts w:ascii="Times New Roman" w:hAnsi="Times New Roman" w:cs="Times New Roman"/>
        </w:rPr>
        <w:t>its development</w:t>
      </w:r>
      <w:r w:rsidR="001472B1">
        <w:rPr>
          <w:rFonts w:ascii="Times New Roman" w:hAnsi="Times New Roman" w:cs="Times New Roman"/>
        </w:rPr>
        <w:t xml:space="preserve"> was</w:t>
      </w:r>
      <w:r w:rsidR="008A186A">
        <w:rPr>
          <w:rFonts w:ascii="Times New Roman" w:hAnsi="Times New Roman" w:cs="Times New Roman"/>
        </w:rPr>
        <w:t xml:space="preserve"> subsequently</w:t>
      </w:r>
      <w:r w:rsidR="001472B1">
        <w:rPr>
          <w:rFonts w:ascii="Times New Roman" w:hAnsi="Times New Roman" w:cs="Times New Roman"/>
        </w:rPr>
        <w:t xml:space="preserve"> discontinued</w:t>
      </w:r>
      <w:r w:rsidR="00FE416A">
        <w:rPr>
          <w:rFonts w:ascii="Times New Roman" w:hAnsi="Times New Roman" w:cs="Times New Roman"/>
        </w:rPr>
        <w:t xml:space="preserve"> </w:t>
      </w:r>
      <w:r w:rsidR="00FE416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{"citationID":"1Ba2GKsO","properties":{"formattedCitation":"[52]","plainCitation":"[52]","noteIndex":0},"citationItems":[{"id":476,"uris":["http://zotero.org/users/11154225/items/EZN23SJQ"],"itemData":{"id":476,"type":"article-journal","abstract":"Preclinical studies demonstrated that ocinaplon, a positive allosteric modulator of GABA(A) receptors, possesses anxiolytic-like actions at doses devoid of the side effects typically associated with benzodiazepines. The aim of this study was to evaluate the effects of ocinaplon in a multicenter, double-blind proof-of-concept trial of male and female outpatients who met DSM-IV criteria for GAD with no coexisting depression, and had a baseline score of &gt; or =20 on the Hamilton Scale for Anxiety (HAM-A). Patients with &lt;20% reduction in HAM-A to placebo in a single-blind 7-day run-in period were randomly assigned to treatment with ocinaplon 90 mg t.i.d. (n = 31) or placebo for 28 days (n = 29). Ocinaplon was more effective than placebo in reducing HAM-A scores (P= 0.009). Patients assigned to ocinaplon exhibited a mean improvement of 14.2 points (SE = 2.6) on the total score of the HAM-A scale at the conclusion of the trial, while patients assigned to placebo obtained a mean improvement of 6.3 points (SE = 2.0). A significant (P= 0.023) difference in improvement between ocinaplon and placebo was observed beginning at and continuing from 1-week after the initiation of dosing. The proportion of patients with treatment-emergent adverse events (TEAE) was not statistically significant between ocinaplon and placebo. One serious adverse event (SAE) occurred in the ocinaplon group that was considered possibly related to study medication (icterus following transaminase elevations). The patient had preexisting medical conditions that may have contributed to this SAE. A full recovery was observed with no residual effects. The overall safety profile revealed no patterns of TEAEs, including those effects typically associated with other anxiolytic and/or benzodiazepine compounds, such as sedation. Ocinaplon appears to be a well-tolerated and effective treatment for GAD. It produces a rapid onset of anxiolytic action absent the side effects (e.g., dizziness, sedation) typically reported following anxiolytic doses of benzodiazepines.","container-title":"CNS neuroscience &amp; therapeutics","DOI":"10.1111/j.1755-5949.2009.00109.x","ISSN":"1755-5949","issue":"2","journalAbbreviation":"CNS Neurosci Ther","language":"eng","note":"PMID: 20041911\nPMCID: PMC6493815","page":"63-75","source":"PubMed","title":"A multicenter, placebo-controlled, double-blind, randomized study of efficacy and safety of ocinaplon (DOV 273,547) in generalized anxiety disorder","volume":"16","author":[{"family":"Czobor","given":"Pál"},{"family":"Skolnick","given":"Phil"},{"family":"Beer","given":"Bernard"},{"family":"Lippa","given":"Arnold"}],"issued":{"date-parts":[["2010",4]]}}}],"schema":"https://github.com/citation-style-language/schema/raw/master/csl-citation.json"} </w:instrText>
      </w:r>
      <w:r w:rsidR="00FE416A">
        <w:rPr>
          <w:rFonts w:ascii="Times New Roman" w:hAnsi="Times New Roman" w:cs="Times New Roman"/>
        </w:rPr>
        <w:fldChar w:fldCharType="separate"/>
      </w:r>
      <w:r w:rsidR="001605A8" w:rsidRPr="001605A8">
        <w:rPr>
          <w:rFonts w:ascii="Times New Roman" w:hAnsi="Times New Roman" w:cs="Times New Roman"/>
        </w:rPr>
        <w:t>[52]</w:t>
      </w:r>
      <w:r w:rsidR="00FE416A">
        <w:rPr>
          <w:rFonts w:ascii="Times New Roman" w:hAnsi="Times New Roman" w:cs="Times New Roman"/>
        </w:rPr>
        <w:fldChar w:fldCharType="end"/>
      </w:r>
      <w:r w:rsidR="00ED4FA0">
        <w:rPr>
          <w:rFonts w:ascii="Times New Roman" w:hAnsi="Times New Roman" w:cs="Times New Roman"/>
        </w:rPr>
        <w:t>.</w:t>
      </w:r>
      <w:r w:rsidR="001472B1">
        <w:rPr>
          <w:rFonts w:ascii="Times New Roman" w:hAnsi="Times New Roman" w:cs="Times New Roman"/>
        </w:rPr>
        <w:t xml:space="preserve"> </w:t>
      </w:r>
      <w:r w:rsidR="002811A4">
        <w:rPr>
          <w:rFonts w:ascii="Times New Roman" w:hAnsi="Times New Roman" w:cs="Times New Roman"/>
        </w:rPr>
        <w:br w:type="page"/>
      </w:r>
    </w:p>
    <w:p w14:paraId="3016412E" w14:textId="6CA74DA7" w:rsidR="002811A4" w:rsidRPr="00E41EAC" w:rsidRDefault="00E41EAC" w:rsidP="00E41EAC">
      <w:pPr>
        <w:spacing w:line="480" w:lineRule="auto"/>
        <w:rPr>
          <w:rFonts w:ascii="Times New Roman" w:hAnsi="Times New Roman" w:cs="Times New Roman"/>
        </w:rPr>
      </w:pPr>
      <w:r>
        <w:rPr>
          <w:rFonts w:ascii="Times New Roman" w:hAnsi="Times New Roman" w:cs="Times New Roman"/>
        </w:rPr>
        <w:t xml:space="preserve">3. </w:t>
      </w:r>
      <w:r w:rsidR="00DC5BD8" w:rsidRPr="00E41EAC">
        <w:rPr>
          <w:rFonts w:ascii="Times New Roman" w:hAnsi="Times New Roman" w:cs="Times New Roman"/>
        </w:rPr>
        <w:t xml:space="preserve">Current guidelines on the treatment of generalised anxiety disorder. </w:t>
      </w:r>
    </w:p>
    <w:p w14:paraId="5A60F145" w14:textId="0567E3E1" w:rsidR="000C2C22" w:rsidRDefault="00D17B2A" w:rsidP="00D304C0">
      <w:pPr>
        <w:spacing w:line="480" w:lineRule="auto"/>
        <w:rPr>
          <w:rFonts w:ascii="Times New Roman" w:hAnsi="Times New Roman" w:cs="Times New Roman"/>
        </w:rPr>
      </w:pPr>
      <w:r>
        <w:rPr>
          <w:rFonts w:ascii="Times New Roman" w:hAnsi="Times New Roman" w:cs="Times New Roman"/>
        </w:rPr>
        <w:t>Current consensus guidelines</w:t>
      </w:r>
      <w:r w:rsidR="00801053">
        <w:rPr>
          <w:rFonts w:ascii="Times New Roman" w:hAnsi="Times New Roman" w:cs="Times New Roman"/>
        </w:rPr>
        <w:t xml:space="preserve"> summarise the current evidence and suggested treatment strategies for GAD. These include the </w:t>
      </w:r>
      <w:r w:rsidR="00593946">
        <w:rPr>
          <w:rFonts w:ascii="Times New Roman" w:hAnsi="Times New Roman" w:cs="Times New Roman"/>
        </w:rPr>
        <w:t xml:space="preserve">World Federation of Societies of Biological </w:t>
      </w:r>
      <w:r w:rsidR="007313A7">
        <w:rPr>
          <w:rFonts w:ascii="Times New Roman" w:hAnsi="Times New Roman" w:cs="Times New Roman"/>
        </w:rPr>
        <w:t>Psychiatry (WFSBP)</w:t>
      </w:r>
      <w:r w:rsidR="00593946">
        <w:rPr>
          <w:rFonts w:ascii="Times New Roman" w:hAnsi="Times New Roman" w:cs="Times New Roman"/>
        </w:rPr>
        <w:t xml:space="preserve"> 2022 guidelines </w:t>
      </w:r>
      <w:r w:rsidR="007313A7">
        <w:rPr>
          <w:rFonts w:ascii="Times New Roman" w:hAnsi="Times New Roman" w:cs="Times New Roman"/>
        </w:rPr>
        <w:t xml:space="preserve">and the British Association </w:t>
      </w:r>
      <w:r w:rsidR="00E13435">
        <w:rPr>
          <w:rFonts w:ascii="Times New Roman" w:hAnsi="Times New Roman" w:cs="Times New Roman"/>
        </w:rPr>
        <w:t>for</w:t>
      </w:r>
      <w:r w:rsidR="007313A7">
        <w:rPr>
          <w:rFonts w:ascii="Times New Roman" w:hAnsi="Times New Roman" w:cs="Times New Roman"/>
        </w:rPr>
        <w:t xml:space="preserve"> Psychopharmacology </w:t>
      </w:r>
      <w:r w:rsidR="00E13435">
        <w:rPr>
          <w:rFonts w:ascii="Times New Roman" w:hAnsi="Times New Roman" w:cs="Times New Roman"/>
        </w:rPr>
        <w:t xml:space="preserve">(BAP) 2014 guidelines </w:t>
      </w:r>
      <w:r w:rsidR="00AD6CB1">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{"citationID":"PwLsF9bv","properties":{"formattedCitation":"[21,53]","plainCitation":"[21,53]","noteIndex":0},"citationItems":[{"id":55,"uris":["http://zotero.org/users/11154225/items/UUQFVWEI"],"itemData":{"id":55,"type":"article-journal","abstract":"AIM: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AD6CB1">
        <w:rPr>
          <w:rFonts w:ascii="Times New Roman" w:hAnsi="Times New Roman" w:cs="Times New Roman"/>
        </w:rPr>
        <w:fldChar w:fldCharType="separate"/>
      </w:r>
      <w:r w:rsidR="001605A8" w:rsidRPr="001605A8">
        <w:rPr>
          <w:rFonts w:ascii="Times New Roman" w:hAnsi="Times New Roman" w:cs="Times New Roman"/>
        </w:rPr>
        <w:t>[21,53]</w:t>
      </w:r>
      <w:r w:rsidR="00AD6CB1">
        <w:rPr>
          <w:rFonts w:ascii="Times New Roman" w:hAnsi="Times New Roman" w:cs="Times New Roman"/>
        </w:rPr>
        <w:fldChar w:fldCharType="end"/>
      </w:r>
      <w:r w:rsidR="002558EA">
        <w:rPr>
          <w:rFonts w:ascii="Times New Roman" w:hAnsi="Times New Roman" w:cs="Times New Roman"/>
        </w:rPr>
        <w:t xml:space="preserve">. Below we briefly summarise guidance related to initial treatment, </w:t>
      </w:r>
      <w:r w:rsidR="008403CD">
        <w:rPr>
          <w:rFonts w:ascii="Times New Roman" w:hAnsi="Times New Roman" w:cs="Times New Roman"/>
        </w:rPr>
        <w:t>treatment-resistance, the place of psychological therapies</w:t>
      </w:r>
      <w:r w:rsidR="00967B67">
        <w:rPr>
          <w:rFonts w:ascii="Times New Roman" w:hAnsi="Times New Roman" w:cs="Times New Roman"/>
        </w:rPr>
        <w:t>,</w:t>
      </w:r>
      <w:r w:rsidR="00570156">
        <w:rPr>
          <w:rFonts w:ascii="Times New Roman" w:hAnsi="Times New Roman" w:cs="Times New Roman"/>
        </w:rPr>
        <w:t xml:space="preserve"> the management of psychiatric co-morbidities,</w:t>
      </w:r>
      <w:r w:rsidR="008403CD">
        <w:rPr>
          <w:rFonts w:ascii="Times New Roman" w:hAnsi="Times New Roman" w:cs="Times New Roman"/>
        </w:rPr>
        <w:t xml:space="preserve"> </w:t>
      </w:r>
      <w:r w:rsidR="000C2C22">
        <w:rPr>
          <w:rFonts w:ascii="Times New Roman" w:hAnsi="Times New Roman" w:cs="Times New Roman"/>
        </w:rPr>
        <w:t>the specific management of</w:t>
      </w:r>
      <w:r w:rsidR="00385687">
        <w:rPr>
          <w:rFonts w:ascii="Times New Roman" w:hAnsi="Times New Roman" w:cs="Times New Roman"/>
        </w:rPr>
        <w:t xml:space="preserve"> pregnant and postpartum patients,</w:t>
      </w:r>
      <w:r w:rsidR="000C2C22">
        <w:rPr>
          <w:rFonts w:ascii="Times New Roman" w:hAnsi="Times New Roman" w:cs="Times New Roman"/>
        </w:rPr>
        <w:t xml:space="preserve"> </w:t>
      </w:r>
      <w:r w:rsidR="00121C4A">
        <w:rPr>
          <w:rFonts w:ascii="Times New Roman" w:hAnsi="Times New Roman" w:cs="Times New Roman"/>
        </w:rPr>
        <w:t>older adults (&gt;65 years)</w:t>
      </w:r>
      <w:r w:rsidR="000C2C22">
        <w:rPr>
          <w:rFonts w:ascii="Times New Roman" w:hAnsi="Times New Roman" w:cs="Times New Roman"/>
        </w:rPr>
        <w:t xml:space="preserve"> and </w:t>
      </w:r>
      <w:r w:rsidR="00121C4A">
        <w:rPr>
          <w:rFonts w:ascii="Times New Roman" w:hAnsi="Times New Roman" w:cs="Times New Roman"/>
        </w:rPr>
        <w:t>children/</w:t>
      </w:r>
      <w:r w:rsidR="00121C4A" w:rsidRPr="00537106">
        <w:rPr>
          <w:rFonts w:ascii="Times New Roman" w:hAnsi="Times New Roman" w:cs="Times New Roman"/>
        </w:rPr>
        <w:t>adolescents</w:t>
      </w:r>
      <w:r w:rsidR="00967B67" w:rsidRPr="00537106">
        <w:rPr>
          <w:rFonts w:ascii="Times New Roman" w:hAnsi="Times New Roman" w:cs="Times New Roman"/>
        </w:rPr>
        <w:t>, and maintenance treatment.</w:t>
      </w:r>
      <w:r w:rsidR="00967B67">
        <w:rPr>
          <w:rFonts w:ascii="Times New Roman" w:hAnsi="Times New Roman" w:cs="Times New Roman"/>
        </w:rPr>
        <w:t xml:space="preserve"> </w:t>
      </w:r>
    </w:p>
    <w:p w14:paraId="7C89BC2C" w14:textId="42359E68" w:rsidR="000C2C22" w:rsidRDefault="000C2C22" w:rsidP="00D304C0">
      <w:pPr>
        <w:spacing w:line="480" w:lineRule="auto"/>
        <w:rPr>
          <w:rFonts w:ascii="Times New Roman" w:hAnsi="Times New Roman" w:cs="Times New Roman"/>
        </w:rPr>
      </w:pPr>
      <w:r>
        <w:rPr>
          <w:rFonts w:ascii="Times New Roman" w:hAnsi="Times New Roman" w:cs="Times New Roman"/>
        </w:rPr>
        <w:t>3.1 Initial</w:t>
      </w:r>
      <w:r w:rsidR="004E59A0">
        <w:rPr>
          <w:rFonts w:ascii="Times New Roman" w:hAnsi="Times New Roman" w:cs="Times New Roman"/>
        </w:rPr>
        <w:t xml:space="preserve"> pharmacological</w:t>
      </w:r>
      <w:r>
        <w:rPr>
          <w:rFonts w:ascii="Times New Roman" w:hAnsi="Times New Roman" w:cs="Times New Roman"/>
        </w:rPr>
        <w:t xml:space="preserve"> treatment </w:t>
      </w:r>
    </w:p>
    <w:p w14:paraId="411D2537" w14:textId="57B0D159" w:rsidR="00C925C9" w:rsidRDefault="007A7491" w:rsidP="00D304C0">
      <w:pPr>
        <w:spacing w:line="480" w:lineRule="auto"/>
        <w:rPr>
          <w:rFonts w:ascii="Times New Roman" w:hAnsi="Times New Roman" w:cs="Times New Roman"/>
        </w:rPr>
      </w:pPr>
      <w:r>
        <w:rPr>
          <w:rFonts w:ascii="Times New Roman" w:hAnsi="Times New Roman" w:cs="Times New Roman"/>
        </w:rPr>
        <w:t xml:space="preserve">The </w:t>
      </w:r>
      <w:r w:rsidR="00544E55">
        <w:rPr>
          <w:rFonts w:ascii="Times New Roman" w:hAnsi="Times New Roman" w:cs="Times New Roman"/>
        </w:rPr>
        <w:t xml:space="preserve">WFSBP guidelines </w:t>
      </w:r>
      <w:r w:rsidR="003439B8">
        <w:rPr>
          <w:rFonts w:ascii="Times New Roman" w:hAnsi="Times New Roman" w:cs="Times New Roman"/>
        </w:rPr>
        <w:t>advise</w:t>
      </w:r>
      <w:r w:rsidR="00877C94">
        <w:rPr>
          <w:rFonts w:ascii="Times New Roman" w:hAnsi="Times New Roman" w:cs="Times New Roman"/>
        </w:rPr>
        <w:t xml:space="preserve">, if </w:t>
      </w:r>
      <w:r w:rsidR="000072F5">
        <w:rPr>
          <w:rFonts w:ascii="Times New Roman" w:hAnsi="Times New Roman" w:cs="Times New Roman"/>
        </w:rPr>
        <w:t xml:space="preserve">a </w:t>
      </w:r>
      <w:r w:rsidR="00877C94">
        <w:rPr>
          <w:rFonts w:ascii="Times New Roman" w:hAnsi="Times New Roman" w:cs="Times New Roman"/>
        </w:rPr>
        <w:t xml:space="preserve">pharmacological treatment is preferred, to offer a SSRI or SNRI as a first line treatment. </w:t>
      </w:r>
      <w:r w:rsidR="00AC6013">
        <w:rPr>
          <w:rFonts w:ascii="Times New Roman" w:hAnsi="Times New Roman" w:cs="Times New Roman"/>
        </w:rPr>
        <w:t xml:space="preserve">Due to its abuse potential, pregabalin is suggested as a second line treatment. Benzodiazepines </w:t>
      </w:r>
      <w:r w:rsidR="005F3DD1">
        <w:rPr>
          <w:rFonts w:ascii="Times New Roman" w:hAnsi="Times New Roman" w:cs="Times New Roman"/>
        </w:rPr>
        <w:t xml:space="preserve">are only recommended as a first line </w:t>
      </w:r>
      <w:r w:rsidR="007E3402">
        <w:rPr>
          <w:rFonts w:ascii="Times New Roman" w:hAnsi="Times New Roman" w:cs="Times New Roman"/>
        </w:rPr>
        <w:t>treatment if</w:t>
      </w:r>
      <w:r w:rsidR="005F3DD1">
        <w:rPr>
          <w:rFonts w:ascii="Times New Roman" w:hAnsi="Times New Roman" w:cs="Times New Roman"/>
        </w:rPr>
        <w:t xml:space="preserve"> SSRIs or SNRIs are not tolerated. </w:t>
      </w:r>
      <w:r>
        <w:rPr>
          <w:rFonts w:ascii="Times New Roman" w:hAnsi="Times New Roman" w:cs="Times New Roman"/>
        </w:rPr>
        <w:t>The BAP guidelines advise SSRIs as a first line</w:t>
      </w:r>
      <w:r w:rsidR="00A85822">
        <w:rPr>
          <w:rFonts w:ascii="Times New Roman" w:hAnsi="Times New Roman" w:cs="Times New Roman"/>
        </w:rPr>
        <w:t xml:space="preserve"> pharmacological</w:t>
      </w:r>
      <w:r>
        <w:rPr>
          <w:rFonts w:ascii="Times New Roman" w:hAnsi="Times New Roman" w:cs="Times New Roman"/>
        </w:rPr>
        <w:t xml:space="preserve"> treatment</w:t>
      </w:r>
      <w:r w:rsidR="00A85822">
        <w:rPr>
          <w:rFonts w:ascii="Times New Roman" w:hAnsi="Times New Roman" w:cs="Times New Roman"/>
        </w:rPr>
        <w:t xml:space="preserve">, with both SNRIs </w:t>
      </w:r>
      <w:r w:rsidR="007E3402">
        <w:rPr>
          <w:rFonts w:ascii="Times New Roman" w:hAnsi="Times New Roman" w:cs="Times New Roman"/>
        </w:rPr>
        <w:t>and</w:t>
      </w:r>
      <w:r w:rsidR="00A85822">
        <w:rPr>
          <w:rFonts w:ascii="Times New Roman" w:hAnsi="Times New Roman" w:cs="Times New Roman"/>
        </w:rPr>
        <w:t xml:space="preserve"> pregabalin </w:t>
      </w:r>
      <w:r w:rsidR="00C925C9">
        <w:rPr>
          <w:rFonts w:ascii="Times New Roman" w:hAnsi="Times New Roman" w:cs="Times New Roman"/>
        </w:rPr>
        <w:t>suggested as alternat</w:t>
      </w:r>
      <w:r w:rsidR="005E0CB7">
        <w:rPr>
          <w:rFonts w:ascii="Times New Roman" w:hAnsi="Times New Roman" w:cs="Times New Roman"/>
        </w:rPr>
        <w:t>iv</w:t>
      </w:r>
      <w:r w:rsidR="00C925C9">
        <w:rPr>
          <w:rFonts w:ascii="Times New Roman" w:hAnsi="Times New Roman" w:cs="Times New Roman"/>
        </w:rPr>
        <w:t>e first line options if SSRIs are judged to be unsuitable.</w:t>
      </w:r>
    </w:p>
    <w:p w14:paraId="1888FE63" w14:textId="6346F7A9" w:rsidR="007E5E67" w:rsidRDefault="00072830" w:rsidP="00D304C0">
      <w:pPr>
        <w:spacing w:line="480" w:lineRule="auto"/>
        <w:rPr>
          <w:rFonts w:ascii="Times New Roman" w:hAnsi="Times New Roman" w:cs="Times New Roman"/>
        </w:rPr>
      </w:pPr>
      <w:r>
        <w:rPr>
          <w:rFonts w:ascii="Times New Roman" w:hAnsi="Times New Roman" w:cs="Times New Roman"/>
        </w:rPr>
        <w:t xml:space="preserve">A recommended trial of at least </w:t>
      </w:r>
      <w:r w:rsidR="0078158D">
        <w:rPr>
          <w:rFonts w:ascii="Times New Roman" w:hAnsi="Times New Roman" w:cs="Times New Roman"/>
        </w:rPr>
        <w:t>12 weeks is recommended for the first line treatment</w:t>
      </w:r>
      <w:r w:rsidR="0086020D">
        <w:rPr>
          <w:rFonts w:ascii="Times New Roman" w:hAnsi="Times New Roman" w:cs="Times New Roman"/>
        </w:rPr>
        <w:t xml:space="preserve"> </w:t>
      </w:r>
      <w:r w:rsidR="0086020D">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{"citationID":"MDOQmrwA","properties":{"formattedCitation":"[21]","plainCitation":"[21]","noteIndex":0},"citationItems":[{"id":52,"uris":["http://zotero.org/users/11154225/items/BF6M6UDG"],"itemData":{"id":52,"type":"article-journal","abstract":"This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86020D">
        <w:rPr>
          <w:rFonts w:ascii="Times New Roman" w:hAnsi="Times New Roman" w:cs="Times New Roman"/>
        </w:rPr>
        <w:fldChar w:fldCharType="separate"/>
      </w:r>
      <w:r w:rsidR="00044FD4" w:rsidRPr="00044FD4">
        <w:rPr>
          <w:rFonts w:ascii="Times New Roman" w:hAnsi="Times New Roman" w:cs="Times New Roman"/>
        </w:rPr>
        <w:t>[21]</w:t>
      </w:r>
      <w:r w:rsidR="0086020D">
        <w:rPr>
          <w:rFonts w:ascii="Times New Roman" w:hAnsi="Times New Roman" w:cs="Times New Roman"/>
        </w:rPr>
        <w:fldChar w:fldCharType="end"/>
      </w:r>
      <w:r w:rsidR="00AB7BA9">
        <w:rPr>
          <w:rFonts w:ascii="Times New Roman" w:hAnsi="Times New Roman" w:cs="Times New Roman"/>
        </w:rPr>
        <w:t xml:space="preserve">. </w:t>
      </w:r>
      <w:r w:rsidR="0086020D">
        <w:rPr>
          <w:rFonts w:ascii="Times New Roman" w:hAnsi="Times New Roman" w:cs="Times New Roman"/>
        </w:rPr>
        <w:t>However,</w:t>
      </w:r>
      <w:r w:rsidR="0078158D">
        <w:rPr>
          <w:rFonts w:ascii="Times New Roman" w:hAnsi="Times New Roman" w:cs="Times New Roman"/>
        </w:rPr>
        <w:t xml:space="preserve"> there is recognition that </w:t>
      </w:r>
      <w:r w:rsidR="00BA30F0">
        <w:rPr>
          <w:rFonts w:ascii="Times New Roman" w:hAnsi="Times New Roman" w:cs="Times New Roman"/>
        </w:rPr>
        <w:t xml:space="preserve">the lack of </w:t>
      </w:r>
      <w:r w:rsidR="00BA30F0" w:rsidRPr="00E41EAC">
        <w:rPr>
          <w:rFonts w:ascii="Times New Roman" w:hAnsi="Times New Roman" w:cs="Times New Roman"/>
          <w:u w:val="single"/>
        </w:rPr>
        <w:t>any</w:t>
      </w:r>
      <w:r w:rsidR="00BA30F0">
        <w:rPr>
          <w:rFonts w:ascii="Times New Roman" w:hAnsi="Times New Roman" w:cs="Times New Roman"/>
        </w:rPr>
        <w:t xml:space="preserve"> </w:t>
      </w:r>
      <w:r w:rsidR="005E0CB7">
        <w:rPr>
          <w:rFonts w:ascii="Times New Roman" w:hAnsi="Times New Roman" w:cs="Times New Roman"/>
        </w:rPr>
        <w:t xml:space="preserve">signs of </w:t>
      </w:r>
      <w:r w:rsidR="00BA30F0">
        <w:rPr>
          <w:rFonts w:ascii="Times New Roman" w:hAnsi="Times New Roman" w:cs="Times New Roman"/>
        </w:rPr>
        <w:t xml:space="preserve">response within the first 4 weeks is </w:t>
      </w:r>
      <w:r w:rsidR="00AB7BA9">
        <w:rPr>
          <w:rFonts w:ascii="Times New Roman" w:hAnsi="Times New Roman" w:cs="Times New Roman"/>
        </w:rPr>
        <w:t>predictive of treatment failure for many first line treatments</w:t>
      </w:r>
      <w:r w:rsidR="0086020D">
        <w:rPr>
          <w:rFonts w:ascii="Times New Roman" w:hAnsi="Times New Roman" w:cs="Times New Roman"/>
        </w:rPr>
        <w:t xml:space="preserve"> </w:t>
      </w:r>
      <w:r w:rsidR="00DD181A">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{"citationID":"rprqqvtf","properties":{"formattedCitation":"[21]","plainCitation":"[21]","noteIndex":0},"citationItems":[{"id":52,"uris":["http://zotero.org/users/11154225/items/BF6M6UDG"],"itemData":{"id":52,"type":"article-journal","abstract":"This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DD181A">
        <w:rPr>
          <w:rFonts w:ascii="Times New Roman" w:hAnsi="Times New Roman" w:cs="Times New Roman"/>
        </w:rPr>
        <w:fldChar w:fldCharType="separate"/>
      </w:r>
      <w:r w:rsidR="00044FD4" w:rsidRPr="00044FD4">
        <w:rPr>
          <w:rFonts w:ascii="Times New Roman" w:hAnsi="Times New Roman" w:cs="Times New Roman"/>
        </w:rPr>
        <w:t>[21]</w:t>
      </w:r>
      <w:r w:rsidR="00DD181A">
        <w:rPr>
          <w:rFonts w:ascii="Times New Roman" w:hAnsi="Times New Roman" w:cs="Times New Roman"/>
        </w:rPr>
        <w:fldChar w:fldCharType="end"/>
      </w:r>
      <w:r w:rsidR="00AB7BA9">
        <w:rPr>
          <w:rFonts w:ascii="Times New Roman" w:hAnsi="Times New Roman" w:cs="Times New Roman"/>
        </w:rPr>
        <w:t xml:space="preserve">. </w:t>
      </w:r>
      <w:r w:rsidR="00CF1EC4">
        <w:rPr>
          <w:rFonts w:ascii="Times New Roman" w:hAnsi="Times New Roman" w:cs="Times New Roman"/>
        </w:rPr>
        <w:t xml:space="preserve">There is no strong evidence </w:t>
      </w:r>
      <w:r w:rsidR="002E720A">
        <w:rPr>
          <w:rFonts w:ascii="Times New Roman" w:hAnsi="Times New Roman" w:cs="Times New Roman"/>
        </w:rPr>
        <w:t>that dose increases of SSRIs or SNRIs improve treatment response</w:t>
      </w:r>
      <w:r w:rsidR="00CF042C">
        <w:rPr>
          <w:rFonts w:ascii="Times New Roman" w:hAnsi="Times New Roman" w:cs="Times New Roman"/>
        </w:rPr>
        <w:t xml:space="preserve"> </w:t>
      </w:r>
      <w:r w:rsidR="00CF042C">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{"citationID":"7GYYPrZA","properties":{"formattedCitation":"[54]","plainCitation":"[54]","noteIndex":0},"citationItems":[{"id":46,"uris":["http://zotero.org/users/11154225/items/UJ365I32"],"itemData":{"id":46,"type":"article-journal","abstract":"OBJECTIVE: To appraise the evidence for comparative efficacy and tolerability of drug treatments in patients with generalised anxiety disorder.\nDESIGN: Systematic review of randomised controlled trials. Primary Bayesian probabilistic mixed treatment meta-analyses allowed pharmacological treatments to be ranked for effectiveness for each outcome measure, given as percentage probability of being the most effective treatment. Secondary frequentist mixed treatment meta-analyses conducted with random effects model; effect size reported as odds ratio and 95% confidence interval.\nDATA SOURCES: Medline, Embase, BIOSIS, PsycINFO, Health Economic Evaluations Database, National Health Service Economic Evaluation Database, and Database of Abstracts of Reviews of Effects via DataStar, and Cochrane Database of Systematic Reviews via Cochrane Library (January 1980 to February 2009). Eligibility criteria Double blind placebo controlled randomised controlled trials; published systematic reviews and meta-analyses of randomised controlled trials. Randomised controlled trials including adult participants (aged ≥ 18) receiving any pharmacological treatment for generalised anxiety disorder. Data abstraction methods Titles or abstracts reviewed initially, followed by review of full text publications for citations remaining after first pass. A three person team conducted screening; an independent reviewer checked a random selection (10%) of articles screened. Data extracted for meta-analysis were also independently reviewed.\nMAIN OUTCOME MEASURES: Proportion of participants experiencing ≥ 50% reduction from baseline score on Hamilton anxiety scale (HAM-A) (response), proportion with final HAM-A score ≤ 7 (remission), proportion withdrawing from trial because of adverse events (tolerability).\nRESULTS: The review identified 3249 citations, and 46 randomised controlled trials met inclusion criteria; 27 trials contained sufficient or appropriate data for inclusion in the analysis. Analyses compared nine drugs (duloxetine, escitalopram, fluoxetine, lorazepam, paroxetine, pregabalin, sertraline, tiagabine, and venlafaxine). In the primary probabilistic mixed treatment meta-analyses, fluoxetine was ranked first for response and remission (probability of 62.9% and 60.6%, respectively) and sertraline was ranked first for tolerability (49.3%). In a subanalysis ranking treatments for generalised anxiety disorder currently licensed in the United Kingdom, duloxetine was ranked first for response (third across all treatments; 2.7%), escitalopram was ranked first for remission (second across all treatments; 26.7%), and pregabalin was ranked first for tolerability (second across all treatments; 7.7%).\nCONCLUSIONS: Though the frequentist analysis was inconclusive because of a high level of uncertainty in effect sizes (based on the relatively small number of comparative trials), the probabilistic analysis, which did not rely on significant outcomes, showed that fluoxetine (in terms of response and remission) and sertraline (in terms of tolerability) seem to have some advantages over other treatments. Among five UK licensed treatments, duloxetine, escitalopram, and pregabalin might offer some advantages over venlafaxine and paroxetine.","container-title":"BMJ (Clinical research ed.)","DOI":"10.1136/bmj.d1199","ISSN":"1756-1833","journalAbbreviation":"BMJ","language":"eng","note":"PMID: 21398351","page":"d1199","source":"PubMed","title":"Efficacy of drug treatments for generalised anxiety disorder: systematic review and meta-analysis","title-short":"Efficacy of drug treatments for generalised anxiety disorder","volume":"342","author":[{"family":"Baldwin","given":"David"},{"family":"Woods","given":"Robert"},{"family":"Lawson","given":"Richard"},{"family":"Taylor","given":"David"}],"issued":{"date-parts":[["2011",3,11]]}}}],"schema":"https://github.com/citation-style-language/schema/raw/master/csl-citation.json"} </w:instrText>
      </w:r>
      <w:r w:rsidR="00CF042C">
        <w:rPr>
          <w:rFonts w:ascii="Times New Roman" w:hAnsi="Times New Roman" w:cs="Times New Roman"/>
        </w:rPr>
        <w:fldChar w:fldCharType="separate"/>
      </w:r>
      <w:r w:rsidR="001605A8" w:rsidRPr="001605A8">
        <w:rPr>
          <w:rFonts w:ascii="Times New Roman" w:hAnsi="Times New Roman" w:cs="Times New Roman"/>
        </w:rPr>
        <w:t>[54]</w:t>
      </w:r>
      <w:r w:rsidR="00CF042C">
        <w:rPr>
          <w:rFonts w:ascii="Times New Roman" w:hAnsi="Times New Roman" w:cs="Times New Roman"/>
        </w:rPr>
        <w:fldChar w:fldCharType="end"/>
      </w:r>
      <w:r w:rsidR="002E720A">
        <w:rPr>
          <w:rFonts w:ascii="Times New Roman" w:hAnsi="Times New Roman" w:cs="Times New Roman"/>
        </w:rPr>
        <w:t xml:space="preserve">. However, pregabalin is noted in RCTs to have greater </w:t>
      </w:r>
      <w:r w:rsidR="0086020D">
        <w:rPr>
          <w:rFonts w:ascii="Times New Roman" w:hAnsi="Times New Roman" w:cs="Times New Roman"/>
        </w:rPr>
        <w:t>efficacy</w:t>
      </w:r>
      <w:r w:rsidR="002E720A">
        <w:rPr>
          <w:rFonts w:ascii="Times New Roman" w:hAnsi="Times New Roman" w:cs="Times New Roman"/>
        </w:rPr>
        <w:t xml:space="preserve"> at </w:t>
      </w:r>
      <w:r w:rsidR="00F8193C">
        <w:rPr>
          <w:rFonts w:ascii="Times New Roman" w:hAnsi="Times New Roman" w:cs="Times New Roman"/>
        </w:rPr>
        <w:t xml:space="preserve">higher </w:t>
      </w:r>
      <w:r w:rsidR="002E720A">
        <w:rPr>
          <w:rFonts w:ascii="Times New Roman" w:hAnsi="Times New Roman" w:cs="Times New Roman"/>
        </w:rPr>
        <w:t>doses</w:t>
      </w:r>
      <w:r w:rsidR="008B6C71">
        <w:rPr>
          <w:rFonts w:ascii="Times New Roman" w:hAnsi="Times New Roman" w:cs="Times New Roman"/>
        </w:rPr>
        <w:t xml:space="preserve"> </w:t>
      </w:r>
      <w:r w:rsidR="008B6C71">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{"citationID":"TMhAEW8b","properties":{"formattedCitation":"[55]","plainCitation":"[55]","noteIndex":0},"citationItems":[{"id":484,"uris":["http://zotero.org/users/11154225/items/LFBKFSXA"],"itemData":{"id":484,"type":"article-journal","abstract":"BACKGROUND: Pregabalin has been evaluated in randomised clinical trials in patients with generalised anxiety disorder (GAD) in a fixed-dose design and with the Hamilton Anxiety Scale (HAM-A) as outcome measure. Four of the available six placebo-controlled trials were found acceptable for a pooled analysis of dose-response relationship.\nMETHOD: Both the full HAM-A (14) and the six-item subscale covering the core items of GAD (HAM-A (6)) were analysed. The unbiased effect size statistic was used to evaluate the advantage of pregabalin over placebo. An effect size of 0.40 or higher was used to indicate a clinically significant effect.\nRESULTS: Four placebo-controlled trials running over four weeks and covering the dose range from 150 mg to 600 mg pregabalin were sufficiently homogeneous to be pooled for the analysis. Both HAM-A (6) and HAM-A (14) showed that for the dose of 150 mg pregabalin daily the effect size was clearly below 0.40. For the dose range of 200-450 mg daily, the effect sizes exceeded 0.40, with a plateau-like curve. The maximum dose of 600 mg daily did not increase effect size. On the HAM-A (14) as well as the item of sleep, effect size was generally higher, but followed the same pattern as the HAM-A (6).\nDISCUSSION: The dose of 150 mg pregabalin over the four weeks of the trials was found insufficient for the treatment of GAD. In the dose range of 200-450 mg daily, a clinically significant effect was obtained, although with a plateau-like curve which was not increased for the maximum dose of 600 mg daily.","container-title":"Pharmacopsychiatry","DOI":"10.1055/s-2007-984400","ISSN":"0176-3679","issue":"4","journalAbbreviation":"Pharmacopsychiatry","language":"eng","note":"PMID: 17694480","page":"163-168","source":"PubMed","title":"Dose-response relationship of pregabalin in patients with generalized anxiety disorder. A pooled analysis of four placebo-controlled trials","volume":"40","author":[{"family":"Bech","given":"P."}],"issued":{"date-parts":[["2007",7]]}}}],"schema":"https://github.com/citation-style-language/schema/raw/master/csl-citation.json"} </w:instrText>
      </w:r>
      <w:r w:rsidR="008B6C71">
        <w:rPr>
          <w:rFonts w:ascii="Times New Roman" w:hAnsi="Times New Roman" w:cs="Times New Roman"/>
        </w:rPr>
        <w:fldChar w:fldCharType="separate"/>
      </w:r>
      <w:r w:rsidR="001605A8" w:rsidRPr="001605A8">
        <w:rPr>
          <w:rFonts w:ascii="Times New Roman" w:hAnsi="Times New Roman" w:cs="Times New Roman"/>
        </w:rPr>
        <w:t>[55]</w:t>
      </w:r>
      <w:r w:rsidR="008B6C71">
        <w:rPr>
          <w:rFonts w:ascii="Times New Roman" w:hAnsi="Times New Roman" w:cs="Times New Roman"/>
        </w:rPr>
        <w:fldChar w:fldCharType="end"/>
      </w:r>
      <w:r w:rsidR="0086020D">
        <w:rPr>
          <w:rFonts w:ascii="Times New Roman" w:hAnsi="Times New Roman" w:cs="Times New Roman"/>
        </w:rPr>
        <w:t xml:space="preserve">. </w:t>
      </w:r>
      <w:r w:rsidR="00AB7BA9">
        <w:rPr>
          <w:rFonts w:ascii="Times New Roman" w:hAnsi="Times New Roman" w:cs="Times New Roman"/>
        </w:rPr>
        <w:t xml:space="preserve"> </w:t>
      </w:r>
    </w:p>
    <w:p w14:paraId="38D424A5" w14:textId="21485C85" w:rsidR="00544E55" w:rsidRDefault="00C925C9" w:rsidP="00D304C0">
      <w:pPr>
        <w:spacing w:line="480" w:lineRule="auto"/>
        <w:rPr>
          <w:rFonts w:ascii="Times New Roman" w:hAnsi="Times New Roman" w:cs="Times New Roman"/>
        </w:rPr>
      </w:pPr>
      <w:r>
        <w:rPr>
          <w:rFonts w:ascii="Times New Roman" w:hAnsi="Times New Roman" w:cs="Times New Roman"/>
        </w:rPr>
        <w:t xml:space="preserve">3.2 </w:t>
      </w:r>
      <w:r w:rsidR="0086020D">
        <w:rPr>
          <w:rFonts w:ascii="Times New Roman" w:hAnsi="Times New Roman" w:cs="Times New Roman"/>
        </w:rPr>
        <w:t xml:space="preserve">Treatment resistance </w:t>
      </w:r>
      <w:r w:rsidR="00AF26B3">
        <w:rPr>
          <w:rFonts w:ascii="Times New Roman" w:hAnsi="Times New Roman" w:cs="Times New Roman"/>
        </w:rPr>
        <w:t xml:space="preserve">to initial pharmacological treatment </w:t>
      </w:r>
    </w:p>
    <w:p w14:paraId="3C289547" w14:textId="670F66C4" w:rsidR="00716DA5" w:rsidRDefault="001A0312" w:rsidP="00D304C0">
      <w:pPr>
        <w:spacing w:line="480" w:lineRule="auto"/>
        <w:rPr>
          <w:rFonts w:ascii="Times New Roman" w:hAnsi="Times New Roman" w:cs="Times New Roman"/>
        </w:rPr>
      </w:pPr>
      <w:r>
        <w:rPr>
          <w:rFonts w:ascii="Times New Roman" w:hAnsi="Times New Roman" w:cs="Times New Roman"/>
        </w:rPr>
        <w:t xml:space="preserve">Failure </w:t>
      </w:r>
      <w:r w:rsidR="00EF7968">
        <w:rPr>
          <w:rFonts w:ascii="Times New Roman" w:hAnsi="Times New Roman" w:cs="Times New Roman"/>
        </w:rPr>
        <w:t xml:space="preserve">of response or remission </w:t>
      </w:r>
      <w:r>
        <w:rPr>
          <w:rFonts w:ascii="Times New Roman" w:hAnsi="Times New Roman" w:cs="Times New Roman"/>
        </w:rPr>
        <w:t xml:space="preserve">to initial </w:t>
      </w:r>
      <w:r w:rsidR="00F2126E">
        <w:rPr>
          <w:rFonts w:ascii="Times New Roman" w:hAnsi="Times New Roman" w:cs="Times New Roman"/>
        </w:rPr>
        <w:t xml:space="preserve">pharmacological treatment is common </w:t>
      </w:r>
      <w:r w:rsidR="00AC3643">
        <w:rPr>
          <w:rFonts w:ascii="Times New Roman" w:hAnsi="Times New Roman" w:cs="Times New Roman"/>
        </w:rPr>
        <w:t xml:space="preserve">and has been estimated at </w:t>
      </w:r>
      <w:r w:rsidR="00287883">
        <w:rPr>
          <w:rFonts w:ascii="Times New Roman" w:hAnsi="Times New Roman" w:cs="Times New Roman"/>
        </w:rPr>
        <w:t>40-</w:t>
      </w:r>
      <w:r w:rsidR="00AC3643">
        <w:rPr>
          <w:rFonts w:ascii="Times New Roman" w:hAnsi="Times New Roman" w:cs="Times New Roman"/>
        </w:rPr>
        <w:t>50%</w:t>
      </w:r>
      <w:r w:rsidR="00287883">
        <w:rPr>
          <w:rFonts w:ascii="Times New Roman" w:hAnsi="Times New Roman" w:cs="Times New Roman"/>
        </w:rPr>
        <w:t xml:space="preserve"> in anxiety disorders</w:t>
      </w:r>
      <w:r w:rsidR="00D527F4">
        <w:rPr>
          <w:rFonts w:ascii="Times New Roman" w:hAnsi="Times New Roman" w:cs="Times New Roman"/>
        </w:rPr>
        <w:t xml:space="preserve"> generally</w:t>
      </w:r>
      <w:r w:rsidR="00287883">
        <w:rPr>
          <w:rFonts w:ascii="Times New Roman" w:hAnsi="Times New Roman" w:cs="Times New Roman"/>
        </w:rPr>
        <w:t xml:space="preserve"> </w:t>
      </w:r>
      <w:r w:rsidR="006148B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{"citationID":"6v0zuggd","properties":{"formattedCitation":"[56]","plainCitation":"[56]","noteIndex":0},"citationItems":[{"id":486,"uris":["http://zotero.org/users/11154225/items/8NMPNUS9"],"itemData":{"id":486,"type":"article-journal","abstract":"A sizable proportion of psychiatric patients will seek clinical evaluation and treatment for anxiety symptoms reportedly refractory to treatment. This apparent lack of response is either due to “pseudo-resistance” (a failure to have received and adhered to a recognized and effective treatment or treatments for their condition) or to true “treatment resistance.” Pseudo-resistance can be due to clinician errors in selecting and delivering an appropriate treatment effectively, or to patient nonadherence to a course of treatment. True treatment resistance can be due to unrecognized exogenous anxiogenic factors (eg, caffeine overuse, sleep deprivation, use of alcohol or marijuana) or an incorrect diagnosis (eg, atypical bipolar illness, occult substance abuse, attention deficit-hyperactivity disorder). Once the above factors are eliminated, treatment should focus on combining effective medications and cognitive behavioral therapy, combining several medications (augmentation), or employing novel medications or psychotherapies not typically indicated as first-line evidence-based anxiety treatments.","container-title":"Dialogues in Clinical Neuroscience","ISSN":"1294-8322","issue":"2","journalAbbreviation":"Dialogues Clin Neurosci","note":"PMID: 26246793\nPMCID: PMC4518702","page":"191-206","source":"PubMed Central","title":"Treatment-refractory anxiety; definition, risk factors, and treatment challenges","volume":"17","author":[{"family":"Roy-Byrne","given":"Peter"}],"issued":{"date-parts":[["2015",6]]}}}],"schema":"https://github.com/citation-style-language/schema/raw/master/csl-citation.json"} </w:instrText>
      </w:r>
      <w:r w:rsidR="006148BA">
        <w:rPr>
          <w:rFonts w:ascii="Times New Roman" w:hAnsi="Times New Roman" w:cs="Times New Roman"/>
        </w:rPr>
        <w:fldChar w:fldCharType="separate"/>
      </w:r>
      <w:r w:rsidR="001605A8" w:rsidRPr="001605A8">
        <w:rPr>
          <w:rFonts w:ascii="Times New Roman" w:hAnsi="Times New Roman" w:cs="Times New Roman"/>
        </w:rPr>
        <w:t>[56]</w:t>
      </w:r>
      <w:r w:rsidR="006148BA">
        <w:rPr>
          <w:rFonts w:ascii="Times New Roman" w:hAnsi="Times New Roman" w:cs="Times New Roman"/>
        </w:rPr>
        <w:fldChar w:fldCharType="end"/>
      </w:r>
      <w:r w:rsidR="00AC3643">
        <w:rPr>
          <w:rFonts w:ascii="Times New Roman" w:hAnsi="Times New Roman" w:cs="Times New Roman"/>
        </w:rPr>
        <w:t xml:space="preserve">. </w:t>
      </w:r>
      <w:r w:rsidR="00AF26B3">
        <w:rPr>
          <w:rFonts w:ascii="Times New Roman" w:hAnsi="Times New Roman" w:cs="Times New Roman"/>
        </w:rPr>
        <w:t xml:space="preserve">The concept of </w:t>
      </w:r>
      <w:r w:rsidR="005E0CB7">
        <w:rPr>
          <w:rFonts w:ascii="Times New Roman" w:hAnsi="Times New Roman" w:cs="Times New Roman"/>
        </w:rPr>
        <w:t>‘</w:t>
      </w:r>
      <w:r w:rsidR="00AF26B3">
        <w:rPr>
          <w:rFonts w:ascii="Times New Roman" w:hAnsi="Times New Roman" w:cs="Times New Roman"/>
        </w:rPr>
        <w:t>treatment resistance</w:t>
      </w:r>
      <w:r w:rsidR="005E0CB7">
        <w:rPr>
          <w:rFonts w:ascii="Times New Roman" w:hAnsi="Times New Roman" w:cs="Times New Roman"/>
        </w:rPr>
        <w:t>’</w:t>
      </w:r>
      <w:r w:rsidR="00AF26B3">
        <w:rPr>
          <w:rFonts w:ascii="Times New Roman" w:hAnsi="Times New Roman" w:cs="Times New Roman"/>
        </w:rPr>
        <w:t xml:space="preserve"> is widely used</w:t>
      </w:r>
      <w:r w:rsidR="000F723B">
        <w:rPr>
          <w:rFonts w:ascii="Times New Roman" w:hAnsi="Times New Roman" w:cs="Times New Roman"/>
        </w:rPr>
        <w:t xml:space="preserve"> in the discussion of other psychiatric illnesses, particularly schizophrenia and major depressive disorder</w:t>
      </w:r>
      <w:r w:rsidR="00BA1F71">
        <w:rPr>
          <w:rFonts w:ascii="Times New Roman" w:hAnsi="Times New Roman" w:cs="Times New Roman"/>
        </w:rPr>
        <w:t>, where definitions of treatment resistance are clearly defined</w:t>
      </w:r>
      <w:r w:rsidR="000F723B">
        <w:rPr>
          <w:rFonts w:ascii="Times New Roman" w:hAnsi="Times New Roman" w:cs="Times New Roman"/>
        </w:rPr>
        <w:t xml:space="preserve"> </w:t>
      </w:r>
      <w:r w:rsidR="000F723B">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{"citationID":"ZupAJTWP","properties":{"formattedCitation":"[57]","plainCitation":"[57]","noteIndex":0},"citationItems":[{"id":229,"uris":["http://zotero.org/users/11154225/items/CYNFGGLJ"],"itemData":{"id":229,"type":"article-journal","abstract":"Treatment resistance affects 20-60% of patients with psychiatric disorders; and is associated with increased healthcare burden and costs up to ten-fold higher relative to patients in general. Whilst there has been a recent increase in the proportion of psychiatric research focussing on treatment resistance (R2 = 0.71, p &lt; 0.0001), in absolute terms this is less than 1% of the total output and grossly out of proportion to its prevalence and impact. Here, we provide an overview of treatment resistance, considering its conceptualisation, assessment, epidemiology, impact, and common neurobiological models. We also review new treatments in development and future directions. We identify 23 consensus guidelines on its definition, covering schizophrenia, major depressive disorder, bipolar affective disorder, and obsessive compulsive disorder (OCD). This shows three core components to its definition, but also identifies heterogeneity and lack of criteria for a number of disorders, including panic disorder, post-traumatic stress disorder, and substance dependence. We provide a reporting check-list to aid comparisons across studies. We consider the concept of pseudo-resistance, linked to poor adherence or other factors, and provide an algorithm for the clinical assessment of treatment resistance. We identify nine drugs and a number of non-pharmacological approaches being developed for treatment resistance across schizophrenia, major depressive disorder, bipolar affective disorder, and OCD. Key outstanding issues for treatment resistance include heterogeneity and absence of consensus criteria, poor understanding of neurobiology, under-investment, and lack of treatments. We make recommendations to address these issues, including harmonisation of definitions, and research into the mechanisms and novel interventions to enable targeted and personalised therapeutic approaches.","container-title":"Molecular Psychiatry","DOI":"10.1038/s41380-021-01200-3","ISSN":"1476-5578","issue":"1","journalAbbreviation":"Mol Psychiatry","language":"eng","note":"PMID: 34257409\nPMCID: PMC8960394","page":"58-72","source":"PubMed","title":"Treatment resistance in psychiatry: state of the art and new directions","title-short":"Treatment resistance in psychiatry","volume":"27","author":[{"family":"Howes","given":"Oliver D."},{"family":"Thase","given":"Michael E."},{"family":"Pillinger","given":"Toby"}],"issued":{"date-parts":[["2022",1]]}}}],"schema":"https://github.com/citation-style-language/schema/raw/master/csl-citation.json"} </w:instrText>
      </w:r>
      <w:r w:rsidR="000F723B">
        <w:rPr>
          <w:rFonts w:ascii="Times New Roman" w:hAnsi="Times New Roman" w:cs="Times New Roman"/>
        </w:rPr>
        <w:fldChar w:fldCharType="separate"/>
      </w:r>
      <w:r w:rsidR="001605A8" w:rsidRPr="001605A8">
        <w:rPr>
          <w:rFonts w:ascii="Times New Roman" w:hAnsi="Times New Roman" w:cs="Times New Roman"/>
        </w:rPr>
        <w:t>[57]</w:t>
      </w:r>
      <w:r w:rsidR="000F723B">
        <w:rPr>
          <w:rFonts w:ascii="Times New Roman" w:hAnsi="Times New Roman" w:cs="Times New Roman"/>
        </w:rPr>
        <w:fldChar w:fldCharType="end"/>
      </w:r>
      <w:r w:rsidR="00BA1F71">
        <w:rPr>
          <w:rFonts w:ascii="Times New Roman" w:hAnsi="Times New Roman" w:cs="Times New Roman"/>
        </w:rPr>
        <w:t xml:space="preserve">. </w:t>
      </w:r>
      <w:r w:rsidR="00807502">
        <w:rPr>
          <w:rFonts w:ascii="Times New Roman" w:hAnsi="Times New Roman" w:cs="Times New Roman"/>
        </w:rPr>
        <w:t xml:space="preserve">Treatment resistance in anxiety disorders </w:t>
      </w:r>
      <w:r w:rsidR="0037299D">
        <w:rPr>
          <w:rFonts w:ascii="Times New Roman" w:hAnsi="Times New Roman" w:cs="Times New Roman"/>
        </w:rPr>
        <w:t xml:space="preserve">has been </w:t>
      </w:r>
      <w:r w:rsidR="00EE4667">
        <w:rPr>
          <w:rFonts w:ascii="Times New Roman" w:hAnsi="Times New Roman" w:cs="Times New Roman"/>
        </w:rPr>
        <w:t xml:space="preserve">inconsistently </w:t>
      </w:r>
      <w:r w:rsidR="0037299D">
        <w:rPr>
          <w:rFonts w:ascii="Times New Roman" w:hAnsi="Times New Roman" w:cs="Times New Roman"/>
        </w:rPr>
        <w:t>defined in the</w:t>
      </w:r>
      <w:r w:rsidR="00B6081A">
        <w:rPr>
          <w:rFonts w:ascii="Times New Roman" w:hAnsi="Times New Roman" w:cs="Times New Roman"/>
        </w:rPr>
        <w:t xml:space="preserve"> research</w:t>
      </w:r>
      <w:r w:rsidR="0037299D">
        <w:rPr>
          <w:rFonts w:ascii="Times New Roman" w:hAnsi="Times New Roman" w:cs="Times New Roman"/>
        </w:rPr>
        <w:t xml:space="preserve"> literature</w:t>
      </w:r>
      <w:r w:rsidR="00B6081A">
        <w:rPr>
          <w:rFonts w:ascii="Times New Roman" w:hAnsi="Times New Roman" w:cs="Times New Roman"/>
        </w:rPr>
        <w:t xml:space="preserve">, and has usually referred to the failure of one first line pharmacological treatment </w:t>
      </w:r>
      <w:r w:rsidR="00B6081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{"citationID":"dnWLR0a2","properties":{"formattedCitation":"[58]","plainCitation":"[58]","noteIndex":0},"citationItems":[{"id":481,"uris":["http://zotero.org/users/11154225/items/IVN854Z5"],"itemData":{"id":481,"type":"article-journal","abstract":"Anxiety Disorders often show a chronic course, even when treated with one of the various effective treatments available. Lack of treatment effect could be due to Treatment Resistance (TR). Consensus on a definition for TR Anxiety Disorders (TR-AD) is highly needed as currently many different operationalizations are in use. Therefore, generalizability in current TR-AD research is suboptimal, hampering improvement of clinical care. The objective of this review is to evaluate the currently used definitions of TR-AD by performing a systematic review of available literature. Out of a total of n = 13 042, 62 studies that operationalized TR-AD were included. The current review confirms a lack of consensus on TR-AD criteria. In 62.9% of the definitions, TR was deemed present after the first treatment failure. Most studies (93.0%) required pharmacological treatment failures, whereas few (29.0%) required psychological treatment failures. However, criteria for what constitutes \"treatment failure\" were not provided in the majority of studies (58.1%). Definitions for minimal treatment duration ranged from at least 4 weeks to at least 6 months. Almost half of the TR-AD definitions (46.8%) required elevated anxiety severity levels in TR-AD. After synthesis of the results, the consensus definition considers TR-AD present after both at least one first-line pharmacological and one psychological treatment failure, provided for an adequate duration (at least 8 weeks) with anxiety severity remaining above a specified threshold. This definition could contribute to improving course prediction and identifying more targeted treatment options for the highly burdened subgroup of TR-AD patients.","container-title":"Depression and Anxiety","DOI":"10.1002/da.22895","ISSN":"1520-6394","issue":"9","journalAbbreviation":"Depress Anxiety","language":"eng","note":"PMID: 31231925\nPMCID: PMC6771798","page":"801-812","source":"PubMed","title":"Aligning the many definitions of treatment resistance in anxiety disorders: A systematic review","title-short":"Aligning the many definitions of treatment resistance in anxiety disorders","volume":"36","author":[{"family":"Bokma","given":"Wicher A."},{"family":"Wetzer","given":"Guido A. A. M."},{"family":"Gehrels","given":"Jurriaan B."},{"family":"Penninx","given":"Brenda W. J. H."},{"family":"Batelaan","given":"Neeltje M."},{"family":"Balkom","given":"Anton L. J. M.","non-dropping-particle":"van"}],"issued":{"date-parts":[["2019",9]]}}}],"schema":"https://github.com/citation-style-language/schema/raw/master/csl-citation.json"} </w:instrText>
      </w:r>
      <w:r w:rsidR="00B6081A">
        <w:rPr>
          <w:rFonts w:ascii="Times New Roman" w:hAnsi="Times New Roman" w:cs="Times New Roman"/>
        </w:rPr>
        <w:fldChar w:fldCharType="separate"/>
      </w:r>
      <w:r w:rsidR="001605A8" w:rsidRPr="001605A8">
        <w:rPr>
          <w:rFonts w:ascii="Times New Roman" w:hAnsi="Times New Roman" w:cs="Times New Roman"/>
        </w:rPr>
        <w:t>[58]</w:t>
      </w:r>
      <w:r w:rsidR="00B6081A">
        <w:rPr>
          <w:rFonts w:ascii="Times New Roman" w:hAnsi="Times New Roman" w:cs="Times New Roman"/>
        </w:rPr>
        <w:fldChar w:fldCharType="end"/>
      </w:r>
      <w:r w:rsidR="007011C7">
        <w:rPr>
          <w:rFonts w:ascii="Times New Roman" w:hAnsi="Times New Roman" w:cs="Times New Roman"/>
        </w:rPr>
        <w:t>. A recent systematic review of definitions for treatment resistance</w:t>
      </w:r>
      <w:r w:rsidR="003E62C7">
        <w:rPr>
          <w:rFonts w:ascii="Times New Roman" w:hAnsi="Times New Roman" w:cs="Times New Roman"/>
        </w:rPr>
        <w:t xml:space="preserve"> in anxiety disorders</w:t>
      </w:r>
      <w:r w:rsidR="007011C7">
        <w:rPr>
          <w:rFonts w:ascii="Times New Roman" w:hAnsi="Times New Roman" w:cs="Times New Roman"/>
        </w:rPr>
        <w:t xml:space="preserve"> proposed </w:t>
      </w:r>
      <w:r w:rsidR="003E62C7">
        <w:rPr>
          <w:rFonts w:ascii="Times New Roman" w:hAnsi="Times New Roman" w:cs="Times New Roman"/>
        </w:rPr>
        <w:t>at least one faile</w:t>
      </w:r>
      <w:r w:rsidR="00F63462">
        <w:rPr>
          <w:rFonts w:ascii="Times New Roman" w:hAnsi="Times New Roman" w:cs="Times New Roman"/>
        </w:rPr>
        <w:t xml:space="preserve">d first line pharmacological and psychological therapy, provided for an adequate duration </w:t>
      </w:r>
      <w:r w:rsidR="007C730D">
        <w:rPr>
          <w:rFonts w:ascii="Times New Roman" w:hAnsi="Times New Roman" w:cs="Times New Roman"/>
        </w:rPr>
        <w:t xml:space="preserve">(at least 8 weeks) </w:t>
      </w:r>
      <w:r w:rsidR="007C730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{"citationID":"B3TMHyFg","properties":{"formattedCitation":"[58]","plainCitation":"[58]","noteIndex":0},"citationItems":[{"id":481,"uris":["http://zotero.org/users/11154225/items/IVN854Z5"],"itemData":{"id":481,"type":"article-journal","abstract":"Anxiety Disorders often show a chronic course, even when treated with one of the various effective treatments available. Lack of treatment effect could be due to Treatment Resistance (TR). Consensus on a definition for TR Anxiety Disorders (TR-AD) is highly needed as currently many different operationalizations are in use. Therefore, generalizability in current TR-AD research is suboptimal, hampering improvement of clinical care. The objective of this review is to evaluate the currently used definitions of TR-AD by performing a systematic review of available literature. Out of a total of n = 13 042, 62 studies that operationalized TR-AD were included. The current review confirms a lack of consensus on TR-AD criteria. In 62.9% of the definitions, TR was deemed present after the first treatment failure. Most studies (93.0%) required pharmacological treatment failures, whereas few (29.0%) required psychological treatment failures. However, criteria for what constitutes \"treatment failure\" were not provided in the majority of studies (58.1%). Definitions for minimal treatment duration ranged from at least 4 weeks to at least 6 months. Almost half of the TR-AD definitions (46.8%) required elevated anxiety severity levels in TR-AD. After synthesis of the results, the consensus definition considers TR-AD present after both at least one first-line pharmacological and one psychological treatment failure, provided for an adequate duration (at least 8 weeks) with anxiety severity remaining above a specified threshold. This definition could contribute to improving course prediction and identifying more targeted treatment options for the highly burdened subgroup of TR-AD patients.","container-title":"Depression and Anxiety","DOI":"10.1002/da.22895","ISSN":"1520-6394","issue":"9","journalAbbreviation":"Depress Anxiety","language":"eng","note":"PMID: 31231925\nPMCID: PMC6771798","page":"801-812","source":"PubMed","title":"Aligning the many definitions of treatment resistance in anxiety disorders: A systematic review","title-short":"Aligning the many definitions of treatment resistance in anxiety disorders","volume":"36","author":[{"family":"Bokma","given":"Wicher A."},{"family":"Wetzer","given":"Guido A. A. M."},{"family":"Gehrels","given":"Jurriaan B."},{"family":"Penninx","given":"Brenda W. J. H."},{"family":"Batelaan","given":"Neeltje M."},{"family":"Balkom","given":"Anton L. J. M.","non-dropping-particle":"van"}],"issued":{"date-parts":[["2019",9]]}}}],"schema":"https://github.com/citation-style-language/schema/raw/master/csl-citation.json"} </w:instrText>
      </w:r>
      <w:r w:rsidR="007C730D">
        <w:rPr>
          <w:rFonts w:ascii="Times New Roman" w:hAnsi="Times New Roman" w:cs="Times New Roman"/>
        </w:rPr>
        <w:fldChar w:fldCharType="separate"/>
      </w:r>
      <w:r w:rsidR="001605A8" w:rsidRPr="001605A8">
        <w:rPr>
          <w:rFonts w:ascii="Times New Roman" w:hAnsi="Times New Roman" w:cs="Times New Roman"/>
        </w:rPr>
        <w:t>[58]</w:t>
      </w:r>
      <w:r w:rsidR="007C730D">
        <w:rPr>
          <w:rFonts w:ascii="Times New Roman" w:hAnsi="Times New Roman" w:cs="Times New Roman"/>
        </w:rPr>
        <w:fldChar w:fldCharType="end"/>
      </w:r>
      <w:r w:rsidR="007C730D">
        <w:rPr>
          <w:rFonts w:ascii="Times New Roman" w:hAnsi="Times New Roman" w:cs="Times New Roman"/>
        </w:rPr>
        <w:t>.</w:t>
      </w:r>
    </w:p>
    <w:p w14:paraId="7624D320" w14:textId="6BA78717" w:rsidR="00BF019B" w:rsidRDefault="001A757A" w:rsidP="00D304C0">
      <w:pPr>
        <w:spacing w:line="480" w:lineRule="auto"/>
        <w:rPr>
          <w:rFonts w:ascii="Times New Roman" w:hAnsi="Times New Roman" w:cs="Times New Roman"/>
        </w:rPr>
      </w:pPr>
      <w:r>
        <w:rPr>
          <w:rFonts w:ascii="Times New Roman" w:hAnsi="Times New Roman" w:cs="Times New Roman"/>
        </w:rPr>
        <w:t xml:space="preserve">The potential causes of treatment resistance in anxiety disorders may be divided into </w:t>
      </w:r>
      <w:r w:rsidR="00197F62">
        <w:rPr>
          <w:rFonts w:ascii="Times New Roman" w:hAnsi="Times New Roman" w:cs="Times New Roman"/>
        </w:rPr>
        <w:t>pseudo</w:t>
      </w:r>
      <w:r w:rsidR="00F5552C">
        <w:rPr>
          <w:rFonts w:ascii="Times New Roman" w:hAnsi="Times New Roman" w:cs="Times New Roman"/>
        </w:rPr>
        <w:t>-</w:t>
      </w:r>
      <w:r w:rsidR="00197F62">
        <w:rPr>
          <w:rFonts w:ascii="Times New Roman" w:hAnsi="Times New Roman" w:cs="Times New Roman"/>
        </w:rPr>
        <w:t xml:space="preserve"> or true</w:t>
      </w:r>
      <w:r w:rsidR="00F5552C">
        <w:rPr>
          <w:rFonts w:ascii="Times New Roman" w:hAnsi="Times New Roman" w:cs="Times New Roman"/>
        </w:rPr>
        <w:t>-</w:t>
      </w:r>
      <w:r w:rsidR="00197F62">
        <w:rPr>
          <w:rFonts w:ascii="Times New Roman" w:hAnsi="Times New Roman" w:cs="Times New Roman"/>
        </w:rPr>
        <w:t xml:space="preserve"> resistance </w:t>
      </w:r>
      <w:r w:rsidR="00197F62">
        <w:rPr>
          <w:rFonts w:ascii="Times New Roman" w:hAnsi="Times New Roman" w:cs="Times New Roman"/>
        </w:rPr>
        <w:fldChar w:fldCharType="begin"/>
      </w:r>
      <w:r w:rsidR="00197F62">
        <w:rPr>
          <w:rFonts w:ascii="Times New Roman" w:hAnsi="Times New Roman" w:cs="Times New Roman"/>
        </w:rPr>
        <w:instrText xml:space="preserve"> ADDIN ZOTERO_ITEM CSL_CITATION {"citationID":"G5vvKaNw","properties":{"formattedCitation":"[56]","plainCitation":"[56]","noteIndex":0},"citationItems":[{"id":486,"uris":["http://zotero.org/users/11154225/items/8NMPNUS9"],"itemData":{"id":486,"type":"article-journal","abstract":"A sizable proportion of psychiatric patients will seek clinical evaluation and treatment for anxiety symptoms reportedly refractory to treatment. This apparent lack of response is either due to “pseudo-resistance” (a failure to have received and adhered to a recognized and effective treatment or treatments for their condition) or to true “treatment resistance.” Pseudo-resistance can be due to clinician errors in selecting and delivering an appropriate treatment effectively, or to patient nonadherence to a course of treatment. True treatment resistance can be due to unrecognized exogenous anxiogenic factors (eg, caffeine overuse, sleep deprivation, use of alcohol or marijuana) or an incorrect diagnosis (eg, atypical bipolar illness, occult substance abuse, attention deficit-hyperactivity disorder). Once the above factors are eliminated, treatment should focus on combining effective medications and cognitive behavioral therapy, combining several medications (augmentation), or employing novel medications or psychotherapies not typically indicated as first-line evidence-based anxiety treatments.","container-title":"Dialogues in Clinical Neuroscience","ISSN":"1294-8322","issue":"2","journalAbbreviation":"Dialogues Clin Neurosci","note":"PMID: 26246793\nPMCID: PMC4518702","page":"191-206","source":"PubMed Central","title":"Treatment-refractory anxiety; definition, risk factors, and treatment challenges","volume":"17","author":[{"family":"Roy-Byrne","given":"Peter"}],"issued":{"date-parts":[["2015",6]]}}}],"schema":"https://github.com/citation-style-language/schema/raw/master/csl-citation.json"} </w:instrText>
      </w:r>
      <w:r w:rsidR="00197F62">
        <w:rPr>
          <w:rFonts w:ascii="Times New Roman" w:hAnsi="Times New Roman" w:cs="Times New Roman"/>
        </w:rPr>
        <w:fldChar w:fldCharType="separate"/>
      </w:r>
      <w:r w:rsidR="00197F62" w:rsidRPr="00197F62">
        <w:rPr>
          <w:rFonts w:ascii="Times New Roman" w:hAnsi="Times New Roman" w:cs="Times New Roman"/>
        </w:rPr>
        <w:t>[56]</w:t>
      </w:r>
      <w:r w:rsidR="00197F62">
        <w:rPr>
          <w:rFonts w:ascii="Times New Roman" w:hAnsi="Times New Roman" w:cs="Times New Roman"/>
        </w:rPr>
        <w:fldChar w:fldCharType="end"/>
      </w:r>
      <w:r w:rsidR="00197F62">
        <w:rPr>
          <w:rFonts w:ascii="Times New Roman" w:hAnsi="Times New Roman" w:cs="Times New Roman"/>
        </w:rPr>
        <w:t xml:space="preserve">. </w:t>
      </w:r>
      <w:r w:rsidR="00F5552C">
        <w:rPr>
          <w:rFonts w:ascii="Times New Roman" w:hAnsi="Times New Roman" w:cs="Times New Roman"/>
        </w:rPr>
        <w:t xml:space="preserve">Causes of </w:t>
      </w:r>
      <w:r w:rsidR="005E0CB7">
        <w:rPr>
          <w:rFonts w:ascii="Times New Roman" w:hAnsi="Times New Roman" w:cs="Times New Roman"/>
        </w:rPr>
        <w:t>‘</w:t>
      </w:r>
      <w:r w:rsidR="00F5552C">
        <w:rPr>
          <w:rFonts w:ascii="Times New Roman" w:hAnsi="Times New Roman" w:cs="Times New Roman"/>
        </w:rPr>
        <w:t>pseudo-resistance</w:t>
      </w:r>
      <w:r w:rsidR="005E0CB7">
        <w:rPr>
          <w:rFonts w:ascii="Times New Roman" w:hAnsi="Times New Roman" w:cs="Times New Roman"/>
        </w:rPr>
        <w:t>’</w:t>
      </w:r>
      <w:r w:rsidR="00F5552C">
        <w:rPr>
          <w:rFonts w:ascii="Times New Roman" w:hAnsi="Times New Roman" w:cs="Times New Roman"/>
        </w:rPr>
        <w:t xml:space="preserve"> </w:t>
      </w:r>
      <w:r w:rsidR="001B116C">
        <w:rPr>
          <w:rFonts w:ascii="Times New Roman" w:hAnsi="Times New Roman" w:cs="Times New Roman"/>
        </w:rPr>
        <w:t xml:space="preserve">include the use of ineffective pharmacological agents, the use of effective agents at inadequate dosages or treatment durations </w:t>
      </w:r>
      <w:r w:rsidR="00D92032">
        <w:rPr>
          <w:rFonts w:ascii="Times New Roman" w:hAnsi="Times New Roman" w:cs="Times New Roman"/>
        </w:rPr>
        <w:t xml:space="preserve">and, most commonly, poor medication adherence </w:t>
      </w:r>
      <w:r w:rsidR="00D92032">
        <w:rPr>
          <w:rFonts w:ascii="Times New Roman" w:hAnsi="Times New Roman" w:cs="Times New Roman"/>
        </w:rPr>
        <w:fldChar w:fldCharType="begin"/>
      </w:r>
      <w:r w:rsidR="00D92032">
        <w:rPr>
          <w:rFonts w:ascii="Times New Roman" w:hAnsi="Times New Roman" w:cs="Times New Roman"/>
        </w:rPr>
        <w:instrText xml:space="preserve"> ADDIN ZOTERO_ITEM CSL_CITATION {"citationID":"wq16bfQG","properties":{"formattedCitation":"[56]","plainCitation":"[56]","noteIndex":0},"citationItems":[{"id":486,"uris":["http://zotero.org/users/11154225/items/8NMPNUS9"],"itemData":{"id":486,"type":"article-journal","abstract":"A sizable proportion of psychiatric patients will seek clinical evaluation and treatment for anxiety symptoms reportedly refractory to treatment. This apparent lack of response is either due to “pseudo-resistance” (a failure to have received and adhered to a recognized and effective treatment or treatments for their condition) or to true “treatment resistance.” Pseudo-resistance can be due to clinician errors in selecting and delivering an appropriate treatment effectively, or to patient nonadherence to a course of treatment. True treatment resistance can be due to unrecognized exogenous anxiogenic factors (eg, caffeine overuse, sleep deprivation, use of alcohol or marijuana) or an incorrect diagnosis (eg, atypical bipolar illness, occult substance abuse, attention deficit-hyperactivity disorder). Once the above factors are eliminated, treatment should focus on combining effective medications and cognitive behavioral therapy, combining several medications (augmentation), or employing novel medications or psychotherapies not typically indicated as first-line evidence-based anxiety treatments.","container-title":"Dialogues in Clinical Neuroscience","ISSN":"1294-8322","issue":"2","journalAbbreviation":"Dialogues Clin Neurosci","note":"PMID: 26246793\nPMCID: PMC4518702","page":"191-206","source":"PubMed Central","title":"Treatment-refractory anxiety; definition, risk factors, and treatment challenges","volume":"17","author":[{"family":"Roy-Byrne","given":"Peter"}],"issued":{"date-parts":[["2015",6]]}}}],"schema":"https://github.com/citation-style-language/schema/raw/master/csl-citation.json"} </w:instrText>
      </w:r>
      <w:r w:rsidR="00D92032">
        <w:rPr>
          <w:rFonts w:ascii="Times New Roman" w:hAnsi="Times New Roman" w:cs="Times New Roman"/>
        </w:rPr>
        <w:fldChar w:fldCharType="separate"/>
      </w:r>
      <w:r w:rsidR="00D92032" w:rsidRPr="00D92032">
        <w:rPr>
          <w:rFonts w:ascii="Times New Roman" w:hAnsi="Times New Roman" w:cs="Times New Roman"/>
        </w:rPr>
        <w:t>[56]</w:t>
      </w:r>
      <w:r w:rsidR="00D92032">
        <w:rPr>
          <w:rFonts w:ascii="Times New Roman" w:hAnsi="Times New Roman" w:cs="Times New Roman"/>
        </w:rPr>
        <w:fldChar w:fldCharType="end"/>
      </w:r>
      <w:r w:rsidR="00D92032">
        <w:rPr>
          <w:rFonts w:ascii="Times New Roman" w:hAnsi="Times New Roman" w:cs="Times New Roman"/>
        </w:rPr>
        <w:t xml:space="preserve">. </w:t>
      </w:r>
      <w:r w:rsidR="005E0CB7">
        <w:rPr>
          <w:rFonts w:ascii="Times New Roman" w:hAnsi="Times New Roman" w:cs="Times New Roman"/>
        </w:rPr>
        <w:t>‘</w:t>
      </w:r>
      <w:r w:rsidR="009835C8">
        <w:rPr>
          <w:rFonts w:ascii="Times New Roman" w:hAnsi="Times New Roman" w:cs="Times New Roman"/>
        </w:rPr>
        <w:t>True resistance</w:t>
      </w:r>
      <w:r w:rsidR="005E0CB7">
        <w:rPr>
          <w:rFonts w:ascii="Times New Roman" w:hAnsi="Times New Roman" w:cs="Times New Roman"/>
        </w:rPr>
        <w:t>’</w:t>
      </w:r>
      <w:r w:rsidR="009835C8">
        <w:rPr>
          <w:rFonts w:ascii="Times New Roman" w:hAnsi="Times New Roman" w:cs="Times New Roman"/>
        </w:rPr>
        <w:t xml:space="preserve"> may result from </w:t>
      </w:r>
      <w:r w:rsidR="00140E16">
        <w:rPr>
          <w:rFonts w:ascii="Times New Roman" w:hAnsi="Times New Roman" w:cs="Times New Roman"/>
        </w:rPr>
        <w:t>substance use (such as alcohol or caffeine), sleep deprivation</w:t>
      </w:r>
      <w:r w:rsidR="00C733C3">
        <w:rPr>
          <w:rFonts w:ascii="Times New Roman" w:hAnsi="Times New Roman" w:cs="Times New Roman"/>
        </w:rPr>
        <w:t xml:space="preserve">, </w:t>
      </w:r>
      <w:r w:rsidR="00C552E3">
        <w:rPr>
          <w:rFonts w:ascii="Times New Roman" w:hAnsi="Times New Roman" w:cs="Times New Roman"/>
        </w:rPr>
        <w:t xml:space="preserve">an incorrect initial diagnosis of GAD and/or </w:t>
      </w:r>
      <w:r w:rsidR="00C733C3">
        <w:rPr>
          <w:rFonts w:ascii="Times New Roman" w:hAnsi="Times New Roman" w:cs="Times New Roman"/>
        </w:rPr>
        <w:t xml:space="preserve">undiagnosed comorbid psychiatric conditions </w:t>
      </w:r>
      <w:r w:rsidR="00C552E3">
        <w:rPr>
          <w:rFonts w:ascii="Times New Roman" w:hAnsi="Times New Roman" w:cs="Times New Roman"/>
        </w:rPr>
        <w:t>or, rarely</w:t>
      </w:r>
      <w:r w:rsidR="00851E65">
        <w:rPr>
          <w:rFonts w:ascii="Times New Roman" w:hAnsi="Times New Roman" w:cs="Times New Roman"/>
        </w:rPr>
        <w:t>,</w:t>
      </w:r>
      <w:r w:rsidR="00C552E3">
        <w:rPr>
          <w:rFonts w:ascii="Times New Roman" w:hAnsi="Times New Roman" w:cs="Times New Roman"/>
        </w:rPr>
        <w:t xml:space="preserve"> an underdiagnosed medical illness (such as hyperthyroidism) </w:t>
      </w:r>
      <w:r w:rsidR="00C552E3">
        <w:rPr>
          <w:rFonts w:ascii="Times New Roman" w:hAnsi="Times New Roman" w:cs="Times New Roman"/>
        </w:rPr>
        <w:fldChar w:fldCharType="begin"/>
      </w:r>
      <w:r w:rsidR="00C552E3">
        <w:rPr>
          <w:rFonts w:ascii="Times New Roman" w:hAnsi="Times New Roman" w:cs="Times New Roman"/>
        </w:rPr>
        <w:instrText xml:space="preserve"> ADDIN ZOTERO_ITEM CSL_CITATION {"citationID":"2HY55W2c","properties":{"formattedCitation":"[56]","plainCitation":"[56]","noteIndex":0},"citationItems":[{"id":486,"uris":["http://zotero.org/users/11154225/items/8NMPNUS9"],"itemData":{"id":486,"type":"article-journal","abstract":"A sizable proportion of psychiatric patients will seek clinical evaluation and treatment for anxiety symptoms reportedly refractory to treatment. This apparent lack of response is either due to “pseudo-resistance” (a failure to have received and adhered to a recognized and effective treatment or treatments for their condition) or to true “treatment resistance.” Pseudo-resistance can be due to clinician errors in selecting and delivering an appropriate treatment effectively, or to patient nonadherence to a course of treatment. True treatment resistance can be due to unrecognized exogenous anxiogenic factors (eg, caffeine overuse, sleep deprivation, use of alcohol or marijuana) or an incorrect diagnosis (eg, atypical bipolar illness, occult substance abuse, attention deficit-hyperactivity disorder). Once the above factors are eliminated, treatment should focus on combining effective medications and cognitive behavioral therapy, combining several medications (augmentation), or employing novel medications or psychotherapies not typically indicated as first-line evidence-based anxiety treatments.","container-title":"Dialogues in Clinical Neuroscience","ISSN":"1294-8322","issue":"2","journalAbbreviation":"Dialogues Clin Neurosci","note":"PMID: 26246793\nPMCID: PMC4518702","page":"191-206","source":"PubMed Central","title":"Treatment-refractory anxiety; definition, risk factors, and treatment challenges","volume":"17","author":[{"family":"Roy-Byrne","given":"Peter"}],"issued":{"date-parts":[["2015",6]]}}}],"schema":"https://github.com/citation-style-language/schema/raw/master/csl-citation.json"} </w:instrText>
      </w:r>
      <w:r w:rsidR="00C552E3">
        <w:rPr>
          <w:rFonts w:ascii="Times New Roman" w:hAnsi="Times New Roman" w:cs="Times New Roman"/>
        </w:rPr>
        <w:fldChar w:fldCharType="separate"/>
      </w:r>
      <w:r w:rsidR="00C552E3" w:rsidRPr="00C552E3">
        <w:rPr>
          <w:rFonts w:ascii="Times New Roman" w:hAnsi="Times New Roman" w:cs="Times New Roman"/>
        </w:rPr>
        <w:t>[56]</w:t>
      </w:r>
      <w:r w:rsidR="00C552E3">
        <w:rPr>
          <w:rFonts w:ascii="Times New Roman" w:hAnsi="Times New Roman" w:cs="Times New Roman"/>
        </w:rPr>
        <w:fldChar w:fldCharType="end"/>
      </w:r>
      <w:r w:rsidR="00117B91">
        <w:rPr>
          <w:rFonts w:ascii="Times New Roman" w:hAnsi="Times New Roman" w:cs="Times New Roman"/>
        </w:rPr>
        <w:t xml:space="preserve">. Initial treatment resistance should prompt </w:t>
      </w:r>
      <w:r w:rsidR="00851E65">
        <w:rPr>
          <w:rFonts w:ascii="Times New Roman" w:hAnsi="Times New Roman" w:cs="Times New Roman"/>
        </w:rPr>
        <w:t xml:space="preserve">a </w:t>
      </w:r>
      <w:r w:rsidR="00117B91">
        <w:rPr>
          <w:rFonts w:ascii="Times New Roman" w:hAnsi="Times New Roman" w:cs="Times New Roman"/>
        </w:rPr>
        <w:t xml:space="preserve">further assessment of the patient and consideration of </w:t>
      </w:r>
      <w:r w:rsidR="00851E65">
        <w:rPr>
          <w:rFonts w:ascii="Times New Roman" w:hAnsi="Times New Roman" w:cs="Times New Roman"/>
        </w:rPr>
        <w:t xml:space="preserve">the potential resolvable causes. </w:t>
      </w:r>
    </w:p>
    <w:p w14:paraId="70BD2048" w14:textId="4FBC0E16" w:rsidR="007B13D1" w:rsidRDefault="00865538" w:rsidP="00D304C0">
      <w:pPr>
        <w:spacing w:line="480" w:lineRule="auto"/>
        <w:rPr>
          <w:rFonts w:ascii="Times New Roman" w:hAnsi="Times New Roman" w:cs="Times New Roman"/>
        </w:rPr>
      </w:pPr>
      <w:r>
        <w:rPr>
          <w:rFonts w:ascii="Times New Roman" w:hAnsi="Times New Roman" w:cs="Times New Roman"/>
        </w:rPr>
        <w:t xml:space="preserve">Suggested pharmacological options </w:t>
      </w:r>
      <w:r w:rsidR="00FC58FA">
        <w:rPr>
          <w:rFonts w:ascii="Times New Roman" w:hAnsi="Times New Roman" w:cs="Times New Roman"/>
        </w:rPr>
        <w:t xml:space="preserve">after failure to respond to initial treatment include the </w:t>
      </w:r>
      <w:r w:rsidR="003E7924">
        <w:rPr>
          <w:rFonts w:ascii="Times New Roman" w:hAnsi="Times New Roman" w:cs="Times New Roman"/>
        </w:rPr>
        <w:t>switching to</w:t>
      </w:r>
      <w:r w:rsidR="00FC58FA">
        <w:rPr>
          <w:rFonts w:ascii="Times New Roman" w:hAnsi="Times New Roman" w:cs="Times New Roman"/>
        </w:rPr>
        <w:t xml:space="preserve"> a different SSRI or SNRI, </w:t>
      </w:r>
      <w:r w:rsidR="00320C1E">
        <w:rPr>
          <w:rFonts w:ascii="Times New Roman" w:hAnsi="Times New Roman" w:cs="Times New Roman"/>
        </w:rPr>
        <w:t>pregabalin</w:t>
      </w:r>
      <w:r w:rsidR="00F123B7">
        <w:rPr>
          <w:rFonts w:ascii="Times New Roman" w:hAnsi="Times New Roman" w:cs="Times New Roman"/>
        </w:rPr>
        <w:t xml:space="preserve">, agomelatine, </w:t>
      </w:r>
      <w:r w:rsidR="0073081D">
        <w:rPr>
          <w:rFonts w:ascii="Times New Roman" w:hAnsi="Times New Roman" w:cs="Times New Roman"/>
        </w:rPr>
        <w:t>vilazodone</w:t>
      </w:r>
      <w:r w:rsidR="00686960">
        <w:rPr>
          <w:rFonts w:ascii="Times New Roman" w:hAnsi="Times New Roman" w:cs="Times New Roman"/>
        </w:rPr>
        <w:t>,</w:t>
      </w:r>
      <w:r w:rsidR="004917E9">
        <w:rPr>
          <w:rFonts w:ascii="Times New Roman" w:hAnsi="Times New Roman" w:cs="Times New Roman"/>
        </w:rPr>
        <w:t xml:space="preserve"> </w:t>
      </w:r>
      <w:r w:rsidR="00686960">
        <w:rPr>
          <w:rFonts w:ascii="Times New Roman" w:hAnsi="Times New Roman" w:cs="Times New Roman"/>
        </w:rPr>
        <w:t xml:space="preserve">buspirone, </w:t>
      </w:r>
      <w:r w:rsidR="00026874">
        <w:rPr>
          <w:rFonts w:ascii="Times New Roman" w:hAnsi="Times New Roman" w:cs="Times New Roman"/>
        </w:rPr>
        <w:t>imipramine</w:t>
      </w:r>
      <w:r w:rsidR="00726C90">
        <w:rPr>
          <w:rFonts w:ascii="Times New Roman" w:hAnsi="Times New Roman" w:cs="Times New Roman"/>
        </w:rPr>
        <w:t xml:space="preserve">, </w:t>
      </w:r>
      <w:r w:rsidR="005F6B2F">
        <w:rPr>
          <w:rFonts w:ascii="Times New Roman" w:hAnsi="Times New Roman" w:cs="Times New Roman"/>
        </w:rPr>
        <w:t xml:space="preserve">hydroxyzine, quetiapine </w:t>
      </w:r>
      <w:r w:rsidR="001216A3">
        <w:rPr>
          <w:rFonts w:ascii="Times New Roman" w:hAnsi="Times New Roman" w:cs="Times New Roman"/>
        </w:rPr>
        <w:t>and trazodone</w:t>
      </w:r>
      <w:r w:rsidR="003E7924">
        <w:rPr>
          <w:rFonts w:ascii="Times New Roman" w:hAnsi="Times New Roman" w:cs="Times New Roman"/>
        </w:rPr>
        <w:t xml:space="preserve"> </w:t>
      </w:r>
      <w:r w:rsidR="003E7924">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{"citationID":"KlJO2Len","properties":{"formattedCitation":"[21,53]","plainCitation":"[21,53]","noteIndex":0},"citationItems":[{"id":55,"uris":["http://zotero.org/users/11154225/items/UUQFVWEI"],"itemData":{"id":55,"type":"article-journal","abstract":"AIM: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3E7924">
        <w:rPr>
          <w:rFonts w:ascii="Times New Roman" w:hAnsi="Times New Roman" w:cs="Times New Roman"/>
        </w:rPr>
        <w:fldChar w:fldCharType="separate"/>
      </w:r>
      <w:r w:rsidR="001605A8" w:rsidRPr="001605A8">
        <w:rPr>
          <w:rFonts w:ascii="Times New Roman" w:hAnsi="Times New Roman" w:cs="Times New Roman"/>
        </w:rPr>
        <w:t>[21,53]</w:t>
      </w:r>
      <w:r w:rsidR="003E7924">
        <w:rPr>
          <w:rFonts w:ascii="Times New Roman" w:hAnsi="Times New Roman" w:cs="Times New Roman"/>
        </w:rPr>
        <w:fldChar w:fldCharType="end"/>
      </w:r>
      <w:r w:rsidR="001216A3">
        <w:rPr>
          <w:rFonts w:ascii="Times New Roman" w:hAnsi="Times New Roman" w:cs="Times New Roman"/>
        </w:rPr>
        <w:t>.</w:t>
      </w:r>
      <w:r w:rsidR="008B61F2">
        <w:rPr>
          <w:rFonts w:ascii="Times New Roman" w:hAnsi="Times New Roman" w:cs="Times New Roman"/>
        </w:rPr>
        <w:t xml:space="preserve"> </w:t>
      </w:r>
      <w:r w:rsidR="00FC0F24">
        <w:rPr>
          <w:rFonts w:ascii="Times New Roman" w:hAnsi="Times New Roman" w:cs="Times New Roman"/>
        </w:rPr>
        <w:t xml:space="preserve">Specific benzodiazepines </w:t>
      </w:r>
      <w:r w:rsidR="002A2D75">
        <w:rPr>
          <w:rFonts w:ascii="Times New Roman" w:hAnsi="Times New Roman" w:cs="Times New Roman"/>
        </w:rPr>
        <w:t>(alprazolam, bromazepam, diazepam and lorazepam) are suggeste</w:t>
      </w:r>
      <w:r w:rsidR="00F825BF">
        <w:rPr>
          <w:rFonts w:ascii="Times New Roman" w:hAnsi="Times New Roman" w:cs="Times New Roman"/>
        </w:rPr>
        <w:t>d after initial treatment failure</w:t>
      </w:r>
      <w:r w:rsidR="00CE4708">
        <w:rPr>
          <w:rFonts w:ascii="Times New Roman" w:hAnsi="Times New Roman" w:cs="Times New Roman"/>
        </w:rPr>
        <w:t xml:space="preserve">, provided the patient does not have a history of substance use disorder </w:t>
      </w:r>
      <w:r w:rsidR="00CE4708">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{"citationID":"Ojob0hfy","properties":{"formattedCitation":"[21,53]","plainCitation":"[21,53]","noteIndex":0},"citationItems":[{"id":55,"uris":["http://zotero.org/users/11154225/items/UUQFVWEI"],"itemData":{"id":55,"type":"article-journal","abstract":"AIM: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CE4708">
        <w:rPr>
          <w:rFonts w:ascii="Times New Roman" w:hAnsi="Times New Roman" w:cs="Times New Roman"/>
        </w:rPr>
        <w:fldChar w:fldCharType="separate"/>
      </w:r>
      <w:r w:rsidR="001605A8" w:rsidRPr="001605A8">
        <w:rPr>
          <w:rFonts w:ascii="Times New Roman" w:hAnsi="Times New Roman" w:cs="Times New Roman"/>
        </w:rPr>
        <w:t>[21,53]</w:t>
      </w:r>
      <w:r w:rsidR="00CE4708">
        <w:rPr>
          <w:rFonts w:ascii="Times New Roman" w:hAnsi="Times New Roman" w:cs="Times New Roman"/>
        </w:rPr>
        <w:fldChar w:fldCharType="end"/>
      </w:r>
      <w:r w:rsidR="00A0239A">
        <w:rPr>
          <w:rFonts w:ascii="Times New Roman" w:hAnsi="Times New Roman" w:cs="Times New Roman"/>
        </w:rPr>
        <w:t xml:space="preserve">. </w:t>
      </w:r>
      <w:r w:rsidR="0048738C">
        <w:rPr>
          <w:rFonts w:ascii="Times New Roman" w:hAnsi="Times New Roman" w:cs="Times New Roman"/>
        </w:rPr>
        <w:t>Combination pharmacological treatment is also suggested</w:t>
      </w:r>
      <w:r w:rsidR="004133A1">
        <w:rPr>
          <w:rFonts w:ascii="Times New Roman" w:hAnsi="Times New Roman" w:cs="Times New Roman"/>
        </w:rPr>
        <w:t xml:space="preserve"> with </w:t>
      </w:r>
      <w:r w:rsidR="0053249D">
        <w:rPr>
          <w:rFonts w:ascii="Times New Roman" w:hAnsi="Times New Roman" w:cs="Times New Roman"/>
        </w:rPr>
        <w:t>specific guidance to consider the addition of olanzapine to fluoxetine treatment</w:t>
      </w:r>
      <w:r w:rsidR="005E0CB7">
        <w:rPr>
          <w:rFonts w:ascii="Times New Roman" w:hAnsi="Times New Roman" w:cs="Times New Roman"/>
        </w:rPr>
        <w:t>,</w:t>
      </w:r>
      <w:r w:rsidR="0053249D">
        <w:rPr>
          <w:rFonts w:ascii="Times New Roman" w:hAnsi="Times New Roman" w:cs="Times New Roman"/>
        </w:rPr>
        <w:t xml:space="preserve"> </w:t>
      </w:r>
      <w:r w:rsidR="00817948">
        <w:rPr>
          <w:rFonts w:ascii="Times New Roman" w:hAnsi="Times New Roman" w:cs="Times New Roman"/>
        </w:rPr>
        <w:t>or the addition of pregabalin to a SSRI or SNRI; both recommendation</w:t>
      </w:r>
      <w:r w:rsidR="00C25821">
        <w:rPr>
          <w:rFonts w:ascii="Times New Roman" w:hAnsi="Times New Roman" w:cs="Times New Roman"/>
        </w:rPr>
        <w:t>s</w:t>
      </w:r>
      <w:r w:rsidR="00817948">
        <w:rPr>
          <w:rFonts w:ascii="Times New Roman" w:hAnsi="Times New Roman" w:cs="Times New Roman"/>
        </w:rPr>
        <w:t xml:space="preserve"> based on </w:t>
      </w:r>
      <w:r w:rsidR="00C25821">
        <w:rPr>
          <w:rFonts w:ascii="Times New Roman" w:hAnsi="Times New Roman" w:cs="Times New Roman"/>
        </w:rPr>
        <w:t xml:space="preserve">individual RCTs </w:t>
      </w:r>
      <w:r w:rsidR="00DA284A">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{"citationID":"33CSRyi5","properties":{"formattedCitation":"[59,60]","plainCitation":"[59,60]","noteIndex":0},"citationItems":[{"id":241,"uris":["http://zotero.org/users/11154225/items/7JIEASDX"],"itemData":{"id":241,"type":"article-journal","abstract":"BACKGROUND: There has been little systematic study of \"next-step\" interventions for patients with generalized anxiety disorder (GAD) who remain symptomatic despite initial pharmacotherapy. We present one of the first randomized controlled trials for refractory GAD, comprising double blind augmentation with olanzapine or placebo for patients remaining symptomatic on fluoxetine.\nMETHODS: Patients remaining symptomatic after 6 weeks of fluoxetine (20 mg/day) were randomized to 6 weeks of olanzapine (mean dose 8.7 +/- 7.1 mg/day) or placebo augmentation.\nRESULTS: Twenty-four of 46 fluoxetine-treated patients were randomized. Olanzapine resulted in a greater proportion of treatment responders based on a Clinical Global Impression-Severity Scale (CGI-S) end point score of 1 or 2 (Fisher's exact test [FET] p &lt; .05) or a 50% reduction in Hamilton Anxiety Scale (HAMA-A) score (FET p &lt; .05). There were no other statistically significant differences for olanzapine compared with placebo augmentation in outcome measures, though rates of remission (HAM-A &lt;or= 7) on olanzapine were higher at the level of a trend (FET, p = .1). Average weight gain for completers was greater with olanzapine than placebo augmentation (11.0 +/- 5.1 vs. -0.7 +/- 2.4 pounds: t = 6.32, p &lt; .001).\nCONCLUSIONS: Olanzapine may have a salutary effect on anxiety for some GAD patients remaining symptomatic despite initial serotonin selective reuptake inhibitor (SSRI) therapy, but the emergence of significant weight gain represents an important clinical consideration.","container-title":"Biological Psychiatry","DOI":"10.1016/j.biopsych.2005.07.005","ISSN":"0006-3223","issue":"3","journalAbbreviation":"Biol Psychiatry","language":"eng","note":"PMID: 16139813","page":"211-215","source":"PubMed","title":"Olanzapine augmentation of fluoxetine for refractory generalized anxiety disorder: a placebo controlled study","title-short":"Olanzapine augmentation of fluoxetine for refractory generalized anxiety disorder","volume":"59","author":[{"family":"Pollack","given":"Mark H."},{"family":"Simon","given":"Naomi M."},{"family":"Zalta","given":"Alyson K."},{"family":"Worthington","given":"John J."},{"family":"Hoge","given":"Elizabeth A."},{"family":"Mick","given":"Eric"},{"family":"Kinrys","given":"Gustavo"},{"family":"Oppenheimer","given":"Julia"}],"issued":{"date-parts":[["2006",2,1]]}}},{"id":243,"uris":["http://zotero.org/users/11154225/items/YUW8AW3W"],"itemData":{"id":243,"type":"article-journal","abstract":"This study evaluated the efficacy of adjunctive pregabalin versus placebo for treatment of patients with generalized anxiety disorder (GAD) who had not optimally responded to previous or prospective monotherapies. This was a phase 3, randomized, double-blind, placebo-controlled study. Patients diagnosed with GAD who had a historical and current lack of response to pharmacotherapy [Hamilton Anxiety Rating Scale (HAM-A) of ≥ 22 at screening] were randomized to adjunctive treatment with either pregabalin (150-600 mg/day) or placebo. The primary outcome measure was the change in HAM-A total scores after 8 weeks of combination treatment. Adverse events were regularly monitored. Randomized patients (N=356) were treated with pregabalin (n=180) or placebo (n=176). Mean baseline HAM-A scores were 20.7 and 21.4, respectively. After treatment, the mean change in HAM-A was significantly greater for pregabalin compared with placebo (-7.6 vs. -6.4, respectively; P&lt;0.05). HAM-A responder rates (≥ 50% reduction) were significantly higher for pregabalin (47.5%) versus placebo (35.2%; P=0.0145). The time-to-sustained response favored pregabalin over placebo (P=0.014). Adverse events were consistent with previous studies and discontinuations were infrequent for pregabalin (4.4%) and placebo (2.3%). The study was discontinued early after an interim analysis. The results indicate that adjunctive pregabalin is an efficacious therapy for patients with GAD who experience an inadequate response to established treatments.","container-title":"International Clinical Psychopharmacology","DOI":"10.1097/YIC.0b013e328350b133","ISSN":"1473-5857","issue":"3","journalAbbreviation":"Int Clin Psychopharmacol","language":"eng","note":"PMID: 22302014","page":"142-150","source":"PubMed","title":"Adjunctive therapy with pregabalin in generalized anxiety disorder patients with partial response to SSRI or SNRI treatment","volume":"27","author":[{"family":"Rickels","given":"Karl"},{"family":"Shiovitz","given":"Thomas M."},{"family":"Ramey","given":"Tanya S."},{"family":"Weaver","given":"Jerry J."},{"family":"Knapp","given":"Lloyd E."},{"family":"Miceli","given":"Jeffrey J."}],"issued":{"date-parts":[["2012",5]]}}}],"schema":"https://github.com/citation-style-language/schema/raw/master/csl-citation.json"} </w:instrText>
      </w:r>
      <w:r w:rsidR="00DA284A">
        <w:rPr>
          <w:rFonts w:ascii="Times New Roman" w:hAnsi="Times New Roman" w:cs="Times New Roman"/>
        </w:rPr>
        <w:fldChar w:fldCharType="separate"/>
      </w:r>
      <w:r w:rsidR="001605A8" w:rsidRPr="001605A8">
        <w:rPr>
          <w:rFonts w:ascii="Times New Roman" w:hAnsi="Times New Roman" w:cs="Times New Roman"/>
        </w:rPr>
        <w:t>[59,60]</w:t>
      </w:r>
      <w:r w:rsidR="00DA284A">
        <w:rPr>
          <w:rFonts w:ascii="Times New Roman" w:hAnsi="Times New Roman" w:cs="Times New Roman"/>
        </w:rPr>
        <w:fldChar w:fldCharType="end"/>
      </w:r>
      <w:r w:rsidR="00C25821">
        <w:rPr>
          <w:rFonts w:ascii="Times New Roman" w:hAnsi="Times New Roman" w:cs="Times New Roman"/>
        </w:rPr>
        <w:t>.</w:t>
      </w:r>
    </w:p>
    <w:p w14:paraId="45A2FC7A" w14:textId="7123069B" w:rsidR="001D6F6A" w:rsidRDefault="001D6F6A" w:rsidP="00D304C0">
      <w:pPr>
        <w:spacing w:line="480" w:lineRule="auto"/>
        <w:rPr>
          <w:rFonts w:ascii="Times New Roman" w:hAnsi="Times New Roman" w:cs="Times New Roman"/>
        </w:rPr>
      </w:pPr>
      <w:r>
        <w:rPr>
          <w:rFonts w:ascii="Times New Roman" w:hAnsi="Times New Roman" w:cs="Times New Roman"/>
        </w:rPr>
        <w:t xml:space="preserve">3.3 The place of psychological therapies </w:t>
      </w:r>
    </w:p>
    <w:p w14:paraId="16A279CC" w14:textId="684C1938" w:rsidR="006E4A6F" w:rsidRPr="005B4ADD" w:rsidRDefault="00E31A1C" w:rsidP="00D304C0">
      <w:pPr>
        <w:spacing w:line="480" w:lineRule="auto"/>
        <w:rPr>
          <w:rFonts w:ascii="Times New Roman" w:hAnsi="Times New Roman" w:cs="Times New Roman"/>
        </w:rPr>
      </w:pPr>
      <w:r>
        <w:rPr>
          <w:rFonts w:ascii="Times New Roman" w:hAnsi="Times New Roman" w:cs="Times New Roman"/>
        </w:rPr>
        <w:t xml:space="preserve">Several forms of psychotherapy have been </w:t>
      </w:r>
      <w:r w:rsidR="008C3B4B">
        <w:rPr>
          <w:rFonts w:ascii="Times New Roman" w:hAnsi="Times New Roman" w:cs="Times New Roman"/>
        </w:rPr>
        <w:t>investigated in the treatment of GAD, including cognitive behavioural therapy (CBT) (</w:t>
      </w:r>
      <w:r w:rsidR="003046E4">
        <w:rPr>
          <w:rFonts w:ascii="Times New Roman" w:hAnsi="Times New Roman" w:cs="Times New Roman"/>
        </w:rPr>
        <w:t xml:space="preserve">individual, </w:t>
      </w:r>
      <w:r w:rsidR="00E5297D">
        <w:rPr>
          <w:rFonts w:ascii="Times New Roman" w:hAnsi="Times New Roman" w:cs="Times New Roman"/>
        </w:rPr>
        <w:t>group,</w:t>
      </w:r>
      <w:r w:rsidR="008C3B4B">
        <w:rPr>
          <w:rFonts w:ascii="Times New Roman" w:hAnsi="Times New Roman" w:cs="Times New Roman"/>
        </w:rPr>
        <w:t xml:space="preserve"> or internet), </w:t>
      </w:r>
      <w:r w:rsidR="00DC7D3E">
        <w:rPr>
          <w:rFonts w:ascii="Times New Roman" w:hAnsi="Times New Roman" w:cs="Times New Roman"/>
        </w:rPr>
        <w:t>applied relaxation (AR)</w:t>
      </w:r>
      <w:r w:rsidR="003046E4">
        <w:rPr>
          <w:rFonts w:ascii="Times New Roman" w:hAnsi="Times New Roman" w:cs="Times New Roman"/>
        </w:rPr>
        <w:t xml:space="preserve">, </w:t>
      </w:r>
      <w:r w:rsidR="00DC7D3E">
        <w:rPr>
          <w:rFonts w:ascii="Times New Roman" w:hAnsi="Times New Roman" w:cs="Times New Roman"/>
        </w:rPr>
        <w:t>psychodynamic</w:t>
      </w:r>
      <w:r w:rsidR="003046E4">
        <w:rPr>
          <w:rFonts w:ascii="Times New Roman" w:hAnsi="Times New Roman" w:cs="Times New Roman"/>
        </w:rPr>
        <w:t xml:space="preserve"> psychotherapy and mindfulness-based psychotherapy</w:t>
      </w:r>
      <w:r w:rsidR="00E5297D">
        <w:rPr>
          <w:rFonts w:ascii="Times New Roman" w:hAnsi="Times New Roman" w:cs="Times New Roman"/>
        </w:rPr>
        <w:t xml:space="preserve"> </w:t>
      </w:r>
      <w:r w:rsidR="00E5297D">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{"citationID":"pnsezRKZ","properties":{"formattedCitation":"[61,62]","plainCitation":"[61,62]","noteIndex":0},"citationItems":[{"id":247,"uris":["http://zotero.org/users/11154225/items/K3JDKF38"],"itemData":{"id":247,"type":"article-journal","abstract":"Generalized anxiety disorder (GAD) is a significant and common mental illness with a lifetime prevalence of 3.7%. Regardless of the complexity of treatment decisions for GAD, few studies have conducted systematic comparisons of the efficacies of varying interventions. Thus, this study performed a valid network meta-analysis (NMA) of randomized controlled trials (RCTs) to synthesize direct and indirect evidence for alternative interventions for GAD. We searched four major bibliographic databases, the Cochrane Central Register of Controlled Trials, Embase, PsycINFO, and PubMed, for published RCTs of adult patients with a diagnosis of GAD and allowed for all comorbidities. A total of 91 articles (14,812 participants) were identified in the final NMA. The results showed that all pharmacological treatments except for serotonin modulators and second-generation antipsychotics had greater effects than placebo: norepinephrine–dopamine reuptake inhibitors (standardized mean difference (SMD) −1.84, 95% credible interval −3.05 to −0.62), noradrenergic and specific serotonergic antidepressants (−0.91, −1.62 to −0.20), melatonergic receptor agonists (−0.68, −1.15 to −0.21), selective serotonin reuptake inhibitors (SSRIs; −0.67, −0.90 to −0.43), azapirones (−0.58, −1.00 to −0.17), anticonvulsants (−0.56, −0.85 to −0.28), serotonin–norepinephrine reuptake inhibitors (SNRIs; −0.54, −0.79 to −0.30), and benzodiazepines (BZDs; −0.40, −0.65 to −0.15). Most psychological and self-help interventions exerted greater effects than the waitlist group. However, no psychological interventions had greater effects compared with the psychological placebo. Overall, most pharmacological interventions had larger effect sizes than psychological interventions, and most psychological interventions showed larger effect sizes than self-help interventions.","container-title":"Journal of Psychiatric Research","DOI":"10.1016/j.jpsychires.2019.08.014","ISSN":"0022-3956","journalAbbreviation":"Journal of Psychiatric Research","language":"en","page":"73-83","source":"ScienceDirect","title":"Pharmacological and psychological interventions for generalized anxiety disorder in adults: A network meta-analysis","title-short":"Pharmacological and psychological interventions for generalized anxiety disorder in adults","volume":"118","author":[{"family":"Chen","given":"Ting-Ren"},{"family":"Huang","given":"Hui-Chuan"},{"family":"Hsu","given":"Jer-Hwa"},{"family":"Ouyang","given":"Wen-Chen"},{"family":"Lin","given":"Kuan-Chia"}],"issued":{"date-parts":[["2019",11,1]]}}},{"id":245,"uris":["http://zotero.org/users/11154225/items/6T576J8F"],"itemData":{"id":245,"type":"article-journal","abstract":"INTRODUCTION: Generalized anxiety disorder (GAD) is common and disabling. Different versions of cognitive behavioral therapy (CBT) have been tested, but no treatment works for everyone. Therefore, researchers have attempted approaches to enhance CBT.\nAREAS COVERED: The current narrative review examines meta-analyses and individual trials of CBT-based treatments for GAD. We focus on CBT and its cognitive and behavioral components as well as efforts to enhance CBT and its dissemination and generalizability. Enhancement efforts included interpersonal and emotional processing therapy, mindfulness-based CBT, emotion regulation therapy, intolerance of uncertainty therapy, the unified protocol, metacognitive therapy, motivational interviewing, and contrast avoidance targeted treatment. Emerging strategies to enhance dissemination have focused on technologically based treatments. Attempts at generalizability have included examination of efficacy within diverse racial and ethnic groups.\nEXPERT OPINION: We conclude that CBT is efficacious, and a number of enhancement efforts have shown some promise in improving upon CBT in single trials. However, more research is needed, particularly efforts to determine which enhancements work best for which individuals and what are the mechanisms of change. Furthermore, few technological interventions have been compared to active treatments. Finally, much more attention needs to be paid to ethnic and racial diversity in randomized controlled trials.","container-title":"Expert Review of Neurotherapeutics","DOI":"10.1080/14737175.2022.2125800","ISSN":"1744-8360","issue":"9","journalAbbreviation":"Expert Rev Neurother","language":"eng","note":"PMID: 36107159\nPMCID: PMC9754763","page":"751-770","source":"PubMed","title":"Psychotherapeutic treatments for generalized anxiety disorder: cognitive and behavioral therapies, enhancement strategies, and emerging efforts","title-short":"Psychotherapeutic treatments for generalized anxiety disorder","volume":"22","author":[{"family":"Newman","given":"Michelle G."},{"family":"Basterfield","given":"Candice"},{"family":"Erickson","given":"Thane M."},{"family":"Caulley","given":"Evan"},{"family":"Przeworski","given":"Amy"},{"family":"Llera","given":"Sandra J."}],"issued":{"date-parts":[["2022",9]]}}}],"schema":"https://github.com/citation-style-language/schema/raw/master/csl-citation.json"} </w:instrText>
      </w:r>
      <w:r w:rsidR="00E5297D">
        <w:rPr>
          <w:rFonts w:ascii="Times New Roman" w:hAnsi="Times New Roman" w:cs="Times New Roman"/>
        </w:rPr>
        <w:fldChar w:fldCharType="separate"/>
      </w:r>
      <w:r w:rsidR="001605A8" w:rsidRPr="001605A8">
        <w:rPr>
          <w:rFonts w:ascii="Times New Roman" w:hAnsi="Times New Roman" w:cs="Times New Roman"/>
        </w:rPr>
        <w:t>[61,62]</w:t>
      </w:r>
      <w:r w:rsidR="00E5297D">
        <w:rPr>
          <w:rFonts w:ascii="Times New Roman" w:hAnsi="Times New Roman" w:cs="Times New Roman"/>
        </w:rPr>
        <w:fldChar w:fldCharType="end"/>
      </w:r>
      <w:r w:rsidR="003046E4">
        <w:rPr>
          <w:rFonts w:ascii="Times New Roman" w:hAnsi="Times New Roman" w:cs="Times New Roman"/>
        </w:rPr>
        <w:t xml:space="preserve">. </w:t>
      </w:r>
      <w:r w:rsidR="006C4D43">
        <w:rPr>
          <w:rFonts w:ascii="Times New Roman" w:hAnsi="Times New Roman" w:cs="Times New Roman"/>
        </w:rPr>
        <w:t xml:space="preserve">CBT has been most widely studied </w:t>
      </w:r>
      <w:r w:rsidR="003E7085">
        <w:rPr>
          <w:rFonts w:ascii="Times New Roman" w:hAnsi="Times New Roman" w:cs="Times New Roman"/>
        </w:rPr>
        <w:t xml:space="preserve">with evidence of efficacy over waitlist controls in GAD but not over psychological placebo </w:t>
      </w:r>
      <w:r w:rsidR="003E7085">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{"citationID":"nsE3XE2x","properties":{"formattedCitation":"[61,62]","plainCitation":"[61,62]","noteIndex":0},"citationItems":[{"id":247,"uris":["http://zotero.org/users/11154225/items/K3JDKF38"],"itemData":{"id":247,"type":"article-journal","abstract":"Generalized anxiety disorder (GAD) is a significant and common mental illness with a lifetime prevalence of 3.7%. Regardless of the complexity of treatment decisions for GAD, few studies have conducted systematic comparisons of the efficacies of varying interventions. Thus, this study performed a valid network meta-analysis (NMA) of randomized controlled trials (RCTs) to synthesize direct and indirect evidence for alternative interventions for GAD. We searched four major bibliographic databases, the Cochrane Central Register of Controlled Trials, Embase, PsycINFO, and PubMed, for published RCTs of adult patients with a diagnosis of GAD and allowed for all comorbidities. A total of 91 articles (14,812 participants) were identified in the final NMA. The results showed that all pharmacological treatments except for serotonin modulators and second-generation antipsychotics had greater effects than placebo: norepinephrine–dopamine reuptake inhibitors (standardized mean difference (SMD) −1.84, 95% credible interval −3.05 to −0.62), noradrenergic and specific serotonergic antidepressants (−0.91, −1.62 to −0.20), melatonergic receptor agonists (−0.68, −1.15 to −0.21), selective serotonin reuptake inhibitors (SSRIs; −0.67, −0.90 to −0.43), azapirones (−0.58, −1.00 to −0.17), anticonvulsants (−0.56, −0.85 to −0.28), serotonin–norepinephrine reuptake inhibitors (SNRIs; −0.54, −0.79 to −0.30), and benzodiazepines (BZDs; −0.40, −0.65 to −0.15). Most psychological and self-help interventions exerted greater effects than the waitlist group. However, no psychological interventions had greater effects compared with the psychological placebo. Overall, most pharmacological interventions had larger effect sizes than psychological interventions, and most psychological interventions showed larger effect sizes than self-help interventions.","container-title":"Journal of Psychiatric Research","DOI":"10.1016/j.jpsychires.2019.08.014","ISSN":"0022-3956","journalAbbreviation":"Journal of Psychiatric Research","language":"en","page":"73-83","source":"ScienceDirect","title":"Pharmacological and psychological interventions for generalized anxiety disorder in adults: A network meta-analysis","title-short":"Pharmacological and psychological interventions for generalized anxiety disorder in adults","volume":"118","author":[{"family":"Chen","given":"Ting-Ren"},{"family":"Huang","given":"Hui-Chuan"},{"family":"Hsu","given":"Jer-Hwa"},{"family":"Ouyang","given":"Wen-Chen"},{"family":"Lin","given":"Kuan-Chia"}],"issued":{"date-parts":[["2019",11,1]]}}},{"id":245,"uris":["http://zotero.org/users/11154225/items/6T576J8F"],"itemData":{"id":245,"type":"article-journal","abstract":"INTRODUCTION: Generalized anxiety disorder (GAD) is common and disabling. Different versions of cognitive behavioral therapy (CBT) have been tested, but no treatment works for everyone. Therefore, researchers have attempted approaches to enhance CBT.\nAREAS COVERED: The current narrative review examines meta-analyses and individual trials of CBT-based treatments for GAD. We focus on CBT and its cognitive and behavioral components as well as efforts to enhance CBT and its dissemination and generalizability. Enhancement efforts included interpersonal and emotional processing therapy, mindfulness-based CBT, emotion regulation therapy, intolerance of uncertainty therapy, the unified protocol, metacognitive therapy, motivational interviewing, and contrast avoidance targeted treatment. Emerging strategies to enhance dissemination have focused on technologically based treatments. Attempts at generalizability have included examination of efficacy within diverse racial and ethnic groups.\nEXPERT OPINION: We conclude that CBT is efficacious, and a number of enhancement efforts have shown some promise in improving upon CBT in single trials. However, more research is needed, particularly efforts to determine which enhancements work best for which individuals and what are the mechanisms of change. Furthermore, few technological interventions have been compared to active treatments. Finally, much more attention needs to be paid to ethnic and racial diversity in randomized controlled trials.","container-title":"Expert Review of Neurotherapeutics","DOI":"10.1080/14737175.2022.2125800","ISSN":"1744-8360","issue":"9","journalAbbreviation":"Expert Rev Neurother","language":"eng","note":"PMID: 36107159\nPMCID: PMC9754763","page":"751-770","source":"PubMed","title":"Psychotherapeutic treatments for generalized anxiety disorder: cognitive and behavioral therapies, enhancement strategies, and emerging efforts","title-short":"Psychotherapeutic treatments for generalized anxiety disorder","volume":"22","author":[{"family":"Newman","given":"Michelle G."},{"family":"Basterfield","given":"Candice"},{"family":"Erickson","given":"Thane M."},{"family":"Caulley","given":"Evan"},{"family":"Przeworski","given":"Amy"},{"family":"Llera","given":"Sandra J."}],"issued":{"date-parts":[["2022",9]]}}}],"schema":"https://github.com/citation-style-language/schema/raw/master/csl-citation.json"} </w:instrText>
      </w:r>
      <w:r w:rsidR="003E7085">
        <w:rPr>
          <w:rFonts w:ascii="Times New Roman" w:hAnsi="Times New Roman" w:cs="Times New Roman"/>
        </w:rPr>
        <w:fldChar w:fldCharType="separate"/>
      </w:r>
      <w:r w:rsidR="001605A8" w:rsidRPr="001605A8">
        <w:rPr>
          <w:rFonts w:ascii="Times New Roman" w:hAnsi="Times New Roman" w:cs="Times New Roman"/>
        </w:rPr>
        <w:t>[61,62]</w:t>
      </w:r>
      <w:r w:rsidR="003E7085">
        <w:rPr>
          <w:rFonts w:ascii="Times New Roman" w:hAnsi="Times New Roman" w:cs="Times New Roman"/>
        </w:rPr>
        <w:fldChar w:fldCharType="end"/>
      </w:r>
      <w:r w:rsidR="005436C3">
        <w:rPr>
          <w:rFonts w:ascii="Times New Roman" w:hAnsi="Times New Roman" w:cs="Times New Roman"/>
        </w:rPr>
        <w:t>.</w:t>
      </w:r>
      <w:r w:rsidR="007A2139">
        <w:rPr>
          <w:rFonts w:ascii="Times New Roman" w:hAnsi="Times New Roman" w:cs="Times New Roman"/>
        </w:rPr>
        <w:t xml:space="preserve"> </w:t>
      </w:r>
      <w:r w:rsidR="00854B36">
        <w:rPr>
          <w:rFonts w:ascii="Times New Roman" w:hAnsi="Times New Roman" w:cs="Times New Roman"/>
        </w:rPr>
        <w:t xml:space="preserve">Guidelines support </w:t>
      </w:r>
      <w:r w:rsidR="00975A47">
        <w:rPr>
          <w:rFonts w:ascii="Times New Roman" w:hAnsi="Times New Roman" w:cs="Times New Roman"/>
        </w:rPr>
        <w:t xml:space="preserve">the use of </w:t>
      </w:r>
      <w:r w:rsidR="00BF25A3">
        <w:rPr>
          <w:rFonts w:ascii="Times New Roman" w:hAnsi="Times New Roman" w:cs="Times New Roman"/>
        </w:rPr>
        <w:t xml:space="preserve">CBT as a first line treatment </w:t>
      </w:r>
      <w:r w:rsidR="00561B63">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{"citationID":"mwh9Rwks","properties":{"formattedCitation":"[21,53]","plainCitation":"[21,53]","noteIndex":0},"citationItems":[{"id":55,"uris":["http://zotero.org/users/11154225/items/UUQFVWEI"],"itemData":{"id":55,"type":"article-journal","abstract":"AIM: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561B63">
        <w:rPr>
          <w:rFonts w:ascii="Times New Roman" w:hAnsi="Times New Roman" w:cs="Times New Roman"/>
        </w:rPr>
        <w:fldChar w:fldCharType="separate"/>
      </w:r>
      <w:r w:rsidR="001605A8" w:rsidRPr="001605A8">
        <w:rPr>
          <w:rFonts w:ascii="Times New Roman" w:hAnsi="Times New Roman" w:cs="Times New Roman"/>
        </w:rPr>
        <w:t>[21,53]</w:t>
      </w:r>
      <w:r w:rsidR="00561B63">
        <w:rPr>
          <w:rFonts w:ascii="Times New Roman" w:hAnsi="Times New Roman" w:cs="Times New Roman"/>
        </w:rPr>
        <w:fldChar w:fldCharType="end"/>
      </w:r>
      <w:r w:rsidR="00561B63">
        <w:rPr>
          <w:rFonts w:ascii="Times New Roman" w:hAnsi="Times New Roman" w:cs="Times New Roman"/>
        </w:rPr>
        <w:t xml:space="preserve">. However, it should be considered that RCTs have rarely compared </w:t>
      </w:r>
      <w:r w:rsidR="00AE6666">
        <w:rPr>
          <w:rFonts w:ascii="Times New Roman" w:hAnsi="Times New Roman" w:cs="Times New Roman"/>
        </w:rPr>
        <w:t>pharmacological and psychotherapeutic treatments in individual trials and a network meta-analysis</w:t>
      </w:r>
      <w:r w:rsidR="002336DC">
        <w:rPr>
          <w:rFonts w:ascii="Times New Roman" w:hAnsi="Times New Roman" w:cs="Times New Roman"/>
        </w:rPr>
        <w:t xml:space="preserve"> (of pharmacological and psychotherapeutic treatments)</w:t>
      </w:r>
      <w:r w:rsidR="00AE6666">
        <w:rPr>
          <w:rFonts w:ascii="Times New Roman" w:hAnsi="Times New Roman" w:cs="Times New Roman"/>
        </w:rPr>
        <w:t xml:space="preserve"> </w:t>
      </w:r>
      <w:r w:rsidR="005B4ADD">
        <w:rPr>
          <w:rFonts w:ascii="Times New Roman" w:hAnsi="Times New Roman" w:cs="Times New Roman"/>
        </w:rPr>
        <w:t>found</w:t>
      </w:r>
      <w:r w:rsidR="003D56CE">
        <w:rPr>
          <w:rFonts w:ascii="Times New Roman" w:hAnsi="Times New Roman" w:cs="Times New Roman"/>
        </w:rPr>
        <w:t xml:space="preserve"> overall</w:t>
      </w:r>
      <w:r w:rsidR="005B4ADD">
        <w:rPr>
          <w:rFonts w:ascii="Times New Roman" w:hAnsi="Times New Roman" w:cs="Times New Roman"/>
        </w:rPr>
        <w:t xml:space="preserve"> larger</w:t>
      </w:r>
      <w:r w:rsidR="003D56CE">
        <w:rPr>
          <w:rFonts w:ascii="Times New Roman" w:hAnsi="Times New Roman" w:cs="Times New Roman"/>
        </w:rPr>
        <w:t xml:space="preserve"> treatment</w:t>
      </w:r>
      <w:r w:rsidR="005B4ADD">
        <w:rPr>
          <w:rFonts w:ascii="Times New Roman" w:hAnsi="Times New Roman" w:cs="Times New Roman"/>
        </w:rPr>
        <w:t xml:space="preserve"> effect sizes for </w:t>
      </w:r>
      <w:r w:rsidR="007078D6">
        <w:rPr>
          <w:rFonts w:ascii="Times New Roman" w:hAnsi="Times New Roman" w:cs="Times New Roman"/>
        </w:rPr>
        <w:t>pharmacological</w:t>
      </w:r>
      <w:r w:rsidR="005B4ADD">
        <w:rPr>
          <w:rFonts w:ascii="Times New Roman" w:hAnsi="Times New Roman" w:cs="Times New Roman"/>
        </w:rPr>
        <w:t xml:space="preserve"> </w:t>
      </w:r>
      <w:r w:rsidR="005B4ADD">
        <w:rPr>
          <w:rFonts w:ascii="Times New Roman" w:hAnsi="Times New Roman" w:cs="Times New Roman"/>
          <w:i/>
          <w:iCs/>
        </w:rPr>
        <w:t xml:space="preserve">vs. </w:t>
      </w:r>
      <w:r w:rsidR="007078D6">
        <w:rPr>
          <w:rFonts w:ascii="Times New Roman" w:hAnsi="Times New Roman" w:cs="Times New Roman"/>
        </w:rPr>
        <w:t>psychotherapeutic</w:t>
      </w:r>
      <w:r w:rsidR="005B4ADD">
        <w:rPr>
          <w:rFonts w:ascii="Times New Roman" w:hAnsi="Times New Roman" w:cs="Times New Roman"/>
        </w:rPr>
        <w:t xml:space="preserve"> treatments</w:t>
      </w:r>
      <w:r w:rsidR="007078D6">
        <w:rPr>
          <w:rFonts w:ascii="Times New Roman" w:hAnsi="Times New Roman" w:cs="Times New Roman"/>
        </w:rPr>
        <w:t xml:space="preserve"> </w:t>
      </w:r>
      <w:r w:rsidR="007078D6">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{"citationID":"eYs1Cvfe","properties":{"formattedCitation":"[61]","plainCitation":"[61]","noteIndex":0},"citationItems":[{"id":247,"uris":["http://zotero.org/users/11154225/items/K3JDKF38"],"itemData":{"id":247,"type":"article-journal","abstract":"Generalized anxiety disorder (GAD) is a significant and common mental illness with a lifetime prevalence of 3.7%. Regardless of the complexity of treatment decisions for GAD, few studies have conducted systematic comparisons of the efficacies of varying interventions. Thus, this study performed a valid network meta-analysis (NMA) of randomized controlled trials (RCTs) to synthesize direct and indirect evidence for alternative interventions for GAD. We searched four major bibliographic databases, the Cochrane Central Register of Controlled Trials, Embase, PsycINFO, and PubMed, for published RCTs of adult patients with a diagnosis of GAD and allowed for all comorbidities. A total of 91 articles (14,812 participants) were identified in the final NMA. The results showed that all pharmacological treatments except for serotonin modulators and second-generation antipsychotics had greater effects than placebo: norepinephrine–dopamine reuptake inhibitors (standardized mean difference (SMD) −1.84, 95% credible interval −3.05 to −0.62), noradrenergic and specific serotonergic antidepressants (−0.91, −1.62 to −0.20), melatonergic receptor agonists (−0.68, −1.15 to −0.21), selective serotonin reuptake inhibitors (SSRIs; −0.67, −0.90 to −0.43), azapirones (−0.58, −1.00 to −0.17), anticonvulsants (−0.56, −0.85 to −0.28), serotonin–norepinephrine reuptake inhibitors (SNRIs; −0.54, −0.79 to −0.30), and benzodiazepines (BZDs; −0.40, −0.65 to −0.15). Most psychological and self-help interventions exerted greater effects than the waitlist group. However, no psychological interventions had greater effects compared with the psychological placebo. Overall, most pharmacological interventions had larger effect sizes than psychological interventions, and most psychological interventions showed larger effect sizes than self-help interventions.","container-title":"Journal of Psychiatric Research","DOI":"10.1016/j.jpsychires.2019.08.014","ISSN":"0022-3956","journalAbbreviation":"Journal of Psychiatric Research","language":"en","page":"73-83","source":"ScienceDirect","title":"Pharmacological and psychological interventions for generalized anxiety disorder in adults: A network meta-analysis","title-short":"Pharmacological and psychological interventions for generalized anxiety disorder in adults","volume":"118","author":[{"family":"Chen","given":"Ting-Ren"},{"family":"Huang","given":"Hui-Chuan"},{"family":"Hsu","given":"Jer-Hwa"},{"family":"Ouyang","given":"Wen-Chen"},{"family":"Lin","given":"Kuan-Chia"}],"issued":{"date-parts":[["2019",11,1]]}}}],"schema":"https://github.com/citation-style-language/schema/raw/master/csl-citation.json"} </w:instrText>
      </w:r>
      <w:r w:rsidR="007078D6">
        <w:rPr>
          <w:rFonts w:ascii="Times New Roman" w:hAnsi="Times New Roman" w:cs="Times New Roman"/>
        </w:rPr>
        <w:fldChar w:fldCharType="separate"/>
      </w:r>
      <w:r w:rsidR="001605A8" w:rsidRPr="001605A8">
        <w:rPr>
          <w:rFonts w:ascii="Times New Roman" w:hAnsi="Times New Roman" w:cs="Times New Roman"/>
        </w:rPr>
        <w:t>[61]</w:t>
      </w:r>
      <w:r w:rsidR="007078D6">
        <w:rPr>
          <w:rFonts w:ascii="Times New Roman" w:hAnsi="Times New Roman" w:cs="Times New Roman"/>
        </w:rPr>
        <w:fldChar w:fldCharType="end"/>
      </w:r>
      <w:r w:rsidR="007078D6">
        <w:rPr>
          <w:rFonts w:ascii="Times New Roman" w:hAnsi="Times New Roman" w:cs="Times New Roman"/>
        </w:rPr>
        <w:t xml:space="preserve">. </w:t>
      </w:r>
    </w:p>
    <w:p w14:paraId="404DC69A" w14:textId="34FF08CD" w:rsidR="001F6075" w:rsidRDefault="001F6075" w:rsidP="00D304C0">
      <w:pPr>
        <w:spacing w:line="480" w:lineRule="auto"/>
        <w:rPr>
          <w:rFonts w:ascii="Times New Roman" w:hAnsi="Times New Roman" w:cs="Times New Roman"/>
        </w:rPr>
      </w:pPr>
      <w:r>
        <w:rPr>
          <w:rFonts w:ascii="Times New Roman" w:hAnsi="Times New Roman" w:cs="Times New Roman"/>
        </w:rPr>
        <w:t xml:space="preserve">3.4 </w:t>
      </w:r>
      <w:r w:rsidR="00DD582E">
        <w:rPr>
          <w:rFonts w:ascii="Times New Roman" w:hAnsi="Times New Roman" w:cs="Times New Roman"/>
        </w:rPr>
        <w:t xml:space="preserve">Management of psychiatric co-morbidities </w:t>
      </w:r>
    </w:p>
    <w:p w14:paraId="3DED70C7" w14:textId="2D4066CD" w:rsidR="00C460C1" w:rsidRDefault="0027011D" w:rsidP="00D304C0">
      <w:pPr>
        <w:spacing w:line="480" w:lineRule="auto"/>
        <w:rPr>
          <w:rFonts w:ascii="Times New Roman" w:hAnsi="Times New Roman" w:cs="Times New Roman"/>
        </w:rPr>
      </w:pPr>
      <w:r>
        <w:rPr>
          <w:rFonts w:ascii="Times New Roman" w:hAnsi="Times New Roman" w:cs="Times New Roman"/>
        </w:rPr>
        <w:t>As the majority of patients with GAD have psychiatric co-morbidities</w:t>
      </w:r>
      <w:r w:rsidR="008B7B79">
        <w:rPr>
          <w:rFonts w:ascii="Times New Roman" w:hAnsi="Times New Roman" w:cs="Times New Roman"/>
        </w:rPr>
        <w:t xml:space="preserve"> (</w:t>
      </w:r>
      <w:r w:rsidR="001A103D">
        <w:rPr>
          <w:rFonts w:ascii="Times New Roman" w:hAnsi="Times New Roman" w:cs="Times New Roman"/>
        </w:rPr>
        <w:t>particularly MDD, an additional anxiety disorder</w:t>
      </w:r>
      <w:r w:rsidR="005E0CB7">
        <w:rPr>
          <w:rFonts w:ascii="Times New Roman" w:hAnsi="Times New Roman" w:cs="Times New Roman"/>
        </w:rPr>
        <w:t>,</w:t>
      </w:r>
      <w:r w:rsidR="001A103D">
        <w:rPr>
          <w:rFonts w:ascii="Times New Roman" w:hAnsi="Times New Roman" w:cs="Times New Roman"/>
        </w:rPr>
        <w:t xml:space="preserve"> or substance misuse disorder)</w:t>
      </w:r>
      <w:r w:rsidR="00E93E28">
        <w:rPr>
          <w:rFonts w:ascii="Times New Roman" w:hAnsi="Times New Roman" w:cs="Times New Roman"/>
        </w:rPr>
        <w:t>, concurrent management of these co-morbidities should ideally occur alongside treatment of GAD</w:t>
      </w:r>
      <w:r w:rsidR="008F5E85">
        <w:rPr>
          <w:rFonts w:ascii="Times New Roman" w:hAnsi="Times New Roman" w:cs="Times New Roman"/>
        </w:rPr>
        <w:t xml:space="preserve"> </w:t>
      </w:r>
      <w:r w:rsidR="008F5E85">
        <w:rPr>
          <w:rFonts w:ascii="Times New Roman" w:hAnsi="Times New Roman" w:cs="Times New Roman"/>
        </w:rPr>
        <w:fldChar w:fldCharType="begin"/>
      </w:r>
      <w:r w:rsidR="008F5E85">
        <w:rPr>
          <w:rFonts w:ascii="Times New Roman" w:hAnsi="Times New Roman" w:cs="Times New Roman"/>
        </w:rPr>
        <w:instrText xml:space="preserve"> ADDIN ZOTERO_ITEM CSL_CITATION {"citationID":"AhzHDdFO","properties":{"formattedCitation":"[21]","plainCitation":"[21]","noteIndex":0},"citationItems":[{"id":52,"uris":["http://zotero.org/users/11154225/items/BF6M6UDG"],"itemData":{"id":52,"type":"article-journal","abstract":"This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8F5E85">
        <w:rPr>
          <w:rFonts w:ascii="Times New Roman" w:hAnsi="Times New Roman" w:cs="Times New Roman"/>
        </w:rPr>
        <w:fldChar w:fldCharType="separate"/>
      </w:r>
      <w:r w:rsidR="008F5E85" w:rsidRPr="008F5E85">
        <w:rPr>
          <w:rFonts w:ascii="Times New Roman" w:hAnsi="Times New Roman" w:cs="Times New Roman"/>
        </w:rPr>
        <w:t>[21]</w:t>
      </w:r>
      <w:r w:rsidR="008F5E85">
        <w:rPr>
          <w:rFonts w:ascii="Times New Roman" w:hAnsi="Times New Roman" w:cs="Times New Roman"/>
        </w:rPr>
        <w:fldChar w:fldCharType="end"/>
      </w:r>
      <w:r w:rsidR="00E93E28">
        <w:rPr>
          <w:rFonts w:ascii="Times New Roman" w:hAnsi="Times New Roman" w:cs="Times New Roman"/>
        </w:rPr>
        <w:t xml:space="preserve">. </w:t>
      </w:r>
      <w:r w:rsidR="00031A99">
        <w:rPr>
          <w:rFonts w:ascii="Times New Roman" w:hAnsi="Times New Roman" w:cs="Times New Roman"/>
        </w:rPr>
        <w:t>Specific treatment wi</w:t>
      </w:r>
      <w:r w:rsidR="00F102BE">
        <w:rPr>
          <w:rFonts w:ascii="Times New Roman" w:hAnsi="Times New Roman" w:cs="Times New Roman"/>
        </w:rPr>
        <w:t>ll</w:t>
      </w:r>
      <w:r w:rsidR="00031A99">
        <w:rPr>
          <w:rFonts w:ascii="Times New Roman" w:hAnsi="Times New Roman" w:cs="Times New Roman"/>
        </w:rPr>
        <w:t xml:space="preserve"> depend on the nature and severity of the co-morbid condition and may include pharmacological treatment. </w:t>
      </w:r>
      <w:r w:rsidR="00B327E8">
        <w:rPr>
          <w:rFonts w:ascii="Times New Roman" w:hAnsi="Times New Roman" w:cs="Times New Roman"/>
        </w:rPr>
        <w:t>Many effective</w:t>
      </w:r>
      <w:r w:rsidR="008F5E85">
        <w:rPr>
          <w:rFonts w:ascii="Times New Roman" w:hAnsi="Times New Roman" w:cs="Times New Roman"/>
        </w:rPr>
        <w:t xml:space="preserve"> </w:t>
      </w:r>
      <w:r w:rsidR="00DA2F19">
        <w:rPr>
          <w:rFonts w:ascii="Times New Roman" w:hAnsi="Times New Roman" w:cs="Times New Roman"/>
        </w:rPr>
        <w:t>pharmacological treatments</w:t>
      </w:r>
      <w:r w:rsidR="00B327E8">
        <w:rPr>
          <w:rFonts w:ascii="Times New Roman" w:hAnsi="Times New Roman" w:cs="Times New Roman"/>
        </w:rPr>
        <w:t xml:space="preserve"> in GAD</w:t>
      </w:r>
      <w:r w:rsidR="00DA2F19">
        <w:rPr>
          <w:rFonts w:ascii="Times New Roman" w:hAnsi="Times New Roman" w:cs="Times New Roman"/>
        </w:rPr>
        <w:t xml:space="preserve"> such as SSRIs</w:t>
      </w:r>
      <w:r w:rsidR="00B327E8">
        <w:rPr>
          <w:rFonts w:ascii="Times New Roman" w:hAnsi="Times New Roman" w:cs="Times New Roman"/>
        </w:rPr>
        <w:t xml:space="preserve"> or SNRIs</w:t>
      </w:r>
      <w:r w:rsidR="00DA2F19">
        <w:rPr>
          <w:rFonts w:ascii="Times New Roman" w:hAnsi="Times New Roman" w:cs="Times New Roman"/>
        </w:rPr>
        <w:t xml:space="preserve"> </w:t>
      </w:r>
      <w:r w:rsidR="00B327E8">
        <w:rPr>
          <w:rFonts w:ascii="Times New Roman" w:hAnsi="Times New Roman" w:cs="Times New Roman"/>
        </w:rPr>
        <w:t>are effective in MDD and in other anxiety disorder</w:t>
      </w:r>
      <w:r w:rsidR="00334E83">
        <w:rPr>
          <w:rFonts w:ascii="Times New Roman" w:hAnsi="Times New Roman" w:cs="Times New Roman"/>
        </w:rPr>
        <w:t>s</w:t>
      </w:r>
      <w:r w:rsidR="00E61FB1">
        <w:rPr>
          <w:rFonts w:ascii="Times New Roman" w:hAnsi="Times New Roman" w:cs="Times New Roman"/>
        </w:rPr>
        <w:t xml:space="preserve"> and choosing a single effective</w:t>
      </w:r>
      <w:r w:rsidR="00334E83">
        <w:rPr>
          <w:rFonts w:ascii="Times New Roman" w:hAnsi="Times New Roman" w:cs="Times New Roman"/>
        </w:rPr>
        <w:t xml:space="preserve"> pharmacological</w:t>
      </w:r>
      <w:r w:rsidR="00E61FB1">
        <w:rPr>
          <w:rFonts w:ascii="Times New Roman" w:hAnsi="Times New Roman" w:cs="Times New Roman"/>
        </w:rPr>
        <w:t xml:space="preserve"> treatment for GAD and </w:t>
      </w:r>
      <w:r w:rsidR="00334E83">
        <w:rPr>
          <w:rFonts w:ascii="Times New Roman" w:hAnsi="Times New Roman" w:cs="Times New Roman"/>
        </w:rPr>
        <w:t>a</w:t>
      </w:r>
      <w:r w:rsidR="00E61FB1">
        <w:rPr>
          <w:rFonts w:ascii="Times New Roman" w:hAnsi="Times New Roman" w:cs="Times New Roman"/>
        </w:rPr>
        <w:t xml:space="preserve"> psychiatric comorbidit</w:t>
      </w:r>
      <w:r w:rsidR="00334E83">
        <w:rPr>
          <w:rFonts w:ascii="Times New Roman" w:hAnsi="Times New Roman" w:cs="Times New Roman"/>
        </w:rPr>
        <w:t>y</w:t>
      </w:r>
      <w:r w:rsidR="00E61FB1">
        <w:rPr>
          <w:rFonts w:ascii="Times New Roman" w:hAnsi="Times New Roman" w:cs="Times New Roman"/>
        </w:rPr>
        <w:t xml:space="preserve"> </w:t>
      </w:r>
      <w:r w:rsidR="00A85C88">
        <w:rPr>
          <w:rFonts w:ascii="Times New Roman" w:hAnsi="Times New Roman" w:cs="Times New Roman"/>
        </w:rPr>
        <w:t xml:space="preserve">is </w:t>
      </w:r>
      <w:r w:rsidR="005E0CB7">
        <w:rPr>
          <w:rFonts w:ascii="Times New Roman" w:hAnsi="Times New Roman" w:cs="Times New Roman"/>
        </w:rPr>
        <w:t xml:space="preserve">therefore </w:t>
      </w:r>
      <w:r w:rsidR="00A85C88">
        <w:rPr>
          <w:rFonts w:ascii="Times New Roman" w:hAnsi="Times New Roman" w:cs="Times New Roman"/>
        </w:rPr>
        <w:t xml:space="preserve">a sensible strategy. In patients with </w:t>
      </w:r>
      <w:r w:rsidR="00C92203">
        <w:rPr>
          <w:rFonts w:ascii="Times New Roman" w:hAnsi="Times New Roman" w:cs="Times New Roman"/>
        </w:rPr>
        <w:t xml:space="preserve">a diagnosis or suspected diagnosis of bipolar affective disorder (BPAD), </w:t>
      </w:r>
      <w:r w:rsidR="002A1DF9">
        <w:rPr>
          <w:rFonts w:ascii="Times New Roman" w:hAnsi="Times New Roman" w:cs="Times New Roman"/>
        </w:rPr>
        <w:t>the risk of a pharmacological treatment inducing mania or hypomania should be considered.</w:t>
      </w:r>
      <w:r w:rsidR="00592BC0">
        <w:rPr>
          <w:rFonts w:ascii="Times New Roman" w:hAnsi="Times New Roman" w:cs="Times New Roman"/>
        </w:rPr>
        <w:t xml:space="preserve"> This is a particularly relevant issue, considering </w:t>
      </w:r>
      <w:r w:rsidR="00C02190">
        <w:rPr>
          <w:rFonts w:ascii="Times New Roman" w:hAnsi="Times New Roman" w:cs="Times New Roman"/>
        </w:rPr>
        <w:t>epidemiological studies have estimated the lifetime risk of an anxiety disorder in patients with BPAD is 60%</w:t>
      </w:r>
      <w:r w:rsidR="00EE01CA">
        <w:rPr>
          <w:rFonts w:ascii="Times New Roman" w:hAnsi="Times New Roman" w:cs="Times New Roman"/>
        </w:rPr>
        <w:t xml:space="preserve"> </w:t>
      </w:r>
      <w:r w:rsidR="00EE01CA">
        <w:rPr>
          <w:rFonts w:ascii="Times New Roman" w:hAnsi="Times New Roman" w:cs="Times New Roman"/>
        </w:rPr>
        <w:fldChar w:fldCharType="begin"/>
      </w:r>
      <w:r w:rsidR="00EE01CA">
        <w:rPr>
          <w:rFonts w:ascii="Times New Roman" w:hAnsi="Times New Roman" w:cs="Times New Roman"/>
        </w:rPr>
        <w:instrText xml:space="preserve"> ADDIN ZOTERO_ITEM CSL_CITATION {"citationID":"Fh2kS0r2","properties":{"formattedCitation":"[63]","plainCitation":"[63]","noteIndex":0},"citationItems":[{"id":528,"uris":["http://zotero.org/users/11154225/items/CJMCYLBW"],"itemData":{"id":528,"type":"article-journal","abstract":"OBJECTIVE\nTo examine the prevalence and correlates of comorbid anxiety disorders among individuals with bipolar disorders (BP) and their association with prospectively ascertained comorbidities, treatment, and psychosocial functioning.\n\nMETHOD\nAs part of the National Epidemiologic Survey on Alcohol and Related Conditions, 1600 adults who met lifetime DSM-IV criteria for BP-I (n=1172) and BP-II (n=428) were included. Individuals were evaluated using the Alcohol Use Disorder and Associated Disabilities Interview Schedule-DMS-IV Version and data was analyzed from Waves 1 and 2, approximately 3 years apart.\n\nRESULTS\nSixty percent of individuals with BP had at least one lifetime comorbid anxiety disorder. Individuals with BP and anxiety disorders shared lifetime risk factors for major depressive disorder and had prospectively more depressive and manic/hypomanic episodes, suicidal ideation, suicide attempts, and more treatment seeking than those without anxiety. During the follow-up, higher incidence of panic disorder, drug use disorders, and lower psychosocial functioning were found in individuals with BP with versus without anxiety disorders.\n\nCONCLUSIONS\nAnxiety disorders are prospectively associated with elevated BP severity and BP-related mental health service use. Early identification and treatment of anxiety disorders are warranted to improve the course and outcome of individuals with BP.","container-title":"Journal of Psychiatric Research","DOI":"10.1016/j.jpsychires.2012.03.024","ISSN":"0022-3956","issue":"7","journalAbbreviation":"J Psychiatr Res","note":"PMID: 22534180\nPMCID: PMC3372764","page":"865-872","source":"PubMed Central","title":"COURSE OF COMORBID ANXIETY DISORDERS AMONG ADULTS WITH BIPOLAR DISORDER IN THE U.S. POPULATION","volume":"46","author":[{"family":"Sala","given":"Regina"},{"family":"Goldstein","given":"Benjamin I."},{"family":"Morcillo","given":"Carmen"},{"family":"Liu","given":"Shang-Min"},{"family":"Castellanos","given":"Mariela"},{"family":"Blanco","given":"Carlos"}],"issued":{"date-parts":[["2012",7]]}}}],"schema":"https://github.com/citation-style-language/schema/raw/master/csl-citation.json"} </w:instrText>
      </w:r>
      <w:r w:rsidR="00EE01CA">
        <w:rPr>
          <w:rFonts w:ascii="Times New Roman" w:hAnsi="Times New Roman" w:cs="Times New Roman"/>
        </w:rPr>
        <w:fldChar w:fldCharType="separate"/>
      </w:r>
      <w:r w:rsidR="00EE01CA" w:rsidRPr="00EE01CA">
        <w:rPr>
          <w:rFonts w:ascii="Times New Roman" w:hAnsi="Times New Roman" w:cs="Times New Roman"/>
        </w:rPr>
        <w:t>[63]</w:t>
      </w:r>
      <w:r w:rsidR="00EE01CA">
        <w:rPr>
          <w:rFonts w:ascii="Times New Roman" w:hAnsi="Times New Roman" w:cs="Times New Roman"/>
        </w:rPr>
        <w:fldChar w:fldCharType="end"/>
      </w:r>
      <w:r w:rsidR="003906BD">
        <w:rPr>
          <w:rFonts w:ascii="Times New Roman" w:hAnsi="Times New Roman" w:cs="Times New Roman"/>
        </w:rPr>
        <w:t xml:space="preserve">. Finally in patients with </w:t>
      </w:r>
      <w:r w:rsidR="00990A75">
        <w:rPr>
          <w:rFonts w:ascii="Times New Roman" w:hAnsi="Times New Roman" w:cs="Times New Roman"/>
        </w:rPr>
        <w:t xml:space="preserve">co-morbid substance misuse, the potential for interactions between </w:t>
      </w:r>
      <w:r w:rsidR="00410CE7">
        <w:rPr>
          <w:rFonts w:ascii="Times New Roman" w:hAnsi="Times New Roman" w:cs="Times New Roman"/>
        </w:rPr>
        <w:t xml:space="preserve">substances and </w:t>
      </w:r>
      <w:r w:rsidR="00990A75">
        <w:rPr>
          <w:rFonts w:ascii="Times New Roman" w:hAnsi="Times New Roman" w:cs="Times New Roman"/>
        </w:rPr>
        <w:t xml:space="preserve">pharmacological agents </w:t>
      </w:r>
      <w:r w:rsidR="00C641CE">
        <w:rPr>
          <w:rFonts w:ascii="Times New Roman" w:hAnsi="Times New Roman" w:cs="Times New Roman"/>
        </w:rPr>
        <w:t>(particularly sedating agents such as benzodiazepines)</w:t>
      </w:r>
      <w:r w:rsidR="00EC0CCE">
        <w:rPr>
          <w:rFonts w:ascii="Times New Roman" w:hAnsi="Times New Roman" w:cs="Times New Roman"/>
        </w:rPr>
        <w:t xml:space="preserve"> and the risk of diversion </w:t>
      </w:r>
      <w:r w:rsidR="00644E2F">
        <w:rPr>
          <w:rFonts w:ascii="Times New Roman" w:hAnsi="Times New Roman" w:cs="Times New Roman"/>
        </w:rPr>
        <w:t>of agents such as pregabalin</w:t>
      </w:r>
      <w:r w:rsidR="00C641CE">
        <w:rPr>
          <w:rFonts w:ascii="Times New Roman" w:hAnsi="Times New Roman" w:cs="Times New Roman"/>
        </w:rPr>
        <w:t xml:space="preserve"> should be considered. </w:t>
      </w:r>
      <w:r w:rsidR="00EE01CA">
        <w:rPr>
          <w:rFonts w:ascii="Times New Roman" w:hAnsi="Times New Roman" w:cs="Times New Roman"/>
        </w:rPr>
        <w:t xml:space="preserve"> </w:t>
      </w:r>
      <w:r w:rsidR="00592BC0">
        <w:rPr>
          <w:rFonts w:ascii="Times New Roman" w:hAnsi="Times New Roman" w:cs="Times New Roman"/>
        </w:rPr>
        <w:t xml:space="preserve"> </w:t>
      </w:r>
      <w:r w:rsidR="00B327E8">
        <w:rPr>
          <w:rFonts w:ascii="Times New Roman" w:hAnsi="Times New Roman" w:cs="Times New Roman"/>
        </w:rPr>
        <w:t xml:space="preserve"> </w:t>
      </w:r>
      <w:r w:rsidR="001A103D">
        <w:rPr>
          <w:rFonts w:ascii="Times New Roman" w:hAnsi="Times New Roman" w:cs="Times New Roman"/>
        </w:rPr>
        <w:t xml:space="preserve"> </w:t>
      </w:r>
    </w:p>
    <w:p w14:paraId="47C1FB17" w14:textId="20E71CE1" w:rsidR="00DD582E" w:rsidRDefault="00DD582E" w:rsidP="00D304C0">
      <w:pPr>
        <w:spacing w:line="480" w:lineRule="auto"/>
        <w:rPr>
          <w:rFonts w:ascii="Times New Roman" w:hAnsi="Times New Roman" w:cs="Times New Roman"/>
        </w:rPr>
      </w:pPr>
      <w:r>
        <w:rPr>
          <w:rFonts w:ascii="Times New Roman" w:hAnsi="Times New Roman" w:cs="Times New Roman"/>
        </w:rPr>
        <w:t xml:space="preserve">3.5 </w:t>
      </w:r>
      <w:r w:rsidR="00F02919">
        <w:rPr>
          <w:rFonts w:ascii="Times New Roman" w:hAnsi="Times New Roman" w:cs="Times New Roman"/>
        </w:rPr>
        <w:t>Treatment of GAD in pregnancy and</w:t>
      </w:r>
      <w:r w:rsidR="00AB7CCD">
        <w:rPr>
          <w:rFonts w:ascii="Times New Roman" w:hAnsi="Times New Roman" w:cs="Times New Roman"/>
        </w:rPr>
        <w:t xml:space="preserve"> the</w:t>
      </w:r>
      <w:r w:rsidR="00F02919">
        <w:rPr>
          <w:rFonts w:ascii="Times New Roman" w:hAnsi="Times New Roman" w:cs="Times New Roman"/>
        </w:rPr>
        <w:t xml:space="preserve"> </w:t>
      </w:r>
      <w:r w:rsidR="00AB7CCD">
        <w:rPr>
          <w:rFonts w:ascii="Times New Roman" w:hAnsi="Times New Roman" w:cs="Times New Roman"/>
        </w:rPr>
        <w:t>postpartum period</w:t>
      </w:r>
    </w:p>
    <w:p w14:paraId="39E686E9" w14:textId="5836E5C0" w:rsidR="00C460C1" w:rsidRDefault="00225F40" w:rsidP="00D304C0">
      <w:pPr>
        <w:spacing w:line="480" w:lineRule="auto"/>
        <w:rPr>
          <w:rFonts w:ascii="Times New Roman" w:hAnsi="Times New Roman" w:cs="Times New Roman"/>
        </w:rPr>
      </w:pPr>
      <w:r>
        <w:rPr>
          <w:rFonts w:ascii="Times New Roman" w:hAnsi="Times New Roman" w:cs="Times New Roman"/>
        </w:rPr>
        <w:t xml:space="preserve">Although epidemiological studies of GAD during </w:t>
      </w:r>
      <w:r w:rsidR="00AB7CCD">
        <w:rPr>
          <w:rFonts w:ascii="Times New Roman" w:hAnsi="Times New Roman" w:cs="Times New Roman"/>
        </w:rPr>
        <w:t xml:space="preserve">pregnancy and the postpartum period are limited, there is evidence to suggest </w:t>
      </w:r>
      <w:r w:rsidR="003B247E">
        <w:rPr>
          <w:rFonts w:ascii="Times New Roman" w:hAnsi="Times New Roman" w:cs="Times New Roman"/>
        </w:rPr>
        <w:t>an increased</w:t>
      </w:r>
      <w:r w:rsidR="00AB7CCD">
        <w:rPr>
          <w:rFonts w:ascii="Times New Roman" w:hAnsi="Times New Roman" w:cs="Times New Roman"/>
        </w:rPr>
        <w:t xml:space="preserve"> prevalence postpartum </w:t>
      </w:r>
      <w:r w:rsidR="00AB7CCD">
        <w:rPr>
          <w:rFonts w:ascii="Times New Roman" w:hAnsi="Times New Roman" w:cs="Times New Roman"/>
        </w:rPr>
        <w:fldChar w:fldCharType="begin"/>
      </w:r>
      <w:r w:rsidR="00AB7CCD">
        <w:rPr>
          <w:rFonts w:ascii="Times New Roman" w:hAnsi="Times New Roman" w:cs="Times New Roman"/>
        </w:rPr>
        <w:instrText xml:space="preserve"> ADDIN ZOTERO_ITEM CSL_CITATION {"citationID":"vjo8VAd9","properties":{"formattedCitation":"[64]","plainCitation":"[64]","noteIndex":0},"citationItems":[{"id":531,"uris":["http://zotero.org/users/11154225/items/5D4CJW5G"],"itemData":{"id":531,"type":"article-journal","abstract":"OBJECTIVE: The postpartum period is recognized as a time of vulnerability to affective disorders, particularly postpartum depression. In contrast, the prevalence and clinical presentation of anxiety disorders during pregnancy and the postpartum period have received little research attention. In this article, we review the medical literature as it relates to the prevalence and clinical presentation of panic disorder, obsessive-compulsive disorder, posttraumatic stress disorder, and generalized anxiety disorder during pregnancy and the postpartum period.\nDATA SOURCES: MEDLINE (1966 to July 2005 week 1) and PsycInfo (1840 to July 2005 week 1) were searched using combinations of the following search terms: pregnancy, childbirth, postpartum, panic disorder, phobia, obsessive-compulsive disorder, posttraumatic stress disorder, and generalized anxiety disorder.\nSTUDY SELECTION: All relevant papers published in English and reporting original data related to perinatal anxiety disorders were included.\nDATA EXTRACTION: Studies were examined for data related to the prevalence, presentation, predictors/risk factors, new onset, course, and treatment of anxiety disorders during pregnancy and the postpartum period.\nDATA SYNTHESIS: Anxiety disorders are common during the perinatal period, with reported rates of obsessive-compulsive disorder and generalized anxiety disorder being higher in postpartum women than in the general population. The perinatal context of anxiety disorders presents unique issues for detection and management.\nCONCLUSIONS: Future research is needed to estimate the prevalence of perinatal anxiety disorders more precisely, to identify potential implications of maternal anxiety disorders for maternal quality of life and child development, and to determine safe and effective treatment methods.","container-title":"The Journal of Clinical Psychiatry","DOI":"10.4088/jcp.v67n0818","ISSN":"0160-6689","issue":"8","journalAbbreviation":"J Clin Psychiatry","language":"eng","note":"PMID: 16965210","page":"1285-1298","source":"PubMed","title":"Anxiety disorders during pregnancy and the postpartum period: A systematic review","title-short":"Anxiety disorders during pregnancy and the postpartum period","volume":"67","author":[{"family":"Ross","given":"Lori E."},{"family":"McLean","given":"Linda M."}],"issued":{"date-parts":[["2006",8]]}}}],"schema":"https://github.com/citation-style-language/schema/raw/master/csl-citation.json"} </w:instrText>
      </w:r>
      <w:r w:rsidR="00AB7CCD">
        <w:rPr>
          <w:rFonts w:ascii="Times New Roman" w:hAnsi="Times New Roman" w:cs="Times New Roman"/>
        </w:rPr>
        <w:fldChar w:fldCharType="separate"/>
      </w:r>
      <w:r w:rsidR="00AB7CCD" w:rsidRPr="00AB7CCD">
        <w:rPr>
          <w:rFonts w:ascii="Times New Roman" w:hAnsi="Times New Roman" w:cs="Times New Roman"/>
        </w:rPr>
        <w:t>[64]</w:t>
      </w:r>
      <w:r w:rsidR="00AB7CCD">
        <w:rPr>
          <w:rFonts w:ascii="Times New Roman" w:hAnsi="Times New Roman" w:cs="Times New Roman"/>
        </w:rPr>
        <w:fldChar w:fldCharType="end"/>
      </w:r>
      <w:r w:rsidR="00366796">
        <w:rPr>
          <w:rFonts w:ascii="Times New Roman" w:hAnsi="Times New Roman" w:cs="Times New Roman"/>
        </w:rPr>
        <w:t>.</w:t>
      </w:r>
      <w:r w:rsidR="002C30DB">
        <w:rPr>
          <w:rFonts w:ascii="Times New Roman" w:hAnsi="Times New Roman" w:cs="Times New Roman"/>
        </w:rPr>
        <w:t xml:space="preserve"> </w:t>
      </w:r>
      <w:r w:rsidR="00C965E7">
        <w:rPr>
          <w:rFonts w:ascii="Times New Roman" w:hAnsi="Times New Roman" w:cs="Times New Roman"/>
        </w:rPr>
        <w:t xml:space="preserve">The decision to start or continue </w:t>
      </w:r>
      <w:r w:rsidR="00DF31BA">
        <w:rPr>
          <w:rFonts w:ascii="Times New Roman" w:hAnsi="Times New Roman" w:cs="Times New Roman"/>
        </w:rPr>
        <w:t>pharmacological</w:t>
      </w:r>
      <w:r w:rsidR="00C965E7">
        <w:rPr>
          <w:rFonts w:ascii="Times New Roman" w:hAnsi="Times New Roman" w:cs="Times New Roman"/>
        </w:rPr>
        <w:t xml:space="preserve"> treatment for GAD during this period </w:t>
      </w:r>
      <w:r w:rsidR="00B15A03">
        <w:rPr>
          <w:rFonts w:ascii="Times New Roman" w:hAnsi="Times New Roman" w:cs="Times New Roman"/>
        </w:rPr>
        <w:t>should consider</w:t>
      </w:r>
      <w:r w:rsidR="00C965E7">
        <w:rPr>
          <w:rFonts w:ascii="Times New Roman" w:hAnsi="Times New Roman" w:cs="Times New Roman"/>
        </w:rPr>
        <w:t xml:space="preserve"> </w:t>
      </w:r>
      <w:r w:rsidR="00B15A03">
        <w:rPr>
          <w:rFonts w:ascii="Times New Roman" w:hAnsi="Times New Roman" w:cs="Times New Roman"/>
        </w:rPr>
        <w:t xml:space="preserve">the risks of potential harm to the unborn child or breastfeeding infant </w:t>
      </w:r>
      <w:r w:rsidR="00DF31BA">
        <w:rPr>
          <w:rFonts w:ascii="Times New Roman" w:hAnsi="Times New Roman" w:cs="Times New Roman"/>
        </w:rPr>
        <w:t xml:space="preserve">balanced against the risk of untreated GAD. </w:t>
      </w:r>
      <w:r w:rsidR="005E45A9">
        <w:rPr>
          <w:rFonts w:ascii="Times New Roman" w:hAnsi="Times New Roman" w:cs="Times New Roman"/>
        </w:rPr>
        <w:t xml:space="preserve">Full clinical guidelines are published </w:t>
      </w:r>
      <w:r w:rsidR="00A570A2">
        <w:rPr>
          <w:rFonts w:ascii="Times New Roman" w:hAnsi="Times New Roman" w:cs="Times New Roman"/>
        </w:rPr>
        <w:t xml:space="preserve">elsewhere </w:t>
      </w:r>
      <w:r w:rsidR="00A570A2">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{"citationID":"2g9wUOAW","properties":{"formattedCitation":"[65]","plainCitation":"[65]","noteIndex":0},"citationItems":[{"id":533,"uris":["http://zotero.org/users/11154225/items/JRKAZYK9"],"itemData":{"id":533,"type":"article-journal","abstract":"Decisions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A570A2">
        <w:rPr>
          <w:rFonts w:ascii="Times New Roman" w:hAnsi="Times New Roman" w:cs="Times New Roman"/>
        </w:rPr>
        <w:fldChar w:fldCharType="separate"/>
      </w:r>
      <w:r w:rsidR="00A570A2" w:rsidRPr="00A570A2">
        <w:rPr>
          <w:rFonts w:ascii="Times New Roman" w:hAnsi="Times New Roman" w:cs="Times New Roman"/>
        </w:rPr>
        <w:t>[65]</w:t>
      </w:r>
      <w:r w:rsidR="00A570A2">
        <w:rPr>
          <w:rFonts w:ascii="Times New Roman" w:hAnsi="Times New Roman" w:cs="Times New Roman"/>
        </w:rPr>
        <w:fldChar w:fldCharType="end"/>
      </w:r>
      <w:r w:rsidR="009E5A2E">
        <w:rPr>
          <w:rFonts w:ascii="Times New Roman" w:hAnsi="Times New Roman" w:cs="Times New Roman"/>
        </w:rPr>
        <w:t xml:space="preserve">. </w:t>
      </w:r>
      <w:r w:rsidR="00BD08DC">
        <w:rPr>
          <w:rFonts w:ascii="Times New Roman" w:hAnsi="Times New Roman" w:cs="Times New Roman"/>
        </w:rPr>
        <w:t>For the recommended first line pharmacological treatment (SSRIs)</w:t>
      </w:r>
      <w:r w:rsidR="00D0098B">
        <w:rPr>
          <w:rFonts w:ascii="Times New Roman" w:hAnsi="Times New Roman" w:cs="Times New Roman"/>
        </w:rPr>
        <w:t xml:space="preserve">, </w:t>
      </w:r>
      <w:r w:rsidR="00830DB3">
        <w:rPr>
          <w:rFonts w:ascii="Times New Roman" w:hAnsi="Times New Roman" w:cs="Times New Roman"/>
        </w:rPr>
        <w:t>their use</w:t>
      </w:r>
      <w:r w:rsidR="00A346E5">
        <w:rPr>
          <w:rFonts w:ascii="Times New Roman" w:hAnsi="Times New Roman" w:cs="Times New Roman"/>
        </w:rPr>
        <w:t xml:space="preserve"> in pregnancy is associated with small </w:t>
      </w:r>
      <w:r w:rsidR="00830DB3">
        <w:rPr>
          <w:rFonts w:ascii="Times New Roman" w:hAnsi="Times New Roman" w:cs="Times New Roman"/>
        </w:rPr>
        <w:t>reduction</w:t>
      </w:r>
      <w:r w:rsidR="00A346E5">
        <w:rPr>
          <w:rFonts w:ascii="Times New Roman" w:hAnsi="Times New Roman" w:cs="Times New Roman"/>
        </w:rPr>
        <w:t xml:space="preserve"> </w:t>
      </w:r>
      <w:r w:rsidR="00830DB3">
        <w:rPr>
          <w:rFonts w:ascii="Times New Roman" w:hAnsi="Times New Roman" w:cs="Times New Roman"/>
        </w:rPr>
        <w:t>in</w:t>
      </w:r>
      <w:r w:rsidR="00A346E5">
        <w:rPr>
          <w:rFonts w:ascii="Times New Roman" w:hAnsi="Times New Roman" w:cs="Times New Roman"/>
        </w:rPr>
        <w:t xml:space="preserve"> gestational age at delivery and birthweight</w:t>
      </w:r>
      <w:r w:rsidR="00FF17BE">
        <w:rPr>
          <w:rFonts w:ascii="Times New Roman" w:hAnsi="Times New Roman" w:cs="Times New Roman"/>
        </w:rPr>
        <w:t xml:space="preserve"> and an increased risk of postpartum haemorrhage </w:t>
      </w:r>
      <w:r w:rsidR="00FF17BE">
        <w:rPr>
          <w:rFonts w:ascii="Times New Roman" w:hAnsi="Times New Roman" w:cs="Times New Roman"/>
        </w:rPr>
        <w:fldChar w:fldCharType="begin"/>
      </w:r>
      <w:r w:rsidR="00FF17BE">
        <w:rPr>
          <w:rFonts w:ascii="Times New Roman" w:hAnsi="Times New Roman" w:cs="Times New Roman"/>
        </w:rPr>
        <w:instrText xml:space="preserve"> ADDIN ZOTERO_ITEM CSL_CITATION {"citationID":"iZP7zbZZ","properties":{"formattedCitation":"[65]","plainCitation":"[65]","noteIndex":0},"citationItems":[{"id":533,"uris":["http://zotero.org/users/11154225/items/JRKAZYK9"],"itemData":{"id":533,"type":"article-journal","abstract":"Decisions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FF17BE">
        <w:rPr>
          <w:rFonts w:ascii="Times New Roman" w:hAnsi="Times New Roman" w:cs="Times New Roman"/>
        </w:rPr>
        <w:fldChar w:fldCharType="separate"/>
      </w:r>
      <w:r w:rsidR="00FF17BE" w:rsidRPr="00FF17BE">
        <w:rPr>
          <w:rFonts w:ascii="Times New Roman" w:hAnsi="Times New Roman" w:cs="Times New Roman"/>
        </w:rPr>
        <w:t>[65]</w:t>
      </w:r>
      <w:r w:rsidR="00FF17BE">
        <w:rPr>
          <w:rFonts w:ascii="Times New Roman" w:hAnsi="Times New Roman" w:cs="Times New Roman"/>
        </w:rPr>
        <w:fldChar w:fldCharType="end"/>
      </w:r>
      <w:r w:rsidR="0051755B">
        <w:rPr>
          <w:rFonts w:ascii="Times New Roman" w:hAnsi="Times New Roman" w:cs="Times New Roman"/>
        </w:rPr>
        <w:t xml:space="preserve">. </w:t>
      </w:r>
      <w:r w:rsidR="00E16B6F">
        <w:rPr>
          <w:rFonts w:ascii="Times New Roman" w:hAnsi="Times New Roman" w:cs="Times New Roman"/>
        </w:rPr>
        <w:t xml:space="preserve">There may be increased risks </w:t>
      </w:r>
      <w:r w:rsidR="00830DB3">
        <w:rPr>
          <w:rFonts w:ascii="Times New Roman" w:hAnsi="Times New Roman" w:cs="Times New Roman"/>
        </w:rPr>
        <w:t xml:space="preserve">of </w:t>
      </w:r>
      <w:r w:rsidR="00E16B6F">
        <w:rPr>
          <w:rFonts w:ascii="Times New Roman" w:hAnsi="Times New Roman" w:cs="Times New Roman"/>
        </w:rPr>
        <w:t xml:space="preserve">cardiac defects and </w:t>
      </w:r>
      <w:r w:rsidR="00093088">
        <w:rPr>
          <w:rFonts w:ascii="Times New Roman" w:hAnsi="Times New Roman" w:cs="Times New Roman"/>
        </w:rPr>
        <w:t xml:space="preserve">persistent pulmonary hypertension of the </w:t>
      </w:r>
      <w:r w:rsidR="002E7AA4">
        <w:rPr>
          <w:rFonts w:ascii="Times New Roman" w:hAnsi="Times New Roman" w:cs="Times New Roman"/>
        </w:rPr>
        <w:t>new-born</w:t>
      </w:r>
      <w:r w:rsidR="00093088">
        <w:rPr>
          <w:rFonts w:ascii="Times New Roman" w:hAnsi="Times New Roman" w:cs="Times New Roman"/>
        </w:rPr>
        <w:t xml:space="preserve"> (PPHN)</w:t>
      </w:r>
      <w:r w:rsidR="005E0CB7">
        <w:rPr>
          <w:rFonts w:ascii="Times New Roman" w:hAnsi="Times New Roman" w:cs="Times New Roman"/>
        </w:rPr>
        <w:t>, particularly with paroxetine,</w:t>
      </w:r>
      <w:r w:rsidR="00093088">
        <w:rPr>
          <w:rFonts w:ascii="Times New Roman" w:hAnsi="Times New Roman" w:cs="Times New Roman"/>
        </w:rPr>
        <w:t xml:space="preserve"> although this </w:t>
      </w:r>
      <w:r w:rsidR="005E0CB7">
        <w:rPr>
          <w:rFonts w:ascii="Times New Roman" w:hAnsi="Times New Roman" w:cs="Times New Roman"/>
        </w:rPr>
        <w:t xml:space="preserve">association </w:t>
      </w:r>
      <w:r w:rsidR="00093088">
        <w:rPr>
          <w:rFonts w:ascii="Times New Roman" w:hAnsi="Times New Roman" w:cs="Times New Roman"/>
        </w:rPr>
        <w:t>may result from confounding</w:t>
      </w:r>
      <w:r w:rsidR="00D56179">
        <w:rPr>
          <w:rFonts w:ascii="Times New Roman" w:hAnsi="Times New Roman" w:cs="Times New Roman"/>
        </w:rPr>
        <w:t xml:space="preserve"> factors</w:t>
      </w:r>
      <w:r w:rsidR="00093088">
        <w:rPr>
          <w:rFonts w:ascii="Times New Roman" w:hAnsi="Times New Roman" w:cs="Times New Roman"/>
        </w:rPr>
        <w:t xml:space="preserve"> </w:t>
      </w:r>
      <w:r w:rsidR="00D56179">
        <w:rPr>
          <w:rFonts w:ascii="Times New Roman" w:hAnsi="Times New Roman" w:cs="Times New Roman"/>
        </w:rPr>
        <w:fldChar w:fldCharType="begin"/>
      </w:r>
      <w:r w:rsidR="00D56179">
        <w:rPr>
          <w:rFonts w:ascii="Times New Roman" w:hAnsi="Times New Roman" w:cs="Times New Roman"/>
        </w:rPr>
        <w:instrText xml:space="preserve"> ADDIN ZOTERO_ITEM CSL_CITATION {"citationID":"0xAzUmP8","properties":{"formattedCitation":"[65]","plainCitation":"[65]","noteIndex":0},"citationItems":[{"id":533,"uris":["http://zotero.org/users/11154225/items/JRKAZYK9"],"itemData":{"id":533,"type":"article-journal","abstract":"Decisions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D56179">
        <w:rPr>
          <w:rFonts w:ascii="Times New Roman" w:hAnsi="Times New Roman" w:cs="Times New Roman"/>
        </w:rPr>
        <w:fldChar w:fldCharType="separate"/>
      </w:r>
      <w:r w:rsidR="00D56179" w:rsidRPr="00D56179">
        <w:rPr>
          <w:rFonts w:ascii="Times New Roman" w:hAnsi="Times New Roman" w:cs="Times New Roman"/>
        </w:rPr>
        <w:t>[65]</w:t>
      </w:r>
      <w:r w:rsidR="00D56179">
        <w:rPr>
          <w:rFonts w:ascii="Times New Roman" w:hAnsi="Times New Roman" w:cs="Times New Roman"/>
        </w:rPr>
        <w:fldChar w:fldCharType="end"/>
      </w:r>
      <w:r w:rsidR="00D56179">
        <w:rPr>
          <w:rFonts w:ascii="Times New Roman" w:hAnsi="Times New Roman" w:cs="Times New Roman"/>
        </w:rPr>
        <w:t>.</w:t>
      </w:r>
      <w:r w:rsidR="00A346E5">
        <w:rPr>
          <w:rFonts w:ascii="Times New Roman" w:hAnsi="Times New Roman" w:cs="Times New Roman"/>
        </w:rPr>
        <w:t xml:space="preserve"> </w:t>
      </w:r>
      <w:r w:rsidR="00B979F2">
        <w:rPr>
          <w:rFonts w:ascii="Times New Roman" w:hAnsi="Times New Roman" w:cs="Times New Roman"/>
        </w:rPr>
        <w:t>SSRI use is</w:t>
      </w:r>
      <w:r w:rsidR="00432930">
        <w:rPr>
          <w:rFonts w:ascii="Times New Roman" w:hAnsi="Times New Roman" w:cs="Times New Roman"/>
        </w:rPr>
        <w:t xml:space="preserve"> also</w:t>
      </w:r>
      <w:r w:rsidR="00B979F2">
        <w:rPr>
          <w:rFonts w:ascii="Times New Roman" w:hAnsi="Times New Roman" w:cs="Times New Roman"/>
        </w:rPr>
        <w:t xml:space="preserve"> associated with</w:t>
      </w:r>
      <w:r w:rsidR="00432930">
        <w:rPr>
          <w:rFonts w:ascii="Times New Roman" w:hAnsi="Times New Roman" w:cs="Times New Roman"/>
        </w:rPr>
        <w:t xml:space="preserve"> a </w:t>
      </w:r>
      <w:r w:rsidR="00830DB3">
        <w:rPr>
          <w:rFonts w:ascii="Times New Roman" w:hAnsi="Times New Roman" w:cs="Times New Roman"/>
        </w:rPr>
        <w:t xml:space="preserve">short-lived </w:t>
      </w:r>
      <w:r w:rsidR="00A32184">
        <w:rPr>
          <w:rFonts w:ascii="Times New Roman" w:hAnsi="Times New Roman" w:cs="Times New Roman"/>
        </w:rPr>
        <w:t>neonatal</w:t>
      </w:r>
      <w:r w:rsidR="00432930">
        <w:rPr>
          <w:rFonts w:ascii="Times New Roman" w:hAnsi="Times New Roman" w:cs="Times New Roman"/>
        </w:rPr>
        <w:t xml:space="preserve"> syndrome</w:t>
      </w:r>
      <w:r w:rsidR="00A32184">
        <w:rPr>
          <w:rFonts w:ascii="Times New Roman" w:hAnsi="Times New Roman" w:cs="Times New Roman"/>
        </w:rPr>
        <w:t xml:space="preserve"> </w:t>
      </w:r>
      <w:r w:rsidR="00830DB3">
        <w:rPr>
          <w:rFonts w:ascii="Times New Roman" w:hAnsi="Times New Roman" w:cs="Times New Roman"/>
        </w:rPr>
        <w:t xml:space="preserve">characterised by </w:t>
      </w:r>
      <w:r w:rsidR="00A32184">
        <w:rPr>
          <w:rFonts w:ascii="Times New Roman" w:hAnsi="Times New Roman" w:cs="Times New Roman"/>
        </w:rPr>
        <w:t xml:space="preserve">irritability, jitteriness, vomiting and eating and sleeping difficulties </w:t>
      </w:r>
      <w:r w:rsidR="00FA7DE9">
        <w:rPr>
          <w:rFonts w:ascii="Times New Roman" w:hAnsi="Times New Roman" w:cs="Times New Roman"/>
        </w:rPr>
        <w:fldChar w:fldCharType="begin"/>
      </w:r>
      <w:r w:rsidR="00FA7DE9">
        <w:rPr>
          <w:rFonts w:ascii="Times New Roman" w:hAnsi="Times New Roman" w:cs="Times New Roman"/>
        </w:rPr>
        <w:instrText xml:space="preserve"> ADDIN ZOTERO_ITEM CSL_CITATION {"citationID":"NUCfm3Xm","properties":{"formattedCitation":"[65]","plainCitation":"[65]","noteIndex":0},"citationItems":[{"id":533,"uris":["http://zotero.org/users/11154225/items/JRKAZYK9"],"itemData":{"id":533,"type":"article-journal","abstract":"Decisions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FA7DE9">
        <w:rPr>
          <w:rFonts w:ascii="Times New Roman" w:hAnsi="Times New Roman" w:cs="Times New Roman"/>
        </w:rPr>
        <w:fldChar w:fldCharType="separate"/>
      </w:r>
      <w:r w:rsidR="00FA7DE9" w:rsidRPr="00FA7DE9">
        <w:rPr>
          <w:rFonts w:ascii="Times New Roman" w:hAnsi="Times New Roman" w:cs="Times New Roman"/>
        </w:rPr>
        <w:t>[65]</w:t>
      </w:r>
      <w:r w:rsidR="00FA7DE9">
        <w:rPr>
          <w:rFonts w:ascii="Times New Roman" w:hAnsi="Times New Roman" w:cs="Times New Roman"/>
        </w:rPr>
        <w:fldChar w:fldCharType="end"/>
      </w:r>
      <w:r w:rsidR="00FA7DE9">
        <w:rPr>
          <w:rFonts w:ascii="Times New Roman" w:hAnsi="Times New Roman" w:cs="Times New Roman"/>
        </w:rPr>
        <w:t xml:space="preserve">. </w:t>
      </w:r>
      <w:r w:rsidR="001D5976">
        <w:rPr>
          <w:rFonts w:ascii="Times New Roman" w:hAnsi="Times New Roman" w:cs="Times New Roman"/>
        </w:rPr>
        <w:t xml:space="preserve">SSRIs </w:t>
      </w:r>
      <w:r w:rsidR="00DB6282">
        <w:rPr>
          <w:rFonts w:ascii="Times New Roman" w:hAnsi="Times New Roman" w:cs="Times New Roman"/>
        </w:rPr>
        <w:t xml:space="preserve">are present in breast milk, with lowest levels of exposure seen </w:t>
      </w:r>
      <w:r w:rsidR="00E03D69">
        <w:rPr>
          <w:rFonts w:ascii="Times New Roman" w:hAnsi="Times New Roman" w:cs="Times New Roman"/>
        </w:rPr>
        <w:t xml:space="preserve">with sertraline and paroxetine </w:t>
      </w:r>
      <w:r w:rsidR="00E03D69">
        <w:rPr>
          <w:rFonts w:ascii="Times New Roman" w:hAnsi="Times New Roman" w:cs="Times New Roman"/>
        </w:rPr>
        <w:fldChar w:fldCharType="begin"/>
      </w:r>
      <w:r w:rsidR="00E03D69">
        <w:rPr>
          <w:rFonts w:ascii="Times New Roman" w:hAnsi="Times New Roman" w:cs="Times New Roman"/>
        </w:rPr>
        <w:instrText xml:space="preserve"> ADDIN ZOTERO_ITEM CSL_CITATION {"citationID":"2BlLr0Sa","properties":{"formattedCitation":"[65]","plainCitation":"[65]","noteIndex":0},"citationItems":[{"id":533,"uris":["http://zotero.org/users/11154225/items/JRKAZYK9"],"itemData":{"id":533,"type":"article-journal","abstract":"Decisions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E03D69">
        <w:rPr>
          <w:rFonts w:ascii="Times New Roman" w:hAnsi="Times New Roman" w:cs="Times New Roman"/>
        </w:rPr>
        <w:fldChar w:fldCharType="separate"/>
      </w:r>
      <w:r w:rsidR="00E03D69" w:rsidRPr="00E03D69">
        <w:rPr>
          <w:rFonts w:ascii="Times New Roman" w:hAnsi="Times New Roman" w:cs="Times New Roman"/>
        </w:rPr>
        <w:t>[65]</w:t>
      </w:r>
      <w:r w:rsidR="00E03D69">
        <w:rPr>
          <w:rFonts w:ascii="Times New Roman" w:hAnsi="Times New Roman" w:cs="Times New Roman"/>
        </w:rPr>
        <w:fldChar w:fldCharType="end"/>
      </w:r>
      <w:r w:rsidR="00FF246D">
        <w:rPr>
          <w:rFonts w:ascii="Times New Roman" w:hAnsi="Times New Roman" w:cs="Times New Roman"/>
        </w:rPr>
        <w:t xml:space="preserve">. Due to the greater risk of </w:t>
      </w:r>
      <w:r w:rsidR="00BF0D03">
        <w:rPr>
          <w:rFonts w:ascii="Times New Roman" w:hAnsi="Times New Roman" w:cs="Times New Roman"/>
        </w:rPr>
        <w:t>discontinuation</w:t>
      </w:r>
      <w:r w:rsidR="00FF246D">
        <w:rPr>
          <w:rFonts w:ascii="Times New Roman" w:hAnsi="Times New Roman" w:cs="Times New Roman"/>
        </w:rPr>
        <w:t xml:space="preserve"> symptoms with paroxetine, sertraline has been recommended as the</w:t>
      </w:r>
      <w:r w:rsidR="00BF0D03">
        <w:rPr>
          <w:rFonts w:ascii="Times New Roman" w:hAnsi="Times New Roman" w:cs="Times New Roman"/>
        </w:rPr>
        <w:t xml:space="preserve"> SSRI of choice in breastfeeding patients </w:t>
      </w:r>
      <w:r w:rsidR="00BF0D03">
        <w:rPr>
          <w:rFonts w:ascii="Times New Roman" w:hAnsi="Times New Roman" w:cs="Times New Roman"/>
        </w:rPr>
        <w:fldChar w:fldCharType="begin"/>
      </w:r>
      <w:r w:rsidR="00BF0D03">
        <w:rPr>
          <w:rFonts w:ascii="Times New Roman" w:hAnsi="Times New Roman" w:cs="Times New Roman"/>
        </w:rPr>
        <w:instrText xml:space="preserve"> ADDIN ZOTERO_ITEM CSL_CITATION {"citationID":"muNXS3bk","properties":{"formattedCitation":"[65]","plainCitation":"[65]","noteIndex":0},"citationItems":[{"id":533,"uris":["http://zotero.org/users/11154225/items/JRKAZYK9"],"itemData":{"id":533,"type":"article-journal","abstract":"Decisions about the use of psychotropic medication in pregnancy are an ongoing challenge for clinicians and women with mental health problems, owing to the uncertainties around risks of the illness itself to mother and fetus/infant, effectiveness of medications in pregnancy and risks to the fetus/infant from in utero exposure or via breast milk. These consensus guidelines aim to provide pragmatic advice regarding these issues. They are divided into sections on risks of untreated illness in pregnancy; general principles of using drugs in the perinatal period; benefits and harms associated with individual drugs; and recommendations for the management of specific disorders.","container-title":"Journal of Psychopharmacology (Oxford, England)","DOI":"10.1177/0269881117699361","ISSN":"1461-7285","issue":"5","journalAbbreviation":"J Psychopharmacol","language":"eng","note":"PMID: 28440103","page":"519-552","source":"PubMed","title":"British Association for Psychopharmacology consensus guidance on the use of psychotropic medication preconception, in pregnancy and postpartum 2017","volume":"31","author":[{"family":"McAllister-Williams","given":"R. Hamish"},{"family":"Baldwin","given":"David S."},{"family":"Cantwell","given":"Roch"},{"family":"Easter","given":"Abby"},{"family":"Gilvarry","given":"Eilish"},{"family":"Glover","given":"Vivette"},{"family":"Green","given":"Lucian"},{"family":"Gregoire","given":"Alain"},{"family":"Howard","given":"Louise M."},{"family":"Jones","given":"Ian"},{"family":"Khalifeh","given":"Hind"},{"family":"Lingford-Hughes","given":"Anne"},{"family":"McDonald","given":"Elizabeth"},{"family":"Micali","given":"Nadia"},{"family":"Pariante","given":"Carmine M."},{"family":"Peters","given":"Lesley"},{"family":"Roberts","given":"Ann"},{"family":"Smith","given":"Natalie C."},{"family":"Taylor","given":"David"},{"family":"Wieck","given":"Angelika"},{"family":"Yates","given":"Laura M."},{"family":"Young","given":"Allan H."},{"literal":"endorsed by the British Association for Psychopharmacology"}],"issued":{"date-parts":[["2017",5]]}}}],"schema":"https://github.com/citation-style-language/schema/raw/master/csl-citation.json"} </w:instrText>
      </w:r>
      <w:r w:rsidR="00BF0D03">
        <w:rPr>
          <w:rFonts w:ascii="Times New Roman" w:hAnsi="Times New Roman" w:cs="Times New Roman"/>
        </w:rPr>
        <w:fldChar w:fldCharType="separate"/>
      </w:r>
      <w:r w:rsidR="00BF0D03" w:rsidRPr="00BF0D03">
        <w:rPr>
          <w:rFonts w:ascii="Times New Roman" w:hAnsi="Times New Roman" w:cs="Times New Roman"/>
        </w:rPr>
        <w:t>[65]</w:t>
      </w:r>
      <w:r w:rsidR="00BF0D03">
        <w:rPr>
          <w:rFonts w:ascii="Times New Roman" w:hAnsi="Times New Roman" w:cs="Times New Roman"/>
        </w:rPr>
        <w:fldChar w:fldCharType="end"/>
      </w:r>
      <w:r w:rsidR="00BF0D03">
        <w:rPr>
          <w:rFonts w:ascii="Times New Roman" w:hAnsi="Times New Roman" w:cs="Times New Roman"/>
        </w:rPr>
        <w:t xml:space="preserve">. </w:t>
      </w:r>
      <w:r w:rsidR="00F0629E">
        <w:rPr>
          <w:rFonts w:ascii="Times New Roman" w:hAnsi="Times New Roman" w:cs="Times New Roman"/>
        </w:rPr>
        <w:t xml:space="preserve">Effective psychological therapies </w:t>
      </w:r>
      <w:r w:rsidR="000F1052">
        <w:rPr>
          <w:rFonts w:ascii="Times New Roman" w:hAnsi="Times New Roman" w:cs="Times New Roman"/>
        </w:rPr>
        <w:t xml:space="preserve">may be the preferred </w:t>
      </w:r>
      <w:r w:rsidR="002E7AA4">
        <w:rPr>
          <w:rFonts w:ascii="Times New Roman" w:hAnsi="Times New Roman" w:cs="Times New Roman"/>
        </w:rPr>
        <w:t>first</w:t>
      </w:r>
      <w:r w:rsidR="000F1052">
        <w:rPr>
          <w:rFonts w:ascii="Times New Roman" w:hAnsi="Times New Roman" w:cs="Times New Roman"/>
        </w:rPr>
        <w:t xml:space="preserve"> line choice of treatment in these circumstances, to avoid </w:t>
      </w:r>
      <w:r w:rsidR="002E7AA4">
        <w:rPr>
          <w:rFonts w:ascii="Times New Roman" w:hAnsi="Times New Roman" w:cs="Times New Roman"/>
        </w:rPr>
        <w:t xml:space="preserve">these potential risks to the unborn child or </w:t>
      </w:r>
      <w:r w:rsidR="008E11FE">
        <w:rPr>
          <w:rFonts w:ascii="Times New Roman" w:hAnsi="Times New Roman" w:cs="Times New Roman"/>
        </w:rPr>
        <w:t xml:space="preserve">breastfeeding infant. </w:t>
      </w:r>
      <w:r w:rsidR="002E7AA4">
        <w:rPr>
          <w:rFonts w:ascii="Times New Roman" w:hAnsi="Times New Roman" w:cs="Times New Roman"/>
        </w:rPr>
        <w:t xml:space="preserve"> </w:t>
      </w:r>
    </w:p>
    <w:p w14:paraId="6B21CB13" w14:textId="12584814" w:rsidR="004A735C" w:rsidRDefault="004A735C" w:rsidP="00D304C0">
      <w:pPr>
        <w:spacing w:line="480" w:lineRule="auto"/>
        <w:rPr>
          <w:rFonts w:ascii="Times New Roman" w:hAnsi="Times New Roman" w:cs="Times New Roman"/>
        </w:rPr>
      </w:pPr>
      <w:r>
        <w:rPr>
          <w:rFonts w:ascii="Times New Roman" w:hAnsi="Times New Roman" w:cs="Times New Roman"/>
        </w:rPr>
        <w:t>3.</w:t>
      </w:r>
      <w:r w:rsidR="00DD582E">
        <w:rPr>
          <w:rFonts w:ascii="Times New Roman" w:hAnsi="Times New Roman" w:cs="Times New Roman"/>
        </w:rPr>
        <w:t xml:space="preserve">6 </w:t>
      </w:r>
      <w:r>
        <w:rPr>
          <w:rFonts w:ascii="Times New Roman" w:hAnsi="Times New Roman" w:cs="Times New Roman"/>
        </w:rPr>
        <w:t>Treatment of</w:t>
      </w:r>
      <w:r w:rsidR="00121C4A">
        <w:rPr>
          <w:rFonts w:ascii="Times New Roman" w:hAnsi="Times New Roman" w:cs="Times New Roman"/>
        </w:rPr>
        <w:t xml:space="preserve"> GAD in</w:t>
      </w:r>
      <w:r>
        <w:rPr>
          <w:rFonts w:ascii="Times New Roman" w:hAnsi="Times New Roman" w:cs="Times New Roman"/>
        </w:rPr>
        <w:t xml:space="preserve"> older adults </w:t>
      </w:r>
    </w:p>
    <w:p w14:paraId="3C538832" w14:textId="0680819F" w:rsidR="00792F23" w:rsidRDefault="001B3064" w:rsidP="00D304C0">
      <w:pPr>
        <w:spacing w:line="480" w:lineRule="auto"/>
        <w:rPr>
          <w:rFonts w:ascii="Times New Roman" w:hAnsi="Times New Roman" w:cs="Times New Roman"/>
        </w:rPr>
      </w:pPr>
      <w:r>
        <w:rPr>
          <w:rFonts w:ascii="Times New Roman" w:hAnsi="Times New Roman" w:cs="Times New Roman"/>
        </w:rPr>
        <w:t xml:space="preserve">Epidemiological studies </w:t>
      </w:r>
      <w:r w:rsidR="002F2146">
        <w:rPr>
          <w:rFonts w:ascii="Times New Roman" w:hAnsi="Times New Roman" w:cs="Times New Roman"/>
        </w:rPr>
        <w:t xml:space="preserve">have estimated the </w:t>
      </w:r>
      <w:r w:rsidR="001F4F4D">
        <w:rPr>
          <w:rFonts w:ascii="Times New Roman" w:hAnsi="Times New Roman" w:cs="Times New Roman"/>
        </w:rPr>
        <w:t>prevalence</w:t>
      </w:r>
      <w:r w:rsidR="002F2146">
        <w:rPr>
          <w:rFonts w:ascii="Times New Roman" w:hAnsi="Times New Roman" w:cs="Times New Roman"/>
        </w:rPr>
        <w:t xml:space="preserve"> of GAD in the community between 1.3% and </w:t>
      </w:r>
      <w:r w:rsidR="001F4F4D">
        <w:rPr>
          <w:rFonts w:ascii="Times New Roman" w:hAnsi="Times New Roman" w:cs="Times New Roman"/>
        </w:rPr>
        <w:t xml:space="preserve">3.7% in older adults, broadly in line with </w:t>
      </w:r>
      <w:r w:rsidR="009E091E">
        <w:rPr>
          <w:rFonts w:ascii="Times New Roman" w:hAnsi="Times New Roman" w:cs="Times New Roman"/>
        </w:rPr>
        <w:t xml:space="preserve">general population estimates of prevalence </w:t>
      </w:r>
      <w:r w:rsidR="009E091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{"citationID":"Y9YVbMmx","properties":{"formattedCitation":"[66]","plainCitation":"[66]","noteIndex":0},"citationItems":[{"id":251,"uris":["http://zotero.org/users/11154225/items/D3LIWKX2"],"itemData":{"id":251,"type":"article-journal","abstract":"Background\nDespite the relative neglect of anxiety in older adults, the growing literature on its prevalence suggests that anxiety is highly prevalent and associated with considerable distress and morbidity in this age group. This review provides a comprehensive overview of this literature and discusses some unresolved controversies in the field.\nMethods\nA systematic search of articles published from 1980–2007 was performed. Articles were included for review if they reported the prevalence of anxiety symptoms, anxiety disorder or specified anxiety disorders in adults aged &gt;60 in either community or clinical settings.\nResults\nThe prevalence of anxiety in community samples ranges from 1.2% to 15%, and in clinical settings from 1% to 28%. The prevalence of anxiety symptoms is much higher, ranging from 15% to 52.3% in community samples, and 15% to 56% in clinical samples. These discrepancies are partly attributable to the conceptual and methodological inconsistencies that characterise this literature. Generalised Anxiety Disorder is the commonest anxiety disorder in older adults.\nLimitations\nThe methodologies used in the studies are so variable as to make comparisons difficult.\nConclusions\nAlthough anxiety disorder, particularly Generalised Anxiety Disorder is common, issues in relation to comorbidity and the nature of anxiety in old age remain unresolved. This hampers the design of intervention programmes, and highlights the need for further research with a primary focus on anxiety.","container-title":"Journal of Affective Disorders","DOI":"10.1016/j.jad.2007.11.008","ISSN":"0165-0327","issue":"3","journalAbbreviation":"Journal of Affective Disorders","language":"en","page":"233-250","source":"ScienceDirect","title":"The prevalence of anxiety in older adults: Methodological issues and a review of the literature","title-short":"The prevalence of anxiety in older adults","volume":"109","author":[{"family":"Bryant","given":"Christina"},{"family":"Jackson","given":"Henry"},{"family":"Ames","given":"David"}],"issued":{"date-parts":[["2008",8,1]]}}}],"schema":"https://github.com/citation-style-language/schema/raw/master/csl-citation.json"} </w:instrText>
      </w:r>
      <w:r w:rsidR="009E091E">
        <w:rPr>
          <w:rFonts w:ascii="Times New Roman" w:hAnsi="Times New Roman" w:cs="Times New Roman"/>
        </w:rPr>
        <w:fldChar w:fldCharType="separate"/>
      </w:r>
      <w:r w:rsidR="00A570A2" w:rsidRPr="00A570A2">
        <w:rPr>
          <w:rFonts w:ascii="Times New Roman" w:hAnsi="Times New Roman" w:cs="Times New Roman"/>
        </w:rPr>
        <w:t>[66]</w:t>
      </w:r>
      <w:r w:rsidR="009E091E">
        <w:rPr>
          <w:rFonts w:ascii="Times New Roman" w:hAnsi="Times New Roman" w:cs="Times New Roman"/>
        </w:rPr>
        <w:fldChar w:fldCharType="end"/>
      </w:r>
      <w:r w:rsidR="00131D3C">
        <w:rPr>
          <w:rFonts w:ascii="Times New Roman" w:hAnsi="Times New Roman" w:cs="Times New Roman"/>
        </w:rPr>
        <w:t xml:space="preserve">. </w:t>
      </w:r>
      <w:r w:rsidR="003122E9">
        <w:rPr>
          <w:rFonts w:ascii="Times New Roman" w:hAnsi="Times New Roman" w:cs="Times New Roman"/>
        </w:rPr>
        <w:t xml:space="preserve">Most trials of pharmacological therapy for GAD have excluded </w:t>
      </w:r>
      <w:r w:rsidR="008C51CE">
        <w:rPr>
          <w:rFonts w:ascii="Times New Roman" w:hAnsi="Times New Roman" w:cs="Times New Roman"/>
        </w:rPr>
        <w:t>older adults</w:t>
      </w:r>
      <w:r w:rsidR="00D721D9">
        <w:rPr>
          <w:rFonts w:ascii="Times New Roman" w:hAnsi="Times New Roman" w:cs="Times New Roman"/>
        </w:rPr>
        <w:t xml:space="preserve">, however individual RCTs have demonstrated the effectiveness of citalopram, pregabalin and quetiapine </w:t>
      </w:r>
      <w:r w:rsidR="00D721D9">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{"citationID":"P3y7MNMv","properties":{"formattedCitation":"[67\\uc0\\u8211{}69]","plainCitation":"[67–69]","noteIndex":0},"citationItems":[{"id":491,"uris":["http://zotero.org/users/11154225/items/VRZUMPBX"],"itemData":{"id":491,"type":"article-journal","abstract":"OBJECTIVE: Anxiety disorders are highly prevalent in elderly persons. However, to date, the efficacy of selective serotonin reuptake inhibitors (SSRIs) for the treatment of anxiety disorders in this age group has not been established.\nMETHOD: Thirty-four participants age 60 and older with a DSM-IV anxiety disorder (mainly generalized anxiety disorder) and a Hamilton Anxiety Rating Scale score of 17 or higher were randomly assigned under double-blind conditions to either citalopram or placebo. Response was defined as a score of 1 (very much improved) or 2 (much improved) on the Clinical Global Improvement scale or a 50% reduction in the Hamilton anxiety scale score. Response and side effects with citalopram and placebo were compared by using chi-square tests and linear modeling.\nRESULTS: Eleven (65%) of the 17 citalopram-treated participants responded by 8 weeks, versus four (24%) of the 17 placebo-treated participants. The most common and problematic side effect in the citalopram group was sedation.\nCONCLUSIONS: The authors believe this to be the first prospective controlled study to test the efficacy of an SSRI in the management of anxiety disorders among the elderly. These results support the efficacy of citalopram in late-life anxiety disorders. They need to be replicated in a larger study group.","container-title":"The American Journal of Psychiatry","DOI":"10.1176/appi.ajp.162.1.146","ISSN":"0002-953X","issue":"1","journalAbbreviation":"Am J Psychiatry","language":"eng","note":"PMID: 15625213","page":"146-150","source":"PubMed","title":"Efficacy and tolerability of citalopram in the treatment of late-life anxiety disorders: results from an 8-week randomized, placebo-controlled trial","title-short":"Efficacy and tolerability of citalopram in the treatment of late-life anxiety disorders","volume":"162","author":[{"family":"Lenze","given":"Eric J."},{"family":"Mulsant","given":"Benoit H."},{"family":"Shear","given":"M. Katherine"},{"family":"Dew","given":"Mary Amanda"},{"family":"Miller","given":"Mark D."},{"family":"Pollock","given":"Bruce G."},{"family":"Houck","given":"Patricia"},{"family":"Tracey","given":"Barbara"},{"family":"Reynolds","given":"Charles F."}],"issued":{"date-parts":[["2005",1]]}}},{"id":495,"uris":["http://zotero.org/users/11154225/items/6A2SN569"],"itemData":{"id":495,"type":"article-journal","abstract":"BACKGROUND: Pregabalin is a novel compound that has been shown to have efficacy in the treatment of generalised anxiety disorder and is licensed for the treatment of the disorder in the European Union.\nAIMS: The current study was designed to evaluate the safety and efficacy of pregabalin, an alpha(2)delta-ligand, in the treatment of generalised anxiety disorder in people 65 years and older.\nMETHOD: This was a double-blind, randomised (2:1), placebo-controlled, 8-week trial of pregabalin, in flexible doses of 150-600 mg/day, in the treatment of DSM-IV generalised anxiety disorder with a baseline Hamilton Rating Scale for Anxiety (HRSA) total score &gt;/=20. The primary outcome was end-point (week 8 or last visit, with last observation carried forward (LOCF)) change in HRSA total score.\nRESULTS: A total of 273 patients (women, 78%; mean age, 72 years (s.d.=6); mean baseline HRSA total score, 26 (s.d.=4.6)) were randomised and received study treatment. On the primary intent-to-treat LOCF analysis, pregabalin was associated with a 2-point greater reduction in HRSA total score than placebo (12.87 v. 10.7; P&lt;0.05). In a post hoc repeated measures mixed-effect model analysis, pregabalin was associated with significantly greater improvement than placebo in the HRSA total score from week 2 (-9.8 (s.d.=0.6) v. -7.2 (s.d.=0.8); P=0.0052) through week 8 (-14.4 (s.d.=0.6) v. -11.6 (s.d.=0.8); P=0.0070). Significant improvement was observed in the pregabalin group on both the HRSA psychic and somatic anxiety factors. There was a significantly greater decrease from baseline in mean Hamilton Rating Scale for Depression (HRSD) score with pregabalin compared with placebo (-5.48 (s.d.=0.46) v. -4.02 (s.d.=0.59); P=0.041). Pregabalin was well-tolerated, with almost all adverse events in the mild-to-moderate range, and self-limiting (median duration of 4-16 days). Discontinuations due to adverse events were similar for pregabalin (10.7%) and placebo (9.4%).\nCONCLUSIONS: Pregabalin, in doses of 150-600 mg/day, was a safe and effective treatment of generalised anxiety disorder in patients 65 years and older. The anxiolytic efficacy of pregabalin had an early onset (by 2 weeks) and significantly improved both psychic and somatic symptoms of anxiety.","container-title":"The British Journal of Psychiatry: The Journal of Mental Science","DOI":"10.1192/bjp.bp.107.037788","ISSN":"1472-1465","issue":"5","journalAbbreviation":"Br J Psychiatry","language":"eng","note":"PMID: 18978320","page":"389-394","source":"PubMed","title":"Efficacy and safety of pregabalin in elderly people with generalised anxiety disorder","volume":"193","author":[{"family":"Montgomery","given":"Stuart"},{"family":"Chatamra","given":"Krai"},{"family":"Pauer","given":"Lynne"},{"family":"Whalen","given":"Ed"},{"family":"Baldinetti","given":"Francesca"}],"issued":{"date-parts":[["2008",11]]}}},{"id":493,"uris":["http://zotero.org/users/11154225/items/7H9MH9KK"],"itemData":{"id":493,"type":"article-journal","abstract":"OBJECTIVE: The objective of the study was to evaluate once-daily extended release quetiapine fumarate (quetiapine XR) monotherapy in older patients with generalized anxiety disorder (GAD).\nMETHODS: An 11-week (9-week treatment; 2-week posttreatment), randomized, double-blind, placebo-controlled study (D1448C00015) of flexibly-dosed quetiapine XR (50-300 mg/day) or placebo conducted at 47 sites (Estonia, Poland, Russia, Ukraine, and USA) between September 2006 and April 2008. Patients (≥66 years) with DSM-IV diagnosis of GAD, Hamilton Anxiety Rating Scale (HAM-A) total score of ≥20 with item 1 (anxious mood) and 2 (tension) scores of ≥2, Clinical Global Impressions-Severity of Illness (CGI-S) score of ≥4, and Montgomery Åsberg Depression Rating Scale (MADRS) total score of ≤16 were eligible for inclusion. Primary endpoint: week 9 change from randomization in HAM-A total score.\nRESULTS: Patients were randomized to quetiapine XR (n = 223) or placebo (n = 227). At week 9, quetiapine XR significantly reduced HAM-A total score versus placebo (least squares mean -14.97 versus -7.21; p &lt; 0.001); symptom improvement with quetiapine XR versus placebo was significant at week 1 (p &lt; 0.001). At week 9, quetiapine XR demonstrated significant benefits over placebo for HAM-A response and remission rates, HAM-A psychic and somatic cluster, MADRS total, CGI-S, Pittsburgh Sleep Quality Index global, pain visual analog scale, and Quality of Life, Enjoyment and Satisfaction Questionnaire short form % maximum total scores and Clinical Global Impressions-Improvement (% patients with a score of 1/2) (all p &lt; 0.001). Adverse events (&gt;5% in either treatment group) included somnolence, dry mouth, dizziness, headache, and nausea.\nCONCLUSIONS: Quetiapine XR (50-300 mg/day) monotherapy is effective in the short term in improving symptoms of anxiety in older patients with GAD, with symptom improvement seen as early as week 1. Tolerability findings were generally consistent with the known profile of quetiapine.","container-title":"International Journal of Geriatric Psychiatry","DOI":"10.1002/gps.3867","ISSN":"1099-1166","issue":"6","journalAbbreviation":"Int J Geriatr Psychiatry","language":"eng","note":"PMID: 23070803","page":"615-625","source":"PubMed","title":"Double-blind, randomized study of extended release quetiapine fumarate (quetiapine XR) monotherapy in older patients with generalized anxiety disorder","volume":"28","author":[{"family":"Mezhebovsky","given":"Irina"},{"family":"Mägi","given":"Kairi"},{"family":"She","given":"Fahua"},{"family":"Datto","given":"Catherine"},{"family":"Eriksson","given":"Hans"}],"issued":{"date-parts":[["2013",6]]}}}],"schema":"https://github.com/citation-style-language/schema/raw/master/csl-citation.json"} </w:instrText>
      </w:r>
      <w:r w:rsidR="00D721D9">
        <w:rPr>
          <w:rFonts w:ascii="Times New Roman" w:hAnsi="Times New Roman" w:cs="Times New Roman"/>
        </w:rPr>
        <w:fldChar w:fldCharType="separate"/>
      </w:r>
      <w:r w:rsidR="00A570A2" w:rsidRPr="00A570A2">
        <w:rPr>
          <w:rFonts w:ascii="Times New Roman" w:hAnsi="Times New Roman" w:cs="Times New Roman"/>
          <w:szCs w:val="24"/>
        </w:rPr>
        <w:t>[67–69]</w:t>
      </w:r>
      <w:r w:rsidR="00D721D9">
        <w:rPr>
          <w:rFonts w:ascii="Times New Roman" w:hAnsi="Times New Roman" w:cs="Times New Roman"/>
        </w:rPr>
        <w:fldChar w:fldCharType="end"/>
      </w:r>
      <w:r w:rsidR="008C51CE">
        <w:rPr>
          <w:rFonts w:ascii="Times New Roman" w:hAnsi="Times New Roman" w:cs="Times New Roman"/>
        </w:rPr>
        <w:t>.</w:t>
      </w:r>
      <w:r w:rsidR="00F55E7A">
        <w:rPr>
          <w:rFonts w:ascii="Times New Roman" w:hAnsi="Times New Roman" w:cs="Times New Roman"/>
        </w:rPr>
        <w:t xml:space="preserve"> </w:t>
      </w:r>
      <w:r w:rsidR="00B94C66">
        <w:rPr>
          <w:rFonts w:ascii="Times New Roman" w:hAnsi="Times New Roman" w:cs="Times New Roman"/>
        </w:rPr>
        <w:t>Despite this</w:t>
      </w:r>
      <w:r w:rsidR="00B03B85">
        <w:rPr>
          <w:rFonts w:ascii="Times New Roman" w:hAnsi="Times New Roman" w:cs="Times New Roman"/>
        </w:rPr>
        <w:t>,</w:t>
      </w:r>
      <w:r w:rsidR="00B94C66">
        <w:rPr>
          <w:rFonts w:ascii="Times New Roman" w:hAnsi="Times New Roman" w:cs="Times New Roman"/>
        </w:rPr>
        <w:t xml:space="preserve"> current treatment guid</w:t>
      </w:r>
      <w:r w:rsidR="00B03B85">
        <w:rPr>
          <w:rFonts w:ascii="Times New Roman" w:hAnsi="Times New Roman" w:cs="Times New Roman"/>
        </w:rPr>
        <w:t>elines</w:t>
      </w:r>
      <w:r w:rsidR="00B94C66">
        <w:rPr>
          <w:rFonts w:ascii="Times New Roman" w:hAnsi="Times New Roman" w:cs="Times New Roman"/>
        </w:rPr>
        <w:t xml:space="preserve"> recommend broadly similar use </w:t>
      </w:r>
      <w:r w:rsidR="00B7195C">
        <w:rPr>
          <w:rFonts w:ascii="Times New Roman" w:hAnsi="Times New Roman" w:cs="Times New Roman"/>
        </w:rPr>
        <w:t xml:space="preserve">of pharmacological agents, </w:t>
      </w:r>
      <w:r w:rsidR="00F42284">
        <w:rPr>
          <w:rFonts w:ascii="Times New Roman" w:hAnsi="Times New Roman" w:cs="Times New Roman"/>
        </w:rPr>
        <w:t xml:space="preserve">while </w:t>
      </w:r>
      <w:r w:rsidR="00B7195C">
        <w:rPr>
          <w:rFonts w:ascii="Times New Roman" w:hAnsi="Times New Roman" w:cs="Times New Roman"/>
        </w:rPr>
        <w:t xml:space="preserve">recognising the increased </w:t>
      </w:r>
      <w:r w:rsidR="00F42284">
        <w:rPr>
          <w:rFonts w:ascii="Times New Roman" w:hAnsi="Times New Roman" w:cs="Times New Roman"/>
        </w:rPr>
        <w:t>sensitivity</w:t>
      </w:r>
      <w:r w:rsidR="00B7195C">
        <w:rPr>
          <w:rFonts w:ascii="Times New Roman" w:hAnsi="Times New Roman" w:cs="Times New Roman"/>
        </w:rPr>
        <w:t xml:space="preserve"> to adverse effects in this patient group</w:t>
      </w:r>
      <w:r w:rsidR="002B27E4">
        <w:rPr>
          <w:rFonts w:ascii="Times New Roman" w:hAnsi="Times New Roman" w:cs="Times New Roman"/>
        </w:rPr>
        <w:t xml:space="preserve"> </w:t>
      </w:r>
      <w:r w:rsidR="002B27E4">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{"citationID":"Ou1xqO6Q","properties":{"formattedCitation":"[21,53]","plainCitation":"[21,53]","noteIndex":0},"citationItems":[{"id":55,"uris":["http://zotero.org/users/11154225/items/UUQFVWEI"],"itemData":{"id":55,"type":"article-journal","abstract":"AIM: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2B27E4">
        <w:rPr>
          <w:rFonts w:ascii="Times New Roman" w:hAnsi="Times New Roman" w:cs="Times New Roman"/>
        </w:rPr>
        <w:fldChar w:fldCharType="separate"/>
      </w:r>
      <w:r w:rsidR="001605A8" w:rsidRPr="001605A8">
        <w:rPr>
          <w:rFonts w:ascii="Times New Roman" w:hAnsi="Times New Roman" w:cs="Times New Roman"/>
        </w:rPr>
        <w:t>[21,53]</w:t>
      </w:r>
      <w:r w:rsidR="002B27E4">
        <w:rPr>
          <w:rFonts w:ascii="Times New Roman" w:hAnsi="Times New Roman" w:cs="Times New Roman"/>
        </w:rPr>
        <w:fldChar w:fldCharType="end"/>
      </w:r>
      <w:r w:rsidR="00B7195C">
        <w:rPr>
          <w:rFonts w:ascii="Times New Roman" w:hAnsi="Times New Roman" w:cs="Times New Roman"/>
        </w:rPr>
        <w:t>.</w:t>
      </w:r>
      <w:r w:rsidR="002B27E4">
        <w:rPr>
          <w:rFonts w:ascii="Times New Roman" w:hAnsi="Times New Roman" w:cs="Times New Roman"/>
        </w:rPr>
        <w:t xml:space="preserve"> Of particular importance is the </w:t>
      </w:r>
      <w:r w:rsidR="002A7C8A">
        <w:rPr>
          <w:rFonts w:ascii="Times New Roman" w:hAnsi="Times New Roman" w:cs="Times New Roman"/>
        </w:rPr>
        <w:t>increased risk of the syndrome of inappropriate anti-diuretic hormone</w:t>
      </w:r>
      <w:r w:rsidR="00B7195C">
        <w:rPr>
          <w:rFonts w:ascii="Times New Roman" w:hAnsi="Times New Roman" w:cs="Times New Roman"/>
        </w:rPr>
        <w:t xml:space="preserve"> </w:t>
      </w:r>
      <w:r w:rsidR="002A7C8A">
        <w:rPr>
          <w:rFonts w:ascii="Times New Roman" w:hAnsi="Times New Roman" w:cs="Times New Roman"/>
        </w:rPr>
        <w:t>secretion (SIADH</w:t>
      </w:r>
      <w:r w:rsidR="00466EDE">
        <w:rPr>
          <w:rFonts w:ascii="Times New Roman" w:hAnsi="Times New Roman" w:cs="Times New Roman"/>
        </w:rPr>
        <w:t xml:space="preserve">), </w:t>
      </w:r>
      <w:r w:rsidR="00DB0D0B">
        <w:rPr>
          <w:rFonts w:ascii="Times New Roman" w:hAnsi="Times New Roman" w:cs="Times New Roman"/>
        </w:rPr>
        <w:t>increased sensitivity to e</w:t>
      </w:r>
      <w:r w:rsidR="00CF44E3">
        <w:rPr>
          <w:rFonts w:ascii="Times New Roman" w:hAnsi="Times New Roman" w:cs="Times New Roman"/>
        </w:rPr>
        <w:t>xtrapyramidal symptoms,</w:t>
      </w:r>
      <w:r w:rsidR="009B50EB">
        <w:rPr>
          <w:rFonts w:ascii="Times New Roman" w:hAnsi="Times New Roman" w:cs="Times New Roman"/>
        </w:rPr>
        <w:t xml:space="preserve"> increased risk of QT</w:t>
      </w:r>
      <w:r w:rsidR="009B50EB">
        <w:rPr>
          <w:rFonts w:ascii="Times New Roman" w:hAnsi="Times New Roman" w:cs="Times New Roman"/>
          <w:vertAlign w:val="subscript"/>
        </w:rPr>
        <w:t>C</w:t>
      </w:r>
      <w:r w:rsidR="009B50EB">
        <w:rPr>
          <w:rFonts w:ascii="Times New Roman" w:hAnsi="Times New Roman" w:cs="Times New Roman"/>
        </w:rPr>
        <w:t xml:space="preserve"> prolongation and</w:t>
      </w:r>
      <w:r w:rsidR="00CF44E3">
        <w:rPr>
          <w:rFonts w:ascii="Times New Roman" w:hAnsi="Times New Roman" w:cs="Times New Roman"/>
        </w:rPr>
        <w:t xml:space="preserve"> increased sensitivity to </w:t>
      </w:r>
      <w:r w:rsidR="00603B0F">
        <w:rPr>
          <w:rFonts w:ascii="Times New Roman" w:hAnsi="Times New Roman" w:cs="Times New Roman"/>
        </w:rPr>
        <w:t>orthostatic hypotension</w:t>
      </w:r>
      <w:r w:rsidR="00466EDE">
        <w:rPr>
          <w:rFonts w:ascii="Times New Roman" w:hAnsi="Times New Roman" w:cs="Times New Roman"/>
        </w:rPr>
        <w:t xml:space="preserve"> (and resultant dizziness and falls)</w:t>
      </w:r>
      <w:r w:rsidR="009B50EB">
        <w:rPr>
          <w:rFonts w:ascii="Times New Roman" w:hAnsi="Times New Roman" w:cs="Times New Roman"/>
        </w:rPr>
        <w:t>.</w:t>
      </w:r>
      <w:r w:rsidR="00B7195C">
        <w:rPr>
          <w:rFonts w:ascii="Times New Roman" w:hAnsi="Times New Roman" w:cs="Times New Roman"/>
        </w:rPr>
        <w:t xml:space="preserve"> </w:t>
      </w:r>
      <w:r w:rsidR="00F55E7A">
        <w:rPr>
          <w:rFonts w:ascii="Times New Roman" w:hAnsi="Times New Roman" w:cs="Times New Roman"/>
        </w:rPr>
        <w:t xml:space="preserve">Several RCTs of CBT have been </w:t>
      </w:r>
      <w:r w:rsidR="00B94C66">
        <w:rPr>
          <w:rFonts w:ascii="Times New Roman" w:hAnsi="Times New Roman" w:cs="Times New Roman"/>
        </w:rPr>
        <w:t xml:space="preserve">specifically </w:t>
      </w:r>
      <w:r w:rsidR="00F55E7A">
        <w:rPr>
          <w:rFonts w:ascii="Times New Roman" w:hAnsi="Times New Roman" w:cs="Times New Roman"/>
        </w:rPr>
        <w:t xml:space="preserve">conducted with older adults however, and support the </w:t>
      </w:r>
      <w:r w:rsidR="00B94C66">
        <w:rPr>
          <w:rFonts w:ascii="Times New Roman" w:hAnsi="Times New Roman" w:cs="Times New Roman"/>
        </w:rPr>
        <w:t>efficacy</w:t>
      </w:r>
      <w:r w:rsidR="00F55E7A">
        <w:rPr>
          <w:rFonts w:ascii="Times New Roman" w:hAnsi="Times New Roman" w:cs="Times New Roman"/>
        </w:rPr>
        <w:t xml:space="preserve"> of CBT over wait list control in </w:t>
      </w:r>
      <w:r w:rsidR="00D04BB3">
        <w:rPr>
          <w:rFonts w:ascii="Times New Roman" w:hAnsi="Times New Roman" w:cs="Times New Roman"/>
        </w:rPr>
        <w:t>meta-</w:t>
      </w:r>
      <w:r w:rsidR="00B94C66">
        <w:rPr>
          <w:rFonts w:ascii="Times New Roman" w:hAnsi="Times New Roman" w:cs="Times New Roman"/>
        </w:rPr>
        <w:t>analysis</w:t>
      </w:r>
      <w:r w:rsidR="00D04BB3">
        <w:rPr>
          <w:rFonts w:ascii="Times New Roman" w:hAnsi="Times New Roman" w:cs="Times New Roman"/>
        </w:rPr>
        <w:t xml:space="preserve"> of trial data </w:t>
      </w:r>
      <w:r w:rsidR="00D04BB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{"citationID":"orlmV0cA","properties":{"formattedCitation":"[70]","plainCitation":"[70]","noteIndex":0},"citationItems":[{"id":253,"uris":["http://zotero.org/users/11154225/items/K7YVLVMV"],"itemData":{"id":253,"type":"article-journal","abstract":"OBJECTIVE: Generalized anxiety disorder (GAD) is a common disorder in older adults producing functional impairment, and psychotherapy is the preferred treatment option. Meta-analytic methods sought to determine the efficacy of outpatient cognitive behavioral therapy (CBT) with respect to the hallmark feature of GAD-uncontrolled and excessive worry. In order to optimize clinical applicability, variables associated with GAD treatment outcomes were also examined.\nMETHODS: Systematic search of relevant databases and iterative searches of references from articles retrieved. All studies were required to have been a randomized control trial (RCT), to have used the Penn State Worry Questionnaire (PSWQ) or its abbreviated version (PSWQ-A) as an outcome measure, and to have conducted CBT with outpatient older adults. Fourteen RCTs (N = 985) were suitable and random-effects meta-analyses and univariate meta-regressions were conducted.\nRESULTS: At the end of treatment, and at 6-month follow-up, significant treatment effects favoring CBT were found in comparison to a waitlist or treatment-as-usual. When CBT was compared with active controls, a small nonsignificant treatment advantage was found for CBT at the end of treatment, with equivalence of outcomes at follow-up. Treatment effect size of CBT for GAD was significantly associated with attrition rates and depression outcomes.\nCONCLUSIONS: CBT is more helpful than having no treatment for GAD in later life. Nevertheless, whether CBT shows long-term durability, or is superior to other commonly available treatments (such as supportive psychotherapy), remains to be tested. The relationship between treatment effects for GAD and depression following CBT warrants further research.","container-title":"The American Journal of Geriatric Psychiatry: Official Journal of the American Association for Geriatric Psychiatry","DOI":"10.1016/j.jagp.2016.06.006","ISSN":"1545-7214","issue":"11","journalAbbreviation":"Am J Geriatr Psychiatry","language":"eng","note":"PMID: 27687212","page":"1063-1073","source":"PubMed","title":"Efficacy of Cognitive Behavioral Therapy for Generalized Anxiety Disorder in Older Adults: Systematic Review, Meta-Analysis, and Meta-Regression","title-short":"Efficacy of Cognitive Behavioral Therapy for Generalized Anxiety Disorder in Older Adults","volume":"24","author":[{"family":"Hall","given":"Jo"},{"family":"Kellett","given":"Stephen"},{"family":"Berrios","given":"Raul"},{"family":"Bains","given":"Manreesh Kaur"},{"family":"Scott","given":"Shonagh"}],"issued":{"date-parts":[["2016",11]]}}}],"schema":"https://github.com/citation-style-language/schema/raw/master/csl-citation.json"} </w:instrText>
      </w:r>
      <w:r w:rsidR="00D04BB3">
        <w:rPr>
          <w:rFonts w:ascii="Times New Roman" w:hAnsi="Times New Roman" w:cs="Times New Roman"/>
        </w:rPr>
        <w:fldChar w:fldCharType="separate"/>
      </w:r>
      <w:r w:rsidR="00A570A2" w:rsidRPr="00A570A2">
        <w:rPr>
          <w:rFonts w:ascii="Times New Roman" w:hAnsi="Times New Roman" w:cs="Times New Roman"/>
        </w:rPr>
        <w:t>[70]</w:t>
      </w:r>
      <w:r w:rsidR="00D04BB3">
        <w:rPr>
          <w:rFonts w:ascii="Times New Roman" w:hAnsi="Times New Roman" w:cs="Times New Roman"/>
        </w:rPr>
        <w:fldChar w:fldCharType="end"/>
      </w:r>
      <w:r w:rsidR="00B94C66">
        <w:rPr>
          <w:rFonts w:ascii="Times New Roman" w:hAnsi="Times New Roman" w:cs="Times New Roman"/>
        </w:rPr>
        <w:t xml:space="preserve">. </w:t>
      </w:r>
      <w:r w:rsidR="008C51CE">
        <w:rPr>
          <w:rFonts w:ascii="Times New Roman" w:hAnsi="Times New Roman" w:cs="Times New Roman"/>
        </w:rPr>
        <w:t xml:space="preserve"> </w:t>
      </w:r>
    </w:p>
    <w:p w14:paraId="24FC2ABC" w14:textId="6F71B92D" w:rsidR="00C72B5F" w:rsidRDefault="00121C4A" w:rsidP="00D304C0">
      <w:pPr>
        <w:spacing w:line="480" w:lineRule="auto"/>
        <w:rPr>
          <w:rFonts w:ascii="Times New Roman" w:hAnsi="Times New Roman" w:cs="Times New Roman"/>
        </w:rPr>
      </w:pPr>
      <w:r>
        <w:rPr>
          <w:rFonts w:ascii="Times New Roman" w:hAnsi="Times New Roman" w:cs="Times New Roman"/>
        </w:rPr>
        <w:t>3.</w:t>
      </w:r>
      <w:r w:rsidR="00DD582E">
        <w:rPr>
          <w:rFonts w:ascii="Times New Roman" w:hAnsi="Times New Roman" w:cs="Times New Roman"/>
        </w:rPr>
        <w:t xml:space="preserve">7 </w:t>
      </w:r>
      <w:r>
        <w:rPr>
          <w:rFonts w:ascii="Times New Roman" w:hAnsi="Times New Roman" w:cs="Times New Roman"/>
        </w:rPr>
        <w:t>Treatment of GAD in children/adolescents</w:t>
      </w:r>
    </w:p>
    <w:p w14:paraId="5F0B4FDD" w14:textId="1B4049D6" w:rsidR="00121C4A" w:rsidRDefault="00121C4A" w:rsidP="00D304C0">
      <w:pPr>
        <w:spacing w:line="480" w:lineRule="auto"/>
        <w:rPr>
          <w:rFonts w:ascii="Times New Roman" w:hAnsi="Times New Roman" w:cs="Times New Roman"/>
        </w:rPr>
      </w:pPr>
      <w:r>
        <w:rPr>
          <w:rFonts w:ascii="Times New Roman" w:hAnsi="Times New Roman" w:cs="Times New Roman"/>
        </w:rPr>
        <w:t>As previously discussed</w:t>
      </w:r>
      <w:r w:rsidR="005457AC">
        <w:rPr>
          <w:rFonts w:ascii="Times New Roman" w:hAnsi="Times New Roman" w:cs="Times New Roman"/>
        </w:rPr>
        <w:t>, the average age of onset of GAD is relatively late for a psychiatric illness with a median age of 32</w:t>
      </w:r>
      <w:r w:rsidR="00442A21">
        <w:rPr>
          <w:rFonts w:ascii="Times New Roman" w:hAnsi="Times New Roman" w:cs="Times New Roman"/>
        </w:rPr>
        <w:t xml:space="preserve"> years</w:t>
      </w:r>
      <w:r w:rsidR="005457AC">
        <w:rPr>
          <w:rFonts w:ascii="Times New Roman" w:hAnsi="Times New Roman" w:cs="Times New Roman"/>
        </w:rPr>
        <w:t xml:space="preserve"> </w:t>
      </w:r>
      <w:r w:rsidR="005457AC">
        <w:rPr>
          <w:rFonts w:ascii="Times New Roman" w:hAnsi="Times New Roman" w:cs="Times New Roman"/>
        </w:rPr>
        <w:fldChar w:fldCharType="begin"/>
      </w:r>
      <w:r w:rsidR="005457AC">
        <w:rPr>
          <w:rFonts w:ascii="Times New Roman" w:hAnsi="Times New Roman" w:cs="Times New Roman"/>
        </w:rPr>
        <w:instrText xml:space="preserve"> ADDIN ZOTERO_ITEM CSL_CITATION {"citationID":"QuSbYtgW","properties":{"formattedCitation":"[11]","plainCitation":"[11]","noteIndex":0},"citationItems":[{"id":162,"uris":["http://zotero.org/users/11154225/items/D86ZESSY"],"itemData":{"id":162,"type":"article-journal","abstract":"Promotion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disorder/social anxiety (8-13 years) to anorexia nervosa/bulimia nervosa/obsessive-compulsive/binge eating/cannabis use disorders (17-22 years), followed by schizophrenia, personality, panic and alcohol use disorders (25-27 years), and finally post-traumatic/depressive/generalized anxiety/bipolar/acute and transient psychotic disorders (30-35 years), with overlap among groups and no significant clustering. These results inform the timing of good mental health promotion/preventive/early intervention, updating the current mental health system structured around a child/adult service schism at age 18.","container-title":"Molecular Psychiatry","DOI":"10.1038/s41380-021-01161-7","ISSN":"1359-4184","issue":"1","journalAbbreviation":"Mol Psychiatry","note":"PMID: 34079068\nPMCID: PMC8960395","page":"281-295","source":"PubMed Central","title":"Age at onset of mental disorders worldwide: large-scale meta-analysis of 192 epidemiological studies","title-short":"Age at onset of mental disorders worldwide","volume":"27","author":[{"family":"Solmi","given":"Marco"},{"family":"Radua","given":"Joaquim"},{"family":"Olivola","given":"Miriam"},{"family":"Croce","given":"Enrico"},{"family":"Soardo","given":"Livia"},{"family":"Salazar de Pablo","given":"Gonzalo"},{"family":"Il Shin","given":"Jae"},{"family":"Kirkbride","given":"James B."},{"family":"Jones","given":"Peter"},{"family":"Kim","given":"Jae Han"},{"family":"Kim","given":"Jong Yeob"},{"family":"Carvalho","given":"Andrè F."},{"family":"Seeman","given":"Mary V."},{"family":"Correll","given":"Christoph U."},{"family":"Fusar-Poli","given":"Paolo"}],"issued":{"date-parts":[["2022"]]}}}],"schema":"https://github.com/citation-style-language/schema/raw/master/csl-citation.json"} </w:instrText>
      </w:r>
      <w:r w:rsidR="005457AC">
        <w:rPr>
          <w:rFonts w:ascii="Times New Roman" w:hAnsi="Times New Roman" w:cs="Times New Roman"/>
        </w:rPr>
        <w:fldChar w:fldCharType="separate"/>
      </w:r>
      <w:r w:rsidR="005457AC" w:rsidRPr="005457AC">
        <w:rPr>
          <w:rFonts w:ascii="Times New Roman" w:hAnsi="Times New Roman" w:cs="Times New Roman"/>
        </w:rPr>
        <w:t>[11]</w:t>
      </w:r>
      <w:r w:rsidR="005457AC">
        <w:rPr>
          <w:rFonts w:ascii="Times New Roman" w:hAnsi="Times New Roman" w:cs="Times New Roman"/>
        </w:rPr>
        <w:fldChar w:fldCharType="end"/>
      </w:r>
      <w:r w:rsidR="00442A21">
        <w:rPr>
          <w:rFonts w:ascii="Times New Roman" w:hAnsi="Times New Roman" w:cs="Times New Roman"/>
        </w:rPr>
        <w:t xml:space="preserve">. </w:t>
      </w:r>
      <w:r w:rsidR="006569EC">
        <w:rPr>
          <w:rFonts w:ascii="Times New Roman" w:hAnsi="Times New Roman" w:cs="Times New Roman"/>
        </w:rPr>
        <w:t xml:space="preserve">In children between 5 and 16 years of age in the UK, </w:t>
      </w:r>
      <w:r w:rsidR="00441143">
        <w:rPr>
          <w:rFonts w:ascii="Times New Roman" w:hAnsi="Times New Roman" w:cs="Times New Roman"/>
        </w:rPr>
        <w:t xml:space="preserve">0.7% were noted to have GAD in a 2004 cross-sectional study </w:t>
      </w:r>
      <w:r w:rsidR="00090A7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{"citationID":"cLktsPai","properties":{"formattedCitation":"[71]","plainCitation":"[71]","noteIndex":0},"citationItems":[{"id":259,"uris":["http://zotero.org/users/11154225/items/NZB55QR3"],"itemData":{"id":259,"type":"book","event-place":"Basingstoke","publisher":"Palgrave Macmillan","publisher-place":"Basingstoke","title":"Mental health of children and young people in Great Britain. Palgrave macmillan.","author":[{"family":"","given":"Green, H. ed."}],"issued":{"date-parts":[["2005"]]}}}],"schema":"https://github.com/citation-style-language/schema/raw/master/csl-citation.json"} </w:instrText>
      </w:r>
      <w:r w:rsidR="00090A71">
        <w:rPr>
          <w:rFonts w:ascii="Times New Roman" w:hAnsi="Times New Roman" w:cs="Times New Roman"/>
        </w:rPr>
        <w:fldChar w:fldCharType="separate"/>
      </w:r>
      <w:r w:rsidR="00A570A2" w:rsidRPr="00A570A2">
        <w:rPr>
          <w:rFonts w:ascii="Times New Roman" w:hAnsi="Times New Roman" w:cs="Times New Roman"/>
        </w:rPr>
        <w:t>[71]</w:t>
      </w:r>
      <w:r w:rsidR="00090A71">
        <w:rPr>
          <w:rFonts w:ascii="Times New Roman" w:hAnsi="Times New Roman" w:cs="Times New Roman"/>
        </w:rPr>
        <w:fldChar w:fldCharType="end"/>
      </w:r>
      <w:r w:rsidR="001A7B46">
        <w:rPr>
          <w:rFonts w:ascii="Times New Roman" w:hAnsi="Times New Roman" w:cs="Times New Roman"/>
        </w:rPr>
        <w:t xml:space="preserve">. </w:t>
      </w:r>
      <w:r w:rsidR="00317124">
        <w:rPr>
          <w:rFonts w:ascii="Times New Roman" w:hAnsi="Times New Roman" w:cs="Times New Roman"/>
        </w:rPr>
        <w:t xml:space="preserve">The presence of comorbid anxiety disorders alongside GAD, appears particularly common in this patient group </w:t>
      </w:r>
      <w:r w:rsidR="0005718B">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{"citationID":"amffgCR4","properties":{"formattedCitation":"[72]","plainCitation":"[72]","noteIndex":0},"citationItems":[{"id":256,"uris":["http://zotero.org/users/11154225/items/NCUKUSTF"],"itemData":{"id":256,"type":"article-journal","abstract":"Generalised anxiety disorder (GAD) is excessive worry and tension about everyday events that the child or adolescent cannot control and that is expressed on most days for at least 6 months, to the extent that there is distress or difficulty in performing day-to-day tasks.\nThe most common anxieties in children relate to the health of others.GAD in children is highly comorbid, with only 14% of one survey not having a comorbid anxiety disorder.Among adolescents the lifetime prevalence is 3%: if one relaxes the duration criteria to the last 3 months, the lifetime prevalence increases to 5%.\n, Cognitive behavioural therapy (CBT) is the best and most evidenced treatment for anxiety disorders. Please see our previous overview (see Generalised anxiety disorder) for further information on the evidence for CBT., For this update, we have decided to focus on examining the evidence from RCTs and systematic reviews of RCTs for medications that have been suggested for use in GAD, either in children or in adolescents., Most of the options that have been proposed have data suggesting that they may work in adults, but no such data are available for children., We found limited RCT evidence regarding the efficacy of  for childhood GAD. SSRIs (e.g., fluvoxamine, fluoxetine, sertraline) have shown some promise, but antidepressants are associated with abdominal pain and nausea, an increase in initial suicidal ideation, and other adverse effects. , We found no RCT evidence on the effects of , , , , or  in children and adolescents.","container-title":"BMJ Clinical Evidence","ISSN":"1752-8526","journalAbbreviation":"BMJ Clin Evid","note":"PMID: 26763675\nPMCID: PMC4711893","page":"1002","source":"PubMed Central","title":"Generalised anxiety disorder in children and adolescents","volume":"2016","author":[{"family":"Gale","given":"Christopher K."},{"family":"Millichamp","given":"Jane"}],"issued":{"date-parts":[["2016",1,13]]}}}],"schema":"https://github.com/citation-style-language/schema/raw/master/csl-citation.json"} </w:instrText>
      </w:r>
      <w:r w:rsidR="0005718B">
        <w:rPr>
          <w:rFonts w:ascii="Times New Roman" w:hAnsi="Times New Roman" w:cs="Times New Roman"/>
        </w:rPr>
        <w:fldChar w:fldCharType="separate"/>
      </w:r>
      <w:r w:rsidR="00A570A2" w:rsidRPr="00A570A2">
        <w:rPr>
          <w:rFonts w:ascii="Times New Roman" w:hAnsi="Times New Roman" w:cs="Times New Roman"/>
        </w:rPr>
        <w:t>[72]</w:t>
      </w:r>
      <w:r w:rsidR="0005718B">
        <w:rPr>
          <w:rFonts w:ascii="Times New Roman" w:hAnsi="Times New Roman" w:cs="Times New Roman"/>
        </w:rPr>
        <w:fldChar w:fldCharType="end"/>
      </w:r>
      <w:r w:rsidR="00317124">
        <w:rPr>
          <w:rFonts w:ascii="Times New Roman" w:hAnsi="Times New Roman" w:cs="Times New Roman"/>
        </w:rPr>
        <w:t xml:space="preserve">. </w:t>
      </w:r>
      <w:r w:rsidR="003F07CC">
        <w:rPr>
          <w:rFonts w:ascii="Times New Roman" w:hAnsi="Times New Roman" w:cs="Times New Roman"/>
        </w:rPr>
        <w:t xml:space="preserve">Psychological treatments are preferred. A limited number of </w:t>
      </w:r>
      <w:r w:rsidR="00D905D9">
        <w:rPr>
          <w:rFonts w:ascii="Times New Roman" w:hAnsi="Times New Roman" w:cs="Times New Roman"/>
        </w:rPr>
        <w:t>RCTs support</w:t>
      </w:r>
      <w:r w:rsidR="003F07CC">
        <w:rPr>
          <w:rFonts w:ascii="Times New Roman" w:hAnsi="Times New Roman" w:cs="Times New Roman"/>
        </w:rPr>
        <w:t>s</w:t>
      </w:r>
      <w:r w:rsidR="00D905D9">
        <w:rPr>
          <w:rFonts w:ascii="Times New Roman" w:hAnsi="Times New Roman" w:cs="Times New Roman"/>
        </w:rPr>
        <w:t xml:space="preserve"> the </w:t>
      </w:r>
      <w:r w:rsidR="00452608">
        <w:rPr>
          <w:rFonts w:ascii="Times New Roman" w:hAnsi="Times New Roman" w:cs="Times New Roman"/>
        </w:rPr>
        <w:t>efficacy</w:t>
      </w:r>
      <w:r w:rsidR="00D905D9">
        <w:rPr>
          <w:rFonts w:ascii="Times New Roman" w:hAnsi="Times New Roman" w:cs="Times New Roman"/>
        </w:rPr>
        <w:t xml:space="preserve"> of SSRIs</w:t>
      </w:r>
      <w:r w:rsidR="00452608">
        <w:rPr>
          <w:rFonts w:ascii="Times New Roman" w:hAnsi="Times New Roman" w:cs="Times New Roman"/>
        </w:rPr>
        <w:t xml:space="preserve"> </w:t>
      </w:r>
      <w:r w:rsidR="005559B8">
        <w:rPr>
          <w:rFonts w:ascii="Times New Roman" w:hAnsi="Times New Roman" w:cs="Times New Roman"/>
        </w:rPr>
        <w:t>in this group</w:t>
      </w:r>
      <w:r w:rsidR="003F07CC">
        <w:rPr>
          <w:rFonts w:ascii="Times New Roman" w:hAnsi="Times New Roman" w:cs="Times New Roman"/>
        </w:rPr>
        <w:t>,</w:t>
      </w:r>
      <w:r w:rsidR="005559B8">
        <w:rPr>
          <w:rFonts w:ascii="Times New Roman" w:hAnsi="Times New Roman" w:cs="Times New Roman"/>
        </w:rPr>
        <w:t xml:space="preserve"> and current guidelines </w:t>
      </w:r>
      <w:r w:rsidR="003F07CC">
        <w:rPr>
          <w:rFonts w:ascii="Times New Roman" w:hAnsi="Times New Roman" w:cs="Times New Roman"/>
        </w:rPr>
        <w:t>recommend</w:t>
      </w:r>
      <w:r w:rsidR="005559B8">
        <w:rPr>
          <w:rFonts w:ascii="Times New Roman" w:hAnsi="Times New Roman" w:cs="Times New Roman"/>
        </w:rPr>
        <w:t xml:space="preserve"> use of SSRIs as a first line pharmacological treatment </w:t>
      </w:r>
      <w:r w:rsidR="005559B8">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{"citationID":"Rnk1i9M1","properties":{"formattedCitation":"[21,53,73]","plainCitation":"[21,53,73]","noteIndex":0},"citationItems":[{"id":55,"uris":["http://zotero.org/users/11154225/items/UUQFVWEI"],"itemData":{"id":55,"type":"article-journal","abstract":"AIM: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der"},{"family":"Wittchen","given":"Hans-Ulrich"}],"issued":{"date-parts":[["2014",5]]}}},{"id":260,"uris":["http://zotero.org/users/11154225/items/V4GL52RI"],"itemData":{"id":260,"type":"article-journal","abstract":"Generalized anxiety disorder (GAD) often begins during adolescence or early adulthood and persists throughout the lifespan. Randomized controlled trials support the efficacy of selective serotonin and selective serotonin norepinephrine reuptake inhibitors (SSRIs and SNRIs, respectively), as well as benzodiazepines, azapirones, anti-adrenergic medications, melatonin analogs, second-generation antipsychotics, kava, and lavender oil in GAD. However, psychopharmacologic treatment selection requires clinicians to consider multiple factors, including age, co-morbidity, and prior treatment. Areas covered: The authors review the literature concerning pharmacotherapy for pediatric and adult patients with GAD with specific commentary on the efficacy and tolerability of selected agents in these age groups. The authors describe an algorithmic approach to the pediatric and adult patient with GAD and highlight considerations for the use of selected medications in these patients. Expert opinion: In adults with GAD, SSRIs and SNRIs represent the first-line psychopharmacologic treatment while second-line pharmacotherapies include buspirone, benzodiazepines, SGAs, and pregabalin. In pediatric patients with GAD, SSRIs should be considered the first line pharmacotherapy and psychotherapy enhances antidepressant response.","container-title":"Expert Opinion on Pharmacotherapy","DOI":"10.1080/14656566.2018.1491966","ISSN":"1744-7666","issue":"10","journalAbbreviation":"Expert Opin Pharmacother","language":"eng","note":"PMID: 30056792\nPMCID: PMC6340395","page":"1057-1070","source":"PubMed","title":"Pharmacotherapy for generalized anxiety disorder in adult and pediatric patients: an evidence-based treatment review","title-short":"Pharmacotherapy for generalized anxiety disorder in adult and pediatric patients","volume":"19","author":[{"family":"Strawn","given":"Jeffrey R."},{"family":"Geracioti","given":"Laura"},{"family":"Rajdev","given":"Neil"},{"family":"Clemenza","given":"Kelly"},{"family":"Levine","given":"Amir"}],"issued":{"date-parts":[["2018",7]]}}}],"schema":"https://github.com/citation-style-language/schema/raw/master/csl-citation.json"} </w:instrText>
      </w:r>
      <w:r w:rsidR="005559B8">
        <w:rPr>
          <w:rFonts w:ascii="Times New Roman" w:hAnsi="Times New Roman" w:cs="Times New Roman"/>
        </w:rPr>
        <w:fldChar w:fldCharType="separate"/>
      </w:r>
      <w:r w:rsidR="00A570A2" w:rsidRPr="00A570A2">
        <w:rPr>
          <w:rFonts w:ascii="Times New Roman" w:hAnsi="Times New Roman" w:cs="Times New Roman"/>
        </w:rPr>
        <w:t>[21,53,73]</w:t>
      </w:r>
      <w:r w:rsidR="005559B8">
        <w:rPr>
          <w:rFonts w:ascii="Times New Roman" w:hAnsi="Times New Roman" w:cs="Times New Roman"/>
        </w:rPr>
        <w:fldChar w:fldCharType="end"/>
      </w:r>
      <w:r w:rsidR="007F01DB">
        <w:rPr>
          <w:rFonts w:ascii="Times New Roman" w:hAnsi="Times New Roman" w:cs="Times New Roman"/>
        </w:rPr>
        <w:t xml:space="preserve">. </w:t>
      </w:r>
    </w:p>
    <w:p w14:paraId="437D4400" w14:textId="64531DD8" w:rsidR="00803932" w:rsidRDefault="00803932" w:rsidP="00D304C0">
      <w:pPr>
        <w:spacing w:line="480" w:lineRule="auto"/>
        <w:rPr>
          <w:rFonts w:ascii="Times New Roman" w:hAnsi="Times New Roman" w:cs="Times New Roman"/>
        </w:rPr>
      </w:pPr>
      <w:r>
        <w:rPr>
          <w:rFonts w:ascii="Times New Roman" w:hAnsi="Times New Roman" w:cs="Times New Roman"/>
        </w:rPr>
        <w:t>3.</w:t>
      </w:r>
      <w:r w:rsidR="00DD582E">
        <w:rPr>
          <w:rFonts w:ascii="Times New Roman" w:hAnsi="Times New Roman" w:cs="Times New Roman"/>
        </w:rPr>
        <w:t xml:space="preserve">8 </w:t>
      </w:r>
      <w:r>
        <w:rPr>
          <w:rFonts w:ascii="Times New Roman" w:hAnsi="Times New Roman" w:cs="Times New Roman"/>
        </w:rPr>
        <w:t xml:space="preserve">Maintenance treatment </w:t>
      </w:r>
    </w:p>
    <w:p w14:paraId="540C2C94" w14:textId="35DF93EE" w:rsidR="002C0509" w:rsidRDefault="001A6015" w:rsidP="004532CC">
      <w:pPr>
        <w:spacing w:line="480" w:lineRule="auto"/>
        <w:rPr>
          <w:rFonts w:ascii="Times New Roman" w:hAnsi="Times New Roman" w:cs="Times New Roman"/>
        </w:rPr>
      </w:pPr>
      <w:r>
        <w:rPr>
          <w:rFonts w:ascii="Times New Roman" w:hAnsi="Times New Roman" w:cs="Times New Roman"/>
        </w:rPr>
        <w:t>Most</w:t>
      </w:r>
      <w:r w:rsidR="006564BD">
        <w:rPr>
          <w:rFonts w:ascii="Times New Roman" w:hAnsi="Times New Roman" w:cs="Times New Roman"/>
        </w:rPr>
        <w:t xml:space="preserve"> RCTs conducted in </w:t>
      </w:r>
      <w:r w:rsidR="004A1CD6">
        <w:rPr>
          <w:rFonts w:ascii="Times New Roman" w:hAnsi="Times New Roman" w:cs="Times New Roman"/>
        </w:rPr>
        <w:t xml:space="preserve">children and adolescents </w:t>
      </w:r>
      <w:r w:rsidR="003F07CC">
        <w:rPr>
          <w:rFonts w:ascii="Times New Roman" w:hAnsi="Times New Roman" w:cs="Times New Roman"/>
        </w:rPr>
        <w:t xml:space="preserve">with </w:t>
      </w:r>
      <w:r w:rsidR="006564BD">
        <w:rPr>
          <w:rFonts w:ascii="Times New Roman" w:hAnsi="Times New Roman" w:cs="Times New Roman"/>
        </w:rPr>
        <w:t>GAD, as with other psychiatric illness</w:t>
      </w:r>
      <w:r w:rsidR="003F07CC">
        <w:rPr>
          <w:rFonts w:ascii="Times New Roman" w:hAnsi="Times New Roman" w:cs="Times New Roman"/>
        </w:rPr>
        <w:t>es,</w:t>
      </w:r>
      <w:r w:rsidR="006564BD">
        <w:rPr>
          <w:rFonts w:ascii="Times New Roman" w:hAnsi="Times New Roman" w:cs="Times New Roman"/>
        </w:rPr>
        <w:t xml:space="preserve"> are relatively short in duration</w:t>
      </w:r>
      <w:r w:rsidR="004532CC">
        <w:rPr>
          <w:rFonts w:ascii="Times New Roman" w:hAnsi="Times New Roman" w:cs="Times New Roman"/>
        </w:rPr>
        <w:t xml:space="preserve"> (the median length of follow-up in the previous discussed meta-</w:t>
      </w:r>
      <w:r w:rsidR="00A566E7">
        <w:rPr>
          <w:rFonts w:ascii="Times New Roman" w:hAnsi="Times New Roman" w:cs="Times New Roman"/>
        </w:rPr>
        <w:t>analysis</w:t>
      </w:r>
      <w:r w:rsidR="004532CC">
        <w:rPr>
          <w:rFonts w:ascii="Times New Roman" w:hAnsi="Times New Roman" w:cs="Times New Roman"/>
        </w:rPr>
        <w:t xml:space="preserve"> was only 8 weeks </w:t>
      </w:r>
      <w:r w:rsidR="004532CC">
        <w:rPr>
          <w:rFonts w:ascii="Times New Roman" w:hAnsi="Times New Roman" w:cs="Times New Roman"/>
        </w:rPr>
        <w:fldChar w:fldCharType="begin"/>
      </w:r>
      <w:r w:rsidR="00044FD4">
        <w:rPr>
          <w:rFonts w:ascii="Times New Roman" w:hAnsi="Times New Roman" w:cs="Times New Roman"/>
        </w:rPr>
        <w:instrText xml:space="preserve"> ADDIN ZOTERO_ITEM CSL_CITATION {"citationID":"ixPSdTJM","properties":{"formattedCitation":"[18]","plainCitation":"[18]","noteIndex":0},"citationItems":[{"id":43,"uris":["http://zotero.org/users/11154225/items/Q62CWCDP"],"itemData":{"id":43,"type":"article-journal","abstract":"BACKGROUND: Generalised anxiety disorder is a disease that can be associated with substantial dysfunction. Pharmacological treatment is often the first choice for clinicians because of the cost and resource constraints of psychological alternatives, but there is a paucity of comparative information for the multiple available drug choices.\nMETHODS: A systematic review and network meta-analysis was performed on randomised trials in adult outpatients with generalised anxiety disorder identified from MEDLINE, Web of Science, Cochrane Library, ClinicalTrials.gov, Chinese National Knowledge Infrastructure (CNKI), Wanfang data, Drugs@FDA and commercial pharmaceutical registries. Placebo and active control trials were included. Data were extracted from all manuscripts and reports. Primary outcomes were efficacy (mean difference [MD] in change in Hamilton Anxiety Scale Score) and acceptability (study discontinuations for any cause). We estimated summary mean treatment differences and odds ratios using network meta-analyses with random effects. This study is registered with PROSPERO, number CRD42018087106.\nFINDINGS: Studies were published between Jan 1, 1994 and Aug 1, 2017, in which 1992 potential studies were screened for inclusion. This analysis is based on 89 trials, which included 25 441 patients randomly assigned to 22 different active drugs or placebo. Duloxetine (MD -3·13, 95% credible interval [CrI] -4·13 to -2·13), pregabalin (MD -2·79, 95% CrI -3·69 to -1·91), venlafaxine (MD -2·69, 95% CrI -3·50 to -1·89), and escitalopram (MD -2·45, 95% CrI -3·27 to -1·63) were more efficacious than placebo with relatively good acceptability. Mirtazapine, sertraline, fluoxetine, buspirone, and agomelatine were also found to be efficacious and well tolerated but these findings were limited by small sample sizes. Quetiapine (MD -3·60 95% CrI -4·83 to -2·39) had the largest effect on HAM-A but it was poorly tolerated (odds ratio 1·44, 95% CrI 1·16-1·80) when compared with placebo. Likewise, paroxetine and benzodiazepines were effective but also poorly tolerated when compared with placebo. Risk of reporting bias was considered low, and when possible all completed studies were included to avoid publication bias.\nINTERPRETATION: To our knowledge, this is the largest contemporary review of pharmacological agents for the treatment of generalised anxiety disorder by use of network analysis. There are several effective treatment choices for generalised anxiety disorder across classes of medication. The failure of initial pharmacological therapy might not be a reason to abandon a pharmacological treatment strategy.\nFUNDING: No funding was received for this research.","container-title":"Lancet (London, England)","DOI":"10.1016/S0140-6736(18)31793-8","ISSN":"1474-547X","issue":"10173","journalAbbreviation":"Lancet","language":"eng","note":"PMID: 30712879","page":"768-777","source":"PubMed","title":"Pharmacological treatments for generalised anxiety disorder: a systematic review and network meta-analysis","title-short":"Pharmacological treatments for generalised anxiety disorder","volume":"393","author":[{"family":"Slee","given":"April"},{"family":"Nazareth","given":"Irwin"},{"family":"Bondaronek","given":"Paulina"},{"family":"Liu","given":"Yifeng"},{"family":"Cheng","given":"Zhihang"},{"family":"Freemantle","given":"Nick"}],"issued":{"date-parts":[["2019",2,23]]}}}],"schema":"https://github.com/citation-style-language/schema/raw/master/csl-citation.json"} </w:instrText>
      </w:r>
      <w:r w:rsidR="004532CC">
        <w:rPr>
          <w:rFonts w:ascii="Times New Roman" w:hAnsi="Times New Roman" w:cs="Times New Roman"/>
        </w:rPr>
        <w:fldChar w:fldCharType="separate"/>
      </w:r>
      <w:r w:rsidR="00044FD4" w:rsidRPr="00044FD4">
        <w:rPr>
          <w:rFonts w:ascii="Times New Roman" w:hAnsi="Times New Roman" w:cs="Times New Roman"/>
        </w:rPr>
        <w:t>[18]</w:t>
      </w:r>
      <w:r w:rsidR="004532CC">
        <w:rPr>
          <w:rFonts w:ascii="Times New Roman" w:hAnsi="Times New Roman" w:cs="Times New Roman"/>
        </w:rPr>
        <w:fldChar w:fldCharType="end"/>
      </w:r>
      <w:r w:rsidR="00A566E7">
        <w:rPr>
          <w:rFonts w:ascii="Times New Roman" w:hAnsi="Times New Roman" w:cs="Times New Roman"/>
        </w:rPr>
        <w:t xml:space="preserve">). </w:t>
      </w:r>
      <w:r w:rsidR="00E328A4">
        <w:rPr>
          <w:rFonts w:ascii="Times New Roman" w:hAnsi="Times New Roman" w:cs="Times New Roman"/>
        </w:rPr>
        <w:t xml:space="preserve">The efficacy and need for long-term pharmacological treatment can be assessed with placebo-controlled relapse prevention trials. </w:t>
      </w:r>
      <w:r w:rsidR="00207FA1">
        <w:rPr>
          <w:rFonts w:ascii="Times New Roman" w:hAnsi="Times New Roman" w:cs="Times New Roman"/>
        </w:rPr>
        <w:t>A 2017 systematic review and meta-</w:t>
      </w:r>
      <w:r w:rsidR="00FA6D3B">
        <w:rPr>
          <w:rFonts w:ascii="Times New Roman" w:hAnsi="Times New Roman" w:cs="Times New Roman"/>
        </w:rPr>
        <w:t>analysis</w:t>
      </w:r>
      <w:r w:rsidR="00207FA1">
        <w:rPr>
          <w:rFonts w:ascii="Times New Roman" w:hAnsi="Times New Roman" w:cs="Times New Roman"/>
        </w:rPr>
        <w:t xml:space="preserve"> of </w:t>
      </w:r>
      <w:r w:rsidR="002C557A">
        <w:rPr>
          <w:rFonts w:ascii="Times New Roman" w:hAnsi="Times New Roman" w:cs="Times New Roman"/>
        </w:rPr>
        <w:t xml:space="preserve">risk of relapse after </w:t>
      </w:r>
      <w:r w:rsidR="00FA6D3B">
        <w:rPr>
          <w:rFonts w:ascii="Times New Roman" w:hAnsi="Times New Roman" w:cs="Times New Roman"/>
        </w:rPr>
        <w:t xml:space="preserve">antidepressant discontinuation </w:t>
      </w:r>
      <w:r w:rsidR="000C7E2A">
        <w:rPr>
          <w:rFonts w:ascii="Times New Roman" w:hAnsi="Times New Roman" w:cs="Times New Roman"/>
        </w:rPr>
        <w:t>in anxiety disorders</w:t>
      </w:r>
      <w:r w:rsidR="00FC7F04">
        <w:rPr>
          <w:rFonts w:ascii="Times New Roman" w:hAnsi="Times New Roman" w:cs="Times New Roman"/>
        </w:rPr>
        <w:t>, identified 6 trials in GAD</w:t>
      </w:r>
      <w:r w:rsidR="00C666A4">
        <w:rPr>
          <w:rFonts w:ascii="Times New Roman" w:hAnsi="Times New Roman" w:cs="Times New Roman"/>
        </w:rPr>
        <w:t xml:space="preserve"> </w:t>
      </w:r>
      <w:r w:rsidR="003F07CC">
        <w:rPr>
          <w:rFonts w:ascii="Times New Roman" w:hAnsi="Times New Roman" w:cs="Times New Roman"/>
        </w:rPr>
        <w:t xml:space="preserve">(for </w:t>
      </w:r>
      <w:r w:rsidR="00884B97">
        <w:rPr>
          <w:rFonts w:ascii="Times New Roman" w:hAnsi="Times New Roman" w:cs="Times New Roman"/>
        </w:rPr>
        <w:t>paroxetine, escitalopram, duloxetine, venlafaxine, agomelatine and vortioxetine</w:t>
      </w:r>
      <w:r w:rsidR="003F07CC">
        <w:rPr>
          <w:rFonts w:ascii="Times New Roman" w:hAnsi="Times New Roman" w:cs="Times New Roman"/>
        </w:rPr>
        <w:t>)</w:t>
      </w:r>
      <w:r w:rsidR="000C7E2A">
        <w:rPr>
          <w:rFonts w:ascii="Times New Roman" w:hAnsi="Times New Roman" w:cs="Times New Roman"/>
        </w:rPr>
        <w:t xml:space="preserve"> </w:t>
      </w:r>
      <w:r w:rsidR="00884B9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{"citationID":"iWEvg4Hu","properties":{"formattedCitation":"[74\\uc0\\u8211{}80]","plainCitation":"[74–80]","noteIndex":0},"citationItems":[{"id":62,"uris":["http://zotero.org/users/11154225/items/SQFZ9TDX"],"itemData":{"id":62,"type":"article-journal","abstract":"Objectives To examine the risk of relapse and time to relapse after discontinuation of antidepressants in patients with anxiety disorder who responded to antidepressants, and to explore whether relapse risk is related to type of anxiety disorder, type of antidepressant, mode of discontinuation, duration of treatment and follow-up, comorbidity, and allowance of psychotherapy.Design Systematic review and meta-analyses of relapse prevention trials.Data sources PubMed, Cochrane, Embase, and clinical trial registers (from inception to July 2016).Study selection Eligible studies included patients with anxiety disorder who responded to antidepressants, randomised patients double blind to either continuing antidepressants or switching to placebo, and compared relapse rates or time to relapse.Data extraction Two independent raters selected studies and extracted data. Random effect models were used to estimate odds ratios for relapse, hazard ratios for time to relapse, and relapse prevalence per group. The effect of various categorical and continuous variables was explored with subgroup analyses and meta-regression analyses respectively. Bias was assessed using the Cochrane tool.Results The meta-analysis included 28 studies (n=5233) examining relapse with a maximum follow-up of one year. Across studies, risk of bias was considered low. Discontinuation increased the odds of relapse compared with continuing antidepressants (summary odds ratio 3.11, 95% confidence interval 2.48 to 3.89). Subgroup analyses and meta-regression analyses showed no statistical significance. Time to relapse (n=3002) was shorter when antidepressants were discontinued (summary hazard ratio 3.63, 2.58 to 5.10; n=11 studies). Summary relapse prevalences were 36.4% (30.8% to 42.1%; n=28 studies) for the placebo group and 16.4% (12.6% to 20.1%; n=28 studies) for the antidepressant group, but prevalence varied considerably across studies, most likely owing to differences in the length of follow-up. Dropout was higher in the placebo group (summary odds ratio 1.31, 1.06 to 1.63; n=27 studies).Conclusions Up to one year of follow-up, discontinuation of antidepressant treatment results in higher relapse rates among responders compared with treatment continuation. The lack of evidence after a one year period should not be interpreted as explicit advice to discontinue antidepressants after one year. Given the chronicity of anxiety disorders, treatment should be directed by long term considerations, including relapse prevalence, side effects, and patients' preferences.","container-title":"BMJ (Clinical research ed.)","DOI":"10.1136/bmj.j3927","ISSN":"1756-1833","journalAbbreviation":"BMJ","language":"eng","note":"PMID: 28903922\nPMCID: PMC5596392","page":"j3927","source":"PubMed","title":"Risk of relapse after antidepressant discontinuation in anxiety disorders, obsessive-compulsive disorder, and post-traumatic stress disorder: systematic review and meta-analysis of relapse prevention trials","title-short":"Risk of relapse after antidepressant discontinuation in anxiety disorders, obsessive-compulsive disorder, and post-traumatic stress disorder","volume":"358","author":[{"family":"Batelaan","given":"Neeltje M."},{"family":"Bosman","given":"Renske C."},{"family":"Muntingh","given":"Anna"},{"family":"Scholten","given":"Willemijn D."},{"family":"Huijbregts","given":"Klaas M."},{"family":"Balkom","given":"Anton J. L. M.","non-dropping-particle":"van"}],"issued":{"date-parts":[["2017",9,13]]}}},{"id":327,"uris":["http://zotero.org/users/11154225/items/XXYACYIC"],"itemData":{"id":327,"type":"article-journal","abstract":"BACKGROUND: Paroxetine has demonstrated efficacy in depression and anxiety disorders, including generalized anxiety disorder (GAD). This 32-week study evaluated the maintained efficacy and safety of paroxetine in GAD by assessing the potential for relapse after discontinuation of medication.\nMETHOD: Adults (N = 652) with DSM-IV GAD and a Clinical Global Impressions-Severity of Illness (CGI-S) score &gt; or = 4 received paroxetine (20-50 mg/day) for 8 weeks. Patients whose CGI-S score had decreased by at least 2 points to &lt; or = 3 at week 8 were randomly assigned to double-blind treatment with paroxetine (N = 278) or placebo (N = 288) for a further 24 weeks. The primary efficacy parameter was the proportion of patients relapsing (an increase in CGI-S score of at least 2 points to a score &lt; or = 4 or withdrawal resulting from lack of efficacy) during double-blind treatment.\nRESULTS: Significantly fewer paroxetine than placebo patients relapsed during the 24-week double-blind phase (10.9% vs. 39.9%; p &lt;.001). Placebo patients were almost 5 times more likely to relapse than paroxetine patients (estimated hazard ratio = 0.213 [95% CI = 0.1 to 0.3]; p &lt;.001). Statistical significance in favor of paroxetine was demonstrated for all secondary efficacy parameters, including functional status. Twice as many paroxetine patients as placebo patients (73%) achieved remission. Paroxetine was well tolerated, with no unexpected adverse events reported.\nCONCLUSION: Paroxetine was found to be effective and well tolerated for both the short- and long-term treatment of DSM-IV GAD. Continued treatment with paroxetine significantly reduced the potential for relapse of GAD symptoms.","container-title":"The Journal of Clinical Psychiatry","DOI":"10.4088/jcp.v64n0305","ISSN":"0160-6689","issue":"3","journalAbbreviation":"J Clin Psychiatry","language":"eng","note":"PMID: 12716265","page":"250-258","source":"PubMed","title":"Efficacy and tolerability of paroxetine for the long-term treatment of generalized anxiety disorder","volume":"64","author":[{"family":"Stocchi","given":"Fabrizio"},{"family":"Nordera","given":"Giampetro"},{"family":"Jokinen","given":"Riitta H."},{"family":"Lepola","given":"Ulla M."},{"family":"Hewett","given":"Karen"},{"family":"Bryson","given":"Heather"},{"family":"Iyengar","given":"Malini K."},{"literal":"Paroxetine Generalized Anxiety Disorder Study Team"}],"issued":{"date-parts":[["2003",3]]}}},{"id":329,"uris":["http://zotero.org/users/11154225/items/GBAA4AWS"],"itemData":{"id":329,"type":"article-journal","abstract":"Escitalopram has demonstrated a robust and dose-dependent efficacy in the treatment of generalized anxiety disorder (GAD) for up to 3 months. In the present study, the efficacy and tolerability of escitalopram in the prevention of relapse in GAD was investigated. A total of 491 patients with a primary diagnosis of GAD and a Hamilton Anxiety (HAMA) total score&gt;or=20 received 12 wk of open-label treatment with a fixed dose of escitalopram (20 mg/d). Of these, 375 patients responded (HAMA total score&lt;or=10) and were randomized to double-blind treatment with 20 mg/d escitalopram (n=187) or placebo (n=188). Treatment was continued for 24-76 wk unless the patient relapsed or was withdrawn for other reasons. Relapse was defined as either an increase in HAMA total score to &gt;or=15, or lack of efficacy, as judged by the investigator. The results of the primary analysis showed a clear beneficial effect of escitalopram relative to placebo on the time to relapse of GAD (log-rank test, p&lt;0.001). The risk of relapse was 4.04 times higher for placebo-treated patients than for escitalopram-treated patients; the proportion of patients who relapsed was statistically significantly higher in the placebo group (56%) than in the escitalopram group (19%) (p&lt;0.001). Escitalopram was well tolerated and 7% of the escitalopram-treated patients withdrew due to adverse events, vs. 8% of the placebo patients. The incidence of discontinuation symptoms with escitalopram during tapered withdrawal was low; the symptoms primarily being dizziness (10-12%), nervousness (2-6%), and insomnia (2-6%). Escitalopram 20 mg/d significantly reduced the risk of relapse and was well tolerated in patients with GAD.","container-title":"The International Journal of Neuropsychopharmacology","DOI":"10.1017/S1461145705005973","ISSN":"1461-1457","issue":"5","journalAbbreviation":"Int J Neuropsychopharmacol","language":"eng","note":"PMID: 16316482","page":"495-505","source":"PubMed","title":"Prevention of relapse in generalized anxiety disorder by escitalopram treatment","volume":"9","author":[{"family":"Allgulander","given":"Christer"},{"family":"Florea","given":"Ioana"},{"family":"Huusom","given":"Anna K. Trap"}],"issued":{"date-parts":[["2006",10]]}}},{"id":324,"uris":["http://zotero.org/users/11154225/items/GKTADD9K"],"itemData":{"id":324,"type":"article-journal","abstract":"The objective was to examine duloxetine 60-120 mg/day treatment for relapse prevention in adults with generalized anxiety disorder (GAD). Adult patients (N=887; mean age=43.3 years; 61.0% female) with DSM-IV-TR-defined GAD diagnosis were treated with duloxetine for 26 weeks. Patients who completed open-label phase and were treatment responders (&gt;or=50% reduction in Hamilton Anxiety Rating Scale total score to &lt;or=11 and \"much\"/\"very much improved\" ratings for the last 2 visits of open-label phase) were randomly assigned to receive duloxetine or placebo for a 26-week double-blind continuation phase. Relapse was defined as &gt;or=2-point increase in illness severity ratings or by discontinuation due to lack of efficacy. During the double-blind phase, placebo-treated patients (N=201) relapsed more frequently (41.8%) than duloxetine-treated patients (13.7%, N=204, P&lt;or=0.001) and worsened on each outcome measure (P&lt;or=0.001, all comparisons). Duloxetine 60-120 mg/day treatment was efficacious and reduced risk of relapse in patients with GAD.","container-title":"European Neuropsychopharmacology: The Journal of the European College of Neuropsychopharmacology","DOI":"10.1016/j.euroneuro.2008.05.002","ISSN":"0924-977X","issue":"9","journalAbbreviation":"Eur Neuropsychopharmacol","language":"eng","note":"PMID: 18559291","page":"673-681","source":"PubMed","title":"Duloxetine treatment for relapse prevention in adults with generalized anxiety disorder: a double-blind placebo-controlled trial","title-short":"Duloxetine treatment for relapse prevention in adults with generalized anxiety disorder","volume":"18","author":[{"family":"Davidson","given":"Jonathan R. T."},{"family":"Wittchen","given":"Hans-Ulrich"},{"family":"Llorca","given":"Pierre-Michel"},{"family":"Erickson","given":"Janelle"},{"family":"Detke","given":"Michael"},{"family":"Ball","given":"Susan G."},{"family":"Russell","given":"James M."}],"issued":{"date-parts":[["2008",9]]}}},{"id":322,"uris":["http://zotero.org/users/11154225/items/7UFBAAJE"],"itemData":{"id":322,"type":"article-journal","abstract":"CONTEXT: Generalized anxiety disorder (GAD) is a chronic disorder in need of reliable data to guide long-term treatment.\nOBJECTIVES: To assess the benefits of 6 and 12 months' treatment of GAD with venlafaxine hydrochloride extended release (XR) in patients who improved after 6 months' open-label venlafaxine XR treatment.\nDESIGN: After 6 months' open-label venlafaxine XR treatment, improved patients were randomized to venlafaxine XR or placebo for 6 months. All venlafaxine XR patients still in the study at 12 months were randomized to receive venlafaxine XR or placebo, and all placebo patients continued taking placebo for another 6 months.\nSETTING: One urban site (5 locations).\nPATIENTS: Of 268 patients with a diagnosis of GAD entering the open-label venlafaxine XR treatment phase, 158 (59.0%) completed 6 months, and 136 (50.7%) entered relapse phase 2 (6-12 months). Fifty-nine (43.4%) of 136 patients entered phase 3 (12-18 months).\nINTERVENTION: Six months' open-label treatment with venlafaxine XR, followed by double-blind venlafaxine XR or placebo for 2 relapse phases, each lasting 6 months.\nMAIN OUTCOME MEASURES: Time to relapse while receiving venlafaxine XR or placebo after 6 and after 12 months of treatment. Relapse was strictly defined to safeguard against assigning patients with venlafaxine XR discontinuation symptoms or temporary anxiety increase as relapse.\nRESULTS: For objective 1, relapse rates in phase 2 (months 6-12) were 9.8% on venlafaxine XR and 53.7% on placebo (P &lt; .001). For objective 2, relapse rates after 12 months on placebo (32.4%) were lower than after 6 months on venlafaxine XR (53.7%) (P &lt; .03).\nCONCLUSIONS: Treatment of GAD with an antidepressant should be continued for at least 12 months. Preliminary data demonstrate that improved patients who relapse while off their antianxiety medication after at least 6 months of treatment will again most likely respond to a second course of treatment with the same medication. Trial Registration clinicaltrials.gov Identifier: NCT00183274.","container-title":"Archives of General Psychiatry","DOI":"10.1001/archgenpsychiatry.2010.170","ISSN":"1538-3636","issue":"12","journalAbbreviation":"Arch Gen Psychiatry","language":"eng","note":"PMID: 21135327","page":"1274-1281","source":"PubMed","title":"Time to relapse after 6 and 12 months' treatment of generalized anxiety disorder with venlafaxine extended release","volume":"67","author":[{"family":"Rickels","given":"Karl"},{"family":"Etemad","given":"Bijan"},{"family":"Khalid-Khan","given":"Sarosh"},{"family":"Lohoff","given":"Falk W."},{"family":"Rynn","given":"Moira A."},{"family":"Gallop","given":"Robert J."}],"issued":{"date-parts":[["2010",12]]}}},{"id":338,"uris":["http://zotero.org/users/11154225/items/WCI4VEDW"],"itemData":{"id":338,"type":"article-journal","abstract":"OBJECTIVE: This study evaluated the efficacy and tolerability of agomelatine in the prevention of relapse in patients with generalized anxiety disorder (GAD).\nMETHOD: Patients with GAD (Hamilton Anxiety Rating Scale [HARS] ≥ 22, with items 1 and 2 ≥ 2, item 1 + 2 ≥ 5; Montgomery-Asberg Depression Rating Scale [MADRS] ≤ 16; and &lt; 20% decrease in HARS total score between screening and baseline) who responded to a 16-week course of agomelatine 25-50 mg/d treatment were randomly assigned to receive continuation treatment with agomelatine (n = 113) or placebo (n = 114) for 26 weeks. The main outcome measure was time to relapse during this maintenance period. The estimated risk of relapse was calculated using the Kaplan-Meier method, and groups were compared using a log-rank test stratified for country. The study was undertaken in 31 clinical centers in Canada, Denmark, Estonia, Finland, Hungary, and Sweden from November 2007 to September 2009.\nRESULTS: During the 6-month maintenance period, the proportion of patients that relapsed during the double-blind period in the agomelatine group (22 patients, 19.5%) was lower than in the placebo group (35 patients, 30.7%). The risk of relapse over time was significantly lower for patients who continued treatment than for those switched to placebo (P = .046, log-rank test stratified for country). Agomelatine was also superior to placebo in preventing relapse in the subset of more severe patients with baseline HARS total score ≥ 25 and CGI-S score ≥ 5. The tolerability of agomelatine was good throughout the study, and there were no differences in discontinuation symptoms after withdrawal of agomelatine in comparison to maintenance on agomelatine.\nCONCLUSIONS: The present study extends the positive findings of an earlier short-term study of agomelatine in GAD, demonstrating that agomelatine is effective and well-tolerated in the longer-term treatment of this chronic disorder.\nTRIAL REGISTRATION: www.isrctn.org identifier: ISRCTN38094599.","container-title":"The Journal of Clinical Psychiatry","DOI":"10.4088/JCP.11m07493","ISSN":"1555-2101","issue":"7","journalAbbreviation":"J Clin Psychiatry","language":"eng","note":"PMID: 22901350","page":"1002-1008","source":"PubMed","title":"Agomelatine prevents relapse in generalized anxiety disorder: a 6-month randomized, double-blind, placebo-controlled discontinuation study","title-short":"Agomelatine prevents relapse in generalized anxiety disorder","volume":"73","author":[{"family":"Stein","given":"Dan J."},{"family":"Ahokas","given":"Antti"},{"family":"Albarran","given":"Cristina"},{"family":"Olivier","given":"Valérie"},{"family":"Allgulander","given":"Christer"}],"issued":{"date-parts":[["2012",7]]}}},{"id":332,"uris":["http://zotero.org/users/11154225/items/HG98A4XG"],"itemData":{"id":332,"type":"article-journal","abstract":"The purpose of this study was to investigate the long-term maintenance of the efficacy of Lu AA21004 5 or 10 mg/day in the prevention of relapse in patients with generalized anxiety disorder (GAD). Patients (n = 687) with a primary diagnosis of GAD (DSM-IV criteria) and a baseline Hamilton Anxiety (HAM-A) total score of at least 20 underwent a 20-week, open-label Lu AA21004 treatment. In all, 459 patients responded and were randomized to 24-56 weeks of a double-blind treatment with Lu AA21004 (n = 229) or placebo (n = 230). The predefined primary efficacy endpoint was time to relapse (HAM-A total score ≥ 15) using a Cox model; the key secondary efficacy endpoint under multiplicity control was time to relapse for patients responding to treatment for at least 12 weeks. The primary analysis showed a statistically significant effect of Lu AA21004 relative to the placebo on the time to relapse of GAD, with a hazard ratio of 2.71 (P &lt; 0.001). There was a statistically significant effect of Lu AA21004 in the stable responders (hazard ratio = 3.06, P &lt; 0.001). Lu AA21004 was well tolerated, with withdrawal rates due to adverse events of 9% (open-label) and 3% (placebo) and 4% (Lu AA21004) in the double-blind period. In this study, Lu AA21004 5 or 10 mg/day was efficacious in preventing relapse and was well tolerated in the maintenance treatment of GAD.","container-title":"International Clinical Psychopharmacology","DOI":"10.1097/YIC.0b013e3283530ad7","ISSN":"1473-5857","issue":"4","journalAbbreviation":"Int Clin Psychopharmacol","language":"eng","note":"PMID: 22475889","page":"197-207","source":"PubMed","title":"Lu AA21004, a multimodal psychotropic agent, in the prevention of relapse in adult patients with generalized anxiety disorder","volume":"27","author":[{"family":"Baldwin","given":"David S."},{"family":"Loft","given":"Henrik"},{"family":"Florea","given":"Ioana"}],"issued":{"date-parts":[["2012",7]]}}}],"schema":"https://github.com/citation-style-language/schema/raw/master/csl-citation.json"} </w:instrText>
      </w:r>
      <w:r w:rsidR="00884B97">
        <w:rPr>
          <w:rFonts w:ascii="Times New Roman" w:hAnsi="Times New Roman" w:cs="Times New Roman"/>
        </w:rPr>
        <w:fldChar w:fldCharType="separate"/>
      </w:r>
      <w:r w:rsidR="00A570A2" w:rsidRPr="00A570A2">
        <w:rPr>
          <w:rFonts w:ascii="Times New Roman" w:hAnsi="Times New Roman" w:cs="Times New Roman"/>
          <w:szCs w:val="24"/>
        </w:rPr>
        <w:t>[74–80]</w:t>
      </w:r>
      <w:r w:rsidR="00884B97">
        <w:rPr>
          <w:rFonts w:ascii="Times New Roman" w:hAnsi="Times New Roman" w:cs="Times New Roman"/>
        </w:rPr>
        <w:fldChar w:fldCharType="end"/>
      </w:r>
      <w:r w:rsidR="001F5C01">
        <w:rPr>
          <w:rFonts w:ascii="Times New Roman" w:hAnsi="Times New Roman" w:cs="Times New Roman"/>
        </w:rPr>
        <w:t xml:space="preserve">. </w:t>
      </w:r>
      <w:r w:rsidR="00ED24CE">
        <w:rPr>
          <w:rFonts w:ascii="Times New Roman" w:hAnsi="Times New Roman" w:cs="Times New Roman"/>
        </w:rPr>
        <w:t>Two further relapse prevention trials have shown reduced relapse rate in patient</w:t>
      </w:r>
      <w:r w:rsidR="003F07CC">
        <w:rPr>
          <w:rFonts w:ascii="Times New Roman" w:hAnsi="Times New Roman" w:cs="Times New Roman"/>
        </w:rPr>
        <w:t>s</w:t>
      </w:r>
      <w:r w:rsidR="00ED24CE">
        <w:rPr>
          <w:rFonts w:ascii="Times New Roman" w:hAnsi="Times New Roman" w:cs="Times New Roman"/>
        </w:rPr>
        <w:t xml:space="preserve"> </w:t>
      </w:r>
      <w:r w:rsidR="00D90D69">
        <w:rPr>
          <w:rFonts w:ascii="Times New Roman" w:hAnsi="Times New Roman" w:cs="Times New Roman"/>
        </w:rPr>
        <w:t>continued</w:t>
      </w:r>
      <w:r w:rsidR="00ED24CE">
        <w:rPr>
          <w:rFonts w:ascii="Times New Roman" w:hAnsi="Times New Roman" w:cs="Times New Roman"/>
        </w:rPr>
        <w:t xml:space="preserve"> </w:t>
      </w:r>
      <w:r w:rsidR="00D90D69">
        <w:rPr>
          <w:rFonts w:ascii="Times New Roman" w:hAnsi="Times New Roman" w:cs="Times New Roman"/>
        </w:rPr>
        <w:t xml:space="preserve">on either pregabalin </w:t>
      </w:r>
      <w:r w:rsidR="003F07CC">
        <w:rPr>
          <w:rFonts w:ascii="Times New Roman" w:hAnsi="Times New Roman" w:cs="Times New Roman"/>
        </w:rPr>
        <w:t xml:space="preserve">or </w:t>
      </w:r>
      <w:r w:rsidR="00D90D69">
        <w:rPr>
          <w:rFonts w:ascii="Times New Roman" w:hAnsi="Times New Roman" w:cs="Times New Roman"/>
        </w:rPr>
        <w:t xml:space="preserve">quetiapine XR </w:t>
      </w:r>
      <w:r w:rsidR="00D90D69">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{"citationID":"QxVtYaW8","properties":{"formattedCitation":"[81,82]","plainCitation":"[81,82]","noteIndex":0},"citationItems":[{"id":334,"uris":["http://zotero.org/users/11154225/items/DQMVGESR"],"itemData":{"id":334,"type":"article-journal","abstract":"A multicenter, randomized, placebo-controlled, double-blind study was conducted to evaluate the efficacy of pregabalin in preventing relapse of generalized anxiety disorder (GAD) after response to short-term treatment. Outpatients (n=624) with GAD for &gt; or =1 year received open-label pregabalin (450 mg/day) for 8 weeks and, if a clinical response was observed, were randomized to receive either pregabalin (450 mg/day; n=168) or placebo (n=170) for 24 weeks. The primary efficacy parameter was time to relapse. Among responders to open-label acute treatment with pregabalin, time to relapse of GAD was significantly longer for patients treated with pregabalin compared with placebo (P&lt;0.0001). Fifty per cent of the placebo group had relapsed by day 23, and at study endpoint, 65% had relapsed. In the pregabalin group, only 42% had relapsed by study end. Total attrition during double-blind treatment was somewhat higher on pregabalin compared with placebo (21.4 vs. 15.3%); attrition owing to adverse events (AEs) was also somewhat higher on pregabalin (6.0 vs. 2.4%). AEs were relatively low in the double-blind phase; only three AEs occurred with an incidence of more than 5% on pregabalin and placebo, respectively: infection (14.9 vs. 11.2%), headache (10.1 vs. 11.2%), and somnolence (6.0 vs. 0%). No safety concerns were identified with long-term treatment. The study indicates that pregabalin is an effective treatment for the prevention of relapse in patients with GAD.","container-title":"International Clinical Psychopharmacology","DOI":"10.1097/YIC.0b013e3282f0f0d7","ISSN":"0268-1315","issue":"1","journalAbbreviation":"Int Clin Psychopharmacol","language":"eng","note":"PMID: 18090504","page":"18-28","source":"PubMed","title":"Long-term efficacy of pregabalin in generalized anxiety disorder","volume":"23","author":[{"family":"Feltner","given":"Douglas"},{"family":"Wittchen","given":"Hans-Ulrich"},{"family":"Kavoussi","given":"Richard"},{"family":"Brock","given":"Jerri"},{"family":"Baldinetti","given":"Francesca"},{"family":"Pande","given":"Atul C."}],"issued":{"date-parts":[["2008",1]]}}},{"id":336,"uris":["http://zotero.org/users/11154225/items/N835IV6I"],"itemData":{"id":336,"type":"article-journal","abstract":"The objective of this study was to evaluate the efficacy and tolerability of extended release quetiapine fumarate (quetiapine XR) as maintenance monotherapy for patients with generalized anxiety disorder (GAD). Time-to-event (anxiety symptom recurrence; maximum 52 weeks) multicenter, randomized-withdrawal, parallel-group, double-blind, placebo-controlled study of quetiapine XR (50-300 mg/day) following open-label run-in (4-8 weeks) and open-label stabilization (≥ 12 weeks). Primary variable: time from randomization to anxiety event. Secondary variables included: Hamilton Anxiety Rating Scale (HAM-A) total, HAM-A psychic/somatic anxiety factors, Clinical Global Impression-Severity of Illness (CGI-S), and Quality of Life, Enjoyment and Satisfaction Questionnaire (Q-LES-Q) scores; adverse events (AE) reporting. Four hundred and thirty-two patients, stabilized on quetiapine XR, were randomized to continue quetiapine XR (N=216) or switch to placebo (N=216). Risk of anxiety symptom recurrence was significantly reduced by 81% for quetiapine XR versus placebo: hazard ratio=0.19 (95% confidence interval 0.12-0.31; P&lt;0.001). Fewer patients receiving quetiapine XR (N=22, 10.2%) than placebo (N=84, 38.9%) experienced anxiety symptom recurrence. Significant differences were observed between quetiapine XR and placebo in: HAM-A total, psychic/somatic, CGI-S (all P&lt;0.001) and Q-LES-Q (P&lt;0.05) scores. AEs (&gt;10%) during open-label treatment were dry mouth, sedation, somnolence, dizziness, fatigue, and constipation. During randomized treatment, the most common AEs for quetiapine XR were headache and nasopharyngitis. Quetiapine XR monotherapy reduced the risk of anxiety symptom recurrence in patients with GAD stabilized on quetiapine XR, with tolerability results consistent with the known profile of quetiapine.","container-title":"International Clinical Psychopharmacology","DOI":"10.1097/YIC.0b013e32833e34d9","ISSN":"1473-5857","issue":"1","journalAbbreviation":"Int Clin Psychopharmacol","language":"eng","note":"PMID: 20881846","page":"11-24","source":"PubMed","title":"Extended release quetiapine fumarate (quetiapine XR) monotherapy as maintenance treatment for generalized anxiety disorder: a long-term, randomized, placebo-controlled trial","title-short":"Extended release quetiapine fumarate (quetiapine XR) monotherapy as maintenance treatment for generalized anxiety disorder","volume":"26","author":[{"family":"Katzman","given":"Martin A."},{"family":"Brawman-Mintzer","given":"Olga"},{"family":"Reyes","given":"Efren B."},{"family":"Olausson","given":"Bengt"},{"family":"Liu","given":"Sherry"},{"family":"Eriksson","given":"Hans"}],"issued":{"date-parts":[["2011",1]]}}}],"schema":"https://github.com/citation-style-language/schema/raw/master/csl-citation.json"} </w:instrText>
      </w:r>
      <w:r w:rsidR="00D90D69">
        <w:rPr>
          <w:rFonts w:ascii="Times New Roman" w:hAnsi="Times New Roman" w:cs="Times New Roman"/>
        </w:rPr>
        <w:fldChar w:fldCharType="separate"/>
      </w:r>
      <w:r w:rsidR="00A570A2" w:rsidRPr="00A570A2">
        <w:rPr>
          <w:rFonts w:ascii="Times New Roman" w:hAnsi="Times New Roman" w:cs="Times New Roman"/>
        </w:rPr>
        <w:t>[81,82]</w:t>
      </w:r>
      <w:r w:rsidR="00D90D69">
        <w:rPr>
          <w:rFonts w:ascii="Times New Roman" w:hAnsi="Times New Roman" w:cs="Times New Roman"/>
        </w:rPr>
        <w:fldChar w:fldCharType="end"/>
      </w:r>
      <w:r w:rsidR="00474372">
        <w:rPr>
          <w:rFonts w:ascii="Times New Roman" w:hAnsi="Times New Roman" w:cs="Times New Roman"/>
        </w:rPr>
        <w:t xml:space="preserve">. The duration of these trials </w:t>
      </w:r>
      <w:r w:rsidR="00257CC8">
        <w:rPr>
          <w:rFonts w:ascii="Times New Roman" w:hAnsi="Times New Roman" w:cs="Times New Roman"/>
        </w:rPr>
        <w:t>was</w:t>
      </w:r>
      <w:r w:rsidR="00474372">
        <w:rPr>
          <w:rFonts w:ascii="Times New Roman" w:hAnsi="Times New Roman" w:cs="Times New Roman"/>
        </w:rPr>
        <w:t xml:space="preserve"> between 16 and 72 weeks. </w:t>
      </w:r>
      <w:r w:rsidR="00463C10">
        <w:rPr>
          <w:rFonts w:ascii="Times New Roman" w:hAnsi="Times New Roman" w:cs="Times New Roman"/>
        </w:rPr>
        <w:t xml:space="preserve">Current guidelines </w:t>
      </w:r>
      <w:r w:rsidR="00E20C77">
        <w:rPr>
          <w:rFonts w:ascii="Times New Roman" w:hAnsi="Times New Roman" w:cs="Times New Roman"/>
        </w:rPr>
        <w:t>advi</w:t>
      </w:r>
      <w:r w:rsidR="00534BE8">
        <w:rPr>
          <w:rFonts w:ascii="Times New Roman" w:hAnsi="Times New Roman" w:cs="Times New Roman"/>
        </w:rPr>
        <w:t>s</w:t>
      </w:r>
      <w:r w:rsidR="00E20C77">
        <w:rPr>
          <w:rFonts w:ascii="Times New Roman" w:hAnsi="Times New Roman" w:cs="Times New Roman"/>
        </w:rPr>
        <w:t xml:space="preserve">e </w:t>
      </w:r>
      <w:r w:rsidR="006A4190">
        <w:rPr>
          <w:rFonts w:ascii="Times New Roman" w:hAnsi="Times New Roman" w:cs="Times New Roman"/>
        </w:rPr>
        <w:t xml:space="preserve">to continue pharmacological treatment after relapse for at least several (or 6) months </w:t>
      </w:r>
      <w:r w:rsidR="006A4190">
        <w:rPr>
          <w:rFonts w:ascii="Times New Roman" w:hAnsi="Times New Roman" w:cs="Times New Roman"/>
        </w:rPr>
        <w:fldChar w:fldCharType="begin"/>
      </w:r>
      <w:r w:rsidR="001605A8">
        <w:rPr>
          <w:rFonts w:ascii="Times New Roman" w:hAnsi="Times New Roman" w:cs="Times New Roman"/>
        </w:rPr>
        <w:instrText xml:space="preserve"> ADDIN ZOTERO_ITEM CSL_CITATION {"citationID":"X63E8MSN","properties":{"formattedCitation":"[21,53]","plainCitation":"[21,53]","noteIndex":0},"citationItems":[{"id":55,"uris":["http://zotero.org/users/11154225/items/UUQFVWEI"],"itemData":{"id":55,"type":"article-journal","abstract":"AIM: This is the third version of the guideline of the World Federation of Societies of Biological Psychiatry (WFSBP) Task Force for the Pharmacological Treatment of Anxiety, Obsessive-Compulsive and Posttraumatic Stress Disorders (published in 2002, revised in 2008).\nMETHOD: A consensus panel of 33 international experts representing 22 countries developed recommendations based on efficacy and acceptability of available treatments. In total, 1007 RCTs for the treatment of these disorders in adults, adolescents, and children with medications, psychotherapy and other non-pharmacological interventions were evaluated, applying the same rigorous methods that are standard for the assessment of medications.\nRESULT: This paper, Part I, contains recommendations for the treatment of panic disorder/agoraphobia (PDA), generalised anxiety disorder (GAD), social anxiety disorder (SAD), specific phobias, mixed anxiety disorders in children and adolescents, separation anxiety and selective mutism. Selective serotonin reuptake inhibitors (SSRI) and serotonin-norepinephrine reuptake inhibitors (SNRIs) are first-line medications. Cognitive behavioural therapy (CBT) is the first-line psychotherapy for anxiety disorders. The expert panel also made recommendations for patients not responding to standard treatments and recommendations against interventions with insufficient evidence.\nCONCLUSION: It is the goal of this initiative to provide treatment guidance for these disorders that has validity throughout the world.","container-title":"The World Journal of Biological Psychiatry: The Official Journal of the World Federation of Societies of Biological Psychiatry","DOI":"10.1080/15622975.2022.2086295","ISSN":"1814-1412","journalAbbreviation":"World J Biol Psychiatry","language":"eng","note":"PMID: 35900161","page":"1-39","source":"PubMed","title":"World Federation of Societies of Biological Psychiatry (WFSBP) guidelines for treatment of anxiety, obsessive-compulsive and posttraumatic stress disorders - Version 3. Part I: Anxiety disorders","title-short":"World Federation of Societies of Biological Psychiatry (WFSBP) guidelines for treatment of anxiety, obsessive-compulsive and posttraumatic stress disorders - Version 3. Part I","author":[{"family":"Bandelow","given":"Borwin"},{"family":"Allgulander","given":"Christer"},{"family":"Baldwin","given":"David S."},{"family":"Costa","given":"Daniel Lucas da Conceição"},{"family":"Denys","given":"Damiaan"},{"family":"Dilbaz","given":"Nesrin"},{"family":"Domschke","given":"Katharina"},{"family":"Eriksson","given":"Elias"},{"family":"Fineberg","given":"Naomi A."},{"family":"Hättenschwiler","given":"Josef"},{"family":"Hollander","given":"Eric"},{"family":"Kaiya","given":"Hisanobu"},{"family":"Karavaeva","given":"Tatiana"},{"family":"Kasper","given":"Siegfried"},{"family":"Katzman","given":"Martin"},{"family":"Kim","given":"Yong-Ku"},{"family":"Inoue","given":"Takeshi"},{"family":"Lim","given":"Leslie"},{"family":"Masdrakis","given":"Vasilios"},{"family":"Menchón","given":"José M."},{"family":"Miguel","given":"Euripedes C."},{"family":"Möller","given":"Hans-Jürgen"},{"family":"Nardi","given":"Antonio E."},{"family":"Pallanti","given":"Stefano"},{"family":"Perna","given":"Giampaolo"},{"family":"Rujescu","given":"Dan"},{"family":"Starcevic","given":"Vladan"},{"family":"Stein","given":"Dan J."},{"family":"Tsai","given":"Shih-Jen"},{"family":"Van Ameringen","given":"Michael"},{"family":"Vasileva","given":"Anna"},{"family":"Wang","given":"Zhen"},{"family":"Zohar","given":"Joseph"}],"issued":{"date-parts":[["2022",7,28]]}}},{"id":52,"uris":["http://zotero.org/users/11154225/items/BF6M6UDG"],"itemData":{"id":52,"type":"article-journal","abstract":"This revision of the 2005 British Association for Psychopharmacology guidelines for the evidence-based pharmacological treatment of anxiety disorders provides an update on key steps in diagnosis and clinical management, including recognition, acute treatment, longer-term treatment, combination treatment, and further approaches for patients who have not responded to first-line interventions. A consensus meeting involving international experts in anxiety disorders reviewed the main subject areas and considered the strength of supporting evidence and its clinical implications. The guidelines are based on available evidence, were constructed after extensive feedback from participants, and are presented as recommendations to aid clinical decision-making in primary, secondary and tertiary medical care. They may also serve as a source of information for patients, their carers, and medicines management and formulary committees.","container-title":"Journal of Psychopharmacology (Oxford, England)","DOI":"10.1177/0269881114525674","ISSN":"1461-7285","issue":"5","journalAbbreviation":"J Psychopharmacol","language":"eng","note":"PMID: 24713617","page":"403-439","source":"PubMed","title":"Evidence-based pharmacological treatment of anxiety disorders, post-traumatic stress disorder and obsessive-compulsive disorder: a revision of the 2005 guidelines from the British Association for Psychopharmacology","title-short":"Evidence-based pharmacological treatment of anxiety disorders, post-traumatic stress disorder and obsessive-compulsive disorder","volume":"28","author":[{"family":"Baldwin","given":"David S."},{"family":"Anderson","given":"Ian M."},{"family":"Nutt","given":"David J."},{"family":"Allgulander","given":"Christer"},{"family":"Bandelow","given":"Borwin"},{"family":"Boer","given":"Johan A.","non-dropping-particle":"den"},{"family":"Christmas","given":"David M."},{"family":"Davies","given":"Simon"},{"family":"Fineberg","given":"Naomi"},{"family":"Lidbetter","given":"Nicky"},{"family":"Malizia","given":"Andrea"},{"family":"McCrone","given":"Paul"},{"family":"Nabarro","given":"Daniel"},{"family":"O'Neill","given":"Catherine"},{"family":"Scott","given":"Jan"},{"family":"Wee","given":"Nic","non-dropping-particle":"van der"},{"family":"Wittchen","given":"Hans-Ulrich"}],"issued":{"date-parts":[["2014",5]]}}}],"schema":"https://github.com/citation-style-language/schema/raw/master/csl-citation.json"} </w:instrText>
      </w:r>
      <w:r w:rsidR="006A4190">
        <w:rPr>
          <w:rFonts w:ascii="Times New Roman" w:hAnsi="Times New Roman" w:cs="Times New Roman"/>
        </w:rPr>
        <w:fldChar w:fldCharType="separate"/>
      </w:r>
      <w:r w:rsidR="001605A8" w:rsidRPr="001605A8">
        <w:rPr>
          <w:rFonts w:ascii="Times New Roman" w:hAnsi="Times New Roman" w:cs="Times New Roman"/>
        </w:rPr>
        <w:t>[21,53]</w:t>
      </w:r>
      <w:r w:rsidR="006A4190">
        <w:rPr>
          <w:rFonts w:ascii="Times New Roman" w:hAnsi="Times New Roman" w:cs="Times New Roman"/>
        </w:rPr>
        <w:fldChar w:fldCharType="end"/>
      </w:r>
      <w:r w:rsidR="006D7E8A">
        <w:rPr>
          <w:rFonts w:ascii="Times New Roman" w:hAnsi="Times New Roman" w:cs="Times New Roman"/>
        </w:rPr>
        <w:t xml:space="preserve">. </w:t>
      </w:r>
      <w:r w:rsidR="002C0509">
        <w:rPr>
          <w:rFonts w:ascii="Times New Roman" w:hAnsi="Times New Roman" w:cs="Times New Roman"/>
        </w:rPr>
        <w:br w:type="page"/>
      </w:r>
    </w:p>
    <w:p w14:paraId="168EE4D0" w14:textId="77E229F1" w:rsidR="00803932" w:rsidRDefault="002C0509" w:rsidP="00D304C0">
      <w:pPr>
        <w:spacing w:line="480" w:lineRule="auto"/>
        <w:rPr>
          <w:rFonts w:ascii="Times New Roman" w:hAnsi="Times New Roman" w:cs="Times New Roman"/>
        </w:rPr>
      </w:pPr>
      <w:r>
        <w:rPr>
          <w:rFonts w:ascii="Times New Roman" w:hAnsi="Times New Roman" w:cs="Times New Roman"/>
        </w:rPr>
        <w:t xml:space="preserve">4. </w:t>
      </w:r>
      <w:r w:rsidR="001D5E47">
        <w:rPr>
          <w:rFonts w:ascii="Times New Roman" w:hAnsi="Times New Roman" w:cs="Times New Roman"/>
        </w:rPr>
        <w:t xml:space="preserve">Future developments in the pharmacological treatment of </w:t>
      </w:r>
      <w:r w:rsidR="00362155">
        <w:rPr>
          <w:rFonts w:ascii="Times New Roman" w:hAnsi="Times New Roman" w:cs="Times New Roman"/>
        </w:rPr>
        <w:t>generalised</w:t>
      </w:r>
      <w:r w:rsidR="001D5E47">
        <w:rPr>
          <w:rFonts w:ascii="Times New Roman" w:hAnsi="Times New Roman" w:cs="Times New Roman"/>
        </w:rPr>
        <w:t xml:space="preserve"> anxiety </w:t>
      </w:r>
      <w:r w:rsidR="00362155">
        <w:rPr>
          <w:rFonts w:ascii="Times New Roman" w:hAnsi="Times New Roman" w:cs="Times New Roman"/>
        </w:rPr>
        <w:t xml:space="preserve">disorder </w:t>
      </w:r>
    </w:p>
    <w:p w14:paraId="73F5F100" w14:textId="272ADB15" w:rsidR="00362155" w:rsidRDefault="00B36115" w:rsidP="00426EEA">
      <w:pPr>
        <w:spacing w:line="480" w:lineRule="auto"/>
        <w:rPr>
          <w:rFonts w:ascii="Times New Roman" w:hAnsi="Times New Roman" w:cs="Times New Roman"/>
        </w:rPr>
      </w:pPr>
      <w:r>
        <w:rPr>
          <w:rFonts w:ascii="Times New Roman" w:hAnsi="Times New Roman" w:cs="Times New Roman"/>
        </w:rPr>
        <w:t xml:space="preserve">The above survey of </w:t>
      </w:r>
      <w:r w:rsidR="0051630A">
        <w:rPr>
          <w:rFonts w:ascii="Times New Roman" w:hAnsi="Times New Roman" w:cs="Times New Roman"/>
        </w:rPr>
        <w:t xml:space="preserve">effective pharmacological treatments in GAD suggests the </w:t>
      </w:r>
      <w:r w:rsidR="008D260E">
        <w:rPr>
          <w:rFonts w:ascii="Times New Roman" w:hAnsi="Times New Roman" w:cs="Times New Roman"/>
        </w:rPr>
        <w:t>modulati</w:t>
      </w:r>
      <w:r w:rsidR="00954075">
        <w:rPr>
          <w:rFonts w:ascii="Times New Roman" w:hAnsi="Times New Roman" w:cs="Times New Roman"/>
        </w:rPr>
        <w:t xml:space="preserve">on of either the serotonin or the GABA neurotransmitter </w:t>
      </w:r>
      <w:r w:rsidR="00141C55">
        <w:rPr>
          <w:rFonts w:ascii="Times New Roman" w:hAnsi="Times New Roman" w:cs="Times New Roman"/>
        </w:rPr>
        <w:t xml:space="preserve">systems </w:t>
      </w:r>
      <w:r w:rsidR="004A1CD6">
        <w:rPr>
          <w:rFonts w:ascii="Times New Roman" w:hAnsi="Times New Roman" w:cs="Times New Roman"/>
        </w:rPr>
        <w:t xml:space="preserve">as </w:t>
      </w:r>
      <w:r w:rsidR="00141C55">
        <w:rPr>
          <w:rFonts w:ascii="Times New Roman" w:hAnsi="Times New Roman" w:cs="Times New Roman"/>
        </w:rPr>
        <w:t xml:space="preserve">the basis for most effective treatments. </w:t>
      </w:r>
      <w:r w:rsidR="00E33D34">
        <w:rPr>
          <w:rFonts w:ascii="Times New Roman" w:hAnsi="Times New Roman" w:cs="Times New Roman"/>
        </w:rPr>
        <w:t xml:space="preserve">Anxiolytic </w:t>
      </w:r>
      <w:r w:rsidR="0074532D">
        <w:rPr>
          <w:rFonts w:ascii="Times New Roman" w:hAnsi="Times New Roman" w:cs="Times New Roman"/>
        </w:rPr>
        <w:t>forms</w:t>
      </w:r>
      <w:r w:rsidR="00E33D34">
        <w:rPr>
          <w:rFonts w:ascii="Times New Roman" w:hAnsi="Times New Roman" w:cs="Times New Roman"/>
        </w:rPr>
        <w:t xml:space="preserve"> of s</w:t>
      </w:r>
      <w:r w:rsidR="00CC791E">
        <w:rPr>
          <w:rFonts w:ascii="Times New Roman" w:hAnsi="Times New Roman" w:cs="Times New Roman"/>
        </w:rPr>
        <w:t>erotonergic modulation</w:t>
      </w:r>
      <w:r w:rsidR="00E33D34">
        <w:rPr>
          <w:rFonts w:ascii="Times New Roman" w:hAnsi="Times New Roman" w:cs="Times New Roman"/>
        </w:rPr>
        <w:t xml:space="preserve"> include serotonin transport</w:t>
      </w:r>
      <w:r w:rsidR="00840D9D">
        <w:rPr>
          <w:rFonts w:ascii="Times New Roman" w:hAnsi="Times New Roman" w:cs="Times New Roman"/>
        </w:rPr>
        <w:t>er</w:t>
      </w:r>
      <w:r w:rsidR="00E33D34">
        <w:rPr>
          <w:rFonts w:ascii="Times New Roman" w:hAnsi="Times New Roman" w:cs="Times New Roman"/>
        </w:rPr>
        <w:t xml:space="preserve"> (SERT) inhibition, 5-HT</w:t>
      </w:r>
      <w:r w:rsidR="00E33D34">
        <w:rPr>
          <w:rFonts w:ascii="Times New Roman" w:hAnsi="Times New Roman" w:cs="Times New Roman"/>
          <w:vertAlign w:val="subscript"/>
        </w:rPr>
        <w:t>1A</w:t>
      </w:r>
      <w:r w:rsidR="00E33D34">
        <w:rPr>
          <w:rFonts w:ascii="Times New Roman" w:hAnsi="Times New Roman" w:cs="Times New Roman"/>
        </w:rPr>
        <w:t xml:space="preserve"> </w:t>
      </w:r>
      <w:r w:rsidR="00CA684C">
        <w:rPr>
          <w:rFonts w:ascii="Times New Roman" w:hAnsi="Times New Roman" w:cs="Times New Roman"/>
        </w:rPr>
        <w:t xml:space="preserve">receptor </w:t>
      </w:r>
      <w:r w:rsidR="00E33D34">
        <w:rPr>
          <w:rFonts w:ascii="Times New Roman" w:hAnsi="Times New Roman" w:cs="Times New Roman"/>
        </w:rPr>
        <w:t xml:space="preserve">partial agonism or </w:t>
      </w:r>
      <w:r w:rsidR="00D44FC8">
        <w:rPr>
          <w:rFonts w:ascii="Times New Roman" w:hAnsi="Times New Roman" w:cs="Times New Roman"/>
        </w:rPr>
        <w:t>5-HT</w:t>
      </w:r>
      <w:r w:rsidR="00D44FC8">
        <w:rPr>
          <w:rFonts w:ascii="Times New Roman" w:hAnsi="Times New Roman" w:cs="Times New Roman"/>
          <w:vertAlign w:val="subscript"/>
        </w:rPr>
        <w:t>2</w:t>
      </w:r>
      <w:r w:rsidR="00D44FC8">
        <w:rPr>
          <w:rFonts w:ascii="Times New Roman" w:hAnsi="Times New Roman" w:cs="Times New Roman"/>
        </w:rPr>
        <w:t>/5-HT</w:t>
      </w:r>
      <w:r w:rsidR="00D44FC8">
        <w:rPr>
          <w:rFonts w:ascii="Times New Roman" w:hAnsi="Times New Roman" w:cs="Times New Roman"/>
          <w:vertAlign w:val="subscript"/>
        </w:rPr>
        <w:t>3</w:t>
      </w:r>
      <w:r w:rsidR="00D44FC8">
        <w:rPr>
          <w:rFonts w:ascii="Times New Roman" w:hAnsi="Times New Roman" w:cs="Times New Roman"/>
        </w:rPr>
        <w:t xml:space="preserve"> </w:t>
      </w:r>
      <w:r w:rsidR="00CA684C">
        <w:rPr>
          <w:rFonts w:ascii="Times New Roman" w:hAnsi="Times New Roman" w:cs="Times New Roman"/>
        </w:rPr>
        <w:t xml:space="preserve">receptor </w:t>
      </w:r>
      <w:r w:rsidR="00D44FC8">
        <w:rPr>
          <w:rFonts w:ascii="Times New Roman" w:hAnsi="Times New Roman" w:cs="Times New Roman"/>
        </w:rPr>
        <w:t xml:space="preserve">antagonism. </w:t>
      </w:r>
      <w:r w:rsidR="00FB3EB3">
        <w:rPr>
          <w:rFonts w:ascii="Times New Roman" w:hAnsi="Times New Roman" w:cs="Times New Roman"/>
        </w:rPr>
        <w:t xml:space="preserve">Additional noradrenergic modulation via </w:t>
      </w:r>
      <w:r w:rsidR="00840D9D">
        <w:rPr>
          <w:rFonts w:ascii="Times New Roman" w:hAnsi="Times New Roman" w:cs="Times New Roman"/>
        </w:rPr>
        <w:t>noradren</w:t>
      </w:r>
      <w:r w:rsidR="001653D4">
        <w:rPr>
          <w:rFonts w:ascii="Times New Roman" w:hAnsi="Times New Roman" w:cs="Times New Roman"/>
        </w:rPr>
        <w:t>aline</w:t>
      </w:r>
      <w:r w:rsidR="00840D9D">
        <w:rPr>
          <w:rFonts w:ascii="Times New Roman" w:hAnsi="Times New Roman" w:cs="Times New Roman"/>
        </w:rPr>
        <w:t xml:space="preserve"> transporter (NET) inhibition or α-adrenoceptor antagonism</w:t>
      </w:r>
      <w:r w:rsidR="00FA0BFF">
        <w:rPr>
          <w:rFonts w:ascii="Times New Roman" w:hAnsi="Times New Roman" w:cs="Times New Roman"/>
        </w:rPr>
        <w:t xml:space="preserve"> appears to augment the efficacy of serotonergic</w:t>
      </w:r>
      <w:r w:rsidR="00230156">
        <w:rPr>
          <w:rFonts w:ascii="Times New Roman" w:hAnsi="Times New Roman" w:cs="Times New Roman"/>
        </w:rPr>
        <w:t xml:space="preserve"> agents</w:t>
      </w:r>
      <w:r w:rsidR="00FA0BFF">
        <w:rPr>
          <w:rFonts w:ascii="Times New Roman" w:hAnsi="Times New Roman" w:cs="Times New Roman"/>
        </w:rPr>
        <w:t xml:space="preserve"> </w:t>
      </w:r>
      <w:r w:rsidR="00225E21">
        <w:rPr>
          <w:rFonts w:ascii="Times New Roman" w:hAnsi="Times New Roman" w:cs="Times New Roman"/>
        </w:rPr>
        <w:t>but there is li</w:t>
      </w:r>
      <w:r w:rsidR="00474172">
        <w:rPr>
          <w:rFonts w:ascii="Times New Roman" w:hAnsi="Times New Roman" w:cs="Times New Roman"/>
        </w:rPr>
        <w:t xml:space="preserve">mited </w:t>
      </w:r>
      <w:r w:rsidR="009C18A7">
        <w:rPr>
          <w:rFonts w:ascii="Times New Roman" w:hAnsi="Times New Roman" w:cs="Times New Roman"/>
        </w:rPr>
        <w:t>clinical</w:t>
      </w:r>
      <w:r w:rsidR="00225E21">
        <w:rPr>
          <w:rFonts w:ascii="Times New Roman" w:hAnsi="Times New Roman" w:cs="Times New Roman"/>
        </w:rPr>
        <w:t xml:space="preserve"> evidence to suggest an anxiolytic effect of pure noradrenergic modulating agents. </w:t>
      </w:r>
      <w:r w:rsidR="0074532D">
        <w:rPr>
          <w:rFonts w:ascii="Times New Roman" w:hAnsi="Times New Roman" w:cs="Times New Roman"/>
        </w:rPr>
        <w:t xml:space="preserve">Anxiolytic forms of GABAergic modulation </w:t>
      </w:r>
      <w:r w:rsidR="005C6CEC">
        <w:rPr>
          <w:rFonts w:ascii="Times New Roman" w:hAnsi="Times New Roman" w:cs="Times New Roman"/>
        </w:rPr>
        <w:t>include increasing the affinity of GABA</w:t>
      </w:r>
      <w:r w:rsidR="005C6CEC">
        <w:rPr>
          <w:rFonts w:ascii="Times New Roman" w:hAnsi="Times New Roman" w:cs="Times New Roman"/>
          <w:vertAlign w:val="subscript"/>
        </w:rPr>
        <w:t>A</w:t>
      </w:r>
      <w:r w:rsidR="005C6CEC">
        <w:rPr>
          <w:rFonts w:ascii="Times New Roman" w:hAnsi="Times New Roman" w:cs="Times New Roman"/>
        </w:rPr>
        <w:t xml:space="preserve"> receptors to GABA</w:t>
      </w:r>
      <w:r w:rsidR="00551FF6">
        <w:rPr>
          <w:rFonts w:ascii="Times New Roman" w:hAnsi="Times New Roman" w:cs="Times New Roman"/>
        </w:rPr>
        <w:t xml:space="preserve"> (benzodiazepines)</w:t>
      </w:r>
      <w:r w:rsidR="004A1CD6">
        <w:rPr>
          <w:rFonts w:ascii="Times New Roman" w:hAnsi="Times New Roman" w:cs="Times New Roman"/>
        </w:rPr>
        <w:t>,</w:t>
      </w:r>
      <w:r w:rsidR="005C6CEC">
        <w:rPr>
          <w:rFonts w:ascii="Times New Roman" w:hAnsi="Times New Roman" w:cs="Times New Roman"/>
        </w:rPr>
        <w:t xml:space="preserve"> or </w:t>
      </w:r>
      <w:r w:rsidR="00551FF6">
        <w:rPr>
          <w:rFonts w:ascii="Times New Roman" w:hAnsi="Times New Roman" w:cs="Times New Roman"/>
        </w:rPr>
        <w:t xml:space="preserve">indirectly increasing GABA transmission, through disruption of voltage-gated calcium channels </w:t>
      </w:r>
      <w:r w:rsidR="003F07CC">
        <w:rPr>
          <w:rFonts w:ascii="Times New Roman" w:hAnsi="Times New Roman" w:cs="Times New Roman"/>
        </w:rPr>
        <w:t xml:space="preserve">thereby reducing glutamatergic neurotransmission </w:t>
      </w:r>
      <w:r w:rsidR="00551FF6">
        <w:rPr>
          <w:rFonts w:ascii="Times New Roman" w:hAnsi="Times New Roman" w:cs="Times New Roman"/>
        </w:rPr>
        <w:t xml:space="preserve">(pregabalin). </w:t>
      </w:r>
      <w:r w:rsidR="00222664">
        <w:rPr>
          <w:rFonts w:ascii="Times New Roman" w:hAnsi="Times New Roman" w:cs="Times New Roman"/>
        </w:rPr>
        <w:t>The role of modulation of the melatonin</w:t>
      </w:r>
      <w:r w:rsidR="00C02092">
        <w:rPr>
          <w:rFonts w:ascii="Times New Roman" w:hAnsi="Times New Roman" w:cs="Times New Roman"/>
        </w:rPr>
        <w:t xml:space="preserve"> (in agomelatine)</w:t>
      </w:r>
      <w:r w:rsidR="00222664">
        <w:rPr>
          <w:rFonts w:ascii="Times New Roman" w:hAnsi="Times New Roman" w:cs="Times New Roman"/>
        </w:rPr>
        <w:t>, hista</w:t>
      </w:r>
      <w:r w:rsidR="00CE7771">
        <w:rPr>
          <w:rFonts w:ascii="Times New Roman" w:hAnsi="Times New Roman" w:cs="Times New Roman"/>
        </w:rPr>
        <w:t>mine</w:t>
      </w:r>
      <w:r w:rsidR="00C02092">
        <w:rPr>
          <w:rFonts w:ascii="Times New Roman" w:hAnsi="Times New Roman" w:cs="Times New Roman"/>
        </w:rPr>
        <w:t xml:space="preserve"> (in hydroxyzine)</w:t>
      </w:r>
      <w:r w:rsidR="00CE7771">
        <w:rPr>
          <w:rFonts w:ascii="Times New Roman" w:hAnsi="Times New Roman" w:cs="Times New Roman"/>
        </w:rPr>
        <w:t xml:space="preserve"> and dopamine </w:t>
      </w:r>
      <w:r w:rsidR="00C02092">
        <w:rPr>
          <w:rFonts w:ascii="Times New Roman" w:hAnsi="Times New Roman" w:cs="Times New Roman"/>
        </w:rPr>
        <w:t xml:space="preserve">(in quetiapine) </w:t>
      </w:r>
      <w:r w:rsidR="00CE7771">
        <w:rPr>
          <w:rFonts w:ascii="Times New Roman" w:hAnsi="Times New Roman" w:cs="Times New Roman"/>
        </w:rPr>
        <w:t xml:space="preserve">neurotransmitter systems </w:t>
      </w:r>
      <w:r w:rsidR="00E60506">
        <w:rPr>
          <w:rFonts w:ascii="Times New Roman" w:hAnsi="Times New Roman" w:cs="Times New Roman"/>
        </w:rPr>
        <w:t>are</w:t>
      </w:r>
      <w:r w:rsidR="002805F9">
        <w:rPr>
          <w:rFonts w:ascii="Times New Roman" w:hAnsi="Times New Roman" w:cs="Times New Roman"/>
        </w:rPr>
        <w:t xml:space="preserve"> </w:t>
      </w:r>
      <w:r w:rsidR="006F61B2">
        <w:rPr>
          <w:rFonts w:ascii="Times New Roman" w:hAnsi="Times New Roman" w:cs="Times New Roman"/>
        </w:rPr>
        <w:t>less clear</w:t>
      </w:r>
      <w:r w:rsidR="00C075FF">
        <w:rPr>
          <w:rFonts w:ascii="Times New Roman" w:hAnsi="Times New Roman" w:cs="Times New Roman"/>
        </w:rPr>
        <w:t xml:space="preserve">, </w:t>
      </w:r>
      <w:r w:rsidR="002805F9">
        <w:rPr>
          <w:rFonts w:ascii="Times New Roman" w:hAnsi="Times New Roman" w:cs="Times New Roman"/>
        </w:rPr>
        <w:t>as these medications all</w:t>
      </w:r>
      <w:r w:rsidR="00C075FF">
        <w:rPr>
          <w:rFonts w:ascii="Times New Roman" w:hAnsi="Times New Roman" w:cs="Times New Roman"/>
        </w:rPr>
        <w:t xml:space="preserve"> have additional serotonergic</w:t>
      </w:r>
      <w:r w:rsidR="00473CE2">
        <w:rPr>
          <w:rFonts w:ascii="Times New Roman" w:hAnsi="Times New Roman" w:cs="Times New Roman"/>
        </w:rPr>
        <w:t xml:space="preserve"> effects.</w:t>
      </w:r>
    </w:p>
    <w:p w14:paraId="3273B011" w14:textId="7C14FE2B" w:rsidR="00473CE2" w:rsidRDefault="007E42CD" w:rsidP="00D304C0">
      <w:pPr>
        <w:spacing w:line="480" w:lineRule="auto"/>
        <w:rPr>
          <w:rFonts w:ascii="Times New Roman" w:hAnsi="Times New Roman" w:cs="Times New Roman"/>
        </w:rPr>
      </w:pPr>
      <w:r>
        <w:rPr>
          <w:rFonts w:ascii="Times New Roman" w:hAnsi="Times New Roman" w:cs="Times New Roman"/>
        </w:rPr>
        <w:t>Beyond the</w:t>
      </w:r>
      <w:r w:rsidR="002D1599">
        <w:rPr>
          <w:rFonts w:ascii="Times New Roman" w:hAnsi="Times New Roman" w:cs="Times New Roman"/>
        </w:rPr>
        <w:t xml:space="preserve"> neurotransmitters discussed above, several additional </w:t>
      </w:r>
      <w:r w:rsidR="00720968">
        <w:rPr>
          <w:rFonts w:ascii="Times New Roman" w:hAnsi="Times New Roman" w:cs="Times New Roman"/>
        </w:rPr>
        <w:t>neurotransmitter system</w:t>
      </w:r>
      <w:r w:rsidR="004A1CD6">
        <w:rPr>
          <w:rFonts w:ascii="Times New Roman" w:hAnsi="Times New Roman" w:cs="Times New Roman"/>
        </w:rPr>
        <w:t>s</w:t>
      </w:r>
      <w:r w:rsidR="00720968">
        <w:rPr>
          <w:rFonts w:ascii="Times New Roman" w:hAnsi="Times New Roman" w:cs="Times New Roman"/>
        </w:rPr>
        <w:t xml:space="preserve"> have been implicated in the neurobiology of GAD and other anxiety disorders</w:t>
      </w:r>
      <w:r w:rsidR="002B5B9F">
        <w:rPr>
          <w:rFonts w:ascii="Times New Roman" w:hAnsi="Times New Roman" w:cs="Times New Roman"/>
        </w:rPr>
        <w:t xml:space="preserve"> based on animal models of anxiety disorders, </w:t>
      </w:r>
      <w:r w:rsidR="008A7973">
        <w:rPr>
          <w:rFonts w:ascii="Times New Roman" w:hAnsi="Times New Roman" w:cs="Times New Roman"/>
        </w:rPr>
        <w:t>molecular genetic studies and preclinical studies in human volunteers</w:t>
      </w:r>
      <w:r w:rsidR="00B57724">
        <w:rPr>
          <w:rFonts w:ascii="Times New Roman" w:hAnsi="Times New Roman" w:cs="Times New Roman"/>
        </w:rPr>
        <w:t xml:space="preserve"> </w:t>
      </w:r>
      <w:r w:rsidR="00B57724">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{"citationID":"Rw6kZvVT","properties":{"formattedCitation":"[83]","plainCitation":"[83]","noteIndex":0},"citationItems":[{"id":263,"uris":["http://zotero.org/users/11154225/items/G8FLQYRD"],"itemData":{"id":263,"type":"article-journal","abstract":"Anxiety disorders are highly comorbid with each other and with major depressive disorder. As syndromes, anxiety and mood disorders share many symptoms, and several treatments are effective for both. Despite this overlap, there exist many distinguishing features that support the continued classification of individual anxiety disorders that are distinct from each other and from major depression. The goal of this article is to describe the key biological similarities and differences between anxiety disorders.","container-title":"The Psychiatric Clinics of North America","DOI":"10.1016/j.psc.2009.05.004","ISSN":"1558-3147","issue":"3","journalAbbreviation":"Psychiatr Clin North Am","language":"eng","note":"PMID: 19716990\nPMCID: PMC3684250","page":"549-575","source":"PubMed","title":"The neurobiology of anxiety disorders: brain imaging, genetics, and psychoneuroendocrinology","title-short":"The neurobiology of anxiety disorders","volume":"32","author":[{"family":"Martin","given":"Elizabeth I."},{"family":"Ressler","given":"Kerry J."},{"family":"Binder","given":"Elisabeth"},{"family":"Nemeroff","given":"Charles B."}],"issued":{"date-parts":[["2009",9]]}}}],"schema":"https://github.com/citation-style-language/schema/raw/master/csl-citation.json"} </w:instrText>
      </w:r>
      <w:r w:rsidR="00B57724">
        <w:rPr>
          <w:rFonts w:ascii="Times New Roman" w:hAnsi="Times New Roman" w:cs="Times New Roman"/>
        </w:rPr>
        <w:fldChar w:fldCharType="separate"/>
      </w:r>
      <w:r w:rsidR="00A570A2" w:rsidRPr="00A570A2">
        <w:rPr>
          <w:rFonts w:ascii="Times New Roman" w:hAnsi="Times New Roman" w:cs="Times New Roman"/>
        </w:rPr>
        <w:t>[83]</w:t>
      </w:r>
      <w:r w:rsidR="00B57724">
        <w:rPr>
          <w:rFonts w:ascii="Times New Roman" w:hAnsi="Times New Roman" w:cs="Times New Roman"/>
        </w:rPr>
        <w:fldChar w:fldCharType="end"/>
      </w:r>
      <w:r w:rsidR="008A7973">
        <w:rPr>
          <w:rFonts w:ascii="Times New Roman" w:hAnsi="Times New Roman" w:cs="Times New Roman"/>
        </w:rPr>
        <w:t xml:space="preserve">. </w:t>
      </w:r>
      <w:r w:rsidR="009B7235">
        <w:rPr>
          <w:rFonts w:ascii="Times New Roman" w:hAnsi="Times New Roman" w:cs="Times New Roman"/>
        </w:rPr>
        <w:t>These include the neurotransmitter glutamate</w:t>
      </w:r>
      <w:r w:rsidR="000F1C94">
        <w:rPr>
          <w:rFonts w:ascii="Times New Roman" w:hAnsi="Times New Roman" w:cs="Times New Roman"/>
        </w:rPr>
        <w:t xml:space="preserve"> and various neuropeptides </w:t>
      </w:r>
      <w:r w:rsidR="005D3C22">
        <w:rPr>
          <w:rFonts w:ascii="Times New Roman" w:hAnsi="Times New Roman" w:cs="Times New Roman"/>
        </w:rPr>
        <w:t>including neuropeptide Y</w:t>
      </w:r>
      <w:r w:rsidR="001B41CC">
        <w:rPr>
          <w:rFonts w:ascii="Times New Roman" w:hAnsi="Times New Roman" w:cs="Times New Roman"/>
        </w:rPr>
        <w:t xml:space="preserve"> (NPY),</w:t>
      </w:r>
      <w:r w:rsidR="00133091">
        <w:rPr>
          <w:rFonts w:ascii="Times New Roman" w:hAnsi="Times New Roman" w:cs="Times New Roman"/>
        </w:rPr>
        <w:t xml:space="preserve"> </w:t>
      </w:r>
      <w:r w:rsidR="00FD6CA8">
        <w:rPr>
          <w:rFonts w:ascii="Times New Roman" w:hAnsi="Times New Roman" w:cs="Times New Roman"/>
        </w:rPr>
        <w:t>tachykinins</w:t>
      </w:r>
      <w:r w:rsidR="00133091">
        <w:rPr>
          <w:rFonts w:ascii="Times New Roman" w:hAnsi="Times New Roman" w:cs="Times New Roman"/>
        </w:rPr>
        <w:t>,</w:t>
      </w:r>
      <w:r w:rsidR="001B41CC">
        <w:rPr>
          <w:rFonts w:ascii="Times New Roman" w:hAnsi="Times New Roman" w:cs="Times New Roman"/>
        </w:rPr>
        <w:t xml:space="preserve"> corticotropin-releasing factor (CRF)</w:t>
      </w:r>
      <w:r w:rsidR="007C3EEF">
        <w:rPr>
          <w:rFonts w:ascii="Times New Roman" w:hAnsi="Times New Roman" w:cs="Times New Roman"/>
        </w:rPr>
        <w:t xml:space="preserve">, </w:t>
      </w:r>
      <w:r w:rsidR="00235EE4">
        <w:rPr>
          <w:rFonts w:ascii="Times New Roman" w:hAnsi="Times New Roman" w:cs="Times New Roman"/>
        </w:rPr>
        <w:t>oxytocin</w:t>
      </w:r>
      <w:r w:rsidR="00D643A7">
        <w:rPr>
          <w:rFonts w:ascii="Times New Roman" w:hAnsi="Times New Roman" w:cs="Times New Roman"/>
        </w:rPr>
        <w:t xml:space="preserve">, </w:t>
      </w:r>
      <w:r w:rsidR="00A77473">
        <w:rPr>
          <w:rFonts w:ascii="Times New Roman" w:hAnsi="Times New Roman" w:cs="Times New Roman"/>
        </w:rPr>
        <w:t>orexin and endocannabinoids</w:t>
      </w:r>
      <w:r w:rsidR="00BB1E6C">
        <w:rPr>
          <w:rFonts w:ascii="Times New Roman" w:hAnsi="Times New Roman" w:cs="Times New Roman"/>
        </w:rPr>
        <w:t xml:space="preserve"> </w:t>
      </w:r>
      <w:r w:rsidR="003C446D">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{"citationID":"nGyqbba1","properties":{"formattedCitation":"[83,84]","plainCitation":"[83,84]","noteIndex":0},"citationItems":[{"id":263,"uris":["http://zotero.org/users/11154225/items/G8FLQYRD"],"itemData":{"id":263,"type":"article-journal","abstract":"Anxiety disorders are highly comorbid with each other and with major depressive disorder. As syndromes, anxiety and mood disorders share many symptoms, and several treatments are effective for both. Despite this overlap, there exist many distinguishing features that support the continued classification of individual anxiety disorders that are distinct from each other and from major depression. The goal of this article is to describe the key biological similarities and differences between anxiety disorders.","container-title":"The Psychiatric Clinics of North America","DOI":"10.1016/j.psc.2009.05.004","ISSN":"1558-3147","issue":"3","journalAbbreviation":"Psychiatr Clin North Am","language":"eng","note":"PMID: 19716990\nPMCID: PMC3684250","page":"549-575","source":"PubMed","title":"The neurobiology of anxiety disorders: brain imaging, genetics, and psychoneuroendocrinology","title-short":"The neurobiology of anxiety disorders","volume":"32","author":[{"family":"Martin","given":"Elizabeth I."},{"family":"Ressler","given":"Kerry J."},{"family":"Binder","given":"Elisabeth"},{"family":"Nemeroff","given":"Charles B."}],"issued":{"date-parts":[["2009",9]]}}},{"id":70,"uris":["http://zotero.org/users/11154225/items/AUDQXGPS"],"itemData":{"id":70,"type":"article-journal","abstract":"Anxiety disorders are the most prevalent psychiatric disorders and a leading cause of disability. While there continues to be expansive research in posttraumatic stress disorder (PTSD), depression and schizophrenia, there is a relative dearth of novel medications under investigation for anxiety disorders. This review's first aim is to summarize current pharmacological treatments (both approved and off-label) for panic disorder (PD), generalized anxiety disorder (GAD), social anxiety disorder (SAD), and specific phobias (SP), including selective serotonin reuptake inhibitors (SSRIs), serotonin norepinephrine reuptake inhibitors (SNRIs), azapirones (e.g., buspirone), mixed antidepressants (e.g., mirtazapine), antipsychotics, antihistamines (e.g., hydroxyzine), alpha- and beta-adrenergic medications (e.g., propranolol, clonidine), and GABAergic medications (benzodiazepines, pregabalin, and gabapentin). Posttraumatic stress disorder and obsessive-compulsive disorder are excluded from this review. Second, we will review novel pharmacotherapeutic agents under investigation for the treatment of anxiety disorders in adults. The pathways and neurotransmitters reviewed include serotonergic agents, glutamate modulators, GABAergic medications, neuropeptides, neurosteroids, alpha- and beta-adrenergic agents, cannabinoids, and natural remedies. The outcome of the review reveals a lack of randomized double-blind placebo- controlled trials for anxiety disorders and few studies comparing novel treatments to existing anxiolytic agents. Although there are some recent randomized controlled trials for novel agents including neuropeptides, glutamatergic agents (such as ketamine and d-cycloserine), and cannabinoids (including cannabidiol) primarily in GAD or SAD, these trials have largely been negative, with only some promise for kava and PH94B (an inhaled neurosteroid). Overall, the progression of current and future psychopharmacology research in anxiety disorders suggests that there needs to be further expansion in research of these novel pathways and larger-scale studies of promising agents with positive results from smaller trials.","container-title":"Frontiers in Psychiatry","DOI":"10.3389/fpsyt.2020.595584","ISSN":"1664-0640","journalAbbreviation":"Front Psychiatry","language":"eng","note":"PMID: 33424664\nPMCID: PMC7786299","page":"595584","source":"PubMed","title":"Pharmacotherapy of Anxiety Disorders: Current and Emerging Treatment Options","title-short":"Pharmacotherapy of Anxiety Disorders","volume":"11","author":[{"family":"Garakani","given":"Amir"},{"family":"Murrough","given":"James W."},{"family":"Freire","given":"Rafael C."},{"family":"Thom","given":"Robyn P."},{"family":"Larkin","given":"Kaitlyn"},{"family":"Buono","given":"Frank D."},{"family":"Iosifescu","given":"Dan V."}],"issued":{"date-parts":[["2020"]]}}}],"schema":"https://github.com/citation-style-language/schema/raw/master/csl-citation.json"} </w:instrText>
      </w:r>
      <w:r w:rsidR="003C446D">
        <w:rPr>
          <w:rFonts w:ascii="Times New Roman" w:hAnsi="Times New Roman" w:cs="Times New Roman"/>
        </w:rPr>
        <w:fldChar w:fldCharType="separate"/>
      </w:r>
      <w:r w:rsidR="00A570A2" w:rsidRPr="00A570A2">
        <w:rPr>
          <w:rFonts w:ascii="Times New Roman" w:hAnsi="Times New Roman" w:cs="Times New Roman"/>
        </w:rPr>
        <w:t>[83,84]</w:t>
      </w:r>
      <w:r w:rsidR="003C446D">
        <w:rPr>
          <w:rFonts w:ascii="Times New Roman" w:hAnsi="Times New Roman" w:cs="Times New Roman"/>
        </w:rPr>
        <w:fldChar w:fldCharType="end"/>
      </w:r>
      <w:r w:rsidR="00A77473">
        <w:rPr>
          <w:rFonts w:ascii="Times New Roman" w:hAnsi="Times New Roman" w:cs="Times New Roman"/>
        </w:rPr>
        <w:t xml:space="preserve">. </w:t>
      </w:r>
      <w:r w:rsidR="00F36290">
        <w:rPr>
          <w:rFonts w:ascii="Times New Roman" w:hAnsi="Times New Roman" w:cs="Times New Roman"/>
        </w:rPr>
        <w:t xml:space="preserve">The </w:t>
      </w:r>
      <w:r w:rsidR="003F07CC">
        <w:rPr>
          <w:rFonts w:ascii="Times New Roman" w:hAnsi="Times New Roman" w:cs="Times New Roman"/>
        </w:rPr>
        <w:t xml:space="preserve">influence </w:t>
      </w:r>
      <w:r w:rsidR="00F36290">
        <w:rPr>
          <w:rFonts w:ascii="Times New Roman" w:hAnsi="Times New Roman" w:cs="Times New Roman"/>
        </w:rPr>
        <w:t xml:space="preserve">of the immune system </w:t>
      </w:r>
      <w:r w:rsidR="007E72A4">
        <w:rPr>
          <w:rFonts w:ascii="Times New Roman" w:hAnsi="Times New Roman" w:cs="Times New Roman"/>
        </w:rPr>
        <w:t xml:space="preserve">and </w:t>
      </w:r>
      <w:r w:rsidR="006D11BD">
        <w:rPr>
          <w:rFonts w:ascii="Times New Roman" w:hAnsi="Times New Roman" w:cs="Times New Roman"/>
        </w:rPr>
        <w:t>pro</w:t>
      </w:r>
      <w:r w:rsidR="007E72A4">
        <w:rPr>
          <w:rFonts w:ascii="Times New Roman" w:hAnsi="Times New Roman" w:cs="Times New Roman"/>
        </w:rPr>
        <w:t xml:space="preserve">-inflammatory mechanisms have also been implicated in the pathophysiology of anxiety disorders, including GAD </w:t>
      </w:r>
      <w:r w:rsidR="002547B2">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{"citationID":"VKXkeT3F","properties":{"formattedCitation":"[85]","plainCitation":"[85]","noteIndex":0},"citationItems":[{"id":269,"uris":["http://zotero.org/users/11154225/items/F8DLZL77"],"itemData":{"id":269,"type":"article-journal","abstract":"The study of inflammation in fear- and anxiety-based disorders has gained interest as growing literature indicates that pro-inflammatory markers can directly modulate affective behavior. Indeed, heightened concentrations of inflammatory signals, including cytokines and C-reactive protein, have been described in posttraumatic stress disorder (PTSD), generalized anxiety disorder (GAD), panic disorder (PD), and phobias (agoraphobia, social phobia, etc.). However, not all reports indicate a positive association between inflammation and fear- and anxiety-based symptoms, suggesting that other factors are important in future assessments of inflammation's role in the maintenance of these disorders (ie, sex, co-morbid conditions, types of trauma exposure, and behavioral sources of inflammation). The most parsimonious explanation of increased inflammation in PTSD, GAD, PD, and phobias is via the activation of the stress response and central and peripheral immune cells to release cytokines. Dysregulation of the stress axis in the face of increased sympathetic tone and decreased parasympathetic activity characteristic of anxiety disorders could further augment inflammation and contribute to increased symptoms by having direct effects on brain regions critical for the regulation of fear and anxiety (such as the prefrontal cortex, insula, amygdala, and hippocampus). Taken together, the available data suggest that targeting inflammation may serve as a potential therapeutic target for treating these fear- and anxiety-based disorders in the future. However, the field must continue to characterize the specific role pro-inflammatory signaling in the maintenance of these unique psychiatric conditions.","container-title":"Neuropsychopharmacology: Official Publication of the American College of Neuropsychopharmacology","DOI":"10.1038/npp.2016.146","ISSN":"1740-634X","issue":"1","journalAbbreviation":"Neuropsychopharmacology","language":"eng","note":"PMID: 27510423\nPMCID: PMC5143487","page":"254-270","source":"PubMed","title":"Inflammation in Fear- and Anxiety-Based Disorders: PTSD, GAD, and Beyond","title-short":"Inflammation in Fear- and Anxiety-Based Disorders","volume":"42","author":[{"family":"Michopoulos","given":"Vasiliki"},{"family":"Powers","given":"Abigail"},{"family":"Gillespie","given":"Charles F."},{"family":"Ressler","given":"Kerry J."},{"family":"Jovanovic","given":"Tanja"}],"issued":{"date-parts":[["2017",1]]}}}],"schema":"https://github.com/citation-style-language/schema/raw/master/csl-citation.json"} </w:instrText>
      </w:r>
      <w:r w:rsidR="002547B2">
        <w:rPr>
          <w:rFonts w:ascii="Times New Roman" w:hAnsi="Times New Roman" w:cs="Times New Roman"/>
        </w:rPr>
        <w:fldChar w:fldCharType="separate"/>
      </w:r>
      <w:r w:rsidR="00A570A2" w:rsidRPr="00A570A2">
        <w:rPr>
          <w:rFonts w:ascii="Times New Roman" w:hAnsi="Times New Roman" w:cs="Times New Roman"/>
        </w:rPr>
        <w:t>[85]</w:t>
      </w:r>
      <w:r w:rsidR="002547B2">
        <w:rPr>
          <w:rFonts w:ascii="Times New Roman" w:hAnsi="Times New Roman" w:cs="Times New Roman"/>
        </w:rPr>
        <w:fldChar w:fldCharType="end"/>
      </w:r>
      <w:r w:rsidR="00B95EFE">
        <w:rPr>
          <w:rFonts w:ascii="Times New Roman" w:hAnsi="Times New Roman" w:cs="Times New Roman"/>
        </w:rPr>
        <w:t>.</w:t>
      </w:r>
      <w:r w:rsidR="00F36290">
        <w:rPr>
          <w:rFonts w:ascii="Times New Roman" w:hAnsi="Times New Roman" w:cs="Times New Roman"/>
        </w:rPr>
        <w:t xml:space="preserve"> </w:t>
      </w:r>
      <w:r w:rsidR="003A0C6F">
        <w:rPr>
          <w:rFonts w:ascii="Times New Roman" w:hAnsi="Times New Roman" w:cs="Times New Roman"/>
        </w:rPr>
        <w:t xml:space="preserve">Below we discuss recent and ongoing develops to develop novel anxiolytics </w:t>
      </w:r>
      <w:r w:rsidR="00FA5423">
        <w:rPr>
          <w:rFonts w:ascii="Times New Roman" w:hAnsi="Times New Roman" w:cs="Times New Roman"/>
        </w:rPr>
        <w:t>based either on alternate serotonergic</w:t>
      </w:r>
      <w:r w:rsidR="0065525A">
        <w:rPr>
          <w:rFonts w:ascii="Times New Roman" w:hAnsi="Times New Roman" w:cs="Times New Roman"/>
        </w:rPr>
        <w:t xml:space="preserve"> </w:t>
      </w:r>
      <w:r w:rsidR="00FA5423">
        <w:rPr>
          <w:rFonts w:ascii="Times New Roman" w:hAnsi="Times New Roman" w:cs="Times New Roman"/>
        </w:rPr>
        <w:t>or GABAergic modulation</w:t>
      </w:r>
      <w:r w:rsidR="00ED1293">
        <w:rPr>
          <w:rFonts w:ascii="Times New Roman" w:hAnsi="Times New Roman" w:cs="Times New Roman"/>
        </w:rPr>
        <w:t xml:space="preserve">, </w:t>
      </w:r>
      <w:r w:rsidR="00FA5423">
        <w:rPr>
          <w:rFonts w:ascii="Times New Roman" w:hAnsi="Times New Roman" w:cs="Times New Roman"/>
        </w:rPr>
        <w:t>through modulation of glutamate or neuropeptides</w:t>
      </w:r>
      <w:r w:rsidR="003F07CC">
        <w:rPr>
          <w:rFonts w:ascii="Times New Roman" w:hAnsi="Times New Roman" w:cs="Times New Roman"/>
        </w:rPr>
        <w:t>,</w:t>
      </w:r>
      <w:r w:rsidR="00ED1293">
        <w:rPr>
          <w:rFonts w:ascii="Times New Roman" w:hAnsi="Times New Roman" w:cs="Times New Roman"/>
        </w:rPr>
        <w:t xml:space="preserve"> and through</w:t>
      </w:r>
      <w:r w:rsidR="0001622A">
        <w:rPr>
          <w:rFonts w:ascii="Times New Roman" w:hAnsi="Times New Roman" w:cs="Times New Roman"/>
        </w:rPr>
        <w:t xml:space="preserve"> modulation of the immune system. </w:t>
      </w:r>
      <w:r w:rsidR="00FA5423">
        <w:rPr>
          <w:rFonts w:ascii="Times New Roman" w:hAnsi="Times New Roman" w:cs="Times New Roman"/>
        </w:rPr>
        <w:t xml:space="preserve"> </w:t>
      </w:r>
      <w:r w:rsidR="000F1C94">
        <w:rPr>
          <w:rFonts w:ascii="Times New Roman" w:hAnsi="Times New Roman" w:cs="Times New Roman"/>
        </w:rPr>
        <w:t xml:space="preserve"> </w:t>
      </w:r>
    </w:p>
    <w:p w14:paraId="06A5228E" w14:textId="6F0BDDF1" w:rsidR="00C53E69" w:rsidRDefault="00C53E69" w:rsidP="00D304C0">
      <w:pPr>
        <w:spacing w:line="480" w:lineRule="auto"/>
        <w:rPr>
          <w:rFonts w:ascii="Times New Roman" w:hAnsi="Times New Roman" w:cs="Times New Roman"/>
        </w:rPr>
      </w:pPr>
      <w:r>
        <w:rPr>
          <w:rFonts w:ascii="Times New Roman" w:hAnsi="Times New Roman" w:cs="Times New Roman"/>
        </w:rPr>
        <w:t>4.1 Novel serot</w:t>
      </w:r>
      <w:r w:rsidR="00441A22">
        <w:rPr>
          <w:rFonts w:ascii="Times New Roman" w:hAnsi="Times New Roman" w:cs="Times New Roman"/>
        </w:rPr>
        <w:t xml:space="preserve">onergic agents </w:t>
      </w:r>
    </w:p>
    <w:p w14:paraId="4534E20B" w14:textId="3931B72A" w:rsidR="00621A50" w:rsidRDefault="00106A9B" w:rsidP="00D304C0">
      <w:pPr>
        <w:spacing w:line="480" w:lineRule="auto"/>
        <w:rPr>
          <w:rFonts w:ascii="Times New Roman" w:hAnsi="Times New Roman" w:cs="Times New Roman"/>
        </w:rPr>
      </w:pPr>
      <w:r>
        <w:rPr>
          <w:rFonts w:ascii="Times New Roman" w:hAnsi="Times New Roman" w:cs="Times New Roman"/>
        </w:rPr>
        <w:t xml:space="preserve">Several </w:t>
      </w:r>
      <w:r w:rsidR="00DA66F0">
        <w:rPr>
          <w:rFonts w:ascii="Times New Roman" w:hAnsi="Times New Roman" w:cs="Times New Roman"/>
        </w:rPr>
        <w:t>additional 5-HT</w:t>
      </w:r>
      <w:r w:rsidR="00DA66F0">
        <w:rPr>
          <w:rFonts w:ascii="Times New Roman" w:hAnsi="Times New Roman" w:cs="Times New Roman"/>
          <w:vertAlign w:val="subscript"/>
        </w:rPr>
        <w:t>1A</w:t>
      </w:r>
      <w:r w:rsidR="00DA66F0">
        <w:rPr>
          <w:rFonts w:ascii="Times New Roman" w:hAnsi="Times New Roman" w:cs="Times New Roman"/>
        </w:rPr>
        <w:t xml:space="preserve"> partial agonists are currently under development for the treatment of anxiety disorders</w:t>
      </w:r>
      <w:r w:rsidR="00EC3B1C">
        <w:rPr>
          <w:rFonts w:ascii="Times New Roman" w:hAnsi="Times New Roman" w:cs="Times New Roman"/>
        </w:rPr>
        <w:t xml:space="preserve">. </w:t>
      </w:r>
      <w:r w:rsidR="0087625D">
        <w:rPr>
          <w:rFonts w:ascii="Times New Roman" w:hAnsi="Times New Roman" w:cs="Times New Roman"/>
        </w:rPr>
        <w:t xml:space="preserve">The azapirone gepirone </w:t>
      </w:r>
      <w:r w:rsidR="00DB33EA">
        <w:rPr>
          <w:rFonts w:ascii="Times New Roman" w:hAnsi="Times New Roman" w:cs="Times New Roman"/>
        </w:rPr>
        <w:t xml:space="preserve">was demonstrated to </w:t>
      </w:r>
      <w:r w:rsidR="006C04DF">
        <w:rPr>
          <w:rFonts w:ascii="Times New Roman" w:hAnsi="Times New Roman" w:cs="Times New Roman"/>
        </w:rPr>
        <w:t xml:space="preserve">improve </w:t>
      </w:r>
      <w:r w:rsidR="00742C57">
        <w:rPr>
          <w:rFonts w:ascii="Times New Roman" w:hAnsi="Times New Roman" w:cs="Times New Roman"/>
        </w:rPr>
        <w:t>symptoms in patients with co-morbid GAD and panic disorder with agoraphobia</w:t>
      </w:r>
      <w:r w:rsidR="00FE4F70">
        <w:rPr>
          <w:rFonts w:ascii="Times New Roman" w:hAnsi="Times New Roman" w:cs="Times New Roman"/>
        </w:rPr>
        <w:t xml:space="preserve"> in an open study </w:t>
      </w:r>
      <w:r w:rsidR="00FE4F70">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{"citationID":"oajGkiLN","properties":{"formattedCitation":"[86]","plainCitation":"[86]","noteIndex":0},"citationItems":[{"id":290,"uris":["http://zotero.org/users/11154225/items/GIAWJYFF"],"itemData":{"id":290,"type":"article-journal","abstract":"Gepirone, an azapirone, is a potent 5-hydroxytryptamine 1A (5-HT1A) agonist. We report an uncontrolled 6-week study in 21 patients (4 men, 17 women: mean age, 36.71 years) with a concurrent DSM-III-R diagnosis of generalized anxiety disorder and panic disorder with agoraphobia. After a 2-week medication-free period, patients were started on 2 mg of gepirone per day increasing over 3 weeks to 12 mg/day. Three patients dropped out in the first week, and one patient violated the protocol. They were therefore excluded from analysis. Two patients who dropped out at weeks 4 and 5 because they found the treatment ineffective were included. Twelve of the 17 patients (70.6%) had at least a 50% reduction in their panic attacks by week 6, and 9 of them had at least a 50% reduction by week 3. Ten patients had \"0\" panic attacks by week 6 (59%). On the Hamilton Anxiety Scale, 65% had a 50% or greater reduction in total score, mostly beginning in week 1. On Global Assessment, by week 6, 11 were much improved or better (65%). Adverse effects were rare and consisted of stomach upset, dizziness, or headaches. This preliminary study suggests the possible efficacy of gepirone in panic disorder.","container-title":"Journal of Clinical Psychopharmacology","ISSN":"0271-0749","issue":"2","journalAbbreviation":"J Clin Psychopharmacol","language":"eng","note":"PMID: 8096526","page":"145-149","source":"PubMed","title":"Gepirone and the treatment of panic disorder: an open study","title-short":"Gepirone and the treatment of panic disorder","volume":"13","author":[{"family":"Pecknold","given":"J. C."},{"family":"Luthe","given":"L."},{"family":"Scott-Fleury","given":"M. H."},{"family":"Jenkins","given":"S."}],"issued":{"date-parts":[["1993",4]]}}}],"schema":"https://github.com/citation-style-language/schema/raw/master/csl-citation.json"} </w:instrText>
      </w:r>
      <w:r w:rsidR="00FE4F70">
        <w:rPr>
          <w:rFonts w:ascii="Times New Roman" w:hAnsi="Times New Roman" w:cs="Times New Roman"/>
        </w:rPr>
        <w:fldChar w:fldCharType="separate"/>
      </w:r>
      <w:r w:rsidR="00A570A2" w:rsidRPr="00A570A2">
        <w:rPr>
          <w:rFonts w:ascii="Times New Roman" w:hAnsi="Times New Roman" w:cs="Times New Roman"/>
        </w:rPr>
        <w:t>[86]</w:t>
      </w:r>
      <w:r w:rsidR="00FE4F70">
        <w:rPr>
          <w:rFonts w:ascii="Times New Roman" w:hAnsi="Times New Roman" w:cs="Times New Roman"/>
        </w:rPr>
        <w:fldChar w:fldCharType="end"/>
      </w:r>
      <w:r w:rsidR="00FE4F70">
        <w:rPr>
          <w:rFonts w:ascii="Times New Roman" w:hAnsi="Times New Roman" w:cs="Times New Roman"/>
        </w:rPr>
        <w:t>.</w:t>
      </w:r>
      <w:r w:rsidR="0019792F">
        <w:rPr>
          <w:rFonts w:ascii="Times New Roman" w:hAnsi="Times New Roman" w:cs="Times New Roman"/>
        </w:rPr>
        <w:t xml:space="preserve"> However, no RCTs </w:t>
      </w:r>
      <w:r w:rsidR="00853164">
        <w:rPr>
          <w:rFonts w:ascii="Times New Roman" w:hAnsi="Times New Roman" w:cs="Times New Roman"/>
        </w:rPr>
        <w:t>have been conducted to assess its efficacy in any anxiety disorder.</w:t>
      </w:r>
      <w:r w:rsidR="00DA66F0">
        <w:rPr>
          <w:rFonts w:ascii="Times New Roman" w:hAnsi="Times New Roman" w:cs="Times New Roman"/>
        </w:rPr>
        <w:t xml:space="preserve"> </w:t>
      </w:r>
      <w:r w:rsidR="00B16C13">
        <w:rPr>
          <w:rFonts w:ascii="Times New Roman" w:hAnsi="Times New Roman" w:cs="Times New Roman"/>
        </w:rPr>
        <w:t xml:space="preserve">In patients with MDD and a high level of anxiety symptoms, augmentation of </w:t>
      </w:r>
      <w:r w:rsidR="0019414F">
        <w:rPr>
          <w:rFonts w:ascii="Times New Roman" w:hAnsi="Times New Roman" w:cs="Times New Roman"/>
        </w:rPr>
        <w:t xml:space="preserve">SSRI treatment with </w:t>
      </w:r>
      <w:r w:rsidR="00B16C13">
        <w:rPr>
          <w:rFonts w:ascii="Times New Roman" w:hAnsi="Times New Roman" w:cs="Times New Roman"/>
        </w:rPr>
        <w:t xml:space="preserve">the azapirone tandospirone </w:t>
      </w:r>
      <w:r w:rsidR="0019414F">
        <w:rPr>
          <w:rFonts w:ascii="Times New Roman" w:hAnsi="Times New Roman" w:cs="Times New Roman"/>
        </w:rPr>
        <w:t xml:space="preserve">improved both depressive and anxiety symptoms </w:t>
      </w:r>
      <w:r w:rsidR="00F118E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{"citationID":"5gYa37bh","properties":{"formattedCitation":"[87]","plainCitation":"[87]","noteIndex":0},"citationItems":[{"id":292,"uris":["http://zotero.org/users/11154225/items/MX9CL8HZ"],"itemData":{"id":292,"type":"article-journal","abstract":"BACKGROUND: High levels of anxiety symptoms are common in individuals with major depressive disorder (MDD). Adjunctive anxiolytics are widely used in such patients; however, only a few studies have examined the strategy using tandospirone. This study aimed to evaluate the efficacy and safety of adjunctive tandospirone in individuals with MDD and high level of anxiety symptoms.\nMETHODS: A multicenter, randomized, parallel-controlled, open-label study was conducted to evaluate the efficacy and safety of tandospirone coupled with selective serotonin reuptake inhibitors (SSRIs) in patients with MDD and high level of anxiety symptoms. Two hundred and forty-five patients fulfilling the DSM-IV-TR criteria for MDD were randomly assigned to 6 weeks of either SSRIs and tandospirone or SSRIs alone treatment. The efficacy was measured by HAMA total scores, HAMD-17 total scores, and Clinical Global Impressions severity subscale (CGI-S) score.\nRESULTS: After a 6-week follow-up, two hundred and thirty patients completed this study. Tandospirone coupled with SSRIs significantly improved depressive and anxiety symptoms compared to monotherapy with SSRIs as assessed by HAMD-17 total score (P = 0.003), HAMA total score (P = 0.010), and CGI-S score at week 6 (P = 0.003). The incidence rate of treatment-emergent adverse events (TEAEs) was similar in both groups; the therapy was well-tolerated.\nCONCLUSIONS: Short-term tandospirone augmentation was effective and well-tolerated in this study. Addition of tandospirone may improve outcomes in MDD patients with high anxiety.","container-title":"Journal of Psychiatric Research","DOI":"10.1016/j.jpsychires.2018.01.020","ISSN":"1879-1379","journalAbbreviation":"J Psychiatr Res","language":"eng","note":"PMID: 29433063","page":"104-110","source":"PubMed","title":"Effects of tandospirone augmentation in major depressive disorder patients with high anxiety: A multicenter, randomized, parallel-controlled, open-label study","title-short":"Effects of tandospirone augmentation in major depressive disorder patients with high anxiety","volume":"99","author":[{"family":"Lin","given":"Jingyu"},{"family":"Su","given":"Yunai"},{"family":"Wang","given":"Chunxia"},{"family":"Yang","given":"Fude"},{"family":"Xu","given":"Yi"},{"family":"Yuan","given":"Yonggui"},{"family":"Yuan","given":"Yefeng"},{"family":"Wang","given":"Xiaoping"},{"family":"Yu","given":"Xin"},{"family":"Si","given":"Tianmei"}],"issued":{"date-parts":[["2018",4]]}}}],"schema":"https://github.com/citation-style-language/schema/raw/master/csl-citation.json"} </w:instrText>
      </w:r>
      <w:r w:rsidR="00F118EA">
        <w:rPr>
          <w:rFonts w:ascii="Times New Roman" w:hAnsi="Times New Roman" w:cs="Times New Roman"/>
        </w:rPr>
        <w:fldChar w:fldCharType="separate"/>
      </w:r>
      <w:r w:rsidR="00A570A2" w:rsidRPr="00A570A2">
        <w:rPr>
          <w:rFonts w:ascii="Times New Roman" w:hAnsi="Times New Roman" w:cs="Times New Roman"/>
        </w:rPr>
        <w:t>[87]</w:t>
      </w:r>
      <w:r w:rsidR="00F118EA">
        <w:rPr>
          <w:rFonts w:ascii="Times New Roman" w:hAnsi="Times New Roman" w:cs="Times New Roman"/>
        </w:rPr>
        <w:fldChar w:fldCharType="end"/>
      </w:r>
      <w:r w:rsidR="00F118EA">
        <w:rPr>
          <w:rFonts w:ascii="Times New Roman" w:hAnsi="Times New Roman" w:cs="Times New Roman"/>
        </w:rPr>
        <w:t>.</w:t>
      </w:r>
      <w:r w:rsidR="008F5352">
        <w:rPr>
          <w:rFonts w:ascii="Times New Roman" w:hAnsi="Times New Roman" w:cs="Times New Roman"/>
        </w:rPr>
        <w:t xml:space="preserve"> A </w:t>
      </w:r>
      <w:r w:rsidR="00391AA0">
        <w:rPr>
          <w:rFonts w:ascii="Times New Roman" w:hAnsi="Times New Roman" w:cs="Times New Roman"/>
        </w:rPr>
        <w:t xml:space="preserve">multicentre RCT conducted in China, </w:t>
      </w:r>
      <w:r w:rsidR="008C6988">
        <w:rPr>
          <w:rFonts w:ascii="Times New Roman" w:hAnsi="Times New Roman" w:cs="Times New Roman"/>
        </w:rPr>
        <w:t xml:space="preserve">compared 60mg </w:t>
      </w:r>
      <w:r w:rsidR="008C6988">
        <w:rPr>
          <w:rFonts w:ascii="Times New Roman" w:hAnsi="Times New Roman" w:cs="Times New Roman"/>
          <w:i/>
          <w:iCs/>
        </w:rPr>
        <w:t xml:space="preserve">vs. </w:t>
      </w:r>
      <w:r w:rsidR="008C6988">
        <w:rPr>
          <w:rFonts w:ascii="Times New Roman" w:hAnsi="Times New Roman" w:cs="Times New Roman"/>
        </w:rPr>
        <w:t>30mg/day of tandospirone in patients with GAD</w:t>
      </w:r>
      <w:r w:rsidR="00F254AC">
        <w:rPr>
          <w:rFonts w:ascii="Times New Roman" w:hAnsi="Times New Roman" w:cs="Times New Roman"/>
        </w:rPr>
        <w:t xml:space="preserve"> over 6 weeks</w:t>
      </w:r>
      <w:r w:rsidR="008C6988">
        <w:rPr>
          <w:rFonts w:ascii="Times New Roman" w:hAnsi="Times New Roman" w:cs="Times New Roman"/>
        </w:rPr>
        <w:t xml:space="preserve"> </w:t>
      </w:r>
      <w:r w:rsidR="008C6988">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{"citationID":"w6MeyuoS","properties":{"formattedCitation":"[88]","plainCitation":"[88]","noteIndex":0},"citationItems":[{"id":296,"uris":["http://zotero.org/users/11154225/items/VXAE8L26"],"itemData":{"id":296,"type":"article-journal","abstract":"Purpose\nTo determine the relative safety and efficacy of different doses of tandospirone in treating generalized anxiety disorder (GAD).\n\nPatients and Methods\nThis parallel randomized controlled trial enrolled patients with GAD from eight centers in China. The patients were randomly assigned to 60 mg/day or 30 mg/day tandospirone groups. The primary endpoint was the overall response rate after receiving 6-week treatment. The secondary endpoints included significant response rate, clinical recovery rate, change in the Hamilton Anxiety Scale (HAMA) total score, HAMA subscale score, Hamilton Depression Scale-17 (HAMD-17), Clinical Global Impression-Severity Scale (CGI-S) score, and Impression-Improvement scale (CGI-I) score.\n\nResults\nNo significant difference was found in the overall response rate between the two groups (65.7% vs 58.4%, p = 0.213). A higher significant response rate and change in the HAMA total score were found in the 60 mg/day group. The reduction in the CGI-S score and percentage of patients with a CGI-I score of ≤2 were higher in 60 mg/day group. The reduction in HAMA somatic anxiety factor, cardiovascular symptom factor, gastrointestinal symptom factor, and HAMD-17 score were more significant in the 60 mg/day group. The incidence of total adverse events was higher in the 60 mg/day group than in the 30 mg/day group. No significant difference was found in the proportion of withdrawal due to adverse events.\n\nConclusion\nBoth 60 mg/day and 30 mg/day tandospirone show good efficacy in treating patients with GAD. High doses of tandospirone may have advantages in relieving the somatic symptoms but also present disadvantages due to their high level.\n\nTrial Registration\nThe trial registration no. was NCT01614041.","container-title":"Neuropsychiatric Disease and Treatment","DOI":"10.2147/NDT.S366048","ISSN":"1176-6328","journalAbbreviation":"Neuropsychiatr Dis Treat","note":"PMID: 35968511\nPMCID: PMC9374096","page":"1653-1664","source":"PubMed Central","title":"Relative Safety and Efficacy of Two Doses of Tandospirone Citrate for Generalized Anxiety Disorder: A Multicenter Randomized Controlled Trial","title-short":"Relative Safety and Efficacy of Two Doses of Tandospirone Citrate for Generalized Anxiety Disorder","volume":"18","author":[{"family":"Li","given":"Qingwei"},{"family":"Zhang","given":"Haiyin"},{"family":"Lin","given":"Guozhen"},{"family":"Shi","given":"Shenxun"},{"family":"Zhang","given":"Yingli"},{"family":"Ji","given":"Jianlin"},{"family":"Yang","given":"Lipeng"},{"family":"Yao","given":"Jun"},{"family":"Wu","given":"Wenyuan"}],"issued":{"date-parts":[["2022",8,8]]}}}],"schema":"https://github.com/citation-style-language/schema/raw/master/csl-citation.json"} </w:instrText>
      </w:r>
      <w:r w:rsidR="008C6988">
        <w:rPr>
          <w:rFonts w:ascii="Times New Roman" w:hAnsi="Times New Roman" w:cs="Times New Roman"/>
        </w:rPr>
        <w:fldChar w:fldCharType="separate"/>
      </w:r>
      <w:r w:rsidR="00A570A2" w:rsidRPr="00A570A2">
        <w:rPr>
          <w:rFonts w:ascii="Times New Roman" w:hAnsi="Times New Roman" w:cs="Times New Roman"/>
        </w:rPr>
        <w:t>[88]</w:t>
      </w:r>
      <w:r w:rsidR="008C6988">
        <w:rPr>
          <w:rFonts w:ascii="Times New Roman" w:hAnsi="Times New Roman" w:cs="Times New Roman"/>
        </w:rPr>
        <w:fldChar w:fldCharType="end"/>
      </w:r>
      <w:r w:rsidR="005E1E6D">
        <w:rPr>
          <w:rFonts w:ascii="Times New Roman" w:hAnsi="Times New Roman" w:cs="Times New Roman"/>
        </w:rPr>
        <w:t>.</w:t>
      </w:r>
      <w:r w:rsidR="00BB61CD">
        <w:rPr>
          <w:rFonts w:ascii="Times New Roman" w:hAnsi="Times New Roman" w:cs="Times New Roman"/>
        </w:rPr>
        <w:t xml:space="preserve"> </w:t>
      </w:r>
      <w:r w:rsidR="00B9494B">
        <w:rPr>
          <w:rFonts w:ascii="Times New Roman" w:hAnsi="Times New Roman" w:cs="Times New Roman"/>
        </w:rPr>
        <w:t>However, t</w:t>
      </w:r>
      <w:r w:rsidR="00BB61CD">
        <w:rPr>
          <w:rFonts w:ascii="Times New Roman" w:hAnsi="Times New Roman" w:cs="Times New Roman"/>
        </w:rPr>
        <w:t>he lack of a placebo group</w:t>
      </w:r>
      <w:r w:rsidR="002213AD">
        <w:rPr>
          <w:rFonts w:ascii="Times New Roman" w:hAnsi="Times New Roman" w:cs="Times New Roman"/>
        </w:rPr>
        <w:t xml:space="preserve"> in this study makes overall interpretation of the efficacy of tandospirone challenging. </w:t>
      </w:r>
      <w:r w:rsidR="00B9494B">
        <w:rPr>
          <w:rFonts w:ascii="Times New Roman" w:hAnsi="Times New Roman" w:cs="Times New Roman"/>
        </w:rPr>
        <w:t>The</w:t>
      </w:r>
      <w:r w:rsidR="00F254AC">
        <w:rPr>
          <w:rFonts w:ascii="Times New Roman" w:hAnsi="Times New Roman" w:cs="Times New Roman"/>
        </w:rPr>
        <w:t xml:space="preserve"> higher tandospirone dosage was associated with a greater </w:t>
      </w:r>
      <w:r w:rsidR="00BB61CD">
        <w:rPr>
          <w:rFonts w:ascii="Times New Roman" w:hAnsi="Times New Roman" w:cs="Times New Roman"/>
        </w:rPr>
        <w:t>HAM-A decrease but no difference in overall response rate.</w:t>
      </w:r>
      <w:r w:rsidR="0017577D">
        <w:rPr>
          <w:rFonts w:ascii="Times New Roman" w:hAnsi="Times New Roman" w:cs="Times New Roman"/>
        </w:rPr>
        <w:t xml:space="preserve"> </w:t>
      </w:r>
      <w:r w:rsidR="008A7999">
        <w:rPr>
          <w:rFonts w:ascii="Times New Roman" w:hAnsi="Times New Roman" w:cs="Times New Roman"/>
        </w:rPr>
        <w:t>An additional 5-</w:t>
      </w:r>
      <w:r w:rsidR="008A7999" w:rsidRPr="008A7999">
        <w:rPr>
          <w:rFonts w:ascii="Times New Roman" w:hAnsi="Times New Roman" w:cs="Times New Roman"/>
        </w:rPr>
        <w:t xml:space="preserve"> </w:t>
      </w:r>
      <w:r w:rsidR="008A7999">
        <w:rPr>
          <w:rFonts w:ascii="Times New Roman" w:hAnsi="Times New Roman" w:cs="Times New Roman"/>
        </w:rPr>
        <w:t>HT</w:t>
      </w:r>
      <w:r w:rsidR="008A7999">
        <w:rPr>
          <w:rFonts w:ascii="Times New Roman" w:hAnsi="Times New Roman" w:cs="Times New Roman"/>
          <w:vertAlign w:val="subscript"/>
        </w:rPr>
        <w:t>1A</w:t>
      </w:r>
      <w:r w:rsidR="008A7999">
        <w:rPr>
          <w:rFonts w:ascii="Times New Roman" w:hAnsi="Times New Roman" w:cs="Times New Roman"/>
        </w:rPr>
        <w:t xml:space="preserve"> partial agonist with 5-HT</w:t>
      </w:r>
      <w:r w:rsidR="008A7999">
        <w:rPr>
          <w:rFonts w:ascii="Times New Roman" w:hAnsi="Times New Roman" w:cs="Times New Roman"/>
          <w:vertAlign w:val="subscript"/>
        </w:rPr>
        <w:t>2</w:t>
      </w:r>
      <w:r w:rsidR="008A7999">
        <w:rPr>
          <w:rFonts w:ascii="Times New Roman" w:hAnsi="Times New Roman" w:cs="Times New Roman"/>
        </w:rPr>
        <w:t xml:space="preserve"> </w:t>
      </w:r>
      <w:r w:rsidR="00525D5F">
        <w:rPr>
          <w:rFonts w:ascii="Times New Roman" w:hAnsi="Times New Roman" w:cs="Times New Roman"/>
        </w:rPr>
        <w:t>antagonist</w:t>
      </w:r>
      <w:r w:rsidR="008A7999">
        <w:rPr>
          <w:rFonts w:ascii="Times New Roman" w:hAnsi="Times New Roman" w:cs="Times New Roman"/>
        </w:rPr>
        <w:t xml:space="preserve"> action</w:t>
      </w:r>
      <w:r w:rsidR="004A1CD6">
        <w:rPr>
          <w:rFonts w:ascii="Times New Roman" w:hAnsi="Times New Roman" w:cs="Times New Roman"/>
        </w:rPr>
        <w:t>s</w:t>
      </w:r>
      <w:r w:rsidR="008330B4">
        <w:rPr>
          <w:rFonts w:ascii="Times New Roman" w:hAnsi="Times New Roman" w:cs="Times New Roman"/>
        </w:rPr>
        <w:t xml:space="preserve"> (FKW00GA)</w:t>
      </w:r>
      <w:r w:rsidR="008A7999">
        <w:rPr>
          <w:rFonts w:ascii="Times New Roman" w:hAnsi="Times New Roman" w:cs="Times New Roman"/>
        </w:rPr>
        <w:t xml:space="preserve"> is under development </w:t>
      </w:r>
      <w:r w:rsidR="00525D5F">
        <w:rPr>
          <w:rFonts w:ascii="Times New Roman" w:hAnsi="Times New Roman" w:cs="Times New Roman"/>
        </w:rPr>
        <w:t xml:space="preserve">with reported </w:t>
      </w:r>
      <w:r w:rsidR="00F371FF">
        <w:rPr>
          <w:rFonts w:ascii="Times New Roman" w:hAnsi="Times New Roman" w:cs="Times New Roman"/>
        </w:rPr>
        <w:t>efficacy</w:t>
      </w:r>
      <w:r w:rsidR="00525D5F">
        <w:rPr>
          <w:rFonts w:ascii="Times New Roman" w:hAnsi="Times New Roman" w:cs="Times New Roman"/>
        </w:rPr>
        <w:t xml:space="preserve"> in phase 2 trials in G</w:t>
      </w:r>
      <w:r w:rsidR="00F371FF">
        <w:rPr>
          <w:rFonts w:ascii="Times New Roman" w:hAnsi="Times New Roman" w:cs="Times New Roman"/>
        </w:rPr>
        <w:t>AD</w:t>
      </w:r>
      <w:r w:rsidR="008A7999">
        <w:rPr>
          <w:rFonts w:ascii="Times New Roman" w:hAnsi="Times New Roman" w:cs="Times New Roman"/>
        </w:rPr>
        <w:t xml:space="preserve"> </w:t>
      </w:r>
      <w:r w:rsidR="00F371FF">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{"citationID":"bDLMTzJE","properties":{"formattedCitation":"[89]","plainCitation":"[89]","noteIndex":0},"citationItems":[{"id":300,"uris":["http://zotero.org/users/11154225/items/VLNM946C"],"itemData":{"id":300,"type":"report","title":"Fabre-Kramer Pipeline","URL":"https://fabrekramer.com/pipeline/#1489503963784-5b2be039-5ceed3eb-d2400966-8526","accessed":{"date-parts":[["2023",3,15]]}}}],"schema":"https://github.com/citation-style-language/schema/raw/master/csl-citation.json"} </w:instrText>
      </w:r>
      <w:r w:rsidR="00F371FF">
        <w:rPr>
          <w:rFonts w:ascii="Times New Roman" w:hAnsi="Times New Roman" w:cs="Times New Roman"/>
        </w:rPr>
        <w:fldChar w:fldCharType="separate"/>
      </w:r>
      <w:r w:rsidR="00A570A2" w:rsidRPr="00A570A2">
        <w:rPr>
          <w:rFonts w:ascii="Times New Roman" w:hAnsi="Times New Roman" w:cs="Times New Roman"/>
        </w:rPr>
        <w:t>[89]</w:t>
      </w:r>
      <w:r w:rsidR="00F371FF">
        <w:rPr>
          <w:rFonts w:ascii="Times New Roman" w:hAnsi="Times New Roman" w:cs="Times New Roman"/>
        </w:rPr>
        <w:fldChar w:fldCharType="end"/>
      </w:r>
      <w:r w:rsidR="00F371FF">
        <w:rPr>
          <w:rFonts w:ascii="Times New Roman" w:hAnsi="Times New Roman" w:cs="Times New Roman"/>
        </w:rPr>
        <w:t>. To date, th</w:t>
      </w:r>
      <w:r w:rsidR="00EC48DA">
        <w:rPr>
          <w:rFonts w:ascii="Times New Roman" w:hAnsi="Times New Roman" w:cs="Times New Roman"/>
        </w:rPr>
        <w:t>e results of these trials have not been published.</w:t>
      </w:r>
    </w:p>
    <w:p w14:paraId="186A72A9" w14:textId="1B57F8DA" w:rsidR="00441A22" w:rsidRPr="00A10794" w:rsidRDefault="0037575C" w:rsidP="00D304C0">
      <w:pPr>
        <w:spacing w:line="480" w:lineRule="auto"/>
        <w:rPr>
          <w:rFonts w:ascii="Times New Roman" w:hAnsi="Times New Roman" w:cs="Times New Roman"/>
        </w:rPr>
      </w:pPr>
      <w:r>
        <w:rPr>
          <w:rFonts w:ascii="Times New Roman" w:hAnsi="Times New Roman" w:cs="Times New Roman"/>
        </w:rPr>
        <w:t>In recent years</w:t>
      </w:r>
      <w:r w:rsidR="0009166F">
        <w:rPr>
          <w:rFonts w:ascii="Times New Roman" w:hAnsi="Times New Roman" w:cs="Times New Roman"/>
        </w:rPr>
        <w:t xml:space="preserve">, </w:t>
      </w:r>
      <w:r w:rsidR="007E1094">
        <w:rPr>
          <w:rFonts w:ascii="Times New Roman" w:hAnsi="Times New Roman" w:cs="Times New Roman"/>
        </w:rPr>
        <w:t xml:space="preserve">there has been a resurgence of interest </w:t>
      </w:r>
      <w:r w:rsidR="004153E4">
        <w:rPr>
          <w:rFonts w:ascii="Times New Roman" w:hAnsi="Times New Roman" w:cs="Times New Roman"/>
        </w:rPr>
        <w:t>in</w:t>
      </w:r>
      <w:r w:rsidR="00085FD5">
        <w:rPr>
          <w:rFonts w:ascii="Times New Roman" w:hAnsi="Times New Roman" w:cs="Times New Roman"/>
        </w:rPr>
        <w:t xml:space="preserve"> psychedelics</w:t>
      </w:r>
      <w:r w:rsidR="006E3F56">
        <w:rPr>
          <w:rFonts w:ascii="Times New Roman" w:hAnsi="Times New Roman" w:cs="Times New Roman"/>
        </w:rPr>
        <w:t>,</w:t>
      </w:r>
      <w:r w:rsidR="004153E4">
        <w:rPr>
          <w:rFonts w:ascii="Times New Roman" w:hAnsi="Times New Roman" w:cs="Times New Roman"/>
        </w:rPr>
        <w:t xml:space="preserve"> pharmacological compounds which alter consciousness</w:t>
      </w:r>
      <w:r w:rsidR="00085FD5">
        <w:rPr>
          <w:rFonts w:ascii="Times New Roman" w:hAnsi="Times New Roman" w:cs="Times New Roman"/>
        </w:rPr>
        <w:t xml:space="preserve"> in a variety of ways </w:t>
      </w:r>
      <w:r w:rsidR="00085FD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{"citationID":"mmFHzGvu","properties":{"formattedCitation":"[90,91]","plainCitation":"[90,91]","noteIndex":0},"citationItems":[{"id":301,"uris":["http://zotero.org/users/11154225/items/DFM5WWHZ"],"itemData":{"id":301,"type":"article-journal","abstract":"Psychedelics (serotonergic hallucinogens) are powerful psychoactive substances that alter perception and mood and affect numerous cognitive processes. They are generally considered physiologically safe and do not lead to dependence or addiction. Their origin predates written history, and they were employed by early cultures in many sociocultural and ritual contexts. After the virtually contemporaneous discovery of (5R,8R)-(+)-lysergic acid-N,N-diethylamide (LSD)-25 and the identification of serotonin in the brain, early research focused intensively on the possibility that LSD and other psychedelics had a serotonergic basis for their action. Today there is a consensus that psychedelics are agonists or partial agonists at brain serotonin 5-hydroxytryptamine 2A receptors, with particular importance on those expressed on apical dendrites of neocortical pyramidal cells in layer V. Several useful rodent models have been developed over the years to help unravel the neurochemical correlates of serotonin 5-hydroxytryptamine 2A receptor activation in the brain, and a variety of imaging techniques have been employed to identify key brain areas that are directly affected by psychedelics. Recent and exciting developments in the field have occurred in clinical research, where several double-blind placebo-controlled phase 2 studies of psilocybin-assisted psychotherapy in patients with cancer-related psychosocial distress have demonstrated unprecedented positive relief of anxiety and depression. Two small pilot studies of psilocybin-assisted psychotherapy also have shown positive benefit in treating both alcohol and nicotine addiction. Recently, blood oxygen level–dependent functional magnetic resonance imaging and magnetoencephalography have been employed for in vivo brain imaging in humans after administration of a psychedelic, and results indicate that intravenously administered psilocybin and LSD produce decreases in oscillatory power in areas of the brain’s default mode network.","container-title":"Pharmacological Reviews","DOI":"10.1124/pr.115.011478","ISSN":"0031-6997","issue":"2","journalAbbreviation":"Pharmacol Rev","note":"PMID: 26841800\nPMCID: PMC4813425","page":"264-355","source":"PubMed Central","title":"Psychedelics","volume":"68","author":[{"family":"Nichols","given":"David E."}],"issued":{"date-parts":[["2016",4]]}}},{"id":304,"uris":["http://zotero.org/users/11154225/items/YV5DX8BV"],"itemData":{"id":304,"type":"article-journal","abstract":"Psychedelics are compounds that alter consciousness by acting on serotonin receptors in the brain. The term ‘psychedelic’, from the Greek for mind manifesting, refers to the drugs’ subjective effects and was first proposed by Humphry Osmond in 1956. Other terms have been used to emphasize different aspects of the psychological experiences produced by various related compounds, including hallucinogens (perceptual), entheogens (spiritual), and empathogens or entactogens (social-emotional). The diversity in terminology reflects the existence of hundreds of potential psychedelic compounds with a spectrum of behavioral and neurobiological effects. Recent data on the effectiveness of psychedelics for treating mental illnesses has led to a resurgence of interest in their neurobiological effects. The purpose of this Primer is to provide those interested in the field of psychedelics with a concise and accessible overview of the scientific data.","container-title":"Current biology : CB","DOI":"10.1016/j.cub.2021.12.009","ISSN":"0960-9822","issue":"2","journalAbbreviation":"Curr Biol","note":"PMID: 35077687\nPMCID: PMC8830367","page":"R63-R67","source":"PubMed Central","title":"Psychedelics","volume":"32","author":[{"family":"Kelmendi","given":"Benjamin"},{"family":"Kaye","given":"Alfred P."},{"family":"Pittenger","given":"Christopher"},{"family":"Kwan","given":"Alex C."}],"issued":{"date-parts":[["2022",1,24]]}}}],"schema":"https://github.com/citation-style-language/schema/raw/master/csl-citation.json"} </w:instrText>
      </w:r>
      <w:r w:rsidR="00085FD5">
        <w:rPr>
          <w:rFonts w:ascii="Times New Roman" w:hAnsi="Times New Roman" w:cs="Times New Roman"/>
        </w:rPr>
        <w:fldChar w:fldCharType="separate"/>
      </w:r>
      <w:r w:rsidR="00A570A2" w:rsidRPr="00A570A2">
        <w:rPr>
          <w:rFonts w:ascii="Times New Roman" w:hAnsi="Times New Roman" w:cs="Times New Roman"/>
        </w:rPr>
        <w:t>[90,91]</w:t>
      </w:r>
      <w:r w:rsidR="00085FD5">
        <w:rPr>
          <w:rFonts w:ascii="Times New Roman" w:hAnsi="Times New Roman" w:cs="Times New Roman"/>
        </w:rPr>
        <w:fldChar w:fldCharType="end"/>
      </w:r>
      <w:r w:rsidR="006E3F56">
        <w:rPr>
          <w:rFonts w:ascii="Times New Roman" w:hAnsi="Times New Roman" w:cs="Times New Roman"/>
        </w:rPr>
        <w:t xml:space="preserve">. </w:t>
      </w:r>
      <w:r w:rsidR="00B800C2">
        <w:rPr>
          <w:rFonts w:ascii="Times New Roman" w:hAnsi="Times New Roman" w:cs="Times New Roman"/>
        </w:rPr>
        <w:t>Psychedelics are naturally produced by plants, fungi and animals</w:t>
      </w:r>
      <w:r w:rsidR="00E979B4">
        <w:rPr>
          <w:rFonts w:ascii="Times New Roman" w:hAnsi="Times New Roman" w:cs="Times New Roman"/>
        </w:rPr>
        <w:t>,</w:t>
      </w:r>
      <w:r w:rsidR="00B800C2">
        <w:rPr>
          <w:rFonts w:ascii="Times New Roman" w:hAnsi="Times New Roman" w:cs="Times New Roman"/>
        </w:rPr>
        <w:t xml:space="preserve"> and have been used</w:t>
      </w:r>
      <w:r w:rsidR="00615FE5">
        <w:rPr>
          <w:rFonts w:ascii="Times New Roman" w:hAnsi="Times New Roman" w:cs="Times New Roman"/>
        </w:rPr>
        <w:t xml:space="preserve"> by different cultures throughout human history </w:t>
      </w:r>
      <w:r w:rsidR="00615FE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{"citationID":"RDRf59bK","properties":{"formattedCitation":"[90]","plainCitation":"[90]","noteIndex":0},"citationItems":[{"id":301,"uris":["http://zotero.org/users/11154225/items/DFM5WWHZ"],"itemData":{"id":301,"type":"article-journal","abstract":"Psychedelics (serotonergic hallucinogens) are powerful psychoactive substances that alter perception and mood and affect numerous cognitive processes. They are generally considered physiologically safe and do not lead to dependence or addiction. Their origin predates written history, and they were employed by early cultures in many sociocultural and ritual contexts. After the virtually contemporaneous discovery of (5R,8R)-(+)-lysergic acid-N,N-diethylamide (LSD)-25 and the identification of serotonin in the brain, early research focused intensively on the possibility that LSD and other psychedelics had a serotonergic basis for their action. Today there is a consensus that psychedelics are agonists or partial agonists at brain serotonin 5-hydroxytryptamine 2A receptors, with particular importance on those expressed on apical dendrites of neocortical pyramidal cells in layer V. Several useful rodent models have been developed over the years to help unravel the neurochemical correlates of serotonin 5-hydroxytryptamine 2A receptor activation in the brain, and a variety of imaging techniques have been employed to identify key brain areas that are directly affected by psychedelics. Recent and exciting developments in the field have occurred in clinical research, where several double-blind placebo-controlled phase 2 studies of psilocybin-assisted psychotherapy in patients with cancer-related psychosocial distress have demonstrated unprecedented positive relief of anxiety and depression. Two small pilot studies of psilocybin-assisted psychotherapy also have shown positive benefit in treating both alcohol and nicotine addiction. Recently, blood oxygen level–dependent functional magnetic resonance imaging and magnetoencephalography have been employed for in vivo brain imaging in humans after administration of a psychedelic, and results indicate that intravenously administered psilocybin and LSD produce decreases in oscillatory power in areas of the brain’s default mode network.","container-title":"Pharmacological Reviews","DOI":"10.1124/pr.115.011478","ISSN":"0031-6997","issue":"2","journalAbbreviation":"Pharmacol Rev","note":"PMID: 26841800\nPMCID: PMC4813425","page":"264-355","source":"PubMed Central","title":"Psychedelics","volume":"68","author":[{"family":"Nichols","given":"David E."}],"issued":{"date-parts":[["2016",4]]}}}],"schema":"https://github.com/citation-style-language/schema/raw/master/csl-citation.json"} </w:instrText>
      </w:r>
      <w:r w:rsidR="00615FE5">
        <w:rPr>
          <w:rFonts w:ascii="Times New Roman" w:hAnsi="Times New Roman" w:cs="Times New Roman"/>
        </w:rPr>
        <w:fldChar w:fldCharType="separate"/>
      </w:r>
      <w:r w:rsidR="00A570A2" w:rsidRPr="00A570A2">
        <w:rPr>
          <w:rFonts w:ascii="Times New Roman" w:hAnsi="Times New Roman" w:cs="Times New Roman"/>
        </w:rPr>
        <w:t>[90]</w:t>
      </w:r>
      <w:r w:rsidR="00615FE5">
        <w:rPr>
          <w:rFonts w:ascii="Times New Roman" w:hAnsi="Times New Roman" w:cs="Times New Roman"/>
        </w:rPr>
        <w:fldChar w:fldCharType="end"/>
      </w:r>
      <w:r w:rsidR="006672EE">
        <w:rPr>
          <w:rFonts w:ascii="Times New Roman" w:hAnsi="Times New Roman" w:cs="Times New Roman"/>
        </w:rPr>
        <w:t xml:space="preserve">. The </w:t>
      </w:r>
      <w:r w:rsidR="00291174">
        <w:rPr>
          <w:rFonts w:ascii="Times New Roman" w:hAnsi="Times New Roman" w:cs="Times New Roman"/>
        </w:rPr>
        <w:t xml:space="preserve">current consensus is that psychedelics act through agonism or partial agonism at </w:t>
      </w:r>
      <w:r w:rsidR="00A10794">
        <w:rPr>
          <w:rFonts w:ascii="Times New Roman" w:hAnsi="Times New Roman" w:cs="Times New Roman"/>
        </w:rPr>
        <w:t>5-HT</w:t>
      </w:r>
      <w:r w:rsidR="00A10794">
        <w:rPr>
          <w:rFonts w:ascii="Times New Roman" w:hAnsi="Times New Roman" w:cs="Times New Roman"/>
          <w:vertAlign w:val="subscript"/>
        </w:rPr>
        <w:t>2A</w:t>
      </w:r>
      <w:r w:rsidR="00A10794">
        <w:rPr>
          <w:rFonts w:ascii="Times New Roman" w:hAnsi="Times New Roman" w:cs="Times New Roman"/>
        </w:rPr>
        <w:t xml:space="preserve"> receptors</w:t>
      </w:r>
      <w:r w:rsidR="001D559D">
        <w:rPr>
          <w:rFonts w:ascii="Times New Roman" w:hAnsi="Times New Roman" w:cs="Times New Roman"/>
        </w:rPr>
        <w:t xml:space="preserve">. </w:t>
      </w:r>
      <w:r w:rsidR="003F07CC">
        <w:rPr>
          <w:rFonts w:ascii="Times New Roman" w:hAnsi="Times New Roman" w:cs="Times New Roman"/>
        </w:rPr>
        <w:t xml:space="preserve">There is some </w:t>
      </w:r>
      <w:r w:rsidR="000F16D7">
        <w:rPr>
          <w:rFonts w:ascii="Times New Roman" w:hAnsi="Times New Roman" w:cs="Times New Roman"/>
        </w:rPr>
        <w:t xml:space="preserve">evidence for the use of </w:t>
      </w:r>
      <w:r w:rsidR="00D5227F">
        <w:rPr>
          <w:rFonts w:ascii="Times New Roman" w:hAnsi="Times New Roman" w:cs="Times New Roman"/>
        </w:rPr>
        <w:t xml:space="preserve">psilocybin in the treatment of depression </w:t>
      </w:r>
      <w:r w:rsidR="003F07C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{"citationID":"4feX3sBE","properties":{"formattedCitation":"[92]","plainCitation":"[92]","noteIndex":0},"citationItems":[{"id":307,"uris":["http://zotero.org/users/11154225/items/HZFR94E5"],"itemData":{"id":307,"type":"article-journal","abstract":"Objective:\n\nThe authors provide an evidenced-based summary of the literature on the clinical application of psychedelic drugs in psychiatric disorders.\n\nMethods:\n\nSearches of PubMed and PsycINFO via Ovid were conducted for articles in English, in peer-reviewed journals, reporting on “psilocybin,” “lysergic acid diethylamide,” “LSD,” “ayahuasca,” “3,4-methylenedioxymethamphetamine,” and “MDMA,” in human subjects, published between 2007 and July 1, 2019. A total of 1,603 articles were identified and screened. Articles that did not contain the terms “clinical trial,” “therapy,” or “imaging” in the title or abstract were filtered out. The 161 remaining articles were reviewed by two or more authors. The authors identified 14 articles reporting on well-designed clinical trials investigating the efficacy of lysergic acid diethylamide (LSD), 3,4-methylenedioxymethamphetamine (MDMA), psilocybin, and ayahuasca for the treatment of mood and anxiety disorders, trauma and stress-related disorders, and substance-related and addictive disorders as well as in end-of-life care.\n\nResults:\n\nThe most significant database exists for MDMA and psilocybin, which have been designated by the U.S. Food and Drug Administration (FDA) as “breakthrough therapies” for posttraumatic stress disorder (PTSD) and treatment-resistant depression, respectively. The research on LSD and ayahuasca is observational, but available evidence suggests that these agents may have therapeutic effects in specific psychiatric disorders.\n\nConclusions:\n\nRandomized clinical trials support the efficacy of MDMA in the treatment of PTSD and psilocybin in the treatment of depression and cancer-related anxiety. The research to support the use of LSD and ayahuasca in the treatment of psychiatric disorders is preliminary, although promising. Overall, the database is insufficient for FDA approval of any psychedelic compound for routine clinical use in psychiatric disorders at this time, but continued research on the efficacy of psychedelics for the treatment of psychiatric disorders is warranted.","container-title":"American Journal of Psychiatry","DOI":"10.1176/appi.ajp.2019.19010035","ISSN":"0002-953X","issue":"5","journalAbbreviation":"AJP","note":"publisher: American Psychiatric Publishing","page":"391-410","source":"ajp.psychiatryonline.org (Atypon)","title":"Psychedelics and Psychedelic-Assisted Psychotherapy","volume":"177","author":[{"family":"Reiff","given":"Collin M."},{"family":"Richman","given":"Elon E."},{"family":"Nemeroff","given":"Charles B."},{"family":"Carpenter","given":"Linda L."},{"family":"Widge","given":"Alik S."},{"family":"Rodriguez","given":"Carolyn I."},{"family":"Kalin","given":"Ned H."},{"family":"McDonald","given":"William M."}],"issued":{"date-parts":[["2020",5]]}}}],"schema":"https://github.com/citation-style-language/schema/raw/master/csl-citation.json"} </w:instrText>
      </w:r>
      <w:r w:rsidR="003F07CC">
        <w:rPr>
          <w:rFonts w:ascii="Times New Roman" w:hAnsi="Times New Roman" w:cs="Times New Roman"/>
        </w:rPr>
        <w:fldChar w:fldCharType="separate"/>
      </w:r>
      <w:r w:rsidR="00A570A2" w:rsidRPr="00A570A2">
        <w:rPr>
          <w:rFonts w:ascii="Times New Roman" w:hAnsi="Times New Roman" w:cs="Times New Roman"/>
        </w:rPr>
        <w:t>[92]</w:t>
      </w:r>
      <w:r w:rsidR="003F07CC">
        <w:rPr>
          <w:rFonts w:ascii="Times New Roman" w:hAnsi="Times New Roman" w:cs="Times New Roman"/>
        </w:rPr>
        <w:fldChar w:fldCharType="end"/>
      </w:r>
      <w:r w:rsidR="003F07CC">
        <w:rPr>
          <w:rFonts w:ascii="Times New Roman" w:hAnsi="Times New Roman" w:cs="Times New Roman"/>
        </w:rPr>
        <w:t>, and</w:t>
      </w:r>
      <w:r w:rsidR="00963192">
        <w:rPr>
          <w:rFonts w:ascii="Times New Roman" w:hAnsi="Times New Roman" w:cs="Times New Roman"/>
        </w:rPr>
        <w:t xml:space="preserve"> </w:t>
      </w:r>
      <w:r w:rsidR="003F07CC">
        <w:rPr>
          <w:rFonts w:ascii="Times New Roman" w:hAnsi="Times New Roman" w:cs="Times New Roman"/>
        </w:rPr>
        <w:t xml:space="preserve">limited </w:t>
      </w:r>
      <w:r w:rsidR="00963192">
        <w:rPr>
          <w:rFonts w:ascii="Times New Roman" w:hAnsi="Times New Roman" w:cs="Times New Roman"/>
        </w:rPr>
        <w:t xml:space="preserve">evidence to support a potential anxiolytic effect of these agents. </w:t>
      </w:r>
      <w:r w:rsidR="00A266C0">
        <w:rPr>
          <w:rFonts w:ascii="Times New Roman" w:hAnsi="Times New Roman" w:cs="Times New Roman"/>
        </w:rPr>
        <w:t>In</w:t>
      </w:r>
      <w:r w:rsidR="0086781D">
        <w:rPr>
          <w:rFonts w:ascii="Times New Roman" w:hAnsi="Times New Roman" w:cs="Times New Roman"/>
        </w:rPr>
        <w:t xml:space="preserve"> a small cross-over RCT,</w:t>
      </w:r>
      <w:r w:rsidR="00A266C0">
        <w:rPr>
          <w:rFonts w:ascii="Times New Roman" w:hAnsi="Times New Roman" w:cs="Times New Roman"/>
        </w:rPr>
        <w:t xml:space="preserve"> patients with cancer</w:t>
      </w:r>
      <w:r w:rsidR="00301DA8">
        <w:rPr>
          <w:rFonts w:ascii="Times New Roman" w:hAnsi="Times New Roman" w:cs="Times New Roman"/>
        </w:rPr>
        <w:t xml:space="preserve"> and associated anxiety</w:t>
      </w:r>
      <w:r w:rsidR="0086781D">
        <w:rPr>
          <w:rFonts w:ascii="Times New Roman" w:hAnsi="Times New Roman" w:cs="Times New Roman"/>
        </w:rPr>
        <w:t xml:space="preserve"> showed significant improvements in anxiety </w:t>
      </w:r>
      <w:r w:rsidR="00DB1D9A">
        <w:rPr>
          <w:rFonts w:ascii="Times New Roman" w:hAnsi="Times New Roman" w:cs="Times New Roman"/>
        </w:rPr>
        <w:t>symptoms after a single dose of psilocybin (0.3mg/kg)</w:t>
      </w:r>
      <w:r w:rsidR="00B32D48">
        <w:rPr>
          <w:rFonts w:ascii="Times New Roman" w:hAnsi="Times New Roman" w:cs="Times New Roman"/>
        </w:rPr>
        <w:t xml:space="preserve"> </w:t>
      </w:r>
      <w:r w:rsidR="00DB1D9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{"citationID":"2Th9eqXQ","properties":{"formattedCitation":"[93]","plainCitation":"[93]","noteIndex":0},"citationItems":[{"id":309,"uris":["http://zotero.org/users/11154225/items/ZSV2K7G3"],"itemData":{"id":309,"type":"article-journal","abstract":"Background:\nClinically significant anxiety and depression are common in patients with cancer, and are associated with poor psychiatric and medical outcomes. Historical and recent research suggests a role for psilocybin to treat cancer-related anxiety and depression.\n\nMethods:\nIn this double-blind, placebo-controlled, crossover trial, 29 patients with cancer-related anxiety and depression were randomly assigned and received treatment with single-dose psilocybin (0.3 mg/kg) or niacin, both in conjunction with psychotherapy. The primary outcomes were anxiety and depression assessed between groups prior to the crossover at 7 weeks.\n\nResults:\nPrior to the crossover, psilocybin produced immediate, substantial, and sustained improvements in anxiety and depression and led to decreases in cancer-related demoralization and hopelessness, improved spiritual wellbeing, and increased quality of life. At the 6.5-month follow-up, psilocybin was associated with enduring anxiolytic and anti-depressant effects (approximately 60–80% of participants continued with clinically significant reductions in depression or anxiety), sustained benefits in existential distress and quality of life, as well as improved attitudes towards death. The psilocybin-induced mystical experience mediated the therapeutic effect of psilocybin on anxiety and depression.\n\nConclusions:\nIn conjunction with psychotherapy, single moderate-dose psilocybin produced rapid, robust and enduring anxiolytic and anti-depressant effects in patients with cancer-related psychological distress., Trial Registration: ClinicalTrials.gov Identifier: NCT00957359","container-title":"Journal of Psychopharmacology (Oxford, England)","DOI":"10.1177/0269881116675512","ISSN":"0269-8811","issue":"12","journalAbbreviation":"J Psychopharmacol","note":"PMID: 27909164\nPMCID: PMC5367551","page":"1165-1180","source":"PubMed Central","title":"Rapid and sustained symptom reduction following psilocybin treatment for anxiety and depression in patients with life-threatening cancer: a randomized controlled trial","title-short":"Rapid and sustained symptom reduction following psilocybin treatment for anxiety and depression in patients with life-threatening cancer","volume":"30","author":[{"family":"Ross","given":"Stephen"},{"family":"Bossis","given":"Anthony"},{"family":"Guss","given":"Jeffrey"},{"family":"Agin-Liebes","given":"Gabrielle"},{"family":"Malone","given":"Tara"},{"family":"Cohen","given":"Barry"},{"family":"Mennenga","given":"Sarah E"},{"family":"Belser","given":"Alexander"},{"family":"Kalliontzi","given":"Krystallia"},{"family":"Babb","given":"James"},{"family":"Su","given":"Zhe"},{"family":"Corby","given":"Patricia"},{"family":"Schmidt","given":"Brian L"}],"issued":{"date-parts":[["2016",12]]}}}],"schema":"https://github.com/citation-style-language/schema/raw/master/csl-citation.json"} </w:instrText>
      </w:r>
      <w:r w:rsidR="00DB1D9A">
        <w:rPr>
          <w:rFonts w:ascii="Times New Roman" w:hAnsi="Times New Roman" w:cs="Times New Roman"/>
        </w:rPr>
        <w:fldChar w:fldCharType="separate"/>
      </w:r>
      <w:r w:rsidR="00A570A2" w:rsidRPr="00A570A2">
        <w:rPr>
          <w:rFonts w:ascii="Times New Roman" w:hAnsi="Times New Roman" w:cs="Times New Roman"/>
        </w:rPr>
        <w:t>[93]</w:t>
      </w:r>
      <w:r w:rsidR="00DB1D9A">
        <w:rPr>
          <w:rFonts w:ascii="Times New Roman" w:hAnsi="Times New Roman" w:cs="Times New Roman"/>
        </w:rPr>
        <w:fldChar w:fldCharType="end"/>
      </w:r>
      <w:r w:rsidR="00B32D48">
        <w:rPr>
          <w:rFonts w:ascii="Times New Roman" w:hAnsi="Times New Roman" w:cs="Times New Roman"/>
        </w:rPr>
        <w:t>.</w:t>
      </w:r>
      <w:r w:rsidR="00A10794">
        <w:rPr>
          <w:rFonts w:ascii="Times New Roman" w:hAnsi="Times New Roman" w:cs="Times New Roman"/>
        </w:rPr>
        <w:t xml:space="preserve"> </w:t>
      </w:r>
      <w:r w:rsidR="005D6EBE">
        <w:rPr>
          <w:rFonts w:ascii="Times New Roman" w:hAnsi="Times New Roman" w:cs="Times New Roman"/>
        </w:rPr>
        <w:t xml:space="preserve">Two other cross-over studies in patients with cancer found similar results </w:t>
      </w:r>
      <w:r w:rsidR="003F07CC">
        <w:rPr>
          <w:rFonts w:ascii="Times New Roman" w:hAnsi="Times New Roman" w:cs="Times New Roman"/>
        </w:rPr>
        <w:t xml:space="preserve">with </w:t>
      </w:r>
      <w:r w:rsidR="00E33551">
        <w:rPr>
          <w:rFonts w:ascii="Times New Roman" w:hAnsi="Times New Roman" w:cs="Times New Roman"/>
        </w:rPr>
        <w:t xml:space="preserve">psilocybin </w:t>
      </w:r>
      <w:r w:rsidR="00E3355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{"citationID":"zUrFv1j0","properties":{"formattedCitation":"[94,95]","plainCitation":"[94,95]","noteIndex":0},"citationItems":[{"id":314,"uris":["http://zotero.org/users/11154225/items/6BZ63MM6"],"itemData":{"id":314,"type":"article-journal","abstract":"CONTEXT: Researchers conducted extensive investigations of hallucinogens in the 1950s and 1960s. By the early 1970s, however, political and cultural pressures forced the cessation of all projects. This investigation reexamines a potentially promising clinical application of hallucinogens in the treatment of anxiety reactive to advanced-stage cancer.\nOBJECTIVE: To explore the safety and efficacy of psilocybin in patients with advanced-stage cancer and reactive anxiety.\nDESIGN: A double-blind, placebo-controlled study of patients with advanced-stage cancer and anxiety, with subjects acting as their own control, using a moderate dose (0.2 mg/kg) of psilocybin.\nSETTING: A clinical research unit within a large public sector academic medical center.\nPARTICIPANTS: Twelve adults with advanced-stage cancer and anxiety.\nMAIN OUTCOME MEASURES: In addition to monitoring safety and subjective experience before and during experimental treatment sessions, follow-up data including results from the Beck Depression Inventory, Profile of Mood States, and State-Trait Anxiety Inventory were collected unblinded for 6 months after treatment.\nRESULTS: Safe physiological and psychological responses were documented during treatment sessions. There were no clinically significant adverse events with psilocybin. The State-Trait Anxiety Inventory trait anxiety subscale demonstrated a significant reduction in anxiety at 1 and 3 months after treatment. The Beck Depression Inventory revealed an improvement of mood that reached significance at 6 months; the Profile of Mood States identified mood improvement after treatment with psilocybin that approached but did not reach significance.\nCONCLUSIONS: This study established the feasibility and safety of administering moderate doses of psilocybin to patients with advanced-stage cancer and anxiety. Some of the data revealed a positive trend toward improved mood and anxiety. These results support the need for more research in this long-neglected field.\nTRIAL REGISTRATION: clinicaltrials.gov Identifier: NCT00302744.","container-title":"Archives of General Psychiatry","DOI":"10.1001/archgenpsychiatry.2010.116","ISSN":"1538-3636","issue":"1","journalAbbreviation":"Arch Gen Psychiatry","language":"eng","note":"PMID: 20819978","page":"71-78","source":"PubMed","title":"Pilot study of psilocybin treatment for anxiety in patients with advanced-stage cancer","volume":"68","author":[{"family":"Grob","given":"Charles S."},{"family":"Danforth","given":"Alicia L."},{"family":"Chopra","given":"Gurpreet S."},{"family":"Hagerty","given":"Marycie"},{"family":"McKay","given":"Charles R."},{"family":"Halberstadt","given":"Adam L."},{"family":"Greer","given":"George R."}],"issued":{"date-parts":[["2011",1]]}}},{"id":312,"uris":["http://zotero.org/users/11154225/items/8QKSPF2V"],"itemData":{"id":312,"type":"article-journal","abstract":"Cancer patients often develop chronic, clinically significant symptoms of depression and anxiety. Previous studies suggest that psilocybin may decrease depression and anxiety in cancer patients. The effects of psilocybin were studied in 51 cancer patients with life-threatening diagnoses and symptoms of depression and/or anxiety. This randomized, double-blind, cross-over trial investigated the effects of a very low (placebo-like) dose (1 or 3 mg/70 kg) vs. a high dose (22 or 30 mg/70 kg) of psilocybin administered in counterbalanced sequence with 5 weeks between sessions and a 6-month follow-up. Instructions to participants and staff minimized expectancy effects. Participants, staff, and community observers rated participant moods, attitudes, and behaviors throughout the study. High-dose psilocybin produced large decreases in clinician- and self-rated measures of depressed mood and anxiety, along with increases in quality of life, life meaning, and optimism, and decreases in death anxiety. At 6-month follow-up, these changes were sustained, with about 80% of participants continuing to show clinically significant decreases in depressed mood and anxiety. Participants attributed improvements in attitudes about life/self, mood, relationships, and spirituality to the high-dose experience, with &gt;80% endorsing moderately or greater increased well-being/life satisfaction. Community observer ratings showed corresponding changes. Mystical-type psilocybin experience on session day mediated the effect of psilocybin dose on therapeutic outcomes.\nTRIAL REGISTRATION: ClinicalTrials.gov identifier: NCT00465595.","container-title":"Journal of Psychopharmacology (Oxford, England)","DOI":"10.1177/0269881116675513","ISSN":"1461-7285","issue":"12","journalAbbreviation":"J Psychopharmacol","language":"eng","note":"PMID: 27909165\nPMCID: PMC5367557","page":"1181-1197","source":"PubMed","title":"Psilocybin produces substantial and sustained decreases in depression and anxiety in patients with life-threatening cancer: A randomized double-blind trial","title-short":"Psilocybin produces substantial and sustained decreases in depression and anxiety in patients with life-threatening cancer","volume":"30","author":[{"family":"Griffiths","given":"Roland R."},{"family":"Johnson","given":"Matthew W."},{"family":"Carducci","given":"Michael A."},{"family":"Umbricht","given":"Annie"},{"family":"Richards","given":"William A."},{"family":"Richards","given":"Brian D."},{"family":"Cosimano","given":"Mary P."},{"family":"Klinedinst","given":"Margaret A."}],"issued":{"date-parts":[["2016",12]]}}}],"schema":"https://github.com/citation-style-language/schema/raw/master/csl-citation.json"} </w:instrText>
      </w:r>
      <w:r w:rsidR="00E33551">
        <w:rPr>
          <w:rFonts w:ascii="Times New Roman" w:hAnsi="Times New Roman" w:cs="Times New Roman"/>
        </w:rPr>
        <w:fldChar w:fldCharType="separate"/>
      </w:r>
      <w:r w:rsidR="00A570A2" w:rsidRPr="00A570A2">
        <w:rPr>
          <w:rFonts w:ascii="Times New Roman" w:hAnsi="Times New Roman" w:cs="Times New Roman"/>
        </w:rPr>
        <w:t>[94,95]</w:t>
      </w:r>
      <w:r w:rsidR="00E33551">
        <w:rPr>
          <w:rFonts w:ascii="Times New Roman" w:hAnsi="Times New Roman" w:cs="Times New Roman"/>
        </w:rPr>
        <w:fldChar w:fldCharType="end"/>
      </w:r>
      <w:r w:rsidR="00DB40B3">
        <w:rPr>
          <w:rFonts w:ascii="Times New Roman" w:hAnsi="Times New Roman" w:cs="Times New Roman"/>
        </w:rPr>
        <w:t xml:space="preserve">. </w:t>
      </w:r>
      <w:r w:rsidR="00231B67">
        <w:rPr>
          <w:rFonts w:ascii="Times New Roman" w:hAnsi="Times New Roman" w:cs="Times New Roman"/>
        </w:rPr>
        <w:t>A recent</w:t>
      </w:r>
      <w:r w:rsidR="005B0C02">
        <w:rPr>
          <w:rFonts w:ascii="Times New Roman" w:hAnsi="Times New Roman" w:cs="Times New Roman"/>
        </w:rPr>
        <w:t xml:space="preserve"> crossover</w:t>
      </w:r>
      <w:r w:rsidR="00231B67">
        <w:rPr>
          <w:rFonts w:ascii="Times New Roman" w:hAnsi="Times New Roman" w:cs="Times New Roman"/>
        </w:rPr>
        <w:t xml:space="preserve"> phase </w:t>
      </w:r>
      <w:r w:rsidR="007F2BEF">
        <w:rPr>
          <w:rFonts w:ascii="Times New Roman" w:hAnsi="Times New Roman" w:cs="Times New Roman"/>
        </w:rPr>
        <w:t xml:space="preserve">2 study of patients with </w:t>
      </w:r>
      <w:r w:rsidR="006168D0">
        <w:rPr>
          <w:rFonts w:ascii="Times New Roman" w:hAnsi="Times New Roman" w:cs="Times New Roman"/>
        </w:rPr>
        <w:t>any anxiety disorder</w:t>
      </w:r>
      <w:r w:rsidR="00901115">
        <w:rPr>
          <w:rFonts w:ascii="Times New Roman" w:hAnsi="Times New Roman" w:cs="Times New Roman"/>
        </w:rPr>
        <w:t xml:space="preserve"> (62% </w:t>
      </w:r>
      <w:r w:rsidR="00AD2E7E">
        <w:rPr>
          <w:rFonts w:ascii="Times New Roman" w:hAnsi="Times New Roman" w:cs="Times New Roman"/>
        </w:rPr>
        <w:t xml:space="preserve">had </w:t>
      </w:r>
      <w:r w:rsidR="00901115">
        <w:rPr>
          <w:rFonts w:ascii="Times New Roman" w:hAnsi="Times New Roman" w:cs="Times New Roman"/>
        </w:rPr>
        <w:t>GAD)</w:t>
      </w:r>
      <w:r w:rsidR="006168D0">
        <w:rPr>
          <w:rFonts w:ascii="Times New Roman" w:hAnsi="Times New Roman" w:cs="Times New Roman"/>
        </w:rPr>
        <w:t xml:space="preserve"> </w:t>
      </w:r>
      <w:r w:rsidR="006F2BB5">
        <w:rPr>
          <w:rFonts w:ascii="Times New Roman" w:hAnsi="Times New Roman" w:cs="Times New Roman"/>
        </w:rPr>
        <w:t xml:space="preserve">with </w:t>
      </w:r>
      <w:r w:rsidR="00E979B4">
        <w:rPr>
          <w:rFonts w:ascii="Times New Roman" w:hAnsi="Times New Roman" w:cs="Times New Roman"/>
        </w:rPr>
        <w:t>or</w:t>
      </w:r>
      <w:r w:rsidR="006F2BB5">
        <w:rPr>
          <w:rFonts w:ascii="Times New Roman" w:hAnsi="Times New Roman" w:cs="Times New Roman"/>
        </w:rPr>
        <w:t xml:space="preserve"> without a</w:t>
      </w:r>
      <w:r w:rsidR="003E0976">
        <w:rPr>
          <w:rFonts w:ascii="Times New Roman" w:hAnsi="Times New Roman" w:cs="Times New Roman"/>
        </w:rPr>
        <w:t xml:space="preserve"> life-</w:t>
      </w:r>
      <w:r w:rsidR="005B0C02">
        <w:rPr>
          <w:rFonts w:ascii="Times New Roman" w:hAnsi="Times New Roman" w:cs="Times New Roman"/>
        </w:rPr>
        <w:t>threatening</w:t>
      </w:r>
      <w:r w:rsidR="003E0976">
        <w:rPr>
          <w:rFonts w:ascii="Times New Roman" w:hAnsi="Times New Roman" w:cs="Times New Roman"/>
        </w:rPr>
        <w:t xml:space="preserve"> illness compared</w:t>
      </w:r>
      <w:r w:rsidR="005B0C02">
        <w:rPr>
          <w:rFonts w:ascii="Times New Roman" w:hAnsi="Times New Roman" w:cs="Times New Roman"/>
        </w:rPr>
        <w:t xml:space="preserve"> </w:t>
      </w:r>
      <w:r w:rsidR="00BD12E6">
        <w:rPr>
          <w:rFonts w:ascii="Times New Roman" w:hAnsi="Times New Roman" w:cs="Times New Roman"/>
        </w:rPr>
        <w:t xml:space="preserve">2 sessions of </w:t>
      </w:r>
      <w:r w:rsidR="00133987">
        <w:rPr>
          <w:rFonts w:ascii="Times New Roman" w:hAnsi="Times New Roman" w:cs="Times New Roman"/>
        </w:rPr>
        <w:t>lysergic acid diethylamide (LSD)-assisted</w:t>
      </w:r>
      <w:r w:rsidR="003E0976">
        <w:rPr>
          <w:rFonts w:ascii="Times New Roman" w:hAnsi="Times New Roman" w:cs="Times New Roman"/>
        </w:rPr>
        <w:t xml:space="preserve"> </w:t>
      </w:r>
      <w:r w:rsidR="00133987">
        <w:rPr>
          <w:rFonts w:ascii="Times New Roman" w:hAnsi="Times New Roman" w:cs="Times New Roman"/>
        </w:rPr>
        <w:t xml:space="preserve">psychotherapy </w:t>
      </w:r>
      <w:r w:rsidR="00E979B4">
        <w:rPr>
          <w:rFonts w:ascii="Times New Roman" w:hAnsi="Times New Roman" w:cs="Times New Roman"/>
        </w:rPr>
        <w:t>to</w:t>
      </w:r>
      <w:r w:rsidR="00133987">
        <w:rPr>
          <w:rFonts w:ascii="Times New Roman" w:hAnsi="Times New Roman" w:cs="Times New Roman"/>
          <w:i/>
          <w:iCs/>
        </w:rPr>
        <w:t xml:space="preserve"> </w:t>
      </w:r>
      <w:r w:rsidR="00133987">
        <w:rPr>
          <w:rFonts w:ascii="Times New Roman" w:hAnsi="Times New Roman" w:cs="Times New Roman"/>
        </w:rPr>
        <w:t>placebo-assisted psychotherapy.</w:t>
      </w:r>
      <w:r w:rsidR="00F12BB9">
        <w:rPr>
          <w:rFonts w:ascii="Times New Roman" w:hAnsi="Times New Roman" w:cs="Times New Roman"/>
        </w:rPr>
        <w:t xml:space="preserve"> </w:t>
      </w:r>
      <w:r w:rsidR="00F12BB9">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{"citationID":"a2QlskDj","properties":{"formattedCitation":"[96]","plainCitation":"[96]","noteIndex":0},"citationItems":[{"id":317,"uris":["http://zotero.org/users/11154225/items/CRBBDXIA"],"itemData":{"id":317,"type":"article-journal","abstract":"BACKGROUND: This study aimed to investigate the efficacy and safety of lysergic acid diethylamide (LSD)-assisted therapy in patients who experienced anxiety with or without association with a life-threatening illness.\nMETHODS: The study is an investigator-initiated 2-center trial that used a double-blind, placebo-controlled, 2-period, random-order, crossover design with 2 sessions with either oral LSD (200 μg) or placebo per period. The primary end point was anxiety symptoms 16 weeks after the last treatment session, assessed by the Spielberger State-Trait Anxiety Inventory-Global score in 42 patients. Further outcome measures included ratings for depression symptoms (Beck Depression Inventory and Hamilton Depression Rating Scale, 21-item version) and ratings for acute subjective drug effects. The outcomes for the first period (between-subjects analysis) are primarily shown due to carryover effects.\nRESULTS: LSD treatment resulted in significant reductions of State-Trait Anxiety Inventory-Global scores up to 16 weeks after treatment (least-square mean [standard error] change from baseline difference = -16.2 [5.8], 95% CI, -27.8 to -4.5, d = -1.18, p = .007). Similar effects were observed for ratings of comorbid depression on the Hamilton Depression Rating Scale, 21-item version (-7.0 [1.9], 95% CI, -10.8 to -3.2, d = -1.1, p = .0004) and the Beck Depression Inventory (-6.1 [2.6], 95% CI, -11.4 to -0.9, d = -0.72, p = .02). Positive acute subjective drug effects and mystical-type experiences correlated with the long-term reductions in anxiety symptoms. Transient, mild, acute untoward effects of LSD treatment were reported by 8 patients (19%). One treatment-related serious adverse event (acute transient anxiety) occurred (2%).\nCONCLUSIONS: LSD produced long-lasting and notable reductions in anxiety and comorbid depression symptoms up to 16 weeks.","container-title":"Biological Psychiatry","DOI":"10.1016/j.biopsych.2022.08.025","ISSN":"1873-2402","issue":"3","journalAbbreviation":"Biol Psychiatry","language":"eng","note":"PMID: 36266118","page":"215-223","source":"PubMed","title":"Lysergic Acid Diethylamide-Assisted Therapy in Patients With Anxiety With and Without a Life-Threatening Illness: A Randomized, Double-Blind, Placebo-Controlled Phase II Study","title-short":"Lysergic Acid Diethylamide-Assisted Therapy in Patients With Anxiety With and Without a Life-Threatening Illness","volume":"93","author":[{"family":"Holze","given":"Friederike"},{"family":"Gasser","given":"Peter"},{"family":"Müller","given":"Felix"},{"family":"Dolder","given":"Patrick C."},{"family":"Liechti","given":"Matthias E."}],"issued":{"date-parts":[["2023",2,1]]}}}],"schema":"https://github.com/citation-style-language/schema/raw/master/csl-citation.json"} </w:instrText>
      </w:r>
      <w:r w:rsidR="00F12BB9">
        <w:rPr>
          <w:rFonts w:ascii="Times New Roman" w:hAnsi="Times New Roman" w:cs="Times New Roman"/>
        </w:rPr>
        <w:fldChar w:fldCharType="separate"/>
      </w:r>
      <w:r w:rsidR="00A570A2" w:rsidRPr="00A570A2">
        <w:rPr>
          <w:rFonts w:ascii="Times New Roman" w:hAnsi="Times New Roman" w:cs="Times New Roman"/>
        </w:rPr>
        <w:t>[96]</w:t>
      </w:r>
      <w:r w:rsidR="00F12BB9">
        <w:rPr>
          <w:rFonts w:ascii="Times New Roman" w:hAnsi="Times New Roman" w:cs="Times New Roman"/>
        </w:rPr>
        <w:fldChar w:fldCharType="end"/>
      </w:r>
      <w:r w:rsidR="00133987">
        <w:rPr>
          <w:rFonts w:ascii="Times New Roman" w:hAnsi="Times New Roman" w:cs="Times New Roman"/>
        </w:rPr>
        <w:t xml:space="preserve"> </w:t>
      </w:r>
      <w:r w:rsidR="00541103">
        <w:rPr>
          <w:rFonts w:ascii="Times New Roman" w:hAnsi="Times New Roman" w:cs="Times New Roman"/>
        </w:rPr>
        <w:t xml:space="preserve">A significant difference </w:t>
      </w:r>
      <w:r w:rsidR="00B91DC9">
        <w:rPr>
          <w:rFonts w:ascii="Times New Roman" w:hAnsi="Times New Roman" w:cs="Times New Roman"/>
        </w:rPr>
        <w:t xml:space="preserve">in scores on the </w:t>
      </w:r>
      <w:r w:rsidR="00947D08" w:rsidRPr="00947D08">
        <w:rPr>
          <w:rFonts w:ascii="Times New Roman" w:hAnsi="Times New Roman" w:cs="Times New Roman"/>
        </w:rPr>
        <w:t>Spielberger State-Trait Anxiety Inventory–Global</w:t>
      </w:r>
      <w:r w:rsidR="00947D08">
        <w:rPr>
          <w:rFonts w:ascii="Times New Roman" w:hAnsi="Times New Roman" w:cs="Times New Roman"/>
        </w:rPr>
        <w:t xml:space="preserve"> (STAI-G)</w:t>
      </w:r>
      <w:r w:rsidR="00947D08" w:rsidRPr="00947D08">
        <w:rPr>
          <w:rFonts w:ascii="Times New Roman" w:hAnsi="Times New Roman" w:cs="Times New Roman"/>
        </w:rPr>
        <w:t xml:space="preserve"> score</w:t>
      </w:r>
      <w:r w:rsidR="00947D08">
        <w:rPr>
          <w:rFonts w:ascii="Times New Roman" w:hAnsi="Times New Roman" w:cs="Times New Roman"/>
        </w:rPr>
        <w:t xml:space="preserve"> was </w:t>
      </w:r>
      <w:r w:rsidR="0050588B">
        <w:rPr>
          <w:rFonts w:ascii="Times New Roman" w:hAnsi="Times New Roman" w:cs="Times New Roman"/>
        </w:rPr>
        <w:t xml:space="preserve">noted immediately after the psychotherapy sessions and at 2, </w:t>
      </w:r>
      <w:r w:rsidR="00F12BB9">
        <w:rPr>
          <w:rFonts w:ascii="Times New Roman" w:hAnsi="Times New Roman" w:cs="Times New Roman"/>
        </w:rPr>
        <w:t>8 and 16 weeks after the sessions</w:t>
      </w:r>
      <w:r w:rsidR="00E24FE3">
        <w:rPr>
          <w:rFonts w:ascii="Times New Roman" w:hAnsi="Times New Roman" w:cs="Times New Roman"/>
        </w:rPr>
        <w:t xml:space="preserve"> </w:t>
      </w:r>
      <w:r w:rsidR="00E24FE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{"citationID":"ggowMmh4","properties":{"formattedCitation":"[96]","plainCitation":"[96]","noteIndex":0},"citationItems":[{"id":317,"uris":["http://zotero.org/users/11154225/items/CRBBDXIA"],"itemData":{"id":317,"type":"article-journal","abstract":"BACKGROUND: This study aimed to investigate the efficacy and safety of lysergic acid diethylamide (LSD)-assisted therapy in patients who experienced anxiety with or without association with a life-threatening illness.\nMETHODS: The study is an investigator-initiated 2-center trial that used a double-blind, placebo-controlled, 2-period, random-order, crossover design with 2 sessions with either oral LSD (200 μg) or placebo per period. The primary end point was anxiety symptoms 16 weeks after the last treatment session, assessed by the Spielberger State-Trait Anxiety Inventory-Global score in 42 patients. Further outcome measures included ratings for depression symptoms (Beck Depression Inventory and Hamilton Depression Rating Scale, 21-item version) and ratings for acute subjective drug effects. The outcomes for the first period (between-subjects analysis) are primarily shown due to carryover effects.\nRESULTS: LSD treatment resulted in significant reductions of State-Trait Anxiety Inventory-Global scores up to 16 weeks after treatment (least-square mean [standard error] change from baseline difference = -16.2 [5.8], 95% CI, -27.8 to -4.5, d = -1.18, p = .007). Similar effects were observed for ratings of comorbid depression on the Hamilton Depression Rating Scale, 21-item version (-7.0 [1.9], 95% CI, -10.8 to -3.2, d = -1.1, p = .0004) and the Beck Depression Inventory (-6.1 [2.6], 95% CI, -11.4 to -0.9, d = -0.72, p = .02). Positive acute subjective drug effects and mystical-type experiences correlated with the long-term reductions in anxiety symptoms. Transient, mild, acute untoward effects of LSD treatment were reported by 8 patients (19%). One treatment-related serious adverse event (acute transient anxiety) occurred (2%).\nCONCLUSIONS: LSD produced long-lasting and notable reductions in anxiety and comorbid depression symptoms up to 16 weeks.","container-title":"Biological Psychiatry","DOI":"10.1016/j.biopsych.2022.08.025","ISSN":"1873-2402","issue":"3","journalAbbreviation":"Biol Psychiatry","language":"eng","note":"PMID: 36266118","page":"215-223","source":"PubMed","title":"Lysergic Acid Diethylamide-Assisted Therapy in Patients With Anxiety With and Without a Life-Threatening Illness: A Randomized, Double-Blind, Placebo-Controlled Phase II Study","title-short":"Lysergic Acid Diethylamide-Assisted Therapy in Patients With Anxiety With and Without a Life-Threatening Illness","volume":"93","author":[{"family":"Holze","given":"Friederike"},{"family":"Gasser","given":"Peter"},{"family":"Müller","given":"Felix"},{"family":"Dolder","given":"Patrick C."},{"family":"Liechti","given":"Matthias E."}],"issued":{"date-parts":[["2023",2,1]]}}}],"schema":"https://github.com/citation-style-language/schema/raw/master/csl-citation.json"} </w:instrText>
      </w:r>
      <w:r w:rsidR="00E24FE3">
        <w:rPr>
          <w:rFonts w:ascii="Times New Roman" w:hAnsi="Times New Roman" w:cs="Times New Roman"/>
        </w:rPr>
        <w:fldChar w:fldCharType="separate"/>
      </w:r>
      <w:r w:rsidR="00A570A2" w:rsidRPr="00A570A2">
        <w:rPr>
          <w:rFonts w:ascii="Times New Roman" w:hAnsi="Times New Roman" w:cs="Times New Roman"/>
        </w:rPr>
        <w:t>[96]</w:t>
      </w:r>
      <w:r w:rsidR="00E24FE3">
        <w:rPr>
          <w:rFonts w:ascii="Times New Roman" w:hAnsi="Times New Roman" w:cs="Times New Roman"/>
        </w:rPr>
        <w:fldChar w:fldCharType="end"/>
      </w:r>
      <w:r w:rsidR="00E24FE3">
        <w:rPr>
          <w:rFonts w:ascii="Times New Roman" w:hAnsi="Times New Roman" w:cs="Times New Roman"/>
        </w:rPr>
        <w:t xml:space="preserve">. </w:t>
      </w:r>
      <w:r w:rsidR="002B29E2">
        <w:rPr>
          <w:rFonts w:ascii="Times New Roman" w:hAnsi="Times New Roman" w:cs="Times New Roman"/>
        </w:rPr>
        <w:t xml:space="preserve">These </w:t>
      </w:r>
      <w:r w:rsidR="005B4D04">
        <w:rPr>
          <w:rFonts w:ascii="Times New Roman" w:hAnsi="Times New Roman" w:cs="Times New Roman"/>
        </w:rPr>
        <w:t>relatively small trials, although focussed on anxiety symptoms in the context of serious physical illness</w:t>
      </w:r>
      <w:r w:rsidR="00196D75">
        <w:rPr>
          <w:rFonts w:ascii="Times New Roman" w:hAnsi="Times New Roman" w:cs="Times New Roman"/>
        </w:rPr>
        <w:t>es</w:t>
      </w:r>
      <w:r w:rsidR="005B4D04">
        <w:rPr>
          <w:rFonts w:ascii="Times New Roman" w:hAnsi="Times New Roman" w:cs="Times New Roman"/>
        </w:rPr>
        <w:t xml:space="preserve">, </w:t>
      </w:r>
      <w:r w:rsidR="00196D75">
        <w:rPr>
          <w:rFonts w:ascii="Times New Roman" w:hAnsi="Times New Roman" w:cs="Times New Roman"/>
        </w:rPr>
        <w:t xml:space="preserve">should </w:t>
      </w:r>
      <w:r w:rsidR="007D31E1">
        <w:rPr>
          <w:rFonts w:ascii="Times New Roman" w:hAnsi="Times New Roman" w:cs="Times New Roman"/>
        </w:rPr>
        <w:t>encourage</w:t>
      </w:r>
      <w:r w:rsidR="00196D75">
        <w:rPr>
          <w:rFonts w:ascii="Times New Roman" w:hAnsi="Times New Roman" w:cs="Times New Roman"/>
        </w:rPr>
        <w:t xml:space="preserve"> the</w:t>
      </w:r>
      <w:r w:rsidR="00C00653">
        <w:rPr>
          <w:rFonts w:ascii="Times New Roman" w:hAnsi="Times New Roman" w:cs="Times New Roman"/>
        </w:rPr>
        <w:t xml:space="preserve"> </w:t>
      </w:r>
      <w:r w:rsidR="007D31E1">
        <w:rPr>
          <w:rFonts w:ascii="Times New Roman" w:hAnsi="Times New Roman" w:cs="Times New Roman"/>
        </w:rPr>
        <w:t xml:space="preserve">exploration of potential </w:t>
      </w:r>
      <w:r w:rsidR="00C00653">
        <w:rPr>
          <w:rFonts w:ascii="Times New Roman" w:hAnsi="Times New Roman" w:cs="Times New Roman"/>
        </w:rPr>
        <w:t xml:space="preserve">anxiolytic </w:t>
      </w:r>
      <w:r w:rsidR="007D31E1">
        <w:rPr>
          <w:rFonts w:ascii="Times New Roman" w:hAnsi="Times New Roman" w:cs="Times New Roman"/>
        </w:rPr>
        <w:t xml:space="preserve">effects </w:t>
      </w:r>
      <w:r w:rsidR="00C00653">
        <w:rPr>
          <w:rFonts w:ascii="Times New Roman" w:hAnsi="Times New Roman" w:cs="Times New Roman"/>
        </w:rPr>
        <w:t xml:space="preserve">of psychedelics in </w:t>
      </w:r>
      <w:r w:rsidR="00406DB7">
        <w:rPr>
          <w:rFonts w:ascii="Times New Roman" w:hAnsi="Times New Roman" w:cs="Times New Roman"/>
        </w:rPr>
        <w:t>standard clinical populations with GAD.</w:t>
      </w:r>
      <w:r w:rsidR="005B4D04">
        <w:rPr>
          <w:rFonts w:ascii="Times New Roman" w:hAnsi="Times New Roman" w:cs="Times New Roman"/>
        </w:rPr>
        <w:t xml:space="preserve"> </w:t>
      </w:r>
    </w:p>
    <w:p w14:paraId="0EAEA6E4" w14:textId="4AB2B17B" w:rsidR="00677504" w:rsidRDefault="0068404D" w:rsidP="00D304C0">
      <w:pPr>
        <w:spacing w:line="480" w:lineRule="auto"/>
        <w:rPr>
          <w:rFonts w:ascii="Times New Roman" w:hAnsi="Times New Roman" w:cs="Times New Roman"/>
        </w:rPr>
      </w:pPr>
      <w:r>
        <w:rPr>
          <w:rFonts w:ascii="Times New Roman" w:hAnsi="Times New Roman" w:cs="Times New Roman"/>
        </w:rPr>
        <w:t>4.</w:t>
      </w:r>
      <w:r w:rsidR="00F21EF1">
        <w:rPr>
          <w:rFonts w:ascii="Times New Roman" w:hAnsi="Times New Roman" w:cs="Times New Roman"/>
        </w:rPr>
        <w:t>2</w:t>
      </w:r>
      <w:r>
        <w:rPr>
          <w:rFonts w:ascii="Times New Roman" w:hAnsi="Times New Roman" w:cs="Times New Roman"/>
        </w:rPr>
        <w:t xml:space="preserve"> </w:t>
      </w:r>
      <w:r w:rsidR="00AA169F">
        <w:rPr>
          <w:rFonts w:ascii="Times New Roman" w:hAnsi="Times New Roman" w:cs="Times New Roman"/>
        </w:rPr>
        <w:t xml:space="preserve">Novel GABAergic agents </w:t>
      </w:r>
    </w:p>
    <w:p w14:paraId="7EA95E3C" w14:textId="2BFF0363" w:rsidR="006A0E09" w:rsidRDefault="00A24F31" w:rsidP="00D304C0">
      <w:pPr>
        <w:spacing w:line="480" w:lineRule="auto"/>
        <w:rPr>
          <w:rFonts w:ascii="Times New Roman" w:hAnsi="Times New Roman" w:cs="Times New Roman"/>
        </w:rPr>
      </w:pPr>
      <w:r>
        <w:rPr>
          <w:rFonts w:ascii="Times New Roman" w:hAnsi="Times New Roman" w:cs="Times New Roman"/>
        </w:rPr>
        <w:t xml:space="preserve">The description of the GABAergic system and its receptors </w:t>
      </w:r>
      <w:r w:rsidR="00E73A62">
        <w:rPr>
          <w:rFonts w:ascii="Times New Roman" w:hAnsi="Times New Roman" w:cs="Times New Roman"/>
        </w:rPr>
        <w:t>(GABA</w:t>
      </w:r>
      <w:r w:rsidR="00E73A62">
        <w:rPr>
          <w:rFonts w:ascii="Times New Roman" w:hAnsi="Times New Roman" w:cs="Times New Roman"/>
          <w:vertAlign w:val="subscript"/>
        </w:rPr>
        <w:t xml:space="preserve">A </w:t>
      </w:r>
      <w:r w:rsidR="00E73A62">
        <w:rPr>
          <w:rFonts w:ascii="Times New Roman" w:hAnsi="Times New Roman" w:cs="Times New Roman"/>
        </w:rPr>
        <w:t>and GABA</w:t>
      </w:r>
      <w:r w:rsidR="00E73A62">
        <w:rPr>
          <w:rFonts w:ascii="Times New Roman" w:hAnsi="Times New Roman" w:cs="Times New Roman"/>
          <w:vertAlign w:val="subscript"/>
        </w:rPr>
        <w:t>B</w:t>
      </w:r>
      <w:r w:rsidR="00E73A62">
        <w:rPr>
          <w:rFonts w:ascii="Times New Roman" w:hAnsi="Times New Roman" w:cs="Times New Roman"/>
        </w:rPr>
        <w:t>)</w:t>
      </w:r>
      <w:r w:rsidR="00C51873">
        <w:rPr>
          <w:rFonts w:ascii="Times New Roman" w:hAnsi="Times New Roman" w:cs="Times New Roman"/>
        </w:rPr>
        <w:t xml:space="preserve"> stimulated the des</w:t>
      </w:r>
      <w:r w:rsidR="009F37F4">
        <w:rPr>
          <w:rFonts w:ascii="Times New Roman" w:hAnsi="Times New Roman" w:cs="Times New Roman"/>
        </w:rPr>
        <w:t xml:space="preserve">ire to develop </w:t>
      </w:r>
      <w:r w:rsidR="00835CF7">
        <w:rPr>
          <w:rFonts w:ascii="Times New Roman" w:hAnsi="Times New Roman" w:cs="Times New Roman"/>
        </w:rPr>
        <w:t>non-sedating</w:t>
      </w:r>
      <w:r w:rsidR="00A528BA">
        <w:rPr>
          <w:rFonts w:ascii="Times New Roman" w:hAnsi="Times New Roman" w:cs="Times New Roman"/>
        </w:rPr>
        <w:t xml:space="preserve"> GABAergic</w:t>
      </w:r>
      <w:r w:rsidR="00835CF7">
        <w:rPr>
          <w:rFonts w:ascii="Times New Roman" w:hAnsi="Times New Roman" w:cs="Times New Roman"/>
        </w:rPr>
        <w:t xml:space="preserve"> anxiolytics, </w:t>
      </w:r>
      <w:r w:rsidR="00F64D09">
        <w:rPr>
          <w:rFonts w:ascii="Times New Roman" w:hAnsi="Times New Roman" w:cs="Times New Roman"/>
        </w:rPr>
        <w:t>described as a</w:t>
      </w:r>
      <w:r w:rsidR="00835CF7">
        <w:rPr>
          <w:rFonts w:ascii="Times New Roman" w:hAnsi="Times New Roman" w:cs="Times New Roman"/>
        </w:rPr>
        <w:t xml:space="preserve"> </w:t>
      </w:r>
      <w:r w:rsidR="00EC103D">
        <w:rPr>
          <w:rFonts w:ascii="Times New Roman" w:hAnsi="Times New Roman" w:cs="Times New Roman"/>
        </w:rPr>
        <w:t>“Holy Grail” of psychopharmacology</w:t>
      </w:r>
      <w:r w:rsidR="004556B7">
        <w:rPr>
          <w:rFonts w:ascii="Times New Roman" w:hAnsi="Times New Roman" w:cs="Times New Roman"/>
        </w:rPr>
        <w:t xml:space="preserve"> </w:t>
      </w:r>
      <w:r w:rsidR="00116D60">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{"citationID":"OeORW9bI","properties":{"formattedCitation":"[97,98]","plainCitation":"[97,98]","noteIndex":0},"citationItems":[{"id":320,"uris":["http://zotero.org/users/11154225/items/RFGHSISY"],"itemData":{"id":320,"type":"article-journal","abstract":"The discovery of benzodiazepine receptors provided the impetus to discover and develop anxioselective anxiolytics (‘Valium without the side effects’). The market potential for an anxioselective based on the γ-aminobutyric acid A (GABAA) receptor resulted in clinical trials of multiple compounds. In contrast to the anxioselective profile displayed in preclinical models, compounds such as bretazenil, TPA023, and MRK 409 produced benzodiazepine-like side effects (sedation, dizziness) in Phase I studies, whereas alpidem and ocinaplon exhibited many of the characteristics of an anxioselective in the clinic. Alpidem was briefly marketed for the treatment of anxiety, but was withdrawn because of liver toxicity. Reversible elevations in liver enzymes halted development of ocinaplon in Phase III. The clinical profiles of these two molecules demonstrate that it is possible to develop GABAA receptor-based anxioselectives. However, despite the formidable molecular toolbox at our disposal, we are no better informed about the GABAA receptors responsible for an anxioselective profile in the clinic. Here, I discuss the evolution of a quest, spanning four decades, for molecules that retain the rapid and robust anti-anxiety actions of benzodiazepines without the side effects that limit their usefulness.","container-title":"Trends in Pharmacological Sciences","DOI":"10.1016/j.tips.2012.08.003","ISSN":"0165-6147","issue":"11","journalAbbreviation":"Trends in Pharmacological Sciences","language":"en","page":"611-620","source":"ScienceDirect","title":"Anxioselective anxiolytics: on a quest for the Holy Grail","title-short":"Anxioselective anxiolytics","volume":"33","author":[{"family":"Skolnick","given":"Phil"}],"issued":{"date-parts":[["2012",11,1]]}}},{"id":272,"uris":["http://zotero.org/users/11154225/items/HMVJICLS"],"itemData":{"id":272,"type":"article-journal","abstract":"γ-Aminobutyric acid (GABA) is the major inhibitory neurotransmitter within the central nervous system (CNS) with fast, transsynaptic, and modulatory extrasynaptic effects being mediated by the ionotropic GABA type A receptors (GABAARs). These receptors are of particular interest because they are the molecular target of a number of pharmacological agents, of which the benzodiazepines (BZDs), such as diazepam, are the best described. The anxiolytic, sedating, and myorelaxant effects of BZDs are mediated by separate populations of GABAARs containing either α1, α2, α3, or α5 subunits and the molecular dissection of the pharmacology of BZDs indicates that subtype-selective GABAAR modulators will have novel pharmacological profiles. This is best exemplified by α2/α3-GABAAR positive allosteric modulators (PAMs) and α5-GABAAR negative allosteric modulators (NAMs), which were originally developed as nonsedating anxiolytics and cognition enhancers, respectively. This review aims to summarize the current state of the field of subtype-selective GABAAR modulators acting via the BZD binding site and their potential clinical indications.","container-title":"Journal of Medicinal Chemistry","DOI":"10.1021/acs.jmedchem.9b01312","ISSN":"1520-4804","issue":"7","journalAbbreviation":"J Med Chem","language":"eng","note":"PMID: 31738537","page":"3425-3446","source":"PubMed","title":"Subtype Selective γ-Aminobutyric Acid Type A Receptor (GABAAR) Modulators Acting at the Benzodiazepine Binding Site: An Update","title-short":"Subtype Selective γ-Aminobutyric Acid Type A Receptor (GABAAR) Modulators Acting at the Benzodiazepine Binding Site","volume":"63","author":[{"family":"Maramai","given":"Samuele"},{"family":"Benchekroun","given":"Mohamed"},{"family":"Ward","given":"Simon E."},{"family":"Atack","given":"John R."}],"issued":{"date-parts":[["2020",4,9]]}}}],"schema":"https://github.com/citation-style-language/schema/raw/master/csl-citation.json"} </w:instrText>
      </w:r>
      <w:r w:rsidR="00116D60">
        <w:rPr>
          <w:rFonts w:ascii="Times New Roman" w:hAnsi="Times New Roman" w:cs="Times New Roman"/>
        </w:rPr>
        <w:fldChar w:fldCharType="separate"/>
      </w:r>
      <w:r w:rsidR="00A570A2" w:rsidRPr="00A570A2">
        <w:rPr>
          <w:rFonts w:ascii="Times New Roman" w:hAnsi="Times New Roman" w:cs="Times New Roman"/>
        </w:rPr>
        <w:t>[97,98]</w:t>
      </w:r>
      <w:r w:rsidR="00116D60">
        <w:rPr>
          <w:rFonts w:ascii="Times New Roman" w:hAnsi="Times New Roman" w:cs="Times New Roman"/>
        </w:rPr>
        <w:fldChar w:fldCharType="end"/>
      </w:r>
      <w:r w:rsidR="00116D60">
        <w:rPr>
          <w:rFonts w:ascii="Times New Roman" w:hAnsi="Times New Roman" w:cs="Times New Roman"/>
        </w:rPr>
        <w:t xml:space="preserve">. </w:t>
      </w:r>
      <w:r w:rsidR="00AB1554">
        <w:rPr>
          <w:rFonts w:ascii="Times New Roman" w:hAnsi="Times New Roman" w:cs="Times New Roman"/>
        </w:rPr>
        <w:t>The GABA</w:t>
      </w:r>
      <w:r w:rsidR="00AB1554">
        <w:rPr>
          <w:rFonts w:ascii="Times New Roman" w:hAnsi="Times New Roman" w:cs="Times New Roman"/>
          <w:vertAlign w:val="subscript"/>
        </w:rPr>
        <w:t>A</w:t>
      </w:r>
      <w:r w:rsidR="00AB1554">
        <w:rPr>
          <w:rFonts w:ascii="Times New Roman" w:hAnsi="Times New Roman" w:cs="Times New Roman"/>
        </w:rPr>
        <w:t xml:space="preserve"> receptor </w:t>
      </w:r>
      <w:r w:rsidR="00512A26">
        <w:rPr>
          <w:rFonts w:ascii="Times New Roman" w:hAnsi="Times New Roman" w:cs="Times New Roman"/>
        </w:rPr>
        <w:t xml:space="preserve">structure is notably complex, as the receptor has a </w:t>
      </w:r>
      <w:r w:rsidR="00C954A0">
        <w:rPr>
          <w:rFonts w:ascii="Times New Roman" w:hAnsi="Times New Roman" w:cs="Times New Roman"/>
        </w:rPr>
        <w:t xml:space="preserve">pentameric structure assembled from 19 </w:t>
      </w:r>
      <w:r w:rsidR="002C3D67">
        <w:rPr>
          <w:rFonts w:ascii="Times New Roman" w:hAnsi="Times New Roman" w:cs="Times New Roman"/>
        </w:rPr>
        <w:t>possible subunits</w:t>
      </w:r>
      <w:r w:rsidR="001F782A">
        <w:rPr>
          <w:rFonts w:ascii="Times New Roman" w:hAnsi="Times New Roman" w:cs="Times New Roman"/>
        </w:rPr>
        <w:t xml:space="preserve"> </w:t>
      </w:r>
      <w:r w:rsidR="001F782A" w:rsidRPr="001F782A">
        <w:rPr>
          <w:rFonts w:ascii="Times New Roman" w:hAnsi="Times New Roman" w:cs="Times New Roman"/>
        </w:rPr>
        <w:t>(α1–6, β1–3, γ1–3, δ, ε, θ, π, and ρ1–3)</w:t>
      </w:r>
      <w:r w:rsidR="002C3D67">
        <w:rPr>
          <w:rFonts w:ascii="Times New Roman" w:hAnsi="Times New Roman" w:cs="Times New Roman"/>
        </w:rPr>
        <w:t xml:space="preserve"> </w:t>
      </w:r>
      <w:r w:rsidR="002C3D6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{"citationID":"D7ivPpsA","properties":{"formattedCitation":"[98]","plainCitation":"[98]","noteIndex":0},"citationItems":[{"id":272,"uris":["http://zotero.org/users/11154225/items/HMVJICLS"],"itemData":{"id":272,"type":"article-journal","abstract":"γ-Aminobutyric acid (GABA) is the major inhibitory neurotransmitter within the central nervous system (CNS) with fast, transsynaptic, and modulatory extrasynaptic effects being mediated by the ionotropic GABA type A receptors (GABAARs). These receptors are of particular interest because they are the molecular target of a number of pharmacological agents, of which the benzodiazepines (BZDs), such as diazepam, are the best described. The anxiolytic, sedating, and myorelaxant effects of BZDs are mediated by separate populations of GABAARs containing either α1, α2, α3, or α5 subunits and the molecular dissection of the pharmacology of BZDs indicates that subtype-selective GABAAR modulators will have novel pharmacological profiles. This is best exemplified by α2/α3-GABAAR positive allosteric modulators (PAMs) and α5-GABAAR negative allosteric modulators (NAMs), which were originally developed as nonsedating anxiolytics and cognition enhancers, respectively. This review aims to summarize the current state of the field of subtype-selective GABAAR modulators acting via the BZD binding site and their potential clinical indications.","container-title":"Journal of Medicinal Chemistry","DOI":"10.1021/acs.jmedchem.9b01312","ISSN":"1520-4804","issue":"7","journalAbbreviation":"J Med Chem","language":"eng","note":"PMID: 31738537","page":"3425-3446","source":"PubMed","title":"Subtype Selective γ-Aminobutyric Acid Type A Receptor (GABAAR) Modulators Acting at the Benzodiazepine Binding Site: An Update","title-short":"Subtype Selective γ-Aminobutyric Acid Type A Receptor (GABAAR) Modulators Acting at the Benzodiazepine Binding Site","volume":"63","author":[{"family":"Maramai","given":"Samuele"},{"family":"Benchekroun","given":"Mohamed"},{"family":"Ward","given":"Simon E."},{"family":"Atack","given":"John R."}],"issued":{"date-parts":[["2020",4,9]]}}}],"schema":"https://github.com/citation-style-language/schema/raw/master/csl-citation.json"} </w:instrText>
      </w:r>
      <w:r w:rsidR="002C3D67">
        <w:rPr>
          <w:rFonts w:ascii="Times New Roman" w:hAnsi="Times New Roman" w:cs="Times New Roman"/>
        </w:rPr>
        <w:fldChar w:fldCharType="separate"/>
      </w:r>
      <w:r w:rsidR="00A570A2" w:rsidRPr="00A570A2">
        <w:rPr>
          <w:rFonts w:ascii="Times New Roman" w:hAnsi="Times New Roman" w:cs="Times New Roman"/>
        </w:rPr>
        <w:t>[98]</w:t>
      </w:r>
      <w:r w:rsidR="002C3D67">
        <w:rPr>
          <w:rFonts w:ascii="Times New Roman" w:hAnsi="Times New Roman" w:cs="Times New Roman"/>
        </w:rPr>
        <w:fldChar w:fldCharType="end"/>
      </w:r>
      <w:r w:rsidR="002C3D67">
        <w:rPr>
          <w:rFonts w:ascii="Times New Roman" w:hAnsi="Times New Roman" w:cs="Times New Roman"/>
        </w:rPr>
        <w:t xml:space="preserve">. </w:t>
      </w:r>
      <w:r w:rsidR="00734BCE">
        <w:rPr>
          <w:rFonts w:ascii="Times New Roman" w:hAnsi="Times New Roman" w:cs="Times New Roman"/>
        </w:rPr>
        <w:t xml:space="preserve">Different </w:t>
      </w:r>
      <w:r w:rsidR="001A3F89">
        <w:rPr>
          <w:rFonts w:ascii="Times New Roman" w:hAnsi="Times New Roman" w:cs="Times New Roman"/>
        </w:rPr>
        <w:t>GABA</w:t>
      </w:r>
      <w:r w:rsidR="001A3F89">
        <w:rPr>
          <w:rFonts w:ascii="Times New Roman" w:hAnsi="Times New Roman" w:cs="Times New Roman"/>
          <w:vertAlign w:val="subscript"/>
        </w:rPr>
        <w:t>A</w:t>
      </w:r>
      <w:r w:rsidR="001A3F89">
        <w:rPr>
          <w:rFonts w:ascii="Times New Roman" w:hAnsi="Times New Roman" w:cs="Times New Roman"/>
        </w:rPr>
        <w:t xml:space="preserve"> receptor subtypes are </w:t>
      </w:r>
      <w:r w:rsidR="009312B2">
        <w:rPr>
          <w:rFonts w:ascii="Times New Roman" w:hAnsi="Times New Roman" w:cs="Times New Roman"/>
        </w:rPr>
        <w:t>expressed selectively</w:t>
      </w:r>
      <w:r w:rsidR="00342B4E">
        <w:rPr>
          <w:rFonts w:ascii="Times New Roman" w:hAnsi="Times New Roman" w:cs="Times New Roman"/>
        </w:rPr>
        <w:t xml:space="preserve"> throughout the mammalian brain and </w:t>
      </w:r>
      <w:r w:rsidR="008332FF">
        <w:rPr>
          <w:rFonts w:ascii="Times New Roman" w:hAnsi="Times New Roman" w:cs="Times New Roman"/>
        </w:rPr>
        <w:t xml:space="preserve">appear to </w:t>
      </w:r>
      <w:r w:rsidR="00937B03">
        <w:rPr>
          <w:rFonts w:ascii="Times New Roman" w:hAnsi="Times New Roman" w:cs="Times New Roman"/>
        </w:rPr>
        <w:t xml:space="preserve">have different functions </w:t>
      </w:r>
      <w:r w:rsidR="00937B0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{"citationID":"rx4GxWGh","properties":{"formattedCitation":"[98]","plainCitation":"[98]","noteIndex":0},"citationItems":[{"id":272,"uris":["http://zotero.org/users/11154225/items/HMVJICLS"],"itemData":{"id":272,"type":"article-journal","abstract":"γ-Aminobutyric acid (GABA) is the major inhibitory neurotransmitter within the central nervous system (CNS) with fast, transsynaptic, and modulatory extrasynaptic effects being mediated by the ionotropic GABA type A receptors (GABAARs). These receptors are of particular interest because they are the molecular target of a number of pharmacological agents, of which the benzodiazepines (BZDs), such as diazepam, are the best described. The anxiolytic, sedating, and myorelaxant effects of BZDs are mediated by separate populations of GABAARs containing either α1, α2, α3, or α5 subunits and the molecular dissection of the pharmacology of BZDs indicates that subtype-selective GABAAR modulators will have novel pharmacological profiles. This is best exemplified by α2/α3-GABAAR positive allosteric modulators (PAMs) and α5-GABAAR negative allosteric modulators (NAMs), which were originally developed as nonsedating anxiolytics and cognition enhancers, respectively. This review aims to summarize the current state of the field of subtype-selective GABAAR modulators acting via the BZD binding site and their potential clinical indications.","container-title":"Journal of Medicinal Chemistry","DOI":"10.1021/acs.jmedchem.9b01312","ISSN":"1520-4804","issue":"7","journalAbbreviation":"J Med Chem","language":"eng","note":"PMID: 31738537","page":"3425-3446","source":"PubMed","title":"Subtype Selective γ-Aminobutyric Acid Type A Receptor (GABAAR) Modulators Acting at the Benzodiazepine Binding Site: An Update","title-short":"Subtype Selective γ-Aminobutyric Acid Type A Receptor (GABAAR) Modulators Acting at the Benzodiazepine Binding Site","volume":"63","author":[{"family":"Maramai","given":"Samuele"},{"family":"Benchekroun","given":"Mohamed"},{"family":"Ward","given":"Simon E."},{"family":"Atack","given":"John R."}],"issued":{"date-parts":[["2020",4,9]]}}}],"schema":"https://github.com/citation-style-language/schema/raw/master/csl-citation.json"} </w:instrText>
      </w:r>
      <w:r w:rsidR="00937B03">
        <w:rPr>
          <w:rFonts w:ascii="Times New Roman" w:hAnsi="Times New Roman" w:cs="Times New Roman"/>
        </w:rPr>
        <w:fldChar w:fldCharType="separate"/>
      </w:r>
      <w:r w:rsidR="00A570A2" w:rsidRPr="00A570A2">
        <w:rPr>
          <w:rFonts w:ascii="Times New Roman" w:hAnsi="Times New Roman" w:cs="Times New Roman"/>
        </w:rPr>
        <w:t>[98]</w:t>
      </w:r>
      <w:r w:rsidR="00937B03">
        <w:rPr>
          <w:rFonts w:ascii="Times New Roman" w:hAnsi="Times New Roman" w:cs="Times New Roman"/>
        </w:rPr>
        <w:fldChar w:fldCharType="end"/>
      </w:r>
      <w:r w:rsidR="00937B03">
        <w:rPr>
          <w:rFonts w:ascii="Times New Roman" w:hAnsi="Times New Roman" w:cs="Times New Roman"/>
        </w:rPr>
        <w:t xml:space="preserve">. </w:t>
      </w:r>
      <w:r w:rsidR="009A13A7">
        <w:rPr>
          <w:rFonts w:ascii="Times New Roman" w:hAnsi="Times New Roman" w:cs="Times New Roman"/>
        </w:rPr>
        <w:t>The α subunit</w:t>
      </w:r>
      <w:r w:rsidR="00796AF0">
        <w:rPr>
          <w:rFonts w:ascii="Times New Roman" w:hAnsi="Times New Roman" w:cs="Times New Roman"/>
        </w:rPr>
        <w:t xml:space="preserve"> present in the GABA</w:t>
      </w:r>
      <w:r w:rsidR="00796AF0">
        <w:rPr>
          <w:rFonts w:ascii="Times New Roman" w:hAnsi="Times New Roman" w:cs="Times New Roman"/>
          <w:vertAlign w:val="subscript"/>
        </w:rPr>
        <w:t>A</w:t>
      </w:r>
      <w:r w:rsidR="00796AF0">
        <w:rPr>
          <w:rFonts w:ascii="Times New Roman" w:hAnsi="Times New Roman" w:cs="Times New Roman"/>
        </w:rPr>
        <w:t xml:space="preserve"> receptor has been found to be of particular importance, with </w:t>
      </w:r>
      <w:r w:rsidR="009F4947">
        <w:rPr>
          <w:rFonts w:ascii="Times New Roman" w:hAnsi="Times New Roman" w:cs="Times New Roman"/>
        </w:rPr>
        <w:t>GABA</w:t>
      </w:r>
      <w:r w:rsidR="009F4947">
        <w:rPr>
          <w:rFonts w:ascii="Times New Roman" w:hAnsi="Times New Roman" w:cs="Times New Roman"/>
          <w:vertAlign w:val="subscript"/>
        </w:rPr>
        <w:t>A</w:t>
      </w:r>
      <w:r w:rsidR="009F4947">
        <w:rPr>
          <w:rFonts w:ascii="Times New Roman" w:hAnsi="Times New Roman" w:cs="Times New Roman"/>
        </w:rPr>
        <w:t xml:space="preserve"> receptor </w:t>
      </w:r>
      <w:r w:rsidR="00C978CB">
        <w:rPr>
          <w:rFonts w:ascii="Times New Roman" w:hAnsi="Times New Roman" w:cs="Times New Roman"/>
        </w:rPr>
        <w:t xml:space="preserve">subtypes containing </w:t>
      </w:r>
      <w:r w:rsidR="004B2704">
        <w:rPr>
          <w:rFonts w:ascii="Times New Roman" w:hAnsi="Times New Roman" w:cs="Times New Roman"/>
        </w:rPr>
        <w:t xml:space="preserve">α1 subunit mediating sedative effects of BZDs while </w:t>
      </w:r>
      <w:r w:rsidR="001E6A5A">
        <w:rPr>
          <w:rFonts w:ascii="Times New Roman" w:hAnsi="Times New Roman" w:cs="Times New Roman"/>
        </w:rPr>
        <w:t xml:space="preserve">those containing α2/3 subunits mediating anxiolytic effects </w:t>
      </w:r>
      <w:r w:rsidR="001E6A5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{"citationID":"5E0RZTVX","properties":{"formattedCitation":"[98]","plainCitation":"[98]","noteIndex":0},"citationItems":[{"id":272,"uris":["http://zotero.org/users/11154225/items/HMVJICLS"],"itemData":{"id":272,"type":"article-journal","abstract":"γ-Aminobutyric acid (GABA) is the major inhibitory neurotransmitter within the central nervous system (CNS) with fast, transsynaptic, and modulatory extrasynaptic effects being mediated by the ionotropic GABA type A receptors (GABAARs). These receptors are of particular interest because they are the molecular target of a number of pharmacological agents, of which the benzodiazepines (BZDs), such as diazepam, are the best described. The anxiolytic, sedating, and myorelaxant effects of BZDs are mediated by separate populations of GABAARs containing either α1, α2, α3, or α5 subunits and the molecular dissection of the pharmacology of BZDs indicates that subtype-selective GABAAR modulators will have novel pharmacological profiles. This is best exemplified by α2/α3-GABAAR positive allosteric modulators (PAMs) and α5-GABAAR negative allosteric modulators (NAMs), which were originally developed as nonsedating anxiolytics and cognition enhancers, respectively. This review aims to summarize the current state of the field of subtype-selective GABAAR modulators acting via the BZD binding site and their potential clinical indications.","container-title":"Journal of Medicinal Chemistry","DOI":"10.1021/acs.jmedchem.9b01312","ISSN":"1520-4804","issue":"7","journalAbbreviation":"J Med Chem","language":"eng","note":"PMID: 31738537","page":"3425-3446","source":"PubMed","title":"Subtype Selective γ-Aminobutyric Acid Type A Receptor (GABAAR) Modulators Acting at the Benzodiazepine Binding Site: An Update","title-short":"Subtype Selective γ-Aminobutyric Acid Type A Receptor (GABAAR) Modulators Acting at the Benzodiazepine Binding Site","volume":"63","author":[{"family":"Maramai","given":"Samuele"},{"family":"Benchekroun","given":"Mohamed"},{"family":"Ward","given":"Simon E."},{"family":"Atack","given":"John R."}],"issued":{"date-parts":[["2020",4,9]]}}}],"schema":"https://github.com/citation-style-language/schema/raw/master/csl-citation.json"} </w:instrText>
      </w:r>
      <w:r w:rsidR="001E6A5A">
        <w:rPr>
          <w:rFonts w:ascii="Times New Roman" w:hAnsi="Times New Roman" w:cs="Times New Roman"/>
        </w:rPr>
        <w:fldChar w:fldCharType="separate"/>
      </w:r>
      <w:r w:rsidR="00A570A2" w:rsidRPr="00A570A2">
        <w:rPr>
          <w:rFonts w:ascii="Times New Roman" w:hAnsi="Times New Roman" w:cs="Times New Roman"/>
        </w:rPr>
        <w:t>[98]</w:t>
      </w:r>
      <w:r w:rsidR="001E6A5A">
        <w:rPr>
          <w:rFonts w:ascii="Times New Roman" w:hAnsi="Times New Roman" w:cs="Times New Roman"/>
        </w:rPr>
        <w:fldChar w:fldCharType="end"/>
      </w:r>
      <w:r w:rsidR="00B45A6A">
        <w:rPr>
          <w:rFonts w:ascii="Times New Roman" w:hAnsi="Times New Roman" w:cs="Times New Roman"/>
        </w:rPr>
        <w:t xml:space="preserve">. </w:t>
      </w:r>
    </w:p>
    <w:p w14:paraId="66C45EAE" w14:textId="395717B6" w:rsidR="00F76EBC" w:rsidRPr="00E73A62" w:rsidRDefault="00F76EBC" w:rsidP="00D304C0">
      <w:pPr>
        <w:spacing w:line="480" w:lineRule="auto"/>
        <w:rPr>
          <w:rFonts w:ascii="Times New Roman" w:hAnsi="Times New Roman" w:cs="Times New Roman"/>
        </w:rPr>
      </w:pPr>
      <w:r>
        <w:rPr>
          <w:rFonts w:ascii="Times New Roman" w:hAnsi="Times New Roman" w:cs="Times New Roman"/>
        </w:rPr>
        <w:t>Several</w:t>
      </w:r>
      <w:r w:rsidR="00844684">
        <w:rPr>
          <w:rFonts w:ascii="Times New Roman" w:hAnsi="Times New Roman" w:cs="Times New Roman"/>
        </w:rPr>
        <w:t xml:space="preserve"> α2/</w:t>
      </w:r>
      <w:r w:rsidR="00D820E8">
        <w:rPr>
          <w:rFonts w:ascii="Times New Roman" w:hAnsi="Times New Roman" w:cs="Times New Roman"/>
        </w:rPr>
        <w:t>α</w:t>
      </w:r>
      <w:r w:rsidR="00844684">
        <w:rPr>
          <w:rFonts w:ascii="Times New Roman" w:hAnsi="Times New Roman" w:cs="Times New Roman"/>
        </w:rPr>
        <w:t>3</w:t>
      </w:r>
      <w:r w:rsidR="00D820E8">
        <w:rPr>
          <w:rFonts w:ascii="Times New Roman" w:hAnsi="Times New Roman" w:cs="Times New Roman"/>
        </w:rPr>
        <w:t>-</w:t>
      </w:r>
      <w:r w:rsidR="00844684">
        <w:rPr>
          <w:rFonts w:ascii="Times New Roman" w:hAnsi="Times New Roman" w:cs="Times New Roman"/>
        </w:rPr>
        <w:t>GABA</w:t>
      </w:r>
      <w:r w:rsidR="00844684">
        <w:rPr>
          <w:rFonts w:ascii="Times New Roman" w:hAnsi="Times New Roman" w:cs="Times New Roman"/>
          <w:vertAlign w:val="subscript"/>
        </w:rPr>
        <w:t>A</w:t>
      </w:r>
      <w:r w:rsidR="00844684">
        <w:rPr>
          <w:rFonts w:ascii="Times New Roman" w:hAnsi="Times New Roman" w:cs="Times New Roman"/>
        </w:rPr>
        <w:t xml:space="preserve"> receptor</w:t>
      </w:r>
      <w:r>
        <w:rPr>
          <w:rFonts w:ascii="Times New Roman" w:hAnsi="Times New Roman" w:cs="Times New Roman"/>
        </w:rPr>
        <w:t xml:space="preserve"> </w:t>
      </w:r>
      <w:r w:rsidR="00844684">
        <w:rPr>
          <w:rFonts w:ascii="Times New Roman" w:hAnsi="Times New Roman" w:cs="Times New Roman"/>
        </w:rPr>
        <w:t xml:space="preserve">positive allosteric modulators (PAMs) </w:t>
      </w:r>
      <w:r w:rsidR="00366018">
        <w:rPr>
          <w:rFonts w:ascii="Times New Roman" w:hAnsi="Times New Roman" w:cs="Times New Roman"/>
        </w:rPr>
        <w:t>have been developed and progressed into clinical studies</w:t>
      </w:r>
      <w:r w:rsidR="002223FE">
        <w:rPr>
          <w:rFonts w:ascii="Times New Roman" w:hAnsi="Times New Roman" w:cs="Times New Roman"/>
        </w:rPr>
        <w:t xml:space="preserve"> in patients with anxiety disorders </w:t>
      </w:r>
      <w:r w:rsidR="00366018">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{"citationID":"LQUZpjCp","properties":{"formattedCitation":"[98]","plainCitation":"[98]","noteIndex":0},"citationItems":[{"id":272,"uris":["http://zotero.org/users/11154225/items/HMVJICLS"],"itemData":{"id":272,"type":"article-journal","abstract":"γ-Aminobutyric acid (GABA) is the major inhibitory neurotransmitter within the central nervous system (CNS) with fast, transsynaptic, and modulatory extrasynaptic effects being mediated by the ionotropic GABA type A receptors (GABAARs). These receptors are of particular interest because they are the molecular target of a number of pharmacological agents, of which the benzodiazepines (BZDs), such as diazepam, are the best described. The anxiolytic, sedating, and myorelaxant effects of BZDs are mediated by separate populations of GABAARs containing either α1, α2, α3, or α5 subunits and the molecular dissection of the pharmacology of BZDs indicates that subtype-selective GABAAR modulators will have novel pharmacological profiles. This is best exemplified by α2/α3-GABAAR positive allosteric modulators (PAMs) and α5-GABAAR negative allosteric modulators (NAMs), which were originally developed as nonsedating anxiolytics and cognition enhancers, respectively. This review aims to summarize the current state of the field of subtype-selective GABAAR modulators acting via the BZD binding site and their potential clinical indications.","container-title":"Journal of Medicinal Chemistry","DOI":"10.1021/acs.jmedchem.9b01312","ISSN":"1520-4804","issue":"7","journalAbbreviation":"J Med Chem","language":"eng","note":"PMID: 31738537","page":"3425-3446","source":"PubMed","title":"Subtype Selective γ-Aminobutyric Acid Type A Receptor (GABAAR) Modulators Acting at the Benzodiazepine Binding Site: An Update","title-short":"Subtype Selective γ-Aminobutyric Acid Type A Receptor (GABAAR) Modulators Acting at the Benzodiazepine Binding Site","volume":"63","author":[{"family":"Maramai","given":"Samuele"},{"family":"Benchekroun","given":"Mohamed"},{"family":"Ward","given":"Simon E."},{"family":"Atack","given":"John R."}],"issued":{"date-parts":[["2020",4,9]]}}}],"schema":"https://github.com/citation-style-language/schema/raw/master/csl-citation.json"} </w:instrText>
      </w:r>
      <w:r w:rsidR="00366018">
        <w:rPr>
          <w:rFonts w:ascii="Times New Roman" w:hAnsi="Times New Roman" w:cs="Times New Roman"/>
        </w:rPr>
        <w:fldChar w:fldCharType="separate"/>
      </w:r>
      <w:r w:rsidR="00A570A2" w:rsidRPr="00A570A2">
        <w:rPr>
          <w:rFonts w:ascii="Times New Roman" w:hAnsi="Times New Roman" w:cs="Times New Roman"/>
        </w:rPr>
        <w:t>[98]</w:t>
      </w:r>
      <w:r w:rsidR="00366018">
        <w:rPr>
          <w:rFonts w:ascii="Times New Roman" w:hAnsi="Times New Roman" w:cs="Times New Roman"/>
        </w:rPr>
        <w:fldChar w:fldCharType="end"/>
      </w:r>
      <w:r w:rsidR="00366018">
        <w:rPr>
          <w:rFonts w:ascii="Times New Roman" w:hAnsi="Times New Roman" w:cs="Times New Roman"/>
        </w:rPr>
        <w:t xml:space="preserve">. </w:t>
      </w:r>
      <w:r w:rsidR="003E0E10">
        <w:rPr>
          <w:rFonts w:ascii="Times New Roman" w:hAnsi="Times New Roman" w:cs="Times New Roman"/>
        </w:rPr>
        <w:t xml:space="preserve">The promise of such agents </w:t>
      </w:r>
      <w:r w:rsidR="002F26E2">
        <w:rPr>
          <w:rFonts w:ascii="Times New Roman" w:hAnsi="Times New Roman" w:cs="Times New Roman"/>
        </w:rPr>
        <w:t>was</w:t>
      </w:r>
      <w:r w:rsidR="003E0E10">
        <w:rPr>
          <w:rFonts w:ascii="Times New Roman" w:hAnsi="Times New Roman" w:cs="Times New Roman"/>
        </w:rPr>
        <w:t xml:space="preserve"> demonstrated in the development of TPA023</w:t>
      </w:r>
      <w:r w:rsidR="004A1CD6">
        <w:rPr>
          <w:rFonts w:ascii="Times New Roman" w:hAnsi="Times New Roman" w:cs="Times New Roman"/>
        </w:rPr>
        <w:t xml:space="preserve">, which </w:t>
      </w:r>
      <w:r w:rsidR="002F26E2">
        <w:rPr>
          <w:rFonts w:ascii="Times New Roman" w:hAnsi="Times New Roman" w:cs="Times New Roman"/>
        </w:rPr>
        <w:t xml:space="preserve">demonstrated anxiolytic effects (without sedation) in animal studies </w:t>
      </w:r>
      <w:r w:rsidR="00E525DD">
        <w:rPr>
          <w:rFonts w:ascii="Times New Roman" w:hAnsi="Times New Roman" w:cs="Times New Roman"/>
        </w:rPr>
        <w:t>and three phase 2a trials in GAD were initiated</w:t>
      </w:r>
      <w:r w:rsidR="00584904">
        <w:rPr>
          <w:rFonts w:ascii="Times New Roman" w:hAnsi="Times New Roman" w:cs="Times New Roman"/>
        </w:rPr>
        <w:t xml:space="preserve"> </w:t>
      </w:r>
      <w:r w:rsidR="00584904">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{"citationID":"hq0rFPJP","properties":{"formattedCitation":"[99]","plainCitation":"[99]","noteIndex":0},"citationItems":[{"id":344,"uris":["http://zotero.org/users/11154225/items/UEQBDEL4"],"itemData":{"id":344,"type":"article-journal","abstract":"TPA023 is a GABA(A) alpha2/alpha3 subtype-selective modulator which in preclinical species has anxiolytic-like activity but does not produce sedative-like properties and is without abuse potential. It has good oral bioavailability in rat and dog but not in rhesus monkey (respective oral bioavailability values of 36, 54, and 1%), and in all the three species the half-life after i.v. administration was relatively short (0.6-1.5 h). The plasma concentrations of TPA023 required to produce 50% receptor occupancy were 21-25, 19, and 9 ng/mL in rats, baboons, and humans, respectively. In man, TPA023 has a half-life of around 3-6h when administered as an immediate release formulation, but exposure was more prolonged when it was formulated into a controlled release, gel extrusion module (GEM) tablet. In vivo metabolism was via t-butyl hydroxylation and N-deethylation. A drug-drug interaction study with itraconazole confirmed in vitro metabolic results implicating CYP3A enzymes as the major contributors to in vivo oxidative metabolism. The maximum tolerated doses in healthy, normal volunteers were 2 and 8mg for the immediate-release and GEM formulations, respectively. A post hoc analysis of three separate Phase IIa studies, all of which were halted prematurely, showed that TPA023 reduced scores on the Hamilton Anxiety Scale to a significantly greater extent than placebo. In addition, TPA023 has recently been reported to produce a trend toward improved cognitive performance in a small group of schizophrenia patients. Collectively, these data demonstrate that the alpha2/alpha3-selective partial agonist efficacy of TPA023 translates into a novel pharmacological profile.","container-title":"Advances in Pharmacology (San Diego, Calif.)","DOI":"10.1016/S1054-3589(08)57004-9","ISSN":"1557-8925","journalAbbreviation":"Adv Pharmacol","language":"eng","note":"PMID: 20230761","page":"137-185","source":"PubMed","title":"Subtype-selective GABA(A) receptor modulation yields a novel pharmacological profile: the design and development of TPA023","title-short":"Subtype-selective GABA(A) receptor modulation yields a novel pharmacological profile","volume":"57","author":[{"family":"Atack","given":"John R."}],"issued":{"date-parts":[["2009"]]}}}],"schema":"https://github.com/citation-style-language/schema/raw/master/csl-citation.json"} </w:instrText>
      </w:r>
      <w:r w:rsidR="00584904">
        <w:rPr>
          <w:rFonts w:ascii="Times New Roman" w:hAnsi="Times New Roman" w:cs="Times New Roman"/>
        </w:rPr>
        <w:fldChar w:fldCharType="separate"/>
      </w:r>
      <w:r w:rsidR="00A570A2" w:rsidRPr="00A570A2">
        <w:rPr>
          <w:rFonts w:ascii="Times New Roman" w:hAnsi="Times New Roman" w:cs="Times New Roman"/>
        </w:rPr>
        <w:t>[99]</w:t>
      </w:r>
      <w:r w:rsidR="00584904">
        <w:rPr>
          <w:rFonts w:ascii="Times New Roman" w:hAnsi="Times New Roman" w:cs="Times New Roman"/>
        </w:rPr>
        <w:fldChar w:fldCharType="end"/>
      </w:r>
      <w:r w:rsidR="00E525DD">
        <w:rPr>
          <w:rFonts w:ascii="Times New Roman" w:hAnsi="Times New Roman" w:cs="Times New Roman"/>
        </w:rPr>
        <w:t xml:space="preserve">. </w:t>
      </w:r>
      <w:r w:rsidR="00584904">
        <w:rPr>
          <w:rFonts w:ascii="Times New Roman" w:hAnsi="Times New Roman" w:cs="Times New Roman"/>
        </w:rPr>
        <w:t xml:space="preserve">However, cataract formation was noted in high-dose, long-term animal studies </w:t>
      </w:r>
      <w:r w:rsidR="003E0392">
        <w:rPr>
          <w:rFonts w:ascii="Times New Roman" w:hAnsi="Times New Roman" w:cs="Times New Roman"/>
        </w:rPr>
        <w:t>and these three trials were discontinued</w:t>
      </w:r>
      <w:r w:rsidR="00CC7AF6">
        <w:rPr>
          <w:rFonts w:ascii="Times New Roman" w:hAnsi="Times New Roman" w:cs="Times New Roman"/>
        </w:rPr>
        <w:t xml:space="preserve">, although </w:t>
      </w:r>
      <w:r w:rsidR="00CC7AF6">
        <w:rPr>
          <w:rFonts w:ascii="Times New Roman" w:hAnsi="Times New Roman" w:cs="Times New Roman"/>
          <w:i/>
          <w:iCs/>
        </w:rPr>
        <w:t xml:space="preserve">post-hoc </w:t>
      </w:r>
      <w:r w:rsidR="00CC7AF6">
        <w:rPr>
          <w:rFonts w:ascii="Times New Roman" w:hAnsi="Times New Roman" w:cs="Times New Roman"/>
        </w:rPr>
        <w:t xml:space="preserve">analysis of the available </w:t>
      </w:r>
      <w:r w:rsidR="004A1CD6">
        <w:rPr>
          <w:rFonts w:ascii="Times New Roman" w:hAnsi="Times New Roman" w:cs="Times New Roman"/>
        </w:rPr>
        <w:t xml:space="preserve">findings </w:t>
      </w:r>
      <w:r w:rsidR="00CC7AF6">
        <w:rPr>
          <w:rFonts w:ascii="Times New Roman" w:hAnsi="Times New Roman" w:cs="Times New Roman"/>
        </w:rPr>
        <w:t xml:space="preserve">identified a greater decrease in HAM-A score </w:t>
      </w:r>
      <w:r w:rsidR="00CC7AF6">
        <w:rPr>
          <w:rFonts w:ascii="Times New Roman" w:hAnsi="Times New Roman" w:cs="Times New Roman"/>
          <w:i/>
          <w:iCs/>
        </w:rPr>
        <w:t xml:space="preserve">vs. </w:t>
      </w:r>
      <w:r w:rsidR="00CC7AF6">
        <w:rPr>
          <w:rFonts w:ascii="Times New Roman" w:hAnsi="Times New Roman" w:cs="Times New Roman"/>
        </w:rPr>
        <w:t>placebo</w:t>
      </w:r>
      <w:r w:rsidR="003E0392">
        <w:rPr>
          <w:rFonts w:ascii="Times New Roman" w:hAnsi="Times New Roman" w:cs="Times New Roman"/>
        </w:rPr>
        <w:t xml:space="preserve"> </w:t>
      </w:r>
      <w:r w:rsidR="003E0392">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{"citationID":"cFppdBd6","properties":{"formattedCitation":"[99]","plainCitation":"[99]","noteIndex":0},"citationItems":[{"id":344,"uris":["http://zotero.org/users/11154225/items/UEQBDEL4"],"itemData":{"id":344,"type":"article-journal","abstract":"TPA023 is a GABA(A) alpha2/alpha3 subtype-selective modulator which in preclinical species has anxiolytic-like activity but does not produce sedative-like properties and is without abuse potential. It has good oral bioavailability in rat and dog but not in rhesus monkey (respective oral bioavailability values of 36, 54, and 1%), and in all the three species the half-life after i.v. administration was relatively short (0.6-1.5 h). The plasma concentrations of TPA023 required to produce 50% receptor occupancy were 21-25, 19, and 9 ng/mL in rats, baboons, and humans, respectively. In man, TPA023 has a half-life of around 3-6h when administered as an immediate release formulation, but exposure was more prolonged when it was formulated into a controlled release, gel extrusion module (GEM) tablet. In vivo metabolism was via t-butyl hydroxylation and N-deethylation. A drug-drug interaction study with itraconazole confirmed in vitro metabolic results implicating CYP3A enzymes as the major contributors to in vivo oxidative metabolism. The maximum tolerated doses in healthy, normal volunteers were 2 and 8mg for the immediate-release and GEM formulations, respectively. A post hoc analysis of three separate Phase IIa studies, all of which were halted prematurely, showed that TPA023 reduced scores on the Hamilton Anxiety Scale to a significantly greater extent than placebo. In addition, TPA023 has recently been reported to produce a trend toward improved cognitive performance in a small group of schizophrenia patients. Collectively, these data demonstrate that the alpha2/alpha3-selective partial agonist efficacy of TPA023 translates into a novel pharmacological profile.","container-title":"Advances in Pharmacology (San Diego, Calif.)","DOI":"10.1016/S1054-3589(08)57004-9","ISSN":"1557-8925","journalAbbreviation":"Adv Pharmacol","language":"eng","note":"PMID: 20230761","page":"137-185","source":"PubMed","title":"Subtype-selective GABA(A) receptor modulation yields a novel pharmacological profile: the design and development of TPA023","title-short":"Subtype-selective GABA(A) receptor modulation yields a novel pharmacological profile","volume":"57","author":[{"family":"Atack","given":"John R."}],"issued":{"date-parts":[["2009"]]}}}],"schema":"https://github.com/citation-style-language/schema/raw/master/csl-citation.json"} </w:instrText>
      </w:r>
      <w:r w:rsidR="003E0392">
        <w:rPr>
          <w:rFonts w:ascii="Times New Roman" w:hAnsi="Times New Roman" w:cs="Times New Roman"/>
        </w:rPr>
        <w:fldChar w:fldCharType="separate"/>
      </w:r>
      <w:r w:rsidR="00A570A2" w:rsidRPr="00A570A2">
        <w:rPr>
          <w:rFonts w:ascii="Times New Roman" w:hAnsi="Times New Roman" w:cs="Times New Roman"/>
        </w:rPr>
        <w:t>[99]</w:t>
      </w:r>
      <w:r w:rsidR="003E0392">
        <w:rPr>
          <w:rFonts w:ascii="Times New Roman" w:hAnsi="Times New Roman" w:cs="Times New Roman"/>
        </w:rPr>
        <w:fldChar w:fldCharType="end"/>
      </w:r>
      <w:r w:rsidR="003E0392">
        <w:rPr>
          <w:rFonts w:ascii="Times New Roman" w:hAnsi="Times New Roman" w:cs="Times New Roman"/>
        </w:rPr>
        <w:t xml:space="preserve">. </w:t>
      </w:r>
      <w:r w:rsidR="003D7088">
        <w:rPr>
          <w:rFonts w:ascii="Times New Roman" w:hAnsi="Times New Roman" w:cs="Times New Roman"/>
        </w:rPr>
        <w:t xml:space="preserve">An additional agent, AZD7325, </w:t>
      </w:r>
      <w:r w:rsidR="00E9040B">
        <w:rPr>
          <w:rFonts w:ascii="Times New Roman" w:hAnsi="Times New Roman" w:cs="Times New Roman"/>
        </w:rPr>
        <w:t xml:space="preserve">also demonstrated an anxiolytic effect (without sedation in animals) and was </w:t>
      </w:r>
      <w:r w:rsidR="00A719C3">
        <w:rPr>
          <w:rFonts w:ascii="Times New Roman" w:hAnsi="Times New Roman" w:cs="Times New Roman"/>
        </w:rPr>
        <w:t xml:space="preserve">investigated in two 4-week RCTs in GAD at a range of dosages </w:t>
      </w:r>
      <w:r w:rsidR="00A719C3">
        <w:rPr>
          <w:rFonts w:ascii="Times New Roman" w:hAnsi="Times New Roman" w:cs="Times New Roman"/>
          <w:i/>
          <w:iCs/>
        </w:rPr>
        <w:t xml:space="preserve">vs. </w:t>
      </w:r>
      <w:r w:rsidR="00A719C3">
        <w:rPr>
          <w:rFonts w:ascii="Times New Roman" w:hAnsi="Times New Roman" w:cs="Times New Roman"/>
        </w:rPr>
        <w:t xml:space="preserve">placebo </w:t>
      </w:r>
      <w:r w:rsidR="00CA09A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{"citationID":"30HzWMWV","properties":{"formattedCitation":"[100,101]","plainCitation":"[100,101]","noteIndex":0},"citationItems":[{"id":346,"uris":["http://zotero.org/users/11154225/items/6KQ999IB"],"itemData":{"id":346,"type":"report","number":"NCT00807937","publisher":"U.S. National Library of Medicine","title":"NCT00807937. Proof of Concept in Patients With Generalized Anxiety Disorder (GAD)AZD7325","URL":"https://clinicaltrials.gov/ct2/show/NCT00807937","accessed":{"date-parts":[["2023",3,17]]}}},{"id":347,"uris":["http://zotero.org/users/11154225/items/JQ4L9PAY"],"itemData":{"id":347,"type":"report","number":"NCT00808249","publisher":"U.S. National Library of Medicine","title":"NCT00808249. AZD7325 Proof of Concept in Patients With Generalized Anxiety Disorder (GAD)","URL":"https://www.clinicaltrials.gov/ct2/show/results/NCT00808249?view=results","accessed":{"date-parts":[["2023",3,17]]}}}],"schema":"https://github.com/citation-style-language/schema/raw/master/csl-citation.json"} </w:instrText>
      </w:r>
      <w:r w:rsidR="00CA09AE">
        <w:rPr>
          <w:rFonts w:ascii="Times New Roman" w:hAnsi="Times New Roman" w:cs="Times New Roman"/>
        </w:rPr>
        <w:fldChar w:fldCharType="separate"/>
      </w:r>
      <w:r w:rsidR="00A570A2" w:rsidRPr="00A570A2">
        <w:rPr>
          <w:rFonts w:ascii="Times New Roman" w:hAnsi="Times New Roman" w:cs="Times New Roman"/>
        </w:rPr>
        <w:t>[100,101]</w:t>
      </w:r>
      <w:r w:rsidR="00CA09AE">
        <w:rPr>
          <w:rFonts w:ascii="Times New Roman" w:hAnsi="Times New Roman" w:cs="Times New Roman"/>
        </w:rPr>
        <w:fldChar w:fldCharType="end"/>
      </w:r>
      <w:r w:rsidR="00CA09AE">
        <w:rPr>
          <w:rFonts w:ascii="Times New Roman" w:hAnsi="Times New Roman" w:cs="Times New Roman"/>
        </w:rPr>
        <w:t>: however</w:t>
      </w:r>
      <w:r w:rsidR="007A0C5C">
        <w:rPr>
          <w:rFonts w:ascii="Times New Roman" w:hAnsi="Times New Roman" w:cs="Times New Roman"/>
        </w:rPr>
        <w:t xml:space="preserve">, no dosage of AZD7325, showed a different in HAM-A score </w:t>
      </w:r>
      <w:r w:rsidR="007A0C5C">
        <w:rPr>
          <w:rFonts w:ascii="Times New Roman" w:hAnsi="Times New Roman" w:cs="Times New Roman"/>
          <w:i/>
          <w:iCs/>
        </w:rPr>
        <w:t xml:space="preserve">vs. </w:t>
      </w:r>
      <w:r w:rsidR="007A0C5C">
        <w:rPr>
          <w:rFonts w:ascii="Times New Roman" w:hAnsi="Times New Roman" w:cs="Times New Roman"/>
        </w:rPr>
        <w:t xml:space="preserve">placebo. </w:t>
      </w:r>
      <w:r w:rsidR="003C3705">
        <w:rPr>
          <w:rFonts w:ascii="Times New Roman" w:hAnsi="Times New Roman" w:cs="Times New Roman"/>
        </w:rPr>
        <w:t xml:space="preserve">Finally, </w:t>
      </w:r>
      <w:r w:rsidR="00AE5BE3">
        <w:rPr>
          <w:rFonts w:ascii="Times New Roman" w:hAnsi="Times New Roman" w:cs="Times New Roman"/>
        </w:rPr>
        <w:t xml:space="preserve">the agent </w:t>
      </w:r>
      <w:r w:rsidR="00165538">
        <w:rPr>
          <w:rFonts w:ascii="Times New Roman" w:hAnsi="Times New Roman" w:cs="Times New Roman"/>
        </w:rPr>
        <w:t xml:space="preserve">PF-06372865 (CVL-865), which demonstrated anxiolytic and anticonvulsant effects in rodent studies, </w:t>
      </w:r>
      <w:r w:rsidR="00B91459">
        <w:rPr>
          <w:rFonts w:ascii="Times New Roman" w:hAnsi="Times New Roman" w:cs="Times New Roman"/>
        </w:rPr>
        <w:t xml:space="preserve">was evaluated in a RCT in patients with GAD, not responding to initial pharmacological treatment </w:t>
      </w:r>
      <w:r w:rsidR="00CA09A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{"citationID":"WdG3xf5c","properties":{"formattedCitation":"[102]","plainCitation":"[102]","noteIndex":0},"citationItems":[{"id":342,"uris":["http://zotero.org/users/11154225/items/JYRLYL2C"],"itemData":{"id":342,"type":"article-journal","abstract":"BACKGROUND: Generalized anxiety disorder (GAD) is a common psychiatric disorder, but many patients experience only partial relief of symptoms with existing therapies. Benzodiazepines are effective in many cases but are limited by a number of significant adverse effects. PF-06372865 is a subtype-selective gamma-aminobutyric acid A (GABAA)-positive allosteric modulator lacking in functional activity at alpha 1-containing receptors that are believed to mediate many of these adverse effects.\nMETHODS: PF-06372865 was evaluated as an adjunct to current GAD treatment in a double-blind, placebo-controlled, sequential parallel comparison study in patients with GAD who showed an incomplete response to current standard-of-care pharmacotherapy. A total of 90 subjects (of the planned 384) were randomized into the study before the decision to terminate the study. Two doses of PF-06372865 (2.5 mg twice daily and 7.5 mg twice daily) were compared with placebo.\nRESULTS: Neither dose of PF-06372865 differentiated from placebo on week 4 Hamilton Anxiety Inventory total (primary end point) or on the Sheehan Disability Scale total score (secondary end point). Adverse events including dizziness, headache, and somnolence were observed, and the 7.5 mg dose demonstrated some impairment on the Digit Symbol Substitution test and the Epworth Sleepiness Scale relative to placebo and the 2.5 mg dose.\nCONCLUSIONS: Factors contributing to the negative results include the limited sample size and failure to explore a broader range of doses.","container-title":"Journal of Clinical Psychopharmacology","DOI":"10.1097/JCP.0000000000000997","ISSN":"1533-712X","issue":"1","journalAbbreviation":"J Clin Psychopharmacol","language":"eng","note":"PMID: 30531477","page":"20-27","source":"PubMed","title":"An 8-Week, Randomized, Phase 2, Double-Blind, Sequential Parallel-Group Comparison Study of Two Dose Levels of the GABAA Positive Allosteric Modulator PF-06372865 Compared With Placebo as an Adjunctive Treatment in Outpatients With Inadequate Response to Standard of Care for Generalized Anxiety Disorder","volume":"39","author":[{"family":"Simen","given":"Arthur"},{"family":"Whitlock","given":"Mark"},{"family":"Qiu","given":"Ruolun"},{"family":"Miceli","given":"Jeff"},{"family":"Zumpano","given":"Laura"},{"family":"Du Metz","given":"Michaele"},{"family":"Dua","given":"Pinky"},{"family":"Binneman","given":"Brendon"}],"issued":{"date-parts":[["2019"]]}}}],"schema":"https://github.com/citation-style-language/schema/raw/master/csl-citation.json"} </w:instrText>
      </w:r>
      <w:r w:rsidR="00CA09AE">
        <w:rPr>
          <w:rFonts w:ascii="Times New Roman" w:hAnsi="Times New Roman" w:cs="Times New Roman"/>
        </w:rPr>
        <w:fldChar w:fldCharType="separate"/>
      </w:r>
      <w:r w:rsidR="00A570A2" w:rsidRPr="00A570A2">
        <w:rPr>
          <w:rFonts w:ascii="Times New Roman" w:hAnsi="Times New Roman" w:cs="Times New Roman"/>
        </w:rPr>
        <w:t>[102]</w:t>
      </w:r>
      <w:r w:rsidR="00CA09AE">
        <w:rPr>
          <w:rFonts w:ascii="Times New Roman" w:hAnsi="Times New Roman" w:cs="Times New Roman"/>
        </w:rPr>
        <w:fldChar w:fldCharType="end"/>
      </w:r>
      <w:r w:rsidR="000573E9">
        <w:rPr>
          <w:rFonts w:ascii="Times New Roman" w:hAnsi="Times New Roman" w:cs="Times New Roman"/>
        </w:rPr>
        <w:t>.</w:t>
      </w:r>
      <w:r w:rsidR="00CA09AE">
        <w:rPr>
          <w:rFonts w:ascii="Times New Roman" w:hAnsi="Times New Roman" w:cs="Times New Roman"/>
        </w:rPr>
        <w:t xml:space="preserve"> </w:t>
      </w:r>
      <w:r w:rsidR="000573E9">
        <w:rPr>
          <w:rFonts w:ascii="Times New Roman" w:hAnsi="Times New Roman" w:cs="Times New Roman"/>
        </w:rPr>
        <w:t>This</w:t>
      </w:r>
      <w:r w:rsidR="00F307F2">
        <w:rPr>
          <w:rFonts w:ascii="Times New Roman" w:hAnsi="Times New Roman" w:cs="Times New Roman"/>
        </w:rPr>
        <w:t xml:space="preserve"> study was terminated early</w:t>
      </w:r>
      <w:r w:rsidR="00E42DE0">
        <w:rPr>
          <w:rFonts w:ascii="Times New Roman" w:hAnsi="Times New Roman" w:cs="Times New Roman"/>
        </w:rPr>
        <w:t xml:space="preserve"> (due to a change in portfolio prioritisation</w:t>
      </w:r>
      <w:r w:rsidR="00CA09AE">
        <w:rPr>
          <w:rFonts w:ascii="Times New Roman" w:hAnsi="Times New Roman" w:cs="Times New Roman"/>
        </w:rPr>
        <w:t>)</w:t>
      </w:r>
      <w:r w:rsidR="000573E9">
        <w:rPr>
          <w:rFonts w:ascii="Times New Roman" w:hAnsi="Times New Roman" w:cs="Times New Roman"/>
        </w:rPr>
        <w:t xml:space="preserve"> with</w:t>
      </w:r>
      <w:r w:rsidR="00CA09AE">
        <w:rPr>
          <w:rFonts w:ascii="Times New Roman" w:hAnsi="Times New Roman" w:cs="Times New Roman"/>
        </w:rPr>
        <w:t xml:space="preserve"> no </w:t>
      </w:r>
      <w:r w:rsidR="00296757">
        <w:rPr>
          <w:rFonts w:ascii="Times New Roman" w:hAnsi="Times New Roman" w:cs="Times New Roman"/>
        </w:rPr>
        <w:t xml:space="preserve">difference was seen in HAM-A score after 4 weeks of treatment, however less than 25% of the proposed sample size was recruited </w:t>
      </w:r>
      <w:r w:rsidR="0029675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{"citationID":"gGDkpi4N","properties":{"formattedCitation":"[102]","plainCitation":"[102]","noteIndex":0},"citationItems":[{"id":342,"uris":["http://zotero.org/users/11154225/items/JYRLYL2C"],"itemData":{"id":342,"type":"article-journal","abstract":"BACKGROUND: Generalized anxiety disorder (GAD) is a common psychiatric disorder, but many patients experience only partial relief of symptoms with existing therapies. Benzodiazepines are effective in many cases but are limited by a number of significant adverse effects. PF-06372865 is a subtype-selective gamma-aminobutyric acid A (GABAA)-positive allosteric modulator lacking in functional activity at alpha 1-containing receptors that are believed to mediate many of these adverse effects.\nMETHODS: PF-06372865 was evaluated as an adjunct to current GAD treatment in a double-blind, placebo-controlled, sequential parallel comparison study in patients with GAD who showed an incomplete response to current standard-of-care pharmacotherapy. A total of 90 subjects (of the planned 384) were randomized into the study before the decision to terminate the study. Two doses of PF-06372865 (2.5 mg twice daily and 7.5 mg twice daily) were compared with placebo.\nRESULTS: Neither dose of PF-06372865 differentiated from placebo on week 4 Hamilton Anxiety Inventory total (primary end point) or on the Sheehan Disability Scale total score (secondary end point). Adverse events including dizziness, headache, and somnolence were observed, and the 7.5 mg dose demonstrated some impairment on the Digit Symbol Substitution test and the Epworth Sleepiness Scale relative to placebo and the 2.5 mg dose.\nCONCLUSIONS: Factors contributing to the negative results include the limited sample size and failure to explore a broader range of doses.","container-title":"Journal of Clinical Psychopharmacology","DOI":"10.1097/JCP.0000000000000997","ISSN":"1533-712X","issue":"1","journalAbbreviation":"J Clin Psychopharmacol","language":"eng","note":"PMID: 30531477","page":"20-27","source":"PubMed","title":"An 8-Week, Randomized, Phase 2, Double-Blind, Sequential Parallel-Group Comparison Study of Two Dose Levels of the GABAA Positive Allosteric Modulator PF-06372865 Compared With Placebo as an Adjunctive Treatment in Outpatients With Inadequate Response to Standard of Care for Generalized Anxiety Disorder","volume":"39","author":[{"family":"Simen","given":"Arthur"},{"family":"Whitlock","given":"Mark"},{"family":"Qiu","given":"Ruolun"},{"family":"Miceli","given":"Jeff"},{"family":"Zumpano","given":"Laura"},{"family":"Du Metz","given":"Michaele"},{"family":"Dua","given":"Pinky"},{"family":"Binneman","given":"Brendon"}],"issued":{"date-parts":[["2019"]]}}}],"schema":"https://github.com/citation-style-language/schema/raw/master/csl-citation.json"} </w:instrText>
      </w:r>
      <w:r w:rsidR="00296757">
        <w:rPr>
          <w:rFonts w:ascii="Times New Roman" w:hAnsi="Times New Roman" w:cs="Times New Roman"/>
        </w:rPr>
        <w:fldChar w:fldCharType="separate"/>
      </w:r>
      <w:r w:rsidR="00A570A2" w:rsidRPr="00A570A2">
        <w:rPr>
          <w:rFonts w:ascii="Times New Roman" w:hAnsi="Times New Roman" w:cs="Times New Roman"/>
        </w:rPr>
        <w:t>[102]</w:t>
      </w:r>
      <w:r w:rsidR="00296757">
        <w:rPr>
          <w:rFonts w:ascii="Times New Roman" w:hAnsi="Times New Roman" w:cs="Times New Roman"/>
        </w:rPr>
        <w:fldChar w:fldCharType="end"/>
      </w:r>
      <w:r w:rsidR="00A30C08">
        <w:rPr>
          <w:rFonts w:ascii="Times New Roman" w:hAnsi="Times New Roman" w:cs="Times New Roman"/>
        </w:rPr>
        <w:t xml:space="preserve">. </w:t>
      </w:r>
      <w:r w:rsidR="00E525DD">
        <w:rPr>
          <w:rFonts w:ascii="Times New Roman" w:hAnsi="Times New Roman" w:cs="Times New Roman"/>
        </w:rPr>
        <w:t xml:space="preserve"> </w:t>
      </w:r>
    </w:p>
    <w:p w14:paraId="2CC7FA50" w14:textId="3AA6D8AF" w:rsidR="00195171" w:rsidRDefault="00195171" w:rsidP="00D304C0">
      <w:pPr>
        <w:spacing w:line="480" w:lineRule="auto"/>
        <w:rPr>
          <w:rFonts w:ascii="Times New Roman" w:hAnsi="Times New Roman" w:cs="Times New Roman"/>
        </w:rPr>
      </w:pPr>
      <w:r>
        <w:rPr>
          <w:rFonts w:ascii="Times New Roman" w:hAnsi="Times New Roman" w:cs="Times New Roman"/>
        </w:rPr>
        <w:t>4.</w:t>
      </w:r>
      <w:r w:rsidR="00F21EF1">
        <w:rPr>
          <w:rFonts w:ascii="Times New Roman" w:hAnsi="Times New Roman" w:cs="Times New Roman"/>
        </w:rPr>
        <w:t>3</w:t>
      </w:r>
      <w:r>
        <w:rPr>
          <w:rFonts w:ascii="Times New Roman" w:hAnsi="Times New Roman" w:cs="Times New Roman"/>
        </w:rPr>
        <w:t xml:space="preserve"> Glutamatergic agents </w:t>
      </w:r>
    </w:p>
    <w:p w14:paraId="2076ED0B" w14:textId="5B6B260B" w:rsidR="008E03EF" w:rsidRPr="00BE702B" w:rsidRDefault="008E03EF" w:rsidP="00D304C0">
      <w:pPr>
        <w:spacing w:line="480" w:lineRule="auto"/>
        <w:rPr>
          <w:rFonts w:ascii="Times New Roman" w:hAnsi="Times New Roman" w:cs="Times New Roman"/>
        </w:rPr>
      </w:pPr>
      <w:r>
        <w:rPr>
          <w:rFonts w:ascii="Times New Roman" w:hAnsi="Times New Roman" w:cs="Times New Roman"/>
        </w:rPr>
        <w:t>The dissociative anaesthetic ketamine</w:t>
      </w:r>
      <w:r w:rsidR="00D74312">
        <w:rPr>
          <w:rFonts w:ascii="Times New Roman" w:hAnsi="Times New Roman" w:cs="Times New Roman"/>
        </w:rPr>
        <w:t xml:space="preserve"> has entered psychiatric practice in recent years for the treatment of depression</w:t>
      </w:r>
      <w:r w:rsidR="00907CAC">
        <w:rPr>
          <w:rFonts w:ascii="Times New Roman" w:hAnsi="Times New Roman" w:cs="Times New Roman"/>
        </w:rPr>
        <w:t xml:space="preserve">, administered </w:t>
      </w:r>
      <w:r w:rsidR="00342FCC">
        <w:rPr>
          <w:rFonts w:ascii="Times New Roman" w:hAnsi="Times New Roman" w:cs="Times New Roman"/>
        </w:rPr>
        <w:t>intravenously</w:t>
      </w:r>
      <w:r w:rsidR="002F405A">
        <w:rPr>
          <w:rFonts w:ascii="Times New Roman" w:hAnsi="Times New Roman" w:cs="Times New Roman"/>
        </w:rPr>
        <w:t xml:space="preserve"> (IV)</w:t>
      </w:r>
      <w:r w:rsidR="00342FCC">
        <w:rPr>
          <w:rFonts w:ascii="Times New Roman" w:hAnsi="Times New Roman" w:cs="Times New Roman"/>
        </w:rPr>
        <w:t xml:space="preserve"> or intranasally as esketamine</w:t>
      </w:r>
      <w:r w:rsidR="00C06AEB">
        <w:rPr>
          <w:rFonts w:ascii="Times New Roman" w:hAnsi="Times New Roman" w:cs="Times New Roman"/>
        </w:rPr>
        <w:t xml:space="preserve"> </w:t>
      </w:r>
      <w:r w:rsidR="00C06AEB">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{"citationID":"vVTbO28f","properties":{"formattedCitation":"[103]","plainCitation":"[103]","noteIndex":0},"citationItems":[{"id":355,"uris":["http://zotero.org/users/11154225/items/IYDRKSDQ"],"itemData":{"id":355,"type":"article-journal","abstract":"Replicated international studies have underscored the human and societal costs associated with major depressive disorder. Despite the proven efficacy of monoamine-based antidepressants in major depression, the majority of treated individuals fail to achieve full syndromal and functional recovery with the index and subsequent pharmacological treatments. Ketamine and esketamine represent pharmacologically novel treatment avenues for adults with treatment-resistant depression. In addition to providing hope to affected persons, these agents represent the first non-monoaminergic agents with proven rapid-onset efficacy in major depressive disorder. Nevertheless, concerns remain about the safety and tolerability of ketamine and esketamine in mood disorders. Moreover, there is uncertainty about the appropriate position of these agents in treatment algorithms, their comparative effectiveness, and the appropriate setting, infrastructure, and personnel required for their competent and safe implementation. In this article, an international group of mood disorder experts provides a synthesis of the literature with respect to the efficacy, safety, and tolerability of ketamine and esketamine in adults with treatment-resistant depression. The authors also provide guidance for the implementation of these agents in clinical practice, with particular attention to practice parameters at point of care. Areas of consensus and future research vistas are discussed.","container-title":"The American journal of psychiatry","DOI":"10.1176/appi.ajp.2020.20081251","ISSN":"0002-953X","issue":"5","journalAbbreviation":"Am J Psychiatry","note":"PMID: 33726522\nPMCID: PMC9635017","page":"383-399","source":"PubMed Central","title":"Synthesizing the Evidence for Ketamine and Esketamine in Treatment-Resistant Depression: An International Expert Opinion on the Available Evidence and Implementation","title-short":"Synthesizing the Evidence for Ketamine and Esketamine in Treatment-Resistant Depression","volume":"178","author":[{"family":"McIntyre","given":"Roger S."},{"family":"Rosenblat","given":"Joshua D."},{"family":"Nemeroff","given":"Charles B."},{"family":"Sanacora","given":"Gerard"},{"family":"Murrough","given":"James W."},{"family":"Berk","given":"Michael"},{"family":"Brietzke","given":"Elisa"},{"family":"Dodd","given":"Seetal"},{"family":"Gorwood","given":"Philip"},{"family":"Ho","given":"Roger"},{"family":"Iosifescu","given":"Dan V."},{"family":"Jaramillo","given":"Carlos Lopez"},{"family":"Kasper","given":"Siegfried"},{"family":"Kratiuk","given":"Kevin"},{"family":"Lee","given":"Jung Goo"},{"family":"Lee","given":"Yena"},{"family":"Lui","given":"Leanna M.W."},{"family":"Mansur","given":"Rodrigo B."},{"family":"Papakostas","given":"George I."},{"family":"Subramaniapillai","given":"Mehala"},{"family":"Thase","given":"Michael"},{"family":"Vieta","given":"Eduard"},{"family":"Young","given":"Allan H."},{"family":"Zarate","given":"Carlos A."},{"family":"Stahl","given":"Stephen"}],"issued":{"date-parts":[["2021",5,1]]}}}],"schema":"https://github.com/citation-style-language/schema/raw/master/csl-citation.json"} </w:instrText>
      </w:r>
      <w:r w:rsidR="00C06AEB">
        <w:rPr>
          <w:rFonts w:ascii="Times New Roman" w:hAnsi="Times New Roman" w:cs="Times New Roman"/>
        </w:rPr>
        <w:fldChar w:fldCharType="separate"/>
      </w:r>
      <w:r w:rsidR="00A570A2" w:rsidRPr="00A570A2">
        <w:rPr>
          <w:rFonts w:ascii="Times New Roman" w:hAnsi="Times New Roman" w:cs="Times New Roman"/>
        </w:rPr>
        <w:t>[103]</w:t>
      </w:r>
      <w:r w:rsidR="00C06AEB">
        <w:rPr>
          <w:rFonts w:ascii="Times New Roman" w:hAnsi="Times New Roman" w:cs="Times New Roman"/>
        </w:rPr>
        <w:fldChar w:fldCharType="end"/>
      </w:r>
      <w:r w:rsidR="006B0B79">
        <w:rPr>
          <w:rFonts w:ascii="Times New Roman" w:hAnsi="Times New Roman" w:cs="Times New Roman"/>
        </w:rPr>
        <w:t>.</w:t>
      </w:r>
      <w:r>
        <w:rPr>
          <w:rFonts w:ascii="Times New Roman" w:hAnsi="Times New Roman" w:cs="Times New Roman"/>
        </w:rPr>
        <w:t xml:space="preserve"> </w:t>
      </w:r>
      <w:r w:rsidR="00BE702B">
        <w:rPr>
          <w:rFonts w:ascii="Times New Roman" w:hAnsi="Times New Roman" w:cs="Times New Roman"/>
        </w:rPr>
        <w:t xml:space="preserve">Ketamine/esketamine is </w:t>
      </w:r>
      <w:r w:rsidR="00AE393D">
        <w:rPr>
          <w:rFonts w:ascii="Times New Roman" w:hAnsi="Times New Roman" w:cs="Times New Roman"/>
        </w:rPr>
        <w:t>a</w:t>
      </w:r>
      <w:r w:rsidR="00BE702B">
        <w:rPr>
          <w:rFonts w:ascii="Times New Roman" w:hAnsi="Times New Roman" w:cs="Times New Roman"/>
        </w:rPr>
        <w:t xml:space="preserve"> strong antagonist at the </w:t>
      </w:r>
      <w:r w:rsidR="003D0A9E">
        <w:rPr>
          <w:rFonts w:ascii="Times New Roman" w:hAnsi="Times New Roman" w:cs="Times New Roman"/>
        </w:rPr>
        <w:t xml:space="preserve">glutamate </w:t>
      </w:r>
      <w:r w:rsidR="00BE702B">
        <w:rPr>
          <w:rFonts w:ascii="Times New Roman" w:hAnsi="Times New Roman" w:cs="Times New Roman"/>
          <w:i/>
          <w:iCs/>
        </w:rPr>
        <w:t>N</w:t>
      </w:r>
      <w:r w:rsidR="00BE702B">
        <w:rPr>
          <w:rFonts w:ascii="Times New Roman" w:hAnsi="Times New Roman" w:cs="Times New Roman"/>
        </w:rPr>
        <w:t>-methyl-</w:t>
      </w:r>
      <w:r w:rsidR="00D351A9">
        <w:rPr>
          <w:rFonts w:ascii="Times New Roman" w:hAnsi="Times New Roman" w:cs="Times New Roman"/>
        </w:rPr>
        <w:t>D-</w:t>
      </w:r>
      <w:r w:rsidR="003D0A9E">
        <w:rPr>
          <w:rFonts w:ascii="Times New Roman" w:hAnsi="Times New Roman" w:cs="Times New Roman"/>
        </w:rPr>
        <w:t xml:space="preserve">aspartate (NMDA) receptor, with additional actions </w:t>
      </w:r>
      <w:r w:rsidR="003227B1">
        <w:rPr>
          <w:rFonts w:ascii="Times New Roman" w:hAnsi="Times New Roman" w:cs="Times New Roman"/>
        </w:rPr>
        <w:t xml:space="preserve">on monoamine, opioid and cholinergic neurotransmitter systems </w:t>
      </w:r>
      <w:r w:rsidR="003227B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{"citationID":"GNgGW3Bl","properties":{"formattedCitation":"[103]","plainCitation":"[103]","noteIndex":0},"citationItems":[{"id":355,"uris":["http://zotero.org/users/11154225/items/IYDRKSDQ"],"itemData":{"id":355,"type":"article-journal","abstract":"Replicated international studies have underscored the human and societal costs associated with major depressive disorder. Despite the proven efficacy of monoamine-based antidepressants in major depression, the majority of treated individuals fail to achieve full syndromal and functional recovery with the index and subsequent pharmacological treatments. Ketamine and esketamine represent pharmacologically novel treatment avenues for adults with treatment-resistant depression. In addition to providing hope to affected persons, these agents represent the first non-monoaminergic agents with proven rapid-onset efficacy in major depressive disorder. Nevertheless, concerns remain about the safety and tolerability of ketamine and esketamine in mood disorders. Moreover, there is uncertainty about the appropriate position of these agents in treatment algorithms, their comparative effectiveness, and the appropriate setting, infrastructure, and personnel required for their competent and safe implementation. In this article, an international group of mood disorder experts provides a synthesis of the literature with respect to the efficacy, safety, and tolerability of ketamine and esketamine in adults with treatment-resistant depression. The authors also provide guidance for the implementation of these agents in clinical practice, with particular attention to practice parameters at point of care. Areas of consensus and future research vistas are discussed.","container-title":"The American journal of psychiatry","DOI":"10.1176/appi.ajp.2020.20081251","ISSN":"0002-953X","issue":"5","journalAbbreviation":"Am J Psychiatry","note":"PMID: 33726522\nPMCID: PMC9635017","page":"383-399","source":"PubMed Central","title":"Synthesizing the Evidence for Ketamine and Esketamine in Treatment-Resistant Depression: An International Expert Opinion on the Available Evidence and Implementation","title-short":"Synthesizing the Evidence for Ketamine and Esketamine in Treatment-Resistant Depression","volume":"178","author":[{"family":"McIntyre","given":"Roger S."},{"family":"Rosenblat","given":"Joshua D."},{"family":"Nemeroff","given":"Charles B."},{"family":"Sanacora","given":"Gerard"},{"family":"Murrough","given":"James W."},{"family":"Berk","given":"Michael"},{"family":"Brietzke","given":"Elisa"},{"family":"Dodd","given":"Seetal"},{"family":"Gorwood","given":"Philip"},{"family":"Ho","given":"Roger"},{"family":"Iosifescu","given":"Dan V."},{"family":"Jaramillo","given":"Carlos Lopez"},{"family":"Kasper","given":"Siegfried"},{"family":"Kratiuk","given":"Kevin"},{"family":"Lee","given":"Jung Goo"},{"family":"Lee","given":"Yena"},{"family":"Lui","given":"Leanna M.W."},{"family":"Mansur","given":"Rodrigo B."},{"family":"Papakostas","given":"George I."},{"family":"Subramaniapillai","given":"Mehala"},{"family":"Thase","given":"Michael"},{"family":"Vieta","given":"Eduard"},{"family":"Young","given":"Allan H."},{"family":"Zarate","given":"Carlos A."},{"family":"Stahl","given":"Stephen"}],"issued":{"date-parts":[["2021",5,1]]}}}],"schema":"https://github.com/citation-style-language/schema/raw/master/csl-citation.json"} </w:instrText>
      </w:r>
      <w:r w:rsidR="003227B1">
        <w:rPr>
          <w:rFonts w:ascii="Times New Roman" w:hAnsi="Times New Roman" w:cs="Times New Roman"/>
        </w:rPr>
        <w:fldChar w:fldCharType="separate"/>
      </w:r>
      <w:r w:rsidR="00A570A2" w:rsidRPr="00A570A2">
        <w:rPr>
          <w:rFonts w:ascii="Times New Roman" w:hAnsi="Times New Roman" w:cs="Times New Roman"/>
        </w:rPr>
        <w:t>[103]</w:t>
      </w:r>
      <w:r w:rsidR="003227B1">
        <w:rPr>
          <w:rFonts w:ascii="Times New Roman" w:hAnsi="Times New Roman" w:cs="Times New Roman"/>
        </w:rPr>
        <w:fldChar w:fldCharType="end"/>
      </w:r>
      <w:r w:rsidR="003A1EFD">
        <w:rPr>
          <w:rFonts w:ascii="Times New Roman" w:hAnsi="Times New Roman" w:cs="Times New Roman"/>
        </w:rPr>
        <w:t>. A large number of trials have demonstrated the</w:t>
      </w:r>
      <w:r w:rsidR="002C51D4">
        <w:rPr>
          <w:rFonts w:ascii="Times New Roman" w:hAnsi="Times New Roman" w:cs="Times New Roman"/>
        </w:rPr>
        <w:t xml:space="preserve"> short-term</w:t>
      </w:r>
      <w:r w:rsidR="003A1EFD">
        <w:rPr>
          <w:rFonts w:ascii="Times New Roman" w:hAnsi="Times New Roman" w:cs="Times New Roman"/>
        </w:rPr>
        <w:t xml:space="preserve"> </w:t>
      </w:r>
      <w:r w:rsidR="002C51D4">
        <w:rPr>
          <w:rFonts w:ascii="Times New Roman" w:hAnsi="Times New Roman" w:cs="Times New Roman"/>
        </w:rPr>
        <w:t>efficacy</w:t>
      </w:r>
      <w:r w:rsidR="003A1EFD">
        <w:rPr>
          <w:rFonts w:ascii="Times New Roman" w:hAnsi="Times New Roman" w:cs="Times New Roman"/>
        </w:rPr>
        <w:t xml:space="preserve"> of ketamine in </w:t>
      </w:r>
      <w:r w:rsidR="002C51D4">
        <w:rPr>
          <w:rFonts w:ascii="Times New Roman" w:hAnsi="Times New Roman" w:cs="Times New Roman"/>
        </w:rPr>
        <w:t xml:space="preserve">the treatment of depression </w:t>
      </w:r>
      <w:r w:rsidR="002C51D4">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{"citationID":"HUZXMg1f","properties":{"formattedCitation":"[104]","plainCitation":"[104]","noteIndex":0},"citationItems":[{"id":353,"uris":["http://zotero.org/users/11154225/items/TRIUXUF4"],"itemData":{"id":353,"type":"article-journal","abstract":"BACKGROUND: Many studies have recently been conducted to assess the antidepressant efficacy of glutamate modification in mood disorders. This is an update of a review first published in 2015 focusing on the use of glutamate receptor modulators in unipolar depression.\nOBJECTIVES: To assess the effects - and review the acceptability and tolerability - of ketamine and other glutamate receptor modulators in alleviating the acute symptoms of depression in people with unipolar major depressive disorder.\nSEARCH METHODS: We searched the Cochrane Central Register of Controlled Trials (CENTRAL), Ovid MEDLINE, Embase and PsycINFO all years to July 2020.  We did not apply any restrictions to date, language or publication status.\nSELECTION CRITERIA: Double- or single-blinded randomised controlled trials (RCTs) comparing ketamine, memantine, esketamine or other glutamate receptor modulators with placebo (pill or saline infusion), other active psychotropic drugs, or electroconvulsive therapy (ECT) in adults with unipolar major depression.\nDATA COLLECTION AND ANALYSIS: Three review authors independently identified studies, assessed trial quality and extracted data. The primary outcomes were response rate (50% reduction on a standardised rating scale) and adverse events. We decided a priori to measure the efficacy outcomes at different time points and run sensitivity/subgroup analyses. Risk of bias was assessed using the Cochrane tool, and certainty of the evidence was assessed using GRADE.\nMAIN RESULTS: Thirty-one new studies were identified for inclusion in this updated review. Overall, we included 64 studies (5299 participants) on ketamine (31 trials), esketamine (9), memantine (5), lanicemine (4), D-cycloserine (2), Org26576 (2), riluzole (2), atomoxetine (1), basimglurant (1), citicoline (1), CP-101,606 (1), decoglurant (1), MK-0657 (1), N-acetylcysteine (1), rapastinel (1), and sarcosine (1). Forty-eight studies were placebo-controlled, and 48 were two-arm studies. The majority of trials defined an inclusion criterion for the severity of depressive symptoms at baseline: 29 at least moderate depression; 17 severe depression; and five mild-to-moderate depression. Nineteen studies recruited only patients with treatment-resistant depression, defined as inadequate response to at least two antidepressants. The majority of studies investigating ketamine administered as a single dose, whilst all of the included esketamine studies used a multiple dose regimen (most frequently twice a week for four weeks). Most studies looking at ketamine used intravenous administration, whilst the majority of esketamine trials used intranasal routes. The evidence suggests that ketamine may result in an increase in response and remission compared with placebo at 24 hours odds ratio (OR) 3.94, 95% confidence interval (CI) 1.54 to 10.10; n = 185, studies = 7, very low-certainty evidence). Ketamine may reduce depression rating scale scores over placebo at 24 hours, but the evidence is very uncertain (standardised mean difference (SMD) -0.87, 95% CI -1.26 to -0.48; n = 231, studies = 8, very low-certainty evidence). There was no difference in the number of participants assigned to ketamine or placebo who dropped out for any reason (OR 1.25, 95% CI 0.19 to 8.28; n = 201, studies = 6, very low-certainty evidence). When compared with midazolam, the evidence showed that ketamine increases remission rates at 24 hours (OR 2.21, 95% CI 0.67 to 7.32; n = 122,studies = 2, low-certainty evidence). The evidence is very uncertain about the response efficacy of ketamine at 24 hours in comparison with midazolam, and its ability to reduce depression rating scale scores at the same time point (OR 2.48, 95% CI 1.00 to 6.18; n = 296, studies = 4,very low-certainty evidence). There was no difference in the number of participants who dropped out of studies for any reason between ketamine and placebo (OR 0.33, 95% CI 0.05 to 2.09; n = 72, studies = 1, low-certainty evidence). Esketamine treatment likely results in a large increase in participants achieving remission at 24 hours compared with placebo (OR 2.74, 95% CI 1.71 to 4.40; n = 894, studies = 5, moderate-certainty evidence). Esketamine probably results in decreases in depression rating scale scores at 24 hours compared with placebo (SMD -0.31, 95% CI -0.45 to -0.17; n = 824, studies = 4, moderate-certainty evidence). Our findings show that esketamine increased response rates, although this evidence is uncertain (OR 2.11, 95% CI 1.20 to 3.68; n = 1071, studies = 5, low-certainty evidence). There was no evidence that participants assigned to esketamine treatment dropped out of trials more frequently than those assigned to placebo for any reason (OR 1.58, 95% CI 0.92 to 2.73; n = 773, studies = 4,moderate-certainty evidence). We found very little evidence for the remaining glutamate receptor modulators. We rated the risk of bias as low or unclear for most domains, though lack of detail regarding masking of treatment in the studies reduced our certainty in the effect for all outcomes.\nAUTHORS' CONCLUSIONS: Our findings show that ketamine and esketamine may be more efficacious than placebo at 24 hours. How these findings translate into clinical practice, however, is not entirely clear. The evidence for use of the remaining glutamate receptor modulators is limited as very few trials were included in the meta-analyses for each comparison and the majority of comparisons included only one study. Long term non-inferiority RCTs comparing repeated ketamine and esketamine, and rigorous real-world monitoring are needed to establish comprehensive data on safety and efficacy.","container-title":"The Cochrane Database of Systematic Reviews","DOI":"10.1002/14651858.CD011612.pub3","ISSN":"1469-493X","issue":"9","journalAbbreviation":"Cochrane Database Syst Rev","language":"eng","note":"PMID: 34510411\nPMCID: PMC8434915","page":"CD011612","source":"PubMed","title":"Ketamine and other glutamate receptor modulators for depression in adults with unipolar major depressive disorder","volume":"9","author":[{"family":"Dean","given":"Rebecca L."},{"family":"Hurducas","given":"Claudia"},{"family":"Hawton","given":"Keith"},{"family":"Spyridi","given":"Styliani"},{"family":"Cowen","given":"Philip J."},{"family":"Hollingsworth","given":"Sarah"},{"family":"Marquardt","given":"Tahnee"},{"family":"Barnes","given":"Annabelle"},{"family":"Smith","given":"Rebecca"},{"family":"McShane","given":"Rupert"},{"family":"Turner","given":"Erick H."},{"family":"Cipriani","given":"Andrea"}],"issued":{"date-parts":[["2021",9,12]]}}}],"schema":"https://github.com/citation-style-language/schema/raw/master/csl-citation.json"} </w:instrText>
      </w:r>
      <w:r w:rsidR="002C51D4">
        <w:rPr>
          <w:rFonts w:ascii="Times New Roman" w:hAnsi="Times New Roman" w:cs="Times New Roman"/>
        </w:rPr>
        <w:fldChar w:fldCharType="separate"/>
      </w:r>
      <w:r w:rsidR="00A570A2" w:rsidRPr="00A570A2">
        <w:rPr>
          <w:rFonts w:ascii="Times New Roman" w:hAnsi="Times New Roman" w:cs="Times New Roman"/>
        </w:rPr>
        <w:t>[104]</w:t>
      </w:r>
      <w:r w:rsidR="002C51D4">
        <w:rPr>
          <w:rFonts w:ascii="Times New Roman" w:hAnsi="Times New Roman" w:cs="Times New Roman"/>
        </w:rPr>
        <w:fldChar w:fldCharType="end"/>
      </w:r>
      <w:r w:rsidR="002C51D4">
        <w:rPr>
          <w:rFonts w:ascii="Times New Roman" w:hAnsi="Times New Roman" w:cs="Times New Roman"/>
        </w:rPr>
        <w:t xml:space="preserve">. </w:t>
      </w:r>
      <w:r w:rsidR="005E69F1">
        <w:rPr>
          <w:rFonts w:ascii="Times New Roman" w:hAnsi="Times New Roman" w:cs="Times New Roman"/>
        </w:rPr>
        <w:t xml:space="preserve">A small open-label study </w:t>
      </w:r>
      <w:r w:rsidR="000E5CFD">
        <w:rPr>
          <w:rFonts w:ascii="Times New Roman" w:hAnsi="Times New Roman" w:cs="Times New Roman"/>
        </w:rPr>
        <w:t xml:space="preserve">using </w:t>
      </w:r>
      <w:r w:rsidR="002F405A">
        <w:rPr>
          <w:rFonts w:ascii="Times New Roman" w:hAnsi="Times New Roman" w:cs="Times New Roman"/>
        </w:rPr>
        <w:t xml:space="preserve">IV </w:t>
      </w:r>
      <w:r w:rsidR="000E5CFD">
        <w:rPr>
          <w:rFonts w:ascii="Times New Roman" w:hAnsi="Times New Roman" w:cs="Times New Roman"/>
        </w:rPr>
        <w:t xml:space="preserve">ketamine in </w:t>
      </w:r>
      <w:r w:rsidR="00CA09AE">
        <w:rPr>
          <w:rFonts w:ascii="Times New Roman" w:hAnsi="Times New Roman" w:cs="Times New Roman"/>
        </w:rPr>
        <w:t xml:space="preserve">patients with </w:t>
      </w:r>
      <w:r w:rsidR="000E5CFD">
        <w:rPr>
          <w:rFonts w:ascii="Times New Roman" w:hAnsi="Times New Roman" w:cs="Times New Roman"/>
        </w:rPr>
        <w:t xml:space="preserve">refractory GAD or </w:t>
      </w:r>
      <w:r w:rsidR="001E5BD0">
        <w:rPr>
          <w:rFonts w:ascii="Times New Roman" w:hAnsi="Times New Roman" w:cs="Times New Roman"/>
        </w:rPr>
        <w:t>social anxiety disorder (</w:t>
      </w:r>
      <w:r w:rsidR="000E5CFD">
        <w:rPr>
          <w:rFonts w:ascii="Times New Roman" w:hAnsi="Times New Roman" w:cs="Times New Roman"/>
        </w:rPr>
        <w:t>SAD</w:t>
      </w:r>
      <w:r w:rsidR="001E5BD0">
        <w:rPr>
          <w:rFonts w:ascii="Times New Roman" w:hAnsi="Times New Roman" w:cs="Times New Roman"/>
        </w:rPr>
        <w:t>)</w:t>
      </w:r>
      <w:r w:rsidR="000E5CFD">
        <w:rPr>
          <w:rFonts w:ascii="Times New Roman" w:hAnsi="Times New Roman" w:cs="Times New Roman"/>
        </w:rPr>
        <w:t xml:space="preserve"> demonstrated</w:t>
      </w:r>
      <w:r w:rsidR="00ED3B5E">
        <w:rPr>
          <w:rFonts w:ascii="Times New Roman" w:hAnsi="Times New Roman" w:cs="Times New Roman"/>
        </w:rPr>
        <w:t xml:space="preserve"> anxiolytic effects after a single dose </w:t>
      </w:r>
      <w:r w:rsidR="002F405A">
        <w:rPr>
          <w:rFonts w:ascii="Times New Roman" w:hAnsi="Times New Roman" w:cs="Times New Roman"/>
        </w:rPr>
        <w:t xml:space="preserve">and after regular weekly dosing for 3 months </w:t>
      </w:r>
      <w:r w:rsidR="002F405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{"citationID":"Vg5Ykmrl","properties":{"formattedCitation":"[105,106]","plainCitation":"[105,106]","noteIndex":0},"citationItems":[{"id":361,"uris":["http://zotero.org/users/11154225/items/JS77DIYM"],"itemData":{"id":361,"type":"article-journal","abstract":"The N-methyl-D-aspartate receptor antagonist ketamine has rapid onset activity in treatment-resistant depression, post-traumatic stress disorder and obsessive compulsive disorder. Due to similarities in brain network activity in depression and anxiety disorders, we hypothesized that ketamine might also be active in other refractory anxiety disorders. We evaluated the efficacy and safety of ketamine in 12 patients with refractory generalized anxiety disorder and/or social anxiety disorder who were not currently depressed, using an ascending single dose study design (0.25, 0.5, 1 mg/kg administered subcutaneously) at weekly intervals. Within 1 h of dosing, patients reported reduced anxiety, which persisted for up to seven days. A dose-response profile was noted for anxiolytic effects, dissociative side effects, and changes in blood pressure and heart rate, with minor changes at 0.25 mg/kg, and progressively greater and more durable changes at the higher doses. Ten of 12 patients were treatment responders at 0.5-1 mg/kg. Ketamine was safe and well tolerated in this population. Ketamine may be a potential therapeutic alternative for patients with refractory generalized anxiety disorder/social anxiety disorder. Along with its demonstrated effectiveness in patients with treatment-resistant depression, obsessive compulsive disorder and post-traumatic stress disorder, these data raise the intriguing possibility that ketamine may have broad efficacy in disorders characterized by negative emotional states, and that these disorders may share a common precipitating neurobiology.","container-title":"Journal of Psychopharmacology (Oxford, England)","DOI":"10.1177/0269881117705089","ISSN":"1461-7285","issue":"10","journalAbbreviation":"J Psychopharmacol","language":"eng","note":"PMID: 28441895","page":"1302-1305","source":"PubMed","title":"Ketamine's dose-related effects on anxiety symptoms in patients with treatment refractory anxiety disorders","volume":"31","author":[{"family":"Glue","given":"Paul"},{"family":"Medlicott","given":"Natalie J."},{"family":"Harland","given":"Sarah"},{"family":"Neehoff","given":"Shona"},{"family":"Anderson-Fahey","given":"Bridie"},{"family":"Le Nedelec","given":"Martin"},{"family":"Gray","given":"Andrew"},{"family":"McNaughton","given":"Neil"}],"issued":{"date-parts":[["2017",10]]}}},{"id":363,"uris":["http://zotero.org/users/11154225/items/4GFZEILE"],"itemData":{"id":363,"type":"article-journal","abstract":"OBJECTIVE: In this maintenance treatment study, we sought to evaluate the effect on anxiety ratings, safety and tolerability of 3 months of weekly ketamine in 20 patients with treatment-refractory DSM IV generalised anxiety disorder (GAD) and/or social anxiety disorder (SAD), and subsequent assessment of remission post-treatment.\nMETHODS: This was an uncontrolled open-label study in 20 patients who had been responders in an ascending dose ketamine study. The study was undertaken in a university clinic. Patients received one or two weekly ketamine doses of 1 mg/kg injected subcutaneously for 3 months. Data were collected from December 2015-June 2017.\nRESULTS: There were 10 women (50%) and 10 men (50%); 15 patients (75%) met criteria for GAD and 18 (90%) for SAD. One hour after dosing, Fear Questionnaire ratings decreased by ~50%, as did Hamilton Anxiety ratings. Clinician Administered Dissociative States Scale mean scores declined over time, from 20 points at week 1 to 8.8 points at week 14. Compared with pre-dose values, mean systolic and diastolic blood pressure increased by ~10 mm Hg at 30 min. The most common adverse events were nausea, dizziness and blurred vision. Of the 20 patients, 18 reported improved social functioning and/or work functioning during maintenance treatment.\nCONCLUSIONS: Weekly ketamine dosing was safe and well tolerated, and post-dose dissociative symptoms tended to reduce after repeated dosing. Patients reported marked improvements in functionality and in their personal lives. Maintenance ketamine may be a therapeutic alternative for patients with treatment refractory GAD/SAD.\nTRIAL REGISTRATION: http://www.anzctr.org.au/ACTRN12615000617561.","container-title":"Journal of Psychopharmacology (Oxford, England)","DOI":"10.1177/0269881118762073","ISSN":"1461-7285","issue":"6","journalAbbreviation":"J Psychopharmacol","language":"eng","note":"PMID: 29561204","page":"663-667","source":"PubMed","title":"Safety and efficacy of maintenance ketamine treatment in patients with treatment-refractory generalised anxiety and social anxiety disorders","volume":"32","author":[{"family":"Glue","given":"Paul"},{"family":"Neehoff","given":"Shona M."},{"family":"Medlicott","given":"Natalie J."},{"family":"Gray","given":"Andrew"},{"family":"Kibby","given":"Guy"},{"family":"McNaughton","given":"Neil"}],"issued":{"date-parts":[["2018",6]]}}}],"schema":"https://github.com/citation-style-language/schema/raw/master/csl-citation.json"} </w:instrText>
      </w:r>
      <w:r w:rsidR="002F405A">
        <w:rPr>
          <w:rFonts w:ascii="Times New Roman" w:hAnsi="Times New Roman" w:cs="Times New Roman"/>
        </w:rPr>
        <w:fldChar w:fldCharType="separate"/>
      </w:r>
      <w:r w:rsidR="00A570A2" w:rsidRPr="00A570A2">
        <w:rPr>
          <w:rFonts w:ascii="Times New Roman" w:hAnsi="Times New Roman" w:cs="Times New Roman"/>
        </w:rPr>
        <w:t>[105,106]</w:t>
      </w:r>
      <w:r w:rsidR="002F405A">
        <w:rPr>
          <w:rFonts w:ascii="Times New Roman" w:hAnsi="Times New Roman" w:cs="Times New Roman"/>
        </w:rPr>
        <w:fldChar w:fldCharType="end"/>
      </w:r>
      <w:r w:rsidR="00997CBE">
        <w:rPr>
          <w:rFonts w:ascii="Times New Roman" w:hAnsi="Times New Roman" w:cs="Times New Roman"/>
        </w:rPr>
        <w:t xml:space="preserve">. No RCT </w:t>
      </w:r>
      <w:r w:rsidR="00D37C2E">
        <w:rPr>
          <w:rFonts w:ascii="Times New Roman" w:hAnsi="Times New Roman" w:cs="Times New Roman"/>
        </w:rPr>
        <w:t xml:space="preserve">for the use of ketamine in GAD has been conducted to date, although </w:t>
      </w:r>
      <w:r w:rsidR="00427CB2">
        <w:rPr>
          <w:rFonts w:ascii="Times New Roman" w:hAnsi="Times New Roman" w:cs="Times New Roman"/>
        </w:rPr>
        <w:t xml:space="preserve">pooled analysis of 2 RCTs conducted for </w:t>
      </w:r>
      <w:r w:rsidR="0087436E">
        <w:rPr>
          <w:rFonts w:ascii="Times New Roman" w:hAnsi="Times New Roman" w:cs="Times New Roman"/>
        </w:rPr>
        <w:t>SAD</w:t>
      </w:r>
      <w:r w:rsidR="004A1CD6">
        <w:rPr>
          <w:rFonts w:ascii="Times New Roman" w:hAnsi="Times New Roman" w:cs="Times New Roman"/>
        </w:rPr>
        <w:t xml:space="preserve"> </w:t>
      </w:r>
      <w:r w:rsidR="00427CB2">
        <w:rPr>
          <w:rFonts w:ascii="Times New Roman" w:hAnsi="Times New Roman" w:cs="Times New Roman"/>
        </w:rPr>
        <w:t xml:space="preserve">supported the efficacy of ketamine </w:t>
      </w:r>
      <w:r w:rsidR="00427CB2">
        <w:rPr>
          <w:rFonts w:ascii="Times New Roman" w:hAnsi="Times New Roman" w:cs="Times New Roman"/>
          <w:i/>
          <w:iCs/>
        </w:rPr>
        <w:t xml:space="preserve">vs. </w:t>
      </w:r>
      <w:r w:rsidR="00427CB2">
        <w:rPr>
          <w:rFonts w:ascii="Times New Roman" w:hAnsi="Times New Roman" w:cs="Times New Roman"/>
        </w:rPr>
        <w:t xml:space="preserve">placebo </w:t>
      </w:r>
      <w:r w:rsidR="00770AA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{"citationID":"MmXKfRU9","properties":{"formattedCitation":"[107]","plainCitation":"[107]","noteIndex":0},"citationItems":[{"id":358,"uris":["http://zotero.org/users/11154225/items/N8V78YJH"],"itemData":{"id":358,"type":"article-journal","abstract":"BACKGROUND: Anxiety disorders are common, associated with significant burden of disease, and have high levels of treatment resistance. Low-dose ketamine has been extensively studied in treatment-resistant depression, with fewer reports in treatment-resistant anxiety disorders.\nAIMS: This systematic review and meta-analysis collected efficacy, safety, and tolerability data for ketamine as a treatment for anxiety spectrum disorders.\nMETHODS: We conducted a systematic search for randomized controlled trials (RCTs) of acute ketamine treatment for patients with anxiety disorders. Open-label trials of ketamine maintenance therapy were also considered. Qualitative and, where possible, quantitative syntheses of findings were performed using Review Manager software (RevMan). Acute dose-response and maintenance treatment data were also collected.\nRESULTS: There were six eligible acute RCTs - two in social anxiety disorder (SAD), three in post-traumatic stress disorder (PTSD), and one in obsessive-compulsive disorder (OCD). Four of the six showed significant improvement in anxiety rating scores in ketamine compared with control groups. Pooled analysis showed ketamine was associated with an increased likelihood of treatment response for SAD (odds ratio (OR): 28.94; 95% confidence interval [CI]: 3.45-242.57; p = 0.002) but not for PTSD (OR: 2.03; 95% CI: 0.67-6.15; p = 0.21). A dose-response profile was observed for ketamine and changes in SAD symptoms, with doses </w:instrText>
      </w:r>
      <w:r w:rsidR="00A570A2">
        <w:rPr>
          <w:rFonts w:ascii="Cambria Math" w:hAnsi="Cambria Math" w:cs="Cambria Math"/>
        </w:rPr>
        <w:instrText>⩾</w:instrText>
      </w:r>
      <w:r w:rsidR="00A570A2">
        <w:rPr>
          <w:rFonts w:ascii="Times New Roman" w:hAnsi="Times New Roman" w:cs="Times New Roman"/>
        </w:rPr>
        <w:instrText xml:space="preserve">0.5 mg/kg associated with greater reduction in anxiety rating scores than lower doses. Ketamine maintenance therapy was associated with sustained anxiolytic effects and improved social and/or work functioning.\nCONCLUSION: These preliminary analyses suggest that acute ketamine may be broadly effective across treatment-resistant anxiety spectrum disorders. These effects can be prolonged with maintenance treatment. Future studies will be needed to provide critical knowledge gaps around off-label use, side effects, and potential risks for abuse in clinical settings.","container-title":"Therapeutic Advances in Psychopharmacology","DOI":"10.1177/20451253211056743","ISSN":"2045-1253","journalAbbreviation":"Ther Adv Psychopharmacol","language":"eng","note":"PMID: 34925757\nPMCID: PMC8679040","page":"20451253211056743","source":"PubMed","title":"Systematic review and meta-analysis of randomized controlled trials of ketamine in the treatment of refractory anxiety spectrum disorders","volume":"11","author":[{"family":"Whittaker","given":"Elizabeth"},{"family":"Dadabayev","given":"Alisher R."},{"family":"Joshi","given":"Sonalee A."},{"family":"Glue","given":"Paul"}],"issued":{"date-parts":[["2021"]]}}}],"schema":"https://github.com/citation-style-language/schema/raw/master/csl-citation.json"} </w:instrText>
      </w:r>
      <w:r w:rsidR="00770AAC">
        <w:rPr>
          <w:rFonts w:ascii="Times New Roman" w:hAnsi="Times New Roman" w:cs="Times New Roman"/>
        </w:rPr>
        <w:fldChar w:fldCharType="separate"/>
      </w:r>
      <w:r w:rsidR="00A570A2" w:rsidRPr="00A570A2">
        <w:rPr>
          <w:rFonts w:ascii="Times New Roman" w:hAnsi="Times New Roman" w:cs="Times New Roman"/>
        </w:rPr>
        <w:t>[107]</w:t>
      </w:r>
      <w:r w:rsidR="00770AAC">
        <w:rPr>
          <w:rFonts w:ascii="Times New Roman" w:hAnsi="Times New Roman" w:cs="Times New Roman"/>
        </w:rPr>
        <w:fldChar w:fldCharType="end"/>
      </w:r>
      <w:r w:rsidR="00770AAC">
        <w:rPr>
          <w:rFonts w:ascii="Times New Roman" w:hAnsi="Times New Roman" w:cs="Times New Roman"/>
        </w:rPr>
        <w:t xml:space="preserve">. </w:t>
      </w:r>
      <w:r w:rsidR="002F405A">
        <w:rPr>
          <w:rFonts w:ascii="Times New Roman" w:hAnsi="Times New Roman" w:cs="Times New Roman"/>
        </w:rPr>
        <w:t xml:space="preserve"> </w:t>
      </w:r>
      <w:r w:rsidR="000E5CFD">
        <w:rPr>
          <w:rFonts w:ascii="Times New Roman" w:hAnsi="Times New Roman" w:cs="Times New Roman"/>
        </w:rPr>
        <w:t xml:space="preserve"> </w:t>
      </w:r>
    </w:p>
    <w:p w14:paraId="1C2AA454" w14:textId="3C5872FE" w:rsidR="00035909" w:rsidRPr="002451E8" w:rsidRDefault="007D64C1" w:rsidP="00D304C0">
      <w:pPr>
        <w:spacing w:line="480" w:lineRule="auto"/>
        <w:rPr>
          <w:rFonts w:ascii="Times New Roman" w:hAnsi="Times New Roman" w:cs="Times New Roman"/>
        </w:rPr>
      </w:pPr>
      <w:r>
        <w:rPr>
          <w:rFonts w:ascii="Times New Roman" w:hAnsi="Times New Roman" w:cs="Times New Roman"/>
        </w:rPr>
        <w:t xml:space="preserve">Metabotropic glutamate receptors, particularly mGluR2 and mGluR3 have been identified as a </w:t>
      </w:r>
      <w:r w:rsidR="00124CA3">
        <w:rPr>
          <w:rFonts w:ascii="Times New Roman" w:hAnsi="Times New Roman" w:cs="Times New Roman"/>
        </w:rPr>
        <w:t>potential anxiolytic target</w:t>
      </w:r>
      <w:r>
        <w:rPr>
          <w:rFonts w:ascii="Times New Roman" w:hAnsi="Times New Roman" w:cs="Times New Roman"/>
        </w:rPr>
        <w:t xml:space="preserve">. </w:t>
      </w:r>
      <w:r w:rsidR="00124CA3">
        <w:rPr>
          <w:rFonts w:ascii="Times New Roman" w:hAnsi="Times New Roman" w:cs="Times New Roman"/>
        </w:rPr>
        <w:t xml:space="preserve">Clinical studies have not yet shown promise. </w:t>
      </w:r>
      <w:r w:rsidR="00C12C56">
        <w:rPr>
          <w:rFonts w:ascii="Times New Roman" w:hAnsi="Times New Roman" w:cs="Times New Roman"/>
        </w:rPr>
        <w:t xml:space="preserve">The agent LY544344 (a pro-drug for a selective mGluR2/3 agonist) </w:t>
      </w:r>
      <w:r w:rsidR="00C6547C">
        <w:rPr>
          <w:rFonts w:ascii="Times New Roman" w:hAnsi="Times New Roman" w:cs="Times New Roman"/>
        </w:rPr>
        <w:t xml:space="preserve">was </w:t>
      </w:r>
      <w:r w:rsidR="00CA09AE">
        <w:rPr>
          <w:rFonts w:ascii="Times New Roman" w:hAnsi="Times New Roman" w:cs="Times New Roman"/>
        </w:rPr>
        <w:t xml:space="preserve">trialled </w:t>
      </w:r>
      <w:r w:rsidR="00C6547C">
        <w:rPr>
          <w:rFonts w:ascii="Times New Roman" w:hAnsi="Times New Roman" w:cs="Times New Roman"/>
        </w:rPr>
        <w:t xml:space="preserve">in GAD but was discontinued at a very early stage, due to concerns about proconvulsive effects seen in animal studies </w:t>
      </w:r>
      <w:r w:rsidR="00C6547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{"citationID":"PzOlE81P","properties":{"formattedCitation":"[108]","plainCitation":"[108]","noteIndex":0},"citationItems":[{"id":348,"uris":["http://zotero.org/users/11154225/items/XF97DBLL"],"itemData":{"id":348,"type":"article-journal","abstract":"LY354740, a potent and selective mGlu (metabotropic glutamate receptor)2/3 agonist, has shown efficacy in the treatment of generalized anxiety disorder (GAD). LY544344 is a LY354740 prodrug that increases LY354740 bioavailability. This 8-week study was designed to evaluate the efficacy, safety, and tolerability of LY544344 in the treatment of GAD. Participants had a diagnoses of GAD, baseline Hospital Anxiety and Depression Scale anxiety subscale scores &gt; or = 10, and moderate illness severity. Patients were randomized to double-blind treatment with LY544344 16 mg b.i.d. (n = 28), LY544344 8 mg b.i.d. (n = 36), or placebo (n = 44). LY544344 16 mg b.i.d.-treated patients showed significantly greater improvement from baseline in Hamilton Anxiety and Clinical Global Impression-Improvement scores, as well as response and remission rates compared with placebo-treated patients. LY544344 was well tolerated and there were no significant differences in the incidence of treatment-emergent adverse events among the three treatment groups. However, the trial was discontinued early based on findings of convulsions in preclinical studies. In conclusion, the findings of this study support the potential efficacy of mGlu2/3 receptor agonist agents in the treatment of GAD. Additional studies will be needed to further assess the toxicological and clinical profile of LY354740/LY544344.","container-title":"Neuropsychopharmacology: Official Publication of the American College of Neuropsychopharmacology","DOI":"10.1038/sj.npp.1301531","ISSN":"0893-133X","issue":"7","journalAbbreviation":"Neuropsychopharmacology","language":"eng","note":"PMID: 17712352","page":"1603-1610","source":"PubMed","title":"Efficacy and tolerability of an mGlu2/3 agonist in the treatment of generalized anxiety disorder","volume":"33","author":[{"family":"Dunayevich","given":"Eduardo"},{"family":"Erickson","given":"Janelle"},{"family":"Levine","given":"Louise"},{"family":"Landbloom","given":"Ronald"},{"family":"Schoepp","given":"Darryle D."},{"family":"Tollefson","given":"Gary D."}],"issued":{"date-parts":[["2008",6]]}}}],"schema":"https://github.com/citation-style-language/schema/raw/master/csl-citation.json"} </w:instrText>
      </w:r>
      <w:r w:rsidR="00C6547C">
        <w:rPr>
          <w:rFonts w:ascii="Times New Roman" w:hAnsi="Times New Roman" w:cs="Times New Roman"/>
        </w:rPr>
        <w:fldChar w:fldCharType="separate"/>
      </w:r>
      <w:r w:rsidR="00A570A2" w:rsidRPr="00A570A2">
        <w:rPr>
          <w:rFonts w:ascii="Times New Roman" w:hAnsi="Times New Roman" w:cs="Times New Roman"/>
        </w:rPr>
        <w:t>[108]</w:t>
      </w:r>
      <w:r w:rsidR="00C6547C">
        <w:rPr>
          <w:rFonts w:ascii="Times New Roman" w:hAnsi="Times New Roman" w:cs="Times New Roman"/>
        </w:rPr>
        <w:fldChar w:fldCharType="end"/>
      </w:r>
      <w:r w:rsidR="00F12C33">
        <w:rPr>
          <w:rFonts w:ascii="Times New Roman" w:hAnsi="Times New Roman" w:cs="Times New Roman"/>
        </w:rPr>
        <w:t xml:space="preserve">. An additional mGluR2 PAM JNJ-40411813, </w:t>
      </w:r>
      <w:r w:rsidR="00F7532E">
        <w:rPr>
          <w:rFonts w:ascii="Times New Roman" w:hAnsi="Times New Roman" w:cs="Times New Roman"/>
        </w:rPr>
        <w:t>when trialled in patients with MDD and significant anxiety symptoms</w:t>
      </w:r>
      <w:r w:rsidR="00AB6854">
        <w:rPr>
          <w:rFonts w:ascii="Times New Roman" w:hAnsi="Times New Roman" w:cs="Times New Roman"/>
        </w:rPr>
        <w:t>,</w:t>
      </w:r>
      <w:r w:rsidR="00F7532E">
        <w:rPr>
          <w:rFonts w:ascii="Times New Roman" w:hAnsi="Times New Roman" w:cs="Times New Roman"/>
        </w:rPr>
        <w:t xml:space="preserve"> did not show any effect on HAM-A score </w:t>
      </w:r>
      <w:r w:rsidR="00F7532E">
        <w:rPr>
          <w:rFonts w:ascii="Times New Roman" w:hAnsi="Times New Roman" w:cs="Times New Roman"/>
          <w:i/>
          <w:iCs/>
        </w:rPr>
        <w:t xml:space="preserve">vs. </w:t>
      </w:r>
      <w:r w:rsidR="002451E8">
        <w:rPr>
          <w:rFonts w:ascii="Times New Roman" w:hAnsi="Times New Roman" w:cs="Times New Roman"/>
        </w:rPr>
        <w:t xml:space="preserve">placebo treatment </w:t>
      </w:r>
      <w:r w:rsidR="002451E8">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{"citationID":"E0491Eno","properties":{"formattedCitation":"[109]","plainCitation":"[109]","noteIndex":0},"citationItems":[{"id":351,"uris":["http://zotero.org/users/11154225/items/JW48MZYD"],"itemData":{"id":351,"type":"article-journal","abstract":"This phase 2a, randomized, multicenter, double-blind, proof-of-concept study was designed to evaluate, efficacy, safety and tolerability of JNJ-40411813/ADX71149, a novel metabotropic glutamate 2 receptor positive allosteric modulator as an adjunctive treatment for major depressive disorder (MDD) with significant anxiety symptoms. Eligible patients (18-64 years) had a DSM-IV diagnosis of MDD, Hamilton Depression Rating Scale-17 (HDRS17) score of ≥ 18, HDRS17 anxiety/somatization factor score of ≥ 7, and an insufficient response to current treatment with a selective serotonin reuptake inhibitor or serotonin-norepinephrine reuptake inhibitor. The doubly-randomized, 8-week double-blind treatment phase was comprised of two 4-week periods, from which a combined test statistic was generated, with pre-determined weights assigned to each of the 2 treatment periods. Period 1: patients (n=121) were randomly assigned (1:1) to JNJ-40411813 (n=62; 50mg to 150 mg b.i.d, flexibly dosed) or placebo (n=59); Period 2: placebo-treated patients (n=22) who continued to meet entry severity criteria were re-randomized (1:1) to JNJ-40411813 or placebo, while other patients underwent sham re-randomization and continued on their same treatment. Of 121 randomized patients, 100 patients (82.6%) were completers. No efficacy signal was detected on the primary endpoint, the 6-item Hamilton Anxiety Subscale (HAM-A6, p=0.51). Efficacy signals (based on prespecified 1-sided p&lt;0.20) were evident on several secondary outcome measures of both depression (HDRS17 total score, 6-item subscale of HDRS17 assessing core depressive symptoms [HAM-D6], and Inventory of Depressive Symptomatology [IDS-C30]) and anxiety (HDRS17 anxiety/somatization factor, IDS-C30 anxiety subscale). Although well-tolerated, the results do not suggest efficacy for JNJ-40411813 as an adjunctive treatment for patients with MDD with significant anxious symptoms in the dose range studied.","container-title":"Progress in Neuro-Psychopharmacology &amp; Biological Psychiatry","DOI":"10.1016/j.pnpbp.2016.01.009","ISSN":"1878-4216","journalAbbreviation":"Prog Neuropsychopharmacol Biol Psychiatry","language":"eng","note":"PMID: 26804646","page":"66-73","source":"PubMed","title":"Efficacy and safety of an adjunctive mGlu2 receptor positive allosteric modulator to a SSRI/SNRI in anxious depression","volume":"67","author":[{"family":"Kent","given":"Justine M."},{"family":"Daly","given":"Ella"},{"family":"Kezic","given":"Iva"},{"family":"Lane","given":"Rosanne"},{"family":"Lim","given":"Pilar"},{"family":"De Smedt","given":"Heidi"},{"family":"De Boer","given":"Peter"},{"family":"Van Nueten","given":"Luc"},{"family":"Drevets","given":"Wayne C."},{"family":"Ceusters","given":"Marc"}],"issued":{"date-parts":[["2016",6,3]]}}}],"schema":"https://github.com/citation-style-language/schema/raw/master/csl-citation.json"} </w:instrText>
      </w:r>
      <w:r w:rsidR="002451E8">
        <w:rPr>
          <w:rFonts w:ascii="Times New Roman" w:hAnsi="Times New Roman" w:cs="Times New Roman"/>
        </w:rPr>
        <w:fldChar w:fldCharType="separate"/>
      </w:r>
      <w:r w:rsidR="00A570A2" w:rsidRPr="00A570A2">
        <w:rPr>
          <w:rFonts w:ascii="Times New Roman" w:hAnsi="Times New Roman" w:cs="Times New Roman"/>
        </w:rPr>
        <w:t>[109]</w:t>
      </w:r>
      <w:r w:rsidR="002451E8">
        <w:rPr>
          <w:rFonts w:ascii="Times New Roman" w:hAnsi="Times New Roman" w:cs="Times New Roman"/>
        </w:rPr>
        <w:fldChar w:fldCharType="end"/>
      </w:r>
      <w:r w:rsidR="002451E8">
        <w:rPr>
          <w:rFonts w:ascii="Times New Roman" w:hAnsi="Times New Roman" w:cs="Times New Roman"/>
        </w:rPr>
        <w:t xml:space="preserve">. </w:t>
      </w:r>
    </w:p>
    <w:p w14:paraId="63F9419C" w14:textId="240BDC0C" w:rsidR="00195171" w:rsidRDefault="00195171" w:rsidP="00D304C0">
      <w:pPr>
        <w:spacing w:line="480" w:lineRule="auto"/>
        <w:rPr>
          <w:rFonts w:ascii="Times New Roman" w:hAnsi="Times New Roman" w:cs="Times New Roman"/>
        </w:rPr>
      </w:pPr>
      <w:r>
        <w:rPr>
          <w:rFonts w:ascii="Times New Roman" w:hAnsi="Times New Roman" w:cs="Times New Roman"/>
        </w:rPr>
        <w:t>4.</w:t>
      </w:r>
      <w:r w:rsidR="00F21EF1">
        <w:rPr>
          <w:rFonts w:ascii="Times New Roman" w:hAnsi="Times New Roman" w:cs="Times New Roman"/>
        </w:rPr>
        <w:t>4</w:t>
      </w:r>
      <w:r>
        <w:rPr>
          <w:rFonts w:ascii="Times New Roman" w:hAnsi="Times New Roman" w:cs="Times New Roman"/>
        </w:rPr>
        <w:t xml:space="preserve"> </w:t>
      </w:r>
      <w:r w:rsidR="00182647">
        <w:rPr>
          <w:rFonts w:ascii="Times New Roman" w:hAnsi="Times New Roman" w:cs="Times New Roman"/>
        </w:rPr>
        <w:t xml:space="preserve">Neuropeptides </w:t>
      </w:r>
    </w:p>
    <w:p w14:paraId="000A2FC4" w14:textId="6D419990" w:rsidR="00CF60F5" w:rsidRPr="0042119B" w:rsidRDefault="00CF60F5" w:rsidP="00D304C0">
      <w:pPr>
        <w:spacing w:line="480" w:lineRule="auto"/>
        <w:rPr>
          <w:rFonts w:ascii="Times New Roman" w:hAnsi="Times New Roman" w:cs="Times New Roman"/>
        </w:rPr>
      </w:pPr>
      <w:r>
        <w:rPr>
          <w:rFonts w:ascii="Times New Roman" w:hAnsi="Times New Roman" w:cs="Times New Roman"/>
        </w:rPr>
        <w:t xml:space="preserve">Neuropeptide Y </w:t>
      </w:r>
      <w:r w:rsidR="002E7936">
        <w:rPr>
          <w:rFonts w:ascii="Times New Roman" w:hAnsi="Times New Roman" w:cs="Times New Roman"/>
        </w:rPr>
        <w:t xml:space="preserve">(NPY) is a 36 amino acid peptide </w:t>
      </w:r>
      <w:r w:rsidR="00952BEC">
        <w:rPr>
          <w:rFonts w:ascii="Times New Roman" w:hAnsi="Times New Roman" w:cs="Times New Roman"/>
        </w:rPr>
        <w:t xml:space="preserve">expressed throughout the mammalian brain </w:t>
      </w:r>
      <w:r w:rsidR="00952BE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{"citationID":"4x8H3deu","properties":{"formattedCitation":"[110]","plainCitation":"[110]","noteIndex":0},"citationItems":[{"id":365,"uris":["http://zotero.org/users/11154225/items/VJ7H85FY"],"itemData":{"id":365,"type":"article-journal","abstract":"Stress is defined as an adverse condition that disturbs the homeostasis of the body and activates adaptation responses. Among the many pathways and mediators involved, neuropeptide Y (NPY) stands out due to its unique stress-relieving, anxiolytic and neuroprotective properties. Stress exposure alters the biosynthesis of NPY in distinct brain regions, the magnitude and direction of this effect varying with the duration and type of stress. NPY is expressed in particular neurons of the brainstem, hypothalamus and limbic system, which explains why NPY has an impact on stress-related changes in emotional-affective behaviour and feeding as well as on stress coping. The biological actions of NPY in mammals are mediated by the Y1, Y2, Y4 and Y5 receptor, Y1 receptor stimulation being anxiolytic whereas Y2 receptor activation is anxiogenic. Emerging evidence attributes NPY a role in stress resilience, the ability to cope with stress. Thus there is a negative correlation between stress-induced behavioural disruption and cerebral NPY expression in animal models of post-traumatic stress disorder. Exogenous NPY prevents the negative consequences of stress, and polymorphisms of the NPY gene are predictive of impaired stress processing and increased risk of neuropsychiatric diseases. Stress is also a factor contributing to, and resulting from, neurodegenerative diseases such as Alzheimer’s, Parkinson’s and Huntington’s disease, in which NPY appears to play an important neuroprotective role. This review summarizes the evidence for an implication of NPY in stress-related and neurodegenerative pathologies and addresses the cerebral NPY system as a therapeutic target.","container-title":"Neuropeptides","DOI":"10.1016/j.npep.2015.09.008","ISSN":"0143-4179","journalAbbreviation":"Neuropeptides","note":"PMID: 26441327\nPMCID: PMC4830398","page":"99-109","source":"PubMed Central","title":"Neuropeptide Y: A stressful review","title-short":"Neuropeptide Y","volume":"55","author":[{"family":"Reichmann","given":"Florian"},{"family":"Holzer","given":"Peter"}],"issued":{"date-parts":[["2016",2]]}}}],"schema":"https://github.com/citation-style-language/schema/raw/master/csl-citation.json"} </w:instrText>
      </w:r>
      <w:r w:rsidR="00952BEC">
        <w:rPr>
          <w:rFonts w:ascii="Times New Roman" w:hAnsi="Times New Roman" w:cs="Times New Roman"/>
        </w:rPr>
        <w:fldChar w:fldCharType="separate"/>
      </w:r>
      <w:r w:rsidR="00A570A2" w:rsidRPr="00A570A2">
        <w:rPr>
          <w:rFonts w:ascii="Times New Roman" w:hAnsi="Times New Roman" w:cs="Times New Roman"/>
        </w:rPr>
        <w:t>[110]</w:t>
      </w:r>
      <w:r w:rsidR="00952BEC">
        <w:rPr>
          <w:rFonts w:ascii="Times New Roman" w:hAnsi="Times New Roman" w:cs="Times New Roman"/>
        </w:rPr>
        <w:fldChar w:fldCharType="end"/>
      </w:r>
      <w:r w:rsidR="00D63C9E">
        <w:rPr>
          <w:rFonts w:ascii="Times New Roman" w:hAnsi="Times New Roman" w:cs="Times New Roman"/>
        </w:rPr>
        <w:t xml:space="preserve">. Four Y receptors have been identified </w:t>
      </w:r>
      <w:r w:rsidR="005C4F84">
        <w:rPr>
          <w:rFonts w:ascii="Times New Roman" w:hAnsi="Times New Roman" w:cs="Times New Roman"/>
        </w:rPr>
        <w:t>in humans (Y1, Y2, Y4 and Y5). NPY has been implicated in the stress response</w:t>
      </w:r>
      <w:r w:rsidR="00C51748">
        <w:rPr>
          <w:rFonts w:ascii="Times New Roman" w:hAnsi="Times New Roman" w:cs="Times New Roman"/>
        </w:rPr>
        <w:t>,</w:t>
      </w:r>
      <w:r w:rsidR="005C4F84">
        <w:rPr>
          <w:rFonts w:ascii="Times New Roman" w:hAnsi="Times New Roman" w:cs="Times New Roman"/>
        </w:rPr>
        <w:t xml:space="preserve"> </w:t>
      </w:r>
      <w:r w:rsidR="00274040">
        <w:rPr>
          <w:rFonts w:ascii="Times New Roman" w:hAnsi="Times New Roman" w:cs="Times New Roman"/>
        </w:rPr>
        <w:t xml:space="preserve">and animal studies suggest differing roles for the different Y receptors. In particular, Y1 receptor stimulation </w:t>
      </w:r>
      <w:r w:rsidR="004E2DE1">
        <w:rPr>
          <w:rFonts w:ascii="Times New Roman" w:hAnsi="Times New Roman" w:cs="Times New Roman"/>
        </w:rPr>
        <w:t xml:space="preserve">appears to have an anxiolytic effect while Y2 receptor stimulation may have an anxiogenic effect </w:t>
      </w:r>
      <w:r w:rsidR="004E2DE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{"citationID":"u6zZXhLN","properties":{"formattedCitation":"[110]","plainCitation":"[110]","noteIndex":0},"citationItems":[{"id":365,"uris":["http://zotero.org/users/11154225/items/VJ7H85FY"],"itemData":{"id":365,"type":"article-journal","abstract":"Stress is defined as an adverse condition that disturbs the homeostasis of the body and activates adaptation responses. Among the many pathways and mediators involved, neuropeptide Y (NPY) stands out due to its unique stress-relieving, anxiolytic and neuroprotective properties. Stress exposure alters the biosynthesis of NPY in distinct brain regions, the magnitude and direction of this effect varying with the duration and type of stress. NPY is expressed in particular neurons of the brainstem, hypothalamus and limbic system, which explains why NPY has an impact on stress-related changes in emotional-affective behaviour and feeding as well as on stress coping. The biological actions of NPY in mammals are mediated by the Y1, Y2, Y4 and Y5 receptor, Y1 receptor stimulation being anxiolytic whereas Y2 receptor activation is anxiogenic. Emerging evidence attributes NPY a role in stress resilience, the ability to cope with stress. Thus there is a negative correlation between stress-induced behavioural disruption and cerebral NPY expression in animal models of post-traumatic stress disorder. Exogenous NPY prevents the negative consequences of stress, and polymorphisms of the NPY gene are predictive of impaired stress processing and increased risk of neuropsychiatric diseases. Stress is also a factor contributing to, and resulting from, neurodegenerative diseases such as Alzheimer’s, Parkinson’s and Huntington’s disease, in which NPY appears to play an important neuroprotective role. This review summarizes the evidence for an implication of NPY in stress-related and neurodegenerative pathologies and addresses the cerebral NPY system as a therapeutic target.","container-title":"Neuropeptides","DOI":"10.1016/j.npep.2015.09.008","ISSN":"0143-4179","journalAbbreviation":"Neuropeptides","note":"PMID: 26441327\nPMCID: PMC4830398","page":"99-109","source":"PubMed Central","title":"Neuropeptide Y: A stressful review","title-short":"Neuropeptide Y","volume":"55","author":[{"family":"Reichmann","given":"Florian"},{"family":"Holzer","given":"Peter"}],"issued":{"date-parts":[["2016",2]]}}}],"schema":"https://github.com/citation-style-language/schema/raw/master/csl-citation.json"} </w:instrText>
      </w:r>
      <w:r w:rsidR="004E2DE1">
        <w:rPr>
          <w:rFonts w:ascii="Times New Roman" w:hAnsi="Times New Roman" w:cs="Times New Roman"/>
        </w:rPr>
        <w:fldChar w:fldCharType="separate"/>
      </w:r>
      <w:r w:rsidR="00A570A2" w:rsidRPr="00A570A2">
        <w:rPr>
          <w:rFonts w:ascii="Times New Roman" w:hAnsi="Times New Roman" w:cs="Times New Roman"/>
        </w:rPr>
        <w:t>[110]</w:t>
      </w:r>
      <w:r w:rsidR="004E2DE1">
        <w:rPr>
          <w:rFonts w:ascii="Times New Roman" w:hAnsi="Times New Roman" w:cs="Times New Roman"/>
        </w:rPr>
        <w:fldChar w:fldCharType="end"/>
      </w:r>
      <w:r w:rsidR="00F50E07">
        <w:rPr>
          <w:rFonts w:ascii="Times New Roman" w:hAnsi="Times New Roman" w:cs="Times New Roman"/>
        </w:rPr>
        <w:t xml:space="preserve">. </w:t>
      </w:r>
      <w:r w:rsidR="00EC2D83">
        <w:rPr>
          <w:rFonts w:ascii="Times New Roman" w:hAnsi="Times New Roman" w:cs="Times New Roman"/>
        </w:rPr>
        <w:t xml:space="preserve">The role of NPY has been particularly studied </w:t>
      </w:r>
      <w:r w:rsidR="0042119B">
        <w:rPr>
          <w:rFonts w:ascii="Times New Roman" w:hAnsi="Times New Roman" w:cs="Times New Roman"/>
        </w:rPr>
        <w:t xml:space="preserve">in </w:t>
      </w:r>
      <w:r w:rsidR="00CA09AE">
        <w:rPr>
          <w:rFonts w:ascii="Times New Roman" w:hAnsi="Times New Roman" w:cs="Times New Roman"/>
        </w:rPr>
        <w:t>PTSD</w:t>
      </w:r>
      <w:r w:rsidR="008D09DA">
        <w:rPr>
          <w:rFonts w:ascii="Times New Roman" w:hAnsi="Times New Roman" w:cs="Times New Roman"/>
        </w:rPr>
        <w:t xml:space="preserve"> </w:t>
      </w:r>
      <w:r w:rsidR="0042119B">
        <w:rPr>
          <w:rFonts w:ascii="Times New Roman" w:hAnsi="Times New Roman" w:cs="Times New Roman"/>
        </w:rPr>
        <w:t xml:space="preserve">and a recent RCT compared intranasal NPY </w:t>
      </w:r>
      <w:r w:rsidR="0042119B">
        <w:rPr>
          <w:rFonts w:ascii="Times New Roman" w:hAnsi="Times New Roman" w:cs="Times New Roman"/>
          <w:i/>
          <w:iCs/>
        </w:rPr>
        <w:t xml:space="preserve">vs. </w:t>
      </w:r>
      <w:r w:rsidR="0042119B">
        <w:rPr>
          <w:rFonts w:ascii="Times New Roman" w:hAnsi="Times New Roman" w:cs="Times New Roman"/>
        </w:rPr>
        <w:t xml:space="preserve">placebo treatment </w:t>
      </w:r>
      <w:r w:rsidR="000C1ED4">
        <w:rPr>
          <w:rFonts w:ascii="Times New Roman" w:hAnsi="Times New Roman" w:cs="Times New Roman"/>
        </w:rPr>
        <w:t xml:space="preserve">in patients with this condition </w:t>
      </w:r>
      <w:r w:rsidR="00FE164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{"citationID":"NcCWWNYA","properties":{"formattedCitation":"[111]","plainCitation":"[111]","noteIndex":0},"citationItems":[{"id":368,"uris":["http://zotero.org/users/11154225/items/YXQD452J"],"itemData":{"id":368,"type":"article-journal","abstract":"Significance StatementAnxiety and trauma-related disorders are among the most prevalent medical conditions in the United States. Posttraumatic stress disorder (PTSD) in particular is a debilitating disorder that develops in a subset of individuals exposed to extreme stress. Drug discovery for PTSD and anxiety disorders has been largely stagnant, contributing to a substantial disease burden and continued patient suffering. A large body of evidence implicates neuropeptide Y (NPY) in the regulation of stress-related behaviors, and preclinical data suggest that enhancing NPY signaling may reduce anxiety and symptoms of PTSD. Herein, we conducted phase Ib double-blind, randomized, placebo-controlled, dose-ranging study of intranasal administration of NPY in subjects with PTSD. We found that NPY was well tolerated at all tested doses and that high, but not low, doses of NPY were associated with reduced anxiety on some measures. The NPY system may represent a promising target for treatment development for anxiety and trauma-related disorders.","container-title":"International Journal of Neuropsychopharmacology","DOI":"10.1093/ijnp/pyx109","ISSN":"1461-1457","issue":"1","journalAbbreviation":"Int J Neuropsychopharmacol","note":"PMID: 29186416\nPMCID: PMC5795352","page":"3-11","source":"PubMed Central","title":"A Randomized Dose-Ranging Study of Neuropeptide Y in Patients with Posttraumatic Stress Disorder","volume":"21","author":[{"family":"Sayed","given":"Sehrish"},{"family":"Van Dam","given":"Nicholas T"},{"family":"Horn","given":"Sarah R"},{"family":"Kautz","given":"Marin M"},{"family":"Parides","given":"Michael"},{"family":"Costi","given":"Sara"},{"family":"Collins","given":"Katherine A"},{"family":"Iacoviello","given":"Brian"},{"family":"Iosifescu","given":"Dan V"},{"family":"Mathé","given":"Aleksander A"},{"family":"Southwick","given":"Steven M"},{"family":"Feder","given":"Adriana"},{"family":"Charney","given":"Dennis S"},{"family":"Murrough","given":"James W"}],"issued":{"date-parts":[["2017",11,23]]}}}],"schema":"https://github.com/citation-style-language/schema/raw/master/csl-citation.json"} </w:instrText>
      </w:r>
      <w:r w:rsidR="00FE164A">
        <w:rPr>
          <w:rFonts w:ascii="Times New Roman" w:hAnsi="Times New Roman" w:cs="Times New Roman"/>
        </w:rPr>
        <w:fldChar w:fldCharType="separate"/>
      </w:r>
      <w:r w:rsidR="00A570A2" w:rsidRPr="00A570A2">
        <w:rPr>
          <w:rFonts w:ascii="Times New Roman" w:hAnsi="Times New Roman" w:cs="Times New Roman"/>
        </w:rPr>
        <w:t>[111]</w:t>
      </w:r>
      <w:r w:rsidR="00FE164A">
        <w:rPr>
          <w:rFonts w:ascii="Times New Roman" w:hAnsi="Times New Roman" w:cs="Times New Roman"/>
        </w:rPr>
        <w:fldChar w:fldCharType="end"/>
      </w:r>
      <w:r w:rsidR="00FE164A">
        <w:rPr>
          <w:rFonts w:ascii="Times New Roman" w:hAnsi="Times New Roman" w:cs="Times New Roman"/>
        </w:rPr>
        <w:t xml:space="preserve">. </w:t>
      </w:r>
      <w:r w:rsidR="009775DF">
        <w:rPr>
          <w:rFonts w:ascii="Times New Roman" w:hAnsi="Times New Roman" w:cs="Times New Roman"/>
        </w:rPr>
        <w:t>Treatment was generally well tolerated</w:t>
      </w:r>
      <w:r w:rsidR="005026C0">
        <w:rPr>
          <w:rFonts w:ascii="Times New Roman" w:hAnsi="Times New Roman" w:cs="Times New Roman"/>
        </w:rPr>
        <w:t>, however no significant effect was noted on either anxiety scale used</w:t>
      </w:r>
      <w:r w:rsidR="00C14E1D">
        <w:rPr>
          <w:rFonts w:ascii="Times New Roman" w:hAnsi="Times New Roman" w:cs="Times New Roman"/>
        </w:rPr>
        <w:t>,</w:t>
      </w:r>
      <w:r w:rsidR="005026C0">
        <w:rPr>
          <w:rFonts w:ascii="Times New Roman" w:hAnsi="Times New Roman" w:cs="Times New Roman"/>
        </w:rPr>
        <w:t xml:space="preserve"> although higher doses were associated with </w:t>
      </w:r>
      <w:r w:rsidR="00B6209F">
        <w:rPr>
          <w:rFonts w:ascii="Times New Roman" w:hAnsi="Times New Roman" w:cs="Times New Roman"/>
        </w:rPr>
        <w:t xml:space="preserve">greater improvements in anxiety symptoms </w:t>
      </w:r>
      <w:r w:rsidR="002D392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{"citationID":"R1JP1GmC","properties":{"formattedCitation":"[111]","plainCitation":"[111]","noteIndex":0},"citationItems":[{"id":368,"uris":["http://zotero.org/users/11154225/items/YXQD452J"],"itemData":{"id":368,"type":"article-journal","abstract":"Significance StatementAnxiety and trauma-related disorders are among the most prevalent medical conditions in the United States. Posttraumatic stress disorder (PTSD) in particular is a debilitating disorder that develops in a subset of individuals exposed to extreme stress. Drug discovery for PTSD and anxiety disorders has been largely stagnant, contributing to a substantial disease burden and continued patient suffering. A large body of evidence implicates neuropeptide Y (NPY) in the regulation of stress-related behaviors, and preclinical data suggest that enhancing NPY signaling may reduce anxiety and symptoms of PTSD. Herein, we conducted phase Ib double-blind, randomized, placebo-controlled, dose-ranging study of intranasal administration of NPY in subjects with PTSD. We found that NPY was well tolerated at all tested doses and that high, but not low, doses of NPY were associated with reduced anxiety on some measures. The NPY system may represent a promising target for treatment development for anxiety and trauma-related disorders.","container-title":"International Journal of Neuropsychopharmacology","DOI":"10.1093/ijnp/pyx109","ISSN":"1461-1457","issue":"1","journalAbbreviation":"Int J Neuropsychopharmacol","note":"PMID: 29186416\nPMCID: PMC5795352","page":"3-11","source":"PubMed Central","title":"A Randomized Dose-Ranging Study of Neuropeptide Y in Patients with Posttraumatic Stress Disorder","volume":"21","author":[{"family":"Sayed","given":"Sehrish"},{"family":"Van Dam","given":"Nicholas T"},{"family":"Horn","given":"Sarah R"},{"family":"Kautz","given":"Marin M"},{"family":"Parides","given":"Michael"},{"family":"Costi","given":"Sara"},{"family":"Collins","given":"Katherine A"},{"family":"Iacoviello","given":"Brian"},{"family":"Iosifescu","given":"Dan V"},{"family":"Mathé","given":"Aleksander A"},{"family":"Southwick","given":"Steven M"},{"family":"Feder","given":"Adriana"},{"family":"Charney","given":"Dennis S"},{"family":"Murrough","given":"James W"}],"issued":{"date-parts":[["2017",11,23]]}}}],"schema":"https://github.com/citation-style-language/schema/raw/master/csl-citation.json"} </w:instrText>
      </w:r>
      <w:r w:rsidR="002D392E">
        <w:rPr>
          <w:rFonts w:ascii="Times New Roman" w:hAnsi="Times New Roman" w:cs="Times New Roman"/>
        </w:rPr>
        <w:fldChar w:fldCharType="separate"/>
      </w:r>
      <w:r w:rsidR="00A570A2" w:rsidRPr="00A570A2">
        <w:rPr>
          <w:rFonts w:ascii="Times New Roman" w:hAnsi="Times New Roman" w:cs="Times New Roman"/>
        </w:rPr>
        <w:t>[111]</w:t>
      </w:r>
      <w:r w:rsidR="002D392E">
        <w:rPr>
          <w:rFonts w:ascii="Times New Roman" w:hAnsi="Times New Roman" w:cs="Times New Roman"/>
        </w:rPr>
        <w:fldChar w:fldCharType="end"/>
      </w:r>
      <w:r w:rsidR="002D392E">
        <w:rPr>
          <w:rFonts w:ascii="Times New Roman" w:hAnsi="Times New Roman" w:cs="Times New Roman"/>
        </w:rPr>
        <w:t xml:space="preserve">. To date, </w:t>
      </w:r>
      <w:r w:rsidR="00CF5C55">
        <w:rPr>
          <w:rFonts w:ascii="Times New Roman" w:hAnsi="Times New Roman" w:cs="Times New Roman"/>
        </w:rPr>
        <w:t xml:space="preserve">NPY-modulating treatment has not been investigated in clinical populations with </w:t>
      </w:r>
      <w:r w:rsidR="00CA09AE">
        <w:rPr>
          <w:rFonts w:ascii="Times New Roman" w:hAnsi="Times New Roman" w:cs="Times New Roman"/>
        </w:rPr>
        <w:t>GAD</w:t>
      </w:r>
      <w:r w:rsidR="00CF5C55">
        <w:rPr>
          <w:rFonts w:ascii="Times New Roman" w:hAnsi="Times New Roman" w:cs="Times New Roman"/>
        </w:rPr>
        <w:t xml:space="preserve">. </w:t>
      </w:r>
      <w:r w:rsidR="009D5556">
        <w:rPr>
          <w:rFonts w:ascii="Times New Roman" w:hAnsi="Times New Roman" w:cs="Times New Roman"/>
        </w:rPr>
        <w:t xml:space="preserve">Nor have selective Y </w:t>
      </w:r>
      <w:r w:rsidR="00D071AF">
        <w:rPr>
          <w:rFonts w:ascii="Times New Roman" w:hAnsi="Times New Roman" w:cs="Times New Roman"/>
        </w:rPr>
        <w:t>receptor</w:t>
      </w:r>
      <w:r w:rsidR="009D5556">
        <w:rPr>
          <w:rFonts w:ascii="Times New Roman" w:hAnsi="Times New Roman" w:cs="Times New Roman"/>
        </w:rPr>
        <w:t xml:space="preserve"> agonist/antagonists</w:t>
      </w:r>
      <w:r w:rsidR="00D071AF">
        <w:rPr>
          <w:rFonts w:ascii="Times New Roman" w:hAnsi="Times New Roman" w:cs="Times New Roman"/>
        </w:rPr>
        <w:t>, which could hold promise in the treatment of anxiety disorders,</w:t>
      </w:r>
      <w:r w:rsidR="009D5556">
        <w:rPr>
          <w:rFonts w:ascii="Times New Roman" w:hAnsi="Times New Roman" w:cs="Times New Roman"/>
        </w:rPr>
        <w:t xml:space="preserve"> been </w:t>
      </w:r>
      <w:r w:rsidR="00D071AF">
        <w:rPr>
          <w:rFonts w:ascii="Times New Roman" w:hAnsi="Times New Roman" w:cs="Times New Roman"/>
        </w:rPr>
        <w:t>investigated</w:t>
      </w:r>
      <w:r w:rsidR="009D5556">
        <w:rPr>
          <w:rFonts w:ascii="Times New Roman" w:hAnsi="Times New Roman" w:cs="Times New Roman"/>
        </w:rPr>
        <w:t xml:space="preserve"> in clinical populations</w:t>
      </w:r>
      <w:r w:rsidR="00D071AF">
        <w:rPr>
          <w:rFonts w:ascii="Times New Roman" w:hAnsi="Times New Roman" w:cs="Times New Roman"/>
        </w:rPr>
        <w:t>.</w:t>
      </w:r>
    </w:p>
    <w:p w14:paraId="41765903" w14:textId="534903D2" w:rsidR="00CF60F5" w:rsidRDefault="00B556DA" w:rsidP="00D304C0">
      <w:pPr>
        <w:spacing w:line="480" w:lineRule="auto"/>
        <w:rPr>
          <w:rFonts w:ascii="Times New Roman" w:hAnsi="Times New Roman" w:cs="Times New Roman"/>
        </w:rPr>
      </w:pPr>
      <w:r>
        <w:rPr>
          <w:rFonts w:ascii="Times New Roman" w:hAnsi="Times New Roman" w:cs="Times New Roman"/>
        </w:rPr>
        <w:t>The tachy</w:t>
      </w:r>
      <w:r w:rsidR="002119EC">
        <w:rPr>
          <w:rFonts w:ascii="Times New Roman" w:hAnsi="Times New Roman" w:cs="Times New Roman"/>
        </w:rPr>
        <w:t>kinin system is a neuropeptide system involved in a variety of physiological functions</w:t>
      </w:r>
      <w:r w:rsidR="00AE289E">
        <w:rPr>
          <w:rFonts w:ascii="Times New Roman" w:hAnsi="Times New Roman" w:cs="Times New Roman"/>
        </w:rPr>
        <w:t xml:space="preserve"> </w:t>
      </w:r>
      <w:r w:rsidR="00AE289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{"citationID":"pkG1QJCS","properties":{"formattedCitation":"[112]","plainCitation":"[112]","noteIndex":0},"citationItems":[{"id":371,"uris":["http://zotero.org/users/11154225/items/T94SDWEV"],"itemData":{"id":371,"type":"chapter","abstract":"Abstract: Substance P (SP) belongs to the family of tachykinins, which also contains neurokinins (NKs) A and B. The three neuropeptides and their respective receptors are expressed in several of the brain regions that regulate stress, anxiety, and addiction-related behaviors. Although there is extensive evidence for a role of the SP/NK1R system in opiate and alcohol dependence, very little is known regarding the role that tachykinins play in the mechanisms of nicotine dependence. This chapter provides an overview of the molecular and circuit-based mechanisms that provide a rationale for the effects of NKs on drug abuse. In particular, we provide a summary of the evidence for the interactions with the nicotinic cholinergic system and how these systems represent a mechanistic link between stress, anxiety, and the symptoms of nicotine withdrawal. More studies are needed to determine whether NK receptors are promising drug targets that might complement current smoking cessation strategies.\nKeywords: Interpeduncular nucleus; Medial habenula; Neurokinins; Nicotine; Physical symptoms; Withdrawal","container-title":"Neuropathology of Drug Addictions and Substance Misuse Volume 1: Foundations of Understanding, Tobacco, Alcohol, Cannabinoids and Opioids","ISBN":"978-0-12-800213-1","publisher":"Academic Press","title":"Chapter 18 - Nicotine and Neurokinin Signaling","URL":"https://doi.org/10.1016/B978-0-12-800213-1.01001-4","author":[{"family":"Michelle L. Klima","given":"Mariella De Biasi","suffix":"Ian McLaughlin"}],"issued":{"date-parts":[["2016"]]}}}],"schema":"https://github.com/citation-style-language/schema/raw/master/csl-citation.json"} </w:instrText>
      </w:r>
      <w:r w:rsidR="00AE289E">
        <w:rPr>
          <w:rFonts w:ascii="Times New Roman" w:hAnsi="Times New Roman" w:cs="Times New Roman"/>
        </w:rPr>
        <w:fldChar w:fldCharType="separate"/>
      </w:r>
      <w:r w:rsidR="00A570A2" w:rsidRPr="00A570A2">
        <w:rPr>
          <w:rFonts w:ascii="Times New Roman" w:hAnsi="Times New Roman" w:cs="Times New Roman"/>
        </w:rPr>
        <w:t>[112]</w:t>
      </w:r>
      <w:r w:rsidR="00AE289E">
        <w:rPr>
          <w:rFonts w:ascii="Times New Roman" w:hAnsi="Times New Roman" w:cs="Times New Roman"/>
        </w:rPr>
        <w:fldChar w:fldCharType="end"/>
      </w:r>
      <w:r w:rsidR="002119EC">
        <w:rPr>
          <w:rFonts w:ascii="Times New Roman" w:hAnsi="Times New Roman" w:cs="Times New Roman"/>
        </w:rPr>
        <w:t xml:space="preserve">. </w:t>
      </w:r>
      <w:r w:rsidR="006606D1">
        <w:rPr>
          <w:rFonts w:ascii="Times New Roman" w:hAnsi="Times New Roman" w:cs="Times New Roman"/>
        </w:rPr>
        <w:t xml:space="preserve">It </w:t>
      </w:r>
      <w:r w:rsidR="00DA1AE4">
        <w:rPr>
          <w:rFonts w:ascii="Times New Roman" w:hAnsi="Times New Roman" w:cs="Times New Roman"/>
        </w:rPr>
        <w:t>consists of</w:t>
      </w:r>
      <w:r w:rsidR="006606D1">
        <w:rPr>
          <w:rFonts w:ascii="Times New Roman" w:hAnsi="Times New Roman" w:cs="Times New Roman"/>
        </w:rPr>
        <w:t xml:space="preserve"> several neuropeptides</w:t>
      </w:r>
      <w:r w:rsidR="00DA1AE4">
        <w:rPr>
          <w:rFonts w:ascii="Times New Roman" w:hAnsi="Times New Roman" w:cs="Times New Roman"/>
        </w:rPr>
        <w:t xml:space="preserve"> and three </w:t>
      </w:r>
      <w:r w:rsidR="00FD4E6C">
        <w:rPr>
          <w:rFonts w:ascii="Times New Roman" w:hAnsi="Times New Roman" w:cs="Times New Roman"/>
        </w:rPr>
        <w:t>neurokinin receptors (</w:t>
      </w:r>
      <w:r w:rsidR="00C3162D">
        <w:rPr>
          <w:rFonts w:ascii="Times New Roman" w:hAnsi="Times New Roman" w:cs="Times New Roman"/>
        </w:rPr>
        <w:t>1-3</w:t>
      </w:r>
      <w:r w:rsidR="00FD4E6C">
        <w:rPr>
          <w:rFonts w:ascii="Times New Roman" w:hAnsi="Times New Roman" w:cs="Times New Roman"/>
        </w:rPr>
        <w:t xml:space="preserve">) </w:t>
      </w:r>
      <w:r w:rsidR="00FD4E6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{"citationID":"4542PSig","properties":{"formattedCitation":"[112]","plainCitation":"[112]","noteIndex":0},"citationItems":[{"id":371,"uris":["http://zotero.org/users/11154225/items/T94SDWEV"],"itemData":{"id":371,"type":"chapter","abstract":"Abstract: Substance P (SP) belongs to the family of tachykinins, which also contains neurokinins (NKs) A and B. The three neuropeptides and their respective receptors are expressed in several of the brain regions that regulate stress, anxiety, and addiction-related behaviors. Although there is extensive evidence for a role of the SP/NK1R system in opiate and alcohol dependence, very little is known regarding the role that tachykinins play in the mechanisms of nicotine dependence. This chapter provides an overview of the molecular and circuit-based mechanisms that provide a rationale for the effects of NKs on drug abuse. In particular, we provide a summary of the evidence for the interactions with the nicotinic cholinergic system and how these systems represent a mechanistic link between stress, anxiety, and the symptoms of nicotine withdrawal. More studies are needed to determine whether NK receptors are promising drug targets that might complement current smoking cessation strategies.\nKeywords: Interpeduncular nucleus; Medial habenula; Neurokinins; Nicotine; Physical symptoms; Withdrawal","container-title":"Neuropathology of Drug Addictions and Substance Misuse Volume 1: Foundations of Understanding, Tobacco, Alcohol, Cannabinoids and Opioids","ISBN":"978-0-12-800213-1","publisher":"Academic Press","title":"Chapter 18 - Nicotine and Neurokinin Signaling","URL":"https://doi.org/10.1016/B978-0-12-800213-1.01001-4","author":[{"family":"Michelle L. Klima","given":"Mariella De Biasi","suffix":"Ian McLaughlin"}],"issued":{"date-parts":[["2016"]]}}}],"schema":"https://github.com/citation-style-language/schema/raw/master/csl-citation.json"} </w:instrText>
      </w:r>
      <w:r w:rsidR="00FD4E6C">
        <w:rPr>
          <w:rFonts w:ascii="Times New Roman" w:hAnsi="Times New Roman" w:cs="Times New Roman"/>
        </w:rPr>
        <w:fldChar w:fldCharType="separate"/>
      </w:r>
      <w:r w:rsidR="00A570A2" w:rsidRPr="00A570A2">
        <w:rPr>
          <w:rFonts w:ascii="Times New Roman" w:hAnsi="Times New Roman" w:cs="Times New Roman"/>
        </w:rPr>
        <w:t>[112]</w:t>
      </w:r>
      <w:r w:rsidR="00FD4E6C">
        <w:rPr>
          <w:rFonts w:ascii="Times New Roman" w:hAnsi="Times New Roman" w:cs="Times New Roman"/>
        </w:rPr>
        <w:fldChar w:fldCharType="end"/>
      </w:r>
      <w:r w:rsidR="00FD4E6C">
        <w:rPr>
          <w:rFonts w:ascii="Times New Roman" w:hAnsi="Times New Roman" w:cs="Times New Roman"/>
        </w:rPr>
        <w:t xml:space="preserve">. </w:t>
      </w:r>
      <w:r w:rsidR="007F6860">
        <w:rPr>
          <w:rFonts w:ascii="Times New Roman" w:hAnsi="Times New Roman" w:cs="Times New Roman"/>
        </w:rPr>
        <w:t xml:space="preserve">Substance </w:t>
      </w:r>
      <w:r w:rsidR="00286237">
        <w:rPr>
          <w:rFonts w:ascii="Times New Roman" w:hAnsi="Times New Roman" w:cs="Times New Roman"/>
        </w:rPr>
        <w:t xml:space="preserve">P (SP) is widely expressed throughout the brain and preferentially binds the neurokinin </w:t>
      </w:r>
      <w:r w:rsidR="00C3162D">
        <w:rPr>
          <w:rFonts w:ascii="Times New Roman" w:hAnsi="Times New Roman" w:cs="Times New Roman"/>
        </w:rPr>
        <w:t>1</w:t>
      </w:r>
      <w:r w:rsidR="00286237">
        <w:rPr>
          <w:rFonts w:ascii="Times New Roman" w:hAnsi="Times New Roman" w:cs="Times New Roman"/>
        </w:rPr>
        <w:t xml:space="preserve"> receptor </w:t>
      </w:r>
      <w:r w:rsidR="00C3162D">
        <w:rPr>
          <w:rFonts w:ascii="Times New Roman" w:hAnsi="Times New Roman" w:cs="Times New Roman"/>
        </w:rPr>
        <w:t xml:space="preserve">(NK1R) </w:t>
      </w:r>
      <w:r w:rsidR="00C3162D">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{"citationID":"xnHV2DRI","properties":{"formattedCitation":"[113]","plainCitation":"[113]","noteIndex":0},"citationItems":[{"id":372,"uris":["http://zotero.org/users/11154225/items/BPFXAN9G"],"itemData":{"id":372,"type":"article-journal","abstract":"Substance P (SP) is one of the most abundant peptides in the central nervous system and has been implicated in a variety of physiological and pathophysiological processes including stress regulation, as well as affective and anxiety-related behaviour. Consistent with these functions, SP and its preferred neurokinin 1 (NK1) receptor has been found within brain areas known to be involved in the regulation of stress and anxiety responses. Aversive and stressful stimuli have been shown repeatedly to change SP brain tissue content, as well as NK1 receptor binding. More recently it has been demonstrated that emotional stressors increase SP efflux in specific limbic structures such as amygdala and septum and that the magnitude of this effect depends on the severity of the stressor. Depending on the brain area, an increase in intracerebral SP concentration (mimicked by SP microinjection) produces mainly anxiogenic-like responses in various behavioural tasks. Based on findings that SP transmission is stimulated under stressful or anxiety-provoking situations it was hypothesised that blockade of NK1 receptors may attenuate stress responses and exert anxiolytic-like effects. Preclinical and clinical studies have found evidence in favour of such an assumption. The status of this research is reviewed here.","container-title":"Amino Acids","DOI":"10.1007/s00726-006-0335-9","ISSN":"1438-2199","issue":"3","journalAbbreviation":"Amino Acids","language":"en","page":"251-272","source":"Springer Link","title":"The role of substance P in stress and anxiety responses","volume":"31","author":[{"family":"Ebner","given":"K."},{"family":"Singewald","given":"N."}],"issued":{"date-parts":[["2006",10,1]]}}}],"schema":"https://github.com/citation-style-language/schema/raw/master/csl-citation.json"} </w:instrText>
      </w:r>
      <w:r w:rsidR="00C3162D">
        <w:rPr>
          <w:rFonts w:ascii="Times New Roman" w:hAnsi="Times New Roman" w:cs="Times New Roman"/>
        </w:rPr>
        <w:fldChar w:fldCharType="separate"/>
      </w:r>
      <w:r w:rsidR="00A570A2" w:rsidRPr="00A570A2">
        <w:rPr>
          <w:rFonts w:ascii="Times New Roman" w:hAnsi="Times New Roman" w:cs="Times New Roman"/>
        </w:rPr>
        <w:t>[113]</w:t>
      </w:r>
      <w:r w:rsidR="00C3162D">
        <w:rPr>
          <w:rFonts w:ascii="Times New Roman" w:hAnsi="Times New Roman" w:cs="Times New Roman"/>
        </w:rPr>
        <w:fldChar w:fldCharType="end"/>
      </w:r>
      <w:r w:rsidR="00286237">
        <w:rPr>
          <w:rFonts w:ascii="Times New Roman" w:hAnsi="Times New Roman" w:cs="Times New Roman"/>
        </w:rPr>
        <w:t xml:space="preserve">. </w:t>
      </w:r>
      <w:r w:rsidR="00C3162D">
        <w:rPr>
          <w:rFonts w:ascii="Times New Roman" w:hAnsi="Times New Roman" w:cs="Times New Roman"/>
        </w:rPr>
        <w:t>S</w:t>
      </w:r>
      <w:r w:rsidR="00834EA5">
        <w:rPr>
          <w:rFonts w:ascii="Times New Roman" w:hAnsi="Times New Roman" w:cs="Times New Roman"/>
        </w:rPr>
        <w:t xml:space="preserve">P and NK1R have been implicated in </w:t>
      </w:r>
      <w:r w:rsidR="00683A30">
        <w:rPr>
          <w:rFonts w:ascii="Times New Roman" w:hAnsi="Times New Roman" w:cs="Times New Roman"/>
        </w:rPr>
        <w:t>the stress response and anxiety</w:t>
      </w:r>
      <w:r w:rsidR="00834EA5">
        <w:rPr>
          <w:rFonts w:ascii="Times New Roman" w:hAnsi="Times New Roman" w:cs="Times New Roman"/>
        </w:rPr>
        <w:t xml:space="preserve"> in animal studies</w:t>
      </w:r>
      <w:r w:rsidR="00683A30">
        <w:rPr>
          <w:rFonts w:ascii="Times New Roman" w:hAnsi="Times New Roman" w:cs="Times New Roman"/>
        </w:rPr>
        <w:t xml:space="preserve"> </w:t>
      </w:r>
      <w:r w:rsidR="00683A30">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{"citationID":"j5bgP9uH","properties":{"formattedCitation":"[113]","plainCitation":"[113]","noteIndex":0},"citationItems":[{"id":372,"uris":["http://zotero.org/users/11154225/items/BPFXAN9G"],"itemData":{"id":372,"type":"article-journal","abstract":"Substance P (SP) is one of the most abundant peptides in the central nervous system and has been implicated in a variety of physiological and pathophysiological processes including stress regulation, as well as affective and anxiety-related behaviour. Consistent with these functions, SP and its preferred neurokinin 1 (NK1) receptor has been found within brain areas known to be involved in the regulation of stress and anxiety responses. Aversive and stressful stimuli have been shown repeatedly to change SP brain tissue content, as well as NK1 receptor binding. More recently it has been demonstrated that emotional stressors increase SP efflux in specific limbic structures such as amygdala and septum and that the magnitude of this effect depends on the severity of the stressor. Depending on the brain area, an increase in intracerebral SP concentration (mimicked by SP microinjection) produces mainly anxiogenic-like responses in various behavioural tasks. Based on findings that SP transmission is stimulated under stressful or anxiety-provoking situations it was hypothesised that blockade of NK1 receptors may attenuate stress responses and exert anxiolytic-like effects. Preclinical and clinical studies have found evidence in favour of such an assumption. The status of this research is reviewed here.","container-title":"Amino Acids","DOI":"10.1007/s00726-006-0335-9","ISSN":"1438-2199","issue":"3","journalAbbreviation":"Amino Acids","language":"en","page":"251-272","source":"Springer Link","title":"The role of substance P in stress and anxiety responses","volume":"31","author":[{"family":"Ebner","given":"K."},{"family":"Singewald","given":"N."}],"issued":{"date-parts":[["2006",10,1]]}}}],"schema":"https://github.com/citation-style-language/schema/raw/master/csl-citation.json"} </w:instrText>
      </w:r>
      <w:r w:rsidR="00683A30">
        <w:rPr>
          <w:rFonts w:ascii="Times New Roman" w:hAnsi="Times New Roman" w:cs="Times New Roman"/>
        </w:rPr>
        <w:fldChar w:fldCharType="separate"/>
      </w:r>
      <w:r w:rsidR="00A570A2" w:rsidRPr="00A570A2">
        <w:rPr>
          <w:rFonts w:ascii="Times New Roman" w:hAnsi="Times New Roman" w:cs="Times New Roman"/>
        </w:rPr>
        <w:t>[113]</w:t>
      </w:r>
      <w:r w:rsidR="00683A30">
        <w:rPr>
          <w:rFonts w:ascii="Times New Roman" w:hAnsi="Times New Roman" w:cs="Times New Roman"/>
        </w:rPr>
        <w:fldChar w:fldCharType="end"/>
      </w:r>
      <w:r w:rsidR="00683A30">
        <w:rPr>
          <w:rFonts w:ascii="Times New Roman" w:hAnsi="Times New Roman" w:cs="Times New Roman"/>
        </w:rPr>
        <w:t xml:space="preserve">. </w:t>
      </w:r>
      <w:r w:rsidR="00C05D5A">
        <w:rPr>
          <w:rFonts w:ascii="Times New Roman" w:hAnsi="Times New Roman" w:cs="Times New Roman"/>
        </w:rPr>
        <w:t xml:space="preserve">NK1R </w:t>
      </w:r>
      <w:r w:rsidR="00D267B7">
        <w:rPr>
          <w:rFonts w:ascii="Times New Roman" w:hAnsi="Times New Roman" w:cs="Times New Roman"/>
        </w:rPr>
        <w:t xml:space="preserve">antagonists have been developed and showed promise in animal models </w:t>
      </w:r>
      <w:r w:rsidR="00137C1E">
        <w:rPr>
          <w:rFonts w:ascii="Times New Roman" w:hAnsi="Times New Roman" w:cs="Times New Roman"/>
        </w:rPr>
        <w:t>of anxiety and were translated into clinical populations</w:t>
      </w:r>
      <w:r w:rsidR="00AA7FB6">
        <w:rPr>
          <w:rFonts w:ascii="Times New Roman" w:hAnsi="Times New Roman" w:cs="Times New Roman"/>
        </w:rPr>
        <w:t>, but without success</w:t>
      </w:r>
      <w:r w:rsidR="00137C1E">
        <w:rPr>
          <w:rFonts w:ascii="Times New Roman" w:hAnsi="Times New Roman" w:cs="Times New Roman"/>
        </w:rPr>
        <w:t>.</w:t>
      </w:r>
      <w:r w:rsidR="00AA7FB6">
        <w:rPr>
          <w:rFonts w:ascii="Times New Roman" w:hAnsi="Times New Roman" w:cs="Times New Roman"/>
        </w:rPr>
        <w:t xml:space="preserve"> </w:t>
      </w:r>
      <w:r w:rsidR="000F626F">
        <w:rPr>
          <w:rFonts w:ascii="Times New Roman" w:hAnsi="Times New Roman" w:cs="Times New Roman"/>
        </w:rPr>
        <w:t xml:space="preserve">One RCT </w:t>
      </w:r>
      <w:r w:rsidR="00CA3D7C">
        <w:rPr>
          <w:rFonts w:ascii="Times New Roman" w:hAnsi="Times New Roman" w:cs="Times New Roman"/>
        </w:rPr>
        <w:t xml:space="preserve">compared </w:t>
      </w:r>
      <w:r w:rsidR="00B94D15">
        <w:rPr>
          <w:rFonts w:ascii="Times New Roman" w:hAnsi="Times New Roman" w:cs="Times New Roman"/>
        </w:rPr>
        <w:t xml:space="preserve">the NK1R antagonist L-759274 with lorazepam and placebo treatment </w:t>
      </w:r>
      <w:r w:rsidR="00E51BB7">
        <w:rPr>
          <w:rFonts w:ascii="Times New Roman" w:hAnsi="Times New Roman" w:cs="Times New Roman"/>
        </w:rPr>
        <w:t>over 6 weeks in patients with GAD</w:t>
      </w:r>
      <w:r w:rsidR="007266DD">
        <w:rPr>
          <w:rFonts w:ascii="Times New Roman" w:hAnsi="Times New Roman" w:cs="Times New Roman"/>
        </w:rPr>
        <w:t xml:space="preserve"> </w:t>
      </w:r>
      <w:r w:rsidR="007266DD">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{"citationID":"1i4PonlQ","properties":{"formattedCitation":"[114]","plainCitation":"[114]","noteIndex":0},"citationItems":[{"id":374,"uris":["http://zotero.org/users/11154225/items/HE3Z6DPL"],"itemData":{"id":374,"type":"article-journal","abstract":"Preclinical studies suggest that substance P acting at neurokinin 1 (NK1) receptors may be involved in stress responses and NK1 receptor antagonists show activity in tests of anxiety. These data raise the possibility that NK1 receptor antagonists could be potential anxiolytic treatments in humans. We evaluated this hypothesis clinically using the NK1 antagonist L-759274. This is a randomized, double-blind, placebo- and active-controlled, multicentre, proof-of-concept trial. Patients with generalized anxiety disorder were randomized 1:1:1 to 6 wk of treatment with 40 mg L-759274 (n = 73), 1-6 mg lorazepam (n = 69) or placebo (n = 71). Efficacy was assessed using the Hamilton Anxiety Scale (HAMA). A positron emission tomography (PET) study was also performed in 16 healthy subjects to determine the relationship between NK1 receptor occupancy and plasma levels of L-759274 to verify adequate target engagement by the doses tested during the clinical trial. No statistically significant difference in mean change from baseline HAMA score at 6 wk was seen for L-759274 vs. placebo [difference = 1.0 (95% confidence intervals (CI) -1.2 to 3.2), p = 0.359] whereas the lorazepam group did show a significant improvement vs. placebo (difference = -2.7, 95% CI -5.0 to -0.4, p = 0.020) and L-759274 (difference = 3.7, 95% CI 1.5-6.0, p = 0.001]. Results from the PET study indicated that the L-759274 dosing regimen used in the clinical trial likely provided high levels of NK1 receptor occupancy (&gt;90%), supporting the view that it was an adequate proof-of-concept trial. The NK1 receptor antagonist L-759274 does not appear to be efficacious for the treatment of generalized anxiety disorder.","container-title":"The International Journal of Neuropsychopharmacology","DOI":"10.1017/S1461145712000065","ISSN":"1469-5111","issue":"1","journalAbbreviation":"Int J Neuropsychopharmacol","language":"eng","note":"PMID: 22433185","page":"1-11","source":"PubMed","title":"Lack of efficacy of L-759274, a novel neurokinin 1 (substance P) receptor antagonist, for the treatment of generalized anxiety disorder","volume":"16","author":[{"family":"Michelson","given":"David"},{"family":"Hargreaves","given":"Richard"},{"family":"Alexander","given":"Robert"},{"family":"Ceesay","given":"Paulette"},{"family":"Hietala","given":"Jarmo"},{"family":"Lines","given":"Christopher"},{"family":"Reines","given":"Scott"}],"issued":{"date-parts":[["2013",2]]}}}],"schema":"https://github.com/citation-style-language/schema/raw/master/csl-citation.json"} </w:instrText>
      </w:r>
      <w:r w:rsidR="007266DD">
        <w:rPr>
          <w:rFonts w:ascii="Times New Roman" w:hAnsi="Times New Roman" w:cs="Times New Roman"/>
        </w:rPr>
        <w:fldChar w:fldCharType="separate"/>
      </w:r>
      <w:r w:rsidR="00A570A2" w:rsidRPr="00A570A2">
        <w:rPr>
          <w:rFonts w:ascii="Times New Roman" w:hAnsi="Times New Roman" w:cs="Times New Roman"/>
        </w:rPr>
        <w:t>[114]</w:t>
      </w:r>
      <w:r w:rsidR="007266DD">
        <w:rPr>
          <w:rFonts w:ascii="Times New Roman" w:hAnsi="Times New Roman" w:cs="Times New Roman"/>
        </w:rPr>
        <w:fldChar w:fldCharType="end"/>
      </w:r>
      <w:r w:rsidR="007266DD">
        <w:rPr>
          <w:rFonts w:ascii="Times New Roman" w:hAnsi="Times New Roman" w:cs="Times New Roman"/>
        </w:rPr>
        <w:t>. No difference in HAM-A score was noted between L-759274 and placebo at the end of the treatment period</w:t>
      </w:r>
      <w:r w:rsidR="0061125B">
        <w:rPr>
          <w:rFonts w:ascii="Times New Roman" w:hAnsi="Times New Roman" w:cs="Times New Roman"/>
        </w:rPr>
        <w:t xml:space="preserve"> </w:t>
      </w:r>
      <w:r w:rsidR="0061125B">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{"citationID":"T2Fk9DLK","properties":{"formattedCitation":"[114]","plainCitation":"[114]","noteIndex":0},"citationItems":[{"id":374,"uris":["http://zotero.org/users/11154225/items/HE3Z6DPL"],"itemData":{"id":374,"type":"article-journal","abstract":"Preclinical studies suggest that substance P acting at neurokinin 1 (NK1) receptors may be involved in stress responses and NK1 receptor antagonists show activity in tests of anxiety. These data raise the possibility that NK1 receptor antagonists could be potential anxiolytic treatments in humans. We evaluated this hypothesis clinically using the NK1 antagonist L-759274. This is a randomized, double-blind, placebo- and active-controlled, multicentre, proof-of-concept trial. Patients with generalized anxiety disorder were randomized 1:1:1 to 6 wk of treatment with 40 mg L-759274 (n = 73), 1-6 mg lorazepam (n = 69) or placebo (n = 71). Efficacy was assessed using the Hamilton Anxiety Scale (HAMA). A positron emission tomography (PET) study was also performed in 16 healthy subjects to determine the relationship between NK1 receptor occupancy and plasma levels of L-759274 to verify adequate target engagement by the doses tested during the clinical trial. No statistically significant difference in mean change from baseline HAMA score at 6 wk was seen for L-759274 vs. placebo [difference = 1.0 (95% confidence intervals (CI) -1.2 to 3.2), p = 0.359] whereas the lorazepam group did show a significant improvement vs. placebo (difference = -2.7, 95% CI -5.0 to -0.4, p = 0.020) and L-759274 (difference = 3.7, 95% CI 1.5-6.0, p = 0.001]. Results from the PET study indicated that the L-759274 dosing regimen used in the clinical trial likely provided high levels of NK1 receptor occupancy (&gt;90%), supporting the view that it was an adequate proof-of-concept trial. The NK1 receptor antagonist L-759274 does not appear to be efficacious for the treatment of generalized anxiety disorder.","container-title":"The International Journal of Neuropsychopharmacology","DOI":"10.1017/S1461145712000065","ISSN":"1469-5111","issue":"1","journalAbbreviation":"Int J Neuropsychopharmacol","language":"eng","note":"PMID: 22433185","page":"1-11","source":"PubMed","title":"Lack of efficacy of L-759274, a novel neurokinin 1 (substance P) receptor antagonist, for the treatment of generalized anxiety disorder","volume":"16","author":[{"family":"Michelson","given":"David"},{"family":"Hargreaves","given":"Richard"},{"family":"Alexander","given":"Robert"},{"family":"Ceesay","given":"Paulette"},{"family":"Hietala","given":"Jarmo"},{"family":"Lines","given":"Christopher"},{"family":"Reines","given":"Scott"}],"issued":{"date-parts":[["2013",2]]}}}],"schema":"https://github.com/citation-style-language/schema/raw/master/csl-citation.json"} </w:instrText>
      </w:r>
      <w:r w:rsidR="0061125B">
        <w:rPr>
          <w:rFonts w:ascii="Times New Roman" w:hAnsi="Times New Roman" w:cs="Times New Roman"/>
        </w:rPr>
        <w:fldChar w:fldCharType="separate"/>
      </w:r>
      <w:r w:rsidR="00A570A2" w:rsidRPr="00A570A2">
        <w:rPr>
          <w:rFonts w:ascii="Times New Roman" w:hAnsi="Times New Roman" w:cs="Times New Roman"/>
        </w:rPr>
        <w:t>[114]</w:t>
      </w:r>
      <w:r w:rsidR="0061125B">
        <w:rPr>
          <w:rFonts w:ascii="Times New Roman" w:hAnsi="Times New Roman" w:cs="Times New Roman"/>
        </w:rPr>
        <w:fldChar w:fldCharType="end"/>
      </w:r>
      <w:r w:rsidR="0061125B">
        <w:rPr>
          <w:rFonts w:ascii="Times New Roman" w:hAnsi="Times New Roman" w:cs="Times New Roman"/>
        </w:rPr>
        <w:t xml:space="preserve">. </w:t>
      </w:r>
      <w:r w:rsidR="0076023E">
        <w:rPr>
          <w:rFonts w:ascii="Times New Roman" w:hAnsi="Times New Roman" w:cs="Times New Roman"/>
        </w:rPr>
        <w:t>The additional NK1R antagonists LY</w:t>
      </w:r>
      <w:r w:rsidR="00872262">
        <w:rPr>
          <w:rFonts w:ascii="Times New Roman" w:hAnsi="Times New Roman" w:cs="Times New Roman"/>
        </w:rPr>
        <w:t xml:space="preserve">686017 and GR205171 </w:t>
      </w:r>
      <w:r w:rsidR="00983D17">
        <w:rPr>
          <w:rFonts w:ascii="Times New Roman" w:hAnsi="Times New Roman" w:cs="Times New Roman"/>
        </w:rPr>
        <w:t xml:space="preserve">did not differentiate from placebo treatment in the treatment of SAD and PTSD respectively </w:t>
      </w:r>
      <w:r w:rsidR="00BF4ED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{"citationID":"Xr89DrEL","properties":{"formattedCitation":"[115,116]","plainCitation":"[115,116]","noteIndex":0},"citationItems":[{"id":380,"uris":["http://zotero.org/users/11154225/items/WEUYH7XT"],"itemData":{"id":380,"type":"article-journal","abstract":"The neurokinin-1 (NK-1) antagonist LY686017 showed activity in preclinical anxiety models. The clinical development of LY686017 included a PET study and a proof-of-concept in social anxiety disorder (SAD). [(11)C]GR205171 was used healthy volunteers receiving 1-100mg/d LY686017 for 28 days to determine brain receptor occupancy (RO). The mean NK-1 RO increased ranged from 25% with 1mg to 93% with 100mg. Subsequently, a 12-week randomized clinical trial tested LY686017 vs. paroxetine, or placebo in SAD. Pharmacokinetic (PK)/RO modeling based on the PET results predicted that once daily dosing of &gt;30mg LY686017 led to sustained trough RO of over 80%. 189 outpatients(1) suffering from SAD were randomly assigned to 12-weeks treatment with 50mg/d LY686017 (N=77), placebo (N=74), or 20mg/d paroxetine (N=38). There was no significant difference between LY686017 and placebo as measured with the Liebowitz Social Anxiety scale (LSAS). The active comparator paroxetine showed positive trends on primary and secondary measures. The plasma concentrations were above the level expected to produce maximal brain NK-1 RO based on the PK/RO relationship obtained in the human PET investigation. Thus, further evaluation of LY686017 for the treatment of SAD does not seem warranted.","container-title":"European Neuropsychopharmacology: The Journal of the European College of Neuropsychopharmacology","DOI":"10.1016/j.euroneuro.2009.10.005","ISSN":"1873-7862","issue":"2","journalAbbreviation":"Eur Neuropsychopharmacol","language":"eng","note":"PMID: 20018493","page":"80-87","source":"PubMed","title":"Development of the 2nd generation neurokinin-1 receptor antagonist LY686017 for social anxiety disorder","volume":"20","author":[{"family":"Tauscher","given":"Johannes"},{"family":"Kielbasa","given":"William"},{"family":"Iyengar","given":"Smriti"},{"family":"Vandenhende","given":"Francois"},{"family":"Peng","given":"Xiaomei"},{"family":"Mozley","given":"David"},{"family":"Gehlert","given":"Donald R."},{"family":"Marek","given":"Gerard"}],"issued":{"date-parts":[["2010",2]]}}},{"id":377,"uris":["http://zotero.org/users/11154225/items/55KP2JQJ"],"itemData":{"id":377,"type":"article-journal","abstract":"The substance P-neurokinin-1 receptor (SP-NK(1)R) system has been extensively studied in experimental models of stress, fear, and reward. Elevated cerebrospinal fluid (CSF) SP levels were reported previously in combat-related PTSD. No medication specifically targeting this system has been tested in PTSD. This proof-of-concept randomized, double-blind, placebo-controlled trial evaluated the selective NK(1)R antagonist GR205171 in predominately civilian PTSD. Following a 2-week placebo lead-in, 39 outpatients with chronic PTSD and a Clinician-Administered PTSD Scale (CAPS) score ≥50 were randomized to a fixed dose of GR205171 (N=20) or placebo (N=19) for 8weeks. The primary endpoint was mean change from baseline to endpoint in the total CAPS score. Response rate (≥50% reduction in baseline CAPS) and safety/tolerability were secondary endpoints. CSF SP concentrations were measured in a subgroup of patients prior to randomization. There was significant improvement in the mean CAPS total score across all patients over time, but no significant difference was found between GR205171 and placebo. Likewise, there was no significant effect of drug on the proportion of responders [40% GR205171 versus 21% placebo (p=0.30)]. An exploratory analysis showed that GR205171 treatment was associated with significant improvement compared to placebo on the CAPS hyperarousal symptom cluster. GR205171 was well-tolerated, with no discontinuations due to adverse events. CSF SP concentrations were positively correlated with baseline CAPS severity. The selective NK(1)R antagonist GR205171 had fewer adverse effects but was not significantly superior to placebo in the short-term treatment of chronic PTSD. (ClinicalTrials.gov Identifier: NCT 00211861, NCT 00383786).","container-title":"European Neuropsychopharmacology: The Journal of the European College of Neuropsychopharmacology","DOI":"10.1016/j.euroneuro.2010.11.012","ISSN":"1873-7862","issue":"3","journalAbbreviation":"Eur Neuropsychopharmacol","language":"eng","note":"PMID: 21194898\nPMCID: PMC3478767","page":"221-229","source":"PubMed","title":"A selective neurokinin-1 receptor antagonist in chronic PTSD: a randomized, double-blind, placebo-controlled, proof-of-concept trial","title-short":"A selective neurokinin-1 receptor antagonist in chronic PTSD","volume":"21","author":[{"family":"Mathew","given":"Sanjay J."},{"family":"Vythilingam","given":"Meena"},{"family":"Murrough","given":"James W."},{"family":"Zarate","given":"Carlos A."},{"family":"Feder","given":"Adriana"},{"family":"Luckenbaugh","given":"David A."},{"family":"Kinkead","given":"Becky"},{"family":"Parides","given":"Michael K."},{"family":"Trist","given":"David G."},{"family":"Bani","given":"Massimo S."},{"family":"Bettica","given":"Paolo U."},{"family":"Ratti","given":"Emiliangelo M."},{"family":"Charney","given":"Dennis S."}],"issued":{"date-parts":[["2011",3]]}}}],"schema":"https://github.com/citation-style-language/schema/raw/master/csl-citation.json"} </w:instrText>
      </w:r>
      <w:r w:rsidR="00BF4EDA">
        <w:rPr>
          <w:rFonts w:ascii="Times New Roman" w:hAnsi="Times New Roman" w:cs="Times New Roman"/>
        </w:rPr>
        <w:fldChar w:fldCharType="separate"/>
      </w:r>
      <w:r w:rsidR="00A570A2" w:rsidRPr="00A570A2">
        <w:rPr>
          <w:rFonts w:ascii="Times New Roman" w:hAnsi="Times New Roman" w:cs="Times New Roman"/>
        </w:rPr>
        <w:t>[115,116]</w:t>
      </w:r>
      <w:r w:rsidR="00BF4EDA">
        <w:rPr>
          <w:rFonts w:ascii="Times New Roman" w:hAnsi="Times New Roman" w:cs="Times New Roman"/>
        </w:rPr>
        <w:fldChar w:fldCharType="end"/>
      </w:r>
      <w:r w:rsidR="00BF4EDA">
        <w:rPr>
          <w:rFonts w:ascii="Times New Roman" w:hAnsi="Times New Roman" w:cs="Times New Roman"/>
        </w:rPr>
        <w:t xml:space="preserve">. To our knowledge, no further studies using tachykinin-modulating agents in anxiety disorders, are currently ongoing. </w:t>
      </w:r>
      <w:r w:rsidR="0076023E">
        <w:rPr>
          <w:rFonts w:ascii="Times New Roman" w:hAnsi="Times New Roman" w:cs="Times New Roman"/>
        </w:rPr>
        <w:t xml:space="preserve"> </w:t>
      </w:r>
    </w:p>
    <w:p w14:paraId="5EA9C0E6" w14:textId="3377EFEA" w:rsidR="00CF60F5" w:rsidRPr="00EB4239" w:rsidRDefault="00CF60F5" w:rsidP="00D304C0">
      <w:pPr>
        <w:spacing w:line="480" w:lineRule="auto"/>
        <w:rPr>
          <w:rFonts w:ascii="Times New Roman" w:hAnsi="Times New Roman" w:cs="Times New Roman"/>
        </w:rPr>
      </w:pPr>
      <w:r>
        <w:rPr>
          <w:rFonts w:ascii="Times New Roman" w:hAnsi="Times New Roman" w:cs="Times New Roman"/>
        </w:rPr>
        <w:t>Corticotropin-releasing factor</w:t>
      </w:r>
      <w:r w:rsidR="00A1306E">
        <w:rPr>
          <w:rFonts w:ascii="Times New Roman" w:hAnsi="Times New Roman" w:cs="Times New Roman"/>
        </w:rPr>
        <w:t xml:space="preserve">/hormone </w:t>
      </w:r>
      <w:r>
        <w:rPr>
          <w:rFonts w:ascii="Times New Roman" w:hAnsi="Times New Roman" w:cs="Times New Roman"/>
        </w:rPr>
        <w:t>(CRF</w:t>
      </w:r>
      <w:r w:rsidR="00A1306E">
        <w:rPr>
          <w:rFonts w:ascii="Times New Roman" w:hAnsi="Times New Roman" w:cs="Times New Roman"/>
        </w:rPr>
        <w:t>/CRH</w:t>
      </w:r>
      <w:r>
        <w:rPr>
          <w:rFonts w:ascii="Times New Roman" w:hAnsi="Times New Roman" w:cs="Times New Roman"/>
        </w:rPr>
        <w:t>)</w:t>
      </w:r>
      <w:r w:rsidR="00C558BF">
        <w:rPr>
          <w:rFonts w:ascii="Times New Roman" w:hAnsi="Times New Roman" w:cs="Times New Roman"/>
        </w:rPr>
        <w:t xml:space="preserve"> is a peptide hormone secreted by the hypothalamus</w:t>
      </w:r>
      <w:r w:rsidR="00662D10">
        <w:rPr>
          <w:rFonts w:ascii="Times New Roman" w:hAnsi="Times New Roman" w:cs="Times New Roman"/>
        </w:rPr>
        <w:t xml:space="preserve"> in response </w:t>
      </w:r>
      <w:r w:rsidR="009B7FDB">
        <w:rPr>
          <w:rFonts w:ascii="Times New Roman" w:hAnsi="Times New Roman" w:cs="Times New Roman"/>
        </w:rPr>
        <w:t xml:space="preserve">to stress. It stimulates secretion of adrenocorticotropic hormone (ACTH) by the </w:t>
      </w:r>
      <w:r w:rsidR="008D7F66">
        <w:rPr>
          <w:rFonts w:ascii="Times New Roman" w:hAnsi="Times New Roman" w:cs="Times New Roman"/>
        </w:rPr>
        <w:t xml:space="preserve">anterior </w:t>
      </w:r>
      <w:r w:rsidR="000770C0">
        <w:rPr>
          <w:rFonts w:ascii="Times New Roman" w:hAnsi="Times New Roman" w:cs="Times New Roman"/>
        </w:rPr>
        <w:t>pituitary</w:t>
      </w:r>
      <w:r w:rsidR="008D7F66">
        <w:rPr>
          <w:rFonts w:ascii="Times New Roman" w:hAnsi="Times New Roman" w:cs="Times New Roman"/>
        </w:rPr>
        <w:t xml:space="preserve"> and is a component of the hypothalam</w:t>
      </w:r>
      <w:r w:rsidR="000770C0">
        <w:rPr>
          <w:rFonts w:ascii="Times New Roman" w:hAnsi="Times New Roman" w:cs="Times New Roman"/>
        </w:rPr>
        <w:t>ic-pituitary-adrenal (HPA) axis.</w:t>
      </w:r>
      <w:r>
        <w:rPr>
          <w:rFonts w:ascii="Times New Roman" w:hAnsi="Times New Roman" w:cs="Times New Roman"/>
        </w:rPr>
        <w:t xml:space="preserve"> </w:t>
      </w:r>
      <w:r w:rsidR="00294968">
        <w:rPr>
          <w:rFonts w:ascii="Times New Roman" w:hAnsi="Times New Roman" w:cs="Times New Roman"/>
        </w:rPr>
        <w:t xml:space="preserve">CRF binds </w:t>
      </w:r>
      <w:r w:rsidR="00EB4239">
        <w:rPr>
          <w:rFonts w:ascii="Times New Roman" w:hAnsi="Times New Roman" w:cs="Times New Roman"/>
        </w:rPr>
        <w:t>two different GPCR (CRF</w:t>
      </w:r>
      <w:r w:rsidR="00EB4239">
        <w:rPr>
          <w:rFonts w:ascii="Times New Roman" w:hAnsi="Times New Roman" w:cs="Times New Roman"/>
          <w:vertAlign w:val="subscript"/>
        </w:rPr>
        <w:t>1</w:t>
      </w:r>
      <w:r w:rsidR="00EB4239">
        <w:rPr>
          <w:rFonts w:ascii="Times New Roman" w:hAnsi="Times New Roman" w:cs="Times New Roman"/>
        </w:rPr>
        <w:t xml:space="preserve"> and CRF</w:t>
      </w:r>
      <w:r w:rsidR="00EB4239">
        <w:rPr>
          <w:rFonts w:ascii="Times New Roman" w:hAnsi="Times New Roman" w:cs="Times New Roman"/>
          <w:vertAlign w:val="subscript"/>
        </w:rPr>
        <w:t>2</w:t>
      </w:r>
      <w:r w:rsidR="00577518">
        <w:rPr>
          <w:rFonts w:ascii="Times New Roman" w:hAnsi="Times New Roman" w:cs="Times New Roman"/>
          <w:vertAlign w:val="subscript"/>
        </w:rPr>
        <w:t xml:space="preserve"> </w:t>
      </w:r>
      <w:r w:rsidR="00577518">
        <w:rPr>
          <w:rFonts w:ascii="Times New Roman" w:hAnsi="Times New Roman" w:cs="Times New Roman"/>
        </w:rPr>
        <w:t>receptors</w:t>
      </w:r>
      <w:r w:rsidR="00EB4239">
        <w:rPr>
          <w:rFonts w:ascii="Times New Roman" w:hAnsi="Times New Roman" w:cs="Times New Roman"/>
        </w:rPr>
        <w:t>) which are expressed in the hypothalamus and</w:t>
      </w:r>
      <w:r w:rsidR="000F2566">
        <w:rPr>
          <w:rFonts w:ascii="Times New Roman" w:hAnsi="Times New Roman" w:cs="Times New Roman"/>
        </w:rPr>
        <w:t xml:space="preserve"> other brain regions </w:t>
      </w:r>
      <w:r w:rsidR="00EF7C0D">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{"citationID":"3jwRsLXz","properties":{"formattedCitation":"[117]","plainCitation":"[117]","noteIndex":0},"citationItems":[{"id":382,"uris":["http://zotero.org/users/11154225/items/B9363BH8"],"itemData":{"id":382,"type":"article-journal","abstract":"Anxiety disorders are a group of mental disorders that include generalized anxiety disorder (GAD), panic disorder, phobic disorders (e.g., specific phobias, agoraphobia, social phobia) and posttraumatic stress disorder (PTSD). Anxiety disorders are among the most common of all mental disorders and, when coupled with an awareness of the disability and reduced quality of life they convey, they must be recognized as a serious public health problem. Over 20 years of preclinical studies point to a role for the CRF system in anxiety and stress responses. Clinical studies have supported a model of CRF dysfunction in depression and more recently a potential contribution to specific anxiety disorders (i.e., panic disorder and PTSD). Much work remains in both the clinical and preclinical fields to inform models of CRF function and its contribution to anxiety. First, we will review the current findings of CRF and HPA axis abnormalities in anxiety disorders. Second, we will discuss startle reflex measures as a tool for translational research to determine the role of the CRF system in development and maintenance of clinical anxiety.","container-title":"Hormones and behavior","DOI":"10.1016/j.yhbeh.2006.06.019","ISSN":"0018-506X","issue":"4","journalAbbreviation":"Horm Behav","note":"PMID: 16870185\nPMCID: PMC1884405","page":"550-561","source":"PubMed Central","title":"Role of Corticotropin Releasing Factor in Anxiety Disorders: A Translational Research Perspective","title-short":"Role of Corticotropin Releasing Factor in Anxiety Disorders","volume":"50","author":[{"family":"Risbrough","given":"Victoria B."},{"family":"Stein","given":"Murray B."}],"issued":{"date-parts":[["2006",11]]}}}],"schema":"https://github.com/citation-style-language/schema/raw/master/csl-citation.json"} </w:instrText>
      </w:r>
      <w:r w:rsidR="00EF7C0D">
        <w:rPr>
          <w:rFonts w:ascii="Times New Roman" w:hAnsi="Times New Roman" w:cs="Times New Roman"/>
        </w:rPr>
        <w:fldChar w:fldCharType="separate"/>
      </w:r>
      <w:r w:rsidR="00A570A2" w:rsidRPr="00A570A2">
        <w:rPr>
          <w:rFonts w:ascii="Times New Roman" w:hAnsi="Times New Roman" w:cs="Times New Roman"/>
        </w:rPr>
        <w:t>[117]</w:t>
      </w:r>
      <w:r w:rsidR="00EF7C0D">
        <w:rPr>
          <w:rFonts w:ascii="Times New Roman" w:hAnsi="Times New Roman" w:cs="Times New Roman"/>
        </w:rPr>
        <w:fldChar w:fldCharType="end"/>
      </w:r>
      <w:r w:rsidR="00B6605B">
        <w:rPr>
          <w:rFonts w:ascii="Times New Roman" w:hAnsi="Times New Roman" w:cs="Times New Roman"/>
        </w:rPr>
        <w:t xml:space="preserve">. </w:t>
      </w:r>
      <w:r w:rsidR="00577518">
        <w:rPr>
          <w:rFonts w:ascii="Times New Roman" w:hAnsi="Times New Roman" w:cs="Times New Roman"/>
        </w:rPr>
        <w:t>An anxiogenic</w:t>
      </w:r>
      <w:r w:rsidR="00B64BEF">
        <w:rPr>
          <w:rFonts w:ascii="Times New Roman" w:hAnsi="Times New Roman" w:cs="Times New Roman"/>
        </w:rPr>
        <w:t xml:space="preserve"> (and pro-depressive)</w:t>
      </w:r>
      <w:r w:rsidR="00577518">
        <w:rPr>
          <w:rFonts w:ascii="Times New Roman" w:hAnsi="Times New Roman" w:cs="Times New Roman"/>
        </w:rPr>
        <w:t xml:space="preserve"> role of CRF</w:t>
      </w:r>
      <w:r w:rsidR="00577518">
        <w:rPr>
          <w:rFonts w:ascii="Times New Roman" w:hAnsi="Times New Roman" w:cs="Times New Roman"/>
          <w:vertAlign w:val="subscript"/>
        </w:rPr>
        <w:t>1</w:t>
      </w:r>
      <w:r w:rsidR="00577518">
        <w:rPr>
          <w:rFonts w:ascii="Times New Roman" w:hAnsi="Times New Roman" w:cs="Times New Roman"/>
        </w:rPr>
        <w:t xml:space="preserve"> receptors was identified in animal studies</w:t>
      </w:r>
      <w:r w:rsidR="00C11344">
        <w:rPr>
          <w:rFonts w:ascii="Times New Roman" w:hAnsi="Times New Roman" w:cs="Times New Roman"/>
        </w:rPr>
        <w:t>, leading to the development of several CRF</w:t>
      </w:r>
      <w:r w:rsidR="00C11344">
        <w:rPr>
          <w:rFonts w:ascii="Times New Roman" w:hAnsi="Times New Roman" w:cs="Times New Roman"/>
          <w:vertAlign w:val="subscript"/>
        </w:rPr>
        <w:t>1</w:t>
      </w:r>
      <w:r w:rsidR="00C11344">
        <w:rPr>
          <w:rFonts w:ascii="Times New Roman" w:hAnsi="Times New Roman" w:cs="Times New Roman"/>
        </w:rPr>
        <w:t xml:space="preserve"> receptor antagonists</w:t>
      </w:r>
      <w:r w:rsidR="00B64BEF">
        <w:rPr>
          <w:rFonts w:ascii="Times New Roman" w:hAnsi="Times New Roman" w:cs="Times New Roman"/>
        </w:rPr>
        <w:t xml:space="preserve"> </w:t>
      </w:r>
      <w:r w:rsidR="00C82FA6">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{"citationID":"V1G1WF1W","properties":{"formattedCitation":"[117,118]","plainCitation":"[117,118]","noteIndex":0},"citationItems":[{"id":382,"uris":["http://zotero.org/users/11154225/items/B9363BH8"],"itemData":{"id":382,"type":"article-journal","abstract":"Anxiety disorders are a group of mental disorders that include generalized anxiety disorder (GAD), panic disorder, phobic disorders (e.g., specific phobias, agoraphobia, social phobia) and posttraumatic stress disorder (PTSD). Anxiety disorders are among the most common of all mental disorders and, when coupled with an awareness of the disability and reduced quality of life they convey, they must be recognized as a serious public health problem. Over 20 years of preclinical studies point to a role for the CRF system in anxiety and stress responses. Clinical studies have supported a model of CRF dysfunction in depression and more recently a potential contribution to specific anxiety disorders (i.e., panic disorder and PTSD). Much work remains in both the clinical and preclinical fields to inform models of CRF function and its contribution to anxiety. First, we will review the current findings of CRF and HPA axis abnormalities in anxiety disorders. Second, we will discuss startle reflex measures as a tool for translational research to determine the role of the CRF system in development and maintenance of clinical anxiety.","container-title":"Hormones and behavior","DOI":"10.1016/j.yhbeh.2006.06.019","ISSN":"0018-506X","issue":"4","journalAbbreviation":"Horm Behav","note":"PMID: 16870185\nPMCID: PMC1884405","page":"550-561","source":"PubMed Central","title":"Role of Corticotropin Releasing Factor in Anxiety Disorders: A Translational Research Perspective","title-short":"Role of Corticotropin Releasing Factor in Anxiety Disorders","volume":"50","author":[{"family":"Risbrough","given":"Victoria B."},{"family":"Stein","given":"Murray B."}],"issued":{"date-parts":[["2006",11]]}}},{"id":385,"uris":["http://zotero.org/users/11154225/items/NUGBMBTY"],"itemData":{"id":385,"type":"article-journal","abstract":"BACKGROUND\nDr. Athina Markou sought treatments for a common neural substrate shared by depression and drug dependence. Antagonists of corticotropin-releasing factor (CRF) receptors, a target of interest to her, have not reached the clinic despite strong preclinical rationale and sustained translational efforts.\n\nMETHODS\nWe explore potential causes for the failure of CRF1 antagonists and review recent findings concerning CRF-CRF1 systems in psychopathology.\n\nRESULTS\nPotential causes for negative outcomes include: 1) poor safety and efficacy of initial drug candidates due to bad pharmacokinetic and physicochemical properties 2) specificity problems with preclinical screens, 3) the acute nature of screens vs late-presenting patients, 4.) positive preclinical results were limited to certain models and conditions with dynamic CRF-CRF1 activation not homologous to tested patients, 5) repeated CRF1 activation-induced plasticity that reduces the importance of ongoing CRF1 agonist stimulation, 6) therapeutic silencing may need to address CRF2 receptor or CRF-BP molecules, constitutive CRF1 activity, or molecules that influence agonist-independent activity or to target structural regions other than the allosteric site bound by all drug candidates We describe potential markers of activation towards individualized treatment, human genetic and functional data that still implicate CRF1 systems in emotional disturbance, sex differences, and suggestive clinical findings for CRF1 antagonists in food craving and CRF-driven HPA-axis overactivation.\n\nCONCLUSION\nThe therapeutic scope of selective CRF1 antagonists now appears narrower than had been hoped. Yet, much remains to be learned about CRF’s role in the neurobiology of dysphoria and addiction and the potential for novel anti-CRF therapies therein.","container-title":"Psychopharmacology","DOI":"10.1007/s00213-017-4556-2","ISSN":"0033-3158","issue":"9-10","journalAbbreviation":"Psychopharmacology (Berl)","note":"PMID: 28265716\nPMCID: PMC5420464","page":"1467-1481","source":"PubMed Central","title":"Don’t stress about CRF: Assessing the translational failures of CRF1 antagonists","title-short":"Don’t stress about CRF","volume":"234","author":[{"family":"Spierling","given":"Samantha R."},{"family":"Zorrilla","given":"Eric P."}],"issued":{"date-parts":[["2017",5]]}}}],"schema":"https://github.com/citation-style-language/schema/raw/master/csl-citation.json"} </w:instrText>
      </w:r>
      <w:r w:rsidR="00C82FA6">
        <w:rPr>
          <w:rFonts w:ascii="Times New Roman" w:hAnsi="Times New Roman" w:cs="Times New Roman"/>
        </w:rPr>
        <w:fldChar w:fldCharType="separate"/>
      </w:r>
      <w:r w:rsidR="00A570A2" w:rsidRPr="00A570A2">
        <w:rPr>
          <w:rFonts w:ascii="Times New Roman" w:hAnsi="Times New Roman" w:cs="Times New Roman"/>
        </w:rPr>
        <w:t>[117,118]</w:t>
      </w:r>
      <w:r w:rsidR="00C82FA6">
        <w:rPr>
          <w:rFonts w:ascii="Times New Roman" w:hAnsi="Times New Roman" w:cs="Times New Roman"/>
        </w:rPr>
        <w:fldChar w:fldCharType="end"/>
      </w:r>
      <w:r w:rsidR="00C11344">
        <w:rPr>
          <w:rFonts w:ascii="Times New Roman" w:hAnsi="Times New Roman" w:cs="Times New Roman"/>
        </w:rPr>
        <w:t>.</w:t>
      </w:r>
      <w:r w:rsidR="00C82FA6">
        <w:rPr>
          <w:rFonts w:ascii="Times New Roman" w:hAnsi="Times New Roman" w:cs="Times New Roman"/>
        </w:rPr>
        <w:t xml:space="preserve"> However, clinical studies of </w:t>
      </w:r>
      <w:r w:rsidR="00714F5C">
        <w:rPr>
          <w:rFonts w:ascii="Times New Roman" w:hAnsi="Times New Roman" w:cs="Times New Roman"/>
        </w:rPr>
        <w:t>CRF</w:t>
      </w:r>
      <w:r w:rsidR="00714F5C">
        <w:rPr>
          <w:rFonts w:ascii="Times New Roman" w:hAnsi="Times New Roman" w:cs="Times New Roman"/>
          <w:vertAlign w:val="subscript"/>
        </w:rPr>
        <w:t>1</w:t>
      </w:r>
      <w:r w:rsidR="00714F5C">
        <w:rPr>
          <w:rFonts w:ascii="Times New Roman" w:hAnsi="Times New Roman" w:cs="Times New Roman"/>
        </w:rPr>
        <w:t xml:space="preserve"> receptor antagonists have not shown promise</w:t>
      </w:r>
      <w:r w:rsidR="00AB26F7">
        <w:rPr>
          <w:rFonts w:ascii="Times New Roman" w:hAnsi="Times New Roman" w:cs="Times New Roman"/>
        </w:rPr>
        <w:t xml:space="preserve"> in anxiety disorders</w:t>
      </w:r>
      <w:r w:rsidR="00714F5C">
        <w:rPr>
          <w:rFonts w:ascii="Times New Roman" w:hAnsi="Times New Roman" w:cs="Times New Roman"/>
        </w:rPr>
        <w:t xml:space="preserve"> </w:t>
      </w:r>
      <w:r w:rsidR="00D55172">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{"citationID":"Av8YQG35","properties":{"formattedCitation":"[118]","plainCitation":"[118]","noteIndex":0},"citationItems":[{"id":385,"uris":["http://zotero.org/users/11154225/items/NUGBMBTY"],"itemData":{"id":385,"type":"article-journal","abstract":"BACKGROUND\nDr. Athina Markou sought treatments for a common neural substrate shared by depression and drug dependence. Antagonists of corticotropin-releasing factor (CRF) receptors, a target of interest to her, have not reached the clinic despite strong preclinical rationale and sustained translational efforts.\n\nMETHODS\nWe explore potential causes for the failure of CRF1 antagonists and review recent findings concerning CRF-CRF1 systems in psychopathology.\n\nRESULTS\nPotential causes for negative outcomes include: 1) poor safety and efficacy of initial drug candidates due to bad pharmacokinetic and physicochemical properties 2) specificity problems with preclinical screens, 3) the acute nature of screens vs late-presenting patients, 4.) positive preclinical results were limited to certain models and conditions with dynamic CRF-CRF1 activation not homologous to tested patients, 5) repeated CRF1 activation-induced plasticity that reduces the importance of ongoing CRF1 agonist stimulation, 6) therapeutic silencing may need to address CRF2 receptor or CRF-BP molecules, constitutive CRF1 activity, or molecules that influence agonist-independent activity or to target structural regions other than the allosteric site bound by all drug candidates We describe potential markers of activation towards individualized treatment, human genetic and functional data that still implicate CRF1 systems in emotional disturbance, sex differences, and suggestive clinical findings for CRF1 antagonists in food craving and CRF-driven HPA-axis overactivation.\n\nCONCLUSION\nThe therapeutic scope of selective CRF1 antagonists now appears narrower than had been hoped. Yet, much remains to be learned about CRF’s role in the neurobiology of dysphoria and addiction and the potential for novel anti-CRF therapies therein.","container-title":"Psychopharmacology","DOI":"10.1007/s00213-017-4556-2","ISSN":"0033-3158","issue":"9-10","journalAbbreviation":"Psychopharmacology (Berl)","note":"PMID: 28265716\nPMCID: PMC5420464","page":"1467-1481","source":"PubMed Central","title":"Don’t stress about CRF: Assessing the translational failures of CRF1 antagonists","title-short":"Don’t stress about CRF","volume":"234","author":[{"family":"Spierling","given":"Samantha R."},{"family":"Zorrilla","given":"Eric P."}],"issued":{"date-parts":[["2017",5]]}}}],"schema":"https://github.com/citation-style-language/schema/raw/master/csl-citation.json"} </w:instrText>
      </w:r>
      <w:r w:rsidR="00D55172">
        <w:rPr>
          <w:rFonts w:ascii="Times New Roman" w:hAnsi="Times New Roman" w:cs="Times New Roman"/>
        </w:rPr>
        <w:fldChar w:fldCharType="separate"/>
      </w:r>
      <w:r w:rsidR="00A570A2" w:rsidRPr="00A570A2">
        <w:rPr>
          <w:rFonts w:ascii="Times New Roman" w:hAnsi="Times New Roman" w:cs="Times New Roman"/>
        </w:rPr>
        <w:t>[118]</w:t>
      </w:r>
      <w:r w:rsidR="00D55172">
        <w:rPr>
          <w:rFonts w:ascii="Times New Roman" w:hAnsi="Times New Roman" w:cs="Times New Roman"/>
        </w:rPr>
        <w:fldChar w:fldCharType="end"/>
      </w:r>
      <w:r w:rsidR="0033335D">
        <w:rPr>
          <w:rFonts w:ascii="Times New Roman" w:hAnsi="Times New Roman" w:cs="Times New Roman"/>
        </w:rPr>
        <w:t xml:space="preserve">. </w:t>
      </w:r>
      <w:r w:rsidR="00AB26F7">
        <w:rPr>
          <w:rFonts w:ascii="Times New Roman" w:hAnsi="Times New Roman" w:cs="Times New Roman"/>
        </w:rPr>
        <w:t>To date, only</w:t>
      </w:r>
      <w:r w:rsidR="003522D5">
        <w:rPr>
          <w:rFonts w:ascii="Times New Roman" w:hAnsi="Times New Roman" w:cs="Times New Roman"/>
        </w:rPr>
        <w:t xml:space="preserve"> one RCT has been published in GAD</w:t>
      </w:r>
      <w:r w:rsidR="00CA09AE">
        <w:rPr>
          <w:rFonts w:ascii="Times New Roman" w:hAnsi="Times New Roman" w:cs="Times New Roman"/>
        </w:rPr>
        <w:t>, which</w:t>
      </w:r>
      <w:r w:rsidR="003522D5">
        <w:rPr>
          <w:rFonts w:ascii="Times New Roman" w:hAnsi="Times New Roman" w:cs="Times New Roman"/>
        </w:rPr>
        <w:t xml:space="preserve"> showed that the</w:t>
      </w:r>
      <w:r w:rsidR="0033335D">
        <w:rPr>
          <w:rFonts w:ascii="Times New Roman" w:hAnsi="Times New Roman" w:cs="Times New Roman"/>
        </w:rPr>
        <w:t xml:space="preserve"> CRF</w:t>
      </w:r>
      <w:r w:rsidR="0033335D">
        <w:rPr>
          <w:rFonts w:ascii="Times New Roman" w:hAnsi="Times New Roman" w:cs="Times New Roman"/>
          <w:vertAlign w:val="subscript"/>
        </w:rPr>
        <w:t>1</w:t>
      </w:r>
      <w:r w:rsidR="0033335D">
        <w:rPr>
          <w:rFonts w:ascii="Times New Roman" w:hAnsi="Times New Roman" w:cs="Times New Roman"/>
        </w:rPr>
        <w:t xml:space="preserve"> receptor antagonist </w:t>
      </w:r>
      <w:r w:rsidR="008A2CC5">
        <w:rPr>
          <w:rFonts w:ascii="Times New Roman" w:hAnsi="Times New Roman" w:cs="Times New Roman"/>
        </w:rPr>
        <w:t xml:space="preserve">pexacerfont did not differentiate from placebo treatment after 8 weeks of treatment </w:t>
      </w:r>
      <w:r w:rsidR="008A2CC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{"citationID":"wLm4zMfG","properties":{"formattedCitation":"[119]","plainCitation":"[119]","noteIndex":0},"citationItems":[{"id":388,"uris":["http://zotero.org/users/11154225/items/V2J6BSKY"],"itemData":{"id":388,"type":"article-journal","abstract":"BACKGROUND: Antagonism of corticotropin-releasing factor (CRF) receptors has been hypothesized as a potential target for the development of novel anxiolytics. This study was designed to determine the safety and efficacy of pexacerfont, a selective CRF-1 receptor antagonist, in the treatment of generalized anxiety disorder (GAD).\nMETHOD: This was a multicenter, randomized, double-blind, placebo-controlled and active comparator trial. Two hundred and sixty patients were randomly assigned to pexacerfont 100 mg/day (after a 1 week loading dose of 300 mg/day), placebo or escitalopram 20 mg/day in a 2:2:1 ratio. The primary outcome was the mean change from baseline to end point (week 8) in the Hamilton Anxiety Scale total score.\nRESULTS: Pexacerfont 100 mg/day did not separate from placebo on the primary outcome measure. The half-powered active comparator arm, escitalopram 20 mg/day, demonstrated efficacy with significant separation from placebo at weeks 1, 2, 3, 6, and 8 (P&lt;.02). Response rates for pexacerfont, placebo, and escitalopram were 42, 42, and 53%, respectively. Genetic and psychometric rating scale data was obtained in 175 randomized subjects. There was a significant association between a single nucleotide polymorphism (SNP) of the gene encoding plexin A2 (PLXNA2-2016) with the HAM-A psychic subscale score for the entire cohort at baseline (FDR-adjusted P=.015).\nCONCLUSIONS: Pexacerfont did not demonstrate efficacy compared to placebo for the treatment of GAD. Whether these findings are generalizable to this class of agents remains to be determined. Our preliminary genetic finding of an association between a SNP for the gene encoding plexin A2 and an anxiety phenotype in this study merits further exploration. The trial was registered at clinicaltrials.gov (NCT00481325) before enrollment.","container-title":"Depression and Anxiety","DOI":"10.1002/da.20695","ISSN":"1520-6394","issue":"5","journalAbbreviation":"Depress Anxiety","language":"eng","note":"PMID: 20455246","page":"417-425","source":"PubMed","title":"Multicenter, randomized, double-blind, active comparator and placebo-controlled trial of a corticotropin-releasing factor receptor-1 antagonist in generalized anxiety disorder","volume":"27","author":[{"family":"Coric","given":"Vladimir"},{"family":"Feldman","given":"Howard H."},{"family":"Oren","given":"Dan A."},{"family":"Shekhar","given":"Anantha"},{"family":"Pultz","given":"Joseph"},{"family":"Dockens","given":"Randy C."},{"family":"Wu","given":"Xiaoling"},{"family":"Gentile","given":"Kimberly A."},{"family":"Huang","given":"Shu-Pang"},{"family":"Emison","given":"Eileen"},{"family":"Delmonte","given":"Terrye"},{"family":"D'Souza","given":"Bernadette B."},{"family":"Zimbroff","given":"Daniel L."},{"family":"Grebb","given":"Jack A."},{"family":"Goddard","given":"Andrew W."},{"family":"Stock","given":"Elyse G."}],"issued":{"date-parts":[["2010",5]]}}}],"schema":"https://github.com/citation-style-language/schema/raw/master/csl-citation.json"} </w:instrText>
      </w:r>
      <w:r w:rsidR="008A2CC5">
        <w:rPr>
          <w:rFonts w:ascii="Times New Roman" w:hAnsi="Times New Roman" w:cs="Times New Roman"/>
        </w:rPr>
        <w:fldChar w:fldCharType="separate"/>
      </w:r>
      <w:r w:rsidR="00A570A2" w:rsidRPr="00A570A2">
        <w:rPr>
          <w:rFonts w:ascii="Times New Roman" w:hAnsi="Times New Roman" w:cs="Times New Roman"/>
        </w:rPr>
        <w:t>[119]</w:t>
      </w:r>
      <w:r w:rsidR="008A2CC5">
        <w:rPr>
          <w:rFonts w:ascii="Times New Roman" w:hAnsi="Times New Roman" w:cs="Times New Roman"/>
        </w:rPr>
        <w:fldChar w:fldCharType="end"/>
      </w:r>
      <w:r w:rsidR="00E9328D">
        <w:rPr>
          <w:rFonts w:ascii="Times New Roman" w:hAnsi="Times New Roman" w:cs="Times New Roman"/>
        </w:rPr>
        <w:t xml:space="preserve">. </w:t>
      </w:r>
    </w:p>
    <w:p w14:paraId="6D3EE972" w14:textId="5898E3D3" w:rsidR="00CF60F5" w:rsidRDefault="00E01C1B" w:rsidP="00D304C0">
      <w:pPr>
        <w:spacing w:line="480" w:lineRule="auto"/>
        <w:rPr>
          <w:rFonts w:ascii="Times New Roman" w:hAnsi="Times New Roman" w:cs="Times New Roman"/>
        </w:rPr>
      </w:pPr>
      <w:r>
        <w:rPr>
          <w:rFonts w:ascii="Times New Roman" w:hAnsi="Times New Roman" w:cs="Times New Roman"/>
        </w:rPr>
        <w:t xml:space="preserve">The </w:t>
      </w:r>
      <w:r w:rsidR="00BC6583">
        <w:rPr>
          <w:rFonts w:ascii="Times New Roman" w:hAnsi="Times New Roman" w:cs="Times New Roman"/>
        </w:rPr>
        <w:t>neuropeptide o</w:t>
      </w:r>
      <w:r w:rsidR="00CF60F5">
        <w:rPr>
          <w:rFonts w:ascii="Times New Roman" w:hAnsi="Times New Roman" w:cs="Times New Roman"/>
        </w:rPr>
        <w:t>xytocin</w:t>
      </w:r>
      <w:r w:rsidR="003345FA">
        <w:rPr>
          <w:rFonts w:ascii="Times New Roman" w:hAnsi="Times New Roman" w:cs="Times New Roman"/>
        </w:rPr>
        <w:t xml:space="preserve"> (OT)</w:t>
      </w:r>
      <w:r w:rsidR="00BC6583">
        <w:rPr>
          <w:rFonts w:ascii="Times New Roman" w:hAnsi="Times New Roman" w:cs="Times New Roman"/>
        </w:rPr>
        <w:t xml:space="preserve"> is a </w:t>
      </w:r>
      <w:r w:rsidR="003345FA">
        <w:rPr>
          <w:rFonts w:ascii="Times New Roman" w:hAnsi="Times New Roman" w:cs="Times New Roman"/>
        </w:rPr>
        <w:t>hormone secreted by the posterior pituitary gland</w:t>
      </w:r>
      <w:r w:rsidR="0010552A">
        <w:rPr>
          <w:rFonts w:ascii="Times New Roman" w:hAnsi="Times New Roman" w:cs="Times New Roman"/>
        </w:rPr>
        <w:t xml:space="preserve"> with physiological</w:t>
      </w:r>
      <w:r w:rsidR="009576CB">
        <w:rPr>
          <w:rFonts w:ascii="Times New Roman" w:hAnsi="Times New Roman" w:cs="Times New Roman"/>
        </w:rPr>
        <w:t xml:space="preserve"> (milk ejection, uterine contraction during labour) and behavioural roles (</w:t>
      </w:r>
      <w:r w:rsidR="00307E47">
        <w:rPr>
          <w:rFonts w:ascii="Times New Roman" w:hAnsi="Times New Roman" w:cs="Times New Roman"/>
        </w:rPr>
        <w:t xml:space="preserve">maternal behaviour, pair bonding). OT exerts these actions through binding at the oxytocin receptor (OXTR) which is expressed widely throughout the mammalian brain </w:t>
      </w:r>
      <w:r w:rsidR="00C424D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{"citationID":"nfDsok00","properties":{"formattedCitation":"[120]","plainCitation":"[120]","noteIndex":0},"citationItems":[{"id":397,"uris":["http://zotero.org/users/11154225/items/R25VTWEU"],"itemData":{"id":397,"type":"article-journal","abstract":"The rhesus macaque (Macaca mulatta) is an important primate model for social cognition, and recent studies have begun to explore the impact of oxytocin on social cognition and behavior. Macaques have great potential for elucidating the neural mechanisms by which oxytocin modulates social cognition, which has implications for oxytocin-based pharmacotherapies for psychiatric disorders such as autism and schizophrenia. Previous attempts to localize oxytocin receptors (OXTR) in the rhesus macaque brain have failed due to reduced selectivity of radioligands, which in primates bind to both OXTR and the structurally similar vasopressin 1a receptor (AVPR1A). We have developed a pharmacologically-informed competitive binding autoradiography protocol that selectively reveals OXTR and AVPR1A binding sites in primate brain sections. Using this protocol, we describe the neuroanatomical distribution of OXTR in the macaque. Finally, we use in situ hybridization to localize OXTR mRNA. Our results demonstrate that OXTR expression in the macaque brain is much more restricted than AVPR1A. OXTR is largely limited to the nucleus basalis of Meynert, pedunculopontine tegmental nucleus, the superficial gray layer of the superior colliculus, the trapezoid body, and the ventromedial hypothalamus. These regions are involved in a variety of functions relevant to social cognition, including modulating visual attention, processing auditory and multimodal sensory stimuli, and controlling orienting responses to visual stimuli. These results provide insights into the neural mechanisms by which oxytocin modulates social cognition and behavior in this species, which, like humans, uses vision and audition as the primary modalities for social communication.","container-title":"Psychoneuroendocrinology","DOI":"10.1016/j.psyneuen.2014.03.023","ISSN":"0306-4530","journalAbbreviation":"Psychoneuroendocrinology","language":"en","page":"128-141","source":"ScienceDirect","title":"The neuroanatomical distribution of oxytocin receptor binding and mRNA in the male rhesus macaque (Macaca mulatta)","volume":"45","author":[{"family":"Freeman","given":"Sara M."},{"family":"Inoue","given":"Kiyoshi"},{"family":"Smith","given":"Aaron L."},{"family":"Goodman","given":"Mark M."},{"family":"Young","given":"Larry J."}],"issued":{"date-parts":[["2014",7,1]]}}}],"schema":"https://github.com/citation-style-language/schema/raw/master/csl-citation.json"} </w:instrText>
      </w:r>
      <w:r w:rsidR="00C424D3">
        <w:rPr>
          <w:rFonts w:ascii="Times New Roman" w:hAnsi="Times New Roman" w:cs="Times New Roman"/>
        </w:rPr>
        <w:fldChar w:fldCharType="separate"/>
      </w:r>
      <w:r w:rsidR="00A570A2" w:rsidRPr="00A570A2">
        <w:rPr>
          <w:rFonts w:ascii="Times New Roman" w:hAnsi="Times New Roman" w:cs="Times New Roman"/>
        </w:rPr>
        <w:t>[120]</w:t>
      </w:r>
      <w:r w:rsidR="00C424D3">
        <w:rPr>
          <w:rFonts w:ascii="Times New Roman" w:hAnsi="Times New Roman" w:cs="Times New Roman"/>
        </w:rPr>
        <w:fldChar w:fldCharType="end"/>
      </w:r>
      <w:r w:rsidR="0081706F">
        <w:rPr>
          <w:rFonts w:ascii="Times New Roman" w:hAnsi="Times New Roman" w:cs="Times New Roman"/>
        </w:rPr>
        <w:t xml:space="preserve">. An anxiolytic effect of oxytocin has </w:t>
      </w:r>
      <w:r w:rsidR="00D92680">
        <w:rPr>
          <w:rFonts w:ascii="Times New Roman" w:hAnsi="Times New Roman" w:cs="Times New Roman"/>
        </w:rPr>
        <w:t xml:space="preserve">been identified </w:t>
      </w:r>
      <w:r w:rsidR="00EB6DBC">
        <w:rPr>
          <w:rFonts w:ascii="Times New Roman" w:hAnsi="Times New Roman" w:cs="Times New Roman"/>
        </w:rPr>
        <w:t xml:space="preserve">in rodent models </w:t>
      </w:r>
      <w:r w:rsidR="0021705D">
        <w:rPr>
          <w:rFonts w:ascii="Times New Roman" w:hAnsi="Times New Roman" w:cs="Times New Roman"/>
        </w:rPr>
        <w:t>and</w:t>
      </w:r>
      <w:r w:rsidR="00A25067">
        <w:rPr>
          <w:rFonts w:ascii="Times New Roman" w:hAnsi="Times New Roman" w:cs="Times New Roman"/>
        </w:rPr>
        <w:t xml:space="preserve"> several</w:t>
      </w:r>
      <w:r w:rsidR="0021705D">
        <w:rPr>
          <w:rFonts w:ascii="Times New Roman" w:hAnsi="Times New Roman" w:cs="Times New Roman"/>
        </w:rPr>
        <w:t xml:space="preserve"> translation</w:t>
      </w:r>
      <w:r w:rsidR="00A25067">
        <w:rPr>
          <w:rFonts w:ascii="Times New Roman" w:hAnsi="Times New Roman" w:cs="Times New Roman"/>
        </w:rPr>
        <w:t>al human studies have been conducted</w:t>
      </w:r>
      <w:r w:rsidR="00286AC6">
        <w:rPr>
          <w:rFonts w:ascii="Times New Roman" w:hAnsi="Times New Roman" w:cs="Times New Roman"/>
        </w:rPr>
        <w:t>, with exogenous OT usually administered intranasally</w:t>
      </w:r>
      <w:r w:rsidR="00A25067">
        <w:rPr>
          <w:rFonts w:ascii="Times New Roman" w:hAnsi="Times New Roman" w:cs="Times New Roman"/>
        </w:rPr>
        <w:t xml:space="preserve"> </w:t>
      </w:r>
      <w:r w:rsidR="00A2506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{"citationID":"f9q4Z4UI","properties":{"formattedCitation":"[121,122]","plainCitation":"[121,122]","noteIndex":0},"citationItems":[{"id":280,"uris":["http://zotero.org/users/11154225/items/PR2Q2UT9"],"itemData":{"id":280,"type":"article-journal","abstract":"PURPOSE OF REVIEW: This review aims to evaluate the most recent literature examining the oxytocin (OXT) system's role in human anxiety by surveying various fields of preclinical and clinical research supporting this role, and queries whether the OXT system might be a target for novel anxiolytics.\nRECENT FINDINGS: Evidence from the diverse body of literature presented here, from translational research, genetic and neuroimaging studies, to clinical trials of intranasal (IN) OXT reveals a positive association. In addition, some moderators (e.g., sex, specificities to cues) of OXT's anxiolytic effects can have an important influence on its outcomes, awaiting further research. Evidence for the role of OXT in regulating anxiety is undeniable. We expect that the diverse particularities of the OXT system will help broaden our understanding of anxiety and stress-related disorders. We conclude that OXT promises an enticing treatment option for human anxiety disorders especially those associated with socio-emotional dysfunctions.","container-title":"Current Psychiatry Reports","DOI":"10.1007/s11920-017-0819-1","ISSN":"1535-1645","issue":"10","journalAbbreviation":"Curr Psychiatry Rep","language":"eng","note":"PMID: 28808909","page":"67","source":"PubMed","title":"Oxytocin and Anxiety Disorders: Translational and Therapeutic Aspects","title-short":"Oxytocin and Anxiety Disorders","volume":"19","author":[{"family":"Naja","given":"Wadih Jean"},{"family":"Aoun","given":"Michaelangelo Pietro"}],"issued":{"date-parts":[["2017",8,15]]}}},{"id":392,"uris":["http://zotero.org/users/11154225/items/ZPV2EQPM"],"itemData":{"id":392,"type":"article-journal","abstract":"The neuropeptide oxytocin (OXT) has been revealed as a profound anxiolytic and antistress factor of the brain, besides its many prosocial and reproductive effects. Therefore, there is substantial scientific and medical interest in its potential therapeutic use for the treatment of psychopathologies associated with anxiety, fear, and social dysfunctions, such as generalized anxiety disorder, posttraumatic stress disorder, and social anxiety disorder, as well as autism and schizophrenia, among others. Focusing on preclinical studies, we review the existing evidence for the regulatory capacity of OXT to fine-tune general and social anxiety-related behaviors, as well as cued and social fear conditioning from a translational perspective. The available evidence from animal and human studies substantiates the hypothesis of an imbalance of the endogenous brain OXT system in the etiology of anxiety disorders, particularly those with a social component such as social anxiety disorder. In addition, such an imbalance of the OXT system is also likely to be the consequence of chronic OXT treatment resulting in a dose-dependent reduction in OXT receptor availability and increased anxiety.","collection-title":"Oxytocin and Psychiatry: From DNA to Social Behavior","container-title":"Biological Psychiatry","DOI":"10.1016/j.biopsych.2015.06.004","ISSN":"0006-3223","issue":"3","journalAbbreviation":"Biological Psychiatry","language":"en","page":"213-221","source":"ScienceDirect","title":"Oxytocin in General Anxiety and Social Fear: A Translational Approach","title-short":"Oxytocin in General Anxiety and Social Fear","volume":"79","author":[{"family":"Neumann","given":"Inga D."},{"family":"Slattery","given":"David A."}],"issued":{"date-parts":[["2016",2,1]]}}}],"schema":"https://github.com/citation-style-language/schema/raw/master/csl-citation.json"} </w:instrText>
      </w:r>
      <w:r w:rsidR="00A25067">
        <w:rPr>
          <w:rFonts w:ascii="Times New Roman" w:hAnsi="Times New Roman" w:cs="Times New Roman"/>
        </w:rPr>
        <w:fldChar w:fldCharType="separate"/>
      </w:r>
      <w:r w:rsidR="00A570A2" w:rsidRPr="00A570A2">
        <w:rPr>
          <w:rFonts w:ascii="Times New Roman" w:hAnsi="Times New Roman" w:cs="Times New Roman"/>
        </w:rPr>
        <w:t>[121,122]</w:t>
      </w:r>
      <w:r w:rsidR="00A25067">
        <w:rPr>
          <w:rFonts w:ascii="Times New Roman" w:hAnsi="Times New Roman" w:cs="Times New Roman"/>
        </w:rPr>
        <w:fldChar w:fldCharType="end"/>
      </w:r>
      <w:r w:rsidR="00286AC6">
        <w:rPr>
          <w:rFonts w:ascii="Times New Roman" w:hAnsi="Times New Roman" w:cs="Times New Roman"/>
        </w:rPr>
        <w:t>.</w:t>
      </w:r>
      <w:r w:rsidR="00A25067">
        <w:rPr>
          <w:rFonts w:ascii="Times New Roman" w:hAnsi="Times New Roman" w:cs="Times New Roman"/>
        </w:rPr>
        <w:t xml:space="preserve"> </w:t>
      </w:r>
      <w:r w:rsidR="009576CB">
        <w:rPr>
          <w:rFonts w:ascii="Times New Roman" w:hAnsi="Times New Roman" w:cs="Times New Roman"/>
        </w:rPr>
        <w:t xml:space="preserve"> </w:t>
      </w:r>
      <w:r w:rsidR="000642EE">
        <w:rPr>
          <w:rFonts w:ascii="Times New Roman" w:hAnsi="Times New Roman" w:cs="Times New Roman"/>
        </w:rPr>
        <w:t xml:space="preserve">While the focus of these human studies has been in SAD, </w:t>
      </w:r>
      <w:r w:rsidR="00C81CAA">
        <w:rPr>
          <w:rFonts w:ascii="Times New Roman" w:hAnsi="Times New Roman" w:cs="Times New Roman"/>
        </w:rPr>
        <w:t>one</w:t>
      </w:r>
      <w:r w:rsidR="00C83710">
        <w:rPr>
          <w:rFonts w:ascii="Times New Roman" w:hAnsi="Times New Roman" w:cs="Times New Roman"/>
        </w:rPr>
        <w:t xml:space="preserve"> small</w:t>
      </w:r>
      <w:r w:rsidR="00C81CAA">
        <w:rPr>
          <w:rFonts w:ascii="Times New Roman" w:hAnsi="Times New Roman" w:cs="Times New Roman"/>
        </w:rPr>
        <w:t xml:space="preserve"> pilot study has been conducted in GAD</w:t>
      </w:r>
      <w:r w:rsidR="00974871">
        <w:rPr>
          <w:rFonts w:ascii="Times New Roman" w:hAnsi="Times New Roman" w:cs="Times New Roman"/>
        </w:rPr>
        <w:t xml:space="preserve"> </w:t>
      </w:r>
      <w:r w:rsidR="0097487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Qz8RNGvn","properties":{"formattedCitation":"[123]","plainCitation":"[123]","noteIndex":0},"citationItems":[{"id":400,"uris":["http://zotero.org/users/11154225/items/5CIHURBT"],"itemData":{"id":400,"type":"article-journal","container-title":"Neuropsychopharmacology","DOI":"10.1038/npp.2011.293","ISSN":"1740-634X","issue":"1","journalAbbreviation":"Neuropsychopharmacol","language":"en","license":"2011 American College of Neuropsychopharmacology","note":"number: 1\npublisher: Nature Publishing Group","page":"S324-S449","source":"www.nature.com","title":"A randomized, placebo-controlled investigation of intranasal oxytocin in patients with anxiety.","volume":"36","author":[{"family":"Serrano V","given":"Feifel D","suffix":"MacDonald K, McKinney R, Heisserer N"}],"issued":{"date-parts":[["2011",12]]}}}],"schema":"https://github.com/citation-style-language/schema/raw/master/csl-citation.json"} </w:instrText>
      </w:r>
      <w:r w:rsidR="00974871">
        <w:rPr>
          <w:rFonts w:ascii="Times New Roman" w:hAnsi="Times New Roman" w:cs="Times New Roman"/>
        </w:rPr>
        <w:fldChar w:fldCharType="separate"/>
      </w:r>
      <w:r w:rsidR="00A570A2" w:rsidRPr="00A570A2">
        <w:rPr>
          <w:rFonts w:ascii="Times New Roman" w:hAnsi="Times New Roman" w:cs="Times New Roman"/>
        </w:rPr>
        <w:t>[123]</w:t>
      </w:r>
      <w:r w:rsidR="00974871">
        <w:rPr>
          <w:rFonts w:ascii="Times New Roman" w:hAnsi="Times New Roman" w:cs="Times New Roman"/>
        </w:rPr>
        <w:fldChar w:fldCharType="end"/>
      </w:r>
      <w:r w:rsidR="00661520">
        <w:rPr>
          <w:rFonts w:ascii="Times New Roman" w:hAnsi="Times New Roman" w:cs="Times New Roman"/>
        </w:rPr>
        <w:t>.</w:t>
      </w:r>
      <w:r w:rsidR="001641A3">
        <w:rPr>
          <w:rFonts w:ascii="Times New Roman" w:hAnsi="Times New Roman" w:cs="Times New Roman"/>
        </w:rPr>
        <w:t xml:space="preserve"> This</w:t>
      </w:r>
      <w:r w:rsidR="00A03FA2">
        <w:rPr>
          <w:rFonts w:ascii="Times New Roman" w:hAnsi="Times New Roman" w:cs="Times New Roman"/>
        </w:rPr>
        <w:t xml:space="preserve"> cross-over trial randomised </w:t>
      </w:r>
      <w:r w:rsidR="00723D55">
        <w:rPr>
          <w:rFonts w:ascii="Times New Roman" w:hAnsi="Times New Roman" w:cs="Times New Roman"/>
        </w:rPr>
        <w:t xml:space="preserve">13 </w:t>
      </w:r>
      <w:r w:rsidR="00A03FA2">
        <w:rPr>
          <w:rFonts w:ascii="Times New Roman" w:hAnsi="Times New Roman" w:cs="Times New Roman"/>
        </w:rPr>
        <w:t xml:space="preserve">patients with GAD to receive 3 weeks of </w:t>
      </w:r>
      <w:r w:rsidR="008C6E8F">
        <w:rPr>
          <w:rFonts w:ascii="Times New Roman" w:hAnsi="Times New Roman" w:cs="Times New Roman"/>
        </w:rPr>
        <w:t xml:space="preserve">intranasal OT (titrated up to 40 international units [IU] twice daily) </w:t>
      </w:r>
      <w:r w:rsidR="00723D55">
        <w:rPr>
          <w:rFonts w:ascii="Times New Roman" w:hAnsi="Times New Roman" w:cs="Times New Roman"/>
        </w:rPr>
        <w:t>and 3 weeks of placebo treatment.</w:t>
      </w:r>
      <w:r w:rsidR="00661520">
        <w:rPr>
          <w:rFonts w:ascii="Times New Roman" w:hAnsi="Times New Roman" w:cs="Times New Roman"/>
        </w:rPr>
        <w:t xml:space="preserve"> </w:t>
      </w:r>
      <w:r w:rsidR="00BF6A09">
        <w:rPr>
          <w:rFonts w:ascii="Times New Roman" w:hAnsi="Times New Roman" w:cs="Times New Roman"/>
        </w:rPr>
        <w:t xml:space="preserve">A significant decrease in anxiety symptoms (on the HAM-A) was noted for male but not female patients. </w:t>
      </w:r>
      <w:r w:rsidR="003E1F8A">
        <w:rPr>
          <w:rFonts w:ascii="Times New Roman" w:hAnsi="Times New Roman" w:cs="Times New Roman"/>
        </w:rPr>
        <w:t xml:space="preserve">To our knowledge, there have been no further studies </w:t>
      </w:r>
      <w:r w:rsidR="007529B8">
        <w:rPr>
          <w:rFonts w:ascii="Times New Roman" w:hAnsi="Times New Roman" w:cs="Times New Roman"/>
        </w:rPr>
        <w:t xml:space="preserve">of oxytocin in GAD. </w:t>
      </w:r>
      <w:r w:rsidR="00B55130">
        <w:rPr>
          <w:rFonts w:ascii="Times New Roman" w:hAnsi="Times New Roman" w:cs="Times New Roman"/>
        </w:rPr>
        <w:t xml:space="preserve"> </w:t>
      </w:r>
    </w:p>
    <w:p w14:paraId="5782DE40" w14:textId="13E8157A" w:rsidR="00CF60F5" w:rsidRPr="00536A2F" w:rsidRDefault="0073053C" w:rsidP="00D304C0">
      <w:pPr>
        <w:spacing w:line="480" w:lineRule="auto"/>
        <w:rPr>
          <w:rFonts w:ascii="Times New Roman" w:hAnsi="Times New Roman" w:cs="Times New Roman"/>
        </w:rPr>
      </w:pPr>
      <w:r>
        <w:rPr>
          <w:rFonts w:ascii="Times New Roman" w:hAnsi="Times New Roman" w:cs="Times New Roman"/>
        </w:rPr>
        <w:t>The orexin neurotransmitter system comprises two neuropeptides (orexin-A and orexin-B) and two G-protein coupled receptors (</w:t>
      </w:r>
      <w:r w:rsidR="009639C0">
        <w:rPr>
          <w:rFonts w:ascii="Times New Roman" w:hAnsi="Times New Roman" w:cs="Times New Roman"/>
        </w:rPr>
        <w:t>types 1 and 2)</w:t>
      </w:r>
      <w:r w:rsidR="001E36ED">
        <w:rPr>
          <w:rFonts w:ascii="Times New Roman" w:hAnsi="Times New Roman" w:cs="Times New Roman"/>
        </w:rPr>
        <w:t xml:space="preserve"> </w:t>
      </w:r>
      <w:r w:rsidR="001E36ED">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{"citationID":"Vk2mROyv","properties":{"formattedCitation":"[124]","plainCitation":"[124]","noteIndex":0},"citationItems":[{"id":73,"uris":["http://zotero.org/users/11154225/items/GJETIVAF"],"itemData":{"id":73,"type":"article-journal","abstract":"The orexin-A/hypocretin-1 and orexin-B/hypocretin-2 are neuropeptides synthesized by a cluster of neurons in the lateral hypothalamus and perifornical area. Orexin neurons receive a variety of signals related to environmental, physiological and emotional stimuli, and project broadly to the entire CNS. Orexin neurons are \"multi-tasking\" neurons regulating a set of vital body functions, including sleep/wake states, feeding behavior, energy homeostasis, reward systems, cognition and mood. Furthermore, a dysfunction of orexinergic system may underlie different pathological conditions. A selective loss orexin neurons was found in narcolepsia, supporting the crucial role of orexins in maintaining wakefulness. In animal models, orexin deficiency lead to obesity even if the consume of calories is lower than wildtype counterpart. Reduced physical activity appears the main cause of weight gain in these models resulting in energy imbalance. Orexin signaling promotes obesity resistance via enhanced spontaneous physical activity and energy expenditure regulation and the deficiency/dysfunction in orexins system lead to obesity in animal models despite of lower calories intake than wildtype associated with reduced physical activity. Interestingly, orexinergic neurons show connections to regions involved in cognition and mood regulation, including hippocampus. Orexins enhance hippocampal neurogenesis and improve spatial learning and memory abilities, and mood. Conversely, orexin deficiency results in learning and memory deficits, and depression.","container-title":"Frontiers in Physiology","DOI":"10.3389/fphys.2017.00357","ISSN":"1664-042X","journalAbbreviation":"Front Physiol","language":"eng","note":"PMID: 28620314\nPMCID: PMC5450021","page":"357","source":"PubMed","title":"Orexin System: The Key for a Healthy Life","title-short":"Orexin System","volume":"8","author":[{"family":"Chieffi","given":"Sergio"},{"family":"Carotenuto","given":"Marco"},{"family":"Monda","given":"Vincenzo"},{"family":"Valenzano","given":"Anna"},{"family":"Villano","given":"Ines"},{"family":"Precenzano","given":"Francesco"},{"family":"Tafuri","given":"Domenico"},{"family":"Salerno","given":"Monica"},{"family":"Filippi","given":"Nicola"},{"family":"Nuccio","given":"Francesco"},{"family":"Ruberto","given":"Maria"},{"family":"De Luca","given":"Vincenzo"},{"family":"Cipolloni","given":"Luigi"},{"family":"Cibelli","given":"Giuseppe"},{"family":"Mollica","given":"Maria P."},{"family":"Iacono","given":"Diego"},{"family":"Nigro","given":"Ersilia"},{"family":"Monda","given":"Marcellino"},{"family":"Messina","given":"Giovanni"},{"family":"Messina","given":"Antonietta"}],"issued":{"date-parts":[["2017"]]}}}],"schema":"https://github.com/citation-style-language/schema/raw/master/csl-citation.json"} </w:instrText>
      </w:r>
      <w:r w:rsidR="001E36ED">
        <w:rPr>
          <w:rFonts w:ascii="Times New Roman" w:hAnsi="Times New Roman" w:cs="Times New Roman"/>
        </w:rPr>
        <w:fldChar w:fldCharType="separate"/>
      </w:r>
      <w:r w:rsidR="00A570A2" w:rsidRPr="00A570A2">
        <w:rPr>
          <w:rFonts w:ascii="Times New Roman" w:hAnsi="Times New Roman" w:cs="Times New Roman"/>
        </w:rPr>
        <w:t>[124]</w:t>
      </w:r>
      <w:r w:rsidR="001E36ED">
        <w:rPr>
          <w:rFonts w:ascii="Times New Roman" w:hAnsi="Times New Roman" w:cs="Times New Roman"/>
        </w:rPr>
        <w:fldChar w:fldCharType="end"/>
      </w:r>
      <w:r w:rsidR="005A034F">
        <w:rPr>
          <w:rFonts w:ascii="Times New Roman" w:hAnsi="Times New Roman" w:cs="Times New Roman"/>
        </w:rPr>
        <w:t xml:space="preserve">. </w:t>
      </w:r>
      <w:r w:rsidR="00536A2F" w:rsidRPr="00536A2F">
        <w:rPr>
          <w:rFonts w:ascii="Times New Roman" w:hAnsi="Times New Roman" w:cs="Times New Roman"/>
        </w:rPr>
        <w:t xml:space="preserve">The orexin system </w:t>
      </w:r>
      <w:r w:rsidR="00D9469B">
        <w:rPr>
          <w:rFonts w:ascii="Times New Roman" w:hAnsi="Times New Roman" w:cs="Times New Roman"/>
        </w:rPr>
        <w:t>has</w:t>
      </w:r>
      <w:r w:rsidR="005B3E59" w:rsidRPr="00536A2F">
        <w:rPr>
          <w:rFonts w:ascii="Times New Roman" w:hAnsi="Times New Roman" w:cs="Times New Roman"/>
        </w:rPr>
        <w:t xml:space="preserve"> </w:t>
      </w:r>
      <w:r w:rsidR="00536A2F" w:rsidRPr="00536A2F">
        <w:rPr>
          <w:rFonts w:ascii="Times New Roman" w:hAnsi="Times New Roman" w:cs="Times New Roman"/>
        </w:rPr>
        <w:t>an important regulatory role in the sleep-wake cycle, the stress response, motivation, reward processing and arousal</w:t>
      </w:r>
      <w:r w:rsidR="00536A2F">
        <w:rPr>
          <w:rFonts w:ascii="Times New Roman" w:hAnsi="Times New Roman" w:cs="Times New Roman"/>
        </w:rPr>
        <w:t xml:space="preserve"> </w:t>
      </w:r>
      <w:r w:rsidR="00703ACF">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{"citationID":"jBUIi3si","properties":{"formattedCitation":"[124\\uc0\\u8211{}126]","plainCitation":"[124–126]","noteIndex":0},"citationItems":[{"id":73,"uris":["http://zotero.org/users/11154225/items/GJETIVAF"],"itemData":{"id":73,"type":"article-journal","abstract":"The orexin-A/hypocretin-1 and orexin-B/hypocretin-2 are neuropeptides synthesized by a cluster of neurons in the lateral hypothalamus and perifornical area. Orexin neurons receive a variety of signals related to environmental, physiological and emotional stimuli, and project broadly to the entire CNS. Orexin neurons are \"multi-tasking\" neurons regulating a set of vital body functions, including sleep/wake states, feeding behavior, energy homeostasis, reward systems, cognition and mood. Furthermore, a dysfunction of orexinergic system may underlie different pathological conditions. A selective loss orexin neurons was found in narcolepsia, supporting the crucial role of orexins in maintaining wakefulness. In animal models, orexin deficiency lead to obesity even if the consume of calories is lower than wildtype counterpart. Reduced physical activity appears the main cause of weight gain in these models resulting in energy imbalance. Orexin signaling promotes obesity resistance via enhanced spontaneous physical activity and energy expenditure regulation and the deficiency/dysfunction in orexins system lead to obesity in animal models despite of lower calories intake than wildtype associated with reduced physical activity. Interestingly, orexinergic neurons show connections to regions involved in cognition and mood regulation, including hippocampus. Orexins enhance hippocampal neurogenesis and improve spatial learning and memory abilities, and mood. Conversely, orexin deficiency results in learning and memory deficits, and depression.","container-title":"Frontiers in Physiology","DOI":"10.3389/fphys.2017.00357","ISSN":"1664-042X","journalAbbreviation":"Front Physiol","language":"eng","note":"PMID: 28620314\nPMCID: PMC5450021","page":"357","source":"PubMed","title":"Orexin System: The Key for a Healthy Life","title-short":"Orexin System","volume":"8","author":[{"family":"Chieffi","given":"Sergio"},{"family":"Carotenuto","given":"Marco"},{"family":"Monda","given":"Vincenzo"},{"family":"Valenzano","given":"Anna"},{"family":"Villano","given":"Ines"},{"family":"Precenzano","given":"Francesco"},{"family":"Tafuri","given":"Domenico"},{"family":"Salerno","given":"Monica"},{"family":"Filippi","given":"Nicola"},{"family":"Nuccio","given":"Francesco"},{"family":"Ruberto","given":"Maria"},{"family":"De Luca","given":"Vincenzo"},{"family":"Cipolloni","given":"Luigi"},{"family":"Cibelli","given":"Giuseppe"},{"family":"Mollica","given":"Maria P."},{"family":"Iacono","given":"Diego"},{"family":"Nigro","given":"Ersilia"},{"family":"Monda","given":"Marcellino"},{"family":"Messina","given":"Giovanni"},{"family":"Messina","given":"Antonietta"}],"issued":{"date-parts":[["2017"]]}}},{"id":76,"uris":["http://zotero.org/users/11154225/items/PYKU9VDJ"],"itemData":{"id":76,"type":"article-journal","abstract":"Orexin deficiency results in narcolepsy in humans, dogs, and rodents, suggesting that the orexin system is particularly important for maintenance of wakefulness. However, orexin neurons are \"multi-tasking\" neurons that regulate sleep/wake states as well as feeding behavior, emotion, and reward processes. Orexin deficiency causes abnormalities in energy homeostasis, stress-related behavior, and reward systems. Orexin excites waking-active monoaminergic and cholinergic neurons in the hypothalamus and brain stem regions to maintain a long, consolidated waking period. Orexin neurons also have reciprocal links with the hypothalamic nuclei, which regulates feeding. Moreover, the responsiveness of orexin neurons to peripheral metabolic cues suggests that these neurons have an important role as a link between energy homeostasis and vigilance states. The link between orexin and the ventral tegmental nucleus serves to motivate an animal to engage in goal-directed behavior. This review focuses on the interaction of orexin neurons with emotion, reward, and energy homeostasis systems. These connectivities are likely to be highly important to maintain proper vigilance states.","container-title":"Frontiers in Behavioral Neuroscience","DOI":"10.3389/fnbeh.2013.00028","ISSN":"1662-5153","journalAbbreviation":"Front Behav Neurosci","language":"eng","note":"PMID: 23616752\nPMCID: PMC3629303","page":"28","source":"PubMed","title":"Role of orexin in modulating arousal, feeding, and motivation","volume":"7","author":[{"family":"Tsujino","given":"Natsuko"},{"family":"Sakurai","given":"Takeshi"}],"issued":{"date-parts":[["2013"]]}}},{"id":142,"uris":["http://zotero.org/users/11154225/items/FNFYACRA"],"itemData":{"id":142,"type":"article-journal","abstract":"Although a great deal of information about the neurobiology of panic disorder is now available, there is a need for an updated etiological model integrating recent findings on the neurobiology of the arousal system and its relationship with higher cortical functions in panic disorder. The current mini-review presents psychophysiological, molecular biological/genetic and functional neuroimaging evidence for dysfunction in major arousal systems of the brain. Such dysfunction may influence the development of panic disorder by precipitating autonomic bodily symptoms and at the same time increasing vigilance to these sensations by modulating cortical attentional networks. A multilevel model of arousal, attention and anxiety-including the norepinephrine, orexin, neuropeptide S and caffeine-related adenosine systems-may be useful in integrating a range of data available on the pathogenesis of panic disorder.","container-title":"Human Psychopharmacology","DOI":"10.1002/hup.2436","ISSN":"1099-1077","issue":"6","journalAbbreviation":"Hum Psychopharmacol","language":"eng","note":"PMID: 25311787","page":"599-603","source":"PubMed","title":"Arousal and the attentional network in panic disorder","volume":"29","author":[{"family":"Geiger","given":"Maximilian J."},{"family":"Neufang","given":"Susanne"},{"family":"Stein","given":"Dan J."},{"family":"Domschke","given":"Katharina"}],"issued":{"date-parts":[["2014",11]]}}}],"schema":"https://github.com/citation-style-language/schema/raw/master/csl-citation.json"} </w:instrText>
      </w:r>
      <w:r w:rsidR="00703ACF">
        <w:rPr>
          <w:rFonts w:ascii="Times New Roman" w:hAnsi="Times New Roman" w:cs="Times New Roman"/>
        </w:rPr>
        <w:fldChar w:fldCharType="separate"/>
      </w:r>
      <w:r w:rsidR="00A570A2" w:rsidRPr="00A570A2">
        <w:rPr>
          <w:rFonts w:ascii="Times New Roman" w:hAnsi="Times New Roman" w:cs="Times New Roman"/>
          <w:szCs w:val="24"/>
        </w:rPr>
        <w:t>[124–126]</w:t>
      </w:r>
      <w:r w:rsidR="00703ACF">
        <w:rPr>
          <w:rFonts w:ascii="Times New Roman" w:hAnsi="Times New Roman" w:cs="Times New Roman"/>
        </w:rPr>
        <w:fldChar w:fldCharType="end"/>
      </w:r>
      <w:r w:rsidR="00DE0D59">
        <w:rPr>
          <w:rFonts w:ascii="Times New Roman" w:hAnsi="Times New Roman" w:cs="Times New Roman"/>
        </w:rPr>
        <w:t xml:space="preserve">. Animal models of anxiety </w:t>
      </w:r>
      <w:r w:rsidR="00DD0282">
        <w:rPr>
          <w:rFonts w:ascii="Times New Roman" w:hAnsi="Times New Roman" w:cs="Times New Roman"/>
        </w:rPr>
        <w:t>implicate the orexin system</w:t>
      </w:r>
      <w:r w:rsidR="00D9469B">
        <w:rPr>
          <w:rFonts w:ascii="Times New Roman" w:hAnsi="Times New Roman" w:cs="Times New Roman"/>
        </w:rPr>
        <w:t>,</w:t>
      </w:r>
      <w:r w:rsidR="00222A21">
        <w:rPr>
          <w:rFonts w:ascii="Times New Roman" w:hAnsi="Times New Roman" w:cs="Times New Roman"/>
        </w:rPr>
        <w:t xml:space="preserve"> as do a limited number of human studies in clinical populations with anxiety disorders </w:t>
      </w:r>
      <w:r w:rsidR="00222A21">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{"citationID":"uKktxfjN","properties":{"formattedCitation":"[127\\uc0\\u8211{}130]","plainCitation":"[127–130]","noteIndex":0},"citationItems":[{"id":84,"uris":["http://zotero.org/users/11154225/items/YFSXW7UR"],"itemData":{"id":84,"type":"article-journal","abstract":"An understanding of the neurobiological mechanisms involved in the regulation of fear is essential for the development of new treatments for anxiety disorders, such as phobias, panic, and post-traumatic stress disorders (PTSD). Orexins, also known as hypocretins, are neuropeptides located exclusively in hypothalamic neurons that have extensive projections throughout the central nervous system. Although this system was initially believed to be primarily involved in the regulation of feeding behavior, recent studies have shown that orexins also modulate neural circuits implicated in the expression and extinction of fear memories. Here, we discuss recent findings involving orexins in anxiety disorders and current clinical trials using orexin ligands that could be applied to identify new therapies for diseases characterized by pathological fear.","container-title":"Trends in Neurosciences","DOI":"10.1016/j.tins.2015.06.005","ISSN":"1878-108X","issue":"9","journalAbbreviation":"Trends Neurosci","language":"eng","note":"PMID: 26216377","page":"550-559","source":"PubMed","title":"Orexins and fear: implications for the treatment of anxiety disorders","title-short":"Orexins and fear","volume":"38","author":[{"family":"Flores","given":"África"},{"family":"Saravia","given":"Rocío"},{"family":"Maldonado","given":"Rafael"},{"family":"Berrendero","given":"Fernando"}],"issued":{"date-parts":[["2015",9]]}}},{"id":87,"uris":["http://zotero.org/users/11154225/items/54MG7ZAR"],"itemData":{"id":87,"type":"article-journal","abstract":"Panic disorder is a severe anxiety disorder with recurrent, debilitating panic attacks. In individuals with panic disorder there is evidence of decreased central gamma-aminobutyric acid (GABA) activity as well as marked increases in autonomic and respiratory responses after intravenous infusions of hypertonic sodium lactate. In a rat model of panic disorder, chronic inhibition of GABA synthesis in the dorsomedial-perifornical hypothalamus of rats produces anxiety-like states and a similar vulnerability to sodium lactate-induced cardioexcitatory responses. The dorsomedial-perifornical hypothalamus is enriched in neurons containing orexin (ORX, also known as hypocretin), which have a crucial role in arousal, vigilance and central autonomic mobilization, all of which are key components of panic. Here we show that activation of ORX-synthesizing neurons is necessary for developing a panic-prone state in the rat panic model, and either silencing of the hypothalamic gene encoding ORX (Hcrt) with RNAi or systemic ORX-1 receptor antagonists blocks the panic responses. Moreover, we show that human subjects with panic anxiety have elevated levels of ORX in the cerebrospinal fluid compared to subjects without panic anxiety. Taken together, our results suggest that the ORX system may be involved in the pathophysiology of panic anxiety and that ORX antagonists constitute a potential new treatment strategy for panic disorder.","container-title":"Nature Medicine","DOI":"10.1038/nm.2075","ISSN":"1546-170X","issue":"1","journalAbbreviation":"Nat Med","language":"eng","note":"PMID: 20037593\nPMCID: PMC2832844","page":"111-115","source":"PubMed","title":"A key role for orexin in panic anxiety","volume":"16","author":[{"family":"Johnson","given":"Philip L."},{"family":"Truitt","given":"William"},{"family":"Fitz","given":"Stephanie D."},{"family":"Minick","given":"Pamela E."},{"family":"Dietrich","given":"Amy"},{"family":"Sanghani","given":"Sonal"},{"family":"Träskman-Bendz","given":"Lil"},{"family":"Goddard","given":"Andrew W."},{"family":"Brundin","given":"Lena"},{"family":"Shekhar","given":"Anantha"}],"issued":{"date-parts":[["2010",1]]}}},{"id":90,"uris":["http://zotero.org/users/11154225/items/M89K2QWW"],"itemData":{"id":90,"type":"article-journal","abstract":"Objectives: The relationships between orexins and stress-related conditions have been well documented in animal studies. However, human studies confirming this relationship are limited. The aim of this study was to investigate the association between orexin-A and anxiety disorders in adolescents. Additionally, we aimed to examine the relationship between orexin-A and cortisol levels in those with anxiety disorders.Methods: A total of 56 medication-free adolescents diagnosed with any anxiety disorder, except for specific phobias, and 32 healthy controls were included in this study. Depression, state and trait anxiety levels of the participants were measured using self-report scales. Orexin-A and cortisol levels were measured by an enzyme-linked immunosorbent assay (ELISA).Results: Analysis of covariance (ANCOVA) indicated that serum orexin-A levels were significantly higher in the anxiety disorder group than in the control group while controlling for age, sex and depression levels. After controlling for age and sex, orexin-A levels were positively and negatively correlated to depression and cortisol levels, respectively. In addition, a positive correlation trend between trait anxiety and orexin-A was found.Conclusions: Orexin-A levels are higher in adolescents with anxiety disorder; however, depressive symptoms should be considered when investigating this relationship.","container-title":"International Journal of Psychiatry in Clinical Practice","DOI":"10.1080/13651501.2019.1711425","ISSN":"1471-1788","issue":"2","journalAbbreviation":"Int J Psychiatry Clin Pract","language":"eng","note":"PMID: 31913740","page":"127-134","source":"PubMed","title":"Orexin A in adolescents with anxiety disorders","volume":"24","author":[{"family":"Akça","given":"Ömer Faruk"},{"family":"Uzun","given":"Necati"},{"family":"Kılınç","given":"İbrahim"}],"issued":{"date-parts":[["2020",6]]}}},{"id":92,"uris":["http://zotero.org/users/11154225/items/JNTNAIJQ"],"itemData":{"id":92,"type":"article-journal","abstract":"Preclinical studies point to a pivotal role of the orexin 1 (OX1) receptor in arousal and fear learning and therefore suggest the HCRTR1 gene as a prime candidate in panic disorder (PD) with/without agoraphobia (AG), PD/AG treatment response, and PD/AG-related intermediate phenotypes. Here, a multilevel approach was applied to test the non-synonymous HCRTR1 C/T Ile408Val gene variant (rs2271933) for association with PD/AG in two independent case-control samples (total n = 613 cases, 1839 healthy subjects), as an outcome predictor of a six-weeks exposure-based cognitive behavioral therapy (CBT) in PD/AG patients (n = 189), as well as with respect to agoraphobic cognitions (ACQ) (n = 483 patients, n = 2382 healthy subjects), fMRI alerting network activation in healthy subjects (n = 94), and a behavioral avoidance task in PD/AG pre- and post-CBT (n = 271). The HCRTR1 rs2271933 T allele was associated with PD/AG in both samples independently, and in their meta-analysis (p = 4.2 × 10-7), particularly in the female subsample (p = 9.8 × 10-9). T allele carriers displayed a significantly poorer CBT outcome (e.g., Hamilton anxiety rating scale: p = 7.5 × 10-4). The T allele count was linked to higher ACQ sores in PD/AG and healthy subjects, decreased inferior frontal gyrus and increased locus coeruleus activation in the alerting network. Finally, the T allele count was associated with increased pre-CBT exposure avoidance and autonomic arousal as well as decreased post-CBT improvement. In sum, the present results provide converging evidence for an involvement of HCRTR1 gene variation in the etiology of PD/AG and PD/AG-related traits as well as treatment response to CBT, supporting future therapeutic approaches targeting the orexin-related arousal system.","container-title":"Translational Psychiatry","DOI":"10.1038/s41398-019-0415-8","ISSN":"2158-3188","issue":"1","journalAbbreviation":"Transl Psychiatry","language":"eng","note":"PMID: 30718541\nPMCID: PMC6361931","page":"75","source":"PubMed","title":"Orexin in the anxiety spectrum: association of a HCRTR1 polymorphism with panic disorder/agoraphobia, CBT treatment response and fear-related intermediate phenotypes","title-short":"Orexin in the anxiety spectrum","volume":"9","author":[{"family":"Gottschalk","given":"Michael G."},{"family":"Richter","given":"Jan"},{"family":"Ziegler","given":"Christiane"},{"family":"Schiele","given":"Miriam A."},{"family":"Mann","given":"Julia"},{"family":"Geiger","given":"Maximilian J."},{"family":"Schartner","given":"Christoph"},{"family":"Homola","given":"György A."},{"family":"Alpers","given":"Georg W."},{"family":"Büchel","given":"Christian"},{"family":"Fehm","given":"Lydia"},{"family":"Fydrich","given":"Thomas"},{"family":"Gerlach","given":"Alexander L."},{"family":"Gloster","given":"Andrew T."},{"family":"Helbig-Lang","given":"Sylvia"},{"family":"Kalisch","given":"Raffael"},{"family":"Kircher","given":"Tilo"},{"family":"Lang","given":"Thomas"},{"family":"Lonsdorf","given":"Tina B."},{"family":"Pané-Farré","given":"Christiane A."},{"family":"Ströhle","given":"Andreas"},{"family":"Weber","given":"Heike"},{"family":"Zwanzger","given":"Peter"},{"family":"Arolt","given":"Volker"},{"family":"Romanos","given":"Marcel"},{"family":"Wittchen","given":"Hans-Ulrich"},{"family":"Hamm","given":"Alfons"},{"family":"Pauli","given":"Paul"},{"family":"Reif","given":"Andreas"},{"family":"Deckert","given":"Jürgen"},{"family":"Neufang","given":"Susanne"},{"family":"Höfler","given":"Michael"},{"family":"Domschke","given":"Katharina"}],"issued":{"date-parts":[["2019",2,4]]}}}],"schema":"https://github.com/citation-style-language/schema/raw/master/csl-citation.json"} </w:instrText>
      </w:r>
      <w:r w:rsidR="00222A21">
        <w:rPr>
          <w:rFonts w:ascii="Times New Roman" w:hAnsi="Times New Roman" w:cs="Times New Roman"/>
        </w:rPr>
        <w:fldChar w:fldCharType="separate"/>
      </w:r>
      <w:r w:rsidR="00A570A2" w:rsidRPr="00A570A2">
        <w:rPr>
          <w:rFonts w:ascii="Times New Roman" w:hAnsi="Times New Roman" w:cs="Times New Roman"/>
          <w:szCs w:val="24"/>
        </w:rPr>
        <w:t>[127–130]</w:t>
      </w:r>
      <w:r w:rsidR="00222A21">
        <w:rPr>
          <w:rFonts w:ascii="Times New Roman" w:hAnsi="Times New Roman" w:cs="Times New Roman"/>
        </w:rPr>
        <w:fldChar w:fldCharType="end"/>
      </w:r>
      <w:r w:rsidR="00C31A9D">
        <w:rPr>
          <w:rFonts w:ascii="Times New Roman" w:hAnsi="Times New Roman" w:cs="Times New Roman"/>
        </w:rPr>
        <w:t xml:space="preserve">. </w:t>
      </w:r>
      <w:r w:rsidR="00210B38">
        <w:rPr>
          <w:rFonts w:ascii="Times New Roman" w:hAnsi="Times New Roman" w:cs="Times New Roman"/>
        </w:rPr>
        <w:t>Translational</w:t>
      </w:r>
      <w:r w:rsidR="00C31A9D">
        <w:rPr>
          <w:rFonts w:ascii="Times New Roman" w:hAnsi="Times New Roman" w:cs="Times New Roman"/>
        </w:rPr>
        <w:t xml:space="preserve"> studies utilising orexin receptor antagonists (ORAs)</w:t>
      </w:r>
      <w:r w:rsidR="00FC4B3C">
        <w:rPr>
          <w:rFonts w:ascii="Times New Roman" w:hAnsi="Times New Roman" w:cs="Times New Roman"/>
        </w:rPr>
        <w:t xml:space="preserve"> in healthy volunteers</w:t>
      </w:r>
      <w:r w:rsidR="00C31A9D">
        <w:rPr>
          <w:rFonts w:ascii="Times New Roman" w:hAnsi="Times New Roman" w:cs="Times New Roman"/>
        </w:rPr>
        <w:t xml:space="preserve"> have demonstrated a potential </w:t>
      </w:r>
      <w:r w:rsidR="00FC4B3C">
        <w:rPr>
          <w:rFonts w:ascii="Times New Roman" w:hAnsi="Times New Roman" w:cs="Times New Roman"/>
        </w:rPr>
        <w:t xml:space="preserve">anxiolytic effect in experimental medicine models of anxiety, including carbon dioxide inhalation and a unpredictable threat paradigm </w:t>
      </w:r>
      <w:r w:rsidR="00FC4B3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{"citationID":"ocnHVyAX","properties":{"formattedCitation":"[131\\uc0\\u8211{}133]","plainCitation":"[131–133]","noteIndex":0},"citationItems":[{"id":95,"uris":["http://zotero.org/users/11154225/items/AXIR6XNI"],"itemData":{"id":95,"type":"article-journal","abstract":"Orexin neurons originating in the perifornical and lateral hypothalamic area project to anxiety- and panic-associated neural circuitry, and are highly reactive to anxiogenic stimuli. Preclinical evidence suggests that the orexin system, and particularly the orexin-1 receptor (OX1R), may be involved in the pathophysiology of panic and anxiety. Selective OX1R antagonists thus may constitute a potential new treatment strategy for panic- and anxiety-related disorders. Here, we characterized a novel selective OX1R antagonist, JNJ-61393215, and determined its affinity and potency for human and rat OX1R in vitro. We also evaluated the safety, pharmacokinetic, and pharmacodynamic properties of JNJ-61393215 in first-in-human single- and multiple-ascending dose studies conducted. Finally, the potential anxiolytic effects of JNJ-61393215 were evaluated both in rats and in healthy men using 35% CO2 inhalation challenge to induce panic symptoms. In the rat CO2 model of panic anxiety, JNJ-61393215 demonstrated dose-dependent attenuation of CO2-induced panic-like behavior without altering baseline locomotor or autonomic activity, and had minimal effect on spontaneous sleep. In phase-1 human studies, JNJ-61393215 at 90 mg demonstrated significant reduction (P &lt; 0.02) in CO2-induced fear and anxiety symptoms that were comparable to those obtained using alprazolam. The most frequently reported adverse events were somnolence and headache, and all events were mild in severity. These results support the safety, tolerability, and anxiolytic effects of JNJ-61393215, and validate CO2 exposure as a translational cross-species experimental model to evaluate the therapeutic potential of novel anxiolytic drugs.","container-title":"Translational Psychiatry","DOI":"10.1038/s41398-020-00937-9","ISSN":"2158-3188","issue":"1","journalAbbreviation":"Transl Psychiatry","language":"eng","note":"PMID: 32895369\nPMCID: PMC7477545","page":"308","source":"PubMed","title":"Translational evaluation of novel selective orexin-1 receptor antagonist JNJ-61393215 in an experimental model for panic in rodents and humans","volume":"10","author":[{"family":"Salvadore","given":"Giacomo"},{"family":"Bonaventure","given":"Pascal"},{"family":"Shekhar","given":"Anantha"},{"family":"Johnson","given":"Philip L."},{"family":"Lord","given":"Brian"},{"family":"Shireman","given":"Brock T."},{"family":"Lebold","given":"Terry P."},{"family":"Nepomuceno","given":"Diane"},{"family":"Dugovic","given":"Christine"},{"family":"Brooks","given":"Sander"},{"family":"Zuiker","given":"Rob"},{"family":"Bleys","given":"Cathy"},{"family":"Tatikola","given":"Kanaka"},{"family":"Remmerie","given":"Bart"},{"family":"Jacobs","given":"Gabriel E."},{"family":"Schruers","given":"Koen"},{"family":"Moyer","given":"John"},{"family":"Nash","given":"Abigail"},{"family":"Van Nueten","given":"Luc G. M."},{"family":"Drevets","given":"Wayne C."}],"issued":{"date-parts":[["2020",9,7]]}}},{"id":98,"uris":["http://zotero.org/users/11154225/items/LQHV3TFX"],"itemData":{"id":98,"type":"article-journal","abstract":"AIMS: Compounds that selectively target orexin-1 receptors may be beneficial for the treatment of various disorders. The role of selective orexin-1 receptor antagonists (1-SORAs) in addictive behavior and stress/anxiety-related disturbances has been demonstrated in animals. ACT-539313, an orally active, potent 1-SORA, has been assessed in a clinical single-ascending dose study and exhibited good safety and tolerability. In the two reported studies on ACT-539313, multiple-dose pharmacokinetics (PK), pharmacodynamics (PD), safety, and tolerability were investigated and in a proof-of-mechanism study a CO2 challenge was applied as pharmacological model for induction of anxiety and panic symptoms (sequential inhalation of air, 7.5% CO2, and 35% CO2).\nMETHODS: Two double-blind, placebo-controlled, randomized, multiple-dose studies included 58 healthy male and female subjects. In Study 1, multiple-ascending oral doses of 30, 100, and 200 mg twice daily (b.i.d.) ACT-539313 were investigated in 3 dose groups of 8 or 12 subjects (of whom 2 received placebo per dose group). Study 2 was conducted as a randomized two-way crossover design, enrolling 21 male and 9 female subjects who received 200 mg ACT-539313 or matching placebo b.i.d. for 2.5 days followed by a CO2 challenge, with a washout period in between. PK, PD (objective and subjective measures of sedation, alertness, effects on central nervous system (CNS), and anxiety/panic symptoms), safety, and tolerability were assessed.\nRESULTS: At steady state, ACT-539313 was rapidly absorbed with a median time to maximum plasma concentration of 1.8-2.3 h and eliminated with a mean half-life of 3.8-6.5 h. Overall exposure increased dose-proportionally. In Study 1, PD effects confirmed activity of ACT-539313 on the CNS, without consistent or marked effects of sedation, reduced alertness or visuo-motor impairment. In the CO2 challenge, cortisol concentrations were lower during initial air inhalation after treatment with ACT-539313 compared to placebo, while no difference was detected after CO2 inhalation. Trends for lower scores in subjective anxiety assessments were observed for ACT-539313. Besides reports of stress related to the challenge, the most frequently reported adverse events were somnolence and headache. No clinically relevant effects in other safety assessments were observed.\nCONCLUSIONS: Multiple-dose administration of ACT-539313 was safe and well tolerated up to multiple doses of 200 mg b.i.d. The drug's PK properties as well as the pattern of a decrease in stress-related symptoms after the CO2 challenge support further investigations of ACT-539313.","container-title":"Progress in Neuro-Psychopharmacology &amp; Biological Psychiatry","DOI":"10.1016/j.pnpbp.2020.110166","ISSN":"1878-4216","journalAbbreviation":"Prog Neuropsychopharmacol Biol Psychiatry","language":"eng","note":"PMID: 33159976","page":"110166","source":"PubMed","title":"Multiple-dose clinical pharmacology of the selective orexin-1 receptor antagonist ACT-539313","volume":"108","author":[{"family":"Kaufmann","given":"Priska"},{"family":"Ort","given":"Marion"},{"family":"Golor","given":"Georg"},{"family":"Kornberger","given":"Rüdiger"},{"family":"Dingemanse","given":"Jasper"}],"issued":{"date-parts":[["2021",6,8]]}}},{"id":101,"uris":["http://zotero.org/users/11154225/items/N7W3R8VD"],"itemData":{"id":101,"type":"article-journal","abstract":"Research indicates that heightened anticipatory anxiety underlies several forms of psychopathology. Anticipatory anxiety can be reliably and objectively measured in the laboratory using the No-Predictable-Unpredictable (NPU) threat paradigm. The NPU paradigm is an ideal research tool for the NIH 'Fast-Fail' approach of screening promising compounds and testing human target engagement. Evidence from preclinical studies suggests that the hypocretin/orexin (ORX) hypothalamic neuropeptide system is a potential means for modulating anticipatory anxiety and disrupting stress-related alcohol use. The current study tested this question using a psychophysiological probe of the ORX system in humans. We examined whether a single dose of suvorexant (SUV; 10 mg; dual ORX receptor antagonist) can effectively and selectively target a well-validated human laboratory index of exaggerated anticipatory anxiety using a within-subjects placebo-controlled design. A total of twenty-one volunteers completed two laboratory sessions during acute administration of 10 mg SUV or placebo. Across sessions, we administered the NPU paradigm probing sustained anticipatory anxiety and fear while startle eyeblink was recorded as an index of aversive reactivity. Questionnaires assessing mood states and subjective drug effects were also collected. Results indicated SUV was well-tolerated. Compared with placebo, SUV was associated with decreased startle reactivity during anticipatory anxiety but not fear or no-threat conditions. Therefore, SUV selectively and effectively reduced objective indicators of anticipatory anxiety in humans and engaged our laboratory target of psychopathology. ORX antagonism may be a promising strategy for modulating human anxiety and potentially, stress-related alcohol use.","container-title":"Translational Psychiatry","DOI":"10.1038/s41398-022-02090-x","ISSN":"2158-3188","issue":"1","journalAbbreviation":"Transl Psychiatry","language":"eng","note":"PMID: 35918313\nPMCID: PMC9345881","page":"308","source":"PubMed","title":"Acute orexin antagonism selectively modulates anticipatory anxiety in humans: implications for addiction and anxiety","title-short":"Acute orexin antagonism selectively modulates anticipatory anxiety in humans","volume":"12","author":[{"family":"Gorka","given":"Stephanie M."},{"family":"Khorrami","given":"Kia J."},{"family":"Manzler","given":"Charles A."},{"family":"Phan","given":"K. Luan"}],"issued":{"date-parts":[["2022",8,2]]}}}],"schema":"https://github.com/citation-style-language/schema/raw/master/csl-citation.json"} </w:instrText>
      </w:r>
      <w:r w:rsidR="00FC4B3C">
        <w:rPr>
          <w:rFonts w:ascii="Times New Roman" w:hAnsi="Times New Roman" w:cs="Times New Roman"/>
        </w:rPr>
        <w:fldChar w:fldCharType="separate"/>
      </w:r>
      <w:r w:rsidR="00A570A2" w:rsidRPr="00A570A2">
        <w:rPr>
          <w:rFonts w:ascii="Times New Roman" w:hAnsi="Times New Roman" w:cs="Times New Roman"/>
          <w:szCs w:val="24"/>
        </w:rPr>
        <w:t>[131–133]</w:t>
      </w:r>
      <w:r w:rsidR="00FC4B3C">
        <w:rPr>
          <w:rFonts w:ascii="Times New Roman" w:hAnsi="Times New Roman" w:cs="Times New Roman"/>
        </w:rPr>
        <w:fldChar w:fldCharType="end"/>
      </w:r>
      <w:r w:rsidR="004631D6">
        <w:rPr>
          <w:rFonts w:ascii="Times New Roman" w:hAnsi="Times New Roman" w:cs="Times New Roman"/>
        </w:rPr>
        <w:t>.</w:t>
      </w:r>
      <w:r w:rsidR="00560BDB">
        <w:rPr>
          <w:rFonts w:ascii="Times New Roman" w:hAnsi="Times New Roman" w:cs="Times New Roman"/>
        </w:rPr>
        <w:t xml:space="preserve"> </w:t>
      </w:r>
      <w:r w:rsidR="003B2CCD">
        <w:rPr>
          <w:rFonts w:ascii="Times New Roman" w:hAnsi="Times New Roman" w:cs="Times New Roman"/>
        </w:rPr>
        <w:t>Multiple</w:t>
      </w:r>
      <w:r w:rsidR="00560BDB">
        <w:rPr>
          <w:rFonts w:ascii="Times New Roman" w:hAnsi="Times New Roman" w:cs="Times New Roman"/>
        </w:rPr>
        <w:t xml:space="preserve"> ORAs </w:t>
      </w:r>
      <w:r w:rsidR="003B2CCD">
        <w:rPr>
          <w:rFonts w:ascii="Times New Roman" w:hAnsi="Times New Roman" w:cs="Times New Roman"/>
        </w:rPr>
        <w:t>have entered clinical practice for the treatment of insomnia, and there is evidence of a reduction in anxiety symptoms when used for this purpose in clinical practice</w:t>
      </w:r>
      <w:r w:rsidR="006057BB">
        <w:rPr>
          <w:rFonts w:ascii="Times New Roman" w:hAnsi="Times New Roman" w:cs="Times New Roman"/>
        </w:rPr>
        <w:t xml:space="preserve"> </w:t>
      </w:r>
      <w:r w:rsidR="006057BB">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{"citationID":"LuS38feb","properties":{"formattedCitation":"[134]","plainCitation":"[134]","noteIndex":0},"citationItems":[{"id":286,"uris":["http://zotero.org/users/11154225/items/6GR2RHXK"],"itemData":{"id":286,"type":"article-journal","abstract":"Aim: The aim of this study was to investigate the neuroendocrine, autonomic, and metabolic system responses to suvorexant in psychiatric subjects with insomnia. Design: This prospective study was conducted in Kusatsu Hospital in Hiroshima, Japan and included 40 psychiatric inpatients treated with suvorexant from December 2014 to April 2016. Methods: Questionnaire of Pittsburgh Sleep Quality Index (PSQI), Generalized Anxiety Disorder-7 (GAD-7), and Patient Health Questionnaire-9 (PHQ-9) scores were checked at baseline, Week 2, and Week 4, and fasting serum levels of prolactin, insulin, cortisol, noradrenaline, white blood cell count, and average pulse rate were measured at baseline and Week 4 and Week 8 after suvorexant initiation. Sequential change of the values were compared against baseline respectively. Results: Subjective sleep quality scores were significantly decreased at Weeks 2 and 4, and sleep duration, habitual sleep efficacy, and global scores were significantly decreased at Week 4 from baseline. Total scores on the Generalized Anxiety Disorder-7 and the Patient Health Questionnaire-9 significantly decreased at Week 4 from baseline. The levels of cortisol and white blood cell count were decreased, significantly at Week 8, and the levels of pulse rate were significantly decreased at Week 4 from baseline. The levels of noradrenaline decreased, although not significantly. The prolactin levels remained unchanged, and no trend was found in the insulin levels. Conclusion: Suvorexant treatment resulted in overall improvement in the quality of sleep and the severity of anxiety and depression. This dual orexin antagonist may be related to autonomic functions and neuroendocrine systems, especially in the hypothalamus-pituitary-adrenal axis in psychiatric subjects.","container-title":"Innovations in Clinical Neuroscience","ISSN":"2158-8333","issue":"3-4","journalAbbreviation":"Innov Clin Neurosci","language":"eng","note":"PMID: 28584695\nPMCID: PMC5451036","page":"30-37","source":"PubMed","title":"Neuroendocrine, Autonomic, and Metabolic Responses to an Orexin Antagonist, Suvorexant, in Psychiatric Patients with Insomnia","volume":"14","author":[{"family":"Nakamura","given":"Masaru"},{"family":"Nagamine","given":"Takahiko"}],"issued":{"date-parts":[["2017"]]}}}],"schema":"https://github.com/citation-style-language/schema/raw/master/csl-citation.json"} </w:instrText>
      </w:r>
      <w:r w:rsidR="006057BB">
        <w:rPr>
          <w:rFonts w:ascii="Times New Roman" w:hAnsi="Times New Roman" w:cs="Times New Roman"/>
        </w:rPr>
        <w:fldChar w:fldCharType="separate"/>
      </w:r>
      <w:r w:rsidR="00A570A2" w:rsidRPr="00A570A2">
        <w:rPr>
          <w:rFonts w:ascii="Times New Roman" w:hAnsi="Times New Roman" w:cs="Times New Roman"/>
        </w:rPr>
        <w:t>[134]</w:t>
      </w:r>
      <w:r w:rsidR="006057BB">
        <w:rPr>
          <w:rFonts w:ascii="Times New Roman" w:hAnsi="Times New Roman" w:cs="Times New Roman"/>
        </w:rPr>
        <w:fldChar w:fldCharType="end"/>
      </w:r>
      <w:r w:rsidR="00BA7511">
        <w:rPr>
          <w:rFonts w:ascii="Times New Roman" w:hAnsi="Times New Roman" w:cs="Times New Roman"/>
        </w:rPr>
        <w:t xml:space="preserve">. To date, no study has investigated the effect of an orexin modulating agent </w:t>
      </w:r>
      <w:r w:rsidR="004C2A04">
        <w:rPr>
          <w:rFonts w:ascii="Times New Roman" w:hAnsi="Times New Roman" w:cs="Times New Roman"/>
        </w:rPr>
        <w:t xml:space="preserve">in a clinical population with anxiety disorders. </w:t>
      </w:r>
      <w:r w:rsidR="00DE0272">
        <w:rPr>
          <w:rFonts w:ascii="Times New Roman" w:hAnsi="Times New Roman" w:cs="Times New Roman"/>
        </w:rPr>
        <w:t xml:space="preserve">A limited number of </w:t>
      </w:r>
      <w:r w:rsidR="00643900">
        <w:rPr>
          <w:rFonts w:ascii="Times New Roman" w:hAnsi="Times New Roman" w:cs="Times New Roman"/>
        </w:rPr>
        <w:t>clinical studies have considered the efficacy of ORAs in the treatment of depression</w:t>
      </w:r>
      <w:r w:rsidR="00CE0F1B">
        <w:rPr>
          <w:rFonts w:ascii="Times New Roman" w:hAnsi="Times New Roman" w:cs="Times New Roman"/>
        </w:rPr>
        <w:t xml:space="preserve"> without consistent evidence of benefit </w:t>
      </w:r>
      <w:r w:rsidR="00CE0F1B">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{"citationID":"y2dHO5sd","properties":{"formattedCitation":"[135]","plainCitation":"[135]","noteIndex":0},"citationItems":[{"id":288,"uris":["http://zotero.org/users/11154225/items/MQTGQBIN"],"itemData":{"id":288,"type":"article-journal","abstract":"The orexin (hypocretin) system comprises two neuropeptides (orexin-A and orexin-B) and two G-protein coupled receptors (the orexin type 1 and the orexin type 2 receptor). The system regulates several biological functions including appetite, the sleep-wake cycle, the stress response, and motivation and reward processing. Dysfunction of the orexin system has been implicated in the pathophysiology of depression in human and animal studies, although the exact nature of this dysfunction remains unclear. Orexin receptor antagonists (ORAs) are a class of compounds developed for the treatment of insomnia and have demonstrated efficacy in this area. Three dual orexin receptor antagonists (DORAs) have received licences for treatment of primary insomnia and some ORAs have since been investigated as potential treatments for major depressive disorder (MDD). In this leading article, we summarise the existing literature on use of ORAs in depression, in pre-clinical and clinical studies. In rodent models of depression, investigated ORAs have included the DORA almorexant and TCS1102, the selective orexin 1 receptor antagonists SB334867 and SB674042 and the selective orexin 2 receptor antagonists LSN2424100, MK-1064 and TCS-OX2-29. These pre-clinical studies suggest a possible antidepressant effect of systemic DORA treatment, however the evidence from selective ORAs is conflicting. To date, four published RCTs (one with the DORA filorexant and three with the selective orexin 2 receptor antagonist seltorexant), have compared an ORA with placebo in the treatment of MDD. Only one of these demonstrated a statistically significant difference relative to placebo.","container-title":"CNS drugs","DOI":"10.1007/s40263-022-00974-6","ISSN":"1179-1934","issue":"1","journalAbbreviation":"CNS Drugs","language":"eng","note":"PMID: 36436175","page":"1-12","source":"PubMed","title":"Orexin Receptor Antagonists in the Treatment of Depression: A Leading Article Summarising Pre-clinical and Clinical Studies","title-short":"Orexin Receptor Antagonists in the Treatment of Depression","volume":"37","author":[{"family":"Fagan","given":"Harry"},{"family":"Jones","given":"Edward"},{"family":"Baldwin","given":"David S."}],"issued":{"date-parts":[["2023",1]]}}}],"schema":"https://github.com/citation-style-language/schema/raw/master/csl-citation.json"} </w:instrText>
      </w:r>
      <w:r w:rsidR="00CE0F1B">
        <w:rPr>
          <w:rFonts w:ascii="Times New Roman" w:hAnsi="Times New Roman" w:cs="Times New Roman"/>
        </w:rPr>
        <w:fldChar w:fldCharType="separate"/>
      </w:r>
      <w:r w:rsidR="00A570A2" w:rsidRPr="00A570A2">
        <w:rPr>
          <w:rFonts w:ascii="Times New Roman" w:hAnsi="Times New Roman" w:cs="Times New Roman"/>
        </w:rPr>
        <w:t>[135]</w:t>
      </w:r>
      <w:r w:rsidR="00CE0F1B">
        <w:rPr>
          <w:rFonts w:ascii="Times New Roman" w:hAnsi="Times New Roman" w:cs="Times New Roman"/>
        </w:rPr>
        <w:fldChar w:fldCharType="end"/>
      </w:r>
      <w:r w:rsidR="00CE0F1B">
        <w:rPr>
          <w:rFonts w:ascii="Times New Roman" w:hAnsi="Times New Roman" w:cs="Times New Roman"/>
        </w:rPr>
        <w:t xml:space="preserve">. </w:t>
      </w:r>
    </w:p>
    <w:p w14:paraId="7B3B1A0C" w14:textId="33C4C3AA" w:rsidR="00CF60F5" w:rsidRPr="00771C69" w:rsidRDefault="00E93FA1" w:rsidP="00D304C0">
      <w:pPr>
        <w:spacing w:line="480" w:lineRule="auto"/>
        <w:rPr>
          <w:rFonts w:ascii="Times New Roman" w:hAnsi="Times New Roman" w:cs="Times New Roman"/>
        </w:rPr>
      </w:pPr>
      <w:r>
        <w:rPr>
          <w:rFonts w:ascii="Times New Roman" w:hAnsi="Times New Roman" w:cs="Times New Roman"/>
        </w:rPr>
        <w:t xml:space="preserve">The endocannabinoid system </w:t>
      </w:r>
      <w:r w:rsidR="00655F3C">
        <w:rPr>
          <w:rFonts w:ascii="Times New Roman" w:hAnsi="Times New Roman" w:cs="Times New Roman"/>
        </w:rPr>
        <w:t>is a</w:t>
      </w:r>
      <w:r w:rsidR="0050044D">
        <w:rPr>
          <w:rFonts w:ascii="Times New Roman" w:hAnsi="Times New Roman" w:cs="Times New Roman"/>
        </w:rPr>
        <w:t xml:space="preserve"> widespread</w:t>
      </w:r>
      <w:r w:rsidR="00655F3C">
        <w:rPr>
          <w:rFonts w:ascii="Times New Roman" w:hAnsi="Times New Roman" w:cs="Times New Roman"/>
        </w:rPr>
        <w:t xml:space="preserve"> neurotransmitter </w:t>
      </w:r>
      <w:r w:rsidR="0010402B">
        <w:rPr>
          <w:rFonts w:ascii="Times New Roman" w:hAnsi="Times New Roman" w:cs="Times New Roman"/>
        </w:rPr>
        <w:t>system</w:t>
      </w:r>
      <w:r w:rsidR="0050044D">
        <w:rPr>
          <w:rFonts w:ascii="Times New Roman" w:hAnsi="Times New Roman" w:cs="Times New Roman"/>
        </w:rPr>
        <w:t>, consisting of endogenous ligands (anandamide and 2-AG) and two cannabinoid receptors (CB</w:t>
      </w:r>
      <w:r w:rsidR="0050044D">
        <w:rPr>
          <w:rFonts w:ascii="Times New Roman" w:hAnsi="Times New Roman" w:cs="Times New Roman"/>
          <w:vertAlign w:val="subscript"/>
        </w:rPr>
        <w:t>1</w:t>
      </w:r>
      <w:r w:rsidR="0050044D">
        <w:rPr>
          <w:rFonts w:ascii="Times New Roman" w:hAnsi="Times New Roman" w:cs="Times New Roman"/>
        </w:rPr>
        <w:t xml:space="preserve"> and CB</w:t>
      </w:r>
      <w:r w:rsidR="0050044D">
        <w:rPr>
          <w:rFonts w:ascii="Times New Roman" w:hAnsi="Times New Roman" w:cs="Times New Roman"/>
          <w:vertAlign w:val="subscript"/>
        </w:rPr>
        <w:t>2</w:t>
      </w:r>
      <w:r w:rsidR="0050044D">
        <w:rPr>
          <w:rFonts w:ascii="Times New Roman" w:hAnsi="Times New Roman" w:cs="Times New Roman"/>
        </w:rPr>
        <w:t>).</w:t>
      </w:r>
      <w:r w:rsidR="00B16602">
        <w:rPr>
          <w:rFonts w:ascii="Times New Roman" w:hAnsi="Times New Roman" w:cs="Times New Roman"/>
        </w:rPr>
        <w:t xml:space="preserve"> </w:t>
      </w:r>
      <w:r w:rsidR="003E66E5">
        <w:rPr>
          <w:rFonts w:ascii="Times New Roman" w:hAnsi="Times New Roman" w:cs="Times New Roman"/>
        </w:rPr>
        <w:t>Exo</w:t>
      </w:r>
      <w:r w:rsidR="001D6DEB">
        <w:rPr>
          <w:rFonts w:ascii="Times New Roman" w:hAnsi="Times New Roman" w:cs="Times New Roman"/>
        </w:rPr>
        <w:t>genous ligands for cannabinoid receptors are produced by the cannabis plan</w:t>
      </w:r>
      <w:r w:rsidR="003F5820">
        <w:rPr>
          <w:rFonts w:ascii="Times New Roman" w:hAnsi="Times New Roman" w:cs="Times New Roman"/>
        </w:rPr>
        <w:t>t</w:t>
      </w:r>
      <w:r w:rsidR="001D6DEB">
        <w:rPr>
          <w:rFonts w:ascii="Times New Roman" w:hAnsi="Times New Roman" w:cs="Times New Roman"/>
        </w:rPr>
        <w:t xml:space="preserve"> (</w:t>
      </w:r>
      <w:r w:rsidR="00CB2D5E">
        <w:rPr>
          <w:rFonts w:ascii="Times New Roman" w:hAnsi="Times New Roman" w:cs="Times New Roman"/>
          <w:i/>
          <w:iCs/>
        </w:rPr>
        <w:t>C</w:t>
      </w:r>
      <w:r w:rsidR="001D6DEB">
        <w:rPr>
          <w:rFonts w:ascii="Times New Roman" w:hAnsi="Times New Roman" w:cs="Times New Roman"/>
          <w:i/>
          <w:iCs/>
        </w:rPr>
        <w:t xml:space="preserve">annabis </w:t>
      </w:r>
      <w:r w:rsidR="003F5820">
        <w:rPr>
          <w:rFonts w:ascii="Times New Roman" w:hAnsi="Times New Roman" w:cs="Times New Roman"/>
          <w:i/>
          <w:iCs/>
        </w:rPr>
        <w:t xml:space="preserve">sativa) </w:t>
      </w:r>
      <w:r w:rsidR="003F5820">
        <w:rPr>
          <w:rFonts w:ascii="Times New Roman" w:hAnsi="Times New Roman" w:cs="Times New Roman"/>
        </w:rPr>
        <w:t>and</w:t>
      </w:r>
      <w:r w:rsidR="000B65D5">
        <w:rPr>
          <w:rFonts w:ascii="Times New Roman" w:hAnsi="Times New Roman" w:cs="Times New Roman"/>
        </w:rPr>
        <w:t xml:space="preserve"> these phytocannabinoids</w:t>
      </w:r>
      <w:r w:rsidR="003F5820">
        <w:rPr>
          <w:rFonts w:ascii="Times New Roman" w:hAnsi="Times New Roman" w:cs="Times New Roman"/>
        </w:rPr>
        <w:t xml:space="preserve"> have been widely used throughout human history </w:t>
      </w:r>
      <w:r w:rsidR="003F5820">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{"citationID":"EWcQEFyN","properties":{"formattedCitation":"[136]","plainCitation":"[136]","noteIndex":0},"citationItems":[{"id":404,"uris":["http://zotero.org/users/11154225/items/8GYLRKG4"],"itemData":{"id":404,"type":"article-journal","abstract":"This article retraces the story of cannabis from the earliest contacts of humans\nwith the plant to its subsequent global expansion, its medicinal uses, and the discovery\nof the endocannabinoid system in the 20th century. Cannabis was attested to around 12\n000 years ago near the Altai Mountains in Central Asia, and since then, cannabis seeds\nhave accompanied the migration of nomadic peoples. Records of the medicinal use of\ncannabis appear before the Common Era in China, Egypt, and Greece (Herodotus), and later\nin the Roman empire (Pliny the Elder, Dioscorides, Galen). In the 19th century,\norientalists like Silvestre de Sacy, and Western physicians coming into contact with\nMuslim and Indian cultures, like O’Shaughnessy and Moreau de Tours, introduced the\nmedicinal use of cannabis into Europe. The structure of the main psychoactive\nphytocannabinoid, tetrahydrocannabinol (THC), was determined in Israel by Mechoulam and\nGaoni in 1964. This discovery opened the gate for many of the subsequent developments in\nthe ﬁeld of endocannabinoid system (ECS) research. The advances in the scientific\nknowledge of the ECS place the debate on cannabis liberalization in a new\ncontext.","container-title":"Dialogues in Clinical Neuroscience","DOI":"10.31887/DCNS.2020.22.3/mcrocq","ISSN":"1294-8322","issue":"3","journalAbbreviation":"Dialogues Clin Neurosci","note":"PMID: 33162765\nPMCID: PMC7605027","page":"223-228","source":"PubMed Central","title":"History of cannabis and the endocannabinoid system","volume":"22","author":[{"family":"Crocq","given":"Marc-Antoine"}],"issued":{"date-parts":[["2020",9]]}}}],"schema":"https://github.com/citation-style-language/schema/raw/master/csl-citation.json"} </w:instrText>
      </w:r>
      <w:r w:rsidR="003F5820">
        <w:rPr>
          <w:rFonts w:ascii="Times New Roman" w:hAnsi="Times New Roman" w:cs="Times New Roman"/>
        </w:rPr>
        <w:fldChar w:fldCharType="separate"/>
      </w:r>
      <w:r w:rsidR="00A570A2" w:rsidRPr="00A570A2">
        <w:rPr>
          <w:rFonts w:ascii="Times New Roman" w:hAnsi="Times New Roman" w:cs="Times New Roman"/>
        </w:rPr>
        <w:t>[136]</w:t>
      </w:r>
      <w:r w:rsidR="003F5820">
        <w:rPr>
          <w:rFonts w:ascii="Times New Roman" w:hAnsi="Times New Roman" w:cs="Times New Roman"/>
        </w:rPr>
        <w:fldChar w:fldCharType="end"/>
      </w:r>
      <w:r w:rsidR="00CB2D5E">
        <w:rPr>
          <w:rFonts w:ascii="Times New Roman" w:hAnsi="Times New Roman" w:cs="Times New Roman"/>
        </w:rPr>
        <w:t xml:space="preserve">. </w:t>
      </w:r>
      <w:r w:rsidR="009C34DF">
        <w:rPr>
          <w:rFonts w:ascii="Times New Roman" w:hAnsi="Times New Roman" w:cs="Times New Roman"/>
        </w:rPr>
        <w:t xml:space="preserve">Identified </w:t>
      </w:r>
      <w:r w:rsidR="000B65D5">
        <w:rPr>
          <w:rFonts w:ascii="Times New Roman" w:hAnsi="Times New Roman" w:cs="Times New Roman"/>
        </w:rPr>
        <w:t xml:space="preserve">phytocannabinoids include </w:t>
      </w:r>
      <w:r w:rsidR="00771C69">
        <w:rPr>
          <w:rFonts w:ascii="Times New Roman" w:hAnsi="Times New Roman" w:cs="Times New Roman"/>
        </w:rPr>
        <w:t>Δ</w:t>
      </w:r>
      <w:r w:rsidR="00771C69">
        <w:rPr>
          <w:rFonts w:ascii="Times New Roman" w:hAnsi="Times New Roman" w:cs="Times New Roman"/>
          <w:vertAlign w:val="superscript"/>
        </w:rPr>
        <w:t>9</w:t>
      </w:r>
      <w:r w:rsidR="00771C69">
        <w:rPr>
          <w:rFonts w:ascii="Times New Roman" w:hAnsi="Times New Roman" w:cs="Times New Roman"/>
        </w:rPr>
        <w:t>-</w:t>
      </w:r>
      <w:r w:rsidR="00521C2C">
        <w:rPr>
          <w:rFonts w:ascii="Times New Roman" w:hAnsi="Times New Roman" w:cs="Times New Roman"/>
        </w:rPr>
        <w:t>tetrahydrocannabinol (Δ</w:t>
      </w:r>
      <w:r w:rsidR="00521C2C">
        <w:rPr>
          <w:rFonts w:ascii="Times New Roman" w:hAnsi="Times New Roman" w:cs="Times New Roman"/>
          <w:vertAlign w:val="superscript"/>
        </w:rPr>
        <w:t>9</w:t>
      </w:r>
      <w:r w:rsidR="00521C2C">
        <w:rPr>
          <w:rFonts w:ascii="Times New Roman" w:hAnsi="Times New Roman" w:cs="Times New Roman"/>
        </w:rPr>
        <w:t>-THC) and</w:t>
      </w:r>
      <w:r w:rsidR="00094AAE">
        <w:rPr>
          <w:rFonts w:ascii="Times New Roman" w:hAnsi="Times New Roman" w:cs="Times New Roman"/>
        </w:rPr>
        <w:t xml:space="preserve"> </w:t>
      </w:r>
      <w:r w:rsidR="00521C2C">
        <w:rPr>
          <w:rFonts w:ascii="Times New Roman" w:hAnsi="Times New Roman" w:cs="Times New Roman"/>
        </w:rPr>
        <w:t xml:space="preserve">cannabidiol (CBD) </w:t>
      </w:r>
      <w:r w:rsidR="009A0F0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{"citationID":"ql5Ojg40","properties":{"formattedCitation":"[137]","plainCitation":"[137]","noteIndex":0},"citationItems":[{"id":407,"uris":["http://zotero.org/users/11154225/items/WEMLREJ3"],"itemData":{"id":407,"type":"article-journal","abstract":"Δ9-tetrahydrocannabinol binds cannabinoid (CB1 and CB2) receptors, which are activated by endogenous compounds (endocannabinoids) and are involved in a wide range of physiopathological processes (e.g. modulation of neurotransmitter release, regulation of pain perception, and of cardiovascular, gastrointestinal and liver functions). The well-known psychotropic effects of Δ9-tetrahydrocannabinol, which are mediated by activation of brain CB1 receptors, have greatly limited its clinical use. However, the plant Cannabis contains many cannabinoids with weak or no psychoactivity that, therapeutically, might be more promising than Δ9-tetrahydrocannabinol. Here, we provide an overview of the recent pharmacological advances, novel mechanisms of action, and potential therapeutic applications of such non-psychotropic plant-derived cannabinoids. Special emphasis is given to cannabidiol, the possible applications of which have recently emerged in inflammation, diabetes, cancer, affective and neurodegenerative diseases, and to Δ9-tetrahydrocannabivarin, a novel CB1 antagonist which exerts potentially useful actions in the treatment of epilepsy and obesity.","container-title":"Trends in Pharmacological Sciences","DOI":"10.1016/j.tips.2009.07.006","ISSN":"0165-6147","issue":"10","journalAbbreviation":"Trends in Pharmacological Sciences","language":"en","page":"515-527","source":"ScienceDirect","title":"Non-psychotropic plant cannabinoids: new therapeutic opportunities from an ancient herb","title-short":"Non-psychotropic plant cannabinoids","volume":"30","author":[{"family":"Izzo","given":"Angelo A."},{"family":"Borrelli","given":"Francesca"},{"family":"Capasso","given":"Raffaele"},{"family":"Di Marzo","given":"Vincenzo"},{"family":"Mechoulam","given":"Raphael"}],"issued":{"date-parts":[["2009",10,1]]}}}],"schema":"https://github.com/citation-style-language/schema/raw/master/csl-citation.json"} </w:instrText>
      </w:r>
      <w:r w:rsidR="009A0F05">
        <w:rPr>
          <w:rFonts w:ascii="Times New Roman" w:hAnsi="Times New Roman" w:cs="Times New Roman"/>
        </w:rPr>
        <w:fldChar w:fldCharType="separate"/>
      </w:r>
      <w:r w:rsidR="00A570A2" w:rsidRPr="00A570A2">
        <w:rPr>
          <w:rFonts w:ascii="Times New Roman" w:hAnsi="Times New Roman" w:cs="Times New Roman"/>
        </w:rPr>
        <w:t>[137]</w:t>
      </w:r>
      <w:r w:rsidR="009A0F05">
        <w:rPr>
          <w:rFonts w:ascii="Times New Roman" w:hAnsi="Times New Roman" w:cs="Times New Roman"/>
        </w:rPr>
        <w:fldChar w:fldCharType="end"/>
      </w:r>
      <w:r w:rsidR="00B3095D">
        <w:rPr>
          <w:rFonts w:ascii="Times New Roman" w:hAnsi="Times New Roman" w:cs="Times New Roman"/>
        </w:rPr>
        <w:t xml:space="preserve">. Several synthetic cannabinoids have also been produced. CBD lacks the </w:t>
      </w:r>
      <w:r w:rsidR="006649B7">
        <w:rPr>
          <w:rFonts w:ascii="Times New Roman" w:hAnsi="Times New Roman" w:cs="Times New Roman"/>
        </w:rPr>
        <w:t xml:space="preserve">psychotomimetic </w:t>
      </w:r>
      <w:r w:rsidR="008F53A9">
        <w:rPr>
          <w:rFonts w:ascii="Times New Roman" w:hAnsi="Times New Roman" w:cs="Times New Roman"/>
        </w:rPr>
        <w:t>effects of Δ</w:t>
      </w:r>
      <w:r w:rsidR="008F53A9">
        <w:rPr>
          <w:rFonts w:ascii="Times New Roman" w:hAnsi="Times New Roman" w:cs="Times New Roman"/>
          <w:vertAlign w:val="superscript"/>
        </w:rPr>
        <w:t>9</w:t>
      </w:r>
      <w:r w:rsidR="008F53A9">
        <w:rPr>
          <w:rFonts w:ascii="Times New Roman" w:hAnsi="Times New Roman" w:cs="Times New Roman"/>
        </w:rPr>
        <w:t xml:space="preserve">-THC </w:t>
      </w:r>
      <w:r w:rsidR="00AB729C">
        <w:rPr>
          <w:rFonts w:ascii="Times New Roman" w:hAnsi="Times New Roman" w:cs="Times New Roman"/>
        </w:rPr>
        <w:t xml:space="preserve">and </w:t>
      </w:r>
      <w:r w:rsidR="008F53A9">
        <w:rPr>
          <w:rFonts w:ascii="Times New Roman" w:hAnsi="Times New Roman" w:cs="Times New Roman"/>
        </w:rPr>
        <w:t xml:space="preserve">animal studies </w:t>
      </w:r>
      <w:r w:rsidR="007D0D93">
        <w:rPr>
          <w:rFonts w:ascii="Times New Roman" w:hAnsi="Times New Roman" w:cs="Times New Roman"/>
        </w:rPr>
        <w:t xml:space="preserve">indicate </w:t>
      </w:r>
      <w:r w:rsidR="006649B7">
        <w:rPr>
          <w:rFonts w:ascii="Times New Roman" w:hAnsi="Times New Roman" w:cs="Times New Roman"/>
        </w:rPr>
        <w:t xml:space="preserve">a potential </w:t>
      </w:r>
      <w:r w:rsidR="00124997">
        <w:rPr>
          <w:rFonts w:ascii="Times New Roman" w:hAnsi="Times New Roman" w:cs="Times New Roman"/>
        </w:rPr>
        <w:t>anxiolytic</w:t>
      </w:r>
      <w:r w:rsidR="007D0D93">
        <w:rPr>
          <w:rFonts w:ascii="Times New Roman" w:hAnsi="Times New Roman" w:cs="Times New Roman"/>
        </w:rPr>
        <w:t xml:space="preserve"> effect </w:t>
      </w:r>
      <w:r w:rsidR="0012499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{"citationID":"cuL4hStg","properties":{"formattedCitation":"[138]","plainCitation":"[138]","noteIndex":0},"citationItems":[{"id":410,"uris":["http://zotero.org/users/11154225/items/C5EWHKXK"],"itemData":{"id":410,"type":"article-journal","abstract":"Cannabidiol (CBD), a Cannabis sativa constituent, is a pharmacologically broad-spectrum drug that in recent years has drawn increasing interest as a treatment for a range of neuropsychiatric disorders. The purpose of the current review is to determine CBD’s potential as a treatment for anxiety-related disorders, by assessing evidence from preclinical, human experimental, clinical, and epidemiological studies. We found that existing preclinical evidence strongly supports CBD as a treatment for generalized anxiety disorder, panic disorder, social anxiety disorder, obsessive–compulsive disorder, and post-traumatic stress disorder when administered acutely; however, few studies have investigated chronic CBD dosing. Likewise, evidence from human studies supports an anxiolytic role of CBD, but is currently limited to acute dosing, also with few studies in clinical populations. Overall, current evidence indicates CBD has considerable potential as a treatment for multiple anxiety disorders, with need for further study of chronic and therapeutic effects in relevant clinical populations.","container-title":"Neurotherapeutics","DOI":"10.1007/s13311-015-0387-1","ISSN":"1933-7213","issue":"4","journalAbbreviation":"Neurotherapeutics","note":"PMID: 26341731\nPMCID: PMC4604171","page":"825-836","source":"PubMed Central","title":"Cannabidiol as a Potential Treatment for Anxiety Disorders","volume":"12","author":[{"family":"Blessing","given":"Esther M."},{"family":"Steenkamp","given":"Maria M."},{"family":"Manzanares","given":"Jorge"},{"family":"Marmar","given":"Charles R."}],"issued":{"date-parts":[["2015",10]]}}}],"schema":"https://github.com/citation-style-language/schema/raw/master/csl-citation.json"} </w:instrText>
      </w:r>
      <w:r w:rsidR="00124997">
        <w:rPr>
          <w:rFonts w:ascii="Times New Roman" w:hAnsi="Times New Roman" w:cs="Times New Roman"/>
        </w:rPr>
        <w:fldChar w:fldCharType="separate"/>
      </w:r>
      <w:r w:rsidR="00A570A2" w:rsidRPr="00A570A2">
        <w:rPr>
          <w:rFonts w:ascii="Times New Roman" w:hAnsi="Times New Roman" w:cs="Times New Roman"/>
        </w:rPr>
        <w:t>[138]</w:t>
      </w:r>
      <w:r w:rsidR="00124997">
        <w:rPr>
          <w:rFonts w:ascii="Times New Roman" w:hAnsi="Times New Roman" w:cs="Times New Roman"/>
        </w:rPr>
        <w:fldChar w:fldCharType="end"/>
      </w:r>
      <w:r w:rsidR="00124997">
        <w:rPr>
          <w:rFonts w:ascii="Times New Roman" w:hAnsi="Times New Roman" w:cs="Times New Roman"/>
        </w:rPr>
        <w:t xml:space="preserve">. </w:t>
      </w:r>
      <w:r w:rsidR="006445AB">
        <w:rPr>
          <w:rFonts w:ascii="Times New Roman" w:hAnsi="Times New Roman" w:cs="Times New Roman"/>
        </w:rPr>
        <w:t xml:space="preserve">However, </w:t>
      </w:r>
      <w:r w:rsidR="00AF5D79">
        <w:rPr>
          <w:rFonts w:ascii="Times New Roman" w:hAnsi="Times New Roman" w:cs="Times New Roman"/>
        </w:rPr>
        <w:t xml:space="preserve">to date, there are limited clinical studies </w:t>
      </w:r>
      <w:r w:rsidR="00E20867">
        <w:rPr>
          <w:rFonts w:ascii="Times New Roman" w:hAnsi="Times New Roman" w:cs="Times New Roman"/>
        </w:rPr>
        <w:t xml:space="preserve">on the effect of cannabinoids in anxiety disorders </w:t>
      </w:r>
      <w:r w:rsidR="00E20867">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{"citationID":"V0A3lO6d","properties":{"formattedCitation":"[139]","plainCitation":"[139]","noteIndex":0},"citationItems":[{"id":413,"uris":["http://zotero.org/users/11154225/items/LKW45UJ8"],"itemData":{"id":413,"type":"article-journal","abstract":"Background:\nMedicinal cannabinoids, including medicinal cannabis, pharmaceutical cannabinoids and their synthetic derivatives, including tetrahydrocannabinol (THC) and or cannabidiol (CBD), have been suggested to have a therapeutic role for certain mental health conditions. The primary objective was to review the evidence for cannabinoids in treating symptoms of depression, anxiety, post-traumatic stress disorder, attention-deficit hyperactivity disorder, Tic/Tourette syndrome, and psychosis, either as the primary condition or secondary to other conditions. Secondary outcomes included quality of life and global functioning.\n\nMethods:\nWe undertook a systematic review and meta-analysis of published and unpublished studies (1980-2018) using MEDLINE, Embase, PsycINFO, and Cochrane Central Register of Controlled Clinical Trials, clinicaltrials.gov, the EU Clinical Trials Register, and the Australian and New Zealand Clinical Trials Registry. We included randomised controlled trials (RCTs) and non-RCT treatment studies. Two independent reviewers screened all studies and performed data extraction. RCT evidence was synthesised, as odds ratios (ORs) for disorder remission and standardised mean differences (SMDs) for change in symptoms, via random-effects meta-analyses. Evidence quality was evaluated using the Cochrane Risk of Bias and GRADE approaches.\n\nFindings:\nA total of k=83 studies (k=40 RCTs, n=3067) were included: k=40 for depression (k=22 RCTs, n=2524), k=31 for anxiety (k=17 RCTs, n=605), k=8 for Tic/Tourette syndrome (k=2 RCTs, n=36), k=4 for attention-deficit hyperactivity disorder (k=1 RCT, n=30), k=12 for post-traumatic stress disorder (k=1 RCT, n=10) and k=11 for psychosis (k=6 RCTs, n=281). Pharmaceutical THC (with or without CBD) improved anxiety symptoms amongst those with other medical conditions (primarily chronic non-cancer pain and multiple sclerosis; SMD=−0.25 [95% confidence interval: −0.49:−0.01]; k=7, n=252). Pharmaceutical THC (with or without CBD) worsened negative symptoms of psychosis in a single study (SMD=0.36 [0.10:0.62]; n=24). Pharmaceutical THC (with or without CBD) did not improve any other primary outcomes but did increase adverse events (OR=1.99 [1.20:3.29]; k=10, n=1495) and withdrawals due to adverse events (OR=2.78 [1.59:4.86]; k=11, n=1621). Very few RCTs examined pharmaceutical CBD or medicinal cannabis.\n\nInterpretation:\nThere is a lack of evidence that cannabinoids improve depressive disorders and symptoms, anxiety disorders, attention-deficit hyperactivity disorder, Tic/Tourette syndrome, post-traumatic stress disorder, or psychosis. There is very-low-quality evidence that pharmaceutical THC (with or without CBD) leads to a small improvement in symptoms of anxiety amongst those with other medical conditions. There remains insufficient evidence to provide guidance on the use of cannabinoids for mental health conditions within a regulatory framework. More high-quality studies examining the effect of cannabinoids on mental disorders are needed.\n\nReview registration:\nPROSPERO CRD42017059372, CRD42017059373, CRD42017059376, CRD42017064996, CRD42018102977\n\nFunding:\nTherapeutic Goods Administration, Commonwealth Department of Health; Australian National Health and Medical Research Council, NIH","container-title":"The lancet. Psychiatry","DOI":"10.1016/S2215-0366(19)30401-8","ISSN":"2215-0366","issue":"12","journalAbbreviation":"Lancet Psychiatry","note":"PMID: 31672337\nPMCID: PMC6949116","page":"995-1010","source":"PubMed Central","title":"Cannabinoids for the treatment of mental disorders and symptoms of mental disorders: A systematic review and meta-analysis","title-short":"Cannabinoids for the treatment of mental disorders and symptoms of mental disorders","volume":"6","author":[{"family":"Black","given":"Nicola"},{"family":"Stockings","given":"Emily"},{"family":"Campbell","given":"Gabrielle"},{"family":"Tran","given":"Lucy T."},{"family":"Zagic","given":"Dino"},{"family":"Hall","given":"Wayne D."},{"family":"Farrell","given":"Michael"},{"family":"Degenhardt","given":"Louisa"}],"issued":{"date-parts":[["2019",12]]}}}],"schema":"https://github.com/citation-style-language/schema/raw/master/csl-citation.json"} </w:instrText>
      </w:r>
      <w:r w:rsidR="00E20867">
        <w:rPr>
          <w:rFonts w:ascii="Times New Roman" w:hAnsi="Times New Roman" w:cs="Times New Roman"/>
        </w:rPr>
        <w:fldChar w:fldCharType="separate"/>
      </w:r>
      <w:r w:rsidR="00A570A2" w:rsidRPr="00A570A2">
        <w:rPr>
          <w:rFonts w:ascii="Times New Roman" w:hAnsi="Times New Roman" w:cs="Times New Roman"/>
        </w:rPr>
        <w:t>[139]</w:t>
      </w:r>
      <w:r w:rsidR="00E20867">
        <w:rPr>
          <w:rFonts w:ascii="Times New Roman" w:hAnsi="Times New Roman" w:cs="Times New Roman"/>
        </w:rPr>
        <w:fldChar w:fldCharType="end"/>
      </w:r>
      <w:r w:rsidR="001200A8">
        <w:rPr>
          <w:rFonts w:ascii="Times New Roman" w:hAnsi="Times New Roman" w:cs="Times New Roman"/>
        </w:rPr>
        <w:t xml:space="preserve">. </w:t>
      </w:r>
      <w:r w:rsidR="00073397">
        <w:rPr>
          <w:rFonts w:ascii="Times New Roman" w:hAnsi="Times New Roman" w:cs="Times New Roman"/>
        </w:rPr>
        <w:t xml:space="preserve">No RCT has considered the effect of cannabinoids in GAD, although one small RCT </w:t>
      </w:r>
      <w:r w:rsidR="00D564BD">
        <w:rPr>
          <w:rFonts w:ascii="Times New Roman" w:hAnsi="Times New Roman" w:cs="Times New Roman"/>
        </w:rPr>
        <w:t xml:space="preserve">demonstrated a single dose of CBD (600mg) </w:t>
      </w:r>
      <w:r w:rsidR="00BD119E">
        <w:rPr>
          <w:rFonts w:ascii="Times New Roman" w:hAnsi="Times New Roman" w:cs="Times New Roman"/>
        </w:rPr>
        <w:t xml:space="preserve">reduced anxiety induced by public speaking in patients with SAD </w:t>
      </w:r>
      <w:r w:rsidR="00BD119E">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{"citationID":"fZ8n5hro","properties":{"formattedCitation":"[140]","plainCitation":"[140]","noteIndex":0},"citationItems":[{"id":416,"uris":["http://zotero.org/users/11154225/items/UZEXY6T5"],"itemData":{"id":416,"type":"article-journal","abstract":"Generalized Social Anxiety Disorder (SAD) is one of the most common anxiety conditions with impairment in social life. Cannabidiol (CBD), one major non-psychotomimetic compound of the cannabis sativa plant, has shown anxiolytic effects both in humans and in animals. This preliminary study aimed to compare the effects of a simulation public speaking test (SPST) on healthy control (HC) patients and treatment-naïve SAD patients who received a single dose of CBD or placebo. A total of 24 never-treated patients with SAD were allocated to receive either CBD (600 mg; n=12) or placebo (placebo; n=12) in a double-blind randomized design 1 h and a half before the test. The same number of HC (n=12) performed the SPST without receiving any medication. Each volunteer participated in only one experimental session in a double-blind procedure. Subjective ratings on the Visual Analogue Mood Scale (VAMS) and Negative Self-Statement scale (SSPS-N) and physiological measures (blood pressure, heart rate, and skin conductance) were measured at six different time points during the SPST. The results were submitted to a repeated-measures analysis of variance. Pretreatment with CBD significantly reduced anxiety, cognitive impairment and discomfort in their speech performance, and significantly decreased alert in their anticipatory speech. The placebo group presented higher anxiety, cognitive impairment, discomfort, and alert levels when compared with the control group as assessed with the VAMS. The SSPS-N scores evidenced significant increases during the testing of placebo group that was almost abolished in the CBD group. No significant differences were observed between CBD and HC in SSPS-N scores or in the cognitive impairment, discomfort, and alert factors of VAMS. The increase in anxiety induced by the SPST on subjects with SAD was reduced with the use of CBD, resulting in a similar response as the HC.","container-title":"Neuropsychopharmacology","DOI":"10.1038/npp.2011.6","ISSN":"0893-133X","issue":"6","journalAbbreviation":"Neuropsychopharmacology","note":"PMID: 21307846\nPMCID: PMC3079847","page":"1219-1226","source":"PubMed Central","title":"Cannabidiol Reduces the Anxiety Induced by Simulated Public Speaking in Treatment-Naïve Social Phobia Patients","volume":"36","author":[{"family":"Bergamaschi","given":"Mateus M"},{"family":"Queiroz","given":"Regina Helena Costa"},{"family":"Chagas","given":"Marcos Hortes Nisihara"},{"family":"Oliveira","given":"Danielle Chaves Gomes","non-dropping-particle":"de"},{"family":"De Martinis","given":"Bruno Spinosa"},{"family":"Kapczinski","given":"Flávio"},{"family":"Quevedo","given":"João"},{"family":"Roesler","given":"Rafael"},{"family":"Schröder","given":"Nadja"},{"family":"Nardi","given":"Antonio E"},{"family":"Martín-Santos","given":"Rocio"},{"family":"Hallak","given":"Jaime Eduardo Cecílio"},{"family":"Zuardi","given":"Antonio Waldo"},{"family":"Crippa","given":"José Alexandre S"}],"issued":{"date-parts":[["2011",5]]}}}],"schema":"https://github.com/citation-style-language/schema/raw/master/csl-citation.json"} </w:instrText>
      </w:r>
      <w:r w:rsidR="00BD119E">
        <w:rPr>
          <w:rFonts w:ascii="Times New Roman" w:hAnsi="Times New Roman" w:cs="Times New Roman"/>
        </w:rPr>
        <w:fldChar w:fldCharType="separate"/>
      </w:r>
      <w:r w:rsidR="00A570A2" w:rsidRPr="00A570A2">
        <w:rPr>
          <w:rFonts w:ascii="Times New Roman" w:hAnsi="Times New Roman" w:cs="Times New Roman"/>
        </w:rPr>
        <w:t>[140]</w:t>
      </w:r>
      <w:r w:rsidR="00BD119E">
        <w:rPr>
          <w:rFonts w:ascii="Times New Roman" w:hAnsi="Times New Roman" w:cs="Times New Roman"/>
        </w:rPr>
        <w:fldChar w:fldCharType="end"/>
      </w:r>
      <w:r w:rsidR="00104C27">
        <w:rPr>
          <w:rFonts w:ascii="Times New Roman" w:hAnsi="Times New Roman" w:cs="Times New Roman"/>
        </w:rPr>
        <w:t xml:space="preserve">. </w:t>
      </w:r>
      <w:r w:rsidR="008D09DA">
        <w:rPr>
          <w:rFonts w:ascii="Times New Roman" w:hAnsi="Times New Roman" w:cs="Times New Roman"/>
        </w:rPr>
        <w:t xml:space="preserve">In addition, a crossover RCT demonstrated the efficacy of 7 weeks of treatment with the synthetic cannabinoid nabilone on frequency of nightmares and quality of life in PTSD (albeit with a small sample size of 10 participants) </w:t>
      </w:r>
      <w:r w:rsidR="008D09D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{"citationID":"xmgL9hN0","properties":{"formattedCitation":"[141]","plainCitation":"[141]","noteIndex":0},"citationItems":[{"id":498,"uris":["http://zotero.org/users/11154225/items/TT3YLWGD"],"itemData":{"id":498,"type":"article-journal","abstract":"OBJECTIVE: Investigate the efficacy of nabilone capsules (NAB) in reducing the frequency and intensity of nightmares in subjects with PTSD.\nPATIENTS AND METHODS: Canadian male military personnel with PTSD, who despite standard treatment continued to experience trauma-related nightmares, received double-blind treatment with 0.5mg NAB or placebo (PBO), and then titrated to the effective dose (nightmare suppression) or reaching a maximum of 3.0mg. Subjects were followed for 7 weeks and then, following a 2-week washout period, were titrated with the other study treatment and followed for an additional 7 weeks. The modified intent-to-treat (mITT) population, which included all treated subjects that met inclusion/exclusion criteria, was analyzed.\nRESULTS: Ten subjects were included in the mITT population. The mean reduction in nightmares as measured by the CAPS Recurring and Distressing Dream scores were -3.6 ± 2.4 and -1.0 ± 2.1 in the NAB and PBO groups, respectively (p=0.03). Mean global improvement as measured by the Clinical Global Impression of Change (CGI-C) was 1.9 ± 1.1 (i.e. much improved) and 3.2 ± 1.2 (i.e. minimally improved) in the NAB and PBO groups, respectively (p=0.05) Five out of 10 (50%) were much improved on NAB versus 1 out of 9 (11%) on PBO. Results for the General Well Being Questionnaire (WBQ) were 20.8 ± 22 and -0.4 ± 20.6 in the NAB and PBO groups, respectively (p=0.04). The proportion of subjects who experienced a treatment-related occurrence of adverse events was 50% in the NBO group and 60% in the PBO group. No event was severe nor resulted in a drop-out. This study is registered with Health Canada.\nCONCLUSION: In this small sample NAB provided significant relief for military personnel with PTSD, indicating that it shows promise as a clinically-relevant treatment for patients with nightmares and a history of non-response to traditional therapies. These findings need to be replicated in a larger cohort. There is a need for further exploration of the effect of nabilone on other symptoms of PTSD such as re-experiencing, hyper vigilance and insomnia.","container-title":"Psychoneuroendocrinology","DOI":"10.1016/j.psyneuen.2014.11.002","ISSN":"1873-3360","journalAbbreviation":"Psychoneuroendocrinology","language":"eng","note":"PMID: 25467221","page":"585-588","source":"PubMed","title":"The efficacy of nabilone, a synthetic cannabinoid, in the treatment of PTSD-associated nightmares: A preliminary randomized, double-blind, placebo-controlled cross-over design study","title-short":"The efficacy of nabilone, a synthetic cannabinoid, in the treatment of PTSD-associated nightmares","volume":"51","author":[{"family":"Jetly","given":"Rakesh"},{"family":"Heber","given":"Alexandra"},{"family":"Fraser","given":"George"},{"family":"Boisvert","given":"Denis"}],"issued":{"date-parts":[["2015",1]]}}}],"schema":"https://github.com/citation-style-language/schema/raw/master/csl-citation.json"} </w:instrText>
      </w:r>
      <w:r w:rsidR="008D09DA">
        <w:rPr>
          <w:rFonts w:ascii="Times New Roman" w:hAnsi="Times New Roman" w:cs="Times New Roman"/>
        </w:rPr>
        <w:fldChar w:fldCharType="separate"/>
      </w:r>
      <w:r w:rsidR="00A570A2" w:rsidRPr="00A570A2">
        <w:rPr>
          <w:rFonts w:ascii="Times New Roman" w:hAnsi="Times New Roman" w:cs="Times New Roman"/>
        </w:rPr>
        <w:t>[141]</w:t>
      </w:r>
      <w:r w:rsidR="008D09DA">
        <w:rPr>
          <w:rFonts w:ascii="Times New Roman" w:hAnsi="Times New Roman" w:cs="Times New Roman"/>
        </w:rPr>
        <w:fldChar w:fldCharType="end"/>
      </w:r>
      <w:r w:rsidR="0015122D">
        <w:rPr>
          <w:rFonts w:ascii="Times New Roman" w:hAnsi="Times New Roman" w:cs="Times New Roman"/>
        </w:rPr>
        <w:t>.</w:t>
      </w:r>
    </w:p>
    <w:p w14:paraId="5ECA5A0C" w14:textId="4E43B552" w:rsidR="004C1166" w:rsidRDefault="004C1166" w:rsidP="00D304C0">
      <w:pPr>
        <w:spacing w:line="480" w:lineRule="auto"/>
        <w:rPr>
          <w:rFonts w:ascii="Times New Roman" w:hAnsi="Times New Roman" w:cs="Times New Roman"/>
        </w:rPr>
      </w:pPr>
      <w:r>
        <w:rPr>
          <w:rFonts w:ascii="Times New Roman" w:hAnsi="Times New Roman" w:cs="Times New Roman"/>
        </w:rPr>
        <w:t>4.</w:t>
      </w:r>
      <w:r w:rsidR="00874909">
        <w:rPr>
          <w:rFonts w:ascii="Times New Roman" w:hAnsi="Times New Roman" w:cs="Times New Roman"/>
        </w:rPr>
        <w:t>5</w:t>
      </w:r>
      <w:r>
        <w:rPr>
          <w:rFonts w:ascii="Times New Roman" w:hAnsi="Times New Roman" w:cs="Times New Roman"/>
        </w:rPr>
        <w:t xml:space="preserve"> Immunological treatments </w:t>
      </w:r>
    </w:p>
    <w:p w14:paraId="2A50FA01" w14:textId="1057078F" w:rsidR="00874909" w:rsidRDefault="00415FB4" w:rsidP="00D304C0">
      <w:pPr>
        <w:spacing w:line="480" w:lineRule="auto"/>
        <w:rPr>
          <w:rFonts w:ascii="Times New Roman" w:hAnsi="Times New Roman" w:cs="Times New Roman"/>
        </w:rPr>
      </w:pPr>
      <w:r>
        <w:rPr>
          <w:rFonts w:ascii="Times New Roman" w:hAnsi="Times New Roman" w:cs="Times New Roman"/>
        </w:rPr>
        <w:t xml:space="preserve">Interactions between the immune system and central nervous system have been implicated in several psychiatric illnesses, including anxiety disorders </w:t>
      </w:r>
      <w:r w:rsidR="005B365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{"citationID":"WanXDuQP","properties":{"formattedCitation":"[142]","plainCitation":"[142]","noteIndex":0},"citationItems":[{"id":419,"uris":["http://zotero.org/users/11154225/items/GCQ7ZUVC"],"itemData":{"id":419,"type":"article-journal","abstract":"OBJECTIVE: Research into psychoneuroimmunology has led to substantial advances in our understanding of the reciprocal interactions between the central nervous system and the immune system in neuropsychiatric disorders. To date, the presence of inflammatory responses and the crucial role of cytokines in major depression have been addressed in numerous studies. However, neuroinflammatory hypotheses in anxiety disorders have been studied less extensively than in major depression. There is a high research need for better understanding of both the heterogeneous role of specific cytokines in the control of anxious states and in different anxiety disorders and of the immunomodulating effects of antidepressants on anxiety.\nMETHODS: Relevant literature was identified through a search of MEDLINE via PubMed. We discuss recent research on neuroimmunology in anxiety and make methodological recommendations for future investigation of neuroinflammatory hypotheses in anxiety disorders.\nRESULTS: Some accumulating evidence has indicated modulatory effects of cytokines on neuronal communication and anxiety; however, research has not revealed consistent reproducible findings.\nCONCLUSIONS: The availability of inflammatory biomarkers may provide an opportunity to identify patients via specific pathophysiological processes and to monitor therapeutic responses within relevant pathways. Further understanding of the neuroimmunological mechanisms to untangle the reciprocal associations between inflammation and anxiety is warranted.","container-title":"Human Psychopharmacology","DOI":"10.1002/hup.1259","ISSN":"1099-1077","issue":"1","journalAbbreviation":"Hum Psychopharmacol","language":"eng","note":"PMID: 22213434","page":"6-14","source":"PubMed","title":"A neuroimmunological perspective on anxiety disorders","volume":"27","author":[{"family":"Hou","given":"Ruihua"},{"family":"Baldwin","given":"David S."}],"issued":{"date-parts":[["2012",1]]}}}],"schema":"https://github.com/citation-style-language/schema/raw/master/csl-citation.json"} </w:instrText>
      </w:r>
      <w:r w:rsidR="005B3653">
        <w:rPr>
          <w:rFonts w:ascii="Times New Roman" w:hAnsi="Times New Roman" w:cs="Times New Roman"/>
        </w:rPr>
        <w:fldChar w:fldCharType="separate"/>
      </w:r>
      <w:r w:rsidR="00A570A2" w:rsidRPr="00A570A2">
        <w:rPr>
          <w:rFonts w:ascii="Times New Roman" w:hAnsi="Times New Roman" w:cs="Times New Roman"/>
        </w:rPr>
        <w:t>[142]</w:t>
      </w:r>
      <w:r w:rsidR="005B3653">
        <w:rPr>
          <w:rFonts w:ascii="Times New Roman" w:hAnsi="Times New Roman" w:cs="Times New Roman"/>
        </w:rPr>
        <w:fldChar w:fldCharType="end"/>
      </w:r>
      <w:r w:rsidR="005B3653">
        <w:rPr>
          <w:rFonts w:ascii="Times New Roman" w:hAnsi="Times New Roman" w:cs="Times New Roman"/>
        </w:rPr>
        <w:t xml:space="preserve">. </w:t>
      </w:r>
      <w:r w:rsidR="00CE5E7A">
        <w:rPr>
          <w:rFonts w:ascii="Times New Roman" w:hAnsi="Times New Roman" w:cs="Times New Roman"/>
        </w:rPr>
        <w:t>Multiple</w:t>
      </w:r>
      <w:r w:rsidR="000935E4">
        <w:rPr>
          <w:rFonts w:ascii="Times New Roman" w:hAnsi="Times New Roman" w:cs="Times New Roman"/>
        </w:rPr>
        <w:t xml:space="preserve"> studies have measured peripheral inflammatory markers in GAD</w:t>
      </w:r>
      <w:r w:rsidR="00357B94">
        <w:rPr>
          <w:rFonts w:ascii="Times New Roman" w:hAnsi="Times New Roman" w:cs="Times New Roman"/>
        </w:rPr>
        <w:t xml:space="preserve">, with elevated serum levels of the pro-inflammatory </w:t>
      </w:r>
      <w:r w:rsidR="000D1F3F">
        <w:rPr>
          <w:rFonts w:ascii="Times New Roman" w:hAnsi="Times New Roman" w:cs="Times New Roman"/>
        </w:rPr>
        <w:t xml:space="preserve">cytokines C reactive protein (CRP), interferon-γ, </w:t>
      </w:r>
      <w:r w:rsidR="004D3A9B">
        <w:rPr>
          <w:rFonts w:ascii="Times New Roman" w:hAnsi="Times New Roman" w:cs="Times New Roman"/>
        </w:rPr>
        <w:t>and tumour necrosis factor-α (TNF-α) seen in two or more studies</w:t>
      </w:r>
      <w:r w:rsidR="00A77423">
        <w:rPr>
          <w:rFonts w:ascii="Times New Roman" w:hAnsi="Times New Roman" w:cs="Times New Roman"/>
        </w:rPr>
        <w:t xml:space="preserve"> </w:t>
      </w:r>
      <w:r w:rsidR="00A77423">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{"citationID":"5ku1fjpm","properties":{"formattedCitation":"[143]","plainCitation":"[143]","noteIndex":0},"citationItems":[{"id":49,"uris":["http://zotero.org/users/11154225/items/BWJ4WEET"],"itemData":{"id":49,"type":"article-journal","abstract":"OBJECTIVE: Inflammation has been implicated in the aetiology of mental illness. We conducted the first systematic review and meta-analysis of the association between peripheral markers of inflammation and generalised anxiety disorder (GAD).\nDESIGN: Systematic review and meta-analysis of studies measuring peripheral cytokine levels in people with GAD compared with controls.\nDATA SOURCES: MEDLINE (1950-), EMBASE (1947-), PsycINFO (1872-) and Web of Science (1945-) databases up until January 2018.\nELIGIBILITY CRITERIA: Primary, quantitative research studies of people with a diagnosis of GAD assessed using a standardised clinical interview that measured peripheral inflammatory markers.\nDATA EXTRACTION AND SYNTHESIS: Two independent reviewers extracted data and assessed study quality. Meta-analysis using a random-effects model was conducted for individual cytokines where data from three or more studies were available.\nRESULTS: 14 of 1718 identified studies met the inclusion criteria, comprising 1188 patients with GAD and 10 623 controls. In total 16 cytokines were evaluated. Significantly raised levels of C reactive protein (CRP), interferon-γ and tumour necrosis factor-α were reported in patients with GAD compared with controls in two or more studies. Ten further proinflammatory cytokines were reported to be significantly raised in GAD in at least one study. However, 5 of 14 studies found no difference in the levels of at least one cytokine. Only CRP studies reported sufficient data for meta-analysis. CRP was significantly higher in people with GAD compared with controls, with a small effect size (Cohen's d=0.38, 0.06-0.69), comparable with that reported in schizophrenia. However, heterogeneity was high (I2=75%), in keeping with meta-analyses of inflammation in other psychiatric conditions and reflecting differences in participant medication use, comorbid depression and cytokine sampling methodology.\nCONCLUSION: There is preliminary evidence to suggest an inflammatory response in GAD, but it remains unclear whether inflammatory cytokines play a role in the aetiology. GAD remains a poorly studied area of neuroinflammation compared with other mental disorders, and further longitudinal studies are required.","container-title":"BMJ open","DOI":"10.1136/bmjopen-2018-027925","ISSN":"2044-6055","issue":"7","journalAbbreviation":"BMJ Open","language":"eng","note":"PMID: 31326932\nPMCID: PMC6661660","page":"e027925","source":"PubMed","title":"Systematic review and meta-analysis of the association between peripheral inflammatory cytokines and generalised anxiety disorder","volume":"9","author":[{"family":"Costello","given":"Harry"},{"family":"Gould","given":"Rebecca L."},{"family":"Abrol","given":"Esha"},{"family":"Howard","given":"Robert"}],"issued":{"date-parts":[["2019",7,19]]}}}],"schema":"https://github.com/citation-style-language/schema/raw/master/csl-citation.json"} </w:instrText>
      </w:r>
      <w:r w:rsidR="00A77423">
        <w:rPr>
          <w:rFonts w:ascii="Times New Roman" w:hAnsi="Times New Roman" w:cs="Times New Roman"/>
        </w:rPr>
        <w:fldChar w:fldCharType="separate"/>
      </w:r>
      <w:r w:rsidR="00A570A2" w:rsidRPr="00A570A2">
        <w:rPr>
          <w:rFonts w:ascii="Times New Roman" w:hAnsi="Times New Roman" w:cs="Times New Roman"/>
        </w:rPr>
        <w:t>[143]</w:t>
      </w:r>
      <w:r w:rsidR="00A77423">
        <w:rPr>
          <w:rFonts w:ascii="Times New Roman" w:hAnsi="Times New Roman" w:cs="Times New Roman"/>
        </w:rPr>
        <w:fldChar w:fldCharType="end"/>
      </w:r>
      <w:r w:rsidR="00EA7C01">
        <w:rPr>
          <w:rFonts w:ascii="Times New Roman" w:hAnsi="Times New Roman" w:cs="Times New Roman"/>
        </w:rPr>
        <w:t xml:space="preserve">. </w:t>
      </w:r>
      <w:r w:rsidR="007B0AD4">
        <w:rPr>
          <w:rFonts w:ascii="Times New Roman" w:hAnsi="Times New Roman" w:cs="Times New Roman"/>
        </w:rPr>
        <w:t xml:space="preserve">Patients treated for </w:t>
      </w:r>
      <w:r w:rsidR="008F68B1">
        <w:rPr>
          <w:rFonts w:ascii="Times New Roman" w:hAnsi="Times New Roman" w:cs="Times New Roman"/>
        </w:rPr>
        <w:t>‘</w:t>
      </w:r>
      <w:r w:rsidR="007B0AD4">
        <w:rPr>
          <w:rFonts w:ascii="Times New Roman" w:hAnsi="Times New Roman" w:cs="Times New Roman"/>
        </w:rPr>
        <w:t>first episode</w:t>
      </w:r>
      <w:r w:rsidR="008F68B1">
        <w:rPr>
          <w:rFonts w:ascii="Times New Roman" w:hAnsi="Times New Roman" w:cs="Times New Roman"/>
        </w:rPr>
        <w:t>’</w:t>
      </w:r>
      <w:r w:rsidR="007B0AD4">
        <w:rPr>
          <w:rFonts w:ascii="Times New Roman" w:hAnsi="Times New Roman" w:cs="Times New Roman"/>
        </w:rPr>
        <w:t xml:space="preserve"> GAD with </w:t>
      </w:r>
      <w:r w:rsidR="00625495">
        <w:rPr>
          <w:rFonts w:ascii="Times New Roman" w:hAnsi="Times New Roman" w:cs="Times New Roman"/>
        </w:rPr>
        <w:t xml:space="preserve">SSRIs, show a reduction in serum levels of pro-inflammatory cytokines </w:t>
      </w:r>
      <w:r w:rsidR="008D7228">
        <w:rPr>
          <w:rFonts w:ascii="Times New Roman" w:hAnsi="Times New Roman" w:cs="Times New Roman"/>
        </w:rPr>
        <w:t>suggesting a</w:t>
      </w:r>
      <w:r w:rsidR="00611431">
        <w:rPr>
          <w:rFonts w:ascii="Times New Roman" w:hAnsi="Times New Roman" w:cs="Times New Roman"/>
        </w:rPr>
        <w:t xml:space="preserve">n anti-inflammatory effect of </w:t>
      </w:r>
      <w:r w:rsidR="00820354">
        <w:rPr>
          <w:rFonts w:ascii="Times New Roman" w:hAnsi="Times New Roman" w:cs="Times New Roman"/>
        </w:rPr>
        <w:t xml:space="preserve">anxiolytic treatments in current practice </w:t>
      </w:r>
      <w:r w:rsidR="00820354">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{"citationID":"MoodlEsx","properties":{"formattedCitation":"[144]","plainCitation":"[144]","noteIndex":0},"citationItems":[{"id":421,"uris":["http://zotero.org/users/11154225/items/7R5D55LG"],"itemData":{"id":421,"type":"article-journal","abstract":"BACKGROUND: Extensive research into psychoneuroimmunology has led to substantial advances in our understanding of the reciprocal interactions between the central nervous system and the immune system in neuropsychiatric disorders. To date, inflammation has been implicated in the pathogenesis of depression and anxiety. The immunomodulating effects of antidepressants on depression have been reported, however, there is no evidence of the similar effects of antidepressants on anxiety. The aim of the study was to investigate the effects of selective serotonin reuptake inhibitors (SSRIs) on peripheral inflammatory cytokines in patients with first episode generalized anxiety disorder (GAD).\nMETHODS: A prospective cohort design was employed: 42 patients with first episode GAD were treated with either escitalopram or sertraline for 12 weeks. Anxiety was measured by the Generalized Anxiety Disorder Scale and the State Trait Anxiety Inventory, serum pro-inflammatory cytokine levels were measured by the enzyme-linked immunosorbent assay (ELISA), and CRP determined by an immunoturbidimetric method before and after SSRIs treatment RESULTS: Baseline levels of anxiety and pro-inflammatory cytokines including IL-1α, IL-6, IL-8, IL-12, IFN-γ, and CRP were significantly reduced after treatment of SSRIs (p &lt; 0.05 in all cases). In addition, the change of anxiety measures co-vary with the change of peripheral cytokine levels (p &lt; 0.05 in all cases). The regression model revealed that log transformed baseline levels of CRP and IL-6 predicted treatment response (p &lt; 0.05 in both cases).\nCONCLUSIONS: This study is the first to investigate the effects of SSRIs on pro-inflammatory cytokines in patients with first episode GAD. The findings indicate moderate acute anti-inflammatory effects of SSRIs in GAD, and suggest that these anti-inflammatory effects may underlie anxiolytic effects of SSRIs. The study also indicates that serum levels of CRP and IL-6 may predict treatment response. However, data from randomized controlled trials is warranted to confirm these findings.","container-title":"Brain, Behavior, and Immunity","DOI":"10.1016/j.bbi.2019.06.001","ISSN":"1090-2139","journalAbbreviation":"Brain Behav Immun","language":"eng","note":"PMID: 31163212","page":"105-110","source":"PubMed","title":"Effects of SSRIs on peripheral inflammatory cytokines in patients with Generalized Anxiety Disorder","volume":"81","author":[{"family":"Hou","given":"Ruihua"},{"family":"Ye","given":"Gang"},{"family":"Liu","given":"Yansong"},{"family":"Chen","given":"Xinyun"},{"family":"Pan","given":"Mingzhi"},{"family":"Zhu","given":"Feng"},{"family":"Fu","given":"Jialin"},{"family":"Fu","given":"Tian"},{"family":"Liu","given":"Qichun"},{"family":"Gao","given":"Zhenyong"},{"family":"Baldwin","given":"David S."},{"family":"Tang","given":"Zhen"}],"issued":{"date-parts":[["2019",10]]}}}],"schema":"https://github.com/citation-style-language/schema/raw/master/csl-citation.json"} </w:instrText>
      </w:r>
      <w:r w:rsidR="00820354">
        <w:rPr>
          <w:rFonts w:ascii="Times New Roman" w:hAnsi="Times New Roman" w:cs="Times New Roman"/>
        </w:rPr>
        <w:fldChar w:fldCharType="separate"/>
      </w:r>
      <w:r w:rsidR="00A570A2" w:rsidRPr="00A570A2">
        <w:rPr>
          <w:rFonts w:ascii="Times New Roman" w:hAnsi="Times New Roman" w:cs="Times New Roman"/>
        </w:rPr>
        <w:t>[144]</w:t>
      </w:r>
      <w:r w:rsidR="00820354">
        <w:rPr>
          <w:rFonts w:ascii="Times New Roman" w:hAnsi="Times New Roman" w:cs="Times New Roman"/>
        </w:rPr>
        <w:fldChar w:fldCharType="end"/>
      </w:r>
      <w:r w:rsidR="005475A8">
        <w:rPr>
          <w:rFonts w:ascii="Times New Roman" w:hAnsi="Times New Roman" w:cs="Times New Roman"/>
        </w:rPr>
        <w:t xml:space="preserve">. </w:t>
      </w:r>
      <w:r w:rsidR="00835F4B">
        <w:rPr>
          <w:rFonts w:ascii="Times New Roman" w:hAnsi="Times New Roman" w:cs="Times New Roman"/>
        </w:rPr>
        <w:t>To date, only one RCT has been conducted to investigate the effect of a specific anti-inflammatory treatment in GAD</w:t>
      </w:r>
      <w:r w:rsidR="000131C5">
        <w:rPr>
          <w:rFonts w:ascii="Times New Roman" w:hAnsi="Times New Roman" w:cs="Times New Roman"/>
        </w:rPr>
        <w:t xml:space="preserve"> </w:t>
      </w:r>
      <w:r w:rsidR="000131C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{"citationID":"HMIRrgNv","properties":{"formattedCitation":"[145]","plainCitation":"[145]","noteIndex":0},"citationItems":[{"id":426,"uris":["http://zotero.org/users/11154225/items/6QHZGJPW"],"itemData":{"id":426,"type":"article-journal","abstract":"BACKGROUND: Preliminary evidence is promising regarding the anxiolytic effects of statins in animal models of anxiety. Hence, this study aimed to evaluate the efficacy of simvastatin augmentation versus placebo in the treatment of patients with generalized anxiety disorder (GAD) with residual symptoms despite treatment with selective serotonin reuptake inhibitors (SSRIs).\nMETHODS: A double-blind, 8-week controlled trial was conducted from August 2018 to December 2019 in an outpatient psychiatry clinic in Hamadan, Iran. A total of 138 patients with a diagnosis of GAD were assessed for eligibility. Of them, 84 patients who met the study criteria were randomly assigned either to the adjuvant simvastatin (20 mg/day) or to the placebo group. Standard medication consisting of SSRIs was consistent 2 months prior to and during the study. The severity of anxiety symptoms for each patient was assessed based on the Hamilton Anxiety Rating Scale (HAM-A) score at baseline, week 4, and week 8 after treatment. Additionally, blood lipid values were assessed at baseline and on completion of the study.\nRESULTS: Thirty-three out of 42 patients in the intervention group and 35 out of 42 patients in the control group completed the 8 weeks of the study period. Compared to the placebo group, in the simvastatin group cholesterol, triglycerides, and low-density lipoprotein significantly decreased, and high-density lipoprotein significantly increased over time. General linear model analysis demonstrated that although over time a higher decrease in mean HAM-A scores was observed in the intervention group compared to the control group, this difference was not statistically significant (p = 0.11). In addition, at the end of the study, the number of responders and remitters was comparable in the two groups.\nCONCLUSIONS: The results from this clinical study did not support the potential efficacy of adjunctive simvastatin in the treatment of patients with GAD. Thus, large-scale and long-term clinical trials are required to more accurately assess the potential efficacy of statins in the treatment of patients with anxiety disorders.","container-title":"Neuropsychobiology","DOI":"10.1159/000510853","ISSN":"1423-0224","issue":"3","journalAbbreviation":"Neuropsychobiology","language":"eng","note":"PMID: 33070132","page":"242-252","source":"PubMed","title":"Influence of Simvastatin as Augmentative Therapy in the Treatment of Generalized Anxiety Disorder: A Pilot Randomized, Placebo-Controlled Study","title-short":"Influence of Simvastatin as Augmentative Therapy in the Treatment of Generalized Anxiety Disorder","volume":"80","author":[{"family":"Mirzaei","given":"Ehsan"},{"family":"Mirjalili","given":"Mahtabalsadat"},{"family":"Jahangard","given":"Leila"},{"family":"Haghighi","given":"Mohammad"},{"family":"Yasrebifar","given":"Fatemeh"},{"family":"Mohammadi","given":"Younes"},{"family":"Larki-Harchagani","given":"Amir"},{"family":"Mehrpooya","given":"Maryam"}],"issued":{"date-parts":[["2021"]]}}}],"schema":"https://github.com/citation-style-language/schema/raw/master/csl-citation.json"} </w:instrText>
      </w:r>
      <w:r w:rsidR="000131C5">
        <w:rPr>
          <w:rFonts w:ascii="Times New Roman" w:hAnsi="Times New Roman" w:cs="Times New Roman"/>
        </w:rPr>
        <w:fldChar w:fldCharType="separate"/>
      </w:r>
      <w:r w:rsidR="00A570A2" w:rsidRPr="00A570A2">
        <w:rPr>
          <w:rFonts w:ascii="Times New Roman" w:hAnsi="Times New Roman" w:cs="Times New Roman"/>
        </w:rPr>
        <w:t>[145]</w:t>
      </w:r>
      <w:r w:rsidR="000131C5">
        <w:rPr>
          <w:rFonts w:ascii="Times New Roman" w:hAnsi="Times New Roman" w:cs="Times New Roman"/>
        </w:rPr>
        <w:fldChar w:fldCharType="end"/>
      </w:r>
      <w:r w:rsidR="00047779">
        <w:rPr>
          <w:rFonts w:ascii="Times New Roman" w:hAnsi="Times New Roman" w:cs="Times New Roman"/>
        </w:rPr>
        <w:t xml:space="preserve">. </w:t>
      </w:r>
      <w:r w:rsidR="00600DC7">
        <w:rPr>
          <w:rFonts w:ascii="Times New Roman" w:hAnsi="Times New Roman" w:cs="Times New Roman"/>
        </w:rPr>
        <w:t>This study compared adjuvant treatment with the statin simvastatin</w:t>
      </w:r>
      <w:r w:rsidR="00186FCE">
        <w:rPr>
          <w:rFonts w:ascii="Times New Roman" w:hAnsi="Times New Roman" w:cs="Times New Roman"/>
        </w:rPr>
        <w:t xml:space="preserve"> </w:t>
      </w:r>
      <w:r w:rsidR="00510EC1">
        <w:rPr>
          <w:rFonts w:ascii="Times New Roman" w:hAnsi="Times New Roman" w:cs="Times New Roman"/>
        </w:rPr>
        <w:t xml:space="preserve">(20mg/day) to placebo over 8 weeks. Statins </w:t>
      </w:r>
      <w:r w:rsidR="008F68B1">
        <w:rPr>
          <w:rFonts w:ascii="Times New Roman" w:hAnsi="Times New Roman" w:cs="Times New Roman"/>
        </w:rPr>
        <w:t xml:space="preserve">are </w:t>
      </w:r>
      <w:r w:rsidR="00510EC1">
        <w:rPr>
          <w:rFonts w:ascii="Times New Roman" w:hAnsi="Times New Roman" w:cs="Times New Roman"/>
        </w:rPr>
        <w:t xml:space="preserve">widely used in the treatment of </w:t>
      </w:r>
      <w:r w:rsidR="004846E2">
        <w:rPr>
          <w:rFonts w:ascii="Times New Roman" w:hAnsi="Times New Roman" w:cs="Times New Roman"/>
        </w:rPr>
        <w:t>hypercholester</w:t>
      </w:r>
      <w:r w:rsidR="008F68B1">
        <w:rPr>
          <w:rFonts w:ascii="Times New Roman" w:hAnsi="Times New Roman" w:cs="Times New Roman"/>
        </w:rPr>
        <w:t>ol</w:t>
      </w:r>
      <w:r w:rsidR="004846E2">
        <w:rPr>
          <w:rFonts w:ascii="Times New Roman" w:hAnsi="Times New Roman" w:cs="Times New Roman"/>
        </w:rPr>
        <w:t>aemia</w:t>
      </w:r>
      <w:r w:rsidR="00510EC1">
        <w:rPr>
          <w:rFonts w:ascii="Times New Roman" w:hAnsi="Times New Roman" w:cs="Times New Roman"/>
        </w:rPr>
        <w:t xml:space="preserve"> and additional anti-inflammatory effects have been identified</w:t>
      </w:r>
      <w:r w:rsidR="004846E2">
        <w:rPr>
          <w:rFonts w:ascii="Times New Roman" w:hAnsi="Times New Roman" w:cs="Times New Roman"/>
        </w:rPr>
        <w:t xml:space="preserve"> </w:t>
      </w:r>
      <w:r w:rsidR="004846E2">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{"citationID":"ixUiTzkE","properties":{"formattedCitation":"[146]","plainCitation":"[146]","noteIndex":0},"citationItems":[{"id":423,"uris":["http://zotero.org/users/11154225/items/MAAD3SUW"],"itemData":{"id":423,"type":"article-journal","abstract":"Statins, which are widely used to treat hypercholesterolemia, have anti-inflammatory and anti-oxidant effects. These are thought to be responsible for the potential effects of statins on various psychiatric disorders. In this study, we comprehensively review the literature to investigate the effects of statins on various psychiatric disorders including depression, schizophrenia, and dementia. In addition, we review adverse effects and drug interactions of statins to give clinically useful information guiding statin use in the psychiatric field. Statins seem useful in reducing depression, particularly in patients with physical disorders such as cardiovascular disease. In patients with schizophrenia, negative symptoms may be reduced by adjuvant statin therapy. Studies on cohorts at risk for dementia have generally shown protective effects of statins, while those on treatment for dementia show inconsistent results. In conclusion, statins used in combination with conventional psychotropic medications may be effective for various psychiatric disorders including depression, schizophrenia, and dementia. Further study is required to determine optimal doses and duration of statin use for the treatment of psychiatric disorders.","container-title":"Frontiers in Psychiatry","DOI":"10.3389/fpsyt.2019.00103","ISSN":"1664-0640","journalAbbreviation":"Front Psychiatry","note":"PMID: 30890971\nPMCID: PMC6413672","page":"103","source":"PubMed Central","title":"Statins and Inflammation: New Therapeutic Opportunities in Psychiatry","title-short":"Statins and Inflammation","volume":"10","author":[{"family":"Kim","given":"Sung-Wan"},{"family":"Kang","given":"Hee-Ju"},{"family":"Jhon","given":"Min"},{"family":"Kim","given":"Ju-Wan"},{"family":"Lee","given":"Ju-Yeon"},{"family":"Walker","given":"Adam J."},{"family":"Agustini","given":"Bruno"},{"family":"Kim","given":"Jae-Min"},{"family":"Berk","given":"Michael"}],"issued":{"date-parts":[["2019",3,5]]}}}],"schema":"https://github.com/citation-style-language/schema/raw/master/csl-citation.json"} </w:instrText>
      </w:r>
      <w:r w:rsidR="004846E2">
        <w:rPr>
          <w:rFonts w:ascii="Times New Roman" w:hAnsi="Times New Roman" w:cs="Times New Roman"/>
        </w:rPr>
        <w:fldChar w:fldCharType="separate"/>
      </w:r>
      <w:r w:rsidR="00A570A2" w:rsidRPr="00A570A2">
        <w:rPr>
          <w:rFonts w:ascii="Times New Roman" w:hAnsi="Times New Roman" w:cs="Times New Roman"/>
        </w:rPr>
        <w:t>[146]</w:t>
      </w:r>
      <w:r w:rsidR="004846E2">
        <w:rPr>
          <w:rFonts w:ascii="Times New Roman" w:hAnsi="Times New Roman" w:cs="Times New Roman"/>
        </w:rPr>
        <w:fldChar w:fldCharType="end"/>
      </w:r>
      <w:r w:rsidR="004846E2">
        <w:rPr>
          <w:rFonts w:ascii="Times New Roman" w:hAnsi="Times New Roman" w:cs="Times New Roman"/>
        </w:rPr>
        <w:t xml:space="preserve">. However, </w:t>
      </w:r>
      <w:r w:rsidR="00F54FE7">
        <w:rPr>
          <w:rFonts w:ascii="Times New Roman" w:hAnsi="Times New Roman" w:cs="Times New Roman"/>
        </w:rPr>
        <w:t>no significant difference in HAM-A score was observed in the simvastatin group</w:t>
      </w:r>
      <w:r w:rsidR="000131C5">
        <w:rPr>
          <w:rFonts w:ascii="Times New Roman" w:hAnsi="Times New Roman" w:cs="Times New Roman"/>
        </w:rPr>
        <w:t xml:space="preserve"> </w:t>
      </w:r>
      <w:r w:rsidR="000131C5">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{"citationID":"I2kIm5RK","properties":{"formattedCitation":"[145]","plainCitation":"[145]","noteIndex":0},"citationItems":[{"id":426,"uris":["http://zotero.org/users/11154225/items/6QHZGJPW"],"itemData":{"id":426,"type":"article-journal","abstract":"BACKGROUND: Preliminary evidence is promising regarding the anxiolytic effects of statins in animal models of anxiety. Hence, this study aimed to evaluate the efficacy of simvastatin augmentation versus placebo in the treatment of patients with generalized anxiety disorder (GAD) with residual symptoms despite treatment with selective serotonin reuptake inhibitors (SSRIs).\nMETHODS: A double-blind, 8-week controlled trial was conducted from August 2018 to December 2019 in an outpatient psychiatry clinic in Hamadan, Iran. A total of 138 patients with a diagnosis of GAD were assessed for eligibility. Of them, 84 patients who met the study criteria were randomly assigned either to the adjuvant simvastatin (20 mg/day) or to the placebo group. Standard medication consisting of SSRIs was consistent 2 months prior to and during the study. The severity of anxiety symptoms for each patient was assessed based on the Hamilton Anxiety Rating Scale (HAM-A) score at baseline, week 4, and week 8 after treatment. Additionally, blood lipid values were assessed at baseline and on completion of the study.\nRESULTS: Thirty-three out of 42 patients in the intervention group and 35 out of 42 patients in the control group completed the 8 weeks of the study period. Compared to the placebo group, in the simvastatin group cholesterol, triglycerides, and low-density lipoprotein significantly decreased, and high-density lipoprotein significantly increased over time. General linear model analysis demonstrated that although over time a higher decrease in mean HAM-A scores was observed in the intervention group compared to the control group, this difference was not statistically significant (p = 0.11). In addition, at the end of the study, the number of responders and remitters was comparable in the two groups.\nCONCLUSIONS: The results from this clinical study did not support the potential efficacy of adjunctive simvastatin in the treatment of patients with GAD. Thus, large-scale and long-term clinical trials are required to more accurately assess the potential efficacy of statins in the treatment of patients with anxiety disorders.","container-title":"Neuropsychobiology","DOI":"10.1159/000510853","ISSN":"1423-0224","issue":"3","journalAbbreviation":"Neuropsychobiology","language":"eng","note":"PMID: 33070132","page":"242-252","source":"PubMed","title":"Influence of Simvastatin as Augmentative Therapy in the Treatment of Generalized Anxiety Disorder: A Pilot Randomized, Placebo-Controlled Study","title-short":"Influence of Simvastatin as Augmentative Therapy in the Treatment of Generalized Anxiety Disorder","volume":"80","author":[{"family":"Mirzaei","given":"Ehsan"},{"family":"Mirjalili","given":"Mahtabalsadat"},{"family":"Jahangard","given":"Leila"},{"family":"Haghighi","given":"Mohammad"},{"family":"Yasrebifar","given":"Fatemeh"},{"family":"Mohammadi","given":"Younes"},{"family":"Larki-Harchagani","given":"Amir"},{"family":"Mehrpooya","given":"Maryam"}],"issued":{"date-parts":[["2021"]]}}}],"schema":"https://github.com/citation-style-language/schema/raw/master/csl-citation.json"} </w:instrText>
      </w:r>
      <w:r w:rsidR="000131C5">
        <w:rPr>
          <w:rFonts w:ascii="Times New Roman" w:hAnsi="Times New Roman" w:cs="Times New Roman"/>
        </w:rPr>
        <w:fldChar w:fldCharType="separate"/>
      </w:r>
      <w:r w:rsidR="00A570A2" w:rsidRPr="00A570A2">
        <w:rPr>
          <w:rFonts w:ascii="Times New Roman" w:hAnsi="Times New Roman" w:cs="Times New Roman"/>
        </w:rPr>
        <w:t>[145]</w:t>
      </w:r>
      <w:r w:rsidR="000131C5">
        <w:rPr>
          <w:rFonts w:ascii="Times New Roman" w:hAnsi="Times New Roman" w:cs="Times New Roman"/>
        </w:rPr>
        <w:fldChar w:fldCharType="end"/>
      </w:r>
      <w:r w:rsidR="00F42DF9">
        <w:rPr>
          <w:rFonts w:ascii="Times New Roman" w:hAnsi="Times New Roman" w:cs="Times New Roman"/>
        </w:rPr>
        <w:t>.</w:t>
      </w:r>
      <w:r w:rsidR="000131C5">
        <w:rPr>
          <w:rFonts w:ascii="Times New Roman" w:hAnsi="Times New Roman" w:cs="Times New Roman"/>
        </w:rPr>
        <w:t xml:space="preserve"> </w:t>
      </w:r>
      <w:r w:rsidR="00F42DF9">
        <w:rPr>
          <w:rFonts w:ascii="Times New Roman" w:hAnsi="Times New Roman" w:cs="Times New Roman"/>
        </w:rPr>
        <w:t xml:space="preserve">No further trials have investigated anti-inflammatory </w:t>
      </w:r>
      <w:r w:rsidR="00D2746A">
        <w:rPr>
          <w:rFonts w:ascii="Times New Roman" w:hAnsi="Times New Roman" w:cs="Times New Roman"/>
        </w:rPr>
        <w:t xml:space="preserve">agents in the treatment of GAD, to date. </w:t>
      </w:r>
    </w:p>
    <w:p w14:paraId="5E71B720" w14:textId="01C9B45B" w:rsidR="00C85F0F" w:rsidRDefault="00C85F0F" w:rsidP="00D304C0">
      <w:pPr>
        <w:spacing w:line="480" w:lineRule="auto"/>
        <w:rPr>
          <w:rFonts w:ascii="Times New Roman" w:hAnsi="Times New Roman" w:cs="Times New Roman"/>
        </w:rPr>
      </w:pPr>
    </w:p>
    <w:p w14:paraId="013E8942" w14:textId="77777777" w:rsidR="00D11254" w:rsidRDefault="00D11254">
      <w:pPr>
        <w:rPr>
          <w:rFonts w:ascii="Times New Roman" w:hAnsi="Times New Roman" w:cs="Times New Roman"/>
        </w:rPr>
      </w:pPr>
      <w:r>
        <w:rPr>
          <w:rFonts w:ascii="Times New Roman" w:hAnsi="Times New Roman" w:cs="Times New Roman"/>
        </w:rPr>
        <w:br w:type="page"/>
      </w:r>
    </w:p>
    <w:p w14:paraId="2C35A447" w14:textId="77777777" w:rsidR="00BF7326" w:rsidRDefault="00D11254">
      <w:pPr>
        <w:rPr>
          <w:rFonts w:ascii="Times New Roman" w:hAnsi="Times New Roman" w:cs="Times New Roman"/>
        </w:rPr>
      </w:pPr>
      <w:r>
        <w:rPr>
          <w:rFonts w:ascii="Times New Roman" w:hAnsi="Times New Roman" w:cs="Times New Roman"/>
        </w:rPr>
        <w:t xml:space="preserve">5. Conclusion </w:t>
      </w:r>
    </w:p>
    <w:p w14:paraId="03616041" w14:textId="77777777" w:rsidR="00476ADA" w:rsidRDefault="00476ADA">
      <w:pPr>
        <w:rPr>
          <w:rFonts w:ascii="Times New Roman" w:hAnsi="Times New Roman" w:cs="Times New Roman"/>
        </w:rPr>
      </w:pPr>
    </w:p>
    <w:p w14:paraId="52F8AD36" w14:textId="1E9B7CFC" w:rsidR="002418C8" w:rsidRDefault="00BF7326" w:rsidP="00476ADA">
      <w:pPr>
        <w:spacing w:line="480" w:lineRule="auto"/>
        <w:rPr>
          <w:rFonts w:ascii="Times New Roman" w:hAnsi="Times New Roman" w:cs="Times New Roman"/>
        </w:rPr>
      </w:pPr>
      <w:r>
        <w:rPr>
          <w:rFonts w:ascii="Times New Roman" w:hAnsi="Times New Roman" w:cs="Times New Roman"/>
        </w:rPr>
        <w:t>G</w:t>
      </w:r>
      <w:r w:rsidR="00781901">
        <w:rPr>
          <w:rFonts w:ascii="Times New Roman" w:hAnsi="Times New Roman" w:cs="Times New Roman"/>
        </w:rPr>
        <w:t>AD is a common psychiatric illness associated with considerable disability</w:t>
      </w:r>
      <w:r w:rsidR="0087436E">
        <w:rPr>
          <w:rFonts w:ascii="Times New Roman" w:hAnsi="Times New Roman" w:cs="Times New Roman"/>
        </w:rPr>
        <w:t xml:space="preserve"> and much comorbidity</w:t>
      </w:r>
      <w:r w:rsidR="00781901">
        <w:rPr>
          <w:rFonts w:ascii="Times New Roman" w:hAnsi="Times New Roman" w:cs="Times New Roman"/>
        </w:rPr>
        <w:t xml:space="preserve">. </w:t>
      </w:r>
      <w:r w:rsidR="00D15B48">
        <w:rPr>
          <w:rFonts w:ascii="Times New Roman" w:hAnsi="Times New Roman" w:cs="Times New Roman"/>
        </w:rPr>
        <w:t xml:space="preserve">RCTs and meta-analyses support the efficacy of a number of different pharmacological treatments </w:t>
      </w:r>
      <w:r w:rsidR="00D946C4">
        <w:rPr>
          <w:rFonts w:ascii="Times New Roman" w:hAnsi="Times New Roman" w:cs="Times New Roman"/>
        </w:rPr>
        <w:t>in adults</w:t>
      </w:r>
      <w:r w:rsidR="008F36DD">
        <w:rPr>
          <w:rFonts w:ascii="Times New Roman" w:hAnsi="Times New Roman" w:cs="Times New Roman"/>
        </w:rPr>
        <w:t>,</w:t>
      </w:r>
      <w:r w:rsidR="006F3187">
        <w:rPr>
          <w:rFonts w:ascii="Times New Roman" w:hAnsi="Times New Roman" w:cs="Times New Roman"/>
        </w:rPr>
        <w:t xml:space="preserve"> </w:t>
      </w:r>
      <w:r w:rsidR="00061347">
        <w:rPr>
          <w:rFonts w:ascii="Times New Roman" w:hAnsi="Times New Roman" w:cs="Times New Roman"/>
        </w:rPr>
        <w:t>including</w:t>
      </w:r>
      <w:r w:rsidR="003653DC">
        <w:rPr>
          <w:rFonts w:ascii="Times New Roman" w:hAnsi="Times New Roman" w:cs="Times New Roman"/>
        </w:rPr>
        <w:t xml:space="preserve"> SSRIs, SNRIs,</w:t>
      </w:r>
      <w:r w:rsidR="006F3187">
        <w:rPr>
          <w:rFonts w:ascii="Times New Roman" w:hAnsi="Times New Roman" w:cs="Times New Roman"/>
        </w:rPr>
        <w:t xml:space="preserve"> agomelatine,</w:t>
      </w:r>
      <w:r w:rsidR="00605145">
        <w:rPr>
          <w:rFonts w:ascii="Times New Roman" w:hAnsi="Times New Roman" w:cs="Times New Roman"/>
        </w:rPr>
        <w:t xml:space="preserve"> mirtazapine, </w:t>
      </w:r>
      <w:r w:rsidR="007804A5">
        <w:rPr>
          <w:rFonts w:ascii="Times New Roman" w:hAnsi="Times New Roman" w:cs="Times New Roman"/>
        </w:rPr>
        <w:t>bupropion, buspirone,</w:t>
      </w:r>
      <w:r w:rsidR="003653DC">
        <w:rPr>
          <w:rFonts w:ascii="Times New Roman" w:hAnsi="Times New Roman" w:cs="Times New Roman"/>
        </w:rPr>
        <w:t xml:space="preserve"> pregabalin</w:t>
      </w:r>
      <w:r w:rsidR="00D946C4">
        <w:rPr>
          <w:rFonts w:ascii="Times New Roman" w:hAnsi="Times New Roman" w:cs="Times New Roman"/>
        </w:rPr>
        <w:t>,</w:t>
      </w:r>
      <w:r w:rsidR="007804A5">
        <w:rPr>
          <w:rFonts w:ascii="Times New Roman" w:hAnsi="Times New Roman" w:cs="Times New Roman"/>
        </w:rPr>
        <w:t xml:space="preserve"> hydroxyzine,</w:t>
      </w:r>
      <w:r w:rsidR="00D946C4">
        <w:rPr>
          <w:rFonts w:ascii="Times New Roman" w:hAnsi="Times New Roman" w:cs="Times New Roman"/>
        </w:rPr>
        <w:t xml:space="preserve"> quetiapine</w:t>
      </w:r>
      <w:r w:rsidR="00A17245">
        <w:rPr>
          <w:rFonts w:ascii="Times New Roman" w:hAnsi="Times New Roman" w:cs="Times New Roman"/>
        </w:rPr>
        <w:t xml:space="preserve"> and</w:t>
      </w:r>
      <w:r w:rsidR="006F3187">
        <w:rPr>
          <w:rFonts w:ascii="Times New Roman" w:hAnsi="Times New Roman" w:cs="Times New Roman"/>
        </w:rPr>
        <w:t xml:space="preserve"> benzodiazepines. </w:t>
      </w:r>
      <w:r w:rsidR="00D946C4">
        <w:rPr>
          <w:rFonts w:ascii="Times New Roman" w:hAnsi="Times New Roman" w:cs="Times New Roman"/>
        </w:rPr>
        <w:t xml:space="preserve">However, </w:t>
      </w:r>
      <w:r w:rsidR="00BC703F">
        <w:rPr>
          <w:rFonts w:ascii="Times New Roman" w:hAnsi="Times New Roman" w:cs="Times New Roman"/>
        </w:rPr>
        <w:t xml:space="preserve">quetiapine, benzodiazepines and paroxetine </w:t>
      </w:r>
      <w:r w:rsidR="00652CD9">
        <w:rPr>
          <w:rFonts w:ascii="Times New Roman" w:hAnsi="Times New Roman" w:cs="Times New Roman"/>
        </w:rPr>
        <w:t xml:space="preserve">are less well tolerated than placebo (based on trial dropout rates). </w:t>
      </w:r>
      <w:r w:rsidR="006B6024">
        <w:rPr>
          <w:rFonts w:ascii="Times New Roman" w:hAnsi="Times New Roman" w:cs="Times New Roman"/>
        </w:rPr>
        <w:t xml:space="preserve">Current treatment guidelines generally support the use of SSRIs as a first line pharmacological treatment, with </w:t>
      </w:r>
      <w:r w:rsidR="00F14C8D">
        <w:rPr>
          <w:rFonts w:ascii="Times New Roman" w:hAnsi="Times New Roman" w:cs="Times New Roman"/>
        </w:rPr>
        <w:t xml:space="preserve">SNRIs and pregabalin suggested if SSRIs are not effective or tolerated. </w:t>
      </w:r>
    </w:p>
    <w:p w14:paraId="3218BA76" w14:textId="1AB95478" w:rsidR="00C85F0F" w:rsidRDefault="00540ED3" w:rsidP="00476ADA">
      <w:pPr>
        <w:spacing w:line="480" w:lineRule="auto"/>
        <w:rPr>
          <w:rFonts w:ascii="Times New Roman" w:hAnsi="Times New Roman" w:cs="Times New Roman"/>
        </w:rPr>
      </w:pPr>
      <w:r>
        <w:rPr>
          <w:rFonts w:ascii="Times New Roman" w:hAnsi="Times New Roman" w:cs="Times New Roman"/>
        </w:rPr>
        <w:t xml:space="preserve">A wide range of </w:t>
      </w:r>
      <w:r w:rsidR="00B4083E">
        <w:rPr>
          <w:rFonts w:ascii="Times New Roman" w:hAnsi="Times New Roman" w:cs="Times New Roman"/>
        </w:rPr>
        <w:t>different neurotransmitter and hormone system</w:t>
      </w:r>
      <w:r w:rsidR="008F36DD">
        <w:rPr>
          <w:rFonts w:ascii="Times New Roman" w:hAnsi="Times New Roman" w:cs="Times New Roman"/>
        </w:rPr>
        <w:t>s</w:t>
      </w:r>
      <w:r w:rsidR="00B4083E">
        <w:rPr>
          <w:rFonts w:ascii="Times New Roman" w:hAnsi="Times New Roman" w:cs="Times New Roman"/>
        </w:rPr>
        <w:t xml:space="preserve"> are under investigation as potential targets for novel anxiolytic treatments</w:t>
      </w:r>
      <w:r w:rsidR="002F3F41">
        <w:rPr>
          <w:rFonts w:ascii="Times New Roman" w:hAnsi="Times New Roman" w:cs="Times New Roman"/>
        </w:rPr>
        <w:t xml:space="preserve">, several of which have been investigated in clinical trials in GAD. </w:t>
      </w:r>
      <w:r w:rsidR="00336EEE">
        <w:rPr>
          <w:rFonts w:ascii="Times New Roman" w:hAnsi="Times New Roman" w:cs="Times New Roman"/>
        </w:rPr>
        <w:t>These include the az</w:t>
      </w:r>
      <w:r w:rsidR="007D0F45">
        <w:rPr>
          <w:rFonts w:ascii="Times New Roman" w:hAnsi="Times New Roman" w:cs="Times New Roman"/>
        </w:rPr>
        <w:t>apirone tandospirone, the psychedelics psilocybin and LSD, several α2/α3-GABA</w:t>
      </w:r>
      <w:r w:rsidR="007D0F45">
        <w:rPr>
          <w:rFonts w:ascii="Times New Roman" w:hAnsi="Times New Roman" w:cs="Times New Roman"/>
          <w:vertAlign w:val="subscript"/>
        </w:rPr>
        <w:t>A</w:t>
      </w:r>
      <w:r w:rsidR="007D0F45">
        <w:rPr>
          <w:rFonts w:ascii="Times New Roman" w:hAnsi="Times New Roman" w:cs="Times New Roman"/>
        </w:rPr>
        <w:t xml:space="preserve"> receptor positive allosteric modulators, ketamine, </w:t>
      </w:r>
      <w:r w:rsidR="00D41DC6">
        <w:rPr>
          <w:rFonts w:ascii="Times New Roman" w:hAnsi="Times New Roman" w:cs="Times New Roman"/>
        </w:rPr>
        <w:t>mGluR2/3 agonists, NK1R antagonists, CRF</w:t>
      </w:r>
      <w:r w:rsidR="00D41DC6">
        <w:rPr>
          <w:rFonts w:ascii="Times New Roman" w:hAnsi="Times New Roman" w:cs="Times New Roman"/>
          <w:vertAlign w:val="subscript"/>
        </w:rPr>
        <w:t>1</w:t>
      </w:r>
      <w:r w:rsidR="00D41DC6">
        <w:rPr>
          <w:rFonts w:ascii="Times New Roman" w:hAnsi="Times New Roman" w:cs="Times New Roman"/>
        </w:rPr>
        <w:t xml:space="preserve"> receptors, </w:t>
      </w:r>
      <w:r w:rsidR="00A93464">
        <w:rPr>
          <w:rFonts w:ascii="Times New Roman" w:hAnsi="Times New Roman" w:cs="Times New Roman"/>
        </w:rPr>
        <w:t>oxytocin,</w:t>
      </w:r>
      <w:r w:rsidR="00D41DC6">
        <w:rPr>
          <w:rFonts w:ascii="Times New Roman" w:hAnsi="Times New Roman" w:cs="Times New Roman"/>
        </w:rPr>
        <w:t xml:space="preserve"> and simvastatin. </w:t>
      </w:r>
      <w:r w:rsidR="00A93464">
        <w:rPr>
          <w:rFonts w:ascii="Times New Roman" w:hAnsi="Times New Roman" w:cs="Times New Roman"/>
        </w:rPr>
        <w:t xml:space="preserve">Most of these trials have not demonstrated </w:t>
      </w:r>
      <w:r w:rsidR="00CF571E">
        <w:rPr>
          <w:rFonts w:ascii="Times New Roman" w:hAnsi="Times New Roman" w:cs="Times New Roman"/>
        </w:rPr>
        <w:t>efficacy</w:t>
      </w:r>
      <w:r w:rsidR="00A93464">
        <w:rPr>
          <w:rFonts w:ascii="Times New Roman" w:hAnsi="Times New Roman" w:cs="Times New Roman"/>
        </w:rPr>
        <w:t xml:space="preserve">, </w:t>
      </w:r>
      <w:r w:rsidR="00CF571E">
        <w:rPr>
          <w:rFonts w:ascii="Times New Roman" w:hAnsi="Times New Roman" w:cs="Times New Roman"/>
        </w:rPr>
        <w:t xml:space="preserve">however </w:t>
      </w:r>
      <w:r w:rsidR="008C7B56">
        <w:rPr>
          <w:rFonts w:ascii="Times New Roman" w:hAnsi="Times New Roman" w:cs="Times New Roman"/>
        </w:rPr>
        <w:t xml:space="preserve">trials in psilocybin, </w:t>
      </w:r>
      <w:r w:rsidR="00587118">
        <w:rPr>
          <w:rFonts w:ascii="Times New Roman" w:hAnsi="Times New Roman" w:cs="Times New Roman"/>
        </w:rPr>
        <w:t>ketamine,</w:t>
      </w:r>
      <w:r w:rsidR="008C7B56">
        <w:rPr>
          <w:rFonts w:ascii="Times New Roman" w:hAnsi="Times New Roman" w:cs="Times New Roman"/>
        </w:rPr>
        <w:t xml:space="preserve"> and oxytocin </w:t>
      </w:r>
      <w:r w:rsidR="008B0422">
        <w:rPr>
          <w:rFonts w:ascii="Times New Roman" w:hAnsi="Times New Roman" w:cs="Times New Roman"/>
        </w:rPr>
        <w:t>showed promise</w:t>
      </w:r>
      <w:r w:rsidR="00587118">
        <w:rPr>
          <w:rFonts w:ascii="Times New Roman" w:hAnsi="Times New Roman" w:cs="Times New Roman"/>
        </w:rPr>
        <w:t>. However, larger scale clinical trials are ne</w:t>
      </w:r>
      <w:r w:rsidR="00F90B4B">
        <w:rPr>
          <w:rFonts w:ascii="Times New Roman" w:hAnsi="Times New Roman" w:cs="Times New Roman"/>
        </w:rPr>
        <w:t>eded</w:t>
      </w:r>
      <w:r w:rsidR="00587118">
        <w:rPr>
          <w:rFonts w:ascii="Times New Roman" w:hAnsi="Times New Roman" w:cs="Times New Roman"/>
        </w:rPr>
        <w:t xml:space="preserve"> </w:t>
      </w:r>
      <w:r w:rsidR="00F90B4B">
        <w:rPr>
          <w:rFonts w:ascii="Times New Roman" w:hAnsi="Times New Roman" w:cs="Times New Roman"/>
        </w:rPr>
        <w:t>to determine the efficacy of</w:t>
      </w:r>
      <w:r w:rsidR="0062207A">
        <w:rPr>
          <w:rFonts w:ascii="Times New Roman" w:hAnsi="Times New Roman" w:cs="Times New Roman"/>
        </w:rPr>
        <w:t xml:space="preserve"> these agents in GAD. </w:t>
      </w:r>
      <w:r w:rsidR="00C85F0F">
        <w:rPr>
          <w:rFonts w:ascii="Times New Roman" w:hAnsi="Times New Roman" w:cs="Times New Roman"/>
        </w:rPr>
        <w:br w:type="page"/>
      </w:r>
    </w:p>
    <w:p w14:paraId="3734DB31" w14:textId="1AAA7B52" w:rsidR="00C85F0F" w:rsidRDefault="00D11254" w:rsidP="00D304C0">
      <w:pPr>
        <w:spacing w:line="480" w:lineRule="auto"/>
        <w:rPr>
          <w:rFonts w:ascii="Times New Roman" w:hAnsi="Times New Roman" w:cs="Times New Roman"/>
        </w:rPr>
      </w:pPr>
      <w:r>
        <w:rPr>
          <w:rFonts w:ascii="Times New Roman" w:hAnsi="Times New Roman" w:cs="Times New Roman"/>
        </w:rPr>
        <w:t>6</w:t>
      </w:r>
      <w:r w:rsidR="00C85F0F">
        <w:rPr>
          <w:rFonts w:ascii="Times New Roman" w:hAnsi="Times New Roman" w:cs="Times New Roman"/>
        </w:rPr>
        <w:t>. Expert Opinion</w:t>
      </w:r>
    </w:p>
    <w:p w14:paraId="30368F9C" w14:textId="026A7051" w:rsidR="00DF7C24" w:rsidRDefault="003B4233" w:rsidP="00D304C0">
      <w:pPr>
        <w:spacing w:line="480" w:lineRule="auto"/>
        <w:rPr>
          <w:rFonts w:ascii="Times New Roman" w:hAnsi="Times New Roman" w:cs="Times New Roman"/>
        </w:rPr>
      </w:pPr>
      <w:r>
        <w:rPr>
          <w:rFonts w:ascii="Times New Roman" w:hAnsi="Times New Roman" w:cs="Times New Roman"/>
        </w:rPr>
        <w:t xml:space="preserve">Epidemiological data </w:t>
      </w:r>
      <w:r w:rsidR="00107B73">
        <w:rPr>
          <w:rFonts w:ascii="Times New Roman" w:hAnsi="Times New Roman" w:cs="Times New Roman"/>
        </w:rPr>
        <w:t xml:space="preserve">consistently demonstrate that GAD is common, </w:t>
      </w:r>
      <w:r w:rsidR="00040D30">
        <w:rPr>
          <w:rFonts w:ascii="Times New Roman" w:hAnsi="Times New Roman" w:cs="Times New Roman"/>
        </w:rPr>
        <w:t>persistent,</w:t>
      </w:r>
      <w:r w:rsidR="00107B73">
        <w:rPr>
          <w:rFonts w:ascii="Times New Roman" w:hAnsi="Times New Roman" w:cs="Times New Roman"/>
        </w:rPr>
        <w:t xml:space="preserve"> associated with significant disability</w:t>
      </w:r>
      <w:r w:rsidR="00156D2B">
        <w:rPr>
          <w:rFonts w:ascii="Times New Roman" w:hAnsi="Times New Roman" w:cs="Times New Roman"/>
        </w:rPr>
        <w:t>, and in most cases, comorbid with other psychiatric illnesses.</w:t>
      </w:r>
      <w:r w:rsidR="00107B73">
        <w:rPr>
          <w:rFonts w:ascii="Times New Roman" w:hAnsi="Times New Roman" w:cs="Times New Roman"/>
        </w:rPr>
        <w:t xml:space="preserve"> </w:t>
      </w:r>
      <w:r w:rsidR="00847144">
        <w:rPr>
          <w:rFonts w:ascii="Times New Roman" w:hAnsi="Times New Roman" w:cs="Times New Roman"/>
        </w:rPr>
        <w:t>Despite a large number of effective anxiolytic treatments</w:t>
      </w:r>
      <w:r w:rsidR="00377C5C">
        <w:rPr>
          <w:rFonts w:ascii="Times New Roman" w:hAnsi="Times New Roman" w:cs="Times New Roman"/>
        </w:rPr>
        <w:t xml:space="preserve">, a substantial minority of patients have limited benefit from current pharmacological treatment. </w:t>
      </w:r>
    </w:p>
    <w:p w14:paraId="75EFF913" w14:textId="588E68BB" w:rsidR="00B83444" w:rsidRDefault="00156D2B" w:rsidP="00D304C0">
      <w:pPr>
        <w:spacing w:line="480" w:lineRule="auto"/>
        <w:rPr>
          <w:rFonts w:ascii="Times New Roman" w:hAnsi="Times New Roman" w:cs="Times New Roman"/>
        </w:rPr>
      </w:pPr>
      <w:r>
        <w:rPr>
          <w:rFonts w:ascii="Times New Roman" w:hAnsi="Times New Roman" w:cs="Times New Roman"/>
        </w:rPr>
        <w:t>Most randomised controlled trials in GAD have been relatively short (</w:t>
      </w:r>
      <w:r w:rsidR="00922B60">
        <w:rPr>
          <w:rFonts w:ascii="Times New Roman" w:hAnsi="Times New Roman" w:cs="Times New Roman"/>
        </w:rPr>
        <w:t xml:space="preserve">median 8 weeks) and </w:t>
      </w:r>
      <w:r w:rsidR="00283889">
        <w:rPr>
          <w:rFonts w:ascii="Times New Roman" w:hAnsi="Times New Roman" w:cs="Times New Roman"/>
        </w:rPr>
        <w:t>are focussed on the</w:t>
      </w:r>
      <w:r w:rsidR="00922B60">
        <w:rPr>
          <w:rFonts w:ascii="Times New Roman" w:hAnsi="Times New Roman" w:cs="Times New Roman"/>
        </w:rPr>
        <w:t xml:space="preserve"> efficacy of first line pharmacological treatment. </w:t>
      </w:r>
      <w:r w:rsidR="008246E5">
        <w:rPr>
          <w:rFonts w:ascii="Times New Roman" w:hAnsi="Times New Roman" w:cs="Times New Roman"/>
        </w:rPr>
        <w:t xml:space="preserve">Although longer-term relapse </w:t>
      </w:r>
      <w:r w:rsidR="00A850BD">
        <w:rPr>
          <w:rFonts w:ascii="Times New Roman" w:hAnsi="Times New Roman" w:cs="Times New Roman"/>
        </w:rPr>
        <w:t xml:space="preserve">prevention studies have been conducted to </w:t>
      </w:r>
      <w:r w:rsidR="00C546B7">
        <w:rPr>
          <w:rFonts w:ascii="Times New Roman" w:hAnsi="Times New Roman" w:cs="Times New Roman"/>
        </w:rPr>
        <w:t xml:space="preserve">guide maintenance treatments, these are limited to </w:t>
      </w:r>
      <w:r w:rsidR="00FA7D8A">
        <w:rPr>
          <w:rFonts w:ascii="Times New Roman" w:hAnsi="Times New Roman" w:cs="Times New Roman"/>
        </w:rPr>
        <w:t xml:space="preserve">single studies </w:t>
      </w:r>
      <w:r w:rsidR="00F67739">
        <w:rPr>
          <w:rFonts w:ascii="Times New Roman" w:hAnsi="Times New Roman" w:cs="Times New Roman"/>
        </w:rPr>
        <w:t xml:space="preserve">for a </w:t>
      </w:r>
      <w:r w:rsidR="008F36DD">
        <w:rPr>
          <w:rFonts w:ascii="Times New Roman" w:hAnsi="Times New Roman" w:cs="Times New Roman"/>
        </w:rPr>
        <w:t xml:space="preserve">small </w:t>
      </w:r>
      <w:r w:rsidR="00F67739">
        <w:rPr>
          <w:rFonts w:ascii="Times New Roman" w:hAnsi="Times New Roman" w:cs="Times New Roman"/>
        </w:rPr>
        <w:t xml:space="preserve">number of </w:t>
      </w:r>
      <w:r w:rsidR="008F36DD">
        <w:rPr>
          <w:rFonts w:ascii="Times New Roman" w:hAnsi="Times New Roman" w:cs="Times New Roman"/>
        </w:rPr>
        <w:t xml:space="preserve">medications </w:t>
      </w:r>
      <w:r w:rsidR="00F67739">
        <w:rPr>
          <w:rFonts w:ascii="Times New Roman" w:hAnsi="Times New Roman" w:cs="Times New Roman"/>
        </w:rPr>
        <w:t xml:space="preserve">with most </w:t>
      </w:r>
      <w:r w:rsidR="00F12951">
        <w:rPr>
          <w:rFonts w:ascii="Times New Roman" w:hAnsi="Times New Roman" w:cs="Times New Roman"/>
        </w:rPr>
        <w:t xml:space="preserve">only lasting up to </w:t>
      </w:r>
      <w:r w:rsidR="00CE1760">
        <w:rPr>
          <w:rFonts w:ascii="Times New Roman" w:hAnsi="Times New Roman" w:cs="Times New Roman"/>
        </w:rPr>
        <w:t>6</w:t>
      </w:r>
      <w:r w:rsidR="00F12951">
        <w:rPr>
          <w:rFonts w:ascii="Times New Roman" w:hAnsi="Times New Roman" w:cs="Times New Roman"/>
        </w:rPr>
        <w:t xml:space="preserve"> months.</w:t>
      </w:r>
      <w:r w:rsidR="00953570">
        <w:rPr>
          <w:rFonts w:ascii="Times New Roman" w:hAnsi="Times New Roman" w:cs="Times New Roman"/>
        </w:rPr>
        <w:t xml:space="preserve"> </w:t>
      </w:r>
      <w:r w:rsidR="00B83444">
        <w:rPr>
          <w:rFonts w:ascii="Times New Roman" w:hAnsi="Times New Roman" w:cs="Times New Roman"/>
        </w:rPr>
        <w:t>Therefore,</w:t>
      </w:r>
      <w:r w:rsidR="005C36C5">
        <w:rPr>
          <w:rFonts w:ascii="Times New Roman" w:hAnsi="Times New Roman" w:cs="Times New Roman"/>
        </w:rPr>
        <w:t xml:space="preserve"> current guidelines recommend continuing pharmacological treatments for several or 6 </w:t>
      </w:r>
      <w:r w:rsidR="000908D0">
        <w:rPr>
          <w:rFonts w:ascii="Times New Roman" w:hAnsi="Times New Roman" w:cs="Times New Roman"/>
        </w:rPr>
        <w:t>months,</w:t>
      </w:r>
      <w:r w:rsidR="005C36C5">
        <w:rPr>
          <w:rFonts w:ascii="Times New Roman" w:hAnsi="Times New Roman" w:cs="Times New Roman"/>
        </w:rPr>
        <w:t xml:space="preserve"> </w:t>
      </w:r>
      <w:r w:rsidR="00B83444">
        <w:rPr>
          <w:rFonts w:ascii="Times New Roman" w:hAnsi="Times New Roman" w:cs="Times New Roman"/>
        </w:rPr>
        <w:t xml:space="preserve">but it is unclear how much further the benefit of treatment could extend beyond this. In </w:t>
      </w:r>
      <w:r w:rsidR="007C01D5">
        <w:rPr>
          <w:rFonts w:ascii="Times New Roman" w:hAnsi="Times New Roman" w:cs="Times New Roman"/>
        </w:rPr>
        <w:t>addition,</w:t>
      </w:r>
      <w:r w:rsidR="00143623">
        <w:rPr>
          <w:rFonts w:ascii="Times New Roman" w:hAnsi="Times New Roman" w:cs="Times New Roman"/>
        </w:rPr>
        <w:t xml:space="preserve"> the </w:t>
      </w:r>
      <w:r w:rsidR="00D1656C">
        <w:rPr>
          <w:rFonts w:ascii="Times New Roman" w:hAnsi="Times New Roman" w:cs="Times New Roman"/>
        </w:rPr>
        <w:t xml:space="preserve">epidemiology and management </w:t>
      </w:r>
      <w:r w:rsidR="00143623">
        <w:rPr>
          <w:rFonts w:ascii="Times New Roman" w:hAnsi="Times New Roman" w:cs="Times New Roman"/>
        </w:rPr>
        <w:t xml:space="preserve">of treatment </w:t>
      </w:r>
      <w:r w:rsidR="00FD03D6">
        <w:rPr>
          <w:rFonts w:ascii="Times New Roman" w:hAnsi="Times New Roman" w:cs="Times New Roman"/>
        </w:rPr>
        <w:t xml:space="preserve">resistance </w:t>
      </w:r>
      <w:r w:rsidR="00143623">
        <w:rPr>
          <w:rFonts w:ascii="Times New Roman" w:hAnsi="Times New Roman" w:cs="Times New Roman"/>
        </w:rPr>
        <w:t xml:space="preserve">in GAD has not been explored in detail in the current literature, </w:t>
      </w:r>
      <w:r w:rsidR="008B045C">
        <w:rPr>
          <w:rFonts w:ascii="Times New Roman" w:hAnsi="Times New Roman" w:cs="Times New Roman"/>
        </w:rPr>
        <w:t xml:space="preserve">reflected by the fact that no agreed consensus definition </w:t>
      </w:r>
      <w:r w:rsidR="00FB09CB">
        <w:rPr>
          <w:rFonts w:ascii="Times New Roman" w:hAnsi="Times New Roman" w:cs="Times New Roman"/>
        </w:rPr>
        <w:t>is in use. Developing a clear definition of treatment-resistant GAD</w:t>
      </w:r>
      <w:r w:rsidR="00D1656C">
        <w:rPr>
          <w:rFonts w:ascii="Times New Roman" w:hAnsi="Times New Roman" w:cs="Times New Roman"/>
        </w:rPr>
        <w:t xml:space="preserve"> would allow </w:t>
      </w:r>
      <w:r w:rsidR="007C01D5">
        <w:rPr>
          <w:rFonts w:ascii="Times New Roman" w:hAnsi="Times New Roman" w:cs="Times New Roman"/>
        </w:rPr>
        <w:t xml:space="preserve">further study of this area, and sequential stepped randomised controlled trials (in the manner of the </w:t>
      </w:r>
      <w:r w:rsidR="00B538CA">
        <w:rPr>
          <w:rFonts w:ascii="Times New Roman" w:hAnsi="Times New Roman" w:cs="Times New Roman"/>
        </w:rPr>
        <w:t>S</w:t>
      </w:r>
      <w:r w:rsidR="00B538CA" w:rsidRPr="00B538CA">
        <w:rPr>
          <w:rFonts w:ascii="Times New Roman" w:hAnsi="Times New Roman" w:cs="Times New Roman"/>
        </w:rPr>
        <w:t>equenced Treatment Alternatives to Relieve Depression (STAR*D) trial</w:t>
      </w:r>
      <w:r w:rsidR="0097074A">
        <w:rPr>
          <w:rFonts w:ascii="Times New Roman" w:hAnsi="Times New Roman" w:cs="Times New Roman"/>
        </w:rPr>
        <w:t xml:space="preserve"> in MDD</w:t>
      </w:r>
      <w:r w:rsidR="00F85557">
        <w:rPr>
          <w:rFonts w:ascii="Times New Roman" w:hAnsi="Times New Roman" w:cs="Times New Roman"/>
        </w:rPr>
        <w:t xml:space="preserve">) could be conducted to provide an greater evidence base for </w:t>
      </w:r>
      <w:r w:rsidR="0097074A">
        <w:rPr>
          <w:rFonts w:ascii="Times New Roman" w:hAnsi="Times New Roman" w:cs="Times New Roman"/>
        </w:rPr>
        <w:t xml:space="preserve">the </w:t>
      </w:r>
      <w:r w:rsidR="00F85557">
        <w:rPr>
          <w:rFonts w:ascii="Times New Roman" w:hAnsi="Times New Roman" w:cs="Times New Roman"/>
        </w:rPr>
        <w:t>management</w:t>
      </w:r>
      <w:r w:rsidR="001D1748">
        <w:rPr>
          <w:rFonts w:ascii="Times New Roman" w:hAnsi="Times New Roman" w:cs="Times New Roman"/>
        </w:rPr>
        <w:t xml:space="preserve"> of treatment resistance</w:t>
      </w:r>
      <w:r w:rsidR="00B538CA">
        <w:rPr>
          <w:rFonts w:ascii="Times New Roman" w:hAnsi="Times New Roman" w:cs="Times New Roman"/>
        </w:rPr>
        <w:t xml:space="preserve"> </w:t>
      </w:r>
      <w:r w:rsidR="00D77F4C">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{"citationID":"bmYYxOXu","properties":{"formattedCitation":"[147]","plainCitation":"[147]","noteIndex":0},"citationItems":[{"id":428,"uris":["http://zotero.org/users/11154225/items/IFNAZU72"],"itemData":{"id":428,"type":"article-journal","abstract":"OBJECTIVE: This report describes the participants and compares the acute and longer-term treatment outcomes associated with each of four successive steps in the Sequenced Treatment Alternatives to Relieve Depression (STAR*D) trial.\nMETHOD: A broadly representative adult outpatient sample with nonpsychotic major depressive disorder received one (N=3,671) to four (N=123) successive acute treatment steps. Those not achieving remission with or unable to tolerate a treatment step were encouraged to move to the next step. Those with an acceptable benefit, preferably symptom remission, from any particular step could enter a 12-month naturalistic follow-up phase. A score of &lt;or=5 on the Quick Inventory of Depressive Symptomatology-Self-Report (QIDS-SR(16)) (equivalent to &lt;or=7 on the 17-item Hamilton Rating Scale for Depression [HRSD(17)]) defined remission; a QIDS-SR(16) total score of &gt;or=11 (HRSD(17)&gt;or=14) defined relapse.\nRESULTS: The QIDS-SR(16) remission rates were 36.8%, 30.6%, 13.7%, and 13.0% for the first, second, third, and fourth acute treatment steps, respectively. The overall cumulative remission rate was 67%. Overall, those who required more treatment steps had higher relapse rates during the naturalistic follow-up phase. In addition, lower relapse rates were found among participants who were in remission at follow-up entry than for those who were not after the first three treatment steps.\nCONCLUSIONS: When more treatment steps are required, lower acute remission rates (especially in the third and fourth treatment steps) and higher relapse rates during the follow-up phase are to be expected. Studies to identify the best multistep treatment sequences for individual patients and the development of more broadly effective treatments are needed.","container-title":"The American Journal of Psychiatry","DOI":"10.1176/ajp.2006.163.11.1905","ISSN":"0002-953X","issue":"11","journalAbbreviation":"Am J Psychiatry","language":"eng","note":"PMID: 17074942","page":"1905-1917","source":"PubMed","title":"Acute and longer-term outcomes in depressed outpatients requiring one or several treatment steps: a STAR*D report","title-short":"Acute and longer-term outcomes in depressed outpatients requiring one or several treatment steps","volume":"163","author":[{"family":"Rush","given":"A. John"},{"family":"Trivedi","given":"Madhukar H."},{"family":"Wisniewski","given":"Stephen R."},{"family":"Nierenberg","given":"Andrew A."},{"family":"Stewart","given":"Jonathan W."},{"family":"Warden","given":"Diane"},{"family":"Niederehe","given":"George"},{"family":"Thase","given":"Michael E."},{"family":"Lavori","given":"Philip W."},{"family":"Lebowitz","given":"Barry D."},{"family":"McGrath","given":"Patrick J."},{"family":"Rosenbaum","given":"Jerrold F."},{"family":"Sackeim","given":"Harold A."},{"family":"Kupfer","given":"David J."},{"family":"Luther","given":"James"},{"family":"Fava","given":"Maurizio"}],"issued":{"date-parts":[["2006",11]]}}}],"schema":"https://github.com/citation-style-language/schema/raw/master/csl-citation.json"} </w:instrText>
      </w:r>
      <w:r w:rsidR="00D77F4C">
        <w:rPr>
          <w:rFonts w:ascii="Times New Roman" w:hAnsi="Times New Roman" w:cs="Times New Roman"/>
        </w:rPr>
        <w:fldChar w:fldCharType="separate"/>
      </w:r>
      <w:r w:rsidR="00A570A2" w:rsidRPr="00A570A2">
        <w:rPr>
          <w:rFonts w:ascii="Times New Roman" w:hAnsi="Times New Roman" w:cs="Times New Roman"/>
        </w:rPr>
        <w:t>[147]</w:t>
      </w:r>
      <w:r w:rsidR="00D77F4C">
        <w:rPr>
          <w:rFonts w:ascii="Times New Roman" w:hAnsi="Times New Roman" w:cs="Times New Roman"/>
        </w:rPr>
        <w:fldChar w:fldCharType="end"/>
      </w:r>
      <w:r w:rsidR="00F85557">
        <w:rPr>
          <w:rFonts w:ascii="Times New Roman" w:hAnsi="Times New Roman" w:cs="Times New Roman"/>
        </w:rPr>
        <w:t>.</w:t>
      </w:r>
    </w:p>
    <w:p w14:paraId="770F9244" w14:textId="4917D200" w:rsidR="002219F6" w:rsidRPr="006276A4" w:rsidRDefault="00850067" w:rsidP="00D304C0">
      <w:pPr>
        <w:spacing w:line="480" w:lineRule="auto"/>
        <w:rPr>
          <w:rFonts w:ascii="Times New Roman" w:hAnsi="Times New Roman" w:cs="Times New Roman"/>
        </w:rPr>
      </w:pPr>
      <w:r>
        <w:rPr>
          <w:rFonts w:ascii="Times New Roman" w:hAnsi="Times New Roman" w:cs="Times New Roman"/>
        </w:rPr>
        <w:t>Historically, e</w:t>
      </w:r>
      <w:r w:rsidR="00DF7C24">
        <w:rPr>
          <w:rFonts w:ascii="Times New Roman" w:hAnsi="Times New Roman" w:cs="Times New Roman"/>
        </w:rPr>
        <w:t xml:space="preserve">ffective pharmacological treatments in GAD were largely discovered </w:t>
      </w:r>
      <w:r w:rsidR="00376D39">
        <w:rPr>
          <w:rFonts w:ascii="Times New Roman" w:hAnsi="Times New Roman" w:cs="Times New Roman"/>
        </w:rPr>
        <w:t xml:space="preserve">serendipitously </w:t>
      </w:r>
      <w:r w:rsidR="005E1DC2">
        <w:rPr>
          <w:rFonts w:ascii="Times New Roman" w:hAnsi="Times New Roman" w:cs="Times New Roman"/>
        </w:rPr>
        <w:t>or repurposed from</w:t>
      </w:r>
      <w:r w:rsidR="003555F5">
        <w:rPr>
          <w:rFonts w:ascii="Times New Roman" w:hAnsi="Times New Roman" w:cs="Times New Roman"/>
        </w:rPr>
        <w:t xml:space="preserve"> treatments for</w:t>
      </w:r>
      <w:r w:rsidR="005E1DC2">
        <w:rPr>
          <w:rFonts w:ascii="Times New Roman" w:hAnsi="Times New Roman" w:cs="Times New Roman"/>
        </w:rPr>
        <w:t xml:space="preserve"> other psychiatric or medical conditions, chiefly </w:t>
      </w:r>
      <w:r w:rsidR="008F36DD">
        <w:rPr>
          <w:rFonts w:ascii="Times New Roman" w:hAnsi="Times New Roman" w:cs="Times New Roman"/>
        </w:rPr>
        <w:t>MDD</w:t>
      </w:r>
      <w:r w:rsidR="005E1DC2">
        <w:rPr>
          <w:rFonts w:ascii="Times New Roman" w:hAnsi="Times New Roman" w:cs="Times New Roman"/>
        </w:rPr>
        <w:t xml:space="preserve">. </w:t>
      </w:r>
      <w:r w:rsidR="00FA6601">
        <w:rPr>
          <w:rFonts w:ascii="Times New Roman" w:hAnsi="Times New Roman" w:cs="Times New Roman"/>
        </w:rPr>
        <w:t xml:space="preserve">In recent decades, knowledge of the neurobiology of anxiety has increased markedly </w:t>
      </w:r>
      <w:r w:rsidR="006476B4">
        <w:rPr>
          <w:rFonts w:ascii="Times New Roman" w:hAnsi="Times New Roman" w:cs="Times New Roman"/>
        </w:rPr>
        <w:t>with the implication of many new neurotransmitter systems and potential drug targets. However, translation from animal models of anxiety into clinical population</w:t>
      </w:r>
      <w:r w:rsidR="008D52DE">
        <w:rPr>
          <w:rFonts w:ascii="Times New Roman" w:hAnsi="Times New Roman" w:cs="Times New Roman"/>
        </w:rPr>
        <w:t xml:space="preserve">s with GAD has not been </w:t>
      </w:r>
      <w:r w:rsidR="00E06721">
        <w:rPr>
          <w:rFonts w:ascii="Times New Roman" w:hAnsi="Times New Roman" w:cs="Times New Roman"/>
        </w:rPr>
        <w:t>smooth</w:t>
      </w:r>
      <w:r w:rsidR="0060235D">
        <w:rPr>
          <w:rFonts w:ascii="Times New Roman" w:hAnsi="Times New Roman" w:cs="Times New Roman"/>
        </w:rPr>
        <w:t xml:space="preserve">. The failures </w:t>
      </w:r>
      <w:r w:rsidR="00DA36E1">
        <w:rPr>
          <w:rFonts w:ascii="Times New Roman" w:hAnsi="Times New Roman" w:cs="Times New Roman"/>
        </w:rPr>
        <w:t xml:space="preserve">in </w:t>
      </w:r>
      <w:r w:rsidR="006242FF">
        <w:rPr>
          <w:rFonts w:ascii="Times New Roman" w:hAnsi="Times New Roman" w:cs="Times New Roman"/>
        </w:rPr>
        <w:t>clinical</w:t>
      </w:r>
      <w:r w:rsidR="00DA36E1">
        <w:rPr>
          <w:rFonts w:ascii="Times New Roman" w:hAnsi="Times New Roman" w:cs="Times New Roman"/>
        </w:rPr>
        <w:t xml:space="preserve"> trials </w:t>
      </w:r>
      <w:r w:rsidR="0060235D">
        <w:rPr>
          <w:rFonts w:ascii="Times New Roman" w:hAnsi="Times New Roman" w:cs="Times New Roman"/>
        </w:rPr>
        <w:t xml:space="preserve">of </w:t>
      </w:r>
      <w:r w:rsidR="006242FF">
        <w:rPr>
          <w:rFonts w:ascii="Times New Roman" w:hAnsi="Times New Roman" w:cs="Times New Roman"/>
        </w:rPr>
        <w:t>two</w:t>
      </w:r>
      <w:r w:rsidR="00DA36E1">
        <w:rPr>
          <w:rFonts w:ascii="Times New Roman" w:hAnsi="Times New Roman" w:cs="Times New Roman"/>
        </w:rPr>
        <w:t xml:space="preserve"> α2/α3-GABA</w:t>
      </w:r>
      <w:r w:rsidR="00DA36E1">
        <w:rPr>
          <w:rFonts w:ascii="Times New Roman" w:hAnsi="Times New Roman" w:cs="Times New Roman"/>
          <w:vertAlign w:val="subscript"/>
        </w:rPr>
        <w:t>A</w:t>
      </w:r>
      <w:r w:rsidR="00DA36E1">
        <w:rPr>
          <w:rFonts w:ascii="Times New Roman" w:hAnsi="Times New Roman" w:cs="Times New Roman"/>
        </w:rPr>
        <w:t xml:space="preserve"> receptor positive allosteric modulators (AZD7325 and PF-06372865), </w:t>
      </w:r>
      <w:r w:rsidR="002B0C0B">
        <w:rPr>
          <w:rFonts w:ascii="Times New Roman" w:hAnsi="Times New Roman" w:cs="Times New Roman"/>
        </w:rPr>
        <w:t xml:space="preserve">an </w:t>
      </w:r>
      <w:r w:rsidR="004A38F1">
        <w:rPr>
          <w:rFonts w:ascii="Times New Roman" w:hAnsi="Times New Roman" w:cs="Times New Roman"/>
        </w:rPr>
        <w:t>mGluR2/3 agonist,</w:t>
      </w:r>
      <w:r w:rsidR="002B0C0B">
        <w:rPr>
          <w:rFonts w:ascii="Times New Roman" w:hAnsi="Times New Roman" w:cs="Times New Roman"/>
        </w:rPr>
        <w:t xml:space="preserve"> a</w:t>
      </w:r>
      <w:r w:rsidR="004A38F1">
        <w:rPr>
          <w:rFonts w:ascii="Times New Roman" w:hAnsi="Times New Roman" w:cs="Times New Roman"/>
        </w:rPr>
        <w:t xml:space="preserve"> </w:t>
      </w:r>
      <w:r w:rsidR="002B0C0B">
        <w:rPr>
          <w:rFonts w:ascii="Times New Roman" w:hAnsi="Times New Roman" w:cs="Times New Roman"/>
        </w:rPr>
        <w:t>NK1R antagonist and a CRF</w:t>
      </w:r>
      <w:r w:rsidR="002B0C0B">
        <w:rPr>
          <w:rFonts w:ascii="Times New Roman" w:hAnsi="Times New Roman" w:cs="Times New Roman"/>
          <w:vertAlign w:val="subscript"/>
        </w:rPr>
        <w:t>1</w:t>
      </w:r>
      <w:r w:rsidR="002B0C0B">
        <w:rPr>
          <w:rFonts w:ascii="Times New Roman" w:hAnsi="Times New Roman" w:cs="Times New Roman"/>
        </w:rPr>
        <w:t xml:space="preserve"> receptor antagonist </w:t>
      </w:r>
      <w:r w:rsidR="00997EED">
        <w:rPr>
          <w:rFonts w:ascii="Times New Roman" w:hAnsi="Times New Roman" w:cs="Times New Roman"/>
        </w:rPr>
        <w:t>reflect these challenges</w:t>
      </w:r>
      <w:r w:rsidR="00CD654E">
        <w:rPr>
          <w:rFonts w:ascii="Times New Roman" w:hAnsi="Times New Roman" w:cs="Times New Roman"/>
        </w:rPr>
        <w:t>, which have been noted across the field of psychopharmacology</w:t>
      </w:r>
      <w:r w:rsidR="00064BFC">
        <w:rPr>
          <w:rFonts w:ascii="Times New Roman" w:hAnsi="Times New Roman" w:cs="Times New Roman"/>
        </w:rPr>
        <w:t xml:space="preserve"> </w:t>
      </w:r>
      <w:r w:rsidR="00E45D5F">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{"citationID":"OQdAmerN","properties":{"formattedCitation":"[148]","plainCitation":"[148]","noteIndex":0},"citationItems":[{"id":479,"uris":["http://zotero.org/users/11154225/items/3GBUCE9J"],"itemData":{"id":479,"type":"article-journal","abstract":"Despite considerable progress in pharmacotherapy over the past seven decades, many mental disorders remain insufficiently treated. This situation is in part due to the limited knowledge of the pathophysiology of these disorders and the lack of biological markers to stratify and individualize patient selection, but also to a still restricted number of mechanisms of action being targeted in monotherapy or combination/augmentation treatment, as well as to a variety of challenges threatening the successful development and testing of new drugs. In this paper, we first provide an overview of the most promising drugs with innovative mechanisms of action that are undergoing phase 2 or 3 testing for schizophrenia, bipolar disorder, major depressive disorder, anxiety and trauma-related disorders, substance use disorders, and dementia. Promising repurposing of established medications for new psychiatric indications, as well as variations in the modulation of dopamine, noradrenaline and serotonin receptor functioning, are also considered. We then critically discuss the clinical trial parameters that need to be considered in depth when developing and testing new pharmacological agents for the treatment of mental disorders. Hurdles and perils threatening success of new drug development and testing include inadequacy and imprecision of inclusion/exclusion criteria and ratings, sub-optimally suited clinical trial participants, multiple factors contributing to a large/increasing placebo effect, and problems with statistical analyses. This information should be considered in order to de-risk trial programmes of novel agents or known agents for novel psychiatric indications, increasing their chances of success.","container-title":"World psychiatry: official journal of the World Psychiatric Association (WPA)","DOI":"10.1002/wps.21056","ISSN":"1723-8617","issue":"1","journalAbbreviation":"World Psychiatry","language":"eng","note":"PMID: 36640403\nPMCID: PMC9840514","page":"48-74","source":"PubMed","title":"The future of psychopharmacology: a critical appraisal of ongoing phase 2/3 trials, and of some current trends aiming to de-risk trial programmes of novel agents","title-short":"The future of psychopharmacology","volume":"22","author":[{"family":"Correll","given":"Christoph U."},{"family":"Solmi","given":"Marco"},{"family":"Cortese","given":"Samuele"},{"family":"Fava","given":"Maurizio"},{"family":"Højlund","given":"Mikkel"},{"family":"Kraemer","given":"Helena C."},{"family":"McIntyre","given":"Roger S."},{"family":"Pine","given":"Daniel S."},{"family":"Schneider","given":"Lon S."},{"family":"Kane","given":"John M."}],"issued":{"date-parts":[["2023",2]]}}}],"schema":"https://github.com/citation-style-language/schema/raw/master/csl-citation.json"} </w:instrText>
      </w:r>
      <w:r w:rsidR="00E45D5F">
        <w:rPr>
          <w:rFonts w:ascii="Times New Roman" w:hAnsi="Times New Roman" w:cs="Times New Roman"/>
        </w:rPr>
        <w:fldChar w:fldCharType="separate"/>
      </w:r>
      <w:r w:rsidR="00A570A2" w:rsidRPr="00A570A2">
        <w:rPr>
          <w:rFonts w:ascii="Times New Roman" w:hAnsi="Times New Roman" w:cs="Times New Roman"/>
        </w:rPr>
        <w:t>[148]</w:t>
      </w:r>
      <w:r w:rsidR="00E45D5F">
        <w:rPr>
          <w:rFonts w:ascii="Times New Roman" w:hAnsi="Times New Roman" w:cs="Times New Roman"/>
        </w:rPr>
        <w:fldChar w:fldCharType="end"/>
      </w:r>
      <w:r w:rsidR="00CD654E">
        <w:rPr>
          <w:rFonts w:ascii="Times New Roman" w:hAnsi="Times New Roman" w:cs="Times New Roman"/>
        </w:rPr>
        <w:t xml:space="preserve">. </w:t>
      </w:r>
      <w:r w:rsidR="00340C64">
        <w:rPr>
          <w:rFonts w:ascii="Times New Roman" w:hAnsi="Times New Roman" w:cs="Times New Roman"/>
        </w:rPr>
        <w:t xml:space="preserve">Many of the </w:t>
      </w:r>
      <w:r w:rsidR="00043CC7">
        <w:rPr>
          <w:rFonts w:ascii="Times New Roman" w:hAnsi="Times New Roman" w:cs="Times New Roman"/>
        </w:rPr>
        <w:t xml:space="preserve">core subjective </w:t>
      </w:r>
      <w:r w:rsidR="00340C64">
        <w:rPr>
          <w:rFonts w:ascii="Times New Roman" w:hAnsi="Times New Roman" w:cs="Times New Roman"/>
        </w:rPr>
        <w:t>symptoms of GAD</w:t>
      </w:r>
      <w:r w:rsidR="00043CC7">
        <w:rPr>
          <w:rFonts w:ascii="Times New Roman" w:hAnsi="Times New Roman" w:cs="Times New Roman"/>
        </w:rPr>
        <w:t xml:space="preserve"> such as </w:t>
      </w:r>
      <w:r w:rsidR="0087436E">
        <w:rPr>
          <w:rFonts w:ascii="Times New Roman" w:hAnsi="Times New Roman" w:cs="Times New Roman"/>
        </w:rPr>
        <w:t xml:space="preserve">excessive </w:t>
      </w:r>
      <w:r w:rsidR="00043CC7">
        <w:rPr>
          <w:rFonts w:ascii="Times New Roman" w:hAnsi="Times New Roman" w:cs="Times New Roman"/>
        </w:rPr>
        <w:t>worry</w:t>
      </w:r>
      <w:r w:rsidR="0087436E">
        <w:rPr>
          <w:rFonts w:ascii="Times New Roman" w:hAnsi="Times New Roman" w:cs="Times New Roman"/>
        </w:rPr>
        <w:t>ing</w:t>
      </w:r>
      <w:r w:rsidR="00043CC7">
        <w:rPr>
          <w:rFonts w:ascii="Times New Roman" w:hAnsi="Times New Roman" w:cs="Times New Roman"/>
        </w:rPr>
        <w:t xml:space="preserve"> and general apprehensiveness, are challenging, if not impossible to </w:t>
      </w:r>
      <w:r w:rsidR="00992DBF">
        <w:rPr>
          <w:rFonts w:ascii="Times New Roman" w:hAnsi="Times New Roman" w:cs="Times New Roman"/>
        </w:rPr>
        <w:t>study</w:t>
      </w:r>
      <w:r w:rsidR="008B1313">
        <w:rPr>
          <w:rFonts w:ascii="Times New Roman" w:hAnsi="Times New Roman" w:cs="Times New Roman"/>
        </w:rPr>
        <w:t xml:space="preserve"> in animal models. The further development of experimental medicine models of anxiety disorders in healthy humans</w:t>
      </w:r>
      <w:r w:rsidR="00FC2E7A">
        <w:rPr>
          <w:rFonts w:ascii="Times New Roman" w:hAnsi="Times New Roman" w:cs="Times New Roman"/>
        </w:rPr>
        <w:t xml:space="preserve"> could </w:t>
      </w:r>
      <w:r w:rsidR="00E801AA">
        <w:rPr>
          <w:rFonts w:ascii="Times New Roman" w:hAnsi="Times New Roman" w:cs="Times New Roman"/>
        </w:rPr>
        <w:t>aid the translation process</w:t>
      </w:r>
      <w:r w:rsidR="003C2AD1">
        <w:rPr>
          <w:rFonts w:ascii="Times New Roman" w:hAnsi="Times New Roman" w:cs="Times New Roman"/>
        </w:rPr>
        <w:t>,</w:t>
      </w:r>
      <w:r w:rsidR="00E801AA">
        <w:rPr>
          <w:rFonts w:ascii="Times New Roman" w:hAnsi="Times New Roman" w:cs="Times New Roman"/>
        </w:rPr>
        <w:t xml:space="preserve"> </w:t>
      </w:r>
      <w:r w:rsidR="00FF7630">
        <w:rPr>
          <w:rFonts w:ascii="Times New Roman" w:hAnsi="Times New Roman" w:cs="Times New Roman"/>
        </w:rPr>
        <w:t xml:space="preserve">assessing novel anxiolytics </w:t>
      </w:r>
      <w:r w:rsidR="00E801AA">
        <w:rPr>
          <w:rFonts w:ascii="Times New Roman" w:hAnsi="Times New Roman" w:cs="Times New Roman"/>
        </w:rPr>
        <w:t>before large scale clinical trials are conducted</w:t>
      </w:r>
      <w:r w:rsidR="00056CDF">
        <w:rPr>
          <w:rFonts w:ascii="Times New Roman" w:hAnsi="Times New Roman" w:cs="Times New Roman"/>
        </w:rPr>
        <w:t xml:space="preserve"> </w:t>
      </w:r>
      <w:r w:rsidR="00056CDF">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{"citationID":"Sdg54UeT","properties":{"formattedCitation":"[149,150]","plainCitation":"[149,150]","noteIndex":0},"citationItems":[{"id":430,"uris":["http://zotero.org/users/11154225/items/YV5LBX59"],"itemData":{"id":430,"type":"article-journal","abstract":"Many pharmacological and psychological approaches have been found efficacious in patients with generalized anxiety disorder (GAD), but many treatment-seeking patients will not respond and others will relapse despite continuing with interventions that initially had beneficial effects. Other patients will respond but then stop treatment early because of untoward effects such as sexual dysfunction, drowsiness, and weight gain. There is much scope for the development of novel approaches that could have greater overall effectiveness or acceptability than currently available interventions or that have particular effectiveness in specific clinical subgroups. 'Experimental medicine' studies in healthy volunteers model disease states and represent a proof-of-concept approach for the development of novel therapeutic interventions: they determine whether to proceed to pivotal efficacy studies and so can reduce delays in translating innovations into clinical practice. Investigations in healthy volunteers challenged with the inhalation of air 'enriched' with 7.5% carbon dioxide (CO2) indicate this technique provides a validated and robust experimental medicine model, mirroring the subjective, autonomic, and cognitive features of GAD. The anxiety response during CO2 challenge probably involves both central noradrenergic neurotransmission and effects on acid-base sensitive receptors and so may stimulate development of novel agents targeted at central chemosensors. Increasing awareness of the potential role of altered cytokine balance in anxiety and the interplay of cytokines with monoaminergic mechanisms may also encourage the investigation of novel agents with modulating effects on immunological profiles. Although seemingly disparate, these two approaches to treatment development may pivot on a shared mechanism in exerting anxiolytic-like effects through pharmacological effects on acid-sensing ion channels.","container-title":"CNS drugs","DOI":"10.1007/s40263-017-0423-2","ISSN":"1179-1934","issue":"4","journalAbbreviation":"CNS Drugs","language":"eng","note":"PMID: 28303465","page":"307-317","source":"PubMed","title":"Pharmacotherapy in Generalized Anxiety Disorder: Novel Experimental Medicine Models and Emerging Drug Targets","title-short":"Pharmacotherapy in Generalized Anxiety Disorder","volume":"31","author":[{"family":"Baldwin","given":"David S."},{"family":"Hou","given":"Ruihua"},{"family":"Gordon","given":"Robert"},{"family":"Huneke","given":"Nathan T. M."},{"family":"Garner","given":"Matthew"}],"issued":{"date-parts":[["2017",4]]}}},{"id":442,"uris":["http://zotero.org/users/11154225/items/LATDWG27"],"itemData":{"id":442,"type":"article-journal","abstract":"Animal models of anxiety disorders are important for elucidating neurobiological defense mechanisms. However, animal models are limited when it comes to understanding the more complex processes of anxiety that are unique to humans (e.g., worry) and to screen new treatments. In this review, we outline how the Experimental Psychopathology approach, based on experimental models of anxiety in healthy subjects, can mitigate these limitations and complement research in animals. Experimental psychopathology can bridge basic research in animals and clinical studies, as well as guide and constrain hypotheses about the nature of psychopathology, treatment mechanisms, and treatment targets. This review begins with a brief review of the strengths and limitations of animal models before discussing the need for human models of anxiety, which are especially necessary to probe higher-order cognitive processes. This can be accomplished by combining anxiety-induction procedures with tasks that probe clinically relevant processes to identify neurocircuits that are potentially altered by anxiety. The review then discusses the validity of experimental psychopathology and introduces a methodological approach consisting of five steps: (1) select anxiety-relevant cognitive or behavioral operations and associated tasks, (2) identify the underlying neurocircuits supporting these operations in healthy controls, 3) examine the impact of experimental anxiety on the targeted operations in healthy controls, (4) utilize findings from step 3 to generate hypotheses about neurocircuit dysfunction in anxious patients, and 5) evaluate treatment mechanisms and screen novel treatments. This is followed by two concrete illustrations of this approach and suggestions for future studies.","container-title":"Neuropsychopharmacology","DOI":"10.1038/s41386-019-0445-1","ISSN":"1740-634X","issue":"12","journalAbbreviation":"Neuropsychopharmacol.","language":"en","license":"2019 The Author(s), under exclusive licence to American College of Neuropsychopharmacology","note":"number: 12\npublisher: Nature Publishing Group","page":"1999-2010","source":"www.nature.com","title":"Modeling anxiety in healthy humans: a key intermediate bridge between basic and clinical sciences","title-short":"Modeling anxiety in healthy humans","volume":"44","author":[{"family":"Grillon","given":"Christian"},{"family":"Robinson","given":"Oliver J."},{"family":"Cornwell","given":"Brian"},{"family":"Ernst","given":"Monique"}],"issued":{"date-parts":[["2019",11]]}}}],"schema":"https://github.com/citation-style-language/schema/raw/master/csl-citation.json"} </w:instrText>
      </w:r>
      <w:r w:rsidR="00056CDF">
        <w:rPr>
          <w:rFonts w:ascii="Times New Roman" w:hAnsi="Times New Roman" w:cs="Times New Roman"/>
        </w:rPr>
        <w:fldChar w:fldCharType="separate"/>
      </w:r>
      <w:r w:rsidR="00A570A2" w:rsidRPr="00A570A2">
        <w:rPr>
          <w:rFonts w:ascii="Times New Roman" w:hAnsi="Times New Roman" w:cs="Times New Roman"/>
        </w:rPr>
        <w:t>[149,150]</w:t>
      </w:r>
      <w:r w:rsidR="00056CDF">
        <w:rPr>
          <w:rFonts w:ascii="Times New Roman" w:hAnsi="Times New Roman" w:cs="Times New Roman"/>
        </w:rPr>
        <w:fldChar w:fldCharType="end"/>
      </w:r>
      <w:r w:rsidR="00E801AA">
        <w:rPr>
          <w:rFonts w:ascii="Times New Roman" w:hAnsi="Times New Roman" w:cs="Times New Roman"/>
        </w:rPr>
        <w:t xml:space="preserve">. </w:t>
      </w:r>
      <w:r w:rsidR="000C728A">
        <w:rPr>
          <w:rFonts w:ascii="Times New Roman" w:hAnsi="Times New Roman" w:cs="Times New Roman"/>
        </w:rPr>
        <w:t xml:space="preserve">Currently used </w:t>
      </w:r>
      <w:r w:rsidR="003C2AD1">
        <w:rPr>
          <w:rFonts w:ascii="Times New Roman" w:hAnsi="Times New Roman" w:cs="Times New Roman"/>
        </w:rPr>
        <w:t xml:space="preserve">experimental </w:t>
      </w:r>
      <w:r w:rsidR="000C728A">
        <w:rPr>
          <w:rFonts w:ascii="Times New Roman" w:hAnsi="Times New Roman" w:cs="Times New Roman"/>
        </w:rPr>
        <w:t>models</w:t>
      </w:r>
      <w:r w:rsidR="006276A4">
        <w:rPr>
          <w:rFonts w:ascii="Times New Roman" w:hAnsi="Times New Roman" w:cs="Times New Roman"/>
        </w:rPr>
        <w:t xml:space="preserve"> </w:t>
      </w:r>
      <w:r w:rsidR="000C728A">
        <w:rPr>
          <w:rFonts w:ascii="Times New Roman" w:hAnsi="Times New Roman" w:cs="Times New Roman"/>
        </w:rPr>
        <w:t>include</w:t>
      </w:r>
      <w:r w:rsidR="006276A4">
        <w:rPr>
          <w:rFonts w:ascii="Times New Roman" w:hAnsi="Times New Roman" w:cs="Times New Roman"/>
        </w:rPr>
        <w:t xml:space="preserve"> 7.5% CO</w:t>
      </w:r>
      <w:r w:rsidR="006276A4">
        <w:rPr>
          <w:rFonts w:ascii="Times New Roman" w:hAnsi="Times New Roman" w:cs="Times New Roman"/>
          <w:vertAlign w:val="subscript"/>
        </w:rPr>
        <w:t>2</w:t>
      </w:r>
      <w:r w:rsidR="006276A4">
        <w:rPr>
          <w:rFonts w:ascii="Times New Roman" w:hAnsi="Times New Roman" w:cs="Times New Roman"/>
        </w:rPr>
        <w:t xml:space="preserve"> inhalation, the unpredictable shock paradigm, the Trier social stress test (TSST) </w:t>
      </w:r>
      <w:r w:rsidR="00AD3E7B">
        <w:rPr>
          <w:rFonts w:ascii="Times New Roman" w:hAnsi="Times New Roman" w:cs="Times New Roman"/>
        </w:rPr>
        <w:t xml:space="preserve">or the display of anxiogenic stimuli using virtual reality techniques </w:t>
      </w:r>
      <w:r w:rsidR="000C728A">
        <w:rPr>
          <w:rFonts w:ascii="Times New Roman" w:hAnsi="Times New Roman" w:cs="Times New Roman"/>
        </w:rPr>
        <w:fldChar w:fldCharType="begin"/>
      </w:r>
      <w:r w:rsidR="00A570A2">
        <w:rPr>
          <w:rFonts w:ascii="Times New Roman" w:hAnsi="Times New Roman" w:cs="Times New Roman"/>
        </w:rPr>
        <w:instrText xml:space="preserve"> ADDIN ZOTERO_ITEM CSL_CITATION {"citationID":"7AlAWosm","properties":{"formattedCitation":"[151\\uc0\\u8211{}154]","plainCitation":"[151–154]","noteIndex":0},"citationItems":[{"id":104,"uris":["http://zotero.org/users/11154225/items/PC52DXQL"],"itemData":{"id":104,"type":"article-journal","abstract":"Anxiety is a complex phenomenon that can represent contextually different experiences to individuals. The experimental modelling in healthy volunteers of clinical anxiety experienced by patients is challenging. Furthermore, defining when and why anxiety (which is adaptive) becomes an anxiety disorder (and hence maladaptive) is the subject of much of the published literature. Observations from animal studies can be helpful in deriving mechanistic models, but gathering evidence from patients and reverse translating this to healthy volunteers and thence back to laboratory models is a more powerful approach and is likely to more closely model the clinical disorder. Thus the development and validation of a robust healthy volunteer model of anxiety may help to bridge the gap between the laboratory and the clinic and provide 'proof of concept' in screening for novel drug treatments. This review considers these concepts and outlines evidence from a validated healthy volunteer model of generalized anxiety disorder (GAD) following the inhalation of 7.5% CO(2).","container-title":"Journal of Psychopharmacology (Oxford, England)","DOI":"10.1177/0269881111408455","ISSN":"1461-7285","issue":"9","journalAbbreviation":"J Psychopharmacol","language":"eng","note":"PMID: 21994314","page":"1192-1198","source":"PubMed","title":"Validating the inhalation of 7.5% CO(2) in healthy volunteers as a human experimental medicine: a model of generalized anxiety disorder (GAD)","title-short":"Validating the inhalation of 7.5% CO(2) in healthy volunteers as a human experimental medicine","volume":"25","author":[{"family":"Bailey","given":"Jayne E."},{"family":"Dawson","given":"Gerard R."},{"family":"Dourish","given":"Colin T."},{"family":"Nutt","given":"David J."}],"issued":{"date-parts":[["2011",9]]}}},{"id":439,"uris":["http://zotero.org/users/11154225/items/HPPD8C5B"],"itemData":{"id":439,"type":"article-journal","abstract":"The threat of predictable and unpredictable aversive events was developed to assess short-duration (fear) and long-duration (anxiety) aversive states in humans. A typical experiment consists of three conditions: a safe condition (neutral (N)), during which participants are safe from aversive stimuli, and two threat conditions-one in which aversive events are administered predictably (P) (i.e., signaled by a threat cue), and one in which aversive stimuli are administered unpredictably (U). During the so-called NPU-threat test, ongoing change in aversive states is measured with the startle reflex. The NPU-threat test has been validated in pharmacological and clinical studies and can be implemented in children and adults. Similar procedures have been applied in animal models, making the NPU-threat test an ideal tool for translational research. The procedure is relatively short (35 min), simple to implement and generates consistent results with large effect sizes.","container-title":"Nature Protocols","DOI":"10.1038/nprot.2012.001","ISSN":"1750-2799","issue":"3","journalAbbreviation":"Nat Protoc","language":"eng","note":"PMID: 22362158\nPMCID: PMC3446242","page":"527-532","source":"PubMed","title":"Assessing fear and anxiety in humans using the threat of predictable and unpredictable aversive events (the NPU-threat test)","volume":"7","author":[{"family":"Schmitz","given":"Anja"},{"family":"Grillon","given":"Christian"}],"issued":{"date-parts":[["2012",2,23]]}}},{"id":434,"uris":["http://zotero.org/users/11154225/items/P7W474EK"],"itemData":{"id":434,"type":"article-journal","abstract":"This paper describes a protocol for induction of moderate psychological stress in a laboratory setting and evaluates its effects on physiological responses. The 'Trier Social Stress Test' (TSST) mainly consists of an anticipation period (10 min) and a test period (10 min) in which the subjects have to deliver a free speech and perform mental arithmetic in front of an audience. In six independent studies this protocol has been found to induce considerable changes in the concentration of ACTH, cortisol (serum and saliva), GH, prolactin as well as significant increases in heart rate. As for salivary cortisol levels, the TSST reliably led to 2- to 4-fold elevations above baseline with similar peak cortisol concentrations. Studies are summarized in which TSST-induced cortisol increases elucidated some of the multiple variables contributing to the interindividual variation in adrenocortical stress responses. The results suggest that gender, genetics and nicotine consumption can influence the individual's stress responsiveness to psychological stress while personality traits showed no correlation with cortisol responses to TSST stimulation. From these data we conclude that the TSST can serve as a tool for psychobiological research.","container-title":"Neuropsychobiology","DOI":"10.1159/000119004","ISSN":"0302-282X","issue":"1-2","journalAbbreviation":"Neuropsychobiology","language":"eng","note":"PMID: 8255414","page":"76-81","source":"PubMed","title":"The 'Trier Social Stress Test'--a tool for investigating psychobiological stress responses in a laboratory setting","volume":"28","author":[{"family":"Kirschbaum","given":"C."},{"family":"Pirke","given":"K. M."},{"family":"Hellhammer","given":"D. H."}],"issued":{"date-parts":[["1993"]]}}},{"id":436,"uris":["http://zotero.org/users/11154225/items/RPFEGW5T"],"itemData":{"id":436,"type":"article-journal","abstract":"BACKGROUND: A dearth of laboratory tests to study actual human approach-avoidance behavior has complicated translational research on anxiety. The elevated plus-maze (EPM) is the gold standard to assess approach-avoidance behavior in rodents.\nMETHODS: Here, we translated the EPM to humans using mixed reality through a combination of virtual and real-world elements. In two validation studies, we observed participants' anxiety on a behavioral, physiological, and subjective level.\nRESULTS: Participants reported higher anxiety on open arms, avoided open arms, and showed an activation of endogenous stress systems. Participants' with high anxiety exhibited higher avoidance. Moreover, open arm avoidance was moderately predicted by participants' acrophobia and sensation seeking, with opposing influences. In a randomized, double blind, placebo controlled experiment, GABAergic stimulation decreased avoidance of open arms while alpha-2-adrenergic antagonism increased avoidance.\nCONCLUSION: These findings demonstrate cross-species validity of open arm avoidance as a translational measure of anxiety. We thus introduce the first ecologically valid assay to track actual human approach-avoidance behavior under laboratory conditions.","container-title":"BMC biology","DOI":"10.1186/s12915-017-0463-6","ISSN":"1741-7007","issue":"1","journalAbbreviation":"BMC Biol","language":"eng","note":"PMID: 29268740\nPMCID: PMC5740602","page":"125","source":"PubMed","title":"An elevated plus-maze in mixed reality for studying human anxiety-related behavior","volume":"15","author":[{"family":"Biedermann","given":"Sarah V."},{"family":"Biedermann","given":"Daniel G."},{"family":"Wenzlaff","given":"Frederike"},{"family":"Kurjak","given":"Tim"},{"family":"Nouri","given":"Sawis"},{"family":"Auer","given":"Matthias K."},{"family":"Wiedemann","given":"Klaus"},{"family":"Briken","given":"Peer"},{"family":"Haaker","given":"Jan"},{"family":"Lonsdorf","given":"Tina B."},{"family":"Fuss","given":"Johannes"}],"issued":{"date-parts":[["2017",12,21]]}}}],"schema":"https://github.com/citation-style-language/schema/raw/master/csl-citation.json"} </w:instrText>
      </w:r>
      <w:r w:rsidR="000C728A">
        <w:rPr>
          <w:rFonts w:ascii="Times New Roman" w:hAnsi="Times New Roman" w:cs="Times New Roman"/>
        </w:rPr>
        <w:fldChar w:fldCharType="separate"/>
      </w:r>
      <w:r w:rsidR="00A570A2" w:rsidRPr="00A570A2">
        <w:rPr>
          <w:rFonts w:ascii="Times New Roman" w:hAnsi="Times New Roman" w:cs="Times New Roman"/>
          <w:szCs w:val="24"/>
        </w:rPr>
        <w:t>[151–154]</w:t>
      </w:r>
      <w:r w:rsidR="000C728A">
        <w:rPr>
          <w:rFonts w:ascii="Times New Roman" w:hAnsi="Times New Roman" w:cs="Times New Roman"/>
        </w:rPr>
        <w:fldChar w:fldCharType="end"/>
      </w:r>
      <w:r w:rsidR="00056CDF">
        <w:rPr>
          <w:rFonts w:ascii="Times New Roman" w:hAnsi="Times New Roman" w:cs="Times New Roman"/>
        </w:rPr>
        <w:t xml:space="preserve">. </w:t>
      </w:r>
      <w:r w:rsidR="00CC1D00">
        <w:rPr>
          <w:rFonts w:ascii="Times New Roman" w:hAnsi="Times New Roman" w:cs="Times New Roman"/>
        </w:rPr>
        <w:t xml:space="preserve">Changes could also be made </w:t>
      </w:r>
      <w:r w:rsidR="008F36DD">
        <w:rPr>
          <w:rFonts w:ascii="Times New Roman" w:hAnsi="Times New Roman" w:cs="Times New Roman"/>
        </w:rPr>
        <w:t xml:space="preserve">to </w:t>
      </w:r>
      <w:r w:rsidR="00CC1D00">
        <w:rPr>
          <w:rFonts w:ascii="Times New Roman" w:hAnsi="Times New Roman" w:cs="Times New Roman"/>
        </w:rPr>
        <w:t xml:space="preserve">the </w:t>
      </w:r>
      <w:r w:rsidR="008F36DD">
        <w:rPr>
          <w:rFonts w:ascii="Times New Roman" w:hAnsi="Times New Roman" w:cs="Times New Roman"/>
        </w:rPr>
        <w:t xml:space="preserve">design </w:t>
      </w:r>
      <w:r w:rsidR="00CC1D00">
        <w:rPr>
          <w:rFonts w:ascii="Times New Roman" w:hAnsi="Times New Roman" w:cs="Times New Roman"/>
        </w:rPr>
        <w:t xml:space="preserve">of clinical </w:t>
      </w:r>
      <w:r w:rsidR="008F36DD">
        <w:rPr>
          <w:rFonts w:ascii="Times New Roman" w:hAnsi="Times New Roman" w:cs="Times New Roman"/>
        </w:rPr>
        <w:t>trial programmes</w:t>
      </w:r>
      <w:r w:rsidR="00D576DA">
        <w:rPr>
          <w:rFonts w:ascii="Times New Roman" w:hAnsi="Times New Roman" w:cs="Times New Roman"/>
        </w:rPr>
        <w:t xml:space="preserve">, for example through the judicious use of pilot studies, </w:t>
      </w:r>
      <w:r w:rsidR="00D576DA">
        <w:rPr>
          <w:rFonts w:ascii="Times New Roman" w:hAnsi="Times New Roman" w:cs="Times New Roman"/>
          <w:i/>
          <w:iCs/>
        </w:rPr>
        <w:t xml:space="preserve">a priori </w:t>
      </w:r>
      <w:r w:rsidR="00D576DA">
        <w:rPr>
          <w:rFonts w:ascii="Times New Roman" w:hAnsi="Times New Roman" w:cs="Times New Roman"/>
        </w:rPr>
        <w:t>adaptive trial designs (for example</w:t>
      </w:r>
      <w:r w:rsidR="005931C9">
        <w:rPr>
          <w:rFonts w:ascii="Times New Roman" w:hAnsi="Times New Roman" w:cs="Times New Roman"/>
        </w:rPr>
        <w:t xml:space="preserve"> for medication dosage), increasing the representativeness of patients recruited to trials</w:t>
      </w:r>
      <w:r w:rsidR="008F36DD">
        <w:rPr>
          <w:rFonts w:ascii="Times New Roman" w:hAnsi="Times New Roman" w:cs="Times New Roman"/>
        </w:rPr>
        <w:t>,</w:t>
      </w:r>
      <w:r w:rsidR="005931C9">
        <w:rPr>
          <w:rFonts w:ascii="Times New Roman" w:hAnsi="Times New Roman" w:cs="Times New Roman"/>
        </w:rPr>
        <w:t xml:space="preserve"> and </w:t>
      </w:r>
      <w:r w:rsidR="00185639">
        <w:rPr>
          <w:rFonts w:ascii="Times New Roman" w:hAnsi="Times New Roman" w:cs="Times New Roman"/>
        </w:rPr>
        <w:t xml:space="preserve">trial protocols designed to curtail the high placebo responses seen in </w:t>
      </w:r>
      <w:r w:rsidR="008F36DD">
        <w:rPr>
          <w:rFonts w:ascii="Times New Roman" w:hAnsi="Times New Roman" w:cs="Times New Roman"/>
        </w:rPr>
        <w:t xml:space="preserve">studies of </w:t>
      </w:r>
      <w:r w:rsidR="00185639">
        <w:rPr>
          <w:rFonts w:ascii="Times New Roman" w:hAnsi="Times New Roman" w:cs="Times New Roman"/>
        </w:rPr>
        <w:t xml:space="preserve">anxiolytic </w:t>
      </w:r>
      <w:r w:rsidR="00552FAD">
        <w:rPr>
          <w:rFonts w:ascii="Times New Roman" w:hAnsi="Times New Roman" w:cs="Times New Roman"/>
        </w:rPr>
        <w:t xml:space="preserve">medications. </w:t>
      </w:r>
    </w:p>
    <w:p w14:paraId="6239A201" w14:textId="526A2CA7" w:rsidR="00102A7D" w:rsidRPr="00C349D1" w:rsidRDefault="00552FAD" w:rsidP="00D304C0">
      <w:pPr>
        <w:spacing w:line="480" w:lineRule="auto"/>
        <w:rPr>
          <w:rFonts w:ascii="Times New Roman" w:hAnsi="Times New Roman" w:cs="Times New Roman"/>
        </w:rPr>
      </w:pPr>
      <w:r>
        <w:rPr>
          <w:rFonts w:ascii="Times New Roman" w:hAnsi="Times New Roman" w:cs="Times New Roman"/>
        </w:rPr>
        <w:t>Alongside the recent</w:t>
      </w:r>
      <w:r w:rsidR="00C77B6C">
        <w:rPr>
          <w:rFonts w:ascii="Times New Roman" w:hAnsi="Times New Roman" w:cs="Times New Roman"/>
        </w:rPr>
        <w:t xml:space="preserve"> translation failures, </w:t>
      </w:r>
      <w:r w:rsidR="00C659FE">
        <w:rPr>
          <w:rFonts w:ascii="Times New Roman" w:hAnsi="Times New Roman" w:cs="Times New Roman"/>
        </w:rPr>
        <w:t>several</w:t>
      </w:r>
      <w:r w:rsidR="00C77B6C">
        <w:rPr>
          <w:rFonts w:ascii="Times New Roman" w:hAnsi="Times New Roman" w:cs="Times New Roman"/>
        </w:rPr>
        <w:t xml:space="preserve"> </w:t>
      </w:r>
      <w:r w:rsidR="002E1591">
        <w:rPr>
          <w:rFonts w:ascii="Times New Roman" w:hAnsi="Times New Roman" w:cs="Times New Roman"/>
        </w:rPr>
        <w:t xml:space="preserve">clinical trials of novel anxiolytics in GAD </w:t>
      </w:r>
      <w:r w:rsidR="008F36DD">
        <w:rPr>
          <w:rFonts w:ascii="Times New Roman" w:hAnsi="Times New Roman" w:cs="Times New Roman"/>
        </w:rPr>
        <w:t>have generated</w:t>
      </w:r>
      <w:r w:rsidR="002E1591">
        <w:rPr>
          <w:rFonts w:ascii="Times New Roman" w:hAnsi="Times New Roman" w:cs="Times New Roman"/>
        </w:rPr>
        <w:t xml:space="preserve"> </w:t>
      </w:r>
      <w:r w:rsidR="008F36DD">
        <w:rPr>
          <w:rFonts w:ascii="Times New Roman" w:hAnsi="Times New Roman" w:cs="Times New Roman"/>
        </w:rPr>
        <w:t>encouraging findings</w:t>
      </w:r>
      <w:r w:rsidR="00BA757B">
        <w:rPr>
          <w:rFonts w:ascii="Times New Roman" w:hAnsi="Times New Roman" w:cs="Times New Roman"/>
        </w:rPr>
        <w:t>. Of particular interest w</w:t>
      </w:r>
      <w:r w:rsidR="00AB2DCF">
        <w:rPr>
          <w:rFonts w:ascii="Times New Roman" w:hAnsi="Times New Roman" w:cs="Times New Roman"/>
        </w:rPr>
        <w:t xml:space="preserve">ere the 3 small trials using psilocybin, although </w:t>
      </w:r>
      <w:r w:rsidR="00601F69">
        <w:rPr>
          <w:rFonts w:ascii="Times New Roman" w:hAnsi="Times New Roman" w:cs="Times New Roman"/>
        </w:rPr>
        <w:t xml:space="preserve">the majority of </w:t>
      </w:r>
      <w:r w:rsidR="00C659FE">
        <w:rPr>
          <w:rFonts w:ascii="Times New Roman" w:hAnsi="Times New Roman" w:cs="Times New Roman"/>
        </w:rPr>
        <w:t xml:space="preserve">included </w:t>
      </w:r>
      <w:r w:rsidR="00601F69">
        <w:rPr>
          <w:rFonts w:ascii="Times New Roman" w:hAnsi="Times New Roman" w:cs="Times New Roman"/>
        </w:rPr>
        <w:t>patients were suffering from anxiety symptoms in the context of a physical health condition (usually cancer) rather than a</w:t>
      </w:r>
      <w:r w:rsidR="00C349D1">
        <w:rPr>
          <w:rFonts w:ascii="Times New Roman" w:hAnsi="Times New Roman" w:cs="Times New Roman"/>
        </w:rPr>
        <w:t xml:space="preserve">n anxiety disorder </w:t>
      </w:r>
      <w:r w:rsidR="00C349D1">
        <w:rPr>
          <w:rFonts w:ascii="Times New Roman" w:hAnsi="Times New Roman" w:cs="Times New Roman"/>
          <w:i/>
          <w:iCs/>
        </w:rPr>
        <w:t xml:space="preserve">per se. </w:t>
      </w:r>
      <w:r w:rsidR="00721401">
        <w:rPr>
          <w:rFonts w:ascii="Times New Roman" w:hAnsi="Times New Roman" w:cs="Times New Roman"/>
        </w:rPr>
        <w:t>In addition, the full potential of several other agents including ketamine, oxytocin</w:t>
      </w:r>
      <w:r w:rsidR="002B4924">
        <w:rPr>
          <w:rFonts w:ascii="Times New Roman" w:hAnsi="Times New Roman" w:cs="Times New Roman"/>
        </w:rPr>
        <w:t xml:space="preserve"> and</w:t>
      </w:r>
      <w:r w:rsidR="00D02E28">
        <w:rPr>
          <w:rFonts w:ascii="Times New Roman" w:hAnsi="Times New Roman" w:cs="Times New Roman"/>
        </w:rPr>
        <w:t xml:space="preserve"> agents modulating the orexin and endocannabinoid systems</w:t>
      </w:r>
      <w:r w:rsidR="00A24C60">
        <w:rPr>
          <w:rFonts w:ascii="Times New Roman" w:hAnsi="Times New Roman" w:cs="Times New Roman"/>
        </w:rPr>
        <w:t>, and immune modulating treatments</w:t>
      </w:r>
      <w:r w:rsidR="008F36DD">
        <w:rPr>
          <w:rFonts w:ascii="Times New Roman" w:hAnsi="Times New Roman" w:cs="Times New Roman"/>
        </w:rPr>
        <w:t>,</w:t>
      </w:r>
      <w:r w:rsidR="00D02E28">
        <w:rPr>
          <w:rFonts w:ascii="Times New Roman" w:hAnsi="Times New Roman" w:cs="Times New Roman"/>
        </w:rPr>
        <w:t xml:space="preserve"> </w:t>
      </w:r>
      <w:r w:rsidR="0087436E">
        <w:rPr>
          <w:rFonts w:ascii="Times New Roman" w:hAnsi="Times New Roman" w:cs="Times New Roman"/>
        </w:rPr>
        <w:t xml:space="preserve">has </w:t>
      </w:r>
      <w:r w:rsidR="00D02E28">
        <w:rPr>
          <w:rFonts w:ascii="Times New Roman" w:hAnsi="Times New Roman" w:cs="Times New Roman"/>
        </w:rPr>
        <w:t xml:space="preserve">not been adequately explored </w:t>
      </w:r>
      <w:r w:rsidR="00A24C60">
        <w:rPr>
          <w:rFonts w:ascii="Times New Roman" w:hAnsi="Times New Roman" w:cs="Times New Roman"/>
        </w:rPr>
        <w:t xml:space="preserve">in GAD </w:t>
      </w:r>
      <w:r w:rsidR="00D02E28">
        <w:rPr>
          <w:rFonts w:ascii="Times New Roman" w:hAnsi="Times New Roman" w:cs="Times New Roman"/>
        </w:rPr>
        <w:t xml:space="preserve">and </w:t>
      </w:r>
      <w:r w:rsidR="008954E9">
        <w:rPr>
          <w:rFonts w:ascii="Times New Roman" w:hAnsi="Times New Roman" w:cs="Times New Roman"/>
        </w:rPr>
        <w:t xml:space="preserve">could translate into effective treatment strategies. </w:t>
      </w:r>
    </w:p>
    <w:p w14:paraId="5B109311" w14:textId="77777777" w:rsidR="00D44C0D" w:rsidRDefault="00D44C0D" w:rsidP="00D304C0">
      <w:pPr>
        <w:spacing w:line="480" w:lineRule="auto"/>
        <w:rPr>
          <w:rFonts w:ascii="Times New Roman" w:hAnsi="Times New Roman" w:cs="Times New Roman"/>
        </w:rPr>
      </w:pPr>
    </w:p>
    <w:p w14:paraId="086604FC" w14:textId="1949BD5A" w:rsidR="00D11254" w:rsidRDefault="00D11254">
      <w:pPr>
        <w:rPr>
          <w:rFonts w:ascii="Times New Roman" w:hAnsi="Times New Roman" w:cs="Times New Roman"/>
        </w:rPr>
      </w:pPr>
      <w:r>
        <w:rPr>
          <w:rFonts w:ascii="Times New Roman" w:hAnsi="Times New Roman" w:cs="Times New Roman"/>
        </w:rPr>
        <w:br w:type="page"/>
      </w:r>
    </w:p>
    <w:p w14:paraId="3CF1E0E4" w14:textId="5369CF0B" w:rsidR="00851E2F" w:rsidRDefault="00D11254" w:rsidP="00D304C0">
      <w:pPr>
        <w:spacing w:line="480" w:lineRule="auto"/>
        <w:rPr>
          <w:rFonts w:ascii="Times New Roman" w:hAnsi="Times New Roman" w:cs="Times New Roman"/>
        </w:rPr>
      </w:pPr>
      <w:r>
        <w:rPr>
          <w:rFonts w:ascii="Times New Roman" w:hAnsi="Times New Roman" w:cs="Times New Roman"/>
        </w:rPr>
        <w:t xml:space="preserve">7. References </w:t>
      </w:r>
    </w:p>
    <w:p w14:paraId="2C6EC5EA" w14:textId="1D7FB130" w:rsidR="004A0828" w:rsidRDefault="004A0828" w:rsidP="00D304C0">
      <w:pPr>
        <w:spacing w:line="480" w:lineRule="auto"/>
        <w:rPr>
          <w:rFonts w:ascii="Times New Roman" w:hAnsi="Times New Roman" w:cs="Times New Roman"/>
        </w:rPr>
      </w:pPr>
      <w:r w:rsidRPr="004A0828">
        <w:rPr>
          <w:rFonts w:ascii="Times New Roman" w:hAnsi="Times New Roman" w:cs="Times New Roman"/>
        </w:rPr>
        <w:t>Papers of special note have been highlighted as either of interest (</w:t>
      </w:r>
      <w:r w:rsidR="007F7D95">
        <w:rPr>
          <w:rFonts w:ascii="Times New Roman" w:hAnsi="Times New Roman" w:cs="Times New Roman"/>
        </w:rPr>
        <w:t>*</w:t>
      </w:r>
      <w:r w:rsidRPr="004A0828">
        <w:rPr>
          <w:rFonts w:ascii="Times New Roman" w:hAnsi="Times New Roman" w:cs="Times New Roman"/>
        </w:rPr>
        <w:t>) or of considerable interest (</w:t>
      </w:r>
      <w:r w:rsidR="007F7D95">
        <w:rPr>
          <w:rFonts w:ascii="Times New Roman" w:hAnsi="Times New Roman" w:cs="Times New Roman"/>
        </w:rPr>
        <w:t>**</w:t>
      </w:r>
      <w:r w:rsidRPr="004A0828">
        <w:rPr>
          <w:rFonts w:ascii="Times New Roman" w:hAnsi="Times New Roman" w:cs="Times New Roman"/>
        </w:rPr>
        <w:t>) to readers.</w:t>
      </w:r>
    </w:p>
    <w:p w14:paraId="047AFF7B" w14:textId="675873A0" w:rsidR="00BF0D03" w:rsidRPr="00030775" w:rsidRDefault="00862BBF" w:rsidP="00BF0D03">
      <w:pPr>
        <w:pStyle w:val="Bibliography"/>
        <w:rPr>
          <w:rFonts w:ascii="Times New Roman" w:hAnsi="Times New Roman" w:cs="Times New Roman"/>
        </w:rPr>
      </w:pPr>
      <w:r w:rsidRPr="000B027A">
        <w:rPr>
          <w:rFonts w:ascii="Times New Roman" w:hAnsi="Times New Roman" w:cs="Times New Roman"/>
        </w:rPr>
        <w:fldChar w:fldCharType="begin"/>
      </w:r>
      <w:r w:rsidRPr="00030775">
        <w:rPr>
          <w:rFonts w:ascii="Times New Roman" w:hAnsi="Times New Roman" w:cs="Times New Roman"/>
        </w:rPr>
        <w:instrText xml:space="preserve"> ADDIN ZOTERO_BIBL {"uncited":[],"omitted":[],"custom":[]} CSL_BIBLIOGRAPHY </w:instrText>
      </w:r>
      <w:r w:rsidRPr="000B027A">
        <w:rPr>
          <w:rFonts w:ascii="Times New Roman" w:hAnsi="Times New Roman" w:cs="Times New Roman"/>
        </w:rPr>
        <w:fldChar w:fldCharType="separate"/>
      </w:r>
      <w:r w:rsidR="00BF0D03" w:rsidRPr="00030775">
        <w:rPr>
          <w:rFonts w:ascii="Times New Roman" w:hAnsi="Times New Roman" w:cs="Times New Roman"/>
        </w:rPr>
        <w:t xml:space="preserve">[1] </w:t>
      </w:r>
      <w:r w:rsidR="00BF0D03" w:rsidRPr="00030775">
        <w:rPr>
          <w:rFonts w:ascii="Times New Roman" w:hAnsi="Times New Roman" w:cs="Times New Roman"/>
        </w:rPr>
        <w:tab/>
        <w:t>Crocq MA. The history of generalized anxiety disorder as a diagnostic category. Dialogues Clin Neurosci. 2017;19:107–116.</w:t>
      </w:r>
    </w:p>
    <w:p w14:paraId="7DA7C741" w14:textId="16BFF2FE"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 </w:t>
      </w:r>
      <w:r w:rsidRPr="00030775">
        <w:rPr>
          <w:rFonts w:ascii="Times New Roman" w:hAnsi="Times New Roman" w:cs="Times New Roman"/>
        </w:rPr>
        <w:tab/>
      </w:r>
      <w:r w:rsidR="00580C1A">
        <w:rPr>
          <w:rFonts w:ascii="Times New Roman" w:hAnsi="Times New Roman" w:cs="Times New Roman"/>
        </w:rPr>
        <w:t>A</w:t>
      </w:r>
      <w:r w:rsidR="00580C1A" w:rsidRPr="00862BBF">
        <w:rPr>
          <w:rFonts w:ascii="Times New Roman" w:hAnsi="Times New Roman" w:cs="Times New Roman"/>
        </w:rPr>
        <w:t>merican Psychiatric Association</w:t>
      </w:r>
      <w:r w:rsidR="00580C1A">
        <w:rPr>
          <w:rFonts w:ascii="Times New Roman" w:hAnsi="Times New Roman" w:cs="Times New Roman"/>
        </w:rPr>
        <w:t>.</w:t>
      </w:r>
      <w:r w:rsidR="00580C1A" w:rsidRPr="00862BBF">
        <w:rPr>
          <w:rFonts w:ascii="Times New Roman" w:hAnsi="Times New Roman" w:cs="Times New Roman"/>
        </w:rPr>
        <w:t xml:space="preserve"> Diagnostic and Statistical Manual of Mental Disorders. 3rd ed. Washington DC: American Psychiatric Association; 1980.</w:t>
      </w:r>
    </w:p>
    <w:p w14:paraId="118EDFF1" w14:textId="0E9B788F" w:rsidR="00850D14" w:rsidRPr="00850D14" w:rsidRDefault="00BF0D03" w:rsidP="00030775">
      <w:r w:rsidRPr="00030775">
        <w:rPr>
          <w:rFonts w:ascii="Times New Roman" w:hAnsi="Times New Roman" w:cs="Times New Roman"/>
        </w:rPr>
        <w:t xml:space="preserve">[3] </w:t>
      </w:r>
      <w:r w:rsidRPr="00030775">
        <w:rPr>
          <w:rFonts w:ascii="Times New Roman" w:hAnsi="Times New Roman" w:cs="Times New Roman"/>
        </w:rPr>
        <w:tab/>
      </w:r>
      <w:r w:rsidR="00850D14" w:rsidRPr="00862BBF">
        <w:rPr>
          <w:rFonts w:ascii="Times New Roman" w:hAnsi="Times New Roman" w:cs="Times New Roman"/>
        </w:rPr>
        <w:t>World Health Organization (WHO)</w:t>
      </w:r>
      <w:r w:rsidR="00850D14">
        <w:rPr>
          <w:rFonts w:ascii="Times New Roman" w:hAnsi="Times New Roman" w:cs="Times New Roman"/>
        </w:rPr>
        <w:t xml:space="preserve">. </w:t>
      </w:r>
      <w:r w:rsidR="00850D14" w:rsidRPr="00862BBF">
        <w:rPr>
          <w:rFonts w:ascii="Times New Roman" w:hAnsi="Times New Roman" w:cs="Times New Roman"/>
        </w:rPr>
        <w:t>The ICD-10 Classification of Mental and Behavioural Disorders. Genève, Switzerland: World Health Organization (WHO); 1993.</w:t>
      </w:r>
    </w:p>
    <w:p w14:paraId="5BE497D1" w14:textId="77777777" w:rsidR="00F751EB" w:rsidRDefault="00F751EB" w:rsidP="00F751EB">
      <w:pPr>
        <w:pStyle w:val="Bibliography"/>
        <w:rPr>
          <w:rFonts w:ascii="Times New Roman" w:hAnsi="Times New Roman" w:cs="Times New Roman"/>
        </w:rPr>
      </w:pPr>
      <w:r w:rsidRPr="00D718F6">
        <w:rPr>
          <w:rFonts w:ascii="Times New Roman" w:hAnsi="Times New Roman" w:cs="Times New Roman"/>
        </w:rPr>
        <w:t xml:space="preserve">[4] </w:t>
      </w:r>
      <w:r w:rsidRPr="00D718F6">
        <w:rPr>
          <w:rFonts w:ascii="Times New Roman" w:hAnsi="Times New Roman" w:cs="Times New Roman"/>
        </w:rPr>
        <w:tab/>
      </w:r>
      <w:r w:rsidRPr="00862BBF">
        <w:rPr>
          <w:rFonts w:ascii="Times New Roman" w:hAnsi="Times New Roman" w:cs="Times New Roman"/>
        </w:rPr>
        <w:t>American Psychiatric Association</w:t>
      </w:r>
      <w:r>
        <w:rPr>
          <w:rFonts w:ascii="Times New Roman" w:hAnsi="Times New Roman" w:cs="Times New Roman"/>
        </w:rPr>
        <w:t>.</w:t>
      </w:r>
      <w:r w:rsidRPr="00862BBF">
        <w:rPr>
          <w:rFonts w:ascii="Times New Roman" w:hAnsi="Times New Roman" w:cs="Times New Roman"/>
        </w:rPr>
        <w:t xml:space="preserve"> Diagnostic and Statistical Manual of Mental Disorders. 5th ed. Arlington, VA: American Psychiatric Association; 2013.</w:t>
      </w:r>
      <w:r w:rsidRPr="00D718F6">
        <w:rPr>
          <w:rFonts w:ascii="Times New Roman" w:hAnsi="Times New Roman" w:cs="Times New Roman"/>
        </w:rPr>
        <w:t xml:space="preserve"> </w:t>
      </w:r>
    </w:p>
    <w:p w14:paraId="6BA116A6" w14:textId="77777777" w:rsidR="00F751EB" w:rsidRDefault="00F751EB" w:rsidP="00F751EB">
      <w:pPr>
        <w:pStyle w:val="Bibliography"/>
        <w:rPr>
          <w:rFonts w:ascii="Times New Roman" w:hAnsi="Times New Roman" w:cs="Times New Roman"/>
        </w:rPr>
      </w:pPr>
      <w:r w:rsidRPr="00D718F6">
        <w:rPr>
          <w:rFonts w:ascii="Times New Roman" w:hAnsi="Times New Roman" w:cs="Times New Roman"/>
        </w:rPr>
        <w:t xml:space="preserve">[5] </w:t>
      </w:r>
      <w:r w:rsidRPr="00D718F6">
        <w:rPr>
          <w:rFonts w:ascii="Times New Roman" w:hAnsi="Times New Roman" w:cs="Times New Roman"/>
        </w:rPr>
        <w:tab/>
      </w:r>
      <w:r w:rsidRPr="00862BBF">
        <w:rPr>
          <w:rFonts w:ascii="Times New Roman" w:hAnsi="Times New Roman" w:cs="Times New Roman"/>
        </w:rPr>
        <w:t>World Health Organization (WHO)</w:t>
      </w:r>
      <w:r>
        <w:rPr>
          <w:rFonts w:ascii="Times New Roman" w:hAnsi="Times New Roman" w:cs="Times New Roman"/>
        </w:rPr>
        <w:t xml:space="preserve">. </w:t>
      </w:r>
      <w:r w:rsidRPr="00862BBF">
        <w:rPr>
          <w:rFonts w:ascii="Times New Roman" w:hAnsi="Times New Roman" w:cs="Times New Roman"/>
        </w:rPr>
        <w:t>ICD-11: International Classification of Diseases. 11th ed.</w:t>
      </w:r>
      <w:r>
        <w:rPr>
          <w:rFonts w:ascii="Times New Roman" w:hAnsi="Times New Roman" w:cs="Times New Roman"/>
        </w:rPr>
        <w:t xml:space="preserve"> </w:t>
      </w:r>
      <w:r w:rsidRPr="00862BBF">
        <w:rPr>
          <w:rFonts w:ascii="Times New Roman" w:hAnsi="Times New Roman" w:cs="Times New Roman"/>
        </w:rPr>
        <w:t>Genève, Switzerland</w:t>
      </w:r>
      <w:r>
        <w:rPr>
          <w:rFonts w:ascii="Times New Roman" w:hAnsi="Times New Roman" w:cs="Times New Roman"/>
        </w:rPr>
        <w:t>:</w:t>
      </w:r>
      <w:r w:rsidRPr="00862BBF">
        <w:rPr>
          <w:rFonts w:ascii="Times New Roman" w:hAnsi="Times New Roman" w:cs="Times New Roman"/>
        </w:rPr>
        <w:t xml:space="preserve"> World Health Organization (WHO); 2022</w:t>
      </w:r>
      <w:r w:rsidRPr="00D718F6">
        <w:rPr>
          <w:rFonts w:ascii="Times New Roman" w:hAnsi="Times New Roman" w:cs="Times New Roman"/>
        </w:rPr>
        <w:t xml:space="preserve"> </w:t>
      </w:r>
    </w:p>
    <w:p w14:paraId="5E642648"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 </w:t>
      </w:r>
      <w:r w:rsidRPr="00030775">
        <w:rPr>
          <w:rFonts w:ascii="Times New Roman" w:hAnsi="Times New Roman" w:cs="Times New Roman"/>
        </w:rPr>
        <w:tab/>
        <w:t>Kessler RC, Chiu WT, Demler O, et al. Prevalence, Severity, and Comorbidity of Twelve-month DSM-IV Disorders in the National Comorbidity Survey Replication (NCS-R). Arch Gen Psychiatry. 2005;62:617–627.</w:t>
      </w:r>
    </w:p>
    <w:p w14:paraId="431D89BF" w14:textId="04FF4521"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 </w:t>
      </w:r>
      <w:r w:rsidRPr="00030775">
        <w:rPr>
          <w:rFonts w:ascii="Times New Roman" w:hAnsi="Times New Roman" w:cs="Times New Roman"/>
        </w:rPr>
        <w:tab/>
        <w:t>Wittchen HU, Jacobi F. Size and burden of mental disorders in Europe—a critical review and appraisal of 27 studies. Eur Neuropsychopharmacol. 2005;15:357–376.</w:t>
      </w:r>
    </w:p>
    <w:p w14:paraId="5F3A4C50" w14:textId="117E3140"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 </w:t>
      </w:r>
      <w:r w:rsidRPr="00030775">
        <w:rPr>
          <w:rFonts w:ascii="Times New Roman" w:hAnsi="Times New Roman" w:cs="Times New Roman"/>
        </w:rPr>
        <w:tab/>
        <w:t>Ruscio AM, Hallion LS, Lim CCW, et al. Cross-sectional Comparison of the Epidemiology of DSM-5 Generalized Anxiety Disorder Across the Globe. JAMA Psychiatry. 2017;74:465–475.</w:t>
      </w:r>
      <w:r w:rsidR="00303BEF" w:rsidRPr="00303BEF">
        <w:rPr>
          <w:rFonts w:ascii="Times New Roman" w:hAnsi="Times New Roman" w:cs="Times New Roman"/>
        </w:rPr>
        <w:t xml:space="preserve"> </w:t>
      </w:r>
      <w:r w:rsidR="00303BEF">
        <w:rPr>
          <w:rFonts w:ascii="Times New Roman" w:hAnsi="Times New Roman" w:cs="Times New Roman"/>
        </w:rPr>
        <w:t xml:space="preserve">*A recent detailed cross-sectional epidemiological study of GAD covering 26 high-, middle- and low-income countries. </w:t>
      </w:r>
    </w:p>
    <w:p w14:paraId="7985C107" w14:textId="77777777" w:rsidR="00161ED8" w:rsidRPr="00D718F6" w:rsidRDefault="00161ED8" w:rsidP="00161ED8">
      <w:pPr>
        <w:pStyle w:val="Bibliography"/>
        <w:rPr>
          <w:rFonts w:ascii="Times New Roman" w:hAnsi="Times New Roman" w:cs="Times New Roman"/>
        </w:rPr>
      </w:pPr>
      <w:r w:rsidRPr="00D718F6">
        <w:rPr>
          <w:rFonts w:ascii="Times New Roman" w:hAnsi="Times New Roman" w:cs="Times New Roman"/>
        </w:rPr>
        <w:t xml:space="preserve">[9] </w:t>
      </w:r>
      <w:r w:rsidRPr="00D718F6">
        <w:rPr>
          <w:rFonts w:ascii="Times New Roman" w:hAnsi="Times New Roman" w:cs="Times New Roman"/>
        </w:rPr>
        <w:tab/>
      </w:r>
      <w:r w:rsidRPr="001B0504">
        <w:rPr>
          <w:rFonts w:ascii="Times New Roman" w:hAnsi="Times New Roman" w:cs="Times New Roman"/>
        </w:rPr>
        <w:t>COVID-19 Mental Disorders Collaborators</w:t>
      </w:r>
      <w:r>
        <w:rPr>
          <w:rFonts w:ascii="Times New Roman" w:hAnsi="Times New Roman" w:cs="Times New Roman"/>
        </w:rPr>
        <w:t xml:space="preserve">. </w:t>
      </w:r>
      <w:r w:rsidRPr="00D718F6">
        <w:rPr>
          <w:rFonts w:ascii="Times New Roman" w:hAnsi="Times New Roman" w:cs="Times New Roman"/>
        </w:rPr>
        <w:t>Global prevalence and burden of depressive and anxiety disorders in 204 countries and territories in 2020 due to the COVID-19 pandemic. Lancet. 2021;398:1700–1712.</w:t>
      </w:r>
    </w:p>
    <w:p w14:paraId="257BFDD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 </w:t>
      </w:r>
      <w:r w:rsidRPr="00030775">
        <w:rPr>
          <w:rFonts w:ascii="Times New Roman" w:hAnsi="Times New Roman" w:cs="Times New Roman"/>
        </w:rPr>
        <w:tab/>
        <w:t>Moreno-Peral P, Conejo-Cerón S, Motrico E, et al. Risk factors for the onset of panic and generalised anxiety disorders in the general adult population: a systematic review of cohort studies. J Affect Disord. 2014;168:337–348.</w:t>
      </w:r>
    </w:p>
    <w:p w14:paraId="20C6A8D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 </w:t>
      </w:r>
      <w:r w:rsidRPr="00030775">
        <w:rPr>
          <w:rFonts w:ascii="Times New Roman" w:hAnsi="Times New Roman" w:cs="Times New Roman"/>
        </w:rPr>
        <w:tab/>
        <w:t>Solmi M, Radua J, Olivola M, et al. Age at onset of mental disorders worldwide: large-scale meta-analysis of 192 epidemiological studies. Mol Psychiatry. 2022;27:281–295.</w:t>
      </w:r>
    </w:p>
    <w:p w14:paraId="00489B6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 </w:t>
      </w:r>
      <w:r w:rsidRPr="00030775">
        <w:rPr>
          <w:rFonts w:ascii="Times New Roman" w:hAnsi="Times New Roman" w:cs="Times New Roman"/>
        </w:rPr>
        <w:tab/>
        <w:t>Munjack DJ, Baltazar PL, DeQuattro V, et al. Generalized anxiety disorder: some biochemical aspects. Psychiatry Res. 1990;32:35–43.</w:t>
      </w:r>
    </w:p>
    <w:p w14:paraId="7C7F4B1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 </w:t>
      </w:r>
      <w:r w:rsidRPr="00030775">
        <w:rPr>
          <w:rFonts w:ascii="Times New Roman" w:hAnsi="Times New Roman" w:cs="Times New Roman"/>
        </w:rPr>
        <w:tab/>
        <w:t>Abelson JL, Glitz D, Cameron OG, et al. Blunted growth hormone response to clonidine in patients with generalized anxiety disorder. Arch Gen Psychiatry. 1991;48:157–162.</w:t>
      </w:r>
    </w:p>
    <w:p w14:paraId="3A7158F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 </w:t>
      </w:r>
      <w:r w:rsidRPr="00030775">
        <w:rPr>
          <w:rFonts w:ascii="Times New Roman" w:hAnsi="Times New Roman" w:cs="Times New Roman"/>
        </w:rPr>
        <w:tab/>
        <w:t>Garvey MJ, Noyes R, Woodman C, et al. Relationship of generalized anxiety symptoms to urinary 5-hydroxyindoleacetic acid and vanillylmandelic acid. Psychiatry Res. 1995;57:1–5.</w:t>
      </w:r>
    </w:p>
    <w:p w14:paraId="296E3A2C" w14:textId="36B8D424" w:rsidR="00BF0D03" w:rsidRPr="00030775" w:rsidRDefault="00BF0D03" w:rsidP="00F944E1">
      <w:pPr>
        <w:pStyle w:val="Bibliography"/>
        <w:rPr>
          <w:rFonts w:ascii="Times New Roman" w:hAnsi="Times New Roman" w:cs="Times New Roman"/>
        </w:rPr>
      </w:pPr>
      <w:r w:rsidRPr="00030775">
        <w:rPr>
          <w:rFonts w:ascii="Times New Roman" w:hAnsi="Times New Roman" w:cs="Times New Roman"/>
        </w:rPr>
        <w:t xml:space="preserve">[15] </w:t>
      </w:r>
      <w:r w:rsidRPr="00030775">
        <w:rPr>
          <w:rFonts w:ascii="Times New Roman" w:hAnsi="Times New Roman" w:cs="Times New Roman"/>
        </w:rPr>
        <w:tab/>
      </w:r>
      <w:r w:rsidR="00512EF8">
        <w:rPr>
          <w:rFonts w:ascii="Times New Roman" w:hAnsi="Times New Roman" w:cs="Times New Roman"/>
        </w:rPr>
        <w:t xml:space="preserve">Schienle A, </w:t>
      </w:r>
      <w:r w:rsidRPr="00030775">
        <w:rPr>
          <w:rFonts w:ascii="Times New Roman" w:hAnsi="Times New Roman" w:cs="Times New Roman"/>
        </w:rPr>
        <w:t xml:space="preserve">Wabnegger A. </w:t>
      </w:r>
      <w:r w:rsidR="006839F3">
        <w:rPr>
          <w:rFonts w:ascii="Times New Roman" w:hAnsi="Times New Roman" w:cs="Times New Roman"/>
        </w:rPr>
        <w:t xml:space="preserve">Chapter 8- </w:t>
      </w:r>
      <w:r w:rsidRPr="00030775">
        <w:rPr>
          <w:rFonts w:ascii="Times New Roman" w:hAnsi="Times New Roman" w:cs="Times New Roman"/>
        </w:rPr>
        <w:t>Structural and Functional Neuroanatomy of Generalized Anxiety Disorder.</w:t>
      </w:r>
      <w:r w:rsidR="006839F3">
        <w:rPr>
          <w:rFonts w:ascii="Times New Roman" w:hAnsi="Times New Roman" w:cs="Times New Roman"/>
        </w:rPr>
        <w:t xml:space="preserve"> In</w:t>
      </w:r>
      <w:r w:rsidR="009A0882">
        <w:rPr>
          <w:rFonts w:ascii="Times New Roman" w:hAnsi="Times New Roman" w:cs="Times New Roman"/>
        </w:rPr>
        <w:t xml:space="preserve">: Gerlach AL, Gloster </w:t>
      </w:r>
      <w:r w:rsidR="00F944E1">
        <w:rPr>
          <w:rFonts w:ascii="Times New Roman" w:hAnsi="Times New Roman" w:cs="Times New Roman"/>
        </w:rPr>
        <w:t xml:space="preserve">AT, editors. </w:t>
      </w:r>
      <w:r w:rsidR="00F944E1" w:rsidRPr="00F944E1">
        <w:rPr>
          <w:rFonts w:ascii="Times New Roman" w:hAnsi="Times New Roman" w:cs="Times New Roman"/>
        </w:rPr>
        <w:t>Generalized Anxiety Disorder and Worrying: A Comprehensive Handbook for Clinicians and Researchers</w:t>
      </w:r>
      <w:r w:rsidRPr="00030775">
        <w:rPr>
          <w:rFonts w:ascii="Times New Roman" w:hAnsi="Times New Roman" w:cs="Times New Roman"/>
        </w:rPr>
        <w:t xml:space="preserve">. Hoboken </w:t>
      </w:r>
      <w:r w:rsidR="00DD62BD">
        <w:rPr>
          <w:rFonts w:ascii="Times New Roman" w:hAnsi="Times New Roman" w:cs="Times New Roman"/>
        </w:rPr>
        <w:t>(</w:t>
      </w:r>
      <w:r w:rsidRPr="00030775">
        <w:rPr>
          <w:rFonts w:ascii="Times New Roman" w:hAnsi="Times New Roman" w:cs="Times New Roman"/>
        </w:rPr>
        <w:t>NJ</w:t>
      </w:r>
      <w:r w:rsidR="00DD62BD">
        <w:rPr>
          <w:rFonts w:ascii="Times New Roman" w:hAnsi="Times New Roman" w:cs="Times New Roman"/>
        </w:rPr>
        <w:t>)</w:t>
      </w:r>
      <w:r w:rsidRPr="00030775">
        <w:rPr>
          <w:rFonts w:ascii="Times New Roman" w:hAnsi="Times New Roman" w:cs="Times New Roman"/>
        </w:rPr>
        <w:t>: John Wiley &amp; Sons; 2020</w:t>
      </w:r>
      <w:r w:rsidR="00C139B8">
        <w:rPr>
          <w:rFonts w:ascii="Times New Roman" w:hAnsi="Times New Roman" w:cs="Times New Roman"/>
        </w:rPr>
        <w:t>. p 151-171.</w:t>
      </w:r>
    </w:p>
    <w:p w14:paraId="04BA5FF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[16] </w:t>
      </w:r>
      <w:r w:rsidRPr="00030775">
        <w:rPr>
          <w:rFonts w:ascii="Times New Roman" w:hAnsi="Times New Roman" w:cs="Times New Roman"/>
        </w:rPr>
        <w:tab/>
        <w:t>Baxter AJ, Scott KM, Vos T, et al. Global prevalence of anxiety disorders: a systematic review and meta-regression. Psychol Med. 2013;43:897–910.</w:t>
      </w:r>
    </w:p>
    <w:p w14:paraId="7CFF254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[17] </w:t>
      </w:r>
      <w:r w:rsidRPr="00030775">
        <w:rPr>
          <w:rFonts w:ascii="Times New Roman" w:hAnsi="Times New Roman" w:cs="Times New Roman"/>
        </w:rPr>
        <w:tab/>
        <w:t>Revicki DA, Travers K, Wyrwich KW, et al. Humanistic and economic burden of generalized anxiety disorder in North America and Europe. J Affect Disord. 2012;140:103–112.</w:t>
      </w:r>
    </w:p>
    <w:p w14:paraId="6345B2EA" w14:textId="1D53F931"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[18] </w:t>
      </w:r>
      <w:r w:rsidRPr="00030775">
        <w:rPr>
          <w:rFonts w:ascii="Times New Roman" w:hAnsi="Times New Roman" w:cs="Times New Roman"/>
        </w:rPr>
        <w:tab/>
        <w:t>Slee A, Nazareth I, Bondaronek P, et al. Pharmacological treatments for generalised anxiety disorder: a systematic review and network meta-analysis. Lancet. 2019;393:768–777.</w:t>
      </w:r>
      <w:r w:rsidR="00022E82" w:rsidRPr="00022E82">
        <w:rPr>
          <w:rFonts w:ascii="Times New Roman" w:hAnsi="Times New Roman" w:cs="Times New Roman"/>
        </w:rPr>
        <w:t xml:space="preserve"> </w:t>
      </w:r>
      <w:r w:rsidR="00022E82">
        <w:rPr>
          <w:rFonts w:ascii="Times New Roman" w:hAnsi="Times New Roman" w:cs="Times New Roman"/>
        </w:rPr>
        <w:t xml:space="preserve">**A systematic review and meta-analysis of all randomised controlled trials in adults with GAD, published between 1994 and 2017. </w:t>
      </w:r>
    </w:p>
    <w:p w14:paraId="03ED95C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[19] </w:t>
      </w:r>
      <w:r w:rsidRPr="00030775">
        <w:rPr>
          <w:rFonts w:ascii="Times New Roman" w:hAnsi="Times New Roman" w:cs="Times New Roman"/>
        </w:rPr>
        <w:tab/>
        <w:t>Hamilton M. The assessment of anxiety states by rating. Br J Med Psychol. 1959;32:50–55.</w:t>
      </w:r>
    </w:p>
    <w:p w14:paraId="4C9698F4" w14:textId="11594CBD"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[20] </w:t>
      </w:r>
      <w:r w:rsidRPr="00030775">
        <w:rPr>
          <w:rFonts w:ascii="Times New Roman" w:hAnsi="Times New Roman" w:cs="Times New Roman"/>
        </w:rPr>
        <w:tab/>
        <w:t>Cleare A, Pariante CM, Young AH, et al. Evidence-based guidelines for treating depressive disorders with antidepressants: A revision of the 2008 British Association for Psychopharmacology guidelines. J Psychopharmacol. 2015;29:459–525.</w:t>
      </w:r>
    </w:p>
    <w:p w14:paraId="487696F1" w14:textId="1FFCD7E5"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[21] </w:t>
      </w:r>
      <w:r w:rsidRPr="00030775">
        <w:rPr>
          <w:rFonts w:ascii="Times New Roman" w:hAnsi="Times New Roman" w:cs="Times New Roman"/>
        </w:rPr>
        <w:tab/>
        <w:t>Baldwin DS, Anderson IM, Nutt DJ, et al. Evidence-based pharmacological treatment of anxiety disorders, post-traumatic stress disorder and obsessive-compulsive disorder: a revision of the 2005 guidelines from the British Association for Psychopharmacology. J Psychopharmacol. 2014;28:403–439.</w:t>
      </w:r>
      <w:r w:rsidR="00C0119D" w:rsidRPr="00C0119D">
        <w:rPr>
          <w:rFonts w:ascii="Times New Roman" w:hAnsi="Times New Roman" w:cs="Times New Roman"/>
        </w:rPr>
        <w:t xml:space="preserve"> </w:t>
      </w:r>
      <w:r w:rsidR="00C0119D">
        <w:rPr>
          <w:rFonts w:ascii="Times New Roman" w:hAnsi="Times New Roman" w:cs="Times New Roman"/>
        </w:rPr>
        <w:t>*These 2014 guidelines from the British Association for Psychopharmacology provide evidence-based recommendations for the treatment of GAD.</w:t>
      </w:r>
    </w:p>
    <w:p w14:paraId="08896E4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[22] </w:t>
      </w:r>
      <w:r w:rsidRPr="00030775">
        <w:rPr>
          <w:rFonts w:ascii="Times New Roman" w:hAnsi="Times New Roman" w:cs="Times New Roman"/>
        </w:rPr>
        <w:tab/>
        <w:t>Carvalho AF, Sharma MS, Brunoni AR, et al. The Safety, Tolerability and Risks Associated with the Use of Newer Generation Antidepressant Drugs: A Critical Review of the Literature. Psychother Psychosom. 2016;85:270–288.</w:t>
      </w:r>
    </w:p>
    <w:p w14:paraId="1B583B4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[23] </w:t>
      </w:r>
      <w:r w:rsidRPr="00030775">
        <w:rPr>
          <w:rFonts w:ascii="Times New Roman" w:hAnsi="Times New Roman" w:cs="Times New Roman"/>
        </w:rPr>
        <w:tab/>
        <w:t>Rothmore J. Antidepressant-induced sexual dysfunction. Med J Aust. 2020;212:329–334.</w:t>
      </w:r>
    </w:p>
    <w:p w14:paraId="22E740C7"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[24] </w:t>
      </w:r>
      <w:r w:rsidRPr="00030775">
        <w:rPr>
          <w:rFonts w:ascii="Times New Roman" w:hAnsi="Times New Roman" w:cs="Times New Roman"/>
        </w:rPr>
        <w:tab/>
        <w:t>Andrade C, Sandarsh S, Chethan KB, et al. Serotonin reuptake inhibitor antidepressants and abnormal bleeding: a review for clinicians and a reconsideration of mechanisms. J Clin Psychiatry. 2010;71:1565–1575.</w:t>
      </w:r>
    </w:p>
    <w:p w14:paraId="1CACE34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[25] </w:t>
      </w:r>
      <w:r w:rsidRPr="00030775">
        <w:rPr>
          <w:rFonts w:ascii="Times New Roman" w:hAnsi="Times New Roman" w:cs="Times New Roman"/>
        </w:rPr>
        <w:tab/>
        <w:t>Beach SR, Celano CM, Sugrue AM, et al. QT Prolongation, Torsades de Pointes, and Psychotropic Medications: A 5-Year Update. Psychosomatics. 2018;59:105–122.</w:t>
      </w:r>
    </w:p>
    <w:p w14:paraId="2F98754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[26] </w:t>
      </w:r>
      <w:r w:rsidRPr="00030775">
        <w:rPr>
          <w:rFonts w:ascii="Times New Roman" w:hAnsi="Times New Roman" w:cs="Times New Roman"/>
        </w:rPr>
        <w:tab/>
        <w:t>Harvey BH, Slabbert FN. New insights on the antidepressant discontinuation syndrome. Hum Psychopharmacol. 2014;29:503–516.</w:t>
      </w:r>
    </w:p>
    <w:p w14:paraId="06D83E7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[27] </w:t>
      </w:r>
      <w:r w:rsidRPr="00030775">
        <w:rPr>
          <w:rFonts w:ascii="Times New Roman" w:hAnsi="Times New Roman" w:cs="Times New Roman"/>
        </w:rPr>
        <w:tab/>
        <w:t>Buoli M, Grassi S, Serati M, et al. Agomelatine for the treatment of generalized anxiety disorder. Expert Opin Pharmacother. 2017;18:1373–1379.</w:t>
      </w:r>
    </w:p>
    <w:p w14:paraId="30E17057"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[28] </w:t>
      </w:r>
      <w:r w:rsidRPr="00030775">
        <w:rPr>
          <w:rFonts w:ascii="Times New Roman" w:hAnsi="Times New Roman" w:cs="Times New Roman"/>
        </w:rPr>
        <w:tab/>
        <w:t>Croom KF, Perry CM, Plosker GL. Mirtazapine: a review of its use in major depression and other psychiatric disorders. CNS Drugs. 2009;23:427–452.</w:t>
      </w:r>
    </w:p>
    <w:p w14:paraId="539F7EE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[29] </w:t>
      </w:r>
      <w:r w:rsidRPr="00030775">
        <w:rPr>
          <w:rFonts w:ascii="Times New Roman" w:hAnsi="Times New Roman" w:cs="Times New Roman"/>
        </w:rPr>
        <w:tab/>
        <w:t>Dawson LA, Watson JM. Vilazodone: a 5-HT1A receptor agonist/serotonin transporter inhibitor for the treatment of affective disorders. CNS Neurosci Ther. 2009;15:107–117.</w:t>
      </w:r>
    </w:p>
    <w:p w14:paraId="28D4B18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[30] </w:t>
      </w:r>
      <w:r w:rsidRPr="00030775">
        <w:rPr>
          <w:rFonts w:ascii="Times New Roman" w:hAnsi="Times New Roman" w:cs="Times New Roman"/>
        </w:rPr>
        <w:tab/>
        <w:t>Sanchez C, Asin KE, Artigas F. Vortioxetine, a novel antidepressant with multimodal activity: review of preclinical and clinical data. Pharmacol Ther. 2015;145:43–57.</w:t>
      </w:r>
    </w:p>
    <w:p w14:paraId="02AB2558"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[31] </w:t>
      </w:r>
      <w:r w:rsidRPr="00030775">
        <w:rPr>
          <w:rFonts w:ascii="Times New Roman" w:hAnsi="Times New Roman" w:cs="Times New Roman"/>
        </w:rPr>
        <w:tab/>
        <w:t>Dhillon S, Yang LPH, Curran MP. Bupropion: a review of its use in the management of major depressive disorder. Drugs. 2008;68:653–689.</w:t>
      </w:r>
    </w:p>
    <w:p w14:paraId="7AC4554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[32] </w:t>
      </w:r>
      <w:r w:rsidRPr="00030775">
        <w:rPr>
          <w:rFonts w:ascii="Times New Roman" w:hAnsi="Times New Roman" w:cs="Times New Roman"/>
        </w:rPr>
        <w:tab/>
        <w:t>Huang X, Yang J, Yang S, et al. Role of tandospirone, a 5-HT1A receptor partial agonist, in the treatment of central nervous system disorders and the underlying mechanisms. Oncotarget. 2017;8:102705–102720.</w:t>
      </w:r>
    </w:p>
    <w:p w14:paraId="590809A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[33] </w:t>
      </w:r>
      <w:r w:rsidRPr="00030775">
        <w:rPr>
          <w:rFonts w:ascii="Times New Roman" w:hAnsi="Times New Roman" w:cs="Times New Roman"/>
        </w:rPr>
        <w:tab/>
        <w:t>Ortiz A, Pohl R, Gershon S. Azaspirodecanediones in generalized anxiety disorder: buspirone. J Affect Disord. 1987;13:131–143.</w:t>
      </w:r>
    </w:p>
    <w:p w14:paraId="2467A82F" w14:textId="2FA95A6B"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[34] </w:t>
      </w:r>
      <w:r w:rsidRPr="00030775">
        <w:rPr>
          <w:rFonts w:ascii="Times New Roman" w:hAnsi="Times New Roman" w:cs="Times New Roman"/>
        </w:rPr>
        <w:tab/>
        <w:t>Micó JA, Prieto R. Elucidating the mechanism of action of pregabalin: α(2)δ as a therapeutic target in anxiety. CNS Drugs. 2012;26:637–648.</w:t>
      </w:r>
    </w:p>
    <w:p w14:paraId="37ABDC5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[35] </w:t>
      </w:r>
      <w:r w:rsidRPr="00030775">
        <w:rPr>
          <w:rFonts w:ascii="Times New Roman" w:hAnsi="Times New Roman" w:cs="Times New Roman"/>
        </w:rPr>
        <w:tab/>
        <w:t>Frampton JE. Pregabalin: a review of its use in adults with generalized anxiety disorder. CNS Drugs. 2014;28:835–854.</w:t>
      </w:r>
    </w:p>
    <w:p w14:paraId="57315B4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[36] </w:t>
      </w:r>
      <w:r w:rsidRPr="00030775">
        <w:rPr>
          <w:rFonts w:ascii="Times New Roman" w:hAnsi="Times New Roman" w:cs="Times New Roman"/>
        </w:rPr>
        <w:tab/>
        <w:t>Evoy KE, Sadrameli S, Contreras J, et al. Abuse and Misuse of Pregabalin and Gabapentin: A Systematic Review Update. Drugs. 2021;81:125–156.</w:t>
      </w:r>
    </w:p>
    <w:p w14:paraId="1B86E8C4" w14:textId="0EFE7804"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[37] </w:t>
      </w:r>
      <w:r w:rsidRPr="00030775">
        <w:rPr>
          <w:rFonts w:ascii="Times New Roman" w:hAnsi="Times New Roman" w:cs="Times New Roman"/>
        </w:rPr>
        <w:tab/>
        <w:t>Baldwin DS, Masdrakis V. Non-prescribed use of gabapentinoids: Mechanisms, predisposing factors, associated hazards and clinical management. Eur Neuropsychopharmacol. 2022;63:6–8.</w:t>
      </w:r>
    </w:p>
    <w:p w14:paraId="219C6F5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[38] </w:t>
      </w:r>
      <w:r w:rsidRPr="00030775">
        <w:rPr>
          <w:rFonts w:ascii="Times New Roman" w:hAnsi="Times New Roman" w:cs="Times New Roman"/>
        </w:rPr>
        <w:tab/>
        <w:t>Zaccara G, Gangemi P, Perucca P, et al. The adverse event profile of pregabalin: A systematic review and meta-analysis of randomized controlled trials. Epilepsia. 2011;52:826–836.</w:t>
      </w:r>
    </w:p>
    <w:p w14:paraId="0968F33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[39] </w:t>
      </w:r>
      <w:r w:rsidRPr="00030775">
        <w:rPr>
          <w:rFonts w:ascii="Times New Roman" w:hAnsi="Times New Roman" w:cs="Times New Roman"/>
        </w:rPr>
        <w:tab/>
        <w:t>Schjerning O, Rosenzweig M, Pottegård A, et al. Abuse Potential of Pregabalin. CNS Drugs. 2016;30:9–25.</w:t>
      </w:r>
    </w:p>
    <w:p w14:paraId="1A465F51" w14:textId="22E613AB"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[40] </w:t>
      </w:r>
      <w:r w:rsidRPr="00030775">
        <w:rPr>
          <w:rFonts w:ascii="Times New Roman" w:hAnsi="Times New Roman" w:cs="Times New Roman"/>
        </w:rPr>
        <w:tab/>
        <w:t>Bonnet U, Scherbaum N. How addictive are gabapentin and pregabalin? A systematic review. Eur Neuropsychopharmacol. 2017;27:1185–1215.</w:t>
      </w:r>
    </w:p>
    <w:p w14:paraId="18C368F7"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[41] </w:t>
      </w:r>
      <w:r w:rsidRPr="00030775">
        <w:rPr>
          <w:rFonts w:ascii="Times New Roman" w:hAnsi="Times New Roman" w:cs="Times New Roman"/>
        </w:rPr>
        <w:tab/>
        <w:t>Molero Y, Larsson H, D’Onofrio BM, et al. Associations between gabapentinoids and suicidal behaviour, unintentional overdoses, injuries, road traffic incidents, and violent crime: population based cohort study in Sweden. BMJ. 2019;365:l2147.</w:t>
      </w:r>
    </w:p>
    <w:p w14:paraId="1B9E8A99" w14:textId="22E2E915"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[42] </w:t>
      </w:r>
      <w:r w:rsidRPr="00030775">
        <w:rPr>
          <w:rFonts w:ascii="Times New Roman" w:hAnsi="Times New Roman" w:cs="Times New Roman"/>
        </w:rPr>
        <w:tab/>
        <w:t>Llorca PM, Spadone C, Sol O, et al. Efficacy and safety of hydroxyzine in the treatment of generalized anxiety disorder: a 3-month double-blind study. J Clin Psychiatry. 2002;63:1020–1027.</w:t>
      </w:r>
    </w:p>
    <w:p w14:paraId="2C37D24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[43] </w:t>
      </w:r>
      <w:r w:rsidRPr="00030775">
        <w:rPr>
          <w:rFonts w:ascii="Times New Roman" w:hAnsi="Times New Roman" w:cs="Times New Roman"/>
        </w:rPr>
        <w:tab/>
        <w:t>Lader M, Scotto J-C. A multicentre double-blind comparison of hydroxyzine, buspirone and placebo in patients with generalized anxiety disorder. Psychopharmacology (Berl). 1998;139:402–406.</w:t>
      </w:r>
    </w:p>
    <w:p w14:paraId="748A6DD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[44] </w:t>
      </w:r>
      <w:r w:rsidRPr="00030775">
        <w:rPr>
          <w:rFonts w:ascii="Times New Roman" w:hAnsi="Times New Roman" w:cs="Times New Roman"/>
        </w:rPr>
        <w:tab/>
        <w:t>Snowman AM, Snyder SH. Cetirizine: actions on neurotransmitter receptors. J Allergy Clin Immunol. 1990;86:1025–1028.</w:t>
      </w:r>
    </w:p>
    <w:p w14:paraId="7DA5BE7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[45] </w:t>
      </w:r>
      <w:r w:rsidRPr="00030775">
        <w:rPr>
          <w:rFonts w:ascii="Times New Roman" w:hAnsi="Times New Roman" w:cs="Times New Roman"/>
        </w:rPr>
        <w:tab/>
        <w:t>Meldrum BS, Chapman AG. Basic mechanisms of gabitril (tiagabine) and future potential developments. Epilepsia. 1999;40 Suppl 9:S2-6.</w:t>
      </w:r>
    </w:p>
    <w:p w14:paraId="5A885C0E"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[46] </w:t>
      </w:r>
      <w:r w:rsidRPr="00030775">
        <w:rPr>
          <w:rFonts w:ascii="Times New Roman" w:hAnsi="Times New Roman" w:cs="Times New Roman"/>
        </w:rPr>
        <w:tab/>
        <w:t>Nemeroff CB, Kinkead B, Goldstein J. Quetiapine: preclinical studies, pharmacokinetics, drug interactions, and dosing. J Clin Psychiatry. 2002;63 Suppl 13:5–11.</w:t>
      </w:r>
    </w:p>
    <w:p w14:paraId="3C405EE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[47] </w:t>
      </w:r>
      <w:r w:rsidRPr="00030775">
        <w:rPr>
          <w:rFonts w:ascii="Times New Roman" w:hAnsi="Times New Roman" w:cs="Times New Roman"/>
        </w:rPr>
        <w:tab/>
        <w:t>Garver DL. Review of quetiapine side effects. J Clin Psychiatry. 2000;61 Suppl 8:31–33; discussion 34-35.</w:t>
      </w:r>
    </w:p>
    <w:p w14:paraId="0C867BC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[48] </w:t>
      </w:r>
      <w:r w:rsidRPr="00030775">
        <w:rPr>
          <w:rFonts w:ascii="Times New Roman" w:hAnsi="Times New Roman" w:cs="Times New Roman"/>
        </w:rPr>
        <w:tab/>
        <w:t>López-Muñoz F, Álamo C, García-García P. The discovery of chlordiazepoxide and the clinical introduction of benzodiazepines: Half a century of anxiolytic drugs. J Anxiety Disord. 2011;25:554–562.</w:t>
      </w:r>
    </w:p>
    <w:p w14:paraId="1E470DF5" w14:textId="119803A6"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[49] </w:t>
      </w:r>
      <w:r w:rsidRPr="00030775">
        <w:rPr>
          <w:rFonts w:ascii="Times New Roman" w:hAnsi="Times New Roman" w:cs="Times New Roman"/>
        </w:rPr>
        <w:tab/>
        <w:t>Baldwin DS, Aitchison K, Bateson A, et al. Benzodiazepines: risks and benefits. A reconsideration. J Psychopharmacol. 2013;27:967–971.</w:t>
      </w:r>
    </w:p>
    <w:p w14:paraId="26EF3E3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[50] </w:t>
      </w:r>
      <w:r w:rsidRPr="00030775">
        <w:rPr>
          <w:rFonts w:ascii="Times New Roman" w:hAnsi="Times New Roman" w:cs="Times New Roman"/>
        </w:rPr>
        <w:tab/>
        <w:t>Soyka M. Treatment of Benzodiazepine Dependence. N Engl J Med. 2017;376:1147–1157.</w:t>
      </w:r>
    </w:p>
    <w:p w14:paraId="43332930" w14:textId="72790C75"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[51] </w:t>
      </w:r>
      <w:r w:rsidRPr="00030775">
        <w:rPr>
          <w:rFonts w:ascii="Times New Roman" w:hAnsi="Times New Roman" w:cs="Times New Roman"/>
        </w:rPr>
        <w:tab/>
        <w:t>Baldwin DS. Clinical management of withdrawal from benzodiazepine anxiolytic and hypnotic medications. Addict</w:t>
      </w:r>
      <w:r w:rsidR="00842858">
        <w:rPr>
          <w:rFonts w:ascii="Times New Roman" w:hAnsi="Times New Roman" w:cs="Times New Roman"/>
        </w:rPr>
        <w:t>ion</w:t>
      </w:r>
      <w:r w:rsidRPr="00030775">
        <w:rPr>
          <w:rFonts w:ascii="Times New Roman" w:hAnsi="Times New Roman" w:cs="Times New Roman"/>
        </w:rPr>
        <w:t>. 2022;117:1472–1482.</w:t>
      </w:r>
    </w:p>
    <w:p w14:paraId="1CBFE26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[52] </w:t>
      </w:r>
      <w:r w:rsidRPr="00030775">
        <w:rPr>
          <w:rFonts w:ascii="Times New Roman" w:hAnsi="Times New Roman" w:cs="Times New Roman"/>
        </w:rPr>
        <w:tab/>
        <w:t>Czobor P, Skolnick P, Beer B, et al. A multicenter, placebo-controlled, double-blind, randomized study of efficacy and safety of ocinaplon (DOV 273,547) in generalized anxiety disorder. CNS Neurosci Ther. 2010;16:63–75.</w:t>
      </w:r>
    </w:p>
    <w:p w14:paraId="085DDD65" w14:textId="2C95B0B2"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[53] </w:t>
      </w:r>
      <w:r w:rsidRPr="00030775">
        <w:rPr>
          <w:rFonts w:ascii="Times New Roman" w:hAnsi="Times New Roman" w:cs="Times New Roman"/>
        </w:rPr>
        <w:tab/>
        <w:t>Bandelow B, Allgulander C, Baldwin DS, et al. World Federation of Societies of Biological Psychiatry (WFSBP) guidelines for treatment of anxiety, obsessive-compulsive and posttraumatic stress disorders - Version 3. Part I: Anxiety disorders. World J Biol Psychiatry. 2022;1–39.</w:t>
      </w:r>
      <w:r w:rsidR="00CE2422" w:rsidRPr="00CE2422">
        <w:rPr>
          <w:rFonts w:ascii="Times New Roman" w:hAnsi="Times New Roman" w:cs="Times New Roman"/>
        </w:rPr>
        <w:t xml:space="preserve"> </w:t>
      </w:r>
      <w:r w:rsidR="00CE2422">
        <w:rPr>
          <w:rFonts w:ascii="Times New Roman" w:hAnsi="Times New Roman" w:cs="Times New Roman"/>
        </w:rPr>
        <w:t xml:space="preserve">*These 2022 guidelines from the </w:t>
      </w:r>
      <w:r w:rsidR="00CE2422" w:rsidRPr="00862BBF">
        <w:rPr>
          <w:rFonts w:ascii="Times New Roman" w:hAnsi="Times New Roman" w:cs="Times New Roman"/>
        </w:rPr>
        <w:t>World Federation of Societies of Biological Psychiatry</w:t>
      </w:r>
      <w:r w:rsidR="00CE2422">
        <w:rPr>
          <w:rFonts w:ascii="Times New Roman" w:hAnsi="Times New Roman" w:cs="Times New Roman"/>
        </w:rPr>
        <w:t xml:space="preserve"> provide evidence-based recommendations for the treatment of GAD.</w:t>
      </w:r>
    </w:p>
    <w:p w14:paraId="140319D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[54] </w:t>
      </w:r>
      <w:r w:rsidRPr="00030775">
        <w:rPr>
          <w:rFonts w:ascii="Times New Roman" w:hAnsi="Times New Roman" w:cs="Times New Roman"/>
        </w:rPr>
        <w:tab/>
        <w:t>Baldwin D, Woods R, Lawson R, et al. Efficacy of drug treatments for generalised anxiety disorder: systematic review and meta-analysis. BMJ. 2011;342:d1199.</w:t>
      </w:r>
    </w:p>
    <w:p w14:paraId="56036F7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[55] </w:t>
      </w:r>
      <w:r w:rsidRPr="00030775">
        <w:rPr>
          <w:rFonts w:ascii="Times New Roman" w:hAnsi="Times New Roman" w:cs="Times New Roman"/>
        </w:rPr>
        <w:tab/>
        <w:t>Bech P. Dose-response relationship of pregabalin in patients with generalized anxiety disorder. A pooled analysis of four placebo-controlled trials. Pharmacopsychiatry. 2007;40:163–168.</w:t>
      </w:r>
    </w:p>
    <w:p w14:paraId="5CD8666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[56] </w:t>
      </w:r>
      <w:r w:rsidRPr="00030775">
        <w:rPr>
          <w:rFonts w:ascii="Times New Roman" w:hAnsi="Times New Roman" w:cs="Times New Roman"/>
        </w:rPr>
        <w:tab/>
        <w:t>Roy-Byrne P. Treatment-refractory anxiety; definition, risk factors, and treatment challenges. Dialogues Clin Neurosci. 2015;17:191–206.</w:t>
      </w:r>
    </w:p>
    <w:p w14:paraId="74DD310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[57] </w:t>
      </w:r>
      <w:r w:rsidRPr="00030775">
        <w:rPr>
          <w:rFonts w:ascii="Times New Roman" w:hAnsi="Times New Roman" w:cs="Times New Roman"/>
        </w:rPr>
        <w:tab/>
        <w:t>Howes OD, Thase ME, Pillinger T. Treatment resistance in psychiatry: state of the art and new directions. Mol Psychiatry. 2022;27:58–72.</w:t>
      </w:r>
    </w:p>
    <w:p w14:paraId="64AF529A" w14:textId="59443FD8"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[58] </w:t>
      </w:r>
      <w:r w:rsidRPr="00030775">
        <w:rPr>
          <w:rFonts w:ascii="Times New Roman" w:hAnsi="Times New Roman" w:cs="Times New Roman"/>
        </w:rPr>
        <w:tab/>
        <w:t>Bokma WA, Wetzer GAAM, Gehrels JB, et al. Aligning the many definitions of treatment resistance in anxiety disorders: A systematic review. Depress Anxiety. 2019;36:801–812.</w:t>
      </w:r>
      <w:r w:rsidR="009925F2" w:rsidRPr="009925F2">
        <w:rPr>
          <w:rFonts w:ascii="Times New Roman" w:hAnsi="Times New Roman" w:cs="Times New Roman"/>
        </w:rPr>
        <w:t xml:space="preserve"> </w:t>
      </w:r>
      <w:r w:rsidR="009925F2">
        <w:rPr>
          <w:rFonts w:ascii="Times New Roman" w:hAnsi="Times New Roman" w:cs="Times New Roman"/>
        </w:rPr>
        <w:t xml:space="preserve">*This 2019 systematic review surveys the literature for currently used definitions of treatment resistance in anxiety disorders and proposes a new definition of treatment resistance. </w:t>
      </w:r>
    </w:p>
    <w:p w14:paraId="3500D57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[59] </w:t>
      </w:r>
      <w:r w:rsidRPr="00030775">
        <w:rPr>
          <w:rFonts w:ascii="Times New Roman" w:hAnsi="Times New Roman" w:cs="Times New Roman"/>
        </w:rPr>
        <w:tab/>
        <w:t>Pollack MH, Simon NM, Zalta AK, et al. Olanzapine augmentation of fluoxetine for refractory generalized anxiety disorder: a placebo controlled study. Biol Psychiatry. 2006;59:211–215.</w:t>
      </w:r>
    </w:p>
    <w:p w14:paraId="7C09B87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[60] </w:t>
      </w:r>
      <w:r w:rsidRPr="00030775">
        <w:rPr>
          <w:rFonts w:ascii="Times New Roman" w:hAnsi="Times New Roman" w:cs="Times New Roman"/>
        </w:rPr>
        <w:tab/>
        <w:t>Rickels K, Shiovitz TM, Ramey TS, et al. Adjunctive therapy with pregabalin in generalized anxiety disorder patients with partial response to SSRI or SNRI treatment. Int Clin Psychopharmacol. 2012;27:142–150.</w:t>
      </w:r>
    </w:p>
    <w:p w14:paraId="1BF70B65" w14:textId="310FB504"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[61] </w:t>
      </w:r>
      <w:r w:rsidRPr="00030775">
        <w:rPr>
          <w:rFonts w:ascii="Times New Roman" w:hAnsi="Times New Roman" w:cs="Times New Roman"/>
        </w:rPr>
        <w:tab/>
        <w:t>Chen TR, Huang HC, Hsu JH, et al. Pharmacological and psychological interventions for generalized anxiety disorder in adults: A network meta-analysis. J Psychiatr Res. 2019;118:73–83.</w:t>
      </w:r>
    </w:p>
    <w:p w14:paraId="6F7CEAE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[62] </w:t>
      </w:r>
      <w:r w:rsidRPr="00030775">
        <w:rPr>
          <w:rFonts w:ascii="Times New Roman" w:hAnsi="Times New Roman" w:cs="Times New Roman"/>
        </w:rPr>
        <w:tab/>
        <w:t>Newman MG, Basterfield C, Erickson TM, et al. Psychotherapeutic treatments for generalized anxiety disorder: cognitive and behavioral therapies, enhancement strategies, and emerging efforts. Expert Rev Neurother. 2022;22:751–770.</w:t>
      </w:r>
    </w:p>
    <w:p w14:paraId="264C3ECA" w14:textId="35C99FF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[63] </w:t>
      </w:r>
      <w:r w:rsidRPr="00030775">
        <w:rPr>
          <w:rFonts w:ascii="Times New Roman" w:hAnsi="Times New Roman" w:cs="Times New Roman"/>
        </w:rPr>
        <w:tab/>
        <w:t xml:space="preserve">Sala R, Goldstein BI, Morcillo C, et al. </w:t>
      </w:r>
      <w:r w:rsidR="0007284D">
        <w:rPr>
          <w:rFonts w:ascii="Times New Roman" w:hAnsi="Times New Roman" w:cs="Times New Roman"/>
        </w:rPr>
        <w:t xml:space="preserve">Course of comorbid anxiety disorders among adults with bipolar disorder in the U.S. population. </w:t>
      </w:r>
      <w:r w:rsidRPr="00030775">
        <w:rPr>
          <w:rFonts w:ascii="Times New Roman" w:hAnsi="Times New Roman" w:cs="Times New Roman"/>
        </w:rPr>
        <w:t>J Psychiatr Res. 2012;46:865–872.</w:t>
      </w:r>
    </w:p>
    <w:p w14:paraId="56119EE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[64] </w:t>
      </w:r>
      <w:r w:rsidRPr="00030775">
        <w:rPr>
          <w:rFonts w:ascii="Times New Roman" w:hAnsi="Times New Roman" w:cs="Times New Roman"/>
        </w:rPr>
        <w:tab/>
        <w:t>Ross LE, McLean LM. Anxiety disorders during pregnancy and the postpartum period: A systematic review. J Clin Psychiatry. 2006;67:1285–1298.</w:t>
      </w:r>
    </w:p>
    <w:p w14:paraId="7D0AD83D" w14:textId="130A8DD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[65] </w:t>
      </w:r>
      <w:r w:rsidRPr="00030775">
        <w:rPr>
          <w:rFonts w:ascii="Times New Roman" w:hAnsi="Times New Roman" w:cs="Times New Roman"/>
        </w:rPr>
        <w:tab/>
        <w:t>McAllister-Williams RH, Baldwin DS, Cantwell R, et al. British Association for Psychopharmacology consensus guidance on the use of psychotropic medication preconception, in pregnancy and postpartum 2017. J Psychopharmacol. 2017;31:519–552.</w:t>
      </w:r>
    </w:p>
    <w:p w14:paraId="24169CD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[66] </w:t>
      </w:r>
      <w:r w:rsidRPr="00030775">
        <w:rPr>
          <w:rFonts w:ascii="Times New Roman" w:hAnsi="Times New Roman" w:cs="Times New Roman"/>
        </w:rPr>
        <w:tab/>
        <w:t>Bryant C, Jackson H, Ames D. The prevalence of anxiety in older adults: Methodological issues and a review of the literature. J Affect Disord. 2008;109:233–250.</w:t>
      </w:r>
    </w:p>
    <w:p w14:paraId="128AACC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[67] </w:t>
      </w:r>
      <w:r w:rsidRPr="00030775">
        <w:rPr>
          <w:rFonts w:ascii="Times New Roman" w:hAnsi="Times New Roman" w:cs="Times New Roman"/>
        </w:rPr>
        <w:tab/>
        <w:t>Lenze EJ, Mulsant BH, Shear MK, et al. Efficacy and tolerability of citalopram in the treatment of late-life anxiety disorders: results from an 8-week randomized, placebo-controlled trial. Am J Psychiatry. 2005;162:146–150.</w:t>
      </w:r>
    </w:p>
    <w:p w14:paraId="6D12561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[68] </w:t>
      </w:r>
      <w:r w:rsidRPr="00030775">
        <w:rPr>
          <w:rFonts w:ascii="Times New Roman" w:hAnsi="Times New Roman" w:cs="Times New Roman"/>
        </w:rPr>
        <w:tab/>
        <w:t>Montgomery S, Chatamra K, Pauer L, et al. Efficacy and safety of pregabalin in elderly people with generalised anxiety disorder. Br J Psychiatry J Ment Sci. 2008;193:389–394.</w:t>
      </w:r>
    </w:p>
    <w:p w14:paraId="737E3C8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[69] </w:t>
      </w:r>
      <w:r w:rsidRPr="00030775">
        <w:rPr>
          <w:rFonts w:ascii="Times New Roman" w:hAnsi="Times New Roman" w:cs="Times New Roman"/>
        </w:rPr>
        <w:tab/>
        <w:t>Mezhebovsky I, Mägi K, She F, et al. Double-blind, randomized study of extended release quetiapine fumarate (quetiapine XR) monotherapy in older patients with generalized anxiety disorder. Int J Geriatr Psychiatry. 2013;28:615–625.</w:t>
      </w:r>
    </w:p>
    <w:p w14:paraId="4CE4BE1D" w14:textId="3B6B34EC"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[70] </w:t>
      </w:r>
      <w:r w:rsidRPr="00030775">
        <w:rPr>
          <w:rFonts w:ascii="Times New Roman" w:hAnsi="Times New Roman" w:cs="Times New Roman"/>
        </w:rPr>
        <w:tab/>
        <w:t>Hall J, Kellett S, Berrios R, et al. Efficacy of Cognitive Behavioral Therapy for Generalized Anxiety Disorder in Older Adults: Systematic Review, Meta-Analysis, and Meta-Regression. Am J Geriatr Psychiatry. 2016;24:1063–1073.</w:t>
      </w:r>
    </w:p>
    <w:p w14:paraId="35A898E2" w14:textId="74669248" w:rsidR="00F56527" w:rsidRPr="00F56527" w:rsidRDefault="00BF0D03" w:rsidP="00030775">
      <w:r w:rsidRPr="00030775">
        <w:rPr>
          <w:rFonts w:ascii="Times New Roman" w:hAnsi="Times New Roman" w:cs="Times New Roman"/>
        </w:rPr>
        <w:t xml:space="preserve">[71] </w:t>
      </w:r>
      <w:r w:rsidRPr="00030775">
        <w:rPr>
          <w:rFonts w:ascii="Times New Roman" w:hAnsi="Times New Roman" w:cs="Times New Roman"/>
        </w:rPr>
        <w:tab/>
      </w:r>
      <w:r w:rsidR="00F56527" w:rsidRPr="00862BBF">
        <w:rPr>
          <w:rFonts w:ascii="Times New Roman" w:hAnsi="Times New Roman" w:cs="Times New Roman"/>
        </w:rPr>
        <w:t>Green, H. ed</w:t>
      </w:r>
      <w:r w:rsidR="00F56527">
        <w:rPr>
          <w:rFonts w:ascii="Times New Roman" w:hAnsi="Times New Roman" w:cs="Times New Roman"/>
        </w:rPr>
        <w:t>itor</w:t>
      </w:r>
      <w:r w:rsidR="00F56527" w:rsidRPr="00862BBF">
        <w:rPr>
          <w:rFonts w:ascii="Times New Roman" w:hAnsi="Times New Roman" w:cs="Times New Roman"/>
        </w:rPr>
        <w:t>. Mental health of children and young people in Great Britain. Basingstoke: Palgrave Macmillan; 2005.</w:t>
      </w:r>
    </w:p>
    <w:p w14:paraId="0290EAE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[72] </w:t>
      </w:r>
      <w:r w:rsidRPr="00030775">
        <w:rPr>
          <w:rFonts w:ascii="Times New Roman" w:hAnsi="Times New Roman" w:cs="Times New Roman"/>
        </w:rPr>
        <w:tab/>
        <w:t>Gale CK, Millichamp J. Generalised anxiety disorder in children and adolescents. BMJ Clin Evid. 2016;2016:1002.</w:t>
      </w:r>
    </w:p>
    <w:p w14:paraId="0C913BF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[73] </w:t>
      </w:r>
      <w:r w:rsidRPr="00030775">
        <w:rPr>
          <w:rFonts w:ascii="Times New Roman" w:hAnsi="Times New Roman" w:cs="Times New Roman"/>
        </w:rPr>
        <w:tab/>
        <w:t>Strawn JR, Geracioti L, Rajdev N, et al. Pharmacotherapy for generalized anxiety disorder in adult and pediatric patients: an evidence-based treatment review. Expert Opin Pharmacother. 2018;19:1057–1070.</w:t>
      </w:r>
    </w:p>
    <w:p w14:paraId="3AB689F0" w14:textId="32342D1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[74] </w:t>
      </w:r>
      <w:r w:rsidRPr="00030775">
        <w:rPr>
          <w:rFonts w:ascii="Times New Roman" w:hAnsi="Times New Roman" w:cs="Times New Roman"/>
        </w:rPr>
        <w:tab/>
        <w:t>Batelaan NM, Bosman RC, Muntingh A, et al. Risk of relapse after antidepressant discontinuation in anxiety disorders, obsessive-compulsive disorder, and post-traumatic stress disorder: systematic review and meta-analysis of relapse prevention trials. BMJ. 2017;358:j3927.</w:t>
      </w:r>
      <w:r w:rsidR="005708C2" w:rsidRPr="005708C2">
        <w:rPr>
          <w:rFonts w:ascii="Times New Roman" w:hAnsi="Times New Roman" w:cs="Times New Roman"/>
        </w:rPr>
        <w:t xml:space="preserve"> </w:t>
      </w:r>
      <w:r w:rsidR="005708C2">
        <w:rPr>
          <w:rFonts w:ascii="Times New Roman" w:hAnsi="Times New Roman" w:cs="Times New Roman"/>
        </w:rPr>
        <w:t>*This 2017 systematic review and meta-analysis reviews all relapse prevention trials conducted in GAD.</w:t>
      </w:r>
    </w:p>
    <w:p w14:paraId="07D69BC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[75] </w:t>
      </w:r>
      <w:r w:rsidRPr="00030775">
        <w:rPr>
          <w:rFonts w:ascii="Times New Roman" w:hAnsi="Times New Roman" w:cs="Times New Roman"/>
        </w:rPr>
        <w:tab/>
        <w:t>Stocchi F, Nordera G, Jokinen RH, et al. Efficacy and tolerability of paroxetine for the long-term treatment of generalized anxiety disorder. J Clin Psychiatry. 2003;64:250–258.</w:t>
      </w:r>
    </w:p>
    <w:p w14:paraId="4F23563F"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[76] </w:t>
      </w:r>
      <w:r w:rsidRPr="00030775">
        <w:rPr>
          <w:rFonts w:ascii="Times New Roman" w:hAnsi="Times New Roman" w:cs="Times New Roman"/>
        </w:rPr>
        <w:tab/>
        <w:t>Allgulander C, Florea I, Huusom AKT. Prevention of relapse in generalized anxiety disorder by escitalopram treatment. Int J Neuropsychopharmacol. 2006;9:495–505.</w:t>
      </w:r>
    </w:p>
    <w:p w14:paraId="19B07BC4" w14:textId="73885CEC"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[77] </w:t>
      </w:r>
      <w:r w:rsidRPr="00030775">
        <w:rPr>
          <w:rFonts w:ascii="Times New Roman" w:hAnsi="Times New Roman" w:cs="Times New Roman"/>
        </w:rPr>
        <w:tab/>
        <w:t>Davidson JRT, Wittchen HU, Llorca PM, et al. Duloxetine treatment for relapse prevention in adults with generalized anxiety disorder: a double-blind placebo-controlled trial. Eur Neuropsychopharmacol. 2008;18:673–681.</w:t>
      </w:r>
    </w:p>
    <w:p w14:paraId="2288CF9E"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[78] </w:t>
      </w:r>
      <w:r w:rsidRPr="00030775">
        <w:rPr>
          <w:rFonts w:ascii="Times New Roman" w:hAnsi="Times New Roman" w:cs="Times New Roman"/>
        </w:rPr>
        <w:tab/>
        <w:t>Rickels K, Etemad B, Khalid-Khan S, et al. Time to relapse after 6 and 12 months’ treatment of generalized anxiety disorder with venlafaxine extended release. Arch Gen Psychiatry. 2010;67:1274–1281.</w:t>
      </w:r>
    </w:p>
    <w:p w14:paraId="7591A9D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[79] </w:t>
      </w:r>
      <w:r w:rsidRPr="00030775">
        <w:rPr>
          <w:rFonts w:ascii="Times New Roman" w:hAnsi="Times New Roman" w:cs="Times New Roman"/>
        </w:rPr>
        <w:tab/>
        <w:t>Stein DJ, Ahokas A, Albarran C, et al. Agomelatine prevents relapse in generalized anxiety disorder: a 6-month randomized, double-blind, placebo-controlled discontinuation study. J Clin Psychiatry. 2012;73:1002–1008.</w:t>
      </w:r>
    </w:p>
    <w:p w14:paraId="702D0427"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[80] </w:t>
      </w:r>
      <w:r w:rsidRPr="00030775">
        <w:rPr>
          <w:rFonts w:ascii="Times New Roman" w:hAnsi="Times New Roman" w:cs="Times New Roman"/>
        </w:rPr>
        <w:tab/>
        <w:t>Baldwin DS, Loft H, Florea I. Lu AA21004, a multimodal psychotropic agent, in the prevention of relapse in adult patients with generalized anxiety disorder. Int Clin Psychopharmacol. 2012;27:197–207.</w:t>
      </w:r>
    </w:p>
    <w:p w14:paraId="0A0539C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[81] </w:t>
      </w:r>
      <w:r w:rsidRPr="00030775">
        <w:rPr>
          <w:rFonts w:ascii="Times New Roman" w:hAnsi="Times New Roman" w:cs="Times New Roman"/>
        </w:rPr>
        <w:tab/>
        <w:t>Feltner D, Wittchen H-U, Kavoussi R, et al. Long-term efficacy of pregabalin in generalized anxiety disorder. Int Clin Psychopharmacol. 2008;23:18–28.</w:t>
      </w:r>
    </w:p>
    <w:p w14:paraId="0586CA5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[82] </w:t>
      </w:r>
      <w:r w:rsidRPr="00030775">
        <w:rPr>
          <w:rFonts w:ascii="Times New Roman" w:hAnsi="Times New Roman" w:cs="Times New Roman"/>
        </w:rPr>
        <w:tab/>
        <w:t>Katzman MA, Brawman-Mintzer O, Reyes EB, et al. Extended release quetiapine fumarate (quetiapine XR) monotherapy as maintenance treatment for generalized anxiety disorder: a long-term, randomized, placebo-controlled trial. Int Clin Psychopharmacol. 2011;26:11–24.</w:t>
      </w:r>
    </w:p>
    <w:p w14:paraId="1F0CF17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[83] </w:t>
      </w:r>
      <w:r w:rsidRPr="00030775">
        <w:rPr>
          <w:rFonts w:ascii="Times New Roman" w:hAnsi="Times New Roman" w:cs="Times New Roman"/>
        </w:rPr>
        <w:tab/>
        <w:t>Martin EI, Ressler KJ, Binder E, et al. The neurobiology of anxiety disorders: brain imaging, genetics, and psychoneuroendocrinology. Psychiatr Clin North Am. 2009;32:549–575.</w:t>
      </w:r>
    </w:p>
    <w:p w14:paraId="4E97A90F"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[84] </w:t>
      </w:r>
      <w:r w:rsidRPr="00030775">
        <w:rPr>
          <w:rFonts w:ascii="Times New Roman" w:hAnsi="Times New Roman" w:cs="Times New Roman"/>
        </w:rPr>
        <w:tab/>
        <w:t>Garakani A, Murrough JW, Freire RC, et al. Pharmacotherapy of Anxiety Disorders: Current and Emerging Treatment Options. Front Psychiatry. 2020;11:595584.</w:t>
      </w:r>
    </w:p>
    <w:p w14:paraId="2B3D8DF3" w14:textId="2B5B6FD1"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[85] </w:t>
      </w:r>
      <w:r w:rsidRPr="00030775">
        <w:rPr>
          <w:rFonts w:ascii="Times New Roman" w:hAnsi="Times New Roman" w:cs="Times New Roman"/>
        </w:rPr>
        <w:tab/>
        <w:t>Michopoulos V, Powers A, Gillespie CF, et al. Inflammation in Fear- and Anxiety-Based Disorders: PTSD, GAD, and Beyond. Neuropsychopharmacol</w:t>
      </w:r>
      <w:r w:rsidR="00BB706C">
        <w:rPr>
          <w:rFonts w:ascii="Times New Roman" w:hAnsi="Times New Roman" w:cs="Times New Roman"/>
        </w:rPr>
        <w:t>ogy</w:t>
      </w:r>
      <w:r w:rsidRPr="00030775">
        <w:rPr>
          <w:rFonts w:ascii="Times New Roman" w:hAnsi="Times New Roman" w:cs="Times New Roman"/>
        </w:rPr>
        <w:t>. 2017;42:254–270.</w:t>
      </w:r>
    </w:p>
    <w:p w14:paraId="737B738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[86] </w:t>
      </w:r>
      <w:r w:rsidRPr="00030775">
        <w:rPr>
          <w:rFonts w:ascii="Times New Roman" w:hAnsi="Times New Roman" w:cs="Times New Roman"/>
        </w:rPr>
        <w:tab/>
        <w:t>Pecknold JC, Luthe L, Scott-Fleury MH, et al. Gepirone and the treatment of panic disorder: an open study. J Clin Psychopharmacol. 1993;13:145–149.</w:t>
      </w:r>
    </w:p>
    <w:p w14:paraId="620BCA1F"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[87] </w:t>
      </w:r>
      <w:r w:rsidRPr="00030775">
        <w:rPr>
          <w:rFonts w:ascii="Times New Roman" w:hAnsi="Times New Roman" w:cs="Times New Roman"/>
        </w:rPr>
        <w:tab/>
        <w:t>Lin J, Su Y, Wang C, et al. Effects of tandospirone augmentation in major depressive disorder patients with high anxiety: A multicenter, randomized, parallel-controlled, open-label study. J Psychiatr Res. 2018;99:104–110.</w:t>
      </w:r>
    </w:p>
    <w:p w14:paraId="7955FD9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[88] </w:t>
      </w:r>
      <w:r w:rsidRPr="00030775">
        <w:rPr>
          <w:rFonts w:ascii="Times New Roman" w:hAnsi="Times New Roman" w:cs="Times New Roman"/>
        </w:rPr>
        <w:tab/>
        <w:t>Li Q, Zhang H, Lin G, et al. Relative Safety and Efficacy of Two Doses of Tandospirone Citrate for Generalized Anxiety Disorder: A Multicenter Randomized Controlled Trial. Neuropsychiatr Dis Treat. 2022;18:1653–1664.</w:t>
      </w:r>
    </w:p>
    <w:p w14:paraId="72EDC2F8" w14:textId="4530D96F"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[89] </w:t>
      </w:r>
      <w:r w:rsidRPr="00030775">
        <w:rPr>
          <w:rFonts w:ascii="Times New Roman" w:hAnsi="Times New Roman" w:cs="Times New Roman"/>
        </w:rPr>
        <w:tab/>
      </w:r>
      <w:r w:rsidR="005A77C7" w:rsidRPr="00862BBF">
        <w:rPr>
          <w:rFonts w:ascii="Times New Roman" w:hAnsi="Times New Roman" w:cs="Times New Roman"/>
        </w:rPr>
        <w:t>Fabre-Kramer Pipeline [Internet].</w:t>
      </w:r>
      <w:r w:rsidR="005A77C7">
        <w:rPr>
          <w:rFonts w:ascii="Times New Roman" w:hAnsi="Times New Roman" w:cs="Times New Roman"/>
        </w:rPr>
        <w:t xml:space="preserve"> Houston (TX): Fabre-Kramer Pharmaceuticals;</w:t>
      </w:r>
      <w:r w:rsidR="005A77C7" w:rsidRPr="00862BBF">
        <w:rPr>
          <w:rFonts w:ascii="Times New Roman" w:hAnsi="Times New Roman" w:cs="Times New Roman"/>
        </w:rPr>
        <w:t xml:space="preserve"> [cited </w:t>
      </w:r>
      <w:r w:rsidR="005A77C7">
        <w:rPr>
          <w:rFonts w:ascii="Times New Roman" w:hAnsi="Times New Roman" w:cs="Times New Roman"/>
        </w:rPr>
        <w:t>2023 Mar 15</w:t>
      </w:r>
      <w:r w:rsidR="005A77C7" w:rsidRPr="00862BBF">
        <w:rPr>
          <w:rFonts w:ascii="Times New Roman" w:hAnsi="Times New Roman" w:cs="Times New Roman"/>
        </w:rPr>
        <w:t>]. Available from: https://fabrekramer.com/pipeline/#1489503963784-5b2be039-5ceed3eb-d2400966-8526.</w:t>
      </w:r>
      <w:r w:rsidR="005A77C7" w:rsidRPr="00D718F6">
        <w:rPr>
          <w:rFonts w:ascii="Times New Roman" w:hAnsi="Times New Roman" w:cs="Times New Roman"/>
        </w:rPr>
        <w:t xml:space="preserve"> </w:t>
      </w:r>
    </w:p>
    <w:p w14:paraId="265DAAE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[90] </w:t>
      </w:r>
      <w:r w:rsidRPr="00030775">
        <w:rPr>
          <w:rFonts w:ascii="Times New Roman" w:hAnsi="Times New Roman" w:cs="Times New Roman"/>
        </w:rPr>
        <w:tab/>
        <w:t>Nichols DE. Psychedelics. Pharmacol Rev. 2016;68:264–355.</w:t>
      </w:r>
    </w:p>
    <w:p w14:paraId="7271BDF9" w14:textId="6BB698FF"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[91] </w:t>
      </w:r>
      <w:r w:rsidRPr="00030775">
        <w:rPr>
          <w:rFonts w:ascii="Times New Roman" w:hAnsi="Times New Roman" w:cs="Times New Roman"/>
        </w:rPr>
        <w:tab/>
        <w:t>Kelmendi B, Kaye AP, Pittenger C, et al. Psychedelics. Curr Biol. 2022;32:R63–R67.</w:t>
      </w:r>
    </w:p>
    <w:p w14:paraId="1091EEC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[92] </w:t>
      </w:r>
      <w:r w:rsidRPr="00030775">
        <w:rPr>
          <w:rFonts w:ascii="Times New Roman" w:hAnsi="Times New Roman" w:cs="Times New Roman"/>
        </w:rPr>
        <w:tab/>
        <w:t>Reiff CM, Richman EE, Nemeroff CB, et al. Psychedelics and Psychedelic-Assisted Psychotherapy. Am J Psychiatry. 2020;177:391–410.</w:t>
      </w:r>
    </w:p>
    <w:p w14:paraId="4982CCF8" w14:textId="5DFC3580"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[93] </w:t>
      </w:r>
      <w:r w:rsidRPr="00030775">
        <w:rPr>
          <w:rFonts w:ascii="Times New Roman" w:hAnsi="Times New Roman" w:cs="Times New Roman"/>
        </w:rPr>
        <w:tab/>
        <w:t>Ross S, Bossis A, Guss J, et al. Rapid and sustained symptom reduction following psilocybin treatment for anxiety and depression in patients with life-threatening cancer: a randomized controlled trial. J Psychopharmacol. 2016;30:1165–1180.</w:t>
      </w:r>
    </w:p>
    <w:p w14:paraId="39FE1D2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[94] </w:t>
      </w:r>
      <w:r w:rsidRPr="00030775">
        <w:rPr>
          <w:rFonts w:ascii="Times New Roman" w:hAnsi="Times New Roman" w:cs="Times New Roman"/>
        </w:rPr>
        <w:tab/>
        <w:t>Grob CS, Danforth AL, Chopra GS, et al. Pilot study of psilocybin treatment for anxiety in patients with advanced-stage cancer. Arch Gen Psychiatry. 2011;68:71–78.</w:t>
      </w:r>
    </w:p>
    <w:p w14:paraId="64B18A47" w14:textId="0435F0D8"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[95] </w:t>
      </w:r>
      <w:r w:rsidRPr="00030775">
        <w:rPr>
          <w:rFonts w:ascii="Times New Roman" w:hAnsi="Times New Roman" w:cs="Times New Roman"/>
        </w:rPr>
        <w:tab/>
        <w:t>Griffiths RR, Johnson MW, Carducci MA, et al. Psilocybin produces substantial and sustained decreases in depression and anxiety in patients with life-threatening cancer: A randomized double-blind trial. J Psychopharmacol. 2016;30:1181–1197.</w:t>
      </w:r>
    </w:p>
    <w:p w14:paraId="0A12C49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[96] </w:t>
      </w:r>
      <w:r w:rsidRPr="00030775">
        <w:rPr>
          <w:rFonts w:ascii="Times New Roman" w:hAnsi="Times New Roman" w:cs="Times New Roman"/>
        </w:rPr>
        <w:tab/>
        <w:t>Holze F, Gasser P, Müller F, et al. Lysergic Acid Diethylamide-Assisted Therapy in Patients With Anxiety With and Without a Life-Threatening Illness: A Randomized, Double-Blind, Placebo-Controlled Phase II Study. Biol Psychiatry. 2023;93:215–223.</w:t>
      </w:r>
    </w:p>
    <w:p w14:paraId="0D0BFBC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[97] </w:t>
      </w:r>
      <w:r w:rsidRPr="00030775">
        <w:rPr>
          <w:rFonts w:ascii="Times New Roman" w:hAnsi="Times New Roman" w:cs="Times New Roman"/>
        </w:rPr>
        <w:tab/>
        <w:t>Skolnick P. Anxioselective anxiolytics: on a quest for the Holy Grail. Trends Pharmacol Sci. 2012;33:611–620.</w:t>
      </w:r>
    </w:p>
    <w:p w14:paraId="1FC6692B" w14:textId="0170B32A"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[98] </w:t>
      </w:r>
      <w:r w:rsidRPr="00030775">
        <w:rPr>
          <w:rFonts w:ascii="Times New Roman" w:hAnsi="Times New Roman" w:cs="Times New Roman"/>
        </w:rPr>
        <w:tab/>
        <w:t>Maramai S, Benchekroun M, Ward SE, et al. Subtype Selective γ-Aminobutyric Acid Type A Receptor (GABAAR) Modulators Acting at the Benzodiazepine Binding Site: An Update. J Med Chem. 2020;63:3425–3446.</w:t>
      </w:r>
      <w:r w:rsidR="00D362C9" w:rsidRPr="00D362C9">
        <w:rPr>
          <w:rFonts w:ascii="Times New Roman" w:hAnsi="Times New Roman" w:cs="Times New Roman"/>
        </w:rPr>
        <w:t xml:space="preserve"> </w:t>
      </w:r>
      <w:r w:rsidR="00D362C9">
        <w:rPr>
          <w:rFonts w:ascii="Times New Roman" w:hAnsi="Times New Roman" w:cs="Times New Roman"/>
        </w:rPr>
        <w:t>*This 2020 review article provides a detailed summary of the development of subtype selective GABA</w:t>
      </w:r>
      <w:r w:rsidR="00D362C9">
        <w:rPr>
          <w:rFonts w:ascii="Times New Roman" w:hAnsi="Times New Roman" w:cs="Times New Roman"/>
          <w:vertAlign w:val="subscript"/>
        </w:rPr>
        <w:t>A</w:t>
      </w:r>
      <w:r w:rsidR="00D362C9">
        <w:rPr>
          <w:rFonts w:ascii="Times New Roman" w:hAnsi="Times New Roman" w:cs="Times New Roman"/>
        </w:rPr>
        <w:t xml:space="preserve"> receptor modulators and their translation into clinical trials.</w:t>
      </w:r>
    </w:p>
    <w:p w14:paraId="19BD5DBB" w14:textId="677FA7FD"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[99] </w:t>
      </w:r>
      <w:r w:rsidRPr="00030775">
        <w:rPr>
          <w:rFonts w:ascii="Times New Roman" w:hAnsi="Times New Roman" w:cs="Times New Roman"/>
        </w:rPr>
        <w:tab/>
        <w:t>Atack JR. Subtype-selective GABA(A) receptor modulation yields a novel pharmacological profile: the design and development of TPA023. Adv Pharmacol. 2009;57:137–185.</w:t>
      </w:r>
    </w:p>
    <w:p w14:paraId="10C190E0" w14:textId="69108DBF"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[100] </w:t>
      </w:r>
      <w:r w:rsidRPr="00030775">
        <w:rPr>
          <w:rFonts w:ascii="Times New Roman" w:hAnsi="Times New Roman" w:cs="Times New Roman"/>
        </w:rPr>
        <w:tab/>
      </w:r>
      <w:r w:rsidR="008A0341" w:rsidRPr="00862BBF">
        <w:rPr>
          <w:rFonts w:ascii="Times New Roman" w:hAnsi="Times New Roman" w:cs="Times New Roman"/>
        </w:rPr>
        <w:t xml:space="preserve">NCT00807937. Proof of Concept in Patients With Generalized Anxiety Disorder (GAD)AZD7325 [Internet]. </w:t>
      </w:r>
      <w:r w:rsidR="008A0341">
        <w:rPr>
          <w:rFonts w:ascii="Times New Roman" w:hAnsi="Times New Roman" w:cs="Times New Roman"/>
        </w:rPr>
        <w:t xml:space="preserve">Bethesda (MD): </w:t>
      </w:r>
      <w:r w:rsidR="008A0341" w:rsidRPr="00862BBF">
        <w:rPr>
          <w:rFonts w:ascii="Times New Roman" w:hAnsi="Times New Roman" w:cs="Times New Roman"/>
        </w:rPr>
        <w:t>U.S. National Library of Medicine; [cited 2023 Mar 17]. Available from: https://clinicaltrials.gov/ct2/show/NCT00807937.</w:t>
      </w:r>
    </w:p>
    <w:p w14:paraId="17140D38" w14:textId="52D10DCD" w:rsidR="002F5807" w:rsidRPr="002F5807" w:rsidRDefault="00BF0D03" w:rsidP="00030775">
      <w:r w:rsidRPr="00030775">
        <w:rPr>
          <w:rFonts w:ascii="Times New Roman" w:hAnsi="Times New Roman" w:cs="Times New Roman"/>
        </w:rPr>
        <w:t xml:space="preserve">[101] </w:t>
      </w:r>
      <w:r w:rsidRPr="00030775">
        <w:rPr>
          <w:rFonts w:ascii="Times New Roman" w:hAnsi="Times New Roman" w:cs="Times New Roman"/>
        </w:rPr>
        <w:tab/>
      </w:r>
      <w:r w:rsidR="002F5807" w:rsidRPr="00862BBF">
        <w:rPr>
          <w:rFonts w:ascii="Times New Roman" w:hAnsi="Times New Roman" w:cs="Times New Roman"/>
        </w:rPr>
        <w:t xml:space="preserve">NCT00808249. AZD7325 Proof of Concept in Patients With Generalized Anxiety Disorder (GAD) [Internet]. </w:t>
      </w:r>
      <w:r w:rsidR="002F5807">
        <w:rPr>
          <w:rFonts w:ascii="Times New Roman" w:hAnsi="Times New Roman" w:cs="Times New Roman"/>
        </w:rPr>
        <w:t xml:space="preserve">Bethesda (MD): </w:t>
      </w:r>
      <w:r w:rsidR="002F5807" w:rsidRPr="00862BBF">
        <w:rPr>
          <w:rFonts w:ascii="Times New Roman" w:hAnsi="Times New Roman" w:cs="Times New Roman"/>
        </w:rPr>
        <w:t>U.S. National Library of Medicine; [cited 2023 Mar 17]. Available from: https://www.clinicaltrials.gov/ct2/show/results/NCT00808249?view=results.</w:t>
      </w:r>
    </w:p>
    <w:p w14:paraId="57784B3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[102] </w:t>
      </w:r>
      <w:r w:rsidRPr="00030775">
        <w:rPr>
          <w:rFonts w:ascii="Times New Roman" w:hAnsi="Times New Roman" w:cs="Times New Roman"/>
        </w:rPr>
        <w:tab/>
        <w:t>Simen A, Whitlock M, Qiu R, et al. An 8-Week, Randomized, Phase 2, Double-Blind, Sequential Parallel-Group Comparison Study of Two Dose Levels of the GABAA Positive Allosteric Modulator PF-06372865 Compared With Placebo as an Adjunctive Treatment in Outpatients With Inadequate Response to Standard of Care for Generalized Anxiety Disorder. J Clin Psychopharmacol. 2019;39:20–27.</w:t>
      </w:r>
    </w:p>
    <w:p w14:paraId="3CEA46EF"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[103] </w:t>
      </w:r>
      <w:r w:rsidRPr="00030775">
        <w:rPr>
          <w:rFonts w:ascii="Times New Roman" w:hAnsi="Times New Roman" w:cs="Times New Roman"/>
        </w:rPr>
        <w:tab/>
        <w:t>McIntyre RS, Rosenblat JD, Nemeroff CB, et al. Synthesizing the Evidence for Ketamine and Esketamine in Treatment-Resistant Depression: An International Expert Opinion on the Available Evidence and Implementation. Am J Psychiatry. 2021;178:383–399.</w:t>
      </w:r>
    </w:p>
    <w:p w14:paraId="02B0236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[104] </w:t>
      </w:r>
      <w:r w:rsidRPr="00030775">
        <w:rPr>
          <w:rFonts w:ascii="Times New Roman" w:hAnsi="Times New Roman" w:cs="Times New Roman"/>
        </w:rPr>
        <w:tab/>
        <w:t>Dean RL, Hurducas C, Hawton K, et al. Ketamine and other glutamate receptor modulators for depression in adults with unipolar major depressive disorder. Cochrane Database Syst Rev. 2021;9:CD011612.</w:t>
      </w:r>
    </w:p>
    <w:p w14:paraId="3A4A10F0" w14:textId="11E5F3F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[105] </w:t>
      </w:r>
      <w:r w:rsidRPr="00030775">
        <w:rPr>
          <w:rFonts w:ascii="Times New Roman" w:hAnsi="Times New Roman" w:cs="Times New Roman"/>
        </w:rPr>
        <w:tab/>
        <w:t>Glue P, Medlicott NJ, Harland S, et al. Ketamine’s dose-related effects on anxiety symptoms in patients with treatment refractory anxiety disorders. J Psychopharmacol. 2017;31:1302–1305.</w:t>
      </w:r>
    </w:p>
    <w:p w14:paraId="467892B8" w14:textId="2594CC7E"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[106] </w:t>
      </w:r>
      <w:r w:rsidRPr="00030775">
        <w:rPr>
          <w:rFonts w:ascii="Times New Roman" w:hAnsi="Times New Roman" w:cs="Times New Roman"/>
        </w:rPr>
        <w:tab/>
        <w:t>Glue P, Neehoff SM, Medlicott NJ, et al. Safety and efficacy of maintenance ketamine treatment in patients with treatment-refractory generalised anxiety and social anxiety disorders. J Psychopharmacol. 2018;32:663–667.</w:t>
      </w:r>
    </w:p>
    <w:p w14:paraId="1AA16AE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[107] </w:t>
      </w:r>
      <w:r w:rsidRPr="00030775">
        <w:rPr>
          <w:rFonts w:ascii="Times New Roman" w:hAnsi="Times New Roman" w:cs="Times New Roman"/>
        </w:rPr>
        <w:tab/>
        <w:t>Whittaker E, Dadabayev AR, Joshi SA, et al. Systematic review and meta-analysis of randomized controlled trials of ketamine in the treatment of refractory anxiety spectrum disorders. Ther Adv Psychopharmacol. 2021;11:20451253211056744.</w:t>
      </w:r>
    </w:p>
    <w:p w14:paraId="3D8F9D8D" w14:textId="08144D42"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[108] </w:t>
      </w:r>
      <w:r w:rsidRPr="00030775">
        <w:rPr>
          <w:rFonts w:ascii="Times New Roman" w:hAnsi="Times New Roman" w:cs="Times New Roman"/>
        </w:rPr>
        <w:tab/>
        <w:t>Dunayevich E, Erickson J, Levine L, et al. Efficacy and tolerability of an mGlu2/3 agonist in the treatment of generalized anxiety disorder. Neuropsychopharmacol</w:t>
      </w:r>
      <w:r w:rsidR="00110EA4">
        <w:rPr>
          <w:rFonts w:ascii="Times New Roman" w:hAnsi="Times New Roman" w:cs="Times New Roman"/>
        </w:rPr>
        <w:t>ogy</w:t>
      </w:r>
      <w:r w:rsidRPr="00030775">
        <w:rPr>
          <w:rFonts w:ascii="Times New Roman" w:hAnsi="Times New Roman" w:cs="Times New Roman"/>
        </w:rPr>
        <w:t>. 2008;33:1603–1610.</w:t>
      </w:r>
    </w:p>
    <w:p w14:paraId="499BFE7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[109] </w:t>
      </w:r>
      <w:r w:rsidRPr="00030775">
        <w:rPr>
          <w:rFonts w:ascii="Times New Roman" w:hAnsi="Times New Roman" w:cs="Times New Roman"/>
        </w:rPr>
        <w:tab/>
        <w:t>Kent JM, Daly E, Kezic I, et al. Efficacy and safety of an adjunctive mGlu2 receptor positive allosteric modulator to a SSRI/SNRI in anxious depression. Prog Neuropsychopharmacol Biol Psychiatry. 2016;67:66–73.</w:t>
      </w:r>
    </w:p>
    <w:p w14:paraId="007D153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[110] </w:t>
      </w:r>
      <w:r w:rsidRPr="00030775">
        <w:rPr>
          <w:rFonts w:ascii="Times New Roman" w:hAnsi="Times New Roman" w:cs="Times New Roman"/>
        </w:rPr>
        <w:tab/>
        <w:t>Reichmann F, Holzer P. Neuropeptide Y: A stressful review. Neuropeptides. 2016;55:99–109.</w:t>
      </w:r>
    </w:p>
    <w:p w14:paraId="59A287A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[111] </w:t>
      </w:r>
      <w:r w:rsidRPr="00030775">
        <w:rPr>
          <w:rFonts w:ascii="Times New Roman" w:hAnsi="Times New Roman" w:cs="Times New Roman"/>
        </w:rPr>
        <w:tab/>
        <w:t>Sayed S, Van Dam NT, Horn SR, et al. A Randomized Dose-Ranging Study of Neuropeptide Y in Patients with Posttraumatic Stress Disorder. Int J Neuropsychopharmacol. 2017;21:3–11.</w:t>
      </w:r>
    </w:p>
    <w:p w14:paraId="4B3A50B5" w14:textId="6D54C10B"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[112] </w:t>
      </w:r>
      <w:r w:rsidRPr="00030775">
        <w:rPr>
          <w:rFonts w:ascii="Times New Roman" w:hAnsi="Times New Roman" w:cs="Times New Roman"/>
        </w:rPr>
        <w:tab/>
      </w:r>
      <w:r w:rsidR="00AA257C">
        <w:rPr>
          <w:rFonts w:ascii="Times New Roman" w:hAnsi="Times New Roman" w:cs="Times New Roman"/>
        </w:rPr>
        <w:t>De Biasi M, McLaughlin I, Klima ML</w:t>
      </w:r>
      <w:r w:rsidR="00AA257C" w:rsidRPr="00862BBF">
        <w:rPr>
          <w:rFonts w:ascii="Times New Roman" w:hAnsi="Times New Roman" w:cs="Times New Roman"/>
        </w:rPr>
        <w:t>. Chapter 18 - Nicotine and Neurokinin Signaling.</w:t>
      </w:r>
      <w:r w:rsidR="00AA257C">
        <w:rPr>
          <w:rFonts w:ascii="Times New Roman" w:hAnsi="Times New Roman" w:cs="Times New Roman"/>
        </w:rPr>
        <w:t xml:space="preserve"> In: Preedy VR, editor. </w:t>
      </w:r>
      <w:r w:rsidR="00AA257C" w:rsidRPr="004C150E">
        <w:rPr>
          <w:rFonts w:ascii="Times New Roman" w:hAnsi="Times New Roman" w:cs="Times New Roman"/>
        </w:rPr>
        <w:t>Neuropathology of Drug Addictions and Substance Misuse</w:t>
      </w:r>
      <w:r w:rsidR="00AA257C">
        <w:rPr>
          <w:rFonts w:ascii="Times New Roman" w:hAnsi="Times New Roman" w:cs="Times New Roman"/>
        </w:rPr>
        <w:t xml:space="preserve">. </w:t>
      </w:r>
      <w:r w:rsidR="00AA257C" w:rsidRPr="004C150E">
        <w:rPr>
          <w:rFonts w:ascii="Times New Roman" w:hAnsi="Times New Roman" w:cs="Times New Roman"/>
        </w:rPr>
        <w:t>Volume 1: Foundations of Understanding, Tobacco, Alcohol, Cannabinoids and Opioids</w:t>
      </w:r>
      <w:r w:rsidR="00AA257C" w:rsidRPr="00862BBF">
        <w:rPr>
          <w:rFonts w:ascii="Times New Roman" w:hAnsi="Times New Roman" w:cs="Times New Roman"/>
        </w:rPr>
        <w:t xml:space="preserve">. </w:t>
      </w:r>
      <w:r w:rsidR="00AA257C">
        <w:rPr>
          <w:rFonts w:ascii="Times New Roman" w:hAnsi="Times New Roman" w:cs="Times New Roman"/>
        </w:rPr>
        <w:t xml:space="preserve">Cambridge (MA): </w:t>
      </w:r>
      <w:r w:rsidR="00AA257C" w:rsidRPr="00862BBF">
        <w:rPr>
          <w:rFonts w:ascii="Times New Roman" w:hAnsi="Times New Roman" w:cs="Times New Roman"/>
        </w:rPr>
        <w:t>Academic Press; 2016.</w:t>
      </w:r>
      <w:r w:rsidR="00AA257C">
        <w:rPr>
          <w:rFonts w:ascii="Times New Roman" w:hAnsi="Times New Roman" w:cs="Times New Roman"/>
        </w:rPr>
        <w:t xml:space="preserve"> p. 189-200.</w:t>
      </w:r>
      <w:r w:rsidR="00AA257C" w:rsidRPr="00862BBF">
        <w:rPr>
          <w:rFonts w:ascii="Times New Roman" w:hAnsi="Times New Roman" w:cs="Times New Roman"/>
        </w:rPr>
        <w:t xml:space="preserve"> </w:t>
      </w:r>
    </w:p>
    <w:p w14:paraId="1737028D"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[113] </w:t>
      </w:r>
      <w:r w:rsidRPr="00030775">
        <w:rPr>
          <w:rFonts w:ascii="Times New Roman" w:hAnsi="Times New Roman" w:cs="Times New Roman"/>
        </w:rPr>
        <w:tab/>
        <w:t>Ebner K, Singewald N. The role of substance P in stress and anxiety responses. Amino Acids. 2006;31:251–272.</w:t>
      </w:r>
    </w:p>
    <w:p w14:paraId="3469AA0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[114] </w:t>
      </w:r>
      <w:r w:rsidRPr="00030775">
        <w:rPr>
          <w:rFonts w:ascii="Times New Roman" w:hAnsi="Times New Roman" w:cs="Times New Roman"/>
        </w:rPr>
        <w:tab/>
        <w:t>Michelson D, Hargreaves R, Alexander R, et al. Lack of efficacy of L-759274, a novel neurokinin 1 (substance P) receptor antagonist, for the treatment of generalized anxiety disorder. Int J Neuropsychopharmacol. 2013;16:1–11.</w:t>
      </w:r>
    </w:p>
    <w:p w14:paraId="54AD6B7F" w14:textId="720D21B8"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[115] </w:t>
      </w:r>
      <w:r w:rsidRPr="00030775">
        <w:rPr>
          <w:rFonts w:ascii="Times New Roman" w:hAnsi="Times New Roman" w:cs="Times New Roman"/>
        </w:rPr>
        <w:tab/>
        <w:t>Tauscher J, Kielbasa W, Iyengar S, et al. Development of the 2nd generation neurokinin-1 receptor antagonist LY686017 for social anxiety disorder. Eur Neuropsychopharmacol</w:t>
      </w:r>
      <w:r w:rsidR="00AA257C">
        <w:rPr>
          <w:rFonts w:ascii="Times New Roman" w:hAnsi="Times New Roman" w:cs="Times New Roman"/>
        </w:rPr>
        <w:t>.</w:t>
      </w:r>
      <w:r w:rsidRPr="00030775">
        <w:rPr>
          <w:rFonts w:ascii="Times New Roman" w:hAnsi="Times New Roman" w:cs="Times New Roman"/>
        </w:rPr>
        <w:t xml:space="preserve"> 2010;20:80–87.</w:t>
      </w:r>
    </w:p>
    <w:p w14:paraId="1C01B883" w14:textId="0467C8B8"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[116] </w:t>
      </w:r>
      <w:r w:rsidRPr="00030775">
        <w:rPr>
          <w:rFonts w:ascii="Times New Roman" w:hAnsi="Times New Roman" w:cs="Times New Roman"/>
        </w:rPr>
        <w:tab/>
        <w:t>Mathew SJ, Vythilingam M, Murrough JW, et al. A selective neurokinin-1 receptor antagonist in chronic PTSD: a randomized, double-blind, placebo-controlled, proof-of-concept trial. Eur Neuropsychopharmacol</w:t>
      </w:r>
      <w:r w:rsidR="00AA257C">
        <w:rPr>
          <w:rFonts w:ascii="Times New Roman" w:hAnsi="Times New Roman" w:cs="Times New Roman"/>
        </w:rPr>
        <w:t xml:space="preserve">. </w:t>
      </w:r>
      <w:r w:rsidRPr="00030775">
        <w:rPr>
          <w:rFonts w:ascii="Times New Roman" w:hAnsi="Times New Roman" w:cs="Times New Roman"/>
        </w:rPr>
        <w:t>2011;21:221–229.</w:t>
      </w:r>
    </w:p>
    <w:p w14:paraId="0910371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[117] </w:t>
      </w:r>
      <w:r w:rsidRPr="00030775">
        <w:rPr>
          <w:rFonts w:ascii="Times New Roman" w:hAnsi="Times New Roman" w:cs="Times New Roman"/>
        </w:rPr>
        <w:tab/>
        <w:t>Risbrough VB, Stein MB. Role of Corticotropin Releasing Factor in Anxiety Disorders: A Translational Research Perspective. Horm Behav. 2006;50:550–561.</w:t>
      </w:r>
    </w:p>
    <w:p w14:paraId="4E1EE58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[118] </w:t>
      </w:r>
      <w:r w:rsidRPr="00030775">
        <w:rPr>
          <w:rFonts w:ascii="Times New Roman" w:hAnsi="Times New Roman" w:cs="Times New Roman"/>
        </w:rPr>
        <w:tab/>
        <w:t>Spierling SR, Zorrilla EP. Don’t stress about CRF: Assessing the translational failures of CRF1 antagonists. Psychopharmacology (Berl). 2017;234:1467–1481.</w:t>
      </w:r>
    </w:p>
    <w:p w14:paraId="1257E99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[119] </w:t>
      </w:r>
      <w:r w:rsidRPr="00030775">
        <w:rPr>
          <w:rFonts w:ascii="Times New Roman" w:hAnsi="Times New Roman" w:cs="Times New Roman"/>
        </w:rPr>
        <w:tab/>
        <w:t>Coric V, Feldman HH, Oren DA, et al. Multicenter, randomized, double-blind, active comparator and placebo-controlled trial of a corticotropin-releasing factor receptor-1 antagonist in generalized anxiety disorder. Depress Anxiety. 2010;27:417–425.</w:t>
      </w:r>
    </w:p>
    <w:p w14:paraId="51A8601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[120] </w:t>
      </w:r>
      <w:r w:rsidRPr="00030775">
        <w:rPr>
          <w:rFonts w:ascii="Times New Roman" w:hAnsi="Times New Roman" w:cs="Times New Roman"/>
        </w:rPr>
        <w:tab/>
        <w:t>Freeman SM, Inoue K, Smith AL, et al. The neuroanatomical distribution of oxytocin receptor binding and mRNA in the male rhesus macaque (Macaca mulatta). Psychoneuroendocrinology. 2014;45:128–141.</w:t>
      </w:r>
    </w:p>
    <w:p w14:paraId="437BAC06"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[121] </w:t>
      </w:r>
      <w:r w:rsidRPr="00030775">
        <w:rPr>
          <w:rFonts w:ascii="Times New Roman" w:hAnsi="Times New Roman" w:cs="Times New Roman"/>
        </w:rPr>
        <w:tab/>
        <w:t>Naja WJ, Aoun MP. Oxytocin and Anxiety Disorders: Translational and Therapeutic Aspects. Curr Psychiatry Rep. 2017;19:67.</w:t>
      </w:r>
    </w:p>
    <w:p w14:paraId="7A832F34"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[122] </w:t>
      </w:r>
      <w:r w:rsidRPr="00030775">
        <w:rPr>
          <w:rFonts w:ascii="Times New Roman" w:hAnsi="Times New Roman" w:cs="Times New Roman"/>
        </w:rPr>
        <w:tab/>
        <w:t>Neumann ID, Slattery DA. Oxytocin in General Anxiety and Social Fear: A Translational Approach. Biol Psychiatry. 2016;79:213–221.</w:t>
      </w:r>
    </w:p>
    <w:p w14:paraId="15B6D39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[123] </w:t>
      </w:r>
      <w:r w:rsidRPr="00030775">
        <w:rPr>
          <w:rFonts w:ascii="Times New Roman" w:hAnsi="Times New Roman" w:cs="Times New Roman"/>
        </w:rPr>
        <w:tab/>
        <w:t>Serrano V FD MacDonald K, McKinney R, Heisserer N. A randomized, placebo-controlled investigation of intranasal oxytocin in patients with anxiety. Neuropsychopharmacology. 2011;36:S324–S449.</w:t>
      </w:r>
    </w:p>
    <w:p w14:paraId="21E0A29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[124] </w:t>
      </w:r>
      <w:r w:rsidRPr="00030775">
        <w:rPr>
          <w:rFonts w:ascii="Times New Roman" w:hAnsi="Times New Roman" w:cs="Times New Roman"/>
        </w:rPr>
        <w:tab/>
        <w:t>Chieffi S, Carotenuto M, Monda V, et al. Orexin System: The Key for a Healthy Life. Front Physiol. 2017;8:357.</w:t>
      </w:r>
    </w:p>
    <w:p w14:paraId="41C99CE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[125] </w:t>
      </w:r>
      <w:r w:rsidRPr="00030775">
        <w:rPr>
          <w:rFonts w:ascii="Times New Roman" w:hAnsi="Times New Roman" w:cs="Times New Roman"/>
        </w:rPr>
        <w:tab/>
        <w:t>Tsujino N, Sakurai T. Role of orexin in modulating arousal, feeding, and motivation. Front Behav Neurosci. 2013;7:28.</w:t>
      </w:r>
    </w:p>
    <w:p w14:paraId="6E94DF9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[126] </w:t>
      </w:r>
      <w:r w:rsidRPr="00030775">
        <w:rPr>
          <w:rFonts w:ascii="Times New Roman" w:hAnsi="Times New Roman" w:cs="Times New Roman"/>
        </w:rPr>
        <w:tab/>
        <w:t>Geiger MJ, Neufang S, Stein DJ, et al. Arousal and the attentional network in panic disorder. Hum Psychopharmacol. 2014;29:599–603.</w:t>
      </w:r>
    </w:p>
    <w:p w14:paraId="6051D0D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[127] </w:t>
      </w:r>
      <w:r w:rsidRPr="00030775">
        <w:rPr>
          <w:rFonts w:ascii="Times New Roman" w:hAnsi="Times New Roman" w:cs="Times New Roman"/>
        </w:rPr>
        <w:tab/>
        <w:t>Flores Á, Saravia R, Maldonado R, et al. Orexins and fear: implications for the treatment of anxiety disorders. Trends Neurosci. 2015;38:550–559.</w:t>
      </w:r>
    </w:p>
    <w:p w14:paraId="3DC571B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[128] </w:t>
      </w:r>
      <w:r w:rsidRPr="00030775">
        <w:rPr>
          <w:rFonts w:ascii="Times New Roman" w:hAnsi="Times New Roman" w:cs="Times New Roman"/>
        </w:rPr>
        <w:tab/>
        <w:t>Johnson PL, Truitt W, Fitz SD, et al. A key role for orexin in panic anxiety. Nat Med. 2010;16:111–115.</w:t>
      </w:r>
    </w:p>
    <w:p w14:paraId="5AA765DF"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[129] </w:t>
      </w:r>
      <w:r w:rsidRPr="00030775">
        <w:rPr>
          <w:rFonts w:ascii="Times New Roman" w:hAnsi="Times New Roman" w:cs="Times New Roman"/>
        </w:rPr>
        <w:tab/>
        <w:t>Akça ÖF, Uzun N, Kılınç İ. Orexin A in adolescents with anxiety disorders. Int J Psychiatry Clin Pract. 2020;24:127–134.</w:t>
      </w:r>
    </w:p>
    <w:p w14:paraId="62FBFC4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[130] </w:t>
      </w:r>
      <w:r w:rsidRPr="00030775">
        <w:rPr>
          <w:rFonts w:ascii="Times New Roman" w:hAnsi="Times New Roman" w:cs="Times New Roman"/>
        </w:rPr>
        <w:tab/>
        <w:t>Gottschalk MG, Richter J, Ziegler C, et al. Orexin in the anxiety spectrum: association of a HCRTR1 polymorphism with panic disorder/agoraphobia, CBT treatment response and fear-related intermediate phenotypes. Transl Psychiatry. 2019;9:75.</w:t>
      </w:r>
    </w:p>
    <w:p w14:paraId="780AB2BE"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[131] </w:t>
      </w:r>
      <w:r w:rsidRPr="00030775">
        <w:rPr>
          <w:rFonts w:ascii="Times New Roman" w:hAnsi="Times New Roman" w:cs="Times New Roman"/>
        </w:rPr>
        <w:tab/>
        <w:t>Salvadore G, Bonaventure P, Shekhar A, et al. Translational evaluation of novel selective orexin-1 receptor antagonist JNJ-61393215 in an experimental model for panic in rodents and humans. Transl Psychiatry. 2020;10:308.</w:t>
      </w:r>
    </w:p>
    <w:p w14:paraId="4D7819A2"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[132] </w:t>
      </w:r>
      <w:r w:rsidRPr="00030775">
        <w:rPr>
          <w:rFonts w:ascii="Times New Roman" w:hAnsi="Times New Roman" w:cs="Times New Roman"/>
        </w:rPr>
        <w:tab/>
        <w:t>Kaufmann P, Ort M, Golor G, et al. Multiple-dose clinical pharmacology of the selective orexin-1 receptor antagonist ACT-539313. Prog Neuropsychopharmacol Biol Psychiatry. 2021;108:110166.</w:t>
      </w:r>
    </w:p>
    <w:p w14:paraId="137C4A6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[133] </w:t>
      </w:r>
      <w:r w:rsidRPr="00030775">
        <w:rPr>
          <w:rFonts w:ascii="Times New Roman" w:hAnsi="Times New Roman" w:cs="Times New Roman"/>
        </w:rPr>
        <w:tab/>
        <w:t>Gorka SM, Khorrami KJ, Manzler CA, et al. Acute orexin antagonism selectively modulates anticipatory anxiety in humans: implications for addiction and anxiety. Transl Psychiatry. 2022;12:308.</w:t>
      </w:r>
    </w:p>
    <w:p w14:paraId="223DF548"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[134] </w:t>
      </w:r>
      <w:r w:rsidRPr="00030775">
        <w:rPr>
          <w:rFonts w:ascii="Times New Roman" w:hAnsi="Times New Roman" w:cs="Times New Roman"/>
        </w:rPr>
        <w:tab/>
        <w:t>Nakamura M, Nagamine T. Neuroendocrine, Autonomic, and Metabolic Responses to an Orexin Antagonist, Suvorexant, in Psychiatric Patients with Insomnia. Innov Clin Neurosci. 2017;14:30–37.</w:t>
      </w:r>
    </w:p>
    <w:p w14:paraId="3DF78BA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[135] </w:t>
      </w:r>
      <w:r w:rsidRPr="00030775">
        <w:rPr>
          <w:rFonts w:ascii="Times New Roman" w:hAnsi="Times New Roman" w:cs="Times New Roman"/>
        </w:rPr>
        <w:tab/>
        <w:t>Fagan H, Jones E, Baldwin DS. Orexin Receptor Antagonists in the Treatment of Depression: A Leading Article Summarising Pre-clinical and Clinical Studies. CNS Drugs. 2023;37:1–12.</w:t>
      </w:r>
    </w:p>
    <w:p w14:paraId="5CB60805" w14:textId="279B159D"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[136] </w:t>
      </w:r>
      <w:r w:rsidRPr="00030775">
        <w:rPr>
          <w:rFonts w:ascii="Times New Roman" w:hAnsi="Times New Roman" w:cs="Times New Roman"/>
        </w:rPr>
        <w:tab/>
        <w:t>Crocq MA. History of cannabis and the endocannabinoid system. Dialogues Clin Neurosci. 2020;22:223–228.</w:t>
      </w:r>
    </w:p>
    <w:p w14:paraId="4E5E8D0B"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[137] </w:t>
      </w:r>
      <w:r w:rsidRPr="00030775">
        <w:rPr>
          <w:rFonts w:ascii="Times New Roman" w:hAnsi="Times New Roman" w:cs="Times New Roman"/>
        </w:rPr>
        <w:tab/>
        <w:t>Izzo AA, Borrelli F, Capasso R, et al. Non-psychotropic plant cannabinoids: new therapeutic opportunities from an ancient herb. Trends Pharmacol Sci. 2009;30:515–527.</w:t>
      </w:r>
    </w:p>
    <w:p w14:paraId="1C55C80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[138] </w:t>
      </w:r>
      <w:r w:rsidRPr="00030775">
        <w:rPr>
          <w:rFonts w:ascii="Times New Roman" w:hAnsi="Times New Roman" w:cs="Times New Roman"/>
        </w:rPr>
        <w:tab/>
        <w:t>Blessing EM, Steenkamp MM, Manzanares J, et al. Cannabidiol as a Potential Treatment for Anxiety Disorders. Neurotherapeutics. 2015;12:825–836.</w:t>
      </w:r>
    </w:p>
    <w:p w14:paraId="21E8412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[139] </w:t>
      </w:r>
      <w:r w:rsidRPr="00030775">
        <w:rPr>
          <w:rFonts w:ascii="Times New Roman" w:hAnsi="Times New Roman" w:cs="Times New Roman"/>
        </w:rPr>
        <w:tab/>
        <w:t>Black N, Stockings E, Campbell G, et al. Cannabinoids for the treatment of mental disorders and symptoms of mental disorders: A systematic review and meta-analysis. Lancet Psychiatry. 2019;6:995–1010.</w:t>
      </w:r>
    </w:p>
    <w:p w14:paraId="6618A2B3"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[140] </w:t>
      </w:r>
      <w:r w:rsidRPr="00030775">
        <w:rPr>
          <w:rFonts w:ascii="Times New Roman" w:hAnsi="Times New Roman" w:cs="Times New Roman"/>
        </w:rPr>
        <w:tab/>
        <w:t>Bergamaschi MM, Queiroz RHC, Chagas MHN, et al. Cannabidiol Reduces the Anxiety Induced by Simulated Public Speaking in Treatment-Naïve Social Phobia Patients. Neuropsychopharmacology. 2011;36:1219–1226.</w:t>
      </w:r>
    </w:p>
    <w:p w14:paraId="5A26A0F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[141] </w:t>
      </w:r>
      <w:r w:rsidRPr="00030775">
        <w:rPr>
          <w:rFonts w:ascii="Times New Roman" w:hAnsi="Times New Roman" w:cs="Times New Roman"/>
        </w:rPr>
        <w:tab/>
        <w:t>Jetly R, Heber A, Fraser G, et al. The efficacy of nabilone, a synthetic cannabinoid, in the treatment of PTSD-associated nightmares: A preliminary randomized, double-blind, placebo-controlled cross-over design study. Psychoneuroendocrinology. 2015;51:585–588.</w:t>
      </w:r>
    </w:p>
    <w:p w14:paraId="16F9175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[142] </w:t>
      </w:r>
      <w:r w:rsidRPr="00030775">
        <w:rPr>
          <w:rFonts w:ascii="Times New Roman" w:hAnsi="Times New Roman" w:cs="Times New Roman"/>
        </w:rPr>
        <w:tab/>
        <w:t>Hou R, Baldwin DS. A neuroimmunological perspective on anxiety disorders. Hum Psychopharmacol. 2012;27:6–14.</w:t>
      </w:r>
    </w:p>
    <w:p w14:paraId="6D00492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[143] </w:t>
      </w:r>
      <w:r w:rsidRPr="00030775">
        <w:rPr>
          <w:rFonts w:ascii="Times New Roman" w:hAnsi="Times New Roman" w:cs="Times New Roman"/>
        </w:rPr>
        <w:tab/>
        <w:t>Costello H, Gould RL, Abrol E, et al. Systematic review and meta-analysis of the association between peripheral inflammatory cytokines and generalised anxiety disorder. BMJ Open. 2019;9:e027925.</w:t>
      </w:r>
    </w:p>
    <w:p w14:paraId="3F025480"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[144] </w:t>
      </w:r>
      <w:r w:rsidRPr="00030775">
        <w:rPr>
          <w:rFonts w:ascii="Times New Roman" w:hAnsi="Times New Roman" w:cs="Times New Roman"/>
        </w:rPr>
        <w:tab/>
        <w:t>Hou R, Ye G, Liu Y, et al. Effects of SSRIs on peripheral inflammatory cytokines in patients with Generalized Anxiety Disorder. Brain Behav Immun. 2019;81:105–110.</w:t>
      </w:r>
    </w:p>
    <w:p w14:paraId="5770805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[145] </w:t>
      </w:r>
      <w:r w:rsidRPr="00030775">
        <w:rPr>
          <w:rFonts w:ascii="Times New Roman" w:hAnsi="Times New Roman" w:cs="Times New Roman"/>
        </w:rPr>
        <w:tab/>
        <w:t>Mirzaei E, Mirjalili M, Jahangard L, et al. Influence of Simvastatin as Augmentative Therapy in the Treatment of Generalized Anxiety Disorder: A Pilot Randomized, Placebo-Controlled Study. Neuropsychobiology. 2021;80:242–252.</w:t>
      </w:r>
    </w:p>
    <w:p w14:paraId="11F8CBF9"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[146] </w:t>
      </w:r>
      <w:r w:rsidRPr="00030775">
        <w:rPr>
          <w:rFonts w:ascii="Times New Roman" w:hAnsi="Times New Roman" w:cs="Times New Roman"/>
        </w:rPr>
        <w:tab/>
        <w:t>Kim S-W, Kang H-J, Jhon M, et al. Statins and Inflammation: New Therapeutic Opportunities in Psychiatry. Front Psychiatry. 2019;10:103.</w:t>
      </w:r>
    </w:p>
    <w:p w14:paraId="10B5C9AE"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[147] </w:t>
      </w:r>
      <w:r w:rsidRPr="00030775">
        <w:rPr>
          <w:rFonts w:ascii="Times New Roman" w:hAnsi="Times New Roman" w:cs="Times New Roman"/>
        </w:rPr>
        <w:tab/>
        <w:t>Rush AJ, Trivedi MH, Wisniewski SR, et al. Acute and longer-term outcomes in depressed outpatients requiring one or several treatment steps: a STAR*D report. Am J Psychiatry. 2006;163:1905–1917.</w:t>
      </w:r>
    </w:p>
    <w:p w14:paraId="2906D0DC" w14:textId="0C2B5E46"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[148] </w:t>
      </w:r>
      <w:r w:rsidRPr="00030775">
        <w:rPr>
          <w:rFonts w:ascii="Times New Roman" w:hAnsi="Times New Roman" w:cs="Times New Roman"/>
        </w:rPr>
        <w:tab/>
        <w:t>Correll CU, Solmi M, Cortese S, et al. The future of psychopharmacology: a critical appraisal of ongoing phase 2/3 trials, and of some current trends aiming to de-risk trial programmes of novel agents. World Psychiatry. 2023;22:48–74.</w:t>
      </w:r>
    </w:p>
    <w:p w14:paraId="058747B1"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[149] </w:t>
      </w:r>
      <w:r w:rsidRPr="00030775">
        <w:rPr>
          <w:rFonts w:ascii="Times New Roman" w:hAnsi="Times New Roman" w:cs="Times New Roman"/>
        </w:rPr>
        <w:tab/>
        <w:t>Baldwin DS, Hou R, Gordon R, et al. Pharmacotherapy in Generalized Anxiety Disorder: Novel Experimental Medicine Models and Emerging Drug Targets. CNS Drugs. 2017;31:307–317.</w:t>
      </w:r>
    </w:p>
    <w:p w14:paraId="31D5F485"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[150] </w:t>
      </w:r>
      <w:r w:rsidRPr="00030775">
        <w:rPr>
          <w:rFonts w:ascii="Times New Roman" w:hAnsi="Times New Roman" w:cs="Times New Roman"/>
        </w:rPr>
        <w:tab/>
        <w:t>Grillon C, Robinson OJ, Cornwell B, et al. Modeling anxiety in healthy humans: a key intermediate bridge between basic and clinical sciences. Neuropsychopharmacology. 2019;44:1999–2010.</w:t>
      </w:r>
    </w:p>
    <w:p w14:paraId="78125407" w14:textId="4F86C4EC"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[151] </w:t>
      </w:r>
      <w:r w:rsidRPr="00030775">
        <w:rPr>
          <w:rFonts w:ascii="Times New Roman" w:hAnsi="Times New Roman" w:cs="Times New Roman"/>
        </w:rPr>
        <w:tab/>
        <w:t>Bailey JE, Dawson GR, Dourish CT, et al. Validating the inhalation of 7.5% CO(2) in healthy volunteers as a human experimental medicine: a model of generalized anxiety disorder (GAD). J Psychopharmacol. 2011;25:1192–1198.</w:t>
      </w:r>
    </w:p>
    <w:p w14:paraId="722E75D8"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[152] </w:t>
      </w:r>
      <w:r w:rsidRPr="00030775">
        <w:rPr>
          <w:rFonts w:ascii="Times New Roman" w:hAnsi="Times New Roman" w:cs="Times New Roman"/>
        </w:rPr>
        <w:tab/>
        <w:t>Schmitz A, Grillon C. Assessing fear and anxiety in humans using the threat of predictable and unpredictable aversive events (the NPU-threat test). Nat Protoc. 2012;7:527–532.</w:t>
      </w:r>
    </w:p>
    <w:p w14:paraId="7B6BCF7C"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[153] </w:t>
      </w:r>
      <w:r w:rsidRPr="00030775">
        <w:rPr>
          <w:rFonts w:ascii="Times New Roman" w:hAnsi="Times New Roman" w:cs="Times New Roman"/>
        </w:rPr>
        <w:tab/>
        <w:t>Kirschbaum C, Pirke KM, Hellhammer DH. The ’Trier Social Stress Test’--a tool for investigating psychobiological stress responses in a laboratory setting. Neuropsychobiology. 1993;28:76–81.</w:t>
      </w:r>
    </w:p>
    <w:p w14:paraId="7203B72A" w14:textId="77777777" w:rsidR="00BF0D03" w:rsidRPr="00030775" w:rsidRDefault="00BF0D03" w:rsidP="00BF0D03">
      <w:pPr>
        <w:pStyle w:val="Bibliography"/>
        <w:rPr>
          <w:rFonts w:ascii="Times New Roman" w:hAnsi="Times New Roman" w:cs="Times New Roman"/>
        </w:rPr>
      </w:pPr>
      <w:r w:rsidRPr="00030775">
        <w:rPr>
          <w:rFonts w:ascii="Times New Roman" w:hAnsi="Times New Roman" w:cs="Times New Roman"/>
        </w:rPr>
        <w:t xml:space="preserve">[154] </w:t>
      </w:r>
      <w:r w:rsidRPr="00030775">
        <w:rPr>
          <w:rFonts w:ascii="Times New Roman" w:hAnsi="Times New Roman" w:cs="Times New Roman"/>
        </w:rPr>
        <w:tab/>
        <w:t>Biedermann SV, Biedermann DG, Wenzlaff F, et al. An elevated plus-maze in mixed reality for studying human anxiety-related behavior. BMC Biol. 2017;15:125.</w:t>
      </w:r>
    </w:p>
    <w:p w14:paraId="596B0EB8" w14:textId="0FC40062" w:rsidR="00DB4928" w:rsidRPr="00D718F6" w:rsidRDefault="00862BBF" w:rsidP="00D304C0">
      <w:pPr>
        <w:spacing w:line="480" w:lineRule="auto"/>
        <w:rPr>
          <w:rFonts w:ascii="Times New Roman" w:hAnsi="Times New Roman" w:cs="Times New Roman"/>
        </w:rPr>
      </w:pPr>
      <w:r w:rsidRPr="000B027A">
        <w:rPr>
          <w:rFonts w:ascii="Times New Roman" w:hAnsi="Times New Roman" w:cs="Times New Roman"/>
        </w:rPr>
        <w:fldChar w:fldCharType="end"/>
      </w:r>
    </w:p>
    <w:sectPr w:rsidR="00DB4928" w:rsidRPr="00D718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C5561" w14:textId="77777777" w:rsidR="00974FB9" w:rsidRDefault="00974FB9" w:rsidP="005C3342">
      <w:pPr>
        <w:spacing w:after="0" w:line="240" w:lineRule="auto"/>
      </w:pPr>
      <w:r>
        <w:separator/>
      </w:r>
    </w:p>
  </w:endnote>
  <w:endnote w:type="continuationSeparator" w:id="0">
    <w:p w14:paraId="3E5AB6A8" w14:textId="77777777" w:rsidR="00974FB9" w:rsidRDefault="00974FB9" w:rsidP="005C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A4EB" w14:textId="77777777" w:rsidR="00974FB9" w:rsidRDefault="00974FB9" w:rsidP="005C3342">
      <w:pPr>
        <w:spacing w:after="0" w:line="240" w:lineRule="auto"/>
      </w:pPr>
      <w:r>
        <w:separator/>
      </w:r>
    </w:p>
  </w:footnote>
  <w:footnote w:type="continuationSeparator" w:id="0">
    <w:p w14:paraId="5C0EA349" w14:textId="77777777" w:rsidR="00974FB9" w:rsidRDefault="00974FB9" w:rsidP="005C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015D"/>
    <w:multiLevelType w:val="hybridMultilevel"/>
    <w:tmpl w:val="C4709BAC"/>
    <w:lvl w:ilvl="0" w:tplc="48E83910">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 w15:restartNumberingAfterBreak="0">
    <w:nsid w:val="0CFA7712"/>
    <w:multiLevelType w:val="hybridMultilevel"/>
    <w:tmpl w:val="990001F0"/>
    <w:lvl w:ilvl="0" w:tplc="9A649C94">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C3A53"/>
    <w:multiLevelType w:val="hybridMultilevel"/>
    <w:tmpl w:val="E81C1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9F0E38"/>
    <w:multiLevelType w:val="hybridMultilevel"/>
    <w:tmpl w:val="8124A806"/>
    <w:lvl w:ilvl="0" w:tplc="3836ECB0">
      <w:start w:val="1"/>
      <w:numFmt w:val="bullet"/>
      <w:lvlText w:val=""/>
      <w:lvlJc w:val="left"/>
      <w:pPr>
        <w:ind w:left="567" w:hanging="283"/>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3B"/>
    <w:rsid w:val="00000368"/>
    <w:rsid w:val="0000259F"/>
    <w:rsid w:val="00002F42"/>
    <w:rsid w:val="00003C7F"/>
    <w:rsid w:val="00005CE9"/>
    <w:rsid w:val="000072F5"/>
    <w:rsid w:val="000077CA"/>
    <w:rsid w:val="00010462"/>
    <w:rsid w:val="000131C5"/>
    <w:rsid w:val="00015AF5"/>
    <w:rsid w:val="0001622A"/>
    <w:rsid w:val="000215ED"/>
    <w:rsid w:val="00022AE3"/>
    <w:rsid w:val="00022E82"/>
    <w:rsid w:val="00026874"/>
    <w:rsid w:val="00030775"/>
    <w:rsid w:val="00031A99"/>
    <w:rsid w:val="0003240C"/>
    <w:rsid w:val="00032DC9"/>
    <w:rsid w:val="00035909"/>
    <w:rsid w:val="00036F25"/>
    <w:rsid w:val="00037508"/>
    <w:rsid w:val="00040D30"/>
    <w:rsid w:val="0004233A"/>
    <w:rsid w:val="00043CC7"/>
    <w:rsid w:val="000446A0"/>
    <w:rsid w:val="00044FD4"/>
    <w:rsid w:val="00046170"/>
    <w:rsid w:val="00047779"/>
    <w:rsid w:val="00047E50"/>
    <w:rsid w:val="000533FE"/>
    <w:rsid w:val="0005517D"/>
    <w:rsid w:val="00056CDF"/>
    <w:rsid w:val="0005718B"/>
    <w:rsid w:val="000573E9"/>
    <w:rsid w:val="00061347"/>
    <w:rsid w:val="00061777"/>
    <w:rsid w:val="00062521"/>
    <w:rsid w:val="00063073"/>
    <w:rsid w:val="0006428A"/>
    <w:rsid w:val="000642EE"/>
    <w:rsid w:val="00064BFC"/>
    <w:rsid w:val="00065467"/>
    <w:rsid w:val="000658C8"/>
    <w:rsid w:val="00071854"/>
    <w:rsid w:val="00072830"/>
    <w:rsid w:val="0007284D"/>
    <w:rsid w:val="00073397"/>
    <w:rsid w:val="000770C0"/>
    <w:rsid w:val="00077133"/>
    <w:rsid w:val="00077ABD"/>
    <w:rsid w:val="00080FA2"/>
    <w:rsid w:val="00081AC2"/>
    <w:rsid w:val="00083306"/>
    <w:rsid w:val="0008496E"/>
    <w:rsid w:val="00085FD5"/>
    <w:rsid w:val="00086D48"/>
    <w:rsid w:val="000908D0"/>
    <w:rsid w:val="00090A71"/>
    <w:rsid w:val="0009166F"/>
    <w:rsid w:val="00091EAE"/>
    <w:rsid w:val="00093088"/>
    <w:rsid w:val="000935E4"/>
    <w:rsid w:val="00094AAE"/>
    <w:rsid w:val="00094EF7"/>
    <w:rsid w:val="000B027A"/>
    <w:rsid w:val="000B65D5"/>
    <w:rsid w:val="000B6CA0"/>
    <w:rsid w:val="000C0F12"/>
    <w:rsid w:val="000C1ED4"/>
    <w:rsid w:val="000C2C22"/>
    <w:rsid w:val="000C4CBC"/>
    <w:rsid w:val="000C6217"/>
    <w:rsid w:val="000C6BF9"/>
    <w:rsid w:val="000C728A"/>
    <w:rsid w:val="000C79C4"/>
    <w:rsid w:val="000C7E2A"/>
    <w:rsid w:val="000D1484"/>
    <w:rsid w:val="000D1F3F"/>
    <w:rsid w:val="000D36F6"/>
    <w:rsid w:val="000E0D68"/>
    <w:rsid w:val="000E3F92"/>
    <w:rsid w:val="000E44C0"/>
    <w:rsid w:val="000E5CFD"/>
    <w:rsid w:val="000E5FCA"/>
    <w:rsid w:val="000F1052"/>
    <w:rsid w:val="000F1576"/>
    <w:rsid w:val="000F16D7"/>
    <w:rsid w:val="000F1C94"/>
    <w:rsid w:val="000F2566"/>
    <w:rsid w:val="000F5133"/>
    <w:rsid w:val="000F5284"/>
    <w:rsid w:val="000F58A2"/>
    <w:rsid w:val="000F626F"/>
    <w:rsid w:val="000F723B"/>
    <w:rsid w:val="000F72F4"/>
    <w:rsid w:val="0010268A"/>
    <w:rsid w:val="00102A7D"/>
    <w:rsid w:val="0010402B"/>
    <w:rsid w:val="00104C27"/>
    <w:rsid w:val="0010552A"/>
    <w:rsid w:val="00106A9B"/>
    <w:rsid w:val="00107B73"/>
    <w:rsid w:val="00110EA4"/>
    <w:rsid w:val="0011349C"/>
    <w:rsid w:val="00116D60"/>
    <w:rsid w:val="00117B91"/>
    <w:rsid w:val="001200A8"/>
    <w:rsid w:val="00120E94"/>
    <w:rsid w:val="001216A3"/>
    <w:rsid w:val="00121C4A"/>
    <w:rsid w:val="00122B25"/>
    <w:rsid w:val="00124997"/>
    <w:rsid w:val="00124CA3"/>
    <w:rsid w:val="0012645B"/>
    <w:rsid w:val="0013125D"/>
    <w:rsid w:val="00131D3C"/>
    <w:rsid w:val="00133091"/>
    <w:rsid w:val="00133987"/>
    <w:rsid w:val="001352A4"/>
    <w:rsid w:val="00137C1E"/>
    <w:rsid w:val="00140E16"/>
    <w:rsid w:val="00141C55"/>
    <w:rsid w:val="00143623"/>
    <w:rsid w:val="001464A5"/>
    <w:rsid w:val="00146831"/>
    <w:rsid w:val="001472B1"/>
    <w:rsid w:val="0015040F"/>
    <w:rsid w:val="0015122D"/>
    <w:rsid w:val="0015179B"/>
    <w:rsid w:val="00152CE4"/>
    <w:rsid w:val="00152FC5"/>
    <w:rsid w:val="00154844"/>
    <w:rsid w:val="00156D2B"/>
    <w:rsid w:val="001605A8"/>
    <w:rsid w:val="00161ED8"/>
    <w:rsid w:val="0016220E"/>
    <w:rsid w:val="00162F34"/>
    <w:rsid w:val="00163137"/>
    <w:rsid w:val="00163472"/>
    <w:rsid w:val="001641A3"/>
    <w:rsid w:val="0016480E"/>
    <w:rsid w:val="001651E6"/>
    <w:rsid w:val="001653D4"/>
    <w:rsid w:val="00165538"/>
    <w:rsid w:val="0017577D"/>
    <w:rsid w:val="001770E3"/>
    <w:rsid w:val="0017780D"/>
    <w:rsid w:val="00182647"/>
    <w:rsid w:val="00183C81"/>
    <w:rsid w:val="001849C5"/>
    <w:rsid w:val="00185639"/>
    <w:rsid w:val="00186FCE"/>
    <w:rsid w:val="001878D1"/>
    <w:rsid w:val="00190737"/>
    <w:rsid w:val="00192D29"/>
    <w:rsid w:val="0019414F"/>
    <w:rsid w:val="00195171"/>
    <w:rsid w:val="00195ED1"/>
    <w:rsid w:val="0019699C"/>
    <w:rsid w:val="00196D75"/>
    <w:rsid w:val="0019792F"/>
    <w:rsid w:val="00197F62"/>
    <w:rsid w:val="001A0312"/>
    <w:rsid w:val="001A103D"/>
    <w:rsid w:val="001A246B"/>
    <w:rsid w:val="001A3842"/>
    <w:rsid w:val="001A3F89"/>
    <w:rsid w:val="001A6015"/>
    <w:rsid w:val="001A757A"/>
    <w:rsid w:val="001A7B46"/>
    <w:rsid w:val="001B0504"/>
    <w:rsid w:val="001B0AE4"/>
    <w:rsid w:val="001B116C"/>
    <w:rsid w:val="001B1B32"/>
    <w:rsid w:val="001B2C45"/>
    <w:rsid w:val="001B3064"/>
    <w:rsid w:val="001B32D0"/>
    <w:rsid w:val="001B401B"/>
    <w:rsid w:val="001B41CC"/>
    <w:rsid w:val="001B49F1"/>
    <w:rsid w:val="001B60F2"/>
    <w:rsid w:val="001B7513"/>
    <w:rsid w:val="001C284A"/>
    <w:rsid w:val="001C4ED3"/>
    <w:rsid w:val="001C6C21"/>
    <w:rsid w:val="001D009E"/>
    <w:rsid w:val="001D1748"/>
    <w:rsid w:val="001D1881"/>
    <w:rsid w:val="001D559D"/>
    <w:rsid w:val="001D5976"/>
    <w:rsid w:val="001D5B51"/>
    <w:rsid w:val="001D5E47"/>
    <w:rsid w:val="001D6DEB"/>
    <w:rsid w:val="001D6F6A"/>
    <w:rsid w:val="001D7063"/>
    <w:rsid w:val="001D7D11"/>
    <w:rsid w:val="001E30D1"/>
    <w:rsid w:val="001E36ED"/>
    <w:rsid w:val="001E37A8"/>
    <w:rsid w:val="001E3FCE"/>
    <w:rsid w:val="001E4222"/>
    <w:rsid w:val="001E476F"/>
    <w:rsid w:val="001E48B4"/>
    <w:rsid w:val="001E5BD0"/>
    <w:rsid w:val="001E5BFC"/>
    <w:rsid w:val="001E6A5A"/>
    <w:rsid w:val="001E7C3A"/>
    <w:rsid w:val="001F3B15"/>
    <w:rsid w:val="001F40FA"/>
    <w:rsid w:val="001F42D1"/>
    <w:rsid w:val="001F4F4D"/>
    <w:rsid w:val="001F5C01"/>
    <w:rsid w:val="001F6075"/>
    <w:rsid w:val="001F782A"/>
    <w:rsid w:val="00203776"/>
    <w:rsid w:val="00205AE2"/>
    <w:rsid w:val="002076E9"/>
    <w:rsid w:val="00207FA1"/>
    <w:rsid w:val="002101FC"/>
    <w:rsid w:val="00210B38"/>
    <w:rsid w:val="00210ED2"/>
    <w:rsid w:val="0021175E"/>
    <w:rsid w:val="002119EC"/>
    <w:rsid w:val="002123C0"/>
    <w:rsid w:val="002138E8"/>
    <w:rsid w:val="00214975"/>
    <w:rsid w:val="002154E8"/>
    <w:rsid w:val="0021705D"/>
    <w:rsid w:val="002206D7"/>
    <w:rsid w:val="002213AD"/>
    <w:rsid w:val="002219F6"/>
    <w:rsid w:val="002223FE"/>
    <w:rsid w:val="00222664"/>
    <w:rsid w:val="00222A21"/>
    <w:rsid w:val="00225E21"/>
    <w:rsid w:val="00225F40"/>
    <w:rsid w:val="00226307"/>
    <w:rsid w:val="00227C69"/>
    <w:rsid w:val="00230156"/>
    <w:rsid w:val="00231715"/>
    <w:rsid w:val="00231B67"/>
    <w:rsid w:val="002336DB"/>
    <w:rsid w:val="002336DC"/>
    <w:rsid w:val="00235EE4"/>
    <w:rsid w:val="002371F0"/>
    <w:rsid w:val="002407EE"/>
    <w:rsid w:val="002418C8"/>
    <w:rsid w:val="002451E8"/>
    <w:rsid w:val="0024531C"/>
    <w:rsid w:val="00245DA7"/>
    <w:rsid w:val="00253AE0"/>
    <w:rsid w:val="00253C95"/>
    <w:rsid w:val="002547B2"/>
    <w:rsid w:val="00255339"/>
    <w:rsid w:val="002558EA"/>
    <w:rsid w:val="00256CC6"/>
    <w:rsid w:val="00257CC8"/>
    <w:rsid w:val="002617EF"/>
    <w:rsid w:val="0026309F"/>
    <w:rsid w:val="00264A09"/>
    <w:rsid w:val="002668BF"/>
    <w:rsid w:val="00267A18"/>
    <w:rsid w:val="0027011D"/>
    <w:rsid w:val="002711D0"/>
    <w:rsid w:val="0027348E"/>
    <w:rsid w:val="00274040"/>
    <w:rsid w:val="00274E0C"/>
    <w:rsid w:val="002767E5"/>
    <w:rsid w:val="00276999"/>
    <w:rsid w:val="002805F9"/>
    <w:rsid w:val="00280CB8"/>
    <w:rsid w:val="002811A4"/>
    <w:rsid w:val="002834B4"/>
    <w:rsid w:val="00283889"/>
    <w:rsid w:val="00286237"/>
    <w:rsid w:val="00286AC6"/>
    <w:rsid w:val="00287883"/>
    <w:rsid w:val="00291174"/>
    <w:rsid w:val="00294968"/>
    <w:rsid w:val="00295E0B"/>
    <w:rsid w:val="00296757"/>
    <w:rsid w:val="00297799"/>
    <w:rsid w:val="002A1C35"/>
    <w:rsid w:val="002A1DF9"/>
    <w:rsid w:val="002A22F7"/>
    <w:rsid w:val="002A2D75"/>
    <w:rsid w:val="002A345B"/>
    <w:rsid w:val="002A4BE8"/>
    <w:rsid w:val="002A6F8C"/>
    <w:rsid w:val="002A7C8A"/>
    <w:rsid w:val="002B0C0B"/>
    <w:rsid w:val="002B1E82"/>
    <w:rsid w:val="002B23E6"/>
    <w:rsid w:val="002B27E4"/>
    <w:rsid w:val="002B29E2"/>
    <w:rsid w:val="002B40DC"/>
    <w:rsid w:val="002B417A"/>
    <w:rsid w:val="002B4924"/>
    <w:rsid w:val="002B5B9F"/>
    <w:rsid w:val="002B6EB2"/>
    <w:rsid w:val="002C00E4"/>
    <w:rsid w:val="002C0509"/>
    <w:rsid w:val="002C15AF"/>
    <w:rsid w:val="002C1B24"/>
    <w:rsid w:val="002C1F7F"/>
    <w:rsid w:val="002C30DB"/>
    <w:rsid w:val="002C3D67"/>
    <w:rsid w:val="002C3DCF"/>
    <w:rsid w:val="002C51D4"/>
    <w:rsid w:val="002C557A"/>
    <w:rsid w:val="002C63FD"/>
    <w:rsid w:val="002D1194"/>
    <w:rsid w:val="002D1599"/>
    <w:rsid w:val="002D21FE"/>
    <w:rsid w:val="002D392E"/>
    <w:rsid w:val="002E1591"/>
    <w:rsid w:val="002E19BD"/>
    <w:rsid w:val="002E30E7"/>
    <w:rsid w:val="002E5019"/>
    <w:rsid w:val="002E682D"/>
    <w:rsid w:val="002E6F88"/>
    <w:rsid w:val="002E720A"/>
    <w:rsid w:val="002E74D2"/>
    <w:rsid w:val="002E7936"/>
    <w:rsid w:val="002E7AA4"/>
    <w:rsid w:val="002F2146"/>
    <w:rsid w:val="002F26E2"/>
    <w:rsid w:val="002F298F"/>
    <w:rsid w:val="002F3F41"/>
    <w:rsid w:val="002F405A"/>
    <w:rsid w:val="002F5807"/>
    <w:rsid w:val="002F5936"/>
    <w:rsid w:val="002F68FB"/>
    <w:rsid w:val="002F74C4"/>
    <w:rsid w:val="002F7607"/>
    <w:rsid w:val="00301DA8"/>
    <w:rsid w:val="00303BEF"/>
    <w:rsid w:val="00304620"/>
    <w:rsid w:val="003046E4"/>
    <w:rsid w:val="00307E47"/>
    <w:rsid w:val="00307F3C"/>
    <w:rsid w:val="003122E9"/>
    <w:rsid w:val="0031560C"/>
    <w:rsid w:val="00317124"/>
    <w:rsid w:val="00320C1E"/>
    <w:rsid w:val="003227B1"/>
    <w:rsid w:val="00323630"/>
    <w:rsid w:val="0033335D"/>
    <w:rsid w:val="003345FA"/>
    <w:rsid w:val="00334E83"/>
    <w:rsid w:val="0033596C"/>
    <w:rsid w:val="00336EEE"/>
    <w:rsid w:val="00340C64"/>
    <w:rsid w:val="00342B4E"/>
    <w:rsid w:val="00342F57"/>
    <w:rsid w:val="00342FCC"/>
    <w:rsid w:val="003439B8"/>
    <w:rsid w:val="00350B36"/>
    <w:rsid w:val="003522D5"/>
    <w:rsid w:val="003535CA"/>
    <w:rsid w:val="00354A9E"/>
    <w:rsid w:val="003555F5"/>
    <w:rsid w:val="00355D0D"/>
    <w:rsid w:val="00357B94"/>
    <w:rsid w:val="00362155"/>
    <w:rsid w:val="003622FC"/>
    <w:rsid w:val="00363D04"/>
    <w:rsid w:val="003653DC"/>
    <w:rsid w:val="00366018"/>
    <w:rsid w:val="00366796"/>
    <w:rsid w:val="00371637"/>
    <w:rsid w:val="0037299D"/>
    <w:rsid w:val="00373016"/>
    <w:rsid w:val="0037575C"/>
    <w:rsid w:val="00376D39"/>
    <w:rsid w:val="00377C5C"/>
    <w:rsid w:val="00382006"/>
    <w:rsid w:val="00384CD7"/>
    <w:rsid w:val="00385687"/>
    <w:rsid w:val="003906BD"/>
    <w:rsid w:val="00390E79"/>
    <w:rsid w:val="00391AA0"/>
    <w:rsid w:val="00394BA5"/>
    <w:rsid w:val="003A07F0"/>
    <w:rsid w:val="003A0C6F"/>
    <w:rsid w:val="003A1EFD"/>
    <w:rsid w:val="003B247E"/>
    <w:rsid w:val="003B2CCD"/>
    <w:rsid w:val="003B404A"/>
    <w:rsid w:val="003B4233"/>
    <w:rsid w:val="003B4AFB"/>
    <w:rsid w:val="003B4EB2"/>
    <w:rsid w:val="003C2AD1"/>
    <w:rsid w:val="003C3424"/>
    <w:rsid w:val="003C3705"/>
    <w:rsid w:val="003C446D"/>
    <w:rsid w:val="003D0A9E"/>
    <w:rsid w:val="003D31D4"/>
    <w:rsid w:val="003D4E79"/>
    <w:rsid w:val="003D56CE"/>
    <w:rsid w:val="003D7088"/>
    <w:rsid w:val="003E0392"/>
    <w:rsid w:val="003E0976"/>
    <w:rsid w:val="003E0E10"/>
    <w:rsid w:val="003E1F8A"/>
    <w:rsid w:val="003E29C8"/>
    <w:rsid w:val="003E62C7"/>
    <w:rsid w:val="003E66E5"/>
    <w:rsid w:val="003E7085"/>
    <w:rsid w:val="003E7924"/>
    <w:rsid w:val="003F07A6"/>
    <w:rsid w:val="003F07CC"/>
    <w:rsid w:val="003F1E42"/>
    <w:rsid w:val="003F4B43"/>
    <w:rsid w:val="003F5820"/>
    <w:rsid w:val="003F6524"/>
    <w:rsid w:val="003F6F73"/>
    <w:rsid w:val="003F7760"/>
    <w:rsid w:val="00401346"/>
    <w:rsid w:val="00402146"/>
    <w:rsid w:val="00403025"/>
    <w:rsid w:val="00404491"/>
    <w:rsid w:val="00406910"/>
    <w:rsid w:val="00406DB7"/>
    <w:rsid w:val="00407EC7"/>
    <w:rsid w:val="00410CE7"/>
    <w:rsid w:val="004133A1"/>
    <w:rsid w:val="004140B9"/>
    <w:rsid w:val="004153E4"/>
    <w:rsid w:val="00415FB4"/>
    <w:rsid w:val="0042119B"/>
    <w:rsid w:val="004251E6"/>
    <w:rsid w:val="00426EEA"/>
    <w:rsid w:val="00427323"/>
    <w:rsid w:val="00427CB2"/>
    <w:rsid w:val="004300AE"/>
    <w:rsid w:val="00431176"/>
    <w:rsid w:val="00432930"/>
    <w:rsid w:val="00434DA3"/>
    <w:rsid w:val="004352D9"/>
    <w:rsid w:val="00436655"/>
    <w:rsid w:val="004367BA"/>
    <w:rsid w:val="0043737D"/>
    <w:rsid w:val="00441143"/>
    <w:rsid w:val="00441672"/>
    <w:rsid w:val="00441A22"/>
    <w:rsid w:val="0044255F"/>
    <w:rsid w:val="00442A21"/>
    <w:rsid w:val="00446EF6"/>
    <w:rsid w:val="00452091"/>
    <w:rsid w:val="00452311"/>
    <w:rsid w:val="004524A8"/>
    <w:rsid w:val="00452608"/>
    <w:rsid w:val="004532CC"/>
    <w:rsid w:val="004556B7"/>
    <w:rsid w:val="00456D6F"/>
    <w:rsid w:val="00456F7F"/>
    <w:rsid w:val="004631D6"/>
    <w:rsid w:val="00463486"/>
    <w:rsid w:val="00463C10"/>
    <w:rsid w:val="00465C3D"/>
    <w:rsid w:val="00466B1D"/>
    <w:rsid w:val="00466EDE"/>
    <w:rsid w:val="00467227"/>
    <w:rsid w:val="00472C95"/>
    <w:rsid w:val="0047355F"/>
    <w:rsid w:val="00473CE2"/>
    <w:rsid w:val="00474172"/>
    <w:rsid w:val="00474372"/>
    <w:rsid w:val="0047610F"/>
    <w:rsid w:val="00476ADA"/>
    <w:rsid w:val="004778E1"/>
    <w:rsid w:val="00480EB7"/>
    <w:rsid w:val="00482B7E"/>
    <w:rsid w:val="00483554"/>
    <w:rsid w:val="0048448B"/>
    <w:rsid w:val="004846E2"/>
    <w:rsid w:val="0048485B"/>
    <w:rsid w:val="00484F4C"/>
    <w:rsid w:val="0048738C"/>
    <w:rsid w:val="004917E9"/>
    <w:rsid w:val="00493041"/>
    <w:rsid w:val="004A0828"/>
    <w:rsid w:val="004A17D6"/>
    <w:rsid w:val="004A1CD6"/>
    <w:rsid w:val="004A38F1"/>
    <w:rsid w:val="004A3939"/>
    <w:rsid w:val="004A735C"/>
    <w:rsid w:val="004A7B43"/>
    <w:rsid w:val="004B2704"/>
    <w:rsid w:val="004B6B51"/>
    <w:rsid w:val="004B71FD"/>
    <w:rsid w:val="004C0BC3"/>
    <w:rsid w:val="004C1166"/>
    <w:rsid w:val="004C150E"/>
    <w:rsid w:val="004C2A04"/>
    <w:rsid w:val="004C4B5F"/>
    <w:rsid w:val="004D1C98"/>
    <w:rsid w:val="004D26A2"/>
    <w:rsid w:val="004D3A9B"/>
    <w:rsid w:val="004D3AFC"/>
    <w:rsid w:val="004D6548"/>
    <w:rsid w:val="004D709A"/>
    <w:rsid w:val="004E0CD5"/>
    <w:rsid w:val="004E2DE1"/>
    <w:rsid w:val="004E59A0"/>
    <w:rsid w:val="004F3248"/>
    <w:rsid w:val="004F3CB3"/>
    <w:rsid w:val="004F756F"/>
    <w:rsid w:val="0050044D"/>
    <w:rsid w:val="0050067B"/>
    <w:rsid w:val="005026C0"/>
    <w:rsid w:val="0050588B"/>
    <w:rsid w:val="00505934"/>
    <w:rsid w:val="00510501"/>
    <w:rsid w:val="00510EC1"/>
    <w:rsid w:val="00511ED1"/>
    <w:rsid w:val="005125B7"/>
    <w:rsid w:val="00512A26"/>
    <w:rsid w:val="00512EF8"/>
    <w:rsid w:val="00512F28"/>
    <w:rsid w:val="00513949"/>
    <w:rsid w:val="00513D1D"/>
    <w:rsid w:val="005150E9"/>
    <w:rsid w:val="00515AB9"/>
    <w:rsid w:val="0051630A"/>
    <w:rsid w:val="0051755B"/>
    <w:rsid w:val="0052006F"/>
    <w:rsid w:val="00521C2C"/>
    <w:rsid w:val="00524163"/>
    <w:rsid w:val="00525D5F"/>
    <w:rsid w:val="00527740"/>
    <w:rsid w:val="0053197E"/>
    <w:rsid w:val="0053249D"/>
    <w:rsid w:val="00534BE8"/>
    <w:rsid w:val="00535EBD"/>
    <w:rsid w:val="00536A2F"/>
    <w:rsid w:val="00537106"/>
    <w:rsid w:val="0053714B"/>
    <w:rsid w:val="0054073C"/>
    <w:rsid w:val="00540ED3"/>
    <w:rsid w:val="00541103"/>
    <w:rsid w:val="005436C3"/>
    <w:rsid w:val="00543901"/>
    <w:rsid w:val="00543E13"/>
    <w:rsid w:val="00544E55"/>
    <w:rsid w:val="005457AC"/>
    <w:rsid w:val="0054667B"/>
    <w:rsid w:val="005475A8"/>
    <w:rsid w:val="00550244"/>
    <w:rsid w:val="00551FF6"/>
    <w:rsid w:val="00552FAD"/>
    <w:rsid w:val="00553EDA"/>
    <w:rsid w:val="00554A0C"/>
    <w:rsid w:val="005559B8"/>
    <w:rsid w:val="00557632"/>
    <w:rsid w:val="00560770"/>
    <w:rsid w:val="00560BDB"/>
    <w:rsid w:val="00561A22"/>
    <w:rsid w:val="00561B63"/>
    <w:rsid w:val="00563B60"/>
    <w:rsid w:val="005647AF"/>
    <w:rsid w:val="00570156"/>
    <w:rsid w:val="005708C2"/>
    <w:rsid w:val="00577518"/>
    <w:rsid w:val="0057778E"/>
    <w:rsid w:val="00580C1A"/>
    <w:rsid w:val="0058329F"/>
    <w:rsid w:val="00584904"/>
    <w:rsid w:val="005850B3"/>
    <w:rsid w:val="005850C9"/>
    <w:rsid w:val="005860C6"/>
    <w:rsid w:val="00587118"/>
    <w:rsid w:val="00587AEF"/>
    <w:rsid w:val="00592BC0"/>
    <w:rsid w:val="005931C9"/>
    <w:rsid w:val="00593946"/>
    <w:rsid w:val="0059524B"/>
    <w:rsid w:val="005954FA"/>
    <w:rsid w:val="00595BA3"/>
    <w:rsid w:val="005A015F"/>
    <w:rsid w:val="005A034F"/>
    <w:rsid w:val="005A18C3"/>
    <w:rsid w:val="005A2DD6"/>
    <w:rsid w:val="005A77C7"/>
    <w:rsid w:val="005B0010"/>
    <w:rsid w:val="005B0C02"/>
    <w:rsid w:val="005B3653"/>
    <w:rsid w:val="005B3A74"/>
    <w:rsid w:val="005B3E59"/>
    <w:rsid w:val="005B4ADD"/>
    <w:rsid w:val="005B4D04"/>
    <w:rsid w:val="005B6B3B"/>
    <w:rsid w:val="005C22F5"/>
    <w:rsid w:val="005C2C53"/>
    <w:rsid w:val="005C3342"/>
    <w:rsid w:val="005C36C5"/>
    <w:rsid w:val="005C4A38"/>
    <w:rsid w:val="005C4F84"/>
    <w:rsid w:val="005C6CEC"/>
    <w:rsid w:val="005D3C22"/>
    <w:rsid w:val="005D3E1B"/>
    <w:rsid w:val="005D6EBE"/>
    <w:rsid w:val="005E0CB7"/>
    <w:rsid w:val="005E1C7A"/>
    <w:rsid w:val="005E1DC2"/>
    <w:rsid w:val="005E1E6D"/>
    <w:rsid w:val="005E231C"/>
    <w:rsid w:val="005E45A9"/>
    <w:rsid w:val="005E4637"/>
    <w:rsid w:val="005E69F1"/>
    <w:rsid w:val="005E6BCA"/>
    <w:rsid w:val="005F1A7D"/>
    <w:rsid w:val="005F3DD1"/>
    <w:rsid w:val="005F40CB"/>
    <w:rsid w:val="005F6B2F"/>
    <w:rsid w:val="00600DC7"/>
    <w:rsid w:val="00601289"/>
    <w:rsid w:val="006019F5"/>
    <w:rsid w:val="00601F69"/>
    <w:rsid w:val="0060235D"/>
    <w:rsid w:val="00602C8F"/>
    <w:rsid w:val="00603B0F"/>
    <w:rsid w:val="00605145"/>
    <w:rsid w:val="006057BB"/>
    <w:rsid w:val="006068BF"/>
    <w:rsid w:val="00610A80"/>
    <w:rsid w:val="0061125B"/>
    <w:rsid w:val="00611431"/>
    <w:rsid w:val="006115E6"/>
    <w:rsid w:val="006125F2"/>
    <w:rsid w:val="00612B46"/>
    <w:rsid w:val="006148BA"/>
    <w:rsid w:val="006154A1"/>
    <w:rsid w:val="00615D15"/>
    <w:rsid w:val="00615FE5"/>
    <w:rsid w:val="006168D0"/>
    <w:rsid w:val="00621A50"/>
    <w:rsid w:val="0062207A"/>
    <w:rsid w:val="006242FF"/>
    <w:rsid w:val="00624BF2"/>
    <w:rsid w:val="00625495"/>
    <w:rsid w:val="00625CC0"/>
    <w:rsid w:val="006276A4"/>
    <w:rsid w:val="006304A1"/>
    <w:rsid w:val="00630BA4"/>
    <w:rsid w:val="006333CE"/>
    <w:rsid w:val="00633674"/>
    <w:rsid w:val="00636DDD"/>
    <w:rsid w:val="00641623"/>
    <w:rsid w:val="00643900"/>
    <w:rsid w:val="006445AB"/>
    <w:rsid w:val="00644E2F"/>
    <w:rsid w:val="006476B4"/>
    <w:rsid w:val="00647ACF"/>
    <w:rsid w:val="00652CD9"/>
    <w:rsid w:val="00654BC7"/>
    <w:rsid w:val="0065525A"/>
    <w:rsid w:val="00655F3C"/>
    <w:rsid w:val="006564BD"/>
    <w:rsid w:val="006569EC"/>
    <w:rsid w:val="00656ACB"/>
    <w:rsid w:val="006606D1"/>
    <w:rsid w:val="00660C05"/>
    <w:rsid w:val="00661520"/>
    <w:rsid w:val="0066223F"/>
    <w:rsid w:val="00662D10"/>
    <w:rsid w:val="006634A7"/>
    <w:rsid w:val="006649B7"/>
    <w:rsid w:val="00666BC0"/>
    <w:rsid w:val="006672EE"/>
    <w:rsid w:val="006676A2"/>
    <w:rsid w:val="00671A0A"/>
    <w:rsid w:val="0067219A"/>
    <w:rsid w:val="006773A8"/>
    <w:rsid w:val="00677504"/>
    <w:rsid w:val="00677DFE"/>
    <w:rsid w:val="00681829"/>
    <w:rsid w:val="006839F3"/>
    <w:rsid w:val="00683A30"/>
    <w:rsid w:val="0068404D"/>
    <w:rsid w:val="00685DD1"/>
    <w:rsid w:val="00686960"/>
    <w:rsid w:val="006901FC"/>
    <w:rsid w:val="00693B30"/>
    <w:rsid w:val="006946C5"/>
    <w:rsid w:val="00695ED7"/>
    <w:rsid w:val="006A0793"/>
    <w:rsid w:val="006A0E09"/>
    <w:rsid w:val="006A10B5"/>
    <w:rsid w:val="006A4190"/>
    <w:rsid w:val="006A6610"/>
    <w:rsid w:val="006B0229"/>
    <w:rsid w:val="006B0B79"/>
    <w:rsid w:val="006B4AB0"/>
    <w:rsid w:val="006B5F4A"/>
    <w:rsid w:val="006B6024"/>
    <w:rsid w:val="006B721F"/>
    <w:rsid w:val="006B7A86"/>
    <w:rsid w:val="006C0009"/>
    <w:rsid w:val="006C04DF"/>
    <w:rsid w:val="006C05AC"/>
    <w:rsid w:val="006C4D43"/>
    <w:rsid w:val="006C5629"/>
    <w:rsid w:val="006C5F5A"/>
    <w:rsid w:val="006C6AC2"/>
    <w:rsid w:val="006D0F3B"/>
    <w:rsid w:val="006D11BD"/>
    <w:rsid w:val="006D7E8A"/>
    <w:rsid w:val="006E07F8"/>
    <w:rsid w:val="006E22F8"/>
    <w:rsid w:val="006E3F56"/>
    <w:rsid w:val="006E46F7"/>
    <w:rsid w:val="006E4A6F"/>
    <w:rsid w:val="006E782D"/>
    <w:rsid w:val="006E7C35"/>
    <w:rsid w:val="006E7D48"/>
    <w:rsid w:val="006F2BB5"/>
    <w:rsid w:val="006F3187"/>
    <w:rsid w:val="006F46B0"/>
    <w:rsid w:val="006F484A"/>
    <w:rsid w:val="006F4EDD"/>
    <w:rsid w:val="006F61B2"/>
    <w:rsid w:val="006F784A"/>
    <w:rsid w:val="007008D9"/>
    <w:rsid w:val="007011C7"/>
    <w:rsid w:val="00701DED"/>
    <w:rsid w:val="00702E0B"/>
    <w:rsid w:val="00703160"/>
    <w:rsid w:val="00703ACF"/>
    <w:rsid w:val="00705290"/>
    <w:rsid w:val="00706E97"/>
    <w:rsid w:val="007078D6"/>
    <w:rsid w:val="007114E4"/>
    <w:rsid w:val="00712B47"/>
    <w:rsid w:val="007137FD"/>
    <w:rsid w:val="00714F5C"/>
    <w:rsid w:val="00715EC7"/>
    <w:rsid w:val="00716DA5"/>
    <w:rsid w:val="00717E80"/>
    <w:rsid w:val="00720968"/>
    <w:rsid w:val="00721401"/>
    <w:rsid w:val="0072395A"/>
    <w:rsid w:val="00723D55"/>
    <w:rsid w:val="00724724"/>
    <w:rsid w:val="00725014"/>
    <w:rsid w:val="007266DD"/>
    <w:rsid w:val="00726C90"/>
    <w:rsid w:val="00727A11"/>
    <w:rsid w:val="0073053C"/>
    <w:rsid w:val="0073081D"/>
    <w:rsid w:val="007313A7"/>
    <w:rsid w:val="007314A7"/>
    <w:rsid w:val="00732EB9"/>
    <w:rsid w:val="00734BCE"/>
    <w:rsid w:val="00737A47"/>
    <w:rsid w:val="007412D7"/>
    <w:rsid w:val="007413CF"/>
    <w:rsid w:val="00741C9F"/>
    <w:rsid w:val="00742C57"/>
    <w:rsid w:val="00744FB8"/>
    <w:rsid w:val="0074532D"/>
    <w:rsid w:val="007454EB"/>
    <w:rsid w:val="00745BB5"/>
    <w:rsid w:val="0074683C"/>
    <w:rsid w:val="00747169"/>
    <w:rsid w:val="00750899"/>
    <w:rsid w:val="007529B8"/>
    <w:rsid w:val="00752ED3"/>
    <w:rsid w:val="007538FC"/>
    <w:rsid w:val="007546E4"/>
    <w:rsid w:val="0075516C"/>
    <w:rsid w:val="007579AB"/>
    <w:rsid w:val="00757A91"/>
    <w:rsid w:val="0076023E"/>
    <w:rsid w:val="00764E1C"/>
    <w:rsid w:val="00766316"/>
    <w:rsid w:val="00770AAC"/>
    <w:rsid w:val="00771C69"/>
    <w:rsid w:val="007758AA"/>
    <w:rsid w:val="007804A5"/>
    <w:rsid w:val="0078158D"/>
    <w:rsid w:val="00781901"/>
    <w:rsid w:val="0078478C"/>
    <w:rsid w:val="00792F23"/>
    <w:rsid w:val="00796AF0"/>
    <w:rsid w:val="00796B4E"/>
    <w:rsid w:val="00797E95"/>
    <w:rsid w:val="007A0C5C"/>
    <w:rsid w:val="007A0F48"/>
    <w:rsid w:val="007A2139"/>
    <w:rsid w:val="007A2CD2"/>
    <w:rsid w:val="007A5D3E"/>
    <w:rsid w:val="007A6A1B"/>
    <w:rsid w:val="007A7491"/>
    <w:rsid w:val="007B0AD4"/>
    <w:rsid w:val="007B10EF"/>
    <w:rsid w:val="007B13D1"/>
    <w:rsid w:val="007B5361"/>
    <w:rsid w:val="007B62F3"/>
    <w:rsid w:val="007B7AF4"/>
    <w:rsid w:val="007C01D5"/>
    <w:rsid w:val="007C3326"/>
    <w:rsid w:val="007C3EEF"/>
    <w:rsid w:val="007C421A"/>
    <w:rsid w:val="007C730D"/>
    <w:rsid w:val="007D0CBA"/>
    <w:rsid w:val="007D0D93"/>
    <w:rsid w:val="007D0F45"/>
    <w:rsid w:val="007D1ED7"/>
    <w:rsid w:val="007D31E1"/>
    <w:rsid w:val="007D5B5A"/>
    <w:rsid w:val="007D64C1"/>
    <w:rsid w:val="007D6843"/>
    <w:rsid w:val="007D691C"/>
    <w:rsid w:val="007E1094"/>
    <w:rsid w:val="007E121F"/>
    <w:rsid w:val="007E3402"/>
    <w:rsid w:val="007E3B0B"/>
    <w:rsid w:val="007E42CD"/>
    <w:rsid w:val="007E5E67"/>
    <w:rsid w:val="007E72A4"/>
    <w:rsid w:val="007F01DB"/>
    <w:rsid w:val="007F2961"/>
    <w:rsid w:val="007F2BEF"/>
    <w:rsid w:val="007F6860"/>
    <w:rsid w:val="007F7D95"/>
    <w:rsid w:val="00801053"/>
    <w:rsid w:val="00803932"/>
    <w:rsid w:val="008041BB"/>
    <w:rsid w:val="00804626"/>
    <w:rsid w:val="0080519D"/>
    <w:rsid w:val="008072A3"/>
    <w:rsid w:val="00807502"/>
    <w:rsid w:val="0081299D"/>
    <w:rsid w:val="0081706F"/>
    <w:rsid w:val="00817948"/>
    <w:rsid w:val="00820354"/>
    <w:rsid w:val="0082161A"/>
    <w:rsid w:val="0082236F"/>
    <w:rsid w:val="00823DDC"/>
    <w:rsid w:val="008246E5"/>
    <w:rsid w:val="008261F2"/>
    <w:rsid w:val="008304C1"/>
    <w:rsid w:val="00830B8F"/>
    <w:rsid w:val="00830DB3"/>
    <w:rsid w:val="0083267B"/>
    <w:rsid w:val="008330B4"/>
    <w:rsid w:val="008332FF"/>
    <w:rsid w:val="00834862"/>
    <w:rsid w:val="00834EA5"/>
    <w:rsid w:val="008356AD"/>
    <w:rsid w:val="00835CF7"/>
    <w:rsid w:val="00835F4B"/>
    <w:rsid w:val="008403CD"/>
    <w:rsid w:val="00840D9D"/>
    <w:rsid w:val="00842858"/>
    <w:rsid w:val="00842E4B"/>
    <w:rsid w:val="0084351B"/>
    <w:rsid w:val="00844684"/>
    <w:rsid w:val="00844A91"/>
    <w:rsid w:val="00847128"/>
    <w:rsid w:val="00847144"/>
    <w:rsid w:val="00850067"/>
    <w:rsid w:val="00850C8F"/>
    <w:rsid w:val="00850D14"/>
    <w:rsid w:val="00851E2F"/>
    <w:rsid w:val="00851E65"/>
    <w:rsid w:val="00852D49"/>
    <w:rsid w:val="00853137"/>
    <w:rsid w:val="00853164"/>
    <w:rsid w:val="00854B36"/>
    <w:rsid w:val="0085627A"/>
    <w:rsid w:val="008565CE"/>
    <w:rsid w:val="0086020D"/>
    <w:rsid w:val="00862BBF"/>
    <w:rsid w:val="0086437C"/>
    <w:rsid w:val="00865538"/>
    <w:rsid w:val="00865C03"/>
    <w:rsid w:val="0086781D"/>
    <w:rsid w:val="00872262"/>
    <w:rsid w:val="00873668"/>
    <w:rsid w:val="0087436E"/>
    <w:rsid w:val="00874909"/>
    <w:rsid w:val="00875832"/>
    <w:rsid w:val="0087625D"/>
    <w:rsid w:val="00877BA9"/>
    <w:rsid w:val="00877C94"/>
    <w:rsid w:val="00884B97"/>
    <w:rsid w:val="00887626"/>
    <w:rsid w:val="0089315D"/>
    <w:rsid w:val="00894105"/>
    <w:rsid w:val="008954E9"/>
    <w:rsid w:val="0089637B"/>
    <w:rsid w:val="008A0341"/>
    <w:rsid w:val="008A186A"/>
    <w:rsid w:val="008A2CC5"/>
    <w:rsid w:val="008A373C"/>
    <w:rsid w:val="008A3C78"/>
    <w:rsid w:val="008A3EAB"/>
    <w:rsid w:val="008A5233"/>
    <w:rsid w:val="008A5822"/>
    <w:rsid w:val="008A633A"/>
    <w:rsid w:val="008A7973"/>
    <w:rsid w:val="008A7999"/>
    <w:rsid w:val="008A7DE4"/>
    <w:rsid w:val="008B038B"/>
    <w:rsid w:val="008B0422"/>
    <w:rsid w:val="008B045C"/>
    <w:rsid w:val="008B1313"/>
    <w:rsid w:val="008B5BA6"/>
    <w:rsid w:val="008B61F2"/>
    <w:rsid w:val="008B6C71"/>
    <w:rsid w:val="008B7B79"/>
    <w:rsid w:val="008C2759"/>
    <w:rsid w:val="008C3B4B"/>
    <w:rsid w:val="008C51CE"/>
    <w:rsid w:val="008C5D65"/>
    <w:rsid w:val="008C6456"/>
    <w:rsid w:val="008C6988"/>
    <w:rsid w:val="008C6E8F"/>
    <w:rsid w:val="008C7B56"/>
    <w:rsid w:val="008D09DA"/>
    <w:rsid w:val="008D260E"/>
    <w:rsid w:val="008D5178"/>
    <w:rsid w:val="008D52DE"/>
    <w:rsid w:val="008D7228"/>
    <w:rsid w:val="008D7F66"/>
    <w:rsid w:val="008E03EF"/>
    <w:rsid w:val="008E0974"/>
    <w:rsid w:val="008E11FE"/>
    <w:rsid w:val="008E241D"/>
    <w:rsid w:val="008E4398"/>
    <w:rsid w:val="008E4B7F"/>
    <w:rsid w:val="008E5AC7"/>
    <w:rsid w:val="008F36DD"/>
    <w:rsid w:val="008F453A"/>
    <w:rsid w:val="008F5352"/>
    <w:rsid w:val="008F53A9"/>
    <w:rsid w:val="008F5E85"/>
    <w:rsid w:val="008F68B1"/>
    <w:rsid w:val="008F6E0C"/>
    <w:rsid w:val="00901115"/>
    <w:rsid w:val="00903733"/>
    <w:rsid w:val="00905BD5"/>
    <w:rsid w:val="00905EF3"/>
    <w:rsid w:val="00906D3C"/>
    <w:rsid w:val="00907B4D"/>
    <w:rsid w:val="00907CAC"/>
    <w:rsid w:val="00910E60"/>
    <w:rsid w:val="00912176"/>
    <w:rsid w:val="009126D3"/>
    <w:rsid w:val="00913002"/>
    <w:rsid w:val="009217B3"/>
    <w:rsid w:val="00922B60"/>
    <w:rsid w:val="00927CA0"/>
    <w:rsid w:val="00930A63"/>
    <w:rsid w:val="009312B2"/>
    <w:rsid w:val="009313B2"/>
    <w:rsid w:val="00932ABF"/>
    <w:rsid w:val="00937B03"/>
    <w:rsid w:val="00941DD2"/>
    <w:rsid w:val="009449B5"/>
    <w:rsid w:val="00945386"/>
    <w:rsid w:val="009479F8"/>
    <w:rsid w:val="00947D08"/>
    <w:rsid w:val="00952BEC"/>
    <w:rsid w:val="00953570"/>
    <w:rsid w:val="00954075"/>
    <w:rsid w:val="00954134"/>
    <w:rsid w:val="00954E5C"/>
    <w:rsid w:val="009576CB"/>
    <w:rsid w:val="00960D89"/>
    <w:rsid w:val="00963192"/>
    <w:rsid w:val="009634AA"/>
    <w:rsid w:val="009639C0"/>
    <w:rsid w:val="00965E12"/>
    <w:rsid w:val="00966B26"/>
    <w:rsid w:val="009675FE"/>
    <w:rsid w:val="00967B67"/>
    <w:rsid w:val="0097074A"/>
    <w:rsid w:val="00973401"/>
    <w:rsid w:val="00974570"/>
    <w:rsid w:val="00974871"/>
    <w:rsid w:val="00974CDF"/>
    <w:rsid w:val="00974FB9"/>
    <w:rsid w:val="00975A3F"/>
    <w:rsid w:val="00975A47"/>
    <w:rsid w:val="0097649B"/>
    <w:rsid w:val="009775DF"/>
    <w:rsid w:val="00981241"/>
    <w:rsid w:val="00981A54"/>
    <w:rsid w:val="009835C8"/>
    <w:rsid w:val="00983D17"/>
    <w:rsid w:val="00984042"/>
    <w:rsid w:val="00987BF9"/>
    <w:rsid w:val="009909AC"/>
    <w:rsid w:val="00990A75"/>
    <w:rsid w:val="00991E93"/>
    <w:rsid w:val="009925F2"/>
    <w:rsid w:val="00992AA1"/>
    <w:rsid w:val="00992DBF"/>
    <w:rsid w:val="00993B02"/>
    <w:rsid w:val="0099661C"/>
    <w:rsid w:val="00997CBE"/>
    <w:rsid w:val="00997EED"/>
    <w:rsid w:val="009A0882"/>
    <w:rsid w:val="009A0F05"/>
    <w:rsid w:val="009A12B2"/>
    <w:rsid w:val="009A13A7"/>
    <w:rsid w:val="009A1A47"/>
    <w:rsid w:val="009A2F0B"/>
    <w:rsid w:val="009A39CA"/>
    <w:rsid w:val="009A6407"/>
    <w:rsid w:val="009B1335"/>
    <w:rsid w:val="009B50EB"/>
    <w:rsid w:val="009B50FF"/>
    <w:rsid w:val="009B5F9E"/>
    <w:rsid w:val="009B70E7"/>
    <w:rsid w:val="009B7235"/>
    <w:rsid w:val="009B7FDB"/>
    <w:rsid w:val="009C18A7"/>
    <w:rsid w:val="009C34DF"/>
    <w:rsid w:val="009D1A74"/>
    <w:rsid w:val="009D4885"/>
    <w:rsid w:val="009D5508"/>
    <w:rsid w:val="009D5556"/>
    <w:rsid w:val="009E091E"/>
    <w:rsid w:val="009E185B"/>
    <w:rsid w:val="009E3A0A"/>
    <w:rsid w:val="009E3A80"/>
    <w:rsid w:val="009E44CB"/>
    <w:rsid w:val="009E5A2E"/>
    <w:rsid w:val="009E7AE4"/>
    <w:rsid w:val="009F0D5C"/>
    <w:rsid w:val="009F37F4"/>
    <w:rsid w:val="009F4947"/>
    <w:rsid w:val="009F57E6"/>
    <w:rsid w:val="00A01A2F"/>
    <w:rsid w:val="00A0239A"/>
    <w:rsid w:val="00A03FA2"/>
    <w:rsid w:val="00A065E6"/>
    <w:rsid w:val="00A10794"/>
    <w:rsid w:val="00A128BE"/>
    <w:rsid w:val="00A1306E"/>
    <w:rsid w:val="00A13119"/>
    <w:rsid w:val="00A151CF"/>
    <w:rsid w:val="00A1662E"/>
    <w:rsid w:val="00A17245"/>
    <w:rsid w:val="00A21067"/>
    <w:rsid w:val="00A22BBB"/>
    <w:rsid w:val="00A23789"/>
    <w:rsid w:val="00A249CA"/>
    <w:rsid w:val="00A24C60"/>
    <w:rsid w:val="00A24F31"/>
    <w:rsid w:val="00A25067"/>
    <w:rsid w:val="00A259AA"/>
    <w:rsid w:val="00A266C0"/>
    <w:rsid w:val="00A279BF"/>
    <w:rsid w:val="00A30C08"/>
    <w:rsid w:val="00A32184"/>
    <w:rsid w:val="00A342F7"/>
    <w:rsid w:val="00A344DF"/>
    <w:rsid w:val="00A346E5"/>
    <w:rsid w:val="00A35194"/>
    <w:rsid w:val="00A356AA"/>
    <w:rsid w:val="00A36333"/>
    <w:rsid w:val="00A43F0F"/>
    <w:rsid w:val="00A43F93"/>
    <w:rsid w:val="00A44084"/>
    <w:rsid w:val="00A528BA"/>
    <w:rsid w:val="00A5328E"/>
    <w:rsid w:val="00A53C59"/>
    <w:rsid w:val="00A5591C"/>
    <w:rsid w:val="00A566E7"/>
    <w:rsid w:val="00A570A2"/>
    <w:rsid w:val="00A70375"/>
    <w:rsid w:val="00A70F53"/>
    <w:rsid w:val="00A719C3"/>
    <w:rsid w:val="00A74835"/>
    <w:rsid w:val="00A77423"/>
    <w:rsid w:val="00A77473"/>
    <w:rsid w:val="00A80245"/>
    <w:rsid w:val="00A83D25"/>
    <w:rsid w:val="00A850BD"/>
    <w:rsid w:val="00A85822"/>
    <w:rsid w:val="00A85C88"/>
    <w:rsid w:val="00A87CF3"/>
    <w:rsid w:val="00A92931"/>
    <w:rsid w:val="00A92D32"/>
    <w:rsid w:val="00A93464"/>
    <w:rsid w:val="00A938FA"/>
    <w:rsid w:val="00AA147D"/>
    <w:rsid w:val="00AA169F"/>
    <w:rsid w:val="00AA1A50"/>
    <w:rsid w:val="00AA257C"/>
    <w:rsid w:val="00AA464C"/>
    <w:rsid w:val="00AA4685"/>
    <w:rsid w:val="00AA5D98"/>
    <w:rsid w:val="00AA6A39"/>
    <w:rsid w:val="00AA7FB6"/>
    <w:rsid w:val="00AB1554"/>
    <w:rsid w:val="00AB26F7"/>
    <w:rsid w:val="00AB2DCF"/>
    <w:rsid w:val="00AB4349"/>
    <w:rsid w:val="00AB4B11"/>
    <w:rsid w:val="00AB6854"/>
    <w:rsid w:val="00AB729C"/>
    <w:rsid w:val="00AB7BA9"/>
    <w:rsid w:val="00AB7CCD"/>
    <w:rsid w:val="00AC3643"/>
    <w:rsid w:val="00AC36BF"/>
    <w:rsid w:val="00AC6013"/>
    <w:rsid w:val="00AC7E67"/>
    <w:rsid w:val="00AD2A82"/>
    <w:rsid w:val="00AD2E7E"/>
    <w:rsid w:val="00AD3E7B"/>
    <w:rsid w:val="00AD3EAB"/>
    <w:rsid w:val="00AD4DC5"/>
    <w:rsid w:val="00AD6CB1"/>
    <w:rsid w:val="00AD7771"/>
    <w:rsid w:val="00AE289E"/>
    <w:rsid w:val="00AE377F"/>
    <w:rsid w:val="00AE393D"/>
    <w:rsid w:val="00AE3D3B"/>
    <w:rsid w:val="00AE5BE3"/>
    <w:rsid w:val="00AE6666"/>
    <w:rsid w:val="00AF26B3"/>
    <w:rsid w:val="00AF3368"/>
    <w:rsid w:val="00AF3A3F"/>
    <w:rsid w:val="00AF522D"/>
    <w:rsid w:val="00AF5D79"/>
    <w:rsid w:val="00AF6FD1"/>
    <w:rsid w:val="00B03B85"/>
    <w:rsid w:val="00B07BFD"/>
    <w:rsid w:val="00B108E0"/>
    <w:rsid w:val="00B130BE"/>
    <w:rsid w:val="00B14861"/>
    <w:rsid w:val="00B15A03"/>
    <w:rsid w:val="00B16602"/>
    <w:rsid w:val="00B16C13"/>
    <w:rsid w:val="00B204FE"/>
    <w:rsid w:val="00B20675"/>
    <w:rsid w:val="00B2137B"/>
    <w:rsid w:val="00B24D78"/>
    <w:rsid w:val="00B253EF"/>
    <w:rsid w:val="00B26423"/>
    <w:rsid w:val="00B26AB6"/>
    <w:rsid w:val="00B27274"/>
    <w:rsid w:val="00B30853"/>
    <w:rsid w:val="00B3095D"/>
    <w:rsid w:val="00B327E8"/>
    <w:rsid w:val="00B32D48"/>
    <w:rsid w:val="00B33844"/>
    <w:rsid w:val="00B3448E"/>
    <w:rsid w:val="00B3472A"/>
    <w:rsid w:val="00B356F8"/>
    <w:rsid w:val="00B36115"/>
    <w:rsid w:val="00B37728"/>
    <w:rsid w:val="00B4083E"/>
    <w:rsid w:val="00B441FB"/>
    <w:rsid w:val="00B45A6A"/>
    <w:rsid w:val="00B46215"/>
    <w:rsid w:val="00B46603"/>
    <w:rsid w:val="00B52267"/>
    <w:rsid w:val="00B526F8"/>
    <w:rsid w:val="00B53115"/>
    <w:rsid w:val="00B538CA"/>
    <w:rsid w:val="00B55130"/>
    <w:rsid w:val="00B5547E"/>
    <w:rsid w:val="00B556DA"/>
    <w:rsid w:val="00B55E1C"/>
    <w:rsid w:val="00B57724"/>
    <w:rsid w:val="00B57BD7"/>
    <w:rsid w:val="00B6081A"/>
    <w:rsid w:val="00B614D5"/>
    <w:rsid w:val="00B6209F"/>
    <w:rsid w:val="00B629AC"/>
    <w:rsid w:val="00B635ED"/>
    <w:rsid w:val="00B64BEF"/>
    <w:rsid w:val="00B65804"/>
    <w:rsid w:val="00B65E44"/>
    <w:rsid w:val="00B6605B"/>
    <w:rsid w:val="00B66C4B"/>
    <w:rsid w:val="00B7195C"/>
    <w:rsid w:val="00B7301F"/>
    <w:rsid w:val="00B751FB"/>
    <w:rsid w:val="00B756CF"/>
    <w:rsid w:val="00B800C2"/>
    <w:rsid w:val="00B81418"/>
    <w:rsid w:val="00B83444"/>
    <w:rsid w:val="00B845EA"/>
    <w:rsid w:val="00B84E55"/>
    <w:rsid w:val="00B86759"/>
    <w:rsid w:val="00B86EF4"/>
    <w:rsid w:val="00B90AE1"/>
    <w:rsid w:val="00B91158"/>
    <w:rsid w:val="00B91459"/>
    <w:rsid w:val="00B91D73"/>
    <w:rsid w:val="00B91DC9"/>
    <w:rsid w:val="00B9494B"/>
    <w:rsid w:val="00B94C66"/>
    <w:rsid w:val="00B94D15"/>
    <w:rsid w:val="00B95EFE"/>
    <w:rsid w:val="00B96EA1"/>
    <w:rsid w:val="00B979F2"/>
    <w:rsid w:val="00BA09B2"/>
    <w:rsid w:val="00BA114F"/>
    <w:rsid w:val="00BA1B6F"/>
    <w:rsid w:val="00BA1F71"/>
    <w:rsid w:val="00BA2CC9"/>
    <w:rsid w:val="00BA30F0"/>
    <w:rsid w:val="00BA4CC0"/>
    <w:rsid w:val="00BA7202"/>
    <w:rsid w:val="00BA7511"/>
    <w:rsid w:val="00BA757B"/>
    <w:rsid w:val="00BA7CCF"/>
    <w:rsid w:val="00BB0F29"/>
    <w:rsid w:val="00BB12D2"/>
    <w:rsid w:val="00BB1D96"/>
    <w:rsid w:val="00BB1E6C"/>
    <w:rsid w:val="00BB2065"/>
    <w:rsid w:val="00BB589A"/>
    <w:rsid w:val="00BB61CD"/>
    <w:rsid w:val="00BB69B3"/>
    <w:rsid w:val="00BB706C"/>
    <w:rsid w:val="00BB7B84"/>
    <w:rsid w:val="00BC1823"/>
    <w:rsid w:val="00BC5CAA"/>
    <w:rsid w:val="00BC6583"/>
    <w:rsid w:val="00BC703F"/>
    <w:rsid w:val="00BC7CB7"/>
    <w:rsid w:val="00BD08DC"/>
    <w:rsid w:val="00BD0B3B"/>
    <w:rsid w:val="00BD0E47"/>
    <w:rsid w:val="00BD119E"/>
    <w:rsid w:val="00BD12E6"/>
    <w:rsid w:val="00BD15C4"/>
    <w:rsid w:val="00BD41A7"/>
    <w:rsid w:val="00BD7C82"/>
    <w:rsid w:val="00BE0494"/>
    <w:rsid w:val="00BE400A"/>
    <w:rsid w:val="00BE4B44"/>
    <w:rsid w:val="00BE6755"/>
    <w:rsid w:val="00BE6B9D"/>
    <w:rsid w:val="00BE702B"/>
    <w:rsid w:val="00BE707D"/>
    <w:rsid w:val="00BF019B"/>
    <w:rsid w:val="00BF0D03"/>
    <w:rsid w:val="00BF25A3"/>
    <w:rsid w:val="00BF2C5D"/>
    <w:rsid w:val="00BF3147"/>
    <w:rsid w:val="00BF3C3A"/>
    <w:rsid w:val="00BF4EDA"/>
    <w:rsid w:val="00BF6A09"/>
    <w:rsid w:val="00BF7326"/>
    <w:rsid w:val="00C00653"/>
    <w:rsid w:val="00C0119D"/>
    <w:rsid w:val="00C02092"/>
    <w:rsid w:val="00C02190"/>
    <w:rsid w:val="00C03670"/>
    <w:rsid w:val="00C03745"/>
    <w:rsid w:val="00C03786"/>
    <w:rsid w:val="00C05360"/>
    <w:rsid w:val="00C05D5A"/>
    <w:rsid w:val="00C06AEB"/>
    <w:rsid w:val="00C075FF"/>
    <w:rsid w:val="00C07A77"/>
    <w:rsid w:val="00C10BD4"/>
    <w:rsid w:val="00C10C12"/>
    <w:rsid w:val="00C11344"/>
    <w:rsid w:val="00C120D5"/>
    <w:rsid w:val="00C12C56"/>
    <w:rsid w:val="00C139B8"/>
    <w:rsid w:val="00C1419D"/>
    <w:rsid w:val="00C14E1D"/>
    <w:rsid w:val="00C1672D"/>
    <w:rsid w:val="00C21810"/>
    <w:rsid w:val="00C222A9"/>
    <w:rsid w:val="00C22E47"/>
    <w:rsid w:val="00C2342C"/>
    <w:rsid w:val="00C25821"/>
    <w:rsid w:val="00C25AEF"/>
    <w:rsid w:val="00C3162D"/>
    <w:rsid w:val="00C31A9D"/>
    <w:rsid w:val="00C338A8"/>
    <w:rsid w:val="00C349D1"/>
    <w:rsid w:val="00C36F55"/>
    <w:rsid w:val="00C40BB2"/>
    <w:rsid w:val="00C424D3"/>
    <w:rsid w:val="00C45CC9"/>
    <w:rsid w:val="00C460C1"/>
    <w:rsid w:val="00C51748"/>
    <w:rsid w:val="00C51873"/>
    <w:rsid w:val="00C5226F"/>
    <w:rsid w:val="00C53E69"/>
    <w:rsid w:val="00C546B7"/>
    <w:rsid w:val="00C54CD2"/>
    <w:rsid w:val="00C552E3"/>
    <w:rsid w:val="00C558BF"/>
    <w:rsid w:val="00C55EF5"/>
    <w:rsid w:val="00C56165"/>
    <w:rsid w:val="00C60972"/>
    <w:rsid w:val="00C60B72"/>
    <w:rsid w:val="00C62D73"/>
    <w:rsid w:val="00C641CE"/>
    <w:rsid w:val="00C6547C"/>
    <w:rsid w:val="00C65771"/>
    <w:rsid w:val="00C659FE"/>
    <w:rsid w:val="00C662FD"/>
    <w:rsid w:val="00C666A4"/>
    <w:rsid w:val="00C66FA5"/>
    <w:rsid w:val="00C72B5F"/>
    <w:rsid w:val="00C733C3"/>
    <w:rsid w:val="00C77B6C"/>
    <w:rsid w:val="00C81CAA"/>
    <w:rsid w:val="00C8213E"/>
    <w:rsid w:val="00C82FA6"/>
    <w:rsid w:val="00C83484"/>
    <w:rsid w:val="00C83710"/>
    <w:rsid w:val="00C859D0"/>
    <w:rsid w:val="00C85F0F"/>
    <w:rsid w:val="00C86739"/>
    <w:rsid w:val="00C92203"/>
    <w:rsid w:val="00C925C9"/>
    <w:rsid w:val="00C954A0"/>
    <w:rsid w:val="00C95556"/>
    <w:rsid w:val="00C9598B"/>
    <w:rsid w:val="00C965E7"/>
    <w:rsid w:val="00C978CB"/>
    <w:rsid w:val="00CA09AE"/>
    <w:rsid w:val="00CA1C84"/>
    <w:rsid w:val="00CA3D7C"/>
    <w:rsid w:val="00CA684C"/>
    <w:rsid w:val="00CA6D33"/>
    <w:rsid w:val="00CA73CA"/>
    <w:rsid w:val="00CB2D5E"/>
    <w:rsid w:val="00CB5791"/>
    <w:rsid w:val="00CB67EE"/>
    <w:rsid w:val="00CC1D00"/>
    <w:rsid w:val="00CC299A"/>
    <w:rsid w:val="00CC3E03"/>
    <w:rsid w:val="00CC51E2"/>
    <w:rsid w:val="00CC5B5D"/>
    <w:rsid w:val="00CC791E"/>
    <w:rsid w:val="00CC7AF6"/>
    <w:rsid w:val="00CD3626"/>
    <w:rsid w:val="00CD39B4"/>
    <w:rsid w:val="00CD3D5C"/>
    <w:rsid w:val="00CD654E"/>
    <w:rsid w:val="00CD6993"/>
    <w:rsid w:val="00CD727A"/>
    <w:rsid w:val="00CE04FC"/>
    <w:rsid w:val="00CE0F1B"/>
    <w:rsid w:val="00CE1760"/>
    <w:rsid w:val="00CE2422"/>
    <w:rsid w:val="00CE2D7F"/>
    <w:rsid w:val="00CE3D44"/>
    <w:rsid w:val="00CE4708"/>
    <w:rsid w:val="00CE58B4"/>
    <w:rsid w:val="00CE5E7A"/>
    <w:rsid w:val="00CE75D7"/>
    <w:rsid w:val="00CE7771"/>
    <w:rsid w:val="00CE7A33"/>
    <w:rsid w:val="00CF042C"/>
    <w:rsid w:val="00CF1EC4"/>
    <w:rsid w:val="00CF3B76"/>
    <w:rsid w:val="00CF44E3"/>
    <w:rsid w:val="00CF571E"/>
    <w:rsid w:val="00CF5C55"/>
    <w:rsid w:val="00CF60F5"/>
    <w:rsid w:val="00D00795"/>
    <w:rsid w:val="00D0098B"/>
    <w:rsid w:val="00D02087"/>
    <w:rsid w:val="00D02E28"/>
    <w:rsid w:val="00D04BB3"/>
    <w:rsid w:val="00D071AF"/>
    <w:rsid w:val="00D102E6"/>
    <w:rsid w:val="00D11254"/>
    <w:rsid w:val="00D118EF"/>
    <w:rsid w:val="00D11C91"/>
    <w:rsid w:val="00D12713"/>
    <w:rsid w:val="00D12896"/>
    <w:rsid w:val="00D14E0D"/>
    <w:rsid w:val="00D15B48"/>
    <w:rsid w:val="00D1656C"/>
    <w:rsid w:val="00D17AE1"/>
    <w:rsid w:val="00D17B2A"/>
    <w:rsid w:val="00D20A2C"/>
    <w:rsid w:val="00D267B7"/>
    <w:rsid w:val="00D27342"/>
    <w:rsid w:val="00D2746A"/>
    <w:rsid w:val="00D2746F"/>
    <w:rsid w:val="00D304C0"/>
    <w:rsid w:val="00D31857"/>
    <w:rsid w:val="00D32FFB"/>
    <w:rsid w:val="00D351A9"/>
    <w:rsid w:val="00D362C9"/>
    <w:rsid w:val="00D37C2E"/>
    <w:rsid w:val="00D41DC6"/>
    <w:rsid w:val="00D424EF"/>
    <w:rsid w:val="00D44C0D"/>
    <w:rsid w:val="00D44FC8"/>
    <w:rsid w:val="00D466FE"/>
    <w:rsid w:val="00D47BBE"/>
    <w:rsid w:val="00D5227F"/>
    <w:rsid w:val="00D527F4"/>
    <w:rsid w:val="00D54A10"/>
    <w:rsid w:val="00D55172"/>
    <w:rsid w:val="00D5536F"/>
    <w:rsid w:val="00D56179"/>
    <w:rsid w:val="00D564BD"/>
    <w:rsid w:val="00D576DA"/>
    <w:rsid w:val="00D57C6E"/>
    <w:rsid w:val="00D63C9E"/>
    <w:rsid w:val="00D643A7"/>
    <w:rsid w:val="00D656A4"/>
    <w:rsid w:val="00D65D1D"/>
    <w:rsid w:val="00D6663B"/>
    <w:rsid w:val="00D70267"/>
    <w:rsid w:val="00D71785"/>
    <w:rsid w:val="00D718F6"/>
    <w:rsid w:val="00D721D9"/>
    <w:rsid w:val="00D732DA"/>
    <w:rsid w:val="00D74312"/>
    <w:rsid w:val="00D7730B"/>
    <w:rsid w:val="00D778CE"/>
    <w:rsid w:val="00D77F4C"/>
    <w:rsid w:val="00D80191"/>
    <w:rsid w:val="00D8094D"/>
    <w:rsid w:val="00D820E8"/>
    <w:rsid w:val="00D8301C"/>
    <w:rsid w:val="00D84677"/>
    <w:rsid w:val="00D8496D"/>
    <w:rsid w:val="00D85DD9"/>
    <w:rsid w:val="00D86E86"/>
    <w:rsid w:val="00D8732F"/>
    <w:rsid w:val="00D876C7"/>
    <w:rsid w:val="00D905D9"/>
    <w:rsid w:val="00D90D69"/>
    <w:rsid w:val="00D92032"/>
    <w:rsid w:val="00D92680"/>
    <w:rsid w:val="00D936FA"/>
    <w:rsid w:val="00D93A17"/>
    <w:rsid w:val="00D93EC8"/>
    <w:rsid w:val="00D9469B"/>
    <w:rsid w:val="00D946C4"/>
    <w:rsid w:val="00D96100"/>
    <w:rsid w:val="00DA1AE4"/>
    <w:rsid w:val="00DA284A"/>
    <w:rsid w:val="00DA298E"/>
    <w:rsid w:val="00DA2F19"/>
    <w:rsid w:val="00DA364B"/>
    <w:rsid w:val="00DA36E1"/>
    <w:rsid w:val="00DA5761"/>
    <w:rsid w:val="00DA66F0"/>
    <w:rsid w:val="00DB0834"/>
    <w:rsid w:val="00DB0D0B"/>
    <w:rsid w:val="00DB1D9A"/>
    <w:rsid w:val="00DB33EA"/>
    <w:rsid w:val="00DB40B3"/>
    <w:rsid w:val="00DB4840"/>
    <w:rsid w:val="00DB4928"/>
    <w:rsid w:val="00DB495A"/>
    <w:rsid w:val="00DB52FD"/>
    <w:rsid w:val="00DB6282"/>
    <w:rsid w:val="00DB6CD1"/>
    <w:rsid w:val="00DB7C6A"/>
    <w:rsid w:val="00DC0297"/>
    <w:rsid w:val="00DC0F1E"/>
    <w:rsid w:val="00DC296B"/>
    <w:rsid w:val="00DC2BC8"/>
    <w:rsid w:val="00DC3E1F"/>
    <w:rsid w:val="00DC5BD8"/>
    <w:rsid w:val="00DC7D3E"/>
    <w:rsid w:val="00DD0282"/>
    <w:rsid w:val="00DD181A"/>
    <w:rsid w:val="00DD1900"/>
    <w:rsid w:val="00DD27E1"/>
    <w:rsid w:val="00DD3415"/>
    <w:rsid w:val="00DD46E7"/>
    <w:rsid w:val="00DD582E"/>
    <w:rsid w:val="00DD5CB7"/>
    <w:rsid w:val="00DD5CE6"/>
    <w:rsid w:val="00DD62BD"/>
    <w:rsid w:val="00DD79B6"/>
    <w:rsid w:val="00DE0272"/>
    <w:rsid w:val="00DE0D59"/>
    <w:rsid w:val="00DE0FDB"/>
    <w:rsid w:val="00DE357F"/>
    <w:rsid w:val="00DE7D0D"/>
    <w:rsid w:val="00DF14CC"/>
    <w:rsid w:val="00DF225B"/>
    <w:rsid w:val="00DF31BA"/>
    <w:rsid w:val="00DF46B7"/>
    <w:rsid w:val="00DF7C24"/>
    <w:rsid w:val="00E015D5"/>
    <w:rsid w:val="00E01678"/>
    <w:rsid w:val="00E01C1B"/>
    <w:rsid w:val="00E031B8"/>
    <w:rsid w:val="00E03D69"/>
    <w:rsid w:val="00E046EA"/>
    <w:rsid w:val="00E05298"/>
    <w:rsid w:val="00E06721"/>
    <w:rsid w:val="00E06B9B"/>
    <w:rsid w:val="00E1239E"/>
    <w:rsid w:val="00E13435"/>
    <w:rsid w:val="00E14656"/>
    <w:rsid w:val="00E151A9"/>
    <w:rsid w:val="00E15842"/>
    <w:rsid w:val="00E16B6F"/>
    <w:rsid w:val="00E1710A"/>
    <w:rsid w:val="00E17EEB"/>
    <w:rsid w:val="00E20867"/>
    <w:rsid w:val="00E20C77"/>
    <w:rsid w:val="00E225AC"/>
    <w:rsid w:val="00E2295E"/>
    <w:rsid w:val="00E23E84"/>
    <w:rsid w:val="00E24FE3"/>
    <w:rsid w:val="00E26752"/>
    <w:rsid w:val="00E30221"/>
    <w:rsid w:val="00E31A1C"/>
    <w:rsid w:val="00E328A4"/>
    <w:rsid w:val="00E33551"/>
    <w:rsid w:val="00E33D34"/>
    <w:rsid w:val="00E3417D"/>
    <w:rsid w:val="00E353F2"/>
    <w:rsid w:val="00E36612"/>
    <w:rsid w:val="00E37FF4"/>
    <w:rsid w:val="00E41EAC"/>
    <w:rsid w:val="00E423FD"/>
    <w:rsid w:val="00E427B2"/>
    <w:rsid w:val="00E42A6E"/>
    <w:rsid w:val="00E42DE0"/>
    <w:rsid w:val="00E432F2"/>
    <w:rsid w:val="00E43C72"/>
    <w:rsid w:val="00E43DCC"/>
    <w:rsid w:val="00E45D5F"/>
    <w:rsid w:val="00E468D1"/>
    <w:rsid w:val="00E4693B"/>
    <w:rsid w:val="00E472C5"/>
    <w:rsid w:val="00E51BB7"/>
    <w:rsid w:val="00E524AA"/>
    <w:rsid w:val="00E525DD"/>
    <w:rsid w:val="00E5297D"/>
    <w:rsid w:val="00E54777"/>
    <w:rsid w:val="00E557FA"/>
    <w:rsid w:val="00E60506"/>
    <w:rsid w:val="00E60638"/>
    <w:rsid w:val="00E616CD"/>
    <w:rsid w:val="00E61FB1"/>
    <w:rsid w:val="00E6226F"/>
    <w:rsid w:val="00E629D2"/>
    <w:rsid w:val="00E63049"/>
    <w:rsid w:val="00E65108"/>
    <w:rsid w:val="00E65BFB"/>
    <w:rsid w:val="00E66D0A"/>
    <w:rsid w:val="00E726AD"/>
    <w:rsid w:val="00E72759"/>
    <w:rsid w:val="00E73A62"/>
    <w:rsid w:val="00E7430D"/>
    <w:rsid w:val="00E74721"/>
    <w:rsid w:val="00E801AA"/>
    <w:rsid w:val="00E82157"/>
    <w:rsid w:val="00E9040B"/>
    <w:rsid w:val="00E930A5"/>
    <w:rsid w:val="00E9328D"/>
    <w:rsid w:val="00E93E28"/>
    <w:rsid w:val="00E93FA1"/>
    <w:rsid w:val="00E942C1"/>
    <w:rsid w:val="00E9566E"/>
    <w:rsid w:val="00E95979"/>
    <w:rsid w:val="00E979B4"/>
    <w:rsid w:val="00E97F7C"/>
    <w:rsid w:val="00EA223D"/>
    <w:rsid w:val="00EA7645"/>
    <w:rsid w:val="00EA7C01"/>
    <w:rsid w:val="00EB4239"/>
    <w:rsid w:val="00EB690B"/>
    <w:rsid w:val="00EB6DBC"/>
    <w:rsid w:val="00EC0523"/>
    <w:rsid w:val="00EC07CA"/>
    <w:rsid w:val="00EC0973"/>
    <w:rsid w:val="00EC0CCE"/>
    <w:rsid w:val="00EC103D"/>
    <w:rsid w:val="00EC2D83"/>
    <w:rsid w:val="00EC311C"/>
    <w:rsid w:val="00EC34E2"/>
    <w:rsid w:val="00EC3B1C"/>
    <w:rsid w:val="00EC48DA"/>
    <w:rsid w:val="00EC5C1D"/>
    <w:rsid w:val="00ED1293"/>
    <w:rsid w:val="00ED1DAE"/>
    <w:rsid w:val="00ED24CE"/>
    <w:rsid w:val="00ED3B5E"/>
    <w:rsid w:val="00ED4FA0"/>
    <w:rsid w:val="00ED6C57"/>
    <w:rsid w:val="00ED6D8D"/>
    <w:rsid w:val="00EE01CA"/>
    <w:rsid w:val="00EE106F"/>
    <w:rsid w:val="00EE2A26"/>
    <w:rsid w:val="00EE4667"/>
    <w:rsid w:val="00EE4DEC"/>
    <w:rsid w:val="00EE70ED"/>
    <w:rsid w:val="00EF0C9F"/>
    <w:rsid w:val="00EF3AF3"/>
    <w:rsid w:val="00EF7968"/>
    <w:rsid w:val="00EF7C0D"/>
    <w:rsid w:val="00F00F86"/>
    <w:rsid w:val="00F01A3B"/>
    <w:rsid w:val="00F01B85"/>
    <w:rsid w:val="00F02919"/>
    <w:rsid w:val="00F03D77"/>
    <w:rsid w:val="00F03E70"/>
    <w:rsid w:val="00F0629E"/>
    <w:rsid w:val="00F06FA8"/>
    <w:rsid w:val="00F102BE"/>
    <w:rsid w:val="00F118EA"/>
    <w:rsid w:val="00F123B7"/>
    <w:rsid w:val="00F12951"/>
    <w:rsid w:val="00F12BB9"/>
    <w:rsid w:val="00F12C33"/>
    <w:rsid w:val="00F13BF7"/>
    <w:rsid w:val="00F14C8D"/>
    <w:rsid w:val="00F2126E"/>
    <w:rsid w:val="00F21EF1"/>
    <w:rsid w:val="00F23D29"/>
    <w:rsid w:val="00F254AC"/>
    <w:rsid w:val="00F307F2"/>
    <w:rsid w:val="00F31224"/>
    <w:rsid w:val="00F32453"/>
    <w:rsid w:val="00F3288C"/>
    <w:rsid w:val="00F33B12"/>
    <w:rsid w:val="00F36290"/>
    <w:rsid w:val="00F365FC"/>
    <w:rsid w:val="00F371FF"/>
    <w:rsid w:val="00F375D4"/>
    <w:rsid w:val="00F40C1B"/>
    <w:rsid w:val="00F40DF4"/>
    <w:rsid w:val="00F42284"/>
    <w:rsid w:val="00F42B92"/>
    <w:rsid w:val="00F42DF9"/>
    <w:rsid w:val="00F445B0"/>
    <w:rsid w:val="00F50E07"/>
    <w:rsid w:val="00F51863"/>
    <w:rsid w:val="00F5441F"/>
    <w:rsid w:val="00F54FE7"/>
    <w:rsid w:val="00F5552C"/>
    <w:rsid w:val="00F55E7A"/>
    <w:rsid w:val="00F562BC"/>
    <w:rsid w:val="00F5635A"/>
    <w:rsid w:val="00F56527"/>
    <w:rsid w:val="00F565DA"/>
    <w:rsid w:val="00F63462"/>
    <w:rsid w:val="00F63D57"/>
    <w:rsid w:val="00F64A29"/>
    <w:rsid w:val="00F64D09"/>
    <w:rsid w:val="00F65144"/>
    <w:rsid w:val="00F669D1"/>
    <w:rsid w:val="00F66EF1"/>
    <w:rsid w:val="00F67739"/>
    <w:rsid w:val="00F67B86"/>
    <w:rsid w:val="00F751EB"/>
    <w:rsid w:val="00F7532E"/>
    <w:rsid w:val="00F76EBC"/>
    <w:rsid w:val="00F8141E"/>
    <w:rsid w:val="00F8193C"/>
    <w:rsid w:val="00F819A5"/>
    <w:rsid w:val="00F825BF"/>
    <w:rsid w:val="00F84459"/>
    <w:rsid w:val="00F849E8"/>
    <w:rsid w:val="00F85557"/>
    <w:rsid w:val="00F908B2"/>
    <w:rsid w:val="00F90B4B"/>
    <w:rsid w:val="00F91556"/>
    <w:rsid w:val="00F944E1"/>
    <w:rsid w:val="00F94667"/>
    <w:rsid w:val="00F954DC"/>
    <w:rsid w:val="00F96795"/>
    <w:rsid w:val="00F9746C"/>
    <w:rsid w:val="00FA0BFF"/>
    <w:rsid w:val="00FA1557"/>
    <w:rsid w:val="00FA2594"/>
    <w:rsid w:val="00FA3F43"/>
    <w:rsid w:val="00FA5423"/>
    <w:rsid w:val="00FA6601"/>
    <w:rsid w:val="00FA6D3B"/>
    <w:rsid w:val="00FA7D8A"/>
    <w:rsid w:val="00FA7DE9"/>
    <w:rsid w:val="00FB09CB"/>
    <w:rsid w:val="00FB3EB3"/>
    <w:rsid w:val="00FC0F24"/>
    <w:rsid w:val="00FC12A5"/>
    <w:rsid w:val="00FC1D15"/>
    <w:rsid w:val="00FC2B58"/>
    <w:rsid w:val="00FC2E7A"/>
    <w:rsid w:val="00FC31B3"/>
    <w:rsid w:val="00FC4B3C"/>
    <w:rsid w:val="00FC58FA"/>
    <w:rsid w:val="00FC7F04"/>
    <w:rsid w:val="00FD03D6"/>
    <w:rsid w:val="00FD1E6E"/>
    <w:rsid w:val="00FD1FDB"/>
    <w:rsid w:val="00FD3F58"/>
    <w:rsid w:val="00FD4AFC"/>
    <w:rsid w:val="00FD4DCA"/>
    <w:rsid w:val="00FD4E6C"/>
    <w:rsid w:val="00FD6CA8"/>
    <w:rsid w:val="00FE164A"/>
    <w:rsid w:val="00FE416A"/>
    <w:rsid w:val="00FE4F70"/>
    <w:rsid w:val="00FE6D51"/>
    <w:rsid w:val="00FF0345"/>
    <w:rsid w:val="00FF0FFC"/>
    <w:rsid w:val="00FF17BE"/>
    <w:rsid w:val="00FF20D8"/>
    <w:rsid w:val="00FF246D"/>
    <w:rsid w:val="00FF3B1C"/>
    <w:rsid w:val="00FF514F"/>
    <w:rsid w:val="00FF577B"/>
    <w:rsid w:val="00FF57F9"/>
    <w:rsid w:val="00FF73BB"/>
    <w:rsid w:val="00FF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85FC"/>
  <w15:chartTrackingRefBased/>
  <w15:docId w15:val="{B6FB05DC-FDE1-4783-AB43-2187DCCC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A3B"/>
    <w:pPr>
      <w:ind w:left="720"/>
      <w:contextualSpacing/>
    </w:pPr>
  </w:style>
  <w:style w:type="character" w:styleId="Hyperlink">
    <w:name w:val="Hyperlink"/>
    <w:basedOn w:val="DefaultParagraphFont"/>
    <w:uiPriority w:val="99"/>
    <w:unhideWhenUsed/>
    <w:rsid w:val="00F01A3B"/>
    <w:rPr>
      <w:color w:val="0563C1" w:themeColor="hyperlink"/>
      <w:u w:val="single"/>
    </w:rPr>
  </w:style>
  <w:style w:type="character" w:styleId="Strong">
    <w:name w:val="Strong"/>
    <w:basedOn w:val="DefaultParagraphFont"/>
    <w:uiPriority w:val="22"/>
    <w:qFormat/>
    <w:rsid w:val="00F01A3B"/>
    <w:rPr>
      <w:b/>
      <w:bCs/>
    </w:rPr>
  </w:style>
  <w:style w:type="character" w:styleId="CommentReference">
    <w:name w:val="annotation reference"/>
    <w:basedOn w:val="DefaultParagraphFont"/>
    <w:uiPriority w:val="99"/>
    <w:semiHidden/>
    <w:unhideWhenUsed/>
    <w:rsid w:val="00536A2F"/>
    <w:rPr>
      <w:sz w:val="16"/>
      <w:szCs w:val="16"/>
    </w:rPr>
  </w:style>
  <w:style w:type="paragraph" w:styleId="CommentText">
    <w:name w:val="annotation text"/>
    <w:basedOn w:val="Normal"/>
    <w:link w:val="CommentTextChar"/>
    <w:uiPriority w:val="99"/>
    <w:unhideWhenUsed/>
    <w:rsid w:val="00536A2F"/>
    <w:pPr>
      <w:spacing w:line="240" w:lineRule="auto"/>
    </w:pPr>
    <w:rPr>
      <w:sz w:val="20"/>
      <w:szCs w:val="20"/>
    </w:rPr>
  </w:style>
  <w:style w:type="character" w:customStyle="1" w:styleId="CommentTextChar">
    <w:name w:val="Comment Text Char"/>
    <w:basedOn w:val="DefaultParagraphFont"/>
    <w:link w:val="CommentText"/>
    <w:uiPriority w:val="99"/>
    <w:rsid w:val="00536A2F"/>
    <w:rPr>
      <w:sz w:val="20"/>
      <w:szCs w:val="20"/>
    </w:rPr>
  </w:style>
  <w:style w:type="paragraph" w:styleId="Bibliography">
    <w:name w:val="Bibliography"/>
    <w:basedOn w:val="Normal"/>
    <w:next w:val="Normal"/>
    <w:uiPriority w:val="37"/>
    <w:unhideWhenUsed/>
    <w:rsid w:val="007412D7"/>
  </w:style>
  <w:style w:type="paragraph" w:styleId="Header">
    <w:name w:val="header"/>
    <w:basedOn w:val="Normal"/>
    <w:link w:val="HeaderChar"/>
    <w:uiPriority w:val="99"/>
    <w:unhideWhenUsed/>
    <w:rsid w:val="005C3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342"/>
  </w:style>
  <w:style w:type="paragraph" w:styleId="Footer">
    <w:name w:val="footer"/>
    <w:basedOn w:val="Normal"/>
    <w:link w:val="FooterChar"/>
    <w:uiPriority w:val="99"/>
    <w:unhideWhenUsed/>
    <w:rsid w:val="005C3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342"/>
  </w:style>
  <w:style w:type="paragraph" w:styleId="Revision">
    <w:name w:val="Revision"/>
    <w:hidden/>
    <w:uiPriority w:val="99"/>
    <w:semiHidden/>
    <w:rsid w:val="00B81418"/>
    <w:pPr>
      <w:spacing w:after="0" w:line="240" w:lineRule="auto"/>
    </w:pPr>
  </w:style>
  <w:style w:type="paragraph" w:styleId="CommentSubject">
    <w:name w:val="annotation subject"/>
    <w:basedOn w:val="CommentText"/>
    <w:next w:val="CommentText"/>
    <w:link w:val="CommentSubjectChar"/>
    <w:uiPriority w:val="99"/>
    <w:semiHidden/>
    <w:unhideWhenUsed/>
    <w:rsid w:val="00B81418"/>
    <w:rPr>
      <w:b/>
      <w:bCs/>
    </w:rPr>
  </w:style>
  <w:style w:type="character" w:customStyle="1" w:styleId="CommentSubjectChar">
    <w:name w:val="Comment Subject Char"/>
    <w:basedOn w:val="CommentTextChar"/>
    <w:link w:val="CommentSubject"/>
    <w:uiPriority w:val="99"/>
    <w:semiHidden/>
    <w:rsid w:val="00B814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fagan@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5" ma:contentTypeDescription="Create a new document." ma:contentTypeScope="" ma:versionID="b4792eb44c5a87aa07536436e9543b98">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9c7e17219564649eddcb2dd0c78e1c11"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A94C-8BBC-4357-817F-A898D096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0431B-E28F-4320-972C-47597ECE3D18}">
  <ds:schemaRefs>
    <ds:schemaRef ds:uri="http://schemas.microsoft.com/sharepoint/v3/contenttype/forms"/>
  </ds:schemaRefs>
</ds:datastoreItem>
</file>

<file path=customXml/itemProps3.xml><?xml version="1.0" encoding="utf-8"?>
<ds:datastoreItem xmlns:ds="http://schemas.openxmlformats.org/officeDocument/2006/customXml" ds:itemID="{A0E2C10C-F1DD-4620-9DFF-7D6010CBE208}">
  <ds:schemaRefs>
    <ds:schemaRef ds:uri="b0f6475e-2cc9-447f-8629-dddac7be51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396e4b-b707-40c3-8dda-e1f78ee2f09f"/>
    <ds:schemaRef ds:uri="http://www.w3.org/XML/1998/namespace"/>
    <ds:schemaRef ds:uri="http://purl.org/dc/dcmitype/"/>
  </ds:schemaRefs>
</ds:datastoreItem>
</file>

<file path=customXml/itemProps4.xml><?xml version="1.0" encoding="utf-8"?>
<ds:datastoreItem xmlns:ds="http://schemas.openxmlformats.org/officeDocument/2006/customXml" ds:itemID="{F895F57C-CC31-4F8B-8B58-F4D0F391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108320</Words>
  <Characters>617426</Characters>
  <Application>Microsoft Office Word</Application>
  <DocSecurity>4</DocSecurity>
  <Lines>5145</Lines>
  <Paragraphs>1448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Fagan</dc:creator>
  <cp:keywords/>
  <dc:description/>
  <cp:lastModifiedBy>Mary Houston</cp:lastModifiedBy>
  <cp:revision>2</cp:revision>
  <dcterms:created xsi:type="dcterms:W3CDTF">2023-05-05T09:50:00Z</dcterms:created>
  <dcterms:modified xsi:type="dcterms:W3CDTF">2023-05-05T09:50:00Z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zotero-version="6.0.25"&gt;&lt;session id="W0cVubii"/&gt;&lt;style id="http://www.zotero.org/styles/expert-review-of-neurotherapeutics"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ContentTypeId">
    <vt:lpwstr>0x0101003E0995F54516D64F9C6EF6D732A6DAF7</vt:lpwstr>
  </property>
</Properties>
</file>