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8"/>
        <w:gridCol w:w="3996"/>
        <w:gridCol w:w="1352"/>
        <w:gridCol w:w="460"/>
        <w:gridCol w:w="696"/>
        <w:gridCol w:w="714"/>
        <w:gridCol w:w="620"/>
        <w:gridCol w:w="500"/>
      </w:tblGrid>
      <w:tr w:rsidR="00E708AF" w:rsidRPr="00FA5589" w14:paraId="37AD8219" w14:textId="77777777" w:rsidTr="00D93CB0">
        <w:trPr>
          <w:trHeight w:val="18"/>
        </w:trPr>
        <w:tc>
          <w:tcPr>
            <w:tcW w:w="376" w:type="pct"/>
          </w:tcPr>
          <w:p w14:paraId="0FDCEBF7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br w:type="page"/>
            </w:r>
            <w:r w:rsidRPr="00FA5589">
              <w:rPr>
                <w:sz w:val="16"/>
                <w:szCs w:val="16"/>
              </w:rPr>
              <w:t>Order</w:t>
            </w:r>
          </w:p>
        </w:tc>
        <w:tc>
          <w:tcPr>
            <w:tcW w:w="2216" w:type="pct"/>
          </w:tcPr>
          <w:p w14:paraId="29552B1D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Top 10 priorities</w:t>
            </w:r>
          </w:p>
        </w:tc>
        <w:tc>
          <w:tcPr>
            <w:tcW w:w="750" w:type="pct"/>
          </w:tcPr>
          <w:p w14:paraId="4363BCD8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Domain</w:t>
            </w:r>
          </w:p>
        </w:tc>
        <w:tc>
          <w:tcPr>
            <w:tcW w:w="255" w:type="pct"/>
          </w:tcPr>
          <w:p w14:paraId="645084FB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TRS</w:t>
            </w:r>
          </w:p>
        </w:tc>
        <w:tc>
          <w:tcPr>
            <w:tcW w:w="386" w:type="pct"/>
          </w:tcPr>
          <w:p w14:paraId="000A7B36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Mean</w:t>
            </w:r>
            <w:r>
              <w:rPr>
                <w:sz w:val="16"/>
                <w:szCs w:val="16"/>
              </w:rPr>
              <w:t xml:space="preserve"> Score</w:t>
            </w:r>
          </w:p>
        </w:tc>
        <w:tc>
          <w:tcPr>
            <w:tcW w:w="396" w:type="pct"/>
          </w:tcPr>
          <w:p w14:paraId="2D257AEB" w14:textId="77777777" w:rsidR="00E708AF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Median</w:t>
            </w:r>
          </w:p>
          <w:p w14:paraId="11E95AF9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</w:t>
            </w:r>
          </w:p>
        </w:tc>
        <w:tc>
          <w:tcPr>
            <w:tcW w:w="344" w:type="pct"/>
          </w:tcPr>
          <w:p w14:paraId="4053BC27" w14:textId="77777777" w:rsidR="00E708AF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</w:t>
            </w:r>
          </w:p>
          <w:p w14:paraId="6765F8C3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Range</w:t>
            </w:r>
          </w:p>
        </w:tc>
        <w:tc>
          <w:tcPr>
            <w:tcW w:w="277" w:type="pct"/>
          </w:tcPr>
          <w:p w14:paraId="4E052D73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SD</w:t>
            </w:r>
          </w:p>
        </w:tc>
      </w:tr>
      <w:tr w:rsidR="00E708AF" w:rsidRPr="00FA5589" w14:paraId="2800D36F" w14:textId="77777777" w:rsidTr="00D93CB0">
        <w:trPr>
          <w:trHeight w:val="18"/>
        </w:trPr>
        <w:tc>
          <w:tcPr>
            <w:tcW w:w="376" w:type="pct"/>
            <w:vAlign w:val="center"/>
          </w:tcPr>
          <w:p w14:paraId="1664D373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</w:t>
            </w:r>
          </w:p>
        </w:tc>
        <w:tc>
          <w:tcPr>
            <w:tcW w:w="2216" w:type="pct"/>
          </w:tcPr>
          <w:p w14:paraId="35109880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 w:rsidRPr="00DF788A">
              <w:rPr>
                <w:sz w:val="16"/>
                <w:szCs w:val="16"/>
                <w:lang w:val="en-US"/>
              </w:rPr>
              <w:t>What are the specific triggers; risk factors and facilitators of SABA in autistic people and what steps could be taken to prevent them?</w:t>
            </w:r>
          </w:p>
        </w:tc>
        <w:tc>
          <w:tcPr>
            <w:tcW w:w="750" w:type="pct"/>
            <w:vAlign w:val="center"/>
          </w:tcPr>
          <w:p w14:paraId="58B74967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>search</w:t>
            </w:r>
          </w:p>
        </w:tc>
        <w:tc>
          <w:tcPr>
            <w:tcW w:w="255" w:type="pct"/>
            <w:vAlign w:val="center"/>
          </w:tcPr>
          <w:p w14:paraId="0A87EBA2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386" w:type="pct"/>
            <w:vAlign w:val="center"/>
          </w:tcPr>
          <w:p w14:paraId="1B6758F5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61</w:t>
            </w:r>
          </w:p>
        </w:tc>
        <w:tc>
          <w:tcPr>
            <w:tcW w:w="396" w:type="pct"/>
            <w:vAlign w:val="center"/>
          </w:tcPr>
          <w:p w14:paraId="66CC5DD5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11</w:t>
            </w:r>
          </w:p>
        </w:tc>
        <w:tc>
          <w:tcPr>
            <w:tcW w:w="344" w:type="pct"/>
            <w:vAlign w:val="center"/>
          </w:tcPr>
          <w:p w14:paraId="4938A260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6-14</w:t>
            </w:r>
          </w:p>
        </w:tc>
        <w:tc>
          <w:tcPr>
            <w:tcW w:w="277" w:type="pct"/>
            <w:vAlign w:val="center"/>
          </w:tcPr>
          <w:p w14:paraId="1CBA093B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64</w:t>
            </w:r>
          </w:p>
        </w:tc>
      </w:tr>
      <w:tr w:rsidR="00E708AF" w:rsidRPr="00FA5589" w14:paraId="0613BBF1" w14:textId="77777777" w:rsidTr="00D93CB0">
        <w:trPr>
          <w:trHeight w:val="18"/>
        </w:trPr>
        <w:tc>
          <w:tcPr>
            <w:tcW w:w="376" w:type="pct"/>
            <w:vAlign w:val="center"/>
          </w:tcPr>
          <w:p w14:paraId="42BC093D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2</w:t>
            </w:r>
          </w:p>
        </w:tc>
        <w:tc>
          <w:tcPr>
            <w:tcW w:w="2216" w:type="pct"/>
          </w:tcPr>
          <w:p w14:paraId="42BB40AD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 w:rsidRPr="00DF788A">
              <w:rPr>
                <w:sz w:val="16"/>
                <w:szCs w:val="16"/>
                <w:lang w:val="en-US"/>
              </w:rPr>
              <w:t>What are the best ways to enhance awareness and acceptance of autism and reduce stigma; to better support autistic people to promote positive outcomes or prevent SABA?</w:t>
            </w:r>
          </w:p>
        </w:tc>
        <w:tc>
          <w:tcPr>
            <w:tcW w:w="750" w:type="pct"/>
            <w:vAlign w:val="center"/>
          </w:tcPr>
          <w:p w14:paraId="24AD0CAF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licy</w:t>
            </w:r>
          </w:p>
        </w:tc>
        <w:tc>
          <w:tcPr>
            <w:tcW w:w="255" w:type="pct"/>
            <w:vAlign w:val="center"/>
          </w:tcPr>
          <w:p w14:paraId="1DCC554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386" w:type="pct"/>
            <w:vAlign w:val="center"/>
          </w:tcPr>
          <w:p w14:paraId="42EFD45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89</w:t>
            </w:r>
          </w:p>
        </w:tc>
        <w:tc>
          <w:tcPr>
            <w:tcW w:w="396" w:type="pct"/>
            <w:vAlign w:val="center"/>
          </w:tcPr>
          <w:p w14:paraId="05B0ED43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12</w:t>
            </w:r>
          </w:p>
        </w:tc>
        <w:tc>
          <w:tcPr>
            <w:tcW w:w="344" w:type="pct"/>
            <w:vAlign w:val="center"/>
          </w:tcPr>
          <w:p w14:paraId="6F8AE1E7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4-14</w:t>
            </w:r>
          </w:p>
        </w:tc>
        <w:tc>
          <w:tcPr>
            <w:tcW w:w="277" w:type="pct"/>
            <w:vAlign w:val="center"/>
          </w:tcPr>
          <w:p w14:paraId="3E094E75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42</w:t>
            </w:r>
          </w:p>
        </w:tc>
      </w:tr>
      <w:tr w:rsidR="00E708AF" w:rsidRPr="00FA5589" w14:paraId="5A31EE77" w14:textId="77777777" w:rsidTr="00D93CB0">
        <w:trPr>
          <w:trHeight w:val="18"/>
        </w:trPr>
        <w:tc>
          <w:tcPr>
            <w:tcW w:w="376" w:type="pct"/>
            <w:vAlign w:val="center"/>
          </w:tcPr>
          <w:p w14:paraId="3E1DD36F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</w:t>
            </w:r>
          </w:p>
        </w:tc>
        <w:tc>
          <w:tcPr>
            <w:tcW w:w="2216" w:type="pct"/>
          </w:tcPr>
          <w:p w14:paraId="19451CB9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 w:rsidRPr="00DF788A">
              <w:rPr>
                <w:sz w:val="16"/>
                <w:szCs w:val="16"/>
                <w:lang w:val="en-US"/>
              </w:rPr>
              <w:t>What adaptations to current approaches are needed to increase effectiveness of SABA treatment for autistic people?</w:t>
            </w:r>
          </w:p>
        </w:tc>
        <w:tc>
          <w:tcPr>
            <w:tcW w:w="750" w:type="pct"/>
            <w:vAlign w:val="center"/>
          </w:tcPr>
          <w:p w14:paraId="0B6B9F0E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actice</w:t>
            </w:r>
          </w:p>
        </w:tc>
        <w:tc>
          <w:tcPr>
            <w:tcW w:w="255" w:type="pct"/>
            <w:vAlign w:val="center"/>
          </w:tcPr>
          <w:p w14:paraId="3AC1984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386" w:type="pct"/>
            <w:vAlign w:val="center"/>
          </w:tcPr>
          <w:p w14:paraId="2FFAC9FC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50</w:t>
            </w:r>
          </w:p>
        </w:tc>
        <w:tc>
          <w:tcPr>
            <w:tcW w:w="396" w:type="pct"/>
            <w:vAlign w:val="center"/>
          </w:tcPr>
          <w:p w14:paraId="4323904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10.5</w:t>
            </w:r>
          </w:p>
        </w:tc>
        <w:tc>
          <w:tcPr>
            <w:tcW w:w="344" w:type="pct"/>
            <w:vAlign w:val="center"/>
          </w:tcPr>
          <w:p w14:paraId="4661E0EF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3-14</w:t>
            </w:r>
          </w:p>
        </w:tc>
        <w:tc>
          <w:tcPr>
            <w:tcW w:w="277" w:type="pct"/>
            <w:vAlign w:val="center"/>
          </w:tcPr>
          <w:p w14:paraId="33FF0A1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03</w:t>
            </w:r>
          </w:p>
        </w:tc>
      </w:tr>
      <w:tr w:rsidR="00E708AF" w:rsidRPr="00FA5589" w14:paraId="6BFF90B7" w14:textId="77777777" w:rsidTr="00D93CB0">
        <w:trPr>
          <w:trHeight w:val="18"/>
        </w:trPr>
        <w:tc>
          <w:tcPr>
            <w:tcW w:w="376" w:type="pct"/>
            <w:vAlign w:val="center"/>
          </w:tcPr>
          <w:p w14:paraId="48961F3A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4</w:t>
            </w:r>
          </w:p>
        </w:tc>
        <w:tc>
          <w:tcPr>
            <w:tcW w:w="2216" w:type="pct"/>
          </w:tcPr>
          <w:p w14:paraId="4238BF4C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 w:rsidRPr="00DF788A">
              <w:rPr>
                <w:sz w:val="16"/>
                <w:szCs w:val="16"/>
                <w:lang w:val="en-US"/>
              </w:rPr>
              <w:t>In terms of treatment and promoting positive outcomes; what are the most helpful elements or approaches in the management of SABA in autistic people?</w:t>
            </w:r>
          </w:p>
        </w:tc>
        <w:tc>
          <w:tcPr>
            <w:tcW w:w="750" w:type="pct"/>
            <w:vAlign w:val="center"/>
          </w:tcPr>
          <w:p w14:paraId="160FAE8A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actice</w:t>
            </w:r>
          </w:p>
        </w:tc>
        <w:tc>
          <w:tcPr>
            <w:tcW w:w="255" w:type="pct"/>
            <w:vAlign w:val="center"/>
          </w:tcPr>
          <w:p w14:paraId="72A79522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386" w:type="pct"/>
            <w:vAlign w:val="center"/>
          </w:tcPr>
          <w:p w14:paraId="2211319D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44</w:t>
            </w:r>
          </w:p>
        </w:tc>
        <w:tc>
          <w:tcPr>
            <w:tcW w:w="396" w:type="pct"/>
            <w:vAlign w:val="center"/>
          </w:tcPr>
          <w:p w14:paraId="08A91C0C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10</w:t>
            </w:r>
          </w:p>
        </w:tc>
        <w:tc>
          <w:tcPr>
            <w:tcW w:w="344" w:type="pct"/>
            <w:vAlign w:val="center"/>
          </w:tcPr>
          <w:p w14:paraId="5AA59AD3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5-14</w:t>
            </w:r>
          </w:p>
        </w:tc>
        <w:tc>
          <w:tcPr>
            <w:tcW w:w="277" w:type="pct"/>
            <w:vAlign w:val="center"/>
          </w:tcPr>
          <w:p w14:paraId="1E317FC6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68</w:t>
            </w:r>
          </w:p>
        </w:tc>
      </w:tr>
      <w:tr w:rsidR="00E708AF" w:rsidRPr="00FA5589" w14:paraId="3BD3FD2F" w14:textId="77777777" w:rsidTr="00D93CB0">
        <w:trPr>
          <w:trHeight w:val="18"/>
        </w:trPr>
        <w:tc>
          <w:tcPr>
            <w:tcW w:w="376" w:type="pct"/>
            <w:vAlign w:val="center"/>
          </w:tcPr>
          <w:p w14:paraId="465FA8C0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5</w:t>
            </w:r>
          </w:p>
        </w:tc>
        <w:tc>
          <w:tcPr>
            <w:tcW w:w="2216" w:type="pct"/>
          </w:tcPr>
          <w:p w14:paraId="5ED9B9B8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 w:rsidRPr="00DF788A">
              <w:rPr>
                <w:sz w:val="16"/>
                <w:szCs w:val="16"/>
                <w:lang w:val="en-US"/>
              </w:rPr>
              <w:t>What impact do other conditions or traits that autistic people may have (e.g.</w:t>
            </w:r>
            <w:r>
              <w:rPr>
                <w:sz w:val="16"/>
                <w:szCs w:val="16"/>
                <w:lang w:val="en-US"/>
              </w:rPr>
              <w:t>,</w:t>
            </w:r>
            <w:r w:rsidRPr="00DF788A">
              <w:rPr>
                <w:sz w:val="16"/>
                <w:szCs w:val="16"/>
                <w:lang w:val="en-US"/>
              </w:rPr>
              <w:t xml:space="preserve"> ADHD; anxiety; depression; </w:t>
            </w:r>
            <w:bookmarkStart w:id="0" w:name="_Hlk114474056"/>
            <w:r w:rsidRPr="00DF788A">
              <w:rPr>
                <w:sz w:val="16"/>
                <w:szCs w:val="16"/>
                <w:lang w:val="en-US"/>
              </w:rPr>
              <w:t>OCD</w:t>
            </w:r>
            <w:bookmarkEnd w:id="0"/>
            <w:r w:rsidRPr="00DF788A">
              <w:rPr>
                <w:sz w:val="16"/>
                <w:szCs w:val="16"/>
                <w:lang w:val="en-US"/>
              </w:rPr>
              <w:t>; impulse control etc.) on the development and maintenance of SABA?</w:t>
            </w:r>
          </w:p>
        </w:tc>
        <w:tc>
          <w:tcPr>
            <w:tcW w:w="750" w:type="pct"/>
            <w:vAlign w:val="center"/>
          </w:tcPr>
          <w:p w14:paraId="61B6BE3B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>search</w:t>
            </w:r>
          </w:p>
        </w:tc>
        <w:tc>
          <w:tcPr>
            <w:tcW w:w="255" w:type="pct"/>
            <w:vAlign w:val="center"/>
          </w:tcPr>
          <w:p w14:paraId="3AACB6F9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386" w:type="pct"/>
            <w:vAlign w:val="center"/>
          </w:tcPr>
          <w:p w14:paraId="0EF44A9F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39</w:t>
            </w:r>
          </w:p>
        </w:tc>
        <w:tc>
          <w:tcPr>
            <w:tcW w:w="396" w:type="pct"/>
            <w:vAlign w:val="center"/>
          </w:tcPr>
          <w:p w14:paraId="4CDF7946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9</w:t>
            </w:r>
          </w:p>
        </w:tc>
        <w:tc>
          <w:tcPr>
            <w:tcW w:w="344" w:type="pct"/>
            <w:vAlign w:val="center"/>
          </w:tcPr>
          <w:p w14:paraId="343C3F28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3-13</w:t>
            </w:r>
          </w:p>
        </w:tc>
        <w:tc>
          <w:tcPr>
            <w:tcW w:w="277" w:type="pct"/>
            <w:vAlign w:val="center"/>
          </w:tcPr>
          <w:p w14:paraId="064FBB60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48</w:t>
            </w:r>
          </w:p>
        </w:tc>
      </w:tr>
      <w:tr w:rsidR="00E708AF" w:rsidRPr="00FA5589" w14:paraId="4B9A51CD" w14:textId="77777777" w:rsidTr="00D93CB0">
        <w:trPr>
          <w:trHeight w:val="18"/>
        </w:trPr>
        <w:tc>
          <w:tcPr>
            <w:tcW w:w="376" w:type="pct"/>
            <w:vAlign w:val="center"/>
          </w:tcPr>
          <w:p w14:paraId="4EA4CD77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6</w:t>
            </w:r>
          </w:p>
        </w:tc>
        <w:tc>
          <w:tcPr>
            <w:tcW w:w="2216" w:type="pct"/>
          </w:tcPr>
          <w:p w14:paraId="236B1C75" w14:textId="77777777" w:rsidR="00E708AF" w:rsidRPr="00FA5589" w:rsidRDefault="00E708AF" w:rsidP="00D93CB0">
            <w:pPr>
              <w:jc w:val="both"/>
              <w:rPr>
                <w:sz w:val="16"/>
                <w:szCs w:val="16"/>
              </w:rPr>
            </w:pPr>
            <w:r w:rsidRPr="00DF788A">
              <w:rPr>
                <w:sz w:val="16"/>
                <w:szCs w:val="16"/>
                <w:lang w:val="en-US"/>
              </w:rPr>
              <w:t>What are the early indicators for developing SABA in autistic people and how can autistic people and their families identify these indicators?</w:t>
            </w:r>
          </w:p>
        </w:tc>
        <w:tc>
          <w:tcPr>
            <w:tcW w:w="750" w:type="pct"/>
            <w:vAlign w:val="center"/>
          </w:tcPr>
          <w:p w14:paraId="5F2F804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actice</w:t>
            </w:r>
          </w:p>
        </w:tc>
        <w:tc>
          <w:tcPr>
            <w:tcW w:w="255" w:type="pct"/>
            <w:vAlign w:val="center"/>
          </w:tcPr>
          <w:p w14:paraId="3C582FF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386" w:type="pct"/>
            <w:vAlign w:val="center"/>
          </w:tcPr>
          <w:p w14:paraId="1E348486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39</w:t>
            </w:r>
          </w:p>
        </w:tc>
        <w:tc>
          <w:tcPr>
            <w:tcW w:w="396" w:type="pct"/>
            <w:vAlign w:val="center"/>
          </w:tcPr>
          <w:p w14:paraId="5FCCDD32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8</w:t>
            </w:r>
          </w:p>
        </w:tc>
        <w:tc>
          <w:tcPr>
            <w:tcW w:w="344" w:type="pct"/>
            <w:vAlign w:val="center"/>
          </w:tcPr>
          <w:p w14:paraId="514EC32B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3.13</w:t>
            </w:r>
          </w:p>
        </w:tc>
        <w:tc>
          <w:tcPr>
            <w:tcW w:w="277" w:type="pct"/>
            <w:vAlign w:val="center"/>
          </w:tcPr>
          <w:p w14:paraId="55A23A10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85</w:t>
            </w:r>
          </w:p>
        </w:tc>
      </w:tr>
      <w:tr w:rsidR="00E708AF" w:rsidRPr="00FA5589" w14:paraId="6A2CB452" w14:textId="77777777" w:rsidTr="00D93CB0">
        <w:trPr>
          <w:trHeight w:val="18"/>
        </w:trPr>
        <w:tc>
          <w:tcPr>
            <w:tcW w:w="376" w:type="pct"/>
            <w:vAlign w:val="center"/>
          </w:tcPr>
          <w:p w14:paraId="7A41051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7</w:t>
            </w:r>
          </w:p>
        </w:tc>
        <w:tc>
          <w:tcPr>
            <w:tcW w:w="2216" w:type="pct"/>
          </w:tcPr>
          <w:p w14:paraId="2B6CC7C7" w14:textId="77777777" w:rsidR="00E708AF" w:rsidRPr="00FA5589" w:rsidRDefault="00E708AF" w:rsidP="00D93CB0">
            <w:pPr>
              <w:jc w:val="both"/>
              <w:rPr>
                <w:sz w:val="16"/>
                <w:szCs w:val="16"/>
                <w:lang w:val="en-US"/>
              </w:rPr>
            </w:pPr>
            <w:r w:rsidRPr="00DF788A">
              <w:rPr>
                <w:sz w:val="16"/>
                <w:szCs w:val="16"/>
                <w:lang w:val="en-US"/>
              </w:rPr>
              <w:t>Do autistic and non-autistic people differ in the factors involved in SABA vulnerability chronicity; and response to treatment?</w:t>
            </w:r>
          </w:p>
        </w:tc>
        <w:tc>
          <w:tcPr>
            <w:tcW w:w="750" w:type="pct"/>
            <w:vAlign w:val="center"/>
          </w:tcPr>
          <w:p w14:paraId="0738EC59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actice</w:t>
            </w:r>
          </w:p>
        </w:tc>
        <w:tc>
          <w:tcPr>
            <w:tcW w:w="255" w:type="pct"/>
            <w:vAlign w:val="center"/>
          </w:tcPr>
          <w:p w14:paraId="2DCFB7A6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386" w:type="pct"/>
            <w:vAlign w:val="center"/>
          </w:tcPr>
          <w:p w14:paraId="14C5205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11</w:t>
            </w:r>
          </w:p>
        </w:tc>
        <w:tc>
          <w:tcPr>
            <w:tcW w:w="396" w:type="pct"/>
            <w:vAlign w:val="center"/>
          </w:tcPr>
          <w:p w14:paraId="69758210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7</w:t>
            </w:r>
          </w:p>
        </w:tc>
        <w:tc>
          <w:tcPr>
            <w:tcW w:w="344" w:type="pct"/>
            <w:vAlign w:val="center"/>
          </w:tcPr>
          <w:p w14:paraId="5C0B9A52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1-14</w:t>
            </w:r>
          </w:p>
        </w:tc>
        <w:tc>
          <w:tcPr>
            <w:tcW w:w="277" w:type="pct"/>
            <w:vAlign w:val="center"/>
          </w:tcPr>
          <w:p w14:paraId="442C14F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98</w:t>
            </w:r>
          </w:p>
        </w:tc>
      </w:tr>
      <w:tr w:rsidR="00E708AF" w:rsidRPr="00FA5589" w14:paraId="3909F2D2" w14:textId="77777777" w:rsidTr="00D93CB0">
        <w:trPr>
          <w:trHeight w:val="18"/>
        </w:trPr>
        <w:tc>
          <w:tcPr>
            <w:tcW w:w="376" w:type="pct"/>
            <w:vAlign w:val="center"/>
          </w:tcPr>
          <w:p w14:paraId="500EAC4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8</w:t>
            </w:r>
          </w:p>
        </w:tc>
        <w:tc>
          <w:tcPr>
            <w:tcW w:w="2216" w:type="pct"/>
          </w:tcPr>
          <w:p w14:paraId="5DF39DEB" w14:textId="77777777" w:rsidR="00E708AF" w:rsidRPr="00FA5589" w:rsidRDefault="00E708AF" w:rsidP="00D93CB0">
            <w:pPr>
              <w:jc w:val="both"/>
              <w:rPr>
                <w:sz w:val="16"/>
                <w:szCs w:val="16"/>
                <w:lang w:val="en-US"/>
              </w:rPr>
            </w:pPr>
            <w:r w:rsidRPr="00DF788A">
              <w:rPr>
                <w:sz w:val="16"/>
                <w:szCs w:val="16"/>
                <w:lang w:val="en-US"/>
              </w:rPr>
              <w:t>How do neural pathways and executive functioning differ in autistic people who have SABA when compared to autistic people who do not have SABA and non-autistic people?</w:t>
            </w:r>
          </w:p>
        </w:tc>
        <w:tc>
          <w:tcPr>
            <w:tcW w:w="750" w:type="pct"/>
            <w:vAlign w:val="center"/>
          </w:tcPr>
          <w:p w14:paraId="65FE2BD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>search</w:t>
            </w:r>
          </w:p>
        </w:tc>
        <w:tc>
          <w:tcPr>
            <w:tcW w:w="255" w:type="pct"/>
            <w:vAlign w:val="center"/>
          </w:tcPr>
          <w:p w14:paraId="62E3DCE5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386" w:type="pct"/>
            <w:vAlign w:val="center"/>
          </w:tcPr>
          <w:p w14:paraId="5A9E339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61</w:t>
            </w:r>
          </w:p>
        </w:tc>
        <w:tc>
          <w:tcPr>
            <w:tcW w:w="396" w:type="pct"/>
            <w:vAlign w:val="center"/>
          </w:tcPr>
          <w:p w14:paraId="022D8E4F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6</w:t>
            </w:r>
          </w:p>
        </w:tc>
        <w:tc>
          <w:tcPr>
            <w:tcW w:w="344" w:type="pct"/>
            <w:vAlign w:val="center"/>
          </w:tcPr>
          <w:p w14:paraId="28B92280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1-12</w:t>
            </w:r>
          </w:p>
        </w:tc>
        <w:tc>
          <w:tcPr>
            <w:tcW w:w="277" w:type="pct"/>
            <w:vAlign w:val="center"/>
          </w:tcPr>
          <w:p w14:paraId="616D4C03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81</w:t>
            </w:r>
          </w:p>
        </w:tc>
      </w:tr>
      <w:tr w:rsidR="00E708AF" w:rsidRPr="00FA5589" w14:paraId="20F02FCA" w14:textId="77777777" w:rsidTr="00D93CB0">
        <w:trPr>
          <w:trHeight w:val="18"/>
        </w:trPr>
        <w:tc>
          <w:tcPr>
            <w:tcW w:w="376" w:type="pct"/>
            <w:vAlign w:val="center"/>
          </w:tcPr>
          <w:p w14:paraId="4DB53310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9</w:t>
            </w:r>
          </w:p>
        </w:tc>
        <w:tc>
          <w:tcPr>
            <w:tcW w:w="2216" w:type="pct"/>
          </w:tcPr>
          <w:p w14:paraId="3B74BF4F" w14:textId="77777777" w:rsidR="00E708AF" w:rsidRPr="00FA5589" w:rsidRDefault="00E708AF" w:rsidP="00D93CB0">
            <w:pPr>
              <w:jc w:val="both"/>
              <w:rPr>
                <w:sz w:val="16"/>
                <w:szCs w:val="16"/>
                <w:lang w:val="en-US"/>
              </w:rPr>
            </w:pPr>
            <w:r w:rsidRPr="00DF788A">
              <w:rPr>
                <w:sz w:val="16"/>
                <w:szCs w:val="16"/>
                <w:lang w:val="en-US"/>
              </w:rPr>
              <w:t>What training do professionals in different sectors need to enable them to better support autistic people who have SABA</w:t>
            </w:r>
            <w:r w:rsidRPr="00FA5589">
              <w:rPr>
                <w:sz w:val="16"/>
                <w:szCs w:val="16"/>
                <w:lang w:val="en-US"/>
              </w:rPr>
              <w:t>?</w:t>
            </w:r>
          </w:p>
        </w:tc>
        <w:tc>
          <w:tcPr>
            <w:tcW w:w="750" w:type="pct"/>
            <w:vAlign w:val="center"/>
          </w:tcPr>
          <w:p w14:paraId="08DC130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licy</w:t>
            </w:r>
          </w:p>
        </w:tc>
        <w:tc>
          <w:tcPr>
            <w:tcW w:w="255" w:type="pct"/>
            <w:vAlign w:val="center"/>
          </w:tcPr>
          <w:p w14:paraId="7DD247B5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386" w:type="pct"/>
            <w:vAlign w:val="center"/>
          </w:tcPr>
          <w:p w14:paraId="0715E0FF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56</w:t>
            </w:r>
          </w:p>
        </w:tc>
        <w:tc>
          <w:tcPr>
            <w:tcW w:w="396" w:type="pct"/>
            <w:vAlign w:val="center"/>
          </w:tcPr>
          <w:p w14:paraId="6D653C06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7</w:t>
            </w:r>
          </w:p>
        </w:tc>
        <w:tc>
          <w:tcPr>
            <w:tcW w:w="344" w:type="pct"/>
            <w:vAlign w:val="center"/>
          </w:tcPr>
          <w:p w14:paraId="5FBCA485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2-12</w:t>
            </w:r>
          </w:p>
        </w:tc>
        <w:tc>
          <w:tcPr>
            <w:tcW w:w="277" w:type="pct"/>
            <w:vAlign w:val="center"/>
          </w:tcPr>
          <w:p w14:paraId="63006359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01</w:t>
            </w:r>
          </w:p>
        </w:tc>
      </w:tr>
      <w:tr w:rsidR="00E708AF" w:rsidRPr="00FA5589" w14:paraId="5F861E92" w14:textId="77777777" w:rsidTr="00D93CB0">
        <w:trPr>
          <w:trHeight w:val="18"/>
        </w:trPr>
        <w:tc>
          <w:tcPr>
            <w:tcW w:w="376" w:type="pct"/>
            <w:vAlign w:val="center"/>
          </w:tcPr>
          <w:p w14:paraId="396625C9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10</w:t>
            </w:r>
          </w:p>
        </w:tc>
        <w:tc>
          <w:tcPr>
            <w:tcW w:w="2216" w:type="pct"/>
          </w:tcPr>
          <w:p w14:paraId="1EC45BD9" w14:textId="77777777" w:rsidR="00E708AF" w:rsidRPr="00FA5589" w:rsidRDefault="00E708AF" w:rsidP="00D93CB0">
            <w:pPr>
              <w:jc w:val="both"/>
              <w:rPr>
                <w:sz w:val="16"/>
                <w:szCs w:val="16"/>
                <w:lang w:val="en-US"/>
              </w:rPr>
            </w:pPr>
            <w:r w:rsidRPr="00DF788A">
              <w:rPr>
                <w:sz w:val="16"/>
                <w:szCs w:val="16"/>
                <w:lang w:val="en-US"/>
              </w:rPr>
              <w:t>What adaptations to screening/diagnostic tools are needed for more accurate and precise diagnoses of SABA in autistic people?</w:t>
            </w:r>
          </w:p>
        </w:tc>
        <w:tc>
          <w:tcPr>
            <w:tcW w:w="750" w:type="pct"/>
            <w:vAlign w:val="center"/>
          </w:tcPr>
          <w:p w14:paraId="6E0466C6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licy</w:t>
            </w:r>
          </w:p>
        </w:tc>
        <w:tc>
          <w:tcPr>
            <w:tcW w:w="255" w:type="pct"/>
            <w:vAlign w:val="center"/>
          </w:tcPr>
          <w:p w14:paraId="39E7BD0E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386" w:type="pct"/>
            <w:vAlign w:val="center"/>
          </w:tcPr>
          <w:p w14:paraId="0A4C9722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33</w:t>
            </w:r>
          </w:p>
        </w:tc>
        <w:tc>
          <w:tcPr>
            <w:tcW w:w="396" w:type="pct"/>
            <w:vAlign w:val="center"/>
          </w:tcPr>
          <w:p w14:paraId="374EAD0C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5</w:t>
            </w:r>
          </w:p>
        </w:tc>
        <w:tc>
          <w:tcPr>
            <w:tcW w:w="344" w:type="pct"/>
            <w:vAlign w:val="center"/>
          </w:tcPr>
          <w:p w14:paraId="605179F4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2-13</w:t>
            </w:r>
          </w:p>
        </w:tc>
        <w:tc>
          <w:tcPr>
            <w:tcW w:w="277" w:type="pct"/>
            <w:vAlign w:val="center"/>
          </w:tcPr>
          <w:p w14:paraId="30C06241" w14:textId="77777777" w:rsidR="00E708AF" w:rsidRPr="00FA5589" w:rsidRDefault="00E708AF" w:rsidP="00D93CB0">
            <w:pPr>
              <w:jc w:val="center"/>
              <w:rPr>
                <w:sz w:val="16"/>
                <w:szCs w:val="16"/>
              </w:rPr>
            </w:pPr>
            <w:r w:rsidRPr="00FA5589">
              <w:rPr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>·</w:t>
            </w:r>
            <w:r w:rsidRPr="00FA5589">
              <w:rPr>
                <w:sz w:val="16"/>
                <w:szCs w:val="16"/>
              </w:rPr>
              <w:t>33</w:t>
            </w:r>
          </w:p>
        </w:tc>
      </w:tr>
    </w:tbl>
    <w:p w14:paraId="6FBB2049" w14:textId="77777777" w:rsidR="00753968" w:rsidRDefault="00753968"/>
    <w:sectPr w:rsidR="00753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AF"/>
    <w:rsid w:val="00753968"/>
    <w:rsid w:val="00915B92"/>
    <w:rsid w:val="00BA5EC1"/>
    <w:rsid w:val="00E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744D"/>
  <w15:chartTrackingRefBased/>
  <w15:docId w15:val="{3C36F298-E6B6-4FBC-A9C6-544545A2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B09E67CEC14C85680F6367021F49" ma:contentTypeVersion="18" ma:contentTypeDescription="Create a new document." ma:contentTypeScope="" ma:versionID="346f0db048c045f8fcda91c4692058a4">
  <xsd:schema xmlns:xsd="http://www.w3.org/2001/XMLSchema" xmlns:xs="http://www.w3.org/2001/XMLSchema" xmlns:p="http://schemas.microsoft.com/office/2006/metadata/properties" xmlns:ns1="http://schemas.microsoft.com/sharepoint/v3" xmlns:ns2="47774f23-e721-46bd-a87b-88cc6388ea17" xmlns:ns3="75b77ef7-7748-4982-b852-db199b009453" targetNamespace="http://schemas.microsoft.com/office/2006/metadata/properties" ma:root="true" ma:fieldsID="7801deaa124ebd4b36163d9d2c760689" ns1:_="" ns2:_="" ns3:_="">
    <xsd:import namespace="http://schemas.microsoft.com/sharepoint/v3"/>
    <xsd:import namespace="47774f23-e721-46bd-a87b-88cc6388ea17"/>
    <xsd:import namespace="75b77ef7-7748-4982-b852-db199b0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te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4f23-e721-46bd-a87b-88cc6388e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description="What is this document about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7ef7-7748-4982-b852-db199b0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4f4f08-c614-45a4-a8fa-0a51f2dd9c98}" ma:internalName="TaxCatchAll" ma:showField="CatchAllData" ma:web="75b77ef7-7748-4982-b852-db199b0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7774f23-e721-46bd-a87b-88cc6388ea17" xsi:nil="true"/>
    <lcf76f155ced4ddcb4097134ff3c332f xmlns="47774f23-e721-46bd-a87b-88cc6388ea17">
      <Terms xmlns="http://schemas.microsoft.com/office/infopath/2007/PartnerControls"/>
    </lcf76f155ced4ddcb4097134ff3c332f>
    <_ip_UnifiedCompliancePolicyProperties xmlns="http://schemas.microsoft.com/sharepoint/v3" xsi:nil="true"/>
    <TaxCatchAll xmlns="75b77ef7-7748-4982-b852-db199b009453" xsi:nil="true"/>
  </documentManagement>
</p:properties>
</file>

<file path=customXml/itemProps1.xml><?xml version="1.0" encoding="utf-8"?>
<ds:datastoreItem xmlns:ds="http://schemas.openxmlformats.org/officeDocument/2006/customXml" ds:itemID="{27303242-4992-4365-82EB-F863F1491BE2}"/>
</file>

<file path=customXml/itemProps2.xml><?xml version="1.0" encoding="utf-8"?>
<ds:datastoreItem xmlns:ds="http://schemas.openxmlformats.org/officeDocument/2006/customXml" ds:itemID="{173C4F17-584B-46F2-BC9C-4A6567E9354B}"/>
</file>

<file path=customXml/itemProps3.xml><?xml version="1.0" encoding="utf-8"?>
<ds:datastoreItem xmlns:ds="http://schemas.openxmlformats.org/officeDocument/2006/customXml" ds:itemID="{18ED5639-0261-43AE-A8CF-65867AB7C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>University of Southampton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Foote</dc:creator>
  <cp:keywords/>
  <dc:description/>
  <cp:lastModifiedBy>Georgia Foote</cp:lastModifiedBy>
  <cp:revision>1</cp:revision>
  <dcterms:created xsi:type="dcterms:W3CDTF">2023-03-02T14:35:00Z</dcterms:created>
  <dcterms:modified xsi:type="dcterms:W3CDTF">2023-03-02T14:35:00Z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0x01010070ECB09E67CEC14C85680F6367021F49</vt:lpwstr>
  </property>
</Properties>
</file>