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1746135" w:rsidR="00094734" w:rsidRDefault="7A5DE71A">
      <w:r>
        <w:t>Highlights</w:t>
      </w:r>
    </w:p>
    <w:p w14:paraId="5A29D071" w14:textId="3577F097" w:rsidR="7A5DE71A" w:rsidRDefault="7A5DE71A" w:rsidP="447EAADA">
      <w:pPr>
        <w:pStyle w:val="ListParagraph"/>
        <w:numPr>
          <w:ilvl w:val="0"/>
          <w:numId w:val="1"/>
        </w:numPr>
      </w:pPr>
      <w:r>
        <w:t>Little is known about the overlap between autism and addiction, yet both are common</w:t>
      </w:r>
    </w:p>
    <w:p w14:paraId="15FFEBCC" w14:textId="2E6D1E46" w:rsidR="7A5DE71A" w:rsidRDefault="7A5DE71A" w:rsidP="447EAAD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GB"/>
        </w:rPr>
      </w:pPr>
      <w:r>
        <w:t xml:space="preserve">This </w:t>
      </w:r>
      <w:r w:rsidRPr="447EAADA">
        <w:rPr>
          <w:rFonts w:ascii="Calibri" w:eastAsia="Calibri" w:hAnsi="Calibri" w:cs="Calibri"/>
          <w:lang w:val="en-GB"/>
        </w:rPr>
        <w:t>priority setting partnership (PSP) and consensus study identified the top research, policy, and clinical practice questions regarding this overlap</w:t>
      </w:r>
    </w:p>
    <w:p w14:paraId="0DF46D32" w14:textId="5D245BE2" w:rsidR="7A5DE71A" w:rsidRDefault="7A5DE71A" w:rsidP="447EAAD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GB"/>
        </w:rPr>
      </w:pPr>
      <w:r w:rsidRPr="447EAADA">
        <w:rPr>
          <w:rFonts w:ascii="Calibri" w:eastAsia="Calibri" w:hAnsi="Calibri" w:cs="Calibri"/>
          <w:lang w:val="en-GB"/>
        </w:rPr>
        <w:t>Identification of these priorities will assis</w:t>
      </w:r>
      <w:r w:rsidR="00CA0A59">
        <w:rPr>
          <w:rFonts w:ascii="Calibri" w:eastAsia="Calibri" w:hAnsi="Calibri" w:cs="Calibri"/>
          <w:lang w:val="en-GB"/>
        </w:rPr>
        <w:t>t researchers and other experts, funders, and policy makers to address</w:t>
      </w:r>
      <w:r w:rsidR="00A824D7">
        <w:rPr>
          <w:rFonts w:ascii="Calibri" w:eastAsia="Calibri" w:hAnsi="Calibri" w:cs="Calibri"/>
          <w:lang w:val="en-GB"/>
        </w:rPr>
        <w:t xml:space="preserve"> </w:t>
      </w:r>
      <w:r w:rsidR="00B65DBE">
        <w:rPr>
          <w:rFonts w:ascii="Calibri" w:eastAsia="Calibri" w:hAnsi="Calibri" w:cs="Calibri"/>
          <w:lang w:val="en-GB"/>
        </w:rPr>
        <w:t xml:space="preserve">the most relevant knowledge gaps. </w:t>
      </w:r>
      <w:r w:rsidR="00CA0A59">
        <w:rPr>
          <w:rFonts w:ascii="Calibri" w:eastAsia="Calibri" w:hAnsi="Calibri" w:cs="Calibri"/>
          <w:lang w:val="en-GB"/>
        </w:rPr>
        <w:t xml:space="preserve"> </w:t>
      </w:r>
    </w:p>
    <w:sectPr w:rsidR="7A5DE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66BCF"/>
    <w:multiLevelType w:val="hybridMultilevel"/>
    <w:tmpl w:val="430446BC"/>
    <w:lvl w:ilvl="0" w:tplc="28327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8F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89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C4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42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EF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8E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8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EE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7D5B00"/>
    <w:rsid w:val="00094734"/>
    <w:rsid w:val="00A824D7"/>
    <w:rsid w:val="00B65DBE"/>
    <w:rsid w:val="00CA0A59"/>
    <w:rsid w:val="10EB39EF"/>
    <w:rsid w:val="1C489F6B"/>
    <w:rsid w:val="447EAADA"/>
    <w:rsid w:val="557D5B00"/>
    <w:rsid w:val="7A5DE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D88D"/>
  <w15:chartTrackingRefBased/>
  <w15:docId w15:val="{087B39BF-FE22-4764-A69B-B238A318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7774f23-e721-46bd-a87b-88cc6388ea17" xsi:nil="true"/>
    <lcf76f155ced4ddcb4097134ff3c332f xmlns="47774f23-e721-46bd-a87b-88cc6388ea17">
      <Terms xmlns="http://schemas.microsoft.com/office/infopath/2007/PartnerControls"/>
    </lcf76f155ced4ddcb4097134ff3c332f>
    <_ip_UnifiedCompliancePolicyProperties xmlns="http://schemas.microsoft.com/sharepoint/v3" xsi:nil="true"/>
    <TaxCatchAll xmlns="75b77ef7-7748-4982-b852-db199b0094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B09E67CEC14C85680F6367021F49" ma:contentTypeVersion="18" ma:contentTypeDescription="Create a new document." ma:contentTypeScope="" ma:versionID="346f0db048c045f8fcda91c4692058a4">
  <xsd:schema xmlns:xsd="http://www.w3.org/2001/XMLSchema" xmlns:xs="http://www.w3.org/2001/XMLSchema" xmlns:p="http://schemas.microsoft.com/office/2006/metadata/properties" xmlns:ns1="http://schemas.microsoft.com/sharepoint/v3" xmlns:ns2="47774f23-e721-46bd-a87b-88cc6388ea17" xmlns:ns3="75b77ef7-7748-4982-b852-db199b009453" targetNamespace="http://schemas.microsoft.com/office/2006/metadata/properties" ma:root="true" ma:fieldsID="7801deaa124ebd4b36163d9d2c760689" ns1:_="" ns2:_="" ns3:_="">
    <xsd:import namespace="http://schemas.microsoft.com/sharepoint/v3"/>
    <xsd:import namespace="47774f23-e721-46bd-a87b-88cc6388ea17"/>
    <xsd:import namespace="75b77ef7-7748-4982-b852-db199b0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te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4f23-e721-46bd-a87b-88cc6388e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description="What is this document about" ma:format="Dropdown" ma:internalName="Notes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7ef7-7748-4982-b852-db199b0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4f4f08-c614-45a4-a8fa-0a51f2dd9c98}" ma:internalName="TaxCatchAll" ma:showField="CatchAllData" ma:web="75b77ef7-7748-4982-b852-db199b0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61193-4EEF-43AB-9623-47886E2207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774f23-e721-46bd-a87b-88cc6388ea17"/>
    <ds:schemaRef ds:uri="75b77ef7-7748-4982-b852-db199b009453"/>
  </ds:schemaRefs>
</ds:datastoreItem>
</file>

<file path=customXml/itemProps2.xml><?xml version="1.0" encoding="utf-8"?>
<ds:datastoreItem xmlns:ds="http://schemas.openxmlformats.org/officeDocument/2006/customXml" ds:itemID="{E2612C6D-C1A8-496C-AE30-FF6B8A8B5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706C7-D88B-4863-8075-5C1532956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74f23-e721-46bd-a87b-88cc6388ea17"/>
    <ds:schemaRef ds:uri="75b77ef7-7748-4982-b852-db199b00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Chamberlain</dc:creator>
  <cp:keywords/>
  <dc:description/>
  <cp:lastModifiedBy>Sam Chamberlain</cp:lastModifiedBy>
  <cp:revision>4</cp:revision>
  <dcterms:created xsi:type="dcterms:W3CDTF">2023-03-23T11:08:00Z</dcterms:created>
  <dcterms:modified xsi:type="dcterms:W3CDTF">2023-03-23T11:58:00Z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0x01010070ECB09E67CEC14C85680F6367021F49</vt:lpwstr>
  </property>
</Properties>
</file>