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62613" w14:textId="74499E99" w:rsidR="00771FE7" w:rsidRPr="00B507AE" w:rsidRDefault="00771FE7" w:rsidP="00E678C4">
      <w:pPr>
        <w:spacing w:line="360" w:lineRule="auto"/>
        <w:rPr>
          <w:b/>
          <w:bCs/>
        </w:rPr>
      </w:pPr>
      <w:r w:rsidRPr="00B507AE">
        <w:rPr>
          <w:b/>
          <w:bCs/>
        </w:rPr>
        <w:t xml:space="preserve">The patient’s perspective on side effects of tyrosine kinase inhibitors </w:t>
      </w:r>
      <w:r w:rsidR="00467D51">
        <w:rPr>
          <w:b/>
          <w:bCs/>
        </w:rPr>
        <w:t>(TKI</w:t>
      </w:r>
      <w:r w:rsidR="009B3E93">
        <w:rPr>
          <w:b/>
          <w:bCs/>
        </w:rPr>
        <w:t>s</w:t>
      </w:r>
      <w:r w:rsidR="00467D51">
        <w:rPr>
          <w:b/>
          <w:bCs/>
        </w:rPr>
        <w:t xml:space="preserve">) </w:t>
      </w:r>
      <w:r w:rsidRPr="00B507AE">
        <w:rPr>
          <w:b/>
          <w:bCs/>
        </w:rPr>
        <w:t>in the treatment of advanced and metastatic gastrointestinal stromal tumours</w:t>
      </w:r>
      <w:r w:rsidR="00BC7EA5">
        <w:rPr>
          <w:b/>
          <w:bCs/>
        </w:rPr>
        <w:t xml:space="preserve"> (GIST</w:t>
      </w:r>
      <w:r w:rsidR="008152D4">
        <w:rPr>
          <w:b/>
          <w:bCs/>
        </w:rPr>
        <w:t>s</w:t>
      </w:r>
      <w:r w:rsidR="00BC7EA5">
        <w:rPr>
          <w:b/>
          <w:bCs/>
        </w:rPr>
        <w:t>)</w:t>
      </w:r>
    </w:p>
    <w:p w14:paraId="3814409C" w14:textId="77777777" w:rsidR="0042540A" w:rsidRPr="00C21B5B" w:rsidRDefault="0042540A" w:rsidP="0042540A">
      <w:pPr>
        <w:pStyle w:val="BJ-ArticleTitle"/>
        <w:spacing w:after="0" w:line="360" w:lineRule="auto"/>
        <w:rPr>
          <w:rFonts w:asciiTheme="minorHAnsi" w:hAnsiTheme="minorHAnsi" w:cstheme="minorHAnsi"/>
          <w:sz w:val="20"/>
        </w:rPr>
      </w:pPr>
      <w:r w:rsidRPr="00677CF7">
        <w:rPr>
          <w:rFonts w:asciiTheme="minorHAnsi" w:hAnsiTheme="minorHAnsi" w:cstheme="minorHAnsi"/>
          <w:b w:val="0"/>
          <w:sz w:val="20"/>
          <w:szCs w:val="20"/>
        </w:rPr>
        <w:t>Deborah van de Wal</w:t>
      </w:r>
      <w:r w:rsidRPr="00677CF7">
        <w:rPr>
          <w:rFonts w:asciiTheme="minorHAnsi" w:hAnsiTheme="minorHAnsi" w:cstheme="minorHAnsi"/>
          <w:b w:val="0"/>
          <w:sz w:val="20"/>
          <w:szCs w:val="20"/>
          <w:vertAlign w:val="superscript"/>
        </w:rPr>
        <w:t xml:space="preserve"> 1</w:t>
      </w:r>
      <w:r w:rsidRPr="00677CF7">
        <w:rPr>
          <w:rFonts w:asciiTheme="minorHAnsi" w:hAnsiTheme="minorHAnsi" w:cstheme="minorHAnsi"/>
          <w:b w:val="0"/>
          <w:sz w:val="20"/>
          <w:szCs w:val="20"/>
        </w:rPr>
        <w:t xml:space="preserve">, </w:t>
      </w:r>
      <w:proofErr w:type="spellStart"/>
      <w:r w:rsidRPr="00677CF7">
        <w:rPr>
          <w:rFonts w:asciiTheme="minorHAnsi" w:hAnsiTheme="minorHAnsi" w:cstheme="minorHAnsi"/>
          <w:b w:val="0"/>
          <w:sz w:val="20"/>
          <w:szCs w:val="20"/>
        </w:rPr>
        <w:t>Shreenila</w:t>
      </w:r>
      <w:proofErr w:type="spellEnd"/>
      <w:r w:rsidRPr="00677CF7">
        <w:rPr>
          <w:rFonts w:asciiTheme="minorHAnsi" w:hAnsiTheme="minorHAnsi" w:cstheme="minorHAnsi"/>
          <w:b w:val="0"/>
          <w:sz w:val="20"/>
          <w:szCs w:val="20"/>
        </w:rPr>
        <w:t xml:space="preserve"> </w:t>
      </w:r>
      <w:proofErr w:type="spellStart"/>
      <w:r w:rsidRPr="00677CF7">
        <w:rPr>
          <w:rFonts w:asciiTheme="minorHAnsi" w:hAnsiTheme="minorHAnsi" w:cstheme="minorHAnsi"/>
          <w:b w:val="0"/>
          <w:sz w:val="20"/>
          <w:szCs w:val="20"/>
        </w:rPr>
        <w:t>Venkatesan</w:t>
      </w:r>
      <w:proofErr w:type="spellEnd"/>
      <w:r w:rsidRPr="00677CF7">
        <w:rPr>
          <w:rFonts w:asciiTheme="minorHAnsi" w:hAnsiTheme="minorHAnsi" w:cstheme="minorHAnsi"/>
          <w:b w:val="0"/>
          <w:sz w:val="20"/>
          <w:szCs w:val="20"/>
        </w:rPr>
        <w:t xml:space="preserve"> </w:t>
      </w:r>
      <w:r w:rsidRPr="00677CF7">
        <w:rPr>
          <w:rFonts w:asciiTheme="minorHAnsi" w:hAnsiTheme="minorHAnsi" w:cstheme="minorHAnsi"/>
          <w:b w:val="0"/>
          <w:sz w:val="20"/>
          <w:szCs w:val="20"/>
          <w:vertAlign w:val="superscript"/>
        </w:rPr>
        <w:t>2</w:t>
      </w:r>
      <w:r w:rsidRPr="00677CF7">
        <w:rPr>
          <w:rFonts w:asciiTheme="minorHAnsi" w:hAnsiTheme="minorHAnsi" w:cstheme="minorHAnsi"/>
          <w:b w:val="0"/>
          <w:sz w:val="20"/>
          <w:szCs w:val="20"/>
        </w:rPr>
        <w:t xml:space="preserve">, Charlotte Benson </w:t>
      </w:r>
      <w:r w:rsidRPr="00677CF7">
        <w:rPr>
          <w:rFonts w:asciiTheme="minorHAnsi" w:hAnsiTheme="minorHAnsi" w:cstheme="minorHAnsi"/>
          <w:b w:val="0"/>
          <w:sz w:val="20"/>
          <w:szCs w:val="20"/>
          <w:vertAlign w:val="superscript"/>
        </w:rPr>
        <w:t>3</w:t>
      </w:r>
      <w:r w:rsidRPr="00677CF7">
        <w:rPr>
          <w:rFonts w:asciiTheme="minorHAnsi" w:hAnsiTheme="minorHAnsi" w:cstheme="minorHAnsi"/>
          <w:b w:val="0"/>
          <w:sz w:val="20"/>
          <w:szCs w:val="20"/>
        </w:rPr>
        <w:t xml:space="preserve">, Winette TA van der Graaf </w:t>
      </w:r>
      <w:r w:rsidRPr="00677CF7">
        <w:rPr>
          <w:rFonts w:asciiTheme="minorHAnsi" w:hAnsiTheme="minorHAnsi" w:cstheme="minorHAnsi"/>
          <w:b w:val="0"/>
          <w:sz w:val="20"/>
          <w:szCs w:val="20"/>
          <w:vertAlign w:val="superscript"/>
        </w:rPr>
        <w:t>1,4</w:t>
      </w:r>
      <w:r w:rsidRPr="00677CF7">
        <w:rPr>
          <w:rFonts w:asciiTheme="minorHAnsi" w:hAnsiTheme="minorHAnsi" w:cstheme="minorHAnsi"/>
          <w:b w:val="0"/>
          <w:sz w:val="20"/>
          <w:szCs w:val="20"/>
        </w:rPr>
        <w:t xml:space="preserve">, Colin D Johnson </w:t>
      </w:r>
      <w:r w:rsidRPr="00677CF7">
        <w:rPr>
          <w:rFonts w:asciiTheme="minorHAnsi" w:hAnsiTheme="minorHAnsi" w:cstheme="minorHAnsi"/>
          <w:b w:val="0"/>
          <w:sz w:val="20"/>
          <w:szCs w:val="20"/>
          <w:vertAlign w:val="superscript"/>
        </w:rPr>
        <w:t>5</w:t>
      </w:r>
      <w:r w:rsidRPr="00677CF7">
        <w:rPr>
          <w:rFonts w:asciiTheme="minorHAnsi" w:hAnsiTheme="minorHAnsi" w:cstheme="minorHAnsi"/>
          <w:b w:val="0"/>
          <w:sz w:val="20"/>
          <w:szCs w:val="20"/>
        </w:rPr>
        <w:t xml:space="preserve">, Olga Husson </w:t>
      </w:r>
      <w:r w:rsidRPr="00677CF7">
        <w:rPr>
          <w:rFonts w:asciiTheme="minorHAnsi" w:hAnsiTheme="minorHAnsi" w:cstheme="minorHAnsi"/>
          <w:b w:val="0"/>
          <w:sz w:val="20"/>
          <w:szCs w:val="20"/>
          <w:vertAlign w:val="superscript"/>
        </w:rPr>
        <w:t>1,6</w:t>
      </w:r>
      <w:r>
        <w:rPr>
          <w:rFonts w:asciiTheme="minorHAnsi" w:hAnsiTheme="minorHAnsi" w:cstheme="minorHAnsi"/>
          <w:b w:val="0"/>
          <w:sz w:val="20"/>
          <w:szCs w:val="20"/>
          <w:vertAlign w:val="superscript"/>
        </w:rPr>
        <w:t>,7</w:t>
      </w:r>
      <w:r w:rsidRPr="00677CF7">
        <w:rPr>
          <w:rFonts w:asciiTheme="minorHAnsi" w:hAnsiTheme="minorHAnsi" w:cstheme="minorHAnsi"/>
          <w:b w:val="0"/>
          <w:sz w:val="20"/>
          <w:szCs w:val="20"/>
        </w:rPr>
        <w:t xml:space="preserve"> &amp; Samantha C Sodergren* </w:t>
      </w:r>
      <w:r w:rsidRPr="00677CF7">
        <w:rPr>
          <w:rFonts w:asciiTheme="minorHAnsi" w:hAnsiTheme="minorHAnsi" w:cstheme="minorHAnsi"/>
          <w:b w:val="0"/>
          <w:sz w:val="20"/>
          <w:szCs w:val="20"/>
          <w:vertAlign w:val="superscript"/>
        </w:rPr>
        <w:t>2</w:t>
      </w:r>
    </w:p>
    <w:p w14:paraId="7BFF7018" w14:textId="77777777" w:rsidR="0042540A" w:rsidRDefault="0042540A" w:rsidP="0042540A">
      <w:pPr>
        <w:pStyle w:val="BJ-ArticleTitle"/>
        <w:spacing w:after="0" w:line="240" w:lineRule="auto"/>
        <w:rPr>
          <w:rFonts w:asciiTheme="minorHAnsi" w:hAnsiTheme="minorHAnsi" w:cstheme="minorHAnsi"/>
          <w:b w:val="0"/>
          <w:sz w:val="20"/>
        </w:rPr>
      </w:pPr>
    </w:p>
    <w:p w14:paraId="655FF600" w14:textId="77777777" w:rsidR="0042540A" w:rsidRPr="00C21B5B" w:rsidRDefault="0042540A" w:rsidP="0042540A">
      <w:pPr>
        <w:pStyle w:val="Geenafstand"/>
        <w:numPr>
          <w:ilvl w:val="0"/>
          <w:numId w:val="6"/>
        </w:numPr>
        <w:spacing w:line="360" w:lineRule="auto"/>
        <w:rPr>
          <w:sz w:val="20"/>
          <w:szCs w:val="20"/>
        </w:rPr>
      </w:pPr>
      <w:r w:rsidRPr="00C21B5B">
        <w:rPr>
          <w:sz w:val="20"/>
          <w:szCs w:val="20"/>
        </w:rPr>
        <w:t>Department of Medical Oncology, The Netherlands Cancer Institute-Antoni van Leeuwenhoek, Amsterdam, The Netherlands</w:t>
      </w:r>
    </w:p>
    <w:p w14:paraId="2D6D4BD9" w14:textId="77777777" w:rsidR="0042540A" w:rsidRPr="00C21B5B" w:rsidRDefault="0042540A" w:rsidP="0042540A">
      <w:pPr>
        <w:pStyle w:val="Geenafstand"/>
        <w:numPr>
          <w:ilvl w:val="0"/>
          <w:numId w:val="6"/>
        </w:numPr>
        <w:spacing w:line="360" w:lineRule="auto"/>
        <w:rPr>
          <w:sz w:val="20"/>
          <w:szCs w:val="20"/>
        </w:rPr>
      </w:pPr>
      <w:r w:rsidRPr="00C21B5B">
        <w:rPr>
          <w:sz w:val="20"/>
          <w:szCs w:val="20"/>
        </w:rPr>
        <w:t xml:space="preserve">School of Health Sciences, University of Southampton, Southampton, UK </w:t>
      </w:r>
    </w:p>
    <w:p w14:paraId="5503823F" w14:textId="77777777" w:rsidR="0042540A" w:rsidRPr="00C21B5B" w:rsidRDefault="0042540A" w:rsidP="0042540A">
      <w:pPr>
        <w:pStyle w:val="Geenafstand"/>
        <w:numPr>
          <w:ilvl w:val="0"/>
          <w:numId w:val="6"/>
        </w:numPr>
        <w:spacing w:line="360" w:lineRule="auto"/>
        <w:rPr>
          <w:sz w:val="20"/>
          <w:szCs w:val="20"/>
        </w:rPr>
      </w:pPr>
      <w:r w:rsidRPr="00C21B5B">
        <w:rPr>
          <w:sz w:val="20"/>
          <w:szCs w:val="20"/>
        </w:rPr>
        <w:t xml:space="preserve">Sarcoma Unit, The Royal Marsden NHS Foundation Trust, London, UK </w:t>
      </w:r>
    </w:p>
    <w:p w14:paraId="02A8907E" w14:textId="77777777" w:rsidR="0042540A" w:rsidRPr="00C21B5B" w:rsidRDefault="0042540A" w:rsidP="0042540A">
      <w:pPr>
        <w:pStyle w:val="Geenafstand"/>
        <w:numPr>
          <w:ilvl w:val="0"/>
          <w:numId w:val="6"/>
        </w:numPr>
        <w:spacing w:line="360" w:lineRule="auto"/>
        <w:rPr>
          <w:sz w:val="20"/>
          <w:szCs w:val="20"/>
        </w:rPr>
      </w:pPr>
      <w:r w:rsidRPr="00C21B5B">
        <w:rPr>
          <w:sz w:val="20"/>
          <w:szCs w:val="20"/>
        </w:rPr>
        <w:t>Department of Medical Oncology, Erasmus MC Cancer Institute, Erasmus University Medical Center, Rotterdam, The Netherlands</w:t>
      </w:r>
    </w:p>
    <w:p w14:paraId="17BBF0F1" w14:textId="77777777" w:rsidR="0042540A" w:rsidRPr="00C21B5B" w:rsidRDefault="0042540A" w:rsidP="0042540A">
      <w:pPr>
        <w:pStyle w:val="Geenafstand"/>
        <w:numPr>
          <w:ilvl w:val="0"/>
          <w:numId w:val="6"/>
        </w:numPr>
        <w:spacing w:line="360" w:lineRule="auto"/>
        <w:rPr>
          <w:sz w:val="20"/>
          <w:szCs w:val="20"/>
        </w:rPr>
      </w:pPr>
      <w:r w:rsidRPr="00C21B5B">
        <w:rPr>
          <w:sz w:val="20"/>
          <w:szCs w:val="20"/>
        </w:rPr>
        <w:t>Cancer Sciences, University of Southampton, Southampton, UK</w:t>
      </w:r>
    </w:p>
    <w:p w14:paraId="201705C0" w14:textId="77777777" w:rsidR="0042540A" w:rsidRDefault="0042540A" w:rsidP="0042540A">
      <w:pPr>
        <w:pStyle w:val="Geenafstand"/>
        <w:numPr>
          <w:ilvl w:val="0"/>
          <w:numId w:val="6"/>
        </w:numPr>
        <w:spacing w:line="360" w:lineRule="auto"/>
        <w:rPr>
          <w:sz w:val="20"/>
          <w:szCs w:val="20"/>
        </w:rPr>
      </w:pPr>
      <w:r w:rsidRPr="00C21B5B">
        <w:rPr>
          <w:sz w:val="20"/>
          <w:szCs w:val="20"/>
        </w:rPr>
        <w:t>Department of Surgical Oncology, Erasmus MC Cancer Institute, Erasmus University Medical Center, Rotterdam, The Netherlands</w:t>
      </w:r>
    </w:p>
    <w:p w14:paraId="2E446A12" w14:textId="77777777" w:rsidR="0042540A" w:rsidRPr="00C21B5B" w:rsidRDefault="0042540A" w:rsidP="0042540A">
      <w:pPr>
        <w:pStyle w:val="Geenafstand"/>
        <w:numPr>
          <w:ilvl w:val="0"/>
          <w:numId w:val="6"/>
        </w:numPr>
        <w:spacing w:line="360" w:lineRule="auto"/>
        <w:rPr>
          <w:sz w:val="20"/>
          <w:szCs w:val="20"/>
        </w:rPr>
      </w:pPr>
      <w:r w:rsidRPr="00253D90">
        <w:rPr>
          <w:sz w:val="20"/>
          <w:szCs w:val="20"/>
        </w:rPr>
        <w:t>Division of Clinical Studies, Institute of Cancer Research, London, United Kingdom</w:t>
      </w:r>
    </w:p>
    <w:p w14:paraId="788FF168" w14:textId="0DC650F3" w:rsidR="00C26810" w:rsidRDefault="00C26810" w:rsidP="00C26810">
      <w:pPr>
        <w:pStyle w:val="Geenafstand"/>
      </w:pPr>
    </w:p>
    <w:p w14:paraId="0C1C44D6" w14:textId="77777777" w:rsidR="0042540A" w:rsidRPr="00D10271" w:rsidRDefault="0042540A" w:rsidP="00C26810">
      <w:pPr>
        <w:pStyle w:val="Geenafstand"/>
      </w:pPr>
    </w:p>
    <w:p w14:paraId="27A93F09" w14:textId="77777777" w:rsidR="00CB24F9" w:rsidRDefault="00266CE1" w:rsidP="00E678C4">
      <w:pPr>
        <w:spacing w:line="360" w:lineRule="auto"/>
        <w:rPr>
          <w:rFonts w:cstheme="minorHAnsi"/>
          <w:b/>
        </w:rPr>
      </w:pPr>
      <w:r>
        <w:rPr>
          <w:rFonts w:cstheme="minorHAnsi"/>
          <w:b/>
        </w:rPr>
        <w:t>Abstract</w:t>
      </w:r>
      <w:r w:rsidR="0018267F">
        <w:rPr>
          <w:rFonts w:cstheme="minorHAnsi"/>
          <w:b/>
        </w:rPr>
        <w:t xml:space="preserve"> </w:t>
      </w:r>
    </w:p>
    <w:p w14:paraId="1635EA8F" w14:textId="54EE2305" w:rsidR="0018267F" w:rsidRDefault="00CB24F9" w:rsidP="00E678C4">
      <w:pPr>
        <w:spacing w:line="360" w:lineRule="auto"/>
        <w:rPr>
          <w:rFonts w:cstheme="minorHAnsi"/>
        </w:rPr>
      </w:pPr>
      <w:r w:rsidRPr="000D0963">
        <w:rPr>
          <w:rFonts w:cstheme="minorHAnsi"/>
          <w:b/>
          <w:i/>
          <w:iCs/>
        </w:rPr>
        <w:t>Aim</w:t>
      </w:r>
      <w:r>
        <w:rPr>
          <w:rFonts w:cstheme="minorHAnsi"/>
          <w:b/>
        </w:rPr>
        <w:t xml:space="preserve"> </w:t>
      </w:r>
      <w:r w:rsidR="00467D51">
        <w:rPr>
          <w:rFonts w:cstheme="minorHAnsi"/>
        </w:rPr>
        <w:t>This study aimed</w:t>
      </w:r>
      <w:r w:rsidR="0018267F" w:rsidRPr="00BB5BC7">
        <w:rPr>
          <w:rFonts w:cstheme="minorHAnsi"/>
        </w:rPr>
        <w:t xml:space="preserve"> to provide the</w:t>
      </w:r>
      <w:r w:rsidR="0018267F">
        <w:rPr>
          <w:rFonts w:cstheme="minorHAnsi"/>
        </w:rPr>
        <w:t xml:space="preserve"> </w:t>
      </w:r>
      <w:r w:rsidR="00BC7EA5">
        <w:rPr>
          <w:rFonts w:cstheme="minorHAnsi"/>
        </w:rPr>
        <w:t xml:space="preserve">gastrointestinal stromal tumour </w:t>
      </w:r>
      <w:r w:rsidR="0018267F" w:rsidRPr="00BB5BC7">
        <w:rPr>
          <w:rFonts w:cstheme="minorHAnsi"/>
        </w:rPr>
        <w:t>patient’</w:t>
      </w:r>
      <w:r w:rsidR="0018267F">
        <w:rPr>
          <w:rFonts w:cstheme="minorHAnsi"/>
        </w:rPr>
        <w:t>s</w:t>
      </w:r>
      <w:r w:rsidR="0018267F" w:rsidRPr="00BB5BC7">
        <w:rPr>
          <w:rFonts w:cstheme="minorHAnsi"/>
        </w:rPr>
        <w:t xml:space="preserve"> perspective on side effects of </w:t>
      </w:r>
      <w:r w:rsidR="00467D51" w:rsidRPr="00467D51">
        <w:rPr>
          <w:rFonts w:cstheme="minorHAnsi"/>
        </w:rPr>
        <w:t>tyrosine kinase inhibitors</w:t>
      </w:r>
      <w:r w:rsidR="0018267F" w:rsidRPr="00BB5BC7">
        <w:rPr>
          <w:rFonts w:cstheme="minorHAnsi"/>
        </w:rPr>
        <w:t xml:space="preserve">, and compare </w:t>
      </w:r>
      <w:r w:rsidR="0018267F">
        <w:rPr>
          <w:rFonts w:cstheme="minorHAnsi"/>
        </w:rPr>
        <w:t>this with that</w:t>
      </w:r>
      <w:r w:rsidR="0018267F" w:rsidRPr="00BB5BC7">
        <w:rPr>
          <w:rFonts w:cstheme="minorHAnsi"/>
        </w:rPr>
        <w:t xml:space="preserve"> </w:t>
      </w:r>
      <w:r w:rsidR="0018267F">
        <w:rPr>
          <w:rFonts w:cstheme="minorHAnsi"/>
        </w:rPr>
        <w:t xml:space="preserve">of </w:t>
      </w:r>
      <w:r w:rsidR="0018267F" w:rsidRPr="00BB5BC7">
        <w:rPr>
          <w:rFonts w:cstheme="minorHAnsi"/>
        </w:rPr>
        <w:t>health</w:t>
      </w:r>
      <w:r w:rsidR="00155E74">
        <w:rPr>
          <w:rFonts w:cstheme="minorHAnsi"/>
        </w:rPr>
        <w:t>-</w:t>
      </w:r>
      <w:r w:rsidR="0018267F" w:rsidRPr="00BB5BC7">
        <w:rPr>
          <w:rFonts w:cstheme="minorHAnsi"/>
        </w:rPr>
        <w:t>care professionals.</w:t>
      </w:r>
      <w:r w:rsidR="0031364C">
        <w:rPr>
          <w:rFonts w:cstheme="minorHAnsi"/>
        </w:rPr>
        <w:t xml:space="preserve"> </w:t>
      </w:r>
      <w:r w:rsidRPr="000D0963">
        <w:rPr>
          <w:rFonts w:cstheme="minorHAnsi"/>
          <w:b/>
          <w:bCs/>
          <w:i/>
          <w:iCs/>
        </w:rPr>
        <w:t>Methods</w:t>
      </w:r>
      <w:r w:rsidRPr="000D0963">
        <w:rPr>
          <w:rFonts w:cstheme="minorHAnsi"/>
          <w:b/>
          <w:bCs/>
        </w:rPr>
        <w:t xml:space="preserve"> </w:t>
      </w:r>
      <w:r w:rsidR="0018267F">
        <w:rPr>
          <w:rFonts w:cstheme="minorHAnsi"/>
        </w:rPr>
        <w:t>S</w:t>
      </w:r>
      <w:r w:rsidR="0018267F" w:rsidRPr="00BB5BC7">
        <w:rPr>
          <w:rFonts w:cstheme="minorHAnsi"/>
        </w:rPr>
        <w:t xml:space="preserve">emi-structured interviews </w:t>
      </w:r>
      <w:proofErr w:type="gramStart"/>
      <w:r w:rsidR="0018267F" w:rsidRPr="00BB5BC7">
        <w:rPr>
          <w:rFonts w:cstheme="minorHAnsi"/>
        </w:rPr>
        <w:t>were conducted</w:t>
      </w:r>
      <w:proofErr w:type="gramEnd"/>
      <w:r w:rsidR="0018267F" w:rsidRPr="00BB5BC7">
        <w:rPr>
          <w:rFonts w:cstheme="minorHAnsi"/>
        </w:rPr>
        <w:t xml:space="preserve"> with 19</w:t>
      </w:r>
      <w:r w:rsidR="0018267F">
        <w:rPr>
          <w:rFonts w:cstheme="minorHAnsi"/>
        </w:rPr>
        <w:t xml:space="preserve"> patients with an advanced or</w:t>
      </w:r>
      <w:r w:rsidR="0018267F" w:rsidRPr="00BB5BC7">
        <w:rPr>
          <w:rFonts w:cstheme="minorHAnsi"/>
        </w:rPr>
        <w:t xml:space="preserve"> metastatic </w:t>
      </w:r>
      <w:r>
        <w:rPr>
          <w:rFonts w:cstheme="minorHAnsi"/>
        </w:rPr>
        <w:t>gastrointestinal stromal tumour</w:t>
      </w:r>
      <w:r w:rsidR="0018267F" w:rsidRPr="00BB5BC7">
        <w:rPr>
          <w:rFonts w:cstheme="minorHAnsi"/>
        </w:rPr>
        <w:t xml:space="preserve">, </w:t>
      </w:r>
      <w:r w:rsidR="00467D51">
        <w:rPr>
          <w:rFonts w:cstheme="minorHAnsi"/>
        </w:rPr>
        <w:t>six</w:t>
      </w:r>
      <w:r w:rsidR="0018267F" w:rsidRPr="00BB5BC7">
        <w:rPr>
          <w:rFonts w:cstheme="minorHAnsi"/>
        </w:rPr>
        <w:t xml:space="preserve"> </w:t>
      </w:r>
      <w:r w:rsidRPr="00BB5BC7">
        <w:rPr>
          <w:rFonts w:cstheme="minorHAnsi"/>
        </w:rPr>
        <w:t>health</w:t>
      </w:r>
      <w:r>
        <w:rPr>
          <w:rFonts w:cstheme="minorHAnsi"/>
        </w:rPr>
        <w:t>-</w:t>
      </w:r>
      <w:r w:rsidRPr="00BB5BC7">
        <w:rPr>
          <w:rFonts w:cstheme="minorHAnsi"/>
        </w:rPr>
        <w:t>care professionals</w:t>
      </w:r>
      <w:r w:rsidR="0018267F" w:rsidRPr="00BB5BC7">
        <w:rPr>
          <w:rFonts w:cstheme="minorHAnsi"/>
        </w:rPr>
        <w:t xml:space="preserve">, and </w:t>
      </w:r>
      <w:r w:rsidR="0018267F" w:rsidRPr="00BB5BC7">
        <w:rPr>
          <w:rFonts w:cstheme="minorHAnsi"/>
          <w:bCs/>
        </w:rPr>
        <w:t xml:space="preserve">five patients </w:t>
      </w:r>
      <w:r w:rsidR="0018267F">
        <w:rPr>
          <w:rFonts w:cstheme="minorHAnsi"/>
          <w:bCs/>
        </w:rPr>
        <w:t xml:space="preserve">participated in a </w:t>
      </w:r>
      <w:r w:rsidR="0018267F" w:rsidRPr="00BB5BC7">
        <w:rPr>
          <w:rFonts w:cstheme="minorHAnsi"/>
          <w:bCs/>
        </w:rPr>
        <w:t xml:space="preserve">focus group. </w:t>
      </w:r>
      <w:r w:rsidR="0031364C">
        <w:t>T</w:t>
      </w:r>
      <w:r w:rsidR="0031364C" w:rsidRPr="008B0BF7">
        <w:t>hematic analysis</w:t>
      </w:r>
      <w:r w:rsidR="0031364C">
        <w:t xml:space="preserve"> was used to interpret the data</w:t>
      </w:r>
      <w:r w:rsidR="0031364C" w:rsidRPr="008B0BF7">
        <w:t xml:space="preserve">. </w:t>
      </w:r>
      <w:r w:rsidRPr="000D0963">
        <w:rPr>
          <w:rFonts w:cstheme="minorHAnsi"/>
          <w:b/>
          <w:bCs/>
          <w:i/>
          <w:iCs/>
        </w:rPr>
        <w:t>Results</w:t>
      </w:r>
      <w:r>
        <w:rPr>
          <w:rFonts w:cstheme="minorHAnsi"/>
        </w:rPr>
        <w:t xml:space="preserve"> </w:t>
      </w:r>
      <w:r w:rsidR="0018267F">
        <w:rPr>
          <w:rFonts w:cstheme="minorHAnsi"/>
          <w:bCs/>
        </w:rPr>
        <w:t xml:space="preserve">Most </w:t>
      </w:r>
      <w:r w:rsidR="0018267F" w:rsidRPr="00BB5BC7">
        <w:rPr>
          <w:rFonts w:cstheme="minorHAnsi"/>
          <w:bCs/>
        </w:rPr>
        <w:t>participants (</w:t>
      </w:r>
      <w:r w:rsidR="0018267F" w:rsidRPr="00BB5BC7">
        <w:rPr>
          <w:rFonts w:cstheme="minorHAnsi"/>
          <w:bCs/>
          <w:i/>
        </w:rPr>
        <w:t>n</w:t>
      </w:r>
      <w:r w:rsidR="0018267F" w:rsidRPr="00BB5BC7">
        <w:rPr>
          <w:rFonts w:cstheme="minorHAnsi"/>
          <w:bCs/>
        </w:rPr>
        <w:t xml:space="preserve">=29) reported gastrointestinal </w:t>
      </w:r>
      <w:r w:rsidR="0018267F">
        <w:rPr>
          <w:rFonts w:cstheme="minorHAnsi"/>
          <w:bCs/>
        </w:rPr>
        <w:t>symptoms</w:t>
      </w:r>
      <w:r w:rsidR="0018267F" w:rsidRPr="00BB5BC7">
        <w:rPr>
          <w:rFonts w:cstheme="minorHAnsi"/>
          <w:bCs/>
        </w:rPr>
        <w:t xml:space="preserve">, </w:t>
      </w:r>
      <w:r w:rsidR="0018267F">
        <w:rPr>
          <w:rFonts w:cstheme="minorHAnsi"/>
          <w:bCs/>
        </w:rPr>
        <w:t>followed by t</w:t>
      </w:r>
      <w:r w:rsidR="0018267F" w:rsidRPr="00BB5BC7">
        <w:rPr>
          <w:rFonts w:cstheme="minorHAnsi"/>
          <w:bCs/>
        </w:rPr>
        <w:t>iredness (</w:t>
      </w:r>
      <w:r w:rsidR="0018267F" w:rsidRPr="00BB5BC7">
        <w:rPr>
          <w:rFonts w:cstheme="minorHAnsi"/>
          <w:bCs/>
          <w:i/>
        </w:rPr>
        <w:t>n</w:t>
      </w:r>
      <w:r w:rsidR="0018267F" w:rsidRPr="00BB5BC7">
        <w:rPr>
          <w:rFonts w:cstheme="minorHAnsi"/>
          <w:bCs/>
        </w:rPr>
        <w:t>=25), oedema (</w:t>
      </w:r>
      <w:r w:rsidR="0018267F" w:rsidRPr="00BB5BC7">
        <w:rPr>
          <w:rFonts w:cstheme="minorHAnsi"/>
          <w:bCs/>
          <w:i/>
        </w:rPr>
        <w:t>n</w:t>
      </w:r>
      <w:r w:rsidR="0018267F" w:rsidRPr="00BB5BC7">
        <w:rPr>
          <w:rFonts w:cstheme="minorHAnsi"/>
          <w:bCs/>
        </w:rPr>
        <w:t xml:space="preserve">=22), </w:t>
      </w:r>
      <w:r w:rsidR="0018267F">
        <w:rPr>
          <w:rFonts w:cstheme="minorHAnsi"/>
          <w:bCs/>
        </w:rPr>
        <w:t xml:space="preserve">muscle </w:t>
      </w:r>
      <w:r w:rsidR="0018267F" w:rsidRPr="00BB5BC7">
        <w:rPr>
          <w:rFonts w:cstheme="minorHAnsi"/>
          <w:bCs/>
        </w:rPr>
        <w:t>cramps (</w:t>
      </w:r>
      <w:r w:rsidR="0018267F" w:rsidRPr="00BB5BC7">
        <w:rPr>
          <w:rFonts w:cstheme="minorHAnsi"/>
          <w:bCs/>
          <w:i/>
        </w:rPr>
        <w:t>n</w:t>
      </w:r>
      <w:r w:rsidR="0018267F" w:rsidRPr="00BB5BC7">
        <w:rPr>
          <w:rFonts w:cstheme="minorHAnsi"/>
          <w:bCs/>
        </w:rPr>
        <w:t>=21), skin problems (</w:t>
      </w:r>
      <w:r w:rsidR="0018267F" w:rsidRPr="00BB5BC7">
        <w:rPr>
          <w:rFonts w:cstheme="minorHAnsi"/>
          <w:bCs/>
          <w:i/>
        </w:rPr>
        <w:t>n</w:t>
      </w:r>
      <w:r w:rsidR="0018267F" w:rsidRPr="00BB5BC7">
        <w:rPr>
          <w:rFonts w:cstheme="minorHAnsi"/>
          <w:bCs/>
        </w:rPr>
        <w:t xml:space="preserve">=21), eye </w:t>
      </w:r>
      <w:r w:rsidR="0018267F">
        <w:rPr>
          <w:rFonts w:cstheme="minorHAnsi"/>
          <w:bCs/>
        </w:rPr>
        <w:t xml:space="preserve">problems </w:t>
      </w:r>
      <w:r w:rsidR="0018267F" w:rsidRPr="00BB5BC7">
        <w:rPr>
          <w:rFonts w:cstheme="minorHAnsi"/>
          <w:bCs/>
        </w:rPr>
        <w:t>(</w:t>
      </w:r>
      <w:r w:rsidR="0018267F" w:rsidRPr="00BB5BC7">
        <w:rPr>
          <w:rFonts w:cstheme="minorHAnsi"/>
          <w:bCs/>
          <w:i/>
        </w:rPr>
        <w:t>n</w:t>
      </w:r>
      <w:r w:rsidR="0018267F" w:rsidRPr="00BB5BC7">
        <w:rPr>
          <w:rFonts w:cstheme="minorHAnsi"/>
          <w:bCs/>
        </w:rPr>
        <w:t xml:space="preserve">=11), </w:t>
      </w:r>
      <w:r w:rsidR="0018267F">
        <w:rPr>
          <w:rFonts w:cstheme="minorHAnsi"/>
          <w:bCs/>
        </w:rPr>
        <w:t xml:space="preserve">and </w:t>
      </w:r>
      <w:r w:rsidR="0018267F" w:rsidRPr="00BB5BC7">
        <w:rPr>
          <w:rFonts w:cstheme="minorHAnsi"/>
          <w:bCs/>
        </w:rPr>
        <w:t>trouble sleeping (</w:t>
      </w:r>
      <w:r w:rsidR="0018267F" w:rsidRPr="00BB5BC7">
        <w:rPr>
          <w:rFonts w:cstheme="minorHAnsi"/>
          <w:bCs/>
          <w:i/>
        </w:rPr>
        <w:t>n</w:t>
      </w:r>
      <w:r w:rsidR="0018267F" w:rsidRPr="00BB5BC7">
        <w:rPr>
          <w:rFonts w:cstheme="minorHAnsi"/>
          <w:bCs/>
        </w:rPr>
        <w:t>=</w:t>
      </w:r>
      <w:r w:rsidR="0018267F">
        <w:rPr>
          <w:rFonts w:cstheme="minorHAnsi"/>
          <w:bCs/>
        </w:rPr>
        <w:t xml:space="preserve">10). </w:t>
      </w:r>
      <w:r w:rsidR="00D74086">
        <w:t xml:space="preserve">Patients, but not </w:t>
      </w:r>
      <w:r w:rsidRPr="00BB5BC7">
        <w:rPr>
          <w:rFonts w:cstheme="minorHAnsi"/>
        </w:rPr>
        <w:t>health</w:t>
      </w:r>
      <w:r>
        <w:rPr>
          <w:rFonts w:cstheme="minorHAnsi"/>
        </w:rPr>
        <w:t>-</w:t>
      </w:r>
      <w:r w:rsidRPr="00BB5BC7">
        <w:rPr>
          <w:rFonts w:cstheme="minorHAnsi"/>
        </w:rPr>
        <w:t>care professionals</w:t>
      </w:r>
      <w:r w:rsidR="00D74086">
        <w:rPr>
          <w:rFonts w:cstheme="minorHAnsi"/>
          <w:bCs/>
        </w:rPr>
        <w:t xml:space="preserve"> reported cognitive problems or symptoms of depression. </w:t>
      </w:r>
      <w:r w:rsidRPr="000D0963">
        <w:rPr>
          <w:rFonts w:cstheme="minorHAnsi"/>
          <w:b/>
          <w:i/>
          <w:iCs/>
        </w:rPr>
        <w:t>Conclusion</w:t>
      </w:r>
      <w:r w:rsidRPr="000D0963">
        <w:rPr>
          <w:rFonts w:cstheme="minorHAnsi"/>
          <w:b/>
        </w:rPr>
        <w:t xml:space="preserve"> </w:t>
      </w:r>
      <w:r w:rsidR="0018267F">
        <w:rPr>
          <w:rFonts w:cstheme="minorHAnsi"/>
        </w:rPr>
        <w:t xml:space="preserve">These results underline the importance of including the patient’s perspective, </w:t>
      </w:r>
      <w:r w:rsidR="003A518E">
        <w:rPr>
          <w:rFonts w:cstheme="minorHAnsi"/>
        </w:rPr>
        <w:t xml:space="preserve">as </w:t>
      </w:r>
      <w:r w:rsidR="0018267F">
        <w:rPr>
          <w:rFonts w:cstheme="minorHAnsi"/>
        </w:rPr>
        <w:t>there is a gap</w:t>
      </w:r>
      <w:r w:rsidR="0018267F" w:rsidRPr="0002269D">
        <w:rPr>
          <w:rFonts w:cstheme="minorHAnsi"/>
        </w:rPr>
        <w:t xml:space="preserve"> in symptom reporting</w:t>
      </w:r>
      <w:r w:rsidR="0018267F">
        <w:rPr>
          <w:rFonts w:cstheme="minorHAnsi"/>
        </w:rPr>
        <w:t xml:space="preserve"> </w:t>
      </w:r>
      <w:r w:rsidR="0018267F" w:rsidRPr="0002269D">
        <w:rPr>
          <w:rFonts w:cstheme="minorHAnsi"/>
        </w:rPr>
        <w:t xml:space="preserve">between patients and </w:t>
      </w:r>
      <w:r w:rsidRPr="00BB5BC7">
        <w:rPr>
          <w:rFonts w:cstheme="minorHAnsi"/>
        </w:rPr>
        <w:t>health</w:t>
      </w:r>
      <w:r>
        <w:rPr>
          <w:rFonts w:cstheme="minorHAnsi"/>
        </w:rPr>
        <w:t>-</w:t>
      </w:r>
      <w:r w:rsidRPr="00BB5BC7">
        <w:rPr>
          <w:rFonts w:cstheme="minorHAnsi"/>
        </w:rPr>
        <w:t>care professionals</w:t>
      </w:r>
      <w:r w:rsidR="0018267F" w:rsidRPr="0002269D">
        <w:rPr>
          <w:rFonts w:cstheme="minorHAnsi"/>
        </w:rPr>
        <w:t xml:space="preserve">. </w:t>
      </w:r>
    </w:p>
    <w:p w14:paraId="3DFCBA17" w14:textId="7A8D55DA" w:rsidR="00957C3C" w:rsidRDefault="00957C3C" w:rsidP="00C04CE7">
      <w:pPr>
        <w:rPr>
          <w:rFonts w:cstheme="minorHAnsi"/>
          <w:b/>
        </w:rPr>
      </w:pPr>
      <w:r w:rsidRPr="00957C3C">
        <w:rPr>
          <w:rFonts w:cstheme="minorHAnsi"/>
          <w:b/>
        </w:rPr>
        <w:t>Plain Language Summary</w:t>
      </w:r>
    </w:p>
    <w:p w14:paraId="44179C38" w14:textId="6B4671A9" w:rsidR="00957C3C" w:rsidRDefault="00D40CF9" w:rsidP="00957C3C">
      <w:pPr>
        <w:spacing w:line="360" w:lineRule="auto"/>
        <w:rPr>
          <w:rFonts w:cstheme="minorHAnsi"/>
        </w:rPr>
      </w:pPr>
      <w:r>
        <w:rPr>
          <w:rFonts w:cstheme="minorHAnsi"/>
          <w:bCs/>
          <w:lang w:val="en-GB"/>
        </w:rPr>
        <w:t xml:space="preserve">In </w:t>
      </w:r>
      <w:r w:rsidR="004B21C9">
        <w:rPr>
          <w:rFonts w:cstheme="minorHAnsi"/>
          <w:bCs/>
          <w:lang w:val="en-GB"/>
        </w:rPr>
        <w:t xml:space="preserve">our </w:t>
      </w:r>
      <w:r>
        <w:rPr>
          <w:rFonts w:cstheme="minorHAnsi"/>
          <w:bCs/>
          <w:lang w:val="en-GB"/>
        </w:rPr>
        <w:t xml:space="preserve">study, we report </w:t>
      </w:r>
      <w:r w:rsidR="004B21C9">
        <w:rPr>
          <w:rFonts w:cstheme="minorHAnsi"/>
          <w:bCs/>
          <w:lang w:val="en-GB"/>
        </w:rPr>
        <w:t xml:space="preserve">on </w:t>
      </w:r>
      <w:r>
        <w:rPr>
          <w:rFonts w:cstheme="minorHAnsi"/>
          <w:bCs/>
          <w:lang w:val="en-GB"/>
        </w:rPr>
        <w:t>the</w:t>
      </w:r>
      <w:r w:rsidRPr="007103B9">
        <w:rPr>
          <w:rFonts w:cstheme="minorHAnsi"/>
          <w:bCs/>
          <w:lang w:val="en-GB"/>
        </w:rPr>
        <w:t xml:space="preserve"> side effects of </w:t>
      </w:r>
      <w:r>
        <w:rPr>
          <w:rFonts w:cstheme="minorHAnsi"/>
        </w:rPr>
        <w:t xml:space="preserve">targeted therapies used in the treatment of </w:t>
      </w:r>
      <w:r w:rsidR="00231F16">
        <w:rPr>
          <w:rFonts w:cstheme="minorHAnsi"/>
        </w:rPr>
        <w:t>gastrointestinal stromal tumours</w:t>
      </w:r>
      <w:r w:rsidR="00231F16">
        <w:rPr>
          <w:rFonts w:cstheme="minorHAnsi"/>
          <w:bCs/>
          <w:lang w:val="en-GB"/>
        </w:rPr>
        <w:t xml:space="preserve"> </w:t>
      </w:r>
      <w:r w:rsidRPr="007103B9">
        <w:rPr>
          <w:rFonts w:cstheme="minorHAnsi"/>
          <w:bCs/>
          <w:lang w:val="en-GB"/>
        </w:rPr>
        <w:t>from a patient’s perspective</w:t>
      </w:r>
      <w:r>
        <w:rPr>
          <w:rFonts w:cstheme="minorHAnsi"/>
          <w:bCs/>
          <w:lang w:val="en-GB"/>
        </w:rPr>
        <w:t xml:space="preserve"> and draw comparisons with reports from </w:t>
      </w:r>
      <w:r w:rsidR="00FD63E4" w:rsidRPr="00BB5BC7">
        <w:rPr>
          <w:rFonts w:cstheme="minorHAnsi"/>
        </w:rPr>
        <w:t>health</w:t>
      </w:r>
      <w:r w:rsidR="00FD63E4">
        <w:rPr>
          <w:rFonts w:cstheme="minorHAnsi"/>
        </w:rPr>
        <w:t>-</w:t>
      </w:r>
      <w:r w:rsidR="00FD63E4" w:rsidRPr="00BB5BC7">
        <w:rPr>
          <w:rFonts w:cstheme="minorHAnsi"/>
        </w:rPr>
        <w:t>care professionals</w:t>
      </w:r>
      <w:r w:rsidRPr="007103B9">
        <w:rPr>
          <w:rFonts w:cstheme="minorHAnsi"/>
          <w:bCs/>
          <w:lang w:val="en-GB"/>
        </w:rPr>
        <w:t xml:space="preserve">. </w:t>
      </w:r>
      <w:r>
        <w:rPr>
          <w:rFonts w:cstheme="minorHAnsi"/>
        </w:rPr>
        <w:t xml:space="preserve">We conducted </w:t>
      </w:r>
      <w:r w:rsidR="00957C3C" w:rsidRPr="00BB5BC7">
        <w:rPr>
          <w:rFonts w:cstheme="minorHAnsi"/>
        </w:rPr>
        <w:t xml:space="preserve">interviews with </w:t>
      </w:r>
      <w:r w:rsidR="004B21C9">
        <w:rPr>
          <w:rFonts w:cstheme="minorHAnsi"/>
        </w:rPr>
        <w:t xml:space="preserve">both </w:t>
      </w:r>
      <w:r w:rsidR="00957C3C">
        <w:rPr>
          <w:rFonts w:cstheme="minorHAnsi"/>
        </w:rPr>
        <w:t>patients</w:t>
      </w:r>
      <w:r>
        <w:rPr>
          <w:rFonts w:cstheme="minorHAnsi"/>
        </w:rPr>
        <w:t xml:space="preserve"> and </w:t>
      </w:r>
      <w:r w:rsidR="00957C3C" w:rsidRPr="00BB5BC7">
        <w:rPr>
          <w:rFonts w:cstheme="minorHAnsi"/>
        </w:rPr>
        <w:t>health</w:t>
      </w:r>
      <w:r w:rsidR="00957C3C">
        <w:rPr>
          <w:rFonts w:cstheme="minorHAnsi"/>
        </w:rPr>
        <w:t>-</w:t>
      </w:r>
      <w:r w:rsidR="00957C3C" w:rsidRPr="00BB5BC7">
        <w:rPr>
          <w:rFonts w:cstheme="minorHAnsi"/>
        </w:rPr>
        <w:t>care professionals</w:t>
      </w:r>
      <w:r>
        <w:rPr>
          <w:rFonts w:cstheme="minorHAnsi"/>
        </w:rPr>
        <w:t xml:space="preserve">. </w:t>
      </w:r>
      <w:r w:rsidR="00957C3C">
        <w:rPr>
          <w:rFonts w:cstheme="minorHAnsi"/>
          <w:bCs/>
        </w:rPr>
        <w:t xml:space="preserve">Most </w:t>
      </w:r>
      <w:r w:rsidR="00957C3C" w:rsidRPr="00BB5BC7">
        <w:rPr>
          <w:rFonts w:cstheme="minorHAnsi"/>
          <w:bCs/>
        </w:rPr>
        <w:t xml:space="preserve">participants reported gastrointestinal </w:t>
      </w:r>
      <w:r w:rsidR="00957C3C">
        <w:rPr>
          <w:rFonts w:cstheme="minorHAnsi"/>
          <w:bCs/>
        </w:rPr>
        <w:t>symptoms</w:t>
      </w:r>
      <w:r w:rsidR="00957C3C" w:rsidRPr="00BB5BC7">
        <w:rPr>
          <w:rFonts w:cstheme="minorHAnsi"/>
          <w:bCs/>
        </w:rPr>
        <w:t xml:space="preserve">, </w:t>
      </w:r>
      <w:r w:rsidR="00957C3C">
        <w:rPr>
          <w:rFonts w:cstheme="minorHAnsi"/>
          <w:bCs/>
        </w:rPr>
        <w:t>followed by t</w:t>
      </w:r>
      <w:r w:rsidR="00957C3C" w:rsidRPr="00BB5BC7">
        <w:rPr>
          <w:rFonts w:cstheme="minorHAnsi"/>
          <w:bCs/>
        </w:rPr>
        <w:t xml:space="preserve">iredness, </w:t>
      </w:r>
      <w:r>
        <w:rPr>
          <w:rFonts w:cstheme="minorHAnsi"/>
          <w:bCs/>
        </w:rPr>
        <w:t>fluid retention</w:t>
      </w:r>
      <w:r w:rsidR="00957C3C" w:rsidRPr="00BB5BC7">
        <w:rPr>
          <w:rFonts w:cstheme="minorHAnsi"/>
          <w:bCs/>
        </w:rPr>
        <w:t xml:space="preserve">, </w:t>
      </w:r>
      <w:r w:rsidR="00957C3C">
        <w:rPr>
          <w:rFonts w:cstheme="minorHAnsi"/>
          <w:bCs/>
        </w:rPr>
        <w:t xml:space="preserve">muscle </w:t>
      </w:r>
      <w:r w:rsidR="00957C3C" w:rsidRPr="00BB5BC7">
        <w:rPr>
          <w:rFonts w:cstheme="minorHAnsi"/>
          <w:bCs/>
        </w:rPr>
        <w:t xml:space="preserve">cramps, skin problems, eye </w:t>
      </w:r>
      <w:r w:rsidR="00957C3C">
        <w:rPr>
          <w:rFonts w:cstheme="minorHAnsi"/>
          <w:bCs/>
        </w:rPr>
        <w:t>problems</w:t>
      </w:r>
      <w:r w:rsidR="00957C3C" w:rsidRPr="00BB5BC7">
        <w:rPr>
          <w:rFonts w:cstheme="minorHAnsi"/>
          <w:bCs/>
        </w:rPr>
        <w:t xml:space="preserve">, </w:t>
      </w:r>
      <w:r w:rsidR="00957C3C">
        <w:rPr>
          <w:rFonts w:cstheme="minorHAnsi"/>
          <w:bCs/>
        </w:rPr>
        <w:t xml:space="preserve">and </w:t>
      </w:r>
      <w:r w:rsidR="00957C3C" w:rsidRPr="00BB5BC7">
        <w:rPr>
          <w:rFonts w:cstheme="minorHAnsi"/>
          <w:bCs/>
        </w:rPr>
        <w:t>trouble sleeping</w:t>
      </w:r>
      <w:r w:rsidR="00957C3C">
        <w:rPr>
          <w:rFonts w:cstheme="minorHAnsi"/>
          <w:bCs/>
        </w:rPr>
        <w:t xml:space="preserve">. </w:t>
      </w:r>
      <w:r>
        <w:rPr>
          <w:rFonts w:cstheme="minorHAnsi"/>
          <w:bCs/>
        </w:rPr>
        <w:t xml:space="preserve">GIST </w:t>
      </w:r>
      <w:r w:rsidR="004B21C9">
        <w:rPr>
          <w:rFonts w:cstheme="minorHAnsi"/>
          <w:bCs/>
        </w:rPr>
        <w:t>patients</w:t>
      </w:r>
      <w:r w:rsidR="004B21C9">
        <w:t xml:space="preserve"> reported c</w:t>
      </w:r>
      <w:r w:rsidR="00957C3C">
        <w:rPr>
          <w:rFonts w:cstheme="minorHAnsi"/>
          <w:bCs/>
        </w:rPr>
        <w:t xml:space="preserve">ognitive problems </w:t>
      </w:r>
      <w:r w:rsidR="004B21C9">
        <w:rPr>
          <w:rFonts w:cstheme="minorHAnsi"/>
          <w:bCs/>
        </w:rPr>
        <w:t>and</w:t>
      </w:r>
      <w:r w:rsidR="00957C3C">
        <w:rPr>
          <w:rFonts w:cstheme="minorHAnsi"/>
          <w:bCs/>
        </w:rPr>
        <w:t xml:space="preserve"> symptoms of depression</w:t>
      </w:r>
      <w:r w:rsidR="004B21C9">
        <w:rPr>
          <w:rFonts w:cstheme="minorHAnsi"/>
          <w:bCs/>
        </w:rPr>
        <w:t xml:space="preserve">, which were not reported by health-care </w:t>
      </w:r>
      <w:r w:rsidR="004B21C9">
        <w:rPr>
          <w:rFonts w:cstheme="minorHAnsi"/>
          <w:bCs/>
        </w:rPr>
        <w:lastRenderedPageBreak/>
        <w:t>professionals</w:t>
      </w:r>
      <w:r w:rsidR="00957C3C">
        <w:rPr>
          <w:rFonts w:cstheme="minorHAnsi"/>
          <w:bCs/>
        </w:rPr>
        <w:t xml:space="preserve">. </w:t>
      </w:r>
      <w:r w:rsidR="00321B1B">
        <w:rPr>
          <w:rFonts w:cstheme="minorHAnsi"/>
          <w:bCs/>
        </w:rPr>
        <w:t>In conclusion, o</w:t>
      </w:r>
      <w:r>
        <w:rPr>
          <w:rFonts w:cstheme="minorHAnsi"/>
          <w:bCs/>
        </w:rPr>
        <w:t>ur</w:t>
      </w:r>
      <w:r w:rsidR="00957C3C">
        <w:rPr>
          <w:rFonts w:cstheme="minorHAnsi"/>
        </w:rPr>
        <w:t xml:space="preserve"> results </w:t>
      </w:r>
      <w:r w:rsidR="00FD63E4">
        <w:rPr>
          <w:rFonts w:cstheme="minorHAnsi"/>
        </w:rPr>
        <w:t xml:space="preserve">highlight </w:t>
      </w:r>
      <w:r w:rsidR="00957C3C">
        <w:rPr>
          <w:rFonts w:cstheme="minorHAnsi"/>
        </w:rPr>
        <w:t>the importance of including the patient’s perspective, as there is a gap</w:t>
      </w:r>
      <w:r w:rsidR="00957C3C" w:rsidRPr="0002269D">
        <w:rPr>
          <w:rFonts w:cstheme="minorHAnsi"/>
        </w:rPr>
        <w:t xml:space="preserve"> in symptom reporting</w:t>
      </w:r>
      <w:r w:rsidR="00957C3C">
        <w:rPr>
          <w:rFonts w:cstheme="minorHAnsi"/>
        </w:rPr>
        <w:t xml:space="preserve"> </w:t>
      </w:r>
      <w:r w:rsidR="00957C3C" w:rsidRPr="0002269D">
        <w:rPr>
          <w:rFonts w:cstheme="minorHAnsi"/>
        </w:rPr>
        <w:t xml:space="preserve">between patients and </w:t>
      </w:r>
      <w:r w:rsidR="00957C3C" w:rsidRPr="00BB5BC7">
        <w:rPr>
          <w:rFonts w:cstheme="minorHAnsi"/>
        </w:rPr>
        <w:t>health</w:t>
      </w:r>
      <w:r w:rsidR="00957C3C">
        <w:rPr>
          <w:rFonts w:cstheme="minorHAnsi"/>
        </w:rPr>
        <w:t>-</w:t>
      </w:r>
      <w:r w:rsidR="00957C3C" w:rsidRPr="00BB5BC7">
        <w:rPr>
          <w:rFonts w:cstheme="minorHAnsi"/>
        </w:rPr>
        <w:t>care professionals</w:t>
      </w:r>
      <w:r w:rsidR="00957C3C" w:rsidRPr="0002269D">
        <w:rPr>
          <w:rFonts w:cstheme="minorHAnsi"/>
        </w:rPr>
        <w:t xml:space="preserve">. </w:t>
      </w:r>
    </w:p>
    <w:p w14:paraId="1B4BB1A4" w14:textId="77777777" w:rsidR="00760410" w:rsidRDefault="00760410" w:rsidP="00760410">
      <w:pPr>
        <w:spacing w:line="360" w:lineRule="auto"/>
        <w:rPr>
          <w:rFonts w:cstheme="minorHAnsi"/>
          <w:b/>
        </w:rPr>
      </w:pPr>
      <w:r>
        <w:rPr>
          <w:rFonts w:cstheme="minorHAnsi"/>
          <w:b/>
        </w:rPr>
        <w:t xml:space="preserve">Keywords: </w:t>
      </w:r>
      <w:r w:rsidRPr="00CC0AD2">
        <w:rPr>
          <w:rFonts w:cstheme="minorHAnsi"/>
          <w:bCs/>
        </w:rPr>
        <w:t>gastrointestinal stromal tumo</w:t>
      </w:r>
      <w:r>
        <w:rPr>
          <w:rFonts w:cstheme="minorHAnsi"/>
          <w:bCs/>
        </w:rPr>
        <w:t>u</w:t>
      </w:r>
      <w:r w:rsidRPr="00CC0AD2">
        <w:rPr>
          <w:rFonts w:cstheme="minorHAnsi"/>
          <w:bCs/>
        </w:rPr>
        <w:t xml:space="preserve">rs, tyrosine kinase inhibitors, </w:t>
      </w:r>
      <w:r>
        <w:rPr>
          <w:rFonts w:cstheme="minorHAnsi"/>
          <w:bCs/>
        </w:rPr>
        <w:t xml:space="preserve">side effects, adverse events, </w:t>
      </w:r>
      <w:r w:rsidRPr="00CC0AD2">
        <w:rPr>
          <w:rFonts w:cstheme="minorHAnsi"/>
          <w:bCs/>
        </w:rPr>
        <w:t>qualitative research, patient-reported outcome, interviews</w:t>
      </w:r>
      <w:r>
        <w:rPr>
          <w:rFonts w:cstheme="minorHAnsi"/>
          <w:b/>
        </w:rPr>
        <w:t xml:space="preserve"> </w:t>
      </w:r>
    </w:p>
    <w:p w14:paraId="25BAAAFC" w14:textId="77777777" w:rsidR="004B21C9" w:rsidRDefault="004B21C9" w:rsidP="00C04CE7">
      <w:pPr>
        <w:rPr>
          <w:rFonts w:cstheme="minorHAnsi"/>
          <w:b/>
        </w:rPr>
      </w:pPr>
    </w:p>
    <w:p w14:paraId="27F2C77F" w14:textId="383A0ABC" w:rsidR="00566FDE" w:rsidRPr="00C04CE7" w:rsidRDefault="00207088" w:rsidP="00C04CE7">
      <w:pPr>
        <w:rPr>
          <w:rFonts w:cstheme="minorHAnsi"/>
          <w:b/>
        </w:rPr>
      </w:pPr>
      <w:r>
        <w:rPr>
          <w:rFonts w:cstheme="minorHAnsi"/>
          <w:b/>
        </w:rPr>
        <w:t>Introduction</w:t>
      </w:r>
    </w:p>
    <w:p w14:paraId="614E94AE" w14:textId="76E648E4" w:rsidR="00266CE1" w:rsidRPr="00162848" w:rsidRDefault="00B943C0" w:rsidP="00162848">
      <w:pPr>
        <w:spacing w:line="360" w:lineRule="auto"/>
        <w:rPr>
          <w:rFonts w:cstheme="minorHAnsi"/>
        </w:rPr>
      </w:pPr>
      <w:r>
        <w:rPr>
          <w:rFonts w:cstheme="minorHAnsi"/>
        </w:rPr>
        <w:t>Gastrointestinal stromal tumour</w:t>
      </w:r>
      <w:r w:rsidR="00574AC0">
        <w:rPr>
          <w:rFonts w:cstheme="minorHAnsi"/>
        </w:rPr>
        <w:t>s</w:t>
      </w:r>
      <w:r>
        <w:rPr>
          <w:rFonts w:cstheme="minorHAnsi"/>
        </w:rPr>
        <w:t xml:space="preserve"> (</w:t>
      </w:r>
      <w:r w:rsidR="00BC7EA5">
        <w:rPr>
          <w:rFonts w:cstheme="minorHAnsi"/>
        </w:rPr>
        <w:t>GISTs</w:t>
      </w:r>
      <w:r>
        <w:rPr>
          <w:rFonts w:cstheme="minorHAnsi"/>
        </w:rPr>
        <w:t>)</w:t>
      </w:r>
      <w:r w:rsidR="00162848" w:rsidRPr="00162848">
        <w:rPr>
          <w:rFonts w:cstheme="minorHAnsi"/>
        </w:rPr>
        <w:t xml:space="preserve"> are the most common mesenchymal tumours of the gastrointestinal tract. GIST is a rare </w:t>
      </w:r>
      <w:r w:rsidR="0041008C">
        <w:rPr>
          <w:rFonts w:cstheme="minorHAnsi"/>
        </w:rPr>
        <w:t>cancer</w:t>
      </w:r>
      <w:r w:rsidR="002F0C0F">
        <w:rPr>
          <w:rFonts w:cstheme="minorHAnsi"/>
        </w:rPr>
        <w:t xml:space="preserve"> </w:t>
      </w:r>
      <w:r w:rsidR="0041008C">
        <w:rPr>
          <w:rFonts w:cstheme="minorHAnsi"/>
        </w:rPr>
        <w:t>with an incidence of</w:t>
      </w:r>
      <w:r w:rsidR="00112DD2">
        <w:rPr>
          <w:rFonts w:cstheme="minorHAnsi"/>
        </w:rPr>
        <w:t xml:space="preserve"> </w:t>
      </w:r>
      <w:r w:rsidR="00856865">
        <w:rPr>
          <w:rFonts w:cstheme="minorHAnsi"/>
        </w:rPr>
        <w:t>5</w:t>
      </w:r>
      <w:r w:rsidR="00112DD2">
        <w:rPr>
          <w:color w:val="000000"/>
          <w:lang w:val="en-GB"/>
        </w:rPr>
        <w:t>–</w:t>
      </w:r>
      <w:r w:rsidR="00856865">
        <w:rPr>
          <w:color w:val="000000"/>
          <w:lang w:val="en-GB"/>
        </w:rPr>
        <w:t>20</w:t>
      </w:r>
      <w:r w:rsidR="00112DD2">
        <w:rPr>
          <w:color w:val="000000"/>
          <w:lang w:val="en-GB"/>
        </w:rPr>
        <w:t xml:space="preserve"> people per million per year</w:t>
      </w:r>
      <w:r w:rsidR="00EB5EC2">
        <w:rPr>
          <w:rFonts w:cstheme="minorHAnsi"/>
        </w:rPr>
        <w:t>, and due</w:t>
      </w:r>
      <w:r w:rsidR="00162848" w:rsidRPr="00162848">
        <w:rPr>
          <w:rFonts w:cstheme="minorHAnsi"/>
        </w:rPr>
        <w:t xml:space="preserve"> to its divers</w:t>
      </w:r>
      <w:r w:rsidR="00713DC5">
        <w:rPr>
          <w:rFonts w:cstheme="minorHAnsi"/>
        </w:rPr>
        <w:t>e</w:t>
      </w:r>
      <w:r w:rsidR="00162848" w:rsidRPr="00162848">
        <w:rPr>
          <w:rFonts w:cstheme="minorHAnsi"/>
        </w:rPr>
        <w:t xml:space="preserve"> presentation, it is not uncommon for patients to receive a late or incorrect diagnosis </w:t>
      </w:r>
      <w:r w:rsidR="00162848" w:rsidRPr="00162848">
        <w:rPr>
          <w:rFonts w:cstheme="minorHAnsi"/>
        </w:rPr>
        <w:fldChar w:fldCharType="begin">
          <w:fldData xml:space="preserve">PEVuZE5vdGU+PENpdGU+PEF1dGhvcj5Tw7hyZWlkZTwvQXV0aG9yPjxZZWFyPjIwMTY8L1llYXI+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</w:fldData>
        </w:fldChar>
      </w:r>
      <w:r w:rsidR="00B470CA">
        <w:rPr>
          <w:rFonts w:cstheme="minorHAnsi"/>
        </w:rPr>
        <w:instrText xml:space="preserve"> ADDIN EN.CITE </w:instrText>
      </w:r>
      <w:r w:rsidR="00B470CA">
        <w:rPr>
          <w:rFonts w:cstheme="minorHAnsi"/>
        </w:rPr>
        <w:fldChar w:fldCharType="begin">
          <w:fldData xml:space="preserve">PEVuZE5vdGU+PENpdGU+PEF1dGhvcj5Tw7hyZWlkZTwvQXV0aG9yPjxZZWFyPjIwMTY8L1llYXI+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</w:fldData>
        </w:fldChar>
      </w:r>
      <w:r w:rsidR="00B470CA">
        <w:rPr>
          <w:rFonts w:cstheme="minorHAnsi"/>
        </w:rPr>
        <w:instrText xml:space="preserve"> ADDIN EN.CITE.DATA </w:instrText>
      </w:r>
      <w:r w:rsidR="00B470CA">
        <w:rPr>
          <w:rFonts w:cstheme="minorHAnsi"/>
        </w:rPr>
      </w:r>
      <w:r w:rsidR="00B470CA">
        <w:rPr>
          <w:rFonts w:cstheme="minorHAnsi"/>
        </w:rPr>
        <w:fldChar w:fldCharType="end"/>
      </w:r>
      <w:r w:rsidR="00162848" w:rsidRPr="00162848">
        <w:rPr>
          <w:rFonts w:cstheme="minorHAnsi"/>
        </w:rPr>
      </w:r>
      <w:r w:rsidR="00162848" w:rsidRPr="00162848">
        <w:rPr>
          <w:rFonts w:cstheme="minorHAnsi"/>
        </w:rPr>
        <w:fldChar w:fldCharType="separate"/>
      </w:r>
      <w:r w:rsidR="00B470CA">
        <w:rPr>
          <w:rFonts w:cstheme="minorHAnsi"/>
          <w:noProof/>
        </w:rPr>
        <w:t>[1, 2]</w:t>
      </w:r>
      <w:r w:rsidR="00162848" w:rsidRPr="00162848">
        <w:rPr>
          <w:rFonts w:cstheme="minorHAnsi"/>
        </w:rPr>
        <w:fldChar w:fldCharType="end"/>
      </w:r>
      <w:r w:rsidR="00162848" w:rsidRPr="00162848">
        <w:rPr>
          <w:rFonts w:cstheme="minorHAnsi"/>
        </w:rPr>
        <w:t xml:space="preserve">. Historically, treatment for advanced and metastatic GISTs has been limited because of resistance to conventional chemotherapy </w:t>
      </w:r>
      <w:r w:rsidR="00162848" w:rsidRPr="00162848">
        <w:rPr>
          <w:rFonts w:cstheme="minorHAnsi"/>
        </w:rPr>
        <w:fldChar w:fldCharType="begin">
          <w:fldData xml:space="preserve">PEVuZE5vdGU+PENpdGU+PEF1dGhvcj5EJmFwb3M7QW1hdG88L0F1dGhvcj48WWVhcj4yMDA1PC9Z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</w:fldData>
        </w:fldChar>
      </w:r>
      <w:r w:rsidR="00313CC6">
        <w:rPr>
          <w:rFonts w:cstheme="minorHAnsi"/>
        </w:rPr>
        <w:instrText xml:space="preserve"> ADDIN EN.CITE </w:instrText>
      </w:r>
      <w:r w:rsidR="00313CC6">
        <w:rPr>
          <w:rFonts w:cstheme="minorHAnsi"/>
        </w:rPr>
        <w:fldChar w:fldCharType="begin">
          <w:fldData xml:space="preserve">PEVuZE5vdGU+PENpdGU+PEF1dGhvcj5EJmFwb3M7QW1hdG88L0F1dGhvcj48WWVhcj4yMDA1PC9Z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</w:fldData>
        </w:fldChar>
      </w:r>
      <w:r w:rsidR="00313CC6">
        <w:rPr>
          <w:rFonts w:cstheme="minorHAnsi"/>
        </w:rPr>
        <w:instrText xml:space="preserve"> ADDIN EN.CITE.DATA </w:instrText>
      </w:r>
      <w:r w:rsidR="00313CC6">
        <w:rPr>
          <w:rFonts w:cstheme="minorHAnsi"/>
        </w:rPr>
      </w:r>
      <w:r w:rsidR="00313CC6">
        <w:rPr>
          <w:rFonts w:cstheme="minorHAnsi"/>
        </w:rPr>
        <w:fldChar w:fldCharType="end"/>
      </w:r>
      <w:r w:rsidR="00162848" w:rsidRPr="00162848">
        <w:rPr>
          <w:rFonts w:cstheme="minorHAnsi"/>
        </w:rPr>
      </w:r>
      <w:r w:rsidR="00162848" w:rsidRPr="00162848">
        <w:rPr>
          <w:rFonts w:cstheme="minorHAnsi"/>
        </w:rPr>
        <w:fldChar w:fldCharType="separate"/>
      </w:r>
      <w:r w:rsidR="00B470CA">
        <w:rPr>
          <w:rFonts w:cstheme="minorHAnsi"/>
          <w:noProof/>
        </w:rPr>
        <w:t>[3]</w:t>
      </w:r>
      <w:r w:rsidR="00162848" w:rsidRPr="00162848">
        <w:rPr>
          <w:rFonts w:cstheme="minorHAnsi"/>
        </w:rPr>
        <w:fldChar w:fldCharType="end"/>
      </w:r>
      <w:r w:rsidR="00162848" w:rsidRPr="00162848">
        <w:rPr>
          <w:rFonts w:cstheme="minorHAnsi"/>
        </w:rPr>
        <w:t>. Over the last decades, there have been dramatic improvements in the treatment of GISTs due to the development of targeted therapies (TTs). The introduction of tyrosine kinase inhibitors (TKIs), specifically imatinib, has resulted in a substantial g</w:t>
      </w:r>
      <w:r w:rsidR="0041008C">
        <w:rPr>
          <w:rFonts w:cstheme="minorHAnsi"/>
        </w:rPr>
        <w:t>ain in median overall survival from</w:t>
      </w:r>
      <w:r w:rsidR="00162848" w:rsidRPr="00162848">
        <w:rPr>
          <w:rFonts w:cstheme="minorHAnsi"/>
        </w:rPr>
        <w:t xml:space="preserve"> 14-18 months</w:t>
      </w:r>
      <w:r w:rsidR="002F0C0F">
        <w:rPr>
          <w:rFonts w:cstheme="minorHAnsi"/>
        </w:rPr>
        <w:t xml:space="preserve"> up</w:t>
      </w:r>
      <w:r w:rsidR="00162848" w:rsidRPr="00162848">
        <w:rPr>
          <w:rFonts w:cstheme="minorHAnsi"/>
        </w:rPr>
        <w:t xml:space="preserve"> to 57 months </w:t>
      </w:r>
      <w:r w:rsidR="00162848" w:rsidRPr="00162848">
        <w:rPr>
          <w:rFonts w:cstheme="minorHAnsi"/>
        </w:rPr>
        <w:fldChar w:fldCharType="begin">
          <w:fldData xml:space="preserve">PEVuZE5vdGU+PENpdGU+PEF1dGhvcj5CbGFua2U8L0F1dGhvcj48WWVhcj4yMDA4PC9ZZWFyPjxS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</w:fldData>
        </w:fldChar>
      </w:r>
      <w:r w:rsidR="00B470CA">
        <w:rPr>
          <w:rFonts w:cstheme="minorHAnsi"/>
        </w:rPr>
        <w:instrText xml:space="preserve"> ADDIN EN.CITE </w:instrText>
      </w:r>
      <w:r w:rsidR="00B470CA">
        <w:rPr>
          <w:rFonts w:cstheme="minorHAnsi"/>
        </w:rPr>
        <w:fldChar w:fldCharType="begin">
          <w:fldData xml:space="preserve">PEVuZE5vdGU+PENpdGU+PEF1dGhvcj5CbGFua2U8L0F1dGhvcj48WWVhcj4yMDA4PC9ZZWFyPjxS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</w:fldData>
        </w:fldChar>
      </w:r>
      <w:r w:rsidR="00B470CA">
        <w:rPr>
          <w:rFonts w:cstheme="minorHAnsi"/>
        </w:rPr>
        <w:instrText xml:space="preserve"> ADDIN EN.CITE.DATA </w:instrText>
      </w:r>
      <w:r w:rsidR="00B470CA">
        <w:rPr>
          <w:rFonts w:cstheme="minorHAnsi"/>
        </w:rPr>
      </w:r>
      <w:r w:rsidR="00B470CA">
        <w:rPr>
          <w:rFonts w:cstheme="minorHAnsi"/>
        </w:rPr>
        <w:fldChar w:fldCharType="end"/>
      </w:r>
      <w:r w:rsidR="00162848" w:rsidRPr="00162848">
        <w:rPr>
          <w:rFonts w:cstheme="minorHAnsi"/>
        </w:rPr>
      </w:r>
      <w:r w:rsidR="00162848" w:rsidRPr="00162848">
        <w:rPr>
          <w:rFonts w:cstheme="minorHAnsi"/>
        </w:rPr>
        <w:fldChar w:fldCharType="separate"/>
      </w:r>
      <w:r w:rsidR="00B470CA">
        <w:rPr>
          <w:rFonts w:cstheme="minorHAnsi"/>
          <w:noProof/>
        </w:rPr>
        <w:t>[4]</w:t>
      </w:r>
      <w:r w:rsidR="00162848" w:rsidRPr="00162848">
        <w:rPr>
          <w:rFonts w:cstheme="minorHAnsi"/>
        </w:rPr>
        <w:fldChar w:fldCharType="end"/>
      </w:r>
      <w:r w:rsidR="00162848" w:rsidRPr="00162848">
        <w:rPr>
          <w:rFonts w:cstheme="minorHAnsi"/>
        </w:rPr>
        <w:t>.</w:t>
      </w:r>
      <w:r w:rsidR="00F02A09">
        <w:rPr>
          <w:rFonts w:cstheme="minorHAnsi"/>
        </w:rPr>
        <w:t xml:space="preserve"> </w:t>
      </w:r>
      <w:r w:rsidR="00713DC5">
        <w:t>In the event of non-response or resistance to</w:t>
      </w:r>
      <w:r w:rsidR="00713DC5" w:rsidRPr="00162848">
        <w:rPr>
          <w:color w:val="FF0000"/>
        </w:rPr>
        <w:t xml:space="preserve"> </w:t>
      </w:r>
      <w:r w:rsidR="00162848" w:rsidRPr="00162848">
        <w:rPr>
          <w:rFonts w:cstheme="minorHAnsi"/>
        </w:rPr>
        <w:t xml:space="preserve">imatinib, sunitinib, regorafenib, and ripretinib are registered as second, third, and fourth-line therapies, and avapritinib is registered specifically for GISTs harboring a </w:t>
      </w:r>
      <w:r w:rsidR="00162848" w:rsidRPr="0041008C">
        <w:rPr>
          <w:rFonts w:cstheme="minorHAnsi"/>
          <w:i/>
        </w:rPr>
        <w:t>PDGFRα</w:t>
      </w:r>
      <w:r w:rsidR="00162848" w:rsidRPr="00162848">
        <w:rPr>
          <w:rFonts w:cstheme="minorHAnsi"/>
        </w:rPr>
        <w:t xml:space="preserve"> exon 18/D842V mutation</w:t>
      </w:r>
      <w:r w:rsidR="006B37CD">
        <w:rPr>
          <w:rFonts w:cstheme="minorHAnsi"/>
        </w:rPr>
        <w:t xml:space="preserve"> </w:t>
      </w:r>
      <w:r w:rsidR="00313CC6">
        <w:rPr>
          <w:rFonts w:cstheme="minorHAnsi"/>
        </w:rPr>
        <w:fldChar w:fldCharType="begin"/>
      </w:r>
      <w:r w:rsidR="00313CC6">
        <w:rPr>
          <w:rFonts w:cstheme="minorHAnsi"/>
        </w:rPr>
        <w:instrText xml:space="preserve"> ADDIN EN.CITE &lt;EndNote&gt;&lt;Cite&gt;&lt;Author&gt;Casali&lt;/Author&gt;&lt;Year&gt;2021&lt;/Year&gt;&lt;RecNum&gt;35&lt;/RecNum&gt;&lt;DisplayText&gt;[5]&lt;/DisplayText&gt;&lt;record&gt;&lt;rec-number&gt;35&lt;/rec-number&gt;&lt;foreign-keys&gt;&lt;key app="EN" db-id="5rstw5rttwarfses5vb55dzgdwpdw95p52v5" timestamp="1657873641"&gt;35&lt;/key&gt;&lt;/foreign-keys&gt;&lt;ref-type name="Journal Article"&gt;17&lt;/ref-type&gt;&lt;contributors&gt;&lt;authors&gt;&lt;author&gt;Casali, PG&lt;/author&gt;&lt;author&gt;Blay, JY&lt;/author&gt;&lt;author&gt;Abecassis, N&lt;/author&gt;&lt;author&gt;Bajpai, J&lt;/author&gt;&lt;author&gt;Bauer, S&lt;/author&gt;&lt;author&gt;Biagini, R&lt;/author&gt;&lt;author&gt;Bielack, S&lt;/author&gt;&lt;author&gt;Bonvalot, S&lt;/author&gt;&lt;author&gt;Boukovinas, I&lt;/author&gt;&lt;author&gt;Bovee, JVMG&lt;/author&gt;&lt;/authors&gt;&lt;/contributors&gt;&lt;titles&gt;&lt;title&gt;Gastrointestinal stromal tumours: ESMO–EURACAN–GENTURIS Clinical Practice Guidelines for diagnosis, treatment and follow-up&lt;/title&gt;&lt;secondary-title&gt;Annals of Oncology&lt;/secondary-title&gt;&lt;/titles&gt;&lt;periodical&gt;&lt;full-title&gt;Annals of Oncology&lt;/full-title&gt;&lt;/periodical&gt;&lt;dates&gt;&lt;year&gt;2021&lt;/year&gt;&lt;/dates&gt;&lt;isbn&gt;0923-7534&lt;/isbn&gt;&lt;urls&gt;&lt;/urls&gt;&lt;/record&gt;&lt;/Cite&gt;&lt;/EndNote&gt;</w:instrText>
      </w:r>
      <w:r w:rsidR="00313CC6">
        <w:rPr>
          <w:rFonts w:cstheme="minorHAnsi"/>
        </w:rPr>
        <w:fldChar w:fldCharType="separate"/>
      </w:r>
      <w:r w:rsidR="00313CC6">
        <w:rPr>
          <w:rFonts w:cstheme="minorHAnsi"/>
          <w:noProof/>
        </w:rPr>
        <w:t>[5]</w:t>
      </w:r>
      <w:r w:rsidR="00313CC6">
        <w:rPr>
          <w:rFonts w:cstheme="minorHAnsi"/>
        </w:rPr>
        <w:fldChar w:fldCharType="end"/>
      </w:r>
      <w:r w:rsidR="00162848" w:rsidRPr="00162848">
        <w:rPr>
          <w:rFonts w:cstheme="minorHAnsi"/>
        </w:rPr>
        <w:t xml:space="preserve">. </w:t>
      </w:r>
    </w:p>
    <w:p w14:paraId="701586EB" w14:textId="5B5F02D0" w:rsidR="00CE44A0" w:rsidRDefault="00F02A09" w:rsidP="00162848">
      <w:pPr>
        <w:spacing w:line="360" w:lineRule="auto"/>
        <w:rPr>
          <w:rFonts w:cstheme="minorHAnsi"/>
        </w:rPr>
      </w:pPr>
      <w:r w:rsidRPr="00F02A09">
        <w:t xml:space="preserve">TKIs </w:t>
      </w:r>
      <w:proofErr w:type="gramStart"/>
      <w:r w:rsidRPr="00F02A09">
        <w:t>are described</w:t>
      </w:r>
      <w:proofErr w:type="gramEnd"/>
      <w:r w:rsidRPr="00F02A09">
        <w:t xml:space="preserve"> as tolerable</w:t>
      </w:r>
      <w:r w:rsidR="00015599">
        <w:t xml:space="preserve"> </w:t>
      </w:r>
      <w:r w:rsidR="00F1315A">
        <w:t xml:space="preserve">drugs. </w:t>
      </w:r>
      <w:r w:rsidR="00015599">
        <w:t>C</w:t>
      </w:r>
      <w:r w:rsidR="00162848" w:rsidRPr="00162848">
        <w:rPr>
          <w:rFonts w:cstheme="minorHAnsi"/>
        </w:rPr>
        <w:t>ompare</w:t>
      </w:r>
      <w:r w:rsidR="002F0C0F">
        <w:rPr>
          <w:rFonts w:cstheme="minorHAnsi"/>
        </w:rPr>
        <w:t>d to conventional chemotherapies,</w:t>
      </w:r>
      <w:r w:rsidR="00162848" w:rsidRPr="00162848">
        <w:rPr>
          <w:rFonts w:cstheme="minorHAnsi"/>
        </w:rPr>
        <w:t xml:space="preserve"> T</w:t>
      </w:r>
      <w:r>
        <w:rPr>
          <w:rFonts w:cstheme="minorHAnsi"/>
        </w:rPr>
        <w:t>KI</w:t>
      </w:r>
      <w:r w:rsidR="00162848" w:rsidRPr="00162848">
        <w:rPr>
          <w:rFonts w:cstheme="minorHAnsi"/>
        </w:rPr>
        <w:t>s are more selective in their mechanism of action. However, they are not without side effects.</w:t>
      </w:r>
      <w:r w:rsidR="00162848" w:rsidRPr="00162848">
        <w:rPr>
          <w:rFonts w:cstheme="minorHAnsi"/>
          <w:color w:val="FF0000"/>
        </w:rPr>
        <w:t xml:space="preserve"> </w:t>
      </w:r>
      <w:r w:rsidR="007E1951" w:rsidRPr="007E1951">
        <w:rPr>
          <w:rFonts w:cstheme="minorHAnsi"/>
        </w:rPr>
        <w:t>In our sy</w:t>
      </w:r>
      <w:r w:rsidR="00D412F6">
        <w:rPr>
          <w:rFonts w:cstheme="minorHAnsi"/>
        </w:rPr>
        <w:t xml:space="preserve">stematic review, we identified </w:t>
      </w:r>
      <w:proofErr w:type="gramStart"/>
      <w:r w:rsidR="007E1951" w:rsidRPr="007E1951">
        <w:rPr>
          <w:rFonts w:cstheme="minorHAnsi"/>
        </w:rPr>
        <w:t>a total of 64</w:t>
      </w:r>
      <w:proofErr w:type="gramEnd"/>
      <w:r w:rsidR="007E1951" w:rsidRPr="007E1951">
        <w:rPr>
          <w:rFonts w:cstheme="minorHAnsi"/>
        </w:rPr>
        <w:t xml:space="preserve"> symptoms related to TKI treatment in GIST patients. Symptoms covered both physical side effects such as fatigue, nausea, and oedema, as well as psychological symptoms of depression, confusion, and concentration p</w:t>
      </w:r>
      <w:r w:rsidR="007E1951">
        <w:rPr>
          <w:rFonts w:cstheme="minorHAnsi"/>
        </w:rPr>
        <w:t xml:space="preserve">roblems </w:t>
      </w:r>
      <w:r w:rsidR="000C78B2" w:rsidRPr="00CE44A0">
        <w:fldChar w:fldCharType="begin">
          <w:fldData xml:space="preserve">PEVuZE5vdGU+PENpdGU+PEF1dGhvcj5Tb2RlcmdyZW48L0F1dGhvcj48WWVhcj4yMDE0PC9ZZWFy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</w:fldData>
        </w:fldChar>
      </w:r>
      <w:r w:rsidR="00313CC6" w:rsidRPr="001E0206">
        <w:instrText xml:space="preserve"> ADDIN EN.CITE </w:instrText>
      </w:r>
      <w:r w:rsidR="00313CC6" w:rsidRPr="001E0206">
        <w:fldChar w:fldCharType="begin">
          <w:fldData xml:space="preserve">PEVuZE5vdGU+PENpdGU+PEF1dGhvcj5Tb2RlcmdyZW48L0F1dGhvcj48WWVhcj4yMDE0PC9ZZWFy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</w:fldData>
        </w:fldChar>
      </w:r>
      <w:r w:rsidR="00313CC6" w:rsidRPr="001E0206">
        <w:instrText xml:space="preserve"> ADDIN EN.CITE.DATA </w:instrText>
      </w:r>
      <w:r w:rsidR="00313CC6" w:rsidRPr="001E0206">
        <w:fldChar w:fldCharType="end"/>
      </w:r>
      <w:r w:rsidR="000C78B2" w:rsidRPr="00CE44A0">
        <w:fldChar w:fldCharType="separate"/>
      </w:r>
      <w:r w:rsidR="00313CC6" w:rsidRPr="00CE44A0">
        <w:rPr>
          <w:noProof/>
        </w:rPr>
        <w:t>[6]</w:t>
      </w:r>
      <w:r w:rsidR="000C78B2" w:rsidRPr="00CE44A0">
        <w:fldChar w:fldCharType="end"/>
      </w:r>
      <w:r w:rsidR="00162848" w:rsidRPr="00CE44A0">
        <w:t>.</w:t>
      </w:r>
      <w:r w:rsidR="00162848" w:rsidRPr="001E0206">
        <w:t xml:space="preserve"> </w:t>
      </w:r>
      <w:r w:rsidR="00162848" w:rsidRPr="00162848">
        <w:rPr>
          <w:rFonts w:cstheme="minorHAnsi"/>
        </w:rPr>
        <w:t>The gold standard for reporting toxicities in clinical trials of cancer treatment, is for clinicians to apply the Common Terminology Criteria for Adverse Events (CTCAE</w:t>
      </w:r>
      <w:r w:rsidR="00162848" w:rsidRPr="00162848">
        <w:rPr>
          <w:rFonts w:cstheme="minorHAnsi"/>
          <w:vertAlign w:val="superscript"/>
        </w:rPr>
        <w:t>TM</w:t>
      </w:r>
      <w:r w:rsidR="00162848" w:rsidRPr="00162848">
        <w:rPr>
          <w:rFonts w:cstheme="minorHAnsi"/>
        </w:rPr>
        <w:t xml:space="preserve">) </w:t>
      </w:r>
      <w:r w:rsidR="00162848" w:rsidRPr="00162848">
        <w:rPr>
          <w:rFonts w:cstheme="minorHAnsi"/>
        </w:rPr>
        <w:fldChar w:fldCharType="begin"/>
      </w:r>
      <w:r w:rsidR="00313CC6">
        <w:rPr>
          <w:rFonts w:cstheme="minorHAnsi"/>
        </w:rPr>
        <w:instrText xml:space="preserve"> ADDIN EN.CITE &lt;EndNote&gt;&lt;Cite&gt;&lt;Author&gt;Institute&lt;/Author&gt;&lt;RecNum&gt;7&lt;/RecNum&gt;&lt;DisplayText&gt;[7]&lt;/DisplayText&gt;&lt;record&gt;&lt;rec-number&gt;7&lt;/rec-number&gt;&lt;foreign-keys&gt;&lt;key app="EN" db-id="5rstw5rttwarfses5vb55dzgdwpdw95p52v5" timestamp="1653057792"&gt;7&lt;/key&gt;&lt;/foreign-keys&gt;&lt;ref-type name="Web Page"&gt;12&lt;/ref-type&gt;&lt;contributors&gt;&lt;authors&gt;&lt;author&gt;National Cancer Institute&lt;/author&gt;&lt;/authors&gt;&lt;/contributors&gt;&lt;titles&gt;&lt;title&gt;Common Terminology Criteria for Adverse Events (CTCAE)&lt;/title&gt;&lt;/titles&gt;&lt;dates&gt;&lt;/dates&gt;&lt;urls&gt;&lt;related-urls&gt;&lt;url&gt;https://ctep.cancer.gov/protocoldevelopment/electronic_applications/ctc.htm&lt;/url&gt;&lt;/related-urls&gt;&lt;/urls&gt;&lt;/record&gt;&lt;/Cite&gt;&lt;/EndNote&gt;</w:instrText>
      </w:r>
      <w:r w:rsidR="00162848" w:rsidRPr="00162848">
        <w:rPr>
          <w:rFonts w:cstheme="minorHAnsi"/>
        </w:rPr>
        <w:fldChar w:fldCharType="separate"/>
      </w:r>
      <w:r w:rsidR="00313CC6">
        <w:rPr>
          <w:rFonts w:cstheme="minorHAnsi"/>
          <w:noProof/>
        </w:rPr>
        <w:t>[7]</w:t>
      </w:r>
      <w:r w:rsidR="00162848" w:rsidRPr="00162848">
        <w:rPr>
          <w:rFonts w:cstheme="minorHAnsi"/>
        </w:rPr>
        <w:fldChar w:fldCharType="end"/>
      </w:r>
      <w:r w:rsidR="00162848" w:rsidRPr="00162848">
        <w:rPr>
          <w:rFonts w:cstheme="minorHAnsi"/>
        </w:rPr>
        <w:t xml:space="preserve">. </w:t>
      </w:r>
      <w:r w:rsidR="00CE44A0" w:rsidRPr="00CE44A0">
        <w:rPr>
          <w:rFonts w:cstheme="minorHAnsi"/>
        </w:rPr>
        <w:t xml:space="preserve">In contrast to the acute and severe side effects of conventional chemotherapy, side effects of TKIs are often subacute, daily and long lasting, which makes the CTCAE less suitable as a measure to report TKI related side effects [8]. The limitations of the CTCAE </w:t>
      </w:r>
      <w:proofErr w:type="gramStart"/>
      <w:r w:rsidR="00CE44A0" w:rsidRPr="00CE44A0">
        <w:rPr>
          <w:rFonts w:cstheme="minorHAnsi"/>
        </w:rPr>
        <w:t>are underlined</w:t>
      </w:r>
      <w:proofErr w:type="gramEnd"/>
      <w:r w:rsidR="00CE44A0" w:rsidRPr="00CE44A0">
        <w:rPr>
          <w:rFonts w:cstheme="minorHAnsi"/>
        </w:rPr>
        <w:t xml:space="preserve"> by the fact that treatment adjustments </w:t>
      </w:r>
      <w:r w:rsidR="00D412F6">
        <w:rPr>
          <w:rFonts w:cstheme="minorHAnsi"/>
        </w:rPr>
        <w:t xml:space="preserve">are regularly needed </w:t>
      </w:r>
      <w:r w:rsidR="00CE44A0" w:rsidRPr="00CE44A0">
        <w:rPr>
          <w:rFonts w:cstheme="minorHAnsi"/>
        </w:rPr>
        <w:t>in clinical practice to continue TKI treatment.</w:t>
      </w:r>
    </w:p>
    <w:p w14:paraId="3F4FA2B3" w14:textId="1137A215" w:rsidR="00162848" w:rsidRPr="00162848" w:rsidRDefault="001442A9" w:rsidP="00162848">
      <w:pPr>
        <w:spacing w:line="360" w:lineRule="auto"/>
        <w:rPr>
          <w:rFonts w:cstheme="minorHAnsi"/>
        </w:rPr>
      </w:pPr>
      <w:r>
        <w:rPr>
          <w:rFonts w:cstheme="minorHAnsi"/>
          <w:iCs/>
        </w:rPr>
        <w:t>Furthermore</w:t>
      </w:r>
      <w:r w:rsidR="002F0C0F">
        <w:rPr>
          <w:rFonts w:cstheme="minorHAnsi"/>
          <w:iCs/>
        </w:rPr>
        <w:t xml:space="preserve">, </w:t>
      </w:r>
      <w:r w:rsidR="002F0C0F" w:rsidRPr="00162848">
        <w:rPr>
          <w:rFonts w:cstheme="minorHAnsi"/>
          <w:iCs/>
          <w:lang w:val="en-GB"/>
        </w:rPr>
        <w:t>previous</w:t>
      </w:r>
      <w:r w:rsidR="00162848" w:rsidRPr="00162848">
        <w:rPr>
          <w:rFonts w:cstheme="minorHAnsi"/>
          <w:iCs/>
          <w:lang w:val="en-GB"/>
        </w:rPr>
        <w:t xml:space="preserve"> research </w:t>
      </w:r>
      <w:r w:rsidR="00162848" w:rsidRPr="00162848">
        <w:rPr>
          <w:rFonts w:cstheme="minorHAnsi"/>
        </w:rPr>
        <w:t>suggests a lack of concordance between health-care professionals (HCPs) an</w:t>
      </w:r>
      <w:r w:rsidR="00457D91">
        <w:rPr>
          <w:rFonts w:cstheme="minorHAnsi"/>
        </w:rPr>
        <w:t>d patients in symptom reporting, e</w:t>
      </w:r>
      <w:r w:rsidR="00162848" w:rsidRPr="00162848">
        <w:rPr>
          <w:rFonts w:cstheme="minorHAnsi"/>
        </w:rPr>
        <w:t xml:space="preserve">specially for symptoms that are more subjective in interpretation such as fatigue, nausea, and pain </w:t>
      </w:r>
      <w:r w:rsidR="00162848" w:rsidRPr="00162848">
        <w:rPr>
          <w:rFonts w:cstheme="minorHAnsi"/>
        </w:rPr>
        <w:fldChar w:fldCharType="begin">
          <w:fldData xml:space="preserve">PEVuZE5vdGU+PENpdGU+PEF1dGhvcj5CYXNjaDwvQXV0aG9yPjxZZWFyPjIwMDY8L1llYXI+PFJl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</w:fldData>
        </w:fldChar>
      </w:r>
      <w:r w:rsidR="00313CC6">
        <w:rPr>
          <w:rFonts w:cstheme="minorHAnsi"/>
        </w:rPr>
        <w:instrText xml:space="preserve"> ADDIN EN.CITE </w:instrText>
      </w:r>
      <w:r w:rsidR="00313CC6">
        <w:rPr>
          <w:rFonts w:cstheme="minorHAnsi"/>
        </w:rPr>
        <w:fldChar w:fldCharType="begin">
          <w:fldData xml:space="preserve">PEVuZE5vdGU+PENpdGU+PEF1dGhvcj5CYXNjaDwvQXV0aG9yPjxZZWFyPjIwMDY8L1llYXI+PFJl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</w:fldData>
        </w:fldChar>
      </w:r>
      <w:r w:rsidR="00313CC6">
        <w:rPr>
          <w:rFonts w:cstheme="minorHAnsi"/>
        </w:rPr>
        <w:instrText xml:space="preserve"> ADDIN EN.CITE.DATA </w:instrText>
      </w:r>
      <w:r w:rsidR="00313CC6">
        <w:rPr>
          <w:rFonts w:cstheme="minorHAnsi"/>
        </w:rPr>
      </w:r>
      <w:r w:rsidR="00313CC6">
        <w:rPr>
          <w:rFonts w:cstheme="minorHAnsi"/>
        </w:rPr>
        <w:fldChar w:fldCharType="end"/>
      </w:r>
      <w:r w:rsidR="00162848" w:rsidRPr="00162848">
        <w:rPr>
          <w:rFonts w:cstheme="minorHAnsi"/>
        </w:rPr>
      </w:r>
      <w:r w:rsidR="00162848" w:rsidRPr="00162848">
        <w:rPr>
          <w:rFonts w:cstheme="minorHAnsi"/>
        </w:rPr>
        <w:fldChar w:fldCharType="separate"/>
      </w:r>
      <w:r w:rsidR="00313CC6">
        <w:rPr>
          <w:rFonts w:cstheme="minorHAnsi"/>
          <w:noProof/>
        </w:rPr>
        <w:t>[9, 10]</w:t>
      </w:r>
      <w:r w:rsidR="00162848" w:rsidRPr="00162848">
        <w:rPr>
          <w:rFonts w:cstheme="minorHAnsi"/>
        </w:rPr>
        <w:fldChar w:fldCharType="end"/>
      </w:r>
      <w:r w:rsidR="00162848" w:rsidRPr="00162848">
        <w:rPr>
          <w:rFonts w:cstheme="minorHAnsi"/>
        </w:rPr>
        <w:t>.</w:t>
      </w:r>
      <w:r w:rsidR="00162848" w:rsidRPr="00162848">
        <w:rPr>
          <w:rFonts w:cstheme="minorHAnsi"/>
          <w:iCs/>
          <w:lang w:val="en-GB"/>
        </w:rPr>
        <w:t xml:space="preserve"> </w:t>
      </w:r>
      <w:r w:rsidR="00735416">
        <w:rPr>
          <w:rFonts w:cstheme="minorHAnsi"/>
          <w:iCs/>
          <w:lang w:val="en-GB"/>
        </w:rPr>
        <w:t>P</w:t>
      </w:r>
      <w:r w:rsidR="00162848" w:rsidRPr="00162848">
        <w:rPr>
          <w:lang w:val="en-GB"/>
        </w:rPr>
        <w:t xml:space="preserve">atients </w:t>
      </w:r>
      <w:r w:rsidR="00735416" w:rsidRPr="00162848">
        <w:rPr>
          <w:rFonts w:cstheme="minorHAnsi"/>
          <w:iCs/>
          <w:lang w:val="en-GB"/>
        </w:rPr>
        <w:t xml:space="preserve">tend to </w:t>
      </w:r>
      <w:r w:rsidR="00EA4E00" w:rsidRPr="00162848">
        <w:rPr>
          <w:lang w:val="en-GB"/>
        </w:rPr>
        <w:t>report</w:t>
      </w:r>
      <w:r w:rsidR="00162848" w:rsidRPr="00162848">
        <w:rPr>
          <w:lang w:val="en-GB"/>
        </w:rPr>
        <w:t xml:space="preserve"> symptoms earlier and more frequently with worse symptom severity than HCPs </w:t>
      </w:r>
      <w:r w:rsidR="00162848" w:rsidRPr="00162848">
        <w:rPr>
          <w:lang w:val="en-GB"/>
        </w:rPr>
        <w:fldChar w:fldCharType="begin">
          <w:fldData xml:space="preserve">PEVuZE5vdGU+PENpdGU+PEF1dGhvcj5BdGtpbnNvbjwvQXV0aG9yPjxZZWFyPjIwMTY8L1llYXI+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</w:fldData>
        </w:fldChar>
      </w:r>
      <w:r w:rsidR="00313CC6">
        <w:rPr>
          <w:lang w:val="en-GB"/>
        </w:rPr>
        <w:instrText xml:space="preserve"> ADDIN EN.CITE </w:instrText>
      </w:r>
      <w:r w:rsidR="00313CC6">
        <w:rPr>
          <w:lang w:val="en-GB"/>
        </w:rPr>
        <w:fldChar w:fldCharType="begin">
          <w:fldData xml:space="preserve">PEVuZE5vdGU+PENpdGU+PEF1dGhvcj5BdGtpbnNvbjwvQXV0aG9yPjxZZWFyPjIwMTY8L1llYXI+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</w:fldData>
        </w:fldChar>
      </w:r>
      <w:r w:rsidR="00313CC6">
        <w:rPr>
          <w:lang w:val="en-GB"/>
        </w:rPr>
        <w:instrText xml:space="preserve"> ADDIN EN.CITE.DATA </w:instrText>
      </w:r>
      <w:r w:rsidR="00313CC6">
        <w:rPr>
          <w:lang w:val="en-GB"/>
        </w:rPr>
      </w:r>
      <w:r w:rsidR="00313CC6">
        <w:rPr>
          <w:lang w:val="en-GB"/>
        </w:rPr>
        <w:fldChar w:fldCharType="end"/>
      </w:r>
      <w:r w:rsidR="00162848" w:rsidRPr="00162848">
        <w:rPr>
          <w:lang w:val="en-GB"/>
        </w:rPr>
      </w:r>
      <w:r w:rsidR="00162848" w:rsidRPr="00162848">
        <w:rPr>
          <w:lang w:val="en-GB"/>
        </w:rPr>
        <w:fldChar w:fldCharType="separate"/>
      </w:r>
      <w:r w:rsidR="00313CC6">
        <w:rPr>
          <w:noProof/>
          <w:lang w:val="en-GB"/>
        </w:rPr>
        <w:t>[11, 12]</w:t>
      </w:r>
      <w:r w:rsidR="00162848" w:rsidRPr="00162848">
        <w:rPr>
          <w:lang w:val="en-GB"/>
        </w:rPr>
        <w:fldChar w:fldCharType="end"/>
      </w:r>
      <w:r w:rsidR="00162848" w:rsidRPr="00162848">
        <w:rPr>
          <w:lang w:val="en-GB"/>
        </w:rPr>
        <w:t xml:space="preserve">. </w:t>
      </w:r>
      <w:r w:rsidR="00735416">
        <w:rPr>
          <w:lang w:val="en-GB"/>
        </w:rPr>
        <w:t xml:space="preserve">This suggests that </w:t>
      </w:r>
      <w:r w:rsidR="00735416" w:rsidRPr="00162848">
        <w:rPr>
          <w:rFonts w:cstheme="minorHAnsi"/>
          <w:iCs/>
          <w:lang w:val="en-GB"/>
        </w:rPr>
        <w:t xml:space="preserve">HCPs </w:t>
      </w:r>
      <w:r w:rsidR="00735416">
        <w:rPr>
          <w:rFonts w:cstheme="minorHAnsi"/>
          <w:iCs/>
          <w:lang w:val="en-GB"/>
        </w:rPr>
        <w:t xml:space="preserve">may </w:t>
      </w:r>
      <w:r w:rsidR="00735416" w:rsidRPr="00162848">
        <w:rPr>
          <w:rFonts w:cstheme="minorHAnsi"/>
          <w:iCs/>
          <w:lang w:val="en-GB"/>
        </w:rPr>
        <w:lastRenderedPageBreak/>
        <w:t>underreport symptoms</w:t>
      </w:r>
      <w:r w:rsidR="00735416">
        <w:rPr>
          <w:rFonts w:cstheme="minorHAnsi"/>
          <w:iCs/>
          <w:lang w:val="en-GB"/>
        </w:rPr>
        <w:t>.</w:t>
      </w:r>
      <w:r w:rsidR="00735416" w:rsidRPr="00162848">
        <w:rPr>
          <w:rFonts w:cstheme="minorHAnsi"/>
          <w:iCs/>
          <w:lang w:val="en-GB"/>
        </w:rPr>
        <w:t xml:space="preserve"> </w:t>
      </w:r>
      <w:proofErr w:type="gramStart"/>
      <w:r w:rsidR="003E0195">
        <w:rPr>
          <w:lang w:val="en-GB"/>
        </w:rPr>
        <w:t>Also</w:t>
      </w:r>
      <w:proofErr w:type="gramEnd"/>
      <w:r w:rsidR="00735416" w:rsidRPr="00E678C4">
        <w:rPr>
          <w:lang w:val="en-GB"/>
        </w:rPr>
        <w:t>,</w:t>
      </w:r>
      <w:r w:rsidR="003E0195">
        <w:rPr>
          <w:lang w:val="en-GB"/>
        </w:rPr>
        <w:t xml:space="preserve"> i</w:t>
      </w:r>
      <w:r w:rsidR="00C77CD0">
        <w:rPr>
          <w:lang w:val="en-GB"/>
        </w:rPr>
        <w:t>n imatinib-treated patients</w:t>
      </w:r>
      <w:r w:rsidR="00097483" w:rsidRPr="00097483">
        <w:rPr>
          <w:lang w:val="en-GB"/>
        </w:rPr>
        <w:t xml:space="preserve"> </w:t>
      </w:r>
      <w:r w:rsidR="00097483">
        <w:rPr>
          <w:lang w:val="en-GB"/>
        </w:rPr>
        <w:t>with chronic myeloid leukaemia</w:t>
      </w:r>
      <w:r w:rsidR="001B2743">
        <w:rPr>
          <w:lang w:val="en-GB"/>
        </w:rPr>
        <w:t xml:space="preserve"> (CML)</w:t>
      </w:r>
      <w:r w:rsidR="00097483">
        <w:rPr>
          <w:lang w:val="en-GB"/>
        </w:rPr>
        <w:t>,</w:t>
      </w:r>
      <w:r w:rsidR="00C77CD0">
        <w:rPr>
          <w:lang w:val="en-GB"/>
        </w:rPr>
        <w:t xml:space="preserve"> HCPs </w:t>
      </w:r>
      <w:r w:rsidR="00162848" w:rsidRPr="00162848">
        <w:rPr>
          <w:shd w:val="clear" w:color="auto" w:fill="FFFFFF"/>
          <w:lang w:val="en-GB"/>
        </w:rPr>
        <w:t>underestimated the severity of long-term side effects</w:t>
      </w:r>
      <w:r w:rsidR="00162848" w:rsidRPr="00162848">
        <w:rPr>
          <w:lang w:val="en-GB"/>
        </w:rPr>
        <w:t>,</w:t>
      </w:r>
      <w:r w:rsidR="00162848" w:rsidRPr="00162848">
        <w:rPr>
          <w:shd w:val="clear" w:color="auto" w:fill="FFFFFF"/>
          <w:lang w:val="en-GB"/>
        </w:rPr>
        <w:t xml:space="preserve"> in particular for </w:t>
      </w:r>
      <w:r w:rsidR="00162848" w:rsidRPr="00162848">
        <w:rPr>
          <w:lang w:val="en-GB"/>
        </w:rPr>
        <w:t xml:space="preserve">muscle cramps and musculoskeletal pain </w:t>
      </w:r>
      <w:r w:rsidR="00162848" w:rsidRPr="00515885">
        <w:rPr>
          <w:lang w:val="en-GB"/>
        </w:rPr>
        <w:fldChar w:fldCharType="begin">
          <w:fldData xml:space="preserve">PEVuZE5vdGU+PENpdGU+PEF1dGhvcj5FZmZpY2FjZTwvQXV0aG9yPjxZZWFyPjIwMTQ8L1llYXI+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</w:fldData>
        </w:fldChar>
      </w:r>
      <w:r w:rsidR="00313CC6">
        <w:rPr>
          <w:lang w:val="en-GB"/>
        </w:rPr>
        <w:instrText xml:space="preserve"> ADDIN EN.CITE </w:instrText>
      </w:r>
      <w:r w:rsidR="00313CC6">
        <w:rPr>
          <w:lang w:val="en-GB"/>
        </w:rPr>
        <w:fldChar w:fldCharType="begin">
          <w:fldData xml:space="preserve">PEVuZE5vdGU+PENpdGU+PEF1dGhvcj5FZmZpY2FjZTwvQXV0aG9yPjxZZWFyPjIwMTQ8L1llYXI+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</w:fldData>
        </w:fldChar>
      </w:r>
      <w:r w:rsidR="00313CC6">
        <w:rPr>
          <w:lang w:val="en-GB"/>
        </w:rPr>
        <w:instrText xml:space="preserve"> ADDIN EN.CITE.DATA </w:instrText>
      </w:r>
      <w:r w:rsidR="00313CC6">
        <w:rPr>
          <w:lang w:val="en-GB"/>
        </w:rPr>
      </w:r>
      <w:r w:rsidR="00313CC6">
        <w:rPr>
          <w:lang w:val="en-GB"/>
        </w:rPr>
        <w:fldChar w:fldCharType="end"/>
      </w:r>
      <w:r w:rsidR="00162848" w:rsidRPr="00515885">
        <w:rPr>
          <w:lang w:val="en-GB"/>
        </w:rPr>
      </w:r>
      <w:r w:rsidR="00162848" w:rsidRPr="00515885">
        <w:rPr>
          <w:lang w:val="en-GB"/>
        </w:rPr>
        <w:fldChar w:fldCharType="separate"/>
      </w:r>
      <w:r w:rsidR="00313CC6">
        <w:rPr>
          <w:noProof/>
          <w:lang w:val="en-GB"/>
        </w:rPr>
        <w:t>[13]</w:t>
      </w:r>
      <w:r w:rsidR="00162848" w:rsidRPr="00515885">
        <w:rPr>
          <w:lang w:val="en-GB"/>
        </w:rPr>
        <w:fldChar w:fldCharType="end"/>
      </w:r>
      <w:r w:rsidR="00162848" w:rsidRPr="00515885">
        <w:rPr>
          <w:lang w:val="en-GB"/>
        </w:rPr>
        <w:t xml:space="preserve">. </w:t>
      </w:r>
      <w:r w:rsidR="00162848" w:rsidRPr="00515885">
        <w:rPr>
          <w:rFonts w:cstheme="minorHAnsi"/>
        </w:rPr>
        <w:t>This under</w:t>
      </w:r>
      <w:r w:rsidR="0079011A">
        <w:rPr>
          <w:rFonts w:cstheme="minorHAnsi"/>
        </w:rPr>
        <w:t>scores</w:t>
      </w:r>
      <w:r w:rsidR="00162848" w:rsidRPr="00515885">
        <w:rPr>
          <w:rFonts w:cstheme="minorHAnsi"/>
        </w:rPr>
        <w:t xml:space="preserve"> the need to evaluate the impact of treatment from the patient’s perspective.</w:t>
      </w:r>
    </w:p>
    <w:p w14:paraId="368E3F58" w14:textId="42C72BDE" w:rsidR="00A75A16" w:rsidRDefault="00A75A16" w:rsidP="00A75A16">
      <w:pPr>
        <w:spacing w:after="0" w:line="360" w:lineRule="auto"/>
        <w:rPr>
          <w:rFonts w:cstheme="minorHAnsi"/>
        </w:rPr>
      </w:pPr>
      <w:r w:rsidRPr="00A75A16">
        <w:rPr>
          <w:rFonts w:cstheme="minorHAnsi"/>
        </w:rPr>
        <w:t xml:space="preserve">The widespread impact of receiving a GIST diagnosis and treatment on health-related quality of life (HRQoL) as reported by the patient has been largely overlooked. </w:t>
      </w:r>
      <w:r w:rsidRPr="00A75A16">
        <w:t xml:space="preserve">Studies that include patient-reported outcomes are scare; a recent review on HRQoL and side effects in GIST patients treated with TKIs reported that of the 104 studies reviewed, only 13 used patients-reported outcomes </w:t>
      </w:r>
      <w:r w:rsidRPr="00A75A16">
        <w:fldChar w:fldCharType="begin">
          <w:fldData xml:space="preserve">PEVuZE5vdGU+PENpdGU+PEF1dGhvcj52YW4gZGUgV2FsPC9BdXRob3I+PFllYXI+MjAyMjwvWWVh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==
</w:fldData>
        </w:fldChar>
      </w:r>
      <w:r w:rsidRPr="00A75A16">
        <w:instrText xml:space="preserve"> ADDIN EN.CITE </w:instrText>
      </w:r>
      <w:r w:rsidRPr="00A75A16">
        <w:fldChar w:fldCharType="begin">
          <w:fldData xml:space="preserve">PEVuZE5vdGU+PENpdGU+PEF1dGhvcj52YW4gZGUgV2FsPC9BdXRob3I+PFllYXI+MjAyMjwvWWVh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==
</w:fldData>
        </w:fldChar>
      </w:r>
      <w:r w:rsidRPr="00A75A16">
        <w:instrText xml:space="preserve"> ADDIN EN.CITE.DATA </w:instrText>
      </w:r>
      <w:r w:rsidRPr="00A75A16">
        <w:fldChar w:fldCharType="end"/>
      </w:r>
      <w:r w:rsidRPr="00A75A16">
        <w:fldChar w:fldCharType="separate"/>
      </w:r>
      <w:r w:rsidRPr="00A75A16">
        <w:rPr>
          <w:noProof/>
        </w:rPr>
        <w:t>[14]</w:t>
      </w:r>
      <w:r w:rsidRPr="00A75A16">
        <w:fldChar w:fldCharType="end"/>
      </w:r>
      <w:r w:rsidRPr="00A75A16">
        <w:t>.</w:t>
      </w:r>
      <w:r w:rsidRPr="00A75A16">
        <w:rPr>
          <w:rFonts w:cstheme="minorHAnsi"/>
        </w:rPr>
        <w:t xml:space="preserve"> This is a concern, given that tools are available </w:t>
      </w:r>
      <w:r w:rsidRPr="00A75A16">
        <w:t xml:space="preserve">to collect patient-reported side effects (e.g., patient-reported outcomes version of the CTCAE (PRO-CTCAE)  </w:t>
      </w:r>
      <w:r w:rsidRPr="00A75A16">
        <w:fldChar w:fldCharType="begin">
          <w:fldData xml:space="preserve">PEVuZE5vdGU+PENpdGU+PEF1dGhvcj5CYXNjaDwvQXV0aG9yPjxZZWFyPjIwMTQ8L1llYXI+PFJl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</w:fldData>
        </w:fldChar>
      </w:r>
      <w:r w:rsidRPr="00A75A16">
        <w:instrText xml:space="preserve"> ADDIN EN.CITE </w:instrText>
      </w:r>
      <w:r w:rsidRPr="00A75A16">
        <w:fldChar w:fldCharType="begin">
          <w:fldData xml:space="preserve">PEVuZE5vdGU+PENpdGU+PEF1dGhvcj5CYXNjaDwvQXV0aG9yPjxZZWFyPjIwMTQ8L1llYXI+PFJl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</w:fldData>
        </w:fldChar>
      </w:r>
      <w:r w:rsidRPr="00A75A16">
        <w:instrText xml:space="preserve"> ADDIN EN.CITE.DATA </w:instrText>
      </w:r>
      <w:r w:rsidRPr="00A75A16">
        <w:fldChar w:fldCharType="end"/>
      </w:r>
      <w:r w:rsidRPr="00A75A16">
        <w:fldChar w:fldCharType="separate"/>
      </w:r>
      <w:r w:rsidRPr="00A75A16">
        <w:rPr>
          <w:noProof/>
        </w:rPr>
        <w:t>[15]</w:t>
      </w:r>
      <w:r w:rsidRPr="00A75A16">
        <w:fldChar w:fldCharType="end"/>
      </w:r>
      <w:r w:rsidRPr="00A75A16">
        <w:t xml:space="preserve"> or MD Anderson Symptom Inventory for GISTs (MDASI-GIST) </w:t>
      </w:r>
      <w:r w:rsidRPr="00A75A16">
        <w:fldChar w:fldCharType="begin"/>
      </w:r>
      <w:r w:rsidRPr="00A75A16">
        <w:instrText xml:space="preserve"> ADDIN EN.CITE &lt;EndNote&gt;&lt;Cite&gt;&lt;Author&gt;Williams&lt;/Author&gt;&lt;Year&gt;2014&lt;/Year&gt;&lt;RecNum&gt;26&lt;/RecNum&gt;&lt;DisplayText&gt;[16]&lt;/DisplayText&gt;&lt;record&gt;&lt;rec-number&gt;26&lt;/rec-number&gt;&lt;foreign-keys&gt;&lt;key app="EN" db-id="5rstw5rttwarfses5vb55dzgdwpdw95p52v5" timestamp="1655747545"&gt;26&lt;/key&gt;&lt;/foreign-keys&gt;&lt;ref-type name="Generic"&gt;13&lt;/ref-type&gt;&lt;contributors&gt;&lt;authors&gt;&lt;author&gt;Williams, Loretta A&lt;/author&gt;&lt;author&gt;Araujo, Dejka M&lt;/author&gt;&lt;author&gt;Shi, Qiuling&lt;/author&gt;&lt;author&gt;Ali, Nazim N&lt;/author&gt;&lt;author&gt;Ahaneku, Hycienth&lt;/author&gt;&lt;author&gt;Jing, Kaiyan&lt;/author&gt;&lt;author&gt;Trent, Jonathan C&lt;/author&gt;&lt;author&gt;Cleeland, Charles S&lt;/author&gt;&lt;/authors&gt;&lt;/contributors&gt;&lt;titles&gt;&lt;title&gt;Symptoms in gastrointestinal stromal tumors&lt;/title&gt;&lt;/titles&gt;&lt;dates&gt;&lt;year&gt;2014&lt;/year&gt;&lt;/dates&gt;&lt;publisher&gt;American Society of Clinical Oncology&lt;/publisher&gt;&lt;isbn&gt;0732-183X&lt;/isbn&gt;&lt;urls&gt;&lt;/urls&gt;&lt;/record&gt;&lt;/Cite&gt;&lt;/EndNote&gt;</w:instrText>
      </w:r>
      <w:r w:rsidRPr="00A75A16">
        <w:fldChar w:fldCharType="separate"/>
      </w:r>
      <w:r w:rsidRPr="00A75A16">
        <w:rPr>
          <w:noProof/>
        </w:rPr>
        <w:t>[16]</w:t>
      </w:r>
      <w:r w:rsidRPr="00A75A16">
        <w:fldChar w:fldCharType="end"/>
      </w:r>
      <w:r w:rsidRPr="00A75A16">
        <w:t xml:space="preserve">). </w:t>
      </w:r>
      <w:r w:rsidRPr="00A75A16">
        <w:rPr>
          <w:rFonts w:cstheme="minorHAnsi"/>
        </w:rPr>
        <w:t xml:space="preserve">Yet it is argued, including the patient perspective should be a primary concern of HCPs and researchers </w:t>
      </w:r>
      <w:r w:rsidR="00856865">
        <w:rPr>
          <w:rFonts w:cstheme="minorHAnsi"/>
        </w:rPr>
        <w:t>considering</w:t>
      </w:r>
      <w:r w:rsidRPr="00A75A16">
        <w:rPr>
          <w:rFonts w:cstheme="minorHAnsi"/>
        </w:rPr>
        <w:t xml:space="preserve"> that GIST patients with advanced or metastatic disease are experiencing prolonged survival but often at the expense of their HRQoL</w:t>
      </w:r>
      <w:r w:rsidRPr="00A75A16">
        <w:t xml:space="preserve"> </w:t>
      </w:r>
      <w:r w:rsidRPr="00A75A16">
        <w:fldChar w:fldCharType="begin">
          <w:fldData xml:space="preserve">PEVuZE5vdGU+PENpdGU+PEF1dGhvcj5Db3R0b25lPC9BdXRob3I+PFllYXI+MjAyMDwvWWVhcj48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</w:fldData>
        </w:fldChar>
      </w:r>
      <w:r w:rsidRPr="00A75A16">
        <w:instrText xml:space="preserve"> ADDIN EN.CITE </w:instrText>
      </w:r>
      <w:r w:rsidRPr="00A75A16">
        <w:fldChar w:fldCharType="begin">
          <w:fldData xml:space="preserve">PEVuZE5vdGU+PENpdGU+PEF1dGhvcj5Db3R0b25lPC9BdXRob3I+PFllYXI+MjAyMDwvWWVhcj48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</w:fldData>
        </w:fldChar>
      </w:r>
      <w:r w:rsidRPr="00A75A16">
        <w:instrText xml:space="preserve"> ADDIN EN.CITE.DATA </w:instrText>
      </w:r>
      <w:r w:rsidRPr="00A75A16">
        <w:fldChar w:fldCharType="end"/>
      </w:r>
      <w:r w:rsidRPr="00A75A16">
        <w:fldChar w:fldCharType="separate"/>
      </w:r>
      <w:r w:rsidRPr="00A75A16">
        <w:rPr>
          <w:noProof/>
        </w:rPr>
        <w:t>[17]</w:t>
      </w:r>
      <w:r w:rsidRPr="00A75A16">
        <w:fldChar w:fldCharType="end"/>
      </w:r>
      <w:r w:rsidRPr="00A75A16">
        <w:rPr>
          <w:rFonts w:cstheme="minorHAnsi"/>
        </w:rPr>
        <w:t xml:space="preserve"> . </w:t>
      </w:r>
    </w:p>
    <w:p w14:paraId="47E5C603" w14:textId="77777777" w:rsidR="004307A1" w:rsidRPr="00A75A16" w:rsidRDefault="004307A1" w:rsidP="00A75A16">
      <w:pPr>
        <w:spacing w:after="0" w:line="360" w:lineRule="auto"/>
        <w:rPr>
          <w:rFonts w:ascii="Times New Roman" w:hAnsi="Times New Roman" w:cs="Times New Roman"/>
          <w:lang w:eastAsia="nl-NL"/>
        </w:rPr>
      </w:pPr>
    </w:p>
    <w:p w14:paraId="37FF0F7E" w14:textId="662E034A" w:rsidR="00B01D96" w:rsidRPr="00B01D96" w:rsidRDefault="00B01D96" w:rsidP="00B01D96">
      <w:pPr>
        <w:spacing w:line="360" w:lineRule="auto"/>
        <w:rPr>
          <w:rFonts w:cstheme="minorHAnsi"/>
        </w:rPr>
      </w:pPr>
      <w:r w:rsidRPr="00867B53">
        <w:rPr>
          <w:rFonts w:cstheme="minorHAnsi"/>
        </w:rPr>
        <w:t xml:space="preserve">The current study forms part of a larger </w:t>
      </w:r>
      <w:proofErr w:type="spellStart"/>
      <w:r w:rsidRPr="00867B53">
        <w:rPr>
          <w:rFonts w:cstheme="minorHAnsi"/>
        </w:rPr>
        <w:t>programme</w:t>
      </w:r>
      <w:proofErr w:type="spellEnd"/>
      <w:r w:rsidRPr="00867B53">
        <w:rPr>
          <w:rFonts w:cstheme="minorHAnsi"/>
        </w:rPr>
        <w:t xml:space="preserve"> of work carried out on behalf of the European </w:t>
      </w:r>
      <w:proofErr w:type="spellStart"/>
      <w:r w:rsidRPr="00867B53">
        <w:rPr>
          <w:rFonts w:cstheme="minorHAnsi"/>
        </w:rPr>
        <w:t>Organisation</w:t>
      </w:r>
      <w:proofErr w:type="spellEnd"/>
      <w:r w:rsidRPr="00867B53">
        <w:rPr>
          <w:rFonts w:cstheme="minorHAnsi"/>
        </w:rPr>
        <w:t xml:space="preserve"> for Research and Treatment of Cancer Quality of Life Group (EORTC QLG) to develop </w:t>
      </w:r>
      <w:r>
        <w:rPr>
          <w:rFonts w:cstheme="minorHAnsi"/>
        </w:rPr>
        <w:t>s</w:t>
      </w:r>
      <w:r w:rsidRPr="00867B53">
        <w:rPr>
          <w:rFonts w:cstheme="minorHAnsi"/>
        </w:rPr>
        <w:t xml:space="preserve">ymptom lists for </w:t>
      </w:r>
      <w:r>
        <w:rPr>
          <w:rFonts w:cstheme="minorHAnsi"/>
        </w:rPr>
        <w:t>patients</w:t>
      </w:r>
      <w:r w:rsidRPr="00867B53">
        <w:rPr>
          <w:rFonts w:cstheme="minorHAnsi"/>
        </w:rPr>
        <w:t xml:space="preserve"> receiving TTs </w:t>
      </w:r>
      <w:r w:rsidRPr="00015599">
        <w:rPr>
          <w:rFonts w:cstheme="minorHAnsi"/>
        </w:rPr>
        <w:fldChar w:fldCharType="begin"/>
      </w:r>
      <w:r w:rsidR="00313CC6">
        <w:rPr>
          <w:rFonts w:cstheme="minorHAnsi"/>
        </w:rPr>
        <w:instrText xml:space="preserve"> ADDIN EN.CITE &lt;EndNote&gt;&lt;Cite&gt;&lt;Author&gt;Sodergren&lt;/Author&gt;&lt;Year&gt;2021&lt;/Year&gt;&lt;RecNum&gt;15&lt;/RecNum&gt;&lt;DisplayText&gt;[18]&lt;/DisplayText&gt;&lt;record&gt;&lt;rec-number&gt;15&lt;/rec-number&gt;&lt;foreign-keys&gt;&lt;key app="EN" db-id="asa5d2024szaf8ezfzjvwrw7esx59dv9vtef" timestamp="1635523346"&gt;15&lt;/key&gt;&lt;/foreign-keys&gt;&lt;ref-type name="Journal Article"&gt;17&lt;/ref-type&gt;&lt;contributors&gt;&lt;authors&gt;&lt;author&gt;Sodergren, Samantha C.&lt;/author&gt;&lt;author&gt;Wheelwright, Sally J.&lt;/author&gt;&lt;author&gt;Fitzsimmons, Deborah&lt;/author&gt;&lt;author&gt;Efficace, Fabio&lt;/author&gt;&lt;author&gt;Sprangers, Mirjam&lt;/author&gt;&lt;author&gt;Fayers, Peter&lt;/author&gt;&lt;author&gt;Harle, Amelie&lt;/author&gt;&lt;author&gt;Schmidt, Heike&lt;/author&gt;&lt;author&gt;Bottomley, Andrew&lt;/author&gt;&lt;author&gt;Darlington, Anne-Sophie&lt;/author&gt;&lt;author&gt;Benson, Charlotte&lt;/author&gt;&lt;author&gt;Bredart, Anne&lt;/author&gt;&lt;author&gt;Hentschel, Leopold&lt;/author&gt;&lt;author&gt;Arraras, Juan Ignacio&lt;/author&gt;&lt;author&gt;Ioannidis, Georgios&lt;/author&gt;&lt;author&gt;Leahy, Michael&lt;/author&gt;&lt;author&gt;Lugowska, Iwona&lt;/author&gt;&lt;author&gt;Nicolatou-Galitis, Ourania&lt;/author&gt;&lt;author&gt;Petranovic, Duska&lt;/author&gt;&lt;author&gt;Rohde, Gudrun E.&lt;/author&gt;&lt;author&gt;Vassiliou, Vasilis&lt;/author&gt;&lt;author&gt;Johnson, Colin D.&lt;/author&gt;&lt;author&gt;the, Eortc Quality of Life Group&lt;/author&gt;&lt;/authors&gt;&lt;/contributors&gt;&lt;titles&gt;&lt;title&gt;Developing Symptom Lists for People with Cancer Treated with Targeted Therapies&lt;/title&gt;&lt;secondary-title&gt;Targeted Oncology&lt;/secondary-title&gt;&lt;/titles&gt;&lt;periodical&gt;&lt;full-title&gt;Targeted Oncology&lt;/full-title&gt;&lt;/periodical&gt;&lt;pages&gt;95-107&lt;/pages&gt;&lt;volume&gt;16&lt;/volume&gt;&lt;number&gt;1&lt;/number&gt;&lt;dates&gt;&lt;year&gt;2021&lt;/year&gt;&lt;pub-dates&gt;&lt;date&gt;2021/01/01&lt;/date&gt;&lt;/pub-dates&gt;&lt;/dates&gt;&lt;isbn&gt;1776-260X&lt;/isbn&gt;&lt;urls&gt;&lt;related-urls&gt;&lt;url&gt;https://doi.org/10.1007/s11523-020-00769-z&lt;/url&gt;&lt;/related-urls&gt;&lt;/urls&gt;&lt;electronic-resource-num&gt;10.1007/s11523-020-00769-z&lt;/electronic-resource-num&gt;&lt;/record&gt;&lt;/Cite&gt;&lt;/EndNote&gt;</w:instrText>
      </w:r>
      <w:r w:rsidRPr="00015599">
        <w:rPr>
          <w:rFonts w:cstheme="minorHAnsi"/>
        </w:rPr>
        <w:fldChar w:fldCharType="separate"/>
      </w:r>
      <w:r w:rsidR="00313CC6">
        <w:rPr>
          <w:rFonts w:cstheme="minorHAnsi"/>
          <w:noProof/>
        </w:rPr>
        <w:t>[18]</w:t>
      </w:r>
      <w:r w:rsidRPr="00015599">
        <w:rPr>
          <w:rFonts w:cstheme="minorHAnsi"/>
        </w:rPr>
        <w:fldChar w:fldCharType="end"/>
      </w:r>
      <w:r w:rsidRPr="00015599">
        <w:rPr>
          <w:rFonts w:cstheme="minorHAnsi"/>
        </w:rPr>
        <w:t>. Here, we report the qualitative findings of the interviews and focus group</w:t>
      </w:r>
      <w:r>
        <w:rPr>
          <w:rFonts w:cstheme="minorHAnsi"/>
        </w:rPr>
        <w:t xml:space="preserve"> conducted as part of the first phase of this work</w:t>
      </w:r>
      <w:r w:rsidRPr="00015599">
        <w:rPr>
          <w:rFonts w:cstheme="minorHAnsi"/>
        </w:rPr>
        <w:t xml:space="preserve">. </w:t>
      </w:r>
      <w:r w:rsidRPr="006F3EEB">
        <w:rPr>
          <w:rFonts w:cstheme="minorHAnsi"/>
        </w:rPr>
        <w:t xml:space="preserve">Our work builds on the exploration of that of </w:t>
      </w:r>
      <w:proofErr w:type="spellStart"/>
      <w:r w:rsidRPr="006F3EEB">
        <w:rPr>
          <w:rFonts w:cstheme="minorHAnsi"/>
        </w:rPr>
        <w:t>Fauske</w:t>
      </w:r>
      <w:proofErr w:type="spellEnd"/>
      <w:r w:rsidRPr="006F3EEB">
        <w:rPr>
          <w:rFonts w:cstheme="minorHAnsi"/>
        </w:rPr>
        <w:t xml:space="preserve"> and colleagues </w:t>
      </w:r>
      <w:r w:rsidRPr="006F3EEB">
        <w:rPr>
          <w:rFonts w:cstheme="minorHAnsi"/>
        </w:rPr>
        <w:fldChar w:fldCharType="begin"/>
      </w:r>
      <w:r w:rsidR="00313CC6" w:rsidRPr="006F3EEB">
        <w:rPr>
          <w:rFonts w:cstheme="minorHAnsi"/>
        </w:rPr>
        <w:instrText xml:space="preserve"> ADDIN EN.CITE &lt;EndNote&gt;&lt;Cite&gt;&lt;Author&gt;Fauske&lt;/Author&gt;&lt;Year&gt;2019&lt;/Year&gt;&lt;RecNum&gt;12&lt;/RecNum&gt;&lt;DisplayText&gt;[19]&lt;/DisplayText&gt;&lt;record&gt;&lt;rec-number&gt;12&lt;/rec-number&gt;&lt;foreign-keys&gt;&lt;key app="EN" db-id="asa5d2024szaf8ezfzjvwrw7esx59dv9vtef" timestamp="1635512134"&gt;12&lt;/key&gt;&lt;/foreign-keys&gt;&lt;ref-type name="Journal Article"&gt;17&lt;/ref-type&gt;&lt;contributors&gt;&lt;authors&gt;&lt;author&gt;Fauske, Lena&lt;/author&gt;&lt;author&gt;Hompland, Ivar&lt;/author&gt;&lt;author&gt;Lorem, Geir&lt;/author&gt;&lt;author&gt;Bondevik, Hilde&lt;/author&gt;&lt;author&gt;Bruland, Øyvind S.&lt;/author&gt;&lt;/authors&gt;&lt;/contributors&gt;&lt;titles&gt;&lt;title&gt;Perspectives on treatment side effects in patients with metastatic gastrointestinal stromal tumour: a qualitative study&lt;/title&gt;&lt;secondary-title&gt;Clinical Sarcoma Research&lt;/secondary-title&gt;&lt;/titles&gt;&lt;periodical&gt;&lt;full-title&gt;Clinical Sarcoma Research&lt;/full-title&gt;&lt;/periodical&gt;&lt;pages&gt;6&lt;/pages&gt;&lt;volume&gt;9&lt;/volume&gt;&lt;number&gt;1&lt;/number&gt;&lt;dates&gt;&lt;year&gt;2019&lt;/year&gt;&lt;pub-dates&gt;&lt;date&gt;2019/04/30&lt;/date&gt;&lt;/pub-dates&gt;&lt;/dates&gt;&lt;isbn&gt;2045-3329&lt;/isbn&gt;&lt;urls&gt;&lt;related-urls&gt;&lt;url&gt;https://doi.org/10.1186/s13569-019-0116-3&lt;/url&gt;&lt;/related-urls&gt;&lt;/urls&gt;&lt;electronic-resource-num&gt;10.1186/s13569-019-0116-3&lt;/electronic-resource-num&gt;&lt;/record&gt;&lt;/Cite&gt;&lt;/EndNote&gt;</w:instrText>
      </w:r>
      <w:r w:rsidRPr="006F3EEB">
        <w:rPr>
          <w:rFonts w:cstheme="minorHAnsi"/>
        </w:rPr>
        <w:fldChar w:fldCharType="separate"/>
      </w:r>
      <w:r w:rsidR="00313CC6" w:rsidRPr="006F3EEB">
        <w:rPr>
          <w:rFonts w:cstheme="minorHAnsi"/>
          <w:noProof/>
        </w:rPr>
        <w:t>[19]</w:t>
      </w:r>
      <w:r w:rsidRPr="006F3EEB">
        <w:rPr>
          <w:rFonts w:cstheme="minorHAnsi"/>
        </w:rPr>
        <w:fldChar w:fldCharType="end"/>
      </w:r>
      <w:r w:rsidRPr="006F3EEB">
        <w:rPr>
          <w:rFonts w:cstheme="minorHAnsi"/>
        </w:rPr>
        <w:t xml:space="preserve"> which presents the patient perspective o</w:t>
      </w:r>
      <w:r w:rsidR="006F3EEB" w:rsidRPr="006F3EEB">
        <w:rPr>
          <w:rFonts w:cstheme="minorHAnsi"/>
        </w:rPr>
        <w:t>n</w:t>
      </w:r>
      <w:r w:rsidRPr="006F3EEB">
        <w:rPr>
          <w:rFonts w:cstheme="minorHAnsi"/>
        </w:rPr>
        <w:t xml:space="preserve"> GIST treatment</w:t>
      </w:r>
      <w:r w:rsidR="006F3EEB" w:rsidRPr="006F3EEB">
        <w:rPr>
          <w:rFonts w:cstheme="minorHAnsi"/>
        </w:rPr>
        <w:t>,</w:t>
      </w:r>
      <w:r w:rsidRPr="006F3EEB">
        <w:rPr>
          <w:rFonts w:cstheme="minorHAnsi"/>
        </w:rPr>
        <w:t xml:space="preserve"> but </w:t>
      </w:r>
      <w:r w:rsidR="009D7D0B" w:rsidRPr="006F3EEB">
        <w:rPr>
          <w:rFonts w:cstheme="minorHAnsi"/>
        </w:rPr>
        <w:t xml:space="preserve">we </w:t>
      </w:r>
      <w:r w:rsidRPr="006F3EEB">
        <w:rPr>
          <w:rFonts w:cstheme="minorHAnsi"/>
        </w:rPr>
        <w:t>also includ</w:t>
      </w:r>
      <w:r w:rsidR="005828B3" w:rsidRPr="006F3EEB">
        <w:rPr>
          <w:rFonts w:cstheme="minorHAnsi"/>
        </w:rPr>
        <w:t>e</w:t>
      </w:r>
      <w:r w:rsidRPr="006F3EEB">
        <w:rPr>
          <w:rFonts w:cstheme="minorHAnsi"/>
        </w:rPr>
        <w:t xml:space="preserve"> the perspective of HCPs</w:t>
      </w:r>
      <w:r w:rsidRPr="00867B53">
        <w:rPr>
          <w:rFonts w:cstheme="minorHAnsi"/>
        </w:rPr>
        <w:t>. The aim of the cu</w:t>
      </w:r>
      <w:r>
        <w:rPr>
          <w:rFonts w:cstheme="minorHAnsi"/>
        </w:rPr>
        <w:t>r</w:t>
      </w:r>
      <w:r w:rsidRPr="00867B53">
        <w:rPr>
          <w:rFonts w:cstheme="minorHAnsi"/>
        </w:rPr>
        <w:t>rent study is to provide the GIST patient’s perspective on side effects of TKIs</w:t>
      </w:r>
      <w:r w:rsidR="007C6328">
        <w:rPr>
          <w:rFonts w:cstheme="minorHAnsi"/>
        </w:rPr>
        <w:t xml:space="preserve"> </w:t>
      </w:r>
      <w:r w:rsidRPr="00867B53">
        <w:rPr>
          <w:rFonts w:cstheme="minorHAnsi"/>
        </w:rPr>
        <w:t xml:space="preserve">and compare </w:t>
      </w:r>
      <w:r w:rsidR="004432D8">
        <w:rPr>
          <w:rFonts w:cstheme="minorHAnsi"/>
        </w:rPr>
        <w:t>this</w:t>
      </w:r>
      <w:r w:rsidR="004432D8" w:rsidRPr="00867B53">
        <w:rPr>
          <w:rFonts w:cstheme="minorHAnsi"/>
        </w:rPr>
        <w:t xml:space="preserve"> </w:t>
      </w:r>
      <w:r w:rsidRPr="00867B53">
        <w:rPr>
          <w:rFonts w:cstheme="minorHAnsi"/>
        </w:rPr>
        <w:t xml:space="preserve">perspective to </w:t>
      </w:r>
      <w:r w:rsidR="004432D8">
        <w:rPr>
          <w:rFonts w:cstheme="minorHAnsi"/>
        </w:rPr>
        <w:t>that</w:t>
      </w:r>
      <w:r w:rsidR="004432D8" w:rsidRPr="00867B53">
        <w:rPr>
          <w:rFonts w:cstheme="minorHAnsi"/>
        </w:rPr>
        <w:t xml:space="preserve"> </w:t>
      </w:r>
      <w:r w:rsidRPr="00867B53">
        <w:rPr>
          <w:rFonts w:cstheme="minorHAnsi"/>
        </w:rPr>
        <w:t>of HCPs.</w:t>
      </w:r>
      <w:r>
        <w:rPr>
          <w:rFonts w:cstheme="minorHAnsi"/>
        </w:rPr>
        <w:t xml:space="preserve"> </w:t>
      </w:r>
    </w:p>
    <w:p w14:paraId="3848BAF4" w14:textId="77777777" w:rsidR="00EC2DBB" w:rsidRPr="004805A7" w:rsidRDefault="00EC2DBB" w:rsidP="00EC2DBB">
      <w:pPr>
        <w:rPr>
          <w:b/>
        </w:rPr>
      </w:pPr>
      <w:r w:rsidRPr="004805A7">
        <w:rPr>
          <w:b/>
        </w:rPr>
        <w:t>Methods</w:t>
      </w:r>
    </w:p>
    <w:p w14:paraId="79045A52" w14:textId="77777777" w:rsidR="00EC2DBB" w:rsidRPr="004805A7" w:rsidRDefault="00EC2DBB" w:rsidP="00EC2DBB">
      <w:pPr>
        <w:pStyle w:val="Geenafstand"/>
        <w:rPr>
          <w:i/>
        </w:rPr>
      </w:pPr>
      <w:r w:rsidRPr="004805A7">
        <w:rPr>
          <w:i/>
        </w:rPr>
        <w:t xml:space="preserve">Participants </w:t>
      </w:r>
    </w:p>
    <w:p w14:paraId="3709EC42" w14:textId="77777777" w:rsidR="00EC2DBB" w:rsidRPr="004805A7" w:rsidRDefault="00EC2DBB" w:rsidP="00EC2DBB">
      <w:pPr>
        <w:spacing w:line="360" w:lineRule="auto"/>
        <w:rPr>
          <w:rFonts w:cstheme="minorHAnsi"/>
          <w:bCs/>
        </w:rPr>
      </w:pPr>
      <w:r w:rsidRPr="004805A7">
        <w:rPr>
          <w:rFonts w:cstheme="minorHAnsi"/>
          <w:bCs/>
        </w:rPr>
        <w:t>Patients with a non-</w:t>
      </w:r>
      <w:proofErr w:type="spellStart"/>
      <w:r w:rsidRPr="004805A7">
        <w:rPr>
          <w:rFonts w:cstheme="minorHAnsi"/>
          <w:bCs/>
        </w:rPr>
        <w:t>resectable</w:t>
      </w:r>
      <w:proofErr w:type="spellEnd"/>
      <w:r w:rsidRPr="004805A7">
        <w:rPr>
          <w:rFonts w:cstheme="minorHAnsi"/>
          <w:bCs/>
        </w:rPr>
        <w:t xml:space="preserve"> advanced, or metastatic GIST treated with a TKI were recruited from the Royal Marsden Hospital, University Hospital Southampton, and the GIST UK Support Group. H</w:t>
      </w:r>
      <w:r>
        <w:rPr>
          <w:rFonts w:cstheme="minorHAnsi"/>
          <w:bCs/>
        </w:rPr>
        <w:t xml:space="preserve">CPs </w:t>
      </w:r>
      <w:r w:rsidRPr="004805A7">
        <w:rPr>
          <w:rFonts w:cstheme="minorHAnsi"/>
          <w:bCs/>
        </w:rPr>
        <w:t>from different hospitals across the UK with experience of delivering care to patients with GIST were also invited for an interview.</w:t>
      </w:r>
    </w:p>
    <w:p w14:paraId="12B96C2F" w14:textId="77777777" w:rsidR="00EC2DBB" w:rsidRPr="004805A7" w:rsidRDefault="00EC2DBB" w:rsidP="00EC2DBB">
      <w:pPr>
        <w:pStyle w:val="Geenafstand"/>
        <w:rPr>
          <w:i/>
        </w:rPr>
      </w:pPr>
      <w:r w:rsidRPr="004805A7">
        <w:rPr>
          <w:i/>
        </w:rPr>
        <w:t>Procedure</w:t>
      </w:r>
      <w:r>
        <w:rPr>
          <w:i/>
        </w:rPr>
        <w:t xml:space="preserve"> </w:t>
      </w:r>
    </w:p>
    <w:p w14:paraId="6E77F022" w14:textId="72F8C4FB" w:rsidR="00EC2DBB" w:rsidRDefault="00EC2DBB" w:rsidP="00310D5E">
      <w:pPr>
        <w:spacing w:line="360" w:lineRule="auto"/>
        <w:rPr>
          <w:rFonts w:cstheme="minorHAnsi"/>
          <w:bCs/>
        </w:rPr>
      </w:pPr>
      <w:r w:rsidRPr="004805A7">
        <w:rPr>
          <w:rFonts w:cstheme="minorHAnsi"/>
          <w:bCs/>
        </w:rPr>
        <w:t>UK Ethical and research governance approvals were obtained (NRES Committee South Central Southampton B 11/SC/0412). All participants were given verbal and written information about the study</w:t>
      </w:r>
      <w:r w:rsidR="004432D8">
        <w:rPr>
          <w:rFonts w:cstheme="minorHAnsi"/>
          <w:bCs/>
        </w:rPr>
        <w:t xml:space="preserve"> </w:t>
      </w:r>
      <w:r w:rsidR="00310D5E" w:rsidRPr="00B01D96">
        <w:rPr>
          <w:rFonts w:cstheme="minorHAnsi"/>
          <w:bCs/>
        </w:rPr>
        <w:t>and gave written informed consent prior to the interview</w:t>
      </w:r>
      <w:r w:rsidRPr="00B01D96">
        <w:rPr>
          <w:rFonts w:cstheme="minorHAnsi"/>
          <w:bCs/>
        </w:rPr>
        <w:t xml:space="preserve">. </w:t>
      </w:r>
      <w:r w:rsidRPr="004805A7">
        <w:rPr>
          <w:rFonts w:cstheme="minorHAnsi"/>
          <w:bCs/>
        </w:rPr>
        <w:t>Case report forms including details relating to education</w:t>
      </w:r>
      <w:r w:rsidR="00B01D96">
        <w:rPr>
          <w:rFonts w:cstheme="minorHAnsi"/>
          <w:bCs/>
        </w:rPr>
        <w:t>al</w:t>
      </w:r>
      <w:r w:rsidRPr="004805A7">
        <w:rPr>
          <w:rFonts w:cstheme="minorHAnsi"/>
          <w:bCs/>
        </w:rPr>
        <w:t xml:space="preserve"> attainment, employment status</w:t>
      </w:r>
      <w:r w:rsidR="009D0353">
        <w:rPr>
          <w:rFonts w:cstheme="minorHAnsi"/>
          <w:bCs/>
        </w:rPr>
        <w:t xml:space="preserve"> and </w:t>
      </w:r>
      <w:r w:rsidRPr="004805A7">
        <w:rPr>
          <w:rFonts w:cstheme="minorHAnsi"/>
          <w:bCs/>
        </w:rPr>
        <w:t>domestic situation were completed together with participants. Participants were asked to self-report co</w:t>
      </w:r>
      <w:r>
        <w:rPr>
          <w:rFonts w:cstheme="minorHAnsi"/>
          <w:bCs/>
        </w:rPr>
        <w:t>-</w:t>
      </w:r>
      <w:r w:rsidRPr="004805A7">
        <w:rPr>
          <w:rFonts w:cstheme="minorHAnsi"/>
          <w:bCs/>
        </w:rPr>
        <w:t xml:space="preserve">morbidities and to complete </w:t>
      </w:r>
      <w:r w:rsidR="000C78B2">
        <w:rPr>
          <w:rFonts w:cstheme="minorHAnsi"/>
          <w:bCs/>
        </w:rPr>
        <w:t>a measure of performance status</w:t>
      </w:r>
      <w:r w:rsidR="00346773">
        <w:rPr>
          <w:rFonts w:cstheme="minorHAnsi"/>
          <w:bCs/>
        </w:rPr>
        <w:t>.</w:t>
      </w:r>
      <w:r w:rsidR="00B01D96">
        <w:rPr>
          <w:rFonts w:cstheme="minorHAnsi"/>
          <w:bCs/>
        </w:rPr>
        <w:t xml:space="preserve"> Clinical data were</w:t>
      </w:r>
      <w:r w:rsidRPr="004805A7">
        <w:rPr>
          <w:rFonts w:cstheme="minorHAnsi"/>
          <w:bCs/>
        </w:rPr>
        <w:t xml:space="preserve"> collected </w:t>
      </w:r>
      <w:r w:rsidR="00A37071">
        <w:rPr>
          <w:rFonts w:cstheme="minorHAnsi"/>
          <w:bCs/>
        </w:rPr>
        <w:t xml:space="preserve">from medical files. </w:t>
      </w:r>
      <w:r w:rsidRPr="004805A7">
        <w:rPr>
          <w:rFonts w:cstheme="minorHAnsi"/>
          <w:bCs/>
        </w:rPr>
        <w:t xml:space="preserve">For HCPs, </w:t>
      </w:r>
      <w:r w:rsidR="002108F9">
        <w:rPr>
          <w:rFonts w:cstheme="minorHAnsi"/>
          <w:bCs/>
        </w:rPr>
        <w:t xml:space="preserve">collected </w:t>
      </w:r>
      <w:r w:rsidR="002108F9">
        <w:rPr>
          <w:rFonts w:cstheme="minorHAnsi"/>
          <w:bCs/>
        </w:rPr>
        <w:lastRenderedPageBreak/>
        <w:t xml:space="preserve">information included </w:t>
      </w:r>
      <w:r w:rsidRPr="004805A7">
        <w:rPr>
          <w:rFonts w:cstheme="minorHAnsi"/>
          <w:bCs/>
        </w:rPr>
        <w:t xml:space="preserve">gender, specialist discipline and number of years working with GIST patients. </w:t>
      </w:r>
      <w:r w:rsidR="00F20DD6">
        <w:rPr>
          <w:rFonts w:cstheme="minorHAnsi"/>
          <w:bCs/>
        </w:rPr>
        <w:t xml:space="preserve">See </w:t>
      </w:r>
      <w:r w:rsidR="00665819">
        <w:rPr>
          <w:rFonts w:cstheme="minorHAnsi"/>
          <w:bCs/>
        </w:rPr>
        <w:t>T</w:t>
      </w:r>
      <w:r w:rsidR="00F20DD6">
        <w:rPr>
          <w:rFonts w:cstheme="minorHAnsi"/>
          <w:bCs/>
        </w:rPr>
        <w:t>able 1</w:t>
      </w:r>
      <w:r w:rsidR="00F20DD6" w:rsidRPr="004805A7">
        <w:rPr>
          <w:rFonts w:cstheme="minorHAnsi"/>
          <w:bCs/>
        </w:rPr>
        <w:t xml:space="preserve"> for an overview of the details recorded.</w:t>
      </w:r>
    </w:p>
    <w:p w14:paraId="0A4436E0" w14:textId="77777777" w:rsidR="00EC2DBB" w:rsidRPr="004805A7" w:rsidRDefault="00EC2DBB" w:rsidP="00EC2DBB">
      <w:pPr>
        <w:pStyle w:val="Geenafstand"/>
        <w:rPr>
          <w:i/>
        </w:rPr>
      </w:pPr>
      <w:r w:rsidRPr="004805A7">
        <w:rPr>
          <w:i/>
        </w:rPr>
        <w:t>Interviews</w:t>
      </w:r>
    </w:p>
    <w:p w14:paraId="0E0D9C0B" w14:textId="497F51E4" w:rsidR="00EC2DBB" w:rsidRDefault="00EC2DBB" w:rsidP="00EC2DBB">
      <w:pPr>
        <w:spacing w:line="360" w:lineRule="auto"/>
        <w:rPr>
          <w:rFonts w:cstheme="minorHAnsi"/>
          <w:bCs/>
        </w:rPr>
      </w:pPr>
      <w:r w:rsidRPr="004805A7">
        <w:rPr>
          <w:rFonts w:cstheme="minorHAnsi"/>
          <w:bCs/>
        </w:rPr>
        <w:t>Semi-structured interviews with patients and HCPs were carried out by one researcher (SS), either fac</w:t>
      </w:r>
      <w:r>
        <w:rPr>
          <w:rFonts w:cstheme="minorHAnsi"/>
          <w:bCs/>
        </w:rPr>
        <w:t>e to face or over the telephone</w:t>
      </w:r>
      <w:r w:rsidRPr="004805A7">
        <w:rPr>
          <w:rFonts w:cstheme="minorHAnsi"/>
          <w:bCs/>
        </w:rPr>
        <w:t xml:space="preserve">. A face-to-face focus group was run at the University Hospital Southampton </w:t>
      </w:r>
      <w:r w:rsidR="004C5C2C">
        <w:rPr>
          <w:rFonts w:cstheme="minorHAnsi"/>
          <w:bCs/>
        </w:rPr>
        <w:t xml:space="preserve">(UHS) </w:t>
      </w:r>
      <w:r w:rsidRPr="004805A7">
        <w:rPr>
          <w:rFonts w:cstheme="minorHAnsi"/>
          <w:bCs/>
        </w:rPr>
        <w:t xml:space="preserve">by a facilitator (SS) </w:t>
      </w:r>
      <w:r w:rsidR="004432D8">
        <w:rPr>
          <w:rFonts w:cstheme="minorHAnsi"/>
          <w:bCs/>
        </w:rPr>
        <w:t xml:space="preserve">with the help of </w:t>
      </w:r>
      <w:r w:rsidRPr="004805A7">
        <w:rPr>
          <w:rFonts w:cstheme="minorHAnsi"/>
          <w:bCs/>
        </w:rPr>
        <w:t xml:space="preserve">a moderator. The content of the interview schedules was informed by the EORTC QLG guidelines </w:t>
      </w:r>
      <w:r w:rsidR="000C78B2">
        <w:rPr>
          <w:rFonts w:cstheme="minorHAnsi"/>
          <w:bCs/>
        </w:rPr>
        <w:fldChar w:fldCharType="begin"/>
      </w:r>
      <w:r w:rsidR="00313CC6">
        <w:rPr>
          <w:rFonts w:cstheme="minorHAnsi"/>
          <w:bCs/>
        </w:rPr>
        <w:instrText xml:space="preserve"> ADDIN EN.CITE &lt;EndNote&gt;&lt;Cite&gt;&lt;Author&gt;Johnson&lt;/Author&gt;&lt;Year&gt;2011&lt;/Year&gt;&lt;RecNum&gt;14&lt;/RecNum&gt;&lt;DisplayText&gt;[20]&lt;/DisplayText&gt;&lt;record&gt;&lt;rec-number&gt;14&lt;/rec-number&gt;&lt;foreign-keys&gt;&lt;key app="EN" db-id="5rstw5rttwarfses5vb55dzgdwpdw95p52v5" timestamp="1653058144"&gt;14&lt;/key&gt;&lt;/foreign-keys&gt;&lt;ref-type name="Journal Article"&gt;17&lt;/ref-type&gt;&lt;contributors&gt;&lt;authors&gt;&lt;author&gt;Johnson, C&lt;/author&gt;&lt;author&gt;Aaronson, N&lt;/author&gt;&lt;author&gt;Blazeby, JM&lt;/author&gt;&lt;author&gt;Bottomley, A&lt;/author&gt;&lt;author&gt;Fayers, P&lt;/author&gt;&lt;author&gt;Koller, M&lt;/author&gt;&lt;author&gt;Kuliś, D&lt;/author&gt;&lt;author&gt;Ramage, J&lt;/author&gt;&lt;author&gt;Sprangers, M&lt;/author&gt;&lt;author&gt;Velikova, G&lt;/author&gt;&lt;/authors&gt;&lt;/contributors&gt;&lt;titles&gt;&lt;title&gt;EORTC quality of life group guidelines for developing questionnaire modules&lt;/title&gt;&lt;secondary-title&gt;Brussels: EORTC QoL Group&lt;/secondary-title&gt;&lt;/titles&gt;&lt;periodical&gt;&lt;full-title&gt;Brussels: EORTC QoL Group&lt;/full-title&gt;&lt;/periodical&gt;&lt;dates&gt;&lt;year&gt;2011&lt;/year&gt;&lt;/dates&gt;&lt;urls&gt;&lt;/urls&gt;&lt;/record&gt;&lt;/Cite&gt;&lt;/EndNote&gt;</w:instrText>
      </w:r>
      <w:r w:rsidR="000C78B2">
        <w:rPr>
          <w:rFonts w:cstheme="minorHAnsi"/>
          <w:bCs/>
        </w:rPr>
        <w:fldChar w:fldCharType="separate"/>
      </w:r>
      <w:r w:rsidR="00313CC6">
        <w:rPr>
          <w:rFonts w:cstheme="minorHAnsi"/>
          <w:bCs/>
          <w:noProof/>
        </w:rPr>
        <w:t>[20]</w:t>
      </w:r>
      <w:r w:rsidR="000C78B2">
        <w:rPr>
          <w:rFonts w:cstheme="minorHAnsi"/>
          <w:bCs/>
        </w:rPr>
        <w:fldChar w:fldCharType="end"/>
      </w:r>
      <w:r w:rsidRPr="004805A7">
        <w:rPr>
          <w:rFonts w:cstheme="minorHAnsi"/>
          <w:bCs/>
        </w:rPr>
        <w:t xml:space="preserve"> for the first phase of module development where the aim was to identify an exhaustive list of “issues” (symptoms) related to T</w:t>
      </w:r>
      <w:r w:rsidR="008B7737">
        <w:rPr>
          <w:rFonts w:cstheme="minorHAnsi"/>
          <w:bCs/>
        </w:rPr>
        <w:t>KI</w:t>
      </w:r>
      <w:r w:rsidR="007C6328">
        <w:rPr>
          <w:rFonts w:cstheme="minorHAnsi"/>
          <w:bCs/>
        </w:rPr>
        <w:t>s</w:t>
      </w:r>
      <w:r w:rsidRPr="004805A7">
        <w:rPr>
          <w:rFonts w:cstheme="minorHAnsi"/>
          <w:bCs/>
        </w:rPr>
        <w:t xml:space="preserve">. Patients were asked to consider their experiences while on </w:t>
      </w:r>
      <w:r w:rsidR="007C6328" w:rsidRPr="004805A7">
        <w:rPr>
          <w:rFonts w:cstheme="minorHAnsi"/>
          <w:bCs/>
        </w:rPr>
        <w:t>T</w:t>
      </w:r>
      <w:r w:rsidR="008B7737">
        <w:rPr>
          <w:rFonts w:cstheme="minorHAnsi"/>
          <w:bCs/>
        </w:rPr>
        <w:t>KI</w:t>
      </w:r>
      <w:r w:rsidR="007C6328">
        <w:rPr>
          <w:rFonts w:cstheme="minorHAnsi"/>
          <w:bCs/>
        </w:rPr>
        <w:t>s</w:t>
      </w:r>
      <w:r w:rsidR="007C6328" w:rsidRPr="004805A7">
        <w:rPr>
          <w:rFonts w:cstheme="minorHAnsi"/>
          <w:bCs/>
        </w:rPr>
        <w:t xml:space="preserve"> </w:t>
      </w:r>
      <w:r w:rsidRPr="004805A7">
        <w:rPr>
          <w:rFonts w:cstheme="minorHAnsi"/>
          <w:bCs/>
        </w:rPr>
        <w:t xml:space="preserve">and to report side effects of their </w:t>
      </w:r>
      <w:r w:rsidRPr="00897791">
        <w:rPr>
          <w:rFonts w:cstheme="minorHAnsi"/>
          <w:bCs/>
        </w:rPr>
        <w:t>treatment</w:t>
      </w:r>
      <w:r w:rsidR="00854DE0" w:rsidRPr="00897791">
        <w:rPr>
          <w:rFonts w:cstheme="minorHAnsi"/>
          <w:bCs/>
        </w:rPr>
        <w:t>. T</w:t>
      </w:r>
      <w:r w:rsidRPr="00897791">
        <w:rPr>
          <w:rFonts w:cstheme="minorHAnsi"/>
          <w:bCs/>
        </w:rPr>
        <w:t>hey</w:t>
      </w:r>
      <w:r w:rsidRPr="004805A7">
        <w:rPr>
          <w:rFonts w:cstheme="minorHAnsi"/>
          <w:bCs/>
        </w:rPr>
        <w:t xml:space="preserve"> were also asked to consider which symptoms were the most troublesome. The interviews commenced with open ended questions and were followed up with prompts to stimulate further discussion. HCPs were asked to describe the symptoms they encounter from their interactions with patients. </w:t>
      </w:r>
      <w:r w:rsidRPr="007D5441">
        <w:rPr>
          <w:rFonts w:cstheme="minorHAnsi"/>
          <w:bCs/>
        </w:rPr>
        <w:t>The patient, HCP and focus group interview schedules are available as supplementary material (supplementary material 1).</w:t>
      </w:r>
      <w:r w:rsidRPr="004805A7">
        <w:rPr>
          <w:rFonts w:cstheme="minorHAnsi"/>
          <w:bCs/>
        </w:rPr>
        <w:t xml:space="preserve"> Steps to protect confidentiality of focus group participants were adopted.</w:t>
      </w:r>
      <w:r>
        <w:rPr>
          <w:rFonts w:cstheme="minorHAnsi"/>
          <w:bCs/>
        </w:rPr>
        <w:t xml:space="preserve"> </w:t>
      </w:r>
    </w:p>
    <w:p w14:paraId="3B281090" w14:textId="77777777" w:rsidR="00EC2DBB" w:rsidRPr="004805A7" w:rsidRDefault="00EC2DBB" w:rsidP="00EC2DBB">
      <w:pPr>
        <w:pStyle w:val="Geenafstand"/>
        <w:rPr>
          <w:i/>
        </w:rPr>
      </w:pPr>
      <w:r w:rsidRPr="004805A7">
        <w:rPr>
          <w:i/>
        </w:rPr>
        <w:t>Analysis</w:t>
      </w:r>
    </w:p>
    <w:p w14:paraId="0B10317E" w14:textId="767F059F" w:rsidR="00EC2DBB" w:rsidRPr="004805A7" w:rsidRDefault="00EC2DBB" w:rsidP="00EC2DBB">
      <w:pPr>
        <w:spacing w:line="360" w:lineRule="auto"/>
        <w:rPr>
          <w:rFonts w:cstheme="minorHAnsi"/>
          <w:bCs/>
        </w:rPr>
      </w:pPr>
      <w:r w:rsidRPr="004805A7">
        <w:rPr>
          <w:rFonts w:cstheme="minorHAnsi"/>
          <w:bCs/>
        </w:rPr>
        <w:t>Data extracted from the case report forms were analy</w:t>
      </w:r>
      <w:r w:rsidR="007C6328">
        <w:rPr>
          <w:rFonts w:cstheme="minorHAnsi"/>
          <w:bCs/>
        </w:rPr>
        <w:t>z</w:t>
      </w:r>
      <w:r w:rsidRPr="004805A7">
        <w:rPr>
          <w:rFonts w:cstheme="minorHAnsi"/>
          <w:bCs/>
        </w:rPr>
        <w:t xml:space="preserve">ed descriptively. Interviews were audio-recorded and transcribed verbatim. The content of the interviews was organized within NVivo </w:t>
      </w:r>
      <w:r w:rsidR="000C78B2">
        <w:rPr>
          <w:rFonts w:cstheme="minorHAnsi"/>
          <w:bCs/>
        </w:rPr>
        <w:t xml:space="preserve">software </w:t>
      </w:r>
      <w:r w:rsidR="000C78B2">
        <w:rPr>
          <w:rFonts w:cstheme="minorHAnsi"/>
          <w:bCs/>
        </w:rPr>
        <w:fldChar w:fldCharType="begin"/>
      </w:r>
      <w:r w:rsidR="00313CC6">
        <w:rPr>
          <w:rFonts w:cstheme="minorHAnsi"/>
          <w:bCs/>
        </w:rPr>
        <w:instrText xml:space="preserve"> ADDIN EN.CITE &lt;EndNote&gt;&lt;Cite&gt;&lt;Author&gt;Ltd.&lt;/Author&gt;&lt;Year&gt;2020&lt;/Year&gt;&lt;RecNum&gt;16&lt;/RecNum&gt;&lt;DisplayText&gt;[21]&lt;/DisplayText&gt;&lt;record&gt;&lt;rec-number&gt;16&lt;/rec-number&gt;&lt;foreign-keys&gt;&lt;key app="EN" db-id="5rstw5rttwarfses5vb55dzgdwpdw95p52v5" timestamp="1653058900"&gt;16&lt;/key&gt;&lt;/foreign-keys&gt;&lt;ref-type name="Web Page"&gt;12&lt;/ref-type&gt;&lt;contributors&gt;&lt;authors&gt;&lt;author&gt;Ltd., Q.I.P&lt;/author&gt;&lt;/authors&gt;&lt;/contributors&gt;&lt;titles&gt;&lt;title&gt;NVivo (released in March 2020)&lt;/title&gt;&lt;/titles&gt;&lt;dates&gt;&lt;year&gt;2020&lt;/year&gt;&lt;/dates&gt;&lt;urls&gt;&lt;related-urls&gt;&lt;url&gt;https://www.qsrinternational.com/nvivo-qualitative-data-analysis-software/home&lt;/url&gt;&lt;/related-urls&gt;&lt;/urls&gt;&lt;/record&gt;&lt;/Cite&gt;&lt;/EndNote&gt;</w:instrText>
      </w:r>
      <w:r w:rsidR="000C78B2">
        <w:rPr>
          <w:rFonts w:cstheme="minorHAnsi"/>
          <w:bCs/>
        </w:rPr>
        <w:fldChar w:fldCharType="separate"/>
      </w:r>
      <w:r w:rsidR="00313CC6">
        <w:rPr>
          <w:rFonts w:cstheme="minorHAnsi"/>
          <w:bCs/>
          <w:noProof/>
        </w:rPr>
        <w:t>[21]</w:t>
      </w:r>
      <w:r w:rsidR="000C78B2">
        <w:rPr>
          <w:rFonts w:cstheme="minorHAnsi"/>
          <w:bCs/>
        </w:rPr>
        <w:fldChar w:fldCharType="end"/>
      </w:r>
      <w:r w:rsidRPr="004805A7">
        <w:rPr>
          <w:rFonts w:cstheme="minorHAnsi"/>
          <w:bCs/>
        </w:rPr>
        <w:t xml:space="preserve"> to facilitate analysis according to the principles of thematic analysis </w:t>
      </w:r>
      <w:r w:rsidR="000C78B2">
        <w:rPr>
          <w:rFonts w:cstheme="minorHAnsi"/>
          <w:bCs/>
        </w:rPr>
        <w:fldChar w:fldCharType="begin"/>
      </w:r>
      <w:r w:rsidR="00313CC6">
        <w:rPr>
          <w:rFonts w:cstheme="minorHAnsi"/>
          <w:bCs/>
        </w:rPr>
        <w:instrText xml:space="preserve"> ADDIN EN.CITE &lt;EndNote&gt;&lt;Cite&gt;&lt;Author&gt;Braun&lt;/Author&gt;&lt;Year&gt;2014&lt;/Year&gt;&lt;RecNum&gt;15&lt;/RecNum&gt;&lt;DisplayText&gt;[22]&lt;/DisplayText&gt;&lt;record&gt;&lt;rec-number&gt;15&lt;/rec-number&gt;&lt;foreign-keys&gt;&lt;key app="EN" db-id="5rstw5rttwarfses5vb55dzgdwpdw95p52v5" timestamp="1653058177"&gt;15&lt;/key&gt;&lt;/foreign-keys&gt;&lt;ref-type name="Journal Article"&gt;17&lt;/ref-type&gt;&lt;contributors&gt;&lt;authors&gt;&lt;author&gt;Braun, Virginia&lt;/author&gt;&lt;author&gt;Clarke, Victoria&lt;/author&gt;&lt;/authors&gt;&lt;/contributors&gt;&lt;titles&gt;&lt;title&gt;What can &amp;quot;thematic analysis&amp;quot; offer health and wellbeing researchers?&lt;/title&gt;&lt;secondary-title&gt;International journal of qualitative studies on health and well-being&lt;/secondary-title&gt;&lt;alt-title&gt;Int J Qual Stud Health Well-being&lt;/alt-title&gt;&lt;/titles&gt;&lt;periodical&gt;&lt;full-title&gt;International journal of qualitative studies on health and well-being&lt;/full-title&gt;&lt;abbr-1&gt;Int J Qual Stud Health Well-being&lt;/abbr-1&gt;&lt;/periodical&gt;&lt;alt-periodical&gt;&lt;full-title&gt;International journal of qualitative studies on health and well-being&lt;/full-title&gt;&lt;abbr-1&gt;Int J Qual Stud Health Well-being&lt;/abbr-1&gt;&lt;/alt-periodical&gt;&lt;pages&gt;26152-26152&lt;/pages&gt;&lt;volume&gt;9&lt;/volume&gt;&lt;keywords&gt;&lt;keyword&gt;Grounded Theory&lt;/keyword&gt;&lt;keyword&gt;Health Services Research/*methods&lt;/keyword&gt;&lt;keyword&gt;Humans&lt;/keyword&gt;&lt;keyword&gt;*Public Health&lt;/keyword&gt;&lt;keyword&gt;Qualitative Research&lt;/keyword&gt;&lt;keyword&gt;*Research Design&lt;/keyword&gt;&lt;/keywords&gt;&lt;dates&gt;&lt;year&gt;2014&lt;/year&gt;&lt;/dates&gt;&lt;publisher&gt;Co-Action Publishing&lt;/publisher&gt;&lt;isbn&gt;1748-2631&amp;#xD;1748-2623&lt;/isbn&gt;&lt;accession-num&gt;25326092&lt;/accession-num&gt;&lt;urls&gt;&lt;related-urls&gt;&lt;url&gt;https://pubmed.ncbi.nlm.nih.gov/25326092&lt;/url&gt;&lt;url&gt;https://www.ncbi.nlm.nih.gov/pmc/articles/PMC4201665/&lt;/url&gt;&lt;/related-urls&gt;&lt;/urls&gt;&lt;electronic-resource-num&gt;10.3402/qhw.v9.26152&lt;/electronic-resource-num&gt;&lt;remote-database-name&gt;PubMed&lt;/remote-database-name&gt;&lt;language&gt;eng&lt;/language&gt;&lt;/record&gt;&lt;/Cite&gt;&lt;/EndNote&gt;</w:instrText>
      </w:r>
      <w:r w:rsidR="000C78B2">
        <w:rPr>
          <w:rFonts w:cstheme="minorHAnsi"/>
          <w:bCs/>
        </w:rPr>
        <w:fldChar w:fldCharType="separate"/>
      </w:r>
      <w:r w:rsidR="00313CC6">
        <w:rPr>
          <w:rFonts w:cstheme="minorHAnsi"/>
          <w:bCs/>
          <w:noProof/>
        </w:rPr>
        <w:t>[22]</w:t>
      </w:r>
      <w:r w:rsidR="000C78B2">
        <w:rPr>
          <w:rFonts w:cstheme="minorHAnsi"/>
          <w:bCs/>
        </w:rPr>
        <w:fldChar w:fldCharType="end"/>
      </w:r>
      <w:r w:rsidRPr="004805A7">
        <w:rPr>
          <w:rFonts w:cstheme="minorHAnsi"/>
          <w:bCs/>
        </w:rPr>
        <w:t xml:space="preserve">. Transcripts were independently reviewed by two reviewers (SS and SV). Coding assumptions were continually reviewed, and an audit </w:t>
      </w:r>
      <w:r w:rsidRPr="00897791">
        <w:rPr>
          <w:rFonts w:cstheme="minorHAnsi"/>
          <w:bCs/>
        </w:rPr>
        <w:t xml:space="preserve">trail </w:t>
      </w:r>
      <w:r w:rsidR="00854DE0" w:rsidRPr="00897791">
        <w:rPr>
          <w:rFonts w:cstheme="minorHAnsi"/>
          <w:bCs/>
        </w:rPr>
        <w:t xml:space="preserve">was kept </w:t>
      </w:r>
      <w:r w:rsidRPr="00897791">
        <w:rPr>
          <w:rFonts w:cstheme="minorHAnsi"/>
          <w:bCs/>
        </w:rPr>
        <w:t>of all the reviewer discussions and modifications to the codebook.</w:t>
      </w:r>
      <w:r w:rsidRPr="004805A7">
        <w:rPr>
          <w:rFonts w:cstheme="minorHAnsi"/>
          <w:bCs/>
        </w:rPr>
        <w:t xml:space="preserve">  </w:t>
      </w:r>
    </w:p>
    <w:p w14:paraId="074765B3" w14:textId="6C0F95EB" w:rsidR="00EC2DBB" w:rsidRPr="004805A7" w:rsidRDefault="00EC2DBB" w:rsidP="00EC2DBB">
      <w:pPr>
        <w:spacing w:line="360" w:lineRule="auto"/>
        <w:rPr>
          <w:rFonts w:cstheme="minorHAnsi"/>
          <w:bCs/>
        </w:rPr>
      </w:pPr>
      <w:r w:rsidRPr="004805A7">
        <w:rPr>
          <w:rFonts w:cstheme="minorHAnsi"/>
          <w:bCs/>
        </w:rPr>
        <w:t>Examples of each symptom code were extracted from the interviews as direct quotes or summaries of issues raised. The following defi</w:t>
      </w:r>
      <w:r w:rsidR="000C78B2">
        <w:rPr>
          <w:rFonts w:cstheme="minorHAnsi"/>
          <w:bCs/>
        </w:rPr>
        <w:t xml:space="preserve">nition of symptoms was applied </w:t>
      </w:r>
      <w:r w:rsidRPr="004805A7">
        <w:rPr>
          <w:rFonts w:cstheme="minorHAnsi"/>
          <w:bCs/>
        </w:rPr>
        <w:t>and guided the extraction of data from participants’ narratives: “a physical or psychological disturbance from normal biological fu</w:t>
      </w:r>
      <w:r w:rsidR="00DA4D94">
        <w:rPr>
          <w:rFonts w:cstheme="minorHAnsi"/>
          <w:bCs/>
        </w:rPr>
        <w:t>nction, sensation or appearance</w:t>
      </w:r>
      <w:r w:rsidRPr="004805A7">
        <w:rPr>
          <w:rFonts w:cstheme="minorHAnsi"/>
          <w:bCs/>
        </w:rPr>
        <w:t>”</w:t>
      </w:r>
      <w:r w:rsidR="007C6328">
        <w:rPr>
          <w:rFonts w:cstheme="minorHAnsi"/>
          <w:bCs/>
        </w:rPr>
        <w:t xml:space="preserve"> [17]</w:t>
      </w:r>
      <w:r w:rsidRPr="004805A7">
        <w:rPr>
          <w:rFonts w:cstheme="minorHAnsi"/>
          <w:bCs/>
        </w:rPr>
        <w:t xml:space="preserve">. </w:t>
      </w:r>
      <w:r w:rsidRPr="00867B53">
        <w:rPr>
          <w:rFonts w:cstheme="minorHAnsi"/>
          <w:bCs/>
        </w:rPr>
        <w:t xml:space="preserve">Symptoms attributable by the patient to treatment rather than as a marker of the disease itself, were coded. </w:t>
      </w:r>
      <w:r w:rsidRPr="004805A7">
        <w:rPr>
          <w:rFonts w:cstheme="minorHAnsi"/>
          <w:bCs/>
        </w:rPr>
        <w:t>In addition, the reviewers coded references made to participants’ experience of symptoms in terms of their impact on life (personally or from the perspective of HCPs) as well as to symptom management.</w:t>
      </w:r>
    </w:p>
    <w:p w14:paraId="1969F948" w14:textId="77777777" w:rsidR="007A602A" w:rsidRDefault="00162848" w:rsidP="005C5AFA">
      <w:r w:rsidRPr="00162848">
        <w:rPr>
          <w:b/>
        </w:rPr>
        <w:t>Results</w:t>
      </w:r>
      <w:r w:rsidR="007A602A" w:rsidRPr="007A602A">
        <w:t xml:space="preserve"> </w:t>
      </w:r>
    </w:p>
    <w:p w14:paraId="59153CF9" w14:textId="529E2E7B" w:rsidR="00C04CE7" w:rsidRDefault="007A602A" w:rsidP="005C5AFA">
      <w:pPr>
        <w:rPr>
          <w:b/>
        </w:rPr>
      </w:pPr>
      <w:r w:rsidRPr="007A602A">
        <w:rPr>
          <w:b/>
        </w:rPr>
        <w:t>Participant characteristics</w:t>
      </w:r>
    </w:p>
    <w:p w14:paraId="51CA902D" w14:textId="7FADC993" w:rsidR="00F546F6" w:rsidRDefault="00B938E8" w:rsidP="00F546F6">
      <w:pPr>
        <w:spacing w:line="360" w:lineRule="auto"/>
        <w:rPr>
          <w:rFonts w:cstheme="minorHAnsi"/>
          <w:bCs/>
        </w:rPr>
      </w:pPr>
      <w:r>
        <w:rPr>
          <w:rFonts w:cstheme="minorHAnsi"/>
          <w:bCs/>
        </w:rPr>
        <w:t xml:space="preserve">Nineteen </w:t>
      </w:r>
      <w:r w:rsidR="00A37071">
        <w:rPr>
          <w:rFonts w:cstheme="minorHAnsi"/>
          <w:bCs/>
        </w:rPr>
        <w:t>patients</w:t>
      </w:r>
      <w:r w:rsidR="00B01D96">
        <w:rPr>
          <w:rFonts w:cstheme="minorHAnsi"/>
          <w:bCs/>
        </w:rPr>
        <w:t xml:space="preserve"> with a GIST</w:t>
      </w:r>
      <w:r w:rsidR="00A37071">
        <w:rPr>
          <w:rFonts w:cstheme="minorHAnsi"/>
          <w:bCs/>
        </w:rPr>
        <w:t xml:space="preserve"> </w:t>
      </w:r>
      <w:r>
        <w:rPr>
          <w:rFonts w:cstheme="minorHAnsi"/>
          <w:bCs/>
        </w:rPr>
        <w:t>were interviewed</w:t>
      </w:r>
      <w:r w:rsidR="007C6328">
        <w:rPr>
          <w:rFonts w:cstheme="minorHAnsi"/>
          <w:bCs/>
        </w:rPr>
        <w:t>:</w:t>
      </w:r>
      <w:r w:rsidR="003632C9">
        <w:rPr>
          <w:rFonts w:cstheme="minorHAnsi"/>
          <w:bCs/>
        </w:rPr>
        <w:t xml:space="preserve"> </w:t>
      </w:r>
      <w:r>
        <w:rPr>
          <w:rFonts w:cstheme="minorHAnsi"/>
          <w:bCs/>
        </w:rPr>
        <w:t>five from UHS, five from the Royal Marsden Hospital</w:t>
      </w:r>
      <w:r w:rsidR="001725B3">
        <w:rPr>
          <w:rFonts w:cstheme="minorHAnsi"/>
          <w:bCs/>
        </w:rPr>
        <w:t>,</w:t>
      </w:r>
      <w:r>
        <w:rPr>
          <w:rFonts w:cstheme="minorHAnsi"/>
          <w:bCs/>
        </w:rPr>
        <w:t xml:space="preserve"> and nine members of a patient support group for people with a GIST across the UK.</w:t>
      </w:r>
      <w:r w:rsidR="001725B3">
        <w:rPr>
          <w:rFonts w:cstheme="minorHAnsi"/>
          <w:bCs/>
        </w:rPr>
        <w:t xml:space="preserve"> I</w:t>
      </w:r>
      <w:r w:rsidR="00B01D96">
        <w:rPr>
          <w:rFonts w:cstheme="minorHAnsi"/>
          <w:bCs/>
        </w:rPr>
        <w:t xml:space="preserve">n </w:t>
      </w:r>
      <w:r w:rsidR="00B01D96">
        <w:rPr>
          <w:rFonts w:cstheme="minorHAnsi"/>
          <w:bCs/>
        </w:rPr>
        <w:lastRenderedPageBreak/>
        <w:t>addition,</w:t>
      </w:r>
      <w:r>
        <w:rPr>
          <w:rFonts w:cstheme="minorHAnsi"/>
          <w:bCs/>
        </w:rPr>
        <w:t xml:space="preserve"> five patients formed part of a focus group delivered at U</w:t>
      </w:r>
      <w:r w:rsidR="003632C9">
        <w:rPr>
          <w:rFonts w:cstheme="minorHAnsi"/>
          <w:bCs/>
        </w:rPr>
        <w:t xml:space="preserve">HS. </w:t>
      </w:r>
      <w:r w:rsidR="00F546F6">
        <w:rPr>
          <w:rFonts w:cstheme="minorHAnsi"/>
          <w:bCs/>
        </w:rPr>
        <w:t>There was a slightly higher representation of males (58%) and a mean age of 59 years. Time since diagnosis ranged from 4 months to 24 years. Imatinib had been given as a first</w:t>
      </w:r>
      <w:r w:rsidR="0084563A">
        <w:rPr>
          <w:rFonts w:cstheme="minorHAnsi"/>
          <w:bCs/>
        </w:rPr>
        <w:t>-</w:t>
      </w:r>
      <w:r w:rsidR="00F546F6">
        <w:rPr>
          <w:rFonts w:cstheme="minorHAnsi"/>
          <w:bCs/>
        </w:rPr>
        <w:t xml:space="preserve">line treatment to all </w:t>
      </w:r>
      <w:proofErr w:type="gramStart"/>
      <w:r w:rsidR="00F546F6">
        <w:rPr>
          <w:rFonts w:cstheme="minorHAnsi"/>
          <w:bCs/>
        </w:rPr>
        <w:t>patients,</w:t>
      </w:r>
      <w:proofErr w:type="gramEnd"/>
      <w:r w:rsidR="00F546F6">
        <w:rPr>
          <w:rFonts w:cstheme="minorHAnsi"/>
          <w:bCs/>
        </w:rPr>
        <w:t xml:space="preserve"> six had progressed onto sunitinib, of which three were currently on regorafenib as a third</w:t>
      </w:r>
      <w:r w:rsidR="0084563A">
        <w:rPr>
          <w:rFonts w:cstheme="minorHAnsi"/>
          <w:bCs/>
        </w:rPr>
        <w:t>-</w:t>
      </w:r>
      <w:r w:rsidR="00F546F6">
        <w:rPr>
          <w:rFonts w:cstheme="minorHAnsi"/>
          <w:bCs/>
        </w:rPr>
        <w:t xml:space="preserve">line of treatment. Eighteen participants had previously received some form of surgery and </w:t>
      </w:r>
      <w:r w:rsidR="001725B3">
        <w:rPr>
          <w:rFonts w:cstheme="minorHAnsi"/>
          <w:bCs/>
        </w:rPr>
        <w:t>ten</w:t>
      </w:r>
      <w:r w:rsidR="00F546F6">
        <w:rPr>
          <w:rFonts w:cstheme="minorHAnsi"/>
          <w:bCs/>
        </w:rPr>
        <w:t xml:space="preserve"> had at least one comorbidity.</w:t>
      </w:r>
      <w:r w:rsidR="00F546F6" w:rsidRPr="00F546F6">
        <w:rPr>
          <w:rFonts w:cstheme="minorHAnsi"/>
          <w:bCs/>
        </w:rPr>
        <w:t xml:space="preserve"> </w:t>
      </w:r>
      <w:r w:rsidR="00F546F6">
        <w:rPr>
          <w:rFonts w:cstheme="minorHAnsi"/>
          <w:bCs/>
        </w:rPr>
        <w:t xml:space="preserve">Six HCPs, including four medical oncologists and two nurses, involved in the care of GIST patients and working for NHS trusts across the UK </w:t>
      </w:r>
      <w:proofErr w:type="gramStart"/>
      <w:r w:rsidR="00F546F6">
        <w:rPr>
          <w:rFonts w:cstheme="minorHAnsi"/>
          <w:bCs/>
        </w:rPr>
        <w:t>were interviewed</w:t>
      </w:r>
      <w:proofErr w:type="gramEnd"/>
      <w:r w:rsidR="00F546F6">
        <w:rPr>
          <w:rFonts w:cstheme="minorHAnsi"/>
          <w:bCs/>
        </w:rPr>
        <w:t xml:space="preserve">. </w:t>
      </w:r>
      <w:r w:rsidR="00F546F6" w:rsidRPr="00A72D11">
        <w:rPr>
          <w:rFonts w:cstheme="minorHAnsi"/>
          <w:bCs/>
        </w:rPr>
        <w:t>Three of the HCPs had over 10 years of experience in the care of patients</w:t>
      </w:r>
      <w:r w:rsidR="00B01D96" w:rsidRPr="00A72D11">
        <w:rPr>
          <w:rFonts w:cstheme="minorHAnsi"/>
          <w:bCs/>
        </w:rPr>
        <w:t xml:space="preserve"> with a GIST</w:t>
      </w:r>
      <w:r w:rsidR="003E5EB8" w:rsidRPr="00A72D11">
        <w:rPr>
          <w:rFonts w:cstheme="minorHAnsi"/>
          <w:bCs/>
        </w:rPr>
        <w:t>, the other HCPs had less than 5 years of experience of which one had less than 1 year of experience.</w:t>
      </w:r>
      <w:r w:rsidR="003E5EB8">
        <w:rPr>
          <w:rFonts w:cstheme="minorHAnsi"/>
          <w:bCs/>
        </w:rPr>
        <w:t xml:space="preserve"> </w:t>
      </w:r>
      <w:r w:rsidR="00F546F6">
        <w:rPr>
          <w:rFonts w:cstheme="minorHAnsi"/>
          <w:bCs/>
        </w:rPr>
        <w:t>For a complete overview of the participant characteristics, see Table 1.</w:t>
      </w:r>
    </w:p>
    <w:p w14:paraId="431C2C68" w14:textId="77777777" w:rsidR="0006170C" w:rsidRPr="0006170C" w:rsidRDefault="0006170C" w:rsidP="0006170C">
      <w:pPr>
        <w:rPr>
          <w:rFonts w:ascii="Calibri" w:eastAsia="SimSun" w:hAnsi="Calibri" w:cs="Arial"/>
          <w:b/>
          <w:lang w:val="en-GB" w:eastAsia="zh-CN"/>
        </w:rPr>
      </w:pPr>
      <w:r w:rsidRPr="0006170C">
        <w:rPr>
          <w:rFonts w:ascii="Calibri" w:eastAsia="SimSun" w:hAnsi="Calibri" w:cs="Arial"/>
          <w:b/>
          <w:lang w:val="en-GB" w:eastAsia="zh-CN"/>
        </w:rPr>
        <w:t>Table 1. Participant characteristics</w:t>
      </w:r>
    </w:p>
    <w:tbl>
      <w:tblPr>
        <w:tblStyle w:val="Tabelraster1"/>
        <w:tblW w:w="0" w:type="auto"/>
        <w:tblLook w:val="04A0" w:firstRow="1" w:lastRow="0" w:firstColumn="1" w:lastColumn="0" w:noHBand="0" w:noVBand="1"/>
      </w:tblPr>
      <w:tblGrid>
        <w:gridCol w:w="3721"/>
        <w:gridCol w:w="1858"/>
        <w:gridCol w:w="1757"/>
        <w:gridCol w:w="1680"/>
      </w:tblGrid>
      <w:tr w:rsidR="0006170C" w14:paraId="735ED1D6" w14:textId="77777777" w:rsidTr="0006170C">
        <w:tc>
          <w:tcPr>
            <w:tcW w:w="3721" w:type="dxa"/>
            <w:vMerge w:val="restart"/>
            <w:tcBorders>
              <w:top w:val="single" w:sz="4" w:space="0" w:color="auto"/>
              <w:left w:val="nil"/>
              <w:bottom w:val="single" w:sz="4" w:space="0" w:color="auto"/>
              <w:right w:val="nil"/>
            </w:tcBorders>
            <w:hideMark/>
          </w:tcPr>
          <w:p w14:paraId="69AD93FB" w14:textId="77777777" w:rsidR="0006170C" w:rsidRPr="0006170C" w:rsidRDefault="0006170C">
            <w:pPr>
              <w:spacing w:after="0" w:line="240" w:lineRule="auto"/>
              <w:rPr>
                <w:rFonts w:ascii="Calibri" w:hAnsi="Calibri" w:cs="Arial"/>
                <w:b/>
                <w:bCs/>
                <w:sz w:val="20"/>
                <w:szCs w:val="20"/>
                <w:lang w:val="en-GB"/>
              </w:rPr>
            </w:pPr>
            <w:r w:rsidRPr="0006170C">
              <w:rPr>
                <w:rFonts w:ascii="Calibri" w:hAnsi="Calibri" w:cs="Arial"/>
                <w:b/>
                <w:bCs/>
                <w:sz w:val="20"/>
                <w:szCs w:val="20"/>
                <w:lang w:val="en-GB"/>
              </w:rPr>
              <w:t>Patient characteristic</w:t>
            </w:r>
          </w:p>
        </w:tc>
        <w:tc>
          <w:tcPr>
            <w:tcW w:w="1858" w:type="dxa"/>
            <w:tcBorders>
              <w:top w:val="single" w:sz="4" w:space="0" w:color="auto"/>
              <w:left w:val="nil"/>
              <w:bottom w:val="nil"/>
              <w:right w:val="nil"/>
            </w:tcBorders>
            <w:hideMark/>
          </w:tcPr>
          <w:p w14:paraId="4312F8A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bCs/>
                <w:sz w:val="20"/>
                <w:szCs w:val="20"/>
                <w:lang w:val="en-GB"/>
              </w:rPr>
              <w:t xml:space="preserve">Total </w:t>
            </w:r>
            <w:r w:rsidRPr="0006170C">
              <w:rPr>
                <w:rFonts w:ascii="Calibri" w:hAnsi="Calibri" w:cs="Arial"/>
                <w:b/>
                <w:bCs/>
                <w:sz w:val="20"/>
                <w:szCs w:val="20"/>
                <w:lang w:val="en-GB"/>
              </w:rPr>
              <w:t>Interviewed</w:t>
            </w:r>
            <w:r w:rsidRPr="0006170C">
              <w:rPr>
                <w:rFonts w:ascii="Calibri" w:hAnsi="Calibri" w:cs="Arial"/>
                <w:sz w:val="20"/>
                <w:szCs w:val="20"/>
                <w:lang w:val="en-GB"/>
              </w:rPr>
              <w:t xml:space="preserve"> (n=19)</w:t>
            </w:r>
          </w:p>
        </w:tc>
        <w:tc>
          <w:tcPr>
            <w:tcW w:w="1757" w:type="dxa"/>
            <w:tcBorders>
              <w:top w:val="single" w:sz="4" w:space="0" w:color="auto"/>
              <w:left w:val="nil"/>
              <w:bottom w:val="nil"/>
              <w:right w:val="nil"/>
            </w:tcBorders>
            <w:hideMark/>
          </w:tcPr>
          <w:p w14:paraId="49D8E6F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bCs/>
                <w:sz w:val="20"/>
                <w:szCs w:val="20"/>
                <w:lang w:val="en-GB"/>
              </w:rPr>
              <w:t>Total</w:t>
            </w:r>
            <w:r w:rsidRPr="0006170C">
              <w:rPr>
                <w:rFonts w:ascii="Calibri" w:hAnsi="Calibri" w:cs="Arial"/>
                <w:b/>
                <w:bCs/>
                <w:sz w:val="20"/>
                <w:szCs w:val="20"/>
                <w:lang w:val="en-GB"/>
              </w:rPr>
              <w:t xml:space="preserve"> Focus Group </w:t>
            </w:r>
            <w:r w:rsidRPr="0006170C">
              <w:rPr>
                <w:rFonts w:ascii="Calibri" w:hAnsi="Calibri" w:cs="Arial"/>
                <w:sz w:val="20"/>
                <w:szCs w:val="20"/>
                <w:lang w:val="en-GB"/>
              </w:rPr>
              <w:t>(n=5)</w:t>
            </w:r>
          </w:p>
        </w:tc>
        <w:tc>
          <w:tcPr>
            <w:tcW w:w="1680" w:type="dxa"/>
            <w:tcBorders>
              <w:top w:val="single" w:sz="4" w:space="0" w:color="auto"/>
              <w:left w:val="nil"/>
              <w:bottom w:val="nil"/>
              <w:right w:val="nil"/>
            </w:tcBorders>
            <w:hideMark/>
          </w:tcPr>
          <w:p w14:paraId="21209D12" w14:textId="77777777" w:rsidR="0006170C" w:rsidRPr="0006170C" w:rsidRDefault="0006170C">
            <w:pPr>
              <w:spacing w:after="0" w:line="240" w:lineRule="auto"/>
              <w:jc w:val="center"/>
              <w:rPr>
                <w:rFonts w:ascii="Calibri" w:hAnsi="Calibri" w:cs="Arial"/>
                <w:b/>
                <w:sz w:val="20"/>
                <w:szCs w:val="20"/>
                <w:lang w:val="en-GB"/>
              </w:rPr>
            </w:pPr>
            <w:r w:rsidRPr="0006170C">
              <w:rPr>
                <w:rFonts w:ascii="Calibri" w:hAnsi="Calibri" w:cs="Arial"/>
                <w:b/>
                <w:sz w:val="20"/>
                <w:szCs w:val="20"/>
                <w:lang w:val="en-GB"/>
              </w:rPr>
              <w:t>Total</w:t>
            </w:r>
          </w:p>
          <w:p w14:paraId="7B36762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(n=24)</w:t>
            </w:r>
          </w:p>
        </w:tc>
      </w:tr>
      <w:tr w:rsidR="0006170C" w14:paraId="020B95E3" w14:textId="77777777" w:rsidTr="0006170C">
        <w:tc>
          <w:tcPr>
            <w:tcW w:w="0" w:type="auto"/>
            <w:vMerge/>
            <w:tcBorders>
              <w:top w:val="single" w:sz="4" w:space="0" w:color="auto"/>
              <w:left w:val="nil"/>
              <w:bottom w:val="single" w:sz="4" w:space="0" w:color="auto"/>
              <w:right w:val="nil"/>
            </w:tcBorders>
            <w:vAlign w:val="center"/>
            <w:hideMark/>
          </w:tcPr>
          <w:p w14:paraId="17A4F6B5" w14:textId="77777777" w:rsidR="0006170C" w:rsidRPr="0006170C" w:rsidRDefault="0006170C">
            <w:pPr>
              <w:spacing w:after="0" w:line="240" w:lineRule="auto"/>
              <w:rPr>
                <w:rFonts w:ascii="Calibri" w:hAnsi="Calibri" w:cs="Arial"/>
                <w:b/>
                <w:bCs/>
                <w:sz w:val="20"/>
                <w:szCs w:val="20"/>
                <w:lang w:val="en-GB"/>
              </w:rPr>
            </w:pPr>
          </w:p>
        </w:tc>
        <w:tc>
          <w:tcPr>
            <w:tcW w:w="1858" w:type="dxa"/>
            <w:tcBorders>
              <w:top w:val="nil"/>
              <w:left w:val="nil"/>
              <w:bottom w:val="single" w:sz="4" w:space="0" w:color="auto"/>
              <w:right w:val="nil"/>
            </w:tcBorders>
            <w:hideMark/>
          </w:tcPr>
          <w:p w14:paraId="2E9929E3" w14:textId="77777777" w:rsidR="0006170C" w:rsidRPr="0006170C" w:rsidRDefault="0006170C">
            <w:pPr>
              <w:spacing w:after="0" w:line="240" w:lineRule="auto"/>
              <w:jc w:val="center"/>
              <w:rPr>
                <w:rFonts w:ascii="Calibri" w:hAnsi="Calibri" w:cs="Arial"/>
                <w:sz w:val="20"/>
                <w:szCs w:val="20"/>
                <w:lang w:val="en-GB"/>
              </w:rPr>
            </w:pPr>
            <w:proofErr w:type="gramStart"/>
            <w:r w:rsidRPr="0006170C">
              <w:rPr>
                <w:rFonts w:ascii="Calibri" w:hAnsi="Calibri" w:cs="Arial"/>
                <w:sz w:val="20"/>
                <w:szCs w:val="20"/>
                <w:lang w:val="en-GB"/>
              </w:rPr>
              <w:t>n</w:t>
            </w:r>
            <w:proofErr w:type="gramEnd"/>
            <w:r w:rsidRPr="0006170C">
              <w:rPr>
                <w:rFonts w:ascii="Calibri" w:hAnsi="Calibri" w:cs="Arial"/>
                <w:sz w:val="20"/>
                <w:szCs w:val="20"/>
                <w:lang w:val="en-GB"/>
              </w:rPr>
              <w:t xml:space="preserve"> (%)</w:t>
            </w:r>
          </w:p>
        </w:tc>
        <w:tc>
          <w:tcPr>
            <w:tcW w:w="1757" w:type="dxa"/>
            <w:tcBorders>
              <w:top w:val="nil"/>
              <w:left w:val="nil"/>
              <w:bottom w:val="single" w:sz="4" w:space="0" w:color="auto"/>
              <w:right w:val="nil"/>
            </w:tcBorders>
            <w:hideMark/>
          </w:tcPr>
          <w:p w14:paraId="44E8C2C8" w14:textId="77777777" w:rsidR="0006170C" w:rsidRPr="0006170C" w:rsidRDefault="0006170C">
            <w:pPr>
              <w:spacing w:after="0" w:line="240" w:lineRule="auto"/>
              <w:jc w:val="center"/>
              <w:rPr>
                <w:rFonts w:ascii="Calibri" w:hAnsi="Calibri" w:cs="Arial"/>
                <w:sz w:val="20"/>
                <w:szCs w:val="20"/>
                <w:lang w:val="en-GB"/>
              </w:rPr>
            </w:pPr>
            <w:proofErr w:type="gramStart"/>
            <w:r w:rsidRPr="0006170C">
              <w:rPr>
                <w:rFonts w:ascii="Calibri" w:hAnsi="Calibri" w:cs="Arial"/>
                <w:sz w:val="20"/>
                <w:szCs w:val="20"/>
                <w:lang w:val="en-GB"/>
              </w:rPr>
              <w:t>n</w:t>
            </w:r>
            <w:proofErr w:type="gramEnd"/>
            <w:r w:rsidRPr="0006170C">
              <w:rPr>
                <w:rFonts w:ascii="Calibri" w:hAnsi="Calibri" w:cs="Arial"/>
                <w:sz w:val="20"/>
                <w:szCs w:val="20"/>
                <w:lang w:val="en-GB"/>
              </w:rPr>
              <w:t xml:space="preserve"> (%)</w:t>
            </w:r>
          </w:p>
        </w:tc>
        <w:tc>
          <w:tcPr>
            <w:tcW w:w="1680" w:type="dxa"/>
            <w:tcBorders>
              <w:top w:val="nil"/>
              <w:left w:val="nil"/>
              <w:bottom w:val="single" w:sz="4" w:space="0" w:color="auto"/>
              <w:right w:val="nil"/>
            </w:tcBorders>
            <w:hideMark/>
          </w:tcPr>
          <w:p w14:paraId="308539EA" w14:textId="77777777" w:rsidR="0006170C" w:rsidRPr="0006170C" w:rsidRDefault="0006170C">
            <w:pPr>
              <w:spacing w:after="0" w:line="240" w:lineRule="auto"/>
              <w:jc w:val="center"/>
              <w:rPr>
                <w:rFonts w:ascii="Calibri" w:hAnsi="Calibri" w:cs="Arial"/>
                <w:sz w:val="20"/>
                <w:szCs w:val="20"/>
                <w:lang w:val="en-GB"/>
              </w:rPr>
            </w:pPr>
            <w:proofErr w:type="gramStart"/>
            <w:r w:rsidRPr="0006170C">
              <w:rPr>
                <w:rFonts w:ascii="Calibri" w:hAnsi="Calibri" w:cs="Arial"/>
                <w:sz w:val="20"/>
                <w:szCs w:val="20"/>
                <w:lang w:val="en-GB"/>
              </w:rPr>
              <w:t>n</w:t>
            </w:r>
            <w:proofErr w:type="gramEnd"/>
            <w:r w:rsidRPr="0006170C">
              <w:rPr>
                <w:rFonts w:ascii="Calibri" w:hAnsi="Calibri" w:cs="Arial"/>
                <w:sz w:val="20"/>
                <w:szCs w:val="20"/>
                <w:lang w:val="en-GB"/>
              </w:rPr>
              <w:t xml:space="preserve"> (%)</w:t>
            </w:r>
          </w:p>
        </w:tc>
      </w:tr>
      <w:tr w:rsidR="0006170C" w14:paraId="2B5086C7" w14:textId="77777777" w:rsidTr="0006170C">
        <w:tc>
          <w:tcPr>
            <w:tcW w:w="3721" w:type="dxa"/>
            <w:tcBorders>
              <w:top w:val="single" w:sz="4" w:space="0" w:color="auto"/>
              <w:left w:val="nil"/>
              <w:bottom w:val="nil"/>
              <w:right w:val="nil"/>
            </w:tcBorders>
            <w:shd w:val="clear" w:color="auto" w:fill="A6A6A6"/>
            <w:hideMark/>
          </w:tcPr>
          <w:p w14:paraId="1181CAB5"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Gender</w:t>
            </w:r>
          </w:p>
        </w:tc>
        <w:tc>
          <w:tcPr>
            <w:tcW w:w="1858" w:type="dxa"/>
            <w:tcBorders>
              <w:top w:val="single" w:sz="4" w:space="0" w:color="auto"/>
              <w:left w:val="nil"/>
              <w:bottom w:val="nil"/>
              <w:right w:val="nil"/>
            </w:tcBorders>
            <w:shd w:val="clear" w:color="auto" w:fill="A6A6A6"/>
          </w:tcPr>
          <w:p w14:paraId="3B4A3FCC" w14:textId="77777777" w:rsidR="0006170C" w:rsidRPr="0006170C" w:rsidRDefault="0006170C">
            <w:pPr>
              <w:spacing w:after="0" w:line="240" w:lineRule="auto"/>
              <w:rPr>
                <w:rFonts w:ascii="Calibri" w:hAnsi="Calibri" w:cs="Arial"/>
                <w:sz w:val="20"/>
                <w:szCs w:val="20"/>
                <w:lang w:val="en-GB"/>
              </w:rPr>
            </w:pPr>
          </w:p>
        </w:tc>
        <w:tc>
          <w:tcPr>
            <w:tcW w:w="1757" w:type="dxa"/>
            <w:tcBorders>
              <w:top w:val="single" w:sz="4" w:space="0" w:color="auto"/>
              <w:left w:val="nil"/>
              <w:bottom w:val="nil"/>
              <w:right w:val="nil"/>
            </w:tcBorders>
            <w:shd w:val="clear" w:color="auto" w:fill="A6A6A6"/>
          </w:tcPr>
          <w:p w14:paraId="2A7E4EE0" w14:textId="77777777" w:rsidR="0006170C" w:rsidRPr="0006170C" w:rsidRDefault="0006170C">
            <w:pPr>
              <w:spacing w:after="0" w:line="240" w:lineRule="auto"/>
              <w:rPr>
                <w:rFonts w:ascii="Calibri" w:hAnsi="Calibri" w:cs="Arial"/>
                <w:sz w:val="20"/>
                <w:szCs w:val="20"/>
                <w:lang w:val="en-GB"/>
              </w:rPr>
            </w:pPr>
          </w:p>
        </w:tc>
        <w:tc>
          <w:tcPr>
            <w:tcW w:w="1680" w:type="dxa"/>
            <w:tcBorders>
              <w:top w:val="single" w:sz="4" w:space="0" w:color="auto"/>
              <w:left w:val="nil"/>
              <w:bottom w:val="nil"/>
              <w:right w:val="nil"/>
            </w:tcBorders>
            <w:shd w:val="clear" w:color="auto" w:fill="A6A6A6"/>
          </w:tcPr>
          <w:p w14:paraId="4AA4B214" w14:textId="77777777" w:rsidR="0006170C" w:rsidRPr="0006170C" w:rsidRDefault="0006170C">
            <w:pPr>
              <w:spacing w:after="0" w:line="240" w:lineRule="auto"/>
              <w:rPr>
                <w:rFonts w:ascii="Calibri" w:hAnsi="Calibri" w:cs="Arial"/>
                <w:sz w:val="20"/>
                <w:szCs w:val="20"/>
                <w:lang w:val="en-GB"/>
              </w:rPr>
            </w:pPr>
          </w:p>
        </w:tc>
      </w:tr>
      <w:tr w:rsidR="0006170C" w14:paraId="6A19F76A" w14:textId="77777777" w:rsidTr="0006170C">
        <w:tc>
          <w:tcPr>
            <w:tcW w:w="3721" w:type="dxa"/>
            <w:tcBorders>
              <w:top w:val="nil"/>
              <w:left w:val="nil"/>
              <w:bottom w:val="nil"/>
              <w:right w:val="nil"/>
            </w:tcBorders>
            <w:hideMark/>
          </w:tcPr>
          <w:p w14:paraId="4B4F4E25"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Female</w:t>
            </w:r>
          </w:p>
        </w:tc>
        <w:tc>
          <w:tcPr>
            <w:tcW w:w="1858" w:type="dxa"/>
            <w:tcBorders>
              <w:top w:val="nil"/>
              <w:left w:val="nil"/>
              <w:bottom w:val="nil"/>
              <w:right w:val="nil"/>
            </w:tcBorders>
            <w:hideMark/>
          </w:tcPr>
          <w:p w14:paraId="3C75B0B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8 (42.1)</w:t>
            </w:r>
          </w:p>
        </w:tc>
        <w:tc>
          <w:tcPr>
            <w:tcW w:w="1757" w:type="dxa"/>
            <w:tcBorders>
              <w:top w:val="nil"/>
              <w:left w:val="nil"/>
              <w:bottom w:val="nil"/>
              <w:right w:val="nil"/>
            </w:tcBorders>
            <w:hideMark/>
          </w:tcPr>
          <w:p w14:paraId="0A093D1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1F786DD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10 (41.7)</w:t>
            </w:r>
          </w:p>
        </w:tc>
      </w:tr>
      <w:tr w:rsidR="0006170C" w14:paraId="34B2674C" w14:textId="77777777" w:rsidTr="0006170C">
        <w:tc>
          <w:tcPr>
            <w:tcW w:w="3721" w:type="dxa"/>
            <w:tcBorders>
              <w:top w:val="nil"/>
              <w:left w:val="nil"/>
              <w:bottom w:val="nil"/>
              <w:right w:val="nil"/>
            </w:tcBorders>
            <w:hideMark/>
          </w:tcPr>
          <w:p w14:paraId="01358D74"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               Male</w:t>
            </w:r>
          </w:p>
        </w:tc>
        <w:tc>
          <w:tcPr>
            <w:tcW w:w="1858" w:type="dxa"/>
            <w:tcBorders>
              <w:top w:val="nil"/>
              <w:left w:val="nil"/>
              <w:bottom w:val="nil"/>
              <w:right w:val="nil"/>
            </w:tcBorders>
            <w:hideMark/>
          </w:tcPr>
          <w:p w14:paraId="7E805CD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11 (57.9%)</w:t>
            </w:r>
          </w:p>
        </w:tc>
        <w:tc>
          <w:tcPr>
            <w:tcW w:w="1757" w:type="dxa"/>
            <w:tcBorders>
              <w:top w:val="nil"/>
              <w:left w:val="nil"/>
              <w:bottom w:val="nil"/>
              <w:right w:val="nil"/>
            </w:tcBorders>
            <w:hideMark/>
          </w:tcPr>
          <w:p w14:paraId="1D76FC8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(60.0)</w:t>
            </w:r>
          </w:p>
        </w:tc>
        <w:tc>
          <w:tcPr>
            <w:tcW w:w="1680" w:type="dxa"/>
            <w:tcBorders>
              <w:top w:val="nil"/>
              <w:left w:val="nil"/>
              <w:bottom w:val="nil"/>
              <w:right w:val="nil"/>
            </w:tcBorders>
            <w:hideMark/>
          </w:tcPr>
          <w:p w14:paraId="78C18FB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14 (58.3)</w:t>
            </w:r>
          </w:p>
        </w:tc>
      </w:tr>
      <w:tr w:rsidR="0006170C" w14:paraId="55708B09" w14:textId="77777777" w:rsidTr="0006170C">
        <w:tc>
          <w:tcPr>
            <w:tcW w:w="3721" w:type="dxa"/>
            <w:tcBorders>
              <w:top w:val="nil"/>
              <w:left w:val="nil"/>
              <w:bottom w:val="nil"/>
              <w:right w:val="nil"/>
            </w:tcBorders>
            <w:shd w:val="clear" w:color="auto" w:fill="A6A6A6"/>
            <w:hideMark/>
          </w:tcPr>
          <w:p w14:paraId="3B319AF6"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Age (years)</w:t>
            </w:r>
          </w:p>
        </w:tc>
        <w:tc>
          <w:tcPr>
            <w:tcW w:w="1858" w:type="dxa"/>
            <w:tcBorders>
              <w:top w:val="nil"/>
              <w:left w:val="nil"/>
              <w:bottom w:val="nil"/>
              <w:right w:val="nil"/>
            </w:tcBorders>
            <w:shd w:val="clear" w:color="auto" w:fill="A6A6A6"/>
          </w:tcPr>
          <w:p w14:paraId="7912ACBA"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5C7941D9"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32DFF96D" w14:textId="77777777" w:rsidR="0006170C" w:rsidRPr="0006170C" w:rsidRDefault="0006170C">
            <w:pPr>
              <w:spacing w:after="0" w:line="240" w:lineRule="auto"/>
              <w:jc w:val="center"/>
              <w:rPr>
                <w:rFonts w:ascii="Calibri" w:hAnsi="Calibri" w:cs="Arial"/>
                <w:sz w:val="20"/>
                <w:szCs w:val="20"/>
                <w:lang w:val="en-GB"/>
              </w:rPr>
            </w:pPr>
          </w:p>
        </w:tc>
      </w:tr>
      <w:tr w:rsidR="0006170C" w14:paraId="041EB75C" w14:textId="77777777" w:rsidTr="0006170C">
        <w:tc>
          <w:tcPr>
            <w:tcW w:w="3721" w:type="dxa"/>
            <w:tcBorders>
              <w:top w:val="nil"/>
              <w:left w:val="nil"/>
              <w:bottom w:val="nil"/>
              <w:right w:val="nil"/>
            </w:tcBorders>
            <w:hideMark/>
          </w:tcPr>
          <w:p w14:paraId="5992BA3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               mean (SD)</w:t>
            </w:r>
          </w:p>
        </w:tc>
        <w:tc>
          <w:tcPr>
            <w:tcW w:w="1858" w:type="dxa"/>
            <w:tcBorders>
              <w:top w:val="nil"/>
              <w:left w:val="nil"/>
              <w:bottom w:val="nil"/>
              <w:right w:val="nil"/>
            </w:tcBorders>
            <w:hideMark/>
          </w:tcPr>
          <w:p w14:paraId="6CFE1FE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60.8 (12.6)</w:t>
            </w:r>
          </w:p>
        </w:tc>
        <w:tc>
          <w:tcPr>
            <w:tcW w:w="1757" w:type="dxa"/>
            <w:tcBorders>
              <w:top w:val="nil"/>
              <w:left w:val="nil"/>
              <w:bottom w:val="nil"/>
              <w:right w:val="nil"/>
            </w:tcBorders>
            <w:hideMark/>
          </w:tcPr>
          <w:p w14:paraId="6C19BD0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52.5 (6.4)</w:t>
            </w:r>
          </w:p>
        </w:tc>
        <w:tc>
          <w:tcPr>
            <w:tcW w:w="1680" w:type="dxa"/>
            <w:tcBorders>
              <w:top w:val="nil"/>
              <w:left w:val="nil"/>
              <w:bottom w:val="nil"/>
              <w:right w:val="nil"/>
            </w:tcBorders>
            <w:hideMark/>
          </w:tcPr>
          <w:p w14:paraId="32766C1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59.1 (11.9)</w:t>
            </w:r>
          </w:p>
        </w:tc>
      </w:tr>
      <w:tr w:rsidR="0006170C" w14:paraId="60E932C0" w14:textId="77777777" w:rsidTr="0006170C">
        <w:tc>
          <w:tcPr>
            <w:tcW w:w="3721" w:type="dxa"/>
            <w:tcBorders>
              <w:top w:val="nil"/>
              <w:left w:val="nil"/>
              <w:bottom w:val="nil"/>
              <w:right w:val="nil"/>
            </w:tcBorders>
            <w:hideMark/>
          </w:tcPr>
          <w:p w14:paraId="296CEC96"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               range</w:t>
            </w:r>
          </w:p>
        </w:tc>
        <w:tc>
          <w:tcPr>
            <w:tcW w:w="1858" w:type="dxa"/>
            <w:tcBorders>
              <w:top w:val="nil"/>
              <w:left w:val="nil"/>
              <w:bottom w:val="nil"/>
              <w:right w:val="nil"/>
            </w:tcBorders>
            <w:hideMark/>
          </w:tcPr>
          <w:p w14:paraId="52BCF7C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38-82</w:t>
            </w:r>
          </w:p>
        </w:tc>
        <w:tc>
          <w:tcPr>
            <w:tcW w:w="1757" w:type="dxa"/>
            <w:tcBorders>
              <w:top w:val="nil"/>
              <w:left w:val="nil"/>
              <w:bottom w:val="nil"/>
              <w:right w:val="nil"/>
            </w:tcBorders>
            <w:hideMark/>
          </w:tcPr>
          <w:p w14:paraId="367988F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44-62</w:t>
            </w:r>
          </w:p>
        </w:tc>
        <w:tc>
          <w:tcPr>
            <w:tcW w:w="1680" w:type="dxa"/>
            <w:tcBorders>
              <w:top w:val="nil"/>
              <w:left w:val="nil"/>
              <w:bottom w:val="nil"/>
              <w:right w:val="nil"/>
            </w:tcBorders>
            <w:hideMark/>
          </w:tcPr>
          <w:p w14:paraId="6F88747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38-82</w:t>
            </w:r>
          </w:p>
        </w:tc>
      </w:tr>
      <w:tr w:rsidR="0006170C" w14:paraId="1ACD27FA" w14:textId="77777777" w:rsidTr="0006170C">
        <w:tc>
          <w:tcPr>
            <w:tcW w:w="3721" w:type="dxa"/>
            <w:tcBorders>
              <w:top w:val="nil"/>
              <w:left w:val="nil"/>
              <w:bottom w:val="nil"/>
              <w:right w:val="nil"/>
            </w:tcBorders>
            <w:shd w:val="clear" w:color="auto" w:fill="A6A6A6"/>
            <w:hideMark/>
          </w:tcPr>
          <w:p w14:paraId="6D4CE60F"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Education level</w:t>
            </w:r>
          </w:p>
        </w:tc>
        <w:tc>
          <w:tcPr>
            <w:tcW w:w="1858" w:type="dxa"/>
            <w:tcBorders>
              <w:top w:val="nil"/>
              <w:left w:val="nil"/>
              <w:bottom w:val="nil"/>
              <w:right w:val="nil"/>
            </w:tcBorders>
            <w:shd w:val="clear" w:color="auto" w:fill="A6A6A6"/>
          </w:tcPr>
          <w:p w14:paraId="3A22C662"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63217E08"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16ECF058" w14:textId="77777777" w:rsidR="0006170C" w:rsidRPr="0006170C" w:rsidRDefault="0006170C">
            <w:pPr>
              <w:spacing w:after="0" w:line="240" w:lineRule="auto"/>
              <w:jc w:val="center"/>
              <w:rPr>
                <w:rFonts w:ascii="Calibri" w:hAnsi="Calibri" w:cs="Arial"/>
                <w:sz w:val="20"/>
                <w:szCs w:val="20"/>
                <w:lang w:val="en-GB"/>
              </w:rPr>
            </w:pPr>
          </w:p>
        </w:tc>
      </w:tr>
      <w:tr w:rsidR="0006170C" w14:paraId="6E6E49FB" w14:textId="77777777" w:rsidTr="0006170C">
        <w:tc>
          <w:tcPr>
            <w:tcW w:w="3721" w:type="dxa"/>
            <w:tcBorders>
              <w:top w:val="nil"/>
              <w:left w:val="nil"/>
              <w:bottom w:val="nil"/>
              <w:right w:val="nil"/>
            </w:tcBorders>
            <w:hideMark/>
          </w:tcPr>
          <w:p w14:paraId="4B836AA6"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Less than compulsory</w:t>
            </w:r>
          </w:p>
        </w:tc>
        <w:tc>
          <w:tcPr>
            <w:tcW w:w="1858" w:type="dxa"/>
            <w:tcBorders>
              <w:top w:val="nil"/>
              <w:left w:val="nil"/>
              <w:bottom w:val="nil"/>
              <w:right w:val="nil"/>
            </w:tcBorders>
            <w:hideMark/>
          </w:tcPr>
          <w:p w14:paraId="0B9F516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7A03846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73FA8FD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r>
      <w:tr w:rsidR="0006170C" w14:paraId="552E28C1" w14:textId="77777777" w:rsidTr="0006170C">
        <w:tc>
          <w:tcPr>
            <w:tcW w:w="3721" w:type="dxa"/>
            <w:tcBorders>
              <w:top w:val="nil"/>
              <w:left w:val="nil"/>
              <w:bottom w:val="nil"/>
              <w:right w:val="nil"/>
            </w:tcBorders>
            <w:hideMark/>
          </w:tcPr>
          <w:p w14:paraId="181918A6"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Compulsory school education</w:t>
            </w:r>
          </w:p>
        </w:tc>
        <w:tc>
          <w:tcPr>
            <w:tcW w:w="1858" w:type="dxa"/>
            <w:tcBorders>
              <w:top w:val="nil"/>
              <w:left w:val="nil"/>
              <w:bottom w:val="nil"/>
              <w:right w:val="nil"/>
            </w:tcBorders>
            <w:hideMark/>
          </w:tcPr>
          <w:p w14:paraId="15D3528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7 (36.8)</w:t>
            </w:r>
          </w:p>
        </w:tc>
        <w:tc>
          <w:tcPr>
            <w:tcW w:w="1757" w:type="dxa"/>
            <w:tcBorders>
              <w:top w:val="nil"/>
              <w:left w:val="nil"/>
              <w:bottom w:val="nil"/>
              <w:right w:val="nil"/>
            </w:tcBorders>
            <w:hideMark/>
          </w:tcPr>
          <w:p w14:paraId="6711BDB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2EA6EF1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9 (37.5)</w:t>
            </w:r>
          </w:p>
        </w:tc>
      </w:tr>
      <w:tr w:rsidR="0006170C" w14:paraId="1111D6F5" w14:textId="77777777" w:rsidTr="0006170C">
        <w:tc>
          <w:tcPr>
            <w:tcW w:w="3721" w:type="dxa"/>
            <w:tcBorders>
              <w:top w:val="nil"/>
              <w:left w:val="nil"/>
              <w:bottom w:val="nil"/>
              <w:right w:val="nil"/>
            </w:tcBorders>
            <w:hideMark/>
          </w:tcPr>
          <w:p w14:paraId="66DE5C30"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Post compulsory education</w:t>
            </w:r>
          </w:p>
        </w:tc>
        <w:tc>
          <w:tcPr>
            <w:tcW w:w="1858" w:type="dxa"/>
            <w:tcBorders>
              <w:top w:val="nil"/>
              <w:left w:val="nil"/>
              <w:bottom w:val="nil"/>
              <w:right w:val="nil"/>
            </w:tcBorders>
            <w:hideMark/>
          </w:tcPr>
          <w:p w14:paraId="7B8382B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(15.8)</w:t>
            </w:r>
          </w:p>
        </w:tc>
        <w:tc>
          <w:tcPr>
            <w:tcW w:w="1757" w:type="dxa"/>
            <w:tcBorders>
              <w:top w:val="nil"/>
              <w:left w:val="nil"/>
              <w:bottom w:val="nil"/>
              <w:right w:val="nil"/>
            </w:tcBorders>
            <w:hideMark/>
          </w:tcPr>
          <w:p w14:paraId="7F3B7CA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282AE7F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5 (20.8)</w:t>
            </w:r>
          </w:p>
        </w:tc>
      </w:tr>
      <w:tr w:rsidR="0006170C" w14:paraId="5A527418" w14:textId="77777777" w:rsidTr="0006170C">
        <w:tc>
          <w:tcPr>
            <w:tcW w:w="3721" w:type="dxa"/>
            <w:tcBorders>
              <w:top w:val="nil"/>
              <w:left w:val="nil"/>
              <w:bottom w:val="nil"/>
              <w:right w:val="nil"/>
            </w:tcBorders>
            <w:hideMark/>
          </w:tcPr>
          <w:p w14:paraId="747041E1"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University</w:t>
            </w:r>
          </w:p>
        </w:tc>
        <w:tc>
          <w:tcPr>
            <w:tcW w:w="1858" w:type="dxa"/>
            <w:tcBorders>
              <w:top w:val="nil"/>
              <w:left w:val="nil"/>
              <w:bottom w:val="nil"/>
              <w:right w:val="nil"/>
            </w:tcBorders>
            <w:hideMark/>
          </w:tcPr>
          <w:p w14:paraId="119C3C8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9 (47.4)</w:t>
            </w:r>
          </w:p>
        </w:tc>
        <w:tc>
          <w:tcPr>
            <w:tcW w:w="1757" w:type="dxa"/>
            <w:tcBorders>
              <w:top w:val="nil"/>
              <w:left w:val="nil"/>
              <w:bottom w:val="nil"/>
              <w:right w:val="nil"/>
            </w:tcBorders>
            <w:hideMark/>
          </w:tcPr>
          <w:p w14:paraId="31CA5D7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3B70329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10 (41.7%)</w:t>
            </w:r>
          </w:p>
        </w:tc>
      </w:tr>
      <w:tr w:rsidR="0006170C" w14:paraId="649392D2" w14:textId="77777777" w:rsidTr="0006170C">
        <w:tc>
          <w:tcPr>
            <w:tcW w:w="3721" w:type="dxa"/>
            <w:tcBorders>
              <w:top w:val="nil"/>
              <w:left w:val="nil"/>
              <w:bottom w:val="nil"/>
              <w:right w:val="nil"/>
            </w:tcBorders>
            <w:shd w:val="clear" w:color="auto" w:fill="A6A6A6"/>
            <w:hideMark/>
          </w:tcPr>
          <w:p w14:paraId="283CAC5D"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Employment status</w:t>
            </w:r>
          </w:p>
        </w:tc>
        <w:tc>
          <w:tcPr>
            <w:tcW w:w="1858" w:type="dxa"/>
            <w:tcBorders>
              <w:top w:val="nil"/>
              <w:left w:val="nil"/>
              <w:bottom w:val="nil"/>
              <w:right w:val="nil"/>
            </w:tcBorders>
            <w:shd w:val="clear" w:color="auto" w:fill="A6A6A6"/>
          </w:tcPr>
          <w:p w14:paraId="3AAD37FD"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2249B456"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00980F67" w14:textId="77777777" w:rsidR="0006170C" w:rsidRPr="0006170C" w:rsidRDefault="0006170C">
            <w:pPr>
              <w:spacing w:after="0" w:line="240" w:lineRule="auto"/>
              <w:jc w:val="center"/>
              <w:rPr>
                <w:rFonts w:ascii="Calibri" w:hAnsi="Calibri" w:cs="Arial"/>
                <w:sz w:val="20"/>
                <w:szCs w:val="20"/>
                <w:lang w:val="en-GB"/>
              </w:rPr>
            </w:pPr>
          </w:p>
        </w:tc>
      </w:tr>
      <w:tr w:rsidR="0006170C" w14:paraId="42F31DDE" w14:textId="77777777" w:rsidTr="0006170C">
        <w:tc>
          <w:tcPr>
            <w:tcW w:w="3721" w:type="dxa"/>
            <w:tcBorders>
              <w:top w:val="nil"/>
              <w:left w:val="nil"/>
              <w:bottom w:val="nil"/>
              <w:right w:val="nil"/>
            </w:tcBorders>
            <w:hideMark/>
          </w:tcPr>
          <w:p w14:paraId="0C74692C"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Full time</w:t>
            </w:r>
          </w:p>
        </w:tc>
        <w:tc>
          <w:tcPr>
            <w:tcW w:w="1858" w:type="dxa"/>
            <w:tcBorders>
              <w:top w:val="nil"/>
              <w:left w:val="nil"/>
              <w:bottom w:val="nil"/>
              <w:right w:val="nil"/>
            </w:tcBorders>
            <w:hideMark/>
          </w:tcPr>
          <w:p w14:paraId="68F3649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 xml:space="preserve"> 2 (10.5%)</w:t>
            </w:r>
          </w:p>
        </w:tc>
        <w:tc>
          <w:tcPr>
            <w:tcW w:w="1757" w:type="dxa"/>
            <w:tcBorders>
              <w:top w:val="nil"/>
              <w:left w:val="nil"/>
              <w:bottom w:val="nil"/>
              <w:right w:val="nil"/>
            </w:tcBorders>
            <w:hideMark/>
          </w:tcPr>
          <w:p w14:paraId="5C6804F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1D939CC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(12.5)</w:t>
            </w:r>
          </w:p>
        </w:tc>
      </w:tr>
      <w:tr w:rsidR="0006170C" w14:paraId="2FB83A94" w14:textId="77777777" w:rsidTr="0006170C">
        <w:tc>
          <w:tcPr>
            <w:tcW w:w="3721" w:type="dxa"/>
            <w:tcBorders>
              <w:top w:val="nil"/>
              <w:left w:val="nil"/>
              <w:bottom w:val="nil"/>
              <w:right w:val="nil"/>
            </w:tcBorders>
            <w:hideMark/>
          </w:tcPr>
          <w:p w14:paraId="03CDACBD"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Part time</w:t>
            </w:r>
          </w:p>
        </w:tc>
        <w:tc>
          <w:tcPr>
            <w:tcW w:w="1858" w:type="dxa"/>
            <w:tcBorders>
              <w:top w:val="nil"/>
              <w:left w:val="nil"/>
              <w:bottom w:val="nil"/>
              <w:right w:val="nil"/>
            </w:tcBorders>
            <w:hideMark/>
          </w:tcPr>
          <w:p w14:paraId="04686F0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(15.8)</w:t>
            </w:r>
          </w:p>
        </w:tc>
        <w:tc>
          <w:tcPr>
            <w:tcW w:w="1757" w:type="dxa"/>
            <w:tcBorders>
              <w:top w:val="nil"/>
              <w:left w:val="nil"/>
              <w:bottom w:val="nil"/>
              <w:right w:val="nil"/>
            </w:tcBorders>
            <w:hideMark/>
          </w:tcPr>
          <w:p w14:paraId="35784B5E"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62F0173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 (16.6)</w:t>
            </w:r>
          </w:p>
        </w:tc>
      </w:tr>
      <w:tr w:rsidR="0006170C" w14:paraId="18343DFE" w14:textId="77777777" w:rsidTr="0006170C">
        <w:tc>
          <w:tcPr>
            <w:tcW w:w="3721" w:type="dxa"/>
            <w:tcBorders>
              <w:top w:val="nil"/>
              <w:left w:val="nil"/>
              <w:bottom w:val="nil"/>
              <w:right w:val="nil"/>
            </w:tcBorders>
            <w:hideMark/>
          </w:tcPr>
          <w:p w14:paraId="49AC1B2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Homemaker</w:t>
            </w:r>
          </w:p>
        </w:tc>
        <w:tc>
          <w:tcPr>
            <w:tcW w:w="1858" w:type="dxa"/>
            <w:tcBorders>
              <w:top w:val="nil"/>
              <w:left w:val="nil"/>
              <w:bottom w:val="nil"/>
              <w:right w:val="nil"/>
            </w:tcBorders>
            <w:hideMark/>
          </w:tcPr>
          <w:p w14:paraId="6A9B7E4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6A47C646"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5E8E67E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184BA359" w14:textId="77777777" w:rsidTr="0006170C">
        <w:tc>
          <w:tcPr>
            <w:tcW w:w="3721" w:type="dxa"/>
            <w:tcBorders>
              <w:top w:val="nil"/>
              <w:left w:val="nil"/>
              <w:bottom w:val="nil"/>
              <w:right w:val="nil"/>
            </w:tcBorders>
            <w:hideMark/>
          </w:tcPr>
          <w:p w14:paraId="273AFA8A"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Retired</w:t>
            </w:r>
          </w:p>
        </w:tc>
        <w:tc>
          <w:tcPr>
            <w:tcW w:w="1858" w:type="dxa"/>
            <w:tcBorders>
              <w:top w:val="nil"/>
              <w:left w:val="nil"/>
              <w:bottom w:val="nil"/>
              <w:right w:val="nil"/>
            </w:tcBorders>
            <w:hideMark/>
          </w:tcPr>
          <w:p w14:paraId="1CAA3BA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12 (63.1)</w:t>
            </w:r>
          </w:p>
        </w:tc>
        <w:tc>
          <w:tcPr>
            <w:tcW w:w="1757" w:type="dxa"/>
            <w:tcBorders>
              <w:top w:val="nil"/>
              <w:left w:val="nil"/>
              <w:bottom w:val="nil"/>
              <w:right w:val="nil"/>
            </w:tcBorders>
            <w:hideMark/>
          </w:tcPr>
          <w:p w14:paraId="49BE4B8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246380A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13 (54.1)</w:t>
            </w:r>
          </w:p>
        </w:tc>
      </w:tr>
      <w:tr w:rsidR="0006170C" w14:paraId="14B0E5E8" w14:textId="77777777" w:rsidTr="0006170C">
        <w:tc>
          <w:tcPr>
            <w:tcW w:w="3721" w:type="dxa"/>
            <w:tcBorders>
              <w:top w:val="nil"/>
              <w:left w:val="nil"/>
              <w:bottom w:val="nil"/>
              <w:right w:val="nil"/>
            </w:tcBorders>
            <w:hideMark/>
          </w:tcPr>
          <w:p w14:paraId="28C6398B"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Sick leave</w:t>
            </w:r>
          </w:p>
        </w:tc>
        <w:tc>
          <w:tcPr>
            <w:tcW w:w="1858" w:type="dxa"/>
            <w:tcBorders>
              <w:top w:val="nil"/>
              <w:left w:val="nil"/>
              <w:bottom w:val="nil"/>
              <w:right w:val="nil"/>
            </w:tcBorders>
            <w:hideMark/>
          </w:tcPr>
          <w:p w14:paraId="579A436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5419230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6360D3F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324367C9" w14:textId="77777777" w:rsidTr="0006170C">
        <w:tc>
          <w:tcPr>
            <w:tcW w:w="3721" w:type="dxa"/>
            <w:tcBorders>
              <w:top w:val="nil"/>
              <w:left w:val="nil"/>
              <w:bottom w:val="nil"/>
              <w:right w:val="nil"/>
            </w:tcBorders>
            <w:hideMark/>
          </w:tcPr>
          <w:p w14:paraId="61709EB7"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Unemployed</w:t>
            </w:r>
          </w:p>
        </w:tc>
        <w:tc>
          <w:tcPr>
            <w:tcW w:w="1858" w:type="dxa"/>
            <w:tcBorders>
              <w:top w:val="nil"/>
              <w:left w:val="nil"/>
              <w:bottom w:val="nil"/>
              <w:right w:val="nil"/>
            </w:tcBorders>
            <w:hideMark/>
          </w:tcPr>
          <w:p w14:paraId="3885BD7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7DC2D9D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372C1C3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75E96982" w14:textId="77777777" w:rsidTr="0006170C">
        <w:tc>
          <w:tcPr>
            <w:tcW w:w="3721" w:type="dxa"/>
            <w:tcBorders>
              <w:top w:val="nil"/>
              <w:left w:val="nil"/>
              <w:bottom w:val="nil"/>
              <w:right w:val="nil"/>
            </w:tcBorders>
            <w:hideMark/>
          </w:tcPr>
          <w:p w14:paraId="5EF162E2"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Education</w:t>
            </w:r>
          </w:p>
        </w:tc>
        <w:tc>
          <w:tcPr>
            <w:tcW w:w="1858" w:type="dxa"/>
            <w:tcBorders>
              <w:top w:val="nil"/>
              <w:left w:val="nil"/>
              <w:bottom w:val="nil"/>
              <w:right w:val="nil"/>
            </w:tcBorders>
            <w:hideMark/>
          </w:tcPr>
          <w:p w14:paraId="6D6B6246"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4BA60007" w14:textId="77777777" w:rsidR="0006170C" w:rsidRPr="0006170C" w:rsidRDefault="0006170C">
            <w:pPr>
              <w:spacing w:after="0" w:line="240" w:lineRule="auto"/>
              <w:jc w:val="center"/>
              <w:rPr>
                <w:rFonts w:ascii="Calibri" w:hAnsi="Calibri" w:cs="Arial"/>
                <w:sz w:val="20"/>
                <w:szCs w:val="20"/>
                <w:vertAlign w:val="superscript"/>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3A5BFC43" w14:textId="77777777" w:rsidR="0006170C" w:rsidRPr="0006170C" w:rsidRDefault="0006170C">
            <w:pPr>
              <w:spacing w:after="0" w:line="240" w:lineRule="auto"/>
              <w:jc w:val="center"/>
              <w:rPr>
                <w:rFonts w:ascii="Calibri" w:hAnsi="Calibri" w:cs="Arial"/>
                <w:sz w:val="20"/>
                <w:szCs w:val="20"/>
                <w:vertAlign w:val="superscript"/>
                <w:lang w:val="en-GB"/>
              </w:rPr>
            </w:pPr>
            <w:r w:rsidRPr="0006170C">
              <w:rPr>
                <w:rFonts w:ascii="Calibri" w:hAnsi="Calibri" w:cs="Arial"/>
                <w:sz w:val="20"/>
                <w:szCs w:val="20"/>
                <w:lang w:val="en-GB"/>
              </w:rPr>
              <w:t>1 (4.2)</w:t>
            </w:r>
          </w:p>
        </w:tc>
      </w:tr>
      <w:tr w:rsidR="0006170C" w14:paraId="39DDA532" w14:textId="77777777" w:rsidTr="0006170C">
        <w:tc>
          <w:tcPr>
            <w:tcW w:w="3721" w:type="dxa"/>
            <w:tcBorders>
              <w:top w:val="nil"/>
              <w:left w:val="nil"/>
              <w:bottom w:val="nil"/>
              <w:right w:val="nil"/>
            </w:tcBorders>
            <w:shd w:val="clear" w:color="auto" w:fill="A6A6A6"/>
            <w:hideMark/>
          </w:tcPr>
          <w:p w14:paraId="168191E5"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Living situation</w:t>
            </w:r>
          </w:p>
        </w:tc>
        <w:tc>
          <w:tcPr>
            <w:tcW w:w="1858" w:type="dxa"/>
            <w:tcBorders>
              <w:top w:val="nil"/>
              <w:left w:val="nil"/>
              <w:bottom w:val="nil"/>
              <w:right w:val="nil"/>
            </w:tcBorders>
            <w:shd w:val="clear" w:color="auto" w:fill="A6A6A6"/>
          </w:tcPr>
          <w:p w14:paraId="03C6C6CD"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7BC55A52"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5D26F04D" w14:textId="77777777" w:rsidR="0006170C" w:rsidRPr="0006170C" w:rsidRDefault="0006170C">
            <w:pPr>
              <w:spacing w:after="0" w:line="240" w:lineRule="auto"/>
              <w:jc w:val="center"/>
              <w:rPr>
                <w:rFonts w:ascii="Calibri" w:hAnsi="Calibri" w:cs="Arial"/>
                <w:sz w:val="20"/>
                <w:szCs w:val="20"/>
                <w:lang w:val="en-GB"/>
              </w:rPr>
            </w:pPr>
          </w:p>
        </w:tc>
      </w:tr>
      <w:tr w:rsidR="0006170C" w14:paraId="0C172EDD" w14:textId="77777777" w:rsidTr="0006170C">
        <w:tc>
          <w:tcPr>
            <w:tcW w:w="3721" w:type="dxa"/>
            <w:tcBorders>
              <w:top w:val="nil"/>
              <w:left w:val="nil"/>
              <w:bottom w:val="nil"/>
              <w:right w:val="nil"/>
            </w:tcBorders>
            <w:hideMark/>
          </w:tcPr>
          <w:p w14:paraId="0717463C"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Alone</w:t>
            </w:r>
          </w:p>
        </w:tc>
        <w:tc>
          <w:tcPr>
            <w:tcW w:w="1858" w:type="dxa"/>
            <w:tcBorders>
              <w:top w:val="nil"/>
              <w:left w:val="nil"/>
              <w:bottom w:val="nil"/>
              <w:right w:val="nil"/>
            </w:tcBorders>
            <w:hideMark/>
          </w:tcPr>
          <w:p w14:paraId="22EE21D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(10.5)</w:t>
            </w:r>
          </w:p>
        </w:tc>
        <w:tc>
          <w:tcPr>
            <w:tcW w:w="1757" w:type="dxa"/>
            <w:tcBorders>
              <w:top w:val="nil"/>
              <w:left w:val="nil"/>
              <w:bottom w:val="nil"/>
              <w:right w:val="nil"/>
            </w:tcBorders>
            <w:hideMark/>
          </w:tcPr>
          <w:p w14:paraId="24944DB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6875D91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(12.5)</w:t>
            </w:r>
          </w:p>
        </w:tc>
      </w:tr>
      <w:tr w:rsidR="0006170C" w14:paraId="65DC04B9" w14:textId="77777777" w:rsidTr="0006170C">
        <w:tc>
          <w:tcPr>
            <w:tcW w:w="3721" w:type="dxa"/>
            <w:tcBorders>
              <w:top w:val="nil"/>
              <w:left w:val="nil"/>
              <w:bottom w:val="nil"/>
              <w:right w:val="nil"/>
            </w:tcBorders>
            <w:hideMark/>
          </w:tcPr>
          <w:p w14:paraId="706D9B64"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Partner</w:t>
            </w:r>
          </w:p>
        </w:tc>
        <w:tc>
          <w:tcPr>
            <w:tcW w:w="1858" w:type="dxa"/>
            <w:tcBorders>
              <w:top w:val="nil"/>
              <w:left w:val="nil"/>
              <w:bottom w:val="nil"/>
              <w:right w:val="nil"/>
            </w:tcBorders>
            <w:hideMark/>
          </w:tcPr>
          <w:p w14:paraId="37EF33A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16 (84.2)</w:t>
            </w:r>
          </w:p>
        </w:tc>
        <w:tc>
          <w:tcPr>
            <w:tcW w:w="1757" w:type="dxa"/>
            <w:tcBorders>
              <w:top w:val="nil"/>
              <w:left w:val="nil"/>
              <w:bottom w:val="nil"/>
              <w:right w:val="nil"/>
            </w:tcBorders>
            <w:hideMark/>
          </w:tcPr>
          <w:p w14:paraId="6E9C7B5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04344F8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18 (74.9)</w:t>
            </w:r>
          </w:p>
        </w:tc>
      </w:tr>
      <w:tr w:rsidR="0006170C" w14:paraId="72963142" w14:textId="77777777" w:rsidTr="0006170C">
        <w:tc>
          <w:tcPr>
            <w:tcW w:w="3721" w:type="dxa"/>
            <w:tcBorders>
              <w:top w:val="nil"/>
              <w:left w:val="nil"/>
              <w:bottom w:val="nil"/>
              <w:right w:val="nil"/>
            </w:tcBorders>
            <w:hideMark/>
          </w:tcPr>
          <w:p w14:paraId="44AE11C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Parents</w:t>
            </w:r>
          </w:p>
        </w:tc>
        <w:tc>
          <w:tcPr>
            <w:tcW w:w="1858" w:type="dxa"/>
            <w:tcBorders>
              <w:top w:val="nil"/>
              <w:left w:val="nil"/>
              <w:bottom w:val="nil"/>
              <w:right w:val="nil"/>
            </w:tcBorders>
            <w:hideMark/>
          </w:tcPr>
          <w:p w14:paraId="64EC368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54F517A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59998BD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58DE6DB8" w14:textId="77777777" w:rsidTr="0006170C">
        <w:tc>
          <w:tcPr>
            <w:tcW w:w="3721" w:type="dxa"/>
            <w:tcBorders>
              <w:top w:val="nil"/>
              <w:left w:val="nil"/>
              <w:bottom w:val="nil"/>
              <w:right w:val="nil"/>
            </w:tcBorders>
            <w:hideMark/>
          </w:tcPr>
          <w:p w14:paraId="06ECAABD"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Others</w:t>
            </w:r>
          </w:p>
        </w:tc>
        <w:tc>
          <w:tcPr>
            <w:tcW w:w="1858" w:type="dxa"/>
            <w:tcBorders>
              <w:top w:val="nil"/>
              <w:left w:val="nil"/>
              <w:bottom w:val="nil"/>
              <w:right w:val="nil"/>
            </w:tcBorders>
            <w:hideMark/>
          </w:tcPr>
          <w:p w14:paraId="405ECE9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1027ED4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66C619F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62E45D0C" w14:textId="77777777" w:rsidTr="0006170C">
        <w:tc>
          <w:tcPr>
            <w:tcW w:w="3721" w:type="dxa"/>
            <w:tcBorders>
              <w:top w:val="nil"/>
              <w:left w:val="nil"/>
              <w:bottom w:val="nil"/>
              <w:right w:val="nil"/>
            </w:tcBorders>
            <w:hideMark/>
          </w:tcPr>
          <w:p w14:paraId="68242201"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Missing</w:t>
            </w:r>
          </w:p>
        </w:tc>
        <w:tc>
          <w:tcPr>
            <w:tcW w:w="1858" w:type="dxa"/>
            <w:tcBorders>
              <w:top w:val="nil"/>
              <w:left w:val="nil"/>
              <w:bottom w:val="nil"/>
              <w:right w:val="nil"/>
            </w:tcBorders>
            <w:hideMark/>
          </w:tcPr>
          <w:p w14:paraId="4D396B5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2ED890F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453D7CA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44AC58B9" w14:textId="77777777" w:rsidTr="0006170C">
        <w:tc>
          <w:tcPr>
            <w:tcW w:w="3721" w:type="dxa"/>
            <w:tcBorders>
              <w:top w:val="nil"/>
              <w:left w:val="nil"/>
              <w:bottom w:val="nil"/>
              <w:right w:val="nil"/>
            </w:tcBorders>
            <w:shd w:val="clear" w:color="auto" w:fill="A6A6A6"/>
            <w:hideMark/>
          </w:tcPr>
          <w:p w14:paraId="6DD286A6"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Disease status</w:t>
            </w:r>
          </w:p>
        </w:tc>
        <w:tc>
          <w:tcPr>
            <w:tcW w:w="1858" w:type="dxa"/>
            <w:tcBorders>
              <w:top w:val="nil"/>
              <w:left w:val="nil"/>
              <w:bottom w:val="nil"/>
              <w:right w:val="nil"/>
            </w:tcBorders>
            <w:shd w:val="clear" w:color="auto" w:fill="A6A6A6"/>
          </w:tcPr>
          <w:p w14:paraId="408480B8"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364AFAC5"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75832EEE" w14:textId="77777777" w:rsidR="0006170C" w:rsidRPr="0006170C" w:rsidRDefault="0006170C">
            <w:pPr>
              <w:spacing w:after="0" w:line="240" w:lineRule="auto"/>
              <w:jc w:val="center"/>
              <w:rPr>
                <w:rFonts w:ascii="Calibri" w:hAnsi="Calibri" w:cs="Arial"/>
                <w:sz w:val="20"/>
                <w:szCs w:val="20"/>
                <w:lang w:val="en-GB"/>
              </w:rPr>
            </w:pPr>
          </w:p>
        </w:tc>
      </w:tr>
      <w:tr w:rsidR="0006170C" w14:paraId="71C36DAC" w14:textId="77777777" w:rsidTr="0006170C">
        <w:tc>
          <w:tcPr>
            <w:tcW w:w="3721" w:type="dxa"/>
            <w:tcBorders>
              <w:top w:val="nil"/>
              <w:left w:val="nil"/>
              <w:bottom w:val="nil"/>
              <w:right w:val="nil"/>
            </w:tcBorders>
            <w:hideMark/>
          </w:tcPr>
          <w:p w14:paraId="22D47937"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Localised</w:t>
            </w:r>
          </w:p>
        </w:tc>
        <w:tc>
          <w:tcPr>
            <w:tcW w:w="1858" w:type="dxa"/>
            <w:tcBorders>
              <w:top w:val="nil"/>
              <w:left w:val="nil"/>
              <w:bottom w:val="nil"/>
              <w:right w:val="nil"/>
            </w:tcBorders>
            <w:hideMark/>
          </w:tcPr>
          <w:p w14:paraId="4C3AFBC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8 (42.1)</w:t>
            </w:r>
          </w:p>
        </w:tc>
        <w:tc>
          <w:tcPr>
            <w:tcW w:w="1757" w:type="dxa"/>
            <w:tcBorders>
              <w:top w:val="nil"/>
              <w:left w:val="nil"/>
              <w:bottom w:val="nil"/>
              <w:right w:val="nil"/>
            </w:tcBorders>
            <w:hideMark/>
          </w:tcPr>
          <w:p w14:paraId="0DDB235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2AE6C29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10 (41.7)</w:t>
            </w:r>
          </w:p>
        </w:tc>
      </w:tr>
      <w:tr w:rsidR="0006170C" w14:paraId="68E7AA6D" w14:textId="77777777" w:rsidTr="0006170C">
        <w:tc>
          <w:tcPr>
            <w:tcW w:w="3721" w:type="dxa"/>
            <w:tcBorders>
              <w:top w:val="nil"/>
              <w:left w:val="nil"/>
              <w:bottom w:val="nil"/>
              <w:right w:val="nil"/>
            </w:tcBorders>
            <w:hideMark/>
          </w:tcPr>
          <w:p w14:paraId="71534B61"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Metastatic</w:t>
            </w:r>
          </w:p>
        </w:tc>
        <w:tc>
          <w:tcPr>
            <w:tcW w:w="1858" w:type="dxa"/>
            <w:tcBorders>
              <w:top w:val="nil"/>
              <w:left w:val="nil"/>
              <w:bottom w:val="nil"/>
              <w:right w:val="nil"/>
            </w:tcBorders>
            <w:hideMark/>
          </w:tcPr>
          <w:p w14:paraId="237FB7A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11 (57.9)</w:t>
            </w:r>
          </w:p>
        </w:tc>
        <w:tc>
          <w:tcPr>
            <w:tcW w:w="1757" w:type="dxa"/>
            <w:tcBorders>
              <w:top w:val="nil"/>
              <w:left w:val="nil"/>
              <w:bottom w:val="nil"/>
              <w:right w:val="nil"/>
            </w:tcBorders>
            <w:hideMark/>
          </w:tcPr>
          <w:p w14:paraId="75B585C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(60.0)</w:t>
            </w:r>
          </w:p>
        </w:tc>
        <w:tc>
          <w:tcPr>
            <w:tcW w:w="1680" w:type="dxa"/>
            <w:tcBorders>
              <w:top w:val="nil"/>
              <w:left w:val="nil"/>
              <w:bottom w:val="nil"/>
              <w:right w:val="nil"/>
            </w:tcBorders>
            <w:hideMark/>
          </w:tcPr>
          <w:p w14:paraId="4FD992F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14 (58.3)</w:t>
            </w:r>
          </w:p>
        </w:tc>
      </w:tr>
      <w:tr w:rsidR="0006170C" w14:paraId="7B634B82" w14:textId="77777777" w:rsidTr="0006170C">
        <w:tc>
          <w:tcPr>
            <w:tcW w:w="3721" w:type="dxa"/>
            <w:tcBorders>
              <w:top w:val="nil"/>
              <w:left w:val="nil"/>
              <w:bottom w:val="nil"/>
              <w:right w:val="nil"/>
            </w:tcBorders>
            <w:shd w:val="clear" w:color="auto" w:fill="A6A6A6"/>
            <w:hideMark/>
          </w:tcPr>
          <w:p w14:paraId="1A82073E" w14:textId="77777777" w:rsidR="0006170C" w:rsidRPr="0006170C" w:rsidRDefault="0006170C">
            <w:pPr>
              <w:spacing w:after="0" w:line="240" w:lineRule="auto"/>
              <w:rPr>
                <w:rFonts w:ascii="Calibri" w:hAnsi="Calibri" w:cs="Arial"/>
                <w:sz w:val="20"/>
                <w:szCs w:val="20"/>
                <w:vertAlign w:val="superscript"/>
                <w:lang w:val="en-GB"/>
              </w:rPr>
            </w:pPr>
            <w:r w:rsidRPr="0006170C">
              <w:rPr>
                <w:rFonts w:ascii="Calibri" w:hAnsi="Calibri" w:cs="Arial"/>
                <w:sz w:val="20"/>
                <w:szCs w:val="20"/>
                <w:lang w:val="en-GB"/>
              </w:rPr>
              <w:t>Years since initial diagnosis</w:t>
            </w:r>
          </w:p>
        </w:tc>
        <w:tc>
          <w:tcPr>
            <w:tcW w:w="1858" w:type="dxa"/>
            <w:tcBorders>
              <w:top w:val="nil"/>
              <w:left w:val="nil"/>
              <w:bottom w:val="nil"/>
              <w:right w:val="nil"/>
            </w:tcBorders>
            <w:shd w:val="clear" w:color="auto" w:fill="A6A6A6"/>
          </w:tcPr>
          <w:p w14:paraId="095CA1BB"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41B52BFF"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5E659DCB" w14:textId="77777777" w:rsidR="0006170C" w:rsidRPr="0006170C" w:rsidRDefault="0006170C">
            <w:pPr>
              <w:spacing w:after="0" w:line="240" w:lineRule="auto"/>
              <w:jc w:val="center"/>
              <w:rPr>
                <w:rFonts w:ascii="Calibri" w:hAnsi="Calibri" w:cs="Arial"/>
                <w:sz w:val="20"/>
                <w:szCs w:val="20"/>
                <w:lang w:val="en-GB"/>
              </w:rPr>
            </w:pPr>
          </w:p>
        </w:tc>
      </w:tr>
      <w:tr w:rsidR="0006170C" w14:paraId="70E176E8" w14:textId="77777777" w:rsidTr="0006170C">
        <w:tc>
          <w:tcPr>
            <w:tcW w:w="3721" w:type="dxa"/>
            <w:tcBorders>
              <w:top w:val="nil"/>
              <w:left w:val="nil"/>
              <w:bottom w:val="nil"/>
              <w:right w:val="nil"/>
            </w:tcBorders>
            <w:hideMark/>
          </w:tcPr>
          <w:p w14:paraId="2B54C778"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&lt;2</w:t>
            </w:r>
          </w:p>
        </w:tc>
        <w:tc>
          <w:tcPr>
            <w:tcW w:w="1858" w:type="dxa"/>
            <w:tcBorders>
              <w:top w:val="nil"/>
              <w:left w:val="nil"/>
              <w:bottom w:val="nil"/>
              <w:right w:val="nil"/>
            </w:tcBorders>
            <w:hideMark/>
          </w:tcPr>
          <w:p w14:paraId="6E75093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 (21.0)</w:t>
            </w:r>
          </w:p>
        </w:tc>
        <w:tc>
          <w:tcPr>
            <w:tcW w:w="1757" w:type="dxa"/>
            <w:tcBorders>
              <w:top w:val="nil"/>
              <w:left w:val="nil"/>
              <w:bottom w:val="nil"/>
              <w:right w:val="nil"/>
            </w:tcBorders>
            <w:hideMark/>
          </w:tcPr>
          <w:p w14:paraId="1AEEFC1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(60.0)</w:t>
            </w:r>
          </w:p>
        </w:tc>
        <w:tc>
          <w:tcPr>
            <w:tcW w:w="1680" w:type="dxa"/>
            <w:tcBorders>
              <w:top w:val="nil"/>
              <w:left w:val="nil"/>
              <w:bottom w:val="nil"/>
              <w:right w:val="nil"/>
            </w:tcBorders>
            <w:hideMark/>
          </w:tcPr>
          <w:p w14:paraId="5D49BCE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7 (29.2)</w:t>
            </w:r>
          </w:p>
        </w:tc>
      </w:tr>
      <w:tr w:rsidR="0006170C" w14:paraId="7376DD1B" w14:textId="77777777" w:rsidTr="0006170C">
        <w:tc>
          <w:tcPr>
            <w:tcW w:w="3721" w:type="dxa"/>
            <w:tcBorders>
              <w:top w:val="nil"/>
              <w:left w:val="nil"/>
              <w:bottom w:val="nil"/>
              <w:right w:val="nil"/>
            </w:tcBorders>
            <w:hideMark/>
          </w:tcPr>
          <w:p w14:paraId="149BA5EF"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2-5  </w:t>
            </w:r>
          </w:p>
        </w:tc>
        <w:tc>
          <w:tcPr>
            <w:tcW w:w="1858" w:type="dxa"/>
            <w:tcBorders>
              <w:top w:val="nil"/>
              <w:left w:val="nil"/>
              <w:bottom w:val="nil"/>
              <w:right w:val="nil"/>
            </w:tcBorders>
            <w:hideMark/>
          </w:tcPr>
          <w:p w14:paraId="32397AD9"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7 (36.8)</w:t>
            </w:r>
          </w:p>
        </w:tc>
        <w:tc>
          <w:tcPr>
            <w:tcW w:w="1757" w:type="dxa"/>
            <w:tcBorders>
              <w:top w:val="nil"/>
              <w:left w:val="nil"/>
              <w:bottom w:val="nil"/>
              <w:right w:val="nil"/>
            </w:tcBorders>
            <w:hideMark/>
          </w:tcPr>
          <w:p w14:paraId="622A931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16591B3E"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8 (33.3)</w:t>
            </w:r>
          </w:p>
        </w:tc>
      </w:tr>
      <w:tr w:rsidR="0006170C" w14:paraId="28123F18" w14:textId="77777777" w:rsidTr="0006170C">
        <w:tc>
          <w:tcPr>
            <w:tcW w:w="3721" w:type="dxa"/>
            <w:tcBorders>
              <w:top w:val="nil"/>
              <w:left w:val="nil"/>
              <w:bottom w:val="nil"/>
              <w:right w:val="nil"/>
            </w:tcBorders>
            <w:hideMark/>
          </w:tcPr>
          <w:p w14:paraId="320D4ED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5-10</w:t>
            </w:r>
          </w:p>
        </w:tc>
        <w:tc>
          <w:tcPr>
            <w:tcW w:w="1858" w:type="dxa"/>
            <w:tcBorders>
              <w:top w:val="nil"/>
              <w:left w:val="nil"/>
              <w:bottom w:val="nil"/>
              <w:right w:val="nil"/>
            </w:tcBorders>
            <w:hideMark/>
          </w:tcPr>
          <w:p w14:paraId="4397707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6 (31.6)</w:t>
            </w:r>
          </w:p>
        </w:tc>
        <w:tc>
          <w:tcPr>
            <w:tcW w:w="1757" w:type="dxa"/>
            <w:tcBorders>
              <w:top w:val="nil"/>
              <w:left w:val="nil"/>
              <w:bottom w:val="nil"/>
              <w:right w:val="nil"/>
            </w:tcBorders>
            <w:hideMark/>
          </w:tcPr>
          <w:p w14:paraId="23C1781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5027F5E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7 (29.1)</w:t>
            </w:r>
          </w:p>
        </w:tc>
      </w:tr>
      <w:tr w:rsidR="0006170C" w14:paraId="3971061B" w14:textId="77777777" w:rsidTr="0006170C">
        <w:tc>
          <w:tcPr>
            <w:tcW w:w="3721" w:type="dxa"/>
            <w:tcBorders>
              <w:top w:val="nil"/>
              <w:left w:val="nil"/>
              <w:bottom w:val="nil"/>
              <w:right w:val="nil"/>
            </w:tcBorders>
            <w:hideMark/>
          </w:tcPr>
          <w:p w14:paraId="5F0B45D2"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10-15</w:t>
            </w:r>
          </w:p>
        </w:tc>
        <w:tc>
          <w:tcPr>
            <w:tcW w:w="1858" w:type="dxa"/>
            <w:tcBorders>
              <w:top w:val="nil"/>
              <w:left w:val="nil"/>
              <w:bottom w:val="nil"/>
              <w:right w:val="nil"/>
            </w:tcBorders>
            <w:hideMark/>
          </w:tcPr>
          <w:p w14:paraId="4E827BC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7ED3701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1080D4D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2757CD7B" w14:textId="77777777" w:rsidTr="0006170C">
        <w:tc>
          <w:tcPr>
            <w:tcW w:w="3721" w:type="dxa"/>
            <w:tcBorders>
              <w:top w:val="nil"/>
              <w:left w:val="nil"/>
              <w:bottom w:val="nil"/>
              <w:right w:val="nil"/>
            </w:tcBorders>
            <w:hideMark/>
          </w:tcPr>
          <w:p w14:paraId="40040BC8"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&gt;15</w:t>
            </w:r>
          </w:p>
        </w:tc>
        <w:tc>
          <w:tcPr>
            <w:tcW w:w="1858" w:type="dxa"/>
            <w:tcBorders>
              <w:top w:val="nil"/>
              <w:left w:val="nil"/>
              <w:bottom w:val="nil"/>
              <w:right w:val="nil"/>
            </w:tcBorders>
            <w:hideMark/>
          </w:tcPr>
          <w:p w14:paraId="7644C68E"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478219B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6520688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31419EF7" w14:textId="77777777" w:rsidTr="0006170C">
        <w:tc>
          <w:tcPr>
            <w:tcW w:w="3721" w:type="dxa"/>
            <w:tcBorders>
              <w:top w:val="nil"/>
              <w:left w:val="nil"/>
              <w:bottom w:val="nil"/>
              <w:right w:val="nil"/>
            </w:tcBorders>
            <w:shd w:val="clear" w:color="auto" w:fill="A6A6A6"/>
            <w:hideMark/>
          </w:tcPr>
          <w:p w14:paraId="6E729C81"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lastRenderedPageBreak/>
              <w:t>Co-morbidities</w:t>
            </w:r>
          </w:p>
        </w:tc>
        <w:tc>
          <w:tcPr>
            <w:tcW w:w="1858" w:type="dxa"/>
            <w:tcBorders>
              <w:top w:val="nil"/>
              <w:left w:val="nil"/>
              <w:bottom w:val="nil"/>
              <w:right w:val="nil"/>
            </w:tcBorders>
            <w:shd w:val="clear" w:color="auto" w:fill="A6A6A6"/>
          </w:tcPr>
          <w:p w14:paraId="3DEB033D"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7BE81718"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11CAEF0E" w14:textId="77777777" w:rsidR="0006170C" w:rsidRPr="0006170C" w:rsidRDefault="0006170C">
            <w:pPr>
              <w:spacing w:after="0" w:line="240" w:lineRule="auto"/>
              <w:jc w:val="center"/>
              <w:rPr>
                <w:rFonts w:ascii="Calibri" w:hAnsi="Calibri" w:cs="Arial"/>
                <w:sz w:val="20"/>
                <w:szCs w:val="20"/>
                <w:lang w:val="en-GB"/>
              </w:rPr>
            </w:pPr>
          </w:p>
        </w:tc>
      </w:tr>
      <w:tr w:rsidR="0006170C" w14:paraId="68F85610" w14:textId="77777777" w:rsidTr="0006170C">
        <w:tc>
          <w:tcPr>
            <w:tcW w:w="3721" w:type="dxa"/>
            <w:tcBorders>
              <w:top w:val="nil"/>
              <w:left w:val="nil"/>
              <w:bottom w:val="nil"/>
              <w:right w:val="nil"/>
            </w:tcBorders>
            <w:hideMark/>
          </w:tcPr>
          <w:p w14:paraId="3D7C2A05"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None</w:t>
            </w:r>
          </w:p>
        </w:tc>
        <w:tc>
          <w:tcPr>
            <w:tcW w:w="1858" w:type="dxa"/>
            <w:tcBorders>
              <w:top w:val="nil"/>
              <w:left w:val="nil"/>
              <w:bottom w:val="nil"/>
              <w:right w:val="nil"/>
            </w:tcBorders>
            <w:hideMark/>
          </w:tcPr>
          <w:p w14:paraId="5F64D5C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12 (59.2))</w:t>
            </w:r>
          </w:p>
        </w:tc>
        <w:tc>
          <w:tcPr>
            <w:tcW w:w="1757" w:type="dxa"/>
            <w:tcBorders>
              <w:top w:val="nil"/>
              <w:left w:val="nil"/>
              <w:bottom w:val="nil"/>
              <w:right w:val="nil"/>
            </w:tcBorders>
            <w:hideMark/>
          </w:tcPr>
          <w:p w14:paraId="3A6B57C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4313C84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14 (58.3)</w:t>
            </w:r>
          </w:p>
        </w:tc>
      </w:tr>
      <w:tr w:rsidR="0006170C" w14:paraId="4EE8A500" w14:textId="77777777" w:rsidTr="0006170C">
        <w:tc>
          <w:tcPr>
            <w:tcW w:w="3721" w:type="dxa"/>
            <w:tcBorders>
              <w:top w:val="nil"/>
              <w:left w:val="nil"/>
              <w:bottom w:val="nil"/>
              <w:right w:val="nil"/>
            </w:tcBorders>
            <w:hideMark/>
          </w:tcPr>
          <w:p w14:paraId="1A0A9C1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Arthritis</w:t>
            </w:r>
          </w:p>
        </w:tc>
        <w:tc>
          <w:tcPr>
            <w:tcW w:w="1858" w:type="dxa"/>
            <w:tcBorders>
              <w:top w:val="nil"/>
              <w:left w:val="nil"/>
              <w:bottom w:val="nil"/>
              <w:right w:val="nil"/>
            </w:tcBorders>
            <w:hideMark/>
          </w:tcPr>
          <w:p w14:paraId="24124CD6"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(15.8)</w:t>
            </w:r>
          </w:p>
        </w:tc>
        <w:tc>
          <w:tcPr>
            <w:tcW w:w="1757" w:type="dxa"/>
            <w:tcBorders>
              <w:top w:val="nil"/>
              <w:left w:val="nil"/>
              <w:bottom w:val="nil"/>
              <w:right w:val="nil"/>
            </w:tcBorders>
            <w:hideMark/>
          </w:tcPr>
          <w:p w14:paraId="6D1A6F9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2A385A3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(12.5)</w:t>
            </w:r>
          </w:p>
        </w:tc>
      </w:tr>
      <w:tr w:rsidR="0006170C" w14:paraId="61A8A60C" w14:textId="77777777" w:rsidTr="0006170C">
        <w:tc>
          <w:tcPr>
            <w:tcW w:w="3721" w:type="dxa"/>
            <w:tcBorders>
              <w:top w:val="nil"/>
              <w:left w:val="nil"/>
              <w:bottom w:val="nil"/>
              <w:right w:val="nil"/>
            </w:tcBorders>
            <w:hideMark/>
          </w:tcPr>
          <w:p w14:paraId="4E0EC85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Thyroid</w:t>
            </w:r>
          </w:p>
        </w:tc>
        <w:tc>
          <w:tcPr>
            <w:tcW w:w="1858" w:type="dxa"/>
            <w:tcBorders>
              <w:top w:val="nil"/>
              <w:left w:val="nil"/>
              <w:bottom w:val="nil"/>
              <w:right w:val="nil"/>
            </w:tcBorders>
            <w:hideMark/>
          </w:tcPr>
          <w:p w14:paraId="2829900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(10.5)</w:t>
            </w:r>
          </w:p>
        </w:tc>
        <w:tc>
          <w:tcPr>
            <w:tcW w:w="1757" w:type="dxa"/>
            <w:tcBorders>
              <w:top w:val="nil"/>
              <w:left w:val="nil"/>
              <w:bottom w:val="nil"/>
              <w:right w:val="nil"/>
            </w:tcBorders>
            <w:hideMark/>
          </w:tcPr>
          <w:p w14:paraId="5D87E44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414DD31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r>
      <w:tr w:rsidR="0006170C" w14:paraId="2BEEAC1E" w14:textId="77777777" w:rsidTr="0006170C">
        <w:tc>
          <w:tcPr>
            <w:tcW w:w="3721" w:type="dxa"/>
            <w:tcBorders>
              <w:top w:val="nil"/>
              <w:left w:val="nil"/>
              <w:bottom w:val="nil"/>
              <w:right w:val="nil"/>
            </w:tcBorders>
            <w:hideMark/>
          </w:tcPr>
          <w:p w14:paraId="1DF7022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Cardiac</w:t>
            </w:r>
          </w:p>
        </w:tc>
        <w:tc>
          <w:tcPr>
            <w:tcW w:w="1858" w:type="dxa"/>
            <w:tcBorders>
              <w:top w:val="nil"/>
              <w:left w:val="nil"/>
              <w:bottom w:val="nil"/>
              <w:right w:val="nil"/>
            </w:tcBorders>
            <w:hideMark/>
          </w:tcPr>
          <w:p w14:paraId="2819C22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7F39DF9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6A431E4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7CE859B4" w14:textId="77777777" w:rsidTr="0006170C">
        <w:tc>
          <w:tcPr>
            <w:tcW w:w="3721" w:type="dxa"/>
            <w:tcBorders>
              <w:top w:val="nil"/>
              <w:left w:val="nil"/>
              <w:bottom w:val="nil"/>
              <w:right w:val="nil"/>
            </w:tcBorders>
            <w:hideMark/>
          </w:tcPr>
          <w:p w14:paraId="7E4DD88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Chronic Fatigue Syndrome</w:t>
            </w:r>
          </w:p>
        </w:tc>
        <w:tc>
          <w:tcPr>
            <w:tcW w:w="1858" w:type="dxa"/>
            <w:tcBorders>
              <w:top w:val="nil"/>
              <w:left w:val="nil"/>
              <w:bottom w:val="nil"/>
              <w:right w:val="nil"/>
            </w:tcBorders>
            <w:hideMark/>
          </w:tcPr>
          <w:p w14:paraId="0B79C1BD"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590A36C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77E3E58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3F5E4777" w14:textId="77777777" w:rsidTr="0006170C">
        <w:tc>
          <w:tcPr>
            <w:tcW w:w="3721" w:type="dxa"/>
            <w:tcBorders>
              <w:top w:val="nil"/>
              <w:left w:val="nil"/>
              <w:bottom w:val="nil"/>
              <w:right w:val="nil"/>
            </w:tcBorders>
            <w:hideMark/>
          </w:tcPr>
          <w:p w14:paraId="78C6587B"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Renal</w:t>
            </w:r>
          </w:p>
        </w:tc>
        <w:tc>
          <w:tcPr>
            <w:tcW w:w="1858" w:type="dxa"/>
            <w:tcBorders>
              <w:top w:val="nil"/>
              <w:left w:val="nil"/>
              <w:bottom w:val="nil"/>
              <w:right w:val="nil"/>
            </w:tcBorders>
            <w:hideMark/>
          </w:tcPr>
          <w:p w14:paraId="6C3D5DE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0947F3B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285E292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6BFBB686" w14:textId="77777777" w:rsidTr="0006170C">
        <w:tc>
          <w:tcPr>
            <w:tcW w:w="3721" w:type="dxa"/>
            <w:tcBorders>
              <w:top w:val="nil"/>
              <w:left w:val="nil"/>
              <w:bottom w:val="nil"/>
              <w:right w:val="nil"/>
            </w:tcBorders>
            <w:hideMark/>
          </w:tcPr>
          <w:p w14:paraId="1EE868D7" w14:textId="77777777" w:rsidR="0006170C" w:rsidRPr="0006170C" w:rsidRDefault="0006170C">
            <w:pPr>
              <w:spacing w:after="0" w:line="240" w:lineRule="auto"/>
              <w:jc w:val="right"/>
              <w:rPr>
                <w:rFonts w:ascii="Calibri" w:hAnsi="Calibri" w:cs="Arial"/>
                <w:sz w:val="20"/>
                <w:szCs w:val="20"/>
                <w:lang w:val="en-GB"/>
              </w:rPr>
            </w:pPr>
            <w:proofErr w:type="spellStart"/>
            <w:r w:rsidRPr="0006170C">
              <w:rPr>
                <w:rFonts w:ascii="Calibri" w:hAnsi="Calibri" w:cs="Arial"/>
                <w:sz w:val="20"/>
                <w:szCs w:val="20"/>
                <w:lang w:val="en-GB"/>
              </w:rPr>
              <w:t>Parkinsons</w:t>
            </w:r>
            <w:proofErr w:type="spellEnd"/>
            <w:r w:rsidRPr="0006170C">
              <w:rPr>
                <w:rFonts w:ascii="Calibri" w:hAnsi="Calibri" w:cs="Arial"/>
                <w:sz w:val="20"/>
                <w:szCs w:val="20"/>
                <w:lang w:val="en-GB"/>
              </w:rPr>
              <w:t xml:space="preserve"> disease</w:t>
            </w:r>
          </w:p>
        </w:tc>
        <w:tc>
          <w:tcPr>
            <w:tcW w:w="1858" w:type="dxa"/>
            <w:tcBorders>
              <w:top w:val="nil"/>
              <w:left w:val="nil"/>
              <w:bottom w:val="nil"/>
              <w:right w:val="nil"/>
            </w:tcBorders>
            <w:hideMark/>
          </w:tcPr>
          <w:p w14:paraId="550AB3F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16A68C2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0E5B9F5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64E8EA1E" w14:textId="77777777" w:rsidTr="0006170C">
        <w:tc>
          <w:tcPr>
            <w:tcW w:w="3721" w:type="dxa"/>
            <w:tcBorders>
              <w:top w:val="nil"/>
              <w:left w:val="nil"/>
              <w:bottom w:val="nil"/>
              <w:right w:val="nil"/>
            </w:tcBorders>
            <w:hideMark/>
          </w:tcPr>
          <w:p w14:paraId="32961330"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Eye </w:t>
            </w:r>
          </w:p>
        </w:tc>
        <w:tc>
          <w:tcPr>
            <w:tcW w:w="1858" w:type="dxa"/>
            <w:tcBorders>
              <w:top w:val="nil"/>
              <w:left w:val="nil"/>
              <w:bottom w:val="nil"/>
              <w:right w:val="nil"/>
            </w:tcBorders>
            <w:hideMark/>
          </w:tcPr>
          <w:p w14:paraId="426AF07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1B98629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400A443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7AB27FED" w14:textId="77777777" w:rsidTr="0006170C">
        <w:tc>
          <w:tcPr>
            <w:tcW w:w="3721" w:type="dxa"/>
            <w:tcBorders>
              <w:top w:val="nil"/>
              <w:left w:val="nil"/>
              <w:bottom w:val="nil"/>
              <w:right w:val="nil"/>
            </w:tcBorders>
            <w:hideMark/>
          </w:tcPr>
          <w:p w14:paraId="566A7AC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Depression</w:t>
            </w:r>
          </w:p>
        </w:tc>
        <w:tc>
          <w:tcPr>
            <w:tcW w:w="1858" w:type="dxa"/>
            <w:tcBorders>
              <w:top w:val="nil"/>
              <w:left w:val="nil"/>
              <w:bottom w:val="nil"/>
              <w:right w:val="nil"/>
            </w:tcBorders>
            <w:hideMark/>
          </w:tcPr>
          <w:p w14:paraId="4DF61EF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hideMark/>
          </w:tcPr>
          <w:p w14:paraId="760F5D7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4681C01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08DE56D9" w14:textId="77777777" w:rsidTr="0006170C">
        <w:tc>
          <w:tcPr>
            <w:tcW w:w="3721" w:type="dxa"/>
            <w:tcBorders>
              <w:top w:val="nil"/>
              <w:left w:val="nil"/>
              <w:bottom w:val="nil"/>
              <w:right w:val="nil"/>
            </w:tcBorders>
            <w:shd w:val="clear" w:color="auto" w:fill="A6A6A6"/>
            <w:hideMark/>
          </w:tcPr>
          <w:p w14:paraId="2CE29DEF" w14:textId="77777777" w:rsidR="0006170C" w:rsidRPr="0006170C" w:rsidRDefault="0006170C">
            <w:pPr>
              <w:spacing w:after="0" w:line="240" w:lineRule="auto"/>
              <w:rPr>
                <w:rFonts w:ascii="Calibri" w:hAnsi="Calibri" w:cs="Arial"/>
                <w:sz w:val="20"/>
                <w:szCs w:val="20"/>
                <w:lang w:val="en-GB"/>
              </w:rPr>
            </w:pPr>
            <w:proofErr w:type="spellStart"/>
            <w:r w:rsidRPr="0006170C">
              <w:rPr>
                <w:rFonts w:ascii="Calibri" w:hAnsi="Calibri" w:cs="Arial"/>
                <w:sz w:val="20"/>
                <w:szCs w:val="20"/>
                <w:lang w:val="en-GB"/>
              </w:rPr>
              <w:t>Karnofsky</w:t>
            </w:r>
            <w:proofErr w:type="spellEnd"/>
            <w:r w:rsidRPr="0006170C">
              <w:rPr>
                <w:rFonts w:ascii="Calibri" w:hAnsi="Calibri" w:cs="Arial"/>
                <w:sz w:val="20"/>
                <w:szCs w:val="20"/>
                <w:lang w:val="en-GB"/>
              </w:rPr>
              <w:t xml:space="preserve"> Performance Status</w:t>
            </w:r>
          </w:p>
        </w:tc>
        <w:tc>
          <w:tcPr>
            <w:tcW w:w="1858" w:type="dxa"/>
            <w:tcBorders>
              <w:top w:val="nil"/>
              <w:left w:val="nil"/>
              <w:bottom w:val="nil"/>
              <w:right w:val="nil"/>
            </w:tcBorders>
            <w:shd w:val="clear" w:color="auto" w:fill="A6A6A6"/>
          </w:tcPr>
          <w:p w14:paraId="0CD1B6F7"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6464CCBD"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0A0F528B" w14:textId="77777777" w:rsidR="0006170C" w:rsidRPr="0006170C" w:rsidRDefault="0006170C">
            <w:pPr>
              <w:spacing w:after="0" w:line="240" w:lineRule="auto"/>
              <w:jc w:val="center"/>
              <w:rPr>
                <w:rFonts w:ascii="Calibri" w:hAnsi="Calibri" w:cs="Arial"/>
                <w:sz w:val="20"/>
                <w:szCs w:val="20"/>
                <w:lang w:val="en-GB"/>
              </w:rPr>
            </w:pPr>
          </w:p>
        </w:tc>
      </w:tr>
      <w:tr w:rsidR="0006170C" w14:paraId="29989151" w14:textId="77777777" w:rsidTr="0006170C">
        <w:tc>
          <w:tcPr>
            <w:tcW w:w="3721" w:type="dxa"/>
            <w:tcBorders>
              <w:top w:val="nil"/>
              <w:left w:val="nil"/>
              <w:bottom w:val="nil"/>
              <w:right w:val="nil"/>
            </w:tcBorders>
            <w:hideMark/>
          </w:tcPr>
          <w:p w14:paraId="54B666B9"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100</w:t>
            </w:r>
          </w:p>
        </w:tc>
        <w:tc>
          <w:tcPr>
            <w:tcW w:w="1858" w:type="dxa"/>
            <w:tcBorders>
              <w:top w:val="nil"/>
              <w:left w:val="nil"/>
              <w:bottom w:val="nil"/>
              <w:right w:val="nil"/>
            </w:tcBorders>
            <w:hideMark/>
          </w:tcPr>
          <w:p w14:paraId="748FA14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8 (42.1)</w:t>
            </w:r>
          </w:p>
        </w:tc>
        <w:tc>
          <w:tcPr>
            <w:tcW w:w="1757" w:type="dxa"/>
            <w:tcBorders>
              <w:top w:val="nil"/>
              <w:left w:val="nil"/>
              <w:bottom w:val="nil"/>
              <w:right w:val="nil"/>
            </w:tcBorders>
            <w:hideMark/>
          </w:tcPr>
          <w:p w14:paraId="452ABAA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1347190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10 (41.6)</w:t>
            </w:r>
          </w:p>
        </w:tc>
      </w:tr>
      <w:tr w:rsidR="0006170C" w14:paraId="21989E85" w14:textId="77777777" w:rsidTr="0006170C">
        <w:tc>
          <w:tcPr>
            <w:tcW w:w="3721" w:type="dxa"/>
            <w:tcBorders>
              <w:top w:val="nil"/>
              <w:left w:val="nil"/>
              <w:bottom w:val="nil"/>
              <w:right w:val="nil"/>
            </w:tcBorders>
            <w:hideMark/>
          </w:tcPr>
          <w:p w14:paraId="5D0B8D7E"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90</w:t>
            </w:r>
          </w:p>
        </w:tc>
        <w:tc>
          <w:tcPr>
            <w:tcW w:w="1858" w:type="dxa"/>
            <w:tcBorders>
              <w:top w:val="nil"/>
              <w:left w:val="nil"/>
              <w:bottom w:val="nil"/>
              <w:right w:val="nil"/>
            </w:tcBorders>
            <w:hideMark/>
          </w:tcPr>
          <w:p w14:paraId="1F3FF60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 (21.0)</w:t>
            </w:r>
          </w:p>
        </w:tc>
        <w:tc>
          <w:tcPr>
            <w:tcW w:w="1757" w:type="dxa"/>
            <w:tcBorders>
              <w:top w:val="nil"/>
              <w:left w:val="nil"/>
              <w:bottom w:val="nil"/>
              <w:right w:val="nil"/>
            </w:tcBorders>
            <w:hideMark/>
          </w:tcPr>
          <w:p w14:paraId="73CE9A3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(40.0)</w:t>
            </w:r>
          </w:p>
        </w:tc>
        <w:tc>
          <w:tcPr>
            <w:tcW w:w="1680" w:type="dxa"/>
            <w:tcBorders>
              <w:top w:val="nil"/>
              <w:left w:val="nil"/>
              <w:bottom w:val="nil"/>
              <w:right w:val="nil"/>
            </w:tcBorders>
            <w:hideMark/>
          </w:tcPr>
          <w:p w14:paraId="58006111"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6 (25.0)</w:t>
            </w:r>
          </w:p>
        </w:tc>
      </w:tr>
      <w:tr w:rsidR="0006170C" w14:paraId="56688B36" w14:textId="77777777" w:rsidTr="0006170C">
        <w:tc>
          <w:tcPr>
            <w:tcW w:w="3721" w:type="dxa"/>
            <w:tcBorders>
              <w:top w:val="nil"/>
              <w:left w:val="nil"/>
              <w:bottom w:val="nil"/>
              <w:right w:val="nil"/>
            </w:tcBorders>
            <w:hideMark/>
          </w:tcPr>
          <w:p w14:paraId="770629E2" w14:textId="77777777" w:rsidR="0006170C" w:rsidRPr="0006170C" w:rsidRDefault="0006170C">
            <w:pPr>
              <w:spacing w:after="0" w:line="240" w:lineRule="auto"/>
              <w:jc w:val="right"/>
              <w:rPr>
                <w:rFonts w:ascii="Calibri" w:hAnsi="Calibri" w:cs="Arial"/>
                <w:sz w:val="20"/>
                <w:szCs w:val="20"/>
                <w:vertAlign w:val="superscript"/>
                <w:lang w:val="en-GB"/>
              </w:rPr>
            </w:pPr>
            <w:r w:rsidRPr="0006170C">
              <w:rPr>
                <w:rFonts w:ascii="Calibri" w:hAnsi="Calibri" w:cs="Arial"/>
                <w:sz w:val="20"/>
                <w:szCs w:val="20"/>
                <w:lang w:val="en-GB"/>
              </w:rPr>
              <w:t>85</w:t>
            </w:r>
          </w:p>
        </w:tc>
        <w:tc>
          <w:tcPr>
            <w:tcW w:w="1858" w:type="dxa"/>
            <w:tcBorders>
              <w:top w:val="nil"/>
              <w:left w:val="nil"/>
              <w:bottom w:val="nil"/>
              <w:right w:val="nil"/>
            </w:tcBorders>
            <w:hideMark/>
          </w:tcPr>
          <w:p w14:paraId="4281AD93"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03ECBE9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2C5866B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4861C408" w14:textId="77777777" w:rsidTr="0006170C">
        <w:tc>
          <w:tcPr>
            <w:tcW w:w="3721" w:type="dxa"/>
            <w:tcBorders>
              <w:top w:val="nil"/>
              <w:left w:val="nil"/>
              <w:bottom w:val="nil"/>
              <w:right w:val="nil"/>
            </w:tcBorders>
            <w:hideMark/>
          </w:tcPr>
          <w:p w14:paraId="03B17A9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80</w:t>
            </w:r>
          </w:p>
        </w:tc>
        <w:tc>
          <w:tcPr>
            <w:tcW w:w="1858" w:type="dxa"/>
            <w:tcBorders>
              <w:top w:val="nil"/>
              <w:left w:val="nil"/>
              <w:bottom w:val="nil"/>
              <w:right w:val="nil"/>
            </w:tcBorders>
            <w:hideMark/>
          </w:tcPr>
          <w:p w14:paraId="4AB818B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(10.5%)</w:t>
            </w:r>
          </w:p>
        </w:tc>
        <w:tc>
          <w:tcPr>
            <w:tcW w:w="1757" w:type="dxa"/>
            <w:tcBorders>
              <w:top w:val="nil"/>
              <w:left w:val="nil"/>
              <w:bottom w:val="nil"/>
              <w:right w:val="nil"/>
            </w:tcBorders>
            <w:hideMark/>
          </w:tcPr>
          <w:p w14:paraId="139910F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722D214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(8.3)</w:t>
            </w:r>
          </w:p>
        </w:tc>
      </w:tr>
      <w:tr w:rsidR="0006170C" w14:paraId="067938BA" w14:textId="77777777" w:rsidTr="0006170C">
        <w:tc>
          <w:tcPr>
            <w:tcW w:w="3721" w:type="dxa"/>
            <w:tcBorders>
              <w:top w:val="nil"/>
              <w:left w:val="nil"/>
              <w:bottom w:val="nil"/>
              <w:right w:val="nil"/>
            </w:tcBorders>
            <w:hideMark/>
          </w:tcPr>
          <w:p w14:paraId="69AA45D7" w14:textId="77777777" w:rsidR="0006170C" w:rsidRPr="0006170C" w:rsidRDefault="0006170C">
            <w:pPr>
              <w:spacing w:after="0" w:line="240" w:lineRule="auto"/>
              <w:jc w:val="right"/>
              <w:rPr>
                <w:rFonts w:ascii="Calibri" w:hAnsi="Calibri" w:cs="Arial"/>
                <w:sz w:val="20"/>
                <w:szCs w:val="20"/>
                <w:vertAlign w:val="superscript"/>
                <w:lang w:val="en-GB"/>
              </w:rPr>
            </w:pPr>
            <w:r w:rsidRPr="0006170C">
              <w:rPr>
                <w:rFonts w:ascii="Calibri" w:hAnsi="Calibri" w:cs="Arial"/>
                <w:sz w:val="20"/>
                <w:szCs w:val="20"/>
                <w:lang w:val="en-GB"/>
              </w:rPr>
              <w:t>75</w:t>
            </w:r>
          </w:p>
        </w:tc>
        <w:tc>
          <w:tcPr>
            <w:tcW w:w="1858" w:type="dxa"/>
            <w:tcBorders>
              <w:top w:val="nil"/>
              <w:left w:val="nil"/>
              <w:bottom w:val="nil"/>
              <w:right w:val="nil"/>
            </w:tcBorders>
            <w:hideMark/>
          </w:tcPr>
          <w:p w14:paraId="4446284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(10.5%)</w:t>
            </w:r>
          </w:p>
        </w:tc>
        <w:tc>
          <w:tcPr>
            <w:tcW w:w="1757" w:type="dxa"/>
            <w:tcBorders>
              <w:top w:val="nil"/>
              <w:left w:val="nil"/>
              <w:bottom w:val="nil"/>
              <w:right w:val="nil"/>
            </w:tcBorders>
            <w:hideMark/>
          </w:tcPr>
          <w:p w14:paraId="5283866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(20.0)</w:t>
            </w:r>
          </w:p>
        </w:tc>
        <w:tc>
          <w:tcPr>
            <w:tcW w:w="1680" w:type="dxa"/>
            <w:tcBorders>
              <w:top w:val="nil"/>
              <w:left w:val="nil"/>
              <w:bottom w:val="nil"/>
              <w:right w:val="nil"/>
            </w:tcBorders>
            <w:hideMark/>
          </w:tcPr>
          <w:p w14:paraId="1AC8051F"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(12.5)</w:t>
            </w:r>
          </w:p>
        </w:tc>
      </w:tr>
      <w:tr w:rsidR="0006170C" w14:paraId="2FCF1428" w14:textId="77777777" w:rsidTr="0006170C">
        <w:tc>
          <w:tcPr>
            <w:tcW w:w="3721" w:type="dxa"/>
            <w:tcBorders>
              <w:top w:val="nil"/>
              <w:left w:val="nil"/>
              <w:bottom w:val="nil"/>
              <w:right w:val="nil"/>
            </w:tcBorders>
            <w:hideMark/>
          </w:tcPr>
          <w:p w14:paraId="7381EF77"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60</w:t>
            </w:r>
          </w:p>
        </w:tc>
        <w:tc>
          <w:tcPr>
            <w:tcW w:w="1858" w:type="dxa"/>
            <w:tcBorders>
              <w:top w:val="nil"/>
              <w:left w:val="nil"/>
              <w:bottom w:val="nil"/>
              <w:right w:val="nil"/>
            </w:tcBorders>
            <w:hideMark/>
          </w:tcPr>
          <w:p w14:paraId="5ACC9566"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nil"/>
              <w:right w:val="nil"/>
            </w:tcBorders>
            <w:hideMark/>
          </w:tcPr>
          <w:p w14:paraId="758C5CE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nil"/>
              <w:right w:val="nil"/>
            </w:tcBorders>
            <w:hideMark/>
          </w:tcPr>
          <w:p w14:paraId="24D58EAC"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55590695" w14:textId="77777777" w:rsidTr="0006170C">
        <w:tc>
          <w:tcPr>
            <w:tcW w:w="3721" w:type="dxa"/>
            <w:tcBorders>
              <w:top w:val="nil"/>
              <w:left w:val="nil"/>
              <w:bottom w:val="single" w:sz="4" w:space="0" w:color="auto"/>
              <w:right w:val="nil"/>
            </w:tcBorders>
            <w:hideMark/>
          </w:tcPr>
          <w:p w14:paraId="36451ACC"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Missing</w:t>
            </w:r>
          </w:p>
        </w:tc>
        <w:tc>
          <w:tcPr>
            <w:tcW w:w="1858" w:type="dxa"/>
            <w:tcBorders>
              <w:top w:val="nil"/>
              <w:left w:val="nil"/>
              <w:bottom w:val="single" w:sz="4" w:space="0" w:color="auto"/>
              <w:right w:val="nil"/>
            </w:tcBorders>
            <w:hideMark/>
          </w:tcPr>
          <w:p w14:paraId="1421DCE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(5.3)</w:t>
            </w:r>
          </w:p>
        </w:tc>
        <w:tc>
          <w:tcPr>
            <w:tcW w:w="1757" w:type="dxa"/>
            <w:tcBorders>
              <w:top w:val="nil"/>
              <w:left w:val="nil"/>
              <w:bottom w:val="single" w:sz="4" w:space="0" w:color="auto"/>
              <w:right w:val="nil"/>
            </w:tcBorders>
            <w:hideMark/>
          </w:tcPr>
          <w:p w14:paraId="722446C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680" w:type="dxa"/>
            <w:tcBorders>
              <w:top w:val="nil"/>
              <w:left w:val="nil"/>
              <w:bottom w:val="single" w:sz="4" w:space="0" w:color="auto"/>
              <w:right w:val="nil"/>
            </w:tcBorders>
            <w:hideMark/>
          </w:tcPr>
          <w:p w14:paraId="74BB6D32"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(4.2)</w:t>
            </w:r>
          </w:p>
        </w:tc>
      </w:tr>
      <w:tr w:rsidR="0006170C" w14:paraId="51265CE8" w14:textId="77777777" w:rsidTr="0006170C">
        <w:tc>
          <w:tcPr>
            <w:tcW w:w="7336" w:type="dxa"/>
            <w:gridSpan w:val="3"/>
            <w:tcBorders>
              <w:top w:val="single" w:sz="4" w:space="0" w:color="auto"/>
              <w:left w:val="nil"/>
              <w:bottom w:val="single" w:sz="4" w:space="0" w:color="auto"/>
              <w:right w:val="nil"/>
            </w:tcBorders>
          </w:tcPr>
          <w:p w14:paraId="535E5FDD" w14:textId="77777777" w:rsidR="0006170C" w:rsidRPr="0006170C" w:rsidRDefault="0006170C">
            <w:pPr>
              <w:spacing w:after="0" w:line="240" w:lineRule="auto"/>
              <w:jc w:val="center"/>
              <w:rPr>
                <w:rFonts w:ascii="Calibri" w:hAnsi="Calibri" w:cs="Arial"/>
                <w:b/>
                <w:bCs/>
                <w:sz w:val="20"/>
                <w:szCs w:val="20"/>
                <w:lang w:val="en-GB"/>
              </w:rPr>
            </w:pPr>
          </w:p>
        </w:tc>
        <w:tc>
          <w:tcPr>
            <w:tcW w:w="1680" w:type="dxa"/>
            <w:tcBorders>
              <w:top w:val="single" w:sz="4" w:space="0" w:color="auto"/>
              <w:left w:val="nil"/>
              <w:bottom w:val="single" w:sz="4" w:space="0" w:color="auto"/>
              <w:right w:val="nil"/>
            </w:tcBorders>
          </w:tcPr>
          <w:p w14:paraId="6690840A" w14:textId="77777777" w:rsidR="0006170C" w:rsidRPr="0006170C" w:rsidRDefault="0006170C">
            <w:pPr>
              <w:spacing w:after="0" w:line="240" w:lineRule="auto"/>
              <w:jc w:val="center"/>
              <w:rPr>
                <w:rFonts w:ascii="Calibri" w:hAnsi="Calibri" w:cs="Arial"/>
                <w:b/>
                <w:bCs/>
                <w:sz w:val="20"/>
                <w:szCs w:val="20"/>
                <w:lang w:val="en-GB"/>
              </w:rPr>
            </w:pPr>
          </w:p>
        </w:tc>
      </w:tr>
      <w:tr w:rsidR="0006170C" w14:paraId="6E1288E1" w14:textId="77777777" w:rsidTr="0006170C">
        <w:tc>
          <w:tcPr>
            <w:tcW w:w="3721" w:type="dxa"/>
            <w:tcBorders>
              <w:top w:val="single" w:sz="4" w:space="0" w:color="auto"/>
              <w:left w:val="nil"/>
              <w:bottom w:val="single" w:sz="4" w:space="0" w:color="auto"/>
              <w:right w:val="nil"/>
            </w:tcBorders>
            <w:hideMark/>
          </w:tcPr>
          <w:p w14:paraId="47C711FD"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b/>
                <w:bCs/>
                <w:sz w:val="20"/>
                <w:szCs w:val="20"/>
                <w:lang w:val="en-GB"/>
              </w:rPr>
              <w:t>HCP characteristic</w:t>
            </w:r>
          </w:p>
        </w:tc>
        <w:tc>
          <w:tcPr>
            <w:tcW w:w="1858" w:type="dxa"/>
            <w:tcBorders>
              <w:top w:val="single" w:sz="4" w:space="0" w:color="auto"/>
              <w:left w:val="nil"/>
              <w:bottom w:val="single" w:sz="4" w:space="0" w:color="auto"/>
              <w:right w:val="nil"/>
            </w:tcBorders>
            <w:hideMark/>
          </w:tcPr>
          <w:p w14:paraId="3B09EB5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 xml:space="preserve">Total </w:t>
            </w:r>
            <w:r w:rsidRPr="0006170C">
              <w:rPr>
                <w:rFonts w:ascii="Calibri" w:hAnsi="Calibri" w:cs="Arial"/>
                <w:b/>
                <w:bCs/>
                <w:sz w:val="20"/>
                <w:szCs w:val="20"/>
                <w:lang w:val="en-GB"/>
              </w:rPr>
              <w:t>Interviewed</w:t>
            </w:r>
            <w:r w:rsidRPr="0006170C">
              <w:rPr>
                <w:rFonts w:ascii="Calibri" w:hAnsi="Calibri" w:cs="Arial"/>
                <w:sz w:val="20"/>
                <w:szCs w:val="20"/>
                <w:lang w:val="en-GB"/>
              </w:rPr>
              <w:t xml:space="preserve"> (n=6)</w:t>
            </w:r>
          </w:p>
          <w:p w14:paraId="0696D0BD" w14:textId="77777777" w:rsidR="0006170C" w:rsidRPr="0006170C" w:rsidRDefault="0006170C">
            <w:pPr>
              <w:spacing w:after="0" w:line="240" w:lineRule="auto"/>
              <w:jc w:val="center"/>
              <w:rPr>
                <w:rFonts w:ascii="Calibri" w:hAnsi="Calibri" w:cs="Arial"/>
                <w:sz w:val="20"/>
                <w:szCs w:val="20"/>
                <w:lang w:val="en-GB"/>
              </w:rPr>
            </w:pPr>
            <w:proofErr w:type="gramStart"/>
            <w:r w:rsidRPr="0006170C">
              <w:rPr>
                <w:rFonts w:ascii="Calibri" w:hAnsi="Calibri" w:cs="Arial"/>
                <w:sz w:val="20"/>
                <w:szCs w:val="20"/>
                <w:lang w:val="en-GB"/>
              </w:rPr>
              <w:t>n</w:t>
            </w:r>
            <w:proofErr w:type="gramEnd"/>
            <w:r w:rsidRPr="0006170C">
              <w:rPr>
                <w:rFonts w:ascii="Calibri" w:hAnsi="Calibri" w:cs="Arial"/>
                <w:sz w:val="20"/>
                <w:szCs w:val="20"/>
                <w:lang w:val="en-GB"/>
              </w:rPr>
              <w:t xml:space="preserve"> (%)</w:t>
            </w:r>
          </w:p>
        </w:tc>
        <w:tc>
          <w:tcPr>
            <w:tcW w:w="1757" w:type="dxa"/>
            <w:tcBorders>
              <w:top w:val="single" w:sz="4" w:space="0" w:color="auto"/>
              <w:left w:val="nil"/>
              <w:bottom w:val="single" w:sz="4" w:space="0" w:color="auto"/>
              <w:right w:val="nil"/>
            </w:tcBorders>
            <w:shd w:val="clear" w:color="auto" w:fill="D9D9D9"/>
          </w:tcPr>
          <w:p w14:paraId="62D28B7F"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single" w:sz="4" w:space="0" w:color="auto"/>
              <w:left w:val="nil"/>
              <w:bottom w:val="single" w:sz="4" w:space="0" w:color="auto"/>
              <w:right w:val="nil"/>
            </w:tcBorders>
            <w:shd w:val="clear" w:color="auto" w:fill="D9D9D9"/>
          </w:tcPr>
          <w:p w14:paraId="423E60C0" w14:textId="77777777" w:rsidR="0006170C" w:rsidRPr="0006170C" w:rsidRDefault="0006170C">
            <w:pPr>
              <w:spacing w:after="0" w:line="240" w:lineRule="auto"/>
              <w:jc w:val="center"/>
              <w:rPr>
                <w:rFonts w:ascii="Calibri" w:hAnsi="Calibri" w:cs="Arial"/>
                <w:sz w:val="20"/>
                <w:szCs w:val="20"/>
                <w:lang w:val="en-GB"/>
              </w:rPr>
            </w:pPr>
          </w:p>
        </w:tc>
      </w:tr>
      <w:tr w:rsidR="0006170C" w14:paraId="01F7C059" w14:textId="77777777" w:rsidTr="0006170C">
        <w:tc>
          <w:tcPr>
            <w:tcW w:w="3721" w:type="dxa"/>
            <w:tcBorders>
              <w:top w:val="single" w:sz="4" w:space="0" w:color="auto"/>
              <w:left w:val="nil"/>
              <w:bottom w:val="nil"/>
              <w:right w:val="nil"/>
            </w:tcBorders>
            <w:shd w:val="clear" w:color="auto" w:fill="A6A6A6"/>
            <w:hideMark/>
          </w:tcPr>
          <w:p w14:paraId="581A057D"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Gender</w:t>
            </w:r>
          </w:p>
        </w:tc>
        <w:tc>
          <w:tcPr>
            <w:tcW w:w="1858" w:type="dxa"/>
            <w:tcBorders>
              <w:top w:val="single" w:sz="4" w:space="0" w:color="auto"/>
              <w:left w:val="nil"/>
              <w:bottom w:val="nil"/>
              <w:right w:val="nil"/>
            </w:tcBorders>
            <w:shd w:val="clear" w:color="auto" w:fill="A6A6A6"/>
          </w:tcPr>
          <w:p w14:paraId="79518005"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single" w:sz="4" w:space="0" w:color="auto"/>
              <w:left w:val="nil"/>
              <w:bottom w:val="nil"/>
              <w:right w:val="nil"/>
            </w:tcBorders>
            <w:shd w:val="clear" w:color="auto" w:fill="A6A6A6"/>
          </w:tcPr>
          <w:p w14:paraId="46A94A6F"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single" w:sz="4" w:space="0" w:color="auto"/>
              <w:left w:val="nil"/>
              <w:bottom w:val="nil"/>
              <w:right w:val="nil"/>
            </w:tcBorders>
            <w:shd w:val="clear" w:color="auto" w:fill="A6A6A6"/>
          </w:tcPr>
          <w:p w14:paraId="67995FA9" w14:textId="77777777" w:rsidR="0006170C" w:rsidRPr="0006170C" w:rsidRDefault="0006170C">
            <w:pPr>
              <w:spacing w:after="0" w:line="240" w:lineRule="auto"/>
              <w:jc w:val="center"/>
              <w:rPr>
                <w:rFonts w:ascii="Calibri" w:hAnsi="Calibri" w:cs="Arial"/>
                <w:sz w:val="20"/>
                <w:szCs w:val="20"/>
                <w:lang w:val="en-GB"/>
              </w:rPr>
            </w:pPr>
          </w:p>
        </w:tc>
      </w:tr>
      <w:tr w:rsidR="0006170C" w14:paraId="263159DF" w14:textId="77777777" w:rsidTr="0006170C">
        <w:tc>
          <w:tcPr>
            <w:tcW w:w="3721" w:type="dxa"/>
            <w:tcBorders>
              <w:top w:val="nil"/>
              <w:left w:val="nil"/>
              <w:bottom w:val="nil"/>
              <w:right w:val="nil"/>
            </w:tcBorders>
            <w:hideMark/>
          </w:tcPr>
          <w:p w14:paraId="189AC3AB"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Female</w:t>
            </w:r>
          </w:p>
        </w:tc>
        <w:tc>
          <w:tcPr>
            <w:tcW w:w="1858" w:type="dxa"/>
            <w:tcBorders>
              <w:top w:val="nil"/>
              <w:left w:val="nil"/>
              <w:bottom w:val="nil"/>
              <w:right w:val="nil"/>
            </w:tcBorders>
            <w:hideMark/>
          </w:tcPr>
          <w:p w14:paraId="0451267B"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 (67%)</w:t>
            </w:r>
          </w:p>
        </w:tc>
        <w:tc>
          <w:tcPr>
            <w:tcW w:w="1757" w:type="dxa"/>
            <w:tcBorders>
              <w:top w:val="nil"/>
              <w:left w:val="nil"/>
              <w:bottom w:val="nil"/>
              <w:right w:val="nil"/>
            </w:tcBorders>
            <w:shd w:val="clear" w:color="auto" w:fill="D9D9D9"/>
          </w:tcPr>
          <w:p w14:paraId="383DFF5F"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3D7AAC50" w14:textId="77777777" w:rsidR="0006170C" w:rsidRPr="0006170C" w:rsidRDefault="0006170C">
            <w:pPr>
              <w:spacing w:after="0" w:line="240" w:lineRule="auto"/>
              <w:jc w:val="center"/>
              <w:rPr>
                <w:rFonts w:ascii="Calibri" w:hAnsi="Calibri" w:cs="Arial"/>
                <w:sz w:val="20"/>
                <w:szCs w:val="20"/>
                <w:lang w:val="en-GB"/>
              </w:rPr>
            </w:pPr>
          </w:p>
        </w:tc>
      </w:tr>
      <w:tr w:rsidR="0006170C" w14:paraId="3F0FA729" w14:textId="77777777" w:rsidTr="0006170C">
        <w:tc>
          <w:tcPr>
            <w:tcW w:w="3721" w:type="dxa"/>
            <w:tcBorders>
              <w:top w:val="nil"/>
              <w:left w:val="nil"/>
              <w:bottom w:val="nil"/>
              <w:right w:val="nil"/>
            </w:tcBorders>
            <w:hideMark/>
          </w:tcPr>
          <w:p w14:paraId="4E518D90"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 xml:space="preserve">               Male</w:t>
            </w:r>
          </w:p>
        </w:tc>
        <w:tc>
          <w:tcPr>
            <w:tcW w:w="1858" w:type="dxa"/>
            <w:tcBorders>
              <w:top w:val="nil"/>
              <w:left w:val="nil"/>
              <w:bottom w:val="nil"/>
              <w:right w:val="nil"/>
            </w:tcBorders>
            <w:hideMark/>
          </w:tcPr>
          <w:p w14:paraId="29B0A714"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(33%)</w:t>
            </w:r>
          </w:p>
        </w:tc>
        <w:tc>
          <w:tcPr>
            <w:tcW w:w="1757" w:type="dxa"/>
            <w:tcBorders>
              <w:top w:val="nil"/>
              <w:left w:val="nil"/>
              <w:bottom w:val="nil"/>
              <w:right w:val="nil"/>
            </w:tcBorders>
            <w:shd w:val="clear" w:color="auto" w:fill="D9D9D9"/>
          </w:tcPr>
          <w:p w14:paraId="790674F7"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07C22B9C" w14:textId="77777777" w:rsidR="0006170C" w:rsidRPr="0006170C" w:rsidRDefault="0006170C">
            <w:pPr>
              <w:spacing w:after="0" w:line="240" w:lineRule="auto"/>
              <w:jc w:val="center"/>
              <w:rPr>
                <w:rFonts w:ascii="Calibri" w:hAnsi="Calibri" w:cs="Arial"/>
                <w:sz w:val="20"/>
                <w:szCs w:val="20"/>
                <w:lang w:val="en-GB"/>
              </w:rPr>
            </w:pPr>
          </w:p>
        </w:tc>
      </w:tr>
      <w:tr w:rsidR="0006170C" w14:paraId="705EE627" w14:textId="77777777" w:rsidTr="0006170C">
        <w:tc>
          <w:tcPr>
            <w:tcW w:w="3721" w:type="dxa"/>
            <w:tcBorders>
              <w:top w:val="nil"/>
              <w:left w:val="nil"/>
              <w:bottom w:val="nil"/>
              <w:right w:val="nil"/>
            </w:tcBorders>
            <w:shd w:val="clear" w:color="auto" w:fill="A6A6A6"/>
            <w:hideMark/>
          </w:tcPr>
          <w:p w14:paraId="568C9F2B"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Specialist discipline</w:t>
            </w:r>
          </w:p>
        </w:tc>
        <w:tc>
          <w:tcPr>
            <w:tcW w:w="1858" w:type="dxa"/>
            <w:tcBorders>
              <w:top w:val="nil"/>
              <w:left w:val="nil"/>
              <w:bottom w:val="nil"/>
              <w:right w:val="nil"/>
            </w:tcBorders>
            <w:shd w:val="clear" w:color="auto" w:fill="A6A6A6"/>
          </w:tcPr>
          <w:p w14:paraId="6BC31534"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36114AE7"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50733FAE" w14:textId="77777777" w:rsidR="0006170C" w:rsidRPr="0006170C" w:rsidRDefault="0006170C">
            <w:pPr>
              <w:spacing w:after="0" w:line="240" w:lineRule="auto"/>
              <w:jc w:val="center"/>
              <w:rPr>
                <w:rFonts w:ascii="Calibri" w:hAnsi="Calibri" w:cs="Arial"/>
                <w:sz w:val="20"/>
                <w:szCs w:val="20"/>
                <w:lang w:val="en-GB"/>
              </w:rPr>
            </w:pPr>
          </w:p>
        </w:tc>
      </w:tr>
      <w:tr w:rsidR="0006170C" w14:paraId="2CE586B8" w14:textId="77777777" w:rsidTr="0006170C">
        <w:tc>
          <w:tcPr>
            <w:tcW w:w="3721" w:type="dxa"/>
            <w:tcBorders>
              <w:top w:val="nil"/>
              <w:left w:val="nil"/>
              <w:bottom w:val="nil"/>
              <w:right w:val="nil"/>
            </w:tcBorders>
            <w:hideMark/>
          </w:tcPr>
          <w:p w14:paraId="03B04E3F"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Medical / Clinical Oncology</w:t>
            </w:r>
          </w:p>
        </w:tc>
        <w:tc>
          <w:tcPr>
            <w:tcW w:w="1858" w:type="dxa"/>
            <w:tcBorders>
              <w:top w:val="nil"/>
              <w:left w:val="nil"/>
              <w:bottom w:val="nil"/>
              <w:right w:val="nil"/>
            </w:tcBorders>
            <w:hideMark/>
          </w:tcPr>
          <w:p w14:paraId="1DB685E7"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4 (67%)</w:t>
            </w:r>
          </w:p>
        </w:tc>
        <w:tc>
          <w:tcPr>
            <w:tcW w:w="1757" w:type="dxa"/>
            <w:tcBorders>
              <w:top w:val="nil"/>
              <w:left w:val="nil"/>
              <w:bottom w:val="nil"/>
              <w:right w:val="nil"/>
            </w:tcBorders>
            <w:shd w:val="clear" w:color="auto" w:fill="D9D9D9"/>
          </w:tcPr>
          <w:p w14:paraId="7E3BBF8A"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552FFC0E" w14:textId="77777777" w:rsidR="0006170C" w:rsidRPr="0006170C" w:rsidRDefault="0006170C">
            <w:pPr>
              <w:spacing w:after="0" w:line="240" w:lineRule="auto"/>
              <w:jc w:val="center"/>
              <w:rPr>
                <w:rFonts w:ascii="Calibri" w:hAnsi="Calibri" w:cs="Arial"/>
                <w:sz w:val="20"/>
                <w:szCs w:val="20"/>
                <w:lang w:val="en-GB"/>
              </w:rPr>
            </w:pPr>
          </w:p>
        </w:tc>
      </w:tr>
      <w:tr w:rsidR="0006170C" w14:paraId="40F01A93" w14:textId="77777777" w:rsidTr="0006170C">
        <w:tc>
          <w:tcPr>
            <w:tcW w:w="3721" w:type="dxa"/>
            <w:tcBorders>
              <w:top w:val="nil"/>
              <w:left w:val="nil"/>
              <w:bottom w:val="nil"/>
              <w:right w:val="nil"/>
            </w:tcBorders>
            <w:hideMark/>
          </w:tcPr>
          <w:p w14:paraId="7C6E0E51"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Nursing</w:t>
            </w:r>
          </w:p>
        </w:tc>
        <w:tc>
          <w:tcPr>
            <w:tcW w:w="1858" w:type="dxa"/>
            <w:tcBorders>
              <w:top w:val="nil"/>
              <w:left w:val="nil"/>
              <w:bottom w:val="nil"/>
              <w:right w:val="nil"/>
            </w:tcBorders>
            <w:hideMark/>
          </w:tcPr>
          <w:p w14:paraId="25283296"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(33%)</w:t>
            </w:r>
          </w:p>
        </w:tc>
        <w:tc>
          <w:tcPr>
            <w:tcW w:w="1757" w:type="dxa"/>
            <w:tcBorders>
              <w:top w:val="nil"/>
              <w:left w:val="nil"/>
              <w:bottom w:val="nil"/>
              <w:right w:val="nil"/>
            </w:tcBorders>
            <w:shd w:val="clear" w:color="auto" w:fill="D9D9D9"/>
          </w:tcPr>
          <w:p w14:paraId="12297365"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5B3CA76E" w14:textId="77777777" w:rsidR="0006170C" w:rsidRPr="0006170C" w:rsidRDefault="0006170C">
            <w:pPr>
              <w:spacing w:after="0" w:line="240" w:lineRule="auto"/>
              <w:jc w:val="center"/>
              <w:rPr>
                <w:rFonts w:ascii="Calibri" w:hAnsi="Calibri" w:cs="Arial"/>
                <w:sz w:val="20"/>
                <w:szCs w:val="20"/>
                <w:lang w:val="en-GB"/>
              </w:rPr>
            </w:pPr>
          </w:p>
        </w:tc>
      </w:tr>
      <w:tr w:rsidR="0006170C" w:rsidRPr="0006170C" w14:paraId="1DE3269C" w14:textId="77777777" w:rsidTr="0006170C">
        <w:tc>
          <w:tcPr>
            <w:tcW w:w="3721" w:type="dxa"/>
            <w:tcBorders>
              <w:top w:val="nil"/>
              <w:left w:val="nil"/>
              <w:bottom w:val="nil"/>
              <w:right w:val="nil"/>
            </w:tcBorders>
            <w:shd w:val="clear" w:color="auto" w:fill="A6A6A6"/>
            <w:hideMark/>
          </w:tcPr>
          <w:p w14:paraId="56385DA8" w14:textId="77777777" w:rsidR="0006170C" w:rsidRPr="0006170C" w:rsidRDefault="0006170C">
            <w:pPr>
              <w:spacing w:after="0" w:line="240" w:lineRule="auto"/>
              <w:rPr>
                <w:rFonts w:ascii="Calibri" w:hAnsi="Calibri" w:cs="Arial"/>
                <w:sz w:val="20"/>
                <w:szCs w:val="20"/>
                <w:lang w:val="en-GB"/>
              </w:rPr>
            </w:pPr>
            <w:r w:rsidRPr="0006170C">
              <w:rPr>
                <w:rFonts w:ascii="Calibri" w:hAnsi="Calibri" w:cs="Arial"/>
                <w:sz w:val="20"/>
                <w:szCs w:val="20"/>
                <w:lang w:val="en-GB"/>
              </w:rPr>
              <w:t>Number of years specialised in the care of patients with GIST</w:t>
            </w:r>
          </w:p>
        </w:tc>
        <w:tc>
          <w:tcPr>
            <w:tcW w:w="1858" w:type="dxa"/>
            <w:tcBorders>
              <w:top w:val="nil"/>
              <w:left w:val="nil"/>
              <w:bottom w:val="nil"/>
              <w:right w:val="nil"/>
            </w:tcBorders>
            <w:shd w:val="clear" w:color="auto" w:fill="A6A6A6"/>
          </w:tcPr>
          <w:p w14:paraId="4B6DD138" w14:textId="77777777" w:rsidR="0006170C" w:rsidRPr="0006170C" w:rsidRDefault="0006170C">
            <w:pPr>
              <w:spacing w:after="0" w:line="240" w:lineRule="auto"/>
              <w:jc w:val="center"/>
              <w:rPr>
                <w:rFonts w:ascii="Calibri" w:hAnsi="Calibri" w:cs="Arial"/>
                <w:sz w:val="20"/>
                <w:szCs w:val="20"/>
                <w:lang w:val="en-GB"/>
              </w:rPr>
            </w:pPr>
          </w:p>
        </w:tc>
        <w:tc>
          <w:tcPr>
            <w:tcW w:w="1757" w:type="dxa"/>
            <w:tcBorders>
              <w:top w:val="nil"/>
              <w:left w:val="nil"/>
              <w:bottom w:val="nil"/>
              <w:right w:val="nil"/>
            </w:tcBorders>
            <w:shd w:val="clear" w:color="auto" w:fill="A6A6A6"/>
          </w:tcPr>
          <w:p w14:paraId="4F002D5B"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A6A6A6"/>
          </w:tcPr>
          <w:p w14:paraId="54D8D7FF" w14:textId="77777777" w:rsidR="0006170C" w:rsidRPr="0006170C" w:rsidRDefault="0006170C">
            <w:pPr>
              <w:spacing w:after="0" w:line="240" w:lineRule="auto"/>
              <w:jc w:val="center"/>
              <w:rPr>
                <w:rFonts w:ascii="Calibri" w:hAnsi="Calibri" w:cs="Arial"/>
                <w:sz w:val="20"/>
                <w:szCs w:val="20"/>
                <w:lang w:val="en-GB"/>
              </w:rPr>
            </w:pPr>
          </w:p>
        </w:tc>
      </w:tr>
      <w:tr w:rsidR="0006170C" w14:paraId="018DD009" w14:textId="77777777" w:rsidTr="0006170C">
        <w:tc>
          <w:tcPr>
            <w:tcW w:w="3721" w:type="dxa"/>
            <w:tcBorders>
              <w:top w:val="nil"/>
              <w:left w:val="nil"/>
              <w:bottom w:val="nil"/>
              <w:right w:val="nil"/>
            </w:tcBorders>
            <w:hideMark/>
          </w:tcPr>
          <w:p w14:paraId="2E4CE166"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&lt;1 year</w:t>
            </w:r>
          </w:p>
        </w:tc>
        <w:tc>
          <w:tcPr>
            <w:tcW w:w="1858" w:type="dxa"/>
            <w:tcBorders>
              <w:top w:val="nil"/>
              <w:left w:val="nil"/>
              <w:bottom w:val="nil"/>
              <w:right w:val="nil"/>
            </w:tcBorders>
            <w:hideMark/>
          </w:tcPr>
          <w:p w14:paraId="566FDEC5"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1 (17%)</w:t>
            </w:r>
          </w:p>
        </w:tc>
        <w:tc>
          <w:tcPr>
            <w:tcW w:w="1757" w:type="dxa"/>
            <w:tcBorders>
              <w:top w:val="nil"/>
              <w:left w:val="nil"/>
              <w:bottom w:val="nil"/>
              <w:right w:val="nil"/>
            </w:tcBorders>
            <w:shd w:val="clear" w:color="auto" w:fill="D9D9D9"/>
          </w:tcPr>
          <w:p w14:paraId="1CC207CE"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5AB23450" w14:textId="77777777" w:rsidR="0006170C" w:rsidRPr="0006170C" w:rsidRDefault="0006170C">
            <w:pPr>
              <w:spacing w:after="0" w:line="240" w:lineRule="auto"/>
              <w:jc w:val="center"/>
              <w:rPr>
                <w:rFonts w:ascii="Calibri" w:hAnsi="Calibri" w:cs="Arial"/>
                <w:sz w:val="20"/>
                <w:szCs w:val="20"/>
                <w:lang w:val="en-GB"/>
              </w:rPr>
            </w:pPr>
          </w:p>
        </w:tc>
      </w:tr>
      <w:tr w:rsidR="0006170C" w14:paraId="3B909DC0" w14:textId="77777777" w:rsidTr="0006170C">
        <w:tc>
          <w:tcPr>
            <w:tcW w:w="3721" w:type="dxa"/>
            <w:tcBorders>
              <w:top w:val="nil"/>
              <w:left w:val="nil"/>
              <w:bottom w:val="nil"/>
              <w:right w:val="nil"/>
            </w:tcBorders>
            <w:hideMark/>
          </w:tcPr>
          <w:p w14:paraId="38729D1F"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1-5 years</w:t>
            </w:r>
          </w:p>
        </w:tc>
        <w:tc>
          <w:tcPr>
            <w:tcW w:w="1858" w:type="dxa"/>
            <w:tcBorders>
              <w:top w:val="nil"/>
              <w:left w:val="nil"/>
              <w:bottom w:val="nil"/>
              <w:right w:val="nil"/>
            </w:tcBorders>
            <w:hideMark/>
          </w:tcPr>
          <w:p w14:paraId="20027C6A"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2 (33%)</w:t>
            </w:r>
          </w:p>
        </w:tc>
        <w:tc>
          <w:tcPr>
            <w:tcW w:w="1757" w:type="dxa"/>
            <w:tcBorders>
              <w:top w:val="nil"/>
              <w:left w:val="nil"/>
              <w:bottom w:val="nil"/>
              <w:right w:val="nil"/>
            </w:tcBorders>
            <w:shd w:val="clear" w:color="auto" w:fill="D9D9D9"/>
          </w:tcPr>
          <w:p w14:paraId="1A6BBEC2"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3281E08F" w14:textId="77777777" w:rsidR="0006170C" w:rsidRPr="0006170C" w:rsidRDefault="0006170C">
            <w:pPr>
              <w:spacing w:after="0" w:line="240" w:lineRule="auto"/>
              <w:jc w:val="center"/>
              <w:rPr>
                <w:rFonts w:ascii="Calibri" w:hAnsi="Calibri" w:cs="Arial"/>
                <w:sz w:val="20"/>
                <w:szCs w:val="20"/>
                <w:lang w:val="en-GB"/>
              </w:rPr>
            </w:pPr>
          </w:p>
        </w:tc>
      </w:tr>
      <w:tr w:rsidR="0006170C" w14:paraId="2D449D8D" w14:textId="77777777" w:rsidTr="0006170C">
        <w:tc>
          <w:tcPr>
            <w:tcW w:w="3721" w:type="dxa"/>
            <w:tcBorders>
              <w:top w:val="nil"/>
              <w:left w:val="nil"/>
              <w:bottom w:val="nil"/>
              <w:right w:val="nil"/>
            </w:tcBorders>
            <w:hideMark/>
          </w:tcPr>
          <w:p w14:paraId="36009363"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5-10 years</w:t>
            </w:r>
          </w:p>
        </w:tc>
        <w:tc>
          <w:tcPr>
            <w:tcW w:w="1858" w:type="dxa"/>
            <w:tcBorders>
              <w:top w:val="nil"/>
              <w:left w:val="nil"/>
              <w:bottom w:val="nil"/>
              <w:right w:val="nil"/>
            </w:tcBorders>
            <w:hideMark/>
          </w:tcPr>
          <w:p w14:paraId="4F22FF20"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0</w:t>
            </w:r>
          </w:p>
        </w:tc>
        <w:tc>
          <w:tcPr>
            <w:tcW w:w="1757" w:type="dxa"/>
            <w:tcBorders>
              <w:top w:val="nil"/>
              <w:left w:val="nil"/>
              <w:bottom w:val="nil"/>
              <w:right w:val="nil"/>
            </w:tcBorders>
            <w:shd w:val="clear" w:color="auto" w:fill="D9D9D9"/>
          </w:tcPr>
          <w:p w14:paraId="0CA25761"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nil"/>
              <w:right w:val="nil"/>
            </w:tcBorders>
            <w:shd w:val="clear" w:color="auto" w:fill="D9D9D9"/>
          </w:tcPr>
          <w:p w14:paraId="4AFED52B" w14:textId="77777777" w:rsidR="0006170C" w:rsidRPr="0006170C" w:rsidRDefault="0006170C">
            <w:pPr>
              <w:spacing w:after="0" w:line="240" w:lineRule="auto"/>
              <w:jc w:val="center"/>
              <w:rPr>
                <w:rFonts w:ascii="Calibri" w:hAnsi="Calibri" w:cs="Arial"/>
                <w:sz w:val="20"/>
                <w:szCs w:val="20"/>
                <w:lang w:val="en-GB"/>
              </w:rPr>
            </w:pPr>
          </w:p>
        </w:tc>
      </w:tr>
      <w:tr w:rsidR="0006170C" w14:paraId="1B4C43DE" w14:textId="77777777" w:rsidTr="0006170C">
        <w:tc>
          <w:tcPr>
            <w:tcW w:w="3721" w:type="dxa"/>
            <w:tcBorders>
              <w:top w:val="nil"/>
              <w:left w:val="nil"/>
              <w:bottom w:val="single" w:sz="4" w:space="0" w:color="auto"/>
              <w:right w:val="nil"/>
            </w:tcBorders>
            <w:hideMark/>
          </w:tcPr>
          <w:p w14:paraId="3C5CF647" w14:textId="77777777" w:rsidR="0006170C" w:rsidRPr="0006170C" w:rsidRDefault="0006170C">
            <w:pPr>
              <w:spacing w:after="0" w:line="240" w:lineRule="auto"/>
              <w:jc w:val="right"/>
              <w:rPr>
                <w:rFonts w:ascii="Calibri" w:hAnsi="Calibri" w:cs="Arial"/>
                <w:sz w:val="20"/>
                <w:szCs w:val="20"/>
                <w:lang w:val="en-GB"/>
              </w:rPr>
            </w:pPr>
            <w:r w:rsidRPr="0006170C">
              <w:rPr>
                <w:rFonts w:ascii="Calibri" w:hAnsi="Calibri" w:cs="Arial"/>
                <w:sz w:val="20"/>
                <w:szCs w:val="20"/>
                <w:lang w:val="en-GB"/>
              </w:rPr>
              <w:t>&gt;10 years</w:t>
            </w:r>
          </w:p>
        </w:tc>
        <w:tc>
          <w:tcPr>
            <w:tcW w:w="1858" w:type="dxa"/>
            <w:tcBorders>
              <w:top w:val="nil"/>
              <w:left w:val="nil"/>
              <w:bottom w:val="single" w:sz="4" w:space="0" w:color="auto"/>
              <w:right w:val="nil"/>
            </w:tcBorders>
            <w:hideMark/>
          </w:tcPr>
          <w:p w14:paraId="5560C348" w14:textId="77777777" w:rsidR="0006170C" w:rsidRPr="0006170C" w:rsidRDefault="0006170C">
            <w:pPr>
              <w:spacing w:after="0" w:line="240" w:lineRule="auto"/>
              <w:jc w:val="center"/>
              <w:rPr>
                <w:rFonts w:ascii="Calibri" w:hAnsi="Calibri" w:cs="Arial"/>
                <w:sz w:val="20"/>
                <w:szCs w:val="20"/>
                <w:lang w:val="en-GB"/>
              </w:rPr>
            </w:pPr>
            <w:r w:rsidRPr="0006170C">
              <w:rPr>
                <w:rFonts w:ascii="Calibri" w:hAnsi="Calibri" w:cs="Arial"/>
                <w:sz w:val="20"/>
                <w:szCs w:val="20"/>
                <w:lang w:val="en-GB"/>
              </w:rPr>
              <w:t>3 (50%)</w:t>
            </w:r>
          </w:p>
        </w:tc>
        <w:tc>
          <w:tcPr>
            <w:tcW w:w="1757" w:type="dxa"/>
            <w:tcBorders>
              <w:top w:val="nil"/>
              <w:left w:val="nil"/>
              <w:bottom w:val="single" w:sz="4" w:space="0" w:color="auto"/>
              <w:right w:val="nil"/>
            </w:tcBorders>
            <w:shd w:val="clear" w:color="auto" w:fill="D9D9D9"/>
          </w:tcPr>
          <w:p w14:paraId="7C30718D" w14:textId="77777777" w:rsidR="0006170C" w:rsidRPr="0006170C" w:rsidRDefault="0006170C">
            <w:pPr>
              <w:spacing w:after="0" w:line="240" w:lineRule="auto"/>
              <w:jc w:val="center"/>
              <w:rPr>
                <w:rFonts w:ascii="Calibri" w:hAnsi="Calibri" w:cs="Arial"/>
                <w:sz w:val="20"/>
                <w:szCs w:val="20"/>
                <w:lang w:val="en-GB"/>
              </w:rPr>
            </w:pPr>
          </w:p>
        </w:tc>
        <w:tc>
          <w:tcPr>
            <w:tcW w:w="1680" w:type="dxa"/>
            <w:tcBorders>
              <w:top w:val="nil"/>
              <w:left w:val="nil"/>
              <w:bottom w:val="single" w:sz="4" w:space="0" w:color="auto"/>
              <w:right w:val="nil"/>
            </w:tcBorders>
            <w:shd w:val="clear" w:color="auto" w:fill="D9D9D9"/>
          </w:tcPr>
          <w:p w14:paraId="69812A9A" w14:textId="77777777" w:rsidR="0006170C" w:rsidRPr="0006170C" w:rsidRDefault="0006170C">
            <w:pPr>
              <w:spacing w:after="0" w:line="240" w:lineRule="auto"/>
              <w:jc w:val="center"/>
              <w:rPr>
                <w:rFonts w:ascii="Calibri" w:hAnsi="Calibri" w:cs="Arial"/>
                <w:sz w:val="20"/>
                <w:szCs w:val="20"/>
                <w:lang w:val="en-GB"/>
              </w:rPr>
            </w:pPr>
          </w:p>
        </w:tc>
      </w:tr>
    </w:tbl>
    <w:p w14:paraId="57D46108" w14:textId="77777777" w:rsidR="0006170C" w:rsidRDefault="0006170C" w:rsidP="0006170C">
      <w:pPr>
        <w:spacing w:line="240" w:lineRule="auto"/>
        <w:rPr>
          <w:rFonts w:ascii="Calibri" w:eastAsia="SimSun" w:hAnsi="Calibri" w:cs="Arial"/>
          <w:sz w:val="19"/>
          <w:szCs w:val="19"/>
          <w:lang w:val="en-GB" w:eastAsia="zh-CN"/>
        </w:rPr>
      </w:pPr>
    </w:p>
    <w:p w14:paraId="6309F7EB" w14:textId="77777777" w:rsidR="00B706D8" w:rsidRDefault="00B706D8" w:rsidP="00B706D8">
      <w:pPr>
        <w:rPr>
          <w:b/>
        </w:rPr>
      </w:pPr>
      <w:r>
        <w:rPr>
          <w:b/>
        </w:rPr>
        <w:t>Gastrointestinal problems</w:t>
      </w:r>
    </w:p>
    <w:p w14:paraId="2E1F9703" w14:textId="70A6097D" w:rsidR="00665819" w:rsidRDefault="00B706D8" w:rsidP="00B706D8">
      <w:pPr>
        <w:spacing w:line="360" w:lineRule="auto"/>
        <w:rPr>
          <w:rFonts w:cstheme="minorHAnsi"/>
          <w:bCs/>
        </w:rPr>
      </w:pPr>
      <w:r>
        <w:rPr>
          <w:rFonts w:cstheme="minorHAnsi"/>
          <w:bCs/>
        </w:rPr>
        <w:t xml:space="preserve">Collectively, symptoms relating to gastrointestinal </w:t>
      </w:r>
      <w:r w:rsidR="00665819">
        <w:rPr>
          <w:rFonts w:cstheme="minorHAnsi"/>
          <w:bCs/>
        </w:rPr>
        <w:t xml:space="preserve">(GI) </w:t>
      </w:r>
      <w:r>
        <w:rPr>
          <w:rFonts w:cstheme="minorHAnsi"/>
          <w:bCs/>
        </w:rPr>
        <w:t xml:space="preserve">problems were reported by almost all participants except for one patient within the focus group (Table 2). Gastrointestinal symptoms covered </w:t>
      </w:r>
      <w:r>
        <w:t>diarrhoea (</w:t>
      </w:r>
      <w:r w:rsidR="00E22EF4">
        <w:rPr>
          <w:i/>
          <w:lang w:val="en-GB"/>
        </w:rPr>
        <w:t>n</w:t>
      </w:r>
      <w:r>
        <w:rPr>
          <w:lang w:val="en-GB"/>
        </w:rPr>
        <w:t>=23)</w:t>
      </w:r>
      <w:r>
        <w:t>, nausea (</w:t>
      </w:r>
      <w:r>
        <w:rPr>
          <w:i/>
          <w:lang w:val="en-GB"/>
        </w:rPr>
        <w:t>n</w:t>
      </w:r>
      <w:r>
        <w:rPr>
          <w:lang w:val="en-GB"/>
        </w:rPr>
        <w:t xml:space="preserve">=18), </w:t>
      </w:r>
      <w:r>
        <w:t>lack of appetite (</w:t>
      </w:r>
      <w:r w:rsidR="00E22EF4">
        <w:rPr>
          <w:i/>
          <w:lang w:val="en-GB"/>
        </w:rPr>
        <w:t>n</w:t>
      </w:r>
      <w:r>
        <w:rPr>
          <w:lang w:val="en-GB"/>
        </w:rPr>
        <w:t>=13)</w:t>
      </w:r>
      <w:r>
        <w:t>, indigestion (</w:t>
      </w:r>
      <w:r>
        <w:rPr>
          <w:i/>
          <w:lang w:val="en-GB"/>
        </w:rPr>
        <w:t>n</w:t>
      </w:r>
      <w:r>
        <w:rPr>
          <w:lang w:val="en-GB"/>
        </w:rPr>
        <w:t>=8)</w:t>
      </w:r>
      <w:r>
        <w:t>, change in taste (</w:t>
      </w:r>
      <w:r>
        <w:rPr>
          <w:i/>
        </w:rPr>
        <w:t>n</w:t>
      </w:r>
      <w:r>
        <w:t>=8), constipation (</w:t>
      </w:r>
      <w:r>
        <w:rPr>
          <w:i/>
          <w:lang w:val="en-GB"/>
        </w:rPr>
        <w:t>n</w:t>
      </w:r>
      <w:r>
        <w:rPr>
          <w:lang w:val="en-GB"/>
        </w:rPr>
        <w:t>=5)</w:t>
      </w:r>
      <w:r w:rsidR="00665819">
        <w:rPr>
          <w:lang w:val="en-GB"/>
        </w:rPr>
        <w:t xml:space="preserve"> which</w:t>
      </w:r>
      <w:r>
        <w:rPr>
          <w:lang w:val="en-GB"/>
        </w:rPr>
        <w:t xml:space="preserve"> </w:t>
      </w:r>
      <w:r>
        <w:t>often alternated with diarrhoea, vomiting (</w:t>
      </w:r>
      <w:r>
        <w:rPr>
          <w:i/>
          <w:iCs/>
        </w:rPr>
        <w:t>n</w:t>
      </w:r>
      <w:r>
        <w:t>=5), flatulence (</w:t>
      </w:r>
      <w:r>
        <w:rPr>
          <w:i/>
          <w:lang w:val="en-GB"/>
        </w:rPr>
        <w:t>n</w:t>
      </w:r>
      <w:r>
        <w:rPr>
          <w:lang w:val="en-GB"/>
        </w:rPr>
        <w:t>=3)</w:t>
      </w:r>
      <w:r>
        <w:t>, inability to eat (</w:t>
      </w:r>
      <w:r>
        <w:rPr>
          <w:i/>
          <w:lang w:val="en-GB"/>
        </w:rPr>
        <w:t>n</w:t>
      </w:r>
      <w:r>
        <w:rPr>
          <w:lang w:val="en-GB"/>
        </w:rPr>
        <w:t>=2)</w:t>
      </w:r>
      <w:r>
        <w:t>, reflux (</w:t>
      </w:r>
      <w:r>
        <w:rPr>
          <w:i/>
          <w:lang w:val="en-GB"/>
        </w:rPr>
        <w:t>n</w:t>
      </w:r>
      <w:r>
        <w:rPr>
          <w:lang w:val="en-GB"/>
        </w:rPr>
        <w:t>=2)</w:t>
      </w:r>
      <w:r>
        <w:t>, stomach pain (</w:t>
      </w:r>
      <w:r>
        <w:rPr>
          <w:i/>
          <w:lang w:val="en-GB"/>
        </w:rPr>
        <w:t>n</w:t>
      </w:r>
      <w:r>
        <w:rPr>
          <w:lang w:val="en-GB"/>
        </w:rPr>
        <w:t xml:space="preserve">=2), and </w:t>
      </w:r>
      <w:r>
        <w:t>gastritis (</w:t>
      </w:r>
      <w:r>
        <w:rPr>
          <w:i/>
          <w:lang w:val="en-GB"/>
        </w:rPr>
        <w:t>n</w:t>
      </w:r>
      <w:r>
        <w:rPr>
          <w:lang w:val="en-GB"/>
        </w:rPr>
        <w:t xml:space="preserve">=1). </w:t>
      </w:r>
      <w:r>
        <w:rPr>
          <w:rFonts w:cstheme="minorHAnsi"/>
          <w:bCs/>
        </w:rPr>
        <w:t xml:space="preserve">Diarrhoea was </w:t>
      </w:r>
      <w:r w:rsidR="00665819">
        <w:rPr>
          <w:rFonts w:cstheme="minorHAnsi"/>
          <w:bCs/>
        </w:rPr>
        <w:t xml:space="preserve">not only the </w:t>
      </w:r>
      <w:r>
        <w:rPr>
          <w:rFonts w:cstheme="minorHAnsi"/>
          <w:bCs/>
        </w:rPr>
        <w:t>most commonly reported symptom</w:t>
      </w:r>
      <w:r w:rsidR="00B5476D">
        <w:rPr>
          <w:rFonts w:cstheme="minorHAnsi"/>
          <w:bCs/>
        </w:rPr>
        <w:t>,</w:t>
      </w:r>
      <w:r>
        <w:rPr>
          <w:rFonts w:cstheme="minorHAnsi"/>
          <w:bCs/>
        </w:rPr>
        <w:t xml:space="preserve"> </w:t>
      </w:r>
      <w:r w:rsidR="00665819">
        <w:rPr>
          <w:rFonts w:cstheme="minorHAnsi"/>
          <w:bCs/>
        </w:rPr>
        <w:t>but also identified as the most troublesome symptom by five participants</w:t>
      </w:r>
      <w:r>
        <w:rPr>
          <w:rFonts w:cstheme="minorHAnsi"/>
          <w:bCs/>
        </w:rPr>
        <w:t xml:space="preserve"> affecting everyday activities including social functioning and requiring careful management, resulting in </w:t>
      </w:r>
      <w:r w:rsidR="00B01D96">
        <w:rPr>
          <w:rFonts w:cstheme="minorHAnsi"/>
          <w:bCs/>
        </w:rPr>
        <w:t xml:space="preserve">the </w:t>
      </w:r>
      <w:r>
        <w:rPr>
          <w:rFonts w:cstheme="minorHAnsi"/>
          <w:bCs/>
        </w:rPr>
        <w:t xml:space="preserve">introduction of anti-diarrhoea medications or dose reductions: </w:t>
      </w:r>
    </w:p>
    <w:p w14:paraId="1603BBC5" w14:textId="4CD7316E" w:rsidR="00665819" w:rsidRDefault="00B706D8" w:rsidP="006236D4">
      <w:pPr>
        <w:spacing w:line="360" w:lineRule="auto"/>
        <w:ind w:firstLine="708"/>
        <w:rPr>
          <w:rFonts w:ascii="Calibri" w:hAnsi="Calibri" w:cs="Calibri"/>
          <w:lang w:val="en-GB"/>
        </w:rPr>
      </w:pPr>
      <w:r>
        <w:rPr>
          <w:rFonts w:ascii="Calibri" w:hAnsi="Calibri" w:cs="Calibri"/>
          <w:i/>
          <w:iCs/>
          <w:lang w:val="en-GB"/>
        </w:rPr>
        <w:t xml:space="preserve">”Diarrhoea’s the main thing, it does affect my day” </w:t>
      </w:r>
      <w:r>
        <w:rPr>
          <w:rFonts w:ascii="Calibri" w:hAnsi="Calibri" w:cs="Calibri"/>
          <w:lang w:val="en-GB"/>
        </w:rPr>
        <w:t>(FG002</w:t>
      </w:r>
      <w:r w:rsidR="009D0C49">
        <w:rPr>
          <w:rFonts w:ascii="Calibri" w:hAnsi="Calibri" w:cs="Calibri"/>
          <w:lang w:val="en-GB"/>
        </w:rPr>
        <w:t>, 62 years, imatinib</w:t>
      </w:r>
      <w:r>
        <w:rPr>
          <w:rFonts w:ascii="Calibri" w:hAnsi="Calibri" w:cs="Calibri"/>
          <w:lang w:val="en-GB"/>
        </w:rPr>
        <w:t xml:space="preserve">). </w:t>
      </w:r>
    </w:p>
    <w:p w14:paraId="735042D2" w14:textId="2A27FB12" w:rsidR="00665819" w:rsidRDefault="00B706D8" w:rsidP="006236D4">
      <w:pPr>
        <w:spacing w:line="360" w:lineRule="auto"/>
        <w:ind w:left="708"/>
        <w:rPr>
          <w:rFonts w:ascii="Calibri" w:hAnsi="Calibri" w:cs="Calibri"/>
          <w:lang w:val="en-GB"/>
        </w:rPr>
      </w:pPr>
      <w:r>
        <w:rPr>
          <w:rFonts w:ascii="Calibri" w:hAnsi="Calibri" w:cs="Calibri"/>
          <w:i/>
          <w:iCs/>
          <w:lang w:val="en-GB"/>
        </w:rPr>
        <w:t xml:space="preserve">“I just wish I could do something to stop the diarrhoea really that affected me on all three but most with the Sutent and the Regorafenib, it really interferes with your life because you end </w:t>
      </w:r>
      <w:r>
        <w:rPr>
          <w:rFonts w:ascii="Calibri" w:hAnsi="Calibri" w:cs="Calibri"/>
          <w:i/>
          <w:iCs/>
          <w:lang w:val="en-GB"/>
        </w:rPr>
        <w:lastRenderedPageBreak/>
        <w:t>up taking spare clothes with you in case you have an accident and you get weary on certain days if I know it’s going to be bad, even if I’ve been invited somewhere I might not go because I’d be worried about my stomach even if you know it’s going to happen sometimes you just get caught short so it’s actually however careful you are, it’s actually quite difficult to manage and it’s quite embarrassing</w:t>
      </w:r>
      <w:r>
        <w:rPr>
          <w:rFonts w:ascii="Calibri" w:hAnsi="Calibri" w:cs="Calibri"/>
          <w:lang w:val="en-GB"/>
        </w:rPr>
        <w:t>” (GSUK006</w:t>
      </w:r>
      <w:r w:rsidR="009D0C49">
        <w:rPr>
          <w:rFonts w:ascii="Calibri" w:hAnsi="Calibri" w:cs="Calibri"/>
          <w:lang w:val="en-GB"/>
        </w:rPr>
        <w:t>, 52 years, regorafenib</w:t>
      </w:r>
      <w:r>
        <w:rPr>
          <w:rFonts w:ascii="Calibri" w:hAnsi="Calibri" w:cs="Calibri"/>
          <w:lang w:val="en-GB"/>
        </w:rPr>
        <w:t xml:space="preserve">). </w:t>
      </w:r>
    </w:p>
    <w:p w14:paraId="1879CFB4" w14:textId="5187C655" w:rsidR="00665819" w:rsidRDefault="00B706D8" w:rsidP="00B706D8">
      <w:pPr>
        <w:spacing w:line="360" w:lineRule="auto"/>
        <w:rPr>
          <w:rFonts w:ascii="Calibri" w:hAnsi="Calibri" w:cs="Calibri"/>
          <w:lang w:val="en-GB"/>
        </w:rPr>
      </w:pPr>
      <w:r>
        <w:rPr>
          <w:rFonts w:ascii="Calibri" w:hAnsi="Calibri" w:cs="Calibri"/>
          <w:lang w:val="en-GB"/>
        </w:rPr>
        <w:t>Where imatinib is administered daily, sunitinib can be administered in a fractioned dose</w:t>
      </w:r>
      <w:r w:rsidR="009D0353">
        <w:rPr>
          <w:rFonts w:ascii="Calibri" w:hAnsi="Calibri" w:cs="Calibri"/>
          <w:lang w:val="en-GB"/>
        </w:rPr>
        <w:t xml:space="preserve"> (</w:t>
      </w:r>
      <w:r w:rsidR="003E5EB8">
        <w:rPr>
          <w:rFonts w:ascii="Calibri" w:hAnsi="Calibri" w:cs="Calibri"/>
          <w:lang w:val="en-GB"/>
        </w:rPr>
        <w:t>4 weeks on followed by 2 weeks off treatment)</w:t>
      </w:r>
      <w:r>
        <w:rPr>
          <w:rFonts w:ascii="Calibri" w:hAnsi="Calibri" w:cs="Calibri"/>
          <w:lang w:val="en-GB"/>
        </w:rPr>
        <w:t xml:space="preserve">, and one patient </w:t>
      </w:r>
      <w:r w:rsidR="00903A0F">
        <w:rPr>
          <w:rFonts w:ascii="Calibri" w:hAnsi="Calibri" w:cs="Calibri"/>
          <w:lang w:val="en-GB"/>
        </w:rPr>
        <w:t>described</w:t>
      </w:r>
      <w:r>
        <w:rPr>
          <w:rFonts w:ascii="Calibri" w:hAnsi="Calibri" w:cs="Calibri"/>
          <w:lang w:val="en-GB"/>
        </w:rPr>
        <w:t xml:space="preserve"> </w:t>
      </w:r>
      <w:r w:rsidR="00903A0F">
        <w:rPr>
          <w:rFonts w:ascii="Calibri" w:hAnsi="Calibri" w:cs="Calibri"/>
          <w:lang w:val="en-GB"/>
        </w:rPr>
        <w:t>so</w:t>
      </w:r>
      <w:r>
        <w:rPr>
          <w:rFonts w:ascii="Calibri" w:hAnsi="Calibri" w:cs="Calibri"/>
          <w:lang w:val="en-GB"/>
        </w:rPr>
        <w:t xml:space="preserve">me respite during the days off treatment: </w:t>
      </w:r>
    </w:p>
    <w:p w14:paraId="71B8C347" w14:textId="5A6F816E" w:rsidR="00665819" w:rsidRDefault="00B706D8" w:rsidP="006236D4">
      <w:pPr>
        <w:spacing w:line="360" w:lineRule="auto"/>
        <w:ind w:left="708"/>
        <w:rPr>
          <w:rFonts w:ascii="Calibri" w:hAnsi="Calibri" w:cs="Calibri"/>
          <w:lang w:val="en-GB"/>
        </w:rPr>
      </w:pPr>
      <w:r>
        <w:rPr>
          <w:rFonts w:ascii="Calibri" w:hAnsi="Calibri" w:cs="Calibri"/>
          <w:lang w:val="en-GB"/>
        </w:rPr>
        <w:t>“</w:t>
      </w:r>
      <w:r>
        <w:rPr>
          <w:rFonts w:ascii="Calibri" w:hAnsi="Calibri" w:cs="Calibri"/>
          <w:i/>
          <w:iCs/>
          <w:lang w:val="en-GB"/>
        </w:rPr>
        <w:t>…quite a lot of diarrhoea when I’m on it and as soon as I have that 7 days off, I dry up without being rude</w:t>
      </w:r>
      <w:r>
        <w:rPr>
          <w:rFonts w:ascii="Calibri" w:hAnsi="Calibri" w:cs="Calibri"/>
          <w:lang w:val="en-GB"/>
        </w:rPr>
        <w:t>…</w:t>
      </w:r>
      <w:r>
        <w:rPr>
          <w:lang w:val="en-GB"/>
        </w:rPr>
        <w:t xml:space="preserve"> </w:t>
      </w:r>
      <w:r>
        <w:rPr>
          <w:rFonts w:ascii="Calibri" w:hAnsi="Calibri" w:cs="Calibri"/>
          <w:i/>
          <w:iCs/>
          <w:lang w:val="en-GB"/>
        </w:rPr>
        <w:t>the diarrhoea I can</w:t>
      </w:r>
      <w:r w:rsidR="006C4DE5">
        <w:rPr>
          <w:rFonts w:ascii="Calibri" w:hAnsi="Calibri" w:cs="Calibri"/>
          <w:i/>
          <w:iCs/>
          <w:lang w:val="en-GB"/>
        </w:rPr>
        <w:t xml:space="preserve"> guarantee as soon as I’m on it</w:t>
      </w:r>
      <w:r>
        <w:rPr>
          <w:rFonts w:ascii="Calibri" w:hAnsi="Calibri" w:cs="Calibri"/>
          <w:lang w:val="en-GB"/>
        </w:rPr>
        <w:t>” (RM</w:t>
      </w:r>
      <w:r w:rsidR="00714A1D">
        <w:rPr>
          <w:rFonts w:ascii="Calibri" w:hAnsi="Calibri" w:cs="Calibri"/>
          <w:lang w:val="en-GB"/>
        </w:rPr>
        <w:t>G</w:t>
      </w:r>
      <w:r>
        <w:rPr>
          <w:rFonts w:ascii="Calibri" w:hAnsi="Calibri" w:cs="Calibri"/>
          <w:lang w:val="en-GB"/>
        </w:rPr>
        <w:t>003</w:t>
      </w:r>
      <w:r w:rsidR="009D0C49">
        <w:rPr>
          <w:rFonts w:ascii="Calibri" w:hAnsi="Calibri" w:cs="Calibri"/>
          <w:lang w:val="en-GB"/>
        </w:rPr>
        <w:t>, 38 years, sunitinib</w:t>
      </w:r>
      <w:r>
        <w:rPr>
          <w:rFonts w:ascii="Calibri" w:hAnsi="Calibri" w:cs="Calibri"/>
          <w:lang w:val="en-GB"/>
        </w:rPr>
        <w:t xml:space="preserve">). </w:t>
      </w:r>
    </w:p>
    <w:p w14:paraId="1FC1EB53" w14:textId="18B1AADC" w:rsidR="00665819" w:rsidRDefault="00B706D8" w:rsidP="00B706D8">
      <w:pPr>
        <w:spacing w:line="360" w:lineRule="auto"/>
        <w:rPr>
          <w:rFonts w:ascii="Calibri" w:hAnsi="Calibri" w:cs="Calibri"/>
          <w:lang w:val="en-GB"/>
        </w:rPr>
      </w:pPr>
      <w:r>
        <w:rPr>
          <w:rFonts w:ascii="Calibri" w:hAnsi="Calibri" w:cs="Calibri"/>
          <w:lang w:val="en-GB"/>
        </w:rPr>
        <w:t xml:space="preserve">One HCP reasoned that patients who had already </w:t>
      </w:r>
      <w:r w:rsidRPr="00897791">
        <w:rPr>
          <w:rFonts w:ascii="Calibri" w:hAnsi="Calibri" w:cs="Calibri"/>
          <w:lang w:val="en-GB"/>
        </w:rPr>
        <w:t>under</w:t>
      </w:r>
      <w:r w:rsidR="000006AA" w:rsidRPr="00897791">
        <w:rPr>
          <w:rFonts w:ascii="Calibri" w:hAnsi="Calibri" w:cs="Calibri"/>
          <w:lang w:val="en-GB"/>
        </w:rPr>
        <w:t>gone</w:t>
      </w:r>
      <w:r>
        <w:rPr>
          <w:rFonts w:ascii="Calibri" w:hAnsi="Calibri" w:cs="Calibri"/>
          <w:lang w:val="en-GB"/>
        </w:rPr>
        <w:t xml:space="preserve"> gastrointestinal surgery were more vulnerable: </w:t>
      </w:r>
    </w:p>
    <w:p w14:paraId="21411DBC" w14:textId="72F47ACF" w:rsidR="00665819" w:rsidRDefault="00B706D8" w:rsidP="006236D4">
      <w:pPr>
        <w:spacing w:line="360" w:lineRule="auto"/>
        <w:ind w:left="708"/>
        <w:rPr>
          <w:rFonts w:ascii="Calibri" w:hAnsi="Calibri" w:cs="Calibri"/>
        </w:rPr>
      </w:pPr>
      <w:r w:rsidRPr="00903A0F">
        <w:rPr>
          <w:rFonts w:ascii="Calibri" w:hAnsi="Calibri" w:cs="Calibri"/>
          <w:i/>
          <w:lang w:val="en-GB"/>
        </w:rPr>
        <w:t>“ …</w:t>
      </w:r>
      <w:r w:rsidRPr="00903A0F">
        <w:rPr>
          <w:rFonts w:ascii="Calibri" w:hAnsi="Calibri" w:cs="Calibri"/>
          <w:i/>
        </w:rPr>
        <w:t xml:space="preserve">quite a number of our patients have had GI surgery so it </w:t>
      </w:r>
      <w:r w:rsidRPr="00897791">
        <w:rPr>
          <w:rFonts w:ascii="Calibri" w:hAnsi="Calibri" w:cs="Calibri"/>
          <w:i/>
        </w:rPr>
        <w:t>may</w:t>
      </w:r>
      <w:r w:rsidR="000006AA" w:rsidRPr="00897791">
        <w:rPr>
          <w:rFonts w:ascii="Calibri" w:hAnsi="Calibri" w:cs="Calibri"/>
          <w:i/>
        </w:rPr>
        <w:t xml:space="preserve"> </w:t>
      </w:r>
      <w:r w:rsidRPr="00897791">
        <w:rPr>
          <w:rFonts w:ascii="Calibri" w:hAnsi="Calibri" w:cs="Calibri"/>
          <w:i/>
        </w:rPr>
        <w:t>be</w:t>
      </w:r>
      <w:r w:rsidRPr="00903A0F">
        <w:rPr>
          <w:rFonts w:ascii="Calibri" w:hAnsi="Calibri" w:cs="Calibri"/>
          <w:i/>
        </w:rPr>
        <w:t xml:space="preserve"> that they are set up to be more likely to have the diarrhoea if you see what I mean because they’ve already got a shortened bowel</w:t>
      </w:r>
      <w:r>
        <w:rPr>
          <w:rFonts w:ascii="Calibri" w:hAnsi="Calibri" w:cs="Calibri"/>
        </w:rPr>
        <w:t xml:space="preserve">” (HCP005). </w:t>
      </w:r>
    </w:p>
    <w:p w14:paraId="5E18E968" w14:textId="00A029AD" w:rsidR="00665819" w:rsidRDefault="00B706D8" w:rsidP="00B706D8">
      <w:pPr>
        <w:spacing w:line="360" w:lineRule="auto"/>
        <w:rPr>
          <w:rFonts w:ascii="Calibri" w:hAnsi="Calibri" w:cs="Calibri"/>
        </w:rPr>
      </w:pPr>
      <w:r>
        <w:rPr>
          <w:rFonts w:ascii="Calibri" w:hAnsi="Calibri" w:cs="Calibri"/>
        </w:rPr>
        <w:t xml:space="preserve">This was reinforced by one of the focus group participant’s </w:t>
      </w:r>
      <w:r w:rsidR="00714A1D">
        <w:rPr>
          <w:rFonts w:ascii="Calibri" w:hAnsi="Calibri" w:cs="Calibri"/>
        </w:rPr>
        <w:t>attributions</w:t>
      </w:r>
      <w:r>
        <w:rPr>
          <w:rFonts w:ascii="Calibri" w:hAnsi="Calibri" w:cs="Calibri"/>
        </w:rPr>
        <w:t xml:space="preserve">: </w:t>
      </w:r>
    </w:p>
    <w:p w14:paraId="1078EFF4" w14:textId="718E3E07" w:rsidR="00B706D8" w:rsidRDefault="00B706D8" w:rsidP="009D0C49">
      <w:pPr>
        <w:spacing w:line="360" w:lineRule="auto"/>
        <w:ind w:left="708"/>
        <w:rPr>
          <w:rFonts w:ascii="Calibri" w:hAnsi="Calibri" w:cs="Calibri"/>
        </w:rPr>
      </w:pPr>
      <w:r>
        <w:rPr>
          <w:rFonts w:ascii="Calibri" w:hAnsi="Calibri" w:cs="Calibri"/>
        </w:rPr>
        <w:t>“</w:t>
      </w:r>
      <w:r>
        <w:rPr>
          <w:rFonts w:ascii="Calibri" w:hAnsi="Calibri" w:cs="Calibri"/>
          <w:i/>
          <w:iCs/>
        </w:rPr>
        <w:t>I put diarrhoea down to the fact that food’s getting through a lot quicker</w:t>
      </w:r>
      <w:r>
        <w:rPr>
          <w:rFonts w:ascii="Calibri" w:hAnsi="Calibri" w:cs="Calibri"/>
        </w:rPr>
        <w:t>” (FG002</w:t>
      </w:r>
      <w:r w:rsidR="009D0C49">
        <w:rPr>
          <w:rFonts w:ascii="Calibri" w:hAnsi="Calibri" w:cs="Calibri"/>
        </w:rPr>
        <w:t>, 62 years, imatinib</w:t>
      </w:r>
      <w:r>
        <w:rPr>
          <w:rFonts w:ascii="Calibri" w:hAnsi="Calibri" w:cs="Calibri"/>
        </w:rPr>
        <w:t xml:space="preserve">). </w:t>
      </w:r>
    </w:p>
    <w:p w14:paraId="12D5E93A" w14:textId="68C8A048" w:rsidR="00665819" w:rsidRDefault="00B706D8" w:rsidP="00B706D8">
      <w:pPr>
        <w:spacing w:line="360" w:lineRule="auto"/>
      </w:pPr>
      <w:r>
        <w:rPr>
          <w:rFonts w:ascii="Calibri" w:hAnsi="Calibri" w:cs="Calibri"/>
          <w:lang w:val="en-GB"/>
        </w:rPr>
        <w:t xml:space="preserve">The second most </w:t>
      </w:r>
      <w:r w:rsidR="00665819">
        <w:rPr>
          <w:rFonts w:ascii="Calibri" w:hAnsi="Calibri" w:cs="Calibri"/>
          <w:lang w:val="en-GB"/>
        </w:rPr>
        <w:t xml:space="preserve">commonly </w:t>
      </w:r>
      <w:r>
        <w:rPr>
          <w:rFonts w:ascii="Calibri" w:hAnsi="Calibri" w:cs="Calibri"/>
          <w:lang w:val="en-GB"/>
        </w:rPr>
        <w:t>reported GI symptom was nausea (</w:t>
      </w:r>
      <w:r>
        <w:rPr>
          <w:rFonts w:ascii="Calibri" w:hAnsi="Calibri" w:cs="Calibri"/>
          <w:i/>
          <w:iCs/>
          <w:lang w:val="en-GB"/>
        </w:rPr>
        <w:t>n</w:t>
      </w:r>
      <w:r>
        <w:rPr>
          <w:rFonts w:ascii="Calibri" w:hAnsi="Calibri" w:cs="Calibri"/>
          <w:lang w:val="en-GB"/>
        </w:rPr>
        <w:t xml:space="preserve">=18), mentioned by </w:t>
      </w:r>
      <w:r w:rsidR="00591679">
        <w:t xml:space="preserve">14 patients, 1 focus group participant, and </w:t>
      </w:r>
      <w:r w:rsidR="00B01D96">
        <w:t>3 HCPs</w:t>
      </w:r>
      <w:r>
        <w:t xml:space="preserve">. Nausea was often managed by altering the timing of medication intake, to coincide with mealtimes or </w:t>
      </w:r>
      <w:r w:rsidR="00B01D96">
        <w:t xml:space="preserve">taking it </w:t>
      </w:r>
      <w:r>
        <w:t xml:space="preserve">later in the day. </w:t>
      </w:r>
    </w:p>
    <w:p w14:paraId="2FBA6EE0" w14:textId="77777777" w:rsidR="00665819" w:rsidRDefault="00B706D8" w:rsidP="00955BC6">
      <w:pPr>
        <w:spacing w:line="360" w:lineRule="auto"/>
        <w:ind w:left="708"/>
        <w:rPr>
          <w:rFonts w:ascii="Calibri" w:hAnsi="Calibri" w:cs="Calibri"/>
        </w:rPr>
      </w:pPr>
      <w:r>
        <w:rPr>
          <w:rFonts w:ascii="Calibri" w:hAnsi="Calibri" w:cs="Calibri"/>
          <w:i/>
          <w:iCs/>
        </w:rPr>
        <w:t xml:space="preserve">“A lot of patients, they start it first thing in the morning and as time goes on they tend to take it when they go to bed or they find a time that suits them better because of the nausea” </w:t>
      </w:r>
      <w:r>
        <w:rPr>
          <w:rFonts w:ascii="Calibri" w:hAnsi="Calibri" w:cs="Calibri"/>
        </w:rPr>
        <w:t xml:space="preserve">(HCP004). </w:t>
      </w:r>
    </w:p>
    <w:p w14:paraId="08CFC1AE" w14:textId="1FC2CF1C" w:rsidR="00665819" w:rsidRDefault="00B01D96" w:rsidP="00B706D8">
      <w:pPr>
        <w:spacing w:line="360" w:lineRule="auto"/>
        <w:rPr>
          <w:rFonts w:ascii="Calibri" w:hAnsi="Calibri" w:cs="Calibri"/>
          <w:lang w:val="en-GB"/>
        </w:rPr>
      </w:pPr>
      <w:r>
        <w:rPr>
          <w:rFonts w:ascii="Calibri" w:hAnsi="Calibri" w:cs="Calibri"/>
        </w:rPr>
        <w:t>V</w:t>
      </w:r>
      <w:r w:rsidR="00B706D8">
        <w:rPr>
          <w:rFonts w:ascii="Calibri" w:hAnsi="Calibri" w:cs="Calibri"/>
        </w:rPr>
        <w:t xml:space="preserve">omiting </w:t>
      </w:r>
      <w:r w:rsidR="00B706D8">
        <w:rPr>
          <w:rFonts w:ascii="Calibri" w:hAnsi="Calibri" w:cs="Calibri"/>
          <w:lang w:val="en-GB"/>
        </w:rPr>
        <w:t>(</w:t>
      </w:r>
      <w:r w:rsidR="00B706D8">
        <w:rPr>
          <w:rFonts w:ascii="Calibri" w:hAnsi="Calibri" w:cs="Calibri"/>
          <w:i/>
          <w:iCs/>
          <w:lang w:val="en-GB"/>
        </w:rPr>
        <w:t>n</w:t>
      </w:r>
      <w:r w:rsidR="00B706D8">
        <w:rPr>
          <w:rFonts w:ascii="Calibri" w:hAnsi="Calibri" w:cs="Calibri"/>
          <w:lang w:val="en-GB"/>
        </w:rPr>
        <w:t xml:space="preserve">=5) was only reported by 4 patients and one HCP. The HCP </w:t>
      </w:r>
      <w:r w:rsidR="00E22EF4">
        <w:rPr>
          <w:rFonts w:ascii="Calibri" w:hAnsi="Calibri" w:cs="Calibri"/>
          <w:lang w:val="en-GB"/>
        </w:rPr>
        <w:t>underlined</w:t>
      </w:r>
      <w:r w:rsidR="00B706D8">
        <w:rPr>
          <w:rFonts w:ascii="Calibri" w:hAnsi="Calibri" w:cs="Calibri"/>
          <w:lang w:val="en-GB"/>
        </w:rPr>
        <w:t xml:space="preserve"> that vomiting </w:t>
      </w:r>
      <w:r w:rsidR="00903A0F">
        <w:rPr>
          <w:rFonts w:ascii="Calibri" w:hAnsi="Calibri" w:cs="Calibri"/>
          <w:lang w:val="en-GB"/>
        </w:rPr>
        <w:t xml:space="preserve">was an </w:t>
      </w:r>
      <w:r w:rsidR="00B706D8">
        <w:rPr>
          <w:rFonts w:ascii="Calibri" w:hAnsi="Calibri" w:cs="Calibri"/>
          <w:lang w:val="en-GB"/>
        </w:rPr>
        <w:t>unusual</w:t>
      </w:r>
      <w:r w:rsidR="00903A0F">
        <w:rPr>
          <w:rFonts w:ascii="Calibri" w:hAnsi="Calibri" w:cs="Calibri"/>
          <w:lang w:val="en-GB"/>
        </w:rPr>
        <w:t xml:space="preserve"> side effect </w:t>
      </w:r>
      <w:r w:rsidR="00D03C9E">
        <w:rPr>
          <w:rFonts w:ascii="Calibri" w:hAnsi="Calibri" w:cs="Calibri"/>
          <w:lang w:val="en-GB"/>
        </w:rPr>
        <w:t xml:space="preserve">of imatinib </w:t>
      </w:r>
      <w:r w:rsidR="00B706D8">
        <w:rPr>
          <w:rFonts w:ascii="Calibri" w:hAnsi="Calibri" w:cs="Calibri"/>
          <w:lang w:val="en-GB"/>
        </w:rPr>
        <w:t xml:space="preserve">and probably dose dependent: </w:t>
      </w:r>
    </w:p>
    <w:p w14:paraId="0A9A279B" w14:textId="5544729F" w:rsidR="00B706D8" w:rsidRDefault="00B706D8" w:rsidP="00955BC6">
      <w:pPr>
        <w:spacing w:line="360" w:lineRule="auto"/>
        <w:ind w:left="708"/>
        <w:rPr>
          <w:rFonts w:ascii="Calibri" w:hAnsi="Calibri" w:cs="Calibri"/>
        </w:rPr>
      </w:pPr>
      <w:r>
        <w:rPr>
          <w:rFonts w:ascii="Calibri" w:hAnsi="Calibri" w:cs="Calibri"/>
          <w:lang w:val="en-GB"/>
        </w:rPr>
        <w:t>“</w:t>
      </w:r>
      <w:r>
        <w:rPr>
          <w:rFonts w:ascii="Calibri" w:hAnsi="Calibri" w:cs="Calibri"/>
          <w:i/>
          <w:iCs/>
          <w:lang w:val="en-GB"/>
        </w:rPr>
        <w:t>O</w:t>
      </w:r>
      <w:proofErr w:type="spellStart"/>
      <w:r w:rsidR="008518AF">
        <w:rPr>
          <w:i/>
          <w:iCs/>
        </w:rPr>
        <w:t>ccasionally</w:t>
      </w:r>
      <w:proofErr w:type="spellEnd"/>
      <w:r>
        <w:rPr>
          <w:i/>
          <w:iCs/>
        </w:rPr>
        <w:t xml:space="preserve"> it’s a problem in patients, where I don’t know whether it’s to do with the drug or where probably the dose is too high.</w:t>
      </w:r>
      <w:r>
        <w:rPr>
          <w:i/>
          <w:iCs/>
          <w:color w:val="FF0000"/>
        </w:rPr>
        <w:t xml:space="preserve"> </w:t>
      </w:r>
      <w:r>
        <w:rPr>
          <w:i/>
          <w:iCs/>
        </w:rPr>
        <w:t xml:space="preserve">We had a very tiny lady, obviously the standard dose is 400 mg, and she did have vomiting. It’s quite unusual and I think it’s probably because her </w:t>
      </w:r>
      <w:r>
        <w:rPr>
          <w:i/>
          <w:iCs/>
        </w:rPr>
        <w:lastRenderedPageBreak/>
        <w:t xml:space="preserve">blood level, I mean I don’t know for definite, she’s too tiny and it’s too high a dose. So vomiting is quite rare but I have seen it” </w:t>
      </w:r>
      <w:r>
        <w:rPr>
          <w:iCs/>
        </w:rPr>
        <w:t>(HCP</w:t>
      </w:r>
      <w:r w:rsidR="00665819">
        <w:rPr>
          <w:iCs/>
        </w:rPr>
        <w:t>00</w:t>
      </w:r>
      <w:r>
        <w:rPr>
          <w:iCs/>
        </w:rPr>
        <w:t xml:space="preserve">6). </w:t>
      </w:r>
    </w:p>
    <w:p w14:paraId="68710372" w14:textId="1A0625E0" w:rsidR="00955BC6" w:rsidRDefault="00B706D8" w:rsidP="00B706D8">
      <w:pPr>
        <w:spacing w:line="360" w:lineRule="auto"/>
        <w:rPr>
          <w:i/>
        </w:rPr>
      </w:pPr>
      <w:r>
        <w:t>Another frequently reported GI symptom was lack or loss of appetite (</w:t>
      </w:r>
      <w:r>
        <w:rPr>
          <w:i/>
          <w:iCs/>
        </w:rPr>
        <w:t>n</w:t>
      </w:r>
      <w:r>
        <w:t>=13</w:t>
      </w:r>
      <w:r>
        <w:rPr>
          <w:lang w:val="en-GB"/>
        </w:rPr>
        <w:t>)</w:t>
      </w:r>
      <w:r>
        <w:t xml:space="preserve">, </w:t>
      </w:r>
      <w:r w:rsidR="002B64E5">
        <w:t xml:space="preserve">to </w:t>
      </w:r>
      <w:r>
        <w:t xml:space="preserve">which </w:t>
      </w:r>
      <w:r w:rsidR="002B64E5">
        <w:t xml:space="preserve">a </w:t>
      </w:r>
      <w:r>
        <w:t>change in taste (</w:t>
      </w:r>
      <w:r>
        <w:rPr>
          <w:i/>
        </w:rPr>
        <w:t>n</w:t>
      </w:r>
      <w:r>
        <w:t>=8)</w:t>
      </w:r>
      <w:r w:rsidR="002B64E5">
        <w:t xml:space="preserve"> could have contributed</w:t>
      </w:r>
      <w:r>
        <w:t xml:space="preserve">. One focus group participant </w:t>
      </w:r>
      <w:r w:rsidR="006C4DE5">
        <w:t>expressed</w:t>
      </w:r>
      <w:r>
        <w:t xml:space="preserve"> a change of appetite</w:t>
      </w:r>
      <w:r w:rsidR="00665819">
        <w:t>:</w:t>
      </w:r>
      <w:r>
        <w:rPr>
          <w:i/>
        </w:rPr>
        <w:t xml:space="preserve"> </w:t>
      </w:r>
    </w:p>
    <w:p w14:paraId="650C774A" w14:textId="157DCF29" w:rsidR="00665819" w:rsidRPr="008B7737" w:rsidRDefault="00B706D8" w:rsidP="00955BC6">
      <w:pPr>
        <w:spacing w:line="360" w:lineRule="auto"/>
        <w:ind w:left="708"/>
      </w:pPr>
      <w:r>
        <w:rPr>
          <w:i/>
        </w:rPr>
        <w:t>“I’ve got to admit I was a real chip lover, greasy and McDonalds I found revolting and now its reversed. Fatty foods I’m not so keen on and yes I can’t be bothered to eat is a problem”</w:t>
      </w:r>
      <w:r w:rsidR="008B7737" w:rsidRPr="008B7737">
        <w:t xml:space="preserve"> </w:t>
      </w:r>
      <w:r w:rsidR="008B7737">
        <w:t>(FG002</w:t>
      </w:r>
      <w:r w:rsidR="009D0C49">
        <w:t>, 62 years, imatinib</w:t>
      </w:r>
      <w:r w:rsidR="008B7737">
        <w:t>)</w:t>
      </w:r>
      <w:r>
        <w:rPr>
          <w:i/>
        </w:rPr>
        <w:t xml:space="preserve">. </w:t>
      </w:r>
    </w:p>
    <w:p w14:paraId="546146E7" w14:textId="777160EE" w:rsidR="00665819" w:rsidRDefault="006C4DE5" w:rsidP="00B706D8">
      <w:pPr>
        <w:spacing w:line="360" w:lineRule="auto"/>
      </w:pPr>
      <w:r>
        <w:t xml:space="preserve">HCPs meanwhile described that </w:t>
      </w:r>
      <w:r w:rsidR="00B706D8">
        <w:t xml:space="preserve">change of taste </w:t>
      </w:r>
      <w:r>
        <w:t>is</w:t>
      </w:r>
      <w:r w:rsidR="00B706D8">
        <w:t xml:space="preserve"> more common in sunitinib-treated patients</w:t>
      </w:r>
      <w:r w:rsidR="00D03C9E">
        <w:t xml:space="preserve">, which was acknowledged by one of the </w:t>
      </w:r>
      <w:r>
        <w:t>sunitinib-treated patient</w:t>
      </w:r>
      <w:r w:rsidR="00D03C9E">
        <w:t>s</w:t>
      </w:r>
      <w:r w:rsidR="00665819">
        <w:t>:</w:t>
      </w:r>
    </w:p>
    <w:p w14:paraId="0D9D0133" w14:textId="54BFFFD7" w:rsidR="00665819" w:rsidRDefault="00B706D8" w:rsidP="00955BC6">
      <w:pPr>
        <w:spacing w:line="360" w:lineRule="auto"/>
        <w:ind w:firstLine="708"/>
        <w:rPr>
          <w:i/>
        </w:rPr>
      </w:pPr>
      <w:r>
        <w:t>“</w:t>
      </w:r>
      <w:r>
        <w:rPr>
          <w:i/>
        </w:rPr>
        <w:t xml:space="preserve">I think you do get taste changes more with sunitinib than you do with imatinib” </w:t>
      </w:r>
      <w:r>
        <w:t>(HCPSU0</w:t>
      </w:r>
      <w:r w:rsidR="00284DA5">
        <w:t>0</w:t>
      </w:r>
      <w:r>
        <w:t>4).</w:t>
      </w:r>
      <w:r>
        <w:rPr>
          <w:i/>
        </w:rPr>
        <w:t xml:space="preserve"> </w:t>
      </w:r>
    </w:p>
    <w:p w14:paraId="006E4FB9" w14:textId="2169C01F" w:rsidR="00151120" w:rsidRPr="00151120" w:rsidRDefault="00151120" w:rsidP="00955BC6">
      <w:pPr>
        <w:spacing w:line="360" w:lineRule="auto"/>
        <w:ind w:left="708"/>
        <w:rPr>
          <w:iCs/>
        </w:rPr>
      </w:pPr>
      <w:r>
        <w:rPr>
          <w:i/>
          <w:iCs/>
        </w:rPr>
        <w:t>“</w:t>
      </w:r>
      <w:r w:rsidRPr="00A066D4">
        <w:rPr>
          <w:i/>
          <w:iCs/>
        </w:rPr>
        <w:t>I found things like wine just took on a very metallic taste</w:t>
      </w:r>
      <w:r>
        <w:rPr>
          <w:i/>
          <w:iCs/>
        </w:rPr>
        <w:t>”</w:t>
      </w:r>
      <w:r w:rsidRPr="00151120">
        <w:rPr>
          <w:i/>
          <w:iCs/>
        </w:rPr>
        <w:t xml:space="preserve"> </w:t>
      </w:r>
      <w:r w:rsidRPr="00151120">
        <w:rPr>
          <w:iCs/>
        </w:rPr>
        <w:t>(GSUK001, 56 years, sunitinib).</w:t>
      </w:r>
    </w:p>
    <w:p w14:paraId="01B952E9" w14:textId="6D98558F" w:rsidR="00665819" w:rsidRDefault="00B706D8" w:rsidP="00B706D8">
      <w:pPr>
        <w:spacing w:line="360" w:lineRule="auto"/>
      </w:pPr>
      <w:proofErr w:type="gramStart"/>
      <w:r>
        <w:rPr>
          <w:iCs/>
        </w:rPr>
        <w:t>Also</w:t>
      </w:r>
      <w:proofErr w:type="gramEnd"/>
      <w:r>
        <w:rPr>
          <w:iCs/>
        </w:rPr>
        <w:t xml:space="preserve"> indigestion was a </w:t>
      </w:r>
      <w:r w:rsidR="003E686C">
        <w:rPr>
          <w:iCs/>
        </w:rPr>
        <w:t>common</w:t>
      </w:r>
      <w:r>
        <w:rPr>
          <w:iCs/>
        </w:rPr>
        <w:t xml:space="preserve"> reported </w:t>
      </w:r>
      <w:r w:rsidR="00AB0982">
        <w:rPr>
          <w:iCs/>
        </w:rPr>
        <w:t xml:space="preserve">GI </w:t>
      </w:r>
      <w:r>
        <w:rPr>
          <w:iCs/>
        </w:rPr>
        <w:t xml:space="preserve">complain </w:t>
      </w:r>
      <w:r>
        <w:t>(</w:t>
      </w:r>
      <w:r>
        <w:rPr>
          <w:i/>
          <w:iCs/>
        </w:rPr>
        <w:t>n</w:t>
      </w:r>
      <w:r>
        <w:t xml:space="preserve">=8), which </w:t>
      </w:r>
      <w:r w:rsidR="002B64E5">
        <w:t xml:space="preserve">can </w:t>
      </w:r>
      <w:r>
        <w:t xml:space="preserve">result in loss of appetite as was </w:t>
      </w:r>
      <w:r w:rsidR="006358EF">
        <w:t>expressed</w:t>
      </w:r>
      <w:r>
        <w:t xml:space="preserve"> by one patient (GSUK007</w:t>
      </w:r>
      <w:r w:rsidR="009D0C49">
        <w:t xml:space="preserve">, 66 years, </w:t>
      </w:r>
      <w:r w:rsidR="009D0C49">
        <w:rPr>
          <w:iCs/>
        </w:rPr>
        <w:t>imatinib</w:t>
      </w:r>
      <w:r>
        <w:t xml:space="preserve">): </w:t>
      </w:r>
    </w:p>
    <w:p w14:paraId="56EE0F1E" w14:textId="17F088B5" w:rsidR="00B706D8" w:rsidRDefault="00B706D8" w:rsidP="00955BC6">
      <w:pPr>
        <w:spacing w:line="360" w:lineRule="auto"/>
        <w:ind w:left="708"/>
      </w:pPr>
      <w:r>
        <w:rPr>
          <w:i/>
        </w:rPr>
        <w:t xml:space="preserve">“…getting terrible indigestion and as I say my consumption of food has really dropped because I can’t eat an awful lot, if I eat an awful lot I get pains down the left side”. </w:t>
      </w:r>
    </w:p>
    <w:p w14:paraId="44BB4CEB" w14:textId="77777777" w:rsidR="0006170C" w:rsidRPr="0006170C" w:rsidRDefault="0006170C" w:rsidP="0006170C">
      <w:pPr>
        <w:spacing w:after="160" w:line="256" w:lineRule="auto"/>
        <w:rPr>
          <w:b/>
          <w:lang w:val="en-GB"/>
        </w:rPr>
      </w:pPr>
      <w:r w:rsidRPr="0006170C">
        <w:rPr>
          <w:b/>
          <w:lang w:val="en-GB"/>
        </w:rPr>
        <w:t>Table 2. Reported issues in alphabetic order</w:t>
      </w:r>
    </w:p>
    <w:tbl>
      <w:tblPr>
        <w:tblStyle w:val="Tabelraster1licht"/>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59"/>
        <w:gridCol w:w="1560"/>
        <w:gridCol w:w="1128"/>
        <w:gridCol w:w="1276"/>
      </w:tblGrid>
      <w:tr w:rsidR="0006170C" w14:paraId="1EA907EA" w14:textId="77777777" w:rsidTr="0006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nil"/>
              <w:bottom w:val="single" w:sz="4" w:space="0" w:color="auto"/>
              <w:right w:val="nil"/>
            </w:tcBorders>
            <w:hideMark/>
          </w:tcPr>
          <w:p w14:paraId="6082AA36" w14:textId="77777777" w:rsidR="0006170C" w:rsidRPr="0006170C" w:rsidRDefault="0006170C">
            <w:pPr>
              <w:spacing w:after="0" w:line="240" w:lineRule="auto"/>
              <w:rPr>
                <w:sz w:val="20"/>
                <w:szCs w:val="20"/>
                <w:lang w:val="en-GB"/>
              </w:rPr>
            </w:pPr>
            <w:r w:rsidRPr="0006170C">
              <w:rPr>
                <w:sz w:val="20"/>
                <w:szCs w:val="20"/>
                <w:lang w:val="en-GB"/>
              </w:rPr>
              <w:t>Reported issue</w:t>
            </w:r>
          </w:p>
        </w:tc>
        <w:tc>
          <w:tcPr>
            <w:tcW w:w="1559" w:type="dxa"/>
            <w:tcBorders>
              <w:top w:val="single" w:sz="4" w:space="0" w:color="auto"/>
              <w:left w:val="nil"/>
              <w:bottom w:val="single" w:sz="4" w:space="0" w:color="auto"/>
              <w:right w:val="nil"/>
            </w:tcBorders>
            <w:vAlign w:val="center"/>
            <w:hideMark/>
          </w:tcPr>
          <w:p w14:paraId="0FC8C777"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06170C">
              <w:rPr>
                <w:sz w:val="20"/>
                <w:szCs w:val="20"/>
                <w:lang w:val="en-GB"/>
              </w:rPr>
              <w:t>Patients</w:t>
            </w:r>
          </w:p>
          <w:p w14:paraId="2498DEA6"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06170C">
              <w:rPr>
                <w:b w:val="0"/>
                <w:bCs w:val="0"/>
                <w:sz w:val="20"/>
                <w:szCs w:val="20"/>
                <w:lang w:val="en-GB"/>
              </w:rPr>
              <w:t>(</w:t>
            </w:r>
            <w:r w:rsidRPr="0006170C">
              <w:rPr>
                <w:b w:val="0"/>
                <w:bCs w:val="0"/>
                <w:i/>
                <w:sz w:val="20"/>
                <w:szCs w:val="20"/>
                <w:lang w:val="en-GB"/>
              </w:rPr>
              <w:t>n</w:t>
            </w:r>
            <w:r w:rsidRPr="0006170C">
              <w:rPr>
                <w:b w:val="0"/>
                <w:bCs w:val="0"/>
                <w:sz w:val="20"/>
                <w:szCs w:val="20"/>
                <w:lang w:val="en-GB"/>
              </w:rPr>
              <w:t>=19)</w:t>
            </w:r>
          </w:p>
        </w:tc>
        <w:tc>
          <w:tcPr>
            <w:tcW w:w="1560" w:type="dxa"/>
            <w:tcBorders>
              <w:top w:val="single" w:sz="4" w:space="0" w:color="auto"/>
              <w:left w:val="nil"/>
              <w:bottom w:val="single" w:sz="4" w:space="0" w:color="auto"/>
              <w:right w:val="nil"/>
            </w:tcBorders>
            <w:vAlign w:val="center"/>
            <w:hideMark/>
          </w:tcPr>
          <w:p w14:paraId="17A2458C"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 xml:space="preserve">Focus Group </w:t>
            </w:r>
            <w:r w:rsidRPr="0006170C">
              <w:rPr>
                <w:b w:val="0"/>
                <w:bCs w:val="0"/>
                <w:sz w:val="20"/>
                <w:szCs w:val="20"/>
                <w:lang w:val="en-GB"/>
              </w:rPr>
              <w:t>(</w:t>
            </w:r>
            <w:r w:rsidRPr="0006170C">
              <w:rPr>
                <w:b w:val="0"/>
                <w:bCs w:val="0"/>
                <w:i/>
                <w:sz w:val="20"/>
                <w:szCs w:val="20"/>
                <w:lang w:val="en-GB"/>
              </w:rPr>
              <w:t>n</w:t>
            </w:r>
            <w:r w:rsidRPr="0006170C">
              <w:rPr>
                <w:b w:val="0"/>
                <w:bCs w:val="0"/>
                <w:sz w:val="20"/>
                <w:szCs w:val="20"/>
                <w:lang w:val="en-GB"/>
              </w:rPr>
              <w:t>=5)</w:t>
            </w:r>
          </w:p>
        </w:tc>
        <w:tc>
          <w:tcPr>
            <w:tcW w:w="1128" w:type="dxa"/>
            <w:tcBorders>
              <w:top w:val="single" w:sz="4" w:space="0" w:color="auto"/>
              <w:left w:val="nil"/>
              <w:bottom w:val="single" w:sz="4" w:space="0" w:color="auto"/>
              <w:right w:val="nil"/>
            </w:tcBorders>
            <w:vAlign w:val="center"/>
            <w:hideMark/>
          </w:tcPr>
          <w:p w14:paraId="4752CB06"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06170C">
              <w:rPr>
                <w:sz w:val="20"/>
                <w:szCs w:val="20"/>
                <w:lang w:val="en-GB"/>
              </w:rPr>
              <w:t>HCPs</w:t>
            </w:r>
          </w:p>
          <w:p w14:paraId="4E4383BD"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06170C">
              <w:rPr>
                <w:b w:val="0"/>
                <w:bCs w:val="0"/>
                <w:sz w:val="20"/>
                <w:szCs w:val="20"/>
                <w:lang w:val="en-GB"/>
              </w:rPr>
              <w:t>(</w:t>
            </w:r>
            <w:r w:rsidRPr="0006170C">
              <w:rPr>
                <w:b w:val="0"/>
                <w:bCs w:val="0"/>
                <w:i/>
                <w:sz w:val="20"/>
                <w:szCs w:val="20"/>
                <w:lang w:val="en-GB"/>
              </w:rPr>
              <w:t>n</w:t>
            </w:r>
            <w:r w:rsidRPr="0006170C">
              <w:rPr>
                <w:b w:val="0"/>
                <w:bCs w:val="0"/>
                <w:sz w:val="20"/>
                <w:szCs w:val="20"/>
                <w:lang w:val="en-GB"/>
              </w:rPr>
              <w:t>=6)</w:t>
            </w:r>
          </w:p>
        </w:tc>
        <w:tc>
          <w:tcPr>
            <w:tcW w:w="1276" w:type="dxa"/>
            <w:tcBorders>
              <w:top w:val="single" w:sz="4" w:space="0" w:color="auto"/>
              <w:left w:val="nil"/>
              <w:bottom w:val="single" w:sz="4" w:space="0" w:color="auto"/>
              <w:right w:val="nil"/>
            </w:tcBorders>
            <w:vAlign w:val="center"/>
            <w:hideMark/>
          </w:tcPr>
          <w:p w14:paraId="0F21CC58" w14:textId="77777777" w:rsidR="0006170C" w:rsidRPr="0006170C" w:rsidRDefault="0006170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 xml:space="preserve">Total </w:t>
            </w:r>
            <w:r w:rsidRPr="0006170C">
              <w:rPr>
                <w:b w:val="0"/>
                <w:bCs w:val="0"/>
                <w:sz w:val="20"/>
                <w:szCs w:val="20"/>
                <w:lang w:val="en-GB"/>
              </w:rPr>
              <w:t>(</w:t>
            </w:r>
            <w:r w:rsidRPr="0006170C">
              <w:rPr>
                <w:b w:val="0"/>
                <w:bCs w:val="0"/>
                <w:i/>
                <w:sz w:val="20"/>
                <w:szCs w:val="20"/>
                <w:lang w:val="en-GB"/>
              </w:rPr>
              <w:t>n</w:t>
            </w:r>
            <w:r w:rsidRPr="0006170C">
              <w:rPr>
                <w:b w:val="0"/>
                <w:bCs w:val="0"/>
                <w:sz w:val="20"/>
                <w:szCs w:val="20"/>
                <w:lang w:val="en-GB"/>
              </w:rPr>
              <w:t>=30)</w:t>
            </w:r>
          </w:p>
        </w:tc>
      </w:tr>
      <w:tr w:rsidR="0006170C" w14:paraId="5C436BE8" w14:textId="77777777" w:rsidTr="0006170C">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nil"/>
              <w:bottom w:val="nil"/>
              <w:right w:val="nil"/>
            </w:tcBorders>
            <w:shd w:val="clear" w:color="auto" w:fill="E7E6E6" w:themeFill="background2"/>
            <w:hideMark/>
          </w:tcPr>
          <w:p w14:paraId="55A15B79" w14:textId="77777777" w:rsidR="0006170C" w:rsidRPr="0006170C" w:rsidRDefault="0006170C">
            <w:pPr>
              <w:spacing w:after="0" w:line="240" w:lineRule="auto"/>
              <w:rPr>
                <w:b w:val="0"/>
                <w:sz w:val="20"/>
                <w:szCs w:val="20"/>
                <w:lang w:val="en-GB"/>
              </w:rPr>
            </w:pPr>
            <w:r w:rsidRPr="0006170C">
              <w:rPr>
                <w:b w:val="0"/>
                <w:sz w:val="20"/>
                <w:szCs w:val="20"/>
                <w:lang w:val="en-GB"/>
              </w:rPr>
              <w:t>Blackouts</w:t>
            </w:r>
          </w:p>
        </w:tc>
        <w:tc>
          <w:tcPr>
            <w:tcW w:w="1559" w:type="dxa"/>
            <w:tcBorders>
              <w:top w:val="single" w:sz="4" w:space="0" w:color="auto"/>
              <w:left w:val="nil"/>
              <w:bottom w:val="nil"/>
              <w:right w:val="nil"/>
            </w:tcBorders>
            <w:shd w:val="clear" w:color="auto" w:fill="E7E6E6" w:themeFill="background2"/>
            <w:hideMark/>
          </w:tcPr>
          <w:p w14:paraId="2A3F050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tcBorders>
              <w:top w:val="single" w:sz="4" w:space="0" w:color="auto"/>
              <w:left w:val="nil"/>
              <w:bottom w:val="nil"/>
              <w:right w:val="nil"/>
            </w:tcBorders>
            <w:shd w:val="clear" w:color="auto" w:fill="E7E6E6" w:themeFill="background2"/>
            <w:hideMark/>
          </w:tcPr>
          <w:p w14:paraId="4EB0AFB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tcBorders>
              <w:top w:val="single" w:sz="4" w:space="0" w:color="auto"/>
              <w:left w:val="nil"/>
              <w:bottom w:val="nil"/>
              <w:right w:val="nil"/>
            </w:tcBorders>
            <w:shd w:val="clear" w:color="auto" w:fill="E7E6E6" w:themeFill="background2"/>
            <w:hideMark/>
          </w:tcPr>
          <w:p w14:paraId="6B52C97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tcBorders>
              <w:top w:val="single" w:sz="4" w:space="0" w:color="auto"/>
              <w:left w:val="nil"/>
              <w:bottom w:val="nil"/>
              <w:right w:val="nil"/>
            </w:tcBorders>
            <w:shd w:val="clear" w:color="auto" w:fill="E7E6E6" w:themeFill="background2"/>
            <w:hideMark/>
          </w:tcPr>
          <w:p w14:paraId="6207B1F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7581573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218F83F1" w14:textId="77777777" w:rsidR="0006170C" w:rsidRPr="0006170C" w:rsidRDefault="0006170C">
            <w:pPr>
              <w:spacing w:after="0" w:line="240" w:lineRule="auto"/>
              <w:rPr>
                <w:b w:val="0"/>
                <w:sz w:val="20"/>
                <w:szCs w:val="20"/>
                <w:lang w:val="en-GB"/>
              </w:rPr>
            </w:pPr>
            <w:r w:rsidRPr="0006170C">
              <w:rPr>
                <w:b w:val="0"/>
                <w:sz w:val="20"/>
                <w:szCs w:val="20"/>
                <w:lang w:val="en-GB"/>
              </w:rPr>
              <w:t>Blood pressure (high)</w:t>
            </w:r>
          </w:p>
        </w:tc>
        <w:tc>
          <w:tcPr>
            <w:tcW w:w="1559" w:type="dxa"/>
            <w:shd w:val="clear" w:color="auto" w:fill="FFFFFF" w:themeFill="background1"/>
            <w:hideMark/>
          </w:tcPr>
          <w:p w14:paraId="19C5742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4706514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586867A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FFFFFF" w:themeFill="background1"/>
            <w:hideMark/>
          </w:tcPr>
          <w:p w14:paraId="385D7C9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674C3DE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7DFABE53" w14:textId="77777777" w:rsidR="0006170C" w:rsidRPr="0006170C" w:rsidRDefault="0006170C">
            <w:pPr>
              <w:spacing w:after="0" w:line="240" w:lineRule="auto"/>
              <w:rPr>
                <w:b w:val="0"/>
                <w:sz w:val="20"/>
                <w:szCs w:val="20"/>
                <w:lang w:val="en-GB"/>
              </w:rPr>
            </w:pPr>
            <w:r w:rsidRPr="0006170C">
              <w:rPr>
                <w:b w:val="0"/>
                <w:sz w:val="20"/>
                <w:szCs w:val="20"/>
                <w:lang w:val="en-GB"/>
              </w:rPr>
              <w:t>Cognitive problems</w:t>
            </w:r>
          </w:p>
        </w:tc>
        <w:tc>
          <w:tcPr>
            <w:tcW w:w="1559" w:type="dxa"/>
            <w:shd w:val="clear" w:color="auto" w:fill="E7E6E6" w:themeFill="background2"/>
            <w:hideMark/>
          </w:tcPr>
          <w:p w14:paraId="176479F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E7E6E6" w:themeFill="background2"/>
            <w:hideMark/>
          </w:tcPr>
          <w:p w14:paraId="04A74C9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E7E6E6" w:themeFill="background2"/>
            <w:hideMark/>
          </w:tcPr>
          <w:p w14:paraId="213263F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531170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1693BE61"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2EFBE20" w14:textId="77777777" w:rsidR="0006170C" w:rsidRPr="0006170C" w:rsidRDefault="0006170C" w:rsidP="0006170C">
            <w:pPr>
              <w:numPr>
                <w:ilvl w:val="0"/>
                <w:numId w:val="9"/>
              </w:numPr>
              <w:spacing w:after="0" w:line="240" w:lineRule="auto"/>
              <w:contextualSpacing/>
              <w:rPr>
                <w:b w:val="0"/>
                <w:sz w:val="20"/>
                <w:szCs w:val="20"/>
                <w:lang w:val="en-GB"/>
              </w:rPr>
            </w:pPr>
            <w:r w:rsidRPr="0006170C">
              <w:rPr>
                <w:b w:val="0"/>
                <w:sz w:val="20"/>
                <w:szCs w:val="20"/>
                <w:lang w:val="en-GB"/>
              </w:rPr>
              <w:t>Forgetfulness</w:t>
            </w:r>
          </w:p>
        </w:tc>
        <w:tc>
          <w:tcPr>
            <w:tcW w:w="1559" w:type="dxa"/>
            <w:shd w:val="clear" w:color="auto" w:fill="FFFFFF" w:themeFill="background1"/>
            <w:hideMark/>
          </w:tcPr>
          <w:p w14:paraId="725DD17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FFFFFF" w:themeFill="background1"/>
            <w:hideMark/>
          </w:tcPr>
          <w:p w14:paraId="1439247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6F397EB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0BBE176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0767D8D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CFB566C" w14:textId="77777777" w:rsidR="0006170C" w:rsidRPr="0006170C" w:rsidRDefault="0006170C" w:rsidP="0006170C">
            <w:pPr>
              <w:numPr>
                <w:ilvl w:val="0"/>
                <w:numId w:val="9"/>
              </w:numPr>
              <w:spacing w:after="0" w:line="240" w:lineRule="auto"/>
              <w:contextualSpacing/>
              <w:rPr>
                <w:b w:val="0"/>
                <w:sz w:val="20"/>
                <w:szCs w:val="20"/>
                <w:lang w:val="en-GB"/>
              </w:rPr>
            </w:pPr>
            <w:r w:rsidRPr="0006170C">
              <w:rPr>
                <w:b w:val="0"/>
                <w:sz w:val="20"/>
                <w:szCs w:val="20"/>
                <w:lang w:val="en-GB"/>
              </w:rPr>
              <w:t>Difficulty concentrating</w:t>
            </w:r>
          </w:p>
        </w:tc>
        <w:tc>
          <w:tcPr>
            <w:tcW w:w="1559" w:type="dxa"/>
            <w:shd w:val="clear" w:color="auto" w:fill="E7E6E6" w:themeFill="background2"/>
            <w:hideMark/>
          </w:tcPr>
          <w:p w14:paraId="112F362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5B3CD2C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476FE68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AEAA92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7671E73D"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5F5A4BD" w14:textId="77777777" w:rsidR="0006170C" w:rsidRPr="0006170C" w:rsidRDefault="0006170C">
            <w:pPr>
              <w:spacing w:after="0" w:line="240" w:lineRule="auto"/>
              <w:rPr>
                <w:b w:val="0"/>
                <w:sz w:val="20"/>
                <w:szCs w:val="20"/>
                <w:lang w:val="en-GB"/>
              </w:rPr>
            </w:pPr>
            <w:r w:rsidRPr="0006170C">
              <w:rPr>
                <w:b w:val="0"/>
                <w:sz w:val="20"/>
                <w:szCs w:val="20"/>
                <w:lang w:val="en-GB"/>
              </w:rPr>
              <w:t>Cold hands and feet</w:t>
            </w:r>
          </w:p>
        </w:tc>
        <w:tc>
          <w:tcPr>
            <w:tcW w:w="1559" w:type="dxa"/>
            <w:shd w:val="clear" w:color="auto" w:fill="FFFFFF" w:themeFill="background1"/>
            <w:hideMark/>
          </w:tcPr>
          <w:p w14:paraId="2BBDC63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2A69365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2156A11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36DCD8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67B0DA8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0AC10866" w14:textId="77777777" w:rsidR="0006170C" w:rsidRPr="0006170C" w:rsidRDefault="0006170C">
            <w:pPr>
              <w:spacing w:after="0" w:line="240" w:lineRule="auto"/>
              <w:rPr>
                <w:b w:val="0"/>
                <w:sz w:val="20"/>
                <w:szCs w:val="20"/>
                <w:lang w:val="en-GB"/>
              </w:rPr>
            </w:pPr>
            <w:r w:rsidRPr="0006170C">
              <w:rPr>
                <w:b w:val="0"/>
                <w:sz w:val="20"/>
                <w:szCs w:val="20"/>
                <w:lang w:val="en-GB"/>
              </w:rPr>
              <w:t>Dehydration</w:t>
            </w:r>
          </w:p>
        </w:tc>
        <w:tc>
          <w:tcPr>
            <w:tcW w:w="1559" w:type="dxa"/>
            <w:shd w:val="clear" w:color="auto" w:fill="E7E6E6" w:themeFill="background2"/>
            <w:hideMark/>
          </w:tcPr>
          <w:p w14:paraId="2A6BE0A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E7E6E6" w:themeFill="background2"/>
            <w:hideMark/>
          </w:tcPr>
          <w:p w14:paraId="07958DC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0F6DE15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056AA7B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1F25EA2C"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6BCCFC8" w14:textId="77777777" w:rsidR="0006170C" w:rsidRPr="0006170C" w:rsidRDefault="0006170C">
            <w:pPr>
              <w:spacing w:after="0" w:line="240" w:lineRule="auto"/>
              <w:rPr>
                <w:b w:val="0"/>
                <w:sz w:val="20"/>
                <w:szCs w:val="20"/>
                <w:lang w:val="en-GB"/>
              </w:rPr>
            </w:pPr>
            <w:r w:rsidRPr="0006170C">
              <w:rPr>
                <w:b w:val="0"/>
                <w:sz w:val="20"/>
                <w:szCs w:val="20"/>
                <w:lang w:val="en-GB"/>
              </w:rPr>
              <w:t>Dizziness</w:t>
            </w:r>
            <w:bookmarkStart w:id="0" w:name="_GoBack"/>
            <w:bookmarkEnd w:id="0"/>
          </w:p>
        </w:tc>
        <w:tc>
          <w:tcPr>
            <w:tcW w:w="1559" w:type="dxa"/>
            <w:shd w:val="clear" w:color="auto" w:fill="FFFFFF" w:themeFill="background1"/>
            <w:hideMark/>
          </w:tcPr>
          <w:p w14:paraId="147BD17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6D20C48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D21907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2BB0227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0F033B68"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0C955867" w14:textId="77777777" w:rsidR="0006170C" w:rsidRPr="0006170C" w:rsidRDefault="0006170C">
            <w:pPr>
              <w:spacing w:after="0" w:line="240" w:lineRule="auto"/>
              <w:rPr>
                <w:b w:val="0"/>
                <w:sz w:val="20"/>
                <w:szCs w:val="20"/>
                <w:lang w:val="en-GB"/>
              </w:rPr>
            </w:pPr>
            <w:r w:rsidRPr="0006170C">
              <w:rPr>
                <w:b w:val="0"/>
                <w:sz w:val="20"/>
                <w:szCs w:val="20"/>
                <w:lang w:val="en-GB"/>
              </w:rPr>
              <w:t>Exacerbation of existing condition</w:t>
            </w:r>
          </w:p>
        </w:tc>
        <w:tc>
          <w:tcPr>
            <w:tcW w:w="1559" w:type="dxa"/>
            <w:shd w:val="clear" w:color="auto" w:fill="E7E6E6" w:themeFill="background2"/>
            <w:hideMark/>
          </w:tcPr>
          <w:p w14:paraId="586D26A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6E70E08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E7E6E6" w:themeFill="background2"/>
            <w:hideMark/>
          </w:tcPr>
          <w:p w14:paraId="7B63AC8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39DDDA0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78974198"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A0AC2FA" w14:textId="77777777" w:rsidR="0006170C" w:rsidRPr="0006170C" w:rsidRDefault="0006170C">
            <w:pPr>
              <w:spacing w:after="0" w:line="240" w:lineRule="auto"/>
              <w:rPr>
                <w:b w:val="0"/>
                <w:sz w:val="20"/>
                <w:szCs w:val="20"/>
                <w:lang w:val="en-GB"/>
              </w:rPr>
            </w:pPr>
            <w:r w:rsidRPr="0006170C">
              <w:rPr>
                <w:b w:val="0"/>
                <w:sz w:val="20"/>
                <w:szCs w:val="20"/>
                <w:lang w:val="en-GB"/>
              </w:rPr>
              <w:t>Eye problems</w:t>
            </w:r>
          </w:p>
        </w:tc>
        <w:tc>
          <w:tcPr>
            <w:tcW w:w="1559" w:type="dxa"/>
            <w:shd w:val="clear" w:color="auto" w:fill="FFFFFF" w:themeFill="background1"/>
            <w:hideMark/>
          </w:tcPr>
          <w:p w14:paraId="59E69B2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7</w:t>
            </w:r>
          </w:p>
        </w:tc>
        <w:tc>
          <w:tcPr>
            <w:tcW w:w="1560" w:type="dxa"/>
            <w:shd w:val="clear" w:color="auto" w:fill="FFFFFF" w:themeFill="background1"/>
            <w:hideMark/>
          </w:tcPr>
          <w:p w14:paraId="7EDB190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FFFFFF" w:themeFill="background1"/>
            <w:hideMark/>
          </w:tcPr>
          <w:p w14:paraId="365D31E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304F986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11</w:t>
            </w:r>
          </w:p>
        </w:tc>
      </w:tr>
      <w:tr w:rsidR="0006170C" w14:paraId="2E8BCB8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5DBC66AB" w14:textId="77777777" w:rsidR="0006170C" w:rsidRPr="0006170C" w:rsidRDefault="0006170C" w:rsidP="0006170C">
            <w:pPr>
              <w:numPr>
                <w:ilvl w:val="0"/>
                <w:numId w:val="10"/>
              </w:numPr>
              <w:spacing w:after="0" w:line="240" w:lineRule="auto"/>
              <w:contextualSpacing/>
              <w:rPr>
                <w:b w:val="0"/>
                <w:sz w:val="20"/>
                <w:szCs w:val="20"/>
                <w:lang w:val="en-GB"/>
              </w:rPr>
            </w:pPr>
            <w:proofErr w:type="spellStart"/>
            <w:r w:rsidRPr="0006170C">
              <w:rPr>
                <w:b w:val="0"/>
                <w:sz w:val="20"/>
                <w:szCs w:val="20"/>
              </w:rPr>
              <w:t>Subconjunctival</w:t>
            </w:r>
            <w:proofErr w:type="spellEnd"/>
            <w:r w:rsidRPr="0006170C">
              <w:rPr>
                <w:b w:val="0"/>
                <w:sz w:val="20"/>
                <w:szCs w:val="20"/>
              </w:rPr>
              <w:t xml:space="preserve"> </w:t>
            </w:r>
            <w:proofErr w:type="spellStart"/>
            <w:r w:rsidRPr="0006170C">
              <w:rPr>
                <w:b w:val="0"/>
                <w:sz w:val="20"/>
                <w:szCs w:val="20"/>
              </w:rPr>
              <w:t>haemorrhages</w:t>
            </w:r>
            <w:proofErr w:type="spellEnd"/>
          </w:p>
        </w:tc>
        <w:tc>
          <w:tcPr>
            <w:tcW w:w="1559" w:type="dxa"/>
            <w:shd w:val="clear" w:color="auto" w:fill="E7E6E6" w:themeFill="background2"/>
            <w:hideMark/>
          </w:tcPr>
          <w:p w14:paraId="1FBB911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79BA6A4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E7E6E6" w:themeFill="background2"/>
            <w:hideMark/>
          </w:tcPr>
          <w:p w14:paraId="7F8B61A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212F4C3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6B49688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440AA818" w14:textId="77777777" w:rsidR="0006170C" w:rsidRPr="0006170C" w:rsidRDefault="0006170C" w:rsidP="0006170C">
            <w:pPr>
              <w:numPr>
                <w:ilvl w:val="0"/>
                <w:numId w:val="10"/>
              </w:numPr>
              <w:spacing w:after="0" w:line="240" w:lineRule="auto"/>
              <w:contextualSpacing/>
              <w:rPr>
                <w:b w:val="0"/>
                <w:sz w:val="20"/>
                <w:szCs w:val="20"/>
                <w:lang w:val="en-GB"/>
              </w:rPr>
            </w:pPr>
            <w:proofErr w:type="spellStart"/>
            <w:r w:rsidRPr="0006170C">
              <w:rPr>
                <w:b w:val="0"/>
                <w:sz w:val="20"/>
                <w:szCs w:val="20"/>
                <w:lang w:val="nl-NL"/>
              </w:rPr>
              <w:t>Watery</w:t>
            </w:r>
            <w:proofErr w:type="spellEnd"/>
            <w:r w:rsidRPr="0006170C">
              <w:rPr>
                <w:b w:val="0"/>
                <w:sz w:val="20"/>
                <w:szCs w:val="20"/>
                <w:lang w:val="nl-NL"/>
              </w:rPr>
              <w:t xml:space="preserve"> </w:t>
            </w:r>
            <w:proofErr w:type="spellStart"/>
            <w:r w:rsidRPr="0006170C">
              <w:rPr>
                <w:b w:val="0"/>
                <w:sz w:val="20"/>
                <w:szCs w:val="20"/>
                <w:lang w:val="nl-NL"/>
              </w:rPr>
              <w:t>eyes</w:t>
            </w:r>
            <w:proofErr w:type="spellEnd"/>
          </w:p>
        </w:tc>
        <w:tc>
          <w:tcPr>
            <w:tcW w:w="1559" w:type="dxa"/>
            <w:shd w:val="clear" w:color="auto" w:fill="FFFFFF" w:themeFill="background1"/>
            <w:hideMark/>
          </w:tcPr>
          <w:p w14:paraId="67DF7C3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FFFFFF" w:themeFill="background1"/>
            <w:hideMark/>
          </w:tcPr>
          <w:p w14:paraId="03ACCEC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78573C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75B63CD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47475D1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7A3D2F68" w14:textId="77777777" w:rsidR="0006170C" w:rsidRPr="0006170C" w:rsidRDefault="0006170C" w:rsidP="0006170C">
            <w:pPr>
              <w:numPr>
                <w:ilvl w:val="0"/>
                <w:numId w:val="10"/>
              </w:numPr>
              <w:spacing w:after="0" w:line="240" w:lineRule="auto"/>
              <w:contextualSpacing/>
              <w:rPr>
                <w:b w:val="0"/>
                <w:sz w:val="20"/>
                <w:szCs w:val="20"/>
                <w:lang w:val="en-GB"/>
              </w:rPr>
            </w:pPr>
            <w:r w:rsidRPr="0006170C">
              <w:rPr>
                <w:b w:val="0"/>
                <w:sz w:val="20"/>
                <w:szCs w:val="20"/>
                <w:lang w:val="en-GB"/>
              </w:rPr>
              <w:t>Dry eyes</w:t>
            </w:r>
          </w:p>
        </w:tc>
        <w:tc>
          <w:tcPr>
            <w:tcW w:w="1559" w:type="dxa"/>
            <w:shd w:val="clear" w:color="auto" w:fill="E7E6E6" w:themeFill="background2"/>
            <w:hideMark/>
          </w:tcPr>
          <w:p w14:paraId="1850938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6639824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4747D9E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A7E386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268494C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17CB8E6E" w14:textId="77777777" w:rsidR="0006170C" w:rsidRPr="0006170C" w:rsidRDefault="0006170C" w:rsidP="0006170C">
            <w:pPr>
              <w:numPr>
                <w:ilvl w:val="0"/>
                <w:numId w:val="10"/>
              </w:numPr>
              <w:spacing w:after="0" w:line="240" w:lineRule="auto"/>
              <w:contextualSpacing/>
              <w:rPr>
                <w:b w:val="0"/>
                <w:sz w:val="20"/>
                <w:szCs w:val="20"/>
                <w:lang w:val="en-GB"/>
              </w:rPr>
            </w:pPr>
            <w:r w:rsidRPr="0006170C">
              <w:rPr>
                <w:b w:val="0"/>
                <w:sz w:val="20"/>
                <w:szCs w:val="20"/>
                <w:lang w:val="en-GB"/>
              </w:rPr>
              <w:t>Gritty eyes</w:t>
            </w:r>
          </w:p>
        </w:tc>
        <w:tc>
          <w:tcPr>
            <w:tcW w:w="1559" w:type="dxa"/>
            <w:shd w:val="clear" w:color="auto" w:fill="FFFFFF" w:themeFill="background1"/>
            <w:hideMark/>
          </w:tcPr>
          <w:p w14:paraId="7723DF9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36455E3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E3C9DB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67BCD6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298B2A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74D843E" w14:textId="77777777" w:rsidR="0006170C" w:rsidRPr="0006170C" w:rsidRDefault="0006170C">
            <w:pPr>
              <w:spacing w:after="0" w:line="240" w:lineRule="auto"/>
              <w:rPr>
                <w:b w:val="0"/>
                <w:sz w:val="20"/>
                <w:szCs w:val="20"/>
                <w:lang w:val="en-GB"/>
              </w:rPr>
            </w:pPr>
            <w:r w:rsidRPr="0006170C">
              <w:rPr>
                <w:b w:val="0"/>
                <w:sz w:val="20"/>
                <w:szCs w:val="20"/>
                <w:lang w:val="en-GB"/>
              </w:rPr>
              <w:t>Facial paralysis</w:t>
            </w:r>
          </w:p>
        </w:tc>
        <w:tc>
          <w:tcPr>
            <w:tcW w:w="1559" w:type="dxa"/>
            <w:shd w:val="clear" w:color="auto" w:fill="E7E6E6" w:themeFill="background2"/>
            <w:hideMark/>
          </w:tcPr>
          <w:p w14:paraId="03D71D7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6E91F0A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6FCA777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4555AB4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3280CFB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70ADE81" w14:textId="77777777" w:rsidR="0006170C" w:rsidRPr="0006170C" w:rsidRDefault="0006170C">
            <w:pPr>
              <w:spacing w:after="0" w:line="240" w:lineRule="auto"/>
              <w:rPr>
                <w:b w:val="0"/>
                <w:sz w:val="20"/>
                <w:szCs w:val="20"/>
                <w:lang w:val="en-GB"/>
              </w:rPr>
            </w:pPr>
            <w:r w:rsidRPr="0006170C">
              <w:rPr>
                <w:b w:val="0"/>
                <w:sz w:val="20"/>
                <w:szCs w:val="20"/>
                <w:lang w:val="en-GB"/>
              </w:rPr>
              <w:t>Fainting</w:t>
            </w:r>
          </w:p>
        </w:tc>
        <w:tc>
          <w:tcPr>
            <w:tcW w:w="1559" w:type="dxa"/>
            <w:shd w:val="clear" w:color="auto" w:fill="FFFFFF" w:themeFill="background1"/>
            <w:hideMark/>
          </w:tcPr>
          <w:p w14:paraId="3706BDE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18B10D6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5B5B2BB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53A9C1E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54D3E8B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12ADE25F" w14:textId="77777777" w:rsidR="0006170C" w:rsidRPr="0006170C" w:rsidRDefault="0006170C">
            <w:pPr>
              <w:spacing w:after="0" w:line="240" w:lineRule="auto"/>
              <w:rPr>
                <w:b w:val="0"/>
                <w:sz w:val="20"/>
                <w:szCs w:val="20"/>
                <w:lang w:val="en-GB"/>
              </w:rPr>
            </w:pPr>
            <w:r w:rsidRPr="0006170C">
              <w:rPr>
                <w:b w:val="0"/>
                <w:sz w:val="20"/>
                <w:szCs w:val="20"/>
                <w:lang w:val="en-GB"/>
              </w:rPr>
              <w:t>Fever and chills</w:t>
            </w:r>
          </w:p>
        </w:tc>
        <w:tc>
          <w:tcPr>
            <w:tcW w:w="1559" w:type="dxa"/>
            <w:shd w:val="clear" w:color="auto" w:fill="E7E6E6" w:themeFill="background2"/>
            <w:hideMark/>
          </w:tcPr>
          <w:p w14:paraId="33D21B2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1E6842F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0DDE67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7BDFD3F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576B2903"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6094D9CD" w14:textId="77777777" w:rsidR="0006170C" w:rsidRPr="0006170C" w:rsidRDefault="0006170C">
            <w:pPr>
              <w:spacing w:after="0" w:line="240" w:lineRule="auto"/>
              <w:rPr>
                <w:b w:val="0"/>
                <w:sz w:val="20"/>
                <w:szCs w:val="20"/>
                <w:lang w:val="en-GB"/>
              </w:rPr>
            </w:pPr>
            <w:r w:rsidRPr="0006170C">
              <w:rPr>
                <w:b w:val="0"/>
                <w:sz w:val="20"/>
                <w:szCs w:val="20"/>
                <w:lang w:val="en-GB"/>
              </w:rPr>
              <w:t>Gastrointestinal problems</w:t>
            </w:r>
          </w:p>
        </w:tc>
        <w:tc>
          <w:tcPr>
            <w:tcW w:w="1559" w:type="dxa"/>
            <w:shd w:val="clear" w:color="auto" w:fill="FFFFFF" w:themeFill="background1"/>
            <w:hideMark/>
          </w:tcPr>
          <w:p w14:paraId="4974755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19</w:t>
            </w:r>
          </w:p>
        </w:tc>
        <w:tc>
          <w:tcPr>
            <w:tcW w:w="1560" w:type="dxa"/>
            <w:shd w:val="clear" w:color="auto" w:fill="FFFFFF" w:themeFill="background1"/>
            <w:hideMark/>
          </w:tcPr>
          <w:p w14:paraId="13C5C18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128" w:type="dxa"/>
            <w:shd w:val="clear" w:color="auto" w:fill="FFFFFF" w:themeFill="background1"/>
            <w:hideMark/>
          </w:tcPr>
          <w:p w14:paraId="249F143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276" w:type="dxa"/>
            <w:shd w:val="clear" w:color="auto" w:fill="FFFFFF" w:themeFill="background1"/>
            <w:hideMark/>
          </w:tcPr>
          <w:p w14:paraId="05D8561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29</w:t>
            </w:r>
          </w:p>
        </w:tc>
      </w:tr>
      <w:tr w:rsidR="0006170C" w14:paraId="25749ECD"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5113992"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Diarrhoea</w:t>
            </w:r>
          </w:p>
        </w:tc>
        <w:tc>
          <w:tcPr>
            <w:tcW w:w="1559" w:type="dxa"/>
            <w:shd w:val="clear" w:color="auto" w:fill="E7E6E6" w:themeFill="background2"/>
            <w:hideMark/>
          </w:tcPr>
          <w:p w14:paraId="40DA7BF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14</w:t>
            </w:r>
          </w:p>
        </w:tc>
        <w:tc>
          <w:tcPr>
            <w:tcW w:w="1560" w:type="dxa"/>
            <w:shd w:val="clear" w:color="auto" w:fill="E7E6E6" w:themeFill="background2"/>
            <w:hideMark/>
          </w:tcPr>
          <w:p w14:paraId="18D1A79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E7E6E6" w:themeFill="background2"/>
            <w:hideMark/>
          </w:tcPr>
          <w:p w14:paraId="3E1719E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276" w:type="dxa"/>
            <w:shd w:val="clear" w:color="auto" w:fill="E7E6E6" w:themeFill="background2"/>
            <w:hideMark/>
          </w:tcPr>
          <w:p w14:paraId="174AA3A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23</w:t>
            </w:r>
          </w:p>
        </w:tc>
      </w:tr>
      <w:tr w:rsidR="0006170C" w14:paraId="3A50BB3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5FCD83F"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Nausea</w:t>
            </w:r>
          </w:p>
        </w:tc>
        <w:tc>
          <w:tcPr>
            <w:tcW w:w="1559" w:type="dxa"/>
            <w:shd w:val="clear" w:color="auto" w:fill="FFFFFF" w:themeFill="background1"/>
            <w:hideMark/>
          </w:tcPr>
          <w:p w14:paraId="50009E1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14</w:t>
            </w:r>
          </w:p>
        </w:tc>
        <w:tc>
          <w:tcPr>
            <w:tcW w:w="1560" w:type="dxa"/>
            <w:shd w:val="clear" w:color="auto" w:fill="FFFFFF" w:themeFill="background1"/>
            <w:hideMark/>
          </w:tcPr>
          <w:p w14:paraId="42BD8A7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7C767E6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FFFFFF" w:themeFill="background1"/>
            <w:hideMark/>
          </w:tcPr>
          <w:p w14:paraId="68DB261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18</w:t>
            </w:r>
          </w:p>
        </w:tc>
      </w:tr>
      <w:tr w:rsidR="0006170C" w14:paraId="143C532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629E5D2"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Lack of appetite </w:t>
            </w:r>
          </w:p>
        </w:tc>
        <w:tc>
          <w:tcPr>
            <w:tcW w:w="1559" w:type="dxa"/>
            <w:shd w:val="clear" w:color="auto" w:fill="E7E6E6" w:themeFill="background2"/>
            <w:hideMark/>
          </w:tcPr>
          <w:p w14:paraId="50628AC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c>
          <w:tcPr>
            <w:tcW w:w="1560" w:type="dxa"/>
            <w:shd w:val="clear" w:color="auto" w:fill="E7E6E6" w:themeFill="background2"/>
            <w:hideMark/>
          </w:tcPr>
          <w:p w14:paraId="6F728D7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E7E6E6" w:themeFill="background2"/>
            <w:hideMark/>
          </w:tcPr>
          <w:p w14:paraId="18AA0FA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4F26880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13</w:t>
            </w:r>
          </w:p>
        </w:tc>
      </w:tr>
      <w:tr w:rsidR="0006170C" w14:paraId="33A089EC"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694EA8E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lastRenderedPageBreak/>
              <w:t>Indigestion</w:t>
            </w:r>
          </w:p>
        </w:tc>
        <w:tc>
          <w:tcPr>
            <w:tcW w:w="1559" w:type="dxa"/>
            <w:shd w:val="clear" w:color="auto" w:fill="FFFFFF" w:themeFill="background1"/>
            <w:hideMark/>
          </w:tcPr>
          <w:p w14:paraId="09B2866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560" w:type="dxa"/>
            <w:shd w:val="clear" w:color="auto" w:fill="FFFFFF" w:themeFill="background1"/>
            <w:hideMark/>
          </w:tcPr>
          <w:p w14:paraId="20DBDBA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2D85E67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04E72C7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r>
      <w:tr w:rsidR="0006170C" w14:paraId="7028C8F3"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0D7F648"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Change in taste </w:t>
            </w:r>
          </w:p>
        </w:tc>
        <w:tc>
          <w:tcPr>
            <w:tcW w:w="1559" w:type="dxa"/>
            <w:shd w:val="clear" w:color="auto" w:fill="E7E6E6" w:themeFill="background2"/>
            <w:hideMark/>
          </w:tcPr>
          <w:p w14:paraId="680FEFE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E7E6E6" w:themeFill="background2"/>
            <w:hideMark/>
          </w:tcPr>
          <w:p w14:paraId="4674A47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E7E6E6" w:themeFill="background2"/>
            <w:hideMark/>
          </w:tcPr>
          <w:p w14:paraId="03D6B17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5E61FCB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r>
      <w:tr w:rsidR="0006170C" w14:paraId="54CB41D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67B215A0"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Constipation</w:t>
            </w:r>
          </w:p>
        </w:tc>
        <w:tc>
          <w:tcPr>
            <w:tcW w:w="1559" w:type="dxa"/>
            <w:shd w:val="clear" w:color="auto" w:fill="FFFFFF" w:themeFill="background1"/>
            <w:hideMark/>
          </w:tcPr>
          <w:p w14:paraId="35F4850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009F1DB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FFFFFF" w:themeFill="background1"/>
            <w:hideMark/>
          </w:tcPr>
          <w:p w14:paraId="7344426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CB487D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r>
      <w:tr w:rsidR="0006170C" w14:paraId="5C00981D"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14AA3BBD"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Vomiting</w:t>
            </w:r>
          </w:p>
        </w:tc>
        <w:tc>
          <w:tcPr>
            <w:tcW w:w="1559" w:type="dxa"/>
            <w:shd w:val="clear" w:color="auto" w:fill="E7E6E6" w:themeFill="background2"/>
            <w:hideMark/>
          </w:tcPr>
          <w:p w14:paraId="61C2789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E7E6E6" w:themeFill="background2"/>
            <w:hideMark/>
          </w:tcPr>
          <w:p w14:paraId="7C98CB6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0CC1635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720C46A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r>
      <w:tr w:rsidR="0006170C" w14:paraId="0373C03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1DD88A25"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Flatulence</w:t>
            </w:r>
          </w:p>
        </w:tc>
        <w:tc>
          <w:tcPr>
            <w:tcW w:w="1559" w:type="dxa"/>
            <w:shd w:val="clear" w:color="auto" w:fill="FFFFFF" w:themeFill="background1"/>
            <w:hideMark/>
          </w:tcPr>
          <w:p w14:paraId="17387FB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FFFFFF" w:themeFill="background1"/>
            <w:hideMark/>
          </w:tcPr>
          <w:p w14:paraId="6D8853E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FFFFFF" w:themeFill="background1"/>
            <w:hideMark/>
          </w:tcPr>
          <w:p w14:paraId="2207257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07347B8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4D006BA3"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0AA1AD1D"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Inability to eat</w:t>
            </w:r>
          </w:p>
        </w:tc>
        <w:tc>
          <w:tcPr>
            <w:tcW w:w="1559" w:type="dxa"/>
            <w:shd w:val="clear" w:color="auto" w:fill="E7E6E6" w:themeFill="background2"/>
            <w:hideMark/>
          </w:tcPr>
          <w:p w14:paraId="777AEEA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4223451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E1DEF3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3D6E56B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7D71D1A8"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242E33EB"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Reflux</w:t>
            </w:r>
          </w:p>
        </w:tc>
        <w:tc>
          <w:tcPr>
            <w:tcW w:w="1559" w:type="dxa"/>
            <w:shd w:val="clear" w:color="auto" w:fill="FFFFFF" w:themeFill="background1"/>
            <w:hideMark/>
          </w:tcPr>
          <w:p w14:paraId="1B8A80D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2B7D49A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007EDF6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E4CA56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57140AE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128507B1"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Stomach pain</w:t>
            </w:r>
          </w:p>
        </w:tc>
        <w:tc>
          <w:tcPr>
            <w:tcW w:w="1559" w:type="dxa"/>
            <w:shd w:val="clear" w:color="auto" w:fill="E7E6E6" w:themeFill="background2"/>
            <w:hideMark/>
          </w:tcPr>
          <w:p w14:paraId="1484D18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466681F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6595498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B32CDF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6D220080" w14:textId="77777777" w:rsidTr="0006170C">
        <w:trPr>
          <w:trHeight w:val="70"/>
        </w:trPr>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6F2B355"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Gastritis</w:t>
            </w:r>
          </w:p>
        </w:tc>
        <w:tc>
          <w:tcPr>
            <w:tcW w:w="1559" w:type="dxa"/>
            <w:shd w:val="clear" w:color="auto" w:fill="FFFFFF" w:themeFill="background1"/>
            <w:hideMark/>
          </w:tcPr>
          <w:p w14:paraId="17D689F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1C768FA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0B72073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308B5AA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2C6000B8" w14:textId="77777777" w:rsidTr="0006170C">
        <w:trPr>
          <w:trHeight w:val="70"/>
        </w:trPr>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C7A190C" w14:textId="77777777" w:rsidR="0006170C" w:rsidRPr="0006170C" w:rsidRDefault="0006170C">
            <w:pPr>
              <w:spacing w:after="0" w:line="240" w:lineRule="auto"/>
              <w:rPr>
                <w:b w:val="0"/>
                <w:sz w:val="20"/>
                <w:szCs w:val="20"/>
                <w:lang w:val="en-GB"/>
              </w:rPr>
            </w:pPr>
            <w:r w:rsidRPr="0006170C">
              <w:rPr>
                <w:b w:val="0"/>
                <w:sz w:val="20"/>
                <w:szCs w:val="20"/>
                <w:lang w:val="en-GB"/>
              </w:rPr>
              <w:t>Hair problems</w:t>
            </w:r>
          </w:p>
        </w:tc>
        <w:tc>
          <w:tcPr>
            <w:tcW w:w="1559" w:type="dxa"/>
            <w:shd w:val="clear" w:color="auto" w:fill="E7E6E6" w:themeFill="background2"/>
            <w:hideMark/>
          </w:tcPr>
          <w:p w14:paraId="031FC69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7</w:t>
            </w:r>
          </w:p>
        </w:tc>
        <w:tc>
          <w:tcPr>
            <w:tcW w:w="1560" w:type="dxa"/>
            <w:shd w:val="clear" w:color="auto" w:fill="E7E6E6" w:themeFill="background2"/>
            <w:hideMark/>
          </w:tcPr>
          <w:p w14:paraId="7512518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ACF0E4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5464716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9</w:t>
            </w:r>
          </w:p>
        </w:tc>
      </w:tr>
      <w:tr w:rsidR="0006170C" w14:paraId="28E9B415" w14:textId="77777777" w:rsidTr="0006170C">
        <w:trPr>
          <w:trHeight w:val="70"/>
        </w:trPr>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A086D6E"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Depigmentation</w:t>
            </w:r>
          </w:p>
        </w:tc>
        <w:tc>
          <w:tcPr>
            <w:tcW w:w="1559" w:type="dxa"/>
            <w:shd w:val="clear" w:color="auto" w:fill="FFFFFF" w:themeFill="background1"/>
            <w:hideMark/>
          </w:tcPr>
          <w:p w14:paraId="305B05F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FFFFFF" w:themeFill="background1"/>
            <w:hideMark/>
          </w:tcPr>
          <w:p w14:paraId="2F00382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3678350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FFFFFF" w:themeFill="background1"/>
            <w:hideMark/>
          </w:tcPr>
          <w:p w14:paraId="3C97DC4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284E42D1" w14:textId="77777777" w:rsidTr="0006170C">
        <w:trPr>
          <w:trHeight w:val="70"/>
        </w:trPr>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28AE56E2"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nl-NL"/>
              </w:rPr>
              <w:t xml:space="preserve">Hair </w:t>
            </w:r>
            <w:proofErr w:type="spellStart"/>
            <w:r w:rsidRPr="0006170C">
              <w:rPr>
                <w:b w:val="0"/>
                <w:sz w:val="20"/>
                <w:szCs w:val="20"/>
                <w:lang w:val="nl-NL"/>
              </w:rPr>
              <w:t>loss</w:t>
            </w:r>
            <w:proofErr w:type="spellEnd"/>
            <w:r w:rsidRPr="0006170C">
              <w:rPr>
                <w:b w:val="0"/>
                <w:sz w:val="20"/>
                <w:szCs w:val="20"/>
                <w:lang w:val="nl-NL"/>
              </w:rPr>
              <w:t xml:space="preserve"> or </w:t>
            </w:r>
            <w:proofErr w:type="spellStart"/>
            <w:r w:rsidRPr="0006170C">
              <w:rPr>
                <w:b w:val="0"/>
                <w:sz w:val="20"/>
                <w:szCs w:val="20"/>
                <w:lang w:val="nl-NL"/>
              </w:rPr>
              <w:t>thinning</w:t>
            </w:r>
            <w:proofErr w:type="spellEnd"/>
          </w:p>
        </w:tc>
        <w:tc>
          <w:tcPr>
            <w:tcW w:w="1559" w:type="dxa"/>
            <w:shd w:val="clear" w:color="auto" w:fill="E7E6E6" w:themeFill="background2"/>
            <w:hideMark/>
          </w:tcPr>
          <w:p w14:paraId="4347D9F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E7E6E6" w:themeFill="background2"/>
            <w:hideMark/>
          </w:tcPr>
          <w:p w14:paraId="3682C07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11E4AE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122B75A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73E23E6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D662504"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nl-NL"/>
              </w:rPr>
              <w:t>Hair colour change</w:t>
            </w:r>
          </w:p>
        </w:tc>
        <w:tc>
          <w:tcPr>
            <w:tcW w:w="1559" w:type="dxa"/>
            <w:shd w:val="clear" w:color="auto" w:fill="FFFFFF" w:themeFill="background1"/>
            <w:hideMark/>
          </w:tcPr>
          <w:p w14:paraId="32A6E32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FFFFFF" w:themeFill="background1"/>
            <w:hideMark/>
          </w:tcPr>
          <w:p w14:paraId="4765C4D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263DF66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3222960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71F0BED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98076D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nl-NL"/>
              </w:rPr>
              <w:t xml:space="preserve">Change of hair </w:t>
            </w:r>
            <w:proofErr w:type="spellStart"/>
            <w:r w:rsidRPr="0006170C">
              <w:rPr>
                <w:b w:val="0"/>
                <w:sz w:val="20"/>
                <w:szCs w:val="20"/>
                <w:lang w:val="nl-NL"/>
              </w:rPr>
              <w:t>structure</w:t>
            </w:r>
            <w:proofErr w:type="spellEnd"/>
          </w:p>
        </w:tc>
        <w:tc>
          <w:tcPr>
            <w:tcW w:w="1559" w:type="dxa"/>
            <w:shd w:val="clear" w:color="auto" w:fill="E7E6E6" w:themeFill="background2"/>
            <w:hideMark/>
          </w:tcPr>
          <w:p w14:paraId="605C015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44ABCA9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0D87928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50CAA5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3095C34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BD77257" w14:textId="77777777" w:rsidR="0006170C" w:rsidRPr="0006170C" w:rsidRDefault="0006170C">
            <w:pPr>
              <w:spacing w:after="0" w:line="240" w:lineRule="auto"/>
              <w:rPr>
                <w:b w:val="0"/>
                <w:sz w:val="20"/>
                <w:szCs w:val="20"/>
                <w:lang w:val="nl-NL"/>
              </w:rPr>
            </w:pPr>
            <w:r w:rsidRPr="0006170C">
              <w:rPr>
                <w:b w:val="0"/>
                <w:sz w:val="20"/>
                <w:szCs w:val="20"/>
                <w:lang w:val="en-GB"/>
              </w:rPr>
              <w:t>Headache</w:t>
            </w:r>
          </w:p>
        </w:tc>
        <w:tc>
          <w:tcPr>
            <w:tcW w:w="1559" w:type="dxa"/>
            <w:shd w:val="clear" w:color="auto" w:fill="FFFFFF" w:themeFill="background1"/>
            <w:hideMark/>
          </w:tcPr>
          <w:p w14:paraId="534A3AD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FFFFFF" w:themeFill="background1"/>
            <w:hideMark/>
          </w:tcPr>
          <w:p w14:paraId="61C1002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442FF07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7E2A1C8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5C90EE6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7C708ED1" w14:textId="77777777" w:rsidR="0006170C" w:rsidRPr="0006170C" w:rsidRDefault="0006170C">
            <w:pPr>
              <w:spacing w:after="0" w:line="240" w:lineRule="auto"/>
              <w:rPr>
                <w:b w:val="0"/>
                <w:sz w:val="20"/>
                <w:szCs w:val="20"/>
                <w:lang w:val="nl-NL"/>
              </w:rPr>
            </w:pPr>
            <w:r w:rsidRPr="0006170C">
              <w:rPr>
                <w:b w:val="0"/>
                <w:sz w:val="20"/>
                <w:szCs w:val="20"/>
                <w:lang w:val="en-GB"/>
              </w:rPr>
              <w:t>Heart problems</w:t>
            </w:r>
          </w:p>
        </w:tc>
        <w:tc>
          <w:tcPr>
            <w:tcW w:w="1559" w:type="dxa"/>
            <w:shd w:val="clear" w:color="auto" w:fill="E7E6E6" w:themeFill="background2"/>
            <w:hideMark/>
          </w:tcPr>
          <w:p w14:paraId="0523F1F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E7E6E6" w:themeFill="background2"/>
            <w:hideMark/>
          </w:tcPr>
          <w:p w14:paraId="4F059AD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5131B3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69076A9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4F4AF82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F16030A" w14:textId="77777777" w:rsidR="0006170C" w:rsidRPr="0006170C" w:rsidRDefault="0006170C">
            <w:pPr>
              <w:spacing w:after="0" w:line="240" w:lineRule="auto"/>
              <w:rPr>
                <w:b w:val="0"/>
                <w:sz w:val="20"/>
                <w:szCs w:val="20"/>
                <w:lang w:val="en-GB"/>
              </w:rPr>
            </w:pPr>
            <w:r w:rsidRPr="0006170C">
              <w:rPr>
                <w:b w:val="0"/>
                <w:sz w:val="20"/>
                <w:szCs w:val="20"/>
                <w:lang w:val="en-GB"/>
              </w:rPr>
              <w:t>Inability to walk</w:t>
            </w:r>
          </w:p>
        </w:tc>
        <w:tc>
          <w:tcPr>
            <w:tcW w:w="1559" w:type="dxa"/>
            <w:shd w:val="clear" w:color="auto" w:fill="FFFFFF" w:themeFill="background1"/>
            <w:hideMark/>
          </w:tcPr>
          <w:p w14:paraId="4A7F5D8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FFFFFF" w:themeFill="background1"/>
            <w:hideMark/>
          </w:tcPr>
          <w:p w14:paraId="1333645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359D8A8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77D8B2A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7C90D6B9"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0A1DD1D9" w14:textId="77777777" w:rsidR="0006170C" w:rsidRPr="0006170C" w:rsidRDefault="0006170C">
            <w:pPr>
              <w:spacing w:after="0" w:line="240" w:lineRule="auto"/>
              <w:rPr>
                <w:b w:val="0"/>
                <w:sz w:val="20"/>
                <w:szCs w:val="20"/>
                <w:lang w:val="en-GB"/>
              </w:rPr>
            </w:pPr>
            <w:r w:rsidRPr="0006170C">
              <w:rPr>
                <w:b w:val="0"/>
                <w:sz w:val="20"/>
                <w:szCs w:val="20"/>
                <w:lang w:val="en-GB"/>
              </w:rPr>
              <w:t>Laboratory abnormalities</w:t>
            </w:r>
          </w:p>
        </w:tc>
        <w:tc>
          <w:tcPr>
            <w:tcW w:w="1559" w:type="dxa"/>
            <w:shd w:val="clear" w:color="auto" w:fill="E7E6E6" w:themeFill="background2"/>
          </w:tcPr>
          <w:p w14:paraId="35082CB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560" w:type="dxa"/>
            <w:shd w:val="clear" w:color="auto" w:fill="E7E6E6" w:themeFill="background2"/>
          </w:tcPr>
          <w:p w14:paraId="15A8AC9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128" w:type="dxa"/>
            <w:shd w:val="clear" w:color="auto" w:fill="E7E6E6" w:themeFill="background2"/>
          </w:tcPr>
          <w:p w14:paraId="02F11E1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76" w:type="dxa"/>
            <w:shd w:val="clear" w:color="auto" w:fill="E7E6E6" w:themeFill="background2"/>
          </w:tcPr>
          <w:p w14:paraId="771BB23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06170C" w14:paraId="42D1576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B8A79F5"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Haematology (e.g. anemia, leukopenia, neutropenia, thrombocytopenia)</w:t>
            </w:r>
          </w:p>
        </w:tc>
        <w:tc>
          <w:tcPr>
            <w:tcW w:w="1559" w:type="dxa"/>
            <w:shd w:val="clear" w:color="auto" w:fill="FFFFFF" w:themeFill="background1"/>
            <w:hideMark/>
          </w:tcPr>
          <w:p w14:paraId="6A75847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3968C37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031FA97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FFFFFF" w:themeFill="background1"/>
            <w:hideMark/>
          </w:tcPr>
          <w:p w14:paraId="70B3F52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0CC1D315"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7412E0A8"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Liver function abnormalities</w:t>
            </w:r>
          </w:p>
        </w:tc>
        <w:tc>
          <w:tcPr>
            <w:tcW w:w="1559" w:type="dxa"/>
            <w:shd w:val="clear" w:color="auto" w:fill="E7E6E6" w:themeFill="background2"/>
            <w:hideMark/>
          </w:tcPr>
          <w:p w14:paraId="13418FD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E7E6E6" w:themeFill="background2"/>
            <w:hideMark/>
          </w:tcPr>
          <w:p w14:paraId="5538A41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78FBF6E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753BA8A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60DEF01B"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2CB79F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Thyroid function problems</w:t>
            </w:r>
          </w:p>
        </w:tc>
        <w:tc>
          <w:tcPr>
            <w:tcW w:w="1559" w:type="dxa"/>
            <w:shd w:val="clear" w:color="auto" w:fill="FFFFFF" w:themeFill="background1"/>
            <w:hideMark/>
          </w:tcPr>
          <w:p w14:paraId="5312A81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0DC7260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2C0B3A8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FFFFFF" w:themeFill="background1"/>
            <w:hideMark/>
          </w:tcPr>
          <w:p w14:paraId="45D03DC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1699B02C"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63AE1C77" w14:textId="77777777" w:rsidR="0006170C" w:rsidRPr="0006170C" w:rsidRDefault="0006170C">
            <w:pPr>
              <w:spacing w:after="0" w:line="240" w:lineRule="auto"/>
              <w:rPr>
                <w:b w:val="0"/>
                <w:sz w:val="20"/>
                <w:szCs w:val="20"/>
                <w:lang w:val="en-GB"/>
              </w:rPr>
            </w:pPr>
            <w:r w:rsidRPr="0006170C">
              <w:rPr>
                <w:b w:val="0"/>
                <w:sz w:val="20"/>
                <w:szCs w:val="20"/>
                <w:lang w:val="en-GB"/>
              </w:rPr>
              <w:t>Mouth problems</w:t>
            </w:r>
          </w:p>
        </w:tc>
        <w:tc>
          <w:tcPr>
            <w:tcW w:w="1559" w:type="dxa"/>
            <w:shd w:val="clear" w:color="auto" w:fill="E7E6E6" w:themeFill="background2"/>
            <w:hideMark/>
          </w:tcPr>
          <w:p w14:paraId="2986E73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E7E6E6" w:themeFill="background2"/>
            <w:hideMark/>
          </w:tcPr>
          <w:p w14:paraId="3760BE4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156FDA4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276" w:type="dxa"/>
            <w:shd w:val="clear" w:color="auto" w:fill="E7E6E6" w:themeFill="background2"/>
            <w:hideMark/>
          </w:tcPr>
          <w:p w14:paraId="7F1653C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r>
      <w:tr w:rsidR="0006170C" w14:paraId="6E79D11E"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2108539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Sore mouth</w:t>
            </w:r>
          </w:p>
        </w:tc>
        <w:tc>
          <w:tcPr>
            <w:tcW w:w="1559" w:type="dxa"/>
            <w:shd w:val="clear" w:color="auto" w:fill="FFFFFF" w:themeFill="background1"/>
            <w:hideMark/>
          </w:tcPr>
          <w:p w14:paraId="577B85E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38CC8B5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A09763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276" w:type="dxa"/>
            <w:shd w:val="clear" w:color="auto" w:fill="FFFFFF" w:themeFill="background1"/>
            <w:hideMark/>
          </w:tcPr>
          <w:p w14:paraId="780838D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0FBB6CF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52586881"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Mouth ulcers</w:t>
            </w:r>
          </w:p>
        </w:tc>
        <w:tc>
          <w:tcPr>
            <w:tcW w:w="1559" w:type="dxa"/>
            <w:shd w:val="clear" w:color="auto" w:fill="E7E6E6" w:themeFill="background2"/>
            <w:hideMark/>
          </w:tcPr>
          <w:p w14:paraId="24ADF96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4145A46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7C1084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3366F46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3342DAE3"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244EF24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Sensitive mouth or tongue</w:t>
            </w:r>
          </w:p>
        </w:tc>
        <w:tc>
          <w:tcPr>
            <w:tcW w:w="1559" w:type="dxa"/>
            <w:shd w:val="clear" w:color="auto" w:fill="FFFFFF" w:themeFill="background1"/>
            <w:hideMark/>
          </w:tcPr>
          <w:p w14:paraId="03B1656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478B476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453F1C5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212F6BA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03F1241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26D406CA"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Mucositis </w:t>
            </w:r>
          </w:p>
        </w:tc>
        <w:tc>
          <w:tcPr>
            <w:tcW w:w="1559" w:type="dxa"/>
            <w:shd w:val="clear" w:color="auto" w:fill="E7E6E6" w:themeFill="background2"/>
            <w:hideMark/>
          </w:tcPr>
          <w:p w14:paraId="2F15426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E7E6E6" w:themeFill="background2"/>
            <w:hideMark/>
          </w:tcPr>
          <w:p w14:paraId="5DA2680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3A7CB35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5CFA288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70A3015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502AC3F"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Dry mouth</w:t>
            </w:r>
          </w:p>
        </w:tc>
        <w:tc>
          <w:tcPr>
            <w:tcW w:w="1559" w:type="dxa"/>
            <w:shd w:val="clear" w:color="auto" w:fill="FFFFFF" w:themeFill="background1"/>
            <w:hideMark/>
          </w:tcPr>
          <w:p w14:paraId="6296CC9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560" w:type="dxa"/>
            <w:shd w:val="clear" w:color="auto" w:fill="FFFFFF" w:themeFill="background1"/>
            <w:hideMark/>
          </w:tcPr>
          <w:p w14:paraId="4E32D52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0F282A6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12EEDD0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51355979"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876E9E7"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Thrush</w:t>
            </w:r>
          </w:p>
        </w:tc>
        <w:tc>
          <w:tcPr>
            <w:tcW w:w="1559" w:type="dxa"/>
            <w:shd w:val="clear" w:color="auto" w:fill="E7E6E6" w:themeFill="background2"/>
            <w:hideMark/>
          </w:tcPr>
          <w:p w14:paraId="44F81C7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7D6890A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F82B3A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44321AA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1925854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6B66AE0" w14:textId="77777777" w:rsidR="0006170C" w:rsidRPr="0006170C" w:rsidRDefault="0006170C">
            <w:pPr>
              <w:spacing w:after="0" w:line="240" w:lineRule="auto"/>
              <w:rPr>
                <w:b w:val="0"/>
                <w:sz w:val="20"/>
                <w:szCs w:val="20"/>
                <w:lang w:val="en-GB"/>
              </w:rPr>
            </w:pPr>
            <w:r w:rsidRPr="0006170C">
              <w:rPr>
                <w:b w:val="0"/>
                <w:sz w:val="20"/>
                <w:szCs w:val="20"/>
                <w:lang w:val="en-GB"/>
              </w:rPr>
              <w:t>Muscle and joint pain</w:t>
            </w:r>
          </w:p>
        </w:tc>
        <w:tc>
          <w:tcPr>
            <w:tcW w:w="1559" w:type="dxa"/>
            <w:shd w:val="clear" w:color="auto" w:fill="FFFFFF" w:themeFill="background1"/>
            <w:hideMark/>
          </w:tcPr>
          <w:p w14:paraId="1F2EC6C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FFFFFF" w:themeFill="background1"/>
            <w:hideMark/>
          </w:tcPr>
          <w:p w14:paraId="608C8AF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0ABD362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17D31DA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4DD06F5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F77E1EB" w14:textId="77777777" w:rsidR="0006170C" w:rsidRPr="0006170C" w:rsidRDefault="0006170C">
            <w:pPr>
              <w:spacing w:after="0" w:line="240" w:lineRule="auto"/>
              <w:rPr>
                <w:b w:val="0"/>
                <w:sz w:val="20"/>
                <w:szCs w:val="20"/>
                <w:lang w:val="en-GB"/>
              </w:rPr>
            </w:pPr>
            <w:r w:rsidRPr="0006170C">
              <w:rPr>
                <w:b w:val="0"/>
                <w:sz w:val="20"/>
                <w:szCs w:val="20"/>
                <w:lang w:val="en-GB"/>
              </w:rPr>
              <w:t>Muscle cramps</w:t>
            </w:r>
          </w:p>
        </w:tc>
        <w:tc>
          <w:tcPr>
            <w:tcW w:w="1559" w:type="dxa"/>
            <w:shd w:val="clear" w:color="auto" w:fill="E7E6E6" w:themeFill="background2"/>
            <w:hideMark/>
          </w:tcPr>
          <w:p w14:paraId="4522D36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12</w:t>
            </w:r>
          </w:p>
        </w:tc>
        <w:tc>
          <w:tcPr>
            <w:tcW w:w="1560" w:type="dxa"/>
            <w:shd w:val="clear" w:color="auto" w:fill="E7E6E6" w:themeFill="background2"/>
            <w:hideMark/>
          </w:tcPr>
          <w:p w14:paraId="6414165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128" w:type="dxa"/>
            <w:shd w:val="clear" w:color="auto" w:fill="E7E6E6" w:themeFill="background2"/>
            <w:hideMark/>
          </w:tcPr>
          <w:p w14:paraId="71AADDB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276" w:type="dxa"/>
            <w:shd w:val="clear" w:color="auto" w:fill="E7E6E6" w:themeFill="background2"/>
            <w:hideMark/>
          </w:tcPr>
          <w:p w14:paraId="430910A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21</w:t>
            </w:r>
          </w:p>
        </w:tc>
      </w:tr>
      <w:tr w:rsidR="0006170C" w14:paraId="342FB258"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04B6D69" w14:textId="77777777" w:rsidR="0006170C" w:rsidRPr="0006170C" w:rsidRDefault="0006170C">
            <w:pPr>
              <w:spacing w:after="0" w:line="240" w:lineRule="auto"/>
              <w:rPr>
                <w:b w:val="0"/>
                <w:sz w:val="20"/>
                <w:szCs w:val="20"/>
                <w:lang w:val="en-GB"/>
              </w:rPr>
            </w:pPr>
            <w:r w:rsidRPr="0006170C">
              <w:rPr>
                <w:b w:val="0"/>
                <w:sz w:val="20"/>
                <w:szCs w:val="20"/>
                <w:lang w:val="en-GB"/>
              </w:rPr>
              <w:t>Night sweats</w:t>
            </w:r>
          </w:p>
        </w:tc>
        <w:tc>
          <w:tcPr>
            <w:tcW w:w="1559" w:type="dxa"/>
            <w:shd w:val="clear" w:color="auto" w:fill="FFFFFF" w:themeFill="background1"/>
            <w:hideMark/>
          </w:tcPr>
          <w:p w14:paraId="78B1401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42F3ADB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95CCBF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809347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30FDD531"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24D9BB61" w14:textId="77777777" w:rsidR="0006170C" w:rsidRPr="0006170C" w:rsidRDefault="0006170C">
            <w:pPr>
              <w:spacing w:after="0" w:line="240" w:lineRule="auto"/>
              <w:rPr>
                <w:b w:val="0"/>
                <w:sz w:val="20"/>
                <w:szCs w:val="20"/>
                <w:lang w:val="en-GB"/>
              </w:rPr>
            </w:pPr>
            <w:r w:rsidRPr="0006170C">
              <w:rPr>
                <w:b w:val="0"/>
                <w:sz w:val="20"/>
                <w:szCs w:val="20"/>
                <w:lang w:val="en-GB"/>
              </w:rPr>
              <w:t>Nose problems (sore, blocked, bleeds)</w:t>
            </w:r>
          </w:p>
        </w:tc>
        <w:tc>
          <w:tcPr>
            <w:tcW w:w="1559" w:type="dxa"/>
            <w:shd w:val="clear" w:color="auto" w:fill="E7E6E6" w:themeFill="background2"/>
            <w:hideMark/>
          </w:tcPr>
          <w:p w14:paraId="4FF630C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32BB545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7A01B1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343D5BF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368723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14E89710" w14:textId="77777777" w:rsidR="0006170C" w:rsidRPr="0006170C" w:rsidRDefault="0006170C">
            <w:pPr>
              <w:spacing w:after="0" w:line="240" w:lineRule="auto"/>
              <w:rPr>
                <w:b w:val="0"/>
                <w:sz w:val="20"/>
                <w:szCs w:val="20"/>
                <w:lang w:val="en-GB"/>
              </w:rPr>
            </w:pPr>
            <w:r w:rsidRPr="0006170C">
              <w:rPr>
                <w:b w:val="0"/>
                <w:sz w:val="20"/>
                <w:szCs w:val="20"/>
                <w:lang w:val="en-GB"/>
              </w:rPr>
              <w:t xml:space="preserve">Lack of energy </w:t>
            </w:r>
          </w:p>
        </w:tc>
        <w:tc>
          <w:tcPr>
            <w:tcW w:w="1559" w:type="dxa"/>
            <w:shd w:val="clear" w:color="auto" w:fill="FFFFFF" w:themeFill="background1"/>
            <w:hideMark/>
          </w:tcPr>
          <w:p w14:paraId="39F8079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7B492B2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410AB4C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52C5A56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3EF81BB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58F14D43" w14:textId="77777777" w:rsidR="0006170C" w:rsidRPr="0006170C" w:rsidRDefault="0006170C">
            <w:pPr>
              <w:spacing w:after="0" w:line="240" w:lineRule="auto"/>
              <w:rPr>
                <w:b w:val="0"/>
                <w:sz w:val="20"/>
                <w:szCs w:val="20"/>
                <w:lang w:val="en-GB"/>
              </w:rPr>
            </w:pPr>
            <w:r w:rsidRPr="0006170C">
              <w:rPr>
                <w:b w:val="0"/>
                <w:sz w:val="20"/>
                <w:szCs w:val="20"/>
                <w:lang w:val="en-GB"/>
              </w:rPr>
              <w:t>Oedema</w:t>
            </w:r>
          </w:p>
        </w:tc>
        <w:tc>
          <w:tcPr>
            <w:tcW w:w="1559" w:type="dxa"/>
            <w:shd w:val="clear" w:color="auto" w:fill="E7E6E6" w:themeFill="background2"/>
            <w:hideMark/>
          </w:tcPr>
          <w:p w14:paraId="3C2DFB8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14</w:t>
            </w:r>
          </w:p>
        </w:tc>
        <w:tc>
          <w:tcPr>
            <w:tcW w:w="1560" w:type="dxa"/>
            <w:shd w:val="clear" w:color="auto" w:fill="E7E6E6" w:themeFill="background2"/>
            <w:hideMark/>
          </w:tcPr>
          <w:p w14:paraId="4B172B0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128" w:type="dxa"/>
            <w:shd w:val="clear" w:color="auto" w:fill="E7E6E6" w:themeFill="background2"/>
            <w:hideMark/>
          </w:tcPr>
          <w:p w14:paraId="52D9B1B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276" w:type="dxa"/>
            <w:shd w:val="clear" w:color="auto" w:fill="E7E6E6" w:themeFill="background2"/>
            <w:hideMark/>
          </w:tcPr>
          <w:p w14:paraId="04835F9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22</w:t>
            </w:r>
          </w:p>
        </w:tc>
      </w:tr>
      <w:tr w:rsidR="0006170C" w14:paraId="4DF17C4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4F4B59B3" w14:textId="77777777" w:rsidR="0006170C" w:rsidRPr="0006170C" w:rsidRDefault="0006170C">
            <w:pPr>
              <w:spacing w:after="0" w:line="240" w:lineRule="auto"/>
              <w:rPr>
                <w:b w:val="0"/>
                <w:sz w:val="20"/>
                <w:szCs w:val="20"/>
                <w:lang w:val="en-GB"/>
              </w:rPr>
            </w:pPr>
            <w:r w:rsidRPr="0006170C">
              <w:rPr>
                <w:b w:val="0"/>
                <w:sz w:val="20"/>
                <w:szCs w:val="20"/>
                <w:lang w:val="en-GB"/>
              </w:rPr>
              <w:t>Psychological problems</w:t>
            </w:r>
          </w:p>
        </w:tc>
        <w:tc>
          <w:tcPr>
            <w:tcW w:w="1559" w:type="dxa"/>
            <w:shd w:val="clear" w:color="auto" w:fill="FFFFFF" w:themeFill="background1"/>
            <w:hideMark/>
          </w:tcPr>
          <w:p w14:paraId="18BD004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c>
          <w:tcPr>
            <w:tcW w:w="1560" w:type="dxa"/>
            <w:shd w:val="clear" w:color="auto" w:fill="FFFFFF" w:themeFill="background1"/>
            <w:hideMark/>
          </w:tcPr>
          <w:p w14:paraId="25C1160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7B773A7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FFFFFF" w:themeFill="background1"/>
            <w:hideMark/>
          </w:tcPr>
          <w:p w14:paraId="280B20A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12</w:t>
            </w:r>
          </w:p>
        </w:tc>
      </w:tr>
      <w:tr w:rsidR="0006170C" w14:paraId="7C9D3BEA"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4391A5D"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Anxiety</w:t>
            </w:r>
          </w:p>
        </w:tc>
        <w:tc>
          <w:tcPr>
            <w:tcW w:w="1559" w:type="dxa"/>
            <w:shd w:val="clear" w:color="auto" w:fill="E7E6E6" w:themeFill="background2"/>
            <w:hideMark/>
          </w:tcPr>
          <w:p w14:paraId="5DB53D9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E7E6E6" w:themeFill="background2"/>
            <w:hideMark/>
          </w:tcPr>
          <w:p w14:paraId="0D07F77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05AC3EA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E7E6E6" w:themeFill="background2"/>
            <w:hideMark/>
          </w:tcPr>
          <w:p w14:paraId="3BEC8AF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7</w:t>
            </w:r>
          </w:p>
        </w:tc>
      </w:tr>
      <w:tr w:rsidR="0006170C" w14:paraId="15C8A9A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371073B3"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Depression</w:t>
            </w:r>
          </w:p>
        </w:tc>
        <w:tc>
          <w:tcPr>
            <w:tcW w:w="1559" w:type="dxa"/>
            <w:shd w:val="clear" w:color="auto" w:fill="FFFFFF" w:themeFill="background1"/>
            <w:hideMark/>
          </w:tcPr>
          <w:p w14:paraId="0D335EE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FFFFFF" w:themeFill="background1"/>
            <w:hideMark/>
          </w:tcPr>
          <w:p w14:paraId="06CC018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5B639AC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1736362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3B60312C"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E2013B9"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Easily irritated</w:t>
            </w:r>
          </w:p>
        </w:tc>
        <w:tc>
          <w:tcPr>
            <w:tcW w:w="1559" w:type="dxa"/>
            <w:shd w:val="clear" w:color="auto" w:fill="E7E6E6" w:themeFill="background2"/>
            <w:hideMark/>
          </w:tcPr>
          <w:p w14:paraId="3FA18DA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E7E6E6" w:themeFill="background2"/>
            <w:hideMark/>
          </w:tcPr>
          <w:p w14:paraId="33C50E2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9BC9BA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43AC12F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69B1259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44B3B99"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Getting emotional easily</w:t>
            </w:r>
          </w:p>
        </w:tc>
        <w:tc>
          <w:tcPr>
            <w:tcW w:w="1559" w:type="dxa"/>
            <w:shd w:val="clear" w:color="auto" w:fill="FFFFFF" w:themeFill="background1"/>
            <w:hideMark/>
          </w:tcPr>
          <w:p w14:paraId="053A5BE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2AE3DE5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02D4B4E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352BBAF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4FCD3D1B"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BFB4295"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Mood swings</w:t>
            </w:r>
          </w:p>
        </w:tc>
        <w:tc>
          <w:tcPr>
            <w:tcW w:w="1559" w:type="dxa"/>
            <w:shd w:val="clear" w:color="auto" w:fill="E7E6E6" w:themeFill="background2"/>
            <w:hideMark/>
          </w:tcPr>
          <w:p w14:paraId="0136213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14A5726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A22CC7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14099CB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3D92911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FAE0E3D"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Frustrations</w:t>
            </w:r>
          </w:p>
        </w:tc>
        <w:tc>
          <w:tcPr>
            <w:tcW w:w="1559" w:type="dxa"/>
            <w:shd w:val="clear" w:color="auto" w:fill="FFFFFF" w:themeFill="background1"/>
            <w:hideMark/>
          </w:tcPr>
          <w:p w14:paraId="2364F8A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73A3E4D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719046C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46F8459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49F6379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AD4F406"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Loss of motivation</w:t>
            </w:r>
          </w:p>
        </w:tc>
        <w:tc>
          <w:tcPr>
            <w:tcW w:w="1559" w:type="dxa"/>
            <w:shd w:val="clear" w:color="auto" w:fill="E7E6E6" w:themeFill="background2"/>
            <w:hideMark/>
          </w:tcPr>
          <w:p w14:paraId="16A26DC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705994A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37A98B9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7E5CD22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416756D"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05C09D84" w14:textId="77777777" w:rsidR="0006170C" w:rsidRPr="0006170C" w:rsidRDefault="0006170C">
            <w:pPr>
              <w:spacing w:after="0" w:line="240" w:lineRule="auto"/>
              <w:rPr>
                <w:b w:val="0"/>
                <w:sz w:val="20"/>
                <w:szCs w:val="20"/>
                <w:lang w:val="en-GB"/>
              </w:rPr>
            </w:pPr>
            <w:r w:rsidRPr="0006170C">
              <w:rPr>
                <w:b w:val="0"/>
                <w:sz w:val="20"/>
                <w:szCs w:val="20"/>
                <w:lang w:val="en-GB"/>
              </w:rPr>
              <w:t xml:space="preserve">Sensitivity to temperature </w:t>
            </w:r>
          </w:p>
        </w:tc>
        <w:tc>
          <w:tcPr>
            <w:tcW w:w="1559" w:type="dxa"/>
            <w:shd w:val="clear" w:color="auto" w:fill="FFFFFF" w:themeFill="background1"/>
            <w:hideMark/>
          </w:tcPr>
          <w:p w14:paraId="496780C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22C367F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3D78789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51B767D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7D48FCA6"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6CA3886C" w14:textId="77777777" w:rsidR="0006170C" w:rsidRPr="0006170C" w:rsidRDefault="0006170C">
            <w:pPr>
              <w:spacing w:after="0" w:line="240" w:lineRule="auto"/>
              <w:rPr>
                <w:b w:val="0"/>
                <w:sz w:val="20"/>
                <w:szCs w:val="20"/>
                <w:lang w:val="en-GB"/>
              </w:rPr>
            </w:pPr>
            <w:r w:rsidRPr="0006170C">
              <w:rPr>
                <w:b w:val="0"/>
                <w:sz w:val="20"/>
                <w:szCs w:val="20"/>
                <w:lang w:val="en-GB"/>
              </w:rPr>
              <w:t xml:space="preserve">Shortness of breath </w:t>
            </w:r>
          </w:p>
        </w:tc>
        <w:tc>
          <w:tcPr>
            <w:tcW w:w="1559" w:type="dxa"/>
            <w:shd w:val="clear" w:color="auto" w:fill="E7E6E6" w:themeFill="background2"/>
            <w:hideMark/>
          </w:tcPr>
          <w:p w14:paraId="58B58F6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560" w:type="dxa"/>
            <w:shd w:val="clear" w:color="auto" w:fill="E7E6E6" w:themeFill="background2"/>
            <w:hideMark/>
          </w:tcPr>
          <w:p w14:paraId="484BE33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2257E18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20732B1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r>
      <w:tr w:rsidR="0006170C" w14:paraId="3FDA6B6E"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41170B3" w14:textId="77777777" w:rsidR="0006170C" w:rsidRPr="0006170C" w:rsidRDefault="0006170C">
            <w:pPr>
              <w:spacing w:after="0" w:line="240" w:lineRule="auto"/>
              <w:rPr>
                <w:b w:val="0"/>
                <w:sz w:val="20"/>
                <w:szCs w:val="20"/>
                <w:lang w:val="en-GB"/>
              </w:rPr>
            </w:pPr>
            <w:r w:rsidRPr="0006170C">
              <w:rPr>
                <w:b w:val="0"/>
                <w:sz w:val="20"/>
                <w:szCs w:val="20"/>
                <w:lang w:val="en-GB"/>
              </w:rPr>
              <w:t>Skin problems</w:t>
            </w:r>
          </w:p>
        </w:tc>
        <w:tc>
          <w:tcPr>
            <w:tcW w:w="1559" w:type="dxa"/>
            <w:shd w:val="clear" w:color="auto" w:fill="FFFFFF" w:themeFill="background1"/>
            <w:hideMark/>
          </w:tcPr>
          <w:p w14:paraId="5C1D81B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13</w:t>
            </w:r>
          </w:p>
        </w:tc>
        <w:tc>
          <w:tcPr>
            <w:tcW w:w="1560" w:type="dxa"/>
            <w:shd w:val="clear" w:color="auto" w:fill="FFFFFF" w:themeFill="background1"/>
            <w:hideMark/>
          </w:tcPr>
          <w:p w14:paraId="7306C2C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FFFFFF" w:themeFill="background1"/>
            <w:hideMark/>
          </w:tcPr>
          <w:p w14:paraId="656ABF4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276" w:type="dxa"/>
            <w:shd w:val="clear" w:color="auto" w:fill="FFFFFF" w:themeFill="background1"/>
            <w:hideMark/>
          </w:tcPr>
          <w:p w14:paraId="4B3809B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21</w:t>
            </w:r>
          </w:p>
        </w:tc>
      </w:tr>
      <w:tr w:rsidR="0006170C" w14:paraId="6A4F514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95837A6"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Hand-foot syndrome </w:t>
            </w:r>
          </w:p>
        </w:tc>
        <w:tc>
          <w:tcPr>
            <w:tcW w:w="1559" w:type="dxa"/>
            <w:shd w:val="clear" w:color="auto" w:fill="E7E6E6" w:themeFill="background2"/>
            <w:hideMark/>
          </w:tcPr>
          <w:p w14:paraId="085BA93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560" w:type="dxa"/>
            <w:shd w:val="clear" w:color="auto" w:fill="E7E6E6" w:themeFill="background2"/>
            <w:hideMark/>
          </w:tcPr>
          <w:p w14:paraId="3F7812A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7C71534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E7E6E6" w:themeFill="background2"/>
            <w:hideMark/>
          </w:tcPr>
          <w:p w14:paraId="2295DD1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9</w:t>
            </w:r>
          </w:p>
        </w:tc>
      </w:tr>
      <w:tr w:rsidR="0006170C" w14:paraId="7DA77E6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FEF2600"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Rash </w:t>
            </w:r>
          </w:p>
        </w:tc>
        <w:tc>
          <w:tcPr>
            <w:tcW w:w="1559" w:type="dxa"/>
            <w:shd w:val="clear" w:color="auto" w:fill="FFFFFF" w:themeFill="background1"/>
            <w:hideMark/>
          </w:tcPr>
          <w:p w14:paraId="1491DA3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c>
          <w:tcPr>
            <w:tcW w:w="1560" w:type="dxa"/>
            <w:shd w:val="clear" w:color="auto" w:fill="FFFFFF" w:themeFill="background1"/>
            <w:hideMark/>
          </w:tcPr>
          <w:p w14:paraId="3A6C5DF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6A5CE61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276" w:type="dxa"/>
            <w:shd w:val="clear" w:color="auto" w:fill="FFFFFF" w:themeFill="background1"/>
            <w:hideMark/>
          </w:tcPr>
          <w:p w14:paraId="08F36CF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r>
      <w:tr w:rsidR="0006170C" w14:paraId="552D52C6"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1DA8B38C"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Skin colour change </w:t>
            </w:r>
          </w:p>
        </w:tc>
        <w:tc>
          <w:tcPr>
            <w:tcW w:w="1559" w:type="dxa"/>
            <w:shd w:val="clear" w:color="auto" w:fill="E7E6E6" w:themeFill="background2"/>
            <w:hideMark/>
          </w:tcPr>
          <w:p w14:paraId="6BFCC70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shd w:val="clear" w:color="auto" w:fill="E7E6E6" w:themeFill="background2"/>
            <w:hideMark/>
          </w:tcPr>
          <w:p w14:paraId="5B6BD764"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33309B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6809A5D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008A2629"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46CD4BF3"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Dry skin</w:t>
            </w:r>
          </w:p>
        </w:tc>
        <w:tc>
          <w:tcPr>
            <w:tcW w:w="1559" w:type="dxa"/>
            <w:shd w:val="clear" w:color="auto" w:fill="FFFFFF" w:themeFill="background1"/>
            <w:hideMark/>
          </w:tcPr>
          <w:p w14:paraId="4CE770D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FFFFFF" w:themeFill="background1"/>
            <w:hideMark/>
          </w:tcPr>
          <w:p w14:paraId="65E0872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FFFFFF" w:themeFill="background1"/>
            <w:hideMark/>
          </w:tcPr>
          <w:p w14:paraId="71ACB81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0A1FC9B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r>
      <w:tr w:rsidR="0006170C" w14:paraId="7ED1EF6C"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EE69A9B"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Fragile skin</w:t>
            </w:r>
          </w:p>
        </w:tc>
        <w:tc>
          <w:tcPr>
            <w:tcW w:w="1559" w:type="dxa"/>
            <w:shd w:val="clear" w:color="auto" w:fill="E7E6E6" w:themeFill="background2"/>
            <w:hideMark/>
          </w:tcPr>
          <w:p w14:paraId="7FC6107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6C736B1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E7E6E6" w:themeFill="background2"/>
            <w:hideMark/>
          </w:tcPr>
          <w:p w14:paraId="22E04FE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12666F8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4</w:t>
            </w:r>
          </w:p>
        </w:tc>
      </w:tr>
      <w:tr w:rsidR="0006170C" w14:paraId="075D5BF9"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6DB10D2"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Itchy skin </w:t>
            </w:r>
          </w:p>
        </w:tc>
        <w:tc>
          <w:tcPr>
            <w:tcW w:w="1559" w:type="dxa"/>
            <w:shd w:val="clear" w:color="auto" w:fill="FFFFFF" w:themeFill="background1"/>
            <w:hideMark/>
          </w:tcPr>
          <w:p w14:paraId="2D213B9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6EF871B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4C2E589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FFFFFF" w:themeFill="background1"/>
            <w:hideMark/>
          </w:tcPr>
          <w:p w14:paraId="290A334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0BEBF8A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239E0FA3"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Bruising </w:t>
            </w:r>
          </w:p>
        </w:tc>
        <w:tc>
          <w:tcPr>
            <w:tcW w:w="1559" w:type="dxa"/>
            <w:shd w:val="clear" w:color="auto" w:fill="E7E6E6" w:themeFill="background2"/>
            <w:hideMark/>
          </w:tcPr>
          <w:p w14:paraId="01CAB23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5822AA5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44ED895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276" w:type="dxa"/>
            <w:shd w:val="clear" w:color="auto" w:fill="E7E6E6" w:themeFill="background2"/>
            <w:hideMark/>
          </w:tcPr>
          <w:p w14:paraId="67BAFF9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74C3D245"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6B00738"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Photosensitivity </w:t>
            </w:r>
          </w:p>
        </w:tc>
        <w:tc>
          <w:tcPr>
            <w:tcW w:w="1559" w:type="dxa"/>
            <w:shd w:val="clear" w:color="auto" w:fill="FFFFFF" w:themeFill="background1"/>
            <w:hideMark/>
          </w:tcPr>
          <w:p w14:paraId="5A11F1A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7D701BF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50EE729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66AF790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2DBA291F"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17668626"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Delayed healing</w:t>
            </w:r>
          </w:p>
        </w:tc>
        <w:tc>
          <w:tcPr>
            <w:tcW w:w="1559" w:type="dxa"/>
            <w:shd w:val="clear" w:color="auto" w:fill="E7E6E6" w:themeFill="background2"/>
            <w:hideMark/>
          </w:tcPr>
          <w:p w14:paraId="533514A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3665408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65684A6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6CFC7FA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41C15A25"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9C8630D" w14:textId="77777777" w:rsidR="0006170C" w:rsidRPr="0006170C" w:rsidRDefault="0006170C">
            <w:pPr>
              <w:spacing w:after="0" w:line="240" w:lineRule="auto"/>
              <w:rPr>
                <w:b w:val="0"/>
                <w:strike/>
                <w:color w:val="FF0000"/>
                <w:sz w:val="20"/>
                <w:szCs w:val="20"/>
                <w:lang w:val="en-GB"/>
              </w:rPr>
            </w:pPr>
            <w:r w:rsidRPr="0006170C">
              <w:rPr>
                <w:b w:val="0"/>
                <w:sz w:val="20"/>
                <w:szCs w:val="20"/>
                <w:lang w:val="en-GB"/>
              </w:rPr>
              <w:lastRenderedPageBreak/>
              <w:t>Swollen glands</w:t>
            </w:r>
          </w:p>
        </w:tc>
        <w:tc>
          <w:tcPr>
            <w:tcW w:w="1559" w:type="dxa"/>
            <w:shd w:val="clear" w:color="auto" w:fill="FFFFFF" w:themeFill="background1"/>
            <w:hideMark/>
          </w:tcPr>
          <w:p w14:paraId="778CCCE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trike/>
                <w:color w:val="FF0000"/>
                <w:sz w:val="20"/>
                <w:szCs w:val="20"/>
                <w:lang w:val="en-GB"/>
              </w:rPr>
            </w:pPr>
            <w:r w:rsidRPr="0006170C">
              <w:rPr>
                <w:sz w:val="20"/>
                <w:szCs w:val="20"/>
                <w:lang w:val="en-GB"/>
              </w:rPr>
              <w:t>1</w:t>
            </w:r>
          </w:p>
        </w:tc>
        <w:tc>
          <w:tcPr>
            <w:tcW w:w="1560" w:type="dxa"/>
            <w:shd w:val="clear" w:color="auto" w:fill="FFFFFF" w:themeFill="background1"/>
            <w:hideMark/>
          </w:tcPr>
          <w:p w14:paraId="6F9E8CD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trike/>
                <w:color w:val="FF0000"/>
                <w:sz w:val="20"/>
                <w:szCs w:val="20"/>
                <w:lang w:val="en-GB"/>
              </w:rPr>
            </w:pPr>
            <w:r w:rsidRPr="0006170C">
              <w:rPr>
                <w:sz w:val="20"/>
                <w:szCs w:val="20"/>
                <w:lang w:val="en-GB"/>
              </w:rPr>
              <w:t>-</w:t>
            </w:r>
          </w:p>
        </w:tc>
        <w:tc>
          <w:tcPr>
            <w:tcW w:w="1128" w:type="dxa"/>
            <w:shd w:val="clear" w:color="auto" w:fill="FFFFFF" w:themeFill="background1"/>
            <w:hideMark/>
          </w:tcPr>
          <w:p w14:paraId="308D1D5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trike/>
                <w:color w:val="FF0000"/>
                <w:sz w:val="20"/>
                <w:szCs w:val="20"/>
                <w:lang w:val="en-GB"/>
              </w:rPr>
            </w:pPr>
            <w:r w:rsidRPr="0006170C">
              <w:rPr>
                <w:sz w:val="20"/>
                <w:szCs w:val="20"/>
                <w:lang w:val="en-GB"/>
              </w:rPr>
              <w:t>-</w:t>
            </w:r>
          </w:p>
        </w:tc>
        <w:tc>
          <w:tcPr>
            <w:tcW w:w="1276" w:type="dxa"/>
            <w:shd w:val="clear" w:color="auto" w:fill="FFFFFF" w:themeFill="background1"/>
            <w:hideMark/>
          </w:tcPr>
          <w:p w14:paraId="30AB96B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trike/>
                <w:color w:val="FF0000"/>
                <w:sz w:val="20"/>
                <w:szCs w:val="20"/>
                <w:lang w:val="en-GB"/>
              </w:rPr>
            </w:pPr>
            <w:r w:rsidRPr="0006170C">
              <w:rPr>
                <w:sz w:val="20"/>
                <w:szCs w:val="20"/>
                <w:lang w:val="en-GB"/>
              </w:rPr>
              <w:t>1</w:t>
            </w:r>
          </w:p>
        </w:tc>
      </w:tr>
      <w:tr w:rsidR="0006170C" w14:paraId="1800397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31AC26B8" w14:textId="77777777" w:rsidR="0006170C" w:rsidRPr="0006170C" w:rsidRDefault="0006170C">
            <w:pPr>
              <w:spacing w:after="0" w:line="240" w:lineRule="auto"/>
              <w:rPr>
                <w:b w:val="0"/>
                <w:sz w:val="20"/>
                <w:szCs w:val="20"/>
                <w:lang w:val="en-GB"/>
              </w:rPr>
            </w:pPr>
            <w:r w:rsidRPr="0006170C">
              <w:rPr>
                <w:b w:val="0"/>
                <w:sz w:val="20"/>
                <w:szCs w:val="20"/>
                <w:lang w:val="en-GB"/>
              </w:rPr>
              <w:t>Throat problems (painful, excess mucus)</w:t>
            </w:r>
          </w:p>
        </w:tc>
        <w:tc>
          <w:tcPr>
            <w:tcW w:w="1559" w:type="dxa"/>
            <w:shd w:val="clear" w:color="auto" w:fill="E7E6E6" w:themeFill="background2"/>
            <w:hideMark/>
          </w:tcPr>
          <w:p w14:paraId="34561C3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668431E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787A79C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0D9E967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470FB845"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BA94DF7" w14:textId="77777777" w:rsidR="0006170C" w:rsidRPr="0006170C" w:rsidRDefault="0006170C">
            <w:pPr>
              <w:spacing w:after="0" w:line="240" w:lineRule="auto"/>
              <w:rPr>
                <w:b w:val="0"/>
                <w:sz w:val="20"/>
                <w:szCs w:val="20"/>
                <w:lang w:val="en-GB"/>
              </w:rPr>
            </w:pPr>
            <w:r w:rsidRPr="0006170C">
              <w:rPr>
                <w:b w:val="0"/>
                <w:sz w:val="20"/>
                <w:szCs w:val="20"/>
                <w:lang w:val="en-GB"/>
              </w:rPr>
              <w:t>Tiredness</w:t>
            </w:r>
          </w:p>
        </w:tc>
        <w:tc>
          <w:tcPr>
            <w:tcW w:w="1559" w:type="dxa"/>
            <w:shd w:val="clear" w:color="auto" w:fill="FFFFFF" w:themeFill="background1"/>
            <w:hideMark/>
          </w:tcPr>
          <w:p w14:paraId="0920DE5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16</w:t>
            </w:r>
          </w:p>
        </w:tc>
        <w:tc>
          <w:tcPr>
            <w:tcW w:w="1560" w:type="dxa"/>
            <w:shd w:val="clear" w:color="auto" w:fill="FFFFFF" w:themeFill="background1"/>
            <w:hideMark/>
          </w:tcPr>
          <w:p w14:paraId="4CFF634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128" w:type="dxa"/>
            <w:shd w:val="clear" w:color="auto" w:fill="FFFFFF" w:themeFill="background1"/>
            <w:hideMark/>
          </w:tcPr>
          <w:p w14:paraId="7C8FD42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276" w:type="dxa"/>
            <w:shd w:val="clear" w:color="auto" w:fill="FFFFFF" w:themeFill="background1"/>
            <w:hideMark/>
          </w:tcPr>
          <w:p w14:paraId="34CA118A"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25</w:t>
            </w:r>
          </w:p>
        </w:tc>
      </w:tr>
      <w:tr w:rsidR="0006170C" w14:paraId="78540B5B"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11D0070" w14:textId="77777777" w:rsidR="0006170C" w:rsidRPr="0006170C" w:rsidRDefault="0006170C">
            <w:pPr>
              <w:spacing w:after="0" w:line="240" w:lineRule="auto"/>
              <w:rPr>
                <w:b w:val="0"/>
                <w:sz w:val="20"/>
                <w:szCs w:val="20"/>
                <w:lang w:val="en-GB"/>
              </w:rPr>
            </w:pPr>
            <w:r w:rsidRPr="0006170C">
              <w:rPr>
                <w:b w:val="0"/>
                <w:sz w:val="20"/>
                <w:szCs w:val="20"/>
                <w:lang w:val="en-GB"/>
              </w:rPr>
              <w:t>Trouble sleeping</w:t>
            </w:r>
          </w:p>
        </w:tc>
        <w:tc>
          <w:tcPr>
            <w:tcW w:w="1559" w:type="dxa"/>
            <w:shd w:val="clear" w:color="auto" w:fill="E7E6E6" w:themeFill="background2"/>
            <w:hideMark/>
          </w:tcPr>
          <w:p w14:paraId="10A6AC9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8</w:t>
            </w:r>
          </w:p>
        </w:tc>
        <w:tc>
          <w:tcPr>
            <w:tcW w:w="1560" w:type="dxa"/>
            <w:shd w:val="clear" w:color="auto" w:fill="E7E6E6" w:themeFill="background2"/>
            <w:hideMark/>
          </w:tcPr>
          <w:p w14:paraId="6537156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shd w:val="clear" w:color="auto" w:fill="E7E6E6" w:themeFill="background2"/>
            <w:hideMark/>
          </w:tcPr>
          <w:p w14:paraId="0D3C4139"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276" w:type="dxa"/>
            <w:shd w:val="clear" w:color="auto" w:fill="E7E6E6" w:themeFill="background2"/>
            <w:hideMark/>
          </w:tcPr>
          <w:p w14:paraId="5B9EDB68"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10</w:t>
            </w:r>
          </w:p>
        </w:tc>
      </w:tr>
      <w:tr w:rsidR="0006170C" w14:paraId="634AB00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4B449573" w14:textId="77777777" w:rsidR="0006170C" w:rsidRPr="0006170C" w:rsidRDefault="0006170C">
            <w:pPr>
              <w:spacing w:after="0" w:line="240" w:lineRule="auto"/>
              <w:rPr>
                <w:b w:val="0"/>
                <w:sz w:val="20"/>
                <w:szCs w:val="20"/>
                <w:lang w:val="en-GB"/>
              </w:rPr>
            </w:pPr>
            <w:r w:rsidRPr="0006170C">
              <w:rPr>
                <w:b w:val="0"/>
                <w:sz w:val="20"/>
                <w:szCs w:val="20"/>
                <w:lang w:val="en-GB"/>
              </w:rPr>
              <w:t xml:space="preserve">Urinary function </w:t>
            </w:r>
          </w:p>
        </w:tc>
        <w:tc>
          <w:tcPr>
            <w:tcW w:w="1559" w:type="dxa"/>
            <w:shd w:val="clear" w:color="auto" w:fill="FFFFFF" w:themeFill="background1"/>
            <w:hideMark/>
          </w:tcPr>
          <w:p w14:paraId="21262C2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c>
          <w:tcPr>
            <w:tcW w:w="1560" w:type="dxa"/>
            <w:shd w:val="clear" w:color="auto" w:fill="FFFFFF" w:themeFill="background1"/>
            <w:hideMark/>
          </w:tcPr>
          <w:p w14:paraId="5077AF2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1A882C3D"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7515E04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3</w:t>
            </w:r>
          </w:p>
        </w:tc>
      </w:tr>
      <w:tr w:rsidR="0006170C" w14:paraId="618FAB94"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434FF674"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Urgency</w:t>
            </w:r>
          </w:p>
        </w:tc>
        <w:tc>
          <w:tcPr>
            <w:tcW w:w="1559" w:type="dxa"/>
            <w:shd w:val="clear" w:color="auto" w:fill="E7E6E6" w:themeFill="background2"/>
            <w:hideMark/>
          </w:tcPr>
          <w:p w14:paraId="6DAE87E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E7E6E6" w:themeFill="background2"/>
            <w:hideMark/>
          </w:tcPr>
          <w:p w14:paraId="5BA1430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5495125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75EEB48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68DE1202"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5FB62A33"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Urinary infection </w:t>
            </w:r>
          </w:p>
        </w:tc>
        <w:tc>
          <w:tcPr>
            <w:tcW w:w="1559" w:type="dxa"/>
            <w:shd w:val="clear" w:color="auto" w:fill="FFFFFF" w:themeFill="background1"/>
            <w:hideMark/>
          </w:tcPr>
          <w:p w14:paraId="6A7DD3C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7832265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36F51E5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749A91F3"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B5FFDE0"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2A65C4F3" w14:textId="77777777" w:rsidR="0006170C" w:rsidRPr="0006170C" w:rsidRDefault="0006170C" w:rsidP="0006170C">
            <w:pPr>
              <w:numPr>
                <w:ilvl w:val="0"/>
                <w:numId w:val="11"/>
              </w:numPr>
              <w:spacing w:after="0" w:line="240" w:lineRule="auto"/>
              <w:contextualSpacing/>
              <w:rPr>
                <w:b w:val="0"/>
                <w:sz w:val="20"/>
                <w:szCs w:val="20"/>
                <w:lang w:val="en-GB"/>
              </w:rPr>
            </w:pPr>
            <w:r w:rsidRPr="0006170C">
              <w:rPr>
                <w:b w:val="0"/>
                <w:sz w:val="20"/>
                <w:szCs w:val="20"/>
                <w:lang w:val="en-GB"/>
              </w:rPr>
              <w:t xml:space="preserve">Night time urination </w:t>
            </w:r>
          </w:p>
        </w:tc>
        <w:tc>
          <w:tcPr>
            <w:tcW w:w="1559" w:type="dxa"/>
            <w:shd w:val="clear" w:color="auto" w:fill="E7E6E6" w:themeFill="background2"/>
            <w:hideMark/>
          </w:tcPr>
          <w:p w14:paraId="1D41592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E7E6E6" w:themeFill="background2"/>
            <w:hideMark/>
          </w:tcPr>
          <w:p w14:paraId="6F06BDF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70B32D9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24E8A07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5DC81F7"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7C9B2049" w14:textId="77777777" w:rsidR="0006170C" w:rsidRPr="0006170C" w:rsidRDefault="0006170C">
            <w:pPr>
              <w:spacing w:after="0" w:line="240" w:lineRule="auto"/>
              <w:rPr>
                <w:b w:val="0"/>
                <w:sz w:val="20"/>
                <w:szCs w:val="20"/>
                <w:lang w:val="en-GB"/>
              </w:rPr>
            </w:pPr>
            <w:r w:rsidRPr="0006170C">
              <w:rPr>
                <w:b w:val="0"/>
                <w:sz w:val="20"/>
                <w:szCs w:val="20"/>
                <w:lang w:val="en-GB"/>
              </w:rPr>
              <w:t xml:space="preserve">Voice alternation </w:t>
            </w:r>
          </w:p>
        </w:tc>
        <w:tc>
          <w:tcPr>
            <w:tcW w:w="1559" w:type="dxa"/>
            <w:shd w:val="clear" w:color="auto" w:fill="FFFFFF" w:themeFill="background1"/>
            <w:hideMark/>
          </w:tcPr>
          <w:p w14:paraId="66328D4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560" w:type="dxa"/>
            <w:shd w:val="clear" w:color="auto" w:fill="FFFFFF" w:themeFill="background1"/>
            <w:hideMark/>
          </w:tcPr>
          <w:p w14:paraId="3C62A0E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2EC39C0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214597C7"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r>
      <w:tr w:rsidR="0006170C" w14:paraId="0FAC8835" w14:textId="77777777" w:rsidTr="0006170C">
        <w:tc>
          <w:tcPr>
            <w:cnfStyle w:val="001000000000" w:firstRow="0" w:lastRow="0" w:firstColumn="1" w:lastColumn="0" w:oddVBand="0" w:evenVBand="0" w:oddHBand="0" w:evenHBand="0" w:firstRowFirstColumn="0" w:firstRowLastColumn="0" w:lastRowFirstColumn="0" w:lastRowLastColumn="0"/>
            <w:tcW w:w="4111" w:type="dxa"/>
            <w:shd w:val="clear" w:color="auto" w:fill="E7E6E6" w:themeFill="background2"/>
            <w:hideMark/>
          </w:tcPr>
          <w:p w14:paraId="77729DF2" w14:textId="77777777" w:rsidR="0006170C" w:rsidRPr="0006170C" w:rsidRDefault="0006170C">
            <w:pPr>
              <w:spacing w:after="0" w:line="240" w:lineRule="auto"/>
              <w:rPr>
                <w:b w:val="0"/>
                <w:sz w:val="20"/>
                <w:szCs w:val="20"/>
                <w:lang w:val="en-GB"/>
              </w:rPr>
            </w:pPr>
            <w:r w:rsidRPr="0006170C">
              <w:rPr>
                <w:b w:val="0"/>
                <w:sz w:val="20"/>
                <w:szCs w:val="20"/>
                <w:lang w:val="en-GB"/>
              </w:rPr>
              <w:t>Weakness</w:t>
            </w:r>
          </w:p>
        </w:tc>
        <w:tc>
          <w:tcPr>
            <w:tcW w:w="1559" w:type="dxa"/>
            <w:shd w:val="clear" w:color="auto" w:fill="E7E6E6" w:themeFill="background2"/>
            <w:hideMark/>
          </w:tcPr>
          <w:p w14:paraId="0322361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c>
          <w:tcPr>
            <w:tcW w:w="1560" w:type="dxa"/>
            <w:shd w:val="clear" w:color="auto" w:fill="E7E6E6" w:themeFill="background2"/>
            <w:hideMark/>
          </w:tcPr>
          <w:p w14:paraId="5282D146"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E7E6E6" w:themeFill="background2"/>
            <w:hideMark/>
          </w:tcPr>
          <w:p w14:paraId="7FA342FE"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E7E6E6" w:themeFill="background2"/>
            <w:hideMark/>
          </w:tcPr>
          <w:p w14:paraId="354E15F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r w:rsidR="0006170C" w14:paraId="71F3E884" w14:textId="77777777" w:rsidTr="0006170C">
        <w:trPr>
          <w:trHeight w:val="183"/>
        </w:trPr>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68F221EF" w14:textId="77777777" w:rsidR="0006170C" w:rsidRPr="0006170C" w:rsidRDefault="0006170C">
            <w:pPr>
              <w:spacing w:after="0" w:line="240" w:lineRule="auto"/>
              <w:rPr>
                <w:b w:val="0"/>
                <w:sz w:val="20"/>
                <w:szCs w:val="20"/>
                <w:lang w:val="en-GB"/>
              </w:rPr>
            </w:pPr>
            <w:r w:rsidRPr="0006170C">
              <w:rPr>
                <w:b w:val="0"/>
                <w:sz w:val="20"/>
                <w:szCs w:val="20"/>
                <w:lang w:val="en-GB"/>
              </w:rPr>
              <w:t>Weight gain</w:t>
            </w:r>
          </w:p>
        </w:tc>
        <w:tc>
          <w:tcPr>
            <w:tcW w:w="1559" w:type="dxa"/>
            <w:shd w:val="clear" w:color="auto" w:fill="FFFFFF" w:themeFill="background1"/>
            <w:hideMark/>
          </w:tcPr>
          <w:p w14:paraId="2C0CAF0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c>
          <w:tcPr>
            <w:tcW w:w="1560" w:type="dxa"/>
            <w:shd w:val="clear" w:color="auto" w:fill="FFFFFF" w:themeFill="background1"/>
            <w:hideMark/>
          </w:tcPr>
          <w:p w14:paraId="7DA2A9C1"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128" w:type="dxa"/>
            <w:shd w:val="clear" w:color="auto" w:fill="FFFFFF" w:themeFill="background1"/>
            <w:hideMark/>
          </w:tcPr>
          <w:p w14:paraId="64573CA2"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shd w:val="clear" w:color="auto" w:fill="FFFFFF" w:themeFill="background1"/>
            <w:hideMark/>
          </w:tcPr>
          <w:p w14:paraId="01BE05DF"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2</w:t>
            </w:r>
          </w:p>
        </w:tc>
      </w:tr>
      <w:tr w:rsidR="0006170C" w14:paraId="20114727" w14:textId="77777777" w:rsidTr="0006170C">
        <w:tc>
          <w:tcPr>
            <w:cnfStyle w:val="001000000000" w:firstRow="0" w:lastRow="0" w:firstColumn="1" w:lastColumn="0" w:oddVBand="0" w:evenVBand="0" w:oddHBand="0" w:evenHBand="0" w:firstRowFirstColumn="0" w:firstRowLastColumn="0" w:lastRowFirstColumn="0" w:lastRowLastColumn="0"/>
            <w:tcW w:w="4111" w:type="dxa"/>
            <w:tcBorders>
              <w:top w:val="nil"/>
              <w:left w:val="nil"/>
              <w:bottom w:val="single" w:sz="4" w:space="0" w:color="auto"/>
              <w:right w:val="nil"/>
            </w:tcBorders>
            <w:shd w:val="clear" w:color="auto" w:fill="E7E6E6" w:themeFill="background2"/>
            <w:hideMark/>
          </w:tcPr>
          <w:p w14:paraId="352C0C1D" w14:textId="77777777" w:rsidR="0006170C" w:rsidRPr="0006170C" w:rsidRDefault="0006170C">
            <w:pPr>
              <w:spacing w:after="0" w:line="240" w:lineRule="auto"/>
              <w:rPr>
                <w:b w:val="0"/>
                <w:sz w:val="20"/>
                <w:szCs w:val="20"/>
                <w:lang w:val="en-GB"/>
              </w:rPr>
            </w:pPr>
            <w:r w:rsidRPr="0006170C">
              <w:rPr>
                <w:b w:val="0"/>
                <w:sz w:val="20"/>
                <w:szCs w:val="20"/>
                <w:lang w:val="en-GB"/>
              </w:rPr>
              <w:t>Weight loss</w:t>
            </w:r>
          </w:p>
        </w:tc>
        <w:tc>
          <w:tcPr>
            <w:tcW w:w="1559" w:type="dxa"/>
            <w:tcBorders>
              <w:top w:val="nil"/>
              <w:left w:val="nil"/>
              <w:bottom w:val="single" w:sz="4" w:space="0" w:color="auto"/>
              <w:right w:val="nil"/>
            </w:tcBorders>
            <w:shd w:val="clear" w:color="auto" w:fill="E7E6E6" w:themeFill="background2"/>
            <w:hideMark/>
          </w:tcPr>
          <w:p w14:paraId="75D97E30"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5</w:t>
            </w:r>
          </w:p>
        </w:tc>
        <w:tc>
          <w:tcPr>
            <w:tcW w:w="1560" w:type="dxa"/>
            <w:tcBorders>
              <w:top w:val="nil"/>
              <w:left w:val="nil"/>
              <w:bottom w:val="single" w:sz="4" w:space="0" w:color="auto"/>
              <w:right w:val="nil"/>
            </w:tcBorders>
            <w:shd w:val="clear" w:color="auto" w:fill="E7E6E6" w:themeFill="background2"/>
            <w:hideMark/>
          </w:tcPr>
          <w:p w14:paraId="33CAE67B"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1</w:t>
            </w:r>
          </w:p>
        </w:tc>
        <w:tc>
          <w:tcPr>
            <w:tcW w:w="1128" w:type="dxa"/>
            <w:tcBorders>
              <w:top w:val="nil"/>
              <w:left w:val="nil"/>
              <w:bottom w:val="single" w:sz="4" w:space="0" w:color="auto"/>
              <w:right w:val="nil"/>
            </w:tcBorders>
            <w:shd w:val="clear" w:color="auto" w:fill="E7E6E6" w:themeFill="background2"/>
            <w:hideMark/>
          </w:tcPr>
          <w:p w14:paraId="09F8DE05"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w:t>
            </w:r>
          </w:p>
        </w:tc>
        <w:tc>
          <w:tcPr>
            <w:tcW w:w="1276" w:type="dxa"/>
            <w:tcBorders>
              <w:top w:val="nil"/>
              <w:left w:val="nil"/>
              <w:bottom w:val="single" w:sz="4" w:space="0" w:color="auto"/>
              <w:right w:val="nil"/>
            </w:tcBorders>
            <w:shd w:val="clear" w:color="auto" w:fill="E7E6E6" w:themeFill="background2"/>
            <w:hideMark/>
          </w:tcPr>
          <w:p w14:paraId="2B6A176C" w14:textId="77777777" w:rsidR="0006170C" w:rsidRPr="0006170C" w:rsidRDefault="000617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70C">
              <w:rPr>
                <w:sz w:val="20"/>
                <w:szCs w:val="20"/>
                <w:lang w:val="en-GB"/>
              </w:rPr>
              <w:t>6</w:t>
            </w:r>
          </w:p>
        </w:tc>
      </w:tr>
    </w:tbl>
    <w:p w14:paraId="1D5F7D00" w14:textId="77777777" w:rsidR="0006170C" w:rsidRDefault="0006170C" w:rsidP="00B706D8">
      <w:pPr>
        <w:spacing w:line="360" w:lineRule="auto"/>
        <w:rPr>
          <w:rFonts w:ascii="Calibri" w:hAnsi="Calibri" w:cs="Calibri"/>
          <w:b/>
          <w:bCs/>
        </w:rPr>
      </w:pPr>
    </w:p>
    <w:p w14:paraId="05C6D961" w14:textId="51E3707E" w:rsidR="00B706D8" w:rsidRDefault="00B706D8" w:rsidP="00B706D8">
      <w:pPr>
        <w:spacing w:line="360" w:lineRule="auto"/>
        <w:rPr>
          <w:rFonts w:ascii="Calibri" w:hAnsi="Calibri" w:cs="Calibri"/>
          <w:b/>
          <w:bCs/>
        </w:rPr>
      </w:pPr>
      <w:r>
        <w:rPr>
          <w:rFonts w:ascii="Calibri" w:hAnsi="Calibri" w:cs="Calibri"/>
          <w:b/>
          <w:bCs/>
        </w:rPr>
        <w:t xml:space="preserve">Tiredness </w:t>
      </w:r>
    </w:p>
    <w:p w14:paraId="67EE52A6" w14:textId="44D99611" w:rsidR="00665819" w:rsidRDefault="00B706D8" w:rsidP="00B706D8">
      <w:pPr>
        <w:spacing w:line="360" w:lineRule="auto"/>
        <w:rPr>
          <w:i/>
          <w:iCs/>
        </w:rPr>
      </w:pPr>
      <w:r>
        <w:rPr>
          <w:rFonts w:ascii="Calibri" w:hAnsi="Calibri" w:cs="Calibri"/>
          <w:lang w:val="en-GB"/>
        </w:rPr>
        <w:t>The second most prevalent group of symptoms reported by</w:t>
      </w:r>
      <w:r w:rsidR="00591679">
        <w:rPr>
          <w:rFonts w:ascii="Calibri" w:hAnsi="Calibri" w:cs="Calibri"/>
          <w:lang w:val="en-GB"/>
        </w:rPr>
        <w:t xml:space="preserve"> 16 patients, </w:t>
      </w:r>
      <w:r>
        <w:rPr>
          <w:rFonts w:ascii="Calibri" w:hAnsi="Calibri" w:cs="Calibri"/>
          <w:lang w:val="en-GB"/>
        </w:rPr>
        <w:t>3 focus group participants</w:t>
      </w:r>
      <w:r w:rsidR="00591679">
        <w:rPr>
          <w:rFonts w:ascii="Calibri" w:hAnsi="Calibri" w:cs="Calibri"/>
          <w:lang w:val="en-GB"/>
        </w:rPr>
        <w:t>, and all six HCPs</w:t>
      </w:r>
      <w:r>
        <w:rPr>
          <w:rFonts w:ascii="Calibri" w:hAnsi="Calibri" w:cs="Calibri"/>
          <w:lang w:val="en-GB"/>
        </w:rPr>
        <w:t xml:space="preserve"> was tiredness (</w:t>
      </w:r>
      <w:r>
        <w:rPr>
          <w:rFonts w:ascii="Calibri" w:hAnsi="Calibri" w:cs="Calibri"/>
          <w:i/>
          <w:lang w:val="en-GB"/>
        </w:rPr>
        <w:t>n</w:t>
      </w:r>
      <w:r>
        <w:rPr>
          <w:rFonts w:ascii="Calibri" w:hAnsi="Calibri" w:cs="Calibri"/>
          <w:lang w:val="en-GB"/>
        </w:rPr>
        <w:t xml:space="preserve">=25), also described as fatigue or exhaustion. Ten patients referred to fatigue as the most troublesome of all side effects leading to adjustments in their daily lives (e.g. needing more rest, going to bed early), dose reductions or </w:t>
      </w:r>
      <w:r w:rsidR="002B64E5">
        <w:rPr>
          <w:rFonts w:ascii="Calibri" w:hAnsi="Calibri" w:cs="Calibri"/>
          <w:lang w:val="en-GB"/>
        </w:rPr>
        <w:t>the need to take</w:t>
      </w:r>
      <w:r>
        <w:rPr>
          <w:rFonts w:ascii="Calibri" w:hAnsi="Calibri" w:cs="Calibri"/>
          <w:lang w:val="en-GB"/>
        </w:rPr>
        <w:t xml:space="preserve"> sleeping tablets. For example in this one patient (</w:t>
      </w:r>
      <w:r>
        <w:rPr>
          <w:iCs/>
        </w:rPr>
        <w:t>GSUK002</w:t>
      </w:r>
      <w:r w:rsidR="009D0C49">
        <w:rPr>
          <w:iCs/>
        </w:rPr>
        <w:t xml:space="preserve">, 62 years, </w:t>
      </w:r>
      <w:proofErr w:type="spellStart"/>
      <w:r w:rsidR="009D0C49">
        <w:rPr>
          <w:iCs/>
        </w:rPr>
        <w:t>regorafinib</w:t>
      </w:r>
      <w:proofErr w:type="spellEnd"/>
      <w:r>
        <w:rPr>
          <w:iCs/>
        </w:rPr>
        <w:t>):</w:t>
      </w:r>
      <w:r>
        <w:rPr>
          <w:i/>
          <w:iCs/>
        </w:rPr>
        <w:t xml:space="preserve"> </w:t>
      </w:r>
    </w:p>
    <w:p w14:paraId="15066A68" w14:textId="77777777" w:rsidR="00955BC6" w:rsidRDefault="00B706D8" w:rsidP="00955BC6">
      <w:pPr>
        <w:spacing w:line="360" w:lineRule="auto"/>
        <w:ind w:left="708"/>
        <w:rPr>
          <w:i/>
          <w:iCs/>
        </w:rPr>
      </w:pPr>
      <w:r>
        <w:rPr>
          <w:i/>
          <w:iCs/>
        </w:rPr>
        <w:t>“</w:t>
      </w:r>
      <w:proofErr w:type="gramStart"/>
      <w:r>
        <w:rPr>
          <w:i/>
          <w:iCs/>
        </w:rPr>
        <w:t>those</w:t>
      </w:r>
      <w:proofErr w:type="gramEnd"/>
      <w:r>
        <w:rPr>
          <w:i/>
          <w:iCs/>
        </w:rPr>
        <w:t xml:space="preserve"> days I really suddenly hit a wall, feeling really exhausted so that decided me that third cycle onwards I would stick to half dose”. </w:t>
      </w:r>
    </w:p>
    <w:p w14:paraId="7D3EE078" w14:textId="30645EBB" w:rsidR="00955BC6" w:rsidRDefault="00B706D8" w:rsidP="00955BC6">
      <w:pPr>
        <w:spacing w:line="360" w:lineRule="auto"/>
        <w:rPr>
          <w:iCs/>
        </w:rPr>
      </w:pPr>
      <w:r>
        <w:rPr>
          <w:iCs/>
        </w:rPr>
        <w:t xml:space="preserve">A focus group participant </w:t>
      </w:r>
      <w:r w:rsidR="00EA72D8">
        <w:rPr>
          <w:iCs/>
        </w:rPr>
        <w:t>(FG003</w:t>
      </w:r>
      <w:r w:rsidR="009D0C49">
        <w:rPr>
          <w:iCs/>
        </w:rPr>
        <w:t>, 53 years, imatinib</w:t>
      </w:r>
      <w:r w:rsidR="00EA72D8">
        <w:rPr>
          <w:iCs/>
        </w:rPr>
        <w:t xml:space="preserve">) </w:t>
      </w:r>
      <w:r>
        <w:rPr>
          <w:iCs/>
        </w:rPr>
        <w:t xml:space="preserve">described the fatigue as always being there: </w:t>
      </w:r>
    </w:p>
    <w:p w14:paraId="4E3EB7C4" w14:textId="322CD6F2" w:rsidR="00665819" w:rsidRDefault="00B706D8" w:rsidP="00955BC6">
      <w:pPr>
        <w:spacing w:line="360" w:lineRule="auto"/>
        <w:ind w:left="708"/>
        <w:rPr>
          <w:rFonts w:ascii="Calibri" w:hAnsi="Calibri" w:cs="Calibri"/>
          <w:i/>
          <w:iCs/>
        </w:rPr>
      </w:pPr>
      <w:r w:rsidRPr="00EA72D8">
        <w:rPr>
          <w:iCs/>
        </w:rPr>
        <w:t>“</w:t>
      </w:r>
      <w:r w:rsidRPr="00EA72D8">
        <w:rPr>
          <w:rFonts w:ascii="Calibri" w:hAnsi="Calibri" w:cs="Calibri"/>
          <w:i/>
          <w:iCs/>
        </w:rPr>
        <w:t>I could have a restful weekend but wake up feeling tired and spend the best part of the day yawning. I’m normally in bed by 9 or half past 9 at night, I just can’t stay up any longer, I get a good night’s sleep I’ll wake up tired”.</w:t>
      </w:r>
      <w:r>
        <w:rPr>
          <w:rFonts w:ascii="Calibri" w:hAnsi="Calibri" w:cs="Calibri"/>
          <w:i/>
          <w:iCs/>
        </w:rPr>
        <w:t xml:space="preserve"> </w:t>
      </w:r>
    </w:p>
    <w:p w14:paraId="02D22012" w14:textId="6296F993" w:rsidR="00665819" w:rsidRDefault="00B706D8" w:rsidP="00B706D8">
      <w:pPr>
        <w:spacing w:line="360" w:lineRule="auto"/>
        <w:rPr>
          <w:rFonts w:ascii="Calibri" w:hAnsi="Calibri" w:cs="Calibri"/>
          <w:iCs/>
        </w:rPr>
      </w:pPr>
      <w:r>
        <w:rPr>
          <w:rFonts w:ascii="Calibri" w:hAnsi="Calibri" w:cs="Calibri"/>
          <w:iCs/>
        </w:rPr>
        <w:t xml:space="preserve">One patient </w:t>
      </w:r>
      <w:r w:rsidR="002B64E5">
        <w:rPr>
          <w:rFonts w:ascii="Calibri" w:hAnsi="Calibri" w:cs="Calibri"/>
          <w:iCs/>
        </w:rPr>
        <w:t xml:space="preserve">referred to </w:t>
      </w:r>
      <w:r>
        <w:rPr>
          <w:rFonts w:ascii="Calibri" w:hAnsi="Calibri" w:cs="Calibri"/>
          <w:iCs/>
        </w:rPr>
        <w:t>the fatigue getting worse due to the inability to sleep:</w:t>
      </w:r>
    </w:p>
    <w:p w14:paraId="277E4CAB" w14:textId="05041ACD" w:rsidR="00665819" w:rsidRDefault="00B706D8" w:rsidP="00955BC6">
      <w:pPr>
        <w:spacing w:line="360" w:lineRule="auto"/>
        <w:ind w:left="708" w:firstLine="2"/>
        <w:rPr>
          <w:iCs/>
        </w:rPr>
      </w:pPr>
      <w:r>
        <w:rPr>
          <w:rFonts w:ascii="Calibri" w:hAnsi="Calibri" w:cs="Calibri"/>
          <w:iCs/>
        </w:rPr>
        <w:t>“</w:t>
      </w:r>
      <w:proofErr w:type="gramStart"/>
      <w:r>
        <w:rPr>
          <w:i/>
          <w:iCs/>
        </w:rPr>
        <w:t>yes</w:t>
      </w:r>
      <w:proofErr w:type="gramEnd"/>
      <w:r>
        <w:rPr>
          <w:i/>
          <w:iCs/>
        </w:rPr>
        <w:t xml:space="preserve"> there’s exhaustion, the fatigue, very bad fatigue and then I couldn’t sleep. Because I was absolutely exhausted and couldn’t sleep, it was going around in a circle, you can’t sleep so the fatigue gets worse and more worse and then you still can’t sleep so in the early days I was on sleeping tablets”</w:t>
      </w:r>
      <w:r w:rsidR="00DE18FD">
        <w:rPr>
          <w:iCs/>
        </w:rPr>
        <w:t xml:space="preserve"> </w:t>
      </w:r>
      <w:r w:rsidR="00665819">
        <w:rPr>
          <w:iCs/>
        </w:rPr>
        <w:t>(RMG004</w:t>
      </w:r>
      <w:r w:rsidR="009D0C49">
        <w:rPr>
          <w:iCs/>
        </w:rPr>
        <w:t>, 61 years, imatinib</w:t>
      </w:r>
      <w:r w:rsidR="00665819">
        <w:rPr>
          <w:iCs/>
        </w:rPr>
        <w:t>)</w:t>
      </w:r>
      <w:r w:rsidR="00DE18FD">
        <w:rPr>
          <w:iCs/>
        </w:rPr>
        <w:t>.</w:t>
      </w:r>
    </w:p>
    <w:p w14:paraId="1ADD33C1" w14:textId="1560CF0A" w:rsidR="00955BC6" w:rsidRDefault="00B706D8" w:rsidP="00955BC6">
      <w:pPr>
        <w:spacing w:line="360" w:lineRule="auto"/>
        <w:rPr>
          <w:rFonts w:ascii="Calibri" w:hAnsi="Calibri" w:cs="Calibri"/>
          <w:lang w:val="en-GB"/>
        </w:rPr>
      </w:pPr>
      <w:r>
        <w:rPr>
          <w:rFonts w:ascii="Calibri" w:hAnsi="Calibri" w:cs="Calibri"/>
          <w:lang w:val="en-GB"/>
        </w:rPr>
        <w:t xml:space="preserve">One HCP </w:t>
      </w:r>
      <w:r w:rsidR="00174C8A">
        <w:rPr>
          <w:rFonts w:ascii="Calibri" w:hAnsi="Calibri" w:cs="Calibri"/>
          <w:lang w:val="en-GB"/>
        </w:rPr>
        <w:t>pointed out</w:t>
      </w:r>
      <w:r>
        <w:rPr>
          <w:rFonts w:ascii="Calibri" w:hAnsi="Calibri" w:cs="Calibri"/>
          <w:lang w:val="en-GB"/>
        </w:rPr>
        <w:t xml:space="preserve"> fatigue as a </w:t>
      </w:r>
      <w:r w:rsidR="002B64E5">
        <w:rPr>
          <w:rFonts w:ascii="Calibri" w:hAnsi="Calibri" w:cs="Calibri"/>
          <w:lang w:val="en-GB"/>
        </w:rPr>
        <w:t xml:space="preserve">challenging </w:t>
      </w:r>
      <w:r>
        <w:rPr>
          <w:rFonts w:ascii="Calibri" w:hAnsi="Calibri" w:cs="Calibri"/>
          <w:lang w:val="en-GB"/>
        </w:rPr>
        <w:t>symptom</w:t>
      </w:r>
      <w:r w:rsidR="002B64E5">
        <w:rPr>
          <w:rFonts w:ascii="Calibri" w:hAnsi="Calibri" w:cs="Calibri"/>
          <w:lang w:val="en-GB"/>
        </w:rPr>
        <w:t xml:space="preserve"> to discuss</w:t>
      </w:r>
      <w:r>
        <w:rPr>
          <w:rFonts w:ascii="Calibri" w:hAnsi="Calibri" w:cs="Calibri"/>
          <w:lang w:val="en-GB"/>
        </w:rPr>
        <w:t xml:space="preserve"> as there is no treatment available: </w:t>
      </w:r>
    </w:p>
    <w:p w14:paraId="623D0AC1" w14:textId="1A97BBE0" w:rsidR="00665819" w:rsidRDefault="00B706D8" w:rsidP="00955BC6">
      <w:pPr>
        <w:spacing w:line="360" w:lineRule="auto"/>
        <w:ind w:left="708"/>
        <w:rPr>
          <w:rFonts w:ascii="Calibri" w:hAnsi="Calibri" w:cs="Calibri"/>
        </w:rPr>
      </w:pPr>
      <w:r>
        <w:rPr>
          <w:rFonts w:ascii="Calibri" w:hAnsi="Calibri" w:cs="Calibri"/>
          <w:lang w:val="en-GB"/>
        </w:rPr>
        <w:t>“</w:t>
      </w:r>
      <w:r>
        <w:rPr>
          <w:rFonts w:ascii="Calibri" w:hAnsi="Calibri" w:cs="Calibri"/>
          <w:i/>
          <w:iCs/>
        </w:rPr>
        <w:t xml:space="preserve">..we like discussing things we can do things about, fatigue’s one of those sort of things that’s difficult to help, so if somebody says I’ve got diarrhoea we say oh great I can give you something for that, whereas with tiredness it’s much more difficult to help people, so I </w:t>
      </w:r>
      <w:r>
        <w:rPr>
          <w:rFonts w:ascii="Calibri" w:hAnsi="Calibri" w:cs="Calibri"/>
          <w:i/>
          <w:iCs/>
        </w:rPr>
        <w:lastRenderedPageBreak/>
        <w:t>suppose we aren’t going to focus on that because we can’t help so much. That may be the patient’s perception at least”</w:t>
      </w:r>
      <w:r w:rsidR="008B7737" w:rsidRPr="008B7737">
        <w:rPr>
          <w:rFonts w:ascii="Calibri" w:hAnsi="Calibri" w:cs="Calibri"/>
        </w:rPr>
        <w:t xml:space="preserve"> </w:t>
      </w:r>
      <w:r w:rsidR="008B7737">
        <w:rPr>
          <w:rFonts w:ascii="Calibri" w:hAnsi="Calibri" w:cs="Calibri"/>
        </w:rPr>
        <w:t>(HCP005).</w:t>
      </w:r>
      <w:r>
        <w:rPr>
          <w:rFonts w:ascii="Calibri" w:hAnsi="Calibri" w:cs="Calibri"/>
          <w:i/>
          <w:iCs/>
        </w:rPr>
        <w:t xml:space="preserve"> </w:t>
      </w:r>
    </w:p>
    <w:p w14:paraId="56A57965" w14:textId="29BDD150" w:rsidR="00665819" w:rsidRDefault="00B706D8" w:rsidP="00B706D8">
      <w:pPr>
        <w:spacing w:line="360" w:lineRule="auto"/>
        <w:rPr>
          <w:rFonts w:ascii="Calibri" w:hAnsi="Calibri" w:cs="Calibri"/>
          <w:iCs/>
        </w:rPr>
      </w:pPr>
      <w:r>
        <w:rPr>
          <w:rFonts w:ascii="Calibri" w:hAnsi="Calibri" w:cs="Calibri"/>
          <w:iCs/>
        </w:rPr>
        <w:t xml:space="preserve">Another HCP acknowledged </w:t>
      </w:r>
      <w:r w:rsidR="008518AF">
        <w:rPr>
          <w:rFonts w:ascii="Calibri" w:hAnsi="Calibri" w:cs="Calibri"/>
          <w:iCs/>
        </w:rPr>
        <w:t xml:space="preserve">the impact of </w:t>
      </w:r>
      <w:r>
        <w:rPr>
          <w:rFonts w:ascii="Calibri" w:hAnsi="Calibri" w:cs="Calibri"/>
          <w:iCs/>
        </w:rPr>
        <w:t xml:space="preserve">fatigue </w:t>
      </w:r>
      <w:r w:rsidR="008518AF">
        <w:rPr>
          <w:rFonts w:ascii="Calibri" w:hAnsi="Calibri" w:cs="Calibri"/>
          <w:iCs/>
        </w:rPr>
        <w:t>on</w:t>
      </w:r>
      <w:r>
        <w:rPr>
          <w:rFonts w:ascii="Calibri" w:hAnsi="Calibri" w:cs="Calibri"/>
          <w:iCs/>
        </w:rPr>
        <w:t xml:space="preserve"> patients: </w:t>
      </w:r>
    </w:p>
    <w:p w14:paraId="388E0BCC" w14:textId="43807BE5" w:rsidR="00B706D8" w:rsidRPr="00665819" w:rsidRDefault="00B706D8" w:rsidP="00955BC6">
      <w:pPr>
        <w:spacing w:line="360" w:lineRule="auto"/>
        <w:ind w:firstLine="708"/>
      </w:pPr>
      <w:proofErr w:type="gramStart"/>
      <w:r>
        <w:rPr>
          <w:rFonts w:ascii="Calibri" w:hAnsi="Calibri" w:cs="Calibri"/>
          <w:i/>
          <w:iCs/>
        </w:rPr>
        <w:t xml:space="preserve">“ </w:t>
      </w:r>
      <w:r>
        <w:rPr>
          <w:i/>
          <w:iCs/>
        </w:rPr>
        <w:t>I</w:t>
      </w:r>
      <w:proofErr w:type="gramEnd"/>
      <w:r>
        <w:rPr>
          <w:i/>
          <w:iCs/>
        </w:rPr>
        <w:t xml:space="preserve"> think the fatigue can affect patients psychologically” </w:t>
      </w:r>
      <w:r w:rsidR="00665819">
        <w:t>(HCP001)</w:t>
      </w:r>
      <w:r w:rsidR="008B7737">
        <w:t>.</w:t>
      </w:r>
    </w:p>
    <w:p w14:paraId="6F817863" w14:textId="77777777" w:rsidR="00B01D96" w:rsidRDefault="00B01D96" w:rsidP="00B01D96">
      <w:pPr>
        <w:spacing w:line="360" w:lineRule="auto"/>
        <w:rPr>
          <w:rFonts w:ascii="Calibri" w:hAnsi="Calibri" w:cs="Calibri"/>
          <w:b/>
          <w:bCs/>
          <w:lang w:val="en-GB"/>
        </w:rPr>
      </w:pPr>
      <w:r>
        <w:rPr>
          <w:rFonts w:ascii="Calibri" w:hAnsi="Calibri" w:cs="Calibri"/>
          <w:b/>
          <w:bCs/>
          <w:lang w:val="en-GB"/>
        </w:rPr>
        <w:t xml:space="preserve">Oedema </w:t>
      </w:r>
    </w:p>
    <w:p w14:paraId="712A3517" w14:textId="365804BC" w:rsidR="008518AF" w:rsidRDefault="00B706D8" w:rsidP="00B706D8">
      <w:pPr>
        <w:spacing w:line="360" w:lineRule="auto"/>
        <w:rPr>
          <w:rFonts w:ascii="Calibri" w:hAnsi="Calibri" w:cs="Calibri"/>
          <w:lang w:val="en-GB"/>
        </w:rPr>
      </w:pPr>
      <w:r>
        <w:rPr>
          <w:rFonts w:ascii="Calibri" w:hAnsi="Calibri" w:cs="Calibri"/>
          <w:lang w:val="en-GB"/>
        </w:rPr>
        <w:t xml:space="preserve">Oedema covering swelling or fluid retention in any region of the body including limbs, face, eyes (referred to by HCPs as periorbital oedema) and scrotum </w:t>
      </w:r>
      <w:r w:rsidR="008518AF">
        <w:rPr>
          <w:rFonts w:ascii="Calibri" w:hAnsi="Calibri" w:cs="Calibri"/>
          <w:lang w:val="en-GB"/>
        </w:rPr>
        <w:t xml:space="preserve">was </w:t>
      </w:r>
      <w:r>
        <w:rPr>
          <w:rFonts w:ascii="Calibri" w:hAnsi="Calibri" w:cs="Calibri"/>
          <w:lang w:val="en-GB"/>
        </w:rPr>
        <w:t>the third most prevalent collective group of symptoms (</w:t>
      </w:r>
      <w:r>
        <w:rPr>
          <w:rFonts w:ascii="Calibri" w:hAnsi="Calibri" w:cs="Calibri"/>
          <w:i/>
          <w:iCs/>
          <w:lang w:val="en-GB"/>
        </w:rPr>
        <w:t>n</w:t>
      </w:r>
      <w:r>
        <w:rPr>
          <w:rFonts w:ascii="Calibri" w:hAnsi="Calibri" w:cs="Calibri"/>
          <w:lang w:val="en-GB"/>
        </w:rPr>
        <w:t>=22), reported by 14 patients</w:t>
      </w:r>
      <w:r w:rsidR="00591679">
        <w:rPr>
          <w:rFonts w:ascii="Calibri" w:hAnsi="Calibri" w:cs="Calibri"/>
          <w:lang w:val="en-GB"/>
        </w:rPr>
        <w:t xml:space="preserve">, </w:t>
      </w:r>
      <w:r>
        <w:rPr>
          <w:rFonts w:ascii="Calibri" w:hAnsi="Calibri" w:cs="Calibri"/>
          <w:lang w:val="en-GB"/>
        </w:rPr>
        <w:t>2 focus group participants</w:t>
      </w:r>
      <w:r w:rsidR="00591679">
        <w:rPr>
          <w:rFonts w:ascii="Calibri" w:hAnsi="Calibri" w:cs="Calibri"/>
          <w:lang w:val="en-GB"/>
        </w:rPr>
        <w:t xml:space="preserve"> and all HCPs</w:t>
      </w:r>
      <w:r>
        <w:rPr>
          <w:rFonts w:ascii="Calibri" w:hAnsi="Calibri" w:cs="Calibri"/>
          <w:lang w:val="en-GB"/>
        </w:rPr>
        <w:t xml:space="preserve">. The following patient described oedema as the most bothersome of symptoms experienced and the cause of headaches: </w:t>
      </w:r>
    </w:p>
    <w:p w14:paraId="242EEFF4" w14:textId="0083D069" w:rsidR="00B706D8" w:rsidRDefault="00B706D8" w:rsidP="00955BC6">
      <w:pPr>
        <w:spacing w:line="360" w:lineRule="auto"/>
        <w:ind w:left="708"/>
      </w:pPr>
      <w:r>
        <w:rPr>
          <w:rFonts w:ascii="Calibri" w:hAnsi="Calibri" w:cs="Calibri"/>
          <w:lang w:val="en-GB"/>
        </w:rPr>
        <w:t>“</w:t>
      </w:r>
      <w:r>
        <w:rPr>
          <w:rFonts w:ascii="Calibri" w:hAnsi="Calibri" w:cs="Calibri"/>
          <w:i/>
          <w:iCs/>
          <w:lang w:val="en-GB"/>
        </w:rPr>
        <w:t>the biggest side</w:t>
      </w:r>
      <w:r w:rsidR="004075B9">
        <w:rPr>
          <w:rFonts w:ascii="Calibri" w:hAnsi="Calibri" w:cs="Calibri"/>
          <w:i/>
          <w:iCs/>
          <w:lang w:val="en-GB"/>
        </w:rPr>
        <w:t xml:space="preserve"> </w:t>
      </w:r>
      <w:r>
        <w:rPr>
          <w:rFonts w:ascii="Calibri" w:hAnsi="Calibri" w:cs="Calibri"/>
          <w:i/>
          <w:iCs/>
          <w:lang w:val="en-GB"/>
        </w:rPr>
        <w:t>effect, the worst side</w:t>
      </w:r>
      <w:r w:rsidR="004075B9">
        <w:rPr>
          <w:rFonts w:ascii="Calibri" w:hAnsi="Calibri" w:cs="Calibri"/>
          <w:i/>
          <w:iCs/>
          <w:lang w:val="en-GB"/>
        </w:rPr>
        <w:t xml:space="preserve"> </w:t>
      </w:r>
      <w:r>
        <w:rPr>
          <w:rFonts w:ascii="Calibri" w:hAnsi="Calibri" w:cs="Calibri"/>
          <w:i/>
          <w:iCs/>
          <w:lang w:val="en-GB"/>
        </w:rPr>
        <w:t>effect is water retention, I get it quite badly, particularly in my face and my face really puffs up, my eyes are swollen and because of that, I believe that’s what gives me a headache most days because I believe it’s a build</w:t>
      </w:r>
      <w:r w:rsidR="009D0C49">
        <w:rPr>
          <w:rFonts w:ascii="Calibri" w:hAnsi="Calibri" w:cs="Calibri"/>
          <w:i/>
          <w:iCs/>
          <w:lang w:val="en-GB"/>
        </w:rPr>
        <w:t>-</w:t>
      </w:r>
      <w:r>
        <w:rPr>
          <w:rFonts w:ascii="Calibri" w:hAnsi="Calibri" w:cs="Calibri"/>
          <w:i/>
          <w:iCs/>
          <w:lang w:val="en-GB"/>
        </w:rPr>
        <w:t>up of water</w:t>
      </w:r>
      <w:r>
        <w:rPr>
          <w:rFonts w:ascii="Calibri" w:hAnsi="Calibri" w:cs="Calibri"/>
          <w:lang w:val="en-GB"/>
        </w:rPr>
        <w:t>”</w:t>
      </w:r>
      <w:r w:rsidR="008B7737" w:rsidRPr="008B7737">
        <w:rPr>
          <w:rFonts w:ascii="Calibri" w:hAnsi="Calibri" w:cs="Calibri"/>
          <w:lang w:val="en-GB"/>
        </w:rPr>
        <w:t xml:space="preserve"> </w:t>
      </w:r>
      <w:r w:rsidR="008B7737">
        <w:rPr>
          <w:rFonts w:ascii="Calibri" w:hAnsi="Calibri" w:cs="Calibri"/>
          <w:lang w:val="en-GB"/>
        </w:rPr>
        <w:t>(GSUK003</w:t>
      </w:r>
      <w:r w:rsidR="009D0C49">
        <w:rPr>
          <w:rFonts w:ascii="Calibri" w:hAnsi="Calibri" w:cs="Calibri"/>
          <w:lang w:val="en-GB"/>
        </w:rPr>
        <w:t xml:space="preserve">, 44 years, </w:t>
      </w:r>
      <w:r w:rsidR="009D0C49">
        <w:rPr>
          <w:iCs/>
        </w:rPr>
        <w:t>imatinib</w:t>
      </w:r>
      <w:r w:rsidR="008B7737">
        <w:rPr>
          <w:rFonts w:ascii="Calibri" w:hAnsi="Calibri" w:cs="Calibri"/>
          <w:lang w:val="en-GB"/>
        </w:rPr>
        <w:t>)</w:t>
      </w:r>
      <w:r>
        <w:rPr>
          <w:rFonts w:ascii="Calibri" w:hAnsi="Calibri" w:cs="Calibri"/>
          <w:lang w:val="en-GB"/>
        </w:rPr>
        <w:t xml:space="preserve">. </w:t>
      </w:r>
    </w:p>
    <w:p w14:paraId="7B96BD26" w14:textId="6F82E450" w:rsidR="000A6CBF" w:rsidRDefault="000A6CBF" w:rsidP="000A6CBF">
      <w:pPr>
        <w:spacing w:line="360" w:lineRule="auto"/>
        <w:rPr>
          <w:rFonts w:ascii="Calibri" w:hAnsi="Calibri" w:cs="Calibri"/>
          <w:b/>
          <w:bCs/>
          <w:lang w:val="en-GB"/>
        </w:rPr>
      </w:pPr>
      <w:r>
        <w:rPr>
          <w:rFonts w:ascii="Calibri" w:hAnsi="Calibri" w:cs="Calibri"/>
          <w:b/>
          <w:bCs/>
          <w:lang w:val="en-GB"/>
        </w:rPr>
        <w:t>Skin, eye, mouth</w:t>
      </w:r>
      <w:r w:rsidR="008518AF">
        <w:rPr>
          <w:rFonts w:ascii="Calibri" w:hAnsi="Calibri" w:cs="Calibri"/>
          <w:b/>
          <w:bCs/>
          <w:lang w:val="en-GB"/>
        </w:rPr>
        <w:t>,</w:t>
      </w:r>
      <w:r>
        <w:rPr>
          <w:rFonts w:ascii="Calibri" w:hAnsi="Calibri" w:cs="Calibri"/>
          <w:b/>
          <w:bCs/>
          <w:lang w:val="en-GB"/>
        </w:rPr>
        <w:t xml:space="preserve"> and hair problems </w:t>
      </w:r>
    </w:p>
    <w:p w14:paraId="70DE1CF8" w14:textId="77E3A783" w:rsidR="008518AF" w:rsidRDefault="000A6CBF" w:rsidP="000A6CBF">
      <w:pPr>
        <w:spacing w:line="360" w:lineRule="auto"/>
        <w:rPr>
          <w:rFonts w:ascii="Calibri" w:hAnsi="Calibri" w:cs="Calibri"/>
          <w:lang w:val="en-GB"/>
        </w:rPr>
      </w:pPr>
      <w:r>
        <w:rPr>
          <w:rFonts w:ascii="Calibri" w:hAnsi="Calibri" w:cs="Calibri"/>
          <w:lang w:val="en-GB"/>
        </w:rPr>
        <w:t>Twenty-one participants (13 patients</w:t>
      </w:r>
      <w:r w:rsidR="00591679">
        <w:rPr>
          <w:rFonts w:ascii="Calibri" w:hAnsi="Calibri" w:cs="Calibri"/>
          <w:lang w:val="en-GB"/>
        </w:rPr>
        <w:t xml:space="preserve">, </w:t>
      </w:r>
      <w:r>
        <w:rPr>
          <w:rFonts w:ascii="Calibri" w:hAnsi="Calibri" w:cs="Calibri"/>
          <w:lang w:val="en-GB"/>
        </w:rPr>
        <w:t>3 focus group participants</w:t>
      </w:r>
      <w:r w:rsidR="00591679">
        <w:rPr>
          <w:rFonts w:ascii="Calibri" w:hAnsi="Calibri" w:cs="Calibri"/>
          <w:lang w:val="en-GB"/>
        </w:rPr>
        <w:t xml:space="preserve"> and 5 HCPs</w:t>
      </w:r>
      <w:r>
        <w:rPr>
          <w:rFonts w:ascii="Calibri" w:hAnsi="Calibri" w:cs="Calibri"/>
          <w:lang w:val="en-GB"/>
        </w:rPr>
        <w:t>) reported skin problems. Skin problems covered a wide range of symptoms, including sore skin which overlapped with hand-foot syndrome (</w:t>
      </w:r>
      <w:r>
        <w:rPr>
          <w:rFonts w:ascii="Calibri" w:hAnsi="Calibri" w:cs="Calibri"/>
          <w:i/>
          <w:lang w:val="en-GB"/>
        </w:rPr>
        <w:t>n</w:t>
      </w:r>
      <w:r>
        <w:rPr>
          <w:rFonts w:ascii="Calibri" w:hAnsi="Calibri" w:cs="Calibri"/>
          <w:lang w:val="en-GB"/>
        </w:rPr>
        <w:t>=9), rash (</w:t>
      </w:r>
      <w:r>
        <w:rPr>
          <w:rFonts w:ascii="Calibri" w:hAnsi="Calibri" w:cs="Calibri"/>
          <w:i/>
          <w:lang w:val="en-GB"/>
        </w:rPr>
        <w:t>n</w:t>
      </w:r>
      <w:r>
        <w:rPr>
          <w:rFonts w:ascii="Calibri" w:hAnsi="Calibri" w:cs="Calibri"/>
          <w:lang w:val="en-GB"/>
        </w:rPr>
        <w:t>=8), skin colour change such as pale skin (</w:t>
      </w:r>
      <w:r>
        <w:rPr>
          <w:rFonts w:ascii="Calibri" w:hAnsi="Calibri" w:cs="Calibri"/>
          <w:i/>
          <w:lang w:val="en-GB"/>
        </w:rPr>
        <w:t>n</w:t>
      </w:r>
      <w:r>
        <w:rPr>
          <w:rFonts w:ascii="Calibri" w:hAnsi="Calibri" w:cs="Calibri"/>
          <w:lang w:val="en-GB"/>
        </w:rPr>
        <w:t>=6), dry skin (</w:t>
      </w:r>
      <w:r>
        <w:rPr>
          <w:rFonts w:ascii="Calibri" w:hAnsi="Calibri" w:cs="Calibri"/>
          <w:i/>
          <w:lang w:val="en-GB"/>
        </w:rPr>
        <w:t>n</w:t>
      </w:r>
      <w:r>
        <w:rPr>
          <w:rFonts w:ascii="Calibri" w:hAnsi="Calibri" w:cs="Calibri"/>
          <w:lang w:val="en-GB"/>
        </w:rPr>
        <w:t>=5), fragile skin (</w:t>
      </w:r>
      <w:r>
        <w:rPr>
          <w:rFonts w:ascii="Calibri" w:hAnsi="Calibri" w:cs="Calibri"/>
          <w:i/>
          <w:lang w:val="en-GB"/>
        </w:rPr>
        <w:t>n</w:t>
      </w:r>
      <w:r w:rsidR="00AB0982">
        <w:rPr>
          <w:rFonts w:ascii="Calibri" w:hAnsi="Calibri" w:cs="Calibri"/>
          <w:lang w:val="en-GB"/>
        </w:rPr>
        <w:t>=</w:t>
      </w:r>
      <w:r>
        <w:rPr>
          <w:rFonts w:ascii="Calibri" w:hAnsi="Calibri" w:cs="Calibri"/>
          <w:lang w:val="en-GB"/>
        </w:rPr>
        <w:t>4), itchy skin (</w:t>
      </w:r>
      <w:r>
        <w:rPr>
          <w:rFonts w:ascii="Calibri" w:hAnsi="Calibri" w:cs="Calibri"/>
          <w:i/>
          <w:lang w:val="en-GB"/>
        </w:rPr>
        <w:t>n</w:t>
      </w:r>
      <w:r w:rsidR="00AB0982">
        <w:rPr>
          <w:rFonts w:ascii="Calibri" w:hAnsi="Calibri" w:cs="Calibri"/>
          <w:lang w:val="en-GB"/>
        </w:rPr>
        <w:t>=</w:t>
      </w:r>
      <w:r>
        <w:rPr>
          <w:rFonts w:ascii="Calibri" w:hAnsi="Calibri" w:cs="Calibri"/>
          <w:lang w:val="en-GB"/>
        </w:rPr>
        <w:t>3), bruising (</w:t>
      </w:r>
      <w:r>
        <w:rPr>
          <w:rFonts w:ascii="Calibri" w:hAnsi="Calibri" w:cs="Calibri"/>
          <w:i/>
          <w:lang w:val="en-GB"/>
        </w:rPr>
        <w:t>n</w:t>
      </w:r>
      <w:r w:rsidR="00AB0982">
        <w:rPr>
          <w:rFonts w:ascii="Calibri" w:hAnsi="Calibri" w:cs="Calibri"/>
          <w:lang w:val="en-GB"/>
        </w:rPr>
        <w:t>=</w:t>
      </w:r>
      <w:r>
        <w:rPr>
          <w:rFonts w:ascii="Calibri" w:hAnsi="Calibri" w:cs="Calibri"/>
          <w:lang w:val="en-GB"/>
        </w:rPr>
        <w:t>3) and photosensitivity (</w:t>
      </w:r>
      <w:r>
        <w:rPr>
          <w:rFonts w:ascii="Calibri" w:hAnsi="Calibri" w:cs="Calibri"/>
          <w:i/>
          <w:lang w:val="en-GB"/>
        </w:rPr>
        <w:t>n</w:t>
      </w:r>
      <w:r>
        <w:rPr>
          <w:rFonts w:ascii="Calibri" w:hAnsi="Calibri" w:cs="Calibri"/>
          <w:lang w:val="en-GB"/>
        </w:rPr>
        <w:t xml:space="preserve">=2). </w:t>
      </w:r>
    </w:p>
    <w:p w14:paraId="17D13D69" w14:textId="7D90A123" w:rsidR="008518AF" w:rsidRDefault="008518AF" w:rsidP="000A6CBF">
      <w:pPr>
        <w:spacing w:line="360" w:lineRule="auto"/>
        <w:rPr>
          <w:iCs/>
        </w:rPr>
      </w:pPr>
      <w:r>
        <w:rPr>
          <w:rFonts w:ascii="Calibri" w:hAnsi="Calibri" w:cs="Calibri"/>
          <w:lang w:val="en-GB"/>
        </w:rPr>
        <w:t>One</w:t>
      </w:r>
      <w:r w:rsidR="000A6CBF">
        <w:rPr>
          <w:rFonts w:ascii="Calibri" w:hAnsi="Calibri" w:cs="Calibri"/>
          <w:lang w:val="en-GB"/>
        </w:rPr>
        <w:t xml:space="preserve"> patient </w:t>
      </w:r>
      <w:r w:rsidR="000A6CBF">
        <w:rPr>
          <w:iCs/>
        </w:rPr>
        <w:t>expressed</w:t>
      </w:r>
      <w:r>
        <w:rPr>
          <w:iCs/>
        </w:rPr>
        <w:t xml:space="preserve"> the following</w:t>
      </w:r>
      <w:r w:rsidR="000A6CBF">
        <w:rPr>
          <w:iCs/>
        </w:rPr>
        <w:t xml:space="preserve">: </w:t>
      </w:r>
    </w:p>
    <w:p w14:paraId="71C2F879" w14:textId="3AC73A63" w:rsidR="008518AF" w:rsidRDefault="000A6CBF" w:rsidP="00955BC6">
      <w:pPr>
        <w:spacing w:line="360" w:lineRule="auto"/>
        <w:ind w:firstLine="708"/>
        <w:rPr>
          <w:i/>
          <w:iCs/>
        </w:rPr>
      </w:pPr>
      <w:r>
        <w:rPr>
          <w:iCs/>
        </w:rPr>
        <w:t>“</w:t>
      </w:r>
      <w:r>
        <w:rPr>
          <w:i/>
          <w:iCs/>
        </w:rPr>
        <w:t>The only other thing is my skin, it’s like paper, it rips so easily</w:t>
      </w:r>
      <w:r w:rsidR="00B21801">
        <w:rPr>
          <w:i/>
          <w:iCs/>
        </w:rPr>
        <w:t xml:space="preserve">” </w:t>
      </w:r>
      <w:r w:rsidR="00B21801">
        <w:rPr>
          <w:rFonts w:ascii="Calibri" w:hAnsi="Calibri" w:cs="Calibri"/>
          <w:lang w:val="en-GB"/>
        </w:rPr>
        <w:t>(</w:t>
      </w:r>
      <w:r w:rsidR="00B21801">
        <w:rPr>
          <w:iCs/>
        </w:rPr>
        <w:t>SUGF005</w:t>
      </w:r>
      <w:r w:rsidR="009D0C49">
        <w:rPr>
          <w:iCs/>
        </w:rPr>
        <w:t>, 53 years, imatinib</w:t>
      </w:r>
      <w:r w:rsidR="00B21801">
        <w:rPr>
          <w:iCs/>
        </w:rPr>
        <w:t>)</w:t>
      </w:r>
      <w:r>
        <w:rPr>
          <w:i/>
          <w:iCs/>
        </w:rPr>
        <w:t>.</w:t>
      </w:r>
      <w:r w:rsidR="008518AF">
        <w:t xml:space="preserve"> </w:t>
      </w:r>
    </w:p>
    <w:p w14:paraId="5E089ABF" w14:textId="3082BADF" w:rsidR="008518AF" w:rsidRDefault="000A6CBF" w:rsidP="000A6CBF">
      <w:pPr>
        <w:spacing w:line="360" w:lineRule="auto"/>
      </w:pPr>
      <w:r>
        <w:t xml:space="preserve">One HCP described: </w:t>
      </w:r>
    </w:p>
    <w:p w14:paraId="07EBA890" w14:textId="117B596A" w:rsidR="008518AF" w:rsidRDefault="000A6CBF" w:rsidP="00955BC6">
      <w:pPr>
        <w:spacing w:line="360" w:lineRule="auto"/>
        <w:ind w:left="708"/>
      </w:pPr>
      <w:r>
        <w:rPr>
          <w:i/>
        </w:rPr>
        <w:t>“Skin problems are certainly a problem for people with GISTs, but again it’s more with sunitinib than with imatinib”</w:t>
      </w:r>
      <w:r w:rsidR="00B21801" w:rsidRPr="00B21801">
        <w:t xml:space="preserve"> </w:t>
      </w:r>
      <w:r w:rsidR="00B21801">
        <w:t>(HCP004)</w:t>
      </w:r>
      <w:r>
        <w:t xml:space="preserve">. </w:t>
      </w:r>
    </w:p>
    <w:p w14:paraId="0F22EFE6" w14:textId="2D142F2E" w:rsidR="00955BC6" w:rsidRDefault="000A6CBF" w:rsidP="000A6CBF">
      <w:pPr>
        <w:spacing w:line="360" w:lineRule="auto"/>
        <w:rPr>
          <w:iCs/>
        </w:rPr>
      </w:pPr>
      <w:r>
        <w:rPr>
          <w:iCs/>
        </w:rPr>
        <w:t xml:space="preserve">Both sunitinib and regorafenib are known to cause a specific skin condition, hand-foot syndrome, recognized by </w:t>
      </w:r>
      <w:r w:rsidR="008518AF">
        <w:rPr>
          <w:iCs/>
        </w:rPr>
        <w:t xml:space="preserve">nine </w:t>
      </w:r>
      <w:r>
        <w:rPr>
          <w:iCs/>
        </w:rPr>
        <w:t>participants</w:t>
      </w:r>
      <w:r w:rsidR="00252BB9">
        <w:rPr>
          <w:iCs/>
        </w:rPr>
        <w:t xml:space="preserve"> (6 patients and 3 HCPs)</w:t>
      </w:r>
      <w:r>
        <w:rPr>
          <w:iCs/>
        </w:rPr>
        <w:t>. One patient</w:t>
      </w:r>
      <w:r w:rsidR="00714A1D">
        <w:rPr>
          <w:iCs/>
        </w:rPr>
        <w:t xml:space="preserve"> who had previously been treated with sunitinib</w:t>
      </w:r>
      <w:r>
        <w:rPr>
          <w:iCs/>
        </w:rPr>
        <w:t xml:space="preserve"> suffere</w:t>
      </w:r>
      <w:r w:rsidR="00174C8A">
        <w:rPr>
          <w:iCs/>
        </w:rPr>
        <w:t>d</w:t>
      </w:r>
      <w:r>
        <w:rPr>
          <w:iCs/>
        </w:rPr>
        <w:t xml:space="preserve"> from hand-foot syndrome: </w:t>
      </w:r>
    </w:p>
    <w:p w14:paraId="332E955F" w14:textId="37B8E33E" w:rsidR="008518AF" w:rsidRDefault="000A6CBF" w:rsidP="00955BC6">
      <w:pPr>
        <w:spacing w:line="360" w:lineRule="auto"/>
        <w:ind w:left="708"/>
        <w:rPr>
          <w:iCs/>
        </w:rPr>
      </w:pPr>
      <w:r>
        <w:rPr>
          <w:i/>
          <w:iCs/>
        </w:rPr>
        <w:lastRenderedPageBreak/>
        <w:t>“</w:t>
      </w:r>
      <w:r>
        <w:rPr>
          <w:i/>
        </w:rPr>
        <w:t>The Sutent, initially made my hands and feet worse than before so I had more problems with, well it was mild hand-foot syndrome, but blisters on my feet and hard skin and sore feet”</w:t>
      </w:r>
      <w:r w:rsidR="00B21801" w:rsidRPr="00B21801">
        <w:rPr>
          <w:iCs/>
        </w:rPr>
        <w:t xml:space="preserve"> </w:t>
      </w:r>
      <w:r w:rsidR="00B21801">
        <w:rPr>
          <w:iCs/>
        </w:rPr>
        <w:t>(</w:t>
      </w:r>
      <w:r w:rsidR="00B21801">
        <w:t>GSUK006</w:t>
      </w:r>
      <w:r w:rsidR="009D0C49">
        <w:t>, 52 years, regorafenib</w:t>
      </w:r>
      <w:r w:rsidR="00B21801">
        <w:rPr>
          <w:iCs/>
        </w:rPr>
        <w:t>)</w:t>
      </w:r>
      <w:r>
        <w:rPr>
          <w:i/>
        </w:rPr>
        <w:t>.</w:t>
      </w:r>
      <w:r>
        <w:t xml:space="preserve"> </w:t>
      </w:r>
    </w:p>
    <w:p w14:paraId="7BFCED59" w14:textId="50C0C4B3" w:rsidR="00955BC6" w:rsidRDefault="00174C8A" w:rsidP="000A6CBF">
      <w:pPr>
        <w:spacing w:line="360" w:lineRule="auto"/>
        <w:rPr>
          <w:iCs/>
        </w:rPr>
      </w:pPr>
      <w:r>
        <w:rPr>
          <w:iCs/>
        </w:rPr>
        <w:t>R</w:t>
      </w:r>
      <w:r w:rsidR="000A6CBF">
        <w:rPr>
          <w:iCs/>
        </w:rPr>
        <w:t xml:space="preserve">ash and hand-foot syndrome were referred to by </w:t>
      </w:r>
      <w:r w:rsidR="008518AF">
        <w:rPr>
          <w:iCs/>
        </w:rPr>
        <w:t xml:space="preserve">four </w:t>
      </w:r>
      <w:r w:rsidR="000A6CBF">
        <w:rPr>
          <w:iCs/>
        </w:rPr>
        <w:t>patients as being the most troublesome</w:t>
      </w:r>
      <w:r>
        <w:rPr>
          <w:iCs/>
        </w:rPr>
        <w:t xml:space="preserve">, </w:t>
      </w:r>
      <w:r w:rsidR="00980D22">
        <w:rPr>
          <w:iCs/>
        </w:rPr>
        <w:t xml:space="preserve">including </w:t>
      </w:r>
      <w:r>
        <w:rPr>
          <w:iCs/>
        </w:rPr>
        <w:t>the following patient (GSUK001</w:t>
      </w:r>
      <w:r w:rsidR="009D0C49">
        <w:rPr>
          <w:iCs/>
        </w:rPr>
        <w:t>, 56 years, sunitinib</w:t>
      </w:r>
      <w:r>
        <w:rPr>
          <w:iCs/>
        </w:rPr>
        <w:t>)</w:t>
      </w:r>
      <w:r w:rsidR="000A6CBF">
        <w:rPr>
          <w:iCs/>
        </w:rPr>
        <w:t xml:space="preserve">: </w:t>
      </w:r>
    </w:p>
    <w:p w14:paraId="4797ED67" w14:textId="5FD3E69B" w:rsidR="008518AF" w:rsidRDefault="000A6CBF" w:rsidP="00955BC6">
      <w:pPr>
        <w:spacing w:line="360" w:lineRule="auto"/>
        <w:ind w:left="708"/>
        <w:rPr>
          <w:iCs/>
        </w:rPr>
      </w:pPr>
      <w:r>
        <w:rPr>
          <w:iCs/>
        </w:rPr>
        <w:t>“</w:t>
      </w:r>
      <w:r>
        <w:rPr>
          <w:i/>
          <w:iCs/>
        </w:rPr>
        <w:t>I think without a doubt it’s the h</w:t>
      </w:r>
      <w:r>
        <w:rPr>
          <w:bCs/>
          <w:i/>
          <w:iCs/>
        </w:rPr>
        <w:t>and-foot syndrome</w:t>
      </w:r>
      <w:r>
        <w:rPr>
          <w:i/>
          <w:iCs/>
        </w:rPr>
        <w:t xml:space="preserve"> because wa</w:t>
      </w:r>
      <w:r w:rsidR="00174C8A">
        <w:rPr>
          <w:i/>
          <w:iCs/>
        </w:rPr>
        <w:t>lking can be extremely painful”</w:t>
      </w:r>
      <w:r>
        <w:rPr>
          <w:iCs/>
        </w:rPr>
        <w:t xml:space="preserve"> </w:t>
      </w:r>
    </w:p>
    <w:p w14:paraId="6FE4C56B" w14:textId="54CD7912" w:rsidR="008518AF" w:rsidRDefault="000A6CBF" w:rsidP="000A6CBF">
      <w:pPr>
        <w:spacing w:line="360" w:lineRule="auto"/>
        <w:rPr>
          <w:rFonts w:ascii="Calibri" w:hAnsi="Calibri" w:cs="Calibri"/>
          <w:lang w:val="en-GB"/>
        </w:rPr>
      </w:pPr>
      <w:r>
        <w:rPr>
          <w:rFonts w:ascii="Calibri" w:hAnsi="Calibri" w:cs="Calibri"/>
          <w:lang w:val="en-GB"/>
        </w:rPr>
        <w:t xml:space="preserve">A total of 11 participants </w:t>
      </w:r>
      <w:r w:rsidR="00EE27ED">
        <w:rPr>
          <w:rFonts w:ascii="Calibri" w:hAnsi="Calibri" w:cs="Calibri"/>
          <w:lang w:val="en-GB"/>
        </w:rPr>
        <w:t>(7 patients, 3 focus group participants</w:t>
      </w:r>
      <w:r w:rsidR="00591679">
        <w:rPr>
          <w:rFonts w:ascii="Calibri" w:hAnsi="Calibri" w:cs="Calibri"/>
          <w:lang w:val="en-GB"/>
        </w:rPr>
        <w:t>, 1 HCP</w:t>
      </w:r>
      <w:r w:rsidR="00EE27ED">
        <w:rPr>
          <w:rFonts w:ascii="Calibri" w:hAnsi="Calibri" w:cs="Calibri"/>
          <w:lang w:val="en-GB"/>
        </w:rPr>
        <w:t xml:space="preserve">) </w:t>
      </w:r>
      <w:r>
        <w:rPr>
          <w:rFonts w:ascii="Calibri" w:hAnsi="Calibri" w:cs="Calibri"/>
          <w:lang w:val="en-GB"/>
        </w:rPr>
        <w:t xml:space="preserve">reported eye problems, including </w:t>
      </w:r>
      <w:proofErr w:type="spellStart"/>
      <w:r>
        <w:t>subcon</w:t>
      </w:r>
      <w:r w:rsidR="00897791">
        <w:t>junctival</w:t>
      </w:r>
      <w:proofErr w:type="spellEnd"/>
      <w:r w:rsidR="00897791">
        <w:t xml:space="preserve"> </w:t>
      </w:r>
      <w:proofErr w:type="spellStart"/>
      <w:r w:rsidR="00897791">
        <w:t>haemorrhages</w:t>
      </w:r>
      <w:proofErr w:type="spellEnd"/>
      <w:r w:rsidR="00897791">
        <w:t xml:space="preserve"> or blood</w:t>
      </w:r>
      <w:r>
        <w:t>shot eyes (</w:t>
      </w:r>
      <w:r>
        <w:rPr>
          <w:i/>
        </w:rPr>
        <w:t>n</w:t>
      </w:r>
      <w:r w:rsidR="00AB0982">
        <w:t>=</w:t>
      </w:r>
      <w:r w:rsidR="00961BDB">
        <w:t>6</w:t>
      </w:r>
      <w:r>
        <w:t>), watery eyes (</w:t>
      </w:r>
      <w:r>
        <w:rPr>
          <w:i/>
        </w:rPr>
        <w:t>n</w:t>
      </w:r>
      <w:r>
        <w:t>=4), dry eyes (</w:t>
      </w:r>
      <w:r>
        <w:rPr>
          <w:i/>
        </w:rPr>
        <w:t>n</w:t>
      </w:r>
      <w:r>
        <w:t>=2), and gritty eyes (</w:t>
      </w:r>
      <w:r>
        <w:rPr>
          <w:i/>
        </w:rPr>
        <w:t>n</w:t>
      </w:r>
      <w:r w:rsidR="00AB0982">
        <w:t>=</w:t>
      </w:r>
      <w:r>
        <w:t xml:space="preserve">1). </w:t>
      </w:r>
      <w:r>
        <w:rPr>
          <w:rFonts w:ascii="Calibri" w:hAnsi="Calibri" w:cs="Calibri"/>
          <w:lang w:val="en-GB"/>
        </w:rPr>
        <w:t xml:space="preserve">Problems of the mouth and tongue were described by 8 participants (4 </w:t>
      </w:r>
      <w:r w:rsidR="00591679">
        <w:rPr>
          <w:rFonts w:ascii="Calibri" w:hAnsi="Calibri" w:cs="Calibri"/>
          <w:lang w:val="en-GB"/>
        </w:rPr>
        <w:t>patients</w:t>
      </w:r>
      <w:r>
        <w:rPr>
          <w:rFonts w:ascii="Calibri" w:hAnsi="Calibri" w:cs="Calibri"/>
          <w:lang w:val="en-GB"/>
        </w:rPr>
        <w:t xml:space="preserve"> and 4 </w:t>
      </w:r>
      <w:r w:rsidR="00591679">
        <w:rPr>
          <w:rFonts w:ascii="Calibri" w:hAnsi="Calibri" w:cs="Calibri"/>
          <w:lang w:val="en-GB"/>
        </w:rPr>
        <w:t>HCPs</w:t>
      </w:r>
      <w:r>
        <w:rPr>
          <w:rFonts w:ascii="Calibri" w:hAnsi="Calibri" w:cs="Calibri"/>
          <w:lang w:val="en-GB"/>
        </w:rPr>
        <w:t>)</w:t>
      </w:r>
      <w:r w:rsidR="008518AF">
        <w:rPr>
          <w:rFonts w:ascii="Calibri" w:hAnsi="Calibri" w:cs="Calibri"/>
          <w:lang w:val="en-GB"/>
        </w:rPr>
        <w:t xml:space="preserve"> </w:t>
      </w:r>
      <w:r>
        <w:rPr>
          <w:rFonts w:ascii="Calibri" w:hAnsi="Calibri" w:cs="Calibri"/>
          <w:lang w:val="en-GB"/>
        </w:rPr>
        <w:t>and covered a sore mouth (</w:t>
      </w:r>
      <w:r>
        <w:rPr>
          <w:rFonts w:ascii="Calibri" w:hAnsi="Calibri" w:cs="Calibri"/>
          <w:i/>
          <w:lang w:val="en-GB"/>
        </w:rPr>
        <w:t>n</w:t>
      </w:r>
      <w:r w:rsidR="00AB0982">
        <w:rPr>
          <w:rFonts w:ascii="Calibri" w:hAnsi="Calibri" w:cs="Calibri"/>
          <w:lang w:val="en-GB"/>
        </w:rPr>
        <w:t>=</w:t>
      </w:r>
      <w:r>
        <w:rPr>
          <w:rFonts w:ascii="Calibri" w:hAnsi="Calibri" w:cs="Calibri"/>
          <w:lang w:val="en-GB"/>
        </w:rPr>
        <w:t>6), mouth ulcers (</w:t>
      </w:r>
      <w:r>
        <w:rPr>
          <w:rFonts w:ascii="Calibri" w:hAnsi="Calibri" w:cs="Calibri"/>
          <w:i/>
          <w:lang w:val="en-GB"/>
        </w:rPr>
        <w:t>n</w:t>
      </w:r>
      <w:r>
        <w:rPr>
          <w:rFonts w:ascii="Calibri" w:hAnsi="Calibri" w:cs="Calibri"/>
          <w:lang w:val="en-GB"/>
        </w:rPr>
        <w:t>=3), sensitive mouth or tongue (</w:t>
      </w:r>
      <w:r>
        <w:rPr>
          <w:rFonts w:ascii="Calibri" w:hAnsi="Calibri" w:cs="Calibri"/>
          <w:i/>
          <w:lang w:val="en-GB"/>
        </w:rPr>
        <w:t>n</w:t>
      </w:r>
      <w:r w:rsidR="00AB0982">
        <w:rPr>
          <w:rFonts w:ascii="Calibri" w:hAnsi="Calibri" w:cs="Calibri"/>
          <w:lang w:val="en-GB"/>
        </w:rPr>
        <w:t>=</w:t>
      </w:r>
      <w:r w:rsidR="009A1368">
        <w:rPr>
          <w:rFonts w:ascii="Calibri" w:hAnsi="Calibri" w:cs="Calibri"/>
          <w:lang w:val="en-GB"/>
        </w:rPr>
        <w:t>3</w:t>
      </w:r>
      <w:r>
        <w:rPr>
          <w:rFonts w:ascii="Calibri" w:hAnsi="Calibri" w:cs="Calibri"/>
          <w:lang w:val="en-GB"/>
        </w:rPr>
        <w:t>) mucositis, (</w:t>
      </w:r>
      <w:r>
        <w:rPr>
          <w:rFonts w:ascii="Calibri" w:hAnsi="Calibri" w:cs="Calibri"/>
          <w:i/>
          <w:lang w:val="en-GB"/>
        </w:rPr>
        <w:t>n</w:t>
      </w:r>
      <w:r w:rsidR="00AB0982">
        <w:rPr>
          <w:rFonts w:ascii="Calibri" w:hAnsi="Calibri" w:cs="Calibri"/>
          <w:lang w:val="en-GB"/>
        </w:rPr>
        <w:t>=</w:t>
      </w:r>
      <w:r>
        <w:rPr>
          <w:rFonts w:ascii="Calibri" w:hAnsi="Calibri" w:cs="Calibri"/>
          <w:lang w:val="en-GB"/>
        </w:rPr>
        <w:t>1), dry mouth (</w:t>
      </w:r>
      <w:r>
        <w:rPr>
          <w:rFonts w:ascii="Calibri" w:hAnsi="Calibri" w:cs="Calibri"/>
          <w:i/>
          <w:lang w:val="en-GB"/>
        </w:rPr>
        <w:t>n</w:t>
      </w:r>
      <w:r>
        <w:rPr>
          <w:rFonts w:ascii="Calibri" w:hAnsi="Calibri" w:cs="Calibri"/>
          <w:lang w:val="en-GB"/>
        </w:rPr>
        <w:t>=1), and thrush (</w:t>
      </w:r>
      <w:r>
        <w:rPr>
          <w:rFonts w:ascii="Calibri" w:hAnsi="Calibri" w:cs="Calibri"/>
          <w:i/>
          <w:lang w:val="en-GB"/>
        </w:rPr>
        <w:t>n</w:t>
      </w:r>
      <w:r w:rsidR="00AB0982">
        <w:rPr>
          <w:rFonts w:ascii="Calibri" w:hAnsi="Calibri" w:cs="Calibri"/>
          <w:lang w:val="en-GB"/>
        </w:rPr>
        <w:t>=</w:t>
      </w:r>
      <w:r>
        <w:rPr>
          <w:rFonts w:ascii="Calibri" w:hAnsi="Calibri" w:cs="Calibri"/>
          <w:lang w:val="en-GB"/>
        </w:rPr>
        <w:t>1). One patient</w:t>
      </w:r>
      <w:r>
        <w:rPr>
          <w:iCs/>
        </w:rPr>
        <w:t xml:space="preserve"> </w:t>
      </w:r>
      <w:r>
        <w:rPr>
          <w:rFonts w:ascii="Calibri" w:hAnsi="Calibri" w:cs="Calibri"/>
          <w:lang w:val="en-GB"/>
        </w:rPr>
        <w:t xml:space="preserve">described the following: </w:t>
      </w:r>
    </w:p>
    <w:p w14:paraId="261F5F61" w14:textId="15FF126F" w:rsidR="008518AF" w:rsidRDefault="000A6CBF" w:rsidP="00955BC6">
      <w:pPr>
        <w:spacing w:line="360" w:lineRule="auto"/>
        <w:ind w:left="708"/>
        <w:rPr>
          <w:iCs/>
        </w:rPr>
      </w:pPr>
      <w:r>
        <w:rPr>
          <w:rFonts w:ascii="Calibri" w:hAnsi="Calibri" w:cs="Calibri"/>
          <w:i/>
          <w:lang w:val="en-GB"/>
        </w:rPr>
        <w:t>“M</w:t>
      </w:r>
      <w:proofErr w:type="spellStart"/>
      <w:r>
        <w:rPr>
          <w:i/>
          <w:iCs/>
        </w:rPr>
        <w:t>y</w:t>
      </w:r>
      <w:proofErr w:type="spellEnd"/>
      <w:r>
        <w:rPr>
          <w:i/>
          <w:iCs/>
        </w:rPr>
        <w:t xml:space="preserve"> tongue was more sensitive</w:t>
      </w:r>
      <w:r w:rsidR="00C63368">
        <w:rPr>
          <w:i/>
          <w:iCs/>
        </w:rPr>
        <w:t>,</w:t>
      </w:r>
      <w:r w:rsidRPr="000A6CBF">
        <w:rPr>
          <w:i/>
          <w:iCs/>
          <w:color w:val="FF0000"/>
        </w:rPr>
        <w:t xml:space="preserve"> </w:t>
      </w:r>
      <w:r>
        <w:rPr>
          <w:i/>
          <w:iCs/>
        </w:rPr>
        <w:t>more sensitive to hot tea and things like that, it almost felt a bit numb, kind of warm and tingly kind of describes how my tongue felt”</w:t>
      </w:r>
      <w:r w:rsidR="00B21801" w:rsidRPr="00B21801">
        <w:rPr>
          <w:iCs/>
        </w:rPr>
        <w:t xml:space="preserve"> </w:t>
      </w:r>
      <w:r w:rsidR="00B21801">
        <w:rPr>
          <w:iCs/>
        </w:rPr>
        <w:t>(GSUK002</w:t>
      </w:r>
      <w:r w:rsidR="009D0C49">
        <w:rPr>
          <w:iCs/>
        </w:rPr>
        <w:t>, 62 years, regorafenib</w:t>
      </w:r>
      <w:r w:rsidR="00B21801">
        <w:rPr>
          <w:iCs/>
        </w:rPr>
        <w:t>)</w:t>
      </w:r>
      <w:r>
        <w:rPr>
          <w:i/>
          <w:iCs/>
        </w:rPr>
        <w:t>.</w:t>
      </w:r>
      <w:r>
        <w:rPr>
          <w:iCs/>
        </w:rPr>
        <w:t xml:space="preserve"> </w:t>
      </w:r>
    </w:p>
    <w:p w14:paraId="58179B55" w14:textId="64C0C590" w:rsidR="008518AF" w:rsidRDefault="000A6CBF" w:rsidP="000A6CBF">
      <w:pPr>
        <w:spacing w:line="360" w:lineRule="auto"/>
      </w:pPr>
      <w:r>
        <w:t xml:space="preserve">Nine participants reported symptoms related to hair. Two HCPs described depigmentation of hair, other symptoms </w:t>
      </w:r>
      <w:r w:rsidR="00EE27ED">
        <w:t>included</w:t>
      </w:r>
      <w:r>
        <w:t xml:space="preserve"> hair loss or thinning (</w:t>
      </w:r>
      <w:r>
        <w:rPr>
          <w:i/>
        </w:rPr>
        <w:t>n</w:t>
      </w:r>
      <w:r w:rsidR="00AB0982">
        <w:t>=</w:t>
      </w:r>
      <w:r>
        <w:t>6), hair</w:t>
      </w:r>
      <w:r w:rsidR="008518AF">
        <w:t xml:space="preserve"> </w:t>
      </w:r>
      <w:r>
        <w:t>colour change (</w:t>
      </w:r>
      <w:r>
        <w:rPr>
          <w:i/>
        </w:rPr>
        <w:t>n</w:t>
      </w:r>
      <w:r w:rsidR="00AB0982">
        <w:t>=</w:t>
      </w:r>
      <w:r>
        <w:t>4) and change of hair structure (</w:t>
      </w:r>
      <w:r>
        <w:rPr>
          <w:i/>
        </w:rPr>
        <w:t>n</w:t>
      </w:r>
      <w:r w:rsidR="00AB0982">
        <w:t>=</w:t>
      </w:r>
      <w:r>
        <w:t xml:space="preserve">2). One patient experienced hair changes on both imatinib and sunitinib: </w:t>
      </w:r>
    </w:p>
    <w:p w14:paraId="60E36499" w14:textId="34667912" w:rsidR="000A6CBF" w:rsidRDefault="000A6CBF" w:rsidP="00955BC6">
      <w:pPr>
        <w:spacing w:line="360" w:lineRule="auto"/>
        <w:ind w:left="708"/>
      </w:pPr>
      <w:r>
        <w:t>“</w:t>
      </w:r>
      <w:r>
        <w:rPr>
          <w:i/>
        </w:rPr>
        <w:t>I’ve had significant hair loss or colour change and in fact I should say when I was on Glivec 800 my hair when it grew back after having fallen out, it changed colour and kind of texture and it went slightly orangey in fact having been dark brown. Back to Sutent, my hair has gone quite grey and white, various friends refer to it as a badger-like effect and it’s got finer, it’s got straighter because it used to be wavy but it’s still there”</w:t>
      </w:r>
      <w:r w:rsidR="00B21801" w:rsidRPr="00B21801">
        <w:rPr>
          <w:iCs/>
        </w:rPr>
        <w:t xml:space="preserve"> </w:t>
      </w:r>
      <w:r w:rsidR="00B21801">
        <w:rPr>
          <w:iCs/>
        </w:rPr>
        <w:t>(GSUK001</w:t>
      </w:r>
      <w:r w:rsidR="009D0C49">
        <w:rPr>
          <w:iCs/>
        </w:rPr>
        <w:t>, 56 years, sunitinib</w:t>
      </w:r>
      <w:r w:rsidR="00B21801">
        <w:rPr>
          <w:iCs/>
        </w:rPr>
        <w:t>)</w:t>
      </w:r>
      <w:r>
        <w:t>.</w:t>
      </w:r>
      <w:r w:rsidR="008518AF">
        <w:t xml:space="preserve"> </w:t>
      </w:r>
    </w:p>
    <w:p w14:paraId="0E971CEC" w14:textId="77777777" w:rsidR="000A6CBF" w:rsidRDefault="000A6CBF" w:rsidP="000A6CBF">
      <w:pPr>
        <w:spacing w:line="360" w:lineRule="auto"/>
        <w:rPr>
          <w:b/>
        </w:rPr>
      </w:pPr>
      <w:r>
        <w:rPr>
          <w:b/>
        </w:rPr>
        <w:t>Cramps, muscle and joint pain, weakness</w:t>
      </w:r>
    </w:p>
    <w:p w14:paraId="5EFFEA8B" w14:textId="0FC3C0B7" w:rsidR="008518AF" w:rsidRDefault="000A6CBF" w:rsidP="000A6CBF">
      <w:pPr>
        <w:spacing w:line="360" w:lineRule="auto"/>
        <w:rPr>
          <w:i/>
          <w:iCs/>
        </w:rPr>
      </w:pPr>
      <w:r>
        <w:rPr>
          <w:iCs/>
        </w:rPr>
        <w:t>Muscle cramps were reported by 21 participants</w:t>
      </w:r>
      <w:r w:rsidR="008518AF">
        <w:rPr>
          <w:iCs/>
        </w:rPr>
        <w:t xml:space="preserve"> (</w:t>
      </w:r>
      <w:r w:rsidR="00B01D96">
        <w:rPr>
          <w:rFonts w:ascii="Calibri" w:hAnsi="Calibri" w:cs="Calibri"/>
          <w:lang w:val="en-GB"/>
        </w:rPr>
        <w:t>12 patients, 5 focus group</w:t>
      </w:r>
      <w:r>
        <w:rPr>
          <w:rFonts w:ascii="Calibri" w:hAnsi="Calibri" w:cs="Calibri"/>
          <w:lang w:val="en-GB"/>
        </w:rPr>
        <w:t xml:space="preserve"> participants</w:t>
      </w:r>
      <w:r w:rsidR="00591679">
        <w:rPr>
          <w:rFonts w:ascii="Calibri" w:hAnsi="Calibri" w:cs="Calibri"/>
          <w:lang w:val="en-GB"/>
        </w:rPr>
        <w:t xml:space="preserve"> and </w:t>
      </w:r>
      <w:r w:rsidR="00591679">
        <w:rPr>
          <w:iCs/>
        </w:rPr>
        <w:t>4</w:t>
      </w:r>
      <w:r w:rsidR="00591679">
        <w:rPr>
          <w:rFonts w:ascii="Calibri" w:hAnsi="Calibri" w:cs="Calibri"/>
          <w:lang w:val="en-GB"/>
        </w:rPr>
        <w:t xml:space="preserve"> HCPs</w:t>
      </w:r>
      <w:r w:rsidR="008518AF">
        <w:rPr>
          <w:rFonts w:ascii="Calibri" w:hAnsi="Calibri" w:cs="Calibri"/>
          <w:lang w:val="en-GB"/>
        </w:rPr>
        <w:t>)</w:t>
      </w:r>
      <w:r>
        <w:rPr>
          <w:iCs/>
        </w:rPr>
        <w:t xml:space="preserve">. One HCP described </w:t>
      </w:r>
      <w:r w:rsidR="008518AF">
        <w:rPr>
          <w:iCs/>
        </w:rPr>
        <w:t xml:space="preserve">cramps </w:t>
      </w:r>
      <w:r>
        <w:rPr>
          <w:iCs/>
        </w:rPr>
        <w:t>as a less common, but troublesome side effect:</w:t>
      </w:r>
      <w:r>
        <w:rPr>
          <w:i/>
          <w:iCs/>
        </w:rPr>
        <w:t xml:space="preserve"> </w:t>
      </w:r>
    </w:p>
    <w:p w14:paraId="1495BC48" w14:textId="0599164A" w:rsidR="008518AF" w:rsidRDefault="000A6CBF" w:rsidP="00955BC6">
      <w:pPr>
        <w:spacing w:line="360" w:lineRule="auto"/>
        <w:ind w:left="708"/>
        <w:rPr>
          <w:iCs/>
        </w:rPr>
      </w:pPr>
      <w:r>
        <w:rPr>
          <w:i/>
          <w:iCs/>
        </w:rPr>
        <w:t>“One of the less common side</w:t>
      </w:r>
      <w:r w:rsidR="004075B9">
        <w:rPr>
          <w:i/>
          <w:iCs/>
        </w:rPr>
        <w:t xml:space="preserve"> </w:t>
      </w:r>
      <w:r>
        <w:rPr>
          <w:i/>
          <w:iCs/>
        </w:rPr>
        <w:t>effects or at least it’s one that the patients complain about is cramps, particularly cramps in their hands or feet and that can be quite troublesome again for patients and difficult to manage”</w:t>
      </w:r>
      <w:r w:rsidR="00B21801" w:rsidRPr="00B21801">
        <w:rPr>
          <w:iCs/>
        </w:rPr>
        <w:t xml:space="preserve"> </w:t>
      </w:r>
      <w:r w:rsidR="00B21801">
        <w:rPr>
          <w:iCs/>
        </w:rPr>
        <w:t>(HCP005)</w:t>
      </w:r>
      <w:r>
        <w:rPr>
          <w:iCs/>
        </w:rPr>
        <w:t xml:space="preserve">. </w:t>
      </w:r>
    </w:p>
    <w:p w14:paraId="425C3FA8" w14:textId="3B115E7D" w:rsidR="00955BC6" w:rsidRDefault="008518AF" w:rsidP="000A6CBF">
      <w:pPr>
        <w:spacing w:line="360" w:lineRule="auto"/>
        <w:rPr>
          <w:iCs/>
        </w:rPr>
      </w:pPr>
      <w:r>
        <w:rPr>
          <w:iCs/>
        </w:rPr>
        <w:lastRenderedPageBreak/>
        <w:t>While from the patients’ perspective, cramps were common</w:t>
      </w:r>
      <w:r w:rsidR="00252BB9">
        <w:rPr>
          <w:iCs/>
        </w:rPr>
        <w:t xml:space="preserve"> and</w:t>
      </w:r>
      <w:r w:rsidR="000A6CBF">
        <w:rPr>
          <w:iCs/>
        </w:rPr>
        <w:t xml:space="preserve"> </w:t>
      </w:r>
      <w:r>
        <w:rPr>
          <w:iCs/>
        </w:rPr>
        <w:t>leading</w:t>
      </w:r>
      <w:r w:rsidR="000A6CBF">
        <w:rPr>
          <w:iCs/>
        </w:rPr>
        <w:t xml:space="preserve"> to insomnia or trouble sleeping</w:t>
      </w:r>
      <w:r>
        <w:rPr>
          <w:iCs/>
        </w:rPr>
        <w:t>:</w:t>
      </w:r>
      <w:r w:rsidR="000A6CBF">
        <w:rPr>
          <w:iCs/>
        </w:rPr>
        <w:t xml:space="preserve"> </w:t>
      </w:r>
    </w:p>
    <w:p w14:paraId="064353ED" w14:textId="3D7C2EBA" w:rsidR="00591679" w:rsidRDefault="000A6CBF" w:rsidP="00955BC6">
      <w:pPr>
        <w:spacing w:line="360" w:lineRule="auto"/>
        <w:ind w:left="708"/>
        <w:rPr>
          <w:iCs/>
        </w:rPr>
      </w:pPr>
      <w:r>
        <w:rPr>
          <w:iCs/>
        </w:rPr>
        <w:t>“</w:t>
      </w:r>
      <w:r w:rsidR="008518AF">
        <w:rPr>
          <w:iCs/>
        </w:rPr>
        <w:t>…</w:t>
      </w:r>
      <w:r>
        <w:rPr>
          <w:i/>
          <w:iCs/>
        </w:rPr>
        <w:t xml:space="preserve">cramps …which I think is quite common. Night-time incidence and cause of insomnia” </w:t>
      </w:r>
      <w:r>
        <w:rPr>
          <w:iCs/>
        </w:rPr>
        <w:t>(GSUK0</w:t>
      </w:r>
      <w:r w:rsidR="008518AF">
        <w:rPr>
          <w:iCs/>
        </w:rPr>
        <w:t>0</w:t>
      </w:r>
      <w:r>
        <w:rPr>
          <w:iCs/>
        </w:rPr>
        <w:t>1</w:t>
      </w:r>
      <w:r w:rsidR="009D0C49">
        <w:rPr>
          <w:iCs/>
        </w:rPr>
        <w:t>, 56 years, sunitinib</w:t>
      </w:r>
      <w:r>
        <w:rPr>
          <w:iCs/>
        </w:rPr>
        <w:t xml:space="preserve">) </w:t>
      </w:r>
    </w:p>
    <w:p w14:paraId="3E8DDD6C" w14:textId="60151E57" w:rsidR="008518AF" w:rsidRDefault="000A6CBF" w:rsidP="00955BC6">
      <w:pPr>
        <w:spacing w:line="360" w:lineRule="auto"/>
        <w:ind w:left="708"/>
        <w:rPr>
          <w:i/>
          <w:iCs/>
        </w:rPr>
      </w:pPr>
      <w:r>
        <w:rPr>
          <w:i/>
          <w:iCs/>
        </w:rPr>
        <w:t>“The other major thing is leg cramps as well, I used to suffer really badly with stomach cramps but leg cramps would be so bad they’d wake you up in the middle of the night, you’d go from sound asleep to wide awake in a split second, it’s not very fun to wake up like that”</w:t>
      </w:r>
      <w:r>
        <w:rPr>
          <w:iCs/>
        </w:rPr>
        <w:t xml:space="preserve"> (FG</w:t>
      </w:r>
      <w:r w:rsidR="008B7737">
        <w:rPr>
          <w:iCs/>
        </w:rPr>
        <w:t>003</w:t>
      </w:r>
      <w:r w:rsidR="00714A1D">
        <w:rPr>
          <w:iCs/>
        </w:rPr>
        <w:t>, 53 years, imatinib</w:t>
      </w:r>
      <w:r>
        <w:rPr>
          <w:iCs/>
        </w:rPr>
        <w:t>)</w:t>
      </w:r>
      <w:r>
        <w:rPr>
          <w:i/>
          <w:iCs/>
        </w:rPr>
        <w:t xml:space="preserve">. </w:t>
      </w:r>
    </w:p>
    <w:p w14:paraId="1B72D563" w14:textId="4E6BD9D8" w:rsidR="006214BB" w:rsidRDefault="000A6CBF" w:rsidP="000A6CBF">
      <w:pPr>
        <w:spacing w:line="360" w:lineRule="auto"/>
        <w:rPr>
          <w:iCs/>
        </w:rPr>
      </w:pPr>
      <w:r>
        <w:rPr>
          <w:iCs/>
        </w:rPr>
        <w:t>Muscle and joint pa</w:t>
      </w:r>
      <w:r w:rsidR="00980D22">
        <w:rPr>
          <w:iCs/>
        </w:rPr>
        <w:t>ins were less common and expressed</w:t>
      </w:r>
      <w:r>
        <w:rPr>
          <w:iCs/>
        </w:rPr>
        <w:t xml:space="preserve"> by </w:t>
      </w:r>
      <w:r w:rsidR="00980D22">
        <w:rPr>
          <w:iCs/>
        </w:rPr>
        <w:t>5 patients and 1 HCP</w:t>
      </w:r>
      <w:r>
        <w:rPr>
          <w:iCs/>
        </w:rPr>
        <w:t xml:space="preserve">. Six patients experienced weakness or a loss of strength, where one patient acknowledged that it might also be an age-related problem: </w:t>
      </w:r>
    </w:p>
    <w:p w14:paraId="563D4D52" w14:textId="11D2EE05" w:rsidR="000A6CBF" w:rsidRDefault="000A6CBF" w:rsidP="006214BB">
      <w:pPr>
        <w:spacing w:line="360" w:lineRule="auto"/>
        <w:ind w:left="708"/>
        <w:rPr>
          <w:rFonts w:ascii="Calibri" w:hAnsi="Calibri" w:cs="Calibri"/>
          <w:i/>
          <w:iCs/>
        </w:rPr>
      </w:pPr>
      <w:r>
        <w:rPr>
          <w:i/>
          <w:iCs/>
        </w:rPr>
        <w:t>“I’m not as strong as I used to be and that’s quite new, the weakness and again I don’t know whether that’s drug-related or age-related, I wouldn’t like to blame the drug when it’s not the drug, I can</w:t>
      </w:r>
      <w:r w:rsidR="00591679">
        <w:rPr>
          <w:i/>
          <w:iCs/>
        </w:rPr>
        <w:t>’</w:t>
      </w:r>
      <w:r>
        <w:rPr>
          <w:i/>
          <w:iCs/>
        </w:rPr>
        <w:t>t say, I know I’m not as strong as I used to be”</w:t>
      </w:r>
      <w:r w:rsidR="00B21801" w:rsidRPr="00B21801">
        <w:rPr>
          <w:iCs/>
        </w:rPr>
        <w:t xml:space="preserve"> </w:t>
      </w:r>
      <w:r w:rsidR="00B21801">
        <w:rPr>
          <w:iCs/>
        </w:rPr>
        <w:t>(RMG004</w:t>
      </w:r>
      <w:r w:rsidR="00714A1D">
        <w:rPr>
          <w:iCs/>
        </w:rPr>
        <w:t>, 61 years, imatinib</w:t>
      </w:r>
      <w:r w:rsidR="00B21801">
        <w:rPr>
          <w:iCs/>
        </w:rPr>
        <w:t>)</w:t>
      </w:r>
      <w:r>
        <w:rPr>
          <w:iCs/>
        </w:rPr>
        <w:t>.</w:t>
      </w:r>
      <w:r>
        <w:rPr>
          <w:rFonts w:ascii="Calibri" w:hAnsi="Calibri" w:cs="Calibri"/>
          <w:i/>
          <w:iCs/>
        </w:rPr>
        <w:t xml:space="preserve"> </w:t>
      </w:r>
      <w:r w:rsidR="008518AF">
        <w:rPr>
          <w:rFonts w:ascii="Calibri" w:hAnsi="Calibri" w:cs="Calibri"/>
          <w:i/>
          <w:iCs/>
        </w:rPr>
        <w:t xml:space="preserve"> </w:t>
      </w:r>
    </w:p>
    <w:p w14:paraId="10781206" w14:textId="77777777" w:rsidR="000A6CBF" w:rsidRDefault="000A6CBF" w:rsidP="000A6CBF">
      <w:pPr>
        <w:spacing w:line="360" w:lineRule="auto"/>
        <w:rPr>
          <w:rFonts w:ascii="Calibri" w:hAnsi="Calibri" w:cs="Calibri"/>
          <w:b/>
          <w:lang w:val="en-GB"/>
        </w:rPr>
      </w:pPr>
      <w:r>
        <w:rPr>
          <w:rFonts w:ascii="Calibri" w:hAnsi="Calibri" w:cs="Calibri"/>
          <w:b/>
          <w:lang w:val="en-GB"/>
        </w:rPr>
        <w:t xml:space="preserve">Cognitive problems  </w:t>
      </w:r>
    </w:p>
    <w:p w14:paraId="494389B5" w14:textId="399D056F" w:rsidR="006214BB" w:rsidRDefault="000A6CBF" w:rsidP="000A6CBF">
      <w:pPr>
        <w:spacing w:line="360" w:lineRule="auto"/>
        <w:rPr>
          <w:rFonts w:ascii="Calibri" w:hAnsi="Calibri" w:cs="Calibri"/>
          <w:lang w:val="en-GB"/>
        </w:rPr>
      </w:pPr>
      <w:r>
        <w:rPr>
          <w:rFonts w:ascii="Calibri" w:hAnsi="Calibri" w:cs="Calibri"/>
          <w:lang w:val="en-GB"/>
        </w:rPr>
        <w:t>Cognitive problems, including forgetfulness (</w:t>
      </w:r>
      <w:r>
        <w:rPr>
          <w:rFonts w:ascii="Calibri" w:hAnsi="Calibri" w:cs="Calibri"/>
          <w:i/>
          <w:iCs/>
          <w:lang w:val="en-GB"/>
        </w:rPr>
        <w:t>n</w:t>
      </w:r>
      <w:r w:rsidR="00AB0982">
        <w:rPr>
          <w:rFonts w:ascii="Calibri" w:hAnsi="Calibri" w:cs="Calibri"/>
          <w:lang w:val="en-GB"/>
        </w:rPr>
        <w:t>=</w:t>
      </w:r>
      <w:r>
        <w:rPr>
          <w:rFonts w:ascii="Calibri" w:hAnsi="Calibri" w:cs="Calibri"/>
          <w:lang w:val="en-GB"/>
        </w:rPr>
        <w:t>4) and difficulty concentrating (</w:t>
      </w:r>
      <w:r w:rsidRPr="00AB0982">
        <w:rPr>
          <w:rFonts w:ascii="Calibri" w:hAnsi="Calibri" w:cs="Calibri"/>
          <w:i/>
          <w:lang w:val="en-GB"/>
        </w:rPr>
        <w:t>n</w:t>
      </w:r>
      <w:r>
        <w:rPr>
          <w:rFonts w:ascii="Calibri" w:hAnsi="Calibri" w:cs="Calibri"/>
          <w:lang w:val="en-GB"/>
        </w:rPr>
        <w:t>=2), were only reported by patients. One patient clearly related concentration problems to imatinib use</w:t>
      </w:r>
      <w:r w:rsidR="00591679">
        <w:rPr>
          <w:rFonts w:ascii="Calibri" w:hAnsi="Calibri" w:cs="Calibri"/>
          <w:lang w:val="en-GB"/>
        </w:rPr>
        <w:t>:</w:t>
      </w:r>
      <w:r>
        <w:rPr>
          <w:rFonts w:ascii="Calibri" w:hAnsi="Calibri" w:cs="Calibri"/>
          <w:lang w:val="en-GB"/>
        </w:rPr>
        <w:t xml:space="preserve"> </w:t>
      </w:r>
    </w:p>
    <w:p w14:paraId="1197463E" w14:textId="3F908CB5" w:rsidR="008518AF" w:rsidRPr="009D0C49" w:rsidRDefault="000A6CBF" w:rsidP="009D0C49">
      <w:pPr>
        <w:spacing w:line="360" w:lineRule="auto"/>
        <w:ind w:left="708"/>
        <w:rPr>
          <w:iCs/>
        </w:rPr>
      </w:pPr>
      <w:r>
        <w:rPr>
          <w:rFonts w:ascii="Calibri" w:hAnsi="Calibri" w:cs="Calibri"/>
          <w:lang w:val="en-GB"/>
        </w:rPr>
        <w:t>“</w:t>
      </w:r>
      <w:r>
        <w:rPr>
          <w:rFonts w:ascii="Calibri" w:hAnsi="Calibri" w:cs="Calibri"/>
          <w:i/>
          <w:iCs/>
          <w:lang w:val="en-GB"/>
        </w:rPr>
        <w:t>…a</w:t>
      </w:r>
      <w:r>
        <w:rPr>
          <w:i/>
          <w:iCs/>
        </w:rPr>
        <w:t>n inability to concentrate is how I describe it but that seems to have gone since coming off Glivec”</w:t>
      </w:r>
      <w:r w:rsidR="00B21801" w:rsidRPr="00B21801">
        <w:rPr>
          <w:rFonts w:ascii="Calibri" w:hAnsi="Calibri" w:cs="Calibri"/>
          <w:lang w:val="en-GB"/>
        </w:rPr>
        <w:t xml:space="preserve"> </w:t>
      </w:r>
      <w:r w:rsidR="00B21801">
        <w:rPr>
          <w:rFonts w:ascii="Calibri" w:hAnsi="Calibri" w:cs="Calibri"/>
          <w:lang w:val="en-GB"/>
        </w:rPr>
        <w:t>(GSUK002</w:t>
      </w:r>
      <w:r w:rsidR="009D0C49">
        <w:rPr>
          <w:rFonts w:ascii="Calibri" w:hAnsi="Calibri" w:cs="Calibri"/>
          <w:lang w:val="en-GB"/>
        </w:rPr>
        <w:t xml:space="preserve">, </w:t>
      </w:r>
      <w:r w:rsidR="009D0C49">
        <w:rPr>
          <w:iCs/>
        </w:rPr>
        <w:t>62 years, regorafenib)</w:t>
      </w:r>
      <w:r w:rsidR="009D0C49">
        <w:rPr>
          <w:i/>
          <w:iCs/>
        </w:rPr>
        <w:t>.</w:t>
      </w:r>
      <w:r w:rsidR="009D0C49">
        <w:rPr>
          <w:iCs/>
        </w:rPr>
        <w:t xml:space="preserve"> </w:t>
      </w:r>
    </w:p>
    <w:p w14:paraId="0C0F3D40" w14:textId="5691AB27" w:rsidR="008518AF" w:rsidRDefault="000A6CBF" w:rsidP="000A6CBF">
      <w:pPr>
        <w:spacing w:line="360" w:lineRule="auto"/>
        <w:rPr>
          <w:rFonts w:ascii="Calibri" w:hAnsi="Calibri" w:cs="Calibri"/>
          <w:i/>
          <w:iCs/>
        </w:rPr>
      </w:pPr>
      <w:r>
        <w:rPr>
          <w:rFonts w:ascii="Calibri" w:hAnsi="Calibri" w:cs="Calibri"/>
        </w:rPr>
        <w:t>Forgetfulness was attributed by a patient to a changed lifestyle in combination with lack of stimulation:</w:t>
      </w:r>
      <w:r>
        <w:rPr>
          <w:rFonts w:ascii="Calibri" w:hAnsi="Calibri" w:cs="Calibri"/>
          <w:i/>
          <w:iCs/>
        </w:rPr>
        <w:t xml:space="preserve"> </w:t>
      </w:r>
    </w:p>
    <w:p w14:paraId="695823BA" w14:textId="2BC9D2E1" w:rsidR="000A6CBF" w:rsidRDefault="000A6CBF" w:rsidP="006214BB">
      <w:pPr>
        <w:spacing w:line="360" w:lineRule="auto"/>
        <w:ind w:left="708"/>
        <w:rPr>
          <w:rFonts w:ascii="Calibri" w:hAnsi="Calibri" w:cs="Calibri"/>
          <w:iCs/>
        </w:rPr>
      </w:pPr>
      <w:r>
        <w:rPr>
          <w:rFonts w:ascii="Calibri" w:hAnsi="Calibri" w:cs="Calibri"/>
          <w:i/>
          <w:iCs/>
        </w:rPr>
        <w:t xml:space="preserve">“… I mean I have got a fairly poor memory now but I sort of put that down to not working and using my brain quite as much as I used to so it may just be situational or it may be something to do with the medication I couldn’t really say but I can’t remember names, if I’m watching the </w:t>
      </w:r>
      <w:proofErr w:type="spellStart"/>
      <w:r>
        <w:rPr>
          <w:rFonts w:ascii="Calibri" w:hAnsi="Calibri" w:cs="Calibri"/>
          <w:i/>
          <w:iCs/>
        </w:rPr>
        <w:t>telly</w:t>
      </w:r>
      <w:proofErr w:type="spellEnd"/>
      <w:r>
        <w:rPr>
          <w:rFonts w:ascii="Calibri" w:hAnsi="Calibri" w:cs="Calibri"/>
          <w:i/>
          <w:iCs/>
        </w:rPr>
        <w:t>, I can’t remember names of actors and things”</w:t>
      </w:r>
      <w:r w:rsidR="00B21801" w:rsidRPr="00B21801">
        <w:rPr>
          <w:rFonts w:ascii="Calibri" w:hAnsi="Calibri" w:cs="Calibri"/>
          <w:iCs/>
        </w:rPr>
        <w:t xml:space="preserve"> </w:t>
      </w:r>
      <w:r w:rsidR="00B21801">
        <w:rPr>
          <w:rFonts w:ascii="Calibri" w:hAnsi="Calibri" w:cs="Calibri"/>
          <w:iCs/>
        </w:rPr>
        <w:t>(GSUK008</w:t>
      </w:r>
      <w:r w:rsidR="00714A1D">
        <w:rPr>
          <w:rFonts w:ascii="Calibri" w:hAnsi="Calibri" w:cs="Calibri"/>
          <w:iCs/>
        </w:rPr>
        <w:t>, 66 years, imatinib</w:t>
      </w:r>
      <w:r w:rsidR="00B21801">
        <w:rPr>
          <w:rFonts w:ascii="Calibri" w:hAnsi="Calibri" w:cs="Calibri"/>
          <w:iCs/>
        </w:rPr>
        <w:t>)</w:t>
      </w:r>
      <w:r>
        <w:rPr>
          <w:rFonts w:ascii="Calibri" w:hAnsi="Calibri" w:cs="Calibri"/>
          <w:iCs/>
        </w:rPr>
        <w:t xml:space="preserve">. </w:t>
      </w:r>
    </w:p>
    <w:p w14:paraId="55B8BD7E" w14:textId="77777777" w:rsidR="00B706D8" w:rsidRDefault="00B706D8" w:rsidP="00B706D8">
      <w:pPr>
        <w:spacing w:line="360" w:lineRule="auto"/>
        <w:rPr>
          <w:b/>
        </w:rPr>
      </w:pPr>
      <w:r>
        <w:rPr>
          <w:b/>
        </w:rPr>
        <w:t xml:space="preserve">Psychological problems </w:t>
      </w:r>
    </w:p>
    <w:p w14:paraId="466B8F61" w14:textId="154881DA" w:rsidR="00ED5ED0" w:rsidRDefault="00B706D8" w:rsidP="00B706D8">
      <w:pPr>
        <w:spacing w:line="360" w:lineRule="auto"/>
        <w:rPr>
          <w:rFonts w:ascii="Calibri" w:hAnsi="Calibri" w:cs="Calibri"/>
          <w:lang w:val="en-GB"/>
        </w:rPr>
      </w:pPr>
      <w:r>
        <w:rPr>
          <w:rFonts w:ascii="Calibri" w:hAnsi="Calibri" w:cs="Calibri"/>
          <w:lang w:val="en-GB"/>
        </w:rPr>
        <w:t xml:space="preserve">A total of </w:t>
      </w:r>
      <w:r w:rsidR="008518AF">
        <w:rPr>
          <w:rFonts w:ascii="Calibri" w:hAnsi="Calibri" w:cs="Calibri"/>
          <w:lang w:val="en-GB"/>
        </w:rPr>
        <w:t>twelve</w:t>
      </w:r>
      <w:r>
        <w:rPr>
          <w:rFonts w:ascii="Calibri" w:hAnsi="Calibri" w:cs="Calibri"/>
          <w:lang w:val="en-GB"/>
        </w:rPr>
        <w:t xml:space="preserve"> participants (8 patients, 1 </w:t>
      </w:r>
      <w:r w:rsidR="00BA7F8C">
        <w:rPr>
          <w:rFonts w:ascii="Calibri" w:hAnsi="Calibri" w:cs="Calibri"/>
          <w:lang w:val="en-GB"/>
        </w:rPr>
        <w:t>focus group participant</w:t>
      </w:r>
      <w:r w:rsidR="00155469">
        <w:rPr>
          <w:rFonts w:ascii="Calibri" w:hAnsi="Calibri" w:cs="Calibri"/>
          <w:lang w:val="en-GB"/>
        </w:rPr>
        <w:t>, 3 HCPs</w:t>
      </w:r>
      <w:r>
        <w:rPr>
          <w:rFonts w:ascii="Calibri" w:hAnsi="Calibri" w:cs="Calibri"/>
          <w:lang w:val="en-GB"/>
        </w:rPr>
        <w:t>) mentioned psychological symptoms</w:t>
      </w:r>
      <w:r w:rsidR="00ED5ED0">
        <w:rPr>
          <w:rFonts w:ascii="Calibri" w:hAnsi="Calibri" w:cs="Calibri"/>
          <w:lang w:val="en-GB"/>
        </w:rPr>
        <w:t xml:space="preserve"> experienced since starting</w:t>
      </w:r>
      <w:r>
        <w:rPr>
          <w:rFonts w:ascii="Calibri" w:hAnsi="Calibri" w:cs="Calibri"/>
          <w:lang w:val="en-GB"/>
        </w:rPr>
        <w:t xml:space="preserve"> treatment. Both patients (</w:t>
      </w:r>
      <w:r w:rsidRPr="00AB0982">
        <w:rPr>
          <w:rFonts w:ascii="Calibri" w:hAnsi="Calibri" w:cs="Calibri"/>
          <w:i/>
          <w:iCs/>
          <w:lang w:val="en-GB"/>
        </w:rPr>
        <w:t>n</w:t>
      </w:r>
      <w:r>
        <w:rPr>
          <w:rFonts w:ascii="Calibri" w:hAnsi="Calibri" w:cs="Calibri"/>
          <w:lang w:val="en-GB"/>
        </w:rPr>
        <w:t>=4) and HCPs (</w:t>
      </w:r>
      <w:r w:rsidRPr="00AB0982">
        <w:rPr>
          <w:rFonts w:ascii="Calibri" w:hAnsi="Calibri" w:cs="Calibri"/>
          <w:i/>
          <w:iCs/>
          <w:lang w:val="en-GB"/>
        </w:rPr>
        <w:t>n</w:t>
      </w:r>
      <w:r>
        <w:rPr>
          <w:rFonts w:ascii="Calibri" w:hAnsi="Calibri" w:cs="Calibri"/>
          <w:lang w:val="en-GB"/>
        </w:rPr>
        <w:t xml:space="preserve">=3) reported anxieties, </w:t>
      </w:r>
      <w:r w:rsidR="00980D22">
        <w:rPr>
          <w:rFonts w:ascii="Calibri" w:hAnsi="Calibri" w:cs="Calibri"/>
          <w:lang w:val="en-GB"/>
        </w:rPr>
        <w:t xml:space="preserve">of which </w:t>
      </w:r>
      <w:r w:rsidR="00331664">
        <w:rPr>
          <w:rFonts w:ascii="Calibri" w:hAnsi="Calibri" w:cs="Calibri"/>
          <w:lang w:val="en-GB"/>
        </w:rPr>
        <w:t>H</w:t>
      </w:r>
      <w:r>
        <w:rPr>
          <w:rFonts w:ascii="Calibri" w:hAnsi="Calibri" w:cs="Calibri"/>
          <w:lang w:val="en-GB"/>
        </w:rPr>
        <w:t>CPs described a specific anxiety called ‘</w:t>
      </w:r>
      <w:proofErr w:type="spellStart"/>
      <w:r>
        <w:rPr>
          <w:rFonts w:ascii="Calibri" w:hAnsi="Calibri" w:cs="Calibri"/>
          <w:lang w:val="en-GB"/>
        </w:rPr>
        <w:t>scanxie</w:t>
      </w:r>
      <w:r w:rsidR="00284DA5">
        <w:rPr>
          <w:rFonts w:ascii="Calibri" w:hAnsi="Calibri" w:cs="Calibri"/>
          <w:lang w:val="en-GB"/>
        </w:rPr>
        <w:t>t</w:t>
      </w:r>
      <w:r>
        <w:rPr>
          <w:rFonts w:ascii="Calibri" w:hAnsi="Calibri" w:cs="Calibri"/>
          <w:lang w:val="en-GB"/>
        </w:rPr>
        <w:t>y</w:t>
      </w:r>
      <w:proofErr w:type="spellEnd"/>
      <w:r>
        <w:rPr>
          <w:rFonts w:ascii="Calibri" w:hAnsi="Calibri" w:cs="Calibri"/>
          <w:lang w:val="en-GB"/>
        </w:rPr>
        <w:t>’:</w:t>
      </w:r>
    </w:p>
    <w:p w14:paraId="74A54E11" w14:textId="7F942CDB" w:rsidR="005E4ED9" w:rsidRDefault="00B706D8" w:rsidP="006214BB">
      <w:pPr>
        <w:spacing w:line="360" w:lineRule="auto"/>
        <w:ind w:left="708" w:firstLine="2"/>
        <w:rPr>
          <w:i/>
          <w:iCs/>
        </w:rPr>
      </w:pPr>
      <w:r>
        <w:rPr>
          <w:rFonts w:ascii="Calibri" w:hAnsi="Calibri" w:cs="Calibri"/>
          <w:lang w:val="en-GB"/>
        </w:rPr>
        <w:lastRenderedPageBreak/>
        <w:t>“…</w:t>
      </w:r>
      <w:r>
        <w:rPr>
          <w:i/>
          <w:iCs/>
        </w:rPr>
        <w:t>there’s a very particular thing ‘</w:t>
      </w:r>
      <w:proofErr w:type="spellStart"/>
      <w:r>
        <w:rPr>
          <w:i/>
          <w:iCs/>
        </w:rPr>
        <w:t>scanxiety</w:t>
      </w:r>
      <w:proofErr w:type="spellEnd"/>
      <w:r>
        <w:rPr>
          <w:i/>
          <w:iCs/>
        </w:rPr>
        <w:t xml:space="preserve">’ because they get regular CT scans when they’re on these medications” </w:t>
      </w:r>
      <w:r>
        <w:rPr>
          <w:rFonts w:ascii="Calibri" w:hAnsi="Calibri" w:cs="Calibri"/>
          <w:lang w:val="en-GB"/>
        </w:rPr>
        <w:t>(HCP0</w:t>
      </w:r>
      <w:r w:rsidR="00284DA5">
        <w:rPr>
          <w:rFonts w:ascii="Calibri" w:hAnsi="Calibri" w:cs="Calibri"/>
          <w:lang w:val="en-GB"/>
        </w:rPr>
        <w:t>0</w:t>
      </w:r>
      <w:r>
        <w:rPr>
          <w:rFonts w:ascii="Calibri" w:hAnsi="Calibri" w:cs="Calibri"/>
          <w:lang w:val="en-GB"/>
        </w:rPr>
        <w:t>2)</w:t>
      </w:r>
      <w:r>
        <w:rPr>
          <w:i/>
          <w:iCs/>
        </w:rPr>
        <w:t xml:space="preserve">. </w:t>
      </w:r>
    </w:p>
    <w:p w14:paraId="388A58D3" w14:textId="77777777" w:rsidR="005E4ED9" w:rsidRDefault="00B706D8" w:rsidP="00B706D8">
      <w:pPr>
        <w:spacing w:line="360" w:lineRule="auto"/>
      </w:pPr>
      <w:r>
        <w:rPr>
          <w:iCs/>
        </w:rPr>
        <w:t xml:space="preserve">The presence of </w:t>
      </w:r>
      <w:proofErr w:type="spellStart"/>
      <w:r>
        <w:rPr>
          <w:iCs/>
        </w:rPr>
        <w:t>s</w:t>
      </w:r>
      <w:r>
        <w:t>canxiety</w:t>
      </w:r>
      <w:proofErr w:type="spellEnd"/>
      <w:r>
        <w:t xml:space="preserve"> was </w:t>
      </w:r>
      <w:r w:rsidR="005E4ED9">
        <w:t xml:space="preserve">also </w:t>
      </w:r>
      <w:r>
        <w:t>acknowledged by patients</w:t>
      </w:r>
      <w:r w:rsidR="005E4ED9">
        <w:t>:</w:t>
      </w:r>
    </w:p>
    <w:p w14:paraId="431BCA0B" w14:textId="55132496" w:rsidR="005E4ED9" w:rsidRDefault="00B706D8" w:rsidP="006214BB">
      <w:pPr>
        <w:spacing w:line="360" w:lineRule="auto"/>
        <w:ind w:left="708"/>
        <w:rPr>
          <w:iCs/>
        </w:rPr>
      </w:pPr>
      <w:r>
        <w:t>“</w:t>
      </w:r>
      <w:r>
        <w:rPr>
          <w:i/>
          <w:iCs/>
        </w:rPr>
        <w:t xml:space="preserve">…I get anxious just before going to the hospital for scans only because I’ve been through two treatments which have failed to respond after a while and I’d like to think this will last a bit longer” </w:t>
      </w:r>
      <w:r>
        <w:rPr>
          <w:iCs/>
        </w:rPr>
        <w:t>(RMG003</w:t>
      </w:r>
      <w:r w:rsidR="00714A1D">
        <w:rPr>
          <w:iCs/>
        </w:rPr>
        <w:t>, 38 years, sunitinib</w:t>
      </w:r>
      <w:r>
        <w:rPr>
          <w:iCs/>
        </w:rPr>
        <w:t>).</w:t>
      </w:r>
    </w:p>
    <w:p w14:paraId="294BDEBF" w14:textId="755E4CF9" w:rsidR="006214BB" w:rsidRDefault="00B706D8" w:rsidP="00B706D8">
      <w:pPr>
        <w:spacing w:line="360" w:lineRule="auto"/>
      </w:pPr>
      <w:r>
        <w:t xml:space="preserve"> Another patient </w:t>
      </w:r>
      <w:r w:rsidR="00331664">
        <w:t>described</w:t>
      </w:r>
      <w:r w:rsidR="005E4ED9">
        <w:t xml:space="preserve"> </w:t>
      </w:r>
      <w:r>
        <w:t>anxiety decreas</w:t>
      </w:r>
      <w:r w:rsidR="005E4ED9">
        <w:t xml:space="preserve">ing </w:t>
      </w:r>
      <w:r>
        <w:t xml:space="preserve">over time: </w:t>
      </w:r>
    </w:p>
    <w:p w14:paraId="57F7FC7A" w14:textId="1B3CB1E3" w:rsidR="005E4ED9" w:rsidRDefault="00B706D8" w:rsidP="006214BB">
      <w:pPr>
        <w:spacing w:line="360" w:lineRule="auto"/>
        <w:ind w:left="708"/>
      </w:pPr>
      <w:r>
        <w:t>“</w:t>
      </w:r>
      <w:r w:rsidR="00345DBB">
        <w:rPr>
          <w:i/>
          <w:iCs/>
        </w:rPr>
        <w:t>I think it was the</w:t>
      </w:r>
      <w:r>
        <w:rPr>
          <w:i/>
          <w:iCs/>
        </w:rPr>
        <w:t xml:space="preserve"> shock o</w:t>
      </w:r>
      <w:r w:rsidR="00345DBB">
        <w:rPr>
          <w:i/>
          <w:iCs/>
        </w:rPr>
        <w:t>f a</w:t>
      </w:r>
      <w:r>
        <w:rPr>
          <w:i/>
          <w:iCs/>
        </w:rPr>
        <w:t xml:space="preserve"> cancer diagnosis inevitably, most of us have shock, disbelief and a degree of anxiety. I was going up and down to the hospital quite regularly for scans and that in itself brings about a certain level of anxiety, what if </w:t>
      </w:r>
      <w:proofErr w:type="spellStart"/>
      <w:proofErr w:type="gramStart"/>
      <w:r>
        <w:rPr>
          <w:i/>
          <w:iCs/>
        </w:rPr>
        <w:t>its</w:t>
      </w:r>
      <w:proofErr w:type="spellEnd"/>
      <w:proofErr w:type="gramEnd"/>
      <w:r>
        <w:rPr>
          <w:i/>
          <w:iCs/>
        </w:rPr>
        <w:t xml:space="preserve"> come back? … </w:t>
      </w:r>
      <w:proofErr w:type="gramStart"/>
      <w:r>
        <w:rPr>
          <w:i/>
          <w:iCs/>
        </w:rPr>
        <w:t>the</w:t>
      </w:r>
      <w:proofErr w:type="gramEnd"/>
      <w:r>
        <w:rPr>
          <w:i/>
          <w:iCs/>
        </w:rPr>
        <w:t xml:space="preserve"> diagnosis sat on my shoulder for quite a while I mean it’s still there but its receded a lot as time has gone by” </w:t>
      </w:r>
      <w:r w:rsidR="005E4ED9">
        <w:t>(GSUK005</w:t>
      </w:r>
      <w:r w:rsidR="00714A1D">
        <w:t>, 61 years, imatinib</w:t>
      </w:r>
      <w:r w:rsidR="005E4ED9">
        <w:t>)</w:t>
      </w:r>
      <w:r w:rsidR="00B21801">
        <w:t>.</w:t>
      </w:r>
      <w:r w:rsidR="005E4ED9">
        <w:t xml:space="preserve"> </w:t>
      </w:r>
    </w:p>
    <w:p w14:paraId="78AD212D" w14:textId="25E756EE" w:rsidR="005E4ED9" w:rsidRDefault="00252BB9" w:rsidP="00B706D8">
      <w:pPr>
        <w:spacing w:line="360" w:lineRule="auto"/>
        <w:rPr>
          <w:rFonts w:ascii="Calibri" w:hAnsi="Calibri" w:cs="Calibri"/>
          <w:lang w:val="en-GB"/>
        </w:rPr>
      </w:pPr>
      <w:r>
        <w:rPr>
          <w:iCs/>
        </w:rPr>
        <w:t xml:space="preserve">In contrast, </w:t>
      </w:r>
      <w:r>
        <w:rPr>
          <w:rFonts w:ascii="Calibri" w:hAnsi="Calibri" w:cs="Calibri"/>
          <w:lang w:val="en-GB"/>
        </w:rPr>
        <w:t>symptoms</w:t>
      </w:r>
      <w:r w:rsidR="00B706D8">
        <w:rPr>
          <w:rFonts w:ascii="Calibri" w:hAnsi="Calibri" w:cs="Calibri"/>
          <w:lang w:val="en-GB"/>
        </w:rPr>
        <w:t xml:space="preserve"> of depression (</w:t>
      </w:r>
      <w:r w:rsidR="00B706D8">
        <w:rPr>
          <w:rFonts w:ascii="Calibri" w:hAnsi="Calibri" w:cs="Calibri"/>
          <w:i/>
          <w:lang w:val="en-GB"/>
        </w:rPr>
        <w:t>n</w:t>
      </w:r>
      <w:r w:rsidR="00B706D8">
        <w:rPr>
          <w:rFonts w:ascii="Calibri" w:hAnsi="Calibri" w:cs="Calibri"/>
          <w:lang w:val="en-GB"/>
        </w:rPr>
        <w:t xml:space="preserve">=6) were </w:t>
      </w:r>
      <w:r w:rsidR="005E4ED9">
        <w:rPr>
          <w:rFonts w:ascii="Calibri" w:hAnsi="Calibri" w:cs="Calibri"/>
          <w:lang w:val="en-GB"/>
        </w:rPr>
        <w:t xml:space="preserve">only </w:t>
      </w:r>
      <w:r w:rsidR="00331664">
        <w:rPr>
          <w:rFonts w:ascii="Calibri" w:hAnsi="Calibri" w:cs="Calibri"/>
          <w:lang w:val="en-GB"/>
        </w:rPr>
        <w:t>expressed</w:t>
      </w:r>
      <w:r w:rsidR="00B706D8">
        <w:rPr>
          <w:rFonts w:ascii="Calibri" w:hAnsi="Calibri" w:cs="Calibri"/>
          <w:lang w:val="en-GB"/>
        </w:rPr>
        <w:t xml:space="preserve"> by patient</w:t>
      </w:r>
      <w:r w:rsidR="005E4ED9">
        <w:rPr>
          <w:rFonts w:ascii="Calibri" w:hAnsi="Calibri" w:cs="Calibri"/>
          <w:lang w:val="en-GB"/>
        </w:rPr>
        <w:t>s</w:t>
      </w:r>
      <w:r w:rsidR="00B706D8">
        <w:rPr>
          <w:rFonts w:ascii="Calibri" w:hAnsi="Calibri" w:cs="Calibri"/>
          <w:lang w:val="en-GB"/>
        </w:rPr>
        <w:t xml:space="preserve">: </w:t>
      </w:r>
    </w:p>
    <w:p w14:paraId="159A7595" w14:textId="15D8644F" w:rsidR="005E4ED9" w:rsidRDefault="00B706D8" w:rsidP="006214BB">
      <w:pPr>
        <w:spacing w:line="360" w:lineRule="auto"/>
        <w:ind w:left="708"/>
      </w:pPr>
      <w:r>
        <w:rPr>
          <w:rFonts w:ascii="Calibri" w:hAnsi="Calibri" w:cs="Calibri"/>
          <w:lang w:val="en-GB"/>
        </w:rPr>
        <w:t>“</w:t>
      </w:r>
      <w:r>
        <w:rPr>
          <w:i/>
          <w:iCs/>
        </w:rPr>
        <w:t xml:space="preserve">I did start to get a bit depressed I think </w:t>
      </w:r>
      <w:r w:rsidR="00490D8A">
        <w:rPr>
          <w:i/>
          <w:iCs/>
        </w:rPr>
        <w:t xml:space="preserve">earlier this year. </w:t>
      </w:r>
      <w:r>
        <w:rPr>
          <w:i/>
          <w:iCs/>
        </w:rPr>
        <w:t>I don’t know whether that was treatment so much as just dealing with the reality of having cancer</w:t>
      </w:r>
      <w:proofErr w:type="gramStart"/>
      <w:r>
        <w:rPr>
          <w:i/>
          <w:iCs/>
        </w:rPr>
        <w:t>..”</w:t>
      </w:r>
      <w:proofErr w:type="gramEnd"/>
      <w:r>
        <w:rPr>
          <w:i/>
          <w:iCs/>
        </w:rPr>
        <w:t xml:space="preserve"> </w:t>
      </w:r>
      <w:r w:rsidR="005E4ED9">
        <w:t>(GSUK004</w:t>
      </w:r>
      <w:r w:rsidR="00714A1D">
        <w:t>, 40 years, imatinib</w:t>
      </w:r>
      <w:r w:rsidR="005E4ED9">
        <w:t>).</w:t>
      </w:r>
    </w:p>
    <w:p w14:paraId="02B1E3DC" w14:textId="514DFE57" w:rsidR="005E4ED9" w:rsidRDefault="00C63368" w:rsidP="00B706D8">
      <w:pPr>
        <w:spacing w:line="360" w:lineRule="auto"/>
        <w:rPr>
          <w:rFonts w:ascii="Calibri" w:hAnsi="Calibri" w:cs="Calibri"/>
          <w:lang w:val="en-GB"/>
        </w:rPr>
      </w:pPr>
      <w:r>
        <w:rPr>
          <w:iCs/>
        </w:rPr>
        <w:t>I</w:t>
      </w:r>
      <w:proofErr w:type="spellStart"/>
      <w:r w:rsidR="00B706D8">
        <w:rPr>
          <w:rFonts w:ascii="Calibri" w:hAnsi="Calibri" w:cs="Calibri"/>
          <w:lang w:val="en-GB"/>
        </w:rPr>
        <w:t>n</w:t>
      </w:r>
      <w:proofErr w:type="spellEnd"/>
      <w:r w:rsidR="00B706D8">
        <w:rPr>
          <w:rFonts w:ascii="Calibri" w:hAnsi="Calibri" w:cs="Calibri"/>
          <w:lang w:val="en-GB"/>
        </w:rPr>
        <w:t xml:space="preserve"> addition, three patients </w:t>
      </w:r>
      <w:r w:rsidR="00331664">
        <w:rPr>
          <w:rFonts w:ascii="Calibri" w:hAnsi="Calibri" w:cs="Calibri"/>
          <w:lang w:val="en-GB"/>
        </w:rPr>
        <w:t>emphasized</w:t>
      </w:r>
      <w:r w:rsidR="00B706D8">
        <w:rPr>
          <w:rFonts w:ascii="Calibri" w:hAnsi="Calibri" w:cs="Calibri"/>
          <w:lang w:val="en-GB"/>
        </w:rPr>
        <w:t xml:space="preserve"> getting easily irritated (</w:t>
      </w:r>
      <w:r w:rsidR="00B706D8" w:rsidRPr="00AB0982">
        <w:rPr>
          <w:rFonts w:ascii="Calibri" w:hAnsi="Calibri" w:cs="Calibri"/>
          <w:i/>
          <w:lang w:val="en-GB"/>
        </w:rPr>
        <w:t>n</w:t>
      </w:r>
      <w:r w:rsidR="00B706D8">
        <w:rPr>
          <w:rFonts w:ascii="Calibri" w:hAnsi="Calibri" w:cs="Calibri"/>
          <w:lang w:val="en-GB"/>
        </w:rPr>
        <w:t xml:space="preserve">=3), </w:t>
      </w:r>
      <w:r w:rsidR="005E4ED9">
        <w:rPr>
          <w:rFonts w:ascii="Calibri" w:hAnsi="Calibri" w:cs="Calibri"/>
          <w:lang w:val="en-GB"/>
        </w:rPr>
        <w:t xml:space="preserve">which </w:t>
      </w:r>
      <w:r w:rsidR="00B706D8">
        <w:rPr>
          <w:rFonts w:ascii="Calibri" w:hAnsi="Calibri" w:cs="Calibri"/>
          <w:lang w:val="en-GB"/>
        </w:rPr>
        <w:t xml:space="preserve">one patient </w:t>
      </w:r>
      <w:r w:rsidR="005E4ED9">
        <w:rPr>
          <w:iCs/>
        </w:rPr>
        <w:t>attributed to the</w:t>
      </w:r>
      <w:r w:rsidR="00B706D8">
        <w:rPr>
          <w:rFonts w:ascii="Calibri" w:hAnsi="Calibri" w:cs="Calibri"/>
          <w:lang w:val="en-GB"/>
        </w:rPr>
        <w:t xml:space="preserve"> side effects</w:t>
      </w:r>
      <w:r w:rsidR="00B21801">
        <w:rPr>
          <w:rFonts w:ascii="Calibri" w:hAnsi="Calibri" w:cs="Calibri"/>
          <w:lang w:val="en-GB"/>
        </w:rPr>
        <w:t xml:space="preserve"> experienced</w:t>
      </w:r>
      <w:r w:rsidR="00B706D8">
        <w:rPr>
          <w:rFonts w:ascii="Calibri" w:hAnsi="Calibri" w:cs="Calibri"/>
          <w:lang w:val="en-GB"/>
        </w:rPr>
        <w:t xml:space="preserve">: </w:t>
      </w:r>
    </w:p>
    <w:p w14:paraId="1ACDC992" w14:textId="77777777" w:rsidR="009D0C49" w:rsidRDefault="00B706D8" w:rsidP="009D0C49">
      <w:pPr>
        <w:spacing w:line="360" w:lineRule="auto"/>
        <w:ind w:left="708"/>
        <w:rPr>
          <w:iCs/>
        </w:rPr>
      </w:pPr>
      <w:r>
        <w:rPr>
          <w:rFonts w:ascii="Calibri" w:hAnsi="Calibri" w:cs="Calibri"/>
          <w:lang w:val="en-GB"/>
        </w:rPr>
        <w:t>“…</w:t>
      </w:r>
      <w:r>
        <w:rPr>
          <w:i/>
        </w:rPr>
        <w:t>I’ve been suffering from the side</w:t>
      </w:r>
      <w:r w:rsidR="004075B9">
        <w:rPr>
          <w:i/>
        </w:rPr>
        <w:t xml:space="preserve"> </w:t>
      </w:r>
      <w:r>
        <w:rPr>
          <w:i/>
        </w:rPr>
        <w:t>effects that makes me irritable but otherwise I</w:t>
      </w:r>
      <w:r w:rsidR="00B21801">
        <w:rPr>
          <w:i/>
        </w:rPr>
        <w:t xml:space="preserve"> haven’t been feeling irritable</w:t>
      </w:r>
      <w:r>
        <w:rPr>
          <w:i/>
        </w:rPr>
        <w:t>”</w:t>
      </w:r>
      <w:r w:rsidR="005E4ED9">
        <w:rPr>
          <w:i/>
        </w:rPr>
        <w:t xml:space="preserve"> </w:t>
      </w:r>
      <w:r w:rsidR="005E4ED9">
        <w:rPr>
          <w:iCs/>
        </w:rPr>
        <w:t>(GSUK002</w:t>
      </w:r>
      <w:r w:rsidR="009D0C49">
        <w:rPr>
          <w:iCs/>
        </w:rPr>
        <w:t>, 62 years, regorafenib)</w:t>
      </w:r>
      <w:r w:rsidR="009D0C49">
        <w:rPr>
          <w:i/>
          <w:iCs/>
        </w:rPr>
        <w:t>.</w:t>
      </w:r>
      <w:r w:rsidR="009D0C49">
        <w:rPr>
          <w:iCs/>
        </w:rPr>
        <w:t xml:space="preserve"> </w:t>
      </w:r>
    </w:p>
    <w:p w14:paraId="09FAF393" w14:textId="1F779289" w:rsidR="005E4ED9" w:rsidRDefault="00B706D8" w:rsidP="00B706D8">
      <w:pPr>
        <w:spacing w:line="360" w:lineRule="auto"/>
        <w:rPr>
          <w:iCs/>
        </w:rPr>
      </w:pPr>
      <w:r>
        <w:rPr>
          <w:iCs/>
        </w:rPr>
        <w:t xml:space="preserve">One patient struggled with frustrations </w:t>
      </w:r>
      <w:r w:rsidR="00B01D96">
        <w:rPr>
          <w:iCs/>
        </w:rPr>
        <w:t xml:space="preserve">relating to lowered levels of activity </w:t>
      </w:r>
      <w:proofErr w:type="gramStart"/>
      <w:r w:rsidR="00B01D96">
        <w:rPr>
          <w:iCs/>
        </w:rPr>
        <w:t>as a result</w:t>
      </w:r>
      <w:proofErr w:type="gramEnd"/>
      <w:r w:rsidR="00B01D96">
        <w:rPr>
          <w:iCs/>
        </w:rPr>
        <w:t xml:space="preserve"> of loss of</w:t>
      </w:r>
      <w:r>
        <w:rPr>
          <w:iCs/>
        </w:rPr>
        <w:t xml:space="preserve"> strength and concentration problems.</w:t>
      </w:r>
      <w:r>
        <w:rPr>
          <w:i/>
        </w:rPr>
        <w:t xml:space="preserve"> </w:t>
      </w:r>
      <w:r>
        <w:t>The same patient also d</w:t>
      </w:r>
      <w:r>
        <w:rPr>
          <w:iCs/>
        </w:rPr>
        <w:t xml:space="preserve">escribed loss of motivation and suffered from mood swings: </w:t>
      </w:r>
    </w:p>
    <w:p w14:paraId="21E59D41" w14:textId="73F1892F" w:rsidR="005E4ED9" w:rsidRDefault="00B706D8" w:rsidP="006214BB">
      <w:pPr>
        <w:spacing w:line="360" w:lineRule="auto"/>
        <w:ind w:left="708"/>
        <w:rPr>
          <w:i/>
          <w:iCs/>
        </w:rPr>
      </w:pPr>
      <w:r>
        <w:rPr>
          <w:iCs/>
        </w:rPr>
        <w:t>“</w:t>
      </w:r>
      <w:r>
        <w:rPr>
          <w:i/>
          <w:iCs/>
        </w:rPr>
        <w:t>I do suffer from mood swings, I’ve always been very even tempered, I can cope with most things but now I do have some quite dramatic mood swings”</w:t>
      </w:r>
      <w:r w:rsidR="005E4ED9">
        <w:rPr>
          <w:i/>
          <w:iCs/>
        </w:rPr>
        <w:t xml:space="preserve"> </w:t>
      </w:r>
      <w:r w:rsidR="005E4ED9">
        <w:t>(RM001</w:t>
      </w:r>
      <w:r w:rsidR="00714A1D">
        <w:t>, 71 years, imatinib</w:t>
      </w:r>
      <w:r w:rsidR="005E4ED9">
        <w:t>)</w:t>
      </w:r>
      <w:r>
        <w:rPr>
          <w:i/>
          <w:iCs/>
        </w:rPr>
        <w:t xml:space="preserve">. </w:t>
      </w:r>
    </w:p>
    <w:p w14:paraId="2B4A667D" w14:textId="1C86E5C6" w:rsidR="00B706D8" w:rsidRPr="00DE18FD" w:rsidRDefault="00B706D8" w:rsidP="00B706D8">
      <w:pPr>
        <w:spacing w:line="360" w:lineRule="auto"/>
        <w:rPr>
          <w:iCs/>
        </w:rPr>
      </w:pPr>
      <w:r>
        <w:t xml:space="preserve">Two </w:t>
      </w:r>
      <w:r w:rsidR="005E4ED9">
        <w:t xml:space="preserve">other </w:t>
      </w:r>
      <w:r>
        <w:t xml:space="preserve">patients </w:t>
      </w:r>
      <w:r w:rsidR="00252BB9">
        <w:t xml:space="preserve">expressed </w:t>
      </w:r>
      <w:r>
        <w:t>getting emotional easily and the need to keep positive.</w:t>
      </w:r>
    </w:p>
    <w:p w14:paraId="1DCAF941" w14:textId="77777777" w:rsidR="000A6CBF" w:rsidRDefault="000A6CBF" w:rsidP="000A6CBF">
      <w:pPr>
        <w:spacing w:line="360" w:lineRule="auto"/>
        <w:rPr>
          <w:rFonts w:ascii="Calibri" w:hAnsi="Calibri" w:cs="Calibri"/>
          <w:b/>
          <w:bCs/>
          <w:lang w:val="en-GB"/>
        </w:rPr>
      </w:pPr>
      <w:r>
        <w:rPr>
          <w:rFonts w:ascii="Calibri" w:hAnsi="Calibri" w:cs="Calibri"/>
          <w:b/>
          <w:bCs/>
          <w:lang w:val="en-GB"/>
        </w:rPr>
        <w:t xml:space="preserve">Trouble sleeping   </w:t>
      </w:r>
    </w:p>
    <w:p w14:paraId="387DC957" w14:textId="5F227440" w:rsidR="00284DA5" w:rsidRDefault="000A6CBF" w:rsidP="000A6CBF">
      <w:pPr>
        <w:spacing w:line="360" w:lineRule="auto"/>
        <w:rPr>
          <w:rFonts w:ascii="Calibri" w:hAnsi="Calibri" w:cs="Calibri"/>
          <w:bCs/>
          <w:lang w:val="en-GB"/>
        </w:rPr>
      </w:pPr>
      <w:proofErr w:type="gramStart"/>
      <w:r>
        <w:rPr>
          <w:rFonts w:ascii="Calibri" w:hAnsi="Calibri" w:cs="Calibri"/>
          <w:bCs/>
          <w:lang w:val="en-GB"/>
        </w:rPr>
        <w:lastRenderedPageBreak/>
        <w:t>Trouble sleeping was mentioned by 10 participant</w:t>
      </w:r>
      <w:r w:rsidR="00B01D96">
        <w:rPr>
          <w:rFonts w:ascii="Calibri" w:hAnsi="Calibri" w:cs="Calibri"/>
          <w:bCs/>
          <w:lang w:val="en-GB"/>
        </w:rPr>
        <w:t>s</w:t>
      </w:r>
      <w:proofErr w:type="gramEnd"/>
      <w:r w:rsidR="00DE18FD">
        <w:rPr>
          <w:rFonts w:ascii="Calibri" w:hAnsi="Calibri" w:cs="Calibri"/>
          <w:bCs/>
          <w:lang w:val="en-GB"/>
        </w:rPr>
        <w:t xml:space="preserve"> (8 patients</w:t>
      </w:r>
      <w:r>
        <w:rPr>
          <w:rFonts w:ascii="Calibri" w:hAnsi="Calibri" w:cs="Calibri"/>
          <w:bCs/>
          <w:lang w:val="en-GB"/>
        </w:rPr>
        <w:t>,</w:t>
      </w:r>
      <w:r w:rsidR="008B7737">
        <w:rPr>
          <w:rFonts w:ascii="Calibri" w:hAnsi="Calibri" w:cs="Calibri"/>
          <w:bCs/>
          <w:lang w:val="en-GB"/>
        </w:rPr>
        <w:t xml:space="preserve"> 1 focus group</w:t>
      </w:r>
      <w:r w:rsidR="00DE18FD">
        <w:rPr>
          <w:rFonts w:ascii="Calibri" w:hAnsi="Calibri" w:cs="Calibri"/>
          <w:bCs/>
          <w:lang w:val="en-GB"/>
        </w:rPr>
        <w:t xml:space="preserve"> participant</w:t>
      </w:r>
      <w:r w:rsidR="00155469">
        <w:rPr>
          <w:rFonts w:ascii="Calibri" w:hAnsi="Calibri" w:cs="Calibri"/>
          <w:bCs/>
          <w:lang w:val="en-GB"/>
        </w:rPr>
        <w:t>, 1 HCPs</w:t>
      </w:r>
      <w:r w:rsidR="00DE18FD">
        <w:rPr>
          <w:rFonts w:ascii="Calibri" w:hAnsi="Calibri" w:cs="Calibri"/>
          <w:bCs/>
          <w:lang w:val="en-GB"/>
        </w:rPr>
        <w:t>),</w:t>
      </w:r>
      <w:r>
        <w:rPr>
          <w:rFonts w:ascii="Calibri" w:hAnsi="Calibri" w:cs="Calibri"/>
          <w:bCs/>
          <w:lang w:val="en-GB"/>
        </w:rPr>
        <w:t xml:space="preserve"> </w:t>
      </w:r>
      <w:r w:rsidR="00284DA5">
        <w:rPr>
          <w:rFonts w:ascii="Calibri" w:hAnsi="Calibri" w:cs="Calibri"/>
          <w:bCs/>
          <w:lang w:val="en-GB"/>
        </w:rPr>
        <w:t xml:space="preserve">although </w:t>
      </w:r>
      <w:r>
        <w:rPr>
          <w:rFonts w:ascii="Calibri" w:hAnsi="Calibri" w:cs="Calibri"/>
          <w:bCs/>
          <w:lang w:val="en-GB"/>
        </w:rPr>
        <w:t xml:space="preserve">one HCP indicated that it is difficult to determine whether this is actually treatment related: </w:t>
      </w:r>
    </w:p>
    <w:p w14:paraId="0EC8E21F" w14:textId="76042ACB" w:rsidR="000A6CBF" w:rsidRDefault="000A6CBF" w:rsidP="00952DFB">
      <w:pPr>
        <w:spacing w:line="360" w:lineRule="auto"/>
        <w:ind w:left="708"/>
      </w:pPr>
      <w:r>
        <w:rPr>
          <w:rFonts w:ascii="Calibri" w:hAnsi="Calibri" w:cs="Calibri"/>
          <w:bCs/>
          <w:lang w:val="en-GB"/>
        </w:rPr>
        <w:t>“</w:t>
      </w:r>
      <w:r>
        <w:rPr>
          <w:rFonts w:ascii="Calibri" w:hAnsi="Calibri" w:cs="Calibri"/>
          <w:bCs/>
          <w:i/>
          <w:lang w:val="en-GB"/>
        </w:rPr>
        <w:t>I think insomnia is something people mention but again it’s one of those symptoms that it’s difficult to pin down to being because of the treatment but it maybe something to look at definitely</w:t>
      </w:r>
      <w:r w:rsidR="00B21801">
        <w:rPr>
          <w:rFonts w:ascii="Calibri" w:hAnsi="Calibri" w:cs="Calibri"/>
          <w:bCs/>
          <w:lang w:val="en-GB"/>
        </w:rPr>
        <w:t>”</w:t>
      </w:r>
      <w:r>
        <w:rPr>
          <w:rFonts w:ascii="Calibri" w:hAnsi="Calibri" w:cs="Calibri"/>
          <w:b/>
          <w:bCs/>
          <w:lang w:val="en-GB"/>
        </w:rPr>
        <w:t xml:space="preserve"> </w:t>
      </w:r>
      <w:r w:rsidR="00284DA5">
        <w:rPr>
          <w:rFonts w:ascii="Calibri" w:hAnsi="Calibri" w:cs="Calibri"/>
          <w:bCs/>
          <w:lang w:val="en-GB"/>
        </w:rPr>
        <w:t>(HCP006)</w:t>
      </w:r>
      <w:r w:rsidR="00B21801">
        <w:rPr>
          <w:rFonts w:ascii="Calibri" w:hAnsi="Calibri" w:cs="Calibri"/>
          <w:bCs/>
          <w:lang w:val="en-GB"/>
        </w:rPr>
        <w:t>.</w:t>
      </w:r>
    </w:p>
    <w:p w14:paraId="64D0EF03" w14:textId="3FAD595E" w:rsidR="00B706D8" w:rsidRDefault="00B706D8" w:rsidP="00B706D8">
      <w:pPr>
        <w:spacing w:line="360" w:lineRule="auto"/>
        <w:rPr>
          <w:b/>
        </w:rPr>
      </w:pPr>
      <w:r>
        <w:rPr>
          <w:b/>
        </w:rPr>
        <w:t xml:space="preserve">Shortness of breath </w:t>
      </w:r>
    </w:p>
    <w:p w14:paraId="55E17837" w14:textId="2C560897" w:rsidR="00284DA5" w:rsidRDefault="00B706D8" w:rsidP="00B706D8">
      <w:pPr>
        <w:spacing w:line="360" w:lineRule="auto"/>
      </w:pPr>
      <w:r>
        <w:t xml:space="preserve">Shortness of breath was reported by </w:t>
      </w:r>
      <w:r w:rsidR="00284DA5">
        <w:t>eight</w:t>
      </w:r>
      <w:r>
        <w:t xml:space="preserve"> participants (6 patients</w:t>
      </w:r>
      <w:r w:rsidR="00155469">
        <w:t>, 2 HCPs</w:t>
      </w:r>
      <w:r>
        <w:t xml:space="preserve">), regarded by patients as </w:t>
      </w:r>
      <w:r w:rsidR="00284DA5">
        <w:t>not particularly</w:t>
      </w:r>
      <w:r>
        <w:t xml:space="preserve"> serious. Patients reasoned that age and not being physically fit attributed to the shortness of breath: </w:t>
      </w:r>
    </w:p>
    <w:p w14:paraId="7F34EC5E" w14:textId="0ADDF843" w:rsidR="00952DFB" w:rsidRDefault="00B706D8" w:rsidP="00952DFB">
      <w:pPr>
        <w:spacing w:line="360" w:lineRule="auto"/>
        <w:ind w:left="708"/>
      </w:pPr>
      <w:r>
        <w:t>“</w:t>
      </w:r>
      <w:r>
        <w:rPr>
          <w:i/>
        </w:rPr>
        <w:t>I put it down to perhaps not being fit. Yes, but whether it’s drug-related I’m not too sure</w:t>
      </w:r>
      <w:r>
        <w:t>” (RMG004</w:t>
      </w:r>
      <w:r w:rsidR="00714A1D">
        <w:t xml:space="preserve">, </w:t>
      </w:r>
      <w:r w:rsidR="00714A1D">
        <w:rPr>
          <w:iCs/>
        </w:rPr>
        <w:t>61 years, imatinib</w:t>
      </w:r>
      <w:r>
        <w:t xml:space="preserve">). </w:t>
      </w:r>
    </w:p>
    <w:p w14:paraId="02263734" w14:textId="30A4CF7C" w:rsidR="00284DA5" w:rsidRDefault="00331664" w:rsidP="00952DFB">
      <w:pPr>
        <w:spacing w:line="360" w:lineRule="auto"/>
      </w:pPr>
      <w:r>
        <w:t>O</w:t>
      </w:r>
      <w:r w:rsidR="00B706D8">
        <w:t>ne HCP</w:t>
      </w:r>
      <w:r>
        <w:t xml:space="preserve"> meanwhile</w:t>
      </w:r>
      <w:r w:rsidR="00B706D8">
        <w:t xml:space="preserve"> </w:t>
      </w:r>
      <w:r>
        <w:t>m</w:t>
      </w:r>
      <w:r w:rsidR="00B706D8">
        <w:t xml:space="preserve">entioned shortness of breath in relation to a serious side effect: </w:t>
      </w:r>
    </w:p>
    <w:p w14:paraId="3E6E2F70" w14:textId="6ED6322B" w:rsidR="00B706D8" w:rsidRDefault="00B706D8" w:rsidP="00952DFB">
      <w:pPr>
        <w:spacing w:line="360" w:lineRule="auto"/>
        <w:ind w:firstLine="708"/>
        <w:rPr>
          <w:b/>
        </w:rPr>
      </w:pPr>
      <w:r>
        <w:t>“</w:t>
      </w:r>
      <w:r>
        <w:rPr>
          <w:i/>
          <w:iCs/>
        </w:rPr>
        <w:t xml:space="preserve">They can get pulmonary infiltrates causing cough and shortness of breath” </w:t>
      </w:r>
      <w:r>
        <w:rPr>
          <w:iCs/>
        </w:rPr>
        <w:t>(HCP0</w:t>
      </w:r>
      <w:r w:rsidR="00284DA5">
        <w:rPr>
          <w:iCs/>
        </w:rPr>
        <w:t>0</w:t>
      </w:r>
      <w:r>
        <w:rPr>
          <w:iCs/>
        </w:rPr>
        <w:t xml:space="preserve">2). </w:t>
      </w:r>
    </w:p>
    <w:p w14:paraId="241EC45D" w14:textId="4EC0F33F" w:rsidR="00B706D8" w:rsidRDefault="004B74BA" w:rsidP="00B706D8">
      <w:pPr>
        <w:rPr>
          <w:b/>
        </w:rPr>
      </w:pPr>
      <w:r>
        <w:rPr>
          <w:b/>
        </w:rPr>
        <w:t xml:space="preserve">Side </w:t>
      </w:r>
      <w:r w:rsidR="00B706D8">
        <w:rPr>
          <w:b/>
        </w:rPr>
        <w:t xml:space="preserve">effects mentioned </w:t>
      </w:r>
      <w:r w:rsidR="001A098E">
        <w:rPr>
          <w:b/>
        </w:rPr>
        <w:t xml:space="preserve">mostly </w:t>
      </w:r>
      <w:r w:rsidR="00B706D8">
        <w:rPr>
          <w:b/>
        </w:rPr>
        <w:t>by HCPs</w:t>
      </w:r>
    </w:p>
    <w:p w14:paraId="01B415E6" w14:textId="717F33E1" w:rsidR="00284DA5" w:rsidRDefault="003D595B" w:rsidP="00B706D8">
      <w:pPr>
        <w:spacing w:line="360" w:lineRule="auto"/>
        <w:rPr>
          <w:rFonts w:cstheme="minorHAnsi"/>
        </w:rPr>
      </w:pPr>
      <w:r>
        <w:rPr>
          <w:rFonts w:cstheme="minorHAnsi"/>
        </w:rPr>
        <w:t>Three HCPs made references to ‘</w:t>
      </w:r>
      <w:r w:rsidR="00B706D8">
        <w:rPr>
          <w:rFonts w:cstheme="minorHAnsi"/>
        </w:rPr>
        <w:t>medically defined</w:t>
      </w:r>
      <w:r>
        <w:rPr>
          <w:rFonts w:cstheme="minorHAnsi"/>
        </w:rPr>
        <w:t>’</w:t>
      </w:r>
      <w:r w:rsidR="00B706D8">
        <w:rPr>
          <w:rFonts w:cstheme="minorHAnsi"/>
        </w:rPr>
        <w:t xml:space="preserve"> symptoms in the form of abnormalities detected by laboratory</w:t>
      </w:r>
      <w:r w:rsidR="00B01D96">
        <w:rPr>
          <w:rFonts w:cstheme="minorHAnsi"/>
        </w:rPr>
        <w:t xml:space="preserve"> tests</w:t>
      </w:r>
      <w:r w:rsidR="00B706D8">
        <w:rPr>
          <w:rFonts w:cstheme="minorHAnsi"/>
        </w:rPr>
        <w:t xml:space="preserve">, such as neutropenia and anemia: </w:t>
      </w:r>
    </w:p>
    <w:p w14:paraId="6DF9FD4A" w14:textId="26220C82" w:rsidR="00284DA5" w:rsidRDefault="00B706D8" w:rsidP="00952DFB">
      <w:pPr>
        <w:spacing w:line="360" w:lineRule="auto"/>
        <w:ind w:left="708"/>
        <w:rPr>
          <w:i/>
          <w:iCs/>
        </w:rPr>
      </w:pPr>
      <w:r>
        <w:rPr>
          <w:rFonts w:cstheme="minorHAnsi"/>
        </w:rPr>
        <w:t>“</w:t>
      </w:r>
      <w:r>
        <w:rPr>
          <w:i/>
          <w:iCs/>
        </w:rPr>
        <w:t xml:space="preserve">They are mildly </w:t>
      </w:r>
      <w:proofErr w:type="spellStart"/>
      <w:r>
        <w:rPr>
          <w:i/>
          <w:iCs/>
        </w:rPr>
        <w:t>mylosuppressed</w:t>
      </w:r>
      <w:proofErr w:type="spellEnd"/>
      <w:r>
        <w:rPr>
          <w:i/>
          <w:iCs/>
        </w:rPr>
        <w:t xml:space="preserve">, most of them are </w:t>
      </w:r>
      <w:proofErr w:type="spellStart"/>
      <w:r>
        <w:rPr>
          <w:i/>
          <w:iCs/>
        </w:rPr>
        <w:t>anaemic</w:t>
      </w:r>
      <w:proofErr w:type="spellEnd"/>
      <w:r>
        <w:rPr>
          <w:i/>
          <w:iCs/>
        </w:rPr>
        <w:t xml:space="preserve"> to a degree, some of them are </w:t>
      </w:r>
      <w:proofErr w:type="spellStart"/>
      <w:r>
        <w:rPr>
          <w:i/>
          <w:iCs/>
        </w:rPr>
        <w:t>leucopenic</w:t>
      </w:r>
      <w:proofErr w:type="spellEnd"/>
      <w:r>
        <w:rPr>
          <w:i/>
          <w:iCs/>
        </w:rPr>
        <w:t xml:space="preserve">, neutropenic, sometimes thrombocytopenic usually not to a clinically significant level but maybe the </w:t>
      </w:r>
      <w:proofErr w:type="spellStart"/>
      <w:r>
        <w:rPr>
          <w:i/>
          <w:iCs/>
        </w:rPr>
        <w:t>anaemia</w:t>
      </w:r>
      <w:proofErr w:type="spellEnd"/>
      <w:r>
        <w:rPr>
          <w:i/>
          <w:iCs/>
        </w:rPr>
        <w:t xml:space="preserve"> is contributing to the tiredness. They can </w:t>
      </w:r>
      <w:r w:rsidR="00155469">
        <w:rPr>
          <w:i/>
          <w:iCs/>
        </w:rPr>
        <w:t xml:space="preserve">also </w:t>
      </w:r>
      <w:r>
        <w:rPr>
          <w:i/>
          <w:iCs/>
        </w:rPr>
        <w:t>have liver function abnormalities”</w:t>
      </w:r>
      <w:r>
        <w:t xml:space="preserve"> (</w:t>
      </w:r>
      <w:r>
        <w:rPr>
          <w:iCs/>
        </w:rPr>
        <w:t>HCP0</w:t>
      </w:r>
      <w:r w:rsidR="00284DA5">
        <w:rPr>
          <w:iCs/>
        </w:rPr>
        <w:t>0</w:t>
      </w:r>
      <w:r>
        <w:rPr>
          <w:iCs/>
        </w:rPr>
        <w:t>2).</w:t>
      </w:r>
      <w:r>
        <w:rPr>
          <w:i/>
          <w:iCs/>
        </w:rPr>
        <w:t xml:space="preserve">  </w:t>
      </w:r>
    </w:p>
    <w:p w14:paraId="77899B81" w14:textId="7151976E" w:rsidR="00284DA5" w:rsidRDefault="00B706D8" w:rsidP="00B706D8">
      <w:pPr>
        <w:spacing w:line="360" w:lineRule="auto"/>
        <w:rPr>
          <w:rFonts w:cstheme="minorHAnsi"/>
        </w:rPr>
      </w:pPr>
      <w:r>
        <w:rPr>
          <w:rFonts w:cstheme="minorHAnsi"/>
        </w:rPr>
        <w:t>In add</w:t>
      </w:r>
      <w:r w:rsidR="00155469">
        <w:rPr>
          <w:rFonts w:cstheme="minorHAnsi"/>
        </w:rPr>
        <w:t xml:space="preserve">ition, </w:t>
      </w:r>
      <w:r w:rsidR="00D03C9E">
        <w:rPr>
          <w:rFonts w:cstheme="minorHAnsi"/>
        </w:rPr>
        <w:t xml:space="preserve">sunitinib or regorafenib induced </w:t>
      </w:r>
      <w:r w:rsidR="00155469">
        <w:rPr>
          <w:rFonts w:cstheme="minorHAnsi"/>
        </w:rPr>
        <w:t xml:space="preserve">high blood pressure was </w:t>
      </w:r>
      <w:r w:rsidR="00D55E09">
        <w:rPr>
          <w:rFonts w:cstheme="minorHAnsi"/>
        </w:rPr>
        <w:t>emphasized</w:t>
      </w:r>
      <w:r>
        <w:rPr>
          <w:rFonts w:cstheme="minorHAnsi"/>
        </w:rPr>
        <w:t xml:space="preserve"> by </w:t>
      </w:r>
      <w:r w:rsidR="00B01D96">
        <w:rPr>
          <w:rFonts w:cstheme="minorHAnsi"/>
        </w:rPr>
        <w:t>two</w:t>
      </w:r>
      <w:r>
        <w:rPr>
          <w:rFonts w:cstheme="minorHAnsi"/>
        </w:rPr>
        <w:t xml:space="preserve"> HCPs as something </w:t>
      </w:r>
      <w:r w:rsidRPr="00D03C9E">
        <w:rPr>
          <w:rFonts w:cstheme="minorHAnsi"/>
        </w:rPr>
        <w:t>patients</w:t>
      </w:r>
      <w:r>
        <w:rPr>
          <w:rFonts w:cstheme="minorHAnsi"/>
        </w:rPr>
        <w:t xml:space="preserve"> do not necessarily notice: </w:t>
      </w:r>
    </w:p>
    <w:p w14:paraId="4A23A3A2" w14:textId="29D8C96D" w:rsidR="00284DA5" w:rsidRDefault="00B706D8" w:rsidP="00952DFB">
      <w:pPr>
        <w:spacing w:line="360" w:lineRule="auto"/>
        <w:ind w:left="708"/>
        <w:rPr>
          <w:rFonts w:cstheme="minorHAnsi"/>
          <w:lang w:val="en-GB"/>
        </w:rPr>
      </w:pPr>
      <w:r>
        <w:rPr>
          <w:rFonts w:cstheme="minorHAnsi"/>
        </w:rPr>
        <w:t>“</w:t>
      </w:r>
      <w:r>
        <w:rPr>
          <w:i/>
        </w:rPr>
        <w:t>Well the commonest adverse effect would be the hypertension but that’s not something the patient notices, that’s something we pick up</w:t>
      </w:r>
      <w:r>
        <w:t>”</w:t>
      </w:r>
      <w:r>
        <w:rPr>
          <w:rFonts w:cstheme="minorHAnsi"/>
        </w:rPr>
        <w:t xml:space="preserve"> (HCP0</w:t>
      </w:r>
      <w:r w:rsidR="00284DA5">
        <w:rPr>
          <w:rFonts w:cstheme="minorHAnsi"/>
        </w:rPr>
        <w:t>0</w:t>
      </w:r>
      <w:r>
        <w:rPr>
          <w:rFonts w:cstheme="minorHAnsi"/>
        </w:rPr>
        <w:t>5</w:t>
      </w:r>
      <w:r>
        <w:rPr>
          <w:rFonts w:cstheme="minorHAnsi"/>
          <w:lang w:val="en-GB"/>
        </w:rPr>
        <w:t xml:space="preserve">). </w:t>
      </w:r>
    </w:p>
    <w:p w14:paraId="5129E3A0" w14:textId="1D7347AB" w:rsidR="00284DA5" w:rsidRDefault="00B706D8" w:rsidP="00B706D8">
      <w:pPr>
        <w:spacing w:line="360" w:lineRule="auto"/>
        <w:rPr>
          <w:iCs/>
        </w:rPr>
      </w:pPr>
      <w:r>
        <w:rPr>
          <w:iCs/>
        </w:rPr>
        <w:t>Three HCPs, and one patient, referred to thyroid function issues (e.g.</w:t>
      </w:r>
      <w:r w:rsidR="00284DA5">
        <w:rPr>
          <w:iCs/>
        </w:rPr>
        <w:t>,</w:t>
      </w:r>
      <w:r>
        <w:rPr>
          <w:iCs/>
        </w:rPr>
        <w:t xml:space="preserve"> </w:t>
      </w:r>
      <w:r>
        <w:t>hypothyroidism)</w:t>
      </w:r>
      <w:r>
        <w:rPr>
          <w:iCs/>
        </w:rPr>
        <w:t>. A</w:t>
      </w:r>
      <w:r w:rsidR="00E63659">
        <w:rPr>
          <w:iCs/>
        </w:rPr>
        <w:t xml:space="preserve">n issue </w:t>
      </w:r>
      <w:r>
        <w:rPr>
          <w:iCs/>
        </w:rPr>
        <w:t>mostly seen in</w:t>
      </w:r>
      <w:r w:rsidR="00E63659">
        <w:rPr>
          <w:iCs/>
        </w:rPr>
        <w:t xml:space="preserve"> laboratory findings of</w:t>
      </w:r>
      <w:r>
        <w:rPr>
          <w:iCs/>
        </w:rPr>
        <w:t xml:space="preserve"> sunitinib</w:t>
      </w:r>
      <w:r w:rsidR="00490D8A">
        <w:rPr>
          <w:iCs/>
        </w:rPr>
        <w:t>-</w:t>
      </w:r>
      <w:r w:rsidR="00714A1D">
        <w:rPr>
          <w:iCs/>
        </w:rPr>
        <w:t>treated patients</w:t>
      </w:r>
      <w:r w:rsidR="00E63659">
        <w:rPr>
          <w:iCs/>
        </w:rPr>
        <w:t xml:space="preserve"> without clinical symptoms</w:t>
      </w:r>
      <w:r>
        <w:rPr>
          <w:iCs/>
        </w:rPr>
        <w:t xml:space="preserve">: </w:t>
      </w:r>
    </w:p>
    <w:p w14:paraId="47CCC862" w14:textId="77777777" w:rsidR="00284DA5" w:rsidRDefault="00B706D8" w:rsidP="00952DFB">
      <w:pPr>
        <w:spacing w:line="360" w:lineRule="auto"/>
        <w:ind w:firstLine="708"/>
        <w:rPr>
          <w:iCs/>
        </w:rPr>
      </w:pPr>
      <w:r>
        <w:rPr>
          <w:iCs/>
        </w:rPr>
        <w:t>“</w:t>
      </w:r>
      <w:proofErr w:type="gramStart"/>
      <w:r>
        <w:rPr>
          <w:i/>
          <w:iCs/>
        </w:rPr>
        <w:t>thyroid</w:t>
      </w:r>
      <w:proofErr w:type="gramEnd"/>
      <w:r>
        <w:rPr>
          <w:i/>
          <w:iCs/>
        </w:rPr>
        <w:t xml:space="preserve"> function depression is frequent” </w:t>
      </w:r>
      <w:r>
        <w:rPr>
          <w:iCs/>
        </w:rPr>
        <w:t>(HCP0</w:t>
      </w:r>
      <w:r w:rsidR="00284DA5">
        <w:rPr>
          <w:iCs/>
        </w:rPr>
        <w:t>0</w:t>
      </w:r>
      <w:r>
        <w:rPr>
          <w:iCs/>
        </w:rPr>
        <w:t xml:space="preserve">2). </w:t>
      </w:r>
    </w:p>
    <w:p w14:paraId="511C56C6" w14:textId="77777777" w:rsidR="00284DA5" w:rsidRDefault="001A098E" w:rsidP="00B706D8">
      <w:pPr>
        <w:spacing w:line="360" w:lineRule="auto"/>
        <w:rPr>
          <w:iCs/>
        </w:rPr>
      </w:pPr>
      <w:r>
        <w:rPr>
          <w:iCs/>
        </w:rPr>
        <w:t>T</w:t>
      </w:r>
      <w:r w:rsidR="00B706D8">
        <w:rPr>
          <w:iCs/>
        </w:rPr>
        <w:t>wo HCPs</w:t>
      </w:r>
      <w:r>
        <w:rPr>
          <w:iCs/>
        </w:rPr>
        <w:t xml:space="preserve"> referred to heart problems</w:t>
      </w:r>
      <w:r w:rsidR="00B706D8">
        <w:rPr>
          <w:iCs/>
        </w:rPr>
        <w:t xml:space="preserve">: </w:t>
      </w:r>
    </w:p>
    <w:p w14:paraId="4B5FF41C" w14:textId="37D35D44" w:rsidR="00B706D8" w:rsidRDefault="00B706D8" w:rsidP="00952DFB">
      <w:pPr>
        <w:spacing w:line="360" w:lineRule="auto"/>
        <w:ind w:left="708"/>
        <w:rPr>
          <w:iCs/>
        </w:rPr>
      </w:pPr>
      <w:r>
        <w:rPr>
          <w:iCs/>
        </w:rPr>
        <w:lastRenderedPageBreak/>
        <w:t>“W</w:t>
      </w:r>
      <w:r>
        <w:rPr>
          <w:i/>
        </w:rPr>
        <w:t xml:space="preserve">e had a patient who went into heart failure on sunitinib, a young girl but it was reversible so she’s, it improved when she came off the drug” </w:t>
      </w:r>
      <w:r>
        <w:t>(</w:t>
      </w:r>
      <w:r>
        <w:rPr>
          <w:iCs/>
        </w:rPr>
        <w:t>HCP</w:t>
      </w:r>
      <w:r w:rsidR="00284DA5">
        <w:rPr>
          <w:iCs/>
        </w:rPr>
        <w:t>0</w:t>
      </w:r>
      <w:r>
        <w:rPr>
          <w:iCs/>
        </w:rPr>
        <w:t xml:space="preserve">05). </w:t>
      </w:r>
    </w:p>
    <w:p w14:paraId="3B24A539" w14:textId="61A907FA" w:rsidR="00B706D8" w:rsidRDefault="00B706D8" w:rsidP="00B706D8">
      <w:pPr>
        <w:spacing w:line="360" w:lineRule="auto"/>
        <w:rPr>
          <w:rFonts w:ascii="Calibri" w:hAnsi="Calibri" w:cs="Calibri"/>
          <w:b/>
          <w:iCs/>
        </w:rPr>
      </w:pPr>
      <w:r>
        <w:rPr>
          <w:rFonts w:ascii="Calibri" w:hAnsi="Calibri" w:cs="Calibri"/>
          <w:b/>
          <w:iCs/>
        </w:rPr>
        <w:t>Impact of side</w:t>
      </w:r>
      <w:r w:rsidR="00B01D96">
        <w:rPr>
          <w:rFonts w:ascii="Calibri" w:hAnsi="Calibri" w:cs="Calibri"/>
          <w:b/>
          <w:iCs/>
        </w:rPr>
        <w:t xml:space="preserve"> effects</w:t>
      </w:r>
      <w:r>
        <w:rPr>
          <w:rFonts w:ascii="Calibri" w:hAnsi="Calibri" w:cs="Calibri"/>
          <w:b/>
          <w:iCs/>
        </w:rPr>
        <w:t xml:space="preserve"> </w:t>
      </w:r>
    </w:p>
    <w:p w14:paraId="3D024A85" w14:textId="3240879B" w:rsidR="00284DA5" w:rsidRDefault="00D23BAD" w:rsidP="00B706D8">
      <w:pPr>
        <w:spacing w:line="360" w:lineRule="auto"/>
        <w:rPr>
          <w:rFonts w:cstheme="minorHAnsi"/>
        </w:rPr>
      </w:pPr>
      <w:r w:rsidRPr="007103B9">
        <w:rPr>
          <w:rFonts w:cstheme="minorHAnsi"/>
          <w:bCs/>
          <w:lang w:val="en-GB"/>
        </w:rPr>
        <w:t>For some side effects, it might be difficult to assign its causality fully to t</w:t>
      </w:r>
      <w:r>
        <w:rPr>
          <w:rFonts w:cstheme="minorHAnsi"/>
          <w:bCs/>
          <w:lang w:val="en-GB"/>
        </w:rPr>
        <w:t>he TKI treatment. In our study, 21</w:t>
      </w:r>
      <w:r w:rsidRPr="007103B9">
        <w:rPr>
          <w:rFonts w:cstheme="minorHAnsi"/>
          <w:bCs/>
          <w:lang w:val="en-GB"/>
        </w:rPr>
        <w:t xml:space="preserve"> participants mentioned a possible </w:t>
      </w:r>
      <w:r>
        <w:rPr>
          <w:rFonts w:cstheme="minorHAnsi"/>
          <w:bCs/>
          <w:lang w:val="en-GB"/>
        </w:rPr>
        <w:t xml:space="preserve">difficulty in </w:t>
      </w:r>
      <w:r w:rsidRPr="007103B9">
        <w:rPr>
          <w:rFonts w:cstheme="minorHAnsi"/>
          <w:bCs/>
          <w:lang w:val="en-GB"/>
        </w:rPr>
        <w:t>attribu</w:t>
      </w:r>
      <w:r>
        <w:rPr>
          <w:rFonts w:cstheme="minorHAnsi"/>
          <w:bCs/>
          <w:lang w:val="en-GB"/>
        </w:rPr>
        <w:t>ting</w:t>
      </w:r>
      <w:r w:rsidRPr="007103B9">
        <w:rPr>
          <w:rFonts w:cstheme="minorHAnsi"/>
          <w:bCs/>
          <w:lang w:val="en-GB"/>
        </w:rPr>
        <w:t xml:space="preserve"> causality </w:t>
      </w:r>
      <w:r>
        <w:rPr>
          <w:rFonts w:cstheme="minorHAnsi"/>
          <w:bCs/>
          <w:lang w:val="en-GB"/>
        </w:rPr>
        <w:t xml:space="preserve">and could not rule out other </w:t>
      </w:r>
      <w:r w:rsidRPr="007103B9">
        <w:rPr>
          <w:rFonts w:cstheme="minorHAnsi"/>
          <w:bCs/>
          <w:lang w:val="en-GB"/>
        </w:rPr>
        <w:t>influencing factor</w:t>
      </w:r>
      <w:r>
        <w:rPr>
          <w:rFonts w:cstheme="minorHAnsi"/>
          <w:bCs/>
          <w:lang w:val="en-GB"/>
        </w:rPr>
        <w:t>s</w:t>
      </w:r>
      <w:r w:rsidRPr="007103B9">
        <w:rPr>
          <w:rFonts w:cstheme="minorHAnsi"/>
          <w:bCs/>
          <w:lang w:val="en-GB"/>
        </w:rPr>
        <w:t xml:space="preserve">. </w:t>
      </w:r>
      <w:r w:rsidR="00155469">
        <w:rPr>
          <w:rFonts w:cstheme="minorHAnsi"/>
          <w:bCs/>
          <w:lang w:val="en-GB"/>
        </w:rPr>
        <w:t>For example, s</w:t>
      </w:r>
      <w:r w:rsidRPr="007103B9">
        <w:rPr>
          <w:rFonts w:cstheme="minorHAnsi"/>
          <w:bCs/>
          <w:lang w:val="en-GB"/>
        </w:rPr>
        <w:t xml:space="preserve">ide effects could be attributed to or influenced by co-morbidities, older age, the disease itself, or previous surgery. </w:t>
      </w:r>
      <w:r w:rsidR="00B706D8">
        <w:rPr>
          <w:rFonts w:ascii="Calibri" w:hAnsi="Calibri" w:cs="Calibri"/>
          <w:bCs/>
          <w:lang w:val="en-GB"/>
        </w:rPr>
        <w:t xml:space="preserve">The impact of side effects on the patient's life were described differently by HCPs than by the patients themselves. </w:t>
      </w:r>
      <w:r w:rsidR="00B706D8">
        <w:rPr>
          <w:rFonts w:cstheme="minorHAnsi"/>
          <w:bCs/>
        </w:rPr>
        <w:t>Most of the H</w:t>
      </w:r>
      <w:r w:rsidR="00B706D8">
        <w:rPr>
          <w:rFonts w:cstheme="minorHAnsi"/>
        </w:rPr>
        <w:t xml:space="preserve">CPs </w:t>
      </w:r>
      <w:r w:rsidR="003D595B">
        <w:rPr>
          <w:rFonts w:cstheme="minorHAnsi"/>
        </w:rPr>
        <w:t>described</w:t>
      </w:r>
      <w:r w:rsidR="00155469">
        <w:rPr>
          <w:rFonts w:cstheme="minorHAnsi"/>
        </w:rPr>
        <w:t xml:space="preserve"> </w:t>
      </w:r>
      <w:r w:rsidR="00B706D8">
        <w:rPr>
          <w:rFonts w:cstheme="minorHAnsi"/>
        </w:rPr>
        <w:t xml:space="preserve">patients </w:t>
      </w:r>
      <w:r w:rsidR="003D595B">
        <w:rPr>
          <w:rFonts w:cstheme="minorHAnsi"/>
        </w:rPr>
        <w:t xml:space="preserve">as </w:t>
      </w:r>
      <w:r w:rsidR="00B706D8">
        <w:rPr>
          <w:rFonts w:cstheme="minorHAnsi"/>
        </w:rPr>
        <w:t xml:space="preserve">doing well while on </w:t>
      </w:r>
      <w:r w:rsidR="003D595B">
        <w:rPr>
          <w:rFonts w:cstheme="minorHAnsi"/>
        </w:rPr>
        <w:t xml:space="preserve">TKIs, especially imatinib, and </w:t>
      </w:r>
      <w:r w:rsidR="00B706D8">
        <w:rPr>
          <w:rFonts w:cstheme="minorHAnsi"/>
        </w:rPr>
        <w:t xml:space="preserve">side effects </w:t>
      </w:r>
      <w:r w:rsidR="003D595B">
        <w:rPr>
          <w:rFonts w:cstheme="minorHAnsi"/>
        </w:rPr>
        <w:t xml:space="preserve">as </w:t>
      </w:r>
      <w:r w:rsidR="00B706D8">
        <w:rPr>
          <w:rFonts w:cstheme="minorHAnsi"/>
        </w:rPr>
        <w:t xml:space="preserve">tolerable. In addition, almost all HCPs </w:t>
      </w:r>
      <w:r w:rsidR="00D55E09">
        <w:rPr>
          <w:rFonts w:cstheme="minorHAnsi"/>
        </w:rPr>
        <w:t>pointed out</w:t>
      </w:r>
      <w:r w:rsidR="00B706D8">
        <w:rPr>
          <w:rFonts w:cstheme="minorHAnsi"/>
        </w:rPr>
        <w:t xml:space="preserve"> a difference in the side effect profile of imatinib compared to other TKIs, with sunitinib and regorafenib being more toxic. Patients meanwhile described acceptance of symptoms: </w:t>
      </w:r>
    </w:p>
    <w:p w14:paraId="7D638D44" w14:textId="5FE2C67F" w:rsidR="00DE5F8A" w:rsidRDefault="00B706D8" w:rsidP="009D0C41">
      <w:pPr>
        <w:spacing w:line="360" w:lineRule="auto"/>
        <w:ind w:left="708"/>
        <w:rPr>
          <w:i/>
        </w:rPr>
      </w:pPr>
      <w:r>
        <w:rPr>
          <w:i/>
        </w:rPr>
        <w:t xml:space="preserve">“I wanted to have my life back </w:t>
      </w:r>
      <w:r w:rsidR="00714A1D">
        <w:rPr>
          <w:i/>
        </w:rPr>
        <w:t>really</w:t>
      </w:r>
      <w:proofErr w:type="gramStart"/>
      <w:r w:rsidR="00714A1D">
        <w:rPr>
          <w:i/>
        </w:rPr>
        <w:t>,  ..</w:t>
      </w:r>
      <w:proofErr w:type="gramEnd"/>
      <w:r>
        <w:rPr>
          <w:i/>
        </w:rPr>
        <w:t>but I didn’t get my life back because of the effects of the drug, it never happened</w:t>
      </w:r>
      <w:r w:rsidR="00AF4C87">
        <w:rPr>
          <w:i/>
        </w:rPr>
        <w:t>.</w:t>
      </w:r>
      <w:r>
        <w:rPr>
          <w:i/>
        </w:rPr>
        <w:t xml:space="preserve"> </w:t>
      </w:r>
      <w:r w:rsidR="00AF4C87">
        <w:rPr>
          <w:i/>
        </w:rPr>
        <w:t xml:space="preserve">I </w:t>
      </w:r>
      <w:r>
        <w:rPr>
          <w:i/>
        </w:rPr>
        <w:t xml:space="preserve">look upon it as </w:t>
      </w:r>
      <w:r w:rsidRPr="00B01D96">
        <w:rPr>
          <w:i/>
        </w:rPr>
        <w:t xml:space="preserve">I’m got my life </w:t>
      </w:r>
      <w:r>
        <w:rPr>
          <w:i/>
        </w:rPr>
        <w:t>‘this is a small price to pay for having my life</w:t>
      </w:r>
      <w:r w:rsidR="00155469">
        <w:rPr>
          <w:i/>
        </w:rPr>
        <w:t>”</w:t>
      </w:r>
      <w:r>
        <w:rPr>
          <w:i/>
        </w:rPr>
        <w:t xml:space="preserve"> </w:t>
      </w:r>
      <w:r>
        <w:t>(RMG004</w:t>
      </w:r>
      <w:r w:rsidR="00714A1D">
        <w:t xml:space="preserve">, </w:t>
      </w:r>
      <w:r w:rsidR="00714A1D">
        <w:rPr>
          <w:iCs/>
        </w:rPr>
        <w:t>61 years, imatinib</w:t>
      </w:r>
      <w:r>
        <w:t>).</w:t>
      </w:r>
      <w:r>
        <w:rPr>
          <w:i/>
        </w:rPr>
        <w:t xml:space="preserve"> </w:t>
      </w:r>
    </w:p>
    <w:p w14:paraId="1BE2A122" w14:textId="77777777" w:rsidR="009D0C41" w:rsidRDefault="00B706D8" w:rsidP="00B706D8">
      <w:pPr>
        <w:spacing w:line="360" w:lineRule="auto"/>
      </w:pPr>
      <w:r>
        <w:t xml:space="preserve">Patients also acknowledged that they have learned to live with it, referring to the side effects: </w:t>
      </w:r>
    </w:p>
    <w:p w14:paraId="0A5D6B41" w14:textId="1C73D4B3" w:rsidR="00DE5F8A" w:rsidRDefault="00B706D8" w:rsidP="009D0C41">
      <w:pPr>
        <w:spacing w:line="360" w:lineRule="auto"/>
        <w:ind w:left="708"/>
      </w:pPr>
      <w:r>
        <w:t>“</w:t>
      </w:r>
      <w:r>
        <w:rPr>
          <w:i/>
        </w:rPr>
        <w:t xml:space="preserve">I respect </w:t>
      </w:r>
      <w:proofErr w:type="spellStart"/>
      <w:r>
        <w:rPr>
          <w:i/>
        </w:rPr>
        <w:t>Sutent’s</w:t>
      </w:r>
      <w:proofErr w:type="spellEnd"/>
      <w:r>
        <w:rPr>
          <w:i/>
        </w:rPr>
        <w:t xml:space="preserve"> toxicity and listen to my body, it’s a lot easier to live with, some cycles I get away pretty scot free and other times it’s not so easy</w:t>
      </w:r>
      <w:r>
        <w:t>” (GSUK001</w:t>
      </w:r>
      <w:r w:rsidR="009D0C49">
        <w:t xml:space="preserve">, </w:t>
      </w:r>
      <w:r w:rsidR="009D0C49">
        <w:rPr>
          <w:iCs/>
        </w:rPr>
        <w:t>56 years, sunitinib</w:t>
      </w:r>
      <w:r>
        <w:t xml:space="preserve">). </w:t>
      </w:r>
    </w:p>
    <w:p w14:paraId="37B70FA2" w14:textId="4E9189E0" w:rsidR="00DE5F8A" w:rsidRDefault="00B706D8" w:rsidP="00B706D8">
      <w:pPr>
        <w:spacing w:line="360" w:lineRule="auto"/>
      </w:pPr>
      <w:r>
        <w:t xml:space="preserve">Although </w:t>
      </w:r>
      <w:r w:rsidR="00155469">
        <w:t xml:space="preserve">other </w:t>
      </w:r>
      <w:r>
        <w:t xml:space="preserve">patients also expressed the detrimental impact: </w:t>
      </w:r>
    </w:p>
    <w:p w14:paraId="0C606AF2" w14:textId="655EB3C6" w:rsidR="00DE5F8A" w:rsidRDefault="00B706D8" w:rsidP="009D0C41">
      <w:pPr>
        <w:spacing w:line="360" w:lineRule="auto"/>
        <w:ind w:left="708"/>
      </w:pPr>
      <w:r>
        <w:t>“</w:t>
      </w:r>
      <w:r>
        <w:rPr>
          <w:i/>
        </w:rPr>
        <w:t>On the whole, it is an awful drug to take because you do get those things and you try and fix these little things by doing that and doing this but</w:t>
      </w:r>
      <w:r w:rsidR="00B73570">
        <w:rPr>
          <w:i/>
        </w:rPr>
        <w:t xml:space="preserve"> they are all kind of happening</w:t>
      </w:r>
      <w:r>
        <w:rPr>
          <w:i/>
        </w:rPr>
        <w:t>, but just try and work at it but it’s a big whack you know even the 400 I t</w:t>
      </w:r>
      <w:r w:rsidR="00B73570">
        <w:rPr>
          <w:i/>
        </w:rPr>
        <w:t>hink people struggle with</w:t>
      </w:r>
      <w:r>
        <w:rPr>
          <w:i/>
        </w:rPr>
        <w:t xml:space="preserve">. It is big, it isn’t easy, it’s doing the job. I had a scan recently and everything is still all clear” </w:t>
      </w:r>
      <w:r>
        <w:t>(GSUK003</w:t>
      </w:r>
      <w:r w:rsidR="001034F5">
        <w:t>, 44 years, imatinib</w:t>
      </w:r>
      <w:r>
        <w:t xml:space="preserve">). </w:t>
      </w:r>
    </w:p>
    <w:p w14:paraId="09DA86E0" w14:textId="06BC5D47" w:rsidR="00DE5F8A" w:rsidRDefault="00B706D8" w:rsidP="00B706D8">
      <w:pPr>
        <w:spacing w:line="360" w:lineRule="auto"/>
        <w:rPr>
          <w:rFonts w:ascii="Calibri" w:hAnsi="Calibri" w:cs="Calibri"/>
          <w:bCs/>
          <w:lang w:val="en-GB"/>
        </w:rPr>
      </w:pPr>
      <w:r>
        <w:rPr>
          <w:rFonts w:ascii="Calibri" w:hAnsi="Calibri" w:cs="Calibri"/>
          <w:bCs/>
          <w:lang w:val="en-GB"/>
        </w:rPr>
        <w:t xml:space="preserve">One focus group participant </w:t>
      </w:r>
      <w:r w:rsidR="00EA72D8">
        <w:t>(FG001</w:t>
      </w:r>
      <w:r w:rsidR="001034F5">
        <w:t>, 51 years, imatinib</w:t>
      </w:r>
      <w:r w:rsidR="00EA72D8">
        <w:t xml:space="preserve">) </w:t>
      </w:r>
      <w:r>
        <w:rPr>
          <w:rFonts w:ascii="Calibri" w:hAnsi="Calibri" w:cs="Calibri"/>
          <w:bCs/>
          <w:lang w:val="en-GB"/>
        </w:rPr>
        <w:t xml:space="preserve">expressed that being alive was more important than the experienced side effects: </w:t>
      </w:r>
    </w:p>
    <w:p w14:paraId="637BB38A" w14:textId="0E50639A" w:rsidR="00DE5F8A" w:rsidRDefault="00B706D8" w:rsidP="009D0C41">
      <w:pPr>
        <w:spacing w:line="360" w:lineRule="auto"/>
        <w:ind w:firstLine="708"/>
      </w:pPr>
      <w:r w:rsidRPr="00EA72D8">
        <w:rPr>
          <w:rFonts w:ascii="Calibri" w:hAnsi="Calibri" w:cs="Calibri"/>
          <w:bCs/>
          <w:lang w:val="en-GB"/>
        </w:rPr>
        <w:t>“</w:t>
      </w:r>
      <w:r w:rsidRPr="00EA72D8">
        <w:rPr>
          <w:i/>
        </w:rPr>
        <w:t xml:space="preserve">We’re still here that’s the main </w:t>
      </w:r>
      <w:r w:rsidR="00D400B1" w:rsidRPr="00EA72D8">
        <w:rPr>
          <w:i/>
        </w:rPr>
        <w:t>thing,</w:t>
      </w:r>
      <w:r w:rsidRPr="00EA72D8">
        <w:rPr>
          <w:i/>
        </w:rPr>
        <w:t xml:space="preserve"> isn’t it?”</w:t>
      </w:r>
      <w:r>
        <w:t xml:space="preserve"> </w:t>
      </w:r>
    </w:p>
    <w:p w14:paraId="2DDFA1CC" w14:textId="1F74EB83" w:rsidR="00DE5F8A" w:rsidRDefault="00B706D8" w:rsidP="00B706D8">
      <w:pPr>
        <w:spacing w:line="360" w:lineRule="auto"/>
      </w:pPr>
      <w:r>
        <w:t xml:space="preserve">Focus group participants also valued the fact that fellow TKI treated GIST patients recognized the mentioned side effects and experienced them too: </w:t>
      </w:r>
    </w:p>
    <w:p w14:paraId="245ABCDB" w14:textId="195F9CD4" w:rsidR="00DE5F8A" w:rsidRDefault="00B706D8" w:rsidP="009D0C41">
      <w:pPr>
        <w:spacing w:line="360" w:lineRule="auto"/>
        <w:ind w:left="708"/>
      </w:pPr>
      <w:r w:rsidRPr="00EA72D8">
        <w:lastRenderedPageBreak/>
        <w:t>“</w:t>
      </w:r>
      <w:r w:rsidRPr="00EA72D8">
        <w:rPr>
          <w:i/>
        </w:rPr>
        <w:t>It’s nice to hear that someone else is going through this when you sit in your little ivory tower away from everybody and nobody in your family has ever heard of it. So it’s quite nice to meet people who are in the same boat really”</w:t>
      </w:r>
      <w:r w:rsidR="00EA72D8" w:rsidRPr="00EA72D8">
        <w:rPr>
          <w:i/>
        </w:rPr>
        <w:t xml:space="preserve"> </w:t>
      </w:r>
      <w:r w:rsidR="00EA72D8" w:rsidRPr="00EA72D8">
        <w:t>(FG001</w:t>
      </w:r>
      <w:r w:rsidR="001034F5">
        <w:t>, 51 years imatinib</w:t>
      </w:r>
      <w:r w:rsidR="00EA72D8" w:rsidRPr="00EA72D8">
        <w:t>)</w:t>
      </w:r>
      <w:r w:rsidRPr="00EA72D8">
        <w:t>.</w:t>
      </w:r>
      <w:r>
        <w:t xml:space="preserve"> </w:t>
      </w:r>
    </w:p>
    <w:p w14:paraId="6D5B731A" w14:textId="70CE14F8" w:rsidR="009D0C41" w:rsidRDefault="00B706D8" w:rsidP="00B706D8">
      <w:pPr>
        <w:spacing w:line="360" w:lineRule="auto"/>
      </w:pPr>
      <w:r>
        <w:t xml:space="preserve">Another participant of the focus group admitted not to </w:t>
      </w:r>
      <w:r w:rsidR="00D55E09">
        <w:t>mention</w:t>
      </w:r>
      <w:r>
        <w:t xml:space="preserve"> side effects due to fear of having to stop treatment: </w:t>
      </w:r>
    </w:p>
    <w:p w14:paraId="07E34763" w14:textId="4F124A57" w:rsidR="00B706D8" w:rsidRDefault="00B706D8" w:rsidP="009D0C41">
      <w:pPr>
        <w:spacing w:line="360" w:lineRule="auto"/>
        <w:ind w:left="708"/>
        <w:rPr>
          <w:i/>
        </w:rPr>
      </w:pPr>
      <w:r w:rsidRPr="00B21801">
        <w:t>“</w:t>
      </w:r>
      <w:r w:rsidRPr="00B21801">
        <w:rPr>
          <w:i/>
        </w:rPr>
        <w:t>I’m not complaining about ‘them’ because you know, you can have these symptoms or you know we’ll stop the Glivec and everything will get worse, I’ll have the symptoms, none of them are really life changing”</w:t>
      </w:r>
      <w:r w:rsidR="00B21801" w:rsidRPr="00B21801">
        <w:rPr>
          <w:i/>
        </w:rPr>
        <w:t xml:space="preserve"> </w:t>
      </w:r>
      <w:r w:rsidR="00B21801" w:rsidRPr="00B21801">
        <w:t>(FG002</w:t>
      </w:r>
      <w:r w:rsidR="001034F5">
        <w:t>, 62 years, imatinib</w:t>
      </w:r>
      <w:r w:rsidR="00B21801" w:rsidRPr="00B21801">
        <w:t>)</w:t>
      </w:r>
      <w:r w:rsidRPr="00B21801">
        <w:t>.</w:t>
      </w:r>
      <w:r>
        <w:rPr>
          <w:i/>
        </w:rPr>
        <w:t xml:space="preserve"> </w:t>
      </w:r>
    </w:p>
    <w:p w14:paraId="353665FA" w14:textId="77777777" w:rsidR="00B706D8" w:rsidRDefault="00B706D8" w:rsidP="00B706D8">
      <w:pPr>
        <w:spacing w:line="360" w:lineRule="auto"/>
        <w:rPr>
          <w:b/>
        </w:rPr>
      </w:pPr>
      <w:r>
        <w:rPr>
          <w:b/>
        </w:rPr>
        <w:t xml:space="preserve">Management of side effects </w:t>
      </w:r>
    </w:p>
    <w:p w14:paraId="1EC1DC3A" w14:textId="77777777" w:rsidR="009D0C41" w:rsidRDefault="00B706D8" w:rsidP="00B706D8">
      <w:pPr>
        <w:spacing w:line="360" w:lineRule="auto"/>
      </w:pPr>
      <w:r>
        <w:rPr>
          <w:rFonts w:ascii="Calibri" w:hAnsi="Calibri" w:cs="Calibri"/>
          <w:iCs/>
        </w:rPr>
        <w:t xml:space="preserve">Both HCPs and patients had different strategies to manage and reduce the experienced side effects. </w:t>
      </w:r>
      <w:r>
        <w:t>From the side of the HCP, supportive medications (e.g. anti-emetics, anti-</w:t>
      </w:r>
      <w:proofErr w:type="spellStart"/>
      <w:r>
        <w:t>diarrhoeas</w:t>
      </w:r>
      <w:proofErr w:type="spellEnd"/>
      <w:r>
        <w:t>, anti-depressants, iron supplement</w:t>
      </w:r>
      <w:r w:rsidR="001A098E">
        <w:t xml:space="preserve">s, painkillers) </w:t>
      </w:r>
      <w:proofErr w:type="gramStart"/>
      <w:r w:rsidR="001A098E">
        <w:t>were prescribed</w:t>
      </w:r>
      <w:proofErr w:type="gramEnd"/>
      <w:r w:rsidR="001A098E">
        <w:t xml:space="preserve"> </w:t>
      </w:r>
      <w:r>
        <w:t>and dose reductions were applied to manage side effects. A patient described knowing what to expect and how to anticipate</w:t>
      </w:r>
      <w:r w:rsidR="00DE5F8A">
        <w:t xml:space="preserve"> this</w:t>
      </w:r>
      <w:r>
        <w:t xml:space="preserve">: </w:t>
      </w:r>
    </w:p>
    <w:p w14:paraId="63C4E9E6" w14:textId="2A506229" w:rsidR="00DE5F8A" w:rsidRDefault="00B706D8" w:rsidP="009D0C41">
      <w:pPr>
        <w:spacing w:line="360" w:lineRule="auto"/>
        <w:ind w:left="708"/>
        <w:rPr>
          <w:rFonts w:ascii="Calibri" w:hAnsi="Calibri" w:cs="Calibri"/>
          <w:iCs/>
        </w:rPr>
      </w:pPr>
      <w:r>
        <w:t>“</w:t>
      </w:r>
      <w:r>
        <w:rPr>
          <w:i/>
        </w:rPr>
        <w:t>..b</w:t>
      </w:r>
      <w:r>
        <w:rPr>
          <w:rFonts w:ascii="Calibri" w:hAnsi="Calibri" w:cs="Calibri"/>
          <w:i/>
          <w:iCs/>
        </w:rPr>
        <w:t xml:space="preserve">ecause I’ve been on it 8 years, you learn what you’ve got to do to combat each symptom” </w:t>
      </w:r>
      <w:r>
        <w:rPr>
          <w:rFonts w:ascii="Calibri" w:hAnsi="Calibri" w:cs="Calibri"/>
          <w:iCs/>
        </w:rPr>
        <w:t>(FG0</w:t>
      </w:r>
      <w:r w:rsidR="00DE5F8A">
        <w:rPr>
          <w:rFonts w:ascii="Calibri" w:hAnsi="Calibri" w:cs="Calibri"/>
          <w:iCs/>
        </w:rPr>
        <w:t>0</w:t>
      </w:r>
      <w:r>
        <w:rPr>
          <w:rFonts w:ascii="Calibri" w:hAnsi="Calibri" w:cs="Calibri"/>
          <w:iCs/>
        </w:rPr>
        <w:t>1</w:t>
      </w:r>
      <w:r w:rsidR="001034F5">
        <w:rPr>
          <w:rFonts w:ascii="Calibri" w:hAnsi="Calibri" w:cs="Calibri"/>
          <w:iCs/>
        </w:rPr>
        <w:t>, 51 years, imatinib</w:t>
      </w:r>
      <w:r>
        <w:rPr>
          <w:rFonts w:ascii="Calibri" w:hAnsi="Calibri" w:cs="Calibri"/>
          <w:iCs/>
        </w:rPr>
        <w:t xml:space="preserve">). </w:t>
      </w:r>
    </w:p>
    <w:p w14:paraId="561F78A0" w14:textId="77777777" w:rsidR="00DE5F8A" w:rsidRDefault="00B706D8" w:rsidP="00B706D8">
      <w:pPr>
        <w:spacing w:line="360" w:lineRule="auto"/>
      </w:pPr>
      <w:r>
        <w:t xml:space="preserve">Several patients adjusted their daily lives, mainly to manage fatigue: </w:t>
      </w:r>
    </w:p>
    <w:p w14:paraId="6D104F34" w14:textId="3D09BC49" w:rsidR="00DE5F8A" w:rsidRDefault="00B706D8" w:rsidP="009D0C41">
      <w:pPr>
        <w:spacing w:line="360" w:lineRule="auto"/>
        <w:ind w:left="708"/>
        <w:rPr>
          <w:rFonts w:ascii="Calibri" w:hAnsi="Calibri" w:cs="Calibri"/>
          <w:iCs/>
        </w:rPr>
      </w:pPr>
      <w:r>
        <w:t>“</w:t>
      </w:r>
      <w:r w:rsidR="00DE5F8A">
        <w:t>…</w:t>
      </w:r>
      <w:r>
        <w:rPr>
          <w:rFonts w:ascii="Calibri" w:hAnsi="Calibri" w:cs="Calibri"/>
          <w:i/>
          <w:iCs/>
        </w:rPr>
        <w:t xml:space="preserve">I don’t get generally to the point where I’m absolutely exhausted, like if I go to the theatre for example, I won’t book any activities for the next day because I know I’ll need to have a kind of quiet day, so because of that I don’t suffer too badly but I know I would if I carried on regardless so it’s a question of managing that and it was one of the major reasons why I gave up work because it was just too much, day after day and the exhaustion just overwhelmed me but I’ve been a lot better since I gave up work” </w:t>
      </w:r>
      <w:r>
        <w:rPr>
          <w:rFonts w:ascii="Calibri" w:hAnsi="Calibri" w:cs="Calibri"/>
          <w:iCs/>
        </w:rPr>
        <w:t>(GSUK008</w:t>
      </w:r>
      <w:r w:rsidR="00714A1D">
        <w:rPr>
          <w:rFonts w:ascii="Calibri" w:hAnsi="Calibri" w:cs="Calibri"/>
          <w:iCs/>
        </w:rPr>
        <w:t>, 66 years, imatinib</w:t>
      </w:r>
      <w:r>
        <w:rPr>
          <w:rFonts w:ascii="Calibri" w:hAnsi="Calibri" w:cs="Calibri"/>
          <w:iCs/>
        </w:rPr>
        <w:t xml:space="preserve">). </w:t>
      </w:r>
    </w:p>
    <w:p w14:paraId="30DD5E96" w14:textId="1433C635" w:rsidR="00DE5F8A" w:rsidRDefault="00B706D8" w:rsidP="00B706D8">
      <w:pPr>
        <w:spacing w:line="360" w:lineRule="auto"/>
      </w:pPr>
      <w:r>
        <w:rPr>
          <w:rFonts w:ascii="Calibri" w:hAnsi="Calibri" w:cs="Calibri"/>
          <w:iCs/>
        </w:rPr>
        <w:t>In addition, o</w:t>
      </w:r>
      <w:r>
        <w:t xml:space="preserve">ther patients indicated modifying their diet, quitting their job, taking a drug holiday. </w:t>
      </w:r>
      <w:r w:rsidR="007C761D">
        <w:t xml:space="preserve">One </w:t>
      </w:r>
      <w:r>
        <w:t xml:space="preserve">patient </w:t>
      </w:r>
      <w:r w:rsidR="007C761D">
        <w:t xml:space="preserve">expressed </w:t>
      </w:r>
      <w:r w:rsidR="00B01D96">
        <w:t xml:space="preserve">carrying on with life </w:t>
      </w:r>
      <w:r>
        <w:t xml:space="preserve">despite of the side effects </w:t>
      </w:r>
      <w:r w:rsidR="00B73570">
        <w:rPr>
          <w:rFonts w:ascii="Calibri" w:hAnsi="Calibri" w:cs="Calibri"/>
          <w:iCs/>
        </w:rPr>
        <w:t>and being grateful that treatment is available:</w:t>
      </w:r>
    </w:p>
    <w:p w14:paraId="05D76F90" w14:textId="0B441AFD" w:rsidR="00B73570" w:rsidRDefault="00B706D8" w:rsidP="00A13ED2">
      <w:pPr>
        <w:spacing w:line="360" w:lineRule="auto"/>
        <w:ind w:left="708"/>
      </w:pPr>
      <w:r>
        <w:t>“</w:t>
      </w:r>
      <w:r>
        <w:rPr>
          <w:rFonts w:ascii="Calibri" w:hAnsi="Calibri" w:cs="Calibri"/>
          <w:i/>
          <w:iCs/>
        </w:rPr>
        <w:t>I don’t have a lot of energy but I ignore that and do carry on with the things I used to do”</w:t>
      </w:r>
      <w:r>
        <w:rPr>
          <w:rFonts w:ascii="Calibri" w:hAnsi="Calibri" w:cs="Calibri"/>
          <w:iCs/>
        </w:rPr>
        <w:t xml:space="preserve"> </w:t>
      </w:r>
      <w:r w:rsidR="00DE5F8A">
        <w:t>(SUG003</w:t>
      </w:r>
      <w:r w:rsidR="00714A1D">
        <w:t xml:space="preserve">, </w:t>
      </w:r>
      <w:r w:rsidR="00714A1D">
        <w:rPr>
          <w:iCs/>
        </w:rPr>
        <w:t>82 years, imatinib</w:t>
      </w:r>
      <w:r w:rsidR="00DE5F8A">
        <w:t>)</w:t>
      </w:r>
      <w:r w:rsidR="00AB0982">
        <w:t>.</w:t>
      </w:r>
    </w:p>
    <w:p w14:paraId="02F2E677" w14:textId="4D0065F7" w:rsidR="00B706D8" w:rsidRPr="00A13ED2" w:rsidRDefault="00B706D8" w:rsidP="00A13ED2">
      <w:pPr>
        <w:spacing w:line="360" w:lineRule="auto"/>
        <w:ind w:left="708"/>
        <w:rPr>
          <w:rFonts w:ascii="Calibri" w:hAnsi="Calibri" w:cs="Calibri"/>
          <w:iCs/>
        </w:rPr>
      </w:pPr>
      <w:r>
        <w:rPr>
          <w:rFonts w:ascii="Calibri" w:hAnsi="Calibri" w:cs="Calibri"/>
          <w:iCs/>
        </w:rPr>
        <w:t>“</w:t>
      </w:r>
      <w:r>
        <w:rPr>
          <w:i/>
        </w:rPr>
        <w:t>I think we have been very lucky haven’t we with Glivec</w:t>
      </w:r>
      <w:r>
        <w:t>”</w:t>
      </w:r>
      <w:r w:rsidR="008B7737">
        <w:t xml:space="preserve"> (SUG003</w:t>
      </w:r>
      <w:r w:rsidR="00714A1D">
        <w:t xml:space="preserve">, </w:t>
      </w:r>
      <w:r w:rsidR="00714A1D">
        <w:rPr>
          <w:iCs/>
        </w:rPr>
        <w:t>82 years, imatinib</w:t>
      </w:r>
      <w:r w:rsidR="008B7737">
        <w:t>)</w:t>
      </w:r>
      <w:r w:rsidR="00AB0982">
        <w:t>.</w:t>
      </w:r>
      <w:r>
        <w:t xml:space="preserve"> </w:t>
      </w:r>
      <w:r>
        <w:rPr>
          <w:rFonts w:ascii="Calibri" w:hAnsi="Calibri" w:cs="Calibri"/>
          <w:iCs/>
        </w:rPr>
        <w:t xml:space="preserve"> </w:t>
      </w:r>
      <w:r>
        <w:rPr>
          <w:rFonts w:ascii="Calibri" w:hAnsi="Calibri" w:cs="Calibri"/>
          <w:i/>
          <w:iCs/>
        </w:rPr>
        <w:t xml:space="preserve"> </w:t>
      </w:r>
    </w:p>
    <w:p w14:paraId="3B801103" w14:textId="2BA487E5" w:rsidR="00B706D8" w:rsidRPr="00D028DF" w:rsidRDefault="00D028DF" w:rsidP="00F546F6">
      <w:pPr>
        <w:spacing w:line="360" w:lineRule="auto"/>
        <w:rPr>
          <w:rFonts w:cstheme="minorHAnsi"/>
          <w:b/>
          <w:bCs/>
        </w:rPr>
      </w:pPr>
      <w:r w:rsidRPr="00D028DF">
        <w:rPr>
          <w:rFonts w:cstheme="minorHAnsi"/>
          <w:b/>
          <w:bCs/>
        </w:rPr>
        <w:t>Discussion</w:t>
      </w:r>
    </w:p>
    <w:p w14:paraId="5C08933B" w14:textId="056795D2" w:rsidR="007103B9" w:rsidRPr="007103B9" w:rsidRDefault="007103B9" w:rsidP="007103B9">
      <w:pPr>
        <w:spacing w:line="360" w:lineRule="auto"/>
        <w:rPr>
          <w:rFonts w:cstheme="minorHAnsi"/>
          <w:bCs/>
          <w:lang w:val="en-GB"/>
        </w:rPr>
      </w:pPr>
      <w:r w:rsidRPr="007103B9">
        <w:rPr>
          <w:rFonts w:cstheme="minorHAnsi"/>
          <w:bCs/>
          <w:lang w:val="en-GB"/>
        </w:rPr>
        <w:lastRenderedPageBreak/>
        <w:t>T</w:t>
      </w:r>
      <w:r w:rsidR="0029652D">
        <w:rPr>
          <w:rFonts w:cstheme="minorHAnsi"/>
          <w:bCs/>
          <w:lang w:val="en-GB"/>
        </w:rPr>
        <w:t>o our knowledge, t</w:t>
      </w:r>
      <w:r w:rsidRPr="007103B9">
        <w:rPr>
          <w:rFonts w:cstheme="minorHAnsi"/>
          <w:bCs/>
          <w:lang w:val="en-GB"/>
        </w:rPr>
        <w:t xml:space="preserve">his </w:t>
      </w:r>
      <w:r w:rsidR="0029652D">
        <w:rPr>
          <w:rFonts w:cstheme="minorHAnsi"/>
          <w:bCs/>
          <w:lang w:val="en-GB"/>
        </w:rPr>
        <w:t xml:space="preserve">is the second </w:t>
      </w:r>
      <w:r w:rsidRPr="007103B9">
        <w:rPr>
          <w:rFonts w:cstheme="minorHAnsi"/>
          <w:bCs/>
          <w:lang w:val="en-GB"/>
        </w:rPr>
        <w:t>qualitative stud</w:t>
      </w:r>
      <w:r w:rsidR="0029652D">
        <w:rPr>
          <w:rFonts w:cstheme="minorHAnsi"/>
          <w:bCs/>
          <w:lang w:val="en-GB"/>
        </w:rPr>
        <w:t>y t</w:t>
      </w:r>
      <w:r w:rsidR="00DE5F8A">
        <w:rPr>
          <w:rFonts w:cstheme="minorHAnsi"/>
          <w:bCs/>
          <w:lang w:val="en-GB"/>
        </w:rPr>
        <w:t>o report the</w:t>
      </w:r>
      <w:r w:rsidRPr="007103B9">
        <w:rPr>
          <w:rFonts w:cstheme="minorHAnsi"/>
          <w:bCs/>
          <w:lang w:val="en-GB"/>
        </w:rPr>
        <w:t xml:space="preserve"> side effects of TKIs in the treatment of advanced and metastatic GIST from a patient’s perspective</w:t>
      </w:r>
      <w:r w:rsidR="0029652D">
        <w:rPr>
          <w:rFonts w:cstheme="minorHAnsi"/>
          <w:bCs/>
          <w:lang w:val="en-GB"/>
        </w:rPr>
        <w:t>, and the first t</w:t>
      </w:r>
      <w:r w:rsidR="00DE5F8A">
        <w:rPr>
          <w:rFonts w:cstheme="minorHAnsi"/>
          <w:bCs/>
          <w:lang w:val="en-GB"/>
        </w:rPr>
        <w:t>o draw comparisons with reports from H</w:t>
      </w:r>
      <w:r w:rsidRPr="007103B9">
        <w:rPr>
          <w:rFonts w:cstheme="minorHAnsi"/>
          <w:bCs/>
          <w:lang w:val="en-GB"/>
        </w:rPr>
        <w:t>CPs. In our study</w:t>
      </w:r>
      <w:r w:rsidR="00D55E09">
        <w:rPr>
          <w:rFonts w:cstheme="minorHAnsi"/>
          <w:bCs/>
          <w:lang w:val="en-GB"/>
        </w:rPr>
        <w:t>,</w:t>
      </w:r>
      <w:r w:rsidRPr="007103B9">
        <w:rPr>
          <w:rFonts w:cstheme="minorHAnsi"/>
          <w:bCs/>
          <w:lang w:val="en-GB"/>
        </w:rPr>
        <w:t xml:space="preserve"> all patients experienced multiple TKI related side effects. </w:t>
      </w:r>
      <w:r w:rsidR="00DE5F8A">
        <w:rPr>
          <w:rFonts w:cstheme="minorHAnsi"/>
          <w:bCs/>
          <w:lang w:val="en-GB"/>
        </w:rPr>
        <w:t>GI</w:t>
      </w:r>
      <w:r w:rsidRPr="007103B9">
        <w:rPr>
          <w:rFonts w:cstheme="minorHAnsi"/>
          <w:bCs/>
          <w:lang w:val="en-GB"/>
        </w:rPr>
        <w:t xml:space="preserve"> problems were most frequently reported, followed by fatigue, oedema, muscle cramps, and skin problems. Interestingly, cognitive problems and psychological problems other than anxiety</w:t>
      </w:r>
      <w:r w:rsidR="00A963D4">
        <w:rPr>
          <w:rFonts w:cstheme="minorHAnsi"/>
          <w:bCs/>
          <w:lang w:val="en-GB"/>
        </w:rPr>
        <w:t xml:space="preserve">, </w:t>
      </w:r>
      <w:r w:rsidR="00A963D4" w:rsidRPr="007103B9">
        <w:rPr>
          <w:rFonts w:cstheme="minorHAnsi"/>
          <w:bCs/>
          <w:lang w:val="en-GB"/>
        </w:rPr>
        <w:t>were</w:t>
      </w:r>
      <w:r w:rsidRPr="007103B9">
        <w:rPr>
          <w:rFonts w:cstheme="minorHAnsi"/>
          <w:bCs/>
          <w:lang w:val="en-GB"/>
        </w:rPr>
        <w:t xml:space="preserve"> only </w:t>
      </w:r>
      <w:r w:rsidR="004A300A">
        <w:rPr>
          <w:rFonts w:cstheme="minorHAnsi"/>
          <w:bCs/>
          <w:lang w:val="en-GB"/>
        </w:rPr>
        <w:t>expressed</w:t>
      </w:r>
      <w:r w:rsidRPr="007103B9">
        <w:rPr>
          <w:rFonts w:cstheme="minorHAnsi"/>
          <w:bCs/>
          <w:lang w:val="en-GB"/>
        </w:rPr>
        <w:t xml:space="preserve"> by patients. Fatigue, diarrhoea</w:t>
      </w:r>
      <w:r w:rsidR="0028728E">
        <w:rPr>
          <w:rFonts w:cstheme="minorHAnsi"/>
          <w:bCs/>
          <w:lang w:val="en-GB"/>
        </w:rPr>
        <w:t>,</w:t>
      </w:r>
      <w:r w:rsidRPr="007103B9">
        <w:rPr>
          <w:rFonts w:cstheme="minorHAnsi"/>
          <w:bCs/>
          <w:lang w:val="en-GB"/>
        </w:rPr>
        <w:t xml:space="preserve"> and skin problems were experienced as the most troublesome of all side effects</w:t>
      </w:r>
      <w:r w:rsidR="00DE5F8A">
        <w:rPr>
          <w:rFonts w:cstheme="minorHAnsi"/>
          <w:bCs/>
          <w:lang w:val="en-GB"/>
        </w:rPr>
        <w:t xml:space="preserve"> by both patients and HCPs</w:t>
      </w:r>
      <w:r w:rsidRPr="007103B9">
        <w:rPr>
          <w:rFonts w:cstheme="minorHAnsi"/>
          <w:bCs/>
          <w:lang w:val="en-GB"/>
        </w:rPr>
        <w:t xml:space="preserve">.  </w:t>
      </w:r>
    </w:p>
    <w:p w14:paraId="50052F0D" w14:textId="08834900" w:rsidR="007103B9" w:rsidRPr="007103B9" w:rsidRDefault="007103B9" w:rsidP="007103B9">
      <w:pPr>
        <w:spacing w:line="360" w:lineRule="auto"/>
        <w:rPr>
          <w:rFonts w:cstheme="minorHAnsi"/>
          <w:bCs/>
          <w:lang w:val="en-GB"/>
        </w:rPr>
      </w:pPr>
      <w:r w:rsidRPr="007103B9">
        <w:rPr>
          <w:rFonts w:cstheme="minorHAnsi"/>
          <w:bCs/>
          <w:lang w:val="en-GB"/>
        </w:rPr>
        <w:t xml:space="preserve">The majority of the reported side effects in this study are the well-known side effects of TKI </w:t>
      </w:r>
      <w:r w:rsidR="00870C68">
        <w:rPr>
          <w:rFonts w:cstheme="minorHAnsi"/>
          <w:bCs/>
          <w:lang w:val="en-GB"/>
        </w:rPr>
        <w:t>treatment</w:t>
      </w:r>
      <w:r w:rsidRPr="007103B9">
        <w:rPr>
          <w:rFonts w:cstheme="minorHAnsi"/>
          <w:bCs/>
          <w:lang w:val="en-GB"/>
        </w:rPr>
        <w:t xml:space="preserve">, such as tiredness, </w:t>
      </w:r>
      <w:r w:rsidR="002C7081">
        <w:t>diarrhoea</w:t>
      </w:r>
      <w:r w:rsidRPr="007103B9">
        <w:rPr>
          <w:rFonts w:cstheme="minorHAnsi"/>
          <w:bCs/>
          <w:lang w:val="en-GB"/>
        </w:rPr>
        <w:t xml:space="preserve">, nausea, lack of appetite, </w:t>
      </w:r>
      <w:r w:rsidR="00AF4C87">
        <w:rPr>
          <w:rFonts w:cstheme="minorHAnsi"/>
          <w:bCs/>
          <w:lang w:val="en-GB"/>
        </w:rPr>
        <w:t>o</w:t>
      </w:r>
      <w:r w:rsidRPr="007103B9">
        <w:rPr>
          <w:rFonts w:cstheme="minorHAnsi"/>
          <w:bCs/>
          <w:lang w:val="en-GB"/>
        </w:rPr>
        <w:t>edema, muscle cramps, and rash</w:t>
      </w:r>
      <w:r w:rsidR="001E34B2">
        <w:rPr>
          <w:rFonts w:cstheme="minorHAnsi"/>
          <w:bCs/>
          <w:lang w:val="en-GB"/>
        </w:rPr>
        <w:t xml:space="preserve"> </w:t>
      </w:r>
      <w:r w:rsidR="00A7487E">
        <w:rPr>
          <w:rFonts w:cstheme="minorHAnsi"/>
          <w:bCs/>
          <w:lang w:val="en-GB"/>
        </w:rPr>
        <w:fldChar w:fldCharType="begin">
          <w:fldData xml:space="preserve">PEVuZE5vdGU+PENpdGU+PEF1dGhvcj5Tb2RlcmdyZW48L0F1dGhvcj48WWVhcj4yMDE0PC9ZZWFy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</w:fldData>
        </w:fldChar>
      </w:r>
      <w:r w:rsidR="00313CC6">
        <w:rPr>
          <w:rFonts w:cstheme="minorHAnsi"/>
          <w:bCs/>
          <w:lang w:val="en-GB"/>
        </w:rPr>
        <w:instrText xml:space="preserve"> ADDIN EN.CITE </w:instrText>
      </w:r>
      <w:r w:rsidR="00313CC6">
        <w:rPr>
          <w:rFonts w:cstheme="minorHAnsi"/>
          <w:bCs/>
          <w:lang w:val="en-GB"/>
        </w:rPr>
        <w:fldChar w:fldCharType="begin">
          <w:fldData xml:space="preserve">PEVuZE5vdGU+PENpdGU+PEF1dGhvcj5Tb2RlcmdyZW48L0F1dGhvcj48WWVhcj4yMDE0PC9ZZWFy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</w:fldData>
        </w:fldChar>
      </w:r>
      <w:r w:rsidR="00313CC6">
        <w:rPr>
          <w:rFonts w:cstheme="minorHAnsi"/>
          <w:bCs/>
          <w:lang w:val="en-GB"/>
        </w:rPr>
        <w:instrText xml:space="preserve"> ADDIN EN.CITE.DATA </w:instrText>
      </w:r>
      <w:r w:rsidR="00313CC6">
        <w:rPr>
          <w:rFonts w:cstheme="minorHAnsi"/>
          <w:bCs/>
          <w:lang w:val="en-GB"/>
        </w:rPr>
      </w:r>
      <w:r w:rsidR="00313CC6">
        <w:rPr>
          <w:rFonts w:cstheme="minorHAnsi"/>
          <w:bCs/>
          <w:lang w:val="en-GB"/>
        </w:rPr>
        <w:fldChar w:fldCharType="end"/>
      </w:r>
      <w:r w:rsidR="00A7487E">
        <w:rPr>
          <w:rFonts w:cstheme="minorHAnsi"/>
          <w:bCs/>
          <w:lang w:val="en-GB"/>
        </w:rPr>
      </w:r>
      <w:r w:rsidR="00A7487E">
        <w:rPr>
          <w:rFonts w:cstheme="minorHAnsi"/>
          <w:bCs/>
          <w:lang w:val="en-GB"/>
        </w:rPr>
        <w:fldChar w:fldCharType="separate"/>
      </w:r>
      <w:r w:rsidR="00313CC6">
        <w:rPr>
          <w:rFonts w:cstheme="minorHAnsi"/>
          <w:bCs/>
          <w:noProof/>
          <w:lang w:val="en-GB"/>
        </w:rPr>
        <w:t>[6]</w:t>
      </w:r>
      <w:r w:rsidR="00A7487E">
        <w:rPr>
          <w:rFonts w:cstheme="minorHAnsi"/>
          <w:bCs/>
          <w:lang w:val="en-GB"/>
        </w:rPr>
        <w:fldChar w:fldCharType="end"/>
      </w:r>
      <w:r w:rsidRPr="007103B9">
        <w:rPr>
          <w:rFonts w:cstheme="minorHAnsi"/>
          <w:bCs/>
          <w:lang w:val="en-GB"/>
        </w:rPr>
        <w:t xml:space="preserve">. In addition, the specific sunitinib and regorafenib associated side effects including hand-foot skin reaction and </w:t>
      </w:r>
      <w:r w:rsidR="00CF5348">
        <w:rPr>
          <w:rFonts w:cstheme="minorHAnsi"/>
          <w:bCs/>
          <w:lang w:val="en-GB"/>
        </w:rPr>
        <w:t>mouth problems</w:t>
      </w:r>
      <w:r w:rsidR="00A7487E">
        <w:rPr>
          <w:rFonts w:cstheme="minorHAnsi"/>
          <w:bCs/>
          <w:lang w:val="en-GB"/>
        </w:rPr>
        <w:t xml:space="preserve"> </w:t>
      </w:r>
      <w:r w:rsidR="00A3591D">
        <w:rPr>
          <w:rFonts w:cstheme="minorHAnsi"/>
          <w:bCs/>
          <w:lang w:val="en-GB"/>
        </w:rPr>
        <w:fldChar w:fldCharType="begin">
          <w:fldData xml:space="preserve">PEVuZE5vdGU+PENpdGU+PEF1dGhvcj5SZWljaGFyZHQ8L0F1dGhvcj48WWVhcj4yMDE1PC9ZZWFy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MTAmYW1wO0FOPTIzMTc3NTE1PC91cmw+PHVybD5odHRwczovL2xpYmtleS5pby9saWJyYXJpZXMv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313CC6">
        <w:rPr>
          <w:rFonts w:cstheme="minorHAnsi"/>
          <w:bCs/>
          <w:lang w:val="en-GB"/>
        </w:rPr>
        <w:instrText xml:space="preserve"> ADDIN EN.CITE </w:instrText>
      </w:r>
      <w:r w:rsidR="00313CC6">
        <w:rPr>
          <w:rFonts w:cstheme="minorHAnsi"/>
          <w:bCs/>
          <w:lang w:val="en-GB"/>
        </w:rPr>
        <w:fldChar w:fldCharType="begin">
          <w:fldData xml:space="preserve">PEVuZE5vdGU+PENpdGU+PEF1dGhvcj5SZWljaGFyZHQ8L0F1dGhvcj48WWVhcj4yMDE1PC9ZZWFy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313CC6">
        <w:rPr>
          <w:rFonts w:cstheme="minorHAnsi"/>
          <w:bCs/>
          <w:lang w:val="en-GB"/>
        </w:rPr>
        <w:instrText xml:space="preserve"> ADDIN EN.CITE.DATA </w:instrText>
      </w:r>
      <w:r w:rsidR="00313CC6">
        <w:rPr>
          <w:rFonts w:cstheme="minorHAnsi"/>
          <w:bCs/>
          <w:lang w:val="en-GB"/>
        </w:rPr>
      </w:r>
      <w:r w:rsidR="00313CC6">
        <w:rPr>
          <w:rFonts w:cstheme="minorHAnsi"/>
          <w:bCs/>
          <w:lang w:val="en-GB"/>
        </w:rPr>
        <w:fldChar w:fldCharType="end"/>
      </w:r>
      <w:r w:rsidR="00A3591D">
        <w:rPr>
          <w:rFonts w:cstheme="minorHAnsi"/>
          <w:bCs/>
          <w:lang w:val="en-GB"/>
        </w:rPr>
      </w:r>
      <w:r w:rsidR="00A3591D">
        <w:rPr>
          <w:rFonts w:cstheme="minorHAnsi"/>
          <w:bCs/>
          <w:lang w:val="en-GB"/>
        </w:rPr>
        <w:fldChar w:fldCharType="separate"/>
      </w:r>
      <w:r w:rsidR="00313CC6">
        <w:rPr>
          <w:rFonts w:cstheme="minorHAnsi"/>
          <w:bCs/>
          <w:noProof/>
          <w:lang w:val="en-GB"/>
        </w:rPr>
        <w:t>[23, 24]</w:t>
      </w:r>
      <w:r w:rsidR="00A3591D">
        <w:rPr>
          <w:rFonts w:cstheme="minorHAnsi"/>
          <w:bCs/>
          <w:lang w:val="en-GB"/>
        </w:rPr>
        <w:fldChar w:fldCharType="end"/>
      </w:r>
      <w:r w:rsidRPr="007103B9">
        <w:rPr>
          <w:rFonts w:cstheme="minorHAnsi"/>
          <w:bCs/>
          <w:lang w:val="en-GB"/>
        </w:rPr>
        <w:t xml:space="preserve">, were also commonly reported by HCPs and patients treated with </w:t>
      </w:r>
      <w:r w:rsidR="00DE35DF">
        <w:rPr>
          <w:rFonts w:cstheme="minorHAnsi"/>
          <w:bCs/>
          <w:lang w:val="en-GB"/>
        </w:rPr>
        <w:t xml:space="preserve">either </w:t>
      </w:r>
      <w:r w:rsidRPr="007103B9">
        <w:rPr>
          <w:rFonts w:cstheme="minorHAnsi"/>
          <w:bCs/>
          <w:lang w:val="en-GB"/>
        </w:rPr>
        <w:t xml:space="preserve">sunitinib or regorafenib. For some </w:t>
      </w:r>
      <w:r w:rsidR="0021295C">
        <w:rPr>
          <w:rFonts w:cstheme="minorHAnsi"/>
          <w:bCs/>
          <w:lang w:val="en-GB"/>
        </w:rPr>
        <w:t xml:space="preserve">reported </w:t>
      </w:r>
      <w:r w:rsidRPr="007103B9">
        <w:rPr>
          <w:rFonts w:cstheme="minorHAnsi"/>
          <w:bCs/>
          <w:lang w:val="en-GB"/>
        </w:rPr>
        <w:t xml:space="preserve">side effects, it </w:t>
      </w:r>
      <w:r w:rsidR="0021295C">
        <w:rPr>
          <w:rFonts w:cstheme="minorHAnsi"/>
          <w:bCs/>
          <w:lang w:val="en-GB"/>
        </w:rPr>
        <w:t xml:space="preserve">was </w:t>
      </w:r>
      <w:r w:rsidRPr="007103B9">
        <w:rPr>
          <w:rFonts w:cstheme="minorHAnsi"/>
          <w:bCs/>
          <w:lang w:val="en-GB"/>
        </w:rPr>
        <w:t>difficult to assign its causality fully to t</w:t>
      </w:r>
      <w:r w:rsidR="00650667">
        <w:rPr>
          <w:rFonts w:cstheme="minorHAnsi"/>
          <w:bCs/>
          <w:lang w:val="en-GB"/>
        </w:rPr>
        <w:t xml:space="preserve">he TKI </w:t>
      </w:r>
      <w:r w:rsidR="00F151CF">
        <w:rPr>
          <w:rFonts w:cstheme="minorHAnsi"/>
          <w:bCs/>
          <w:lang w:val="en-GB"/>
        </w:rPr>
        <w:t>treatment</w:t>
      </w:r>
      <w:r w:rsidR="00254EAB">
        <w:rPr>
          <w:rFonts w:cstheme="minorHAnsi"/>
          <w:bCs/>
          <w:lang w:val="en-GB"/>
        </w:rPr>
        <w:t xml:space="preserve"> as s</w:t>
      </w:r>
      <w:r w:rsidRPr="007103B9">
        <w:rPr>
          <w:rFonts w:cstheme="minorHAnsi"/>
          <w:bCs/>
          <w:lang w:val="en-GB"/>
        </w:rPr>
        <w:t xml:space="preserve">ide effects could be attributed to or influenced by co-morbidities, older age, the disease itself, or previous surgery. In a review about the safety profile of imatinib in chronic myeloid </w:t>
      </w:r>
      <w:r w:rsidR="00AF779E" w:rsidRPr="007103B9">
        <w:rPr>
          <w:rFonts w:cstheme="minorHAnsi"/>
          <w:bCs/>
          <w:lang w:val="en-GB"/>
        </w:rPr>
        <w:t>leukaemia</w:t>
      </w:r>
      <w:r w:rsidRPr="007103B9">
        <w:rPr>
          <w:rFonts w:cstheme="minorHAnsi"/>
          <w:bCs/>
          <w:lang w:val="en-GB"/>
        </w:rPr>
        <w:t xml:space="preserve"> and GIST</w:t>
      </w:r>
      <w:r w:rsidR="00A963D4">
        <w:rPr>
          <w:rFonts w:cstheme="minorHAnsi"/>
          <w:bCs/>
          <w:lang w:val="en-GB"/>
        </w:rPr>
        <w:t xml:space="preserve"> </w:t>
      </w:r>
      <w:r w:rsidR="00650667">
        <w:rPr>
          <w:rFonts w:cstheme="minorHAnsi"/>
          <w:bCs/>
          <w:lang w:val="en-GB"/>
        </w:rPr>
        <w:fldChar w:fldCharType="begin">
          <w:fldData xml:space="preserve">PEVuZE5vdGU+PENpdGU+PEF1dGhvcj5UaGFub3BvdWxvdTwvQXV0aG9yPjxZZWFyPjIwMTI8L1ll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sidR="00313CC6">
        <w:rPr>
          <w:rFonts w:cstheme="minorHAnsi"/>
          <w:bCs/>
          <w:lang w:val="en-GB"/>
        </w:rPr>
        <w:instrText xml:space="preserve"> ADDIN EN.CITE </w:instrText>
      </w:r>
      <w:r w:rsidR="00313CC6">
        <w:rPr>
          <w:rFonts w:cstheme="minorHAnsi"/>
          <w:bCs/>
          <w:lang w:val="en-GB"/>
        </w:rPr>
        <w:fldChar w:fldCharType="begin">
          <w:fldData xml:space="preserve">PEVuZE5vdGU+PENpdGU+PEF1dGhvcj5UaGFub3BvdWxvdTwvQXV0aG9yPjxZZWFyPjIwMTI8L1ll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sidR="00313CC6">
        <w:rPr>
          <w:rFonts w:cstheme="minorHAnsi"/>
          <w:bCs/>
          <w:lang w:val="en-GB"/>
        </w:rPr>
        <w:instrText xml:space="preserve"> ADDIN EN.CITE.DATA </w:instrText>
      </w:r>
      <w:r w:rsidR="00313CC6">
        <w:rPr>
          <w:rFonts w:cstheme="minorHAnsi"/>
          <w:bCs/>
          <w:lang w:val="en-GB"/>
        </w:rPr>
      </w:r>
      <w:r w:rsidR="00313CC6">
        <w:rPr>
          <w:rFonts w:cstheme="minorHAnsi"/>
          <w:bCs/>
          <w:lang w:val="en-GB"/>
        </w:rPr>
        <w:fldChar w:fldCharType="end"/>
      </w:r>
      <w:r w:rsidR="00650667">
        <w:rPr>
          <w:rFonts w:cstheme="minorHAnsi"/>
          <w:bCs/>
          <w:lang w:val="en-GB"/>
        </w:rPr>
      </w:r>
      <w:r w:rsidR="00650667">
        <w:rPr>
          <w:rFonts w:cstheme="minorHAnsi"/>
          <w:bCs/>
          <w:lang w:val="en-GB"/>
        </w:rPr>
        <w:fldChar w:fldCharType="separate"/>
      </w:r>
      <w:r w:rsidR="00313CC6">
        <w:rPr>
          <w:rFonts w:cstheme="minorHAnsi"/>
          <w:bCs/>
          <w:noProof/>
          <w:lang w:val="en-GB"/>
        </w:rPr>
        <w:t>[25]</w:t>
      </w:r>
      <w:r w:rsidR="00650667">
        <w:rPr>
          <w:rFonts w:cstheme="minorHAnsi"/>
          <w:bCs/>
          <w:lang w:val="en-GB"/>
        </w:rPr>
        <w:fldChar w:fldCharType="end"/>
      </w:r>
      <w:r w:rsidRPr="007103B9">
        <w:rPr>
          <w:rFonts w:cstheme="minorHAnsi"/>
          <w:bCs/>
          <w:lang w:val="en-GB"/>
        </w:rPr>
        <w:t xml:space="preserve">, severe nausea and </w:t>
      </w:r>
      <w:r w:rsidR="002C7081">
        <w:t>diarrhoea</w:t>
      </w:r>
      <w:r w:rsidR="002C7081" w:rsidRPr="007103B9">
        <w:rPr>
          <w:rFonts w:cstheme="minorHAnsi"/>
          <w:bCs/>
          <w:lang w:val="en-GB"/>
        </w:rPr>
        <w:t xml:space="preserve"> </w:t>
      </w:r>
      <w:r w:rsidRPr="007103B9">
        <w:rPr>
          <w:rFonts w:cstheme="minorHAnsi"/>
          <w:bCs/>
          <w:lang w:val="en-GB"/>
        </w:rPr>
        <w:t xml:space="preserve">were more common in GIST patients when treated with the same dose, suggesting that the origin of GIST and the fact that GIST patients often had previous gastrointestinal surgery </w:t>
      </w:r>
      <w:r w:rsidR="0093270F">
        <w:rPr>
          <w:rFonts w:cstheme="minorHAnsi"/>
          <w:bCs/>
          <w:lang w:val="en-GB"/>
        </w:rPr>
        <w:t>might have been responsible for GI</w:t>
      </w:r>
      <w:r w:rsidRPr="007103B9">
        <w:rPr>
          <w:rFonts w:cstheme="minorHAnsi"/>
          <w:bCs/>
          <w:lang w:val="en-GB"/>
        </w:rPr>
        <w:t xml:space="preserve"> s</w:t>
      </w:r>
      <w:r w:rsidR="005E7ACD">
        <w:rPr>
          <w:rFonts w:cstheme="minorHAnsi"/>
          <w:bCs/>
          <w:lang w:val="en-GB"/>
        </w:rPr>
        <w:t>ymptoms</w:t>
      </w:r>
      <w:r w:rsidRPr="007103B9">
        <w:rPr>
          <w:rFonts w:cstheme="minorHAnsi"/>
          <w:bCs/>
          <w:lang w:val="en-GB"/>
        </w:rPr>
        <w:t>.</w:t>
      </w:r>
    </w:p>
    <w:p w14:paraId="2C9E4F89" w14:textId="6967FAD9" w:rsidR="007103B9" w:rsidRDefault="00D224E2" w:rsidP="007103B9">
      <w:pPr>
        <w:spacing w:line="360" w:lineRule="auto"/>
        <w:rPr>
          <w:rFonts w:cstheme="minorHAnsi"/>
          <w:bCs/>
          <w:lang w:val="en-GB"/>
        </w:rPr>
      </w:pPr>
      <w:r w:rsidRPr="00D224E2">
        <w:rPr>
          <w:rFonts w:cstheme="minorHAnsi"/>
          <w:bCs/>
          <w:lang w:val="en-GB"/>
        </w:rPr>
        <w:t>As shown in table 2, p</w:t>
      </w:r>
      <w:r w:rsidR="00BD335E" w:rsidRPr="00D224E2">
        <w:rPr>
          <w:rFonts w:cstheme="minorHAnsi"/>
          <w:bCs/>
          <w:lang w:val="en-GB"/>
        </w:rPr>
        <w:t>a</w:t>
      </w:r>
      <w:r w:rsidRPr="00D224E2">
        <w:rPr>
          <w:rFonts w:cstheme="minorHAnsi"/>
          <w:bCs/>
          <w:lang w:val="en-GB"/>
        </w:rPr>
        <w:t>tients</w:t>
      </w:r>
      <w:r w:rsidR="00BD335E" w:rsidRPr="00D224E2">
        <w:rPr>
          <w:rFonts w:cstheme="minorHAnsi"/>
          <w:bCs/>
          <w:lang w:val="en-GB"/>
        </w:rPr>
        <w:t xml:space="preserve"> in our st</w:t>
      </w:r>
      <w:r w:rsidRPr="00D224E2">
        <w:rPr>
          <w:rFonts w:cstheme="minorHAnsi"/>
          <w:bCs/>
          <w:lang w:val="en-GB"/>
        </w:rPr>
        <w:t xml:space="preserve">udy also reported </w:t>
      </w:r>
      <w:r w:rsidR="00BD335E" w:rsidRPr="00D224E2">
        <w:rPr>
          <w:rFonts w:cstheme="minorHAnsi"/>
          <w:bCs/>
          <w:lang w:val="en-GB"/>
        </w:rPr>
        <w:t>side effects</w:t>
      </w:r>
      <w:r w:rsidRPr="00D224E2">
        <w:rPr>
          <w:rFonts w:cstheme="minorHAnsi"/>
          <w:bCs/>
          <w:lang w:val="en-GB"/>
        </w:rPr>
        <w:t xml:space="preserve"> less recognized by HCPs</w:t>
      </w:r>
      <w:r w:rsidR="00BD335E" w:rsidRPr="00D224E2">
        <w:rPr>
          <w:rFonts w:cstheme="minorHAnsi"/>
          <w:bCs/>
          <w:lang w:val="en-GB"/>
        </w:rPr>
        <w:t xml:space="preserve"> </w:t>
      </w:r>
      <w:r w:rsidR="007103B9" w:rsidRPr="007103B9">
        <w:rPr>
          <w:rFonts w:cstheme="minorHAnsi"/>
          <w:bCs/>
          <w:lang w:val="en-GB"/>
        </w:rPr>
        <w:t xml:space="preserve">such as eye problems, in particular subconjunctival haemorrhages or </w:t>
      </w:r>
      <w:r w:rsidR="007103B9" w:rsidRPr="00897791">
        <w:rPr>
          <w:rFonts w:cstheme="minorHAnsi"/>
          <w:bCs/>
          <w:lang w:val="en-GB"/>
        </w:rPr>
        <w:t>bloodshot</w:t>
      </w:r>
      <w:r w:rsidR="007103B9" w:rsidRPr="007103B9">
        <w:rPr>
          <w:rFonts w:cstheme="minorHAnsi"/>
          <w:bCs/>
          <w:lang w:val="en-GB"/>
        </w:rPr>
        <w:t xml:space="preserve"> eyes, hair loss, trouble sleeping, shortness of breath, cognitive problems, and psychological problems. </w:t>
      </w:r>
      <w:r w:rsidR="00E5003A">
        <w:rPr>
          <w:rFonts w:cstheme="minorHAnsi"/>
          <w:bCs/>
          <w:lang w:val="en-GB"/>
        </w:rPr>
        <w:t xml:space="preserve">Impaired </w:t>
      </w:r>
      <w:r w:rsidR="00E5003A" w:rsidRPr="00E5003A">
        <w:rPr>
          <w:rFonts w:cstheme="minorHAnsi"/>
          <w:bCs/>
          <w:lang w:val="en-GB"/>
        </w:rPr>
        <w:t>cognitive functioning</w:t>
      </w:r>
      <w:r w:rsidR="00E5003A">
        <w:rPr>
          <w:rFonts w:cstheme="minorHAnsi"/>
          <w:bCs/>
          <w:lang w:val="en-GB"/>
        </w:rPr>
        <w:t xml:space="preserve"> was previously reported in sunitinib-treated patients </w:t>
      </w:r>
      <w:r w:rsidR="00E5003A">
        <w:rPr>
          <w:rFonts w:cstheme="minorHAnsi"/>
          <w:bCs/>
          <w:lang w:val="en-GB"/>
        </w:rPr>
        <w:fldChar w:fldCharType="begin"/>
      </w:r>
      <w:r w:rsidR="00E5003A">
        <w:rPr>
          <w:rFonts w:cstheme="minorHAnsi"/>
          <w:bCs/>
          <w:lang w:val="en-GB"/>
        </w:rPr>
        <w:instrText xml:space="preserve"> ADDIN EN.CITE &lt;EndNote&gt;&lt;Cite&gt;&lt;Author&gt;Mulder&lt;/Author&gt;&lt;Year&gt;2014&lt;/Year&gt;&lt;RecNum&gt;36&lt;/RecNum&gt;&lt;DisplayText&gt;[26]&lt;/DisplayText&gt;&lt;record&gt;&lt;rec-number&gt;36&lt;/rec-number&gt;&lt;foreign-keys&gt;&lt;key app="EN" db-id="5rstw5rttwarfses5vb55dzgdwpdw95p52v5" timestamp="1657886889"&gt;36&lt;/key&gt;&lt;/foreign-keys&gt;&lt;ref-type name="Journal Article"&gt;17&lt;/ref-type&gt;&lt;contributors&gt;&lt;authors&gt;&lt;author&gt;Mulder, Sasja F.&lt;/author&gt;&lt;author&gt;Bertens, Dirk&lt;/author&gt;&lt;author&gt;Desar, Ingrid M. E.&lt;/author&gt;&lt;author&gt;Vissers, Kris C. P.&lt;/author&gt;&lt;author&gt;Mulders, Peter F. A.&lt;/author&gt;&lt;author&gt;Punt, Cornelis J. A.&lt;/author&gt;&lt;author&gt;van Spronsen, Dick-Johan&lt;/author&gt;&lt;author&gt;Langenhuijsen, Johan F.&lt;/author&gt;&lt;author&gt;Kessels, Roy P. C.&lt;/author&gt;&lt;author&gt;van Herpen, Carla M. L.&lt;/author&gt;&lt;/authors&gt;&lt;/contributors&gt;&lt;titles&gt;&lt;title&gt;Impairment of cognitive functioning during Sunitinib or Sorafenib treatment in cancer patients: a cross sectional study&lt;/title&gt;&lt;secondary-title&gt;BMC Cancer&lt;/secondary-title&gt;&lt;/titles&gt;&lt;periodical&gt;&lt;full-title&gt;BMC Cancer&lt;/full-title&gt;&lt;/periodical&gt;&lt;pages&gt;219&lt;/pages&gt;&lt;volume&gt;14&lt;/volume&gt;&lt;number&gt;1&lt;/number&gt;&lt;dates&gt;&lt;year&gt;2014&lt;/year&gt;&lt;pub-dates&gt;&lt;date&gt;2014/03/24&lt;/date&gt;&lt;/pub-dates&gt;&lt;/dates&gt;&lt;isbn&gt;1471-2407&lt;/isbn&gt;&lt;urls&gt;&lt;related-urls&gt;&lt;url&gt;https://doi.org/10.1186/1471-2407-14-219&lt;/url&gt;&lt;/related-urls&gt;&lt;/urls&gt;&lt;electronic-resource-num&gt;10.1186/1471-2407-14-219&lt;/electronic-resource-num&gt;&lt;/record&gt;&lt;/Cite&gt;&lt;/EndNote&gt;</w:instrText>
      </w:r>
      <w:r w:rsidR="00E5003A">
        <w:rPr>
          <w:rFonts w:cstheme="minorHAnsi"/>
          <w:bCs/>
          <w:lang w:val="en-GB"/>
        </w:rPr>
        <w:fldChar w:fldCharType="separate"/>
      </w:r>
      <w:r w:rsidR="00E5003A">
        <w:rPr>
          <w:rFonts w:cstheme="minorHAnsi"/>
          <w:bCs/>
          <w:noProof/>
          <w:lang w:val="en-GB"/>
        </w:rPr>
        <w:t>[26]</w:t>
      </w:r>
      <w:r w:rsidR="00E5003A">
        <w:rPr>
          <w:rFonts w:cstheme="minorHAnsi"/>
          <w:bCs/>
          <w:lang w:val="en-GB"/>
        </w:rPr>
        <w:fldChar w:fldCharType="end"/>
      </w:r>
      <w:r w:rsidR="00E5003A">
        <w:rPr>
          <w:rFonts w:cstheme="minorHAnsi"/>
          <w:bCs/>
          <w:lang w:val="en-GB"/>
        </w:rPr>
        <w:t xml:space="preserve">, and also in other qualitative research </w:t>
      </w:r>
      <w:r w:rsidR="00650667">
        <w:rPr>
          <w:rFonts w:cstheme="minorHAnsi"/>
          <w:bCs/>
          <w:lang w:val="en-GB"/>
        </w:rPr>
        <w:fldChar w:fldCharType="begin"/>
      </w:r>
      <w:r w:rsidR="00313CC6">
        <w:rPr>
          <w:rFonts w:cstheme="minorHAnsi"/>
          <w:bCs/>
          <w:lang w:val="en-GB"/>
        </w:rPr>
        <w:instrText xml:space="preserve"> ADDIN EN.CITE &lt;EndNote&gt;&lt;Cite&gt;&lt;Author&gt;Fauske&lt;/Author&gt;&lt;Year&gt;2019&lt;/Year&gt;&lt;RecNum&gt;8&lt;/RecNum&gt;&lt;DisplayText&gt;[19]&lt;/DisplayText&gt;&lt;record&gt;&lt;rec-number&gt;8&lt;/rec-number&gt;&lt;foreign-keys&gt;&lt;key app="EN" db-id="s59zevt0idseese2es95zf9rvax9eavrtfzw" timestamp="1655745816"&gt;8&lt;/key&gt;&lt;/foreign-keys&gt;&lt;ref-type name="Journal Article"&gt;17&lt;/ref-type&gt;&lt;contributors&gt;&lt;authors&gt;&lt;author&gt;Fauske, Lena&lt;/author&gt;&lt;author&gt;Hompland, Ivar&lt;/author&gt;&lt;author&gt;Lorem, Geir&lt;/author&gt;&lt;author&gt;Bondevik, Hilde&lt;/author&gt;&lt;author&gt;Bruland, Øyvind S.&lt;/author&gt;&lt;/authors&gt;&lt;/contributors&gt;&lt;titles&gt;&lt;title&gt;Perspectives on treatment side effects in patients with metastatic gastrointestinal stromal tumour: a qualitative study&lt;/title&gt;&lt;secondary-title&gt;Clinical Sarcoma Research&lt;/secondary-title&gt;&lt;/titles&gt;&lt;pages&gt;6&lt;/pages&gt;&lt;volume&gt;9&lt;/volume&gt;&lt;number&gt;1&lt;/number&gt;&lt;dates&gt;&lt;year&gt;2019&lt;/year&gt;&lt;pub-dates&gt;&lt;date&gt;2019/04/30&lt;/date&gt;&lt;/pub-dates&gt;&lt;/dates&gt;&lt;isbn&gt;2045-3329&lt;/isbn&gt;&lt;urls&gt;&lt;related-urls&gt;&lt;url&gt;https://doi.org/10.1186/s13569-019-0116-3&lt;/url&gt;&lt;/related-urls&gt;&lt;/urls&gt;&lt;electronic-resource-num&gt;10.1186/s13569-019-0116-3&lt;/electronic-resource-num&gt;&lt;/record&gt;&lt;/Cite&gt;&lt;/EndNote&gt;</w:instrText>
      </w:r>
      <w:r w:rsidR="00650667">
        <w:rPr>
          <w:rFonts w:cstheme="minorHAnsi"/>
          <w:bCs/>
          <w:lang w:val="en-GB"/>
        </w:rPr>
        <w:fldChar w:fldCharType="separate"/>
      </w:r>
      <w:r w:rsidR="00313CC6">
        <w:rPr>
          <w:rFonts w:cstheme="minorHAnsi"/>
          <w:bCs/>
          <w:noProof/>
          <w:lang w:val="en-GB"/>
        </w:rPr>
        <w:t>[19]</w:t>
      </w:r>
      <w:r w:rsidR="00650667">
        <w:rPr>
          <w:rFonts w:cstheme="minorHAnsi"/>
          <w:bCs/>
          <w:lang w:val="en-GB"/>
        </w:rPr>
        <w:fldChar w:fldCharType="end"/>
      </w:r>
      <w:r w:rsidR="00C83399">
        <w:rPr>
          <w:rFonts w:cstheme="minorHAnsi"/>
          <w:bCs/>
          <w:lang w:val="en-GB"/>
        </w:rPr>
        <w:t>.</w:t>
      </w:r>
      <w:r w:rsidR="00362673">
        <w:rPr>
          <w:rFonts w:cstheme="minorHAnsi"/>
          <w:bCs/>
          <w:lang w:val="en-GB"/>
        </w:rPr>
        <w:t xml:space="preserve"> </w:t>
      </w:r>
      <w:r w:rsidR="00E5003A">
        <w:rPr>
          <w:rFonts w:cstheme="minorHAnsi"/>
          <w:bCs/>
          <w:lang w:val="en-GB"/>
        </w:rPr>
        <w:t>U</w:t>
      </w:r>
      <w:r w:rsidR="007103B9" w:rsidRPr="007103B9">
        <w:rPr>
          <w:rFonts w:cstheme="minorHAnsi"/>
          <w:bCs/>
          <w:lang w:val="en-GB"/>
        </w:rPr>
        <w:t>nderstandably, previous research</w:t>
      </w:r>
      <w:r w:rsidR="00C83399">
        <w:rPr>
          <w:rFonts w:cstheme="minorHAnsi"/>
          <w:bCs/>
          <w:lang w:val="en-GB"/>
        </w:rPr>
        <w:t xml:space="preserve"> in GIST patients</w:t>
      </w:r>
      <w:r w:rsidR="007103B9" w:rsidRPr="007103B9">
        <w:rPr>
          <w:rFonts w:cstheme="minorHAnsi"/>
          <w:bCs/>
          <w:lang w:val="en-GB"/>
        </w:rPr>
        <w:t xml:space="preserve"> focused on clinical outcomes (e.g., response rate, time to progression, progression-free survival) and safety</w:t>
      </w:r>
      <w:r w:rsidR="001E34B2">
        <w:rPr>
          <w:rFonts w:cstheme="minorHAnsi"/>
          <w:bCs/>
          <w:lang w:val="en-GB"/>
        </w:rPr>
        <w:t xml:space="preserve"> </w:t>
      </w:r>
      <w:r w:rsidR="00A7487E">
        <w:rPr>
          <w:rFonts w:cstheme="minorHAnsi"/>
          <w:bCs/>
          <w:lang w:val="en-GB"/>
        </w:rPr>
        <w:fldChar w:fldCharType="begin">
          <w:fldData xml:space="preserve">PEVuZE5vdGU+PENpdGU+PEF1dGhvcj5DYXNhbGk8L0F1dGhvcj48WWVhcj4yMDE3PC9ZZWFyPjxS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PjwvQ2l0ZT48Q2l0ZT48QXV0aG9yPkRlbWV0cmk8L0F1dGhvcj48WWVhcj4yMDEzPC9ZZWFyPjxS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PEVuZE5vdGU+PENpdGU+PEF1dGhvcj5DYXNhbGk8L0F1dGhvcj48WWVhcj4yMDE3PC9ZZWFyPjxS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A7487E">
        <w:rPr>
          <w:rFonts w:cstheme="minorHAnsi"/>
          <w:bCs/>
          <w:lang w:val="en-GB"/>
        </w:rPr>
      </w:r>
      <w:r w:rsidR="00A7487E">
        <w:rPr>
          <w:rFonts w:cstheme="minorHAnsi"/>
          <w:bCs/>
          <w:lang w:val="en-GB"/>
        </w:rPr>
        <w:fldChar w:fldCharType="separate"/>
      </w:r>
      <w:r w:rsidR="00E5003A">
        <w:rPr>
          <w:rFonts w:cstheme="minorHAnsi"/>
          <w:bCs/>
          <w:noProof/>
          <w:lang w:val="en-GB"/>
        </w:rPr>
        <w:t>[24, 27-29]</w:t>
      </w:r>
      <w:r w:rsidR="00A7487E">
        <w:rPr>
          <w:rFonts w:cstheme="minorHAnsi"/>
          <w:bCs/>
          <w:lang w:val="en-GB"/>
        </w:rPr>
        <w:fldChar w:fldCharType="end"/>
      </w:r>
      <w:r w:rsidR="007103B9" w:rsidRPr="007103B9">
        <w:rPr>
          <w:rFonts w:cstheme="minorHAnsi"/>
          <w:bCs/>
          <w:lang w:val="en-GB"/>
        </w:rPr>
        <w:t>. The number and severity of adverse events during study treatment usually determine</w:t>
      </w:r>
      <w:r w:rsidR="00C83399">
        <w:rPr>
          <w:rFonts w:cstheme="minorHAnsi"/>
          <w:bCs/>
          <w:lang w:val="en-GB"/>
        </w:rPr>
        <w:t>s</w:t>
      </w:r>
      <w:r w:rsidR="007103B9" w:rsidRPr="007103B9">
        <w:rPr>
          <w:rFonts w:cstheme="minorHAnsi"/>
          <w:bCs/>
          <w:lang w:val="en-GB"/>
        </w:rPr>
        <w:t xml:space="preserve"> </w:t>
      </w:r>
      <w:r w:rsidR="00F87271">
        <w:rPr>
          <w:rFonts w:cstheme="minorHAnsi"/>
          <w:bCs/>
          <w:lang w:val="en-GB"/>
        </w:rPr>
        <w:t xml:space="preserve">the </w:t>
      </w:r>
      <w:r w:rsidR="007103B9" w:rsidRPr="007103B9">
        <w:rPr>
          <w:rFonts w:cstheme="minorHAnsi"/>
          <w:bCs/>
          <w:lang w:val="en-GB"/>
        </w:rPr>
        <w:t xml:space="preserve">safety, traditionally measured by applying the </w:t>
      </w:r>
      <w:r w:rsidR="00D400B1" w:rsidRPr="007103B9">
        <w:rPr>
          <w:rFonts w:cstheme="minorHAnsi"/>
          <w:bCs/>
          <w:lang w:val="en-GB"/>
        </w:rPr>
        <w:t>physi</w:t>
      </w:r>
      <w:r w:rsidR="00BD335E">
        <w:rPr>
          <w:rFonts w:cstheme="minorHAnsi"/>
          <w:bCs/>
          <w:lang w:val="en-GB"/>
        </w:rPr>
        <w:t>cian-</w:t>
      </w:r>
      <w:r w:rsidR="00D400B1" w:rsidRPr="007103B9">
        <w:rPr>
          <w:rFonts w:cstheme="minorHAnsi"/>
          <w:bCs/>
          <w:lang w:val="en-GB"/>
        </w:rPr>
        <w:t>reported</w:t>
      </w:r>
      <w:r w:rsidR="007103B9" w:rsidRPr="007103B9">
        <w:rPr>
          <w:rFonts w:cstheme="minorHAnsi"/>
          <w:bCs/>
          <w:lang w:val="en-GB"/>
        </w:rPr>
        <w:t xml:space="preserve"> CTCAE. </w:t>
      </w:r>
      <w:r w:rsidR="00506E1E" w:rsidRPr="002B13C9">
        <w:rPr>
          <w:rFonts w:cstheme="minorHAnsi"/>
          <w:bCs/>
          <w:lang w:val="en-GB"/>
        </w:rPr>
        <w:t>This</w:t>
      </w:r>
      <w:r w:rsidR="007103B9" w:rsidRPr="002B13C9">
        <w:rPr>
          <w:rFonts w:cstheme="minorHAnsi"/>
          <w:bCs/>
          <w:lang w:val="en-GB"/>
        </w:rPr>
        <w:t xml:space="preserve"> might not be the appropriate measure to report TKI related side effects</w:t>
      </w:r>
      <w:r w:rsidR="005B692E" w:rsidRPr="002B13C9">
        <w:rPr>
          <w:rFonts w:cstheme="minorHAnsi"/>
          <w:bCs/>
          <w:lang w:val="en-GB"/>
        </w:rPr>
        <w:t xml:space="preserve"> </w:t>
      </w:r>
      <w:r w:rsidR="005B692E" w:rsidRPr="002B13C9">
        <w:rPr>
          <w:rFonts w:cstheme="minorHAnsi"/>
          <w:bCs/>
          <w:lang w:val="en-GB"/>
        </w:rPr>
        <w:fldChar w:fldCharType="begin"/>
      </w:r>
      <w:r w:rsidR="00313CC6">
        <w:rPr>
          <w:rFonts w:cstheme="minorHAnsi"/>
          <w:bCs/>
          <w:lang w:val="en-GB"/>
        </w:rPr>
        <w:instrText xml:space="preserve"> ADDIN EN.CITE &lt;EndNote&gt;&lt;Cite&gt;&lt;Author&gt;Edgerly&lt;/Author&gt;&lt;Year&gt;2008&lt;/Year&gt;&lt;RecNum&gt;1343&lt;/RecNum&gt;&lt;DisplayText&gt;[8]&lt;/DisplayText&gt;&lt;record&gt;&lt;rec-number&gt;1343&lt;/rec-number&gt;&lt;foreign-keys&gt;&lt;key app="EN" db-id="2awfv0e039z0a9e2rt2vd9apxstt9r9zde90" timestamp="1644339104"&gt;1343&lt;/key&gt;&lt;/foreign-keys&gt;&lt;ref-type name="Journal Article"&gt;17&lt;/ref-type&gt;&lt;contributors&gt;&lt;authors&gt;&lt;author&gt;Edgerly, Maureen&lt;/author&gt;&lt;author&gt;Fojo, Tito&lt;/author&gt;&lt;/authors&gt;&lt;/contributors&gt;&lt;titles&gt;&lt;title&gt;Is There Room for Improvement in Adverse Event Reporting in the Era of Targeted Therapies?&lt;/title&gt;&lt;secondary-title&gt;JNCI: Journal of the National Cancer Institute&lt;/secondary-title&gt;&lt;/titles&gt;&lt;periodical&gt;&lt;full-title&gt;JNCI: Journal of the National Cancer Institute&lt;/full-title&gt;&lt;/periodical&gt;&lt;pages&gt;240-242&lt;/pages&gt;&lt;volume&gt;100&lt;/volume&gt;&lt;number&gt;4&lt;/number&gt;&lt;dates&gt;&lt;year&gt;2008&lt;/year&gt;&lt;/dates&gt;&lt;isbn&gt;0027-8874&lt;/isbn&gt;&lt;urls&gt;&lt;related-urls&gt;&lt;url&gt;https://doi.org/10.1093/jnci/djm324&lt;/url&gt;&lt;/related-urls&gt;&lt;/urls&gt;&lt;electronic-resource-num&gt;10.1093/jnci/djm324&lt;/electronic-resource-num&gt;&lt;access-date&gt;2/8/2022&lt;/access-date&gt;&lt;/record&gt;&lt;/Cite&gt;&lt;/EndNote&gt;</w:instrText>
      </w:r>
      <w:r w:rsidR="005B692E" w:rsidRPr="002B13C9">
        <w:rPr>
          <w:rFonts w:cstheme="minorHAnsi"/>
          <w:bCs/>
          <w:lang w:val="en-GB"/>
        </w:rPr>
        <w:fldChar w:fldCharType="separate"/>
      </w:r>
      <w:r w:rsidR="00313CC6">
        <w:rPr>
          <w:rFonts w:cstheme="minorHAnsi"/>
          <w:bCs/>
          <w:noProof/>
          <w:lang w:val="en-GB"/>
        </w:rPr>
        <w:t>[8]</w:t>
      </w:r>
      <w:r w:rsidR="005B692E" w:rsidRPr="002B13C9">
        <w:rPr>
          <w:rFonts w:cstheme="minorHAnsi"/>
          <w:bCs/>
          <w:lang w:val="en-GB"/>
        </w:rPr>
        <w:fldChar w:fldCharType="end"/>
      </w:r>
      <w:r w:rsidR="007103B9" w:rsidRPr="002B13C9">
        <w:rPr>
          <w:rFonts w:cstheme="minorHAnsi"/>
          <w:bCs/>
          <w:lang w:val="en-GB"/>
        </w:rPr>
        <w:t>, together with the fact that HCPs tend to underreport symptoms</w:t>
      </w:r>
      <w:r w:rsidR="005B692E" w:rsidRPr="002B13C9">
        <w:rPr>
          <w:rFonts w:cstheme="minorHAnsi"/>
          <w:bCs/>
          <w:lang w:val="en-GB"/>
        </w:rPr>
        <w:t xml:space="preserve"> </w:t>
      </w:r>
      <w:r w:rsidR="005B692E" w:rsidRPr="002B13C9">
        <w:rPr>
          <w:rFonts w:cstheme="minorHAnsi"/>
          <w:bCs/>
          <w:lang w:val="en-GB"/>
        </w:rPr>
        <w:fldChar w:fldCharType="begin">
          <w:fldData xml:space="preserve">PEVuZE5vdGU+PENpdGU+PEF1dGhvcj5BdGtpbnNvbjwvQXV0aG9yPjxZZWFyPjIwMTY8L1llYXI+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</w:fldData>
        </w:fldChar>
      </w:r>
      <w:r w:rsidR="00313CC6">
        <w:rPr>
          <w:rFonts w:cstheme="minorHAnsi"/>
          <w:bCs/>
          <w:lang w:val="en-GB"/>
        </w:rPr>
        <w:instrText xml:space="preserve"> ADDIN EN.CITE </w:instrText>
      </w:r>
      <w:r w:rsidR="00313CC6">
        <w:rPr>
          <w:rFonts w:cstheme="minorHAnsi"/>
          <w:bCs/>
          <w:lang w:val="en-GB"/>
        </w:rPr>
        <w:fldChar w:fldCharType="begin">
          <w:fldData xml:space="preserve">PEVuZE5vdGU+PENpdGU+PEF1dGhvcj5BdGtpbnNvbjwvQXV0aG9yPjxZZWFyPjIwMTY8L1llYXI+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</w:fldData>
        </w:fldChar>
      </w:r>
      <w:r w:rsidR="00313CC6">
        <w:rPr>
          <w:rFonts w:cstheme="minorHAnsi"/>
          <w:bCs/>
          <w:lang w:val="en-GB"/>
        </w:rPr>
        <w:instrText xml:space="preserve"> ADDIN EN.CITE.DATA </w:instrText>
      </w:r>
      <w:r w:rsidR="00313CC6">
        <w:rPr>
          <w:rFonts w:cstheme="minorHAnsi"/>
          <w:bCs/>
          <w:lang w:val="en-GB"/>
        </w:rPr>
      </w:r>
      <w:r w:rsidR="00313CC6">
        <w:rPr>
          <w:rFonts w:cstheme="minorHAnsi"/>
          <w:bCs/>
          <w:lang w:val="en-GB"/>
        </w:rPr>
        <w:fldChar w:fldCharType="end"/>
      </w:r>
      <w:r w:rsidR="005B692E" w:rsidRPr="002B13C9">
        <w:rPr>
          <w:rFonts w:cstheme="minorHAnsi"/>
          <w:bCs/>
          <w:lang w:val="en-GB"/>
        </w:rPr>
      </w:r>
      <w:r w:rsidR="005B692E" w:rsidRPr="002B13C9">
        <w:rPr>
          <w:rFonts w:cstheme="minorHAnsi"/>
          <w:bCs/>
          <w:lang w:val="en-GB"/>
        </w:rPr>
        <w:fldChar w:fldCharType="separate"/>
      </w:r>
      <w:r w:rsidR="00313CC6">
        <w:rPr>
          <w:rFonts w:cstheme="minorHAnsi"/>
          <w:bCs/>
          <w:noProof/>
          <w:lang w:val="en-GB"/>
        </w:rPr>
        <w:t>[11, 12]</w:t>
      </w:r>
      <w:r w:rsidR="005B692E" w:rsidRPr="002B13C9">
        <w:rPr>
          <w:rFonts w:cstheme="minorHAnsi"/>
          <w:bCs/>
          <w:lang w:val="en-GB"/>
        </w:rPr>
        <w:fldChar w:fldCharType="end"/>
      </w:r>
      <w:r w:rsidR="00506E1E" w:rsidRPr="002B13C9">
        <w:rPr>
          <w:rFonts w:cstheme="minorHAnsi"/>
          <w:bCs/>
          <w:lang w:val="en-GB"/>
        </w:rPr>
        <w:t>. U</w:t>
      </w:r>
      <w:r w:rsidR="007103B9" w:rsidRPr="002B13C9">
        <w:rPr>
          <w:rFonts w:cstheme="minorHAnsi"/>
          <w:bCs/>
          <w:lang w:val="en-GB"/>
        </w:rPr>
        <w:t xml:space="preserve">sing the </w:t>
      </w:r>
      <w:r w:rsidR="00D400B1" w:rsidRPr="002B13C9">
        <w:rPr>
          <w:rFonts w:cstheme="minorHAnsi"/>
          <w:bCs/>
          <w:lang w:val="en-GB"/>
        </w:rPr>
        <w:t>physician</w:t>
      </w:r>
      <w:r w:rsidR="00BD335E">
        <w:rPr>
          <w:rFonts w:cstheme="minorHAnsi"/>
          <w:bCs/>
          <w:lang w:val="en-GB"/>
        </w:rPr>
        <w:t>-</w:t>
      </w:r>
      <w:r w:rsidR="00D400B1" w:rsidRPr="002B13C9">
        <w:rPr>
          <w:rFonts w:cstheme="minorHAnsi"/>
          <w:bCs/>
          <w:lang w:val="en-GB"/>
        </w:rPr>
        <w:t>reported</w:t>
      </w:r>
      <w:r w:rsidR="007103B9" w:rsidRPr="002B13C9">
        <w:rPr>
          <w:rFonts w:cstheme="minorHAnsi"/>
          <w:bCs/>
          <w:lang w:val="en-GB"/>
        </w:rPr>
        <w:t xml:space="preserve"> CTCAE may have resulted in an underestimation of </w:t>
      </w:r>
      <w:r w:rsidR="001563EB" w:rsidRPr="002B13C9">
        <w:rPr>
          <w:rFonts w:cstheme="minorHAnsi"/>
          <w:bCs/>
          <w:lang w:val="en-GB"/>
        </w:rPr>
        <w:t xml:space="preserve">the </w:t>
      </w:r>
      <w:r w:rsidR="007103B9" w:rsidRPr="002B13C9">
        <w:rPr>
          <w:rFonts w:cstheme="minorHAnsi"/>
          <w:bCs/>
          <w:lang w:val="en-GB"/>
        </w:rPr>
        <w:t>side effects</w:t>
      </w:r>
      <w:r w:rsidR="005B692E" w:rsidRPr="002B13C9">
        <w:rPr>
          <w:rFonts w:cstheme="minorHAnsi"/>
          <w:bCs/>
          <w:lang w:val="en-GB"/>
        </w:rPr>
        <w:t xml:space="preserve"> of TKI </w:t>
      </w:r>
      <w:r w:rsidR="00F151CF" w:rsidRPr="002B13C9">
        <w:rPr>
          <w:rFonts w:cstheme="minorHAnsi"/>
          <w:bCs/>
          <w:lang w:val="en-GB"/>
        </w:rPr>
        <w:t>treatment</w:t>
      </w:r>
      <w:r w:rsidR="005B692E" w:rsidRPr="002B13C9">
        <w:rPr>
          <w:rFonts w:cstheme="minorHAnsi"/>
          <w:bCs/>
          <w:lang w:val="en-GB"/>
        </w:rPr>
        <w:t xml:space="preserve">. </w:t>
      </w:r>
      <w:r w:rsidR="007103B9" w:rsidRPr="002B13C9">
        <w:rPr>
          <w:rFonts w:cstheme="minorHAnsi"/>
          <w:bCs/>
          <w:lang w:val="en-GB"/>
        </w:rPr>
        <w:t>The use of patient-reported outcomes measures</w:t>
      </w:r>
      <w:r w:rsidR="001D654A" w:rsidRPr="002B13C9">
        <w:rPr>
          <w:rFonts w:cstheme="minorHAnsi"/>
          <w:bCs/>
          <w:lang w:val="en-GB"/>
        </w:rPr>
        <w:t xml:space="preserve"> (</w:t>
      </w:r>
      <w:r w:rsidR="007103B9" w:rsidRPr="002B13C9">
        <w:rPr>
          <w:rFonts w:cstheme="minorHAnsi"/>
          <w:bCs/>
          <w:lang w:val="en-GB"/>
        </w:rPr>
        <w:t>PROMs)</w:t>
      </w:r>
      <w:r w:rsidR="001D654A" w:rsidRPr="002B13C9">
        <w:rPr>
          <w:rFonts w:cstheme="minorHAnsi"/>
          <w:bCs/>
          <w:lang w:val="en-GB"/>
        </w:rPr>
        <w:t xml:space="preserve">, such as </w:t>
      </w:r>
      <w:r w:rsidR="00C83399" w:rsidRPr="002B13C9">
        <w:rPr>
          <w:rFonts w:cstheme="minorHAnsi"/>
          <w:bCs/>
          <w:lang w:val="en-GB"/>
        </w:rPr>
        <w:t xml:space="preserve">the </w:t>
      </w:r>
      <w:r w:rsidR="008718D7" w:rsidRPr="002B13C9">
        <w:rPr>
          <w:rFonts w:cstheme="minorHAnsi"/>
          <w:bCs/>
          <w:lang w:val="en-GB"/>
        </w:rPr>
        <w:t xml:space="preserve">PRO-CTCAE or </w:t>
      </w:r>
      <w:r w:rsidR="001D654A" w:rsidRPr="002B13C9">
        <w:rPr>
          <w:rFonts w:cstheme="minorHAnsi"/>
          <w:bCs/>
          <w:lang w:val="en-GB"/>
        </w:rPr>
        <w:t>the EORTC-SBQ</w:t>
      </w:r>
      <w:r w:rsidR="002B13C9">
        <w:rPr>
          <w:rFonts w:cstheme="minorHAnsi"/>
          <w:bCs/>
          <w:lang w:val="en-GB"/>
        </w:rPr>
        <w:t xml:space="preserve"> </w:t>
      </w:r>
      <w:r w:rsidR="0074046D">
        <w:rPr>
          <w:rFonts w:cstheme="minorHAnsi"/>
          <w:bCs/>
          <w:lang w:val="en-GB"/>
        </w:rPr>
        <w:fldChar w:fldCharType="begin"/>
      </w:r>
      <w:r w:rsidR="00313CC6">
        <w:rPr>
          <w:rFonts w:cstheme="minorHAnsi"/>
          <w:bCs/>
          <w:lang w:val="en-GB"/>
        </w:rPr>
        <w:instrText xml:space="preserve"> ADDIN EN.CITE &lt;EndNote&gt;&lt;Cite&gt;&lt;Author&gt;Sodergren&lt;/Author&gt;&lt;Year&gt;2021&lt;/Year&gt;&lt;RecNum&gt;7&lt;/RecNum&gt;&lt;DisplayText&gt;[18]&lt;/DisplayText&gt;&lt;record&gt;&lt;rec-number&gt;7&lt;/rec-number&gt;&lt;foreign-keys&gt;&lt;key app="EN" db-id="zspwrpfpvdaaexedxp9prersx0veewe2d5va" timestamp="1657698577"&gt;7&lt;/key&gt;&lt;/foreign-keys&gt;&lt;ref-type name="Journal Article"&gt;17&lt;/ref-type&gt;&lt;contributors&gt;&lt;authors&gt;&lt;author&gt;Sodergren, Samantha C.&lt;/author&gt;&lt;author&gt;Wheelwright, Sally J.&lt;/author&gt;&lt;author&gt;Fitzsimmons, Deborah&lt;/author&gt;&lt;author&gt;Efficace, Fabio&lt;/author&gt;&lt;author&gt;Sprangers, Mirjam&lt;/author&gt;&lt;author&gt;Fayers, Peter&lt;/author&gt;&lt;author&gt;Harle, Amelie&lt;/author&gt;&lt;author&gt;Schmidt, Heike&lt;/author&gt;&lt;author&gt;Bottomley, Andrew&lt;/author&gt;&lt;author&gt;Darlington, Anne-Sophie&lt;/author&gt;&lt;author&gt;Benson, Charlotte&lt;/author&gt;&lt;author&gt;Bredart, Anne&lt;/author&gt;&lt;author&gt;Hentschel, Leopold&lt;/author&gt;&lt;author&gt;Arraras, Juan Ignacio&lt;/author&gt;&lt;author&gt;Ioannidis, Georgios&lt;/author&gt;&lt;author&gt;Leahy, Michael&lt;/author&gt;&lt;author&gt;Lugowska, Iwona&lt;/author&gt;&lt;author&gt;Nicolatou-Galitis, Ourania&lt;/author&gt;&lt;author&gt;Petranovic, Duska&lt;/author&gt;&lt;author&gt;Rohde, Gudrun E.&lt;/author&gt;&lt;author&gt;Vassiliou, Vasilis&lt;/author&gt;&lt;author&gt;Johnson, Colin D.&lt;/author&gt;&lt;author&gt;the, Eortc Quality of Life Group&lt;/author&gt;&lt;/authors&gt;&lt;/contributors&gt;&lt;titles&gt;&lt;title&gt;Developing Symptom Lists for People with Cancer Treated with Targeted Therapies&lt;/title&gt;&lt;secondary-title&gt;Targeted Oncology&lt;/secondary-title&gt;&lt;/titles&gt;&lt;pages&gt;95-107&lt;/pages&gt;&lt;volume&gt;16&lt;/volume&gt;&lt;number&gt;1&lt;/number&gt;&lt;dates&gt;&lt;year&gt;2021&lt;/year&gt;&lt;pub-dates&gt;&lt;date&gt;2021/01/01&lt;/date&gt;&lt;/pub-dates&gt;&lt;/dates&gt;&lt;isbn&gt;1776-260X&lt;/isbn&gt;&lt;urls&gt;&lt;related-urls&gt;&lt;url&gt;https://doi.org/10.1007/s11523-020-00769-z&lt;/url&gt;&lt;/related-urls&gt;&lt;/urls&gt;&lt;electronic-resource-num&gt;10.1007/s11523-020-00769-z&lt;/electronic-resource-num&gt;&lt;/record&gt;&lt;/Cite&gt;&lt;/EndNote&gt;</w:instrText>
      </w:r>
      <w:r w:rsidR="0074046D">
        <w:rPr>
          <w:rFonts w:cstheme="minorHAnsi"/>
          <w:bCs/>
          <w:lang w:val="en-GB"/>
        </w:rPr>
        <w:fldChar w:fldCharType="separate"/>
      </w:r>
      <w:r w:rsidR="00313CC6">
        <w:rPr>
          <w:rFonts w:cstheme="minorHAnsi"/>
          <w:bCs/>
          <w:noProof/>
          <w:lang w:val="en-GB"/>
        </w:rPr>
        <w:t>[18]</w:t>
      </w:r>
      <w:r w:rsidR="0074046D">
        <w:rPr>
          <w:rFonts w:cstheme="minorHAnsi"/>
          <w:bCs/>
          <w:lang w:val="en-GB"/>
        </w:rPr>
        <w:fldChar w:fldCharType="end"/>
      </w:r>
      <w:r w:rsidR="001D654A">
        <w:rPr>
          <w:rFonts w:cstheme="minorHAnsi"/>
          <w:bCs/>
          <w:lang w:val="en-GB"/>
        </w:rPr>
        <w:t xml:space="preserve">, </w:t>
      </w:r>
      <w:r w:rsidR="001D654A" w:rsidRPr="001D654A">
        <w:rPr>
          <w:rFonts w:cstheme="minorHAnsi"/>
          <w:bCs/>
          <w:lang w:val="en-GB"/>
        </w:rPr>
        <w:t xml:space="preserve">could be a better measure </w:t>
      </w:r>
      <w:r w:rsidR="001D654A">
        <w:rPr>
          <w:rFonts w:cstheme="minorHAnsi"/>
          <w:bCs/>
          <w:lang w:val="en-GB"/>
        </w:rPr>
        <w:t xml:space="preserve">for TKI related </w:t>
      </w:r>
      <w:r w:rsidR="001D654A" w:rsidRPr="001D654A">
        <w:rPr>
          <w:rFonts w:cstheme="minorHAnsi"/>
          <w:bCs/>
          <w:lang w:val="en-GB"/>
        </w:rPr>
        <w:t>side effects</w:t>
      </w:r>
      <w:r w:rsidR="001D654A">
        <w:rPr>
          <w:rFonts w:cstheme="minorHAnsi"/>
          <w:bCs/>
          <w:lang w:val="en-GB"/>
        </w:rPr>
        <w:t xml:space="preserve">. </w:t>
      </w:r>
      <w:r w:rsidR="00C83399">
        <w:rPr>
          <w:rFonts w:cstheme="minorHAnsi"/>
          <w:bCs/>
          <w:lang w:val="en-GB"/>
        </w:rPr>
        <w:t xml:space="preserve">Nevertheless, </w:t>
      </w:r>
      <w:r w:rsidR="007103B9" w:rsidRPr="007103B9">
        <w:rPr>
          <w:rFonts w:cstheme="minorHAnsi"/>
          <w:bCs/>
          <w:lang w:val="en-GB"/>
        </w:rPr>
        <w:t xml:space="preserve">a recent published paper </w:t>
      </w:r>
      <w:r w:rsidR="001D654A">
        <w:rPr>
          <w:rFonts w:cstheme="minorHAnsi"/>
          <w:bCs/>
          <w:lang w:val="en-GB"/>
        </w:rPr>
        <w:t>reported</w:t>
      </w:r>
      <w:r w:rsidR="007103B9" w:rsidRPr="007103B9">
        <w:rPr>
          <w:rFonts w:cstheme="minorHAnsi"/>
          <w:bCs/>
          <w:lang w:val="en-GB"/>
        </w:rPr>
        <w:t xml:space="preserve"> that </w:t>
      </w:r>
      <w:r w:rsidR="001D654A">
        <w:rPr>
          <w:rFonts w:cstheme="minorHAnsi"/>
          <w:bCs/>
          <w:lang w:val="en-GB"/>
        </w:rPr>
        <w:t xml:space="preserve">some </w:t>
      </w:r>
      <w:r w:rsidR="007103B9" w:rsidRPr="007103B9">
        <w:rPr>
          <w:rFonts w:cstheme="minorHAnsi"/>
          <w:bCs/>
          <w:lang w:val="en-GB"/>
        </w:rPr>
        <w:t xml:space="preserve">frequently reported </w:t>
      </w:r>
      <w:r w:rsidR="001D654A">
        <w:rPr>
          <w:rFonts w:cstheme="minorHAnsi"/>
          <w:bCs/>
          <w:lang w:val="en-GB"/>
        </w:rPr>
        <w:t xml:space="preserve">TKI related </w:t>
      </w:r>
      <w:r w:rsidR="007103B9" w:rsidRPr="007103B9">
        <w:rPr>
          <w:rFonts w:cstheme="minorHAnsi"/>
          <w:bCs/>
          <w:lang w:val="en-GB"/>
        </w:rPr>
        <w:t>symptoms</w:t>
      </w:r>
      <w:r w:rsidR="008718D7">
        <w:rPr>
          <w:rFonts w:cstheme="minorHAnsi"/>
          <w:bCs/>
          <w:lang w:val="en-GB"/>
        </w:rPr>
        <w:t xml:space="preserve">, </w:t>
      </w:r>
      <w:r w:rsidR="001D654A">
        <w:rPr>
          <w:rFonts w:cstheme="minorHAnsi"/>
          <w:bCs/>
          <w:lang w:val="en-GB"/>
        </w:rPr>
        <w:t xml:space="preserve">e.g. alopecia, </w:t>
      </w:r>
      <w:proofErr w:type="gramStart"/>
      <w:r w:rsidR="007103B9" w:rsidRPr="007103B9">
        <w:rPr>
          <w:rFonts w:cstheme="minorHAnsi"/>
          <w:bCs/>
          <w:lang w:val="en-GB"/>
        </w:rPr>
        <w:t>were not fully covered</w:t>
      </w:r>
      <w:proofErr w:type="gramEnd"/>
      <w:r w:rsidR="007103B9" w:rsidRPr="007103B9">
        <w:rPr>
          <w:rFonts w:cstheme="minorHAnsi"/>
          <w:bCs/>
          <w:lang w:val="en-GB"/>
        </w:rPr>
        <w:t xml:space="preserve"> by </w:t>
      </w:r>
      <w:r w:rsidR="00BE579D">
        <w:rPr>
          <w:rFonts w:cstheme="minorHAnsi"/>
          <w:bCs/>
          <w:lang w:val="en-GB"/>
        </w:rPr>
        <w:t xml:space="preserve">the currently available </w:t>
      </w:r>
      <w:r w:rsidR="007103B9" w:rsidRPr="007103B9">
        <w:rPr>
          <w:rFonts w:cstheme="minorHAnsi"/>
          <w:bCs/>
          <w:lang w:val="en-GB"/>
        </w:rPr>
        <w:t>PROMs</w:t>
      </w:r>
      <w:r w:rsidR="008718D7">
        <w:rPr>
          <w:rFonts w:cstheme="minorHAnsi"/>
          <w:bCs/>
          <w:lang w:val="en-GB"/>
        </w:rPr>
        <w:t xml:space="preserve"> </w:t>
      </w:r>
      <w:r w:rsidR="008718D7">
        <w:rPr>
          <w:rFonts w:cstheme="minorHAnsi"/>
          <w:bCs/>
          <w:lang w:val="en-GB"/>
        </w:rPr>
        <w:fldChar w:fldCharType="begin">
          <w:fldData xml:space="preserve">PEVuZE5vdGU+PENpdGU+PEF1dGhvcj5kZW4gSG9sbGFuZGVyPC9BdXRob3I+PFllYXI+MjAyMjwv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PEVuZE5vdGU+PENpdGU+PEF1dGhvcj5kZW4gSG9sbGFuZGVyPC9BdXRob3I+PFllYXI+MjAyMjwv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8718D7">
        <w:rPr>
          <w:rFonts w:cstheme="minorHAnsi"/>
          <w:bCs/>
          <w:lang w:val="en-GB"/>
        </w:rPr>
      </w:r>
      <w:r w:rsidR="008718D7">
        <w:rPr>
          <w:rFonts w:cstheme="minorHAnsi"/>
          <w:bCs/>
          <w:lang w:val="en-GB"/>
        </w:rPr>
        <w:fldChar w:fldCharType="separate"/>
      </w:r>
      <w:r w:rsidR="00E5003A">
        <w:rPr>
          <w:rFonts w:cstheme="minorHAnsi"/>
          <w:bCs/>
          <w:noProof/>
          <w:lang w:val="en-GB"/>
        </w:rPr>
        <w:t>[30]</w:t>
      </w:r>
      <w:r w:rsidR="008718D7">
        <w:rPr>
          <w:rFonts w:cstheme="minorHAnsi"/>
          <w:bCs/>
          <w:lang w:val="en-GB"/>
        </w:rPr>
        <w:fldChar w:fldCharType="end"/>
      </w:r>
      <w:r w:rsidR="007103B9" w:rsidRPr="007103B9">
        <w:rPr>
          <w:rFonts w:cstheme="minorHAnsi"/>
          <w:bCs/>
          <w:lang w:val="en-GB"/>
        </w:rPr>
        <w:t xml:space="preserve">. </w:t>
      </w:r>
    </w:p>
    <w:p w14:paraId="71EADFC9" w14:textId="41D73462" w:rsidR="007103B9" w:rsidRPr="007103B9" w:rsidRDefault="007103B9" w:rsidP="007103B9">
      <w:pPr>
        <w:spacing w:line="360" w:lineRule="auto"/>
        <w:rPr>
          <w:rFonts w:cstheme="minorHAnsi"/>
          <w:bCs/>
          <w:lang w:val="en-GB"/>
        </w:rPr>
      </w:pPr>
      <w:r w:rsidRPr="007103B9">
        <w:rPr>
          <w:rFonts w:cstheme="minorHAnsi"/>
          <w:bCs/>
          <w:lang w:val="en-GB"/>
        </w:rPr>
        <w:lastRenderedPageBreak/>
        <w:t xml:space="preserve">Cognitive problems including forgetfulness and difficulty concentrating, and psychological problems other than anxiety were underreported by HCPs. </w:t>
      </w:r>
      <w:r w:rsidR="0093270F">
        <w:rPr>
          <w:rFonts w:cstheme="minorHAnsi"/>
          <w:bCs/>
          <w:lang w:val="en-GB"/>
        </w:rPr>
        <w:t>A minority of</w:t>
      </w:r>
      <w:r w:rsidRPr="007103B9">
        <w:rPr>
          <w:rFonts w:cstheme="minorHAnsi"/>
          <w:bCs/>
          <w:lang w:val="en-GB"/>
        </w:rPr>
        <w:t xml:space="preserve"> HCPs reported on anxiety, their quotes often related to the stress or worries patients experienced </w:t>
      </w:r>
      <w:r w:rsidR="00C97CC9">
        <w:rPr>
          <w:rFonts w:cstheme="minorHAnsi"/>
          <w:bCs/>
          <w:lang w:val="en-GB"/>
        </w:rPr>
        <w:t>around scans and follow-up</w:t>
      </w:r>
      <w:r w:rsidRPr="007103B9">
        <w:rPr>
          <w:rFonts w:cstheme="minorHAnsi"/>
          <w:bCs/>
          <w:lang w:val="en-GB"/>
        </w:rPr>
        <w:t xml:space="preserve">, </w:t>
      </w:r>
      <w:r w:rsidR="0093270F">
        <w:rPr>
          <w:rFonts w:cstheme="minorHAnsi"/>
          <w:bCs/>
          <w:lang w:val="en-GB"/>
        </w:rPr>
        <w:t>referred to as</w:t>
      </w:r>
      <w:r w:rsidR="0093270F" w:rsidRPr="007103B9">
        <w:rPr>
          <w:rFonts w:cstheme="minorHAnsi"/>
          <w:bCs/>
          <w:lang w:val="en-GB"/>
        </w:rPr>
        <w:t xml:space="preserve"> </w:t>
      </w:r>
      <w:r w:rsidRPr="007103B9">
        <w:rPr>
          <w:rFonts w:cstheme="minorHAnsi"/>
          <w:bCs/>
          <w:lang w:val="en-GB"/>
        </w:rPr>
        <w:t>‘</w:t>
      </w:r>
      <w:proofErr w:type="spellStart"/>
      <w:r w:rsidRPr="007103B9">
        <w:rPr>
          <w:rFonts w:cstheme="minorHAnsi"/>
          <w:bCs/>
          <w:lang w:val="en-GB"/>
        </w:rPr>
        <w:t>scanxiety</w:t>
      </w:r>
      <w:proofErr w:type="spellEnd"/>
      <w:r w:rsidRPr="007103B9">
        <w:rPr>
          <w:rFonts w:cstheme="minorHAnsi"/>
          <w:bCs/>
          <w:lang w:val="en-GB"/>
        </w:rPr>
        <w:t xml:space="preserve">’. A limited number of studies </w:t>
      </w:r>
      <w:r w:rsidR="0093270F">
        <w:rPr>
          <w:rFonts w:cstheme="minorHAnsi"/>
          <w:bCs/>
          <w:lang w:val="en-GB"/>
        </w:rPr>
        <w:t xml:space="preserve">have </w:t>
      </w:r>
      <w:r w:rsidRPr="007103B9">
        <w:rPr>
          <w:rFonts w:cstheme="minorHAnsi"/>
          <w:bCs/>
          <w:lang w:val="en-GB"/>
        </w:rPr>
        <w:t xml:space="preserve">addressed psychological problems. Custers et al. </w:t>
      </w:r>
      <w:r w:rsidR="00C83399">
        <w:rPr>
          <w:rFonts w:cstheme="minorHAnsi"/>
          <w:bCs/>
          <w:lang w:val="en-GB"/>
        </w:rPr>
        <w:fldChar w:fldCharType="begin">
          <w:fldData xml:space="preserve">PEVuZE5vdGU+PENpdGU+PEF1dGhvcj5DdXN0ZXJzPC9BdXRob3I+PFllYXI+MjAxNTwvWWVhcj48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PEVuZE5vdGU+PENpdGU+PEF1dGhvcj5DdXN0ZXJzPC9BdXRob3I+PFllYXI+MjAxNTwvWWVhcj48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C83399">
        <w:rPr>
          <w:rFonts w:cstheme="minorHAnsi"/>
          <w:bCs/>
          <w:lang w:val="en-GB"/>
        </w:rPr>
      </w:r>
      <w:r w:rsidR="00C83399">
        <w:rPr>
          <w:rFonts w:cstheme="minorHAnsi"/>
          <w:bCs/>
          <w:lang w:val="en-GB"/>
        </w:rPr>
        <w:fldChar w:fldCharType="separate"/>
      </w:r>
      <w:r w:rsidR="00E5003A">
        <w:rPr>
          <w:rFonts w:cstheme="minorHAnsi"/>
          <w:bCs/>
          <w:noProof/>
          <w:lang w:val="en-GB"/>
        </w:rPr>
        <w:t>[31]</w:t>
      </w:r>
      <w:r w:rsidR="00C83399">
        <w:rPr>
          <w:rFonts w:cstheme="minorHAnsi"/>
          <w:bCs/>
          <w:lang w:val="en-GB"/>
        </w:rPr>
        <w:fldChar w:fldCharType="end"/>
      </w:r>
      <w:r w:rsidR="00C83399">
        <w:rPr>
          <w:rFonts w:cstheme="minorHAnsi"/>
          <w:bCs/>
          <w:lang w:val="en-GB"/>
        </w:rPr>
        <w:t xml:space="preserve"> </w:t>
      </w:r>
      <w:r w:rsidRPr="007103B9">
        <w:rPr>
          <w:rFonts w:cstheme="minorHAnsi"/>
          <w:bCs/>
          <w:lang w:val="en-GB"/>
        </w:rPr>
        <w:t xml:space="preserve">specifically studied fear of cancer recurrence or progression, a common psychological issue among GIST patients with 52% of the patients experiencing high levels of fear, resulting in a lower </w:t>
      </w:r>
      <w:r w:rsidR="00C97CC9">
        <w:rPr>
          <w:rFonts w:cstheme="minorHAnsi"/>
          <w:bCs/>
          <w:lang w:val="en-GB"/>
        </w:rPr>
        <w:t xml:space="preserve">global </w:t>
      </w:r>
      <w:r w:rsidRPr="007103B9">
        <w:rPr>
          <w:rFonts w:cstheme="minorHAnsi"/>
          <w:bCs/>
          <w:lang w:val="en-GB"/>
        </w:rPr>
        <w:t>quality of life and more distress compared to patients experiencing lower levels of fear. A qualitative paper addressed the emotional journey of GIST patients</w:t>
      </w:r>
      <w:r w:rsidR="0000304C">
        <w:rPr>
          <w:rFonts w:cstheme="minorHAnsi"/>
          <w:bCs/>
          <w:lang w:val="en-GB"/>
        </w:rPr>
        <w:t xml:space="preserve">, consisting </w:t>
      </w:r>
      <w:r w:rsidRPr="007103B9">
        <w:rPr>
          <w:rFonts w:cstheme="minorHAnsi"/>
          <w:bCs/>
          <w:lang w:val="en-GB"/>
        </w:rPr>
        <w:t xml:space="preserve">of </w:t>
      </w:r>
      <w:r w:rsidR="0000304C">
        <w:rPr>
          <w:rFonts w:cstheme="minorHAnsi"/>
          <w:bCs/>
          <w:lang w:val="en-GB"/>
        </w:rPr>
        <w:t xml:space="preserve">five </w:t>
      </w:r>
      <w:r w:rsidRPr="007103B9">
        <w:rPr>
          <w:rFonts w:cstheme="minorHAnsi"/>
          <w:bCs/>
          <w:lang w:val="en-GB"/>
        </w:rPr>
        <w:t>different stages including crisis, hope, adaptation, ‘new normal’ and uncertainty</w:t>
      </w:r>
      <w:r w:rsidR="00CD789A">
        <w:rPr>
          <w:rFonts w:cstheme="minorHAnsi"/>
          <w:bCs/>
          <w:lang w:val="en-GB"/>
        </w:rPr>
        <w:t xml:space="preserve"> </w:t>
      </w:r>
      <w:r w:rsidR="00CD789A">
        <w:rPr>
          <w:rFonts w:cstheme="minorHAnsi"/>
          <w:bCs/>
          <w:lang w:val="en-GB"/>
        </w:rPr>
        <w:fldChar w:fldCharType="begin">
          <w:fldData xml:space="preserve">PEVuZE5vdGU+PENpdGU+PEF1dGhvcj5NYWNkb25hbGQ8L0F1dGhvcj48WWVhcj4yMDEyPC9ZZWFy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PEVuZE5vdGU+PENpdGU+PEF1dGhvcj5NYWNkb25hbGQ8L0F1dGhvcj48WWVhcj4yMDEyPC9ZZWFy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CD789A">
        <w:rPr>
          <w:rFonts w:cstheme="minorHAnsi"/>
          <w:bCs/>
          <w:lang w:val="en-GB"/>
        </w:rPr>
      </w:r>
      <w:r w:rsidR="00CD789A">
        <w:rPr>
          <w:rFonts w:cstheme="minorHAnsi"/>
          <w:bCs/>
          <w:lang w:val="en-GB"/>
        </w:rPr>
        <w:fldChar w:fldCharType="separate"/>
      </w:r>
      <w:r w:rsidR="00E5003A">
        <w:rPr>
          <w:rFonts w:cstheme="minorHAnsi"/>
          <w:bCs/>
          <w:noProof/>
          <w:lang w:val="en-GB"/>
        </w:rPr>
        <w:t>[32]</w:t>
      </w:r>
      <w:r w:rsidR="00CD789A">
        <w:rPr>
          <w:rFonts w:cstheme="minorHAnsi"/>
          <w:bCs/>
          <w:lang w:val="en-GB"/>
        </w:rPr>
        <w:fldChar w:fldCharType="end"/>
      </w:r>
      <w:r w:rsidRPr="007103B9">
        <w:rPr>
          <w:rFonts w:cstheme="minorHAnsi"/>
          <w:bCs/>
          <w:lang w:val="en-GB"/>
        </w:rPr>
        <w:t xml:space="preserve">. A more recent qualitative study </w:t>
      </w:r>
      <w:r w:rsidR="0093270F">
        <w:rPr>
          <w:rFonts w:cstheme="minorHAnsi"/>
          <w:bCs/>
          <w:lang w:val="en-GB"/>
        </w:rPr>
        <w:t>by</w:t>
      </w:r>
      <w:r w:rsidR="0093270F" w:rsidRPr="007103B9">
        <w:rPr>
          <w:rFonts w:cstheme="minorHAnsi"/>
          <w:bCs/>
          <w:lang w:val="en-GB"/>
        </w:rPr>
        <w:t xml:space="preserve"> </w:t>
      </w:r>
      <w:proofErr w:type="spellStart"/>
      <w:r w:rsidRPr="007103B9">
        <w:rPr>
          <w:rFonts w:cstheme="minorHAnsi"/>
          <w:bCs/>
          <w:lang w:val="en-GB"/>
        </w:rPr>
        <w:t>Fauske</w:t>
      </w:r>
      <w:proofErr w:type="spellEnd"/>
      <w:r w:rsidRPr="007103B9">
        <w:rPr>
          <w:rFonts w:cstheme="minorHAnsi"/>
          <w:bCs/>
          <w:lang w:val="en-GB"/>
        </w:rPr>
        <w:t xml:space="preserve"> et al. </w:t>
      </w:r>
      <w:r w:rsidR="00CD789A">
        <w:rPr>
          <w:rFonts w:cstheme="minorHAnsi"/>
          <w:bCs/>
          <w:lang w:val="en-GB"/>
        </w:rPr>
        <w:fldChar w:fldCharType="begin"/>
      </w:r>
      <w:r w:rsidR="00E5003A">
        <w:rPr>
          <w:rFonts w:cstheme="minorHAnsi"/>
          <w:bCs/>
          <w:lang w:val="en-GB"/>
        </w:rPr>
        <w:instrText xml:space="preserve"> ADDIN EN.CITE &lt;EndNote&gt;&lt;Cite&gt;&lt;Author&gt;Fauske&lt;/Author&gt;&lt;Year&gt;2020&lt;/Year&gt;&lt;RecNum&gt;6&lt;/RecNum&gt;&lt;DisplayText&gt;[33]&lt;/DisplayText&gt;&lt;record&gt;&lt;rec-number&gt;6&lt;/rec-number&gt;&lt;foreign-keys&gt;&lt;key app="EN" db-id="5rstw5rttwarfses5vb55dzgdwpdw95p52v5" timestamp="1653057480"&gt;6&lt;/key&gt;&lt;/foreign-keys&gt;&lt;ref-type name="Journal Article"&gt;17&lt;/ref-type&gt;&lt;contributors&gt;&lt;authors&gt;&lt;author&gt;Fauske, L.&lt;/author&gt;&lt;author&gt;Hompland, I.&lt;/author&gt;&lt;author&gt;Lorem, G.&lt;/author&gt;&lt;author&gt;Hall, K. S.&lt;/author&gt;&lt;author&gt;Bondevik, H.&lt;/author&gt;&lt;/authors&gt;&lt;/contributors&gt;&lt;auth-address&gt;Department of Oncology, Norwegian Radium Hospital, Oslo University Hospital, P.O. Box 5960, Nydalen-0424, Oslo, Norway.&amp;#xD;Department of Interdisciplinary Health Sciences, Institute of Health and Society, University of Oslo, P.O. Box 1089, Blindern-0317, Oslo, Norway.&amp;#xD;Department of Health and Care Sciences, Faculty of Health Sciences, UiT the Arctic University of Norway, Hansine Hansens veg 18-9019, Tromsø, Norway.&lt;/auth-address&gt;&lt;titles&gt;&lt;title&gt;Striving towards Normality in Daily Life: A Qualitative Study of Patients Living with Metastatic Gastrointestinal Stromal Tumour in Long-Term Clinical Remission&lt;/title&gt;&lt;secondary-title&gt;Sarcoma&lt;/secondary-title&gt;&lt;/titles&gt;&lt;periodical&gt;&lt;full-title&gt;Sarcoma&lt;/full-title&gt;&lt;/periodical&gt;&lt;pages&gt;1814394&lt;/pages&gt;&lt;volume&gt;2020&lt;/volume&gt;&lt;edition&gt;2020/10/22&lt;/edition&gt;&lt;dates&gt;&lt;year&gt;2020&lt;/year&gt;&lt;/dates&gt;&lt;isbn&gt;1357-714X (Print)&amp;#xD;1357-714x&lt;/isbn&gt;&lt;accession-num&gt;33082706&lt;/accession-num&gt;&lt;urls&gt;&lt;/urls&gt;&lt;custom2&gt;PMC7559492&lt;/custom2&gt;&lt;electronic-resource-num&gt;10.1155/2020/1814394&lt;/electronic-resource-num&gt;&lt;remote-database-provider&gt;NLM&lt;/remote-database-provider&gt;&lt;language&gt;eng&lt;/language&gt;&lt;/record&gt;&lt;/Cite&gt;&lt;/EndNote&gt;</w:instrText>
      </w:r>
      <w:r w:rsidR="00CD789A">
        <w:rPr>
          <w:rFonts w:cstheme="minorHAnsi"/>
          <w:bCs/>
          <w:lang w:val="en-GB"/>
        </w:rPr>
        <w:fldChar w:fldCharType="separate"/>
      </w:r>
      <w:r w:rsidR="00E5003A">
        <w:rPr>
          <w:rFonts w:cstheme="minorHAnsi"/>
          <w:bCs/>
          <w:noProof/>
          <w:lang w:val="en-GB"/>
        </w:rPr>
        <w:t>[33]</w:t>
      </w:r>
      <w:r w:rsidR="00CD789A">
        <w:rPr>
          <w:rFonts w:cstheme="minorHAnsi"/>
          <w:bCs/>
          <w:lang w:val="en-GB"/>
        </w:rPr>
        <w:fldChar w:fldCharType="end"/>
      </w:r>
      <w:r w:rsidR="00CD789A">
        <w:rPr>
          <w:rFonts w:cstheme="minorHAnsi"/>
          <w:bCs/>
          <w:lang w:val="en-GB"/>
        </w:rPr>
        <w:t xml:space="preserve"> </w:t>
      </w:r>
      <w:r w:rsidRPr="007103B9">
        <w:rPr>
          <w:rFonts w:cstheme="minorHAnsi"/>
          <w:bCs/>
          <w:lang w:val="en-GB"/>
        </w:rPr>
        <w:t xml:space="preserve">reported that side effects of the </w:t>
      </w:r>
      <w:r w:rsidR="0000304C">
        <w:rPr>
          <w:rFonts w:cstheme="minorHAnsi"/>
          <w:bCs/>
          <w:lang w:val="en-GB"/>
        </w:rPr>
        <w:t>required life-prolonging</w:t>
      </w:r>
      <w:r w:rsidRPr="007103B9">
        <w:rPr>
          <w:rFonts w:cstheme="minorHAnsi"/>
          <w:bCs/>
          <w:lang w:val="en-GB"/>
        </w:rPr>
        <w:t xml:space="preserve"> TKI treatment led to changes that limited the daily lives of GIST patients with metastatic disease. </w:t>
      </w:r>
      <w:r w:rsidR="00D412F6">
        <w:rPr>
          <w:rFonts w:cstheme="minorHAnsi"/>
          <w:bCs/>
          <w:lang w:val="en-GB"/>
        </w:rPr>
        <w:t xml:space="preserve">Patients </w:t>
      </w:r>
      <w:r w:rsidR="002350C7">
        <w:rPr>
          <w:rFonts w:cstheme="minorHAnsi"/>
          <w:bCs/>
          <w:lang w:val="en-GB"/>
        </w:rPr>
        <w:t>emphasized</w:t>
      </w:r>
      <w:r w:rsidR="00D412F6">
        <w:rPr>
          <w:rFonts w:cstheme="minorHAnsi"/>
          <w:bCs/>
          <w:lang w:val="en-GB"/>
        </w:rPr>
        <w:t xml:space="preserve"> the detrimental impact </w:t>
      </w:r>
      <w:r w:rsidR="00D412F6" w:rsidRPr="007103B9">
        <w:rPr>
          <w:rFonts w:cstheme="minorHAnsi"/>
          <w:bCs/>
          <w:lang w:val="en-GB"/>
        </w:rPr>
        <w:t>on their family life, vocational life, social life, and leisure time</w:t>
      </w:r>
      <w:r w:rsidR="00D412F6">
        <w:rPr>
          <w:rFonts w:cstheme="minorHAnsi"/>
          <w:bCs/>
          <w:lang w:val="en-GB"/>
        </w:rPr>
        <w:t xml:space="preserve"> due to tir</w:t>
      </w:r>
      <w:r w:rsidRPr="007103B9">
        <w:rPr>
          <w:rFonts w:cstheme="minorHAnsi"/>
          <w:bCs/>
          <w:lang w:val="en-GB"/>
        </w:rPr>
        <w:t xml:space="preserve">edness, impaired memory, and physical </w:t>
      </w:r>
      <w:r w:rsidR="00D412F6">
        <w:rPr>
          <w:rFonts w:cstheme="minorHAnsi"/>
          <w:bCs/>
          <w:lang w:val="en-GB"/>
        </w:rPr>
        <w:t>limitation</w:t>
      </w:r>
      <w:r w:rsidRPr="007103B9">
        <w:rPr>
          <w:rFonts w:cstheme="minorHAnsi"/>
          <w:bCs/>
          <w:lang w:val="en-GB"/>
        </w:rPr>
        <w:t>s</w:t>
      </w:r>
      <w:r w:rsidR="00D412F6">
        <w:rPr>
          <w:rFonts w:cstheme="minorHAnsi"/>
          <w:bCs/>
          <w:lang w:val="en-GB"/>
        </w:rPr>
        <w:t xml:space="preserve">. </w:t>
      </w:r>
      <w:r w:rsidRPr="007103B9">
        <w:rPr>
          <w:rFonts w:cstheme="minorHAnsi"/>
          <w:bCs/>
          <w:lang w:val="en-GB"/>
        </w:rPr>
        <w:t xml:space="preserve"> </w:t>
      </w:r>
    </w:p>
    <w:p w14:paraId="6E3A446F" w14:textId="001D0D90" w:rsidR="0074046D" w:rsidRDefault="007103B9" w:rsidP="007103B9">
      <w:pPr>
        <w:spacing w:line="360" w:lineRule="auto"/>
        <w:rPr>
          <w:rFonts w:cstheme="minorHAnsi"/>
          <w:bCs/>
          <w:lang w:val="en-GB"/>
        </w:rPr>
      </w:pPr>
      <w:r w:rsidRPr="007103B9">
        <w:rPr>
          <w:rFonts w:cstheme="minorHAnsi"/>
          <w:bCs/>
          <w:lang w:val="en-GB"/>
        </w:rPr>
        <w:t xml:space="preserve">During the interviews and focus group, GIST patients </w:t>
      </w:r>
      <w:proofErr w:type="gramStart"/>
      <w:r w:rsidRPr="007103B9">
        <w:rPr>
          <w:rFonts w:cstheme="minorHAnsi"/>
          <w:bCs/>
          <w:lang w:val="en-GB"/>
        </w:rPr>
        <w:t>were asked</w:t>
      </w:r>
      <w:proofErr w:type="gramEnd"/>
      <w:r w:rsidRPr="007103B9">
        <w:rPr>
          <w:rFonts w:cstheme="minorHAnsi"/>
          <w:bCs/>
          <w:lang w:val="en-GB"/>
        </w:rPr>
        <w:t xml:space="preserve"> to consider which symptoms were the most troublesome. Troublesome symptoms were symptoms that were either always </w:t>
      </w:r>
      <w:r w:rsidR="00DA6C46">
        <w:rPr>
          <w:rFonts w:cstheme="minorHAnsi"/>
          <w:bCs/>
          <w:lang w:val="en-GB"/>
        </w:rPr>
        <w:t>present</w:t>
      </w:r>
      <w:r w:rsidRPr="007103B9">
        <w:rPr>
          <w:rFonts w:cstheme="minorHAnsi"/>
          <w:bCs/>
          <w:lang w:val="en-GB"/>
        </w:rPr>
        <w:t xml:space="preserve"> or came </w:t>
      </w:r>
      <w:r w:rsidR="00D400B1" w:rsidRPr="007103B9">
        <w:rPr>
          <w:rFonts w:cstheme="minorHAnsi"/>
          <w:bCs/>
          <w:lang w:val="en-GB"/>
        </w:rPr>
        <w:t>unexpectedly</w:t>
      </w:r>
      <w:r w:rsidR="00D400B1">
        <w:rPr>
          <w:rFonts w:cstheme="minorHAnsi"/>
          <w:bCs/>
          <w:lang w:val="en-GB"/>
        </w:rPr>
        <w:t xml:space="preserve"> and</w:t>
      </w:r>
      <w:r w:rsidR="00F41383">
        <w:rPr>
          <w:rFonts w:cstheme="minorHAnsi"/>
          <w:bCs/>
          <w:lang w:val="en-GB"/>
        </w:rPr>
        <w:t xml:space="preserve"> were difficult to manage. </w:t>
      </w:r>
      <w:r w:rsidR="006666AA">
        <w:rPr>
          <w:rFonts w:cstheme="minorHAnsi"/>
          <w:bCs/>
          <w:lang w:val="en-GB"/>
        </w:rPr>
        <w:t>The majority of</w:t>
      </w:r>
      <w:r w:rsidRPr="007103B9">
        <w:rPr>
          <w:rFonts w:cstheme="minorHAnsi"/>
          <w:bCs/>
          <w:lang w:val="en-GB"/>
        </w:rPr>
        <w:t xml:space="preserve"> patients </w:t>
      </w:r>
      <w:r w:rsidR="006666AA">
        <w:rPr>
          <w:rFonts w:cstheme="minorHAnsi"/>
          <w:bCs/>
          <w:lang w:val="en-GB"/>
        </w:rPr>
        <w:t xml:space="preserve">expressed </w:t>
      </w:r>
      <w:r w:rsidRPr="007103B9">
        <w:rPr>
          <w:rFonts w:cstheme="minorHAnsi"/>
          <w:bCs/>
          <w:lang w:val="en-GB"/>
        </w:rPr>
        <w:t>that fatigue was the most troublesome, because they had to plan their days and needed to rest more. Severe fatigue and its impact on the health-related quality of life of GIST patients was previously studied. The prevalence of severe fatigue was higher among GIST patients, 30% compared to 15% in healthy controls</w:t>
      </w:r>
      <w:r w:rsidR="00CD789A">
        <w:rPr>
          <w:rFonts w:cstheme="minorHAnsi"/>
          <w:bCs/>
          <w:lang w:val="en-GB"/>
        </w:rPr>
        <w:t xml:space="preserve"> </w:t>
      </w:r>
      <w:r w:rsidR="00CD789A">
        <w:rPr>
          <w:rFonts w:cstheme="minorHAnsi"/>
          <w:bCs/>
          <w:lang w:val="en-GB"/>
        </w:rPr>
        <w:fldChar w:fldCharType="begin">
          <w:fldData xml:space="preserve">PEVuZE5vdGU+PENpdGU+PEF1dGhvcj5Qb29ydDwvQXV0aG9yPjxZZWFyPjIwMTY8L1llYXI+PFJl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PEVuZE5vdGU+PENpdGU+PEF1dGhvcj5Qb29ydDwvQXV0aG9yPjxZZWFyPjIwMTY8L1llYXI+PFJl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CD789A">
        <w:rPr>
          <w:rFonts w:cstheme="minorHAnsi"/>
          <w:bCs/>
          <w:lang w:val="en-GB"/>
        </w:rPr>
      </w:r>
      <w:r w:rsidR="00CD789A">
        <w:rPr>
          <w:rFonts w:cstheme="minorHAnsi"/>
          <w:bCs/>
          <w:lang w:val="en-GB"/>
        </w:rPr>
        <w:fldChar w:fldCharType="separate"/>
      </w:r>
      <w:r w:rsidR="00E5003A">
        <w:rPr>
          <w:rFonts w:cstheme="minorHAnsi"/>
          <w:bCs/>
          <w:noProof/>
          <w:lang w:val="en-GB"/>
        </w:rPr>
        <w:t>[34]</w:t>
      </w:r>
      <w:r w:rsidR="00CD789A">
        <w:rPr>
          <w:rFonts w:cstheme="minorHAnsi"/>
          <w:bCs/>
          <w:lang w:val="en-GB"/>
        </w:rPr>
        <w:fldChar w:fldCharType="end"/>
      </w:r>
      <w:r w:rsidRPr="007103B9">
        <w:rPr>
          <w:rFonts w:cstheme="minorHAnsi"/>
          <w:bCs/>
          <w:lang w:val="en-GB"/>
        </w:rPr>
        <w:t>. Severe</w:t>
      </w:r>
      <w:r w:rsidR="0093270F">
        <w:rPr>
          <w:rFonts w:cstheme="minorHAnsi"/>
          <w:bCs/>
          <w:lang w:val="en-GB"/>
        </w:rPr>
        <w:t>ly</w:t>
      </w:r>
      <w:r w:rsidRPr="007103B9">
        <w:rPr>
          <w:rFonts w:cstheme="minorHAnsi"/>
          <w:bCs/>
          <w:lang w:val="en-GB"/>
        </w:rPr>
        <w:t xml:space="preserve"> fatigued patients reported a lower global </w:t>
      </w:r>
      <w:r w:rsidR="00CD789A">
        <w:rPr>
          <w:rFonts w:cstheme="minorHAnsi"/>
          <w:bCs/>
          <w:lang w:val="en-GB"/>
        </w:rPr>
        <w:t xml:space="preserve">quality of life </w:t>
      </w:r>
      <w:r w:rsidRPr="007103B9">
        <w:rPr>
          <w:rFonts w:cstheme="minorHAnsi"/>
          <w:bCs/>
          <w:lang w:val="en-GB"/>
        </w:rPr>
        <w:t xml:space="preserve">as well as increased impairment in all the functional domains of HRQoL, less </w:t>
      </w:r>
      <w:r w:rsidR="00541536" w:rsidRPr="007103B9">
        <w:rPr>
          <w:rFonts w:cstheme="minorHAnsi"/>
          <w:bCs/>
          <w:lang w:val="en-GB"/>
        </w:rPr>
        <w:t>favourable</w:t>
      </w:r>
      <w:r w:rsidRPr="007103B9">
        <w:rPr>
          <w:rFonts w:cstheme="minorHAnsi"/>
          <w:bCs/>
          <w:lang w:val="en-GB"/>
        </w:rPr>
        <w:t xml:space="preserve"> physical functioning, lower self-efficacy, and more distress. Fatigue is </w:t>
      </w:r>
      <w:r w:rsidR="0093270F">
        <w:rPr>
          <w:rFonts w:cstheme="minorHAnsi"/>
          <w:bCs/>
          <w:lang w:val="en-GB"/>
        </w:rPr>
        <w:t xml:space="preserve">a </w:t>
      </w:r>
      <w:r w:rsidRPr="007103B9">
        <w:rPr>
          <w:rFonts w:cstheme="minorHAnsi"/>
          <w:bCs/>
          <w:lang w:val="en-GB"/>
        </w:rPr>
        <w:t xml:space="preserve">difficult and challenging symptom to manage for HCPs as there is no supportive medication that can be prescribed to reduce fatigue. </w:t>
      </w:r>
      <w:r w:rsidR="00847F56" w:rsidRPr="007103B9">
        <w:rPr>
          <w:rFonts w:cstheme="minorHAnsi"/>
          <w:bCs/>
          <w:lang w:val="en-GB"/>
        </w:rPr>
        <w:t>Internet-de</w:t>
      </w:r>
      <w:r w:rsidR="00847F56">
        <w:rPr>
          <w:rFonts w:cstheme="minorHAnsi"/>
          <w:bCs/>
          <w:lang w:val="en-GB"/>
        </w:rPr>
        <w:t>rived cognitive behavior therapy</w:t>
      </w:r>
      <w:r w:rsidR="00847F56" w:rsidRPr="007103B9">
        <w:rPr>
          <w:rFonts w:cstheme="minorHAnsi"/>
          <w:bCs/>
          <w:lang w:val="en-GB"/>
        </w:rPr>
        <w:t xml:space="preserve"> or </w:t>
      </w:r>
      <w:r w:rsidR="00847F56">
        <w:rPr>
          <w:rFonts w:cstheme="minorHAnsi"/>
          <w:bCs/>
          <w:lang w:val="en-GB"/>
        </w:rPr>
        <w:t xml:space="preserve">an </w:t>
      </w:r>
      <w:r w:rsidR="00847F56" w:rsidRPr="007103B9">
        <w:rPr>
          <w:rFonts w:cstheme="minorHAnsi"/>
          <w:bCs/>
          <w:lang w:val="en-GB"/>
        </w:rPr>
        <w:t>online psychoeducation program may be more helpful for patients to manage their fatigue</w:t>
      </w:r>
      <w:r w:rsidR="00847F56">
        <w:rPr>
          <w:rFonts w:cstheme="minorHAnsi"/>
          <w:bCs/>
          <w:lang w:val="en-GB"/>
        </w:rPr>
        <w:t xml:space="preserve"> </w:t>
      </w:r>
      <w:r w:rsidR="00CD789A">
        <w:rPr>
          <w:rFonts w:cstheme="minorHAnsi"/>
          <w:bCs/>
          <w:lang w:val="en-GB"/>
        </w:rPr>
        <w:fldChar w:fldCharType="begin">
          <w:fldData xml:space="preserve">PEVuZE5vdGU+PENpdGU+PEF1dGhvcj5DYXJiYWphbC1Mb3BlejwvQXV0aG9yPjxZZWFyPjIwMjA8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</w:fldData>
        </w:fldChar>
      </w:r>
      <w:r w:rsidR="00E5003A">
        <w:rPr>
          <w:rFonts w:cstheme="minorHAnsi"/>
          <w:bCs/>
          <w:lang w:val="en-GB"/>
        </w:rPr>
        <w:instrText xml:space="preserve"> ADDIN EN.CITE </w:instrText>
      </w:r>
      <w:r w:rsidR="00E5003A">
        <w:rPr>
          <w:rFonts w:cstheme="minorHAnsi"/>
          <w:bCs/>
          <w:lang w:val="en-GB"/>
        </w:rPr>
        <w:fldChar w:fldCharType="begin">
          <w:fldData xml:space="preserve">PEVuZE5vdGU+PENpdGU+PEF1dGhvcj5DYXJiYWphbC1Mb3BlejwvQXV0aG9yPjxZZWFyPjIwMjA8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</w:fldData>
        </w:fldChar>
      </w:r>
      <w:r w:rsidR="00E5003A">
        <w:rPr>
          <w:rFonts w:cstheme="minorHAnsi"/>
          <w:bCs/>
          <w:lang w:val="en-GB"/>
        </w:rPr>
        <w:instrText xml:space="preserve"> ADDIN EN.CITE.DATA </w:instrText>
      </w:r>
      <w:r w:rsidR="00E5003A">
        <w:rPr>
          <w:rFonts w:cstheme="minorHAnsi"/>
          <w:bCs/>
          <w:lang w:val="en-GB"/>
        </w:rPr>
      </w:r>
      <w:r w:rsidR="00E5003A">
        <w:rPr>
          <w:rFonts w:cstheme="minorHAnsi"/>
          <w:bCs/>
          <w:lang w:val="en-GB"/>
        </w:rPr>
        <w:fldChar w:fldCharType="end"/>
      </w:r>
      <w:r w:rsidR="00CD789A">
        <w:rPr>
          <w:rFonts w:cstheme="minorHAnsi"/>
          <w:bCs/>
          <w:lang w:val="en-GB"/>
        </w:rPr>
      </w:r>
      <w:r w:rsidR="00CD789A">
        <w:rPr>
          <w:rFonts w:cstheme="minorHAnsi"/>
          <w:bCs/>
          <w:lang w:val="en-GB"/>
        </w:rPr>
        <w:fldChar w:fldCharType="separate"/>
      </w:r>
      <w:r w:rsidR="00E5003A">
        <w:rPr>
          <w:rFonts w:cstheme="minorHAnsi"/>
          <w:bCs/>
          <w:noProof/>
          <w:lang w:val="en-GB"/>
        </w:rPr>
        <w:t>[35]</w:t>
      </w:r>
      <w:r w:rsidR="00CD789A">
        <w:rPr>
          <w:rFonts w:cstheme="minorHAnsi"/>
          <w:bCs/>
          <w:lang w:val="en-GB"/>
        </w:rPr>
        <w:fldChar w:fldCharType="end"/>
      </w:r>
      <w:r w:rsidRPr="007103B9">
        <w:rPr>
          <w:rFonts w:cstheme="minorHAnsi"/>
          <w:bCs/>
          <w:lang w:val="en-GB"/>
        </w:rPr>
        <w:t>. In our study, focus group</w:t>
      </w:r>
      <w:r w:rsidR="00084F7B">
        <w:rPr>
          <w:rFonts w:cstheme="minorHAnsi"/>
          <w:bCs/>
          <w:lang w:val="en-GB"/>
        </w:rPr>
        <w:t xml:space="preserve"> </w:t>
      </w:r>
      <w:r w:rsidR="00084F7B" w:rsidRPr="007103B9">
        <w:rPr>
          <w:rFonts w:cstheme="minorHAnsi"/>
          <w:bCs/>
          <w:lang w:val="en-GB"/>
        </w:rPr>
        <w:t>participant</w:t>
      </w:r>
      <w:r w:rsidR="00084F7B">
        <w:rPr>
          <w:rFonts w:cstheme="minorHAnsi"/>
          <w:bCs/>
          <w:lang w:val="en-GB"/>
        </w:rPr>
        <w:t>s</w:t>
      </w:r>
      <w:r w:rsidRPr="007103B9">
        <w:rPr>
          <w:rFonts w:cstheme="minorHAnsi"/>
          <w:bCs/>
          <w:lang w:val="en-GB"/>
        </w:rPr>
        <w:t xml:space="preserve"> acknowledged that it was nice to hear that fellow GIST patients recognized and experienced the same side effects. Consequently, participants felt heard and not alone. Therefore, connecting with other GIST patients via support groups and online patient for</w:t>
      </w:r>
      <w:r w:rsidR="0093270F">
        <w:rPr>
          <w:rFonts w:cstheme="minorHAnsi"/>
          <w:bCs/>
          <w:lang w:val="en-GB"/>
        </w:rPr>
        <w:t>ums</w:t>
      </w:r>
      <w:r w:rsidR="00CD789A">
        <w:rPr>
          <w:rFonts w:cstheme="minorHAnsi"/>
          <w:bCs/>
          <w:lang w:val="en-GB"/>
        </w:rPr>
        <w:t xml:space="preserve"> </w:t>
      </w:r>
      <w:r w:rsidRPr="007103B9">
        <w:rPr>
          <w:rFonts w:cstheme="minorHAnsi"/>
          <w:bCs/>
          <w:lang w:val="en-GB"/>
        </w:rPr>
        <w:t xml:space="preserve">may also be helpful. </w:t>
      </w:r>
    </w:p>
    <w:p w14:paraId="158EA2B0" w14:textId="17E8CB1C" w:rsidR="007103B9" w:rsidRPr="007103B9" w:rsidRDefault="003600CB" w:rsidP="007103B9">
      <w:pPr>
        <w:spacing w:line="360" w:lineRule="auto"/>
        <w:rPr>
          <w:rFonts w:cstheme="minorHAnsi"/>
          <w:bCs/>
          <w:lang w:val="en-GB"/>
        </w:rPr>
      </w:pPr>
      <w:r>
        <w:rPr>
          <w:rFonts w:cstheme="minorHAnsi"/>
          <w:bCs/>
          <w:lang w:val="en-GB"/>
        </w:rPr>
        <w:t xml:space="preserve">Symptoms that </w:t>
      </w:r>
      <w:r w:rsidR="00424CD9">
        <w:rPr>
          <w:rFonts w:cstheme="minorHAnsi"/>
          <w:bCs/>
          <w:lang w:val="en-GB"/>
        </w:rPr>
        <w:t xml:space="preserve">can </w:t>
      </w:r>
      <w:r>
        <w:rPr>
          <w:rFonts w:cstheme="minorHAnsi"/>
          <w:bCs/>
          <w:lang w:val="en-GB"/>
        </w:rPr>
        <w:t xml:space="preserve">arise </w:t>
      </w:r>
      <w:r w:rsidRPr="007103B9">
        <w:rPr>
          <w:rFonts w:cstheme="minorHAnsi"/>
          <w:bCs/>
          <w:lang w:val="en-GB"/>
        </w:rPr>
        <w:t>unexpectedly</w:t>
      </w:r>
      <w:r w:rsidR="00741AF5">
        <w:rPr>
          <w:rFonts w:cstheme="minorHAnsi"/>
          <w:bCs/>
          <w:lang w:val="en-GB"/>
        </w:rPr>
        <w:t xml:space="preserve">, such as </w:t>
      </w:r>
      <w:r w:rsidR="002C7081">
        <w:t>diarrhoea</w:t>
      </w:r>
      <w:r w:rsidR="00D3236B">
        <w:rPr>
          <w:rFonts w:cstheme="minorHAnsi"/>
          <w:bCs/>
          <w:lang w:val="en-GB"/>
        </w:rPr>
        <w:t xml:space="preserve">, </w:t>
      </w:r>
      <w:r w:rsidR="003272AB">
        <w:rPr>
          <w:rFonts w:cstheme="minorHAnsi"/>
          <w:bCs/>
          <w:lang w:val="en-GB"/>
        </w:rPr>
        <w:t xml:space="preserve">can also </w:t>
      </w:r>
      <w:r w:rsidR="00D3236B">
        <w:rPr>
          <w:rFonts w:cstheme="minorHAnsi"/>
          <w:bCs/>
          <w:lang w:val="en-GB"/>
        </w:rPr>
        <w:t xml:space="preserve">have a significant </w:t>
      </w:r>
      <w:r w:rsidR="003272AB">
        <w:rPr>
          <w:rFonts w:cstheme="minorHAnsi"/>
          <w:bCs/>
          <w:lang w:val="en-GB"/>
        </w:rPr>
        <w:t>impact on the social lives of patients</w:t>
      </w:r>
      <w:r w:rsidR="00D3236B">
        <w:rPr>
          <w:rFonts w:cstheme="minorHAnsi"/>
          <w:bCs/>
          <w:lang w:val="en-GB"/>
        </w:rPr>
        <w:t xml:space="preserve">. </w:t>
      </w:r>
      <w:r w:rsidR="007103B9" w:rsidRPr="007103B9">
        <w:rPr>
          <w:rFonts w:cstheme="minorHAnsi"/>
          <w:bCs/>
          <w:lang w:val="en-GB"/>
        </w:rPr>
        <w:t xml:space="preserve">In </w:t>
      </w:r>
      <w:r w:rsidR="0093270F">
        <w:rPr>
          <w:rFonts w:cstheme="minorHAnsi"/>
          <w:bCs/>
          <w:lang w:val="en-GB"/>
        </w:rPr>
        <w:t>the c</w:t>
      </w:r>
      <w:r w:rsidR="007103B9" w:rsidRPr="007103B9">
        <w:rPr>
          <w:rFonts w:cstheme="minorHAnsi"/>
          <w:bCs/>
          <w:lang w:val="en-GB"/>
        </w:rPr>
        <w:t xml:space="preserve">ase of </w:t>
      </w:r>
      <w:r w:rsidR="002C7081">
        <w:t>diarrhoea</w:t>
      </w:r>
      <w:r w:rsidR="007103B9" w:rsidRPr="007103B9">
        <w:rPr>
          <w:rFonts w:cstheme="minorHAnsi"/>
          <w:bCs/>
          <w:lang w:val="en-GB"/>
        </w:rPr>
        <w:t xml:space="preserve">, </w:t>
      </w:r>
      <w:r w:rsidR="0074046D">
        <w:rPr>
          <w:rFonts w:cstheme="minorHAnsi"/>
          <w:bCs/>
          <w:lang w:val="en-GB"/>
        </w:rPr>
        <w:t xml:space="preserve">the urgency and incontinence were </w:t>
      </w:r>
      <w:r w:rsidR="007103B9" w:rsidRPr="007103B9">
        <w:rPr>
          <w:rFonts w:cstheme="minorHAnsi"/>
          <w:bCs/>
          <w:lang w:val="en-GB"/>
        </w:rPr>
        <w:t xml:space="preserve">embarrassing for these patients. Hand-foot syndrome was described as extremely painful, and patients felt they were not able to go out and enjoy life. All troublesome side effect hampered the daily lives of patients, and forced patients to adjust their lives. This was also reported by </w:t>
      </w:r>
      <w:proofErr w:type="spellStart"/>
      <w:r w:rsidR="007103B9" w:rsidRPr="007103B9">
        <w:rPr>
          <w:rFonts w:cstheme="minorHAnsi"/>
          <w:bCs/>
          <w:lang w:val="en-GB"/>
        </w:rPr>
        <w:t>Fauske</w:t>
      </w:r>
      <w:proofErr w:type="spellEnd"/>
      <w:r w:rsidR="007103B9" w:rsidRPr="007103B9">
        <w:rPr>
          <w:rFonts w:cstheme="minorHAnsi"/>
          <w:bCs/>
          <w:lang w:val="en-GB"/>
        </w:rPr>
        <w:t xml:space="preserve"> et al, more than half of the </w:t>
      </w:r>
      <w:r w:rsidR="007103B9" w:rsidRPr="007103B9">
        <w:rPr>
          <w:rFonts w:cstheme="minorHAnsi"/>
          <w:bCs/>
          <w:lang w:val="en-GB"/>
        </w:rPr>
        <w:lastRenderedPageBreak/>
        <w:t>metastatic GIST patients described partially debilitating self-reported side effects that had a detrimental impact on their lives, which urged them to adapt to ‘a new normal’</w:t>
      </w:r>
      <w:r w:rsidR="00CD789A">
        <w:rPr>
          <w:rFonts w:cstheme="minorHAnsi"/>
          <w:bCs/>
          <w:lang w:val="en-GB"/>
        </w:rPr>
        <w:t xml:space="preserve"> </w:t>
      </w:r>
      <w:r w:rsidR="00CD789A">
        <w:rPr>
          <w:rFonts w:cstheme="minorHAnsi"/>
          <w:bCs/>
          <w:lang w:val="en-GB"/>
        </w:rPr>
        <w:fldChar w:fldCharType="begin"/>
      </w:r>
      <w:r w:rsidR="00313CC6">
        <w:rPr>
          <w:rFonts w:cstheme="minorHAnsi"/>
          <w:bCs/>
          <w:lang w:val="en-GB"/>
        </w:rPr>
        <w:instrText xml:space="preserve"> ADDIN EN.CITE &lt;EndNote&gt;&lt;Cite&gt;&lt;Author&gt;Fauske&lt;/Author&gt;&lt;Year&gt;2019&lt;/Year&gt;&lt;RecNum&gt;8&lt;/RecNum&gt;&lt;DisplayText&gt;[19]&lt;/DisplayText&gt;&lt;record&gt;&lt;rec-number&gt;8&lt;/rec-number&gt;&lt;foreign-keys&gt;&lt;key app="EN" db-id="xzpzz0pv5exasaet5ds520wwdfx5d29vwsp2" timestamp="1655748949"&gt;8&lt;/key&gt;&lt;/foreign-keys&gt;&lt;ref-type name="Journal Article"&gt;17&lt;/ref-type&gt;&lt;contributors&gt;&lt;authors&gt;&lt;author&gt;Fauske, Lena&lt;/author&gt;&lt;author&gt;Hompland, Ivar&lt;/author&gt;&lt;author&gt;Lorem, Geir&lt;/author&gt;&lt;author&gt;Bondevik, Hilde&lt;/author&gt;&lt;author&gt;Bruland, Øyvind S.&lt;/author&gt;&lt;/authors&gt;&lt;/contributors&gt;&lt;titles&gt;&lt;title&gt;Perspectives on treatment side effects in patients with metastatic gastrointestinal stromal tumour: a qualitative study&lt;/title&gt;&lt;secondary-title&gt;Clinical Sarcoma Research&lt;/secondary-title&gt;&lt;/titles&gt;&lt;pages&gt;6&lt;/pages&gt;&lt;volume&gt;9&lt;/volume&gt;&lt;number&gt;1&lt;/number&gt;&lt;dates&gt;&lt;year&gt;2019&lt;/year&gt;&lt;pub-dates&gt;&lt;date&gt;2019/04/30&lt;/date&gt;&lt;/pub-dates&gt;&lt;/dates&gt;&lt;isbn&gt;2045-3329&lt;/isbn&gt;&lt;urls&gt;&lt;related-urls&gt;&lt;url&gt;https://doi.org/10.1186/s13569-019-0116-3&lt;/url&gt;&lt;/related-urls&gt;&lt;/urls&gt;&lt;electronic-resource-num&gt;10.1186/s13569-019-0116-3&lt;/electronic-resource-num&gt;&lt;/record&gt;&lt;/Cite&gt;&lt;/EndNote&gt;</w:instrText>
      </w:r>
      <w:r w:rsidR="00CD789A">
        <w:rPr>
          <w:rFonts w:cstheme="minorHAnsi"/>
          <w:bCs/>
          <w:lang w:val="en-GB"/>
        </w:rPr>
        <w:fldChar w:fldCharType="separate"/>
      </w:r>
      <w:r w:rsidR="00313CC6">
        <w:rPr>
          <w:rFonts w:cstheme="minorHAnsi"/>
          <w:bCs/>
          <w:noProof/>
          <w:lang w:val="en-GB"/>
        </w:rPr>
        <w:t>[19]</w:t>
      </w:r>
      <w:r w:rsidR="00CD789A">
        <w:rPr>
          <w:rFonts w:cstheme="minorHAnsi"/>
          <w:bCs/>
          <w:lang w:val="en-GB"/>
        </w:rPr>
        <w:fldChar w:fldCharType="end"/>
      </w:r>
      <w:r w:rsidR="007103B9" w:rsidRPr="007103B9">
        <w:rPr>
          <w:rFonts w:cstheme="minorHAnsi"/>
          <w:bCs/>
          <w:lang w:val="en-GB"/>
        </w:rPr>
        <w:t>.</w:t>
      </w:r>
    </w:p>
    <w:p w14:paraId="1C03E9E5" w14:textId="05D0E9B0" w:rsidR="007103B9" w:rsidRPr="007103B9" w:rsidRDefault="007103B9" w:rsidP="007103B9">
      <w:pPr>
        <w:spacing w:line="360" w:lineRule="auto"/>
        <w:rPr>
          <w:rFonts w:cstheme="minorHAnsi"/>
          <w:bCs/>
          <w:lang w:val="en-GB"/>
        </w:rPr>
      </w:pPr>
      <w:r w:rsidRPr="007103B9">
        <w:rPr>
          <w:rFonts w:cstheme="minorHAnsi"/>
          <w:bCs/>
          <w:lang w:val="en-GB"/>
        </w:rPr>
        <w:t xml:space="preserve">The strength of this study is that it provides a unique insight into how GIST patients </w:t>
      </w:r>
      <w:r w:rsidR="00084F7B" w:rsidRPr="007103B9">
        <w:rPr>
          <w:rFonts w:cstheme="minorHAnsi"/>
          <w:bCs/>
          <w:lang w:val="en-GB"/>
        </w:rPr>
        <w:t>themselves experience</w:t>
      </w:r>
      <w:r w:rsidRPr="007103B9">
        <w:rPr>
          <w:rFonts w:cstheme="minorHAnsi"/>
          <w:bCs/>
          <w:lang w:val="en-GB"/>
        </w:rPr>
        <w:t xml:space="preserve"> the side effects of TKI treatment. Because of the qualitative approach we were able to provide a more complete overview of the broad spectrum of TKI related side effects and its impact on the daily lives of patients. </w:t>
      </w:r>
      <w:r w:rsidR="00321EF1" w:rsidRPr="00321EF1">
        <w:rPr>
          <w:rFonts w:cstheme="minorHAnsi"/>
          <w:bCs/>
          <w:lang w:val="en-GB"/>
        </w:rPr>
        <w:t>This study raises awareness of the diversity of side</w:t>
      </w:r>
      <w:r w:rsidR="00EB6A1B">
        <w:rPr>
          <w:rFonts w:cstheme="minorHAnsi"/>
          <w:bCs/>
          <w:lang w:val="en-GB"/>
        </w:rPr>
        <w:t xml:space="preserve"> </w:t>
      </w:r>
      <w:r w:rsidR="00321EF1" w:rsidRPr="00321EF1">
        <w:rPr>
          <w:rFonts w:cstheme="minorHAnsi"/>
          <w:bCs/>
          <w:lang w:val="en-GB"/>
        </w:rPr>
        <w:t xml:space="preserve">effects experienced by patients which might not always be picked up or asked about by </w:t>
      </w:r>
      <w:r w:rsidR="00F94B44">
        <w:rPr>
          <w:rFonts w:cstheme="minorHAnsi"/>
          <w:bCs/>
          <w:lang w:val="en-GB"/>
        </w:rPr>
        <w:t>HCPs</w:t>
      </w:r>
      <w:r w:rsidR="00321EF1" w:rsidRPr="00321EF1">
        <w:rPr>
          <w:rFonts w:cstheme="minorHAnsi"/>
          <w:bCs/>
          <w:lang w:val="en-GB"/>
        </w:rPr>
        <w:t>.</w:t>
      </w:r>
      <w:r w:rsidRPr="007103B9">
        <w:rPr>
          <w:rFonts w:cstheme="minorHAnsi"/>
          <w:bCs/>
          <w:lang w:val="en-GB"/>
        </w:rPr>
        <w:t xml:space="preserve"> Some limitations need to </w:t>
      </w:r>
      <w:proofErr w:type="gramStart"/>
      <w:r w:rsidRPr="007103B9">
        <w:rPr>
          <w:rFonts w:cstheme="minorHAnsi"/>
          <w:bCs/>
          <w:lang w:val="en-GB"/>
        </w:rPr>
        <w:t>be taken</w:t>
      </w:r>
      <w:proofErr w:type="gramEnd"/>
      <w:r w:rsidRPr="007103B9">
        <w:rPr>
          <w:rFonts w:cstheme="minorHAnsi"/>
          <w:bCs/>
          <w:lang w:val="en-GB"/>
        </w:rPr>
        <w:t xml:space="preserve"> into account. </w:t>
      </w:r>
      <w:r w:rsidR="008C3950" w:rsidRPr="008C3950">
        <w:rPr>
          <w:rFonts w:cstheme="minorHAnsi"/>
          <w:bCs/>
          <w:lang w:val="en-GB"/>
        </w:rPr>
        <w:t>First, the small sample size and the fact that only participants from the UK were included may limit the generalisability of this study.</w:t>
      </w:r>
      <w:r w:rsidR="008D63F9">
        <w:rPr>
          <w:rFonts w:cstheme="minorHAnsi"/>
          <w:bCs/>
          <w:lang w:val="en-GB"/>
        </w:rPr>
        <w:t xml:space="preserve"> </w:t>
      </w:r>
      <w:r w:rsidR="00847F56" w:rsidRPr="004A7691">
        <w:rPr>
          <w:rFonts w:cstheme="minorHAnsi"/>
          <w:bCs/>
          <w:lang w:val="en-GB"/>
        </w:rPr>
        <w:t xml:space="preserve">Second, </w:t>
      </w:r>
      <w:r w:rsidR="00CD6239" w:rsidRPr="004A7691">
        <w:rPr>
          <w:rFonts w:cstheme="minorHAnsi"/>
          <w:bCs/>
          <w:lang w:val="en-GB"/>
        </w:rPr>
        <w:t xml:space="preserve">most </w:t>
      </w:r>
      <w:r w:rsidR="00847F56" w:rsidRPr="004A7691">
        <w:rPr>
          <w:rFonts w:cstheme="minorHAnsi"/>
          <w:bCs/>
          <w:lang w:val="en-GB"/>
        </w:rPr>
        <w:t xml:space="preserve">interviews were conducted </w:t>
      </w:r>
      <w:r w:rsidR="00CD6239" w:rsidRPr="004A7691">
        <w:rPr>
          <w:rFonts w:cstheme="minorHAnsi"/>
          <w:bCs/>
          <w:lang w:val="en-GB"/>
        </w:rPr>
        <w:t xml:space="preserve">with imatinib-treated patients and few patients were on treatment with </w:t>
      </w:r>
      <w:r w:rsidR="00515B7C" w:rsidRPr="004A7691">
        <w:rPr>
          <w:rFonts w:cstheme="minorHAnsi"/>
          <w:bCs/>
          <w:lang w:val="en-GB"/>
        </w:rPr>
        <w:t xml:space="preserve">either </w:t>
      </w:r>
      <w:r w:rsidR="00CD6239" w:rsidRPr="004A7691">
        <w:rPr>
          <w:rFonts w:cstheme="minorHAnsi"/>
          <w:bCs/>
          <w:lang w:val="en-GB"/>
        </w:rPr>
        <w:t xml:space="preserve">sunitinib or regorafenib. </w:t>
      </w:r>
      <w:r w:rsidR="000E6AF6" w:rsidRPr="004A7691">
        <w:rPr>
          <w:rFonts w:cstheme="minorHAnsi"/>
          <w:bCs/>
          <w:lang w:val="en-GB"/>
        </w:rPr>
        <w:t>This may seem off balance, but is an</w:t>
      </w:r>
      <w:r w:rsidR="00CD6239" w:rsidRPr="004A7691">
        <w:rPr>
          <w:rFonts w:cstheme="minorHAnsi"/>
          <w:bCs/>
          <w:lang w:val="en-GB"/>
        </w:rPr>
        <w:t xml:space="preserve"> </w:t>
      </w:r>
      <w:r w:rsidR="000E6AF6" w:rsidRPr="004A7691">
        <w:rPr>
          <w:rFonts w:cstheme="minorHAnsi"/>
          <w:bCs/>
          <w:lang w:val="en-GB"/>
        </w:rPr>
        <w:t xml:space="preserve">actual </w:t>
      </w:r>
      <w:r w:rsidR="00CD6239" w:rsidRPr="004A7691">
        <w:rPr>
          <w:rFonts w:cstheme="minorHAnsi"/>
          <w:bCs/>
          <w:lang w:val="en-GB"/>
        </w:rPr>
        <w:t xml:space="preserve">representation of the patient population in the clinic as </w:t>
      </w:r>
      <w:r w:rsidRPr="004A7691">
        <w:rPr>
          <w:rFonts w:cstheme="minorHAnsi"/>
          <w:bCs/>
          <w:lang w:val="en-GB"/>
        </w:rPr>
        <w:t>today’s treatment consists of first-line imatinib, second-line sunitinib and third-line regorafenib.</w:t>
      </w:r>
      <w:r w:rsidRPr="007103B9">
        <w:rPr>
          <w:rFonts w:cstheme="minorHAnsi"/>
          <w:bCs/>
          <w:lang w:val="en-GB"/>
        </w:rPr>
        <w:t xml:space="preserve"> Only recently</w:t>
      </w:r>
      <w:r w:rsidR="00DA6C46">
        <w:rPr>
          <w:rFonts w:cstheme="minorHAnsi"/>
          <w:bCs/>
          <w:lang w:val="en-GB"/>
        </w:rPr>
        <w:t>,</w:t>
      </w:r>
      <w:r w:rsidRPr="007103B9">
        <w:rPr>
          <w:rFonts w:cstheme="minorHAnsi"/>
          <w:bCs/>
          <w:lang w:val="en-GB"/>
        </w:rPr>
        <w:t xml:space="preserve"> </w:t>
      </w:r>
      <w:r w:rsidR="006666AA" w:rsidRPr="007103B9">
        <w:rPr>
          <w:rFonts w:cstheme="minorHAnsi"/>
          <w:bCs/>
          <w:lang w:val="en-GB"/>
        </w:rPr>
        <w:t>fourth-line</w:t>
      </w:r>
      <w:r w:rsidR="006666AA">
        <w:rPr>
          <w:rFonts w:cstheme="minorHAnsi"/>
          <w:bCs/>
          <w:lang w:val="en-GB"/>
        </w:rPr>
        <w:t xml:space="preserve"> </w:t>
      </w:r>
      <w:r w:rsidRPr="007103B9">
        <w:rPr>
          <w:rFonts w:cstheme="minorHAnsi"/>
          <w:bCs/>
          <w:lang w:val="en-GB"/>
        </w:rPr>
        <w:t xml:space="preserve">ripretinib and avapritinib </w:t>
      </w:r>
      <w:proofErr w:type="gramStart"/>
      <w:r w:rsidR="006666AA">
        <w:rPr>
          <w:rFonts w:cstheme="minorHAnsi"/>
          <w:bCs/>
          <w:lang w:val="en-GB"/>
        </w:rPr>
        <w:t>were approved</w:t>
      </w:r>
      <w:proofErr w:type="gramEnd"/>
      <w:r w:rsidR="000E6AF6">
        <w:rPr>
          <w:rFonts w:cstheme="minorHAnsi"/>
          <w:bCs/>
          <w:lang w:val="en-GB"/>
        </w:rPr>
        <w:t xml:space="preserve"> and therefore no patients on these newer treatments </w:t>
      </w:r>
      <w:r w:rsidR="004F231C">
        <w:rPr>
          <w:rFonts w:cstheme="minorHAnsi"/>
          <w:bCs/>
          <w:lang w:val="en-GB"/>
        </w:rPr>
        <w:t xml:space="preserve">have been </w:t>
      </w:r>
      <w:r w:rsidR="000E6AF6">
        <w:rPr>
          <w:rFonts w:cstheme="minorHAnsi"/>
          <w:bCs/>
          <w:lang w:val="en-GB"/>
        </w:rPr>
        <w:t xml:space="preserve">interviewed. </w:t>
      </w:r>
      <w:r w:rsidRPr="007103B9">
        <w:rPr>
          <w:rFonts w:cstheme="minorHAnsi"/>
          <w:bCs/>
          <w:lang w:val="en-GB"/>
        </w:rPr>
        <w:t xml:space="preserve">Third, </w:t>
      </w:r>
      <w:r w:rsidR="00691D8B">
        <w:rPr>
          <w:rFonts w:cstheme="minorHAnsi"/>
          <w:bCs/>
          <w:lang w:val="en-GB"/>
        </w:rPr>
        <w:t>this study only focused on side effects of TKI treatment rather than all domains of HRQoL</w:t>
      </w:r>
      <w:r w:rsidR="00691D8B" w:rsidRPr="007103B9">
        <w:rPr>
          <w:rFonts w:cstheme="minorHAnsi"/>
          <w:bCs/>
          <w:lang w:val="en-GB"/>
        </w:rPr>
        <w:t xml:space="preserve"> </w:t>
      </w:r>
      <w:r w:rsidR="00691D8B">
        <w:rPr>
          <w:rFonts w:cstheme="minorHAnsi"/>
          <w:bCs/>
          <w:lang w:val="en-GB"/>
        </w:rPr>
        <w:t xml:space="preserve">and </w:t>
      </w:r>
      <w:r w:rsidR="00691D8B" w:rsidRPr="007103B9">
        <w:rPr>
          <w:rFonts w:cstheme="minorHAnsi"/>
          <w:bCs/>
          <w:lang w:val="en-GB"/>
        </w:rPr>
        <w:t>side effects were not specified per type of TKI</w:t>
      </w:r>
      <w:r w:rsidR="00691D8B">
        <w:rPr>
          <w:rFonts w:cstheme="minorHAnsi"/>
          <w:bCs/>
          <w:lang w:val="en-GB"/>
        </w:rPr>
        <w:t>,</w:t>
      </w:r>
      <w:r w:rsidR="00833DBD">
        <w:rPr>
          <w:rFonts w:cstheme="minorHAnsi"/>
          <w:bCs/>
          <w:lang w:val="en-GB"/>
        </w:rPr>
        <w:t xml:space="preserve"> </w:t>
      </w:r>
      <w:r w:rsidR="00691D8B">
        <w:rPr>
          <w:rFonts w:cstheme="minorHAnsi"/>
          <w:bCs/>
          <w:lang w:val="en-GB"/>
        </w:rPr>
        <w:t xml:space="preserve">both were </w:t>
      </w:r>
      <w:r w:rsidR="00691D8B" w:rsidRPr="007103B9">
        <w:rPr>
          <w:rFonts w:cstheme="minorHAnsi"/>
          <w:bCs/>
          <w:lang w:val="en-GB"/>
        </w:rPr>
        <w:t>outside the scope of this study.</w:t>
      </w:r>
      <w:r w:rsidR="00691D8B">
        <w:rPr>
          <w:rFonts w:cstheme="minorHAnsi"/>
          <w:bCs/>
          <w:lang w:val="en-GB"/>
        </w:rPr>
        <w:t xml:space="preserve"> </w:t>
      </w:r>
      <w:r w:rsidRPr="007103B9">
        <w:rPr>
          <w:rFonts w:cstheme="minorHAnsi"/>
          <w:bCs/>
          <w:lang w:val="en-GB"/>
        </w:rPr>
        <w:t>In the interviews patients were asked to consider their experiences while on TKI treatment and to report side effects of their treatment</w:t>
      </w:r>
      <w:r w:rsidR="00200493">
        <w:rPr>
          <w:rFonts w:cstheme="minorHAnsi"/>
          <w:bCs/>
          <w:lang w:val="en-GB"/>
        </w:rPr>
        <w:t xml:space="preserve">. </w:t>
      </w:r>
    </w:p>
    <w:p w14:paraId="7CF0BE05" w14:textId="77777777" w:rsidR="000D0963" w:rsidRPr="0042540A" w:rsidRDefault="000D0963" w:rsidP="007103B9">
      <w:pPr>
        <w:spacing w:line="360" w:lineRule="auto"/>
        <w:rPr>
          <w:rFonts w:cstheme="minorHAnsi"/>
          <w:b/>
          <w:bCs/>
          <w:lang w:val="en-GB"/>
        </w:rPr>
      </w:pPr>
      <w:r w:rsidRPr="0042540A">
        <w:rPr>
          <w:rFonts w:cstheme="minorHAnsi"/>
          <w:b/>
          <w:bCs/>
          <w:lang w:val="en-GB"/>
        </w:rPr>
        <w:t>Conclusion</w:t>
      </w:r>
    </w:p>
    <w:p w14:paraId="28B831BF" w14:textId="6832B904" w:rsidR="00D028DF" w:rsidRPr="00BA52D4" w:rsidRDefault="007103B9" w:rsidP="007103B9">
      <w:pPr>
        <w:spacing w:line="360" w:lineRule="auto"/>
        <w:rPr>
          <w:iCs/>
        </w:rPr>
      </w:pPr>
      <w:r w:rsidRPr="007103B9">
        <w:rPr>
          <w:rFonts w:cstheme="minorHAnsi"/>
          <w:bCs/>
          <w:lang w:val="en-GB"/>
        </w:rPr>
        <w:t xml:space="preserve">In conclusion, our results underline the importance of including the patient´s perspective as all GIST patients experienced TKI related side effects that </w:t>
      </w:r>
      <w:proofErr w:type="gramStart"/>
      <w:r w:rsidRPr="007103B9">
        <w:rPr>
          <w:rFonts w:cstheme="minorHAnsi"/>
          <w:bCs/>
          <w:lang w:val="en-GB"/>
        </w:rPr>
        <w:t>are not always recognized</w:t>
      </w:r>
      <w:proofErr w:type="gramEnd"/>
      <w:r w:rsidRPr="007103B9">
        <w:rPr>
          <w:rFonts w:cstheme="minorHAnsi"/>
          <w:bCs/>
          <w:lang w:val="en-GB"/>
        </w:rPr>
        <w:t xml:space="preserve"> by HCPs. We found a gap in symptom reporting, in particular for cognitive and psychological symptoms, between patients and HCPs</w:t>
      </w:r>
      <w:r w:rsidRPr="006D5975">
        <w:rPr>
          <w:rFonts w:cstheme="minorHAnsi"/>
          <w:bCs/>
          <w:lang w:val="en-GB"/>
        </w:rPr>
        <w:t>.</w:t>
      </w:r>
      <w:r w:rsidR="00A75A16" w:rsidRPr="006D5975">
        <w:rPr>
          <w:rFonts w:cstheme="minorHAnsi"/>
          <w:bCs/>
          <w:lang w:val="en-GB"/>
        </w:rPr>
        <w:t xml:space="preserve"> </w:t>
      </w:r>
      <w:r w:rsidR="00BA52D4" w:rsidRPr="006D5975">
        <w:rPr>
          <w:rFonts w:cstheme="minorHAnsi"/>
          <w:bCs/>
          <w:lang w:val="en-GB"/>
        </w:rPr>
        <w:t xml:space="preserve">A worrying conclusion, which can easily be overcome if </w:t>
      </w:r>
      <w:r w:rsidR="002772AE" w:rsidRPr="006D5975">
        <w:rPr>
          <w:rFonts w:cstheme="minorHAnsi"/>
          <w:bCs/>
          <w:lang w:val="en-GB"/>
        </w:rPr>
        <w:t xml:space="preserve">during the consultations </w:t>
      </w:r>
      <w:r w:rsidR="00BA52D4" w:rsidRPr="006D5975">
        <w:rPr>
          <w:rFonts w:cstheme="minorHAnsi"/>
          <w:bCs/>
          <w:lang w:val="en-GB"/>
        </w:rPr>
        <w:t xml:space="preserve">HCPs </w:t>
      </w:r>
      <w:r w:rsidR="002772AE" w:rsidRPr="006D5975">
        <w:rPr>
          <w:rFonts w:cstheme="minorHAnsi"/>
          <w:bCs/>
          <w:lang w:val="en-GB"/>
        </w:rPr>
        <w:t xml:space="preserve">always </w:t>
      </w:r>
      <w:r w:rsidR="00BA52D4" w:rsidRPr="006D5975">
        <w:rPr>
          <w:rFonts w:cstheme="minorHAnsi"/>
          <w:bCs/>
          <w:lang w:val="en-GB"/>
        </w:rPr>
        <w:t>include a question about how the disease and treatment affect the patient’</w:t>
      </w:r>
      <w:r w:rsidR="002772AE" w:rsidRPr="006D5975">
        <w:rPr>
          <w:rFonts w:cstheme="minorHAnsi"/>
          <w:bCs/>
          <w:lang w:val="en-GB"/>
        </w:rPr>
        <w:t>s</w:t>
      </w:r>
      <w:r w:rsidR="00BA52D4" w:rsidRPr="006D5975">
        <w:rPr>
          <w:rFonts w:cstheme="minorHAnsi"/>
          <w:bCs/>
          <w:lang w:val="en-GB"/>
        </w:rPr>
        <w:t xml:space="preserve"> daily life. </w:t>
      </w:r>
      <w:r w:rsidR="00F81095" w:rsidRPr="00515B7C">
        <w:rPr>
          <w:rFonts w:cstheme="minorHAnsi"/>
          <w:bCs/>
          <w:lang w:val="en-GB"/>
        </w:rPr>
        <w:t>Besides,</w:t>
      </w:r>
      <w:r w:rsidR="00F81095" w:rsidRPr="00F81095">
        <w:rPr>
          <w:rFonts w:cstheme="minorHAnsi"/>
          <w:bCs/>
          <w:lang w:val="en-GB"/>
        </w:rPr>
        <w:t xml:space="preserve"> patients should be made aware that HCPs are interested in all side effects, also in their low mood or difficulties remembering things, as some patients may feel they should be grateful that treatment is available and that they are still alive. </w:t>
      </w:r>
      <w:r w:rsidR="00BA52D4" w:rsidRPr="006D5975">
        <w:rPr>
          <w:rFonts w:cstheme="minorHAnsi"/>
          <w:bCs/>
          <w:lang w:val="en-GB"/>
        </w:rPr>
        <w:t xml:space="preserve">Capturing this </w:t>
      </w:r>
      <w:r w:rsidR="002772AE" w:rsidRPr="006D5975">
        <w:rPr>
          <w:rFonts w:cstheme="minorHAnsi"/>
          <w:bCs/>
          <w:lang w:val="en-GB"/>
        </w:rPr>
        <w:t>now-missed</w:t>
      </w:r>
      <w:r w:rsidR="00BA52D4">
        <w:rPr>
          <w:rFonts w:cstheme="minorHAnsi"/>
          <w:bCs/>
          <w:lang w:val="en-GB"/>
        </w:rPr>
        <w:t xml:space="preserve"> information </w:t>
      </w:r>
      <w:r w:rsidR="00BA52D4" w:rsidRPr="00D60554">
        <w:rPr>
          <w:iCs/>
        </w:rPr>
        <w:t>can have important</w:t>
      </w:r>
      <w:r w:rsidR="00BA52D4">
        <w:rPr>
          <w:iCs/>
        </w:rPr>
        <w:t xml:space="preserve"> </w:t>
      </w:r>
      <w:r w:rsidR="00BA52D4" w:rsidRPr="00D60554">
        <w:rPr>
          <w:iCs/>
        </w:rPr>
        <w:t xml:space="preserve">implications for </w:t>
      </w:r>
      <w:r w:rsidR="00BA52D4">
        <w:rPr>
          <w:iCs/>
        </w:rPr>
        <w:t xml:space="preserve">the </w:t>
      </w:r>
      <w:r w:rsidR="00BA52D4" w:rsidRPr="00D60554">
        <w:rPr>
          <w:iCs/>
        </w:rPr>
        <w:t xml:space="preserve">patients’ HRQoL, </w:t>
      </w:r>
      <w:r w:rsidR="00BA52D4">
        <w:rPr>
          <w:iCs/>
        </w:rPr>
        <w:t xml:space="preserve">patient-HCP communication, </w:t>
      </w:r>
      <w:r w:rsidR="00BA52D4" w:rsidRPr="00D60554">
        <w:rPr>
          <w:iCs/>
        </w:rPr>
        <w:t>(shared</w:t>
      </w:r>
      <w:r w:rsidR="00BA52D4" w:rsidRPr="00E51AF0">
        <w:rPr>
          <w:iCs/>
          <w:lang w:val="en-GB"/>
        </w:rPr>
        <w:t>)</w:t>
      </w:r>
      <w:r w:rsidR="00BA52D4" w:rsidRPr="00D60554">
        <w:rPr>
          <w:iCs/>
        </w:rPr>
        <w:t xml:space="preserve"> decision</w:t>
      </w:r>
      <w:r w:rsidR="00BA52D4">
        <w:rPr>
          <w:iCs/>
        </w:rPr>
        <w:t xml:space="preserve"> </w:t>
      </w:r>
      <w:r w:rsidR="00BA52D4" w:rsidRPr="00D60554">
        <w:rPr>
          <w:iCs/>
        </w:rPr>
        <w:t xml:space="preserve">making, </w:t>
      </w:r>
      <w:r w:rsidR="00BA52D4">
        <w:rPr>
          <w:iCs/>
        </w:rPr>
        <w:t>engagement with treatment</w:t>
      </w:r>
      <w:r w:rsidR="00BA52D4" w:rsidRPr="00D60554">
        <w:rPr>
          <w:iCs/>
        </w:rPr>
        <w:t>, and clinical outcomes.</w:t>
      </w:r>
      <w:r w:rsidR="00BA52D4">
        <w:rPr>
          <w:iCs/>
        </w:rPr>
        <w:t xml:space="preserve"> </w:t>
      </w:r>
      <w:r w:rsidRPr="007103B9">
        <w:rPr>
          <w:rFonts w:cstheme="minorHAnsi"/>
          <w:bCs/>
          <w:lang w:val="en-GB"/>
        </w:rPr>
        <w:t xml:space="preserve">Besides the side effects and the limitations patients experienced </w:t>
      </w:r>
      <w:proofErr w:type="gramStart"/>
      <w:r w:rsidRPr="007103B9">
        <w:rPr>
          <w:rFonts w:cstheme="minorHAnsi"/>
          <w:bCs/>
          <w:lang w:val="en-GB"/>
        </w:rPr>
        <w:t>as a consequence</w:t>
      </w:r>
      <w:proofErr w:type="gramEnd"/>
      <w:r w:rsidRPr="007103B9">
        <w:rPr>
          <w:rFonts w:cstheme="minorHAnsi"/>
          <w:bCs/>
          <w:lang w:val="en-GB"/>
        </w:rPr>
        <w:t xml:space="preserve"> of their TKI treatment, GIST patients also face psychological and social challenges that hamper their HRQoL</w:t>
      </w:r>
      <w:r w:rsidRPr="0074046D">
        <w:rPr>
          <w:rFonts w:cstheme="minorHAnsi"/>
          <w:bCs/>
          <w:lang w:val="en-GB"/>
        </w:rPr>
        <w:t xml:space="preserve">. </w:t>
      </w:r>
      <w:r w:rsidR="00BA7B94" w:rsidRPr="0074046D">
        <w:rPr>
          <w:rFonts w:cstheme="minorHAnsi"/>
          <w:bCs/>
          <w:lang w:val="en-GB"/>
        </w:rPr>
        <w:t>It remains unknown whether</w:t>
      </w:r>
      <w:r w:rsidRPr="0074046D">
        <w:rPr>
          <w:rFonts w:cstheme="minorHAnsi"/>
          <w:bCs/>
          <w:lang w:val="en-GB"/>
        </w:rPr>
        <w:t xml:space="preserve"> patient</w:t>
      </w:r>
      <w:r w:rsidR="002721EE" w:rsidRPr="0074046D">
        <w:rPr>
          <w:rFonts w:cstheme="minorHAnsi"/>
          <w:bCs/>
          <w:lang w:val="en-GB"/>
        </w:rPr>
        <w:t>s with a GIST who</w:t>
      </w:r>
      <w:r w:rsidRPr="0074046D">
        <w:rPr>
          <w:rFonts w:cstheme="minorHAnsi"/>
          <w:bCs/>
          <w:lang w:val="en-GB"/>
        </w:rPr>
        <w:t xml:space="preserve"> depend on </w:t>
      </w:r>
      <w:r w:rsidR="00D400B1" w:rsidRPr="0074046D">
        <w:rPr>
          <w:rFonts w:cstheme="minorHAnsi"/>
          <w:bCs/>
          <w:lang w:val="en-GB"/>
        </w:rPr>
        <w:t>life prolonging</w:t>
      </w:r>
      <w:r w:rsidRPr="0074046D">
        <w:rPr>
          <w:rFonts w:cstheme="minorHAnsi"/>
          <w:bCs/>
          <w:lang w:val="en-GB"/>
        </w:rPr>
        <w:t xml:space="preserve"> TKI treatment find it worthwhile to continue TKI treatment at the </w:t>
      </w:r>
      <w:r w:rsidR="002721EE" w:rsidRPr="0074046D">
        <w:rPr>
          <w:rFonts w:cstheme="minorHAnsi"/>
          <w:bCs/>
          <w:lang w:val="en-GB"/>
        </w:rPr>
        <w:t xml:space="preserve">expense </w:t>
      </w:r>
      <w:r w:rsidRPr="0074046D">
        <w:rPr>
          <w:rFonts w:cstheme="minorHAnsi"/>
          <w:bCs/>
          <w:lang w:val="en-GB"/>
        </w:rPr>
        <w:t>of HRQoL</w:t>
      </w:r>
      <w:r w:rsidR="00BA7B94" w:rsidRPr="0074046D">
        <w:rPr>
          <w:rFonts w:cstheme="minorHAnsi"/>
          <w:bCs/>
          <w:lang w:val="en-GB"/>
        </w:rPr>
        <w:t>. F</w:t>
      </w:r>
      <w:r w:rsidRPr="0074046D">
        <w:rPr>
          <w:rFonts w:cstheme="minorHAnsi"/>
          <w:bCs/>
          <w:lang w:val="en-GB"/>
        </w:rPr>
        <w:t xml:space="preserve">uture studies </w:t>
      </w:r>
      <w:r w:rsidR="00BA7B94" w:rsidRPr="0074046D">
        <w:rPr>
          <w:rFonts w:cstheme="minorHAnsi"/>
          <w:bCs/>
          <w:lang w:val="en-GB"/>
        </w:rPr>
        <w:t>should</w:t>
      </w:r>
      <w:r w:rsidR="002721EE" w:rsidRPr="0074046D">
        <w:rPr>
          <w:rFonts w:cstheme="minorHAnsi"/>
          <w:bCs/>
          <w:lang w:val="en-GB"/>
        </w:rPr>
        <w:t xml:space="preserve"> </w:t>
      </w:r>
      <w:r w:rsidRPr="0074046D">
        <w:rPr>
          <w:rFonts w:cstheme="minorHAnsi"/>
          <w:bCs/>
          <w:lang w:val="en-GB"/>
        </w:rPr>
        <w:t>include the patient’s perspective, focus</w:t>
      </w:r>
      <w:r w:rsidR="002721EE" w:rsidRPr="0074046D">
        <w:rPr>
          <w:rFonts w:cstheme="minorHAnsi"/>
          <w:bCs/>
          <w:lang w:val="en-GB"/>
        </w:rPr>
        <w:t>ing</w:t>
      </w:r>
      <w:r w:rsidRPr="0074046D">
        <w:rPr>
          <w:rFonts w:cstheme="minorHAnsi"/>
          <w:bCs/>
          <w:lang w:val="en-GB"/>
        </w:rPr>
        <w:t xml:space="preserve"> on physical as well as psychological and social challenges.</w:t>
      </w:r>
    </w:p>
    <w:p w14:paraId="025AE7D3" w14:textId="41CF968D" w:rsidR="00F33C78" w:rsidRPr="000A7E76" w:rsidRDefault="00207088" w:rsidP="000A7E76">
      <w:pPr>
        <w:spacing w:after="160" w:line="259" w:lineRule="auto"/>
        <w:rPr>
          <w:b/>
          <w:bCs/>
        </w:rPr>
      </w:pPr>
      <w:r>
        <w:rPr>
          <w:b/>
          <w:bCs/>
        </w:rPr>
        <w:lastRenderedPageBreak/>
        <w:t>Summary points:</w:t>
      </w:r>
    </w:p>
    <w:p w14:paraId="29AD9E41" w14:textId="549408B7" w:rsidR="000A7E76" w:rsidRPr="000A7E76" w:rsidRDefault="000A7E76" w:rsidP="000A7E76">
      <w:pPr>
        <w:pStyle w:val="Lijstalinea"/>
        <w:numPr>
          <w:ilvl w:val="0"/>
          <w:numId w:val="3"/>
        </w:numPr>
        <w:rPr>
          <w:b/>
          <w:bCs/>
          <w:lang w:val="en-US"/>
        </w:rPr>
      </w:pPr>
      <w:r>
        <w:rPr>
          <w:rFonts w:cstheme="minorHAnsi"/>
          <w:bCs/>
          <w:lang w:val="en-GB"/>
        </w:rPr>
        <w:t>T</w:t>
      </w:r>
      <w:r w:rsidRPr="007103B9">
        <w:rPr>
          <w:rFonts w:cstheme="minorHAnsi"/>
          <w:bCs/>
          <w:lang w:val="en-GB"/>
        </w:rPr>
        <w:t xml:space="preserve">his study provides a unique insight into how GIST patients themselves experience the side effects of TKI treatment. </w:t>
      </w:r>
    </w:p>
    <w:p w14:paraId="4E1F44DF" w14:textId="77777777" w:rsidR="000A7E76" w:rsidRPr="000A7E76" w:rsidRDefault="000A7E76" w:rsidP="000A7E76">
      <w:pPr>
        <w:pStyle w:val="Lijstalinea"/>
        <w:rPr>
          <w:b/>
          <w:bCs/>
          <w:lang w:val="en-US"/>
        </w:rPr>
      </w:pPr>
    </w:p>
    <w:p w14:paraId="2CB0BCC3" w14:textId="7110ADEF" w:rsidR="000A7E76" w:rsidRPr="000A7E76" w:rsidRDefault="000A7E76" w:rsidP="000A7E76">
      <w:pPr>
        <w:pStyle w:val="Lijstalinea"/>
        <w:numPr>
          <w:ilvl w:val="0"/>
          <w:numId w:val="3"/>
        </w:numPr>
        <w:rPr>
          <w:b/>
          <w:bCs/>
          <w:lang w:val="en-US"/>
        </w:rPr>
      </w:pPr>
      <w:r w:rsidRPr="000A7E76">
        <w:rPr>
          <w:rFonts w:cstheme="minorHAnsi"/>
          <w:bCs/>
          <w:lang w:val="en-GB"/>
        </w:rPr>
        <w:t xml:space="preserve">The most troublesome symptoms were fatigue, </w:t>
      </w:r>
      <w:r w:rsidR="002C7081" w:rsidRPr="002C7081">
        <w:rPr>
          <w:lang w:val="en-US"/>
        </w:rPr>
        <w:t>diarrhoea</w:t>
      </w:r>
      <w:r w:rsidRPr="000A7E76">
        <w:rPr>
          <w:rFonts w:cstheme="minorHAnsi"/>
          <w:bCs/>
          <w:lang w:val="en-GB"/>
        </w:rPr>
        <w:t>, and skin problems including hand-foot syndrome and rash.</w:t>
      </w:r>
      <w:r>
        <w:rPr>
          <w:rFonts w:cstheme="minorHAnsi"/>
          <w:bCs/>
          <w:lang w:val="en-GB"/>
        </w:rPr>
        <w:t xml:space="preserve"> All troublesome</w:t>
      </w:r>
      <w:r w:rsidRPr="007103B9">
        <w:rPr>
          <w:rFonts w:cstheme="minorHAnsi"/>
          <w:bCs/>
          <w:lang w:val="en-GB"/>
        </w:rPr>
        <w:t xml:space="preserve"> symptoms were either always p</w:t>
      </w:r>
      <w:r w:rsidR="00DA6C46">
        <w:rPr>
          <w:rFonts w:cstheme="minorHAnsi"/>
          <w:bCs/>
          <w:lang w:val="en-GB"/>
        </w:rPr>
        <w:t>resent</w:t>
      </w:r>
      <w:r w:rsidRPr="007103B9">
        <w:rPr>
          <w:rFonts w:cstheme="minorHAnsi"/>
          <w:bCs/>
          <w:lang w:val="en-GB"/>
        </w:rPr>
        <w:t xml:space="preserve"> or came unexpectedly</w:t>
      </w:r>
      <w:r>
        <w:rPr>
          <w:rFonts w:cstheme="minorHAnsi"/>
          <w:bCs/>
          <w:lang w:val="en-GB"/>
        </w:rPr>
        <w:t>, and were difficult to manage.</w:t>
      </w:r>
    </w:p>
    <w:p w14:paraId="56A469D4" w14:textId="77777777" w:rsidR="000A7E76" w:rsidRPr="000A7E76" w:rsidRDefault="000A7E76" w:rsidP="000A7E76">
      <w:pPr>
        <w:pStyle w:val="Lijstalinea"/>
        <w:rPr>
          <w:b/>
          <w:bCs/>
          <w:lang w:val="en-US"/>
        </w:rPr>
      </w:pPr>
    </w:p>
    <w:p w14:paraId="3B221059" w14:textId="20A20A89" w:rsidR="000A7E76" w:rsidRPr="000A7E76" w:rsidRDefault="000A7E76" w:rsidP="000A7E76">
      <w:pPr>
        <w:pStyle w:val="Lijstalinea"/>
        <w:numPr>
          <w:ilvl w:val="0"/>
          <w:numId w:val="3"/>
        </w:numPr>
        <w:rPr>
          <w:b/>
          <w:bCs/>
          <w:lang w:val="en-US"/>
        </w:rPr>
      </w:pPr>
      <w:r w:rsidRPr="00F33C78">
        <w:rPr>
          <w:rFonts w:cstheme="minorHAnsi"/>
          <w:lang w:val="en-US"/>
        </w:rPr>
        <w:t xml:space="preserve">There is a gap in symptom reporting, specifically </w:t>
      </w:r>
      <w:r>
        <w:rPr>
          <w:rFonts w:cstheme="minorHAnsi"/>
          <w:lang w:val="en-US"/>
        </w:rPr>
        <w:t xml:space="preserve">for cognitive and </w:t>
      </w:r>
      <w:r w:rsidRPr="00F33C78">
        <w:rPr>
          <w:rFonts w:cstheme="minorHAnsi"/>
          <w:lang w:val="en-US"/>
        </w:rPr>
        <w:t xml:space="preserve">psychological symptoms, between patients and HCPs. </w:t>
      </w:r>
      <w:r>
        <w:rPr>
          <w:rFonts w:cstheme="minorHAnsi"/>
          <w:lang w:val="en-US"/>
        </w:rPr>
        <w:t xml:space="preserve"> </w:t>
      </w:r>
    </w:p>
    <w:p w14:paraId="1EE22880" w14:textId="77777777" w:rsidR="000A7E76" w:rsidRPr="000A7E76" w:rsidRDefault="000A7E76" w:rsidP="000A7E76">
      <w:pPr>
        <w:pStyle w:val="Lijstalinea"/>
        <w:rPr>
          <w:b/>
          <w:bCs/>
          <w:lang w:val="en-US"/>
        </w:rPr>
      </w:pPr>
    </w:p>
    <w:p w14:paraId="4A9B328C" w14:textId="3EEF06B7" w:rsidR="000A7E76" w:rsidRPr="000A7E76" w:rsidRDefault="000A7E76" w:rsidP="000A7E76">
      <w:pPr>
        <w:pStyle w:val="Lijstalinea"/>
        <w:numPr>
          <w:ilvl w:val="0"/>
          <w:numId w:val="3"/>
        </w:numPr>
        <w:rPr>
          <w:b/>
          <w:bCs/>
          <w:lang w:val="en-US"/>
        </w:rPr>
      </w:pPr>
      <w:r w:rsidRPr="000A7E76">
        <w:rPr>
          <w:rFonts w:cstheme="minorHAnsi"/>
          <w:lang w:val="en-US"/>
        </w:rPr>
        <w:t xml:space="preserve">HCPs seem to underestimate the impact of side effects on the daily lives of patients. </w:t>
      </w:r>
      <w:r w:rsidRPr="000A7E76">
        <w:rPr>
          <w:rFonts w:cstheme="minorHAnsi"/>
          <w:bCs/>
          <w:lang w:val="en-US"/>
        </w:rPr>
        <w:t>Most of the H</w:t>
      </w:r>
      <w:r w:rsidRPr="000A7E76">
        <w:rPr>
          <w:rFonts w:cstheme="minorHAnsi"/>
          <w:lang w:val="en-US"/>
        </w:rPr>
        <w:t>CPs described patients as doing well while on TKIs, and side effects as tolerable. Patients meanwhile described acceptance of symptoms and found ways to adapt to and manage side effects that hamper their everyday activities.</w:t>
      </w:r>
      <w:r>
        <w:rPr>
          <w:rFonts w:cstheme="minorHAnsi"/>
          <w:lang w:val="en-US"/>
        </w:rPr>
        <w:t xml:space="preserve"> </w:t>
      </w:r>
    </w:p>
    <w:p w14:paraId="4F7FF0B8" w14:textId="77777777" w:rsidR="000A7E76" w:rsidRPr="000A7E76" w:rsidRDefault="000A7E76" w:rsidP="000A7E76">
      <w:pPr>
        <w:pStyle w:val="Lijstalinea"/>
        <w:rPr>
          <w:b/>
          <w:bCs/>
          <w:lang w:val="en-US"/>
        </w:rPr>
      </w:pPr>
    </w:p>
    <w:p w14:paraId="11FC9B43" w14:textId="376536DC" w:rsidR="000A7E76" w:rsidRPr="000A7E76" w:rsidRDefault="000F69C8" w:rsidP="00F33C78">
      <w:pPr>
        <w:pStyle w:val="Lijstalinea"/>
        <w:numPr>
          <w:ilvl w:val="0"/>
          <w:numId w:val="3"/>
        </w:numPr>
        <w:rPr>
          <w:b/>
          <w:bCs/>
          <w:lang w:val="en-US"/>
        </w:rPr>
      </w:pPr>
      <w:r w:rsidRPr="00321EF1">
        <w:rPr>
          <w:rFonts w:cstheme="minorHAnsi"/>
          <w:bCs/>
          <w:lang w:val="en-GB"/>
        </w:rPr>
        <w:t>This study raises awareness of the diversity of side</w:t>
      </w:r>
      <w:r w:rsidR="00854775">
        <w:rPr>
          <w:rFonts w:cstheme="minorHAnsi"/>
          <w:bCs/>
          <w:lang w:val="en-GB"/>
        </w:rPr>
        <w:t xml:space="preserve"> </w:t>
      </w:r>
      <w:r w:rsidRPr="00321EF1">
        <w:rPr>
          <w:rFonts w:cstheme="minorHAnsi"/>
          <w:bCs/>
          <w:lang w:val="en-GB"/>
        </w:rPr>
        <w:t xml:space="preserve">effects experienced by patients which might not always be picked up or asked about by </w:t>
      </w:r>
      <w:r>
        <w:rPr>
          <w:rFonts w:cstheme="minorHAnsi"/>
          <w:bCs/>
          <w:lang w:val="en-GB"/>
        </w:rPr>
        <w:t>HCPs</w:t>
      </w:r>
      <w:r w:rsidR="00854775">
        <w:rPr>
          <w:rFonts w:cstheme="minorHAnsi"/>
          <w:bCs/>
          <w:lang w:val="en-GB"/>
        </w:rPr>
        <w:t>.</w:t>
      </w:r>
    </w:p>
    <w:p w14:paraId="31FF20C4" w14:textId="77777777" w:rsidR="000A7E76" w:rsidRPr="000A7E76" w:rsidRDefault="000A7E76" w:rsidP="000A7E76">
      <w:pPr>
        <w:pStyle w:val="Lijstalinea"/>
        <w:rPr>
          <w:b/>
          <w:bCs/>
          <w:lang w:val="en-US"/>
        </w:rPr>
      </w:pPr>
    </w:p>
    <w:p w14:paraId="1ABA521A" w14:textId="74942165" w:rsidR="000A7E76" w:rsidRPr="000A7E76" w:rsidRDefault="000A7E76" w:rsidP="00D74086">
      <w:pPr>
        <w:pStyle w:val="Lijstalinea"/>
        <w:numPr>
          <w:ilvl w:val="0"/>
          <w:numId w:val="3"/>
        </w:numPr>
        <w:rPr>
          <w:b/>
          <w:bCs/>
          <w:lang w:val="en-US"/>
        </w:rPr>
      </w:pPr>
      <w:r>
        <w:rPr>
          <w:rFonts w:cstheme="minorHAnsi"/>
          <w:bCs/>
          <w:lang w:val="en-GB"/>
        </w:rPr>
        <w:t xml:space="preserve">Raising awareness </w:t>
      </w:r>
      <w:r w:rsidRPr="000A7E76">
        <w:rPr>
          <w:iCs/>
          <w:lang w:val="en-US"/>
        </w:rPr>
        <w:t>can have important implications for the patients’ HRQoL, patient-HCP communication, (shared</w:t>
      </w:r>
      <w:r w:rsidRPr="00E51AF0">
        <w:rPr>
          <w:iCs/>
          <w:lang w:val="en-GB"/>
        </w:rPr>
        <w:t>)</w:t>
      </w:r>
      <w:r w:rsidRPr="000A7E76">
        <w:rPr>
          <w:iCs/>
          <w:lang w:val="en-US"/>
        </w:rPr>
        <w:t xml:space="preserve"> decision making, engagement with treatment, and clinical outcomes.</w:t>
      </w:r>
    </w:p>
    <w:p w14:paraId="78EC7D71" w14:textId="77777777" w:rsidR="000A7E76" w:rsidRPr="000A7E76" w:rsidRDefault="000A7E76" w:rsidP="000A7E76">
      <w:pPr>
        <w:pStyle w:val="Lijstalinea"/>
        <w:rPr>
          <w:rFonts w:cstheme="minorHAnsi"/>
          <w:lang w:val="en-US"/>
        </w:rPr>
      </w:pPr>
    </w:p>
    <w:p w14:paraId="7D84CC0F" w14:textId="7C74EDF8" w:rsidR="00DE3FB2" w:rsidRDefault="00DE3FB2" w:rsidP="00DE3FB2">
      <w:pPr>
        <w:rPr>
          <w:lang w:val="en-GB"/>
        </w:rPr>
      </w:pPr>
      <w:r w:rsidRPr="00DE3FB2">
        <w:rPr>
          <w:rFonts w:ascii="Calibri" w:eastAsia="SimSun" w:hAnsi="Calibri" w:cs="Arial"/>
          <w:b/>
          <w:lang w:val="en-GB" w:eastAsia="zh-CN"/>
        </w:rPr>
        <w:t>Tables</w:t>
      </w:r>
      <w:r w:rsidR="00E12DC0">
        <w:rPr>
          <w:rFonts w:ascii="Calibri" w:eastAsia="SimSun" w:hAnsi="Calibri" w:cs="Arial"/>
          <w:b/>
          <w:lang w:val="en-GB" w:eastAsia="zh-CN"/>
        </w:rPr>
        <w:t xml:space="preserve"> and figures</w:t>
      </w:r>
      <w:r>
        <w:rPr>
          <w:rFonts w:ascii="Calibri" w:eastAsia="SimSun" w:hAnsi="Calibri" w:cs="Arial"/>
          <w:lang w:val="en-GB" w:eastAsia="zh-CN"/>
        </w:rPr>
        <w:t xml:space="preserve">: Table 1. Participant characteristics, Table 2. </w:t>
      </w:r>
      <w:r>
        <w:rPr>
          <w:lang w:val="en-GB"/>
        </w:rPr>
        <w:t>Reported issues in alphabetic order</w:t>
      </w:r>
    </w:p>
    <w:p w14:paraId="048E979A" w14:textId="2942A580" w:rsidR="002B59A0" w:rsidRPr="002B59A0" w:rsidRDefault="002B59A0" w:rsidP="002B59A0">
      <w:pPr>
        <w:spacing w:after="160" w:line="259" w:lineRule="auto"/>
        <w:rPr>
          <w:bCs/>
        </w:rPr>
      </w:pPr>
      <w:r w:rsidRPr="00D61731">
        <w:rPr>
          <w:b/>
          <w:bCs/>
        </w:rPr>
        <w:t>Supplementary Materials</w:t>
      </w:r>
      <w:r w:rsidRPr="002B59A0">
        <w:rPr>
          <w:bCs/>
        </w:rPr>
        <w:t xml:space="preserve">: </w:t>
      </w:r>
      <w:r w:rsidR="004F646F">
        <w:rPr>
          <w:bCs/>
        </w:rPr>
        <w:t xml:space="preserve">Supplementary material 1: </w:t>
      </w:r>
      <w:r w:rsidR="0024112A">
        <w:rPr>
          <w:bCs/>
        </w:rPr>
        <w:t>P</w:t>
      </w:r>
      <w:r w:rsidR="004F646F" w:rsidRPr="004805A7">
        <w:rPr>
          <w:rFonts w:cstheme="minorHAnsi"/>
          <w:bCs/>
        </w:rPr>
        <w:t>atient, HCP and focus group interview schedules</w:t>
      </w:r>
      <w:r w:rsidRPr="002B59A0">
        <w:rPr>
          <w:bCs/>
        </w:rPr>
        <w:t>.</w:t>
      </w:r>
    </w:p>
    <w:p w14:paraId="285B6ED3" w14:textId="77777777" w:rsidR="0090237E" w:rsidRDefault="0090237E" w:rsidP="00D028DF">
      <w:pPr>
        <w:rPr>
          <w:b/>
        </w:rPr>
      </w:pPr>
    </w:p>
    <w:p w14:paraId="752E742C" w14:textId="77777777" w:rsidR="00F81095" w:rsidRDefault="00F81095">
      <w:pPr>
        <w:spacing w:after="160" w:line="259" w:lineRule="auto"/>
        <w:rPr>
          <w:b/>
        </w:rPr>
      </w:pPr>
      <w:r>
        <w:rPr>
          <w:b/>
        </w:rPr>
        <w:br w:type="page"/>
      </w:r>
    </w:p>
    <w:p w14:paraId="4A4AEBB1" w14:textId="7335E210" w:rsidR="00B470CA" w:rsidRPr="00D028DF" w:rsidRDefault="00D028DF" w:rsidP="00D028DF">
      <w:pPr>
        <w:rPr>
          <w:b/>
        </w:rPr>
      </w:pPr>
      <w:r w:rsidRPr="00D028DF">
        <w:rPr>
          <w:b/>
        </w:rPr>
        <w:lastRenderedPageBreak/>
        <w:t>References</w:t>
      </w:r>
    </w:p>
    <w:p w14:paraId="74DA78CC" w14:textId="77777777" w:rsidR="00A75A16" w:rsidRPr="00A75A16" w:rsidRDefault="00B470CA" w:rsidP="00A75A16">
      <w:pPr>
        <w:pStyle w:val="EndNoteBibliography"/>
        <w:spacing w:after="0"/>
        <w:ind w:left="720" w:hanging="720"/>
      </w:pPr>
      <w:r>
        <w:rPr>
          <w:rFonts w:asciiTheme="majorHAnsi" w:eastAsiaTheme="majorEastAsia" w:hAnsiTheme="majorHAnsi" w:cstheme="majorBidi"/>
          <w:color w:val="1F4D78" w:themeColor="accent1" w:themeShade="7F"/>
          <w:sz w:val="24"/>
          <w:szCs w:val="24"/>
        </w:rPr>
        <w:fldChar w:fldCharType="begin"/>
      </w:r>
      <w:r>
        <w:rPr>
          <w:rFonts w:asciiTheme="majorHAnsi" w:eastAsiaTheme="majorEastAsia" w:hAnsiTheme="majorHAnsi" w:cstheme="majorBidi"/>
          <w:color w:val="1F4D78" w:themeColor="accent1" w:themeShade="7F"/>
          <w:sz w:val="24"/>
          <w:szCs w:val="24"/>
        </w:rPr>
        <w:instrText xml:space="preserve"> ADDIN EN.REFLIST </w:instrText>
      </w:r>
      <w:r>
        <w:rPr>
          <w:rFonts w:asciiTheme="majorHAnsi" w:eastAsiaTheme="majorEastAsia" w:hAnsiTheme="majorHAnsi" w:cstheme="majorBidi"/>
          <w:color w:val="1F4D78" w:themeColor="accent1" w:themeShade="7F"/>
          <w:sz w:val="24"/>
          <w:szCs w:val="24"/>
        </w:rPr>
        <w:fldChar w:fldCharType="separate"/>
      </w:r>
      <w:r w:rsidR="00A75A16" w:rsidRPr="00A75A16">
        <w:t>1.</w:t>
      </w:r>
      <w:r w:rsidR="00A75A16" w:rsidRPr="00A75A16">
        <w:tab/>
        <w:t>Søreide K, Sandvik OM, Søreide JA, Giljaca V, Jureckova A, Bulusu VR. Global epidemiology of gastrointestinal stromal tumours (GIST): A systematic review of population-based cohort studies</w:t>
      </w:r>
      <w:r w:rsidR="00A75A16" w:rsidRPr="00A75A16">
        <w:rPr>
          <w:i/>
        </w:rPr>
        <w:t>.</w:t>
      </w:r>
      <w:r w:rsidR="00A75A16" w:rsidRPr="00A75A16">
        <w:t xml:space="preserve"> </w:t>
      </w:r>
      <w:r w:rsidR="00A75A16" w:rsidRPr="00A75A16">
        <w:rPr>
          <w:i/>
        </w:rPr>
        <w:t xml:space="preserve">Cancer Epidemiol </w:t>
      </w:r>
      <w:r w:rsidR="00A75A16" w:rsidRPr="00A75A16">
        <w:t>40 39-46 (2016).</w:t>
      </w:r>
    </w:p>
    <w:p w14:paraId="1CE17473" w14:textId="77777777" w:rsidR="00A75A16" w:rsidRPr="00A75A16" w:rsidRDefault="00A75A16" w:rsidP="00A75A16">
      <w:pPr>
        <w:pStyle w:val="EndNoteBibliography"/>
        <w:spacing w:after="0"/>
        <w:ind w:left="720" w:hanging="720"/>
      </w:pPr>
      <w:r w:rsidRPr="00A75A16">
        <w:t>2.</w:t>
      </w:r>
      <w:r w:rsidRPr="00A75A16">
        <w:tab/>
        <w:t>Judson I, Bulusu R, Seddon B, Dangoor A, Wong N, Mudan S. UK clinical practice guidelines for the management of gastrointestinal stromal tumours (GIST)</w:t>
      </w:r>
      <w:r w:rsidRPr="00A75A16">
        <w:rPr>
          <w:i/>
        </w:rPr>
        <w:t>.</w:t>
      </w:r>
      <w:r w:rsidRPr="00A75A16">
        <w:t xml:space="preserve"> </w:t>
      </w:r>
      <w:r w:rsidRPr="00A75A16">
        <w:rPr>
          <w:i/>
        </w:rPr>
        <w:t xml:space="preserve">Clin Sarcoma Res </w:t>
      </w:r>
      <w:r w:rsidRPr="00A75A16">
        <w:t>7 6 (2017).</w:t>
      </w:r>
    </w:p>
    <w:p w14:paraId="54D5FCC7" w14:textId="77777777" w:rsidR="00A75A16" w:rsidRPr="00E63659" w:rsidRDefault="00A75A16" w:rsidP="00A75A16">
      <w:pPr>
        <w:pStyle w:val="EndNoteBibliography"/>
        <w:spacing w:after="0"/>
        <w:ind w:left="720" w:hanging="720"/>
        <w:rPr>
          <w:lang w:val="nl-NL"/>
        </w:rPr>
      </w:pPr>
      <w:r w:rsidRPr="00A75A16">
        <w:t>3.</w:t>
      </w:r>
      <w:r w:rsidRPr="00A75A16">
        <w:tab/>
        <w:t>D'amato G, Steinert DM, Mcauliffe JC, Trent JC. Update on the biology and therapy of gastrointestinal stromal tumors</w:t>
      </w:r>
      <w:r w:rsidRPr="00A75A16">
        <w:rPr>
          <w:i/>
        </w:rPr>
        <w:t>.</w:t>
      </w:r>
      <w:r w:rsidRPr="00A75A16">
        <w:t xml:space="preserve"> </w:t>
      </w:r>
      <w:r w:rsidRPr="00E63659">
        <w:rPr>
          <w:i/>
          <w:lang w:val="nl-NL"/>
        </w:rPr>
        <w:t xml:space="preserve">Cancer Control </w:t>
      </w:r>
      <w:r w:rsidRPr="00E63659">
        <w:rPr>
          <w:lang w:val="nl-NL"/>
        </w:rPr>
        <w:t>12(1), 44-56 (2005).</w:t>
      </w:r>
    </w:p>
    <w:p w14:paraId="0841B4D6" w14:textId="1FE41558" w:rsidR="00A75A16" w:rsidRDefault="00A75A16" w:rsidP="00A75A16">
      <w:pPr>
        <w:pStyle w:val="EndNoteBibliography"/>
        <w:spacing w:after="0"/>
        <w:ind w:left="720" w:hanging="720"/>
      </w:pPr>
      <w:r w:rsidRPr="00E63659">
        <w:rPr>
          <w:lang w:val="nl-NL"/>
        </w:rPr>
        <w:t>4.</w:t>
      </w:r>
      <w:r w:rsidRPr="00E63659">
        <w:rPr>
          <w:lang w:val="nl-NL"/>
        </w:rPr>
        <w:tab/>
        <w:t>Blanke CD, Demetri GD, Von Mehren M</w:t>
      </w:r>
      <w:r w:rsidRPr="00E63659">
        <w:rPr>
          <w:i/>
          <w:lang w:val="nl-NL"/>
        </w:rPr>
        <w:t xml:space="preserve"> et al</w:t>
      </w:r>
      <w:r w:rsidRPr="00E63659">
        <w:rPr>
          <w:lang w:val="nl-NL"/>
        </w:rPr>
        <w:t xml:space="preserve">. </w:t>
      </w:r>
      <w:r w:rsidRPr="00A75A16">
        <w:t>Long-term results from a randomized phase II trial of standard- versus higher-dose imatinib mesylate for patients with unresectable or metastatic gastrointestinal stromal tumors expressing KIT</w:t>
      </w:r>
      <w:r w:rsidRPr="00A75A16">
        <w:rPr>
          <w:i/>
        </w:rPr>
        <w:t>.</w:t>
      </w:r>
      <w:r w:rsidRPr="00A75A16">
        <w:t xml:space="preserve"> </w:t>
      </w:r>
      <w:r w:rsidRPr="00A75A16">
        <w:rPr>
          <w:i/>
        </w:rPr>
        <w:t xml:space="preserve">J Clin Oncol </w:t>
      </w:r>
      <w:r w:rsidRPr="00A75A16">
        <w:t>26(4), 620-625 (2008).</w:t>
      </w:r>
    </w:p>
    <w:p w14:paraId="0C1384F9" w14:textId="771C92FF" w:rsidR="004136EF" w:rsidRPr="00A75A16" w:rsidRDefault="004136EF" w:rsidP="00A75A16">
      <w:pPr>
        <w:pStyle w:val="EndNoteBibliography"/>
        <w:spacing w:after="0"/>
        <w:ind w:left="720" w:hanging="720"/>
      </w:pPr>
      <w:r>
        <w:tab/>
      </w:r>
      <w:r>
        <w:rPr>
          <w:rFonts w:cstheme="minorHAnsi"/>
          <w:b/>
          <w:bCs/>
          <w:color w:val="2C2E35"/>
        </w:rPr>
        <w:t>• Illustrates the improved overall survival of GIST patients with advaned and metastatic disease.</w:t>
      </w:r>
    </w:p>
    <w:p w14:paraId="01861EF1" w14:textId="77777777" w:rsidR="00A75A16" w:rsidRPr="00A75A16" w:rsidRDefault="00A75A16" w:rsidP="00A75A16">
      <w:pPr>
        <w:pStyle w:val="EndNoteBibliography"/>
        <w:spacing w:after="0"/>
        <w:ind w:left="720" w:hanging="720"/>
      </w:pPr>
      <w:r w:rsidRPr="00F81095">
        <w:rPr>
          <w:lang w:val="fr-FR"/>
        </w:rPr>
        <w:t>5.</w:t>
      </w:r>
      <w:r w:rsidRPr="00F81095">
        <w:rPr>
          <w:lang w:val="fr-FR"/>
        </w:rPr>
        <w:tab/>
        <w:t>Casali P, Blay J, Abecassis N</w:t>
      </w:r>
      <w:r w:rsidRPr="00F81095">
        <w:rPr>
          <w:i/>
          <w:lang w:val="fr-FR"/>
        </w:rPr>
        <w:t xml:space="preserve"> et al</w:t>
      </w:r>
      <w:r w:rsidRPr="00F81095">
        <w:rPr>
          <w:lang w:val="fr-FR"/>
        </w:rPr>
        <w:t xml:space="preserve">. </w:t>
      </w:r>
      <w:r w:rsidRPr="00A75A16">
        <w:t>Gastrointestinal stromal tumours: ESMO–EURACAN–GENTURIS Clinical Practice Guidelines for diagnosis, treatment and follow-up</w:t>
      </w:r>
      <w:r w:rsidRPr="00A75A16">
        <w:rPr>
          <w:i/>
        </w:rPr>
        <w:t>.</w:t>
      </w:r>
      <w:r w:rsidRPr="00A75A16">
        <w:t xml:space="preserve"> </w:t>
      </w:r>
      <w:r w:rsidRPr="00A75A16">
        <w:rPr>
          <w:i/>
        </w:rPr>
        <w:t xml:space="preserve">Annals of Oncology </w:t>
      </w:r>
      <w:r w:rsidRPr="00A75A16">
        <w:t xml:space="preserve"> (2021).</w:t>
      </w:r>
    </w:p>
    <w:p w14:paraId="0B5FAC4A" w14:textId="1E40469C" w:rsidR="00A75A16" w:rsidRDefault="00A75A16" w:rsidP="00A75A16">
      <w:pPr>
        <w:pStyle w:val="EndNoteBibliography"/>
        <w:spacing w:after="0"/>
        <w:ind w:left="720" w:hanging="720"/>
      </w:pPr>
      <w:r w:rsidRPr="00A75A16">
        <w:t>6.</w:t>
      </w:r>
      <w:r w:rsidRPr="00A75A16">
        <w:tab/>
        <w:t>Sodergren SC, White A, Efficace F</w:t>
      </w:r>
      <w:r w:rsidRPr="00A75A16">
        <w:rPr>
          <w:i/>
        </w:rPr>
        <w:t xml:space="preserve"> et al</w:t>
      </w:r>
      <w:r w:rsidRPr="00A75A16">
        <w:t>. Systematic review of the side effects associated with tyrosine kinase inhibitors used in the treatment of gastrointestinal stromal tumours on behalf of the EORTC Quality of Life Group</w:t>
      </w:r>
      <w:r w:rsidRPr="00A75A16">
        <w:rPr>
          <w:i/>
        </w:rPr>
        <w:t>.</w:t>
      </w:r>
      <w:r w:rsidRPr="00A75A16">
        <w:t xml:space="preserve"> </w:t>
      </w:r>
      <w:r w:rsidRPr="00A75A16">
        <w:rPr>
          <w:i/>
        </w:rPr>
        <w:t xml:space="preserve">Crit Rev Oncol Hematol </w:t>
      </w:r>
      <w:r w:rsidRPr="00A75A16">
        <w:t>91(1), 35-46 (2014).</w:t>
      </w:r>
    </w:p>
    <w:p w14:paraId="22E19FD2" w14:textId="0923FA0C" w:rsidR="004136EF" w:rsidRPr="00A75A16" w:rsidRDefault="004136EF" w:rsidP="00A75A16">
      <w:pPr>
        <w:pStyle w:val="EndNoteBibliography"/>
        <w:spacing w:after="0"/>
        <w:ind w:left="720" w:hanging="720"/>
      </w:pPr>
      <w:r>
        <w:tab/>
      </w:r>
      <w:r>
        <w:rPr>
          <w:rFonts w:cstheme="minorHAnsi"/>
          <w:b/>
          <w:bCs/>
          <w:color w:val="2C2E35"/>
        </w:rPr>
        <w:t xml:space="preserve">• • Provides information on the diversity of both physical and psychological side effects </w:t>
      </w:r>
      <w:r>
        <w:rPr>
          <w:b/>
          <w:bCs/>
        </w:rPr>
        <w:t>of tyrosine kinase inhibitors (TKIs) in the treatment of GIST.</w:t>
      </w:r>
    </w:p>
    <w:p w14:paraId="5F45240C" w14:textId="35FD5E82" w:rsidR="00A75A16" w:rsidRPr="00A75A16" w:rsidRDefault="00A75A16" w:rsidP="00A75A16">
      <w:pPr>
        <w:pStyle w:val="EndNoteBibliography"/>
        <w:spacing w:after="0"/>
        <w:ind w:left="720" w:hanging="720"/>
      </w:pPr>
      <w:r w:rsidRPr="00A75A16">
        <w:t>7.</w:t>
      </w:r>
      <w:r w:rsidRPr="00A75A16">
        <w:tab/>
        <w:t xml:space="preserve">Common Terminology Criteria for Adverse Events (CTCAE) </w:t>
      </w:r>
      <w:hyperlink r:id="rId6" w:history="1">
        <w:r w:rsidRPr="00A75A16">
          <w:rPr>
            <w:rStyle w:val="Hyperlink"/>
          </w:rPr>
          <w:t>https://ctep.cancer.gov/protocoldevelopment/electronic_applications/ctc.htm</w:t>
        </w:r>
      </w:hyperlink>
      <w:r w:rsidRPr="00A75A16">
        <w:t xml:space="preserve"> </w:t>
      </w:r>
      <w:r w:rsidR="00B71440">
        <w:t>(Accessed on 15-0</w:t>
      </w:r>
      <w:r w:rsidR="00AA11E8">
        <w:t>4</w:t>
      </w:r>
      <w:r w:rsidR="00B71440">
        <w:t>-2022)</w:t>
      </w:r>
    </w:p>
    <w:p w14:paraId="0D54FD18" w14:textId="77777777" w:rsidR="00A75A16" w:rsidRPr="00A75A16" w:rsidRDefault="00A75A16" w:rsidP="00A75A16">
      <w:pPr>
        <w:pStyle w:val="EndNoteBibliography"/>
        <w:spacing w:after="0"/>
        <w:ind w:left="720" w:hanging="720"/>
      </w:pPr>
      <w:r w:rsidRPr="00A75A16">
        <w:t>8.</w:t>
      </w:r>
      <w:r w:rsidRPr="00A75A16">
        <w:tab/>
        <w:t xml:space="preserve">Edgerly M, Fojo T. Is There Room for Improvement in Adverse Event Reporting in the Era of Targeted Therapies? </w:t>
      </w:r>
      <w:r w:rsidRPr="00A75A16">
        <w:rPr>
          <w:i/>
        </w:rPr>
        <w:t xml:space="preserve">JNCI: Journal of the National Cancer Institute </w:t>
      </w:r>
      <w:r w:rsidRPr="00A75A16">
        <w:t>100(4), 240-242 (2008).</w:t>
      </w:r>
    </w:p>
    <w:p w14:paraId="386AF1DC" w14:textId="77777777" w:rsidR="00A75A16" w:rsidRPr="00A75A16" w:rsidRDefault="00A75A16" w:rsidP="00A75A16">
      <w:pPr>
        <w:pStyle w:val="EndNoteBibliography"/>
        <w:spacing w:after="0"/>
        <w:ind w:left="720" w:hanging="720"/>
      </w:pPr>
      <w:r w:rsidRPr="00A75A16">
        <w:t>9.</w:t>
      </w:r>
      <w:r w:rsidRPr="00A75A16">
        <w:tab/>
        <w:t>Basch E, Iasonos A, Mcdonough T</w:t>
      </w:r>
      <w:r w:rsidRPr="00A75A16">
        <w:rPr>
          <w:i/>
        </w:rPr>
        <w:t xml:space="preserve"> et al</w:t>
      </w:r>
      <w:r w:rsidRPr="00A75A16">
        <w:t>. Patient versus clinician symptom reporting using the National Cancer Institute Common Terminology Criteria for Adverse Events: results of a questionnaire-based study</w:t>
      </w:r>
      <w:r w:rsidRPr="00A75A16">
        <w:rPr>
          <w:i/>
        </w:rPr>
        <w:t>.</w:t>
      </w:r>
      <w:r w:rsidRPr="00A75A16">
        <w:t xml:space="preserve"> </w:t>
      </w:r>
      <w:r w:rsidRPr="00A75A16">
        <w:rPr>
          <w:i/>
        </w:rPr>
        <w:t xml:space="preserve">Lancet Oncol </w:t>
      </w:r>
      <w:r w:rsidRPr="00A75A16">
        <w:t>7(11), 903-909 (2006).</w:t>
      </w:r>
    </w:p>
    <w:p w14:paraId="6621EFC2" w14:textId="77777777" w:rsidR="00A75A16" w:rsidRPr="00A75A16" w:rsidRDefault="00A75A16" w:rsidP="00A75A16">
      <w:pPr>
        <w:pStyle w:val="EndNoteBibliography"/>
        <w:spacing w:after="0"/>
        <w:ind w:left="720" w:hanging="720"/>
      </w:pPr>
      <w:r w:rsidRPr="00A75A16">
        <w:t>10.</w:t>
      </w:r>
      <w:r w:rsidRPr="00A75A16">
        <w:tab/>
        <w:t>Fromme EK, Eilers KM, Mori M, Hsieh YC, Beer TM. How accurate is clinician reporting of chemotherapy adverse effects? A comparison with patient-reported symptoms from the Quality-of-Life Questionnaire C30</w:t>
      </w:r>
      <w:r w:rsidRPr="00A75A16">
        <w:rPr>
          <w:i/>
        </w:rPr>
        <w:t>.</w:t>
      </w:r>
      <w:r w:rsidRPr="00A75A16">
        <w:t xml:space="preserve"> </w:t>
      </w:r>
      <w:r w:rsidRPr="00A75A16">
        <w:rPr>
          <w:i/>
        </w:rPr>
        <w:t xml:space="preserve">J Clin Oncol </w:t>
      </w:r>
      <w:r w:rsidRPr="00A75A16">
        <w:t>22(17), 3485-3490 (2004).</w:t>
      </w:r>
    </w:p>
    <w:p w14:paraId="4DC1B235" w14:textId="77777777" w:rsidR="00A75A16" w:rsidRPr="00A75A16" w:rsidRDefault="00A75A16" w:rsidP="00A75A16">
      <w:pPr>
        <w:pStyle w:val="EndNoteBibliography"/>
        <w:spacing w:after="0"/>
        <w:ind w:left="720" w:hanging="720"/>
      </w:pPr>
      <w:r w:rsidRPr="00A75A16">
        <w:t>11.</w:t>
      </w:r>
      <w:r w:rsidRPr="00A75A16">
        <w:tab/>
        <w:t>Atkinson TM, Ryan SJ, Bennett AV</w:t>
      </w:r>
      <w:r w:rsidRPr="00A75A16">
        <w:rPr>
          <w:i/>
        </w:rPr>
        <w:t xml:space="preserve"> et al</w:t>
      </w:r>
      <w:r w:rsidRPr="00A75A16">
        <w:t>. The association between clinician-based common terminology criteria for adverse events (CTCAE) and patient-reported outcomes (PRO): a systematic review</w:t>
      </w:r>
      <w:r w:rsidRPr="00A75A16">
        <w:rPr>
          <w:i/>
        </w:rPr>
        <w:t>.</w:t>
      </w:r>
      <w:r w:rsidRPr="00A75A16">
        <w:t xml:space="preserve"> </w:t>
      </w:r>
      <w:r w:rsidRPr="00A75A16">
        <w:rPr>
          <w:i/>
        </w:rPr>
        <w:t xml:space="preserve">Support Care Cancer </w:t>
      </w:r>
      <w:r w:rsidRPr="00A75A16">
        <w:t>24(8), 3669-3676 (2016).</w:t>
      </w:r>
    </w:p>
    <w:p w14:paraId="63B1E637" w14:textId="77777777" w:rsidR="00A75A16" w:rsidRPr="00F81095" w:rsidRDefault="00A75A16" w:rsidP="00A75A16">
      <w:pPr>
        <w:pStyle w:val="EndNoteBibliography"/>
        <w:spacing w:after="0"/>
        <w:ind w:left="720" w:hanging="720"/>
        <w:rPr>
          <w:lang w:val="fr-FR"/>
        </w:rPr>
      </w:pPr>
      <w:r w:rsidRPr="00A75A16">
        <w:t>12.</w:t>
      </w:r>
      <w:r w:rsidRPr="00A75A16">
        <w:tab/>
        <w:t>Di Maio M, Basch E, Bryce J, Perrone F. Patient-reported outcomes in the evaluation of toxicity of anticancer treatments</w:t>
      </w:r>
      <w:r w:rsidRPr="00A75A16">
        <w:rPr>
          <w:i/>
        </w:rPr>
        <w:t>.</w:t>
      </w:r>
      <w:r w:rsidRPr="00A75A16">
        <w:t xml:space="preserve"> </w:t>
      </w:r>
      <w:r w:rsidRPr="00F81095">
        <w:rPr>
          <w:i/>
          <w:lang w:val="fr-FR"/>
        </w:rPr>
        <w:t xml:space="preserve">Nat Rev Clin Oncol </w:t>
      </w:r>
      <w:r w:rsidRPr="00F81095">
        <w:rPr>
          <w:lang w:val="fr-FR"/>
        </w:rPr>
        <w:t>13(5), 319-325 (2016).</w:t>
      </w:r>
    </w:p>
    <w:p w14:paraId="0930360E" w14:textId="77777777" w:rsidR="00A75A16" w:rsidRPr="00F81095" w:rsidRDefault="00A75A16" w:rsidP="00A75A16">
      <w:pPr>
        <w:pStyle w:val="EndNoteBibliography"/>
        <w:spacing w:after="0"/>
        <w:ind w:left="720" w:hanging="720"/>
        <w:rPr>
          <w:lang w:val="fr-FR"/>
        </w:rPr>
      </w:pPr>
      <w:r w:rsidRPr="00F81095">
        <w:rPr>
          <w:lang w:val="fr-FR"/>
        </w:rPr>
        <w:t>13.</w:t>
      </w:r>
      <w:r w:rsidRPr="00F81095">
        <w:rPr>
          <w:lang w:val="fr-FR"/>
        </w:rPr>
        <w:tab/>
        <w:t>Efficace F, Rosti G, Aaronson N</w:t>
      </w:r>
      <w:r w:rsidRPr="00F81095">
        <w:rPr>
          <w:i/>
          <w:lang w:val="fr-FR"/>
        </w:rPr>
        <w:t xml:space="preserve"> et al</w:t>
      </w:r>
      <w:r w:rsidRPr="00F81095">
        <w:rPr>
          <w:lang w:val="fr-FR"/>
        </w:rPr>
        <w:t xml:space="preserve">. </w:t>
      </w:r>
      <w:r w:rsidRPr="00A75A16">
        <w:t>Patient- versus physician-reporting of symptoms and health status in chronic myeloid leukemia</w:t>
      </w:r>
      <w:r w:rsidRPr="00A75A16">
        <w:rPr>
          <w:i/>
        </w:rPr>
        <w:t>.</w:t>
      </w:r>
      <w:r w:rsidRPr="00A75A16">
        <w:t xml:space="preserve"> </w:t>
      </w:r>
      <w:r w:rsidRPr="00F81095">
        <w:rPr>
          <w:i/>
          <w:lang w:val="fr-FR"/>
        </w:rPr>
        <w:t xml:space="preserve">Haematologica </w:t>
      </w:r>
      <w:r w:rsidRPr="00F81095">
        <w:rPr>
          <w:lang w:val="fr-FR"/>
        </w:rPr>
        <w:t>99(4), 788-793 (2014).</w:t>
      </w:r>
    </w:p>
    <w:p w14:paraId="52C5354C" w14:textId="443C5DE6" w:rsidR="00A75A16" w:rsidRDefault="00A75A16" w:rsidP="00A75A16">
      <w:pPr>
        <w:pStyle w:val="EndNoteBibliography"/>
        <w:spacing w:after="0"/>
        <w:ind w:left="720" w:hanging="720"/>
      </w:pPr>
      <w:r w:rsidRPr="00F81095">
        <w:rPr>
          <w:lang w:val="fr-FR"/>
        </w:rPr>
        <w:t>14.</w:t>
      </w:r>
      <w:r w:rsidRPr="00F81095">
        <w:rPr>
          <w:lang w:val="fr-FR"/>
        </w:rPr>
        <w:tab/>
        <w:t>Van De Wal D, Elie M, Le Cesne A</w:t>
      </w:r>
      <w:r w:rsidRPr="00F81095">
        <w:rPr>
          <w:i/>
          <w:lang w:val="fr-FR"/>
        </w:rPr>
        <w:t xml:space="preserve"> et al</w:t>
      </w:r>
      <w:r w:rsidRPr="00F81095">
        <w:rPr>
          <w:lang w:val="fr-FR"/>
        </w:rPr>
        <w:t xml:space="preserve">. </w:t>
      </w:r>
      <w:r w:rsidRPr="00A75A16">
        <w:t>Health-Related Quality of Life and Side Effects in Gastrointestinal Stromal Tumor (GIST) Patients Treated with Tyrosine Kinase Inhibitors: A Systematic Review of the Literature</w:t>
      </w:r>
      <w:r w:rsidRPr="00A75A16">
        <w:rPr>
          <w:i/>
        </w:rPr>
        <w:t>.</w:t>
      </w:r>
      <w:r w:rsidRPr="00A75A16">
        <w:t xml:space="preserve"> </w:t>
      </w:r>
      <w:r w:rsidRPr="00A75A16">
        <w:rPr>
          <w:i/>
        </w:rPr>
        <w:t xml:space="preserve">Cancers (Basel) </w:t>
      </w:r>
      <w:r w:rsidRPr="00A75A16">
        <w:t>14(7), (2022).</w:t>
      </w:r>
    </w:p>
    <w:p w14:paraId="5AEB1B97" w14:textId="6B6342FC" w:rsidR="004136EF" w:rsidRPr="00A75A16" w:rsidRDefault="004136EF" w:rsidP="00A75A16">
      <w:pPr>
        <w:pStyle w:val="EndNoteBibliography"/>
        <w:spacing w:after="0"/>
        <w:ind w:left="720" w:hanging="720"/>
      </w:pPr>
      <w:r>
        <w:tab/>
      </w:r>
      <w:r>
        <w:rPr>
          <w:rFonts w:cstheme="minorHAnsi"/>
          <w:b/>
          <w:bCs/>
          <w:color w:val="2C2E35"/>
        </w:rPr>
        <w:t>• • Provides an overview of the available literature on HRQoL and side effects of different TKIs in the treatment of GIST, in which the lack of studies that used patient-reported outcomes is underlined.</w:t>
      </w:r>
    </w:p>
    <w:p w14:paraId="594D0213" w14:textId="77777777" w:rsidR="00A75A16" w:rsidRPr="00A75A16" w:rsidRDefault="00A75A16" w:rsidP="00A75A16">
      <w:pPr>
        <w:pStyle w:val="EndNoteBibliography"/>
        <w:spacing w:after="0"/>
        <w:ind w:left="720" w:hanging="720"/>
      </w:pPr>
      <w:r w:rsidRPr="00A75A16">
        <w:t>15.</w:t>
      </w:r>
      <w:r w:rsidRPr="00A75A16">
        <w:tab/>
        <w:t>Basch E, Reeve BB, Mitchell SA</w:t>
      </w:r>
      <w:r w:rsidRPr="00A75A16">
        <w:rPr>
          <w:i/>
        </w:rPr>
        <w:t xml:space="preserve"> et al</w:t>
      </w:r>
      <w:r w:rsidRPr="00A75A16">
        <w:t>. Development of the National Cancer Institute's patient-reported outcomes version of the common terminology criteria for adverse events (PRO-CTCAE)</w:t>
      </w:r>
      <w:r w:rsidRPr="00A75A16">
        <w:rPr>
          <w:i/>
        </w:rPr>
        <w:t>.</w:t>
      </w:r>
      <w:r w:rsidRPr="00A75A16">
        <w:t xml:space="preserve"> </w:t>
      </w:r>
      <w:r w:rsidRPr="00A75A16">
        <w:rPr>
          <w:i/>
        </w:rPr>
        <w:t xml:space="preserve">J Natl Cancer Inst </w:t>
      </w:r>
      <w:r w:rsidRPr="00A75A16">
        <w:t>106(9), (2014).</w:t>
      </w:r>
    </w:p>
    <w:p w14:paraId="3C8C8BED" w14:textId="77777777" w:rsidR="00A75A16" w:rsidRPr="00A75A16" w:rsidRDefault="00A75A16" w:rsidP="00A75A16">
      <w:pPr>
        <w:pStyle w:val="EndNoteBibliography"/>
        <w:spacing w:after="0"/>
        <w:ind w:left="720" w:hanging="720"/>
      </w:pPr>
      <w:r w:rsidRPr="00A75A16">
        <w:t>16.</w:t>
      </w:r>
      <w:r w:rsidRPr="00A75A16">
        <w:tab/>
        <w:t>Williams LA, Araujo DM, Shi Q</w:t>
      </w:r>
      <w:r w:rsidRPr="00A75A16">
        <w:rPr>
          <w:i/>
        </w:rPr>
        <w:t xml:space="preserve"> et al</w:t>
      </w:r>
      <w:r w:rsidRPr="00A75A16">
        <w:t>. Symptoms in gastrointestinal stromal tumors</w:t>
      </w:r>
      <w:r w:rsidRPr="00A75A16">
        <w:rPr>
          <w:i/>
        </w:rPr>
        <w:t>.</w:t>
      </w:r>
      <w:r w:rsidRPr="00A75A16">
        <w:t xml:space="preserve">  (2014).</w:t>
      </w:r>
    </w:p>
    <w:p w14:paraId="59F93A28" w14:textId="2A39FEC3" w:rsidR="004136EF" w:rsidRPr="00A75A16" w:rsidRDefault="00A75A16" w:rsidP="004136EF">
      <w:pPr>
        <w:pStyle w:val="EndNoteBibliography"/>
        <w:spacing w:after="0"/>
        <w:ind w:left="720" w:hanging="720"/>
      </w:pPr>
      <w:r w:rsidRPr="00A75A16">
        <w:lastRenderedPageBreak/>
        <w:t>17.</w:t>
      </w:r>
      <w:r w:rsidRPr="00A75A16">
        <w:tab/>
        <w:t>Cottone F, Collins GS, Anota A</w:t>
      </w:r>
      <w:r w:rsidRPr="00A75A16">
        <w:rPr>
          <w:i/>
        </w:rPr>
        <w:t xml:space="preserve"> et al</w:t>
      </w:r>
      <w:r w:rsidRPr="00A75A16">
        <w:t>. Time to health-related quality of life improvement analysis was developed to enhance evaluation of modern anticancer therapies</w:t>
      </w:r>
      <w:r w:rsidRPr="00A75A16">
        <w:rPr>
          <w:i/>
        </w:rPr>
        <w:t>.</w:t>
      </w:r>
      <w:r w:rsidRPr="00A75A16">
        <w:t xml:space="preserve"> </w:t>
      </w:r>
      <w:r w:rsidRPr="00A75A16">
        <w:rPr>
          <w:i/>
        </w:rPr>
        <w:t xml:space="preserve">J Clin Epidemiol </w:t>
      </w:r>
      <w:r w:rsidRPr="00A75A16">
        <w:t>127 9-18 (2020).</w:t>
      </w:r>
    </w:p>
    <w:p w14:paraId="069990BA" w14:textId="3F5F3855" w:rsidR="00A75A16" w:rsidRDefault="00A75A16" w:rsidP="00A75A16">
      <w:pPr>
        <w:pStyle w:val="EndNoteBibliography"/>
        <w:spacing w:after="0"/>
        <w:ind w:left="720" w:hanging="720"/>
      </w:pPr>
      <w:r w:rsidRPr="00A75A16">
        <w:t>18.</w:t>
      </w:r>
      <w:r w:rsidRPr="00A75A16">
        <w:tab/>
        <w:t>Sodergren SC, Wheelwright SJ, Fitzsimmons D</w:t>
      </w:r>
      <w:r w:rsidRPr="00A75A16">
        <w:rPr>
          <w:i/>
        </w:rPr>
        <w:t xml:space="preserve"> et al</w:t>
      </w:r>
      <w:r w:rsidRPr="00A75A16">
        <w:t>. Developing Symptom Lists for People with Cancer Treated with Targeted Therapies</w:t>
      </w:r>
      <w:r w:rsidRPr="00A75A16">
        <w:rPr>
          <w:i/>
        </w:rPr>
        <w:t>.</w:t>
      </w:r>
      <w:r w:rsidRPr="00A75A16">
        <w:t xml:space="preserve"> </w:t>
      </w:r>
      <w:r w:rsidRPr="00A75A16">
        <w:rPr>
          <w:i/>
        </w:rPr>
        <w:t xml:space="preserve">Targeted Oncology </w:t>
      </w:r>
      <w:r w:rsidRPr="00A75A16">
        <w:t>16(1), 95-107 (2021).</w:t>
      </w:r>
    </w:p>
    <w:p w14:paraId="4300E0C8" w14:textId="5EB67B39" w:rsidR="004136EF" w:rsidRPr="00A75A16" w:rsidRDefault="004136EF" w:rsidP="004136EF">
      <w:pPr>
        <w:pStyle w:val="EndNoteBibliography"/>
        <w:spacing w:after="0"/>
        <w:ind w:left="720" w:hanging="12"/>
      </w:pPr>
      <w:r>
        <w:rPr>
          <w:rFonts w:asciiTheme="minorHAnsi" w:hAnsiTheme="minorHAnsi" w:cstheme="minorHAnsi"/>
          <w:b/>
          <w:bCs/>
          <w:color w:val="2C2E35"/>
        </w:rPr>
        <w:t xml:space="preserve">• Provides information on the development of a symptom based questionairre for patients receiving targeted therapies, the </w:t>
      </w:r>
      <w:r>
        <w:rPr>
          <w:rFonts w:asciiTheme="minorHAnsi" w:hAnsiTheme="minorHAnsi" w:cstheme="minorHAnsi"/>
          <w:b/>
        </w:rPr>
        <w:t>larger programme of work this study was part of.</w:t>
      </w:r>
    </w:p>
    <w:p w14:paraId="37659F5B" w14:textId="0DA406D8" w:rsidR="00A75A16" w:rsidRDefault="00A75A16" w:rsidP="00A75A16">
      <w:pPr>
        <w:pStyle w:val="EndNoteBibliography"/>
        <w:spacing w:after="0"/>
        <w:ind w:left="720" w:hanging="720"/>
      </w:pPr>
      <w:r w:rsidRPr="00A75A16">
        <w:t>19.</w:t>
      </w:r>
      <w:r w:rsidRPr="00A75A16">
        <w:tab/>
        <w:t>Fauske L, Hompland I, Lorem G, Bondevik H, Bruland ØS. Perspectives on treatment side effects in patients with metastatic gastrointestinal stromal tumour: a qualitative study</w:t>
      </w:r>
      <w:r w:rsidRPr="00A75A16">
        <w:rPr>
          <w:i/>
        </w:rPr>
        <w:t>.</w:t>
      </w:r>
      <w:r w:rsidRPr="00A75A16">
        <w:t xml:space="preserve"> </w:t>
      </w:r>
      <w:r w:rsidRPr="00A75A16">
        <w:rPr>
          <w:i/>
        </w:rPr>
        <w:t xml:space="preserve">Clinical Sarcoma Research </w:t>
      </w:r>
      <w:r w:rsidRPr="00A75A16">
        <w:t>9(1), 6 (2019).</w:t>
      </w:r>
    </w:p>
    <w:p w14:paraId="68A746B0" w14:textId="3187BCB5" w:rsidR="004136EF" w:rsidRPr="00A75A16" w:rsidRDefault="004136EF" w:rsidP="00A75A16">
      <w:pPr>
        <w:pStyle w:val="EndNoteBibliography"/>
        <w:spacing w:after="0"/>
        <w:ind w:left="720" w:hanging="720"/>
      </w:pPr>
      <w:r>
        <w:tab/>
      </w:r>
      <w:r>
        <w:rPr>
          <w:rFonts w:cstheme="minorHAnsi"/>
          <w:b/>
          <w:bCs/>
          <w:color w:val="2C2E35"/>
        </w:rPr>
        <w:t>• The first qualitative study to report on the side effects of TKIs in the treatment of advanced and metastatic GIST from a patient’s perspective.</w:t>
      </w:r>
    </w:p>
    <w:p w14:paraId="073DF96C" w14:textId="77777777" w:rsidR="00A75A16" w:rsidRPr="00A75A16" w:rsidRDefault="00A75A16" w:rsidP="00A75A16">
      <w:pPr>
        <w:pStyle w:val="EndNoteBibliography"/>
        <w:spacing w:after="0"/>
        <w:ind w:left="720" w:hanging="720"/>
      </w:pPr>
      <w:r w:rsidRPr="00321B1B">
        <w:rPr>
          <w:lang w:val="nl-NL"/>
        </w:rPr>
        <w:t>20.</w:t>
      </w:r>
      <w:r w:rsidRPr="00321B1B">
        <w:rPr>
          <w:lang w:val="nl-NL"/>
        </w:rPr>
        <w:tab/>
        <w:t>Johnson C, Aaronson N, Blazeby J</w:t>
      </w:r>
      <w:r w:rsidRPr="00321B1B">
        <w:rPr>
          <w:i/>
          <w:lang w:val="nl-NL"/>
        </w:rPr>
        <w:t xml:space="preserve"> et al</w:t>
      </w:r>
      <w:r w:rsidRPr="00321B1B">
        <w:rPr>
          <w:lang w:val="nl-NL"/>
        </w:rPr>
        <w:t xml:space="preserve">. </w:t>
      </w:r>
      <w:r w:rsidRPr="00A75A16">
        <w:t>EORTC quality of life group guidelines for developing questionnaire modules</w:t>
      </w:r>
      <w:r w:rsidRPr="00A75A16">
        <w:rPr>
          <w:i/>
        </w:rPr>
        <w:t>.</w:t>
      </w:r>
      <w:r w:rsidRPr="00A75A16">
        <w:t xml:space="preserve"> </w:t>
      </w:r>
      <w:r w:rsidRPr="00A75A16">
        <w:rPr>
          <w:i/>
        </w:rPr>
        <w:t xml:space="preserve">Brussels: EORTC QoL Group </w:t>
      </w:r>
      <w:r w:rsidRPr="00A75A16">
        <w:t xml:space="preserve"> (2011).</w:t>
      </w:r>
    </w:p>
    <w:p w14:paraId="60B733FB" w14:textId="69F2D5D0" w:rsidR="00A75A16" w:rsidRPr="00A75A16" w:rsidRDefault="00A75A16" w:rsidP="00A75A16">
      <w:pPr>
        <w:pStyle w:val="EndNoteBibliography"/>
        <w:spacing w:after="0"/>
        <w:ind w:left="720" w:hanging="720"/>
      </w:pPr>
      <w:r w:rsidRPr="00A75A16">
        <w:t>21.</w:t>
      </w:r>
      <w:r w:rsidRPr="00A75A16">
        <w:tab/>
        <w:t xml:space="preserve">NVivo (released in March 2020) </w:t>
      </w:r>
      <w:hyperlink r:id="rId7" w:history="1">
        <w:r w:rsidRPr="00A75A16">
          <w:rPr>
            <w:rStyle w:val="Hyperlink"/>
          </w:rPr>
          <w:t>https://www.qsrinternational.com/nvivo-qualitative-data-analysis-software/home</w:t>
        </w:r>
      </w:hyperlink>
      <w:r w:rsidRPr="00A75A16">
        <w:t xml:space="preserve"> </w:t>
      </w:r>
      <w:r w:rsidR="00B71440">
        <w:t>(Accessed on 15-0</w:t>
      </w:r>
      <w:r w:rsidR="00AA11E8">
        <w:t>4</w:t>
      </w:r>
      <w:r w:rsidR="00B71440">
        <w:t>-2022)</w:t>
      </w:r>
    </w:p>
    <w:p w14:paraId="3C14499B" w14:textId="77777777" w:rsidR="00A75A16" w:rsidRPr="00A75A16" w:rsidRDefault="00A75A16" w:rsidP="00A75A16">
      <w:pPr>
        <w:pStyle w:val="EndNoteBibliography"/>
        <w:spacing w:after="0"/>
        <w:ind w:left="720" w:hanging="720"/>
      </w:pPr>
      <w:r w:rsidRPr="00A75A16">
        <w:t>22.</w:t>
      </w:r>
      <w:r w:rsidRPr="00A75A16">
        <w:tab/>
        <w:t xml:space="preserve">Braun V, Clarke V. What can "thematic analysis" offer health and wellbeing researchers? </w:t>
      </w:r>
      <w:r w:rsidRPr="00A75A16">
        <w:rPr>
          <w:i/>
        </w:rPr>
        <w:t xml:space="preserve">Int J Qual Stud Health Well-being </w:t>
      </w:r>
      <w:r w:rsidRPr="00A75A16">
        <w:t>9 26152-26152 (2014).</w:t>
      </w:r>
    </w:p>
    <w:p w14:paraId="2599D09B" w14:textId="77777777" w:rsidR="00A75A16" w:rsidRPr="00A75A16" w:rsidRDefault="00A75A16" w:rsidP="00A75A16">
      <w:pPr>
        <w:pStyle w:val="EndNoteBibliography"/>
        <w:spacing w:after="0"/>
        <w:ind w:left="720" w:hanging="720"/>
      </w:pPr>
      <w:r w:rsidRPr="00A75A16">
        <w:t>23.</w:t>
      </w:r>
      <w:r w:rsidRPr="00A75A16">
        <w:tab/>
        <w:t>Reichardt P, Kang YK, Rutkowski P</w:t>
      </w:r>
      <w:r w:rsidRPr="00A75A16">
        <w:rPr>
          <w:i/>
        </w:rPr>
        <w:t xml:space="preserve"> et al</w:t>
      </w:r>
      <w:r w:rsidRPr="00A75A16">
        <w:t>. Clinical outcomes of patients with advanced gastrointestinal stromal tumors: safety and efficacy in a worldwide treatment-use trial of sunitinib</w:t>
      </w:r>
      <w:r w:rsidRPr="00A75A16">
        <w:rPr>
          <w:i/>
        </w:rPr>
        <w:t>.</w:t>
      </w:r>
      <w:r w:rsidRPr="00A75A16">
        <w:t xml:space="preserve"> </w:t>
      </w:r>
      <w:r w:rsidRPr="00A75A16">
        <w:rPr>
          <w:i/>
        </w:rPr>
        <w:t xml:space="preserve">Cancer </w:t>
      </w:r>
      <w:r w:rsidRPr="00A75A16">
        <w:t>121(9), 1405-1413 (2015).</w:t>
      </w:r>
    </w:p>
    <w:p w14:paraId="3C7652F1" w14:textId="77777777" w:rsidR="00A75A16" w:rsidRPr="00A75A16" w:rsidRDefault="00A75A16" w:rsidP="00A75A16">
      <w:pPr>
        <w:pStyle w:val="EndNoteBibliography"/>
        <w:spacing w:after="0"/>
        <w:ind w:left="720" w:hanging="720"/>
      </w:pPr>
      <w:r w:rsidRPr="00A75A16">
        <w:t>24.</w:t>
      </w:r>
      <w:r w:rsidRPr="00A75A16">
        <w:tab/>
        <w:t>Demetri GD, Reichardt P, Kang YK</w:t>
      </w:r>
      <w:r w:rsidRPr="00A75A16">
        <w:rPr>
          <w:i/>
        </w:rPr>
        <w:t xml:space="preserve"> et al</w:t>
      </w:r>
      <w:r w:rsidRPr="00A75A16">
        <w:t>. Efficacy and safety of regorafenib for advanced gastrointestinal stromal tumours after failure of imatinib and sunitinib (GRID): an international, multicentre, randomised, placebo-controlled, phase 3 trial</w:t>
      </w:r>
      <w:r w:rsidRPr="00A75A16">
        <w:rPr>
          <w:i/>
        </w:rPr>
        <w:t>.</w:t>
      </w:r>
      <w:r w:rsidRPr="00A75A16">
        <w:t xml:space="preserve"> </w:t>
      </w:r>
      <w:r w:rsidRPr="00A75A16">
        <w:rPr>
          <w:i/>
        </w:rPr>
        <w:t xml:space="preserve">Lancet </w:t>
      </w:r>
      <w:r w:rsidRPr="00A75A16">
        <w:t>381(9863), 295-302 (2013).</w:t>
      </w:r>
    </w:p>
    <w:p w14:paraId="43463297" w14:textId="77777777" w:rsidR="00A75A16" w:rsidRPr="00E63659" w:rsidRDefault="00A75A16" w:rsidP="00A75A16">
      <w:pPr>
        <w:pStyle w:val="EndNoteBibliography"/>
        <w:spacing w:after="0"/>
        <w:ind w:left="720" w:hanging="720"/>
        <w:rPr>
          <w:lang w:val="nl-NL"/>
        </w:rPr>
      </w:pPr>
      <w:r w:rsidRPr="00A75A16">
        <w:t>25.</w:t>
      </w:r>
      <w:r w:rsidRPr="00A75A16">
        <w:tab/>
        <w:t>Thanopoulou E, Judson I. The safety profile of imatinib in CML and GIST: long-term considerations</w:t>
      </w:r>
      <w:r w:rsidRPr="00A75A16">
        <w:rPr>
          <w:i/>
        </w:rPr>
        <w:t>.</w:t>
      </w:r>
      <w:r w:rsidRPr="00A75A16">
        <w:t xml:space="preserve"> </w:t>
      </w:r>
      <w:r w:rsidRPr="00E63659">
        <w:rPr>
          <w:i/>
          <w:lang w:val="nl-NL"/>
        </w:rPr>
        <w:t xml:space="preserve">Arch Toxicol </w:t>
      </w:r>
      <w:r w:rsidRPr="00E63659">
        <w:rPr>
          <w:lang w:val="nl-NL"/>
        </w:rPr>
        <w:t>86(1), 1-12 (2012).</w:t>
      </w:r>
    </w:p>
    <w:p w14:paraId="778ED499" w14:textId="77777777" w:rsidR="00A75A16" w:rsidRPr="00F81095" w:rsidRDefault="00A75A16" w:rsidP="00A75A16">
      <w:pPr>
        <w:pStyle w:val="EndNoteBibliography"/>
        <w:spacing w:after="0"/>
        <w:ind w:left="720" w:hanging="720"/>
        <w:rPr>
          <w:lang w:val="fr-FR"/>
        </w:rPr>
      </w:pPr>
      <w:r w:rsidRPr="00E63659">
        <w:rPr>
          <w:lang w:val="nl-NL"/>
        </w:rPr>
        <w:t>26.</w:t>
      </w:r>
      <w:r w:rsidRPr="00E63659">
        <w:rPr>
          <w:lang w:val="nl-NL"/>
        </w:rPr>
        <w:tab/>
        <w:t>Mulder SF, Bertens D, Desar IME</w:t>
      </w:r>
      <w:r w:rsidRPr="00E63659">
        <w:rPr>
          <w:i/>
          <w:lang w:val="nl-NL"/>
        </w:rPr>
        <w:t xml:space="preserve"> et al</w:t>
      </w:r>
      <w:r w:rsidRPr="00E63659">
        <w:rPr>
          <w:lang w:val="nl-NL"/>
        </w:rPr>
        <w:t xml:space="preserve">. </w:t>
      </w:r>
      <w:r w:rsidRPr="00A75A16">
        <w:t>Impairment of cognitive functioning during Sunitinib or Sorafenib treatment in cancer patients: a cross sectional study</w:t>
      </w:r>
      <w:r w:rsidRPr="00A75A16">
        <w:rPr>
          <w:i/>
        </w:rPr>
        <w:t>.</w:t>
      </w:r>
      <w:r w:rsidRPr="00A75A16">
        <w:t xml:space="preserve"> </w:t>
      </w:r>
      <w:r w:rsidRPr="00F81095">
        <w:rPr>
          <w:i/>
          <w:lang w:val="fr-FR"/>
        </w:rPr>
        <w:t xml:space="preserve">BMC Cancer </w:t>
      </w:r>
      <w:r w:rsidRPr="00F81095">
        <w:rPr>
          <w:lang w:val="fr-FR"/>
        </w:rPr>
        <w:t>14(1), 219 (2014).</w:t>
      </w:r>
    </w:p>
    <w:p w14:paraId="1F9B3139" w14:textId="77777777" w:rsidR="00A75A16" w:rsidRPr="00A75A16" w:rsidRDefault="00A75A16" w:rsidP="00A75A16">
      <w:pPr>
        <w:pStyle w:val="EndNoteBibliography"/>
        <w:spacing w:after="0"/>
        <w:ind w:left="720" w:hanging="720"/>
      </w:pPr>
      <w:r w:rsidRPr="00F81095">
        <w:rPr>
          <w:lang w:val="fr-FR"/>
        </w:rPr>
        <w:t>27.</w:t>
      </w:r>
      <w:r w:rsidRPr="00F81095">
        <w:rPr>
          <w:lang w:val="fr-FR"/>
        </w:rPr>
        <w:tab/>
        <w:t>Casali PG, Zalcberg J, Le Cesne A</w:t>
      </w:r>
      <w:r w:rsidRPr="00F81095">
        <w:rPr>
          <w:i/>
          <w:lang w:val="fr-FR"/>
        </w:rPr>
        <w:t xml:space="preserve"> et al</w:t>
      </w:r>
      <w:r w:rsidRPr="00F81095">
        <w:rPr>
          <w:lang w:val="fr-FR"/>
        </w:rPr>
        <w:t xml:space="preserve">. </w:t>
      </w:r>
      <w:r w:rsidRPr="00A75A16">
        <w:t>Ten-Year Progression-Free and Overall Survival in Patients With Unresectable or Metastatic GI Stromal Tumors: Long-Term Analysis of the European Organisation for Research and Treatment of Cancer, Italian Sarcoma Group, and Australasian Gastrointestinal Trials Group Intergroup Phase III Randomized Trial on Imatinib at Two Dose Levels</w:t>
      </w:r>
      <w:r w:rsidRPr="00A75A16">
        <w:rPr>
          <w:i/>
        </w:rPr>
        <w:t>.</w:t>
      </w:r>
      <w:r w:rsidRPr="00A75A16">
        <w:t xml:space="preserve"> </w:t>
      </w:r>
      <w:r w:rsidRPr="00A75A16">
        <w:rPr>
          <w:i/>
        </w:rPr>
        <w:t xml:space="preserve">J Clin Oncol </w:t>
      </w:r>
      <w:r w:rsidRPr="00A75A16">
        <w:t>35(15), 1713-1720 (2017).</w:t>
      </w:r>
    </w:p>
    <w:p w14:paraId="28730EC0" w14:textId="77777777" w:rsidR="00A75A16" w:rsidRPr="00A75A16" w:rsidRDefault="00A75A16" w:rsidP="00A75A16">
      <w:pPr>
        <w:pStyle w:val="EndNoteBibliography"/>
        <w:spacing w:after="0"/>
        <w:ind w:left="720" w:hanging="720"/>
      </w:pPr>
      <w:r w:rsidRPr="00A75A16">
        <w:t>28.</w:t>
      </w:r>
      <w:r w:rsidRPr="00A75A16">
        <w:tab/>
        <w:t>Demetri GD, Garrett CR, Schoffski P</w:t>
      </w:r>
      <w:r w:rsidRPr="00A75A16">
        <w:rPr>
          <w:i/>
        </w:rPr>
        <w:t xml:space="preserve"> et al</w:t>
      </w:r>
      <w:r w:rsidRPr="00A75A16">
        <w:t>. Complete longitudinal analyses of the randomized, placebo-controlled, phase III trial of sunitinib in patients with gastrointestinal stromal tumor following imatinib failure</w:t>
      </w:r>
      <w:r w:rsidRPr="00A75A16">
        <w:rPr>
          <w:i/>
        </w:rPr>
        <w:t>.</w:t>
      </w:r>
      <w:r w:rsidRPr="00A75A16">
        <w:t xml:space="preserve"> </w:t>
      </w:r>
      <w:r w:rsidRPr="00A75A16">
        <w:rPr>
          <w:i/>
        </w:rPr>
        <w:t xml:space="preserve">Clin Cancer Res </w:t>
      </w:r>
      <w:r w:rsidRPr="00A75A16">
        <w:t>18(11), 3170-3179 (2012).</w:t>
      </w:r>
    </w:p>
    <w:p w14:paraId="61FAD936" w14:textId="77777777" w:rsidR="00A75A16" w:rsidRPr="00E63659" w:rsidRDefault="00A75A16" w:rsidP="00A75A16">
      <w:pPr>
        <w:pStyle w:val="EndNoteBibliography"/>
        <w:spacing w:after="0"/>
        <w:ind w:left="720" w:hanging="720"/>
        <w:rPr>
          <w:lang w:val="nl-NL"/>
        </w:rPr>
      </w:pPr>
      <w:r w:rsidRPr="00A75A16">
        <w:t>29.</w:t>
      </w:r>
      <w:r w:rsidRPr="00A75A16">
        <w:tab/>
        <w:t>Blay JY, Serrano C, Heinrich MC</w:t>
      </w:r>
      <w:r w:rsidRPr="00A75A16">
        <w:rPr>
          <w:i/>
        </w:rPr>
        <w:t xml:space="preserve"> et al</w:t>
      </w:r>
      <w:r w:rsidRPr="00A75A16">
        <w:t>. Ripretinib in patients with advanced gastrointestinal stromal tumours (INVICTUS): a double-blind, randomised, placebo-controlled, phase 3 trial</w:t>
      </w:r>
      <w:r w:rsidRPr="00A75A16">
        <w:rPr>
          <w:i/>
        </w:rPr>
        <w:t>.</w:t>
      </w:r>
      <w:r w:rsidRPr="00A75A16">
        <w:t xml:space="preserve"> </w:t>
      </w:r>
      <w:r w:rsidRPr="00E63659">
        <w:rPr>
          <w:i/>
          <w:lang w:val="nl-NL"/>
        </w:rPr>
        <w:t xml:space="preserve">Lancet Oncology </w:t>
      </w:r>
      <w:r w:rsidRPr="00E63659">
        <w:rPr>
          <w:lang w:val="nl-NL"/>
        </w:rPr>
        <w:t>21(7), 923-934 (2020).</w:t>
      </w:r>
    </w:p>
    <w:p w14:paraId="01C5BFD6" w14:textId="77777777" w:rsidR="00A75A16" w:rsidRPr="00E63659" w:rsidRDefault="00A75A16" w:rsidP="00A75A16">
      <w:pPr>
        <w:pStyle w:val="EndNoteBibliography"/>
        <w:spacing w:after="0"/>
        <w:ind w:left="720" w:hanging="720"/>
        <w:rPr>
          <w:lang w:val="nl-NL"/>
        </w:rPr>
      </w:pPr>
      <w:r w:rsidRPr="00E63659">
        <w:rPr>
          <w:lang w:val="nl-NL"/>
        </w:rPr>
        <w:t>30.</w:t>
      </w:r>
      <w:r w:rsidRPr="00E63659">
        <w:rPr>
          <w:lang w:val="nl-NL"/>
        </w:rPr>
        <w:tab/>
        <w:t>Den Hollander D, Dirkson AR, Verberne S</w:t>
      </w:r>
      <w:r w:rsidRPr="00E63659">
        <w:rPr>
          <w:i/>
          <w:lang w:val="nl-NL"/>
        </w:rPr>
        <w:t xml:space="preserve"> et al</w:t>
      </w:r>
      <w:r w:rsidRPr="00E63659">
        <w:rPr>
          <w:lang w:val="nl-NL"/>
        </w:rPr>
        <w:t xml:space="preserve">. </w:t>
      </w:r>
      <w:r w:rsidRPr="00A75A16">
        <w:t>Symptoms reported by gastrointestinal stromal tumour (GIST) patients on imatinib treatment: combining questionnaire and forum data</w:t>
      </w:r>
      <w:r w:rsidRPr="00A75A16">
        <w:rPr>
          <w:i/>
        </w:rPr>
        <w:t>.</w:t>
      </w:r>
      <w:r w:rsidRPr="00A75A16">
        <w:t xml:space="preserve"> </w:t>
      </w:r>
      <w:r w:rsidRPr="00E63659">
        <w:rPr>
          <w:i/>
          <w:lang w:val="nl-NL"/>
        </w:rPr>
        <w:t xml:space="preserve">Support Care Cancer </w:t>
      </w:r>
      <w:r w:rsidRPr="00E63659">
        <w:rPr>
          <w:lang w:val="nl-NL"/>
        </w:rPr>
        <w:t>30(6), 5137-5146 (2022).</w:t>
      </w:r>
    </w:p>
    <w:p w14:paraId="00E0D227" w14:textId="77777777" w:rsidR="00A75A16" w:rsidRPr="00A75A16" w:rsidRDefault="00A75A16" w:rsidP="00A75A16">
      <w:pPr>
        <w:pStyle w:val="EndNoteBibliography"/>
        <w:spacing w:after="0"/>
        <w:ind w:left="720" w:hanging="720"/>
      </w:pPr>
      <w:r w:rsidRPr="00E63659">
        <w:rPr>
          <w:lang w:val="nl-NL"/>
        </w:rPr>
        <w:t>31.</w:t>
      </w:r>
      <w:r w:rsidRPr="00E63659">
        <w:rPr>
          <w:lang w:val="nl-NL"/>
        </w:rPr>
        <w:tab/>
        <w:t xml:space="preserve">Custers JA, Tielen R, Prins JB, De Wilt JH, Gielissen MF, Van Der Graaf WT. </w:t>
      </w:r>
      <w:r w:rsidRPr="00A75A16">
        <w:t xml:space="preserve">Fear of progression in patients with gastrointestinal stromal tumors (GIST): Is extended lifetime related to the Sword of Damocles? </w:t>
      </w:r>
      <w:r w:rsidRPr="00A75A16">
        <w:rPr>
          <w:i/>
        </w:rPr>
        <w:t xml:space="preserve">Acta Oncol </w:t>
      </w:r>
      <w:r w:rsidRPr="00A75A16">
        <w:t>54(8), 1202-1208 (2015).</w:t>
      </w:r>
    </w:p>
    <w:p w14:paraId="7475818C" w14:textId="77777777" w:rsidR="00A75A16" w:rsidRPr="00A75A16" w:rsidRDefault="00A75A16" w:rsidP="00A75A16">
      <w:pPr>
        <w:pStyle w:val="EndNoteBibliography"/>
        <w:spacing w:after="0"/>
        <w:ind w:left="720" w:hanging="720"/>
      </w:pPr>
      <w:r w:rsidRPr="00A75A16">
        <w:t>32.</w:t>
      </w:r>
      <w:r w:rsidRPr="00A75A16">
        <w:tab/>
        <w:t>Macdonald N, Shapiro A, Bender C, Paolantonio M, Coombs J. Experiences and perspectives on the GIST patient journey</w:t>
      </w:r>
      <w:r w:rsidRPr="00A75A16">
        <w:rPr>
          <w:i/>
        </w:rPr>
        <w:t>.</w:t>
      </w:r>
      <w:r w:rsidRPr="00A75A16">
        <w:t xml:space="preserve"> </w:t>
      </w:r>
      <w:r w:rsidRPr="00A75A16">
        <w:rPr>
          <w:i/>
        </w:rPr>
        <w:t xml:space="preserve">Patient Prefer Adherence </w:t>
      </w:r>
      <w:r w:rsidRPr="00A75A16">
        <w:t>6 253-262 (2012).</w:t>
      </w:r>
    </w:p>
    <w:p w14:paraId="215ABA74" w14:textId="77777777" w:rsidR="00A75A16" w:rsidRPr="00E63659" w:rsidRDefault="00A75A16" w:rsidP="00A75A16">
      <w:pPr>
        <w:pStyle w:val="EndNoteBibliography"/>
        <w:spacing w:after="0"/>
        <w:ind w:left="720" w:hanging="720"/>
        <w:rPr>
          <w:lang w:val="nl-NL"/>
        </w:rPr>
      </w:pPr>
      <w:r w:rsidRPr="00A75A16">
        <w:t>33.</w:t>
      </w:r>
      <w:r w:rsidRPr="00A75A16">
        <w:tab/>
        <w:t>Fauske L, Hompland I, Lorem G, Hall KS, Bondevik H. Striving towards Normality in Daily Life: A Qualitative Study of Patients Living with Metastatic Gastrointestinal Stromal Tumour in Long-Term Clinical Remission</w:t>
      </w:r>
      <w:r w:rsidRPr="00A75A16">
        <w:rPr>
          <w:i/>
        </w:rPr>
        <w:t>.</w:t>
      </w:r>
      <w:r w:rsidRPr="00A75A16">
        <w:t xml:space="preserve"> </w:t>
      </w:r>
      <w:r w:rsidRPr="00E63659">
        <w:rPr>
          <w:i/>
          <w:lang w:val="nl-NL"/>
        </w:rPr>
        <w:t xml:space="preserve">Sarcoma </w:t>
      </w:r>
      <w:r w:rsidRPr="00E63659">
        <w:rPr>
          <w:lang w:val="nl-NL"/>
        </w:rPr>
        <w:t>2020 1814394 (2020).</w:t>
      </w:r>
    </w:p>
    <w:p w14:paraId="624775D2" w14:textId="77777777" w:rsidR="00A75A16" w:rsidRPr="00A75A16" w:rsidRDefault="00A75A16" w:rsidP="00A75A16">
      <w:pPr>
        <w:pStyle w:val="EndNoteBibliography"/>
        <w:spacing w:after="0"/>
        <w:ind w:left="720" w:hanging="720"/>
      </w:pPr>
      <w:r w:rsidRPr="00E63659">
        <w:rPr>
          <w:lang w:val="nl-NL"/>
        </w:rPr>
        <w:lastRenderedPageBreak/>
        <w:t>34.</w:t>
      </w:r>
      <w:r w:rsidRPr="00E63659">
        <w:rPr>
          <w:lang w:val="nl-NL"/>
        </w:rPr>
        <w:tab/>
        <w:t>Poort H, Van Der Graaf WT, Tielen R</w:t>
      </w:r>
      <w:r w:rsidRPr="00E63659">
        <w:rPr>
          <w:i/>
          <w:lang w:val="nl-NL"/>
        </w:rPr>
        <w:t xml:space="preserve"> et al</w:t>
      </w:r>
      <w:r w:rsidRPr="00E63659">
        <w:rPr>
          <w:lang w:val="nl-NL"/>
        </w:rPr>
        <w:t xml:space="preserve">. </w:t>
      </w:r>
      <w:r w:rsidRPr="00A75A16">
        <w:t>Prevalence, Impact, and Correlates of Severe Fatigue in Patients With Gastrointestinal Stromal Tumors</w:t>
      </w:r>
      <w:r w:rsidRPr="00A75A16">
        <w:rPr>
          <w:i/>
        </w:rPr>
        <w:t>.</w:t>
      </w:r>
      <w:r w:rsidRPr="00A75A16">
        <w:t xml:space="preserve"> </w:t>
      </w:r>
      <w:r w:rsidRPr="00A75A16">
        <w:rPr>
          <w:i/>
        </w:rPr>
        <w:t xml:space="preserve">J Pain Symptom Manage </w:t>
      </w:r>
      <w:r w:rsidRPr="00A75A16">
        <w:t>52(2), 265-271 (2016).</w:t>
      </w:r>
    </w:p>
    <w:p w14:paraId="14C099C4" w14:textId="77777777" w:rsidR="00A75A16" w:rsidRPr="00A75A16" w:rsidRDefault="00A75A16" w:rsidP="00A75A16">
      <w:pPr>
        <w:pStyle w:val="EndNoteBibliography"/>
        <w:ind w:left="720" w:hanging="720"/>
      </w:pPr>
      <w:r w:rsidRPr="00A75A16">
        <w:t>35.</w:t>
      </w:r>
      <w:r w:rsidRPr="00A75A16">
        <w:tab/>
        <w:t>Carbajal-Lopez EB, Juarez-Garcia DM, Espinoza-Velazco A, Calderillo-Ruiz G. Internet-Delivered Cognitive Behavioral Therapy and Psychoeducation Program for Patients with Gastrointestinal Stromal Tumors</w:t>
      </w:r>
      <w:r w:rsidRPr="00A75A16">
        <w:rPr>
          <w:i/>
        </w:rPr>
        <w:t>.</w:t>
      </w:r>
      <w:r w:rsidRPr="00A75A16">
        <w:t xml:space="preserve"> </w:t>
      </w:r>
      <w:r w:rsidRPr="00A75A16">
        <w:rPr>
          <w:i/>
        </w:rPr>
        <w:t xml:space="preserve">J Cancer Educ </w:t>
      </w:r>
      <w:r w:rsidRPr="00A75A16">
        <w:t>07 07 (2020).</w:t>
      </w:r>
    </w:p>
    <w:p w14:paraId="3B197942" w14:textId="61C8752E" w:rsidR="00B938E8" w:rsidRPr="00685172" w:rsidRDefault="00B470CA" w:rsidP="00685172">
      <w:pPr>
        <w:spacing w:after="160" w:line="259" w:lineRule="auto"/>
        <w:rPr>
          <w:rFonts w:asciiTheme="majorHAnsi" w:eastAsiaTheme="majorEastAsia" w:hAnsiTheme="majorHAnsi" w:cstheme="majorBidi"/>
          <w:color w:val="1F4D78" w:themeColor="accent1" w:themeShade="7F"/>
          <w:sz w:val="24"/>
          <w:szCs w:val="24"/>
        </w:rPr>
      </w:pPr>
      <w:r>
        <w:rPr>
          <w:rFonts w:asciiTheme="majorHAnsi" w:eastAsiaTheme="majorEastAsia" w:hAnsiTheme="majorHAnsi" w:cstheme="majorBidi"/>
          <w:color w:val="1F4D78" w:themeColor="accent1" w:themeShade="7F"/>
          <w:sz w:val="24"/>
          <w:szCs w:val="24"/>
        </w:rPr>
        <w:fldChar w:fldCharType="end"/>
      </w:r>
      <w:r w:rsidR="00603474">
        <w:rPr>
          <w:rFonts w:asciiTheme="majorHAnsi" w:eastAsiaTheme="majorEastAsia" w:hAnsiTheme="majorHAnsi" w:cstheme="majorBidi"/>
          <w:color w:val="1F4D78" w:themeColor="accent1" w:themeShade="7F"/>
          <w:sz w:val="24"/>
          <w:szCs w:val="24"/>
        </w:rPr>
        <w:fldChar w:fldCharType="begin"/>
      </w:r>
      <w:r w:rsidR="00603474">
        <w:rPr>
          <w:rFonts w:asciiTheme="majorHAnsi" w:eastAsiaTheme="majorEastAsia" w:hAnsiTheme="majorHAnsi" w:cstheme="majorBidi"/>
          <w:color w:val="1F4D78" w:themeColor="accent1" w:themeShade="7F"/>
          <w:sz w:val="24"/>
          <w:szCs w:val="24"/>
        </w:rPr>
        <w:instrText xml:space="preserve"> ADDIN </w:instrText>
      </w:r>
      <w:r w:rsidR="00603474">
        <w:rPr>
          <w:rFonts w:asciiTheme="majorHAnsi" w:eastAsiaTheme="majorEastAsia" w:hAnsiTheme="majorHAnsi" w:cstheme="majorBidi"/>
          <w:color w:val="1F4D78" w:themeColor="accent1" w:themeShade="7F"/>
          <w:sz w:val="24"/>
          <w:szCs w:val="24"/>
        </w:rPr>
        <w:fldChar w:fldCharType="end"/>
      </w:r>
    </w:p>
    <w:sectPr w:rsidR="00B938E8" w:rsidRPr="00685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1E40"/>
    <w:multiLevelType w:val="hybridMultilevel"/>
    <w:tmpl w:val="B40EECDC"/>
    <w:lvl w:ilvl="0" w:tplc="E5B86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A2418"/>
    <w:multiLevelType w:val="hybridMultilevel"/>
    <w:tmpl w:val="F79E1906"/>
    <w:lvl w:ilvl="0" w:tplc="CA6667F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98496F"/>
    <w:multiLevelType w:val="hybridMultilevel"/>
    <w:tmpl w:val="1F209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C90B00"/>
    <w:multiLevelType w:val="hybridMultilevel"/>
    <w:tmpl w:val="C870ED0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CA1392"/>
    <w:multiLevelType w:val="hybridMultilevel"/>
    <w:tmpl w:val="0E762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6165E2"/>
    <w:multiLevelType w:val="hybridMultilevel"/>
    <w:tmpl w:val="142E668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122109"/>
    <w:multiLevelType w:val="hybridMultilevel"/>
    <w:tmpl w:val="B8BA3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44180F"/>
    <w:multiLevelType w:val="hybridMultilevel"/>
    <w:tmpl w:val="6D1E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7"/>
  </w:num>
  <w:num w:numId="6">
    <w:abstractNumId w:val="0"/>
  </w:num>
  <w:num w:numId="7">
    <w:abstractNumId w:val="5"/>
  </w:num>
  <w:num w:numId="8">
    <w:abstractNumId w:val="3"/>
  </w:num>
  <w:num w:numId="9">
    <w:abstractNumId w:val="7"/>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FM FS Ref Style 2019&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stw5rttwarfses5vb55dzgdwpdw95p52v5&quot;&gt;Qual SS&lt;record-ids&gt;&lt;item&gt;3&lt;/item&gt;&lt;item&gt;4&lt;/item&gt;&lt;item&gt;5&lt;/item&gt;&lt;item&gt;6&lt;/item&gt;&lt;item&gt;7&lt;/item&gt;&lt;item&gt;9&lt;/item&gt;&lt;item&gt;10&lt;/item&gt;&lt;item&gt;14&lt;/item&gt;&lt;item&gt;15&lt;/item&gt;&lt;item&gt;16&lt;/item&gt;&lt;item&gt;17&lt;/item&gt;&lt;item&gt;18&lt;/item&gt;&lt;item&gt;19&lt;/item&gt;&lt;item&gt;20&lt;/item&gt;&lt;item&gt;21&lt;/item&gt;&lt;item&gt;22&lt;/item&gt;&lt;item&gt;24&lt;/item&gt;&lt;item&gt;25&lt;/item&gt;&lt;item&gt;26&lt;/item&gt;&lt;item&gt;27&lt;/item&gt;&lt;item&gt;28&lt;/item&gt;&lt;item&gt;30&lt;/item&gt;&lt;item&gt;32&lt;/item&gt;&lt;item&gt;33&lt;/item&gt;&lt;item&gt;34&lt;/item&gt;&lt;item&gt;35&lt;/item&gt;&lt;item&gt;36&lt;/item&gt;&lt;/record-ids&gt;&lt;/item&gt;&lt;/Libraries&gt;"/>
  </w:docVars>
  <w:rsids>
    <w:rsidRoot w:val="00566FDE"/>
    <w:rsid w:val="000006AA"/>
    <w:rsid w:val="00002194"/>
    <w:rsid w:val="0000304C"/>
    <w:rsid w:val="000040B6"/>
    <w:rsid w:val="0001385B"/>
    <w:rsid w:val="00015148"/>
    <w:rsid w:val="00015599"/>
    <w:rsid w:val="000204A9"/>
    <w:rsid w:val="00036659"/>
    <w:rsid w:val="000413CA"/>
    <w:rsid w:val="0004591E"/>
    <w:rsid w:val="00054163"/>
    <w:rsid w:val="00055BF2"/>
    <w:rsid w:val="000564D9"/>
    <w:rsid w:val="0006170C"/>
    <w:rsid w:val="00066F9B"/>
    <w:rsid w:val="0007239F"/>
    <w:rsid w:val="00077D9F"/>
    <w:rsid w:val="00084F7B"/>
    <w:rsid w:val="00091D9C"/>
    <w:rsid w:val="00097483"/>
    <w:rsid w:val="000A475D"/>
    <w:rsid w:val="000A564A"/>
    <w:rsid w:val="000A6CBF"/>
    <w:rsid w:val="000A78CC"/>
    <w:rsid w:val="000A7E76"/>
    <w:rsid w:val="000C5F9B"/>
    <w:rsid w:val="000C78B2"/>
    <w:rsid w:val="000D0963"/>
    <w:rsid w:val="000D2A4F"/>
    <w:rsid w:val="000E5005"/>
    <w:rsid w:val="000E695F"/>
    <w:rsid w:val="000E6AF6"/>
    <w:rsid w:val="000F69C8"/>
    <w:rsid w:val="00100BD4"/>
    <w:rsid w:val="001034F5"/>
    <w:rsid w:val="00112DD2"/>
    <w:rsid w:val="0011567C"/>
    <w:rsid w:val="00130526"/>
    <w:rsid w:val="001325A1"/>
    <w:rsid w:val="001442A9"/>
    <w:rsid w:val="00151120"/>
    <w:rsid w:val="00152A71"/>
    <w:rsid w:val="00154E26"/>
    <w:rsid w:val="00155469"/>
    <w:rsid w:val="00155E74"/>
    <w:rsid w:val="001563EB"/>
    <w:rsid w:val="00157E62"/>
    <w:rsid w:val="00162848"/>
    <w:rsid w:val="001725B3"/>
    <w:rsid w:val="00174C8A"/>
    <w:rsid w:val="001767BE"/>
    <w:rsid w:val="00181A47"/>
    <w:rsid w:val="0018267F"/>
    <w:rsid w:val="00182826"/>
    <w:rsid w:val="001905A1"/>
    <w:rsid w:val="001977A7"/>
    <w:rsid w:val="001A098E"/>
    <w:rsid w:val="001A4530"/>
    <w:rsid w:val="001B25CD"/>
    <w:rsid w:val="001B2743"/>
    <w:rsid w:val="001B2F36"/>
    <w:rsid w:val="001B492F"/>
    <w:rsid w:val="001C2309"/>
    <w:rsid w:val="001C389C"/>
    <w:rsid w:val="001C658C"/>
    <w:rsid w:val="001D654A"/>
    <w:rsid w:val="001E0206"/>
    <w:rsid w:val="001E1421"/>
    <w:rsid w:val="001E34B2"/>
    <w:rsid w:val="001E3981"/>
    <w:rsid w:val="001F1F29"/>
    <w:rsid w:val="001F3FF5"/>
    <w:rsid w:val="00200493"/>
    <w:rsid w:val="00206307"/>
    <w:rsid w:val="00207088"/>
    <w:rsid w:val="002108F9"/>
    <w:rsid w:val="00210F65"/>
    <w:rsid w:val="0021295C"/>
    <w:rsid w:val="002150B3"/>
    <w:rsid w:val="00217366"/>
    <w:rsid w:val="00231F16"/>
    <w:rsid w:val="00234F07"/>
    <w:rsid w:val="002350C7"/>
    <w:rsid w:val="0023578F"/>
    <w:rsid w:val="00235BD4"/>
    <w:rsid w:val="0024112A"/>
    <w:rsid w:val="002522B4"/>
    <w:rsid w:val="00252BB9"/>
    <w:rsid w:val="00254EAB"/>
    <w:rsid w:val="002643DB"/>
    <w:rsid w:val="00266CE1"/>
    <w:rsid w:val="002721EE"/>
    <w:rsid w:val="002772AE"/>
    <w:rsid w:val="00284DA5"/>
    <w:rsid w:val="00285885"/>
    <w:rsid w:val="0028728E"/>
    <w:rsid w:val="0029648C"/>
    <w:rsid w:val="0029652D"/>
    <w:rsid w:val="002A6C68"/>
    <w:rsid w:val="002B13C9"/>
    <w:rsid w:val="002B2133"/>
    <w:rsid w:val="002B21EE"/>
    <w:rsid w:val="002B59A0"/>
    <w:rsid w:val="002B64E5"/>
    <w:rsid w:val="002C7081"/>
    <w:rsid w:val="002D6EBA"/>
    <w:rsid w:val="002D7DC0"/>
    <w:rsid w:val="002E15AA"/>
    <w:rsid w:val="002F0612"/>
    <w:rsid w:val="002F0C0F"/>
    <w:rsid w:val="002F6EBC"/>
    <w:rsid w:val="00302854"/>
    <w:rsid w:val="0030350E"/>
    <w:rsid w:val="00307AB4"/>
    <w:rsid w:val="00310D5E"/>
    <w:rsid w:val="003111BA"/>
    <w:rsid w:val="0031364C"/>
    <w:rsid w:val="00313CC6"/>
    <w:rsid w:val="003146B1"/>
    <w:rsid w:val="00321B1B"/>
    <w:rsid w:val="00321EF1"/>
    <w:rsid w:val="00325F14"/>
    <w:rsid w:val="003272AB"/>
    <w:rsid w:val="00331664"/>
    <w:rsid w:val="00333504"/>
    <w:rsid w:val="00342FE4"/>
    <w:rsid w:val="00345DBB"/>
    <w:rsid w:val="00346773"/>
    <w:rsid w:val="0035140F"/>
    <w:rsid w:val="003600CB"/>
    <w:rsid w:val="00362673"/>
    <w:rsid w:val="003632C9"/>
    <w:rsid w:val="00364183"/>
    <w:rsid w:val="0037114E"/>
    <w:rsid w:val="00392913"/>
    <w:rsid w:val="003A4E37"/>
    <w:rsid w:val="003A518E"/>
    <w:rsid w:val="003B55BD"/>
    <w:rsid w:val="003C4AD6"/>
    <w:rsid w:val="003D1D93"/>
    <w:rsid w:val="003D21E8"/>
    <w:rsid w:val="003D2C56"/>
    <w:rsid w:val="003D55CD"/>
    <w:rsid w:val="003D595B"/>
    <w:rsid w:val="003D6869"/>
    <w:rsid w:val="003E0195"/>
    <w:rsid w:val="003E3A6B"/>
    <w:rsid w:val="003E5EB8"/>
    <w:rsid w:val="003E686C"/>
    <w:rsid w:val="003F0D79"/>
    <w:rsid w:val="003F46E2"/>
    <w:rsid w:val="003F7639"/>
    <w:rsid w:val="00402233"/>
    <w:rsid w:val="004075B9"/>
    <w:rsid w:val="0041008C"/>
    <w:rsid w:val="0041289E"/>
    <w:rsid w:val="004136EF"/>
    <w:rsid w:val="00424CD9"/>
    <w:rsid w:val="0042540A"/>
    <w:rsid w:val="0042783A"/>
    <w:rsid w:val="00427B43"/>
    <w:rsid w:val="004307A1"/>
    <w:rsid w:val="004432D8"/>
    <w:rsid w:val="00447DDE"/>
    <w:rsid w:val="004510CC"/>
    <w:rsid w:val="00457D91"/>
    <w:rsid w:val="00467D51"/>
    <w:rsid w:val="00481144"/>
    <w:rsid w:val="00490D8A"/>
    <w:rsid w:val="00491F8B"/>
    <w:rsid w:val="00496EA1"/>
    <w:rsid w:val="004A27BD"/>
    <w:rsid w:val="004A300A"/>
    <w:rsid w:val="004A7691"/>
    <w:rsid w:val="004B16C5"/>
    <w:rsid w:val="004B21C9"/>
    <w:rsid w:val="004B74BA"/>
    <w:rsid w:val="004C5C2C"/>
    <w:rsid w:val="004D4F64"/>
    <w:rsid w:val="004E5BE4"/>
    <w:rsid w:val="004F2294"/>
    <w:rsid w:val="004F231C"/>
    <w:rsid w:val="004F646F"/>
    <w:rsid w:val="00506E1E"/>
    <w:rsid w:val="00515885"/>
    <w:rsid w:val="00515B7C"/>
    <w:rsid w:val="00520CE2"/>
    <w:rsid w:val="00521F8F"/>
    <w:rsid w:val="005247F6"/>
    <w:rsid w:val="00532234"/>
    <w:rsid w:val="00541536"/>
    <w:rsid w:val="00542AD1"/>
    <w:rsid w:val="00554398"/>
    <w:rsid w:val="00555521"/>
    <w:rsid w:val="00556EDE"/>
    <w:rsid w:val="00566851"/>
    <w:rsid w:val="00566962"/>
    <w:rsid w:val="00566FDE"/>
    <w:rsid w:val="00574342"/>
    <w:rsid w:val="00574AC0"/>
    <w:rsid w:val="00575E65"/>
    <w:rsid w:val="005828B3"/>
    <w:rsid w:val="00591679"/>
    <w:rsid w:val="005975B8"/>
    <w:rsid w:val="005975CE"/>
    <w:rsid w:val="00597718"/>
    <w:rsid w:val="00597DF9"/>
    <w:rsid w:val="005B3169"/>
    <w:rsid w:val="005B692E"/>
    <w:rsid w:val="005C2A2F"/>
    <w:rsid w:val="005C5AFA"/>
    <w:rsid w:val="005D2105"/>
    <w:rsid w:val="005E4ED9"/>
    <w:rsid w:val="005E7ACD"/>
    <w:rsid w:val="005F2035"/>
    <w:rsid w:val="00603474"/>
    <w:rsid w:val="006127A2"/>
    <w:rsid w:val="00617595"/>
    <w:rsid w:val="006214BB"/>
    <w:rsid w:val="006236D4"/>
    <w:rsid w:val="006358EF"/>
    <w:rsid w:val="00637144"/>
    <w:rsid w:val="00641944"/>
    <w:rsid w:val="00650667"/>
    <w:rsid w:val="00654613"/>
    <w:rsid w:val="00654D9C"/>
    <w:rsid w:val="00665819"/>
    <w:rsid w:val="006666AA"/>
    <w:rsid w:val="00682E54"/>
    <w:rsid w:val="00685172"/>
    <w:rsid w:val="00691603"/>
    <w:rsid w:val="00691D8B"/>
    <w:rsid w:val="00693435"/>
    <w:rsid w:val="006A1908"/>
    <w:rsid w:val="006A651C"/>
    <w:rsid w:val="006B1AD9"/>
    <w:rsid w:val="006B37CD"/>
    <w:rsid w:val="006C3081"/>
    <w:rsid w:val="006C4DE5"/>
    <w:rsid w:val="006C6FDE"/>
    <w:rsid w:val="006D5975"/>
    <w:rsid w:val="006E20EC"/>
    <w:rsid w:val="006F281B"/>
    <w:rsid w:val="006F3D07"/>
    <w:rsid w:val="006F3EEB"/>
    <w:rsid w:val="0070011E"/>
    <w:rsid w:val="007103B9"/>
    <w:rsid w:val="00711910"/>
    <w:rsid w:val="00713DC5"/>
    <w:rsid w:val="00714A1D"/>
    <w:rsid w:val="007302AD"/>
    <w:rsid w:val="00733271"/>
    <w:rsid w:val="00735416"/>
    <w:rsid w:val="00737C48"/>
    <w:rsid w:val="0074046D"/>
    <w:rsid w:val="00741AF5"/>
    <w:rsid w:val="00752DBA"/>
    <w:rsid w:val="00757E60"/>
    <w:rsid w:val="00760410"/>
    <w:rsid w:val="00763A01"/>
    <w:rsid w:val="00770261"/>
    <w:rsid w:val="00771FE7"/>
    <w:rsid w:val="0077373B"/>
    <w:rsid w:val="00781167"/>
    <w:rsid w:val="0079011A"/>
    <w:rsid w:val="00792691"/>
    <w:rsid w:val="007976A8"/>
    <w:rsid w:val="007A602A"/>
    <w:rsid w:val="007A7F3C"/>
    <w:rsid w:val="007C2DCA"/>
    <w:rsid w:val="007C325D"/>
    <w:rsid w:val="007C6328"/>
    <w:rsid w:val="007C761D"/>
    <w:rsid w:val="007D0164"/>
    <w:rsid w:val="007D2182"/>
    <w:rsid w:val="007D485A"/>
    <w:rsid w:val="007D5441"/>
    <w:rsid w:val="007E05D2"/>
    <w:rsid w:val="007E094B"/>
    <w:rsid w:val="007E1951"/>
    <w:rsid w:val="008152D4"/>
    <w:rsid w:val="00833DBD"/>
    <w:rsid w:val="0083582D"/>
    <w:rsid w:val="008455C3"/>
    <w:rsid w:val="0084563A"/>
    <w:rsid w:val="00847F56"/>
    <w:rsid w:val="008518AF"/>
    <w:rsid w:val="00851B51"/>
    <w:rsid w:val="008534E2"/>
    <w:rsid w:val="00854775"/>
    <w:rsid w:val="00854DE0"/>
    <w:rsid w:val="00856865"/>
    <w:rsid w:val="00866273"/>
    <w:rsid w:val="008675E6"/>
    <w:rsid w:val="00870C68"/>
    <w:rsid w:val="008718D7"/>
    <w:rsid w:val="00872673"/>
    <w:rsid w:val="0087309E"/>
    <w:rsid w:val="008813C4"/>
    <w:rsid w:val="0088199F"/>
    <w:rsid w:val="0088458E"/>
    <w:rsid w:val="00897791"/>
    <w:rsid w:val="008A2117"/>
    <w:rsid w:val="008A6B63"/>
    <w:rsid w:val="008B7737"/>
    <w:rsid w:val="008C335F"/>
    <w:rsid w:val="008C3950"/>
    <w:rsid w:val="008C507A"/>
    <w:rsid w:val="008D0C6D"/>
    <w:rsid w:val="008D38BD"/>
    <w:rsid w:val="008D63F9"/>
    <w:rsid w:val="008D7F05"/>
    <w:rsid w:val="008E421F"/>
    <w:rsid w:val="008E5621"/>
    <w:rsid w:val="008E7B71"/>
    <w:rsid w:val="008F0AC5"/>
    <w:rsid w:val="008F42D5"/>
    <w:rsid w:val="009007F4"/>
    <w:rsid w:val="00901CEB"/>
    <w:rsid w:val="0090237E"/>
    <w:rsid w:val="00903041"/>
    <w:rsid w:val="00903A0F"/>
    <w:rsid w:val="0091432C"/>
    <w:rsid w:val="0091484B"/>
    <w:rsid w:val="00926478"/>
    <w:rsid w:val="0093270F"/>
    <w:rsid w:val="00952DFB"/>
    <w:rsid w:val="00953237"/>
    <w:rsid w:val="00955BC6"/>
    <w:rsid w:val="00957C3C"/>
    <w:rsid w:val="00961BDB"/>
    <w:rsid w:val="00967117"/>
    <w:rsid w:val="00980D22"/>
    <w:rsid w:val="0098664F"/>
    <w:rsid w:val="009878AE"/>
    <w:rsid w:val="009A1368"/>
    <w:rsid w:val="009B3E93"/>
    <w:rsid w:val="009D0353"/>
    <w:rsid w:val="009D0B59"/>
    <w:rsid w:val="009D0C41"/>
    <w:rsid w:val="009D0C49"/>
    <w:rsid w:val="009D4540"/>
    <w:rsid w:val="009D7D0B"/>
    <w:rsid w:val="00A07BAC"/>
    <w:rsid w:val="00A13ED2"/>
    <w:rsid w:val="00A20B2B"/>
    <w:rsid w:val="00A2325D"/>
    <w:rsid w:val="00A274DD"/>
    <w:rsid w:val="00A3226B"/>
    <w:rsid w:val="00A3591D"/>
    <w:rsid w:val="00A36A0C"/>
    <w:rsid w:val="00A37071"/>
    <w:rsid w:val="00A44A96"/>
    <w:rsid w:val="00A54EB8"/>
    <w:rsid w:val="00A65309"/>
    <w:rsid w:val="00A669A6"/>
    <w:rsid w:val="00A67A0E"/>
    <w:rsid w:val="00A72D11"/>
    <w:rsid w:val="00A737CD"/>
    <w:rsid w:val="00A7487E"/>
    <w:rsid w:val="00A75A16"/>
    <w:rsid w:val="00A80E98"/>
    <w:rsid w:val="00A855EF"/>
    <w:rsid w:val="00A963D4"/>
    <w:rsid w:val="00AA0472"/>
    <w:rsid w:val="00AA11E8"/>
    <w:rsid w:val="00AA3DC9"/>
    <w:rsid w:val="00AA5B7D"/>
    <w:rsid w:val="00AA5D45"/>
    <w:rsid w:val="00AB074A"/>
    <w:rsid w:val="00AB0982"/>
    <w:rsid w:val="00AB22E1"/>
    <w:rsid w:val="00AC4095"/>
    <w:rsid w:val="00AC6174"/>
    <w:rsid w:val="00AF4C87"/>
    <w:rsid w:val="00AF779E"/>
    <w:rsid w:val="00B01D96"/>
    <w:rsid w:val="00B06AC0"/>
    <w:rsid w:val="00B0724A"/>
    <w:rsid w:val="00B21801"/>
    <w:rsid w:val="00B30DE2"/>
    <w:rsid w:val="00B42D33"/>
    <w:rsid w:val="00B470CA"/>
    <w:rsid w:val="00B507AE"/>
    <w:rsid w:val="00B5476D"/>
    <w:rsid w:val="00B572BE"/>
    <w:rsid w:val="00B61F6B"/>
    <w:rsid w:val="00B679DC"/>
    <w:rsid w:val="00B706D8"/>
    <w:rsid w:val="00B71440"/>
    <w:rsid w:val="00B73570"/>
    <w:rsid w:val="00B938E8"/>
    <w:rsid w:val="00B943C0"/>
    <w:rsid w:val="00BA000B"/>
    <w:rsid w:val="00BA1C65"/>
    <w:rsid w:val="00BA52D4"/>
    <w:rsid w:val="00BA7B94"/>
    <w:rsid w:val="00BA7F8C"/>
    <w:rsid w:val="00BB2655"/>
    <w:rsid w:val="00BC20F6"/>
    <w:rsid w:val="00BC7EA5"/>
    <w:rsid w:val="00BD335E"/>
    <w:rsid w:val="00BE4276"/>
    <w:rsid w:val="00BE579D"/>
    <w:rsid w:val="00BE7B03"/>
    <w:rsid w:val="00C022EA"/>
    <w:rsid w:val="00C04CE7"/>
    <w:rsid w:val="00C12292"/>
    <w:rsid w:val="00C21345"/>
    <w:rsid w:val="00C2291E"/>
    <w:rsid w:val="00C26185"/>
    <w:rsid w:val="00C26810"/>
    <w:rsid w:val="00C2700E"/>
    <w:rsid w:val="00C42AA0"/>
    <w:rsid w:val="00C43FDD"/>
    <w:rsid w:val="00C46EE1"/>
    <w:rsid w:val="00C50785"/>
    <w:rsid w:val="00C53B74"/>
    <w:rsid w:val="00C54033"/>
    <w:rsid w:val="00C573D6"/>
    <w:rsid w:val="00C5748B"/>
    <w:rsid w:val="00C63368"/>
    <w:rsid w:val="00C64D50"/>
    <w:rsid w:val="00C77CD0"/>
    <w:rsid w:val="00C83399"/>
    <w:rsid w:val="00C840BA"/>
    <w:rsid w:val="00C8433C"/>
    <w:rsid w:val="00C9264E"/>
    <w:rsid w:val="00C93E5F"/>
    <w:rsid w:val="00C97CC9"/>
    <w:rsid w:val="00CA4E1C"/>
    <w:rsid w:val="00CB24F9"/>
    <w:rsid w:val="00CC0AD2"/>
    <w:rsid w:val="00CC2D96"/>
    <w:rsid w:val="00CD04CD"/>
    <w:rsid w:val="00CD0AC3"/>
    <w:rsid w:val="00CD43CA"/>
    <w:rsid w:val="00CD6239"/>
    <w:rsid w:val="00CD653A"/>
    <w:rsid w:val="00CD789A"/>
    <w:rsid w:val="00CE0071"/>
    <w:rsid w:val="00CE44A0"/>
    <w:rsid w:val="00CE52D5"/>
    <w:rsid w:val="00CF3BBE"/>
    <w:rsid w:val="00CF5348"/>
    <w:rsid w:val="00CF5AC3"/>
    <w:rsid w:val="00D011E8"/>
    <w:rsid w:val="00D028DF"/>
    <w:rsid w:val="00D03546"/>
    <w:rsid w:val="00D03B38"/>
    <w:rsid w:val="00D03C9E"/>
    <w:rsid w:val="00D03E9C"/>
    <w:rsid w:val="00D0639E"/>
    <w:rsid w:val="00D1679F"/>
    <w:rsid w:val="00D224E2"/>
    <w:rsid w:val="00D23BAD"/>
    <w:rsid w:val="00D3236B"/>
    <w:rsid w:val="00D35E39"/>
    <w:rsid w:val="00D400B1"/>
    <w:rsid w:val="00D40CF9"/>
    <w:rsid w:val="00D412F6"/>
    <w:rsid w:val="00D46126"/>
    <w:rsid w:val="00D55E09"/>
    <w:rsid w:val="00D61731"/>
    <w:rsid w:val="00D64442"/>
    <w:rsid w:val="00D67BC9"/>
    <w:rsid w:val="00D72273"/>
    <w:rsid w:val="00D74086"/>
    <w:rsid w:val="00DA4D94"/>
    <w:rsid w:val="00DA6C46"/>
    <w:rsid w:val="00DB5262"/>
    <w:rsid w:val="00DB6B14"/>
    <w:rsid w:val="00DB7788"/>
    <w:rsid w:val="00DD0B55"/>
    <w:rsid w:val="00DE18FD"/>
    <w:rsid w:val="00DE2440"/>
    <w:rsid w:val="00DE35DF"/>
    <w:rsid w:val="00DE3FB2"/>
    <w:rsid w:val="00DE5F8A"/>
    <w:rsid w:val="00DF7936"/>
    <w:rsid w:val="00E12DC0"/>
    <w:rsid w:val="00E22EF4"/>
    <w:rsid w:val="00E35896"/>
    <w:rsid w:val="00E360EC"/>
    <w:rsid w:val="00E41F8E"/>
    <w:rsid w:val="00E5003A"/>
    <w:rsid w:val="00E505E4"/>
    <w:rsid w:val="00E50EBD"/>
    <w:rsid w:val="00E51AF0"/>
    <w:rsid w:val="00E5538D"/>
    <w:rsid w:val="00E63659"/>
    <w:rsid w:val="00E678C4"/>
    <w:rsid w:val="00E7015C"/>
    <w:rsid w:val="00E81633"/>
    <w:rsid w:val="00E87039"/>
    <w:rsid w:val="00E9008E"/>
    <w:rsid w:val="00E92A1E"/>
    <w:rsid w:val="00E93054"/>
    <w:rsid w:val="00EA4E00"/>
    <w:rsid w:val="00EA72D8"/>
    <w:rsid w:val="00EB5EC2"/>
    <w:rsid w:val="00EB6A1B"/>
    <w:rsid w:val="00EB7F30"/>
    <w:rsid w:val="00EC107B"/>
    <w:rsid w:val="00EC1661"/>
    <w:rsid w:val="00EC2DBB"/>
    <w:rsid w:val="00ED0AB4"/>
    <w:rsid w:val="00ED2DD0"/>
    <w:rsid w:val="00ED2F5F"/>
    <w:rsid w:val="00ED5ED0"/>
    <w:rsid w:val="00EE27ED"/>
    <w:rsid w:val="00EF66E8"/>
    <w:rsid w:val="00EF704B"/>
    <w:rsid w:val="00F02A09"/>
    <w:rsid w:val="00F056AB"/>
    <w:rsid w:val="00F07C02"/>
    <w:rsid w:val="00F1315A"/>
    <w:rsid w:val="00F151CF"/>
    <w:rsid w:val="00F20572"/>
    <w:rsid w:val="00F20DD6"/>
    <w:rsid w:val="00F26FAC"/>
    <w:rsid w:val="00F33C78"/>
    <w:rsid w:val="00F41383"/>
    <w:rsid w:val="00F546F6"/>
    <w:rsid w:val="00F741A9"/>
    <w:rsid w:val="00F762D1"/>
    <w:rsid w:val="00F802AB"/>
    <w:rsid w:val="00F81095"/>
    <w:rsid w:val="00F81C86"/>
    <w:rsid w:val="00F83089"/>
    <w:rsid w:val="00F84BB7"/>
    <w:rsid w:val="00F87271"/>
    <w:rsid w:val="00F94B44"/>
    <w:rsid w:val="00FA5B73"/>
    <w:rsid w:val="00FD63E4"/>
    <w:rsid w:val="00FF6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7813"/>
  <w15:chartTrackingRefBased/>
  <w15:docId w15:val="{84911E97-1ED7-45C9-919A-509BD44B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6FDE"/>
    <w:pPr>
      <w:spacing w:after="200" w:line="276" w:lineRule="auto"/>
    </w:pPr>
    <w:rPr>
      <w:lang w:val="en-US"/>
    </w:rPr>
  </w:style>
  <w:style w:type="paragraph" w:styleId="Kop1">
    <w:name w:val="heading 1"/>
    <w:basedOn w:val="Standaard"/>
    <w:next w:val="Standaard"/>
    <w:link w:val="Kop1Char"/>
    <w:uiPriority w:val="9"/>
    <w:qFormat/>
    <w:rsid w:val="00362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66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B938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66FDE"/>
    <w:rPr>
      <w:rFonts w:asciiTheme="majorHAnsi" w:eastAsiaTheme="majorEastAsia" w:hAnsiTheme="majorHAnsi" w:cstheme="majorBidi"/>
      <w:color w:val="2E74B5" w:themeColor="accent1" w:themeShade="BF"/>
      <w:sz w:val="26"/>
      <w:szCs w:val="26"/>
      <w:lang w:val="en-US"/>
    </w:rPr>
  </w:style>
  <w:style w:type="paragraph" w:styleId="Tekstopmerking">
    <w:name w:val="annotation text"/>
    <w:basedOn w:val="Standaard"/>
    <w:link w:val="TekstopmerkingChar"/>
    <w:unhideWhenUsed/>
    <w:rsid w:val="00C04CE7"/>
    <w:pPr>
      <w:spacing w:line="240" w:lineRule="auto"/>
    </w:pPr>
    <w:rPr>
      <w:sz w:val="20"/>
      <w:szCs w:val="20"/>
    </w:rPr>
  </w:style>
  <w:style w:type="character" w:customStyle="1" w:styleId="TekstopmerkingChar">
    <w:name w:val="Tekst opmerking Char"/>
    <w:basedOn w:val="Standaardalinea-lettertype"/>
    <w:link w:val="Tekstopmerking"/>
    <w:rsid w:val="00C04CE7"/>
    <w:rPr>
      <w:sz w:val="20"/>
      <w:szCs w:val="20"/>
      <w:lang w:val="en-US"/>
    </w:rPr>
  </w:style>
  <w:style w:type="character" w:customStyle="1" w:styleId="GeenafstandChar">
    <w:name w:val="Geen afstand Char"/>
    <w:basedOn w:val="Standaardalinea-lettertype"/>
    <w:link w:val="Geenafstand"/>
    <w:uiPriority w:val="1"/>
    <w:locked/>
    <w:rsid w:val="00C04CE7"/>
    <w:rPr>
      <w:lang w:val="en-US"/>
    </w:rPr>
  </w:style>
  <w:style w:type="paragraph" w:styleId="Geenafstand">
    <w:name w:val="No Spacing"/>
    <w:link w:val="GeenafstandChar"/>
    <w:uiPriority w:val="1"/>
    <w:qFormat/>
    <w:rsid w:val="00C04CE7"/>
    <w:pPr>
      <w:spacing w:after="0" w:line="240" w:lineRule="auto"/>
    </w:pPr>
    <w:rPr>
      <w:lang w:val="en-US"/>
    </w:rPr>
  </w:style>
  <w:style w:type="character" w:styleId="Verwijzingopmerking">
    <w:name w:val="annotation reference"/>
    <w:basedOn w:val="Standaardalinea-lettertype"/>
    <w:uiPriority w:val="99"/>
    <w:semiHidden/>
    <w:unhideWhenUsed/>
    <w:rsid w:val="00C04CE7"/>
    <w:rPr>
      <w:sz w:val="16"/>
      <w:szCs w:val="16"/>
    </w:rPr>
  </w:style>
  <w:style w:type="paragraph" w:styleId="Ballontekst">
    <w:name w:val="Balloon Text"/>
    <w:basedOn w:val="Standaard"/>
    <w:link w:val="BallontekstChar"/>
    <w:uiPriority w:val="99"/>
    <w:semiHidden/>
    <w:unhideWhenUsed/>
    <w:rsid w:val="00C04C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4CE7"/>
    <w:rPr>
      <w:rFonts w:ascii="Segoe UI" w:hAnsi="Segoe UI" w:cs="Segoe UI"/>
      <w:sz w:val="18"/>
      <w:szCs w:val="18"/>
      <w:lang w:val="en-US"/>
    </w:rPr>
  </w:style>
  <w:style w:type="character" w:customStyle="1" w:styleId="Kop3Char">
    <w:name w:val="Kop 3 Char"/>
    <w:basedOn w:val="Standaardalinea-lettertype"/>
    <w:link w:val="Kop3"/>
    <w:uiPriority w:val="9"/>
    <w:semiHidden/>
    <w:rsid w:val="00B938E8"/>
    <w:rPr>
      <w:rFonts w:asciiTheme="majorHAnsi" w:eastAsiaTheme="majorEastAsia" w:hAnsiTheme="majorHAnsi" w:cstheme="majorBidi"/>
      <w:color w:val="1F4D78" w:themeColor="accent1" w:themeShade="7F"/>
      <w:sz w:val="24"/>
      <w:szCs w:val="24"/>
      <w:lang w:val="en-US"/>
    </w:rPr>
  </w:style>
  <w:style w:type="paragraph" w:styleId="Onderwerpvanopmerking">
    <w:name w:val="annotation subject"/>
    <w:basedOn w:val="Tekstopmerking"/>
    <w:next w:val="Tekstopmerking"/>
    <w:link w:val="OnderwerpvanopmerkingChar"/>
    <w:uiPriority w:val="99"/>
    <w:semiHidden/>
    <w:unhideWhenUsed/>
    <w:rsid w:val="00F20DD6"/>
    <w:rPr>
      <w:b/>
      <w:bCs/>
    </w:rPr>
  </w:style>
  <w:style w:type="character" w:customStyle="1" w:styleId="OnderwerpvanopmerkingChar">
    <w:name w:val="Onderwerp van opmerking Char"/>
    <w:basedOn w:val="TekstopmerkingChar"/>
    <w:link w:val="Onderwerpvanopmerking"/>
    <w:uiPriority w:val="99"/>
    <w:semiHidden/>
    <w:rsid w:val="00F20DD6"/>
    <w:rPr>
      <w:b/>
      <w:bCs/>
      <w:sz w:val="20"/>
      <w:szCs w:val="20"/>
      <w:lang w:val="en-US"/>
    </w:rPr>
  </w:style>
  <w:style w:type="paragraph" w:styleId="Lijstalinea">
    <w:name w:val="List Paragraph"/>
    <w:basedOn w:val="Standaard"/>
    <w:uiPriority w:val="34"/>
    <w:qFormat/>
    <w:rsid w:val="008E7B71"/>
    <w:pPr>
      <w:spacing w:after="160" w:line="259" w:lineRule="auto"/>
      <w:ind w:left="720"/>
      <w:contextualSpacing/>
    </w:pPr>
    <w:rPr>
      <w:lang w:val="nl-NL"/>
    </w:rPr>
  </w:style>
  <w:style w:type="paragraph" w:customStyle="1" w:styleId="EndNoteBibliographyTitle">
    <w:name w:val="EndNote Bibliography Title"/>
    <w:basedOn w:val="Standaard"/>
    <w:link w:val="EndNoteBibliographyTitleChar"/>
    <w:rsid w:val="00B470CA"/>
    <w:pPr>
      <w:spacing w:after="0"/>
      <w:jc w:val="center"/>
    </w:pPr>
    <w:rPr>
      <w:rFonts w:ascii="Calibri" w:hAnsi="Calibri" w:cs="Calibri"/>
      <w:noProof/>
    </w:rPr>
  </w:style>
  <w:style w:type="character" w:customStyle="1" w:styleId="EndNoteBibliographyTitleChar">
    <w:name w:val="EndNote Bibliography Title Char"/>
    <w:basedOn w:val="Standaardalinea-lettertype"/>
    <w:link w:val="EndNoteBibliographyTitle"/>
    <w:rsid w:val="00B470CA"/>
    <w:rPr>
      <w:rFonts w:ascii="Calibri" w:hAnsi="Calibri" w:cs="Calibri"/>
      <w:noProof/>
      <w:lang w:val="en-US"/>
    </w:rPr>
  </w:style>
  <w:style w:type="paragraph" w:customStyle="1" w:styleId="EndNoteBibliography">
    <w:name w:val="EndNote Bibliography"/>
    <w:basedOn w:val="Standaard"/>
    <w:link w:val="EndNoteBibliographyChar"/>
    <w:rsid w:val="00B470CA"/>
    <w:pPr>
      <w:spacing w:line="240" w:lineRule="auto"/>
    </w:pPr>
    <w:rPr>
      <w:rFonts w:ascii="Calibri" w:hAnsi="Calibri" w:cs="Calibri"/>
      <w:noProof/>
    </w:rPr>
  </w:style>
  <w:style w:type="character" w:customStyle="1" w:styleId="EndNoteBibliographyChar">
    <w:name w:val="EndNote Bibliography Char"/>
    <w:basedOn w:val="Standaardalinea-lettertype"/>
    <w:link w:val="EndNoteBibliography"/>
    <w:rsid w:val="00B470CA"/>
    <w:rPr>
      <w:rFonts w:ascii="Calibri" w:hAnsi="Calibri" w:cs="Calibri"/>
      <w:noProof/>
      <w:lang w:val="en-US"/>
    </w:rPr>
  </w:style>
  <w:style w:type="character" w:styleId="Hyperlink">
    <w:name w:val="Hyperlink"/>
    <w:basedOn w:val="Standaardalinea-lettertype"/>
    <w:uiPriority w:val="99"/>
    <w:unhideWhenUsed/>
    <w:rsid w:val="00B470CA"/>
    <w:rPr>
      <w:color w:val="0563C1" w:themeColor="hyperlink"/>
      <w:u w:val="single"/>
    </w:rPr>
  </w:style>
  <w:style w:type="table" w:customStyle="1" w:styleId="Tabelraster1">
    <w:name w:val="Tabelraster1"/>
    <w:basedOn w:val="Standaardtabel"/>
    <w:next w:val="Tabelraster"/>
    <w:uiPriority w:val="59"/>
    <w:rsid w:val="004A27BD"/>
    <w:pPr>
      <w:spacing w:after="0" w:line="24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A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licht">
    <w:name w:val="Grid Table 1 Light"/>
    <w:basedOn w:val="Standaardtabel"/>
    <w:uiPriority w:val="46"/>
    <w:rsid w:val="008D7F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e">
    <w:name w:val="Revision"/>
    <w:hidden/>
    <w:uiPriority w:val="99"/>
    <w:semiHidden/>
    <w:rsid w:val="0091484B"/>
    <w:pPr>
      <w:spacing w:after="0" w:line="240" w:lineRule="auto"/>
    </w:pPr>
    <w:rPr>
      <w:lang w:val="en-US"/>
    </w:rPr>
  </w:style>
  <w:style w:type="character" w:customStyle="1" w:styleId="Kop1Char">
    <w:name w:val="Kop 1 Char"/>
    <w:basedOn w:val="Standaardalinea-lettertype"/>
    <w:link w:val="Kop1"/>
    <w:uiPriority w:val="9"/>
    <w:rsid w:val="00362673"/>
    <w:rPr>
      <w:rFonts w:asciiTheme="majorHAnsi" w:eastAsiaTheme="majorEastAsia" w:hAnsiTheme="majorHAnsi" w:cstheme="majorBidi"/>
      <w:color w:val="2E74B5" w:themeColor="accent1" w:themeShade="BF"/>
      <w:sz w:val="32"/>
      <w:szCs w:val="32"/>
      <w:lang w:val="en-US"/>
    </w:rPr>
  </w:style>
  <w:style w:type="paragraph" w:customStyle="1" w:styleId="BJ-ArticleTitle">
    <w:name w:val="BJ-ArticleTitle"/>
    <w:basedOn w:val="Standaard"/>
    <w:rsid w:val="0042540A"/>
    <w:pPr>
      <w:spacing w:after="500" w:line="320" w:lineRule="exact"/>
    </w:pPr>
    <w:rPr>
      <w:rFonts w:ascii="Arial" w:eastAsia="Times New Roman" w:hAnsi="Arial" w:cs="Arial"/>
      <w:b/>
      <w:bCs/>
      <w:sz w:val="28"/>
      <w:szCs w:val="24"/>
    </w:rPr>
  </w:style>
  <w:style w:type="table" w:customStyle="1" w:styleId="Tabelraster2">
    <w:name w:val="Tabelraster2"/>
    <w:basedOn w:val="Standaardtabel"/>
    <w:next w:val="Tabelraster"/>
    <w:uiPriority w:val="59"/>
    <w:rsid w:val="0006170C"/>
    <w:pPr>
      <w:spacing w:after="0" w:line="24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6108">
      <w:bodyDiv w:val="1"/>
      <w:marLeft w:val="0"/>
      <w:marRight w:val="0"/>
      <w:marTop w:val="0"/>
      <w:marBottom w:val="0"/>
      <w:divBdr>
        <w:top w:val="none" w:sz="0" w:space="0" w:color="auto"/>
        <w:left w:val="none" w:sz="0" w:space="0" w:color="auto"/>
        <w:bottom w:val="none" w:sz="0" w:space="0" w:color="auto"/>
        <w:right w:val="none" w:sz="0" w:space="0" w:color="auto"/>
      </w:divBdr>
    </w:div>
    <w:div w:id="326370805">
      <w:bodyDiv w:val="1"/>
      <w:marLeft w:val="0"/>
      <w:marRight w:val="0"/>
      <w:marTop w:val="0"/>
      <w:marBottom w:val="0"/>
      <w:divBdr>
        <w:top w:val="none" w:sz="0" w:space="0" w:color="auto"/>
        <w:left w:val="none" w:sz="0" w:space="0" w:color="auto"/>
        <w:bottom w:val="none" w:sz="0" w:space="0" w:color="auto"/>
        <w:right w:val="none" w:sz="0" w:space="0" w:color="auto"/>
      </w:divBdr>
    </w:div>
    <w:div w:id="444080858">
      <w:bodyDiv w:val="1"/>
      <w:marLeft w:val="0"/>
      <w:marRight w:val="0"/>
      <w:marTop w:val="0"/>
      <w:marBottom w:val="0"/>
      <w:divBdr>
        <w:top w:val="none" w:sz="0" w:space="0" w:color="auto"/>
        <w:left w:val="none" w:sz="0" w:space="0" w:color="auto"/>
        <w:bottom w:val="none" w:sz="0" w:space="0" w:color="auto"/>
        <w:right w:val="none" w:sz="0" w:space="0" w:color="auto"/>
      </w:divBdr>
    </w:div>
    <w:div w:id="483351366">
      <w:bodyDiv w:val="1"/>
      <w:marLeft w:val="0"/>
      <w:marRight w:val="0"/>
      <w:marTop w:val="0"/>
      <w:marBottom w:val="0"/>
      <w:divBdr>
        <w:top w:val="none" w:sz="0" w:space="0" w:color="auto"/>
        <w:left w:val="none" w:sz="0" w:space="0" w:color="auto"/>
        <w:bottom w:val="none" w:sz="0" w:space="0" w:color="auto"/>
        <w:right w:val="none" w:sz="0" w:space="0" w:color="auto"/>
      </w:divBdr>
    </w:div>
    <w:div w:id="572668871">
      <w:bodyDiv w:val="1"/>
      <w:marLeft w:val="0"/>
      <w:marRight w:val="0"/>
      <w:marTop w:val="0"/>
      <w:marBottom w:val="0"/>
      <w:divBdr>
        <w:top w:val="none" w:sz="0" w:space="0" w:color="auto"/>
        <w:left w:val="none" w:sz="0" w:space="0" w:color="auto"/>
        <w:bottom w:val="none" w:sz="0" w:space="0" w:color="auto"/>
        <w:right w:val="none" w:sz="0" w:space="0" w:color="auto"/>
      </w:divBdr>
    </w:div>
    <w:div w:id="605311513">
      <w:bodyDiv w:val="1"/>
      <w:marLeft w:val="0"/>
      <w:marRight w:val="0"/>
      <w:marTop w:val="0"/>
      <w:marBottom w:val="0"/>
      <w:divBdr>
        <w:top w:val="none" w:sz="0" w:space="0" w:color="auto"/>
        <w:left w:val="none" w:sz="0" w:space="0" w:color="auto"/>
        <w:bottom w:val="none" w:sz="0" w:space="0" w:color="auto"/>
        <w:right w:val="none" w:sz="0" w:space="0" w:color="auto"/>
      </w:divBdr>
    </w:div>
    <w:div w:id="631835464">
      <w:bodyDiv w:val="1"/>
      <w:marLeft w:val="0"/>
      <w:marRight w:val="0"/>
      <w:marTop w:val="0"/>
      <w:marBottom w:val="0"/>
      <w:divBdr>
        <w:top w:val="none" w:sz="0" w:space="0" w:color="auto"/>
        <w:left w:val="none" w:sz="0" w:space="0" w:color="auto"/>
        <w:bottom w:val="none" w:sz="0" w:space="0" w:color="auto"/>
        <w:right w:val="none" w:sz="0" w:space="0" w:color="auto"/>
      </w:divBdr>
    </w:div>
    <w:div w:id="730270923">
      <w:bodyDiv w:val="1"/>
      <w:marLeft w:val="0"/>
      <w:marRight w:val="0"/>
      <w:marTop w:val="0"/>
      <w:marBottom w:val="0"/>
      <w:divBdr>
        <w:top w:val="none" w:sz="0" w:space="0" w:color="auto"/>
        <w:left w:val="none" w:sz="0" w:space="0" w:color="auto"/>
        <w:bottom w:val="none" w:sz="0" w:space="0" w:color="auto"/>
        <w:right w:val="none" w:sz="0" w:space="0" w:color="auto"/>
      </w:divBdr>
    </w:div>
    <w:div w:id="750851949">
      <w:bodyDiv w:val="1"/>
      <w:marLeft w:val="0"/>
      <w:marRight w:val="0"/>
      <w:marTop w:val="0"/>
      <w:marBottom w:val="0"/>
      <w:divBdr>
        <w:top w:val="none" w:sz="0" w:space="0" w:color="auto"/>
        <w:left w:val="none" w:sz="0" w:space="0" w:color="auto"/>
        <w:bottom w:val="none" w:sz="0" w:space="0" w:color="auto"/>
        <w:right w:val="none" w:sz="0" w:space="0" w:color="auto"/>
      </w:divBdr>
    </w:div>
    <w:div w:id="778371702">
      <w:bodyDiv w:val="1"/>
      <w:marLeft w:val="0"/>
      <w:marRight w:val="0"/>
      <w:marTop w:val="0"/>
      <w:marBottom w:val="0"/>
      <w:divBdr>
        <w:top w:val="none" w:sz="0" w:space="0" w:color="auto"/>
        <w:left w:val="none" w:sz="0" w:space="0" w:color="auto"/>
        <w:bottom w:val="none" w:sz="0" w:space="0" w:color="auto"/>
        <w:right w:val="none" w:sz="0" w:space="0" w:color="auto"/>
      </w:divBdr>
    </w:div>
    <w:div w:id="853610271">
      <w:bodyDiv w:val="1"/>
      <w:marLeft w:val="0"/>
      <w:marRight w:val="0"/>
      <w:marTop w:val="0"/>
      <w:marBottom w:val="0"/>
      <w:divBdr>
        <w:top w:val="none" w:sz="0" w:space="0" w:color="auto"/>
        <w:left w:val="none" w:sz="0" w:space="0" w:color="auto"/>
        <w:bottom w:val="none" w:sz="0" w:space="0" w:color="auto"/>
        <w:right w:val="none" w:sz="0" w:space="0" w:color="auto"/>
      </w:divBdr>
    </w:div>
    <w:div w:id="902714640">
      <w:bodyDiv w:val="1"/>
      <w:marLeft w:val="0"/>
      <w:marRight w:val="0"/>
      <w:marTop w:val="0"/>
      <w:marBottom w:val="0"/>
      <w:divBdr>
        <w:top w:val="none" w:sz="0" w:space="0" w:color="auto"/>
        <w:left w:val="none" w:sz="0" w:space="0" w:color="auto"/>
        <w:bottom w:val="none" w:sz="0" w:space="0" w:color="auto"/>
        <w:right w:val="none" w:sz="0" w:space="0" w:color="auto"/>
      </w:divBdr>
    </w:div>
    <w:div w:id="946156394">
      <w:bodyDiv w:val="1"/>
      <w:marLeft w:val="0"/>
      <w:marRight w:val="0"/>
      <w:marTop w:val="0"/>
      <w:marBottom w:val="0"/>
      <w:divBdr>
        <w:top w:val="none" w:sz="0" w:space="0" w:color="auto"/>
        <w:left w:val="none" w:sz="0" w:space="0" w:color="auto"/>
        <w:bottom w:val="none" w:sz="0" w:space="0" w:color="auto"/>
        <w:right w:val="none" w:sz="0" w:space="0" w:color="auto"/>
      </w:divBdr>
    </w:div>
    <w:div w:id="948121432">
      <w:bodyDiv w:val="1"/>
      <w:marLeft w:val="0"/>
      <w:marRight w:val="0"/>
      <w:marTop w:val="0"/>
      <w:marBottom w:val="0"/>
      <w:divBdr>
        <w:top w:val="none" w:sz="0" w:space="0" w:color="auto"/>
        <w:left w:val="none" w:sz="0" w:space="0" w:color="auto"/>
        <w:bottom w:val="none" w:sz="0" w:space="0" w:color="auto"/>
        <w:right w:val="none" w:sz="0" w:space="0" w:color="auto"/>
      </w:divBdr>
    </w:div>
    <w:div w:id="986666396">
      <w:bodyDiv w:val="1"/>
      <w:marLeft w:val="0"/>
      <w:marRight w:val="0"/>
      <w:marTop w:val="0"/>
      <w:marBottom w:val="0"/>
      <w:divBdr>
        <w:top w:val="none" w:sz="0" w:space="0" w:color="auto"/>
        <w:left w:val="none" w:sz="0" w:space="0" w:color="auto"/>
        <w:bottom w:val="none" w:sz="0" w:space="0" w:color="auto"/>
        <w:right w:val="none" w:sz="0" w:space="0" w:color="auto"/>
      </w:divBdr>
    </w:div>
    <w:div w:id="1085961193">
      <w:bodyDiv w:val="1"/>
      <w:marLeft w:val="0"/>
      <w:marRight w:val="0"/>
      <w:marTop w:val="0"/>
      <w:marBottom w:val="0"/>
      <w:divBdr>
        <w:top w:val="none" w:sz="0" w:space="0" w:color="auto"/>
        <w:left w:val="none" w:sz="0" w:space="0" w:color="auto"/>
        <w:bottom w:val="none" w:sz="0" w:space="0" w:color="auto"/>
        <w:right w:val="none" w:sz="0" w:space="0" w:color="auto"/>
      </w:divBdr>
    </w:div>
    <w:div w:id="1148127478">
      <w:bodyDiv w:val="1"/>
      <w:marLeft w:val="0"/>
      <w:marRight w:val="0"/>
      <w:marTop w:val="0"/>
      <w:marBottom w:val="0"/>
      <w:divBdr>
        <w:top w:val="none" w:sz="0" w:space="0" w:color="auto"/>
        <w:left w:val="none" w:sz="0" w:space="0" w:color="auto"/>
        <w:bottom w:val="none" w:sz="0" w:space="0" w:color="auto"/>
        <w:right w:val="none" w:sz="0" w:space="0" w:color="auto"/>
      </w:divBdr>
    </w:div>
    <w:div w:id="1531600646">
      <w:bodyDiv w:val="1"/>
      <w:marLeft w:val="0"/>
      <w:marRight w:val="0"/>
      <w:marTop w:val="0"/>
      <w:marBottom w:val="0"/>
      <w:divBdr>
        <w:top w:val="none" w:sz="0" w:space="0" w:color="auto"/>
        <w:left w:val="none" w:sz="0" w:space="0" w:color="auto"/>
        <w:bottom w:val="none" w:sz="0" w:space="0" w:color="auto"/>
        <w:right w:val="none" w:sz="0" w:space="0" w:color="auto"/>
      </w:divBdr>
    </w:div>
    <w:div w:id="1710565443">
      <w:bodyDiv w:val="1"/>
      <w:marLeft w:val="0"/>
      <w:marRight w:val="0"/>
      <w:marTop w:val="0"/>
      <w:marBottom w:val="0"/>
      <w:divBdr>
        <w:top w:val="none" w:sz="0" w:space="0" w:color="auto"/>
        <w:left w:val="none" w:sz="0" w:space="0" w:color="auto"/>
        <w:bottom w:val="none" w:sz="0" w:space="0" w:color="auto"/>
        <w:right w:val="none" w:sz="0" w:space="0" w:color="auto"/>
      </w:divBdr>
    </w:div>
    <w:div w:id="1919360667">
      <w:bodyDiv w:val="1"/>
      <w:marLeft w:val="0"/>
      <w:marRight w:val="0"/>
      <w:marTop w:val="0"/>
      <w:marBottom w:val="0"/>
      <w:divBdr>
        <w:top w:val="none" w:sz="0" w:space="0" w:color="auto"/>
        <w:left w:val="none" w:sz="0" w:space="0" w:color="auto"/>
        <w:bottom w:val="none" w:sz="0" w:space="0" w:color="auto"/>
        <w:right w:val="none" w:sz="0" w:space="0" w:color="auto"/>
      </w:divBdr>
    </w:div>
    <w:div w:id="1940795846">
      <w:bodyDiv w:val="1"/>
      <w:marLeft w:val="0"/>
      <w:marRight w:val="0"/>
      <w:marTop w:val="0"/>
      <w:marBottom w:val="0"/>
      <w:divBdr>
        <w:top w:val="none" w:sz="0" w:space="0" w:color="auto"/>
        <w:left w:val="none" w:sz="0" w:space="0" w:color="auto"/>
        <w:bottom w:val="none" w:sz="0" w:space="0" w:color="auto"/>
        <w:right w:val="none" w:sz="0" w:space="0" w:color="auto"/>
      </w:divBdr>
    </w:div>
    <w:div w:id="2028099249">
      <w:bodyDiv w:val="1"/>
      <w:marLeft w:val="0"/>
      <w:marRight w:val="0"/>
      <w:marTop w:val="0"/>
      <w:marBottom w:val="0"/>
      <w:divBdr>
        <w:top w:val="none" w:sz="0" w:space="0" w:color="auto"/>
        <w:left w:val="none" w:sz="0" w:space="0" w:color="auto"/>
        <w:bottom w:val="none" w:sz="0" w:space="0" w:color="auto"/>
        <w:right w:val="none" w:sz="0" w:space="0" w:color="auto"/>
      </w:divBdr>
    </w:div>
    <w:div w:id="20405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qsrinternational.com/nvivo-qualitative-data-analysis-software/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tep.cancer.gov/protocoldevelopment/electronic_applications/ctc.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9EC3-36D6-4210-AE41-E78D1E60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11389</Words>
  <Characters>62645</Characters>
  <Application>Microsoft Office Word</Application>
  <DocSecurity>0</DocSecurity>
  <Lines>522</Lines>
  <Paragraphs>147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Antoni van Leeuwenhoek</Company>
  <LinksUpToDate>false</LinksUpToDate>
  <CharactersWithSpaces>73887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van de Wal</dc:creator>
  <cp:keywords/>
  <dc:description/>
  <cp:lastModifiedBy>Deborah Wal, van de</cp:lastModifiedBy>
  <cp:revision>3</cp:revision>
  <dcterms:created xsi:type="dcterms:W3CDTF">2023-02-07T08:22:00Z</dcterms:created>
  <dcterms:modified xsi:type="dcterms:W3CDTF">2023-02-07T08:27:00Z</dcterms:modified>
</cp:coreProperties>
</file>