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EF45" w14:textId="12CB5EC4" w:rsidR="003026A6" w:rsidRDefault="003026A6" w:rsidP="0053384D">
      <w:pPr>
        <w:pStyle w:val="Default"/>
        <w:spacing w:before="0" w:line="480" w:lineRule="auto"/>
        <w:jc w:val="center"/>
        <w:rPr>
          <w:rFonts w:ascii="Times New Roman" w:hAnsi="Times New Roman" w:cs="Times New Roman"/>
          <w:b/>
          <w:shd w:val="clear" w:color="auto" w:fill="FFFFFF"/>
        </w:rPr>
      </w:pPr>
      <w:r w:rsidRPr="0053384D">
        <w:rPr>
          <w:rFonts w:ascii="Times New Roman" w:hAnsi="Times New Roman" w:cs="Times New Roman" w:hint="cs"/>
          <w:b/>
          <w:i/>
          <w:shd w:val="clear" w:color="auto" w:fill="FFFFFF"/>
        </w:rPr>
        <w:t>'An Infinite Deal of Nothing'</w:t>
      </w:r>
      <w:r w:rsidR="00191081" w:rsidRPr="0053384D">
        <w:rPr>
          <w:rStyle w:val="FootnoteReference"/>
          <w:rFonts w:ascii="Times New Roman" w:hAnsi="Times New Roman" w:cs="Times New Roman"/>
          <w:b/>
          <w:i/>
          <w:shd w:val="clear" w:color="auto" w:fill="FFFFFF"/>
        </w:rPr>
        <w:footnoteReference w:id="2"/>
      </w:r>
      <w:r w:rsidRPr="0053384D">
        <w:rPr>
          <w:rFonts w:ascii="Times New Roman" w:hAnsi="Times New Roman" w:cs="Times New Roman" w:hint="cs"/>
          <w:b/>
          <w:shd w:val="clear" w:color="auto" w:fill="FFFFFF"/>
        </w:rPr>
        <w:t xml:space="preserve">: </w:t>
      </w:r>
      <w:r w:rsidR="007A6F1D">
        <w:rPr>
          <w:rFonts w:ascii="Times New Roman" w:hAnsi="Times New Roman" w:cs="Times New Roman" w:hint="cs"/>
          <w:b/>
          <w:shd w:val="clear" w:color="auto" w:fill="FFFFFF"/>
        </w:rPr>
        <w:t>Critical Ruminations on</w:t>
      </w:r>
      <w:r w:rsidR="00191081" w:rsidRPr="0053384D">
        <w:rPr>
          <w:rFonts w:ascii="Times New Roman" w:hAnsi="Times New Roman" w:cs="Times New Roman" w:hint="cs"/>
          <w:b/>
          <w:shd w:val="clear" w:color="auto" w:fill="FFFFFF"/>
        </w:rPr>
        <w:t xml:space="preserve"> ChatGPT</w:t>
      </w:r>
      <w:r w:rsidR="007A6F1D">
        <w:rPr>
          <w:rFonts w:ascii="Times New Roman" w:hAnsi="Times New Roman" w:cs="Times New Roman" w:hint="cs"/>
          <w:b/>
          <w:shd w:val="clear" w:color="auto" w:fill="FFFFFF"/>
        </w:rPr>
        <w:t xml:space="preserve"> and the Politics of Language</w:t>
      </w:r>
    </w:p>
    <w:p w14:paraId="3D906A65" w14:textId="77777777" w:rsidR="0053384D" w:rsidRPr="0053384D" w:rsidRDefault="0053384D" w:rsidP="0053384D">
      <w:pPr>
        <w:pStyle w:val="Default"/>
        <w:spacing w:before="0" w:line="480" w:lineRule="auto"/>
        <w:jc w:val="center"/>
        <w:rPr>
          <w:rFonts w:ascii="Times New Roman" w:hAnsi="Times New Roman" w:cs="Times New Roman"/>
          <w:b/>
          <w:shd w:val="clear" w:color="auto" w:fill="FFFFFF"/>
          <w:rtl/>
        </w:rPr>
      </w:pPr>
    </w:p>
    <w:p w14:paraId="048DD271" w14:textId="5AE6A9DB" w:rsidR="00FE0063" w:rsidRPr="00BA5F3B" w:rsidRDefault="008571AF" w:rsidP="00BA5F3B">
      <w:pPr>
        <w:pStyle w:val="Default"/>
        <w:spacing w:before="0" w:line="480" w:lineRule="auto"/>
        <w:rPr>
          <w:rFonts w:ascii="Times New Roman" w:eastAsia="Times New Roman" w:hAnsi="Times New Roman" w:cs="Times New Roman"/>
          <w:shd w:val="clear" w:color="auto" w:fill="FFFFFF"/>
        </w:rPr>
      </w:pPr>
      <w:r w:rsidRPr="00BA5F3B">
        <w:rPr>
          <w:rFonts w:ascii="Times New Roman" w:hAnsi="Times New Roman" w:cs="Times New Roman"/>
          <w:shd w:val="clear" w:color="auto" w:fill="FFFFFF"/>
          <w:rtl/>
        </w:rPr>
        <w:t>“</w:t>
      </w:r>
      <w:r w:rsidRPr="00BA5F3B">
        <w:rPr>
          <w:rFonts w:ascii="Times New Roman" w:hAnsi="Times New Roman" w:cs="Times New Roman"/>
          <w:i/>
          <w:iCs/>
          <w:shd w:val="clear" w:color="auto" w:fill="FFFFFF"/>
          <w:lang w:val="en-US"/>
        </w:rPr>
        <w:t>Mystification is simple; clarity is the hardest thing of all</w:t>
      </w:r>
      <w:r w:rsidRPr="00BA5F3B">
        <w:rPr>
          <w:rFonts w:ascii="Times New Roman" w:hAnsi="Times New Roman" w:cs="Times New Roman"/>
          <w:shd w:val="clear" w:color="auto" w:fill="FFFFFF"/>
        </w:rPr>
        <w:t xml:space="preserve">” - Julian Barnes, </w:t>
      </w:r>
      <w:r w:rsidRPr="00BA5F3B">
        <w:rPr>
          <w:rFonts w:ascii="Times New Roman" w:hAnsi="Times New Roman" w:cs="Times New Roman"/>
          <w:i/>
          <w:iCs/>
          <w:shd w:val="clear" w:color="auto" w:fill="FFFFFF"/>
          <w:lang w:val="de-DE"/>
        </w:rPr>
        <w:t>Flaubert</w:t>
      </w:r>
      <w:r w:rsidRPr="00BA5F3B">
        <w:rPr>
          <w:rFonts w:ascii="Times New Roman" w:hAnsi="Times New Roman" w:cs="Times New Roman"/>
          <w:i/>
          <w:iCs/>
          <w:shd w:val="clear" w:color="auto" w:fill="FFFFFF"/>
          <w:rtl/>
        </w:rPr>
        <w:t>’</w:t>
      </w:r>
      <w:r w:rsidRPr="00BA5F3B">
        <w:rPr>
          <w:rFonts w:ascii="Times New Roman" w:hAnsi="Times New Roman" w:cs="Times New Roman"/>
          <w:i/>
          <w:iCs/>
          <w:shd w:val="clear" w:color="auto" w:fill="FFFFFF"/>
          <w:lang w:val="it-IT"/>
        </w:rPr>
        <w:t>s Parrot.</w:t>
      </w:r>
      <w:r w:rsidRPr="00BA5F3B">
        <w:rPr>
          <w:rFonts w:ascii="Times New Roman" w:hAnsi="Times New Roman" w:cs="Times New Roman"/>
          <w:i/>
          <w:iCs/>
          <w:shd w:val="clear" w:color="auto" w:fill="FFFFFF"/>
        </w:rPr>
        <w:t> </w:t>
      </w:r>
    </w:p>
    <w:p w14:paraId="4FCEEBB4" w14:textId="77777777" w:rsidR="00FE0063" w:rsidRPr="00BA5F3B" w:rsidRDefault="00FE0063" w:rsidP="00BA5F3B">
      <w:pPr>
        <w:pStyle w:val="Default"/>
        <w:spacing w:before="0" w:line="480" w:lineRule="auto"/>
        <w:rPr>
          <w:rFonts w:ascii="Times New Roman" w:eastAsia="Times New Roman" w:hAnsi="Times New Roman" w:cs="Times New Roman"/>
          <w:shd w:val="clear" w:color="auto" w:fill="FFFFFF"/>
        </w:rPr>
      </w:pPr>
    </w:p>
    <w:p w14:paraId="50352A23" w14:textId="77777777" w:rsidR="00FE0063" w:rsidRPr="00BA5F3B" w:rsidRDefault="008571AF" w:rsidP="00BA5F3B">
      <w:pPr>
        <w:pStyle w:val="Default"/>
        <w:spacing w:before="0" w:after="560" w:line="480" w:lineRule="auto"/>
        <w:rPr>
          <w:rFonts w:ascii="Times New Roman" w:eastAsia="Times New Roman" w:hAnsi="Times New Roman" w:cs="Times New Roman"/>
          <w:shd w:val="clear" w:color="auto" w:fill="FFFFFF"/>
        </w:rPr>
      </w:pPr>
      <w:r w:rsidRPr="00BA5F3B">
        <w:rPr>
          <w:rFonts w:ascii="Times New Roman" w:hAnsi="Times New Roman" w:cs="Times New Roman"/>
          <w:shd w:val="clear" w:color="auto" w:fill="FFFFFF"/>
          <w:rtl/>
        </w:rPr>
        <w:t>“</w:t>
      </w:r>
      <w:r w:rsidRPr="00BA5F3B">
        <w:rPr>
          <w:rFonts w:ascii="Times New Roman" w:hAnsi="Times New Roman" w:cs="Times New Roman"/>
          <w:i/>
          <w:iCs/>
          <w:shd w:val="clear" w:color="auto" w:fill="FFFFFF"/>
          <w:lang w:val="en-US"/>
        </w:rPr>
        <w:t>If we</w:t>
      </w:r>
      <w:r w:rsidRPr="00BA5F3B">
        <w:rPr>
          <w:rFonts w:ascii="Times New Roman" w:hAnsi="Times New Roman" w:cs="Times New Roman"/>
          <w:i/>
          <w:iCs/>
          <w:shd w:val="clear" w:color="auto" w:fill="FFFFFF"/>
          <w:rtl/>
        </w:rPr>
        <w:t>’</w:t>
      </w:r>
      <w:r w:rsidRPr="00BA5F3B">
        <w:rPr>
          <w:rFonts w:ascii="Times New Roman" w:hAnsi="Times New Roman" w:cs="Times New Roman"/>
          <w:i/>
          <w:iCs/>
          <w:shd w:val="clear" w:color="auto" w:fill="FFFFFF"/>
          <w:lang w:val="en-US"/>
        </w:rPr>
        <w:t>re successful, I think it will be the most significant technological transformation in human history</w:t>
      </w:r>
      <w:r w:rsidRPr="00BA5F3B">
        <w:rPr>
          <w:rFonts w:ascii="Times New Roman" w:hAnsi="Times New Roman" w:cs="Times New Roman"/>
          <w:i/>
          <w:iCs/>
          <w:shd w:val="clear" w:color="auto" w:fill="FFFFFF"/>
        </w:rPr>
        <w:t>…</w:t>
      </w:r>
      <w:r w:rsidRPr="00BA5F3B">
        <w:rPr>
          <w:rFonts w:ascii="Times New Roman" w:hAnsi="Times New Roman" w:cs="Times New Roman"/>
          <w:i/>
          <w:iCs/>
          <w:shd w:val="clear" w:color="auto" w:fill="FFFFFF"/>
          <w:lang w:val="en-US"/>
        </w:rPr>
        <w:t>it will eclipse the agricultural revolution, the industrial revolution, the Internet revolution all put together.</w:t>
      </w:r>
      <w:r w:rsidRPr="00BA5F3B">
        <w:rPr>
          <w:rFonts w:ascii="Times New Roman" w:hAnsi="Times New Roman" w:cs="Times New Roman"/>
          <w:shd w:val="clear" w:color="auto" w:fill="FFFFFF"/>
        </w:rPr>
        <w:t xml:space="preserve">” </w:t>
      </w:r>
      <w:r w:rsidRPr="00BA5F3B">
        <w:rPr>
          <w:rFonts w:ascii="Times New Roman" w:hAnsi="Times New Roman" w:cs="Times New Roman"/>
          <w:shd w:val="clear" w:color="auto" w:fill="FFFFFF"/>
          <w:lang w:val="de-DE"/>
        </w:rPr>
        <w:t>- Sam Altman, CEO, OpenAI.</w:t>
      </w:r>
      <w:r w:rsidRPr="00BA5F3B">
        <w:rPr>
          <w:rFonts w:ascii="Times New Roman" w:hAnsi="Times New Roman" w:cs="Times New Roman"/>
          <w:shd w:val="clear" w:color="auto" w:fill="FFFFFF"/>
        </w:rPr>
        <w:t> </w:t>
      </w:r>
    </w:p>
    <w:p w14:paraId="23FD3204" w14:textId="68094C7C" w:rsidR="00FE0063" w:rsidRPr="00BA5F3B" w:rsidRDefault="008571AF" w:rsidP="00BA5F3B">
      <w:pPr>
        <w:pStyle w:val="Default"/>
        <w:spacing w:before="0" w:line="480" w:lineRule="auto"/>
        <w:rPr>
          <w:rFonts w:ascii="Times New Roman" w:eastAsia="Times New Roman" w:hAnsi="Times New Roman" w:cs="Times New Roman"/>
          <w:shd w:val="clear" w:color="auto" w:fill="FFFFFF"/>
        </w:rPr>
      </w:pP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 topical. It has made its way into popular imagination faster than </w:t>
      </w:r>
      <w:r w:rsidR="00BA5F3B">
        <w:rPr>
          <w:rFonts w:ascii="Times New Roman" w:hAnsi="Times New Roman" w:cs="Times New Roman"/>
          <w:shd w:val="clear" w:color="auto" w:fill="FFFFFF"/>
          <w:lang w:val="en-US"/>
        </w:rPr>
        <w:t>Miley Cyrus’</w:t>
      </w:r>
      <w:r w:rsidRPr="00BA5F3B">
        <w:rPr>
          <w:rFonts w:ascii="Times New Roman" w:hAnsi="Times New Roman" w:cs="Times New Roman"/>
          <w:shd w:val="clear" w:color="auto" w:fill="FFFFFF"/>
          <w:lang w:val="en-US"/>
        </w:rPr>
        <w:t xml:space="preserve"> assertion that a woman can, indeed, buy herself flowers. This infiltration into popular cultural imagination owes not just to technological prowess, but also to a collective mysticism that clouds the intellectual borders between science and science fiction. This mysticism is a harking back to Umberto Eco</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s argument that technology is a </w:t>
      </w:r>
      <w:r w:rsidRPr="00BA5F3B">
        <w:rPr>
          <w:rFonts w:ascii="Times New Roman" w:hAnsi="Times New Roman" w:cs="Times New Roman"/>
          <w:shd w:val="clear" w:color="auto" w:fill="FFFFFF"/>
          <w:rtl/>
        </w:rPr>
        <w:t>‘</w:t>
      </w:r>
      <w:proofErr w:type="spellStart"/>
      <w:r w:rsidRPr="00BA5F3B">
        <w:rPr>
          <w:rFonts w:ascii="Times New Roman" w:hAnsi="Times New Roman" w:cs="Times New Roman"/>
          <w:shd w:val="clear" w:color="auto" w:fill="FFFFFF"/>
          <w:lang w:val="fr-FR"/>
        </w:rPr>
        <w:t>product</w:t>
      </w:r>
      <w:proofErr w:type="spellEnd"/>
      <w:r w:rsidRPr="00BA5F3B">
        <w:rPr>
          <w:rFonts w:ascii="Times New Roman" w:hAnsi="Times New Roman" w:cs="Times New Roman"/>
          <w:shd w:val="clear" w:color="auto" w:fill="FFFFFF"/>
          <w:rtl/>
        </w:rPr>
        <w:t xml:space="preserve">’ </w:t>
      </w:r>
      <w:r w:rsidRPr="00BA5F3B">
        <w:rPr>
          <w:rFonts w:ascii="Times New Roman" w:hAnsi="Times New Roman" w:cs="Times New Roman"/>
          <w:shd w:val="clear" w:color="auto" w:fill="FFFFFF"/>
          <w:lang w:val="en-US"/>
        </w:rPr>
        <w:t>of science.</w:t>
      </w:r>
      <w:r w:rsidRPr="00BA5F3B">
        <w:rPr>
          <w:rFonts w:ascii="Times New Roman" w:hAnsi="Times New Roman" w:cs="Times New Roman"/>
          <w:shd w:val="clear" w:color="auto" w:fill="FFFFFF"/>
        </w:rPr>
        <w:t> </w:t>
      </w:r>
      <w:r w:rsidR="00BA5F3B">
        <w:rPr>
          <w:rFonts w:ascii="Times New Roman" w:eastAsia="Times New Roman" w:hAnsi="Times New Roman" w:cs="Times New Roman" w:hint="cs"/>
          <w:shd w:val="clear" w:color="auto" w:fill="FFFFFF"/>
        </w:rPr>
        <w:t>"</w:t>
      </w:r>
      <w:r w:rsidRPr="00BA5F3B">
        <w:rPr>
          <w:rFonts w:ascii="Times New Roman" w:hAnsi="Times New Roman" w:cs="Times New Roman"/>
          <w:i/>
          <w:shd w:val="clear" w:color="auto" w:fill="FFFFFF"/>
          <w:lang w:val="en-US"/>
        </w:rPr>
        <w:t>Science is different. The mass media confuse with technology and transmit this confusion to their users, who think that everything scientific is technological, effectively unaware of the dimension proper to science, I mean to say that science of which technology is an application and a consequence but not the primary substance. Technology gives you everything instantly; science proceeds slowly</w:t>
      </w:r>
      <w:r w:rsidRPr="00BA5F3B">
        <w:rPr>
          <w:rFonts w:ascii="Times New Roman" w:hAnsi="Times New Roman" w:cs="Times New Roman"/>
          <w:shd w:val="clear" w:color="auto" w:fill="FFFFFF"/>
          <w:lang w:val="en-US"/>
        </w:rPr>
        <w:t>.</w:t>
      </w:r>
      <w:r w:rsidRPr="00BA5F3B">
        <w:rPr>
          <w:rFonts w:ascii="Times New Roman" w:hAnsi="Times New Roman" w:cs="Times New Roman"/>
          <w:shd w:val="clear" w:color="auto" w:fill="FFFFFF"/>
        </w:rPr>
        <w:t>”</w:t>
      </w:r>
      <w:r w:rsidR="00BA5F3B">
        <w:rPr>
          <w:rFonts w:ascii="Times New Roman" w:eastAsia="Times New Roman" w:hAnsi="Times New Roman" w:cs="Times New Roman" w:hint="cs"/>
          <w:shd w:val="clear" w:color="auto" w:fill="FFFFFF"/>
        </w:rPr>
        <w:t xml:space="preserve"> </w:t>
      </w:r>
      <w:r w:rsidRPr="00BA5F3B">
        <w:rPr>
          <w:rFonts w:ascii="Times New Roman" w:hAnsi="Times New Roman" w:cs="Times New Roman"/>
          <w:shd w:val="clear" w:color="auto" w:fill="FFFFFF"/>
          <w:lang w:val="en-US"/>
        </w:rPr>
        <w:t>(</w:t>
      </w:r>
      <w:r w:rsidR="00BA5F3B">
        <w:rPr>
          <w:rFonts w:ascii="Times New Roman" w:hAnsi="Times New Roman" w:cs="Times New Roman"/>
          <w:shd w:val="clear" w:color="auto" w:fill="FFFFFF"/>
          <w:lang w:val="en-US"/>
        </w:rPr>
        <w:t>Eco, 2008,</w:t>
      </w:r>
      <w:r w:rsidRPr="00BA5F3B">
        <w:rPr>
          <w:rFonts w:ascii="Times New Roman" w:hAnsi="Times New Roman" w:cs="Times New Roman"/>
          <w:shd w:val="clear" w:color="auto" w:fill="FFFFFF"/>
          <w:lang w:val="en-US"/>
        </w:rPr>
        <w:t xml:space="preserve"> p. 105). This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swiftness</w:t>
      </w:r>
      <w:r w:rsidRPr="00BA5F3B">
        <w:rPr>
          <w:rFonts w:ascii="Times New Roman" w:hAnsi="Times New Roman" w:cs="Times New Roman"/>
          <w:shd w:val="clear" w:color="auto" w:fill="FFFFFF"/>
          <w:rtl/>
        </w:rPr>
        <w:t xml:space="preserve">’ </w:t>
      </w:r>
      <w:r w:rsidRPr="00BA5F3B">
        <w:rPr>
          <w:rFonts w:ascii="Times New Roman" w:hAnsi="Times New Roman" w:cs="Times New Roman"/>
          <w:shd w:val="clear" w:color="auto" w:fill="FFFFFF"/>
          <w:lang w:val="en-US"/>
        </w:rPr>
        <w:t>is responsible for technology</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s kinship with magic. As Eco writes,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This addiction to technology has nothing to do with the practice of science.</w:t>
      </w:r>
      <w:r w:rsidRPr="00BA5F3B">
        <w:rPr>
          <w:rFonts w:ascii="Times New Roman" w:hAnsi="Times New Roman" w:cs="Times New Roman"/>
          <w:shd w:val="clear" w:color="auto" w:fill="FFFFFF"/>
        </w:rPr>
        <w:t xml:space="preserve">  </w:t>
      </w:r>
      <w:r w:rsidRPr="00BA5F3B">
        <w:rPr>
          <w:rFonts w:ascii="Times New Roman" w:hAnsi="Times New Roman" w:cs="Times New Roman"/>
          <w:shd w:val="clear" w:color="auto" w:fill="FFFFFF"/>
          <w:lang w:val="en-US"/>
        </w:rPr>
        <w:t xml:space="preserve">It has to do with the eternal resort to </w:t>
      </w:r>
      <w:r w:rsidRPr="00BA5F3B">
        <w:rPr>
          <w:rFonts w:ascii="Times New Roman" w:hAnsi="Times New Roman" w:cs="Times New Roman"/>
          <w:bCs/>
          <w:i/>
          <w:iCs/>
          <w:shd w:val="clear" w:color="auto" w:fill="FFFFFF"/>
          <w:lang w:val="it-IT"/>
        </w:rPr>
        <w:t>magic</w:t>
      </w:r>
      <w:r w:rsidRPr="00BA5F3B">
        <w:rPr>
          <w:rFonts w:ascii="Times New Roman" w:hAnsi="Times New Roman" w:cs="Times New Roman"/>
          <w:bCs/>
          <w:shd w:val="clear" w:color="auto" w:fill="FFFFFF"/>
        </w:rPr>
        <w:t>.”</w:t>
      </w:r>
      <w:r w:rsidRPr="00BA5F3B">
        <w:rPr>
          <w:rFonts w:ascii="Times New Roman" w:hAnsi="Times New Roman" w:cs="Times New Roman"/>
          <w:b/>
          <w:bCs/>
          <w:shd w:val="clear" w:color="auto" w:fill="FFFFFF"/>
        </w:rPr>
        <w:t xml:space="preserve"> </w:t>
      </w:r>
      <w:r w:rsidRPr="00BA5F3B">
        <w:rPr>
          <w:rFonts w:ascii="Times New Roman" w:hAnsi="Times New Roman" w:cs="Times New Roman"/>
          <w:shd w:val="clear" w:color="auto" w:fill="FFFFFF"/>
          <w:lang w:val="en-US"/>
        </w:rPr>
        <w:t>(</w:t>
      </w:r>
      <w:r w:rsidR="00BA5F3B">
        <w:rPr>
          <w:rFonts w:ascii="Times New Roman" w:hAnsi="Times New Roman" w:cs="Times New Roman"/>
          <w:shd w:val="clear" w:color="auto" w:fill="FFFFFF"/>
          <w:lang w:val="en-US"/>
        </w:rPr>
        <w:t>Eco, 2008</w:t>
      </w:r>
      <w:r w:rsidRPr="00BA5F3B">
        <w:rPr>
          <w:rFonts w:ascii="Times New Roman" w:hAnsi="Times New Roman" w:cs="Times New Roman"/>
          <w:shd w:val="clear" w:color="auto" w:fill="FFFFFF"/>
          <w:lang w:val="en-US"/>
        </w:rPr>
        <w:t>).</w:t>
      </w:r>
      <w:r w:rsidRPr="00BA5F3B">
        <w:rPr>
          <w:rFonts w:ascii="Times New Roman" w:hAnsi="Times New Roman" w:cs="Times New Roman"/>
          <w:shd w:val="clear" w:color="auto" w:fill="FFFFFF"/>
        </w:rPr>
        <w:t> </w:t>
      </w:r>
      <w:r w:rsidRPr="00BA5F3B">
        <w:rPr>
          <w:rFonts w:ascii="Times New Roman" w:hAnsi="Times New Roman" w:cs="Times New Roman"/>
          <w:shd w:val="clear" w:color="auto" w:fill="FFFFFF"/>
          <w:lang w:val="en-US"/>
        </w:rPr>
        <w:t xml:space="preserve">Our excitement with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perhaps, owes to this element of the magical in its ability to answer questions, take examinations and spew text that has come to the rescue of many a student struggling to meet a deadline. So much so, that it almost reminds one of a Quick</w:t>
      </w:r>
      <w:r w:rsidR="002B4990" w:rsidRPr="00BA5F3B">
        <w:rPr>
          <w:rFonts w:ascii="Times New Roman" w:hAnsi="Times New Roman" w:cs="Times New Roman"/>
          <w:shd w:val="clear" w:color="auto" w:fill="FFFFFF"/>
          <w:lang w:val="en-US"/>
        </w:rPr>
        <w:t>-</w:t>
      </w:r>
      <w:r w:rsidRPr="00BA5F3B">
        <w:rPr>
          <w:rFonts w:ascii="Times New Roman" w:hAnsi="Times New Roman" w:cs="Times New Roman"/>
          <w:shd w:val="clear" w:color="auto" w:fill="FFFFFF"/>
          <w:lang w:val="en-US"/>
        </w:rPr>
        <w:t>Quotes Quill</w:t>
      </w:r>
      <w:r w:rsidR="00BA5F3B">
        <w:rPr>
          <w:rStyle w:val="FootnoteReference"/>
          <w:rFonts w:ascii="Times New Roman" w:hAnsi="Times New Roman" w:cs="Times New Roman"/>
          <w:shd w:val="clear" w:color="auto" w:fill="FFFFFF"/>
          <w:lang w:val="en-US"/>
        </w:rPr>
        <w:footnoteReference w:id="3"/>
      </w:r>
      <w:r w:rsidRPr="00BA5F3B">
        <w:rPr>
          <w:rFonts w:ascii="Times New Roman" w:hAnsi="Times New Roman" w:cs="Times New Roman"/>
          <w:shd w:val="clear" w:color="auto" w:fill="FFFFFF"/>
          <w:lang w:val="en-US"/>
        </w:rPr>
        <w:t xml:space="preserve">. As humans explore the wonders of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 by asking it to </w:t>
      </w:r>
      <w:r w:rsidR="002B4990" w:rsidRPr="00BA5F3B">
        <w:rPr>
          <w:rFonts w:ascii="Times New Roman" w:hAnsi="Times New Roman" w:cs="Times New Roman"/>
          <w:shd w:val="clear" w:color="auto" w:fill="FFFFFF"/>
          <w:lang w:val="en-US"/>
        </w:rPr>
        <w:t xml:space="preserve">write </w:t>
      </w:r>
      <w:r w:rsidRPr="00BA5F3B">
        <w:rPr>
          <w:rFonts w:ascii="Times New Roman" w:hAnsi="Times New Roman" w:cs="Times New Roman"/>
          <w:shd w:val="clear" w:color="auto" w:fill="FFFFFF"/>
          <w:lang w:val="en-US"/>
        </w:rPr>
        <w:t xml:space="preserve">about losing a sock in a dryer in the style of the Declaration of Independence or construct articles on how to conduct surgeries with churros, there is an imminent need to try and unpack what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means for textuality. In this </w:t>
      </w:r>
      <w:r w:rsidRPr="00BA5F3B">
        <w:rPr>
          <w:rFonts w:ascii="Times New Roman" w:hAnsi="Times New Roman" w:cs="Times New Roman"/>
          <w:shd w:val="clear" w:color="auto" w:fill="FFFFFF"/>
          <w:lang w:val="en-US"/>
        </w:rPr>
        <w:lastRenderedPageBreak/>
        <w:t xml:space="preserve">short piece, we examine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primarily through the lens of textuality and ponder upon the meaning, politics and construction of generative text. Through this examination, we arrive at three broad ways to understand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 Information Asymmetry, Naturalness</w:t>
      </w:r>
      <w:r w:rsidR="002B4990" w:rsidRPr="00BA5F3B">
        <w:rPr>
          <w:rFonts w:ascii="Times New Roman" w:hAnsi="Times New Roman" w:cs="Times New Roman"/>
          <w:shd w:val="clear" w:color="auto" w:fill="FFFFFF"/>
          <w:lang w:val="en-US"/>
        </w:rPr>
        <w:t xml:space="preserve"> (or, Natural Interaction)</w:t>
      </w:r>
      <w:r w:rsidRPr="00BA5F3B">
        <w:rPr>
          <w:rFonts w:ascii="Times New Roman" w:hAnsi="Times New Roman" w:cs="Times New Roman"/>
          <w:shd w:val="clear" w:color="auto" w:fill="FFFFFF"/>
          <w:lang w:val="en-US"/>
        </w:rPr>
        <w:t xml:space="preserve">, and Personal </w:t>
      </w:r>
      <w:r w:rsidR="002B4990" w:rsidRPr="00BA5F3B">
        <w:rPr>
          <w:rFonts w:ascii="Times New Roman" w:hAnsi="Times New Roman" w:cs="Times New Roman"/>
          <w:shd w:val="clear" w:color="auto" w:fill="FFFFFF"/>
          <w:lang w:val="en-US"/>
        </w:rPr>
        <w:t>Control</w:t>
      </w:r>
      <w:r w:rsidRPr="00BA5F3B">
        <w:rPr>
          <w:rFonts w:ascii="Times New Roman" w:hAnsi="Times New Roman" w:cs="Times New Roman"/>
          <w:shd w:val="clear" w:color="auto" w:fill="FFFFFF"/>
          <w:lang w:val="en-US"/>
        </w:rPr>
        <w:t xml:space="preserve">. However, before we embark upon the textuality, we provide a short description of what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w:t>
      </w:r>
      <w:r w:rsidR="00DB310E">
        <w:rPr>
          <w:rFonts w:ascii="Times New Roman" w:hAnsi="Times New Roman" w:cs="Times New Roman"/>
          <w:shd w:val="clear" w:color="auto" w:fill="FFFFFF"/>
          <w:lang w:val="en-US"/>
        </w:rPr>
        <w:t xml:space="preserve"> and how it works</w:t>
      </w:r>
      <w:r w:rsidRPr="00BA5F3B">
        <w:rPr>
          <w:rFonts w:ascii="Times New Roman" w:hAnsi="Times New Roman" w:cs="Times New Roman"/>
          <w:shd w:val="clear" w:color="auto" w:fill="FFFFFF"/>
          <w:lang w:val="en-US"/>
        </w:rPr>
        <w:t xml:space="preserve">, which will hopefully help us better </w:t>
      </w:r>
      <w:r w:rsidR="00DB310E">
        <w:rPr>
          <w:rFonts w:ascii="Times New Roman" w:hAnsi="Times New Roman" w:cs="Times New Roman"/>
          <w:shd w:val="clear" w:color="auto" w:fill="FFFFFF"/>
          <w:lang w:val="en-US"/>
        </w:rPr>
        <w:t>situate</w:t>
      </w:r>
      <w:r w:rsidRPr="00BA5F3B">
        <w:rPr>
          <w:rFonts w:ascii="Times New Roman" w:hAnsi="Times New Roman" w:cs="Times New Roman"/>
          <w:shd w:val="clear" w:color="auto" w:fill="FFFFFF"/>
          <w:lang w:val="en-US"/>
        </w:rPr>
        <w:t xml:space="preserve"> the analysis that follows.</w:t>
      </w:r>
      <w:r w:rsidRPr="00BA5F3B">
        <w:rPr>
          <w:rFonts w:ascii="Times New Roman" w:hAnsi="Times New Roman" w:cs="Times New Roman"/>
          <w:shd w:val="clear" w:color="auto" w:fill="FFFFFF"/>
        </w:rPr>
        <w:t> </w:t>
      </w:r>
    </w:p>
    <w:p w14:paraId="43748FBB" w14:textId="77777777" w:rsidR="00FE0063" w:rsidRPr="00BA5F3B" w:rsidRDefault="00FE0063" w:rsidP="00BA5F3B">
      <w:pPr>
        <w:pStyle w:val="Default"/>
        <w:spacing w:before="0" w:line="480" w:lineRule="auto"/>
        <w:rPr>
          <w:rFonts w:ascii="Times New Roman" w:eastAsia="Times New Roman" w:hAnsi="Times New Roman" w:cs="Times New Roman"/>
          <w:shd w:val="clear" w:color="auto" w:fill="FFFFFF"/>
        </w:rPr>
      </w:pPr>
    </w:p>
    <w:p w14:paraId="69BACF53" w14:textId="77777777" w:rsidR="00FE0063" w:rsidRPr="00BA5F3B" w:rsidRDefault="008571AF" w:rsidP="00BA5F3B">
      <w:pPr>
        <w:pStyle w:val="Default"/>
        <w:spacing w:before="0" w:line="480" w:lineRule="auto"/>
        <w:rPr>
          <w:rFonts w:ascii="Times New Roman" w:eastAsia="Times New Roman" w:hAnsi="Times New Roman" w:cs="Times New Roman"/>
          <w:shd w:val="clear" w:color="auto" w:fill="FFFFFF"/>
        </w:rPr>
      </w:pPr>
      <w:r w:rsidRPr="00BA5F3B">
        <w:rPr>
          <w:rFonts w:ascii="Times New Roman" w:hAnsi="Times New Roman" w:cs="Times New Roman"/>
          <w:b/>
          <w:bCs/>
          <w:shd w:val="clear" w:color="auto" w:fill="FFFFFF"/>
          <w:lang w:val="en-US"/>
        </w:rPr>
        <w:t xml:space="preserve">What, indeed, is </w:t>
      </w:r>
      <w:proofErr w:type="spellStart"/>
      <w:r w:rsidRPr="00BA5F3B">
        <w:rPr>
          <w:rFonts w:ascii="Times New Roman" w:hAnsi="Times New Roman" w:cs="Times New Roman"/>
          <w:b/>
          <w:bCs/>
          <w:shd w:val="clear" w:color="auto" w:fill="FFFFFF"/>
          <w:lang w:val="en-US"/>
        </w:rPr>
        <w:t>ChatGPT</w:t>
      </w:r>
      <w:proofErr w:type="spellEnd"/>
      <w:r w:rsidRPr="00BA5F3B">
        <w:rPr>
          <w:rFonts w:ascii="Times New Roman" w:hAnsi="Times New Roman" w:cs="Times New Roman"/>
          <w:b/>
          <w:bCs/>
          <w:shd w:val="clear" w:color="auto" w:fill="FFFFFF"/>
          <w:lang w:val="en-US"/>
        </w:rPr>
        <w:t>?</w:t>
      </w:r>
      <w:r w:rsidRPr="00BA5F3B">
        <w:rPr>
          <w:rFonts w:ascii="Times New Roman" w:hAnsi="Times New Roman" w:cs="Times New Roman"/>
          <w:b/>
          <w:bCs/>
          <w:shd w:val="clear" w:color="auto" w:fill="FFFFFF"/>
        </w:rPr>
        <w:t> </w:t>
      </w:r>
    </w:p>
    <w:p w14:paraId="3EB08D8D" w14:textId="77777777" w:rsidR="00FE0063" w:rsidRPr="00BA5F3B" w:rsidRDefault="00FE0063" w:rsidP="00BA5F3B">
      <w:pPr>
        <w:pStyle w:val="Default"/>
        <w:spacing w:before="0" w:line="480" w:lineRule="auto"/>
        <w:rPr>
          <w:rFonts w:ascii="Times New Roman" w:eastAsia="Times New Roman" w:hAnsi="Times New Roman" w:cs="Times New Roman"/>
          <w:shd w:val="clear" w:color="auto" w:fill="FFFFFF"/>
        </w:rPr>
      </w:pPr>
    </w:p>
    <w:p w14:paraId="1633315E" w14:textId="4C3DEDC9" w:rsidR="00FE0063" w:rsidRPr="00BA5F3B" w:rsidRDefault="008571AF" w:rsidP="00BA5F3B">
      <w:pPr>
        <w:pStyle w:val="Default"/>
        <w:spacing w:before="0" w:line="480" w:lineRule="auto"/>
        <w:rPr>
          <w:rFonts w:ascii="Times New Roman" w:eastAsia="Times New Roman" w:hAnsi="Times New Roman" w:cs="Times New Roman"/>
          <w:shd w:val="clear" w:color="auto" w:fill="FFFFFF"/>
        </w:rPr>
      </w:pP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 an AI </w:t>
      </w:r>
      <w:r w:rsidR="00C46FA2" w:rsidRPr="00BA5F3B">
        <w:rPr>
          <w:rFonts w:ascii="Times New Roman" w:hAnsi="Times New Roman" w:cs="Times New Roman"/>
          <w:shd w:val="clear" w:color="auto" w:fill="FFFFFF"/>
          <w:lang w:val="en-US"/>
        </w:rPr>
        <w:t xml:space="preserve">(artificial intelligence) </w:t>
      </w:r>
      <w:r w:rsidRPr="00BA5F3B">
        <w:rPr>
          <w:rFonts w:ascii="Times New Roman" w:hAnsi="Times New Roman" w:cs="Times New Roman"/>
          <w:shd w:val="clear" w:color="auto" w:fill="FFFFFF"/>
          <w:lang w:val="en-US"/>
        </w:rPr>
        <w:t xml:space="preserve">language model based on generative pre-trained transformers (GPT) created by </w:t>
      </w:r>
      <w:proofErr w:type="spellStart"/>
      <w:r w:rsidRPr="00BA5F3B">
        <w:rPr>
          <w:rFonts w:ascii="Times New Roman" w:hAnsi="Times New Roman" w:cs="Times New Roman"/>
          <w:shd w:val="clear" w:color="auto" w:fill="FFFFFF"/>
          <w:lang w:val="en-US"/>
        </w:rPr>
        <w:t>OpenAI</w:t>
      </w:r>
      <w:proofErr w:type="spellEnd"/>
      <w:r w:rsidRPr="00BA5F3B">
        <w:rPr>
          <w:rFonts w:ascii="Times New Roman" w:hAnsi="Times New Roman" w:cs="Times New Roman"/>
          <w:shd w:val="clear" w:color="auto" w:fill="FFFFFF"/>
          <w:lang w:val="en-US"/>
        </w:rPr>
        <w:t xml:space="preserve">. It is trained on a massive text corpus, which may be broadly termed as the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da-DK"/>
        </w:rPr>
        <w:t>internet</w:t>
      </w:r>
      <w:r w:rsidRPr="00BA5F3B">
        <w:rPr>
          <w:rFonts w:ascii="Times New Roman" w:hAnsi="Times New Roman" w:cs="Times New Roman"/>
          <w:shd w:val="clear" w:color="auto" w:fill="FFFFFF"/>
          <w:rtl/>
        </w:rPr>
        <w:t xml:space="preserve">’ </w:t>
      </w:r>
      <w:r w:rsidRPr="00BA5F3B">
        <w:rPr>
          <w:rFonts w:ascii="Times New Roman" w:hAnsi="Times New Roman" w:cs="Times New Roman"/>
          <w:shd w:val="clear" w:color="auto" w:fill="FFFFFF"/>
          <w:lang w:val="en-US"/>
        </w:rPr>
        <w:t>(</w:t>
      </w:r>
      <w:r w:rsidR="00DB310E">
        <w:rPr>
          <w:rFonts w:ascii="Times New Roman" w:hAnsi="Times New Roman" w:cs="Times New Roman"/>
          <w:shd w:val="clear" w:color="auto" w:fill="FFFFFF"/>
          <w:lang w:val="en-US"/>
        </w:rPr>
        <w:t>Marantz, 2023</w:t>
      </w:r>
      <w:r w:rsidRPr="00BA5F3B">
        <w:rPr>
          <w:rFonts w:ascii="Times New Roman" w:hAnsi="Times New Roman" w:cs="Times New Roman"/>
          <w:shd w:val="clear" w:color="auto" w:fill="FFFFFF"/>
          <w:lang w:val="en-US"/>
        </w:rPr>
        <w:t xml:space="preserve">). The company behind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w:t>
      </w:r>
      <w:proofErr w:type="spellStart"/>
      <w:r w:rsidRPr="00BA5F3B">
        <w:rPr>
          <w:rFonts w:ascii="Times New Roman" w:hAnsi="Times New Roman" w:cs="Times New Roman"/>
          <w:shd w:val="clear" w:color="auto" w:fill="FFFFFF"/>
          <w:lang w:val="en-US"/>
        </w:rPr>
        <w:t>OpenAI</w:t>
      </w:r>
      <w:proofErr w:type="spellEnd"/>
      <w:r w:rsidRPr="00BA5F3B">
        <w:rPr>
          <w:rFonts w:ascii="Times New Roman" w:hAnsi="Times New Roman" w:cs="Times New Roman"/>
          <w:shd w:val="clear" w:color="auto" w:fill="FFFFFF"/>
          <w:lang w:val="en-US"/>
        </w:rPr>
        <w:t xml:space="preserve">, initially started in 2015 as a nonprofit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research institution</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 The billions of dollars that were pumped into the company were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donations</w:t>
      </w:r>
      <w:r w:rsidRPr="00BA5F3B">
        <w:rPr>
          <w:rFonts w:ascii="Times New Roman" w:hAnsi="Times New Roman" w:cs="Times New Roman"/>
          <w:shd w:val="clear" w:color="auto" w:fill="FFFFFF"/>
          <w:rtl/>
        </w:rPr>
        <w:t xml:space="preserve">’ </w:t>
      </w:r>
      <w:r w:rsidRPr="00BA5F3B">
        <w:rPr>
          <w:rFonts w:ascii="Times New Roman" w:hAnsi="Times New Roman" w:cs="Times New Roman"/>
          <w:shd w:val="clear" w:color="auto" w:fill="FFFFFF"/>
          <w:lang w:val="en-US"/>
        </w:rPr>
        <w:t>rather than investments by Silicon Valley megastars including Elon Musk, Peter Thiel and Reid Hoffman. In 2019, the company became for-profit, and commenced a partnership with Microsoft</w:t>
      </w:r>
      <w:r w:rsidR="00214AE2">
        <w:rPr>
          <w:rFonts w:ascii="Times New Roman" w:hAnsi="Times New Roman" w:cs="Times New Roman"/>
          <w:shd w:val="clear" w:color="auto" w:fill="FFFFFF"/>
          <w:lang w:val="en-US"/>
        </w:rPr>
        <w:t xml:space="preserve"> (Marantz, 2023; Warren, 2023)</w:t>
      </w:r>
      <w:r w:rsidRPr="00BA5F3B">
        <w:rPr>
          <w:rFonts w:ascii="Times New Roman" w:hAnsi="Times New Roman" w:cs="Times New Roman"/>
          <w:shd w:val="clear" w:color="auto" w:fill="FFFFFF"/>
          <w:lang w:val="en-US"/>
        </w:rPr>
        <w:t xml:space="preserve">. To delve into the politics of </w:t>
      </w:r>
      <w:proofErr w:type="spellStart"/>
      <w:r w:rsidRPr="00BA5F3B">
        <w:rPr>
          <w:rFonts w:ascii="Times New Roman" w:hAnsi="Times New Roman" w:cs="Times New Roman"/>
          <w:shd w:val="clear" w:color="auto" w:fill="FFFFFF"/>
          <w:lang w:val="en-US"/>
        </w:rPr>
        <w:t>OpenAI</w:t>
      </w:r>
      <w:proofErr w:type="spellEnd"/>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s transition from research to profit lies beyond the ambit of this article. However, the authors would urge readers to engage with this line of inquiry in a critical manner to grasp what this turn means for AI and its implications </w:t>
      </w:r>
      <w:r w:rsidR="00C46FA2" w:rsidRPr="00BA5F3B">
        <w:rPr>
          <w:rFonts w:ascii="Times New Roman" w:hAnsi="Times New Roman" w:cs="Times New Roman"/>
          <w:shd w:val="clear" w:color="auto" w:fill="FFFFFF"/>
          <w:lang w:val="en-US"/>
        </w:rPr>
        <w:t xml:space="preserve">for </w:t>
      </w:r>
      <w:r w:rsidRPr="00BA5F3B">
        <w:rPr>
          <w:rFonts w:ascii="Times New Roman" w:hAnsi="Times New Roman" w:cs="Times New Roman"/>
          <w:shd w:val="clear" w:color="auto" w:fill="FFFFFF"/>
          <w:lang w:val="en-US"/>
        </w:rPr>
        <w:t>society.</w:t>
      </w:r>
      <w:r w:rsidRPr="00BA5F3B">
        <w:rPr>
          <w:rFonts w:ascii="Times New Roman" w:hAnsi="Times New Roman" w:cs="Times New Roman"/>
          <w:shd w:val="clear" w:color="auto" w:fill="FFFFFF"/>
        </w:rPr>
        <w:t> </w:t>
      </w:r>
    </w:p>
    <w:p w14:paraId="44F9A024" w14:textId="77777777" w:rsidR="00FE0063" w:rsidRPr="00BA5F3B" w:rsidRDefault="00FE0063" w:rsidP="00BA5F3B">
      <w:pPr>
        <w:pStyle w:val="Default"/>
        <w:spacing w:before="0" w:line="480" w:lineRule="auto"/>
        <w:rPr>
          <w:rFonts w:ascii="Times New Roman" w:eastAsia="Times New Roman" w:hAnsi="Times New Roman" w:cs="Times New Roman"/>
          <w:shd w:val="clear" w:color="auto" w:fill="FFFFFF"/>
        </w:rPr>
      </w:pPr>
    </w:p>
    <w:p w14:paraId="37815960" w14:textId="77777777" w:rsidR="00FE0063" w:rsidRPr="00BA5F3B" w:rsidRDefault="008571AF" w:rsidP="00BA5F3B">
      <w:pPr>
        <w:pStyle w:val="Default"/>
        <w:spacing w:before="0" w:line="480" w:lineRule="auto"/>
        <w:rPr>
          <w:rFonts w:ascii="Times New Roman" w:eastAsia="Times New Roman" w:hAnsi="Times New Roman" w:cs="Times New Roman"/>
          <w:b/>
          <w:bCs/>
          <w:shd w:val="clear" w:color="auto" w:fill="FFFFFF"/>
        </w:rPr>
      </w:pPr>
      <w:r w:rsidRPr="00BA5F3B">
        <w:rPr>
          <w:rFonts w:ascii="Times New Roman" w:hAnsi="Times New Roman" w:cs="Times New Roman"/>
          <w:b/>
          <w:bCs/>
          <w:shd w:val="clear" w:color="auto" w:fill="FFFFFF"/>
          <w:lang w:val="en-US"/>
        </w:rPr>
        <w:t xml:space="preserve">How Does </w:t>
      </w:r>
      <w:proofErr w:type="spellStart"/>
      <w:r w:rsidRPr="00BA5F3B">
        <w:rPr>
          <w:rFonts w:ascii="Times New Roman" w:hAnsi="Times New Roman" w:cs="Times New Roman"/>
          <w:b/>
          <w:bCs/>
          <w:shd w:val="clear" w:color="auto" w:fill="FFFFFF"/>
          <w:lang w:val="en-US"/>
        </w:rPr>
        <w:t>ChatGPT</w:t>
      </w:r>
      <w:proofErr w:type="spellEnd"/>
      <w:r w:rsidRPr="00BA5F3B">
        <w:rPr>
          <w:rFonts w:ascii="Times New Roman" w:hAnsi="Times New Roman" w:cs="Times New Roman"/>
          <w:b/>
          <w:bCs/>
          <w:shd w:val="clear" w:color="auto" w:fill="FFFFFF"/>
          <w:lang w:val="en-US"/>
        </w:rPr>
        <w:t xml:space="preserve"> Work?</w:t>
      </w:r>
    </w:p>
    <w:p w14:paraId="784E789C" w14:textId="77777777" w:rsidR="00FE0063" w:rsidRPr="00BA5F3B" w:rsidRDefault="00FE0063" w:rsidP="00BA5F3B">
      <w:pPr>
        <w:pStyle w:val="Default"/>
        <w:spacing w:before="0" w:line="480" w:lineRule="auto"/>
        <w:rPr>
          <w:rFonts w:ascii="Times New Roman" w:eastAsia="Times New Roman" w:hAnsi="Times New Roman" w:cs="Times New Roman"/>
          <w:shd w:val="clear" w:color="auto" w:fill="FFFFFF"/>
        </w:rPr>
      </w:pPr>
    </w:p>
    <w:p w14:paraId="7575F679" w14:textId="1A0D1960" w:rsidR="00FE0063" w:rsidRPr="00BA5F3B" w:rsidRDefault="008571AF" w:rsidP="00BA5F3B">
      <w:pPr>
        <w:pStyle w:val="Default"/>
        <w:spacing w:before="0" w:line="480" w:lineRule="auto"/>
        <w:rPr>
          <w:rFonts w:ascii="Times New Roman" w:eastAsia="Times New Roman" w:hAnsi="Times New Roman" w:cs="Times New Roman"/>
          <w:shd w:val="clear" w:color="auto" w:fill="FFFFFF"/>
        </w:rPr>
      </w:pPr>
      <w:r w:rsidRPr="00BA5F3B">
        <w:rPr>
          <w:rFonts w:ascii="Times New Roman" w:hAnsi="Times New Roman" w:cs="Times New Roman"/>
          <w:shd w:val="clear" w:color="auto" w:fill="FFFFFF"/>
          <w:lang w:val="en-US"/>
        </w:rPr>
        <w:t xml:space="preserve">It would not be entirely wrong to suggest that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 autocorrect on steroids. It </w:t>
      </w:r>
      <w:r w:rsidR="00656392" w:rsidRPr="00BA5F3B">
        <w:rPr>
          <w:rFonts w:ascii="Times New Roman" w:hAnsi="Times New Roman" w:cs="Times New Roman"/>
          <w:shd w:val="clear" w:color="auto" w:fill="FFFFFF"/>
          <w:lang w:val="en-US"/>
        </w:rPr>
        <w:t>engages</w:t>
      </w:r>
      <w:r w:rsidRPr="00BA5F3B">
        <w:rPr>
          <w:rFonts w:ascii="Times New Roman" w:hAnsi="Times New Roman" w:cs="Times New Roman"/>
          <w:shd w:val="clear" w:color="auto" w:fill="FFFFFF"/>
          <w:lang w:val="en-US"/>
        </w:rPr>
        <w:t xml:space="preserve"> in a mass mimicry, what </w:t>
      </w:r>
      <w:r w:rsidR="00214AE2">
        <w:rPr>
          <w:rFonts w:ascii="Times New Roman" w:hAnsi="Times New Roman" w:cs="Times New Roman"/>
          <w:shd w:val="clear" w:color="auto" w:fill="FFFFFF"/>
          <w:lang w:val="en-US"/>
        </w:rPr>
        <w:t>Bender et al (2021)</w:t>
      </w:r>
      <w:r w:rsidRPr="00BA5F3B">
        <w:rPr>
          <w:rFonts w:ascii="Times New Roman" w:hAnsi="Times New Roman" w:cs="Times New Roman"/>
          <w:shd w:val="clear" w:color="auto" w:fill="FFFFFF"/>
          <w:lang w:val="en-US"/>
        </w:rPr>
        <w:t xml:space="preserve"> refer to as </w:t>
      </w:r>
      <w:r w:rsidRPr="00BA5F3B">
        <w:rPr>
          <w:rFonts w:ascii="Times New Roman" w:hAnsi="Times New Roman" w:cs="Times New Roman"/>
          <w:shd w:val="clear" w:color="auto" w:fill="FFFFFF"/>
          <w:rtl/>
        </w:rPr>
        <w:t>‘</w:t>
      </w:r>
      <w:proofErr w:type="spellStart"/>
      <w:r w:rsidRPr="00BA5F3B">
        <w:rPr>
          <w:rFonts w:ascii="Times New Roman" w:hAnsi="Times New Roman" w:cs="Times New Roman"/>
          <w:shd w:val="clear" w:color="auto" w:fill="FFFFFF"/>
          <w:lang w:val="es-ES_tradnl"/>
        </w:rPr>
        <w:t>stochastic</w:t>
      </w:r>
      <w:proofErr w:type="spellEnd"/>
      <w:r w:rsidRPr="00BA5F3B">
        <w:rPr>
          <w:rFonts w:ascii="Times New Roman" w:hAnsi="Times New Roman" w:cs="Times New Roman"/>
          <w:shd w:val="clear" w:color="auto" w:fill="FFFFFF"/>
          <w:lang w:val="es-ES_tradnl"/>
        </w:rPr>
        <w:t xml:space="preserve"> </w:t>
      </w:r>
      <w:proofErr w:type="spellStart"/>
      <w:r w:rsidRPr="00BA5F3B">
        <w:rPr>
          <w:rFonts w:ascii="Times New Roman" w:hAnsi="Times New Roman" w:cs="Times New Roman"/>
          <w:shd w:val="clear" w:color="auto" w:fill="FFFFFF"/>
          <w:lang w:val="es-ES_tradnl"/>
        </w:rPr>
        <w:t>parrots</w:t>
      </w:r>
      <w:proofErr w:type="spellEnd"/>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 The system has a vast resource of text that it has learnt from, without understanding. </w:t>
      </w:r>
      <w:r w:rsidR="00214AE2">
        <w:rPr>
          <w:rFonts w:ascii="Times New Roman" w:hAnsi="Times New Roman" w:cs="Times New Roman"/>
          <w:shd w:val="clear" w:color="auto" w:fill="FFFFFF"/>
          <w:lang w:val="en-US"/>
        </w:rPr>
        <w:t>Marcus</w:t>
      </w:r>
      <w:r w:rsidRPr="00BA5F3B">
        <w:rPr>
          <w:rFonts w:ascii="Times New Roman" w:hAnsi="Times New Roman" w:cs="Times New Roman"/>
          <w:shd w:val="clear" w:color="auto" w:fill="FFFFFF"/>
          <w:lang w:val="en-US"/>
        </w:rPr>
        <w:t xml:space="preserve"> (</w:t>
      </w:r>
      <w:r w:rsidR="00214AE2">
        <w:rPr>
          <w:rFonts w:ascii="Times New Roman" w:hAnsi="Times New Roman" w:cs="Times New Roman"/>
          <w:shd w:val="clear" w:color="auto" w:fill="FFFFFF"/>
          <w:lang w:val="en-US"/>
        </w:rPr>
        <w:t>2022</w:t>
      </w:r>
      <w:r w:rsidR="00251F15">
        <w:rPr>
          <w:rFonts w:ascii="Times New Roman" w:hAnsi="Times New Roman" w:cs="Times New Roman"/>
          <w:shd w:val="clear" w:color="auto" w:fill="FFFFFF"/>
          <w:lang w:val="en-US"/>
        </w:rPr>
        <w:t>a</w:t>
      </w:r>
      <w:r w:rsidRPr="00BA5F3B">
        <w:rPr>
          <w:rFonts w:ascii="Times New Roman" w:hAnsi="Times New Roman" w:cs="Times New Roman"/>
          <w:shd w:val="clear" w:color="auto" w:fill="FFFFFF"/>
          <w:lang w:val="en-US"/>
        </w:rPr>
        <w:t xml:space="preserve">) writes,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Knowledge is in part about specific properties of particular entities. GPT</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s mimicry draws on vast troves of </w:t>
      </w:r>
      <w:r w:rsidRPr="00BA5F3B">
        <w:rPr>
          <w:rFonts w:ascii="Times New Roman" w:hAnsi="Times New Roman" w:cs="Times New Roman"/>
          <w:shd w:val="clear" w:color="auto" w:fill="FFFFFF"/>
          <w:lang w:val="en-US"/>
        </w:rPr>
        <w:lastRenderedPageBreak/>
        <w:t>human text that, for example, often put together subjects [</w:t>
      </w:r>
      <w:r w:rsidRPr="00BA5F3B">
        <w:rPr>
          <w:rFonts w:ascii="Times New Roman" w:hAnsi="Times New Roman" w:cs="Times New Roman"/>
          <w:i/>
          <w:iCs/>
          <w:shd w:val="clear" w:color="auto" w:fill="FFFFFF"/>
          <w:lang w:val="en-US"/>
        </w:rPr>
        <w:t>England</w:t>
      </w:r>
      <w:r w:rsidRPr="00BA5F3B">
        <w:rPr>
          <w:rFonts w:ascii="Times New Roman" w:hAnsi="Times New Roman" w:cs="Times New Roman"/>
          <w:shd w:val="clear" w:color="auto" w:fill="FFFFFF"/>
          <w:lang w:val="en-US"/>
        </w:rPr>
        <w:t>] with predicates [</w:t>
      </w:r>
      <w:r w:rsidRPr="00BA5F3B">
        <w:rPr>
          <w:rFonts w:ascii="Times New Roman" w:hAnsi="Times New Roman" w:cs="Times New Roman"/>
          <w:i/>
          <w:iCs/>
          <w:shd w:val="clear" w:color="auto" w:fill="FFFFFF"/>
          <w:lang w:val="en-US"/>
        </w:rPr>
        <w:t>won 5 Eurovision contests</w:t>
      </w:r>
      <w:r w:rsidRPr="00BA5F3B">
        <w:rPr>
          <w:rFonts w:ascii="Times New Roman" w:hAnsi="Times New Roman" w:cs="Times New Roman"/>
          <w:shd w:val="clear" w:color="auto" w:fill="FFFFFF"/>
          <w:lang w:val="pt-PT"/>
        </w:rPr>
        <w:t>].</w:t>
      </w:r>
      <w:r w:rsidRPr="00BA5F3B">
        <w:rPr>
          <w:rFonts w:ascii="Times New Roman" w:hAnsi="Times New Roman" w:cs="Times New Roman"/>
          <w:shd w:val="clear" w:color="auto" w:fill="FFFFFF"/>
        </w:rPr>
        <w:t xml:space="preserve">” </w:t>
      </w:r>
      <w:r w:rsidR="00214AE2">
        <w:rPr>
          <w:rFonts w:ascii="Times New Roman" w:hAnsi="Times New Roman" w:cs="Times New Roman"/>
          <w:shd w:val="clear" w:color="auto" w:fill="FFFFFF"/>
          <w:lang w:val="en-US"/>
        </w:rPr>
        <w:t>In this piece, we</w:t>
      </w:r>
      <w:r w:rsidRPr="00BA5F3B">
        <w:rPr>
          <w:rFonts w:ascii="Times New Roman" w:hAnsi="Times New Roman" w:cs="Times New Roman"/>
          <w:shd w:val="clear" w:color="auto" w:fill="FFFFFF"/>
          <w:lang w:val="en-US"/>
        </w:rPr>
        <w:t xml:space="preserve"> probe the idea of mimicry, connecting it to ideas of mimesis, under the section </w:t>
      </w:r>
      <w:r w:rsidRPr="00BA5F3B">
        <w:rPr>
          <w:rFonts w:ascii="Times New Roman" w:hAnsi="Times New Roman" w:cs="Times New Roman"/>
          <w:i/>
          <w:iCs/>
          <w:shd w:val="clear" w:color="auto" w:fill="FFFFFF"/>
          <w:rtl/>
        </w:rPr>
        <w:t>‘</w:t>
      </w:r>
      <w:r w:rsidRPr="00BA5F3B">
        <w:rPr>
          <w:rFonts w:ascii="Times New Roman" w:hAnsi="Times New Roman" w:cs="Times New Roman"/>
          <w:i/>
          <w:iCs/>
          <w:shd w:val="clear" w:color="auto" w:fill="FFFFFF"/>
        </w:rPr>
        <w:t>Naturalness</w:t>
      </w:r>
      <w:r w:rsidRPr="00BA5F3B">
        <w:rPr>
          <w:rFonts w:ascii="Times New Roman" w:hAnsi="Times New Roman" w:cs="Times New Roman"/>
          <w:i/>
          <w:iCs/>
          <w:shd w:val="clear" w:color="auto" w:fill="FFFFFF"/>
          <w:rtl/>
        </w:rPr>
        <w:t>’</w:t>
      </w:r>
      <w:r w:rsidRPr="00BA5F3B">
        <w:rPr>
          <w:rFonts w:ascii="Times New Roman" w:hAnsi="Times New Roman" w:cs="Times New Roman"/>
          <w:shd w:val="clear" w:color="auto" w:fill="FFFFFF"/>
          <w:lang w:val="en-US"/>
        </w:rPr>
        <w:t>. Marcus (</w:t>
      </w:r>
      <w:r w:rsidR="00214AE2">
        <w:rPr>
          <w:rFonts w:ascii="Times New Roman" w:hAnsi="Times New Roman" w:cs="Times New Roman"/>
          <w:shd w:val="clear" w:color="auto" w:fill="FFFFFF"/>
          <w:lang w:val="en-US"/>
        </w:rPr>
        <w:t>2022</w:t>
      </w:r>
      <w:r w:rsidR="00251F15">
        <w:rPr>
          <w:rFonts w:ascii="Times New Roman" w:hAnsi="Times New Roman" w:cs="Times New Roman"/>
          <w:shd w:val="clear" w:color="auto" w:fill="FFFFFF"/>
          <w:lang w:val="en-US"/>
        </w:rPr>
        <w:t>a</w:t>
      </w:r>
      <w:r w:rsidRPr="00BA5F3B">
        <w:rPr>
          <w:rFonts w:ascii="Times New Roman" w:hAnsi="Times New Roman" w:cs="Times New Roman"/>
          <w:shd w:val="clear" w:color="auto" w:fill="FFFFFF"/>
          <w:lang w:val="en-US"/>
        </w:rPr>
        <w:t xml:space="preserve">) adds that Chat GPT does not understand the linkages between the entities and properties, thus repeating the likeliest string of words rather than making actual connections. This model uses a technique called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embedding</w:t>
      </w:r>
      <w:r w:rsidRPr="00BA5F3B">
        <w:rPr>
          <w:rFonts w:ascii="Times New Roman" w:hAnsi="Times New Roman" w:cs="Times New Roman"/>
          <w:shd w:val="clear" w:color="auto" w:fill="FFFFFF"/>
          <w:rtl/>
        </w:rPr>
        <w:t xml:space="preserve">’ </w:t>
      </w:r>
      <w:r w:rsidRPr="00BA5F3B">
        <w:rPr>
          <w:rFonts w:ascii="Times New Roman" w:hAnsi="Times New Roman" w:cs="Times New Roman"/>
          <w:shd w:val="clear" w:color="auto" w:fill="FFFFFF"/>
          <w:lang w:val="en-US"/>
        </w:rPr>
        <w:t xml:space="preserve">which is immensely useful for substitutions (for example,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will be really good at substituting words or </w:t>
      </w:r>
      <w:proofErr w:type="spellStart"/>
      <w:r w:rsidRPr="00BA5F3B">
        <w:rPr>
          <w:rFonts w:ascii="Times New Roman" w:hAnsi="Times New Roman" w:cs="Times New Roman"/>
          <w:shd w:val="clear" w:color="auto" w:fill="FFFFFF"/>
          <w:lang w:val="en-US"/>
        </w:rPr>
        <w:t>summarising</w:t>
      </w:r>
      <w:proofErr w:type="spellEnd"/>
      <w:r w:rsidRPr="00BA5F3B">
        <w:rPr>
          <w:rFonts w:ascii="Times New Roman" w:hAnsi="Times New Roman" w:cs="Times New Roman"/>
          <w:shd w:val="clear" w:color="auto" w:fill="FFFFFF"/>
          <w:lang w:val="en-US"/>
        </w:rPr>
        <w:t xml:space="preserve"> content) but it is this very technique which also </w:t>
      </w:r>
      <w:proofErr w:type="spellStart"/>
      <w:r w:rsidRPr="00BA5F3B">
        <w:rPr>
          <w:rFonts w:ascii="Times New Roman" w:hAnsi="Times New Roman" w:cs="Times New Roman"/>
          <w:shd w:val="clear" w:color="auto" w:fill="FFFFFF"/>
          <w:lang w:val="en-US"/>
        </w:rPr>
        <w:t>problematises</w:t>
      </w:r>
      <w:proofErr w:type="spellEnd"/>
      <w:r w:rsidRPr="00BA5F3B">
        <w:rPr>
          <w:rFonts w:ascii="Times New Roman" w:hAnsi="Times New Roman" w:cs="Times New Roman"/>
          <w:shd w:val="clear" w:color="auto" w:fill="FFFFFF"/>
          <w:lang w:val="en-US"/>
        </w:rPr>
        <w:t xml:space="preserve"> content generation by divorcing meaning from generation</w:t>
      </w:r>
      <w:r w:rsidR="001B7E4E">
        <w:rPr>
          <w:rFonts w:ascii="Times New Roman" w:hAnsi="Times New Roman" w:cs="Times New Roman"/>
          <w:shd w:val="clear" w:color="auto" w:fill="FFFFFF"/>
          <w:lang w:val="en-US"/>
        </w:rPr>
        <w:t xml:space="preserve"> (Davis &amp; Marcus, 2020)</w:t>
      </w:r>
      <w:r w:rsidRPr="00BA5F3B">
        <w:rPr>
          <w:rFonts w:ascii="Times New Roman" w:hAnsi="Times New Roman" w:cs="Times New Roman"/>
          <w:shd w:val="clear" w:color="auto" w:fill="FFFFFF"/>
          <w:lang w:val="en-US"/>
        </w:rPr>
        <w:t xml:space="preserve">. The generative nature of meaning also means that it is only going to be the most probable version of text - not necessarily within the ambit of textual and meaningful possibility. The third issue in the manner of how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works, is that it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never masters abstract relationship</w:t>
      </w:r>
      <w:r w:rsidRPr="00BA5F3B">
        <w:rPr>
          <w:rFonts w:ascii="Times New Roman" w:hAnsi="Times New Roman" w:cs="Times New Roman"/>
          <w:shd w:val="clear" w:color="auto" w:fill="FFFFFF"/>
          <w:rtl/>
        </w:rPr>
        <w:t xml:space="preserve">’ </w:t>
      </w:r>
      <w:r w:rsidRPr="00BA5F3B">
        <w:rPr>
          <w:rFonts w:ascii="Times New Roman" w:hAnsi="Times New Roman" w:cs="Times New Roman"/>
          <w:shd w:val="clear" w:color="auto" w:fill="FFFFFF"/>
          <w:lang w:val="en-US"/>
        </w:rPr>
        <w:t>(</w:t>
      </w:r>
      <w:r w:rsidR="00214AE2">
        <w:rPr>
          <w:rFonts w:ascii="Times New Roman" w:hAnsi="Times New Roman" w:cs="Times New Roman"/>
          <w:shd w:val="clear" w:color="auto" w:fill="FFFFFF"/>
          <w:lang w:val="en-US"/>
        </w:rPr>
        <w:t>Marcus, 2022</w:t>
      </w:r>
      <w:r w:rsidR="00251F15">
        <w:rPr>
          <w:rFonts w:ascii="Times New Roman" w:hAnsi="Times New Roman" w:cs="Times New Roman"/>
          <w:shd w:val="clear" w:color="auto" w:fill="FFFFFF"/>
          <w:lang w:val="en-US"/>
        </w:rPr>
        <w:t xml:space="preserve">a; </w:t>
      </w:r>
      <w:proofErr w:type="spellStart"/>
      <w:r w:rsidR="00251F15">
        <w:rPr>
          <w:rFonts w:ascii="Times New Roman" w:hAnsi="Times New Roman" w:cs="Times New Roman"/>
          <w:shd w:val="clear" w:color="auto" w:fill="FFFFFF"/>
          <w:lang w:val="en-US"/>
        </w:rPr>
        <w:t>Garnelo</w:t>
      </w:r>
      <w:proofErr w:type="spellEnd"/>
      <w:r w:rsidR="00251F15">
        <w:rPr>
          <w:rFonts w:ascii="Times New Roman" w:hAnsi="Times New Roman" w:cs="Times New Roman"/>
          <w:shd w:val="clear" w:color="auto" w:fill="FFFFFF"/>
          <w:lang w:val="en-US"/>
        </w:rPr>
        <w:t xml:space="preserve"> &amp; Shanahan, 2019</w:t>
      </w:r>
      <w:r w:rsidRPr="00BA5F3B">
        <w:rPr>
          <w:rFonts w:ascii="Times New Roman" w:hAnsi="Times New Roman" w:cs="Times New Roman"/>
          <w:shd w:val="clear" w:color="auto" w:fill="FFFFFF"/>
          <w:lang w:val="en-US"/>
        </w:rPr>
        <w:t>)</w:t>
      </w:r>
      <w:r w:rsidR="00214AE2">
        <w:rPr>
          <w:rFonts w:ascii="Times New Roman" w:hAnsi="Times New Roman" w:cs="Times New Roman"/>
          <w:shd w:val="clear" w:color="auto" w:fill="FFFFFF"/>
          <w:lang w:val="en-US"/>
        </w:rPr>
        <w:t xml:space="preserve"> and ‘</w:t>
      </w:r>
      <w:r w:rsidR="00251F15">
        <w:rPr>
          <w:rFonts w:ascii="Times New Roman" w:hAnsi="Times New Roman" w:cs="Times New Roman"/>
          <w:shd w:val="clear" w:color="auto" w:fill="FFFFFF"/>
          <w:lang w:val="en-US"/>
        </w:rPr>
        <w:t>stimulate(s) human language’ (</w:t>
      </w:r>
      <w:proofErr w:type="spellStart"/>
      <w:r w:rsidR="00251F15">
        <w:rPr>
          <w:rFonts w:ascii="Times New Roman" w:hAnsi="Times New Roman" w:cs="Times New Roman"/>
          <w:shd w:val="clear" w:color="auto" w:fill="FFFFFF"/>
          <w:lang w:val="en-US"/>
        </w:rPr>
        <w:t>Zumstein</w:t>
      </w:r>
      <w:proofErr w:type="spellEnd"/>
      <w:r w:rsidR="00251F15">
        <w:rPr>
          <w:rFonts w:ascii="Times New Roman" w:hAnsi="Times New Roman" w:cs="Times New Roman"/>
          <w:shd w:val="clear" w:color="auto" w:fill="FFFFFF"/>
          <w:lang w:val="en-US"/>
        </w:rPr>
        <w:t xml:space="preserve"> &amp; </w:t>
      </w:r>
      <w:proofErr w:type="spellStart"/>
      <w:r w:rsidR="00251F15">
        <w:rPr>
          <w:rFonts w:ascii="Times New Roman" w:hAnsi="Times New Roman" w:cs="Times New Roman"/>
          <w:shd w:val="clear" w:color="auto" w:fill="FFFFFF"/>
          <w:lang w:val="en-US"/>
        </w:rPr>
        <w:t>Hundertmark</w:t>
      </w:r>
      <w:proofErr w:type="spellEnd"/>
      <w:r w:rsidR="00251F15">
        <w:rPr>
          <w:rFonts w:ascii="Times New Roman" w:hAnsi="Times New Roman" w:cs="Times New Roman"/>
          <w:shd w:val="clear" w:color="auto" w:fill="FFFFFF"/>
          <w:lang w:val="en-US"/>
        </w:rPr>
        <w:t>, 2017)</w:t>
      </w:r>
      <w:r w:rsidRPr="00BA5F3B">
        <w:rPr>
          <w:rFonts w:ascii="Times New Roman" w:hAnsi="Times New Roman" w:cs="Times New Roman"/>
          <w:shd w:val="clear" w:color="auto" w:fill="FFFFFF"/>
          <w:lang w:val="en-US"/>
        </w:rPr>
        <w:t>. There continues to be an engaging debate between scientists and thinkers on Artificial General Intelligence (AGI). One camp firmly believes that unless machines are able to comprehend symbol manipulation (</w:t>
      </w:r>
      <w:r w:rsidR="00251F15">
        <w:rPr>
          <w:rFonts w:ascii="Times New Roman" w:hAnsi="Times New Roman" w:cs="Times New Roman"/>
          <w:shd w:val="clear" w:color="auto" w:fill="FFFFFF"/>
          <w:lang w:val="en-US"/>
        </w:rPr>
        <w:t>Marcus, 2022b</w:t>
      </w:r>
      <w:r w:rsidRPr="00BA5F3B">
        <w:rPr>
          <w:rFonts w:ascii="Times New Roman" w:hAnsi="Times New Roman" w:cs="Times New Roman"/>
          <w:shd w:val="clear" w:color="auto" w:fill="FFFFFF"/>
          <w:lang w:val="en-US"/>
        </w:rPr>
        <w:t>), it will not be possible to achieve AGI. The other side (</w:t>
      </w:r>
      <w:proofErr w:type="spellStart"/>
      <w:r w:rsidR="001B7E4E">
        <w:rPr>
          <w:rFonts w:ascii="Times New Roman" w:hAnsi="Times New Roman" w:cs="Times New Roman"/>
          <w:shd w:val="clear" w:color="auto" w:fill="FFFFFF"/>
          <w:lang w:val="en-US"/>
        </w:rPr>
        <w:t>LeCun</w:t>
      </w:r>
      <w:proofErr w:type="spellEnd"/>
      <w:r w:rsidR="001B7E4E">
        <w:rPr>
          <w:rFonts w:ascii="Times New Roman" w:hAnsi="Times New Roman" w:cs="Times New Roman"/>
          <w:shd w:val="clear" w:color="auto" w:fill="FFFFFF"/>
          <w:lang w:val="en-US"/>
        </w:rPr>
        <w:t xml:space="preserve"> et al, 2020</w:t>
      </w:r>
      <w:r w:rsidRPr="00BA5F3B">
        <w:rPr>
          <w:rFonts w:ascii="Times New Roman" w:hAnsi="Times New Roman" w:cs="Times New Roman"/>
          <w:shd w:val="clear" w:color="auto" w:fill="FFFFFF"/>
          <w:lang w:val="en-US"/>
        </w:rPr>
        <w:t xml:space="preserve">) </w:t>
      </w:r>
      <w:r w:rsidR="001B7E4E">
        <w:rPr>
          <w:rFonts w:ascii="Times New Roman" w:hAnsi="Times New Roman" w:cs="Times New Roman"/>
          <w:shd w:val="clear" w:color="auto" w:fill="FFFFFF"/>
          <w:lang w:val="en-US"/>
        </w:rPr>
        <w:t>advocate for</w:t>
      </w:r>
      <w:r w:rsidRPr="00BA5F3B">
        <w:rPr>
          <w:rFonts w:ascii="Times New Roman" w:hAnsi="Times New Roman" w:cs="Times New Roman"/>
          <w:shd w:val="clear" w:color="auto" w:fill="FFFFFF"/>
          <w:lang w:val="en-US"/>
        </w:rPr>
        <w:t xml:space="preserve"> an infinite application of Moore</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s Law, where feeding a system increasing amounts of data will ultimately lead to general intelligence. This debate aside, it is clear in this iteration of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that it is yet to understand language in a manner that enables communication. Human utterances are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grounded in the real world</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meaning that it combines bits of information that humans have earlier generated (its training material).</w:t>
      </w:r>
      <w:r w:rsidRPr="00BA5F3B">
        <w:rPr>
          <w:rFonts w:ascii="Times New Roman" w:hAnsi="Times New Roman" w:cs="Times New Roman"/>
          <w:shd w:val="clear" w:color="auto" w:fill="FFFFFF"/>
        </w:rPr>
        <w:t> </w:t>
      </w:r>
    </w:p>
    <w:p w14:paraId="497D7F43" w14:textId="77777777" w:rsidR="00FE0063" w:rsidRPr="00BA5F3B" w:rsidRDefault="00FE0063" w:rsidP="00BA5F3B">
      <w:pPr>
        <w:pStyle w:val="Default"/>
        <w:spacing w:before="0" w:line="480" w:lineRule="auto"/>
        <w:rPr>
          <w:rFonts w:ascii="Times New Roman" w:eastAsia="Times New Roman" w:hAnsi="Times New Roman" w:cs="Times New Roman"/>
          <w:shd w:val="clear" w:color="auto" w:fill="FFFFFF"/>
        </w:rPr>
      </w:pPr>
    </w:p>
    <w:p w14:paraId="6E87F831" w14:textId="0CEF74EE"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Fonts w:ascii="Times New Roman" w:hAnsi="Times New Roman" w:cs="Times New Roman"/>
          <w:shd w:val="clear" w:color="auto" w:fill="FFFFFF"/>
          <w:lang w:val="en-US"/>
        </w:rPr>
        <w:t xml:space="preserve">Considering what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 and how it works, it is important to critically look at what it does to language, our understanding of it and textuality. This is also a bid to demystify what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 and what it does - especially owing to the tall claims of </w:t>
      </w:r>
      <w:proofErr w:type="spellStart"/>
      <w:r w:rsidRPr="00BA5F3B">
        <w:rPr>
          <w:rFonts w:ascii="Times New Roman" w:hAnsi="Times New Roman" w:cs="Times New Roman"/>
          <w:shd w:val="clear" w:color="auto" w:fill="FFFFFF"/>
          <w:lang w:val="en-US"/>
        </w:rPr>
        <w:t>OpenAI</w:t>
      </w:r>
      <w:proofErr w:type="spellEnd"/>
      <w:r w:rsidRPr="00BA5F3B">
        <w:rPr>
          <w:rFonts w:ascii="Times New Roman" w:hAnsi="Times New Roman" w:cs="Times New Roman"/>
          <w:shd w:val="clear" w:color="auto" w:fill="FFFFFF"/>
          <w:lang w:val="en-US"/>
        </w:rPr>
        <w:t xml:space="preserve"> and how it is being hailed, among other things, the </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de-DE"/>
        </w:rPr>
        <w:t>Google Killer</w:t>
      </w:r>
      <w:r w:rsidRPr="00BA5F3B">
        <w:rPr>
          <w:rFonts w:ascii="Times New Roman" w:hAnsi="Times New Roman" w:cs="Times New Roman"/>
          <w:shd w:val="clear" w:color="auto" w:fill="FFFFFF"/>
          <w:rtl/>
        </w:rPr>
        <w:t>’</w:t>
      </w:r>
      <w:r w:rsidRPr="00BA5F3B">
        <w:rPr>
          <w:rFonts w:ascii="Times New Roman" w:hAnsi="Times New Roman" w:cs="Times New Roman"/>
          <w:shd w:val="clear" w:color="auto" w:fill="FFFFFF"/>
          <w:lang w:val="en-US"/>
        </w:rPr>
        <w:t xml:space="preserve">, the tool that would render content writing irrelevant or the next big thing in technology. </w:t>
      </w:r>
      <w:proofErr w:type="spellStart"/>
      <w:r w:rsidRPr="00BA5F3B">
        <w:rPr>
          <w:rFonts w:ascii="Times New Roman" w:hAnsi="Times New Roman" w:cs="Times New Roman"/>
          <w:shd w:val="clear" w:color="auto" w:fill="FFFFFF"/>
          <w:lang w:val="en-US"/>
        </w:rPr>
        <w:t>ChatGPT</w:t>
      </w:r>
      <w:proofErr w:type="spellEnd"/>
      <w:r w:rsidRPr="00BA5F3B">
        <w:rPr>
          <w:rFonts w:ascii="Times New Roman" w:hAnsi="Times New Roman" w:cs="Times New Roman"/>
          <w:shd w:val="clear" w:color="auto" w:fill="FFFFFF"/>
          <w:lang w:val="en-US"/>
        </w:rPr>
        <w:t xml:space="preserve"> is definitely a leap in chatbots. It remembers, </w:t>
      </w:r>
      <w:proofErr w:type="spellStart"/>
      <w:r w:rsidRPr="00BA5F3B">
        <w:rPr>
          <w:rFonts w:ascii="Times New Roman" w:hAnsi="Times New Roman" w:cs="Times New Roman"/>
          <w:shd w:val="clear" w:color="auto" w:fill="FFFFFF"/>
          <w:lang w:val="en-US"/>
        </w:rPr>
        <w:t>summarises</w:t>
      </w:r>
      <w:proofErr w:type="spellEnd"/>
      <w:r w:rsidRPr="00BA5F3B">
        <w:rPr>
          <w:rFonts w:ascii="Times New Roman" w:hAnsi="Times New Roman" w:cs="Times New Roman"/>
          <w:shd w:val="clear" w:color="auto" w:fill="FFFFFF"/>
          <w:lang w:val="en-US"/>
        </w:rPr>
        <w:t xml:space="preserve"> better</w:t>
      </w:r>
      <w:r w:rsidR="00023F2B" w:rsidRPr="00BA5F3B">
        <w:rPr>
          <w:rFonts w:ascii="Times New Roman" w:hAnsi="Times New Roman" w:cs="Times New Roman"/>
          <w:shd w:val="clear" w:color="auto" w:fill="FFFFFF"/>
          <w:lang w:val="en-US"/>
        </w:rPr>
        <w:t>,</w:t>
      </w:r>
      <w:r w:rsidRPr="00BA5F3B">
        <w:rPr>
          <w:rFonts w:ascii="Times New Roman" w:hAnsi="Times New Roman" w:cs="Times New Roman"/>
          <w:shd w:val="clear" w:color="auto" w:fill="FFFFFF"/>
          <w:lang w:val="en-US"/>
        </w:rPr>
        <w:t xml:space="preserve"> </w:t>
      </w:r>
      <w:r w:rsidRPr="00BA5F3B">
        <w:rPr>
          <w:rFonts w:ascii="Times New Roman" w:hAnsi="Times New Roman" w:cs="Times New Roman"/>
          <w:shd w:val="clear" w:color="auto" w:fill="FFFFFF"/>
          <w:lang w:val="en-US"/>
        </w:rPr>
        <w:lastRenderedPageBreak/>
        <w:t xml:space="preserve">and often, even </w:t>
      </w:r>
      <w:proofErr w:type="spellStart"/>
      <w:r w:rsidRPr="00BA5F3B">
        <w:rPr>
          <w:rFonts w:ascii="Times New Roman" w:hAnsi="Times New Roman" w:cs="Times New Roman"/>
          <w:shd w:val="clear" w:color="auto" w:fill="FFFFFF"/>
          <w:lang w:val="en-US"/>
        </w:rPr>
        <w:t>contextualises</w:t>
      </w:r>
      <w:proofErr w:type="spellEnd"/>
      <w:r w:rsidRPr="00BA5F3B">
        <w:rPr>
          <w:rFonts w:ascii="Times New Roman" w:hAnsi="Times New Roman" w:cs="Times New Roman"/>
          <w:shd w:val="clear" w:color="auto" w:fill="FFFFFF"/>
          <w:lang w:val="en-US"/>
        </w:rPr>
        <w:t xml:space="preserve"> correctly. However, artificial intelligence as a concept in technology is one that has already made bigger promises than it has delivered</w:t>
      </w:r>
      <w:r w:rsidRPr="00BA5F3B">
        <w:rPr>
          <w:rFonts w:ascii="Times New Roman" w:eastAsia="Times New Roman" w:hAnsi="Times New Roman" w:cs="Times New Roman"/>
          <w:shd w:val="clear" w:color="auto" w:fill="FFFFFF"/>
          <w:vertAlign w:val="superscript"/>
        </w:rPr>
        <w:footnoteReference w:id="4"/>
      </w:r>
      <w:r w:rsidRPr="00BA5F3B">
        <w:rPr>
          <w:rStyle w:val="None"/>
          <w:rFonts w:ascii="Times New Roman" w:hAnsi="Times New Roman" w:cs="Times New Roman"/>
          <w:shd w:val="clear" w:color="auto" w:fill="FFFFFF"/>
        </w:rPr>
        <w:t>. </w:t>
      </w:r>
    </w:p>
    <w:p w14:paraId="71495B3F"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263E6C03" w14:textId="02CFE859"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Thus, in the following </w:t>
      </w:r>
      <w:r w:rsidR="00023F2B" w:rsidRPr="00BA5F3B">
        <w:rPr>
          <w:rStyle w:val="None"/>
          <w:rFonts w:ascii="Times New Roman" w:hAnsi="Times New Roman" w:cs="Times New Roman"/>
          <w:shd w:val="clear" w:color="auto" w:fill="FFFFFF"/>
          <w:lang w:val="en-US"/>
        </w:rPr>
        <w:t>sections</w:t>
      </w:r>
      <w:r w:rsidRPr="00BA5F3B">
        <w:rPr>
          <w:rStyle w:val="None"/>
          <w:rFonts w:ascii="Times New Roman" w:hAnsi="Times New Roman" w:cs="Times New Roman"/>
          <w:shd w:val="clear" w:color="auto" w:fill="FFFFFF"/>
          <w:lang w:val="en-US"/>
        </w:rPr>
        <w:t xml:space="preserve">, we attempt to probe a bit further into the demystification of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using notions of critical theory to </w:t>
      </w:r>
      <w:proofErr w:type="spellStart"/>
      <w:r w:rsidRPr="00BA5F3B">
        <w:rPr>
          <w:rStyle w:val="None"/>
          <w:rFonts w:ascii="Times New Roman" w:hAnsi="Times New Roman" w:cs="Times New Roman"/>
          <w:shd w:val="clear" w:color="auto" w:fill="FFFFFF"/>
          <w:lang w:val="en-US"/>
        </w:rPr>
        <w:t>contextualise</w:t>
      </w:r>
      <w:proofErr w:type="spellEnd"/>
      <w:r w:rsidRPr="00BA5F3B">
        <w:rPr>
          <w:rStyle w:val="None"/>
          <w:rFonts w:ascii="Times New Roman" w:hAnsi="Times New Roman" w:cs="Times New Roman"/>
          <w:shd w:val="clear" w:color="auto" w:fill="FFFFFF"/>
          <w:lang w:val="en-US"/>
        </w:rPr>
        <w:t xml:space="preserve"> what it means for textuality within three broad concepts:</w:t>
      </w:r>
    </w:p>
    <w:p w14:paraId="43C266C3"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13ED1F1C" w14:textId="77777777" w:rsidR="00FE0063" w:rsidRPr="00BA5F3B" w:rsidRDefault="008571AF" w:rsidP="00BA5F3B">
      <w:pPr>
        <w:pStyle w:val="Default"/>
        <w:numPr>
          <w:ilvl w:val="0"/>
          <w:numId w:val="2"/>
        </w:numPr>
        <w:spacing w:before="0" w:line="480" w:lineRule="auto"/>
        <w:rPr>
          <w:rFonts w:ascii="Times New Roman" w:hAnsi="Times New Roman" w:cs="Times New Roman"/>
          <w:b/>
          <w:bCs/>
          <w:lang w:val="en-US"/>
        </w:rPr>
      </w:pPr>
      <w:r w:rsidRPr="00BA5F3B">
        <w:rPr>
          <w:rStyle w:val="None"/>
          <w:rFonts w:ascii="Times New Roman" w:hAnsi="Times New Roman" w:cs="Times New Roman"/>
          <w:b/>
          <w:bCs/>
          <w:shd w:val="clear" w:color="auto" w:fill="FFFFFF"/>
          <w:lang w:val="en-US"/>
        </w:rPr>
        <w:t>Information Asymmetry</w:t>
      </w:r>
    </w:p>
    <w:p w14:paraId="0ACF279A" w14:textId="77777777" w:rsidR="00FE0063" w:rsidRPr="00BA5F3B" w:rsidRDefault="00FE0063" w:rsidP="00BA5F3B">
      <w:pPr>
        <w:pStyle w:val="Default"/>
        <w:spacing w:before="0" w:line="480" w:lineRule="auto"/>
        <w:rPr>
          <w:rStyle w:val="None"/>
          <w:rFonts w:ascii="Times New Roman" w:eastAsia="Times New Roman" w:hAnsi="Times New Roman" w:cs="Times New Roman"/>
          <w:b/>
          <w:bCs/>
          <w:shd w:val="clear" w:color="auto" w:fill="FFFFFF"/>
        </w:rPr>
      </w:pPr>
    </w:p>
    <w:p w14:paraId="482EFBC9" w14:textId="03934308" w:rsidR="00FE0063" w:rsidRPr="00BA5F3B" w:rsidRDefault="008571AF" w:rsidP="00BA5F3B">
      <w:pPr>
        <w:pStyle w:val="Default"/>
        <w:spacing w:before="0" w:after="560" w:line="480" w:lineRule="auto"/>
        <w:rPr>
          <w:rStyle w:val="None"/>
          <w:rFonts w:ascii="Times New Roman" w:eastAsia="Times New Roman" w:hAnsi="Times New Roman" w:cs="Times New Roman"/>
          <w:i/>
          <w:iCs/>
          <w:shd w:val="clear" w:color="auto" w:fill="FFFFFF"/>
        </w:rPr>
      </w:pPr>
      <w:r w:rsidRPr="00BA5F3B">
        <w:rPr>
          <w:rStyle w:val="None"/>
          <w:rFonts w:ascii="Times New Roman" w:hAnsi="Times New Roman" w:cs="Times New Roman"/>
          <w:i/>
          <w:iCs/>
          <w:shd w:val="clear" w:color="auto" w:fill="FFFFFF"/>
          <w:rtl/>
        </w:rPr>
        <w:t>“</w:t>
      </w:r>
      <w:r w:rsidRPr="00BA5F3B">
        <w:rPr>
          <w:rStyle w:val="None"/>
          <w:rFonts w:ascii="Times New Roman" w:hAnsi="Times New Roman" w:cs="Times New Roman"/>
          <w:i/>
          <w:iCs/>
          <w:shd w:val="clear" w:color="auto" w:fill="FFFFFF"/>
          <w:lang w:val="en-US"/>
        </w:rPr>
        <w:t xml:space="preserve">The fabulous and the phantasmatic have a feature in common: </w:t>
      </w:r>
      <w:proofErr w:type="spellStart"/>
      <w:r w:rsidRPr="00BA5F3B">
        <w:rPr>
          <w:rStyle w:val="None"/>
          <w:rFonts w:ascii="Times New Roman" w:hAnsi="Times New Roman" w:cs="Times New Roman"/>
          <w:i/>
          <w:iCs/>
          <w:shd w:val="clear" w:color="auto" w:fill="FFFFFF"/>
          <w:lang w:val="en-US"/>
        </w:rPr>
        <w:t>stricto</w:t>
      </w:r>
      <w:proofErr w:type="spellEnd"/>
      <w:r w:rsidRPr="00BA5F3B">
        <w:rPr>
          <w:rStyle w:val="None"/>
          <w:rFonts w:ascii="Times New Roman" w:hAnsi="Times New Roman" w:cs="Times New Roman"/>
          <w:i/>
          <w:iCs/>
          <w:shd w:val="clear" w:color="auto" w:fill="FFFFFF"/>
          <w:lang w:val="en-US"/>
        </w:rPr>
        <w:t xml:space="preserve"> </w:t>
      </w:r>
      <w:proofErr w:type="spellStart"/>
      <w:r w:rsidRPr="00BA5F3B">
        <w:rPr>
          <w:rStyle w:val="None"/>
          <w:rFonts w:ascii="Times New Roman" w:hAnsi="Times New Roman" w:cs="Times New Roman"/>
          <w:i/>
          <w:iCs/>
          <w:shd w:val="clear" w:color="auto" w:fill="FFFFFF"/>
          <w:lang w:val="en-US"/>
        </w:rPr>
        <w:t>sensu</w:t>
      </w:r>
      <w:proofErr w:type="spellEnd"/>
      <w:r w:rsidRPr="00BA5F3B">
        <w:rPr>
          <w:rStyle w:val="None"/>
          <w:rFonts w:ascii="Times New Roman" w:hAnsi="Times New Roman" w:cs="Times New Roman"/>
          <w:i/>
          <w:iCs/>
          <w:shd w:val="clear" w:color="auto" w:fill="FFFFFF"/>
          <w:lang w:val="en-US"/>
        </w:rPr>
        <w:t xml:space="preserve">, in the classical and prevalent sense of these terms, they do not pertain to either the true or the false, the veracious or the mendacious. They are related, rather, to an irreducible species of the simulacrum or even of simulation, in the penumbral light of a virtuality that is neither being nor nothingness, nor even an order of the possible that an ontology or a </w:t>
      </w:r>
      <w:proofErr w:type="spellStart"/>
      <w:r w:rsidRPr="00BA5F3B">
        <w:rPr>
          <w:rStyle w:val="None"/>
          <w:rFonts w:ascii="Times New Roman" w:hAnsi="Times New Roman" w:cs="Times New Roman"/>
          <w:i/>
          <w:iCs/>
          <w:shd w:val="clear" w:color="auto" w:fill="FFFFFF"/>
          <w:lang w:val="en-US"/>
        </w:rPr>
        <w:t>mimetology</w:t>
      </w:r>
      <w:proofErr w:type="spellEnd"/>
      <w:r w:rsidRPr="00BA5F3B">
        <w:rPr>
          <w:rStyle w:val="None"/>
          <w:rFonts w:ascii="Times New Roman" w:hAnsi="Times New Roman" w:cs="Times New Roman"/>
          <w:i/>
          <w:iCs/>
          <w:shd w:val="clear" w:color="auto" w:fill="FFFFFF"/>
          <w:lang w:val="en-US"/>
        </w:rPr>
        <w:t xml:space="preserve"> could account for or subdue with reason. No more than myth, fable and phantasm are doubtless not truths or true statements as such, but neither are they errors or deceptions, false witnesses or perjuries.</w:t>
      </w:r>
      <w:r w:rsidRPr="00BA5F3B">
        <w:rPr>
          <w:rStyle w:val="None"/>
          <w:rFonts w:ascii="Times New Roman" w:hAnsi="Times New Roman" w:cs="Times New Roman"/>
          <w:i/>
          <w:iCs/>
          <w:shd w:val="clear" w:color="auto" w:fill="FFFFFF"/>
        </w:rPr>
        <w:t>” -</w:t>
      </w:r>
      <w:r w:rsidRPr="00BA5F3B">
        <w:rPr>
          <w:rStyle w:val="None"/>
          <w:rFonts w:ascii="Times New Roman" w:hAnsi="Times New Roman" w:cs="Times New Roman"/>
          <w:shd w:val="clear" w:color="auto" w:fill="FFFFFF"/>
          <w:lang w:val="fr-FR"/>
        </w:rPr>
        <w:t xml:space="preserve"> Jacques Derrida, </w:t>
      </w:r>
      <w:r w:rsidRPr="00BA5F3B">
        <w:rPr>
          <w:rStyle w:val="None"/>
          <w:rFonts w:ascii="Times New Roman" w:hAnsi="Times New Roman" w:cs="Times New Roman"/>
          <w:i/>
          <w:iCs/>
          <w:shd w:val="clear" w:color="auto" w:fill="FFFFFF"/>
          <w:lang w:val="en-US"/>
        </w:rPr>
        <w:t>History of the Lie: Prolegomena</w:t>
      </w:r>
      <w:r w:rsidR="001B7E4E">
        <w:rPr>
          <w:rStyle w:val="None"/>
          <w:rFonts w:ascii="Times New Roman" w:hAnsi="Times New Roman" w:cs="Times New Roman"/>
          <w:i/>
          <w:iCs/>
          <w:shd w:val="clear" w:color="auto" w:fill="FFFFFF"/>
          <w:lang w:val="en-US"/>
        </w:rPr>
        <w:t>.</w:t>
      </w:r>
    </w:p>
    <w:p w14:paraId="4D7E3ABD" w14:textId="22D87AD9" w:rsidR="00FE0063" w:rsidRPr="00BA5F3B" w:rsidRDefault="008571AF" w:rsidP="00BA5F3B">
      <w:pPr>
        <w:pStyle w:val="Default"/>
        <w:spacing w:before="0" w:after="453" w:line="480" w:lineRule="auto"/>
        <w:rPr>
          <w:rStyle w:val="None"/>
          <w:rFonts w:ascii="Times New Roman" w:hAnsi="Times New Roman" w:cs="Times New Roman"/>
          <w:shd w:val="clear" w:color="auto" w:fill="FFFFFF"/>
          <w:lang w:val="en-US"/>
        </w:rPr>
      </w:pPr>
      <w:r w:rsidRPr="00BA5F3B">
        <w:rPr>
          <w:rStyle w:val="None"/>
          <w:rFonts w:ascii="Times New Roman" w:hAnsi="Times New Roman" w:cs="Times New Roman"/>
          <w:shd w:val="clear" w:color="auto" w:fill="FFFFFF"/>
          <w:lang w:val="en-US"/>
        </w:rPr>
        <w:t>Information asymmetry, defined as an imbalance of knowledge between two parties</w:t>
      </w:r>
      <w:r w:rsidR="00FA73A8" w:rsidRPr="00BA5F3B">
        <w:rPr>
          <w:rStyle w:val="None"/>
          <w:rFonts w:ascii="Times New Roman" w:hAnsi="Times New Roman" w:cs="Times New Roman"/>
          <w:shd w:val="clear" w:color="auto" w:fill="FFFFFF"/>
          <w:lang w:val="en-US"/>
        </w:rPr>
        <w:t xml:space="preserve"> (</w:t>
      </w:r>
      <w:proofErr w:type="spellStart"/>
      <w:r w:rsidR="00FA73A8" w:rsidRPr="00BA5F3B">
        <w:rPr>
          <w:rStyle w:val="None"/>
          <w:rFonts w:ascii="Times New Roman" w:hAnsi="Times New Roman" w:cs="Times New Roman"/>
          <w:shd w:val="clear" w:color="auto" w:fill="FFFFFF"/>
          <w:lang w:val="en-US"/>
        </w:rPr>
        <w:t>Akerlof</w:t>
      </w:r>
      <w:proofErr w:type="spellEnd"/>
      <w:r w:rsidR="00FA73A8" w:rsidRPr="00BA5F3B">
        <w:rPr>
          <w:rStyle w:val="None"/>
          <w:rFonts w:ascii="Times New Roman" w:hAnsi="Times New Roman" w:cs="Times New Roman"/>
          <w:shd w:val="clear" w:color="auto" w:fill="FFFFFF"/>
          <w:lang w:val="en-US"/>
        </w:rPr>
        <w:t xml:space="preserve"> 1970)</w:t>
      </w:r>
      <w:r w:rsidRPr="00BA5F3B">
        <w:rPr>
          <w:rStyle w:val="None"/>
          <w:rFonts w:ascii="Times New Roman" w:hAnsi="Times New Roman" w:cs="Times New Roman"/>
          <w:shd w:val="clear" w:color="auto" w:fill="FFFFFF"/>
          <w:lang w:val="en-US"/>
        </w:rPr>
        <w:t xml:space="preserve">, is the first theoretical concern with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that this article will outline. Critics of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including Gary Marcus and Noam Chomsky, have indicated that it is the ‘king of pastiche’ (Marcus, </w:t>
      </w:r>
      <w:r w:rsidR="001B7E4E">
        <w:rPr>
          <w:rStyle w:val="None"/>
          <w:rFonts w:ascii="Times New Roman" w:hAnsi="Times New Roman" w:cs="Times New Roman"/>
          <w:shd w:val="clear" w:color="auto" w:fill="FFFFFF"/>
          <w:lang w:val="en-US"/>
        </w:rPr>
        <w:t>2022a</w:t>
      </w:r>
      <w:r w:rsidRPr="00BA5F3B">
        <w:rPr>
          <w:rStyle w:val="None"/>
          <w:rFonts w:ascii="Times New Roman" w:hAnsi="Times New Roman" w:cs="Times New Roman"/>
          <w:shd w:val="clear" w:color="auto" w:fill="FFFFFF"/>
          <w:lang w:val="en-US"/>
        </w:rPr>
        <w:t xml:space="preserve">). The understanding is that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is a large</w:t>
      </w:r>
      <w:r w:rsidR="00FA73A8" w:rsidRPr="00BA5F3B">
        <w:rPr>
          <w:rStyle w:val="None"/>
          <w:rFonts w:ascii="Times New Roman" w:hAnsi="Times New Roman" w:cs="Times New Roman"/>
          <w:shd w:val="clear" w:color="auto" w:fill="FFFFFF"/>
          <w:lang w:val="en-US"/>
        </w:rPr>
        <w:t>-</w:t>
      </w:r>
      <w:r w:rsidRPr="00BA5F3B">
        <w:rPr>
          <w:rStyle w:val="None"/>
          <w:rFonts w:ascii="Times New Roman" w:hAnsi="Times New Roman" w:cs="Times New Roman"/>
          <w:shd w:val="clear" w:color="auto" w:fill="FFFFFF"/>
          <w:lang w:val="en-US"/>
        </w:rPr>
        <w:t xml:space="preserve">scale copy paste autocorrect generator, that </w:t>
      </w:r>
      <w:r w:rsidRPr="00BA5F3B">
        <w:rPr>
          <w:rStyle w:val="None"/>
          <w:rFonts w:ascii="Times New Roman" w:hAnsi="Times New Roman" w:cs="Times New Roman"/>
          <w:shd w:val="clear" w:color="auto" w:fill="FFFFFF"/>
          <w:lang w:val="en-US"/>
        </w:rPr>
        <w:lastRenderedPageBreak/>
        <w:t>mimics human language. It is not a random text generator, like the wildly entertaining Postmodernis</w:t>
      </w:r>
      <w:r w:rsidR="0053384D">
        <w:rPr>
          <w:rStyle w:val="None"/>
          <w:rFonts w:ascii="Times New Roman" w:hAnsi="Times New Roman" w:cs="Times New Roman"/>
          <w:shd w:val="clear" w:color="auto" w:fill="FFFFFF"/>
          <w:lang w:val="en-US"/>
        </w:rPr>
        <w:t>m</w:t>
      </w:r>
      <w:r w:rsidRPr="00BA5F3B">
        <w:rPr>
          <w:rStyle w:val="None"/>
          <w:rFonts w:ascii="Times New Roman" w:hAnsi="Times New Roman" w:cs="Times New Roman"/>
          <w:shd w:val="clear" w:color="auto" w:fill="FFFFFF"/>
          <w:lang w:val="en-US"/>
        </w:rPr>
        <w:t xml:space="preserve"> Generator based on the DADA Engine</w:t>
      </w:r>
      <w:r w:rsidRPr="00BA5F3B">
        <w:rPr>
          <w:rStyle w:val="None"/>
          <w:rFonts w:ascii="Times New Roman" w:eastAsia="Times New Roman" w:hAnsi="Times New Roman" w:cs="Times New Roman"/>
          <w:shd w:val="clear" w:color="auto" w:fill="FFFFFF"/>
          <w:vertAlign w:val="superscript"/>
        </w:rPr>
        <w:footnoteReference w:id="5"/>
      </w:r>
      <w:r w:rsidRPr="00BA5F3B">
        <w:rPr>
          <w:rStyle w:val="None"/>
          <w:rFonts w:ascii="Times New Roman" w:hAnsi="Times New Roman" w:cs="Times New Roman"/>
          <w:shd w:val="clear" w:color="auto" w:fill="FFFFFF"/>
          <w:lang w:val="en-US"/>
        </w:rPr>
        <w:t xml:space="preserve">. Instead, it combines text that has already been generated by humans. The obvious concerns about it being a plagiarism engine (Chomsky, 2023) aside, the process itself results in the loss of context and meaning. Marcus (2023) evokes Harry Frankfurt’s </w:t>
      </w:r>
      <w:proofErr w:type="spellStart"/>
      <w:r w:rsidRPr="00BA5F3B">
        <w:rPr>
          <w:rStyle w:val="None"/>
          <w:rFonts w:ascii="Times New Roman" w:hAnsi="Times New Roman" w:cs="Times New Roman"/>
          <w:shd w:val="clear" w:color="auto" w:fill="FFFFFF"/>
          <w:lang w:val="en-US"/>
        </w:rPr>
        <w:t>philosophisation</w:t>
      </w:r>
      <w:proofErr w:type="spellEnd"/>
      <w:r w:rsidRPr="00BA5F3B">
        <w:rPr>
          <w:rStyle w:val="None"/>
          <w:rFonts w:ascii="Times New Roman" w:hAnsi="Times New Roman" w:cs="Times New Roman"/>
          <w:shd w:val="clear" w:color="auto" w:fill="FFFFFF"/>
          <w:lang w:val="en-US"/>
        </w:rPr>
        <w:t xml:space="preserve"> of ‘bullshit’ while discussing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Frankfurt (2005) defines bullshit as communication intended to persuade without any regard for truth. The critical distinction between lies and bullshit is that the former has a relationship to </w:t>
      </w:r>
      <w:r w:rsidR="00191081" w:rsidRPr="00BA5F3B">
        <w:rPr>
          <w:rStyle w:val="None"/>
          <w:rFonts w:ascii="Times New Roman" w:hAnsi="Times New Roman" w:cs="Times New Roman"/>
          <w:shd w:val="clear" w:color="auto" w:fill="FFFFFF"/>
          <w:lang w:val="en-US"/>
        </w:rPr>
        <w:t>truth-value</w:t>
      </w:r>
      <w:r w:rsidRPr="00BA5F3B">
        <w:rPr>
          <w:rStyle w:val="None"/>
          <w:rFonts w:ascii="Times New Roman" w:hAnsi="Times New Roman" w:cs="Times New Roman"/>
          <w:shd w:val="clear" w:color="auto" w:fill="FFFFFF"/>
          <w:lang w:val="en-US"/>
        </w:rPr>
        <w:t xml:space="preserve"> while the latter has no regard for it. Lies have the intent of deviating from the truth, while bullshit has no such concern. Bullshit is focused on deception - steering away from truth insofar as the objective of persuasive communication is met. Bullshit is neither veracious nor mendacious, it is merely functional. In a post-truth (Jayson, 2018) era, a tool that expertly crafts bullshit with no relationship to truth value posits immense danger to any text. Whether it is the summary of a philosophical treatise that a graduate student refers to instead of the text itself, an analysis of an election or the political position of a certain leader - bullshit poses more danger than the outright lie. When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provides a mathematical solution to a problem that is </w:t>
      </w:r>
      <w:r w:rsidR="00191081">
        <w:rPr>
          <w:rStyle w:val="None"/>
          <w:rFonts w:ascii="Times New Roman" w:hAnsi="Times New Roman" w:cs="Times New Roman"/>
          <w:shd w:val="clear" w:color="auto" w:fill="FFFFFF"/>
          <w:lang w:val="en-US"/>
        </w:rPr>
        <w:t>out</w:t>
      </w:r>
      <w:r w:rsidR="00191081" w:rsidRPr="00BA5F3B">
        <w:rPr>
          <w:rStyle w:val="None"/>
          <w:rFonts w:ascii="Times New Roman" w:hAnsi="Times New Roman" w:cs="Times New Roman"/>
          <w:shd w:val="clear" w:color="auto" w:fill="FFFFFF"/>
          <w:lang w:val="en-US"/>
        </w:rPr>
        <w:t>rightly</w:t>
      </w:r>
      <w:r w:rsidRPr="00BA5F3B">
        <w:rPr>
          <w:rStyle w:val="None"/>
          <w:rFonts w:ascii="Times New Roman" w:hAnsi="Times New Roman" w:cs="Times New Roman"/>
          <w:shd w:val="clear" w:color="auto" w:fill="FFFFFF"/>
          <w:lang w:val="en-US"/>
        </w:rPr>
        <w:t xml:space="preserve"> and outrageously wrong, there still is a calculator to prove otherwise. However, in the context of religion, politics or culture, where exactitude is ever dangerous and opinion formation is critical, a tool like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could be immensely powerful in the hands of the wrong entity. Considering it was built for research by a once non-profit company that is now in the hands of the mega-tech in the age of surveillance capitalism (</w:t>
      </w:r>
      <w:proofErr w:type="spellStart"/>
      <w:r w:rsidRPr="00BA5F3B">
        <w:rPr>
          <w:rStyle w:val="None"/>
          <w:rFonts w:ascii="Times New Roman" w:hAnsi="Times New Roman" w:cs="Times New Roman"/>
          <w:shd w:val="clear" w:color="auto" w:fill="FFFFFF"/>
          <w:lang w:val="en-US"/>
        </w:rPr>
        <w:t>Zuboff</w:t>
      </w:r>
      <w:proofErr w:type="spellEnd"/>
      <w:r w:rsidR="001B7E4E">
        <w:rPr>
          <w:rStyle w:val="None"/>
          <w:rFonts w:ascii="Times New Roman" w:hAnsi="Times New Roman" w:cs="Times New Roman"/>
          <w:shd w:val="clear" w:color="auto" w:fill="FFFFFF"/>
          <w:lang w:val="en-US"/>
        </w:rPr>
        <w:t>, 2017</w:t>
      </w:r>
      <w:r w:rsidRPr="00BA5F3B">
        <w:rPr>
          <w:rStyle w:val="None"/>
          <w:rFonts w:ascii="Times New Roman" w:hAnsi="Times New Roman" w:cs="Times New Roman"/>
          <w:shd w:val="clear" w:color="auto" w:fill="FFFFFF"/>
          <w:lang w:val="en-US"/>
        </w:rPr>
        <w:t xml:space="preserve">), the agenda setting of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and its generative text poses a major challenge for our democratic system</w:t>
      </w:r>
      <w:r w:rsidR="001B7E4E">
        <w:rPr>
          <w:rStyle w:val="None"/>
          <w:rFonts w:ascii="Times New Roman" w:hAnsi="Times New Roman" w:cs="Times New Roman"/>
          <w:shd w:val="clear" w:color="auto" w:fill="FFFFFF"/>
          <w:lang w:val="en-US"/>
        </w:rPr>
        <w:t>s. Cambridge Analytica</w:t>
      </w:r>
      <w:r w:rsidRPr="00BA5F3B">
        <w:rPr>
          <w:rStyle w:val="None"/>
          <w:rFonts w:ascii="Times New Roman" w:hAnsi="Times New Roman" w:cs="Times New Roman"/>
          <w:shd w:val="clear" w:color="auto" w:fill="FFFFFF"/>
          <w:lang w:val="en-US"/>
        </w:rPr>
        <w:t xml:space="preserve"> has already shown how influential technology can be in opinion manipulation, and the potential of mass-scale information asymmetry that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posits should be a key ingredient in any critical inquiry today. </w:t>
      </w:r>
    </w:p>
    <w:p w14:paraId="06BEDE53" w14:textId="7E2B248A" w:rsidR="00920473" w:rsidRPr="00BA5F3B" w:rsidRDefault="00FA73A8" w:rsidP="00BA5F3B">
      <w:pPr>
        <w:pStyle w:val="Default"/>
        <w:spacing w:before="0" w:after="453" w:line="480" w:lineRule="auto"/>
        <w:rPr>
          <w:rStyle w:val="None"/>
          <w:rFonts w:ascii="Times New Roman" w:eastAsia="Times New Roman" w:hAnsi="Times New Roman" w:cs="Times New Roman"/>
          <w:shd w:val="clear" w:color="auto" w:fill="FFFFFF"/>
        </w:rPr>
      </w:pPr>
      <w:r w:rsidRPr="00BA5F3B">
        <w:rPr>
          <w:rFonts w:ascii="Times New Roman" w:hAnsi="Times New Roman" w:cs="Times New Roman"/>
          <w:color w:val="111111"/>
          <w:spacing w:val="1"/>
          <w:shd w:val="clear" w:color="auto" w:fill="FFFFFF"/>
        </w:rPr>
        <w:lastRenderedPageBreak/>
        <w:t xml:space="preserve">In the context of an AI language model like ChatGPT, the problem of asymmetrical information arises because the makers of the technology and the users of the technology do not have equal amounts of information required to make an informed decision about the content generated by the language model. The creator(s) of the language model is(are) usually aware of the flaws and shortcomings of the model and that it may often be unable to provide </w:t>
      </w:r>
      <w:r w:rsidR="003429E8" w:rsidRPr="00BA5F3B">
        <w:rPr>
          <w:rFonts w:ascii="Times New Roman" w:hAnsi="Times New Roman" w:cs="Times New Roman"/>
          <w:color w:val="111111"/>
          <w:spacing w:val="1"/>
          <w:shd w:val="clear" w:color="auto" w:fill="FFFFFF"/>
        </w:rPr>
        <w:t xml:space="preserve">output that is correct (e.g., mathematical) or critically engages with a topic (e.g., social). </w:t>
      </w:r>
      <w:r w:rsidRPr="00BA5F3B">
        <w:rPr>
          <w:rFonts w:ascii="Times New Roman" w:hAnsi="Times New Roman" w:cs="Times New Roman"/>
          <w:color w:val="111111"/>
          <w:spacing w:val="1"/>
          <w:shd w:val="clear" w:color="auto" w:fill="FFFFFF"/>
        </w:rPr>
        <w:t xml:space="preserve">Potential </w:t>
      </w:r>
      <w:r w:rsidR="003429E8" w:rsidRPr="00BA5F3B">
        <w:rPr>
          <w:rFonts w:ascii="Times New Roman" w:hAnsi="Times New Roman" w:cs="Times New Roman"/>
          <w:color w:val="111111"/>
          <w:spacing w:val="1"/>
          <w:shd w:val="clear" w:color="auto" w:fill="FFFFFF"/>
        </w:rPr>
        <w:t>users</w:t>
      </w:r>
      <w:r w:rsidRPr="00BA5F3B">
        <w:rPr>
          <w:rFonts w:ascii="Times New Roman" w:hAnsi="Times New Roman" w:cs="Times New Roman"/>
          <w:color w:val="111111"/>
          <w:spacing w:val="1"/>
          <w:shd w:val="clear" w:color="auto" w:fill="FFFFFF"/>
        </w:rPr>
        <w:t xml:space="preserve">, however, typically do not have this knowledge, since they are not privy to the </w:t>
      </w:r>
      <w:r w:rsidR="00920473" w:rsidRPr="00BA5F3B">
        <w:rPr>
          <w:rFonts w:ascii="Times New Roman" w:hAnsi="Times New Roman" w:cs="Times New Roman"/>
          <w:color w:val="111111"/>
          <w:spacing w:val="1"/>
          <w:shd w:val="clear" w:color="auto" w:fill="FFFFFF"/>
        </w:rPr>
        <w:t>insights</w:t>
      </w:r>
      <w:r w:rsidRPr="00BA5F3B">
        <w:rPr>
          <w:rFonts w:ascii="Times New Roman" w:hAnsi="Times New Roman" w:cs="Times New Roman"/>
          <w:color w:val="111111"/>
          <w:spacing w:val="1"/>
          <w:shd w:val="clear" w:color="auto" w:fill="FFFFFF"/>
        </w:rPr>
        <w:t xml:space="preserve"> that the </w:t>
      </w:r>
      <w:r w:rsidR="003429E8" w:rsidRPr="00BA5F3B">
        <w:rPr>
          <w:rFonts w:ascii="Times New Roman" w:hAnsi="Times New Roman" w:cs="Times New Roman"/>
          <w:color w:val="111111"/>
          <w:spacing w:val="1"/>
          <w:shd w:val="clear" w:color="auto" w:fill="FFFFFF"/>
        </w:rPr>
        <w:t>creator</w:t>
      </w:r>
      <w:r w:rsidRPr="00BA5F3B">
        <w:rPr>
          <w:rFonts w:ascii="Times New Roman" w:hAnsi="Times New Roman" w:cs="Times New Roman"/>
          <w:color w:val="111111"/>
          <w:spacing w:val="1"/>
          <w:shd w:val="clear" w:color="auto" w:fill="FFFFFF"/>
        </w:rPr>
        <w:t xml:space="preserve"> has.</w:t>
      </w:r>
      <w:r w:rsidR="00920473" w:rsidRPr="00BA5F3B">
        <w:rPr>
          <w:rFonts w:ascii="Times New Roman" w:hAnsi="Times New Roman" w:cs="Times New Roman"/>
          <w:color w:val="111111"/>
          <w:spacing w:val="1"/>
          <w:shd w:val="clear" w:color="auto" w:fill="FFFFFF"/>
        </w:rPr>
        <w:t xml:space="preserve"> In a marketplace for information, where large language models promise superior information over other existing options</w:t>
      </w:r>
      <w:r w:rsidR="0006493C" w:rsidRPr="00BA5F3B">
        <w:rPr>
          <w:rFonts w:ascii="Times New Roman" w:hAnsi="Times New Roman" w:cs="Times New Roman"/>
          <w:color w:val="111111"/>
          <w:spacing w:val="1"/>
          <w:shd w:val="clear" w:color="auto" w:fill="FFFFFF"/>
        </w:rPr>
        <w:t xml:space="preserve"> (e.g., libraries)</w:t>
      </w:r>
      <w:r w:rsidR="00920473" w:rsidRPr="00BA5F3B">
        <w:rPr>
          <w:rFonts w:ascii="Times New Roman" w:hAnsi="Times New Roman" w:cs="Times New Roman"/>
          <w:color w:val="111111"/>
          <w:spacing w:val="1"/>
          <w:shd w:val="clear" w:color="auto" w:fill="FFFFFF"/>
        </w:rPr>
        <w:t xml:space="preserve">, inferior information provided by such language models may lead to a lowering of </w:t>
      </w:r>
      <w:r w:rsidR="00D14F23" w:rsidRPr="00BA5F3B">
        <w:rPr>
          <w:rFonts w:ascii="Times New Roman" w:hAnsi="Times New Roman" w:cs="Times New Roman"/>
          <w:color w:val="111111"/>
          <w:spacing w:val="1"/>
          <w:shd w:val="clear" w:color="auto" w:fill="FFFFFF"/>
        </w:rPr>
        <w:t>value provided to the user; it may also keep superior options from being accessed by the user.</w:t>
      </w:r>
    </w:p>
    <w:p w14:paraId="7EA05400" w14:textId="77777777"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Deep Learning, on which GPT is based, is fundamentally a pattern recognition technique built on multiple layers of data. Deep Learning powered language models have been recently referred to as ‘stochastic parrots’ by AI researchers (Bender, </w:t>
      </w:r>
      <w:proofErr w:type="spellStart"/>
      <w:r w:rsidRPr="00BA5F3B">
        <w:rPr>
          <w:rStyle w:val="None"/>
          <w:rFonts w:ascii="Times New Roman" w:hAnsi="Times New Roman" w:cs="Times New Roman"/>
          <w:shd w:val="clear" w:color="auto" w:fill="FFFFFF"/>
          <w:lang w:val="en-US"/>
        </w:rPr>
        <w:t>Gebru</w:t>
      </w:r>
      <w:proofErr w:type="spellEnd"/>
      <w:r w:rsidRPr="00BA5F3B">
        <w:rPr>
          <w:rStyle w:val="None"/>
          <w:rFonts w:ascii="Times New Roman" w:hAnsi="Times New Roman" w:cs="Times New Roman"/>
          <w:shd w:val="clear" w:color="auto" w:fill="FFFFFF"/>
          <w:lang w:val="en-US"/>
        </w:rPr>
        <w:t xml:space="preserve"> et al, 2021) precisely because it understands little, but regurgitates a lot. This leads to unreliability. For example, when it comes to driverless cars, deep learning systems like Tesla’s ‘Full Self-Driving Mode’ have committed errors like this: </w:t>
      </w:r>
    </w:p>
    <w:p w14:paraId="67C3810E"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523AD611" w14:textId="17ADB1F1" w:rsidR="00FE0063" w:rsidRPr="00BA5F3B" w:rsidRDefault="008571AF" w:rsidP="00BA5F3B">
      <w:pPr>
        <w:pStyle w:val="Default"/>
        <w:spacing w:before="0" w:after="453"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i/>
          <w:iCs/>
          <w:shd w:val="clear" w:color="auto" w:fill="FFFFFF"/>
          <w:lang w:val="en-US"/>
        </w:rPr>
        <w:t xml:space="preserve">“A Tesla in so-called </w:t>
      </w:r>
      <w:r w:rsidRPr="00BA5F3B">
        <w:rPr>
          <w:rStyle w:val="None"/>
          <w:rFonts w:ascii="Times New Roman" w:hAnsi="Times New Roman" w:cs="Times New Roman"/>
          <w:i/>
          <w:iCs/>
          <w:shd w:val="clear" w:color="auto" w:fill="FFFFFF"/>
          <w:rtl/>
        </w:rPr>
        <w:t>“</w:t>
      </w:r>
      <w:r w:rsidRPr="00BA5F3B">
        <w:rPr>
          <w:rStyle w:val="None"/>
          <w:rFonts w:ascii="Times New Roman" w:hAnsi="Times New Roman" w:cs="Times New Roman"/>
          <w:i/>
          <w:iCs/>
          <w:shd w:val="clear" w:color="auto" w:fill="FFFFFF"/>
          <w:lang w:val="en-US"/>
        </w:rPr>
        <w:t>Full Self Driving Mode</w:t>
      </w:r>
      <w:r w:rsidRPr="00BA5F3B">
        <w:rPr>
          <w:rStyle w:val="None"/>
          <w:rFonts w:ascii="Times New Roman" w:hAnsi="Times New Roman" w:cs="Times New Roman"/>
          <w:i/>
          <w:iCs/>
          <w:shd w:val="clear" w:color="auto" w:fill="FFFFFF"/>
        </w:rPr>
        <w:t xml:space="preserve">” </w:t>
      </w:r>
      <w:r w:rsidRPr="00BA5F3B">
        <w:fldChar w:fldCharType="begin"/>
      </w:r>
      <w:r w:rsidRPr="00BA5F3B">
        <w:rPr>
          <w:rFonts w:ascii="Times New Roman" w:hAnsi="Times New Roman" w:cs="Times New Roman"/>
        </w:rPr>
        <w:instrText xml:space="preserve"> HYPERLINK "https://youtu.be/RVkLI9pPd24?t=166" </w:instrText>
      </w:r>
      <w:r w:rsidRPr="00BA5F3B">
        <w:fldChar w:fldCharType="separate"/>
      </w:r>
      <w:r w:rsidRPr="00BA5F3B">
        <w:rPr>
          <w:rStyle w:val="Hyperlink0"/>
          <w:rFonts w:ascii="Times New Roman" w:hAnsi="Times New Roman" w:cs="Times New Roman"/>
          <w:i/>
          <w:iCs/>
          <w:lang w:val="en-US"/>
        </w:rPr>
        <w:t>encountered</w:t>
      </w:r>
      <w:r w:rsidRPr="00BA5F3B">
        <w:rPr>
          <w:rStyle w:val="Hyperlink0"/>
          <w:rFonts w:ascii="Times New Roman" w:hAnsi="Times New Roman" w:cs="Times New Roman"/>
          <w:i/>
          <w:iCs/>
          <w:lang w:val="en-US"/>
        </w:rPr>
        <w:fldChar w:fldCharType="end"/>
      </w:r>
      <w:r w:rsidRPr="00BA5F3B">
        <w:rPr>
          <w:rStyle w:val="None"/>
          <w:rFonts w:ascii="Times New Roman" w:hAnsi="Times New Roman" w:cs="Times New Roman"/>
          <w:i/>
          <w:iCs/>
          <w:shd w:val="clear" w:color="auto" w:fill="FFFFFF"/>
          <w:lang w:val="en-US"/>
        </w:rPr>
        <w:t xml:space="preserve"> a person holding up a stop sign in the middle of a road. The car failed to recognize the person (partly obscured by the stop sign) and the stop sign (out of its usual context on the side of a road); the human driver had to take over. The scene was far enough outside of the training database that the system had no idea what to do.” </w:t>
      </w:r>
      <w:r w:rsidRPr="00BA5F3B">
        <w:rPr>
          <w:rStyle w:val="None"/>
          <w:rFonts w:ascii="Times New Roman" w:hAnsi="Times New Roman" w:cs="Times New Roman"/>
          <w:shd w:val="clear" w:color="auto" w:fill="FFFFFF"/>
          <w:lang w:val="en-US"/>
        </w:rPr>
        <w:t>(Marcus, 2022</w:t>
      </w:r>
      <w:r w:rsidR="001B7E4E">
        <w:rPr>
          <w:rStyle w:val="None"/>
          <w:rFonts w:ascii="Times New Roman" w:hAnsi="Times New Roman" w:cs="Times New Roman"/>
          <w:shd w:val="clear" w:color="auto" w:fill="FFFFFF"/>
          <w:lang w:val="en-US"/>
        </w:rPr>
        <w:t>b</w:t>
      </w:r>
      <w:r w:rsidRPr="00BA5F3B">
        <w:rPr>
          <w:rStyle w:val="None"/>
          <w:rFonts w:ascii="Times New Roman" w:hAnsi="Times New Roman" w:cs="Times New Roman"/>
          <w:shd w:val="clear" w:color="auto" w:fill="FFFFFF"/>
          <w:lang w:val="en-US"/>
        </w:rPr>
        <w:t xml:space="preserve">). </w:t>
      </w:r>
    </w:p>
    <w:p w14:paraId="36333E2A" w14:textId="5A5A4A46" w:rsidR="00FE0063" w:rsidRPr="00BA5F3B" w:rsidRDefault="008571AF" w:rsidP="00BA5F3B">
      <w:pPr>
        <w:pStyle w:val="Default"/>
        <w:spacing w:before="0" w:after="453"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Similar examples abound in AI and Deep Learning literature, constantly pointing to the problem of the outlier in a dataset. This also remains as the single most convincing argument against constantly increasing the size of the data that is fed to the model - a path that is glorified by </w:t>
      </w:r>
      <w:proofErr w:type="spellStart"/>
      <w:r w:rsidRPr="00BA5F3B">
        <w:rPr>
          <w:rStyle w:val="None"/>
          <w:rFonts w:ascii="Times New Roman" w:hAnsi="Times New Roman" w:cs="Times New Roman"/>
          <w:shd w:val="clear" w:color="auto" w:fill="FFFFFF"/>
          <w:lang w:val="en-US"/>
        </w:rPr>
        <w:t>OpenAI</w:t>
      </w:r>
      <w:proofErr w:type="spellEnd"/>
      <w:r w:rsidRPr="00BA5F3B">
        <w:rPr>
          <w:rStyle w:val="None"/>
          <w:rFonts w:ascii="Times New Roman" w:hAnsi="Times New Roman" w:cs="Times New Roman"/>
          <w:shd w:val="clear" w:color="auto" w:fill="FFFFFF"/>
          <w:lang w:val="en-US"/>
        </w:rPr>
        <w:t xml:space="preserve"> CEO Sam </w:t>
      </w:r>
      <w:r w:rsidRPr="00BA5F3B">
        <w:rPr>
          <w:rStyle w:val="None"/>
          <w:rFonts w:ascii="Times New Roman" w:hAnsi="Times New Roman" w:cs="Times New Roman"/>
          <w:shd w:val="clear" w:color="auto" w:fill="FFFFFF"/>
          <w:lang w:val="en-US"/>
        </w:rPr>
        <w:lastRenderedPageBreak/>
        <w:t xml:space="preserve">Altman. Altman has famously argued in ‘Moore’s Law for Everything’ (Altman, 2021) that “In the next five years, computer programs that can think will read legal documents and give medical advice. In the next decade, they will do assembly-line work and maybe even become companions. And in the decades after that, they will do almost everything, including making new scientific discoveries that will expand our concept of </w:t>
      </w:r>
      <w:r w:rsidRPr="00BA5F3B">
        <w:rPr>
          <w:rStyle w:val="None"/>
          <w:rFonts w:ascii="Times New Roman" w:hAnsi="Times New Roman" w:cs="Times New Roman"/>
          <w:shd w:val="clear" w:color="auto" w:fill="FFFFFF"/>
          <w:rtl/>
        </w:rPr>
        <w:t>“</w:t>
      </w:r>
      <w:r w:rsidRPr="00BA5F3B">
        <w:rPr>
          <w:rStyle w:val="None"/>
          <w:rFonts w:ascii="Times New Roman" w:hAnsi="Times New Roman" w:cs="Times New Roman"/>
          <w:shd w:val="clear" w:color="auto" w:fill="FFFFFF"/>
          <w:lang w:val="en-US"/>
        </w:rPr>
        <w:t>everything.</w:t>
      </w:r>
      <w:r w:rsidRPr="00BA5F3B">
        <w:rPr>
          <w:rStyle w:val="None"/>
          <w:rFonts w:ascii="Times New Roman" w:hAnsi="Times New Roman" w:cs="Times New Roman"/>
          <w:shd w:val="clear" w:color="auto" w:fill="FFFFFF"/>
        </w:rPr>
        <w:t>”</w:t>
      </w:r>
      <w:r w:rsidRPr="00BA5F3B">
        <w:rPr>
          <w:rStyle w:val="None"/>
          <w:rFonts w:ascii="Times New Roman" w:hAnsi="Times New Roman" w:cs="Times New Roman"/>
          <w:shd w:val="clear" w:color="auto" w:fill="FFFFFF"/>
          <w:lang w:val="en-US"/>
        </w:rPr>
        <w:t xml:space="preserve"> And this will be achieved by feeding it with more and more</w:t>
      </w:r>
      <w:r w:rsidR="001B7E4E">
        <w:rPr>
          <w:rStyle w:val="None"/>
          <w:rFonts w:ascii="Times New Roman" w:hAnsi="Times New Roman" w:cs="Times New Roman"/>
          <w:shd w:val="clear" w:color="auto" w:fill="FFFFFF"/>
          <w:lang w:val="en-US"/>
        </w:rPr>
        <w:t xml:space="preserve"> data. This ‘scaling argument’ </w:t>
      </w:r>
      <w:r w:rsidRPr="00BA5F3B">
        <w:rPr>
          <w:rStyle w:val="None"/>
          <w:rFonts w:ascii="Times New Roman" w:hAnsi="Times New Roman" w:cs="Times New Roman"/>
          <w:shd w:val="clear" w:color="auto" w:fill="FFFFFF"/>
          <w:lang w:val="en-US"/>
        </w:rPr>
        <w:t>has one major issue - the lack of true comprehension. More data might mean slightly more fluent at what they do, but not more accurate or trustworthy. In other words, more data does not, at any cost, guarantee truth value</w:t>
      </w:r>
      <w:r w:rsidR="0025520B" w:rsidRPr="00BA5F3B">
        <w:rPr>
          <w:rStyle w:val="None"/>
          <w:rFonts w:ascii="Times New Roman" w:hAnsi="Times New Roman" w:cs="Times New Roman"/>
          <w:shd w:val="clear" w:color="auto" w:fill="FFFFFF"/>
          <w:lang w:val="en-US"/>
        </w:rPr>
        <w:t xml:space="preserve"> – </w:t>
      </w:r>
      <w:proofErr w:type="gramStart"/>
      <w:r w:rsidR="0025520B" w:rsidRPr="00BA5F3B">
        <w:rPr>
          <w:rStyle w:val="None"/>
          <w:rFonts w:ascii="Times New Roman" w:hAnsi="Times New Roman" w:cs="Times New Roman"/>
          <w:shd w:val="clear" w:color="auto" w:fill="FFFFFF"/>
          <w:lang w:val="en-US"/>
        </w:rPr>
        <w:t>or,</w:t>
      </w:r>
      <w:proofErr w:type="gramEnd"/>
      <w:r w:rsidR="0025520B" w:rsidRPr="00BA5F3B">
        <w:rPr>
          <w:rStyle w:val="None"/>
          <w:rFonts w:ascii="Times New Roman" w:hAnsi="Times New Roman" w:cs="Times New Roman"/>
          <w:shd w:val="clear" w:color="auto" w:fill="FFFFFF"/>
          <w:lang w:val="en-US"/>
        </w:rPr>
        <w:t xml:space="preserve"> superior information</w:t>
      </w:r>
      <w:r w:rsidRPr="00BA5F3B">
        <w:rPr>
          <w:rStyle w:val="None"/>
          <w:rFonts w:ascii="Times New Roman" w:hAnsi="Times New Roman" w:cs="Times New Roman"/>
          <w:shd w:val="clear" w:color="auto" w:fill="FFFFFF"/>
          <w:lang w:val="en-US"/>
        </w:rPr>
        <w:t xml:space="preserve">. </w:t>
      </w:r>
    </w:p>
    <w:p w14:paraId="66E4B1FD" w14:textId="404D1DC4" w:rsidR="00FE0063" w:rsidRDefault="008571AF" w:rsidP="00BA5F3B">
      <w:pPr>
        <w:pStyle w:val="Default"/>
        <w:spacing w:before="0" w:line="480" w:lineRule="auto"/>
        <w:rPr>
          <w:rFonts w:ascii="Times New Roman" w:hAnsi="Times New Roman" w:cs="Times New Roman"/>
          <w:shd w:val="clear" w:color="auto" w:fill="FFFFFF"/>
          <w:lang w:val="en-US"/>
        </w:rPr>
      </w:pPr>
      <w:r w:rsidRPr="00BA5F3B">
        <w:rPr>
          <w:rFonts w:ascii="Times New Roman" w:hAnsi="Times New Roman" w:cs="Times New Roman"/>
          <w:shd w:val="clear" w:color="auto" w:fill="FFFFFF"/>
          <w:lang w:val="en-US"/>
        </w:rPr>
        <w:t>The methodology of deep learning, likened to pastiche by LLM’s most prominent critics, also requires examination. More akin to the post-structuralist bricolage, this method in itself is suspect when it comes to generative language. Pastiche, according to Jameson (</w:t>
      </w:r>
      <w:r w:rsidR="001B7E4E">
        <w:rPr>
          <w:rFonts w:ascii="Times New Roman" w:hAnsi="Times New Roman" w:cs="Times New Roman"/>
          <w:shd w:val="clear" w:color="auto" w:fill="FFFFFF"/>
          <w:lang w:val="en-US"/>
        </w:rPr>
        <w:t>1989</w:t>
      </w:r>
      <w:r w:rsidRPr="00BA5F3B">
        <w:rPr>
          <w:rFonts w:ascii="Times New Roman" w:hAnsi="Times New Roman" w:cs="Times New Roman"/>
          <w:shd w:val="clear" w:color="auto" w:fill="FFFFFF"/>
          <w:lang w:val="en-US"/>
        </w:rPr>
        <w:t>), is “parody, the imitation of a peculiar or unique, idiosyncratic style, the wearing of a linguistic mask, speech in a dead language”. As a marker of postmodern textuality, pastiche contains within itself an irreverent politics, a ‘</w:t>
      </w:r>
      <w:proofErr w:type="spellStart"/>
      <w:r w:rsidRPr="00BA5F3B">
        <w:rPr>
          <w:rFonts w:ascii="Times New Roman" w:hAnsi="Times New Roman" w:cs="Times New Roman"/>
          <w:shd w:val="clear" w:color="auto" w:fill="FFFFFF"/>
          <w:lang w:val="en-US"/>
        </w:rPr>
        <w:t>cannibalisation</w:t>
      </w:r>
      <w:proofErr w:type="spellEnd"/>
      <w:r w:rsidRPr="00BA5F3B">
        <w:rPr>
          <w:rFonts w:ascii="Times New Roman" w:hAnsi="Times New Roman" w:cs="Times New Roman"/>
          <w:shd w:val="clear" w:color="auto" w:fill="FFFFFF"/>
          <w:lang w:val="en-US"/>
        </w:rPr>
        <w:t xml:space="preserve"> of styles’, as it goes. Pastiche is also essential to the simulacra (</w:t>
      </w:r>
      <w:r w:rsidR="001B7E4E">
        <w:rPr>
          <w:rFonts w:ascii="Times New Roman" w:hAnsi="Times New Roman" w:cs="Times New Roman"/>
          <w:shd w:val="clear" w:color="auto" w:fill="FFFFFF"/>
          <w:lang w:val="en-US"/>
        </w:rPr>
        <w:t>Baudrillard, 1994</w:t>
      </w:r>
      <w:r w:rsidRPr="00BA5F3B">
        <w:rPr>
          <w:rFonts w:ascii="Times New Roman" w:hAnsi="Times New Roman" w:cs="Times New Roman"/>
          <w:shd w:val="clear" w:color="auto" w:fill="FFFFFF"/>
          <w:lang w:val="en-US"/>
        </w:rPr>
        <w:t xml:space="preserve">), since it </w:t>
      </w:r>
      <w:proofErr w:type="spellStart"/>
      <w:r w:rsidRPr="00BA5F3B">
        <w:rPr>
          <w:rFonts w:ascii="Times New Roman" w:hAnsi="Times New Roman" w:cs="Times New Roman"/>
          <w:shd w:val="clear" w:color="auto" w:fill="FFFFFF"/>
          <w:lang w:val="en-US"/>
        </w:rPr>
        <w:t>problematises</w:t>
      </w:r>
      <w:proofErr w:type="spellEnd"/>
      <w:r w:rsidRPr="00BA5F3B">
        <w:rPr>
          <w:rFonts w:ascii="Times New Roman" w:hAnsi="Times New Roman" w:cs="Times New Roman"/>
          <w:shd w:val="clear" w:color="auto" w:fill="FFFFFF"/>
          <w:lang w:val="en-US"/>
        </w:rPr>
        <w:t xml:space="preserve"> history by crafting texts of patchwork from anomalous times. This, in itself, embeds a kind of impish politics of acute irreverence. However, when a machine adopts pastiche as method devoid of the politics of pastiche, it becomes misinformation without taste. Subtracting the radicalism from the method of patchwork leaves it as a space of generative text within the simulacra without the politics of content. Thereby, crafting a recipe of information asymmetry that is dangerous in its non-affiliation to any kind of textual politics. This lends to the next point of contention - personal control. When generative text propagates information asymmetry without the politics of pastiche, it situated the end-user in a space of simulated summaries without any notion of control over the origin of content. </w:t>
      </w:r>
    </w:p>
    <w:p w14:paraId="697BAE1C" w14:textId="77777777" w:rsidR="001B7E4E" w:rsidRPr="00BA5F3B" w:rsidRDefault="001B7E4E" w:rsidP="00BA5F3B">
      <w:pPr>
        <w:pStyle w:val="Default"/>
        <w:spacing w:before="0" w:line="480" w:lineRule="auto"/>
        <w:rPr>
          <w:rStyle w:val="None"/>
          <w:rFonts w:ascii="Times New Roman" w:eastAsia="Times New Roman" w:hAnsi="Times New Roman" w:cs="Times New Roman"/>
          <w:shd w:val="clear" w:color="auto" w:fill="FFFFFF"/>
        </w:rPr>
      </w:pPr>
    </w:p>
    <w:p w14:paraId="6E8D23DA"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37A56672" w14:textId="77777777" w:rsidR="00FE0063" w:rsidRPr="00BA5F3B" w:rsidRDefault="008571AF" w:rsidP="00BA5F3B">
      <w:pPr>
        <w:pStyle w:val="Default"/>
        <w:numPr>
          <w:ilvl w:val="0"/>
          <w:numId w:val="3"/>
        </w:numPr>
        <w:spacing w:before="0" w:line="480" w:lineRule="auto"/>
        <w:rPr>
          <w:rFonts w:ascii="Times New Roman" w:hAnsi="Times New Roman" w:cs="Times New Roman"/>
          <w:b/>
          <w:bCs/>
          <w:lang w:val="es-ES_tradnl"/>
        </w:rPr>
      </w:pPr>
      <w:r w:rsidRPr="00BA5F3B">
        <w:rPr>
          <w:rStyle w:val="None"/>
          <w:rFonts w:ascii="Times New Roman" w:hAnsi="Times New Roman" w:cs="Times New Roman"/>
          <w:b/>
          <w:bCs/>
          <w:shd w:val="clear" w:color="auto" w:fill="FFFFFF"/>
          <w:lang w:val="es-ES_tradnl"/>
        </w:rPr>
        <w:lastRenderedPageBreak/>
        <w:t>Personal Control</w:t>
      </w:r>
    </w:p>
    <w:p w14:paraId="5F57EDD1"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6209F4CE" w14:textId="47633258" w:rsidR="003E4593" w:rsidRPr="00BA5F3B" w:rsidRDefault="003E4593" w:rsidP="00BA5F3B">
      <w:pPr>
        <w:pStyle w:val="Default"/>
        <w:spacing w:before="0" w:line="480" w:lineRule="auto"/>
        <w:rPr>
          <w:rFonts w:ascii="Times New Roman" w:hAnsi="Times New Roman" w:cs="Times New Roman"/>
        </w:rPr>
      </w:pPr>
      <w:r w:rsidRPr="00BA5F3B">
        <w:rPr>
          <w:rFonts w:ascii="Times New Roman" w:hAnsi="Times New Roman" w:cs="Times New Roman"/>
        </w:rPr>
        <w:t>Control is the power to make decisions about how something may be managed/done (Ehrenbrink &amp; Möller, 2018). Personal control brings together perception and actual control (Puntoni et al., 2021). Researchers have investigated how new technologies may enhance or diminish users' perceptions of being in control of their choices (André et al., 2018).</w:t>
      </w:r>
    </w:p>
    <w:p w14:paraId="2451CD76" w14:textId="77777777" w:rsidR="003E4593" w:rsidRPr="00BA5F3B" w:rsidRDefault="003E4593" w:rsidP="00BA5F3B">
      <w:pPr>
        <w:pStyle w:val="Default"/>
        <w:spacing w:before="0" w:line="480" w:lineRule="auto"/>
        <w:rPr>
          <w:rStyle w:val="None"/>
          <w:rFonts w:ascii="Times New Roman" w:hAnsi="Times New Roman" w:cs="Times New Roman"/>
          <w:shd w:val="clear" w:color="auto" w:fill="FFFFFF"/>
          <w:lang w:val="en-US"/>
        </w:rPr>
      </w:pPr>
    </w:p>
    <w:p w14:paraId="4B4B52ED" w14:textId="1D57FB22"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When we ask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to do something, the cursor blinks mysteriously. In the imagination of the user, the </w:t>
      </w:r>
      <w:proofErr w:type="spellStart"/>
      <w:r w:rsidRPr="00BA5F3B">
        <w:rPr>
          <w:rStyle w:val="None"/>
          <w:rFonts w:ascii="Times New Roman" w:hAnsi="Times New Roman" w:cs="Times New Roman"/>
          <w:shd w:val="clear" w:color="auto" w:fill="FFFFFF"/>
          <w:lang w:val="en-US"/>
        </w:rPr>
        <w:t>spectre</w:t>
      </w:r>
      <w:proofErr w:type="spellEnd"/>
      <w:r w:rsidRPr="00BA5F3B">
        <w:rPr>
          <w:rStyle w:val="None"/>
          <w:rFonts w:ascii="Times New Roman" w:hAnsi="Times New Roman" w:cs="Times New Roman"/>
          <w:shd w:val="clear" w:color="auto" w:fill="FFFFFF"/>
          <w:lang w:val="en-US"/>
        </w:rPr>
        <w:t xml:space="preserve"> of technology is at work while we wait fleetingly for answers.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gloriously mimics what it may be like to talk to a real person. The key difference between this and a search engine like Google is the exactitude of information. This is not to say that search engines necessarily give information that is correct - but only to assert that the information from search engines are cited.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carefully avoids any citation at all, giving us what Ted Chiang refers to as a ‘blurry JPEG of the web’</w:t>
      </w:r>
      <w:r w:rsidR="001B7E4E">
        <w:rPr>
          <w:rStyle w:val="None"/>
          <w:rFonts w:ascii="Times New Roman" w:hAnsi="Times New Roman" w:cs="Times New Roman"/>
          <w:shd w:val="clear" w:color="auto" w:fill="FFFFFF"/>
          <w:lang w:val="en-US"/>
        </w:rPr>
        <w:t xml:space="preserve"> (Chiang, 2023)</w:t>
      </w:r>
      <w:r w:rsidRPr="00BA5F3B">
        <w:rPr>
          <w:rStyle w:val="None"/>
          <w:rFonts w:ascii="Times New Roman" w:hAnsi="Times New Roman" w:cs="Times New Roman"/>
          <w:shd w:val="clear" w:color="auto" w:fill="FFFFFF"/>
          <w:lang w:val="en-US"/>
        </w:rPr>
        <w:t xml:space="preserve">. The proliferation of technology means that surveillance capitalism is at its peak. Data is the new gold, and everything from our purchases to our economies seem to revolve around it. Information is a precious resource, and putting concrete information behind a paywall is what may be the strategic finance model of the future. Imagine a scenario where you only had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for information, and had to pay for actual citations. The blurry JPG would be all you got, and only a premium subscription would guarantee a clearer picture. While this may seem wildly alarmist today, the gradual decrease in end user control over data does not entirely put this scenario in </w:t>
      </w:r>
      <w:r w:rsidR="006B797E" w:rsidRPr="00BA5F3B">
        <w:rPr>
          <w:rStyle w:val="None"/>
          <w:rFonts w:ascii="Times New Roman" w:hAnsi="Times New Roman" w:cs="Times New Roman"/>
          <w:shd w:val="clear" w:color="auto" w:fill="FFFFFF"/>
          <w:lang w:val="en-US"/>
        </w:rPr>
        <w:t xml:space="preserve">the </w:t>
      </w:r>
      <w:r w:rsidRPr="00BA5F3B">
        <w:rPr>
          <w:rStyle w:val="None"/>
          <w:rFonts w:ascii="Times New Roman" w:hAnsi="Times New Roman" w:cs="Times New Roman"/>
          <w:shd w:val="clear" w:color="auto" w:fill="FFFFFF"/>
          <w:lang w:val="en-US"/>
        </w:rPr>
        <w:t xml:space="preserve">science fiction zone. </w:t>
      </w:r>
    </w:p>
    <w:p w14:paraId="23B92C6F"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11EA6C1A" w14:textId="5480C3DD"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The commodification of information is closely linked to the ‘beautification’ of information. Almost like civic landscape gardening,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offers to neatly package content in a palatable manner to you, without disclosing how it works. Yet another example of the increasing black-</w:t>
      </w:r>
      <w:proofErr w:type="spellStart"/>
      <w:r w:rsidRPr="00BA5F3B">
        <w:rPr>
          <w:rStyle w:val="None"/>
          <w:rFonts w:ascii="Times New Roman" w:hAnsi="Times New Roman" w:cs="Times New Roman"/>
          <w:shd w:val="clear" w:color="auto" w:fill="FFFFFF"/>
          <w:lang w:val="en-US"/>
        </w:rPr>
        <w:t>boxification</w:t>
      </w:r>
      <w:proofErr w:type="spellEnd"/>
      <w:r w:rsidRPr="00BA5F3B">
        <w:rPr>
          <w:rStyle w:val="None"/>
          <w:rFonts w:ascii="Times New Roman" w:hAnsi="Times New Roman" w:cs="Times New Roman"/>
          <w:shd w:val="clear" w:color="auto" w:fill="FFFFFF"/>
          <w:lang w:val="en-US"/>
        </w:rPr>
        <w:t xml:space="preserve"> of technology, this posits a dangerous precedent. </w:t>
      </w:r>
      <w:proofErr w:type="spellStart"/>
      <w:r w:rsidRPr="00BA5F3B">
        <w:rPr>
          <w:rStyle w:val="None"/>
          <w:rFonts w:ascii="Times New Roman" w:hAnsi="Times New Roman" w:cs="Times New Roman"/>
          <w:shd w:val="clear" w:color="auto" w:fill="FFFFFF"/>
          <w:lang w:val="en-US"/>
        </w:rPr>
        <w:t>Globalisation</w:t>
      </w:r>
      <w:proofErr w:type="spellEnd"/>
      <w:r w:rsidRPr="00BA5F3B">
        <w:rPr>
          <w:rStyle w:val="None"/>
          <w:rFonts w:ascii="Times New Roman" w:hAnsi="Times New Roman" w:cs="Times New Roman"/>
          <w:shd w:val="clear" w:color="auto" w:fill="FFFFFF"/>
          <w:lang w:val="en-US"/>
        </w:rPr>
        <w:t xml:space="preserve"> has long been driven by a reduction of </w:t>
      </w:r>
      <w:r w:rsidRPr="00BA5F3B">
        <w:rPr>
          <w:rStyle w:val="None"/>
          <w:rFonts w:ascii="Times New Roman" w:hAnsi="Times New Roman" w:cs="Times New Roman"/>
          <w:shd w:val="clear" w:color="auto" w:fill="FFFFFF"/>
          <w:lang w:val="en-US"/>
        </w:rPr>
        <w:lastRenderedPageBreak/>
        <w:t xml:space="preserve">knowledge that is simplified to make it more understandable. Critics of global capital have long argued that the simplification of information is related to its </w:t>
      </w:r>
      <w:proofErr w:type="spellStart"/>
      <w:proofErr w:type="gramStart"/>
      <w:r w:rsidRPr="00BA5F3B">
        <w:rPr>
          <w:rStyle w:val="None"/>
          <w:rFonts w:ascii="Times New Roman" w:hAnsi="Times New Roman" w:cs="Times New Roman"/>
          <w:shd w:val="clear" w:color="auto" w:fill="FFFFFF"/>
          <w:lang w:val="en-US"/>
        </w:rPr>
        <w:t>commoditisation</w:t>
      </w:r>
      <w:proofErr w:type="spellEnd"/>
      <w:r w:rsidRPr="00BA5F3B">
        <w:rPr>
          <w:rStyle w:val="None"/>
          <w:rFonts w:ascii="Times New Roman" w:hAnsi="Times New Roman" w:cs="Times New Roman"/>
          <w:shd w:val="clear" w:color="auto" w:fill="FFFFFF"/>
          <w:lang w:val="en-US"/>
        </w:rPr>
        <w:t>, and</w:t>
      </w:r>
      <w:proofErr w:type="gramEnd"/>
      <w:r w:rsidRPr="00BA5F3B">
        <w:rPr>
          <w:rStyle w:val="None"/>
          <w:rFonts w:ascii="Times New Roman" w:hAnsi="Times New Roman" w:cs="Times New Roman"/>
          <w:shd w:val="clear" w:color="auto" w:fill="FFFFFF"/>
          <w:lang w:val="en-US"/>
        </w:rPr>
        <w:t xml:space="preserve"> leads to the manufacturing of consent (</w:t>
      </w:r>
      <w:r w:rsidR="009A0CA9">
        <w:rPr>
          <w:rStyle w:val="None"/>
          <w:rFonts w:ascii="Times New Roman" w:hAnsi="Times New Roman" w:cs="Times New Roman"/>
          <w:shd w:val="clear" w:color="auto" w:fill="FFFFFF"/>
          <w:lang w:val="en-US"/>
        </w:rPr>
        <w:t>Herman &amp; Chomsky, 2003</w:t>
      </w:r>
      <w:r w:rsidRPr="00BA5F3B">
        <w:rPr>
          <w:rStyle w:val="None"/>
          <w:rFonts w:ascii="Times New Roman" w:hAnsi="Times New Roman" w:cs="Times New Roman"/>
          <w:shd w:val="clear" w:color="auto" w:fill="FFFFFF"/>
          <w:lang w:val="en-US"/>
        </w:rPr>
        <w:t xml:space="preserve">). </w:t>
      </w:r>
    </w:p>
    <w:p w14:paraId="6941E9C0"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20B14F75" w14:textId="172A9477"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The heterogeneity of language and text through which language games (</w:t>
      </w:r>
      <w:r w:rsidR="009A0CA9">
        <w:rPr>
          <w:rStyle w:val="None"/>
          <w:rFonts w:ascii="Times New Roman" w:hAnsi="Times New Roman" w:cs="Times New Roman"/>
          <w:shd w:val="clear" w:color="auto" w:fill="FFFFFF"/>
          <w:lang w:val="en-US"/>
        </w:rPr>
        <w:t>Wittgenstein, 1973; Lyotard, 1985</w:t>
      </w:r>
      <w:r w:rsidRPr="00BA5F3B">
        <w:rPr>
          <w:rStyle w:val="None"/>
          <w:rFonts w:ascii="Times New Roman" w:hAnsi="Times New Roman" w:cs="Times New Roman"/>
          <w:shd w:val="clear" w:color="auto" w:fill="FFFFFF"/>
          <w:lang w:val="en-US"/>
        </w:rPr>
        <w:t xml:space="preserve">) work, are faced with the threat of a </w:t>
      </w:r>
      <w:proofErr w:type="spellStart"/>
      <w:r w:rsidRPr="00BA5F3B">
        <w:rPr>
          <w:rStyle w:val="None"/>
          <w:rFonts w:ascii="Times New Roman" w:hAnsi="Times New Roman" w:cs="Times New Roman"/>
          <w:shd w:val="clear" w:color="auto" w:fill="FFFFFF"/>
          <w:lang w:val="en-US"/>
        </w:rPr>
        <w:t>summarising</w:t>
      </w:r>
      <w:proofErr w:type="spellEnd"/>
      <w:r w:rsidRPr="00BA5F3B">
        <w:rPr>
          <w:rStyle w:val="None"/>
          <w:rFonts w:ascii="Times New Roman" w:hAnsi="Times New Roman" w:cs="Times New Roman"/>
          <w:shd w:val="clear" w:color="auto" w:fill="FFFFFF"/>
          <w:lang w:val="en-US"/>
        </w:rPr>
        <w:t xml:space="preserve"> uniformity which takes away any control of information from the end-user. This eerily opens up the possibility of a ‘technocratic language game’ (Lyotard</w:t>
      </w:r>
      <w:r w:rsidR="009A0CA9">
        <w:rPr>
          <w:rStyle w:val="None"/>
          <w:rFonts w:ascii="Times New Roman" w:hAnsi="Times New Roman" w:cs="Times New Roman"/>
          <w:shd w:val="clear" w:color="auto" w:fill="FFFFFF"/>
          <w:lang w:val="en-US"/>
        </w:rPr>
        <w:t>, 1985</w:t>
      </w:r>
      <w:r w:rsidRPr="00BA5F3B">
        <w:rPr>
          <w:rStyle w:val="None"/>
          <w:rFonts w:ascii="Times New Roman" w:hAnsi="Times New Roman" w:cs="Times New Roman"/>
          <w:shd w:val="clear" w:color="auto" w:fill="FFFFFF"/>
          <w:lang w:val="en-US"/>
        </w:rPr>
        <w:t xml:space="preserve">) that operates on ‘informational commodities’. </w:t>
      </w:r>
    </w:p>
    <w:p w14:paraId="4D41F3C6"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7631DC93" w14:textId="272B3091"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The implication of this in mass producing fake news and propaganda with very little </w:t>
      </w:r>
      <w:proofErr w:type="spellStart"/>
      <w:r w:rsidRPr="00BA5F3B">
        <w:rPr>
          <w:rStyle w:val="None"/>
          <w:rFonts w:ascii="Times New Roman" w:hAnsi="Times New Roman" w:cs="Times New Roman"/>
          <w:shd w:val="clear" w:color="auto" w:fill="FFFFFF"/>
          <w:lang w:val="en-US"/>
        </w:rPr>
        <w:t>labour</w:t>
      </w:r>
      <w:proofErr w:type="spellEnd"/>
      <w:r w:rsidRPr="00BA5F3B">
        <w:rPr>
          <w:rStyle w:val="None"/>
          <w:rFonts w:ascii="Times New Roman" w:hAnsi="Times New Roman" w:cs="Times New Roman"/>
          <w:shd w:val="clear" w:color="auto" w:fill="FFFFFF"/>
          <w:lang w:val="en-US"/>
        </w:rPr>
        <w:t xml:space="preserve"> cost is imminent - and needs urgent critical inquiry. This notion lends to the transition to our third concept - that of naturalness</w:t>
      </w:r>
      <w:r w:rsidR="00AB395A" w:rsidRPr="00BA5F3B">
        <w:rPr>
          <w:rStyle w:val="None"/>
          <w:rFonts w:ascii="Times New Roman" w:hAnsi="Times New Roman" w:cs="Times New Roman"/>
          <w:shd w:val="clear" w:color="auto" w:fill="FFFFFF"/>
          <w:lang w:val="en-US"/>
        </w:rPr>
        <w:t xml:space="preserve"> (or natural interaction)</w:t>
      </w:r>
      <w:r w:rsidRPr="00BA5F3B">
        <w:rPr>
          <w:rStyle w:val="None"/>
          <w:rFonts w:ascii="Times New Roman" w:hAnsi="Times New Roman" w:cs="Times New Roman"/>
          <w:shd w:val="clear" w:color="auto" w:fill="FFFFFF"/>
          <w:lang w:val="en-US"/>
        </w:rPr>
        <w:t xml:space="preserve">. Countless end users have already commented on the eerie similarities between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and human generated content.</w:t>
      </w:r>
      <w:r w:rsidR="001C34AF">
        <w:rPr>
          <w:rStyle w:val="None"/>
          <w:rFonts w:ascii="Times New Roman" w:hAnsi="Times New Roman" w:cs="Times New Roman"/>
          <w:shd w:val="clear" w:color="auto" w:fill="FFFFFF"/>
          <w:lang w:val="en-US"/>
        </w:rPr>
        <w:t xml:space="preserve"> Apart from the ‘hallucinations’ (Smith, 2023)</w:t>
      </w:r>
      <w:r w:rsidRPr="00BA5F3B">
        <w:rPr>
          <w:rStyle w:val="None"/>
          <w:rFonts w:ascii="Times New Roman" w:hAnsi="Times New Roman" w:cs="Times New Roman"/>
          <w:shd w:val="clear" w:color="auto" w:fill="FFFFFF"/>
          <w:lang w:val="en-US"/>
        </w:rPr>
        <w:t xml:space="preserve"> and glitches,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largely appears to generate believable content. That it does so is part of the concern with loss of end user control. In the following section, we elaborate and ponder upon what naturalness means in the context of textuality. </w:t>
      </w:r>
    </w:p>
    <w:p w14:paraId="6B200B8D"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47681E2D" w14:textId="77777777" w:rsidR="00FE0063" w:rsidRPr="00BA5F3B" w:rsidRDefault="008571AF" w:rsidP="00BA5F3B">
      <w:pPr>
        <w:pStyle w:val="Default"/>
        <w:numPr>
          <w:ilvl w:val="0"/>
          <w:numId w:val="3"/>
        </w:numPr>
        <w:spacing w:before="0" w:line="480" w:lineRule="auto"/>
        <w:rPr>
          <w:rFonts w:ascii="Times New Roman" w:hAnsi="Times New Roman" w:cs="Times New Roman"/>
          <w:b/>
          <w:bCs/>
        </w:rPr>
      </w:pPr>
      <w:r w:rsidRPr="00BA5F3B">
        <w:rPr>
          <w:rStyle w:val="None"/>
          <w:rFonts w:ascii="Times New Roman" w:hAnsi="Times New Roman" w:cs="Times New Roman"/>
          <w:b/>
          <w:bCs/>
          <w:shd w:val="clear" w:color="auto" w:fill="FFFFFF"/>
        </w:rPr>
        <w:t>Naturalness:</w:t>
      </w:r>
    </w:p>
    <w:p w14:paraId="005A8B3A"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2C9BF29C" w14:textId="55A00B4E" w:rsidR="00FE0063" w:rsidRPr="00BA5F3B" w:rsidRDefault="008E0868" w:rsidP="00BA5F3B">
      <w:pPr>
        <w:pStyle w:val="Default"/>
        <w:spacing w:before="0" w:line="480" w:lineRule="auto"/>
        <w:rPr>
          <w:rStyle w:val="None"/>
          <w:rFonts w:ascii="Times New Roman" w:eastAsia="Times New Roman" w:hAnsi="Times New Roman" w:cs="Times New Roman"/>
          <w:shd w:val="clear" w:color="auto" w:fill="FFFFFF"/>
        </w:rPr>
      </w:pPr>
      <w:r w:rsidRPr="00BA5F3B">
        <w:rPr>
          <w:rFonts w:ascii="Times New Roman" w:hAnsi="Times New Roman" w:cs="Times New Roman"/>
          <w:color w:val="222222"/>
          <w:shd w:val="clear" w:color="auto" w:fill="FFFFFF"/>
        </w:rPr>
        <w:t>Natural human-machine interaction (also known as natural interaction) in human information processing, focuses on incorporating human language and behaviour into technological applications, paying attention to how people live, work, play, and communicate with one another</w:t>
      </w:r>
      <w:r w:rsidR="0028313B" w:rsidRPr="00BA5F3B">
        <w:rPr>
          <w:rFonts w:ascii="Times New Roman" w:hAnsi="Times New Roman" w:cs="Times New Roman"/>
        </w:rPr>
        <w:t xml:space="preserve">. </w:t>
      </w:r>
      <w:r w:rsidRPr="00BA5F3B">
        <w:rPr>
          <w:rFonts w:ascii="Times New Roman" w:hAnsi="Times New Roman" w:cs="Times New Roman"/>
          <w:color w:val="222222"/>
          <w:shd w:val="clear" w:color="auto" w:fill="FFFFFF"/>
        </w:rPr>
        <w:t>"Natural" is frequently used to refer to things that come naturally to people and are understood and applied based on self-awareness, prior experience, and observations.</w:t>
      </w:r>
      <w:r w:rsidR="0028313B" w:rsidRPr="00BA5F3B">
        <w:rPr>
          <w:rFonts w:ascii="Times New Roman" w:hAnsi="Times New Roman" w:cs="Times New Roman"/>
        </w:rPr>
        <w:t xml:space="preserve"> </w:t>
      </w:r>
      <w:r w:rsidRPr="00BA5F3B">
        <w:rPr>
          <w:rFonts w:ascii="Times New Roman" w:hAnsi="Times New Roman" w:cs="Times New Roman"/>
        </w:rPr>
        <w:t xml:space="preserve">For example, </w:t>
      </w:r>
      <w:r w:rsidR="0028313B" w:rsidRPr="00BA5F3B">
        <w:rPr>
          <w:rFonts w:ascii="Times New Roman" w:hAnsi="Times New Roman" w:cs="Times New Roman"/>
        </w:rPr>
        <w:t>voice interaction systems like Alexa and Siri have enhance</w:t>
      </w:r>
      <w:r w:rsidRPr="00BA5F3B">
        <w:rPr>
          <w:rFonts w:ascii="Times New Roman" w:hAnsi="Times New Roman" w:cs="Times New Roman"/>
        </w:rPr>
        <w:t>d</w:t>
      </w:r>
      <w:r w:rsidR="0028313B" w:rsidRPr="00BA5F3B">
        <w:rPr>
          <w:rFonts w:ascii="Times New Roman" w:hAnsi="Times New Roman" w:cs="Times New Roman"/>
        </w:rPr>
        <w:t xml:space="preserve"> the naturalness of human-machine interactions</w:t>
      </w:r>
      <w:r w:rsidR="009E4443" w:rsidRPr="00BA5F3B">
        <w:rPr>
          <w:rFonts w:ascii="Times New Roman" w:hAnsi="Times New Roman" w:cs="Times New Roman"/>
        </w:rPr>
        <w:t xml:space="preserve"> (Brill et </w:t>
      </w:r>
      <w:r w:rsidR="009E4443" w:rsidRPr="00BA5F3B">
        <w:rPr>
          <w:rFonts w:ascii="Times New Roman" w:hAnsi="Times New Roman" w:cs="Times New Roman"/>
        </w:rPr>
        <w:lastRenderedPageBreak/>
        <w:t>al. 2019)</w:t>
      </w:r>
      <w:r w:rsidR="0028313B" w:rsidRPr="00BA5F3B">
        <w:rPr>
          <w:rFonts w:ascii="Times New Roman" w:hAnsi="Times New Roman" w:cs="Times New Roman"/>
        </w:rPr>
        <w:t xml:space="preserve">. The question-answer format – that is, a conversation-based interaction marks the naturalness of interacting with ChatGPT. </w:t>
      </w:r>
    </w:p>
    <w:p w14:paraId="762C583B" w14:textId="77777777" w:rsidR="0028313B" w:rsidRPr="00BA5F3B" w:rsidRDefault="0028313B" w:rsidP="00BA5F3B">
      <w:pPr>
        <w:pStyle w:val="Default"/>
        <w:spacing w:before="0" w:line="480" w:lineRule="auto"/>
        <w:rPr>
          <w:rStyle w:val="None"/>
          <w:rFonts w:ascii="Times New Roman" w:eastAsia="Times New Roman" w:hAnsi="Times New Roman" w:cs="Times New Roman"/>
          <w:shd w:val="clear" w:color="auto" w:fill="FFFFFF"/>
        </w:rPr>
      </w:pPr>
    </w:p>
    <w:p w14:paraId="75B70989" w14:textId="5E3C8EBA" w:rsidR="00FE0063" w:rsidRPr="00BA5F3B" w:rsidRDefault="008571AF" w:rsidP="00BA5F3B">
      <w:pPr>
        <w:pStyle w:val="Default"/>
        <w:spacing w:before="0" w:line="480" w:lineRule="auto"/>
        <w:rPr>
          <w:rStyle w:val="None"/>
          <w:rFonts w:ascii="Times New Roman" w:eastAsia="Times New Roman" w:hAnsi="Times New Roman" w:cs="Times New Roman"/>
          <w:shd w:val="clear" w:color="auto" w:fill="FFFFFF"/>
        </w:rPr>
      </w:pPr>
      <w:r w:rsidRPr="00BA5F3B">
        <w:rPr>
          <w:rStyle w:val="None"/>
          <w:rFonts w:ascii="Times New Roman" w:hAnsi="Times New Roman" w:cs="Times New Roman"/>
          <w:shd w:val="clear" w:color="auto" w:fill="FFFFFF"/>
          <w:lang w:val="en-US"/>
        </w:rPr>
        <w:t xml:space="preserve">In previous sections, we have elaborated upon how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works. The text that it generates after sifting through massive amounts of data is a result of</w:t>
      </w:r>
      <w:r w:rsidRPr="00BA5F3B">
        <w:rPr>
          <w:rStyle w:val="None"/>
          <w:rFonts w:ascii="Times New Roman" w:hAnsi="Times New Roman" w:cs="Times New Roman"/>
          <w:shd w:val="clear" w:color="auto" w:fill="FFFFFF"/>
        </w:rPr>
        <w:t xml:space="preserve"> </w:t>
      </w:r>
      <w:r w:rsidRPr="00BA5F3B">
        <w:rPr>
          <w:rStyle w:val="None"/>
          <w:rFonts w:ascii="Times New Roman" w:hAnsi="Times New Roman" w:cs="Times New Roman"/>
          <w:shd w:val="clear" w:color="auto" w:fill="FFFFFF"/>
          <w:lang w:val="en-US"/>
        </w:rPr>
        <w:t xml:space="preserve">mimicry of human content, or imitation. In critical traditions of understanding aesthetics, the notion of imitation and mimesis is essential to understanding the nature of art. In Aristotle, mimesis </w:t>
      </w:r>
      <w:proofErr w:type="gramStart"/>
      <w:r w:rsidRPr="00BA5F3B">
        <w:rPr>
          <w:rStyle w:val="None"/>
          <w:rFonts w:ascii="Times New Roman" w:hAnsi="Times New Roman" w:cs="Times New Roman"/>
          <w:shd w:val="clear" w:color="auto" w:fill="FFFFFF"/>
          <w:lang w:val="en-US"/>
        </w:rPr>
        <w:t>is considered to be</w:t>
      </w:r>
      <w:proofErr w:type="gramEnd"/>
      <w:r w:rsidRPr="00BA5F3B">
        <w:rPr>
          <w:rStyle w:val="None"/>
          <w:rFonts w:ascii="Times New Roman" w:hAnsi="Times New Roman" w:cs="Times New Roman"/>
          <w:shd w:val="clear" w:color="auto" w:fill="FFFFFF"/>
          <w:lang w:val="en-US"/>
        </w:rPr>
        <w:t xml:space="preserve"> inherent to human nature - a method of communicating experience through representation - something deeply embedded in the human process of creativity.</w:t>
      </w:r>
      <w:r w:rsidRPr="00BA5F3B">
        <w:rPr>
          <w:rStyle w:val="None"/>
          <w:rFonts w:ascii="Times New Roman" w:hAnsi="Times New Roman" w:cs="Times New Roman"/>
          <w:shd w:val="clear" w:color="auto" w:fill="FFFFFF"/>
        </w:rPr>
        <w:t> </w:t>
      </w:r>
      <w:r w:rsidRPr="00BA5F3B">
        <w:rPr>
          <w:rStyle w:val="None"/>
          <w:rFonts w:ascii="Times New Roman" w:hAnsi="Times New Roman" w:cs="Times New Roman"/>
          <w:shd w:val="clear" w:color="auto" w:fill="FFFFFF"/>
          <w:lang w:val="en-US"/>
        </w:rPr>
        <w:t xml:space="preserve">Later </w:t>
      </w:r>
      <w:proofErr w:type="spellStart"/>
      <w:r w:rsidRPr="00BA5F3B">
        <w:rPr>
          <w:rStyle w:val="None"/>
          <w:rFonts w:ascii="Times New Roman" w:hAnsi="Times New Roman" w:cs="Times New Roman"/>
          <w:shd w:val="clear" w:color="auto" w:fill="FFFFFF"/>
          <w:lang w:val="en-US"/>
        </w:rPr>
        <w:t>theorisations</w:t>
      </w:r>
      <w:proofErr w:type="spellEnd"/>
      <w:r w:rsidRPr="00BA5F3B">
        <w:rPr>
          <w:rStyle w:val="None"/>
          <w:rFonts w:ascii="Times New Roman" w:hAnsi="Times New Roman" w:cs="Times New Roman"/>
          <w:shd w:val="clear" w:color="auto" w:fill="FFFFFF"/>
          <w:lang w:val="en-US"/>
        </w:rPr>
        <w:t xml:space="preserve"> of mimesis by Benja</w:t>
      </w:r>
      <w:r w:rsidR="00313EE2">
        <w:rPr>
          <w:rStyle w:val="None"/>
          <w:rFonts w:ascii="Times New Roman" w:hAnsi="Times New Roman" w:cs="Times New Roman"/>
          <w:shd w:val="clear" w:color="auto" w:fill="FFFFFF"/>
          <w:lang w:val="en-US"/>
        </w:rPr>
        <w:t>min (1989), Adorno (1998) and others</w:t>
      </w:r>
      <w:r w:rsidRPr="00BA5F3B">
        <w:rPr>
          <w:rStyle w:val="None"/>
          <w:rFonts w:ascii="Times New Roman" w:hAnsi="Times New Roman" w:cs="Times New Roman"/>
          <w:shd w:val="clear" w:color="auto" w:fill="FFFFFF"/>
          <w:lang w:val="en-US"/>
        </w:rPr>
        <w:t xml:space="preserve"> have added perspectives of social praxis and inter-relationality to the process. Benjamin </w:t>
      </w:r>
      <w:r w:rsidR="009A0CA9">
        <w:rPr>
          <w:rStyle w:val="None"/>
          <w:rFonts w:ascii="Times New Roman" w:hAnsi="Times New Roman" w:cs="Times New Roman"/>
          <w:shd w:val="clear" w:color="auto" w:fill="FFFFFF"/>
          <w:lang w:val="en-US"/>
        </w:rPr>
        <w:t xml:space="preserve">(1989) </w:t>
      </w:r>
      <w:r w:rsidRPr="00BA5F3B">
        <w:rPr>
          <w:rStyle w:val="None"/>
          <w:rFonts w:ascii="Times New Roman" w:hAnsi="Times New Roman" w:cs="Times New Roman"/>
          <w:shd w:val="clear" w:color="auto" w:fill="FFFFFF"/>
          <w:lang w:val="en-US"/>
        </w:rPr>
        <w:t xml:space="preserve">speaks of mimesis as a human faculty rooted in representation and expression. The constant urge for ‘sensuous similarity’ or a referent is what drives human creativity. Benjamin </w:t>
      </w:r>
      <w:r w:rsidR="00313EE2">
        <w:rPr>
          <w:rStyle w:val="None"/>
          <w:rFonts w:ascii="Times New Roman" w:hAnsi="Times New Roman" w:cs="Times New Roman"/>
          <w:shd w:val="clear" w:color="auto" w:fill="FFFFFF"/>
          <w:lang w:val="en-US"/>
        </w:rPr>
        <w:t xml:space="preserve">(1986) </w:t>
      </w:r>
      <w:r w:rsidRPr="00BA5F3B">
        <w:rPr>
          <w:rStyle w:val="None"/>
          <w:rFonts w:ascii="Times New Roman" w:hAnsi="Times New Roman" w:cs="Times New Roman"/>
          <w:shd w:val="clear" w:color="auto" w:fill="FFFFFF"/>
          <w:lang w:val="en-US"/>
        </w:rPr>
        <w:t>writes, “</w:t>
      </w:r>
      <w:r w:rsidRPr="00313EE2">
        <w:rPr>
          <w:rStyle w:val="None"/>
          <w:rFonts w:ascii="Times New Roman" w:hAnsi="Times New Roman" w:cs="Times New Roman"/>
          <w:i/>
          <w:shd w:val="clear" w:color="auto" w:fill="FFFFFF"/>
          <w:lang w:val="en-US"/>
        </w:rPr>
        <w:t>In this way language may be seen as the highest level of mimetic behavior and the most complete archive of non-sensuous similarity: a medium into which the earlier powers of mimetic production and comprehension have passed without residue, to the point where they have liquidated those of magic</w:t>
      </w:r>
      <w:r w:rsidRPr="00BA5F3B">
        <w:rPr>
          <w:rStyle w:val="None"/>
          <w:rFonts w:ascii="Times New Roman" w:hAnsi="Times New Roman" w:cs="Times New Roman"/>
          <w:shd w:val="clear" w:color="auto" w:fill="FFFFFF"/>
          <w:lang w:val="en-US"/>
        </w:rPr>
        <w:t>.” The search for kinship and community is what drives human mimesis, according to Benjamin and Adorno. Taussig (</w:t>
      </w:r>
      <w:r w:rsidR="009A0CA9">
        <w:rPr>
          <w:rStyle w:val="None"/>
          <w:rFonts w:ascii="Times New Roman" w:hAnsi="Times New Roman" w:cs="Times New Roman"/>
          <w:shd w:val="clear" w:color="auto" w:fill="FFFFFF"/>
          <w:lang w:val="en-US"/>
        </w:rPr>
        <w:t>1993</w:t>
      </w:r>
      <w:r w:rsidRPr="00BA5F3B">
        <w:rPr>
          <w:rStyle w:val="None"/>
          <w:rFonts w:ascii="Times New Roman" w:hAnsi="Times New Roman" w:cs="Times New Roman"/>
          <w:shd w:val="clear" w:color="auto" w:fill="FFFFFF"/>
          <w:lang w:val="en-US"/>
        </w:rPr>
        <w:t>) suggests that mimesis as mimicry opens up “</w:t>
      </w:r>
      <w:r w:rsidRPr="00313EE2">
        <w:rPr>
          <w:rStyle w:val="None"/>
          <w:rFonts w:ascii="Times New Roman" w:hAnsi="Times New Roman" w:cs="Times New Roman"/>
          <w:i/>
          <w:shd w:val="clear" w:color="auto" w:fill="FFFFFF"/>
          <w:lang w:val="en-US"/>
        </w:rPr>
        <w:t>a tactile experience of the world in which the Cartesian categories of subject and object are not firm, but rather malleable; paradoxically, difference is created by making oneself similar to something else by mimetic "imitation"</w:t>
      </w:r>
      <w:r w:rsidRPr="00BA5F3B">
        <w:rPr>
          <w:rStyle w:val="None"/>
          <w:rFonts w:ascii="Times New Roman" w:hAnsi="Times New Roman" w:cs="Times New Roman"/>
          <w:shd w:val="clear" w:color="auto" w:fill="FFFFFF"/>
          <w:lang w:val="en-US"/>
        </w:rPr>
        <w:t>.</w:t>
      </w:r>
      <w:r w:rsidRPr="00BA5F3B">
        <w:rPr>
          <w:rStyle w:val="None"/>
          <w:rFonts w:ascii="Times New Roman" w:hAnsi="Times New Roman" w:cs="Times New Roman"/>
          <w:shd w:val="clear" w:color="auto" w:fill="FFFFFF"/>
        </w:rPr>
        <w:t xml:space="preserve">  </w:t>
      </w:r>
      <w:r w:rsidRPr="00BA5F3B">
        <w:rPr>
          <w:rStyle w:val="None"/>
          <w:rFonts w:ascii="Times New Roman" w:hAnsi="Times New Roman" w:cs="Times New Roman"/>
          <w:shd w:val="clear" w:color="auto" w:fill="FFFFFF"/>
          <w:lang w:val="en-US"/>
        </w:rPr>
        <w:t xml:space="preserve">Observing subjects thus assimilate themselves to the objective world rather than anthropomorphizing it in their own image”. This notion of mimesis, thus, is radically different from how </w:t>
      </w:r>
      <w:proofErr w:type="spellStart"/>
      <w:r w:rsidRPr="00BA5F3B">
        <w:rPr>
          <w:rStyle w:val="None"/>
          <w:rFonts w:ascii="Times New Roman" w:hAnsi="Times New Roman" w:cs="Times New Roman"/>
          <w:shd w:val="clear" w:color="auto" w:fill="FFFFFF"/>
          <w:lang w:val="en-US"/>
        </w:rPr>
        <w:t>ChatGPT</w:t>
      </w:r>
      <w:proofErr w:type="spellEnd"/>
      <w:r w:rsidRPr="00BA5F3B">
        <w:rPr>
          <w:rStyle w:val="None"/>
          <w:rFonts w:ascii="Times New Roman" w:hAnsi="Times New Roman" w:cs="Times New Roman"/>
          <w:shd w:val="clear" w:color="auto" w:fill="FFFFFF"/>
          <w:lang w:val="en-US"/>
        </w:rPr>
        <w:t xml:space="preserve"> mimics human text. Lots of data (the endless Moore’s law method) need not necessarily generate text that is meaningful. </w:t>
      </w:r>
    </w:p>
    <w:p w14:paraId="09F5C435" w14:textId="77777777" w:rsidR="00FE0063" w:rsidRPr="00BA5F3B" w:rsidRDefault="00FE0063" w:rsidP="00BA5F3B">
      <w:pPr>
        <w:pStyle w:val="Default"/>
        <w:spacing w:before="0" w:line="480" w:lineRule="auto"/>
        <w:rPr>
          <w:rStyle w:val="None"/>
          <w:rFonts w:ascii="Times New Roman" w:eastAsia="Times New Roman" w:hAnsi="Times New Roman" w:cs="Times New Roman"/>
          <w:shd w:val="clear" w:color="auto" w:fill="FFFFFF"/>
        </w:rPr>
      </w:pPr>
    </w:p>
    <w:p w14:paraId="3474ED69" w14:textId="230F33F0" w:rsidR="00FE0063" w:rsidRPr="00BA5F3B" w:rsidRDefault="008571AF" w:rsidP="00BA5F3B">
      <w:pPr>
        <w:pStyle w:val="Default"/>
        <w:spacing w:before="0" w:line="480" w:lineRule="auto"/>
        <w:jc w:val="both"/>
        <w:rPr>
          <w:rFonts w:ascii="Times New Roman" w:eastAsia="Times New Roman" w:hAnsi="Times New Roman" w:cs="Times New Roman"/>
          <w:color w:val="333333"/>
          <w:shd w:val="clear" w:color="auto" w:fill="FFFFFF"/>
        </w:rPr>
      </w:pPr>
      <w:r w:rsidRPr="00BA5F3B">
        <w:rPr>
          <w:rFonts w:ascii="Times New Roman" w:hAnsi="Times New Roman" w:cs="Times New Roman"/>
          <w:color w:val="333333"/>
          <w:shd w:val="clear" w:color="auto" w:fill="FFFFFF"/>
          <w:lang w:val="en-US"/>
        </w:rPr>
        <w:t xml:space="preserve">Magic is viewed as a prehistorical mimetic model where identification with an </w:t>
      </w:r>
      <w:proofErr w:type="gramStart"/>
      <w:r w:rsidRPr="00BA5F3B">
        <w:rPr>
          <w:rFonts w:ascii="Times New Roman" w:hAnsi="Times New Roman" w:cs="Times New Roman"/>
          <w:color w:val="333333"/>
          <w:shd w:val="clear" w:color="auto" w:fill="FFFFFF"/>
          <w:lang w:val="en-US"/>
        </w:rPr>
        <w:t>aggressor results</w:t>
      </w:r>
      <w:proofErr w:type="gramEnd"/>
      <w:r w:rsidRPr="00BA5F3B">
        <w:rPr>
          <w:rFonts w:ascii="Times New Roman" w:hAnsi="Times New Roman" w:cs="Times New Roman"/>
          <w:color w:val="333333"/>
          <w:shd w:val="clear" w:color="auto" w:fill="FFFFFF"/>
          <w:lang w:val="en-US"/>
        </w:rPr>
        <w:t xml:space="preserve"> in immunization. Mimesis involves actively making oneself </w:t>
      </w:r>
      <w:proofErr w:type="gramStart"/>
      <w:r w:rsidRPr="00BA5F3B">
        <w:rPr>
          <w:rFonts w:ascii="Times New Roman" w:hAnsi="Times New Roman" w:cs="Times New Roman"/>
          <w:color w:val="333333"/>
          <w:shd w:val="clear" w:color="auto" w:fill="FFFFFF"/>
          <w:lang w:val="en-US"/>
        </w:rPr>
        <w:t>similar to</w:t>
      </w:r>
      <w:proofErr w:type="gramEnd"/>
      <w:r w:rsidRPr="00BA5F3B">
        <w:rPr>
          <w:rFonts w:ascii="Times New Roman" w:hAnsi="Times New Roman" w:cs="Times New Roman"/>
          <w:color w:val="333333"/>
          <w:shd w:val="clear" w:color="auto" w:fill="FFFFFF"/>
          <w:lang w:val="en-US"/>
        </w:rPr>
        <w:t xml:space="preserve"> an Other, rather than simply </w:t>
      </w:r>
      <w:r w:rsidR="00BC77D1" w:rsidRPr="00BA5F3B">
        <w:rPr>
          <w:rFonts w:ascii="Times New Roman" w:hAnsi="Times New Roman" w:cs="Times New Roman"/>
          <w:color w:val="333333"/>
          <w:shd w:val="clear" w:color="auto" w:fill="FFFFFF"/>
          <w:lang w:val="en-US"/>
        </w:rPr>
        <w:lastRenderedPageBreak/>
        <w:t>imitating</w:t>
      </w:r>
      <w:r w:rsidRPr="00BA5F3B">
        <w:rPr>
          <w:rFonts w:ascii="Times New Roman" w:hAnsi="Times New Roman" w:cs="Times New Roman"/>
          <w:color w:val="333333"/>
          <w:shd w:val="clear" w:color="auto" w:fill="FFFFFF"/>
          <w:lang w:val="en-US"/>
        </w:rPr>
        <w:t xml:space="preserve">. Adorno's discussion of mimesis dissociates it from a definition of imitation. Adorno and Horkheimer </w:t>
      </w:r>
      <w:r w:rsidR="00313EE2">
        <w:rPr>
          <w:rFonts w:ascii="Times New Roman" w:hAnsi="Times New Roman" w:cs="Times New Roman"/>
          <w:color w:val="333333"/>
          <w:shd w:val="clear" w:color="auto" w:fill="FFFFFF"/>
          <w:lang w:val="en-US"/>
        </w:rPr>
        <w:t xml:space="preserve">(2007) </w:t>
      </w:r>
      <w:r w:rsidRPr="00BA5F3B">
        <w:rPr>
          <w:rFonts w:ascii="Times New Roman" w:hAnsi="Times New Roman" w:cs="Times New Roman"/>
          <w:color w:val="333333"/>
          <w:shd w:val="clear" w:color="auto" w:fill="FFFFFF"/>
          <w:lang w:val="en-US"/>
        </w:rPr>
        <w:t xml:space="preserve">argue that mimesis, once a dominant practice, has been transformed by Enlightenment science into a repressed presence in Western history, where individuals yield to nature and lose themselves in the surrounding world. However, artworks offer a possibility to revise or neutralize the domination of nature. Art provides a refuge for mimetic behavior that assimilates social reality without subordinating nature. On the other hand, Derrida </w:t>
      </w:r>
      <w:r w:rsidR="00313EE2">
        <w:rPr>
          <w:rFonts w:ascii="Times New Roman" w:hAnsi="Times New Roman" w:cs="Times New Roman"/>
          <w:color w:val="333333"/>
          <w:shd w:val="clear" w:color="auto" w:fill="FFFFFF"/>
          <w:lang w:val="en-US"/>
        </w:rPr>
        <w:t xml:space="preserve">(1998) </w:t>
      </w:r>
      <w:r w:rsidRPr="00BA5F3B">
        <w:rPr>
          <w:rFonts w:ascii="Times New Roman" w:hAnsi="Times New Roman" w:cs="Times New Roman"/>
          <w:color w:val="333333"/>
          <w:shd w:val="clear" w:color="auto" w:fill="FFFFFF"/>
          <w:lang w:val="en-US"/>
        </w:rPr>
        <w:t>uses the concept of mimesis in relation to texts, which are always doubled and refer to something that has preceded them. The mimetic text lacks an original model and requires deconstruction due to its inherent intertextuality. Mimesis contributes to a profusion of images, words, thoughts, theories, and actions without itself becoming tangible. It resists theory and constructs a world of illusion, appearances, aesthetics, and images, which appropriate, change, and reinterpret existing worlds. Images are part of our material existence but also bind our experience of reality to subjectivity, connoting a sensuous experience beyond reference to reality.</w:t>
      </w:r>
    </w:p>
    <w:p w14:paraId="04C4ABEA" w14:textId="77777777" w:rsidR="00FE0063" w:rsidRPr="00BA5F3B" w:rsidRDefault="00FE0063" w:rsidP="00BA5F3B">
      <w:pPr>
        <w:pStyle w:val="Default"/>
        <w:spacing w:before="0" w:line="480" w:lineRule="auto"/>
        <w:jc w:val="both"/>
        <w:rPr>
          <w:rFonts w:ascii="Times New Roman" w:eastAsia="Times New Roman" w:hAnsi="Times New Roman" w:cs="Times New Roman"/>
          <w:color w:val="333333"/>
          <w:shd w:val="clear" w:color="auto" w:fill="FFFFFF"/>
        </w:rPr>
      </w:pPr>
    </w:p>
    <w:p w14:paraId="0803F086" w14:textId="470572A3" w:rsidR="00FE0063" w:rsidRPr="00BA5F3B" w:rsidRDefault="008571AF" w:rsidP="00BA5F3B">
      <w:pPr>
        <w:pStyle w:val="Default"/>
        <w:spacing w:before="0" w:line="480" w:lineRule="auto"/>
        <w:jc w:val="both"/>
        <w:rPr>
          <w:rFonts w:ascii="Times New Roman" w:eastAsia="Times New Roman" w:hAnsi="Times New Roman" w:cs="Times New Roman"/>
          <w:color w:val="333333"/>
          <w:shd w:val="clear" w:color="auto" w:fill="FFFFFF"/>
        </w:rPr>
      </w:pPr>
      <w:r w:rsidRPr="00BA5F3B">
        <w:rPr>
          <w:rFonts w:ascii="Times New Roman" w:hAnsi="Times New Roman" w:cs="Times New Roman"/>
          <w:color w:val="333333"/>
          <w:shd w:val="clear" w:color="auto" w:fill="FFFFFF"/>
          <w:lang w:val="en-US"/>
        </w:rPr>
        <w:t>The mimetic text, thus, like the methodology of pastiche and bricolage, are situated within a politics of the human condition. The desert of the real (</w:t>
      </w:r>
      <w:r w:rsidR="00313EE2">
        <w:rPr>
          <w:rFonts w:ascii="Times New Roman" w:hAnsi="Times New Roman" w:cs="Times New Roman"/>
          <w:color w:val="333333"/>
          <w:shd w:val="clear" w:color="auto" w:fill="FFFFFF"/>
          <w:lang w:val="en-US"/>
        </w:rPr>
        <w:t>Baudrillard, 1994</w:t>
      </w:r>
      <w:r w:rsidRPr="00BA5F3B">
        <w:rPr>
          <w:rFonts w:ascii="Times New Roman" w:hAnsi="Times New Roman" w:cs="Times New Roman"/>
          <w:color w:val="333333"/>
          <w:shd w:val="clear" w:color="auto" w:fill="FFFFFF"/>
          <w:lang w:val="en-US"/>
        </w:rPr>
        <w:t>) that the text often harks forward to, is an illusory simulacrum. This constant deferral embodies the politics of the textual utterance - the incessant deferral of meaning (</w:t>
      </w:r>
      <w:r w:rsidR="00313EE2">
        <w:rPr>
          <w:rFonts w:ascii="Times New Roman" w:hAnsi="Times New Roman" w:cs="Times New Roman"/>
          <w:color w:val="333333"/>
          <w:shd w:val="clear" w:color="auto" w:fill="FFFFFF"/>
          <w:lang w:val="en-US"/>
        </w:rPr>
        <w:t>Derrida, 1998</w:t>
      </w:r>
      <w:r w:rsidRPr="00BA5F3B">
        <w:rPr>
          <w:rFonts w:ascii="Times New Roman" w:hAnsi="Times New Roman" w:cs="Times New Roman"/>
          <w:color w:val="333333"/>
          <w:shd w:val="clear" w:color="auto" w:fill="FFFFFF"/>
          <w:lang w:val="en-US"/>
        </w:rPr>
        <w:t xml:space="preserve">). This mimesis in itself, thus, is a natural textuality of human expression. What </w:t>
      </w:r>
      <w:proofErr w:type="spellStart"/>
      <w:r w:rsidRPr="00BA5F3B">
        <w:rPr>
          <w:rFonts w:ascii="Times New Roman" w:hAnsi="Times New Roman" w:cs="Times New Roman"/>
          <w:color w:val="333333"/>
          <w:shd w:val="clear" w:color="auto" w:fill="FFFFFF"/>
          <w:lang w:val="en-US"/>
        </w:rPr>
        <w:t>ChatGPT</w:t>
      </w:r>
      <w:proofErr w:type="spellEnd"/>
      <w:r w:rsidRPr="00BA5F3B">
        <w:rPr>
          <w:rFonts w:ascii="Times New Roman" w:hAnsi="Times New Roman" w:cs="Times New Roman"/>
          <w:color w:val="333333"/>
          <w:shd w:val="clear" w:color="auto" w:fill="FFFFFF"/>
          <w:lang w:val="en-US"/>
        </w:rPr>
        <w:t xml:space="preserve"> is mimicking is essentially an infinite copy of the copy of the copy… a textual impossibility that only holds the promise of escape from the uncanny valley, never really breaking the event horizon unless symbol manipulation is achieved. </w:t>
      </w:r>
    </w:p>
    <w:p w14:paraId="1A2F0738" w14:textId="77777777" w:rsidR="00FE0063" w:rsidRPr="00BA5F3B" w:rsidRDefault="00FE0063" w:rsidP="00BA5F3B">
      <w:pPr>
        <w:pStyle w:val="Default"/>
        <w:spacing w:before="0" w:line="480" w:lineRule="auto"/>
        <w:jc w:val="both"/>
        <w:rPr>
          <w:rFonts w:ascii="Times New Roman" w:eastAsia="Times New Roman" w:hAnsi="Times New Roman" w:cs="Times New Roman"/>
          <w:color w:val="333333"/>
          <w:shd w:val="clear" w:color="auto" w:fill="FFFFFF"/>
        </w:rPr>
      </w:pPr>
    </w:p>
    <w:p w14:paraId="1934AE36" w14:textId="1DF8B135" w:rsidR="00FE0063" w:rsidRPr="00BA5F3B" w:rsidRDefault="008571AF" w:rsidP="00BA5F3B">
      <w:pPr>
        <w:pStyle w:val="Default"/>
        <w:spacing w:before="0" w:line="480" w:lineRule="auto"/>
        <w:jc w:val="both"/>
        <w:rPr>
          <w:rStyle w:val="None"/>
          <w:rFonts w:ascii="Times New Roman" w:eastAsia="Times New Roman" w:hAnsi="Times New Roman" w:cs="Times New Roman"/>
          <w:i/>
          <w:iCs/>
          <w:color w:val="333333"/>
          <w:shd w:val="clear" w:color="auto" w:fill="FFFFFF"/>
        </w:rPr>
      </w:pPr>
      <w:r w:rsidRPr="00BA5F3B">
        <w:rPr>
          <w:rFonts w:ascii="Times New Roman" w:hAnsi="Times New Roman" w:cs="Times New Roman"/>
          <w:color w:val="333333"/>
          <w:shd w:val="clear" w:color="auto" w:fill="FFFFFF"/>
          <w:lang w:val="en-US"/>
        </w:rPr>
        <w:t xml:space="preserve">Symbol manipulation, as opposed to deep learning, is the methodology that suggests intelligent </w:t>
      </w:r>
      <w:proofErr w:type="spellStart"/>
      <w:r w:rsidRPr="00BA5F3B">
        <w:rPr>
          <w:rFonts w:ascii="Times New Roman" w:hAnsi="Times New Roman" w:cs="Times New Roman"/>
          <w:color w:val="333333"/>
          <w:shd w:val="clear" w:color="auto" w:fill="FFFFFF"/>
          <w:lang w:val="en-US"/>
        </w:rPr>
        <w:t>behaviour</w:t>
      </w:r>
      <w:proofErr w:type="spellEnd"/>
      <w:r w:rsidRPr="00BA5F3B">
        <w:rPr>
          <w:rFonts w:ascii="Times New Roman" w:hAnsi="Times New Roman" w:cs="Times New Roman"/>
          <w:color w:val="333333"/>
          <w:shd w:val="clear" w:color="auto" w:fill="FFFFFF"/>
          <w:lang w:val="en-US"/>
        </w:rPr>
        <w:t xml:space="preserve"> will emerge from understanding abstraction - a quality of meaning making that comes quite ‘naturally’ to humans. Manipulating symbols has long been the holy grail of traditional computer science - from Turing to von Neumann - but is an idea that has been vigorously critiqued by those </w:t>
      </w:r>
      <w:r w:rsidRPr="00BA5F3B">
        <w:rPr>
          <w:rFonts w:ascii="Times New Roman" w:hAnsi="Times New Roman" w:cs="Times New Roman"/>
          <w:color w:val="333333"/>
          <w:shd w:val="clear" w:color="auto" w:fill="FFFFFF"/>
          <w:lang w:val="en-US"/>
        </w:rPr>
        <w:lastRenderedPageBreak/>
        <w:t xml:space="preserve">who place their bets on deep learning. </w:t>
      </w:r>
      <w:r w:rsidR="00313EE2">
        <w:rPr>
          <w:rFonts w:ascii="Times New Roman" w:hAnsi="Times New Roman" w:cs="Times New Roman"/>
          <w:color w:val="333333"/>
          <w:shd w:val="clear" w:color="auto" w:fill="FFFFFF"/>
          <w:lang w:val="en-US"/>
        </w:rPr>
        <w:t>Marcus (2022b)</w:t>
      </w:r>
      <w:r w:rsidRPr="00BA5F3B">
        <w:rPr>
          <w:rFonts w:ascii="Times New Roman" w:hAnsi="Times New Roman" w:cs="Times New Roman"/>
          <w:color w:val="333333"/>
          <w:shd w:val="clear" w:color="auto" w:fill="FFFFFF"/>
          <w:lang w:val="en-US"/>
        </w:rPr>
        <w:t xml:space="preserve"> writes that “</w:t>
      </w:r>
      <w:r w:rsidRPr="00BA5F3B">
        <w:rPr>
          <w:rStyle w:val="None"/>
          <w:rFonts w:ascii="Times New Roman" w:hAnsi="Times New Roman" w:cs="Times New Roman"/>
          <w:color w:val="333333"/>
          <w:shd w:val="clear" w:color="auto" w:fill="FFFFFF"/>
        </w:rPr>
        <w:t>T</w:t>
      </w:r>
      <w:r w:rsidRPr="00BA5F3B">
        <w:rPr>
          <w:rStyle w:val="None"/>
          <w:rFonts w:ascii="Times New Roman" w:hAnsi="Times New Roman" w:cs="Times New Roman"/>
          <w:i/>
          <w:iCs/>
          <w:color w:val="333333"/>
          <w:shd w:val="clear" w:color="auto" w:fill="FFFFFF"/>
          <w:lang w:val="en-US"/>
        </w:rPr>
        <w:t>he deep learning hope—seemingly grounded not so much in science, but in a sort of historical grudge—is that intelligent behavior will emerge purely from the confluence of massive data and deep learning. Where classical computers and software solve tasks by defining sets of symbol-manipulating rules dedicated to particular jobs, such as editing a line in a word processor or performing a calculation in a spreadsheet, neural networks typically try to solve tasks by statistical approximation and learning from examples. Because neural networks have achieved so much so fast, in speech recognition, photo tagging, and so forth, many deep-learning proponents have written symbols off.”</w:t>
      </w:r>
    </w:p>
    <w:p w14:paraId="150C104E" w14:textId="77777777" w:rsidR="00FE0063" w:rsidRPr="00BA5F3B" w:rsidRDefault="00FE0063" w:rsidP="00BA5F3B">
      <w:pPr>
        <w:pStyle w:val="Default"/>
        <w:spacing w:before="0" w:line="480" w:lineRule="auto"/>
        <w:jc w:val="both"/>
        <w:rPr>
          <w:rStyle w:val="None"/>
          <w:rFonts w:ascii="Times New Roman" w:eastAsia="Times New Roman" w:hAnsi="Times New Roman" w:cs="Times New Roman"/>
          <w:i/>
          <w:iCs/>
          <w:color w:val="333333"/>
          <w:shd w:val="clear" w:color="auto" w:fill="FFFFFF"/>
        </w:rPr>
      </w:pPr>
    </w:p>
    <w:p w14:paraId="0ADA4D24" w14:textId="4CC56666" w:rsidR="00FE0063" w:rsidRPr="00BA5F3B" w:rsidRDefault="008571AF" w:rsidP="00BA5F3B">
      <w:pPr>
        <w:pStyle w:val="Default"/>
        <w:spacing w:before="0" w:line="480" w:lineRule="auto"/>
        <w:jc w:val="both"/>
        <w:rPr>
          <w:rFonts w:ascii="Times New Roman" w:eastAsia="Times New Roman" w:hAnsi="Times New Roman" w:cs="Times New Roman"/>
          <w:color w:val="333333"/>
          <w:shd w:val="clear" w:color="auto" w:fill="FFFFFF"/>
        </w:rPr>
      </w:pPr>
      <w:r w:rsidRPr="00BA5F3B">
        <w:rPr>
          <w:rFonts w:ascii="Times New Roman" w:hAnsi="Times New Roman" w:cs="Times New Roman"/>
          <w:color w:val="333333"/>
          <w:shd w:val="clear" w:color="auto" w:fill="FFFFFF"/>
          <w:lang w:val="en-US"/>
        </w:rPr>
        <w:t xml:space="preserve">Naturalness is perhaps the only check and balance left for content manipulation. </w:t>
      </w:r>
    </w:p>
    <w:p w14:paraId="73CE1885" w14:textId="77777777" w:rsidR="00FE0063" w:rsidRPr="00BA5F3B" w:rsidRDefault="00FE0063" w:rsidP="00BA5F3B">
      <w:pPr>
        <w:pStyle w:val="Default"/>
        <w:spacing w:before="0" w:line="480" w:lineRule="auto"/>
        <w:jc w:val="both"/>
        <w:rPr>
          <w:rFonts w:ascii="Times New Roman" w:eastAsia="Times New Roman" w:hAnsi="Times New Roman" w:cs="Times New Roman"/>
          <w:color w:val="333333"/>
          <w:shd w:val="clear" w:color="auto" w:fill="FFFFFF"/>
        </w:rPr>
      </w:pPr>
    </w:p>
    <w:p w14:paraId="448F9A3B" w14:textId="77777777" w:rsidR="00FE0063" w:rsidRPr="00BA5F3B" w:rsidRDefault="008571AF" w:rsidP="00BA5F3B">
      <w:pPr>
        <w:pStyle w:val="Default"/>
        <w:spacing w:before="0" w:line="480" w:lineRule="auto"/>
        <w:jc w:val="both"/>
        <w:rPr>
          <w:rFonts w:ascii="Times New Roman" w:eastAsia="Times New Roman" w:hAnsi="Times New Roman" w:cs="Times New Roman"/>
          <w:b/>
          <w:bCs/>
          <w:color w:val="333333"/>
          <w:shd w:val="clear" w:color="auto" w:fill="FFFFFF"/>
        </w:rPr>
      </w:pPr>
      <w:r w:rsidRPr="00BA5F3B">
        <w:rPr>
          <w:rFonts w:ascii="Times New Roman" w:hAnsi="Times New Roman" w:cs="Times New Roman"/>
          <w:b/>
          <w:bCs/>
          <w:color w:val="333333"/>
          <w:shd w:val="clear" w:color="auto" w:fill="FFFFFF"/>
          <w:lang w:val="en-US"/>
        </w:rPr>
        <w:t>Conclusion</w:t>
      </w:r>
    </w:p>
    <w:p w14:paraId="541CA346" w14:textId="6FD3452D" w:rsidR="00FE0063" w:rsidRPr="00BA5F3B" w:rsidRDefault="00FE0063" w:rsidP="00BA5F3B">
      <w:pPr>
        <w:pStyle w:val="Default"/>
        <w:spacing w:before="0" w:line="480" w:lineRule="auto"/>
        <w:rPr>
          <w:rFonts w:ascii="Times New Roman" w:hAnsi="Times New Roman" w:cs="Times New Roman"/>
        </w:rPr>
      </w:pPr>
    </w:p>
    <w:p w14:paraId="1711C01E" w14:textId="57B33B1F" w:rsidR="0099365B" w:rsidRPr="00BA5F3B" w:rsidRDefault="00CE7751" w:rsidP="00BA5F3B">
      <w:pPr>
        <w:pStyle w:val="Default"/>
        <w:spacing w:before="0" w:line="480" w:lineRule="auto"/>
        <w:rPr>
          <w:rFonts w:ascii="Times New Roman" w:hAnsi="Times New Roman" w:cs="Times New Roman"/>
        </w:rPr>
      </w:pPr>
      <w:proofErr w:type="spellStart"/>
      <w:r w:rsidRPr="00BA5F3B">
        <w:rPr>
          <w:rFonts w:ascii="Times New Roman" w:hAnsi="Times New Roman" w:cs="Times New Roman"/>
          <w:color w:val="333333"/>
          <w:shd w:val="clear" w:color="auto" w:fill="FFFFFF"/>
          <w:lang w:val="en-US"/>
        </w:rPr>
        <w:t>ChatGPT</w:t>
      </w:r>
      <w:proofErr w:type="spellEnd"/>
      <w:r w:rsidRPr="00BA5F3B">
        <w:rPr>
          <w:rFonts w:ascii="Times New Roman" w:hAnsi="Times New Roman" w:cs="Times New Roman"/>
          <w:color w:val="333333"/>
          <w:shd w:val="clear" w:color="auto" w:fill="FFFFFF"/>
          <w:lang w:val="en-US"/>
        </w:rPr>
        <w:t xml:space="preserve"> works fine and is </w:t>
      </w:r>
      <w:proofErr w:type="gramStart"/>
      <w:r w:rsidRPr="00BA5F3B">
        <w:rPr>
          <w:rFonts w:ascii="Times New Roman" w:hAnsi="Times New Roman" w:cs="Times New Roman"/>
          <w:color w:val="333333"/>
          <w:shd w:val="clear" w:color="auto" w:fill="FFFFFF"/>
          <w:lang w:val="en-US"/>
        </w:rPr>
        <w:t>pretty convincing</w:t>
      </w:r>
      <w:proofErr w:type="gramEnd"/>
      <w:r w:rsidRPr="00BA5F3B">
        <w:rPr>
          <w:rFonts w:ascii="Times New Roman" w:hAnsi="Times New Roman" w:cs="Times New Roman"/>
          <w:color w:val="333333"/>
          <w:shd w:val="clear" w:color="auto" w:fill="FFFFFF"/>
          <w:lang w:val="en-US"/>
        </w:rPr>
        <w:t>… until it doesn’t. The break in immersion happens with great immediacy and often, with hilarity, once the bot makes a mistake. These mistakes quickly break the illusion of ‘magic’ - the prestige. Once this is broken, the text loses its aura (Benjamin</w:t>
      </w:r>
      <w:r w:rsidR="009C4525">
        <w:rPr>
          <w:rFonts w:ascii="Times New Roman" w:hAnsi="Times New Roman" w:cs="Times New Roman"/>
          <w:color w:val="333333"/>
          <w:shd w:val="clear" w:color="auto" w:fill="FFFFFF"/>
          <w:lang w:val="en-US"/>
        </w:rPr>
        <w:t>, 1986</w:t>
      </w:r>
      <w:r w:rsidRPr="00BA5F3B">
        <w:rPr>
          <w:rFonts w:ascii="Times New Roman" w:hAnsi="Times New Roman" w:cs="Times New Roman"/>
          <w:color w:val="333333"/>
          <w:shd w:val="clear" w:color="auto" w:fill="FFFFFF"/>
          <w:lang w:val="en-US"/>
        </w:rPr>
        <w:t>) and the whole cycle begins anew.</w:t>
      </w:r>
      <w:r w:rsidR="00ED5708" w:rsidRPr="00BA5F3B">
        <w:rPr>
          <w:rFonts w:ascii="Times New Roman" w:hAnsi="Times New Roman" w:cs="Times New Roman"/>
          <w:color w:val="333333"/>
          <w:shd w:val="clear" w:color="auto" w:fill="FFFFFF"/>
          <w:lang w:val="en-US"/>
        </w:rPr>
        <w:t xml:space="preserve"> As large language models hold out a promise of superior information at minimum information processing cost, users </w:t>
      </w:r>
      <w:r w:rsidR="00702596" w:rsidRPr="00BA5F3B">
        <w:rPr>
          <w:rFonts w:ascii="Times New Roman" w:hAnsi="Times New Roman" w:cs="Times New Roman"/>
          <w:color w:val="333333"/>
          <w:shd w:val="clear" w:color="auto" w:fill="FFFFFF"/>
          <w:lang w:val="en-US"/>
        </w:rPr>
        <w:t xml:space="preserve">may be lulled into accepting this promise without adequate evaluation of the information provided. As discussed in this short piece, the user is often not adequately equipped to evaluate the information as a result of information asymmetry and </w:t>
      </w:r>
      <w:r w:rsidR="002014FD" w:rsidRPr="00BA5F3B">
        <w:rPr>
          <w:rFonts w:ascii="Times New Roman" w:hAnsi="Times New Roman" w:cs="Times New Roman"/>
          <w:color w:val="333333"/>
          <w:shd w:val="clear" w:color="auto" w:fill="FFFFFF"/>
          <w:lang w:val="en-US"/>
        </w:rPr>
        <w:t xml:space="preserve">lack of </w:t>
      </w:r>
      <w:r w:rsidR="00702596" w:rsidRPr="00BA5F3B">
        <w:rPr>
          <w:rFonts w:ascii="Times New Roman" w:hAnsi="Times New Roman" w:cs="Times New Roman"/>
          <w:color w:val="333333"/>
          <w:shd w:val="clear" w:color="auto" w:fill="FFFFFF"/>
          <w:lang w:val="en-US"/>
        </w:rPr>
        <w:t xml:space="preserve">personal control, while naturalness of interaction with such models </w:t>
      </w:r>
      <w:r w:rsidR="002014FD" w:rsidRPr="00BA5F3B">
        <w:rPr>
          <w:rFonts w:ascii="Times New Roman" w:hAnsi="Times New Roman" w:cs="Times New Roman"/>
          <w:color w:val="333333"/>
          <w:shd w:val="clear" w:color="auto" w:fill="FFFFFF"/>
          <w:lang w:val="en-US"/>
        </w:rPr>
        <w:t xml:space="preserve">contributes to the enhanced adoption of such technology. </w:t>
      </w:r>
      <w:r w:rsidR="008E72C1" w:rsidRPr="00BA5F3B">
        <w:rPr>
          <w:rFonts w:ascii="Times New Roman" w:hAnsi="Times New Roman" w:cs="Times New Roman"/>
          <w:color w:val="333333"/>
          <w:shd w:val="clear" w:color="auto" w:fill="FFFFFF"/>
          <w:lang w:val="en-US"/>
        </w:rPr>
        <w:t xml:space="preserve">Such interactions are likely to have implications for </w:t>
      </w:r>
      <w:r w:rsidR="002A5CE4" w:rsidRPr="00BA5F3B">
        <w:rPr>
          <w:rFonts w:ascii="Times New Roman" w:hAnsi="Times New Roman" w:cs="Times New Roman"/>
          <w:color w:val="333333"/>
          <w:shd w:val="clear" w:color="auto" w:fill="FFFFFF"/>
          <w:lang w:val="en-US"/>
        </w:rPr>
        <w:t xml:space="preserve">management and </w:t>
      </w:r>
      <w:r w:rsidR="008E72C1" w:rsidRPr="00BA5F3B">
        <w:rPr>
          <w:rFonts w:ascii="Times New Roman" w:hAnsi="Times New Roman" w:cs="Times New Roman"/>
          <w:color w:val="333333"/>
          <w:shd w:val="clear" w:color="auto" w:fill="FFFFFF"/>
          <w:lang w:val="en-US"/>
        </w:rPr>
        <w:t xml:space="preserve">business ethics. We hope that some of the </w:t>
      </w:r>
      <w:r w:rsidR="00797A9D" w:rsidRPr="00BA5F3B">
        <w:rPr>
          <w:rFonts w:ascii="Times New Roman" w:hAnsi="Times New Roman" w:cs="Times New Roman"/>
          <w:color w:val="333333"/>
          <w:shd w:val="clear" w:color="auto" w:fill="FFFFFF"/>
          <w:lang w:val="en-US"/>
        </w:rPr>
        <w:t>issues</w:t>
      </w:r>
      <w:r w:rsidR="008E72C1" w:rsidRPr="00BA5F3B">
        <w:rPr>
          <w:rFonts w:ascii="Times New Roman" w:hAnsi="Times New Roman" w:cs="Times New Roman"/>
          <w:color w:val="333333"/>
          <w:shd w:val="clear" w:color="auto" w:fill="FFFFFF"/>
          <w:lang w:val="en-US"/>
        </w:rPr>
        <w:t xml:space="preserve"> </w:t>
      </w:r>
      <w:r w:rsidR="001D3047" w:rsidRPr="00BA5F3B">
        <w:rPr>
          <w:rFonts w:ascii="Times New Roman" w:hAnsi="Times New Roman" w:cs="Times New Roman"/>
          <w:color w:val="333333"/>
          <w:shd w:val="clear" w:color="auto" w:fill="FFFFFF"/>
          <w:lang w:val="en-US"/>
        </w:rPr>
        <w:t>delineated</w:t>
      </w:r>
      <w:r w:rsidR="008E72C1" w:rsidRPr="00BA5F3B">
        <w:rPr>
          <w:rFonts w:ascii="Times New Roman" w:hAnsi="Times New Roman" w:cs="Times New Roman"/>
          <w:color w:val="333333"/>
          <w:shd w:val="clear" w:color="auto" w:fill="FFFFFF"/>
          <w:lang w:val="en-US"/>
        </w:rPr>
        <w:t xml:space="preserve"> in this article provide a </w:t>
      </w:r>
      <w:r w:rsidR="00797A9D" w:rsidRPr="00BA5F3B">
        <w:rPr>
          <w:rFonts w:ascii="Times New Roman" w:hAnsi="Times New Roman" w:cs="Times New Roman"/>
          <w:color w:val="333333"/>
          <w:shd w:val="clear" w:color="auto" w:fill="FFFFFF"/>
          <w:lang w:val="en-US"/>
        </w:rPr>
        <w:t>set of future research directions that researchers</w:t>
      </w:r>
      <w:r w:rsidR="00510B27" w:rsidRPr="00BA5F3B">
        <w:rPr>
          <w:rFonts w:ascii="Times New Roman" w:hAnsi="Times New Roman" w:cs="Times New Roman"/>
          <w:color w:val="333333"/>
          <w:shd w:val="clear" w:color="auto" w:fill="FFFFFF"/>
          <w:lang w:val="en-US"/>
        </w:rPr>
        <w:t xml:space="preserve"> investigate </w:t>
      </w:r>
      <w:r w:rsidR="00AA1BD7" w:rsidRPr="00BA5F3B">
        <w:rPr>
          <w:rFonts w:ascii="Times New Roman" w:hAnsi="Times New Roman" w:cs="Times New Roman"/>
          <w:color w:val="333333"/>
          <w:shd w:val="clear" w:color="auto" w:fill="FFFFFF"/>
          <w:lang w:val="en-US"/>
        </w:rPr>
        <w:t>and</w:t>
      </w:r>
      <w:r w:rsidR="00510B27" w:rsidRPr="00BA5F3B">
        <w:rPr>
          <w:rFonts w:ascii="Times New Roman" w:hAnsi="Times New Roman" w:cs="Times New Roman"/>
          <w:color w:val="333333"/>
          <w:shd w:val="clear" w:color="auto" w:fill="FFFFFF"/>
          <w:lang w:val="en-US"/>
        </w:rPr>
        <w:t xml:space="preserve"> </w:t>
      </w:r>
      <w:r w:rsidR="00F90D4B" w:rsidRPr="00BA5F3B">
        <w:rPr>
          <w:rFonts w:ascii="Times New Roman" w:hAnsi="Times New Roman" w:cs="Times New Roman"/>
          <w:color w:val="333333"/>
          <w:shd w:val="clear" w:color="auto" w:fill="FFFFFF"/>
          <w:lang w:val="en-US"/>
        </w:rPr>
        <w:t>expand</w:t>
      </w:r>
      <w:r w:rsidR="00510B27" w:rsidRPr="00BA5F3B">
        <w:rPr>
          <w:rFonts w:ascii="Times New Roman" w:hAnsi="Times New Roman" w:cs="Times New Roman"/>
          <w:color w:val="333333"/>
          <w:shd w:val="clear" w:color="auto" w:fill="FFFFFF"/>
          <w:lang w:val="en-US"/>
        </w:rPr>
        <w:t xml:space="preserve"> </w:t>
      </w:r>
      <w:r w:rsidR="00F90D4B" w:rsidRPr="00BA5F3B">
        <w:rPr>
          <w:rFonts w:ascii="Times New Roman" w:hAnsi="Times New Roman" w:cs="Times New Roman"/>
          <w:color w:val="333333"/>
          <w:shd w:val="clear" w:color="auto" w:fill="FFFFFF"/>
          <w:lang w:val="en-US"/>
        </w:rPr>
        <w:t xml:space="preserve">on </w:t>
      </w:r>
      <w:r w:rsidR="00510B27" w:rsidRPr="00BA5F3B">
        <w:rPr>
          <w:rFonts w:ascii="Times New Roman" w:hAnsi="Times New Roman" w:cs="Times New Roman"/>
          <w:color w:val="333333"/>
          <w:shd w:val="clear" w:color="auto" w:fill="FFFFFF"/>
          <w:lang w:val="en-US"/>
        </w:rPr>
        <w:t>this thread of conversation</w:t>
      </w:r>
      <w:r w:rsidR="00797A9D" w:rsidRPr="00BA5F3B">
        <w:rPr>
          <w:rFonts w:ascii="Times New Roman" w:hAnsi="Times New Roman" w:cs="Times New Roman"/>
          <w:color w:val="333333"/>
          <w:shd w:val="clear" w:color="auto" w:fill="FFFFFF"/>
          <w:lang w:val="en-US"/>
        </w:rPr>
        <w:t>.</w:t>
      </w:r>
    </w:p>
    <w:p w14:paraId="68B4F594" w14:textId="78411535" w:rsidR="0099365B" w:rsidRPr="00BA5F3B" w:rsidRDefault="0099365B" w:rsidP="00BA5F3B">
      <w:pPr>
        <w:pStyle w:val="Default"/>
        <w:spacing w:before="0" w:line="480" w:lineRule="auto"/>
        <w:rPr>
          <w:rFonts w:ascii="Times New Roman" w:hAnsi="Times New Roman" w:cs="Times New Roman"/>
        </w:rPr>
      </w:pPr>
    </w:p>
    <w:p w14:paraId="3C6666FA" w14:textId="75CFA31A" w:rsidR="0099365B" w:rsidRPr="00BA5F3B" w:rsidRDefault="0099365B" w:rsidP="00BA5F3B">
      <w:pPr>
        <w:pStyle w:val="Default"/>
        <w:spacing w:before="0" w:line="480" w:lineRule="auto"/>
        <w:rPr>
          <w:rFonts w:ascii="Times New Roman" w:hAnsi="Times New Roman" w:cs="Times New Roman"/>
          <w:b/>
          <w:bCs/>
        </w:rPr>
      </w:pPr>
      <w:r w:rsidRPr="00BA5F3B">
        <w:rPr>
          <w:rFonts w:ascii="Times New Roman" w:hAnsi="Times New Roman" w:cs="Times New Roman"/>
          <w:b/>
          <w:bCs/>
        </w:rPr>
        <w:lastRenderedPageBreak/>
        <w:t>References</w:t>
      </w:r>
    </w:p>
    <w:p w14:paraId="39B110A9" w14:textId="04466C7D" w:rsidR="0099365B" w:rsidRPr="00BA5F3B" w:rsidRDefault="0099365B" w:rsidP="00BA5F3B">
      <w:pPr>
        <w:pStyle w:val="Default"/>
        <w:spacing w:before="0" w:line="480" w:lineRule="auto"/>
        <w:rPr>
          <w:rFonts w:ascii="Times New Roman" w:hAnsi="Times New Roman" w:cs="Times New Roman"/>
        </w:rPr>
      </w:pPr>
    </w:p>
    <w:p w14:paraId="64A34BDB" w14:textId="77777777" w:rsidR="001C34AF" w:rsidRPr="001C34AF" w:rsidRDefault="001C34AF" w:rsidP="001C34AF">
      <w:pPr>
        <w:ind w:left="480" w:hanging="480"/>
        <w:rPr>
          <w:color w:val="202122"/>
          <w:shd w:val="clear" w:color="auto" w:fill="FFFFFF"/>
        </w:rPr>
      </w:pPr>
      <w:proofErr w:type="spellStart"/>
      <w:r w:rsidRPr="001C34AF">
        <w:rPr>
          <w:color w:val="202122"/>
          <w:shd w:val="clear" w:color="auto" w:fill="FFFFFF"/>
        </w:rPr>
        <w:t>Akerlof</w:t>
      </w:r>
      <w:proofErr w:type="spellEnd"/>
      <w:r w:rsidRPr="001C34AF">
        <w:rPr>
          <w:color w:val="202122"/>
          <w:shd w:val="clear" w:color="auto" w:fill="FFFFFF"/>
        </w:rPr>
        <w:t>, George A. (1970). "The Market for 'Lemons': Quality Uncertainty and the Market Mechanism". </w:t>
      </w:r>
      <w:r w:rsidRPr="001C34AF">
        <w:rPr>
          <w:i/>
          <w:iCs/>
          <w:color w:val="202122"/>
          <w:shd w:val="clear" w:color="auto" w:fill="FFFFFF"/>
        </w:rPr>
        <w:t>Quarterly Journal of Economics</w:t>
      </w:r>
      <w:r w:rsidRPr="001C34AF">
        <w:rPr>
          <w:color w:val="202122"/>
          <w:shd w:val="clear" w:color="auto" w:fill="FFFFFF"/>
        </w:rPr>
        <w:t>. </w:t>
      </w:r>
      <w:r w:rsidRPr="001C34AF">
        <w:rPr>
          <w:bCs/>
          <w:color w:val="202122"/>
          <w:shd w:val="clear" w:color="auto" w:fill="FFFFFF"/>
        </w:rPr>
        <w:t>84</w:t>
      </w:r>
      <w:r w:rsidRPr="001C34AF">
        <w:rPr>
          <w:color w:val="202122"/>
          <w:shd w:val="clear" w:color="auto" w:fill="FFFFFF"/>
        </w:rPr>
        <w:t> (3): 488–500</w:t>
      </w:r>
    </w:p>
    <w:p w14:paraId="67A1F483" w14:textId="77777777" w:rsidR="001C34AF" w:rsidRPr="00BA5F3B" w:rsidRDefault="001C34AF" w:rsidP="001C34AF">
      <w:pPr>
        <w:ind w:left="480" w:hanging="480"/>
      </w:pPr>
      <w:r w:rsidRPr="00BA5F3B">
        <w:t xml:space="preserve">André, Q., Carmon, Z., </w:t>
      </w:r>
      <w:proofErr w:type="spellStart"/>
      <w:r w:rsidRPr="00BA5F3B">
        <w:t>Wertenbroch</w:t>
      </w:r>
      <w:proofErr w:type="spellEnd"/>
      <w:r w:rsidRPr="00BA5F3B">
        <w:t>, K. et al. (2018). Consumer Choice and Autonomy in the Age of Artificial Intelligence and Big Data. </w:t>
      </w:r>
      <w:r w:rsidRPr="00BA5F3B">
        <w:rPr>
          <w:i/>
          <w:iCs/>
        </w:rPr>
        <w:t>Customer Needs and Solutions</w:t>
      </w:r>
      <w:r w:rsidRPr="00BA5F3B">
        <w:t>, 5, 28–37.</w:t>
      </w:r>
    </w:p>
    <w:p w14:paraId="4B2E2B44" w14:textId="77777777" w:rsidR="001C34AF" w:rsidRDefault="001C34AF" w:rsidP="001C34AF">
      <w:pPr>
        <w:ind w:left="1000" w:hanging="1000"/>
      </w:pPr>
      <w:r>
        <w:rPr>
          <w:rFonts w:eastAsia="Times New Roman"/>
        </w:rPr>
        <w:t xml:space="preserve">Barnes, J. (1990, November 27). </w:t>
      </w:r>
      <w:r>
        <w:rPr>
          <w:rFonts w:eastAsia="Times New Roman"/>
          <w:i/>
          <w:iCs/>
        </w:rPr>
        <w:t>Flaubert’s Parrot</w:t>
      </w:r>
      <w:r>
        <w:rPr>
          <w:rFonts w:eastAsia="Times New Roman"/>
        </w:rPr>
        <w:t>. Vintage. https://doi.org/10.1604/9780679731368</w:t>
      </w:r>
    </w:p>
    <w:p w14:paraId="453EBC33" w14:textId="77777777" w:rsidR="001C34AF" w:rsidRDefault="001C34AF" w:rsidP="001C34AF">
      <w:pPr>
        <w:ind w:left="1000" w:hanging="1000"/>
      </w:pPr>
      <w:r>
        <w:rPr>
          <w:rFonts w:eastAsia="Times New Roman"/>
        </w:rPr>
        <w:t xml:space="preserve">Baudrillard, J., &amp; Glaser, S. F. (1994, December 31). </w:t>
      </w:r>
      <w:r>
        <w:rPr>
          <w:rFonts w:eastAsia="Times New Roman"/>
          <w:i/>
          <w:iCs/>
        </w:rPr>
        <w:t>Simulacra and Simulation</w:t>
      </w:r>
      <w:r>
        <w:rPr>
          <w:rFonts w:eastAsia="Times New Roman"/>
        </w:rPr>
        <w:t>. https://doi.org/10.1604/9780472065219http://dx.doi.org/10.3998/mpub.9904https://doi.org/10.3998/mpub.9904</w:t>
      </w:r>
    </w:p>
    <w:p w14:paraId="12C6CAF8" w14:textId="77777777" w:rsidR="001C34AF" w:rsidRDefault="001C34AF" w:rsidP="001C34AF">
      <w:pPr>
        <w:ind w:left="1000" w:hanging="1000"/>
      </w:pPr>
      <w:r>
        <w:rPr>
          <w:rFonts w:eastAsia="Times New Roman"/>
        </w:rPr>
        <w:t xml:space="preserve">Bender, E. M., </w:t>
      </w:r>
      <w:proofErr w:type="spellStart"/>
      <w:r>
        <w:rPr>
          <w:rFonts w:eastAsia="Times New Roman"/>
        </w:rPr>
        <w:t>Gebru</w:t>
      </w:r>
      <w:proofErr w:type="spellEnd"/>
      <w:r>
        <w:rPr>
          <w:rFonts w:eastAsia="Times New Roman"/>
        </w:rPr>
        <w:t xml:space="preserve">, T., McMillan-Major, A., &amp; </w:t>
      </w:r>
      <w:proofErr w:type="spellStart"/>
      <w:r>
        <w:rPr>
          <w:rFonts w:eastAsia="Times New Roman"/>
        </w:rPr>
        <w:t>Shmitchell</w:t>
      </w:r>
      <w:proofErr w:type="spellEnd"/>
      <w:r>
        <w:rPr>
          <w:rFonts w:eastAsia="Times New Roman"/>
        </w:rPr>
        <w:t xml:space="preserve">, S. (2021, March). On the Dangers of Stochastic Parrots. </w:t>
      </w:r>
      <w:r>
        <w:rPr>
          <w:rFonts w:eastAsia="Times New Roman"/>
          <w:i/>
          <w:iCs/>
        </w:rPr>
        <w:t>Proceedings of the 2021 ACM Conference on Fairness, Accountability, and Transparency</w:t>
      </w:r>
      <w:r>
        <w:rPr>
          <w:rFonts w:eastAsia="Times New Roman"/>
        </w:rPr>
        <w:t>. https://doi.org/10.1145/3442188.3445922</w:t>
      </w:r>
    </w:p>
    <w:p w14:paraId="2D42979E" w14:textId="68711889" w:rsidR="001C34AF" w:rsidRPr="001C34AF" w:rsidRDefault="001C34AF" w:rsidP="001C34AF">
      <w:pPr>
        <w:ind w:left="1000" w:hanging="1000"/>
        <w:rPr>
          <w:rFonts w:eastAsia="Times New Roman"/>
        </w:rPr>
      </w:pPr>
      <w:r>
        <w:rPr>
          <w:rFonts w:eastAsia="Times New Roman"/>
        </w:rPr>
        <w:t xml:space="preserve">Benjamin, W. (1989, October 1). </w:t>
      </w:r>
      <w:r>
        <w:rPr>
          <w:rFonts w:eastAsia="Times New Roman"/>
          <w:i/>
          <w:iCs/>
        </w:rPr>
        <w:t>Reflections: Essays, Aphorisms, Autobiographical Writings</w:t>
      </w:r>
      <w:r>
        <w:rPr>
          <w:rFonts w:eastAsia="Times New Roman"/>
        </w:rPr>
        <w:t xml:space="preserve"> (P. </w:t>
      </w:r>
      <w:proofErr w:type="spellStart"/>
      <w:r>
        <w:rPr>
          <w:rFonts w:eastAsia="Times New Roman"/>
        </w:rPr>
        <w:t>Demetz</w:t>
      </w:r>
      <w:proofErr w:type="spellEnd"/>
      <w:r>
        <w:rPr>
          <w:rFonts w:eastAsia="Times New Roman"/>
        </w:rPr>
        <w:t xml:space="preserve">, Ed.; E. </w:t>
      </w:r>
      <w:proofErr w:type="spellStart"/>
      <w:r>
        <w:rPr>
          <w:rFonts w:eastAsia="Times New Roman"/>
        </w:rPr>
        <w:t>Jephcott</w:t>
      </w:r>
      <w:proofErr w:type="spellEnd"/>
      <w:r>
        <w:rPr>
          <w:rFonts w:eastAsia="Times New Roman"/>
        </w:rPr>
        <w:t xml:space="preserve">, Trans.). </w:t>
      </w:r>
      <w:hyperlink r:id="rId8" w:history="1">
        <w:r w:rsidRPr="002B0AE4">
          <w:rPr>
            <w:rStyle w:val="Hyperlink"/>
            <w:rFonts w:eastAsia="Times New Roman"/>
          </w:rPr>
          <w:t>https://doi.org/10.1604/9780805208023</w:t>
        </w:r>
      </w:hyperlink>
    </w:p>
    <w:p w14:paraId="1BA625CE" w14:textId="356B8EB8" w:rsidR="001C34AF" w:rsidRDefault="001C34AF" w:rsidP="001C34AF">
      <w:pPr>
        <w:ind w:left="480" w:hanging="480"/>
      </w:pPr>
      <w:r w:rsidRPr="00BA5F3B">
        <w:t>Brill, T.M., Munoz, L., Miller, R.J. (2019) Siri, Alexa, and other digital assistants: a study of customer satisfaction with artificial intelligence applications. </w:t>
      </w:r>
      <w:r w:rsidRPr="00BA5F3B">
        <w:rPr>
          <w:i/>
          <w:iCs/>
        </w:rPr>
        <w:t>Journal of Marketing Management, </w:t>
      </w:r>
      <w:r w:rsidRPr="00BA5F3B">
        <w:t>35:15-16, 1401-143</w:t>
      </w:r>
    </w:p>
    <w:p w14:paraId="7A4EF079" w14:textId="7501BD40" w:rsidR="007A6F1D" w:rsidRPr="007A6F1D" w:rsidRDefault="007A6F1D" w:rsidP="001C34AF">
      <w:pPr>
        <w:ind w:left="480" w:hanging="480"/>
        <w:rPr>
          <w:color w:val="202122"/>
          <w:shd w:val="clear" w:color="auto" w:fill="FFFFFF"/>
        </w:rPr>
      </w:pPr>
      <w:r>
        <w:t xml:space="preserve">Chiang, Ted. (2023, February). </w:t>
      </w:r>
      <w:proofErr w:type="spellStart"/>
      <w:r>
        <w:rPr>
          <w:i/>
        </w:rPr>
        <w:t>ChatGPT</w:t>
      </w:r>
      <w:proofErr w:type="spellEnd"/>
      <w:r>
        <w:rPr>
          <w:i/>
        </w:rPr>
        <w:t xml:space="preserve"> is a Blurry JPEG of the Web. </w:t>
      </w:r>
      <w:r>
        <w:t xml:space="preserve">The New Yorker. </w:t>
      </w:r>
      <w:r w:rsidRPr="007A6F1D">
        <w:t>https://www.newyorker.com/tech/annals-of-technology/chatgpt-is-a-blurry-jpeg-of-the-web</w:t>
      </w:r>
    </w:p>
    <w:p w14:paraId="575ED72B" w14:textId="77777777" w:rsidR="001C34AF" w:rsidRDefault="001C34AF" w:rsidP="001C34AF">
      <w:pPr>
        <w:ind w:left="1000" w:hanging="1000"/>
      </w:pPr>
      <w:r>
        <w:rPr>
          <w:rFonts w:eastAsia="Times New Roman"/>
        </w:rPr>
        <w:t xml:space="preserve">Derrida, J. (1998, January 1). </w:t>
      </w:r>
      <w:r>
        <w:rPr>
          <w:rFonts w:eastAsia="Times New Roman"/>
          <w:i/>
          <w:iCs/>
        </w:rPr>
        <w:t>Of Grammatology</w:t>
      </w:r>
      <w:r>
        <w:rPr>
          <w:rFonts w:eastAsia="Times New Roman"/>
        </w:rPr>
        <w:t xml:space="preserve"> (G. C. Spivak, Trans.). https://doi.org/10.1604/9780801858307</w:t>
      </w:r>
    </w:p>
    <w:p w14:paraId="6C717CF0" w14:textId="77777777" w:rsidR="001C34AF" w:rsidRDefault="001C34AF" w:rsidP="001C34AF">
      <w:pPr>
        <w:ind w:left="1000" w:hanging="1000"/>
      </w:pPr>
      <w:r>
        <w:rPr>
          <w:rFonts w:eastAsia="Times New Roman"/>
        </w:rPr>
        <w:t xml:space="preserve">Derrida, J. (2002, April 1). </w:t>
      </w:r>
      <w:r>
        <w:rPr>
          <w:rFonts w:eastAsia="Times New Roman"/>
          <w:i/>
          <w:iCs/>
        </w:rPr>
        <w:t>Without Alibi</w:t>
      </w:r>
      <w:r>
        <w:rPr>
          <w:rFonts w:eastAsia="Times New Roman"/>
        </w:rPr>
        <w:t>. https://doi.org/10.1604/9780804744102</w:t>
      </w:r>
    </w:p>
    <w:p w14:paraId="58D2E7BD" w14:textId="77777777" w:rsidR="001C34AF" w:rsidRDefault="001C34AF" w:rsidP="001C34AF">
      <w:pPr>
        <w:ind w:left="1000" w:hanging="1000"/>
      </w:pPr>
      <w:r>
        <w:rPr>
          <w:rFonts w:eastAsia="Times New Roman"/>
        </w:rPr>
        <w:t xml:space="preserve">Eco, U. (2008, September 4). </w:t>
      </w:r>
      <w:r>
        <w:rPr>
          <w:rFonts w:eastAsia="Times New Roman"/>
          <w:i/>
          <w:iCs/>
        </w:rPr>
        <w:t>Turning Back the Clock: Hot Wars and Media Populism</w:t>
      </w:r>
      <w:r>
        <w:rPr>
          <w:rFonts w:eastAsia="Times New Roman"/>
        </w:rPr>
        <w:t xml:space="preserve"> (A. McEwen, Trans.). Vintage.</w:t>
      </w:r>
    </w:p>
    <w:p w14:paraId="2E1134DF" w14:textId="77777777" w:rsidR="001C34AF" w:rsidRPr="00BA5F3B" w:rsidRDefault="001C34AF" w:rsidP="001C34AF">
      <w:pPr>
        <w:ind w:left="480" w:hanging="480"/>
      </w:pPr>
      <w:proofErr w:type="spellStart"/>
      <w:r w:rsidRPr="00BA5F3B">
        <w:t>Ehrenbrink</w:t>
      </w:r>
      <w:proofErr w:type="spellEnd"/>
      <w:r w:rsidRPr="00BA5F3B">
        <w:t xml:space="preserve">, P., &amp; </w:t>
      </w:r>
      <w:proofErr w:type="spellStart"/>
      <w:r w:rsidRPr="00BA5F3B">
        <w:t>Möller</w:t>
      </w:r>
      <w:proofErr w:type="spellEnd"/>
      <w:r w:rsidRPr="00BA5F3B">
        <w:t xml:space="preserve">, S. (2018). Development of a reactance scale for human–computer interaction. </w:t>
      </w:r>
      <w:r w:rsidRPr="00BA5F3B">
        <w:rPr>
          <w:i/>
        </w:rPr>
        <w:t>Quality and User Experience</w:t>
      </w:r>
      <w:r w:rsidRPr="00BA5F3B">
        <w:t xml:space="preserve">, </w:t>
      </w:r>
      <w:r w:rsidRPr="00BA5F3B">
        <w:rPr>
          <w:i/>
        </w:rPr>
        <w:t>3</w:t>
      </w:r>
      <w:r w:rsidRPr="00BA5F3B">
        <w:t xml:space="preserve">(1). </w:t>
      </w:r>
    </w:p>
    <w:p w14:paraId="65262879" w14:textId="77777777" w:rsidR="001C34AF" w:rsidRDefault="001C34AF" w:rsidP="001C34AF">
      <w:pPr>
        <w:ind w:left="1000" w:hanging="1000"/>
      </w:pPr>
      <w:r>
        <w:rPr>
          <w:rFonts w:eastAsia="Times New Roman"/>
        </w:rPr>
        <w:t xml:space="preserve">Frankfurt, H. G. (2005, April 11). </w:t>
      </w:r>
      <w:r>
        <w:rPr>
          <w:rFonts w:eastAsia="Times New Roman"/>
          <w:i/>
          <w:iCs/>
        </w:rPr>
        <w:t>On Bullshit</w:t>
      </w:r>
      <w:r>
        <w:rPr>
          <w:rFonts w:eastAsia="Times New Roman"/>
        </w:rPr>
        <w:t>. https://doi.org/10.1604/9780691122946</w:t>
      </w:r>
    </w:p>
    <w:p w14:paraId="03EBA585" w14:textId="77777777" w:rsidR="001C34AF" w:rsidRDefault="001C34AF" w:rsidP="001C34AF">
      <w:pPr>
        <w:ind w:left="1000" w:hanging="1000"/>
      </w:pPr>
      <w:proofErr w:type="spellStart"/>
      <w:r>
        <w:rPr>
          <w:rFonts w:eastAsia="Times New Roman"/>
        </w:rPr>
        <w:t>Garnelo</w:t>
      </w:r>
      <w:proofErr w:type="spellEnd"/>
      <w:r>
        <w:rPr>
          <w:rFonts w:eastAsia="Times New Roman"/>
        </w:rPr>
        <w:t xml:space="preserve">, M., &amp; Shanahan, M. (2019, October). Reconciling deep learning with symbolic artificial intelligence: representing objects and relations. </w:t>
      </w:r>
      <w:r>
        <w:rPr>
          <w:rFonts w:eastAsia="Times New Roman"/>
          <w:i/>
          <w:iCs/>
        </w:rPr>
        <w:t>Current Opinion in Behavioral Sciences</w:t>
      </w:r>
      <w:r>
        <w:rPr>
          <w:rFonts w:eastAsia="Times New Roman"/>
        </w:rPr>
        <w:t xml:space="preserve">, </w:t>
      </w:r>
      <w:r>
        <w:rPr>
          <w:rFonts w:eastAsia="Times New Roman"/>
          <w:i/>
          <w:iCs/>
        </w:rPr>
        <w:t>29</w:t>
      </w:r>
      <w:r>
        <w:rPr>
          <w:rFonts w:eastAsia="Times New Roman"/>
        </w:rPr>
        <w:t>, 17–23. https://doi.org/10.1016/j.cobeha.2018.12.010</w:t>
      </w:r>
    </w:p>
    <w:p w14:paraId="02398097" w14:textId="77777777" w:rsidR="001C34AF" w:rsidRDefault="001C34AF" w:rsidP="001C34AF">
      <w:pPr>
        <w:ind w:left="1000" w:hanging="1000"/>
      </w:pPr>
      <w:r>
        <w:rPr>
          <w:rFonts w:eastAsia="Times New Roman"/>
        </w:rPr>
        <w:t xml:space="preserve">Herman, E. S., &amp; Chomsky, N. (2002, January 15). </w:t>
      </w:r>
      <w:r>
        <w:rPr>
          <w:rFonts w:eastAsia="Times New Roman"/>
          <w:i/>
          <w:iCs/>
        </w:rPr>
        <w:t>Manufacturing Consent: The Political Economy of the Mass Media</w:t>
      </w:r>
      <w:r>
        <w:rPr>
          <w:rFonts w:eastAsia="Times New Roman"/>
        </w:rPr>
        <w:t>. Pantheon. https://doi.org/10.1604/9780375714498</w:t>
      </w:r>
    </w:p>
    <w:p w14:paraId="7306C6D7" w14:textId="717C84D3" w:rsidR="001C34AF" w:rsidRDefault="001C34AF" w:rsidP="001C34AF">
      <w:pPr>
        <w:ind w:left="1000" w:hanging="1000"/>
        <w:rPr>
          <w:rFonts w:eastAsia="Times New Roman"/>
        </w:rPr>
      </w:pPr>
      <w:r>
        <w:rPr>
          <w:rFonts w:eastAsia="Times New Roman"/>
        </w:rPr>
        <w:t xml:space="preserve">Horkheimer, M., &amp; Adorno, T. W. (2007, March 13). </w:t>
      </w:r>
      <w:r>
        <w:rPr>
          <w:rFonts w:eastAsia="Times New Roman"/>
          <w:i/>
          <w:iCs/>
        </w:rPr>
        <w:t>Dialectic of Enlightenment</w:t>
      </w:r>
      <w:r>
        <w:rPr>
          <w:rFonts w:eastAsia="Times New Roman"/>
        </w:rPr>
        <w:t xml:space="preserve"> (G. S. </w:t>
      </w:r>
      <w:proofErr w:type="spellStart"/>
      <w:r>
        <w:rPr>
          <w:rFonts w:eastAsia="Times New Roman"/>
        </w:rPr>
        <w:t>Noeri</w:t>
      </w:r>
      <w:proofErr w:type="spellEnd"/>
      <w:r>
        <w:rPr>
          <w:rFonts w:eastAsia="Times New Roman"/>
        </w:rPr>
        <w:t xml:space="preserve">, Ed.; E. </w:t>
      </w:r>
      <w:proofErr w:type="spellStart"/>
      <w:r>
        <w:rPr>
          <w:rFonts w:eastAsia="Times New Roman"/>
        </w:rPr>
        <w:t>Jephcott</w:t>
      </w:r>
      <w:proofErr w:type="spellEnd"/>
      <w:r>
        <w:rPr>
          <w:rFonts w:eastAsia="Times New Roman"/>
        </w:rPr>
        <w:t xml:space="preserve">, Trans.). </w:t>
      </w:r>
      <w:hyperlink r:id="rId9" w:history="1">
        <w:r w:rsidRPr="002B0AE4">
          <w:rPr>
            <w:rStyle w:val="Hyperlink"/>
            <w:rFonts w:eastAsia="Times New Roman"/>
          </w:rPr>
          <w:t>https://doi.org/10.1604/9780804736336</w:t>
        </w:r>
      </w:hyperlink>
    </w:p>
    <w:p w14:paraId="51007662" w14:textId="03963B3F" w:rsidR="007A6F1D" w:rsidRDefault="007A6F1D" w:rsidP="001C34AF">
      <w:pPr>
        <w:ind w:left="1000" w:hanging="1000"/>
        <w:rPr>
          <w:rFonts w:eastAsia="Times New Roman"/>
        </w:rPr>
      </w:pPr>
      <w:r w:rsidRPr="007A6F1D">
        <w:rPr>
          <w:rFonts w:eastAsia="Times New Roman"/>
        </w:rPr>
        <w:t>Jameson, F. (1991). </w:t>
      </w:r>
      <w:r w:rsidRPr="007A6F1D">
        <w:rPr>
          <w:rFonts w:eastAsia="Times New Roman"/>
          <w:i/>
        </w:rPr>
        <w:t xml:space="preserve">Postmodernism, </w:t>
      </w:r>
      <w:proofErr w:type="gramStart"/>
      <w:r w:rsidRPr="007A6F1D">
        <w:rPr>
          <w:rFonts w:eastAsia="Times New Roman"/>
          <w:i/>
        </w:rPr>
        <w:t>Or,</w:t>
      </w:r>
      <w:proofErr w:type="gramEnd"/>
      <w:r w:rsidRPr="007A6F1D">
        <w:rPr>
          <w:rFonts w:eastAsia="Times New Roman"/>
          <w:i/>
        </w:rPr>
        <w:t xml:space="preserve"> The Cultural Logic of Late Capitalism</w:t>
      </w:r>
      <w:r w:rsidRPr="007A6F1D">
        <w:rPr>
          <w:rFonts w:eastAsia="Times New Roman"/>
        </w:rPr>
        <w:t>. United Kingdom: Duke University Press.</w:t>
      </w:r>
    </w:p>
    <w:p w14:paraId="62512374" w14:textId="6FB9659B" w:rsidR="001C34AF" w:rsidRDefault="001C34AF" w:rsidP="001C34AF">
      <w:pPr>
        <w:ind w:left="1000" w:hanging="1000"/>
        <w:rPr>
          <w:rFonts w:eastAsia="Times New Roman"/>
        </w:rPr>
      </w:pPr>
      <w:r>
        <w:rPr>
          <w:rFonts w:eastAsia="Times New Roman"/>
        </w:rPr>
        <w:t xml:space="preserve">Jayson, </w:t>
      </w:r>
      <w:proofErr w:type="spellStart"/>
      <w:r>
        <w:rPr>
          <w:rFonts w:eastAsia="Times New Roman"/>
        </w:rPr>
        <w:t>Harsin</w:t>
      </w:r>
      <w:proofErr w:type="spellEnd"/>
      <w:r>
        <w:rPr>
          <w:rFonts w:eastAsia="Times New Roman"/>
        </w:rPr>
        <w:t xml:space="preserve">. (2018). </w:t>
      </w:r>
      <w:r>
        <w:rPr>
          <w:rFonts w:eastAsia="Times New Roman"/>
          <w:i/>
        </w:rPr>
        <w:t xml:space="preserve">Post-truth and Critical Communication Studies. </w:t>
      </w:r>
      <w:r>
        <w:rPr>
          <w:rFonts w:eastAsia="Times New Roman"/>
        </w:rPr>
        <w:t xml:space="preserve">Oxford Research Encyclopedia of Communication. </w:t>
      </w:r>
    </w:p>
    <w:p w14:paraId="367BE78A" w14:textId="7DAB001E" w:rsidR="001C34AF" w:rsidRPr="001C34AF" w:rsidRDefault="001C34AF" w:rsidP="001C34AF">
      <w:pPr>
        <w:ind w:left="1000" w:hanging="1000"/>
      </w:pPr>
      <w:r>
        <w:rPr>
          <w:rFonts w:eastAsia="Times New Roman"/>
        </w:rPr>
        <w:t xml:space="preserve">Jin, </w:t>
      </w:r>
      <w:proofErr w:type="spellStart"/>
      <w:r>
        <w:rPr>
          <w:rFonts w:eastAsia="Times New Roman"/>
        </w:rPr>
        <w:t>Burber</w:t>
      </w:r>
      <w:proofErr w:type="spellEnd"/>
      <w:r>
        <w:rPr>
          <w:rFonts w:eastAsia="Times New Roman"/>
        </w:rPr>
        <w:t xml:space="preserve">. (2023, January 17). </w:t>
      </w:r>
      <w:r>
        <w:rPr>
          <w:rFonts w:eastAsia="Times New Roman"/>
          <w:i/>
          <w:iCs/>
        </w:rPr>
        <w:t xml:space="preserve">The Company Behind </w:t>
      </w:r>
      <w:proofErr w:type="spellStart"/>
      <w:r>
        <w:rPr>
          <w:rFonts w:eastAsia="Times New Roman"/>
          <w:i/>
          <w:iCs/>
        </w:rPr>
        <w:t>ChatGPT</w:t>
      </w:r>
      <w:proofErr w:type="spellEnd"/>
      <w:r>
        <w:rPr>
          <w:rFonts w:eastAsia="Times New Roman"/>
          <w:i/>
          <w:iCs/>
        </w:rPr>
        <w:t xml:space="preserve"> - The Journal. - WSJ Podcasts</w:t>
      </w:r>
      <w:r>
        <w:rPr>
          <w:rFonts w:eastAsia="Times New Roman"/>
        </w:rPr>
        <w:t>. WSJ. https://www.wsj.com/podcasts/the-journal/the-company-behind-chatgpt/0bfd236d-faec-4420-8859-2895ea78312d</w:t>
      </w:r>
    </w:p>
    <w:p w14:paraId="660729D4" w14:textId="02F8C29C" w:rsidR="001C34AF" w:rsidRDefault="001C34AF" w:rsidP="001C34AF">
      <w:pPr>
        <w:ind w:left="1000" w:hanging="1000"/>
      </w:pPr>
      <w:r>
        <w:rPr>
          <w:rFonts w:eastAsia="Times New Roman"/>
        </w:rPr>
        <w:t xml:space="preserve">Johann Wittgenstein, L. J. (1973). </w:t>
      </w:r>
      <w:r>
        <w:rPr>
          <w:rFonts w:eastAsia="Times New Roman"/>
          <w:i/>
          <w:iCs/>
        </w:rPr>
        <w:t>Philosophical Investigations</w:t>
      </w:r>
      <w:r>
        <w:rPr>
          <w:rFonts w:eastAsia="Times New Roman"/>
        </w:rPr>
        <w:t>. Prentice Hall. https://doi.org/10.1604/9780024288103</w:t>
      </w:r>
    </w:p>
    <w:p w14:paraId="3BDCA75F" w14:textId="77777777" w:rsidR="001C34AF" w:rsidRDefault="001C34AF" w:rsidP="001C34AF">
      <w:pPr>
        <w:ind w:left="1000" w:hanging="1000"/>
      </w:pPr>
      <w:r>
        <w:rPr>
          <w:rFonts w:eastAsia="Times New Roman"/>
        </w:rPr>
        <w:t xml:space="preserve">Lyotard, J. F. (1985, December 1). </w:t>
      </w:r>
      <w:r>
        <w:rPr>
          <w:rFonts w:eastAsia="Times New Roman"/>
          <w:i/>
          <w:iCs/>
        </w:rPr>
        <w:t>Just Gaming: Vol. Vol. 20</w:t>
      </w:r>
      <w:r>
        <w:rPr>
          <w:rFonts w:eastAsia="Times New Roman"/>
        </w:rPr>
        <w:t>. https://doi.org/10.1604/9780816612772</w:t>
      </w:r>
    </w:p>
    <w:p w14:paraId="1B0DBCEF" w14:textId="1C4E9F15" w:rsidR="001C34AF" w:rsidRDefault="001C34AF" w:rsidP="001C34AF">
      <w:pPr>
        <w:ind w:left="1000" w:hanging="1000"/>
      </w:pPr>
      <w:r>
        <w:rPr>
          <w:rFonts w:eastAsia="Times New Roman"/>
        </w:rPr>
        <w:t xml:space="preserve">Marcus, G. (2022, December 13). </w:t>
      </w:r>
      <w:r>
        <w:rPr>
          <w:rFonts w:eastAsia="Times New Roman"/>
          <w:i/>
          <w:iCs/>
        </w:rPr>
        <w:t>How come GPT can seem so brilliant one minute and so breathtakingly dumb the next?</w:t>
      </w:r>
      <w:r>
        <w:rPr>
          <w:rFonts w:eastAsia="Times New Roman"/>
        </w:rPr>
        <w:t xml:space="preserve"> https://garymarcus.substack.com/p/how-come-gpt-can-seem-so-brilliant</w:t>
      </w:r>
    </w:p>
    <w:p w14:paraId="7915D2FF" w14:textId="4921E245" w:rsidR="001C34AF" w:rsidRDefault="001C34AF" w:rsidP="001C34AF">
      <w:pPr>
        <w:ind w:left="1000" w:hanging="1000"/>
        <w:rPr>
          <w:rFonts w:eastAsia="Times New Roman"/>
        </w:rPr>
      </w:pPr>
      <w:r>
        <w:rPr>
          <w:rFonts w:eastAsia="Times New Roman"/>
        </w:rPr>
        <w:lastRenderedPageBreak/>
        <w:t xml:space="preserve">Marcus, G. (2022, March 10). </w:t>
      </w:r>
      <w:r>
        <w:rPr>
          <w:rFonts w:eastAsia="Times New Roman"/>
          <w:i/>
          <w:iCs/>
        </w:rPr>
        <w:t>Deep Learning Is Hitting a Wall - Nautilus</w:t>
      </w:r>
      <w:r>
        <w:rPr>
          <w:rFonts w:eastAsia="Times New Roman"/>
        </w:rPr>
        <w:t xml:space="preserve">. Nautilus. </w:t>
      </w:r>
      <w:hyperlink r:id="rId10" w:history="1">
        <w:r w:rsidR="00382888" w:rsidRPr="002B0AE4">
          <w:rPr>
            <w:rStyle w:val="Hyperlink"/>
            <w:rFonts w:eastAsia="Times New Roman"/>
          </w:rPr>
          <w:t>https://nautil.us/deep-learning-is-hitting-a-wall-238440/</w:t>
        </w:r>
      </w:hyperlink>
    </w:p>
    <w:p w14:paraId="6F17D68B" w14:textId="4C4A57C3" w:rsidR="001C34AF" w:rsidRDefault="00382888" w:rsidP="00382888">
      <w:pPr>
        <w:ind w:left="1000" w:hanging="1000"/>
      </w:pPr>
      <w:r>
        <w:rPr>
          <w:rFonts w:eastAsia="Times New Roman"/>
        </w:rPr>
        <w:t>Marantz, Andrew.</w:t>
      </w:r>
      <w:r w:rsidR="001C34AF">
        <w:rPr>
          <w:rFonts w:eastAsia="Times New Roman"/>
        </w:rPr>
        <w:t xml:space="preserve"> (2023, February 13). </w:t>
      </w:r>
      <w:r w:rsidR="001C34AF">
        <w:rPr>
          <w:rFonts w:eastAsia="Times New Roman"/>
          <w:i/>
          <w:iCs/>
        </w:rPr>
        <w:t xml:space="preserve">“It’s Not Possible for Me to Feel or Be Creepy”: An Interview with </w:t>
      </w:r>
      <w:proofErr w:type="spellStart"/>
      <w:r w:rsidR="001C34AF">
        <w:rPr>
          <w:rFonts w:eastAsia="Times New Roman"/>
          <w:i/>
          <w:iCs/>
        </w:rPr>
        <w:t>ChatGPT</w:t>
      </w:r>
      <w:proofErr w:type="spellEnd"/>
      <w:r w:rsidR="001C34AF">
        <w:rPr>
          <w:rFonts w:eastAsia="Times New Roman"/>
        </w:rPr>
        <w:t>. The New Yorker. https://www.newyorker.com/news/the-new-yorker-interview/its-not-possible-for-me-to-feel-or-be-creepy-an-interview-with-chatgpt</w:t>
      </w:r>
    </w:p>
    <w:p w14:paraId="51DC2112" w14:textId="53817815" w:rsidR="001C34AF" w:rsidRDefault="001C34AF" w:rsidP="001C34AF">
      <w:pPr>
        <w:ind w:left="480" w:hanging="482"/>
      </w:pPr>
      <w:proofErr w:type="spellStart"/>
      <w:r w:rsidRPr="00BA5F3B">
        <w:t>Puntoni</w:t>
      </w:r>
      <w:proofErr w:type="spellEnd"/>
      <w:r w:rsidRPr="00BA5F3B">
        <w:t xml:space="preserve">, S., </w:t>
      </w:r>
      <w:proofErr w:type="spellStart"/>
      <w:r w:rsidRPr="00BA5F3B">
        <w:t>Reczek</w:t>
      </w:r>
      <w:proofErr w:type="spellEnd"/>
      <w:r w:rsidRPr="00BA5F3B">
        <w:t xml:space="preserve">, R. W., </w:t>
      </w:r>
      <w:proofErr w:type="spellStart"/>
      <w:r w:rsidRPr="00BA5F3B">
        <w:t>Giesler</w:t>
      </w:r>
      <w:proofErr w:type="spellEnd"/>
      <w:r w:rsidRPr="00BA5F3B">
        <w:t xml:space="preserve">, M., &amp; Botti, S. (2021). Consumers and Artificial Intelligence: An Experiential Perspective. </w:t>
      </w:r>
      <w:r w:rsidRPr="00BA5F3B">
        <w:rPr>
          <w:i/>
        </w:rPr>
        <w:t>Journal of Marketing</w:t>
      </w:r>
      <w:r w:rsidRPr="00BA5F3B">
        <w:t xml:space="preserve">, </w:t>
      </w:r>
      <w:r w:rsidRPr="00BA5F3B">
        <w:rPr>
          <w:i/>
        </w:rPr>
        <w:t>85</w:t>
      </w:r>
      <w:r w:rsidRPr="00BA5F3B">
        <w:t xml:space="preserve">(1), 131–151. </w:t>
      </w:r>
    </w:p>
    <w:p w14:paraId="28E8A375" w14:textId="55B652E5" w:rsidR="001C34AF" w:rsidRDefault="001C34AF" w:rsidP="001C34AF">
      <w:pPr>
        <w:ind w:left="1000" w:hanging="1000"/>
      </w:pPr>
      <w:r>
        <w:t>Smith, Craig. (</w:t>
      </w:r>
      <w:r>
        <w:rPr>
          <w:rFonts w:eastAsia="Times New Roman"/>
        </w:rPr>
        <w:t xml:space="preserve">2023, March 13). </w:t>
      </w:r>
      <w:proofErr w:type="spellStart"/>
      <w:r>
        <w:rPr>
          <w:rFonts w:eastAsia="Times New Roman"/>
        </w:rPr>
        <w:t>ChatGPT’s</w:t>
      </w:r>
      <w:proofErr w:type="spellEnd"/>
      <w:r>
        <w:rPr>
          <w:rFonts w:eastAsia="Times New Roman"/>
        </w:rPr>
        <w:t xml:space="preserve"> Hallucinations Could Keep It from Succeeding. </w:t>
      </w:r>
      <w:r>
        <w:rPr>
          <w:rFonts w:eastAsia="Times New Roman"/>
          <w:b/>
          <w:bCs/>
          <w:i/>
          <w:iCs/>
        </w:rPr>
        <w:t>IEEE Spectrum</w:t>
      </w:r>
      <w:r>
        <w:rPr>
          <w:rFonts w:eastAsia="Times New Roman"/>
        </w:rPr>
        <w:t>. https://spectrum.ieee.org/ai-hallucination.</w:t>
      </w:r>
    </w:p>
    <w:p w14:paraId="04ED8363" w14:textId="77777777" w:rsidR="001C34AF" w:rsidRDefault="001C34AF" w:rsidP="001C34AF">
      <w:pPr>
        <w:ind w:left="1000" w:hanging="1000"/>
      </w:pPr>
      <w:r>
        <w:rPr>
          <w:rFonts w:eastAsia="Times New Roman"/>
        </w:rPr>
        <w:t xml:space="preserve">Taussig, M. (1993, March 1). </w:t>
      </w:r>
      <w:r>
        <w:rPr>
          <w:rFonts w:eastAsia="Times New Roman"/>
          <w:i/>
          <w:iCs/>
        </w:rPr>
        <w:t>Mimesis and Alterity: A Particular History of the Senses</w:t>
      </w:r>
      <w:r>
        <w:rPr>
          <w:rFonts w:eastAsia="Times New Roman"/>
        </w:rPr>
        <w:t>. Routledge. https://doi.org/10.1604/9780415906876</w:t>
      </w:r>
    </w:p>
    <w:p w14:paraId="26D62A42" w14:textId="06079A4D" w:rsidR="001C34AF" w:rsidRDefault="001C34AF" w:rsidP="001C34AF">
      <w:pPr>
        <w:ind w:left="1000" w:hanging="1000"/>
        <w:rPr>
          <w:rFonts w:eastAsia="Times New Roman"/>
        </w:rPr>
      </w:pPr>
      <w:r>
        <w:rPr>
          <w:rFonts w:eastAsia="Times New Roman"/>
          <w:i/>
          <w:iCs/>
        </w:rPr>
        <w:t>The Cambridge Analytica Files | The Guardian</w:t>
      </w:r>
      <w:r>
        <w:rPr>
          <w:rFonts w:eastAsia="Times New Roman"/>
        </w:rPr>
        <w:t xml:space="preserve">. (n.d.). The Guardian. </w:t>
      </w:r>
      <w:hyperlink r:id="rId11" w:history="1">
        <w:r w:rsidRPr="002B0AE4">
          <w:rPr>
            <w:rStyle w:val="Hyperlink"/>
            <w:rFonts w:eastAsia="Times New Roman"/>
          </w:rPr>
          <w:t>http://www.theguardian.com/news/series/cambridge-analytica-files</w:t>
        </w:r>
      </w:hyperlink>
    </w:p>
    <w:p w14:paraId="3AF85525" w14:textId="6FD23C75" w:rsidR="001C34AF" w:rsidRPr="001C34AF" w:rsidRDefault="001C34AF" w:rsidP="00382888">
      <w:pPr>
        <w:ind w:left="1000" w:hanging="1000"/>
      </w:pPr>
      <w:r>
        <w:rPr>
          <w:rFonts w:eastAsia="Times New Roman"/>
          <w:iCs/>
        </w:rPr>
        <w:t>Warren</w:t>
      </w:r>
      <w:r w:rsidR="00382888">
        <w:rPr>
          <w:rFonts w:eastAsia="Times New Roman"/>
          <w:iCs/>
        </w:rPr>
        <w:t xml:space="preserve">, Tom. </w:t>
      </w:r>
      <w:r w:rsidR="00382888">
        <w:rPr>
          <w:rFonts w:eastAsia="Times New Roman"/>
        </w:rPr>
        <w:t xml:space="preserve">(2023, January 23). </w:t>
      </w:r>
      <w:r w:rsidR="00382888">
        <w:rPr>
          <w:rFonts w:eastAsia="Times New Roman"/>
          <w:i/>
          <w:iCs/>
        </w:rPr>
        <w:t xml:space="preserve">Microsoft extends </w:t>
      </w:r>
      <w:proofErr w:type="spellStart"/>
      <w:r w:rsidR="00382888">
        <w:rPr>
          <w:rFonts w:eastAsia="Times New Roman"/>
          <w:i/>
          <w:iCs/>
        </w:rPr>
        <w:t>OpenAI</w:t>
      </w:r>
      <w:proofErr w:type="spellEnd"/>
      <w:r w:rsidR="00382888">
        <w:rPr>
          <w:rFonts w:eastAsia="Times New Roman"/>
          <w:i/>
          <w:iCs/>
        </w:rPr>
        <w:t xml:space="preserve"> partnership in a “multibillion dollar investment.”</w:t>
      </w:r>
      <w:r w:rsidR="00382888">
        <w:rPr>
          <w:rFonts w:eastAsia="Times New Roman"/>
        </w:rPr>
        <w:t xml:space="preserve"> Microsoft Extends </w:t>
      </w:r>
      <w:proofErr w:type="spellStart"/>
      <w:r w:rsidR="00382888">
        <w:rPr>
          <w:rFonts w:eastAsia="Times New Roman"/>
        </w:rPr>
        <w:t>OpenAI</w:t>
      </w:r>
      <w:proofErr w:type="spellEnd"/>
      <w:r w:rsidR="00382888">
        <w:rPr>
          <w:rFonts w:eastAsia="Times New Roman"/>
        </w:rPr>
        <w:t xml:space="preserve"> Partnership in a ‘Multibillion Dollar Investment’ - the Verge. https://www.theverge.com/2023/1/23/23567448/microsoft-openai-partnership-extension-ai</w:t>
      </w:r>
    </w:p>
    <w:p w14:paraId="413EA246" w14:textId="77777777" w:rsidR="001C34AF" w:rsidRDefault="001C34AF" w:rsidP="001C34AF">
      <w:pPr>
        <w:ind w:left="1000" w:hanging="1000"/>
      </w:pPr>
      <w:proofErr w:type="spellStart"/>
      <w:r>
        <w:rPr>
          <w:rFonts w:eastAsia="Times New Roman"/>
        </w:rPr>
        <w:t>Zuboff</w:t>
      </w:r>
      <w:proofErr w:type="spellEnd"/>
      <w:r>
        <w:rPr>
          <w:rFonts w:eastAsia="Times New Roman"/>
        </w:rPr>
        <w:t xml:space="preserve">, S. (2017, April 25). </w:t>
      </w:r>
      <w:r>
        <w:rPr>
          <w:rFonts w:eastAsia="Times New Roman"/>
          <w:i/>
          <w:iCs/>
        </w:rPr>
        <w:t>The Age of Surveillance Capitalism: The Fight for a Human Future at the New Frontier of Power</w:t>
      </w:r>
      <w:r>
        <w:rPr>
          <w:rFonts w:eastAsia="Times New Roman"/>
        </w:rPr>
        <w:t>.</w:t>
      </w:r>
    </w:p>
    <w:p w14:paraId="58EAB969" w14:textId="77777777" w:rsidR="0099365B" w:rsidRPr="00BA5F3B" w:rsidRDefault="0099365B" w:rsidP="00BA5F3B">
      <w:pPr>
        <w:spacing w:line="480" w:lineRule="auto"/>
      </w:pPr>
    </w:p>
    <w:sectPr w:rsidR="0099365B" w:rsidRPr="00BA5F3B">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1D03" w14:textId="77777777" w:rsidR="00EC7574" w:rsidRDefault="00EC7574">
      <w:r>
        <w:separator/>
      </w:r>
    </w:p>
  </w:endnote>
  <w:endnote w:type="continuationSeparator" w:id="0">
    <w:p w14:paraId="00D8A71D" w14:textId="77777777" w:rsidR="00EC7574" w:rsidRDefault="00EC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4336" w14:textId="77777777" w:rsidR="00FE0063" w:rsidRDefault="00FE00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8552" w14:textId="77777777" w:rsidR="00EC7574" w:rsidRDefault="00EC7574">
      <w:r>
        <w:separator/>
      </w:r>
    </w:p>
  </w:footnote>
  <w:footnote w:type="continuationSeparator" w:id="0">
    <w:p w14:paraId="6A0DCB71" w14:textId="77777777" w:rsidR="00EC7574" w:rsidRDefault="00EC7574">
      <w:r>
        <w:continuationSeparator/>
      </w:r>
    </w:p>
  </w:footnote>
  <w:footnote w:type="continuationNotice" w:id="1">
    <w:p w14:paraId="4AD3F6F2" w14:textId="77777777" w:rsidR="00EC7574" w:rsidRDefault="00EC7574"/>
  </w:footnote>
  <w:footnote w:id="2">
    <w:p w14:paraId="37860626" w14:textId="35E7E75E" w:rsidR="00191081" w:rsidRPr="00191081" w:rsidRDefault="00191081">
      <w:pPr>
        <w:pStyle w:val="FootnoteText"/>
        <w:rPr>
          <w:i/>
        </w:rPr>
      </w:pPr>
      <w:r>
        <w:rPr>
          <w:rStyle w:val="FootnoteReference"/>
        </w:rPr>
        <w:footnoteRef/>
      </w:r>
      <w:r w:rsidRPr="00191081">
        <w:t>William</w:t>
      </w:r>
      <w:r w:rsidR="0053384D" w:rsidRPr="0053384D">
        <w:t xml:space="preserve"> </w:t>
      </w:r>
      <w:r w:rsidR="0053384D" w:rsidRPr="00191081">
        <w:t>Shakespeare</w:t>
      </w:r>
      <w:r w:rsidR="0053384D">
        <w:t>,</w:t>
      </w:r>
      <w:r w:rsidRPr="00191081">
        <w:t> </w:t>
      </w:r>
      <w:r w:rsidRPr="0053384D">
        <w:rPr>
          <w:i/>
        </w:rPr>
        <w:t>The Merchant of Venice</w:t>
      </w:r>
      <w:r w:rsidR="0053384D">
        <w:t>,</w:t>
      </w:r>
      <w:r w:rsidRPr="00191081">
        <w:t> </w:t>
      </w:r>
      <w:r w:rsidR="0053384D">
        <w:t>(</w:t>
      </w:r>
      <w:r w:rsidRPr="00191081">
        <w:t>India: Bloomsbury Academic, 2010</w:t>
      </w:r>
      <w:r w:rsidR="0053384D">
        <w:t>)</w:t>
      </w:r>
      <w:r w:rsidRPr="00191081">
        <w:t>.</w:t>
      </w:r>
      <w:r w:rsidR="0053384D">
        <w:t xml:space="preserve"> </w:t>
      </w:r>
      <w:r>
        <w:t>Line 121, Act I, Scene I</w:t>
      </w:r>
      <w:r w:rsidR="0053384D">
        <w:t>.</w:t>
      </w:r>
    </w:p>
  </w:footnote>
  <w:footnote w:id="3">
    <w:p w14:paraId="33391C75" w14:textId="3C3C1548" w:rsidR="00BA5F3B" w:rsidRPr="0053384D" w:rsidRDefault="00BA5F3B">
      <w:pPr>
        <w:pStyle w:val="FootnoteText"/>
      </w:pPr>
      <w:r>
        <w:rPr>
          <w:rStyle w:val="FootnoteReference"/>
        </w:rPr>
        <w:footnoteRef/>
      </w:r>
      <w:r w:rsidR="0053384D">
        <w:t xml:space="preserve">A magical quill in the </w:t>
      </w:r>
      <w:r w:rsidR="0053384D">
        <w:rPr>
          <w:i/>
        </w:rPr>
        <w:t>Harry Potter</w:t>
      </w:r>
      <w:r w:rsidR="0053384D">
        <w:t xml:space="preserve"> universe that self-generates text. </w:t>
      </w:r>
    </w:p>
  </w:footnote>
  <w:footnote w:id="4">
    <w:p w14:paraId="0C3A6574" w14:textId="09074449" w:rsidR="00FE0063" w:rsidRPr="0053384D" w:rsidRDefault="008571AF">
      <w:pPr>
        <w:pStyle w:val="Footnote"/>
      </w:pPr>
      <w:r>
        <w:rPr>
          <w:rFonts w:ascii="Times New Roman" w:eastAsia="Times New Roman" w:hAnsi="Times New Roman" w:cs="Times New Roman"/>
          <w:sz w:val="18"/>
          <w:szCs w:val="18"/>
          <w:vertAlign w:val="superscript"/>
        </w:rPr>
        <w:footnoteRef/>
      </w:r>
      <w:r w:rsidR="0053384D">
        <w:rPr>
          <w:rFonts w:ascii="Times New Roman" w:hAnsi="Times New Roman"/>
          <w:sz w:val="18"/>
          <w:szCs w:val="18"/>
          <w:shd w:val="clear" w:color="auto" w:fill="FFFFFF"/>
          <w:lang w:val="en-US"/>
        </w:rPr>
        <w:t>“</w:t>
      </w:r>
      <w:r>
        <w:rPr>
          <w:rFonts w:ascii="Times New Roman" w:hAnsi="Times New Roman"/>
          <w:sz w:val="18"/>
          <w:szCs w:val="18"/>
          <w:shd w:val="clear" w:color="auto" w:fill="FFFFFF"/>
          <w:lang w:val="en-US"/>
        </w:rPr>
        <w:t>Few fields have been more filled with hype and bravado than artificial intelligence. It has flitted from fad to fad decade by decade, always promising the moon, and only occasionally delivering. One minute it was expert systems, next it was Bayesian networks, and then Support Vector Machines. In 2011, it was IBM</w:t>
      </w:r>
      <w:r>
        <w:rPr>
          <w:rFonts w:ascii="Times New Roman" w:hAnsi="Times New Roman"/>
          <w:sz w:val="18"/>
          <w:szCs w:val="18"/>
          <w:shd w:val="clear" w:color="auto" w:fill="FFFFFF"/>
          <w:rtl/>
        </w:rPr>
        <w:t>’</w:t>
      </w:r>
      <w:r>
        <w:rPr>
          <w:rFonts w:ascii="Times New Roman" w:hAnsi="Times New Roman"/>
          <w:sz w:val="18"/>
          <w:szCs w:val="18"/>
          <w:shd w:val="clear" w:color="auto" w:fill="FFFFFF"/>
          <w:lang w:val="en-US"/>
        </w:rPr>
        <w:t xml:space="preserve">s Watson, once pitched as a revolution in medicine, more recently </w:t>
      </w:r>
      <w:hyperlink r:id="rId1" w:history="1">
        <w:r>
          <w:rPr>
            <w:rStyle w:val="Hyperlink0"/>
            <w:rFonts w:ascii="Times New Roman" w:hAnsi="Times New Roman"/>
            <w:sz w:val="18"/>
            <w:szCs w:val="18"/>
            <w:lang w:val="en-US"/>
          </w:rPr>
          <w:t>sold for parts</w:t>
        </w:r>
      </w:hyperlink>
      <w:r w:rsidR="0053384D">
        <w:rPr>
          <w:rStyle w:val="None"/>
          <w:rFonts w:ascii="Times New Roman" w:hAnsi="Times New Roman"/>
          <w:sz w:val="18"/>
          <w:szCs w:val="18"/>
          <w:shd w:val="clear" w:color="auto" w:fill="FFFFFF"/>
          <w:lang w:val="en-US"/>
        </w:rPr>
        <w:t>.</w:t>
      </w:r>
      <w:r>
        <w:rPr>
          <w:rStyle w:val="None"/>
          <w:rFonts w:ascii="Times New Roman" w:hAnsi="Times New Roman"/>
          <w:sz w:val="18"/>
          <w:szCs w:val="18"/>
          <w:shd w:val="clear" w:color="auto" w:fill="FFFFFF"/>
          <w:lang w:val="en-US"/>
        </w:rPr>
        <w:t xml:space="preserve"> Nowadays, and in fact ever since 2012, the flavor of choice has been deep learning, the multibillion-dollar technique that drives so much of contemporary AI and which Hinton helped pioneer: He</w:t>
      </w:r>
      <w:r>
        <w:rPr>
          <w:rStyle w:val="None"/>
          <w:rFonts w:ascii="Times New Roman" w:hAnsi="Times New Roman"/>
          <w:sz w:val="18"/>
          <w:szCs w:val="18"/>
          <w:shd w:val="clear" w:color="auto" w:fill="FFFFFF"/>
          <w:rtl/>
        </w:rPr>
        <w:t>’</w:t>
      </w:r>
      <w:r>
        <w:rPr>
          <w:rStyle w:val="None"/>
          <w:rFonts w:ascii="Times New Roman" w:hAnsi="Times New Roman"/>
          <w:sz w:val="18"/>
          <w:szCs w:val="18"/>
          <w:shd w:val="clear" w:color="auto" w:fill="FFFFFF"/>
          <w:lang w:val="en-US"/>
        </w:rPr>
        <w:t xml:space="preserve">s been cited an astonishing half-million times and won, with </w:t>
      </w:r>
      <w:proofErr w:type="spellStart"/>
      <w:r>
        <w:rPr>
          <w:rStyle w:val="None"/>
          <w:rFonts w:ascii="Times New Roman" w:hAnsi="Times New Roman"/>
          <w:sz w:val="18"/>
          <w:szCs w:val="18"/>
          <w:shd w:val="clear" w:color="auto" w:fill="FFFFFF"/>
          <w:lang w:val="en-US"/>
        </w:rPr>
        <w:t>Yoshua</w:t>
      </w:r>
      <w:proofErr w:type="spellEnd"/>
      <w:r>
        <w:rPr>
          <w:rStyle w:val="None"/>
          <w:rFonts w:ascii="Times New Roman" w:hAnsi="Times New Roman"/>
          <w:sz w:val="18"/>
          <w:szCs w:val="18"/>
          <w:shd w:val="clear" w:color="auto" w:fill="FFFFFF"/>
          <w:lang w:val="en-US"/>
        </w:rPr>
        <w:t xml:space="preserve"> </w:t>
      </w:r>
      <w:proofErr w:type="spellStart"/>
      <w:r>
        <w:rPr>
          <w:rStyle w:val="None"/>
          <w:rFonts w:ascii="Times New Roman" w:hAnsi="Times New Roman"/>
          <w:sz w:val="18"/>
          <w:szCs w:val="18"/>
          <w:shd w:val="clear" w:color="auto" w:fill="FFFFFF"/>
          <w:lang w:val="en-US"/>
        </w:rPr>
        <w:t>Bengio</w:t>
      </w:r>
      <w:proofErr w:type="spellEnd"/>
      <w:r>
        <w:rPr>
          <w:rStyle w:val="None"/>
          <w:rFonts w:ascii="Times New Roman" w:hAnsi="Times New Roman"/>
          <w:sz w:val="18"/>
          <w:szCs w:val="18"/>
          <w:shd w:val="clear" w:color="auto" w:fill="FFFFFF"/>
          <w:lang w:val="en-US"/>
        </w:rPr>
        <w:t xml:space="preserve"> and Yann </w:t>
      </w:r>
      <w:proofErr w:type="spellStart"/>
      <w:r>
        <w:rPr>
          <w:rStyle w:val="None"/>
          <w:rFonts w:ascii="Times New Roman" w:hAnsi="Times New Roman"/>
          <w:sz w:val="18"/>
          <w:szCs w:val="18"/>
          <w:shd w:val="clear" w:color="auto" w:fill="FFFFFF"/>
          <w:lang w:val="en-US"/>
        </w:rPr>
        <w:t>LeCun</w:t>
      </w:r>
      <w:proofErr w:type="spellEnd"/>
      <w:r>
        <w:rPr>
          <w:rStyle w:val="None"/>
          <w:rFonts w:ascii="Times New Roman" w:hAnsi="Times New Roman"/>
          <w:sz w:val="18"/>
          <w:szCs w:val="18"/>
          <w:shd w:val="clear" w:color="auto" w:fill="FFFFFF"/>
          <w:lang w:val="en-US"/>
        </w:rPr>
        <w:t>, the 2018 Turing Award. Like AI pioneers before him, Hinton frequently heralds the Great Revolution that is coming</w:t>
      </w:r>
      <w:r w:rsidR="0053384D">
        <w:rPr>
          <w:rStyle w:val="None"/>
          <w:rFonts w:ascii="Times New Roman" w:hAnsi="Times New Roman"/>
          <w:sz w:val="18"/>
          <w:szCs w:val="18"/>
          <w:shd w:val="clear" w:color="auto" w:fill="FFFFFF"/>
          <w:lang w:val="en-US"/>
        </w:rPr>
        <w:t xml:space="preserve">. Radiology is just part of it.” Quoted from Gary Marcus, </w:t>
      </w:r>
      <w:r w:rsidR="0053384D">
        <w:rPr>
          <w:rStyle w:val="None"/>
          <w:rFonts w:ascii="Times New Roman" w:hAnsi="Times New Roman"/>
          <w:i/>
          <w:sz w:val="18"/>
          <w:szCs w:val="18"/>
          <w:shd w:val="clear" w:color="auto" w:fill="FFFFFF"/>
          <w:lang w:val="en-US"/>
        </w:rPr>
        <w:t>Deep Learning is Hitting a Wall</w:t>
      </w:r>
      <w:r w:rsidR="0053384D">
        <w:rPr>
          <w:rStyle w:val="None"/>
          <w:rFonts w:ascii="Times New Roman" w:hAnsi="Times New Roman"/>
          <w:sz w:val="18"/>
          <w:szCs w:val="18"/>
          <w:shd w:val="clear" w:color="auto" w:fill="FFFFFF"/>
          <w:lang w:val="en-US"/>
        </w:rPr>
        <w:t xml:space="preserve">, Nautilus. </w:t>
      </w:r>
      <w:hyperlink r:id="rId2" w:history="1">
        <w:r w:rsidR="0053384D" w:rsidRPr="002B0AE4">
          <w:rPr>
            <w:rStyle w:val="Hyperlink"/>
            <w:rFonts w:ascii="Times New Roman" w:hAnsi="Times New Roman"/>
            <w:sz w:val="18"/>
            <w:szCs w:val="18"/>
            <w:shd w:val="clear" w:color="auto" w:fill="FFFFFF"/>
            <w:lang w:val="en-US"/>
          </w:rPr>
          <w:t>https://nautil.us/deep-learning-is-hitting-a-wall-238440/</w:t>
        </w:r>
      </w:hyperlink>
      <w:r w:rsidR="0053384D">
        <w:rPr>
          <w:rStyle w:val="None"/>
          <w:rFonts w:ascii="Times New Roman" w:hAnsi="Times New Roman"/>
          <w:sz w:val="18"/>
          <w:szCs w:val="18"/>
          <w:shd w:val="clear" w:color="auto" w:fill="FFFFFF"/>
          <w:lang w:val="en-US"/>
        </w:rPr>
        <w:t xml:space="preserve"> </w:t>
      </w:r>
    </w:p>
  </w:footnote>
  <w:footnote w:id="5">
    <w:p w14:paraId="3752D60D" w14:textId="478C5881" w:rsidR="00FE0063" w:rsidRDefault="008571AF">
      <w:pPr>
        <w:pStyle w:val="Footnote"/>
      </w:pPr>
      <w:r>
        <w:rPr>
          <w:rStyle w:val="None"/>
          <w:rFonts w:ascii="Times New Roman" w:eastAsia="Times New Roman" w:hAnsi="Times New Roman" w:cs="Times New Roman"/>
          <w:sz w:val="18"/>
          <w:szCs w:val="18"/>
          <w:vertAlign w:val="superscript"/>
        </w:rPr>
        <w:footnoteRef/>
      </w:r>
      <w:r w:rsidR="0053384D">
        <w:rPr>
          <w:rFonts w:ascii="Times New Roman" w:hAnsi="Times New Roman"/>
          <w:sz w:val="18"/>
          <w:szCs w:val="18"/>
        </w:rPr>
        <w:t xml:space="preserve">A computer programme that produces imitations of postmodernist writing. It was developed by Andrew </w:t>
      </w:r>
      <w:proofErr w:type="spellStart"/>
      <w:r w:rsidR="0053384D">
        <w:rPr>
          <w:rFonts w:ascii="Times New Roman" w:hAnsi="Times New Roman"/>
          <w:sz w:val="18"/>
          <w:szCs w:val="18"/>
        </w:rPr>
        <w:t>Bulhak</w:t>
      </w:r>
      <w:proofErr w:type="spellEnd"/>
      <w:r w:rsidR="0053384D">
        <w:rPr>
          <w:rFonts w:ascii="Times New Roman" w:hAnsi="Times New Roman"/>
          <w:sz w:val="18"/>
          <w:szCs w:val="18"/>
        </w:rPr>
        <w:t xml:space="preserve"> (Monash University) in 1996. See </w:t>
      </w:r>
      <w:hyperlink r:id="rId3" w:history="1">
        <w:r w:rsidR="0053384D" w:rsidRPr="002B0AE4">
          <w:rPr>
            <w:rStyle w:val="Hyperlink"/>
            <w:rFonts w:ascii="Times New Roman" w:hAnsi="Times New Roman"/>
            <w:sz w:val="18"/>
            <w:szCs w:val="18"/>
          </w:rPr>
          <w:t>https://www.elsewhere.org/journal/wp-content/uploads/2005/11/tr-cs96-264.pdf</w:t>
        </w:r>
      </w:hyperlink>
      <w:r w:rsidR="0053384D">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2E2B" w14:textId="77777777" w:rsidR="00FE0063" w:rsidRDefault="00FE0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F7D87"/>
    <w:multiLevelType w:val="hybridMultilevel"/>
    <w:tmpl w:val="F35242A8"/>
    <w:styleLink w:val="Numbered"/>
    <w:lvl w:ilvl="0" w:tplc="BB94A12A">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74D0CA8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474586A">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730C224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022C19C">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884ECC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1E8DF7A">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E04DD2">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00B7AE">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3DD18DB"/>
    <w:multiLevelType w:val="hybridMultilevel"/>
    <w:tmpl w:val="F35242A8"/>
    <w:numStyleLink w:val="Numbered"/>
  </w:abstractNum>
  <w:num w:numId="1" w16cid:durableId="1602300366">
    <w:abstractNumId w:val="0"/>
  </w:num>
  <w:num w:numId="2" w16cid:durableId="1351100910">
    <w:abstractNumId w:val="1"/>
  </w:num>
  <w:num w:numId="3" w16cid:durableId="1162306988">
    <w:abstractNumId w:val="1"/>
    <w:lvlOverride w:ilvl="0">
      <w:lvl w:ilvl="0" w:tplc="0804FA9A">
        <w:start w:val="1"/>
        <w:numFmt w:val="decimal"/>
        <w:lvlText w:val="%1."/>
        <w:lvlJc w:val="left"/>
        <w:pPr>
          <w:ind w:left="720" w:hanging="5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276BC72">
        <w:start w:val="1"/>
        <w:numFmt w:val="decimal"/>
        <w:lvlText w:val="%2."/>
        <w:lvlJc w:val="left"/>
        <w:pPr>
          <w:ind w:left="81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30AEB4">
        <w:start w:val="1"/>
        <w:numFmt w:val="decimal"/>
        <w:lvlText w:val="%3."/>
        <w:lvlJc w:val="left"/>
        <w:pPr>
          <w:ind w:left="103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DCFC5A">
        <w:start w:val="1"/>
        <w:numFmt w:val="decimal"/>
        <w:lvlText w:val="%4."/>
        <w:lvlJc w:val="left"/>
        <w:pPr>
          <w:ind w:left="125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F46FCFE">
        <w:start w:val="1"/>
        <w:numFmt w:val="decimal"/>
        <w:lvlText w:val="%5."/>
        <w:lvlJc w:val="left"/>
        <w:pPr>
          <w:ind w:left="147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DB25FB2">
        <w:start w:val="1"/>
        <w:numFmt w:val="decimal"/>
        <w:lvlText w:val="%6."/>
        <w:lvlJc w:val="left"/>
        <w:pPr>
          <w:ind w:left="169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0E63B5E">
        <w:start w:val="1"/>
        <w:numFmt w:val="decimal"/>
        <w:lvlText w:val="%7."/>
        <w:lvlJc w:val="left"/>
        <w:pPr>
          <w:ind w:left="191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D03A16">
        <w:start w:val="1"/>
        <w:numFmt w:val="decimal"/>
        <w:lvlText w:val="%8."/>
        <w:lvlJc w:val="left"/>
        <w:pPr>
          <w:ind w:left="213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C30D872">
        <w:start w:val="1"/>
        <w:numFmt w:val="decimal"/>
        <w:lvlText w:val="%9."/>
        <w:lvlJc w:val="left"/>
        <w:pPr>
          <w:ind w:left="2355" w:hanging="37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63"/>
    <w:rsid w:val="00023F2B"/>
    <w:rsid w:val="0005788C"/>
    <w:rsid w:val="0006493C"/>
    <w:rsid w:val="00191081"/>
    <w:rsid w:val="001B7E4E"/>
    <w:rsid w:val="001C34AF"/>
    <w:rsid w:val="001D3047"/>
    <w:rsid w:val="002014FD"/>
    <w:rsid w:val="00214AE2"/>
    <w:rsid w:val="00251F15"/>
    <w:rsid w:val="0025520B"/>
    <w:rsid w:val="0028313B"/>
    <w:rsid w:val="002A5CE4"/>
    <w:rsid w:val="002B4990"/>
    <w:rsid w:val="003026A6"/>
    <w:rsid w:val="00313EE2"/>
    <w:rsid w:val="003429E8"/>
    <w:rsid w:val="00382888"/>
    <w:rsid w:val="003E4593"/>
    <w:rsid w:val="00510B27"/>
    <w:rsid w:val="0053384D"/>
    <w:rsid w:val="00656392"/>
    <w:rsid w:val="006B797E"/>
    <w:rsid w:val="00702596"/>
    <w:rsid w:val="00797A9D"/>
    <w:rsid w:val="007A6F1D"/>
    <w:rsid w:val="008571AF"/>
    <w:rsid w:val="008E0868"/>
    <w:rsid w:val="008E72C1"/>
    <w:rsid w:val="00920473"/>
    <w:rsid w:val="0099365B"/>
    <w:rsid w:val="009A0CA9"/>
    <w:rsid w:val="009C4525"/>
    <w:rsid w:val="009E4443"/>
    <w:rsid w:val="00AA1BD7"/>
    <w:rsid w:val="00AB395A"/>
    <w:rsid w:val="00B53F70"/>
    <w:rsid w:val="00BA5F3B"/>
    <w:rsid w:val="00BC77D1"/>
    <w:rsid w:val="00BF6F15"/>
    <w:rsid w:val="00C46FA2"/>
    <w:rsid w:val="00CE7751"/>
    <w:rsid w:val="00D14F23"/>
    <w:rsid w:val="00DA52C3"/>
    <w:rsid w:val="00DB310E"/>
    <w:rsid w:val="00DB7F06"/>
    <w:rsid w:val="00EC7574"/>
    <w:rsid w:val="00ED5708"/>
    <w:rsid w:val="00F90D4B"/>
    <w:rsid w:val="00FA73A8"/>
    <w:rsid w:val="00FE00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1DE6"/>
  <w15:docId w15:val="{47E1F829-3CE5-4DE6-9A9E-EE37D09F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ar-SA"/>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EE"/>
      <w:shd w:val="clear" w:color="auto" w:fill="FFFFFF"/>
    </w:rPr>
  </w:style>
  <w:style w:type="numbering" w:customStyle="1" w:styleId="Numbered">
    <w:name w:val="Numbered"/>
    <w:pPr>
      <w:numPr>
        <w:numId w:val="1"/>
      </w:numPr>
    </w:pPr>
  </w:style>
  <w:style w:type="paragraph" w:styleId="Revision">
    <w:name w:val="Revision"/>
    <w:hidden/>
    <w:uiPriority w:val="99"/>
    <w:semiHidden/>
    <w:rsid w:val="002B49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BA5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3B"/>
    <w:rPr>
      <w:rFonts w:ascii="Segoe UI" w:hAnsi="Segoe UI" w:cs="Segoe UI"/>
      <w:sz w:val="18"/>
      <w:szCs w:val="18"/>
      <w:lang w:val="en-US" w:eastAsia="en-US"/>
    </w:rPr>
  </w:style>
  <w:style w:type="paragraph" w:styleId="FootnoteText">
    <w:name w:val="footnote text"/>
    <w:basedOn w:val="Normal"/>
    <w:link w:val="FootnoteTextChar"/>
    <w:uiPriority w:val="99"/>
    <w:semiHidden/>
    <w:unhideWhenUsed/>
    <w:rsid w:val="00BA5F3B"/>
    <w:rPr>
      <w:sz w:val="20"/>
      <w:szCs w:val="20"/>
    </w:rPr>
  </w:style>
  <w:style w:type="character" w:customStyle="1" w:styleId="FootnoteTextChar">
    <w:name w:val="Footnote Text Char"/>
    <w:basedOn w:val="DefaultParagraphFont"/>
    <w:link w:val="FootnoteText"/>
    <w:uiPriority w:val="99"/>
    <w:semiHidden/>
    <w:rsid w:val="00BA5F3B"/>
    <w:rPr>
      <w:lang w:val="en-US" w:eastAsia="en-US"/>
    </w:rPr>
  </w:style>
  <w:style w:type="character" w:styleId="FootnoteReference">
    <w:name w:val="footnote reference"/>
    <w:basedOn w:val="DefaultParagraphFont"/>
    <w:uiPriority w:val="99"/>
    <w:semiHidden/>
    <w:unhideWhenUsed/>
    <w:rsid w:val="00BA5F3B"/>
    <w:rPr>
      <w:vertAlign w:val="superscript"/>
    </w:rPr>
  </w:style>
  <w:style w:type="character" w:styleId="Strong">
    <w:name w:val="Strong"/>
    <w:basedOn w:val="DefaultParagraphFont"/>
    <w:uiPriority w:val="22"/>
    <w:qFormat/>
    <w:rsid w:val="001B7E4E"/>
    <w:rPr>
      <w:b/>
      <w:bCs/>
    </w:rPr>
  </w:style>
  <w:style w:type="character" w:styleId="Emphasis">
    <w:name w:val="Emphasis"/>
    <w:basedOn w:val="DefaultParagraphFont"/>
    <w:uiPriority w:val="20"/>
    <w:qFormat/>
    <w:rsid w:val="001B7E4E"/>
    <w:rPr>
      <w:i/>
      <w:iCs/>
    </w:rPr>
  </w:style>
  <w:style w:type="paragraph" w:styleId="NormalWeb">
    <w:name w:val="Normal (Web)"/>
    <w:basedOn w:val="Normal"/>
    <w:uiPriority w:val="99"/>
    <w:semiHidden/>
    <w:unhideWhenUsed/>
    <w:rsid w:val="009C45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3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604/9780805208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news/series/cambridge-analytica-fi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util.us/deep-learning-is-hitting-a-wall-238440/" TargetMode="External"/><Relationship Id="rId4" Type="http://schemas.openxmlformats.org/officeDocument/2006/relationships/settings" Target="settings.xml"/><Relationship Id="rId9" Type="http://schemas.openxmlformats.org/officeDocument/2006/relationships/hyperlink" Target="https://doi.org/10.1604/978080473633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sewhere.org/journal/wp-content/uploads/2005/11/tr-cs96-264.pdf" TargetMode="External"/><Relationship Id="rId2" Type="http://schemas.openxmlformats.org/officeDocument/2006/relationships/hyperlink" Target="https://nautil.us/deep-learning-is-hitting-a-wall-238440/" TargetMode="External"/><Relationship Id="rId1" Type="http://schemas.openxmlformats.org/officeDocument/2006/relationships/hyperlink" Target="https://www.statnews.com/2022/01/21/ibm-watson-health-sale-equit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1E09-B3C8-4010-A1CC-DD969728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4461</Words>
  <Characters>25431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Linda Edwards</cp:lastModifiedBy>
  <cp:revision>2</cp:revision>
  <dcterms:created xsi:type="dcterms:W3CDTF">2023-06-09T14:09:00Z</dcterms:created>
  <dcterms:modified xsi:type="dcterms:W3CDTF">2023-06-09T14:09:00Z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278c2f08d35ebaf7aba18aa500cbacccd49fa2ff367ae3c3badfaf1312be91fb</vt:lpwstr>
  </property>
</Properties>
</file>