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5329" w14:textId="51DAB315" w:rsidR="00233F3A" w:rsidRDefault="004D3098" w:rsidP="00D60EC9">
      <w:pPr>
        <w:pStyle w:val="Heading1"/>
        <w:spacing w:before="120" w:line="24" w:lineRule="atLeast"/>
      </w:pPr>
      <w:r>
        <w:t>G</w:t>
      </w:r>
      <w:r w:rsidR="00233F3A">
        <w:t>enom</w:t>
      </w:r>
      <w:r w:rsidR="00BD577A">
        <w:t>e</w:t>
      </w:r>
      <w:r w:rsidR="00233F3A">
        <w:t xml:space="preserve"> resources for underutilised legume</w:t>
      </w:r>
      <w:r>
        <w:t xml:space="preserve"> crop</w:t>
      </w:r>
      <w:r w:rsidR="00233F3A">
        <w:t xml:space="preserve">s: genome sizes, genome skimming and marker development </w:t>
      </w:r>
    </w:p>
    <w:p w14:paraId="183EEC60" w14:textId="1F2B0DDA" w:rsidR="009B0937" w:rsidRPr="009B0937" w:rsidRDefault="009B0937" w:rsidP="00D60EC9">
      <w:pPr>
        <w:spacing w:before="120" w:after="0" w:line="24" w:lineRule="atLeast"/>
      </w:pPr>
    </w:p>
    <w:p w14:paraId="3814A1B9" w14:textId="19D823A9" w:rsidR="002F4EC0" w:rsidRPr="002B357C" w:rsidRDefault="002F4EC0" w:rsidP="00D60EC9">
      <w:pPr>
        <w:shd w:val="clear" w:color="auto" w:fill="FFFFFF"/>
        <w:spacing w:before="120" w:after="0" w:line="24" w:lineRule="atLeast"/>
        <w:rPr>
          <w:rFonts w:cstheme="minorHAnsi"/>
        </w:rPr>
      </w:pPr>
      <w:r w:rsidRPr="00A33903">
        <w:rPr>
          <w:rFonts w:cstheme="minorHAnsi"/>
        </w:rPr>
        <w:t>Antonia Diakostefani</w:t>
      </w:r>
      <w:r w:rsidRPr="00A33903">
        <w:rPr>
          <w:rFonts w:cstheme="minorHAnsi"/>
          <w:vertAlign w:val="superscript"/>
        </w:rPr>
        <w:t>1</w:t>
      </w:r>
      <w:r w:rsidRPr="00A33903">
        <w:rPr>
          <w:rFonts w:cstheme="minorHAnsi"/>
        </w:rPr>
        <w:t>, Rania Velissaris</w:t>
      </w:r>
      <w:r w:rsidR="00A33903" w:rsidRPr="00A33903">
        <w:rPr>
          <w:rFonts w:cstheme="minorHAnsi"/>
          <w:vertAlign w:val="superscript"/>
        </w:rPr>
        <w:t>1</w:t>
      </w:r>
      <w:r w:rsidRPr="00A33903">
        <w:rPr>
          <w:rFonts w:cstheme="minorHAnsi"/>
        </w:rPr>
        <w:t>, Emilia Cvijanovic</w:t>
      </w:r>
      <w:r w:rsidR="00A33903" w:rsidRPr="00A33903">
        <w:rPr>
          <w:rFonts w:cstheme="minorHAnsi"/>
          <w:vertAlign w:val="superscript"/>
        </w:rPr>
        <w:t>1</w:t>
      </w:r>
      <w:r w:rsidRPr="00A33903">
        <w:rPr>
          <w:rFonts w:cstheme="minorHAnsi"/>
        </w:rPr>
        <w:t>, Robin Bulgin</w:t>
      </w:r>
      <w:r w:rsidR="00A33903" w:rsidRPr="00A33903">
        <w:rPr>
          <w:rFonts w:cstheme="minorHAnsi"/>
          <w:vertAlign w:val="superscript"/>
        </w:rPr>
        <w:t>1</w:t>
      </w:r>
      <w:r w:rsidRPr="00A33903">
        <w:rPr>
          <w:rFonts w:cstheme="minorHAnsi"/>
        </w:rPr>
        <w:t>, Andriana Pantelides</w:t>
      </w:r>
      <w:r w:rsidR="00A33903" w:rsidRPr="00A33903">
        <w:rPr>
          <w:rFonts w:cstheme="minorHAnsi"/>
          <w:vertAlign w:val="superscript"/>
        </w:rPr>
        <w:t>1</w:t>
      </w:r>
      <w:r w:rsidRPr="00A33903">
        <w:rPr>
          <w:rFonts w:cstheme="minorHAnsi"/>
        </w:rPr>
        <w:t xml:space="preserve">, </w:t>
      </w:r>
      <w:r w:rsidR="00A33903" w:rsidRPr="00A33903">
        <w:rPr>
          <w:rFonts w:eastAsia="Times New Roman" w:cstheme="minorHAnsi"/>
          <w:color w:val="000000"/>
        </w:rPr>
        <w:t>Ilia J Leitch</w:t>
      </w:r>
      <w:r w:rsidR="00A33903" w:rsidRPr="00A33903">
        <w:rPr>
          <w:rFonts w:eastAsia="Times New Roman" w:cstheme="minorHAnsi"/>
          <w:color w:val="000000"/>
          <w:vertAlign w:val="superscript"/>
        </w:rPr>
        <w:t>2</w:t>
      </w:r>
      <w:r w:rsidR="002B357C">
        <w:rPr>
          <w:rFonts w:eastAsia="Times New Roman" w:cstheme="minorHAnsi"/>
          <w:color w:val="000000"/>
        </w:rPr>
        <w:t xml:space="preserve"> (</w:t>
      </w:r>
      <w:r w:rsidR="002B357C" w:rsidRPr="002B357C">
        <w:rPr>
          <w:rFonts w:eastAsia="Times New Roman" w:cstheme="minorHAnsi"/>
          <w:color w:val="000000"/>
        </w:rPr>
        <w:t>0000-0002-3837-8186</w:t>
      </w:r>
      <w:r w:rsidR="002B357C">
        <w:rPr>
          <w:rFonts w:eastAsia="Times New Roman" w:cstheme="minorHAnsi"/>
          <w:color w:val="000000"/>
        </w:rPr>
        <w:t xml:space="preserve">), </w:t>
      </w:r>
      <w:r w:rsidR="00A33903" w:rsidRPr="00A33903">
        <w:rPr>
          <w:rFonts w:eastAsia="Times New Roman" w:cstheme="minorHAnsi"/>
          <w:color w:val="000000"/>
        </w:rPr>
        <w:t>Sahr Mian</w:t>
      </w:r>
      <w:r w:rsidR="00A33903" w:rsidRPr="00A33903">
        <w:rPr>
          <w:rFonts w:eastAsia="Times New Roman" w:cstheme="minorHAnsi"/>
          <w:color w:val="000000"/>
          <w:vertAlign w:val="superscript"/>
        </w:rPr>
        <w:t>2</w:t>
      </w:r>
      <w:r w:rsidR="002B357C">
        <w:rPr>
          <w:rFonts w:eastAsia="Times New Roman" w:cstheme="minorHAnsi"/>
          <w:color w:val="000000"/>
        </w:rPr>
        <w:t xml:space="preserve"> (</w:t>
      </w:r>
      <w:r w:rsidR="002B357C" w:rsidRPr="002B357C">
        <w:rPr>
          <w:rFonts w:eastAsia="Times New Roman" w:cstheme="minorHAnsi"/>
          <w:color w:val="000000"/>
        </w:rPr>
        <w:t>0000-0001-7828-0629</w:t>
      </w:r>
      <w:r w:rsidR="002B357C">
        <w:rPr>
          <w:rFonts w:eastAsia="Times New Roman" w:cstheme="minorHAnsi"/>
          <w:color w:val="000000"/>
        </w:rPr>
        <w:t>),</w:t>
      </w:r>
      <w:r w:rsidR="00A33903" w:rsidRPr="00A33903">
        <w:rPr>
          <w:rFonts w:eastAsia="Times New Roman" w:cstheme="minorHAnsi"/>
          <w:color w:val="000000"/>
        </w:rPr>
        <w:t xml:space="preserve"> Joseph A Morton</w:t>
      </w:r>
      <w:r w:rsidR="00A33903" w:rsidRPr="00A33903">
        <w:rPr>
          <w:rStyle w:val="contentpasted2"/>
          <w:rFonts w:eastAsia="Times New Roman" w:cstheme="minorHAnsi"/>
          <w:color w:val="000000"/>
          <w:shd w:val="clear" w:color="auto" w:fill="FFFFFF"/>
          <w:vertAlign w:val="superscript"/>
        </w:rPr>
        <w:t>2,3</w:t>
      </w:r>
      <w:r w:rsidR="002B357C">
        <w:rPr>
          <w:rFonts w:eastAsia="Times New Roman" w:cstheme="minorHAnsi"/>
          <w:color w:val="000000"/>
        </w:rPr>
        <w:t xml:space="preserve"> (</w:t>
      </w:r>
      <w:r w:rsidR="002B357C" w:rsidRPr="002B357C">
        <w:rPr>
          <w:rFonts w:eastAsia="Times New Roman" w:cstheme="minorHAnsi"/>
          <w:color w:val="000000"/>
        </w:rPr>
        <w:t>0000-0003-4400-4575</w:t>
      </w:r>
      <w:r w:rsidR="002B357C">
        <w:rPr>
          <w:rFonts w:eastAsia="Times New Roman" w:cstheme="minorHAnsi"/>
          <w:color w:val="000000"/>
        </w:rPr>
        <w:t xml:space="preserve">), </w:t>
      </w:r>
      <w:r w:rsidR="00A33903" w:rsidRPr="00A33903">
        <w:rPr>
          <w:rFonts w:eastAsia="Times New Roman" w:cstheme="minorHAnsi"/>
          <w:color w:val="000000"/>
        </w:rPr>
        <w:t>Marybel Soto Gomez</w:t>
      </w:r>
      <w:r w:rsidR="00A33903" w:rsidRPr="00A33903">
        <w:rPr>
          <w:rFonts w:eastAsia="Times New Roman" w:cstheme="minorHAnsi"/>
          <w:color w:val="000000"/>
          <w:vertAlign w:val="superscript"/>
        </w:rPr>
        <w:t>2</w:t>
      </w:r>
      <w:r w:rsidR="002B357C">
        <w:rPr>
          <w:rStyle w:val="contentpasted3"/>
          <w:rFonts w:eastAsia="Times New Roman" w:cstheme="minorHAnsi"/>
          <w:color w:val="000000"/>
          <w:shd w:val="clear" w:color="auto" w:fill="FFFFFF"/>
        </w:rPr>
        <w:t xml:space="preserve"> (</w:t>
      </w:r>
      <w:r w:rsidR="002B357C" w:rsidRPr="002B357C">
        <w:rPr>
          <w:rStyle w:val="contentpasted3"/>
          <w:rFonts w:eastAsia="Times New Roman" w:cstheme="minorHAnsi"/>
          <w:color w:val="000000"/>
          <w:shd w:val="clear" w:color="auto" w:fill="FFFFFF"/>
        </w:rPr>
        <w:t>0000-0003-1812-7416</w:t>
      </w:r>
      <w:r w:rsidR="002B357C">
        <w:rPr>
          <w:rStyle w:val="contentpasted3"/>
          <w:rFonts w:eastAsia="Times New Roman" w:cstheme="minorHAnsi"/>
          <w:color w:val="000000"/>
          <w:shd w:val="clear" w:color="auto" w:fill="FFFFFF"/>
        </w:rPr>
        <w:t>),</w:t>
      </w:r>
      <w:r w:rsidR="00A33903" w:rsidRPr="00A33903">
        <w:rPr>
          <w:rStyle w:val="contentpasted3"/>
          <w:rFonts w:eastAsia="Times New Roman" w:cstheme="minorHAnsi"/>
          <w:color w:val="000000"/>
          <w:shd w:val="clear" w:color="auto" w:fill="FFFFFF"/>
        </w:rPr>
        <w:t xml:space="preserve"> </w:t>
      </w:r>
      <w:r w:rsidRPr="00A33903">
        <w:rPr>
          <w:rFonts w:cstheme="minorHAnsi"/>
        </w:rPr>
        <w:t>Mark A. Chapman</w:t>
      </w:r>
      <w:proofErr w:type="gramStart"/>
      <w:r w:rsidR="00A33903" w:rsidRPr="00A33903">
        <w:rPr>
          <w:rFonts w:cstheme="minorHAnsi"/>
          <w:vertAlign w:val="superscript"/>
        </w:rPr>
        <w:t>1</w:t>
      </w:r>
      <w:r w:rsidRPr="00A33903">
        <w:rPr>
          <w:rFonts w:cstheme="minorHAnsi"/>
          <w:vertAlign w:val="superscript"/>
        </w:rPr>
        <w:t>,*</w:t>
      </w:r>
      <w:proofErr w:type="gramEnd"/>
      <w:r w:rsidR="002B357C">
        <w:rPr>
          <w:rFonts w:cstheme="minorHAnsi"/>
          <w:vertAlign w:val="superscript"/>
        </w:rPr>
        <w:t xml:space="preserve"> </w:t>
      </w:r>
      <w:r w:rsidR="002B357C">
        <w:rPr>
          <w:rFonts w:cstheme="minorHAnsi"/>
        </w:rPr>
        <w:t>(</w:t>
      </w:r>
      <w:r w:rsidR="002B357C" w:rsidRPr="002B357C">
        <w:rPr>
          <w:rFonts w:cstheme="minorHAnsi"/>
        </w:rPr>
        <w:t>0000-0002-7151-723X</w:t>
      </w:r>
      <w:r w:rsidR="002B357C">
        <w:rPr>
          <w:rFonts w:cstheme="minorHAnsi"/>
        </w:rPr>
        <w:t>).</w:t>
      </w:r>
    </w:p>
    <w:p w14:paraId="0167BABC" w14:textId="669BF129" w:rsidR="00A33903" w:rsidRPr="00A33903" w:rsidRDefault="002F4EC0" w:rsidP="00D60EC9">
      <w:pPr>
        <w:shd w:val="clear" w:color="auto" w:fill="FFFFFF"/>
        <w:spacing w:before="120" w:after="0" w:line="24" w:lineRule="atLeast"/>
        <w:rPr>
          <w:rFonts w:eastAsiaTheme="minorEastAsia" w:cstheme="minorHAnsi"/>
          <w:noProof/>
          <w:color w:val="000000"/>
          <w:lang w:eastAsia="zh-TW"/>
        </w:rPr>
      </w:pPr>
      <w:r w:rsidRPr="00A33903">
        <w:rPr>
          <w:rFonts w:cstheme="minorHAnsi"/>
          <w:vertAlign w:val="superscript"/>
        </w:rPr>
        <w:t>1</w:t>
      </w:r>
      <w:r w:rsidRPr="00A33903">
        <w:rPr>
          <w:rFonts w:cstheme="minorHAnsi"/>
        </w:rPr>
        <w:t xml:space="preserve"> </w:t>
      </w:r>
      <w:r w:rsidR="00A33903" w:rsidRPr="00A33903">
        <w:rPr>
          <w:rFonts w:cstheme="minorHAnsi"/>
        </w:rPr>
        <w:t xml:space="preserve">Biological Sciences, University of Southampton, </w:t>
      </w:r>
      <w:r w:rsidR="00A33903" w:rsidRPr="00A33903">
        <w:rPr>
          <w:rFonts w:eastAsiaTheme="minorEastAsia" w:cstheme="minorHAnsi"/>
          <w:noProof/>
          <w:color w:val="000000"/>
          <w:lang w:eastAsia="zh-TW"/>
        </w:rPr>
        <w:t>Life Sciences Building 85,Highfield Campus</w:t>
      </w:r>
      <w:r w:rsidR="00A33903" w:rsidRPr="00A33903">
        <w:rPr>
          <w:rFonts w:eastAsiaTheme="minorEastAsia" w:cstheme="minorHAnsi"/>
          <w:noProof/>
          <w:color w:val="000000"/>
          <w:lang w:eastAsia="zh-TW"/>
        </w:rPr>
        <w:br/>
        <w:t>Southampton, SO17 1BJ, UK</w:t>
      </w:r>
    </w:p>
    <w:p w14:paraId="31352EA3" w14:textId="77777777" w:rsidR="00A33903" w:rsidRPr="00A33903" w:rsidRDefault="002F4EC0" w:rsidP="00D60EC9">
      <w:pPr>
        <w:shd w:val="clear" w:color="auto" w:fill="FFFFFF"/>
        <w:spacing w:before="120" w:after="0" w:line="24" w:lineRule="atLeast"/>
        <w:rPr>
          <w:rFonts w:eastAsia="Times New Roman" w:cstheme="minorHAnsi"/>
          <w:color w:val="000000"/>
        </w:rPr>
      </w:pPr>
      <w:r w:rsidRPr="00A33903">
        <w:rPr>
          <w:rFonts w:cstheme="minorHAnsi"/>
          <w:vertAlign w:val="superscript"/>
        </w:rPr>
        <w:t>2</w:t>
      </w:r>
      <w:r w:rsidRPr="00A33903">
        <w:rPr>
          <w:rFonts w:cstheme="minorHAnsi"/>
        </w:rPr>
        <w:t xml:space="preserve"> </w:t>
      </w:r>
      <w:r w:rsidR="00A33903" w:rsidRPr="00A33903">
        <w:rPr>
          <w:rFonts w:eastAsia="Times New Roman" w:cstheme="minorHAnsi"/>
          <w:color w:val="000000"/>
        </w:rPr>
        <w:t>Royal Botanic Gardens, Kew, Richmond, TW9 3AB, UK</w:t>
      </w:r>
    </w:p>
    <w:p w14:paraId="5BF3F53C" w14:textId="4B366F31" w:rsidR="00A33903" w:rsidRPr="00A33903" w:rsidRDefault="002F4EC0" w:rsidP="00D60EC9">
      <w:pPr>
        <w:shd w:val="clear" w:color="auto" w:fill="FFFFFF"/>
        <w:spacing w:before="120" w:after="0" w:line="24" w:lineRule="atLeast"/>
        <w:rPr>
          <w:rFonts w:eastAsia="Times New Roman" w:cstheme="minorHAnsi"/>
          <w:color w:val="000000"/>
        </w:rPr>
      </w:pPr>
      <w:r w:rsidRPr="00A33903">
        <w:rPr>
          <w:rFonts w:cstheme="minorHAnsi"/>
          <w:vertAlign w:val="superscript"/>
        </w:rPr>
        <w:t>3</w:t>
      </w:r>
      <w:r w:rsidRPr="00A33903">
        <w:rPr>
          <w:rFonts w:cstheme="minorHAnsi"/>
        </w:rPr>
        <w:t xml:space="preserve"> </w:t>
      </w:r>
      <w:r w:rsidR="00A33903" w:rsidRPr="00A33903">
        <w:rPr>
          <w:rFonts w:eastAsia="Times New Roman" w:cstheme="minorHAnsi"/>
          <w:color w:val="000000"/>
        </w:rPr>
        <w:t xml:space="preserve">School of Biological and </w:t>
      </w:r>
      <w:r w:rsidR="00D07904">
        <w:rPr>
          <w:rFonts w:eastAsia="Times New Roman" w:cstheme="minorHAnsi"/>
          <w:color w:val="000000"/>
        </w:rPr>
        <w:t>Behavioural</w:t>
      </w:r>
      <w:r w:rsidR="00D07904" w:rsidRPr="00A33903">
        <w:rPr>
          <w:rFonts w:eastAsia="Times New Roman" w:cstheme="minorHAnsi"/>
          <w:color w:val="000000"/>
        </w:rPr>
        <w:t xml:space="preserve"> </w:t>
      </w:r>
      <w:r w:rsidR="00A33903" w:rsidRPr="00A33903">
        <w:rPr>
          <w:rFonts w:eastAsia="Times New Roman" w:cstheme="minorHAnsi"/>
          <w:color w:val="000000"/>
        </w:rPr>
        <w:t>Sciences, Queen Mary University of London, Mile End Road, London, UK</w:t>
      </w:r>
    </w:p>
    <w:p w14:paraId="47C1B2BD" w14:textId="178F38A0" w:rsidR="002F4EC0" w:rsidRPr="00A33903" w:rsidRDefault="002F4EC0" w:rsidP="00D60EC9">
      <w:pPr>
        <w:spacing w:before="120" w:after="0" w:line="24" w:lineRule="atLeast"/>
        <w:rPr>
          <w:rFonts w:cstheme="minorHAnsi"/>
        </w:rPr>
      </w:pPr>
      <w:r w:rsidRPr="00A33903">
        <w:rPr>
          <w:rFonts w:cstheme="minorHAnsi"/>
          <w:vertAlign w:val="superscript"/>
        </w:rPr>
        <w:t xml:space="preserve">* </w:t>
      </w:r>
      <w:r w:rsidRPr="00A33903">
        <w:rPr>
          <w:rFonts w:cstheme="minorHAnsi"/>
        </w:rPr>
        <w:t>Author for correspondence</w:t>
      </w:r>
      <w:r w:rsidR="00A33903" w:rsidRPr="00A33903">
        <w:rPr>
          <w:rFonts w:cstheme="minorHAnsi"/>
        </w:rPr>
        <w:t xml:space="preserve">, email </w:t>
      </w:r>
      <w:hyperlink r:id="rId7" w:history="1">
        <w:r w:rsidR="00A33903" w:rsidRPr="00A33903">
          <w:rPr>
            <w:rStyle w:val="Hyperlink"/>
            <w:rFonts w:cstheme="minorHAnsi"/>
          </w:rPr>
          <w:t>m.chapman@soton.ac.uk</w:t>
        </w:r>
      </w:hyperlink>
    </w:p>
    <w:p w14:paraId="0C9EC3F0" w14:textId="77777777" w:rsidR="009B0937" w:rsidRPr="00A33903" w:rsidRDefault="009B0937" w:rsidP="00D60EC9">
      <w:pPr>
        <w:pStyle w:val="Heading2"/>
        <w:spacing w:before="120" w:line="24" w:lineRule="atLeast"/>
        <w:rPr>
          <w:rFonts w:asciiTheme="minorHAnsi" w:hAnsiTheme="minorHAnsi" w:cstheme="minorHAnsi"/>
          <w:sz w:val="22"/>
          <w:szCs w:val="22"/>
        </w:rPr>
      </w:pPr>
    </w:p>
    <w:p w14:paraId="3A808528" w14:textId="40FEDE31" w:rsidR="002F4EC0" w:rsidRDefault="009B0937" w:rsidP="00D60EC9">
      <w:pPr>
        <w:pStyle w:val="Heading2"/>
        <w:spacing w:before="120" w:line="24" w:lineRule="atLeast"/>
      </w:pPr>
      <w:r>
        <w:t>Abstract</w:t>
      </w:r>
    </w:p>
    <w:p w14:paraId="5E14E7CF" w14:textId="2D5FF9DA" w:rsidR="00EC6037" w:rsidRDefault="001B0BA4" w:rsidP="00D60EC9">
      <w:pPr>
        <w:spacing w:before="120" w:after="0" w:line="24" w:lineRule="atLeast"/>
      </w:pPr>
      <w:r>
        <w:t>Underutilised crops suffer from under-investigation</w:t>
      </w:r>
      <w:r w:rsidR="001A6BD3">
        <w:t xml:space="preserve"> </w:t>
      </w:r>
      <w:r>
        <w:t>relative to more mainstream crops</w:t>
      </w:r>
      <w:r w:rsidR="00EC6037">
        <w:t xml:space="preserve">, </w:t>
      </w:r>
      <w:r w:rsidR="000F6173">
        <w:t xml:space="preserve">but </w:t>
      </w:r>
      <w:r w:rsidR="006D6430">
        <w:t xml:space="preserve">often possess </w:t>
      </w:r>
      <w:r w:rsidR="001A6BD3">
        <w:t>improved</w:t>
      </w:r>
      <w:r w:rsidR="006D6430">
        <w:t xml:space="preserve"> stress tolerance and</w:t>
      </w:r>
      <w:r w:rsidR="001A6BD3">
        <w:t>/or</w:t>
      </w:r>
      <w:r w:rsidR="006D6430">
        <w:t xml:space="preserve"> nutrition, making them potentially important </w:t>
      </w:r>
      <w:r w:rsidR="00E52723">
        <w:t xml:space="preserve">for breeding programmes </w:t>
      </w:r>
      <w:r w:rsidR="006D6430">
        <w:t xml:space="preserve">in the context of </w:t>
      </w:r>
      <w:r>
        <w:t>climate</w:t>
      </w:r>
      <w:r w:rsidR="004D3098">
        <w:t xml:space="preserve"> </w:t>
      </w:r>
      <w:r>
        <w:t xml:space="preserve">change and an expanding </w:t>
      </w:r>
      <w:r w:rsidR="00865C0D">
        <w:t xml:space="preserve">human </w:t>
      </w:r>
      <w:r>
        <w:t>population</w:t>
      </w:r>
      <w:r w:rsidR="00635FCB">
        <w:t xml:space="preserve">. </w:t>
      </w:r>
      <w:r>
        <w:t xml:space="preserve">Developing basic genome resources for </w:t>
      </w:r>
      <w:r w:rsidR="00BA15C8">
        <w:t xml:space="preserve">underutilised </w:t>
      </w:r>
      <w:r>
        <w:t>crops</w:t>
      </w:r>
      <w:r w:rsidR="00693E4B">
        <w:t xml:space="preserve"> </w:t>
      </w:r>
      <w:r w:rsidR="00635FCB">
        <w:t>may</w:t>
      </w:r>
      <w:r w:rsidR="00A06125">
        <w:t xml:space="preserve"> therefore</w:t>
      </w:r>
      <w:r w:rsidR="00635FCB">
        <w:t xml:space="preserve"> </w:t>
      </w:r>
      <w:r w:rsidR="00EC6037">
        <w:t xml:space="preserve">catalyse </w:t>
      </w:r>
      <w:r w:rsidR="00635FCB">
        <w:t>analyses</w:t>
      </w:r>
      <w:r w:rsidR="00D07337">
        <w:t xml:space="preserve"> to facilitate the</w:t>
      </w:r>
      <w:r w:rsidR="0011227D">
        <w:t>ir</w:t>
      </w:r>
      <w:r w:rsidR="00D07337">
        <w:t xml:space="preserve"> use</w:t>
      </w:r>
      <w:r w:rsidR="001A6BD3">
        <w:t>,</w:t>
      </w:r>
      <w:r w:rsidR="00D07337">
        <w:t xml:space="preserve"> through </w:t>
      </w:r>
      <w:r w:rsidR="00BA15C8">
        <w:t>improved</w:t>
      </w:r>
      <w:r>
        <w:t xml:space="preserve"> understanding </w:t>
      </w:r>
      <w:r w:rsidR="00BA15C8">
        <w:t xml:space="preserve">of </w:t>
      </w:r>
      <w:r>
        <w:t xml:space="preserve">population structure, </w:t>
      </w:r>
      <w:r w:rsidR="00BA15C8">
        <w:t>phylogen</w:t>
      </w:r>
      <w:r w:rsidR="00EC6037">
        <w:t>y</w:t>
      </w:r>
      <w:r>
        <w:t xml:space="preserve">, </w:t>
      </w:r>
      <w:r w:rsidR="00342CFD">
        <w:t>candidate genes, and linkage mapping.</w:t>
      </w:r>
    </w:p>
    <w:p w14:paraId="0F82A744" w14:textId="58394498" w:rsidR="009B0937" w:rsidRDefault="00EC6037" w:rsidP="00D60EC9">
      <w:pPr>
        <w:spacing w:before="120" w:after="0" w:line="24" w:lineRule="atLeast"/>
      </w:pPr>
      <w:r>
        <w:t xml:space="preserve">We </w:t>
      </w:r>
      <w:r w:rsidR="00342CFD">
        <w:t xml:space="preserve">carried out </w:t>
      </w:r>
      <w:r w:rsidR="00AA2D23">
        <w:t xml:space="preserve">nuclear and plastid </w:t>
      </w:r>
      <w:r w:rsidR="00342CFD">
        <w:t>genome sequencing and assembly for five underutilised legume</w:t>
      </w:r>
      <w:r>
        <w:t>s</w:t>
      </w:r>
      <w:r w:rsidR="00AA2D23">
        <w:t xml:space="preserve">: </w:t>
      </w:r>
      <w:r w:rsidR="00342CFD">
        <w:t xml:space="preserve">jack bean, </w:t>
      </w:r>
      <w:r w:rsidR="004D3098">
        <w:t>s</w:t>
      </w:r>
      <w:r w:rsidR="00342CFD">
        <w:t xml:space="preserve">word bean, Kersting’s groundnut, moth bean, and </w:t>
      </w:r>
      <w:r w:rsidR="004D3098">
        <w:t>z</w:t>
      </w:r>
      <w:r w:rsidR="00342CFD">
        <w:t>ombi pea</w:t>
      </w:r>
      <w:r w:rsidR="00AA2D23">
        <w:t>.</w:t>
      </w:r>
      <w:r w:rsidR="00342CFD">
        <w:t xml:space="preserve"> </w:t>
      </w:r>
      <w:r w:rsidR="00E860DD">
        <w:t xml:space="preserve">Using only ‘off-the-shelf’, free-to-use bioinformatic tools, we also developed a simple but effective pipeline to </w:t>
      </w:r>
      <w:r w:rsidR="001B2A0E">
        <w:t>identify</w:t>
      </w:r>
      <w:r w:rsidR="00E860DD">
        <w:t xml:space="preserve"> thousands of markers, which could be applied in other species. We assembled 53–68% of the genome and </w:t>
      </w:r>
      <w:r w:rsidR="00A67736">
        <w:t>73-</w:t>
      </w:r>
      <w:r w:rsidR="00E860DD">
        <w:t xml:space="preserve"> 9</w:t>
      </w:r>
      <w:r w:rsidR="00A67736">
        <w:t>5</w:t>
      </w:r>
      <w:r w:rsidR="00E860DD">
        <w:t xml:space="preserve">% of the gene space </w:t>
      </w:r>
      <w:r w:rsidR="00851818">
        <w:t>in</w:t>
      </w:r>
      <w:r w:rsidR="00E860DD">
        <w:t xml:space="preserve"> the five legumes. The assemblies were fragmented but nevertheless useful for identifying between 34,000 </w:t>
      </w:r>
      <w:r w:rsidR="001A6BD3">
        <w:t xml:space="preserve">- </w:t>
      </w:r>
      <w:r w:rsidR="00E860DD">
        <w:t xml:space="preserve">60,000 microsatellites. </w:t>
      </w:r>
      <w:r w:rsidR="00E860DD" w:rsidRPr="00CC6E45">
        <w:t xml:space="preserve">Examination of 32 markers in </w:t>
      </w:r>
      <w:r w:rsidR="00E860DD">
        <w:t>z</w:t>
      </w:r>
      <w:r w:rsidR="00E860DD" w:rsidRPr="00CC6E45">
        <w:t xml:space="preserve">ombi pea revealed </w:t>
      </w:r>
      <w:r w:rsidR="001A6BD3">
        <w:t>16</w:t>
      </w:r>
      <w:r w:rsidR="00E860DD" w:rsidRPr="00CC6E45">
        <w:t xml:space="preserve"> primer pairs </w:t>
      </w:r>
      <w:r w:rsidR="001A6BD3">
        <w:t xml:space="preserve">which </w:t>
      </w:r>
      <w:r w:rsidR="00E860DD" w:rsidRPr="00CC6E45">
        <w:t>amplif</w:t>
      </w:r>
      <w:r w:rsidR="00E860DD">
        <w:t>ied</w:t>
      </w:r>
      <w:r w:rsidR="00E860DD" w:rsidRPr="00CC6E45">
        <w:t xml:space="preserve"> in at least half of the </w:t>
      </w:r>
      <w:r w:rsidR="00E860DD">
        <w:t xml:space="preserve">eight </w:t>
      </w:r>
      <w:r w:rsidR="001A6BD3">
        <w:t xml:space="preserve">accessions </w:t>
      </w:r>
      <w:r w:rsidR="001A6BD3" w:rsidRPr="00CC6E45">
        <w:t>tested</w:t>
      </w:r>
      <w:r w:rsidR="00E860DD">
        <w:t xml:space="preserve"> </w:t>
      </w:r>
      <w:r w:rsidR="001A6BD3">
        <w:t xml:space="preserve">and </w:t>
      </w:r>
      <w:r w:rsidR="00E860DD">
        <w:t xml:space="preserve">were polymorphic. </w:t>
      </w:r>
      <w:r w:rsidR="001726F9">
        <w:t>W</w:t>
      </w:r>
      <w:r w:rsidR="00A33903">
        <w:t>e</w:t>
      </w:r>
      <w:r w:rsidR="001726F9">
        <w:t xml:space="preserve"> also</w:t>
      </w:r>
      <w:r w:rsidR="00A33903">
        <w:t xml:space="preserve"> </w:t>
      </w:r>
      <w:r w:rsidR="00E860DD">
        <w:t xml:space="preserve">present </w:t>
      </w:r>
      <w:r w:rsidR="009F6165">
        <w:t>nuclear genome size estimates for</w:t>
      </w:r>
      <w:r w:rsidR="001A6BD3">
        <w:t xml:space="preserve"> </w:t>
      </w:r>
      <w:r w:rsidR="00E860DD">
        <w:t>17 legume taxa (12 for the first time)</w:t>
      </w:r>
      <w:r w:rsidR="001726F9">
        <w:t>,</w:t>
      </w:r>
      <w:r w:rsidR="00E860DD">
        <w:t xml:space="preserve"> </w:t>
      </w:r>
      <w:r w:rsidR="00254AC8">
        <w:t>comprising</w:t>
      </w:r>
      <w:r w:rsidR="009F6165">
        <w:t xml:space="preserve"> the</w:t>
      </w:r>
      <w:r w:rsidR="001726F9">
        <w:t xml:space="preserve"> above </w:t>
      </w:r>
      <w:r w:rsidR="009F6165">
        <w:t>five species</w:t>
      </w:r>
      <w:r w:rsidR="00E860DD" w:rsidRPr="00E860DD">
        <w:t xml:space="preserve"> </w:t>
      </w:r>
      <w:r w:rsidR="00E860DD">
        <w:t>as well as other domesticated legume species and crop wild relatives.</w:t>
      </w:r>
    </w:p>
    <w:p w14:paraId="6903AFF5" w14:textId="12C35CBE" w:rsidR="001A6BD3" w:rsidRDefault="00342CFD" w:rsidP="00D60EC9">
      <w:pPr>
        <w:spacing w:before="120" w:after="0" w:line="24" w:lineRule="atLeast"/>
      </w:pPr>
      <w:r>
        <w:t xml:space="preserve">We </w:t>
      </w:r>
      <w:r w:rsidR="006D6430">
        <w:t xml:space="preserve">aim for </w:t>
      </w:r>
      <w:r w:rsidR="00A937E0">
        <w:t xml:space="preserve">the </w:t>
      </w:r>
      <w:r w:rsidR="006D6430">
        <w:t xml:space="preserve">newly developed </w:t>
      </w:r>
      <w:r>
        <w:t xml:space="preserve">markers </w:t>
      </w:r>
      <w:r w:rsidR="00A33903">
        <w:t>and genome size</w:t>
      </w:r>
      <w:r w:rsidR="006D6430">
        <w:t xml:space="preserve"> estimates</w:t>
      </w:r>
      <w:r w:rsidR="00A33903">
        <w:t xml:space="preserve"> </w:t>
      </w:r>
      <w:r w:rsidR="00A937E0">
        <w:t xml:space="preserve">presented here </w:t>
      </w:r>
      <w:r w:rsidR="006D6430">
        <w:t>to</w:t>
      </w:r>
      <w:r w:rsidR="005F64D5">
        <w:t xml:space="preserve"> be useful for the research community by </w:t>
      </w:r>
      <w:r w:rsidR="007760D5">
        <w:t>aid</w:t>
      </w:r>
      <w:r w:rsidR="00BD3C8A">
        <w:t>ing</w:t>
      </w:r>
      <w:r w:rsidR="007760D5">
        <w:t xml:space="preserve"> </w:t>
      </w:r>
      <w:r w:rsidR="00106ABA">
        <w:t>genomic and population genetic studies</w:t>
      </w:r>
      <w:r w:rsidR="00D3158F">
        <w:t xml:space="preserve"> for these </w:t>
      </w:r>
      <w:r w:rsidR="00106ABA">
        <w:t>taxa</w:t>
      </w:r>
      <w:r w:rsidR="00D3158F">
        <w:t xml:space="preserve">, and to provide </w:t>
      </w:r>
      <w:r w:rsidR="00EE6322">
        <w:t xml:space="preserve">information </w:t>
      </w:r>
      <w:r w:rsidR="00C3531D">
        <w:t>on</w:t>
      </w:r>
      <w:r w:rsidR="00EE6322">
        <w:t xml:space="preserve"> approaches</w:t>
      </w:r>
      <w:r w:rsidR="0067004E">
        <w:t xml:space="preserve"> that can be applied for </w:t>
      </w:r>
      <w:r w:rsidR="00106ABA">
        <w:t>investigati</w:t>
      </w:r>
      <w:r w:rsidR="0094599C">
        <w:t xml:space="preserve">ng </w:t>
      </w:r>
      <w:r w:rsidR="00D3158F">
        <w:t>other</w:t>
      </w:r>
      <w:r w:rsidR="006F5103">
        <w:t xml:space="preserve"> important yet</w:t>
      </w:r>
      <w:r w:rsidR="00D3158F">
        <w:t xml:space="preserve"> </w:t>
      </w:r>
      <w:r w:rsidR="00106ABA">
        <w:t>underutilis</w:t>
      </w:r>
      <w:r w:rsidR="001A6BD3">
        <w:t>ed crops.</w:t>
      </w:r>
    </w:p>
    <w:p w14:paraId="35C97BC9" w14:textId="77777777" w:rsidR="001A6BD3" w:rsidRDefault="00342CFD" w:rsidP="00D60EC9">
      <w:pPr>
        <w:pStyle w:val="Heading2"/>
        <w:spacing w:before="120" w:line="24" w:lineRule="atLeast"/>
      </w:pPr>
      <w:r>
        <w:t>Keywords</w:t>
      </w:r>
    </w:p>
    <w:p w14:paraId="38828132" w14:textId="091DEA7A" w:rsidR="00D60EC9" w:rsidRPr="00D60EC9" w:rsidRDefault="00D11241" w:rsidP="00D60EC9">
      <w:pPr>
        <w:spacing w:before="120" w:after="0" w:line="24" w:lineRule="atLeast"/>
      </w:pPr>
      <w:r>
        <w:t xml:space="preserve">Fabaceae, </w:t>
      </w:r>
      <w:r w:rsidR="0028578A">
        <w:t xml:space="preserve">minor </w:t>
      </w:r>
      <w:r w:rsidR="00342CFD">
        <w:t>crop, microsatellites, simple sequence repeats (SSRs)</w:t>
      </w:r>
      <w:r w:rsidR="00A33903">
        <w:t xml:space="preserve">, </w:t>
      </w:r>
      <w:r w:rsidR="00414478">
        <w:t>C-value</w:t>
      </w:r>
      <w:r w:rsidR="0028578A">
        <w:t xml:space="preserve">, </w:t>
      </w:r>
      <w:r w:rsidR="00EC6037">
        <w:t>underutilised crop</w:t>
      </w:r>
      <w:r w:rsidR="00D60EC9">
        <w:br w:type="page"/>
      </w:r>
    </w:p>
    <w:p w14:paraId="130E758B" w14:textId="352DC8F0" w:rsidR="009B0937" w:rsidRDefault="009B0937" w:rsidP="00D60EC9">
      <w:pPr>
        <w:pStyle w:val="Heading2"/>
        <w:spacing w:before="120" w:line="24" w:lineRule="atLeast"/>
      </w:pPr>
      <w:r>
        <w:lastRenderedPageBreak/>
        <w:t>Introduction</w:t>
      </w:r>
    </w:p>
    <w:p w14:paraId="26133CB4" w14:textId="3166B06F" w:rsidR="006C0C9C" w:rsidRDefault="008226D5" w:rsidP="00D60EC9">
      <w:pPr>
        <w:spacing w:before="120" w:after="0" w:line="24" w:lineRule="atLeast"/>
      </w:pPr>
      <w:r>
        <w:t>Climate change</w:t>
      </w:r>
      <w:r w:rsidR="006C0C9C">
        <w:t xml:space="preserve"> and a rapidly increasing population </w:t>
      </w:r>
      <w:r w:rsidR="00D11241">
        <w:t>underlie major</w:t>
      </w:r>
      <w:r w:rsidR="00602BA1">
        <w:t xml:space="preserve"> </w:t>
      </w:r>
      <w:r w:rsidR="006C0C9C">
        <w:t xml:space="preserve">concerns </w:t>
      </w:r>
      <w:r w:rsidR="005D0A19">
        <w:t>over</w:t>
      </w:r>
      <w:r w:rsidR="006C0C9C">
        <w:t xml:space="preserve"> food security</w:t>
      </w:r>
      <w:r w:rsidR="00E53DE1">
        <w:t xml:space="preserve"> </w:t>
      </w:r>
      <w:r w:rsidR="00A14E1F">
        <w:fldChar w:fldCharType="begin"/>
      </w:r>
      <w:r w:rsidR="009C3496">
        <w:instrText xml:space="preserve"> ADDIN EN.CITE &lt;EndNote&gt;&lt;Cite&gt;&lt;Author&gt;FAO&lt;/Author&gt;&lt;Year&gt;2016&lt;/Year&gt;&lt;RecNum&gt;5000&lt;/RecNum&gt;&lt;DisplayText&gt;(Schmidhuber and Tubiello 2007; FAO 2016)&lt;/DisplayText&gt;&lt;record&gt;&lt;rec-number&gt;5000&lt;/rec-number&gt;&lt;foreign-keys&gt;&lt;key app="EN" db-id="wvvt2r5xpd05zset50a5zfe9fwfwswpdt5aw" timestamp="1499339544"&gt;5000&lt;/key&gt;&lt;/foreign-keys&gt;&lt;ref-type name="Book"&gt;6&lt;/ref-type&gt;&lt;contributors&gt;&lt;authors&gt;&lt;author&gt;FAO&lt;/author&gt;&lt;/authors&gt;&lt;/contributors&gt;&lt;titles&gt;&lt;title&gt;The state of food and agriculture: Climate change, agriculture and food security&lt;/title&gt;&lt;/titles&gt;&lt;dates&gt;&lt;year&gt;2016&lt;/year&gt;&lt;/dates&gt;&lt;publisher&gt;Food and Agriculture Organization of the United Nations, Rome&lt;/publisher&gt;&lt;urls&gt;&lt;/urls&gt;&lt;/record&gt;&lt;/Cite&gt;&lt;Cite&gt;&lt;Author&gt;Schmidhuber&lt;/Author&gt;&lt;Year&gt;2007&lt;/Year&gt;&lt;RecNum&gt;5001&lt;/RecNum&gt;&lt;record&gt;&lt;rec-number&gt;5001&lt;/rec-number&gt;&lt;foreign-keys&gt;&lt;key app="EN" db-id="wvvt2r5xpd05zset50a5zfe9fwfwswpdt5aw" timestamp="1499339550"&gt;5001&lt;/key&gt;&lt;/foreign-keys&gt;&lt;ref-type name="Journal Article"&gt;17&lt;/ref-type&gt;&lt;contributors&gt;&lt;authors&gt;&lt;author&gt;Schmidhuber, Josef&lt;/author&gt;&lt;author&gt;Tubiello, Francesco N.&lt;/author&gt;&lt;/authors&gt;&lt;/contributors&gt;&lt;titles&gt;&lt;title&gt;Global food security under climate change&lt;/title&gt;&lt;secondary-title&gt;Proceedings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USA&lt;/abbr-2&gt;&lt;/periodical&gt;&lt;pages&gt;19703-19708&lt;/pages&gt;&lt;volume&gt;104&lt;/volume&gt;&lt;number&gt;50&lt;/number&gt;&lt;dates&gt;&lt;year&gt;2007&lt;/year&gt;&lt;pub-dates&gt;&lt;date&gt;December 11, 2007&lt;/date&gt;&lt;/pub-dates&gt;&lt;/dates&gt;&lt;urls&gt;&lt;related-urls&gt;&lt;url&gt;http://www.pnas.org/content/104/50/19703.abstract&lt;/url&gt;&lt;/related-urls&gt;&lt;/urls&gt;&lt;electronic-resource-num&gt;10.1073/pnas.0701976104&lt;/electronic-resource-num&gt;&lt;/record&gt;&lt;/Cite&gt;&lt;/EndNote&gt;</w:instrText>
      </w:r>
      <w:r w:rsidR="00A14E1F">
        <w:fldChar w:fldCharType="separate"/>
      </w:r>
      <w:r w:rsidR="009C3496">
        <w:rPr>
          <w:noProof/>
        </w:rPr>
        <w:t>(Schmidhuber and Tubiello 2007; FAO 2016)</w:t>
      </w:r>
      <w:r w:rsidR="00A14E1F">
        <w:fldChar w:fldCharType="end"/>
      </w:r>
      <w:r w:rsidR="006C0C9C">
        <w:t>. Currently, there is an overreliance on a limited number of staple crop</w:t>
      </w:r>
      <w:r w:rsidR="00D11241">
        <w:t>s</w:t>
      </w:r>
      <w:r w:rsidR="006C0C9C">
        <w:t xml:space="preserve">, with </w:t>
      </w:r>
      <w:r w:rsidR="00A14E1F">
        <w:t xml:space="preserve">90% </w:t>
      </w:r>
      <w:r w:rsidR="006C0C9C">
        <w:t xml:space="preserve">of </w:t>
      </w:r>
      <w:r w:rsidR="00D11241">
        <w:t xml:space="preserve">the </w:t>
      </w:r>
      <w:r w:rsidR="00BA0BEF">
        <w:t xml:space="preserve">global </w:t>
      </w:r>
      <w:r w:rsidR="006C0C9C">
        <w:t xml:space="preserve">basic nutritional intake being derived from </w:t>
      </w:r>
      <w:r w:rsidR="00D11241">
        <w:t xml:space="preserve">only </w:t>
      </w:r>
      <w:r w:rsidR="00A14E1F">
        <w:t>fifteen crops</w:t>
      </w:r>
      <w:r w:rsidR="00E53DE1">
        <w:t xml:space="preserve"> </w:t>
      </w:r>
      <w:r w:rsidR="00BA0BEF">
        <w:fldChar w:fldCharType="begin"/>
      </w:r>
      <w:r w:rsidR="009C3496">
        <w:instrText xml:space="preserve"> ADDIN EN.CITE &lt;EndNote&gt;&lt;Cite&gt;&lt;Author&gt;FAO&lt;/Author&gt;&lt;Year&gt;2020&lt;/Year&gt;&lt;RecNum&gt;5275&lt;/RecNum&gt;&lt;DisplayText&gt;(FAO 2020)&lt;/DisplayText&gt;&lt;record&gt;&lt;rec-number&gt;5275&lt;/rec-number&gt;&lt;foreign-keys&gt;&lt;key app="EN" db-id="wvvt2r5xpd05zset50a5zfe9fwfwswpdt5aw" timestamp="1505808705"&gt;5275&lt;/key&gt;&lt;/foreign-keys&gt;&lt;ref-type name="Report"&gt;27&lt;/ref-type&gt;&lt;contributors&gt;&lt;authors&gt;&lt;author&gt;FAO&lt;/author&gt;&lt;/authors&gt;&lt;/contributors&gt;&lt;titles&gt;&lt;title&gt;FAOSTAT database collections &lt;/title&gt;&lt;/titles&gt;&lt;volume&gt;September 2017&lt;/volume&gt;&lt;dates&gt;&lt;year&gt;2020&lt;/year&gt;&lt;/dates&gt;&lt;publisher&gt;Food and Agriculture Organization of the United Nations, Rome, Italy&lt;/publisher&gt;&lt;urls&gt;&lt;related-urls&gt;&lt;url&gt;http://faostat.fao.org&lt;/url&gt;&lt;/related-urls&gt;&lt;/urls&gt;&lt;/record&gt;&lt;/Cite&gt;&lt;/EndNote&gt;</w:instrText>
      </w:r>
      <w:r w:rsidR="00BA0BEF">
        <w:fldChar w:fldCharType="separate"/>
      </w:r>
      <w:r w:rsidR="009C3496">
        <w:rPr>
          <w:noProof/>
        </w:rPr>
        <w:t>(FAO 2020)</w:t>
      </w:r>
      <w:r w:rsidR="00BA0BEF">
        <w:fldChar w:fldCharType="end"/>
      </w:r>
      <w:r w:rsidR="002F4EC0">
        <w:t xml:space="preserve">. </w:t>
      </w:r>
      <w:r w:rsidR="00D06A8E">
        <w:t xml:space="preserve">This is </w:t>
      </w:r>
      <w:r w:rsidR="00991BFB">
        <w:t xml:space="preserve">leading to an </w:t>
      </w:r>
      <w:r w:rsidR="00112693">
        <w:t>increasingly homogenous</w:t>
      </w:r>
      <w:r w:rsidR="001B4EA8">
        <w:t xml:space="preserve"> </w:t>
      </w:r>
      <w:r w:rsidR="00112693">
        <w:t>food suppl</w:t>
      </w:r>
      <w:r w:rsidR="00991BFB">
        <w:t xml:space="preserve">y </w:t>
      </w:r>
      <w:r w:rsidR="001B4EA8">
        <w:t xml:space="preserve">dominated by globally important cereal and oil crops, </w:t>
      </w:r>
      <w:r w:rsidR="00D06A8E">
        <w:t>along with</w:t>
      </w:r>
      <w:r w:rsidR="001B4EA8">
        <w:t xml:space="preserve"> a decline of other cereal and tuber crops</w:t>
      </w:r>
      <w:r w:rsidR="0090007F">
        <w:t xml:space="preserve"> </w:t>
      </w:r>
      <w:r w:rsidR="0090007F">
        <w:fldChar w:fldCharType="begin"/>
      </w:r>
      <w:r w:rsidR="009C3496">
        <w:instrText xml:space="preserve"> ADDIN EN.CITE &lt;EndNote&gt;&lt;Cite&gt;&lt;Author&gt;Khoury&lt;/Author&gt;&lt;Year&gt;2014&lt;/Year&gt;&lt;RecNum&gt;6346&lt;/RecNum&gt;&lt;DisplayText&gt;(Khoury et al. 2014)&lt;/DisplayText&gt;&lt;record&gt;&lt;rec-number&gt;6346&lt;/rec-number&gt;&lt;foreign-keys&gt;&lt;key app="EN" db-id="wvvt2r5xpd05zset50a5zfe9fwfwswpdt5aw" timestamp="1597335350"&gt;6346&lt;/key&gt;&lt;/foreign-keys&gt;&lt;ref-type name="Journal Article"&gt;17&lt;/ref-type&gt;&lt;contributors&gt;&lt;authors&gt;&lt;author&gt;Khoury, Colin K.&lt;/author&gt;&lt;author&gt;Bjorkman, Anne D.&lt;/author&gt;&lt;author&gt;Dempewolf, Hannes&lt;/author&gt;&lt;author&gt;Ramirez-Villegas, Julian&lt;/author&gt;&lt;author&gt;Guarino, Luigi&lt;/author&gt;&lt;author&gt;Jarvis, Andy&lt;/author&gt;&lt;author&gt;Rieseberg, Loren H.&lt;/author&gt;&lt;author&gt;Struik, Paul C.&lt;/author&gt;&lt;/authors&gt;&lt;/contributors&gt;&lt;titles&gt;&lt;title&gt;Increasing homogeneity in global food supplies and the implications for food security&lt;/title&gt;&lt;secondary-title&gt;Proceedings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4001-4006&lt;/pages&gt;&lt;volume&gt;111&lt;/volume&gt;&lt;number&gt;11&lt;/number&gt;&lt;dates&gt;&lt;year&gt;2014&lt;/year&gt;&lt;/dates&gt;&lt;urls&gt;&lt;related-urls&gt;&lt;url&gt;https://www.pnas.org/content/pnas/early/2014/02/26/1313490111.full.pdf&lt;/url&gt;&lt;/related-urls&gt;&lt;/urls&gt;&lt;electronic-resource-num&gt;10.1073/pnas.1313490111&lt;/electronic-resource-num&gt;&lt;/record&gt;&lt;/Cite&gt;&lt;/EndNote&gt;</w:instrText>
      </w:r>
      <w:r w:rsidR="0090007F">
        <w:fldChar w:fldCharType="separate"/>
      </w:r>
      <w:r w:rsidR="009C3496">
        <w:rPr>
          <w:noProof/>
        </w:rPr>
        <w:t>(Khoury et al. 2014)</w:t>
      </w:r>
      <w:r w:rsidR="0090007F">
        <w:fldChar w:fldCharType="end"/>
      </w:r>
      <w:r w:rsidR="00991BFB">
        <w:t xml:space="preserve">. </w:t>
      </w:r>
      <w:r w:rsidR="006C0C9C">
        <w:t xml:space="preserve">Though substantial efforts have been made to create </w:t>
      </w:r>
      <w:r w:rsidR="002F4EC0">
        <w:t>climate</w:t>
      </w:r>
      <w:r w:rsidR="00B15899">
        <w:t>-</w:t>
      </w:r>
      <w:r w:rsidR="006C0C9C">
        <w:t xml:space="preserve"> and disease-resistant varieties of staple crops</w:t>
      </w:r>
      <w:r w:rsidR="00B15899">
        <w:t xml:space="preserve"> that are also high yielding</w:t>
      </w:r>
      <w:r w:rsidR="006C0C9C">
        <w:t>, the</w:t>
      </w:r>
      <w:r w:rsidR="00B15899">
        <w:t>se</w:t>
      </w:r>
      <w:r w:rsidR="006C0C9C">
        <w:t xml:space="preserve"> have a limited capacity to adapt to different </w:t>
      </w:r>
      <w:r w:rsidR="00D06A8E">
        <w:t xml:space="preserve">growing </w:t>
      </w:r>
      <w:r w:rsidR="006C0C9C">
        <w:t xml:space="preserve">conditions, and productivity gains from </w:t>
      </w:r>
      <w:r w:rsidR="00B15899">
        <w:t xml:space="preserve">crop </w:t>
      </w:r>
      <w:r w:rsidR="006C0C9C">
        <w:t xml:space="preserve">improvement </w:t>
      </w:r>
      <w:r w:rsidR="00F94B9A">
        <w:t>are</w:t>
      </w:r>
      <w:r w:rsidR="002F4EC0">
        <w:t xml:space="preserve"> likely</w:t>
      </w:r>
      <w:r w:rsidR="006C0C9C">
        <w:t xml:space="preserve"> reaching a plateau</w:t>
      </w:r>
      <w:r w:rsidR="00E53DE1">
        <w:t xml:space="preserve"> </w:t>
      </w:r>
      <w:r w:rsidR="00FB10BA">
        <w:fldChar w:fldCharType="begin"/>
      </w:r>
      <w:r w:rsidR="009C3496">
        <w:instrText xml:space="preserve"> ADDIN EN.CITE &lt;EndNote&gt;&lt;Cite&gt;&lt;Author&gt;Grassini&lt;/Author&gt;&lt;Year&gt;2013&lt;/Year&gt;&lt;RecNum&gt;7024&lt;/RecNum&gt;&lt;DisplayText&gt;(Grassini et al. 2013)&lt;/DisplayText&gt;&lt;record&gt;&lt;rec-number&gt;7024&lt;/rec-number&gt;&lt;foreign-keys&gt;&lt;key app="EN" db-id="wvvt2r5xpd05zset50a5zfe9fwfwswpdt5aw" timestamp="1663410648"&gt;7024&lt;/key&gt;&lt;/foreign-keys&gt;&lt;ref-type name="Journal Article"&gt;17&lt;/ref-type&gt;&lt;contributors&gt;&lt;authors&gt;&lt;author&gt;Grassini, Patricio&lt;/author&gt;&lt;author&gt;Eskridge, Kent M.&lt;/author&gt;&lt;author&gt;Cassman, Kenneth G.&lt;/author&gt;&lt;/authors&gt;&lt;/contributors&gt;&lt;titles&gt;&lt;title&gt;Distinguishing between yield advances and yield plateaus in historical crop production trends&lt;/title&gt;&lt;secondary-title&gt;Nature Communications&lt;/secondary-title&gt;&lt;/titles&gt;&lt;periodical&gt;&lt;full-title&gt;Nature Communications&lt;/full-title&gt;&lt;abbr-1&gt;Nat. Commun.&lt;/abbr-1&gt;&lt;/periodical&gt;&lt;pages&gt;2918&lt;/pages&gt;&lt;volume&gt;4&lt;/volume&gt;&lt;number&gt;1&lt;/number&gt;&lt;dates&gt;&lt;year&gt;2013&lt;/year&gt;&lt;pub-dates&gt;&lt;date&gt;2013/12/17&lt;/date&gt;&lt;/pub-dates&gt;&lt;/dates&gt;&lt;isbn&gt;2041-1723&lt;/isbn&gt;&lt;urls&gt;&lt;related-urls&gt;&lt;url&gt;https://doi.org/10.1038/ncomms3918&lt;/url&gt;&lt;/related-urls&gt;&lt;/urls&gt;&lt;electronic-resource-num&gt;10.1038/ncomms3918&lt;/electronic-resource-num&gt;&lt;/record&gt;&lt;/Cite&gt;&lt;/EndNote&gt;</w:instrText>
      </w:r>
      <w:r w:rsidR="00FB10BA">
        <w:fldChar w:fldCharType="separate"/>
      </w:r>
      <w:r w:rsidR="009C3496">
        <w:rPr>
          <w:noProof/>
        </w:rPr>
        <w:t>(Grassini et al. 2013)</w:t>
      </w:r>
      <w:r w:rsidR="00FB10BA">
        <w:fldChar w:fldCharType="end"/>
      </w:r>
      <w:r w:rsidR="006C0C9C">
        <w:t xml:space="preserve">. Current </w:t>
      </w:r>
      <w:r w:rsidR="0090007F">
        <w:t xml:space="preserve">agricultural </w:t>
      </w:r>
      <w:r w:rsidR="006C0C9C">
        <w:t>practices</w:t>
      </w:r>
      <w:r w:rsidR="0090007F">
        <w:t xml:space="preserve">, </w:t>
      </w:r>
      <w:r w:rsidR="00CE508C">
        <w:t>such as</w:t>
      </w:r>
      <w:r w:rsidR="00C24B16">
        <w:t xml:space="preserve"> </w:t>
      </w:r>
      <w:r w:rsidR="0090007F">
        <w:t>excessive fertiliser use,</w:t>
      </w:r>
      <w:r w:rsidR="006C0C9C">
        <w:t xml:space="preserve"> are unsustainable and major changes in food production will be needed to eradicate hunger and malnutrition whilst coping with a rising population and the changing climate conditio</w:t>
      </w:r>
      <w:r w:rsidR="004B157E">
        <w:t>ns</w:t>
      </w:r>
      <w:r w:rsidR="006C0C9C">
        <w:t xml:space="preserve">. </w:t>
      </w:r>
      <w:r w:rsidR="0097340E">
        <w:t>G</w:t>
      </w:r>
      <w:r w:rsidR="006C0C9C">
        <w:t>reater crop biodiversity is crucial for the development of stable crop production systems that harvest sufficient food</w:t>
      </w:r>
      <w:r w:rsidR="0090007F">
        <w:t xml:space="preserve">  </w:t>
      </w:r>
      <w:r w:rsidR="0090007F">
        <w:fldChar w:fldCharType="begin">
          <w:fldData xml:space="preserve">PEVuZE5vdGU+PENpdGU+PEF1dGhvcj5DYW1wYmVsbDwvQXV0aG9yPjxZZWFyPjIwMTY8L1llYXI+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</w:fldData>
        </w:fldChar>
      </w:r>
      <w:r w:rsidR="009C3496">
        <w:instrText xml:space="preserve"> ADDIN EN.CITE </w:instrText>
      </w:r>
      <w:r w:rsidR="009C3496">
        <w:fldChar w:fldCharType="begin">
          <w:fldData xml:space="preserve">PEVuZE5vdGU+PENpdGU+PEF1dGhvcj5DYW1wYmVsbDwvQXV0aG9yPjxZZWFyPjIwMTY8L1llYXI+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</w:fldData>
        </w:fldChar>
      </w:r>
      <w:r w:rsidR="009C3496">
        <w:instrText xml:space="preserve"> ADDIN EN.CITE.DATA </w:instrText>
      </w:r>
      <w:r w:rsidR="009C3496">
        <w:fldChar w:fldCharType="end"/>
      </w:r>
      <w:r w:rsidR="0090007F">
        <w:fldChar w:fldCharType="separate"/>
      </w:r>
      <w:r w:rsidR="009C3496">
        <w:rPr>
          <w:noProof/>
        </w:rPr>
        <w:t>(Campbell et al. 2016; Massawe et al. 2016; Renard and Tilman 2019)</w:t>
      </w:r>
      <w:r w:rsidR="0090007F">
        <w:fldChar w:fldCharType="end"/>
      </w:r>
      <w:r w:rsidR="0090007F">
        <w:t>.</w:t>
      </w:r>
    </w:p>
    <w:p w14:paraId="114EB7B9" w14:textId="4A4A0231" w:rsidR="00BA2093" w:rsidRDefault="00C2433C" w:rsidP="00D60EC9">
      <w:pPr>
        <w:spacing w:before="120" w:after="0" w:line="24" w:lineRule="atLeast"/>
      </w:pPr>
      <w:r>
        <w:t>U</w:t>
      </w:r>
      <w:r w:rsidR="006C0C9C">
        <w:t>nderutilised crops</w:t>
      </w:r>
      <w:r>
        <w:t xml:space="preserve"> are</w:t>
      </w:r>
      <w:r w:rsidR="006C0C9C">
        <w:t xml:space="preserve"> </w:t>
      </w:r>
      <w:r w:rsidR="001F3857">
        <w:t xml:space="preserve">domesticated, semi-domesticated, or </w:t>
      </w:r>
      <w:r w:rsidR="006C0C9C">
        <w:t xml:space="preserve">wild species </w:t>
      </w:r>
      <w:r w:rsidR="001F3857">
        <w:t xml:space="preserve">or varieties </w:t>
      </w:r>
      <w:r w:rsidR="006C0C9C">
        <w:t xml:space="preserve">of plants </w:t>
      </w:r>
      <w:r w:rsidR="001F3857">
        <w:t xml:space="preserve">that </w:t>
      </w:r>
      <w:r w:rsidR="006C0C9C">
        <w:t xml:space="preserve">may be significant in local production systems, </w:t>
      </w:r>
      <w:r w:rsidR="00CC6E45">
        <w:t>but</w:t>
      </w:r>
      <w:r w:rsidR="007C30CA">
        <w:t xml:space="preserve"> </w:t>
      </w:r>
      <w:r w:rsidR="006C0C9C">
        <w:t xml:space="preserve">are </w:t>
      </w:r>
      <w:r w:rsidR="007C30CA">
        <w:t xml:space="preserve">currently </w:t>
      </w:r>
      <w:r w:rsidR="006C0C9C">
        <w:t>overlooked in research</w:t>
      </w:r>
      <w:r w:rsidR="001F3857">
        <w:t>, breeding, and policy</w:t>
      </w:r>
      <w:r w:rsidR="0090007F">
        <w:t xml:space="preserve"> </w:t>
      </w:r>
      <w:r w:rsidR="001F3857">
        <w:t>making</w:t>
      </w:r>
      <w:r w:rsidR="0090007F">
        <w:t xml:space="preserve"> </w:t>
      </w:r>
      <w:r w:rsidR="0090007F">
        <w:fldChar w:fldCharType="begin">
          <w:fldData xml:space="preserve">PEVuZE5vdGU+PENpdGU+PEF1dGhvcj5DaGl2ZW5nZTwvQXV0aG9yPjxZZWFyPjIwMTU8L1llYXI+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c2JuPjE2NjEtNzgyNyAoUHJpbnQpJiN4RDsxNjYwLTQ2MDE8L2lzYm4+PGFjY2Vzc2lvbi1udW0+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</w:fldData>
        </w:fldChar>
      </w:r>
      <w:r w:rsidR="009C3496">
        <w:instrText xml:space="preserve"> ADDIN EN.CITE </w:instrText>
      </w:r>
      <w:r w:rsidR="009C3496">
        <w:fldChar w:fldCharType="begin">
          <w:fldData xml:space="preserve">PEVuZE5vdGU+PENpdGU+PEF1dGhvcj5DaGl2ZW5nZTwvQXV0aG9yPjxZZWFyPjIwMTU8L1llYXI+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c2JuPjE2NjEtNzgyNyAoUHJpbnQpJiN4RDsxNjYwLTQ2MDE8L2lzYm4+PGFjY2Vzc2lvbi1udW0+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</w:fldData>
        </w:fldChar>
      </w:r>
      <w:r w:rsidR="009C3496">
        <w:instrText xml:space="preserve"> ADDIN EN.CITE.DATA </w:instrText>
      </w:r>
      <w:r w:rsidR="009C3496">
        <w:fldChar w:fldCharType="end"/>
      </w:r>
      <w:r w:rsidR="0090007F">
        <w:fldChar w:fldCharType="separate"/>
      </w:r>
      <w:r w:rsidR="009C3496">
        <w:rPr>
          <w:noProof/>
        </w:rPr>
        <w:t>(Chivenge et al. 2015; Massawe et al. 2015; Hunter et al. 2019; Li et al. 2020)</w:t>
      </w:r>
      <w:r w:rsidR="0090007F">
        <w:fldChar w:fldCharType="end"/>
      </w:r>
      <w:r w:rsidR="0090007F">
        <w:t xml:space="preserve">. </w:t>
      </w:r>
      <w:r w:rsidR="006C0C9C">
        <w:t xml:space="preserve">Many of these species were </w:t>
      </w:r>
      <w:r w:rsidR="00AF5208">
        <w:t xml:space="preserve">previously </w:t>
      </w:r>
      <w:r w:rsidR="006C0C9C">
        <w:t xml:space="preserve">widely grown but </w:t>
      </w:r>
      <w:r w:rsidR="0087425B">
        <w:t>have fallen</w:t>
      </w:r>
      <w:r w:rsidR="006C0C9C">
        <w:t xml:space="preserve"> into disuse for a</w:t>
      </w:r>
      <w:r w:rsidR="007C30CA">
        <w:t xml:space="preserve"> range</w:t>
      </w:r>
      <w:r w:rsidR="006C0C9C">
        <w:t xml:space="preserve"> of economic, agronomic</w:t>
      </w:r>
      <w:r w:rsidR="007C30CA">
        <w:t>,</w:t>
      </w:r>
      <w:r w:rsidR="006C0C9C">
        <w:t xml:space="preserve"> and cultural reasons.</w:t>
      </w:r>
      <w:r w:rsidR="0084278A">
        <w:t xml:space="preserve"> </w:t>
      </w:r>
      <w:r w:rsidR="006C0C9C">
        <w:t xml:space="preserve">Globally, there are hundreds of underutilised plants that could offer alternative food sources; it is </w:t>
      </w:r>
      <w:r w:rsidR="00A06125">
        <w:t xml:space="preserve">therefore </w:t>
      </w:r>
      <w:r w:rsidR="006C0C9C">
        <w:t>important to investigate these species</w:t>
      </w:r>
      <w:r w:rsidR="00D9001C">
        <w:t xml:space="preserve"> </w:t>
      </w:r>
      <w:r w:rsidR="006C0C9C">
        <w:t xml:space="preserve">and </w:t>
      </w:r>
      <w:r w:rsidR="001E2C8A">
        <w:t>identify</w:t>
      </w:r>
      <w:r w:rsidR="006C0C9C">
        <w:t xml:space="preserve"> solutions for </w:t>
      </w:r>
      <w:r w:rsidR="00D06A8E">
        <w:t xml:space="preserve">negative attributes that </w:t>
      </w:r>
      <w:r w:rsidR="0057371C">
        <w:t xml:space="preserve">may </w:t>
      </w:r>
      <w:r w:rsidR="00D06A8E">
        <w:t xml:space="preserve">reduce their popularity, such as growing and storage </w:t>
      </w:r>
      <w:r w:rsidR="0057371C">
        <w:t>difficulties</w:t>
      </w:r>
      <w:r w:rsidR="0090007F">
        <w:t xml:space="preserve"> and the presence of antinutrients</w:t>
      </w:r>
      <w:r w:rsidR="0057371C">
        <w:t xml:space="preserve"> </w:t>
      </w:r>
      <w:r w:rsidR="00FB10BA">
        <w:fldChar w:fldCharType="begin"/>
      </w:r>
      <w:r w:rsidR="009C3496">
        <w:instrText xml:space="preserve"> ADDIN EN.CITE &lt;EndNote&gt;&lt;Cite&gt;&lt;Author&gt;Li&lt;/Author&gt;&lt;Year&gt;2020&lt;/Year&gt;&lt;RecNum&gt;6696&lt;/RecNum&gt;&lt;DisplayText&gt;(Li and Siddique 2020)&lt;/DisplayText&gt;&lt;record&gt;&lt;rec-number&gt;6696&lt;/rec-number&gt;&lt;foreign-keys&gt;&lt;key app="EN" db-id="wvvt2r5xpd05zset50a5zfe9fwfwswpdt5aw" timestamp="1626696244"&gt;6696&lt;/key&gt;&lt;/foreign-keys&gt;&lt;ref-type name="Journal Article"&gt;17&lt;/ref-type&gt;&lt;contributors&gt;&lt;authors&gt;&lt;author&gt;Li, Xuan&lt;/author&gt;&lt;author&gt;Siddique, Kadambot H. M.&lt;/author&gt;&lt;/authors&gt;&lt;/contributors&gt;&lt;auth-address&gt;Food and Agriculture Organization of the United Nations, Bangkok, Thailand.&amp;#xD;Institute of Agriculture, The University of Western Australia, Perth, Western Australia, Australia.&lt;/auth-address&gt;&lt;titles&gt;&lt;title&gt;Future Smart Food: Harnessing the potential of neglected and underutilized species for Zero Hunger&lt;/title&gt;&lt;secondary-title&gt;Matern Child Nutr&lt;/secondary-title&gt;&lt;/titles&gt;&lt;periodical&gt;&lt;full-title&gt;Matern Child Nutr&lt;/full-title&gt;&lt;/periodical&gt;&lt;pages&gt;e13008&lt;/pages&gt;&lt;volume&gt;16 Suppl 3&lt;/volume&gt;&lt;number&gt;Suppl 3&lt;/number&gt;&lt;edition&gt;2020/12/22&lt;/edition&gt;&lt;keywords&gt;&lt;keyword&gt;Agriculture&lt;/keyword&gt;&lt;keyword&gt;Asia&lt;/keyword&gt;&lt;keyword&gt;Developing Countries&lt;/keyword&gt;&lt;keyword&gt;Diet&lt;/keyword&gt;&lt;keyword&gt;*Food Supply&lt;/keyword&gt;&lt;keyword&gt;Humans&lt;/keyword&gt;&lt;keyword&gt;*Hunger&lt;/keyword&gt;&lt;keyword&gt;*Nutrition Policy&lt;/keyword&gt;&lt;keyword&gt;*food consumption&lt;/keyword&gt;&lt;keyword&gt;*food policy&lt;/keyword&gt;&lt;keyword&gt;*food security&lt;/keyword&gt;&lt;keyword&gt;*micronutrient malnutrition&lt;/keyword&gt;&lt;keyword&gt;*nutrition&lt;/keyword&gt;&lt;keyword&gt;*policymaking&lt;/keyword&gt;&lt;/keywords&gt;&lt;dates&gt;&lt;year&gt;2020&lt;/year&gt;&lt;pub-dates&gt;&lt;date&gt;Dec&lt;/date&gt;&lt;/pub-dates&gt;&lt;/dates&gt;&lt;isbn&gt;1740-8695 (Print)&amp;#xD;1740-8695&lt;/isbn&gt;&lt;accession-num&gt;33347726&lt;/accession-num&gt;&lt;urls&gt;&lt;/urls&gt;&lt;custom2&gt;PMC7752121&lt;/custom2&gt;&lt;electronic-resource-num&gt;10.1111/mcn.13008&lt;/electronic-resource-num&gt;&lt;remote-database-provider&gt;NLM&lt;/remote-database-provider&gt;&lt;language&gt;eng&lt;/language&gt;&lt;/record&gt;&lt;/Cite&gt;&lt;/EndNote&gt;</w:instrText>
      </w:r>
      <w:r w:rsidR="00FB10BA">
        <w:fldChar w:fldCharType="separate"/>
      </w:r>
      <w:r w:rsidR="009C3496">
        <w:rPr>
          <w:noProof/>
        </w:rPr>
        <w:t>(Li and Siddique 2020)</w:t>
      </w:r>
      <w:r w:rsidR="00FB10BA">
        <w:fldChar w:fldCharType="end"/>
      </w:r>
      <w:r w:rsidR="00F74854">
        <w:t>.</w:t>
      </w:r>
    </w:p>
    <w:p w14:paraId="2CE31877" w14:textId="21CADFDB" w:rsidR="00D8148E" w:rsidRDefault="00A06125" w:rsidP="00D60EC9">
      <w:pPr>
        <w:spacing w:before="120" w:after="0" w:line="24" w:lineRule="atLeast"/>
      </w:pPr>
      <w:r>
        <w:t>I</w:t>
      </w:r>
      <w:r w:rsidR="006C0C9C">
        <w:t>ntroduc</w:t>
      </w:r>
      <w:r>
        <w:t>ing</w:t>
      </w:r>
      <w:r w:rsidR="006C0C9C">
        <w:t xml:space="preserve"> a new crop into standard farming practices</w:t>
      </w:r>
      <w:r>
        <w:t xml:space="preserve"> is challenging</w:t>
      </w:r>
      <w:r w:rsidR="008B0042">
        <w:t xml:space="preserve">; it requires </w:t>
      </w:r>
      <w:r w:rsidR="006C0C9C">
        <w:t>dedicated breeding programmes to establish the</w:t>
      </w:r>
      <w:r w:rsidR="008B0042">
        <w:t>se cultivars</w:t>
      </w:r>
      <w:r w:rsidR="006C0C9C">
        <w:t xml:space="preserve"> and make them economically </w:t>
      </w:r>
      <w:r w:rsidR="002B60A0">
        <w:t>viable</w:t>
      </w:r>
      <w:r w:rsidR="006C0C9C">
        <w:t>.</w:t>
      </w:r>
      <w:r>
        <w:t xml:space="preserve"> </w:t>
      </w:r>
      <w:r w:rsidR="00DA69CB">
        <w:t>I</w:t>
      </w:r>
      <w:r>
        <w:t>n developed countries, where crop breeding is mostly conducted by private companies rather than public communities, underutilised crops are rarely considered</w:t>
      </w:r>
      <w:r w:rsidR="006361D0">
        <w:t>, and breeding programmes carried out by universities</w:t>
      </w:r>
      <w:r>
        <w:t xml:space="preserve"> </w:t>
      </w:r>
      <w:r w:rsidR="006361D0">
        <w:t>tend to have low impact on farming practices.</w:t>
      </w:r>
      <w:r w:rsidR="0084278A">
        <w:t xml:space="preserve"> This lack of investment slows</w:t>
      </w:r>
      <w:r w:rsidR="006361D0">
        <w:t xml:space="preserve"> </w:t>
      </w:r>
      <w:r w:rsidR="0084278A">
        <w:t>the development of true-breeding, high-yielding cultivars of potential value for global food systems, while the continued high research interest and dissemination of major crops result</w:t>
      </w:r>
      <w:r w:rsidR="00DA69CB">
        <w:t>s</w:t>
      </w:r>
      <w:r w:rsidR="0084278A">
        <w:t xml:space="preserve"> in minor crop varieties and the associated indigenous knowledge being lost </w:t>
      </w:r>
      <w:r w:rsidR="0084278A">
        <w:fldChar w:fldCharType="begin">
          <w:fldData xml:space="preserve">PEVuZE5vdGU+PENpdGU+PEF1dGhvcj5DaGl2ZW5nZTwvQXV0aG9yPjxZZWFyPjIwMTU8L1llYXI+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</w:fldData>
        </w:fldChar>
      </w:r>
      <w:r w:rsidR="009C3496">
        <w:instrText xml:space="preserve"> ADDIN EN.CITE </w:instrText>
      </w:r>
      <w:r w:rsidR="009C3496">
        <w:fldChar w:fldCharType="begin">
          <w:fldData xml:space="preserve">PEVuZE5vdGU+PENpdGU+PEF1dGhvcj5DaGl2ZW5nZTwvQXV0aG9yPjxZZWFyPjIwMTU8L1llYXI+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</w:fldData>
        </w:fldChar>
      </w:r>
      <w:r w:rsidR="009C3496">
        <w:instrText xml:space="preserve"> ADDIN EN.CITE.DATA </w:instrText>
      </w:r>
      <w:r w:rsidR="009C3496">
        <w:fldChar w:fldCharType="end"/>
      </w:r>
      <w:r w:rsidR="0084278A">
        <w:fldChar w:fldCharType="separate"/>
      </w:r>
      <w:r w:rsidR="009C3496">
        <w:rPr>
          <w:noProof/>
        </w:rPr>
        <w:t>(Chivenge et al. 2015; Khoury et al. 2022)</w:t>
      </w:r>
      <w:r w:rsidR="0084278A">
        <w:fldChar w:fldCharType="end"/>
      </w:r>
      <w:r w:rsidR="0084278A">
        <w:t xml:space="preserve">. </w:t>
      </w:r>
      <w:r w:rsidR="008B0042">
        <w:t xml:space="preserve"> </w:t>
      </w:r>
      <w:r w:rsidR="00DA69CB">
        <w:t>I</w:t>
      </w:r>
      <w:r w:rsidR="006C0C9C">
        <w:t>mproving an underutilised crop</w:t>
      </w:r>
      <w:r w:rsidR="008B0042">
        <w:t xml:space="preserve"> through breeding</w:t>
      </w:r>
      <w:r w:rsidR="00DA69CB">
        <w:t xml:space="preserve"> not only rescues </w:t>
      </w:r>
      <w:r w:rsidR="00D76343">
        <w:t>the</w:t>
      </w:r>
      <w:r w:rsidR="00DA69CB">
        <w:t xml:space="preserve"> threatened crop varieties, but may</w:t>
      </w:r>
      <w:r w:rsidR="008B0042">
        <w:t xml:space="preserve"> </w:t>
      </w:r>
      <w:r w:rsidR="00DA69CB">
        <w:t>also</w:t>
      </w:r>
      <w:r w:rsidR="008B0042">
        <w:t xml:space="preserve"> further </w:t>
      </w:r>
      <w:r w:rsidR="006C0C9C">
        <w:t>increase interest and encourage investment by private and public sectors</w:t>
      </w:r>
      <w:r w:rsidR="003F05B9">
        <w:t xml:space="preserve"> </w:t>
      </w:r>
      <w:r w:rsidR="003F05B9">
        <w:fldChar w:fldCharType="begin"/>
      </w:r>
      <w:r w:rsidR="009C3496">
        <w:instrText xml:space="preserve"> ADDIN EN.CITE &lt;EndNote&gt;&lt;Cite&gt;&lt;Author&gt;Li&lt;/Author&gt;&lt;Year&gt;2020&lt;/Year&gt;&lt;RecNum&gt;6697&lt;/RecNum&gt;&lt;DisplayText&gt;(Li et al. 2020)&lt;/DisplayText&gt;&lt;record&gt;&lt;rec-number&gt;6697&lt;/rec-number&gt;&lt;foreign-keys&gt;&lt;key app="EN" db-id="wvvt2r5xpd05zset50a5zfe9fwfwswpdt5aw" timestamp="1626696266"&gt;6697&lt;/key&gt;&lt;/foreign-keys&gt;&lt;ref-type name="Journal Article"&gt;17&lt;/ref-type&gt;&lt;contributors&gt;&lt;authors&gt;&lt;author&gt;Li, Xuan&lt;/author&gt;&lt;author&gt;Yadav, Rashmi&lt;/author&gt;&lt;author&gt;Siddique, Kadambot H. M.&lt;/author&gt;&lt;/authors&gt;&lt;/contributors&gt;&lt;titles&gt;&lt;title&gt;Neglected and Underutilized Crop Species: The Key to Improving Dietary Diversity and Fighting Hunger and Malnutrition in Asia and the Pacific&lt;/title&gt;&lt;secondary-title&gt;Frontiers in Nutrition&lt;/secondary-title&gt;&lt;alt-title&gt;Front Nutr&lt;/alt-title&gt;&lt;/titles&gt;&lt;periodical&gt;&lt;full-title&gt;Frontiers in nutrition&lt;/full-title&gt;&lt;abbr-1&gt;Front Nutr&lt;/abbr-1&gt;&lt;/periodical&gt;&lt;alt-periodical&gt;&lt;full-title&gt;Frontiers in nutrition&lt;/full-title&gt;&lt;abbr-1&gt;Front Nutr&lt;/abbr-1&gt;&lt;/alt-periodical&gt;&lt;pages&gt;593711-593711&lt;/pages&gt;&lt;volume&gt;7&lt;/volume&gt;&lt;keywords&gt;&lt;keyword&gt;Asia pacific region&lt;/keyword&gt;&lt;keyword&gt;dietary diversity&lt;/keyword&gt;&lt;keyword&gt;food security and nutrition&lt;/keyword&gt;&lt;keyword&gt;future smart food&lt;/keyword&gt;&lt;keyword&gt;healthy diet&lt;/keyword&gt;&lt;keyword&gt;malnutrition&lt;/keyword&gt;&lt;keyword&gt;neglected and underutilized species&lt;/keyword&gt;&lt;keyword&gt;sustainable development goals&lt;/keyword&gt;&lt;/keywords&gt;&lt;dates&gt;&lt;year&gt;2020&lt;/year&gt;&lt;/dates&gt;&lt;publisher&gt;Frontiers Media S.A.&lt;/publisher&gt;&lt;isbn&gt;2296-861X&lt;/isbn&gt;&lt;accession-num&gt;33330593&lt;/accession-num&gt;&lt;urls&gt;&lt;related-urls&gt;&lt;url&gt;https://pubmed.ncbi.nlm.nih.gov/33330593&lt;/url&gt;&lt;url&gt;https://www.ncbi.nlm.nih.gov/pmc/articles/PMC7710905/&lt;/url&gt;&lt;/related-urls&gt;&lt;/urls&gt;&lt;electronic-resource-num&gt;10.3389/fnut.2020.593711&lt;/electronic-resource-num&gt;&lt;remote-database-name&gt;PubMed&lt;/remote-database-name&gt;&lt;language&gt;eng&lt;/language&gt;&lt;/record&gt;&lt;/Cite&gt;&lt;/EndNote&gt;</w:instrText>
      </w:r>
      <w:r w:rsidR="003F05B9">
        <w:fldChar w:fldCharType="separate"/>
      </w:r>
      <w:r w:rsidR="009C3496">
        <w:rPr>
          <w:noProof/>
        </w:rPr>
        <w:t>(Li et al. 2020)</w:t>
      </w:r>
      <w:r w:rsidR="003F05B9">
        <w:fldChar w:fldCharType="end"/>
      </w:r>
      <w:r w:rsidR="008B0042">
        <w:t>,</w:t>
      </w:r>
      <w:r w:rsidR="006361D0">
        <w:t xml:space="preserve"> </w:t>
      </w:r>
      <w:r w:rsidR="00B218CB">
        <w:t>thus</w:t>
      </w:r>
      <w:r w:rsidR="006C0C9C">
        <w:t xml:space="preserve"> efforts to make the</w:t>
      </w:r>
      <w:r w:rsidR="008B0042">
        <w:t>se</w:t>
      </w:r>
      <w:r w:rsidR="006C0C9C">
        <w:t xml:space="preserve"> crops more marketable would be beneficia</w:t>
      </w:r>
      <w:r w:rsidR="00281D03">
        <w:t>l</w:t>
      </w:r>
      <w:r w:rsidR="00E53DE1">
        <w:t xml:space="preserve"> </w:t>
      </w:r>
      <w:r w:rsidR="00FB10BA">
        <w:fldChar w:fldCharType="begin"/>
      </w:r>
      <w:r w:rsidR="009C3496">
        <w:instrText xml:space="preserve"> ADDIN EN.CITE &lt;EndNote&gt;&lt;Cite&gt;&lt;Author&gt;Stamp&lt;/Author&gt;&lt;Year&gt;2012&lt;/Year&gt;&lt;RecNum&gt;7025&lt;/RecNum&gt;&lt;DisplayText&gt;(Stamp et al. 2012)&lt;/DisplayText&gt;&lt;record&gt;&lt;rec-number&gt;7025&lt;/rec-number&gt;&lt;foreign-keys&gt;&lt;key app="EN" db-id="wvvt2r5xpd05zset50a5zfe9fwfwswpdt5aw" timestamp="1663412252"&gt;7025&lt;/key&gt;&lt;/foreign-keys&gt;&lt;ref-type name="Journal Article"&gt;17&lt;/ref-type&gt;&lt;contributors&gt;&lt;authors&gt;&lt;author&gt;Stamp, Peter&lt;/author&gt;&lt;author&gt;Messmer, Rainer&lt;/author&gt;&lt;author&gt;Walter, Achim&lt;/author&gt;&lt;/authors&gt;&lt;/contributors&gt;&lt;titles&gt;&lt;title&gt;Competitive underutilized crops will depend on the state funding of breeding programmes: an opinion on the example of Europe&lt;/title&gt;&lt;secondary-title&gt;Plant Breeding&lt;/secondary-title&gt;&lt;/titles&gt;&lt;periodical&gt;&lt;full-title&gt;Plant Breeding&lt;/full-title&gt;&lt;abbr-1&gt;Plant Breed.&lt;/abbr-1&gt;&lt;/periodical&gt;&lt;pages&gt;461-464&lt;/pages&gt;&lt;volume&gt;131&lt;/volume&gt;&lt;number&gt;4&lt;/number&gt;&lt;dates&gt;&lt;year&gt;2012&lt;/year&gt;&lt;/dates&gt;&lt;isbn&gt;0179-9541&lt;/isbn&gt;&lt;urls&gt;&lt;related-urls&gt;&lt;url&gt;https://onlinelibrary.wiley.com/doi/abs/10.1111/j.1439-0523.2012.01990.x&lt;/url&gt;&lt;/related-urls&gt;&lt;/urls&gt;&lt;electronic-resource-num&gt;https://doi.org/10.1111/j.1439-0523.2012.01990.x&lt;/electronic-resource-num&gt;&lt;/record&gt;&lt;/Cite&gt;&lt;/EndNote&gt;</w:instrText>
      </w:r>
      <w:r w:rsidR="00FB10BA">
        <w:fldChar w:fldCharType="separate"/>
      </w:r>
      <w:r w:rsidR="009C3496">
        <w:rPr>
          <w:noProof/>
        </w:rPr>
        <w:t>(Stamp et al. 2012)</w:t>
      </w:r>
      <w:r w:rsidR="00FB10BA">
        <w:fldChar w:fldCharType="end"/>
      </w:r>
      <w:r w:rsidR="006C0C9C">
        <w:t>.</w:t>
      </w:r>
    </w:p>
    <w:p w14:paraId="4177DD27" w14:textId="6C1E6616" w:rsidR="00AB738A" w:rsidRDefault="00C715B5" w:rsidP="00D60EC9">
      <w:pPr>
        <w:spacing w:before="120" w:after="0" w:line="24" w:lineRule="atLeast"/>
      </w:pPr>
      <w:r>
        <w:t>Generating molecular markers</w:t>
      </w:r>
      <w:r w:rsidR="00351FA5">
        <w:t xml:space="preserve"> for use in determining relationships </w:t>
      </w:r>
      <w:r w:rsidR="007A06C9">
        <w:t xml:space="preserve">between different populations and varieties, </w:t>
      </w:r>
      <w:r w:rsidR="00053F41">
        <w:t>generating genetic maps</w:t>
      </w:r>
      <w:r w:rsidR="003E1D19">
        <w:t>, and identifying genomic regions controlling adaptive</w:t>
      </w:r>
      <w:r w:rsidR="00CC1BD8">
        <w:t xml:space="preserve"> (or maladaptive</w:t>
      </w:r>
      <w:r w:rsidR="00595353">
        <w:t>)</w:t>
      </w:r>
      <w:r w:rsidR="00CC1BD8">
        <w:t xml:space="preserve"> traits</w:t>
      </w:r>
      <w:r w:rsidR="005B2F40">
        <w:t xml:space="preserve"> will help us be</w:t>
      </w:r>
      <w:r w:rsidR="00595353">
        <w:t>gin</w:t>
      </w:r>
      <w:r w:rsidR="005B2F40">
        <w:t xml:space="preserve"> to understand the genetics and attributes of underutilised crops</w:t>
      </w:r>
      <w:r w:rsidR="00D7077C">
        <w:t xml:space="preserve"> and </w:t>
      </w:r>
      <w:r w:rsidR="00334C8C">
        <w:t>provide valuable resources</w:t>
      </w:r>
      <w:r w:rsidR="00117E22">
        <w:t xml:space="preserve"> to inform</w:t>
      </w:r>
      <w:r w:rsidR="00D7077C">
        <w:t xml:space="preserve"> molecular breeding techniques</w:t>
      </w:r>
      <w:r w:rsidR="00595353">
        <w:t xml:space="preserve">. </w:t>
      </w:r>
      <w:r w:rsidR="00281D03">
        <w:fldChar w:fldCharType="begin">
          <w:fldData xml:space="preserve">PEVuZE5vdGU+PENpdGU+PEF1dGhvcj5DaGFwbWFuPC9BdXRob3I+PFllYXI+MjAxOTwvWWVhcj48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</w:fldData>
        </w:fldChar>
      </w:r>
      <w:r w:rsidR="009C3496">
        <w:instrText xml:space="preserve"> ADDIN EN.CITE </w:instrText>
      </w:r>
      <w:r w:rsidR="009C3496">
        <w:fldChar w:fldCharType="begin">
          <w:fldData xml:space="preserve">PEVuZE5vdGU+PENpdGU+PEF1dGhvcj5DaGFwbWFuPC9BdXRob3I+PFllYXI+MjAxOTwvWWVhcj48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</w:fldData>
        </w:fldChar>
      </w:r>
      <w:r w:rsidR="009C3496">
        <w:instrText xml:space="preserve"> ADDIN EN.CITE.DATA </w:instrText>
      </w:r>
      <w:r w:rsidR="009C3496">
        <w:fldChar w:fldCharType="end"/>
      </w:r>
      <w:r w:rsidR="00281D03">
        <w:fldChar w:fldCharType="separate"/>
      </w:r>
      <w:r w:rsidR="009C3496">
        <w:rPr>
          <w:noProof/>
        </w:rPr>
        <w:t>(Hodel et al. 2016a; Chapman 2019)</w:t>
      </w:r>
      <w:r w:rsidR="00281D03">
        <w:fldChar w:fldCharType="end"/>
      </w:r>
      <w:r w:rsidR="00AB738A">
        <w:t>.</w:t>
      </w:r>
      <w:r w:rsidR="00703A3A">
        <w:t xml:space="preserve"> </w:t>
      </w:r>
      <w:r w:rsidR="00151BFD">
        <w:t xml:space="preserve">The advent of high-throughput sequencing (HTS) and accompanying bioinformatic tools have reduced the cost and time required for assembling genome-scale sequences (e.g., </w:t>
      </w:r>
      <w:r w:rsidR="003B2815">
        <w:t xml:space="preserve">whole </w:t>
      </w:r>
      <w:r w:rsidR="00151BFD">
        <w:t>genome</w:t>
      </w:r>
      <w:r w:rsidR="003B2815">
        <w:t xml:space="preserve"> assemblies</w:t>
      </w:r>
      <w:r w:rsidR="00151BFD">
        <w:t xml:space="preserve"> and transcriptomes) and </w:t>
      </w:r>
      <w:r w:rsidR="00703A3A">
        <w:t>develop</w:t>
      </w:r>
      <w:r w:rsidR="00151BFD">
        <w:t>ing</w:t>
      </w:r>
      <w:r w:rsidR="00703A3A">
        <w:t xml:space="preserve"> markers such as SSRs (</w:t>
      </w:r>
      <w:r w:rsidR="00151BFD">
        <w:t xml:space="preserve">i.e., </w:t>
      </w:r>
      <w:r w:rsidR="00703A3A">
        <w:t>simple sequence repeats</w:t>
      </w:r>
      <w:r w:rsidR="00151BFD">
        <w:t xml:space="preserve"> or</w:t>
      </w:r>
      <w:r w:rsidR="00703A3A">
        <w:t xml:space="preserve"> microsatellites) </w:t>
      </w:r>
      <w:r w:rsidR="00281D03">
        <w:fldChar w:fldCharType="begin"/>
      </w:r>
      <w:r w:rsidR="009C3496">
        <w:instrText xml:space="preserve"> ADDIN EN.CITE &lt;EndNote&gt;&lt;Cite&gt;&lt;Author&gt;Hodel&lt;/Author&gt;&lt;Year&gt;2016&lt;/Year&gt;&lt;RecNum&gt;6130&lt;/RecNum&gt;&lt;DisplayText&gt;(Hodel et al. 2016b)&lt;/DisplayText&gt;&lt;record&gt;&lt;rec-number&gt;6130&lt;/rec-number&gt;&lt;foreign-keys&gt;&lt;key app="EN" db-id="wvvt2r5xpd05zset50a5zfe9fwfwswpdt5aw" timestamp="1563450217"&gt;6130&lt;/key&gt;&lt;/foreign-keys&gt;&lt;ref-type name="Journal Article"&gt;17&lt;/ref-type&gt;&lt;contributors&gt;&lt;authors&gt;&lt;author&gt;Hodel, R. G. J.&lt;/author&gt;&lt;author&gt;Segovia-Salcedo, M. C.&lt;/author&gt;&lt;author&gt;Landis, J. B.&lt;/author&gt;&lt;author&gt;Crowl, A. A.&lt;/author&gt;&lt;author&gt;Sun, M.&lt;/author&gt;&lt;author&gt;Liu, X. X.&lt;/author&gt;&lt;author&gt;Gitzendanner, M. A.&lt;/author&gt;&lt;author&gt;Douglas, N. N. A.&lt;/author&gt;&lt;author&gt;Germain-Aubrey, C. C.&lt;/author&gt;&lt;author&gt;Chen, S. C.&lt;/author&gt;&lt;author&gt;Soltis, D. E.&lt;/author&gt;&lt;author&gt;Soltis, P. S.&lt;/author&gt;&lt;/authors&gt;&lt;/contributors&gt;&lt;titles&gt;&lt;title&gt;The report of my death was an exaggeration: a review for researchers using microsatellites in the 21st century&lt;/title&gt;&lt;secondary-title&gt;Applications in Plant Sciences&lt;/secondary-title&gt;&lt;/titles&gt;&lt;periodical&gt;&lt;full-title&gt;Applications in Plant Sciences&lt;/full-title&gt;&lt;/periodical&gt;&lt;pages&gt;1600025&lt;/pages&gt;&lt;volume&gt;4&lt;/volume&gt;&lt;number&gt;6&lt;/number&gt;&lt;dates&gt;&lt;year&gt;2016&lt;/year&gt;&lt;pub-dates&gt;&lt;date&gt;Jun&lt;/date&gt;&lt;/pub-dates&gt;&lt;/dates&gt;&lt;isbn&gt;2168-0450&lt;/isbn&gt;&lt;accession-num&gt;WOS:000378628100008&lt;/accession-num&gt;&lt;urls&gt;&lt;related-urls&gt;&lt;url&gt;&lt;style face="underline" font="default" size="100%"&gt;&amp;lt;Go to ISI&amp;gt;://WOS:000378628100008&lt;/style&gt;&lt;/url&gt;&lt;/related-urls&gt;&lt;/urls&gt;&lt;custom7&gt;1600025&lt;/custom7&gt;&lt;electronic-resource-num&gt;10.3732/apps.1600025&lt;/electronic-resource-num&gt;&lt;/record&gt;&lt;/Cite&gt;&lt;/EndNote&gt;</w:instrText>
      </w:r>
      <w:r w:rsidR="00281D03">
        <w:fldChar w:fldCharType="separate"/>
      </w:r>
      <w:r w:rsidR="009C3496">
        <w:rPr>
          <w:noProof/>
        </w:rPr>
        <w:t>(Hodel et al. 2016b)</w:t>
      </w:r>
      <w:r w:rsidR="00281D03">
        <w:fldChar w:fldCharType="end"/>
      </w:r>
      <w:r w:rsidR="00703A3A">
        <w:t xml:space="preserve">. </w:t>
      </w:r>
      <w:r w:rsidR="001E6744">
        <w:t xml:space="preserve">These approaches </w:t>
      </w:r>
      <w:r w:rsidR="0090007F">
        <w:t>have thus</w:t>
      </w:r>
      <w:r w:rsidR="001E6744">
        <w:t xml:space="preserve"> been adopted for hundreds of plant species in the last decade, including several underutilised crops </w:t>
      </w:r>
      <w:r w:rsidR="001E6744">
        <w:fldChar w:fldCharType="begin">
          <w:fldData xml:space="preserve">PEVuZE5vdGU+PENpdGU+PEF1dGhvcj5DaGFwbWFuPC9BdXRob3I+PFllYXI+MjAxNTwvWWVhcj48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</w:fldData>
        </w:fldChar>
      </w:r>
      <w:r w:rsidR="009C3496">
        <w:instrText xml:space="preserve"> ADDIN EN.CITE </w:instrText>
      </w:r>
      <w:r w:rsidR="009C3496">
        <w:fldChar w:fldCharType="begin">
          <w:fldData xml:space="preserve">PEVuZE5vdGU+PENpdGU+PEF1dGhvcj5DaGFwbWFuPC9BdXRob3I+PFllYXI+MjAxNTwvWWVhcj48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</w:fldData>
        </w:fldChar>
      </w:r>
      <w:r w:rsidR="009C3496">
        <w:instrText xml:space="preserve"> ADDIN EN.CITE.DATA </w:instrText>
      </w:r>
      <w:r w:rsidR="009C3496">
        <w:fldChar w:fldCharType="end"/>
      </w:r>
      <w:r w:rsidR="001E6744">
        <w:fldChar w:fldCharType="separate"/>
      </w:r>
      <w:r w:rsidR="009C3496">
        <w:rPr>
          <w:noProof/>
        </w:rPr>
        <w:t>(</w:t>
      </w:r>
      <w:r w:rsidR="008B2A65">
        <w:rPr>
          <w:noProof/>
        </w:rPr>
        <w:t xml:space="preserve">e.g., </w:t>
      </w:r>
      <w:r w:rsidR="009C3496">
        <w:rPr>
          <w:noProof/>
        </w:rPr>
        <w:t>Chapman 2015; Vatanparast et al. 2016; Sathyanarayana et al. 2017; Singh et al. 2020)</w:t>
      </w:r>
      <w:r w:rsidR="001E6744">
        <w:fldChar w:fldCharType="end"/>
      </w:r>
      <w:r w:rsidR="001E6744">
        <w:t xml:space="preserve">. </w:t>
      </w:r>
      <w:r w:rsidR="003F05B9">
        <w:t>Further</w:t>
      </w:r>
      <w:r w:rsidR="006361D0">
        <w:t>more</w:t>
      </w:r>
      <w:r w:rsidR="003F05B9">
        <w:t xml:space="preserve">, even </w:t>
      </w:r>
      <w:r w:rsidR="00E53DE1">
        <w:t>draft quality genome</w:t>
      </w:r>
      <w:r w:rsidR="00E35954">
        <w:t xml:space="preserve"> assemblies</w:t>
      </w:r>
      <w:r w:rsidR="003F05B9">
        <w:t xml:space="preserve"> can serve </w:t>
      </w:r>
      <w:r w:rsidR="001E6744">
        <w:t xml:space="preserve">additional </w:t>
      </w:r>
      <w:r w:rsidR="003F05B9">
        <w:t>purposes</w:t>
      </w:r>
      <w:r w:rsidR="00E53DE1">
        <w:t xml:space="preserve">, </w:t>
      </w:r>
      <w:r w:rsidR="001E6744">
        <w:t>such as</w:t>
      </w:r>
      <w:r w:rsidR="00E53DE1">
        <w:t xml:space="preserve"> identifying genes of interest </w:t>
      </w:r>
      <w:r w:rsidR="00F9008A">
        <w:t xml:space="preserve">(e.g., loci associated with drought tolerance) </w:t>
      </w:r>
      <w:r w:rsidR="00E53DE1">
        <w:t xml:space="preserve">and examining sequence evolution across taxa </w:t>
      </w:r>
      <w:r w:rsidR="00E53DE1">
        <w:fldChar w:fldCharType="begin"/>
      </w:r>
      <w:r w:rsidR="009C3496">
        <w:instrText xml:space="preserve"> ADDIN EN.CITE &lt;EndNote&gt;&lt;Cite&gt;&lt;Author&gt;Fisher&lt;/Author&gt;&lt;Year&gt;2022&lt;/Year&gt;&lt;RecNum&gt;6463&lt;/RecNum&gt;&lt;DisplayText&gt;(Fisher et al. 2022)&lt;/DisplayText&gt;&lt;record&gt;&lt;rec-number&gt;6463&lt;/rec-number&gt;&lt;foreign-keys&gt;&lt;key app="EN" db-id="wvvt2r5xpd05zset50a5zfe9fwfwswpdt5aw" timestamp="1605878610"&gt;6463&lt;/key&gt;&lt;/foreign-keys&gt;&lt;ref-type name="Book Section"&gt;5&lt;/ref-type&gt;&lt;contributors&gt;&lt;authors&gt;&lt;author&gt;Fisher, D.&lt;/author&gt;&lt;author&gt;Reynolds, I.&lt;/author&gt;&lt;author&gt;Chapman, M. A.&lt;/author&gt;&lt;/authors&gt;&lt;secondary-authors&gt;&lt;author&gt;Chapman, M. A.&lt;/author&gt;&lt;/secondary-authors&gt;&lt;/contributors&gt;&lt;titles&gt;&lt;title&gt;&lt;style face="normal" font="default" size="100%"&gt;The perennial horse gram (&lt;/style&gt;&lt;style face="italic" font="default" size="100%"&gt;Macrotyloma axillare&lt;/style&gt;&lt;style face="normal" font="default" size="100%"&gt;) genome, phylogeny, and selection across the Fabaceae.&lt;/style&gt;&lt;/title&gt;&lt;secondary-title&gt;Underutilised Crop Genomes&lt;/secondary-title&gt;&lt;/titles&gt;&lt;dates&gt;&lt;year&gt;2022&lt;/year&gt;&lt;/dates&gt;&lt;publisher&gt;Springer&lt;/publisher&gt;&lt;urls&gt;&lt;/urls&gt;&lt;/record&gt;&lt;/Cite&gt;&lt;/EndNote&gt;</w:instrText>
      </w:r>
      <w:r w:rsidR="00E53DE1">
        <w:fldChar w:fldCharType="separate"/>
      </w:r>
      <w:r w:rsidR="009C3496">
        <w:rPr>
          <w:noProof/>
        </w:rPr>
        <w:t>(Fisher et al. 2022)</w:t>
      </w:r>
      <w:r w:rsidR="00E53DE1">
        <w:fldChar w:fldCharType="end"/>
      </w:r>
      <w:r w:rsidR="00E53DE1">
        <w:t>.</w:t>
      </w:r>
    </w:p>
    <w:p w14:paraId="605D6E4A" w14:textId="65C6863E" w:rsidR="00281D03" w:rsidRDefault="00113897" w:rsidP="00D60EC9">
      <w:pPr>
        <w:spacing w:before="120" w:after="0" w:line="24" w:lineRule="atLeast"/>
      </w:pPr>
      <w:r>
        <w:t xml:space="preserve">Legumes </w:t>
      </w:r>
      <w:r w:rsidR="0036418C">
        <w:t xml:space="preserve">(Fabaceae) </w:t>
      </w:r>
      <w:r>
        <w:t>compris</w:t>
      </w:r>
      <w:r w:rsidR="00F74854">
        <w:t>e</w:t>
      </w:r>
      <w:r>
        <w:t xml:space="preserve"> the second most important group of crops </w:t>
      </w:r>
      <w:r w:rsidR="001E6744">
        <w:t xml:space="preserve">after </w:t>
      </w:r>
      <w:r w:rsidR="001D07D3">
        <w:t>cereals</w:t>
      </w:r>
      <w:r w:rsidR="0036418C">
        <w:t xml:space="preserve"> (Poaceae</w:t>
      </w:r>
      <w:r w:rsidR="001A6BD3">
        <w:t>)</w:t>
      </w:r>
      <w:r w:rsidR="001D07D3">
        <w:t xml:space="preserve"> and</w:t>
      </w:r>
      <w:r>
        <w:t xml:space="preserve"> have a large impact on nutritional security due to their high protein content.</w:t>
      </w:r>
      <w:r w:rsidR="00281D03">
        <w:t xml:space="preserve"> </w:t>
      </w:r>
      <w:r w:rsidR="006361D0">
        <w:t>T</w:t>
      </w:r>
      <w:r w:rsidR="00281D03">
        <w:t xml:space="preserve">heir ability to fix </w:t>
      </w:r>
      <w:r w:rsidR="00281D03">
        <w:lastRenderedPageBreak/>
        <w:t xml:space="preserve">atmospheric nitrogen </w:t>
      </w:r>
      <w:r w:rsidR="006361D0">
        <w:t xml:space="preserve">also </w:t>
      </w:r>
      <w:r w:rsidR="00281D03">
        <w:t>means that they can often grow on poor soils without additional fertiliser input</w:t>
      </w:r>
      <w:r w:rsidR="00E53DE1">
        <w:t xml:space="preserve"> </w:t>
      </w:r>
      <w:r w:rsidR="00E505EC">
        <w:fldChar w:fldCharType="begin"/>
      </w:r>
      <w:r w:rsidR="009C3496">
        <w:instrText xml:space="preserve"> ADDIN EN.CITE &lt;EndNote&gt;&lt;Cite&gt;&lt;Author&gt;Kebede&lt;/Author&gt;&lt;Year&gt;2021&lt;/Year&gt;&lt;RecNum&gt;7026&lt;/RecNum&gt;&lt;DisplayText&gt;(Kebede 2021)&lt;/DisplayText&gt;&lt;record&gt;&lt;rec-number&gt;7026&lt;/rec-number&gt;&lt;foreign-keys&gt;&lt;key app="EN" db-id="wvvt2r5xpd05zset50a5zfe9fwfwswpdt5aw" timestamp="1663413168"&gt;7026&lt;/key&gt;&lt;/foreign-keys&gt;&lt;ref-type name="Journal Article"&gt;17&lt;/ref-type&gt;&lt;contributors&gt;&lt;authors&gt;&lt;author&gt;Kebede, Erana&lt;/author&gt;&lt;/authors&gt;&lt;/contributors&gt;&lt;titles&gt;&lt;title&gt;Contribution, Utilization, and Improvement of Legumes-Driven Biological Nitrogen Fixation in Agricultural Systems&lt;/title&gt;&lt;secondary-title&gt;Frontiers in Sustainable Food Systems&lt;/secondary-title&gt;&lt;short-title&gt;Legumes Driven Biological Nitrogen Fixation&lt;/short-title&gt;&lt;/titles&gt;&lt;periodical&gt;&lt;full-title&gt;Frontiers in Sustainable Food Systems&lt;/full-title&gt;&lt;/periodical&gt;&lt;pages&gt;767998&lt;/pages&gt;&lt;volume&gt;5&lt;/volume&gt;&lt;keywords&gt;&lt;keyword&gt;biological nitrogen fixation,Cropping system,Inoculation,Legume residue,Nutrient transfer&lt;/keyword&gt;&lt;/keywords&gt;&lt;dates&gt;&lt;year&gt;2021&lt;/year&gt;&lt;pub-dates&gt;&lt;date&gt;2021-November-16&lt;/date&gt;&lt;/pub-dates&gt;&lt;/dates&gt;&lt;isbn&gt;2571-581X&lt;/isbn&gt;&lt;work-type&gt;Review&lt;/work-type&gt;&lt;urls&gt;&lt;related-urls&gt;&lt;url&gt;https://www.frontiersin.org/articles/10.3389/fsufs.2021.767998&lt;/url&gt;&lt;/related-urls&gt;&lt;/urls&gt;&lt;electronic-resource-num&gt;10.3389/fsufs.2021.767998&lt;/electronic-resource-num&gt;&lt;language&gt;English&lt;/language&gt;&lt;/record&gt;&lt;/Cite&gt;&lt;/EndNote&gt;</w:instrText>
      </w:r>
      <w:r w:rsidR="00E505EC">
        <w:fldChar w:fldCharType="separate"/>
      </w:r>
      <w:r w:rsidR="009C3496">
        <w:rPr>
          <w:noProof/>
        </w:rPr>
        <w:t>(Kebede 2021)</w:t>
      </w:r>
      <w:r w:rsidR="00E505EC">
        <w:fldChar w:fldCharType="end"/>
      </w:r>
      <w:r w:rsidR="00281D03">
        <w:t>. Given the environmental and economic cost of synthetic fertilisers, the expansion of legume production could have wide benefits for farmers and the environment.</w:t>
      </w:r>
      <w:r w:rsidR="0090007F">
        <w:t xml:space="preserve"> In addition, several underutilised legumes are perennial</w:t>
      </w:r>
      <w:r w:rsidR="00946CD3">
        <w:t>,</w:t>
      </w:r>
      <w:r w:rsidR="0090007F">
        <w:t xml:space="preserve"> leading to an improved soil stability.</w:t>
      </w:r>
    </w:p>
    <w:p w14:paraId="0B620E03" w14:textId="26B6AC4A" w:rsidR="006B4963" w:rsidRDefault="001E6744" w:rsidP="00D60EC9">
      <w:pPr>
        <w:spacing w:before="120" w:after="0" w:line="24" w:lineRule="atLeast"/>
      </w:pPr>
      <w:r>
        <w:t>Here we present</w:t>
      </w:r>
      <w:r w:rsidR="00E505EC">
        <w:t xml:space="preserve"> draft </w:t>
      </w:r>
      <w:r w:rsidR="001A6BD3">
        <w:t xml:space="preserve">nuclear and </w:t>
      </w:r>
      <w:r w:rsidR="004C6B68">
        <w:t xml:space="preserve">plastid </w:t>
      </w:r>
      <w:r w:rsidR="00E505EC">
        <w:t>genome</w:t>
      </w:r>
      <w:r>
        <w:t>s</w:t>
      </w:r>
      <w:r w:rsidR="00E505EC">
        <w:t xml:space="preserve"> and </w:t>
      </w:r>
      <w:proofErr w:type="gramStart"/>
      <w:r w:rsidR="009E77C8">
        <w:t>genome-derived</w:t>
      </w:r>
      <w:proofErr w:type="gramEnd"/>
      <w:r w:rsidR="009E77C8">
        <w:t xml:space="preserve"> </w:t>
      </w:r>
      <w:r w:rsidR="00E505EC">
        <w:t xml:space="preserve">SSR markers for </w:t>
      </w:r>
      <w:r w:rsidR="00E52835">
        <w:t>five species of underutilised legumes</w:t>
      </w:r>
      <w:r w:rsidR="00D13E2E">
        <w:t xml:space="preserve"> with no available</w:t>
      </w:r>
      <w:r w:rsidR="00B925B3">
        <w:t xml:space="preserve"> </w:t>
      </w:r>
      <w:r w:rsidR="00D13E2E">
        <w:t>g</w:t>
      </w:r>
      <w:r w:rsidR="00B925B3">
        <w:t>enomic data</w:t>
      </w:r>
      <w:r w:rsidR="00D13E2E">
        <w:t xml:space="preserve"> in public repositories as of time of publishing</w:t>
      </w:r>
      <w:r w:rsidR="004E6FB2">
        <w:t>:</w:t>
      </w:r>
      <w:r w:rsidR="0090007F">
        <w:t xml:space="preserve"> </w:t>
      </w:r>
      <w:r w:rsidR="007C30CA">
        <w:t>jac</w:t>
      </w:r>
      <w:r w:rsidR="00AB738A">
        <w:t xml:space="preserve">k </w:t>
      </w:r>
      <w:r w:rsidR="007C30CA">
        <w:t>bea</w:t>
      </w:r>
      <w:r w:rsidR="00AB738A">
        <w:t>n</w:t>
      </w:r>
      <w:r w:rsidR="007C30CA">
        <w:t xml:space="preserve"> (</w:t>
      </w:r>
      <w:r w:rsidR="00CC3B0C" w:rsidRPr="00AB738A">
        <w:rPr>
          <w:i/>
          <w:iCs/>
        </w:rPr>
        <w:t xml:space="preserve">Canavalia </w:t>
      </w:r>
      <w:proofErr w:type="spellStart"/>
      <w:r w:rsidR="00CC3B0C" w:rsidRPr="00AB738A">
        <w:rPr>
          <w:i/>
          <w:iCs/>
        </w:rPr>
        <w:t>ensiformis</w:t>
      </w:r>
      <w:proofErr w:type="spellEnd"/>
      <w:r w:rsidR="00AB738A" w:rsidRPr="00AB738A">
        <w:t xml:space="preserve"> (L.) DC</w:t>
      </w:r>
      <w:r w:rsidR="00AB738A">
        <w:t>.</w:t>
      </w:r>
      <w:r w:rsidR="00CC3B0C">
        <w:t>),</w:t>
      </w:r>
      <w:r w:rsidR="007C30CA">
        <w:t xml:space="preserve"> </w:t>
      </w:r>
      <w:r w:rsidR="0090007F">
        <w:t>s</w:t>
      </w:r>
      <w:r w:rsidR="007C30CA">
        <w:t>word bean (</w:t>
      </w:r>
      <w:r w:rsidR="00CC3B0C" w:rsidRPr="00AB738A">
        <w:rPr>
          <w:i/>
          <w:iCs/>
        </w:rPr>
        <w:t xml:space="preserve">Canavalia </w:t>
      </w:r>
      <w:proofErr w:type="spellStart"/>
      <w:r w:rsidR="00CC3B0C" w:rsidRPr="00AB738A">
        <w:rPr>
          <w:i/>
          <w:iCs/>
        </w:rPr>
        <w:t>gladiata</w:t>
      </w:r>
      <w:proofErr w:type="spellEnd"/>
      <w:r w:rsidR="00AB738A" w:rsidRPr="00AB738A">
        <w:t xml:space="preserve"> (Jacq.) DC.</w:t>
      </w:r>
      <w:r w:rsidR="00CC3B0C">
        <w:t>), Kersting’s groundnut</w:t>
      </w:r>
      <w:r w:rsidR="007C30CA" w:rsidRPr="007C30CA">
        <w:t xml:space="preserve"> </w:t>
      </w:r>
      <w:r w:rsidR="007C30CA">
        <w:t>(</w:t>
      </w:r>
      <w:r w:rsidR="007C30CA" w:rsidRPr="00AB738A">
        <w:rPr>
          <w:i/>
          <w:iCs/>
        </w:rPr>
        <w:t>Macrotyloma geocarpum</w:t>
      </w:r>
      <w:r w:rsidR="00AB738A" w:rsidRPr="00AB738A">
        <w:t xml:space="preserve"> (Harms) Maréchal &amp; </w:t>
      </w:r>
      <w:proofErr w:type="spellStart"/>
      <w:r w:rsidR="00AB738A" w:rsidRPr="00AB738A">
        <w:t>Baudet</w:t>
      </w:r>
      <w:proofErr w:type="spellEnd"/>
      <w:r w:rsidR="00CC3B0C">
        <w:t xml:space="preserve">), </w:t>
      </w:r>
      <w:r w:rsidR="007C30CA">
        <w:t>moth bean (</w:t>
      </w:r>
      <w:r w:rsidR="00CC3B0C" w:rsidRPr="00AB738A">
        <w:rPr>
          <w:i/>
          <w:iCs/>
        </w:rPr>
        <w:t xml:space="preserve">Vigna </w:t>
      </w:r>
      <w:proofErr w:type="spellStart"/>
      <w:r w:rsidR="00CC3B0C" w:rsidRPr="00AB738A">
        <w:rPr>
          <w:i/>
          <w:iCs/>
        </w:rPr>
        <w:t>aconitifolia</w:t>
      </w:r>
      <w:proofErr w:type="spellEnd"/>
      <w:r w:rsidR="00AB738A">
        <w:t xml:space="preserve"> </w:t>
      </w:r>
      <w:r w:rsidR="00AB738A" w:rsidRPr="00AB738A">
        <w:t>(Jacq.) Marechal</w:t>
      </w:r>
      <w:r w:rsidR="00CC3B0C">
        <w:t xml:space="preserve">), and </w:t>
      </w:r>
      <w:r w:rsidR="0090007F">
        <w:t>z</w:t>
      </w:r>
      <w:r w:rsidR="00AB738A">
        <w:t>ombi pea (</w:t>
      </w:r>
      <w:r w:rsidR="00CC3B0C" w:rsidRPr="00AB738A">
        <w:rPr>
          <w:i/>
          <w:iCs/>
        </w:rPr>
        <w:t>Vigna vexillata</w:t>
      </w:r>
      <w:r w:rsidR="00AB738A" w:rsidRPr="00AB738A">
        <w:t xml:space="preserve"> (L.) A. Rich</w:t>
      </w:r>
      <w:r w:rsidR="00CC3B0C">
        <w:t xml:space="preserve">). </w:t>
      </w:r>
      <w:r w:rsidR="00260A90">
        <w:t xml:space="preserve">These </w:t>
      </w:r>
      <w:r w:rsidR="00E505EC">
        <w:t xml:space="preserve">are all nutrient rich </w:t>
      </w:r>
      <w:r w:rsidR="00232F79">
        <w:t xml:space="preserve">and </w:t>
      </w:r>
      <w:r w:rsidR="009F0373">
        <w:t xml:space="preserve">possess characteristics that </w:t>
      </w:r>
      <w:r w:rsidR="00DF4F0D">
        <w:t xml:space="preserve">give </w:t>
      </w:r>
      <w:r w:rsidR="00EF3916">
        <w:t xml:space="preserve">resistance to </w:t>
      </w:r>
      <w:r w:rsidR="00A66B69">
        <w:t xml:space="preserve">various environmental conditions under which </w:t>
      </w:r>
      <w:r w:rsidR="00E505EC">
        <w:t xml:space="preserve">staple and </w:t>
      </w:r>
      <w:r w:rsidR="00F0006C">
        <w:t xml:space="preserve">well-known </w:t>
      </w:r>
      <w:r w:rsidR="00E505EC">
        <w:t xml:space="preserve">legumes </w:t>
      </w:r>
      <w:r w:rsidR="00F440F1">
        <w:t>may s</w:t>
      </w:r>
      <w:r w:rsidR="00A66B69">
        <w:t>truggle</w:t>
      </w:r>
      <w:r w:rsidR="0090007F">
        <w:t>, as explained below</w:t>
      </w:r>
      <w:r w:rsidR="00A66B69">
        <w:t>.</w:t>
      </w:r>
    </w:p>
    <w:p w14:paraId="0CE3C8F9" w14:textId="0F01782D" w:rsidR="00A745BE" w:rsidRDefault="00D3215C" w:rsidP="00D60EC9">
      <w:pPr>
        <w:spacing w:before="120" w:after="0" w:line="24" w:lineRule="atLeast"/>
      </w:pPr>
      <w:r>
        <w:t xml:space="preserve">Jack bean and </w:t>
      </w:r>
      <w:r w:rsidR="0090007F">
        <w:t>s</w:t>
      </w:r>
      <w:r>
        <w:t xml:space="preserve">word bean are closely related climbing legumes in the genus </w:t>
      </w:r>
      <w:r w:rsidRPr="0090007F">
        <w:rPr>
          <w:i/>
          <w:iCs/>
        </w:rPr>
        <w:t>Canavalia</w:t>
      </w:r>
      <w:r>
        <w:t xml:space="preserve">. The two species are similar in growth habit, but </w:t>
      </w:r>
      <w:r w:rsidR="005B5576">
        <w:t xml:space="preserve">distinguished by </w:t>
      </w:r>
      <w:r>
        <w:t xml:space="preserve">seed colour and hilum length </w:t>
      </w:r>
      <w:r w:rsidR="00AC0D8E">
        <w:fldChar w:fldCharType="begin"/>
      </w:r>
      <w:r w:rsidR="009C3496">
        <w:instrText xml:space="preserve"> ADDIN EN.CITE &lt;EndNote&gt;&lt;Cite&gt;&lt;Author&gt;Moteetee&lt;/Author&gt;&lt;Year&gt;2016&lt;/Year&gt;&lt;RecNum&gt;7072&lt;/RecNum&gt;&lt;DisplayText&gt;(Moteetee 2016)&lt;/DisplayText&gt;&lt;record&gt;&lt;rec-number&gt;7072&lt;/rec-number&gt;&lt;foreign-keys&gt;&lt;key app="EN" db-id="wvvt2r5xpd05zset50a5zfe9fwfwswpdt5aw" timestamp="1675253462"&gt;7072&lt;/key&gt;&lt;/foreign-keys&gt;&lt;ref-type name="Journal Article"&gt;17&lt;/ref-type&gt;&lt;contributors&gt;&lt;authors&gt;&lt;author&gt;Moteetee, A. N.&lt;/author&gt;&lt;/authors&gt;&lt;/contributors&gt;&lt;titles&gt;&lt;title&gt;&lt;style face="italic" font="default" size="100%"&gt;Canavalia &lt;/style&gt;&lt;style face="normal" font="default" size="100%"&gt;(Phaseoleae, Fabaceae) species in South Africa: Naturalised and indigenous&lt;/style&gt;&lt;/title&gt;&lt;secondary-title&gt;South African Journal of Botany&lt;/secondary-title&gt;&lt;/titles&gt;&lt;periodical&gt;&lt;full-title&gt;South African Journal of Botany&lt;/full-title&gt;&lt;abbr-1&gt;S. Afr. J. Bot.&lt;/abbr-1&gt;&lt;abbr-2&gt;S Afr J Bot&lt;/abbr-2&gt;&lt;/periodical&gt;&lt;pages&gt;6-16&lt;/pages&gt;&lt;volume&gt;103&lt;/volume&gt;&lt;keywords&gt;&lt;keyword&gt;core-Milletteae&lt;/keyword&gt;&lt;keyword&gt;Diocleae&lt;/keyword&gt;&lt;keyword&gt;Diocleinae&lt;/keyword&gt;&lt;keyword&gt;Leguminosae&lt;/keyword&gt;&lt;keyword&gt;Taxonomy&lt;/keyword&gt;&lt;/keywords&gt;&lt;dates&gt;&lt;year&gt;2016&lt;/year&gt;&lt;pub-dates&gt;&lt;date&gt;2016/03/01/&lt;/date&gt;&lt;/pub-dates&gt;&lt;/dates&gt;&lt;isbn&gt;0254-6299&lt;/isbn&gt;&lt;urls&gt;&lt;related-urls&gt;&lt;url&gt;https://www.sciencedirect.com/science/article/pii/S0254629915004019&lt;/url&gt;&lt;/related-urls&gt;&lt;/urls&gt;&lt;electronic-resource-num&gt;https://doi.org/10.1016/j.sajb.2015.08.013&lt;/electronic-resource-num&gt;&lt;/record&gt;&lt;/Cite&gt;&lt;/EndNote&gt;</w:instrText>
      </w:r>
      <w:r w:rsidR="00AC0D8E">
        <w:fldChar w:fldCharType="separate"/>
      </w:r>
      <w:r w:rsidR="009C3496">
        <w:rPr>
          <w:noProof/>
        </w:rPr>
        <w:t>(Moteetee 2016)</w:t>
      </w:r>
      <w:r w:rsidR="00AC0D8E">
        <w:fldChar w:fldCharType="end"/>
      </w:r>
      <w:r>
        <w:t xml:space="preserve">. Jack bean is </w:t>
      </w:r>
      <w:r w:rsidR="0090007F">
        <w:t>typically</w:t>
      </w:r>
      <w:r w:rsidR="003949EB">
        <w:t xml:space="preserve"> an</w:t>
      </w:r>
      <w:r w:rsidR="00636E4D">
        <w:t xml:space="preserve"> annual plant native to South and Central America, with uses in both human diets and animal fodder. Young green pods are consumed as a vegetable in various parts of Asia; it is also farmed on a modest scale in </w:t>
      </w:r>
      <w:proofErr w:type="spellStart"/>
      <w:r w:rsidR="00636E4D">
        <w:t>non-Asian</w:t>
      </w:r>
      <w:proofErr w:type="spellEnd"/>
      <w:r w:rsidR="00636E4D">
        <w:t xml:space="preserve"> nations and can be grown in marginal soils with low water availability</w:t>
      </w:r>
      <w:r w:rsidR="00D97141">
        <w:t xml:space="preserve"> due to its deep roots</w:t>
      </w:r>
      <w:r w:rsidR="00636E4D">
        <w:t xml:space="preserve">. Sword bean is a perennial species that originated in East Asia and is now grown throughout the tropics </w:t>
      </w:r>
      <w:r w:rsidR="00636E4D">
        <w:fldChar w:fldCharType="begin"/>
      </w:r>
      <w:r w:rsidR="009C3496">
        <w:instrText xml:space="preserve"> ADDIN EN.CITE &lt;EndNote&gt;&lt;Cite&gt;&lt;Author&gt;Haq&lt;/Author&gt;&lt;Year&gt;2011&lt;/Year&gt;&lt;RecNum&gt;7057&lt;/RecNum&gt;&lt;DisplayText&gt;(Haq 2011)&lt;/DisplayText&gt;&lt;record&gt;&lt;rec-number&gt;7057&lt;/rec-number&gt;&lt;foreign-keys&gt;&lt;key app="EN" db-id="wvvt2r5xpd05zset50a5zfe9fwfwswpdt5aw" timestamp="1666075879"&gt;7057&lt;/key&gt;&lt;/foreign-keys&gt;&lt;ref-type name="Book"&gt;6&lt;/ref-type&gt;&lt;contributors&gt;&lt;authors&gt;&lt;author&gt;Haq, N&lt;/author&gt;&lt;/authors&gt;&lt;secondary-authors&gt;&lt;author&gt;Pratap, A.&lt;/author&gt;&lt;author&gt;Kumar, J.&lt;/author&gt;&lt;/secondary-authors&gt;&lt;/contributors&gt;&lt;titles&gt;&lt;title&gt;Underutilized food legumes: potential for multipurpose uses&lt;/title&gt;&lt;secondary-title&gt;Biology and breeding of food legumes&lt;/secondary-title&gt;&lt;/titles&gt;&lt;periodical&gt;&lt;full-title&gt;Biology and Breeding of Food Legumes&lt;/full-title&gt;&lt;/periodical&gt;&lt;pages&gt;329–347&lt;/pages&gt;&lt;dates&gt;&lt;year&gt;2011&lt;/year&gt;&lt;/dates&gt;&lt;pub-location&gt;Cambridge, UK&lt;/pub-location&gt;&lt;publisher&gt;CABI International&lt;/publisher&gt;&lt;urls&gt;&lt;related-urls&gt;&lt;url&gt;https://doi.org/10.1079/9781845937669.0329&lt;/url&gt;&lt;/related-urls&gt;&lt;/urls&gt;&lt;electronic-resource-num&gt;10.1079/9781845937669.0329&lt;/electronic-resource-num&gt;&lt;/record&gt;&lt;/Cite&gt;&lt;/EndNote&gt;</w:instrText>
      </w:r>
      <w:r w:rsidR="00636E4D">
        <w:fldChar w:fldCharType="separate"/>
      </w:r>
      <w:r w:rsidR="009C3496">
        <w:rPr>
          <w:noProof/>
        </w:rPr>
        <w:t>(Haq 2011)</w:t>
      </w:r>
      <w:r w:rsidR="00636E4D">
        <w:fldChar w:fldCharType="end"/>
      </w:r>
      <w:r w:rsidR="00636E4D">
        <w:t xml:space="preserve">. </w:t>
      </w:r>
      <w:r w:rsidR="00FC75FC">
        <w:t xml:space="preserve">It is generally considered a hardy species with potentially useful agricultural traits </w:t>
      </w:r>
      <w:r w:rsidR="00FC75FC">
        <w:fldChar w:fldCharType="begin"/>
      </w:r>
      <w:r w:rsidR="009C3496">
        <w:instrText xml:space="preserve"> ADDIN EN.CITE &lt;EndNote&gt;&lt;Cite&gt;&lt;Author&gt;Ekanayake&lt;/Author&gt;&lt;Year&gt;2000&lt;/Year&gt;&lt;RecNum&gt;7029&lt;/RecNum&gt;&lt;DisplayText&gt;(Ekanayake et al. 2000; Haq 2011)&lt;/DisplayText&gt;&lt;record&gt;&lt;rec-number&gt;7029&lt;/rec-number&gt;&lt;foreign-keys&gt;&lt;key app="EN" db-id="wvvt2r5xpd05zset50a5zfe9fwfwswpdt5aw" timestamp="1663414475"&gt;7029&lt;/key&gt;&lt;/foreign-keys&gt;&lt;ref-type name="Journal Article"&gt;17&lt;/ref-type&gt;&lt;contributors&gt;&lt;authors&gt;&lt;author&gt;Ekanayake, S.&lt;/author&gt;&lt;author&gt;Jansz, E.R.&lt;/author&gt;&lt;author&gt;Nair, B.M.&lt;/author&gt;&lt;/authors&gt;&lt;/contributors&gt;&lt;titles&gt;&lt;title&gt;&lt;style face="normal" font="default" size="100%"&gt;Literature review of an underutilized legume: &lt;/style&gt;&lt;style face="italic" font="default" size="100%"&gt;Canavalia gladiata&lt;/style&gt;&lt;style face="normal" font="default" size="100%"&gt; L.&lt;/style&gt;&lt;/title&gt;&lt;secondary-title&gt;Plant Foods for Human Nutrition&lt;/secondary-title&gt;&lt;/titles&gt;&lt;periodical&gt;&lt;full-title&gt;Plant Foods for Human Nutrition&lt;/full-title&gt;&lt;/periodical&gt;&lt;pages&gt;305-321&lt;/pages&gt;&lt;volume&gt;55&lt;/volume&gt;&lt;dates&gt;&lt;year&gt;2000&lt;/year&gt;&lt;/dates&gt;&lt;urls&gt;&lt;/urls&gt;&lt;/record&gt;&lt;/Cite&gt;&lt;Cite&gt;&lt;Author&gt;Haq&lt;/Author&gt;&lt;Year&gt;2011&lt;/Year&gt;&lt;RecNum&gt;7057&lt;/RecNum&gt;&lt;record&gt;&lt;rec-number&gt;7057&lt;/rec-number&gt;&lt;foreign-keys&gt;&lt;key app="EN" db-id="wvvt2r5xpd05zset50a5zfe9fwfwswpdt5aw" timestamp="1666075879"&gt;7057&lt;/key&gt;&lt;/foreign-keys&gt;&lt;ref-type name="Book"&gt;6&lt;/ref-type&gt;&lt;contributors&gt;&lt;authors&gt;&lt;author&gt;Haq, N&lt;/author&gt;&lt;/authors&gt;&lt;secondary-authors&gt;&lt;author&gt;Pratap, A.&lt;/author&gt;&lt;author&gt;Kumar, J.&lt;/author&gt;&lt;/secondary-authors&gt;&lt;/contributors&gt;&lt;titles&gt;&lt;title&gt;Underutilized food legumes: potential for multipurpose uses&lt;/title&gt;&lt;secondary-title&gt;Biology and breeding of food legumes&lt;/secondary-title&gt;&lt;/titles&gt;&lt;periodical&gt;&lt;full-title&gt;Biology and Breeding of Food Legumes&lt;/full-title&gt;&lt;/periodical&gt;&lt;pages&gt;329–347&lt;/pages&gt;&lt;dates&gt;&lt;year&gt;2011&lt;/year&gt;&lt;/dates&gt;&lt;pub-location&gt;Cambridge, UK&lt;/pub-location&gt;&lt;publisher&gt;CABI International&lt;/publisher&gt;&lt;urls&gt;&lt;related-urls&gt;&lt;url&gt;https://doi.org/10.1079/9781845937669.0329&lt;/url&gt;&lt;/related-urls&gt;&lt;/urls&gt;&lt;electronic-resource-num&gt;10.1079/9781845937669.0329&lt;/electronic-resource-num&gt;&lt;/record&gt;&lt;/Cite&gt;&lt;/EndNote&gt;</w:instrText>
      </w:r>
      <w:r w:rsidR="00FC75FC">
        <w:fldChar w:fldCharType="separate"/>
      </w:r>
      <w:r w:rsidR="009C3496">
        <w:rPr>
          <w:noProof/>
        </w:rPr>
        <w:t>(Ekanayake et al. 2000; Haq 2011)</w:t>
      </w:r>
      <w:r w:rsidR="00FC75FC">
        <w:fldChar w:fldCharType="end"/>
      </w:r>
      <w:r w:rsidR="00FC75FC">
        <w:t xml:space="preserve">, including a deep root system that confers resilience to drought and waterlogging. </w:t>
      </w:r>
      <w:r w:rsidR="00636E4D">
        <w:t xml:space="preserve">Both species contain various antinutrients, including lectins, tannins, and protease inhibitors </w:t>
      </w:r>
      <w:r w:rsidR="00636E4D">
        <w:fldChar w:fldCharType="begin">
          <w:fldData xml:space="preserve">PEVuZE5vdGU+PENpdGU+PEF1dGhvcj5Eb3NzPC9BdXRob3I+PFllYXI+MjAxMTwvWWVhcj48UmVj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</w:fldData>
        </w:fldChar>
      </w:r>
      <w:r w:rsidR="009C3496">
        <w:instrText xml:space="preserve"> ADDIN EN.CITE </w:instrText>
      </w:r>
      <w:r w:rsidR="009C3496">
        <w:fldChar w:fldCharType="begin">
          <w:fldData xml:space="preserve">PEVuZE5vdGU+PENpdGU+PEF1dGhvcj5Eb3NzPC9BdXRob3I+PFllYXI+MjAxMTwvWWVhcj48UmVj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</w:fldData>
        </w:fldChar>
      </w:r>
      <w:r w:rsidR="009C3496">
        <w:instrText xml:space="preserve"> ADDIN EN.CITE.DATA </w:instrText>
      </w:r>
      <w:r w:rsidR="009C3496">
        <w:fldChar w:fldCharType="end"/>
      </w:r>
      <w:r w:rsidR="00636E4D">
        <w:fldChar w:fldCharType="separate"/>
      </w:r>
      <w:r w:rsidR="009C3496">
        <w:rPr>
          <w:noProof/>
        </w:rPr>
        <w:t>(Vadivel et al. 2010; Doss et al. 2011)</w:t>
      </w:r>
      <w:r w:rsidR="00636E4D">
        <w:fldChar w:fldCharType="end"/>
      </w:r>
      <w:r w:rsidR="00636E4D">
        <w:t xml:space="preserve"> that </w:t>
      </w:r>
      <w:r w:rsidR="00A745BE">
        <w:t xml:space="preserve">must be removed using </w:t>
      </w:r>
      <w:r w:rsidR="00636E4D">
        <w:t xml:space="preserve">specific preparation methods </w:t>
      </w:r>
      <w:r w:rsidR="00A745BE">
        <w:t>before safe consumption in high quantities</w:t>
      </w:r>
      <w:r w:rsidR="00636E4D">
        <w:t xml:space="preserve">. Nevertheless, </w:t>
      </w:r>
      <w:r w:rsidR="00AC0D8E">
        <w:t>j</w:t>
      </w:r>
      <w:r w:rsidR="00A745BE">
        <w:t xml:space="preserve">ack bean and </w:t>
      </w:r>
      <w:r w:rsidR="00AC0D8E">
        <w:t>s</w:t>
      </w:r>
      <w:r w:rsidR="00A745BE">
        <w:t xml:space="preserve">word bean have potential to be used more widely in human nutrition as their protein quality is comparable to staple legume crops and they are rich in macro- and micronutrients. For example, </w:t>
      </w:r>
      <w:r w:rsidR="00AC0D8E">
        <w:t>j</w:t>
      </w:r>
      <w:r w:rsidR="00FC75FC">
        <w:t>ack bean contains a high quantity of protein (23-34%) derived from several (but not all) essential amino acids, and is additionally a good source of carbohydrates (</w:t>
      </w:r>
      <w:r w:rsidR="00AC0D8E">
        <w:t>ca. 55%</w:t>
      </w:r>
      <w:r w:rsidR="00FC75FC">
        <w:t xml:space="preserve">) and micronutrients </w:t>
      </w:r>
      <w:r w:rsidR="00FC75FC">
        <w:fldChar w:fldCharType="begin"/>
      </w:r>
      <w:r w:rsidR="009C3496">
        <w:instrText xml:space="preserve"> ADDIN EN.CITE &lt;EndNote&gt;&lt;Cite&gt;&lt;Author&gt;Akpapunam&lt;/Author&gt;&lt;Year&gt;1997&lt;/Year&gt;&lt;RecNum&gt;7056&lt;/RecNum&gt;&lt;DisplayText&gt;(Akpapunam and Sefa-Dedeh 1997)&lt;/DisplayText&gt;&lt;record&gt;&lt;rec-number&gt;7056&lt;/rec-number&gt;&lt;foreign-keys&gt;&lt;key app="EN" db-id="wvvt2r5xpd05zset50a5zfe9fwfwswpdt5aw" timestamp="1666075708"&gt;7056&lt;/key&gt;&lt;/foreign-keys&gt;&lt;ref-type name="Journal Article"&gt;17&lt;/ref-type&gt;&lt;contributors&gt;&lt;authors&gt;&lt;author&gt;Akpapunam, M. A.&lt;/author&gt;&lt;author&gt;Sefa-Dedeh, S.&lt;/author&gt;&lt;/authors&gt;&lt;/contributors&gt;&lt;titles&gt;&lt;title&gt;&lt;style face="normal" font="default" size="100%"&gt;Jack bean (&lt;/style&gt;&lt;style face="italic" font="default" size="100%"&gt;Canavalia ensiformis&lt;/style&gt;&lt;style face="normal" font="default" size="100%"&gt;): Nutrition related aspects and needed nutrition research&lt;/style&gt;&lt;/title&gt;&lt;secondary-title&gt;Plant Foods for Human Nutrition&lt;/secondary-title&gt;&lt;/titles&gt;&lt;periodical&gt;&lt;full-title&gt;Plant Foods for Human Nutrition&lt;/full-title&gt;&lt;/periodical&gt;&lt;pages&gt;93-99&lt;/pages&gt;&lt;volume&gt;50&lt;/volume&gt;&lt;number&gt;2&lt;/number&gt;&lt;dates&gt;&lt;year&gt;1997&lt;/year&gt;&lt;pub-dates&gt;&lt;date&gt;1997/03/01&lt;/date&gt;&lt;/pub-dates&gt;&lt;/dates&gt;&lt;isbn&gt;1573-9104&lt;/isbn&gt;&lt;urls&gt;&lt;related-urls&gt;&lt;url&gt;https://doi.org/10.1007/BF02436029&lt;/url&gt;&lt;/related-urls&gt;&lt;/urls&gt;&lt;electronic-resource-num&gt;10.1007/BF02436029&lt;/electronic-resource-num&gt;&lt;/record&gt;&lt;/Cite&gt;&lt;/EndNote&gt;</w:instrText>
      </w:r>
      <w:r w:rsidR="00FC75FC">
        <w:fldChar w:fldCharType="separate"/>
      </w:r>
      <w:r w:rsidR="009C3496">
        <w:rPr>
          <w:noProof/>
        </w:rPr>
        <w:t>(Akpapunam and Sefa-Dedeh 1997)</w:t>
      </w:r>
      <w:r w:rsidR="00FC75FC">
        <w:fldChar w:fldCharType="end"/>
      </w:r>
      <w:r w:rsidR="00FC75FC">
        <w:t xml:space="preserve">. Due to its low-fat content (0.2% in fresh seeds), </w:t>
      </w:r>
      <w:r w:rsidR="00AC0D8E">
        <w:t>j</w:t>
      </w:r>
      <w:r w:rsidR="00FC75FC">
        <w:t xml:space="preserve">ack bean may represent a viable source of nutrition for those seeking a low-fat, high-protein fortified diet. Trials have demonstrated that </w:t>
      </w:r>
      <w:r w:rsidR="00D3158F">
        <w:t>j</w:t>
      </w:r>
      <w:r w:rsidR="00FC75FC">
        <w:t xml:space="preserve">ack bean can be incorporated in popular dishes typically made from other legumes </w:t>
      </w:r>
      <w:r w:rsidR="00FC75FC">
        <w:fldChar w:fldCharType="begin"/>
      </w:r>
      <w:r w:rsidR="009C3496">
        <w:instrText xml:space="preserve"> ADDIN EN.CITE &lt;EndNote&gt;&lt;Cite&gt;&lt;Author&gt;Karoli&lt;/Author&gt;&lt;Year&gt;2017&lt;/Year&gt;&lt;RecNum&gt;7030&lt;/RecNum&gt;&lt;DisplayText&gt;(Karoli et al. 2017)&lt;/DisplayText&gt;&lt;record&gt;&lt;rec-number&gt;7030&lt;/rec-number&gt;&lt;foreign-keys&gt;&lt;key app="EN" db-id="wvvt2r5xpd05zset50a5zfe9fwfwswpdt5aw" timestamp="1663415177"&gt;7030&lt;/key&gt;&lt;/foreign-keys&gt;&lt;ref-type name="Journal Article"&gt;17&lt;/ref-type&gt;&lt;contributors&gt;&lt;authors&gt;&lt;author&gt;Karoli, N.&lt;/author&gt;&lt;author&gt;Sumari, J.O.&lt;/author&gt;&lt;author&gt;Marealle, H.&lt;/author&gt;&lt;/authors&gt;&lt;/contributors&gt;&lt;titles&gt;&lt;title&gt;&lt;style face="normal" font="default" size="100%"&gt;Utilization of jack beans (&lt;/style&gt;&lt;style face="italic" font="default" size="100%"&gt;Canavalia ensiformis&lt;/style&gt;&lt;style face="normal" font="default" size="100%"&gt;) for human consumption in Tanzania&lt;/style&gt;&lt;/title&gt;&lt;secondary-title&gt;International Journal of Agriculture and Food Security&lt;/secondary-title&gt;&lt;/titles&gt;&lt;periodical&gt;&lt;full-title&gt;International Journal of Agriculture and Food Security&lt;/full-title&gt;&lt;/periodical&gt;&lt;pages&gt;39-49&lt;/pages&gt;&lt;volume&gt;3&lt;/volume&gt;&lt;dates&gt;&lt;year&gt;2017&lt;/year&gt;&lt;/dates&gt;&lt;urls&gt;&lt;/urls&gt;&lt;/record&gt;&lt;/Cite&gt;&lt;/EndNote&gt;</w:instrText>
      </w:r>
      <w:r w:rsidR="00FC75FC">
        <w:fldChar w:fldCharType="separate"/>
      </w:r>
      <w:r w:rsidR="009C3496">
        <w:rPr>
          <w:noProof/>
        </w:rPr>
        <w:t>(Karoli et al. 2017)</w:t>
      </w:r>
      <w:r w:rsidR="00FC75FC">
        <w:fldChar w:fldCharType="end"/>
      </w:r>
      <w:r w:rsidR="00FC75FC">
        <w:t>. S</w:t>
      </w:r>
      <w:r w:rsidR="00A745BE">
        <w:t>word bean is used in various parts of Asia as a substitute for mashed potatoes or broad beans, the leaves have the potential to cure</w:t>
      </w:r>
      <w:r w:rsidR="00FC75FC">
        <w:t xml:space="preserve"> ailments such as</w:t>
      </w:r>
      <w:r w:rsidR="00A745BE">
        <w:t xml:space="preserve"> skin rashes</w:t>
      </w:r>
      <w:r w:rsidR="00FC75FC">
        <w:t xml:space="preserve"> and</w:t>
      </w:r>
      <w:r w:rsidR="00A745BE">
        <w:t xml:space="preserve"> constipation</w:t>
      </w:r>
      <w:r w:rsidR="00FC75FC">
        <w:t>.</w:t>
      </w:r>
      <w:r w:rsidR="00A745BE">
        <w:t xml:space="preserve"> </w:t>
      </w:r>
      <w:r w:rsidR="00FC75FC">
        <w:t>The two species</w:t>
      </w:r>
      <w:r w:rsidR="00A745BE">
        <w:t xml:space="preserve"> are phylogenetically distinct from many staple legumes, being found in the subtribe </w:t>
      </w:r>
      <w:proofErr w:type="spellStart"/>
      <w:r w:rsidR="00A745BE">
        <w:t>Diocleinae</w:t>
      </w:r>
      <w:proofErr w:type="spellEnd"/>
      <w:r w:rsidR="00A745BE">
        <w:t xml:space="preserve"> and therefore divergent from chickpea (</w:t>
      </w:r>
      <w:proofErr w:type="spellStart"/>
      <w:r w:rsidR="00A745BE">
        <w:t>Cajaninae</w:t>
      </w:r>
      <w:proofErr w:type="spellEnd"/>
      <w:r w:rsidR="00A745BE">
        <w:t>), soybean (</w:t>
      </w:r>
      <w:proofErr w:type="spellStart"/>
      <w:r w:rsidR="00A745BE" w:rsidRPr="001A06CB">
        <w:t>Glycininae</w:t>
      </w:r>
      <w:proofErr w:type="spellEnd"/>
      <w:r w:rsidR="00A745BE">
        <w:t xml:space="preserve">) and the dozens of </w:t>
      </w:r>
      <w:r w:rsidR="00A745BE" w:rsidRPr="001A06CB">
        <w:rPr>
          <w:i/>
          <w:iCs/>
        </w:rPr>
        <w:t>Vigna</w:t>
      </w:r>
      <w:r w:rsidR="00A745BE">
        <w:t xml:space="preserve"> and </w:t>
      </w:r>
      <w:r w:rsidR="00A745BE" w:rsidRPr="001A06CB">
        <w:rPr>
          <w:i/>
          <w:iCs/>
        </w:rPr>
        <w:t>Phaseolus</w:t>
      </w:r>
      <w:r w:rsidR="00A745BE">
        <w:t xml:space="preserve"> crop species (</w:t>
      </w:r>
      <w:proofErr w:type="spellStart"/>
      <w:r w:rsidR="00A745BE" w:rsidRPr="001A06CB">
        <w:t>Phaseolinae</w:t>
      </w:r>
      <w:proofErr w:type="spellEnd"/>
      <w:r w:rsidR="00A745BE">
        <w:t xml:space="preserve">) </w:t>
      </w:r>
      <w:r w:rsidR="00A745BE">
        <w:fldChar w:fldCharType="begin"/>
      </w:r>
      <w:r w:rsidR="009C3496">
        <w:instrText xml:space="preserve"> ADDIN EN.CITE &lt;EndNote&gt;&lt;Cite&gt;&lt;Author&gt;Kajita&lt;/Author&gt;&lt;Year&gt;2001&lt;/Year&gt;&lt;RecNum&gt;5456&lt;/RecNum&gt;&lt;DisplayText&gt;(Kajita et al. 2001)&lt;/DisplayText&gt;&lt;record&gt;&lt;rec-number&gt;5456&lt;/rec-number&gt;&lt;foreign-keys&gt;&lt;key app="EN" db-id="wvvt2r5xpd05zset50a5zfe9fwfwswpdt5aw" timestamp="1513170171"&gt;5456&lt;/key&gt;&lt;/foreign-keys&gt;&lt;ref-type name="Journal Article"&gt;17&lt;/ref-type&gt;&lt;contributors&gt;&lt;authors&gt;&lt;author&gt;Kajita, T&lt;/author&gt;&lt;author&gt;Ohashi, H&lt;/author&gt;&lt;author&gt;Tateishi, Y&lt;/author&gt;&lt;author&gt;Bailey, CD&lt;/author&gt;&lt;author&gt;Doyle, Jeff J.&lt;/author&gt;&lt;/authors&gt;&lt;/contributors&gt;&lt;titles&gt;&lt;title&gt;rbcL and Legume Phylogeny, with Particular Reference to Phaseoleae, Millettieae, and Allies&lt;/title&gt;&lt;secondary-title&gt;Systematic Botany&lt;/secondary-title&gt;&lt;/titles&gt;&lt;periodical&gt;&lt;full-title&gt;Systematic Botany&lt;/full-title&gt;&lt;abbr-1&gt;Syst. Bot.&lt;/abbr-1&gt;&lt;abbr-2&gt;Syst Bot&lt;/abbr-2&gt;&lt;/periodical&gt;&lt;pages&gt;515-536&lt;/pages&gt;&lt;volume&gt;26&lt;/volume&gt;&lt;dates&gt;&lt;year&gt;2001&lt;/year&gt;&lt;/dates&gt;&lt;urls&gt;&lt;/urls&gt;&lt;electronic-resource-num&gt;https://doi.org/10.1043/0363-6445-26.3.515&lt;/electronic-resource-num&gt;&lt;/record&gt;&lt;/Cite&gt;&lt;/EndNote&gt;</w:instrText>
      </w:r>
      <w:r w:rsidR="00A745BE">
        <w:fldChar w:fldCharType="separate"/>
      </w:r>
      <w:r w:rsidR="009C3496">
        <w:rPr>
          <w:noProof/>
        </w:rPr>
        <w:t>(Kajita et al. 2001)</w:t>
      </w:r>
      <w:r w:rsidR="00A745BE">
        <w:fldChar w:fldCharType="end"/>
      </w:r>
      <w:r w:rsidR="00A745BE">
        <w:t xml:space="preserve">. This </w:t>
      </w:r>
      <w:r w:rsidR="00AC0D8E">
        <w:t xml:space="preserve">placement </w:t>
      </w:r>
      <w:r w:rsidR="00A745BE">
        <w:t>makes their investigation important from the standpoint of understanding the phylogenetics of the legumes more broadly.</w:t>
      </w:r>
    </w:p>
    <w:p w14:paraId="68F7850B" w14:textId="48313B87" w:rsidR="00AF0BDB" w:rsidRDefault="00AB738A" w:rsidP="00D60EC9">
      <w:pPr>
        <w:spacing w:before="120" w:after="0" w:line="24" w:lineRule="atLeast"/>
      </w:pPr>
      <w:r>
        <w:t>Kersting’s groundnut</w:t>
      </w:r>
      <w:r w:rsidR="00FC75FC">
        <w:t xml:space="preserve">, widely grown in West Africa, </w:t>
      </w:r>
      <w:r w:rsidR="00056BAC">
        <w:t>is</w:t>
      </w:r>
      <w:r w:rsidR="005F5055">
        <w:t xml:space="preserve"> </w:t>
      </w:r>
      <w:r w:rsidR="00FC75FC">
        <w:t xml:space="preserve">a </w:t>
      </w:r>
      <w:r w:rsidR="005F5055">
        <w:t>geocarpic</w:t>
      </w:r>
      <w:r w:rsidR="00FC75FC">
        <w:t xml:space="preserve"> legume</w:t>
      </w:r>
      <w:r w:rsidR="001A6BD3">
        <w:t>,</w:t>
      </w:r>
      <w:r w:rsidR="00FC75FC">
        <w:t xml:space="preserve"> </w:t>
      </w:r>
      <w:proofErr w:type="gramStart"/>
      <w:r w:rsidR="00CB7A7E">
        <w:t>i.e.</w:t>
      </w:r>
      <w:proofErr w:type="gramEnd"/>
      <w:r w:rsidR="00CB7A7E">
        <w:t xml:space="preserve"> </w:t>
      </w:r>
      <w:r w:rsidR="001A06CB">
        <w:t>pods develop underground</w:t>
      </w:r>
      <w:r w:rsidR="00622294">
        <w:t xml:space="preserve">, the same growth habit observed in </w:t>
      </w:r>
      <w:r w:rsidR="001A06CB">
        <w:t>peanuts and Bambara groundnut</w:t>
      </w:r>
      <w:r w:rsidR="005F5055">
        <w:t xml:space="preserve">. It </w:t>
      </w:r>
      <w:r w:rsidR="00056BAC">
        <w:t xml:space="preserve">is drought resistant and </w:t>
      </w:r>
      <w:r w:rsidR="005F5055">
        <w:t>high</w:t>
      </w:r>
      <w:r w:rsidR="00D3158F">
        <w:t>er</w:t>
      </w:r>
      <w:r w:rsidR="005F5055">
        <w:t xml:space="preserve"> in </w:t>
      </w:r>
      <w:r w:rsidR="00622294">
        <w:t xml:space="preserve">essential minerals and the </w:t>
      </w:r>
      <w:r w:rsidR="005F5055">
        <w:t xml:space="preserve">amino acids lysine, </w:t>
      </w:r>
      <w:proofErr w:type="gramStart"/>
      <w:r w:rsidR="005F5055">
        <w:t>arginine</w:t>
      </w:r>
      <w:proofErr w:type="gramEnd"/>
      <w:r w:rsidR="005F5055">
        <w:t xml:space="preserve"> and methionine</w:t>
      </w:r>
      <w:r w:rsidR="00D3158F">
        <w:t xml:space="preserve"> than other legumes </w:t>
      </w:r>
      <w:r w:rsidR="00FB48CB">
        <w:fldChar w:fldCharType="begin">
          <w:fldData xml:space="preserve">PEVuZE5vdGU+PENpdGU+PEF1dGhvcj5Bc3NvZ2JhPC9BdXRob3I+PFllYXI+MjAxNjwvWWVhcj48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</w:fldData>
        </w:fldChar>
      </w:r>
      <w:r w:rsidR="009C3496">
        <w:instrText xml:space="preserve"> ADDIN EN.CITE </w:instrText>
      </w:r>
      <w:r w:rsidR="009C3496">
        <w:fldChar w:fldCharType="begin">
          <w:fldData xml:space="preserve">PEVuZE5vdGU+PENpdGU+PEF1dGhvcj5Bc3NvZ2JhPC9BdXRob3I+PFllYXI+MjAxNjwvWWVhcj48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</w:fldData>
        </w:fldChar>
      </w:r>
      <w:r w:rsidR="009C3496">
        <w:instrText xml:space="preserve"> ADDIN EN.CITE.DATA </w:instrText>
      </w:r>
      <w:r w:rsidR="009C3496">
        <w:fldChar w:fldCharType="end"/>
      </w:r>
      <w:r w:rsidR="00FB48CB">
        <w:fldChar w:fldCharType="separate"/>
      </w:r>
      <w:r w:rsidR="009C3496">
        <w:rPr>
          <w:noProof/>
        </w:rPr>
        <w:t>(Assogba et al. 2016; Ayenan and Ezin 2016)</w:t>
      </w:r>
      <w:r w:rsidR="00FB48CB">
        <w:fldChar w:fldCharType="end"/>
      </w:r>
      <w:r w:rsidR="005F5055">
        <w:t xml:space="preserve">. </w:t>
      </w:r>
      <w:r w:rsidR="001A06CB">
        <w:t>Kersting’s groundnut</w:t>
      </w:r>
      <w:r w:rsidR="001A06CB" w:rsidRPr="007C30CA">
        <w:t xml:space="preserve"> </w:t>
      </w:r>
      <w:r w:rsidR="005F5055">
        <w:t>has a palatable taste and has potential for use in infant food formulations</w:t>
      </w:r>
      <w:r w:rsidR="009E77C8">
        <w:t xml:space="preserve">, </w:t>
      </w:r>
      <w:r w:rsidR="005F5055">
        <w:t xml:space="preserve">as a source of iron for anaemic patients, as well as helping prevent malnutrition </w:t>
      </w:r>
      <w:r w:rsidR="00AC0D8E">
        <w:fldChar w:fldCharType="begin">
          <w:fldData xml:space="preserve">PEVuZE5vdGU+PENpdGU+PEF1dGhvcj5HYXJjaWEtQ2FzYWw8L0F1dGhvcj48WWVhcj4yMDE4PC9Z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</w:fldData>
        </w:fldChar>
      </w:r>
      <w:r w:rsidR="009C3496">
        <w:instrText xml:space="preserve"> ADDIN EN.CITE </w:instrText>
      </w:r>
      <w:r w:rsidR="009C3496">
        <w:fldChar w:fldCharType="begin">
          <w:fldData xml:space="preserve">PEVuZE5vdGU+PENpdGU+PEF1dGhvcj5HYXJjaWEtQ2FzYWw8L0F1dGhvcj48WWVhcj4yMDE4PC9Z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</w:fldData>
        </w:fldChar>
      </w:r>
      <w:r w:rsidR="009C3496">
        <w:instrText xml:space="preserve"> ADDIN EN.CITE.DATA </w:instrText>
      </w:r>
      <w:r w:rsidR="009C3496">
        <w:fldChar w:fldCharType="end"/>
      </w:r>
      <w:r w:rsidR="00AC0D8E">
        <w:fldChar w:fldCharType="separate"/>
      </w:r>
      <w:r w:rsidR="009C3496">
        <w:rPr>
          <w:noProof/>
        </w:rPr>
        <w:t>(Garcia-Casal et al. 2018)</w:t>
      </w:r>
      <w:r w:rsidR="00AC0D8E">
        <w:fldChar w:fldCharType="end"/>
      </w:r>
      <w:r w:rsidR="00AC0D8E">
        <w:t>.</w:t>
      </w:r>
      <w:r w:rsidR="005F5055">
        <w:t xml:space="preserve"> Despite these benefits, </w:t>
      </w:r>
      <w:r w:rsidR="001A06CB">
        <w:t>Kersting’s groundnut</w:t>
      </w:r>
      <w:r w:rsidR="00E91785">
        <w:t>, especially as a food,</w:t>
      </w:r>
      <w:r w:rsidR="001A06CB" w:rsidRPr="007C30CA">
        <w:t xml:space="preserve"> </w:t>
      </w:r>
      <w:r w:rsidR="005F5055">
        <w:t>is becoming increasingly neglected</w:t>
      </w:r>
      <w:r w:rsidR="00233544">
        <w:t xml:space="preserve"> </w:t>
      </w:r>
      <w:r w:rsidR="005F4BDE">
        <w:fldChar w:fldCharType="begin">
          <w:fldData xml:space="preserve">PEVuZE5vdGU+PENpdGU+PEF1dGhvcj5DaGl2ZW5nZTwvQXV0aG9yPjxZZWFyPjIwMTU8L1llYXI+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c2JuPjE2NjEtNzgyNyAoUHJpbnQpJiN4RDsxNjYwLTQ2MDE8L2lzYm4+PGFjY2Vzc2lvbi1udW0+
MjYwMTY0MzE8L2FjY2Vzc2lvbi1udW0+PHVybHM+PC91cmxzPjxjdXN0b20yPlBNQzQ0ODM2NjY8
L2N1c3RvbTI+PGVsZWN0cm9uaWMtcmVzb3VyY2UtbnVtPjEwLjMzOTAvaWplcnBoMTIwNjA1Njg1
PC9lbGVjdHJvbmljLXJlc291cmNlLW51bT48cmVtb3RlLWRhdGFiYXNlLXByb3ZpZGVyPk5MTTwv
cmVtb3RlLWRhdGFiYXNlLXByb3ZpZGVyPjxsYW5ndWFnZT5lbmc8L2xhbmd1YWdlPjwvcmVjb3Jk
PjwvQ2l0ZT48L0VuZE5vdGU+AG==
</w:fldData>
        </w:fldChar>
      </w:r>
      <w:r w:rsidR="009C3496">
        <w:instrText xml:space="preserve"> ADDIN EN.CITE </w:instrText>
      </w:r>
      <w:r w:rsidR="009C3496">
        <w:fldChar w:fldCharType="begin">
          <w:fldData xml:space="preserve">PEVuZE5vdGU+PENpdGU+PEF1dGhvcj5DaGl2ZW5nZTwvQXV0aG9yPjxZZWFyPjIwMTU8L1llYXI+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c2JuPjE2NjEtNzgyNyAoUHJpbnQpJiN4RDsxNjYwLTQ2MDE8L2lzYm4+PGFjY2Vzc2lvbi1udW0+
MjYwMTY0MzE8L2FjY2Vzc2lvbi1udW0+PHVybHM+PC91cmxzPjxjdXN0b20yPlBNQzQ0ODM2NjY8
L2N1c3RvbTI+PGVsZWN0cm9uaWMtcmVzb3VyY2UtbnVtPjEwLjMzOTAvaWplcnBoMTIwNjA1Njg1
PC9lbGVjdHJvbmljLXJlc291cmNlLW51bT48cmVtb3RlLWRhdGFiYXNlLXByb3ZpZGVyPk5MTTwv
cmVtb3RlLWRhdGFiYXNlLXByb3ZpZGVyPjxsYW5ndWFnZT5lbmc8L2xhbmd1YWdlPjwvcmVjb3Jk
PjwvQ2l0ZT48L0VuZE5vdGU+AG==
</w:fldData>
        </w:fldChar>
      </w:r>
      <w:r w:rsidR="009C3496">
        <w:instrText xml:space="preserve"> ADDIN EN.CITE.DATA </w:instrText>
      </w:r>
      <w:r w:rsidR="009C3496">
        <w:fldChar w:fldCharType="end"/>
      </w:r>
      <w:r w:rsidR="005F4BDE">
        <w:fldChar w:fldCharType="separate"/>
      </w:r>
      <w:r w:rsidR="009C3496">
        <w:rPr>
          <w:noProof/>
        </w:rPr>
        <w:t>(Chivenge et al. 2015)</w:t>
      </w:r>
      <w:r w:rsidR="005F4BDE">
        <w:fldChar w:fldCharType="end"/>
      </w:r>
      <w:r w:rsidR="00FB48CB">
        <w:t xml:space="preserve"> – </w:t>
      </w:r>
      <w:r w:rsidR="005F5055">
        <w:t>yield</w:t>
      </w:r>
      <w:r w:rsidR="00FB48CB">
        <w:t xml:space="preserve"> is low relative to other similar crops, </w:t>
      </w:r>
      <w:r w:rsidR="00473D6D">
        <w:t xml:space="preserve">harvesting </w:t>
      </w:r>
      <w:r w:rsidR="00BF3757">
        <w:t xml:space="preserve">the underground pods </w:t>
      </w:r>
      <w:r w:rsidR="00473D6D">
        <w:t xml:space="preserve">is </w:t>
      </w:r>
      <w:r w:rsidR="00F13F1D">
        <w:t>physically demanding</w:t>
      </w:r>
      <w:r w:rsidR="00BF3757">
        <w:t>,</w:t>
      </w:r>
      <w:r w:rsidR="00F13F1D">
        <w:t xml:space="preserve"> and the seeds are </w:t>
      </w:r>
      <w:r w:rsidR="00BF3757">
        <w:t xml:space="preserve">highly </w:t>
      </w:r>
      <w:r w:rsidR="00F13F1D">
        <w:t xml:space="preserve">susceptible to Bruchid infestations post-harvest, leading to large losses. </w:t>
      </w:r>
      <w:r w:rsidR="00BF3757">
        <w:t>Therefore,</w:t>
      </w:r>
      <w:r w:rsidR="005A09DB">
        <w:t xml:space="preserve"> </w:t>
      </w:r>
      <w:r w:rsidR="00F13F1D">
        <w:t xml:space="preserve">the </w:t>
      </w:r>
      <w:r w:rsidR="00BF3757">
        <w:t xml:space="preserve">beans </w:t>
      </w:r>
      <w:r w:rsidR="00F13F1D">
        <w:t xml:space="preserve">must be sold </w:t>
      </w:r>
      <w:r w:rsidR="003F0473">
        <w:t>quickly</w:t>
      </w:r>
      <w:r w:rsidR="00F13F1D">
        <w:t xml:space="preserve"> and cannot be relied upon during food shortages</w:t>
      </w:r>
      <w:r w:rsidR="00233544">
        <w:t xml:space="preserve"> </w:t>
      </w:r>
      <w:r w:rsidR="005F4BDE">
        <w:fldChar w:fldCharType="begin">
          <w:fldData xml:space="preserve">PEVuZE5vdGU+PENpdGU+PEF1dGhvcj5DaGl2ZW5nZTwvQXV0aG9yPjxZZWFyPjIwMTU8L1llYXI+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c2JuPjE2NjEtNzgyNyAoUHJpbnQpJiN4RDsxNjYwLTQ2MDE8L2lzYm4+PGFjY2Vzc2lvbi1udW0+
MjYwMTY0MzE8L2FjY2Vzc2lvbi1udW0+PHVybHM+PC91cmxzPjxjdXN0b20yPlBNQzQ0ODM2NjY8
L2N1c3RvbTI+PGVsZWN0cm9uaWMtcmVzb3VyY2UtbnVtPjEwLjMzOTAvaWplcnBoMTIwNjA1Njg1
PC9lbGVjdHJvbmljLXJlc291cmNlLW51bT48cmVtb3RlLWRhdGFiYXNlLXByb3ZpZGVyPk5MTTwv
cmVtb3RlLWRhdGFiYXNlLXByb3ZpZGVyPjxsYW5ndWFnZT5lbmc8L2xhbmd1YWdlPjwvcmVjb3Jk
PjwvQ2l0ZT48L0VuZE5vdGU+AG==
</w:fldData>
        </w:fldChar>
      </w:r>
      <w:r w:rsidR="009C3496">
        <w:instrText xml:space="preserve"> ADDIN EN.CITE </w:instrText>
      </w:r>
      <w:r w:rsidR="009C3496">
        <w:fldChar w:fldCharType="begin">
          <w:fldData xml:space="preserve">PEVuZE5vdGU+PENpdGU+PEF1dGhvcj5DaGl2ZW5nZTwvQXV0aG9yPjxZZWFyPjIwMTU8L1llYXI+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</w:fldData>
        </w:fldChar>
      </w:r>
      <w:r w:rsidR="009C3496">
        <w:instrText xml:space="preserve"> ADDIN EN.CITE.DATA </w:instrText>
      </w:r>
      <w:r w:rsidR="009C3496">
        <w:fldChar w:fldCharType="end"/>
      </w:r>
      <w:r w:rsidR="005F4BDE">
        <w:fldChar w:fldCharType="separate"/>
      </w:r>
      <w:r w:rsidR="009C3496">
        <w:rPr>
          <w:noProof/>
        </w:rPr>
        <w:t>(Chivenge et al. 2015)</w:t>
      </w:r>
      <w:r w:rsidR="005F4BDE">
        <w:fldChar w:fldCharType="end"/>
      </w:r>
      <w:r w:rsidR="00F13F1D">
        <w:t xml:space="preserve">. </w:t>
      </w:r>
      <w:r w:rsidR="00CB3516">
        <w:t xml:space="preserve">Nevertheless, it is used in rituals by some groups, which is helping to conserve the species.  </w:t>
      </w:r>
      <w:r w:rsidR="00E91785">
        <w:t>Although relatively understudied, r</w:t>
      </w:r>
      <w:r w:rsidR="00476C63">
        <w:t xml:space="preserve">ecent genetic analyses have </w:t>
      </w:r>
      <w:r w:rsidR="00E91785">
        <w:t xml:space="preserve">(1) </w:t>
      </w:r>
      <w:r w:rsidR="00476C63">
        <w:t xml:space="preserve">revealed </w:t>
      </w:r>
      <w:r w:rsidR="001B0BA4">
        <w:t>the relationships between Kersting’s groundnut and two other underutilised crops in the genus</w:t>
      </w:r>
      <w:r w:rsidR="00B33454">
        <w:t xml:space="preserve"> </w:t>
      </w:r>
      <w:r w:rsidR="00E4176C">
        <w:t>(</w:t>
      </w:r>
      <w:r w:rsidR="00B33454">
        <w:t>i.e</w:t>
      </w:r>
      <w:r w:rsidR="00B33454" w:rsidRPr="00B33454">
        <w:rPr>
          <w:rFonts w:cstheme="minorHAnsi"/>
        </w:rPr>
        <w:t xml:space="preserve">. </w:t>
      </w:r>
      <w:r w:rsidR="00B33454" w:rsidRPr="001A6BD3">
        <w:rPr>
          <w:rFonts w:cstheme="minorHAnsi"/>
          <w:i/>
          <w:iCs/>
          <w:color w:val="333333"/>
          <w:shd w:val="clear" w:color="auto" w:fill="FCFCFC"/>
        </w:rPr>
        <w:t xml:space="preserve">Macrotyloma </w:t>
      </w:r>
      <w:proofErr w:type="spellStart"/>
      <w:r w:rsidR="00B33454" w:rsidRPr="001A6BD3">
        <w:rPr>
          <w:rFonts w:cstheme="minorHAnsi"/>
          <w:i/>
          <w:iCs/>
          <w:color w:val="333333"/>
          <w:shd w:val="clear" w:color="auto" w:fill="FCFCFC"/>
        </w:rPr>
        <w:t>axillare</w:t>
      </w:r>
      <w:proofErr w:type="spellEnd"/>
      <w:r w:rsidR="00B33454" w:rsidRPr="001A6BD3">
        <w:rPr>
          <w:rFonts w:cstheme="minorHAnsi"/>
          <w:color w:val="333333"/>
          <w:shd w:val="clear" w:color="auto" w:fill="FCFCFC"/>
        </w:rPr>
        <w:t> and </w:t>
      </w:r>
      <w:r w:rsidR="00B33454" w:rsidRPr="001A6BD3">
        <w:rPr>
          <w:rFonts w:cstheme="minorHAnsi"/>
          <w:i/>
          <w:iCs/>
          <w:color w:val="333333"/>
          <w:shd w:val="clear" w:color="auto" w:fill="FCFCFC"/>
        </w:rPr>
        <w:t>M. uniflorum</w:t>
      </w:r>
      <w:r w:rsidR="001B0BA4">
        <w:t xml:space="preserve"> </w:t>
      </w:r>
      <w:r w:rsidR="001B0BA4">
        <w:fldChar w:fldCharType="begin"/>
      </w:r>
      <w:r w:rsidR="009C3496">
        <w:instrText xml:space="preserve"> ADDIN EN.CITE &lt;EndNote&gt;&lt;Cite&gt;&lt;Author&gt;Fisher&lt;/Author&gt;&lt;Year&gt;2022&lt;/Year&gt;&lt;RecNum&gt;6463&lt;/RecNum&gt;&lt;DisplayText&gt;(Fisher et al. 2022)&lt;/DisplayText&gt;&lt;record&gt;&lt;rec-number&gt;6463&lt;/rec-number&gt;&lt;foreign-keys&gt;&lt;key app="EN" db-id="wvvt2r5xpd05zset50a5zfe9fwfwswpdt5aw" timestamp="1605878610"&gt;6463&lt;/key&gt;&lt;/foreign-keys&gt;&lt;ref-type name="Book Section"&gt;5&lt;/ref-type&gt;&lt;contributors&gt;&lt;authors&gt;&lt;author&gt;Fisher, D.&lt;/author&gt;&lt;author&gt;Reynolds, I.&lt;/author&gt;&lt;author&gt;Chapman, M. A.&lt;/author&gt;&lt;/authors&gt;&lt;secondary-authors&gt;&lt;author&gt;Chapman, M. A.&lt;/author&gt;&lt;/secondary-authors&gt;&lt;/contributors&gt;&lt;titles&gt;&lt;title&gt;&lt;style face="normal" font="default" size="100%"&gt;The perennial horse gram (&lt;/style&gt;&lt;style face="italic" font="default" size="100%"&gt;Macrotyloma axillare&lt;/style&gt;&lt;style face="normal" font="default" size="100%"&gt;) genome, phylogeny, and selection across the Fabaceae.&lt;/style&gt;&lt;/title&gt;&lt;secondary-title&gt;Underutilised Crop Genomes&lt;/secondary-title&gt;&lt;/titles&gt;&lt;dates&gt;&lt;year&gt;2022&lt;/year&gt;&lt;/dates&gt;&lt;publisher&gt;Springer&lt;/publisher&gt;&lt;urls&gt;&lt;/urls&gt;&lt;/record&gt;&lt;/Cite&gt;&lt;/EndNote&gt;</w:instrText>
      </w:r>
      <w:r w:rsidR="001B0BA4">
        <w:fldChar w:fldCharType="separate"/>
      </w:r>
      <w:r w:rsidR="009C3496">
        <w:rPr>
          <w:noProof/>
        </w:rPr>
        <w:t>(Fisher et al. 2022)</w:t>
      </w:r>
      <w:r w:rsidR="001B0BA4">
        <w:fldChar w:fldCharType="end"/>
      </w:r>
      <w:r w:rsidR="00E4176C">
        <w:t>)</w:t>
      </w:r>
      <w:r w:rsidR="001B0BA4">
        <w:t xml:space="preserve">, and </w:t>
      </w:r>
      <w:r w:rsidR="00E91785">
        <w:t xml:space="preserve">(2) </w:t>
      </w:r>
      <w:r w:rsidR="001B0BA4">
        <w:t xml:space="preserve">demonstrated </w:t>
      </w:r>
      <w:r w:rsidR="00476C63">
        <w:t xml:space="preserve">significant </w:t>
      </w:r>
      <w:r w:rsidR="00476C63">
        <w:lastRenderedPageBreak/>
        <w:t xml:space="preserve">population structure but low </w:t>
      </w:r>
      <w:r w:rsidR="00C41587">
        <w:t xml:space="preserve">genetic </w:t>
      </w:r>
      <w:r w:rsidR="00476C63">
        <w:t xml:space="preserve">diversity overall </w:t>
      </w:r>
      <w:r w:rsidR="00E91785">
        <w:t xml:space="preserve">in Kersting’s groundnut </w:t>
      </w:r>
      <w:r w:rsidR="00476C63">
        <w:fldChar w:fldCharType="begin"/>
      </w:r>
      <w:r w:rsidR="009C3496">
        <w:instrText xml:space="preserve"> ADDIN EN.CITE &lt;EndNote&gt;&lt;Cite&gt;&lt;Author&gt;Kafoutchoni&lt;/Author&gt;&lt;Year&gt;2021&lt;/Year&gt;&lt;RecNum&gt;7054&lt;/RecNum&gt;&lt;DisplayText&gt;(Kafoutchoni et al. 2021)&lt;/DisplayText&gt;&lt;record&gt;&lt;rec-number&gt;7054&lt;/rec-number&gt;&lt;foreign-keys&gt;&lt;key app="EN" db-id="wvvt2r5xpd05zset50a5zfe9fwfwswpdt5aw" timestamp="1666031417"&gt;7054&lt;/key&gt;&lt;/foreign-keys&gt;&lt;ref-type name="Journal Article"&gt;17&lt;/ref-type&gt;&lt;contributors&gt;&lt;authors&gt;&lt;author&gt;Kafoutchoni, Konoutan M.&lt;/author&gt;&lt;author&gt;Agoyi, Eric E.&lt;/author&gt;&lt;author&gt;Agbahoungba, Symphorien&lt;/author&gt;&lt;author&gt;Assogbadjo, Achille E.&lt;/author&gt;&lt;author&gt;Agbangla, Clément&lt;/author&gt;&lt;/authors&gt;&lt;/contributors&gt;&lt;titles&gt;&lt;title&gt;&lt;style face="normal" font="default" size="100%"&gt;Genetic diversity and population structure in a regional collection of Kersting’s groundnut (&lt;/style&gt;&lt;style face="italic" font="default" size="100%"&gt;Macrotyloma geocarpum &lt;/style&gt;&lt;style face="normal" font="default" size="100%"&gt;(Harms) Maréchal &amp;amp; Baudet)&lt;/style&gt;&lt;/title&gt;&lt;secondary-title&gt;Genetic Resources and Crop Evolution&lt;/secondary-title&gt;&lt;/titles&gt;&lt;periodical&gt;&lt;full-title&gt;Genetic Resources and Crop Evolution&lt;/full-title&gt;&lt;abbr-1&gt;Genet. Resour. Crop Evol.&lt;/abbr-1&gt;&lt;abbr-2&gt;Genet Resour Crop Evol&lt;/abbr-2&gt;&lt;/periodical&gt;&lt;pages&gt;3285-3300&lt;/pages&gt;&lt;volume&gt;68&lt;/volume&gt;&lt;number&gt;8&lt;/number&gt;&lt;dates&gt;&lt;year&gt;2021&lt;/year&gt;&lt;pub-dates&gt;&lt;date&gt;2021/12/01&lt;/date&gt;&lt;/pub-dates&gt;&lt;/dates&gt;&lt;isbn&gt;1573-5109&lt;/isbn&gt;&lt;urls&gt;&lt;related-urls&gt;&lt;url&gt;https://doi.org/10.1007/s10722-021-01187-4&lt;/url&gt;&lt;/related-urls&gt;&lt;/urls&gt;&lt;electronic-resource-num&gt;10.1007/s10722-021-01187-4&lt;/electronic-resource-num&gt;&lt;/record&gt;&lt;/Cite&gt;&lt;/EndNote&gt;</w:instrText>
      </w:r>
      <w:r w:rsidR="00476C63">
        <w:fldChar w:fldCharType="separate"/>
      </w:r>
      <w:r w:rsidR="009C3496">
        <w:rPr>
          <w:noProof/>
        </w:rPr>
        <w:t>(Kafoutchoni et al. 2021)</w:t>
      </w:r>
      <w:r w:rsidR="00476C63">
        <w:fldChar w:fldCharType="end"/>
      </w:r>
      <w:r w:rsidR="00476C63">
        <w:t>.</w:t>
      </w:r>
    </w:p>
    <w:p w14:paraId="6755991D" w14:textId="4FCDBC60" w:rsidR="00703A3A" w:rsidRDefault="00AB738A" w:rsidP="00D60EC9">
      <w:pPr>
        <w:spacing w:before="120" w:after="0" w:line="24" w:lineRule="atLeast"/>
      </w:pPr>
      <w:r>
        <w:t xml:space="preserve">Moth bean </w:t>
      </w:r>
      <w:r w:rsidR="005F4BDE">
        <w:t xml:space="preserve">and </w:t>
      </w:r>
      <w:r w:rsidR="00E91785">
        <w:t>z</w:t>
      </w:r>
      <w:r w:rsidR="005F4BDE">
        <w:t xml:space="preserve">ombi pea </w:t>
      </w:r>
      <w:r w:rsidR="00BF3757">
        <w:t>are species in the</w:t>
      </w:r>
      <w:r w:rsidR="009B5219">
        <w:t xml:space="preserve"> genus </w:t>
      </w:r>
      <w:r w:rsidR="005F4BDE" w:rsidRPr="005F4BDE">
        <w:rPr>
          <w:i/>
          <w:iCs/>
        </w:rPr>
        <w:t>Vigna</w:t>
      </w:r>
      <w:r w:rsidR="005F4BDE">
        <w:t xml:space="preserve">, </w:t>
      </w:r>
      <w:r w:rsidR="00BF3757">
        <w:t xml:space="preserve">which encompasses multiple </w:t>
      </w:r>
      <w:r w:rsidR="006A1496">
        <w:t>well-known</w:t>
      </w:r>
      <w:r w:rsidR="00496A73">
        <w:t xml:space="preserve"> food crops</w:t>
      </w:r>
      <w:r w:rsidR="00014F0D">
        <w:t xml:space="preserve"> such as cowpea</w:t>
      </w:r>
      <w:r w:rsidR="005F4BDE">
        <w:t xml:space="preserve">, </w:t>
      </w:r>
      <w:r w:rsidR="005F4BDE" w:rsidRPr="005F4BDE">
        <w:t>adzuki bean</w:t>
      </w:r>
      <w:r w:rsidR="00476C63">
        <w:t>,</w:t>
      </w:r>
      <w:r w:rsidR="00953861">
        <w:t xml:space="preserve"> mung bean</w:t>
      </w:r>
      <w:r w:rsidR="005F4BDE">
        <w:t xml:space="preserve"> and dozens of minor legume crops</w:t>
      </w:r>
      <w:r w:rsidR="00233544">
        <w:t xml:space="preserve"> </w:t>
      </w:r>
      <w:r w:rsidR="005F4BDE">
        <w:fldChar w:fldCharType="begin"/>
      </w:r>
      <w:r w:rsidR="009C3496">
        <w:instrText xml:space="preserve"> ADDIN EN.CITE &lt;EndNote&gt;&lt;Cite&gt;&lt;Author&gt;Delgado-Salinas&lt;/Author&gt;&lt;Year&gt;2011&lt;/Year&gt;&lt;RecNum&gt;4301&lt;/RecNum&gt;&lt;DisplayText&gt;(Delgado-Salinas et al. 2011)&lt;/DisplayText&gt;&lt;record&gt;&lt;rec-number&gt;4301&lt;/rec-number&gt;&lt;foreign-keys&gt;&lt;key app="EN" db-id="wvvt2r5xpd05zset50a5zfe9fwfwswpdt5aw" timestamp="1395233500"&gt;4301&lt;/key&gt;&lt;/foreign-keys&gt;&lt;ref-type name="Journal Article"&gt;17&lt;/ref-type&gt;&lt;contributors&gt;&lt;authors&gt;&lt;author&gt;Delgado-Salinas, Alfonso&lt;/author&gt;&lt;author&gt;Thulin, Mats&lt;/author&gt;&lt;author&gt;Pasquet, Remy&lt;/author&gt;&lt;author&gt;Weeden, Norm&lt;/author&gt;&lt;author&gt;Lavin, Matt&lt;/author&gt;&lt;/authors&gt;&lt;/contributors&gt;&lt;titles&gt;&lt;title&gt;&lt;style face="italic" font="default" size="100%"&gt;Vigna &lt;/style&gt;&lt;style face="normal" font="default" size="100%"&gt;(Leguminosae) &lt;/style&gt;&lt;style face="italic" font="default" size="100%"&gt;sensu lato&lt;/style&gt;&lt;style face="normal" font="default" size="100%"&gt;: the names and identities of the American segregate genera&lt;/style&gt;&lt;/title&gt;&lt;secondary-title&gt;American Journal of Botany&lt;/secondary-title&gt;&lt;/titles&gt;&lt;periodical&gt;&lt;full-title&gt;American Journal of Botany&lt;/full-title&gt;&lt;abbr-1&gt;Am. J. Bot.&lt;/abbr-1&gt;&lt;abbr-2&gt;Am J Bot&lt;/abbr-2&gt;&lt;/periodical&gt;&lt;pages&gt;1694-1715&lt;/pages&gt;&lt;volume&gt;98&lt;/volume&gt;&lt;number&gt;10&lt;/number&gt;&lt;dates&gt;&lt;year&gt;2011&lt;/year&gt;&lt;pub-dates&gt;&lt;date&gt;Oct&lt;/date&gt;&lt;/pub-dates&gt;&lt;/dates&gt;&lt;isbn&gt;0002-9122&lt;/isbn&gt;&lt;accession-num&gt;WOS:000295888800024&lt;/accession-num&gt;&lt;urls&gt;&lt;related-urls&gt;&lt;url&gt;&amp;lt;Go to ISI&amp;gt;://WOS:000295888800024&lt;/url&gt;&lt;/related-urls&gt;&lt;/urls&gt;&lt;electronic-resource-num&gt;10.3732/ajb.1100069&lt;/electronic-resource-num&gt;&lt;/record&gt;&lt;/Cite&gt;&lt;/EndNote&gt;</w:instrText>
      </w:r>
      <w:r w:rsidR="005F4BDE">
        <w:fldChar w:fldCharType="separate"/>
      </w:r>
      <w:r w:rsidR="009C3496">
        <w:rPr>
          <w:noProof/>
        </w:rPr>
        <w:t>(Delgado-Salinas et al. 2011)</w:t>
      </w:r>
      <w:r w:rsidR="005F4BDE">
        <w:fldChar w:fldCharType="end"/>
      </w:r>
      <w:r w:rsidR="005F4BDE">
        <w:t xml:space="preserve">. Moth bean </w:t>
      </w:r>
      <w:r w:rsidR="009576D1">
        <w:t xml:space="preserve">has been identified as a potentially significant crop </w:t>
      </w:r>
      <w:r w:rsidR="000D4F3E">
        <w:t xml:space="preserve">for </w:t>
      </w:r>
      <w:r w:rsidR="009576D1">
        <w:t>the future</w:t>
      </w:r>
      <w:r w:rsidR="00057AFD">
        <w:t xml:space="preserve"> due to its high </w:t>
      </w:r>
      <w:r w:rsidR="00BF3757">
        <w:t xml:space="preserve">content of </w:t>
      </w:r>
      <w:r w:rsidR="00057AFD">
        <w:t>digestible protein</w:t>
      </w:r>
      <w:r w:rsidR="00E91785">
        <w:t xml:space="preserve"> and micronutrients (especially iron and zinc)</w:t>
      </w:r>
      <w:r w:rsidR="000D4F3E">
        <w:t xml:space="preserve">, </w:t>
      </w:r>
      <w:r w:rsidR="005F72F5">
        <w:t>nutraceutical properties</w:t>
      </w:r>
      <w:r w:rsidR="000D4F3E">
        <w:t xml:space="preserve"> (as an </w:t>
      </w:r>
      <w:r w:rsidR="00B60406">
        <w:t>anti-diabetic, antioxidant and anti-hypertensiv</w:t>
      </w:r>
      <w:r w:rsidR="00E91785">
        <w:t>e)</w:t>
      </w:r>
      <w:r w:rsidR="000D4F3E">
        <w:t>, and medicinal properties (as a pain relieve</w:t>
      </w:r>
      <w:r w:rsidR="00E91785">
        <w:t xml:space="preserve">r) </w:t>
      </w:r>
      <w:r w:rsidR="00E91785">
        <w:fldChar w:fldCharType="begin">
          <w:fldData xml:space="preserve">PEVuZE5vdGU+PENpdGU+PEF1dGhvcj5BZHN1bGU8L0F1dGhvcj48WWVhcj4xOTk2PC9ZZWFyPjxS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</w:fldData>
        </w:fldChar>
      </w:r>
      <w:r w:rsidR="009C3496">
        <w:instrText xml:space="preserve"> ADDIN EN.CITE </w:instrText>
      </w:r>
      <w:r w:rsidR="009C3496">
        <w:fldChar w:fldCharType="begin">
          <w:fldData xml:space="preserve">PEVuZE5vdGU+PENpdGU+PEF1dGhvcj5BZHN1bGU8L0F1dGhvcj48WWVhcj4xOTk2PC9ZZWFyPjxS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</w:fldData>
        </w:fldChar>
      </w:r>
      <w:r w:rsidR="009C3496">
        <w:instrText xml:space="preserve"> ADDIN EN.CITE.DATA </w:instrText>
      </w:r>
      <w:r w:rsidR="009C3496">
        <w:fldChar w:fldCharType="end"/>
      </w:r>
      <w:r w:rsidR="00E91785">
        <w:fldChar w:fldCharType="separate"/>
      </w:r>
      <w:r w:rsidR="009C3496">
        <w:rPr>
          <w:noProof/>
        </w:rPr>
        <w:t>(Adsule 1996; Bhadkaria et al. 2022)</w:t>
      </w:r>
      <w:r w:rsidR="00E91785">
        <w:fldChar w:fldCharType="end"/>
      </w:r>
      <w:r w:rsidR="00E91785">
        <w:t>.</w:t>
      </w:r>
      <w:r w:rsidR="005F72F5">
        <w:t xml:space="preserve"> </w:t>
      </w:r>
      <w:r w:rsidR="005F4BDE">
        <w:t>Moth bean</w:t>
      </w:r>
      <w:r w:rsidR="00E670DB">
        <w:t xml:space="preserve"> is grown primarily in the arid regions of India and Pakistan, and its</w:t>
      </w:r>
      <w:r w:rsidR="00B06F59">
        <w:t xml:space="preserve"> high</w:t>
      </w:r>
      <w:r w:rsidR="00E670DB">
        <w:t xml:space="preserve"> drought tolerance highlights its potential for cultivation in </w:t>
      </w:r>
      <w:r w:rsidR="00E91785">
        <w:t xml:space="preserve">parts of </w:t>
      </w:r>
      <w:r w:rsidR="00E670DB">
        <w:t xml:space="preserve">Africa and other </w:t>
      </w:r>
      <w:r w:rsidR="000D4F3E">
        <w:t xml:space="preserve">water-limited </w:t>
      </w:r>
      <w:r w:rsidR="00E670DB">
        <w:t>areas</w:t>
      </w:r>
      <w:r w:rsidR="002D53A4">
        <w:t>, especially under the predicted future climate</w:t>
      </w:r>
      <w:r w:rsidR="00D73CC9">
        <w:t xml:space="preserve"> </w:t>
      </w:r>
      <w:r w:rsidR="00D73CC9">
        <w:fldChar w:fldCharType="begin"/>
      </w:r>
      <w:r w:rsidR="009C3496">
        <w:instrText xml:space="preserve"> ADDIN EN.CITE &lt;EndNote&gt;&lt;Cite&gt;&lt;Author&gt;Baath&lt;/Author&gt;&lt;Year&gt;2018&lt;/Year&gt;&lt;RecNum&gt;7075&lt;/RecNum&gt;&lt;DisplayText&gt;(Baath et al. 2018)&lt;/DisplayText&gt;&lt;record&gt;&lt;rec-number&gt;7075&lt;/rec-number&gt;&lt;foreign-keys&gt;&lt;key app="EN" db-id="wvvt2r5xpd05zset50a5zfe9fwfwswpdt5aw" timestamp="1675254612"&gt;7075&lt;/key&gt;&lt;/foreign-keys&gt;&lt;ref-type name="Journal Article"&gt;17&lt;/ref-type&gt;&lt;contributors&gt;&lt;authors&gt;&lt;author&gt;Baath, G.&lt;/author&gt;&lt;author&gt;Northup, B.&lt;/author&gt;&lt;author&gt;Gowda, P.&lt;/author&gt;&lt;author&gt;Turner, K.&lt;/author&gt;&lt;author&gt;Rocateli, A.&lt;/author&gt;&lt;/authors&gt;&lt;/contributors&gt;&lt;titles&gt;&lt;title&gt;Mothbean: A Potential Summer Crop for the Southern Great Plains&lt;/title&gt;&lt;secondary-title&gt;American Journal of Plant Sciences&lt;/secondary-title&gt;&lt;/titles&gt;&lt;periodical&gt;&lt;full-title&gt;American Journal of Plant Sciences&lt;/full-title&gt;&lt;/periodical&gt;&lt;pages&gt;1391-1402&lt;/pages&gt;&lt;volume&gt;9&lt;/volume&gt;&lt;dates&gt;&lt;year&gt;2018&lt;/year&gt;&lt;/dates&gt;&lt;urls&gt;&lt;/urls&gt;&lt;electronic-resource-num&gt;10.4236/ajps.2018.97101&lt;/electronic-resource-num&gt;&lt;/record&gt;&lt;/Cite&gt;&lt;/EndNote&gt;</w:instrText>
      </w:r>
      <w:r w:rsidR="00D73CC9">
        <w:fldChar w:fldCharType="separate"/>
      </w:r>
      <w:r w:rsidR="009C3496">
        <w:rPr>
          <w:noProof/>
        </w:rPr>
        <w:t>(Baath et al. 2018)</w:t>
      </w:r>
      <w:r w:rsidR="00D73CC9">
        <w:fldChar w:fldCharType="end"/>
      </w:r>
      <w:r w:rsidR="00D73CC9">
        <w:t xml:space="preserve">. </w:t>
      </w:r>
      <w:r w:rsidR="00F56C69">
        <w:t>Nevertheless, it remains as an</w:t>
      </w:r>
      <w:r w:rsidR="00BF4BE3">
        <w:t xml:space="preserve"> </w:t>
      </w:r>
      <w:r w:rsidR="005F4BDE">
        <w:t xml:space="preserve">underutilised </w:t>
      </w:r>
      <w:r w:rsidR="00F56C69">
        <w:t>crop due to the</w:t>
      </w:r>
      <w:r w:rsidR="005F4BDE">
        <w:t xml:space="preserve"> </w:t>
      </w:r>
      <w:r w:rsidR="00BF4BE3">
        <w:t xml:space="preserve">low yield </w:t>
      </w:r>
      <w:r w:rsidR="00F56C69">
        <w:t xml:space="preserve">of existing cultivars </w:t>
      </w:r>
      <w:r w:rsidR="00575728">
        <w:t>and difficulty of harvesting</w:t>
      </w:r>
      <w:r w:rsidR="00E91785">
        <w:t xml:space="preserve"> (mowers cannot be used due to the shape of the plants therefore sickles are typically used).</w:t>
      </w:r>
      <w:r w:rsidR="00057AFD">
        <w:t xml:space="preserve"> </w:t>
      </w:r>
      <w:r w:rsidR="005F4BDE">
        <w:t xml:space="preserve">Moth bean </w:t>
      </w:r>
      <w:r w:rsidR="00163DDE">
        <w:t>also contain</w:t>
      </w:r>
      <w:r w:rsidR="005F4BDE">
        <w:t>s</w:t>
      </w:r>
      <w:r w:rsidR="00163DDE">
        <w:t xml:space="preserve"> antinutrients</w:t>
      </w:r>
      <w:r w:rsidR="005F4BDE">
        <w:t>,</w:t>
      </w:r>
      <w:r w:rsidR="00163DDE">
        <w:t xml:space="preserve"> but these can be </w:t>
      </w:r>
      <w:r w:rsidR="00E355D8">
        <w:t>reduced</w:t>
      </w:r>
      <w:r w:rsidR="00CA0112">
        <w:t xml:space="preserve"> via </w:t>
      </w:r>
      <w:r w:rsidR="00E355D8">
        <w:t>traditional processing methods</w:t>
      </w:r>
      <w:r w:rsidR="00CA0112">
        <w:t>.</w:t>
      </w:r>
    </w:p>
    <w:p w14:paraId="37A5F0F7" w14:textId="7F41B31C" w:rsidR="00703A3A" w:rsidRDefault="00AB738A" w:rsidP="00D60EC9">
      <w:pPr>
        <w:spacing w:before="120" w:after="0" w:line="24" w:lineRule="atLeast"/>
      </w:pPr>
      <w:r>
        <w:t>Zombi pea</w:t>
      </w:r>
      <w:r w:rsidR="00270CEC">
        <w:t xml:space="preserve"> is a </w:t>
      </w:r>
      <w:r w:rsidR="00645372">
        <w:t>perennial climbing legume</w:t>
      </w:r>
      <w:r w:rsidR="00557018">
        <w:t xml:space="preserve"> of African origin</w:t>
      </w:r>
      <w:r w:rsidR="00270CEC">
        <w:t xml:space="preserve"> that is mainly used for </w:t>
      </w:r>
      <w:r w:rsidR="009A3976">
        <w:t>food</w:t>
      </w:r>
      <w:r w:rsidR="00555DDD">
        <w:t>, forage, and erosion control</w:t>
      </w:r>
      <w:r w:rsidR="00233544">
        <w:t xml:space="preserve"> </w:t>
      </w:r>
      <w:r w:rsidR="00CA6F39">
        <w:fldChar w:fldCharType="begin"/>
      </w:r>
      <w:r w:rsidR="009C3496">
        <w:instrText xml:space="preserve"> ADDIN EN.CITE &lt;EndNote&gt;&lt;Cite&gt;&lt;Author&gt;Karuniawan&lt;/Author&gt;&lt;Year&gt;2006&lt;/Year&gt;&lt;RecNum&gt;7038&lt;/RecNum&gt;&lt;DisplayText&gt;(Karuniawan et al. 2006)&lt;/DisplayText&gt;&lt;record&gt;&lt;rec-number&gt;7038&lt;/rec-number&gt;&lt;foreign-keys&gt;&lt;key app="EN" db-id="wvvt2r5xpd05zset50a5zfe9fwfwswpdt5aw" timestamp="1663416419"&gt;7038&lt;/key&gt;&lt;/foreign-keys&gt;&lt;ref-type name="Journal Article"&gt;17&lt;/ref-type&gt;&lt;contributors&gt;&lt;authors&gt;&lt;author&gt;Karuniawan, A.&lt;/author&gt;&lt;author&gt;Iswandi, A.&lt;/author&gt;&lt;author&gt;Kale, P. R.&lt;/author&gt;&lt;author&gt;Heinzemann, J.&lt;/author&gt;&lt;author&gt;Grüneberg, W. J.&lt;/author&gt;&lt;/authors&gt;&lt;/contributors&gt;&lt;titles&gt;&lt;title&gt;&lt;style face="italic" font="default" size="100%"&gt;Vigna vexillata &lt;/style&gt;&lt;style face="normal" font="default" size="100%"&gt;(L.) A. Rich. Cultivated as a Root Crop in Bali and Timor&lt;/style&gt;&lt;/title&gt;&lt;secondary-title&gt;Genetic Resources and Crop Evolution&lt;/secondary-title&gt;&lt;/titles&gt;&lt;periodical&gt;&lt;full-title&gt;Genetic Resources and Crop Evolution&lt;/full-title&gt;&lt;abbr-1&gt;Genet. Resour. Crop Evol.&lt;/abbr-1&gt;&lt;abbr-2&gt;Genet Resour Crop Evol&lt;/abbr-2&gt;&lt;/periodical&gt;&lt;pages&gt;213-217&lt;/pages&gt;&lt;volume&gt;53&lt;/volume&gt;&lt;number&gt;1&lt;/number&gt;&lt;dates&gt;&lt;year&gt;2006&lt;/year&gt;&lt;pub-dates&gt;&lt;date&gt;2006/02/01&lt;/date&gt;&lt;/pub-dates&gt;&lt;/dates&gt;&lt;isbn&gt;1573-5109&lt;/isbn&gt;&lt;urls&gt;&lt;related-urls&gt;&lt;url&gt;https://doi.org/10.1007/s10722-005-1654-5&lt;/url&gt;&lt;/related-urls&gt;&lt;/urls&gt;&lt;electronic-resource-num&gt;10.1007/s10722-005-1654-5&lt;/electronic-resource-num&gt;&lt;/record&gt;&lt;/Cite&gt;&lt;/EndNote&gt;</w:instrText>
      </w:r>
      <w:r w:rsidR="00CA6F39">
        <w:fldChar w:fldCharType="separate"/>
      </w:r>
      <w:r w:rsidR="009C3496">
        <w:rPr>
          <w:noProof/>
        </w:rPr>
        <w:t>(Karuniawan et al. 2006)</w:t>
      </w:r>
      <w:r w:rsidR="00CA6F39">
        <w:fldChar w:fldCharType="end"/>
      </w:r>
      <w:r w:rsidR="00555DDD">
        <w:t>.</w:t>
      </w:r>
      <w:r w:rsidR="00F56C69">
        <w:t xml:space="preserve"> There are two domesticated forms: a seed form that is grown in Africa, and a tuberous </w:t>
      </w:r>
      <w:r w:rsidR="00F56C69" w:rsidRPr="00D73CC9">
        <w:t>root form found</w:t>
      </w:r>
      <w:r w:rsidR="00F56C69">
        <w:t xml:space="preserve"> in a small region around Indonesia </w:t>
      </w:r>
      <w:r w:rsidR="00F56C69">
        <w:fldChar w:fldCharType="begin"/>
      </w:r>
      <w:r w:rsidR="009C3496">
        <w:instrText xml:space="preserve"> ADDIN EN.CITE &lt;EndNote&gt;&lt;Cite&gt;&lt;Author&gt;Dachapak&lt;/Author&gt;&lt;Year&gt;2018&lt;/Year&gt;&lt;RecNum&gt;6767&lt;/RecNum&gt;&lt;DisplayText&gt;(Dachapak et al. 2018)&lt;/DisplayText&gt;&lt;record&gt;&lt;rec-number&gt;6767&lt;/rec-number&gt;&lt;foreign-keys&gt;&lt;key app="EN" db-id="wvvt2r5xpd05zset50a5zfe9fwfwswpdt5aw" timestamp="1630940949"&gt;6767&lt;/key&gt;&lt;/foreign-keys&gt;&lt;ref-type name="Journal Article"&gt;17&lt;/ref-type&gt;&lt;contributors&gt;&lt;authors&gt;&lt;author&gt;Dachapak, Sujinna&lt;/author&gt;&lt;author&gt;Tomooka, Norihiko&lt;/author&gt;&lt;author&gt;Somta, Prakit&lt;/author&gt;&lt;author&gt;Naito, Ken&lt;/author&gt;&lt;author&gt;Kaga, Akito&lt;/author&gt;&lt;author&gt;Srinives, Peerasak&lt;/author&gt;&lt;/authors&gt;&lt;/contributors&gt;&lt;titles&gt;&lt;title&gt;&lt;style face="normal" font="default" size="100%"&gt;QTL analysis of domestication syndrome in zombi pea (&lt;/style&gt;&lt;style face="italic" font="default" size="100%"&gt;Vigna vexillata&lt;/style&gt;&lt;style face="normal" font="default" size="100%"&gt;), an underutilized legume crop&lt;/style&gt;&lt;/title&gt;&lt;secondary-title&gt;PLoS One&lt;/secondary-title&gt;&lt;/titles&gt;&lt;periodical&gt;&lt;full-title&gt;PLOS ONE&lt;/full-title&gt;&lt;/periodical&gt;&lt;pages&gt;e0200116&lt;/pages&gt;&lt;volume&gt;13&lt;/volume&gt;&lt;number&gt;12&lt;/number&gt;&lt;dates&gt;&lt;year&gt;2018&lt;/year&gt;&lt;/dates&gt;&lt;publisher&gt;Public Library of Science&lt;/publisher&gt;&lt;urls&gt;&lt;related-urls&gt;&lt;url&gt;https://doi.org/10.1371/journal.pone.0200116&lt;/url&gt;&lt;/related-urls&gt;&lt;/urls&gt;&lt;electronic-resource-num&gt;10.1371/journal.pone.0200116&lt;/electronic-resource-num&gt;&lt;/record&gt;&lt;/Cite&gt;&lt;/EndNote&gt;</w:instrText>
      </w:r>
      <w:r w:rsidR="00F56C69">
        <w:fldChar w:fldCharType="separate"/>
      </w:r>
      <w:r w:rsidR="009C3496">
        <w:rPr>
          <w:noProof/>
        </w:rPr>
        <w:t>(Dachapak et al. 2018)</w:t>
      </w:r>
      <w:r w:rsidR="00F56C69">
        <w:fldChar w:fldCharType="end"/>
      </w:r>
      <w:r w:rsidR="00F56C69">
        <w:t xml:space="preserve">. </w:t>
      </w:r>
      <w:r w:rsidR="00B50FC7">
        <w:t xml:space="preserve">Wild </w:t>
      </w:r>
      <w:r w:rsidR="00F56C69">
        <w:t xml:space="preserve">populations of the species </w:t>
      </w:r>
      <w:r w:rsidR="00F56C69" w:rsidRPr="00D73CC9">
        <w:t>are found</w:t>
      </w:r>
      <w:r w:rsidR="00557018">
        <w:t xml:space="preserve"> </w:t>
      </w:r>
      <w:r w:rsidR="00B50FC7">
        <w:t>throughout the tropics and subtropics</w:t>
      </w:r>
      <w:r w:rsidR="00D73CC9">
        <w:t>, where they may be harvested for local use</w:t>
      </w:r>
      <w:r w:rsidR="00233544">
        <w:t xml:space="preserve"> </w:t>
      </w:r>
      <w:r w:rsidR="00CA6F39">
        <w:fldChar w:fldCharType="begin"/>
      </w:r>
      <w:r w:rsidR="009C3496">
        <w:instrText xml:space="preserve"> ADDIN EN.CITE &lt;EndNote&gt;&lt;Cite&gt;&lt;Author&gt;Amkul&lt;/Author&gt;&lt;Year&gt;2020&lt;/Year&gt;&lt;RecNum&gt;7037&lt;/RecNum&gt;&lt;DisplayText&gt;(Amkul et al. 2020)&lt;/DisplayText&gt;&lt;record&gt;&lt;rec-number&gt;7037&lt;/rec-number&gt;&lt;foreign-keys&gt;&lt;key app="EN" db-id="wvvt2r5xpd05zset50a5zfe9fwfwswpdt5aw" timestamp="1663416266"&gt;7037&lt;/key&gt;&lt;/foreign-keys&gt;&lt;ref-type name="Journal Article"&gt;17&lt;/ref-type&gt;&lt;contributors&gt;&lt;authors&gt;&lt;author&gt;Amkul, K&lt;/author&gt;&lt;author&gt;Somta, P&lt;/author&gt;&lt;author&gt;Laosatit, K&lt;/author&gt;&lt;author&gt;Wang, L&lt;/author&gt;&lt;/authors&gt;&lt;/contributors&gt;&lt;titles&gt;&lt;title&gt;&lt;style face="normal" font="default" size="100%"&gt;Identification of QTLs for Domestication-Related Traits in Zombi Pea [&lt;/style&gt;&lt;style face="italic" font="default" size="100%"&gt;Vigna vexillata&lt;/style&gt;&lt;style face="normal" font="default" size="100%"&gt; (L.) A. Rich], a Lost Crop of Africa. &lt;/style&gt;&lt;/title&gt;&lt;secondary-title&gt;Frontiers in Genetics&lt;/secondary-title&gt;&lt;/titles&gt;&lt;periodical&gt;&lt;full-title&gt;Frontiers in Genetics&lt;/full-title&gt;&lt;/periodical&gt;&lt;pages&gt;803&lt;/pages&gt;&lt;volume&gt;11&lt;/volume&gt;&lt;dates&gt;&lt;year&gt;2020&lt;/year&gt;&lt;/dates&gt;&lt;urls&gt;&lt;/urls&gt;&lt;/record&gt;&lt;/Cite&gt;&lt;/EndNote&gt;</w:instrText>
      </w:r>
      <w:r w:rsidR="00CA6F39">
        <w:fldChar w:fldCharType="separate"/>
      </w:r>
      <w:r w:rsidR="009C3496">
        <w:rPr>
          <w:noProof/>
        </w:rPr>
        <w:t>(Amkul et al. 2020)</w:t>
      </w:r>
      <w:r w:rsidR="00CA6F39">
        <w:fldChar w:fldCharType="end"/>
      </w:r>
      <w:r w:rsidR="00142EBE">
        <w:t>.</w:t>
      </w:r>
      <w:r w:rsidR="00E06483">
        <w:t xml:space="preserve"> </w:t>
      </w:r>
      <w:r w:rsidR="00F56C69">
        <w:t>Zombi pea</w:t>
      </w:r>
      <w:r w:rsidR="00E06483">
        <w:t xml:space="preserve"> is used</w:t>
      </w:r>
      <w:r w:rsidR="00D15C20">
        <w:t xml:space="preserve"> primarily as a backup crop</w:t>
      </w:r>
      <w:r w:rsidR="00ED16D3">
        <w:t xml:space="preserve"> </w:t>
      </w:r>
      <w:r w:rsidR="00FD716C">
        <w:t>due to its reliability</w:t>
      </w:r>
      <w:r w:rsidR="00E06483">
        <w:t xml:space="preserve"> during</w:t>
      </w:r>
      <w:r w:rsidR="00ED16D3">
        <w:t xml:space="preserve"> periods of</w:t>
      </w:r>
      <w:r w:rsidR="006C6B9C">
        <w:t xml:space="preserve"> both</w:t>
      </w:r>
      <w:r w:rsidR="00ED16D3">
        <w:t xml:space="preserve"> </w:t>
      </w:r>
      <w:r w:rsidR="001636AE">
        <w:t>high and low</w:t>
      </w:r>
      <w:r w:rsidR="006C6B9C">
        <w:t xml:space="preserve"> </w:t>
      </w:r>
      <w:r w:rsidR="00ED16D3">
        <w:t>rainfall</w:t>
      </w:r>
      <w:r w:rsidR="00981AB4">
        <w:t>, when more popular crops such as sweet potato and cassava cannot be grown</w:t>
      </w:r>
      <w:r w:rsidR="00233544">
        <w:t xml:space="preserve"> </w:t>
      </w:r>
      <w:r w:rsidR="00CA6F39">
        <w:fldChar w:fldCharType="begin"/>
      </w:r>
      <w:r w:rsidR="009C3496">
        <w:instrText xml:space="preserve"> ADDIN EN.CITE &lt;EndNote&gt;&lt;Cite&gt;&lt;Author&gt;Karuniawan&lt;/Author&gt;&lt;Year&gt;2006&lt;/Year&gt;&lt;RecNum&gt;7038&lt;/RecNum&gt;&lt;DisplayText&gt;(Karuniawan et al. 2006)&lt;/DisplayText&gt;&lt;record&gt;&lt;rec-number&gt;7038&lt;/rec-number&gt;&lt;foreign-keys&gt;&lt;key app="EN" db-id="wvvt2r5xpd05zset50a5zfe9fwfwswpdt5aw" timestamp="1663416419"&gt;7038&lt;/key&gt;&lt;/foreign-keys&gt;&lt;ref-type name="Journal Article"&gt;17&lt;/ref-type&gt;&lt;contributors&gt;&lt;authors&gt;&lt;author&gt;Karuniawan, A.&lt;/author&gt;&lt;author&gt;Iswandi, A.&lt;/author&gt;&lt;author&gt;Kale, P. R.&lt;/author&gt;&lt;author&gt;Heinzemann, J.&lt;/author&gt;&lt;author&gt;Grüneberg, W. J.&lt;/author&gt;&lt;/authors&gt;&lt;/contributors&gt;&lt;titles&gt;&lt;title&gt;&lt;style face="italic" font="default" size="100%"&gt;Vigna vexillata &lt;/style&gt;&lt;style face="normal" font="default" size="100%"&gt;(L.) A. Rich. Cultivated as a Root Crop in Bali and Timor&lt;/style&gt;&lt;/title&gt;&lt;secondary-title&gt;Genetic Resources and Crop Evolution&lt;/secondary-title&gt;&lt;/titles&gt;&lt;periodical&gt;&lt;full-title&gt;Genetic Resources and Crop Evolution&lt;/full-title&gt;&lt;abbr-1&gt;Genet. Resour. Crop Evol.&lt;/abbr-1&gt;&lt;abbr-2&gt;Genet Resour Crop Evol&lt;/abbr-2&gt;&lt;/periodical&gt;&lt;pages&gt;213-217&lt;/pages&gt;&lt;volume&gt;53&lt;/volume&gt;&lt;number&gt;1&lt;/number&gt;&lt;dates&gt;&lt;year&gt;2006&lt;/year&gt;&lt;pub-dates&gt;&lt;date&gt;2006/02/01&lt;/date&gt;&lt;/pub-dates&gt;&lt;/dates&gt;&lt;isbn&gt;1573-5109&lt;/isbn&gt;&lt;urls&gt;&lt;related-urls&gt;&lt;url&gt;https://doi.org/10.1007/s10722-005-1654-5&lt;/url&gt;&lt;/related-urls&gt;&lt;/urls&gt;&lt;electronic-resource-num&gt;10.1007/s10722-005-1654-5&lt;/electronic-resource-num&gt;&lt;/record&gt;&lt;/Cite&gt;&lt;/EndNote&gt;</w:instrText>
      </w:r>
      <w:r w:rsidR="00CA6F39">
        <w:fldChar w:fldCharType="separate"/>
      </w:r>
      <w:r w:rsidR="009C3496">
        <w:rPr>
          <w:noProof/>
        </w:rPr>
        <w:t>(Karuniawan et al. 2006)</w:t>
      </w:r>
      <w:r w:rsidR="00CA6F39">
        <w:fldChar w:fldCharType="end"/>
      </w:r>
      <w:r w:rsidR="00836660">
        <w:t>. Moreover,</w:t>
      </w:r>
      <w:r w:rsidR="00D73CC9">
        <w:t xml:space="preserve"> the tubers tend to be high in protein compared to </w:t>
      </w:r>
      <w:r w:rsidR="00CB23A0">
        <w:t>traditional root crops</w:t>
      </w:r>
      <w:r w:rsidR="00D73CC9">
        <w:t xml:space="preserve"> (Chandel 1972, cited in </w:t>
      </w:r>
      <w:r w:rsidR="00D73CC9">
        <w:fldChar w:fldCharType="begin"/>
      </w:r>
      <w:r w:rsidR="009C3496">
        <w:instrText xml:space="preserve"> ADDIN EN.CITE &lt;EndNote&gt;&lt;Cite&gt;&lt;Author&gt;Dachapak&lt;/Author&gt;&lt;Year&gt;2017&lt;/Year&gt;&lt;RecNum&gt;6766&lt;/RecNum&gt;&lt;DisplayText&gt;(Dachapak et al. 2017)&lt;/DisplayText&gt;&lt;record&gt;&lt;rec-number&gt;6766&lt;/rec-number&gt;&lt;foreign-keys&gt;&lt;key app="EN" db-id="wvvt2r5xpd05zset50a5zfe9fwfwswpdt5aw" timestamp="1630940830"&gt;6766&lt;/key&gt;&lt;/foreign-keys&gt;&lt;ref-type name="Journal Article"&gt;17&lt;/ref-type&gt;&lt;contributors&gt;&lt;authors&gt;&lt;author&gt;Dachapak, Sujinna&lt;/author&gt;&lt;author&gt;Somta, Prakit&lt;/author&gt;&lt;author&gt;Poonchaivilaisak, Supalak&lt;/author&gt;&lt;author&gt;Yimram, Tarika&lt;/author&gt;&lt;author&gt;Srinives, Peerasak&lt;/author&gt;&lt;/authors&gt;&lt;/contributors&gt;&lt;titles&gt;&lt;title&gt;&lt;style face="normal" font="default" size="100%"&gt;Genetic diversity and structure of the zombi pea (&lt;/style&gt;&lt;style face="italic" font="default" size="100%"&gt;Vigna vexillata &lt;/style&gt;&lt;style face="normal" font="default" size="100%"&gt;(L.) A. Rich) gene pool based on SSR marker analysis&lt;/style&gt;&lt;/title&gt;&lt;secondary-title&gt;Genetica&lt;/secondary-title&gt;&lt;/titles&gt;&lt;periodical&gt;&lt;full-title&gt;Genetica&lt;/full-title&gt;&lt;abbr-1&gt;Genetica&lt;/abbr-1&gt;&lt;abbr-2&gt;Genetica&lt;/abbr-2&gt;&lt;/periodical&gt;&lt;pages&gt;189-200&lt;/pages&gt;&lt;volume&gt;145&lt;/volume&gt;&lt;number&gt;2&lt;/number&gt;&lt;dates&gt;&lt;year&gt;2017&lt;/year&gt;&lt;pub-dates&gt;&lt;date&gt;2017/04/01&lt;/date&gt;&lt;/pub-dates&gt;&lt;/dates&gt;&lt;isbn&gt;1573-6857&lt;/isbn&gt;&lt;urls&gt;&lt;related-urls&gt;&lt;url&gt;https://doi.org/10.1007/s10709-017-9957-y&lt;/url&gt;&lt;/related-urls&gt;&lt;/urls&gt;&lt;electronic-resource-num&gt;10.1007/s10709-017-9957-y&lt;/electronic-resource-num&gt;&lt;/record&gt;&lt;/Cite&gt;&lt;/EndNote&gt;</w:instrText>
      </w:r>
      <w:r w:rsidR="00D73CC9">
        <w:fldChar w:fldCharType="separate"/>
      </w:r>
      <w:r w:rsidR="009C3496">
        <w:rPr>
          <w:noProof/>
        </w:rPr>
        <w:t>(Dachapak et al. 2017)</w:t>
      </w:r>
      <w:r w:rsidR="00D73CC9">
        <w:fldChar w:fldCharType="end"/>
      </w:r>
      <w:r w:rsidR="00CB23A0">
        <w:t xml:space="preserve">. </w:t>
      </w:r>
      <w:r w:rsidR="00CA6F39">
        <w:t xml:space="preserve">The </w:t>
      </w:r>
      <w:r w:rsidR="00706E33">
        <w:t>wide distribution</w:t>
      </w:r>
      <w:r w:rsidR="00CB23A0">
        <w:t xml:space="preserve"> </w:t>
      </w:r>
      <w:r w:rsidR="00CA6F39">
        <w:t xml:space="preserve">of </w:t>
      </w:r>
      <w:r w:rsidR="00D73CC9">
        <w:t>z</w:t>
      </w:r>
      <w:r w:rsidR="00CA6F39">
        <w:t xml:space="preserve">ombi pea </w:t>
      </w:r>
      <w:r w:rsidR="00D970B5">
        <w:t>and</w:t>
      </w:r>
      <w:r w:rsidR="005A675A">
        <w:t xml:space="preserve"> its</w:t>
      </w:r>
      <w:r w:rsidR="00D970B5">
        <w:t xml:space="preserve"> resilience to varying water availability</w:t>
      </w:r>
      <w:r w:rsidR="00CB23A0">
        <w:t xml:space="preserve"> </w:t>
      </w:r>
      <w:r w:rsidR="00DE2D4A">
        <w:t>could make</w:t>
      </w:r>
      <w:r w:rsidR="00FC23DF">
        <w:t xml:space="preserve"> it </w:t>
      </w:r>
      <w:r w:rsidR="00BA4EBF">
        <w:t>a</w:t>
      </w:r>
      <w:r w:rsidR="00DE2D4A">
        <w:t xml:space="preserve">n excellent </w:t>
      </w:r>
      <w:r w:rsidR="00BA4EBF">
        <w:t xml:space="preserve">candidate crop for </w:t>
      </w:r>
      <w:r w:rsidR="00D73CC9">
        <w:t xml:space="preserve">future </w:t>
      </w:r>
      <w:r w:rsidR="00BA4EBF">
        <w:t>improvement</w:t>
      </w:r>
      <w:r w:rsidR="00E43A14">
        <w:t xml:space="preserve"> </w:t>
      </w:r>
      <w:r w:rsidR="00CA6F39">
        <w:fldChar w:fldCharType="begin"/>
      </w:r>
      <w:r w:rsidR="009C3496">
        <w:instrText xml:space="preserve"> ADDIN EN.CITE &lt;EndNote&gt;&lt;Cite&gt;&lt;Author&gt;Karuniawan&lt;/Author&gt;&lt;Year&gt;2006&lt;/Year&gt;&lt;RecNum&gt;7038&lt;/RecNum&gt;&lt;DisplayText&gt;(Karuniawan et al. 2006)&lt;/DisplayText&gt;&lt;record&gt;&lt;rec-number&gt;7038&lt;/rec-number&gt;&lt;foreign-keys&gt;&lt;key app="EN" db-id="wvvt2r5xpd05zset50a5zfe9fwfwswpdt5aw" timestamp="1663416419"&gt;7038&lt;/key&gt;&lt;/foreign-keys&gt;&lt;ref-type name="Journal Article"&gt;17&lt;/ref-type&gt;&lt;contributors&gt;&lt;authors&gt;&lt;author&gt;Karuniawan, A.&lt;/author&gt;&lt;author&gt;Iswandi, A.&lt;/author&gt;&lt;author&gt;Kale, P. R.&lt;/author&gt;&lt;author&gt;Heinzemann, J.&lt;/author&gt;&lt;author&gt;Grüneberg, W. J.&lt;/author&gt;&lt;/authors&gt;&lt;/contributors&gt;&lt;titles&gt;&lt;title&gt;&lt;style face="italic" font="default" size="100%"&gt;Vigna vexillata &lt;/style&gt;&lt;style face="normal" font="default" size="100%"&gt;(L.) A. Rich. Cultivated as a Root Crop in Bali and Timor&lt;/style&gt;&lt;/title&gt;&lt;secondary-title&gt;Genetic Resources and Crop Evolution&lt;/secondary-title&gt;&lt;/titles&gt;&lt;periodical&gt;&lt;full-title&gt;Genetic Resources and Crop Evolution&lt;/full-title&gt;&lt;abbr-1&gt;Genet. Resour. Crop Evol.&lt;/abbr-1&gt;&lt;abbr-2&gt;Genet Resour Crop Evol&lt;/abbr-2&gt;&lt;/periodical&gt;&lt;pages&gt;213-217&lt;/pages&gt;&lt;volume&gt;53&lt;/volume&gt;&lt;number&gt;1&lt;/number&gt;&lt;dates&gt;&lt;year&gt;2006&lt;/year&gt;&lt;pub-dates&gt;&lt;date&gt;2006/02/01&lt;/date&gt;&lt;/pub-dates&gt;&lt;/dates&gt;&lt;isbn&gt;1573-5109&lt;/isbn&gt;&lt;urls&gt;&lt;related-urls&gt;&lt;url&gt;https://doi.org/10.1007/s10722-005-1654-5&lt;/url&gt;&lt;/related-urls&gt;&lt;/urls&gt;&lt;electronic-resource-num&gt;10.1007/s10722-005-1654-5&lt;/electronic-resource-num&gt;&lt;/record&gt;&lt;/Cite&gt;&lt;/EndNote&gt;</w:instrText>
      </w:r>
      <w:r w:rsidR="00CA6F39">
        <w:fldChar w:fldCharType="separate"/>
      </w:r>
      <w:r w:rsidR="009C3496">
        <w:rPr>
          <w:noProof/>
        </w:rPr>
        <w:t>(Karuniawan et al. 2006)</w:t>
      </w:r>
      <w:r w:rsidR="00CA6F39">
        <w:fldChar w:fldCharType="end"/>
      </w:r>
      <w:r w:rsidR="00BA4EBF">
        <w:t>.</w:t>
      </w:r>
    </w:p>
    <w:p w14:paraId="587C13EE" w14:textId="6290751D" w:rsidR="002F4EC0" w:rsidRDefault="00F945C1" w:rsidP="00D60EC9">
      <w:pPr>
        <w:spacing w:before="120" w:after="0" w:line="24" w:lineRule="atLeast"/>
      </w:pPr>
      <w:r>
        <w:t xml:space="preserve">Despite their </w:t>
      </w:r>
      <w:r w:rsidR="0090126E">
        <w:t xml:space="preserve">current </w:t>
      </w:r>
      <w:r>
        <w:t>status as underutilised, t</w:t>
      </w:r>
      <w:r w:rsidR="00D970B5">
        <w:t>he five focus crops of this study represent agronomic and nutritional traits of interest for future-proofing the global food supply</w:t>
      </w:r>
      <w:r>
        <w:t xml:space="preserve">. </w:t>
      </w:r>
      <w:r w:rsidR="00476C63">
        <w:t xml:space="preserve">To aid in future </w:t>
      </w:r>
      <w:r w:rsidR="0090126E">
        <w:t xml:space="preserve">genomics-based </w:t>
      </w:r>
      <w:r w:rsidR="00476C63">
        <w:t xml:space="preserve">investigations, </w:t>
      </w:r>
      <w:r w:rsidR="00CA6F39">
        <w:t>we generated short</w:t>
      </w:r>
      <w:r w:rsidR="0090126E">
        <w:t>-</w:t>
      </w:r>
      <w:r w:rsidR="00CA6F39">
        <w:t>read HTS data for one accession of each of the five crops</w:t>
      </w:r>
      <w:r w:rsidR="0090126E">
        <w:t>, which we used to identify nuclear genome SSR markers and to produce draft plastid genomes.</w:t>
      </w:r>
      <w:r w:rsidR="00EA6685" w:rsidDel="0090126E">
        <w:t xml:space="preserve"> </w:t>
      </w:r>
      <w:r w:rsidR="00B8004E" w:rsidRPr="00EA6685">
        <w:t>In addition</w:t>
      </w:r>
      <w:r w:rsidR="00A33903" w:rsidRPr="00EA6685">
        <w:t xml:space="preserve">, we estimated the genome size of these and </w:t>
      </w:r>
      <w:r w:rsidR="00737F21">
        <w:t xml:space="preserve">12 </w:t>
      </w:r>
      <w:r w:rsidR="00A33903" w:rsidRPr="00EA6685">
        <w:t xml:space="preserve">other underutilised legume </w:t>
      </w:r>
      <w:r w:rsidR="00B8004E" w:rsidRPr="00EA6685">
        <w:t>crops and wild relatives</w:t>
      </w:r>
      <w:r w:rsidR="00233F3A" w:rsidRPr="00EA6685">
        <w:t xml:space="preserve">. This information </w:t>
      </w:r>
      <w:r w:rsidR="00203811">
        <w:t xml:space="preserve">is </w:t>
      </w:r>
      <w:r w:rsidR="00D92C8D">
        <w:t>critical</w:t>
      </w:r>
      <w:r w:rsidR="00203811">
        <w:t xml:space="preserve"> for undertaking </w:t>
      </w:r>
      <w:r w:rsidR="000D2C75">
        <w:t xml:space="preserve">successful </w:t>
      </w:r>
      <w:r w:rsidR="00203811">
        <w:t>whole-genome assemblies</w:t>
      </w:r>
      <w:r w:rsidR="007112E1">
        <w:t xml:space="preserve"> by</w:t>
      </w:r>
      <w:r w:rsidR="000D2C75">
        <w:t xml:space="preserve"> </w:t>
      </w:r>
      <w:r w:rsidR="00AE3E05">
        <w:t>enabling</w:t>
      </w:r>
      <w:r w:rsidR="00203811">
        <w:t xml:space="preserve"> the amount of sequencing </w:t>
      </w:r>
      <w:r w:rsidR="00D92C8D">
        <w:t xml:space="preserve">required to capture the entire genome at a </w:t>
      </w:r>
      <w:r w:rsidR="00736A83">
        <w:t>given</w:t>
      </w:r>
      <w:r w:rsidR="00D92C8D">
        <w:t xml:space="preserve"> coverage depth</w:t>
      </w:r>
      <w:r w:rsidR="00AE3E05">
        <w:t xml:space="preserve"> to be estimated</w:t>
      </w:r>
      <w:r w:rsidR="00C900D7">
        <w:t>,</w:t>
      </w:r>
      <w:r w:rsidR="000D2C75">
        <w:t xml:space="preserve"> and later serv</w:t>
      </w:r>
      <w:r w:rsidR="00106ABA">
        <w:t>ing</w:t>
      </w:r>
      <w:r w:rsidR="000D2C75">
        <w:t xml:space="preserve"> as a benchmark to evaluate assembly completeness. Additionally, </w:t>
      </w:r>
      <w:r w:rsidR="00C900D7">
        <w:t xml:space="preserve">genome size may provide insights into </w:t>
      </w:r>
      <w:r w:rsidR="00232163">
        <w:t>crop resilience, as this trait</w:t>
      </w:r>
      <w:r w:rsidR="000D2C75">
        <w:t xml:space="preserve"> has long-recognized impacts at the nuclear, cellular, and whole-plant level, which ultimately</w:t>
      </w:r>
      <w:r w:rsidR="000E350D">
        <w:t xml:space="preserve"> can play a role in</w:t>
      </w:r>
      <w:r w:rsidR="000D2C75">
        <w:t xml:space="preserve"> influenc</w:t>
      </w:r>
      <w:r w:rsidR="000E350D">
        <w:t xml:space="preserve">ing </w:t>
      </w:r>
      <w:r w:rsidR="000D2C75">
        <w:t xml:space="preserve"> </w:t>
      </w:r>
      <w:r w:rsidR="00C900D7">
        <w:t xml:space="preserve">where and how plants grow </w:t>
      </w:r>
      <w:r w:rsidR="000D2C75">
        <w:t>(reviewed in</w:t>
      </w:r>
      <w:r w:rsidR="00EA6685">
        <w:t xml:space="preserve"> </w:t>
      </w:r>
      <w:r w:rsidR="00EA6685">
        <w:fldChar w:fldCharType="begin"/>
      </w:r>
      <w:r w:rsidR="008B2A65">
        <w:instrText xml:space="preserve"> ADDIN EN.CITE &lt;EndNote&gt;&lt;Cite&gt;&lt;Author&gt;Pellicer&lt;/Author&gt;&lt;Year&gt;2018&lt;/Year&gt;&lt;RecNum&gt;7076&lt;/RecNum&gt;&lt;DisplayText&gt;(Pellicer et al. 2018)&lt;/DisplayText&gt;&lt;record&gt;&lt;rec-number&gt;7076&lt;/rec-number&gt;&lt;foreign-keys&gt;&lt;key app="EN" db-id="wvvt2r5xpd05zset50a5zfe9fwfwswpdt5aw" timestamp="1675255191"&gt;7076&lt;/key&gt;&lt;/foreign-keys&gt;&lt;ref-type name="Journal Article"&gt;17&lt;/ref-type&gt;&lt;contributors&gt;&lt;authors&gt;&lt;author&gt;Pellicer, J.&lt;/author&gt;&lt;author&gt;Hidalgo, O.&lt;/author&gt;&lt;author&gt;Dodsworth, S.&lt;/author&gt;&lt;author&gt;Leitch, I. J.&lt;/author&gt;&lt;/authors&gt;&lt;/contributors&gt;&lt;auth-address&gt;Department of Comparative Plant and Fungal Biology, Royal Botanic Gardens, Kew TW9 3DS, UK. j.pellicer@kew.org.&amp;#xD;Department of Comparative Plant and Fungal Biology, Royal Botanic Gardens, Kew TW9 3DS, UK. o.hidalgo@kew.org.&amp;#xD;Department of Comparative Plant and Fungal Biology, Royal Botanic Gardens, Kew TW9 3DS, UK. s.dodsworth@kew.org.&amp;#xD;Department of Comparative Plant and Fungal Biology, Royal Botanic Gardens, Kew TW9 3DS, UK. i.leitch@kew.org.&lt;/auth-address&gt;&lt;titles&gt;&lt;title&gt;Genome Size Diversity and Its Impact on the Evolution of Land Plants&lt;/title&gt;&lt;secondary-title&gt;Genes (Basel)&lt;/secondary-title&gt;&lt;/titles&gt;&lt;periodical&gt;&lt;full-title&gt;Genes (Basel)&lt;/full-title&gt;&lt;/periodical&gt;&lt;pages&gt;88&lt;/pages&gt;&lt;volume&gt;9&lt;/volume&gt;&lt;number&gt;2&lt;/number&gt;&lt;edition&gt;2018/02/15&lt;/edition&gt;&lt;keywords&gt;&lt;keyword&gt;C-value&lt;/keyword&gt;&lt;keyword&gt;genome size&lt;/keyword&gt;&lt;keyword&gt;giant genome&lt;/keyword&gt;&lt;keyword&gt;polyploidy&lt;/keyword&gt;&lt;keyword&gt;transposable elements&lt;/keyword&gt;&lt;/keywords&gt;&lt;dates&gt;&lt;year&gt;2018&lt;/year&gt;&lt;pub-dates&gt;&lt;date&gt;Feb 14&lt;/date&gt;&lt;/pub-dates&gt;&lt;/dates&gt;&lt;isbn&gt;2073-4425 (Print)&amp;#xD;2073-4425&lt;/isbn&gt;&lt;accession-num&gt;29443885&lt;/accession-num&gt;&lt;urls&gt;&lt;/urls&gt;&lt;custom2&gt;PMC5852584&lt;/custom2&gt;&lt;electronic-resource-num&gt;10.3390/genes9020088&lt;/electronic-resource-num&gt;&lt;remote-database-provider&gt;NLM&lt;/remote-database-provider&gt;&lt;language&gt;eng&lt;/language&gt;&lt;/record&gt;&lt;/Cite&gt;&lt;/EndNote&gt;</w:instrText>
      </w:r>
      <w:r w:rsidR="00EA6685">
        <w:fldChar w:fldCharType="separate"/>
      </w:r>
      <w:r w:rsidR="009C3496">
        <w:rPr>
          <w:noProof/>
        </w:rPr>
        <w:t>Pellicer et al. 2018)</w:t>
      </w:r>
      <w:r w:rsidR="00EA6685">
        <w:fldChar w:fldCharType="end"/>
      </w:r>
      <w:r w:rsidR="00EA6685">
        <w:t>.</w:t>
      </w:r>
      <w:r w:rsidR="000D2C75">
        <w:t xml:space="preserve"> </w:t>
      </w:r>
      <w:r w:rsidR="00A65E16">
        <w:t xml:space="preserve">We </w:t>
      </w:r>
      <w:r w:rsidR="00B8004E">
        <w:t xml:space="preserve">anticipate </w:t>
      </w:r>
      <w:r w:rsidR="00A65E16">
        <w:t xml:space="preserve">that </w:t>
      </w:r>
      <w:r w:rsidR="00C900D7">
        <w:t>the genomic resources presented here</w:t>
      </w:r>
      <w:r w:rsidR="00A65E16">
        <w:t xml:space="preserve"> </w:t>
      </w:r>
      <w:r w:rsidR="004E4EDB">
        <w:t xml:space="preserve">will </w:t>
      </w:r>
      <w:r w:rsidR="00A65E16">
        <w:t xml:space="preserve">be used </w:t>
      </w:r>
      <w:r w:rsidR="00232163">
        <w:t>to address diverse research questions</w:t>
      </w:r>
      <w:r w:rsidR="00A65E16">
        <w:t xml:space="preserve">. </w:t>
      </w:r>
      <w:r w:rsidR="00476C63">
        <w:t xml:space="preserve">In addition, </w:t>
      </w:r>
      <w:r w:rsidR="00EA6685">
        <w:t xml:space="preserve">by using off-the-shelf, free-to-use bioinformatic tools, our </w:t>
      </w:r>
      <w:r w:rsidR="00476C63">
        <w:t>pipeline should encourage other researchers to adopt this strategy for other underutilised species.</w:t>
      </w:r>
    </w:p>
    <w:p w14:paraId="59AA61F1" w14:textId="77777777" w:rsidR="00D60EC9" w:rsidRDefault="00D60EC9" w:rsidP="00D60EC9">
      <w:pPr>
        <w:spacing w:before="120" w:after="0" w:line="24" w:lineRule="atLeast"/>
      </w:pPr>
    </w:p>
    <w:p w14:paraId="422498B6" w14:textId="0A472152" w:rsidR="00737F21" w:rsidRDefault="002D53A4" w:rsidP="00D60EC9">
      <w:pPr>
        <w:pStyle w:val="Heading2"/>
        <w:spacing w:before="120" w:line="24" w:lineRule="atLeast"/>
      </w:pPr>
      <w:r>
        <w:t>Materials and Methods</w:t>
      </w:r>
    </w:p>
    <w:p w14:paraId="155FDECD" w14:textId="3D31FF86" w:rsidR="008F53F3" w:rsidRPr="00D60EC9" w:rsidRDefault="008F53F3" w:rsidP="00D60EC9">
      <w:pPr>
        <w:spacing w:before="120" w:after="0" w:line="24" w:lineRule="atLeast"/>
        <w:rPr>
          <w:b/>
          <w:bCs/>
        </w:rPr>
      </w:pPr>
      <w:r w:rsidRPr="00D60EC9">
        <w:rPr>
          <w:b/>
          <w:bCs/>
        </w:rPr>
        <w:t>Genome size measurements</w:t>
      </w:r>
    </w:p>
    <w:p w14:paraId="1B938CF3" w14:textId="561FA094" w:rsidR="00AD3B35" w:rsidRDefault="00EA3847" w:rsidP="00D60EC9">
      <w:pPr>
        <w:spacing w:before="120" w:after="0" w:line="24" w:lineRule="atLeast"/>
      </w:pPr>
      <w:r>
        <w:t>Genome size</w:t>
      </w:r>
      <w:r w:rsidR="00ED097E">
        <w:t xml:space="preserve"> </w:t>
      </w:r>
      <w:r w:rsidR="00F941C6">
        <w:t xml:space="preserve">(expressed as </w:t>
      </w:r>
      <w:r w:rsidR="00523ACF">
        <w:t>1C</w:t>
      </w:r>
      <w:r w:rsidR="00F941C6">
        <w:t xml:space="preserve">-values, the DNA content </w:t>
      </w:r>
      <w:r w:rsidR="004A3132">
        <w:t>in an un</w:t>
      </w:r>
      <w:r w:rsidR="00C878F4">
        <w:t>-</w:t>
      </w:r>
      <w:r w:rsidR="004A3132">
        <w:t xml:space="preserve">replicated </w:t>
      </w:r>
      <w:r w:rsidR="006B6883">
        <w:t xml:space="preserve">gametic </w:t>
      </w:r>
      <w:r w:rsidR="004A3132">
        <w:t>nucleus</w:t>
      </w:r>
      <w:r w:rsidR="00F941C6">
        <w:t>) was measured for 31 individuals representing 17 legume taxa</w:t>
      </w:r>
      <w:r w:rsidR="008031AF">
        <w:t>,</w:t>
      </w:r>
      <w:r w:rsidR="00F941C6">
        <w:t xml:space="preserve"> using a one</w:t>
      </w:r>
      <w:r w:rsidR="00A40A8A">
        <w:t>-</w:t>
      </w:r>
      <w:r w:rsidR="00F941C6">
        <w:t>step flow cytometry procedure</w:t>
      </w:r>
      <w:r w:rsidR="00A00C2C">
        <w:t>.</w:t>
      </w:r>
      <w:r w:rsidR="00F941C6">
        <w:t xml:space="preserve"> </w:t>
      </w:r>
      <w:r w:rsidR="00A00C2C">
        <w:rPr>
          <w:rFonts w:eastAsia="Times New Roman" w:cstheme="minorHAnsi"/>
        </w:rPr>
        <w:t>Approximately 1 cm</w:t>
      </w:r>
      <w:r w:rsidR="00A00C2C">
        <w:rPr>
          <w:rFonts w:eastAsia="Times New Roman" w:cstheme="minorHAnsi"/>
          <w:vertAlign w:val="superscript"/>
        </w:rPr>
        <w:t>2</w:t>
      </w:r>
      <w:r w:rsidR="00A00C2C">
        <w:rPr>
          <w:rStyle w:val="apple-converted-space"/>
          <w:rFonts w:eastAsia="Times New Roman" w:cstheme="minorHAnsi"/>
        </w:rPr>
        <w:t> </w:t>
      </w:r>
      <w:r w:rsidR="00A00C2C">
        <w:rPr>
          <w:rFonts w:eastAsia="Times New Roman" w:cstheme="minorHAnsi"/>
        </w:rPr>
        <w:t xml:space="preserve">fresh, mature leaf tissue was co-chopped in a petri dish with the internal standard </w:t>
      </w:r>
      <w:r w:rsidR="00A00C2C">
        <w:rPr>
          <w:rFonts w:eastAsia="Times New Roman" w:cstheme="minorHAnsi"/>
          <w:i/>
          <w:iCs/>
        </w:rPr>
        <w:t xml:space="preserve">Solanum </w:t>
      </w:r>
      <w:proofErr w:type="spellStart"/>
      <w:r w:rsidR="00A00C2C">
        <w:rPr>
          <w:rFonts w:eastAsia="Times New Roman" w:cstheme="minorHAnsi"/>
          <w:i/>
          <w:iCs/>
        </w:rPr>
        <w:t>lycopersicum</w:t>
      </w:r>
      <w:proofErr w:type="spellEnd"/>
      <w:r w:rsidR="00A00C2C">
        <w:rPr>
          <w:rStyle w:val="apple-converted-space"/>
          <w:rFonts w:eastAsia="Times New Roman" w:cstheme="minorHAnsi"/>
          <w:i/>
          <w:iCs/>
        </w:rPr>
        <w:t> </w:t>
      </w:r>
      <w:r w:rsidR="00A00C2C">
        <w:rPr>
          <w:rFonts w:eastAsia="Times New Roman" w:cstheme="minorHAnsi"/>
        </w:rPr>
        <w:t>L. “</w:t>
      </w:r>
      <w:proofErr w:type="spellStart"/>
      <w:r w:rsidR="00A00C2C">
        <w:rPr>
          <w:rFonts w:eastAsia="Times New Roman" w:cstheme="minorHAnsi"/>
        </w:rPr>
        <w:t>Stupiké</w:t>
      </w:r>
      <w:proofErr w:type="spellEnd"/>
      <w:r w:rsidR="00A00C2C">
        <w:rPr>
          <w:rFonts w:eastAsia="Times New Roman" w:cstheme="minorHAnsi"/>
        </w:rPr>
        <w:t xml:space="preserve"> </w:t>
      </w:r>
      <w:proofErr w:type="spellStart"/>
      <w:r w:rsidR="00A00C2C">
        <w:rPr>
          <w:rFonts w:eastAsia="Times New Roman" w:cstheme="minorHAnsi"/>
        </w:rPr>
        <w:t>polní</w:t>
      </w:r>
      <w:proofErr w:type="spellEnd"/>
      <w:r w:rsidR="00A00C2C">
        <w:rPr>
          <w:rFonts w:eastAsia="Times New Roman" w:cstheme="minorHAnsi"/>
        </w:rPr>
        <w:t xml:space="preserve"> </w:t>
      </w:r>
      <w:proofErr w:type="spellStart"/>
      <w:r w:rsidR="00A00C2C">
        <w:rPr>
          <w:rFonts w:eastAsia="Times New Roman" w:cstheme="minorHAnsi"/>
        </w:rPr>
        <w:t>rané</w:t>
      </w:r>
      <w:proofErr w:type="spellEnd"/>
      <w:r w:rsidR="00A00C2C">
        <w:rPr>
          <w:rFonts w:eastAsia="Times New Roman" w:cstheme="minorHAnsi"/>
        </w:rPr>
        <w:t>”</w:t>
      </w:r>
      <w:r w:rsidR="009B4729">
        <w:rPr>
          <w:rFonts w:eastAsia="Times New Roman" w:cstheme="minorHAnsi"/>
        </w:rPr>
        <w:t>,</w:t>
      </w:r>
      <w:r w:rsidR="00A00C2C">
        <w:rPr>
          <w:rFonts w:eastAsia="Times New Roman" w:cstheme="minorHAnsi"/>
        </w:rPr>
        <w:t xml:space="preserve"> 958.44 Mb</w:t>
      </w:r>
      <w:r w:rsidR="009B4729">
        <w:rPr>
          <w:rFonts w:eastAsia="Times New Roman" w:cstheme="minorHAnsi"/>
        </w:rPr>
        <w:t>/1C</w:t>
      </w:r>
      <w:r w:rsidR="002258AB">
        <w:rPr>
          <w:rFonts w:eastAsia="Times New Roman" w:cstheme="minorHAnsi"/>
        </w:rPr>
        <w:t xml:space="preserve"> </w:t>
      </w:r>
      <w:r w:rsidR="002258AB">
        <w:rPr>
          <w:rFonts w:eastAsia="Times New Roman" w:cstheme="minorHAnsi"/>
        </w:rPr>
        <w:fldChar w:fldCharType="begin"/>
      </w:r>
      <w:r w:rsidR="009C3496">
        <w:rPr>
          <w:rFonts w:eastAsia="Times New Roman" w:cstheme="minorHAnsi"/>
        </w:rPr>
        <w:instrText xml:space="preserve"> ADDIN EN.CITE &lt;EndNote&gt;&lt;Cite&gt;&lt;Author&gt;Doležel&lt;/Author&gt;&lt;Year&gt;1992&lt;/Year&gt;&lt;RecNum&gt;7082&lt;/RecNum&gt;&lt;DisplayText&gt;(Doležel et al. 1992)&lt;/DisplayText&gt;&lt;record&gt;&lt;rec-number&gt;7082&lt;/rec-number&gt;&lt;foreign-keys&gt;&lt;key app="EN" db-id="wvvt2r5xpd05zset50a5zfe9fwfwswpdt5aw" timestamp="1675709840"&gt;7082&lt;/key&gt;&lt;/foreign-keys&gt;&lt;ref-type name="Journal Article"&gt;17&lt;/ref-type&gt;&lt;contributors&gt;&lt;authors&gt;&lt;author&gt;Doležel, Jaroslav&lt;/author&gt;&lt;author&gt;Sgorbati, Sergio&lt;/author&gt;&lt;author&gt;Lucretti, Sergio&lt;/author&gt;&lt;/authors&gt;&lt;/contributors&gt;&lt;titles&gt;&lt;title&gt;Comparison of three DNA fluorochromes for flow cytometric estimation of nuclear DNA content in plants&lt;/title&gt;&lt;secondary-title&gt;Physiologia Plantarum&lt;/secondary-title&gt;&lt;/titles&gt;&lt;periodical&gt;&lt;full-title&gt;Physiologia Plantarum&lt;/full-title&gt;&lt;abbr-1&gt;Physiol. Plant.&lt;/abbr-1&gt;&lt;abbr-2&gt;Physiol Plant&lt;/abbr-2&gt;&lt;/periodical&gt;&lt;pages&gt;625-631&lt;/pages&gt;&lt;volume&gt;85&lt;/volume&gt;&lt;number&gt;4&lt;/number&gt;&lt;keywords&gt;&lt;keyword&gt;DAPI&lt;/keyword&gt;&lt;keyword&gt;DNA base content&lt;/keyword&gt;&lt;keyword&gt;flow cytometry&lt;/keyword&gt;&lt;keyword&gt;mithramycin&lt;/keyword&gt;&lt;keyword&gt;nuclear DNA content&lt;/keyword&gt;&lt;keyword&gt;plants&lt;/keyword&gt;&lt;keyword&gt;propidium iodide&lt;/keyword&gt;&lt;/keywords&gt;&lt;dates&gt;&lt;year&gt;1992&lt;/year&gt;&lt;pub-dates&gt;&lt;date&gt;1992/08/01&lt;/date&gt;&lt;/pub-dates&gt;&lt;/dates&gt;&lt;publisher&gt;John Wiley &amp;amp; Sons, Ltd&lt;/publisher&gt;&lt;isbn&gt;0031-9317&lt;/isbn&gt;&lt;work-type&gt;https://doi.org/10.1111/j.1399-3054.1992.tb04764.x&lt;/work-type&gt;&lt;urls&gt;&lt;related-urls&gt;&lt;url&gt;https://doi.org/10.1111/j.1399-3054.1992.tb04764.x&lt;/url&gt;&lt;/related-urls&gt;&lt;/urls&gt;&lt;electronic-resource-num&gt;https://doi.org/10.1111/j.1399-3054.1992.tb04764.x&lt;/electronic-resource-num&gt;&lt;access-date&gt;2023/02/06&lt;/access-date&gt;&lt;/record&gt;&lt;/Cite&gt;&lt;/EndNote&gt;</w:instrText>
      </w:r>
      <w:r w:rsidR="002258AB">
        <w:rPr>
          <w:rFonts w:eastAsia="Times New Roman" w:cstheme="minorHAnsi"/>
        </w:rPr>
        <w:fldChar w:fldCharType="separate"/>
      </w:r>
      <w:r w:rsidR="009C3496">
        <w:rPr>
          <w:rFonts w:eastAsia="Times New Roman" w:cstheme="minorHAnsi"/>
          <w:noProof/>
        </w:rPr>
        <w:t>(Doležel et al. 1992)</w:t>
      </w:r>
      <w:r w:rsidR="002258AB">
        <w:rPr>
          <w:rFonts w:eastAsia="Times New Roman" w:cstheme="minorHAnsi"/>
        </w:rPr>
        <w:fldChar w:fldCharType="end"/>
      </w:r>
      <w:r w:rsidR="002258AB">
        <w:rPr>
          <w:rFonts w:eastAsia="Times New Roman" w:cstheme="minorHAnsi"/>
        </w:rPr>
        <w:t xml:space="preserve"> </w:t>
      </w:r>
      <w:r w:rsidR="00A00C2C">
        <w:rPr>
          <w:rFonts w:eastAsia="Times New Roman" w:cstheme="minorHAnsi"/>
        </w:rPr>
        <w:t xml:space="preserve">using a new razor blade in 1 ml of </w:t>
      </w:r>
      <w:r w:rsidR="007C35CA">
        <w:rPr>
          <w:rFonts w:eastAsia="Times New Roman" w:cstheme="minorHAnsi"/>
        </w:rPr>
        <w:t>b</w:t>
      </w:r>
      <w:r w:rsidR="00A00C2C">
        <w:rPr>
          <w:rFonts w:eastAsia="Times New Roman" w:cstheme="minorHAnsi"/>
        </w:rPr>
        <w:t>uffer</w:t>
      </w:r>
      <w:r w:rsidR="0072712A">
        <w:t xml:space="preserve">. </w:t>
      </w:r>
      <w:r w:rsidR="00A00C2C">
        <w:rPr>
          <w:rFonts w:eastAsia="Times New Roman" w:cstheme="minorHAnsi"/>
        </w:rPr>
        <w:t xml:space="preserve">A further 1ml of </w:t>
      </w:r>
      <w:r w:rsidR="007C35CA">
        <w:rPr>
          <w:rFonts w:eastAsia="Times New Roman" w:cstheme="minorHAnsi"/>
        </w:rPr>
        <w:t>buffer</w:t>
      </w:r>
      <w:r w:rsidR="00C878F4">
        <w:rPr>
          <w:rFonts w:eastAsia="Times New Roman" w:cstheme="minorHAnsi"/>
        </w:rPr>
        <w:t xml:space="preserve"> </w:t>
      </w:r>
      <w:r w:rsidR="00A00C2C">
        <w:rPr>
          <w:rFonts w:eastAsia="Times New Roman" w:cstheme="minorHAnsi"/>
        </w:rPr>
        <w:t xml:space="preserve">was added to the sample and the contents gently mixed. </w:t>
      </w:r>
      <w:r w:rsidR="00C878F4">
        <w:t>Samples were prepared using G</w:t>
      </w:r>
      <w:r w:rsidR="00C878F4" w:rsidRPr="008A3961">
        <w:t xml:space="preserve">eneral </w:t>
      </w:r>
      <w:r w:rsidR="00C878F4">
        <w:t>P</w:t>
      </w:r>
      <w:r w:rsidR="00C878F4" w:rsidRPr="008A3961">
        <w:t xml:space="preserve">urpose </w:t>
      </w:r>
      <w:r w:rsidR="00C878F4">
        <w:t>B</w:t>
      </w:r>
      <w:r w:rsidR="00C878F4" w:rsidRPr="008A3961">
        <w:t>uffer</w:t>
      </w:r>
      <w:r w:rsidR="00C878F4">
        <w:t xml:space="preserve"> (GPB) </w:t>
      </w:r>
      <w:r w:rsidR="008F1A0F">
        <w:fldChar w:fldCharType="begin"/>
      </w:r>
      <w:r w:rsidR="009C3496">
        <w:instrText xml:space="preserve"> ADDIN EN.CITE &lt;EndNote&gt;&lt;Cite&gt;&lt;Author&gt;Loureiro&lt;/Author&gt;&lt;Year&gt;2007&lt;/Year&gt;&lt;RecNum&gt;7052&lt;/RecNum&gt;&lt;DisplayText&gt;(Loureiro et al. 2007)&lt;/DisplayText&gt;&lt;record&gt;&lt;rec-number&gt;7052&lt;/rec-number&gt;&lt;foreign-keys&gt;&lt;key app="EN" db-id="wvvt2r5xpd05zset50a5zfe9fwfwswpdt5aw" timestamp="1665512974"&gt;7052&lt;/key&gt;&lt;/foreign-keys&gt;&lt;ref-type name="Journal Article"&gt;17&lt;/ref-type&gt;&lt;contributors&gt;&lt;authors&gt;&lt;author&gt;Loureiro, João&lt;/author&gt;&lt;author&gt;Rodriguez, Eleazar&lt;/author&gt;&lt;author&gt;Doležel, Jaroslav&lt;/author&gt;&lt;author&gt;Santos, Conceição&lt;/author&gt;&lt;/authors&gt;&lt;/contributors&gt;&lt;titles&gt;&lt;title&gt;Two new nuclear isolation buffers for plant DNA flow cytometry: a test with 37 species&lt;/title&gt;&lt;secondary-title&gt;Annals of botany&lt;/secondary-title&gt;&lt;/titles&gt;&lt;periodical&gt;&lt;full-title&gt;Annals of Botany&lt;/full-title&gt;&lt;abbr-1&gt;Ann. Bot.&lt;/abbr-1&gt;&lt;abbr-2&gt;Ann Bot&lt;/abbr-2&gt;&lt;/periodical&gt;&lt;pages&gt;875-888&lt;/pages&gt;&lt;volume&gt;100&lt;/volume&gt;&lt;number&gt;4&lt;/number&gt;&lt;dates&gt;&lt;year&gt;2007&lt;/year&gt;&lt;/dates&gt;&lt;isbn&gt;1095-8290&lt;/isbn&gt;&lt;urls&gt;&lt;/urls&gt;&lt;/record&gt;&lt;/Cite&gt;&lt;/EndNote&gt;</w:instrText>
      </w:r>
      <w:r w:rsidR="008F1A0F">
        <w:fldChar w:fldCharType="separate"/>
      </w:r>
      <w:r w:rsidR="009C3496">
        <w:rPr>
          <w:noProof/>
        </w:rPr>
        <w:t>(Loureiro et al. 2007)</w:t>
      </w:r>
      <w:r w:rsidR="008F1A0F">
        <w:fldChar w:fldCharType="end"/>
      </w:r>
      <w:r w:rsidR="00C878F4">
        <w:t xml:space="preserve">, </w:t>
      </w:r>
      <w:r w:rsidR="00C878F4" w:rsidRPr="008A3961">
        <w:t>Galbraith</w:t>
      </w:r>
      <w:r w:rsidR="00C878F4">
        <w:t>’s buffer</w:t>
      </w:r>
      <w:r w:rsidR="006C3464">
        <w:t xml:space="preserve"> </w:t>
      </w:r>
      <w:r w:rsidR="00C878F4">
        <w:fldChar w:fldCharType="begin"/>
      </w:r>
      <w:r w:rsidR="009C3496">
        <w:instrText xml:space="preserve"> ADDIN EN.CITE &lt;EndNote&gt;&lt;Cite&gt;&lt;Author&gt;Galbraith&lt;/Author&gt;&lt;Year&gt;1983&lt;/Year&gt;&lt;RecNum&gt;7051&lt;/RecNum&gt;&lt;DisplayText&gt;(Galbraith et al. 1983)&lt;/DisplayText&gt;&lt;record&gt;&lt;rec-number&gt;7051&lt;/rec-number&gt;&lt;foreign-keys&gt;&lt;key app="EN" db-id="wvvt2r5xpd05zset50a5zfe9fwfwswpdt5aw" timestamp="1665512927"&gt;7051&lt;/key&gt;&lt;/foreign-keys&gt;&lt;ref-type name="Journal Article"&gt;17&lt;/ref-type&gt;&lt;contributors&gt;&lt;authors&gt;&lt;author&gt;Galbraith, David W&lt;/author&gt;&lt;author&gt;Harkins, Kristi R&lt;/author&gt;&lt;author&gt;Maddox, Joyce M&lt;/author&gt;&lt;author&gt;Ayres, Nicola M&lt;/author&gt;&lt;author&gt;Sharma, Dharam P&lt;/author&gt;&lt;author&gt;Firoozabady, Ebrahim&lt;/author&gt;&lt;/authors&gt;&lt;/contributors&gt;&lt;titles&gt;&lt;title&gt;Rapid flow cytometric analysis of the cell cycle in intact plant tissues&lt;/title&gt;&lt;secondary-title&gt;Science&lt;/secondary-title&gt;&lt;/titles&gt;&lt;periodical&gt;&lt;full-title&gt;Science&lt;/full-title&gt;&lt;/periodical&gt;&lt;pages&gt;1049-1051&lt;/pages&gt;&lt;volume&gt;220&lt;/volume&gt;&lt;number&gt;4601&lt;/number&gt;&lt;dates&gt;&lt;year&gt;1983&lt;/year&gt;&lt;/dates&gt;&lt;isbn&gt;0036-8075&lt;/isbn&gt;&lt;urls&gt;&lt;/urls&gt;&lt;/record&gt;&lt;/Cite&gt;&lt;/EndNote&gt;</w:instrText>
      </w:r>
      <w:r w:rsidR="00C878F4">
        <w:fldChar w:fldCharType="separate"/>
      </w:r>
      <w:r w:rsidR="009C3496">
        <w:rPr>
          <w:noProof/>
        </w:rPr>
        <w:t>(Galbraith et al. 1983)</w:t>
      </w:r>
      <w:r w:rsidR="00C878F4">
        <w:fldChar w:fldCharType="end"/>
      </w:r>
      <w:r w:rsidR="00C878F4">
        <w:t xml:space="preserve"> or </w:t>
      </w:r>
      <w:proofErr w:type="spellStart"/>
      <w:r w:rsidR="00C878F4">
        <w:t>Cystain</w:t>
      </w:r>
      <w:proofErr w:type="spellEnd"/>
      <w:r w:rsidR="00C878F4">
        <w:t xml:space="preserve"> PI </w:t>
      </w:r>
      <w:proofErr w:type="spellStart"/>
      <w:r w:rsidR="00C878F4">
        <w:t>OxProtect</w:t>
      </w:r>
      <w:proofErr w:type="spellEnd"/>
      <w:r w:rsidR="00C878F4">
        <w:t xml:space="preserve"> (Sysmex UK Ltd)</w:t>
      </w:r>
      <w:r w:rsidR="00027EB3">
        <w:t>,</w:t>
      </w:r>
      <w:r w:rsidR="00C878F4">
        <w:t xml:space="preserve"> depending </w:t>
      </w:r>
      <w:r w:rsidR="00C878F4">
        <w:lastRenderedPageBreak/>
        <w:t xml:space="preserve">on the individual species </w:t>
      </w:r>
      <w:r w:rsidR="0012790D">
        <w:t xml:space="preserve">to </w:t>
      </w:r>
      <w:r w:rsidR="005022A7">
        <w:t>obtain the lowest coefficient of variation (CV)</w:t>
      </w:r>
      <w:r w:rsidR="004A321C" w:rsidRPr="004A321C">
        <w:t xml:space="preserve"> </w:t>
      </w:r>
      <w:r w:rsidR="000C169F">
        <w:fldChar w:fldCharType="begin"/>
      </w:r>
      <w:r w:rsidR="009C3496">
        <w:instrText xml:space="preserve"> ADDIN EN.CITE &lt;EndNote&gt;&lt;Cite&gt;&lt;Author&gt;Pellicer&lt;/Author&gt;&lt;Year&gt;2021&lt;/Year&gt;&lt;RecNum&gt;11320&lt;/RecNum&gt;&lt;DisplayText&gt;(Pellicer et al. 2021a)&lt;/DisplayText&gt;&lt;record&gt;&lt;rec-number&gt;11320&lt;/rec-number&gt;&lt;foreign-keys&gt;&lt;key app="EN" db-id="wxxxadrpw5pf9gepf2950z9bsx0t5w92addp" timestamp="1608132356"&gt;11320&lt;/key&gt;&lt;/foreign-keys&gt;&lt;ref-type name="Book Section"&gt;5&lt;/ref-type&gt;&lt;contributors&gt;&lt;authors&gt;&lt;author&gt;Pellicer, J.&lt;/author&gt;&lt;author&gt;Powell, R.F.&lt;/author&gt;&lt;author&gt;Leitch, I.J.&lt;/author&gt;&lt;/authors&gt;&lt;secondary-authors&gt;&lt;author&gt;Besse, P.&lt;/author&gt;&lt;/secondary-authors&gt;&lt;/contributors&gt;&lt;titles&gt;&lt;title&gt;The application of flow cytometry for estimating genome size, ploidy level endopolyploidy, and reproductive modes in plants&lt;/title&gt;&lt;secondary-title&gt;Molecular Plant Taxonomy. Methods in Molecular Biology&lt;/secondary-title&gt;&lt;/titles&gt;&lt;pages&gt;325-362&lt;/pages&gt;&lt;volume&gt;2222&lt;/volume&gt;&lt;dates&gt;&lt;year&gt;2021&lt;/year&gt;&lt;/dates&gt;&lt;pub-location&gt;Humana, New York, NY&lt;/pub-location&gt;&lt;urls&gt;&lt;related-urls&gt;&lt;url&gt;https://doi.org/10.1007/978-1-0716-0997-2_17&lt;/url&gt;&lt;/related-urls&gt;&lt;/urls&gt;&lt;electronic-resource-num&gt;https://doi.org/10.1007/978-1-0716-0997-2_17&lt;/electronic-resource-num&gt;&lt;/record&gt;&lt;/Cite&gt;&lt;/EndNote&gt;</w:instrText>
      </w:r>
      <w:r w:rsidR="000C169F">
        <w:fldChar w:fldCharType="separate"/>
      </w:r>
      <w:r w:rsidR="009C3496">
        <w:rPr>
          <w:noProof/>
        </w:rPr>
        <w:t>(Pellicer et al. 2021a)</w:t>
      </w:r>
      <w:r w:rsidR="000C169F">
        <w:fldChar w:fldCharType="end"/>
      </w:r>
      <w:r w:rsidR="000C169F">
        <w:t xml:space="preserve"> </w:t>
      </w:r>
      <w:r w:rsidR="00C878F4">
        <w:t>(see Supplementary Table 1).</w:t>
      </w:r>
      <w:r w:rsidR="006C3464">
        <w:t xml:space="preserve"> </w:t>
      </w:r>
      <w:r w:rsidR="000920B7">
        <w:t xml:space="preserve">Polyvinyl </w:t>
      </w:r>
      <w:r w:rsidR="00B74689" w:rsidRPr="00B74689">
        <w:t xml:space="preserve">pyrrolidone </w:t>
      </w:r>
      <w:r w:rsidR="000920B7">
        <w:t>(</w:t>
      </w:r>
      <w:r w:rsidR="00F06AE2">
        <w:t>PVP</w:t>
      </w:r>
      <w:r w:rsidR="000920B7">
        <w:t>)</w:t>
      </w:r>
      <w:r w:rsidR="00F06AE2">
        <w:t xml:space="preserve"> and </w:t>
      </w:r>
      <w:r w:rsidR="00F06AE2">
        <w:rPr>
          <w:rFonts w:cstheme="minorHAnsi"/>
        </w:rPr>
        <w:t>β</w:t>
      </w:r>
      <w:r w:rsidR="00F06AE2">
        <w:t>-</w:t>
      </w:r>
      <w:proofErr w:type="spellStart"/>
      <w:r w:rsidR="00F06AE2">
        <w:t>mercaptoethanol</w:t>
      </w:r>
      <w:proofErr w:type="spellEnd"/>
      <w:r w:rsidR="00F06AE2">
        <w:t xml:space="preserve"> were also added to</w:t>
      </w:r>
      <w:r w:rsidR="002813CE">
        <w:t xml:space="preserve"> the</w:t>
      </w:r>
      <w:r w:rsidR="00F06AE2">
        <w:t xml:space="preserve"> </w:t>
      </w:r>
      <w:r w:rsidR="002258AB">
        <w:t xml:space="preserve">GPB and </w:t>
      </w:r>
      <w:r w:rsidR="00F06AE2">
        <w:t>Galbraith</w:t>
      </w:r>
      <w:r w:rsidR="0072712A">
        <w:t xml:space="preserve"> buffer</w:t>
      </w:r>
      <w:r w:rsidR="00F06AE2">
        <w:t xml:space="preserve"> </w:t>
      </w:r>
      <w:r w:rsidR="002258AB">
        <w:t xml:space="preserve">as described </w:t>
      </w:r>
      <w:r w:rsidR="002258AB">
        <w:fldChar w:fldCharType="begin">
          <w:fldData xml:space="preserve">PEVuZE5vdGU+PENpdGU+PEF1dGhvcj5QZWxsaWNlcjwvQXV0aG9yPjxZZWFyPjIwMjE8L1llYXI+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</w:fldData>
        </w:fldChar>
      </w:r>
      <w:r w:rsidR="009C3496">
        <w:instrText xml:space="preserve"> ADDIN EN.CITE </w:instrText>
      </w:r>
      <w:r w:rsidR="009C3496">
        <w:fldChar w:fldCharType="begin">
          <w:fldData xml:space="preserve">PEVuZE5vdGU+PENpdGU+PEF1dGhvcj5QZWxsaWNlcjwvQXV0aG9yPjxZZWFyPjIwMjE8L1llYXI+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</w:fldData>
        </w:fldChar>
      </w:r>
      <w:r w:rsidR="009C3496">
        <w:instrText xml:space="preserve"> ADDIN EN.CITE.DATA </w:instrText>
      </w:r>
      <w:r w:rsidR="009C3496">
        <w:fldChar w:fldCharType="end"/>
      </w:r>
      <w:r w:rsidR="002258AB">
        <w:fldChar w:fldCharType="separate"/>
      </w:r>
      <w:r w:rsidR="009C3496">
        <w:rPr>
          <w:noProof/>
        </w:rPr>
        <w:t>(Pellicer et al. 2021b)</w:t>
      </w:r>
      <w:r w:rsidR="002258AB">
        <w:fldChar w:fldCharType="end"/>
      </w:r>
      <w:r w:rsidR="002258AB">
        <w:t xml:space="preserve"> </w:t>
      </w:r>
      <w:r w:rsidR="00F06AE2">
        <w:t xml:space="preserve">to improve </w:t>
      </w:r>
      <w:r w:rsidR="00C20942">
        <w:t xml:space="preserve">the </w:t>
      </w:r>
      <w:r w:rsidR="00F06AE2">
        <w:t xml:space="preserve">quality of </w:t>
      </w:r>
      <w:r w:rsidR="00C20942">
        <w:t xml:space="preserve">the </w:t>
      </w:r>
      <w:r w:rsidR="00F06AE2">
        <w:t>flow histograms</w:t>
      </w:r>
      <w:r w:rsidR="00C20942">
        <w:t>.</w:t>
      </w:r>
      <w:r w:rsidR="00F06AE2">
        <w:t xml:space="preserve"> </w:t>
      </w:r>
    </w:p>
    <w:p w14:paraId="098AF795" w14:textId="4DFAA42E" w:rsidR="00A00C2C" w:rsidRDefault="00A00C2C" w:rsidP="00D60EC9">
      <w:pPr>
        <w:spacing w:before="120" w:after="0" w:line="24" w:lineRule="atLeast"/>
        <w:rPr>
          <w:rFonts w:eastAsia="Times New Roman" w:cstheme="minorHAnsi"/>
        </w:rPr>
      </w:pPr>
      <w:r>
        <w:rPr>
          <w:rFonts w:eastAsia="Times New Roman" w:cstheme="minorHAnsi"/>
        </w:rPr>
        <w:t xml:space="preserve">The sample was then passed through a 30 </w:t>
      </w:r>
      <w:proofErr w:type="spellStart"/>
      <w:r>
        <w:rPr>
          <w:rFonts w:eastAsia="Times New Roman" w:cstheme="minorHAnsi"/>
        </w:rPr>
        <w:t>μm</w:t>
      </w:r>
      <w:proofErr w:type="spellEnd"/>
      <w:r>
        <w:rPr>
          <w:rFonts w:eastAsia="Times New Roman" w:cstheme="minorHAnsi"/>
        </w:rPr>
        <w:t xml:space="preserve"> nylon filter, stained with 100 </w:t>
      </w:r>
      <w:proofErr w:type="spellStart"/>
      <w:r>
        <w:rPr>
          <w:rFonts w:eastAsia="Times New Roman" w:cstheme="minorHAnsi"/>
        </w:rPr>
        <w:t>μl</w:t>
      </w:r>
      <w:proofErr w:type="spellEnd"/>
      <w:r>
        <w:rPr>
          <w:rFonts w:eastAsia="Times New Roman" w:cstheme="minorHAnsi"/>
        </w:rPr>
        <w:t xml:space="preserve"> propidium iodide (1 mg/ml) and incubated on ice for 15 minutes. </w:t>
      </w:r>
      <w:r w:rsidR="005E1F3E">
        <w:rPr>
          <w:rFonts w:eastAsia="Times New Roman" w:cstheme="minorHAnsi"/>
        </w:rPr>
        <w:t>One</w:t>
      </w:r>
      <w:r>
        <w:rPr>
          <w:rFonts w:eastAsia="Times New Roman" w:cstheme="minorHAnsi"/>
        </w:rPr>
        <w:t xml:space="preserve"> sample was prepared from </w:t>
      </w:r>
      <w:r w:rsidR="007C35CA">
        <w:rPr>
          <w:rFonts w:eastAsia="Times New Roman" w:cstheme="minorHAnsi"/>
        </w:rPr>
        <w:t>each</w:t>
      </w:r>
      <w:r>
        <w:rPr>
          <w:rFonts w:eastAsia="Times New Roman" w:cstheme="minorHAnsi"/>
        </w:rPr>
        <w:t xml:space="preserve"> individual and three replicates were run, recording up to 1,000 nuclei per fluorescence peak using a Sysmex </w:t>
      </w:r>
      <w:proofErr w:type="spellStart"/>
      <w:r>
        <w:rPr>
          <w:rFonts w:eastAsia="Times New Roman" w:cstheme="minorHAnsi"/>
        </w:rPr>
        <w:t>CyFlow</w:t>
      </w:r>
      <w:proofErr w:type="spellEnd"/>
      <w:r>
        <w:rPr>
          <w:rFonts w:eastAsia="Times New Roman" w:cstheme="minorHAnsi"/>
        </w:rPr>
        <w:t xml:space="preserve"> Space (Sysmex Europe GmbH, Norderstedt, Germany) flow cytometer fitted with a </w:t>
      </w:r>
      <w:proofErr w:type="gramStart"/>
      <w:r>
        <w:rPr>
          <w:rFonts w:eastAsia="Times New Roman" w:cstheme="minorHAnsi"/>
        </w:rPr>
        <w:t xml:space="preserve">100 </w:t>
      </w:r>
      <w:proofErr w:type="spellStart"/>
      <w:r>
        <w:rPr>
          <w:rFonts w:eastAsia="Times New Roman" w:cstheme="minorHAnsi"/>
        </w:rPr>
        <w:t>mW</w:t>
      </w:r>
      <w:proofErr w:type="spellEnd"/>
      <w:proofErr w:type="gramEnd"/>
      <w:r>
        <w:rPr>
          <w:rFonts w:eastAsia="Times New Roman" w:cstheme="minorHAnsi"/>
        </w:rPr>
        <w:t xml:space="preserve"> green solid state laser. The resulting histograms were analysed with the </w:t>
      </w:r>
      <w:proofErr w:type="spellStart"/>
      <w:r>
        <w:rPr>
          <w:rFonts w:eastAsia="Times New Roman" w:cstheme="minorHAnsi"/>
        </w:rPr>
        <w:t>Windows</w:t>
      </w:r>
      <w:r w:rsidRPr="00D60EC9">
        <w:rPr>
          <w:rFonts w:eastAsia="Times New Roman" w:cstheme="minorHAnsi"/>
          <w:vertAlign w:val="superscript"/>
        </w:rPr>
        <w:t>TM</w:t>
      </w:r>
      <w:proofErr w:type="spellEnd"/>
      <w:r>
        <w:rPr>
          <w:rFonts w:eastAsia="Times New Roman" w:cstheme="minorHAnsi"/>
        </w:rPr>
        <w:t xml:space="preserve">-based </w:t>
      </w:r>
      <w:proofErr w:type="spellStart"/>
      <w:r>
        <w:rPr>
          <w:rFonts w:eastAsia="Times New Roman" w:cstheme="minorHAnsi"/>
        </w:rPr>
        <w:t>FlowMax</w:t>
      </w:r>
      <w:proofErr w:type="spellEnd"/>
      <w:r>
        <w:rPr>
          <w:rFonts w:eastAsia="Times New Roman" w:cstheme="minorHAnsi"/>
        </w:rPr>
        <w:t xml:space="preserve"> software (v. 2.9 2014, Sysmex GmbH) and the average of each sample was used to estimate </w:t>
      </w:r>
      <w:r w:rsidR="00DD0370">
        <w:rPr>
          <w:rFonts w:eastAsia="Times New Roman" w:cstheme="minorHAnsi"/>
        </w:rPr>
        <w:t xml:space="preserve">the </w:t>
      </w:r>
      <w:r>
        <w:rPr>
          <w:rFonts w:eastAsia="Times New Roman" w:cstheme="minorHAnsi"/>
        </w:rPr>
        <w:t>genome size</w:t>
      </w:r>
      <w:r w:rsidR="00831867">
        <w:rPr>
          <w:rFonts w:eastAsia="Times New Roman" w:cstheme="minorHAnsi"/>
        </w:rPr>
        <w:t>.</w:t>
      </w:r>
    </w:p>
    <w:p w14:paraId="4244D0DD" w14:textId="4FEC8B1E" w:rsidR="00AD3B35" w:rsidRPr="008F53F3" w:rsidRDefault="00D41696" w:rsidP="00D60EC9">
      <w:pPr>
        <w:spacing w:before="120" w:after="0" w:line="24" w:lineRule="atLeast"/>
        <w:rPr>
          <w:b/>
          <w:bCs/>
        </w:rPr>
      </w:pPr>
      <w:r>
        <w:rPr>
          <w:b/>
          <w:bCs/>
        </w:rPr>
        <w:t>Nuclear g</w:t>
      </w:r>
      <w:r w:rsidR="008F53F3">
        <w:rPr>
          <w:b/>
          <w:bCs/>
        </w:rPr>
        <w:t>enome assembly</w:t>
      </w:r>
    </w:p>
    <w:p w14:paraId="654D3B24" w14:textId="269823FB" w:rsidR="002D53A4" w:rsidRDefault="002D53A4" w:rsidP="00D60EC9">
      <w:pPr>
        <w:spacing w:before="120" w:after="0" w:line="24" w:lineRule="atLeast"/>
      </w:pPr>
      <w:r>
        <w:t xml:space="preserve">Two accessions of the five species </w:t>
      </w:r>
      <w:r w:rsidR="00004358">
        <w:t xml:space="preserve">selected </w:t>
      </w:r>
      <w:r w:rsidR="00BC55BA">
        <w:t xml:space="preserve">for genome sequencing </w:t>
      </w:r>
      <w:r>
        <w:t>were grown in the greenhouse at the University of Southampton, and one was selected for DNA extraction and sequencing</w:t>
      </w:r>
      <w:r w:rsidR="00B72AA0">
        <w:t xml:space="preserve"> (Table </w:t>
      </w:r>
      <w:r w:rsidR="00BC55BA">
        <w:t>1</w:t>
      </w:r>
      <w:r w:rsidR="00B72AA0">
        <w:t>)</w:t>
      </w:r>
      <w:r>
        <w:t>.</w:t>
      </w:r>
      <w:r w:rsidR="00A65E16">
        <w:t xml:space="preserve"> DNA extraction was carried out using a modified CTAB method</w:t>
      </w:r>
      <w:r w:rsidR="00EA6685">
        <w:t xml:space="preserve"> </w:t>
      </w:r>
      <w:r w:rsidR="00EA6685">
        <w:fldChar w:fldCharType="begin"/>
      </w:r>
      <w:r w:rsidR="009C3496">
        <w:instrText xml:space="preserve"> ADDIN EN.CITE &lt;EndNote&gt;&lt;Cite&gt;&lt;Author&gt;Doyle&lt;/Author&gt;&lt;Year&gt;1990&lt;/Year&gt;&lt;RecNum&gt;2144&lt;/RecNum&gt;&lt;DisplayText&gt;(Doyle and Doyle 1990)&lt;/DisplayText&gt;&lt;record&gt;&lt;rec-number&gt;2144&lt;/rec-number&gt;&lt;foreign-keys&gt;&lt;key app="EN" db-id="wvvt2r5xpd05zset50a5zfe9fwfwswpdt5aw" timestamp="0"&gt;2144&lt;/key&gt;&lt;/foreign-keys&gt;&lt;ref-type name="Journal Article"&gt;17&lt;/ref-type&gt;&lt;contributors&gt;&lt;authors&gt;&lt;author&gt;Doyle, J.J.&lt;/author&gt;&lt;author&gt;Doyle, J.L.&lt;/author&gt;&lt;/authors&gt;&lt;/contributors&gt;&lt;titles&gt;&lt;title&gt;Isolation of plant DNA from fresh tissue&lt;/title&gt;&lt;secondary-title&gt;Focus&lt;/secondary-title&gt;&lt;/titles&gt;&lt;periodical&gt;&lt;full-title&gt;Focus&lt;/full-title&gt;&lt;abbr-1&gt;Focus&lt;/abbr-1&gt;&lt;abbr-2&gt;Focus&lt;/abbr-2&gt;&lt;/periodical&gt;&lt;pages&gt;13-15&lt;/pages&gt;&lt;volume&gt;12&lt;/volume&gt;&lt;dates&gt;&lt;year&gt;1990&lt;/year&gt;&lt;/dates&gt;&lt;urls&gt;&lt;/urls&gt;&lt;/record&gt;&lt;/Cite&gt;&lt;/EndNote&gt;</w:instrText>
      </w:r>
      <w:r w:rsidR="00EA6685">
        <w:fldChar w:fldCharType="separate"/>
      </w:r>
      <w:r w:rsidR="009C3496">
        <w:rPr>
          <w:noProof/>
        </w:rPr>
        <w:t>(Doyle and Doyle 1990)</w:t>
      </w:r>
      <w:r w:rsidR="00EA6685">
        <w:fldChar w:fldCharType="end"/>
      </w:r>
      <w:r w:rsidR="00232163">
        <w:t xml:space="preserve">; DNA </w:t>
      </w:r>
      <w:r w:rsidR="00A65E16">
        <w:t xml:space="preserve">quality and quantity </w:t>
      </w:r>
      <w:r w:rsidR="00232163">
        <w:t xml:space="preserve">were </w:t>
      </w:r>
      <w:r w:rsidR="00A65E16">
        <w:t xml:space="preserve">estimated using agarose gel electrophoresis and </w:t>
      </w:r>
      <w:proofErr w:type="spellStart"/>
      <w:r w:rsidR="00A65E16">
        <w:t>NanoDrop</w:t>
      </w:r>
      <w:proofErr w:type="spellEnd"/>
      <w:r w:rsidR="00A65E16">
        <w:t xml:space="preserve"> 2000 (</w:t>
      </w:r>
      <w:proofErr w:type="spellStart"/>
      <w:r w:rsidR="00084BEA" w:rsidRPr="00084BEA">
        <w:t>Thermo</w:t>
      </w:r>
      <w:proofErr w:type="spellEnd"/>
      <w:r w:rsidR="00084BEA" w:rsidRPr="00084BEA">
        <w:t xml:space="preserve"> Scientific</w:t>
      </w:r>
      <w:r w:rsidR="00084BEA">
        <w:t>, UK</w:t>
      </w:r>
      <w:r w:rsidR="00A65E16">
        <w:t xml:space="preserve">). </w:t>
      </w:r>
      <w:r w:rsidR="00084BEA">
        <w:t xml:space="preserve">Samples were treated with RNase and sent to </w:t>
      </w:r>
      <w:proofErr w:type="spellStart"/>
      <w:r w:rsidR="00084BEA">
        <w:t>Novogene</w:t>
      </w:r>
      <w:proofErr w:type="spellEnd"/>
      <w:r w:rsidR="00084BEA">
        <w:t xml:space="preserve"> (UK) for sequencing on a HiSeq X10.</w:t>
      </w:r>
      <w:r w:rsidR="009960EF">
        <w:t xml:space="preserve"> </w:t>
      </w:r>
      <w:r w:rsidR="00232163">
        <w:t>Using</w:t>
      </w:r>
      <w:r w:rsidR="009960EF">
        <w:t xml:space="preserve"> </w:t>
      </w:r>
      <w:r w:rsidR="00232163">
        <w:t xml:space="preserve">as references the </w:t>
      </w:r>
      <w:r w:rsidR="009960EF">
        <w:t xml:space="preserve">genome sizes </w:t>
      </w:r>
      <w:r w:rsidR="00232163">
        <w:t xml:space="preserve">available </w:t>
      </w:r>
      <w:r w:rsidR="009960EF">
        <w:t>in the Kew Plant DNA C-values database</w:t>
      </w:r>
      <w:r w:rsidR="00EA6685">
        <w:t xml:space="preserve"> </w:t>
      </w:r>
      <w:r w:rsidR="002258AB">
        <w:fldChar w:fldCharType="begin"/>
      </w:r>
      <w:r w:rsidR="009C3496">
        <w:instrText xml:space="preserve"> ADDIN EN.CITE &lt;EndNote&gt;&lt;Cite&gt;&lt;Author&gt;Pellicer&lt;/Author&gt;&lt;Year&gt;2020&lt;/Year&gt;&lt;RecNum&gt;7077&lt;/RecNum&gt;&lt;DisplayText&gt;(Pellicer and Leitch 2020)&lt;/DisplayText&gt;&lt;record&gt;&lt;rec-number&gt;7077&lt;/rec-number&gt;&lt;foreign-keys&gt;&lt;key app="EN" db-id="wvvt2r5xpd05zset50a5zfe9fwfwswpdt5aw" timestamp="1675255655"&gt;7077&lt;/key&gt;&lt;/foreign-keys&gt;&lt;ref-type name="Journal Article"&gt;17&lt;/ref-type&gt;&lt;contributors&gt;&lt;authors&gt;&lt;author&gt;Pellicer, Jaume&lt;/author&gt;&lt;author&gt;Leitch, Ilia J.&lt;/author&gt;&lt;/authors&gt;&lt;/contributors&gt;&lt;titles&gt;&lt;title&gt;The Plant DNA C-values database (release 7.1): an updated online repository of plant genome size data for comparative studies&lt;/title&gt;&lt;secondary-title&gt;New Phytologist&lt;/secondary-title&gt;&lt;/titles&gt;&lt;periodical&gt;&lt;full-title&gt;New Phytologist&lt;/full-title&gt;&lt;abbr-1&gt;New Phytol.&lt;/abbr-1&gt;&lt;abbr-2&gt;New Phytol&lt;/abbr-2&gt;&lt;/periodical&gt;&lt;pages&gt;301-305&lt;/pages&gt;&lt;volume&gt;226&lt;/volume&gt;&lt;number&gt;2&lt;/number&gt;&lt;dates&gt;&lt;year&gt;2020&lt;/year&gt;&lt;/dates&gt;&lt;isbn&gt;0028-646X&lt;/isbn&gt;&lt;urls&gt;&lt;related-urls&gt;&lt;url&gt;https://nph.onlinelibrary.wiley.com/doi/abs/10.1111/nph.16261&lt;/url&gt;&lt;/related-urls&gt;&lt;/urls&gt;&lt;electronic-resource-num&gt;https://doi.org/10.1111/nph.16261&lt;/electronic-resource-num&gt;&lt;/record&gt;&lt;/Cite&gt;&lt;/EndNote&gt;</w:instrText>
      </w:r>
      <w:r w:rsidR="002258AB">
        <w:fldChar w:fldCharType="separate"/>
      </w:r>
      <w:r w:rsidR="009C3496">
        <w:rPr>
          <w:noProof/>
        </w:rPr>
        <w:t>(Pellicer and Leitch 2020)</w:t>
      </w:r>
      <w:r w:rsidR="002258AB">
        <w:fldChar w:fldCharType="end"/>
      </w:r>
      <w:r w:rsidR="002258AB">
        <w:t xml:space="preserve"> and </w:t>
      </w:r>
      <w:r w:rsidR="009960EF">
        <w:t>other literature</w:t>
      </w:r>
      <w:r w:rsidR="00232163">
        <w:t>,</w:t>
      </w:r>
      <w:r w:rsidR="009960EF">
        <w:t xml:space="preserve"> we </w:t>
      </w:r>
      <w:r w:rsidR="00D616D0">
        <w:t xml:space="preserve">aimed to </w:t>
      </w:r>
      <w:r w:rsidR="00B34F19">
        <w:t xml:space="preserve">achieve </w:t>
      </w:r>
      <w:r w:rsidR="00267F19">
        <w:sym w:font="Symbol" w:char="F0B3"/>
      </w:r>
      <w:r w:rsidR="00B34F19">
        <w:t xml:space="preserve"> 10X coverage and therefore </w:t>
      </w:r>
      <w:r w:rsidR="009960EF">
        <w:t>generated different amounts of data for each species</w:t>
      </w:r>
      <w:r w:rsidR="00B34F19">
        <w:t xml:space="preserve"> depending on their genome size. The</w:t>
      </w:r>
      <w:r w:rsidR="00C7070A">
        <w:t xml:space="preserve"> amounts varied </w:t>
      </w:r>
      <w:r w:rsidR="009960EF">
        <w:t xml:space="preserve">from 6 Gb for </w:t>
      </w:r>
      <w:r w:rsidR="00EA6685">
        <w:t>j</w:t>
      </w:r>
      <w:r w:rsidR="009960EF">
        <w:t>ack bean (</w:t>
      </w:r>
      <w:r w:rsidR="00232163">
        <w:t xml:space="preserve">based on </w:t>
      </w:r>
      <w:r w:rsidR="00C7070A">
        <w:t xml:space="preserve">a </w:t>
      </w:r>
      <w:r w:rsidR="009960EF">
        <w:t xml:space="preserve">genome size of another </w:t>
      </w:r>
      <w:r w:rsidR="009960EF" w:rsidRPr="00133154">
        <w:rPr>
          <w:i/>
          <w:iCs/>
        </w:rPr>
        <w:t>Canavalia</w:t>
      </w:r>
      <w:r w:rsidR="009960EF">
        <w:t xml:space="preserve"> species</w:t>
      </w:r>
      <w:r w:rsidR="00D348C2">
        <w:t xml:space="preserve">, </w:t>
      </w:r>
      <w:r w:rsidR="00D348C2" w:rsidRPr="002258AB">
        <w:rPr>
          <w:i/>
          <w:iCs/>
        </w:rPr>
        <w:t>C. rosea</w:t>
      </w:r>
      <w:r w:rsidR="00D348C2">
        <w:t>,</w:t>
      </w:r>
      <w:r w:rsidR="009960EF">
        <w:t xml:space="preserve"> estimated</w:t>
      </w:r>
      <w:r w:rsidR="008F53F3">
        <w:t xml:space="preserve"> </w:t>
      </w:r>
      <w:r w:rsidR="009960EF">
        <w:t xml:space="preserve">at </w:t>
      </w:r>
      <w:r w:rsidR="00201C47">
        <w:t>267</w:t>
      </w:r>
      <w:r w:rsidR="009960EF">
        <w:t xml:space="preserve"> Mb</w:t>
      </w:r>
      <w:r w:rsidR="007F517B">
        <w:t>/1C</w:t>
      </w:r>
      <w:r w:rsidR="009960EF">
        <w:t xml:space="preserve"> </w:t>
      </w:r>
      <w:r w:rsidR="009960EF">
        <w:fldChar w:fldCharType="begin"/>
      </w:r>
      <w:r w:rsidR="009C3496">
        <w:instrText xml:space="preserve"> ADDIN EN.CITE &lt;EndNote&gt;&lt;Cite&gt;&lt;Author&gt;Lin&lt;/Author&gt;&lt;Year&gt;2021&lt;/Year&gt;&lt;RecNum&gt;7040&lt;/RecNum&gt;&lt;DisplayText&gt;(Lin et al. 2021)&lt;/DisplayText&gt;&lt;record&gt;&lt;rec-number&gt;7040&lt;/rec-number&gt;&lt;foreign-keys&gt;&lt;key app="EN" db-id="wvvt2r5xpd05zset50a5zfe9fwfwswpdt5aw" timestamp="1663950954"&gt;7040&lt;/key&gt;&lt;/foreign-keys&gt;&lt;ref-type name="Journal Article"&gt;17&lt;/ref-type&gt;&lt;contributors&gt;&lt;authors&gt;&lt;author&gt;Lin, Ruoyi&lt;/author&gt;&lt;author&gt;Zheng, Jiexuan&lt;/author&gt;&lt;author&gt;Pu, Lin&lt;/author&gt;&lt;author&gt;Wang, Zhengfeng&lt;/author&gt;&lt;author&gt;Mei, Qiming&lt;/author&gt;&lt;author&gt;Zhang, Mei&lt;/author&gt;&lt;author&gt;Jian, Shuguang&lt;/author&gt;&lt;/authors&gt;&lt;/contributors&gt;&lt;titles&gt;&lt;title&gt;&lt;style face="normal" font="default" size="100%"&gt;Genome-wide identification and expression analysis of aquaporin family in &lt;/style&gt;&lt;style face="italic" font="default" size="100%"&gt;Canavalia rosea &lt;/style&gt;&lt;style face="normal" font="default" size="100%"&gt;and their roles in the adaptation to saline-alkaline soils and drought stress&lt;/style&gt;&lt;/title&gt;&lt;secondary-title&gt;BMC Plant Biology&lt;/secondary-title&gt;&lt;/titles&gt;&lt;periodical&gt;&lt;full-title&gt;BMC Plant Biology&lt;/full-title&gt;&lt;abbr-1&gt;BMC Plant Biol.&lt;/abbr-1&gt;&lt;abbr-2&gt;BMC Plant Biol&lt;/abbr-2&gt;&lt;/periodical&gt;&lt;pages&gt;333&lt;/pages&gt;&lt;volume&gt;21&lt;/volume&gt;&lt;number&gt;1&lt;/number&gt;&lt;dates&gt;&lt;year&gt;2021&lt;/year&gt;&lt;pub-dates&gt;&lt;date&gt;2021/07/13&lt;/date&gt;&lt;/pub-dates&gt;&lt;/dates&gt;&lt;isbn&gt;1471-2229&lt;/isbn&gt;&lt;urls&gt;&lt;related-urls&gt;&lt;url&gt;https://doi.org/10.1186/s12870-021-03034-1&lt;/url&gt;&lt;/related-urls&gt;&lt;/urls&gt;&lt;electronic-resource-num&gt;10.1186/s12870-021-03034-1&lt;/electronic-resource-num&gt;&lt;/record&gt;&lt;/Cite&gt;&lt;/EndNote&gt;</w:instrText>
      </w:r>
      <w:r w:rsidR="009960EF">
        <w:fldChar w:fldCharType="separate"/>
      </w:r>
      <w:r w:rsidR="009C3496">
        <w:rPr>
          <w:noProof/>
        </w:rPr>
        <w:t>(Lin et al. 2021)</w:t>
      </w:r>
      <w:r w:rsidR="009960EF">
        <w:fldChar w:fldCharType="end"/>
      </w:r>
      <w:r w:rsidR="009960EF">
        <w:t xml:space="preserve"> to 11 Gb for </w:t>
      </w:r>
      <w:r w:rsidR="00B62678">
        <w:t>the z</w:t>
      </w:r>
      <w:r w:rsidR="009960EF">
        <w:t>ombi pea (</w:t>
      </w:r>
      <w:r w:rsidR="00232163">
        <w:t xml:space="preserve">based on a previously recorded </w:t>
      </w:r>
      <w:r w:rsidR="009960EF">
        <w:t xml:space="preserve">genome size </w:t>
      </w:r>
      <w:r w:rsidR="00232163">
        <w:t xml:space="preserve">of </w:t>
      </w:r>
      <w:r w:rsidR="002258AB">
        <w:t xml:space="preserve">587 </w:t>
      </w:r>
      <w:r w:rsidR="009960EF">
        <w:t>Mb</w:t>
      </w:r>
      <w:r w:rsidR="002258AB">
        <w:t xml:space="preserve">/1C </w:t>
      </w:r>
      <w:r w:rsidR="00E20DC2">
        <w:t>for the species</w:t>
      </w:r>
      <w:r w:rsidR="00201C47">
        <w:t xml:space="preserve"> </w:t>
      </w:r>
      <w:r w:rsidR="00201C47">
        <w:fldChar w:fldCharType="begin"/>
      </w:r>
      <w:r w:rsidR="009C3496">
        <w:instrText xml:space="preserve"> ADDIN EN.CITE &lt;EndNote&gt;&lt;Cite&gt;&lt;Author&gt;Pellicer&lt;/Author&gt;&lt;Year&gt;2020&lt;/Year&gt;&lt;RecNum&gt;7077&lt;/RecNum&gt;&lt;DisplayText&gt;(Pellicer and Leitch 2020)&lt;/DisplayText&gt;&lt;record&gt;&lt;rec-number&gt;7077&lt;/rec-number&gt;&lt;foreign-keys&gt;&lt;key app="EN" db-id="wvvt2r5xpd05zset50a5zfe9fwfwswpdt5aw" timestamp="1675255655"&gt;7077&lt;/key&gt;&lt;/foreign-keys&gt;&lt;ref-type name="Journal Article"&gt;17&lt;/ref-type&gt;&lt;contributors&gt;&lt;authors&gt;&lt;author&gt;Pellicer, Jaume&lt;/author&gt;&lt;author&gt;Leitch, Ilia J.&lt;/author&gt;&lt;/authors&gt;&lt;/contributors&gt;&lt;titles&gt;&lt;title&gt;The Plant DNA C-values database (release 7.1): an updated online repository of plant genome size data for comparative studies&lt;/title&gt;&lt;secondary-title&gt;New Phytologist&lt;/secondary-title&gt;&lt;/titles&gt;&lt;periodical&gt;&lt;full-title&gt;New Phytologist&lt;/full-title&gt;&lt;abbr-1&gt;New Phytol.&lt;/abbr-1&gt;&lt;abbr-2&gt;New Phytol&lt;/abbr-2&gt;&lt;/periodical&gt;&lt;pages&gt;301-305&lt;/pages&gt;&lt;volume&gt;226&lt;/volume&gt;&lt;number&gt;2&lt;/number&gt;&lt;dates&gt;&lt;year&gt;2020&lt;/year&gt;&lt;/dates&gt;&lt;isbn&gt;0028-646X&lt;/isbn&gt;&lt;urls&gt;&lt;related-urls&gt;&lt;url&gt;https://nph.onlinelibrary.wiley.com/doi/abs/10.1111/nph.16261&lt;/url&gt;&lt;/related-urls&gt;&lt;/urls&gt;&lt;electronic-resource-num&gt;https://doi.org/10.1111/nph.16261&lt;/electronic-resource-num&gt;&lt;/record&gt;&lt;/Cite&gt;&lt;/EndNote&gt;</w:instrText>
      </w:r>
      <w:r w:rsidR="00201C47">
        <w:fldChar w:fldCharType="separate"/>
      </w:r>
      <w:r w:rsidR="009C3496">
        <w:rPr>
          <w:noProof/>
        </w:rPr>
        <w:t>(Pellicer and Leitch 2020)</w:t>
      </w:r>
      <w:r w:rsidR="00201C47">
        <w:fldChar w:fldCharType="end"/>
      </w:r>
      <w:r w:rsidR="00201C47">
        <w:t>.</w:t>
      </w:r>
    </w:p>
    <w:p w14:paraId="7E6FEF95" w14:textId="56F22787" w:rsidR="00084BEA" w:rsidRDefault="00E20DC2" w:rsidP="00D60EC9">
      <w:pPr>
        <w:spacing w:before="120" w:after="0" w:line="24" w:lineRule="atLeast"/>
      </w:pPr>
      <w:r>
        <w:t>Raw s</w:t>
      </w:r>
      <w:r w:rsidR="00084BEA">
        <w:t>equencing data in native format (</w:t>
      </w:r>
      <w:proofErr w:type="spellStart"/>
      <w:r w:rsidR="00084BEA">
        <w:t>fastq</w:t>
      </w:r>
      <w:proofErr w:type="spellEnd"/>
      <w:r w:rsidR="00084BEA">
        <w:t>) was quality checked using Trimmomatic</w:t>
      </w:r>
      <w:r w:rsidR="00233544">
        <w:t xml:space="preserve"> </w:t>
      </w:r>
      <w:r w:rsidR="00233544">
        <w:fldChar w:fldCharType="begin"/>
      </w:r>
      <w:r w:rsidR="009C3496">
        <w:instrText xml:space="preserve"> ADDIN EN.CITE &lt;EndNote&gt;&lt;Cite&gt;&lt;Author&gt;Bolger&lt;/Author&gt;&lt;Year&gt;2014&lt;/Year&gt;&lt;RecNum&gt;4753&lt;/RecNum&gt;&lt;DisplayText&gt;(Bolger et al. 2014)&lt;/DisplayText&gt;&lt;record&gt;&lt;rec-number&gt;4753&lt;/rec-number&gt;&lt;foreign-keys&gt;&lt;key app="EN" db-id="wvvt2r5xpd05zset50a5zfe9fwfwswpdt5aw" timestamp="1453826640"&gt;4753&lt;/key&gt;&lt;/foreign-keys&gt;&lt;ref-type name="Journal Article"&gt;17&lt;/ref-type&gt;&lt;contributors&gt;&lt;authors&gt;&lt;author&gt;Bolger, AM&lt;/author&gt;&lt;author&gt;Lohse, M&lt;/author&gt;&lt;author&gt;Usadel, Bjoern&lt;/author&gt;&lt;/authors&gt;&lt;/contributors&gt;&lt;titles&gt;&lt;title&gt;Trimmomatic: a flexible trimmer for Illumina sequence data&lt;/title&gt;&lt;secondary-title&gt;Bioinformatics&lt;/secondary-title&gt;&lt;/titles&gt;&lt;periodical&gt;&lt;full-title&gt;Bioinformatics&lt;/full-title&gt;&lt;abbr-1&gt;Bioinformatics&lt;/abbr-1&gt;&lt;abbr-2&gt;Bioinformatics&lt;/abbr-2&gt;&lt;/periodical&gt;&lt;pages&gt;2114-2120&lt;/pages&gt;&lt;volume&gt;30&lt;/volume&gt;&lt;dates&gt;&lt;year&gt;2014&lt;/year&gt;&lt;/dates&gt;&lt;urls&gt;&lt;/urls&gt;&lt;electronic-resource-num&gt;https://doi.org/10.1093/bioinformatics/btu170&lt;/electronic-resource-num&gt;&lt;/record&gt;&lt;/Cite&gt;&lt;/EndNote&gt;</w:instrText>
      </w:r>
      <w:r w:rsidR="00233544">
        <w:fldChar w:fldCharType="separate"/>
      </w:r>
      <w:r w:rsidR="009C3496">
        <w:rPr>
          <w:noProof/>
        </w:rPr>
        <w:t>(Bolger et al. 2014)</w:t>
      </w:r>
      <w:r w:rsidR="00233544">
        <w:fldChar w:fldCharType="end"/>
      </w:r>
      <w:r w:rsidR="00084BEA">
        <w:t xml:space="preserve"> </w:t>
      </w:r>
      <w:r>
        <w:t>and cleaned using the</w:t>
      </w:r>
      <w:r w:rsidR="00084BEA">
        <w:t xml:space="preserve"> settings </w:t>
      </w:r>
      <w:r w:rsidR="00084BEA" w:rsidRPr="00084BEA">
        <w:t>ILLUMINACLIP</w:t>
      </w:r>
      <w:r w:rsidR="00084BEA">
        <w:t xml:space="preserve"> </w:t>
      </w:r>
      <w:r w:rsidR="00084BEA" w:rsidRPr="00084BEA">
        <w:t>2:30:10</w:t>
      </w:r>
      <w:r w:rsidR="00084BEA">
        <w:t>,</w:t>
      </w:r>
      <w:r w:rsidR="00084BEA" w:rsidRPr="00084BEA">
        <w:t xml:space="preserve"> LEADING:5</w:t>
      </w:r>
      <w:r w:rsidR="00084BEA">
        <w:t>,</w:t>
      </w:r>
      <w:r w:rsidR="00084BEA" w:rsidRPr="00084BEA">
        <w:t xml:space="preserve"> TRAILING:5</w:t>
      </w:r>
      <w:r w:rsidR="00084BEA">
        <w:t>,</w:t>
      </w:r>
      <w:r w:rsidR="00084BEA" w:rsidRPr="00084BEA">
        <w:t xml:space="preserve"> SLIDINGWINDOW:4:15</w:t>
      </w:r>
      <w:r w:rsidR="00084BEA">
        <w:t xml:space="preserve">. </w:t>
      </w:r>
      <w:r w:rsidR="00A2412E">
        <w:t>In Trimmomatic,</w:t>
      </w:r>
      <w:r>
        <w:t xml:space="preserve"> we </w:t>
      </w:r>
      <w:r w:rsidR="00A2412E">
        <w:t xml:space="preserve">also </w:t>
      </w:r>
      <w:r>
        <w:t>excluded from consideration both unpaired r</w:t>
      </w:r>
      <w:r w:rsidR="00084BEA">
        <w:t xml:space="preserve">eads </w:t>
      </w:r>
      <w:r>
        <w:t>and those shorter than</w:t>
      </w:r>
      <w:r w:rsidR="00084BEA">
        <w:t xml:space="preserve"> </w:t>
      </w:r>
      <w:r w:rsidR="00084BEA" w:rsidRPr="00084BEA">
        <w:t>72</w:t>
      </w:r>
      <w:r w:rsidR="00084BEA">
        <w:t xml:space="preserve"> bp .</w:t>
      </w:r>
    </w:p>
    <w:p w14:paraId="7340326C" w14:textId="59B97D78" w:rsidR="002F4EC0" w:rsidRDefault="00E20DC2" w:rsidP="00D60EC9">
      <w:pPr>
        <w:spacing w:before="120" w:after="0" w:line="24" w:lineRule="atLeast"/>
      </w:pPr>
      <w:r>
        <w:t xml:space="preserve">We performed </w:t>
      </w:r>
      <w:r w:rsidR="003E186E">
        <w:t xml:space="preserve">nuclear </w:t>
      </w:r>
      <w:r>
        <w:t>g</w:t>
      </w:r>
      <w:r w:rsidR="00084BEA">
        <w:t>enome assembly us</w:t>
      </w:r>
      <w:r>
        <w:t>ing</w:t>
      </w:r>
      <w:r w:rsidR="00084BEA">
        <w:t xml:space="preserve"> </w:t>
      </w:r>
      <w:proofErr w:type="spellStart"/>
      <w:r w:rsidR="00087799">
        <w:t>ABySS</w:t>
      </w:r>
      <w:proofErr w:type="spellEnd"/>
      <w:r w:rsidR="00087799">
        <w:t xml:space="preserve"> ver. 2.0.2</w:t>
      </w:r>
      <w:r w:rsidR="00233544">
        <w:t xml:space="preserve"> </w:t>
      </w:r>
      <w:r w:rsidR="00E53DE1">
        <w:fldChar w:fldCharType="begin"/>
      </w:r>
      <w:r w:rsidR="009C3496">
        <w:instrText xml:space="preserve"> ADDIN EN.CITE &lt;EndNote&gt;&lt;Cite&gt;&lt;Author&gt;Jackman&lt;/Author&gt;&lt;Year&gt;2017&lt;/Year&gt;&lt;RecNum&gt;7039&lt;/RecNum&gt;&lt;DisplayText&gt;(Jackman et al. 2017)&lt;/DisplayText&gt;&lt;record&gt;&lt;rec-number&gt;7039&lt;/rec-number&gt;&lt;foreign-keys&gt;&lt;key app="EN" db-id="wvvt2r5xpd05zset50a5zfe9fwfwswpdt5aw" timestamp="1663943715"&gt;7039&lt;/key&gt;&lt;/foreign-keys&gt;&lt;ref-type name="Journal Article"&gt;17&lt;/ref-type&gt;&lt;contributors&gt;&lt;authors&gt;&lt;author&gt;Jackman, Shaun D.&lt;/author&gt;&lt;author&gt;Vandervalk, Benjamin P.&lt;/author&gt;&lt;author&gt;Mohamadi, Hamid&lt;/author&gt;&lt;author&gt;Chu, Justin&lt;/author&gt;&lt;author&gt;Yeo, Sarah&lt;/author&gt;&lt;author&gt;Hammond, S. Austin&lt;/author&gt;&lt;author&gt;Jahesh, Golnaz&lt;/author&gt;&lt;author&gt;Khan, Hamza&lt;/author&gt;&lt;author&gt;Coombe, Lauren&lt;/author&gt;&lt;author&gt;Warren, Rene L.&lt;/author&gt;&lt;author&gt;Birol, Inanc&lt;/author&gt;&lt;/authors&gt;&lt;/contributors&gt;&lt;titles&gt;&lt;title&gt;ABySS 2.0: resource-efficient assembly of large genomes using a Bloom filter&lt;/title&gt;&lt;secondary-title&gt;Genome Research&lt;/secondary-title&gt;&lt;/titles&gt;&lt;periodical&gt;&lt;full-title&gt;Genome Research&lt;/full-title&gt;&lt;abbr-1&gt;Genome Res.&lt;/abbr-1&gt;&lt;abbr-2&gt;Genome Res&lt;/abbr-2&gt;&lt;/periodical&gt;&lt;pages&gt;768-777&lt;/pages&gt;&lt;volume&gt;27&lt;/volume&gt;&lt;number&gt;5&lt;/number&gt;&lt;dates&gt;&lt;year&gt;2017&lt;/year&gt;&lt;pub-dates&gt;&lt;date&gt;May 1, 2017&lt;/date&gt;&lt;/pub-dates&gt;&lt;/dates&gt;&lt;urls&gt;&lt;related-urls&gt;&lt;url&gt;http://genome.cshlp.org/content/27/5/768.abstract&lt;/url&gt;&lt;/related-urls&gt;&lt;/urls&gt;&lt;electronic-resource-num&gt;10.1101/gr.214346.116&lt;/electronic-resource-num&gt;&lt;/record&gt;&lt;/Cite&gt;&lt;/EndNote&gt;</w:instrText>
      </w:r>
      <w:r w:rsidR="00E53DE1">
        <w:fldChar w:fldCharType="separate"/>
      </w:r>
      <w:r w:rsidR="009C3496">
        <w:rPr>
          <w:noProof/>
        </w:rPr>
        <w:t>(Jackman et al. 2017)</w:t>
      </w:r>
      <w:r w:rsidR="00E53DE1">
        <w:fldChar w:fldCharType="end"/>
      </w:r>
      <w:r w:rsidR="00233544">
        <w:t xml:space="preserve"> and </w:t>
      </w:r>
      <w:r w:rsidR="00A2412E">
        <w:t xml:space="preserve">for all species </w:t>
      </w:r>
      <w:r w:rsidR="00233544">
        <w:t xml:space="preserve">a range of </w:t>
      </w:r>
      <w:proofErr w:type="spellStart"/>
      <w:r w:rsidR="00233544">
        <w:t>kmer</w:t>
      </w:r>
      <w:proofErr w:type="spellEnd"/>
      <w:r w:rsidR="00233544">
        <w:t xml:space="preserve"> options from </w:t>
      </w:r>
      <w:r w:rsidR="002F4EC0">
        <w:t>64 to 120 in steps of 8</w:t>
      </w:r>
      <w:r w:rsidR="00A2412E">
        <w:t xml:space="preserve"> were examined</w:t>
      </w:r>
      <w:r w:rsidR="00233544">
        <w:t xml:space="preserve">. </w:t>
      </w:r>
      <w:r>
        <w:t>For each species,</w:t>
      </w:r>
      <w:r w:rsidR="00F76485">
        <w:t xml:space="preserve"> </w:t>
      </w:r>
      <w:r w:rsidR="00757BC4">
        <w:t xml:space="preserve">we </w:t>
      </w:r>
      <w:r w:rsidR="00233544">
        <w:t xml:space="preserve">used the </w:t>
      </w:r>
      <w:r w:rsidR="00A2412E">
        <w:t>largest</w:t>
      </w:r>
      <w:r w:rsidR="00757BC4">
        <w:t xml:space="preserve"> </w:t>
      </w:r>
      <w:r w:rsidR="002F4EC0">
        <w:t xml:space="preserve">N50 </w:t>
      </w:r>
      <w:r w:rsidR="00757BC4">
        <w:t xml:space="preserve">value in combination with </w:t>
      </w:r>
      <w:r w:rsidR="002F4EC0">
        <w:t xml:space="preserve">total </w:t>
      </w:r>
      <w:r w:rsidR="00757BC4">
        <w:t xml:space="preserve">assembly </w:t>
      </w:r>
      <w:r w:rsidR="002F4EC0">
        <w:t>length</w:t>
      </w:r>
      <w:r w:rsidR="00233544">
        <w:t xml:space="preserve"> to</w:t>
      </w:r>
      <w:r w:rsidR="00757BC4">
        <w:t xml:space="preserve"> select a single assembly for SSR marker development</w:t>
      </w:r>
      <w:r w:rsidR="00233544">
        <w:t xml:space="preserve">, </w:t>
      </w:r>
      <w:bookmarkStart w:id="0" w:name="_Hlk126157352"/>
      <w:r w:rsidR="00233544">
        <w:t xml:space="preserve">although </w:t>
      </w:r>
      <w:r w:rsidR="000F4F0B">
        <w:t xml:space="preserve">we </w:t>
      </w:r>
      <w:r w:rsidR="00233544">
        <w:t>acknowledge that other metrics can be used to identify the ‘best’ assembly. However</w:t>
      </w:r>
      <w:r w:rsidR="00041E8B">
        <w:t>,</w:t>
      </w:r>
      <w:r w:rsidR="00233544">
        <w:t xml:space="preserve"> given that we are </w:t>
      </w:r>
      <w:r w:rsidR="00C14B74">
        <w:t>aiming to generate a draft assembly for marker development</w:t>
      </w:r>
      <w:r w:rsidR="00233544">
        <w:t xml:space="preserve">, we feel this is appropriate </w:t>
      </w:r>
      <w:r w:rsidR="00041E8B">
        <w:t xml:space="preserve">and intuitive </w:t>
      </w:r>
      <w:r w:rsidR="00233544">
        <w:t xml:space="preserve">to implement across the five species. </w:t>
      </w:r>
      <w:bookmarkEnd w:id="0"/>
      <w:r w:rsidR="00757BC4">
        <w:t xml:space="preserve">We assessed gene space coverage using </w:t>
      </w:r>
      <w:r w:rsidR="005B4ED4">
        <w:t xml:space="preserve">BUSCO </w:t>
      </w:r>
      <w:r w:rsidR="00201C47">
        <w:t xml:space="preserve">ver5.3.2 </w:t>
      </w:r>
      <w:r w:rsidR="005B4ED4">
        <w:t>(</w:t>
      </w:r>
      <w:r w:rsidR="009E77C8" w:rsidRPr="009E77C8">
        <w:t>Benchmarking Universal Single-Copy Orthologs</w:t>
      </w:r>
      <w:r w:rsidR="009E77C8">
        <w:t xml:space="preserve">; </w:t>
      </w:r>
      <w:r w:rsidR="00342CFD">
        <w:fldChar w:fldCharType="begin"/>
      </w:r>
      <w:r w:rsidR="009C3496">
        <w:instrText xml:space="preserve"> ADDIN EN.CITE &lt;EndNote&gt;&lt;Cite&gt;&lt;Author&gt;Simao&lt;/Author&gt;&lt;Year&gt;2015&lt;/Year&gt;&lt;RecNum&gt;6265&lt;/RecNum&gt;&lt;DisplayText&gt;(Simao et al. 2015)&lt;/DisplayText&gt;&lt;record&gt;&lt;rec-number&gt;6265&lt;/rec-number&gt;&lt;foreign-keys&gt;&lt;key app="EN" db-id="wvvt2r5xpd05zset50a5zfe9fwfwswpdt5aw" timestamp="1563544129"&gt;6265&lt;/key&gt;&lt;/foreign-keys&gt;&lt;ref-type name="Journal Article"&gt;17&lt;/ref-type&gt;&lt;contributors&gt;&lt;authors&gt;&lt;author&gt;Simao, F. A.&lt;/author&gt;&lt;author&gt;Waterhouse, R. M.&lt;/author&gt;&lt;author&gt;Ioannidis, P.&lt;/author&gt;&lt;author&gt;Kriventseva, E. V.&lt;/author&gt;&lt;author&gt;Zdobnov, E. M.&lt;/author&gt;&lt;/authors&gt;&lt;/contributors&gt;&lt;auth-address&gt;Department of Genetic Medicine and Development, University of Geneva Medical School and Swiss Institute of Bioinformatics, rue Michel-Servet 1, 1211 Geneva, Switzerland.&lt;/auth-address&gt;&lt;titles&gt;&lt;title&gt;BUSCO: assessing genome assembly and annotation completeness with single-copy orthologs&lt;/title&gt;&lt;secondary-title&gt;Bioinformatics&lt;/secondary-title&gt;&lt;alt-title&gt;Bioinformatics (Oxford, England)&lt;/alt-title&gt;&lt;/titles&gt;&lt;periodical&gt;&lt;full-title&gt;Bioinformatics&lt;/full-title&gt;&lt;abbr-1&gt;Bioinformatics&lt;/abbr-1&gt;&lt;abbr-2&gt;Bioinformatics&lt;/abbr-2&gt;&lt;/periodical&gt;&lt;pages&gt;3210-2&lt;/pages&gt;&lt;volume&gt;31&lt;/volume&gt;&lt;number&gt;19&lt;/number&gt;&lt;edition&gt;2015/06/11&lt;/edition&gt;&lt;keywords&gt;&lt;keyword&gt;Animals&lt;/keyword&gt;&lt;keyword&gt;Computational Biology/ methods&lt;/keyword&gt;&lt;keyword&gt;Gene Dosage/ genetics&lt;/keyword&gt;&lt;keyword&gt;Genome&lt;/keyword&gt;&lt;keyword&gt;Genomics/ methods&lt;/keyword&gt;&lt;keyword&gt;Humans&lt;/keyword&gt;&lt;keyword&gt;Molecular Sequence Annotation/ methods&lt;/keyword&gt;&lt;keyword&gt;Software&lt;/keyword&gt;&lt;/keywords&gt;&lt;dates&gt;&lt;year&gt;2015&lt;/year&gt;&lt;pub-dates&gt;&lt;date&gt;Oct 1&lt;/date&gt;&lt;/pub-dates&gt;&lt;/dates&gt;&lt;isbn&gt;1367-4811 (Electronic)&amp;#xD;1367-4803 (Linking)&lt;/isbn&gt;&lt;accession-num&gt;26059717&lt;/accession-num&gt;&lt;urls&gt;&lt;/urls&gt;&lt;electronic-resource-num&gt;10.1093/bioinformatics/btv351&lt;/electronic-resource-num&gt;&lt;remote-database-provider&gt;NLM&lt;/remote-database-provider&gt;&lt;language&gt;eng&lt;/language&gt;&lt;/record&gt;&lt;/Cite&gt;&lt;/EndNote&gt;</w:instrText>
      </w:r>
      <w:r w:rsidR="00342CFD">
        <w:fldChar w:fldCharType="separate"/>
      </w:r>
      <w:r w:rsidR="009C3496">
        <w:rPr>
          <w:noProof/>
        </w:rPr>
        <w:t>(Simao et al. 2015)</w:t>
      </w:r>
      <w:r w:rsidR="00342CFD">
        <w:fldChar w:fldCharType="end"/>
      </w:r>
      <w:r w:rsidR="005B4ED4">
        <w:t xml:space="preserve"> to determine the proportion of </w:t>
      </w:r>
      <w:r w:rsidR="00757BC4">
        <w:t>e</w:t>
      </w:r>
      <w:r w:rsidR="009262F4">
        <w:t>udicot</w:t>
      </w:r>
      <w:r w:rsidR="005B4ED4">
        <w:t xml:space="preserve"> conserved genes </w:t>
      </w:r>
      <w:r w:rsidR="00201C47">
        <w:t xml:space="preserve">(eudicots_odb10 gene set) </w:t>
      </w:r>
      <w:r w:rsidR="005B4ED4">
        <w:t xml:space="preserve">present in </w:t>
      </w:r>
      <w:r w:rsidR="00757BC4">
        <w:t xml:space="preserve">each of </w:t>
      </w:r>
      <w:r w:rsidR="005B4ED4">
        <w:t>the five assemblies and whether the</w:t>
      </w:r>
      <w:r w:rsidR="00757BC4">
        <w:t>se recovered loci</w:t>
      </w:r>
      <w:r w:rsidR="005B4ED4">
        <w:t xml:space="preserve"> were complete (</w:t>
      </w:r>
      <w:r w:rsidR="00757BC4">
        <w:t xml:space="preserve">in </w:t>
      </w:r>
      <w:r w:rsidR="005B4ED4">
        <w:t xml:space="preserve">single </w:t>
      </w:r>
      <w:r w:rsidR="00757BC4">
        <w:t xml:space="preserve">or multiple </w:t>
      </w:r>
      <w:r w:rsidR="005B4ED4">
        <w:t>copy), fragmented or missing.</w:t>
      </w:r>
    </w:p>
    <w:p w14:paraId="43DF057A" w14:textId="7AC3AFFB" w:rsidR="00654A37" w:rsidRPr="004416DD" w:rsidRDefault="00654A37" w:rsidP="00D60EC9">
      <w:pPr>
        <w:spacing w:before="120" w:after="0" w:line="24" w:lineRule="atLeast"/>
      </w:pPr>
      <w:r w:rsidRPr="00654A37">
        <w:rPr>
          <w:b/>
          <w:bCs/>
        </w:rPr>
        <w:t>Plastid genome assembly</w:t>
      </w:r>
    </w:p>
    <w:p w14:paraId="5DE1FD33" w14:textId="5EC409CE" w:rsidR="00654A37" w:rsidRDefault="00654A37" w:rsidP="00D60EC9">
      <w:pPr>
        <w:spacing w:before="120" w:after="0" w:line="24" w:lineRule="atLeast"/>
      </w:pPr>
      <w:r>
        <w:t xml:space="preserve">Plastid genomes (plastomes) were assembled using </w:t>
      </w:r>
      <w:proofErr w:type="spellStart"/>
      <w:r>
        <w:t>NOVOplasty</w:t>
      </w:r>
      <w:proofErr w:type="spellEnd"/>
      <w:r>
        <w:t xml:space="preserve"> ver. 4.1 </w:t>
      </w:r>
      <w:r>
        <w:fldChar w:fldCharType="begin"/>
      </w:r>
      <w:r w:rsidR="009C3496">
        <w:instrText xml:space="preserve"> ADDIN EN.CITE &lt;EndNote&gt;&lt;Cite&gt;&lt;Author&gt;Dierckxsens&lt;/Author&gt;&lt;Year&gt;2016&lt;/Year&gt;&lt;RecNum&gt;6398&lt;/RecNum&gt;&lt;DisplayText&gt;(Dierckxsens et al. 2016)&lt;/DisplayText&gt;&lt;record&gt;&lt;rec-number&gt;6398&lt;/rec-number&gt;&lt;foreign-keys&gt;&lt;key app="EN" db-id="wvvt2r5xpd05zset50a5zfe9fwfwswpdt5aw" timestamp="1597335352"&gt;6398&lt;/key&gt;&lt;/foreign-keys&gt;&lt;ref-type name="Journal Article"&gt;17&lt;/ref-type&gt;&lt;contributors&gt;&lt;authors&gt;&lt;author&gt;Dierckxsens, Nicolas&lt;/author&gt;&lt;author&gt;Mardulyn, Patrick&lt;/author&gt;&lt;author&gt;Smits, Guillaume&lt;/author&gt;&lt;/authors&gt;&lt;/contributors&gt;&lt;titles&gt;&lt;title&gt;NOVOPlasty: de novo assembly of organelle genomes from whole genome data&lt;/title&gt;&lt;secondary-title&gt;Nucleic Acids Research&lt;/secondary-title&gt;&lt;/titles&gt;&lt;periodical&gt;&lt;full-title&gt;Nucleic Acids Research&lt;/full-title&gt;&lt;abbr-1&gt;Nucleic Acids Res.&lt;/abbr-1&gt;&lt;abbr-2&gt;Nucleic Acids Res&lt;/abbr-2&gt;&lt;/periodical&gt;&lt;pages&gt;e18-e18&lt;/pages&gt;&lt;volume&gt;45&lt;/volume&gt;&lt;number&gt;4&lt;/number&gt;&lt;dates&gt;&lt;year&gt;2016&lt;/year&gt;&lt;/dates&gt;&lt;isbn&gt;0305-1048&lt;/isbn&gt;&lt;urls&gt;&lt;related-urls&gt;&lt;url&gt;https://doi.org/10.1093/nar/gkw955&lt;/url&gt;&lt;/related-urls&gt;&lt;/urls&gt;&lt;electronic-resource-num&gt;10.1093/nar/gkw955&lt;/electronic-resource-num&gt;&lt;access-date&gt;8/13/2020&lt;/access-date&gt;&lt;/record&gt;&lt;/Cite&gt;&lt;/EndNote&gt;</w:instrText>
      </w:r>
      <w:r>
        <w:fldChar w:fldCharType="separate"/>
      </w:r>
      <w:r w:rsidR="009C3496">
        <w:rPr>
          <w:noProof/>
        </w:rPr>
        <w:t>(Dierckxsens et al. 2016)</w:t>
      </w:r>
      <w:r>
        <w:fldChar w:fldCharType="end"/>
      </w:r>
      <w:r>
        <w:t xml:space="preserve"> based on 15M paired-end reads. The plastid gene </w:t>
      </w:r>
      <w:proofErr w:type="spellStart"/>
      <w:r w:rsidRPr="00A2412E">
        <w:rPr>
          <w:i/>
          <w:iCs/>
        </w:rPr>
        <w:t>rbc</w:t>
      </w:r>
      <w:r>
        <w:t>L</w:t>
      </w:r>
      <w:proofErr w:type="spellEnd"/>
      <w:r>
        <w:t xml:space="preserve"> for each of the five species was downloaded from GenBank (Accession numbers </w:t>
      </w:r>
      <w:r w:rsidRPr="00A2412E">
        <w:t>U74238</w:t>
      </w:r>
      <w:r>
        <w:t xml:space="preserve">, </w:t>
      </w:r>
      <w:r w:rsidRPr="00A2412E">
        <w:t>MW960581</w:t>
      </w:r>
      <w:r>
        <w:t xml:space="preserve">, </w:t>
      </w:r>
      <w:r w:rsidRPr="00A2412E">
        <w:t>LC375226</w:t>
      </w:r>
      <w:r>
        <w:t xml:space="preserve">, </w:t>
      </w:r>
      <w:r w:rsidRPr="00A2412E">
        <w:t>MH391992</w:t>
      </w:r>
      <w:r>
        <w:t xml:space="preserve"> and </w:t>
      </w:r>
      <w:r w:rsidRPr="00A2412E">
        <w:t>KX087537</w:t>
      </w:r>
      <w:r>
        <w:t xml:space="preserve">) and used as the ‘seed’ sequence. Plastomes were annotated using </w:t>
      </w:r>
      <w:proofErr w:type="spellStart"/>
      <w:r>
        <w:t>GeSeq</w:t>
      </w:r>
      <w:proofErr w:type="spellEnd"/>
      <w:r>
        <w:t xml:space="preserve"> </w:t>
      </w:r>
      <w:r>
        <w:fldChar w:fldCharType="begin"/>
      </w:r>
      <w:r w:rsidR="009C3496">
        <w:instrText xml:space="preserve"> ADDIN EN.CITE &lt;EndNote&gt;&lt;Cite&gt;&lt;Author&gt;Tillich&lt;/Author&gt;&lt;Year&gt;2017&lt;/Year&gt;&lt;RecNum&gt;6399&lt;/RecNum&gt;&lt;DisplayText&gt;(Tillich et al. 2017)&lt;/DisplayText&gt;&lt;record&gt;&lt;rec-number&gt;6399&lt;/rec-number&gt;&lt;foreign-keys&gt;&lt;key app="EN" db-id="wvvt2r5xpd05zset50a5zfe9fwfwswpdt5aw" timestamp="1597335352"&gt;6399&lt;/key&gt;&lt;/foreign-keys&gt;&lt;ref-type name="Journal Article"&gt;17&lt;/ref-type&gt;&lt;contributors&gt;&lt;authors&gt;&lt;author&gt;Tillich, Michael&lt;/author&gt;&lt;author&gt;Lehwark, Pascal&lt;/author&gt;&lt;author&gt;Pellizzer, Tommaso&lt;/author&gt;&lt;author&gt;Ulbricht-Jones, Elena S.&lt;/author&gt;&lt;author&gt;Fischer, Axel&lt;/author&gt;&lt;author&gt;Bock, Ralph&lt;/author&gt;&lt;author&gt;Greiner, Stephan&lt;/author&gt;&lt;/authors&gt;&lt;/contributors&gt;&lt;titles&gt;&lt;title&gt;GeSeq – versatile and accurate annotation of organelle genomes&lt;/title&gt;&lt;secondary-title&gt;Nucleic Acids Research&lt;/secondary-title&gt;&lt;/titles&gt;&lt;periodical&gt;&lt;full-title&gt;Nucleic Acids Research&lt;/full-title&gt;&lt;abbr-1&gt;Nucleic Acids Res.&lt;/abbr-1&gt;&lt;abbr-2&gt;Nucleic Acids Res&lt;/abbr-2&gt;&lt;/periodical&gt;&lt;pages&gt;W6-W11&lt;/pages&gt;&lt;volume&gt;45&lt;/volume&gt;&lt;number&gt;W1&lt;/number&gt;&lt;dates&gt;&lt;year&gt;2017&lt;/year&gt;&lt;/dates&gt;&lt;isbn&gt;0305-1048&lt;/isbn&gt;&lt;urls&gt;&lt;related-urls&gt;&lt;url&gt;https://doi.org/10.1093/nar/gkx391&lt;/url&gt;&lt;/related-urls&gt;&lt;/urls&gt;&lt;electronic-resource-num&gt;10.1093/nar/gkx391&lt;/electronic-resource-num&gt;&lt;access-date&gt;8/13/2020&lt;/access-date&gt;&lt;/record&gt;&lt;/Cite&gt;&lt;/EndNote&gt;</w:instrText>
      </w:r>
      <w:r>
        <w:fldChar w:fldCharType="separate"/>
      </w:r>
      <w:r w:rsidR="009C3496">
        <w:rPr>
          <w:noProof/>
        </w:rPr>
        <w:t>(Tillich et al. 2017)</w:t>
      </w:r>
      <w:r>
        <w:fldChar w:fldCharType="end"/>
      </w:r>
      <w:r>
        <w:t xml:space="preserve"> and visualised using OGDRAW </w:t>
      </w:r>
      <w:r>
        <w:fldChar w:fldCharType="begin"/>
      </w:r>
      <w:r w:rsidR="009C3496">
        <w:instrText xml:space="preserve"> ADDIN EN.CITE &lt;EndNote&gt;&lt;Cite&gt;&lt;Author&gt;Greiner&lt;/Author&gt;&lt;Year&gt;2019&lt;/Year&gt;&lt;RecNum&gt;6400&lt;/RecNum&gt;&lt;DisplayText&gt;(Greiner et al. 2019)&lt;/DisplayText&gt;&lt;record&gt;&lt;rec-number&gt;6400&lt;/rec-number&gt;&lt;foreign-keys&gt;&lt;key app="EN" db-id="wvvt2r5xpd05zset50a5zfe9fwfwswpdt5aw" timestamp="1597335352"&gt;6400&lt;/key&gt;&lt;/foreign-keys&gt;&lt;ref-type name="Journal Article"&gt;17&lt;/ref-type&gt;&lt;contributors&gt;&lt;authors&gt;&lt;author&gt;Greiner, S.&lt;/author&gt;&lt;author&gt;Lehwark, P.&lt;/author&gt;&lt;author&gt;Bock, R.&lt;/author&gt;&lt;/authors&gt;&lt;/contributors&gt;&lt;auth-address&gt;Max-Planck-Institut für Molekulare Pflanzenphysiologie, Am Mühlenberg 1, D-14476 Potsdam-Golm, Germany.&amp;#xD;Die Freiraum.Company Web &amp;amp; Code UG, Glogauer Straße 31, D-10999 Berlin, Germany.&lt;/auth-address&gt;&lt;titles&gt;&lt;title&gt;OrganellarGenomeDRAW (OGDRAW) version 1.3.1: expanded toolkit for the graphical visualization of organellar genomes&lt;/title&gt;&lt;secondary-title&gt;Nucleic Acids Res&lt;/secondary-title&gt;&lt;/titles&gt;&lt;periodical&gt;&lt;full-title&gt;Nucleic Acids Research&lt;/full-title&gt;&lt;abbr-1&gt;Nucleic Acids Res.&lt;/abbr-1&gt;&lt;abbr-2&gt;Nucleic Acids Res&lt;/abbr-2&gt;&lt;/periodical&gt;&lt;pages&gt;W59-w64&lt;/pages&gt;&lt;volume&gt;47&lt;/volume&gt;&lt;number&gt;W1&lt;/number&gt;&lt;edition&gt;2019/04/06&lt;/edition&gt;&lt;keywords&gt;&lt;keyword&gt;Chromosome Mapping&lt;/keyword&gt;&lt;keyword&gt;Genome, Mitochondrial/*genetics&lt;/keyword&gt;&lt;keyword&gt;Genome, Plastid/*genetics&lt;/keyword&gt;&lt;keyword&gt;High-Throughput Nucleotide Sequencing&lt;/keyword&gt;&lt;keyword&gt;Mitochondria/genetics&lt;/keyword&gt;&lt;keyword&gt;Molecular Sequence Annotation&lt;/keyword&gt;&lt;keyword&gt;Organelles/*genetics&lt;/keyword&gt;&lt;keyword&gt;Phylogeny&lt;/keyword&gt;&lt;keyword&gt;Plastids/genetics&lt;/keyword&gt;&lt;keyword&gt;*Software&lt;/keyword&gt;&lt;/keywords&gt;&lt;dates&gt;&lt;year&gt;2019&lt;/year&gt;&lt;pub-dates&gt;&lt;date&gt;Jul 2&lt;/date&gt;&lt;/pub-dates&gt;&lt;/dates&gt;&lt;isbn&gt;0305-1048 (Print)&amp;#xD;0305-1048&lt;/isbn&gt;&lt;accession-num&gt;30949694&lt;/accession-num&gt;&lt;urls&gt;&lt;/urls&gt;&lt;custom2&gt;PMC6602502&lt;/custom2&gt;&lt;electronic-resource-num&gt;10.1093/nar/gkz238&lt;/electronic-resource-num&gt;&lt;remote-database-provider&gt;NLM&lt;/remote-database-provider&gt;&lt;language&gt;eng&lt;/language&gt;&lt;/record&gt;&lt;/Cite&gt;&lt;/EndNote&gt;</w:instrText>
      </w:r>
      <w:r>
        <w:fldChar w:fldCharType="separate"/>
      </w:r>
      <w:r w:rsidR="009C3496">
        <w:rPr>
          <w:noProof/>
        </w:rPr>
        <w:t>(Greiner et al. 2019)</w:t>
      </w:r>
      <w:r>
        <w:fldChar w:fldCharType="end"/>
      </w:r>
      <w:r>
        <w:t>.</w:t>
      </w:r>
    </w:p>
    <w:p w14:paraId="4A011BEA" w14:textId="2BA28422" w:rsidR="008F53F3" w:rsidRPr="008F53F3" w:rsidRDefault="008F53F3" w:rsidP="00D60EC9">
      <w:pPr>
        <w:spacing w:before="120" w:after="0" w:line="24" w:lineRule="atLeast"/>
        <w:rPr>
          <w:b/>
          <w:bCs/>
        </w:rPr>
      </w:pPr>
      <w:r>
        <w:rPr>
          <w:b/>
          <w:bCs/>
        </w:rPr>
        <w:t>Marker identification</w:t>
      </w:r>
    </w:p>
    <w:p w14:paraId="3F69C5B0" w14:textId="67D446C0" w:rsidR="00917C68" w:rsidRDefault="00041E8B" w:rsidP="00D60EC9">
      <w:pPr>
        <w:spacing w:before="120" w:after="0" w:line="24" w:lineRule="atLeast"/>
      </w:pPr>
      <w:r>
        <w:t>S</w:t>
      </w:r>
      <w:r w:rsidR="00757BC4">
        <w:t>imple sequence repeat</w:t>
      </w:r>
      <w:r>
        <w:t xml:space="preserve"> </w:t>
      </w:r>
      <w:r w:rsidR="00925ACD">
        <w:t xml:space="preserve">(SSR) </w:t>
      </w:r>
      <w:r>
        <w:t xml:space="preserve">markers were </w:t>
      </w:r>
      <w:r w:rsidR="00757BC4">
        <w:t xml:space="preserve">exclusively </w:t>
      </w:r>
      <w:r>
        <w:t>identified from contigs &gt;500</w:t>
      </w:r>
      <w:r w:rsidR="00917C68">
        <w:t xml:space="preserve"> </w:t>
      </w:r>
      <w:r>
        <w:t>bp in length</w:t>
      </w:r>
      <w:r w:rsidR="00917C68">
        <w:t xml:space="preserve">, a </w:t>
      </w:r>
      <w:r w:rsidR="00C867B7">
        <w:t>cut-off</w:t>
      </w:r>
      <w:r>
        <w:t xml:space="preserve"> used </w:t>
      </w:r>
      <w:r w:rsidR="00917C68">
        <w:t xml:space="preserve">to avoid potential problems associated with </w:t>
      </w:r>
      <w:r>
        <w:t xml:space="preserve">primer design for SSRs in short contigs. </w:t>
      </w:r>
      <w:r w:rsidR="00917C68">
        <w:t>Markers</w:t>
      </w:r>
      <w:r w:rsidR="00917C68" w:rsidRPr="00041E8B">
        <w:t xml:space="preserve"> </w:t>
      </w:r>
      <w:r w:rsidRPr="00041E8B">
        <w:t xml:space="preserve">were identified using MISA </w:t>
      </w:r>
      <w:r>
        <w:fldChar w:fldCharType="begin"/>
      </w:r>
      <w:r w:rsidR="009C3496">
        <w:instrText xml:space="preserve"> ADDIN EN.CITE &lt;EndNote&gt;&lt;Cite&gt;&lt;Author&gt;Thiel&lt;/Author&gt;&lt;Year&gt;2003&lt;/Year&gt;&lt;RecNum&gt;3810&lt;/RecNum&gt;&lt;DisplayText&gt;(Thiel et al. 2003)&lt;/DisplayText&gt;&lt;record&gt;&lt;rec-number&gt;3810&lt;/rec-number&gt;&lt;foreign-keys&gt;&lt;key app="EN" db-id="wvvt2r5xpd05zset50a5zfe9fwfwswpdt5aw" timestamp="0"&gt;3810&lt;/key&gt;&lt;/foreign-keys&gt;&lt;ref-type name="Journal Article"&gt;17&lt;/ref-type&gt;&lt;contributors&gt;&lt;authors&gt;&lt;author&gt;Thiel, T.&lt;/author&gt;&lt;author&gt;Michalek, W.&lt;/author&gt;&lt;author&gt;Varshney, R. K.&lt;/author&gt;&lt;author&gt;Graner, A.&lt;/author&gt;&lt;/authors&gt;&lt;/contributors&gt;&lt;titles&gt;&lt;title&gt;&lt;style face="normal" font="default" size="100%"&gt;Exploiting EST databases for the development and characterization of gene-derived SSR-markers in barley (&lt;/style&gt;&lt;style face="italic" font="default" size="100%"&gt;Hordeum vulgare&lt;/style&gt;&lt;style face="normal" font="default" size="100%"&gt; L.)&lt;/style&gt;&lt;/title&gt;&lt;secondary-title&gt;Theoretical and Applied Genetics&lt;/secondary-title&gt;&lt;/titles&gt;&lt;periodical&gt;&lt;full-title&gt;Theoretical and Applied Genetics&lt;/full-title&gt;&lt;abbr-1&gt;Theor. Appl. Genet.&lt;/abbr-1&gt;&lt;abbr-2&gt;Theor Appl Genet&lt;/abbr-2&gt;&lt;/periodical&gt;&lt;pages&gt;411-422&lt;/pages&gt;&lt;volume&gt;106&lt;/volume&gt;&lt;number&gt;3&lt;/number&gt;&lt;dates&gt;&lt;year&gt;2003&lt;/year&gt;&lt;/dates&gt;&lt;accession-num&gt;WOS:000181521500004&lt;/accession-num&gt;&lt;urls&gt;&lt;/urls&gt;&lt;electronic-resource-num&gt;https://doi.org/10.1007/s00122-002-1031-0&lt;/electronic-resource-num&gt;&lt;/record&gt;&lt;/Cite&gt;&lt;/EndNote&gt;</w:instrText>
      </w:r>
      <w:r>
        <w:fldChar w:fldCharType="separate"/>
      </w:r>
      <w:r w:rsidR="009C3496">
        <w:rPr>
          <w:noProof/>
        </w:rPr>
        <w:t>(Thiel et al. 2003</w:t>
      </w:r>
      <w:r>
        <w:fldChar w:fldCharType="end"/>
      </w:r>
      <w:r>
        <w:t>;</w:t>
      </w:r>
      <w:r w:rsidRPr="00041E8B">
        <w:t xml:space="preserve"> </w:t>
      </w:r>
      <w:hyperlink r:id="rId8" w:history="1">
        <w:r w:rsidR="00CB2F4D" w:rsidRPr="001E42D6">
          <w:rPr>
            <w:rStyle w:val="Hyperlink"/>
          </w:rPr>
          <w:t>http://pgrc.ipk-gatersleben.de/misa/</w:t>
        </w:r>
      </w:hyperlink>
      <w:r w:rsidRPr="00041E8B">
        <w:t>)</w:t>
      </w:r>
      <w:r w:rsidR="00CB2F4D">
        <w:t xml:space="preserve"> </w:t>
      </w:r>
      <w:r w:rsidR="00917C68">
        <w:t xml:space="preserve">with </w:t>
      </w:r>
      <w:r>
        <w:t xml:space="preserve">a </w:t>
      </w:r>
      <w:r>
        <w:lastRenderedPageBreak/>
        <w:t>minimum of eight repeat</w:t>
      </w:r>
      <w:r w:rsidR="006E728F">
        <w:t xml:space="preserve"> unit</w:t>
      </w:r>
      <w:r>
        <w:t xml:space="preserve">s </w:t>
      </w:r>
      <w:r w:rsidR="009E77C8">
        <w:t xml:space="preserve">required to identify </w:t>
      </w:r>
      <w:r>
        <w:t xml:space="preserve">dinucleotide repeats, </w:t>
      </w:r>
      <w:r w:rsidRPr="00041E8B">
        <w:t>six for trinucleotide</w:t>
      </w:r>
      <w:r>
        <w:t xml:space="preserve"> repeats</w:t>
      </w:r>
      <w:r w:rsidRPr="00041E8B">
        <w:t>, and four for tetra</w:t>
      </w:r>
      <w:r w:rsidR="00630DCA">
        <w:t>-, penta- and hexa</w:t>
      </w:r>
      <w:r w:rsidRPr="00041E8B">
        <w:t>nucleotide</w:t>
      </w:r>
      <w:r>
        <w:t xml:space="preserve"> repeats.</w:t>
      </w:r>
      <w:r w:rsidR="00917C68" w:rsidRPr="00917C68">
        <w:t xml:space="preserve"> </w:t>
      </w:r>
    </w:p>
    <w:p w14:paraId="00DB4955" w14:textId="7641C210" w:rsidR="002F4EC0" w:rsidRDefault="00917C68" w:rsidP="00D60EC9">
      <w:pPr>
        <w:spacing w:before="120" w:after="0" w:line="24" w:lineRule="atLeast"/>
      </w:pPr>
      <w:r>
        <w:t xml:space="preserve">The quality of the </w:t>
      </w:r>
      <w:r w:rsidR="008476AD">
        <w:t xml:space="preserve">identified </w:t>
      </w:r>
      <w:r>
        <w:t xml:space="preserve">markers was estimated by synthesising and testing 32 primer pairs </w:t>
      </w:r>
      <w:r w:rsidR="008476AD">
        <w:t>on eight different accessions of</w:t>
      </w:r>
      <w:r>
        <w:t xml:space="preserve"> </w:t>
      </w:r>
      <w:r w:rsidR="00BA6C23">
        <w:t>the z</w:t>
      </w:r>
      <w:r>
        <w:t>ombi pea</w:t>
      </w:r>
      <w:r w:rsidR="008476AD">
        <w:t>, representing two individuals from four varietal groups (</w:t>
      </w:r>
      <w:r w:rsidR="008476AD" w:rsidRPr="008D3C4E">
        <w:rPr>
          <w:i/>
          <w:iCs/>
        </w:rPr>
        <w:t>V. vexillata</w:t>
      </w:r>
      <w:r w:rsidR="008476AD">
        <w:t xml:space="preserve"> var. </w:t>
      </w:r>
      <w:r w:rsidR="008476AD" w:rsidRPr="008D3C4E">
        <w:rPr>
          <w:i/>
          <w:iCs/>
        </w:rPr>
        <w:t>vexillata</w:t>
      </w:r>
      <w:r w:rsidR="008476AD">
        <w:t xml:space="preserve">, </w:t>
      </w:r>
      <w:r w:rsidR="008476AD" w:rsidRPr="008D3C4E">
        <w:t xml:space="preserve">var. </w:t>
      </w:r>
      <w:r w:rsidR="008476AD" w:rsidRPr="008D3C4E">
        <w:rPr>
          <w:i/>
          <w:iCs/>
        </w:rPr>
        <w:t>angustifolia</w:t>
      </w:r>
      <w:r w:rsidR="008476AD" w:rsidRPr="008D3C4E">
        <w:t xml:space="preserve"> (</w:t>
      </w:r>
      <w:proofErr w:type="spellStart"/>
      <w:r w:rsidR="008476AD" w:rsidRPr="008D3C4E">
        <w:t>Schumach</w:t>
      </w:r>
      <w:proofErr w:type="spellEnd"/>
      <w:r w:rsidR="008476AD" w:rsidRPr="008D3C4E">
        <w:t xml:space="preserve">. &amp; </w:t>
      </w:r>
      <w:proofErr w:type="spellStart"/>
      <w:r w:rsidR="008476AD" w:rsidRPr="008D3C4E">
        <w:t>Thonn</w:t>
      </w:r>
      <w:proofErr w:type="spellEnd"/>
      <w:r w:rsidR="008476AD" w:rsidRPr="008D3C4E">
        <w:t>.) Baker</w:t>
      </w:r>
      <w:r w:rsidR="008476AD">
        <w:t xml:space="preserve">, </w:t>
      </w:r>
      <w:r w:rsidR="008476AD" w:rsidRPr="008D3C4E">
        <w:t xml:space="preserve">var. </w:t>
      </w:r>
      <w:r w:rsidR="008476AD" w:rsidRPr="008D3C4E">
        <w:rPr>
          <w:i/>
          <w:iCs/>
        </w:rPr>
        <w:t>ovata</w:t>
      </w:r>
      <w:r w:rsidR="008476AD" w:rsidRPr="008D3C4E">
        <w:t xml:space="preserve"> (</w:t>
      </w:r>
      <w:proofErr w:type="spellStart"/>
      <w:proofErr w:type="gramStart"/>
      <w:r w:rsidR="008476AD" w:rsidRPr="008D3C4E">
        <w:t>E.Mey</w:t>
      </w:r>
      <w:proofErr w:type="spellEnd"/>
      <w:proofErr w:type="gramEnd"/>
      <w:r w:rsidR="008476AD" w:rsidRPr="008D3C4E">
        <w:t xml:space="preserve">.) </w:t>
      </w:r>
      <w:proofErr w:type="spellStart"/>
      <w:r w:rsidR="008476AD" w:rsidRPr="008D3C4E">
        <w:t>B.</w:t>
      </w:r>
      <w:proofErr w:type="gramStart"/>
      <w:r w:rsidR="008476AD" w:rsidRPr="008D3C4E">
        <w:t>J.Pienaar</w:t>
      </w:r>
      <w:proofErr w:type="spellEnd"/>
      <w:proofErr w:type="gramEnd"/>
      <w:r w:rsidR="008476AD" w:rsidRPr="008D3C4E">
        <w:t xml:space="preserve"> </w:t>
      </w:r>
      <w:r w:rsidR="008476AD">
        <w:t xml:space="preserve">and </w:t>
      </w:r>
      <w:r w:rsidR="008476AD" w:rsidRPr="008D3C4E">
        <w:t xml:space="preserve">var. </w:t>
      </w:r>
      <w:proofErr w:type="spellStart"/>
      <w:r w:rsidR="008476AD" w:rsidRPr="008D3C4E">
        <w:rPr>
          <w:i/>
          <w:iCs/>
        </w:rPr>
        <w:t>macrosperma</w:t>
      </w:r>
      <w:proofErr w:type="spellEnd"/>
      <w:r w:rsidR="008476AD" w:rsidRPr="008D3C4E">
        <w:t xml:space="preserve"> Maréchal, </w:t>
      </w:r>
      <w:proofErr w:type="spellStart"/>
      <w:r w:rsidR="008476AD" w:rsidRPr="008D3C4E">
        <w:t>Mascherpa</w:t>
      </w:r>
      <w:proofErr w:type="spellEnd"/>
      <w:r w:rsidR="008476AD" w:rsidRPr="008D3C4E">
        <w:t xml:space="preserve"> &amp; </w:t>
      </w:r>
      <w:proofErr w:type="spellStart"/>
      <w:r w:rsidR="008476AD" w:rsidRPr="008D3C4E">
        <w:t>Stainier</w:t>
      </w:r>
      <w:proofErr w:type="spellEnd"/>
      <w:r w:rsidR="008476AD">
        <w:t>; Table 2).</w:t>
      </w:r>
      <w:r>
        <w:t xml:space="preserve"> There were 12, 12 and 8 primers spanning dinucleotide, trinucleotide and tetranucleotide repeats, respectively. Loci for primer design were selected randomly from those with a moderate length repeat unit (20mer for di- and trinucleotide repeats and 8-10mer for tetranucleotide repeats). </w:t>
      </w:r>
      <w:r w:rsidR="008476AD">
        <w:t xml:space="preserve">We followed previously published methods </w:t>
      </w:r>
      <w:r w:rsidR="008476AD">
        <w:fldChar w:fldCharType="begin">
          <w:fldData xml:space="preserve">PEVuZE5vdGU+PENpdGU+PEF1dGhvcj5DaGFwbWFuPC9BdXRob3I+PFllYXI+MjAxOTwvWWVhcj48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</w:fldData>
        </w:fldChar>
      </w:r>
      <w:r w:rsidR="009C3496">
        <w:instrText xml:space="preserve"> ADDIN EN.CITE </w:instrText>
      </w:r>
      <w:r w:rsidR="009C3496">
        <w:fldChar w:fldCharType="begin">
          <w:fldData xml:space="preserve">PEVuZE5vdGU+PENpdGU+PEF1dGhvcj5DaGFwbWFuPC9BdXRob3I+PFllYXI+MjAxOTwvWWVhcj48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</w:fldData>
        </w:fldChar>
      </w:r>
      <w:r w:rsidR="009C3496">
        <w:instrText xml:space="preserve"> ADDIN EN.CITE.DATA </w:instrText>
      </w:r>
      <w:r w:rsidR="009C3496">
        <w:fldChar w:fldCharType="end"/>
      </w:r>
      <w:r w:rsidR="008476AD">
        <w:fldChar w:fldCharType="separate"/>
      </w:r>
      <w:r w:rsidR="009C3496">
        <w:rPr>
          <w:noProof/>
        </w:rPr>
        <w:t>(Yang et al. 2018; Chapman 2019)</w:t>
      </w:r>
      <w:r w:rsidR="008476AD">
        <w:fldChar w:fldCharType="end"/>
      </w:r>
      <w:r w:rsidR="008476AD">
        <w:t xml:space="preserve"> for </w:t>
      </w:r>
      <w:r>
        <w:t xml:space="preserve">DNA extraction, </w:t>
      </w:r>
      <w:proofErr w:type="gramStart"/>
      <w:r>
        <w:t>PCR</w:t>
      </w:r>
      <w:proofErr w:type="gramEnd"/>
      <w:r>
        <w:t xml:space="preserve"> and genotyping</w:t>
      </w:r>
      <w:r w:rsidR="008476AD">
        <w:t>.</w:t>
      </w:r>
    </w:p>
    <w:p w14:paraId="12289D17" w14:textId="77777777" w:rsidR="00D60EC9" w:rsidRDefault="00D60EC9" w:rsidP="00D60EC9">
      <w:pPr>
        <w:spacing w:before="120" w:after="0" w:line="24" w:lineRule="atLeast"/>
      </w:pPr>
    </w:p>
    <w:p w14:paraId="0A5ED6E6" w14:textId="7F447CE9" w:rsidR="009B0937" w:rsidRDefault="00B72AA0" w:rsidP="00D60EC9">
      <w:pPr>
        <w:pStyle w:val="Heading2"/>
        <w:spacing w:before="120" w:line="24" w:lineRule="atLeast"/>
      </w:pPr>
      <w:r>
        <w:t>Results</w:t>
      </w:r>
    </w:p>
    <w:p w14:paraId="57704ED3" w14:textId="51E8BD52" w:rsidR="00DA69CB" w:rsidRPr="00D60EC9" w:rsidRDefault="00DA69CB" w:rsidP="00D60EC9">
      <w:pPr>
        <w:spacing w:before="120" w:after="0" w:line="24" w:lineRule="atLeast"/>
        <w:rPr>
          <w:b/>
          <w:bCs/>
        </w:rPr>
      </w:pPr>
      <w:r w:rsidRPr="00D60EC9">
        <w:rPr>
          <w:b/>
          <w:bCs/>
        </w:rPr>
        <w:t>Genome size variation</w:t>
      </w:r>
    </w:p>
    <w:p w14:paraId="0C16E8F2" w14:textId="5EF7A4B0" w:rsidR="00A60D63" w:rsidRPr="00A2412E" w:rsidRDefault="002B7CB8" w:rsidP="00D60EC9">
      <w:pPr>
        <w:spacing w:before="120" w:after="0" w:line="24" w:lineRule="atLeast"/>
        <w:rPr>
          <w:rFonts w:eastAsia="Times New Roman" w:cstheme="minorHAnsi"/>
          <w:color w:val="000000"/>
          <w:lang w:val="en-CA"/>
        </w:rPr>
      </w:pPr>
      <w:r>
        <w:t>The g</w:t>
      </w:r>
      <w:r w:rsidR="00124323" w:rsidRPr="00A2412E">
        <w:t>enome</w:t>
      </w:r>
      <w:r w:rsidR="00C21548">
        <w:t xml:space="preserve"> </w:t>
      </w:r>
      <w:r>
        <w:t>size</w:t>
      </w:r>
      <w:r w:rsidR="00817D29">
        <w:t xml:space="preserve"> </w:t>
      </w:r>
      <w:r w:rsidR="008F53F3">
        <w:t>values</w:t>
      </w:r>
      <w:r>
        <w:t xml:space="preserve"> for </w:t>
      </w:r>
      <w:r w:rsidR="008F53F3">
        <w:t>the 17 legume taxa</w:t>
      </w:r>
      <w:r>
        <w:t xml:space="preserve"> </w:t>
      </w:r>
      <w:r w:rsidR="00C21548">
        <w:t>range</w:t>
      </w:r>
      <w:r w:rsidR="008F53F3">
        <w:t>d</w:t>
      </w:r>
      <w:r w:rsidR="00C21548">
        <w:t xml:space="preserve"> between </w:t>
      </w:r>
      <w:r w:rsidR="00346A05" w:rsidRPr="00346A05">
        <w:t>37</w:t>
      </w:r>
      <w:r w:rsidR="008D02C4">
        <w:t>2</w:t>
      </w:r>
      <w:r w:rsidR="00A00608">
        <w:t xml:space="preserve"> Mb/1C in</w:t>
      </w:r>
      <w:r w:rsidR="008D02C4">
        <w:t xml:space="preserve"> </w:t>
      </w:r>
      <w:r w:rsidR="008D02C4" w:rsidRPr="00654A37">
        <w:rPr>
          <w:i/>
          <w:iCs/>
        </w:rPr>
        <w:t xml:space="preserve">Macrotyloma </w:t>
      </w:r>
      <w:r w:rsidR="00F3625B" w:rsidRPr="00654A37">
        <w:rPr>
          <w:i/>
          <w:iCs/>
        </w:rPr>
        <w:t>uniflorum</w:t>
      </w:r>
      <w:r w:rsidR="00F3625B">
        <w:t xml:space="preserve"> </w:t>
      </w:r>
      <w:r w:rsidR="00A00608">
        <w:t>and</w:t>
      </w:r>
      <w:r w:rsidR="00F3625B">
        <w:t xml:space="preserve"> </w:t>
      </w:r>
      <w:r w:rsidR="00A00608">
        <w:t xml:space="preserve">802 </w:t>
      </w:r>
      <w:r>
        <w:t>Mb/</w:t>
      </w:r>
      <w:r w:rsidR="00A00608">
        <w:t>1</w:t>
      </w:r>
      <w:r>
        <w:t>C</w:t>
      </w:r>
      <w:r w:rsidR="00A00608">
        <w:t xml:space="preserve"> </w:t>
      </w:r>
      <w:r w:rsidR="002A4AE2">
        <w:t xml:space="preserve">in </w:t>
      </w:r>
      <w:r w:rsidR="002A4AE2" w:rsidRPr="002C79E0">
        <w:rPr>
          <w:i/>
          <w:iCs/>
        </w:rPr>
        <w:t>Vigna vexillata</w:t>
      </w:r>
      <w:r w:rsidR="002A4AE2">
        <w:t xml:space="preserve"> var. </w:t>
      </w:r>
      <w:proofErr w:type="spellStart"/>
      <w:r w:rsidR="002A4AE2" w:rsidRPr="002C79E0">
        <w:rPr>
          <w:i/>
          <w:iCs/>
        </w:rPr>
        <w:t>macrosperma</w:t>
      </w:r>
      <w:proofErr w:type="spellEnd"/>
      <w:r>
        <w:t xml:space="preserve">, </w:t>
      </w:r>
      <w:r w:rsidR="00A60D63">
        <w:t xml:space="preserve">representing a </w:t>
      </w:r>
      <w:r w:rsidR="00951054">
        <w:t>~</w:t>
      </w:r>
      <w:r w:rsidR="00A60D63">
        <w:t>2-fold variation</w:t>
      </w:r>
      <w:r w:rsidR="00F877D6">
        <w:t xml:space="preserve"> (</w:t>
      </w:r>
      <w:r w:rsidR="00220743" w:rsidRPr="00220743">
        <w:t>Online Resource</w:t>
      </w:r>
      <w:r w:rsidR="00220743">
        <w:t xml:space="preserve"> </w:t>
      </w:r>
      <w:r w:rsidR="00A2412E">
        <w:t>1</w:t>
      </w:r>
      <w:r w:rsidR="00F877D6">
        <w:t>)</w:t>
      </w:r>
      <w:r w:rsidR="00A60D63">
        <w:t xml:space="preserve">. </w:t>
      </w:r>
      <w:r w:rsidR="00112430">
        <w:t xml:space="preserve">These genomes </w:t>
      </w:r>
      <w:r w:rsidR="004416DD">
        <w:t>we</w:t>
      </w:r>
      <w:r w:rsidR="00112430">
        <w:t>re relatively small and narrowly distributed c</w:t>
      </w:r>
      <w:r w:rsidR="00A60D63">
        <w:t xml:space="preserve">ompared to </w:t>
      </w:r>
      <w:r w:rsidR="003062FB">
        <w:t xml:space="preserve">920 </w:t>
      </w:r>
      <w:r w:rsidR="00112430">
        <w:t xml:space="preserve">estimates for Fabaceae (mean = </w:t>
      </w:r>
      <w:r w:rsidR="00F425BE">
        <w:t>2,</w:t>
      </w:r>
      <w:r w:rsidR="006E16C8">
        <w:t>034</w:t>
      </w:r>
      <w:r w:rsidR="00112430">
        <w:t xml:space="preserve"> Mb/</w:t>
      </w:r>
      <w:r w:rsidR="006E16C8">
        <w:t>1</w:t>
      </w:r>
      <w:r w:rsidR="00112430">
        <w:t xml:space="preserve">C, </w:t>
      </w:r>
      <w:r w:rsidR="006E4A3E">
        <w:t>~</w:t>
      </w:r>
      <w:r w:rsidR="00112430">
        <w:t xml:space="preserve">98-fold variation) and </w:t>
      </w:r>
      <w:r w:rsidR="00C51D85">
        <w:t>10,770</w:t>
      </w:r>
      <w:r w:rsidR="00564765">
        <w:t xml:space="preserve"> </w:t>
      </w:r>
      <w:r w:rsidR="00112430">
        <w:t xml:space="preserve">angiosperms (mean = </w:t>
      </w:r>
      <w:r w:rsidR="00E3117C">
        <w:t>5,0</w:t>
      </w:r>
      <w:r w:rsidR="00493C8E">
        <w:t>20</w:t>
      </w:r>
      <w:r w:rsidR="00112430">
        <w:t xml:space="preserve"> Mb/</w:t>
      </w:r>
      <w:r w:rsidR="00493C8E">
        <w:t>1C</w:t>
      </w:r>
      <w:r w:rsidR="00112430">
        <w:t xml:space="preserve">, </w:t>
      </w:r>
      <w:r w:rsidR="00E3117C">
        <w:t>~</w:t>
      </w:r>
      <w:r w:rsidR="00112430">
        <w:t>2</w:t>
      </w:r>
      <w:r w:rsidR="00C1211E">
        <w:t>,</w:t>
      </w:r>
      <w:r w:rsidR="00112430">
        <w:t>440-fold variation</w:t>
      </w:r>
      <w:r w:rsidR="00B54015">
        <w:t>)</w:t>
      </w:r>
      <w:r w:rsidR="00112430">
        <w:t xml:space="preserve">. </w:t>
      </w:r>
      <w:r w:rsidR="0069799F">
        <w:t xml:space="preserve"> Apparent i</w:t>
      </w:r>
      <w:r w:rsidR="00F877D6">
        <w:t xml:space="preserve">ntraspecific variation was relatively low </w:t>
      </w:r>
      <w:r w:rsidR="0069799F">
        <w:t xml:space="preserve">in </w:t>
      </w:r>
      <w:r w:rsidR="00F877D6">
        <w:t xml:space="preserve">the nine species for which we measured more than one individual, ranging </w:t>
      </w:r>
      <w:r w:rsidR="00F877D6" w:rsidRPr="00F877D6">
        <w:rPr>
          <w:rFonts w:cstheme="minorHAnsi"/>
        </w:rPr>
        <w:t xml:space="preserve">from 0 (in </w:t>
      </w:r>
      <w:proofErr w:type="spellStart"/>
      <w:r w:rsidR="00F877D6" w:rsidRPr="00A2412E">
        <w:rPr>
          <w:rFonts w:eastAsia="Times New Roman" w:cstheme="minorHAnsi"/>
          <w:i/>
          <w:iCs/>
          <w:color w:val="000000"/>
          <w:lang w:val="en-CA"/>
        </w:rPr>
        <w:t>Pachyrhizus</w:t>
      </w:r>
      <w:proofErr w:type="spellEnd"/>
      <w:r w:rsidR="00F877D6" w:rsidRPr="00A2412E">
        <w:rPr>
          <w:rFonts w:eastAsia="Times New Roman" w:cstheme="minorHAnsi"/>
          <w:i/>
          <w:iCs/>
          <w:color w:val="000000"/>
          <w:lang w:val="en-CA"/>
        </w:rPr>
        <w:t xml:space="preserve"> </w:t>
      </w:r>
      <w:proofErr w:type="spellStart"/>
      <w:r w:rsidR="00F877D6" w:rsidRPr="00A2412E">
        <w:rPr>
          <w:rFonts w:eastAsia="Times New Roman" w:cstheme="minorHAnsi"/>
          <w:i/>
          <w:iCs/>
          <w:color w:val="000000"/>
          <w:lang w:val="en-CA"/>
        </w:rPr>
        <w:t>erosus</w:t>
      </w:r>
      <w:proofErr w:type="spellEnd"/>
      <w:r w:rsidR="00F877D6" w:rsidRPr="00A2412E">
        <w:rPr>
          <w:rFonts w:eastAsia="Times New Roman" w:cstheme="minorHAnsi"/>
          <w:color w:val="000000"/>
          <w:lang w:val="en-CA"/>
        </w:rPr>
        <w:t xml:space="preserve">) to </w:t>
      </w:r>
      <w:r w:rsidR="008B13A6">
        <w:rPr>
          <w:rFonts w:eastAsia="Times New Roman" w:cstheme="minorHAnsi"/>
          <w:color w:val="000000"/>
          <w:lang w:val="en-CA"/>
        </w:rPr>
        <w:t>151</w:t>
      </w:r>
      <w:r w:rsidR="008B13A6" w:rsidRPr="00A2412E">
        <w:rPr>
          <w:rFonts w:eastAsia="Times New Roman" w:cstheme="minorHAnsi"/>
          <w:color w:val="000000"/>
          <w:lang w:val="en-CA"/>
        </w:rPr>
        <w:t xml:space="preserve"> </w:t>
      </w:r>
      <w:r w:rsidR="00A2412E">
        <w:rPr>
          <w:rFonts w:eastAsia="Times New Roman" w:cstheme="minorHAnsi"/>
          <w:color w:val="000000"/>
          <w:lang w:val="en-CA"/>
        </w:rPr>
        <w:t>M</w:t>
      </w:r>
      <w:r w:rsidR="00F877D6" w:rsidRPr="00A2412E">
        <w:rPr>
          <w:rFonts w:eastAsia="Times New Roman" w:cstheme="minorHAnsi"/>
          <w:color w:val="000000"/>
          <w:lang w:val="en-CA"/>
        </w:rPr>
        <w:t xml:space="preserve">b (in </w:t>
      </w:r>
      <w:r w:rsidR="00F877D6" w:rsidRPr="00A2412E">
        <w:rPr>
          <w:rFonts w:eastAsia="Times New Roman" w:cstheme="minorHAnsi"/>
          <w:i/>
          <w:iCs/>
          <w:color w:val="000000"/>
          <w:lang w:val="en-CA"/>
        </w:rPr>
        <w:t>Vigna subterranea</w:t>
      </w:r>
      <w:r w:rsidR="00F877D6" w:rsidRPr="00A2412E">
        <w:rPr>
          <w:rFonts w:eastAsia="Times New Roman" w:cstheme="minorHAnsi"/>
          <w:color w:val="000000"/>
          <w:lang w:val="en-CA"/>
        </w:rPr>
        <w:t>)</w:t>
      </w:r>
      <w:r w:rsidR="00385B5C">
        <w:rPr>
          <w:rFonts w:eastAsia="Times New Roman" w:cstheme="minorHAnsi"/>
          <w:color w:val="000000"/>
          <w:lang w:val="en-CA"/>
        </w:rPr>
        <w:t>, although the number of replic</w:t>
      </w:r>
      <w:r w:rsidR="00E4093F">
        <w:rPr>
          <w:rFonts w:eastAsia="Times New Roman" w:cstheme="minorHAnsi"/>
          <w:color w:val="000000"/>
          <w:lang w:val="en-CA"/>
        </w:rPr>
        <w:t>ates was also low (i.e.</w:t>
      </w:r>
      <w:r w:rsidR="00EE2737">
        <w:rPr>
          <w:rFonts w:eastAsia="Times New Roman" w:cstheme="minorHAnsi"/>
          <w:color w:val="000000"/>
          <w:lang w:val="en-CA"/>
        </w:rPr>
        <w:t>,</w:t>
      </w:r>
      <w:r w:rsidR="00E4093F">
        <w:rPr>
          <w:rFonts w:eastAsia="Times New Roman" w:cstheme="minorHAnsi"/>
          <w:color w:val="000000"/>
          <w:lang w:val="en-CA"/>
        </w:rPr>
        <w:t xml:space="preserve"> 2 – 8 individuals)</w:t>
      </w:r>
      <w:r w:rsidR="00F877D6" w:rsidRPr="00A2412E">
        <w:rPr>
          <w:rFonts w:eastAsia="Times New Roman" w:cstheme="minorHAnsi"/>
          <w:color w:val="000000"/>
          <w:lang w:val="en-CA"/>
        </w:rPr>
        <w:t xml:space="preserve">. </w:t>
      </w:r>
      <w:r w:rsidR="00F877D6">
        <w:rPr>
          <w:rFonts w:eastAsia="Times New Roman" w:cstheme="minorHAnsi"/>
          <w:color w:val="000000"/>
          <w:lang w:val="en-CA"/>
        </w:rPr>
        <w:t xml:space="preserve">The range in </w:t>
      </w:r>
      <w:r w:rsidR="00A60D63">
        <w:t>CV</w:t>
      </w:r>
      <w:r w:rsidR="00F877D6">
        <w:t xml:space="preserve"> values across all estimates </w:t>
      </w:r>
      <w:r w:rsidR="008653E2">
        <w:t xml:space="preserve">was </w:t>
      </w:r>
      <w:r w:rsidR="00A60D63">
        <w:t>3.03-5.25%</w:t>
      </w:r>
      <w:r w:rsidR="00F877D6">
        <w:t>.</w:t>
      </w:r>
    </w:p>
    <w:p w14:paraId="6ABF80DF" w14:textId="1B23C179" w:rsidR="00DA69CB" w:rsidRPr="00D60EC9" w:rsidRDefault="00DA69CB" w:rsidP="00D60EC9">
      <w:pPr>
        <w:spacing w:before="120" w:after="0" w:line="24" w:lineRule="atLeast"/>
        <w:rPr>
          <w:b/>
          <w:bCs/>
        </w:rPr>
      </w:pPr>
      <w:r w:rsidRPr="00D60EC9">
        <w:rPr>
          <w:b/>
          <w:bCs/>
        </w:rPr>
        <w:t>Nuclear and plastid genome assembly</w:t>
      </w:r>
    </w:p>
    <w:p w14:paraId="19972944" w14:textId="3DA2EA3B" w:rsidR="00B72AA0" w:rsidRDefault="00124323" w:rsidP="00D60EC9">
      <w:pPr>
        <w:spacing w:before="120" w:after="0" w:line="24" w:lineRule="atLeast"/>
      </w:pPr>
      <w:r>
        <w:t xml:space="preserve">We obtained </w:t>
      </w:r>
      <w:r w:rsidR="00B52BFD">
        <w:t>b</w:t>
      </w:r>
      <w:r w:rsidR="00B72AA0">
        <w:t xml:space="preserve">etween 26.2 and 46.5 M </w:t>
      </w:r>
      <w:r w:rsidR="009A6A64">
        <w:t xml:space="preserve">raw </w:t>
      </w:r>
      <w:r w:rsidR="00B72AA0">
        <w:t>reads for each of the five individuals</w:t>
      </w:r>
      <w:r w:rsidR="00133154">
        <w:t xml:space="preserve"> </w:t>
      </w:r>
      <w:r>
        <w:t xml:space="preserve">sequenced </w:t>
      </w:r>
      <w:r w:rsidR="00133154">
        <w:t>(Table 1</w:t>
      </w:r>
      <w:r w:rsidR="00B52BFD">
        <w:t>).</w:t>
      </w:r>
      <w:r w:rsidR="00AA5441">
        <w:t xml:space="preserve"> </w:t>
      </w:r>
      <w:r w:rsidR="00311621">
        <w:t xml:space="preserve">Raw reads have been deposited in the NCBI SRA under </w:t>
      </w:r>
      <w:proofErr w:type="spellStart"/>
      <w:r w:rsidR="00311621" w:rsidRPr="00311621">
        <w:t>bioproject</w:t>
      </w:r>
      <w:proofErr w:type="spellEnd"/>
      <w:r w:rsidR="00311621">
        <w:t xml:space="preserve"> </w:t>
      </w:r>
      <w:r w:rsidR="00311621" w:rsidRPr="00311621">
        <w:t>PRJNA882244</w:t>
      </w:r>
      <w:r w:rsidR="00311621">
        <w:t xml:space="preserve">. </w:t>
      </w:r>
      <w:r w:rsidR="00AA5441">
        <w:t xml:space="preserve">After </w:t>
      </w:r>
      <w:r>
        <w:t>quality control</w:t>
      </w:r>
      <w:r w:rsidR="00AA5441">
        <w:t xml:space="preserve"> and trimming</w:t>
      </w:r>
      <w:r w:rsidR="00B52BFD">
        <w:t>,</w:t>
      </w:r>
      <w:r w:rsidR="00AA5441">
        <w:t xml:space="preserve"> </w:t>
      </w:r>
      <w:r w:rsidR="00E95213">
        <w:t>ca. 97</w:t>
      </w:r>
      <w:r w:rsidR="00AA5441">
        <w:t>% of the reads were retained</w:t>
      </w:r>
      <w:r w:rsidR="0041551A">
        <w:t xml:space="preserve">. </w:t>
      </w:r>
      <w:r w:rsidR="00D46085">
        <w:t xml:space="preserve">We </w:t>
      </w:r>
      <w:r w:rsidR="00B86FBF">
        <w:t xml:space="preserve">achieved </w:t>
      </w:r>
      <w:r w:rsidR="00D46085">
        <w:t xml:space="preserve">the desired </w:t>
      </w:r>
      <w:r w:rsidR="00A2412E">
        <w:rPr>
          <w:rFonts w:cstheme="minorHAnsi"/>
        </w:rPr>
        <w:t>≥</w:t>
      </w:r>
      <w:r w:rsidR="00D46085">
        <w:t xml:space="preserve"> 10X coverage for Kersting’s groundnut (11.5X) and moth bean (14.9X), but lower coverage for </w:t>
      </w:r>
      <w:r w:rsidR="000C23B5">
        <w:t>j</w:t>
      </w:r>
      <w:r w:rsidR="00D46085">
        <w:t xml:space="preserve">ack bean </w:t>
      </w:r>
      <w:r w:rsidR="000C23B5">
        <w:t xml:space="preserve">and sword bean </w:t>
      </w:r>
      <w:r w:rsidR="00D46085">
        <w:t>(</w:t>
      </w:r>
      <w:r w:rsidR="000C23B5">
        <w:t xml:space="preserve">ca. </w:t>
      </w:r>
      <w:r w:rsidR="00D46085">
        <w:t xml:space="preserve">6X), and </w:t>
      </w:r>
      <w:r w:rsidR="000C23B5">
        <w:t>z</w:t>
      </w:r>
      <w:r w:rsidR="00D46085">
        <w:t>ombi pea (8.4X).</w:t>
      </w:r>
    </w:p>
    <w:p w14:paraId="08ED9368" w14:textId="2C2EF59D" w:rsidR="00DA69CB" w:rsidRDefault="00B52BFD" w:rsidP="00D60EC9">
      <w:pPr>
        <w:spacing w:before="120" w:after="0" w:line="24" w:lineRule="atLeast"/>
      </w:pPr>
      <w:r>
        <w:t xml:space="preserve">After assembling the data </w:t>
      </w:r>
      <w:r w:rsidR="00E61993">
        <w:t>using</w:t>
      </w:r>
      <w:r>
        <w:t xml:space="preserve"> multiple </w:t>
      </w:r>
      <w:proofErr w:type="spellStart"/>
      <w:r>
        <w:t>kmer</w:t>
      </w:r>
      <w:proofErr w:type="spellEnd"/>
      <w:r>
        <w:t xml:space="preserve"> settings we aimed to select the assembly with the highest contig N50 and total assembly length. The assembly with the highest N50 was not necessarily the longest length assembly (</w:t>
      </w:r>
      <w:r w:rsidR="00220743" w:rsidRPr="00220743">
        <w:t>Online Resource</w:t>
      </w:r>
      <w:r w:rsidR="00220743">
        <w:t xml:space="preserve"> </w:t>
      </w:r>
      <w:r w:rsidR="00DF5B8C">
        <w:t>2</w:t>
      </w:r>
      <w:r w:rsidR="006D587B">
        <w:t xml:space="preserve">; </w:t>
      </w:r>
      <w:r w:rsidR="00220743" w:rsidRPr="00220743">
        <w:t>Online Resource</w:t>
      </w:r>
      <w:r w:rsidR="00220743">
        <w:t xml:space="preserve"> </w:t>
      </w:r>
      <w:r w:rsidR="00220743">
        <w:t>3</w:t>
      </w:r>
      <w:r>
        <w:t xml:space="preserve">), hence we made a compromise. For </w:t>
      </w:r>
      <w:r w:rsidR="000C23B5">
        <w:t>j</w:t>
      </w:r>
      <w:r>
        <w:t xml:space="preserve">ack bean and sword bean we used </w:t>
      </w:r>
      <w:proofErr w:type="spellStart"/>
      <w:r>
        <w:t>kmer</w:t>
      </w:r>
      <w:proofErr w:type="spellEnd"/>
      <w:r>
        <w:t xml:space="preserve"> = 64 and for the other species we used </w:t>
      </w:r>
      <w:proofErr w:type="spellStart"/>
      <w:r>
        <w:t>kmer</w:t>
      </w:r>
      <w:proofErr w:type="spellEnd"/>
      <w:r>
        <w:t xml:space="preserve"> = 80. </w:t>
      </w:r>
      <w:bookmarkStart w:id="1" w:name="_Hlk126157495"/>
      <w:r w:rsidR="000E6D4E">
        <w:t>For the five selected assemblies, t</w:t>
      </w:r>
      <w:r>
        <w:t xml:space="preserve">he </w:t>
      </w:r>
      <w:r w:rsidR="00B4259D">
        <w:t xml:space="preserve">lowest </w:t>
      </w:r>
      <w:r>
        <w:t xml:space="preserve">N50 </w:t>
      </w:r>
      <w:r w:rsidR="000C23B5">
        <w:t>(less than 5</w:t>
      </w:r>
      <w:r w:rsidR="00A94B44">
        <w:t xml:space="preserve"> </w:t>
      </w:r>
      <w:r w:rsidR="000C23B5">
        <w:t xml:space="preserve">kb) </w:t>
      </w:r>
      <w:r w:rsidR="00B4259D">
        <w:t xml:space="preserve">was determined for </w:t>
      </w:r>
      <w:r>
        <w:t>the three species with the lowest coverage (</w:t>
      </w:r>
      <w:r w:rsidR="00E44D17">
        <w:t>j</w:t>
      </w:r>
      <w:r>
        <w:t xml:space="preserve">ack bean, sword bean and </w:t>
      </w:r>
      <w:r w:rsidR="00E44D17">
        <w:t>z</w:t>
      </w:r>
      <w:r>
        <w:t xml:space="preserve">ombi pea). </w:t>
      </w:r>
      <w:bookmarkEnd w:id="1"/>
      <w:r>
        <w:t>For Kersting’s groundnut and moth bean the N50 was 15.5</w:t>
      </w:r>
      <w:r w:rsidR="00AB516E">
        <w:t xml:space="preserve"> </w:t>
      </w:r>
      <w:r>
        <w:t>kb and 11.5</w:t>
      </w:r>
      <w:r w:rsidR="00AB516E">
        <w:t xml:space="preserve"> </w:t>
      </w:r>
      <w:r>
        <w:t>kb respectively</w:t>
      </w:r>
      <w:r w:rsidR="00AB516E">
        <w:t xml:space="preserve"> (</w:t>
      </w:r>
      <w:r w:rsidR="00220743" w:rsidRPr="00220743">
        <w:t>Online Resource</w:t>
      </w:r>
      <w:r w:rsidR="00220743">
        <w:t xml:space="preserve"> 2</w:t>
      </w:r>
      <w:r w:rsidR="00AB516E">
        <w:t>)</w:t>
      </w:r>
      <w:r>
        <w:t>.</w:t>
      </w:r>
      <w:r w:rsidR="006D29A2">
        <w:t xml:space="preserve"> </w:t>
      </w:r>
      <w:r w:rsidR="000C23B5">
        <w:t xml:space="preserve">Across the </w:t>
      </w:r>
      <w:r w:rsidR="00D46085">
        <w:t>five species, t</w:t>
      </w:r>
      <w:r w:rsidR="006D29A2">
        <w:t xml:space="preserve">here was a negative correlation between genome size and N50 (Pearson’s correlation </w:t>
      </w:r>
      <w:r w:rsidR="006D29A2">
        <w:rPr>
          <w:rFonts w:cstheme="minorHAnsi"/>
        </w:rPr>
        <w:t>ρ</w:t>
      </w:r>
      <w:r w:rsidR="006D29A2">
        <w:t xml:space="preserve"> = -0.890, </w:t>
      </w:r>
      <w:r w:rsidR="006D29A2" w:rsidRPr="006D29A2">
        <w:rPr>
          <w:i/>
          <w:iCs/>
        </w:rPr>
        <w:t>P</w:t>
      </w:r>
      <w:r w:rsidR="006D29A2">
        <w:t xml:space="preserve"> = 0.043).</w:t>
      </w:r>
      <w:r>
        <w:t xml:space="preserve"> </w:t>
      </w:r>
      <w:r w:rsidR="00E95213">
        <w:t xml:space="preserve">Based on the assembly length from </w:t>
      </w:r>
      <w:proofErr w:type="spellStart"/>
      <w:r w:rsidR="00E95213">
        <w:t>ABySS</w:t>
      </w:r>
      <w:proofErr w:type="spellEnd"/>
      <w:r w:rsidR="00E95213">
        <w:t xml:space="preserve"> and the </w:t>
      </w:r>
      <w:r w:rsidR="00D46085">
        <w:t xml:space="preserve">genome size measurement from </w:t>
      </w:r>
      <w:r w:rsidR="00E95213">
        <w:t>flow cytometry</w:t>
      </w:r>
      <w:r w:rsidR="00D46085">
        <w:t xml:space="preserve">, we estimate that </w:t>
      </w:r>
      <w:r w:rsidR="00E95213">
        <w:t xml:space="preserve">we assembled </w:t>
      </w:r>
      <w:r w:rsidR="00A3275F">
        <w:t>53.0</w:t>
      </w:r>
      <w:r w:rsidR="00E95213">
        <w:t xml:space="preserve">% to </w:t>
      </w:r>
      <w:r w:rsidR="00A3275F">
        <w:t>68.4</w:t>
      </w:r>
      <w:r w:rsidR="00E95213">
        <w:t xml:space="preserve">% of the </w:t>
      </w:r>
      <w:r w:rsidR="00A3275F">
        <w:t xml:space="preserve">(haploid) </w:t>
      </w:r>
      <w:r w:rsidR="00E95213">
        <w:t>genome</w:t>
      </w:r>
      <w:r w:rsidR="00D46085">
        <w:t xml:space="preserve"> for the five species</w:t>
      </w:r>
      <w:r w:rsidR="00E95213">
        <w:t>.</w:t>
      </w:r>
      <w:r w:rsidR="005B4ED4">
        <w:t xml:space="preserve"> </w:t>
      </w:r>
      <w:r w:rsidR="00D46085">
        <w:t>Nevertheless, t</w:t>
      </w:r>
      <w:r w:rsidR="005B4ED4">
        <w:t xml:space="preserve">he BUSCO analysis based on </w:t>
      </w:r>
      <w:r w:rsidR="00875AE0">
        <w:t>2</w:t>
      </w:r>
      <w:r w:rsidR="002B56D7">
        <w:t>,</w:t>
      </w:r>
      <w:r w:rsidR="00875AE0">
        <w:t>326</w:t>
      </w:r>
      <w:r w:rsidR="005B4ED4">
        <w:t xml:space="preserve"> conserved </w:t>
      </w:r>
      <w:r w:rsidR="00D46085">
        <w:t>e</w:t>
      </w:r>
      <w:r w:rsidR="00875AE0">
        <w:t xml:space="preserve">udicot </w:t>
      </w:r>
      <w:r w:rsidR="005B4ED4">
        <w:t xml:space="preserve">genes suggests </w:t>
      </w:r>
      <w:r w:rsidR="00D46085">
        <w:t xml:space="preserve">that </w:t>
      </w:r>
      <w:r w:rsidR="005B4ED4">
        <w:t xml:space="preserve">we sequenced </w:t>
      </w:r>
      <w:r w:rsidR="00875AE0">
        <w:t>73-95</w:t>
      </w:r>
      <w:r w:rsidR="005B4ED4">
        <w:t xml:space="preserve">% of the gene space in </w:t>
      </w:r>
      <w:r w:rsidR="00D46085">
        <w:t xml:space="preserve">these </w:t>
      </w:r>
      <w:r w:rsidR="005B4ED4">
        <w:t xml:space="preserve">species (Figure </w:t>
      </w:r>
      <w:r w:rsidR="00DF5B8C">
        <w:t>2</w:t>
      </w:r>
      <w:r w:rsidR="005B4ED4">
        <w:t>).</w:t>
      </w:r>
      <w:r w:rsidR="00B648C6" w:rsidRPr="00B648C6">
        <w:t xml:space="preserve"> </w:t>
      </w:r>
      <w:r w:rsidR="00B648C6">
        <w:t xml:space="preserve">Therefore, while the assemblies are incomplete and fragmented, a large portion of the gene space is covered. </w:t>
      </w:r>
      <w:r w:rsidR="002C79E0">
        <w:t>Nearly h</w:t>
      </w:r>
      <w:r w:rsidR="005B4ED4">
        <w:t xml:space="preserve">alf </w:t>
      </w:r>
      <w:r w:rsidR="00B648C6">
        <w:t xml:space="preserve">of the </w:t>
      </w:r>
      <w:r w:rsidR="00B648C6" w:rsidRPr="000C23B5">
        <w:t>BUSCOs</w:t>
      </w:r>
      <w:r w:rsidR="00B648C6">
        <w:t xml:space="preserve"> </w:t>
      </w:r>
      <w:r w:rsidR="005B4ED4">
        <w:t xml:space="preserve">were complete and single copy in the two </w:t>
      </w:r>
      <w:r w:rsidR="005B4ED4" w:rsidRPr="005B4ED4">
        <w:rPr>
          <w:i/>
          <w:iCs/>
        </w:rPr>
        <w:t>Canavalia</w:t>
      </w:r>
      <w:r w:rsidR="005B4ED4">
        <w:t xml:space="preserve"> species, and this rose to 7</w:t>
      </w:r>
      <w:r w:rsidR="00875AE0">
        <w:t>0</w:t>
      </w:r>
      <w:r w:rsidR="005B4ED4">
        <w:t xml:space="preserve">% in </w:t>
      </w:r>
      <w:r w:rsidR="00323BD4">
        <w:t>the z</w:t>
      </w:r>
      <w:r w:rsidR="005B4ED4">
        <w:t xml:space="preserve">ombi pea and &gt;85% in </w:t>
      </w:r>
      <w:r w:rsidR="00287E7B">
        <w:t xml:space="preserve">both </w:t>
      </w:r>
      <w:r w:rsidR="005B4ED4">
        <w:t xml:space="preserve">Kersting’s groundnut and moth bean. </w:t>
      </w:r>
      <w:r w:rsidR="00875AE0">
        <w:t xml:space="preserve">Assemblies </w:t>
      </w:r>
      <w:r w:rsidR="006D29A2">
        <w:t>with the larger N50 ha</w:t>
      </w:r>
      <w:r w:rsidR="00875AE0">
        <w:t xml:space="preserve">d </w:t>
      </w:r>
      <w:r w:rsidR="006D29A2">
        <w:t xml:space="preserve">a greater proportion of </w:t>
      </w:r>
      <w:r w:rsidR="00875AE0">
        <w:t xml:space="preserve">complete </w:t>
      </w:r>
      <w:r w:rsidR="006D29A2">
        <w:t>BUSCO</w:t>
      </w:r>
      <w:r w:rsidR="006D29A2" w:rsidRPr="000C23B5">
        <w:rPr>
          <w:strike/>
        </w:rPr>
        <w:t>s</w:t>
      </w:r>
      <w:r w:rsidR="006D29A2">
        <w:t xml:space="preserve"> </w:t>
      </w:r>
      <w:r w:rsidR="00287E7B">
        <w:t xml:space="preserve">loci </w:t>
      </w:r>
      <w:r w:rsidR="006D29A2">
        <w:t xml:space="preserve">(Pearson’s correlation </w:t>
      </w:r>
      <w:r w:rsidR="006D29A2">
        <w:rPr>
          <w:rFonts w:cstheme="minorHAnsi"/>
        </w:rPr>
        <w:t>ρ</w:t>
      </w:r>
      <w:r w:rsidR="006D29A2">
        <w:t xml:space="preserve"> = 0.8</w:t>
      </w:r>
      <w:r w:rsidR="00875AE0">
        <w:t>88</w:t>
      </w:r>
      <w:r w:rsidR="006D29A2">
        <w:t xml:space="preserve">, </w:t>
      </w:r>
      <w:r w:rsidR="006D29A2" w:rsidRPr="006D29A2">
        <w:rPr>
          <w:i/>
          <w:iCs/>
        </w:rPr>
        <w:t>P</w:t>
      </w:r>
      <w:r w:rsidR="006D29A2">
        <w:t xml:space="preserve"> = 0.0</w:t>
      </w:r>
      <w:r w:rsidR="00875AE0">
        <w:t>44</w:t>
      </w:r>
      <w:r w:rsidR="006D29A2">
        <w:t xml:space="preserve">). </w:t>
      </w:r>
    </w:p>
    <w:p w14:paraId="7D78C660" w14:textId="1A2BEF63" w:rsidR="00B52BFD" w:rsidRDefault="00DA69CB" w:rsidP="00D60EC9">
      <w:pPr>
        <w:spacing w:before="120" w:after="0" w:line="24" w:lineRule="atLeast"/>
      </w:pPr>
      <w:r>
        <w:t xml:space="preserve">The </w:t>
      </w:r>
      <w:r w:rsidR="00323BD4">
        <w:t xml:space="preserve">plastid </w:t>
      </w:r>
      <w:r>
        <w:t>genomes assembled from these five species ranged in size from 149,321 bp (</w:t>
      </w:r>
      <w:r w:rsidR="00DA6AB4">
        <w:t>z</w:t>
      </w:r>
      <w:r>
        <w:t>ombi pea) to 158,144 bp (</w:t>
      </w:r>
      <w:r w:rsidR="00CA2818">
        <w:t>j</w:t>
      </w:r>
      <w:r>
        <w:t>ack bean). All exhibited the expected quadripartite structure (</w:t>
      </w:r>
      <w:r w:rsidR="00220743" w:rsidRPr="00220743">
        <w:t>Online Resource</w:t>
      </w:r>
      <w:r w:rsidR="00220743">
        <w:t xml:space="preserve"> </w:t>
      </w:r>
      <w:r w:rsidR="00220743">
        <w:t>4</w:t>
      </w:r>
      <w:r>
        <w:t>).</w:t>
      </w:r>
    </w:p>
    <w:p w14:paraId="7EC10486" w14:textId="227919EE" w:rsidR="00DA69CB" w:rsidRPr="00D60EC9" w:rsidRDefault="00DA69CB" w:rsidP="00D60EC9">
      <w:pPr>
        <w:spacing w:before="120" w:after="0" w:line="24" w:lineRule="atLeast"/>
        <w:rPr>
          <w:b/>
          <w:bCs/>
        </w:rPr>
      </w:pPr>
      <w:r w:rsidRPr="00D60EC9">
        <w:rPr>
          <w:b/>
          <w:bCs/>
        </w:rPr>
        <w:t>Marker identification</w:t>
      </w:r>
    </w:p>
    <w:p w14:paraId="15E5FE80" w14:textId="1B695387" w:rsidR="00E95213" w:rsidRDefault="00E95213" w:rsidP="00D60EC9">
      <w:pPr>
        <w:spacing w:before="120" w:after="0" w:line="24" w:lineRule="atLeast"/>
      </w:pPr>
      <w:r>
        <w:lastRenderedPageBreak/>
        <w:t xml:space="preserve">We identified SSRs in </w:t>
      </w:r>
      <w:r w:rsidR="00287E7B">
        <w:t xml:space="preserve">each of the genome </w:t>
      </w:r>
      <w:r>
        <w:t>assemblies</w:t>
      </w:r>
      <w:r w:rsidR="006F5829">
        <w:t xml:space="preserve"> (after removing short contigs &lt; 500</w:t>
      </w:r>
      <w:r w:rsidR="00BD67D2">
        <w:t xml:space="preserve"> </w:t>
      </w:r>
      <w:r w:rsidR="006F5829">
        <w:t>bp)</w:t>
      </w:r>
      <w:r>
        <w:t xml:space="preserve">. </w:t>
      </w:r>
      <w:r w:rsidR="006F5829">
        <w:t xml:space="preserve">The number of SSRs varied from 34,092 (moth bean) to 59,756 (sword bean) (Figure </w:t>
      </w:r>
      <w:r w:rsidR="00DF5B8C">
        <w:t>3</w:t>
      </w:r>
      <w:r w:rsidR="006F5829">
        <w:t xml:space="preserve">). This equated to one SSR per 6.6, 6.8, 7.5, 9.1, 11.7 kb in Kersting’s groundnut, sword bean, </w:t>
      </w:r>
      <w:r w:rsidR="00792D71">
        <w:t>j</w:t>
      </w:r>
      <w:r w:rsidR="006F5829">
        <w:t xml:space="preserve">ack bean, moth bean and </w:t>
      </w:r>
      <w:r w:rsidR="00792D71">
        <w:t>z</w:t>
      </w:r>
      <w:r w:rsidR="006F5829">
        <w:t>ombi pea</w:t>
      </w:r>
      <w:r w:rsidR="0049297F">
        <w:t>, respectively</w:t>
      </w:r>
      <w:r w:rsidR="006F5829">
        <w:t xml:space="preserve">. Dinucleotide repeat SSRs predominated in </w:t>
      </w:r>
      <w:r w:rsidR="005E7778">
        <w:t>four</w:t>
      </w:r>
      <w:r w:rsidR="006F5829">
        <w:t xml:space="preserve"> species (46-60% of SSRs) </w:t>
      </w:r>
      <w:r w:rsidR="005E7778">
        <w:t xml:space="preserve">with the </w:t>
      </w:r>
      <w:r w:rsidR="006F5829">
        <w:t>except</w:t>
      </w:r>
      <w:r w:rsidR="005E7778">
        <w:t xml:space="preserve">ion </w:t>
      </w:r>
      <w:r w:rsidR="006F2E07">
        <w:t xml:space="preserve">being </w:t>
      </w:r>
      <w:r w:rsidR="009551A1">
        <w:t>z</w:t>
      </w:r>
      <w:r w:rsidR="006F5829">
        <w:t xml:space="preserve">ombi pea where trinucleotide repeat SSRs were most common (39% of SSRs). Penta- and hexanucleotide repeat SSRs were the least common summing to less than 10% of all SSRs </w:t>
      </w:r>
      <w:r w:rsidR="00287E7B">
        <w:t>across</w:t>
      </w:r>
      <w:r w:rsidR="006F5829">
        <w:t xml:space="preserve"> all five species (Figure </w:t>
      </w:r>
      <w:r w:rsidR="00DF5B8C">
        <w:t>3</w:t>
      </w:r>
      <w:r w:rsidR="006F5829">
        <w:t>).</w:t>
      </w:r>
      <w:r w:rsidR="00DA69CB" w:rsidRPr="00DA69CB">
        <w:t xml:space="preserve"> </w:t>
      </w:r>
      <w:r w:rsidR="00DA69CB">
        <w:t xml:space="preserve">To </w:t>
      </w:r>
      <w:r w:rsidR="00DA69CB" w:rsidRPr="00035702">
        <w:t xml:space="preserve">estimate the level of success in our primer design, we tested 32 markers in a panel of eight </w:t>
      </w:r>
      <w:r w:rsidR="00DA69CB">
        <w:t>z</w:t>
      </w:r>
      <w:r w:rsidR="00DA69CB" w:rsidRPr="00035702">
        <w:t>ombi pea accessions</w:t>
      </w:r>
      <w:r w:rsidR="00FC333B">
        <w:t xml:space="preserve"> (Table 3)</w:t>
      </w:r>
      <w:r w:rsidR="00DA69CB" w:rsidRPr="00035702">
        <w:t>. Of these, 17 amplified in more than half the individuals and all but one</w:t>
      </w:r>
      <w:r w:rsidR="0083316C">
        <w:t xml:space="preserve"> of these</w:t>
      </w:r>
      <w:r w:rsidR="00DA69CB" w:rsidRPr="00035702">
        <w:t xml:space="preserve"> (</w:t>
      </w:r>
      <w:r w:rsidR="0083316C">
        <w:t>i.e.</w:t>
      </w:r>
      <w:r w:rsidR="008B2A65">
        <w:t>,</w:t>
      </w:r>
      <w:r w:rsidR="0083316C">
        <w:t xml:space="preserve"> </w:t>
      </w:r>
      <w:r w:rsidR="00DA69CB" w:rsidRPr="00035702">
        <w:t>16) were polymorphic. The number of alleles at these 16 loci ranged from 2-6 (average 4.1)</w:t>
      </w:r>
      <w:r w:rsidR="00D60EC9">
        <w:t>.</w:t>
      </w:r>
    </w:p>
    <w:p w14:paraId="2605C7A6" w14:textId="77777777" w:rsidR="00D60EC9" w:rsidRDefault="00D60EC9" w:rsidP="00D60EC9">
      <w:pPr>
        <w:spacing w:before="120" w:after="0" w:line="24" w:lineRule="atLeast"/>
      </w:pPr>
    </w:p>
    <w:p w14:paraId="175CF15E" w14:textId="4CE7875D" w:rsidR="002C79E0" w:rsidRPr="00D60EC9" w:rsidRDefault="00E61993" w:rsidP="00D60EC9">
      <w:pPr>
        <w:pStyle w:val="Heading2"/>
        <w:spacing w:before="120" w:line="24" w:lineRule="atLeast"/>
      </w:pPr>
      <w:r>
        <w:t>Discussion</w:t>
      </w:r>
    </w:p>
    <w:p w14:paraId="40AFBEF6" w14:textId="4E63D560" w:rsidR="00E61993" w:rsidRDefault="00E61993" w:rsidP="00D60EC9">
      <w:pPr>
        <w:spacing w:before="120" w:after="0" w:line="24" w:lineRule="atLeast"/>
      </w:pPr>
      <w:r>
        <w:t xml:space="preserve">An important first step in understanding </w:t>
      </w:r>
      <w:r w:rsidR="000A2300">
        <w:t xml:space="preserve">underutilised crops, which are </w:t>
      </w:r>
      <w:r>
        <w:t xml:space="preserve">often stress tolerant and/or nutritionally </w:t>
      </w:r>
      <w:r w:rsidR="009D461C">
        <w:t>beneficial</w:t>
      </w:r>
      <w:r w:rsidR="000A2300">
        <w:t xml:space="preserve">, </w:t>
      </w:r>
      <w:r w:rsidR="009D461C">
        <w:t xml:space="preserve">is to quantify </w:t>
      </w:r>
      <w:r w:rsidR="000A2300">
        <w:t xml:space="preserve">their </w:t>
      </w:r>
      <w:r w:rsidR="009D461C">
        <w:t xml:space="preserve">genetic variation </w:t>
      </w:r>
      <w:r w:rsidR="00E77431">
        <w:fldChar w:fldCharType="begin">
          <w:fldData xml:space="preserve">PEVuZE5vdGU+PENpdGU+PEF1dGhvcj5EYWNoYXBhazwvQXV0aG9yPjxZZWFyPjIwMTc8L1llYXI+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</w:fldData>
        </w:fldChar>
      </w:r>
      <w:r w:rsidR="008B2A65">
        <w:instrText xml:space="preserve"> ADDIN EN.CITE </w:instrText>
      </w:r>
      <w:r w:rsidR="008B2A65">
        <w:fldChar w:fldCharType="begin">
          <w:fldData xml:space="preserve">PEVuZE5vdGU+PENpdGU+PEF1dGhvcj5EYWNoYXBhazwvQXV0aG9yPjxZZWFyPjIwMTc8L1llYXI+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</w:fldData>
        </w:fldChar>
      </w:r>
      <w:r w:rsidR="008B2A65">
        <w:instrText xml:space="preserve"> ADDIN EN.CITE.DATA </w:instrText>
      </w:r>
      <w:r w:rsidR="008B2A65">
        <w:fldChar w:fldCharType="end"/>
      </w:r>
      <w:r w:rsidR="00E77431">
        <w:fldChar w:fldCharType="separate"/>
      </w:r>
      <w:r w:rsidR="009C3496">
        <w:rPr>
          <w:noProof/>
        </w:rPr>
        <w:t>(Somta et al. 2011; Robotham and Chapman 2015; Dachapak et al. 2017; Minnaar-Ontong et al. 2021; Sserumaga et al. 2021)</w:t>
      </w:r>
      <w:r w:rsidR="00E77431">
        <w:fldChar w:fldCharType="end"/>
      </w:r>
      <w:r w:rsidR="00E77431">
        <w:t xml:space="preserve">, </w:t>
      </w:r>
      <w:r w:rsidR="009D461C">
        <w:t>identify close relatives</w:t>
      </w:r>
      <w:r w:rsidR="00E77431">
        <w:t xml:space="preserve"> </w:t>
      </w:r>
      <w:r w:rsidR="00E77431">
        <w:fldChar w:fldCharType="begin">
          <w:fldData xml:space="preserve">PEVuZE5vdGU+PENpdGU+PEF1dGhvcj5ZYW5nPC9BdXRob3I+PFllYXI+MjAxODwvWWVhcj48UmVj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</w:fldData>
        </w:fldChar>
      </w:r>
      <w:r w:rsidR="009C3496">
        <w:instrText xml:space="preserve"> ADDIN EN.CITE </w:instrText>
      </w:r>
      <w:r w:rsidR="009C3496">
        <w:fldChar w:fldCharType="begin">
          <w:fldData xml:space="preserve">PEVuZE5vdGU+PENpdGU+PEF1dGhvcj5ZYW5nPC9BdXRob3I+PFllYXI+MjAxODwvWWVhcj48UmVj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</w:fldData>
        </w:fldChar>
      </w:r>
      <w:r w:rsidR="009C3496">
        <w:instrText xml:space="preserve"> ADDIN EN.CITE.DATA </w:instrText>
      </w:r>
      <w:r w:rsidR="009C3496">
        <w:fldChar w:fldCharType="end"/>
      </w:r>
      <w:r w:rsidR="00E77431">
        <w:fldChar w:fldCharType="separate"/>
      </w:r>
      <w:r w:rsidR="009C3496">
        <w:rPr>
          <w:noProof/>
        </w:rPr>
        <w:t>(Yang et al. 2018; Fisher et al. 2022)</w:t>
      </w:r>
      <w:r w:rsidR="00E77431">
        <w:fldChar w:fldCharType="end"/>
      </w:r>
      <w:r w:rsidR="00E77431">
        <w:t xml:space="preserve">, and ascertain variation within ‘inbred’ lines or varieties </w:t>
      </w:r>
      <w:r w:rsidR="00E77431">
        <w:fldChar w:fldCharType="begin"/>
      </w:r>
      <w:r w:rsidR="009C3496">
        <w:instrText xml:space="preserve"> ADDIN EN.CITE &lt;EndNote&gt;&lt;Cite&gt;&lt;Author&gt;Ho&lt;/Author&gt;&lt;Year&gt;2016&lt;/Year&gt;&lt;RecNum&gt;7059&lt;/RecNum&gt;&lt;DisplayText&gt;(Ho et al. 2016)&lt;/DisplayText&gt;&lt;record&gt;&lt;rec-number&gt;7059&lt;/rec-number&gt;&lt;foreign-keys&gt;&lt;key app="EN" db-id="wvvt2r5xpd05zset50a5zfe9fwfwswpdt5aw" timestamp="1666291489"&gt;7059&lt;/key&gt;&lt;/foreign-keys&gt;&lt;ref-type name="Journal Article"&gt;17&lt;/ref-type&gt;&lt;contributors&gt;&lt;authors&gt;&lt;author&gt;Wai Kuan Ho&lt;/author&gt;&lt;author&gt;Alice Muchugi&lt;/author&gt;&lt;author&gt;Samuel Muthemba&lt;/author&gt;&lt;author&gt;Robert Kariba&lt;/author&gt;&lt;author&gt;Busiso Olga Mavenkeni&lt;/author&gt;&lt;author&gt;Prasad Hendre&lt;/author&gt;&lt;author&gt;Bo Song&lt;/author&gt;&lt;author&gt;Allen Van Deynze&lt;/author&gt;&lt;author&gt;Festo Massawe&lt;/author&gt;&lt;author&gt;Sean Mayes&lt;/author&gt;&lt;/authors&gt;&lt;/contributors&gt;&lt;titles&gt;&lt;title&gt;Use of microsatellite markers for the assessment of bambara groundnut breeding system and varietal purity before genome sequencing&lt;/title&gt;&lt;secondary-title&gt;Genome&lt;/secondary-title&gt;&lt;/titles&gt;&lt;periodical&gt;&lt;full-title&gt;Genome&lt;/full-title&gt;&lt;abbr-1&gt;Genome&lt;/abbr-1&gt;&lt;abbr-2&gt;Genome&lt;/abbr-2&gt;&lt;/periodical&gt;&lt;pages&gt;427-431&lt;/pages&gt;&lt;volume&gt;59&lt;/volume&gt;&lt;number&gt;6&lt;/number&gt;&lt;keywords&gt;&lt;keyword&gt;plant genome assembly,varietal purity,heterozygosity,microsatellite markers&lt;/keyword&gt;&lt;/keywords&gt;&lt;dates&gt;&lt;year&gt;2016&lt;/year&gt;&lt;/dates&gt;&lt;urls&gt;&lt;related-urls&gt;&lt;url&gt;https://cdnsciencepub.com/doi/abs/10.1139/gen-2016-0029&lt;/url&gt;&lt;/related-urls&gt;&lt;/urls&gt;&lt;electronic-resource-num&gt;10.1139/gen-2016-0029 %M 27244454&lt;/electronic-resource-num&gt;&lt;/record&gt;&lt;/Cite&gt;&lt;/EndNote&gt;</w:instrText>
      </w:r>
      <w:r w:rsidR="00E77431">
        <w:fldChar w:fldCharType="separate"/>
      </w:r>
      <w:r w:rsidR="009C3496">
        <w:rPr>
          <w:noProof/>
        </w:rPr>
        <w:t>(Ho et al. 2016)</w:t>
      </w:r>
      <w:r w:rsidR="00E77431">
        <w:fldChar w:fldCharType="end"/>
      </w:r>
      <w:r w:rsidR="009D461C">
        <w:t>.</w:t>
      </w:r>
      <w:r w:rsidR="0017045B">
        <w:t xml:space="preserve"> </w:t>
      </w:r>
      <w:r w:rsidR="009D461C">
        <w:t xml:space="preserve">Microsatellites (or SSRs) are molecular markers commonly used </w:t>
      </w:r>
      <w:r w:rsidR="000A2300">
        <w:t>for this purpose, and their development</w:t>
      </w:r>
      <w:r w:rsidR="009D461C">
        <w:t xml:space="preserve"> is now relatively routine once genetic, genomic and/or transcriptomic resources are available </w:t>
      </w:r>
      <w:r w:rsidR="009D461C">
        <w:fldChar w:fldCharType="begin">
          <w:fldData xml:space="preserve">PEVuZE5vdGU+PENpdGU+PEF1dGhvcj5DaGFwbWFuPC9BdXRob3I+PFllYXI+MjAxOTwvWWVhcj48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</w:fldData>
        </w:fldChar>
      </w:r>
      <w:r w:rsidR="009C3496">
        <w:instrText xml:space="preserve"> ADDIN EN.CITE </w:instrText>
      </w:r>
      <w:r w:rsidR="009C3496">
        <w:fldChar w:fldCharType="begin">
          <w:fldData xml:space="preserve">PEVuZE5vdGU+PENpdGU+PEF1dGhvcj5DaGFwbWFuPC9BdXRob3I+PFllYXI+MjAxOTwvWWVhcj48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</w:fldData>
        </w:fldChar>
      </w:r>
      <w:r w:rsidR="009C3496">
        <w:instrText xml:space="preserve"> ADDIN EN.CITE.DATA </w:instrText>
      </w:r>
      <w:r w:rsidR="009C3496">
        <w:fldChar w:fldCharType="end"/>
      </w:r>
      <w:r w:rsidR="009D461C">
        <w:fldChar w:fldCharType="separate"/>
      </w:r>
      <w:r w:rsidR="009C3496">
        <w:rPr>
          <w:noProof/>
        </w:rPr>
        <w:t>(Hodel et al. 2016a; Chapman 2019)</w:t>
      </w:r>
      <w:r w:rsidR="009D461C">
        <w:fldChar w:fldCharType="end"/>
      </w:r>
      <w:r w:rsidR="009D461C">
        <w:t xml:space="preserve">. In this study we </w:t>
      </w:r>
      <w:r w:rsidR="00D52A6D">
        <w:t>selected</w:t>
      </w:r>
      <w:r w:rsidR="009D461C">
        <w:t xml:space="preserve"> five underutilised legume crops with scant genomic resources and used </w:t>
      </w:r>
      <w:r w:rsidR="00D52A6D">
        <w:t xml:space="preserve">low level genome sequencing (6-14X) </w:t>
      </w:r>
      <w:r w:rsidR="009D461C">
        <w:t xml:space="preserve">to identify SSR markers </w:t>
      </w:r>
      <w:r w:rsidR="000A2300">
        <w:t xml:space="preserve">that </w:t>
      </w:r>
      <w:r w:rsidR="00D52A6D">
        <w:t xml:space="preserve">will </w:t>
      </w:r>
      <w:r w:rsidR="009D461C">
        <w:t xml:space="preserve">be useful </w:t>
      </w:r>
      <w:r w:rsidR="000A2300">
        <w:t>for both</w:t>
      </w:r>
      <w:r w:rsidR="009D461C">
        <w:t xml:space="preserve"> investigating the population genetic variation within these crops </w:t>
      </w:r>
      <w:r w:rsidR="000A2300">
        <w:t>and for</w:t>
      </w:r>
      <w:r w:rsidR="009D461C">
        <w:t xml:space="preserve"> genetic mapping o</w:t>
      </w:r>
      <w:r w:rsidR="00D52A6D">
        <w:t>f</w:t>
      </w:r>
      <w:r w:rsidR="009D461C">
        <w:t xml:space="preserve"> quantitative traits.</w:t>
      </w:r>
    </w:p>
    <w:p w14:paraId="4E94A246" w14:textId="3A26307F" w:rsidR="002F4EC0" w:rsidRDefault="0049297F" w:rsidP="00D60EC9">
      <w:pPr>
        <w:spacing w:before="120" w:after="0" w:line="24" w:lineRule="atLeast"/>
      </w:pPr>
      <w:r>
        <w:t>W</w:t>
      </w:r>
      <w:r w:rsidR="002A70A9">
        <w:t xml:space="preserve">e identified between </w:t>
      </w:r>
      <w:r w:rsidR="005F47D4">
        <w:t xml:space="preserve">ca. 34,000 and 60,000 SSRs per species. </w:t>
      </w:r>
      <w:r w:rsidR="001E27DF">
        <w:t>O</w:t>
      </w:r>
      <w:r w:rsidR="002A70A9">
        <w:t xml:space="preserve">ur approach to assembling the genome was not </w:t>
      </w:r>
      <w:r w:rsidR="0017045B">
        <w:t xml:space="preserve">designed to </w:t>
      </w:r>
      <w:r w:rsidR="002A70A9">
        <w:t>optimise</w:t>
      </w:r>
      <w:r w:rsidR="0017045B">
        <w:t xml:space="preserve"> the assembly</w:t>
      </w:r>
      <w:r w:rsidR="002A70A9">
        <w:t xml:space="preserve"> (except that a range of </w:t>
      </w:r>
      <w:proofErr w:type="spellStart"/>
      <w:r w:rsidR="002A70A9">
        <w:t>kmers</w:t>
      </w:r>
      <w:proofErr w:type="spellEnd"/>
      <w:r w:rsidR="002A70A9">
        <w:t xml:space="preserve"> were used) and the number of reads used </w:t>
      </w:r>
      <w:r w:rsidR="001E27DF">
        <w:t>was relatively small</w:t>
      </w:r>
      <w:r w:rsidR="00F81A55">
        <w:t>.</w:t>
      </w:r>
      <w:r w:rsidR="00BE6E6A">
        <w:t xml:space="preserve"> We therefore assume </w:t>
      </w:r>
      <w:r w:rsidR="001E27DF">
        <w:t xml:space="preserve">that some potential SSR markers </w:t>
      </w:r>
      <w:r w:rsidR="00F81A55">
        <w:t>could be</w:t>
      </w:r>
      <w:r w:rsidR="001E27DF">
        <w:t xml:space="preserve"> from misassembled genome contigs and hence will not </w:t>
      </w:r>
      <w:r w:rsidR="005F47D4">
        <w:t xml:space="preserve">translate into </w:t>
      </w:r>
      <w:r w:rsidR="001E27DF">
        <w:t>usable markers.</w:t>
      </w:r>
      <w:r w:rsidR="00F81A55">
        <w:t xml:space="preserve"> </w:t>
      </w:r>
      <w:r w:rsidR="000C23B5" w:rsidRPr="00035702">
        <w:t xml:space="preserve">However, we do not believe this to be a significant problem; when we tested 32 SSR markers in </w:t>
      </w:r>
      <w:r w:rsidR="00274DF7">
        <w:t xml:space="preserve">eight </w:t>
      </w:r>
      <w:r w:rsidR="00CD6DEC">
        <w:t>z</w:t>
      </w:r>
      <w:r w:rsidR="000C23B5" w:rsidRPr="00035702">
        <w:t>ombi pea</w:t>
      </w:r>
      <w:r w:rsidR="00274DF7">
        <w:t xml:space="preserve"> accessions</w:t>
      </w:r>
      <w:r w:rsidR="000C23B5">
        <w:t>,</w:t>
      </w:r>
      <w:r w:rsidR="000C23B5" w:rsidRPr="00035702">
        <w:t xml:space="preserve"> 16 amplified across at least half of the samples and were polymorphic. </w:t>
      </w:r>
      <w:r w:rsidR="000C23B5">
        <w:t>We also</w:t>
      </w:r>
      <w:r w:rsidR="00274DF7">
        <w:t xml:space="preserve"> note that we</w:t>
      </w:r>
      <w:r w:rsidR="000C23B5">
        <w:t xml:space="preserve"> did not optimise the PCR conditions, so further markers may amplify if we did this. </w:t>
      </w:r>
      <w:r w:rsidR="00786084">
        <w:t xml:space="preserve">Our results are </w:t>
      </w:r>
      <w:r w:rsidR="006F2C4A">
        <w:t>similar to</w:t>
      </w:r>
      <w:r w:rsidR="00A10CCC">
        <w:t xml:space="preserve"> </w:t>
      </w:r>
      <w:r w:rsidR="008F5104">
        <w:t>a</w:t>
      </w:r>
      <w:r w:rsidR="002A70A9">
        <w:t xml:space="preserve"> previous study examining SSR design from </w:t>
      </w:r>
      <w:r w:rsidR="002A70A9" w:rsidRPr="001E27DF">
        <w:rPr>
          <w:i/>
          <w:iCs/>
        </w:rPr>
        <w:t>de novo</w:t>
      </w:r>
      <w:r w:rsidR="002A70A9">
        <w:t xml:space="preserve"> assembled genomes </w:t>
      </w:r>
      <w:r w:rsidR="00D90DB4">
        <w:t xml:space="preserve">using </w:t>
      </w:r>
      <w:r w:rsidR="001E27DF">
        <w:t xml:space="preserve">small numbers of reads (similar to the approach employed here) </w:t>
      </w:r>
      <w:r w:rsidR="003D436A">
        <w:t xml:space="preserve">which </w:t>
      </w:r>
      <w:r w:rsidR="001E27DF">
        <w:t>demonstrated that 14 of 18 SSR markers</w:t>
      </w:r>
      <w:r w:rsidR="000C23B5">
        <w:t xml:space="preserve"> </w:t>
      </w:r>
      <w:r w:rsidR="001E27DF">
        <w:t>amplified</w:t>
      </w:r>
      <w:r w:rsidR="000C23B5">
        <w:t xml:space="preserve"> </w:t>
      </w:r>
      <w:r w:rsidR="00F81A55">
        <w:t xml:space="preserve">in at least 50% (and on average 95%) of </w:t>
      </w:r>
      <w:r w:rsidR="00D90DB4">
        <w:t xml:space="preserve">12 individuals in </w:t>
      </w:r>
      <w:r w:rsidR="001E27DF">
        <w:t xml:space="preserve">a panel </w:t>
      </w:r>
      <w:r w:rsidR="00D90DB4">
        <w:t>representing</w:t>
      </w:r>
      <w:r w:rsidR="001E27DF">
        <w:t xml:space="preserve"> cultivated tomato and its wild relative</w:t>
      </w:r>
      <w:r w:rsidR="000C23B5">
        <w:t xml:space="preserve">, and all were polymorphic </w:t>
      </w:r>
      <w:r w:rsidR="001E27DF" w:rsidRPr="000C23B5">
        <w:fldChar w:fldCharType="begin"/>
      </w:r>
      <w:r w:rsidR="009C3496">
        <w:instrText xml:space="preserve"> ADDIN EN.CITE &lt;EndNote&gt;&lt;Cite&gt;&lt;Author&gt;Chapman&lt;/Author&gt;&lt;Year&gt;2019&lt;/Year&gt;&lt;RecNum&gt;6403&lt;/RecNum&gt;&lt;DisplayText&gt;(Chapman 2019)&lt;/DisplayText&gt;&lt;record&gt;&lt;rec-number&gt;6403&lt;/rec-number&gt;&lt;foreign-keys&gt;&lt;key app="EN" db-id="wvvt2r5xpd05zset50a5zfe9fwfwswpdt5aw" timestamp="1597335352"&gt;6403&lt;/key&gt;&lt;/foreign-keys&gt;&lt;ref-type name="Journal Article"&gt;17&lt;/ref-type&gt;&lt;contributors&gt;&lt;authors&gt;&lt;author&gt;Chapman, Mark A.&lt;/author&gt;&lt;/authors&gt;&lt;/contributors&gt;&lt;titles&gt;&lt;title&gt;Optimizing depth and type of high-throughput sequencing data for microsatellite discovery&lt;/title&gt;&lt;secondary-title&gt;Applications in Plant Sciences&lt;/secondary-title&gt;&lt;/titles&gt;&lt;periodical&gt;&lt;full-title&gt;Applications in Plant Sciences&lt;/full-title&gt;&lt;/periodical&gt;&lt;pages&gt;e11298&lt;/pages&gt;&lt;volume&gt;7&lt;/volume&gt;&lt;number&gt;11&lt;/number&gt;&lt;dates&gt;&lt;year&gt;2019&lt;/year&gt;&lt;/dates&gt;&lt;isbn&gt;2168-0450&lt;/isbn&gt;&lt;urls&gt;&lt;related-urls&gt;&lt;url&gt;https://bsapubs.onlinelibrary.wiley.com/doi/abs/10.1002/aps3.11298&lt;/url&gt;&lt;/related-urls&gt;&lt;/urls&gt;&lt;electronic-resource-num&gt;10.1002/aps3.11298&lt;/electronic-resource-num&gt;&lt;/record&gt;&lt;/Cite&gt;&lt;/EndNote&gt;</w:instrText>
      </w:r>
      <w:r w:rsidR="001E27DF" w:rsidRPr="000C23B5">
        <w:fldChar w:fldCharType="separate"/>
      </w:r>
      <w:r w:rsidR="009C3496">
        <w:rPr>
          <w:noProof/>
        </w:rPr>
        <w:t>(Chapman 2019)</w:t>
      </w:r>
      <w:r w:rsidR="001E27DF" w:rsidRPr="000C23B5">
        <w:fldChar w:fldCharType="end"/>
      </w:r>
      <w:r w:rsidR="001E27DF">
        <w:t>.</w:t>
      </w:r>
      <w:r w:rsidR="005F47D4">
        <w:t xml:space="preserve"> </w:t>
      </w:r>
      <w:r w:rsidR="005327E2">
        <w:t>Neverth</w:t>
      </w:r>
      <w:r w:rsidR="00164834">
        <w:t>e</w:t>
      </w:r>
      <w:r w:rsidR="005327E2">
        <w:t>less, i</w:t>
      </w:r>
      <w:r w:rsidR="00075491">
        <w:t>t should also be noted that e</w:t>
      </w:r>
      <w:r w:rsidR="005F47D4">
        <w:t xml:space="preserve">ven markers designed from whole genome assemblies and enriched for markers that should amplify across </w:t>
      </w:r>
      <w:r w:rsidR="0017045B">
        <w:t xml:space="preserve">divergent </w:t>
      </w:r>
      <w:r w:rsidR="005F47D4">
        <w:t xml:space="preserve">accessions do not </w:t>
      </w:r>
      <w:r w:rsidR="00D90DB4">
        <w:t xml:space="preserve">always </w:t>
      </w:r>
      <w:r w:rsidR="000C23B5">
        <w:t xml:space="preserve">amplify </w:t>
      </w:r>
      <w:r w:rsidR="005F47D4">
        <w:fldChar w:fldCharType="begin"/>
      </w:r>
      <w:r w:rsidR="009C3496">
        <w:instrText xml:space="preserve"> ADDIN EN.CITE &lt;EndNote&gt;&lt;Cite&gt;&lt;Author&gt;Bhattarai&lt;/Author&gt;&lt;Year&gt;2021&lt;/Year&gt;&lt;RecNum&gt;7055&lt;/RecNum&gt;&lt;Prefix&gt;e.g.`, &lt;/Prefix&gt;&lt;DisplayText&gt;(e.g., Bhattarai et al. 2021)&lt;/DisplayText&gt;&lt;record&gt;&lt;rec-number&gt;7055&lt;/rec-number&gt;&lt;foreign-keys&gt;&lt;key app="EN" db-id="wvvt2r5xpd05zset50a5zfe9fwfwswpdt5aw" timestamp="1666033225"&gt;7055&lt;/key&gt;&lt;/foreign-keys&gt;&lt;ref-type name="Journal Article"&gt;17&lt;/ref-type&gt;&lt;contributors&gt;&lt;authors&gt;&lt;author&gt;Bhattarai, Gehendra&lt;/author&gt;&lt;author&gt;Shi, Ainong&lt;/author&gt;&lt;author&gt;Kandel, Devi R.&lt;/author&gt;&lt;author&gt;Solís-Gracia, Nora&lt;/author&gt;&lt;author&gt;da Silva, Jorge Alberto&lt;/author&gt;&lt;author&gt;Avila, Carlos A.&lt;/author&gt;&lt;/authors&gt;&lt;/contributors&gt;&lt;titles&gt;&lt;title&gt;Genome-wide simple sequence repeats (SSR) markers discovered from whole-genome sequence comparisons of multiple spinach accessions&lt;/title&gt;&lt;secondary-title&gt;Scientific Reports&lt;/secondary-title&gt;&lt;/titles&gt;&lt;periodical&gt;&lt;full-title&gt;Scientific Reports&lt;/full-title&gt;&lt;abbr-1&gt;Sci. Rep.&lt;/abbr-1&gt;&lt;/periodical&gt;&lt;pages&gt;9999&lt;/pages&gt;&lt;volume&gt;11&lt;/volume&gt;&lt;number&gt;1&lt;/number&gt;&lt;dates&gt;&lt;year&gt;2021&lt;/year&gt;&lt;pub-dates&gt;&lt;date&gt;2021/05/11&lt;/date&gt;&lt;/pub-dates&gt;&lt;/dates&gt;&lt;isbn&gt;2045-2322&lt;/isbn&gt;&lt;urls&gt;&lt;related-urls&gt;&lt;url&gt;https://doi.org/10.1038/s41598-021-89473-0&lt;/url&gt;&lt;/related-urls&gt;&lt;/urls&gt;&lt;electronic-resource-num&gt;10.1038/s41598-021-89473-0&lt;/electronic-resource-num&gt;&lt;/record&gt;&lt;/Cite&gt;&lt;/EndNote&gt;</w:instrText>
      </w:r>
      <w:r w:rsidR="005F47D4">
        <w:fldChar w:fldCharType="separate"/>
      </w:r>
      <w:r w:rsidR="009C3496">
        <w:rPr>
          <w:noProof/>
        </w:rPr>
        <w:t>(e.g., Bhattarai et al. 2021)</w:t>
      </w:r>
      <w:r w:rsidR="005F47D4">
        <w:fldChar w:fldCharType="end"/>
      </w:r>
      <w:r w:rsidR="005F47D4">
        <w:t>.</w:t>
      </w:r>
    </w:p>
    <w:p w14:paraId="2EE04CD7" w14:textId="7AE19953" w:rsidR="0017045B" w:rsidRDefault="0017045B" w:rsidP="00D60EC9">
      <w:pPr>
        <w:spacing w:before="120" w:after="0" w:line="24" w:lineRule="atLeast"/>
      </w:pPr>
      <w:r>
        <w:t>The newly designed markers</w:t>
      </w:r>
      <w:r w:rsidR="00D90DB4">
        <w:t xml:space="preserve"> here</w:t>
      </w:r>
      <w:r>
        <w:t xml:space="preserve"> should be of immediate use </w:t>
      </w:r>
      <w:r w:rsidR="00A134D9">
        <w:t xml:space="preserve">in their respective </w:t>
      </w:r>
      <w:r>
        <w:t xml:space="preserve">crops. Previous genetic mapping analyses of </w:t>
      </w:r>
      <w:r w:rsidR="000C23B5">
        <w:t>z</w:t>
      </w:r>
      <w:r>
        <w:t xml:space="preserve">ombi pea and moth bean have used SSR markers from related legumes </w:t>
      </w:r>
      <w:r>
        <w:fldChar w:fldCharType="begin">
          <w:fldData xml:space="preserve">PEVuZE5vdGU+PENpdGU+PEF1dGhvcj5EYWNoYXBhazwvQXV0aG9yPjxZZWFyPjIwMTg8L1llYXI+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</w:fldData>
        </w:fldChar>
      </w:r>
      <w:r w:rsidR="009C3496">
        <w:instrText xml:space="preserve"> ADDIN EN.CITE </w:instrText>
      </w:r>
      <w:r w:rsidR="009C3496">
        <w:fldChar w:fldCharType="begin">
          <w:fldData xml:space="preserve">PEVuZE5vdGU+PENpdGU+PEF1dGhvcj5EYWNoYXBhazwvQXV0aG9yPjxZZWFyPjIwMTg8L1llYXI+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</w:fldData>
        </w:fldChar>
      </w:r>
      <w:r w:rsidR="009C3496">
        <w:instrText xml:space="preserve"> ADDIN EN.CITE.DATA </w:instrText>
      </w:r>
      <w:r w:rsidR="009C3496">
        <w:fldChar w:fldCharType="end"/>
      </w:r>
      <w:r>
        <w:fldChar w:fldCharType="separate"/>
      </w:r>
      <w:r w:rsidR="009C3496">
        <w:rPr>
          <w:noProof/>
        </w:rPr>
        <w:t>(Dachapak et al. 2018; Yundaeng et al. 2019)</w:t>
      </w:r>
      <w:r>
        <w:fldChar w:fldCharType="end"/>
      </w:r>
      <w:r>
        <w:t xml:space="preserve">. In both, hundreds of markers were screened because markers from the target species were not available. Of these, between 13.6 to 79.2 % of markers amplified in moth bean </w:t>
      </w:r>
      <w:r>
        <w:fldChar w:fldCharType="begin"/>
      </w:r>
      <w:r w:rsidR="009C3496">
        <w:instrText xml:space="preserve"> ADDIN EN.CITE &lt;EndNote&gt;&lt;Cite&gt;&lt;Author&gt;Yundaeng&lt;/Author&gt;&lt;Year&gt;2019&lt;/Year&gt;&lt;RecNum&gt;7053&lt;/RecNum&gt;&lt;DisplayText&gt;(Yundaeng et al. 2019)&lt;/DisplayText&gt;&lt;record&gt;&lt;rec-number&gt;7053&lt;/rec-number&gt;&lt;foreign-keys&gt;&lt;key app="EN" db-id="wvvt2r5xpd05zset50a5zfe9fwfwswpdt5aw" timestamp="1666029732"&gt;7053&lt;/key&gt;&lt;/foreign-keys&gt;&lt;ref-type name="Journal Article"&gt;17&lt;/ref-type&gt;&lt;contributors&gt;&lt;authors&gt;&lt;author&gt;Yundaeng, Chutintorn&lt;/author&gt;&lt;author&gt;Somta, Prakit&lt;/author&gt;&lt;author&gt;Amkul, Kitiya&lt;/author&gt;&lt;author&gt;Kongjaimun, Alisa&lt;/author&gt;&lt;author&gt;Kaga, Akito&lt;/author&gt;&lt;author&gt;Tomooka, Norihiko&lt;/author&gt;&lt;/authors&gt;&lt;/contributors&gt;&lt;titles&gt;&lt;title&gt;&lt;style face="normal" font="default" size="100%"&gt;Construction of genetic linkage map and genome dissection of domestication-related traits of moth bean (&lt;/style&gt;&lt;style face="italic" font="default" size="100%"&gt;Vigna aconitifolia&lt;/style&gt;&lt;style face="normal" font="default" size="100%"&gt;), a legume crop of arid areas&lt;/style&gt;&lt;/title&gt;&lt;secondary-title&gt;Molecular Genetics and Genomics&lt;/secondary-title&gt;&lt;/titles&gt;&lt;periodical&gt;&lt;full-title&gt;Molecular Genetics and Genomics&lt;/full-title&gt;&lt;abbr-1&gt;Mol. Genet. Genomics&lt;/abbr-1&gt;&lt;abbr-2&gt;Mol Genet Genomics&lt;/abbr-2&gt;&lt;/periodical&gt;&lt;pages&gt;621-635&lt;/pages&gt;&lt;volume&gt;294&lt;/volume&gt;&lt;number&gt;3&lt;/number&gt;&lt;dates&gt;&lt;year&gt;2019&lt;/year&gt;&lt;pub-dates&gt;&lt;date&gt;2019/06/01&lt;/date&gt;&lt;/pub-dates&gt;&lt;/dates&gt;&lt;isbn&gt;1617-4623&lt;/isbn&gt;&lt;urls&gt;&lt;related-urls&gt;&lt;url&gt;https://doi.org/10.1007/s00438-019-01536-0&lt;/url&gt;&lt;/related-urls&gt;&lt;/urls&gt;&lt;electronic-resource-num&gt;10.1007/s00438-019-01536-0&lt;/electronic-resource-num&gt;&lt;/record&gt;&lt;/Cite&gt;&lt;/EndNote&gt;</w:instrText>
      </w:r>
      <w:r>
        <w:fldChar w:fldCharType="separate"/>
      </w:r>
      <w:r w:rsidR="009C3496">
        <w:rPr>
          <w:noProof/>
        </w:rPr>
        <w:t>(Yundaeng et al. 2019)</w:t>
      </w:r>
      <w:r>
        <w:fldChar w:fldCharType="end"/>
      </w:r>
      <w:r>
        <w:t xml:space="preserve"> and 19.2 to 51.4 % in </w:t>
      </w:r>
      <w:r w:rsidR="001003C7">
        <w:t>z</w:t>
      </w:r>
      <w:r>
        <w:t xml:space="preserve">ombi pea </w:t>
      </w:r>
      <w:r>
        <w:fldChar w:fldCharType="begin"/>
      </w:r>
      <w:r w:rsidR="009C3496">
        <w:instrText xml:space="preserve"> ADDIN EN.CITE &lt;EndNote&gt;&lt;Cite&gt;&lt;Author&gt;Dachapak&lt;/Author&gt;&lt;Year&gt;2018&lt;/Year&gt;&lt;RecNum&gt;6767&lt;/RecNum&gt;&lt;DisplayText&gt;(Dachapak et al. 2018)&lt;/DisplayText&gt;&lt;record&gt;&lt;rec-number&gt;6767&lt;/rec-number&gt;&lt;foreign-keys&gt;&lt;key app="EN" db-id="wvvt2r5xpd05zset50a5zfe9fwfwswpdt5aw" timestamp="1630940949"&gt;6767&lt;/key&gt;&lt;/foreign-keys&gt;&lt;ref-type name="Journal Article"&gt;17&lt;/ref-type&gt;&lt;contributors&gt;&lt;authors&gt;&lt;author&gt;Dachapak, Sujinna&lt;/author&gt;&lt;author&gt;Tomooka, Norihiko&lt;/author&gt;&lt;author&gt;Somta, Prakit&lt;/author&gt;&lt;author&gt;Naito, Ken&lt;/author&gt;&lt;author&gt;Kaga, Akito&lt;/author&gt;&lt;author&gt;Srinives, Peerasak&lt;/author&gt;&lt;/authors&gt;&lt;/contributors&gt;&lt;titles&gt;&lt;title&gt;&lt;style face="normal" font="default" size="100%"&gt;QTL analysis of domestication syndrome in zombi pea (&lt;/style&gt;&lt;style face="italic" font="default" size="100%"&gt;Vigna vexillata&lt;/style&gt;&lt;style face="normal" font="default" size="100%"&gt;), an underutilized legume crop&lt;/style&gt;&lt;/title&gt;&lt;secondary-title&gt;PLoS One&lt;/secondary-title&gt;&lt;/titles&gt;&lt;periodical&gt;&lt;full-title&gt;PLOS ONE&lt;/full-title&gt;&lt;/periodical&gt;&lt;pages&gt;e0200116&lt;/pages&gt;&lt;volume&gt;13&lt;/volume&gt;&lt;number&gt;12&lt;/number&gt;&lt;dates&gt;&lt;year&gt;2018&lt;/year&gt;&lt;/dates&gt;&lt;publisher&gt;Public Library of Science&lt;/publisher&gt;&lt;urls&gt;&lt;related-urls&gt;&lt;url&gt;https://doi.org/10.1371/journal.pone.0200116&lt;/url&gt;&lt;/related-urls&gt;&lt;/urls&gt;&lt;electronic-resource-num&gt;10.1371/journal.pone.0200116&lt;/electronic-resource-num&gt;&lt;/record&gt;&lt;/Cite&gt;&lt;/EndNote&gt;</w:instrText>
      </w:r>
      <w:r>
        <w:fldChar w:fldCharType="separate"/>
      </w:r>
      <w:r w:rsidR="009C3496">
        <w:rPr>
          <w:noProof/>
        </w:rPr>
        <w:t>(Dachapak et al. 2018)</w:t>
      </w:r>
      <w:r>
        <w:fldChar w:fldCharType="end"/>
      </w:r>
      <w:r>
        <w:t xml:space="preserve">. Whilst SSR markers from related species are clearly valuable, </w:t>
      </w:r>
      <w:r w:rsidR="00A134D9">
        <w:t xml:space="preserve">amplification success decreases </w:t>
      </w:r>
      <w:r>
        <w:t xml:space="preserve">as phylogenetic distance increases, </w:t>
      </w:r>
      <w:r w:rsidR="00A134D9">
        <w:t xml:space="preserve">and so </w:t>
      </w:r>
      <w:r>
        <w:t>having SSR markers developed</w:t>
      </w:r>
      <w:r w:rsidR="00F72D6E">
        <w:t xml:space="preserve"> from these focal </w:t>
      </w:r>
      <w:r>
        <w:t xml:space="preserve">species will hopefully be of immediate use. Population genetic variation in Kersting’s groundnut has recently been investigated using HTS-derived markers </w:t>
      </w:r>
      <w:r>
        <w:fldChar w:fldCharType="begin"/>
      </w:r>
      <w:r w:rsidR="009C3496">
        <w:instrText xml:space="preserve"> ADDIN EN.CITE &lt;EndNote&gt;&lt;Cite&gt;&lt;Author&gt;Kafoutchoni&lt;/Author&gt;&lt;Year&gt;2021&lt;/Year&gt;&lt;RecNum&gt;7054&lt;/RecNum&gt;&lt;Prefix&gt;DArT-Seq™`; &lt;/Prefix&gt;&lt;DisplayText&gt;(DArT-Seq™; Kafoutchoni et al. 2021)&lt;/DisplayText&gt;&lt;record&gt;&lt;rec-number&gt;7054&lt;/rec-number&gt;&lt;foreign-keys&gt;&lt;key app="EN" db-id="wvvt2r5xpd05zset50a5zfe9fwfwswpdt5aw" timestamp="1666031417"&gt;7054&lt;/key&gt;&lt;/foreign-keys&gt;&lt;ref-type name="Journal Article"&gt;17&lt;/ref-type&gt;&lt;contributors&gt;&lt;authors&gt;&lt;author&gt;Kafoutchoni, Konoutan M.&lt;/author&gt;&lt;author&gt;Agoyi, Eric E.&lt;/author&gt;&lt;author&gt;Agbahoungba, Symphorien&lt;/author&gt;&lt;author&gt;Assogbadjo, Achille E.&lt;/author&gt;&lt;author&gt;Agbangla, Clément&lt;/author&gt;&lt;/authors&gt;&lt;/contributors&gt;&lt;titles&gt;&lt;title&gt;&lt;style face="normal" font="default" size="100%"&gt;Genetic diversity and population structure in a regional collection of Kersting’s groundnut (&lt;/style&gt;&lt;style face="italic" font="default" size="100%"&gt;Macrotyloma geocarpum &lt;/style&gt;&lt;style face="normal" font="default" size="100%"&gt;(Harms) Maréchal &amp;amp; Baudet)&lt;/style&gt;&lt;/title&gt;&lt;secondary-title&gt;Genetic Resources and Crop Evolution&lt;/secondary-title&gt;&lt;/titles&gt;&lt;periodical&gt;&lt;full-title&gt;Genetic Resources and Crop Evolution&lt;/full-title&gt;&lt;abbr-1&gt;Genet. Resour. Crop Evol.&lt;/abbr-1&gt;&lt;abbr-2&gt;Genet Resour Crop Evol&lt;/abbr-2&gt;&lt;/periodical&gt;&lt;pages&gt;3285-3300&lt;/pages&gt;&lt;volume&gt;68&lt;/volume&gt;&lt;number&gt;8&lt;/number&gt;&lt;dates&gt;&lt;year&gt;2021&lt;/year&gt;&lt;pub-dates&gt;&lt;date&gt;2021/12/01&lt;/date&gt;&lt;/pub-dates&gt;&lt;/dates&gt;&lt;isbn&gt;1573-5109&lt;/isbn&gt;&lt;urls&gt;&lt;related-urls&gt;&lt;url&gt;https://doi.org/10.1007/s10722-021-01187-4&lt;/url&gt;&lt;/related-urls&gt;&lt;/urls&gt;&lt;electronic-resource-num&gt;10.1007/s10722-021-01187-4&lt;/electronic-resource-num&gt;&lt;/record&gt;&lt;/Cite&gt;&lt;/EndNote&gt;</w:instrText>
      </w:r>
      <w:r>
        <w:fldChar w:fldCharType="separate"/>
      </w:r>
      <w:r w:rsidR="009C3496">
        <w:rPr>
          <w:noProof/>
        </w:rPr>
        <w:t>(DArT-Seq™; Kafoutchoni et al. 2021)</w:t>
      </w:r>
      <w:r>
        <w:fldChar w:fldCharType="end"/>
      </w:r>
      <w:r>
        <w:t xml:space="preserve">, but as far as we are aware, SSR markers have not been developed, and these are expected to be more cost-effective </w:t>
      </w:r>
      <w:r w:rsidR="00F72D6E">
        <w:t>where a smaller number of markers would suffice</w:t>
      </w:r>
      <w:r>
        <w:t xml:space="preserve">. For </w:t>
      </w:r>
      <w:r w:rsidR="00F72D6E">
        <w:t>j</w:t>
      </w:r>
      <w:r>
        <w:t>ack bean and sword bean</w:t>
      </w:r>
      <w:r w:rsidR="0001698A">
        <w:t>,</w:t>
      </w:r>
      <w:r>
        <w:t xml:space="preserve"> population genetic variation has not been examined</w:t>
      </w:r>
      <w:r w:rsidR="00F72D6E">
        <w:t xml:space="preserve"> as far as we are aware</w:t>
      </w:r>
      <w:r>
        <w:t>; hence our work will potentially stimulate the investigation of, and ultimately investment in, these crops.</w:t>
      </w:r>
    </w:p>
    <w:p w14:paraId="2D3BE02E" w14:textId="45656738" w:rsidR="0017045B" w:rsidRDefault="002C0F1A" w:rsidP="00D60EC9">
      <w:pPr>
        <w:spacing w:before="120" w:after="0" w:line="24" w:lineRule="atLeast"/>
      </w:pPr>
      <w:r>
        <w:lastRenderedPageBreak/>
        <w:t>Whole g</w:t>
      </w:r>
      <w:r w:rsidR="0017045B">
        <w:t>enome</w:t>
      </w:r>
      <w:r w:rsidR="00F72D6E">
        <w:t xml:space="preserve"> </w:t>
      </w:r>
      <w:r w:rsidR="007E15CC">
        <w:t>sequence data</w:t>
      </w:r>
      <w:r w:rsidR="00A134D9">
        <w:t xml:space="preserve">, even when </w:t>
      </w:r>
      <w:r w:rsidR="001B0AB8">
        <w:t xml:space="preserve">only assembled into </w:t>
      </w:r>
      <w:r w:rsidR="00A134D9">
        <w:t>partial drafts,</w:t>
      </w:r>
      <w:r w:rsidR="0017045B">
        <w:t xml:space="preserve"> can </w:t>
      </w:r>
      <w:r w:rsidR="0084278A">
        <w:t xml:space="preserve">also </w:t>
      </w:r>
      <w:r w:rsidR="0017045B">
        <w:t xml:space="preserve">provide </w:t>
      </w:r>
      <w:r w:rsidR="001B0AB8">
        <w:t xml:space="preserve">valuable </w:t>
      </w:r>
      <w:r w:rsidR="0017045B">
        <w:t>genetic information of use to researchers</w:t>
      </w:r>
      <w:r w:rsidR="0001698A">
        <w:t xml:space="preserve"> in addition to molecular markers such as SSRs</w:t>
      </w:r>
      <w:r w:rsidR="0017045B">
        <w:t xml:space="preserve">. </w:t>
      </w:r>
      <w:r w:rsidR="0049033F">
        <w:t xml:space="preserve">For example, </w:t>
      </w:r>
      <w:r w:rsidR="00B17889">
        <w:t xml:space="preserve">we recently used </w:t>
      </w:r>
      <w:r w:rsidR="0049033F">
        <w:t>a</w:t>
      </w:r>
      <w:r w:rsidR="0017045B">
        <w:t xml:space="preserve"> draft assembly of the </w:t>
      </w:r>
      <w:r w:rsidR="00A134D9">
        <w:t>p</w:t>
      </w:r>
      <w:r w:rsidR="0017045B">
        <w:t>erennial horse gram genome to identify gene orthologues across the legume</w:t>
      </w:r>
      <w:r w:rsidR="004E0D18">
        <w:t xml:space="preserve"> family</w:t>
      </w:r>
      <w:r w:rsidR="0017045B">
        <w:t xml:space="preserve"> and test for</w:t>
      </w:r>
      <w:r w:rsidR="004E0D18">
        <w:t xml:space="preserve"> positive</w:t>
      </w:r>
      <w:r w:rsidR="0017045B">
        <w:t xml:space="preserve"> selection</w:t>
      </w:r>
      <w:r w:rsidR="002C79E0">
        <w:t xml:space="preserve"> </w:t>
      </w:r>
      <w:r w:rsidR="009C3496">
        <w:fldChar w:fldCharType="begin"/>
      </w:r>
      <w:r w:rsidR="009C3496">
        <w:instrText xml:space="preserve"> ADDIN EN.CITE &lt;EndNote&gt;&lt;Cite&gt;&lt;Author&gt;Fisher&lt;/Author&gt;&lt;Year&gt;2022&lt;/Year&gt;&lt;RecNum&gt;6463&lt;/RecNum&gt;&lt;DisplayText&gt;(Fisher et al. 2022)&lt;/DisplayText&gt;&lt;record&gt;&lt;rec-number&gt;6463&lt;/rec-number&gt;&lt;foreign-keys&gt;&lt;key app="EN" db-id="wvvt2r5xpd05zset50a5zfe9fwfwswpdt5aw" timestamp="1605878610"&gt;6463&lt;/key&gt;&lt;/foreign-keys&gt;&lt;ref-type name="Book Section"&gt;5&lt;/ref-type&gt;&lt;contributors&gt;&lt;authors&gt;&lt;author&gt;Fisher, D.&lt;/author&gt;&lt;author&gt;Reynolds, I.&lt;/author&gt;&lt;author&gt;Chapman, M. A.&lt;/author&gt;&lt;/authors&gt;&lt;secondary-authors&gt;&lt;author&gt;Chapman, M. A.&lt;/author&gt;&lt;/secondary-authors&gt;&lt;/contributors&gt;&lt;titles&gt;&lt;title&gt;&lt;style face="normal" font="default" size="100%"&gt;The perennial horse gram (&lt;/style&gt;&lt;style face="italic" font="default" size="100%"&gt;Macrotyloma axillare&lt;/style&gt;&lt;style face="normal" font="default" size="100%"&gt;) genome, phylogeny, and selection across the Fabaceae.&lt;/style&gt;&lt;/title&gt;&lt;secondary-title&gt;Underutilised Crop Genomes&lt;/secondary-title&gt;&lt;/titles&gt;&lt;dates&gt;&lt;year&gt;2022&lt;/year&gt;&lt;/dates&gt;&lt;publisher&gt;Springer&lt;/publisher&gt;&lt;urls&gt;&lt;/urls&gt;&lt;/record&gt;&lt;/Cite&gt;&lt;/EndNote&gt;</w:instrText>
      </w:r>
      <w:r w:rsidR="009C3496">
        <w:fldChar w:fldCharType="separate"/>
      </w:r>
      <w:r w:rsidR="009C3496">
        <w:rPr>
          <w:noProof/>
        </w:rPr>
        <w:t>(Fisher et al. 2022)</w:t>
      </w:r>
      <w:r w:rsidR="009C3496">
        <w:fldChar w:fldCharType="end"/>
      </w:r>
      <w:r w:rsidR="0017045B">
        <w:t xml:space="preserve">. This </w:t>
      </w:r>
      <w:r w:rsidR="00326EC0">
        <w:t xml:space="preserve">study </w:t>
      </w:r>
      <w:r w:rsidR="0017045B">
        <w:t xml:space="preserve">revealed a number of gene ontology categories that appeared to be under positive selection in the family, as well as </w:t>
      </w:r>
      <w:r w:rsidR="00B43B09">
        <w:t xml:space="preserve">contributing towards </w:t>
      </w:r>
      <w:r w:rsidR="002C79E0">
        <w:t>identifying</w:t>
      </w:r>
      <w:r w:rsidR="0017045B">
        <w:t xml:space="preserve"> lineage-specific genes </w:t>
      </w:r>
      <w:r w:rsidR="0017045B">
        <w:fldChar w:fldCharType="begin"/>
      </w:r>
      <w:r w:rsidR="009C3496">
        <w:instrText xml:space="preserve"> ADDIN EN.CITE &lt;EndNote&gt;&lt;Cite&gt;&lt;Author&gt;Fisher&lt;/Author&gt;&lt;Year&gt;2022&lt;/Year&gt;&lt;RecNum&gt;6463&lt;/RecNum&gt;&lt;DisplayText&gt;(Fisher et al. 2022)&lt;/DisplayText&gt;&lt;record&gt;&lt;rec-number&gt;6463&lt;/rec-number&gt;&lt;foreign-keys&gt;&lt;key app="EN" db-id="wvvt2r5xpd05zset50a5zfe9fwfwswpdt5aw" timestamp="1605878610"&gt;6463&lt;/key&gt;&lt;/foreign-keys&gt;&lt;ref-type name="Book Section"&gt;5&lt;/ref-type&gt;&lt;contributors&gt;&lt;authors&gt;&lt;author&gt;Fisher, D.&lt;/author&gt;&lt;author&gt;Reynolds, I.&lt;/author&gt;&lt;author&gt;Chapman, M. A.&lt;/author&gt;&lt;/authors&gt;&lt;secondary-authors&gt;&lt;author&gt;Chapman, M. A.&lt;/author&gt;&lt;/secondary-authors&gt;&lt;/contributors&gt;&lt;titles&gt;&lt;title&gt;&lt;style face="normal" font="default" size="100%"&gt;The perennial horse gram (&lt;/style&gt;&lt;style face="italic" font="default" size="100%"&gt;Macrotyloma axillare&lt;/style&gt;&lt;style face="normal" font="default" size="100%"&gt;) genome, phylogeny, and selection across the Fabaceae.&lt;/style&gt;&lt;/title&gt;&lt;secondary-title&gt;Underutilised Crop Genomes&lt;/secondary-title&gt;&lt;/titles&gt;&lt;dates&gt;&lt;year&gt;2022&lt;/year&gt;&lt;/dates&gt;&lt;publisher&gt;Springer&lt;/publisher&gt;&lt;urls&gt;&lt;/urls&gt;&lt;/record&gt;&lt;/Cite&gt;&lt;/EndNote&gt;</w:instrText>
      </w:r>
      <w:r w:rsidR="0017045B">
        <w:fldChar w:fldCharType="separate"/>
      </w:r>
      <w:r w:rsidR="009C3496">
        <w:rPr>
          <w:noProof/>
        </w:rPr>
        <w:t>(Fisher et al. 2022)</w:t>
      </w:r>
      <w:r w:rsidR="0017045B">
        <w:fldChar w:fldCharType="end"/>
      </w:r>
      <w:r w:rsidR="0017045B">
        <w:t>.</w:t>
      </w:r>
    </w:p>
    <w:p w14:paraId="389AABAD" w14:textId="5705D318" w:rsidR="004F73BB" w:rsidRDefault="0049297F" w:rsidP="00D60EC9">
      <w:pPr>
        <w:spacing w:before="120" w:after="0" w:line="24" w:lineRule="atLeast"/>
      </w:pPr>
      <w:r w:rsidRPr="00F72D6E">
        <w:t xml:space="preserve">Finally, </w:t>
      </w:r>
      <w:r w:rsidR="00287E7B" w:rsidRPr="00F72D6E">
        <w:t xml:space="preserve">the </w:t>
      </w:r>
      <w:r w:rsidRPr="00F72D6E">
        <w:t xml:space="preserve">estimated genome sizes of several underutilised legume crops </w:t>
      </w:r>
      <w:r w:rsidR="00287E7B" w:rsidRPr="00F72D6E">
        <w:t xml:space="preserve">and related wild </w:t>
      </w:r>
      <w:r w:rsidRPr="00F72D6E">
        <w:t>relatives</w:t>
      </w:r>
      <w:r w:rsidR="00287E7B" w:rsidRPr="00F72D6E">
        <w:t xml:space="preserve"> </w:t>
      </w:r>
      <w:r w:rsidR="00C356B6">
        <w:t>provide</w:t>
      </w:r>
      <w:r w:rsidR="00C356B6" w:rsidRPr="00F72D6E">
        <w:t xml:space="preserve"> </w:t>
      </w:r>
      <w:r w:rsidR="00287E7B" w:rsidRPr="00F72D6E">
        <w:t>useful information for researchers planning full genome sequencing of these taxa</w:t>
      </w:r>
      <w:r w:rsidR="007C6BB7">
        <w:t xml:space="preserve"> as</w:t>
      </w:r>
      <w:r w:rsidR="001A262F">
        <w:t xml:space="preserve"> </w:t>
      </w:r>
      <w:r w:rsidR="00C45A8E">
        <w:t xml:space="preserve">the </w:t>
      </w:r>
      <w:r w:rsidR="00F8015C">
        <w:t xml:space="preserve">genome size </w:t>
      </w:r>
      <w:r w:rsidR="00C45A8E">
        <w:t xml:space="preserve">is useful for </w:t>
      </w:r>
      <w:r w:rsidR="00F8015C">
        <w:t xml:space="preserve">estimating the amount of sequencing </w:t>
      </w:r>
      <w:r w:rsidR="00C45A8E">
        <w:t xml:space="preserve">data needed </w:t>
      </w:r>
      <w:r w:rsidR="00892B5F">
        <w:t xml:space="preserve">to achieve the required </w:t>
      </w:r>
      <w:r w:rsidR="0031346A">
        <w:t xml:space="preserve">coverage </w:t>
      </w:r>
      <w:r w:rsidR="00F8015C">
        <w:t xml:space="preserve">and </w:t>
      </w:r>
      <w:r w:rsidR="00C45A8E">
        <w:t xml:space="preserve">hence the </w:t>
      </w:r>
      <w:r w:rsidR="00F8015C">
        <w:t xml:space="preserve">budget </w:t>
      </w:r>
      <w:r w:rsidR="00306FDD">
        <w:t xml:space="preserve">and time </w:t>
      </w:r>
      <w:r w:rsidR="00F8015C">
        <w:t xml:space="preserve">required for sequencing </w:t>
      </w:r>
      <w:r w:rsidR="00306FDD">
        <w:t xml:space="preserve">and assembling </w:t>
      </w:r>
      <w:r w:rsidR="00F8015C">
        <w:t xml:space="preserve">a genome </w:t>
      </w:r>
      <w:r w:rsidR="00F72D6E">
        <w:fldChar w:fldCharType="begin"/>
      </w:r>
      <w:r w:rsidR="009C3496">
        <w:instrText xml:space="preserve"> ADDIN EN.CITE &lt;EndNote&gt;&lt;Cite&gt;&lt;Author&gt;Li&lt;/Author&gt;&lt;Year&gt;2018&lt;/Year&gt;&lt;RecNum&gt;7078&lt;/RecNum&gt;&lt;Prefix&gt;e.g.`, &lt;/Prefix&gt;&lt;DisplayText&gt;(e.g., Li and Harkess 2018)&lt;/DisplayText&gt;&lt;record&gt;&lt;rec-number&gt;7078&lt;/rec-number&gt;&lt;foreign-keys&gt;&lt;key app="EN" db-id="wvvt2r5xpd05zset50a5zfe9fwfwswpdt5aw" timestamp="1675257146"&gt;7078&lt;/key&gt;&lt;/foreign-keys&gt;&lt;ref-type name="Journal Article"&gt;17&lt;/ref-type&gt;&lt;contributors&gt;&lt;authors&gt;&lt;author&gt;Li, F. W.&lt;/author&gt;&lt;author&gt;Harkess, A.&lt;/author&gt;&lt;/authors&gt;&lt;/contributors&gt;&lt;auth-address&gt;Boyce Thompson Institute Ithaca New York 14853 USA.&amp;#xD;Plant Biology Section Cornell University Ithaca New York 14853 USA.&amp;#xD;Donald Danforth Plant Science Center St. Louis Missouri 63132 USA.&lt;/auth-address&gt;&lt;titles&gt;&lt;title&gt;A guide to sequence your favorite plant genomes&lt;/title&gt;&lt;secondary-title&gt;Appl Plant Sci&lt;/secondary-title&gt;&lt;/titles&gt;&lt;periodical&gt;&lt;full-title&gt;Appl Plant Sci&lt;/full-title&gt;&lt;/periodical&gt;&lt;pages&gt;e1030&lt;/pages&gt;&lt;volume&gt;6&lt;/volume&gt;&lt;number&gt;3&lt;/number&gt;&lt;edition&gt;2018/05/08&lt;/edition&gt;&lt;keywords&gt;&lt;keyword&gt;Hi‐C&lt;/keyword&gt;&lt;keyword&gt;Illumina&lt;/keyword&gt;&lt;keyword&gt;Nanopore&lt;/keyword&gt;&lt;keyword&gt;PacBio&lt;/keyword&gt;&lt;keyword&gt;genome assembly&lt;/keyword&gt;&lt;keyword&gt;optical mapping&lt;/keyword&gt;&lt;/keywords&gt;&lt;dates&gt;&lt;year&gt;2018&lt;/year&gt;&lt;pub-dates&gt;&lt;date&gt;Mar&lt;/date&gt;&lt;/pub-dates&gt;&lt;/dates&gt;&lt;isbn&gt;2168-0450 (Print)&amp;#xD;2168-0450&lt;/isbn&gt;&lt;accession-num&gt;29732260&lt;/accession-num&gt;&lt;urls&gt;&lt;/urls&gt;&lt;custom2&gt;PMC5895188&lt;/custom2&gt;&lt;electronic-resource-num&gt;10.1002/aps3.1030&lt;/electronic-resource-num&gt;&lt;remote-database-provider&gt;NLM&lt;/remote-database-provider&gt;&lt;language&gt;eng&lt;/language&gt;&lt;/record&gt;&lt;/Cite&gt;&lt;/EndNote&gt;</w:instrText>
      </w:r>
      <w:r w:rsidR="00F72D6E">
        <w:fldChar w:fldCharType="separate"/>
      </w:r>
      <w:r w:rsidR="009C3496">
        <w:rPr>
          <w:noProof/>
        </w:rPr>
        <w:t>(e.g., Li and Harkess 2018)</w:t>
      </w:r>
      <w:r w:rsidR="00F72D6E">
        <w:fldChar w:fldCharType="end"/>
      </w:r>
      <w:r w:rsidR="00737DD0">
        <w:t xml:space="preserve">. </w:t>
      </w:r>
      <w:r w:rsidR="00A134D9">
        <w:t xml:space="preserve">Moreover, genome size </w:t>
      </w:r>
      <w:r w:rsidR="004F73BB">
        <w:t xml:space="preserve">has long-recognised impacts at the nuclear-, cellular- and </w:t>
      </w:r>
      <w:r w:rsidR="00D53EB7">
        <w:t>organism-level that in turn</w:t>
      </w:r>
      <w:r w:rsidR="00E92882">
        <w:t xml:space="preserve"> plays a role in</w:t>
      </w:r>
      <w:r w:rsidR="00D53EB7">
        <w:t xml:space="preserve"> set</w:t>
      </w:r>
      <w:r w:rsidR="00E92882">
        <w:t xml:space="preserve">ting the </w:t>
      </w:r>
      <w:r w:rsidR="00D53EB7">
        <w:t xml:space="preserve">thresholds </w:t>
      </w:r>
      <w:r w:rsidR="00AA2CDB">
        <w:t>on the plasticity of an</w:t>
      </w:r>
      <w:r w:rsidR="00D53EB7">
        <w:t xml:space="preserve"> organism’s functional traits independently of the information encoded in the DN</w:t>
      </w:r>
      <w:r w:rsidR="00F72D6E">
        <w:t xml:space="preserve">A </w:t>
      </w:r>
      <w:r w:rsidR="00F72D6E">
        <w:fldChar w:fldCharType="begin"/>
      </w:r>
      <w:r w:rsidR="009C3496">
        <w:instrText xml:space="preserve"> ADDIN EN.CITE &lt;EndNote&gt;&lt;Cite&gt;&lt;Author&gt;Suda&lt;/Author&gt;&lt;Year&gt;2015&lt;/Year&gt;&lt;RecNum&gt;7079&lt;/RecNum&gt;&lt;DisplayText&gt;(Suda et al. 2015)&lt;/DisplayText&gt;&lt;record&gt;&lt;rec-number&gt;7079&lt;/rec-number&gt;&lt;foreign-keys&gt;&lt;key app="EN" db-id="wvvt2r5xpd05zset50a5zfe9fwfwswpdt5aw" timestamp="1675257180"&gt;7079&lt;/key&gt;&lt;/foreign-keys&gt;&lt;ref-type name="Journal Article"&gt;17&lt;/ref-type&gt;&lt;contributors&gt;&lt;authors&gt;&lt;author&gt;Suda, Jan&lt;/author&gt;&lt;author&gt;Meyerson, Laura A.&lt;/author&gt;&lt;author&gt;Leitch, Ilia J.&lt;/author&gt;&lt;author&gt;Pyšek, Petr&lt;/author&gt;&lt;/authors&gt;&lt;/contributors&gt;&lt;titles&gt;&lt;title&gt;The hidden side of plant invasions: the role of genome size&lt;/title&gt;&lt;secondary-title&gt;New Phytologist&lt;/secondary-title&gt;&lt;/titles&gt;&lt;periodical&gt;&lt;full-title&gt;New Phytologist&lt;/full-title&gt;&lt;abbr-1&gt;New Phytol.&lt;/abbr-1&gt;&lt;abbr-2&gt;New Phytol&lt;/abbr-2&gt;&lt;/periodical&gt;&lt;pages&gt;994-1007&lt;/pages&gt;&lt;volume&gt;205&lt;/volume&gt;&lt;number&gt;3&lt;/number&gt;&lt;dates&gt;&lt;year&gt;2015&lt;/year&gt;&lt;/dates&gt;&lt;isbn&gt;0028-646X&lt;/isbn&gt;&lt;urls&gt;&lt;related-urls&gt;&lt;url&gt;https://nph.onlinelibrary.wiley.com/doi/abs/10.1111/nph.13107&lt;/url&gt;&lt;/related-urls&gt;&lt;/urls&gt;&lt;electronic-resource-num&gt;https://doi.org/10.1111/nph.13107&lt;/electronic-resource-num&gt;&lt;/record&gt;&lt;/Cite&gt;&lt;/EndNote&gt;</w:instrText>
      </w:r>
      <w:r w:rsidR="00F72D6E">
        <w:fldChar w:fldCharType="separate"/>
      </w:r>
      <w:r w:rsidR="009C3496">
        <w:rPr>
          <w:noProof/>
        </w:rPr>
        <w:t>(Suda et al. 2015)</w:t>
      </w:r>
      <w:r w:rsidR="00F72D6E">
        <w:fldChar w:fldCharType="end"/>
      </w:r>
      <w:r w:rsidR="00F72D6E">
        <w:t>.</w:t>
      </w:r>
      <w:r w:rsidR="00D53EB7">
        <w:t xml:space="preserve"> </w:t>
      </w:r>
      <w:r w:rsidR="00477C2B">
        <w:t xml:space="preserve">These so-called “nucleotypic” effects are of considerable ecological significance as they influence where, </w:t>
      </w:r>
      <w:proofErr w:type="gramStart"/>
      <w:r w:rsidR="00477C2B">
        <w:t>when</w:t>
      </w:r>
      <w:proofErr w:type="gramEnd"/>
      <w:r w:rsidR="00477C2B">
        <w:t xml:space="preserve"> and how plants grow</w:t>
      </w:r>
      <w:r w:rsidR="007665BC">
        <w:t xml:space="preserve"> </w:t>
      </w:r>
      <w:r w:rsidR="00F72D6E">
        <w:fldChar w:fldCharType="begin">
          <w:fldData xml:space="preserve">PEVuZE5vdGU+PENpdGU+PEF1dGhvcj5HcmVpbGh1YmVyPC9BdXRob3I+PFllYXI+MjAxMzwvWWVh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</w:fldData>
        </w:fldChar>
      </w:r>
      <w:r w:rsidR="009C3496">
        <w:instrText xml:space="preserve"> ADDIN EN.CITE </w:instrText>
      </w:r>
      <w:r w:rsidR="009C3496">
        <w:fldChar w:fldCharType="begin">
          <w:fldData xml:space="preserve">PEVuZE5vdGU+PENpdGU+PEF1dGhvcj5HcmVpbGh1YmVyPC9BdXRob3I+PFllYXI+MjAxMzwvWWVh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</w:fldData>
        </w:fldChar>
      </w:r>
      <w:r w:rsidR="009C3496">
        <w:instrText xml:space="preserve"> ADDIN EN.CITE.DATA </w:instrText>
      </w:r>
      <w:r w:rsidR="009C3496">
        <w:fldChar w:fldCharType="end"/>
      </w:r>
      <w:r w:rsidR="00F72D6E">
        <w:fldChar w:fldCharType="separate"/>
      </w:r>
      <w:r w:rsidR="009C3496">
        <w:rPr>
          <w:noProof/>
        </w:rPr>
        <w:t>(reviewed in Greilhuber and Leitch 2013; Faizullah et al. 2021)</w:t>
      </w:r>
      <w:r w:rsidR="00F72D6E">
        <w:fldChar w:fldCharType="end"/>
      </w:r>
      <w:r w:rsidR="00477C2B">
        <w:t xml:space="preserve">, and may therefore provide useful insights for crop plants </w:t>
      </w:r>
      <w:r w:rsidR="007665BC">
        <w:t>concerning</w:t>
      </w:r>
      <w:r w:rsidR="00477C2B">
        <w:t xml:space="preserve"> resilience and adaptive potential.</w:t>
      </w:r>
    </w:p>
    <w:p w14:paraId="7650DF6C" w14:textId="4410DED5" w:rsidR="004416DD" w:rsidRDefault="0017045B" w:rsidP="00D60EC9">
      <w:pPr>
        <w:spacing w:before="120" w:after="0" w:line="24" w:lineRule="atLeast"/>
      </w:pPr>
      <w:r>
        <w:t xml:space="preserve">Going forward, we hope that </w:t>
      </w:r>
      <w:r w:rsidR="00C7277D">
        <w:t>by</w:t>
      </w:r>
      <w:r>
        <w:t xml:space="preserve"> demonstrat</w:t>
      </w:r>
      <w:r w:rsidR="00C7277D">
        <w:t xml:space="preserve">ing </w:t>
      </w:r>
      <w:r>
        <w:t xml:space="preserve">the ease at which a partial and draft genome can be sequenced and assembled using publicly available scripts and </w:t>
      </w:r>
      <w:r w:rsidR="00F10A8E">
        <w:t>limited bioinformatic experience</w:t>
      </w:r>
      <w:r w:rsidR="00C7277D">
        <w:t>, we encourage other</w:t>
      </w:r>
      <w:r w:rsidR="00306A02">
        <w:t>s</w:t>
      </w:r>
      <w:r w:rsidR="00C7277D">
        <w:t xml:space="preserve"> to adopt similar </w:t>
      </w:r>
      <w:r w:rsidR="001726F9">
        <w:t>practices</w:t>
      </w:r>
      <w:r w:rsidR="00C7277D">
        <w:t xml:space="preserve"> for other species</w:t>
      </w:r>
      <w:r w:rsidR="00F10A8E">
        <w:t>.</w:t>
      </w:r>
      <w:r w:rsidR="00DA69CB">
        <w:t xml:space="preserve"> Application of these methods to </w:t>
      </w:r>
      <w:r w:rsidR="00C7277D">
        <w:t>the species studied here, as well as</w:t>
      </w:r>
      <w:r w:rsidR="00DA69CB">
        <w:t xml:space="preserve"> other </w:t>
      </w:r>
      <w:r w:rsidR="00AF5208">
        <w:t>underutilised crops</w:t>
      </w:r>
      <w:r w:rsidR="00C7277D">
        <w:t>,</w:t>
      </w:r>
      <w:r w:rsidR="00AF5208">
        <w:t xml:space="preserve"> could be an important step in rescuing and improving threated crop varieties, and to i</w:t>
      </w:r>
      <w:r w:rsidR="001726F9">
        <w:t>ncreasin</w:t>
      </w:r>
      <w:r w:rsidR="00AF5208">
        <w:t xml:space="preserve">g the resilience of our food production systems </w:t>
      </w:r>
      <w:proofErr w:type="gramStart"/>
      <w:r w:rsidR="00AF5208">
        <w:t>In</w:t>
      </w:r>
      <w:proofErr w:type="gramEnd"/>
      <w:r w:rsidR="00AF5208">
        <w:t xml:space="preserve"> the face of climate change. </w:t>
      </w:r>
    </w:p>
    <w:p w14:paraId="577FAA56" w14:textId="77777777" w:rsidR="008B2A65" w:rsidRDefault="008B2A65" w:rsidP="00D60EC9">
      <w:pPr>
        <w:pStyle w:val="Heading2"/>
        <w:spacing w:before="120" w:line="24" w:lineRule="atLeast"/>
      </w:pPr>
    </w:p>
    <w:p w14:paraId="5C27772E" w14:textId="592F7043" w:rsidR="001C4DEF" w:rsidRDefault="001C4DEF" w:rsidP="001C4DEF">
      <w:pPr>
        <w:pStyle w:val="Heading2"/>
        <w:spacing w:before="120" w:line="24" w:lineRule="atLeast"/>
      </w:pPr>
      <w:r w:rsidRPr="001C4DEF">
        <w:t>Statements and Declarations</w:t>
      </w:r>
      <w:r w:rsidRPr="001C4DEF">
        <w:t xml:space="preserve"> </w:t>
      </w:r>
    </w:p>
    <w:p w14:paraId="0BF29CCD" w14:textId="77777777" w:rsidR="001C4DEF" w:rsidRPr="001C4DEF" w:rsidRDefault="001C4DEF" w:rsidP="001C4DEF"/>
    <w:p w14:paraId="55BD4888" w14:textId="1546C8FB" w:rsidR="008F5104" w:rsidRPr="001C4DEF" w:rsidRDefault="008F5104" w:rsidP="001C4DEF">
      <w:pPr>
        <w:pStyle w:val="Heading2"/>
        <w:spacing w:before="120" w:line="24" w:lineRule="atLeast"/>
      </w:pPr>
      <w:r w:rsidRPr="001C4DEF">
        <w:t>Acknowledgements</w:t>
      </w:r>
    </w:p>
    <w:p w14:paraId="34EAABCD" w14:textId="7846B5B9" w:rsidR="008F5104" w:rsidRDefault="008F5104" w:rsidP="001C4DEF">
      <w:pPr>
        <w:spacing w:before="120" w:after="0" w:line="24" w:lineRule="atLeast"/>
        <w:rPr>
          <w:rFonts w:cstheme="minorHAnsi"/>
        </w:rPr>
      </w:pPr>
      <w:r w:rsidRPr="00F206FC">
        <w:rPr>
          <w:rFonts w:cstheme="minorHAnsi"/>
        </w:rPr>
        <w:t xml:space="preserve">This work was supported </w:t>
      </w:r>
      <w:proofErr w:type="gramStart"/>
      <w:r w:rsidRPr="00F206FC">
        <w:rPr>
          <w:rFonts w:cstheme="minorHAnsi"/>
        </w:rPr>
        <w:t>by the use of</w:t>
      </w:r>
      <w:proofErr w:type="gramEnd"/>
      <w:r w:rsidRPr="00F206FC">
        <w:rPr>
          <w:rFonts w:cstheme="minorHAnsi"/>
        </w:rPr>
        <w:t xml:space="preserve"> the IRIDIS High Performance Computing Facility at the University of Southampton</w:t>
      </w:r>
      <w:r>
        <w:rPr>
          <w:rFonts w:cstheme="minorHAnsi"/>
        </w:rPr>
        <w:t>.</w:t>
      </w:r>
    </w:p>
    <w:p w14:paraId="4BB675D7" w14:textId="77777777" w:rsidR="001C4DEF" w:rsidRDefault="001C4DEF" w:rsidP="001C4DEF">
      <w:pPr>
        <w:spacing w:before="120" w:after="0" w:line="24" w:lineRule="atLeast"/>
      </w:pPr>
    </w:p>
    <w:p w14:paraId="3AF9F231" w14:textId="1AED64CA" w:rsidR="008F5104" w:rsidRPr="001C4DEF" w:rsidRDefault="008F5104" w:rsidP="001C4DEF">
      <w:pPr>
        <w:pStyle w:val="Heading2"/>
        <w:spacing w:before="120" w:line="24" w:lineRule="atLeast"/>
      </w:pPr>
      <w:r w:rsidRPr="001C4DEF">
        <w:t>Funding</w:t>
      </w:r>
    </w:p>
    <w:p w14:paraId="6BAF7CCE" w14:textId="627C99EF" w:rsidR="00311621" w:rsidRDefault="008F5104" w:rsidP="001C4DEF">
      <w:pPr>
        <w:spacing w:before="120" w:after="0" w:line="24" w:lineRule="atLeast"/>
      </w:pPr>
      <w:r>
        <w:t xml:space="preserve">We are grateful to the University of Southampton for funding </w:t>
      </w:r>
      <w:r w:rsidR="009B15A8">
        <w:t xml:space="preserve">the sequencing </w:t>
      </w:r>
      <w:r>
        <w:t>which represents undergraduate projects for the first five authors.</w:t>
      </w:r>
      <w:r w:rsidR="009B15A8">
        <w:t xml:space="preserve"> MAC was funded by the Natural Environment Research Council (</w:t>
      </w:r>
      <w:r w:rsidR="009B15A8" w:rsidRPr="009B15A8">
        <w:t>NE/S002022/1</w:t>
      </w:r>
      <w:r w:rsidR="009B15A8">
        <w:t>)</w:t>
      </w:r>
      <w:r w:rsidR="00F72D6E">
        <w:t xml:space="preserve"> and</w:t>
      </w:r>
      <w:r w:rsidR="00C66798">
        <w:t xml:space="preserve"> MSG by a Future Leader Fellowship from Royal Botanic Gardens, Kew.</w:t>
      </w:r>
    </w:p>
    <w:p w14:paraId="612A4642" w14:textId="77777777" w:rsidR="001C4DEF" w:rsidRDefault="001C4DEF" w:rsidP="001C4DEF">
      <w:pPr>
        <w:spacing w:before="120" w:after="0" w:line="24" w:lineRule="atLeast"/>
      </w:pPr>
    </w:p>
    <w:p w14:paraId="74BC7CFD" w14:textId="531941D0" w:rsidR="001C4DEF" w:rsidRDefault="001C4DEF" w:rsidP="001C4DEF">
      <w:pPr>
        <w:pStyle w:val="Heading2"/>
        <w:spacing w:before="120" w:line="24" w:lineRule="atLeast"/>
      </w:pPr>
      <w:r w:rsidRPr="001C4DEF">
        <w:t>Competing Interests</w:t>
      </w:r>
    </w:p>
    <w:p w14:paraId="0AFE9D4F" w14:textId="4B07EE0B" w:rsidR="001C4DEF" w:rsidRDefault="001C4DEF" w:rsidP="001C4DEF">
      <w:pPr>
        <w:spacing w:before="120" w:after="0" w:line="24" w:lineRule="atLeast"/>
      </w:pPr>
      <w:r>
        <w:t>Nothing to declare</w:t>
      </w:r>
    </w:p>
    <w:p w14:paraId="0A43FC22" w14:textId="77777777" w:rsidR="001C4DEF" w:rsidRPr="001C4DEF" w:rsidRDefault="001C4DEF" w:rsidP="001C4DEF">
      <w:pPr>
        <w:spacing w:before="120" w:after="0" w:line="24" w:lineRule="atLeast"/>
      </w:pPr>
    </w:p>
    <w:p w14:paraId="46054179" w14:textId="3ADC9600" w:rsidR="00311621" w:rsidRPr="001C4DEF" w:rsidRDefault="00311621" w:rsidP="001C4DEF">
      <w:pPr>
        <w:pStyle w:val="Heading2"/>
        <w:spacing w:before="120" w:line="24" w:lineRule="atLeast"/>
      </w:pPr>
      <w:r w:rsidRPr="001C4DEF">
        <w:t xml:space="preserve">Data </w:t>
      </w:r>
      <w:r w:rsidR="001C4DEF">
        <w:t>Availability</w:t>
      </w:r>
    </w:p>
    <w:p w14:paraId="19A5C616" w14:textId="0B3B5241" w:rsidR="00311621" w:rsidRPr="008F5104" w:rsidRDefault="00311621" w:rsidP="001C4DEF">
      <w:pPr>
        <w:spacing w:before="120" w:after="0" w:line="24" w:lineRule="atLeast"/>
        <w:sectPr w:rsidR="00311621" w:rsidRPr="008F5104" w:rsidSect="00D60EC9">
          <w:footerReference w:type="even" r:id="rId9"/>
          <w:footerReference w:type="default" r:id="rId10"/>
          <w:pgSz w:w="11906" w:h="16838"/>
          <w:pgMar w:top="1440" w:right="1440" w:bottom="1440" w:left="1440" w:header="708" w:footer="708" w:gutter="0"/>
          <w:lnNumType w:countBy="1" w:restart="continuous"/>
          <w:cols w:space="708"/>
          <w:docGrid w:linePitch="360"/>
        </w:sectPr>
      </w:pPr>
      <w:r>
        <w:t xml:space="preserve">Raw reads have been deposited in the NCBI SRA under </w:t>
      </w:r>
      <w:proofErr w:type="spellStart"/>
      <w:r w:rsidRPr="00311621">
        <w:t>bioproject</w:t>
      </w:r>
      <w:proofErr w:type="spellEnd"/>
      <w:r>
        <w:t xml:space="preserve"> </w:t>
      </w:r>
      <w:r w:rsidRPr="00311621">
        <w:t>PRJNA882244</w:t>
      </w:r>
      <w:r>
        <w:t>.</w:t>
      </w:r>
      <w:r w:rsidR="0049297F">
        <w:t xml:space="preserve"> Assemblies and SSR lists are available from the corresponding author upon request. Genome </w:t>
      </w:r>
      <w:r w:rsidR="00804883">
        <w:t>will be</w:t>
      </w:r>
      <w:r w:rsidR="0049297F">
        <w:t xml:space="preserve"> added to the </w:t>
      </w:r>
      <w:r w:rsidR="00C55DE9">
        <w:t xml:space="preserve">next release of the </w:t>
      </w:r>
      <w:r w:rsidR="0049297F">
        <w:t xml:space="preserve">Kew </w:t>
      </w:r>
      <w:r w:rsidR="00804883">
        <w:t xml:space="preserve">Plant DNA </w:t>
      </w:r>
      <w:r w:rsidR="0049297F">
        <w:t>C-values database (</w:t>
      </w:r>
      <w:r w:rsidR="00DA69CB" w:rsidRPr="00DA69CB">
        <w:t>https://cvalues.science.kew.org/</w:t>
      </w:r>
      <w:r w:rsidR="0049297F">
        <w:t>).</w:t>
      </w:r>
    </w:p>
    <w:p w14:paraId="0CBD191E" w14:textId="4D6742BD" w:rsidR="008F5104" w:rsidRPr="008F5104" w:rsidRDefault="009B0937" w:rsidP="008F5104">
      <w:pPr>
        <w:pStyle w:val="Heading2"/>
      </w:pPr>
      <w:r>
        <w:lastRenderedPageBreak/>
        <w:t>Table</w:t>
      </w:r>
      <w:r w:rsidR="008F5104">
        <w:t>s</w:t>
      </w:r>
    </w:p>
    <w:p w14:paraId="456F228C" w14:textId="763DDFC1" w:rsidR="00B72AA0" w:rsidRPr="006B6E0B" w:rsidRDefault="00B72AA0">
      <w:pPr>
        <w:rPr>
          <w:b/>
          <w:bCs/>
        </w:rPr>
      </w:pPr>
      <w:r w:rsidRPr="006B6E0B">
        <w:rPr>
          <w:b/>
          <w:bCs/>
        </w:rPr>
        <w:t>Table 1 – Species, accessions</w:t>
      </w:r>
      <w:r w:rsidR="00127CD7" w:rsidRPr="006B6E0B">
        <w:rPr>
          <w:b/>
          <w:bCs/>
        </w:rPr>
        <w:t xml:space="preserve">, </w:t>
      </w:r>
      <w:r w:rsidRPr="006B6E0B">
        <w:rPr>
          <w:b/>
          <w:bCs/>
        </w:rPr>
        <w:t>number</w:t>
      </w:r>
      <w:r w:rsidR="00127CD7" w:rsidRPr="006B6E0B">
        <w:rPr>
          <w:b/>
          <w:bCs/>
        </w:rPr>
        <w:t xml:space="preserve"> of</w:t>
      </w:r>
      <w:r w:rsidRPr="006B6E0B">
        <w:rPr>
          <w:b/>
          <w:bCs/>
        </w:rPr>
        <w:t xml:space="preserve"> reads before and after QC trimming</w:t>
      </w:r>
      <w:r w:rsidR="006B6E0B" w:rsidRPr="006B6E0B">
        <w:rPr>
          <w:b/>
          <w:bCs/>
        </w:rPr>
        <w:t xml:space="preserve"> and estimated genome size.</w:t>
      </w:r>
    </w:p>
    <w:tbl>
      <w:tblPr>
        <w:tblpPr w:leftFromText="181" w:rightFromText="181" w:vertAnchor="text" w:horzAnchor="margin" w:tblpY="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997"/>
        <w:gridCol w:w="849"/>
        <w:gridCol w:w="1188"/>
        <w:gridCol w:w="1097"/>
        <w:gridCol w:w="1559"/>
        <w:gridCol w:w="1275"/>
        <w:gridCol w:w="1559"/>
        <w:gridCol w:w="1141"/>
        <w:gridCol w:w="1415"/>
      </w:tblGrid>
      <w:tr w:rsidR="006B6E0B" w:rsidRPr="00B72AA0" w14:paraId="78DDF0FB" w14:textId="77777777" w:rsidTr="00311621">
        <w:trPr>
          <w:trHeight w:val="615"/>
        </w:trPr>
        <w:tc>
          <w:tcPr>
            <w:tcW w:w="1665" w:type="dxa"/>
            <w:shd w:val="clear" w:color="auto" w:fill="auto"/>
            <w:tcMar>
              <w:left w:w="57" w:type="dxa"/>
              <w:right w:w="57" w:type="dxa"/>
            </w:tcMar>
            <w:hideMark/>
          </w:tcPr>
          <w:p w14:paraId="737E6782" w14:textId="77777777" w:rsidR="006B6E0B" w:rsidRPr="00B72AA0" w:rsidRDefault="006B6E0B" w:rsidP="00311621">
            <w:pPr>
              <w:spacing w:after="0" w:line="240" w:lineRule="auto"/>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Species</w:t>
            </w:r>
            <w:r>
              <w:rPr>
                <w:rFonts w:ascii="Calibri" w:eastAsia="Times New Roman" w:hAnsi="Calibri" w:cs="Calibri"/>
                <w:b/>
                <w:bCs/>
                <w:color w:val="000000"/>
                <w:lang w:eastAsia="en-GB"/>
              </w:rPr>
              <w:t xml:space="preserve"> (common name)</w:t>
            </w:r>
          </w:p>
        </w:tc>
        <w:tc>
          <w:tcPr>
            <w:tcW w:w="1997" w:type="dxa"/>
            <w:shd w:val="clear" w:color="auto" w:fill="auto"/>
            <w:tcMar>
              <w:left w:w="57" w:type="dxa"/>
              <w:right w:w="57" w:type="dxa"/>
            </w:tcMar>
            <w:hideMark/>
          </w:tcPr>
          <w:p w14:paraId="5355D725" w14:textId="77777777" w:rsidR="006B6E0B" w:rsidRPr="00B72AA0" w:rsidRDefault="006B6E0B" w:rsidP="00311621">
            <w:pPr>
              <w:spacing w:after="0" w:line="240" w:lineRule="auto"/>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Species (Latin)</w:t>
            </w:r>
          </w:p>
        </w:tc>
        <w:tc>
          <w:tcPr>
            <w:tcW w:w="849" w:type="dxa"/>
            <w:shd w:val="clear" w:color="auto" w:fill="auto"/>
            <w:tcMar>
              <w:left w:w="57" w:type="dxa"/>
              <w:right w:w="57" w:type="dxa"/>
            </w:tcMar>
            <w:hideMark/>
          </w:tcPr>
          <w:p w14:paraId="1F2B7618" w14:textId="77777777" w:rsidR="006B6E0B" w:rsidRPr="00B72AA0" w:rsidRDefault="006B6E0B" w:rsidP="00201C47">
            <w:pPr>
              <w:spacing w:after="0" w:line="240" w:lineRule="auto"/>
              <w:jc w:val="center"/>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Species (</w:t>
            </w:r>
            <w:r>
              <w:rPr>
                <w:rFonts w:ascii="Calibri" w:eastAsia="Times New Roman" w:hAnsi="Calibri" w:cs="Calibri"/>
                <w:b/>
                <w:bCs/>
                <w:color w:val="000000"/>
                <w:lang w:eastAsia="en-GB"/>
              </w:rPr>
              <w:t>code</w:t>
            </w:r>
            <w:r w:rsidRPr="00B72AA0">
              <w:rPr>
                <w:rFonts w:ascii="Calibri" w:eastAsia="Times New Roman" w:hAnsi="Calibri" w:cs="Calibri"/>
                <w:b/>
                <w:bCs/>
                <w:color w:val="000000"/>
                <w:lang w:eastAsia="en-GB"/>
              </w:rPr>
              <w:t>)</w:t>
            </w:r>
          </w:p>
        </w:tc>
        <w:tc>
          <w:tcPr>
            <w:tcW w:w="1188" w:type="dxa"/>
            <w:shd w:val="clear" w:color="auto" w:fill="auto"/>
            <w:tcMar>
              <w:left w:w="57" w:type="dxa"/>
              <w:right w:w="57" w:type="dxa"/>
            </w:tcMar>
            <w:hideMark/>
          </w:tcPr>
          <w:p w14:paraId="615E2D6A" w14:textId="528E2B75" w:rsidR="006B6E0B" w:rsidRPr="00B72AA0" w:rsidRDefault="006B6E0B" w:rsidP="00201C47">
            <w:pPr>
              <w:spacing w:after="0" w:line="240" w:lineRule="auto"/>
              <w:jc w:val="center"/>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Accession</w:t>
            </w:r>
          </w:p>
        </w:tc>
        <w:tc>
          <w:tcPr>
            <w:tcW w:w="1097" w:type="dxa"/>
            <w:shd w:val="clear" w:color="auto" w:fill="auto"/>
            <w:tcMar>
              <w:left w:w="57" w:type="dxa"/>
              <w:right w:w="57" w:type="dxa"/>
            </w:tcMar>
            <w:hideMark/>
          </w:tcPr>
          <w:p w14:paraId="75012C46" w14:textId="77777777" w:rsidR="006B6E0B" w:rsidRPr="00B72AA0" w:rsidRDefault="006B6E0B" w:rsidP="00201C47">
            <w:pPr>
              <w:spacing w:after="0" w:line="240" w:lineRule="auto"/>
              <w:jc w:val="center"/>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Source*</w:t>
            </w:r>
          </w:p>
        </w:tc>
        <w:tc>
          <w:tcPr>
            <w:tcW w:w="1559" w:type="dxa"/>
            <w:shd w:val="clear" w:color="auto" w:fill="auto"/>
            <w:tcMar>
              <w:left w:w="57" w:type="dxa"/>
              <w:right w:w="57" w:type="dxa"/>
            </w:tcMar>
            <w:hideMark/>
          </w:tcPr>
          <w:p w14:paraId="490C616E" w14:textId="5BA1BAF0" w:rsidR="006B6E0B" w:rsidRPr="00B72AA0" w:rsidRDefault="00696478" w:rsidP="00201C4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w:t>
            </w:r>
            <w:r w:rsidR="006B6E0B" w:rsidRPr="00B72AA0">
              <w:rPr>
                <w:rFonts w:ascii="Calibri" w:eastAsia="Times New Roman" w:hAnsi="Calibri" w:cs="Calibri"/>
                <w:b/>
                <w:bCs/>
                <w:color w:val="000000"/>
                <w:lang w:eastAsia="en-GB"/>
              </w:rPr>
              <w:t>ountry of origin</w:t>
            </w:r>
          </w:p>
        </w:tc>
        <w:tc>
          <w:tcPr>
            <w:tcW w:w="1275" w:type="dxa"/>
            <w:shd w:val="clear" w:color="auto" w:fill="auto"/>
            <w:tcMar>
              <w:left w:w="57" w:type="dxa"/>
              <w:right w:w="57" w:type="dxa"/>
            </w:tcMar>
            <w:hideMark/>
          </w:tcPr>
          <w:p w14:paraId="7B02974B" w14:textId="77777777" w:rsidR="006B6E0B" w:rsidRPr="00B72AA0" w:rsidRDefault="006B6E0B" w:rsidP="00201C47">
            <w:pPr>
              <w:spacing w:after="0" w:line="240" w:lineRule="auto"/>
              <w:jc w:val="center"/>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Number of raw reads</w:t>
            </w:r>
          </w:p>
        </w:tc>
        <w:tc>
          <w:tcPr>
            <w:tcW w:w="1559" w:type="dxa"/>
            <w:shd w:val="clear" w:color="auto" w:fill="auto"/>
            <w:tcMar>
              <w:left w:w="57" w:type="dxa"/>
              <w:right w:w="57" w:type="dxa"/>
            </w:tcMar>
            <w:hideMark/>
          </w:tcPr>
          <w:p w14:paraId="2D730C63" w14:textId="77777777" w:rsidR="006B6E0B" w:rsidRPr="00B72AA0" w:rsidRDefault="006B6E0B" w:rsidP="00201C47">
            <w:pPr>
              <w:spacing w:after="0" w:line="240" w:lineRule="auto"/>
              <w:jc w:val="center"/>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Number of trimmed reads</w:t>
            </w:r>
          </w:p>
        </w:tc>
        <w:tc>
          <w:tcPr>
            <w:tcW w:w="1141" w:type="dxa"/>
            <w:shd w:val="clear" w:color="auto" w:fill="auto"/>
            <w:tcMar>
              <w:left w:w="57" w:type="dxa"/>
              <w:right w:w="57" w:type="dxa"/>
            </w:tcMar>
            <w:hideMark/>
          </w:tcPr>
          <w:p w14:paraId="31AEFA6C" w14:textId="77777777" w:rsidR="006B6E0B" w:rsidRPr="00B72AA0" w:rsidRDefault="006B6E0B" w:rsidP="00201C47">
            <w:pPr>
              <w:spacing w:after="0" w:line="240" w:lineRule="auto"/>
              <w:jc w:val="center"/>
              <w:rPr>
                <w:rFonts w:ascii="Calibri" w:eastAsia="Times New Roman" w:hAnsi="Calibri" w:cs="Calibri"/>
                <w:b/>
                <w:bCs/>
                <w:color w:val="000000"/>
                <w:lang w:eastAsia="en-GB"/>
              </w:rPr>
            </w:pPr>
            <w:r w:rsidRPr="00B72AA0">
              <w:rPr>
                <w:rFonts w:ascii="Calibri" w:eastAsia="Times New Roman" w:hAnsi="Calibri" w:cs="Calibri"/>
                <w:b/>
                <w:bCs/>
                <w:color w:val="000000"/>
                <w:lang w:eastAsia="en-GB"/>
              </w:rPr>
              <w:t>Percentage retained</w:t>
            </w:r>
          </w:p>
        </w:tc>
        <w:tc>
          <w:tcPr>
            <w:tcW w:w="1415" w:type="dxa"/>
            <w:tcMar>
              <w:left w:w="57" w:type="dxa"/>
              <w:right w:w="57" w:type="dxa"/>
            </w:tcMar>
          </w:tcPr>
          <w:p w14:paraId="20C9CD83" w14:textId="332DE774" w:rsidR="006B6E0B" w:rsidRPr="00B72AA0" w:rsidRDefault="006B6E0B" w:rsidP="00201C47">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Genome size (</w:t>
            </w:r>
            <w:proofErr w:type="spellStart"/>
            <w:r>
              <w:rPr>
                <w:rFonts w:ascii="Calibri" w:eastAsia="Times New Roman" w:hAnsi="Calibri" w:cs="Calibri"/>
                <w:b/>
                <w:bCs/>
                <w:color w:val="000000"/>
                <w:lang w:eastAsia="en-GB"/>
              </w:rPr>
              <w:t>Mbp</w:t>
            </w:r>
            <w:proofErr w:type="spellEnd"/>
            <w:r>
              <w:rPr>
                <w:rFonts w:ascii="Calibri" w:eastAsia="Times New Roman" w:hAnsi="Calibri" w:cs="Calibri"/>
                <w:b/>
                <w:bCs/>
                <w:color w:val="000000"/>
                <w:lang w:eastAsia="en-GB"/>
              </w:rPr>
              <w:t>/</w:t>
            </w:r>
            <w:r w:rsidR="00477F2E">
              <w:rPr>
                <w:rFonts w:ascii="Calibri" w:eastAsia="Times New Roman" w:hAnsi="Calibri" w:cs="Calibri"/>
                <w:b/>
                <w:bCs/>
                <w:color w:val="000000"/>
                <w:lang w:eastAsia="en-GB"/>
              </w:rPr>
              <w:t>1</w:t>
            </w:r>
            <w:proofErr w:type="gramStart"/>
            <w:r>
              <w:rPr>
                <w:rFonts w:ascii="Calibri" w:eastAsia="Times New Roman" w:hAnsi="Calibri" w:cs="Calibri"/>
                <w:b/>
                <w:bCs/>
                <w:color w:val="000000"/>
                <w:lang w:eastAsia="en-GB"/>
              </w:rPr>
              <w:t>C)*</w:t>
            </w:r>
            <w:proofErr w:type="gramEnd"/>
            <w:r>
              <w:rPr>
                <w:rFonts w:ascii="Calibri" w:eastAsia="Times New Roman" w:hAnsi="Calibri" w:cs="Calibri"/>
                <w:b/>
                <w:bCs/>
                <w:color w:val="000000"/>
                <w:lang w:eastAsia="en-GB"/>
              </w:rPr>
              <w:t>*</w:t>
            </w:r>
          </w:p>
        </w:tc>
      </w:tr>
      <w:tr w:rsidR="006B6E0B" w:rsidRPr="00B72AA0" w14:paraId="0ADB7D5D" w14:textId="77777777" w:rsidTr="004B43F6">
        <w:trPr>
          <w:trHeight w:val="73"/>
        </w:trPr>
        <w:tc>
          <w:tcPr>
            <w:tcW w:w="1665" w:type="dxa"/>
            <w:shd w:val="clear" w:color="auto" w:fill="auto"/>
            <w:tcMar>
              <w:left w:w="57" w:type="dxa"/>
              <w:right w:w="57" w:type="dxa"/>
            </w:tcMar>
            <w:hideMark/>
          </w:tcPr>
          <w:p w14:paraId="7572B794"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Jack Bean</w:t>
            </w:r>
          </w:p>
        </w:tc>
        <w:tc>
          <w:tcPr>
            <w:tcW w:w="1997" w:type="dxa"/>
            <w:shd w:val="clear" w:color="auto" w:fill="auto"/>
            <w:tcMar>
              <w:left w:w="57" w:type="dxa"/>
              <w:right w:w="57" w:type="dxa"/>
            </w:tcMar>
            <w:hideMark/>
          </w:tcPr>
          <w:p w14:paraId="4CF9A645" w14:textId="77777777" w:rsidR="006B6E0B" w:rsidRPr="00B72AA0" w:rsidRDefault="006B6E0B" w:rsidP="00311621">
            <w:pPr>
              <w:spacing w:after="0" w:line="240" w:lineRule="auto"/>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 xml:space="preserve">Canavalia </w:t>
            </w:r>
            <w:proofErr w:type="spellStart"/>
            <w:r w:rsidRPr="00B72AA0">
              <w:rPr>
                <w:rFonts w:ascii="Calibri" w:eastAsia="Times New Roman" w:hAnsi="Calibri" w:cs="Calibri"/>
                <w:i/>
                <w:iCs/>
                <w:color w:val="000000"/>
                <w:lang w:eastAsia="en-GB"/>
              </w:rPr>
              <w:t>ensiformis</w:t>
            </w:r>
            <w:proofErr w:type="spellEnd"/>
          </w:p>
        </w:tc>
        <w:tc>
          <w:tcPr>
            <w:tcW w:w="849" w:type="dxa"/>
            <w:shd w:val="clear" w:color="auto" w:fill="auto"/>
            <w:tcMar>
              <w:left w:w="57" w:type="dxa"/>
              <w:right w:w="57" w:type="dxa"/>
            </w:tcMar>
            <w:hideMark/>
          </w:tcPr>
          <w:p w14:paraId="206C8880" w14:textId="77777777" w:rsidR="006B6E0B" w:rsidRPr="00B72AA0" w:rsidRDefault="006B6E0B" w:rsidP="00201C47">
            <w:pPr>
              <w:spacing w:after="0" w:line="240" w:lineRule="auto"/>
              <w:jc w:val="center"/>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Cen</w:t>
            </w:r>
          </w:p>
        </w:tc>
        <w:tc>
          <w:tcPr>
            <w:tcW w:w="1188" w:type="dxa"/>
            <w:shd w:val="clear" w:color="auto" w:fill="auto"/>
            <w:tcMar>
              <w:left w:w="57" w:type="dxa"/>
              <w:right w:w="57" w:type="dxa"/>
            </w:tcMar>
            <w:hideMark/>
          </w:tcPr>
          <w:p w14:paraId="7EBD4B65"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AGG90720</w:t>
            </w:r>
          </w:p>
        </w:tc>
        <w:tc>
          <w:tcPr>
            <w:tcW w:w="1097" w:type="dxa"/>
            <w:shd w:val="clear" w:color="auto" w:fill="auto"/>
            <w:tcMar>
              <w:left w:w="57" w:type="dxa"/>
              <w:right w:w="57" w:type="dxa"/>
            </w:tcMar>
            <w:hideMark/>
          </w:tcPr>
          <w:p w14:paraId="3F026B09"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AGG</w:t>
            </w:r>
          </w:p>
        </w:tc>
        <w:tc>
          <w:tcPr>
            <w:tcW w:w="1559" w:type="dxa"/>
            <w:shd w:val="clear" w:color="auto" w:fill="auto"/>
            <w:tcMar>
              <w:left w:w="57" w:type="dxa"/>
              <w:right w:w="57" w:type="dxa"/>
            </w:tcMar>
            <w:hideMark/>
          </w:tcPr>
          <w:p w14:paraId="5AD11029"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Unknown</w:t>
            </w:r>
          </w:p>
        </w:tc>
        <w:tc>
          <w:tcPr>
            <w:tcW w:w="1275" w:type="dxa"/>
            <w:shd w:val="clear" w:color="auto" w:fill="auto"/>
            <w:tcMar>
              <w:left w:w="57" w:type="dxa"/>
              <w:right w:w="57" w:type="dxa"/>
            </w:tcMar>
            <w:hideMark/>
          </w:tcPr>
          <w:p w14:paraId="2165D135"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28,441,183</w:t>
            </w:r>
          </w:p>
        </w:tc>
        <w:tc>
          <w:tcPr>
            <w:tcW w:w="1559" w:type="dxa"/>
            <w:shd w:val="clear" w:color="auto" w:fill="auto"/>
            <w:tcMar>
              <w:left w:w="57" w:type="dxa"/>
              <w:right w:w="57" w:type="dxa"/>
            </w:tcMar>
            <w:hideMark/>
          </w:tcPr>
          <w:p w14:paraId="5A17AFB3"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27,545,274</w:t>
            </w:r>
          </w:p>
        </w:tc>
        <w:tc>
          <w:tcPr>
            <w:tcW w:w="1141" w:type="dxa"/>
            <w:shd w:val="clear" w:color="auto" w:fill="auto"/>
            <w:tcMar>
              <w:left w:w="57" w:type="dxa"/>
              <w:right w:w="57" w:type="dxa"/>
            </w:tcMar>
            <w:hideMark/>
          </w:tcPr>
          <w:p w14:paraId="59BC50E0"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96.8</w:t>
            </w:r>
          </w:p>
        </w:tc>
        <w:tc>
          <w:tcPr>
            <w:tcW w:w="1415" w:type="dxa"/>
            <w:tcMar>
              <w:left w:w="57" w:type="dxa"/>
              <w:right w:w="57" w:type="dxa"/>
            </w:tcMar>
          </w:tcPr>
          <w:p w14:paraId="28777BF7" w14:textId="1927295A" w:rsidR="006B6E0B" w:rsidRPr="00B72AA0" w:rsidRDefault="00477F2E" w:rsidP="00201C4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694</w:t>
            </w:r>
          </w:p>
        </w:tc>
      </w:tr>
      <w:tr w:rsidR="006B6E0B" w:rsidRPr="00B72AA0" w14:paraId="69AD9F0B" w14:textId="77777777" w:rsidTr="004B43F6">
        <w:trPr>
          <w:trHeight w:val="276"/>
        </w:trPr>
        <w:tc>
          <w:tcPr>
            <w:tcW w:w="1665" w:type="dxa"/>
            <w:shd w:val="clear" w:color="auto" w:fill="auto"/>
            <w:tcMar>
              <w:left w:w="57" w:type="dxa"/>
              <w:right w:w="57" w:type="dxa"/>
            </w:tcMar>
            <w:hideMark/>
          </w:tcPr>
          <w:p w14:paraId="216508F7"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Sword Bean</w:t>
            </w:r>
          </w:p>
        </w:tc>
        <w:tc>
          <w:tcPr>
            <w:tcW w:w="1997" w:type="dxa"/>
            <w:shd w:val="clear" w:color="auto" w:fill="auto"/>
            <w:tcMar>
              <w:left w:w="57" w:type="dxa"/>
              <w:right w:w="57" w:type="dxa"/>
            </w:tcMar>
            <w:hideMark/>
          </w:tcPr>
          <w:p w14:paraId="3C15BDB4" w14:textId="77777777" w:rsidR="006B6E0B" w:rsidRPr="00B72AA0" w:rsidRDefault="006B6E0B" w:rsidP="00311621">
            <w:pPr>
              <w:spacing w:after="0" w:line="240" w:lineRule="auto"/>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 xml:space="preserve">Canavalia </w:t>
            </w:r>
            <w:proofErr w:type="spellStart"/>
            <w:r w:rsidRPr="00B72AA0">
              <w:rPr>
                <w:rFonts w:ascii="Calibri" w:eastAsia="Times New Roman" w:hAnsi="Calibri" w:cs="Calibri"/>
                <w:i/>
                <w:iCs/>
                <w:color w:val="000000"/>
                <w:lang w:eastAsia="en-GB"/>
              </w:rPr>
              <w:t>gladiata</w:t>
            </w:r>
            <w:proofErr w:type="spellEnd"/>
          </w:p>
        </w:tc>
        <w:tc>
          <w:tcPr>
            <w:tcW w:w="849" w:type="dxa"/>
            <w:shd w:val="clear" w:color="auto" w:fill="auto"/>
            <w:tcMar>
              <w:left w:w="57" w:type="dxa"/>
              <w:right w:w="57" w:type="dxa"/>
            </w:tcMar>
            <w:hideMark/>
          </w:tcPr>
          <w:p w14:paraId="291B714B" w14:textId="77777777" w:rsidR="006B6E0B" w:rsidRPr="00B72AA0" w:rsidRDefault="006B6E0B" w:rsidP="00201C47">
            <w:pPr>
              <w:spacing w:after="0" w:line="240" w:lineRule="auto"/>
              <w:jc w:val="center"/>
              <w:rPr>
                <w:rFonts w:ascii="Calibri" w:eastAsia="Times New Roman" w:hAnsi="Calibri" w:cs="Calibri"/>
                <w:i/>
                <w:iCs/>
                <w:color w:val="000000"/>
                <w:lang w:eastAsia="en-GB"/>
              </w:rPr>
            </w:pPr>
            <w:proofErr w:type="spellStart"/>
            <w:r w:rsidRPr="00B72AA0">
              <w:rPr>
                <w:rFonts w:ascii="Calibri" w:eastAsia="Times New Roman" w:hAnsi="Calibri" w:cs="Calibri"/>
                <w:i/>
                <w:iCs/>
                <w:color w:val="000000"/>
                <w:lang w:eastAsia="en-GB"/>
              </w:rPr>
              <w:t>Cgl</w:t>
            </w:r>
            <w:proofErr w:type="spellEnd"/>
          </w:p>
        </w:tc>
        <w:tc>
          <w:tcPr>
            <w:tcW w:w="1188" w:type="dxa"/>
            <w:shd w:val="clear" w:color="auto" w:fill="auto"/>
            <w:tcMar>
              <w:left w:w="57" w:type="dxa"/>
              <w:right w:w="57" w:type="dxa"/>
            </w:tcMar>
            <w:hideMark/>
          </w:tcPr>
          <w:p w14:paraId="1CD607FD"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AGG309492</w:t>
            </w:r>
          </w:p>
        </w:tc>
        <w:tc>
          <w:tcPr>
            <w:tcW w:w="1097" w:type="dxa"/>
            <w:shd w:val="clear" w:color="auto" w:fill="auto"/>
            <w:tcMar>
              <w:left w:w="57" w:type="dxa"/>
              <w:right w:w="57" w:type="dxa"/>
            </w:tcMar>
            <w:hideMark/>
          </w:tcPr>
          <w:p w14:paraId="59FD4229"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AGG</w:t>
            </w:r>
          </w:p>
        </w:tc>
        <w:tc>
          <w:tcPr>
            <w:tcW w:w="1559" w:type="dxa"/>
            <w:shd w:val="clear" w:color="auto" w:fill="auto"/>
            <w:tcMar>
              <w:left w:w="57" w:type="dxa"/>
              <w:right w:w="57" w:type="dxa"/>
            </w:tcMar>
            <w:hideMark/>
          </w:tcPr>
          <w:p w14:paraId="63E00326"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Nigeria</w:t>
            </w:r>
          </w:p>
        </w:tc>
        <w:tc>
          <w:tcPr>
            <w:tcW w:w="1275" w:type="dxa"/>
            <w:shd w:val="clear" w:color="auto" w:fill="auto"/>
            <w:tcMar>
              <w:left w:w="57" w:type="dxa"/>
              <w:right w:w="57" w:type="dxa"/>
            </w:tcMar>
            <w:hideMark/>
          </w:tcPr>
          <w:p w14:paraId="23E5A3FF"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26,232,033</w:t>
            </w:r>
          </w:p>
        </w:tc>
        <w:tc>
          <w:tcPr>
            <w:tcW w:w="1559" w:type="dxa"/>
            <w:shd w:val="clear" w:color="auto" w:fill="auto"/>
            <w:tcMar>
              <w:left w:w="57" w:type="dxa"/>
              <w:right w:w="57" w:type="dxa"/>
            </w:tcMar>
            <w:hideMark/>
          </w:tcPr>
          <w:p w14:paraId="3BD12349"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25,376,591</w:t>
            </w:r>
          </w:p>
        </w:tc>
        <w:tc>
          <w:tcPr>
            <w:tcW w:w="1141" w:type="dxa"/>
            <w:shd w:val="clear" w:color="auto" w:fill="auto"/>
            <w:tcMar>
              <w:left w:w="57" w:type="dxa"/>
              <w:right w:w="57" w:type="dxa"/>
            </w:tcMar>
            <w:hideMark/>
          </w:tcPr>
          <w:p w14:paraId="61438374"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96.7</w:t>
            </w:r>
          </w:p>
        </w:tc>
        <w:tc>
          <w:tcPr>
            <w:tcW w:w="1415" w:type="dxa"/>
            <w:tcMar>
              <w:left w:w="57" w:type="dxa"/>
              <w:right w:w="57" w:type="dxa"/>
            </w:tcMar>
          </w:tcPr>
          <w:p w14:paraId="7616F478" w14:textId="733C09CD" w:rsidR="006B6E0B" w:rsidRPr="00B72AA0" w:rsidRDefault="00477F2E" w:rsidP="00201C4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64</w:t>
            </w:r>
            <w:r w:rsidR="001A50AE">
              <w:rPr>
                <w:rFonts w:ascii="Calibri" w:eastAsia="Times New Roman" w:hAnsi="Calibri" w:cs="Calibri"/>
                <w:color w:val="000000"/>
                <w:lang w:eastAsia="en-GB"/>
              </w:rPr>
              <w:t>1</w:t>
            </w:r>
          </w:p>
        </w:tc>
      </w:tr>
      <w:tr w:rsidR="006B6E0B" w:rsidRPr="00B72AA0" w14:paraId="2BB84207" w14:textId="77777777" w:rsidTr="004B43F6">
        <w:trPr>
          <w:trHeight w:val="223"/>
        </w:trPr>
        <w:tc>
          <w:tcPr>
            <w:tcW w:w="1665" w:type="dxa"/>
            <w:shd w:val="clear" w:color="auto" w:fill="auto"/>
            <w:tcMar>
              <w:left w:w="57" w:type="dxa"/>
              <w:right w:w="57" w:type="dxa"/>
            </w:tcMar>
            <w:hideMark/>
          </w:tcPr>
          <w:p w14:paraId="44BB6826"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Kersting's groundnut</w:t>
            </w:r>
          </w:p>
        </w:tc>
        <w:tc>
          <w:tcPr>
            <w:tcW w:w="1997" w:type="dxa"/>
            <w:shd w:val="clear" w:color="auto" w:fill="auto"/>
            <w:tcMar>
              <w:left w:w="57" w:type="dxa"/>
              <w:right w:w="57" w:type="dxa"/>
            </w:tcMar>
            <w:hideMark/>
          </w:tcPr>
          <w:p w14:paraId="64975D02" w14:textId="77777777" w:rsidR="006B6E0B" w:rsidRPr="00B72AA0" w:rsidRDefault="006B6E0B" w:rsidP="00311621">
            <w:pPr>
              <w:spacing w:after="0" w:line="240" w:lineRule="auto"/>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Macrotyloma geocarpum</w:t>
            </w:r>
          </w:p>
        </w:tc>
        <w:tc>
          <w:tcPr>
            <w:tcW w:w="849" w:type="dxa"/>
            <w:shd w:val="clear" w:color="auto" w:fill="auto"/>
            <w:tcMar>
              <w:left w:w="57" w:type="dxa"/>
              <w:right w:w="57" w:type="dxa"/>
            </w:tcMar>
            <w:hideMark/>
          </w:tcPr>
          <w:p w14:paraId="1DD80273" w14:textId="77777777" w:rsidR="006B6E0B" w:rsidRPr="00B72AA0" w:rsidRDefault="006B6E0B" w:rsidP="00201C47">
            <w:pPr>
              <w:spacing w:after="0" w:line="240" w:lineRule="auto"/>
              <w:jc w:val="center"/>
              <w:rPr>
                <w:rFonts w:ascii="Calibri" w:eastAsia="Times New Roman" w:hAnsi="Calibri" w:cs="Calibri"/>
                <w:i/>
                <w:iCs/>
                <w:color w:val="000000"/>
                <w:lang w:eastAsia="en-GB"/>
              </w:rPr>
            </w:pPr>
            <w:proofErr w:type="spellStart"/>
            <w:r w:rsidRPr="00B72AA0">
              <w:rPr>
                <w:rFonts w:ascii="Calibri" w:eastAsia="Times New Roman" w:hAnsi="Calibri" w:cs="Calibri"/>
                <w:i/>
                <w:iCs/>
                <w:color w:val="000000"/>
                <w:lang w:eastAsia="en-GB"/>
              </w:rPr>
              <w:t>Mge</w:t>
            </w:r>
            <w:proofErr w:type="spellEnd"/>
          </w:p>
        </w:tc>
        <w:tc>
          <w:tcPr>
            <w:tcW w:w="1188" w:type="dxa"/>
            <w:shd w:val="clear" w:color="auto" w:fill="auto"/>
            <w:tcMar>
              <w:left w:w="57" w:type="dxa"/>
              <w:right w:w="57" w:type="dxa"/>
            </w:tcMar>
            <w:hideMark/>
          </w:tcPr>
          <w:p w14:paraId="02E2BEC3"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TKg_12</w:t>
            </w:r>
          </w:p>
        </w:tc>
        <w:tc>
          <w:tcPr>
            <w:tcW w:w="1097" w:type="dxa"/>
            <w:shd w:val="clear" w:color="auto" w:fill="auto"/>
            <w:tcMar>
              <w:left w:w="57" w:type="dxa"/>
              <w:right w:w="57" w:type="dxa"/>
            </w:tcMar>
            <w:hideMark/>
          </w:tcPr>
          <w:p w14:paraId="4FBCEF2B"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IITA</w:t>
            </w:r>
          </w:p>
        </w:tc>
        <w:tc>
          <w:tcPr>
            <w:tcW w:w="1559" w:type="dxa"/>
            <w:shd w:val="clear" w:color="auto" w:fill="auto"/>
            <w:tcMar>
              <w:left w:w="57" w:type="dxa"/>
              <w:right w:w="57" w:type="dxa"/>
            </w:tcMar>
            <w:hideMark/>
          </w:tcPr>
          <w:p w14:paraId="1E302489"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Unknown</w:t>
            </w:r>
          </w:p>
        </w:tc>
        <w:tc>
          <w:tcPr>
            <w:tcW w:w="1275" w:type="dxa"/>
            <w:shd w:val="clear" w:color="auto" w:fill="auto"/>
            <w:tcMar>
              <w:left w:w="57" w:type="dxa"/>
              <w:right w:w="57" w:type="dxa"/>
            </w:tcMar>
            <w:hideMark/>
          </w:tcPr>
          <w:p w14:paraId="37F65311"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30,085,640</w:t>
            </w:r>
          </w:p>
        </w:tc>
        <w:tc>
          <w:tcPr>
            <w:tcW w:w="1559" w:type="dxa"/>
            <w:shd w:val="clear" w:color="auto" w:fill="auto"/>
            <w:tcMar>
              <w:left w:w="57" w:type="dxa"/>
              <w:right w:w="57" w:type="dxa"/>
            </w:tcMar>
            <w:hideMark/>
          </w:tcPr>
          <w:p w14:paraId="7FDD8EF6"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29,221,512</w:t>
            </w:r>
          </w:p>
        </w:tc>
        <w:tc>
          <w:tcPr>
            <w:tcW w:w="1141" w:type="dxa"/>
            <w:shd w:val="clear" w:color="auto" w:fill="auto"/>
            <w:tcMar>
              <w:left w:w="57" w:type="dxa"/>
              <w:right w:w="57" w:type="dxa"/>
            </w:tcMar>
            <w:hideMark/>
          </w:tcPr>
          <w:p w14:paraId="71C260C3" w14:textId="77777777" w:rsidR="006B6E0B" w:rsidRPr="00B72AA0" w:rsidRDefault="006B6E0B" w:rsidP="00201C47">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97.1</w:t>
            </w:r>
          </w:p>
        </w:tc>
        <w:tc>
          <w:tcPr>
            <w:tcW w:w="1415" w:type="dxa"/>
            <w:tcMar>
              <w:left w:w="57" w:type="dxa"/>
              <w:right w:w="57" w:type="dxa"/>
            </w:tcMar>
          </w:tcPr>
          <w:p w14:paraId="4906FA2C" w14:textId="34F8EFC5" w:rsidR="006B6E0B" w:rsidRPr="00B72AA0" w:rsidRDefault="00D6617E" w:rsidP="00201C4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391</w:t>
            </w:r>
          </w:p>
        </w:tc>
      </w:tr>
      <w:tr w:rsidR="006B6E0B" w:rsidRPr="00B72AA0" w14:paraId="123CC19D" w14:textId="77777777" w:rsidTr="004B43F6">
        <w:trPr>
          <w:trHeight w:val="247"/>
        </w:trPr>
        <w:tc>
          <w:tcPr>
            <w:tcW w:w="1665" w:type="dxa"/>
            <w:shd w:val="clear" w:color="auto" w:fill="auto"/>
            <w:tcMar>
              <w:left w:w="57" w:type="dxa"/>
              <w:right w:w="57" w:type="dxa"/>
            </w:tcMar>
            <w:hideMark/>
          </w:tcPr>
          <w:p w14:paraId="56C9CA6D"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Moth Bean</w:t>
            </w:r>
          </w:p>
        </w:tc>
        <w:tc>
          <w:tcPr>
            <w:tcW w:w="1997" w:type="dxa"/>
            <w:shd w:val="clear" w:color="auto" w:fill="auto"/>
            <w:tcMar>
              <w:left w:w="57" w:type="dxa"/>
              <w:right w:w="57" w:type="dxa"/>
            </w:tcMar>
            <w:hideMark/>
          </w:tcPr>
          <w:p w14:paraId="1667A72B" w14:textId="77777777" w:rsidR="006B6E0B" w:rsidRPr="00B72AA0" w:rsidRDefault="006B6E0B" w:rsidP="00311621">
            <w:pPr>
              <w:spacing w:after="0" w:line="240" w:lineRule="auto"/>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 xml:space="preserve">Vigna </w:t>
            </w:r>
            <w:proofErr w:type="spellStart"/>
            <w:r w:rsidRPr="00B72AA0">
              <w:rPr>
                <w:rFonts w:ascii="Calibri" w:eastAsia="Times New Roman" w:hAnsi="Calibri" w:cs="Calibri"/>
                <w:i/>
                <w:iCs/>
                <w:color w:val="000000"/>
                <w:lang w:eastAsia="en-GB"/>
              </w:rPr>
              <w:t>aconitifolia</w:t>
            </w:r>
            <w:proofErr w:type="spellEnd"/>
          </w:p>
        </w:tc>
        <w:tc>
          <w:tcPr>
            <w:tcW w:w="849" w:type="dxa"/>
            <w:shd w:val="clear" w:color="auto" w:fill="auto"/>
            <w:tcMar>
              <w:left w:w="57" w:type="dxa"/>
              <w:right w:w="57" w:type="dxa"/>
            </w:tcMar>
            <w:hideMark/>
          </w:tcPr>
          <w:p w14:paraId="2184E1DB" w14:textId="77777777" w:rsidR="006B6E0B" w:rsidRPr="00B72AA0" w:rsidRDefault="006B6E0B" w:rsidP="00C23015">
            <w:pPr>
              <w:spacing w:after="0" w:line="240" w:lineRule="auto"/>
              <w:jc w:val="center"/>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Vac</w:t>
            </w:r>
          </w:p>
        </w:tc>
        <w:tc>
          <w:tcPr>
            <w:tcW w:w="1188" w:type="dxa"/>
            <w:shd w:val="clear" w:color="auto" w:fill="auto"/>
            <w:tcMar>
              <w:left w:w="57" w:type="dxa"/>
              <w:right w:w="57" w:type="dxa"/>
            </w:tcMar>
            <w:hideMark/>
          </w:tcPr>
          <w:p w14:paraId="01D9621C"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PI426980</w:t>
            </w:r>
          </w:p>
        </w:tc>
        <w:tc>
          <w:tcPr>
            <w:tcW w:w="1097" w:type="dxa"/>
            <w:shd w:val="clear" w:color="auto" w:fill="auto"/>
            <w:tcMar>
              <w:left w:w="57" w:type="dxa"/>
              <w:right w:w="57" w:type="dxa"/>
            </w:tcMar>
            <w:hideMark/>
          </w:tcPr>
          <w:p w14:paraId="0B956D98"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USDA-ARS</w:t>
            </w:r>
          </w:p>
        </w:tc>
        <w:tc>
          <w:tcPr>
            <w:tcW w:w="1559" w:type="dxa"/>
            <w:shd w:val="clear" w:color="auto" w:fill="auto"/>
            <w:tcMar>
              <w:left w:w="57" w:type="dxa"/>
              <w:right w:w="57" w:type="dxa"/>
            </w:tcMar>
            <w:hideMark/>
          </w:tcPr>
          <w:p w14:paraId="7E9A1425"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Pakistan</w:t>
            </w:r>
          </w:p>
        </w:tc>
        <w:tc>
          <w:tcPr>
            <w:tcW w:w="1275" w:type="dxa"/>
            <w:shd w:val="clear" w:color="auto" w:fill="auto"/>
            <w:tcMar>
              <w:left w:w="57" w:type="dxa"/>
              <w:right w:w="57" w:type="dxa"/>
            </w:tcMar>
            <w:hideMark/>
          </w:tcPr>
          <w:p w14:paraId="7803BB8D"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46,515,535</w:t>
            </w:r>
          </w:p>
        </w:tc>
        <w:tc>
          <w:tcPr>
            <w:tcW w:w="1559" w:type="dxa"/>
            <w:shd w:val="clear" w:color="auto" w:fill="auto"/>
            <w:tcMar>
              <w:left w:w="57" w:type="dxa"/>
              <w:right w:w="57" w:type="dxa"/>
            </w:tcMar>
            <w:hideMark/>
          </w:tcPr>
          <w:p w14:paraId="423F0556"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45,147,373</w:t>
            </w:r>
          </w:p>
        </w:tc>
        <w:tc>
          <w:tcPr>
            <w:tcW w:w="1141" w:type="dxa"/>
            <w:shd w:val="clear" w:color="auto" w:fill="auto"/>
            <w:tcMar>
              <w:left w:w="57" w:type="dxa"/>
              <w:right w:w="57" w:type="dxa"/>
            </w:tcMar>
            <w:hideMark/>
          </w:tcPr>
          <w:p w14:paraId="06BC8A7D"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97.1</w:t>
            </w:r>
          </w:p>
        </w:tc>
        <w:tc>
          <w:tcPr>
            <w:tcW w:w="1415" w:type="dxa"/>
            <w:tcMar>
              <w:left w:w="57" w:type="dxa"/>
              <w:right w:w="57" w:type="dxa"/>
            </w:tcMar>
          </w:tcPr>
          <w:p w14:paraId="0A199383" w14:textId="60986DEB" w:rsidR="006B6E0B" w:rsidRPr="00B72AA0" w:rsidRDefault="00D6617E" w:rsidP="00C2301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469</w:t>
            </w:r>
          </w:p>
        </w:tc>
      </w:tr>
      <w:tr w:rsidR="006B6E0B" w:rsidRPr="00B72AA0" w14:paraId="3DB69C7B" w14:textId="77777777" w:rsidTr="004B43F6">
        <w:trPr>
          <w:trHeight w:val="390"/>
        </w:trPr>
        <w:tc>
          <w:tcPr>
            <w:tcW w:w="1665" w:type="dxa"/>
            <w:shd w:val="clear" w:color="auto" w:fill="auto"/>
            <w:tcMar>
              <w:left w:w="57" w:type="dxa"/>
              <w:right w:w="57" w:type="dxa"/>
            </w:tcMar>
            <w:hideMark/>
          </w:tcPr>
          <w:p w14:paraId="3FDC6047"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Zombi Pea</w:t>
            </w:r>
          </w:p>
        </w:tc>
        <w:tc>
          <w:tcPr>
            <w:tcW w:w="1997" w:type="dxa"/>
            <w:shd w:val="clear" w:color="auto" w:fill="auto"/>
            <w:tcMar>
              <w:left w:w="57" w:type="dxa"/>
              <w:right w:w="57" w:type="dxa"/>
            </w:tcMar>
            <w:hideMark/>
          </w:tcPr>
          <w:p w14:paraId="04665F22" w14:textId="77777777" w:rsidR="006B6E0B" w:rsidRPr="00B72AA0" w:rsidRDefault="006B6E0B" w:rsidP="00311621">
            <w:pPr>
              <w:spacing w:after="0" w:line="240" w:lineRule="auto"/>
              <w:rPr>
                <w:rFonts w:ascii="Calibri" w:eastAsia="Times New Roman" w:hAnsi="Calibri" w:cs="Calibri"/>
                <w:i/>
                <w:iCs/>
                <w:color w:val="000000"/>
                <w:lang w:eastAsia="en-GB"/>
              </w:rPr>
            </w:pPr>
            <w:r w:rsidRPr="00B72AA0">
              <w:rPr>
                <w:rFonts w:ascii="Calibri" w:eastAsia="Times New Roman" w:hAnsi="Calibri" w:cs="Calibri"/>
                <w:i/>
                <w:iCs/>
                <w:color w:val="000000"/>
                <w:lang w:eastAsia="en-GB"/>
              </w:rPr>
              <w:t xml:space="preserve">Vigna vexillata </w:t>
            </w:r>
            <w:r w:rsidRPr="00B72AA0">
              <w:rPr>
                <w:rFonts w:ascii="Calibri" w:eastAsia="Times New Roman" w:hAnsi="Calibri" w:cs="Calibri"/>
                <w:color w:val="000000"/>
                <w:lang w:eastAsia="en-GB"/>
              </w:rPr>
              <w:t xml:space="preserve">var. </w:t>
            </w:r>
            <w:proofErr w:type="spellStart"/>
            <w:r w:rsidRPr="00B72AA0">
              <w:rPr>
                <w:rFonts w:ascii="Calibri" w:eastAsia="Times New Roman" w:hAnsi="Calibri" w:cs="Calibri"/>
                <w:i/>
                <w:iCs/>
                <w:color w:val="000000"/>
                <w:lang w:eastAsia="en-GB"/>
              </w:rPr>
              <w:t>macrosperma</w:t>
            </w:r>
            <w:proofErr w:type="spellEnd"/>
          </w:p>
        </w:tc>
        <w:tc>
          <w:tcPr>
            <w:tcW w:w="849" w:type="dxa"/>
            <w:shd w:val="clear" w:color="auto" w:fill="auto"/>
            <w:tcMar>
              <w:left w:w="57" w:type="dxa"/>
              <w:right w:w="57" w:type="dxa"/>
            </w:tcMar>
            <w:hideMark/>
          </w:tcPr>
          <w:p w14:paraId="665C5EEF" w14:textId="77777777" w:rsidR="006B6E0B" w:rsidRPr="00B72AA0" w:rsidRDefault="006B6E0B" w:rsidP="00C23015">
            <w:pPr>
              <w:spacing w:after="0" w:line="240" w:lineRule="auto"/>
              <w:jc w:val="center"/>
              <w:rPr>
                <w:rFonts w:ascii="Calibri" w:eastAsia="Times New Roman" w:hAnsi="Calibri" w:cs="Calibri"/>
                <w:i/>
                <w:iCs/>
                <w:color w:val="000000"/>
                <w:lang w:eastAsia="en-GB"/>
              </w:rPr>
            </w:pPr>
            <w:proofErr w:type="spellStart"/>
            <w:r w:rsidRPr="00B72AA0">
              <w:rPr>
                <w:rFonts w:ascii="Calibri" w:eastAsia="Times New Roman" w:hAnsi="Calibri" w:cs="Calibri"/>
                <w:i/>
                <w:iCs/>
                <w:color w:val="000000"/>
                <w:lang w:eastAsia="en-GB"/>
              </w:rPr>
              <w:t>Vve</w:t>
            </w:r>
            <w:proofErr w:type="spellEnd"/>
          </w:p>
        </w:tc>
        <w:tc>
          <w:tcPr>
            <w:tcW w:w="1188" w:type="dxa"/>
            <w:shd w:val="clear" w:color="auto" w:fill="auto"/>
            <w:tcMar>
              <w:left w:w="57" w:type="dxa"/>
              <w:right w:w="57" w:type="dxa"/>
            </w:tcMar>
            <w:hideMark/>
          </w:tcPr>
          <w:p w14:paraId="00B2F0E3" w14:textId="77777777" w:rsidR="006B6E0B" w:rsidRPr="00B72AA0" w:rsidRDefault="006B6E0B" w:rsidP="00311621">
            <w:pPr>
              <w:spacing w:after="0" w:line="240" w:lineRule="auto"/>
              <w:rPr>
                <w:rFonts w:ascii="Calibri" w:eastAsia="Times New Roman" w:hAnsi="Calibri" w:cs="Calibri"/>
                <w:color w:val="000000"/>
                <w:lang w:eastAsia="en-GB"/>
              </w:rPr>
            </w:pPr>
            <w:r w:rsidRPr="00B72AA0">
              <w:rPr>
                <w:rFonts w:ascii="Calibri" w:eastAsia="Times New Roman" w:hAnsi="Calibri" w:cs="Calibri"/>
                <w:color w:val="000000"/>
                <w:lang w:eastAsia="en-GB"/>
              </w:rPr>
              <w:t>TVNu-240</w:t>
            </w:r>
          </w:p>
        </w:tc>
        <w:tc>
          <w:tcPr>
            <w:tcW w:w="1097" w:type="dxa"/>
            <w:shd w:val="clear" w:color="auto" w:fill="auto"/>
            <w:tcMar>
              <w:left w:w="57" w:type="dxa"/>
              <w:right w:w="57" w:type="dxa"/>
            </w:tcMar>
            <w:hideMark/>
          </w:tcPr>
          <w:p w14:paraId="6BCFE3D1"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IITA</w:t>
            </w:r>
          </w:p>
        </w:tc>
        <w:tc>
          <w:tcPr>
            <w:tcW w:w="1559" w:type="dxa"/>
            <w:shd w:val="clear" w:color="auto" w:fill="auto"/>
            <w:tcMar>
              <w:left w:w="57" w:type="dxa"/>
              <w:right w:w="57" w:type="dxa"/>
            </w:tcMar>
            <w:hideMark/>
          </w:tcPr>
          <w:p w14:paraId="2163C157"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Central African Republic</w:t>
            </w:r>
          </w:p>
        </w:tc>
        <w:tc>
          <w:tcPr>
            <w:tcW w:w="1275" w:type="dxa"/>
            <w:shd w:val="clear" w:color="auto" w:fill="auto"/>
            <w:tcMar>
              <w:left w:w="57" w:type="dxa"/>
              <w:right w:w="57" w:type="dxa"/>
            </w:tcMar>
            <w:hideMark/>
          </w:tcPr>
          <w:p w14:paraId="0AFCE1BA"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45,064,166</w:t>
            </w:r>
          </w:p>
        </w:tc>
        <w:tc>
          <w:tcPr>
            <w:tcW w:w="1559" w:type="dxa"/>
            <w:shd w:val="clear" w:color="auto" w:fill="auto"/>
            <w:tcMar>
              <w:left w:w="57" w:type="dxa"/>
              <w:right w:w="57" w:type="dxa"/>
            </w:tcMar>
            <w:hideMark/>
          </w:tcPr>
          <w:p w14:paraId="226C5C1D"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43,747,476</w:t>
            </w:r>
          </w:p>
        </w:tc>
        <w:tc>
          <w:tcPr>
            <w:tcW w:w="1141" w:type="dxa"/>
            <w:shd w:val="clear" w:color="auto" w:fill="auto"/>
            <w:tcMar>
              <w:left w:w="57" w:type="dxa"/>
              <w:right w:w="57" w:type="dxa"/>
            </w:tcMar>
            <w:hideMark/>
          </w:tcPr>
          <w:p w14:paraId="32167936" w14:textId="77777777" w:rsidR="006B6E0B" w:rsidRPr="00B72AA0" w:rsidRDefault="006B6E0B" w:rsidP="00C23015">
            <w:pPr>
              <w:spacing w:after="0" w:line="240" w:lineRule="auto"/>
              <w:jc w:val="center"/>
              <w:rPr>
                <w:rFonts w:ascii="Calibri" w:eastAsia="Times New Roman" w:hAnsi="Calibri" w:cs="Calibri"/>
                <w:color w:val="000000"/>
                <w:lang w:eastAsia="en-GB"/>
              </w:rPr>
            </w:pPr>
            <w:r w:rsidRPr="00B72AA0">
              <w:rPr>
                <w:rFonts w:ascii="Calibri" w:eastAsia="Times New Roman" w:hAnsi="Calibri" w:cs="Calibri"/>
                <w:color w:val="000000"/>
                <w:lang w:eastAsia="en-GB"/>
              </w:rPr>
              <w:t>97.1</w:t>
            </w:r>
          </w:p>
        </w:tc>
        <w:tc>
          <w:tcPr>
            <w:tcW w:w="1415" w:type="dxa"/>
            <w:tcMar>
              <w:left w:w="57" w:type="dxa"/>
              <w:right w:w="57" w:type="dxa"/>
            </w:tcMar>
          </w:tcPr>
          <w:p w14:paraId="2334DAB2" w14:textId="53298A47" w:rsidR="006B6E0B" w:rsidRPr="00B72AA0" w:rsidRDefault="001A50AE" w:rsidP="00C23015">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802</w:t>
            </w:r>
          </w:p>
        </w:tc>
      </w:tr>
    </w:tbl>
    <w:p w14:paraId="62037B16" w14:textId="77777777" w:rsidR="004B43F6" w:rsidRDefault="004B43F6" w:rsidP="004B43F6">
      <w:pPr>
        <w:spacing w:after="0" w:line="240" w:lineRule="auto"/>
      </w:pPr>
    </w:p>
    <w:p w14:paraId="189783B3" w14:textId="4CF15981" w:rsidR="00B72AA0" w:rsidRDefault="00B72AA0" w:rsidP="000E57C5">
      <w:pPr>
        <w:spacing w:after="0" w:line="257" w:lineRule="auto"/>
      </w:pPr>
      <w:r>
        <w:t xml:space="preserve">* </w:t>
      </w:r>
      <w:r w:rsidR="00626233">
        <w:t xml:space="preserve">Source of the seed: </w:t>
      </w:r>
      <w:r>
        <w:t xml:space="preserve">USDA-ARS, USDA Agricultural Research Service; IITA, International Institute of Tropical Agriculture; AGG, Australian Grains </w:t>
      </w:r>
      <w:proofErr w:type="spellStart"/>
      <w:r>
        <w:t>Genebank</w:t>
      </w:r>
      <w:proofErr w:type="spellEnd"/>
    </w:p>
    <w:p w14:paraId="029A17B2" w14:textId="404AD892" w:rsidR="00626233" w:rsidRDefault="00626233" w:rsidP="00B72AA0">
      <w:r>
        <w:t xml:space="preserve">** </w:t>
      </w:r>
      <w:r w:rsidR="00AF5208">
        <w:t>Measured using</w:t>
      </w:r>
      <w:r>
        <w:t xml:space="preserve"> flow cytometry</w:t>
      </w:r>
      <w:r w:rsidR="00882B8F">
        <w:t xml:space="preserve"> (see </w:t>
      </w:r>
      <w:r w:rsidR="00220743" w:rsidRPr="00220743">
        <w:t>Online Resource</w:t>
      </w:r>
      <w:r w:rsidR="00220743">
        <w:t xml:space="preserve"> </w:t>
      </w:r>
      <w:r w:rsidR="00882B8F">
        <w:t>1)</w:t>
      </w:r>
    </w:p>
    <w:p w14:paraId="4031B6D6" w14:textId="7D49C89C" w:rsidR="00B72AA0" w:rsidRPr="00875AE0" w:rsidRDefault="00875AE0" w:rsidP="00B72AA0">
      <w:pPr>
        <w:rPr>
          <w:b/>
          <w:bCs/>
        </w:rPr>
      </w:pPr>
      <w:r w:rsidRPr="00875AE0">
        <w:rPr>
          <w:b/>
          <w:bCs/>
        </w:rPr>
        <w:t xml:space="preserve">Table 2 – </w:t>
      </w:r>
      <w:r>
        <w:rPr>
          <w:b/>
          <w:bCs/>
        </w:rPr>
        <w:t xml:space="preserve">Accessions of </w:t>
      </w:r>
      <w:r w:rsidR="008F5A61">
        <w:rPr>
          <w:b/>
          <w:bCs/>
        </w:rPr>
        <w:t>z</w:t>
      </w:r>
      <w:r>
        <w:rPr>
          <w:b/>
          <w:bCs/>
        </w:rPr>
        <w:t xml:space="preserve">ombi pea </w:t>
      </w:r>
      <w:r w:rsidR="001E1168">
        <w:rPr>
          <w:b/>
          <w:bCs/>
        </w:rPr>
        <w:t>(</w:t>
      </w:r>
      <w:r w:rsidR="001E1168" w:rsidRPr="00C23015">
        <w:rPr>
          <w:b/>
          <w:bCs/>
          <w:i/>
          <w:iCs/>
        </w:rPr>
        <w:t>Vigna vexillata</w:t>
      </w:r>
      <w:r w:rsidR="001E1168">
        <w:rPr>
          <w:b/>
          <w:bCs/>
        </w:rPr>
        <w:t xml:space="preserve">) </w:t>
      </w:r>
      <w:r>
        <w:rPr>
          <w:b/>
          <w:bCs/>
        </w:rPr>
        <w:t>analysed with 32 SSRs</w:t>
      </w:r>
    </w:p>
    <w:tbl>
      <w:tblPr>
        <w:tblStyle w:val="TableGrid"/>
        <w:tblW w:w="0" w:type="auto"/>
        <w:tblLook w:val="04A0" w:firstRow="1" w:lastRow="0" w:firstColumn="1" w:lastColumn="0" w:noHBand="0" w:noVBand="1"/>
      </w:tblPr>
      <w:tblGrid>
        <w:gridCol w:w="1413"/>
        <w:gridCol w:w="1452"/>
        <w:gridCol w:w="2659"/>
      </w:tblGrid>
      <w:tr w:rsidR="004B43F6" w:rsidRPr="004B43F6" w14:paraId="22BEBFAE" w14:textId="77777777" w:rsidTr="004B43F6">
        <w:trPr>
          <w:trHeight w:val="225"/>
        </w:trPr>
        <w:tc>
          <w:tcPr>
            <w:tcW w:w="1413" w:type="dxa"/>
            <w:noWrap/>
            <w:hideMark/>
          </w:tcPr>
          <w:p w14:paraId="65A6C6FB" w14:textId="77777777" w:rsidR="004B43F6" w:rsidRPr="004B43F6" w:rsidRDefault="004B43F6" w:rsidP="004B43F6">
            <w:pPr>
              <w:rPr>
                <w:b/>
                <w:bCs/>
              </w:rPr>
            </w:pPr>
            <w:r w:rsidRPr="004B43F6">
              <w:rPr>
                <w:b/>
                <w:bCs/>
              </w:rPr>
              <w:t>Accession</w:t>
            </w:r>
          </w:p>
        </w:tc>
        <w:tc>
          <w:tcPr>
            <w:tcW w:w="1452" w:type="dxa"/>
            <w:noWrap/>
            <w:hideMark/>
          </w:tcPr>
          <w:p w14:paraId="4A2C852B" w14:textId="4DFD3552" w:rsidR="004B43F6" w:rsidRPr="004B43F6" w:rsidRDefault="00201C47">
            <w:pPr>
              <w:rPr>
                <w:b/>
                <w:bCs/>
              </w:rPr>
            </w:pPr>
            <w:r>
              <w:rPr>
                <w:b/>
                <w:bCs/>
              </w:rPr>
              <w:t>Var.</w:t>
            </w:r>
          </w:p>
        </w:tc>
        <w:tc>
          <w:tcPr>
            <w:tcW w:w="2659" w:type="dxa"/>
            <w:noWrap/>
            <w:hideMark/>
          </w:tcPr>
          <w:p w14:paraId="28FD915F" w14:textId="77777777" w:rsidR="004B43F6" w:rsidRPr="004B43F6" w:rsidRDefault="004B43F6">
            <w:pPr>
              <w:rPr>
                <w:b/>
                <w:bCs/>
              </w:rPr>
            </w:pPr>
            <w:r w:rsidRPr="004B43F6">
              <w:rPr>
                <w:b/>
                <w:bCs/>
              </w:rPr>
              <w:t>Origin</w:t>
            </w:r>
          </w:p>
        </w:tc>
      </w:tr>
      <w:tr w:rsidR="004B43F6" w:rsidRPr="004B43F6" w14:paraId="0221C819" w14:textId="77777777" w:rsidTr="004B43F6">
        <w:trPr>
          <w:trHeight w:val="225"/>
        </w:trPr>
        <w:tc>
          <w:tcPr>
            <w:tcW w:w="1413" w:type="dxa"/>
            <w:noWrap/>
            <w:hideMark/>
          </w:tcPr>
          <w:p w14:paraId="0ACC4BB5" w14:textId="77777777" w:rsidR="004B43F6" w:rsidRPr="004B43F6" w:rsidRDefault="004B43F6">
            <w:r w:rsidRPr="004B43F6">
              <w:t>TVNu-593</w:t>
            </w:r>
          </w:p>
        </w:tc>
        <w:tc>
          <w:tcPr>
            <w:tcW w:w="1452" w:type="dxa"/>
            <w:noWrap/>
            <w:hideMark/>
          </w:tcPr>
          <w:p w14:paraId="5A811BE5" w14:textId="77777777" w:rsidR="004B43F6" w:rsidRPr="004B43F6" w:rsidRDefault="004B43F6">
            <w:pPr>
              <w:rPr>
                <w:i/>
                <w:iCs/>
              </w:rPr>
            </w:pPr>
            <w:r w:rsidRPr="004B43F6">
              <w:rPr>
                <w:i/>
                <w:iCs/>
              </w:rPr>
              <w:t>angustifolia</w:t>
            </w:r>
          </w:p>
        </w:tc>
        <w:tc>
          <w:tcPr>
            <w:tcW w:w="2659" w:type="dxa"/>
            <w:noWrap/>
            <w:hideMark/>
          </w:tcPr>
          <w:p w14:paraId="2618026D" w14:textId="77777777" w:rsidR="004B43F6" w:rsidRPr="004B43F6" w:rsidRDefault="004B43F6">
            <w:r w:rsidRPr="004B43F6">
              <w:t>Niger</w:t>
            </w:r>
          </w:p>
        </w:tc>
      </w:tr>
      <w:tr w:rsidR="004B43F6" w:rsidRPr="004B43F6" w14:paraId="66CC0C3A" w14:textId="77777777" w:rsidTr="004B43F6">
        <w:trPr>
          <w:trHeight w:val="225"/>
        </w:trPr>
        <w:tc>
          <w:tcPr>
            <w:tcW w:w="1413" w:type="dxa"/>
            <w:noWrap/>
            <w:hideMark/>
          </w:tcPr>
          <w:p w14:paraId="650618E8" w14:textId="77777777" w:rsidR="004B43F6" w:rsidRPr="004B43F6" w:rsidRDefault="004B43F6">
            <w:r w:rsidRPr="004B43F6">
              <w:t>TVNu-636</w:t>
            </w:r>
          </w:p>
        </w:tc>
        <w:tc>
          <w:tcPr>
            <w:tcW w:w="1452" w:type="dxa"/>
            <w:noWrap/>
            <w:hideMark/>
          </w:tcPr>
          <w:p w14:paraId="35F67478" w14:textId="77777777" w:rsidR="004B43F6" w:rsidRPr="004B43F6" w:rsidRDefault="004B43F6">
            <w:pPr>
              <w:rPr>
                <w:i/>
                <w:iCs/>
              </w:rPr>
            </w:pPr>
            <w:r w:rsidRPr="004B43F6">
              <w:rPr>
                <w:i/>
                <w:iCs/>
              </w:rPr>
              <w:t>angustifolia</w:t>
            </w:r>
          </w:p>
        </w:tc>
        <w:tc>
          <w:tcPr>
            <w:tcW w:w="2659" w:type="dxa"/>
            <w:noWrap/>
            <w:hideMark/>
          </w:tcPr>
          <w:p w14:paraId="4ADEF78F" w14:textId="77777777" w:rsidR="004B43F6" w:rsidRPr="004B43F6" w:rsidRDefault="004B43F6">
            <w:r w:rsidRPr="004B43F6">
              <w:t xml:space="preserve">Congo </w:t>
            </w:r>
          </w:p>
        </w:tc>
      </w:tr>
      <w:tr w:rsidR="004B43F6" w:rsidRPr="004B43F6" w14:paraId="136BDC42" w14:textId="77777777" w:rsidTr="004B43F6">
        <w:trPr>
          <w:trHeight w:val="225"/>
        </w:trPr>
        <w:tc>
          <w:tcPr>
            <w:tcW w:w="1413" w:type="dxa"/>
            <w:noWrap/>
            <w:hideMark/>
          </w:tcPr>
          <w:p w14:paraId="3CFE00C3" w14:textId="77777777" w:rsidR="004B43F6" w:rsidRPr="004B43F6" w:rsidRDefault="004B43F6">
            <w:r w:rsidRPr="004B43F6">
              <w:t>TVNu-64</w:t>
            </w:r>
          </w:p>
        </w:tc>
        <w:tc>
          <w:tcPr>
            <w:tcW w:w="1452" w:type="dxa"/>
            <w:noWrap/>
            <w:hideMark/>
          </w:tcPr>
          <w:p w14:paraId="776FFDB2" w14:textId="77777777" w:rsidR="004B43F6" w:rsidRPr="004B43F6" w:rsidRDefault="004B43F6">
            <w:pPr>
              <w:rPr>
                <w:i/>
                <w:iCs/>
              </w:rPr>
            </w:pPr>
            <w:proofErr w:type="spellStart"/>
            <w:r w:rsidRPr="004B43F6">
              <w:rPr>
                <w:i/>
                <w:iCs/>
              </w:rPr>
              <w:t>macrosperma</w:t>
            </w:r>
            <w:proofErr w:type="spellEnd"/>
          </w:p>
        </w:tc>
        <w:tc>
          <w:tcPr>
            <w:tcW w:w="2659" w:type="dxa"/>
            <w:noWrap/>
            <w:hideMark/>
          </w:tcPr>
          <w:p w14:paraId="1E649319" w14:textId="77777777" w:rsidR="004B43F6" w:rsidRPr="004B43F6" w:rsidRDefault="004B43F6">
            <w:r w:rsidRPr="004B43F6">
              <w:t>Australia</w:t>
            </w:r>
          </w:p>
        </w:tc>
      </w:tr>
      <w:tr w:rsidR="004B43F6" w:rsidRPr="004B43F6" w14:paraId="2FE7BEBB" w14:textId="77777777" w:rsidTr="004B43F6">
        <w:trPr>
          <w:trHeight w:val="225"/>
        </w:trPr>
        <w:tc>
          <w:tcPr>
            <w:tcW w:w="1413" w:type="dxa"/>
            <w:noWrap/>
            <w:hideMark/>
          </w:tcPr>
          <w:p w14:paraId="2BED8FF8" w14:textId="77777777" w:rsidR="004B43F6" w:rsidRPr="004B43F6" w:rsidRDefault="004B43F6">
            <w:r w:rsidRPr="004B43F6">
              <w:t>TVNu-240</w:t>
            </w:r>
          </w:p>
        </w:tc>
        <w:tc>
          <w:tcPr>
            <w:tcW w:w="1452" w:type="dxa"/>
            <w:noWrap/>
            <w:hideMark/>
          </w:tcPr>
          <w:p w14:paraId="53B8D537" w14:textId="77777777" w:rsidR="004B43F6" w:rsidRPr="004B43F6" w:rsidRDefault="004B43F6">
            <w:pPr>
              <w:rPr>
                <w:i/>
                <w:iCs/>
              </w:rPr>
            </w:pPr>
            <w:proofErr w:type="spellStart"/>
            <w:r w:rsidRPr="004B43F6">
              <w:rPr>
                <w:i/>
                <w:iCs/>
              </w:rPr>
              <w:t>macrosperma</w:t>
            </w:r>
            <w:proofErr w:type="spellEnd"/>
          </w:p>
        </w:tc>
        <w:tc>
          <w:tcPr>
            <w:tcW w:w="2659" w:type="dxa"/>
            <w:noWrap/>
            <w:hideMark/>
          </w:tcPr>
          <w:p w14:paraId="74D87AB1" w14:textId="77777777" w:rsidR="004B43F6" w:rsidRPr="004B43F6" w:rsidRDefault="004B43F6">
            <w:r w:rsidRPr="004B43F6">
              <w:t>Central African Republic</w:t>
            </w:r>
          </w:p>
        </w:tc>
      </w:tr>
      <w:tr w:rsidR="004B43F6" w:rsidRPr="004B43F6" w14:paraId="0882E05C" w14:textId="77777777" w:rsidTr="004B43F6">
        <w:trPr>
          <w:trHeight w:val="225"/>
        </w:trPr>
        <w:tc>
          <w:tcPr>
            <w:tcW w:w="1413" w:type="dxa"/>
            <w:noWrap/>
            <w:hideMark/>
          </w:tcPr>
          <w:p w14:paraId="688CCB19" w14:textId="77777777" w:rsidR="004B43F6" w:rsidRPr="004B43F6" w:rsidRDefault="004B43F6">
            <w:r w:rsidRPr="004B43F6">
              <w:t>TVNu-1371</w:t>
            </w:r>
          </w:p>
        </w:tc>
        <w:tc>
          <w:tcPr>
            <w:tcW w:w="1452" w:type="dxa"/>
            <w:noWrap/>
            <w:hideMark/>
          </w:tcPr>
          <w:p w14:paraId="7C585CA3" w14:textId="77777777" w:rsidR="004B43F6" w:rsidRPr="004B43F6" w:rsidRDefault="004B43F6">
            <w:pPr>
              <w:rPr>
                <w:i/>
                <w:iCs/>
              </w:rPr>
            </w:pPr>
            <w:r w:rsidRPr="004B43F6">
              <w:rPr>
                <w:i/>
                <w:iCs/>
              </w:rPr>
              <w:t>ovata</w:t>
            </w:r>
          </w:p>
        </w:tc>
        <w:tc>
          <w:tcPr>
            <w:tcW w:w="2659" w:type="dxa"/>
            <w:noWrap/>
            <w:hideMark/>
          </w:tcPr>
          <w:p w14:paraId="64E6E242" w14:textId="77777777" w:rsidR="004B43F6" w:rsidRPr="004B43F6" w:rsidRDefault="004B43F6">
            <w:r w:rsidRPr="004B43F6">
              <w:t>South Africa</w:t>
            </w:r>
          </w:p>
        </w:tc>
      </w:tr>
      <w:tr w:rsidR="004B43F6" w:rsidRPr="004B43F6" w14:paraId="263B7F65" w14:textId="77777777" w:rsidTr="004B43F6">
        <w:trPr>
          <w:trHeight w:val="225"/>
        </w:trPr>
        <w:tc>
          <w:tcPr>
            <w:tcW w:w="1413" w:type="dxa"/>
            <w:noWrap/>
            <w:hideMark/>
          </w:tcPr>
          <w:p w14:paraId="1FE5EFDB" w14:textId="77777777" w:rsidR="004B43F6" w:rsidRPr="004B43F6" w:rsidRDefault="004B43F6">
            <w:r w:rsidRPr="004B43F6">
              <w:t>TVNu-1743</w:t>
            </w:r>
          </w:p>
        </w:tc>
        <w:tc>
          <w:tcPr>
            <w:tcW w:w="1452" w:type="dxa"/>
            <w:noWrap/>
            <w:hideMark/>
          </w:tcPr>
          <w:p w14:paraId="532F7482" w14:textId="77777777" w:rsidR="004B43F6" w:rsidRPr="004B43F6" w:rsidRDefault="004B43F6">
            <w:pPr>
              <w:rPr>
                <w:i/>
                <w:iCs/>
              </w:rPr>
            </w:pPr>
            <w:r w:rsidRPr="004B43F6">
              <w:rPr>
                <w:i/>
                <w:iCs/>
              </w:rPr>
              <w:t>ovata</w:t>
            </w:r>
          </w:p>
        </w:tc>
        <w:tc>
          <w:tcPr>
            <w:tcW w:w="2659" w:type="dxa"/>
            <w:noWrap/>
            <w:hideMark/>
          </w:tcPr>
          <w:p w14:paraId="5E9571CC" w14:textId="77777777" w:rsidR="004B43F6" w:rsidRPr="004B43F6" w:rsidRDefault="004B43F6">
            <w:r w:rsidRPr="004B43F6">
              <w:t>South Africa</w:t>
            </w:r>
          </w:p>
        </w:tc>
      </w:tr>
      <w:tr w:rsidR="004B43F6" w:rsidRPr="004B43F6" w14:paraId="5E742BD1" w14:textId="77777777" w:rsidTr="004B43F6">
        <w:trPr>
          <w:trHeight w:val="225"/>
        </w:trPr>
        <w:tc>
          <w:tcPr>
            <w:tcW w:w="1413" w:type="dxa"/>
            <w:noWrap/>
            <w:hideMark/>
          </w:tcPr>
          <w:p w14:paraId="539308D4" w14:textId="77777777" w:rsidR="004B43F6" w:rsidRPr="004B43F6" w:rsidRDefault="004B43F6">
            <w:r w:rsidRPr="004B43F6">
              <w:t>TVNu-327</w:t>
            </w:r>
          </w:p>
        </w:tc>
        <w:tc>
          <w:tcPr>
            <w:tcW w:w="1452" w:type="dxa"/>
            <w:noWrap/>
            <w:hideMark/>
          </w:tcPr>
          <w:p w14:paraId="4AC67D43" w14:textId="77777777" w:rsidR="004B43F6" w:rsidRPr="004B43F6" w:rsidRDefault="004B43F6">
            <w:pPr>
              <w:rPr>
                <w:i/>
                <w:iCs/>
              </w:rPr>
            </w:pPr>
            <w:r w:rsidRPr="004B43F6">
              <w:rPr>
                <w:i/>
                <w:iCs/>
              </w:rPr>
              <w:t>vexillata</w:t>
            </w:r>
          </w:p>
        </w:tc>
        <w:tc>
          <w:tcPr>
            <w:tcW w:w="2659" w:type="dxa"/>
            <w:noWrap/>
            <w:hideMark/>
          </w:tcPr>
          <w:p w14:paraId="3BC061C9" w14:textId="77777777" w:rsidR="004B43F6" w:rsidRPr="004B43F6" w:rsidRDefault="004B43F6">
            <w:r w:rsidRPr="004B43F6">
              <w:t>Zambia</w:t>
            </w:r>
          </w:p>
        </w:tc>
      </w:tr>
      <w:tr w:rsidR="004B43F6" w:rsidRPr="004B43F6" w14:paraId="502F0FDC" w14:textId="77777777" w:rsidTr="004B43F6">
        <w:trPr>
          <w:trHeight w:val="225"/>
        </w:trPr>
        <w:tc>
          <w:tcPr>
            <w:tcW w:w="1413" w:type="dxa"/>
            <w:noWrap/>
            <w:hideMark/>
          </w:tcPr>
          <w:p w14:paraId="29C1DBED" w14:textId="77777777" w:rsidR="004B43F6" w:rsidRPr="004B43F6" w:rsidRDefault="004B43F6">
            <w:r w:rsidRPr="004B43F6">
              <w:t>TVNu-378</w:t>
            </w:r>
          </w:p>
        </w:tc>
        <w:tc>
          <w:tcPr>
            <w:tcW w:w="1452" w:type="dxa"/>
            <w:noWrap/>
            <w:hideMark/>
          </w:tcPr>
          <w:p w14:paraId="0D1ED543" w14:textId="77777777" w:rsidR="004B43F6" w:rsidRPr="004B43F6" w:rsidRDefault="004B43F6">
            <w:pPr>
              <w:rPr>
                <w:i/>
                <w:iCs/>
              </w:rPr>
            </w:pPr>
            <w:r w:rsidRPr="004B43F6">
              <w:rPr>
                <w:i/>
                <w:iCs/>
              </w:rPr>
              <w:t>vexillata</w:t>
            </w:r>
          </w:p>
        </w:tc>
        <w:tc>
          <w:tcPr>
            <w:tcW w:w="2659" w:type="dxa"/>
            <w:noWrap/>
            <w:hideMark/>
          </w:tcPr>
          <w:p w14:paraId="72E82DB9" w14:textId="77777777" w:rsidR="004B43F6" w:rsidRPr="004B43F6" w:rsidRDefault="004B43F6">
            <w:r w:rsidRPr="004B43F6">
              <w:t>Cameroon</w:t>
            </w:r>
          </w:p>
        </w:tc>
      </w:tr>
    </w:tbl>
    <w:p w14:paraId="67340379" w14:textId="77777777" w:rsidR="005F3F45" w:rsidRDefault="005F3F45" w:rsidP="005F3F45">
      <w:pPr>
        <w:spacing w:after="0" w:line="259" w:lineRule="auto"/>
        <w:rPr>
          <w:b/>
          <w:bCs/>
        </w:rPr>
      </w:pPr>
    </w:p>
    <w:p w14:paraId="0F73EBDF" w14:textId="77777777" w:rsidR="00837B03" w:rsidRDefault="00837B03">
      <w:pPr>
        <w:spacing w:line="259" w:lineRule="auto"/>
        <w:rPr>
          <w:rFonts w:asciiTheme="majorHAnsi" w:eastAsiaTheme="majorEastAsia" w:hAnsiTheme="majorHAnsi" w:cstheme="majorBidi"/>
          <w:color w:val="2F5496" w:themeColor="accent1" w:themeShade="BF"/>
          <w:sz w:val="26"/>
          <w:szCs w:val="26"/>
        </w:rPr>
      </w:pPr>
      <w:r>
        <w:br w:type="page"/>
      </w:r>
    </w:p>
    <w:p w14:paraId="18FCDA3B" w14:textId="46DFE027" w:rsidR="009B0937" w:rsidRDefault="009B0937" w:rsidP="000E57C5">
      <w:pPr>
        <w:pStyle w:val="Heading2"/>
      </w:pPr>
      <w:r>
        <w:lastRenderedPageBreak/>
        <w:t>Figures</w:t>
      </w:r>
    </w:p>
    <w:p w14:paraId="15A704AC" w14:textId="77777777" w:rsidR="00837B03" w:rsidRPr="00837B03" w:rsidRDefault="00837B03" w:rsidP="00837B03"/>
    <w:p w14:paraId="6B266A21" w14:textId="6635E0DE" w:rsidR="00837B03" w:rsidRPr="00837B03" w:rsidRDefault="00837B03" w:rsidP="00837B03">
      <w:r>
        <w:rPr>
          <w:b/>
          <w:bCs/>
          <w:noProof/>
        </w:rPr>
        <w:drawing>
          <wp:inline distT="0" distB="0" distL="0" distR="0" wp14:anchorId="3C008D79" wp14:editId="7C403937">
            <wp:extent cx="7949565" cy="3919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49565" cy="3919855"/>
                    </a:xfrm>
                    <a:prstGeom prst="rect">
                      <a:avLst/>
                    </a:prstGeom>
                    <a:noFill/>
                  </pic:spPr>
                </pic:pic>
              </a:graphicData>
            </a:graphic>
          </wp:inline>
        </w:drawing>
      </w:r>
    </w:p>
    <w:p w14:paraId="3A5FDA75" w14:textId="699A6273" w:rsidR="00DF5B8C" w:rsidRDefault="00DF5B8C" w:rsidP="005B4ED4">
      <w:r>
        <w:rPr>
          <w:b/>
          <w:bCs/>
        </w:rPr>
        <w:t xml:space="preserve">Figure 1 – Genome size </w:t>
      </w:r>
      <w:r w:rsidR="00F95130">
        <w:rPr>
          <w:b/>
          <w:bCs/>
        </w:rPr>
        <w:t xml:space="preserve">estimates </w:t>
      </w:r>
      <w:r>
        <w:rPr>
          <w:b/>
          <w:bCs/>
        </w:rPr>
        <w:t>of 31 legume accessions</w:t>
      </w:r>
      <w:r w:rsidR="00E132E9">
        <w:rPr>
          <w:b/>
          <w:bCs/>
        </w:rPr>
        <w:t xml:space="preserve"> comprising 1</w:t>
      </w:r>
      <w:r w:rsidR="00C23015">
        <w:rPr>
          <w:b/>
          <w:bCs/>
        </w:rPr>
        <w:t>7 taxa</w:t>
      </w:r>
      <w:r w:rsidR="00F95130">
        <w:rPr>
          <w:b/>
          <w:bCs/>
        </w:rPr>
        <w:t>, obtained using flow cytometry</w:t>
      </w:r>
      <w:r>
        <w:rPr>
          <w:b/>
          <w:bCs/>
        </w:rPr>
        <w:t xml:space="preserve">. </w:t>
      </w:r>
      <w:r>
        <w:t xml:space="preserve">For </w:t>
      </w:r>
      <w:r w:rsidR="004B43F6">
        <w:t xml:space="preserve">exact values </w:t>
      </w:r>
      <w:r>
        <w:t>see Supplementary Table 1. The five individuals</w:t>
      </w:r>
      <w:r w:rsidR="00CC2728">
        <w:t xml:space="preserve"> selected </w:t>
      </w:r>
      <w:r>
        <w:t>for genome sequenc</w:t>
      </w:r>
      <w:r w:rsidR="004B43F6">
        <w:t>ing</w:t>
      </w:r>
      <w:r>
        <w:t xml:space="preserve"> are shown </w:t>
      </w:r>
      <w:r w:rsidR="00F95130">
        <w:t>in black</w:t>
      </w:r>
      <w:r>
        <w:t>.</w:t>
      </w:r>
      <w:r w:rsidR="00C23015" w:rsidRPr="00C23015">
        <w:t xml:space="preserve"> * This estimate should be treated as preliminary as it was impossible to obtain a clean extraction using GPB, Galbraith, or </w:t>
      </w:r>
      <w:proofErr w:type="spellStart"/>
      <w:r w:rsidR="00C23015" w:rsidRPr="00C23015">
        <w:t>Cystain</w:t>
      </w:r>
      <w:proofErr w:type="spellEnd"/>
      <w:r w:rsidR="00C23015" w:rsidRPr="00C23015">
        <w:t xml:space="preserve"> PI </w:t>
      </w:r>
      <w:proofErr w:type="spellStart"/>
      <w:r w:rsidR="00C23015" w:rsidRPr="00C23015">
        <w:t>OxProtect</w:t>
      </w:r>
      <w:proofErr w:type="spellEnd"/>
      <w:r w:rsidR="00C23015">
        <w:t>.</w:t>
      </w:r>
    </w:p>
    <w:p w14:paraId="709CF3DE" w14:textId="723B3B14" w:rsidR="000E57C5" w:rsidRDefault="000E57C5" w:rsidP="005B4ED4"/>
    <w:p w14:paraId="2857FB76" w14:textId="77777777" w:rsidR="005F3F45" w:rsidRDefault="005F3F45" w:rsidP="005B4ED4">
      <w:pPr>
        <w:rPr>
          <w:b/>
          <w:bCs/>
        </w:rPr>
      </w:pPr>
    </w:p>
    <w:p w14:paraId="46D5528B" w14:textId="4468758A" w:rsidR="005F3F45" w:rsidRDefault="005F3F45" w:rsidP="005B4ED4">
      <w:pPr>
        <w:rPr>
          <w:b/>
          <w:bCs/>
        </w:rPr>
        <w:sectPr w:rsidR="005F3F45" w:rsidSect="005F3F45">
          <w:pgSz w:w="16838" w:h="11906" w:orient="landscape"/>
          <w:pgMar w:top="1440" w:right="1440" w:bottom="1440" w:left="1440" w:header="709" w:footer="709" w:gutter="0"/>
          <w:cols w:space="708"/>
          <w:docGrid w:linePitch="360"/>
        </w:sectPr>
      </w:pPr>
    </w:p>
    <w:p w14:paraId="4629EFE2" w14:textId="77777777" w:rsidR="00837B03" w:rsidRDefault="00837B03" w:rsidP="005B4ED4">
      <w:pPr>
        <w:rPr>
          <w:b/>
          <w:bCs/>
        </w:rPr>
      </w:pPr>
      <w:r>
        <w:rPr>
          <w:noProof/>
        </w:rPr>
        <w:lastRenderedPageBreak/>
        <w:drawing>
          <wp:inline distT="0" distB="0" distL="0" distR="0" wp14:anchorId="17F34461" wp14:editId="75C6D2F3">
            <wp:extent cx="5731510" cy="2578735"/>
            <wp:effectExtent l="0" t="0" r="2540" b="0"/>
            <wp:docPr id="1" name="Chart 1">
              <a:extLst xmlns:a="http://schemas.openxmlformats.org/drawingml/2006/main">
                <a:ext uri="{FF2B5EF4-FFF2-40B4-BE49-F238E27FC236}">
                  <a16:creationId xmlns:a16="http://schemas.microsoft.com/office/drawing/2014/main" id="{E1173955-DF35-4E02-8E81-6A8F5CB6E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87F32A" w14:textId="77777777" w:rsidR="00837B03" w:rsidRDefault="00837B03" w:rsidP="005B4ED4">
      <w:pPr>
        <w:rPr>
          <w:b/>
          <w:bCs/>
        </w:rPr>
      </w:pPr>
    </w:p>
    <w:p w14:paraId="6B0964CF" w14:textId="52D53F7D" w:rsidR="005B4ED4" w:rsidRDefault="005B4ED4" w:rsidP="005B4ED4">
      <w:r w:rsidRPr="006B6E0B">
        <w:rPr>
          <w:b/>
          <w:bCs/>
        </w:rPr>
        <w:t xml:space="preserve">Figure </w:t>
      </w:r>
      <w:r w:rsidR="00DF5B8C">
        <w:rPr>
          <w:b/>
          <w:bCs/>
        </w:rPr>
        <w:t>2</w:t>
      </w:r>
      <w:r w:rsidRPr="006B6E0B">
        <w:rPr>
          <w:b/>
          <w:bCs/>
        </w:rPr>
        <w:t xml:space="preserve"> – Results of BUSCO (</w:t>
      </w:r>
      <w:r w:rsidR="006B6E0B" w:rsidRPr="006B6E0B">
        <w:rPr>
          <w:b/>
          <w:bCs/>
        </w:rPr>
        <w:t>Benchmarking Universal Single-Copy Orthologs</w:t>
      </w:r>
      <w:r w:rsidRPr="006B6E0B">
        <w:rPr>
          <w:b/>
          <w:bCs/>
        </w:rPr>
        <w:t>) analysis</w:t>
      </w:r>
      <w:r w:rsidR="008476AD">
        <w:rPr>
          <w:b/>
          <w:bCs/>
        </w:rPr>
        <w:t xml:space="preserve"> to assess gene space coverage</w:t>
      </w:r>
      <w:r>
        <w:t xml:space="preserve">. Genes identified in the five genomes were compared to </w:t>
      </w:r>
      <w:r w:rsidR="00B100AF">
        <w:t>2</w:t>
      </w:r>
      <w:r w:rsidR="00680DA6">
        <w:t>,</w:t>
      </w:r>
      <w:r w:rsidR="00B100AF">
        <w:t>326</w:t>
      </w:r>
      <w:r>
        <w:t xml:space="preserve"> conserved genes from the </w:t>
      </w:r>
      <w:r w:rsidR="00917C68">
        <w:t>e</w:t>
      </w:r>
      <w:r w:rsidR="00B100AF">
        <w:t xml:space="preserve">udicots </w:t>
      </w:r>
      <w:r>
        <w:t>and are reported as complete - single copy, C(S); complete - duplicated, C(D); fragmented (F); or missing (M).</w:t>
      </w:r>
    </w:p>
    <w:p w14:paraId="59F16EE2" w14:textId="77777777" w:rsidR="00837B03" w:rsidRDefault="00837B03" w:rsidP="005B4ED4"/>
    <w:p w14:paraId="6F47F876" w14:textId="52FAE591" w:rsidR="005B4ED4" w:rsidRDefault="00837B03" w:rsidP="005B4ED4">
      <w:r>
        <w:rPr>
          <w:noProof/>
        </w:rPr>
        <w:drawing>
          <wp:inline distT="0" distB="0" distL="0" distR="0" wp14:anchorId="7E45DA31" wp14:editId="58D086EE">
            <wp:extent cx="4608830" cy="3743325"/>
            <wp:effectExtent l="0" t="0" r="1270"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8830" cy="3743325"/>
                    </a:xfrm>
                    <a:prstGeom prst="rect">
                      <a:avLst/>
                    </a:prstGeom>
                    <a:noFill/>
                  </pic:spPr>
                </pic:pic>
              </a:graphicData>
            </a:graphic>
          </wp:inline>
        </w:drawing>
      </w:r>
    </w:p>
    <w:p w14:paraId="2E17648C" w14:textId="6D9EDF19" w:rsidR="00F70079" w:rsidRPr="006B6E0B" w:rsidRDefault="00127CD7" w:rsidP="0058416B">
      <w:pPr>
        <w:spacing w:before="240" w:line="257" w:lineRule="auto"/>
        <w:rPr>
          <w:b/>
          <w:bCs/>
        </w:rPr>
      </w:pPr>
      <w:r w:rsidRPr="006B6E0B">
        <w:rPr>
          <w:b/>
          <w:bCs/>
        </w:rPr>
        <w:t xml:space="preserve">Figure </w:t>
      </w:r>
      <w:r w:rsidR="00DF5B8C">
        <w:rPr>
          <w:b/>
          <w:bCs/>
        </w:rPr>
        <w:t>3</w:t>
      </w:r>
      <w:r w:rsidR="00644A07" w:rsidRPr="006B6E0B">
        <w:rPr>
          <w:b/>
          <w:bCs/>
        </w:rPr>
        <w:t xml:space="preserve"> </w:t>
      </w:r>
      <w:r w:rsidR="0017092F" w:rsidRPr="006B6E0B">
        <w:rPr>
          <w:b/>
          <w:bCs/>
        </w:rPr>
        <w:t>–</w:t>
      </w:r>
      <w:r w:rsidR="00644A07" w:rsidRPr="006B6E0B">
        <w:rPr>
          <w:b/>
          <w:bCs/>
        </w:rPr>
        <w:t xml:space="preserve"> </w:t>
      </w:r>
      <w:r w:rsidR="0017092F" w:rsidRPr="006B6E0B">
        <w:rPr>
          <w:b/>
          <w:bCs/>
        </w:rPr>
        <w:t>Numbers of SSRs in each genome, subdivided by repeat type</w:t>
      </w:r>
      <w:r w:rsidR="005B4ED4" w:rsidRPr="006B6E0B">
        <w:rPr>
          <w:b/>
          <w:bCs/>
        </w:rPr>
        <w:t>.</w:t>
      </w:r>
    </w:p>
    <w:p w14:paraId="7A72E72F" w14:textId="553F0DA2" w:rsidR="00127CD7" w:rsidRDefault="00127CD7"/>
    <w:p w14:paraId="794E50FC" w14:textId="77777777" w:rsidR="00837B03" w:rsidRDefault="00837B03" w:rsidP="00837B03">
      <w:pPr>
        <w:pStyle w:val="Heading1"/>
      </w:pPr>
      <w:r>
        <w:lastRenderedPageBreak/>
        <w:t>Online Resources</w:t>
      </w:r>
    </w:p>
    <w:p w14:paraId="57F4B27D" w14:textId="2DAD9AE1" w:rsidR="00220743" w:rsidRDefault="00220743" w:rsidP="00220743">
      <w:pPr>
        <w:spacing w:after="120" w:line="288" w:lineRule="auto"/>
        <w:rPr>
          <w:b/>
          <w:bCs/>
        </w:rPr>
      </w:pPr>
      <w:r w:rsidRPr="00220743">
        <w:rPr>
          <w:b/>
          <w:bCs/>
        </w:rPr>
        <w:t>Online Resource 1 – Accessions and genome size estimates.</w:t>
      </w:r>
    </w:p>
    <w:p w14:paraId="781B873F" w14:textId="77777777" w:rsidR="009C3496" w:rsidRPr="00220743" w:rsidRDefault="009C3496" w:rsidP="00220743">
      <w:pPr>
        <w:spacing w:after="120" w:line="288" w:lineRule="auto"/>
        <w:rPr>
          <w:b/>
          <w:bCs/>
        </w:rPr>
      </w:pPr>
    </w:p>
    <w:p w14:paraId="6170453E" w14:textId="1C1FE8CC" w:rsidR="00220743" w:rsidRDefault="00220743" w:rsidP="00220743">
      <w:pPr>
        <w:spacing w:after="120" w:line="288" w:lineRule="auto"/>
      </w:pPr>
      <w:r w:rsidRPr="00220743">
        <w:rPr>
          <w:b/>
          <w:bCs/>
        </w:rPr>
        <w:t>Online Resource 2 – Assembly</w:t>
      </w:r>
      <w:r>
        <w:rPr>
          <w:b/>
          <w:bCs/>
        </w:rPr>
        <w:t xml:space="preserve"> </w:t>
      </w:r>
      <w:r w:rsidRPr="008F5104">
        <w:rPr>
          <w:b/>
          <w:bCs/>
        </w:rPr>
        <w:t xml:space="preserve">metrics. </w:t>
      </w:r>
      <w:r w:rsidRPr="008F5104">
        <w:t>N:500, number of contigs greater than 500</w:t>
      </w:r>
      <w:r>
        <w:t xml:space="preserve"> </w:t>
      </w:r>
      <w:r w:rsidRPr="008F5104">
        <w:t xml:space="preserve">bp; N50, length </w:t>
      </w:r>
      <w:r>
        <w:t xml:space="preserve">(bp) </w:t>
      </w:r>
      <w:r w:rsidRPr="008F5104">
        <w:t>of the shortest contig for which longer and equal length contigs cover at least 50 % of the assembl</w:t>
      </w:r>
      <w:r>
        <w:t>y;</w:t>
      </w:r>
      <w:r w:rsidRPr="008F5104">
        <w:t xml:space="preserve"> sum, total assembly length</w:t>
      </w:r>
      <w:r>
        <w:t xml:space="preserve"> (Mb). Highlighted rows indicate the assemblies used for SSR identification.</w:t>
      </w:r>
    </w:p>
    <w:p w14:paraId="0F32A6EA" w14:textId="77777777" w:rsidR="009C3496" w:rsidRDefault="009C3496" w:rsidP="00220743">
      <w:pPr>
        <w:spacing w:after="120" w:line="288" w:lineRule="auto"/>
      </w:pPr>
    </w:p>
    <w:p w14:paraId="6BBFE505" w14:textId="40EF44B1" w:rsidR="006B6E0B" w:rsidRDefault="00220743" w:rsidP="00220743">
      <w:pPr>
        <w:spacing w:after="120" w:line="288" w:lineRule="auto"/>
      </w:pPr>
      <w:r w:rsidRPr="00220743">
        <w:rPr>
          <w:b/>
          <w:bCs/>
        </w:rPr>
        <w:t xml:space="preserve">Online Resource </w:t>
      </w:r>
      <w:r w:rsidRPr="00220743">
        <w:rPr>
          <w:b/>
          <w:bCs/>
        </w:rPr>
        <w:t>3</w:t>
      </w:r>
      <w:r w:rsidR="006B6E0B" w:rsidRPr="00220743">
        <w:rPr>
          <w:b/>
          <w:bCs/>
        </w:rPr>
        <w:t xml:space="preserve"> – Assembly</w:t>
      </w:r>
      <w:r w:rsidR="006B6E0B" w:rsidRPr="006B6E0B">
        <w:rPr>
          <w:b/>
          <w:bCs/>
        </w:rPr>
        <w:t xml:space="preserve"> metrics for the five species across multiple </w:t>
      </w:r>
      <w:proofErr w:type="spellStart"/>
      <w:r w:rsidR="006B6E0B" w:rsidRPr="006B6E0B">
        <w:rPr>
          <w:b/>
          <w:bCs/>
        </w:rPr>
        <w:t>kmers</w:t>
      </w:r>
      <w:proofErr w:type="spellEnd"/>
      <w:r w:rsidR="006B6E0B" w:rsidRPr="006B6E0B">
        <w:rPr>
          <w:b/>
          <w:bCs/>
        </w:rPr>
        <w:t xml:space="preserve">. </w:t>
      </w:r>
      <w:r w:rsidR="009F3200" w:rsidRPr="00EA4C80">
        <w:t xml:space="preserve">The x-axis labels give the </w:t>
      </w:r>
      <w:r w:rsidR="00837B03" w:rsidRPr="00EA4C80">
        <w:t>three-letter</w:t>
      </w:r>
      <w:r w:rsidR="009F3200" w:rsidRPr="00EA4C80">
        <w:t xml:space="preserve"> code for the species followed by the </w:t>
      </w:r>
      <w:proofErr w:type="spellStart"/>
      <w:r w:rsidR="009F3200" w:rsidRPr="00EA4C80">
        <w:t>kmer</w:t>
      </w:r>
      <w:proofErr w:type="spellEnd"/>
      <w:r w:rsidR="009F3200" w:rsidRPr="00EA4C80">
        <w:t xml:space="preserve"> length (</w:t>
      </w:r>
      <w:r w:rsidR="009D615F" w:rsidRPr="00EA4C80">
        <w:t xml:space="preserve">Cen = </w:t>
      </w:r>
      <w:r w:rsidR="009D615F" w:rsidRPr="00EA4C80">
        <w:rPr>
          <w:i/>
          <w:iCs/>
        </w:rPr>
        <w:t xml:space="preserve">Canavalia </w:t>
      </w:r>
      <w:proofErr w:type="spellStart"/>
      <w:r w:rsidR="009D615F" w:rsidRPr="00EA4C80">
        <w:rPr>
          <w:i/>
          <w:iCs/>
        </w:rPr>
        <w:t>ens</w:t>
      </w:r>
      <w:r w:rsidR="005C2489">
        <w:rPr>
          <w:i/>
          <w:iCs/>
        </w:rPr>
        <w:t>i</w:t>
      </w:r>
      <w:r w:rsidR="009D615F" w:rsidRPr="00EA4C80">
        <w:rPr>
          <w:i/>
          <w:iCs/>
        </w:rPr>
        <w:t>formis</w:t>
      </w:r>
      <w:proofErr w:type="spellEnd"/>
      <w:r w:rsidR="009D615F" w:rsidRPr="00EA4C80">
        <w:t xml:space="preserve">; </w:t>
      </w:r>
      <w:proofErr w:type="spellStart"/>
      <w:r w:rsidR="009D615F" w:rsidRPr="00EA4C80">
        <w:t>Cgl</w:t>
      </w:r>
      <w:proofErr w:type="spellEnd"/>
      <w:r w:rsidR="009D615F" w:rsidRPr="00EA4C80">
        <w:t xml:space="preserve"> =</w:t>
      </w:r>
      <w:r w:rsidR="00637A95" w:rsidRPr="00EA4C80">
        <w:t xml:space="preserve"> </w:t>
      </w:r>
      <w:r w:rsidR="00637A95" w:rsidRPr="00EA4C80">
        <w:rPr>
          <w:i/>
          <w:iCs/>
        </w:rPr>
        <w:t xml:space="preserve">C. </w:t>
      </w:r>
      <w:proofErr w:type="spellStart"/>
      <w:r w:rsidR="00637A95" w:rsidRPr="00EA4C80">
        <w:rPr>
          <w:i/>
          <w:iCs/>
        </w:rPr>
        <w:t>gladiata</w:t>
      </w:r>
      <w:proofErr w:type="spellEnd"/>
      <w:r w:rsidR="00637A95" w:rsidRPr="00EA4C80">
        <w:t xml:space="preserve">; </w:t>
      </w:r>
      <w:proofErr w:type="spellStart"/>
      <w:r w:rsidR="00637A95" w:rsidRPr="00EA4C80">
        <w:t>Mge</w:t>
      </w:r>
      <w:proofErr w:type="spellEnd"/>
      <w:r w:rsidR="00637A95" w:rsidRPr="00EA4C80">
        <w:t xml:space="preserve"> = </w:t>
      </w:r>
      <w:r w:rsidR="00637A95" w:rsidRPr="00EA4C80">
        <w:rPr>
          <w:i/>
          <w:iCs/>
        </w:rPr>
        <w:t>Macrotyloma geocarpum</w:t>
      </w:r>
      <w:r w:rsidR="00637A95" w:rsidRPr="00EA4C80">
        <w:t xml:space="preserve">; </w:t>
      </w:r>
      <w:r w:rsidR="0043785D" w:rsidRPr="00EA4C80">
        <w:t xml:space="preserve">Vac = </w:t>
      </w:r>
      <w:r w:rsidR="0043785D" w:rsidRPr="00EA4C80">
        <w:rPr>
          <w:i/>
          <w:iCs/>
        </w:rPr>
        <w:t xml:space="preserve">Vigna </w:t>
      </w:r>
      <w:proofErr w:type="spellStart"/>
      <w:r w:rsidR="0043785D" w:rsidRPr="00EA4C80">
        <w:rPr>
          <w:i/>
          <w:iCs/>
        </w:rPr>
        <w:t>aconitifolia</w:t>
      </w:r>
      <w:proofErr w:type="spellEnd"/>
      <w:r w:rsidR="0043785D" w:rsidRPr="00EA4C80">
        <w:t xml:space="preserve">; </w:t>
      </w:r>
      <w:proofErr w:type="spellStart"/>
      <w:r w:rsidR="0043785D" w:rsidRPr="00EA4C80">
        <w:t>Vve</w:t>
      </w:r>
      <w:proofErr w:type="spellEnd"/>
      <w:r w:rsidR="0043785D" w:rsidRPr="00EA4C80">
        <w:t xml:space="preserve"> = </w:t>
      </w:r>
      <w:r w:rsidR="0043785D" w:rsidRPr="00EA4C80">
        <w:rPr>
          <w:i/>
          <w:iCs/>
        </w:rPr>
        <w:t>V.</w:t>
      </w:r>
      <w:r w:rsidR="0018584B">
        <w:rPr>
          <w:i/>
          <w:iCs/>
        </w:rPr>
        <w:t> </w:t>
      </w:r>
      <w:r w:rsidR="0018584B" w:rsidRPr="00EA4C80">
        <w:rPr>
          <w:i/>
          <w:iCs/>
        </w:rPr>
        <w:t>vexillata</w:t>
      </w:r>
      <w:r w:rsidR="0018584B" w:rsidRPr="00EA4C80">
        <w:t>)</w:t>
      </w:r>
      <w:r w:rsidR="009C3496">
        <w:t>.</w:t>
      </w:r>
    </w:p>
    <w:p w14:paraId="362B1411" w14:textId="77777777" w:rsidR="009C3496" w:rsidRPr="00EA4C80" w:rsidRDefault="009C3496" w:rsidP="00220743">
      <w:pPr>
        <w:spacing w:after="120" w:line="288" w:lineRule="auto"/>
      </w:pPr>
    </w:p>
    <w:p w14:paraId="0B801F32" w14:textId="53D42CD5" w:rsidR="00B72AA0" w:rsidRDefault="00220743" w:rsidP="00220743">
      <w:pPr>
        <w:spacing w:after="120" w:line="288" w:lineRule="auto"/>
        <w:rPr>
          <w:rFonts w:ascii="Calibri" w:hAnsi="Calibri" w:cs="Calibri"/>
          <w:noProof/>
          <w:lang w:val="en-US"/>
        </w:rPr>
      </w:pPr>
      <w:r w:rsidRPr="00220743">
        <w:rPr>
          <w:b/>
          <w:bCs/>
        </w:rPr>
        <w:t xml:space="preserve">Online Resource </w:t>
      </w:r>
      <w:r w:rsidRPr="00220743">
        <w:rPr>
          <w:b/>
          <w:bCs/>
        </w:rPr>
        <w:t xml:space="preserve">4 </w:t>
      </w:r>
      <w:r w:rsidR="006B6E0B" w:rsidRPr="00220743">
        <w:rPr>
          <w:b/>
          <w:bCs/>
        </w:rPr>
        <w:t xml:space="preserve">– </w:t>
      </w:r>
      <w:r w:rsidR="00917C68" w:rsidRPr="00220743">
        <w:rPr>
          <w:b/>
          <w:bCs/>
        </w:rPr>
        <w:t xml:space="preserve">Plastid </w:t>
      </w:r>
      <w:r w:rsidR="006B6E0B" w:rsidRPr="00220743">
        <w:rPr>
          <w:b/>
          <w:bCs/>
        </w:rPr>
        <w:t>genome assemblies</w:t>
      </w:r>
      <w:r w:rsidR="006B6E0B" w:rsidRPr="006B6E0B">
        <w:rPr>
          <w:b/>
          <w:bCs/>
        </w:rPr>
        <w:t xml:space="preserve"> of five underutilised legume species</w:t>
      </w:r>
      <w:r w:rsidR="006B6E0B" w:rsidRPr="006B6E0B">
        <w:t xml:space="preserve">. </w:t>
      </w:r>
      <w:r w:rsidR="006B6E0B" w:rsidRPr="006B6E0B">
        <w:rPr>
          <w:i/>
          <w:iCs/>
        </w:rPr>
        <w:t xml:space="preserve">Cen, Canavalia </w:t>
      </w:r>
      <w:proofErr w:type="spellStart"/>
      <w:r w:rsidR="006B6E0B" w:rsidRPr="006B6E0B">
        <w:rPr>
          <w:i/>
          <w:iCs/>
        </w:rPr>
        <w:t>ensiformis</w:t>
      </w:r>
      <w:proofErr w:type="spellEnd"/>
      <w:r w:rsidR="006B6E0B" w:rsidRPr="006B6E0B">
        <w:t xml:space="preserve"> (</w:t>
      </w:r>
      <w:r w:rsidR="00F4754C">
        <w:t>j</w:t>
      </w:r>
      <w:r w:rsidR="006B6E0B" w:rsidRPr="006B6E0B">
        <w:t xml:space="preserve">ack bean); </w:t>
      </w:r>
      <w:proofErr w:type="spellStart"/>
      <w:r w:rsidR="006B6E0B" w:rsidRPr="006B6E0B">
        <w:rPr>
          <w:i/>
          <w:iCs/>
        </w:rPr>
        <w:t>Cgl</w:t>
      </w:r>
      <w:proofErr w:type="spellEnd"/>
      <w:r w:rsidR="006B6E0B" w:rsidRPr="006B6E0B">
        <w:rPr>
          <w:i/>
          <w:iCs/>
        </w:rPr>
        <w:t xml:space="preserve">, Canavalia </w:t>
      </w:r>
      <w:proofErr w:type="spellStart"/>
      <w:r w:rsidR="006B6E0B" w:rsidRPr="006B6E0B">
        <w:rPr>
          <w:i/>
          <w:iCs/>
        </w:rPr>
        <w:t>gladiata</w:t>
      </w:r>
      <w:proofErr w:type="spellEnd"/>
      <w:r w:rsidR="006B6E0B" w:rsidRPr="006B6E0B">
        <w:rPr>
          <w:i/>
          <w:iCs/>
        </w:rPr>
        <w:t xml:space="preserve"> </w:t>
      </w:r>
      <w:r w:rsidR="006B6E0B" w:rsidRPr="006B6E0B">
        <w:t>(</w:t>
      </w:r>
      <w:r w:rsidR="00F4754C">
        <w:t>s</w:t>
      </w:r>
      <w:r w:rsidR="006B6E0B" w:rsidRPr="006B6E0B">
        <w:t xml:space="preserve">word bean); </w:t>
      </w:r>
      <w:proofErr w:type="spellStart"/>
      <w:r w:rsidR="006B6E0B" w:rsidRPr="006B6E0B">
        <w:rPr>
          <w:i/>
          <w:iCs/>
        </w:rPr>
        <w:t>Mge</w:t>
      </w:r>
      <w:proofErr w:type="spellEnd"/>
      <w:r w:rsidR="006B6E0B" w:rsidRPr="006B6E0B">
        <w:rPr>
          <w:i/>
          <w:iCs/>
        </w:rPr>
        <w:t xml:space="preserve">, Macrotyloma geocarpum </w:t>
      </w:r>
      <w:r w:rsidR="006B6E0B" w:rsidRPr="006B6E0B">
        <w:t xml:space="preserve">(Kersting’s groundnut); </w:t>
      </w:r>
      <w:r w:rsidR="006B6E0B" w:rsidRPr="006B6E0B">
        <w:rPr>
          <w:i/>
          <w:iCs/>
        </w:rPr>
        <w:t xml:space="preserve">Vac, Vigna </w:t>
      </w:r>
      <w:proofErr w:type="spellStart"/>
      <w:r w:rsidR="006B6E0B" w:rsidRPr="006B6E0B">
        <w:rPr>
          <w:i/>
          <w:iCs/>
        </w:rPr>
        <w:t>aconitifolia</w:t>
      </w:r>
      <w:proofErr w:type="spellEnd"/>
      <w:r w:rsidR="006B6E0B" w:rsidRPr="006B6E0B">
        <w:rPr>
          <w:i/>
          <w:iCs/>
        </w:rPr>
        <w:t xml:space="preserve"> </w:t>
      </w:r>
      <w:r w:rsidR="006B6E0B" w:rsidRPr="006B6E0B">
        <w:t xml:space="preserve">(moth bean); and </w:t>
      </w:r>
      <w:proofErr w:type="spellStart"/>
      <w:r w:rsidR="006B6E0B" w:rsidRPr="006B6E0B">
        <w:rPr>
          <w:i/>
          <w:iCs/>
        </w:rPr>
        <w:t>Vve</w:t>
      </w:r>
      <w:proofErr w:type="spellEnd"/>
      <w:r w:rsidR="006B6E0B" w:rsidRPr="006B6E0B">
        <w:rPr>
          <w:i/>
          <w:iCs/>
        </w:rPr>
        <w:t xml:space="preserve">, Vigna vexillata </w:t>
      </w:r>
      <w:r w:rsidR="006B6E0B" w:rsidRPr="006B6E0B">
        <w:t>(</w:t>
      </w:r>
      <w:r w:rsidR="00F4754C">
        <w:t>z</w:t>
      </w:r>
      <w:r w:rsidR="006B6E0B" w:rsidRPr="006B6E0B">
        <w:t>ombi pea).</w:t>
      </w:r>
      <w:r w:rsidR="00B72AA0">
        <w:br w:type="page"/>
      </w:r>
    </w:p>
    <w:p w14:paraId="4051BDC5" w14:textId="108A6F3E" w:rsidR="009B0937" w:rsidRDefault="009B0937" w:rsidP="009B0937">
      <w:pPr>
        <w:pStyle w:val="Heading2"/>
      </w:pPr>
      <w:r>
        <w:lastRenderedPageBreak/>
        <w:t>Literature Cited</w:t>
      </w:r>
    </w:p>
    <w:p w14:paraId="00AB0766" w14:textId="77777777" w:rsidR="00594063" w:rsidRDefault="00594063" w:rsidP="00201C47">
      <w:pPr>
        <w:pStyle w:val="EndNoteBibliography"/>
        <w:spacing w:after="0"/>
        <w:ind w:left="720" w:hanging="720"/>
      </w:pPr>
    </w:p>
    <w:p w14:paraId="4AC61885" w14:textId="77777777" w:rsidR="008B2A65" w:rsidRPr="008B2A65" w:rsidRDefault="00F70079" w:rsidP="008B2A65">
      <w:pPr>
        <w:pStyle w:val="EndNoteBibliography"/>
        <w:spacing w:after="0"/>
        <w:ind w:left="720" w:hanging="720"/>
      </w:pPr>
      <w:r>
        <w:fldChar w:fldCharType="begin"/>
      </w:r>
      <w:r>
        <w:instrText xml:space="preserve"> ADDIN EN.REFLIST </w:instrText>
      </w:r>
      <w:r>
        <w:fldChar w:fldCharType="separate"/>
      </w:r>
      <w:r w:rsidR="008B2A65" w:rsidRPr="008B2A65">
        <w:t>Adsule RN (1996) Moth bean (</w:t>
      </w:r>
      <w:r w:rsidR="008B2A65" w:rsidRPr="008B2A65">
        <w:rPr>
          <w:i/>
        </w:rPr>
        <w:t xml:space="preserve">Vigna aconitifolia </w:t>
      </w:r>
      <w:r w:rsidR="008B2A65" w:rsidRPr="008B2A65">
        <w:t>(Jacq.) Maréchal). in Food and Feed from Legumes and Oilseeds (eds. E Nwokolo, J Smartt), pp. 203-205. Springer US, Boston, MA.</w:t>
      </w:r>
    </w:p>
    <w:p w14:paraId="55093315" w14:textId="77777777" w:rsidR="008B2A65" w:rsidRPr="008B2A65" w:rsidRDefault="008B2A65" w:rsidP="008B2A65">
      <w:pPr>
        <w:pStyle w:val="EndNoteBibliography"/>
        <w:spacing w:after="0"/>
        <w:ind w:left="720" w:hanging="720"/>
      </w:pPr>
      <w:r w:rsidRPr="008B2A65">
        <w:t>Akpapunam MA, Sefa-Dedeh S (1997) Jack bean (</w:t>
      </w:r>
      <w:r w:rsidRPr="008B2A65">
        <w:rPr>
          <w:i/>
        </w:rPr>
        <w:t>Canavalia ensiformis</w:t>
      </w:r>
      <w:r w:rsidRPr="008B2A65">
        <w:t>): Nutrition related aspects and needed nutrition research. Plant Foods for Human Nutrition 50: 93-99.</w:t>
      </w:r>
    </w:p>
    <w:p w14:paraId="49414E08" w14:textId="77777777" w:rsidR="008B2A65" w:rsidRPr="008B2A65" w:rsidRDefault="008B2A65" w:rsidP="008B2A65">
      <w:pPr>
        <w:pStyle w:val="EndNoteBibliography"/>
        <w:spacing w:after="0"/>
        <w:ind w:left="720" w:hanging="720"/>
      </w:pPr>
      <w:r w:rsidRPr="008B2A65">
        <w:t>Amkul K, Somta P, Laosatit K, Wang L (2020) Identification of QTLs for Domestication-Related Traits in Zombi Pea [</w:t>
      </w:r>
      <w:r w:rsidRPr="008B2A65">
        <w:rPr>
          <w:i/>
        </w:rPr>
        <w:t>Vigna vexillata</w:t>
      </w:r>
      <w:r w:rsidRPr="008B2A65">
        <w:t xml:space="preserve"> (L.) A. Rich], a Lost Crop of Africa. . Frontiers in Genetics 11: 803.</w:t>
      </w:r>
    </w:p>
    <w:p w14:paraId="66234D5E" w14:textId="77777777" w:rsidR="008B2A65" w:rsidRPr="008B2A65" w:rsidRDefault="008B2A65" w:rsidP="008B2A65">
      <w:pPr>
        <w:pStyle w:val="EndNoteBibliography"/>
        <w:spacing w:after="0"/>
        <w:ind w:left="720" w:hanging="720"/>
      </w:pPr>
      <w:r w:rsidRPr="008B2A65">
        <w:t>Assogba P, Ewedje EEBK, Dansi A, Loko YL, Adjatin A, Dansi M, Sanni A (2016) Indigenous knowledge and agro-morphological evaluation of the minor crop Kersting’s groundnut (</w:t>
      </w:r>
      <w:r w:rsidRPr="008B2A65">
        <w:rPr>
          <w:i/>
        </w:rPr>
        <w:t xml:space="preserve">Macrotyloma geocarpum </w:t>
      </w:r>
      <w:r w:rsidRPr="008B2A65">
        <w:t>(Harms) Maréchal et Baudet) cultivars of Benin. Genet Resour Crop Evol 63: 513-529.</w:t>
      </w:r>
    </w:p>
    <w:p w14:paraId="2B41DE56" w14:textId="77777777" w:rsidR="008B2A65" w:rsidRPr="008B2A65" w:rsidRDefault="008B2A65" w:rsidP="008B2A65">
      <w:pPr>
        <w:pStyle w:val="EndNoteBibliography"/>
        <w:spacing w:after="0"/>
        <w:ind w:left="720" w:hanging="720"/>
      </w:pPr>
      <w:r w:rsidRPr="008B2A65">
        <w:t>Ayenan MAT, Ezin VA (2016) Potential of Kersting’s groundnut [</w:t>
      </w:r>
      <w:r w:rsidRPr="008B2A65">
        <w:rPr>
          <w:i/>
        </w:rPr>
        <w:t xml:space="preserve">Macrotyloma geocarpum </w:t>
      </w:r>
      <w:r w:rsidRPr="008B2A65">
        <w:t>(Harms) Maréchal &amp; Baudet] and prospects for its promotion. Agriculture &amp; Food Security 5: 10.</w:t>
      </w:r>
    </w:p>
    <w:p w14:paraId="70BA6E4C" w14:textId="77777777" w:rsidR="008B2A65" w:rsidRPr="008B2A65" w:rsidRDefault="008B2A65" w:rsidP="008B2A65">
      <w:pPr>
        <w:pStyle w:val="EndNoteBibliography"/>
        <w:spacing w:after="0"/>
        <w:ind w:left="720" w:hanging="720"/>
      </w:pPr>
      <w:r w:rsidRPr="008B2A65">
        <w:t>Baath G, Northup B, Gowda P, Turner K, Rocateli A (2018) Mothbean: A Potential Summer Crop for the Southern Great Plains. American Journal of Plant Sciences 9: 1391-1402.</w:t>
      </w:r>
    </w:p>
    <w:p w14:paraId="2198B697" w14:textId="77777777" w:rsidR="008B2A65" w:rsidRPr="008B2A65" w:rsidRDefault="008B2A65" w:rsidP="008B2A65">
      <w:pPr>
        <w:pStyle w:val="EndNoteBibliography"/>
        <w:spacing w:after="0"/>
        <w:ind w:left="720" w:hanging="720"/>
      </w:pPr>
      <w:r w:rsidRPr="008B2A65">
        <w:t>Bhadkaria A, Narvekar DT, Gupta N, Khare A, Bhagyawant SS (2022) Moth bean (</w:t>
      </w:r>
      <w:r w:rsidRPr="008B2A65">
        <w:rPr>
          <w:i/>
        </w:rPr>
        <w:t xml:space="preserve">Vigna aconitifolia </w:t>
      </w:r>
      <w:r w:rsidRPr="008B2A65">
        <w:t>(Jacq.) Marechal) seeds: A review on nutritional properties and health benefits. Discover Food 2: 18.</w:t>
      </w:r>
    </w:p>
    <w:p w14:paraId="363B0966" w14:textId="77777777" w:rsidR="008B2A65" w:rsidRPr="008B2A65" w:rsidRDefault="008B2A65" w:rsidP="008B2A65">
      <w:pPr>
        <w:pStyle w:val="EndNoteBibliography"/>
        <w:spacing w:after="0"/>
        <w:ind w:left="720" w:hanging="720"/>
      </w:pPr>
      <w:r w:rsidRPr="008B2A65">
        <w:t>Bhattarai G, Shi A, Kandel DR, Solís-Gracia N, da Silva JA, Avila CA (2021) Genome-wide simple sequence repeats (SSR) markers discovered from whole-genome sequence comparisons of multiple spinach accessions. Sci Rep 11: 9999.</w:t>
      </w:r>
    </w:p>
    <w:p w14:paraId="7E92DA7A" w14:textId="77777777" w:rsidR="008B2A65" w:rsidRPr="008B2A65" w:rsidRDefault="008B2A65" w:rsidP="008B2A65">
      <w:pPr>
        <w:pStyle w:val="EndNoteBibliography"/>
        <w:spacing w:after="0"/>
        <w:ind w:left="720" w:hanging="720"/>
      </w:pPr>
      <w:r w:rsidRPr="008B2A65">
        <w:t>Bolger A, Lohse M, Usadel B (2014) Trimmomatic: a flexible trimmer for Illumina sequence data. Bioinformatics 30: 2114-2120.</w:t>
      </w:r>
    </w:p>
    <w:p w14:paraId="19F8055B" w14:textId="77777777" w:rsidR="008B2A65" w:rsidRPr="008B2A65" w:rsidRDefault="008B2A65" w:rsidP="008B2A65">
      <w:pPr>
        <w:pStyle w:val="EndNoteBibliography"/>
        <w:spacing w:after="0"/>
        <w:ind w:left="720" w:hanging="720"/>
      </w:pPr>
      <w:r w:rsidRPr="008B2A65">
        <w:t>Campbell BM, Vermeulen SJ, Aggarwal PK, Corner-Dolloff C, Girvetz E, Loboguerrero AM, Ramirez-Villegas J, Rosenstock T, Sebastian L, Thornton PK et al. (2016) Reducing risks to food security from climate change. Global Food Security 11: 34-43.</w:t>
      </w:r>
    </w:p>
    <w:p w14:paraId="451C53B8" w14:textId="77777777" w:rsidR="008B2A65" w:rsidRPr="008B2A65" w:rsidRDefault="008B2A65" w:rsidP="008B2A65">
      <w:pPr>
        <w:pStyle w:val="EndNoteBibliography"/>
        <w:spacing w:after="0"/>
        <w:ind w:left="720" w:hanging="720"/>
      </w:pPr>
      <w:r w:rsidRPr="008B2A65">
        <w:t>Chapman MA (2015) Transcriptome sequencing and marker development for four underutilized legumes. Applications in Plant Sciences 3: 1400111.</w:t>
      </w:r>
    </w:p>
    <w:p w14:paraId="14B5777B" w14:textId="77777777" w:rsidR="008B2A65" w:rsidRPr="008B2A65" w:rsidRDefault="008B2A65" w:rsidP="008B2A65">
      <w:pPr>
        <w:pStyle w:val="EndNoteBibliography"/>
        <w:spacing w:after="0"/>
        <w:ind w:left="720" w:hanging="720"/>
      </w:pPr>
      <w:r w:rsidRPr="008B2A65">
        <w:t>- (2019) Optimizing depth and type of high-throughput sequencing data for microsatellite discovery. Applications in Plant Sciences 7: e11298.</w:t>
      </w:r>
    </w:p>
    <w:p w14:paraId="61F0D8D7" w14:textId="77777777" w:rsidR="008B2A65" w:rsidRPr="008B2A65" w:rsidRDefault="008B2A65" w:rsidP="008B2A65">
      <w:pPr>
        <w:pStyle w:val="EndNoteBibliography"/>
        <w:spacing w:after="0"/>
        <w:ind w:left="720" w:hanging="720"/>
      </w:pPr>
      <w:r w:rsidRPr="008B2A65">
        <w:t>Chivenge P, Mabhaudhi T, Modi AT, Mafongoya P (2015) The Potential Role of Neglected and Underutilised Crop Species as Future Crops under Water Scarce Conditions in Sub-Saharan Africa. Int J Environ Res Public Health 12: 5685-5711.</w:t>
      </w:r>
    </w:p>
    <w:p w14:paraId="1E3661D4" w14:textId="77777777" w:rsidR="008B2A65" w:rsidRPr="008B2A65" w:rsidRDefault="008B2A65" w:rsidP="008B2A65">
      <w:pPr>
        <w:pStyle w:val="EndNoteBibliography"/>
        <w:spacing w:after="0"/>
        <w:ind w:left="720" w:hanging="720"/>
      </w:pPr>
      <w:r w:rsidRPr="008B2A65">
        <w:t>Dachapak S, Somta P, Poonchaivilaisak S, Yimram T, Srinives P (2017) Genetic diversity and structure of the zombi pea (</w:t>
      </w:r>
      <w:r w:rsidRPr="008B2A65">
        <w:rPr>
          <w:i/>
        </w:rPr>
        <w:t xml:space="preserve">Vigna vexillata </w:t>
      </w:r>
      <w:r w:rsidRPr="008B2A65">
        <w:t>(L.) A. Rich) gene pool based on SSR marker analysis. Genetica 145: 189-200.</w:t>
      </w:r>
    </w:p>
    <w:p w14:paraId="568928E2" w14:textId="77777777" w:rsidR="008B2A65" w:rsidRPr="008B2A65" w:rsidRDefault="008B2A65" w:rsidP="008B2A65">
      <w:pPr>
        <w:pStyle w:val="EndNoteBibliography"/>
        <w:spacing w:after="0"/>
        <w:ind w:left="720" w:hanging="720"/>
      </w:pPr>
      <w:r w:rsidRPr="008B2A65">
        <w:t>Dachapak S, Tomooka N, Somta P, Naito K, Kaga A, Srinives P (2018) QTL analysis of domestication syndrome in zombi pea (</w:t>
      </w:r>
      <w:r w:rsidRPr="008B2A65">
        <w:rPr>
          <w:i/>
        </w:rPr>
        <w:t>Vigna vexillata</w:t>
      </w:r>
      <w:r w:rsidRPr="008B2A65">
        <w:t>), an underutilized legume crop. PLoS One 13: e0200116.</w:t>
      </w:r>
    </w:p>
    <w:p w14:paraId="6C51FF74" w14:textId="77777777" w:rsidR="008B2A65" w:rsidRPr="008B2A65" w:rsidRDefault="008B2A65" w:rsidP="008B2A65">
      <w:pPr>
        <w:pStyle w:val="EndNoteBibliography"/>
        <w:spacing w:after="0"/>
        <w:ind w:left="720" w:hanging="720"/>
      </w:pPr>
      <w:r w:rsidRPr="008B2A65">
        <w:t xml:space="preserve">Delgado-Salinas A, Thulin M, Pasquet R, Weeden N, Lavin M (2011) </w:t>
      </w:r>
      <w:r w:rsidRPr="008B2A65">
        <w:rPr>
          <w:i/>
        </w:rPr>
        <w:t xml:space="preserve">Vigna </w:t>
      </w:r>
      <w:r w:rsidRPr="008B2A65">
        <w:t xml:space="preserve">(Leguminosae) </w:t>
      </w:r>
      <w:r w:rsidRPr="008B2A65">
        <w:rPr>
          <w:i/>
        </w:rPr>
        <w:t>sensu lato</w:t>
      </w:r>
      <w:r w:rsidRPr="008B2A65">
        <w:t>: the names and identities of the American segregate genera. Am J Bot 98: 1694-1715.</w:t>
      </w:r>
    </w:p>
    <w:p w14:paraId="4B7F734E" w14:textId="77777777" w:rsidR="008B2A65" w:rsidRPr="008B2A65" w:rsidRDefault="008B2A65" w:rsidP="008B2A65">
      <w:pPr>
        <w:pStyle w:val="EndNoteBibliography"/>
        <w:spacing w:after="0"/>
        <w:ind w:left="720" w:hanging="720"/>
      </w:pPr>
      <w:r w:rsidRPr="008B2A65">
        <w:t>Dierckxsens N, Mardulyn P, Smits G (2016) NOVOPlasty: de novo assembly of organelle genomes from whole genome data. Nucleic Acids Res 45: e18-e18.</w:t>
      </w:r>
    </w:p>
    <w:p w14:paraId="02D962D6" w14:textId="77777777" w:rsidR="008B2A65" w:rsidRPr="008B2A65" w:rsidRDefault="008B2A65" w:rsidP="008B2A65">
      <w:pPr>
        <w:pStyle w:val="EndNoteBibliography"/>
        <w:spacing w:after="0"/>
        <w:ind w:left="720" w:hanging="720"/>
      </w:pPr>
      <w:r w:rsidRPr="008B2A65">
        <w:t>Doležel J, Sgorbati S, Lucretti S (1992) Comparison of three DNA fluorochromes for flow cytometric estimation of nuclear DNA content in plants. Physiol Plant 85: 625-631.</w:t>
      </w:r>
    </w:p>
    <w:p w14:paraId="4873B45D" w14:textId="77777777" w:rsidR="008B2A65" w:rsidRPr="008B2A65" w:rsidRDefault="008B2A65" w:rsidP="008B2A65">
      <w:pPr>
        <w:pStyle w:val="EndNoteBibliography"/>
        <w:spacing w:after="0"/>
        <w:ind w:left="720" w:hanging="720"/>
      </w:pPr>
      <w:r w:rsidRPr="008B2A65">
        <w:t xml:space="preserve">Doss A, Pugalenthi M, Vadivel VG, Subhashini G, Anitha Subash R (2011) Effects of processing technique on the nutritional composition and antinutrients content of underutilized food legume </w:t>
      </w:r>
      <w:r w:rsidRPr="008B2A65">
        <w:rPr>
          <w:i/>
        </w:rPr>
        <w:t xml:space="preserve">Canavalia ensiformis </w:t>
      </w:r>
      <w:r w:rsidRPr="008B2A65">
        <w:t>L. DC. International Food Research Journal 18: 965-970.</w:t>
      </w:r>
    </w:p>
    <w:p w14:paraId="07A8EDDA" w14:textId="77777777" w:rsidR="008B2A65" w:rsidRPr="008B2A65" w:rsidRDefault="008B2A65" w:rsidP="008B2A65">
      <w:pPr>
        <w:pStyle w:val="EndNoteBibliography"/>
        <w:spacing w:after="0"/>
        <w:ind w:left="720" w:hanging="720"/>
      </w:pPr>
      <w:r w:rsidRPr="008B2A65">
        <w:t>Doyle JJ, Doyle JL (1990) Isolation of plant DNA from fresh tissue. Focus 12: 13-15.</w:t>
      </w:r>
    </w:p>
    <w:p w14:paraId="1FA50AA5" w14:textId="77777777" w:rsidR="008B2A65" w:rsidRPr="008B2A65" w:rsidRDefault="008B2A65" w:rsidP="008B2A65">
      <w:pPr>
        <w:pStyle w:val="EndNoteBibliography"/>
        <w:spacing w:after="0"/>
        <w:ind w:left="720" w:hanging="720"/>
      </w:pPr>
      <w:r w:rsidRPr="008B2A65">
        <w:lastRenderedPageBreak/>
        <w:t xml:space="preserve">Ekanayake S, Jansz ER, Nair BM (2000) Literature review of an underutilized legume: </w:t>
      </w:r>
      <w:r w:rsidRPr="008B2A65">
        <w:rPr>
          <w:i/>
        </w:rPr>
        <w:t>Canavalia gladiata</w:t>
      </w:r>
      <w:r w:rsidRPr="008B2A65">
        <w:t xml:space="preserve"> L. Plant Foods for Human Nutrition 55: 305-321.</w:t>
      </w:r>
    </w:p>
    <w:p w14:paraId="304CC5D7" w14:textId="77777777" w:rsidR="008B2A65" w:rsidRPr="008B2A65" w:rsidRDefault="008B2A65" w:rsidP="008B2A65">
      <w:pPr>
        <w:pStyle w:val="EndNoteBibliography"/>
        <w:spacing w:after="0"/>
        <w:ind w:left="720" w:hanging="720"/>
      </w:pPr>
      <w:r w:rsidRPr="008B2A65">
        <w:t>Faizullah L, Morton JA, Hersch-Green EI, Walczyk AM, Leitch AR, Leitch IJ (2021) Exploring environmental selection on genome size in angiosperms. Trends Plant Sci 26: 1039-1049.</w:t>
      </w:r>
    </w:p>
    <w:p w14:paraId="01CD3857" w14:textId="77777777" w:rsidR="008B2A65" w:rsidRPr="008B2A65" w:rsidRDefault="008B2A65" w:rsidP="008B2A65">
      <w:pPr>
        <w:pStyle w:val="EndNoteBibliography"/>
        <w:spacing w:after="0"/>
        <w:ind w:left="720" w:hanging="720"/>
      </w:pPr>
      <w:r w:rsidRPr="008B2A65">
        <w:t>FAO (2016) The state of food and agriculture: Climate change, agriculture and food security. Food and Agriculture Organization of the United Nations, Rome.</w:t>
      </w:r>
    </w:p>
    <w:p w14:paraId="787AE91D" w14:textId="77777777" w:rsidR="008B2A65" w:rsidRPr="008B2A65" w:rsidRDefault="008B2A65" w:rsidP="008B2A65">
      <w:pPr>
        <w:pStyle w:val="EndNoteBibliography"/>
        <w:spacing w:after="0"/>
        <w:ind w:left="720" w:hanging="720"/>
      </w:pPr>
      <w:r w:rsidRPr="008B2A65">
        <w:t>- (2020). FAOSTAT database collections Food and Agriculture Organization of the United Nations, Rome, Italy.</w:t>
      </w:r>
    </w:p>
    <w:p w14:paraId="1171560D" w14:textId="77777777" w:rsidR="008B2A65" w:rsidRPr="008B2A65" w:rsidRDefault="008B2A65" w:rsidP="008B2A65">
      <w:pPr>
        <w:pStyle w:val="EndNoteBibliography"/>
        <w:spacing w:after="0"/>
        <w:ind w:left="720" w:hanging="720"/>
      </w:pPr>
      <w:r w:rsidRPr="008B2A65">
        <w:t>Fisher D, Reynolds I, Chapman MA (2022) The perennial horse gram (</w:t>
      </w:r>
      <w:r w:rsidRPr="008B2A65">
        <w:rPr>
          <w:i/>
        </w:rPr>
        <w:t>Macrotyloma axillare</w:t>
      </w:r>
      <w:r w:rsidRPr="008B2A65">
        <w:t>) genome, phylogeny, and selection across the Fabaceae. in Underutilised Crop Genomes (ed. MA Chapman). Springer.</w:t>
      </w:r>
    </w:p>
    <w:p w14:paraId="6F247E23" w14:textId="77777777" w:rsidR="008B2A65" w:rsidRPr="008B2A65" w:rsidRDefault="008B2A65" w:rsidP="008B2A65">
      <w:pPr>
        <w:pStyle w:val="EndNoteBibliography"/>
        <w:spacing w:after="0"/>
        <w:ind w:left="720" w:hanging="720"/>
      </w:pPr>
      <w:r w:rsidRPr="008B2A65">
        <w:t>Galbraith DW, Harkins KR, Maddox JM, Ayres NM, Sharma DP, Firoozabady E (1983) Rapid flow cytometric analysis of the cell cycle in intact plant tissues. Science 220: 1049-1051.</w:t>
      </w:r>
    </w:p>
    <w:p w14:paraId="2FEF5A2C" w14:textId="77777777" w:rsidR="008B2A65" w:rsidRPr="008B2A65" w:rsidRDefault="008B2A65" w:rsidP="008B2A65">
      <w:pPr>
        <w:pStyle w:val="EndNoteBibliography"/>
        <w:spacing w:after="0"/>
        <w:ind w:left="720" w:hanging="720"/>
      </w:pPr>
      <w:r w:rsidRPr="008B2A65">
        <w:t>Garcia-Casal MN, Peña-Rosas JP, De-Regil LM, Gwirtz JA, Pasricha SR (2018) Fortification of maize flour with iron for controlling anaemia and iron deficiency in populations. Cochrane Database Syst Rev 12: Cd010187.</w:t>
      </w:r>
    </w:p>
    <w:p w14:paraId="53145F4E" w14:textId="77777777" w:rsidR="008B2A65" w:rsidRPr="008B2A65" w:rsidRDefault="008B2A65" w:rsidP="008B2A65">
      <w:pPr>
        <w:pStyle w:val="EndNoteBibliography"/>
        <w:spacing w:after="0"/>
        <w:ind w:left="720" w:hanging="720"/>
      </w:pPr>
      <w:r w:rsidRPr="008B2A65">
        <w:t>Grassini P, Eskridge KM, Cassman KG (2013) Distinguishing between yield advances and yield plateaus in historical crop production trends. Nat Commun 4: 2918.</w:t>
      </w:r>
    </w:p>
    <w:p w14:paraId="67829BD6" w14:textId="77777777" w:rsidR="008B2A65" w:rsidRPr="008B2A65" w:rsidRDefault="008B2A65" w:rsidP="008B2A65">
      <w:pPr>
        <w:pStyle w:val="EndNoteBibliography"/>
        <w:spacing w:after="0"/>
        <w:ind w:left="720" w:hanging="720"/>
      </w:pPr>
      <w:r w:rsidRPr="008B2A65">
        <w:t>Greilhuber J, Leitch IJ (2013) Genome Size and the Phenotype. in Plant Genome Diversity Volume 2: Physical Structure, Behaviour and Evolution of Plant Genomes (eds. J Greilhuber, J Dolezel, JF Wendel), pp. 323-344. Springer Vienna, Vienna.</w:t>
      </w:r>
    </w:p>
    <w:p w14:paraId="586C1BF2" w14:textId="77777777" w:rsidR="008B2A65" w:rsidRPr="008B2A65" w:rsidRDefault="008B2A65" w:rsidP="008B2A65">
      <w:pPr>
        <w:pStyle w:val="EndNoteBibliography"/>
        <w:spacing w:after="0"/>
        <w:ind w:left="720" w:hanging="720"/>
      </w:pPr>
      <w:r w:rsidRPr="008B2A65">
        <w:t>Greiner S, Lehwark P, Bock R (2019) OrganellarGenomeDRAW (OGDRAW) version 1.3.1: expanded toolkit for the graphical visualization of organellar genomes. Nucleic Acids Res 47: W59-w64.</w:t>
      </w:r>
    </w:p>
    <w:p w14:paraId="2A5E5FEC" w14:textId="77777777" w:rsidR="008B2A65" w:rsidRPr="008B2A65" w:rsidRDefault="008B2A65" w:rsidP="008B2A65">
      <w:pPr>
        <w:pStyle w:val="EndNoteBibliography"/>
        <w:spacing w:after="0"/>
        <w:ind w:left="720" w:hanging="720"/>
      </w:pPr>
      <w:r w:rsidRPr="008B2A65">
        <w:t>Haq N (2011) Underutilized food legumes: potential for multipurpose uses. CABI International, Cambridge, UK.</w:t>
      </w:r>
    </w:p>
    <w:p w14:paraId="653F3095" w14:textId="77777777" w:rsidR="008B2A65" w:rsidRPr="008B2A65" w:rsidRDefault="008B2A65" w:rsidP="008B2A65">
      <w:pPr>
        <w:pStyle w:val="EndNoteBibliography"/>
        <w:spacing w:after="0"/>
        <w:ind w:left="720" w:hanging="720"/>
      </w:pPr>
      <w:r w:rsidRPr="008B2A65">
        <w:t>Ho WK, Muchugi A, Muthemba S, Kariba R, Mavenkeni BO, Hendre P, Song B, Deynze AV, Massawe F, Mayes S (2016) Use of microsatellite markers for the assessment of bambara groundnut breeding system and varietal purity before genome sequencing. Genome 59: 427-431.</w:t>
      </w:r>
    </w:p>
    <w:p w14:paraId="7DBB98CB" w14:textId="77777777" w:rsidR="008B2A65" w:rsidRPr="008B2A65" w:rsidRDefault="008B2A65" w:rsidP="008B2A65">
      <w:pPr>
        <w:pStyle w:val="EndNoteBibliography"/>
        <w:spacing w:after="0"/>
        <w:ind w:left="720" w:hanging="720"/>
      </w:pPr>
      <w:r w:rsidRPr="008B2A65">
        <w:t>Hodel RGJ, Gitzendanner MA, Germain-Aubrey CC, Liu XX, Crowl AA, Sun M, Landis JB, Segovia-Salcedo MC, Douglas NA, Chen SC et al. (2016a) A new resource for the development of SSR markers: Millions of loci from a thousand plant transcriptomes. Applications in Plant Sciences 4: 1600024.</w:t>
      </w:r>
    </w:p>
    <w:p w14:paraId="309A0D83" w14:textId="77777777" w:rsidR="008B2A65" w:rsidRPr="008B2A65" w:rsidRDefault="008B2A65" w:rsidP="008B2A65">
      <w:pPr>
        <w:pStyle w:val="EndNoteBibliography"/>
        <w:spacing w:after="0"/>
        <w:ind w:left="720" w:hanging="720"/>
      </w:pPr>
      <w:r w:rsidRPr="008B2A65">
        <w:t>Hodel RGJ, Segovia-Salcedo MC, Landis JB, Crowl AA, Sun M, Liu XX, Gitzendanner MA, Douglas NNA, Germain-Aubrey CC, Chen SC et al. (2016b) The report of my death was an exaggeration: a review for researchers using microsatellites in the 21st century. Applications in Plant Sciences 4: 1600025.</w:t>
      </w:r>
    </w:p>
    <w:p w14:paraId="4762C80C" w14:textId="77777777" w:rsidR="008B2A65" w:rsidRPr="008B2A65" w:rsidRDefault="008B2A65" w:rsidP="008B2A65">
      <w:pPr>
        <w:pStyle w:val="EndNoteBibliography"/>
        <w:spacing w:after="0"/>
        <w:ind w:left="720" w:hanging="720"/>
      </w:pPr>
      <w:r w:rsidRPr="008B2A65">
        <w:t>Hunter D, Borelli T, Beltrame DMO, Oliveira CNS, Coradin L, Wasike VW, Wasilwa L, Mwai J, Manjella A, Samarasinghe GWL et al. (2019) The potential of neglected and underutilized species for improving diets and nutrition. Planta 250: 709-729.</w:t>
      </w:r>
    </w:p>
    <w:p w14:paraId="2DBD52EF" w14:textId="77777777" w:rsidR="008B2A65" w:rsidRPr="008B2A65" w:rsidRDefault="008B2A65" w:rsidP="008B2A65">
      <w:pPr>
        <w:pStyle w:val="EndNoteBibliography"/>
        <w:spacing w:after="0"/>
        <w:ind w:left="720" w:hanging="720"/>
      </w:pPr>
      <w:r w:rsidRPr="008B2A65">
        <w:t>Jackman SD, Vandervalk BP, Mohamadi H, Chu J, Yeo S, Hammond SA, Jahesh G, Khan H, Coombe L, Warren RL et al. (2017) ABySS 2.0: resource-efficient assembly of large genomes using a Bloom filter. Genome Res 27: 768-777.</w:t>
      </w:r>
    </w:p>
    <w:p w14:paraId="44612861" w14:textId="77777777" w:rsidR="008B2A65" w:rsidRPr="008B2A65" w:rsidRDefault="008B2A65" w:rsidP="008B2A65">
      <w:pPr>
        <w:pStyle w:val="EndNoteBibliography"/>
        <w:spacing w:after="0"/>
        <w:ind w:left="720" w:hanging="720"/>
      </w:pPr>
      <w:r w:rsidRPr="008B2A65">
        <w:t>Kafoutchoni KM, Agoyi EE, Agbahoungba S, Assogbadjo AE, Agbangla C (2021) Genetic diversity and population structure in a regional collection of Kersting’s groundnut (</w:t>
      </w:r>
      <w:r w:rsidRPr="008B2A65">
        <w:rPr>
          <w:i/>
        </w:rPr>
        <w:t xml:space="preserve">Macrotyloma geocarpum </w:t>
      </w:r>
      <w:r w:rsidRPr="008B2A65">
        <w:t>(Harms) Maréchal &amp; Baudet). Genet Resour Crop Evol 68: 3285-3300.</w:t>
      </w:r>
    </w:p>
    <w:p w14:paraId="455A68E6" w14:textId="77777777" w:rsidR="008B2A65" w:rsidRPr="008B2A65" w:rsidRDefault="008B2A65" w:rsidP="008B2A65">
      <w:pPr>
        <w:pStyle w:val="EndNoteBibliography"/>
        <w:spacing w:after="0"/>
        <w:ind w:left="720" w:hanging="720"/>
      </w:pPr>
      <w:r w:rsidRPr="008B2A65">
        <w:t>Kajita T, Ohashi H, Tateishi Y, Bailey C, Doyle JJ (2001) rbcL and Legume Phylogeny, with Particular Reference to Phaseoleae, Millettieae, and Allies. Syst Bot 26: 515-536.</w:t>
      </w:r>
    </w:p>
    <w:p w14:paraId="6B1CE7CF" w14:textId="77777777" w:rsidR="008B2A65" w:rsidRPr="008B2A65" w:rsidRDefault="008B2A65" w:rsidP="008B2A65">
      <w:pPr>
        <w:pStyle w:val="EndNoteBibliography"/>
        <w:spacing w:after="0"/>
        <w:ind w:left="720" w:hanging="720"/>
      </w:pPr>
      <w:r w:rsidRPr="008B2A65">
        <w:t>Karoli N, Sumari JO, Marealle H (2017) Utilization of jack beans (</w:t>
      </w:r>
      <w:r w:rsidRPr="008B2A65">
        <w:rPr>
          <w:i/>
        </w:rPr>
        <w:t>Canavalia ensiformis</w:t>
      </w:r>
      <w:r w:rsidRPr="008B2A65">
        <w:t>) for human consumption in Tanzania. International Journal of Agriculture and Food Security 3: 39-49.</w:t>
      </w:r>
    </w:p>
    <w:p w14:paraId="10CE23C3" w14:textId="77777777" w:rsidR="008B2A65" w:rsidRPr="008B2A65" w:rsidRDefault="008B2A65" w:rsidP="008B2A65">
      <w:pPr>
        <w:pStyle w:val="EndNoteBibliography"/>
        <w:spacing w:after="0"/>
        <w:ind w:left="720" w:hanging="720"/>
      </w:pPr>
      <w:r w:rsidRPr="008B2A65">
        <w:t xml:space="preserve">Karuniawan A, Iswandi A, Kale PR, Heinzemann J, Grüneberg WJ (2006) </w:t>
      </w:r>
      <w:r w:rsidRPr="008B2A65">
        <w:rPr>
          <w:i/>
        </w:rPr>
        <w:t xml:space="preserve">Vigna vexillata </w:t>
      </w:r>
      <w:r w:rsidRPr="008B2A65">
        <w:t>(L.) A. Rich. Cultivated as a Root Crop in Bali and Timor. Genet Resour Crop Evol 53: 213-217.</w:t>
      </w:r>
    </w:p>
    <w:p w14:paraId="319625E4" w14:textId="77777777" w:rsidR="008B2A65" w:rsidRPr="008B2A65" w:rsidRDefault="008B2A65" w:rsidP="008B2A65">
      <w:pPr>
        <w:pStyle w:val="EndNoteBibliography"/>
        <w:spacing w:after="0"/>
        <w:ind w:left="720" w:hanging="720"/>
      </w:pPr>
      <w:r w:rsidRPr="008B2A65">
        <w:lastRenderedPageBreak/>
        <w:t>Kebede E (2021) Contribution, Utilization, and Improvement of Legumes-Driven Biological Nitrogen Fixation in Agricultural Systems. Frontiers in Sustainable Food Systems 5: 767998.</w:t>
      </w:r>
    </w:p>
    <w:p w14:paraId="6EF59C89" w14:textId="77777777" w:rsidR="008B2A65" w:rsidRPr="008B2A65" w:rsidRDefault="008B2A65" w:rsidP="008B2A65">
      <w:pPr>
        <w:pStyle w:val="EndNoteBibliography"/>
        <w:spacing w:after="0"/>
        <w:ind w:left="720" w:hanging="720"/>
      </w:pPr>
      <w:r w:rsidRPr="008B2A65">
        <w:t>Khoury CK, Bjorkman AD, Dempewolf H, Ramirez-Villegas J, Guarino L, Jarvis A, Rieseberg LH, Struik PC (2014) Increasing homogeneity in global food supplies and the implications for food security. Proc Natl Acad Sci USA 111: 4001-4006.</w:t>
      </w:r>
    </w:p>
    <w:p w14:paraId="62EFBE19" w14:textId="77777777" w:rsidR="008B2A65" w:rsidRPr="008B2A65" w:rsidRDefault="008B2A65" w:rsidP="008B2A65">
      <w:pPr>
        <w:pStyle w:val="EndNoteBibliography"/>
        <w:spacing w:after="0"/>
        <w:ind w:left="720" w:hanging="720"/>
      </w:pPr>
      <w:r w:rsidRPr="008B2A65">
        <w:t>Khoury CK, Brush S, Costich DE, Curry HA, de Haan S, Engels JMM, Guarino L, Hoban S, Mercer KL, Miller AJ et al. (2022) Crop genetic erosion: understanding and responding to loss of crop diversity. New Phytol 233: 84-118.</w:t>
      </w:r>
    </w:p>
    <w:p w14:paraId="18548918" w14:textId="77777777" w:rsidR="008B2A65" w:rsidRPr="008B2A65" w:rsidRDefault="008B2A65" w:rsidP="008B2A65">
      <w:pPr>
        <w:pStyle w:val="EndNoteBibliography"/>
        <w:spacing w:after="0"/>
        <w:ind w:left="720" w:hanging="720"/>
      </w:pPr>
      <w:r w:rsidRPr="008B2A65">
        <w:t>Li FW, Harkess A (2018) A guide to sequence your favorite plant genomes. Appl Plant Sci 6: e1030.</w:t>
      </w:r>
    </w:p>
    <w:p w14:paraId="18EE78C2" w14:textId="77777777" w:rsidR="008B2A65" w:rsidRPr="008B2A65" w:rsidRDefault="008B2A65" w:rsidP="008B2A65">
      <w:pPr>
        <w:pStyle w:val="EndNoteBibliography"/>
        <w:spacing w:after="0"/>
        <w:ind w:left="720" w:hanging="720"/>
      </w:pPr>
      <w:r w:rsidRPr="008B2A65">
        <w:t>Li X, Siddique KHM (2020) Future Smart Food: Harnessing the potential of neglected and underutilized species for Zero Hunger. Matern Child Nutr 16 Suppl 3: e13008.</w:t>
      </w:r>
    </w:p>
    <w:p w14:paraId="76FA985B" w14:textId="77777777" w:rsidR="008B2A65" w:rsidRPr="008B2A65" w:rsidRDefault="008B2A65" w:rsidP="008B2A65">
      <w:pPr>
        <w:pStyle w:val="EndNoteBibliography"/>
        <w:spacing w:after="0"/>
        <w:ind w:left="720" w:hanging="720"/>
      </w:pPr>
      <w:r w:rsidRPr="008B2A65">
        <w:t>Li X, Yadav R, Siddique KHM (2020) Neglected and Underutilized Crop Species: The Key to Improving Dietary Diversity and Fighting Hunger and Malnutrition in Asia and the Pacific. Front Nutr 7: 593711-593711.</w:t>
      </w:r>
    </w:p>
    <w:p w14:paraId="0D0D7CB4" w14:textId="77777777" w:rsidR="008B2A65" w:rsidRPr="008B2A65" w:rsidRDefault="008B2A65" w:rsidP="008B2A65">
      <w:pPr>
        <w:pStyle w:val="EndNoteBibliography"/>
        <w:spacing w:after="0"/>
        <w:ind w:left="720" w:hanging="720"/>
      </w:pPr>
      <w:r w:rsidRPr="008B2A65">
        <w:t xml:space="preserve">Lin R, Zheng J, Pu L, Wang Z, Mei Q, Zhang M, Jian S (2021) Genome-wide identification and expression analysis of aquaporin family in </w:t>
      </w:r>
      <w:r w:rsidRPr="008B2A65">
        <w:rPr>
          <w:i/>
        </w:rPr>
        <w:t xml:space="preserve">Canavalia rosea </w:t>
      </w:r>
      <w:r w:rsidRPr="008B2A65">
        <w:t>and their roles in the adaptation to saline-alkaline soils and drought stress. BMC Plant Biol 21: 333.</w:t>
      </w:r>
    </w:p>
    <w:p w14:paraId="0CBD6399" w14:textId="77777777" w:rsidR="008B2A65" w:rsidRPr="008B2A65" w:rsidRDefault="008B2A65" w:rsidP="008B2A65">
      <w:pPr>
        <w:pStyle w:val="EndNoteBibliography"/>
        <w:spacing w:after="0"/>
        <w:ind w:left="720" w:hanging="720"/>
      </w:pPr>
      <w:r w:rsidRPr="008B2A65">
        <w:t>Loureiro J, Rodriguez E, Doležel J, Santos C (2007) Two new nuclear isolation buffers for plant DNA flow cytometry: a test with 37 species. Ann Bot 100: 875-888.</w:t>
      </w:r>
    </w:p>
    <w:p w14:paraId="70966A48" w14:textId="77777777" w:rsidR="008B2A65" w:rsidRPr="008B2A65" w:rsidRDefault="008B2A65" w:rsidP="008B2A65">
      <w:pPr>
        <w:pStyle w:val="EndNoteBibliography"/>
        <w:spacing w:after="0"/>
        <w:ind w:left="720" w:hanging="720"/>
      </w:pPr>
      <w:r w:rsidRPr="008B2A65">
        <w:t>Massawe F, Mayes S, Cheng A (2016) Crop Diversity: An Unexploited Treasure Trove for Food Security. Trends Plant Sci 21: 365-368.</w:t>
      </w:r>
    </w:p>
    <w:p w14:paraId="1DF8E9A0" w14:textId="77777777" w:rsidR="008B2A65" w:rsidRPr="008B2A65" w:rsidRDefault="008B2A65" w:rsidP="008B2A65">
      <w:pPr>
        <w:pStyle w:val="EndNoteBibliography"/>
        <w:spacing w:after="0"/>
        <w:ind w:left="720" w:hanging="720"/>
      </w:pPr>
      <w:r w:rsidRPr="008B2A65">
        <w:t>Massawe FJ, Mayes S, Cheng A, Chai HH, Cleasby P, Symonds R, Ho WK, Siise A, Wong QN, Kendabie P et al. (2015) The Potential for Underutilised Crops to Improve Food Security in the Face of Climate Change. Procedia Environmental Sciences 29: 140-141.</w:t>
      </w:r>
    </w:p>
    <w:p w14:paraId="1A98ABB4" w14:textId="77777777" w:rsidR="008B2A65" w:rsidRPr="008B2A65" w:rsidRDefault="008B2A65" w:rsidP="008B2A65">
      <w:pPr>
        <w:pStyle w:val="EndNoteBibliography"/>
        <w:spacing w:after="0"/>
        <w:ind w:left="720" w:hanging="720"/>
      </w:pPr>
      <w:r w:rsidRPr="008B2A65">
        <w:t>Minnaar-Ontong A, Gerrano AS, Labuschagne MT (2021) Assessment of genetic diversity and structure of Bambara groundnut [</w:t>
      </w:r>
      <w:r w:rsidRPr="008B2A65">
        <w:rPr>
          <w:i/>
        </w:rPr>
        <w:t xml:space="preserve">Vigna subterranea </w:t>
      </w:r>
      <w:r w:rsidRPr="008B2A65">
        <w:t>(L.) verdc.] landraces in South Africa. Sci Rep 11: 7408.</w:t>
      </w:r>
    </w:p>
    <w:p w14:paraId="0AC0E3DD" w14:textId="77777777" w:rsidR="008B2A65" w:rsidRPr="008B2A65" w:rsidRDefault="008B2A65" w:rsidP="008B2A65">
      <w:pPr>
        <w:pStyle w:val="EndNoteBibliography"/>
        <w:spacing w:after="0"/>
        <w:ind w:left="720" w:hanging="720"/>
      </w:pPr>
      <w:r w:rsidRPr="008B2A65">
        <w:t xml:space="preserve">Moteetee AN (2016) </w:t>
      </w:r>
      <w:r w:rsidRPr="008B2A65">
        <w:rPr>
          <w:i/>
        </w:rPr>
        <w:t xml:space="preserve">Canavalia </w:t>
      </w:r>
      <w:r w:rsidRPr="008B2A65">
        <w:t>(Phaseoleae, Fabaceae) species in South Africa: Naturalised and indigenous. S Afr J Bot 103: 6-16.</w:t>
      </w:r>
    </w:p>
    <w:p w14:paraId="01080DA6" w14:textId="77777777" w:rsidR="008B2A65" w:rsidRPr="008B2A65" w:rsidRDefault="008B2A65" w:rsidP="008B2A65">
      <w:pPr>
        <w:pStyle w:val="EndNoteBibliography"/>
        <w:spacing w:after="0"/>
        <w:ind w:left="720" w:hanging="720"/>
      </w:pPr>
      <w:r w:rsidRPr="008B2A65">
        <w:t>Pellicer J, Hidalgo O, Dodsworth S, Leitch IJ (2018) Genome Size Diversity and Its Impact on the Evolution of Land Plants. Genes (Basel) 9: 88.</w:t>
      </w:r>
    </w:p>
    <w:p w14:paraId="2C39014A" w14:textId="77777777" w:rsidR="008B2A65" w:rsidRPr="008B2A65" w:rsidRDefault="008B2A65" w:rsidP="008B2A65">
      <w:pPr>
        <w:pStyle w:val="EndNoteBibliography"/>
        <w:spacing w:after="0"/>
        <w:ind w:left="720" w:hanging="720"/>
      </w:pPr>
      <w:r w:rsidRPr="008B2A65">
        <w:t>Pellicer J, Leitch IJ (2020) The Plant DNA C-values database (release 7.1): an updated online repository of plant genome size data for comparative studies. New Phytol 226: 301-305.</w:t>
      </w:r>
    </w:p>
    <w:p w14:paraId="52675494" w14:textId="77777777" w:rsidR="008B2A65" w:rsidRPr="008B2A65" w:rsidRDefault="008B2A65" w:rsidP="008B2A65">
      <w:pPr>
        <w:pStyle w:val="EndNoteBibliography"/>
        <w:spacing w:after="0"/>
        <w:ind w:left="720" w:hanging="720"/>
      </w:pPr>
      <w:r w:rsidRPr="008B2A65">
        <w:t>Pellicer J, Powell RF, Leitch IJ (2021a) The application of flow cytometry for estimating genome size, ploidy level endopolyploidy, and reproductive modes in plants. in Molecular Plant Taxonomy Methods in Molecular Biology (ed. P Besse), pp. 325-362, Humana, New York, NY.</w:t>
      </w:r>
    </w:p>
    <w:p w14:paraId="47F640E9" w14:textId="77777777" w:rsidR="008B2A65" w:rsidRPr="008B2A65" w:rsidRDefault="008B2A65" w:rsidP="008B2A65">
      <w:pPr>
        <w:pStyle w:val="EndNoteBibliography"/>
        <w:spacing w:after="0"/>
        <w:ind w:left="720" w:hanging="720"/>
      </w:pPr>
      <w:r w:rsidRPr="008B2A65">
        <w:t>Pellicer J, Powell RF, Leitch IJ (2021b) The Application of Flow Cytometry for Estimating Genome Size, Ploidy Level Endopolyploidy, and Reproductive Modes in Plants. Methods Mol Biol 2222: 325-361.</w:t>
      </w:r>
    </w:p>
    <w:p w14:paraId="22BC1D1B" w14:textId="77777777" w:rsidR="008B2A65" w:rsidRPr="008B2A65" w:rsidRDefault="008B2A65" w:rsidP="008B2A65">
      <w:pPr>
        <w:pStyle w:val="EndNoteBibliography"/>
        <w:spacing w:after="0"/>
        <w:ind w:left="720" w:hanging="720"/>
      </w:pPr>
      <w:r w:rsidRPr="008B2A65">
        <w:t>Renard D, Tilman D (2019) National food production stabilized by crop diversity. Nature 571: 257-260.</w:t>
      </w:r>
    </w:p>
    <w:p w14:paraId="5BBB836E" w14:textId="77777777" w:rsidR="008B2A65" w:rsidRPr="008B2A65" w:rsidRDefault="008B2A65" w:rsidP="008B2A65">
      <w:pPr>
        <w:pStyle w:val="EndNoteBibliography"/>
        <w:spacing w:after="0"/>
        <w:ind w:left="720" w:hanging="720"/>
      </w:pPr>
      <w:r w:rsidRPr="008B2A65">
        <w:t>Robotham O, Chapman MA (2015) Population genetic analysis of hyacinth bean (</w:t>
      </w:r>
      <w:r w:rsidRPr="008B2A65">
        <w:rPr>
          <w:i/>
        </w:rPr>
        <w:t>Lablab purpureus</w:t>
      </w:r>
      <w:r w:rsidRPr="008B2A65">
        <w:t xml:space="preserve"> (L.) Sweet, Leguminosae) indicates an East African origin and variation in drought tolerance. Genet Resour Crop Evol 64: 139-148.</w:t>
      </w:r>
    </w:p>
    <w:p w14:paraId="59617EF8" w14:textId="77777777" w:rsidR="008B2A65" w:rsidRPr="008B2A65" w:rsidRDefault="008B2A65" w:rsidP="008B2A65">
      <w:pPr>
        <w:pStyle w:val="EndNoteBibliography"/>
        <w:spacing w:after="0"/>
        <w:ind w:left="720" w:hanging="720"/>
      </w:pPr>
      <w:r w:rsidRPr="008B2A65">
        <w:t xml:space="preserve">Sathyanarayana N, Pittala RK, Tripathi PK, Chopra R, Singh HR, Belamkar V, Bhardwaj PK, Doyle JJ, Egan AN (2017) Transcriptomic resources for the medicinal legume </w:t>
      </w:r>
      <w:r w:rsidRPr="008B2A65">
        <w:rPr>
          <w:i/>
        </w:rPr>
        <w:t>Mucuna pruriens</w:t>
      </w:r>
      <w:r w:rsidRPr="008B2A65">
        <w:t xml:space="preserve">: </w:t>
      </w:r>
      <w:r w:rsidRPr="008B2A65">
        <w:rPr>
          <w:i/>
        </w:rPr>
        <w:t xml:space="preserve">de novo </w:t>
      </w:r>
      <w:r w:rsidRPr="008B2A65">
        <w:t>transcriptome assembly, annotation, identification and validation of EST-SSR markers. BMC Genomics 18: 409.</w:t>
      </w:r>
    </w:p>
    <w:p w14:paraId="11CD0E18" w14:textId="77777777" w:rsidR="008B2A65" w:rsidRPr="008B2A65" w:rsidRDefault="008B2A65" w:rsidP="008B2A65">
      <w:pPr>
        <w:pStyle w:val="EndNoteBibliography"/>
        <w:spacing w:after="0"/>
        <w:ind w:left="720" w:hanging="720"/>
      </w:pPr>
      <w:r w:rsidRPr="008B2A65">
        <w:t>Schmidhuber J, Tubiello FN (2007) Global food security under climate change. Proc Natl Acad Sci USA 104: 19703-19708.</w:t>
      </w:r>
    </w:p>
    <w:p w14:paraId="7ADD6C00" w14:textId="77777777" w:rsidR="008B2A65" w:rsidRPr="008B2A65" w:rsidRDefault="008B2A65" w:rsidP="008B2A65">
      <w:pPr>
        <w:pStyle w:val="EndNoteBibliography"/>
        <w:spacing w:after="0"/>
        <w:ind w:left="720" w:hanging="720"/>
      </w:pPr>
      <w:r w:rsidRPr="008B2A65">
        <w:lastRenderedPageBreak/>
        <w:t>Simao FA, Waterhouse RM, Ioannidis P, Kriventseva EV, Zdobnov EM (2015) BUSCO: assessing genome assembly and annotation completeness with single-copy orthologs. Bioinformatics 31: 3210-3212.</w:t>
      </w:r>
    </w:p>
    <w:p w14:paraId="53B8C81B" w14:textId="77777777" w:rsidR="008B2A65" w:rsidRPr="008B2A65" w:rsidRDefault="008B2A65" w:rsidP="008B2A65">
      <w:pPr>
        <w:pStyle w:val="EndNoteBibliography"/>
        <w:spacing w:after="0"/>
        <w:ind w:left="720" w:hanging="720"/>
      </w:pPr>
      <w:r w:rsidRPr="008B2A65">
        <w:t>Singh D, Singh CK, Tribuvan KU, Tyagi P, Taunk J, Tomar RSS, Kumari S, Tripathi K, Kumar A, Gaikwad K et al. (2020) Development, Characterization, and Cross Species/Genera Transferability of Novel EST-SSR Markers in Lentil, with Their Molecular Applications. Plant Mol Biol Rep 38: 114-129.</w:t>
      </w:r>
    </w:p>
    <w:p w14:paraId="69052A90" w14:textId="77777777" w:rsidR="008B2A65" w:rsidRPr="008B2A65" w:rsidRDefault="008B2A65" w:rsidP="008B2A65">
      <w:pPr>
        <w:pStyle w:val="EndNoteBibliography"/>
        <w:spacing w:after="0"/>
        <w:ind w:left="720" w:hanging="720"/>
      </w:pPr>
      <w:r w:rsidRPr="008B2A65">
        <w:t>Somta P, Chankaew S, Rungnoi O, Srinives P (2011) Genetic diversity of the Bambara groundnut (</w:t>
      </w:r>
      <w:r w:rsidRPr="008B2A65">
        <w:rPr>
          <w:i/>
        </w:rPr>
        <w:t xml:space="preserve">Vigna subterranea </w:t>
      </w:r>
      <w:r w:rsidRPr="008B2A65">
        <w:t>(L.) Verdc.) as assessed by SSR markers. Genome 54: 898-910.</w:t>
      </w:r>
    </w:p>
    <w:p w14:paraId="7B3F332E" w14:textId="77777777" w:rsidR="008B2A65" w:rsidRPr="008B2A65" w:rsidRDefault="008B2A65" w:rsidP="008B2A65">
      <w:pPr>
        <w:pStyle w:val="EndNoteBibliography"/>
        <w:spacing w:after="0"/>
        <w:ind w:left="720" w:hanging="720"/>
      </w:pPr>
      <w:r w:rsidRPr="008B2A65">
        <w:t xml:space="preserve">Sserumaga JP, Kayondo SI, Kigozi A, Kiggundu M, Namazzi C, Walusimbi K, Bugeza J, Molly A, Mugerwa S (2021) Genome-wide diversity and structure variation among lablab </w:t>
      </w:r>
      <w:r w:rsidRPr="008B2A65">
        <w:rPr>
          <w:i/>
        </w:rPr>
        <w:t xml:space="preserve">Lablab purpureus </w:t>
      </w:r>
      <w:r w:rsidRPr="008B2A65">
        <w:t>(L.) Sweet accessions and their implication in a Forage breeding program. Genet Resour Crop Evol: 2997-3010.</w:t>
      </w:r>
    </w:p>
    <w:p w14:paraId="5C6E6BC9" w14:textId="77777777" w:rsidR="008B2A65" w:rsidRPr="008B2A65" w:rsidRDefault="008B2A65" w:rsidP="008B2A65">
      <w:pPr>
        <w:pStyle w:val="EndNoteBibliography"/>
        <w:spacing w:after="0"/>
        <w:ind w:left="720" w:hanging="720"/>
      </w:pPr>
      <w:r w:rsidRPr="008B2A65">
        <w:t>Stamp P, Messmer R, Walter A (2012) Competitive underutilized crops will depend on the state funding of breeding programmes: an opinion on the example of Europe. Plant Breed 131: 461-464.</w:t>
      </w:r>
    </w:p>
    <w:p w14:paraId="47DA9E21" w14:textId="77777777" w:rsidR="008B2A65" w:rsidRPr="008B2A65" w:rsidRDefault="008B2A65" w:rsidP="008B2A65">
      <w:pPr>
        <w:pStyle w:val="EndNoteBibliography"/>
        <w:spacing w:after="0"/>
        <w:ind w:left="720" w:hanging="720"/>
      </w:pPr>
      <w:r w:rsidRPr="008B2A65">
        <w:t>Suda J, Meyerson LA, Leitch IJ, Pyšek P (2015) The hidden side of plant invasions: the role of genome size. New Phytol 205: 994-1007.</w:t>
      </w:r>
    </w:p>
    <w:p w14:paraId="70411DC1" w14:textId="77777777" w:rsidR="008B2A65" w:rsidRPr="008B2A65" w:rsidRDefault="008B2A65" w:rsidP="008B2A65">
      <w:pPr>
        <w:pStyle w:val="EndNoteBibliography"/>
        <w:spacing w:after="0"/>
        <w:ind w:left="720" w:hanging="720"/>
      </w:pPr>
      <w:r w:rsidRPr="008B2A65">
        <w:t>Thiel T, Michalek W, Varshney RK, Graner A (2003) Exploiting EST databases for the development and characterization of gene-derived SSR-markers in barley (</w:t>
      </w:r>
      <w:r w:rsidRPr="008B2A65">
        <w:rPr>
          <w:i/>
        </w:rPr>
        <w:t>Hordeum vulgare</w:t>
      </w:r>
      <w:r w:rsidRPr="008B2A65">
        <w:t xml:space="preserve"> L.). Theor Appl Genet 106: 411-422.</w:t>
      </w:r>
    </w:p>
    <w:p w14:paraId="290B8C9C" w14:textId="77777777" w:rsidR="008B2A65" w:rsidRPr="008B2A65" w:rsidRDefault="008B2A65" w:rsidP="008B2A65">
      <w:pPr>
        <w:pStyle w:val="EndNoteBibliography"/>
        <w:spacing w:after="0"/>
        <w:ind w:left="720" w:hanging="720"/>
      </w:pPr>
      <w:r w:rsidRPr="008B2A65">
        <w:t>Tillich M, Lehwark P, Pellizzer T, Ulbricht-Jones ES, Fischer A, Bock R, Greiner S (2017) GeSeq – versatile and accurate annotation of organelle genomes. Nucleic Acids Res 45: W6-W11.</w:t>
      </w:r>
    </w:p>
    <w:p w14:paraId="075A0A62" w14:textId="77777777" w:rsidR="008B2A65" w:rsidRPr="008B2A65" w:rsidRDefault="008B2A65" w:rsidP="008B2A65">
      <w:pPr>
        <w:pStyle w:val="EndNoteBibliography"/>
        <w:spacing w:after="0"/>
        <w:ind w:left="720" w:hanging="720"/>
      </w:pPr>
      <w:r w:rsidRPr="008B2A65">
        <w:t>Vadivel V, Doss A, Pugalenthi M (2010) Evaluation of nutritional value and protein quality of raw and differentially processed sword bean [</w:t>
      </w:r>
      <w:r w:rsidRPr="008B2A65">
        <w:rPr>
          <w:i/>
        </w:rPr>
        <w:t xml:space="preserve">Canavalia gladiata </w:t>
      </w:r>
      <w:r w:rsidRPr="008B2A65">
        <w:t>(Jacq.) DC.] seeds. African Journal of Food, Agriculture, Nutrition and Development 10: 2850-2865.</w:t>
      </w:r>
    </w:p>
    <w:p w14:paraId="41B140CF" w14:textId="77777777" w:rsidR="008B2A65" w:rsidRPr="008B2A65" w:rsidRDefault="008B2A65" w:rsidP="008B2A65">
      <w:pPr>
        <w:pStyle w:val="EndNoteBibliography"/>
        <w:spacing w:after="0"/>
        <w:ind w:left="720" w:hanging="720"/>
      </w:pPr>
      <w:r w:rsidRPr="008B2A65">
        <w:t>Vatanparast M, Shetty P, Chopra R, Doyle JJ, Sathyanarayana N, Egan AN (2016) Transcriptome sequencing and marker development in winged bean (</w:t>
      </w:r>
      <w:r w:rsidRPr="008B2A65">
        <w:rPr>
          <w:i/>
        </w:rPr>
        <w:t>Psophocarpus tetragonolobus</w:t>
      </w:r>
      <w:r w:rsidRPr="008B2A65">
        <w:t>; Leguminosae). Sci Rep 6: 29070.</w:t>
      </w:r>
    </w:p>
    <w:p w14:paraId="57A6B8D7" w14:textId="77777777" w:rsidR="008B2A65" w:rsidRPr="008B2A65" w:rsidRDefault="008B2A65" w:rsidP="008B2A65">
      <w:pPr>
        <w:pStyle w:val="EndNoteBibliography"/>
        <w:spacing w:after="0"/>
        <w:ind w:left="720" w:hanging="720"/>
      </w:pPr>
      <w:r w:rsidRPr="008B2A65">
        <w:t>Yang S, Grall A, Chapman MA (2018) Origin and diversification of winged bean (</w:t>
      </w:r>
      <w:r w:rsidRPr="008B2A65">
        <w:rPr>
          <w:i/>
        </w:rPr>
        <w:t xml:space="preserve">Psophocarpus tetragonolobus </w:t>
      </w:r>
      <w:r w:rsidRPr="008B2A65">
        <w:t>(L.) DC.; Fabaceae) a multi-purpose underutilised legume. Am J Bot 105: 888-897.</w:t>
      </w:r>
    </w:p>
    <w:p w14:paraId="6ACF3876" w14:textId="77777777" w:rsidR="008B2A65" w:rsidRPr="008B2A65" w:rsidRDefault="008B2A65" w:rsidP="008B2A65">
      <w:pPr>
        <w:pStyle w:val="EndNoteBibliography"/>
        <w:ind w:left="720" w:hanging="720"/>
      </w:pPr>
      <w:r w:rsidRPr="008B2A65">
        <w:t>Yundaeng C, Somta P, Amkul K, Kongjaimun A, Kaga A, Tomooka N (2019) Construction of genetic linkage map and genome dissection of domestication-related traits of moth bean (</w:t>
      </w:r>
      <w:r w:rsidRPr="008B2A65">
        <w:rPr>
          <w:i/>
        </w:rPr>
        <w:t>Vigna aconitifolia</w:t>
      </w:r>
      <w:r w:rsidRPr="008B2A65">
        <w:t>), a legume crop of arid areas. Mol Genet Genomics 294: 621-635.</w:t>
      </w:r>
    </w:p>
    <w:p w14:paraId="2B5D2C35" w14:textId="5C6A0859" w:rsidR="002F4EC0" w:rsidRDefault="00F70079">
      <w:r>
        <w:fldChar w:fldCharType="end"/>
      </w:r>
    </w:p>
    <w:sectPr w:rsidR="002F4EC0" w:rsidSect="005F3F4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0830" w14:textId="77777777" w:rsidR="00E74680" w:rsidRDefault="00E74680" w:rsidP="006D6430">
      <w:pPr>
        <w:spacing w:after="0" w:line="240" w:lineRule="auto"/>
      </w:pPr>
      <w:r>
        <w:separator/>
      </w:r>
    </w:p>
  </w:endnote>
  <w:endnote w:type="continuationSeparator" w:id="0">
    <w:p w14:paraId="41939833" w14:textId="77777777" w:rsidR="00E74680" w:rsidRDefault="00E74680" w:rsidP="006D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257198"/>
      <w:docPartObj>
        <w:docPartGallery w:val="Page Numbers (Bottom of Page)"/>
        <w:docPartUnique/>
      </w:docPartObj>
    </w:sdtPr>
    <w:sdtContent>
      <w:p w14:paraId="49B3AE26" w14:textId="50D50B25" w:rsidR="006D6430" w:rsidRDefault="006D6430" w:rsidP="00995E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38DE44" w14:textId="77777777" w:rsidR="006D6430" w:rsidRDefault="006D6430" w:rsidP="006D64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75975"/>
      <w:docPartObj>
        <w:docPartGallery w:val="Page Numbers (Bottom of Page)"/>
        <w:docPartUnique/>
      </w:docPartObj>
    </w:sdtPr>
    <w:sdtContent>
      <w:p w14:paraId="6D5339F8" w14:textId="151B06ED" w:rsidR="006D6430" w:rsidRDefault="006D6430" w:rsidP="00995E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E9D312" w14:textId="77777777" w:rsidR="006D6430" w:rsidRDefault="006D6430" w:rsidP="006D64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868F" w14:textId="77777777" w:rsidR="00E74680" w:rsidRDefault="00E74680" w:rsidP="006D6430">
      <w:pPr>
        <w:spacing w:after="0" w:line="240" w:lineRule="auto"/>
      </w:pPr>
      <w:r>
        <w:separator/>
      </w:r>
    </w:p>
  </w:footnote>
  <w:footnote w:type="continuationSeparator" w:id="0">
    <w:p w14:paraId="5DABEBA4" w14:textId="77777777" w:rsidR="00E74680" w:rsidRDefault="00E74680" w:rsidP="006D6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GR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vt2r5xpd05zset50a5zfe9fwfwswpdt5aw&quot;&gt;sunflower2022&lt;record-ids&gt;&lt;item&gt;2144&lt;/item&gt;&lt;item&gt;3810&lt;/item&gt;&lt;item&gt;4301&lt;/item&gt;&lt;item&gt;4543&lt;/item&gt;&lt;item&gt;4677&lt;/item&gt;&lt;item&gt;4753&lt;/item&gt;&lt;item&gt;4999&lt;/item&gt;&lt;item&gt;5000&lt;/item&gt;&lt;item&gt;5001&lt;/item&gt;&lt;item&gt;5002&lt;/item&gt;&lt;item&gt;5070&lt;/item&gt;&lt;item&gt;5275&lt;/item&gt;&lt;item&gt;5426&lt;/item&gt;&lt;item&gt;5456&lt;/item&gt;&lt;item&gt;6130&lt;/item&gt;&lt;item&gt;6131&lt;/item&gt;&lt;item&gt;6265&lt;/item&gt;&lt;item&gt;6346&lt;/item&gt;&lt;item&gt;6398&lt;/item&gt;&lt;item&gt;6399&lt;/item&gt;&lt;item&gt;6400&lt;/item&gt;&lt;item&gt;6403&lt;/item&gt;&lt;item&gt;6463&lt;/item&gt;&lt;item&gt;6686&lt;/item&gt;&lt;item&gt;6696&lt;/item&gt;&lt;item&gt;6697&lt;/item&gt;&lt;item&gt;6699&lt;/item&gt;&lt;item&gt;6700&lt;/item&gt;&lt;item&gt;6764&lt;/item&gt;&lt;item&gt;6766&lt;/item&gt;&lt;item&gt;6767&lt;/item&gt;&lt;item&gt;6941&lt;/item&gt;&lt;item&gt;6989&lt;/item&gt;&lt;item&gt;7023&lt;/item&gt;&lt;item&gt;7024&lt;/item&gt;&lt;item&gt;7025&lt;/item&gt;&lt;item&gt;7026&lt;/item&gt;&lt;item&gt;7027&lt;/item&gt;&lt;item&gt;7028&lt;/item&gt;&lt;item&gt;7029&lt;/item&gt;&lt;item&gt;7030&lt;/item&gt;&lt;item&gt;7031&lt;/item&gt;&lt;item&gt;7032&lt;/item&gt;&lt;item&gt;7033&lt;/item&gt;&lt;item&gt;7034&lt;/item&gt;&lt;item&gt;7035&lt;/item&gt;&lt;item&gt;7037&lt;/item&gt;&lt;item&gt;7038&lt;/item&gt;&lt;item&gt;7039&lt;/item&gt;&lt;item&gt;7040&lt;/item&gt;&lt;item&gt;7051&lt;/item&gt;&lt;item&gt;7052&lt;/item&gt;&lt;item&gt;7053&lt;/item&gt;&lt;item&gt;7054&lt;/item&gt;&lt;item&gt;7055&lt;/item&gt;&lt;item&gt;7056&lt;/item&gt;&lt;item&gt;7057&lt;/item&gt;&lt;item&gt;7059&lt;/item&gt;&lt;item&gt;7070&lt;/item&gt;&lt;item&gt;7071&lt;/item&gt;&lt;item&gt;7072&lt;/item&gt;&lt;item&gt;7073&lt;/item&gt;&lt;item&gt;7075&lt;/item&gt;&lt;item&gt;7076&lt;/item&gt;&lt;item&gt;7077&lt;/item&gt;&lt;item&gt;7078&lt;/item&gt;&lt;item&gt;7079&lt;/item&gt;&lt;item&gt;7080&lt;/item&gt;&lt;item&gt;7081&lt;/item&gt;&lt;item&gt;7082&lt;/item&gt;&lt;/record-ids&gt;&lt;/item&gt;&lt;/Libraries&gt;"/>
  </w:docVars>
  <w:rsids>
    <w:rsidRoot w:val="006C0C9C"/>
    <w:rsid w:val="00000E7B"/>
    <w:rsid w:val="00001A1F"/>
    <w:rsid w:val="00004358"/>
    <w:rsid w:val="000101C7"/>
    <w:rsid w:val="00014F0D"/>
    <w:rsid w:val="0001698A"/>
    <w:rsid w:val="000226AE"/>
    <w:rsid w:val="000242B6"/>
    <w:rsid w:val="00026F24"/>
    <w:rsid w:val="00027EB3"/>
    <w:rsid w:val="00030857"/>
    <w:rsid w:val="00041E8B"/>
    <w:rsid w:val="00044DD0"/>
    <w:rsid w:val="00044E66"/>
    <w:rsid w:val="00053F41"/>
    <w:rsid w:val="00056BAC"/>
    <w:rsid w:val="00057AFD"/>
    <w:rsid w:val="000633A1"/>
    <w:rsid w:val="000640C6"/>
    <w:rsid w:val="00074C29"/>
    <w:rsid w:val="00075491"/>
    <w:rsid w:val="0007608F"/>
    <w:rsid w:val="00076918"/>
    <w:rsid w:val="00084BEA"/>
    <w:rsid w:val="00085DB1"/>
    <w:rsid w:val="00087799"/>
    <w:rsid w:val="000902FD"/>
    <w:rsid w:val="00091F5D"/>
    <w:rsid w:val="000920B7"/>
    <w:rsid w:val="00097EE3"/>
    <w:rsid w:val="000A2300"/>
    <w:rsid w:val="000A385F"/>
    <w:rsid w:val="000A5293"/>
    <w:rsid w:val="000B6AA4"/>
    <w:rsid w:val="000B768B"/>
    <w:rsid w:val="000B7F11"/>
    <w:rsid w:val="000C0CBB"/>
    <w:rsid w:val="000C169F"/>
    <w:rsid w:val="000C1F2A"/>
    <w:rsid w:val="000C23B5"/>
    <w:rsid w:val="000C513A"/>
    <w:rsid w:val="000D0DFB"/>
    <w:rsid w:val="000D2C75"/>
    <w:rsid w:val="000D4F3E"/>
    <w:rsid w:val="000E350D"/>
    <w:rsid w:val="000E57C5"/>
    <w:rsid w:val="000E6D4E"/>
    <w:rsid w:val="000F052F"/>
    <w:rsid w:val="000F4F0B"/>
    <w:rsid w:val="000F557D"/>
    <w:rsid w:val="000F5B57"/>
    <w:rsid w:val="000F6173"/>
    <w:rsid w:val="001003C7"/>
    <w:rsid w:val="00106ABA"/>
    <w:rsid w:val="001116A1"/>
    <w:rsid w:val="0011227D"/>
    <w:rsid w:val="00112430"/>
    <w:rsid w:val="00112693"/>
    <w:rsid w:val="00113897"/>
    <w:rsid w:val="00115198"/>
    <w:rsid w:val="00115925"/>
    <w:rsid w:val="00117E22"/>
    <w:rsid w:val="00124323"/>
    <w:rsid w:val="00125E6C"/>
    <w:rsid w:val="0012790D"/>
    <w:rsid w:val="00127CD7"/>
    <w:rsid w:val="00133154"/>
    <w:rsid w:val="0014101C"/>
    <w:rsid w:val="00142EBE"/>
    <w:rsid w:val="00144572"/>
    <w:rsid w:val="00144E13"/>
    <w:rsid w:val="00145DD4"/>
    <w:rsid w:val="00151BFD"/>
    <w:rsid w:val="001636AE"/>
    <w:rsid w:val="00163DDE"/>
    <w:rsid w:val="00164834"/>
    <w:rsid w:val="0017045B"/>
    <w:rsid w:val="0017092F"/>
    <w:rsid w:val="001726F9"/>
    <w:rsid w:val="00177EED"/>
    <w:rsid w:val="00183091"/>
    <w:rsid w:val="0018503E"/>
    <w:rsid w:val="00185158"/>
    <w:rsid w:val="001851C5"/>
    <w:rsid w:val="0018584B"/>
    <w:rsid w:val="001A0539"/>
    <w:rsid w:val="001A06CB"/>
    <w:rsid w:val="001A262F"/>
    <w:rsid w:val="001A50AE"/>
    <w:rsid w:val="001A5E3C"/>
    <w:rsid w:val="001A6BD3"/>
    <w:rsid w:val="001B0AB8"/>
    <w:rsid w:val="001B0BA4"/>
    <w:rsid w:val="001B2A0E"/>
    <w:rsid w:val="001B3365"/>
    <w:rsid w:val="001B43B9"/>
    <w:rsid w:val="001B4EA8"/>
    <w:rsid w:val="001B6A26"/>
    <w:rsid w:val="001C066A"/>
    <w:rsid w:val="001C0772"/>
    <w:rsid w:val="001C4DEF"/>
    <w:rsid w:val="001C5D04"/>
    <w:rsid w:val="001C727F"/>
    <w:rsid w:val="001D07D3"/>
    <w:rsid w:val="001E1168"/>
    <w:rsid w:val="001E27DF"/>
    <w:rsid w:val="001E2C8A"/>
    <w:rsid w:val="001E4DF3"/>
    <w:rsid w:val="001E6744"/>
    <w:rsid w:val="001F1332"/>
    <w:rsid w:val="001F1FCE"/>
    <w:rsid w:val="001F3857"/>
    <w:rsid w:val="00201C47"/>
    <w:rsid w:val="00203811"/>
    <w:rsid w:val="00220743"/>
    <w:rsid w:val="00222F31"/>
    <w:rsid w:val="002258AB"/>
    <w:rsid w:val="00232163"/>
    <w:rsid w:val="00232F79"/>
    <w:rsid w:val="00233544"/>
    <w:rsid w:val="00233CA1"/>
    <w:rsid w:val="00233F3A"/>
    <w:rsid w:val="00242AB0"/>
    <w:rsid w:val="00246885"/>
    <w:rsid w:val="00246C0D"/>
    <w:rsid w:val="00254AC8"/>
    <w:rsid w:val="00254B9E"/>
    <w:rsid w:val="00254C50"/>
    <w:rsid w:val="0025719A"/>
    <w:rsid w:val="00260A90"/>
    <w:rsid w:val="00267F19"/>
    <w:rsid w:val="00270CEC"/>
    <w:rsid w:val="00274DF7"/>
    <w:rsid w:val="00275A9B"/>
    <w:rsid w:val="002813CE"/>
    <w:rsid w:val="00281D03"/>
    <w:rsid w:val="00284831"/>
    <w:rsid w:val="0028578A"/>
    <w:rsid w:val="002860C8"/>
    <w:rsid w:val="00287E7B"/>
    <w:rsid w:val="00297A38"/>
    <w:rsid w:val="002A1513"/>
    <w:rsid w:val="002A4AE2"/>
    <w:rsid w:val="002A70A9"/>
    <w:rsid w:val="002B0E94"/>
    <w:rsid w:val="002B357C"/>
    <w:rsid w:val="002B56D7"/>
    <w:rsid w:val="002B60A0"/>
    <w:rsid w:val="002B6890"/>
    <w:rsid w:val="002B7CB8"/>
    <w:rsid w:val="002C0F1A"/>
    <w:rsid w:val="002C79E0"/>
    <w:rsid w:val="002D0C28"/>
    <w:rsid w:val="002D0E81"/>
    <w:rsid w:val="002D53A4"/>
    <w:rsid w:val="002E175F"/>
    <w:rsid w:val="002E43FB"/>
    <w:rsid w:val="002E479C"/>
    <w:rsid w:val="002F4EC0"/>
    <w:rsid w:val="002F6DE1"/>
    <w:rsid w:val="00304DB2"/>
    <w:rsid w:val="003062FB"/>
    <w:rsid w:val="00306A02"/>
    <w:rsid w:val="00306FDD"/>
    <w:rsid w:val="00311621"/>
    <w:rsid w:val="0031346A"/>
    <w:rsid w:val="00313A26"/>
    <w:rsid w:val="0031516B"/>
    <w:rsid w:val="00317AA4"/>
    <w:rsid w:val="00323BD4"/>
    <w:rsid w:val="00326832"/>
    <w:rsid w:val="00326EC0"/>
    <w:rsid w:val="00327935"/>
    <w:rsid w:val="00332A78"/>
    <w:rsid w:val="00334019"/>
    <w:rsid w:val="00334C8C"/>
    <w:rsid w:val="00335FE8"/>
    <w:rsid w:val="003413CA"/>
    <w:rsid w:val="00342CFD"/>
    <w:rsid w:val="00344568"/>
    <w:rsid w:val="00346A05"/>
    <w:rsid w:val="00351FA5"/>
    <w:rsid w:val="003534DF"/>
    <w:rsid w:val="00353CEF"/>
    <w:rsid w:val="003547F8"/>
    <w:rsid w:val="0036418C"/>
    <w:rsid w:val="00367ABF"/>
    <w:rsid w:val="00382432"/>
    <w:rsid w:val="00385B5C"/>
    <w:rsid w:val="00386C10"/>
    <w:rsid w:val="00386DC8"/>
    <w:rsid w:val="00392A5E"/>
    <w:rsid w:val="00394185"/>
    <w:rsid w:val="003949EB"/>
    <w:rsid w:val="00397478"/>
    <w:rsid w:val="003A564A"/>
    <w:rsid w:val="003B1017"/>
    <w:rsid w:val="003B2815"/>
    <w:rsid w:val="003B7B27"/>
    <w:rsid w:val="003C0354"/>
    <w:rsid w:val="003D2E77"/>
    <w:rsid w:val="003D3128"/>
    <w:rsid w:val="003D436A"/>
    <w:rsid w:val="003D4A53"/>
    <w:rsid w:val="003E041E"/>
    <w:rsid w:val="003E186E"/>
    <w:rsid w:val="003E1D19"/>
    <w:rsid w:val="003E7755"/>
    <w:rsid w:val="003F0473"/>
    <w:rsid w:val="003F05B9"/>
    <w:rsid w:val="00400DF0"/>
    <w:rsid w:val="00401A54"/>
    <w:rsid w:val="00402280"/>
    <w:rsid w:val="00406597"/>
    <w:rsid w:val="00414478"/>
    <w:rsid w:val="0041551A"/>
    <w:rsid w:val="0042305C"/>
    <w:rsid w:val="0042768B"/>
    <w:rsid w:val="00430B0F"/>
    <w:rsid w:val="0043785D"/>
    <w:rsid w:val="004416DD"/>
    <w:rsid w:val="00454055"/>
    <w:rsid w:val="004563E6"/>
    <w:rsid w:val="00472A8F"/>
    <w:rsid w:val="00472FE6"/>
    <w:rsid w:val="00473D6D"/>
    <w:rsid w:val="00476082"/>
    <w:rsid w:val="00476C63"/>
    <w:rsid w:val="00476F90"/>
    <w:rsid w:val="00477C2B"/>
    <w:rsid w:val="00477F2E"/>
    <w:rsid w:val="00480FD0"/>
    <w:rsid w:val="0048717A"/>
    <w:rsid w:val="0049033F"/>
    <w:rsid w:val="0049297F"/>
    <w:rsid w:val="00493C8E"/>
    <w:rsid w:val="00496068"/>
    <w:rsid w:val="00496A73"/>
    <w:rsid w:val="004A10FC"/>
    <w:rsid w:val="004A1BF9"/>
    <w:rsid w:val="004A3132"/>
    <w:rsid w:val="004A321C"/>
    <w:rsid w:val="004A3950"/>
    <w:rsid w:val="004A5ED7"/>
    <w:rsid w:val="004B0703"/>
    <w:rsid w:val="004B157E"/>
    <w:rsid w:val="004B43F6"/>
    <w:rsid w:val="004B47CC"/>
    <w:rsid w:val="004B5109"/>
    <w:rsid w:val="004C3677"/>
    <w:rsid w:val="004C4BE7"/>
    <w:rsid w:val="004C6B68"/>
    <w:rsid w:val="004D1850"/>
    <w:rsid w:val="004D3098"/>
    <w:rsid w:val="004D5F5D"/>
    <w:rsid w:val="004E0D18"/>
    <w:rsid w:val="004E4EDB"/>
    <w:rsid w:val="004E52B7"/>
    <w:rsid w:val="004E6FB2"/>
    <w:rsid w:val="004F3E67"/>
    <w:rsid w:val="004F3E6D"/>
    <w:rsid w:val="004F4B36"/>
    <w:rsid w:val="004F73BB"/>
    <w:rsid w:val="0050127C"/>
    <w:rsid w:val="00501FC9"/>
    <w:rsid w:val="005022A7"/>
    <w:rsid w:val="00502741"/>
    <w:rsid w:val="00512F87"/>
    <w:rsid w:val="005177E7"/>
    <w:rsid w:val="00523ACF"/>
    <w:rsid w:val="00527018"/>
    <w:rsid w:val="005327E2"/>
    <w:rsid w:val="005338E9"/>
    <w:rsid w:val="00544680"/>
    <w:rsid w:val="005451B7"/>
    <w:rsid w:val="00550AD2"/>
    <w:rsid w:val="00550BED"/>
    <w:rsid w:val="00555DDD"/>
    <w:rsid w:val="00557018"/>
    <w:rsid w:val="00557625"/>
    <w:rsid w:val="00557F1B"/>
    <w:rsid w:val="00562D0D"/>
    <w:rsid w:val="00562F7B"/>
    <w:rsid w:val="00563987"/>
    <w:rsid w:val="00564765"/>
    <w:rsid w:val="005675C0"/>
    <w:rsid w:val="0057371C"/>
    <w:rsid w:val="00575728"/>
    <w:rsid w:val="00583787"/>
    <w:rsid w:val="0058416B"/>
    <w:rsid w:val="005846EA"/>
    <w:rsid w:val="00587768"/>
    <w:rsid w:val="00594063"/>
    <w:rsid w:val="00595353"/>
    <w:rsid w:val="00595A34"/>
    <w:rsid w:val="005963A7"/>
    <w:rsid w:val="005A09DB"/>
    <w:rsid w:val="005A19C8"/>
    <w:rsid w:val="005A2856"/>
    <w:rsid w:val="005A675A"/>
    <w:rsid w:val="005A7E31"/>
    <w:rsid w:val="005B1ED9"/>
    <w:rsid w:val="005B2F40"/>
    <w:rsid w:val="005B4ED4"/>
    <w:rsid w:val="005B5576"/>
    <w:rsid w:val="005C2489"/>
    <w:rsid w:val="005C76E6"/>
    <w:rsid w:val="005D0A19"/>
    <w:rsid w:val="005D47CB"/>
    <w:rsid w:val="005D6419"/>
    <w:rsid w:val="005E1F3E"/>
    <w:rsid w:val="005E5B8A"/>
    <w:rsid w:val="005E7778"/>
    <w:rsid w:val="005F3C47"/>
    <w:rsid w:val="005F3F45"/>
    <w:rsid w:val="005F47D4"/>
    <w:rsid w:val="005F4BDE"/>
    <w:rsid w:val="005F5055"/>
    <w:rsid w:val="005F50FF"/>
    <w:rsid w:val="005F64D5"/>
    <w:rsid w:val="005F65B2"/>
    <w:rsid w:val="005F72F5"/>
    <w:rsid w:val="00602BA1"/>
    <w:rsid w:val="00605541"/>
    <w:rsid w:val="0061247B"/>
    <w:rsid w:val="00612E1F"/>
    <w:rsid w:val="00613EB6"/>
    <w:rsid w:val="00615F1C"/>
    <w:rsid w:val="00621F78"/>
    <w:rsid w:val="00621F91"/>
    <w:rsid w:val="00622294"/>
    <w:rsid w:val="00626233"/>
    <w:rsid w:val="006273E7"/>
    <w:rsid w:val="00630DCA"/>
    <w:rsid w:val="00635FCB"/>
    <w:rsid w:val="006361D0"/>
    <w:rsid w:val="00636E4D"/>
    <w:rsid w:val="00637A95"/>
    <w:rsid w:val="00644A07"/>
    <w:rsid w:val="00645372"/>
    <w:rsid w:val="006469D1"/>
    <w:rsid w:val="0065375E"/>
    <w:rsid w:val="00653F55"/>
    <w:rsid w:val="00653FF5"/>
    <w:rsid w:val="006542AE"/>
    <w:rsid w:val="00654A37"/>
    <w:rsid w:val="00656CBE"/>
    <w:rsid w:val="0067004E"/>
    <w:rsid w:val="00670F8F"/>
    <w:rsid w:val="00670FB4"/>
    <w:rsid w:val="00673071"/>
    <w:rsid w:val="00674E54"/>
    <w:rsid w:val="0068096A"/>
    <w:rsid w:val="00680DA6"/>
    <w:rsid w:val="00682854"/>
    <w:rsid w:val="00692975"/>
    <w:rsid w:val="006931A8"/>
    <w:rsid w:val="00693CCF"/>
    <w:rsid w:val="00693E4B"/>
    <w:rsid w:val="006953A6"/>
    <w:rsid w:val="00696398"/>
    <w:rsid w:val="00696478"/>
    <w:rsid w:val="006965ED"/>
    <w:rsid w:val="0069799F"/>
    <w:rsid w:val="006A1067"/>
    <w:rsid w:val="006A1496"/>
    <w:rsid w:val="006A2991"/>
    <w:rsid w:val="006A3376"/>
    <w:rsid w:val="006A7999"/>
    <w:rsid w:val="006B4963"/>
    <w:rsid w:val="006B6883"/>
    <w:rsid w:val="006B6E0B"/>
    <w:rsid w:val="006B706C"/>
    <w:rsid w:val="006C0C9C"/>
    <w:rsid w:val="006C1B97"/>
    <w:rsid w:val="006C3464"/>
    <w:rsid w:val="006C4D4F"/>
    <w:rsid w:val="006C6B9C"/>
    <w:rsid w:val="006D29A2"/>
    <w:rsid w:val="006D587B"/>
    <w:rsid w:val="006D6430"/>
    <w:rsid w:val="006E16C8"/>
    <w:rsid w:val="006E29AC"/>
    <w:rsid w:val="006E4A3E"/>
    <w:rsid w:val="006E728F"/>
    <w:rsid w:val="006E7D38"/>
    <w:rsid w:val="006F2C4A"/>
    <w:rsid w:val="006F2E07"/>
    <w:rsid w:val="006F50D0"/>
    <w:rsid w:val="006F5103"/>
    <w:rsid w:val="006F5829"/>
    <w:rsid w:val="007012A5"/>
    <w:rsid w:val="0070272F"/>
    <w:rsid w:val="00703A3A"/>
    <w:rsid w:val="0070566E"/>
    <w:rsid w:val="00705A06"/>
    <w:rsid w:val="00706E33"/>
    <w:rsid w:val="00707670"/>
    <w:rsid w:val="00707E86"/>
    <w:rsid w:val="007112E1"/>
    <w:rsid w:val="007136F3"/>
    <w:rsid w:val="0072712A"/>
    <w:rsid w:val="00732F0F"/>
    <w:rsid w:val="007335F1"/>
    <w:rsid w:val="0073498E"/>
    <w:rsid w:val="00736A83"/>
    <w:rsid w:val="00737DD0"/>
    <w:rsid w:val="00737F21"/>
    <w:rsid w:val="00743657"/>
    <w:rsid w:val="007561FE"/>
    <w:rsid w:val="00756389"/>
    <w:rsid w:val="00757BC4"/>
    <w:rsid w:val="00763C98"/>
    <w:rsid w:val="007665BC"/>
    <w:rsid w:val="00773665"/>
    <w:rsid w:val="007739C9"/>
    <w:rsid w:val="007760D5"/>
    <w:rsid w:val="00783A1C"/>
    <w:rsid w:val="00786084"/>
    <w:rsid w:val="007910C1"/>
    <w:rsid w:val="00792D71"/>
    <w:rsid w:val="0079566C"/>
    <w:rsid w:val="007A06C9"/>
    <w:rsid w:val="007A1505"/>
    <w:rsid w:val="007A65BB"/>
    <w:rsid w:val="007B6501"/>
    <w:rsid w:val="007B74FF"/>
    <w:rsid w:val="007C30CA"/>
    <w:rsid w:val="007C35CA"/>
    <w:rsid w:val="007C39F9"/>
    <w:rsid w:val="007C6B51"/>
    <w:rsid w:val="007C6BB7"/>
    <w:rsid w:val="007C6DFB"/>
    <w:rsid w:val="007D5542"/>
    <w:rsid w:val="007D5819"/>
    <w:rsid w:val="007D58B6"/>
    <w:rsid w:val="007D6CEB"/>
    <w:rsid w:val="007E0113"/>
    <w:rsid w:val="007E0B7C"/>
    <w:rsid w:val="007E15CC"/>
    <w:rsid w:val="007E229A"/>
    <w:rsid w:val="007E345B"/>
    <w:rsid w:val="007F517B"/>
    <w:rsid w:val="00801683"/>
    <w:rsid w:val="008031AF"/>
    <w:rsid w:val="00803CBC"/>
    <w:rsid w:val="00804883"/>
    <w:rsid w:val="00817D29"/>
    <w:rsid w:val="008226D5"/>
    <w:rsid w:val="00831867"/>
    <w:rsid w:val="0083316C"/>
    <w:rsid w:val="00835696"/>
    <w:rsid w:val="00835CDF"/>
    <w:rsid w:val="00836660"/>
    <w:rsid w:val="00837810"/>
    <w:rsid w:val="00837B03"/>
    <w:rsid w:val="00837F6D"/>
    <w:rsid w:val="0084278A"/>
    <w:rsid w:val="008476AD"/>
    <w:rsid w:val="00851818"/>
    <w:rsid w:val="00856A9E"/>
    <w:rsid w:val="00861973"/>
    <w:rsid w:val="00861F7C"/>
    <w:rsid w:val="00863DBC"/>
    <w:rsid w:val="008653E2"/>
    <w:rsid w:val="00865C0D"/>
    <w:rsid w:val="008679F2"/>
    <w:rsid w:val="00872C0C"/>
    <w:rsid w:val="0087425B"/>
    <w:rsid w:val="00875AE0"/>
    <w:rsid w:val="0087741F"/>
    <w:rsid w:val="00882B8F"/>
    <w:rsid w:val="00892B5F"/>
    <w:rsid w:val="00894CA9"/>
    <w:rsid w:val="008A3961"/>
    <w:rsid w:val="008A4669"/>
    <w:rsid w:val="008B0042"/>
    <w:rsid w:val="008B13A6"/>
    <w:rsid w:val="008B2A65"/>
    <w:rsid w:val="008B7923"/>
    <w:rsid w:val="008C0291"/>
    <w:rsid w:val="008C0A33"/>
    <w:rsid w:val="008D02C4"/>
    <w:rsid w:val="008D3C4E"/>
    <w:rsid w:val="008D4C22"/>
    <w:rsid w:val="008E18F9"/>
    <w:rsid w:val="008E24A0"/>
    <w:rsid w:val="008F0A9B"/>
    <w:rsid w:val="008F183A"/>
    <w:rsid w:val="008F1A0F"/>
    <w:rsid w:val="008F5104"/>
    <w:rsid w:val="008F53F3"/>
    <w:rsid w:val="008F5A61"/>
    <w:rsid w:val="0090007F"/>
    <w:rsid w:val="009003CF"/>
    <w:rsid w:val="0090126E"/>
    <w:rsid w:val="00907977"/>
    <w:rsid w:val="0091189F"/>
    <w:rsid w:val="00917C68"/>
    <w:rsid w:val="00920930"/>
    <w:rsid w:val="009209A7"/>
    <w:rsid w:val="00922ACF"/>
    <w:rsid w:val="00925ACD"/>
    <w:rsid w:val="009262F4"/>
    <w:rsid w:val="00926A45"/>
    <w:rsid w:val="00927944"/>
    <w:rsid w:val="00934D9C"/>
    <w:rsid w:val="00936D16"/>
    <w:rsid w:val="0094599C"/>
    <w:rsid w:val="00946CD3"/>
    <w:rsid w:val="00951054"/>
    <w:rsid w:val="00953861"/>
    <w:rsid w:val="009551A1"/>
    <w:rsid w:val="009576D1"/>
    <w:rsid w:val="00970EA2"/>
    <w:rsid w:val="00972D8C"/>
    <w:rsid w:val="0097340E"/>
    <w:rsid w:val="00973BD1"/>
    <w:rsid w:val="0097637C"/>
    <w:rsid w:val="00981AB4"/>
    <w:rsid w:val="00991BFB"/>
    <w:rsid w:val="00995EA2"/>
    <w:rsid w:val="009960EF"/>
    <w:rsid w:val="009A3976"/>
    <w:rsid w:val="009A55C7"/>
    <w:rsid w:val="009A6A64"/>
    <w:rsid w:val="009B0937"/>
    <w:rsid w:val="009B1430"/>
    <w:rsid w:val="009B15A8"/>
    <w:rsid w:val="009B2B8D"/>
    <w:rsid w:val="009B4729"/>
    <w:rsid w:val="009B5219"/>
    <w:rsid w:val="009B5556"/>
    <w:rsid w:val="009C15A0"/>
    <w:rsid w:val="009C1BF3"/>
    <w:rsid w:val="009C3496"/>
    <w:rsid w:val="009C63FA"/>
    <w:rsid w:val="009C6651"/>
    <w:rsid w:val="009D1257"/>
    <w:rsid w:val="009D27E7"/>
    <w:rsid w:val="009D2C7D"/>
    <w:rsid w:val="009D461C"/>
    <w:rsid w:val="009D5605"/>
    <w:rsid w:val="009D58B5"/>
    <w:rsid w:val="009D5DF2"/>
    <w:rsid w:val="009D615F"/>
    <w:rsid w:val="009D772D"/>
    <w:rsid w:val="009D7B8C"/>
    <w:rsid w:val="009E2971"/>
    <w:rsid w:val="009E460F"/>
    <w:rsid w:val="009E6F30"/>
    <w:rsid w:val="009E77C8"/>
    <w:rsid w:val="009E7D21"/>
    <w:rsid w:val="009F0373"/>
    <w:rsid w:val="009F3200"/>
    <w:rsid w:val="009F3E00"/>
    <w:rsid w:val="009F6165"/>
    <w:rsid w:val="009F70F3"/>
    <w:rsid w:val="00A00608"/>
    <w:rsid w:val="00A00815"/>
    <w:rsid w:val="00A00C2C"/>
    <w:rsid w:val="00A06125"/>
    <w:rsid w:val="00A10CCC"/>
    <w:rsid w:val="00A117B1"/>
    <w:rsid w:val="00A11FD3"/>
    <w:rsid w:val="00A134D9"/>
    <w:rsid w:val="00A14E1F"/>
    <w:rsid w:val="00A23789"/>
    <w:rsid w:val="00A2412E"/>
    <w:rsid w:val="00A26245"/>
    <w:rsid w:val="00A262F8"/>
    <w:rsid w:val="00A32753"/>
    <w:rsid w:val="00A3275F"/>
    <w:rsid w:val="00A33903"/>
    <w:rsid w:val="00A34F4B"/>
    <w:rsid w:val="00A40A8A"/>
    <w:rsid w:val="00A40D81"/>
    <w:rsid w:val="00A560A8"/>
    <w:rsid w:val="00A60D63"/>
    <w:rsid w:val="00A64943"/>
    <w:rsid w:val="00A65E16"/>
    <w:rsid w:val="00A66B69"/>
    <w:rsid w:val="00A66EA1"/>
    <w:rsid w:val="00A670FB"/>
    <w:rsid w:val="00A673EF"/>
    <w:rsid w:val="00A67736"/>
    <w:rsid w:val="00A678DD"/>
    <w:rsid w:val="00A71E23"/>
    <w:rsid w:val="00A745BE"/>
    <w:rsid w:val="00A74DE7"/>
    <w:rsid w:val="00A76BF3"/>
    <w:rsid w:val="00A76EAE"/>
    <w:rsid w:val="00A7767F"/>
    <w:rsid w:val="00A80484"/>
    <w:rsid w:val="00A80B7F"/>
    <w:rsid w:val="00A84270"/>
    <w:rsid w:val="00A937E0"/>
    <w:rsid w:val="00A94B44"/>
    <w:rsid w:val="00AA20CB"/>
    <w:rsid w:val="00AA2CDB"/>
    <w:rsid w:val="00AA2D23"/>
    <w:rsid w:val="00AA5441"/>
    <w:rsid w:val="00AB4709"/>
    <w:rsid w:val="00AB516E"/>
    <w:rsid w:val="00AB738A"/>
    <w:rsid w:val="00AC0080"/>
    <w:rsid w:val="00AC0D8E"/>
    <w:rsid w:val="00AC67FA"/>
    <w:rsid w:val="00AD2905"/>
    <w:rsid w:val="00AD3B35"/>
    <w:rsid w:val="00AD4A45"/>
    <w:rsid w:val="00AD5A4D"/>
    <w:rsid w:val="00AD7CED"/>
    <w:rsid w:val="00AE3E05"/>
    <w:rsid w:val="00AF0BDB"/>
    <w:rsid w:val="00AF5208"/>
    <w:rsid w:val="00B040DD"/>
    <w:rsid w:val="00B06F59"/>
    <w:rsid w:val="00B100AF"/>
    <w:rsid w:val="00B1309B"/>
    <w:rsid w:val="00B15899"/>
    <w:rsid w:val="00B17889"/>
    <w:rsid w:val="00B20B4C"/>
    <w:rsid w:val="00B218CB"/>
    <w:rsid w:val="00B241BB"/>
    <w:rsid w:val="00B32A35"/>
    <w:rsid w:val="00B33454"/>
    <w:rsid w:val="00B342E8"/>
    <w:rsid w:val="00B342FD"/>
    <w:rsid w:val="00B34F19"/>
    <w:rsid w:val="00B4050C"/>
    <w:rsid w:val="00B422EE"/>
    <w:rsid w:val="00B4259D"/>
    <w:rsid w:val="00B42F92"/>
    <w:rsid w:val="00B43B09"/>
    <w:rsid w:val="00B50FC7"/>
    <w:rsid w:val="00B52BFD"/>
    <w:rsid w:val="00B54015"/>
    <w:rsid w:val="00B562E9"/>
    <w:rsid w:val="00B60406"/>
    <w:rsid w:val="00B60748"/>
    <w:rsid w:val="00B61458"/>
    <w:rsid w:val="00B62678"/>
    <w:rsid w:val="00B648C6"/>
    <w:rsid w:val="00B72AA0"/>
    <w:rsid w:val="00B73D1A"/>
    <w:rsid w:val="00B74689"/>
    <w:rsid w:val="00B8004E"/>
    <w:rsid w:val="00B81FC7"/>
    <w:rsid w:val="00B84EA0"/>
    <w:rsid w:val="00B8552A"/>
    <w:rsid w:val="00B86FBF"/>
    <w:rsid w:val="00B9107F"/>
    <w:rsid w:val="00B91C73"/>
    <w:rsid w:val="00B925B3"/>
    <w:rsid w:val="00B94456"/>
    <w:rsid w:val="00B9553F"/>
    <w:rsid w:val="00B95D47"/>
    <w:rsid w:val="00B96279"/>
    <w:rsid w:val="00BA0BEF"/>
    <w:rsid w:val="00BA15C8"/>
    <w:rsid w:val="00BA2093"/>
    <w:rsid w:val="00BA225D"/>
    <w:rsid w:val="00BA29FE"/>
    <w:rsid w:val="00BA3975"/>
    <w:rsid w:val="00BA4736"/>
    <w:rsid w:val="00BA4EBF"/>
    <w:rsid w:val="00BA6C23"/>
    <w:rsid w:val="00BB1F30"/>
    <w:rsid w:val="00BB263F"/>
    <w:rsid w:val="00BC17A3"/>
    <w:rsid w:val="00BC55BA"/>
    <w:rsid w:val="00BC626B"/>
    <w:rsid w:val="00BD3C8A"/>
    <w:rsid w:val="00BD577A"/>
    <w:rsid w:val="00BD67D2"/>
    <w:rsid w:val="00BE1718"/>
    <w:rsid w:val="00BE1C54"/>
    <w:rsid w:val="00BE6E6A"/>
    <w:rsid w:val="00BF3757"/>
    <w:rsid w:val="00BF47CE"/>
    <w:rsid w:val="00BF4BE3"/>
    <w:rsid w:val="00BF51DE"/>
    <w:rsid w:val="00C063B7"/>
    <w:rsid w:val="00C1211E"/>
    <w:rsid w:val="00C14B74"/>
    <w:rsid w:val="00C15534"/>
    <w:rsid w:val="00C1756F"/>
    <w:rsid w:val="00C20942"/>
    <w:rsid w:val="00C21055"/>
    <w:rsid w:val="00C21548"/>
    <w:rsid w:val="00C220BE"/>
    <w:rsid w:val="00C23015"/>
    <w:rsid w:val="00C2433C"/>
    <w:rsid w:val="00C24B16"/>
    <w:rsid w:val="00C32B3C"/>
    <w:rsid w:val="00C32D31"/>
    <w:rsid w:val="00C34745"/>
    <w:rsid w:val="00C34E34"/>
    <w:rsid w:val="00C3531D"/>
    <w:rsid w:val="00C356B6"/>
    <w:rsid w:val="00C41587"/>
    <w:rsid w:val="00C417DE"/>
    <w:rsid w:val="00C420C0"/>
    <w:rsid w:val="00C45A8E"/>
    <w:rsid w:val="00C51D85"/>
    <w:rsid w:val="00C55DE9"/>
    <w:rsid w:val="00C57C2D"/>
    <w:rsid w:val="00C6010F"/>
    <w:rsid w:val="00C622DA"/>
    <w:rsid w:val="00C63FC0"/>
    <w:rsid w:val="00C66284"/>
    <w:rsid w:val="00C66798"/>
    <w:rsid w:val="00C67877"/>
    <w:rsid w:val="00C67BDB"/>
    <w:rsid w:val="00C7070A"/>
    <w:rsid w:val="00C715B5"/>
    <w:rsid w:val="00C71C33"/>
    <w:rsid w:val="00C7277D"/>
    <w:rsid w:val="00C77735"/>
    <w:rsid w:val="00C820BB"/>
    <w:rsid w:val="00C82AC8"/>
    <w:rsid w:val="00C84815"/>
    <w:rsid w:val="00C84EE2"/>
    <w:rsid w:val="00C856BD"/>
    <w:rsid w:val="00C85947"/>
    <w:rsid w:val="00C867B7"/>
    <w:rsid w:val="00C878F4"/>
    <w:rsid w:val="00C900D7"/>
    <w:rsid w:val="00C90816"/>
    <w:rsid w:val="00C938D4"/>
    <w:rsid w:val="00CA0112"/>
    <w:rsid w:val="00CA106C"/>
    <w:rsid w:val="00CA2818"/>
    <w:rsid w:val="00CA32D0"/>
    <w:rsid w:val="00CA54A5"/>
    <w:rsid w:val="00CA6F39"/>
    <w:rsid w:val="00CA71C7"/>
    <w:rsid w:val="00CA788C"/>
    <w:rsid w:val="00CB23A0"/>
    <w:rsid w:val="00CB2E31"/>
    <w:rsid w:val="00CB2F4D"/>
    <w:rsid w:val="00CB3516"/>
    <w:rsid w:val="00CB7A7E"/>
    <w:rsid w:val="00CC1BD8"/>
    <w:rsid w:val="00CC20A9"/>
    <w:rsid w:val="00CC2728"/>
    <w:rsid w:val="00CC3B0C"/>
    <w:rsid w:val="00CC3BDC"/>
    <w:rsid w:val="00CC57FB"/>
    <w:rsid w:val="00CC6E45"/>
    <w:rsid w:val="00CC784A"/>
    <w:rsid w:val="00CD0661"/>
    <w:rsid w:val="00CD28C0"/>
    <w:rsid w:val="00CD3C18"/>
    <w:rsid w:val="00CD6DEC"/>
    <w:rsid w:val="00CD762D"/>
    <w:rsid w:val="00CE508C"/>
    <w:rsid w:val="00CF0D69"/>
    <w:rsid w:val="00CF51D0"/>
    <w:rsid w:val="00CF57F5"/>
    <w:rsid w:val="00CF69A0"/>
    <w:rsid w:val="00D05548"/>
    <w:rsid w:val="00D05ACA"/>
    <w:rsid w:val="00D06925"/>
    <w:rsid w:val="00D06A8E"/>
    <w:rsid w:val="00D06FB8"/>
    <w:rsid w:val="00D07337"/>
    <w:rsid w:val="00D07904"/>
    <w:rsid w:val="00D11241"/>
    <w:rsid w:val="00D13E2E"/>
    <w:rsid w:val="00D14FC9"/>
    <w:rsid w:val="00D15C20"/>
    <w:rsid w:val="00D3158F"/>
    <w:rsid w:val="00D3215C"/>
    <w:rsid w:val="00D321B0"/>
    <w:rsid w:val="00D348C2"/>
    <w:rsid w:val="00D35424"/>
    <w:rsid w:val="00D40EFC"/>
    <w:rsid w:val="00D41696"/>
    <w:rsid w:val="00D44293"/>
    <w:rsid w:val="00D45128"/>
    <w:rsid w:val="00D46085"/>
    <w:rsid w:val="00D51B46"/>
    <w:rsid w:val="00D52A6D"/>
    <w:rsid w:val="00D52BD8"/>
    <w:rsid w:val="00D53814"/>
    <w:rsid w:val="00D53EB7"/>
    <w:rsid w:val="00D56A8B"/>
    <w:rsid w:val="00D60EC9"/>
    <w:rsid w:val="00D616D0"/>
    <w:rsid w:val="00D65D35"/>
    <w:rsid w:val="00D6617E"/>
    <w:rsid w:val="00D67087"/>
    <w:rsid w:val="00D7077C"/>
    <w:rsid w:val="00D70950"/>
    <w:rsid w:val="00D70DA8"/>
    <w:rsid w:val="00D72F78"/>
    <w:rsid w:val="00D73CC9"/>
    <w:rsid w:val="00D747F7"/>
    <w:rsid w:val="00D75251"/>
    <w:rsid w:val="00D76343"/>
    <w:rsid w:val="00D77117"/>
    <w:rsid w:val="00D80727"/>
    <w:rsid w:val="00D80A00"/>
    <w:rsid w:val="00D80ED4"/>
    <w:rsid w:val="00D8148E"/>
    <w:rsid w:val="00D81D4D"/>
    <w:rsid w:val="00D87AF5"/>
    <w:rsid w:val="00D9001C"/>
    <w:rsid w:val="00D90DB4"/>
    <w:rsid w:val="00D91954"/>
    <w:rsid w:val="00D92C8D"/>
    <w:rsid w:val="00D970B5"/>
    <w:rsid w:val="00D97141"/>
    <w:rsid w:val="00DA69CB"/>
    <w:rsid w:val="00DA6AB4"/>
    <w:rsid w:val="00DA6E38"/>
    <w:rsid w:val="00DC02AF"/>
    <w:rsid w:val="00DC162D"/>
    <w:rsid w:val="00DC786A"/>
    <w:rsid w:val="00DD0370"/>
    <w:rsid w:val="00DD2574"/>
    <w:rsid w:val="00DD3B08"/>
    <w:rsid w:val="00DD40B4"/>
    <w:rsid w:val="00DD440E"/>
    <w:rsid w:val="00DE2D4A"/>
    <w:rsid w:val="00DF057E"/>
    <w:rsid w:val="00DF4F0D"/>
    <w:rsid w:val="00DF5B8C"/>
    <w:rsid w:val="00E044D0"/>
    <w:rsid w:val="00E04C20"/>
    <w:rsid w:val="00E06483"/>
    <w:rsid w:val="00E132E9"/>
    <w:rsid w:val="00E20DC2"/>
    <w:rsid w:val="00E3117C"/>
    <w:rsid w:val="00E355D8"/>
    <w:rsid w:val="00E35954"/>
    <w:rsid w:val="00E4093F"/>
    <w:rsid w:val="00E4176C"/>
    <w:rsid w:val="00E43A14"/>
    <w:rsid w:val="00E44D17"/>
    <w:rsid w:val="00E454D2"/>
    <w:rsid w:val="00E505EC"/>
    <w:rsid w:val="00E52723"/>
    <w:rsid w:val="00E52835"/>
    <w:rsid w:val="00E53DE1"/>
    <w:rsid w:val="00E5557D"/>
    <w:rsid w:val="00E55D3D"/>
    <w:rsid w:val="00E56524"/>
    <w:rsid w:val="00E57F1E"/>
    <w:rsid w:val="00E6103E"/>
    <w:rsid w:val="00E61993"/>
    <w:rsid w:val="00E62E27"/>
    <w:rsid w:val="00E64C6C"/>
    <w:rsid w:val="00E66E9A"/>
    <w:rsid w:val="00E670DB"/>
    <w:rsid w:val="00E74680"/>
    <w:rsid w:val="00E77431"/>
    <w:rsid w:val="00E83E21"/>
    <w:rsid w:val="00E860DD"/>
    <w:rsid w:val="00E86881"/>
    <w:rsid w:val="00E91785"/>
    <w:rsid w:val="00E92882"/>
    <w:rsid w:val="00E928FD"/>
    <w:rsid w:val="00E95213"/>
    <w:rsid w:val="00E95745"/>
    <w:rsid w:val="00E972AC"/>
    <w:rsid w:val="00EA0E43"/>
    <w:rsid w:val="00EA3792"/>
    <w:rsid w:val="00EA3847"/>
    <w:rsid w:val="00EA4C80"/>
    <w:rsid w:val="00EA6685"/>
    <w:rsid w:val="00EA79E5"/>
    <w:rsid w:val="00EB1FA1"/>
    <w:rsid w:val="00EC28B6"/>
    <w:rsid w:val="00EC6037"/>
    <w:rsid w:val="00EC6DD9"/>
    <w:rsid w:val="00ED097E"/>
    <w:rsid w:val="00ED16D3"/>
    <w:rsid w:val="00ED1D7A"/>
    <w:rsid w:val="00EE0FA3"/>
    <w:rsid w:val="00EE1CC6"/>
    <w:rsid w:val="00EE2737"/>
    <w:rsid w:val="00EE6322"/>
    <w:rsid w:val="00EE710F"/>
    <w:rsid w:val="00EF3916"/>
    <w:rsid w:val="00EF70DB"/>
    <w:rsid w:val="00F0006C"/>
    <w:rsid w:val="00F06AE2"/>
    <w:rsid w:val="00F10A8E"/>
    <w:rsid w:val="00F13C5B"/>
    <w:rsid w:val="00F13F1D"/>
    <w:rsid w:val="00F13FF1"/>
    <w:rsid w:val="00F24C4C"/>
    <w:rsid w:val="00F33533"/>
    <w:rsid w:val="00F335A8"/>
    <w:rsid w:val="00F3625B"/>
    <w:rsid w:val="00F364ED"/>
    <w:rsid w:val="00F40CD2"/>
    <w:rsid w:val="00F41F7B"/>
    <w:rsid w:val="00F425BE"/>
    <w:rsid w:val="00F42769"/>
    <w:rsid w:val="00F440F1"/>
    <w:rsid w:val="00F4754C"/>
    <w:rsid w:val="00F56C69"/>
    <w:rsid w:val="00F56F14"/>
    <w:rsid w:val="00F6067F"/>
    <w:rsid w:val="00F62A73"/>
    <w:rsid w:val="00F67251"/>
    <w:rsid w:val="00F70079"/>
    <w:rsid w:val="00F72D6E"/>
    <w:rsid w:val="00F74854"/>
    <w:rsid w:val="00F75A92"/>
    <w:rsid w:val="00F76485"/>
    <w:rsid w:val="00F8015C"/>
    <w:rsid w:val="00F81A55"/>
    <w:rsid w:val="00F877D6"/>
    <w:rsid w:val="00F87F4D"/>
    <w:rsid w:val="00F9008A"/>
    <w:rsid w:val="00F941C6"/>
    <w:rsid w:val="00F945C1"/>
    <w:rsid w:val="00F94B9A"/>
    <w:rsid w:val="00F95130"/>
    <w:rsid w:val="00F97723"/>
    <w:rsid w:val="00FA0FFF"/>
    <w:rsid w:val="00FA16AA"/>
    <w:rsid w:val="00FA19C9"/>
    <w:rsid w:val="00FA6B71"/>
    <w:rsid w:val="00FB10BA"/>
    <w:rsid w:val="00FB38D1"/>
    <w:rsid w:val="00FB3C93"/>
    <w:rsid w:val="00FB48CB"/>
    <w:rsid w:val="00FB5569"/>
    <w:rsid w:val="00FB5F99"/>
    <w:rsid w:val="00FC23DF"/>
    <w:rsid w:val="00FC333B"/>
    <w:rsid w:val="00FC75FC"/>
    <w:rsid w:val="00FD716C"/>
    <w:rsid w:val="00FE0611"/>
    <w:rsid w:val="00FE2824"/>
    <w:rsid w:val="00FF7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401"/>
  <w15:chartTrackingRefBased/>
  <w15:docId w15:val="{C2C610FB-F15B-469C-860B-18A21394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9C"/>
    <w:pPr>
      <w:spacing w:line="256" w:lineRule="auto"/>
    </w:pPr>
  </w:style>
  <w:style w:type="paragraph" w:styleId="Heading1">
    <w:name w:val="heading 1"/>
    <w:basedOn w:val="Normal"/>
    <w:next w:val="Normal"/>
    <w:link w:val="Heading1Char"/>
    <w:uiPriority w:val="9"/>
    <w:qFormat/>
    <w:rsid w:val="009B0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0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35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F78"/>
    <w:rPr>
      <w:color w:val="0563C1" w:themeColor="hyperlink"/>
      <w:u w:val="single"/>
    </w:rPr>
  </w:style>
  <w:style w:type="character" w:styleId="UnresolvedMention">
    <w:name w:val="Unresolved Mention"/>
    <w:basedOn w:val="DefaultParagraphFont"/>
    <w:uiPriority w:val="99"/>
    <w:semiHidden/>
    <w:unhideWhenUsed/>
    <w:rsid w:val="00621F78"/>
    <w:rPr>
      <w:color w:val="605E5C"/>
      <w:shd w:val="clear" w:color="auto" w:fill="E1DFDD"/>
    </w:rPr>
  </w:style>
  <w:style w:type="character" w:styleId="FollowedHyperlink">
    <w:name w:val="FollowedHyperlink"/>
    <w:basedOn w:val="DefaultParagraphFont"/>
    <w:uiPriority w:val="99"/>
    <w:semiHidden/>
    <w:unhideWhenUsed/>
    <w:rsid w:val="006A1496"/>
    <w:rPr>
      <w:color w:val="954F72" w:themeColor="followedHyperlink"/>
      <w:u w:val="single"/>
    </w:rPr>
  </w:style>
  <w:style w:type="paragraph" w:customStyle="1" w:styleId="EndNoteBibliographyTitle">
    <w:name w:val="EndNote Bibliography Title"/>
    <w:basedOn w:val="Normal"/>
    <w:link w:val="EndNoteBibliographyTitleChar"/>
    <w:rsid w:val="00F7007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70079"/>
    <w:rPr>
      <w:rFonts w:ascii="Calibri" w:hAnsi="Calibri" w:cs="Calibri"/>
      <w:noProof/>
      <w:lang w:val="en-US"/>
    </w:rPr>
  </w:style>
  <w:style w:type="paragraph" w:customStyle="1" w:styleId="EndNoteBibliography">
    <w:name w:val="EndNote Bibliography"/>
    <w:basedOn w:val="Normal"/>
    <w:link w:val="EndNoteBibliographyChar"/>
    <w:rsid w:val="00F7007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70079"/>
    <w:rPr>
      <w:rFonts w:ascii="Calibri" w:hAnsi="Calibri" w:cs="Calibri"/>
      <w:noProof/>
      <w:lang w:val="en-US"/>
    </w:rPr>
  </w:style>
  <w:style w:type="character" w:customStyle="1" w:styleId="Heading1Char">
    <w:name w:val="Heading 1 Char"/>
    <w:basedOn w:val="DefaultParagraphFont"/>
    <w:link w:val="Heading1"/>
    <w:uiPriority w:val="9"/>
    <w:rsid w:val="009B093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093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B6E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1">
    <w:name w:val="contentpasted1"/>
    <w:basedOn w:val="DefaultParagraphFont"/>
    <w:rsid w:val="00A33903"/>
  </w:style>
  <w:style w:type="character" w:customStyle="1" w:styleId="contentpasted2">
    <w:name w:val="contentpasted2"/>
    <w:basedOn w:val="DefaultParagraphFont"/>
    <w:rsid w:val="00A33903"/>
  </w:style>
  <w:style w:type="character" w:customStyle="1" w:styleId="contentpasted3">
    <w:name w:val="contentpasted3"/>
    <w:basedOn w:val="DefaultParagraphFont"/>
    <w:rsid w:val="00A33903"/>
  </w:style>
  <w:style w:type="table" w:styleId="TableGrid">
    <w:name w:val="Table Grid"/>
    <w:basedOn w:val="TableNormal"/>
    <w:uiPriority w:val="39"/>
    <w:rsid w:val="004B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26D5"/>
    <w:pPr>
      <w:spacing w:after="0" w:line="240" w:lineRule="auto"/>
    </w:pPr>
  </w:style>
  <w:style w:type="paragraph" w:styleId="Footer">
    <w:name w:val="footer"/>
    <w:basedOn w:val="Normal"/>
    <w:link w:val="FooterChar"/>
    <w:uiPriority w:val="99"/>
    <w:unhideWhenUsed/>
    <w:rsid w:val="006D6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430"/>
  </w:style>
  <w:style w:type="character" w:styleId="PageNumber">
    <w:name w:val="page number"/>
    <w:basedOn w:val="DefaultParagraphFont"/>
    <w:uiPriority w:val="99"/>
    <w:semiHidden/>
    <w:unhideWhenUsed/>
    <w:rsid w:val="006D6430"/>
  </w:style>
  <w:style w:type="character" w:styleId="CommentReference">
    <w:name w:val="annotation reference"/>
    <w:basedOn w:val="DefaultParagraphFont"/>
    <w:uiPriority w:val="99"/>
    <w:semiHidden/>
    <w:unhideWhenUsed/>
    <w:rsid w:val="00AA2D23"/>
    <w:rPr>
      <w:sz w:val="16"/>
      <w:szCs w:val="16"/>
    </w:rPr>
  </w:style>
  <w:style w:type="paragraph" w:styleId="CommentText">
    <w:name w:val="annotation text"/>
    <w:basedOn w:val="Normal"/>
    <w:link w:val="CommentTextChar"/>
    <w:uiPriority w:val="99"/>
    <w:unhideWhenUsed/>
    <w:rsid w:val="00AA2D23"/>
    <w:pPr>
      <w:spacing w:line="240" w:lineRule="auto"/>
    </w:pPr>
    <w:rPr>
      <w:sz w:val="20"/>
      <w:szCs w:val="20"/>
    </w:rPr>
  </w:style>
  <w:style w:type="character" w:customStyle="1" w:styleId="CommentTextChar">
    <w:name w:val="Comment Text Char"/>
    <w:basedOn w:val="DefaultParagraphFont"/>
    <w:link w:val="CommentText"/>
    <w:uiPriority w:val="99"/>
    <w:rsid w:val="00AA2D23"/>
    <w:rPr>
      <w:sz w:val="20"/>
      <w:szCs w:val="20"/>
    </w:rPr>
  </w:style>
  <w:style w:type="paragraph" w:styleId="CommentSubject">
    <w:name w:val="annotation subject"/>
    <w:basedOn w:val="CommentText"/>
    <w:next w:val="CommentText"/>
    <w:link w:val="CommentSubjectChar"/>
    <w:uiPriority w:val="99"/>
    <w:semiHidden/>
    <w:unhideWhenUsed/>
    <w:rsid w:val="00AA2D23"/>
    <w:rPr>
      <w:b/>
      <w:bCs/>
    </w:rPr>
  </w:style>
  <w:style w:type="character" w:customStyle="1" w:styleId="CommentSubjectChar">
    <w:name w:val="Comment Subject Char"/>
    <w:basedOn w:val="CommentTextChar"/>
    <w:link w:val="CommentSubject"/>
    <w:uiPriority w:val="99"/>
    <w:semiHidden/>
    <w:rsid w:val="00AA2D23"/>
    <w:rPr>
      <w:b/>
      <w:bCs/>
      <w:sz w:val="20"/>
      <w:szCs w:val="20"/>
    </w:rPr>
  </w:style>
  <w:style w:type="character" w:customStyle="1" w:styleId="Heading3Char">
    <w:name w:val="Heading 3 Char"/>
    <w:basedOn w:val="DefaultParagraphFont"/>
    <w:link w:val="Heading3"/>
    <w:uiPriority w:val="9"/>
    <w:semiHidden/>
    <w:rsid w:val="002B357C"/>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DefaultParagraphFont"/>
    <w:rsid w:val="00A00C2C"/>
  </w:style>
  <w:style w:type="character" w:styleId="LineNumber">
    <w:name w:val="line number"/>
    <w:basedOn w:val="DefaultParagraphFont"/>
    <w:uiPriority w:val="99"/>
    <w:semiHidden/>
    <w:unhideWhenUsed/>
    <w:rsid w:val="00D6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012">
      <w:bodyDiv w:val="1"/>
      <w:marLeft w:val="0"/>
      <w:marRight w:val="0"/>
      <w:marTop w:val="0"/>
      <w:marBottom w:val="0"/>
      <w:divBdr>
        <w:top w:val="none" w:sz="0" w:space="0" w:color="auto"/>
        <w:left w:val="none" w:sz="0" w:space="0" w:color="auto"/>
        <w:bottom w:val="none" w:sz="0" w:space="0" w:color="auto"/>
        <w:right w:val="none" w:sz="0" w:space="0" w:color="auto"/>
      </w:divBdr>
    </w:div>
    <w:div w:id="83579615">
      <w:bodyDiv w:val="1"/>
      <w:marLeft w:val="0"/>
      <w:marRight w:val="0"/>
      <w:marTop w:val="0"/>
      <w:marBottom w:val="0"/>
      <w:divBdr>
        <w:top w:val="none" w:sz="0" w:space="0" w:color="auto"/>
        <w:left w:val="none" w:sz="0" w:space="0" w:color="auto"/>
        <w:bottom w:val="none" w:sz="0" w:space="0" w:color="auto"/>
        <w:right w:val="none" w:sz="0" w:space="0" w:color="auto"/>
      </w:divBdr>
    </w:div>
    <w:div w:id="101072652">
      <w:bodyDiv w:val="1"/>
      <w:marLeft w:val="0"/>
      <w:marRight w:val="0"/>
      <w:marTop w:val="0"/>
      <w:marBottom w:val="0"/>
      <w:divBdr>
        <w:top w:val="none" w:sz="0" w:space="0" w:color="auto"/>
        <w:left w:val="none" w:sz="0" w:space="0" w:color="auto"/>
        <w:bottom w:val="none" w:sz="0" w:space="0" w:color="auto"/>
        <w:right w:val="none" w:sz="0" w:space="0" w:color="auto"/>
      </w:divBdr>
      <w:divsChild>
        <w:div w:id="857541790">
          <w:marLeft w:val="0"/>
          <w:marRight w:val="0"/>
          <w:marTop w:val="0"/>
          <w:marBottom w:val="0"/>
          <w:divBdr>
            <w:top w:val="none" w:sz="0" w:space="0" w:color="auto"/>
            <w:left w:val="none" w:sz="0" w:space="0" w:color="auto"/>
            <w:bottom w:val="none" w:sz="0" w:space="0" w:color="auto"/>
            <w:right w:val="none" w:sz="0" w:space="0" w:color="auto"/>
          </w:divBdr>
        </w:div>
      </w:divsChild>
    </w:div>
    <w:div w:id="144441697">
      <w:bodyDiv w:val="1"/>
      <w:marLeft w:val="0"/>
      <w:marRight w:val="0"/>
      <w:marTop w:val="0"/>
      <w:marBottom w:val="0"/>
      <w:divBdr>
        <w:top w:val="none" w:sz="0" w:space="0" w:color="auto"/>
        <w:left w:val="none" w:sz="0" w:space="0" w:color="auto"/>
        <w:bottom w:val="none" w:sz="0" w:space="0" w:color="auto"/>
        <w:right w:val="none" w:sz="0" w:space="0" w:color="auto"/>
      </w:divBdr>
    </w:div>
    <w:div w:id="175271112">
      <w:bodyDiv w:val="1"/>
      <w:marLeft w:val="0"/>
      <w:marRight w:val="0"/>
      <w:marTop w:val="0"/>
      <w:marBottom w:val="0"/>
      <w:divBdr>
        <w:top w:val="none" w:sz="0" w:space="0" w:color="auto"/>
        <w:left w:val="none" w:sz="0" w:space="0" w:color="auto"/>
        <w:bottom w:val="none" w:sz="0" w:space="0" w:color="auto"/>
        <w:right w:val="none" w:sz="0" w:space="0" w:color="auto"/>
      </w:divBdr>
    </w:div>
    <w:div w:id="188420079">
      <w:bodyDiv w:val="1"/>
      <w:marLeft w:val="0"/>
      <w:marRight w:val="0"/>
      <w:marTop w:val="0"/>
      <w:marBottom w:val="0"/>
      <w:divBdr>
        <w:top w:val="none" w:sz="0" w:space="0" w:color="auto"/>
        <w:left w:val="none" w:sz="0" w:space="0" w:color="auto"/>
        <w:bottom w:val="none" w:sz="0" w:space="0" w:color="auto"/>
        <w:right w:val="none" w:sz="0" w:space="0" w:color="auto"/>
      </w:divBdr>
    </w:div>
    <w:div w:id="437262471">
      <w:bodyDiv w:val="1"/>
      <w:marLeft w:val="0"/>
      <w:marRight w:val="0"/>
      <w:marTop w:val="0"/>
      <w:marBottom w:val="0"/>
      <w:divBdr>
        <w:top w:val="none" w:sz="0" w:space="0" w:color="auto"/>
        <w:left w:val="none" w:sz="0" w:space="0" w:color="auto"/>
        <w:bottom w:val="none" w:sz="0" w:space="0" w:color="auto"/>
        <w:right w:val="none" w:sz="0" w:space="0" w:color="auto"/>
      </w:divBdr>
    </w:div>
    <w:div w:id="670181750">
      <w:bodyDiv w:val="1"/>
      <w:marLeft w:val="0"/>
      <w:marRight w:val="0"/>
      <w:marTop w:val="0"/>
      <w:marBottom w:val="0"/>
      <w:divBdr>
        <w:top w:val="none" w:sz="0" w:space="0" w:color="auto"/>
        <w:left w:val="none" w:sz="0" w:space="0" w:color="auto"/>
        <w:bottom w:val="none" w:sz="0" w:space="0" w:color="auto"/>
        <w:right w:val="none" w:sz="0" w:space="0" w:color="auto"/>
      </w:divBdr>
    </w:div>
    <w:div w:id="741369331">
      <w:bodyDiv w:val="1"/>
      <w:marLeft w:val="0"/>
      <w:marRight w:val="0"/>
      <w:marTop w:val="0"/>
      <w:marBottom w:val="0"/>
      <w:divBdr>
        <w:top w:val="none" w:sz="0" w:space="0" w:color="auto"/>
        <w:left w:val="none" w:sz="0" w:space="0" w:color="auto"/>
        <w:bottom w:val="none" w:sz="0" w:space="0" w:color="auto"/>
        <w:right w:val="none" w:sz="0" w:space="0" w:color="auto"/>
      </w:divBdr>
    </w:div>
    <w:div w:id="766076924">
      <w:bodyDiv w:val="1"/>
      <w:marLeft w:val="0"/>
      <w:marRight w:val="0"/>
      <w:marTop w:val="0"/>
      <w:marBottom w:val="0"/>
      <w:divBdr>
        <w:top w:val="none" w:sz="0" w:space="0" w:color="auto"/>
        <w:left w:val="none" w:sz="0" w:space="0" w:color="auto"/>
        <w:bottom w:val="none" w:sz="0" w:space="0" w:color="auto"/>
        <w:right w:val="none" w:sz="0" w:space="0" w:color="auto"/>
      </w:divBdr>
    </w:div>
    <w:div w:id="854540081">
      <w:bodyDiv w:val="1"/>
      <w:marLeft w:val="0"/>
      <w:marRight w:val="0"/>
      <w:marTop w:val="0"/>
      <w:marBottom w:val="0"/>
      <w:divBdr>
        <w:top w:val="none" w:sz="0" w:space="0" w:color="auto"/>
        <w:left w:val="none" w:sz="0" w:space="0" w:color="auto"/>
        <w:bottom w:val="none" w:sz="0" w:space="0" w:color="auto"/>
        <w:right w:val="none" w:sz="0" w:space="0" w:color="auto"/>
      </w:divBdr>
    </w:div>
    <w:div w:id="957298499">
      <w:bodyDiv w:val="1"/>
      <w:marLeft w:val="0"/>
      <w:marRight w:val="0"/>
      <w:marTop w:val="0"/>
      <w:marBottom w:val="0"/>
      <w:divBdr>
        <w:top w:val="none" w:sz="0" w:space="0" w:color="auto"/>
        <w:left w:val="none" w:sz="0" w:space="0" w:color="auto"/>
        <w:bottom w:val="none" w:sz="0" w:space="0" w:color="auto"/>
        <w:right w:val="none" w:sz="0" w:space="0" w:color="auto"/>
      </w:divBdr>
    </w:div>
    <w:div w:id="1060324656">
      <w:bodyDiv w:val="1"/>
      <w:marLeft w:val="0"/>
      <w:marRight w:val="0"/>
      <w:marTop w:val="0"/>
      <w:marBottom w:val="0"/>
      <w:divBdr>
        <w:top w:val="none" w:sz="0" w:space="0" w:color="auto"/>
        <w:left w:val="none" w:sz="0" w:space="0" w:color="auto"/>
        <w:bottom w:val="none" w:sz="0" w:space="0" w:color="auto"/>
        <w:right w:val="none" w:sz="0" w:space="0" w:color="auto"/>
      </w:divBdr>
    </w:div>
    <w:div w:id="1095051185">
      <w:bodyDiv w:val="1"/>
      <w:marLeft w:val="0"/>
      <w:marRight w:val="0"/>
      <w:marTop w:val="0"/>
      <w:marBottom w:val="0"/>
      <w:divBdr>
        <w:top w:val="none" w:sz="0" w:space="0" w:color="auto"/>
        <w:left w:val="none" w:sz="0" w:space="0" w:color="auto"/>
        <w:bottom w:val="none" w:sz="0" w:space="0" w:color="auto"/>
        <w:right w:val="none" w:sz="0" w:space="0" w:color="auto"/>
      </w:divBdr>
    </w:div>
    <w:div w:id="1132403561">
      <w:bodyDiv w:val="1"/>
      <w:marLeft w:val="0"/>
      <w:marRight w:val="0"/>
      <w:marTop w:val="0"/>
      <w:marBottom w:val="0"/>
      <w:divBdr>
        <w:top w:val="none" w:sz="0" w:space="0" w:color="auto"/>
        <w:left w:val="none" w:sz="0" w:space="0" w:color="auto"/>
        <w:bottom w:val="none" w:sz="0" w:space="0" w:color="auto"/>
        <w:right w:val="none" w:sz="0" w:space="0" w:color="auto"/>
      </w:divBdr>
    </w:div>
    <w:div w:id="1170019831">
      <w:bodyDiv w:val="1"/>
      <w:marLeft w:val="0"/>
      <w:marRight w:val="0"/>
      <w:marTop w:val="0"/>
      <w:marBottom w:val="0"/>
      <w:divBdr>
        <w:top w:val="none" w:sz="0" w:space="0" w:color="auto"/>
        <w:left w:val="none" w:sz="0" w:space="0" w:color="auto"/>
        <w:bottom w:val="none" w:sz="0" w:space="0" w:color="auto"/>
        <w:right w:val="none" w:sz="0" w:space="0" w:color="auto"/>
      </w:divBdr>
    </w:div>
    <w:div w:id="1295062839">
      <w:bodyDiv w:val="1"/>
      <w:marLeft w:val="0"/>
      <w:marRight w:val="0"/>
      <w:marTop w:val="0"/>
      <w:marBottom w:val="0"/>
      <w:divBdr>
        <w:top w:val="none" w:sz="0" w:space="0" w:color="auto"/>
        <w:left w:val="none" w:sz="0" w:space="0" w:color="auto"/>
        <w:bottom w:val="none" w:sz="0" w:space="0" w:color="auto"/>
        <w:right w:val="none" w:sz="0" w:space="0" w:color="auto"/>
      </w:divBdr>
    </w:div>
    <w:div w:id="1329675887">
      <w:bodyDiv w:val="1"/>
      <w:marLeft w:val="0"/>
      <w:marRight w:val="0"/>
      <w:marTop w:val="0"/>
      <w:marBottom w:val="0"/>
      <w:divBdr>
        <w:top w:val="none" w:sz="0" w:space="0" w:color="auto"/>
        <w:left w:val="none" w:sz="0" w:space="0" w:color="auto"/>
        <w:bottom w:val="none" w:sz="0" w:space="0" w:color="auto"/>
        <w:right w:val="none" w:sz="0" w:space="0" w:color="auto"/>
      </w:divBdr>
    </w:div>
    <w:div w:id="1342586685">
      <w:bodyDiv w:val="1"/>
      <w:marLeft w:val="0"/>
      <w:marRight w:val="0"/>
      <w:marTop w:val="0"/>
      <w:marBottom w:val="0"/>
      <w:divBdr>
        <w:top w:val="none" w:sz="0" w:space="0" w:color="auto"/>
        <w:left w:val="none" w:sz="0" w:space="0" w:color="auto"/>
        <w:bottom w:val="none" w:sz="0" w:space="0" w:color="auto"/>
        <w:right w:val="none" w:sz="0" w:space="0" w:color="auto"/>
      </w:divBdr>
    </w:div>
    <w:div w:id="1560556935">
      <w:bodyDiv w:val="1"/>
      <w:marLeft w:val="0"/>
      <w:marRight w:val="0"/>
      <w:marTop w:val="0"/>
      <w:marBottom w:val="0"/>
      <w:divBdr>
        <w:top w:val="none" w:sz="0" w:space="0" w:color="auto"/>
        <w:left w:val="none" w:sz="0" w:space="0" w:color="auto"/>
        <w:bottom w:val="none" w:sz="0" w:space="0" w:color="auto"/>
        <w:right w:val="none" w:sz="0" w:space="0" w:color="auto"/>
      </w:divBdr>
    </w:div>
    <w:div w:id="1584224162">
      <w:bodyDiv w:val="1"/>
      <w:marLeft w:val="0"/>
      <w:marRight w:val="0"/>
      <w:marTop w:val="0"/>
      <w:marBottom w:val="0"/>
      <w:divBdr>
        <w:top w:val="none" w:sz="0" w:space="0" w:color="auto"/>
        <w:left w:val="none" w:sz="0" w:space="0" w:color="auto"/>
        <w:bottom w:val="none" w:sz="0" w:space="0" w:color="auto"/>
        <w:right w:val="none" w:sz="0" w:space="0" w:color="auto"/>
      </w:divBdr>
    </w:div>
    <w:div w:id="1650136333">
      <w:bodyDiv w:val="1"/>
      <w:marLeft w:val="0"/>
      <w:marRight w:val="0"/>
      <w:marTop w:val="0"/>
      <w:marBottom w:val="0"/>
      <w:divBdr>
        <w:top w:val="none" w:sz="0" w:space="0" w:color="auto"/>
        <w:left w:val="none" w:sz="0" w:space="0" w:color="auto"/>
        <w:bottom w:val="none" w:sz="0" w:space="0" w:color="auto"/>
        <w:right w:val="none" w:sz="0" w:space="0" w:color="auto"/>
      </w:divBdr>
      <w:divsChild>
        <w:div w:id="1554656185">
          <w:marLeft w:val="0"/>
          <w:marRight w:val="0"/>
          <w:marTop w:val="0"/>
          <w:marBottom w:val="45"/>
          <w:divBdr>
            <w:top w:val="none" w:sz="0" w:space="0" w:color="auto"/>
            <w:left w:val="none" w:sz="0" w:space="0" w:color="auto"/>
            <w:bottom w:val="none" w:sz="0" w:space="0" w:color="auto"/>
            <w:right w:val="none" w:sz="0" w:space="0" w:color="auto"/>
          </w:divBdr>
        </w:div>
      </w:divsChild>
    </w:div>
    <w:div w:id="1717703940">
      <w:bodyDiv w:val="1"/>
      <w:marLeft w:val="0"/>
      <w:marRight w:val="0"/>
      <w:marTop w:val="0"/>
      <w:marBottom w:val="0"/>
      <w:divBdr>
        <w:top w:val="none" w:sz="0" w:space="0" w:color="auto"/>
        <w:left w:val="none" w:sz="0" w:space="0" w:color="auto"/>
        <w:bottom w:val="none" w:sz="0" w:space="0" w:color="auto"/>
        <w:right w:val="none" w:sz="0" w:space="0" w:color="auto"/>
      </w:divBdr>
    </w:div>
    <w:div w:id="1804539178">
      <w:bodyDiv w:val="1"/>
      <w:marLeft w:val="0"/>
      <w:marRight w:val="0"/>
      <w:marTop w:val="0"/>
      <w:marBottom w:val="0"/>
      <w:divBdr>
        <w:top w:val="none" w:sz="0" w:space="0" w:color="auto"/>
        <w:left w:val="none" w:sz="0" w:space="0" w:color="auto"/>
        <w:bottom w:val="none" w:sz="0" w:space="0" w:color="auto"/>
        <w:right w:val="none" w:sz="0" w:space="0" w:color="auto"/>
      </w:divBdr>
    </w:div>
    <w:div w:id="1828398150">
      <w:bodyDiv w:val="1"/>
      <w:marLeft w:val="0"/>
      <w:marRight w:val="0"/>
      <w:marTop w:val="0"/>
      <w:marBottom w:val="0"/>
      <w:divBdr>
        <w:top w:val="none" w:sz="0" w:space="0" w:color="auto"/>
        <w:left w:val="none" w:sz="0" w:space="0" w:color="auto"/>
        <w:bottom w:val="none" w:sz="0" w:space="0" w:color="auto"/>
        <w:right w:val="none" w:sz="0" w:space="0" w:color="auto"/>
      </w:divBdr>
    </w:div>
    <w:div w:id="1886796572">
      <w:bodyDiv w:val="1"/>
      <w:marLeft w:val="0"/>
      <w:marRight w:val="0"/>
      <w:marTop w:val="0"/>
      <w:marBottom w:val="0"/>
      <w:divBdr>
        <w:top w:val="none" w:sz="0" w:space="0" w:color="auto"/>
        <w:left w:val="none" w:sz="0" w:space="0" w:color="auto"/>
        <w:bottom w:val="none" w:sz="0" w:space="0" w:color="auto"/>
        <w:right w:val="none" w:sz="0" w:space="0" w:color="auto"/>
      </w:divBdr>
    </w:div>
    <w:div w:id="2126651365">
      <w:bodyDiv w:val="1"/>
      <w:marLeft w:val="0"/>
      <w:marRight w:val="0"/>
      <w:marTop w:val="0"/>
      <w:marBottom w:val="0"/>
      <w:divBdr>
        <w:top w:val="none" w:sz="0" w:space="0" w:color="auto"/>
        <w:left w:val="none" w:sz="0" w:space="0" w:color="auto"/>
        <w:bottom w:val="none" w:sz="0" w:space="0" w:color="auto"/>
        <w:right w:val="none" w:sz="0" w:space="0" w:color="auto"/>
      </w:divBdr>
      <w:divsChild>
        <w:div w:id="788166681">
          <w:marLeft w:val="0"/>
          <w:marRight w:val="0"/>
          <w:marTop w:val="120"/>
          <w:marBottom w:val="0"/>
          <w:divBdr>
            <w:top w:val="none" w:sz="0" w:space="0" w:color="auto"/>
            <w:left w:val="none" w:sz="0" w:space="0" w:color="auto"/>
            <w:bottom w:val="none" w:sz="0" w:space="0" w:color="auto"/>
            <w:right w:val="none" w:sz="0" w:space="0" w:color="auto"/>
          </w:divBdr>
          <w:divsChild>
            <w:div w:id="198616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grc.ipk-gatersleben.de/misa/"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chapman@soton.ac.uk" TargetMode="Externa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kc\Dropbox\1teaching\3034\202122\My5genomes\Assembly+SSRsumma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663785959220043"/>
          <c:y val="0.17302399970333859"/>
          <c:w val="0.62158410935539832"/>
          <c:h val="0.6136733448678775"/>
        </c:manualLayout>
      </c:layout>
      <c:barChart>
        <c:barDir val="bar"/>
        <c:grouping val="percentStacked"/>
        <c:varyColors val="0"/>
        <c:ser>
          <c:idx val="0"/>
          <c:order val="0"/>
          <c:tx>
            <c:strRef>
              <c:f>Sheet1!$I$98</c:f>
              <c:strCache>
                <c:ptCount val="1"/>
                <c:pt idx="0">
                  <c:v>C(S)</c:v>
                </c:pt>
              </c:strCache>
            </c:strRef>
          </c:tx>
          <c:spPr>
            <a:solidFill>
              <a:schemeClr val="tx1"/>
            </a:solidFill>
            <a:ln>
              <a:solidFill>
                <a:sysClr val="windowText" lastClr="000000"/>
              </a:solidFill>
            </a:ln>
            <a:effectLst/>
          </c:spPr>
          <c:invertIfNegative val="0"/>
          <c:cat>
            <c:strRef>
              <c:f>Sheet1!$J$91:$N$91</c:f>
              <c:strCache>
                <c:ptCount val="5"/>
                <c:pt idx="0">
                  <c:v>Jack bean</c:v>
                </c:pt>
                <c:pt idx="1">
                  <c:v>Sword bean</c:v>
                </c:pt>
                <c:pt idx="2">
                  <c:v>Kersting's groundnut</c:v>
                </c:pt>
                <c:pt idx="3">
                  <c:v>Moth bean</c:v>
                </c:pt>
                <c:pt idx="4">
                  <c:v>Zombi pea</c:v>
                </c:pt>
              </c:strCache>
            </c:strRef>
          </c:cat>
          <c:val>
            <c:numRef>
              <c:f>Sheet1!$J$98:$N$98</c:f>
              <c:numCache>
                <c:formatCode>General</c:formatCode>
                <c:ptCount val="5"/>
                <c:pt idx="0">
                  <c:v>0.51031814273430787</c:v>
                </c:pt>
                <c:pt idx="1">
                  <c:v>0.44067067927773002</c:v>
                </c:pt>
                <c:pt idx="2">
                  <c:v>0.85984522785898543</c:v>
                </c:pt>
                <c:pt idx="3">
                  <c:v>0.86672398968185727</c:v>
                </c:pt>
                <c:pt idx="4">
                  <c:v>0.70679277730008594</c:v>
                </c:pt>
              </c:numCache>
            </c:numRef>
          </c:val>
          <c:extLst>
            <c:ext xmlns:c16="http://schemas.microsoft.com/office/drawing/2014/chart" uri="{C3380CC4-5D6E-409C-BE32-E72D297353CC}">
              <c16:uniqueId val="{00000000-611E-40CA-8B4B-12EC12BE3B3D}"/>
            </c:ext>
          </c:extLst>
        </c:ser>
        <c:ser>
          <c:idx val="1"/>
          <c:order val="1"/>
          <c:tx>
            <c:strRef>
              <c:f>Sheet1!$I$99</c:f>
              <c:strCache>
                <c:ptCount val="1"/>
                <c:pt idx="0">
                  <c:v>C(D)</c:v>
                </c:pt>
              </c:strCache>
            </c:strRef>
          </c:tx>
          <c:spPr>
            <a:solidFill>
              <a:schemeClr val="tx1">
                <a:lumMod val="50000"/>
                <a:lumOff val="50000"/>
              </a:schemeClr>
            </a:solidFill>
            <a:ln>
              <a:solidFill>
                <a:sysClr val="windowText" lastClr="000000"/>
              </a:solidFill>
            </a:ln>
            <a:effectLst/>
          </c:spPr>
          <c:invertIfNegative val="0"/>
          <c:cat>
            <c:strRef>
              <c:f>Sheet1!$J$91:$N$91</c:f>
              <c:strCache>
                <c:ptCount val="5"/>
                <c:pt idx="0">
                  <c:v>Jack bean</c:v>
                </c:pt>
                <c:pt idx="1">
                  <c:v>Sword bean</c:v>
                </c:pt>
                <c:pt idx="2">
                  <c:v>Kersting's groundnut</c:v>
                </c:pt>
                <c:pt idx="3">
                  <c:v>Moth bean</c:v>
                </c:pt>
                <c:pt idx="4">
                  <c:v>Zombi pea</c:v>
                </c:pt>
              </c:strCache>
            </c:strRef>
          </c:cat>
          <c:val>
            <c:numRef>
              <c:f>Sheet1!$J$99:$N$99</c:f>
              <c:numCache>
                <c:formatCode>General</c:formatCode>
                <c:ptCount val="5"/>
                <c:pt idx="0">
                  <c:v>1.7626827171109201E-2</c:v>
                </c:pt>
                <c:pt idx="1">
                  <c:v>1.7626827171109201E-2</c:v>
                </c:pt>
                <c:pt idx="2">
                  <c:v>2.1926053310404127E-2</c:v>
                </c:pt>
                <c:pt idx="3">
                  <c:v>1.9346517626827171E-2</c:v>
                </c:pt>
                <c:pt idx="4">
                  <c:v>1.6766981943250214E-2</c:v>
                </c:pt>
              </c:numCache>
            </c:numRef>
          </c:val>
          <c:extLst>
            <c:ext xmlns:c16="http://schemas.microsoft.com/office/drawing/2014/chart" uri="{C3380CC4-5D6E-409C-BE32-E72D297353CC}">
              <c16:uniqueId val="{00000001-611E-40CA-8B4B-12EC12BE3B3D}"/>
            </c:ext>
          </c:extLst>
        </c:ser>
        <c:ser>
          <c:idx val="2"/>
          <c:order val="2"/>
          <c:tx>
            <c:strRef>
              <c:f>Sheet1!$I$100</c:f>
              <c:strCache>
                <c:ptCount val="1"/>
                <c:pt idx="0">
                  <c:v>F</c:v>
                </c:pt>
              </c:strCache>
            </c:strRef>
          </c:tx>
          <c:spPr>
            <a:solidFill>
              <a:schemeClr val="bg1">
                <a:lumMod val="75000"/>
              </a:schemeClr>
            </a:solidFill>
            <a:ln>
              <a:solidFill>
                <a:sysClr val="windowText" lastClr="000000"/>
              </a:solidFill>
            </a:ln>
            <a:effectLst/>
          </c:spPr>
          <c:invertIfNegative val="0"/>
          <c:cat>
            <c:strRef>
              <c:f>Sheet1!$J$91:$N$91</c:f>
              <c:strCache>
                <c:ptCount val="5"/>
                <c:pt idx="0">
                  <c:v>Jack bean</c:v>
                </c:pt>
                <c:pt idx="1">
                  <c:v>Sword bean</c:v>
                </c:pt>
                <c:pt idx="2">
                  <c:v>Kersting's groundnut</c:v>
                </c:pt>
                <c:pt idx="3">
                  <c:v>Moth bean</c:v>
                </c:pt>
                <c:pt idx="4">
                  <c:v>Zombi pea</c:v>
                </c:pt>
              </c:strCache>
            </c:strRef>
          </c:cat>
          <c:val>
            <c:numRef>
              <c:f>Sheet1!$J$100:$N$100</c:f>
              <c:numCache>
                <c:formatCode>General</c:formatCode>
                <c:ptCount val="5"/>
                <c:pt idx="0">
                  <c:v>0.234737747205503</c:v>
                </c:pt>
                <c:pt idx="1">
                  <c:v>0.27257093723129838</c:v>
                </c:pt>
                <c:pt idx="2">
                  <c:v>7.437661220980224E-2</c:v>
                </c:pt>
                <c:pt idx="3">
                  <c:v>6.7067927773000857E-2</c:v>
                </c:pt>
                <c:pt idx="4">
                  <c:v>0.15950128976784178</c:v>
                </c:pt>
              </c:numCache>
            </c:numRef>
          </c:val>
          <c:extLst>
            <c:ext xmlns:c16="http://schemas.microsoft.com/office/drawing/2014/chart" uri="{C3380CC4-5D6E-409C-BE32-E72D297353CC}">
              <c16:uniqueId val="{00000002-611E-40CA-8B4B-12EC12BE3B3D}"/>
            </c:ext>
          </c:extLst>
        </c:ser>
        <c:ser>
          <c:idx val="3"/>
          <c:order val="3"/>
          <c:tx>
            <c:strRef>
              <c:f>Sheet1!$I$101</c:f>
              <c:strCache>
                <c:ptCount val="1"/>
                <c:pt idx="0">
                  <c:v>M</c:v>
                </c:pt>
              </c:strCache>
            </c:strRef>
          </c:tx>
          <c:spPr>
            <a:solidFill>
              <a:sysClr val="window" lastClr="FFFFFF"/>
            </a:solidFill>
            <a:ln>
              <a:solidFill>
                <a:sysClr val="windowText" lastClr="000000"/>
              </a:solidFill>
            </a:ln>
            <a:effectLst/>
          </c:spPr>
          <c:invertIfNegative val="0"/>
          <c:cat>
            <c:strRef>
              <c:f>Sheet1!$J$91:$N$91</c:f>
              <c:strCache>
                <c:ptCount val="5"/>
                <c:pt idx="0">
                  <c:v>Jack bean</c:v>
                </c:pt>
                <c:pt idx="1">
                  <c:v>Sword bean</c:v>
                </c:pt>
                <c:pt idx="2">
                  <c:v>Kersting's groundnut</c:v>
                </c:pt>
                <c:pt idx="3">
                  <c:v>Moth bean</c:v>
                </c:pt>
                <c:pt idx="4">
                  <c:v>Zombi pea</c:v>
                </c:pt>
              </c:strCache>
            </c:strRef>
          </c:cat>
          <c:val>
            <c:numRef>
              <c:f>Sheet1!$J$101:$N$101</c:f>
              <c:numCache>
                <c:formatCode>General</c:formatCode>
                <c:ptCount val="5"/>
                <c:pt idx="0">
                  <c:v>0.23731728288907997</c:v>
                </c:pt>
                <c:pt idx="1">
                  <c:v>0.26913155631986241</c:v>
                </c:pt>
                <c:pt idx="2">
                  <c:v>4.3852106620808254E-2</c:v>
                </c:pt>
                <c:pt idx="3">
                  <c:v>4.6861564918314703E-2</c:v>
                </c:pt>
                <c:pt idx="4">
                  <c:v>0.11693895098882201</c:v>
                </c:pt>
              </c:numCache>
            </c:numRef>
          </c:val>
          <c:extLst>
            <c:ext xmlns:c16="http://schemas.microsoft.com/office/drawing/2014/chart" uri="{C3380CC4-5D6E-409C-BE32-E72D297353CC}">
              <c16:uniqueId val="{00000003-611E-40CA-8B4B-12EC12BE3B3D}"/>
            </c:ext>
          </c:extLst>
        </c:ser>
        <c:dLbls>
          <c:showLegendKey val="0"/>
          <c:showVal val="0"/>
          <c:showCatName val="0"/>
          <c:showSerName val="0"/>
          <c:showPercent val="0"/>
          <c:showBubbleSize val="0"/>
        </c:dLbls>
        <c:gapWidth val="20"/>
        <c:overlap val="100"/>
        <c:axId val="1070939264"/>
        <c:axId val="1070937600"/>
      </c:barChart>
      <c:catAx>
        <c:axId val="1070939264"/>
        <c:scaling>
          <c:orientation val="maxMin"/>
        </c:scaling>
        <c:delete val="0"/>
        <c:axPos val="l"/>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70937600"/>
        <c:crosses val="autoZero"/>
        <c:auto val="1"/>
        <c:lblAlgn val="ctr"/>
        <c:lblOffset val="100"/>
        <c:noMultiLvlLbl val="0"/>
      </c:catAx>
      <c:valAx>
        <c:axId val="1070937600"/>
        <c:scaling>
          <c:orientation val="minMax"/>
          <c:max val="1"/>
        </c:scaling>
        <c:delete val="0"/>
        <c:axPos val="b"/>
        <c:title>
          <c:tx>
            <c:rich>
              <a:bodyPr rot="0" spcFirstLastPara="1" vertOverflow="ellipsis" vert="horz" wrap="square" anchor="t" anchorCtr="0"/>
              <a:lstStyle/>
              <a:p>
                <a:pPr>
                  <a:defRPr sz="1200" b="0" i="0" u="none" strike="noStrike" kern="1200" baseline="0">
                    <a:solidFill>
                      <a:schemeClr val="tx1"/>
                    </a:solidFill>
                    <a:latin typeface="+mn-lt"/>
                    <a:ea typeface="+mn-ea"/>
                    <a:cs typeface="+mn-cs"/>
                  </a:defRPr>
                </a:pPr>
                <a:r>
                  <a:rPr lang="en-GB" sz="1200">
                    <a:solidFill>
                      <a:schemeClr val="tx1"/>
                    </a:solidFill>
                  </a:rPr>
                  <a:t>Proportion</a:t>
                </a:r>
                <a:r>
                  <a:rPr lang="en-GB" sz="1200" baseline="0">
                    <a:solidFill>
                      <a:schemeClr val="tx1"/>
                    </a:solidFill>
                  </a:rPr>
                  <a:t> of </a:t>
                </a:r>
                <a:r>
                  <a:rPr lang="en-GB" sz="1200" b="0" i="0" u="none" strike="noStrike" baseline="0">
                    <a:solidFill>
                      <a:schemeClr val="tx1"/>
                    </a:solidFill>
                    <a:effectLst/>
                  </a:rPr>
                  <a:t>eudicot BUSCOs</a:t>
                </a:r>
                <a:endParaRPr lang="en-GB" sz="1200">
                  <a:solidFill>
                    <a:schemeClr val="tx1"/>
                  </a:solidFill>
                </a:endParaRPr>
              </a:p>
            </c:rich>
          </c:tx>
          <c:layout>
            <c:manualLayout>
              <c:xMode val="edge"/>
              <c:yMode val="edge"/>
              <c:x val="0.41757970323833388"/>
              <c:y val="0.87931270689473429"/>
            </c:manualLayout>
          </c:layout>
          <c:overlay val="0"/>
          <c:spPr>
            <a:noFill/>
            <a:ln>
              <a:noFill/>
            </a:ln>
            <a:effectLst/>
          </c:spPr>
          <c:txPr>
            <a:bodyPr rot="0" spcFirstLastPara="1" vertOverflow="ellipsis" vert="horz" wrap="square" anchor="t" anchorCtr="0"/>
            <a:lstStyle/>
            <a:p>
              <a:pPr>
                <a:defRPr sz="1200" b="0" i="0" u="none" strike="noStrike" kern="1200" baseline="0">
                  <a:solidFill>
                    <a:schemeClr val="tx1"/>
                  </a:solidFill>
                  <a:latin typeface="+mn-lt"/>
                  <a:ea typeface="+mn-ea"/>
                  <a:cs typeface="+mn-cs"/>
                </a:defRPr>
              </a:pPr>
              <a:endParaRPr lang="en-US"/>
            </a:p>
          </c:txPr>
        </c:title>
        <c:numFmt formatCode="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070939264"/>
        <c:crosses val="max"/>
        <c:crossBetween val="between"/>
      </c:valAx>
      <c:spPr>
        <a:noFill/>
        <a:ln>
          <a:noFill/>
        </a:ln>
        <a:effectLst/>
      </c:spPr>
    </c:plotArea>
    <c:legend>
      <c:legendPos val="b"/>
      <c:layout>
        <c:manualLayout>
          <c:xMode val="edge"/>
          <c:yMode val="edge"/>
          <c:x val="0.3213736682858741"/>
          <c:y val="4.939344069226493E-2"/>
          <c:w val="0.3586287806446225"/>
          <c:h val="8.9408740730618039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786F-3D57-46B6-B6C4-A19591CE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16</Pages>
  <Words>17504</Words>
  <Characters>99777</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Velissaris</dc:creator>
  <cp:keywords/>
  <dc:description/>
  <cp:lastModifiedBy>Mark Chapman</cp:lastModifiedBy>
  <cp:revision>6</cp:revision>
  <dcterms:created xsi:type="dcterms:W3CDTF">2023-02-06T18:50:00Z</dcterms:created>
  <dcterms:modified xsi:type="dcterms:W3CDTF">2023-02-07T16:30:00Z</dcterms:modified>
</cp:coreProperties>
</file>