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5344D" w14:textId="1AB5752F" w:rsidR="00C93730" w:rsidRDefault="00114F3B" w:rsidP="00EC1B75">
      <w:pPr>
        <w:spacing w:line="360" w:lineRule="auto"/>
        <w:jc w:val="both"/>
        <w:rPr>
          <w:b/>
          <w:bCs/>
        </w:rPr>
      </w:pPr>
      <w:r w:rsidRPr="00C97456">
        <w:rPr>
          <w:b/>
          <w:bCs/>
        </w:rPr>
        <w:t xml:space="preserve">Title: </w:t>
      </w:r>
      <w:r w:rsidR="00C27C12">
        <w:rPr>
          <w:b/>
          <w:bCs/>
        </w:rPr>
        <w:t>A prospective</w:t>
      </w:r>
      <w:r w:rsidR="00381C70">
        <w:rPr>
          <w:b/>
          <w:bCs/>
        </w:rPr>
        <w:t xml:space="preserve"> multicentre</w:t>
      </w:r>
      <w:r w:rsidR="00C27C12">
        <w:rPr>
          <w:b/>
          <w:bCs/>
        </w:rPr>
        <w:t xml:space="preserve"> m</w:t>
      </w:r>
      <w:r w:rsidR="00C27C12" w:rsidRPr="00C97456">
        <w:rPr>
          <w:b/>
          <w:bCs/>
        </w:rPr>
        <w:t xml:space="preserve">ultiorgan </w:t>
      </w:r>
      <w:r w:rsidR="00A05672" w:rsidRPr="00C97456">
        <w:rPr>
          <w:b/>
          <w:bCs/>
        </w:rPr>
        <w:t xml:space="preserve">magnetic resonance </w:t>
      </w:r>
      <w:r w:rsidR="009063C2" w:rsidRPr="00C97456">
        <w:rPr>
          <w:b/>
          <w:bCs/>
        </w:rPr>
        <w:t xml:space="preserve">imaging </w:t>
      </w:r>
      <w:r w:rsidR="00A05672" w:rsidRPr="00C97456">
        <w:rPr>
          <w:b/>
          <w:bCs/>
        </w:rPr>
        <w:t xml:space="preserve">study of patients </w:t>
      </w:r>
      <w:r w:rsidR="00620696" w:rsidRPr="00C97456">
        <w:rPr>
          <w:b/>
          <w:bCs/>
        </w:rPr>
        <w:t>post-hospitalisation</w:t>
      </w:r>
      <w:r w:rsidR="00A05672" w:rsidRPr="00C97456">
        <w:rPr>
          <w:b/>
          <w:bCs/>
        </w:rPr>
        <w:t xml:space="preserve"> for </w:t>
      </w:r>
      <w:r w:rsidR="002E1A7D" w:rsidRPr="00C97456">
        <w:rPr>
          <w:b/>
          <w:bCs/>
        </w:rPr>
        <w:t>COVID-19</w:t>
      </w:r>
    </w:p>
    <w:p w14:paraId="6884DC3B" w14:textId="77777777" w:rsidR="000604E3" w:rsidRDefault="000604E3" w:rsidP="00EC1B75">
      <w:pPr>
        <w:spacing w:line="360" w:lineRule="auto"/>
        <w:jc w:val="both"/>
        <w:rPr>
          <w:b/>
          <w:bCs/>
        </w:rPr>
      </w:pPr>
    </w:p>
    <w:p w14:paraId="540C41B6" w14:textId="02D1AFA7" w:rsidR="000604E3" w:rsidRPr="00C97456" w:rsidRDefault="000604E3" w:rsidP="00EC1B75">
      <w:pPr>
        <w:spacing w:line="360" w:lineRule="auto"/>
        <w:jc w:val="both"/>
        <w:rPr>
          <w:b/>
          <w:bCs/>
        </w:rPr>
      </w:pPr>
      <w:r>
        <w:rPr>
          <w:b/>
          <w:bCs/>
        </w:rPr>
        <w:t>C-MORE/PHOSP-COVID Collaborative Group</w:t>
      </w:r>
    </w:p>
    <w:p w14:paraId="6DD04AEB" w14:textId="77777777" w:rsidR="000E4081" w:rsidRDefault="000E4081" w:rsidP="00EC1B75">
      <w:pPr>
        <w:rPr>
          <w:b/>
          <w:bCs/>
        </w:rPr>
      </w:pPr>
    </w:p>
    <w:p w14:paraId="6AD71A18" w14:textId="77777777" w:rsidR="000E4081" w:rsidRPr="00C97456" w:rsidRDefault="000E4081" w:rsidP="00EC1B75">
      <w:pPr>
        <w:spacing w:line="360" w:lineRule="auto"/>
        <w:jc w:val="both"/>
        <w:rPr>
          <w:b/>
          <w:bCs/>
        </w:rPr>
      </w:pPr>
      <w:r w:rsidRPr="00C97456">
        <w:rPr>
          <w:b/>
          <w:bCs/>
        </w:rPr>
        <w:t>Corresponding author :</w:t>
      </w:r>
    </w:p>
    <w:p w14:paraId="59110D51" w14:textId="77777777" w:rsidR="000E4081" w:rsidRPr="00C97456" w:rsidRDefault="000E4081" w:rsidP="00EC1B75">
      <w:pPr>
        <w:spacing w:line="360" w:lineRule="auto"/>
        <w:jc w:val="both"/>
      </w:pPr>
      <w:r w:rsidRPr="00C97456">
        <w:t>Associate Professor Betty Raman MBBS FRACP DPhil FESC</w:t>
      </w:r>
    </w:p>
    <w:p w14:paraId="7E38CD57" w14:textId="77777777" w:rsidR="000E4081" w:rsidRPr="00C97456" w:rsidRDefault="000E4081" w:rsidP="00EC1B75">
      <w:pPr>
        <w:spacing w:line="360" w:lineRule="auto"/>
        <w:jc w:val="both"/>
      </w:pPr>
      <w:r w:rsidRPr="00C97456">
        <w:t xml:space="preserve">Level 0 Oxford Centre for Clinical Magnetic Resonance Research </w:t>
      </w:r>
    </w:p>
    <w:p w14:paraId="642A788A" w14:textId="77777777" w:rsidR="000E4081" w:rsidRPr="00C97456" w:rsidRDefault="000E4081" w:rsidP="00EC1B75">
      <w:pPr>
        <w:spacing w:line="360" w:lineRule="auto"/>
        <w:jc w:val="both"/>
      </w:pPr>
      <w:r w:rsidRPr="00C97456">
        <w:t xml:space="preserve">Radcliffe Department of Medicine </w:t>
      </w:r>
    </w:p>
    <w:p w14:paraId="4C5F42BD" w14:textId="77777777" w:rsidR="000E4081" w:rsidRPr="00C97456" w:rsidRDefault="000E4081" w:rsidP="00EC1B75">
      <w:pPr>
        <w:spacing w:line="360" w:lineRule="auto"/>
        <w:jc w:val="both"/>
      </w:pPr>
      <w:r w:rsidRPr="00C97456">
        <w:t>Division of Cardiovascular Medicine</w:t>
      </w:r>
    </w:p>
    <w:p w14:paraId="7D90291E" w14:textId="77777777" w:rsidR="000E4081" w:rsidRPr="00C97456" w:rsidRDefault="000E4081" w:rsidP="00EC1B75">
      <w:pPr>
        <w:spacing w:line="360" w:lineRule="auto"/>
        <w:jc w:val="both"/>
      </w:pPr>
      <w:r w:rsidRPr="00C97456">
        <w:t xml:space="preserve">University of Oxford </w:t>
      </w:r>
    </w:p>
    <w:p w14:paraId="1E8669A6" w14:textId="10597E6C" w:rsidR="000E4081" w:rsidRPr="00C97456" w:rsidRDefault="000E4081" w:rsidP="00EC1B75">
      <w:pPr>
        <w:spacing w:line="360" w:lineRule="auto"/>
        <w:jc w:val="both"/>
      </w:pPr>
      <w:r w:rsidRPr="00C97456">
        <w:t xml:space="preserve">Email address: </w:t>
      </w:r>
      <w:hyperlink r:id="rId8" w:history="1">
        <w:r w:rsidRPr="00C97456">
          <w:rPr>
            <w:rStyle w:val="Hyperlink"/>
          </w:rPr>
          <w:t>Betty</w:t>
        </w:r>
        <w:r w:rsidR="00F8097A">
          <w:rPr>
            <w:rStyle w:val="Hyperlink"/>
          </w:rPr>
          <w:t>·</w:t>
        </w:r>
        <w:r w:rsidRPr="00C97456">
          <w:rPr>
            <w:rStyle w:val="Hyperlink"/>
          </w:rPr>
          <w:t>raman@cardiov</w:t>
        </w:r>
        <w:r w:rsidR="00F8097A">
          <w:rPr>
            <w:rStyle w:val="Hyperlink"/>
          </w:rPr>
          <w:t>·</w:t>
        </w:r>
        <w:r w:rsidRPr="00C97456">
          <w:rPr>
            <w:rStyle w:val="Hyperlink"/>
          </w:rPr>
          <w:t>ox</w:t>
        </w:r>
        <w:r w:rsidR="00F8097A">
          <w:rPr>
            <w:rStyle w:val="Hyperlink"/>
          </w:rPr>
          <w:t>·</w:t>
        </w:r>
        <w:r w:rsidRPr="00C97456">
          <w:rPr>
            <w:rStyle w:val="Hyperlink"/>
          </w:rPr>
          <w:t>ac</w:t>
        </w:r>
        <w:r w:rsidR="00F8097A">
          <w:rPr>
            <w:rStyle w:val="Hyperlink"/>
          </w:rPr>
          <w:t>·</w:t>
        </w:r>
        <w:r w:rsidRPr="00C97456">
          <w:rPr>
            <w:rStyle w:val="Hyperlink"/>
          </w:rPr>
          <w:t>uk</w:t>
        </w:r>
      </w:hyperlink>
    </w:p>
    <w:p w14:paraId="258FC1A0" w14:textId="77777777" w:rsidR="000E4081" w:rsidRPr="00C97456" w:rsidRDefault="000E4081" w:rsidP="00EC1B75">
      <w:pPr>
        <w:spacing w:line="360" w:lineRule="auto"/>
        <w:jc w:val="both"/>
      </w:pPr>
      <w:r w:rsidRPr="00C97456">
        <w:t>Phone number: 01865234580</w:t>
      </w:r>
    </w:p>
    <w:p w14:paraId="25EA9574" w14:textId="77777777" w:rsidR="00AC0A58" w:rsidRPr="00C97456" w:rsidRDefault="00AC0A58" w:rsidP="00EC1B75">
      <w:pPr>
        <w:spacing w:line="360" w:lineRule="auto"/>
        <w:jc w:val="both"/>
      </w:pPr>
    </w:p>
    <w:p w14:paraId="3CD1951A" w14:textId="0C9D3B2E" w:rsidR="00AC0A58" w:rsidRPr="00C97456" w:rsidRDefault="00AC0A58" w:rsidP="00EC1B75">
      <w:pPr>
        <w:spacing w:line="360" w:lineRule="auto"/>
        <w:jc w:val="both"/>
        <w:sectPr w:rsidR="00AC0A58" w:rsidRPr="00C97456" w:rsidSect="009E1408">
          <w:footerReference w:type="even" r:id="rId9"/>
          <w:footerReference w:type="default" r:id="rId10"/>
          <w:pgSz w:w="12240" w:h="15840"/>
          <w:pgMar w:top="1440" w:right="1440" w:bottom="1440" w:left="1440" w:header="720" w:footer="720" w:gutter="0"/>
          <w:lnNumType w:countBy="1"/>
          <w:cols w:space="720"/>
          <w:docGrid w:linePitch="360"/>
        </w:sectPr>
      </w:pPr>
    </w:p>
    <w:p w14:paraId="79B859DC" w14:textId="6A47A587" w:rsidR="005D5E77" w:rsidRDefault="00433976" w:rsidP="00EC1B75">
      <w:pPr>
        <w:pStyle w:val="Style2"/>
        <w:rPr>
          <w:rFonts w:cs="Times New Roman"/>
          <w:sz w:val="24"/>
          <w:szCs w:val="24"/>
        </w:rPr>
      </w:pPr>
      <w:r>
        <w:rPr>
          <w:rFonts w:cs="Times New Roman"/>
          <w:sz w:val="24"/>
          <w:szCs w:val="24"/>
        </w:rPr>
        <w:lastRenderedPageBreak/>
        <w:t>Research in contex</w:t>
      </w:r>
      <w:r w:rsidR="005D5E77">
        <w:rPr>
          <w:rFonts w:cs="Times New Roman"/>
          <w:sz w:val="24"/>
          <w:szCs w:val="24"/>
        </w:rPr>
        <w:t>t</w:t>
      </w:r>
    </w:p>
    <w:p w14:paraId="59A62D25" w14:textId="61960100" w:rsidR="00317EED" w:rsidRDefault="00317EED" w:rsidP="00EC1B75">
      <w:pPr>
        <w:pStyle w:val="Style2"/>
        <w:rPr>
          <w:rFonts w:cs="Times New Roman"/>
          <w:sz w:val="24"/>
          <w:szCs w:val="24"/>
        </w:rPr>
      </w:pPr>
      <w:r>
        <w:rPr>
          <w:rFonts w:cs="Times New Roman"/>
          <w:sz w:val="24"/>
          <w:szCs w:val="24"/>
        </w:rPr>
        <w:t xml:space="preserve">Evidence before the study </w:t>
      </w:r>
    </w:p>
    <w:p w14:paraId="208D62CE" w14:textId="1EF0A122" w:rsidR="005D5E77" w:rsidRPr="00E70C2E" w:rsidRDefault="005D5E77" w:rsidP="00EC1B75">
      <w:pPr>
        <w:spacing w:line="360" w:lineRule="auto"/>
        <w:jc w:val="both"/>
      </w:pPr>
      <w:r w:rsidRPr="00C174CC">
        <w:t>A systematic search of PubMed and Embase databases for studies with multiorgan imaging inclu</w:t>
      </w:r>
      <w:r w:rsidR="00C32616">
        <w:t>d</w:t>
      </w:r>
      <w:r w:rsidRPr="00C174CC">
        <w:t xml:space="preserve">ing </w:t>
      </w:r>
      <w:r w:rsidR="00C455B8">
        <w:t xml:space="preserve">lungs, </w:t>
      </w:r>
      <w:r w:rsidRPr="00C174CC">
        <w:t>heart, brain</w:t>
      </w:r>
      <w:r w:rsidR="00C455B8">
        <w:t>,</w:t>
      </w:r>
      <w:r w:rsidRPr="00C174CC">
        <w:t xml:space="preserve"> liver</w:t>
      </w:r>
      <w:r w:rsidR="00C455B8">
        <w:t xml:space="preserve"> and</w:t>
      </w:r>
      <w:r w:rsidRPr="00C174CC">
        <w:t xml:space="preserve"> kidneys published between Jan 1, 2021, and December, 202</w:t>
      </w:r>
      <w:r w:rsidR="00C174CC">
        <w:t>2</w:t>
      </w:r>
      <w:r w:rsidRPr="00C174CC">
        <w:t>, without language restrictions was conducted</w:t>
      </w:r>
      <w:r w:rsidR="00F8097A">
        <w:t xml:space="preserve">. </w:t>
      </w:r>
      <w:r w:rsidRPr="00C174CC">
        <w:t>Search terms related to COVID-19 (“COVID-19”, “COVID-2019”, “SARS-CoV-2”, “2019-nCoV”, “2019-SARSCoV-2”), hospitalisation (“hospital”), long-term follow-up (“follow</w:t>
      </w:r>
      <w:r w:rsidR="00265C90">
        <w:t>-</w:t>
      </w:r>
      <w:r w:rsidRPr="00C174CC">
        <w:t>up”, “long term”, “sequela</w:t>
      </w:r>
      <w:r w:rsidR="000E7604">
        <w:t>e</w:t>
      </w:r>
      <w:r w:rsidRPr="00C174CC">
        <w:t>”, “long Covid”)</w:t>
      </w:r>
      <w:r w:rsidR="0075431D" w:rsidRPr="00C174CC">
        <w:t>, multiorgan (“multiorgan, multi-organ) and MRI (“magnetic resonance imaging”, “MRI”)</w:t>
      </w:r>
      <w:r w:rsidRPr="00C174CC">
        <w:t xml:space="preserve"> were used</w:t>
      </w:r>
      <w:r w:rsidR="00F8097A">
        <w:t xml:space="preserve">. </w:t>
      </w:r>
      <w:r w:rsidR="0075431D" w:rsidRPr="00C174CC">
        <w:t>There w</w:t>
      </w:r>
      <w:r w:rsidR="000E7604">
        <w:t>as</w:t>
      </w:r>
      <w:r w:rsidR="0075431D" w:rsidRPr="00C174CC">
        <w:t xml:space="preserve"> </w:t>
      </w:r>
      <w:r w:rsidR="00E06BD9" w:rsidRPr="00C174CC">
        <w:t xml:space="preserve">only one </w:t>
      </w:r>
      <w:r w:rsidR="0075431D" w:rsidRPr="00C174CC">
        <w:t>comprehensive multiorgan MRI stud</w:t>
      </w:r>
      <w:r w:rsidR="00742B28">
        <w:t>y</w:t>
      </w:r>
      <w:r w:rsidR="0075431D" w:rsidRPr="00C174CC">
        <w:t xml:space="preserve"> covering five</w:t>
      </w:r>
      <w:r w:rsidR="00E06BD9" w:rsidRPr="00C174CC">
        <w:t xml:space="preserve"> major</w:t>
      </w:r>
      <w:r w:rsidR="0075431D" w:rsidRPr="00C174CC">
        <w:t xml:space="preserve"> organs</w:t>
      </w:r>
      <w:r w:rsidR="00E06BD9" w:rsidRPr="00C174CC">
        <w:t xml:space="preserve"> which was conducted by us</w:t>
      </w:r>
      <w:r w:rsidR="000E7604">
        <w:t xml:space="preserve"> (n=58)</w:t>
      </w:r>
      <w:r w:rsidRPr="00C174CC">
        <w:t>;</w:t>
      </w:r>
      <w:r w:rsidR="0075431D" w:rsidRPr="00C174CC">
        <w:t xml:space="preserve"> </w:t>
      </w:r>
      <w:r w:rsidR="00742B28">
        <w:t>t</w:t>
      </w:r>
      <w:r w:rsidR="0075431D" w:rsidRPr="00C174CC">
        <w:t>wo studies</w:t>
      </w:r>
      <w:r w:rsidR="00317EED">
        <w:t xml:space="preserve"> (UK</w:t>
      </w:r>
      <w:r w:rsidR="00C32616">
        <w:t xml:space="preserve"> n=159</w:t>
      </w:r>
      <w:r w:rsidR="00317EED">
        <w:t>; Hamburg</w:t>
      </w:r>
      <w:r w:rsidR="00C32616">
        <w:t xml:space="preserve"> n=443</w:t>
      </w:r>
      <w:r w:rsidR="00317EED">
        <w:t>)</w:t>
      </w:r>
      <w:r w:rsidR="0075431D" w:rsidRPr="00C174CC">
        <w:t xml:space="preserve"> evaluated three or four organs </w:t>
      </w:r>
      <w:r w:rsidR="00C174CC">
        <w:t xml:space="preserve">on MRI </w:t>
      </w:r>
      <w:r w:rsidR="000E7604">
        <w:t>and investigated</w:t>
      </w:r>
      <w:r w:rsidR="00E06BD9" w:rsidRPr="00C174CC">
        <w:t xml:space="preserve"> </w:t>
      </w:r>
      <w:r w:rsidR="0075431D" w:rsidRPr="00C174CC">
        <w:t>predominantly non-hospitalised patients</w:t>
      </w:r>
      <w:r w:rsidR="00F8097A">
        <w:t xml:space="preserve">. </w:t>
      </w:r>
      <w:r w:rsidR="00E06BD9" w:rsidRPr="00C174CC">
        <w:t>Single</w:t>
      </w:r>
      <w:r w:rsidR="002C3F2C">
        <w:t>-</w:t>
      </w:r>
      <w:r w:rsidR="00E06BD9" w:rsidRPr="00C174CC">
        <w:t>organ MRI studies were frequent</w:t>
      </w:r>
      <w:r w:rsidR="00317EED">
        <w:t>,</w:t>
      </w:r>
      <w:r w:rsidR="00E06BD9" w:rsidRPr="00C174CC">
        <w:t xml:space="preserve"> but </w:t>
      </w:r>
      <w:r w:rsidR="002C3F2C" w:rsidRPr="00C174CC">
        <w:t>d</w:t>
      </w:r>
      <w:r w:rsidR="002C3F2C">
        <w:t>id</w:t>
      </w:r>
      <w:r w:rsidR="002C3F2C" w:rsidRPr="00C174CC">
        <w:t xml:space="preserve"> </w:t>
      </w:r>
      <w:r w:rsidR="00E06BD9" w:rsidRPr="00C174CC">
        <w:t xml:space="preserve">not </w:t>
      </w:r>
      <w:r w:rsidR="00C174CC">
        <w:t>examine</w:t>
      </w:r>
      <w:r w:rsidR="00C174CC" w:rsidRPr="00C174CC">
        <w:t xml:space="preserve"> </w:t>
      </w:r>
      <w:r w:rsidR="00E06BD9" w:rsidRPr="00C174CC">
        <w:t>the cumulative burden of multimorbidity or multiorgan dysfunction on patient recovery</w:t>
      </w:r>
      <w:r w:rsidR="00317EED">
        <w:t xml:space="preserve"> following severe acute infection</w:t>
      </w:r>
      <w:r w:rsidR="00F8097A">
        <w:t xml:space="preserve">. </w:t>
      </w:r>
      <w:r w:rsidR="00E06BD9" w:rsidRPr="00C174CC">
        <w:t xml:space="preserve">At the time of the search, </w:t>
      </w:r>
      <w:r w:rsidR="00317EED">
        <w:t xml:space="preserve">there were no </w:t>
      </w:r>
      <w:r w:rsidR="00E06BD9" w:rsidRPr="00C174CC">
        <w:t>m</w:t>
      </w:r>
      <w:r w:rsidR="0075431D" w:rsidRPr="00C174CC">
        <w:t>ultiorgan MRI follow</w:t>
      </w:r>
      <w:r w:rsidR="00265C90">
        <w:t>-</w:t>
      </w:r>
      <w:r w:rsidR="0075431D" w:rsidRPr="00C174CC">
        <w:t xml:space="preserve">up </w:t>
      </w:r>
      <w:r w:rsidR="0082459F" w:rsidRPr="00C174CC">
        <w:t>stud</w:t>
      </w:r>
      <w:r w:rsidR="0082459F">
        <w:t>ies</w:t>
      </w:r>
      <w:r w:rsidR="0082459F" w:rsidRPr="00C174CC">
        <w:t xml:space="preserve"> </w:t>
      </w:r>
      <w:r w:rsidR="0075431D" w:rsidRPr="00C174CC">
        <w:t>in post-hospitalised COVID-19 patients at</w:t>
      </w:r>
      <w:r w:rsidR="000E7604">
        <w:t xml:space="preserve"> </w:t>
      </w:r>
      <w:r w:rsidR="0082459F">
        <w:t xml:space="preserve">the </w:t>
      </w:r>
      <w:r w:rsidR="00E06BD9" w:rsidRPr="00C174CC">
        <w:t>5-6 month</w:t>
      </w:r>
      <w:r w:rsidR="00317EED">
        <w:t xml:space="preserve"> </w:t>
      </w:r>
      <w:r w:rsidR="0075431D" w:rsidRPr="00C174CC">
        <w:t>follow-up</w:t>
      </w:r>
      <w:r w:rsidR="00317EED">
        <w:t xml:space="preserve"> time point</w:t>
      </w:r>
      <w:r w:rsidR="00F8097A">
        <w:t xml:space="preserve">. </w:t>
      </w:r>
      <w:r w:rsidR="0075431D" w:rsidRPr="00C174CC">
        <w:t xml:space="preserve">One follow-up MRI study of </w:t>
      </w:r>
      <w:r w:rsidR="00E06BD9" w:rsidRPr="00C174CC">
        <w:t>non-hospitalised</w:t>
      </w:r>
      <w:r w:rsidR="0075431D" w:rsidRPr="00C174CC">
        <w:t xml:space="preserve"> COVID-19 patients </w:t>
      </w:r>
      <w:r w:rsidR="00C32616">
        <w:t xml:space="preserve">(UK n=534) </w:t>
      </w:r>
      <w:r w:rsidR="00E06BD9" w:rsidRPr="00C174CC">
        <w:t xml:space="preserve">employed </w:t>
      </w:r>
      <w:r w:rsidR="00C174CC">
        <w:t xml:space="preserve">a </w:t>
      </w:r>
      <w:r w:rsidR="00E06BD9" w:rsidRPr="00C174CC">
        <w:t>limited non-contrast</w:t>
      </w:r>
      <w:r w:rsidR="00317EED">
        <w:t xml:space="preserve"> (non-clinical)</w:t>
      </w:r>
      <w:r w:rsidR="00E06BD9" w:rsidRPr="00C174CC">
        <w:t xml:space="preserve"> protocol and evaluated longitudinal organ health</w:t>
      </w:r>
      <w:r w:rsidR="00317EED">
        <w:t xml:space="preserve"> in patients with mild infection</w:t>
      </w:r>
      <w:r w:rsidR="00F8097A">
        <w:t xml:space="preserve">. </w:t>
      </w:r>
      <w:r w:rsidR="00C174CC">
        <w:t xml:space="preserve">This study </w:t>
      </w:r>
      <w:r w:rsidR="00C174CC" w:rsidRPr="00C174CC">
        <w:t>report</w:t>
      </w:r>
      <w:r w:rsidR="00C174CC">
        <w:t>ed</w:t>
      </w:r>
      <w:r w:rsidR="00C174CC" w:rsidRPr="00C174CC">
        <w:t xml:space="preserve"> </w:t>
      </w:r>
      <w:r w:rsidR="00E06BD9" w:rsidRPr="00C174CC">
        <w:t xml:space="preserve">a prevalence of </w:t>
      </w:r>
      <w:r w:rsidR="000E7604">
        <w:t>56</w:t>
      </w:r>
      <w:r w:rsidR="00E06BD9" w:rsidRPr="00C174CC">
        <w:t xml:space="preserve">% </w:t>
      </w:r>
      <w:r w:rsidR="000E7604">
        <w:t xml:space="preserve">single organ </w:t>
      </w:r>
      <w:r w:rsidR="00E06BD9" w:rsidRPr="00C174CC">
        <w:t>abnormalities</w:t>
      </w:r>
      <w:r w:rsidR="00F8097A">
        <w:t xml:space="preserve">. </w:t>
      </w:r>
      <w:r w:rsidR="00C174CC">
        <w:t>None</w:t>
      </w:r>
      <w:r w:rsidR="000E7604">
        <w:t xml:space="preserve"> of </w:t>
      </w:r>
      <w:r w:rsidR="0082459F">
        <w:t>these studies</w:t>
      </w:r>
      <w:r w:rsidR="000E7604">
        <w:t xml:space="preserve"> evaluate</w:t>
      </w:r>
      <w:r w:rsidR="00224F21">
        <w:t>d</w:t>
      </w:r>
      <w:r w:rsidR="00E06BD9" w:rsidRPr="00C174CC">
        <w:t xml:space="preserve"> the association of multiorgan health (lungs, heart,</w:t>
      </w:r>
      <w:r w:rsidR="00491FC0">
        <w:t xml:space="preserve"> brain, liver,</w:t>
      </w:r>
      <w:r w:rsidR="00E06BD9" w:rsidRPr="00C174CC">
        <w:t xml:space="preserve"> kidneys) </w:t>
      </w:r>
      <w:r w:rsidR="00C174CC">
        <w:t xml:space="preserve">with </w:t>
      </w:r>
      <w:r w:rsidR="00317EED">
        <w:t xml:space="preserve">recently identified </w:t>
      </w:r>
      <w:r w:rsidR="00C174CC">
        <w:t>post</w:t>
      </w:r>
      <w:r w:rsidR="00317EED">
        <w:t>-COVID</w:t>
      </w:r>
      <w:r w:rsidRPr="00C174CC">
        <w:t xml:space="preserve"> </w:t>
      </w:r>
      <w:r w:rsidR="00317EED">
        <w:t>symptom clusters</w:t>
      </w:r>
      <w:r w:rsidR="000E7604">
        <w:t xml:space="preserve"> </w:t>
      </w:r>
      <w:r w:rsidR="00FD3867">
        <w:t>relevant to</w:t>
      </w:r>
      <w:r w:rsidR="000E7604">
        <w:t xml:space="preserve"> post-hospitalised patients</w:t>
      </w:r>
      <w:r w:rsidR="00E06BD9" w:rsidRPr="00C174CC">
        <w:t xml:space="preserve"> (PHOSP-COVID symptom cluster</w:t>
      </w:r>
      <w:r w:rsidR="00224F21">
        <w:t xml:space="preserve">s </w:t>
      </w:r>
      <w:r w:rsidR="00FD3867">
        <w:t>based on</w:t>
      </w:r>
      <w:r w:rsidR="00224F21">
        <w:t xml:space="preserve"> physical, mental and cognitive impairment</w:t>
      </w:r>
      <w:r w:rsidR="00E06BD9" w:rsidRPr="00C174CC">
        <w:t>)</w:t>
      </w:r>
      <w:r w:rsidR="00F8097A">
        <w:t xml:space="preserve">. </w:t>
      </w:r>
      <w:r w:rsidR="00317EED">
        <w:t>W</w:t>
      </w:r>
      <w:r w:rsidRPr="00C174CC">
        <w:t xml:space="preserve">e </w:t>
      </w:r>
      <w:r w:rsidR="00317EED">
        <w:t xml:space="preserve">also </w:t>
      </w:r>
      <w:r w:rsidRPr="00C174CC">
        <w:t>found no stud</w:t>
      </w:r>
      <w:r w:rsidR="00224F21">
        <w:t>y</w:t>
      </w:r>
      <w:r w:rsidRPr="00C174CC">
        <w:t xml:space="preserve"> investigating the association </w:t>
      </w:r>
      <w:r w:rsidR="000E7604">
        <w:t>of</w:t>
      </w:r>
      <w:r w:rsidRPr="00C174CC">
        <w:t xml:space="preserve"> systemic inflammation and </w:t>
      </w:r>
      <w:r w:rsidR="00E06BD9" w:rsidRPr="00C174CC">
        <w:t>multiorgan</w:t>
      </w:r>
      <w:r w:rsidR="00085650">
        <w:t xml:space="preserve"> (five organs)</w:t>
      </w:r>
      <w:r w:rsidR="00E06BD9" w:rsidRPr="00C174CC">
        <w:t xml:space="preserve"> health</w:t>
      </w:r>
      <w:r w:rsidR="00317EED">
        <w:t xml:space="preserve"> among post-hospitalised patients</w:t>
      </w:r>
      <w:r w:rsidR="00F8097A">
        <w:t>·</w:t>
      </w:r>
    </w:p>
    <w:p w14:paraId="7C5C63EE" w14:textId="77777777" w:rsidR="00317EED" w:rsidRDefault="00317EED" w:rsidP="00EC1B75">
      <w:pPr>
        <w:spacing w:line="360" w:lineRule="auto"/>
        <w:jc w:val="both"/>
      </w:pPr>
    </w:p>
    <w:p w14:paraId="79EFF2C4" w14:textId="77777777" w:rsidR="00317EED" w:rsidRPr="00E70C2E" w:rsidRDefault="00317EED" w:rsidP="00EC1B75">
      <w:pPr>
        <w:pStyle w:val="Style2"/>
        <w:spacing w:line="360" w:lineRule="auto"/>
        <w:rPr>
          <w:rFonts w:cs="Times New Roman"/>
        </w:rPr>
      </w:pPr>
      <w:r w:rsidRPr="00C174CC">
        <w:rPr>
          <w:rFonts w:cs="Times New Roman"/>
          <w:sz w:val="24"/>
          <w:szCs w:val="24"/>
        </w:rPr>
        <w:t>Added value of this study</w:t>
      </w:r>
    </w:p>
    <w:p w14:paraId="696CE951" w14:textId="10624EFA" w:rsidR="00317EED" w:rsidRPr="00E70C2E" w:rsidRDefault="00317EED" w:rsidP="00EC1B75">
      <w:pPr>
        <w:spacing w:line="360" w:lineRule="auto"/>
        <w:jc w:val="both"/>
      </w:pPr>
      <w:r>
        <w:t xml:space="preserve">In one of the </w:t>
      </w:r>
      <w:r w:rsidRPr="00C174CC">
        <w:t>large</w:t>
      </w:r>
      <w:r>
        <w:t>st</w:t>
      </w:r>
      <w:r w:rsidRPr="00C174CC">
        <w:t xml:space="preserve"> prospective, multicentre </w:t>
      </w:r>
      <w:r w:rsidR="00F272D4">
        <w:t>multiorgan MRI follow-up</w:t>
      </w:r>
      <w:r w:rsidRPr="00317EED">
        <w:t xml:space="preserve"> </w:t>
      </w:r>
      <w:r w:rsidRPr="00C174CC">
        <w:t>study</w:t>
      </w:r>
      <w:r w:rsidR="00F272D4">
        <w:t xml:space="preserve"> of post-hospitalised COVID-19 patients</w:t>
      </w:r>
      <w:r w:rsidR="00A33195">
        <w:t xml:space="preserve"> and contemporary non-COVID-19 controls</w:t>
      </w:r>
      <w:r w:rsidR="00F272D4">
        <w:t>,</w:t>
      </w:r>
      <w:r w:rsidRPr="00C174CC">
        <w:t xml:space="preserve"> </w:t>
      </w:r>
      <w:r>
        <w:t xml:space="preserve">we </w:t>
      </w:r>
      <w:r w:rsidRPr="00C174CC">
        <w:t>report several novel findings</w:t>
      </w:r>
      <w:r w:rsidR="00F272D4">
        <w:t>: 1) We describe a</w:t>
      </w:r>
      <w:r>
        <w:t xml:space="preserve"> high burden of multiorgan</w:t>
      </w:r>
      <w:r w:rsidR="00F272D4">
        <w:t xml:space="preserve"> abnormalities on MRI among patients</w:t>
      </w:r>
      <w:r w:rsidR="00A33195">
        <w:t xml:space="preserve"> (one in three)</w:t>
      </w:r>
      <w:r w:rsidR="00F272D4">
        <w:t xml:space="preserve"> 5 months post-COVID-19</w:t>
      </w:r>
      <w:r w:rsidR="00A33195">
        <w:t xml:space="preserve"> hospitalisation</w:t>
      </w:r>
      <w:r w:rsidRPr="00C174CC">
        <w:t>;</w:t>
      </w:r>
      <w:r w:rsidR="00F272D4">
        <w:t xml:space="preserve"> 2) An excess burden </w:t>
      </w:r>
      <w:r w:rsidR="008D5BE4">
        <w:t xml:space="preserve">of </w:t>
      </w:r>
      <w:r w:rsidR="00F272D4">
        <w:t xml:space="preserve">lungs, brain and renal abnormalities were observed among patients; 3) </w:t>
      </w:r>
      <w:r w:rsidR="000E7604">
        <w:t xml:space="preserve">Both </w:t>
      </w:r>
      <w:r w:rsidR="00F272D4">
        <w:t>cardiac and liver</w:t>
      </w:r>
      <w:r w:rsidR="000E7604">
        <w:t xml:space="preserve"> MRI</w:t>
      </w:r>
      <w:r w:rsidR="00F272D4">
        <w:t xml:space="preserve"> </w:t>
      </w:r>
      <w:r w:rsidR="000E7604">
        <w:t xml:space="preserve">abnormalities were comparable </w:t>
      </w:r>
      <w:r w:rsidR="00A33195">
        <w:t>between patients and our</w:t>
      </w:r>
      <w:r w:rsidR="000E7604">
        <w:t xml:space="preserve"> non-COVID control population</w:t>
      </w:r>
      <w:r w:rsidR="008D5BE4">
        <w:t>; 4</w:t>
      </w:r>
      <w:r w:rsidR="00F272D4">
        <w:t xml:space="preserve">) Novel associations </w:t>
      </w:r>
      <w:r w:rsidR="00F272D4">
        <w:lastRenderedPageBreak/>
        <w:t xml:space="preserve">between specific symptoms and organ dysfunction were observed, including the association of multiorgan abnormalities </w:t>
      </w:r>
      <w:r w:rsidR="0098616C">
        <w:t>with more impaired patterns of recovery</w:t>
      </w:r>
      <w:r w:rsidR="00F272D4">
        <w:t xml:space="preserve">; </w:t>
      </w:r>
      <w:r w:rsidR="008D5BE4">
        <w:t>5</w:t>
      </w:r>
      <w:r w:rsidR="00F272D4">
        <w:t>)</w:t>
      </w:r>
      <w:r w:rsidRPr="00C174CC">
        <w:t xml:space="preserve"> </w:t>
      </w:r>
      <w:r w:rsidR="0098616C">
        <w:t xml:space="preserve">Post-hospitalised patients </w:t>
      </w:r>
      <w:r w:rsidR="00A33195">
        <w:t>with</w:t>
      </w:r>
      <w:r w:rsidR="00742B28">
        <w:t xml:space="preserve"> </w:t>
      </w:r>
      <w:r w:rsidR="00F272D4">
        <w:t>persistent</w:t>
      </w:r>
      <w:r w:rsidR="00A33195">
        <w:t>ly</w:t>
      </w:r>
      <w:r w:rsidR="00F272D4">
        <w:t xml:space="preserve"> abnormal markers of inflammation at follow-up</w:t>
      </w:r>
      <w:r w:rsidR="00A33195">
        <w:t xml:space="preserve"> were more likely to have multiorgan MRI abnormalities</w:t>
      </w:r>
      <w:r w:rsidR="0098616C">
        <w:t xml:space="preserve"> than those without</w:t>
      </w:r>
      <w:r w:rsidR="003138AF">
        <w:t>.</w:t>
      </w:r>
    </w:p>
    <w:p w14:paraId="04259988" w14:textId="79582DC2" w:rsidR="008D5BE4" w:rsidRPr="008D5BE4" w:rsidRDefault="005D5E77" w:rsidP="00EC1B75">
      <w:pPr>
        <w:pStyle w:val="Style2"/>
        <w:spacing w:line="360" w:lineRule="auto"/>
        <w:rPr>
          <w:rFonts w:cs="Times New Roman"/>
          <w:sz w:val="24"/>
          <w:szCs w:val="24"/>
        </w:rPr>
      </w:pPr>
      <w:r w:rsidRPr="008D5BE4">
        <w:rPr>
          <w:rFonts w:cs="Times New Roman"/>
          <w:sz w:val="24"/>
          <w:szCs w:val="24"/>
        </w:rPr>
        <w:t xml:space="preserve">Implications of all evidence available </w:t>
      </w:r>
    </w:p>
    <w:p w14:paraId="46E05161" w14:textId="267C7416" w:rsidR="008D5BE4" w:rsidRPr="00E70C2E" w:rsidRDefault="008D5BE4" w:rsidP="00EC1B75">
      <w:pPr>
        <w:spacing w:line="360" w:lineRule="auto"/>
        <w:jc w:val="both"/>
      </w:pPr>
      <w:r w:rsidRPr="00C174CC">
        <w:t xml:space="preserve">These findings highlight the need to prioritise </w:t>
      </w:r>
      <w:r w:rsidR="00B76DBE">
        <w:t xml:space="preserve">multidisciplinary </w:t>
      </w:r>
      <w:r w:rsidRPr="00C174CC">
        <w:t>services in the follow</w:t>
      </w:r>
      <w:r w:rsidR="00265C90">
        <w:t>-</w:t>
      </w:r>
      <w:r w:rsidRPr="00C174CC">
        <w:t>up of patients</w:t>
      </w:r>
      <w:r w:rsidR="00A33195">
        <w:t xml:space="preserve"> recovering from moderate to severe SARS-CoV-2 infection</w:t>
      </w:r>
      <w:r w:rsidR="00F8097A">
        <w:t xml:space="preserve">. </w:t>
      </w:r>
      <w:r w:rsidR="00B76DBE">
        <w:t xml:space="preserve">Specifically, </w:t>
      </w:r>
      <w:r w:rsidR="001567D3">
        <w:t xml:space="preserve">management of </w:t>
      </w:r>
      <w:r w:rsidR="00B76DBE">
        <w:t xml:space="preserve">pulmonary and extrapulmonary health (neuro-cognitive and renal) may </w:t>
      </w:r>
      <w:r w:rsidR="000E7604">
        <w:t xml:space="preserve">be </w:t>
      </w:r>
      <w:r w:rsidR="001567D3">
        <w:t>important in the long term for patients</w:t>
      </w:r>
      <w:r w:rsidR="00F8097A">
        <w:t xml:space="preserve">. </w:t>
      </w:r>
      <w:r w:rsidR="000E7604">
        <w:t>Our study</w:t>
      </w:r>
      <w:r w:rsidRPr="00C174CC">
        <w:t xml:space="preserve"> highlights the sensitivity of advanced imaging to guide surveillance</w:t>
      </w:r>
      <w:r w:rsidR="00B76DBE">
        <w:t xml:space="preserve"> frequency and therapeutic interventions,</w:t>
      </w:r>
      <w:r w:rsidR="00D37A7E">
        <w:t xml:space="preserve"> and the vulnerability of individuals </w:t>
      </w:r>
      <w:r w:rsidR="002C3F2C">
        <w:t>to</w:t>
      </w:r>
      <w:r w:rsidR="00D37A7E">
        <w:t xml:space="preserve"> future insults</w:t>
      </w:r>
      <w:r w:rsidR="00F8097A">
        <w:t xml:space="preserve">. </w:t>
      </w:r>
      <w:r w:rsidR="001567D3">
        <w:t>It also stresses the importance of</w:t>
      </w:r>
      <w:r w:rsidR="00B76DBE">
        <w:t xml:space="preserve"> risk factor </w:t>
      </w:r>
      <w:r w:rsidR="001567D3">
        <w:t xml:space="preserve">and comorbidity </w:t>
      </w:r>
      <w:r w:rsidR="00B76DBE">
        <w:t>management</w:t>
      </w:r>
      <w:r w:rsidR="001567D3">
        <w:t>, which</w:t>
      </w:r>
      <w:r w:rsidR="00B76DBE">
        <w:t xml:space="preserve"> should remain a priority </w:t>
      </w:r>
      <w:r w:rsidR="001567D3">
        <w:t xml:space="preserve">for clinicians, </w:t>
      </w:r>
      <w:r w:rsidR="00B76DBE">
        <w:t xml:space="preserve">given </w:t>
      </w:r>
      <w:r w:rsidR="001567D3">
        <w:t>their</w:t>
      </w:r>
      <w:r w:rsidR="00B76DBE">
        <w:t xml:space="preserve"> close association with severity of acute disease</w:t>
      </w:r>
      <w:r w:rsidR="001567D3">
        <w:t xml:space="preserve"> and impaired recovery</w:t>
      </w:r>
      <w:r w:rsidR="003138AF">
        <w:t>.</w:t>
      </w:r>
    </w:p>
    <w:p w14:paraId="51324AA0" w14:textId="77777777" w:rsidR="00433976" w:rsidRPr="00E70C2E" w:rsidRDefault="00433976" w:rsidP="00EC1B75">
      <w:pPr>
        <w:spacing w:line="360" w:lineRule="auto"/>
        <w:jc w:val="both"/>
      </w:pPr>
    </w:p>
    <w:p w14:paraId="59A17120" w14:textId="768B185B" w:rsidR="00433976" w:rsidRDefault="00433976" w:rsidP="00EC1B75">
      <w:pPr>
        <w:pStyle w:val="Style2"/>
        <w:rPr>
          <w:rFonts w:cs="Times New Roman"/>
          <w:sz w:val="24"/>
          <w:szCs w:val="24"/>
        </w:rPr>
        <w:sectPr w:rsidR="00433976" w:rsidSect="009E1408">
          <w:pgSz w:w="12240" w:h="15840"/>
          <w:pgMar w:top="1440" w:right="1440" w:bottom="1440" w:left="1440" w:header="720" w:footer="720" w:gutter="0"/>
          <w:lnNumType w:countBy="1"/>
          <w:cols w:space="720"/>
          <w:docGrid w:linePitch="360"/>
        </w:sectPr>
      </w:pPr>
    </w:p>
    <w:p w14:paraId="184E4875" w14:textId="66DB420D" w:rsidR="00B6703B" w:rsidRPr="00C97456" w:rsidRDefault="00B6703B" w:rsidP="00EC1B75">
      <w:pPr>
        <w:pStyle w:val="Style2"/>
        <w:spacing w:line="360" w:lineRule="auto"/>
        <w:rPr>
          <w:rFonts w:cs="Times New Roman"/>
          <w:sz w:val="24"/>
          <w:szCs w:val="24"/>
        </w:rPr>
      </w:pPr>
      <w:r w:rsidRPr="00C97456">
        <w:rPr>
          <w:rFonts w:cs="Times New Roman"/>
          <w:sz w:val="24"/>
          <w:szCs w:val="24"/>
        </w:rPr>
        <w:lastRenderedPageBreak/>
        <w:t xml:space="preserve">Abstract </w:t>
      </w:r>
    </w:p>
    <w:p w14:paraId="0E454819" w14:textId="0F7E2A5D" w:rsidR="00A77C8F" w:rsidRPr="00C97456" w:rsidRDefault="00B4710F" w:rsidP="00EC1B75">
      <w:pPr>
        <w:spacing w:line="360" w:lineRule="auto"/>
        <w:jc w:val="both"/>
        <w:rPr>
          <w:b/>
          <w:bCs/>
        </w:rPr>
      </w:pPr>
      <w:r>
        <w:rPr>
          <w:b/>
          <w:bCs/>
        </w:rPr>
        <w:t>Introduction</w:t>
      </w:r>
    </w:p>
    <w:p w14:paraId="35A92C7F" w14:textId="71C39AB8" w:rsidR="00D05449" w:rsidRPr="00C97456" w:rsidRDefault="00A77C8F" w:rsidP="00EC1B75">
      <w:pPr>
        <w:spacing w:line="360" w:lineRule="auto"/>
        <w:jc w:val="both"/>
      </w:pPr>
      <w:r w:rsidRPr="00C97456">
        <w:t>The</w:t>
      </w:r>
      <w:r w:rsidR="00B86C55" w:rsidRPr="00C97456">
        <w:t xml:space="preserve"> </w:t>
      </w:r>
      <w:r w:rsidR="0034557D" w:rsidRPr="00C97456">
        <w:t>multiorgan</w:t>
      </w:r>
      <w:r w:rsidRPr="00C97456">
        <w:t xml:space="preserve"> impact of moderate to severe coronavirus infections </w:t>
      </w:r>
      <w:r w:rsidR="0034557D" w:rsidRPr="00C97456">
        <w:t xml:space="preserve">in the post-acute phase </w:t>
      </w:r>
      <w:r w:rsidRPr="00C97456">
        <w:t>is</w:t>
      </w:r>
      <w:r w:rsidR="00FC33E5" w:rsidRPr="00C97456">
        <w:t xml:space="preserve"> </w:t>
      </w:r>
      <w:r w:rsidR="0034557D" w:rsidRPr="00C97456">
        <w:t xml:space="preserve">still </w:t>
      </w:r>
      <w:r w:rsidR="00FC33E5" w:rsidRPr="00C97456">
        <w:t xml:space="preserve">poorly </w:t>
      </w:r>
      <w:r w:rsidR="00B86C55" w:rsidRPr="00C97456">
        <w:t>understood</w:t>
      </w:r>
      <w:r w:rsidR="00F8097A">
        <w:t xml:space="preserve">. </w:t>
      </w:r>
      <w:r w:rsidR="00D05449" w:rsidRPr="00C97456">
        <w:t xml:space="preserve">We sought to evaluate the </w:t>
      </w:r>
      <w:r w:rsidRPr="00C97456">
        <w:t xml:space="preserve">excess </w:t>
      </w:r>
      <w:r w:rsidR="00D05449" w:rsidRPr="00C97456">
        <w:t xml:space="preserve">burden of </w:t>
      </w:r>
      <w:r w:rsidR="00620696" w:rsidRPr="00C97456">
        <w:t>multiorgan</w:t>
      </w:r>
      <w:r w:rsidR="00D05449" w:rsidRPr="00C97456">
        <w:t xml:space="preserve"> abnormalities </w:t>
      </w:r>
      <w:r w:rsidR="00A01F1D">
        <w:t>post-COVID-19 hospitalisation</w:t>
      </w:r>
      <w:r w:rsidRPr="00C97456">
        <w:t>,</w:t>
      </w:r>
      <w:r w:rsidR="00D05449" w:rsidRPr="00C97456">
        <w:t xml:space="preserve"> </w:t>
      </w:r>
      <w:r w:rsidRPr="00C97456">
        <w:t>evaluate</w:t>
      </w:r>
      <w:r w:rsidR="00D05449" w:rsidRPr="00C97456">
        <w:t xml:space="preserve"> </w:t>
      </w:r>
      <w:r w:rsidR="00B36398">
        <w:t>their determinants</w:t>
      </w:r>
      <w:r w:rsidRPr="00C97456">
        <w:t xml:space="preserve"> and explore </w:t>
      </w:r>
      <w:r w:rsidR="00B36398">
        <w:t>associations</w:t>
      </w:r>
      <w:r w:rsidRPr="00C97456">
        <w:t xml:space="preserve"> with</w:t>
      </w:r>
      <w:r w:rsidR="00D05449" w:rsidRPr="00C97456">
        <w:t xml:space="preserve"> </w:t>
      </w:r>
      <w:r w:rsidR="00E266BF" w:rsidRPr="00C97456">
        <w:t>patient-related</w:t>
      </w:r>
      <w:r w:rsidR="00D05449" w:rsidRPr="00C97456">
        <w:t xml:space="preserve"> outcome measures</w:t>
      </w:r>
      <w:r w:rsidR="001565AC">
        <w:t xml:space="preserve">. </w:t>
      </w:r>
    </w:p>
    <w:p w14:paraId="594241E3" w14:textId="77777777" w:rsidR="00B22B1C" w:rsidRPr="00C97456" w:rsidRDefault="00B22B1C" w:rsidP="00EC1B75">
      <w:pPr>
        <w:spacing w:line="360" w:lineRule="auto"/>
        <w:jc w:val="both"/>
        <w:rPr>
          <w:b/>
          <w:bCs/>
        </w:rPr>
      </w:pPr>
    </w:p>
    <w:p w14:paraId="630D3362" w14:textId="66A07B5A" w:rsidR="00B760AB" w:rsidRPr="00C97456" w:rsidRDefault="00B760AB" w:rsidP="00EC1B75">
      <w:pPr>
        <w:spacing w:line="360" w:lineRule="auto"/>
        <w:jc w:val="both"/>
        <w:rPr>
          <w:b/>
          <w:bCs/>
        </w:rPr>
      </w:pPr>
      <w:r w:rsidRPr="00C97456">
        <w:rPr>
          <w:b/>
          <w:bCs/>
        </w:rPr>
        <w:t>Methods</w:t>
      </w:r>
    </w:p>
    <w:p w14:paraId="53145DF5" w14:textId="23B7551B" w:rsidR="00C75F2A" w:rsidRPr="00C97456" w:rsidRDefault="00C75F2A" w:rsidP="00EC1B75">
      <w:pPr>
        <w:spacing w:line="360" w:lineRule="auto"/>
        <w:jc w:val="both"/>
      </w:pPr>
      <w:r w:rsidRPr="00C97456">
        <w:t>In a</w:t>
      </w:r>
      <w:r w:rsidR="00F44669" w:rsidRPr="00C97456">
        <w:t xml:space="preserve"> </w:t>
      </w:r>
      <w:r w:rsidR="00B4710F">
        <w:t xml:space="preserve">prospective </w:t>
      </w:r>
      <w:r w:rsidR="00922AA7">
        <w:t xml:space="preserve">UK-wide </w:t>
      </w:r>
      <w:r w:rsidRPr="00C97456">
        <w:t xml:space="preserve">multicentre </w:t>
      </w:r>
      <w:r w:rsidR="00922AA7">
        <w:t xml:space="preserve">magnetic resonance imaging (MRI) follow-up </w:t>
      </w:r>
      <w:r w:rsidRPr="00C97456">
        <w:t xml:space="preserve">study, </w:t>
      </w:r>
      <w:r w:rsidR="00621C10">
        <w:t xml:space="preserve">259 </w:t>
      </w:r>
      <w:r w:rsidRPr="00C97456">
        <w:t xml:space="preserve">adults (aged ≥18 years) discharged from hospital </w:t>
      </w:r>
      <w:r w:rsidR="00922AA7">
        <w:t>following</w:t>
      </w:r>
      <w:r w:rsidRPr="00C97456">
        <w:t xml:space="preserve"> COVID-19 </w:t>
      </w:r>
      <w:r w:rsidR="00A01F1D">
        <w:t xml:space="preserve">and </w:t>
      </w:r>
      <w:r w:rsidR="00621C10">
        <w:t xml:space="preserve">52 </w:t>
      </w:r>
      <w:r w:rsidR="0078395D">
        <w:t xml:space="preserve">contemporary </w:t>
      </w:r>
      <w:r w:rsidR="00A01F1D">
        <w:t>controls (</w:t>
      </w:r>
      <w:r w:rsidR="00922AA7">
        <w:t>no prior COVID-19,</w:t>
      </w:r>
      <w:r w:rsidR="00A01F1D">
        <w:t xml:space="preserve"> SARS-CoV-2 nucleocapsid antibody negative) </w:t>
      </w:r>
      <w:r w:rsidRPr="00C97456">
        <w:t xml:space="preserve">underwent multiorgan MRI (lungs, heart, </w:t>
      </w:r>
      <w:r w:rsidR="00491FC0" w:rsidRPr="00C97456">
        <w:t xml:space="preserve">brain, </w:t>
      </w:r>
      <w:r w:rsidRPr="00C97456">
        <w:t>liver and kidneys)</w:t>
      </w:r>
      <w:r w:rsidR="00203505">
        <w:t xml:space="preserve"> which were both qualitatively (with clinical adjudication where relevant) and quantitatively assessed</w:t>
      </w:r>
      <w:r w:rsidR="0070360C">
        <w:t xml:space="preserve">. Participants also underwent </w:t>
      </w:r>
      <w:r w:rsidRPr="00C97456">
        <w:t>detailed recording of symptoms, physiological and biochemical tests</w:t>
      </w:r>
      <w:r w:rsidR="00F8097A">
        <w:t xml:space="preserve">. </w:t>
      </w:r>
      <w:r w:rsidR="0034557D" w:rsidRPr="00C97456">
        <w:t>The p</w:t>
      </w:r>
      <w:r w:rsidRPr="00C97456">
        <w:t xml:space="preserve">rimary outcome </w:t>
      </w:r>
      <w:r w:rsidR="008F1153" w:rsidRPr="00C97456">
        <w:t xml:space="preserve">was </w:t>
      </w:r>
      <w:r w:rsidRPr="00C97456">
        <w:t xml:space="preserve">the excess burden of multiorgan </w:t>
      </w:r>
      <w:r w:rsidR="005116D7" w:rsidRPr="00C97456">
        <w:t xml:space="preserve">abnormalities </w:t>
      </w:r>
      <w:r w:rsidRPr="00C97456">
        <w:t>(</w:t>
      </w:r>
      <w:r w:rsidR="005116D7" w:rsidRPr="00C97456">
        <w:t>two</w:t>
      </w:r>
      <w:r w:rsidRPr="00C97456">
        <w:t xml:space="preserve"> or more organs) relative to controls</w:t>
      </w:r>
      <w:r w:rsidR="00203505">
        <w:t xml:space="preserve"> and this was further adjusted for potential confounders</w:t>
      </w:r>
      <w:r w:rsidR="00F8097A">
        <w:t xml:space="preserve">. </w:t>
      </w:r>
    </w:p>
    <w:p w14:paraId="4A569E74" w14:textId="77777777" w:rsidR="00D05449" w:rsidRPr="00C97456" w:rsidRDefault="00D05449" w:rsidP="00EC1B75">
      <w:pPr>
        <w:spacing w:line="360" w:lineRule="auto"/>
        <w:jc w:val="both"/>
        <w:rPr>
          <w:b/>
          <w:bCs/>
        </w:rPr>
      </w:pPr>
    </w:p>
    <w:p w14:paraId="1F60E3B8" w14:textId="16DA28A9" w:rsidR="00B760AB" w:rsidRPr="00C97456" w:rsidRDefault="00B760AB" w:rsidP="00EC1B75">
      <w:pPr>
        <w:spacing w:line="360" w:lineRule="auto"/>
        <w:jc w:val="both"/>
        <w:rPr>
          <w:b/>
          <w:bCs/>
        </w:rPr>
      </w:pPr>
      <w:r w:rsidRPr="00C97456">
        <w:rPr>
          <w:b/>
          <w:bCs/>
        </w:rPr>
        <w:t>Findings</w:t>
      </w:r>
    </w:p>
    <w:p w14:paraId="3E5BBED6" w14:textId="6B56A801" w:rsidR="00FC4742" w:rsidRPr="00C97456" w:rsidRDefault="00621C10" w:rsidP="00EC1B75">
      <w:pPr>
        <w:spacing w:line="360" w:lineRule="auto"/>
        <w:jc w:val="both"/>
      </w:pPr>
      <w:r>
        <w:t>P</w:t>
      </w:r>
      <w:r w:rsidR="00C75F2A" w:rsidRPr="00C97456">
        <w:t>atients discharged from hospital (March 2020 to November 2021) were assessed at a median of 5·0 months (IQR 4·3–6·4)</w:t>
      </w:r>
      <w:r w:rsidR="00F8097A">
        <w:t xml:space="preserve">. </w:t>
      </w:r>
      <w:r w:rsidR="00FC4742" w:rsidRPr="00C97456">
        <w:t>Patients were older,</w:t>
      </w:r>
      <w:r w:rsidR="00654F3B">
        <w:t xml:space="preserve"> living with</w:t>
      </w:r>
      <w:r w:rsidR="005116D7" w:rsidRPr="00C97456">
        <w:t xml:space="preserve"> more</w:t>
      </w:r>
      <w:r w:rsidR="00FC4742" w:rsidRPr="00C97456">
        <w:t xml:space="preserve"> obes</w:t>
      </w:r>
      <w:r w:rsidR="00654F3B">
        <w:t>ity</w:t>
      </w:r>
      <w:r w:rsidR="00FC4742" w:rsidRPr="00C97456">
        <w:t>, and</w:t>
      </w:r>
      <w:r>
        <w:t xml:space="preserve"> had more</w:t>
      </w:r>
      <w:r w:rsidR="00654F3B">
        <w:t xml:space="preserve"> </w:t>
      </w:r>
      <w:r w:rsidR="00620696" w:rsidRPr="00C97456">
        <w:t>comorbid</w:t>
      </w:r>
      <w:r w:rsidR="00654F3B">
        <w:t>ities</w:t>
      </w:r>
      <w:r w:rsidR="00620696" w:rsidRPr="00C97456">
        <w:t xml:space="preserve"> </w:t>
      </w:r>
      <w:r w:rsidR="0034557D" w:rsidRPr="00C97456">
        <w:t xml:space="preserve">than </w:t>
      </w:r>
      <w:r w:rsidR="0078395D">
        <w:t xml:space="preserve">non-COVID-19 </w:t>
      </w:r>
      <w:r w:rsidR="006E2A32" w:rsidRPr="00C97456">
        <w:t>controls</w:t>
      </w:r>
      <w:r w:rsidR="00F8097A">
        <w:t xml:space="preserve">. </w:t>
      </w:r>
      <w:r w:rsidR="0078395D">
        <w:t>M</w:t>
      </w:r>
      <w:r w:rsidRPr="00C97456">
        <w:t xml:space="preserve">ultiorgan </w:t>
      </w:r>
      <w:r w:rsidR="00F44669" w:rsidRPr="00C97456">
        <w:t>abnormalities were more frequent among patients</w:t>
      </w:r>
      <w:r w:rsidR="006059EF">
        <w:t xml:space="preserve"> versus controls (</w:t>
      </w:r>
      <w:r w:rsidR="006059EF" w:rsidRPr="00C97456">
        <w:t>60</w:t>
      </w:r>
      <w:r w:rsidR="00F8097A">
        <w:t>·</w:t>
      </w:r>
      <w:r w:rsidR="006059EF" w:rsidRPr="00C97456">
        <w:t>6% versus 26</w:t>
      </w:r>
      <w:r w:rsidR="00F8097A">
        <w:t>·</w:t>
      </w:r>
      <w:r w:rsidR="006059EF" w:rsidRPr="00C97456">
        <w:t>9%</w:t>
      </w:r>
      <w:r w:rsidR="006059EF">
        <w:t>,</w:t>
      </w:r>
      <w:r w:rsidR="006059EF" w:rsidRPr="00C97456">
        <w:t xml:space="preserve"> p&lt;0</w:t>
      </w:r>
      <w:r w:rsidR="00F8097A">
        <w:t>·</w:t>
      </w:r>
      <w:r w:rsidR="006059EF" w:rsidRPr="00C97456">
        <w:t>001</w:t>
      </w:r>
      <w:r w:rsidR="006059EF">
        <w:t>)</w:t>
      </w:r>
      <w:r w:rsidR="00F44669" w:rsidRPr="00C97456">
        <w:t xml:space="preserve"> and independently associated with COVID-19 status</w:t>
      </w:r>
      <w:r w:rsidR="006059EF">
        <w:t xml:space="preserve"> (</w:t>
      </w:r>
      <w:r w:rsidR="00EC7FCA" w:rsidRPr="00EC7FCA">
        <w:t>Odds Ratio 2·9 [</w:t>
      </w:r>
      <w:r w:rsidR="00B14ED8">
        <w:t xml:space="preserve">95% CI </w:t>
      </w:r>
      <w:r w:rsidR="00EC7FCA" w:rsidRPr="00EC7FCA">
        <w:t>1·5, 5·8]</w:t>
      </w:r>
      <w:r w:rsidR="00EC7FCA">
        <w:t>,</w:t>
      </w:r>
      <w:r w:rsidR="00EC7FCA" w:rsidRPr="00EC7FCA">
        <w:t xml:space="preserve"> </w:t>
      </w:r>
      <w:r w:rsidR="006059EF">
        <w:t>p=0</w:t>
      </w:r>
      <w:r w:rsidR="00F8097A">
        <w:t>·</w:t>
      </w:r>
      <w:r w:rsidR="006059EF">
        <w:t>002)</w:t>
      </w:r>
      <w:r w:rsidR="009F1146">
        <w:t xml:space="preserve"> after </w:t>
      </w:r>
      <w:r w:rsidR="00B709B9">
        <w:t xml:space="preserve">adjusting for </w:t>
      </w:r>
      <w:r w:rsidR="00AD1F37">
        <w:t>relevant confounders</w:t>
      </w:r>
      <w:r w:rsidR="00F8097A">
        <w:t xml:space="preserve">. </w:t>
      </w:r>
      <w:r w:rsidR="00F44669" w:rsidRPr="00C97456">
        <w:t>Patients were more likely to have l</w:t>
      </w:r>
      <w:r w:rsidR="00FC4742" w:rsidRPr="00C97456">
        <w:t>ung</w:t>
      </w:r>
      <w:r w:rsidR="009F1146">
        <w:t xml:space="preserve"> abnormalities </w:t>
      </w:r>
      <w:r w:rsidR="00A01F1D">
        <w:t>(</w:t>
      </w:r>
      <w:r w:rsidR="005D4999">
        <w:t>p&lt;0</w:t>
      </w:r>
      <w:r w:rsidR="00F8097A">
        <w:t>·</w:t>
      </w:r>
      <w:r w:rsidR="005D4999">
        <w:t>001</w:t>
      </w:r>
      <w:r w:rsidR="009F1146">
        <w:t>, parenchymal abnormalities</w:t>
      </w:r>
      <w:r w:rsidR="00611386">
        <w:t>)</w:t>
      </w:r>
      <w:r w:rsidR="00FC4742" w:rsidRPr="00C97456">
        <w:t>, brain</w:t>
      </w:r>
      <w:r w:rsidR="00611386">
        <w:t xml:space="preserve"> </w:t>
      </w:r>
      <w:r w:rsidR="009F1146">
        <w:t>abnormalities</w:t>
      </w:r>
      <w:r w:rsidR="006059EF">
        <w:t xml:space="preserve"> </w:t>
      </w:r>
      <w:r w:rsidR="00611386">
        <w:t>(</w:t>
      </w:r>
      <w:r w:rsidR="000C3E81">
        <w:t>p&lt;0</w:t>
      </w:r>
      <w:r w:rsidR="00F8097A">
        <w:t>·</w:t>
      </w:r>
      <w:r w:rsidR="000C3E81">
        <w:t>0</w:t>
      </w:r>
      <w:r w:rsidR="009F1146">
        <w:t>0</w:t>
      </w:r>
      <w:r w:rsidR="000C3E81">
        <w:t xml:space="preserve">1, </w:t>
      </w:r>
      <w:r w:rsidR="00611386">
        <w:t xml:space="preserve">more white matter hyperintensities and </w:t>
      </w:r>
      <w:r w:rsidR="009F1146">
        <w:t>regional</w:t>
      </w:r>
      <w:r w:rsidR="00611386">
        <w:t xml:space="preserve"> brain volume</w:t>
      </w:r>
      <w:r w:rsidR="009F1146">
        <w:t xml:space="preserve"> reduction</w:t>
      </w:r>
      <w:r w:rsidR="00611386">
        <w:t>)</w:t>
      </w:r>
      <w:r w:rsidR="00FC4742" w:rsidRPr="00C97456">
        <w:t xml:space="preserve"> and kidney</w:t>
      </w:r>
      <w:r w:rsidR="009F1146">
        <w:t xml:space="preserve"> abnormalities </w:t>
      </w:r>
      <w:r w:rsidR="00611386">
        <w:t>(</w:t>
      </w:r>
      <w:r w:rsidR="000C3E81">
        <w:t>p=0</w:t>
      </w:r>
      <w:r w:rsidR="00F8097A">
        <w:t>·</w:t>
      </w:r>
      <w:r w:rsidR="000C3E81">
        <w:t>014</w:t>
      </w:r>
      <w:r w:rsidR="0078395D">
        <w:t>,</w:t>
      </w:r>
      <w:r w:rsidR="000C3E81">
        <w:t xml:space="preserve"> </w:t>
      </w:r>
      <w:r w:rsidR="00D21CD4">
        <w:t>lower</w:t>
      </w:r>
      <w:r w:rsidR="000C3E81">
        <w:t xml:space="preserve"> medullary T1 and loss of corticomedullary differentiation</w:t>
      </w:r>
      <w:r w:rsidR="009F1146">
        <w:t>)</w:t>
      </w:r>
      <w:r w:rsidR="00F44669" w:rsidRPr="00C97456">
        <w:t>, whereas cardiac and liver MRI</w:t>
      </w:r>
      <w:r w:rsidR="006059EF">
        <w:t xml:space="preserve"> abnormalities</w:t>
      </w:r>
      <w:r w:rsidR="00F44669" w:rsidRPr="00C97456">
        <w:t xml:space="preserve"> were comparable </w:t>
      </w:r>
      <w:r w:rsidR="00611386">
        <w:t>between patients and controls</w:t>
      </w:r>
      <w:r w:rsidR="00F8097A">
        <w:t xml:space="preserve">. </w:t>
      </w:r>
      <w:r w:rsidR="00AD1F37">
        <w:t>Abnormal MRI findings</w:t>
      </w:r>
      <w:r w:rsidR="003F5741">
        <w:t xml:space="preserve"> were</w:t>
      </w:r>
      <w:r w:rsidR="00AD1F37">
        <w:t xml:space="preserve"> more</w:t>
      </w:r>
      <w:r w:rsidR="003F5741">
        <w:t xml:space="preserve"> </w:t>
      </w:r>
      <w:r w:rsidR="00AD1F37">
        <w:t>common</w:t>
      </w:r>
      <w:r w:rsidR="003F5741">
        <w:t xml:space="preserve"> in older patients with comorbidities and more severe acute infection</w:t>
      </w:r>
      <w:r w:rsidR="00AD1F37">
        <w:t>, but also present in those with fewer comorbidities and less severe infection</w:t>
      </w:r>
      <w:r w:rsidR="00F8097A">
        <w:t xml:space="preserve">. </w:t>
      </w:r>
      <w:r w:rsidR="005116D7" w:rsidRPr="00C97456">
        <w:t>Presence of l</w:t>
      </w:r>
      <w:r w:rsidR="00A80084" w:rsidRPr="00C97456">
        <w:t xml:space="preserve">ung MRI abnormalities </w:t>
      </w:r>
      <w:r w:rsidR="005116D7" w:rsidRPr="00C97456">
        <w:t xml:space="preserve">was </w:t>
      </w:r>
      <w:r w:rsidR="00A80084" w:rsidRPr="00C97456">
        <w:t>associated with</w:t>
      </w:r>
      <w:r w:rsidR="0044595D" w:rsidRPr="00C97456">
        <w:t xml:space="preserve"> a two-fold</w:t>
      </w:r>
      <w:r w:rsidR="00F7244D" w:rsidRPr="00C97456">
        <w:t xml:space="preserve"> </w:t>
      </w:r>
      <w:r w:rsidR="0044595D" w:rsidRPr="00C97456">
        <w:t xml:space="preserve">risk </w:t>
      </w:r>
      <w:r w:rsidR="0044595D" w:rsidRPr="00C97456">
        <w:lastRenderedPageBreak/>
        <w:t>of</w:t>
      </w:r>
      <w:r w:rsidR="00A80084" w:rsidRPr="00C97456">
        <w:t xml:space="preserve"> chest tightness</w:t>
      </w:r>
      <w:r w:rsidR="0044595D" w:rsidRPr="00C97456">
        <w:t xml:space="preserve">, </w:t>
      </w:r>
      <w:r w:rsidR="00A80084" w:rsidRPr="00C97456">
        <w:t>whereas</w:t>
      </w:r>
      <w:r w:rsidR="005D4999">
        <w:t xml:space="preserve"> </w:t>
      </w:r>
      <w:r w:rsidR="00620696" w:rsidRPr="00C97456">
        <w:t>multiorgan</w:t>
      </w:r>
      <w:r w:rsidR="00A80084" w:rsidRPr="00C97456">
        <w:t xml:space="preserve"> abnormalities</w:t>
      </w:r>
      <w:r w:rsidR="0086679A" w:rsidRPr="00C97456">
        <w:t xml:space="preserve"> </w:t>
      </w:r>
      <w:r w:rsidR="00B36398">
        <w:t>were</w:t>
      </w:r>
      <w:r w:rsidR="00611386">
        <w:t xml:space="preserve"> associated </w:t>
      </w:r>
      <w:r w:rsidR="00B36398">
        <w:t xml:space="preserve">with </w:t>
      </w:r>
      <w:r w:rsidR="00227738" w:rsidRPr="00C97456">
        <w:t xml:space="preserve">impaired </w:t>
      </w:r>
      <w:r w:rsidR="00B36398">
        <w:t>patterns of</w:t>
      </w:r>
      <w:r w:rsidR="0034557D" w:rsidRPr="00C97456">
        <w:t xml:space="preserve"> </w:t>
      </w:r>
      <w:r w:rsidR="003138AF">
        <w:t xml:space="preserve">patient-reported </w:t>
      </w:r>
      <w:r w:rsidR="00227738" w:rsidRPr="00C97456">
        <w:t>recovery</w:t>
      </w:r>
      <w:r w:rsidR="00F8097A">
        <w:t xml:space="preserve">. </w:t>
      </w:r>
    </w:p>
    <w:p w14:paraId="27DC6639" w14:textId="77777777" w:rsidR="00D05449" w:rsidRPr="00C97456" w:rsidRDefault="00D05449" w:rsidP="00EC1B75">
      <w:pPr>
        <w:spacing w:line="360" w:lineRule="auto"/>
        <w:jc w:val="both"/>
        <w:rPr>
          <w:b/>
          <w:bCs/>
        </w:rPr>
      </w:pPr>
    </w:p>
    <w:p w14:paraId="7E42DC5E" w14:textId="7809B7C8" w:rsidR="00B760AB" w:rsidRPr="00C97456" w:rsidRDefault="00B760AB" w:rsidP="00EC1B75">
      <w:pPr>
        <w:spacing w:line="360" w:lineRule="auto"/>
        <w:jc w:val="both"/>
        <w:rPr>
          <w:b/>
          <w:bCs/>
        </w:rPr>
      </w:pPr>
      <w:r w:rsidRPr="00C97456">
        <w:rPr>
          <w:b/>
          <w:bCs/>
        </w:rPr>
        <w:t>Interpretation</w:t>
      </w:r>
    </w:p>
    <w:p w14:paraId="660CF65C" w14:textId="1BFE3FC6" w:rsidR="00B760AB" w:rsidRDefault="00657CB5" w:rsidP="00EC1B75">
      <w:pPr>
        <w:spacing w:line="360" w:lineRule="auto"/>
        <w:jc w:val="both"/>
      </w:pPr>
      <w:r>
        <w:t>P</w:t>
      </w:r>
      <w:r w:rsidR="00611386">
        <w:t>ost-hospitalisation</w:t>
      </w:r>
      <w:r>
        <w:t xml:space="preserve"> COVID-19 patients</w:t>
      </w:r>
      <w:r w:rsidR="00B958D3" w:rsidRPr="00C97456">
        <w:t xml:space="preserve"> </w:t>
      </w:r>
      <w:r w:rsidR="00611386">
        <w:t>are at risk of</w:t>
      </w:r>
      <w:r w:rsidR="006A0B11">
        <w:t xml:space="preserve"> m</w:t>
      </w:r>
      <w:r w:rsidR="00611386">
        <w:t>ultiorgan abnormalities in the medium</w:t>
      </w:r>
      <w:r w:rsidR="00B36398">
        <w:t xml:space="preserve"> term</w:t>
      </w:r>
      <w:r w:rsidR="00F8097A">
        <w:t xml:space="preserve">. </w:t>
      </w:r>
      <w:r w:rsidR="00F44669" w:rsidRPr="00C97456">
        <w:t xml:space="preserve">Our findings </w:t>
      </w:r>
      <w:r w:rsidR="00654F3B">
        <w:t>emphasize</w:t>
      </w:r>
      <w:r w:rsidR="0031172A" w:rsidRPr="00C97456">
        <w:t xml:space="preserve"> the need for</w:t>
      </w:r>
      <w:r w:rsidR="00F44669" w:rsidRPr="00C97456">
        <w:t xml:space="preserve"> p</w:t>
      </w:r>
      <w:r w:rsidR="00B958D3" w:rsidRPr="00C97456">
        <w:t xml:space="preserve">roactive </w:t>
      </w:r>
      <w:r w:rsidR="00620696" w:rsidRPr="00C97456">
        <w:t>multidisciplinary</w:t>
      </w:r>
      <w:r w:rsidR="00B958D3" w:rsidRPr="00C97456">
        <w:t xml:space="preserve"> care pathways</w:t>
      </w:r>
      <w:r w:rsidR="0031172A" w:rsidRPr="00C97456">
        <w:t xml:space="preserve">, </w:t>
      </w:r>
      <w:r w:rsidR="00B958D3" w:rsidRPr="00C97456">
        <w:t>with</w:t>
      </w:r>
      <w:r w:rsidR="00620696" w:rsidRPr="00C97456">
        <w:t xml:space="preserve"> the</w:t>
      </w:r>
      <w:r w:rsidR="00B958D3" w:rsidRPr="00C97456">
        <w:t xml:space="preserve"> potential for imaging to guide surveillance frequency and </w:t>
      </w:r>
      <w:r w:rsidR="00106F96" w:rsidRPr="00C97456">
        <w:t xml:space="preserve">therapeutic </w:t>
      </w:r>
      <w:r w:rsidR="00B958D3" w:rsidRPr="00C97456">
        <w:t>stratification</w:t>
      </w:r>
      <w:r w:rsidR="00F8097A">
        <w:t xml:space="preserve">. </w:t>
      </w:r>
    </w:p>
    <w:p w14:paraId="1BE7A426" w14:textId="2090F53D" w:rsidR="006D0D9B" w:rsidRDefault="006D0D9B" w:rsidP="00EC1B75">
      <w:pPr>
        <w:spacing w:line="360" w:lineRule="auto"/>
        <w:jc w:val="both"/>
      </w:pPr>
    </w:p>
    <w:p w14:paraId="55B3C7F5" w14:textId="77777777" w:rsidR="006D0D9B" w:rsidRPr="006D0D9B" w:rsidRDefault="006D0D9B" w:rsidP="00EC1B75">
      <w:pPr>
        <w:spacing w:line="360" w:lineRule="auto"/>
        <w:jc w:val="both"/>
        <w:rPr>
          <w:b/>
          <w:bCs/>
        </w:rPr>
      </w:pPr>
      <w:r w:rsidRPr="006D0D9B">
        <w:rPr>
          <w:b/>
          <w:bCs/>
        </w:rPr>
        <w:t>Funding</w:t>
      </w:r>
    </w:p>
    <w:p w14:paraId="741CD7CF" w14:textId="6D0AF16B" w:rsidR="006D0D9B" w:rsidRPr="00C97456" w:rsidRDefault="006D0D9B" w:rsidP="00EC1B75">
      <w:pPr>
        <w:spacing w:line="360" w:lineRule="auto"/>
        <w:jc w:val="both"/>
      </w:pPr>
      <w:r w:rsidRPr="006D0D9B">
        <w:t>UK Research and Innovation and National Institute for Health Research.</w:t>
      </w:r>
    </w:p>
    <w:p w14:paraId="3A8C8861" w14:textId="77777777" w:rsidR="00D05449" w:rsidRPr="00C97456" w:rsidRDefault="00D05449" w:rsidP="00EC1B75">
      <w:pPr>
        <w:spacing w:line="360" w:lineRule="auto"/>
        <w:jc w:val="both"/>
        <w:rPr>
          <w:b/>
          <w:bCs/>
        </w:rPr>
      </w:pPr>
    </w:p>
    <w:p w14:paraId="41A7FBB0" w14:textId="646F5C1D" w:rsidR="002A26BE" w:rsidRPr="00C97456" w:rsidRDefault="002A26BE" w:rsidP="00EC1B75">
      <w:pPr>
        <w:spacing w:line="360" w:lineRule="auto"/>
        <w:jc w:val="both"/>
        <w:rPr>
          <w:b/>
          <w:bCs/>
        </w:rPr>
      </w:pPr>
    </w:p>
    <w:p w14:paraId="1F0440AA" w14:textId="77777777" w:rsidR="00B760AB" w:rsidRPr="00C97456" w:rsidRDefault="00B760AB" w:rsidP="00EC1B75">
      <w:pPr>
        <w:spacing w:line="360" w:lineRule="auto"/>
        <w:jc w:val="both"/>
        <w:rPr>
          <w:b/>
          <w:bCs/>
        </w:rPr>
        <w:sectPr w:rsidR="00B760AB" w:rsidRPr="00C97456" w:rsidSect="009E1408">
          <w:pgSz w:w="12240" w:h="15840"/>
          <w:pgMar w:top="1440" w:right="1440" w:bottom="1440" w:left="1440" w:header="720" w:footer="720" w:gutter="0"/>
          <w:lnNumType w:countBy="1"/>
          <w:cols w:space="720"/>
          <w:docGrid w:linePitch="360"/>
        </w:sectPr>
      </w:pPr>
    </w:p>
    <w:p w14:paraId="660140D0" w14:textId="28C0C8F4" w:rsidR="00F54CEE" w:rsidRDefault="00F54CEE" w:rsidP="00EC1B75">
      <w:pPr>
        <w:pStyle w:val="Style2"/>
        <w:spacing w:line="360" w:lineRule="auto"/>
        <w:rPr>
          <w:rFonts w:cs="Times New Roman"/>
          <w:sz w:val="24"/>
          <w:szCs w:val="24"/>
        </w:rPr>
      </w:pPr>
      <w:r>
        <w:rPr>
          <w:rFonts w:cs="Times New Roman"/>
          <w:sz w:val="24"/>
          <w:szCs w:val="24"/>
        </w:rPr>
        <w:lastRenderedPageBreak/>
        <w:t>Introduction</w:t>
      </w:r>
    </w:p>
    <w:p w14:paraId="7C8D1233" w14:textId="50B1E630" w:rsidR="007C79D2" w:rsidRPr="00C97456" w:rsidRDefault="007C79D2" w:rsidP="00EC1B75">
      <w:pPr>
        <w:pStyle w:val="Style2"/>
        <w:spacing w:line="360" w:lineRule="auto"/>
        <w:rPr>
          <w:rFonts w:cs="Times New Roman"/>
          <w:sz w:val="24"/>
          <w:szCs w:val="24"/>
        </w:rPr>
      </w:pPr>
      <w:r w:rsidRPr="00C97456">
        <w:rPr>
          <w:rFonts w:cs="Times New Roman"/>
          <w:sz w:val="24"/>
          <w:szCs w:val="24"/>
        </w:rPr>
        <w:t>Background</w:t>
      </w:r>
    </w:p>
    <w:p w14:paraId="422E90E4" w14:textId="45FBA4F9" w:rsidR="005474AD" w:rsidRPr="00C97456" w:rsidRDefault="0059090F" w:rsidP="00EC1B75">
      <w:pPr>
        <w:spacing w:line="360" w:lineRule="auto"/>
        <w:jc w:val="both"/>
      </w:pPr>
      <w:r w:rsidRPr="00C97456">
        <w:t>Long</w:t>
      </w:r>
      <w:r w:rsidR="002217BD" w:rsidRPr="00C97456">
        <w:t>-</w:t>
      </w:r>
      <w:r w:rsidR="00993BDC" w:rsidRPr="00C97456">
        <w:t xml:space="preserve">standing </w:t>
      </w:r>
      <w:r w:rsidR="00620696" w:rsidRPr="00C97456">
        <w:t>multiorgan</w:t>
      </w:r>
      <w:r w:rsidR="007C79D2" w:rsidRPr="00C97456">
        <w:t xml:space="preserve"> impairment </w:t>
      </w:r>
      <w:r w:rsidR="000E7E0A" w:rsidRPr="00C97456">
        <w:t>f</w:t>
      </w:r>
      <w:r w:rsidR="005474AD" w:rsidRPr="00C97456">
        <w:t>ollowing</w:t>
      </w:r>
      <w:r w:rsidR="00BA0AA9" w:rsidRPr="00C97456">
        <w:t xml:space="preserve"> severe acute coronavirus infections-2 (SARS-CoV-2) </w:t>
      </w:r>
      <w:r w:rsidR="00801925">
        <w:t xml:space="preserve">has been a </w:t>
      </w:r>
      <w:r w:rsidR="00C66FF4" w:rsidRPr="00C97456">
        <w:t xml:space="preserve">major </w:t>
      </w:r>
      <w:r w:rsidRPr="00C97456">
        <w:t>concern</w:t>
      </w:r>
      <w:r w:rsidR="002F1568" w:rsidRPr="00C97456">
        <w:t xml:space="preserve"> </w:t>
      </w:r>
      <w:r w:rsidR="00BA0AA9" w:rsidRPr="00C97456">
        <w:t xml:space="preserve">for </w:t>
      </w:r>
      <w:r w:rsidR="00FE6D57" w:rsidRPr="00C97456">
        <w:t xml:space="preserve">individuals </w:t>
      </w:r>
      <w:r w:rsidR="00B90E7F" w:rsidRPr="00C97456">
        <w:t>recovering</w:t>
      </w:r>
      <w:r w:rsidR="00B91AB6" w:rsidRPr="00C97456">
        <w:t xml:space="preserve"> from</w:t>
      </w:r>
      <w:r w:rsidR="00020E26" w:rsidRPr="00C97456">
        <w:t xml:space="preserve"> severe infections </w:t>
      </w:r>
      <w:r w:rsidR="00104E2F" w:rsidRPr="00C97456">
        <w:t xml:space="preserve">(such as following </w:t>
      </w:r>
      <w:r w:rsidR="00B13E47" w:rsidRPr="00C97456">
        <w:t>hospitalisation</w:t>
      </w:r>
      <w:r w:rsidR="00663FC1" w:rsidRPr="00C97456">
        <w:fldChar w:fldCharType="begin"/>
      </w:r>
      <w:r w:rsidR="00E3035E">
        <w:instrText xml:space="preserve"> ADDIN EN.CITE &lt;EndNote&gt;&lt;Cite&gt;&lt;Author&gt;Xie&lt;/Author&gt;&lt;Year&gt;2022&lt;/Year&gt;&lt;RecNum&gt;571&lt;/RecNum&gt;&lt;DisplayText&gt;(1, 2)&lt;/DisplayText&gt;&lt;record&gt;&lt;rec-number&gt;571&lt;/rec-number&gt;&lt;foreign-keys&gt;&lt;key app="EN" db-id="2fstrftxx590ftevrxhpsafxe5wvtzta29tv" timestamp="1649669861"&gt;571&lt;/key&gt;&lt;/foreign-keys&gt;&lt;ref-type name="Journal Article"&gt;17&lt;/ref-type&gt;&lt;contributors&gt;&lt;authors&gt;&lt;author&gt;Xie, Yan&lt;/author&gt;&lt;author&gt;Xu, Evan&lt;/author&gt;&lt;author&gt;Bowe, Benjamin&lt;/author&gt;&lt;author&gt;Al-Aly, Ziyad&lt;/author&gt;&lt;/authors&gt;&lt;/contributors&gt;&lt;titles&gt;&lt;title&gt;Long-term cardiovascular outcomes of COVID-19&lt;/title&gt;&lt;secondary-title&gt;Nature Medicine&lt;/secondary-title&gt;&lt;/titles&gt;&lt;periodical&gt;&lt;full-title&gt;Nature medicine&lt;/full-title&gt;&lt;/periodical&gt;&lt;pages&gt;583-590&lt;/pages&gt;&lt;volume&gt;28&lt;/volume&gt;&lt;number&gt;3&lt;/number&gt;&lt;dates&gt;&lt;year&gt;2022&lt;/year&gt;&lt;pub-dates&gt;&lt;date&gt;2022/03/01&lt;/date&gt;&lt;/pub-dates&gt;&lt;/dates&gt;&lt;isbn&gt;1546-170X&lt;/isbn&gt;&lt;urls&gt;&lt;related-urls&gt;&lt;url&gt;https://doi.org/10.1038/s41591-022-01689-3&lt;/url&gt;&lt;/related-urls&gt;&lt;/urls&gt;&lt;electronic-resource-num&gt;10.1038/s41591-022-01689-3&lt;/electronic-resource-num&gt;&lt;/record&gt;&lt;/Cite&gt;&lt;Cite&gt;&lt;Author&gt;Xu&lt;/Author&gt;&lt;Year&gt;2022&lt;/Year&gt;&lt;RecNum&gt;2951&lt;/RecNum&gt;&lt;record&gt;&lt;rec-number&gt;2951&lt;/rec-number&gt;&lt;foreign-keys&gt;&lt;key app="EN" db-id="2fstrftxx590ftevrxhpsafxe5wvtzta29tv" timestamp="1668986642"&gt;2951&lt;/key&gt;&lt;/foreign-keys&gt;&lt;ref-type name="Journal Article"&gt;17&lt;/ref-type&gt;&lt;contributors&gt;&lt;authors&gt;&lt;author&gt;Xu, Evan&lt;/author&gt;&lt;author&gt;Xie, Yan&lt;/author&gt;&lt;author&gt;Al-Aly, Ziyad&lt;/author&gt;&lt;/authors&gt;&lt;/contributors&gt;&lt;titles&gt;&lt;title&gt;Long-term neurologic outcomes of COVID-19&lt;/title&gt;&lt;secondary-title&gt;Nature Medicine&lt;/secondary-title&gt;&lt;/titles&gt;&lt;periodical&gt;&lt;full-title&gt;Nature medicine&lt;/full-title&gt;&lt;/periodical&gt;&lt;pages&gt;2406-2415&lt;/pages&gt;&lt;volume&gt;28&lt;/volume&gt;&lt;number&gt;11&lt;/number&gt;&lt;dates&gt;&lt;year&gt;2022&lt;/year&gt;&lt;pub-dates&gt;&lt;date&gt;2022/11/01&lt;/date&gt;&lt;/pub-dates&gt;&lt;/dates&gt;&lt;isbn&gt;1546-170X&lt;/isbn&gt;&lt;urls&gt;&lt;related-urls&gt;&lt;url&gt;https://doi.org/10.1038/s41591-022-02001-z&lt;/url&gt;&lt;/related-urls&gt;&lt;/urls&gt;&lt;electronic-resource-num&gt;10.1038/s41591-022-02001-z&lt;/electronic-resource-num&gt;&lt;/record&gt;&lt;/Cite&gt;&lt;/EndNote&gt;</w:instrText>
      </w:r>
      <w:r w:rsidR="00663FC1" w:rsidRPr="00C97456">
        <w:fldChar w:fldCharType="separate"/>
      </w:r>
      <w:r w:rsidR="00E3035E">
        <w:rPr>
          <w:noProof/>
        </w:rPr>
        <w:t>(1, 2)</w:t>
      </w:r>
      <w:r w:rsidR="00663FC1" w:rsidRPr="00C97456">
        <w:fldChar w:fldCharType="end"/>
      </w:r>
      <w:r w:rsidR="00104E2F" w:rsidRPr="00C97456">
        <w:t>)</w:t>
      </w:r>
      <w:r w:rsidR="00974FA6">
        <w:t xml:space="preserve"> and </w:t>
      </w:r>
      <w:r w:rsidR="002C3F2C">
        <w:t xml:space="preserve">is </w:t>
      </w:r>
      <w:r w:rsidR="00974FA6">
        <w:t xml:space="preserve">thought to be due </w:t>
      </w:r>
      <w:r w:rsidR="0099630F">
        <w:t xml:space="preserve">to </w:t>
      </w:r>
      <w:r w:rsidR="00974FA6">
        <w:t>multitude of factors including direct viral cytotoxicity</w:t>
      </w:r>
      <w:r w:rsidR="00974FA6" w:rsidRPr="00C97456">
        <w:fldChar w:fldCharType="begin"/>
      </w:r>
      <w:r w:rsidR="00E3035E">
        <w:instrText xml:space="preserve"> ADDIN EN.CITE &lt;EndNote&gt;&lt;Cite&gt;&lt;Author&gt;Puelles&lt;/Author&gt;&lt;Year&gt;2020&lt;/Year&gt;&lt;RecNum&gt;2952&lt;/RecNum&gt;&lt;DisplayText&gt;(3)&lt;/DisplayText&gt;&lt;record&gt;&lt;rec-number&gt;2952&lt;/rec-number&gt;&lt;foreign-keys&gt;&lt;key app="EN" db-id="2fstrftxx590ftevrxhpsafxe5wvtzta29tv" timestamp="1668986870"&gt;2952&lt;/key&gt;&lt;/foreign-keys&gt;&lt;ref-type name="Journal Article"&gt;17&lt;/ref-type&gt;&lt;contributors&gt;&lt;authors&gt;&lt;author&gt;Puelles, Victor G.&lt;/author&gt;&lt;author&gt;Lütgehetmann, Marc&lt;/author&gt;&lt;author&gt;Lindenmeyer, Maja T.&lt;/author&gt;&lt;author&gt;Sperhake, Jan P.&lt;/author&gt;&lt;author&gt;Wong, Milagros N.&lt;/author&gt;&lt;author&gt;Allweiss, Lena&lt;/author&gt;&lt;author&gt;Chilla, Silvia&lt;/author&gt;&lt;author&gt;Heinemann, Axel&lt;/author&gt;&lt;author&gt;Wanner, Nicola&lt;/author&gt;&lt;author&gt;Liu, Shuya&lt;/author&gt;&lt;author&gt;Braun, Fabian&lt;/author&gt;&lt;author&gt;Lu, Shun&lt;/author&gt;&lt;author&gt;Pfefferle, Susanne&lt;/author&gt;&lt;author&gt;Schröder, Ann S.&lt;/author&gt;&lt;author&gt;Edler, Carolin&lt;/author&gt;&lt;author&gt;Gross, Oliver&lt;/author&gt;&lt;author&gt;Glatzel, Markus&lt;/author&gt;&lt;author&gt;Wichmann, Dominic&lt;/author&gt;&lt;author&gt;Wiech, Thorsten&lt;/author&gt;&lt;author&gt;Kluge, Stefan&lt;/author&gt;&lt;author&gt;Pueschel, Klaus&lt;/author&gt;&lt;author&gt;Aepfelbacher, Martin&lt;/author&gt;&lt;author&gt;Huber, Tobias B.&lt;/author&gt;&lt;/authors&gt;&lt;/contributors&gt;&lt;titles&gt;&lt;title&gt;Multiorgan and Renal Tropism of SARS-CoV-2&lt;/title&gt;&lt;secondary-title&gt;New England Journal of Medicine&lt;/secondary-title&gt;&lt;/titles&gt;&lt;periodical&gt;&lt;full-title&gt;New England Journal of Medicine&lt;/full-title&gt;&lt;/periodical&gt;&lt;pages&gt;590-592&lt;/pages&gt;&lt;volume&gt;383&lt;/volume&gt;&lt;number&gt;6&lt;/number&gt;&lt;dates&gt;&lt;year&gt;2020&lt;/year&gt;&lt;/dates&gt;&lt;accession-num&gt;32402155&lt;/accession-num&gt;&lt;urls&gt;&lt;related-urls&gt;&lt;url&gt;https://www.nejm.org/doi/full/10.1056/NEJMc2011400&lt;/url&gt;&lt;/related-urls&gt;&lt;/urls&gt;&lt;electronic-resource-num&gt;10.1056/NEJMc2011400&lt;/electronic-resource-num&gt;&lt;/record&gt;&lt;/Cite&gt;&lt;/EndNote&gt;</w:instrText>
      </w:r>
      <w:r w:rsidR="00974FA6" w:rsidRPr="00C97456">
        <w:fldChar w:fldCharType="separate"/>
      </w:r>
      <w:r w:rsidR="00E3035E">
        <w:rPr>
          <w:noProof/>
        </w:rPr>
        <w:t>(3)</w:t>
      </w:r>
      <w:r w:rsidR="00974FA6" w:rsidRPr="00C97456">
        <w:fldChar w:fldCharType="end"/>
      </w:r>
      <w:r w:rsidR="00974FA6" w:rsidRPr="00C97456">
        <w:t xml:space="preserve"> chronic inflammation</w:t>
      </w:r>
      <w:r w:rsidR="00974FA6" w:rsidRPr="00C97456">
        <w:fldChar w:fldCharType="begin"/>
      </w:r>
      <w:r w:rsidR="00E3035E">
        <w:instrText xml:space="preserve"> ADDIN EN.CITE &lt;EndNote&gt;&lt;Cite&gt;&lt;Author&gt;Buonsenso&lt;/Author&gt;&lt;Year&gt;2022&lt;/Year&gt;&lt;RecNum&gt;2880&lt;/RecNum&gt;&lt;DisplayText&gt;(4)&lt;/DisplayText&gt;&lt;record&gt;&lt;rec-number&gt;2880&lt;/rec-number&gt;&lt;foreign-keys&gt;&lt;key app="EN" db-id="2fstrftxx590ftevrxhpsafxe5wvtzta29tv" timestamp="1667674491"&gt;2880&lt;/key&gt;&lt;/foreign-keys&gt;&lt;ref-type name="Conference Proceedings"&gt;10&lt;/ref-type&gt;&lt;contributors&gt;&lt;authors&gt;&lt;author&gt;Buonsenso, Danilo&lt;/author&gt;&lt;author&gt;Piazza, Michele&lt;/author&gt;&lt;author&gt;Boner, Attilio L&lt;/author&gt;&lt;author&gt;Bellanti, Joseph A&lt;/author&gt;&lt;/authors&gt;&lt;/contributors&gt;&lt;titles&gt;&lt;title&gt;Long COVID: A proposed hypothesis-driven model of viral persistence for the pathophysiology of the syndrome&lt;/title&gt;&lt;secondary-title&gt;Allergy and Asthma Proceedings&lt;/secondary-title&gt;&lt;/titles&gt;&lt;pages&gt;187&lt;/pages&gt;&lt;volume&gt;43&lt;/volume&gt;&lt;number&gt;3&lt;/number&gt;&lt;dates&gt;&lt;year&gt;2022&lt;/year&gt;&lt;/dates&gt;&lt;publisher&gt;OceanSide Publications&lt;/publisher&gt;&lt;urls&gt;&lt;/urls&gt;&lt;/record&gt;&lt;/Cite&gt;&lt;/EndNote&gt;</w:instrText>
      </w:r>
      <w:r w:rsidR="00974FA6" w:rsidRPr="00C97456">
        <w:fldChar w:fldCharType="separate"/>
      </w:r>
      <w:r w:rsidR="00E3035E">
        <w:rPr>
          <w:noProof/>
        </w:rPr>
        <w:t>(4)</w:t>
      </w:r>
      <w:r w:rsidR="00974FA6" w:rsidRPr="00C97456">
        <w:fldChar w:fldCharType="end"/>
      </w:r>
      <w:r w:rsidR="00974FA6" w:rsidRPr="009E1408">
        <w:rPr>
          <w:vertAlign w:val="superscript"/>
        </w:rPr>
        <w:t>,</w:t>
      </w:r>
      <w:r w:rsidR="00974FA6" w:rsidRPr="00C97456">
        <w:t>, ischaemic injury</w:t>
      </w:r>
      <w:r w:rsidR="00974FA6" w:rsidRPr="00C97456">
        <w:fldChar w:fldCharType="begin"/>
      </w:r>
      <w:r w:rsidR="00E3035E">
        <w:instrText xml:space="preserve"> ADDIN EN.CITE &lt;EndNote&gt;&lt;Cite&gt;&lt;Author&gt;Pretorius&lt;/Author&gt;&lt;Year&gt;2021&lt;/Year&gt;&lt;RecNum&gt;266&lt;/RecNum&gt;&lt;DisplayText&gt;(5)&lt;/DisplayText&gt;&lt;record&gt;&lt;rec-number&gt;266&lt;/rec-number&gt;&lt;foreign-keys&gt;&lt;key app="EN" db-id="2fstrftxx590ftevrxhpsafxe5wvtzta29tv" timestamp="1628429457"&gt;266&lt;/key&gt;&lt;/foreign-keys&gt;&lt;ref-type name="Journal Article"&gt;17&lt;/ref-type&gt;&lt;contributors&gt;&lt;authors&gt;&lt;author&gt;Pretorius, Etheresia&lt;/author&gt;&lt;author&gt;Vlok, Mare&lt;/author&gt;&lt;author&gt;Venter, Chantelle&lt;/author&gt;&lt;author&gt;Bezuidenhout, Johannes A.&lt;/author&gt;&lt;author&gt;Laubscher, Gert Jacobus&lt;/author&gt;&lt;author&gt;Steenkamp, Janami&lt;/author&gt;&lt;author&gt;Kell, Douglas B.&lt;/author&gt;&lt;/authors&gt;&lt;/contributors&gt;&lt;titles&gt;&lt;title&gt;Persistent clotting protein pathology in Long COVID/ Post-Acute Sequelae of COVID-19 (PASC) is accompanied by increased levels of antiplasmin&lt;/title&gt;&lt;secondary-title&gt;medRxiv&lt;/secondary-title&gt;&lt;/titles&gt;&lt;periodical&gt;&lt;full-title&gt;MedRxiv&lt;/full-title&gt;&lt;/periodical&gt;&lt;pages&gt;2021.05.21.21257578&lt;/pages&gt;&lt;dates&gt;&lt;year&gt;2021&lt;/year&gt;&lt;/dates&gt;&lt;urls&gt;&lt;related-urls&gt;&lt;url&gt;https://www.medrxiv.org/content/medrxiv/early/2021/05/23/2021.05.21.21257578.full.pdf&lt;/url&gt;&lt;/related-urls&gt;&lt;/urls&gt;&lt;electronic-resource-num&gt;10.1101/2021.05.21.21257578&lt;/electronic-resource-num&gt;&lt;/record&gt;&lt;/Cite&gt;&lt;/EndNote&gt;</w:instrText>
      </w:r>
      <w:r w:rsidR="00974FA6" w:rsidRPr="00C97456">
        <w:fldChar w:fldCharType="separate"/>
      </w:r>
      <w:r w:rsidR="00E3035E">
        <w:rPr>
          <w:noProof/>
        </w:rPr>
        <w:t>(5)</w:t>
      </w:r>
      <w:r w:rsidR="00974FA6" w:rsidRPr="00C97456">
        <w:fldChar w:fldCharType="end"/>
      </w:r>
      <w:r w:rsidR="00974FA6" w:rsidRPr="00C97456">
        <w:t>, acute reactivation of other viruses</w:t>
      </w:r>
      <w:r w:rsidR="00974FA6" w:rsidRPr="00C97456">
        <w:fldChar w:fldCharType="begin">
          <w:fldData xml:space="preserve">PEVuZE5vdGU+PENpdGU+PEF1dGhvcj5TdTwvQXV0aG9yPjxZZWFyPjIwMjI8L1llYXI+PFJlY051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</w:fldData>
        </w:fldChar>
      </w:r>
      <w:r w:rsidR="00E3035E">
        <w:instrText xml:space="preserve"> ADDIN EN.CITE </w:instrText>
      </w:r>
      <w:r w:rsidR="00E3035E">
        <w:fldChar w:fldCharType="begin">
          <w:fldData xml:space="preserve">PEVuZE5vdGU+PENpdGU+PEF1dGhvcj5TdTwvQXV0aG9yPjxZZWFyPjIwMjI8L1llYXI+PFJlY051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</w:fldData>
        </w:fldChar>
      </w:r>
      <w:r w:rsidR="00E3035E">
        <w:instrText xml:space="preserve"> ADDIN EN.CITE.DATA </w:instrText>
      </w:r>
      <w:r w:rsidR="00E3035E">
        <w:fldChar w:fldCharType="end"/>
      </w:r>
      <w:r w:rsidR="00974FA6" w:rsidRPr="00C97456">
        <w:fldChar w:fldCharType="separate"/>
      </w:r>
      <w:r w:rsidR="00E3035E">
        <w:rPr>
          <w:noProof/>
        </w:rPr>
        <w:t>(6)</w:t>
      </w:r>
      <w:r w:rsidR="00974FA6" w:rsidRPr="00C97456">
        <w:fldChar w:fldCharType="end"/>
      </w:r>
      <w:r w:rsidR="00974FA6">
        <w:t>,</w:t>
      </w:r>
      <w:r w:rsidR="00974FA6" w:rsidRPr="00C97456">
        <w:t xml:space="preserve"> metabolic derangements</w:t>
      </w:r>
      <w:r w:rsidR="00974FA6">
        <w:t xml:space="preserve">, and acute treatment effects (especially invasive ventilation). </w:t>
      </w:r>
      <w:r w:rsidR="00E3683E">
        <w:t>Numerous report</w:t>
      </w:r>
      <w:r w:rsidR="002C3F2C">
        <w:t>s</w:t>
      </w:r>
      <w:r w:rsidR="00E3683E">
        <w:t xml:space="preserve"> of </w:t>
      </w:r>
      <w:r w:rsidR="00974FA6">
        <w:t xml:space="preserve">delayed </w:t>
      </w:r>
      <w:r w:rsidR="00E3683E">
        <w:t xml:space="preserve">organ complications like myocarditis, stroke and pulmonary emboli have led to speculations </w:t>
      </w:r>
      <w:r w:rsidR="00974FA6">
        <w:t>the multiorgan dysfunction</w:t>
      </w:r>
      <w:r w:rsidR="00E3683E">
        <w:t xml:space="preserve"> caused by COVID-19 may be responsible for impaired recovery and ongoing symptoms in individuals</w:t>
      </w:r>
      <w:r w:rsidR="002C3F2C">
        <w:t>,</w:t>
      </w:r>
      <w:r w:rsidR="00E3683E">
        <w:t xml:space="preserve"> also termed as Long COVID. However, </w:t>
      </w:r>
      <w:r w:rsidR="00974FA6">
        <w:t xml:space="preserve">what is </w:t>
      </w:r>
      <w:r w:rsidR="00E3683E">
        <w:t xml:space="preserve">currently </w:t>
      </w:r>
      <w:r w:rsidR="0099630F">
        <w:t>unknown</w:t>
      </w:r>
      <w:r w:rsidR="00E3683E">
        <w:t xml:space="preserve"> is the precise burden of </w:t>
      </w:r>
      <w:r w:rsidR="00974FA6">
        <w:t xml:space="preserve">persistent </w:t>
      </w:r>
      <w:r w:rsidR="00E3683E">
        <w:t>multiorgan impairment</w:t>
      </w:r>
      <w:r w:rsidR="00974FA6">
        <w:t xml:space="preserve"> after hospitalization with COVID-19</w:t>
      </w:r>
      <w:r w:rsidR="00E3683E">
        <w:t xml:space="preserve"> and the impact this may have on patient recovery and symptoms in individuals. </w:t>
      </w:r>
    </w:p>
    <w:p w14:paraId="3E5882C8" w14:textId="77777777" w:rsidR="005474AD" w:rsidRPr="00C97456" w:rsidRDefault="005474AD" w:rsidP="00EC1B75">
      <w:pPr>
        <w:spacing w:line="360" w:lineRule="auto"/>
        <w:jc w:val="both"/>
      </w:pPr>
    </w:p>
    <w:p w14:paraId="5389D782" w14:textId="020D3843" w:rsidR="00F02F69" w:rsidRPr="00C97456" w:rsidRDefault="00F02F69" w:rsidP="00EC1B75">
      <w:pPr>
        <w:spacing w:line="360" w:lineRule="auto"/>
        <w:jc w:val="both"/>
        <w:rPr>
          <w:b/>
          <w:bCs/>
        </w:rPr>
      </w:pPr>
      <w:r w:rsidRPr="00C97456">
        <w:t>M</w:t>
      </w:r>
      <w:r w:rsidR="00C014BA">
        <w:t>agnetic resonance imaging (MRI)</w:t>
      </w:r>
      <w:r w:rsidRPr="00C97456">
        <w:t xml:space="preserve"> has several </w:t>
      </w:r>
      <w:r w:rsidR="00DD7347" w:rsidRPr="00C97456">
        <w:t>strength</w:t>
      </w:r>
      <w:r w:rsidR="0024626C" w:rsidRPr="00C97456">
        <w:t>s as</w:t>
      </w:r>
      <w:r w:rsidR="00D14118" w:rsidRPr="00C97456">
        <w:t xml:space="preserve"> a </w:t>
      </w:r>
      <w:r w:rsidR="008F2077">
        <w:t>safe</w:t>
      </w:r>
      <w:r w:rsidR="00AC0A58" w:rsidRPr="00C97456">
        <w:t xml:space="preserve"> </w:t>
      </w:r>
      <w:r w:rsidR="00D14118" w:rsidRPr="00C97456">
        <w:t xml:space="preserve">and reproducible </w:t>
      </w:r>
      <w:r w:rsidR="00AC0A58" w:rsidRPr="00C97456">
        <w:t>tool</w:t>
      </w:r>
      <w:r w:rsidR="00775CC1" w:rsidRPr="00C97456">
        <w:t xml:space="preserve"> </w:t>
      </w:r>
      <w:r w:rsidR="002B403C">
        <w:t>for the assessment of post-COVID manifestations</w:t>
      </w:r>
      <w:r w:rsidR="00F8097A">
        <w:t>.</w:t>
      </w:r>
      <w:r w:rsidR="003D2C72" w:rsidRPr="00C97456">
        <w:fldChar w:fldCharType="begin"/>
      </w:r>
      <w:r w:rsidR="00E3035E">
        <w:instrText xml:space="preserve"> ADDIN EN.CITE &lt;EndNote&gt;&lt;Cite&gt;&lt;Author&gt;Leiner&lt;/Author&gt;&lt;Year&gt;2020&lt;/Year&gt;&lt;RecNum&gt;3004&lt;/RecNum&gt;&lt;DisplayText&gt;(7)&lt;/DisplayText&gt;&lt;record&gt;&lt;rec-number&gt;3004&lt;/rec-number&gt;&lt;foreign-keys&gt;&lt;key app="EN" db-id="2fstrftxx590ftevrxhpsafxe5wvtzta29tv" timestamp="1669464461"&gt;3004&lt;/key&gt;&lt;/foreign-keys&gt;&lt;ref-type name="Journal Article"&gt;17&lt;/ref-type&gt;&lt;contributors&gt;&lt;authors&gt;&lt;author&gt;Leiner, Tim&lt;/author&gt;&lt;author&gt;Bogaert, Jan&lt;/author&gt;&lt;author&gt;Friedrich, Matthias G.&lt;/author&gt;&lt;author&gt;Mohiaddin, Raad&lt;/author&gt;&lt;author&gt;Muthurangu, Vivek&lt;/author&gt;&lt;author&gt;Myerson, Saul&lt;/author&gt;&lt;author&gt;Powell, Andrew J.&lt;/author&gt;&lt;author&gt;Raman, Subha V.&lt;/author&gt;&lt;author&gt;Pennell, Dudley J.&lt;/author&gt;&lt;/authors&gt;&lt;/contributors&gt;&lt;titles&gt;&lt;title&gt;SCMR Position Paper (2020) on clinical indications for cardiovascular magnetic resonance&lt;/title&gt;&lt;secondary-title&gt;Journal of Cardiovascular Magnetic Resonance&lt;/secondary-title&gt;&lt;/titles&gt;&lt;periodical&gt;&lt;full-title&gt;Journal of Cardiovascular Magnetic Resonance&lt;/full-title&gt;&lt;/periodical&gt;&lt;pages&gt;76&lt;/pages&gt;&lt;volume&gt;22&lt;/volume&gt;&lt;number&gt;1&lt;/number&gt;&lt;dates&gt;&lt;year&gt;2020&lt;/year&gt;&lt;pub-dates&gt;&lt;date&gt;2020/11/09&lt;/date&gt;&lt;/pub-dates&gt;&lt;/dates&gt;&lt;isbn&gt;1532-429X&lt;/isbn&gt;&lt;urls&gt;&lt;related-urls&gt;&lt;url&gt;https://doi.org/10.1186/s12968-020-00682-4&lt;/url&gt;&lt;/related-urls&gt;&lt;/urls&gt;&lt;electronic-resource-num&gt;10.1186/s12968-020-00682-4&lt;/electronic-resource-num&gt;&lt;/record&gt;&lt;/Cite&gt;&lt;/EndNote&gt;</w:instrText>
      </w:r>
      <w:r w:rsidR="003D2C72" w:rsidRPr="00C97456">
        <w:fldChar w:fldCharType="separate"/>
      </w:r>
      <w:r w:rsidR="00E3035E">
        <w:rPr>
          <w:noProof/>
        </w:rPr>
        <w:t>(7)</w:t>
      </w:r>
      <w:r w:rsidR="003D2C72" w:rsidRPr="00C97456">
        <w:fldChar w:fldCharType="end"/>
      </w:r>
      <w:r w:rsidR="00620696" w:rsidRPr="00C97456">
        <w:t xml:space="preserve"> </w:t>
      </w:r>
      <w:r w:rsidRPr="00C97456">
        <w:t xml:space="preserve">In a previous </w:t>
      </w:r>
      <w:r w:rsidR="00DB1D8E" w:rsidRPr="00C97456">
        <w:t xml:space="preserve">pilot </w:t>
      </w:r>
      <w:r w:rsidRPr="00C97456">
        <w:t>study</w:t>
      </w:r>
      <w:r w:rsidR="000E7E0A" w:rsidRPr="00C97456">
        <w:t xml:space="preserve">, </w:t>
      </w:r>
      <w:r w:rsidR="00032689" w:rsidRPr="00C97456">
        <w:t>we applied</w:t>
      </w:r>
      <w:r w:rsidR="005474AD" w:rsidRPr="00C97456">
        <w:t xml:space="preserve"> </w:t>
      </w:r>
      <w:r w:rsidR="00620696" w:rsidRPr="00C97456">
        <w:t>multiorgan</w:t>
      </w:r>
      <w:r w:rsidR="005474AD" w:rsidRPr="00C97456">
        <w:t xml:space="preserve"> MRI</w:t>
      </w:r>
      <w:r w:rsidR="00AD1276" w:rsidRPr="00C97456">
        <w:fldChar w:fldCharType="begin"/>
      </w:r>
      <w:r w:rsidR="00E3035E">
        <w:instrText xml:space="preserve"> ADDIN EN.CITE &lt;EndNote&gt;&lt;Cite&gt;&lt;Author&gt;Raman&lt;/Author&gt;&lt;Year&gt;2021&lt;/Year&gt;&lt;RecNum&gt;323&lt;/RecNum&gt;&lt;DisplayText&gt;(8)&lt;/DisplayText&gt;&lt;record&gt;&lt;rec-number&gt;323&lt;/rec-number&gt;&lt;foreign-keys&gt;&lt;key app="EN" db-id="2fstrftxx590ftevrxhpsafxe5wvtzta29tv" timestamp="1629310910"&gt;323&lt;/key&gt;&lt;/foreign-keys&gt;&lt;ref-type name="Journal Article"&gt;17&lt;/ref-type&gt;&lt;contributors&gt;&lt;authors&gt;&lt;author&gt;Raman, Betty&lt;/author&gt;&lt;author&gt;Cassar, Mark Philip&lt;/author&gt;&lt;author&gt;Tunnicliffe, Elizabeth M.&lt;/author&gt;&lt;author&gt;Filippini, Nicola&lt;/author&gt;&lt;author&gt;Griffanti, Ludovica&lt;/author&gt;&lt;author&gt;Alfaro-Almagro, Fidel&lt;/author&gt;&lt;author&gt;Okell, Thomas&lt;/author&gt;&lt;author&gt;Sheerin, Fintan&lt;/author&gt;&lt;author&gt;Xie, Cheng&lt;/author&gt;&lt;author&gt;Mahmod, Masliza&lt;/author&gt;&lt;/authors&gt;&lt;/contributors&gt;&lt;titles&gt;&lt;title&gt;Medium-term effects of SARS-CoV-2 infection on multiple vital organs, exercise capacity, cognition, quality of life and mental health, post-hospital discharge&lt;/title&gt;&lt;secondary-title&gt;EClinicalMedicine&lt;/secondary-title&gt;&lt;/titles&gt;&lt;periodical&gt;&lt;full-title&gt;EClinicalMedicine&lt;/full-title&gt;&lt;/periodical&gt;&lt;pages&gt;100683&lt;/pages&gt;&lt;volume&gt;31&lt;/volume&gt;&lt;dates&gt;&lt;year&gt;2021&lt;/year&gt;&lt;/dates&gt;&lt;publisher&gt;Elsevier&lt;/publisher&gt;&lt;isbn&gt;2589-5370&lt;/isbn&gt;&lt;urls&gt;&lt;/urls&gt;&lt;/record&gt;&lt;/Cite&gt;&lt;/EndNote&gt;</w:instrText>
      </w:r>
      <w:r w:rsidR="00AD1276" w:rsidRPr="00C97456">
        <w:fldChar w:fldCharType="separate"/>
      </w:r>
      <w:r w:rsidR="00E3035E">
        <w:rPr>
          <w:noProof/>
        </w:rPr>
        <w:t>(8)</w:t>
      </w:r>
      <w:r w:rsidR="00AD1276" w:rsidRPr="00C97456">
        <w:fldChar w:fldCharType="end"/>
      </w:r>
      <w:r w:rsidR="005474AD" w:rsidRPr="00C97456">
        <w:t xml:space="preserve"> </w:t>
      </w:r>
      <w:r w:rsidRPr="00C97456">
        <w:t>to</w:t>
      </w:r>
      <w:r w:rsidR="005474AD" w:rsidRPr="00C97456">
        <w:t xml:space="preserve"> delineat</w:t>
      </w:r>
      <w:r w:rsidRPr="00C97456">
        <w:t>e</w:t>
      </w:r>
      <w:r w:rsidR="005474AD" w:rsidRPr="00C97456">
        <w:t xml:space="preserve"> the extent of organ injury </w:t>
      </w:r>
      <w:r w:rsidR="008F2077">
        <w:t xml:space="preserve">in post-COVID-19 survivors </w:t>
      </w:r>
      <w:r w:rsidR="005474AD" w:rsidRPr="00C97456">
        <w:t>(i</w:t>
      </w:r>
      <w:r w:rsidR="001565AC">
        <w:t>.</w:t>
      </w:r>
      <w:r w:rsidR="005474AD" w:rsidRPr="00C97456">
        <w:t>e</w:t>
      </w:r>
      <w:r w:rsidR="001565AC">
        <w:t>.</w:t>
      </w:r>
      <w:r w:rsidR="005474AD" w:rsidRPr="00C97456">
        <w:t>, after hospital admission)</w:t>
      </w:r>
      <w:r w:rsidR="0099630F">
        <w:t xml:space="preserve"> and noted </w:t>
      </w:r>
      <w:r w:rsidR="00D06126">
        <w:t>m</w:t>
      </w:r>
      <w:r w:rsidR="005474AD" w:rsidRPr="00C97456">
        <w:t>oderate</w:t>
      </w:r>
      <w:r w:rsidR="00B47751" w:rsidRPr="00C97456">
        <w:t xml:space="preserve"> associations</w:t>
      </w:r>
      <w:r w:rsidR="005474AD" w:rsidRPr="00C97456">
        <w:t xml:space="preserve"> be</w:t>
      </w:r>
      <w:r w:rsidR="00B47751" w:rsidRPr="00C97456">
        <w:t>tween</w:t>
      </w:r>
      <w:r w:rsidR="005474AD" w:rsidRPr="00C97456">
        <w:t xml:space="preserve"> </w:t>
      </w:r>
      <w:r w:rsidR="00333DA7">
        <w:t>inflammatory markers</w:t>
      </w:r>
      <w:r w:rsidR="005474AD" w:rsidRPr="00C97456">
        <w:t xml:space="preserve"> </w:t>
      </w:r>
      <w:r w:rsidR="00B47751" w:rsidRPr="00C97456">
        <w:t xml:space="preserve">and </w:t>
      </w:r>
      <w:r w:rsidR="005474AD" w:rsidRPr="00C97456">
        <w:t xml:space="preserve">abnormal tissue </w:t>
      </w:r>
      <w:r w:rsidR="00B47751" w:rsidRPr="00C97456">
        <w:t>characteristics</w:t>
      </w:r>
      <w:r w:rsidR="00F16885" w:rsidRPr="00C97456">
        <w:t>,</w:t>
      </w:r>
      <w:r w:rsidR="00032689" w:rsidRPr="00C97456">
        <w:t xml:space="preserve"> </w:t>
      </w:r>
      <w:r w:rsidR="00AC0A58" w:rsidRPr="00C97456">
        <w:t>implying a dominant role of inflammation</w:t>
      </w:r>
      <w:r w:rsidR="00F8097A">
        <w:t xml:space="preserve">. </w:t>
      </w:r>
      <w:r w:rsidR="00AC0A58" w:rsidRPr="00C97456">
        <w:t xml:space="preserve">Others have </w:t>
      </w:r>
      <w:r w:rsidR="00D14118" w:rsidRPr="00C97456">
        <w:t>also</w:t>
      </w:r>
      <w:r w:rsidR="00F16885" w:rsidRPr="00C97456">
        <w:t xml:space="preserve"> </w:t>
      </w:r>
      <w:r w:rsidR="002B403C">
        <w:t>observed</w:t>
      </w:r>
      <w:r w:rsidR="002B403C" w:rsidRPr="00C97456">
        <w:t xml:space="preserve"> </w:t>
      </w:r>
      <w:r w:rsidR="00AC0A58" w:rsidRPr="00C97456">
        <w:t>persistent deviations in haemostatic pathways after infection</w:t>
      </w:r>
      <w:r w:rsidR="00F8097A">
        <w:t>.</w:t>
      </w:r>
      <w:r w:rsidR="00D20E5A" w:rsidRPr="00C97456">
        <w:fldChar w:fldCharType="begin">
          <w:fldData xml:space="preserve">PEVuZE5vdGU+PENpdGU+PEF1dGhvcj5Gb2dhcnR5PC9BdXRob3I+PFllYXI+MjAyMTwvWWVhcj48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</w:fldData>
        </w:fldChar>
      </w:r>
      <w:r w:rsidR="00E3035E">
        <w:instrText xml:space="preserve"> ADDIN EN.CITE </w:instrText>
      </w:r>
      <w:r w:rsidR="00E3035E">
        <w:fldChar w:fldCharType="begin">
          <w:fldData xml:space="preserve">PEVuZE5vdGU+PENpdGU+PEF1dGhvcj5Gb2dhcnR5PC9BdXRob3I+PFllYXI+MjAyMTwvWWVhcj48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</w:fldData>
        </w:fldChar>
      </w:r>
      <w:r w:rsidR="00E3035E">
        <w:instrText xml:space="preserve"> ADDIN EN.CITE.DATA </w:instrText>
      </w:r>
      <w:r w:rsidR="00E3035E">
        <w:fldChar w:fldCharType="end"/>
      </w:r>
      <w:r w:rsidR="00D20E5A" w:rsidRPr="00C97456">
        <w:fldChar w:fldCharType="separate"/>
      </w:r>
      <w:r w:rsidR="00E3035E">
        <w:rPr>
          <w:noProof/>
        </w:rPr>
        <w:t>(9)</w:t>
      </w:r>
      <w:r w:rsidR="00D20E5A" w:rsidRPr="00C97456">
        <w:fldChar w:fldCharType="end"/>
      </w:r>
      <w:r w:rsidR="00620696" w:rsidRPr="00C97456">
        <w:t xml:space="preserve"> </w:t>
      </w:r>
      <w:r w:rsidRPr="00C97456">
        <w:t xml:space="preserve">To </w:t>
      </w:r>
      <w:r w:rsidR="00AC0A58" w:rsidRPr="00C97456">
        <w:t xml:space="preserve">further evaluate the </w:t>
      </w:r>
      <w:r w:rsidR="0099630F">
        <w:t xml:space="preserve">burden of </w:t>
      </w:r>
      <w:r w:rsidR="00620696" w:rsidRPr="00C97456">
        <w:t>multiorgan</w:t>
      </w:r>
      <w:r w:rsidR="00AC0A58" w:rsidRPr="00C97456">
        <w:t xml:space="preserve"> dysfunction</w:t>
      </w:r>
      <w:r w:rsidR="0099630F">
        <w:t xml:space="preserve"> and </w:t>
      </w:r>
      <w:r w:rsidR="00844E79">
        <w:t>its impact on</w:t>
      </w:r>
      <w:r w:rsidR="0099630F">
        <w:t xml:space="preserve"> patient recovery </w:t>
      </w:r>
      <w:r w:rsidR="00AC0A58" w:rsidRPr="00C97456">
        <w:t>following moderate to severe SARS-CoV-2 infection</w:t>
      </w:r>
      <w:r w:rsidRPr="00C97456">
        <w:t>, we embarked on</w:t>
      </w:r>
      <w:r w:rsidR="00654F3B">
        <w:t xml:space="preserve"> this</w:t>
      </w:r>
      <w:r w:rsidR="00AC0A58" w:rsidRPr="00C97456">
        <w:t xml:space="preserve"> prospective </w:t>
      </w:r>
      <w:r w:rsidR="00DD7347" w:rsidRPr="00C97456">
        <w:t>UK-wide</w:t>
      </w:r>
      <w:r w:rsidR="00F16885" w:rsidRPr="00C97456">
        <w:t xml:space="preserve"> </w:t>
      </w:r>
      <w:r w:rsidR="00620696" w:rsidRPr="00C97456">
        <w:t>multiorgan</w:t>
      </w:r>
      <w:r w:rsidR="00DD7347" w:rsidRPr="00C97456">
        <w:t xml:space="preserve"> </w:t>
      </w:r>
      <w:r w:rsidR="00333DA7">
        <w:t xml:space="preserve">multicentre </w:t>
      </w:r>
      <w:r w:rsidR="00DD7347" w:rsidRPr="00C97456">
        <w:t xml:space="preserve">MRI </w:t>
      </w:r>
      <w:r w:rsidR="00F16885" w:rsidRPr="00C97456">
        <w:t xml:space="preserve">follow-up </w:t>
      </w:r>
      <w:r w:rsidR="00DD7347" w:rsidRPr="00C97456">
        <w:t xml:space="preserve">study of </w:t>
      </w:r>
      <w:r w:rsidR="00620696" w:rsidRPr="00C97456">
        <w:t>post-hospitalised</w:t>
      </w:r>
      <w:r w:rsidR="00DD7347" w:rsidRPr="00C97456">
        <w:t xml:space="preserve"> </w:t>
      </w:r>
      <w:r w:rsidR="00AC0A58" w:rsidRPr="00C97456">
        <w:t xml:space="preserve">COVID-19 </w:t>
      </w:r>
      <w:r w:rsidR="00DD7347" w:rsidRPr="00C97456">
        <w:t>patients</w:t>
      </w:r>
      <w:r w:rsidR="00F16885" w:rsidRPr="00C97456">
        <w:t xml:space="preserve"> called the C-MORE study</w:t>
      </w:r>
      <w:r w:rsidR="00454CB1">
        <w:t xml:space="preserve"> (</w:t>
      </w:r>
      <w:r w:rsidR="00454CB1" w:rsidRPr="00702D0E">
        <w:t>Capturing MultiORgan Effects of COVID-19</w:t>
      </w:r>
      <w:r w:rsidR="00454CB1">
        <w:t>)</w:t>
      </w:r>
      <w:r w:rsidR="001565AC">
        <w:t>.</w:t>
      </w:r>
    </w:p>
    <w:p w14:paraId="3891BB4B" w14:textId="645407F2" w:rsidR="00F54CEE" w:rsidRPr="00E70C2E" w:rsidRDefault="008320B3" w:rsidP="00EC1B75">
      <w:pPr>
        <w:pStyle w:val="Style2"/>
        <w:spacing w:line="360" w:lineRule="auto"/>
        <w:rPr>
          <w:rFonts w:cs="Times New Roman"/>
        </w:rPr>
      </w:pPr>
      <w:r>
        <w:rPr>
          <w:rFonts w:cs="Times New Roman"/>
          <w:sz w:val="24"/>
          <w:szCs w:val="24"/>
        </w:rPr>
        <w:t>Study o</w:t>
      </w:r>
      <w:r w:rsidR="00F54CEE" w:rsidRPr="00C174CC">
        <w:rPr>
          <w:rFonts w:cs="Times New Roman"/>
          <w:sz w:val="24"/>
          <w:szCs w:val="24"/>
        </w:rPr>
        <w:t>bjectives:</w:t>
      </w:r>
    </w:p>
    <w:p w14:paraId="39D965A6" w14:textId="574A9F95" w:rsidR="008320B3" w:rsidRDefault="00DD7347" w:rsidP="00EC1B75">
      <w:pPr>
        <w:spacing w:line="360" w:lineRule="auto"/>
        <w:jc w:val="both"/>
      </w:pPr>
      <w:r w:rsidRPr="00C97456">
        <w:t xml:space="preserve">C-MORE was developed </w:t>
      </w:r>
      <w:r w:rsidR="0024626C" w:rsidRPr="00C97456">
        <w:t xml:space="preserve">to </w:t>
      </w:r>
      <w:r w:rsidR="00E5159F" w:rsidRPr="00C97456">
        <w:t xml:space="preserve">1) </w:t>
      </w:r>
      <w:r w:rsidR="00C86A3A">
        <w:t>characterise the excess prevalence of</w:t>
      </w:r>
      <w:r w:rsidR="00BC0528" w:rsidRPr="00C97456">
        <w:t xml:space="preserve"> </w:t>
      </w:r>
      <w:r w:rsidR="00620696" w:rsidRPr="00C97456">
        <w:t>multiorgan</w:t>
      </w:r>
      <w:r w:rsidR="00BC0528" w:rsidRPr="00C97456">
        <w:t xml:space="preserve"> abnormalities among</w:t>
      </w:r>
      <w:r w:rsidR="00C86A3A">
        <w:t xml:space="preserve"> COVID-19</w:t>
      </w:r>
      <w:r w:rsidR="00BC0528" w:rsidRPr="00C97456">
        <w:t xml:space="preserve"> patients relative to </w:t>
      </w:r>
      <w:r w:rsidR="00334FC3" w:rsidRPr="00C97456">
        <w:t xml:space="preserve">SARS-CoV-2 </w:t>
      </w:r>
      <w:r w:rsidR="00BC0528" w:rsidRPr="00C97456">
        <w:t xml:space="preserve">uninfected controls, </w:t>
      </w:r>
      <w:r w:rsidR="00E5159F" w:rsidRPr="00C97456">
        <w:t xml:space="preserve">2) </w:t>
      </w:r>
      <w:r w:rsidR="0024626C" w:rsidRPr="00C97456">
        <w:t>provide</w:t>
      </w:r>
      <w:r w:rsidR="002F1568" w:rsidRPr="00C97456">
        <w:t xml:space="preserve"> </w:t>
      </w:r>
      <w:r w:rsidRPr="00C97456">
        <w:t xml:space="preserve">mechanistic insights into the source of </w:t>
      </w:r>
      <w:r w:rsidR="00620696" w:rsidRPr="00C97456">
        <w:t>multiorgan</w:t>
      </w:r>
      <w:r w:rsidRPr="00C97456">
        <w:t xml:space="preserve"> dysfunction</w:t>
      </w:r>
      <w:r w:rsidR="004D6623" w:rsidRPr="00C97456">
        <w:t>,</w:t>
      </w:r>
      <w:r w:rsidRPr="00C97456">
        <w:t xml:space="preserve"> and </w:t>
      </w:r>
      <w:r w:rsidR="00E5159F" w:rsidRPr="00C97456">
        <w:t>3)</w:t>
      </w:r>
      <w:r w:rsidR="00AC0A58" w:rsidRPr="00C97456">
        <w:t xml:space="preserve"> </w:t>
      </w:r>
      <w:r w:rsidRPr="00C97456">
        <w:t xml:space="preserve">evaluate </w:t>
      </w:r>
      <w:r w:rsidR="00756A54" w:rsidRPr="00C97456">
        <w:t>their impact</w:t>
      </w:r>
      <w:r w:rsidRPr="00C97456">
        <w:t xml:space="preserve"> on </w:t>
      </w:r>
      <w:r w:rsidR="00993BDC" w:rsidRPr="00C97456">
        <w:t>patient</w:t>
      </w:r>
      <w:r w:rsidR="00083D31" w:rsidRPr="00C97456">
        <w:t>-</w:t>
      </w:r>
      <w:r w:rsidR="00993BDC" w:rsidRPr="00C97456">
        <w:t xml:space="preserve">reported outcome measures </w:t>
      </w:r>
      <w:r w:rsidRPr="00C97456">
        <w:t>post-COVID-19</w:t>
      </w:r>
      <w:r w:rsidR="00F8097A">
        <w:t xml:space="preserve">. </w:t>
      </w:r>
    </w:p>
    <w:p w14:paraId="719DC16A" w14:textId="41D1CA53" w:rsidR="00DD7347" w:rsidRDefault="005474AD" w:rsidP="00EC1B75">
      <w:pPr>
        <w:pStyle w:val="Style2"/>
        <w:spacing w:line="360" w:lineRule="auto"/>
        <w:rPr>
          <w:rFonts w:cs="Times New Roman"/>
          <w:sz w:val="24"/>
          <w:szCs w:val="24"/>
        </w:rPr>
      </w:pPr>
      <w:r w:rsidRPr="00C97456">
        <w:rPr>
          <w:rFonts w:cs="Times New Roman"/>
          <w:sz w:val="24"/>
          <w:szCs w:val="24"/>
        </w:rPr>
        <w:lastRenderedPageBreak/>
        <w:t>Methods</w:t>
      </w:r>
    </w:p>
    <w:p w14:paraId="432A7C7F" w14:textId="64D90173" w:rsidR="00F54CEE" w:rsidRPr="00F54CEE" w:rsidRDefault="00F54CEE" w:rsidP="00EC1B75">
      <w:pPr>
        <w:pStyle w:val="Style2"/>
        <w:spacing w:line="360" w:lineRule="auto"/>
        <w:rPr>
          <w:rFonts w:cs="Times New Roman"/>
          <w:sz w:val="24"/>
          <w:szCs w:val="24"/>
        </w:rPr>
      </w:pPr>
      <w:r>
        <w:rPr>
          <w:rFonts w:cs="Times New Roman"/>
          <w:sz w:val="24"/>
          <w:szCs w:val="24"/>
        </w:rPr>
        <w:t>Study design:</w:t>
      </w:r>
      <w:r>
        <w:rPr>
          <w:rFonts w:cs="Times New Roman"/>
          <w:b w:val="0"/>
          <w:bCs/>
          <w:sz w:val="24"/>
          <w:szCs w:val="24"/>
        </w:rPr>
        <w:t xml:space="preserve"> Prospective observational multicentre cohort study</w:t>
      </w:r>
      <w:r w:rsidR="00F8097A">
        <w:rPr>
          <w:rFonts w:cs="Times New Roman"/>
          <w:b w:val="0"/>
          <w:bCs/>
          <w:sz w:val="24"/>
          <w:szCs w:val="24"/>
        </w:rPr>
        <w:t xml:space="preserve">. </w:t>
      </w:r>
    </w:p>
    <w:p w14:paraId="2E3F5B65" w14:textId="3DB830FE" w:rsidR="000E7C05" w:rsidRPr="00F54CEE" w:rsidRDefault="00F54CEE" w:rsidP="00EC1B75">
      <w:pPr>
        <w:pStyle w:val="Style2"/>
        <w:spacing w:line="360" w:lineRule="auto"/>
      </w:pPr>
      <w:r w:rsidRPr="00C174CC">
        <w:rPr>
          <w:sz w:val="24"/>
          <w:szCs w:val="28"/>
        </w:rPr>
        <w:t>Setting</w:t>
      </w:r>
      <w:r>
        <w:rPr>
          <w:sz w:val="24"/>
          <w:szCs w:val="28"/>
        </w:rPr>
        <w:t xml:space="preserve"> and participants</w:t>
      </w:r>
      <w:r w:rsidRPr="00C174CC">
        <w:rPr>
          <w:sz w:val="24"/>
          <w:szCs w:val="28"/>
        </w:rPr>
        <w:t xml:space="preserve">: </w:t>
      </w:r>
      <w:r w:rsidRPr="00C174CC">
        <w:rPr>
          <w:rFonts w:eastAsiaTheme="minorHAnsi" w:cs="Times New Roman"/>
          <w:b w:val="0"/>
          <w:color w:val="auto"/>
          <w:sz w:val="24"/>
          <w:szCs w:val="24"/>
          <w:lang w:val="en-GB"/>
        </w:rPr>
        <w:t xml:space="preserve">Nested </w:t>
      </w:r>
      <w:r w:rsidR="00027934" w:rsidRPr="00C174CC">
        <w:rPr>
          <w:rFonts w:eastAsiaTheme="minorHAnsi" w:cs="Times New Roman"/>
          <w:b w:val="0"/>
          <w:color w:val="auto"/>
          <w:sz w:val="24"/>
          <w:szCs w:val="24"/>
          <w:lang w:val="en-GB"/>
        </w:rPr>
        <w:t>within a nationally prioritised COVID-19 follow-up programme called PHOSP-COVID (Post-hospitalisation COVID-19 study)</w:t>
      </w:r>
      <w:r w:rsidR="00027934" w:rsidRPr="00C174CC">
        <w:rPr>
          <w:rFonts w:eastAsiaTheme="minorHAnsi" w:cs="Times New Roman"/>
          <w:b w:val="0"/>
          <w:color w:val="auto"/>
          <w:sz w:val="24"/>
          <w:szCs w:val="24"/>
          <w:vertAlign w:val="superscript"/>
          <w:lang w:val="en-GB"/>
        </w:rPr>
        <w:t xml:space="preserve"> </w:t>
      </w:r>
      <w:r w:rsidR="00027934" w:rsidRPr="00C174CC">
        <w:rPr>
          <w:rFonts w:eastAsiaTheme="minorHAnsi" w:cs="Times New Roman"/>
          <w:b w:val="0"/>
          <w:color w:val="auto"/>
          <w:sz w:val="24"/>
          <w:szCs w:val="24"/>
          <w:vertAlign w:val="superscript"/>
          <w:lang w:val="en-GB"/>
        </w:rPr>
        <w:fldChar w:fldCharType="begin">
          <w:fldData xml:space="preserve">PEVuZE5vdGU+PENpdGU+PEF1dGhvcj5FdmFuczwvQXV0aG9yPjxZZWFyPjIwMjE8L1llYXI+PFJl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</w:fldData>
        </w:fldChar>
      </w:r>
      <w:r w:rsidR="00E3035E">
        <w:rPr>
          <w:rFonts w:eastAsiaTheme="minorHAnsi" w:cs="Times New Roman"/>
          <w:b w:val="0"/>
          <w:color w:val="auto"/>
          <w:sz w:val="24"/>
          <w:szCs w:val="24"/>
          <w:vertAlign w:val="superscript"/>
          <w:lang w:val="en-GB"/>
        </w:rPr>
        <w:instrText xml:space="preserve"> ADDIN EN.CITE </w:instrText>
      </w:r>
      <w:r w:rsidR="00E3035E">
        <w:rPr>
          <w:rFonts w:eastAsiaTheme="minorHAnsi" w:cs="Times New Roman"/>
          <w:b w:val="0"/>
          <w:color w:val="auto"/>
          <w:sz w:val="24"/>
          <w:szCs w:val="24"/>
          <w:vertAlign w:val="superscript"/>
          <w:lang w:val="en-GB"/>
        </w:rPr>
        <w:fldChar w:fldCharType="begin">
          <w:fldData xml:space="preserve">PEVuZE5vdGU+PENpdGU+PEF1dGhvcj5FdmFuczwvQXV0aG9yPjxZZWFyPjIwMjE8L1llYXI+PFJl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</w:fldData>
        </w:fldChar>
      </w:r>
      <w:r w:rsidR="00E3035E">
        <w:rPr>
          <w:rFonts w:eastAsiaTheme="minorHAnsi" w:cs="Times New Roman"/>
          <w:b w:val="0"/>
          <w:color w:val="auto"/>
          <w:sz w:val="24"/>
          <w:szCs w:val="24"/>
          <w:vertAlign w:val="superscript"/>
          <w:lang w:val="en-GB"/>
        </w:rPr>
        <w:instrText xml:space="preserve"> ADDIN EN.CITE.DATA </w:instrText>
      </w:r>
      <w:r w:rsidR="00E3035E">
        <w:rPr>
          <w:rFonts w:eastAsiaTheme="minorHAnsi" w:cs="Times New Roman"/>
          <w:b w:val="0"/>
          <w:color w:val="auto"/>
          <w:sz w:val="24"/>
          <w:szCs w:val="24"/>
          <w:vertAlign w:val="superscript"/>
          <w:lang w:val="en-GB"/>
        </w:rPr>
      </w:r>
      <w:r w:rsidR="00E3035E">
        <w:rPr>
          <w:rFonts w:eastAsiaTheme="minorHAnsi" w:cs="Times New Roman"/>
          <w:b w:val="0"/>
          <w:color w:val="auto"/>
          <w:sz w:val="24"/>
          <w:szCs w:val="24"/>
          <w:vertAlign w:val="superscript"/>
          <w:lang w:val="en-GB"/>
        </w:rPr>
        <w:fldChar w:fldCharType="end"/>
      </w:r>
      <w:r w:rsidR="00027934" w:rsidRPr="00C174CC">
        <w:rPr>
          <w:rFonts w:eastAsiaTheme="minorHAnsi" w:cs="Times New Roman"/>
          <w:b w:val="0"/>
          <w:color w:val="auto"/>
          <w:sz w:val="24"/>
          <w:szCs w:val="24"/>
          <w:vertAlign w:val="superscript"/>
          <w:lang w:val="en-GB"/>
        </w:rPr>
      </w:r>
      <w:r w:rsidR="00027934" w:rsidRPr="00C174CC">
        <w:rPr>
          <w:rFonts w:eastAsiaTheme="minorHAnsi" w:cs="Times New Roman"/>
          <w:b w:val="0"/>
          <w:color w:val="auto"/>
          <w:sz w:val="24"/>
          <w:szCs w:val="24"/>
          <w:vertAlign w:val="superscript"/>
          <w:lang w:val="en-GB"/>
        </w:rPr>
        <w:fldChar w:fldCharType="separate"/>
      </w:r>
      <w:r w:rsidR="00E3035E">
        <w:rPr>
          <w:rFonts w:eastAsiaTheme="minorHAnsi" w:cs="Times New Roman"/>
          <w:b w:val="0"/>
          <w:noProof/>
          <w:color w:val="auto"/>
          <w:sz w:val="24"/>
          <w:szCs w:val="24"/>
          <w:vertAlign w:val="superscript"/>
          <w:lang w:val="en-GB"/>
        </w:rPr>
        <w:t>(10)</w:t>
      </w:r>
      <w:r w:rsidR="00027934" w:rsidRPr="00C174CC">
        <w:rPr>
          <w:rFonts w:eastAsiaTheme="minorHAnsi" w:cs="Times New Roman"/>
          <w:b w:val="0"/>
          <w:color w:val="auto"/>
          <w:sz w:val="24"/>
          <w:szCs w:val="24"/>
          <w:vertAlign w:val="superscript"/>
          <w:lang w:val="en-GB"/>
        </w:rPr>
        <w:fldChar w:fldCharType="end"/>
      </w:r>
      <w:r w:rsidR="00027934" w:rsidRPr="00C174CC">
        <w:rPr>
          <w:rFonts w:eastAsiaTheme="minorHAnsi" w:cs="Times New Roman"/>
          <w:b w:val="0"/>
          <w:color w:val="auto"/>
          <w:sz w:val="24"/>
          <w:szCs w:val="24"/>
          <w:lang w:val="en-GB"/>
        </w:rPr>
        <w:t>,</w:t>
      </w:r>
      <w:r w:rsidR="008320B3">
        <w:rPr>
          <w:rFonts w:eastAsiaTheme="minorHAnsi" w:cs="Times New Roman"/>
          <w:b w:val="0"/>
          <w:color w:val="auto"/>
          <w:sz w:val="24"/>
          <w:szCs w:val="24"/>
          <w:lang w:val="en-GB"/>
        </w:rPr>
        <w:t xml:space="preserve"> the</w:t>
      </w:r>
      <w:r w:rsidR="00027934" w:rsidRPr="00C174CC">
        <w:rPr>
          <w:rFonts w:eastAsiaTheme="minorHAnsi" w:cs="Times New Roman"/>
          <w:b w:val="0"/>
          <w:color w:val="auto"/>
          <w:sz w:val="24"/>
          <w:szCs w:val="24"/>
          <w:lang w:val="en-GB"/>
        </w:rPr>
        <w:t xml:space="preserve"> </w:t>
      </w:r>
      <w:r w:rsidR="00DD7347" w:rsidRPr="00C174CC">
        <w:rPr>
          <w:rFonts w:eastAsiaTheme="minorHAnsi" w:cs="Times New Roman"/>
          <w:b w:val="0"/>
          <w:color w:val="auto"/>
          <w:sz w:val="24"/>
          <w:szCs w:val="24"/>
          <w:lang w:val="en-GB"/>
        </w:rPr>
        <w:t xml:space="preserve">C-MORE study </w:t>
      </w:r>
      <w:r w:rsidR="00027934" w:rsidRPr="00C174CC">
        <w:rPr>
          <w:rFonts w:eastAsiaTheme="minorHAnsi" w:cs="Times New Roman"/>
          <w:b w:val="0"/>
          <w:color w:val="auto"/>
          <w:sz w:val="24"/>
          <w:szCs w:val="24"/>
          <w:lang w:val="en-GB"/>
        </w:rPr>
        <w:t xml:space="preserve">enrolled </w:t>
      </w:r>
      <w:r w:rsidR="00A5603D" w:rsidRPr="00C174CC">
        <w:rPr>
          <w:rFonts w:eastAsiaTheme="minorHAnsi" w:cs="Times New Roman"/>
          <w:b w:val="0"/>
          <w:color w:val="auto"/>
          <w:sz w:val="24"/>
          <w:szCs w:val="24"/>
          <w:lang w:val="en-GB"/>
        </w:rPr>
        <w:t>p</w:t>
      </w:r>
      <w:r w:rsidR="008C622A" w:rsidRPr="00C174CC">
        <w:rPr>
          <w:rFonts w:eastAsiaTheme="minorHAnsi" w:cs="Times New Roman"/>
          <w:b w:val="0"/>
          <w:color w:val="auto"/>
          <w:sz w:val="24"/>
          <w:szCs w:val="24"/>
          <w:lang w:val="en-GB"/>
        </w:rPr>
        <w:t>atients</w:t>
      </w:r>
      <w:r w:rsidR="00E618E8" w:rsidRPr="00C174CC">
        <w:rPr>
          <w:rFonts w:eastAsiaTheme="minorHAnsi" w:cs="Times New Roman"/>
          <w:b w:val="0"/>
          <w:color w:val="auto"/>
          <w:sz w:val="24"/>
          <w:szCs w:val="24"/>
          <w:lang w:val="en-GB"/>
        </w:rPr>
        <w:t xml:space="preserve"> admitted to hospital with either </w:t>
      </w:r>
      <w:r w:rsidR="004D6623" w:rsidRPr="00C174CC">
        <w:rPr>
          <w:rFonts w:eastAsiaTheme="minorHAnsi" w:cs="Times New Roman"/>
          <w:b w:val="0"/>
          <w:color w:val="auto"/>
          <w:sz w:val="24"/>
          <w:szCs w:val="24"/>
          <w:lang w:val="en-GB"/>
        </w:rPr>
        <w:t>polymerase chain reaction (PCR)</w:t>
      </w:r>
      <w:r w:rsidR="00E618E8" w:rsidRPr="00C174CC">
        <w:rPr>
          <w:rFonts w:eastAsiaTheme="minorHAnsi" w:cs="Times New Roman"/>
          <w:b w:val="0"/>
          <w:color w:val="auto"/>
          <w:sz w:val="24"/>
          <w:szCs w:val="24"/>
          <w:lang w:val="en-GB"/>
        </w:rPr>
        <w:t xml:space="preserve"> confirmed or clinically diagnosed COVID-19 between </w:t>
      </w:r>
      <w:r w:rsidR="008320B3">
        <w:rPr>
          <w:rFonts w:eastAsiaTheme="minorHAnsi" w:cs="Times New Roman"/>
          <w:b w:val="0"/>
          <w:color w:val="auto"/>
          <w:sz w:val="24"/>
          <w:szCs w:val="24"/>
          <w:lang w:val="en-GB"/>
        </w:rPr>
        <w:t>1</w:t>
      </w:r>
      <w:r w:rsidR="008320B3" w:rsidRPr="00C174CC">
        <w:rPr>
          <w:rFonts w:eastAsiaTheme="minorHAnsi" w:cs="Times New Roman"/>
          <w:b w:val="0"/>
          <w:color w:val="auto"/>
          <w:sz w:val="24"/>
          <w:szCs w:val="24"/>
          <w:vertAlign w:val="superscript"/>
          <w:lang w:val="en-GB"/>
        </w:rPr>
        <w:t>st</w:t>
      </w:r>
      <w:r w:rsidR="008320B3">
        <w:rPr>
          <w:rFonts w:eastAsiaTheme="minorHAnsi" w:cs="Times New Roman"/>
          <w:b w:val="0"/>
          <w:color w:val="auto"/>
          <w:sz w:val="24"/>
          <w:szCs w:val="24"/>
          <w:lang w:val="en-GB"/>
        </w:rPr>
        <w:t xml:space="preserve"> </w:t>
      </w:r>
      <w:r w:rsidR="002F341F" w:rsidRPr="00C174CC">
        <w:rPr>
          <w:rFonts w:eastAsiaTheme="minorHAnsi" w:cs="Times New Roman"/>
          <w:b w:val="0"/>
          <w:color w:val="auto"/>
          <w:sz w:val="24"/>
          <w:szCs w:val="24"/>
          <w:lang w:val="en-GB"/>
        </w:rPr>
        <w:t>March</w:t>
      </w:r>
      <w:r w:rsidR="00E618E8" w:rsidRPr="00C174CC">
        <w:rPr>
          <w:rFonts w:eastAsiaTheme="minorHAnsi" w:cs="Times New Roman"/>
          <w:b w:val="0"/>
          <w:color w:val="auto"/>
          <w:sz w:val="24"/>
          <w:szCs w:val="24"/>
          <w:lang w:val="en-GB"/>
        </w:rPr>
        <w:t xml:space="preserve"> 2020 – </w:t>
      </w:r>
      <w:r w:rsidR="008320B3">
        <w:rPr>
          <w:rFonts w:eastAsiaTheme="minorHAnsi" w:cs="Times New Roman"/>
          <w:b w:val="0"/>
          <w:color w:val="auto"/>
          <w:sz w:val="24"/>
          <w:szCs w:val="24"/>
          <w:lang w:val="en-GB"/>
        </w:rPr>
        <w:t>1</w:t>
      </w:r>
      <w:r w:rsidR="008320B3" w:rsidRPr="00C174CC">
        <w:rPr>
          <w:rFonts w:eastAsiaTheme="minorHAnsi" w:cs="Times New Roman"/>
          <w:b w:val="0"/>
          <w:color w:val="auto"/>
          <w:sz w:val="24"/>
          <w:szCs w:val="24"/>
          <w:vertAlign w:val="superscript"/>
          <w:lang w:val="en-GB"/>
        </w:rPr>
        <w:t>st</w:t>
      </w:r>
      <w:r w:rsidR="008320B3">
        <w:rPr>
          <w:rFonts w:eastAsiaTheme="minorHAnsi" w:cs="Times New Roman"/>
          <w:b w:val="0"/>
          <w:color w:val="auto"/>
          <w:sz w:val="24"/>
          <w:szCs w:val="24"/>
          <w:lang w:val="en-GB"/>
        </w:rPr>
        <w:t xml:space="preserve"> </w:t>
      </w:r>
      <w:r w:rsidR="00F84C14" w:rsidRPr="00C174CC">
        <w:rPr>
          <w:rFonts w:eastAsiaTheme="minorHAnsi" w:cs="Times New Roman"/>
          <w:b w:val="0"/>
          <w:color w:val="auto"/>
          <w:sz w:val="24"/>
          <w:szCs w:val="24"/>
          <w:lang w:val="en-GB"/>
        </w:rPr>
        <w:t xml:space="preserve">November </w:t>
      </w:r>
      <w:r w:rsidR="00E618E8" w:rsidRPr="00C174CC">
        <w:rPr>
          <w:rFonts w:eastAsiaTheme="minorHAnsi" w:cs="Times New Roman"/>
          <w:b w:val="0"/>
          <w:color w:val="auto"/>
          <w:sz w:val="24"/>
          <w:szCs w:val="24"/>
          <w:lang w:val="en-GB"/>
        </w:rPr>
        <w:t>202</w:t>
      </w:r>
      <w:r w:rsidR="00F84C14" w:rsidRPr="00C174CC">
        <w:rPr>
          <w:rFonts w:eastAsiaTheme="minorHAnsi" w:cs="Times New Roman"/>
          <w:b w:val="0"/>
          <w:color w:val="auto"/>
          <w:sz w:val="24"/>
          <w:szCs w:val="24"/>
          <w:lang w:val="en-GB"/>
        </w:rPr>
        <w:t>1</w:t>
      </w:r>
      <w:r w:rsidR="008F2077" w:rsidRPr="00C174CC">
        <w:rPr>
          <w:rFonts w:eastAsiaTheme="minorHAnsi" w:cs="Times New Roman"/>
          <w:b w:val="0"/>
          <w:color w:val="auto"/>
          <w:sz w:val="24"/>
          <w:szCs w:val="24"/>
          <w:lang w:val="en-GB"/>
        </w:rPr>
        <w:t>,</w:t>
      </w:r>
      <w:r w:rsidR="00A5603D" w:rsidRPr="00C174CC">
        <w:rPr>
          <w:rFonts w:eastAsiaTheme="minorHAnsi" w:cs="Times New Roman"/>
          <w:b w:val="0"/>
          <w:color w:val="auto"/>
          <w:sz w:val="24"/>
          <w:szCs w:val="24"/>
          <w:lang w:val="en-GB"/>
        </w:rPr>
        <w:t xml:space="preserve"> </w:t>
      </w:r>
      <w:r w:rsidR="00DD7347" w:rsidRPr="00C174CC">
        <w:rPr>
          <w:rFonts w:eastAsiaTheme="minorHAnsi" w:cs="Times New Roman"/>
          <w:b w:val="0"/>
          <w:color w:val="auto"/>
          <w:sz w:val="24"/>
          <w:szCs w:val="24"/>
          <w:lang w:val="en-GB"/>
        </w:rPr>
        <w:t>and who consented to participate in the PHOSP-COVID study</w:t>
      </w:r>
      <w:r w:rsidR="00B5570C">
        <w:rPr>
          <w:rFonts w:eastAsiaTheme="minorHAnsi" w:cs="Times New Roman"/>
          <w:b w:val="0"/>
          <w:color w:val="auto"/>
          <w:sz w:val="24"/>
          <w:szCs w:val="24"/>
          <w:lang w:val="en-GB"/>
        </w:rPr>
        <w:t xml:space="preserve"> (</w:t>
      </w:r>
      <w:r w:rsidR="00B5570C" w:rsidRPr="00B5570C">
        <w:rPr>
          <w:rFonts w:eastAsiaTheme="minorHAnsi" w:cs="Times New Roman"/>
          <w:b w:val="0"/>
          <w:color w:val="auto"/>
          <w:sz w:val="24"/>
          <w:szCs w:val="24"/>
          <w:lang w:val="en-GB"/>
        </w:rPr>
        <w:t>Leeds West Research Ethics Committee (20/YH/0225)</w:t>
      </w:r>
      <w:r w:rsidR="00B5570C">
        <w:rPr>
          <w:rFonts w:eastAsiaTheme="minorHAnsi" w:cs="Times New Roman"/>
          <w:b w:val="0"/>
          <w:color w:val="auto"/>
          <w:sz w:val="24"/>
          <w:szCs w:val="24"/>
          <w:lang w:val="en-GB"/>
        </w:rPr>
        <w:t>)</w:t>
      </w:r>
      <w:r w:rsidR="00F8097A">
        <w:rPr>
          <w:rFonts w:eastAsiaTheme="minorHAnsi" w:cs="Times New Roman"/>
          <w:b w:val="0"/>
          <w:color w:val="auto"/>
          <w:sz w:val="24"/>
          <w:szCs w:val="24"/>
          <w:lang w:val="en-GB"/>
        </w:rPr>
        <w:t>.</w:t>
      </w:r>
      <w:r w:rsidR="00D5158D" w:rsidRPr="00C174CC">
        <w:rPr>
          <w:rFonts w:eastAsiaTheme="minorHAnsi" w:cs="Times New Roman"/>
          <w:b w:val="0"/>
          <w:color w:val="auto"/>
          <w:sz w:val="24"/>
          <w:szCs w:val="24"/>
          <w:vertAlign w:val="superscript"/>
          <w:lang w:val="en-GB"/>
        </w:rPr>
        <w:fldChar w:fldCharType="begin">
          <w:fldData xml:space="preserve">PEVuZE5vdGU+PENpdGU+PEF1dGhvcj5FdmFuczwvQXV0aG9yPjxZZWFyPjIwMjE8L1llYXI+PFJl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</w:fldData>
        </w:fldChar>
      </w:r>
      <w:r w:rsidR="00E3035E">
        <w:rPr>
          <w:rFonts w:eastAsiaTheme="minorHAnsi" w:cs="Times New Roman"/>
          <w:b w:val="0"/>
          <w:color w:val="auto"/>
          <w:sz w:val="24"/>
          <w:szCs w:val="24"/>
          <w:vertAlign w:val="superscript"/>
          <w:lang w:val="en-GB"/>
        </w:rPr>
        <w:instrText xml:space="preserve"> ADDIN EN.CITE </w:instrText>
      </w:r>
      <w:r w:rsidR="00E3035E">
        <w:rPr>
          <w:rFonts w:eastAsiaTheme="minorHAnsi" w:cs="Times New Roman"/>
          <w:b w:val="0"/>
          <w:color w:val="auto"/>
          <w:sz w:val="24"/>
          <w:szCs w:val="24"/>
          <w:vertAlign w:val="superscript"/>
          <w:lang w:val="en-GB"/>
        </w:rPr>
        <w:fldChar w:fldCharType="begin">
          <w:fldData xml:space="preserve">PEVuZE5vdGU+PENpdGU+PEF1dGhvcj5FdmFuczwvQXV0aG9yPjxZZWFyPjIwMjE8L1llYXI+PFJl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</w:fldData>
        </w:fldChar>
      </w:r>
      <w:r w:rsidR="00E3035E">
        <w:rPr>
          <w:rFonts w:eastAsiaTheme="minorHAnsi" w:cs="Times New Roman"/>
          <w:b w:val="0"/>
          <w:color w:val="auto"/>
          <w:sz w:val="24"/>
          <w:szCs w:val="24"/>
          <w:vertAlign w:val="superscript"/>
          <w:lang w:val="en-GB"/>
        </w:rPr>
        <w:instrText xml:space="preserve"> ADDIN EN.CITE.DATA </w:instrText>
      </w:r>
      <w:r w:rsidR="00E3035E">
        <w:rPr>
          <w:rFonts w:eastAsiaTheme="minorHAnsi" w:cs="Times New Roman"/>
          <w:b w:val="0"/>
          <w:color w:val="auto"/>
          <w:sz w:val="24"/>
          <w:szCs w:val="24"/>
          <w:vertAlign w:val="superscript"/>
          <w:lang w:val="en-GB"/>
        </w:rPr>
      </w:r>
      <w:r w:rsidR="00E3035E">
        <w:rPr>
          <w:rFonts w:eastAsiaTheme="minorHAnsi" w:cs="Times New Roman"/>
          <w:b w:val="0"/>
          <w:color w:val="auto"/>
          <w:sz w:val="24"/>
          <w:szCs w:val="24"/>
          <w:vertAlign w:val="superscript"/>
          <w:lang w:val="en-GB"/>
        </w:rPr>
        <w:fldChar w:fldCharType="end"/>
      </w:r>
      <w:r w:rsidR="00D5158D" w:rsidRPr="00C174CC">
        <w:rPr>
          <w:rFonts w:eastAsiaTheme="minorHAnsi" w:cs="Times New Roman"/>
          <w:b w:val="0"/>
          <w:color w:val="auto"/>
          <w:sz w:val="24"/>
          <w:szCs w:val="24"/>
          <w:vertAlign w:val="superscript"/>
          <w:lang w:val="en-GB"/>
        </w:rPr>
      </w:r>
      <w:r w:rsidR="00D5158D" w:rsidRPr="00C174CC">
        <w:rPr>
          <w:rFonts w:eastAsiaTheme="minorHAnsi" w:cs="Times New Roman"/>
          <w:b w:val="0"/>
          <w:color w:val="auto"/>
          <w:sz w:val="24"/>
          <w:szCs w:val="24"/>
          <w:vertAlign w:val="superscript"/>
          <w:lang w:val="en-GB"/>
        </w:rPr>
        <w:fldChar w:fldCharType="separate"/>
      </w:r>
      <w:r w:rsidR="00E3035E">
        <w:rPr>
          <w:rFonts w:eastAsiaTheme="minorHAnsi" w:cs="Times New Roman"/>
          <w:b w:val="0"/>
          <w:noProof/>
          <w:color w:val="auto"/>
          <w:sz w:val="24"/>
          <w:szCs w:val="24"/>
          <w:vertAlign w:val="superscript"/>
          <w:lang w:val="en-GB"/>
        </w:rPr>
        <w:t>(10, 11)</w:t>
      </w:r>
      <w:r w:rsidR="00D5158D" w:rsidRPr="00C174CC">
        <w:rPr>
          <w:rFonts w:eastAsiaTheme="minorHAnsi" w:cs="Times New Roman"/>
          <w:b w:val="0"/>
          <w:color w:val="auto"/>
          <w:sz w:val="24"/>
          <w:szCs w:val="24"/>
          <w:vertAlign w:val="superscript"/>
          <w:lang w:val="en-GB"/>
        </w:rPr>
        <w:fldChar w:fldCharType="end"/>
      </w:r>
      <w:r w:rsidR="00DD4341" w:rsidRPr="00C174CC">
        <w:rPr>
          <w:rFonts w:eastAsiaTheme="minorHAnsi" w:cs="Times New Roman"/>
          <w:b w:val="0"/>
          <w:color w:val="auto"/>
          <w:sz w:val="24"/>
          <w:szCs w:val="24"/>
          <w:lang w:val="en-GB"/>
        </w:rPr>
        <w:t xml:space="preserve"> As part of the PHOSP-COVID study</w:t>
      </w:r>
      <w:r w:rsidR="00FB73F2">
        <w:rPr>
          <w:rFonts w:eastAsiaTheme="minorHAnsi" w:cs="Times New Roman"/>
          <w:b w:val="0"/>
          <w:color w:val="auto"/>
          <w:sz w:val="24"/>
          <w:szCs w:val="24"/>
          <w:lang w:val="en-GB"/>
        </w:rPr>
        <w:t xml:space="preserve"> (Tier 2 arm)</w:t>
      </w:r>
      <w:r w:rsidR="00DD4341" w:rsidRPr="00C174CC">
        <w:rPr>
          <w:rFonts w:eastAsiaTheme="minorHAnsi" w:cs="Times New Roman"/>
          <w:b w:val="0"/>
          <w:color w:val="auto"/>
          <w:sz w:val="24"/>
          <w:szCs w:val="24"/>
          <w:lang w:val="en-GB"/>
        </w:rPr>
        <w:t xml:space="preserve">, prospective </w:t>
      </w:r>
      <w:r w:rsidR="00CC2D92" w:rsidRPr="00C174CC">
        <w:rPr>
          <w:rFonts w:eastAsiaTheme="minorHAnsi" w:cs="Times New Roman"/>
          <w:b w:val="0"/>
          <w:color w:val="auto"/>
          <w:sz w:val="24"/>
          <w:szCs w:val="24"/>
          <w:lang w:val="en-GB"/>
        </w:rPr>
        <w:t>clinical evaluation</w:t>
      </w:r>
      <w:r w:rsidR="00DD4341" w:rsidRPr="00C174CC">
        <w:rPr>
          <w:rFonts w:eastAsiaTheme="minorHAnsi" w:cs="Times New Roman"/>
          <w:b w:val="0"/>
          <w:color w:val="auto"/>
          <w:sz w:val="24"/>
          <w:szCs w:val="24"/>
          <w:lang w:val="en-GB"/>
        </w:rPr>
        <w:t xml:space="preserve"> (</w:t>
      </w:r>
      <w:r w:rsidR="00F8097A">
        <w:rPr>
          <w:rFonts w:eastAsiaTheme="minorHAnsi" w:cs="Times New Roman"/>
          <w:b w:val="0"/>
          <w:color w:val="auto"/>
          <w:sz w:val="24"/>
          <w:szCs w:val="24"/>
          <w:lang w:val="en-GB"/>
        </w:rPr>
        <w:t>e.g.</w:t>
      </w:r>
      <w:r w:rsidR="00DD4341" w:rsidRPr="00C174CC">
        <w:rPr>
          <w:rFonts w:eastAsiaTheme="minorHAnsi" w:cs="Times New Roman"/>
          <w:b w:val="0"/>
          <w:color w:val="auto"/>
          <w:sz w:val="24"/>
          <w:szCs w:val="24"/>
          <w:lang w:val="en-GB"/>
        </w:rPr>
        <w:t>, blood sampling, questionnaires, lung function test) took place within 4 weeks of the MRI</w:t>
      </w:r>
      <w:r w:rsidR="00FB73F2">
        <w:rPr>
          <w:rFonts w:eastAsiaTheme="minorHAnsi" w:cs="Times New Roman"/>
          <w:b w:val="0"/>
          <w:color w:val="auto"/>
          <w:sz w:val="24"/>
          <w:szCs w:val="24"/>
          <w:lang w:val="en-GB"/>
        </w:rPr>
        <w:t xml:space="preserve"> in 500 consenting patients.</w:t>
      </w:r>
      <w:r w:rsidR="0067022A">
        <w:rPr>
          <w:rFonts w:eastAsiaTheme="minorHAnsi" w:cs="Times New Roman"/>
          <w:b w:val="0"/>
          <w:color w:val="auto"/>
          <w:sz w:val="24"/>
          <w:szCs w:val="24"/>
          <w:lang w:val="en-GB"/>
        </w:rPr>
        <w:t xml:space="preserve"> </w:t>
      </w:r>
    </w:p>
    <w:p w14:paraId="4BCCA582" w14:textId="77777777" w:rsidR="00727EE4" w:rsidRDefault="00727EE4" w:rsidP="00EC1B75">
      <w:pPr>
        <w:spacing w:line="360" w:lineRule="auto"/>
        <w:jc w:val="both"/>
      </w:pPr>
    </w:p>
    <w:p w14:paraId="0804CC0A" w14:textId="464C6D5F" w:rsidR="00DF336D" w:rsidRPr="00C174CC" w:rsidRDefault="00145532" w:rsidP="00EC1B75">
      <w:pPr>
        <w:spacing w:line="360" w:lineRule="auto"/>
        <w:jc w:val="both"/>
      </w:pPr>
      <w:r>
        <w:t xml:space="preserve">Individuals who were </w:t>
      </w:r>
      <w:r w:rsidR="00C77359">
        <w:t xml:space="preserve">1) </w:t>
      </w:r>
      <w:r>
        <w:t>a</w:t>
      </w:r>
      <w:r w:rsidR="00DD7347" w:rsidRPr="00C97456">
        <w:t>symptomatic</w:t>
      </w:r>
      <w:r>
        <w:t xml:space="preserve"> for previous COVID-19</w:t>
      </w:r>
      <w:r w:rsidR="00FD4457">
        <w:t xml:space="preserve">, </w:t>
      </w:r>
      <w:r w:rsidR="00C77359">
        <w:t xml:space="preserve">2) not </w:t>
      </w:r>
      <w:r w:rsidR="00FD4457">
        <w:t>hospitalised</w:t>
      </w:r>
      <w:r w:rsidR="00DD7347" w:rsidRPr="00C97456">
        <w:t xml:space="preserve"> and </w:t>
      </w:r>
      <w:r w:rsidR="00C77359">
        <w:t xml:space="preserve">3) </w:t>
      </w:r>
      <w:r>
        <w:t xml:space="preserve">had a negative </w:t>
      </w:r>
      <w:r w:rsidR="00DD7347" w:rsidRPr="00C97456">
        <w:t xml:space="preserve">SARS-CoV-2 </w:t>
      </w:r>
      <w:r w:rsidR="00F44669" w:rsidRPr="00C97456">
        <w:t xml:space="preserve">PCR </w:t>
      </w:r>
      <w:r w:rsidR="00DD7347" w:rsidRPr="00C97456">
        <w:t xml:space="preserve">and </w:t>
      </w:r>
      <w:r w:rsidR="00F44669" w:rsidRPr="00C97456">
        <w:t>nucleocapsid antibody</w:t>
      </w:r>
      <w:r w:rsidR="00DD7347" w:rsidRPr="00C97456">
        <w:t xml:space="preserve"> were invited </w:t>
      </w:r>
      <w:r w:rsidR="00886C6B" w:rsidRPr="00C97456">
        <w:t>prospectively</w:t>
      </w:r>
      <w:r w:rsidR="00390D75">
        <w:t xml:space="preserve"> from the community</w:t>
      </w:r>
      <w:r w:rsidR="009C381C" w:rsidRPr="00C97456">
        <w:t xml:space="preserve"> </w:t>
      </w:r>
      <w:r w:rsidR="00DD4341">
        <w:t xml:space="preserve">in Oxford </w:t>
      </w:r>
      <w:r w:rsidR="00DD7347" w:rsidRPr="00C97456">
        <w:t>to serve as controls</w:t>
      </w:r>
      <w:r w:rsidR="00F8097A">
        <w:t xml:space="preserve">. </w:t>
      </w:r>
      <w:r w:rsidR="008F2077">
        <w:t xml:space="preserve">Controls </w:t>
      </w:r>
      <w:r w:rsidR="000E7C05">
        <w:t>underwent routine blood tests, selected questionnaires and lung function testing</w:t>
      </w:r>
      <w:r w:rsidR="00F8097A">
        <w:t xml:space="preserve">. </w:t>
      </w:r>
    </w:p>
    <w:p w14:paraId="019D5EEA" w14:textId="42F79C01" w:rsidR="003C78A7" w:rsidRPr="00C97456" w:rsidRDefault="00E618E8" w:rsidP="00EC1B75">
      <w:pPr>
        <w:spacing w:line="360" w:lineRule="auto"/>
        <w:jc w:val="both"/>
      </w:pPr>
      <w:r w:rsidRPr="00C97456">
        <w:t xml:space="preserve"> </w:t>
      </w:r>
    </w:p>
    <w:p w14:paraId="11B335AC" w14:textId="4500B151" w:rsidR="00EC1B75" w:rsidRDefault="009C381C" w:rsidP="00EC1B75">
      <w:pPr>
        <w:spacing w:line="360" w:lineRule="auto"/>
        <w:jc w:val="both"/>
      </w:pPr>
      <w:r w:rsidRPr="00C97456">
        <w:t>C-MORE</w:t>
      </w:r>
      <w:r w:rsidR="00DD4341">
        <w:t xml:space="preserve"> </w:t>
      </w:r>
      <w:r w:rsidRPr="00C97456">
        <w:t xml:space="preserve">was set up in 13 </w:t>
      </w:r>
      <w:r w:rsidR="0031172A" w:rsidRPr="00C97456">
        <w:t xml:space="preserve">out </w:t>
      </w:r>
      <w:r w:rsidRPr="00C97456">
        <w:t xml:space="preserve">of </w:t>
      </w:r>
      <w:r w:rsidR="0094200A">
        <w:t>40 Tier 2</w:t>
      </w:r>
      <w:r w:rsidRPr="00C97456">
        <w:t xml:space="preserve"> PHOSP-COVID sites</w:t>
      </w:r>
      <w:r w:rsidR="00390D75">
        <w:t>, which also</w:t>
      </w:r>
      <w:r w:rsidR="000E7C05">
        <w:t xml:space="preserve"> </w:t>
      </w:r>
      <w:r w:rsidRPr="00C97456">
        <w:t xml:space="preserve">hosted a 3 </w:t>
      </w:r>
      <w:r w:rsidR="00C94ECD">
        <w:t>t</w:t>
      </w:r>
      <w:r w:rsidRPr="00C97456">
        <w:t xml:space="preserve">esla </w:t>
      </w:r>
      <w:r w:rsidR="00C94ECD">
        <w:t>MR</w:t>
      </w:r>
      <w:r w:rsidR="00220A45">
        <w:t>I</w:t>
      </w:r>
      <w:r w:rsidR="00C94ECD">
        <w:t xml:space="preserve"> scanner</w:t>
      </w:r>
      <w:r w:rsidR="00C014BA">
        <w:t xml:space="preserve"> (minimum requirement)</w:t>
      </w:r>
      <w:r w:rsidR="00F8097A">
        <w:t xml:space="preserve">. </w:t>
      </w:r>
      <w:r w:rsidR="00A106C4">
        <w:t xml:space="preserve">The sites were located in Oxford, London (3 centres), Manchester, </w:t>
      </w:r>
      <w:r w:rsidR="004E464B">
        <w:t xml:space="preserve">Sheffield, </w:t>
      </w:r>
      <w:r w:rsidR="00A106C4">
        <w:t xml:space="preserve">Leeds, Leicester, </w:t>
      </w:r>
      <w:r w:rsidR="004E464B">
        <w:t>Cambridge, Nottingham and Birmingham.</w:t>
      </w:r>
      <w:r w:rsidR="00A106C4">
        <w:t xml:space="preserve"> </w:t>
      </w:r>
      <w:r w:rsidRPr="00C97456">
        <w:t>We excluded individuals with end-stage renal failure (eGFR&lt;30ml per 1</w:t>
      </w:r>
      <w:r w:rsidR="00F8097A">
        <w:t>·</w:t>
      </w:r>
      <w:r w:rsidRPr="00C97456">
        <w:t>74</w:t>
      </w:r>
      <w:r w:rsidR="00C014BA">
        <w:t>ml/min</w:t>
      </w:r>
      <w:r w:rsidR="00AB667A">
        <w:t>/kg</w:t>
      </w:r>
      <w:r w:rsidRPr="00C97456">
        <w:t>) or contraindications to MRI (</w:t>
      </w:r>
      <w:r w:rsidR="00F8097A">
        <w:t xml:space="preserve">e.g. </w:t>
      </w:r>
      <w:r w:rsidRPr="00C97456">
        <w:t>claustrophobia,</w:t>
      </w:r>
      <w:r w:rsidR="0043722F">
        <w:t xml:space="preserve"> relevant </w:t>
      </w:r>
      <w:r w:rsidRPr="00C97456">
        <w:t>metal implant, implanted device like defibrillator or pacemaker)</w:t>
      </w:r>
      <w:r w:rsidR="00F8097A">
        <w:t xml:space="preserve">. </w:t>
      </w:r>
    </w:p>
    <w:p w14:paraId="3FF16B90" w14:textId="77777777" w:rsidR="00036DD6" w:rsidRDefault="00036DD6" w:rsidP="00EC1B75">
      <w:pPr>
        <w:spacing w:line="360" w:lineRule="auto"/>
        <w:jc w:val="both"/>
      </w:pPr>
    </w:p>
    <w:p w14:paraId="1DC767A8" w14:textId="5CEC1885" w:rsidR="002516F0" w:rsidRDefault="00C3350D" w:rsidP="002516F0">
      <w:pPr>
        <w:spacing w:line="360" w:lineRule="auto"/>
        <w:jc w:val="both"/>
      </w:pPr>
      <w:r>
        <w:t>C-MORE</w:t>
      </w:r>
      <w:r w:rsidR="002516F0">
        <w:t xml:space="preserve"> was registered on</w:t>
      </w:r>
      <w:r w:rsidR="00325F43">
        <w:t xml:space="preserve"> </w:t>
      </w:r>
      <w:r w:rsidR="00325F43" w:rsidRPr="00D87120">
        <w:t>ClinicalTrials.gov</w:t>
      </w:r>
      <w:r w:rsidR="002516F0">
        <w:t xml:space="preserve"> </w:t>
      </w:r>
      <w:r w:rsidR="002516F0" w:rsidRPr="00D87120">
        <w:t>(</w:t>
      </w:r>
      <w:hyperlink r:id="rId11" w:history="1">
        <w:r w:rsidR="002516F0" w:rsidRPr="00D87120">
          <w:t>https://clinicaltrials.gov/ct2/show/NCT04510025</w:t>
        </w:r>
      </w:hyperlink>
      <w:r w:rsidR="002516F0" w:rsidRPr="00D87120">
        <w:t>)</w:t>
      </w:r>
      <w:r w:rsidR="007D4EB1">
        <w:t xml:space="preserve"> and approved by </w:t>
      </w:r>
      <w:r w:rsidRPr="00D87120">
        <w:t>North West - Preston Research Ethics Committee</w:t>
      </w:r>
      <w:r>
        <w:t xml:space="preserve"> (</w:t>
      </w:r>
      <w:r w:rsidRPr="00D87120">
        <w:t xml:space="preserve">20/NW/0235, </w:t>
      </w:r>
      <w:hyperlink r:id="rId12" w:tooltip="https://phosp.org/resource/" w:history="1">
        <w:r w:rsidRPr="00D87120">
          <w:t>https://phosp.org/resource/</w:t>
        </w:r>
      </w:hyperlink>
      <w:r w:rsidRPr="00D87120">
        <w:t>)</w:t>
      </w:r>
      <w:r w:rsidR="002516F0">
        <w:t>. T</w:t>
      </w:r>
      <w:r w:rsidR="002516F0" w:rsidRPr="00D87120">
        <w:t xml:space="preserve">he </w:t>
      </w:r>
      <w:r w:rsidR="002516F0">
        <w:t>prespecified primary endpoint was the excess burden of multiorgan abnormalities on MRI among patients post-hospitalisation for COVID-19 relative to non-COVID-19 controls.</w:t>
      </w:r>
    </w:p>
    <w:p w14:paraId="08D4D149" w14:textId="77777777" w:rsidR="00EC1B75" w:rsidRDefault="00EC1B75" w:rsidP="00EC1B75">
      <w:r>
        <w:br w:type="page"/>
      </w:r>
    </w:p>
    <w:p w14:paraId="5EE9F4E0" w14:textId="4E31EC5A" w:rsidR="00E618E8" w:rsidRPr="00C97456" w:rsidRDefault="00DD7347" w:rsidP="00EC1B75">
      <w:pPr>
        <w:spacing w:line="360" w:lineRule="auto"/>
        <w:jc w:val="both"/>
      </w:pPr>
      <w:r w:rsidRPr="00C97456">
        <w:lastRenderedPageBreak/>
        <w:t xml:space="preserve">On the day of the MRI, </w:t>
      </w:r>
      <w:r w:rsidR="002E4116">
        <w:t>h</w:t>
      </w:r>
      <w:r w:rsidRPr="00C97456">
        <w:t>eart rate, temperature, oxygen saturation</w:t>
      </w:r>
      <w:r w:rsidR="0002126D">
        <w:t xml:space="preserve"> and</w:t>
      </w:r>
      <w:r w:rsidRPr="00C97456">
        <w:t xml:space="preserve"> </w:t>
      </w:r>
      <w:r w:rsidR="00E618E8" w:rsidRPr="00C97456">
        <w:t>blood pressure</w:t>
      </w:r>
      <w:r w:rsidRPr="00C97456">
        <w:t xml:space="preserve"> </w:t>
      </w:r>
      <w:r w:rsidR="00E618E8" w:rsidRPr="00C97456">
        <w:t>were</w:t>
      </w:r>
      <w:r w:rsidR="00433460">
        <w:t xml:space="preserve"> recorded</w:t>
      </w:r>
      <w:r w:rsidR="00F8097A">
        <w:t xml:space="preserve">. </w:t>
      </w:r>
      <w:r w:rsidR="00AC0A58" w:rsidRPr="00C97456">
        <w:t xml:space="preserve">All other blood tests were undertaken within </w:t>
      </w:r>
      <w:r w:rsidR="00C174CC">
        <w:t>four</w:t>
      </w:r>
      <w:r w:rsidR="00C174CC" w:rsidRPr="00C97456">
        <w:t xml:space="preserve"> </w:t>
      </w:r>
      <w:r w:rsidR="00AC0A58" w:rsidRPr="00C97456">
        <w:t>weeks of the study visit</w:t>
      </w:r>
      <w:r w:rsidR="001565AC">
        <w:t>.</w:t>
      </w:r>
    </w:p>
    <w:p w14:paraId="38A08F1D" w14:textId="6C927BF0" w:rsidR="008C622A" w:rsidRPr="00C97456" w:rsidRDefault="008C622A" w:rsidP="00EC1B75">
      <w:pPr>
        <w:spacing w:line="360" w:lineRule="auto"/>
        <w:jc w:val="both"/>
      </w:pPr>
    </w:p>
    <w:p w14:paraId="50449904" w14:textId="6C450E90" w:rsidR="00137AC2" w:rsidRPr="00C97456" w:rsidRDefault="008C622A" w:rsidP="00EC1B75">
      <w:pPr>
        <w:spacing w:line="360" w:lineRule="auto"/>
        <w:jc w:val="both"/>
      </w:pPr>
      <w:r w:rsidRPr="00C174CC">
        <w:rPr>
          <w:i/>
          <w:iCs/>
        </w:rPr>
        <w:t>MRI Acquisition</w:t>
      </w:r>
      <w:r w:rsidR="00F54CEE" w:rsidRPr="00C174CC">
        <w:rPr>
          <w:i/>
          <w:iCs/>
        </w:rPr>
        <w:t>:</w:t>
      </w:r>
      <w:r w:rsidR="00F54CEE" w:rsidRPr="00AB667A">
        <w:t xml:space="preserve"> </w:t>
      </w:r>
      <w:r w:rsidR="00C455B8">
        <w:t>L</w:t>
      </w:r>
      <w:r w:rsidR="00DD7347" w:rsidRPr="00C97456">
        <w:t>ungs,</w:t>
      </w:r>
      <w:r w:rsidR="00C455B8">
        <w:t xml:space="preserve"> heart, brain,</w:t>
      </w:r>
      <w:r w:rsidR="00DD7347" w:rsidRPr="00C97456">
        <w:t xml:space="preserve"> </w:t>
      </w:r>
      <w:r w:rsidR="00137AC2" w:rsidRPr="00C97456">
        <w:t>liver and kidney</w:t>
      </w:r>
      <w:r w:rsidR="00145532">
        <w:t xml:space="preserve"> </w:t>
      </w:r>
      <w:r w:rsidR="00C94ECD">
        <w:t>scans</w:t>
      </w:r>
      <w:r w:rsidR="000D2BAD">
        <w:t xml:space="preserve"> </w:t>
      </w:r>
      <w:r w:rsidR="00DD7347" w:rsidRPr="00C97456">
        <w:t xml:space="preserve">were acquired using a </w:t>
      </w:r>
      <w:r w:rsidR="00137AC2" w:rsidRPr="00C97456">
        <w:t>3-</w:t>
      </w:r>
      <w:r w:rsidR="00C94ECD">
        <w:t>t</w:t>
      </w:r>
      <w:r w:rsidR="00137AC2" w:rsidRPr="00C97456">
        <w:t xml:space="preserve">esla </w:t>
      </w:r>
      <w:r w:rsidR="00DD7347" w:rsidRPr="00C97456">
        <w:t xml:space="preserve">MRI </w:t>
      </w:r>
      <w:r w:rsidR="00137AC2" w:rsidRPr="00C97456">
        <w:t>scanner (</w:t>
      </w:r>
      <w:r w:rsidR="0002126D">
        <w:t>see</w:t>
      </w:r>
      <w:r w:rsidR="00137AC2" w:rsidRPr="00C97456">
        <w:rPr>
          <w:b/>
          <w:bCs/>
        </w:rPr>
        <w:t xml:space="preserve"> </w:t>
      </w:r>
      <w:r w:rsidR="00946F34">
        <w:rPr>
          <w:b/>
          <w:bCs/>
        </w:rPr>
        <w:t>supplementary material</w:t>
      </w:r>
      <w:r w:rsidR="00137AC2" w:rsidRPr="00C97456">
        <w:t>)</w:t>
      </w:r>
      <w:r w:rsidR="001565AC">
        <w:t>.</w:t>
      </w:r>
    </w:p>
    <w:p w14:paraId="43984BFB" w14:textId="77777777" w:rsidR="00137AC2" w:rsidRPr="00C97456" w:rsidRDefault="00137AC2" w:rsidP="00EC1B75">
      <w:pPr>
        <w:spacing w:line="360" w:lineRule="auto"/>
        <w:jc w:val="both"/>
      </w:pPr>
    </w:p>
    <w:p w14:paraId="774EF429" w14:textId="145DEB72" w:rsidR="00137AC2" w:rsidRPr="00C97456" w:rsidRDefault="00DD7347" w:rsidP="00EC1B75">
      <w:pPr>
        <w:spacing w:line="360" w:lineRule="auto"/>
        <w:jc w:val="both"/>
      </w:pPr>
      <w:r w:rsidRPr="00C97456">
        <w:t>Lung MRI</w:t>
      </w:r>
      <w:r w:rsidR="006E7E77" w:rsidRPr="00C97456">
        <w:t xml:space="preserve"> included</w:t>
      </w:r>
      <w:r w:rsidR="00137AC2" w:rsidRPr="00C97456">
        <w:t xml:space="preserve"> </w:t>
      </w:r>
      <w:r w:rsidR="002C2DD1" w:rsidRPr="00C97456">
        <w:t xml:space="preserve">a </w:t>
      </w:r>
      <w:r w:rsidR="00137AC2" w:rsidRPr="00C97456">
        <w:t>T2-weighted</w:t>
      </w:r>
      <w:r w:rsidR="00946F34">
        <w:t xml:space="preserve"> scan</w:t>
      </w:r>
      <w:r w:rsidR="00137AC2" w:rsidRPr="00C97456">
        <w:t xml:space="preserve"> </w:t>
      </w:r>
      <w:r w:rsidR="001F5129">
        <w:t xml:space="preserve">and perfusion </w:t>
      </w:r>
      <w:r w:rsidR="00433460">
        <w:t>imaging</w:t>
      </w:r>
      <w:r w:rsidR="00433460" w:rsidRPr="00C97456">
        <w:t xml:space="preserve"> </w:t>
      </w:r>
      <w:r w:rsidR="00137AC2" w:rsidRPr="00C97456">
        <w:t>to assess the extent of lung parenchymal involvement</w:t>
      </w:r>
      <w:r w:rsidR="0002126D">
        <w:t xml:space="preserve"> and </w:t>
      </w:r>
      <w:r w:rsidR="001F5129">
        <w:t>perfusion</w:t>
      </w:r>
      <w:r w:rsidR="001565AC">
        <w:t>.</w:t>
      </w:r>
    </w:p>
    <w:p w14:paraId="47FB7FFD" w14:textId="40812DB6" w:rsidR="00137AC2" w:rsidRDefault="00137AC2" w:rsidP="00EC1B75">
      <w:pPr>
        <w:spacing w:line="360" w:lineRule="auto"/>
        <w:jc w:val="both"/>
      </w:pPr>
    </w:p>
    <w:p w14:paraId="020D1750" w14:textId="2AE6222D" w:rsidR="00C455B8" w:rsidRPr="00C97456" w:rsidRDefault="00C455B8" w:rsidP="00EC1B75">
      <w:pPr>
        <w:spacing w:line="360" w:lineRule="auto"/>
        <w:jc w:val="both"/>
      </w:pPr>
      <w:r w:rsidRPr="00C97456">
        <w:t>Cardiac MRI included cine imaging to assess biventricular volumes</w:t>
      </w:r>
      <w:r>
        <w:t xml:space="preserve"> and</w:t>
      </w:r>
      <w:r w:rsidRPr="00C97456">
        <w:t xml:space="preserve"> function, T1 and T2 mapping, and post-contrast T1 mapping and late gadolinium enhancement (LGE) imaging for</w:t>
      </w:r>
      <w:r>
        <w:t xml:space="preserve"> assessment of</w:t>
      </w:r>
      <w:r w:rsidRPr="00C97456">
        <w:t xml:space="preserve"> </w:t>
      </w:r>
      <w:r>
        <w:t xml:space="preserve">inflammation, </w:t>
      </w:r>
      <w:r w:rsidRPr="00C97456">
        <w:t>diffuse and focal fibrosis</w:t>
      </w:r>
      <w:r w:rsidR="002C3F2C">
        <w:t>,</w:t>
      </w:r>
      <w:r w:rsidRPr="00C97456">
        <w:t xml:space="preserve"> respectively</w:t>
      </w:r>
      <w:r>
        <w:t xml:space="preserve">. </w:t>
      </w:r>
    </w:p>
    <w:p w14:paraId="77C24C32" w14:textId="58C9FBEB" w:rsidR="00C455B8" w:rsidRPr="00C97456" w:rsidRDefault="00C455B8" w:rsidP="00EC1B75">
      <w:pPr>
        <w:spacing w:line="360" w:lineRule="auto"/>
        <w:jc w:val="both"/>
      </w:pPr>
    </w:p>
    <w:p w14:paraId="77249751" w14:textId="1A6AC08A" w:rsidR="00137AC2" w:rsidRPr="00C97456" w:rsidRDefault="00137AC2" w:rsidP="00EC1B75">
      <w:pPr>
        <w:spacing w:line="360" w:lineRule="auto"/>
        <w:jc w:val="both"/>
      </w:pPr>
      <w:r w:rsidRPr="00C97456">
        <w:t xml:space="preserve">Brain MRI </w:t>
      </w:r>
      <w:r w:rsidR="006E7E77" w:rsidRPr="00C97456">
        <w:t>included</w:t>
      </w:r>
      <w:r w:rsidRPr="00C97456">
        <w:t xml:space="preserve"> T1- and T2-weighted imaging to </w:t>
      </w:r>
      <w:r w:rsidR="00D94677" w:rsidRPr="00C97456">
        <w:t xml:space="preserve">evaluate global and regional brain volumes, and assess </w:t>
      </w:r>
      <w:r w:rsidR="00EE31FD" w:rsidRPr="00C97456">
        <w:t xml:space="preserve">for </w:t>
      </w:r>
      <w:r w:rsidRPr="00C97456">
        <w:t>inflammat</w:t>
      </w:r>
      <w:r w:rsidR="00D94677" w:rsidRPr="00C97456">
        <w:t>ory changes</w:t>
      </w:r>
      <w:r w:rsidR="00F8097A">
        <w:t xml:space="preserve">. </w:t>
      </w:r>
      <w:r w:rsidR="00D70EE7">
        <w:t>D</w:t>
      </w:r>
      <w:r w:rsidR="001F5129" w:rsidRPr="00C97456">
        <w:t>iffusion</w:t>
      </w:r>
      <w:r w:rsidRPr="00C97456">
        <w:t>-weighted imaging</w:t>
      </w:r>
      <w:r w:rsidR="00D94677" w:rsidRPr="00C97456">
        <w:t xml:space="preserve"> and </w:t>
      </w:r>
      <w:r w:rsidRPr="00C97456">
        <w:t>susceptibility</w:t>
      </w:r>
      <w:r w:rsidR="00083D31" w:rsidRPr="00C97456">
        <w:t>-</w:t>
      </w:r>
      <w:r w:rsidRPr="00C97456">
        <w:t xml:space="preserve">weighted imaging </w:t>
      </w:r>
      <w:r w:rsidR="00D70EE7">
        <w:t xml:space="preserve">were qualitatively assessed </w:t>
      </w:r>
      <w:r w:rsidR="00EE31FD" w:rsidRPr="00C97456">
        <w:t>for</w:t>
      </w:r>
      <w:r w:rsidR="00D94677" w:rsidRPr="00C97456">
        <w:t xml:space="preserve"> ischaemic and</w:t>
      </w:r>
      <w:r w:rsidRPr="00C97456">
        <w:t xml:space="preserve"> haemorrha</w:t>
      </w:r>
      <w:r w:rsidR="00D94677" w:rsidRPr="00C97456">
        <w:t>gic injury</w:t>
      </w:r>
      <w:r w:rsidR="00F8097A">
        <w:t xml:space="preserve">. </w:t>
      </w:r>
    </w:p>
    <w:p w14:paraId="288B5D07" w14:textId="77777777" w:rsidR="00D94677" w:rsidRPr="00C97456" w:rsidRDefault="00D94677" w:rsidP="00EC1B75">
      <w:pPr>
        <w:spacing w:line="360" w:lineRule="auto"/>
        <w:jc w:val="both"/>
      </w:pPr>
    </w:p>
    <w:p w14:paraId="12B643A3" w14:textId="225A5A52" w:rsidR="00D94677" w:rsidRPr="00C97456" w:rsidRDefault="00D94677" w:rsidP="00EC1B75">
      <w:pPr>
        <w:spacing w:line="360" w:lineRule="auto"/>
        <w:jc w:val="both"/>
      </w:pPr>
      <w:r w:rsidRPr="00C97456">
        <w:t>Liver</w:t>
      </w:r>
      <w:r w:rsidR="00F7244D" w:rsidRPr="00C97456">
        <w:t xml:space="preserve"> </w:t>
      </w:r>
      <w:r w:rsidR="00137AC2" w:rsidRPr="00C97456">
        <w:t xml:space="preserve">MRI included </w:t>
      </w:r>
      <w:r w:rsidR="00A1197F" w:rsidRPr="00C97456">
        <w:t>T2*</w:t>
      </w:r>
      <w:r w:rsidR="00B538A8" w:rsidRPr="00C97456">
        <w:t xml:space="preserve"> imaging </w:t>
      </w:r>
      <w:r w:rsidR="00A1197F" w:rsidRPr="00C97456">
        <w:t>to assess liver iron</w:t>
      </w:r>
      <w:r w:rsidR="00145532">
        <w:t xml:space="preserve"> and </w:t>
      </w:r>
      <w:r w:rsidR="00A1197F" w:rsidRPr="00C97456">
        <w:t>liver T1</w:t>
      </w:r>
      <w:r w:rsidR="00B538A8" w:rsidRPr="00C97456">
        <w:t xml:space="preserve"> mapping</w:t>
      </w:r>
      <w:r w:rsidR="00433460">
        <w:t xml:space="preserve"> </w:t>
      </w:r>
      <w:r w:rsidR="00A1197F" w:rsidRPr="00C97456">
        <w:t>to assess liver fibrosis and inflammation</w:t>
      </w:r>
      <w:r w:rsidR="00F8097A">
        <w:t xml:space="preserve">. </w:t>
      </w:r>
      <w:r w:rsidR="00907A65" w:rsidRPr="00C97456">
        <w:t>A</w:t>
      </w:r>
      <w:r w:rsidR="00137AC2" w:rsidRPr="00C97456">
        <w:t xml:space="preserve"> multiecho gradient echo </w:t>
      </w:r>
      <w:r w:rsidR="00907A65" w:rsidRPr="00C97456">
        <w:t>sequence</w:t>
      </w:r>
      <w:r w:rsidR="00B538A8" w:rsidRPr="00C97456">
        <w:t xml:space="preserve"> </w:t>
      </w:r>
      <w:r w:rsidR="00907A65" w:rsidRPr="00C97456">
        <w:t xml:space="preserve">was also acquired </w:t>
      </w:r>
      <w:r w:rsidR="00137AC2" w:rsidRPr="00C97456">
        <w:t>to assess liver fat</w:t>
      </w:r>
      <w:r w:rsidRPr="00C97456">
        <w:t xml:space="preserve"> </w:t>
      </w:r>
      <w:r w:rsidR="000F1CC8" w:rsidRPr="00C97456">
        <w:t>via</w:t>
      </w:r>
      <w:r w:rsidRPr="00C97456">
        <w:t xml:space="preserve"> proton density fat fraction</w:t>
      </w:r>
      <w:r w:rsidR="000F1CC8" w:rsidRPr="00C97456">
        <w:t xml:space="preserve"> (PDFF)</w:t>
      </w:r>
      <w:r w:rsidR="00F8097A">
        <w:t xml:space="preserve">. </w:t>
      </w:r>
    </w:p>
    <w:p w14:paraId="39A4BF93" w14:textId="77777777" w:rsidR="00D94677" w:rsidRPr="00C97456" w:rsidRDefault="00D94677" w:rsidP="00EC1B75">
      <w:pPr>
        <w:spacing w:line="360" w:lineRule="auto"/>
        <w:jc w:val="both"/>
      </w:pPr>
    </w:p>
    <w:p w14:paraId="2FCE125A" w14:textId="04609E24" w:rsidR="00866126" w:rsidRPr="00C97456" w:rsidRDefault="00D94677" w:rsidP="00EC1B75">
      <w:pPr>
        <w:spacing w:line="360" w:lineRule="auto"/>
        <w:jc w:val="both"/>
      </w:pPr>
      <w:r w:rsidRPr="00C97456">
        <w:t>Renal MRI included T2</w:t>
      </w:r>
      <w:r w:rsidR="008320B3">
        <w:t>-</w:t>
      </w:r>
      <w:r w:rsidRPr="00C97456">
        <w:t>weight</w:t>
      </w:r>
      <w:r w:rsidR="00A1197F" w:rsidRPr="00C97456">
        <w:t>ed</w:t>
      </w:r>
      <w:r w:rsidRPr="00C97456">
        <w:t xml:space="preserve"> anatomical imaging to assess renal volumes and </w:t>
      </w:r>
      <w:r w:rsidR="00137AC2" w:rsidRPr="00C97456">
        <w:t>T1 map</w:t>
      </w:r>
      <w:r w:rsidR="00907A65" w:rsidRPr="00C97456">
        <w:t>ping</w:t>
      </w:r>
      <w:r w:rsidR="00137AC2" w:rsidRPr="00C97456">
        <w:t xml:space="preserve"> to assess </w:t>
      </w:r>
      <w:r w:rsidR="00907A65" w:rsidRPr="00C97456">
        <w:t>renal fibro</w:t>
      </w:r>
      <w:r w:rsidR="008320B3">
        <w:t>-</w:t>
      </w:r>
      <w:r w:rsidR="00907A65" w:rsidRPr="00C97456">
        <w:t>inflammation and corticomedullary differentiation</w:t>
      </w:r>
      <w:r w:rsidR="001565AC">
        <w:t>.</w:t>
      </w:r>
    </w:p>
    <w:p w14:paraId="352190F9" w14:textId="52C0865B" w:rsidR="00253B9A" w:rsidRPr="00C97456" w:rsidRDefault="00253B9A" w:rsidP="00EC1B75">
      <w:pPr>
        <w:spacing w:line="360" w:lineRule="auto"/>
        <w:jc w:val="both"/>
      </w:pPr>
    </w:p>
    <w:p w14:paraId="656DC234" w14:textId="2820BEF0" w:rsidR="00294600" w:rsidRPr="00C97456" w:rsidRDefault="008C622A" w:rsidP="00EC1B75">
      <w:pPr>
        <w:spacing w:line="360" w:lineRule="auto"/>
        <w:jc w:val="both"/>
      </w:pPr>
      <w:r w:rsidRPr="00C174CC">
        <w:rPr>
          <w:i/>
          <w:iCs/>
        </w:rPr>
        <w:t>MRI analys</w:t>
      </w:r>
      <w:r w:rsidR="00B90E7F" w:rsidRPr="00C174CC">
        <w:rPr>
          <w:i/>
          <w:iCs/>
        </w:rPr>
        <w:t>e</w:t>
      </w:r>
      <w:r w:rsidRPr="00C174CC">
        <w:rPr>
          <w:i/>
          <w:iCs/>
        </w:rPr>
        <w:t>s</w:t>
      </w:r>
      <w:r w:rsidR="00F54CEE" w:rsidRPr="00C174CC">
        <w:rPr>
          <w:i/>
          <w:iCs/>
        </w:rPr>
        <w:t>:</w:t>
      </w:r>
      <w:r w:rsidR="00F54CEE" w:rsidRPr="00AB667A">
        <w:t xml:space="preserve"> </w:t>
      </w:r>
      <w:r w:rsidR="00907A65" w:rsidRPr="00C97456">
        <w:t>Quantitative and qualitative (</w:t>
      </w:r>
      <w:r w:rsidR="00EE31FD" w:rsidRPr="00C97456">
        <w:t xml:space="preserve">specifically for </w:t>
      </w:r>
      <w:r w:rsidR="00907A65" w:rsidRPr="00C97456">
        <w:t>lungs</w:t>
      </w:r>
      <w:r w:rsidR="00491FC0">
        <w:t>, heart, brain</w:t>
      </w:r>
      <w:r w:rsidR="00D70EE7">
        <w:t xml:space="preserve"> scans</w:t>
      </w:r>
      <w:r w:rsidR="00907A65" w:rsidRPr="00C97456">
        <w:t xml:space="preserve">) </w:t>
      </w:r>
      <w:r w:rsidR="00145532" w:rsidRPr="00C97456">
        <w:t xml:space="preserve">analyses </w:t>
      </w:r>
      <w:r w:rsidR="00907A65" w:rsidRPr="00C97456">
        <w:t>were undertaken</w:t>
      </w:r>
      <w:r w:rsidR="004F0413">
        <w:t xml:space="preserve"> by organ-specific core labs</w:t>
      </w:r>
      <w:r w:rsidR="00D70EE7">
        <w:t>,</w:t>
      </w:r>
      <w:r w:rsidR="004F0413">
        <w:t xml:space="preserve"> </w:t>
      </w:r>
      <w:r w:rsidR="003C0364">
        <w:t>where</w:t>
      </w:r>
      <w:r w:rsidR="004F0413">
        <w:t xml:space="preserve"> blinded image analyses</w:t>
      </w:r>
      <w:r w:rsidR="00E17FF0">
        <w:t xml:space="preserve"> </w:t>
      </w:r>
      <w:r w:rsidR="00D70EE7">
        <w:t>were performed</w:t>
      </w:r>
      <w:r w:rsidR="001565AC">
        <w:t>.</w:t>
      </w:r>
    </w:p>
    <w:p w14:paraId="6CEBCC25" w14:textId="77777777" w:rsidR="00294600" w:rsidRPr="00C97456" w:rsidRDefault="00294600" w:rsidP="00EC1B75">
      <w:pPr>
        <w:spacing w:line="360" w:lineRule="auto"/>
        <w:jc w:val="both"/>
      </w:pPr>
    </w:p>
    <w:p w14:paraId="17D104A6" w14:textId="0DA8F2FC" w:rsidR="00294600" w:rsidRPr="00C174CC" w:rsidRDefault="00D70EE7" w:rsidP="00EC1B75">
      <w:pPr>
        <w:spacing w:line="360" w:lineRule="auto"/>
        <w:jc w:val="both"/>
      </w:pPr>
      <w:r>
        <w:t>Lungs scans were qualitatively assessed by</w:t>
      </w:r>
      <w:r w:rsidR="00B90E7F" w:rsidRPr="00C174CC">
        <w:t xml:space="preserve"> two </w:t>
      </w:r>
      <w:r w:rsidR="00EE31FD" w:rsidRPr="00C174CC">
        <w:t xml:space="preserve">accredited </w:t>
      </w:r>
      <w:r w:rsidR="00B90E7F" w:rsidRPr="00C174CC">
        <w:t xml:space="preserve">MRI </w:t>
      </w:r>
      <w:r w:rsidR="009E5372">
        <w:t>experts</w:t>
      </w:r>
      <w:r w:rsidR="00B90E7F" w:rsidRPr="00C174CC">
        <w:t xml:space="preserve">, </w:t>
      </w:r>
      <w:r w:rsidR="00E06292" w:rsidRPr="00C174CC">
        <w:t xml:space="preserve">with </w:t>
      </w:r>
      <w:r w:rsidR="00B90E7F" w:rsidRPr="00C174CC">
        <w:t>a third</w:t>
      </w:r>
      <w:r w:rsidR="009E5372">
        <w:t xml:space="preserve"> experienced</w:t>
      </w:r>
      <w:r w:rsidR="00EE31FD" w:rsidRPr="00C174CC">
        <w:t xml:space="preserve"> </w:t>
      </w:r>
      <w:r w:rsidR="00B90E7F" w:rsidRPr="00C174CC">
        <w:t xml:space="preserve">radiologist </w:t>
      </w:r>
      <w:r w:rsidR="00E17FF0">
        <w:t xml:space="preserve">adjudicating </w:t>
      </w:r>
      <w:r w:rsidR="00B90E7F" w:rsidRPr="00C174CC">
        <w:t>case</w:t>
      </w:r>
      <w:r w:rsidR="001F5129">
        <w:t>s</w:t>
      </w:r>
      <w:r w:rsidR="00B90E7F" w:rsidRPr="00C174CC">
        <w:t xml:space="preserve"> of disagreement</w:t>
      </w:r>
      <w:r w:rsidR="00F8097A">
        <w:t xml:space="preserve">. </w:t>
      </w:r>
      <w:r w:rsidR="00EE31FD" w:rsidRPr="00C174CC">
        <w:t xml:space="preserve">Both </w:t>
      </w:r>
      <w:r w:rsidR="00E06292" w:rsidRPr="00C174CC">
        <w:t>presence</w:t>
      </w:r>
      <w:r w:rsidR="00EE31FD" w:rsidRPr="00C174CC">
        <w:t xml:space="preserve">/absence </w:t>
      </w:r>
      <w:r w:rsidR="00E06292" w:rsidRPr="00C174CC">
        <w:t>(score 0</w:t>
      </w:r>
      <w:r w:rsidR="00C77359">
        <w:t xml:space="preserve"> = </w:t>
      </w:r>
      <w:r w:rsidR="00E06292" w:rsidRPr="00C174CC">
        <w:t xml:space="preserve">≤5% of </w:t>
      </w:r>
      <w:r w:rsidR="00EE31FD" w:rsidRPr="00C174CC">
        <w:t>lung involvement</w:t>
      </w:r>
      <w:r w:rsidR="00E06292" w:rsidRPr="00C174CC">
        <w:t>,</w:t>
      </w:r>
      <w:r w:rsidR="009C381C" w:rsidRPr="00C174CC">
        <w:t xml:space="preserve"> 1</w:t>
      </w:r>
      <w:r w:rsidR="00C77359">
        <w:t xml:space="preserve"> </w:t>
      </w:r>
      <w:r w:rsidR="00E20C0C">
        <w:t>–</w:t>
      </w:r>
      <w:r w:rsidR="00C77359">
        <w:t xml:space="preserve"> </w:t>
      </w:r>
      <w:r w:rsidR="00E06292" w:rsidRPr="00C174CC">
        <w:t xml:space="preserve">5% of </w:t>
      </w:r>
      <w:r w:rsidR="00EE31FD" w:rsidRPr="00C174CC">
        <w:t>lung involvement</w:t>
      </w:r>
      <w:r w:rsidR="00E06292" w:rsidRPr="00C174CC">
        <w:t>) and e</w:t>
      </w:r>
      <w:r w:rsidR="00294600" w:rsidRPr="00C174CC">
        <w:t xml:space="preserve">xtent </w:t>
      </w:r>
      <w:r w:rsidR="00E06292" w:rsidRPr="00C174CC">
        <w:t>of</w:t>
      </w:r>
      <w:r>
        <w:t xml:space="preserve"> parenchymal</w:t>
      </w:r>
      <w:r w:rsidR="00E06292" w:rsidRPr="00C174CC">
        <w:t xml:space="preserve"> </w:t>
      </w:r>
      <w:r w:rsidR="00294600" w:rsidRPr="00C174CC">
        <w:t>abnormalities</w:t>
      </w:r>
      <w:r w:rsidR="00E06292" w:rsidRPr="00C174CC">
        <w:t xml:space="preserve"> (</w:t>
      </w:r>
      <w:r w:rsidR="009C381C" w:rsidRPr="00C174CC">
        <w:t xml:space="preserve">up to </w:t>
      </w:r>
      <w:r w:rsidR="00E06292" w:rsidRPr="00C174CC">
        <w:t>25%,</w:t>
      </w:r>
      <w:r w:rsidR="009C381C" w:rsidRPr="00C174CC">
        <w:t xml:space="preserve"> </w:t>
      </w:r>
      <w:r w:rsidR="00E06292" w:rsidRPr="00C174CC">
        <w:t>26-50%, 51-75%, 76-100%)</w:t>
      </w:r>
      <w:r w:rsidR="00B90E7F" w:rsidRPr="00C174CC">
        <w:t xml:space="preserve"> were evaluated</w:t>
      </w:r>
      <w:r w:rsidR="00F8097A">
        <w:t xml:space="preserve">. </w:t>
      </w:r>
      <w:r w:rsidR="00E06292" w:rsidRPr="00C174CC">
        <w:t>Lung perfusion was quanti</w:t>
      </w:r>
      <w:r w:rsidR="00B90E7F" w:rsidRPr="00C174CC">
        <w:t>t</w:t>
      </w:r>
      <w:r w:rsidR="00E06292" w:rsidRPr="00C174CC">
        <w:t xml:space="preserve">atively assessed as </w:t>
      </w:r>
      <w:r w:rsidR="00E06292" w:rsidRPr="00C174CC">
        <w:lastRenderedPageBreak/>
        <w:t>previously described</w:t>
      </w:r>
      <w:r w:rsidR="00301504" w:rsidRPr="00C174CC">
        <w:fldChar w:fldCharType="begin"/>
      </w:r>
      <w:r w:rsidR="00E3035E">
        <w:instrText xml:space="preserve"> ADDIN EN.CITE &lt;EndNote&gt;&lt;Cite&gt;&lt;Author&gt;Raman&lt;/Author&gt;&lt;Year&gt;2021&lt;/Year&gt;&lt;RecNum&gt;68&lt;/RecNum&gt;&lt;DisplayText&gt;(8)&lt;/DisplayText&gt;&lt;record&gt;&lt;rec-number&gt;68&lt;/rec-number&gt;&lt;foreign-keys&gt;&lt;key app="EN" db-id="2fstrftxx590ftevrxhpsafxe5wvtzta29tv" timestamp="1626940400"&gt;68&lt;/key&gt;&lt;/foreign-keys&gt;&lt;ref-type name="Journal Article"&gt;17&lt;/ref-type&gt;&lt;contributors&gt;&lt;authors&gt;&lt;author&gt;Raman, Betty&lt;/author&gt;&lt;author&gt;Cassar, Mark Philip&lt;/author&gt;&lt;author&gt;Tunnicliffe, Elizabeth M&lt;/author&gt;&lt;author&gt;Filippini, Nicola&lt;/author&gt;&lt;author&gt;Griffanti, Ludovica&lt;/author&gt;&lt;author&gt;Alfaro-Almagro, Fidel&lt;/author&gt;&lt;author&gt;Okell, Thomas&lt;/author&gt;&lt;author&gt;Sheerin, Fintan&lt;/author&gt;&lt;author&gt;Xie, Cheng&lt;/author&gt;&lt;author&gt;Mahmod, Masliza&lt;/author&gt;&lt;/authors&gt;&lt;/contributors&gt;&lt;titles&gt;&lt;title&gt;Medium-term effects of SARS-CoV-2 infection on multiple vital organs, exercise capacity, cognition, quality of life and mental health, post-hospital discharge&lt;/title&gt;&lt;secondary-title&gt;EClinicalMedicine&lt;/secondary-title&gt;&lt;/titles&gt;&lt;periodical&gt;&lt;full-title&gt;EClinicalMedicine&lt;/full-title&gt;&lt;/periodical&gt;&lt;pages&gt;100683&lt;/pages&gt;&lt;volume&gt;31&lt;/volume&gt;&lt;dates&gt;&lt;year&gt;2021&lt;/year&gt;&lt;/dates&gt;&lt;isbn&gt;2589-5370&lt;/isbn&gt;&lt;urls&gt;&lt;/urls&gt;&lt;/record&gt;&lt;/Cite&gt;&lt;/EndNote&gt;</w:instrText>
      </w:r>
      <w:r w:rsidR="00301504" w:rsidRPr="00C174CC">
        <w:fldChar w:fldCharType="separate"/>
      </w:r>
      <w:r w:rsidR="00E3035E">
        <w:rPr>
          <w:noProof/>
        </w:rPr>
        <w:t>(8)</w:t>
      </w:r>
      <w:r w:rsidR="00301504" w:rsidRPr="00C174CC">
        <w:fldChar w:fldCharType="end"/>
      </w:r>
      <w:r w:rsidR="00301504" w:rsidRPr="00C174CC">
        <w:t>,</w:t>
      </w:r>
      <w:r w:rsidR="00E06292" w:rsidRPr="00C174CC">
        <w:t xml:space="preserve"> and </w:t>
      </w:r>
      <w:r w:rsidR="00A1197F" w:rsidRPr="00C174CC">
        <w:t>global</w:t>
      </w:r>
      <w:r w:rsidR="00294600" w:rsidRPr="00C174CC">
        <w:t xml:space="preserve"> pulmonary blood flow, blood volume and mean transit time were computed</w:t>
      </w:r>
      <w:r w:rsidR="001565AC">
        <w:t>.</w:t>
      </w:r>
    </w:p>
    <w:p w14:paraId="0B7F6C26" w14:textId="0B422CE8" w:rsidR="00294600" w:rsidRDefault="00294600" w:rsidP="00EC1B75">
      <w:pPr>
        <w:spacing w:line="360" w:lineRule="auto"/>
        <w:jc w:val="both"/>
      </w:pPr>
    </w:p>
    <w:p w14:paraId="0E37977F" w14:textId="2714FD84" w:rsidR="00C455B8" w:rsidRPr="00C97456" w:rsidRDefault="00C455B8" w:rsidP="00EC1B75">
      <w:pPr>
        <w:spacing w:line="360" w:lineRule="auto"/>
        <w:jc w:val="both"/>
      </w:pPr>
      <w:r>
        <w:t>Cardiac analyses</w:t>
      </w:r>
      <w:r w:rsidRPr="00C97456">
        <w:t xml:space="preserve"> were undertaken using cvi42 software (Circle Cardiovascular Imaging Inc, Version 5</w:t>
      </w:r>
      <w:r>
        <w:t>·</w:t>
      </w:r>
      <w:r w:rsidRPr="00C97456">
        <w:t>1</w:t>
      </w:r>
      <w:r>
        <w:t>2</w:t>
      </w:r>
      <w:r w:rsidRPr="00C97456">
        <w:t>, Calgary, Canada)</w:t>
      </w:r>
      <w:r w:rsidR="001E41ED">
        <w:t>.</w:t>
      </w:r>
      <w:r w:rsidRPr="00C97456">
        <w:fldChar w:fldCharType="begin">
          <w:fldData xml:space="preserve">PEVuZE5vdGU+PENpdGU+PEF1dGhvcj5DYXNzYXI8L0F1dGhvcj48WWVhcj4yMDIxPC9ZZWFyPjxS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</w:fldData>
        </w:fldChar>
      </w:r>
      <w:r w:rsidR="00E3035E">
        <w:instrText xml:space="preserve"> ADDIN EN.CITE </w:instrText>
      </w:r>
      <w:r w:rsidR="00E3035E">
        <w:fldChar w:fldCharType="begin">
          <w:fldData xml:space="preserve">PEVuZE5vdGU+PENpdGU+PEF1dGhvcj5DYXNzYXI8L0F1dGhvcj48WWVhcj4yMDIxPC9ZZWFyPjxS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</w:fldData>
        </w:fldChar>
      </w:r>
      <w:r w:rsidR="00E3035E">
        <w:instrText xml:space="preserve"> ADDIN EN.CITE.DATA </w:instrText>
      </w:r>
      <w:r w:rsidR="00E3035E">
        <w:fldChar w:fldCharType="end"/>
      </w:r>
      <w:r w:rsidRPr="00C97456">
        <w:fldChar w:fldCharType="separate"/>
      </w:r>
      <w:r w:rsidR="00E3035E">
        <w:rPr>
          <w:noProof/>
        </w:rPr>
        <w:t>(12)</w:t>
      </w:r>
      <w:r w:rsidRPr="00C97456">
        <w:fldChar w:fldCharType="end"/>
      </w:r>
      <w:r w:rsidRPr="00C97456">
        <w:t xml:space="preserve"> Qualitative readouts of LGE imaging were undertaken by three experienced cardiac MRI readers</w:t>
      </w:r>
      <w:r>
        <w:t>.</w:t>
      </w:r>
    </w:p>
    <w:p w14:paraId="04C17F26" w14:textId="77777777" w:rsidR="00C455B8" w:rsidRPr="00C97456" w:rsidRDefault="00C455B8" w:rsidP="00EC1B75">
      <w:pPr>
        <w:spacing w:line="360" w:lineRule="auto"/>
        <w:jc w:val="both"/>
      </w:pPr>
    </w:p>
    <w:p w14:paraId="0AA85DE5" w14:textId="6EE73738" w:rsidR="00433460" w:rsidRDefault="00433460" w:rsidP="00EC1B75">
      <w:pPr>
        <w:spacing w:line="360" w:lineRule="auto"/>
        <w:jc w:val="both"/>
      </w:pPr>
      <w:r w:rsidRPr="00C97456">
        <w:t xml:space="preserve">Brain image processing </w:t>
      </w:r>
      <w:r w:rsidR="00D70EE7">
        <w:t xml:space="preserve">was </w:t>
      </w:r>
      <w:r w:rsidR="005C3733">
        <w:t>undertaken</w:t>
      </w:r>
      <w:r w:rsidR="00D70EE7">
        <w:t xml:space="preserve"> using an </w:t>
      </w:r>
      <w:r w:rsidRPr="00C97456">
        <w:t xml:space="preserve">adapted version of the processing pipeline created for the </w:t>
      </w:r>
      <w:r>
        <w:t>UK</w:t>
      </w:r>
      <w:r w:rsidRPr="00C97456">
        <w:t xml:space="preserve"> Biobank brain imaging analysis (</w:t>
      </w:r>
      <w:hyperlink r:id="rId13" w:history="1">
        <w:r w:rsidR="001E41ED" w:rsidRPr="00A92D8A">
          <w:rPr>
            <w:rStyle w:val="Hyperlink"/>
          </w:rPr>
          <w:t>https://www.fmrib.ox.ac.uk/ukbiobank/</w:t>
        </w:r>
      </w:hyperlink>
      <w:r w:rsidRPr="00C97456">
        <w:t>)</w:t>
      </w:r>
      <w:r w:rsidR="00F8097A">
        <w:t xml:space="preserve">. </w:t>
      </w:r>
      <w:r w:rsidRPr="00C97456">
        <w:t>Qualitative assessments of brain images were undertaken by an experienced neuroradiologist</w:t>
      </w:r>
      <w:r w:rsidR="001565AC">
        <w:t>.</w:t>
      </w:r>
    </w:p>
    <w:p w14:paraId="4259AFED" w14:textId="77777777" w:rsidR="00C455B8" w:rsidRDefault="00C455B8" w:rsidP="00EC1B75">
      <w:pPr>
        <w:spacing w:line="360" w:lineRule="auto"/>
        <w:jc w:val="both"/>
      </w:pPr>
    </w:p>
    <w:p w14:paraId="402B1703" w14:textId="5FED442E" w:rsidR="00C455B8" w:rsidRPr="00C97456" w:rsidRDefault="00C455B8" w:rsidP="00EC1B75">
      <w:pPr>
        <w:spacing w:line="360" w:lineRule="auto"/>
        <w:jc w:val="both"/>
      </w:pPr>
      <w:r w:rsidRPr="00C97456">
        <w:t>Quantitative analyses of liver metrics, including PDFF, liver iron and iron-corrected T1 (Liver cT1) were also undertaken using well-established methods</w:t>
      </w:r>
      <w:r>
        <w:t>.</w:t>
      </w:r>
      <w:r w:rsidRPr="00C97456">
        <w:fldChar w:fldCharType="begin"/>
      </w:r>
      <w:r w:rsidR="00E3035E">
        <w:instrText xml:space="preserve"> ADDIN EN.CITE &lt;EndNote&gt;&lt;Cite&gt;&lt;Author&gt;Dennis&lt;/Author&gt;&lt;Year&gt;2021&lt;/Year&gt;&lt;RecNum&gt;2840&lt;/RecNum&gt;&lt;DisplayText&gt;(13)&lt;/DisplayText&gt;&lt;record&gt;&lt;rec-number&gt;2840&lt;/rec-number&gt;&lt;foreign-keys&gt;&lt;key app="EN" db-id="2fstrftxx590ftevrxhpsafxe5wvtzta29tv" timestamp="1656253326"&gt;2840&lt;/key&gt;&lt;/foreign-keys&gt;&lt;ref-type name="Journal Article"&gt;17&lt;/ref-type&gt;&lt;contributors&gt;&lt;authors&gt;&lt;author&gt;Dennis,Andrea&lt;/author&gt;&lt;author&gt;Kelly,Matt D.&lt;/author&gt;&lt;author&gt;Fernandes,Carolina&lt;/author&gt;&lt;author&gt;Mouchti,Sofia&lt;/author&gt;&lt;author&gt;Fallowfield,Jonathan A.&lt;/author&gt;&lt;author&gt;Hirschfield,Gideon&lt;/author&gt;&lt;author&gt;Pavlides,Michael&lt;/author&gt;&lt;author&gt;Harrison,Stephen&lt;/author&gt;&lt;author&gt;Chakravarthy,Manu V.&lt;/author&gt;&lt;author&gt;Banerjee,Rajarshi&lt;/author&gt;&lt;author&gt;Sanyal,Arun&lt;/author&gt;&lt;/authors&gt;&lt;/contributors&gt;&lt;auth-address&gt;Andrea Dennis,Perspectum,United Kingdom,andrea.dennis@perspectum.com&lt;/auth-address&gt;&lt;titles&gt;&lt;title&gt;Correlations Between MRI Biomarkers PDFF and cT1 With Histopathological Features of Non-Alcoholic Steatohepatitis&lt;/title&gt;&lt;secondary-title&gt;Frontiers in Endocrinology&lt;/secondary-title&gt;&lt;short-title&gt;cT1 and PDFF and the NAFLD activity score&lt;/short-title&gt;&lt;/titles&gt;&lt;periodical&gt;&lt;full-title&gt;Frontiers in Endocrinology&lt;/full-title&gt;&lt;/periodical&gt;&lt;volume&gt;11&lt;/volume&gt;&lt;keywords&gt;&lt;keyword&gt;MRI,non-invasive biomarkers,NAFLD,NASH,imaging&lt;/keyword&gt;&lt;/keywords&gt;&lt;dates&gt;&lt;year&gt;2021&lt;/year&gt;&lt;pub-dates&gt;&lt;date&gt;2021-January-27&lt;/date&gt;&lt;/pub-dates&gt;&lt;/dates&gt;&lt;isbn&gt;1664-2392&lt;/isbn&gt;&lt;work-type&gt;Original Research&lt;/work-type&gt;&lt;urls&gt;&lt;related-urls&gt;&lt;url&gt;https://www.frontiersin.org/article/10.3389/fendo.2020.575843&lt;/url&gt;&lt;/related-urls&gt;&lt;/urls&gt;&lt;electronic-resource-num&gt;10.3389/fendo.2020.575843&lt;/electronic-resource-num&gt;&lt;language&gt;English&lt;/language&gt;&lt;/record&gt;&lt;/Cite&gt;&lt;/EndNote&gt;</w:instrText>
      </w:r>
      <w:r w:rsidRPr="00C97456">
        <w:fldChar w:fldCharType="separate"/>
      </w:r>
      <w:r w:rsidR="00E3035E">
        <w:rPr>
          <w:noProof/>
        </w:rPr>
        <w:t>(13)</w:t>
      </w:r>
      <w:r w:rsidRPr="00C97456">
        <w:fldChar w:fldCharType="end"/>
      </w:r>
      <w:r w:rsidRPr="00C97456">
        <w:t xml:space="preserve"> </w:t>
      </w:r>
    </w:p>
    <w:p w14:paraId="035A8D57" w14:textId="77777777" w:rsidR="00681D66" w:rsidRPr="00C97456" w:rsidRDefault="00681D66" w:rsidP="00EC1B75">
      <w:pPr>
        <w:spacing w:line="360" w:lineRule="auto"/>
        <w:jc w:val="both"/>
      </w:pPr>
    </w:p>
    <w:p w14:paraId="20D3733B" w14:textId="530192F7" w:rsidR="00A1197F" w:rsidRPr="00C97456" w:rsidRDefault="00A1197F" w:rsidP="00EC1B75">
      <w:pPr>
        <w:spacing w:line="360" w:lineRule="auto"/>
        <w:jc w:val="both"/>
      </w:pPr>
      <w:r w:rsidRPr="00C97456">
        <w:t>Renal volumes, cortical and medullary T1, markers of microstructural health,</w:t>
      </w:r>
      <w:r w:rsidR="00B90E7F" w:rsidRPr="00C97456">
        <w:t xml:space="preserve"> were</w:t>
      </w:r>
      <w:r w:rsidRPr="00C97456">
        <w:t xml:space="preserve"> computed for both kidneys</w:t>
      </w:r>
      <w:r w:rsidR="00F8097A">
        <w:t xml:space="preserve">. </w:t>
      </w:r>
      <w:r w:rsidRPr="00C97456">
        <w:t>Further details on image analyses are provided in the</w:t>
      </w:r>
      <w:r w:rsidR="00CB26DD" w:rsidRPr="00C97456">
        <w:t xml:space="preserve"> </w:t>
      </w:r>
      <w:r w:rsidR="00946F34">
        <w:rPr>
          <w:b/>
          <w:bCs/>
        </w:rPr>
        <w:t>supplementary section</w:t>
      </w:r>
      <w:r w:rsidR="001565AC">
        <w:t>.</w:t>
      </w:r>
    </w:p>
    <w:p w14:paraId="732DE65E" w14:textId="77777777" w:rsidR="00681D66" w:rsidRPr="00C97456" w:rsidRDefault="00681D66" w:rsidP="00EC1B75">
      <w:pPr>
        <w:spacing w:line="360" w:lineRule="auto"/>
        <w:jc w:val="both"/>
      </w:pPr>
    </w:p>
    <w:p w14:paraId="1F7C8DBF" w14:textId="7E6FF3EE" w:rsidR="0002456E" w:rsidRPr="00C97456" w:rsidRDefault="0002456E" w:rsidP="00EC1B75">
      <w:pPr>
        <w:spacing w:line="360" w:lineRule="auto"/>
        <w:jc w:val="both"/>
        <w:rPr>
          <w:b/>
          <w:bCs/>
        </w:rPr>
      </w:pPr>
      <w:r w:rsidRPr="00C174CC">
        <w:rPr>
          <w:i/>
          <w:iCs/>
        </w:rPr>
        <w:t>Organ abnormalities on MRI:</w:t>
      </w:r>
      <w:r w:rsidRPr="00C97456">
        <w:rPr>
          <w:b/>
          <w:bCs/>
        </w:rPr>
        <w:t xml:space="preserve"> </w:t>
      </w:r>
      <w:r w:rsidRPr="00C97456">
        <w:t xml:space="preserve">Patients were assessed for single or multiple </w:t>
      </w:r>
      <w:r w:rsidR="009C381C" w:rsidRPr="00C97456">
        <w:t xml:space="preserve">organ abnormalities </w:t>
      </w:r>
      <w:r w:rsidRPr="00C97456">
        <w:t xml:space="preserve">(involvement of </w:t>
      </w:r>
      <w:r w:rsidR="009C381C" w:rsidRPr="00C97456">
        <w:t>≥</w:t>
      </w:r>
      <w:r w:rsidRPr="00C97456">
        <w:t xml:space="preserve">2 </w:t>
      </w:r>
      <w:r w:rsidR="00E266BF" w:rsidRPr="00C97456">
        <w:t>organs</w:t>
      </w:r>
      <w:r w:rsidRPr="00C97456">
        <w:t xml:space="preserve">) </w:t>
      </w:r>
      <w:r w:rsidR="00935AA5" w:rsidRPr="00C97456">
        <w:t xml:space="preserve">based on </w:t>
      </w:r>
      <w:r w:rsidR="00262B52" w:rsidRPr="00C97456">
        <w:t xml:space="preserve">deviations in </w:t>
      </w:r>
      <w:r w:rsidR="00935AA5" w:rsidRPr="00C97456">
        <w:t xml:space="preserve">qualitative and quantitively MRI characteristics as described in the </w:t>
      </w:r>
      <w:r w:rsidR="00946F34">
        <w:rPr>
          <w:b/>
          <w:bCs/>
        </w:rPr>
        <w:t>supplementary section</w:t>
      </w:r>
      <w:r w:rsidR="001565AC">
        <w:t>.</w:t>
      </w:r>
    </w:p>
    <w:p w14:paraId="2A0D6755" w14:textId="77777777" w:rsidR="0002456E" w:rsidRPr="00C97456" w:rsidRDefault="0002456E" w:rsidP="00EC1B75">
      <w:pPr>
        <w:spacing w:line="360" w:lineRule="auto"/>
        <w:jc w:val="both"/>
      </w:pPr>
    </w:p>
    <w:p w14:paraId="0C973070" w14:textId="2E07964A" w:rsidR="00253B9A" w:rsidRPr="00C97456" w:rsidRDefault="00253B9A" w:rsidP="00EC1B75">
      <w:pPr>
        <w:spacing w:line="360" w:lineRule="auto"/>
        <w:jc w:val="both"/>
        <w:rPr>
          <w:b/>
          <w:bCs/>
        </w:rPr>
      </w:pPr>
      <w:r w:rsidRPr="00C174CC">
        <w:rPr>
          <w:i/>
          <w:iCs/>
        </w:rPr>
        <w:t>Pulmonary function:</w:t>
      </w:r>
      <w:r w:rsidRPr="00C97456">
        <w:rPr>
          <w:b/>
          <w:bCs/>
        </w:rPr>
        <w:t xml:space="preserve"> </w:t>
      </w:r>
      <w:r w:rsidR="002B1D4D">
        <w:t>Pulmonary function tests</w:t>
      </w:r>
      <w:r w:rsidR="00DE76B8" w:rsidRPr="00C97456">
        <w:t xml:space="preserve"> included assessment of forced expiratory volume at one second (FEV1), forced vital capacity (FVC) and</w:t>
      </w:r>
      <w:r w:rsidR="00620696" w:rsidRPr="00C97456">
        <w:t>,</w:t>
      </w:r>
      <w:r w:rsidR="00DE76B8" w:rsidRPr="00C97456">
        <w:t xml:space="preserve"> in some centres</w:t>
      </w:r>
      <w:r w:rsidR="00F7244D" w:rsidRPr="00C97456">
        <w:t>,</w:t>
      </w:r>
      <w:r w:rsidR="00DE76B8" w:rsidRPr="00C97456">
        <w:t xml:space="preserve"> assessment of carbon monoxide diffusion gas transfer</w:t>
      </w:r>
      <w:r w:rsidR="001565AC">
        <w:t>.</w:t>
      </w:r>
    </w:p>
    <w:p w14:paraId="6B70A21F" w14:textId="77777777" w:rsidR="00DE76B8" w:rsidRPr="00C97456" w:rsidRDefault="00DE76B8" w:rsidP="00EC1B75">
      <w:pPr>
        <w:spacing w:line="360" w:lineRule="auto"/>
        <w:jc w:val="both"/>
        <w:rPr>
          <w:b/>
          <w:bCs/>
        </w:rPr>
      </w:pPr>
    </w:p>
    <w:p w14:paraId="228D06AE" w14:textId="4EFA8FD9" w:rsidR="00CD1E0E" w:rsidRDefault="00253B9A" w:rsidP="00EC1B75">
      <w:pPr>
        <w:spacing w:line="360" w:lineRule="auto"/>
        <w:jc w:val="both"/>
      </w:pPr>
      <w:r w:rsidRPr="00C174CC">
        <w:rPr>
          <w:i/>
          <w:iCs/>
        </w:rPr>
        <w:t>Patient</w:t>
      </w:r>
      <w:r w:rsidR="00F7244D" w:rsidRPr="00C174CC">
        <w:rPr>
          <w:i/>
          <w:iCs/>
        </w:rPr>
        <w:t>-</w:t>
      </w:r>
      <w:r w:rsidRPr="00C174CC">
        <w:rPr>
          <w:i/>
          <w:iCs/>
        </w:rPr>
        <w:t>related outcome measures:</w:t>
      </w:r>
      <w:r w:rsidR="003C78A7" w:rsidRPr="00C97456">
        <w:rPr>
          <w:b/>
          <w:bCs/>
        </w:rPr>
        <w:t xml:space="preserve"> </w:t>
      </w:r>
      <w:r w:rsidR="00284198">
        <w:t>Participants</w:t>
      </w:r>
      <w:r w:rsidR="000E0032">
        <w:t xml:space="preserve"> </w:t>
      </w:r>
      <w:r w:rsidRPr="00C97456">
        <w:t xml:space="preserve">underwent a series of </w:t>
      </w:r>
      <w:r w:rsidR="00DE76B8" w:rsidRPr="00C97456">
        <w:t xml:space="preserve">questionnaires to assess </w:t>
      </w:r>
      <w:r w:rsidR="0098466F" w:rsidRPr="00C97456">
        <w:t xml:space="preserve">self-reported </w:t>
      </w:r>
      <w:r w:rsidR="00DE76B8" w:rsidRPr="00C97456">
        <w:t>symptoms of anxiety, depression</w:t>
      </w:r>
      <w:r w:rsidR="00167877">
        <w:t>, cognition</w:t>
      </w:r>
      <w:r w:rsidR="00DE76B8" w:rsidRPr="00C97456">
        <w:t>,</w:t>
      </w:r>
      <w:r w:rsidR="00454BD7">
        <w:t xml:space="preserve"> health-related</w:t>
      </w:r>
      <w:r w:rsidR="00DE76B8" w:rsidRPr="00C97456">
        <w:t xml:space="preserve"> quality of life</w:t>
      </w:r>
      <w:r w:rsidR="001E41ED">
        <w:t>,</w:t>
      </w:r>
      <w:r w:rsidR="00167877">
        <w:t xml:space="preserve"> symptoms of breathlessness, fatigue, </w:t>
      </w:r>
      <w:r w:rsidR="00D40EC6">
        <w:t xml:space="preserve">short </w:t>
      </w:r>
      <w:r w:rsidR="00167877">
        <w:t xml:space="preserve">physical performance battery, post-traumatic stress disorder </w:t>
      </w:r>
      <w:r w:rsidR="00DE76B8" w:rsidRPr="00C97456">
        <w:t>(GAD-7</w:t>
      </w:r>
      <w:r w:rsidR="00454BD7">
        <w:t xml:space="preserve">, </w:t>
      </w:r>
      <w:r w:rsidR="00DE76B8" w:rsidRPr="00C97456">
        <w:t>PHQ-9</w:t>
      </w:r>
      <w:r w:rsidR="00454BD7">
        <w:t xml:space="preserve">, </w:t>
      </w:r>
      <w:r w:rsidR="001E41ED">
        <w:t xml:space="preserve">MOCA, </w:t>
      </w:r>
      <w:r w:rsidR="00167877">
        <w:t>EQ</w:t>
      </w:r>
      <w:r w:rsidR="007350F7" w:rsidRPr="00C97456">
        <w:t>-5D-5L utility index</w:t>
      </w:r>
      <w:r w:rsidR="001E41ED">
        <w:t xml:space="preserve">, </w:t>
      </w:r>
      <w:r w:rsidR="00167877">
        <w:t xml:space="preserve">Dyspnoea-12, </w:t>
      </w:r>
      <w:r w:rsidR="001E41ED">
        <w:t>FACIT</w:t>
      </w:r>
      <w:r w:rsidR="00165E9C">
        <w:t>-F</w:t>
      </w:r>
      <w:r w:rsidR="001E41ED">
        <w:t xml:space="preserve">, </w:t>
      </w:r>
      <w:r w:rsidR="00167877">
        <w:t>Short P</w:t>
      </w:r>
      <w:r w:rsidR="001E41ED">
        <w:t xml:space="preserve">hysical </w:t>
      </w:r>
      <w:r w:rsidR="00167877">
        <w:t>P</w:t>
      </w:r>
      <w:r w:rsidR="001E41ED">
        <w:t xml:space="preserve">erformance Battery, </w:t>
      </w:r>
      <w:r w:rsidR="00167877">
        <w:t>PCL-5</w:t>
      </w:r>
      <w:r w:rsidR="00454BD7">
        <w:t>)</w:t>
      </w:r>
      <w:r w:rsidR="00491FC0">
        <w:t>.</w:t>
      </w:r>
      <w:r w:rsidR="00CD1E0E" w:rsidRPr="00C97456">
        <w:t xml:space="preserve"> Based on the data from </w:t>
      </w:r>
      <w:r w:rsidR="00454BD7">
        <w:t>these questionnaires</w:t>
      </w:r>
      <w:r w:rsidR="00CD1E0E" w:rsidRPr="00C97456">
        <w:t xml:space="preserve">, </w:t>
      </w:r>
      <w:r w:rsidR="00284198">
        <w:t xml:space="preserve">post-COVID-19 </w:t>
      </w:r>
      <w:r w:rsidR="00CD1E0E" w:rsidRPr="00C97456">
        <w:t xml:space="preserve">patients </w:t>
      </w:r>
      <w:r w:rsidR="00B178F7" w:rsidRPr="00C97456">
        <w:t xml:space="preserve">were </w:t>
      </w:r>
      <w:r w:rsidR="00B178F7" w:rsidRPr="00C97456">
        <w:lastRenderedPageBreak/>
        <w:t>assigned to one of</w:t>
      </w:r>
      <w:r w:rsidR="000F1CC8" w:rsidRPr="00C97456">
        <w:t xml:space="preserve"> four</w:t>
      </w:r>
      <w:r w:rsidR="00B178F7" w:rsidRPr="00C97456">
        <w:t xml:space="preserve"> previously described</w:t>
      </w:r>
      <w:r w:rsidR="003C78A7" w:rsidRPr="00C97456">
        <w:t xml:space="preserve"> </w:t>
      </w:r>
      <w:r w:rsidR="00CD1E0E" w:rsidRPr="00C97456">
        <w:t>PHOSP-COVID symptom clusters</w:t>
      </w:r>
      <w:r w:rsidR="003C78A7" w:rsidRPr="00C97456">
        <w:fldChar w:fldCharType="begin">
          <w:fldData xml:space="preserve">PEVuZE5vdGU+PENpdGU+PEF1dGhvcj5FdmFuczwvQXV0aG9yPjxZZWFyPjIwMjE8L1llYXI+PFJl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=
</w:fldData>
        </w:fldChar>
      </w:r>
      <w:r w:rsidR="00E3035E">
        <w:instrText xml:space="preserve"> ADDIN EN.CITE </w:instrText>
      </w:r>
      <w:r w:rsidR="00E3035E">
        <w:fldChar w:fldCharType="begin">
          <w:fldData xml:space="preserve">PEVuZE5vdGU+PENpdGU+PEF1dGhvcj5FdmFuczwvQXV0aG9yPjxZZWFyPjIwMjE8L1llYXI+PFJl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=
</w:fldData>
        </w:fldChar>
      </w:r>
      <w:r w:rsidR="00E3035E">
        <w:instrText xml:space="preserve"> ADDIN EN.CITE.DATA </w:instrText>
      </w:r>
      <w:r w:rsidR="00E3035E">
        <w:fldChar w:fldCharType="end"/>
      </w:r>
      <w:r w:rsidR="003C78A7" w:rsidRPr="00C97456">
        <w:fldChar w:fldCharType="separate"/>
      </w:r>
      <w:r w:rsidR="00E3035E">
        <w:rPr>
          <w:noProof/>
        </w:rPr>
        <w:t>(11)</w:t>
      </w:r>
      <w:r w:rsidR="003C78A7" w:rsidRPr="00C97456">
        <w:fldChar w:fldCharType="end"/>
      </w:r>
      <w:r w:rsidR="003C78A7" w:rsidRPr="00C97456">
        <w:t xml:space="preserve"> </w:t>
      </w:r>
      <w:r w:rsidR="00FA39B7">
        <w:t xml:space="preserve">(see </w:t>
      </w:r>
      <w:r w:rsidR="00946F34">
        <w:rPr>
          <w:b/>
          <w:bCs/>
        </w:rPr>
        <w:t xml:space="preserve">supplementary material </w:t>
      </w:r>
      <w:r w:rsidR="00FA39B7">
        <w:t>for further details)</w:t>
      </w:r>
      <w:r w:rsidR="001565AC">
        <w:t>.</w:t>
      </w:r>
      <w:r w:rsidR="00CD1E0E" w:rsidRPr="00C97456">
        <w:fldChar w:fldCharType="begin">
          <w:fldData xml:space="preserve">PEVuZE5vdGU+PENpdGU+PEF1dGhvcj5FdmFuczwvQXV0aG9yPjxZZWFyPjIwMjE8L1llYXI+PFJl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=
</w:fldData>
        </w:fldChar>
      </w:r>
      <w:r w:rsidR="00E3035E">
        <w:instrText xml:space="preserve"> ADDIN EN.CITE </w:instrText>
      </w:r>
      <w:r w:rsidR="00E3035E">
        <w:fldChar w:fldCharType="begin">
          <w:fldData xml:space="preserve">PEVuZE5vdGU+PENpdGU+PEF1dGhvcj5FdmFuczwvQXV0aG9yPjxZZWFyPjIwMjE8L1llYXI+PFJl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=
</w:fldData>
        </w:fldChar>
      </w:r>
      <w:r w:rsidR="00E3035E">
        <w:instrText xml:space="preserve"> ADDIN EN.CITE.DATA </w:instrText>
      </w:r>
      <w:r w:rsidR="00E3035E">
        <w:fldChar w:fldCharType="end"/>
      </w:r>
      <w:r w:rsidR="00CD1E0E" w:rsidRPr="00C97456">
        <w:fldChar w:fldCharType="separate"/>
      </w:r>
      <w:r w:rsidR="00E3035E">
        <w:rPr>
          <w:noProof/>
        </w:rPr>
        <w:t>(11)</w:t>
      </w:r>
      <w:r w:rsidR="00CD1E0E" w:rsidRPr="00C97456">
        <w:fldChar w:fldCharType="end"/>
      </w:r>
      <w:r w:rsidR="00CD1E0E" w:rsidRPr="00C97456">
        <w:t xml:space="preserve"> </w:t>
      </w:r>
    </w:p>
    <w:p w14:paraId="72762D27" w14:textId="77777777" w:rsidR="00D4571C" w:rsidRPr="00C97456" w:rsidRDefault="00D4571C" w:rsidP="00D4571C">
      <w:pPr>
        <w:pStyle w:val="Style2"/>
        <w:rPr>
          <w:rFonts w:cs="Times New Roman"/>
          <w:bCs/>
          <w:sz w:val="24"/>
          <w:szCs w:val="24"/>
        </w:rPr>
      </w:pPr>
      <w:r w:rsidRPr="00C97456">
        <w:rPr>
          <w:rFonts w:cs="Times New Roman"/>
          <w:bCs/>
          <w:sz w:val="24"/>
          <w:szCs w:val="24"/>
        </w:rPr>
        <w:t>Role of funding source</w:t>
      </w:r>
    </w:p>
    <w:p w14:paraId="3AAF1619" w14:textId="77777777" w:rsidR="00D4571C" w:rsidRPr="00C97456" w:rsidRDefault="00D4571C" w:rsidP="00D4571C">
      <w:pPr>
        <w:spacing w:line="360" w:lineRule="auto"/>
        <w:jc w:val="both"/>
      </w:pPr>
      <w:r w:rsidRPr="00C97456">
        <w:t>The funder of the study had no role in study design, data collection, data analysis, data interpretation, or writing of the report</w:t>
      </w:r>
      <w:r>
        <w:t>.</w:t>
      </w:r>
    </w:p>
    <w:p w14:paraId="3A100F89" w14:textId="77777777" w:rsidR="00D4571C" w:rsidRPr="00C97456" w:rsidRDefault="00D4571C" w:rsidP="00EC1B75">
      <w:pPr>
        <w:spacing w:line="360" w:lineRule="auto"/>
        <w:jc w:val="both"/>
        <w:rPr>
          <w:b/>
          <w:bCs/>
        </w:rPr>
      </w:pPr>
    </w:p>
    <w:p w14:paraId="77962C91" w14:textId="24B125DB" w:rsidR="005474AD" w:rsidRPr="00C97456" w:rsidRDefault="009F6ABD" w:rsidP="009E1408">
      <w:pPr>
        <w:pStyle w:val="Style2"/>
        <w:spacing w:line="360" w:lineRule="auto"/>
        <w:rPr>
          <w:rFonts w:cs="Times New Roman"/>
          <w:sz w:val="24"/>
          <w:szCs w:val="24"/>
        </w:rPr>
      </w:pPr>
      <w:r w:rsidRPr="00C97456">
        <w:rPr>
          <w:rFonts w:cs="Times New Roman"/>
          <w:sz w:val="24"/>
          <w:szCs w:val="24"/>
        </w:rPr>
        <w:t>Statistical analyses</w:t>
      </w:r>
    </w:p>
    <w:p w14:paraId="414C484C" w14:textId="47901A37" w:rsidR="00BE7199" w:rsidRDefault="004F7AE6" w:rsidP="00BE7199">
      <w:pPr>
        <w:spacing w:line="360" w:lineRule="auto"/>
        <w:jc w:val="both"/>
      </w:pPr>
      <w:r w:rsidRPr="00C97456">
        <w:t xml:space="preserve">The primary outcome </w:t>
      </w:r>
      <w:r w:rsidR="003548B5" w:rsidRPr="00C97456">
        <w:t>was</w:t>
      </w:r>
      <w:r w:rsidRPr="00C97456">
        <w:t xml:space="preserve"> </w:t>
      </w:r>
      <w:r w:rsidR="009C381C" w:rsidRPr="00C97456">
        <w:t>the difference in the proportion of individuals with multiorgan abnormalities</w:t>
      </w:r>
      <w:r w:rsidR="0077678F">
        <w:t xml:space="preserve"> (&gt;2 organ abnormalities), a binary variable,</w:t>
      </w:r>
      <w:r w:rsidR="009C381C" w:rsidRPr="00C97456">
        <w:t xml:space="preserve"> </w:t>
      </w:r>
      <w:r w:rsidR="00A17798">
        <w:t>between</w:t>
      </w:r>
      <w:r w:rsidR="009C381C" w:rsidRPr="00C97456">
        <w:t xml:space="preserve"> cases and controls</w:t>
      </w:r>
      <w:r w:rsidR="00F8097A">
        <w:t xml:space="preserve">. </w:t>
      </w:r>
      <w:r w:rsidR="00565431" w:rsidRPr="00C97456">
        <w:t>All other comparisons were exploratory, and correction for multiple testing was therefore not applied</w:t>
      </w:r>
      <w:r w:rsidR="001565AC">
        <w:t>.</w:t>
      </w:r>
      <w:r w:rsidR="00BE7199">
        <w:t xml:space="preserve"> </w:t>
      </w:r>
      <w:r w:rsidR="00BE7199" w:rsidRPr="00B97E7A">
        <w:t>Statistical analysis was conducted with R version 4.1</w:t>
      </w:r>
      <w:r w:rsidR="00BE7199">
        <w:t>.0</w:t>
      </w:r>
      <w:r w:rsidR="00BE7199" w:rsidRPr="00B97E7A">
        <w:t xml:space="preserve"> and </w:t>
      </w:r>
      <w:r w:rsidR="00BE7199">
        <w:t>R S</w:t>
      </w:r>
      <w:r w:rsidR="00BE7199" w:rsidRPr="00B97E7A">
        <w:t>tudio version 1.4.1717.</w:t>
      </w:r>
    </w:p>
    <w:p w14:paraId="0F3BC624" w14:textId="77777777" w:rsidR="00BE7199" w:rsidRDefault="00BE7199" w:rsidP="00EC1B75">
      <w:pPr>
        <w:spacing w:line="360" w:lineRule="auto"/>
        <w:jc w:val="both"/>
      </w:pPr>
    </w:p>
    <w:p w14:paraId="4A332CD7" w14:textId="5602EAF9" w:rsidR="00130FD1" w:rsidRPr="00C97456" w:rsidRDefault="00130FD1" w:rsidP="00EC1B75">
      <w:pPr>
        <w:spacing w:line="360" w:lineRule="auto"/>
        <w:jc w:val="both"/>
      </w:pPr>
      <w:r w:rsidRPr="00C97456">
        <w:t>Categorical summary statistics are presented as counts and percentages of non-missing data</w:t>
      </w:r>
      <w:r w:rsidR="00F8097A">
        <w:t xml:space="preserve">. </w:t>
      </w:r>
      <w:r w:rsidRPr="00C97456">
        <w:t>Where continuous measures were skewed, we report median and interquartile range</w:t>
      </w:r>
      <w:r w:rsidR="00F7244D" w:rsidRPr="00C97456">
        <w:t>;</w:t>
      </w:r>
      <w:r w:rsidRPr="00C97456">
        <w:t xml:space="preserve"> otherwise</w:t>
      </w:r>
      <w:r w:rsidR="00F7244D" w:rsidRPr="00C97456">
        <w:t>,</w:t>
      </w:r>
      <w:r w:rsidRPr="00C97456">
        <w:t xml:space="preserve"> mean and standard deviation </w:t>
      </w:r>
      <w:r w:rsidR="0091104E" w:rsidRPr="00C97456">
        <w:t xml:space="preserve">were </w:t>
      </w:r>
      <w:r w:rsidRPr="00C97456">
        <w:t>reported</w:t>
      </w:r>
      <w:r w:rsidR="00F8097A">
        <w:t>.</w:t>
      </w:r>
    </w:p>
    <w:p w14:paraId="284C0C73" w14:textId="77777777" w:rsidR="00130FD1" w:rsidRPr="00C97456" w:rsidRDefault="00130FD1" w:rsidP="00EC1B75">
      <w:pPr>
        <w:spacing w:line="360" w:lineRule="auto"/>
        <w:jc w:val="both"/>
      </w:pPr>
    </w:p>
    <w:p w14:paraId="3FAF64AC" w14:textId="40ED4377" w:rsidR="006F17DB" w:rsidRDefault="00130FD1" w:rsidP="00EC1B75">
      <w:pPr>
        <w:spacing w:line="360" w:lineRule="auto"/>
        <w:jc w:val="both"/>
      </w:pPr>
      <w:r w:rsidRPr="00C97456">
        <w:t xml:space="preserve">We assessed group-wise differences across </w:t>
      </w:r>
      <w:r w:rsidR="00620696" w:rsidRPr="00C97456">
        <w:t>multiorgan</w:t>
      </w:r>
      <w:r w:rsidRPr="00C97456">
        <w:t xml:space="preserve"> imaging metrics between controls and patients at</w:t>
      </w:r>
      <w:r w:rsidR="00424EC5">
        <w:t xml:space="preserve"> follow-up</w:t>
      </w:r>
      <w:r w:rsidR="006F17DB">
        <w:t xml:space="preserve">, as well as across cohort characteristics between patients with </w:t>
      </w:r>
      <w:r w:rsidR="00CC5DED">
        <w:t>and</w:t>
      </w:r>
      <w:r w:rsidR="006F17DB">
        <w:t xml:space="preserve"> without organ abnormalities</w:t>
      </w:r>
      <w:r w:rsidR="00F8097A">
        <w:t xml:space="preserve">. </w:t>
      </w:r>
    </w:p>
    <w:p w14:paraId="51B83DDC" w14:textId="77777777" w:rsidR="006F17DB" w:rsidRPr="00C97456" w:rsidRDefault="006F17DB" w:rsidP="00EC1B75">
      <w:pPr>
        <w:spacing w:line="360" w:lineRule="auto"/>
        <w:jc w:val="both"/>
      </w:pPr>
    </w:p>
    <w:p w14:paraId="2AA524A1" w14:textId="7E4A8F10" w:rsidR="00B97E7A" w:rsidRDefault="00130FD1" w:rsidP="00EC1B75">
      <w:pPr>
        <w:spacing w:line="360" w:lineRule="auto"/>
        <w:jc w:val="both"/>
      </w:pPr>
      <w:r w:rsidRPr="00C97456">
        <w:t xml:space="preserve">In </w:t>
      </w:r>
      <w:r w:rsidR="008E1BB5">
        <w:t xml:space="preserve">univariate </w:t>
      </w:r>
      <w:r w:rsidRPr="00C97456">
        <w:t>analyses, chi-square test</w:t>
      </w:r>
      <w:r w:rsidR="0035248F">
        <w:t>s</w:t>
      </w:r>
      <w:r w:rsidRPr="00C97456">
        <w:t xml:space="preserve"> </w:t>
      </w:r>
      <w:r w:rsidR="00915C5A">
        <w:t>and</w:t>
      </w:r>
      <w:r w:rsidRPr="00C97456">
        <w:t xml:space="preserve"> Fisher’s exact test</w:t>
      </w:r>
      <w:r w:rsidR="00915C5A">
        <w:t xml:space="preserve"> were used to compare proportions where appropriate</w:t>
      </w:r>
      <w:r w:rsidR="00F8097A">
        <w:t xml:space="preserve">. </w:t>
      </w:r>
      <w:r w:rsidRPr="00C97456">
        <w:t>Where continuous measures were skewed, a Mann-Whitney U test</w:t>
      </w:r>
      <w:r w:rsidR="00915C5A">
        <w:t xml:space="preserve"> was used</w:t>
      </w:r>
      <w:r w:rsidR="00F7244D" w:rsidRPr="00C97456">
        <w:t>;</w:t>
      </w:r>
      <w:r w:rsidRPr="00C97456">
        <w:t xml:space="preserve"> otherwise</w:t>
      </w:r>
      <w:r w:rsidR="00F7244D" w:rsidRPr="00C97456">
        <w:t>,</w:t>
      </w:r>
      <w:r w:rsidRPr="00C97456">
        <w:t xml:space="preserve"> a two-group Welch test was used to compare group means</w:t>
      </w:r>
      <w:r w:rsidR="00F8097A">
        <w:t xml:space="preserve">. </w:t>
      </w:r>
    </w:p>
    <w:p w14:paraId="68D5E6F5" w14:textId="77777777" w:rsidR="00B97E7A" w:rsidRPr="00C97456" w:rsidRDefault="00B97E7A" w:rsidP="00EC1B75">
      <w:pPr>
        <w:spacing w:line="360" w:lineRule="auto"/>
        <w:jc w:val="both"/>
      </w:pPr>
    </w:p>
    <w:p w14:paraId="6E5C2C36" w14:textId="1B09C11B" w:rsidR="00BE7199" w:rsidRDefault="005650E9" w:rsidP="007F64EE">
      <w:pPr>
        <w:spacing w:line="360" w:lineRule="auto"/>
        <w:jc w:val="both"/>
      </w:pPr>
      <w:r>
        <w:t xml:space="preserve">To assess </w:t>
      </w:r>
      <w:r w:rsidR="008E1BB5">
        <w:t xml:space="preserve">multivariate </w:t>
      </w:r>
      <w:r>
        <w:t>group-wi</w:t>
      </w:r>
      <w:r w:rsidR="00E20C0C">
        <w:t>d</w:t>
      </w:r>
      <w:r>
        <w:t>e differences</w:t>
      </w:r>
      <w:r w:rsidR="00EB7C11">
        <w:t xml:space="preserve"> between patients and controls</w:t>
      </w:r>
      <w:r>
        <w:t xml:space="preserve">, </w:t>
      </w:r>
      <w:r w:rsidR="00EB7C11">
        <w:t xml:space="preserve">linear and logistic regression analyses were applied with </w:t>
      </w:r>
      <w:r>
        <w:t>i</w:t>
      </w:r>
      <w:r w:rsidR="00AD5F07">
        <w:t>nverse probability weigh</w:t>
      </w:r>
      <w:r>
        <w:t>t</w:t>
      </w:r>
      <w:r w:rsidR="00EB7C11">
        <w:t>ing</w:t>
      </w:r>
      <w:r>
        <w:t xml:space="preserve"> </w:t>
      </w:r>
      <w:r w:rsidR="00AD5F07">
        <w:t xml:space="preserve">to adjust </w:t>
      </w:r>
      <w:r>
        <w:t>for</w:t>
      </w:r>
      <w:r w:rsidR="00FB2F19">
        <w:t xml:space="preserve"> age, sex, </w:t>
      </w:r>
      <w:r>
        <w:t xml:space="preserve">body mass index, </w:t>
      </w:r>
      <w:r w:rsidR="00FB2F19">
        <w:t>smoking</w:t>
      </w:r>
      <w:r w:rsidR="00EB7C11">
        <w:t>,</w:t>
      </w:r>
      <w:r w:rsidR="00FB2F19">
        <w:t xml:space="preserve"> hypertension, </w:t>
      </w:r>
      <w:r>
        <w:t xml:space="preserve">hypercholesterolemia, </w:t>
      </w:r>
      <w:r w:rsidR="00FB2F19">
        <w:t xml:space="preserve">diabetes, </w:t>
      </w:r>
      <w:r>
        <w:t>pre-existing comorbidities (</w:t>
      </w:r>
      <w:r w:rsidR="00FB2F19">
        <w:t>cardiac, brain, liver, lung and renal</w:t>
      </w:r>
      <w:r>
        <w:t>)</w:t>
      </w:r>
      <w:r w:rsidR="00FB2F19">
        <w:t xml:space="preserve"> and scanner manufacturer</w:t>
      </w:r>
      <w:r w:rsidR="00AD5F07">
        <w:t xml:space="preserve">. </w:t>
      </w:r>
      <w:r w:rsidR="005452E5">
        <w:t>These covariates were selected given their association with imaging abnormalities in previous work</w:t>
      </w:r>
      <w:r w:rsidR="00D408AB">
        <w:t xml:space="preserve"> </w:t>
      </w:r>
      <w:r w:rsidR="00556C52">
        <w:fldChar w:fldCharType="begin"/>
      </w:r>
      <w:r w:rsidR="00E3035E">
        <w:instrText xml:space="preserve"> ADDIN EN.CITE &lt;EndNote&gt;&lt;Cite&gt;&lt;Author&gt;McCracken&lt;/Author&gt;&lt;Year&gt;2022&lt;/Year&gt;&lt;RecNum&gt;14&lt;/RecNum&gt;&lt;DisplayText&gt;(14)&lt;/DisplayText&gt;&lt;record&gt;&lt;rec-number&gt;14&lt;/rec-number&gt;&lt;foreign-keys&gt;&lt;key app="EN" db-id="dewd2xr92prd29exw2ov0a06ef55ss5as5as" timestamp="1675366953"&gt;14&lt;/key&gt;&lt;/foreign-keys&gt;&lt;ref-type name="Journal Article"&gt;17&lt;/ref-type&gt;&lt;contributors&gt;&lt;authors&gt;&lt;author&gt;McCracken, Celeste&lt;/author&gt;&lt;author&gt;Raisi-Estabragh, Zahra&lt;/author&gt;&lt;author&gt;Veldsman, Michele&lt;/author&gt;&lt;author&gt;Raman, Betty&lt;/author&gt;&lt;author&gt;Dennis, Andrea&lt;/author&gt;&lt;author&gt;Husain, Masud&lt;/author&gt;&lt;author&gt;Nichols, Thomas E.&lt;/author&gt;&lt;author&gt;Petersen, Steffen E.&lt;/author&gt;&lt;author&gt;Neubauer, Stefan&lt;/author&gt;&lt;/authors&gt;&lt;/contributors&gt;&lt;titles&gt;&lt;title&gt;Multi-organ imaging demonstrates the heart-brain-liver axis in UK Biobank participants&lt;/title&gt;&lt;secondary-title&gt;Nature Communications&lt;/secondary-title&gt;&lt;/titles&gt;&lt;periodical&gt;&lt;full-title&gt;Nature Communications&lt;/full-title&gt;&lt;/periodical&gt;&lt;pages&gt;7839&lt;/pages&gt;&lt;volume&gt;13&lt;/volume&gt;&lt;number&gt;1&lt;/number&gt;&lt;dates&gt;&lt;year&gt;2022&lt;/year&gt;&lt;pub-dates&gt;&lt;date&gt;2022/12/21&lt;/date&gt;&lt;/pub-dates&gt;&lt;/dates&gt;&lt;isbn&gt;2041-1723&lt;/isbn&gt;&lt;urls&gt;&lt;related-urls&gt;&lt;url&gt;https://doi.org/10.1038/s41467-022-35321-2&lt;/url&gt;&lt;/related-urls&gt;&lt;/urls&gt;&lt;electronic-resource-num&gt;10.1038/s41467-022-35321-2&lt;/electronic-resource-num&gt;&lt;/record&gt;&lt;/Cite&gt;&lt;/EndNote&gt;</w:instrText>
      </w:r>
      <w:r w:rsidR="00556C52">
        <w:fldChar w:fldCharType="separate"/>
      </w:r>
      <w:r w:rsidR="00E3035E">
        <w:rPr>
          <w:noProof/>
        </w:rPr>
        <w:t>(14)</w:t>
      </w:r>
      <w:r w:rsidR="00556C52">
        <w:fldChar w:fldCharType="end"/>
      </w:r>
      <w:r w:rsidR="00D408AB">
        <w:t>.</w:t>
      </w:r>
      <w:r w:rsidR="005452E5">
        <w:t xml:space="preserve"> </w:t>
      </w:r>
      <w:r w:rsidR="00EB7C11">
        <w:t>C</w:t>
      </w:r>
      <w:r w:rsidR="00EB7C11" w:rsidRPr="00C97456">
        <w:t>ontinuous imaging outcomes were scaled for normality where necessary</w:t>
      </w:r>
      <w:r w:rsidR="00EB7C11">
        <w:t>, and d</w:t>
      </w:r>
      <w:r w:rsidR="00130FD1" w:rsidRPr="00C97456">
        <w:t xml:space="preserve">ifferences in brain imaging outcomes </w:t>
      </w:r>
      <w:r w:rsidR="00130FD1" w:rsidRPr="00C97456">
        <w:lastRenderedPageBreak/>
        <w:t xml:space="preserve">were additionally adjusted by head size, date of imaging and </w:t>
      </w:r>
      <w:r w:rsidR="00EB7C11">
        <w:t>scanner table position</w:t>
      </w:r>
      <w:r w:rsidR="00F8097A">
        <w:t xml:space="preserve">. </w:t>
      </w:r>
      <w:r w:rsidR="00EB7C11">
        <w:t>Differences associated with</w:t>
      </w:r>
      <w:r w:rsidR="00130FD1" w:rsidRPr="00C97456">
        <w:t xml:space="preserve"> follow-up abnormality status were assessed with </w:t>
      </w:r>
      <w:r w:rsidR="00EB7C11">
        <w:t>linear</w:t>
      </w:r>
      <w:r w:rsidR="00E137CC">
        <w:t xml:space="preserve"> (β coefficient)</w:t>
      </w:r>
      <w:r w:rsidR="00EB7C11">
        <w:t xml:space="preserve"> and </w:t>
      </w:r>
      <w:r w:rsidR="00130FD1" w:rsidRPr="00C97456">
        <w:t>logistic regression models</w:t>
      </w:r>
      <w:r w:rsidR="00E137CC">
        <w:t xml:space="preserve"> (odds ratio)</w:t>
      </w:r>
      <w:r w:rsidR="00130FD1" w:rsidRPr="00C97456">
        <w:t xml:space="preserve"> </w:t>
      </w:r>
      <w:r w:rsidR="00EB7C11">
        <w:t>adjusted by age, sex, smoking, obesity, hypertension, Charlson comorbidity index and scanner manufacturer.</w:t>
      </w:r>
      <w:r w:rsidR="00B97E7A">
        <w:t xml:space="preserve"> </w:t>
      </w:r>
      <w:r w:rsidR="00042BC9">
        <w:t>We</w:t>
      </w:r>
      <w:r w:rsidR="007F64EE">
        <w:t xml:space="preserve"> additionally</w:t>
      </w:r>
      <w:r w:rsidR="00042BC9">
        <w:t xml:space="preserve"> undertook sensitivity </w:t>
      </w:r>
      <w:r w:rsidR="00865029">
        <w:t xml:space="preserve">analysis </w:t>
      </w:r>
      <w:r w:rsidR="007F64EE">
        <w:t>by excluding individuals who had a WHO progression scale 7-9 during admission to examine if our associations remained robust to this exclusion.</w:t>
      </w:r>
      <w:r w:rsidR="00BE7199">
        <w:t xml:space="preserve"> </w:t>
      </w:r>
    </w:p>
    <w:p w14:paraId="282B3CBC" w14:textId="77777777" w:rsidR="00BE7199" w:rsidRDefault="00BE7199" w:rsidP="007F64EE">
      <w:pPr>
        <w:spacing w:line="360" w:lineRule="auto"/>
        <w:jc w:val="both"/>
      </w:pPr>
    </w:p>
    <w:p w14:paraId="7A253DAC" w14:textId="20077AF3" w:rsidR="005474AD" w:rsidRDefault="005474AD" w:rsidP="00EC1B75">
      <w:pPr>
        <w:pStyle w:val="Style2"/>
        <w:rPr>
          <w:rFonts w:cs="Times New Roman"/>
          <w:sz w:val="24"/>
          <w:szCs w:val="24"/>
        </w:rPr>
      </w:pPr>
      <w:r w:rsidRPr="00C97456">
        <w:rPr>
          <w:rFonts w:cs="Times New Roman"/>
          <w:sz w:val="24"/>
          <w:szCs w:val="24"/>
        </w:rPr>
        <w:t>Results</w:t>
      </w:r>
    </w:p>
    <w:p w14:paraId="26D1485E" w14:textId="77777777" w:rsidR="00174F65" w:rsidRPr="00C97456" w:rsidRDefault="00174F65" w:rsidP="00EC1B75">
      <w:pPr>
        <w:pStyle w:val="Style2"/>
        <w:rPr>
          <w:rFonts w:cs="Times New Roman"/>
          <w:sz w:val="24"/>
          <w:szCs w:val="24"/>
        </w:rPr>
      </w:pPr>
    </w:p>
    <w:p w14:paraId="1807F6A3" w14:textId="0E88CAD4" w:rsidR="00DF336D" w:rsidRPr="009E1408" w:rsidRDefault="009F6ABD" w:rsidP="00EC1B75">
      <w:pPr>
        <w:spacing w:line="360" w:lineRule="auto"/>
        <w:jc w:val="both"/>
        <w:rPr>
          <w:b/>
          <w:bCs/>
        </w:rPr>
      </w:pPr>
      <w:r w:rsidRPr="00C97456">
        <w:t>Data from</w:t>
      </w:r>
      <w:r w:rsidR="0091104E" w:rsidRPr="00C97456">
        <w:t xml:space="preserve"> the</w:t>
      </w:r>
      <w:r w:rsidRPr="00C97456">
        <w:t xml:space="preserve"> first consecutive 25</w:t>
      </w:r>
      <w:r w:rsidR="003B3589" w:rsidRPr="00C97456">
        <w:t>9</w:t>
      </w:r>
      <w:r w:rsidRPr="00C97456">
        <w:t xml:space="preserve"> patients and </w:t>
      </w:r>
      <w:r w:rsidR="0001314E" w:rsidRPr="00C97456">
        <w:t>5</w:t>
      </w:r>
      <w:r w:rsidR="00F02F69" w:rsidRPr="00C97456">
        <w:t>2</w:t>
      </w:r>
      <w:r w:rsidR="0001314E" w:rsidRPr="00C97456">
        <w:t xml:space="preserve"> </w:t>
      </w:r>
      <w:r w:rsidRPr="00C97456">
        <w:t>non-COVID</w:t>
      </w:r>
      <w:r w:rsidR="00284198">
        <w:t>-19 controls</w:t>
      </w:r>
      <w:r w:rsidRPr="00C97456">
        <w:t xml:space="preserve"> </w:t>
      </w:r>
      <w:r w:rsidR="009E5372">
        <w:t xml:space="preserve">are presented in </w:t>
      </w:r>
      <w:r w:rsidR="009119E5" w:rsidRPr="00C97456">
        <w:rPr>
          <w:b/>
          <w:bCs/>
        </w:rPr>
        <w:t>Table 1</w:t>
      </w:r>
      <w:r w:rsidR="00325F43">
        <w:rPr>
          <w:b/>
          <w:bCs/>
        </w:rPr>
        <w:t xml:space="preserve"> and Table 2</w:t>
      </w:r>
      <w:r w:rsidR="00F8097A">
        <w:t xml:space="preserve">. </w:t>
      </w:r>
      <w:r w:rsidRPr="00C97456">
        <w:t xml:space="preserve">The median time </w:t>
      </w:r>
      <w:r w:rsidR="00157985" w:rsidRPr="00C97456">
        <w:t>of</w:t>
      </w:r>
      <w:r w:rsidRPr="00C97456">
        <w:t xml:space="preserve"> scan</w:t>
      </w:r>
      <w:r w:rsidR="001A168D" w:rsidRPr="00C97456">
        <w:t xml:space="preserve"> </w:t>
      </w:r>
      <w:r w:rsidR="00157985" w:rsidRPr="00C97456">
        <w:t xml:space="preserve">from hospital discharge </w:t>
      </w:r>
      <w:r w:rsidRPr="00C97456">
        <w:t xml:space="preserve">was </w:t>
      </w:r>
      <w:r w:rsidR="00E4576D" w:rsidRPr="00C97456">
        <w:t>5</w:t>
      </w:r>
      <w:r w:rsidR="00F8097A">
        <w:t>·</w:t>
      </w:r>
      <w:r w:rsidR="00827633" w:rsidRPr="00C97456">
        <w:t>0</w:t>
      </w:r>
      <w:r w:rsidRPr="00C97456">
        <w:t xml:space="preserve"> months (IQR </w:t>
      </w:r>
      <w:r w:rsidR="00827633" w:rsidRPr="00C97456">
        <w:t>4</w:t>
      </w:r>
      <w:r w:rsidR="00F8097A">
        <w:t>·</w:t>
      </w:r>
      <w:r w:rsidR="003C5424">
        <w:t>2</w:t>
      </w:r>
      <w:r w:rsidR="003C5424" w:rsidRPr="00C97456">
        <w:t xml:space="preserve"> </w:t>
      </w:r>
      <w:r w:rsidRPr="00C97456">
        <w:t xml:space="preserve">to </w:t>
      </w:r>
      <w:r w:rsidR="00827633" w:rsidRPr="00C97456">
        <w:t>6</w:t>
      </w:r>
      <w:r w:rsidR="00F8097A">
        <w:t>·</w:t>
      </w:r>
      <w:r w:rsidR="003C5424">
        <w:t>3</w:t>
      </w:r>
      <w:r w:rsidR="003C5424" w:rsidRPr="00C97456">
        <w:t xml:space="preserve"> </w:t>
      </w:r>
      <w:r w:rsidR="00A94B61" w:rsidRPr="00C97456">
        <w:t>months</w:t>
      </w:r>
      <w:r w:rsidRPr="00C97456">
        <w:t>)</w:t>
      </w:r>
      <w:r w:rsidR="00F8097A">
        <w:t xml:space="preserve">. </w:t>
      </w:r>
      <w:r w:rsidR="00130FD1" w:rsidRPr="00C97456">
        <w:t>Of the patients, 2</w:t>
      </w:r>
      <w:r w:rsidR="00301D3D">
        <w:t>8</w:t>
      </w:r>
      <w:r w:rsidR="00130FD1" w:rsidRPr="00C97456">
        <w:t>% were non-white in ethnic origin versus 2</w:t>
      </w:r>
      <w:r w:rsidR="00301D3D">
        <w:t>7</w:t>
      </w:r>
      <w:r w:rsidR="00130FD1" w:rsidRPr="00C97456">
        <w:t>% of controls</w:t>
      </w:r>
      <w:r w:rsidR="00F8097A">
        <w:t xml:space="preserve">. </w:t>
      </w:r>
      <w:r w:rsidR="00130FD1" w:rsidRPr="00C97456">
        <w:t>Patients were older</w:t>
      </w:r>
      <w:r w:rsidR="007B168E" w:rsidRPr="00C97456">
        <w:t xml:space="preserve"> (</w:t>
      </w:r>
      <w:r w:rsidR="00BD0545" w:rsidRPr="00C97456">
        <w:t>57±12 years vs controls 49±14 years, p&lt;0</w:t>
      </w:r>
      <w:r w:rsidR="00F8097A">
        <w:t>·</w:t>
      </w:r>
      <w:r w:rsidR="00BD0545" w:rsidRPr="00C97456">
        <w:t>001</w:t>
      </w:r>
      <w:r w:rsidR="007B168E" w:rsidRPr="00C97456">
        <w:t>)</w:t>
      </w:r>
      <w:r w:rsidR="00130FD1" w:rsidRPr="00C97456">
        <w:t xml:space="preserve">, </w:t>
      </w:r>
      <w:r w:rsidR="008D2BA2">
        <w:t>with similar BMI</w:t>
      </w:r>
      <w:r w:rsidR="00BD0545" w:rsidRPr="00C97456">
        <w:t xml:space="preserve"> (31±6 kg/m</w:t>
      </w:r>
      <w:r w:rsidR="00BD0545" w:rsidRPr="00C97456">
        <w:rPr>
          <w:vertAlign w:val="superscript"/>
        </w:rPr>
        <w:t>2</w:t>
      </w:r>
      <w:r w:rsidR="00BD0545" w:rsidRPr="00C97456">
        <w:t xml:space="preserve"> vs controls 29±8</w:t>
      </w:r>
      <w:r w:rsidR="00130FD1" w:rsidRPr="00C97456">
        <w:t xml:space="preserve"> </w:t>
      </w:r>
      <w:r w:rsidR="00BD0545" w:rsidRPr="00C97456">
        <w:t>kg/m</w:t>
      </w:r>
      <w:r w:rsidR="00BD0545" w:rsidRPr="00C97456">
        <w:rPr>
          <w:vertAlign w:val="superscript"/>
        </w:rPr>
        <w:t>2</w:t>
      </w:r>
      <w:r w:rsidR="00BD0545" w:rsidRPr="00C97456">
        <w:t>, p=0</w:t>
      </w:r>
      <w:r w:rsidR="00F8097A">
        <w:t>·</w:t>
      </w:r>
      <w:r w:rsidR="008D2BA2">
        <w:t>114</w:t>
      </w:r>
      <w:r w:rsidR="00BD0545" w:rsidRPr="00C97456">
        <w:t xml:space="preserve">) </w:t>
      </w:r>
      <w:r w:rsidR="00130FD1" w:rsidRPr="00C97456">
        <w:t>and more likely to be ex-smokers</w:t>
      </w:r>
      <w:r w:rsidR="00BD0545" w:rsidRPr="00C97456">
        <w:t xml:space="preserve"> (3</w:t>
      </w:r>
      <w:r w:rsidR="00301D3D">
        <w:t>6</w:t>
      </w:r>
      <w:r w:rsidR="00BD0545" w:rsidRPr="00C97456">
        <w:t>% vs 1</w:t>
      </w:r>
      <w:r w:rsidR="00301D3D">
        <w:t>2</w:t>
      </w:r>
      <w:r w:rsidR="00BD0545" w:rsidRPr="00C97456">
        <w:t>%, p=0</w:t>
      </w:r>
      <w:r w:rsidR="00F8097A">
        <w:t>·</w:t>
      </w:r>
      <w:r w:rsidR="00BD0545" w:rsidRPr="00C97456">
        <w:t>001)</w:t>
      </w:r>
      <w:r w:rsidR="00F8097A">
        <w:t xml:space="preserve">. </w:t>
      </w:r>
      <w:r w:rsidR="000F1CC8" w:rsidRPr="00C97456">
        <w:t>Nearly one</w:t>
      </w:r>
      <w:r w:rsidR="0002456E" w:rsidRPr="00C97456">
        <w:t xml:space="preserve"> in three</w:t>
      </w:r>
      <w:r w:rsidR="00935AA5" w:rsidRPr="00C97456">
        <w:t xml:space="preserve"> patients</w:t>
      </w:r>
      <w:r w:rsidR="0002456E" w:rsidRPr="00C97456">
        <w:t xml:space="preserve"> (27%) </w:t>
      </w:r>
      <w:r w:rsidR="00130FD1" w:rsidRPr="00C97456">
        <w:t xml:space="preserve">had severe </w:t>
      </w:r>
      <w:r w:rsidR="00960DDC" w:rsidRPr="00C97456">
        <w:t xml:space="preserve">SARS-CoV-2 </w:t>
      </w:r>
      <w:r w:rsidR="00130FD1" w:rsidRPr="00C97456">
        <w:t xml:space="preserve">infection (WHO class </w:t>
      </w:r>
      <w:r w:rsidR="00C2323C">
        <w:t>≥</w:t>
      </w:r>
      <w:r w:rsidR="00130FD1" w:rsidRPr="00C97456">
        <w:t xml:space="preserve"> 6)</w:t>
      </w:r>
      <w:r w:rsidR="00F8097A">
        <w:t xml:space="preserve">. </w:t>
      </w:r>
      <w:r w:rsidR="00F62199">
        <w:t>S</w:t>
      </w:r>
      <w:r w:rsidR="009C381C" w:rsidRPr="00C97456">
        <w:t>teroids, anticoagulation and antiviral therapy (Remdesivir) were administered in 75%, 5</w:t>
      </w:r>
      <w:r w:rsidR="00301D3D">
        <w:t>2</w:t>
      </w:r>
      <w:r w:rsidR="009C381C" w:rsidRPr="00C97456">
        <w:t>% and 25% of patients respectively</w:t>
      </w:r>
      <w:r w:rsidR="00F8097A">
        <w:t xml:space="preserve">. </w:t>
      </w:r>
      <w:r w:rsidR="002531DC">
        <w:t xml:space="preserve">Further details on cohort characteristics </w:t>
      </w:r>
      <w:r w:rsidR="004C01CC">
        <w:t>are</w:t>
      </w:r>
      <w:r w:rsidR="002531DC">
        <w:t xml:space="preserve"> listed in the </w:t>
      </w:r>
      <w:r w:rsidR="002531DC" w:rsidRPr="009E1408">
        <w:rPr>
          <w:b/>
          <w:bCs/>
        </w:rPr>
        <w:t>supplementary material.</w:t>
      </w:r>
    </w:p>
    <w:p w14:paraId="37366AFF" w14:textId="77777777" w:rsidR="00112458" w:rsidRPr="00C97456" w:rsidRDefault="00112458" w:rsidP="00EC1B75">
      <w:pPr>
        <w:spacing w:line="360" w:lineRule="auto"/>
        <w:jc w:val="both"/>
      </w:pPr>
    </w:p>
    <w:p w14:paraId="0A58DAE3" w14:textId="3E9A790C" w:rsidR="00033CE9" w:rsidRDefault="00EF4C06" w:rsidP="00EC1B75">
      <w:pPr>
        <w:spacing w:line="360" w:lineRule="auto"/>
        <w:jc w:val="both"/>
        <w:rPr>
          <w:i/>
          <w:iCs/>
        </w:rPr>
      </w:pPr>
      <w:r w:rsidRPr="00C174CC">
        <w:rPr>
          <w:i/>
          <w:iCs/>
        </w:rPr>
        <w:t>Pulmonary health</w:t>
      </w:r>
      <w:r w:rsidR="004C03D4">
        <w:rPr>
          <w:i/>
          <w:iCs/>
        </w:rPr>
        <w:t>:</w:t>
      </w:r>
      <w:r w:rsidR="006074A8">
        <w:rPr>
          <w:i/>
          <w:iCs/>
        </w:rPr>
        <w:t xml:space="preserve"> </w:t>
      </w:r>
      <w:r w:rsidRPr="00C97456">
        <w:t xml:space="preserve">Nearly </w:t>
      </w:r>
      <w:r w:rsidR="002E4FFD">
        <w:t>one in three</w:t>
      </w:r>
      <w:r w:rsidR="00FD16DE">
        <w:t xml:space="preserve"> </w:t>
      </w:r>
      <w:r w:rsidRPr="00C97456">
        <w:t>COVID</w:t>
      </w:r>
      <w:r w:rsidR="00FD16DE">
        <w:t>-19</w:t>
      </w:r>
      <w:r w:rsidRPr="00C97456">
        <w:t xml:space="preserve"> patients (3</w:t>
      </w:r>
      <w:r w:rsidR="00227531">
        <w:t>2</w:t>
      </w:r>
      <w:r w:rsidRPr="00C97456">
        <w:t>%, 81/257) reported a pre-existing respiratory condition, compared with 15% (8/52) of controls (</w:t>
      </w:r>
      <w:r w:rsidR="00E551EC">
        <w:rPr>
          <w:b/>
        </w:rPr>
        <w:t>Table 1</w:t>
      </w:r>
      <w:r w:rsidRPr="00C97456">
        <w:t>)</w:t>
      </w:r>
      <w:r w:rsidR="006074A8">
        <w:rPr>
          <w:i/>
          <w:iCs/>
        </w:rPr>
        <w:t xml:space="preserve"> </w:t>
      </w:r>
    </w:p>
    <w:p w14:paraId="3EFDC321" w14:textId="77777777" w:rsidR="00033CE9" w:rsidRDefault="00033CE9" w:rsidP="00EC1B75">
      <w:pPr>
        <w:spacing w:line="360" w:lineRule="auto"/>
        <w:jc w:val="both"/>
        <w:rPr>
          <w:i/>
          <w:iCs/>
        </w:rPr>
      </w:pPr>
    </w:p>
    <w:p w14:paraId="4738B99D" w14:textId="24AEBE3F" w:rsidR="00033CE9" w:rsidRDefault="00EF4C06" w:rsidP="00EC1B75">
      <w:pPr>
        <w:spacing w:line="360" w:lineRule="auto"/>
        <w:jc w:val="both"/>
        <w:rPr>
          <w:b/>
          <w:bCs/>
        </w:rPr>
      </w:pPr>
      <w:r w:rsidRPr="00C97456">
        <w:t>During hospital admission, 55% of patients (141/255) needed supplemental oxygen by mask or nasal prongs, 20% (51/255) required high flow or non-invasive ventilation, and 7% (18/255) required invasive ventilation</w:t>
      </w:r>
      <w:r w:rsidR="00F8097A">
        <w:t xml:space="preserve">. </w:t>
      </w:r>
      <w:r w:rsidRPr="00C97456">
        <w:t>The remaining 1</w:t>
      </w:r>
      <w:r w:rsidR="00AD5F07">
        <w:t>8</w:t>
      </w:r>
      <w:r w:rsidRPr="00C97456">
        <w:t xml:space="preserve">% of patients (45/255) did not need oxygen therapy </w:t>
      </w:r>
      <w:r w:rsidR="009C381C" w:rsidRPr="00C97456">
        <w:t>during hospital admission</w:t>
      </w:r>
      <w:r w:rsidR="00033CE9">
        <w:rPr>
          <w:b/>
          <w:bCs/>
        </w:rPr>
        <w:t xml:space="preserve">. </w:t>
      </w:r>
    </w:p>
    <w:p w14:paraId="414A2AB3" w14:textId="77777777" w:rsidR="00033CE9" w:rsidRPr="00C97456" w:rsidRDefault="00033CE9" w:rsidP="00EC1B75">
      <w:pPr>
        <w:spacing w:line="360" w:lineRule="auto"/>
        <w:jc w:val="both"/>
      </w:pPr>
    </w:p>
    <w:p w14:paraId="7FB6BED2" w14:textId="50460FDE" w:rsidR="00EF4C06" w:rsidRPr="00C97456" w:rsidRDefault="00EF4C06" w:rsidP="00EC1B75">
      <w:pPr>
        <w:spacing w:line="360" w:lineRule="auto"/>
        <w:jc w:val="both"/>
      </w:pPr>
      <w:r w:rsidRPr="00C97456">
        <w:t xml:space="preserve">At </w:t>
      </w:r>
      <w:r w:rsidR="00BF36BD">
        <w:t>five</w:t>
      </w:r>
      <w:r w:rsidR="00D70EE7">
        <w:t xml:space="preserve"> </w:t>
      </w:r>
      <w:r w:rsidR="00BF36BD">
        <w:t>months</w:t>
      </w:r>
      <w:r w:rsidR="00424EC5">
        <w:t xml:space="preserve"> post-hospital discharge,</w:t>
      </w:r>
      <w:r w:rsidR="009C381C" w:rsidRPr="00C97456">
        <w:t xml:space="preserve"> </w:t>
      </w:r>
      <w:r w:rsidR="00D70EE7">
        <w:t>more</w:t>
      </w:r>
      <w:r w:rsidRPr="00C97456">
        <w:t xml:space="preserve"> patients had lung</w:t>
      </w:r>
      <w:r w:rsidR="002A7709">
        <w:t xml:space="preserve"> MRI</w:t>
      </w:r>
      <w:r w:rsidRPr="00C97456">
        <w:t xml:space="preserve"> abnormalities affecting &gt;5% of parenchyma (3</w:t>
      </w:r>
      <w:r w:rsidR="00AD5F07">
        <w:t>5</w:t>
      </w:r>
      <w:r w:rsidRPr="00C97456">
        <w:t>% (90/259) compared to controls 6% (3/49</w:t>
      </w:r>
      <w:r w:rsidR="005A0548">
        <w:t>)</w:t>
      </w:r>
      <w:r w:rsidRPr="00C97456">
        <w:t>, (p</w:t>
      </w:r>
      <w:r w:rsidRPr="00C97456">
        <w:rPr>
          <w:vertAlign w:val="subscript"/>
        </w:rPr>
        <w:t xml:space="preserve">adj </w:t>
      </w:r>
      <w:r w:rsidRPr="00C97456">
        <w:t>&lt;0</w:t>
      </w:r>
      <w:r w:rsidR="00F8097A">
        <w:t>·</w:t>
      </w:r>
      <w:r w:rsidRPr="00C97456">
        <w:t>001</w:t>
      </w:r>
      <w:r w:rsidR="00B040FF">
        <w:t>; w</w:t>
      </w:r>
      <w:r w:rsidR="00B040FF" w:rsidRPr="00C174CC">
        <w:t>here p</w:t>
      </w:r>
      <w:r w:rsidR="00B040FF" w:rsidRPr="00C174CC">
        <w:rPr>
          <w:vertAlign w:val="subscript"/>
        </w:rPr>
        <w:t>adj</w:t>
      </w:r>
      <w:r w:rsidR="00B040FF" w:rsidRPr="00C174CC">
        <w:t xml:space="preserve"> </w:t>
      </w:r>
      <w:r w:rsidR="00925F68" w:rsidRPr="00925F68">
        <w:t xml:space="preserve">refer to the pvalue from multivariate models where the effect of the variable of interest is adjusted for the </w:t>
      </w:r>
      <w:r w:rsidR="00110712">
        <w:t>covariates</w:t>
      </w:r>
      <w:r w:rsidR="00CF7143">
        <w:t>)</w:t>
      </w:r>
      <w:r w:rsidR="00174F65">
        <w:t xml:space="preserve"> (</w:t>
      </w:r>
      <w:r w:rsidR="00174F65" w:rsidRPr="00D87120">
        <w:rPr>
          <w:b/>
          <w:bCs/>
        </w:rPr>
        <w:t>Table 2</w:t>
      </w:r>
      <w:r w:rsidR="00174F65">
        <w:t>)</w:t>
      </w:r>
      <w:r w:rsidR="00F8097A">
        <w:t xml:space="preserve">. </w:t>
      </w:r>
      <w:r w:rsidR="005A0548">
        <w:t xml:space="preserve">Of the patients with an abnormal lung MRI, 72% had no prior respiratory </w:t>
      </w:r>
      <w:r w:rsidR="005A0548">
        <w:lastRenderedPageBreak/>
        <w:t>disease</w:t>
      </w:r>
      <w:r w:rsidR="00F8097A">
        <w:t xml:space="preserve">. </w:t>
      </w:r>
      <w:r w:rsidRPr="00C97456">
        <w:t xml:space="preserve">Semi-quantitative analyses detected higher average </w:t>
      </w:r>
      <w:r w:rsidR="00454BD7">
        <w:t xml:space="preserve">T2 </w:t>
      </w:r>
      <w:r w:rsidRPr="00C97456">
        <w:t xml:space="preserve">signal and heterogeneity in </w:t>
      </w:r>
      <w:r w:rsidR="00454BD7">
        <w:t xml:space="preserve">T2 </w:t>
      </w:r>
      <w:r w:rsidRPr="00C97456">
        <w:t>signal among patients relative to controls (p</w:t>
      </w:r>
      <w:r w:rsidRPr="00C97456">
        <w:rPr>
          <w:vertAlign w:val="subscript"/>
        </w:rPr>
        <w:t xml:space="preserve">adj </w:t>
      </w:r>
      <w:r w:rsidR="00960216">
        <w:t>&lt;</w:t>
      </w:r>
      <w:r w:rsidRPr="00C97456">
        <w:t>0</w:t>
      </w:r>
      <w:r w:rsidR="00F8097A">
        <w:t>·</w:t>
      </w:r>
      <w:r w:rsidRPr="00C97456">
        <w:t>00</w:t>
      </w:r>
      <w:r w:rsidR="00960216">
        <w:t>1</w:t>
      </w:r>
      <w:r w:rsidRPr="00C97456">
        <w:t xml:space="preserve"> for both)</w:t>
      </w:r>
      <w:r w:rsidR="00033CE9">
        <w:t>, a finding also evident when patients with critical COVID-19 (WHO 7-9) were excluded</w:t>
      </w:r>
      <w:r w:rsidR="00F8097A">
        <w:t xml:space="preserve">. </w:t>
      </w:r>
      <w:r w:rsidRPr="00C97456">
        <w:t>Average global pulmonary blood volume, blood flow and mean transit time were not significantly different between patients and controls (p</w:t>
      </w:r>
      <w:r w:rsidRPr="00C97456">
        <w:rPr>
          <w:vertAlign w:val="subscript"/>
        </w:rPr>
        <w:t xml:space="preserve">adj </w:t>
      </w:r>
      <w:r w:rsidRPr="00C97456">
        <w:t>&gt;0</w:t>
      </w:r>
      <w:r w:rsidR="00F8097A">
        <w:t>·</w:t>
      </w:r>
      <w:r w:rsidRPr="00C97456">
        <w:t>20 for all</w:t>
      </w:r>
      <w:r w:rsidR="007F40D5">
        <w:t xml:space="preserve">, </w:t>
      </w:r>
      <w:r w:rsidR="00B33A7D">
        <w:rPr>
          <w:b/>
          <w:bCs/>
        </w:rPr>
        <w:t>Supplementary Table 1</w:t>
      </w:r>
      <w:r w:rsidR="00033CE9">
        <w:rPr>
          <w:b/>
          <w:bCs/>
        </w:rPr>
        <w:t>A</w:t>
      </w:r>
      <w:r w:rsidRPr="00C97456">
        <w:t>)</w:t>
      </w:r>
      <w:r w:rsidR="00F8097A">
        <w:t xml:space="preserve">. </w:t>
      </w:r>
    </w:p>
    <w:p w14:paraId="20C38BE8" w14:textId="77777777" w:rsidR="00EF4C06" w:rsidRPr="00C97456" w:rsidRDefault="00EF4C06" w:rsidP="00EC1B75">
      <w:pPr>
        <w:spacing w:line="360" w:lineRule="auto"/>
        <w:jc w:val="both"/>
      </w:pPr>
    </w:p>
    <w:p w14:paraId="08DB0273" w14:textId="27988CB6" w:rsidR="00EF4C06" w:rsidRPr="00C97456" w:rsidRDefault="00EF4C06" w:rsidP="00EC1B75">
      <w:pPr>
        <w:spacing w:line="360" w:lineRule="auto"/>
        <w:jc w:val="both"/>
      </w:pPr>
      <w:r w:rsidRPr="00C97456">
        <w:t xml:space="preserve">Follow-up lung function assessment revealed </w:t>
      </w:r>
      <w:r w:rsidR="009E5372">
        <w:t>more</w:t>
      </w:r>
      <w:r w:rsidRPr="00C97456">
        <w:t xml:space="preserve"> pulmonary function defects </w:t>
      </w:r>
      <w:r w:rsidR="00454BD7">
        <w:t>amon</w:t>
      </w:r>
      <w:r w:rsidR="00D35206">
        <w:t>g</w:t>
      </w:r>
      <w:r w:rsidRPr="00C97456">
        <w:t xml:space="preserve"> patients</w:t>
      </w:r>
      <w:r w:rsidR="00F8097A">
        <w:t xml:space="preserve">. </w:t>
      </w:r>
      <w:r w:rsidRPr="00C97456">
        <w:t>On average, FEV1 and FVC were lower in patients versus controls (p</w:t>
      </w:r>
      <w:r w:rsidRPr="00C97456">
        <w:rPr>
          <w:vertAlign w:val="subscript"/>
        </w:rPr>
        <w:t>adj</w:t>
      </w:r>
      <w:r w:rsidRPr="00C97456">
        <w:t>&lt;0</w:t>
      </w:r>
      <w:r w:rsidR="00F8097A">
        <w:t>·</w:t>
      </w:r>
      <w:r w:rsidRPr="00C97456">
        <w:t xml:space="preserve">001), whereas the ratio of FEV1 to FVC was higher </w:t>
      </w:r>
      <w:r w:rsidR="009E5372">
        <w:t xml:space="preserve">in </w:t>
      </w:r>
      <w:r w:rsidRPr="00C97456">
        <w:t>keeping with a restrictive lung function pattern (p</w:t>
      </w:r>
      <w:r w:rsidRPr="00C97456">
        <w:rPr>
          <w:vertAlign w:val="subscript"/>
        </w:rPr>
        <w:t>adj</w:t>
      </w:r>
      <w:r w:rsidR="006B7DC6">
        <w:t>=</w:t>
      </w:r>
      <w:r w:rsidRPr="00C97456">
        <w:t>0</w:t>
      </w:r>
      <w:r w:rsidR="00F8097A">
        <w:t>·</w:t>
      </w:r>
      <w:r w:rsidRPr="00C97456">
        <w:t>0</w:t>
      </w:r>
      <w:r w:rsidR="006B7DC6">
        <w:t>05</w:t>
      </w:r>
      <w:r w:rsidRPr="00C97456">
        <w:t>)</w:t>
      </w:r>
      <w:r w:rsidR="00F8097A">
        <w:t xml:space="preserve">. </w:t>
      </w:r>
      <w:r w:rsidRPr="00C97456">
        <w:t>Nearly one in four patients (2</w:t>
      </w:r>
      <w:r w:rsidR="00301D3D">
        <w:t>3</w:t>
      </w:r>
      <w:r w:rsidRPr="00C97456">
        <w:t>%) had an abnormal FEV</w:t>
      </w:r>
      <w:r w:rsidRPr="009E1408">
        <w:rPr>
          <w:vertAlign w:val="subscript"/>
        </w:rPr>
        <w:t>1</w:t>
      </w:r>
      <w:r w:rsidRPr="00C97456">
        <w:t xml:space="preserve"> (&lt;80% of predicted normal FEV1) </w:t>
      </w:r>
      <w:r w:rsidR="00DC57D3" w:rsidRPr="00C97456">
        <w:t>and abnormal FVC</w:t>
      </w:r>
      <w:r w:rsidR="00530CCA" w:rsidRPr="00C97456">
        <w:t xml:space="preserve"> (22%)</w:t>
      </w:r>
      <w:r w:rsidR="00DC57D3" w:rsidRPr="00C97456">
        <w:t xml:space="preserve"> </w:t>
      </w:r>
      <w:r w:rsidRPr="00C97456">
        <w:t xml:space="preserve">compared to </w:t>
      </w:r>
      <w:r w:rsidR="00301D3D">
        <w:t>4</w:t>
      </w:r>
      <w:r w:rsidRPr="00C97456">
        <w:t xml:space="preserve">% </w:t>
      </w:r>
      <w:r w:rsidR="00530CCA" w:rsidRPr="00C97456">
        <w:t>and 0% of</w:t>
      </w:r>
      <w:r w:rsidR="00F7225C">
        <w:t xml:space="preserve"> </w:t>
      </w:r>
      <w:r w:rsidRPr="00C97456">
        <w:t>controls (</w:t>
      </w:r>
      <w:r w:rsidR="007F3A7F" w:rsidRPr="009E1408">
        <w:rPr>
          <w:b/>
          <w:bCs/>
        </w:rPr>
        <w:t xml:space="preserve">Supplementary </w:t>
      </w:r>
      <w:r w:rsidR="009D5CAF">
        <w:rPr>
          <w:b/>
          <w:bCs/>
        </w:rPr>
        <w:t>Table 1</w:t>
      </w:r>
      <w:r w:rsidR="007F3A7F">
        <w:rPr>
          <w:b/>
          <w:bCs/>
        </w:rPr>
        <w:t>A</w:t>
      </w:r>
      <w:r w:rsidRPr="00C97456">
        <w:t>)</w:t>
      </w:r>
      <w:r w:rsidR="00F8097A">
        <w:t xml:space="preserve">. </w:t>
      </w:r>
    </w:p>
    <w:p w14:paraId="54F9ADF9" w14:textId="77777777" w:rsidR="00EF4C06" w:rsidRPr="00C97456" w:rsidRDefault="00EF4C06" w:rsidP="00EC1B75">
      <w:pPr>
        <w:spacing w:line="360" w:lineRule="auto"/>
        <w:jc w:val="both"/>
      </w:pPr>
    </w:p>
    <w:p w14:paraId="52FD53FE" w14:textId="48686673" w:rsidR="000B45FE" w:rsidRPr="00C97456" w:rsidRDefault="00EF4C06" w:rsidP="00EC1B75">
      <w:pPr>
        <w:spacing w:line="360" w:lineRule="auto"/>
        <w:jc w:val="both"/>
      </w:pPr>
      <w:r w:rsidRPr="00C97456">
        <w:t xml:space="preserve">Among </w:t>
      </w:r>
      <w:r w:rsidR="00EE2A2F">
        <w:t>all patients</w:t>
      </w:r>
      <w:r w:rsidRPr="00C97456">
        <w:t>, lung MRI abnormalities independently associated with acute factors including longer hospital admission</w:t>
      </w:r>
      <w:r w:rsidR="00F7225C">
        <w:t xml:space="preserve"> duration</w:t>
      </w:r>
      <w:r w:rsidRPr="00C97456">
        <w:t xml:space="preserve">, </w:t>
      </w:r>
      <w:r w:rsidR="00FB0961">
        <w:t xml:space="preserve">abnormal chest x-ray, </w:t>
      </w:r>
      <w:r w:rsidRPr="00C97456">
        <w:t>acute cardiac injury</w:t>
      </w:r>
      <w:r w:rsidR="00FB0961">
        <w:t xml:space="preserve"> and</w:t>
      </w:r>
      <w:r w:rsidRPr="00C97456">
        <w:t xml:space="preserve"> proning </w:t>
      </w:r>
      <w:r w:rsidR="009C381C" w:rsidRPr="00C97456">
        <w:t>(marker of</w:t>
      </w:r>
      <w:r w:rsidR="00FD4457">
        <w:t xml:space="preserve"> severe hypoxaemia</w:t>
      </w:r>
      <w:r w:rsidR="009C381C" w:rsidRPr="00C97456">
        <w:t>)</w:t>
      </w:r>
      <w:r w:rsidR="00F8097A">
        <w:t xml:space="preserve">. </w:t>
      </w:r>
      <w:r w:rsidR="00FB0961">
        <w:t xml:space="preserve">At follow-up, </w:t>
      </w:r>
      <w:r w:rsidR="00EA144C">
        <w:t>p</w:t>
      </w:r>
      <w:r w:rsidRPr="00C97456">
        <w:t xml:space="preserve">atients with lung </w:t>
      </w:r>
      <w:r w:rsidR="00F7225C">
        <w:t>MRI abnormalities</w:t>
      </w:r>
      <w:r w:rsidR="008D133E">
        <w:t xml:space="preserve"> </w:t>
      </w:r>
      <w:r w:rsidR="00EE2A2F">
        <w:t>had</w:t>
      </w:r>
      <w:r w:rsidRPr="00C97456">
        <w:t xml:space="preserve"> lower</w:t>
      </w:r>
      <w:r w:rsidR="00EE2A2F">
        <w:t xml:space="preserve"> FEV</w:t>
      </w:r>
      <w:r w:rsidR="00EE2A2F" w:rsidRPr="009E1408">
        <w:rPr>
          <w:vertAlign w:val="subscript"/>
        </w:rPr>
        <w:t>1</w:t>
      </w:r>
      <w:r w:rsidR="00FD5230">
        <w:t xml:space="preserve"> and higher </w:t>
      </w:r>
      <w:r w:rsidR="00EE2A2F">
        <w:t>FEV</w:t>
      </w:r>
      <w:r w:rsidR="00EE2A2F" w:rsidRPr="009E1408">
        <w:rPr>
          <w:vertAlign w:val="subscript"/>
        </w:rPr>
        <w:t>1</w:t>
      </w:r>
      <w:r w:rsidR="00EE2A2F">
        <w:t xml:space="preserve">/FVC ratio </w:t>
      </w:r>
      <w:r w:rsidRPr="00C97456">
        <w:t>(</w:t>
      </w:r>
      <w:r w:rsidR="00B33A7D">
        <w:rPr>
          <w:b/>
          <w:bCs/>
        </w:rPr>
        <w:t>Supplementary Table 1</w:t>
      </w:r>
      <w:r w:rsidR="00B1608D">
        <w:rPr>
          <w:b/>
          <w:bCs/>
        </w:rPr>
        <w:t>B</w:t>
      </w:r>
      <w:r w:rsidR="0067022A">
        <w:rPr>
          <w:b/>
          <w:bCs/>
        </w:rPr>
        <w:t>, Figure 2</w:t>
      </w:r>
      <w:r w:rsidRPr="00C97456">
        <w:t>)</w:t>
      </w:r>
      <w:r w:rsidR="00F8097A">
        <w:t xml:space="preserve">. </w:t>
      </w:r>
      <w:r w:rsidR="003A53D5">
        <w:t>H</w:t>
      </w:r>
      <w:r w:rsidR="005E4796" w:rsidRPr="00C97456">
        <w:t>eterogeneity in lung parenchymal signal on MRI (</w:t>
      </w:r>
      <w:r w:rsidR="005E4796" w:rsidRPr="00CD04CE">
        <w:rPr>
          <w:b/>
          <w:bCs/>
          <w:color w:val="000000" w:themeColor="text1"/>
        </w:rPr>
        <w:t>Supplementary Table 2</w:t>
      </w:r>
      <w:r w:rsidR="005E4796" w:rsidRPr="00C97456">
        <w:t>)</w:t>
      </w:r>
      <w:r w:rsidR="003A53D5">
        <w:t xml:space="preserve"> </w:t>
      </w:r>
      <w:r w:rsidR="002C3F2C">
        <w:t xml:space="preserve">is </w:t>
      </w:r>
      <w:r w:rsidR="003A53D5">
        <w:t>also associated with persistently raised CRP (&gt;5mg/L)</w:t>
      </w:r>
      <w:r w:rsidR="005E4796">
        <w:t>.</w:t>
      </w:r>
      <w:r w:rsidR="000727E8">
        <w:t xml:space="preserve"> </w:t>
      </w:r>
      <w:r w:rsidR="00EE2A2F">
        <w:t>After</w:t>
      </w:r>
      <w:r w:rsidR="00033CE9">
        <w:t xml:space="preserve"> </w:t>
      </w:r>
      <w:r w:rsidR="00EE2A2F">
        <w:t>excluding those with pre-existing lung disease, all associations remained</w:t>
      </w:r>
      <w:r w:rsidR="00EA144C">
        <w:t>,</w:t>
      </w:r>
      <w:r w:rsidR="00EE2A2F">
        <w:t xml:space="preserve"> except</w:t>
      </w:r>
      <w:r w:rsidR="00EA144C">
        <w:t xml:space="preserve"> that</w:t>
      </w:r>
      <w:r w:rsidR="00EE2A2F">
        <w:t xml:space="preserve"> </w:t>
      </w:r>
      <w:r w:rsidR="00EA144C">
        <w:t xml:space="preserve">patients with lung MRI abnormalities were more likely to have </w:t>
      </w:r>
      <w:r w:rsidR="00FD5230">
        <w:t>FVC &lt;80% predicted and lower TLCO.</w:t>
      </w:r>
      <w:r w:rsidR="00CB5EA5">
        <w:t xml:space="preserve"> </w:t>
      </w:r>
      <w:r w:rsidR="00CB5EA5" w:rsidRPr="00C97456">
        <w:t>(</w:t>
      </w:r>
      <w:r w:rsidR="00CB5EA5">
        <w:rPr>
          <w:b/>
          <w:bCs/>
        </w:rPr>
        <w:t>Supplementary Table 1C</w:t>
      </w:r>
      <w:r w:rsidR="00CB5EA5" w:rsidRPr="00C97456">
        <w:t>)</w:t>
      </w:r>
      <w:r w:rsidR="00EA144C">
        <w:t xml:space="preserve">. </w:t>
      </w:r>
      <w:r w:rsidR="00033CE9">
        <w:t>Lung</w:t>
      </w:r>
      <w:r w:rsidR="004C01CC">
        <w:t xml:space="preserve"> MRI abnormalities </w:t>
      </w:r>
      <w:r w:rsidR="00033CE9">
        <w:t xml:space="preserve">were </w:t>
      </w:r>
      <w:r w:rsidR="004C01CC">
        <w:t xml:space="preserve">associated with chest tightness, joint pain and impaired quality of life. </w:t>
      </w:r>
      <w:r w:rsidR="006F17DB">
        <w:t>After excluding</w:t>
      </w:r>
      <w:r w:rsidR="004C01CC">
        <w:t xml:space="preserve"> pre</w:t>
      </w:r>
      <w:r w:rsidR="006F17DB">
        <w:t>-e</w:t>
      </w:r>
      <w:r w:rsidR="004C01CC">
        <w:t xml:space="preserve">xisting lung disease, </w:t>
      </w:r>
      <w:r w:rsidR="000727E8">
        <w:t xml:space="preserve">an abnormal lung </w:t>
      </w:r>
      <w:r w:rsidR="004C01CC">
        <w:t xml:space="preserve">MRI </w:t>
      </w:r>
      <w:r w:rsidR="000727E8">
        <w:t>was</w:t>
      </w:r>
      <w:r w:rsidR="001068F8">
        <w:t xml:space="preserve"> </w:t>
      </w:r>
      <w:r w:rsidR="004C01CC">
        <w:t xml:space="preserve">associated with cough </w:t>
      </w:r>
      <w:r w:rsidR="000727E8">
        <w:t xml:space="preserve">and chest tightness </w:t>
      </w:r>
      <w:r w:rsidR="000B45FE" w:rsidRPr="00C97456">
        <w:t>(</w:t>
      </w:r>
      <w:r w:rsidR="00B33A7D">
        <w:rPr>
          <w:b/>
          <w:bCs/>
        </w:rPr>
        <w:t>Supplementary Table 1</w:t>
      </w:r>
      <w:r w:rsidR="008D0E47">
        <w:rPr>
          <w:b/>
          <w:bCs/>
        </w:rPr>
        <w:t xml:space="preserve"> C</w:t>
      </w:r>
      <w:r w:rsidR="000B45FE" w:rsidRPr="00C97456">
        <w:t>)</w:t>
      </w:r>
      <w:r w:rsidR="004C01CC">
        <w:t>.</w:t>
      </w:r>
    </w:p>
    <w:p w14:paraId="4852392B" w14:textId="0CCF3C11" w:rsidR="000B45FE" w:rsidRDefault="000B45FE" w:rsidP="00EC1B75">
      <w:pPr>
        <w:spacing w:line="360" w:lineRule="auto"/>
        <w:jc w:val="both"/>
        <w:rPr>
          <w:i/>
          <w:iCs/>
        </w:rPr>
      </w:pPr>
    </w:p>
    <w:p w14:paraId="7C9F749B" w14:textId="074B4666" w:rsidR="00E738DE" w:rsidRDefault="00C455B8" w:rsidP="00EC1B75">
      <w:pPr>
        <w:spacing w:line="360" w:lineRule="auto"/>
        <w:jc w:val="both"/>
      </w:pPr>
      <w:r w:rsidRPr="00C174CC">
        <w:rPr>
          <w:i/>
          <w:iCs/>
        </w:rPr>
        <w:t>Cardiac health</w:t>
      </w:r>
      <w:r w:rsidR="00486FD4">
        <w:rPr>
          <w:i/>
          <w:iCs/>
        </w:rPr>
        <w:t>:</w:t>
      </w:r>
      <w:r w:rsidR="00486FD4">
        <w:t xml:space="preserve"> </w:t>
      </w:r>
      <w:r w:rsidRPr="00C97456">
        <w:t>Patients had higher burden of cardiac comorbidities (1</w:t>
      </w:r>
      <w:r w:rsidR="00E07A55">
        <w:t>6</w:t>
      </w:r>
      <w:r w:rsidRPr="00C97456">
        <w:t>%) relative to controls (</w:t>
      </w:r>
      <w:r w:rsidR="00E07A55">
        <w:t>4</w:t>
      </w:r>
      <w:r w:rsidRPr="00C97456">
        <w:t>%</w:t>
      </w:r>
      <w:r w:rsidR="0067022A">
        <w:t xml:space="preserve"> </w:t>
      </w:r>
      <w:r w:rsidRPr="00C97456">
        <w:t>respectively, p</w:t>
      </w:r>
      <w:r w:rsidR="001068F8">
        <w:t>=</w:t>
      </w:r>
      <w:r w:rsidRPr="00C97456">
        <w:t>0</w:t>
      </w:r>
      <w:r>
        <w:t>·</w:t>
      </w:r>
      <w:r w:rsidR="001068F8" w:rsidRPr="00C97456">
        <w:t>0</w:t>
      </w:r>
      <w:r w:rsidR="001068F8">
        <w:t>43</w:t>
      </w:r>
      <w:r w:rsidRPr="00C97456">
        <w:t>) (</w:t>
      </w:r>
      <w:r w:rsidR="00617C9F" w:rsidRPr="009E1408">
        <w:rPr>
          <w:b/>
          <w:bCs/>
        </w:rPr>
        <w:t>Table 1</w:t>
      </w:r>
      <w:r w:rsidR="00EA0530">
        <w:rPr>
          <w:b/>
          <w:bCs/>
        </w:rPr>
        <w:t>)</w:t>
      </w:r>
      <w:r w:rsidR="00617C9F" w:rsidRPr="009E1408">
        <w:rPr>
          <w:b/>
          <w:bCs/>
        </w:rPr>
        <w:t xml:space="preserve"> </w:t>
      </w:r>
    </w:p>
    <w:p w14:paraId="799D3C3A" w14:textId="77777777" w:rsidR="00EA0530" w:rsidRPr="00C97456" w:rsidRDefault="00EA0530" w:rsidP="00EC1B75">
      <w:pPr>
        <w:spacing w:line="360" w:lineRule="auto"/>
        <w:jc w:val="both"/>
      </w:pPr>
    </w:p>
    <w:p w14:paraId="02F45020" w14:textId="4EDE7F13" w:rsidR="00C455B8" w:rsidRPr="00C97456" w:rsidRDefault="00C455B8" w:rsidP="00EC1B75">
      <w:pPr>
        <w:spacing w:line="360" w:lineRule="auto"/>
        <w:jc w:val="both"/>
      </w:pPr>
      <w:r w:rsidRPr="00C97456">
        <w:t>Acute myocardial injury (as defined as a troponin, NT-pro B-type natriuretic peptide</w:t>
      </w:r>
      <w:r w:rsidR="00E73A50">
        <w:t>/BNP</w:t>
      </w:r>
      <w:r w:rsidRPr="00C97456">
        <w:t xml:space="preserve"> above</w:t>
      </w:r>
      <w:r>
        <w:t xml:space="preserve"> 1x</w:t>
      </w:r>
      <w:r w:rsidRPr="00C97456">
        <w:t xml:space="preserve"> </w:t>
      </w:r>
      <w:r>
        <w:t xml:space="preserve">upper </w:t>
      </w:r>
      <w:r w:rsidRPr="00C97456">
        <w:t>normal limits) was</w:t>
      </w:r>
      <w:r w:rsidR="000727E8">
        <w:t xml:space="preserve"> reported</w:t>
      </w:r>
      <w:r w:rsidRPr="00C97456">
        <w:t xml:space="preserve"> in 1</w:t>
      </w:r>
      <w:r w:rsidR="00E07A55">
        <w:t>5</w:t>
      </w:r>
      <w:r w:rsidRPr="00C97456">
        <w:t>% (38/255) of patients</w:t>
      </w:r>
      <w:r w:rsidR="00E07A55">
        <w:t>.</w:t>
      </w:r>
      <w:r>
        <w:t xml:space="preserve"> </w:t>
      </w:r>
      <w:r w:rsidRPr="00C97456">
        <w:t xml:space="preserve">At follow-up, abnormal troponin was seen in </w:t>
      </w:r>
      <w:r w:rsidR="00E07A55">
        <w:t>4</w:t>
      </w:r>
      <w:r w:rsidRPr="00C97456">
        <w:t xml:space="preserve">% (5/139), and abnormal NT-pro BNP </w:t>
      </w:r>
      <w:r>
        <w:t>seen</w:t>
      </w:r>
      <w:r w:rsidRPr="00C97456">
        <w:t xml:space="preserve"> in 18% (32/174) of patients</w:t>
      </w:r>
      <w:r>
        <w:t>.</w:t>
      </w:r>
    </w:p>
    <w:p w14:paraId="71B2935E" w14:textId="2ADBA891" w:rsidR="00C455B8" w:rsidRPr="00C97456" w:rsidRDefault="00C455B8" w:rsidP="00EC1B75">
      <w:pPr>
        <w:spacing w:line="360" w:lineRule="auto"/>
        <w:jc w:val="both"/>
      </w:pPr>
      <w:r w:rsidRPr="00C97456">
        <w:t>Abnormal cardiac MRI findings were noted in 2</w:t>
      </w:r>
      <w:r w:rsidR="00E07A55">
        <w:t>1</w:t>
      </w:r>
      <w:r w:rsidRPr="00C97456">
        <w:t>% (54/259) of patients and 2</w:t>
      </w:r>
      <w:r w:rsidR="00E07A55">
        <w:t>5</w:t>
      </w:r>
      <w:r w:rsidRPr="00C97456">
        <w:t>% (12/49) of controls (p</w:t>
      </w:r>
      <w:r w:rsidRPr="00C97456">
        <w:rPr>
          <w:vertAlign w:val="subscript"/>
        </w:rPr>
        <w:t>adj</w:t>
      </w:r>
      <w:r w:rsidRPr="00C97456">
        <w:t>=0</w:t>
      </w:r>
      <w:r>
        <w:t>·</w:t>
      </w:r>
      <w:r w:rsidR="008712B1">
        <w:t>297</w:t>
      </w:r>
      <w:r w:rsidRPr="00C97456">
        <w:t>)</w:t>
      </w:r>
      <w:r w:rsidR="00174F65">
        <w:t xml:space="preserve"> (</w:t>
      </w:r>
      <w:r w:rsidR="00174F65" w:rsidRPr="00D87120">
        <w:rPr>
          <w:b/>
          <w:bCs/>
        </w:rPr>
        <w:t>Table 2</w:t>
      </w:r>
      <w:r w:rsidR="00174F65">
        <w:t>)</w:t>
      </w:r>
      <w:r>
        <w:t xml:space="preserve">. </w:t>
      </w:r>
      <w:r w:rsidR="00BF446A">
        <w:t>Bi</w:t>
      </w:r>
      <w:r w:rsidRPr="00C97456">
        <w:t xml:space="preserve">ventricular </w:t>
      </w:r>
      <w:r w:rsidR="00BF446A">
        <w:t xml:space="preserve">indexed </w:t>
      </w:r>
      <w:r w:rsidRPr="00C97456">
        <w:t xml:space="preserve">stroke volumes were smaller in patients vs </w:t>
      </w:r>
      <w:r w:rsidRPr="00C97456">
        <w:lastRenderedPageBreak/>
        <w:t>controls, while right ventricular function, average myocardial T1, T2 and extracellular volume fraction were similar between patients and controls</w:t>
      </w:r>
      <w:r>
        <w:t xml:space="preserve">. </w:t>
      </w:r>
      <w:r w:rsidRPr="00C97456">
        <w:t xml:space="preserve">Although </w:t>
      </w:r>
      <w:r>
        <w:t>within the</w:t>
      </w:r>
      <w:r w:rsidRPr="00C97456">
        <w:t xml:space="preserve"> normal range, patients had lower average left ventricular ejection fraction</w:t>
      </w:r>
      <w:r w:rsidR="00153001">
        <w:t xml:space="preserve"> (EF)</w:t>
      </w:r>
      <w:r w:rsidRPr="00C97456">
        <w:t xml:space="preserve"> (60</w:t>
      </w:r>
      <w:r>
        <w:t>·</w:t>
      </w:r>
      <w:r w:rsidRPr="00C97456">
        <w:t>5±6</w:t>
      </w:r>
      <w:r>
        <w:t>·</w:t>
      </w:r>
      <w:r w:rsidRPr="00C97456">
        <w:t>0 % vs 62</w:t>
      </w:r>
      <w:r>
        <w:t>·</w:t>
      </w:r>
      <w:r w:rsidRPr="00C97456">
        <w:t>9±5</w:t>
      </w:r>
      <w:r>
        <w:t>·</w:t>
      </w:r>
      <w:r w:rsidRPr="00C97456">
        <w:t>5 % in controls, p</w:t>
      </w:r>
      <w:r w:rsidRPr="00C97456">
        <w:rPr>
          <w:vertAlign w:val="subscript"/>
        </w:rPr>
        <w:t>adj</w:t>
      </w:r>
      <w:r w:rsidRPr="00C97456">
        <w:t>=0</w:t>
      </w:r>
      <w:r>
        <w:t>·</w:t>
      </w:r>
      <w:r w:rsidR="008712B1" w:rsidRPr="00C97456">
        <w:t>0</w:t>
      </w:r>
      <w:r w:rsidR="008712B1">
        <w:t>48</w:t>
      </w:r>
      <w:r w:rsidR="00532138">
        <w:t>)</w:t>
      </w:r>
      <w:r>
        <w:t>. Seven percent</w:t>
      </w:r>
      <w:r w:rsidRPr="00C97456">
        <w:t xml:space="preserve"> of patients had </w:t>
      </w:r>
      <w:r>
        <w:t xml:space="preserve">left ventricular dysfunction </w:t>
      </w:r>
      <w:r w:rsidRPr="00C97456">
        <w:t>(</w:t>
      </w:r>
      <w:r w:rsidR="00153001">
        <w:t>EF</w:t>
      </w:r>
      <w:r w:rsidRPr="00C97456">
        <w:t xml:space="preserve">&lt;52%) and 4% had right ventricular </w:t>
      </w:r>
      <w:r>
        <w:t>dys</w:t>
      </w:r>
      <w:r w:rsidRPr="00C97456">
        <w:t>function</w:t>
      </w:r>
      <w:r w:rsidRPr="007706D7">
        <w:t xml:space="preserve"> </w:t>
      </w:r>
      <w:r w:rsidRPr="00C97456">
        <w:t>(EF&lt;48%)</w:t>
      </w:r>
      <w:r>
        <w:t>.</w:t>
      </w:r>
      <w:r w:rsidR="00532138">
        <w:t xml:space="preserve"> (</w:t>
      </w:r>
      <w:r w:rsidR="00532138">
        <w:rPr>
          <w:b/>
          <w:bCs/>
        </w:rPr>
        <w:t>Supplementary Table 3A</w:t>
      </w:r>
      <w:r w:rsidR="00532138">
        <w:t>)</w:t>
      </w:r>
    </w:p>
    <w:p w14:paraId="6ACC82BF" w14:textId="77777777" w:rsidR="00C455B8" w:rsidRPr="00C97456" w:rsidRDefault="00C455B8" w:rsidP="00EC1B75">
      <w:pPr>
        <w:spacing w:line="360" w:lineRule="auto"/>
        <w:jc w:val="both"/>
      </w:pPr>
    </w:p>
    <w:p w14:paraId="42C0C50F" w14:textId="511E47A5" w:rsidR="00C455B8" w:rsidRPr="00C97456" w:rsidRDefault="00C455B8" w:rsidP="00EC1B75">
      <w:pPr>
        <w:spacing w:line="360" w:lineRule="auto"/>
        <w:jc w:val="both"/>
      </w:pPr>
      <w:r w:rsidRPr="00C97456">
        <w:t>One in eight (1</w:t>
      </w:r>
      <w:r w:rsidR="008712B1">
        <w:t>4</w:t>
      </w:r>
      <w:r w:rsidRPr="00C97456">
        <w:t>%) patients had a pathological pattern of LGE, similar to controls (12%, p</w:t>
      </w:r>
      <w:r w:rsidRPr="00C97456">
        <w:rPr>
          <w:vertAlign w:val="subscript"/>
        </w:rPr>
        <w:t>adj</w:t>
      </w:r>
      <w:r w:rsidRPr="00C97456">
        <w:t>=0</w:t>
      </w:r>
      <w:r>
        <w:t>·</w:t>
      </w:r>
      <w:r w:rsidR="008712B1" w:rsidRPr="00C97456">
        <w:t>4</w:t>
      </w:r>
      <w:r w:rsidR="008712B1">
        <w:t>1</w:t>
      </w:r>
      <w:r w:rsidR="008712B1" w:rsidRPr="00C97456">
        <w:t>8</w:t>
      </w:r>
      <w:r w:rsidRPr="00C97456">
        <w:t>)</w:t>
      </w:r>
      <w:r>
        <w:t xml:space="preserve">. </w:t>
      </w:r>
      <w:r w:rsidRPr="00C97456">
        <w:t xml:space="preserve">Among patients, </w:t>
      </w:r>
      <w:r w:rsidR="00301D3D">
        <w:t>9</w:t>
      </w:r>
      <w:r w:rsidRPr="00C97456">
        <w:t>% had possible/probable myocarditis LGE pattern (vs 12 % of controls, p</w:t>
      </w:r>
      <w:r w:rsidRPr="00C97456">
        <w:rPr>
          <w:vertAlign w:val="subscript"/>
        </w:rPr>
        <w:t>adj</w:t>
      </w:r>
      <w:r w:rsidRPr="00C97456">
        <w:t>=0</w:t>
      </w:r>
      <w:r>
        <w:t>·</w:t>
      </w:r>
      <w:r w:rsidR="008712B1">
        <w:t>05</w:t>
      </w:r>
      <w:r w:rsidRPr="00C97456">
        <w:t>)</w:t>
      </w:r>
      <w:r>
        <w:t xml:space="preserve">. </w:t>
      </w:r>
      <w:r w:rsidR="00DB7182">
        <w:t>6</w:t>
      </w:r>
      <w:r w:rsidRPr="00C97456">
        <w:t>% had possible/probable ischaemic LGE pattern (vs 2% of controls, p</w:t>
      </w:r>
      <w:r w:rsidRPr="00C97456">
        <w:rPr>
          <w:vertAlign w:val="subscript"/>
        </w:rPr>
        <w:t>adj</w:t>
      </w:r>
      <w:r w:rsidRPr="00C97456">
        <w:t>=0</w:t>
      </w:r>
      <w:r>
        <w:t>·</w:t>
      </w:r>
      <w:r w:rsidR="00CB5EA5">
        <w:t>795</w:t>
      </w:r>
      <w:r w:rsidRPr="00C97456">
        <w:t>)</w:t>
      </w:r>
      <w:r>
        <w:t>,</w:t>
      </w:r>
      <w:r w:rsidRPr="00C97456">
        <w:t xml:space="preserve"> and </w:t>
      </w:r>
      <w:r w:rsidR="00301D3D">
        <w:t>1</w:t>
      </w:r>
      <w:r w:rsidRPr="00C97456">
        <w:t>% had mixed LGE pattern (vs 0% of controls, p=1</w:t>
      </w:r>
      <w:r>
        <w:t>·</w:t>
      </w:r>
      <w:r w:rsidRPr="00C97456">
        <w:t>0)</w:t>
      </w:r>
      <w:r>
        <w:t xml:space="preserve">. </w:t>
      </w:r>
      <w:r w:rsidRPr="00C97456">
        <w:t>Pericardial effusion was seen in 1% of patients (vs 2% of controls, p=0</w:t>
      </w:r>
      <w:r>
        <w:t>·</w:t>
      </w:r>
      <w:r w:rsidRPr="00C97456">
        <w:t>512)</w:t>
      </w:r>
      <w:r>
        <w:t xml:space="preserve">. </w:t>
      </w:r>
      <w:r w:rsidRPr="00C97456">
        <w:t>Active myocarditis, as per the updated Lake Louise criteria</w:t>
      </w:r>
      <w:r w:rsidRPr="00C97456">
        <w:fldChar w:fldCharType="begin"/>
      </w:r>
      <w:r w:rsidR="00E3035E">
        <w:instrText xml:space="preserve"> ADDIN EN.CITE &lt;EndNote&gt;&lt;Cite&gt;&lt;Author&gt;Ferreira&lt;/Author&gt;&lt;Year&gt;2018&lt;/Year&gt;&lt;RecNum&gt;2957&lt;/RecNum&gt;&lt;DisplayText&gt;(15)&lt;/DisplayText&gt;&lt;record&gt;&lt;rec-number&gt;2957&lt;/rec-number&gt;&lt;foreign-keys&gt;&lt;key app="EN" db-id="2fstrftxx590ftevrxhpsafxe5wvtzta29tv" timestamp="1669149786"&gt;2957&lt;/key&gt;&lt;/foreign-keys&gt;&lt;ref-type name="Journal Article"&gt;17&lt;/ref-type&gt;&lt;contributors&gt;&lt;authors&gt;&lt;author&gt;Ferreira, Vanessa M&lt;/author&gt;&lt;author&gt;Schulz-Menger, Jeanette&lt;/author&gt;&lt;author&gt;Holmvang, Godtfred&lt;/author&gt;&lt;author&gt;Kramer, Christopher M&lt;/author&gt;&lt;author&gt;Carbone, Iacopo&lt;/author&gt;&lt;author&gt;Sechtem, Udo&lt;/author&gt;&lt;author&gt;Kindermann, Ingrid&lt;/author&gt;&lt;author&gt;Gutberlet, Matthias&lt;/author&gt;&lt;author&gt;Cooper, Leslie T&lt;/author&gt;&lt;author&gt;Liu, Peter&lt;/author&gt;&lt;/authors&gt;&lt;/contributors&gt;&lt;titles&gt;&lt;title&gt;Cardiovascular magnetic resonance in nonischemic myocardial inflammation: expert recommendations&lt;/title&gt;&lt;secondary-title&gt;Journal of the American College of Cardiology&lt;/secondary-title&gt;&lt;/titles&gt;&lt;periodical&gt;&lt;full-title&gt;Journal of the American college of cardiology&lt;/full-title&gt;&lt;/periodical&gt;&lt;pages&gt;3158-3176&lt;/pages&gt;&lt;volume&gt;72&lt;/volume&gt;&lt;number&gt;24&lt;/number&gt;&lt;dates&gt;&lt;year&gt;2018&lt;/year&gt;&lt;/dates&gt;&lt;isbn&gt;0735-1097&lt;/isbn&gt;&lt;urls&gt;&lt;/urls&gt;&lt;/record&gt;&lt;/Cite&gt;&lt;/EndNote&gt;</w:instrText>
      </w:r>
      <w:r w:rsidRPr="00C97456">
        <w:fldChar w:fldCharType="separate"/>
      </w:r>
      <w:r w:rsidR="00E3035E">
        <w:rPr>
          <w:noProof/>
        </w:rPr>
        <w:t>(15)</w:t>
      </w:r>
      <w:r w:rsidRPr="00C97456">
        <w:fldChar w:fldCharType="end"/>
      </w:r>
      <w:r w:rsidRPr="00C97456">
        <w:t xml:space="preserve"> (increase in both myocardial T1 and T2), was rare, affecting only 1% of patients (4/231) at a median follow-up of 5 months versus 3/52 controls</w:t>
      </w:r>
      <w:r>
        <w:t>.</w:t>
      </w:r>
    </w:p>
    <w:p w14:paraId="7854AB09" w14:textId="77777777" w:rsidR="00C455B8" w:rsidRPr="00C97456" w:rsidRDefault="00C455B8" w:rsidP="00EC1B75">
      <w:pPr>
        <w:spacing w:line="360" w:lineRule="auto"/>
        <w:ind w:right="-270"/>
        <w:jc w:val="both"/>
      </w:pPr>
    </w:p>
    <w:p w14:paraId="4D169094" w14:textId="47DE9240" w:rsidR="00C455B8" w:rsidRPr="00C97456" w:rsidRDefault="00C455B8" w:rsidP="00EC1B75">
      <w:pPr>
        <w:spacing w:line="360" w:lineRule="auto"/>
        <w:ind w:right="-270"/>
        <w:jc w:val="both"/>
      </w:pPr>
      <w:r w:rsidRPr="00C97456">
        <w:t>Of the patients with cardiac MRI abnormalities, 34% (18/53) had pre-existing cardiac disease, and 2</w:t>
      </w:r>
      <w:r w:rsidR="00301D3D">
        <w:t>1</w:t>
      </w:r>
      <w:r w:rsidRPr="00C97456">
        <w:t>% (11/53) had evidence of acute cardiac injury during hospital admission</w:t>
      </w:r>
      <w:r>
        <w:t>.</w:t>
      </w:r>
      <w:r w:rsidR="00F3053D">
        <w:t xml:space="preserve"> </w:t>
      </w:r>
      <w:r w:rsidRPr="00C97456">
        <w:t>Factors</w:t>
      </w:r>
      <w:r w:rsidR="00125FA9">
        <w:t xml:space="preserve"> </w:t>
      </w:r>
      <w:r w:rsidRPr="00C97456">
        <w:t xml:space="preserve">that associated with cardiac MRI abnormalities </w:t>
      </w:r>
      <w:r w:rsidR="00125FA9">
        <w:t xml:space="preserve">in all </w:t>
      </w:r>
      <w:r w:rsidR="00DB7182">
        <w:t xml:space="preserve">patients </w:t>
      </w:r>
      <w:r w:rsidRPr="00C97456">
        <w:t xml:space="preserve">included older age, cardiac comorbidity, </w:t>
      </w:r>
      <w:r w:rsidR="00DB7182">
        <w:t>abnormal chest x-ray</w:t>
      </w:r>
      <w:r w:rsidR="00B41ED8">
        <w:t xml:space="preserve"> and</w:t>
      </w:r>
      <w:r w:rsidR="00DB7182">
        <w:t xml:space="preserve"> </w:t>
      </w:r>
      <w:r w:rsidRPr="00C97456">
        <w:t>elevated acute D-dimer levels</w:t>
      </w:r>
      <w:r>
        <w:t xml:space="preserve">. </w:t>
      </w:r>
      <w:r w:rsidRPr="00C97456">
        <w:t>At follow-up, patients with cardiac MRI abnormalities were more likely to have increased NT-pro B-type natriuretic peptid</w:t>
      </w:r>
      <w:r w:rsidR="00BA7A85">
        <w:t>e</w:t>
      </w:r>
      <w:r w:rsidRPr="00C97456">
        <w:t>, reduced renal function or eGFR, and reduced lung function (FEV1/FVC ratio, and KCO) compared to those without</w:t>
      </w:r>
      <w:r w:rsidR="00125FA9">
        <w:t xml:space="preserve"> </w:t>
      </w:r>
      <w:r w:rsidR="00125FA9" w:rsidRPr="00C97456">
        <w:t>(</w:t>
      </w:r>
      <w:r w:rsidR="005A6845" w:rsidRPr="009E1408">
        <w:rPr>
          <w:b/>
          <w:bCs/>
        </w:rPr>
        <w:t>Figure 2,</w:t>
      </w:r>
      <w:r w:rsidR="005A6845">
        <w:t xml:space="preserve"> </w:t>
      </w:r>
      <w:r w:rsidR="00125FA9">
        <w:rPr>
          <w:b/>
          <w:bCs/>
        </w:rPr>
        <w:t>Supplementary Table 3B</w:t>
      </w:r>
      <w:r w:rsidR="00125FA9" w:rsidRPr="00C97456">
        <w:t>)</w:t>
      </w:r>
      <w:r>
        <w:t xml:space="preserve">. </w:t>
      </w:r>
      <w:r w:rsidR="005A6845">
        <w:t>After excluding patients with cardiac comorbidities</w:t>
      </w:r>
      <w:r w:rsidR="003A199A">
        <w:t>,</w:t>
      </w:r>
      <w:r w:rsidR="005A6845">
        <w:t xml:space="preserve"> </w:t>
      </w:r>
      <w:r w:rsidR="00734921">
        <w:t xml:space="preserve">older </w:t>
      </w:r>
      <w:r w:rsidR="005A6845">
        <w:t>age, abnormal chest x-ray, acute and follow-up elevated d-dimer and follow-up</w:t>
      </w:r>
      <w:r w:rsidR="00BA7A85">
        <w:t xml:space="preserve"> renal impairment</w:t>
      </w:r>
      <w:r w:rsidR="00125FA9">
        <w:t xml:space="preserve"> </w:t>
      </w:r>
      <w:r w:rsidR="00734921">
        <w:t>remain</w:t>
      </w:r>
      <w:r w:rsidR="003A199A">
        <w:t>ed</w:t>
      </w:r>
      <w:r w:rsidR="00734921">
        <w:t xml:space="preserve"> associated with cardiac MRI abnormalities </w:t>
      </w:r>
      <w:r w:rsidR="00125FA9">
        <w:t>(</w:t>
      </w:r>
      <w:r w:rsidR="00125FA9" w:rsidRPr="009E1408">
        <w:rPr>
          <w:b/>
          <w:bCs/>
        </w:rPr>
        <w:t>Supplementary Table 3C</w:t>
      </w:r>
      <w:r w:rsidR="00125FA9">
        <w:t>)</w:t>
      </w:r>
      <w:r w:rsidR="00BA7A85">
        <w:t>.</w:t>
      </w:r>
    </w:p>
    <w:p w14:paraId="75B54B04" w14:textId="77777777" w:rsidR="00C455B8" w:rsidRPr="00C97456" w:rsidRDefault="00C455B8" w:rsidP="00EC1B75">
      <w:pPr>
        <w:spacing w:line="360" w:lineRule="auto"/>
        <w:ind w:right="-270"/>
        <w:jc w:val="both"/>
      </w:pPr>
    </w:p>
    <w:p w14:paraId="470BBCB5" w14:textId="1B5878BF" w:rsidR="00C455B8" w:rsidRPr="00C97456" w:rsidRDefault="00734921" w:rsidP="00EC1B75">
      <w:pPr>
        <w:spacing w:line="360" w:lineRule="auto"/>
        <w:ind w:right="-270"/>
        <w:jc w:val="both"/>
      </w:pPr>
      <w:r>
        <w:t>Cardiac MRI abnormalities were</w:t>
      </w:r>
      <w:r w:rsidR="00C455B8" w:rsidRPr="00C97456">
        <w:t xml:space="preserve"> not associated with patient-reported outcome measures, including symptoms of chest pain or breathlessness</w:t>
      </w:r>
      <w:r w:rsidR="00220A45">
        <w:t xml:space="preserve">. </w:t>
      </w:r>
    </w:p>
    <w:p w14:paraId="05401ACA" w14:textId="77777777" w:rsidR="00C455B8" w:rsidRPr="00C174CC" w:rsidRDefault="00C455B8" w:rsidP="00EC1B75">
      <w:pPr>
        <w:spacing w:line="360" w:lineRule="auto"/>
        <w:jc w:val="both"/>
        <w:rPr>
          <w:i/>
          <w:iCs/>
        </w:rPr>
      </w:pPr>
    </w:p>
    <w:p w14:paraId="0DA54E2C" w14:textId="098A4104" w:rsidR="009F78F6" w:rsidRPr="00C97456" w:rsidRDefault="009F78F6" w:rsidP="00EC1B75">
      <w:pPr>
        <w:spacing w:line="360" w:lineRule="auto"/>
        <w:jc w:val="both"/>
      </w:pPr>
      <w:r w:rsidRPr="00C174CC">
        <w:rPr>
          <w:i/>
          <w:iCs/>
        </w:rPr>
        <w:t>Brain health</w:t>
      </w:r>
      <w:r w:rsidR="004C03D4">
        <w:rPr>
          <w:i/>
          <w:iCs/>
        </w:rPr>
        <w:t>:</w:t>
      </w:r>
      <w:r w:rsidR="006074A8">
        <w:rPr>
          <w:i/>
          <w:iCs/>
        </w:rPr>
        <w:t xml:space="preserve"> </w:t>
      </w:r>
      <w:r w:rsidRPr="00C97456">
        <w:t>Pre-existing neurological diagnoses were comparable across patients (</w:t>
      </w:r>
      <w:r w:rsidR="001C3F9C">
        <w:t>4</w:t>
      </w:r>
      <w:r w:rsidRPr="00C97456">
        <w:t>%) and controls (</w:t>
      </w:r>
      <w:r w:rsidR="001C3F9C">
        <w:t>2</w:t>
      </w:r>
      <w:r w:rsidRPr="00C97456">
        <w:t>%, p</w:t>
      </w:r>
      <w:r w:rsidR="00952185" w:rsidRPr="009E1408">
        <w:rPr>
          <w:vertAlign w:val="subscript"/>
        </w:rPr>
        <w:t>adj</w:t>
      </w:r>
      <w:r w:rsidRPr="00C97456">
        <w:t>=0</w:t>
      </w:r>
      <w:r w:rsidR="00F8097A">
        <w:t>·</w:t>
      </w:r>
      <w:r w:rsidR="001C3F9C">
        <w:t>433</w:t>
      </w:r>
      <w:r w:rsidRPr="00C97456">
        <w:t>) (</w:t>
      </w:r>
      <w:r w:rsidR="00617C9F" w:rsidRPr="009E1408">
        <w:rPr>
          <w:b/>
          <w:bCs/>
        </w:rPr>
        <w:t>Table 1</w:t>
      </w:r>
      <w:r w:rsidR="00617C9F">
        <w:t xml:space="preserve"> </w:t>
      </w:r>
      <w:r w:rsidRPr="00C97456">
        <w:t>)</w:t>
      </w:r>
    </w:p>
    <w:p w14:paraId="19B4B219" w14:textId="77777777" w:rsidR="009F78F6" w:rsidRPr="00C97456" w:rsidRDefault="009F78F6" w:rsidP="00EC1B75">
      <w:pPr>
        <w:spacing w:line="360" w:lineRule="auto"/>
        <w:jc w:val="both"/>
        <w:rPr>
          <w:b/>
          <w:bCs/>
        </w:rPr>
      </w:pPr>
    </w:p>
    <w:p w14:paraId="45F54440" w14:textId="409D7758" w:rsidR="009F78F6" w:rsidRPr="006074A8" w:rsidRDefault="006074A8" w:rsidP="00EC1B75">
      <w:pPr>
        <w:spacing w:line="360" w:lineRule="auto"/>
        <w:jc w:val="both"/>
      </w:pPr>
      <w:r w:rsidRPr="009E1408">
        <w:lastRenderedPageBreak/>
        <w:t>A</w:t>
      </w:r>
      <w:r>
        <w:t>t</w:t>
      </w:r>
      <w:r w:rsidRPr="009E1408">
        <w:t xml:space="preserve"> follow</w:t>
      </w:r>
      <w:r w:rsidR="002C3F2C">
        <w:t>-</w:t>
      </w:r>
      <w:r w:rsidRPr="009E1408">
        <w:t xml:space="preserve">up, </w:t>
      </w:r>
      <w:r>
        <w:t>q</w:t>
      </w:r>
      <w:r w:rsidR="00E409E2" w:rsidRPr="006074A8">
        <w:t>ualitative</w:t>
      </w:r>
      <w:r w:rsidR="009F78F6" w:rsidRPr="006074A8">
        <w:t xml:space="preserve"> brain MRI abnormalities were </w:t>
      </w:r>
      <w:r w:rsidR="00E409E2" w:rsidRPr="006074A8">
        <w:t>noted</w:t>
      </w:r>
      <w:r w:rsidR="009F78F6" w:rsidRPr="006074A8">
        <w:t xml:space="preserve"> in 50% of patients (109/218) versus 18% of controls (9/50, p &lt; 0</w:t>
      </w:r>
      <w:r w:rsidR="00F8097A" w:rsidRPr="006074A8">
        <w:t>·</w:t>
      </w:r>
      <w:r w:rsidR="009F78F6" w:rsidRPr="006074A8">
        <w:t>001, p</w:t>
      </w:r>
      <w:r w:rsidR="009F78F6" w:rsidRPr="006074A8">
        <w:rPr>
          <w:vertAlign w:val="subscript"/>
        </w:rPr>
        <w:t>adj</w:t>
      </w:r>
      <w:r w:rsidR="009F78F6" w:rsidRPr="006074A8">
        <w:t>=0</w:t>
      </w:r>
      <w:r w:rsidR="00F8097A" w:rsidRPr="006074A8">
        <w:t>·</w:t>
      </w:r>
      <w:r w:rsidR="009F78F6" w:rsidRPr="006074A8">
        <w:t>00</w:t>
      </w:r>
      <w:r w:rsidR="00024288">
        <w:t>3</w:t>
      </w:r>
      <w:r w:rsidR="009F78F6" w:rsidRPr="006074A8">
        <w:t>)</w:t>
      </w:r>
      <w:r w:rsidR="00174F65">
        <w:t xml:space="preserve"> (</w:t>
      </w:r>
      <w:r w:rsidR="00174F65" w:rsidRPr="00D87120">
        <w:rPr>
          <w:b/>
          <w:bCs/>
        </w:rPr>
        <w:t>Table 2</w:t>
      </w:r>
      <w:r w:rsidR="00174F65">
        <w:t>)</w:t>
      </w:r>
      <w:r w:rsidR="00F8097A" w:rsidRPr="006074A8">
        <w:t xml:space="preserve">. </w:t>
      </w:r>
      <w:r w:rsidR="00795AB1">
        <w:t>W</w:t>
      </w:r>
      <w:r w:rsidR="00795AB1" w:rsidRPr="006074A8">
        <w:t xml:space="preserve">hite </w:t>
      </w:r>
      <w:r w:rsidR="009F78F6" w:rsidRPr="006074A8">
        <w:t>matter lesions</w:t>
      </w:r>
      <w:r w:rsidR="00795AB1">
        <w:t xml:space="preserve"> and small vessel disease were more common among patients, who also had </w:t>
      </w:r>
      <w:r w:rsidR="009F78F6" w:rsidRPr="006074A8">
        <w:t>smaller grey matter volumes relative to controls, specifically in areas important for higher cognitive function including memory and emotional processing</w:t>
      </w:r>
      <w:r w:rsidR="001D4042">
        <w:t xml:space="preserve"> and autonomic nervous function</w:t>
      </w:r>
      <w:r w:rsidR="006F17DB">
        <w:t xml:space="preserve"> </w:t>
      </w:r>
      <w:r w:rsidR="009F78F6" w:rsidRPr="006074A8">
        <w:t>(hippocampus, amygdala, cerebellum, thalamic nuclei), motor control (bilateral putamen), audio-visual processing (bilateral middle temporal gyrus), visual processing (bilateral cuneus and intra-calcarine cortex</w:t>
      </w:r>
      <w:r w:rsidR="00EF1C3B" w:rsidRPr="006074A8">
        <w:t>)</w:t>
      </w:r>
      <w:r w:rsidR="00EF1C3B">
        <w:t xml:space="preserve"> and</w:t>
      </w:r>
      <w:r w:rsidR="00EF1C3B" w:rsidRPr="006074A8">
        <w:t xml:space="preserve"> </w:t>
      </w:r>
      <w:r w:rsidR="009F78F6" w:rsidRPr="006074A8">
        <w:t>wakefulness/consciousness and thermoregulation (thalamic nuclei)</w:t>
      </w:r>
      <w:r w:rsidR="00EF1C3B">
        <w:t xml:space="preserve">. </w:t>
      </w:r>
      <w:r w:rsidR="009F78F6" w:rsidRPr="006074A8">
        <w:t>Patients also had lower regional brain volumes involving areas important for spatial memory formation (left posterior cingulate cortex), language processing and perception (supramarginal cortex), and pain perception (insula)</w:t>
      </w:r>
      <w:r w:rsidR="00672B37">
        <w:t xml:space="preserve"> (</w:t>
      </w:r>
      <w:r w:rsidR="00672B37" w:rsidRPr="009E1408">
        <w:rPr>
          <w:b/>
          <w:bCs/>
        </w:rPr>
        <w:t>Supplementary Table 4A</w:t>
      </w:r>
      <w:r w:rsidR="00672B37">
        <w:t>)</w:t>
      </w:r>
      <w:r w:rsidR="0062164F">
        <w:t>. Brain MRI abnormalities were more common among patients even after excluding patients with critical COVID-19.</w:t>
      </w:r>
    </w:p>
    <w:p w14:paraId="6D481FEB" w14:textId="77777777" w:rsidR="009F78F6" w:rsidRPr="00C97456" w:rsidRDefault="009F78F6" w:rsidP="00EC1B75">
      <w:pPr>
        <w:spacing w:line="360" w:lineRule="auto"/>
        <w:jc w:val="both"/>
      </w:pPr>
    </w:p>
    <w:p w14:paraId="381F6213" w14:textId="1B174805" w:rsidR="00122C66" w:rsidRPr="00C97456" w:rsidRDefault="00E409E2" w:rsidP="00EC1B75">
      <w:pPr>
        <w:spacing w:line="360" w:lineRule="auto"/>
        <w:jc w:val="both"/>
      </w:pPr>
      <w:r>
        <w:t xml:space="preserve">Of </w:t>
      </w:r>
      <w:r w:rsidR="009F78F6" w:rsidRPr="00C97456">
        <w:t>those with brain MRI abnormalities,</w:t>
      </w:r>
      <w:r w:rsidR="00567D61">
        <w:t xml:space="preserve"> only</w:t>
      </w:r>
      <w:r w:rsidR="009F78F6" w:rsidRPr="00C97456">
        <w:t xml:space="preserve"> </w:t>
      </w:r>
      <w:r w:rsidR="00301D3D">
        <w:t>5</w:t>
      </w:r>
      <w:r w:rsidR="009F78F6" w:rsidRPr="00C97456">
        <w:t>% (5/109) had pre-existing known neurological disease</w:t>
      </w:r>
      <w:r w:rsidR="00672B37">
        <w:t xml:space="preserve">. </w:t>
      </w:r>
      <w:r w:rsidR="009F78F6" w:rsidRPr="00C97456">
        <w:t xml:space="preserve">Older age, </w:t>
      </w:r>
      <w:r w:rsidR="00BA6B63">
        <w:t>diabetes, higher acutely elevated CRP</w:t>
      </w:r>
      <w:r w:rsidR="002C3F2C">
        <w:t>, higher</w:t>
      </w:r>
      <w:r w:rsidR="00BA6B63">
        <w:t xml:space="preserve"> bilirubin</w:t>
      </w:r>
      <w:r w:rsidR="002C3F2C">
        <w:t xml:space="preserve"> and</w:t>
      </w:r>
      <w:r w:rsidR="009F78F6" w:rsidRPr="00C97456">
        <w:t xml:space="preserve"> lower use of therapeutic anticoagulation</w:t>
      </w:r>
      <w:r w:rsidR="00AE7BF3" w:rsidRPr="00AE7BF3">
        <w:t xml:space="preserve"> </w:t>
      </w:r>
      <w:r w:rsidR="00AE7BF3" w:rsidRPr="00C97456">
        <w:t>were associated with clinically-evident brain MRI abnormalities</w:t>
      </w:r>
      <w:r w:rsidR="00981FEA">
        <w:t xml:space="preserve"> among patient</w:t>
      </w:r>
      <w:r w:rsidR="00617C9F">
        <w:t xml:space="preserve">s </w:t>
      </w:r>
      <w:r w:rsidR="00981FEA" w:rsidRPr="00C97456">
        <w:t>(</w:t>
      </w:r>
      <w:r w:rsidR="00981FEA">
        <w:rPr>
          <w:b/>
          <w:bCs/>
        </w:rPr>
        <w:t xml:space="preserve">Supplementary </w:t>
      </w:r>
      <w:r w:rsidR="00981FEA" w:rsidRPr="00C97456">
        <w:rPr>
          <w:b/>
          <w:bCs/>
        </w:rPr>
        <w:t xml:space="preserve">Table </w:t>
      </w:r>
      <w:r w:rsidR="00981FEA">
        <w:rPr>
          <w:b/>
          <w:bCs/>
        </w:rPr>
        <w:t>4</w:t>
      </w:r>
      <w:r w:rsidR="00617C9F">
        <w:rPr>
          <w:b/>
          <w:bCs/>
        </w:rPr>
        <w:t>B</w:t>
      </w:r>
      <w:r w:rsidR="0067022A">
        <w:rPr>
          <w:b/>
          <w:bCs/>
        </w:rPr>
        <w:t>, Figure 2</w:t>
      </w:r>
      <w:r w:rsidR="00981FEA" w:rsidRPr="00C97456">
        <w:t>)</w:t>
      </w:r>
      <w:r w:rsidR="00981FEA">
        <w:t xml:space="preserve">. </w:t>
      </w:r>
      <w:r w:rsidR="00AE7BF3">
        <w:t>At follow</w:t>
      </w:r>
      <w:r w:rsidR="002C3F2C">
        <w:t xml:space="preserve"> </w:t>
      </w:r>
      <w:r w:rsidR="00AE7BF3">
        <w:t xml:space="preserve">up </w:t>
      </w:r>
      <w:r w:rsidR="009F78F6" w:rsidRPr="00C97456">
        <w:t>higher white cell count,</w:t>
      </w:r>
      <w:r w:rsidR="007A2419">
        <w:t xml:space="preserve"> higher</w:t>
      </w:r>
      <w:r w:rsidR="009F78F6" w:rsidRPr="00C97456">
        <w:t xml:space="preserve"> </w:t>
      </w:r>
      <w:r w:rsidR="00BA6B63">
        <w:t xml:space="preserve">urinary </w:t>
      </w:r>
      <w:r w:rsidR="00BA6B63" w:rsidRPr="00C97456">
        <w:t>albumin:creatinine ratio</w:t>
      </w:r>
      <w:r w:rsidR="003F4C22">
        <w:t xml:space="preserve"> (ACR)</w:t>
      </w:r>
      <w:r w:rsidR="00BA6B63" w:rsidRPr="00C97456">
        <w:t xml:space="preserve"> </w:t>
      </w:r>
      <w:r w:rsidR="009F78F6" w:rsidRPr="00C97456">
        <w:t xml:space="preserve">and </w:t>
      </w:r>
      <w:r w:rsidR="007A2419">
        <w:t xml:space="preserve">higher </w:t>
      </w:r>
      <w:r w:rsidR="009F78F6" w:rsidRPr="00C97456">
        <w:t xml:space="preserve">platelet count </w:t>
      </w:r>
      <w:r w:rsidR="00AE7BF3">
        <w:t>associated with brain MRI abnormalities</w:t>
      </w:r>
      <w:r w:rsidR="001D4042">
        <w:t xml:space="preserve">. These associations remained even </w:t>
      </w:r>
      <w:r w:rsidR="00AE7BF3">
        <w:t>after excluding cases with pre</w:t>
      </w:r>
      <w:r w:rsidR="00981FEA">
        <w:t>-e</w:t>
      </w:r>
      <w:r w:rsidR="00AE7BF3">
        <w:t>xisting neurological disease</w:t>
      </w:r>
      <w:r w:rsidR="00981FEA">
        <w:t xml:space="preserve"> </w:t>
      </w:r>
      <w:r w:rsidR="00981FEA" w:rsidRPr="00C97456">
        <w:t>(</w:t>
      </w:r>
      <w:r w:rsidR="00981FEA">
        <w:rPr>
          <w:b/>
          <w:bCs/>
        </w:rPr>
        <w:t xml:space="preserve">Supplementary </w:t>
      </w:r>
      <w:r w:rsidR="00981FEA" w:rsidRPr="00C97456">
        <w:rPr>
          <w:b/>
          <w:bCs/>
        </w:rPr>
        <w:t xml:space="preserve">Table </w:t>
      </w:r>
      <w:r w:rsidR="00981FEA">
        <w:rPr>
          <w:b/>
          <w:bCs/>
        </w:rPr>
        <w:t>4</w:t>
      </w:r>
      <w:r w:rsidR="00617C9F">
        <w:rPr>
          <w:b/>
          <w:bCs/>
        </w:rPr>
        <w:t>C</w:t>
      </w:r>
      <w:r w:rsidR="00981FEA" w:rsidRPr="00C97456">
        <w:t>)</w:t>
      </w:r>
      <w:r w:rsidR="00AE7BF3">
        <w:t>.</w:t>
      </w:r>
    </w:p>
    <w:p w14:paraId="3A01E892" w14:textId="77777777" w:rsidR="00B64DEE" w:rsidRPr="00C97456" w:rsidRDefault="00B64DEE" w:rsidP="00EC1B75">
      <w:pPr>
        <w:spacing w:line="360" w:lineRule="auto"/>
        <w:jc w:val="both"/>
      </w:pPr>
    </w:p>
    <w:p w14:paraId="1433EF42" w14:textId="028A1C89" w:rsidR="009F78F6" w:rsidRPr="00C97456" w:rsidRDefault="00244F75" w:rsidP="00EC1B75">
      <w:pPr>
        <w:spacing w:line="360" w:lineRule="auto"/>
        <w:jc w:val="both"/>
        <w:rPr>
          <w:b/>
          <w:bCs/>
          <w:i/>
          <w:iCs/>
        </w:rPr>
      </w:pPr>
      <w:r>
        <w:t>Of note, p</w:t>
      </w:r>
      <w:r w:rsidRPr="00C97456">
        <w:t xml:space="preserve">ersistently </w:t>
      </w:r>
      <w:r w:rsidR="009F78F6" w:rsidRPr="00C97456">
        <w:t xml:space="preserve">raised CRP (≥5mg) </w:t>
      </w:r>
      <w:r w:rsidR="001D0DAF">
        <w:t xml:space="preserve">was </w:t>
      </w:r>
      <w:r w:rsidR="009F78F6" w:rsidRPr="00C97456">
        <w:t>associated with regional brain atrophy involving areas important for memory, emotional processing (amygdala nuclei), audio-visual processing (superior, mid, inferior temporal gyrus), control of autonomic functions (brain stem), and visuospatial memory (cuneus) (</w:t>
      </w:r>
      <w:r w:rsidR="00B33A7D">
        <w:rPr>
          <w:b/>
          <w:bCs/>
        </w:rPr>
        <w:t>Supplementary table</w:t>
      </w:r>
      <w:r w:rsidR="0068637F">
        <w:rPr>
          <w:b/>
          <w:bCs/>
        </w:rPr>
        <w:t xml:space="preserve"> 2</w:t>
      </w:r>
      <w:r w:rsidR="009F78F6" w:rsidRPr="00C97456">
        <w:t>)</w:t>
      </w:r>
      <w:r w:rsidR="00981FEA">
        <w:t xml:space="preserve"> among patients.</w:t>
      </w:r>
    </w:p>
    <w:p w14:paraId="276E60A3" w14:textId="77777777" w:rsidR="009F78F6" w:rsidRPr="00C97456" w:rsidRDefault="009F78F6" w:rsidP="00EC1B75">
      <w:pPr>
        <w:spacing w:line="360" w:lineRule="auto"/>
        <w:jc w:val="both"/>
        <w:rPr>
          <w:b/>
          <w:bCs/>
        </w:rPr>
      </w:pPr>
    </w:p>
    <w:p w14:paraId="507E26C1" w14:textId="077563F4" w:rsidR="009F78F6" w:rsidRPr="00C97456" w:rsidRDefault="009F78F6" w:rsidP="00EC1B75">
      <w:pPr>
        <w:spacing w:line="360" w:lineRule="auto"/>
        <w:jc w:val="both"/>
      </w:pPr>
      <w:r w:rsidRPr="00C97456">
        <w:t xml:space="preserve">Qualitative </w:t>
      </w:r>
      <w:r w:rsidR="003B683F">
        <w:t xml:space="preserve">and quantitative </w:t>
      </w:r>
      <w:r w:rsidRPr="00C97456">
        <w:t xml:space="preserve">brain MRI abnormalities </w:t>
      </w:r>
      <w:r w:rsidR="001D0DAF">
        <w:t>were not linked to</w:t>
      </w:r>
      <w:r w:rsidRPr="00C97456">
        <w:t xml:space="preserve"> any patient</w:t>
      </w:r>
      <w:r w:rsidR="00CF0EE4">
        <w:t>-reported</w:t>
      </w:r>
      <w:r w:rsidRPr="00C97456">
        <w:t xml:space="preserve"> outcome measure</w:t>
      </w:r>
      <w:r w:rsidR="00272F93">
        <w:t xml:space="preserve"> after confounder adjustment</w:t>
      </w:r>
      <w:r w:rsidR="00F8097A">
        <w:t xml:space="preserve">. </w:t>
      </w:r>
    </w:p>
    <w:p w14:paraId="6B4A3E12" w14:textId="77777777" w:rsidR="009F78F6" w:rsidRDefault="009F78F6" w:rsidP="00EC1B75">
      <w:pPr>
        <w:spacing w:line="360" w:lineRule="auto"/>
        <w:jc w:val="both"/>
        <w:rPr>
          <w:b/>
          <w:bCs/>
        </w:rPr>
      </w:pPr>
    </w:p>
    <w:p w14:paraId="5510F752" w14:textId="1B28D3F7" w:rsidR="00E738DE" w:rsidRDefault="00EF4C06" w:rsidP="00EC1B75">
      <w:pPr>
        <w:spacing w:line="360" w:lineRule="auto"/>
        <w:jc w:val="both"/>
      </w:pPr>
      <w:r w:rsidRPr="00C174CC">
        <w:rPr>
          <w:i/>
          <w:iCs/>
        </w:rPr>
        <w:t>Liver health</w:t>
      </w:r>
      <w:r w:rsidR="004C03D4">
        <w:rPr>
          <w:i/>
          <w:iCs/>
        </w:rPr>
        <w:t>:</w:t>
      </w:r>
      <w:r w:rsidR="004C03D4">
        <w:t xml:space="preserve"> </w:t>
      </w:r>
      <w:r w:rsidRPr="00C97456">
        <w:t>Five percent of patients (14/257) reported pre-existing liver diagnoses, while no</w:t>
      </w:r>
      <w:r w:rsidR="00D77D23">
        <w:t xml:space="preserve"> known </w:t>
      </w:r>
      <w:r w:rsidRPr="00C97456">
        <w:t>liver comorbidities were reported in controls</w:t>
      </w:r>
      <w:r w:rsidR="00F81406">
        <w:t xml:space="preserve"> (</w:t>
      </w:r>
      <w:r w:rsidR="00F81406" w:rsidRPr="009E1408">
        <w:rPr>
          <w:b/>
          <w:bCs/>
        </w:rPr>
        <w:t>Table 1</w:t>
      </w:r>
      <w:r w:rsidR="00F81406">
        <w:t>)</w:t>
      </w:r>
      <w:r w:rsidR="001565AC">
        <w:t>.</w:t>
      </w:r>
      <w:r w:rsidR="006074A8">
        <w:t xml:space="preserve"> </w:t>
      </w:r>
    </w:p>
    <w:p w14:paraId="2F624B36" w14:textId="77777777" w:rsidR="00E738DE" w:rsidRDefault="00E738DE" w:rsidP="00EC1B75">
      <w:pPr>
        <w:spacing w:line="360" w:lineRule="auto"/>
        <w:jc w:val="both"/>
      </w:pPr>
    </w:p>
    <w:p w14:paraId="2F766181" w14:textId="765F50C9" w:rsidR="00DA67FE" w:rsidRPr="00C97456" w:rsidRDefault="006074A8" w:rsidP="00EC1B75">
      <w:pPr>
        <w:spacing w:line="360" w:lineRule="auto"/>
        <w:jc w:val="both"/>
      </w:pPr>
      <w:r>
        <w:t>Acute</w:t>
      </w:r>
      <w:r w:rsidR="004C03D4" w:rsidRPr="009E1408">
        <w:rPr>
          <w:i/>
          <w:iCs/>
        </w:rPr>
        <w:t xml:space="preserve"> </w:t>
      </w:r>
      <w:r>
        <w:t>l</w:t>
      </w:r>
      <w:r w:rsidR="00EF4C06" w:rsidRPr="00C97456">
        <w:t xml:space="preserve">iver </w:t>
      </w:r>
      <w:r w:rsidR="00654F3B">
        <w:t>biochemistry</w:t>
      </w:r>
      <w:r w:rsidR="00EF4C06" w:rsidRPr="00C97456">
        <w:t xml:space="preserve"> (combining alanine transaminase (ALT), alkaline phosphatase (ALP), bilirubin or gamma-glutamyl transferase, GGT) </w:t>
      </w:r>
      <w:r w:rsidR="00654F3B">
        <w:t>was</w:t>
      </w:r>
      <w:r w:rsidR="00EF4C06" w:rsidRPr="00C97456">
        <w:t xml:space="preserve"> abnormal in 5</w:t>
      </w:r>
      <w:r w:rsidR="00D77D23">
        <w:t>8</w:t>
      </w:r>
      <w:r w:rsidR="00EF4C06" w:rsidRPr="00C97456">
        <w:t>% (141/244) of patients during the acute phase</w:t>
      </w:r>
      <w:r w:rsidR="00F8097A">
        <w:t xml:space="preserve">. </w:t>
      </w:r>
      <w:r w:rsidR="00981FEA">
        <w:t>At follow up</w:t>
      </w:r>
      <w:r w:rsidR="007A2419">
        <w:t>,</w:t>
      </w:r>
      <w:r w:rsidR="00981FEA">
        <w:t xml:space="preserve"> liver biochemistry</w:t>
      </w:r>
      <w:r w:rsidR="00EF4C06" w:rsidRPr="00C97456">
        <w:rPr>
          <w:color w:val="000000" w:themeColor="text1"/>
        </w:rPr>
        <w:t xml:space="preserve"> w</w:t>
      </w:r>
      <w:r w:rsidR="00654F3B">
        <w:rPr>
          <w:color w:val="000000" w:themeColor="text1"/>
        </w:rPr>
        <w:t>as</w:t>
      </w:r>
      <w:r w:rsidR="00EF4C06" w:rsidRPr="00C97456">
        <w:rPr>
          <w:color w:val="000000" w:themeColor="text1"/>
        </w:rPr>
        <w:t xml:space="preserve"> abnormal</w:t>
      </w:r>
      <w:r w:rsidR="00272F93">
        <w:rPr>
          <w:color w:val="000000" w:themeColor="text1"/>
        </w:rPr>
        <w:t xml:space="preserve"> (&gt;1xULN)</w:t>
      </w:r>
      <w:r w:rsidR="00EF4C06" w:rsidRPr="00C97456">
        <w:rPr>
          <w:color w:val="000000" w:themeColor="text1"/>
        </w:rPr>
        <w:t xml:space="preserve"> </w:t>
      </w:r>
      <w:r w:rsidR="00EF4C06" w:rsidRPr="00CA460B">
        <w:rPr>
          <w:color w:val="000000" w:themeColor="text1"/>
        </w:rPr>
        <w:t>in</w:t>
      </w:r>
      <w:r w:rsidR="009F78F6" w:rsidRPr="00CA460B">
        <w:rPr>
          <w:color w:val="000000" w:themeColor="text1"/>
        </w:rPr>
        <w:t xml:space="preserve"> </w:t>
      </w:r>
      <w:r w:rsidR="00EF4C06" w:rsidRPr="00CA460B">
        <w:rPr>
          <w:color w:val="000000" w:themeColor="text1"/>
        </w:rPr>
        <w:t>1</w:t>
      </w:r>
      <w:r w:rsidR="00D77D23">
        <w:rPr>
          <w:color w:val="000000" w:themeColor="text1"/>
        </w:rPr>
        <w:t>4</w:t>
      </w:r>
      <w:r w:rsidR="00EF4C06" w:rsidRPr="00C97456">
        <w:rPr>
          <w:color w:val="000000" w:themeColor="text1"/>
        </w:rPr>
        <w:t>% (30/221) of patients</w:t>
      </w:r>
      <w:r w:rsidR="00981FEA">
        <w:t xml:space="preserve">. </w:t>
      </w:r>
      <w:r w:rsidR="00EF4C06" w:rsidRPr="00C97456">
        <w:t xml:space="preserve">Abnormal </w:t>
      </w:r>
      <w:r w:rsidR="00E738DE">
        <w:t>l</w:t>
      </w:r>
      <w:r w:rsidR="00EF4C06" w:rsidRPr="00C97456">
        <w:t>iver MRI findings (i</w:t>
      </w:r>
      <w:r w:rsidR="00CF0EE4">
        <w:t>.</w:t>
      </w:r>
      <w:r w:rsidR="00EF4C06" w:rsidRPr="00C97456">
        <w:t>e</w:t>
      </w:r>
      <w:r w:rsidR="00CF0EE4">
        <w:t>.</w:t>
      </w:r>
      <w:r w:rsidR="00EF4C06" w:rsidRPr="00C97456">
        <w:t xml:space="preserve">, elevated liver inflammation, liver iron or fat) were frequent </w:t>
      </w:r>
      <w:r w:rsidR="00B64DEE" w:rsidRPr="00C97456">
        <w:t xml:space="preserve">among patients </w:t>
      </w:r>
      <w:r w:rsidR="00EF4C06" w:rsidRPr="00C97456">
        <w:t>but similar</w:t>
      </w:r>
      <w:r w:rsidR="00FB32AC">
        <w:t xml:space="preserve">ly prevalent </w:t>
      </w:r>
      <w:r w:rsidR="005B2618">
        <w:t xml:space="preserve">among </w:t>
      </w:r>
      <w:r w:rsidR="00EF4C06" w:rsidRPr="00C97456">
        <w:t>controls (60% vs 58%, p</w:t>
      </w:r>
      <w:r w:rsidR="00EF4C06" w:rsidRPr="00C97456">
        <w:rPr>
          <w:vertAlign w:val="subscript"/>
        </w:rPr>
        <w:t>adj</w:t>
      </w:r>
      <w:r w:rsidR="00EF4C06" w:rsidRPr="00C97456">
        <w:t>=0</w:t>
      </w:r>
      <w:r w:rsidR="00F8097A">
        <w:t>·</w:t>
      </w:r>
      <w:r w:rsidR="00D77D23">
        <w:t>306</w:t>
      </w:r>
      <w:r w:rsidR="00EF4C06" w:rsidRPr="00C97456">
        <w:t>)</w:t>
      </w:r>
      <w:r w:rsidR="00174F65">
        <w:t xml:space="preserve"> (</w:t>
      </w:r>
      <w:r w:rsidR="00174F65" w:rsidRPr="00D87120">
        <w:rPr>
          <w:b/>
          <w:bCs/>
        </w:rPr>
        <w:t>Table 2</w:t>
      </w:r>
      <w:r w:rsidR="00174F65">
        <w:t>)</w:t>
      </w:r>
      <w:r w:rsidR="00F8097A">
        <w:t xml:space="preserve">. </w:t>
      </w:r>
      <w:r w:rsidR="00EF4C06" w:rsidRPr="00C97456">
        <w:t>Patients</w:t>
      </w:r>
      <w:r w:rsidR="009C381C" w:rsidRPr="00C97456">
        <w:t xml:space="preserve"> had comparable </w:t>
      </w:r>
      <w:r w:rsidR="00FB32AC">
        <w:t xml:space="preserve">mean </w:t>
      </w:r>
      <w:r w:rsidR="00EF4C06" w:rsidRPr="00C97456">
        <w:t>liver cT1 (p</w:t>
      </w:r>
      <w:r w:rsidR="00EF4C06" w:rsidRPr="00C97456">
        <w:rPr>
          <w:vertAlign w:val="subscript"/>
        </w:rPr>
        <w:t>adj</w:t>
      </w:r>
      <w:r w:rsidR="00EF4C06" w:rsidRPr="00C97456">
        <w:t>=0</w:t>
      </w:r>
      <w:r w:rsidR="00F8097A">
        <w:t>·</w:t>
      </w:r>
      <w:r w:rsidR="00D77D23">
        <w:t>471</w:t>
      </w:r>
      <w:r w:rsidR="00EF4C06" w:rsidRPr="00C97456">
        <w:t>)</w:t>
      </w:r>
      <w:r w:rsidR="002C3F2C">
        <w:t xml:space="preserve"> and</w:t>
      </w:r>
      <w:r w:rsidR="00FB32AC">
        <w:t xml:space="preserve"> liver fat (p</w:t>
      </w:r>
      <w:r w:rsidR="00D77D23" w:rsidRPr="00C97456">
        <w:rPr>
          <w:vertAlign w:val="subscript"/>
        </w:rPr>
        <w:t>adj</w:t>
      </w:r>
      <w:r w:rsidR="00FB32AC">
        <w:t>=0</w:t>
      </w:r>
      <w:r w:rsidR="00F8097A">
        <w:t>·</w:t>
      </w:r>
      <w:r w:rsidR="00D77D23">
        <w:t>191</w:t>
      </w:r>
      <w:r w:rsidR="00FB32AC">
        <w:t>)</w:t>
      </w:r>
      <w:r w:rsidR="00272F93">
        <w:t xml:space="preserve"> with controls but </w:t>
      </w:r>
      <w:r w:rsidR="00FB32AC">
        <w:t xml:space="preserve">lower </w:t>
      </w:r>
      <w:r w:rsidR="00EF4C06" w:rsidRPr="00C97456">
        <w:t>liver iron (p</w:t>
      </w:r>
      <w:r w:rsidR="00EF4C06" w:rsidRPr="00C97456">
        <w:rPr>
          <w:vertAlign w:val="subscript"/>
        </w:rPr>
        <w:t>adj</w:t>
      </w:r>
      <w:r w:rsidR="00EF4C06" w:rsidRPr="00C97456">
        <w:t>&lt;0</w:t>
      </w:r>
      <w:r w:rsidR="00F8097A">
        <w:t>·</w:t>
      </w:r>
      <w:r w:rsidR="00EF4C06" w:rsidRPr="00C97456">
        <w:t>001) (</w:t>
      </w:r>
      <w:r w:rsidR="00B33A7D">
        <w:rPr>
          <w:b/>
          <w:bCs/>
        </w:rPr>
        <w:t xml:space="preserve">Supplementary </w:t>
      </w:r>
      <w:r w:rsidR="002C3F2C">
        <w:rPr>
          <w:b/>
          <w:bCs/>
        </w:rPr>
        <w:t>T</w:t>
      </w:r>
      <w:r w:rsidR="00B33A7D">
        <w:rPr>
          <w:b/>
          <w:bCs/>
        </w:rPr>
        <w:t>able 5</w:t>
      </w:r>
      <w:r w:rsidR="00532138">
        <w:rPr>
          <w:b/>
          <w:bCs/>
        </w:rPr>
        <w:t>A</w:t>
      </w:r>
      <w:r w:rsidR="0007081E">
        <w:rPr>
          <w:b/>
          <w:bCs/>
        </w:rPr>
        <w:t>)</w:t>
      </w:r>
      <w:r w:rsidR="0097116F">
        <w:t>.</w:t>
      </w:r>
    </w:p>
    <w:p w14:paraId="41B512AC" w14:textId="77777777" w:rsidR="00DA67FE" w:rsidRPr="00C97456" w:rsidRDefault="00DA67FE" w:rsidP="00EC1B75">
      <w:pPr>
        <w:spacing w:line="360" w:lineRule="auto"/>
        <w:jc w:val="both"/>
      </w:pPr>
    </w:p>
    <w:p w14:paraId="66AC9F82" w14:textId="355A8FF2" w:rsidR="00D77D23" w:rsidRDefault="00EF4C06" w:rsidP="00EC1B75">
      <w:pPr>
        <w:spacing w:line="360" w:lineRule="auto"/>
        <w:jc w:val="both"/>
      </w:pPr>
      <w:r w:rsidRPr="00C97456">
        <w:t xml:space="preserve">Among </w:t>
      </w:r>
      <w:r w:rsidR="00727A4E">
        <w:t xml:space="preserve">all </w:t>
      </w:r>
      <w:r w:rsidRPr="00C97456">
        <w:t>patients, liver MRI abnormalities were associated with obesity</w:t>
      </w:r>
      <w:r w:rsidR="001069AB">
        <w:t xml:space="preserve">, </w:t>
      </w:r>
      <w:r w:rsidRPr="00C97456">
        <w:t>diabete</w:t>
      </w:r>
      <w:r w:rsidR="001069AB">
        <w:t>s,</w:t>
      </w:r>
      <w:r w:rsidRPr="00C97456">
        <w:t xml:space="preserve"> and higher Charlson comorbidity index</w:t>
      </w:r>
      <w:r w:rsidR="00EA0530">
        <w:t xml:space="preserve">, </w:t>
      </w:r>
      <w:r w:rsidR="00D20E5A" w:rsidRPr="00C97456">
        <w:t xml:space="preserve">acute </w:t>
      </w:r>
      <w:r w:rsidRPr="00C97456">
        <w:t>CRP &gt;5</w:t>
      </w:r>
      <w:r w:rsidR="00D20E5A" w:rsidRPr="00C97456">
        <w:t>mg/L</w:t>
      </w:r>
      <w:r w:rsidRPr="00C97456">
        <w:t xml:space="preserve"> and </w:t>
      </w:r>
      <w:r w:rsidR="00272F93">
        <w:t>acute steroid treatment</w:t>
      </w:r>
      <w:r w:rsidR="00F8097A">
        <w:t xml:space="preserve">. </w:t>
      </w:r>
      <w:r w:rsidRPr="00C97456">
        <w:t xml:space="preserve">At follow-up, patients with liver MRI abnormalities had higher serum </w:t>
      </w:r>
      <w:r w:rsidR="00565431">
        <w:t>ALT</w:t>
      </w:r>
      <w:r w:rsidRPr="00C97456">
        <w:t>,</w:t>
      </w:r>
      <w:r w:rsidR="0067022A">
        <w:t xml:space="preserve"> </w:t>
      </w:r>
      <w:r w:rsidRPr="00C97456">
        <w:t>poorer lung function (</w:t>
      </w:r>
      <w:r w:rsidR="007A68C1" w:rsidRPr="00C97456">
        <w:t xml:space="preserve">lower </w:t>
      </w:r>
      <w:r w:rsidRPr="00C97456">
        <w:t>FEV1</w:t>
      </w:r>
      <w:r w:rsidR="007A68C1" w:rsidRPr="00C97456">
        <w:t xml:space="preserve">, </w:t>
      </w:r>
      <w:r w:rsidRPr="00C97456">
        <w:t>FVC</w:t>
      </w:r>
      <w:r w:rsidR="00E738DE">
        <w:t xml:space="preserve"> and FEV1/FVC ratio</w:t>
      </w:r>
      <w:r w:rsidRPr="00C97456">
        <w:t xml:space="preserve">), lower B-type natriuretic peptide, </w:t>
      </w:r>
      <w:r w:rsidR="006074A8">
        <w:t>higher HbA1c, higher haemoglobin and</w:t>
      </w:r>
      <w:r w:rsidRPr="00C97456">
        <w:t xml:space="preserve"> white cell count compared to those without MRI abnormalities</w:t>
      </w:r>
      <w:r w:rsidR="00672B37">
        <w:t xml:space="preserve"> (</w:t>
      </w:r>
      <w:r w:rsidR="00672B37">
        <w:rPr>
          <w:b/>
          <w:bCs/>
        </w:rPr>
        <w:t xml:space="preserve">Supplementary </w:t>
      </w:r>
      <w:r w:rsidR="002C3F2C">
        <w:rPr>
          <w:b/>
          <w:bCs/>
        </w:rPr>
        <w:t>T</w:t>
      </w:r>
      <w:r w:rsidR="00672B37">
        <w:rPr>
          <w:b/>
          <w:bCs/>
        </w:rPr>
        <w:t xml:space="preserve">able 5B, </w:t>
      </w:r>
      <w:r w:rsidR="00672B37">
        <w:rPr>
          <w:b/>
        </w:rPr>
        <w:t>Figure 2</w:t>
      </w:r>
      <w:r w:rsidR="00672B37" w:rsidRPr="00C97456">
        <w:t>)</w:t>
      </w:r>
      <w:r w:rsidR="006074A8">
        <w:t xml:space="preserve">. </w:t>
      </w:r>
      <w:r w:rsidR="00E04869">
        <w:t xml:space="preserve">After excluding patients with pre-existing liver disease, all </w:t>
      </w:r>
      <w:r w:rsidR="006074A8">
        <w:t>associations remained</w:t>
      </w:r>
      <w:r w:rsidR="00E04869">
        <w:t xml:space="preserve"> except</w:t>
      </w:r>
      <w:r w:rsidR="00244F75">
        <w:t xml:space="preserve"> those</w:t>
      </w:r>
      <w:r w:rsidR="00E04869">
        <w:t xml:space="preserve"> with acute CRP and steroid treatment</w:t>
      </w:r>
      <w:r w:rsidR="00036C99">
        <w:t xml:space="preserve"> </w:t>
      </w:r>
      <w:r w:rsidR="00036C99" w:rsidRPr="00C97456">
        <w:t>(</w:t>
      </w:r>
      <w:r w:rsidR="00036C99">
        <w:rPr>
          <w:b/>
          <w:bCs/>
        </w:rPr>
        <w:t xml:space="preserve">Supplementary </w:t>
      </w:r>
      <w:r w:rsidR="002C3F2C">
        <w:rPr>
          <w:b/>
          <w:bCs/>
        </w:rPr>
        <w:t>T</w:t>
      </w:r>
      <w:r w:rsidR="00036C99">
        <w:rPr>
          <w:b/>
          <w:bCs/>
        </w:rPr>
        <w:t>able 5C</w:t>
      </w:r>
      <w:r w:rsidR="00036C99" w:rsidRPr="00C97456">
        <w:t>)</w:t>
      </w:r>
      <w:r w:rsidR="00F8097A">
        <w:t xml:space="preserve">. </w:t>
      </w:r>
    </w:p>
    <w:p w14:paraId="72DC566D" w14:textId="77777777" w:rsidR="00D77D23" w:rsidRDefault="00D77D23" w:rsidP="00EC1B75">
      <w:pPr>
        <w:spacing w:line="360" w:lineRule="auto"/>
        <w:jc w:val="both"/>
      </w:pPr>
    </w:p>
    <w:p w14:paraId="36E29420" w14:textId="27FFC76A" w:rsidR="00D77D23" w:rsidRPr="00C97456" w:rsidRDefault="00D77D23" w:rsidP="00EC1B75">
      <w:pPr>
        <w:spacing w:line="360" w:lineRule="auto"/>
        <w:jc w:val="both"/>
        <w:rPr>
          <w:color w:val="000000"/>
        </w:rPr>
      </w:pPr>
      <w:r>
        <w:t xml:space="preserve">There was no </w:t>
      </w:r>
      <w:r w:rsidR="007F3423">
        <w:t xml:space="preserve">statistically </w:t>
      </w:r>
      <w:r>
        <w:t>significant association between liver MRI abnormalities and abdominal or gastrointestina</w:t>
      </w:r>
      <w:r w:rsidR="00981FEA">
        <w:t>l</w:t>
      </w:r>
      <w:r>
        <w:t xml:space="preserve"> symptoms</w:t>
      </w:r>
      <w:r w:rsidR="00E738DE">
        <w:t>. However, patients with liver MRI abnormalities were more likely to report symptoms of depression</w:t>
      </w:r>
      <w:r w:rsidR="00672B37">
        <w:t xml:space="preserve"> and</w:t>
      </w:r>
      <w:r w:rsidR="00585415">
        <w:t xml:space="preserve"> less likely to report impaired quality of life</w:t>
      </w:r>
      <w:r w:rsidR="00E738DE">
        <w:t xml:space="preserve">. </w:t>
      </w:r>
    </w:p>
    <w:p w14:paraId="2E7A5D78" w14:textId="77777777" w:rsidR="00EF4C06" w:rsidRPr="00C97456" w:rsidRDefault="00EF4C06" w:rsidP="00EC1B75">
      <w:pPr>
        <w:spacing w:line="360" w:lineRule="auto"/>
        <w:jc w:val="both"/>
      </w:pPr>
    </w:p>
    <w:p w14:paraId="10B27FE1" w14:textId="7E5A9682" w:rsidR="00E738DE" w:rsidRDefault="00EF4C06" w:rsidP="00EC1B75">
      <w:pPr>
        <w:spacing w:line="360" w:lineRule="auto"/>
        <w:jc w:val="both"/>
      </w:pPr>
      <w:r w:rsidRPr="00C174CC">
        <w:rPr>
          <w:i/>
          <w:iCs/>
        </w:rPr>
        <w:t>Renal health</w:t>
      </w:r>
      <w:r w:rsidR="006227C4">
        <w:rPr>
          <w:i/>
          <w:iCs/>
        </w:rPr>
        <w:t>:</w:t>
      </w:r>
      <w:r w:rsidR="006227C4">
        <w:t xml:space="preserve"> </w:t>
      </w:r>
      <w:r w:rsidR="0085458C" w:rsidRPr="00C97456">
        <w:t>Five percent (14/259) of patients had</w:t>
      </w:r>
      <w:r w:rsidRPr="00C97456">
        <w:t xml:space="preserve"> pre-existing kidney disease</w:t>
      </w:r>
      <w:r w:rsidR="003C78A7" w:rsidRPr="00C97456">
        <w:t xml:space="preserve"> (versus </w:t>
      </w:r>
      <w:r w:rsidR="00D77D23">
        <w:t>2</w:t>
      </w:r>
      <w:r w:rsidR="003C78A7" w:rsidRPr="00C97456">
        <w:t xml:space="preserve">% of </w:t>
      </w:r>
      <w:r w:rsidRPr="00C97456">
        <w:t>controls</w:t>
      </w:r>
      <w:r w:rsidR="003C78A7" w:rsidRPr="00C97456">
        <w:t xml:space="preserve">, </w:t>
      </w:r>
      <w:r w:rsidRPr="00C97456">
        <w:t>p</w:t>
      </w:r>
      <w:r w:rsidRPr="00C97456">
        <w:rPr>
          <w:vertAlign w:val="subscript"/>
        </w:rPr>
        <w:t>adj</w:t>
      </w:r>
      <w:r w:rsidRPr="00C97456">
        <w:t>=0</w:t>
      </w:r>
      <w:r w:rsidR="00F8097A">
        <w:t>·</w:t>
      </w:r>
      <w:r w:rsidR="00B365C7">
        <w:t>441</w:t>
      </w:r>
      <w:r w:rsidRPr="00C97456">
        <w:t>)</w:t>
      </w:r>
      <w:r w:rsidR="0077198A">
        <w:t xml:space="preserve"> (</w:t>
      </w:r>
      <w:r w:rsidR="0077198A" w:rsidRPr="0077198A">
        <w:rPr>
          <w:b/>
          <w:bCs/>
        </w:rPr>
        <w:t>Table 1</w:t>
      </w:r>
      <w:r w:rsidR="0077198A">
        <w:t>)</w:t>
      </w:r>
      <w:r w:rsidR="001565AC">
        <w:t>.</w:t>
      </w:r>
    </w:p>
    <w:p w14:paraId="022C9296" w14:textId="77777777" w:rsidR="00E738DE" w:rsidRPr="00C97456" w:rsidRDefault="00E738DE" w:rsidP="00EC1B75">
      <w:pPr>
        <w:spacing w:line="360" w:lineRule="auto"/>
        <w:jc w:val="both"/>
      </w:pPr>
    </w:p>
    <w:p w14:paraId="2839405B" w14:textId="0E8A823B" w:rsidR="002B1D4D" w:rsidRDefault="0085458C" w:rsidP="009E1408">
      <w:pPr>
        <w:spacing w:line="360" w:lineRule="auto"/>
        <w:jc w:val="both"/>
      </w:pPr>
      <w:r w:rsidRPr="00C97456">
        <w:t xml:space="preserve">During the acute phase, </w:t>
      </w:r>
      <w:r w:rsidR="00EF4C06" w:rsidRPr="00C97456">
        <w:t>1</w:t>
      </w:r>
      <w:r w:rsidR="00D36F4A">
        <w:t>7</w:t>
      </w:r>
      <w:r w:rsidR="00EF4C06" w:rsidRPr="00C97456">
        <w:t>% (42/255) of patients had acute kidney injury</w:t>
      </w:r>
      <w:r w:rsidR="00FB496F">
        <w:t>.</w:t>
      </w:r>
      <w:r w:rsidR="00EF4C06" w:rsidRPr="00C97456">
        <w:t xml:space="preserve"> At follow-up,</w:t>
      </w:r>
      <w:r w:rsidR="00EF4C06" w:rsidRPr="00C97456">
        <w:rPr>
          <w:b/>
          <w:bCs/>
        </w:rPr>
        <w:t xml:space="preserve"> </w:t>
      </w:r>
      <w:r w:rsidR="00EF4C06" w:rsidRPr="00C97456">
        <w:t>renal impairment (eGFR&lt;60ml/min per 1</w:t>
      </w:r>
      <w:r w:rsidR="00F8097A">
        <w:t>·</w:t>
      </w:r>
      <w:r w:rsidR="00EF4C06" w:rsidRPr="00C97456">
        <w:t>73m</w:t>
      </w:r>
      <w:r w:rsidR="00EF4C06" w:rsidRPr="00C97456">
        <w:rPr>
          <w:vertAlign w:val="superscript"/>
        </w:rPr>
        <w:t>2</w:t>
      </w:r>
      <w:r w:rsidR="00EF4C06" w:rsidRPr="00C97456">
        <w:t xml:space="preserve">) persisted in </w:t>
      </w:r>
      <w:r w:rsidR="00D36F4A">
        <w:t>6</w:t>
      </w:r>
      <w:r w:rsidR="00EF4C06" w:rsidRPr="00C97456">
        <w:t>% (13/220) patients versus none of the controls</w:t>
      </w:r>
      <w:r w:rsidR="00F8097A">
        <w:t xml:space="preserve">. </w:t>
      </w:r>
      <w:r w:rsidR="00EF4C06" w:rsidRPr="00C97456">
        <w:t xml:space="preserve">Renal abnormalities on MRI </w:t>
      </w:r>
      <w:r w:rsidR="009C381C" w:rsidRPr="00C97456">
        <w:t>were</w:t>
      </w:r>
      <w:r w:rsidR="00EF4C06" w:rsidRPr="00C97456">
        <w:t xml:space="preserve"> more frequent among patients (23% (57/246) vs 6% (3/48)</w:t>
      </w:r>
      <w:r w:rsidR="009C381C" w:rsidRPr="00C97456">
        <w:t xml:space="preserve"> in controls</w:t>
      </w:r>
      <w:r w:rsidR="00EF4C06" w:rsidRPr="00C97456">
        <w:t>, p=0</w:t>
      </w:r>
      <w:r w:rsidR="00F8097A">
        <w:t>·</w:t>
      </w:r>
      <w:r w:rsidR="00EF4C06" w:rsidRPr="00C97456">
        <w:t>014)</w:t>
      </w:r>
      <w:r w:rsidR="00174F65">
        <w:t xml:space="preserve"> (</w:t>
      </w:r>
      <w:r w:rsidR="00174F65" w:rsidRPr="00D87120">
        <w:rPr>
          <w:b/>
          <w:bCs/>
        </w:rPr>
        <w:t>Table 2</w:t>
      </w:r>
      <w:r w:rsidR="00174F65">
        <w:t>)</w:t>
      </w:r>
      <w:r w:rsidR="00F8097A">
        <w:t xml:space="preserve">. </w:t>
      </w:r>
      <w:r w:rsidR="00EF4C06" w:rsidRPr="00C97456">
        <w:t>Total renal volume</w:t>
      </w:r>
      <w:r w:rsidR="002C3F2C">
        <w:t>s</w:t>
      </w:r>
      <w:r w:rsidR="00EF4C06" w:rsidRPr="00C97456">
        <w:t xml:space="preserve"> indexed to body surface </w:t>
      </w:r>
      <w:r w:rsidR="002C3F2C">
        <w:t>were</w:t>
      </w:r>
      <w:r w:rsidR="00B365C7">
        <w:t xml:space="preserve"> similar between patients and</w:t>
      </w:r>
      <w:r w:rsidR="0067022A">
        <w:t xml:space="preserve"> </w:t>
      </w:r>
      <w:r w:rsidR="00EF4C06" w:rsidRPr="00C97456">
        <w:t>controls</w:t>
      </w:r>
      <w:r w:rsidR="00F8097A">
        <w:t xml:space="preserve">. </w:t>
      </w:r>
      <w:r w:rsidR="00EF4C06" w:rsidRPr="00C97456">
        <w:t xml:space="preserve">On average, renal medullary T1 </w:t>
      </w:r>
      <w:r w:rsidR="009C381C" w:rsidRPr="00C97456">
        <w:t xml:space="preserve">was </w:t>
      </w:r>
      <w:r w:rsidR="00A35655">
        <w:t>lower</w:t>
      </w:r>
      <w:r w:rsidR="00EF4C06" w:rsidRPr="00C97456">
        <w:t xml:space="preserve"> in patients (1895±88ms</w:t>
      </w:r>
      <w:r w:rsidR="00A35655">
        <w:t xml:space="preserve"> vs </w:t>
      </w:r>
      <w:r w:rsidR="00A35655" w:rsidRPr="00C97456">
        <w:t>1935 ±72ms</w:t>
      </w:r>
      <w:r w:rsidR="00A35655">
        <w:t xml:space="preserve">, </w:t>
      </w:r>
      <w:r w:rsidR="00940E9E" w:rsidRPr="00C97456">
        <w:t>p</w:t>
      </w:r>
      <w:r w:rsidR="00EF4C06" w:rsidRPr="00C97456">
        <w:t>=0</w:t>
      </w:r>
      <w:r w:rsidR="00F8097A">
        <w:t>·</w:t>
      </w:r>
      <w:r w:rsidR="00EF4C06" w:rsidRPr="00C97456">
        <w:t>002), while cortical T1 did not differ between patients and controls (p=0</w:t>
      </w:r>
      <w:r w:rsidR="00F8097A">
        <w:t>·</w:t>
      </w:r>
      <w:r w:rsidR="00EF4C06" w:rsidRPr="00C97456">
        <w:t>1</w:t>
      </w:r>
      <w:r w:rsidR="00940E9E" w:rsidRPr="00C97456">
        <w:t>36</w:t>
      </w:r>
      <w:r w:rsidR="00EF4C06" w:rsidRPr="00C97456">
        <w:t>)</w:t>
      </w:r>
      <w:r w:rsidR="00F8097A">
        <w:t xml:space="preserve">. </w:t>
      </w:r>
      <w:r w:rsidR="00EF4C06" w:rsidRPr="00C97456">
        <w:t>Renal corticomedullary differentiation, a marker of renal microstructural health,</w:t>
      </w:r>
      <w:r w:rsidR="009C381C" w:rsidRPr="00C97456">
        <w:t xml:space="preserve"> was</w:t>
      </w:r>
      <w:r w:rsidR="00EF4C06" w:rsidRPr="00C97456">
        <w:t xml:space="preserve"> lower in </w:t>
      </w:r>
      <w:r w:rsidR="00EF4C06" w:rsidRPr="00C97456">
        <w:lastRenderedPageBreak/>
        <w:t xml:space="preserve">patients </w:t>
      </w:r>
      <w:r w:rsidR="009C381C" w:rsidRPr="00C97456">
        <w:t>(</w:t>
      </w:r>
      <w:r w:rsidR="00EF4C06" w:rsidRPr="00C97456">
        <w:t>371±58 vs</w:t>
      </w:r>
      <w:r w:rsidR="009C381C" w:rsidRPr="00C97456">
        <w:t xml:space="preserve"> controls</w:t>
      </w:r>
      <w:r w:rsidR="00EF4C06" w:rsidRPr="00C97456">
        <w:t xml:space="preserve"> 402 ±50 ms, p=0</w:t>
      </w:r>
      <w:r w:rsidR="00F8097A">
        <w:t>·</w:t>
      </w:r>
      <w:r w:rsidR="00EF4C06" w:rsidRPr="00C97456">
        <w:t>001)</w:t>
      </w:r>
      <w:r w:rsidR="00F8097A">
        <w:t xml:space="preserve">. </w:t>
      </w:r>
      <w:r w:rsidR="009C381C" w:rsidRPr="00C97456">
        <w:t xml:space="preserve">After adjusting for confounders, </w:t>
      </w:r>
      <w:r w:rsidR="00116BE1">
        <w:t xml:space="preserve">renal MRI abnormalities </w:t>
      </w:r>
      <w:r w:rsidR="00DF411F">
        <w:t xml:space="preserve">tended to be </w:t>
      </w:r>
      <w:r w:rsidR="00116BE1">
        <w:t>more frequent among patients (OR 2.36 95% CI 0.89 - 8.02)</w:t>
      </w:r>
      <w:r w:rsidR="00116BE1" w:rsidRPr="00C97456" w:rsidDel="00116BE1">
        <w:t xml:space="preserve"> </w:t>
      </w:r>
      <w:r w:rsidR="00116BE1">
        <w:t xml:space="preserve">relative to controls </w:t>
      </w:r>
      <w:r w:rsidR="001665B4" w:rsidRPr="00C97456">
        <w:t>(</w:t>
      </w:r>
      <w:r w:rsidR="001665B4" w:rsidRPr="00B33A7D">
        <w:rPr>
          <w:b/>
          <w:bCs/>
        </w:rPr>
        <w:t>Supplementary</w:t>
      </w:r>
      <w:r w:rsidR="001665B4">
        <w:t xml:space="preserve"> </w:t>
      </w:r>
      <w:r w:rsidR="001665B4" w:rsidRPr="00C97456">
        <w:rPr>
          <w:b/>
          <w:bCs/>
        </w:rPr>
        <w:t>Table</w:t>
      </w:r>
      <w:r w:rsidR="001665B4">
        <w:rPr>
          <w:b/>
          <w:bCs/>
        </w:rPr>
        <w:t xml:space="preserve"> 6A</w:t>
      </w:r>
      <w:r w:rsidR="001665B4" w:rsidRPr="00C97456">
        <w:t>)</w:t>
      </w:r>
      <w:r w:rsidR="00FB496F">
        <w:t xml:space="preserve">. </w:t>
      </w:r>
    </w:p>
    <w:p w14:paraId="3011246B" w14:textId="77777777" w:rsidR="002B1D4D" w:rsidRPr="00C97456" w:rsidRDefault="002B1D4D" w:rsidP="00EC1B75">
      <w:pPr>
        <w:spacing w:line="360" w:lineRule="auto"/>
        <w:ind w:right="-270"/>
        <w:jc w:val="both"/>
      </w:pPr>
    </w:p>
    <w:p w14:paraId="41BD5011" w14:textId="09F0F3FE" w:rsidR="00EF4C06" w:rsidRPr="00C97456" w:rsidRDefault="00E0573B" w:rsidP="00EC1B75">
      <w:pPr>
        <w:spacing w:line="360" w:lineRule="auto"/>
        <w:ind w:right="-270"/>
        <w:jc w:val="both"/>
      </w:pPr>
      <w:r w:rsidRPr="00C97456">
        <w:t>Of the patients with abnormal renal MRI, 14% (8/57) had pre-existing known renal disease, and 2</w:t>
      </w:r>
      <w:r w:rsidR="00B365C7">
        <w:t>9</w:t>
      </w:r>
      <w:r w:rsidRPr="00C97456">
        <w:t>% (16/56) had acute kidney injury during admission</w:t>
      </w:r>
      <w:r w:rsidR="00F8097A">
        <w:t xml:space="preserve">. </w:t>
      </w:r>
      <w:r w:rsidR="003F4C22">
        <w:t>In all patients, r</w:t>
      </w:r>
      <w:r w:rsidR="003F4C22" w:rsidRPr="00C97456">
        <w:t xml:space="preserve">enal </w:t>
      </w:r>
      <w:r w:rsidR="00EF4C06" w:rsidRPr="00C97456">
        <w:t>MRI abnormalities were associated with older age, lower BMI,</w:t>
      </w:r>
      <w:r w:rsidR="00F9601D" w:rsidRPr="00C97456">
        <w:t xml:space="preserve"> </w:t>
      </w:r>
      <w:r w:rsidR="00EF4C06" w:rsidRPr="00C97456">
        <w:t>comorbid conditions including renal</w:t>
      </w:r>
      <w:r w:rsidR="00244F75">
        <w:t xml:space="preserve"> and </w:t>
      </w:r>
      <w:r w:rsidR="00EF4C06" w:rsidRPr="00C97456">
        <w:t>cardiac disease</w:t>
      </w:r>
      <w:r w:rsidR="003B77A2">
        <w:t xml:space="preserve">, </w:t>
      </w:r>
      <w:r w:rsidR="00B70430">
        <w:t>higher acute cardiac troponin</w:t>
      </w:r>
      <w:r w:rsidR="00EF4C06" w:rsidRPr="00C97456">
        <w:t xml:space="preserve"> and use of non-steroidal anti-inflammatories</w:t>
      </w:r>
      <w:r w:rsidR="00F8097A">
        <w:t xml:space="preserve">. </w:t>
      </w:r>
      <w:r w:rsidR="003F4C22" w:rsidRPr="00C97456">
        <w:t xml:space="preserve">At follow-up, patients with renal MRI abnormalities were more likely to have </w:t>
      </w:r>
      <w:r w:rsidR="002E4FFD">
        <w:t xml:space="preserve">higher </w:t>
      </w:r>
      <w:r w:rsidR="003F4C22" w:rsidRPr="00C97456">
        <w:t xml:space="preserve">serum creatinine, </w:t>
      </w:r>
      <w:r w:rsidR="003F4C22">
        <w:t xml:space="preserve">urinary </w:t>
      </w:r>
      <w:r w:rsidR="003F4C22" w:rsidRPr="00C97456">
        <w:t>albumin</w:t>
      </w:r>
      <w:r w:rsidR="003F4C22">
        <w:t xml:space="preserve"> </w:t>
      </w:r>
      <w:r w:rsidR="003F4C22" w:rsidRPr="00C97456">
        <w:t>:</w:t>
      </w:r>
      <w:r w:rsidR="003F4C22">
        <w:t xml:space="preserve"> </w:t>
      </w:r>
      <w:r w:rsidR="003F4C22" w:rsidRPr="00C97456">
        <w:t>creatinine ratio &gt;10 mg/g</w:t>
      </w:r>
      <w:r w:rsidR="00844E79">
        <w:t xml:space="preserve"> (ACR)</w:t>
      </w:r>
      <w:r w:rsidR="003F4C22" w:rsidRPr="00C97456">
        <w:t xml:space="preserve">, higher </w:t>
      </w:r>
      <w:r w:rsidR="003F4C22">
        <w:t xml:space="preserve">serum </w:t>
      </w:r>
      <w:r w:rsidR="003F4C22" w:rsidRPr="00C97456">
        <w:t>NT pro-BNP, lower FEV1:FVC ratio, higher platelet counts</w:t>
      </w:r>
      <w:r w:rsidR="00E04869">
        <w:t>,</w:t>
      </w:r>
      <w:r w:rsidR="003F4C22" w:rsidRPr="00C97456">
        <w:t xml:space="preserve"> lower</w:t>
      </w:r>
      <w:r w:rsidR="004F6123">
        <w:t xml:space="preserve"> white cell count and</w:t>
      </w:r>
      <w:r w:rsidR="003F4C22" w:rsidRPr="00C97456">
        <w:t xml:space="preserve"> </w:t>
      </w:r>
      <w:r w:rsidR="00244F75">
        <w:t xml:space="preserve">a </w:t>
      </w:r>
      <w:r w:rsidR="00E04869" w:rsidRPr="00C97456">
        <w:t xml:space="preserve">tendency to </w:t>
      </w:r>
      <w:r w:rsidR="00E04869">
        <w:t xml:space="preserve">lower </w:t>
      </w:r>
      <w:r w:rsidR="003F4C22" w:rsidRPr="00C97456">
        <w:t>haemoglobin when compared to those without MRI abnormalities</w:t>
      </w:r>
      <w:r w:rsidR="003F4C22">
        <w:t xml:space="preserve"> </w:t>
      </w:r>
      <w:r w:rsidR="00672B37" w:rsidRPr="00C97456">
        <w:t>(</w:t>
      </w:r>
      <w:r w:rsidR="00672B37" w:rsidRPr="00B33A7D">
        <w:rPr>
          <w:b/>
          <w:bCs/>
        </w:rPr>
        <w:t>Supplementary</w:t>
      </w:r>
      <w:r w:rsidR="00672B37">
        <w:t xml:space="preserve"> </w:t>
      </w:r>
      <w:r w:rsidR="00672B37" w:rsidRPr="00C97456">
        <w:rPr>
          <w:b/>
          <w:bCs/>
        </w:rPr>
        <w:t>Table</w:t>
      </w:r>
      <w:r w:rsidR="00672B37">
        <w:rPr>
          <w:b/>
          <w:bCs/>
        </w:rPr>
        <w:t xml:space="preserve"> 6B, Figure 2</w:t>
      </w:r>
      <w:r w:rsidR="00672B37" w:rsidRPr="00C97456">
        <w:t>)</w:t>
      </w:r>
      <w:r w:rsidR="00672B37">
        <w:t xml:space="preserve">. </w:t>
      </w:r>
      <w:r w:rsidR="003B77A2">
        <w:t xml:space="preserve">In patients without pre-existing renal disease, all associations </w:t>
      </w:r>
      <w:r w:rsidR="009116BF">
        <w:t xml:space="preserve">remained except </w:t>
      </w:r>
      <w:r w:rsidR="004F6123">
        <w:t>those with platelet count,</w:t>
      </w:r>
      <w:r w:rsidR="009116BF">
        <w:t xml:space="preserve"> </w:t>
      </w:r>
      <w:r w:rsidR="00977D6A">
        <w:t>serum creatinine and urinary AC</w:t>
      </w:r>
      <w:r w:rsidR="00FF6C0F">
        <w:t>R</w:t>
      </w:r>
      <w:r w:rsidR="001665B4" w:rsidRPr="001665B4">
        <w:t xml:space="preserve"> </w:t>
      </w:r>
      <w:r w:rsidR="001665B4" w:rsidRPr="00C97456">
        <w:t>(</w:t>
      </w:r>
      <w:r w:rsidR="001665B4" w:rsidRPr="00B33A7D">
        <w:rPr>
          <w:b/>
          <w:bCs/>
        </w:rPr>
        <w:t>Supplementary</w:t>
      </w:r>
      <w:r w:rsidR="001665B4">
        <w:t xml:space="preserve"> </w:t>
      </w:r>
      <w:r w:rsidR="001665B4" w:rsidRPr="00C97456">
        <w:rPr>
          <w:b/>
          <w:bCs/>
        </w:rPr>
        <w:t>Table</w:t>
      </w:r>
      <w:r w:rsidR="001665B4">
        <w:rPr>
          <w:b/>
          <w:bCs/>
        </w:rPr>
        <w:t xml:space="preserve"> 6C</w:t>
      </w:r>
      <w:r w:rsidR="001665B4" w:rsidRPr="00C97456">
        <w:t>)</w:t>
      </w:r>
      <w:r w:rsidR="00244F75">
        <w:t>.</w:t>
      </w:r>
    </w:p>
    <w:p w14:paraId="16B57F4F" w14:textId="77777777" w:rsidR="00EF4C06" w:rsidRPr="00C97456" w:rsidRDefault="00EF4C06" w:rsidP="00EC1B75">
      <w:pPr>
        <w:spacing w:line="360" w:lineRule="auto"/>
        <w:ind w:right="-270"/>
        <w:jc w:val="both"/>
      </w:pPr>
    </w:p>
    <w:p w14:paraId="4BE1B917" w14:textId="29549BBD" w:rsidR="00EF4C06" w:rsidRPr="00C97456" w:rsidRDefault="00EF4C06" w:rsidP="00EC1B75">
      <w:pPr>
        <w:spacing w:line="360" w:lineRule="auto"/>
        <w:ind w:right="-270"/>
        <w:jc w:val="both"/>
      </w:pPr>
      <w:r w:rsidRPr="00C97456">
        <w:t xml:space="preserve">There were no </w:t>
      </w:r>
      <w:r w:rsidR="007F3423">
        <w:t xml:space="preserve">statistically </w:t>
      </w:r>
      <w:r w:rsidRPr="00C97456">
        <w:t>significant associations between renal MRI abnormalities and patient-r</w:t>
      </w:r>
      <w:r w:rsidR="004F6123">
        <w:t>eported outcome measures</w:t>
      </w:r>
      <w:r w:rsidR="00F8097A">
        <w:t xml:space="preserve">. </w:t>
      </w:r>
    </w:p>
    <w:p w14:paraId="5733CDDF" w14:textId="6A966C6F" w:rsidR="000C2ADA" w:rsidRPr="00C97456" w:rsidRDefault="000C2ADA" w:rsidP="00EC1B75">
      <w:pPr>
        <w:spacing w:line="360" w:lineRule="auto"/>
        <w:jc w:val="both"/>
      </w:pPr>
    </w:p>
    <w:p w14:paraId="28F1C94D" w14:textId="72B2BFD0" w:rsidR="00FE6AF6" w:rsidRDefault="007D1BA5" w:rsidP="00EC1B75">
      <w:pPr>
        <w:spacing w:line="360" w:lineRule="auto"/>
        <w:jc w:val="both"/>
      </w:pPr>
      <w:r w:rsidRPr="009E1408">
        <w:rPr>
          <w:i/>
          <w:iCs/>
        </w:rPr>
        <w:t>M</w:t>
      </w:r>
      <w:r w:rsidR="00886C6B" w:rsidRPr="009E1408">
        <w:rPr>
          <w:i/>
          <w:iCs/>
        </w:rPr>
        <w:t>ultiorgan MRI abnormalities</w:t>
      </w:r>
      <w:r w:rsidR="006074A8" w:rsidRPr="009E1408">
        <w:rPr>
          <w:i/>
          <w:iCs/>
        </w:rPr>
        <w:t>:</w:t>
      </w:r>
      <w:r w:rsidR="006074A8" w:rsidRPr="009E1408">
        <w:t xml:space="preserve"> </w:t>
      </w:r>
      <w:r w:rsidR="00777EB0">
        <w:t>Patients</w:t>
      </w:r>
      <w:r w:rsidR="00E767C7" w:rsidRPr="00C97456">
        <w:t xml:space="preserve"> had a higher burden of multiorgan MRI abnormalities</w:t>
      </w:r>
      <w:r w:rsidR="00777EB0">
        <w:t xml:space="preserve"> relative to controls</w:t>
      </w:r>
      <w:r w:rsidR="00E767C7" w:rsidRPr="00C97456">
        <w:t xml:space="preserve"> </w:t>
      </w:r>
      <w:r w:rsidR="00886C6B" w:rsidRPr="00C97456">
        <w:t>(6</w:t>
      </w:r>
      <w:r w:rsidR="00B365C7">
        <w:t>1</w:t>
      </w:r>
      <w:r w:rsidR="00886C6B" w:rsidRPr="00C97456">
        <w:t>% versus 2</w:t>
      </w:r>
      <w:r w:rsidR="00B365C7">
        <w:t>7</w:t>
      </w:r>
      <w:r w:rsidR="00886C6B" w:rsidRPr="00C97456">
        <w:t>%</w:t>
      </w:r>
      <w:r w:rsidR="00CF7143">
        <w:t>,</w:t>
      </w:r>
      <w:r w:rsidR="00886C6B" w:rsidRPr="00C97456">
        <w:t xml:space="preserve"> </w:t>
      </w:r>
      <w:r w:rsidR="002A7709" w:rsidRPr="00C97456">
        <w:t>p</w:t>
      </w:r>
      <w:r w:rsidR="002A7709" w:rsidRPr="00C97456">
        <w:rPr>
          <w:vertAlign w:val="subscript"/>
        </w:rPr>
        <w:t>ad</w:t>
      </w:r>
      <w:r w:rsidR="00EC7FCA">
        <w:rPr>
          <w:vertAlign w:val="subscript"/>
        </w:rPr>
        <w:t>j</w:t>
      </w:r>
      <w:r w:rsidR="00886C6B" w:rsidRPr="00C97456">
        <w:t>&lt;0</w:t>
      </w:r>
      <w:r w:rsidR="00F8097A">
        <w:t>·</w:t>
      </w:r>
      <w:r w:rsidR="00886C6B" w:rsidRPr="00C97456">
        <w:t>001</w:t>
      </w:r>
      <w:r w:rsidR="00782077">
        <w:t>,</w:t>
      </w:r>
      <w:r w:rsidR="00782077" w:rsidRPr="00C97456">
        <w:t xml:space="preserve"> </w:t>
      </w:r>
      <w:r w:rsidR="00886C6B" w:rsidRPr="00C97456">
        <w:rPr>
          <w:b/>
        </w:rPr>
        <w:t xml:space="preserve">Table </w:t>
      </w:r>
      <w:r w:rsidR="00325F43">
        <w:rPr>
          <w:b/>
        </w:rPr>
        <w:t>2</w:t>
      </w:r>
      <w:r w:rsidRPr="00C97456">
        <w:t>)</w:t>
      </w:r>
      <w:r w:rsidR="00D940C7">
        <w:t xml:space="preserve">. </w:t>
      </w:r>
      <w:r w:rsidR="00FE6AF6" w:rsidRPr="00C97456">
        <w:t xml:space="preserve">The combination of lung, liver and brain abnormalities was the most common </w:t>
      </w:r>
      <w:r w:rsidR="00777EB0">
        <w:t>combination of organ abnormalities</w:t>
      </w:r>
      <w:r w:rsidR="00EC2F38">
        <w:t xml:space="preserve"> </w:t>
      </w:r>
      <w:r w:rsidR="00FE6AF6" w:rsidRPr="00C97456">
        <w:t>(</w:t>
      </w:r>
      <w:r w:rsidR="00FE6AF6" w:rsidRPr="00C97456">
        <w:rPr>
          <w:b/>
          <w:bCs/>
        </w:rPr>
        <w:t>Figure 3</w:t>
      </w:r>
      <w:r w:rsidR="00FE6AF6" w:rsidRPr="00C97456">
        <w:t>)</w:t>
      </w:r>
      <w:r w:rsidR="008B4B5C">
        <w:t>,</w:t>
      </w:r>
      <w:r w:rsidR="00B6793D">
        <w:t xml:space="preserve"> likely reflect</w:t>
      </w:r>
      <w:r w:rsidR="008B4B5C">
        <w:t>ing</w:t>
      </w:r>
      <w:r w:rsidR="00B6793D">
        <w:t xml:space="preserve"> both premorbid and post-COVID-19 injury</w:t>
      </w:r>
      <w:r w:rsidR="00F8097A">
        <w:t>.</w:t>
      </w:r>
    </w:p>
    <w:p w14:paraId="1D531FD5" w14:textId="29AD6806" w:rsidR="008A5084" w:rsidRDefault="0026224D" w:rsidP="00EC1B75">
      <w:pPr>
        <w:spacing w:line="360" w:lineRule="auto"/>
        <w:jc w:val="both"/>
      </w:pPr>
      <w:r w:rsidRPr="0026224D">
        <w:rPr>
          <w:noProof/>
        </w:rPr>
        <w:t xml:space="preserve"> </w:t>
      </w:r>
    </w:p>
    <w:p w14:paraId="745DF9E9" w14:textId="4E75791C" w:rsidR="000C2ADA" w:rsidRPr="00C97456" w:rsidRDefault="009C381C" w:rsidP="00EC1B75">
      <w:pPr>
        <w:spacing w:line="360" w:lineRule="auto"/>
        <w:jc w:val="both"/>
      </w:pPr>
      <w:r w:rsidRPr="00C97456">
        <w:t>P</w:t>
      </w:r>
      <w:r w:rsidR="007D1BA5" w:rsidRPr="00C97456">
        <w:t xml:space="preserve">ost-hospitalised </w:t>
      </w:r>
      <w:r w:rsidR="00EC2F38">
        <w:t xml:space="preserve">COVID-19 </w:t>
      </w:r>
      <w:r w:rsidR="001C0410" w:rsidRPr="00C97456">
        <w:t>p</w:t>
      </w:r>
      <w:r w:rsidR="000C2ADA" w:rsidRPr="00C97456">
        <w:t xml:space="preserve">atients were </w:t>
      </w:r>
      <w:r w:rsidR="00BB28D5">
        <w:t>at a</w:t>
      </w:r>
      <w:r w:rsidR="008369B6">
        <w:t xml:space="preserve"> nearly</w:t>
      </w:r>
      <w:r w:rsidR="00BB28D5">
        <w:t xml:space="preserve"> </w:t>
      </w:r>
      <w:r w:rsidR="000C2ADA" w:rsidRPr="00C97456">
        <w:t xml:space="preserve">three-fold risk </w:t>
      </w:r>
      <w:r w:rsidR="00F9601D" w:rsidRPr="00C97456">
        <w:t>(</w:t>
      </w:r>
      <w:r w:rsidR="00A2320F" w:rsidRPr="00A2320F">
        <w:t>Odds Ratio</w:t>
      </w:r>
      <w:r w:rsidR="00B14ED8">
        <w:t xml:space="preserve"> </w:t>
      </w:r>
      <w:r w:rsidR="00D37A10">
        <w:t>2</w:t>
      </w:r>
      <w:r w:rsidR="00A2320F" w:rsidRPr="00A2320F">
        <w:t>·</w:t>
      </w:r>
      <w:r w:rsidR="00D37A10">
        <w:t>9</w:t>
      </w:r>
      <w:r w:rsidR="00A2320F" w:rsidRPr="00A2320F">
        <w:t xml:space="preserve"> [</w:t>
      </w:r>
      <w:r w:rsidR="00C25490">
        <w:t>95% CI</w:t>
      </w:r>
      <w:r w:rsidR="00C25490" w:rsidRPr="00A2320F">
        <w:t xml:space="preserve"> </w:t>
      </w:r>
      <w:r w:rsidR="00A2320F" w:rsidRPr="00A2320F">
        <w:t xml:space="preserve">1·5, </w:t>
      </w:r>
      <w:r w:rsidR="00D37A10">
        <w:t>5</w:t>
      </w:r>
      <w:r w:rsidR="00A2320F" w:rsidRPr="00A2320F">
        <w:t>·</w:t>
      </w:r>
      <w:r w:rsidR="00D37A10">
        <w:t>8</w:t>
      </w:r>
      <w:r w:rsidR="00A2320F" w:rsidRPr="00A2320F">
        <w:t xml:space="preserve">], </w:t>
      </w:r>
      <w:r w:rsidR="002A7709" w:rsidRPr="00C97456">
        <w:t>p</w:t>
      </w:r>
      <w:r w:rsidR="002A7709" w:rsidRPr="00C97456">
        <w:rPr>
          <w:vertAlign w:val="subscript"/>
        </w:rPr>
        <w:t>ad</w:t>
      </w:r>
      <w:r w:rsidR="00EC7FCA">
        <w:rPr>
          <w:vertAlign w:val="subscript"/>
        </w:rPr>
        <w:t>j</w:t>
      </w:r>
      <w:r w:rsidR="00F9601D" w:rsidRPr="00C97456">
        <w:t>=0</w:t>
      </w:r>
      <w:r w:rsidR="00F8097A">
        <w:t>·</w:t>
      </w:r>
      <w:r w:rsidR="00F9601D" w:rsidRPr="00C97456">
        <w:t xml:space="preserve">002) </w:t>
      </w:r>
      <w:r w:rsidR="000C2ADA" w:rsidRPr="00C97456">
        <w:t>of two or more organ involvement</w:t>
      </w:r>
      <w:r w:rsidR="008369B6">
        <w:t xml:space="preserve"> after adjusting for</w:t>
      </w:r>
      <w:r w:rsidR="000C2ADA" w:rsidRPr="00C97456">
        <w:t xml:space="preserve"> </w:t>
      </w:r>
      <w:r w:rsidR="0060197F">
        <w:t>pre-existing comorbidities (</w:t>
      </w:r>
      <w:r w:rsidR="0060197F" w:rsidRPr="009E1408">
        <w:rPr>
          <w:b/>
          <w:bCs/>
        </w:rPr>
        <w:t>Figure 4</w:t>
      </w:r>
      <w:r w:rsidR="0060197F">
        <w:rPr>
          <w:b/>
          <w:bCs/>
        </w:rPr>
        <w:t xml:space="preserve">, Table </w:t>
      </w:r>
      <w:r w:rsidR="00174F65">
        <w:rPr>
          <w:b/>
          <w:bCs/>
        </w:rPr>
        <w:t>2</w:t>
      </w:r>
      <w:r w:rsidR="0060197F">
        <w:t xml:space="preserve">) </w:t>
      </w:r>
      <w:r w:rsidR="00D37A10">
        <w:t xml:space="preserve">or </w:t>
      </w:r>
      <w:r w:rsidR="008A0D48">
        <w:t xml:space="preserve">for </w:t>
      </w:r>
      <w:r w:rsidR="000C2ADA" w:rsidRPr="00C97456">
        <w:t>Char</w:t>
      </w:r>
      <w:r w:rsidR="000011E2" w:rsidRPr="00C97456">
        <w:t>l</w:t>
      </w:r>
      <w:r w:rsidR="000C2ADA" w:rsidRPr="00C97456">
        <w:t>son comorbidity index (</w:t>
      </w:r>
      <w:r w:rsidR="00D349BD" w:rsidRPr="009E1408">
        <w:rPr>
          <w:b/>
          <w:bCs/>
        </w:rPr>
        <w:t xml:space="preserve">Supplementary </w:t>
      </w:r>
      <w:r w:rsidR="000C2ADA" w:rsidRPr="00C97456">
        <w:rPr>
          <w:b/>
          <w:bCs/>
        </w:rPr>
        <w:t>Figure</w:t>
      </w:r>
      <w:r w:rsidR="00CC46B7" w:rsidRPr="00C97456">
        <w:rPr>
          <w:b/>
          <w:bCs/>
        </w:rPr>
        <w:t xml:space="preserve"> </w:t>
      </w:r>
      <w:r w:rsidR="00782077">
        <w:rPr>
          <w:b/>
          <w:bCs/>
        </w:rPr>
        <w:t>4</w:t>
      </w:r>
      <w:r w:rsidR="000C2ADA" w:rsidRPr="00C97456">
        <w:t>)</w:t>
      </w:r>
      <w:r w:rsidR="00D37A10">
        <w:t xml:space="preserve"> </w:t>
      </w:r>
      <w:r w:rsidR="00D37A10" w:rsidRPr="00C97456">
        <w:t>when compared with controls</w:t>
      </w:r>
      <w:r w:rsidR="0060197F">
        <w:t xml:space="preserve">. </w:t>
      </w:r>
    </w:p>
    <w:p w14:paraId="02BA526C" w14:textId="77777777" w:rsidR="00815ED2" w:rsidRPr="00C97456" w:rsidRDefault="00815ED2" w:rsidP="00EC1B75">
      <w:pPr>
        <w:spacing w:line="360" w:lineRule="auto"/>
        <w:jc w:val="both"/>
      </w:pPr>
    </w:p>
    <w:p w14:paraId="4D204F59" w14:textId="0BB40C67" w:rsidR="000C2ADA" w:rsidRPr="00C97456" w:rsidRDefault="000C2ADA" w:rsidP="00EC1B75">
      <w:pPr>
        <w:spacing w:line="360" w:lineRule="auto"/>
        <w:jc w:val="both"/>
      </w:pPr>
      <w:r w:rsidRPr="00C97456">
        <w:t>Patients with more severe acute disease (WHO clinical progression score</w:t>
      </w:r>
      <w:r w:rsidR="00672B37">
        <w:t>≥</w:t>
      </w:r>
      <w:r w:rsidRPr="00C97456">
        <w:t xml:space="preserve">6) had the highest risk of multiorgan MRI </w:t>
      </w:r>
      <w:r w:rsidR="00B2606D" w:rsidRPr="00C97456">
        <w:t>abnormalities</w:t>
      </w:r>
      <w:r w:rsidRPr="00C97456">
        <w:t xml:space="preserve"> compared to controls</w:t>
      </w:r>
      <w:r w:rsidR="001E20DE">
        <w:t>. However,</w:t>
      </w:r>
      <w:r w:rsidR="00522EA7" w:rsidRPr="00C97456">
        <w:t xml:space="preserve"> </w:t>
      </w:r>
      <w:r w:rsidR="00A2320F">
        <w:t>even after</w:t>
      </w:r>
      <w:r w:rsidR="00D940C7">
        <w:t xml:space="preserve"> excluding individuals with critical COVID-19 (WHO 7-9), multiorgan abnormalities were more frequent</w:t>
      </w:r>
      <w:r w:rsidR="00A2320F">
        <w:t xml:space="preserve"> among patients</w:t>
      </w:r>
      <w:r w:rsidR="001E20DE">
        <w:t xml:space="preserve"> </w:t>
      </w:r>
      <w:r w:rsidR="00D45A44">
        <w:lastRenderedPageBreak/>
        <w:t>versus</w:t>
      </w:r>
      <w:r w:rsidR="001E20DE">
        <w:t xml:space="preserve"> controls (</w:t>
      </w:r>
      <w:r w:rsidR="001E20DE" w:rsidRPr="009E1408">
        <w:rPr>
          <w:b/>
          <w:bCs/>
        </w:rPr>
        <w:t xml:space="preserve">Table </w:t>
      </w:r>
      <w:r w:rsidR="00174F65">
        <w:rPr>
          <w:b/>
          <w:bCs/>
        </w:rPr>
        <w:t>2</w:t>
      </w:r>
      <w:r w:rsidR="001E20DE">
        <w:rPr>
          <w:b/>
          <w:bCs/>
        </w:rPr>
        <w:t xml:space="preserve">, </w:t>
      </w:r>
      <w:r w:rsidR="001E20DE" w:rsidRPr="009E1408">
        <w:rPr>
          <w:b/>
          <w:bCs/>
        </w:rPr>
        <w:t>Figure 4</w:t>
      </w:r>
      <w:r w:rsidR="001E20DE">
        <w:t>)</w:t>
      </w:r>
      <w:r w:rsidR="00F8097A">
        <w:t xml:space="preserve">. </w:t>
      </w:r>
      <w:r w:rsidRPr="00C97456">
        <w:t>Acute treatment with steroids was not associated with a lower burden of multiorgan abnormalities</w:t>
      </w:r>
      <w:r w:rsidR="00F8097A">
        <w:t xml:space="preserve">. </w:t>
      </w:r>
      <w:r w:rsidRPr="00C97456">
        <w:t xml:space="preserve">Patients with </w:t>
      </w:r>
      <w:r w:rsidR="00167893" w:rsidRPr="00C97456">
        <w:t xml:space="preserve">a follow-up </w:t>
      </w:r>
      <w:r w:rsidRPr="00C97456">
        <w:t>CRP of &lt;5 mg/L and ≥</w:t>
      </w:r>
      <w:r w:rsidR="002C3F2C">
        <w:t xml:space="preserve"> 5 mg/L</w:t>
      </w:r>
      <w:r w:rsidRPr="00C97456">
        <w:t xml:space="preserve"> were at a two and </w:t>
      </w:r>
      <w:r w:rsidR="00D37A10">
        <w:t>three</w:t>
      </w:r>
      <w:r w:rsidRPr="00C97456">
        <w:t>-fold risk of multiorgan</w:t>
      </w:r>
      <w:r w:rsidR="0002424D">
        <w:t xml:space="preserve"> MRI</w:t>
      </w:r>
      <w:r w:rsidRPr="00C97456">
        <w:t xml:space="preserve"> abnormalities</w:t>
      </w:r>
      <w:r w:rsidR="00C174CC">
        <w:t>,</w:t>
      </w:r>
      <w:r w:rsidR="00167893" w:rsidRPr="00C97456">
        <w:t xml:space="preserve"> respectively</w:t>
      </w:r>
      <w:r w:rsidR="002C3F2C">
        <w:t>,</w:t>
      </w:r>
      <w:r w:rsidRPr="00C97456">
        <w:t xml:space="preserve"> when compared to controls with normal </w:t>
      </w:r>
      <w:r w:rsidR="00167893" w:rsidRPr="00C97456">
        <w:t xml:space="preserve">or abnormal </w:t>
      </w:r>
      <w:r w:rsidRPr="00C97456">
        <w:t>CRP</w:t>
      </w:r>
      <w:r w:rsidR="00F8097A">
        <w:t xml:space="preserve">. </w:t>
      </w:r>
      <w:r w:rsidR="008A5084">
        <w:t>Patient</w:t>
      </w:r>
      <w:r w:rsidR="002C3F2C">
        <w:t>s</w:t>
      </w:r>
      <w:r w:rsidR="00777EB0">
        <w:t xml:space="preserve"> from the</w:t>
      </w:r>
      <w:r w:rsidR="008A5084">
        <w:t xml:space="preserve"> </w:t>
      </w:r>
      <w:r w:rsidRPr="00C97456">
        <w:t>severe and most severe PHOSP</w:t>
      </w:r>
      <w:r w:rsidR="008A5084">
        <w:t>-COVID</w:t>
      </w:r>
      <w:r w:rsidRPr="00C97456">
        <w:t xml:space="preserve"> symptom cluster</w:t>
      </w:r>
      <w:r w:rsidR="00956205">
        <w:t xml:space="preserve"> (indicating severe mental and physical impairment)</w:t>
      </w:r>
      <w:r w:rsidR="008A5084">
        <w:t xml:space="preserve"> were </w:t>
      </w:r>
      <w:r w:rsidR="008A0D48">
        <w:t xml:space="preserve">four </w:t>
      </w:r>
      <w:r w:rsidR="008A5084">
        <w:t>times more likely to have multiorgan MRI abnormalities than controls</w:t>
      </w:r>
      <w:r w:rsidR="00F8097A">
        <w:t>.</w:t>
      </w:r>
    </w:p>
    <w:p w14:paraId="57049F62" w14:textId="77777777" w:rsidR="00167893" w:rsidRPr="00C97456" w:rsidRDefault="00167893" w:rsidP="00EC1B75">
      <w:pPr>
        <w:spacing w:line="360" w:lineRule="auto"/>
        <w:jc w:val="both"/>
        <w:sectPr w:rsidR="00167893" w:rsidRPr="00C97456" w:rsidSect="009E1408">
          <w:pgSz w:w="12240" w:h="15840"/>
          <w:pgMar w:top="1440" w:right="1440" w:bottom="1440" w:left="1440" w:header="720" w:footer="720" w:gutter="0"/>
          <w:lnNumType w:countBy="1"/>
          <w:cols w:space="720"/>
          <w:docGrid w:linePitch="360"/>
        </w:sectPr>
      </w:pPr>
    </w:p>
    <w:p w14:paraId="304F55C1" w14:textId="5ADE3490" w:rsidR="005474AD" w:rsidRDefault="005474AD" w:rsidP="00EC1B75">
      <w:pPr>
        <w:pStyle w:val="Style2"/>
        <w:rPr>
          <w:rFonts w:cs="Times New Roman"/>
          <w:sz w:val="24"/>
          <w:szCs w:val="24"/>
        </w:rPr>
      </w:pPr>
      <w:r w:rsidRPr="00C97456">
        <w:rPr>
          <w:rFonts w:cs="Times New Roman"/>
          <w:sz w:val="24"/>
          <w:szCs w:val="24"/>
        </w:rPr>
        <w:lastRenderedPageBreak/>
        <w:t>Discussion</w:t>
      </w:r>
    </w:p>
    <w:p w14:paraId="19936B1B" w14:textId="5BD83E9D" w:rsidR="006155AD" w:rsidRPr="00C97456" w:rsidRDefault="006155AD" w:rsidP="00EC1B75">
      <w:pPr>
        <w:pStyle w:val="Style2"/>
        <w:spacing w:line="360" w:lineRule="auto"/>
        <w:rPr>
          <w:rFonts w:cs="Times New Roman"/>
          <w:sz w:val="24"/>
          <w:szCs w:val="24"/>
        </w:rPr>
      </w:pPr>
      <w:r>
        <w:rPr>
          <w:rFonts w:cs="Times New Roman"/>
          <w:sz w:val="24"/>
          <w:szCs w:val="24"/>
        </w:rPr>
        <w:t>Key results</w:t>
      </w:r>
    </w:p>
    <w:p w14:paraId="7E97BC7D" w14:textId="4CAFE490" w:rsidR="009C381C" w:rsidRPr="00C97456" w:rsidRDefault="009C381C" w:rsidP="00EC1B75">
      <w:pPr>
        <w:spacing w:line="360" w:lineRule="auto"/>
        <w:jc w:val="both"/>
      </w:pPr>
      <w:r w:rsidRPr="00C97456">
        <w:t>Our study demonstrates the</w:t>
      </w:r>
      <w:r w:rsidR="00FB32AC">
        <w:t xml:space="preserve"> significant</w:t>
      </w:r>
      <w:r w:rsidRPr="00C97456">
        <w:t xml:space="preserve"> burden of multiorgan </w:t>
      </w:r>
      <w:r w:rsidR="00777EB0">
        <w:t>abnormalities</w:t>
      </w:r>
      <w:r w:rsidRPr="00C97456">
        <w:t xml:space="preserve"> in post-hospitalised COVID-19 patients</w:t>
      </w:r>
      <w:r w:rsidR="002C3F2C">
        <w:t>,</w:t>
      </w:r>
      <w:r w:rsidRPr="00C97456">
        <w:t xml:space="preserve"> with</w:t>
      </w:r>
      <w:r w:rsidR="00C97456">
        <w:t xml:space="preserve"> </w:t>
      </w:r>
      <w:r w:rsidRPr="00C97456">
        <w:t xml:space="preserve">nearly </w:t>
      </w:r>
      <w:r w:rsidR="00D40E98">
        <w:t xml:space="preserve">one in three patients having </w:t>
      </w:r>
      <w:r w:rsidR="0074461C">
        <w:t xml:space="preserve">an </w:t>
      </w:r>
      <w:r w:rsidR="00D40E98">
        <w:t xml:space="preserve">excess burden of multiorgan </w:t>
      </w:r>
      <w:r w:rsidR="00CF10A0">
        <w:t>injury</w:t>
      </w:r>
      <w:r w:rsidR="00F8097A">
        <w:t xml:space="preserve">. </w:t>
      </w:r>
      <w:r w:rsidR="00E767C7" w:rsidRPr="00C97456">
        <w:t>When compared to controls, w</w:t>
      </w:r>
      <w:r w:rsidRPr="00C97456">
        <w:t xml:space="preserve">e noted a higher proportion of lung, brain and renal </w:t>
      </w:r>
      <w:r w:rsidR="00135244">
        <w:t xml:space="preserve">MRI </w:t>
      </w:r>
      <w:r w:rsidRPr="00C97456">
        <w:t>abnormalities</w:t>
      </w:r>
      <w:r w:rsidR="00E767C7" w:rsidRPr="00C97456">
        <w:t xml:space="preserve"> among patients</w:t>
      </w:r>
      <w:r w:rsidR="00F8097A">
        <w:t xml:space="preserve">. </w:t>
      </w:r>
      <w:r w:rsidRPr="00C97456">
        <w:t>Organ abnormalities on imaging were</w:t>
      </w:r>
      <w:r w:rsidR="0074461C">
        <w:t xml:space="preserve"> </w:t>
      </w:r>
      <w:r w:rsidRPr="00C97456">
        <w:t>associated with</w:t>
      </w:r>
      <w:r w:rsidR="00777EB0">
        <w:t xml:space="preserve"> older</w:t>
      </w:r>
      <w:r w:rsidRPr="00C97456">
        <w:t xml:space="preserve"> age and severity of acute infection</w:t>
      </w:r>
      <w:r w:rsidR="002C3F2C">
        <w:t>,</w:t>
      </w:r>
      <w:r w:rsidRPr="00C97456">
        <w:t xml:space="preserve"> with evidence of both vascular and inflammatory patterns of injury </w:t>
      </w:r>
      <w:r w:rsidR="00DA67FE" w:rsidRPr="00C97456">
        <w:t>observed</w:t>
      </w:r>
      <w:r w:rsidR="00F8097A">
        <w:t xml:space="preserve">. </w:t>
      </w:r>
      <w:r w:rsidRPr="00C97456">
        <w:t xml:space="preserve">We found that lung MRI abnormalities </w:t>
      </w:r>
      <w:r w:rsidR="00777EB0">
        <w:t>were</w:t>
      </w:r>
      <w:r w:rsidRPr="00C97456">
        <w:t xml:space="preserve"> associated with symptoms of chest </w:t>
      </w:r>
      <w:r w:rsidR="009E5372">
        <w:t>tightness</w:t>
      </w:r>
      <w:r w:rsidR="00101F54">
        <w:t xml:space="preserve"> and impaired lung function</w:t>
      </w:r>
      <w:r w:rsidR="00A2320F">
        <w:t>,</w:t>
      </w:r>
      <w:r w:rsidR="00101F54">
        <w:t xml:space="preserve"> </w:t>
      </w:r>
      <w:r w:rsidRPr="00C97456">
        <w:t xml:space="preserve">and multiorgan abnormalities </w:t>
      </w:r>
      <w:r w:rsidR="00777EB0">
        <w:t>were</w:t>
      </w:r>
      <w:r w:rsidRPr="00C97456">
        <w:t xml:space="preserve"> </w:t>
      </w:r>
      <w:r w:rsidR="00FA39B7">
        <w:t>linked to</w:t>
      </w:r>
      <w:r w:rsidRPr="00C97456">
        <w:t xml:space="preserve"> </w:t>
      </w:r>
      <w:r w:rsidR="00CB23E4">
        <w:t>patterns of impaired recovery</w:t>
      </w:r>
      <w:r w:rsidRPr="00C97456">
        <w:t xml:space="preserve"> at</w:t>
      </w:r>
      <w:r w:rsidR="00EC2F38">
        <w:t xml:space="preserve"> </w:t>
      </w:r>
      <w:r w:rsidR="0074461C">
        <w:t>5-month</w:t>
      </w:r>
      <w:r w:rsidR="00896875">
        <w:t>s</w:t>
      </w:r>
      <w:r w:rsidR="00EC2F38">
        <w:t xml:space="preserve"> </w:t>
      </w:r>
      <w:r w:rsidR="00896875">
        <w:t>post-hospital discharge</w:t>
      </w:r>
      <w:r w:rsidR="00F8097A">
        <w:t>.</w:t>
      </w:r>
    </w:p>
    <w:p w14:paraId="3624B802" w14:textId="77777777" w:rsidR="00C833F6" w:rsidRPr="00C174CC" w:rsidRDefault="00C833F6" w:rsidP="00EC1B75">
      <w:pPr>
        <w:spacing w:line="360" w:lineRule="auto"/>
        <w:jc w:val="both"/>
        <w:rPr>
          <w:i/>
          <w:iCs/>
        </w:rPr>
      </w:pPr>
    </w:p>
    <w:p w14:paraId="2C87AE9D" w14:textId="29258583" w:rsidR="00F3585C" w:rsidRDefault="00F7244D" w:rsidP="00EC1B75">
      <w:pPr>
        <w:spacing w:line="360" w:lineRule="auto"/>
        <w:jc w:val="both"/>
      </w:pPr>
      <w:r w:rsidRPr="00C97456">
        <w:t>Follow-up</w:t>
      </w:r>
      <w:r w:rsidR="00AC0A58" w:rsidRPr="00C97456">
        <w:t xml:space="preserve"> studies of </w:t>
      </w:r>
      <w:r w:rsidR="00620696" w:rsidRPr="00C97456">
        <w:t>post-hospitalised</w:t>
      </w:r>
      <w:r w:rsidR="00AC0A58" w:rsidRPr="00C97456">
        <w:t xml:space="preserve"> </w:t>
      </w:r>
      <w:r w:rsidR="0002583E">
        <w:t xml:space="preserve">COVID-19 </w:t>
      </w:r>
      <w:r w:rsidR="00AC0A58" w:rsidRPr="00C97456">
        <w:t xml:space="preserve">patients </w:t>
      </w:r>
      <w:r w:rsidR="006F464E">
        <w:t>have previously observed</w:t>
      </w:r>
      <w:r w:rsidR="00111BC0">
        <w:t xml:space="preserve"> a </w:t>
      </w:r>
      <w:r w:rsidR="00AC0A58" w:rsidRPr="00C97456">
        <w:t>high prevalence of pulmonary diffusion abnormalities</w:t>
      </w:r>
      <w:r w:rsidR="0093669E">
        <w:t>,</w:t>
      </w:r>
      <w:r w:rsidR="00364903" w:rsidRPr="00C97456">
        <w:fldChar w:fldCharType="begin"/>
      </w:r>
      <w:r w:rsidR="00E3035E">
        <w:instrText xml:space="preserve"> ADDIN EN.CITE &lt;EndNote&gt;&lt;Cite&gt;&lt;Author&gt;Huang&lt;/Author&gt;&lt;Year&gt;2021&lt;/Year&gt;&lt;RecNum&gt;17&lt;/RecNum&gt;&lt;DisplayText&gt;(16)&lt;/DisplayText&gt;&lt;record&gt;&lt;rec-number&gt;17&lt;/rec-number&gt;&lt;foreign-keys&gt;&lt;key app="EN" db-id="2fstrftxx590ftevrxhpsafxe5wvtzta29tv" timestamp="1626624143"&gt;17&lt;/key&gt;&lt;/foreign-keys&gt;&lt;ref-type name="Journal Article"&gt;17&lt;/ref-type&gt;&lt;contributors&gt;&lt;authors&gt;&lt;author&gt;Huang, Chaolin&lt;/author&gt;&lt;author&gt;Huang, Lixue&lt;/author&gt;&lt;author&gt;Wang, Yeming&lt;/author&gt;&lt;author&gt;Li, Xia&lt;/author&gt;&lt;author&gt;Ren, Lili&lt;/author&gt;&lt;author&gt;Gu, Xiaoying&lt;/author&gt;&lt;author&gt;Kang, Liang&lt;/author&gt;&lt;author&gt;Guo, Li&lt;/author&gt;&lt;author&gt;Liu, Min&lt;/author&gt;&lt;author&gt;Zhou, Xing&lt;/author&gt;&lt;/authors&gt;&lt;/contributors&gt;&lt;titles&gt;&lt;title&gt;6-month consequences of COVID-19 in patients discharged from hospital: a cohort study&lt;/title&gt;&lt;secondary-title&gt;The Lancet&lt;/secondary-title&gt;&lt;/titles&gt;&lt;periodical&gt;&lt;full-title&gt;The Lancet&lt;/full-title&gt;&lt;/periodical&gt;&lt;pages&gt;220-232&lt;/pages&gt;&lt;volume&gt;397&lt;/volume&gt;&lt;number&gt;10270&lt;/number&gt;&lt;dates&gt;&lt;year&gt;2021&lt;/year&gt;&lt;/dates&gt;&lt;isbn&gt;0140-6736&lt;/isbn&gt;&lt;urls&gt;&lt;/urls&gt;&lt;/record&gt;&lt;/Cite&gt;&lt;/EndNote&gt;</w:instrText>
      </w:r>
      <w:r w:rsidR="00364903" w:rsidRPr="00C97456">
        <w:fldChar w:fldCharType="separate"/>
      </w:r>
      <w:r w:rsidR="00E3035E">
        <w:rPr>
          <w:noProof/>
        </w:rPr>
        <w:t>(16)</w:t>
      </w:r>
      <w:r w:rsidR="00364903" w:rsidRPr="00C97456">
        <w:fldChar w:fldCharType="end"/>
      </w:r>
      <w:r w:rsidR="00620696" w:rsidRPr="00C97456">
        <w:t xml:space="preserve"> </w:t>
      </w:r>
      <w:r w:rsidR="00405DE0">
        <w:t xml:space="preserve">with a </w:t>
      </w:r>
      <w:r w:rsidR="00995C5E" w:rsidRPr="00C97456">
        <w:t>recent meta-analysis of pooled data from 15 studies</w:t>
      </w:r>
      <w:r w:rsidR="006F464E">
        <w:t xml:space="preserve"> </w:t>
      </w:r>
      <w:r w:rsidR="0002583E">
        <w:t>suggest</w:t>
      </w:r>
      <w:r w:rsidR="00405DE0">
        <w:t>ing</w:t>
      </w:r>
      <w:r w:rsidR="0002583E">
        <w:t xml:space="preserve"> that</w:t>
      </w:r>
      <w:r w:rsidR="006F464E">
        <w:t xml:space="preserve"> </w:t>
      </w:r>
      <w:r w:rsidR="00FD1763" w:rsidRPr="00C97456">
        <w:t>32</w:t>
      </w:r>
      <w:r w:rsidR="00F8097A">
        <w:t>·</w:t>
      </w:r>
      <w:r w:rsidR="00D84FAF" w:rsidRPr="00C97456">
        <w:t>6</w:t>
      </w:r>
      <w:r w:rsidR="00FD1763" w:rsidRPr="00C97456">
        <w:t>%</w:t>
      </w:r>
      <w:r w:rsidR="00D84FAF" w:rsidRPr="00C97456">
        <w:t xml:space="preserve"> of </w:t>
      </w:r>
      <w:r w:rsidR="006F464E">
        <w:t xml:space="preserve">patients exhibit </w:t>
      </w:r>
      <w:r w:rsidR="006E35D7" w:rsidRPr="00C97456">
        <w:t xml:space="preserve">ground glass pulmonary interstitial changes </w:t>
      </w:r>
      <w:r w:rsidR="00FD1763" w:rsidRPr="00C97456">
        <w:t>up to 12 months from infection</w:t>
      </w:r>
      <w:r w:rsidR="00F8097A">
        <w:t>.</w:t>
      </w:r>
      <w:r w:rsidR="004209AC" w:rsidRPr="00C97456">
        <w:fldChar w:fldCharType="begin">
          <w:fldData xml:space="preserve">PEVuZE5vdGU+PENpdGU+PEF1dGhvcj5XYXRhbmFiZTwvQXV0aG9yPjxZZWFyPjIwMjI8L1llYXI+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</w:fldData>
        </w:fldChar>
      </w:r>
      <w:r w:rsidR="00E3035E">
        <w:instrText xml:space="preserve"> ADDIN EN.CITE </w:instrText>
      </w:r>
      <w:r w:rsidR="00E3035E">
        <w:fldChar w:fldCharType="begin">
          <w:fldData xml:space="preserve">PEVuZE5vdGU+PENpdGU+PEF1dGhvcj5XYXRhbmFiZTwvQXV0aG9yPjxZZWFyPjIwMjI8L1llYXI+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</w:fldData>
        </w:fldChar>
      </w:r>
      <w:r w:rsidR="00E3035E">
        <w:instrText xml:space="preserve"> ADDIN EN.CITE.DATA </w:instrText>
      </w:r>
      <w:r w:rsidR="00E3035E">
        <w:fldChar w:fldCharType="end"/>
      </w:r>
      <w:r w:rsidR="004209AC" w:rsidRPr="00C97456">
        <w:fldChar w:fldCharType="separate"/>
      </w:r>
      <w:r w:rsidR="00E3035E">
        <w:rPr>
          <w:noProof/>
        </w:rPr>
        <w:t>(17)</w:t>
      </w:r>
      <w:r w:rsidR="004209AC" w:rsidRPr="00C97456">
        <w:fldChar w:fldCharType="end"/>
      </w:r>
      <w:r w:rsidR="00FD1763" w:rsidRPr="00C97456">
        <w:t xml:space="preserve"> </w:t>
      </w:r>
      <w:r w:rsidR="00AC0A58" w:rsidRPr="00C97456">
        <w:t xml:space="preserve">In the present study, </w:t>
      </w:r>
      <w:r w:rsidR="00E86E9A" w:rsidRPr="00C97456">
        <w:t>an excess of 2</w:t>
      </w:r>
      <w:r w:rsidR="00C20048" w:rsidRPr="00C97456">
        <w:t>8</w:t>
      </w:r>
      <w:r w:rsidR="00E86E9A" w:rsidRPr="00C97456">
        <w:t xml:space="preserve">% </w:t>
      </w:r>
      <w:r w:rsidR="00AC0A58" w:rsidRPr="00C97456">
        <w:t>of patients ha</w:t>
      </w:r>
      <w:r w:rsidR="00032689" w:rsidRPr="00C97456">
        <w:t>d</w:t>
      </w:r>
      <w:r w:rsidR="00AC0A58" w:rsidRPr="00C97456">
        <w:t xml:space="preserve"> lung </w:t>
      </w:r>
      <w:r w:rsidR="006E35D7">
        <w:t xml:space="preserve">MRI </w:t>
      </w:r>
      <w:r w:rsidR="00AC0A58" w:rsidRPr="00C97456">
        <w:t>abnormalities</w:t>
      </w:r>
      <w:r w:rsidR="00405DE0">
        <w:t xml:space="preserve">, which </w:t>
      </w:r>
      <w:r w:rsidR="002C3F2C">
        <w:t xml:space="preserve">were </w:t>
      </w:r>
      <w:r w:rsidR="00405DE0">
        <w:t>also associated with impaired gas transfer</w:t>
      </w:r>
      <w:r w:rsidR="00101F54">
        <w:t xml:space="preserve"> (TLCO)</w:t>
      </w:r>
      <w:r w:rsidR="00F8097A">
        <w:t xml:space="preserve">. </w:t>
      </w:r>
      <w:r w:rsidR="0002583E">
        <w:t>Although</w:t>
      </w:r>
      <w:r w:rsidR="00620696" w:rsidRPr="00C97456">
        <w:t xml:space="preserve"> </w:t>
      </w:r>
      <w:r w:rsidR="005C4CE3">
        <w:t>l</w:t>
      </w:r>
      <w:r w:rsidR="00E86E9A" w:rsidRPr="00C97456">
        <w:t>ongitudinal studies</w:t>
      </w:r>
      <w:r w:rsidR="004209AC" w:rsidRPr="00C97456">
        <w:fldChar w:fldCharType="begin">
          <w:fldData xml:space="preserve">PEVuZE5vdGU+PENpdGU+PEF1dGhvcj5IdWFuZzwvQXV0aG9yPjxZZWFyPjIwMjE8L1llYXI+PFJl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</w:fldData>
        </w:fldChar>
      </w:r>
      <w:r w:rsidR="00E3035E">
        <w:instrText xml:space="preserve"> ADDIN EN.CITE </w:instrText>
      </w:r>
      <w:r w:rsidR="00E3035E">
        <w:fldChar w:fldCharType="begin">
          <w:fldData xml:space="preserve">PEVuZE5vdGU+PENpdGU+PEF1dGhvcj5IdWFuZzwvQXV0aG9yPjxZZWFyPjIwMjE8L1llYXI+PFJl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</w:fldData>
        </w:fldChar>
      </w:r>
      <w:r w:rsidR="00E3035E">
        <w:instrText xml:space="preserve"> ADDIN EN.CITE.DATA </w:instrText>
      </w:r>
      <w:r w:rsidR="00E3035E">
        <w:fldChar w:fldCharType="end"/>
      </w:r>
      <w:r w:rsidR="004209AC" w:rsidRPr="00C97456">
        <w:fldChar w:fldCharType="separate"/>
      </w:r>
      <w:r w:rsidR="00E3035E">
        <w:rPr>
          <w:noProof/>
        </w:rPr>
        <w:t>(18, 19)</w:t>
      </w:r>
      <w:r w:rsidR="004209AC" w:rsidRPr="00C97456">
        <w:fldChar w:fldCharType="end"/>
      </w:r>
      <w:r w:rsidR="00C20048" w:rsidRPr="00C97456">
        <w:t xml:space="preserve"> </w:t>
      </w:r>
      <w:r w:rsidR="006E35D7">
        <w:t xml:space="preserve">suggest that such </w:t>
      </w:r>
      <w:r w:rsidR="005C4CE3">
        <w:t>abnormalities</w:t>
      </w:r>
      <w:r w:rsidR="006E35D7">
        <w:t xml:space="preserve"> </w:t>
      </w:r>
      <w:r w:rsidR="006F464E">
        <w:t xml:space="preserve">may </w:t>
      </w:r>
      <w:r w:rsidR="006E35D7">
        <w:t>recover</w:t>
      </w:r>
      <w:r w:rsidR="006F464E">
        <w:t xml:space="preserve"> over time</w:t>
      </w:r>
      <w:r w:rsidR="005C4CE3">
        <w:t xml:space="preserve">, </w:t>
      </w:r>
      <w:r w:rsidR="00E86E9A" w:rsidRPr="00C97456">
        <w:t xml:space="preserve">10% of </w:t>
      </w:r>
      <w:r w:rsidR="00AC0A58" w:rsidRPr="00C97456">
        <w:t>individuals</w:t>
      </w:r>
      <w:r w:rsidR="00032689" w:rsidRPr="00C97456">
        <w:t xml:space="preserve"> </w:t>
      </w:r>
      <w:r w:rsidR="00EA0530">
        <w:t>may</w:t>
      </w:r>
      <w:r w:rsidR="006F464E">
        <w:t xml:space="preserve"> develop pulmonary</w:t>
      </w:r>
      <w:r w:rsidR="00AC0A58" w:rsidRPr="00C97456">
        <w:t xml:space="preserve"> fibrosis</w:t>
      </w:r>
      <w:r w:rsidR="006E35D7">
        <w:t xml:space="preserve"> </w:t>
      </w:r>
      <w:r w:rsidR="006F464E">
        <w:t>by 2 years</w:t>
      </w:r>
      <w:r w:rsidR="00F8097A">
        <w:t>.</w:t>
      </w:r>
      <w:r w:rsidR="006F7CF2" w:rsidRPr="00C97456">
        <w:fldChar w:fldCharType="begin"/>
      </w:r>
      <w:r w:rsidR="00E3035E">
        <w:instrText xml:space="preserve"> ADDIN EN.CITE &lt;EndNote&gt;&lt;Cite&gt;&lt;Author&gt;Udwadia&lt;/Author&gt;&lt;Year&gt;2021&lt;/Year&gt;&lt;RecNum&gt;2934&lt;/RecNum&gt;&lt;DisplayText&gt;(20)&lt;/DisplayText&gt;&lt;record&gt;&lt;rec-number&gt;2934&lt;/rec-number&gt;&lt;foreign-keys&gt;&lt;key app="EN" db-id="2fstrftxx590ftevrxhpsafxe5wvtzta29tv" timestamp="1668974308"&gt;2934&lt;/key&gt;&lt;/foreign-keys&gt;&lt;ref-type name="Journal Article"&gt;17&lt;/ref-type&gt;&lt;contributors&gt;&lt;authors&gt;&lt;author&gt;Udwadia, Zarir F&lt;/author&gt;&lt;author&gt;Koul, Parvaiz A&lt;/author&gt;&lt;author&gt;Richeldi, Luca&lt;/author&gt;&lt;/authors&gt;&lt;/contributors&gt;&lt;titles&gt;&lt;title&gt;Post-COVID lung fibrosis: The tsunami that will follow the earthquake&lt;/title&gt;&lt;secondary-title&gt;Lung India&lt;/secondary-title&gt;&lt;/titles&gt;&lt;periodical&gt;&lt;full-title&gt;Lung India&lt;/full-title&gt;&lt;/periodical&gt;&lt;pages&gt;S41-S47&lt;/pages&gt;&lt;volume&gt;38&lt;/volume&gt;&lt;number&gt;Suppl 1&lt;/number&gt;&lt;keywords&gt;&lt;keyword&gt;Antifibrotics&lt;/keyword&gt;&lt;keyword&gt;fibrosis&lt;/keyword&gt;&lt;keyword&gt;post-COVID sequelae&lt;/keyword&gt;&lt;keyword&gt;post-COVID fibrosis&lt;/keyword&gt;&lt;keyword&gt;post COVID ILD&lt;/keyword&gt;&lt;/keywords&gt;&lt;dates&gt;&lt;year&gt;2021&lt;/year&gt;&lt;/dates&gt;&lt;isbn&gt;0970-2113&lt;/isbn&gt;&lt;accession-num&gt;01408641-202100001-00008&lt;/accession-num&gt;&lt;urls&gt;&lt;related-urls&gt;&lt;url&gt;https://journals.lww.com/lungindia/Fulltext/2021/00001/Post_COVID_lung_fibrosis__The_tsunami_that_will.8.aspx&lt;/url&gt;&lt;/related-urls&gt;&lt;/urls&gt;&lt;electronic-resource-num&gt;10.4103/lungindia.lungindia_818_20&lt;/electronic-resource-num&gt;&lt;/record&gt;&lt;/Cite&gt;&lt;/EndNote&gt;</w:instrText>
      </w:r>
      <w:r w:rsidR="006F7CF2" w:rsidRPr="00C97456">
        <w:fldChar w:fldCharType="separate"/>
      </w:r>
      <w:r w:rsidR="00E3035E">
        <w:rPr>
          <w:noProof/>
        </w:rPr>
        <w:t>(20)</w:t>
      </w:r>
      <w:r w:rsidR="006F7CF2" w:rsidRPr="00C97456">
        <w:fldChar w:fldCharType="end"/>
      </w:r>
      <w:r w:rsidR="00405DE0">
        <w:t xml:space="preserve"> </w:t>
      </w:r>
      <w:r w:rsidR="00F849CD" w:rsidRPr="00C97456">
        <w:t>Tropism</w:t>
      </w:r>
      <w:r w:rsidR="00AC0A58" w:rsidRPr="00C97456">
        <w:t xml:space="preserve"> of SARS-CoV-2 for endothelial cells</w:t>
      </w:r>
      <w:r w:rsidR="006F7CF2" w:rsidRPr="00C97456">
        <w:fldChar w:fldCharType="begin"/>
      </w:r>
      <w:r w:rsidR="00E3035E">
        <w:instrText xml:space="preserve"> ADDIN EN.CITE &lt;EndNote&gt;&lt;Cite&gt;&lt;Author&gt;Varga&lt;/Author&gt;&lt;Year&gt;2020&lt;/Year&gt;&lt;RecNum&gt;74&lt;/RecNum&gt;&lt;DisplayText&gt;(21)&lt;/DisplayText&gt;&lt;record&gt;&lt;rec-number&gt;74&lt;/rec-number&gt;&lt;foreign-keys&gt;&lt;key app="EN" db-id="2fstrftxx590ftevrxhpsafxe5wvtzta29tv" timestamp="1626957807"&gt;74&lt;/key&gt;&lt;/foreign-keys&gt;&lt;ref-type name="Journal Article"&gt;17&lt;/ref-type&gt;&lt;contributors&gt;&lt;authors&gt;&lt;author&gt;Varga, Zsuzsanna&lt;/author&gt;&lt;author&gt;Flammer, Andreas J&lt;/author&gt;&lt;author&gt;Steiger, Peter&lt;/author&gt;&lt;author&gt;Haberecker, Martina&lt;/author&gt;&lt;author&gt;Andermatt, Rea&lt;/author&gt;&lt;author&gt;Zinkernagel, Annelies S&lt;/author&gt;&lt;author&gt;Mehra, Mandeep R&lt;/author&gt;&lt;author&gt;Schuepbach, Reto A&lt;/author&gt;&lt;author&gt;Ruschitzka, Frank&lt;/author&gt;&lt;author&gt;Moch, Holger&lt;/author&gt;&lt;/authors&gt;&lt;/contributors&gt;&lt;titles&gt;&lt;title&gt;Endothelial cell infection and endotheliitis in COVID-19&lt;/title&gt;&lt;secondary-title&gt;The Lancet&lt;/secondary-title&gt;&lt;/titles&gt;&lt;periodical&gt;&lt;full-title&gt;The Lancet&lt;/full-title&gt;&lt;/periodical&gt;&lt;pages&gt;1417-1418&lt;/pages&gt;&lt;volume&gt;395&lt;/volume&gt;&lt;number&gt;10234&lt;/number&gt;&lt;dates&gt;&lt;year&gt;2020&lt;/year&gt;&lt;/dates&gt;&lt;isbn&gt;0140-6736&lt;/isbn&gt;&lt;urls&gt;&lt;/urls&gt;&lt;/record&gt;&lt;/Cite&gt;&lt;/EndNote&gt;</w:instrText>
      </w:r>
      <w:r w:rsidR="006F7CF2" w:rsidRPr="00C97456">
        <w:fldChar w:fldCharType="separate"/>
      </w:r>
      <w:r w:rsidR="00E3035E">
        <w:rPr>
          <w:noProof/>
        </w:rPr>
        <w:t>(21)</w:t>
      </w:r>
      <w:r w:rsidR="006F7CF2" w:rsidRPr="00C97456">
        <w:fldChar w:fldCharType="end"/>
      </w:r>
      <w:r w:rsidR="00AC0A58" w:rsidRPr="00C97456">
        <w:t xml:space="preserve"> and pericytes</w:t>
      </w:r>
      <w:r w:rsidR="006F7CF2" w:rsidRPr="00C97456">
        <w:fldChar w:fldCharType="begin"/>
      </w:r>
      <w:r w:rsidR="00E3035E">
        <w:instrText xml:space="preserve"> ADDIN EN.CITE &lt;EndNote&gt;&lt;Cite&gt;&lt;Author&gt;Chen&lt;/Author&gt;&lt;Year&gt;2020&lt;/Year&gt;&lt;RecNum&gt;2935&lt;/RecNum&gt;&lt;DisplayText&gt;(22)&lt;/DisplayText&gt;&lt;record&gt;&lt;rec-number&gt;2935&lt;/rec-number&gt;&lt;foreign-keys&gt;&lt;key app="EN" db-id="2fstrftxx590ftevrxhpsafxe5wvtzta29tv" timestamp="1668974538"&gt;2935&lt;/key&gt;&lt;/foreign-keys&gt;&lt;ref-type name="Journal Article"&gt;17&lt;/ref-type&gt;&lt;contributors&gt;&lt;authors&gt;&lt;author&gt;Chen, Liang&lt;/author&gt;&lt;author&gt;Li, Xiangjie&lt;/author&gt;&lt;author&gt;Chen, Mingquan&lt;/author&gt;&lt;author&gt;Feng, Yi&lt;/author&gt;&lt;author&gt;Xiong, Chenglong&lt;/author&gt;&lt;/authors&gt;&lt;/contributors&gt;&lt;titles&gt;&lt;title&gt;The ACE2 expression in human heart indicates new potential mechanism of heart injury among patients infected with SARS-CoV-2&lt;/title&gt;&lt;secondary-title&gt;Cardiovascular research&lt;/secondary-title&gt;&lt;/titles&gt;&lt;periodical&gt;&lt;full-title&gt;Cardiovascular research&lt;/full-title&gt;&lt;/periodical&gt;&lt;pages&gt;1097-1100&lt;/pages&gt;&lt;volume&gt;116&lt;/volume&gt;&lt;number&gt;6&lt;/number&gt;&lt;dates&gt;&lt;year&gt;2020&lt;/year&gt;&lt;/dates&gt;&lt;isbn&gt;0008-6363&lt;/isbn&gt;&lt;urls&gt;&lt;/urls&gt;&lt;/record&gt;&lt;/Cite&gt;&lt;/EndNote&gt;</w:instrText>
      </w:r>
      <w:r w:rsidR="006F7CF2" w:rsidRPr="00C97456">
        <w:fldChar w:fldCharType="separate"/>
      </w:r>
      <w:r w:rsidR="00E3035E">
        <w:rPr>
          <w:noProof/>
        </w:rPr>
        <w:t>(22)</w:t>
      </w:r>
      <w:r w:rsidR="006F7CF2" w:rsidRPr="00C97456">
        <w:fldChar w:fldCharType="end"/>
      </w:r>
      <w:r w:rsidR="00AC0A58" w:rsidRPr="00C97456">
        <w:t xml:space="preserve"> ha</w:t>
      </w:r>
      <w:r w:rsidR="00E86E9A" w:rsidRPr="00C97456">
        <w:t>s</w:t>
      </w:r>
      <w:r w:rsidR="00AC0A58" w:rsidRPr="00C97456">
        <w:t xml:space="preserve"> led to speculations that </w:t>
      </w:r>
      <w:r w:rsidR="00FC19A8" w:rsidRPr="00C97456">
        <w:t xml:space="preserve">pulmonary </w:t>
      </w:r>
      <w:r w:rsidR="00AC0A58" w:rsidRPr="00C97456">
        <w:t xml:space="preserve">vascular dysfunction may </w:t>
      </w:r>
      <w:r w:rsidR="00E86E9A" w:rsidRPr="00C97456">
        <w:t xml:space="preserve">prevail </w:t>
      </w:r>
      <w:r w:rsidR="00AC0A58" w:rsidRPr="00C97456">
        <w:t>in the long term</w:t>
      </w:r>
      <w:r w:rsidR="00F8097A">
        <w:t xml:space="preserve">. </w:t>
      </w:r>
      <w:r w:rsidR="005D367D" w:rsidRPr="00C97456">
        <w:t>N</w:t>
      </w:r>
      <w:r w:rsidR="006B72E8" w:rsidRPr="00C97456">
        <w:t>umerous</w:t>
      </w:r>
      <w:r w:rsidR="00F849CD" w:rsidRPr="00C97456">
        <w:t xml:space="preserve"> retrospective</w:t>
      </w:r>
      <w:r w:rsidR="006B72E8" w:rsidRPr="00C97456">
        <w:t xml:space="preserve"> investigations</w:t>
      </w:r>
      <w:r w:rsidR="006F7CF2" w:rsidRPr="00C97456">
        <w:fldChar w:fldCharType="begin">
          <w:fldData xml:space="preserve">PEVuZE5vdGU+PENpdGU+PEF1dGhvcj5YaWU8L0F1dGhvcj48WWVhcj4yMDIyPC9ZZWFyPjxSZWNO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</w:fldData>
        </w:fldChar>
      </w:r>
      <w:r w:rsidR="00E3035E">
        <w:instrText xml:space="preserve"> ADDIN EN.CITE </w:instrText>
      </w:r>
      <w:r w:rsidR="00E3035E">
        <w:fldChar w:fldCharType="begin">
          <w:fldData xml:space="preserve">PEVuZE5vdGU+PENpdGU+PEF1dGhvcj5YaWU8L0F1dGhvcj48WWVhcj4yMDIyPC9ZZWFyPjxSZWNO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</w:fldData>
        </w:fldChar>
      </w:r>
      <w:r w:rsidR="00E3035E">
        <w:instrText xml:space="preserve"> ADDIN EN.CITE.DATA </w:instrText>
      </w:r>
      <w:r w:rsidR="00E3035E">
        <w:fldChar w:fldCharType="end"/>
      </w:r>
      <w:r w:rsidR="006F7CF2" w:rsidRPr="00C97456">
        <w:fldChar w:fldCharType="separate"/>
      </w:r>
      <w:r w:rsidR="00E3035E">
        <w:rPr>
          <w:noProof/>
        </w:rPr>
        <w:t>(1, 23, 24)</w:t>
      </w:r>
      <w:r w:rsidR="006F7CF2" w:rsidRPr="00C97456">
        <w:fldChar w:fldCharType="end"/>
      </w:r>
      <w:r w:rsidR="00F849CD" w:rsidRPr="00C97456">
        <w:t xml:space="preserve"> have</w:t>
      </w:r>
      <w:r w:rsidR="006B72E8" w:rsidRPr="00C97456">
        <w:t xml:space="preserve"> </w:t>
      </w:r>
      <w:r w:rsidR="00861929" w:rsidRPr="00C97456">
        <w:t>observed an increased</w:t>
      </w:r>
      <w:r w:rsidR="006B72E8" w:rsidRPr="00C97456">
        <w:t xml:space="preserve"> risk of arterial and venous </w:t>
      </w:r>
      <w:r w:rsidR="00F849CD" w:rsidRPr="00C97456">
        <w:t>thrombosis</w:t>
      </w:r>
      <w:r w:rsidR="00861929" w:rsidRPr="00C97456">
        <w:t>,</w:t>
      </w:r>
      <w:r w:rsidR="006B72E8" w:rsidRPr="00C97456">
        <w:t xml:space="preserve"> </w:t>
      </w:r>
      <w:r w:rsidR="00E86E9A" w:rsidRPr="00C97456">
        <w:t xml:space="preserve">with </w:t>
      </w:r>
      <w:r w:rsidR="0093669E">
        <w:t xml:space="preserve">COVID-19 hospitalisation </w:t>
      </w:r>
      <w:r w:rsidR="00E86E9A" w:rsidRPr="00C97456">
        <w:t>conferring the highest risk</w:t>
      </w:r>
      <w:r w:rsidR="00F8097A">
        <w:t xml:space="preserve">. </w:t>
      </w:r>
      <w:r w:rsidR="00FC2E4D" w:rsidRPr="00C97456">
        <w:t xml:space="preserve">To our knowledge, this is the first </w:t>
      </w:r>
      <w:r w:rsidR="0002583E">
        <w:t xml:space="preserve">multicentre </w:t>
      </w:r>
      <w:r w:rsidR="00FC2E4D" w:rsidRPr="00C97456">
        <w:t xml:space="preserve">study to evaluate pulmonary perfusion </w:t>
      </w:r>
      <w:r w:rsidR="00C25406" w:rsidRPr="00C97456">
        <w:t>in</w:t>
      </w:r>
      <w:r w:rsidR="00FC2E4D" w:rsidRPr="00C97456">
        <w:t xml:space="preserve"> a large </w:t>
      </w:r>
      <w:r w:rsidR="00C25406" w:rsidRPr="00C97456">
        <w:t>post-hospitalised COVID-19 patient</w:t>
      </w:r>
      <w:r w:rsidR="0093669E">
        <w:t xml:space="preserve"> cohort</w:t>
      </w:r>
      <w:r w:rsidR="002C3F2C">
        <w:t>,</w:t>
      </w:r>
      <w:r w:rsidR="00405DE0">
        <w:t xml:space="preserve"> and c</w:t>
      </w:r>
      <w:r w:rsidR="00E86E9A" w:rsidRPr="00C97456">
        <w:t xml:space="preserve">ontrary to expectations, </w:t>
      </w:r>
      <w:r w:rsidR="00AC0A58" w:rsidRPr="00C97456">
        <w:t>pulmonary perfusion measures</w:t>
      </w:r>
      <w:r w:rsidR="00E646A6" w:rsidRPr="00C97456">
        <w:t xml:space="preserve"> </w:t>
      </w:r>
      <w:r w:rsidR="006C33E5" w:rsidRPr="00C97456">
        <w:t>(</w:t>
      </w:r>
      <w:r w:rsidR="00D511BE" w:rsidRPr="00C97456">
        <w:t>global</w:t>
      </w:r>
      <w:r w:rsidR="00C13159" w:rsidRPr="00C97456">
        <w:t xml:space="preserve"> </w:t>
      </w:r>
      <w:r w:rsidR="006C33E5" w:rsidRPr="00C97456">
        <w:t xml:space="preserve">pulmonary blood flow, blood volume or mean transit time) </w:t>
      </w:r>
      <w:r w:rsidR="00405DE0">
        <w:t>did not differ</w:t>
      </w:r>
      <w:r w:rsidR="00331A87" w:rsidRPr="00C97456">
        <w:t xml:space="preserve"> </w:t>
      </w:r>
      <w:r w:rsidR="00E646A6" w:rsidRPr="00C97456">
        <w:t>between patients and controls</w:t>
      </w:r>
      <w:r w:rsidR="00B51552">
        <w:t xml:space="preserve">. Our findings suggest that </w:t>
      </w:r>
      <w:r w:rsidR="00AB46D1" w:rsidRPr="00C97456">
        <w:t xml:space="preserve">complex </w:t>
      </w:r>
      <w:r w:rsidR="00FC2E4D" w:rsidRPr="00C97456">
        <w:t>mechanisms</w:t>
      </w:r>
      <w:r w:rsidR="00B51552">
        <w:t xml:space="preserve"> </w:t>
      </w:r>
      <w:r w:rsidR="00AB46D1" w:rsidRPr="00C97456">
        <w:t>likely underpin</w:t>
      </w:r>
      <w:r w:rsidR="00FC2E4D" w:rsidRPr="00C97456">
        <w:t xml:space="preserve"> pulmonary </w:t>
      </w:r>
      <w:r w:rsidR="00F3585C" w:rsidRPr="00C97456">
        <w:t xml:space="preserve">perfusion </w:t>
      </w:r>
      <w:r w:rsidR="007B00A7" w:rsidRPr="00C97456">
        <w:t xml:space="preserve">changes </w:t>
      </w:r>
      <w:r w:rsidR="00B51552">
        <w:t xml:space="preserve">seen </w:t>
      </w:r>
      <w:r w:rsidR="007A68C1" w:rsidRPr="00C97456">
        <w:t>after COVID-19</w:t>
      </w:r>
      <w:r w:rsidR="00F8097A">
        <w:t xml:space="preserve">. </w:t>
      </w:r>
    </w:p>
    <w:p w14:paraId="4ABEB73A" w14:textId="77777777" w:rsidR="00C455B8" w:rsidRDefault="00C455B8" w:rsidP="00EC1B75">
      <w:pPr>
        <w:spacing w:line="360" w:lineRule="auto"/>
        <w:jc w:val="both"/>
        <w:rPr>
          <w:i/>
          <w:iCs/>
        </w:rPr>
      </w:pPr>
    </w:p>
    <w:p w14:paraId="66DC3CED" w14:textId="439ADA82" w:rsidR="00C455B8" w:rsidRPr="00C97456" w:rsidRDefault="00C455B8" w:rsidP="00EC1B75">
      <w:pPr>
        <w:spacing w:line="360" w:lineRule="auto"/>
        <w:jc w:val="both"/>
      </w:pPr>
      <w:r w:rsidRPr="00C97456">
        <w:t>The medium to long-term effects of COVID-19 on the heart have been a subject of intense debate</w:t>
      </w:r>
      <w:r>
        <w:t>.</w:t>
      </w:r>
      <w:r w:rsidRPr="00C97456">
        <w:fldChar w:fldCharType="begin"/>
      </w:r>
      <w:r w:rsidR="00E3035E">
        <w:instrText xml:space="preserve"> ADDIN EN.CITE &lt;EndNote&gt;&lt;Cite&gt;&lt;Author&gt;Raman&lt;/Author&gt;&lt;Year&gt;2022&lt;/Year&gt;&lt;RecNum&gt;2893&lt;/RecNum&gt;&lt;DisplayText&gt;(25)&lt;/DisplayText&gt;&lt;record&gt;&lt;rec-number&gt;2893&lt;/rec-number&gt;&lt;foreign-keys&gt;&lt;key app="EN" db-id="2fstrftxx590ftevrxhpsafxe5wvtzta29tv" timestamp="1668096595"&gt;2893&lt;/key&gt;&lt;/foreign-keys&gt;&lt;ref-type name="Journal Article"&gt;17&lt;/ref-type&gt;&lt;contributors&gt;&lt;authors&gt;&lt;author&gt;Raman, Betty&lt;/author&gt;&lt;author&gt;Bluemke, David A.&lt;/author&gt;&lt;author&gt;Lüscher, Thomas F.&lt;/author&gt;&lt;author&gt;Neubauer, Stefan&lt;/author&gt;&lt;/authors&gt;&lt;/contributors&gt;&lt;auth-address&gt;Division of Cardiovascular Medicine, Radcliffe Department of Medicine, Oxford Centre for Clinical Magnetic Resonance Research, University of Oxford, National Institute for Health Research (NIHR) Oxford Biomedical Research Centre (BRC), Oxford University Hospitals NHS Foundation Trust, John Radcliffe Hospital, Headley Way, Oxford OX3 9DU, UK.&lt;/auth-address&gt;&lt;titles&gt;&lt;title&gt;Long COVID: post-acute sequelae of COVID-19 with a cardiovascular focus&lt;/title&gt;&lt;secondary-title&gt;European heart journal&lt;/secondary-title&gt;&lt;alt-title&gt;Eur Heart J&lt;/alt-title&gt;&lt;/titles&gt;&lt;periodical&gt;&lt;full-title&gt;European heart journal&lt;/full-title&gt;&lt;/periodical&gt;&lt;alt-periodical&gt;&lt;full-title&gt;Eur Heart J&lt;/full-title&gt;&lt;/alt-periodical&gt;&lt;pages&gt;1157-1172&lt;/pages&gt;&lt;volume&gt;43&lt;/volume&gt;&lt;number&gt;11&lt;/number&gt;&lt;keywords&gt;&lt;keyword&gt;Heart Diseases&lt;/keyword&gt;&lt;keyword&gt;Myocarditis&lt;/keyword&gt;&lt;keyword&gt;COVID-19&lt;/keyword&gt;&lt;/keywords&gt;&lt;dates&gt;&lt;year&gt;2022&lt;/year&gt;&lt;pub-dates&gt;&lt;date&gt;2022/03//&lt;/date&gt;&lt;/pub-dates&gt;&lt;/dates&gt;&lt;isbn&gt;0195-668X&lt;/isbn&gt;&lt;accession-num&gt;35176758&lt;/accession-num&gt;&lt;urls&gt;&lt;related-urls&gt;&lt;url&gt;http://europepmc.org/abstract/MED/35176758&lt;/url&gt;&lt;url&gt;https://doi.org/10.1093/eurheartj/ehac031&lt;/url&gt;&lt;url&gt;https://europepmc.org/articles/PMC8903393&lt;/url&gt;&lt;url&gt;https://europepmc.org/articles/PMC8903393?pdf=render&lt;/url&gt;&lt;/related-urls&gt;&lt;/urls&gt;&lt;electronic-resource-num&gt;10.1093/eurheartj/ehac031&lt;/electronic-resource-num&gt;&lt;remote-database-name&gt;PubMed&lt;/remote-database-name&gt;&lt;language&gt;eng&lt;/language&gt;&lt;/record&gt;&lt;/Cite&gt;&lt;/EndNote&gt;</w:instrText>
      </w:r>
      <w:r w:rsidRPr="00C97456">
        <w:fldChar w:fldCharType="separate"/>
      </w:r>
      <w:r w:rsidR="00E3035E">
        <w:rPr>
          <w:noProof/>
        </w:rPr>
        <w:t>(25)</w:t>
      </w:r>
      <w:r w:rsidRPr="00C97456">
        <w:fldChar w:fldCharType="end"/>
      </w:r>
      <w:r w:rsidRPr="00C97456">
        <w:t xml:space="preserve"> Early imaging studies of convalescent patients raised concerns about a high burden of myocarditis</w:t>
      </w:r>
      <w:r>
        <w:t>.</w:t>
      </w:r>
      <w:r w:rsidRPr="00C97456">
        <w:fldChar w:fldCharType="begin"/>
      </w:r>
      <w:r w:rsidR="00E3035E">
        <w:instrText xml:space="preserve"> ADDIN EN.CITE &lt;EndNote&gt;&lt;Cite&gt;&lt;Author&gt;Puntmann&lt;/Author&gt;&lt;Year&gt;2020&lt;/Year&gt;&lt;RecNum&gt;1&lt;/RecNum&gt;&lt;DisplayText&gt;(26)&lt;/DisplayText&gt;&lt;record&gt;&lt;rec-number&gt;1&lt;/rec-number&gt;&lt;foreign-keys&gt;&lt;key app="EN" db-id="dewd2xr92prd29exw2ov0a06ef55ss5as5as" timestamp="1626586530"&gt;1&lt;/key&gt;&lt;/foreign-keys&gt;&lt;ref-type name="Journal Article"&gt;17&lt;/ref-type&gt;&lt;contributors&gt;&lt;authors&gt;&lt;author&gt;Puntmann, Valentina O&lt;/author&gt;&lt;author&gt;Carerj, M Ludovica&lt;/author&gt;&lt;author&gt;Wieters, Imke&lt;/author&gt;&lt;author&gt;Fahim, Masia&lt;/author&gt;&lt;author&gt;Arendt, Christophe&lt;/author&gt;&lt;author&gt;Hoffmann, Jedrzej&lt;/author&gt;&lt;author&gt;Shchendrygina, Anastasia&lt;/author&gt;&lt;author&gt;Escher, Felicitas&lt;/author&gt;&lt;author&gt;Vasa-Nicotera, Mariuca&lt;/author&gt;&lt;author&gt;Zeiher, Andreas M&lt;/author&gt;&lt;/authors&gt;&lt;/contributors&gt;&lt;titles&gt;&lt;title&gt;Outcomes of cardiovascular magnetic resonance imaging in patients recently recovered from coronavirus disease 2019 (COVID-19)&lt;/title&gt;&lt;secondary-title&gt;JAMA cardiology&lt;/secondary-title&gt;&lt;/titles&gt;&lt;periodical&gt;&lt;full-title&gt;JAMA cardiology&lt;/full-title&gt;&lt;/periodical&gt;&lt;pages&gt;1265-1273&lt;/pages&gt;&lt;volume&gt;5&lt;/volume&gt;&lt;number&gt;11&lt;/number&gt;&lt;dates&gt;&lt;year&gt;2020&lt;/year&gt;&lt;/dates&gt;&lt;isbn&gt;2380-6583&lt;/isbn&gt;&lt;urls&gt;&lt;/urls&gt;&lt;/record&gt;&lt;/Cite&gt;&lt;/EndNote&gt;</w:instrText>
      </w:r>
      <w:r w:rsidRPr="00C97456">
        <w:fldChar w:fldCharType="separate"/>
      </w:r>
      <w:r w:rsidR="00E3035E">
        <w:rPr>
          <w:noProof/>
        </w:rPr>
        <w:t>(26)</w:t>
      </w:r>
      <w:r w:rsidRPr="00C97456">
        <w:fldChar w:fldCharType="end"/>
      </w:r>
      <w:r w:rsidRPr="00C97456">
        <w:t xml:space="preserve"> However, </w:t>
      </w:r>
      <w:r>
        <w:t>subsequent</w:t>
      </w:r>
      <w:r w:rsidRPr="00C97456">
        <w:t xml:space="preserve"> post-mortem studies and cardiac biopsies </w:t>
      </w:r>
      <w:r>
        <w:t>failed to confirm these findings.</w:t>
      </w:r>
      <w:r w:rsidRPr="00C97456">
        <w:fldChar w:fldCharType="begin">
          <w:fldData xml:space="preserve">PEVuZE5vdGU+PENpdGU+PEF1dGhvcj5LYXdha2FtaTwvQXV0aG9yPjxZZWFyPjIwMjE8L1llYXI+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</w:fldData>
        </w:fldChar>
      </w:r>
      <w:r w:rsidR="00E3035E">
        <w:instrText xml:space="preserve"> ADDIN EN.CITE </w:instrText>
      </w:r>
      <w:r w:rsidR="00E3035E">
        <w:fldChar w:fldCharType="begin">
          <w:fldData xml:space="preserve">PEVuZE5vdGU+PENpdGU+PEF1dGhvcj5LYXdha2FtaTwvQXV0aG9yPjxZZWFyPjIwMjE8L1llYXI+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</w:fldData>
        </w:fldChar>
      </w:r>
      <w:r w:rsidR="00E3035E">
        <w:instrText xml:space="preserve"> ADDIN EN.CITE.DATA </w:instrText>
      </w:r>
      <w:r w:rsidR="00E3035E">
        <w:fldChar w:fldCharType="end"/>
      </w:r>
      <w:r w:rsidRPr="00C97456">
        <w:fldChar w:fldCharType="separate"/>
      </w:r>
      <w:r w:rsidR="00E3035E">
        <w:rPr>
          <w:noProof/>
        </w:rPr>
        <w:t>(27)</w:t>
      </w:r>
      <w:r w:rsidRPr="00C97456">
        <w:fldChar w:fldCharType="end"/>
      </w:r>
      <w:r w:rsidRPr="00C97456">
        <w:t xml:space="preserve"> </w:t>
      </w:r>
      <w:r w:rsidR="00B51552">
        <w:t>Here</w:t>
      </w:r>
      <w:r w:rsidRPr="00C97456">
        <w:t xml:space="preserve">, </w:t>
      </w:r>
      <w:r w:rsidR="0099182E">
        <w:t>blinded image analyses by an</w:t>
      </w:r>
      <w:r w:rsidRPr="00C97456">
        <w:t xml:space="preserve"> experienced core lab team </w:t>
      </w:r>
      <w:r>
        <w:t xml:space="preserve">found </w:t>
      </w:r>
      <w:r>
        <w:lastRenderedPageBreak/>
        <w:t xml:space="preserve">comparable abnormalities in patients and controls. </w:t>
      </w:r>
      <w:r w:rsidRPr="00C97456">
        <w:t>Specifically, a diagnosis of myocarditis</w:t>
      </w:r>
      <w:r>
        <w:t xml:space="preserve"> was no more common in patients and did not predict ongoing symptoms. </w:t>
      </w:r>
      <w:r w:rsidRPr="00C97456">
        <w:t xml:space="preserve">By contrast, </w:t>
      </w:r>
      <w:r>
        <w:t>patients did exhibit reduced</w:t>
      </w:r>
      <w:r w:rsidRPr="00C97456">
        <w:t xml:space="preserve"> left ventricular systolic function</w:t>
      </w:r>
      <w:r>
        <w:t xml:space="preserve"> relative to controls. </w:t>
      </w:r>
      <w:r w:rsidRPr="00C97456">
        <w:t>Investigators of the Hamburg health study</w:t>
      </w:r>
      <w:r w:rsidRPr="00C97456">
        <w:fldChar w:fldCharType="begin">
          <w:fldData xml:space="preserve">PEVuZE5vdGU+PENpdGU+PEF1dGhvcj5QZXRlcnNlbjwvQXV0aG9yPjxZZWFyPjIwMjI8L1llYXI+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</w:fldData>
        </w:fldChar>
      </w:r>
      <w:r w:rsidR="00E3035E">
        <w:instrText xml:space="preserve"> ADDIN EN.CITE </w:instrText>
      </w:r>
      <w:r w:rsidR="00E3035E">
        <w:fldChar w:fldCharType="begin">
          <w:fldData xml:space="preserve">PEVuZE5vdGU+PENpdGU+PEF1dGhvcj5QZXRlcnNlbjwvQXV0aG9yPjxZZWFyPjIwMjI8L1llYXI+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</w:fldData>
        </w:fldChar>
      </w:r>
      <w:r w:rsidR="00E3035E">
        <w:instrText xml:space="preserve"> ADDIN EN.CITE.DATA </w:instrText>
      </w:r>
      <w:r w:rsidR="00E3035E">
        <w:fldChar w:fldCharType="end"/>
      </w:r>
      <w:r w:rsidRPr="00C97456">
        <w:fldChar w:fldCharType="separate"/>
      </w:r>
      <w:r w:rsidR="00E3035E">
        <w:rPr>
          <w:noProof/>
        </w:rPr>
        <w:t>(28)</w:t>
      </w:r>
      <w:r w:rsidRPr="00C97456">
        <w:fldChar w:fldCharType="end"/>
      </w:r>
      <w:r w:rsidRPr="00C97456">
        <w:t xml:space="preserve"> also noted a significant reduction in </w:t>
      </w:r>
      <w:r>
        <w:t>cardiac</w:t>
      </w:r>
      <w:r w:rsidRPr="00C97456">
        <w:t xml:space="preserve"> function on </w:t>
      </w:r>
      <w:r>
        <w:t xml:space="preserve">follow-up </w:t>
      </w:r>
      <w:r w:rsidRPr="00C97456">
        <w:t>transthoracic echocardiography</w:t>
      </w:r>
      <w:r>
        <w:t xml:space="preserve"> in non-hospitalised patients. </w:t>
      </w:r>
      <w:r w:rsidRPr="00C97456">
        <w:t xml:space="preserve">Whilst these findings are intriguing, unmeasured residual confounders may </w:t>
      </w:r>
      <w:r>
        <w:t>still mediate</w:t>
      </w:r>
      <w:r w:rsidRPr="00C97456">
        <w:t xml:space="preserve"> differences</w:t>
      </w:r>
      <w:r w:rsidR="002C3F2C">
        <w:t>,</w:t>
      </w:r>
      <w:r w:rsidR="00B51552">
        <w:t xml:space="preserve"> and the</w:t>
      </w:r>
      <w:r w:rsidRPr="00C97456">
        <w:t xml:space="preserve"> routine use of transthoracic echocardiography may be sufficient </w:t>
      </w:r>
      <w:r>
        <w:t>as a screening too</w:t>
      </w:r>
      <w:r w:rsidR="00B44D7B">
        <w:t>l, whereas c</w:t>
      </w:r>
      <w:r w:rsidRPr="00C97456">
        <w:t xml:space="preserve">ardiac MRI </w:t>
      </w:r>
      <w:r w:rsidR="00B51552">
        <w:t xml:space="preserve">may be more appropriate if </w:t>
      </w:r>
      <w:r w:rsidR="00B44D7B">
        <w:t>the</w:t>
      </w:r>
      <w:r w:rsidR="00B51552">
        <w:t xml:space="preserve"> pretest probability of </w:t>
      </w:r>
      <w:r w:rsidRPr="00C97456">
        <w:t xml:space="preserve">ongoing ischaemic or inflammatory </w:t>
      </w:r>
      <w:r w:rsidR="00B51552">
        <w:t>injury</w:t>
      </w:r>
      <w:r w:rsidR="00B44D7B">
        <w:t xml:space="preserve"> is high</w:t>
      </w:r>
      <w:r>
        <w:t>.</w:t>
      </w:r>
      <w:r w:rsidRPr="00C97456">
        <w:fldChar w:fldCharType="begin">
          <w:fldData xml:space="preserve">PEVuZE5vdGU+PENpdGU+PEF1dGhvcj5HbHVja21hbjwvQXV0aG9yPjxZZWFyPjIwMjI8L1llYXI+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</w:fldData>
        </w:fldChar>
      </w:r>
      <w:r w:rsidR="00E3035E">
        <w:instrText xml:space="preserve"> ADDIN EN.CITE </w:instrText>
      </w:r>
      <w:r w:rsidR="00E3035E">
        <w:fldChar w:fldCharType="begin">
          <w:fldData xml:space="preserve">PEVuZE5vdGU+PENpdGU+PEF1dGhvcj5HbHVja21hbjwvQXV0aG9yPjxZZWFyPjIwMjI8L1llYXI+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</w:fldData>
        </w:fldChar>
      </w:r>
      <w:r w:rsidR="00E3035E">
        <w:instrText xml:space="preserve"> ADDIN EN.CITE.DATA </w:instrText>
      </w:r>
      <w:r w:rsidR="00E3035E">
        <w:fldChar w:fldCharType="end"/>
      </w:r>
      <w:r w:rsidRPr="00C97456">
        <w:fldChar w:fldCharType="separate"/>
      </w:r>
      <w:r w:rsidR="00E3035E">
        <w:rPr>
          <w:noProof/>
        </w:rPr>
        <w:t>(29)</w:t>
      </w:r>
      <w:r w:rsidRPr="00C97456">
        <w:fldChar w:fldCharType="end"/>
      </w:r>
      <w:r w:rsidRPr="00C97456">
        <w:t xml:space="preserve"> </w:t>
      </w:r>
    </w:p>
    <w:p w14:paraId="4A99E538" w14:textId="77777777" w:rsidR="00B4710F" w:rsidRPr="00C97456" w:rsidRDefault="00B4710F" w:rsidP="00EC1B75">
      <w:pPr>
        <w:spacing w:line="360" w:lineRule="auto"/>
        <w:jc w:val="both"/>
      </w:pPr>
    </w:p>
    <w:p w14:paraId="7D68C4D1" w14:textId="3C4E80CB" w:rsidR="00C455B8" w:rsidRPr="00C97456" w:rsidRDefault="00C455B8" w:rsidP="00EC1B75">
      <w:pPr>
        <w:spacing w:line="360" w:lineRule="auto"/>
        <w:jc w:val="both"/>
        <w:rPr>
          <w:b/>
          <w:bCs/>
        </w:rPr>
      </w:pPr>
      <w:r w:rsidRPr="00C97456">
        <w:t>Cognitive impairment and brain fog are common manifestations post-COVID-19</w:t>
      </w:r>
      <w:r>
        <w:t xml:space="preserve">. </w:t>
      </w:r>
      <w:r w:rsidRPr="00C97456">
        <w:t>In a study of UK Biobank participants with</w:t>
      </w:r>
      <w:r>
        <w:t xml:space="preserve"> brain MRI</w:t>
      </w:r>
      <w:r w:rsidRPr="00C97456">
        <w:t xml:space="preserve"> pre</w:t>
      </w:r>
      <w:r>
        <w:t>-</w:t>
      </w:r>
      <w:r w:rsidRPr="00C97456">
        <w:t xml:space="preserve"> and post-infection, </w:t>
      </w:r>
      <w:r>
        <w:t>detailed quantitative analyses revealed g</w:t>
      </w:r>
      <w:r w:rsidRPr="00C97456">
        <w:t>rey matter volume reduction and abnormal diffusion parameters in regions of the brain involved in olfactory signal processing and memory</w:t>
      </w:r>
      <w:r>
        <w:t>.</w:t>
      </w:r>
      <w:r w:rsidRPr="00C97456">
        <w:fldChar w:fldCharType="begin"/>
      </w:r>
      <w:r w:rsidR="00E3035E">
        <w:instrText xml:space="preserve"> ADDIN EN.CITE &lt;EndNote&gt;&lt;Cite&gt;&lt;Author&gt;Douaud&lt;/Author&gt;&lt;Year&gt;2022&lt;/Year&gt;&lt;RecNum&gt;2940&lt;/RecNum&gt;&lt;DisplayText&gt;(30)&lt;/DisplayText&gt;&lt;record&gt;&lt;rec-number&gt;2940&lt;/rec-number&gt;&lt;foreign-keys&gt;&lt;key app="EN" db-id="2fstrftxx590ftevrxhpsafxe5wvtzta29tv" timestamp="1668978121"&gt;2940&lt;/key&gt;&lt;/foreign-keys&gt;&lt;ref-type name="Journal Article"&gt;17&lt;/ref-type&gt;&lt;contributors&gt;&lt;authors&gt;&lt;author&gt;Douaud, Gwenaëlle&lt;/author&gt;&lt;author&gt;Lee, Soojin&lt;/author&gt;&lt;author&gt;Alfaro-Almagro, Fidel&lt;/author&gt;&lt;author&gt;Arthofer, Christoph&lt;/author&gt;&lt;author&gt;Wang, Chaoyue&lt;/author&gt;&lt;author&gt;McCarthy, Paul&lt;/author&gt;&lt;author&gt;Lange, Frederik&lt;/author&gt;&lt;author&gt;Andersson, Jesper L. R.&lt;/author&gt;&lt;author&gt;Griffanti, Ludovica&lt;/author&gt;&lt;author&gt;Duff, Eugene&lt;/author&gt;&lt;author&gt;Jbabdi, Saad&lt;/author&gt;&lt;author&gt;Taschler, Bernd&lt;/author&gt;&lt;author&gt;Keating, Peter&lt;/author&gt;&lt;author&gt;Winkler, Anderson M.&lt;/author&gt;&lt;author&gt;Collins, Rory&lt;/author&gt;&lt;author&gt;Matthews, Paul M.&lt;/author&gt;&lt;author&gt;Allen, Naomi&lt;/author&gt;&lt;author&gt;Miller, Karla L.&lt;/author&gt;&lt;author&gt;Nichols, Thomas E.&lt;/author&gt;&lt;author&gt;Smith, Stephen M.&lt;/author&gt;&lt;/authors&gt;&lt;/contributors&gt;&lt;titles&gt;&lt;title&gt;SARS-CoV-2 is associated with changes in brain structure in UK Biobank&lt;/title&gt;&lt;secondary-title&gt;Nature&lt;/secondary-title&gt;&lt;/titles&gt;&lt;periodical&gt;&lt;full-title&gt;Nature&lt;/full-title&gt;&lt;/periodical&gt;&lt;pages&gt;697-707&lt;/pages&gt;&lt;volume&gt;604&lt;/volume&gt;&lt;number&gt;7907&lt;/number&gt;&lt;dates&gt;&lt;year&gt;2022&lt;/year&gt;&lt;pub-dates&gt;&lt;date&gt;2022/04/01&lt;/date&gt;&lt;/pub-dates&gt;&lt;/dates&gt;&lt;isbn&gt;1476-4687&lt;/isbn&gt;&lt;urls&gt;&lt;related-urls&gt;&lt;url&gt;https://doi.org/10.1038/s41586-022-04569-5&lt;/url&gt;&lt;/related-urls&gt;&lt;/urls&gt;&lt;electronic-resource-num&gt;10.1038/s41586-022-04569-5&lt;/electronic-resource-num&gt;&lt;/record&gt;&lt;/Cite&gt;&lt;/EndNote&gt;</w:instrText>
      </w:r>
      <w:r w:rsidRPr="00C97456">
        <w:fldChar w:fldCharType="separate"/>
      </w:r>
      <w:r w:rsidR="00E3035E">
        <w:rPr>
          <w:noProof/>
        </w:rPr>
        <w:t>(30)</w:t>
      </w:r>
      <w:r w:rsidRPr="00C97456">
        <w:fldChar w:fldCharType="end"/>
      </w:r>
      <w:r w:rsidRPr="00C97456">
        <w:t xml:space="preserve"> Here, we noted a high burden of white matter hyperintensities and small vessel disease </w:t>
      </w:r>
      <w:r>
        <w:t>in patients</w:t>
      </w:r>
      <w:r w:rsidRPr="00C97456">
        <w:t xml:space="preserve"> not specifically referred for neurological symptoms</w:t>
      </w:r>
      <w:r w:rsidR="003F5009">
        <w:t xml:space="preserve">, a </w:t>
      </w:r>
      <w:r w:rsidR="003F5009" w:rsidRPr="00B80F8A">
        <w:t xml:space="preserve">finding </w:t>
      </w:r>
      <w:r w:rsidR="0093669E" w:rsidRPr="00B80F8A">
        <w:t>that persisted</w:t>
      </w:r>
      <w:r w:rsidR="003F5009" w:rsidRPr="00B80F8A">
        <w:t xml:space="preserve"> after excluding severe cases and adjusting for pre-existing neurological diagnoses</w:t>
      </w:r>
      <w:r w:rsidRPr="00B80F8A">
        <w:t>. Our findings suggest that vascular patterns of injury are common</w:t>
      </w:r>
      <w:r w:rsidR="00A2320F" w:rsidRPr="00B80F8A">
        <w:t>,</w:t>
      </w:r>
      <w:r w:rsidRPr="00B80F8A">
        <w:t xml:space="preserve"> and that patients with more severe infections have lower grey matter volumes</w:t>
      </w:r>
      <w:r w:rsidRPr="00B80F8A">
        <w:fldChar w:fldCharType="begin"/>
      </w:r>
      <w:r w:rsidR="00E3035E">
        <w:instrText xml:space="preserve"> ADDIN EN.CITE &lt;EndNote&gt;&lt;Cite&gt;&lt;Author&gt;Douaud&lt;/Author&gt;&lt;Year&gt;2022&lt;/Year&gt;&lt;RecNum&gt;2842&lt;/RecNum&gt;&lt;DisplayText&gt;(30)&lt;/DisplayText&gt;&lt;record&gt;&lt;rec-number&gt;2842&lt;/rec-number&gt;&lt;foreign-keys&gt;&lt;key app="EN" db-id="2fstrftxx590ftevrxhpsafxe5wvtzta29tv" timestamp="1656253963"&gt;2842&lt;/key&gt;&lt;/foreign-keys&gt;&lt;ref-type name="Journal Article"&gt;17&lt;/ref-type&gt;&lt;contributors&gt;&lt;authors&gt;&lt;author&gt;Douaud, Gwenaëlle&lt;/author&gt;&lt;author&gt;Lee, Soojin&lt;/author&gt;&lt;author&gt;Alfaro-Almagro, Fidel&lt;/author&gt;&lt;author&gt;Arthofer, Christoph&lt;/author&gt;&lt;author&gt;Wang, Chaoyue&lt;/author&gt;&lt;author&gt;McCarthy, Paul&lt;/author&gt;&lt;author&gt;Lange, Frederik&lt;/author&gt;&lt;author&gt;Andersson, Jesper L. R.&lt;/author&gt;&lt;author&gt;Griffanti, Ludovica&lt;/author&gt;&lt;author&gt;Duff, Eugene&lt;/author&gt;&lt;author&gt;Jbabdi, Saad&lt;/author&gt;&lt;author&gt;Taschler, Bernd&lt;/author&gt;&lt;author&gt;Keating, Peter&lt;/author&gt;&lt;author&gt;Winkler, Anderson M.&lt;/author&gt;&lt;author&gt;Collins, Rory&lt;/author&gt;&lt;author&gt;Matthews, Paul M.&lt;/author&gt;&lt;author&gt;Allen, Naomi&lt;/author&gt;&lt;author&gt;Miller, Karla L.&lt;/author&gt;&lt;author&gt;Nichols, Thomas E.&lt;/author&gt;&lt;author&gt;Smith, Stephen M.&lt;/author&gt;&lt;/authors&gt;&lt;/contributors&gt;&lt;titles&gt;&lt;title&gt;SARS-CoV-2 is associated with changes in brain structure in UK Biobank&lt;/title&gt;&lt;secondary-title&gt;Nature&lt;/secondary-title&gt;&lt;/titles&gt;&lt;periodical&gt;&lt;full-title&gt;Nature&lt;/full-title&gt;&lt;/periodical&gt;&lt;pages&gt;697-707&lt;/pages&gt;&lt;volume&gt;604&lt;/volume&gt;&lt;number&gt;7907&lt;/number&gt;&lt;dates&gt;&lt;year&gt;2022&lt;/year&gt;&lt;pub-dates&gt;&lt;date&gt;2022/04/01&lt;/date&gt;&lt;/pub-dates&gt;&lt;/dates&gt;&lt;isbn&gt;1476-4687&lt;/isbn&gt;&lt;urls&gt;&lt;related-urls&gt;&lt;url&gt;https://doi.org/10.1038/s41586-022-04569-5&lt;/url&gt;&lt;/related-urls&gt;&lt;/urls&gt;&lt;electronic-resource-num&gt;10.1038/s41586-022-04569-5&lt;/electronic-resource-num&gt;&lt;/record&gt;&lt;/Cite&gt;&lt;/EndNote&gt;</w:instrText>
      </w:r>
      <w:r w:rsidRPr="00B80F8A">
        <w:fldChar w:fldCharType="separate"/>
      </w:r>
      <w:r w:rsidR="00E3035E">
        <w:rPr>
          <w:noProof/>
        </w:rPr>
        <w:t>(30)</w:t>
      </w:r>
      <w:r w:rsidRPr="00B80F8A">
        <w:fldChar w:fldCharType="end"/>
      </w:r>
      <w:r w:rsidRPr="00B80F8A">
        <w:t xml:space="preserve"> involving multiple regions of the brain</w:t>
      </w:r>
      <w:r w:rsidRPr="00C97456">
        <w:t xml:space="preserve"> relevant to working memory, emotion, visuo-auditory processing</w:t>
      </w:r>
      <w:r w:rsidR="00EF1C3B">
        <w:t xml:space="preserve"> and </w:t>
      </w:r>
      <w:r w:rsidRPr="00C97456">
        <w:t xml:space="preserve">autonomic nervous </w:t>
      </w:r>
      <w:r w:rsidR="00795AB1">
        <w:t>function</w:t>
      </w:r>
      <w:r>
        <w:t xml:space="preserve">. </w:t>
      </w:r>
      <w:r w:rsidRPr="00C97456">
        <w:t>By contrast, total brain volume and CSF volume did not differ</w:t>
      </w:r>
      <w:r>
        <w:t>,</w:t>
      </w:r>
      <w:r w:rsidRPr="00C97456">
        <w:t xml:space="preserve"> and clinically</w:t>
      </w:r>
      <w:r>
        <w:t xml:space="preserve"> </w:t>
      </w:r>
      <w:r w:rsidRPr="00C97456">
        <w:t>evident MRI abnormalities did not associate with cognitive function</w:t>
      </w:r>
      <w:r>
        <w:t>. These</w:t>
      </w:r>
      <w:r w:rsidRPr="00C97456">
        <w:t xml:space="preserve"> findings highlight the diminished neurological reserve and vulnerability of post-hospitalised COVID-19 patients for future insults</w:t>
      </w:r>
      <w:r>
        <w:t xml:space="preserve">. </w:t>
      </w:r>
    </w:p>
    <w:p w14:paraId="54D9835E" w14:textId="77777777" w:rsidR="00571CB7" w:rsidRPr="00C455B8" w:rsidRDefault="00571CB7" w:rsidP="00EC1B75">
      <w:pPr>
        <w:spacing w:line="360" w:lineRule="auto"/>
        <w:jc w:val="both"/>
      </w:pPr>
    </w:p>
    <w:p w14:paraId="51C6D562" w14:textId="07E79D8B" w:rsidR="009A27F0" w:rsidRPr="00C97456" w:rsidRDefault="009A27F0" w:rsidP="00EC1B75">
      <w:pPr>
        <w:spacing w:line="360" w:lineRule="auto"/>
        <w:jc w:val="both"/>
      </w:pPr>
      <w:r w:rsidRPr="00C97456">
        <w:t>Histologically</w:t>
      </w:r>
      <w:r w:rsidR="002C3F2C">
        <w:t xml:space="preserve"> </w:t>
      </w:r>
      <w:r w:rsidRPr="00C97456">
        <w:t>validated, quantitative liver MR</w:t>
      </w:r>
      <w:r w:rsidR="006E35D7">
        <w:t xml:space="preserve">I metrics </w:t>
      </w:r>
      <w:r w:rsidR="005C4CE3">
        <w:t xml:space="preserve">are gaining importance as </w:t>
      </w:r>
      <w:r w:rsidR="00CC2D92">
        <w:t xml:space="preserve">prognostically-relevant </w:t>
      </w:r>
      <w:r w:rsidR="005C4CE3">
        <w:t>surrogate</w:t>
      </w:r>
      <w:r w:rsidR="009438F9">
        <w:t xml:space="preserve">s </w:t>
      </w:r>
      <w:r w:rsidR="002E2FF6">
        <w:t>of</w:t>
      </w:r>
      <w:r w:rsidR="005C4CE3">
        <w:t xml:space="preserve"> liver fat and inflammation in </w:t>
      </w:r>
      <w:r w:rsidRPr="00C97456">
        <w:t>infectious and metabolic</w:t>
      </w:r>
      <w:r w:rsidR="005C4CE3">
        <w:t xml:space="preserve"> </w:t>
      </w:r>
      <w:r w:rsidR="002E2FF6">
        <w:t>diseases</w:t>
      </w:r>
      <w:r w:rsidR="00F8097A">
        <w:t>.</w:t>
      </w:r>
      <w:r w:rsidRPr="00C97456">
        <w:fldChar w:fldCharType="begin"/>
      </w:r>
      <w:r w:rsidR="00E3035E">
        <w:instrText xml:space="preserve"> ADDIN EN.CITE &lt;EndNote&gt;&lt;Cite&gt;&lt;Author&gt;Dennis&lt;/Author&gt;&lt;Year&gt;2021&lt;/Year&gt;&lt;RecNum&gt;2840&lt;/RecNum&gt;&lt;DisplayText&gt;(13)&lt;/DisplayText&gt;&lt;record&gt;&lt;rec-number&gt;2840&lt;/rec-number&gt;&lt;foreign-keys&gt;&lt;key app="EN" db-id="2fstrftxx590ftevrxhpsafxe5wvtzta29tv" timestamp="1656253326"&gt;2840&lt;/key&gt;&lt;/foreign-keys&gt;&lt;ref-type name="Journal Article"&gt;17&lt;/ref-type&gt;&lt;contributors&gt;&lt;authors&gt;&lt;author&gt;Dennis,Andrea&lt;/author&gt;&lt;author&gt;Kelly,Matt D.&lt;/author&gt;&lt;author&gt;Fernandes,Carolina&lt;/author&gt;&lt;author&gt;Mouchti,Sofia&lt;/author&gt;&lt;author&gt;Fallowfield,Jonathan A.&lt;/author&gt;&lt;author&gt;Hirschfield,Gideon&lt;/author&gt;&lt;author&gt;Pavlides,Michael&lt;/author&gt;&lt;author&gt;Harrison,Stephen&lt;/author&gt;&lt;author&gt;Chakravarthy,Manu V.&lt;/author&gt;&lt;author&gt;Banerjee,Rajarshi&lt;/author&gt;&lt;author&gt;Sanyal,Arun&lt;/author&gt;&lt;/authors&gt;&lt;/contributors&gt;&lt;auth-address&gt;Andrea Dennis,Perspectum,United Kingdom,andrea.dennis@perspectum.com&lt;/auth-address&gt;&lt;titles&gt;&lt;title&gt;Correlations Between MRI Biomarkers PDFF and cT1 With Histopathological Features of Non-Alcoholic Steatohepatitis&lt;/title&gt;&lt;secondary-title&gt;Frontiers in Endocrinology&lt;/secondary-title&gt;&lt;short-title&gt;cT1 and PDFF and the NAFLD activity score&lt;/short-title&gt;&lt;/titles&gt;&lt;periodical&gt;&lt;full-title&gt;Frontiers in Endocrinology&lt;/full-title&gt;&lt;/periodical&gt;&lt;volume&gt;11&lt;/volume&gt;&lt;keywords&gt;&lt;keyword&gt;MRI,non-invasive biomarkers,NAFLD,NASH,imaging&lt;/keyword&gt;&lt;/keywords&gt;&lt;dates&gt;&lt;year&gt;2021&lt;/year&gt;&lt;pub-dates&gt;&lt;date&gt;2021-January-27&lt;/date&gt;&lt;/pub-dates&gt;&lt;/dates&gt;&lt;isbn&gt;1664-2392&lt;/isbn&gt;&lt;work-type&gt;Original Research&lt;/work-type&gt;&lt;urls&gt;&lt;related-urls&gt;&lt;url&gt;https://www.frontiersin.org/article/10.3389/fendo.2020.575843&lt;/url&gt;&lt;/related-urls&gt;&lt;/urls&gt;&lt;electronic-resource-num&gt;10.3389/fendo.2020.575843&lt;/electronic-resource-num&gt;&lt;language&gt;English&lt;/language&gt;&lt;/record&gt;&lt;/Cite&gt;&lt;/EndNote&gt;</w:instrText>
      </w:r>
      <w:r w:rsidRPr="00C97456">
        <w:fldChar w:fldCharType="separate"/>
      </w:r>
      <w:r w:rsidR="00E3035E">
        <w:rPr>
          <w:noProof/>
        </w:rPr>
        <w:t>(13)</w:t>
      </w:r>
      <w:r w:rsidRPr="00C97456">
        <w:fldChar w:fldCharType="end"/>
      </w:r>
      <w:r w:rsidRPr="00C97456">
        <w:t xml:space="preserve"> Liver cT1</w:t>
      </w:r>
      <w:r w:rsidR="00C174CC">
        <w:t>,</w:t>
      </w:r>
      <w:r w:rsidR="009533DC">
        <w:t xml:space="preserve"> </w:t>
      </w:r>
      <w:r w:rsidR="00131212">
        <w:t>a marker of</w:t>
      </w:r>
      <w:r w:rsidR="002E2FF6">
        <w:t xml:space="preserve"> fibrosis and inflammation</w:t>
      </w:r>
      <w:r w:rsidRPr="00C97456">
        <w:t xml:space="preserve">, was shown in </w:t>
      </w:r>
      <w:r w:rsidR="005C4CE3">
        <w:t xml:space="preserve">one </w:t>
      </w:r>
      <w:r w:rsidR="00D02F5E">
        <w:t>previous study of</w:t>
      </w:r>
      <w:r w:rsidRPr="00C97456">
        <w:t xml:space="preserve"> non-hospitalised Long COVID patients to associate with </w:t>
      </w:r>
      <w:r w:rsidR="009C381C" w:rsidRPr="00C97456">
        <w:t>cognitive impairment</w:t>
      </w:r>
      <w:r w:rsidR="00F8097A">
        <w:t>.</w:t>
      </w:r>
      <w:r w:rsidRPr="00C97456">
        <w:fldChar w:fldCharType="begin"/>
      </w:r>
      <w:r w:rsidR="00E3035E">
        <w:instrText xml:space="preserve"> ADDIN EN.CITE &lt;EndNote&gt;&lt;Cite&gt;&lt;Author&gt;Dennis&lt;/Author&gt;&lt;Year&gt;2022&lt;/Year&gt;&lt;RecNum&gt;2944&lt;/RecNum&gt;&lt;DisplayText&gt;(31)&lt;/DisplayText&gt;&lt;record&gt;&lt;rec-number&gt;2944&lt;/rec-number&gt;&lt;foreign-keys&gt;&lt;key app="EN" db-id="2fstrftxx590ftevrxhpsafxe5wvtzta29tv" timestamp="1668984897"&gt;2944&lt;/key&gt;&lt;/foreign-keys&gt;&lt;ref-type name="Journal Article"&gt;17&lt;/ref-type&gt;&lt;contributors&gt;&lt;authors&gt;&lt;author&gt;Dennis, Andrea&lt;/author&gt;&lt;author&gt;Cuthbertson, Daniel J&lt;/author&gt;&lt;author&gt;Wootton, Dan&lt;/author&gt;&lt;author&gt;Crooks, Michael&lt;/author&gt;&lt;author&gt;Gabbay, Mark&lt;/author&gt;&lt;author&gt;Eichert, Nicole&lt;/author&gt;&lt;author&gt;Mouchti, Sofia&lt;/author&gt;&lt;author&gt;Pansini, Michele&lt;/author&gt;&lt;author&gt;Roca-Fernandez, Adriana&lt;/author&gt;&lt;author&gt;Thomaides-Brears, Helena&lt;/author&gt;&lt;author&gt;Kelly, Matt&lt;/author&gt;&lt;author&gt;Robson, Matthew&lt;/author&gt;&lt;author&gt;Hishmeh, Lyth&lt;/author&gt;&lt;author&gt;Attree, Emily&lt;/author&gt;&lt;author&gt;Heightman, Melissa&lt;/author&gt;&lt;author&gt;Banerjee, Rajarshi&lt;/author&gt;&lt;author&gt;Banerjee, Amitava&lt;/author&gt;&lt;/authors&gt;&lt;/contributors&gt;&lt;titles&gt;&lt;title&gt;Multi-organ impairment and Long COVID: a 1-year prospective, longitudinal cohort study&lt;/title&gt;&lt;secondary-title&gt;medRxiv&lt;/secondary-title&gt;&lt;/titles&gt;&lt;periodical&gt;&lt;full-title&gt;MedRxiv&lt;/full-title&gt;&lt;/periodical&gt;&lt;pages&gt;2022.03.18.22272607&lt;/pages&gt;&lt;dates&gt;&lt;year&gt;2022&lt;/year&gt;&lt;/dates&gt;&lt;urls&gt;&lt;related-urls&gt;&lt;url&gt;https://www.medrxiv.org/content/medrxiv/early/2022/03/21/2022.03.18.22272607.full.pdf&lt;/url&gt;&lt;/related-urls&gt;&lt;/urls&gt;&lt;electronic-resource-num&gt;10.1101/2022.03.18.22272607&lt;/electronic-resource-num&gt;&lt;/record&gt;&lt;/Cite&gt;&lt;/EndNote&gt;</w:instrText>
      </w:r>
      <w:r w:rsidRPr="00C97456">
        <w:fldChar w:fldCharType="separate"/>
      </w:r>
      <w:r w:rsidR="00E3035E">
        <w:rPr>
          <w:noProof/>
        </w:rPr>
        <w:t>(31)</w:t>
      </w:r>
      <w:r w:rsidRPr="00C97456">
        <w:fldChar w:fldCharType="end"/>
      </w:r>
      <w:r w:rsidRPr="00C97456">
        <w:t xml:space="preserve"> </w:t>
      </w:r>
      <w:r w:rsidR="005C4CE3">
        <w:t>In</w:t>
      </w:r>
      <w:r w:rsidR="00D02F5E" w:rsidRPr="00C97456">
        <w:t xml:space="preserve"> </w:t>
      </w:r>
      <w:r w:rsidRPr="00C97456">
        <w:t xml:space="preserve">the present study, </w:t>
      </w:r>
      <w:r w:rsidR="009C381C" w:rsidRPr="00C97456">
        <w:t xml:space="preserve">there were similar rates of liver abnormalities </w:t>
      </w:r>
      <w:r w:rsidR="004F0482" w:rsidRPr="00C97456">
        <w:t>among</w:t>
      </w:r>
      <w:r w:rsidRPr="00C97456">
        <w:t xml:space="preserve"> patients and controls</w:t>
      </w:r>
      <w:r w:rsidR="002571A5">
        <w:t xml:space="preserve">, </w:t>
      </w:r>
      <w:r w:rsidR="00CC2D92">
        <w:t xml:space="preserve">and </w:t>
      </w:r>
      <w:r w:rsidR="00695ACC">
        <w:t>l</w:t>
      </w:r>
      <w:r w:rsidRPr="00C97456">
        <w:t>iver cT1</w:t>
      </w:r>
      <w:r w:rsidR="005C4CE3">
        <w:t xml:space="preserve"> did</w:t>
      </w:r>
      <w:r w:rsidRPr="00C97456">
        <w:t xml:space="preserve"> </w:t>
      </w:r>
      <w:r w:rsidR="005C4CE3">
        <w:t xml:space="preserve">not </w:t>
      </w:r>
      <w:r w:rsidR="006859C5">
        <w:t xml:space="preserve">associate </w:t>
      </w:r>
      <w:r w:rsidR="005C4CE3">
        <w:t>with cognitive function</w:t>
      </w:r>
      <w:r w:rsidR="001200ED">
        <w:t xml:space="preserve">, implying that the </w:t>
      </w:r>
      <w:r w:rsidR="009C381C" w:rsidRPr="00C97456">
        <w:t xml:space="preserve">liver may not be a major </w:t>
      </w:r>
      <w:r w:rsidR="00B0725A">
        <w:t>organ</w:t>
      </w:r>
      <w:r w:rsidR="005C4CE3">
        <w:t xml:space="preserve"> for persistent post-COVID damage</w:t>
      </w:r>
      <w:r w:rsidR="00F8097A">
        <w:t>.</w:t>
      </w:r>
    </w:p>
    <w:p w14:paraId="7F07A5D8" w14:textId="77777777" w:rsidR="00F30F44" w:rsidRPr="00C174CC" w:rsidRDefault="00F30F44" w:rsidP="00EC1B75">
      <w:pPr>
        <w:spacing w:line="360" w:lineRule="auto"/>
        <w:jc w:val="both"/>
        <w:rPr>
          <w:i/>
          <w:iCs/>
        </w:rPr>
      </w:pPr>
    </w:p>
    <w:p w14:paraId="104F1807" w14:textId="1312F432" w:rsidR="00846BA8" w:rsidRDefault="00F7244D" w:rsidP="00EC1B75">
      <w:pPr>
        <w:spacing w:line="360" w:lineRule="auto"/>
        <w:jc w:val="both"/>
      </w:pPr>
      <w:r w:rsidRPr="00C97456">
        <w:lastRenderedPageBreak/>
        <w:t>Follow-up</w:t>
      </w:r>
      <w:r w:rsidR="00FD3900" w:rsidRPr="00C97456">
        <w:t xml:space="preserve"> studies of patients </w:t>
      </w:r>
      <w:r w:rsidR="00620696" w:rsidRPr="00C97456">
        <w:t>hospitalised</w:t>
      </w:r>
      <w:r w:rsidR="00FD3900" w:rsidRPr="00C97456">
        <w:t xml:space="preserve"> with COVID-19 report</w:t>
      </w:r>
      <w:r w:rsidR="00DB4F8D" w:rsidRPr="00C97456">
        <w:t xml:space="preserve"> </w:t>
      </w:r>
      <w:r w:rsidR="00FD3900" w:rsidRPr="00C97456">
        <w:t xml:space="preserve">a </w:t>
      </w:r>
      <w:r w:rsidR="00C46A32" w:rsidRPr="00C97456">
        <w:t xml:space="preserve">decline in </w:t>
      </w:r>
      <w:r w:rsidR="001B3E46" w:rsidRPr="00C97456">
        <w:t>renal function</w:t>
      </w:r>
      <w:r w:rsidR="00FD3900" w:rsidRPr="00C97456">
        <w:t xml:space="preserve"> in up to 30% of patients</w:t>
      </w:r>
      <w:r w:rsidR="00F8097A">
        <w:t>.</w:t>
      </w:r>
      <w:r w:rsidR="00061B9E" w:rsidRPr="00C97456">
        <w:fldChar w:fldCharType="begin"/>
      </w:r>
      <w:r w:rsidR="00E3035E">
        <w:instrText xml:space="preserve"> ADDIN EN.CITE &lt;EndNote&gt;&lt;Cite&gt;&lt;Author&gt;Huang&lt;/Author&gt;&lt;Year&gt;2021&lt;/Year&gt;&lt;RecNum&gt;103&lt;/RecNum&gt;&lt;DisplayText&gt;(16)&lt;/DisplayText&gt;&lt;record&gt;&lt;rec-number&gt;103&lt;/rec-number&gt;&lt;foreign-keys&gt;&lt;key app="EN" db-id="2fstrftxx590ftevrxhpsafxe5wvtzta29tv" timestamp="1626982484"&gt;103&lt;/key&gt;&lt;/foreign-keys&gt;&lt;ref-type name="Journal Article"&gt;17&lt;/ref-type&gt;&lt;contributors&gt;&lt;authors&gt;&lt;author&gt;Huang, Chaolin&lt;/author&gt;&lt;author&gt;Huang, Lixue&lt;/author&gt;&lt;author&gt;Wang, Yeming&lt;/author&gt;&lt;author&gt;Li, Xia&lt;/author&gt;&lt;author&gt;Ren, Lili&lt;/author&gt;&lt;author&gt;Gu, Xiaoying&lt;/author&gt;&lt;author&gt;Kang, Liang&lt;/author&gt;&lt;author&gt;Guo, Li&lt;/author&gt;&lt;author&gt;Liu, Min&lt;/author&gt;&lt;author&gt;Zhou, Xing&lt;/author&gt;&lt;/authors&gt;&lt;/contributors&gt;&lt;titles&gt;&lt;title&gt;6-month consequences of COVID-19 in patients discharged from hospital: a cohort study&lt;/title&gt;&lt;secondary-title&gt;The Lancet&lt;/secondary-title&gt;&lt;/titles&gt;&lt;periodical&gt;&lt;full-title&gt;The Lancet&lt;/full-title&gt;&lt;/periodical&gt;&lt;pages&gt;220-232&lt;/pages&gt;&lt;volume&gt;397&lt;/volume&gt;&lt;number&gt;10270&lt;/number&gt;&lt;dates&gt;&lt;year&gt;2021&lt;/year&gt;&lt;/dates&gt;&lt;isbn&gt;0140-6736&lt;/isbn&gt;&lt;urls&gt;&lt;/urls&gt;&lt;/record&gt;&lt;/Cite&gt;&lt;/EndNote&gt;</w:instrText>
      </w:r>
      <w:r w:rsidR="00061B9E" w:rsidRPr="00C97456">
        <w:fldChar w:fldCharType="separate"/>
      </w:r>
      <w:r w:rsidR="00E3035E">
        <w:rPr>
          <w:noProof/>
        </w:rPr>
        <w:t>(16)</w:t>
      </w:r>
      <w:r w:rsidR="00061B9E" w:rsidRPr="00C97456">
        <w:fldChar w:fldCharType="end"/>
      </w:r>
      <w:r w:rsidR="00FD3900" w:rsidRPr="00C97456">
        <w:t xml:space="preserve"> </w:t>
      </w:r>
      <w:r w:rsidR="00DB4F8D" w:rsidRPr="00C97456">
        <w:t>A r</w:t>
      </w:r>
      <w:r w:rsidR="00FD3900" w:rsidRPr="00C97456">
        <w:t>etrospective stud</w:t>
      </w:r>
      <w:r w:rsidR="00DB4F8D" w:rsidRPr="00C97456">
        <w:t>y</w:t>
      </w:r>
      <w:r w:rsidR="00FD3900" w:rsidRPr="00C97456">
        <w:t xml:space="preserve"> of electronic health records from the </w:t>
      </w:r>
      <w:r w:rsidR="00441099" w:rsidRPr="00C97456">
        <w:t>veterans’</w:t>
      </w:r>
      <w:r w:rsidR="00FD3900" w:rsidRPr="00C97456">
        <w:t xml:space="preserve"> health care database </w:t>
      </w:r>
      <w:r w:rsidR="00DB4F8D" w:rsidRPr="00C97456">
        <w:t xml:space="preserve">observed a </w:t>
      </w:r>
      <w:r w:rsidR="00061B9E" w:rsidRPr="00C97456">
        <w:t>1</w:t>
      </w:r>
      <w:r w:rsidR="00DB4F8D" w:rsidRPr="00C97456">
        <w:t>3% increase in relative risk of renal impairment</w:t>
      </w:r>
      <w:r w:rsidR="00C3439A" w:rsidRPr="00C97456">
        <w:t xml:space="preserve"> among </w:t>
      </w:r>
      <w:r w:rsidR="00620696" w:rsidRPr="00C97456">
        <w:t>non-hospitalised</w:t>
      </w:r>
      <w:r w:rsidR="00E61610" w:rsidRPr="00C97456">
        <w:t xml:space="preserve"> patients</w:t>
      </w:r>
      <w:r w:rsidR="00F8097A">
        <w:t>.</w:t>
      </w:r>
      <w:r w:rsidR="00982FDF" w:rsidRPr="00C97456">
        <w:fldChar w:fldCharType="begin"/>
      </w:r>
      <w:r w:rsidR="00E3035E">
        <w:instrText xml:space="preserve"> ADDIN EN.CITE &lt;EndNote&gt;&lt;Cite&gt;&lt;Author&gt;Bowe&lt;/Author&gt;&lt;Year&gt;2021&lt;/Year&gt;&lt;RecNum&gt;2942&lt;/RecNum&gt;&lt;DisplayText&gt;(32)&lt;/DisplayText&gt;&lt;record&gt;&lt;rec-number&gt;2942&lt;/rec-number&gt;&lt;foreign-keys&gt;&lt;key app="EN" db-id="2fstrftxx590ftevrxhpsafxe5wvtzta29tv" timestamp="1668983885"&gt;2942&lt;/key&gt;&lt;/foreign-keys&gt;&lt;ref-type name="Journal Article"&gt;17&lt;/ref-type&gt;&lt;contributors&gt;&lt;authors&gt;&lt;author&gt;Bowe, Benjamin&lt;/author&gt;&lt;author&gt;Xie, Yan&lt;/author&gt;&lt;author&gt;Xu, Evan&lt;/author&gt;&lt;author&gt;Al-Aly, Ziyad&lt;/author&gt;&lt;/authors&gt;&lt;/contributors&gt;&lt;titles&gt;&lt;title&gt;Kidney outcomes in long COVID&lt;/title&gt;&lt;secondary-title&gt;Journal of the American Society of Nephrology&lt;/secondary-title&gt;&lt;/titles&gt;&lt;periodical&gt;&lt;full-title&gt;Journal of the American Society of Nephrology&lt;/full-title&gt;&lt;/periodical&gt;&lt;pages&gt;2851-2862&lt;/pages&gt;&lt;volume&gt;32&lt;/volume&gt;&lt;number&gt;11&lt;/number&gt;&lt;dates&gt;&lt;year&gt;2021&lt;/year&gt;&lt;/dates&gt;&lt;isbn&gt;1046-6673&lt;/isbn&gt;&lt;urls&gt;&lt;/urls&gt;&lt;/record&gt;&lt;/Cite&gt;&lt;/EndNote&gt;</w:instrText>
      </w:r>
      <w:r w:rsidR="00982FDF" w:rsidRPr="00C97456">
        <w:fldChar w:fldCharType="separate"/>
      </w:r>
      <w:r w:rsidR="00E3035E">
        <w:rPr>
          <w:noProof/>
        </w:rPr>
        <w:t>(32)</w:t>
      </w:r>
      <w:r w:rsidR="00982FDF" w:rsidRPr="00C97456">
        <w:fldChar w:fldCharType="end"/>
      </w:r>
      <w:r w:rsidR="00666CDD" w:rsidRPr="00C97456">
        <w:t xml:space="preserve"> </w:t>
      </w:r>
      <w:r w:rsidR="00CC2D92">
        <w:t>Others</w:t>
      </w:r>
      <w:r w:rsidR="000A561D" w:rsidRPr="00C97456">
        <w:fldChar w:fldCharType="begin">
          <w:fldData xml:space="preserve">PEVuZE5vdGU+PENpdGU+PEF1dGhvcj5Nb3Jyb3c8L0F1dGhvcj48WWVhcj4yMDIyPC9ZZWFyPjxS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</w:fldData>
        </w:fldChar>
      </w:r>
      <w:r w:rsidR="00E3035E">
        <w:instrText xml:space="preserve"> ADDIN EN.CITE </w:instrText>
      </w:r>
      <w:r w:rsidR="00E3035E">
        <w:fldChar w:fldCharType="begin">
          <w:fldData xml:space="preserve">PEVuZE5vdGU+PENpdGU+PEF1dGhvcj5Nb3Jyb3c8L0F1dGhvcj48WWVhcj4yMDIyPC9ZZWFyPjxS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</w:fldData>
        </w:fldChar>
      </w:r>
      <w:r w:rsidR="00E3035E">
        <w:instrText xml:space="preserve"> ADDIN EN.CITE.DATA </w:instrText>
      </w:r>
      <w:r w:rsidR="00E3035E">
        <w:fldChar w:fldCharType="end"/>
      </w:r>
      <w:r w:rsidR="000A561D" w:rsidRPr="00C97456">
        <w:fldChar w:fldCharType="separate"/>
      </w:r>
      <w:r w:rsidR="00E3035E">
        <w:rPr>
          <w:noProof/>
        </w:rPr>
        <w:t>(8, 33)</w:t>
      </w:r>
      <w:r w:rsidR="000A561D" w:rsidRPr="00C97456">
        <w:fldChar w:fldCharType="end"/>
      </w:r>
      <w:r w:rsidR="003315C3" w:rsidRPr="00C97456">
        <w:t xml:space="preserve"> </w:t>
      </w:r>
      <w:r w:rsidR="00CC2D92">
        <w:t>have also</w:t>
      </w:r>
      <w:r w:rsidR="00666CDD" w:rsidRPr="00C97456">
        <w:t xml:space="preserve"> noted abnormalities in the renal cortex and medulla on </w:t>
      </w:r>
      <w:r w:rsidR="00B0725A">
        <w:t>r</w:t>
      </w:r>
      <w:r w:rsidR="00666CDD" w:rsidRPr="00C97456">
        <w:t>enal MRI</w:t>
      </w:r>
      <w:r w:rsidR="00F8097A">
        <w:t xml:space="preserve">. </w:t>
      </w:r>
      <w:r w:rsidR="00131212">
        <w:t>As the largest</w:t>
      </w:r>
      <w:r w:rsidR="00C25406" w:rsidRPr="00C97456">
        <w:t xml:space="preserve"> </w:t>
      </w:r>
      <w:r w:rsidR="00131212">
        <w:t xml:space="preserve">multicentre </w:t>
      </w:r>
      <w:r w:rsidR="00952133" w:rsidRPr="00C97456">
        <w:t>study examining renal health</w:t>
      </w:r>
      <w:r w:rsidR="000B75C7">
        <w:t xml:space="preserve"> on MRI</w:t>
      </w:r>
      <w:r w:rsidR="006859C5">
        <w:t>, we note</w:t>
      </w:r>
      <w:r w:rsidR="00131212">
        <w:t>d</w:t>
      </w:r>
      <w:r w:rsidR="00BD54D3" w:rsidRPr="00C97456">
        <w:t xml:space="preserve"> that 23% of </w:t>
      </w:r>
      <w:r w:rsidR="00131212">
        <w:t xml:space="preserve">our </w:t>
      </w:r>
      <w:r w:rsidR="00BD54D3" w:rsidRPr="00C97456">
        <w:t>patients have</w:t>
      </w:r>
      <w:r w:rsidR="00FE7F85" w:rsidRPr="00C97456">
        <w:t xml:space="preserve"> </w:t>
      </w:r>
      <w:r w:rsidR="007A68C1" w:rsidRPr="00C97456">
        <w:t>renal abnormalities</w:t>
      </w:r>
      <w:r w:rsidR="00F8097A">
        <w:t xml:space="preserve">. </w:t>
      </w:r>
      <w:r w:rsidR="005834C8">
        <w:t>Specifically, c</w:t>
      </w:r>
      <w:r w:rsidR="00BD54D3" w:rsidRPr="00C97456">
        <w:t>orticomedullary differentiation</w:t>
      </w:r>
      <w:r w:rsidR="009C381C" w:rsidRPr="00C97456">
        <w:t xml:space="preserve">, a </w:t>
      </w:r>
      <w:r w:rsidR="006859C5">
        <w:t xml:space="preserve">reliable </w:t>
      </w:r>
      <w:r w:rsidR="009C381C" w:rsidRPr="00C97456">
        <w:t xml:space="preserve">marker of renal health, </w:t>
      </w:r>
      <w:r w:rsidR="00182163" w:rsidRPr="00C97456">
        <w:t xml:space="preserve">was </w:t>
      </w:r>
      <w:r w:rsidR="00AC0A58" w:rsidRPr="00C97456">
        <w:t>reduced in patients</w:t>
      </w:r>
      <w:r w:rsidR="007F1FA5" w:rsidRPr="00C97456">
        <w:t>,</w:t>
      </w:r>
      <w:r w:rsidR="00AC0A58" w:rsidRPr="00C97456">
        <w:t xml:space="preserve"> </w:t>
      </w:r>
      <w:r w:rsidR="00666CDD" w:rsidRPr="00C97456">
        <w:t>and</w:t>
      </w:r>
      <w:r w:rsidR="00B01DFD" w:rsidRPr="00C97456">
        <w:t xml:space="preserve"> </w:t>
      </w:r>
      <w:r w:rsidR="000B75C7">
        <w:t>MRI</w:t>
      </w:r>
      <w:r w:rsidR="0074586C" w:rsidRPr="00C97456">
        <w:t xml:space="preserve"> </w:t>
      </w:r>
      <w:r w:rsidR="003F1F9F" w:rsidRPr="00C97456">
        <w:t>abnormalities associated with</w:t>
      </w:r>
      <w:r w:rsidR="00B31AB3" w:rsidRPr="00C97456">
        <w:t xml:space="preserve"> </w:t>
      </w:r>
      <w:r w:rsidRPr="00C97456">
        <w:t>follow-up</w:t>
      </w:r>
      <w:r w:rsidR="00B01DFD" w:rsidRPr="00C97456">
        <w:t xml:space="preserve"> </w:t>
      </w:r>
      <w:r w:rsidR="009C381C" w:rsidRPr="00C97456">
        <w:t>renal function</w:t>
      </w:r>
      <w:r w:rsidR="00F8097A">
        <w:t xml:space="preserve">. </w:t>
      </w:r>
      <w:r w:rsidR="00952133" w:rsidRPr="00C97456">
        <w:t xml:space="preserve">Our study </w:t>
      </w:r>
      <w:r w:rsidR="00CC2D92">
        <w:t xml:space="preserve">also </w:t>
      </w:r>
      <w:r w:rsidR="00E17FF0">
        <w:t>newly reports the determinant</w:t>
      </w:r>
      <w:r w:rsidR="000B75C7">
        <w:t>s</w:t>
      </w:r>
      <w:r w:rsidR="00E17FF0">
        <w:t xml:space="preserve"> of </w:t>
      </w:r>
      <w:r w:rsidR="00B31AB3" w:rsidRPr="00C97456">
        <w:t>renal MRI abnormalities</w:t>
      </w:r>
      <w:r w:rsidR="00AF5337">
        <w:t>, aligning well</w:t>
      </w:r>
      <w:r w:rsidR="00174FA6">
        <w:t xml:space="preserve"> with</w:t>
      </w:r>
      <w:r w:rsidR="00AF5337">
        <w:t xml:space="preserve"> </w:t>
      </w:r>
      <w:r w:rsidR="00513937">
        <w:t xml:space="preserve">factors that predict </w:t>
      </w:r>
      <w:r w:rsidR="00AF5337">
        <w:t>long-term renal outcomes</w:t>
      </w:r>
      <w:r w:rsidR="00174FA6">
        <w:t xml:space="preserve"> in other studies</w:t>
      </w:r>
      <w:r w:rsidR="00F8097A">
        <w:t>.</w:t>
      </w:r>
      <w:r w:rsidR="00EB25EE" w:rsidRPr="00C97456">
        <w:fldChar w:fldCharType="begin">
          <w:fldData xml:space="preserve">PEVuZE5vdGU+PENpdGU+PEF1dGhvcj5UYW48L0F1dGhvcj48WWVhcj4yMDIzPC9ZZWFyPjxSZWNO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</w:fldData>
        </w:fldChar>
      </w:r>
      <w:r w:rsidR="00E3035E">
        <w:instrText xml:space="preserve"> ADDIN EN.CITE </w:instrText>
      </w:r>
      <w:r w:rsidR="00E3035E">
        <w:fldChar w:fldCharType="begin">
          <w:fldData xml:space="preserve">PEVuZE5vdGU+PENpdGU+PEF1dGhvcj5UYW48L0F1dGhvcj48WWVhcj4yMDIzPC9ZZWFyPjxSZWNO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</w:fldData>
        </w:fldChar>
      </w:r>
      <w:r w:rsidR="00E3035E">
        <w:instrText xml:space="preserve"> ADDIN EN.CITE.DATA </w:instrText>
      </w:r>
      <w:r w:rsidR="00E3035E">
        <w:fldChar w:fldCharType="end"/>
      </w:r>
      <w:r w:rsidR="00EB25EE" w:rsidRPr="00C97456">
        <w:fldChar w:fldCharType="separate"/>
      </w:r>
      <w:r w:rsidR="00E3035E">
        <w:rPr>
          <w:noProof/>
        </w:rPr>
        <w:t>(34)</w:t>
      </w:r>
      <w:r w:rsidR="00EB25EE" w:rsidRPr="00C97456">
        <w:fldChar w:fldCharType="end"/>
      </w:r>
      <w:r w:rsidR="00846BA8">
        <w:t xml:space="preserve"> </w:t>
      </w:r>
    </w:p>
    <w:p w14:paraId="6EE87CB3" w14:textId="77777777" w:rsidR="00846BA8" w:rsidRDefault="00846BA8" w:rsidP="00EC1B75">
      <w:pPr>
        <w:spacing w:line="360" w:lineRule="auto"/>
        <w:jc w:val="both"/>
      </w:pPr>
    </w:p>
    <w:p w14:paraId="5AEA1D8D" w14:textId="305B7B40" w:rsidR="00846BA8" w:rsidRDefault="00846BA8" w:rsidP="00EC1B75">
      <w:pPr>
        <w:spacing w:line="360" w:lineRule="auto"/>
        <w:jc w:val="both"/>
      </w:pPr>
      <w:r>
        <w:t>Although lung MRI abnormalities did associate with chest tightness</w:t>
      </w:r>
      <w:r w:rsidR="00436169">
        <w:t xml:space="preserve"> and impaired lung function</w:t>
      </w:r>
      <w:r>
        <w:t xml:space="preserve">, there was a surprising disconnect between </w:t>
      </w:r>
      <w:r w:rsidR="00436169">
        <w:t>other</w:t>
      </w:r>
      <w:r>
        <w:t xml:space="preserve"> organ injury and </w:t>
      </w:r>
      <w:r w:rsidR="00436169">
        <w:t xml:space="preserve">persistent </w:t>
      </w:r>
      <w:r>
        <w:t>symptoms</w:t>
      </w:r>
      <w:r w:rsidR="00AD136D">
        <w:t>, underscoring</w:t>
      </w:r>
      <w:r>
        <w:t xml:space="preserve"> </w:t>
      </w:r>
      <w:r w:rsidR="003F4D03">
        <w:t xml:space="preserve">the </w:t>
      </w:r>
      <w:r w:rsidR="00AD136D">
        <w:t>complex</w:t>
      </w:r>
      <w:r w:rsidR="003F4D03">
        <w:t xml:space="preserve"> </w:t>
      </w:r>
      <w:r>
        <w:t xml:space="preserve">biology that </w:t>
      </w:r>
      <w:r w:rsidR="00C36BC5">
        <w:t>underlies</w:t>
      </w:r>
      <w:r>
        <w:t xml:space="preserve"> long COVID. </w:t>
      </w:r>
      <w:r w:rsidRPr="00C97456">
        <w:t xml:space="preserve">However, when evaluating </w:t>
      </w:r>
      <w:r>
        <w:t xml:space="preserve">the impact </w:t>
      </w:r>
      <w:r w:rsidR="00C36BC5">
        <w:t xml:space="preserve">of </w:t>
      </w:r>
      <w:r>
        <w:t>multiorgan injury on</w:t>
      </w:r>
      <w:r w:rsidRPr="00C97456">
        <w:t xml:space="preserve"> </w:t>
      </w:r>
      <w:r w:rsidR="00436169">
        <w:t xml:space="preserve">composite </w:t>
      </w:r>
      <w:r>
        <w:t>measures of patient recovery (e.g., persistent severe</w:t>
      </w:r>
      <w:r w:rsidR="00436169">
        <w:t xml:space="preserve"> and very severe</w:t>
      </w:r>
      <w:r>
        <w:t xml:space="preserve"> physical and mental impairment</w:t>
      </w:r>
      <w:r w:rsidR="00513937">
        <w:t xml:space="preserve"> and </w:t>
      </w:r>
      <w:r w:rsidR="00C36BC5">
        <w:t>impaired recovery</w:t>
      </w:r>
      <w:r>
        <w:t>)</w:t>
      </w:r>
      <w:r w:rsidRPr="00C97456">
        <w:t xml:space="preserve">, a novel association was </w:t>
      </w:r>
      <w:r>
        <w:t>noted relative to controls. Therefore, whilst</w:t>
      </w:r>
      <w:r w:rsidRPr="00C97456">
        <w:t xml:space="preserve"> the yield of multiorgan MRI for elucidating specific symptom</w:t>
      </w:r>
      <w:r>
        <w:t xml:space="preserve">s </w:t>
      </w:r>
      <w:r w:rsidRPr="00C97456">
        <w:t>is uncertain, a normal MRI may provide reassurance to patients</w:t>
      </w:r>
      <w:r>
        <w:t xml:space="preserve">. </w:t>
      </w:r>
      <w:r w:rsidRPr="00C97456">
        <w:t xml:space="preserve">Indeed, this hypothesis is currently being investigated in a randomised </w:t>
      </w:r>
      <w:r>
        <w:t xml:space="preserve">UK </w:t>
      </w:r>
      <w:r w:rsidRPr="00C97456">
        <w:t xml:space="preserve">study </w:t>
      </w:r>
      <w:r>
        <w:t xml:space="preserve">of </w:t>
      </w:r>
      <w:r w:rsidRPr="00C97456">
        <w:t xml:space="preserve">non-hospitalised post-COVID patients </w:t>
      </w:r>
      <w:r>
        <w:t xml:space="preserve">called </w:t>
      </w:r>
      <w:r w:rsidRPr="00C97456">
        <w:t>STIMULATE-ICP</w:t>
      </w:r>
      <w:r>
        <w:t>.</w:t>
      </w:r>
      <w:r w:rsidRPr="00C97456">
        <w:fldChar w:fldCharType="begin"/>
      </w:r>
      <w:r w:rsidR="00E3035E">
        <w:instrText xml:space="preserve"> ADDIN EN.CITE &lt;EndNote&gt;&lt;Cite&gt;&lt;Author&gt;Alwan&lt;/Author&gt;&lt;Year&gt;2022&lt;/Year&gt;&lt;RecNum&gt;2947&lt;/RecNum&gt;&lt;DisplayText&gt;(35)&lt;/DisplayText&gt;&lt;record&gt;&lt;rec-number&gt;2947&lt;/rec-number&gt;&lt;foreign-keys&gt;&lt;key app="EN" db-id="2fstrftxx590ftevrxhpsafxe5wvtzta29tv" timestamp="1668985297"&gt;2947&lt;/key&gt;&lt;/foreign-keys&gt;&lt;ref-type name="Journal Article"&gt;17&lt;/ref-type&gt;&lt;contributors&gt;&lt;authors&gt;&lt;author&gt;Alwan, Nisreen A&lt;/author&gt;&lt;author&gt;Clutterbuck, Donna&lt;/author&gt;&lt;author&gt;Pantelic, Marija&lt;/author&gt;&lt;author&gt;Hayer, Jasmine&lt;/author&gt;&lt;author&gt;Fisher, Lere&lt;/author&gt;&lt;author&gt;Hishmeh, Lyth&lt;/author&gt;&lt;author&gt;Heightman, Melissa&lt;/author&gt;&lt;author&gt;Allsopp, Gail&lt;/author&gt;&lt;author&gt;Wootton, Dan&lt;/author&gt;&lt;author&gt;Khan, Asad&lt;/author&gt;&lt;author&gt;Hastie, Claire&lt;/author&gt;&lt;author&gt;Jackson, Monique&lt;/author&gt;&lt;author&gt;Rayner, Clare&lt;/author&gt;&lt;author&gt;Brown, Darren&lt;/author&gt;&lt;author&gt;Parrett, Emily&lt;/author&gt;&lt;author&gt;Jones, Geraint&lt;/author&gt;&lt;author&gt;Smith, Kerry&lt;/author&gt;&lt;author&gt;Clarke, Rowan&lt;/author&gt;&lt;author&gt;Mcfarland, Sammie&lt;/author&gt;&lt;author&gt;Gabbay, Mark&lt;/author&gt;&lt;author&gt;Banerjee, Amitava&lt;/author&gt;&lt;/authors&gt;&lt;/contributors&gt;&lt;titles&gt;&lt;title&gt;Long Covid active case finding: a co-produced community-based pilot within the STIMULATE-ICP study (Symptoms, Trajectory, Inequalities and Management: Understanding Long-COVID to Address and Transform Existing Integrated Care Pathways)&lt;/title&gt;&lt;secondary-title&gt;medRxiv&lt;/secondary-title&gt;&lt;/titles&gt;&lt;periodical&gt;&lt;full-title&gt;MedRxiv&lt;/full-title&gt;&lt;/periodical&gt;&lt;pages&gt;2022.08.24.22278954&lt;/pages&gt;&lt;dates&gt;&lt;year&gt;2022&lt;/year&gt;&lt;/dates&gt;&lt;urls&gt;&lt;related-urls&gt;&lt;url&gt;https://www.medrxiv.org/content/medrxiv/early/2022/08/25/2022.08.24.22278954.full.pdf&lt;/url&gt;&lt;/related-urls&gt;&lt;/urls&gt;&lt;electronic-resource-num&gt;10.1101/2022.08.24.22278954&lt;/electronic-resource-num&gt;&lt;/record&gt;&lt;/Cite&gt;&lt;/EndNote&gt;</w:instrText>
      </w:r>
      <w:r w:rsidRPr="00C97456">
        <w:fldChar w:fldCharType="separate"/>
      </w:r>
      <w:r w:rsidR="00E3035E">
        <w:rPr>
          <w:noProof/>
        </w:rPr>
        <w:t>(35)</w:t>
      </w:r>
      <w:r w:rsidRPr="00C97456">
        <w:fldChar w:fldCharType="end"/>
      </w:r>
      <w:r w:rsidRPr="00C97456">
        <w:t xml:space="preserve"> </w:t>
      </w:r>
    </w:p>
    <w:p w14:paraId="0BC147B6" w14:textId="77777777" w:rsidR="00D16C5A" w:rsidRPr="00C97456" w:rsidRDefault="00D16C5A" w:rsidP="00EC1B75">
      <w:pPr>
        <w:spacing w:line="360" w:lineRule="auto"/>
        <w:jc w:val="both"/>
      </w:pPr>
    </w:p>
    <w:p w14:paraId="070C0528" w14:textId="77777777" w:rsidR="00815ED2" w:rsidRPr="00C174CC" w:rsidRDefault="00815ED2" w:rsidP="00EC1B75">
      <w:pPr>
        <w:spacing w:line="360" w:lineRule="auto"/>
        <w:jc w:val="both"/>
        <w:rPr>
          <w:b/>
          <w:bCs/>
          <w:i/>
          <w:iCs/>
        </w:rPr>
      </w:pPr>
      <w:r w:rsidRPr="00C174CC">
        <w:rPr>
          <w:b/>
          <w:bCs/>
        </w:rPr>
        <w:t>Implications for policy, practice and research</w:t>
      </w:r>
    </w:p>
    <w:p w14:paraId="79C70509" w14:textId="1FCBA004" w:rsidR="009C381C" w:rsidRPr="00C97456" w:rsidRDefault="00BC7376" w:rsidP="00EC1B75">
      <w:pPr>
        <w:spacing w:line="360" w:lineRule="auto"/>
        <w:jc w:val="both"/>
      </w:pPr>
      <w:r>
        <w:t>S</w:t>
      </w:r>
      <w:r w:rsidR="00025BF3" w:rsidRPr="00C97456">
        <w:t>evere SARS-CoV-2 infections</w:t>
      </w:r>
      <w:r w:rsidR="00571CB7" w:rsidRPr="00C97456">
        <w:t xml:space="preserve"> </w:t>
      </w:r>
      <w:r w:rsidR="00885EE2">
        <w:t>are</w:t>
      </w:r>
      <w:r w:rsidR="001200ED">
        <w:t xml:space="preserve"> </w:t>
      </w:r>
      <w:r w:rsidR="00885EE2">
        <w:t>declining</w:t>
      </w:r>
      <w:r w:rsidR="001200ED">
        <w:t xml:space="preserve"> </w:t>
      </w:r>
      <w:r w:rsidR="00571CB7" w:rsidRPr="00C97456">
        <w:t>following</w:t>
      </w:r>
      <w:r w:rsidR="00885EE2">
        <w:t xml:space="preserve"> w</w:t>
      </w:r>
      <w:r w:rsidR="00571CB7" w:rsidRPr="00C97456">
        <w:t>idespread vaccination</w:t>
      </w:r>
      <w:r w:rsidR="00885EE2">
        <w:t>.</w:t>
      </w:r>
      <w:r>
        <w:t xml:space="preserve"> </w:t>
      </w:r>
      <w:r w:rsidR="00885EE2">
        <w:t>H</w:t>
      </w:r>
      <w:r>
        <w:t xml:space="preserve">owever, older </w:t>
      </w:r>
      <w:r w:rsidR="002D1735" w:rsidRPr="00C97456">
        <w:t>vulnerable patients</w:t>
      </w:r>
      <w:r>
        <w:t xml:space="preserve"> </w:t>
      </w:r>
      <w:r w:rsidR="00AD136D">
        <w:t xml:space="preserve">globally </w:t>
      </w:r>
      <w:r w:rsidR="00885EE2">
        <w:t>still</w:t>
      </w:r>
      <w:r w:rsidR="002D1735" w:rsidRPr="00C97456">
        <w:t xml:space="preserve"> </w:t>
      </w:r>
      <w:r w:rsidR="001200ED">
        <w:t xml:space="preserve">require hospital </w:t>
      </w:r>
      <w:r>
        <w:t xml:space="preserve">care and millions continue to suffer from the </w:t>
      </w:r>
      <w:r w:rsidR="00885EE2">
        <w:t xml:space="preserve">long-term </w:t>
      </w:r>
      <w:r>
        <w:t>complications of COVID-19</w:t>
      </w:r>
      <w:r w:rsidR="00F8097A">
        <w:t xml:space="preserve">. </w:t>
      </w:r>
      <w:r w:rsidR="00025BF3" w:rsidRPr="00C97456">
        <w:t xml:space="preserve">International consensus on </w:t>
      </w:r>
      <w:r w:rsidR="00620696" w:rsidRPr="00C97456">
        <w:t>multidisciplinary</w:t>
      </w:r>
      <w:r w:rsidR="00025BF3" w:rsidRPr="00C97456">
        <w:t xml:space="preserve"> </w:t>
      </w:r>
      <w:r w:rsidR="00E0573B" w:rsidRPr="00C97456">
        <w:t>follow</w:t>
      </w:r>
      <w:r w:rsidR="00C174CC">
        <w:t>-</w:t>
      </w:r>
      <w:r w:rsidR="00E0573B" w:rsidRPr="00C97456">
        <w:t xml:space="preserve">up care </w:t>
      </w:r>
      <w:r w:rsidR="00025BF3" w:rsidRPr="00C97456">
        <w:t>pathways</w:t>
      </w:r>
      <w:r w:rsidR="00571CB7" w:rsidRPr="00C97456">
        <w:t xml:space="preserve"> </w:t>
      </w:r>
      <w:r w:rsidR="001200ED">
        <w:t>remain</w:t>
      </w:r>
      <w:r w:rsidR="00AD136D">
        <w:t>s</w:t>
      </w:r>
      <w:r w:rsidR="001200ED">
        <w:t xml:space="preserve"> opaque</w:t>
      </w:r>
      <w:r w:rsidR="00F8097A">
        <w:t>.</w:t>
      </w:r>
      <w:r w:rsidR="00B6703B" w:rsidRPr="00C97456">
        <w:fldChar w:fldCharType="begin"/>
      </w:r>
      <w:r w:rsidR="00E3035E">
        <w:instrText xml:space="preserve"> ADDIN EN.CITE &lt;EndNote&gt;&lt;Cite&gt;&lt;Author&gt;CDC&lt;/Author&gt;&lt;Year&gt;2022&lt;/Year&gt;&lt;RecNum&gt;2948&lt;/RecNum&gt;&lt;DisplayText&gt;(36, 37)&lt;/DisplayText&gt;&lt;record&gt;&lt;rec-number&gt;2948&lt;/rec-number&gt;&lt;foreign-keys&gt;&lt;key app="EN" db-id="2fstrftxx590ftevrxhpsafxe5wvtzta29tv" timestamp="1668985684"&gt;2948&lt;/key&gt;&lt;/foreign-keys&gt;&lt;ref-type name="Web Page"&gt;12&lt;/ref-type&gt;&lt;contributors&gt;&lt;authors&gt;&lt;author&gt;CDC&lt;/author&gt;&lt;/authors&gt;&lt;/contributors&gt;&lt;titles&gt;&lt;title&gt;Laboratory-confirmed COVID-19 associated hospitalisation.&lt;/title&gt;&lt;/titles&gt;&lt;dates&gt;&lt;year&gt;2022&lt;/year&gt;&lt;/dates&gt;&lt;urls&gt;&lt;related-urls&gt;&lt;url&gt;https://gis.cdc.gov/grasp/covidnet/covid19_5.html&lt;/url&gt;&lt;/related-urls&gt;&lt;/urls&gt;&lt;custom1&gt;2022&lt;/custom1&gt;&lt;/record&gt;&lt;/Cite&gt;&lt;Cite&gt;&lt;Author&gt;England&lt;/Author&gt;&lt;Year&gt;2022&lt;/Year&gt;&lt;RecNum&gt;2949&lt;/RecNum&gt;&lt;record&gt;&lt;rec-number&gt;2949&lt;/rec-number&gt;&lt;foreign-keys&gt;&lt;key app="EN" db-id="2fstrftxx590ftevrxhpsafxe5wvtzta29tv" timestamp="1668985813"&gt;2949&lt;/key&gt;&lt;/foreign-keys&gt;&lt;ref-type name="Web Page"&gt;12&lt;/ref-type&gt;&lt;contributors&gt;&lt;authors&gt;&lt;author&gt;NHS England&lt;/author&gt;&lt;/authors&gt;&lt;/contributors&gt;&lt;titles&gt;&lt;title&gt;Healthcare in the United Kingdom&lt;/title&gt;&lt;/titles&gt;&lt;number&gt;21/11/2022&lt;/number&gt;&lt;dates&gt;&lt;year&gt;2022&lt;/year&gt;&lt;/dates&gt;&lt;urls&gt;&lt;related-urls&gt;&lt;url&gt;https://coronavirus.data.gov.uk/details/healthcare&lt;/url&gt;&lt;/related-urls&gt;&lt;/urls&gt;&lt;/record&gt;&lt;/Cite&gt;&lt;/EndNote&gt;</w:instrText>
      </w:r>
      <w:r w:rsidR="00B6703B" w:rsidRPr="00C97456">
        <w:fldChar w:fldCharType="separate"/>
      </w:r>
      <w:r w:rsidR="00E3035E">
        <w:rPr>
          <w:noProof/>
        </w:rPr>
        <w:t>(36, 37)</w:t>
      </w:r>
      <w:r w:rsidR="00B6703B" w:rsidRPr="00C97456">
        <w:fldChar w:fldCharType="end"/>
      </w:r>
      <w:r w:rsidR="00025BF3" w:rsidRPr="00C97456">
        <w:t xml:space="preserve"> As </w:t>
      </w:r>
      <w:r w:rsidR="00685B1C" w:rsidRPr="00C97456">
        <w:t xml:space="preserve">the </w:t>
      </w:r>
      <w:r w:rsidR="00025BF3" w:rsidRPr="00C97456">
        <w:t xml:space="preserve">most comprehensive </w:t>
      </w:r>
      <w:r w:rsidR="00685B1C" w:rsidRPr="00C97456">
        <w:t xml:space="preserve">follow-up </w:t>
      </w:r>
      <w:r w:rsidR="00571CB7" w:rsidRPr="00C97456">
        <w:t>MRI</w:t>
      </w:r>
      <w:r w:rsidR="009C381C" w:rsidRPr="00C97456">
        <w:t xml:space="preserve"> study</w:t>
      </w:r>
      <w:r w:rsidR="00025BF3" w:rsidRPr="00C97456">
        <w:t xml:space="preserve">, we provide important </w:t>
      </w:r>
      <w:r w:rsidR="009C381C" w:rsidRPr="00C97456">
        <w:t>insights into the</w:t>
      </w:r>
      <w:r w:rsidR="001200ED">
        <w:t xml:space="preserve"> significant</w:t>
      </w:r>
      <w:r w:rsidR="009C381C" w:rsidRPr="00C97456">
        <w:t xml:space="preserve"> burden of persistent multiorgan pathology, </w:t>
      </w:r>
      <w:r w:rsidR="00B0725A">
        <w:t>with implications</w:t>
      </w:r>
      <w:r w:rsidR="009C381C" w:rsidRPr="00C97456">
        <w:t xml:space="preserve"> for ongoing management</w:t>
      </w:r>
      <w:r w:rsidR="00F8097A">
        <w:t xml:space="preserve">. </w:t>
      </w:r>
      <w:r w:rsidR="001200ED">
        <w:t xml:space="preserve">Specifically, </w:t>
      </w:r>
      <w:r w:rsidR="00436123">
        <w:t xml:space="preserve">impaired </w:t>
      </w:r>
      <w:r w:rsidR="00C87E0D">
        <w:t xml:space="preserve">patient </w:t>
      </w:r>
      <w:r w:rsidR="00CB0914">
        <w:t>recovery</w:t>
      </w:r>
      <w:r w:rsidR="00885EE2">
        <w:t xml:space="preserve"> </w:t>
      </w:r>
      <w:r w:rsidR="003F1073">
        <w:t>is linked to</w:t>
      </w:r>
      <w:r w:rsidR="00087661">
        <w:t xml:space="preserve"> multiorgan dysfunction</w:t>
      </w:r>
      <w:r w:rsidR="00C87E0D">
        <w:t xml:space="preserve"> </w:t>
      </w:r>
      <w:r w:rsidR="00087661">
        <w:t>post-COVID-19</w:t>
      </w:r>
      <w:r w:rsidR="003F1073">
        <w:t xml:space="preserve"> and</w:t>
      </w:r>
      <w:r w:rsidR="00087661">
        <w:t xml:space="preserve"> </w:t>
      </w:r>
      <w:r w:rsidR="00AF5337">
        <w:t>follow-up</w:t>
      </w:r>
      <w:r w:rsidR="003F1073">
        <w:t xml:space="preserve"> multidisciplinary services</w:t>
      </w:r>
      <w:r w:rsidR="00AF5337">
        <w:t xml:space="preserve"> should focus on </w:t>
      </w:r>
      <w:r w:rsidR="002B403C">
        <w:t>pulmonary,</w:t>
      </w:r>
      <w:r w:rsidR="00E90938">
        <w:t xml:space="preserve"> </w:t>
      </w:r>
      <w:r w:rsidR="002B403C">
        <w:t>renal</w:t>
      </w:r>
      <w:r w:rsidR="00087661">
        <w:t>,</w:t>
      </w:r>
      <w:r w:rsidR="002B403C">
        <w:t xml:space="preserve"> </w:t>
      </w:r>
      <w:r w:rsidR="003F1073">
        <w:t xml:space="preserve">vascular and </w:t>
      </w:r>
      <w:r w:rsidR="00AD136D">
        <w:t xml:space="preserve">neurological </w:t>
      </w:r>
      <w:r w:rsidR="003F4D03">
        <w:t xml:space="preserve">health </w:t>
      </w:r>
      <w:r w:rsidR="001200ED">
        <w:t>in the long term</w:t>
      </w:r>
      <w:r w:rsidR="00F8097A">
        <w:t>.</w:t>
      </w:r>
      <w:r w:rsidR="00664FDD" w:rsidRPr="00C97456">
        <w:fldChar w:fldCharType="begin"/>
      </w:r>
      <w:r w:rsidR="00E3035E">
        <w:instrText xml:space="preserve"> ADDIN EN.CITE &lt;EndNote&gt;&lt;Cite&gt;&lt;Author&gt;Alwan&lt;/Author&gt;&lt;Year&gt;2022&lt;/Year&gt;&lt;RecNum&gt;2947&lt;/RecNum&gt;&lt;DisplayText&gt;(35)&lt;/DisplayText&gt;&lt;record&gt;&lt;rec-number&gt;2947&lt;/rec-number&gt;&lt;foreign-keys&gt;&lt;key app="EN" db-id="2fstrftxx590ftevrxhpsafxe5wvtzta29tv" timestamp="1668985297"&gt;2947&lt;/key&gt;&lt;/foreign-keys&gt;&lt;ref-type name="Journal Article"&gt;17&lt;/ref-type&gt;&lt;contributors&gt;&lt;authors&gt;&lt;author&gt;Alwan, Nisreen A&lt;/author&gt;&lt;author&gt;Clutterbuck, Donna&lt;/author&gt;&lt;author&gt;Pantelic, Marija&lt;/author&gt;&lt;author&gt;Hayer, Jasmine&lt;/author&gt;&lt;author&gt;Fisher, Lere&lt;/author&gt;&lt;author&gt;Hishmeh, Lyth&lt;/author&gt;&lt;author&gt;Heightman, Melissa&lt;/author&gt;&lt;author&gt;Allsopp, Gail&lt;/author&gt;&lt;author&gt;Wootton, Dan&lt;/author&gt;&lt;author&gt;Khan, Asad&lt;/author&gt;&lt;author&gt;Hastie, Claire&lt;/author&gt;&lt;author&gt;Jackson, Monique&lt;/author&gt;&lt;author&gt;Rayner, Clare&lt;/author&gt;&lt;author&gt;Brown, Darren&lt;/author&gt;&lt;author&gt;Parrett, Emily&lt;/author&gt;&lt;author&gt;Jones, Geraint&lt;/author&gt;&lt;author&gt;Smith, Kerry&lt;/author&gt;&lt;author&gt;Clarke, Rowan&lt;/author&gt;&lt;author&gt;Mcfarland, Sammie&lt;/author&gt;&lt;author&gt;Gabbay, Mark&lt;/author&gt;&lt;author&gt;Banerjee, Amitava&lt;/author&gt;&lt;/authors&gt;&lt;/contributors&gt;&lt;titles&gt;&lt;title&gt;Long Covid active case finding: a co-produced community-based pilot within the STIMULATE-ICP study (Symptoms, Trajectory, Inequalities and Management: Understanding Long-COVID to Address and Transform Existing Integrated Care Pathways)&lt;/title&gt;&lt;secondary-title&gt;medRxiv&lt;/secondary-title&gt;&lt;/titles&gt;&lt;periodical&gt;&lt;full-title&gt;MedRxiv&lt;/full-title&gt;&lt;/periodical&gt;&lt;pages&gt;2022.08.24.22278954&lt;/pages&gt;&lt;dates&gt;&lt;year&gt;2022&lt;/year&gt;&lt;/dates&gt;&lt;urls&gt;&lt;related-urls&gt;&lt;url&gt;https://www.medrxiv.org/content/medrxiv/early/2022/08/25/2022.08.24.22278954.full.pdf&lt;/url&gt;&lt;/related-urls&gt;&lt;/urls&gt;&lt;electronic-resource-num&gt;10.1101/2022.08.24.22278954&lt;/electronic-resource-num&gt;&lt;/record&gt;&lt;/Cite&gt;&lt;/EndNote&gt;</w:instrText>
      </w:r>
      <w:r w:rsidR="00664FDD" w:rsidRPr="00C97456">
        <w:fldChar w:fldCharType="separate"/>
      </w:r>
      <w:r w:rsidR="00E3035E">
        <w:rPr>
          <w:noProof/>
        </w:rPr>
        <w:t>(35)</w:t>
      </w:r>
      <w:r w:rsidR="00664FDD" w:rsidRPr="00C97456">
        <w:fldChar w:fldCharType="end"/>
      </w:r>
      <w:r w:rsidR="009C381C" w:rsidRPr="00C97456">
        <w:t xml:space="preserve"> </w:t>
      </w:r>
    </w:p>
    <w:p w14:paraId="602F270E" w14:textId="77777777" w:rsidR="00885EE2" w:rsidRDefault="00885EE2" w:rsidP="00EC1B75">
      <w:pPr>
        <w:spacing w:line="360" w:lineRule="auto"/>
        <w:jc w:val="both"/>
      </w:pPr>
    </w:p>
    <w:p w14:paraId="7BC7F9B5" w14:textId="08794059" w:rsidR="00846BA8" w:rsidRDefault="00454BD7" w:rsidP="00EC1B75">
      <w:pPr>
        <w:spacing w:line="360" w:lineRule="auto"/>
        <w:jc w:val="both"/>
      </w:pPr>
      <w:r>
        <w:t>Although</w:t>
      </w:r>
      <w:r w:rsidR="00A804BB" w:rsidRPr="00A804BB">
        <w:t xml:space="preserve"> biochemical and </w:t>
      </w:r>
      <w:r>
        <w:t>MRI</w:t>
      </w:r>
      <w:r w:rsidR="00A804BB" w:rsidRPr="00A804BB">
        <w:t xml:space="preserve"> </w:t>
      </w:r>
      <w:r w:rsidR="00A804BB">
        <w:t xml:space="preserve">abnormalities </w:t>
      </w:r>
      <w:r w:rsidR="00A804BB" w:rsidRPr="00A804BB">
        <w:t>were associated</w:t>
      </w:r>
      <w:r w:rsidR="001200ED">
        <w:t xml:space="preserve"> </w:t>
      </w:r>
      <w:r w:rsidR="00913D91">
        <w:t>in some organs</w:t>
      </w:r>
      <w:r w:rsidR="00A804BB" w:rsidRPr="00A804BB">
        <w:t>,</w:t>
      </w:r>
      <w:r w:rsidR="003F4D03">
        <w:t xml:space="preserve"> neither</w:t>
      </w:r>
      <w:r w:rsidR="00A804BB" w:rsidRPr="00A804BB">
        <w:t xml:space="preserve"> biochemistry</w:t>
      </w:r>
      <w:r w:rsidR="003F4D03">
        <w:t xml:space="preserve"> nor </w:t>
      </w:r>
      <w:r w:rsidR="00AD136D">
        <w:t>a</w:t>
      </w:r>
      <w:r w:rsidR="003F4D03">
        <w:t xml:space="preserve"> lack of symptoms</w:t>
      </w:r>
      <w:r w:rsidR="00A804BB" w:rsidRPr="00A804BB">
        <w:t xml:space="preserve"> could exclude underlying </w:t>
      </w:r>
      <w:r w:rsidR="0003737C">
        <w:t>imaging</w:t>
      </w:r>
      <w:r w:rsidR="0067022A">
        <w:t xml:space="preserve"> </w:t>
      </w:r>
      <w:r w:rsidR="00A804BB" w:rsidRPr="00A804BB">
        <w:t>abnormalities</w:t>
      </w:r>
      <w:r w:rsidR="001200ED">
        <w:t xml:space="preserve">, </w:t>
      </w:r>
      <w:r w:rsidR="00913D91">
        <w:lastRenderedPageBreak/>
        <w:t xml:space="preserve">highlighting the value of more </w:t>
      </w:r>
      <w:r w:rsidR="00A804BB" w:rsidRPr="00A804BB">
        <w:t>sensitive imaging-based assessments</w:t>
      </w:r>
      <w:r w:rsidR="001200ED">
        <w:t xml:space="preserve">. </w:t>
      </w:r>
      <w:r w:rsidR="00913D91">
        <w:t>Whilst the</w:t>
      </w:r>
      <w:r w:rsidR="00A804BB" w:rsidRPr="00A804BB">
        <w:t xml:space="preserve"> long-term functional implications of </w:t>
      </w:r>
      <w:r w:rsidR="00913D91">
        <w:t xml:space="preserve">some </w:t>
      </w:r>
      <w:r w:rsidR="0003737C">
        <w:t>MRI</w:t>
      </w:r>
      <w:r w:rsidR="00A804BB" w:rsidRPr="00A804BB">
        <w:t xml:space="preserve"> abnormalities</w:t>
      </w:r>
      <w:r w:rsidR="00846BA8">
        <w:t xml:space="preserve"> </w:t>
      </w:r>
      <w:r w:rsidR="00A804BB" w:rsidRPr="00A804BB">
        <w:t>require clarification</w:t>
      </w:r>
      <w:r w:rsidR="00885EE2">
        <w:t>,</w:t>
      </w:r>
      <w:r w:rsidR="00913D91">
        <w:t xml:space="preserve"> </w:t>
      </w:r>
      <w:r w:rsidR="00846BA8">
        <w:t xml:space="preserve">many of these markers have been </w:t>
      </w:r>
      <w:r w:rsidR="00885EE2">
        <w:t>shown to</w:t>
      </w:r>
      <w:r w:rsidR="00846BA8">
        <w:t xml:space="preserve"> associate with poor clinical outcomes in other diseases </w:t>
      </w:r>
      <w:r w:rsidR="00885EE2">
        <w:t>reminding us to be</w:t>
      </w:r>
      <w:r w:rsidR="00846BA8">
        <w:t xml:space="preserve"> vigilant</w:t>
      </w:r>
      <w:r w:rsidR="00913D91">
        <w:t xml:space="preserve"> of the</w:t>
      </w:r>
      <w:r w:rsidR="00846BA8">
        <w:t xml:space="preserve"> future risk</w:t>
      </w:r>
      <w:r w:rsidR="00885EE2">
        <w:t xml:space="preserve"> of </w:t>
      </w:r>
      <w:r w:rsidR="004924A9">
        <w:t xml:space="preserve">moderate to </w:t>
      </w:r>
      <w:r w:rsidR="00513937">
        <w:t xml:space="preserve">severe </w:t>
      </w:r>
      <w:r w:rsidR="004924A9">
        <w:t>COVID-19</w:t>
      </w:r>
      <w:r w:rsidR="00846BA8">
        <w:t>.</w:t>
      </w:r>
    </w:p>
    <w:p w14:paraId="32798638" w14:textId="77777777" w:rsidR="00A804BB" w:rsidRDefault="00A804BB" w:rsidP="00EC1B75">
      <w:pPr>
        <w:spacing w:line="360" w:lineRule="auto"/>
        <w:jc w:val="both"/>
      </w:pPr>
    </w:p>
    <w:p w14:paraId="67DB7D43" w14:textId="67368AD9" w:rsidR="009C381C" w:rsidRPr="00C97456" w:rsidRDefault="00A908C7" w:rsidP="00EC1B75">
      <w:pPr>
        <w:pStyle w:val="Style2"/>
        <w:spacing w:line="360" w:lineRule="auto"/>
        <w:rPr>
          <w:rFonts w:cs="Times New Roman"/>
          <w:sz w:val="24"/>
          <w:szCs w:val="24"/>
        </w:rPr>
      </w:pPr>
      <w:r w:rsidRPr="00C97456">
        <w:rPr>
          <w:rFonts w:cs="Times New Roman"/>
          <w:sz w:val="24"/>
          <w:szCs w:val="24"/>
        </w:rPr>
        <w:t>Study limitations</w:t>
      </w:r>
    </w:p>
    <w:p w14:paraId="28812F79" w14:textId="587099EA" w:rsidR="006155AD" w:rsidRDefault="00815ED2" w:rsidP="00EC1B75">
      <w:pPr>
        <w:spacing w:line="360" w:lineRule="auto"/>
        <w:jc w:val="both"/>
      </w:pPr>
      <w:r>
        <w:t>Our study is ongoing</w:t>
      </w:r>
      <w:r w:rsidR="00C32616">
        <w:t>,</w:t>
      </w:r>
      <w:r>
        <w:t xml:space="preserve"> and </w:t>
      </w:r>
      <w:r w:rsidR="00250ADE">
        <w:t xml:space="preserve">this early report </w:t>
      </w:r>
      <w:r w:rsidR="00C87E0D">
        <w:t>is</w:t>
      </w:r>
      <w:r w:rsidR="00250ADE">
        <w:t xml:space="preserve"> intended </w:t>
      </w:r>
      <w:r>
        <w:t>to help guide</w:t>
      </w:r>
      <w:r w:rsidR="00D41D57">
        <w:t xml:space="preserve"> </w:t>
      </w:r>
      <w:r w:rsidR="00915C5A">
        <w:t xml:space="preserve">clinical </w:t>
      </w:r>
      <w:r w:rsidR="006527B6">
        <w:t>follow-up</w:t>
      </w:r>
      <w:r w:rsidR="00915C5A">
        <w:t xml:space="preserve"> for patients</w:t>
      </w:r>
      <w:r w:rsidR="002E4116">
        <w:t>.</w:t>
      </w:r>
      <w:r w:rsidR="00915C5A">
        <w:t xml:space="preserve"> </w:t>
      </w:r>
      <w:r w:rsidR="00EE6EA9">
        <w:t>The</w:t>
      </w:r>
      <w:r w:rsidR="00B44D7B">
        <w:t xml:space="preserve"> study</w:t>
      </w:r>
      <w:r w:rsidR="002E4116">
        <w:t xml:space="preserve"> is limited by its small sample size</w:t>
      </w:r>
      <w:r w:rsidR="00B44D7B">
        <w:t>,</w:t>
      </w:r>
      <w:r w:rsidR="00250ADE">
        <w:t xml:space="preserve"> </w:t>
      </w:r>
      <w:r w:rsidR="00C87E0D">
        <w:t>inadequate</w:t>
      </w:r>
      <w:r w:rsidR="009C381C" w:rsidRPr="00C97456">
        <w:t xml:space="preserve"> power to examine multiple associations</w:t>
      </w:r>
      <w:r w:rsidR="00B44D7B">
        <w:t xml:space="preserve">, susceptibility to </w:t>
      </w:r>
      <w:r w:rsidR="00B44D7B" w:rsidRPr="00C97456">
        <w:t>acquisition and survival bias</w:t>
      </w:r>
      <w:r w:rsidR="00F8097A">
        <w:t xml:space="preserve">. </w:t>
      </w:r>
      <w:r w:rsidR="005A74FC">
        <w:t xml:space="preserve">Our controls were not previously </w:t>
      </w:r>
      <w:r w:rsidR="00B44D7B">
        <w:t>hospitalized</w:t>
      </w:r>
      <w:r w:rsidR="002E4116">
        <w:t xml:space="preserve">, but </w:t>
      </w:r>
      <w:r w:rsidR="00B44D7B">
        <w:t>this study aimed to</w:t>
      </w:r>
      <w:r w:rsidR="006527B6">
        <w:t xml:space="preserve"> describe the excess burden of severe infections relative to general </w:t>
      </w:r>
      <w:r w:rsidR="005A74FC">
        <w:t xml:space="preserve">non-COVID-19 </w:t>
      </w:r>
      <w:r w:rsidR="006527B6">
        <w:t>population</w:t>
      </w:r>
      <w:r w:rsidR="00F8097A">
        <w:t>.</w:t>
      </w:r>
      <w:r w:rsidR="0067022A">
        <w:t xml:space="preserve"> </w:t>
      </w:r>
      <w:r w:rsidR="00EE6EA9">
        <w:t>L</w:t>
      </w:r>
      <w:r w:rsidR="00EE6EA9" w:rsidRPr="00EE6EA9">
        <w:t>ung MR</w:t>
      </w:r>
      <w:r w:rsidR="00EE6EA9">
        <w:t>I</w:t>
      </w:r>
      <w:r w:rsidR="00EE6EA9" w:rsidRPr="00EE6EA9">
        <w:t xml:space="preserve"> </w:t>
      </w:r>
      <w:r w:rsidR="00EE6EA9">
        <w:t>is less</w:t>
      </w:r>
      <w:r w:rsidR="00EE6EA9" w:rsidRPr="00EE6EA9">
        <w:t xml:space="preserve"> precise </w:t>
      </w:r>
      <w:r w:rsidR="00EE6EA9">
        <w:t xml:space="preserve">for </w:t>
      </w:r>
      <w:r w:rsidR="00EE6EA9" w:rsidRPr="00EE6EA9">
        <w:t>quantification of lung parenchymal abnormalities</w:t>
      </w:r>
      <w:r w:rsidR="00EE6EA9">
        <w:t xml:space="preserve"> relative to </w:t>
      </w:r>
      <w:r w:rsidR="004924A9">
        <w:t>computed tomography</w:t>
      </w:r>
      <w:r w:rsidR="00EE6EA9">
        <w:t xml:space="preserve"> and may have</w:t>
      </w:r>
      <w:r w:rsidR="00EE6EA9" w:rsidRPr="00EE6EA9">
        <w:t xml:space="preserve"> underestimated prevalence of lung abnormalities.</w:t>
      </w:r>
    </w:p>
    <w:p w14:paraId="00548E2C" w14:textId="77777777" w:rsidR="00C32616" w:rsidRDefault="00C32616" w:rsidP="00EC1B75">
      <w:pPr>
        <w:spacing w:line="360" w:lineRule="auto"/>
        <w:jc w:val="both"/>
        <w:rPr>
          <w:i/>
          <w:iCs/>
        </w:rPr>
      </w:pPr>
    </w:p>
    <w:p w14:paraId="787657AB" w14:textId="1F50BE1E" w:rsidR="00AC0A58" w:rsidRPr="00C174CC" w:rsidRDefault="006155AD" w:rsidP="00EC1B75">
      <w:pPr>
        <w:spacing w:line="360" w:lineRule="auto"/>
        <w:jc w:val="both"/>
        <w:rPr>
          <w:i/>
          <w:iCs/>
        </w:rPr>
      </w:pPr>
      <w:r w:rsidRPr="00C174CC">
        <w:rPr>
          <w:i/>
          <w:iCs/>
        </w:rPr>
        <w:t xml:space="preserve">Generalisability: </w:t>
      </w:r>
      <w:r w:rsidR="00EE6EA9">
        <w:t>O</w:t>
      </w:r>
      <w:r w:rsidR="00F44669" w:rsidRPr="00C97456">
        <w:t>ur patients</w:t>
      </w:r>
      <w:r w:rsidR="009C381C" w:rsidRPr="00C97456">
        <w:t xml:space="preserve"> </w:t>
      </w:r>
      <w:r w:rsidR="002F5C7F">
        <w:t>are</w:t>
      </w:r>
      <w:r w:rsidR="00571CB7" w:rsidRPr="00C97456">
        <w:t xml:space="preserve"> younger</w:t>
      </w:r>
      <w:r w:rsidR="001200ED">
        <w:t>, less obese</w:t>
      </w:r>
      <w:r w:rsidR="002F5C7F">
        <w:t xml:space="preserve">, </w:t>
      </w:r>
      <w:r w:rsidR="001200ED">
        <w:t xml:space="preserve">and </w:t>
      </w:r>
      <w:r w:rsidR="00EE6EA9">
        <w:t xml:space="preserve">were </w:t>
      </w:r>
      <w:r w:rsidR="001200ED">
        <w:t xml:space="preserve">less likely </w:t>
      </w:r>
      <w:r w:rsidR="007A4B4E">
        <w:t xml:space="preserve">to </w:t>
      </w:r>
      <w:r w:rsidR="00EE6EA9">
        <w:t>need</w:t>
      </w:r>
      <w:r w:rsidR="001200ED">
        <w:t xml:space="preserve"> intensive care or mechanical ventilation</w:t>
      </w:r>
      <w:r w:rsidR="002E4116">
        <w:t xml:space="preserve"> </w:t>
      </w:r>
      <w:r w:rsidR="002E4116" w:rsidRPr="00C97456">
        <w:t xml:space="preserve">than individuals </w:t>
      </w:r>
      <w:r w:rsidR="002E4116">
        <w:t xml:space="preserve">currently </w:t>
      </w:r>
      <w:r w:rsidR="002E4116" w:rsidRPr="00C97456">
        <w:t>needing hospital admissio</w:t>
      </w:r>
      <w:r w:rsidR="002E4116">
        <w:t>n</w:t>
      </w:r>
      <w:r w:rsidR="00436123">
        <w:t xml:space="preserve"> following COVID-19</w:t>
      </w:r>
      <w:r w:rsidR="002C3F2C">
        <w:t>; hence</w:t>
      </w:r>
      <w:r w:rsidR="00EE6EA9">
        <w:t xml:space="preserve"> </w:t>
      </w:r>
      <w:r w:rsidR="002F5C7F">
        <w:t xml:space="preserve">the </w:t>
      </w:r>
      <w:r w:rsidR="00E0573B" w:rsidRPr="00C97456">
        <w:t>burden of</w:t>
      </w:r>
      <w:r w:rsidR="009C381C" w:rsidRPr="00C97456">
        <w:t xml:space="preserve"> multiorgan dysfunction</w:t>
      </w:r>
      <w:r w:rsidR="002F5C7F">
        <w:t xml:space="preserve"> </w:t>
      </w:r>
      <w:r w:rsidR="00EE6EA9">
        <w:t xml:space="preserve">is </w:t>
      </w:r>
      <w:r w:rsidR="002F5C7F">
        <w:t xml:space="preserve">likely </w:t>
      </w:r>
      <w:r w:rsidR="00436123">
        <w:t>to be</w:t>
      </w:r>
      <w:r w:rsidR="002F5C7F">
        <w:t xml:space="preserve"> underestimate</w:t>
      </w:r>
      <w:r w:rsidR="00436123">
        <w:t>d</w:t>
      </w:r>
      <w:r w:rsidR="00F8097A">
        <w:t>.</w:t>
      </w:r>
      <w:r w:rsidR="001200ED">
        <w:t xml:space="preserve"> </w:t>
      </w:r>
      <w:r w:rsidR="00571CB7" w:rsidRPr="00C97456">
        <w:t xml:space="preserve">Missing data was variable across parameters, but the study was adequately powered for </w:t>
      </w:r>
      <w:r w:rsidR="00722B91" w:rsidRPr="00C97456">
        <w:t xml:space="preserve">its </w:t>
      </w:r>
      <w:r w:rsidR="00571CB7" w:rsidRPr="00C97456">
        <w:t>primary endpoint</w:t>
      </w:r>
      <w:r w:rsidR="00F8097A">
        <w:t xml:space="preserve">. </w:t>
      </w:r>
      <w:r w:rsidR="002F5C7F">
        <w:t>The study’s cross sectional design</w:t>
      </w:r>
      <w:r w:rsidR="00571CB7" w:rsidRPr="00C97456">
        <w:t xml:space="preserve"> do</w:t>
      </w:r>
      <w:r w:rsidR="002F5C7F">
        <w:t>es</w:t>
      </w:r>
      <w:r w:rsidR="00571CB7" w:rsidRPr="00C97456">
        <w:t xml:space="preserve"> not allow for distinction of pre-morbid disease </w:t>
      </w:r>
      <w:r w:rsidR="00A908C7" w:rsidRPr="00C97456">
        <w:t xml:space="preserve">from </w:t>
      </w:r>
      <w:r w:rsidR="00571CB7" w:rsidRPr="00C97456">
        <w:t>infection-specific emergent manifestations</w:t>
      </w:r>
      <w:r w:rsidR="002E4116">
        <w:t xml:space="preserve"> and only</w:t>
      </w:r>
      <w:r w:rsidR="00B80A42" w:rsidRPr="00C97456">
        <w:t xml:space="preserve"> patients with non-omicron</w:t>
      </w:r>
      <w:r w:rsidR="003203F8" w:rsidRPr="00C97456">
        <w:t xml:space="preserve"> SARS-CoV-2</w:t>
      </w:r>
      <w:r w:rsidR="00B80A42" w:rsidRPr="00C97456">
        <w:t xml:space="preserve"> variants</w:t>
      </w:r>
      <w:r w:rsidR="00436123">
        <w:t xml:space="preserve"> were enrolled</w:t>
      </w:r>
      <w:r w:rsidR="002E4116">
        <w:t>,</w:t>
      </w:r>
      <w:r w:rsidR="002A6FF7">
        <w:t xml:space="preserve"> </w:t>
      </w:r>
      <w:r w:rsidR="00620696" w:rsidRPr="00C97456">
        <w:t>limiting the</w:t>
      </w:r>
      <w:r w:rsidR="003203F8" w:rsidRPr="00C97456">
        <w:t xml:space="preserve"> generalisability of our </w:t>
      </w:r>
      <w:r w:rsidR="007A68C1" w:rsidRPr="00C97456">
        <w:t>findings</w:t>
      </w:r>
      <w:r w:rsidR="00F8097A">
        <w:t>.</w:t>
      </w:r>
    </w:p>
    <w:p w14:paraId="0D30FD1B" w14:textId="77777777" w:rsidR="00C27C12" w:rsidRDefault="00C27C12" w:rsidP="00EC1B75">
      <w:pPr>
        <w:spacing w:line="360" w:lineRule="auto"/>
        <w:jc w:val="both"/>
      </w:pPr>
    </w:p>
    <w:p w14:paraId="09FF1D8A" w14:textId="12590EF2" w:rsidR="00083D31" w:rsidRDefault="00571CB7" w:rsidP="00EC1B75">
      <w:pPr>
        <w:spacing w:line="360" w:lineRule="auto"/>
        <w:jc w:val="both"/>
      </w:pPr>
      <w:r w:rsidRPr="00C97456">
        <w:t xml:space="preserve">In summary, </w:t>
      </w:r>
      <w:r w:rsidR="0007081E">
        <w:t>in our prospective MRI study of</w:t>
      </w:r>
      <w:r w:rsidRPr="00C97456">
        <w:t xml:space="preserve"> </w:t>
      </w:r>
      <w:r w:rsidR="00620696" w:rsidRPr="00C97456">
        <w:t>post-hospitalised</w:t>
      </w:r>
      <w:r w:rsidRPr="00C97456">
        <w:t xml:space="preserve"> COVID-19 patients</w:t>
      </w:r>
      <w:r w:rsidR="0007081E">
        <w:t>,</w:t>
      </w:r>
      <w:r w:rsidR="0067022A">
        <w:t xml:space="preserve"> </w:t>
      </w:r>
      <w:r w:rsidR="0007081E">
        <w:t xml:space="preserve">multiorgan MRI abnormalities were </w:t>
      </w:r>
      <w:r w:rsidR="007A68C1" w:rsidRPr="00C97456">
        <w:t>three</w:t>
      </w:r>
      <w:r w:rsidR="00A357C8">
        <w:t>-</w:t>
      </w:r>
      <w:r w:rsidR="007A68C1" w:rsidRPr="00C97456">
        <w:t>fold more common among patients post-hospital discharge for COVID-19</w:t>
      </w:r>
      <w:r w:rsidR="00B12E5E">
        <w:t xml:space="preserve"> and</w:t>
      </w:r>
      <w:r w:rsidR="007A68C1" w:rsidRPr="00C97456">
        <w:t xml:space="preserve"> linked with</w:t>
      </w:r>
      <w:r w:rsidRPr="00C97456">
        <w:t xml:space="preserve"> poor patient-reported recovery</w:t>
      </w:r>
      <w:r w:rsidR="00F8097A">
        <w:t xml:space="preserve">. </w:t>
      </w:r>
      <w:r w:rsidR="007A68C1" w:rsidRPr="00C97456">
        <w:t>B</w:t>
      </w:r>
      <w:r w:rsidR="007B00A7" w:rsidRPr="00C97456">
        <w:t>oth</w:t>
      </w:r>
      <w:r w:rsidRPr="00C97456">
        <w:t xml:space="preserve"> inflammatory </w:t>
      </w:r>
      <w:r w:rsidR="00A672FA">
        <w:t>and/o</w:t>
      </w:r>
      <w:r w:rsidR="005D6D12">
        <w:t>r vascular/</w:t>
      </w:r>
      <w:r w:rsidRPr="00C97456">
        <w:t>haemostatic patterns</w:t>
      </w:r>
      <w:r w:rsidR="007B00A7" w:rsidRPr="00C97456">
        <w:t xml:space="preserve"> of injury</w:t>
      </w:r>
      <w:r w:rsidR="007A68C1" w:rsidRPr="00C97456">
        <w:t xml:space="preserve"> were</w:t>
      </w:r>
      <w:r w:rsidR="007B00A7" w:rsidRPr="00C97456">
        <w:t xml:space="preserve"> observed</w:t>
      </w:r>
      <w:r w:rsidR="007A68C1" w:rsidRPr="00C97456">
        <w:t xml:space="preserve"> across </w:t>
      </w:r>
      <w:r w:rsidR="00D72835">
        <w:t xml:space="preserve">some </w:t>
      </w:r>
      <w:r w:rsidR="007A68C1" w:rsidRPr="00C97456">
        <w:t>organs</w:t>
      </w:r>
      <w:r w:rsidR="00F8097A">
        <w:t xml:space="preserve">. </w:t>
      </w:r>
      <w:r w:rsidRPr="00C97456">
        <w:t xml:space="preserve">These findings underscore </w:t>
      </w:r>
      <w:r w:rsidR="00280ED9" w:rsidRPr="00C97456">
        <w:t xml:space="preserve">the </w:t>
      </w:r>
      <w:r w:rsidRPr="00C97456">
        <w:t xml:space="preserve">need </w:t>
      </w:r>
      <w:r w:rsidR="002A6FF7">
        <w:t xml:space="preserve">for </w:t>
      </w:r>
      <w:r w:rsidR="005D6D12">
        <w:t xml:space="preserve">multi-targeted therapies and </w:t>
      </w:r>
      <w:r w:rsidR="0007081E">
        <w:t xml:space="preserve">integrated </w:t>
      </w:r>
      <w:r w:rsidR="004924A9">
        <w:t>multi</w:t>
      </w:r>
      <w:r w:rsidR="005D6D12">
        <w:t>dis</w:t>
      </w:r>
      <w:r w:rsidR="002C3F2C">
        <w:t>ci</w:t>
      </w:r>
      <w:r w:rsidR="005D6D12">
        <w:t>plinary</w:t>
      </w:r>
      <w:r w:rsidR="004924A9">
        <w:t xml:space="preserve"> </w:t>
      </w:r>
      <w:r w:rsidR="00436123">
        <w:t xml:space="preserve">follow-up </w:t>
      </w:r>
      <w:r w:rsidR="005D6D12">
        <w:t xml:space="preserve">services </w:t>
      </w:r>
      <w:r w:rsidR="00436123">
        <w:t xml:space="preserve">for </w:t>
      </w:r>
      <w:r w:rsidR="005D6D12">
        <w:t xml:space="preserve">post-hospitalised COVID-19 </w:t>
      </w:r>
      <w:r w:rsidR="00436123">
        <w:t>patients</w:t>
      </w:r>
      <w:r w:rsidR="00F8097A">
        <w:t>.</w:t>
      </w:r>
    </w:p>
    <w:p w14:paraId="5263472F" w14:textId="77777777" w:rsidR="004924A9" w:rsidRDefault="004924A9" w:rsidP="00EC1B75">
      <w:pPr>
        <w:spacing w:line="360" w:lineRule="auto"/>
        <w:jc w:val="both"/>
      </w:pPr>
    </w:p>
    <w:p w14:paraId="3F60D73B" w14:textId="77777777" w:rsidR="004924A9" w:rsidRDefault="004924A9" w:rsidP="00EC1B75">
      <w:pPr>
        <w:spacing w:line="360" w:lineRule="auto"/>
        <w:jc w:val="both"/>
      </w:pPr>
    </w:p>
    <w:p w14:paraId="3E0868F4" w14:textId="77777777" w:rsidR="00D16C5A" w:rsidRDefault="00D16C5A" w:rsidP="00EC1B75">
      <w:pPr>
        <w:spacing w:line="360" w:lineRule="auto"/>
        <w:jc w:val="both"/>
        <w:sectPr w:rsidR="00D16C5A" w:rsidSect="009E1408">
          <w:pgSz w:w="12240" w:h="15840"/>
          <w:pgMar w:top="954" w:right="1440" w:bottom="1440" w:left="1440" w:header="720" w:footer="720" w:gutter="0"/>
          <w:lnNumType w:countBy="1"/>
          <w:cols w:space="720"/>
          <w:docGrid w:linePitch="360"/>
        </w:sectPr>
      </w:pPr>
    </w:p>
    <w:p w14:paraId="00D1E5E3" w14:textId="26EC7B5F" w:rsidR="003627D8" w:rsidRDefault="003627D8" w:rsidP="00EC1B75">
      <w:pPr>
        <w:rPr>
          <w:b/>
          <w:bCs/>
        </w:rPr>
      </w:pPr>
      <w:r>
        <w:rPr>
          <w:b/>
          <w:bCs/>
        </w:rPr>
        <w:lastRenderedPageBreak/>
        <w:t xml:space="preserve">C-MORE/ PHOSP-COVID group authorship </w:t>
      </w:r>
    </w:p>
    <w:p w14:paraId="0F6CDA42" w14:textId="67CEFB9B" w:rsidR="003627D8" w:rsidRPr="00CE53CA" w:rsidRDefault="003627D8" w:rsidP="00EC1B75">
      <w:pPr>
        <w:rPr>
          <w:color w:val="000000"/>
          <w:vertAlign w:val="superscript"/>
        </w:rPr>
      </w:pPr>
      <w:r w:rsidRPr="007002A3">
        <w:rPr>
          <w:color w:val="000000"/>
        </w:rPr>
        <w:t>Betty</w:t>
      </w:r>
      <w:r w:rsidRPr="00737305">
        <w:rPr>
          <w:color w:val="000000"/>
        </w:rPr>
        <w:t xml:space="preserve"> </w:t>
      </w:r>
      <w:r w:rsidRPr="007002A3">
        <w:rPr>
          <w:color w:val="000000"/>
        </w:rPr>
        <w:t>Raman</w:t>
      </w:r>
      <w:r w:rsidR="00BA0E45">
        <w:rPr>
          <w:color w:val="000000"/>
        </w:rPr>
        <w:t xml:space="preserve"> PhD</w:t>
      </w:r>
      <w:r w:rsidRPr="007002A3">
        <w:rPr>
          <w:color w:val="000000"/>
        </w:rPr>
        <w:t>,</w:t>
      </w:r>
      <w:r w:rsidRPr="00737305">
        <w:rPr>
          <w:color w:val="000000"/>
        </w:rPr>
        <w:t xml:space="preserve"> </w:t>
      </w:r>
      <w:r w:rsidRPr="007002A3">
        <w:rPr>
          <w:color w:val="000000"/>
        </w:rPr>
        <w:t>Celeste</w:t>
      </w:r>
      <w:r w:rsidRPr="00737305">
        <w:rPr>
          <w:color w:val="000000"/>
        </w:rPr>
        <w:t xml:space="preserve"> </w:t>
      </w:r>
      <w:r w:rsidRPr="007002A3">
        <w:rPr>
          <w:color w:val="000000"/>
        </w:rPr>
        <w:t>McCracken,</w:t>
      </w:r>
      <w:r w:rsidRPr="00737305">
        <w:rPr>
          <w:color w:val="000000"/>
        </w:rPr>
        <w:t xml:space="preserve"> </w:t>
      </w:r>
      <w:r w:rsidRPr="007002A3">
        <w:rPr>
          <w:color w:val="000000"/>
        </w:rPr>
        <w:t>Mark</w:t>
      </w:r>
      <w:r w:rsidRPr="00737305">
        <w:rPr>
          <w:color w:val="000000"/>
        </w:rPr>
        <w:t xml:space="preserve"> </w:t>
      </w:r>
      <w:r w:rsidRPr="007002A3">
        <w:rPr>
          <w:color w:val="000000"/>
        </w:rPr>
        <w:t>P</w:t>
      </w:r>
      <w:r w:rsidRPr="00737305">
        <w:rPr>
          <w:color w:val="000000"/>
        </w:rPr>
        <w:t xml:space="preserve"> </w:t>
      </w:r>
      <w:r w:rsidRPr="007002A3">
        <w:rPr>
          <w:color w:val="000000"/>
        </w:rPr>
        <w:t>Cassar</w:t>
      </w:r>
      <w:r w:rsidR="004E7826">
        <w:rPr>
          <w:color w:val="000000"/>
        </w:rPr>
        <w:t xml:space="preserve"> MD</w:t>
      </w:r>
      <w:r w:rsidRPr="007002A3">
        <w:rPr>
          <w:color w:val="000000"/>
        </w:rPr>
        <w:t>,</w:t>
      </w:r>
      <w:r w:rsidRPr="00737305">
        <w:rPr>
          <w:color w:val="000000"/>
        </w:rPr>
        <w:t xml:space="preserve"> </w:t>
      </w:r>
      <w:r w:rsidRPr="007002A3">
        <w:rPr>
          <w:color w:val="000000"/>
        </w:rPr>
        <w:t>Alastair</w:t>
      </w:r>
      <w:r w:rsidRPr="00737305">
        <w:rPr>
          <w:color w:val="000000"/>
        </w:rPr>
        <w:t xml:space="preserve"> </w:t>
      </w:r>
      <w:r w:rsidRPr="007002A3">
        <w:rPr>
          <w:color w:val="000000"/>
        </w:rPr>
        <w:t>J</w:t>
      </w:r>
      <w:r w:rsidRPr="00737305">
        <w:rPr>
          <w:color w:val="000000"/>
        </w:rPr>
        <w:t xml:space="preserve"> </w:t>
      </w:r>
      <w:r w:rsidRPr="007002A3">
        <w:rPr>
          <w:color w:val="000000"/>
        </w:rPr>
        <w:t>Moss</w:t>
      </w:r>
      <w:r w:rsidR="00BA0E45">
        <w:rPr>
          <w:color w:val="000000"/>
        </w:rPr>
        <w:t xml:space="preserve"> PhD</w:t>
      </w:r>
      <w:r w:rsidRPr="007002A3">
        <w:rPr>
          <w:color w:val="000000"/>
        </w:rPr>
        <w:t>,</w:t>
      </w:r>
      <w:r w:rsidRPr="00737305">
        <w:rPr>
          <w:color w:val="000000"/>
        </w:rPr>
        <w:t xml:space="preserve"> </w:t>
      </w:r>
      <w:r w:rsidRPr="007002A3">
        <w:rPr>
          <w:color w:val="000000"/>
        </w:rPr>
        <w:t>Lucy</w:t>
      </w:r>
      <w:r w:rsidRPr="00737305">
        <w:rPr>
          <w:color w:val="000000"/>
        </w:rPr>
        <w:t xml:space="preserve"> </w:t>
      </w:r>
      <w:r w:rsidRPr="007002A3">
        <w:rPr>
          <w:color w:val="000000"/>
        </w:rPr>
        <w:t>Finnigan</w:t>
      </w:r>
      <w:r w:rsidR="00BA0E45">
        <w:rPr>
          <w:color w:val="000000"/>
        </w:rPr>
        <w:t xml:space="preserve"> PhD</w:t>
      </w:r>
      <w:r w:rsidRPr="007002A3">
        <w:rPr>
          <w:color w:val="000000"/>
        </w:rPr>
        <w:t>,</w:t>
      </w:r>
      <w:r w:rsidRPr="00737305">
        <w:rPr>
          <w:color w:val="000000"/>
        </w:rPr>
        <w:t xml:space="preserve"> </w:t>
      </w:r>
      <w:r w:rsidRPr="007002A3">
        <w:rPr>
          <w:color w:val="000000"/>
        </w:rPr>
        <w:t>Azlan</w:t>
      </w:r>
      <w:r w:rsidRPr="00737305">
        <w:rPr>
          <w:color w:val="000000"/>
        </w:rPr>
        <w:t xml:space="preserve"> </w:t>
      </w:r>
      <w:r w:rsidRPr="007002A3">
        <w:rPr>
          <w:color w:val="000000"/>
        </w:rPr>
        <w:t>A</w:t>
      </w:r>
      <w:r w:rsidRPr="00737305">
        <w:rPr>
          <w:color w:val="000000"/>
        </w:rPr>
        <w:t xml:space="preserve"> </w:t>
      </w:r>
      <w:r w:rsidRPr="007002A3">
        <w:rPr>
          <w:color w:val="000000"/>
        </w:rPr>
        <w:t>Samat,</w:t>
      </w:r>
      <w:r w:rsidRPr="00737305">
        <w:rPr>
          <w:color w:val="000000"/>
        </w:rPr>
        <w:t xml:space="preserve"> </w:t>
      </w:r>
      <w:r w:rsidR="005D428B">
        <w:rPr>
          <w:color w:val="000000"/>
        </w:rPr>
        <w:t xml:space="preserve">Prof </w:t>
      </w:r>
      <w:r w:rsidRPr="007002A3">
        <w:rPr>
          <w:color w:val="000000"/>
        </w:rPr>
        <w:t>Godwin</w:t>
      </w:r>
      <w:r w:rsidRPr="00737305">
        <w:rPr>
          <w:color w:val="000000"/>
        </w:rPr>
        <w:t xml:space="preserve"> </w:t>
      </w:r>
      <w:r w:rsidRPr="007002A3">
        <w:rPr>
          <w:color w:val="000000"/>
        </w:rPr>
        <w:t>Ogbole,</w:t>
      </w:r>
      <w:r w:rsidRPr="00737305">
        <w:rPr>
          <w:color w:val="000000"/>
        </w:rPr>
        <w:t xml:space="preserve"> </w:t>
      </w:r>
      <w:r w:rsidRPr="007002A3">
        <w:rPr>
          <w:color w:val="000000"/>
        </w:rPr>
        <w:t>Elizabeth</w:t>
      </w:r>
      <w:r w:rsidRPr="00737305">
        <w:rPr>
          <w:color w:val="000000"/>
        </w:rPr>
        <w:t xml:space="preserve"> </w:t>
      </w:r>
      <w:r w:rsidRPr="007002A3">
        <w:rPr>
          <w:color w:val="000000"/>
        </w:rPr>
        <w:t>M</w:t>
      </w:r>
      <w:r w:rsidRPr="00737305">
        <w:rPr>
          <w:color w:val="000000"/>
        </w:rPr>
        <w:t xml:space="preserve"> </w:t>
      </w:r>
      <w:r w:rsidRPr="007002A3">
        <w:rPr>
          <w:color w:val="000000"/>
        </w:rPr>
        <w:t>Tunnicliffe</w:t>
      </w:r>
      <w:r w:rsidR="00BA0E45">
        <w:rPr>
          <w:color w:val="000000"/>
        </w:rPr>
        <w:t xml:space="preserve"> PhD</w:t>
      </w:r>
      <w:r w:rsidRPr="007002A3">
        <w:rPr>
          <w:color w:val="000000"/>
        </w:rPr>
        <w:t>,</w:t>
      </w:r>
      <w:r w:rsidRPr="00737305">
        <w:rPr>
          <w:color w:val="000000"/>
        </w:rPr>
        <w:t xml:space="preserve"> </w:t>
      </w:r>
      <w:r w:rsidRPr="007002A3">
        <w:rPr>
          <w:color w:val="000000"/>
        </w:rPr>
        <w:t>Fidel</w:t>
      </w:r>
      <w:r w:rsidRPr="00737305">
        <w:rPr>
          <w:color w:val="000000"/>
        </w:rPr>
        <w:t xml:space="preserve"> </w:t>
      </w:r>
      <w:r w:rsidRPr="007002A3">
        <w:rPr>
          <w:color w:val="000000"/>
        </w:rPr>
        <w:t>Alfaro-almagro</w:t>
      </w:r>
      <w:r w:rsidR="00BA0E45">
        <w:rPr>
          <w:color w:val="000000"/>
        </w:rPr>
        <w:t xml:space="preserve"> PhD</w:t>
      </w:r>
      <w:r w:rsidRPr="007002A3">
        <w:rPr>
          <w:color w:val="000000"/>
        </w:rPr>
        <w:t>,</w:t>
      </w:r>
      <w:r w:rsidRPr="00737305">
        <w:rPr>
          <w:color w:val="000000"/>
        </w:rPr>
        <w:t xml:space="preserve"> </w:t>
      </w:r>
      <w:r w:rsidRPr="007002A3">
        <w:rPr>
          <w:color w:val="000000"/>
        </w:rPr>
        <w:t>Ricarda</w:t>
      </w:r>
      <w:r w:rsidRPr="00737305">
        <w:rPr>
          <w:color w:val="000000"/>
        </w:rPr>
        <w:t xml:space="preserve"> </w:t>
      </w:r>
      <w:r w:rsidRPr="007002A3">
        <w:rPr>
          <w:color w:val="000000"/>
        </w:rPr>
        <w:t>Menke</w:t>
      </w:r>
      <w:r w:rsidR="00BA0E45">
        <w:rPr>
          <w:color w:val="000000"/>
        </w:rPr>
        <w:t xml:space="preserve"> PhD</w:t>
      </w:r>
      <w:r w:rsidRPr="007002A3">
        <w:rPr>
          <w:color w:val="000000"/>
        </w:rPr>
        <w:t>,</w:t>
      </w:r>
      <w:r w:rsidRPr="00737305">
        <w:rPr>
          <w:color w:val="000000"/>
        </w:rPr>
        <w:t xml:space="preserve"> </w:t>
      </w:r>
      <w:r w:rsidRPr="007002A3">
        <w:rPr>
          <w:color w:val="000000"/>
        </w:rPr>
        <w:t>Cheng</w:t>
      </w:r>
      <w:r w:rsidRPr="00737305">
        <w:rPr>
          <w:color w:val="000000"/>
        </w:rPr>
        <w:t xml:space="preserve"> </w:t>
      </w:r>
      <w:r w:rsidRPr="007002A3">
        <w:rPr>
          <w:color w:val="000000"/>
        </w:rPr>
        <w:t>Xie</w:t>
      </w:r>
      <w:r w:rsidR="004E7826">
        <w:rPr>
          <w:color w:val="000000"/>
        </w:rPr>
        <w:t xml:space="preserve"> MD</w:t>
      </w:r>
      <w:r w:rsidRPr="007002A3">
        <w:rPr>
          <w:color w:val="000000"/>
        </w:rPr>
        <w:t>,</w:t>
      </w:r>
      <w:r w:rsidRPr="00737305">
        <w:rPr>
          <w:color w:val="000000"/>
        </w:rPr>
        <w:t xml:space="preserve"> </w:t>
      </w:r>
      <w:r w:rsidR="005D428B">
        <w:rPr>
          <w:color w:val="000000"/>
        </w:rPr>
        <w:t xml:space="preserve">Prof </w:t>
      </w:r>
      <w:r w:rsidRPr="007002A3">
        <w:rPr>
          <w:color w:val="000000"/>
        </w:rPr>
        <w:t>Fergus</w:t>
      </w:r>
      <w:r w:rsidRPr="00737305">
        <w:rPr>
          <w:color w:val="000000"/>
        </w:rPr>
        <w:t xml:space="preserve"> </w:t>
      </w:r>
      <w:r w:rsidRPr="007002A3">
        <w:rPr>
          <w:color w:val="000000"/>
        </w:rPr>
        <w:t>Gleeson</w:t>
      </w:r>
      <w:r w:rsidR="004E7826">
        <w:rPr>
          <w:color w:val="000000"/>
        </w:rPr>
        <w:t xml:space="preserve"> MD</w:t>
      </w:r>
      <w:r w:rsidRPr="007002A3">
        <w:rPr>
          <w:color w:val="000000"/>
        </w:rPr>
        <w:t>,</w:t>
      </w:r>
      <w:r w:rsidRPr="00737305">
        <w:rPr>
          <w:color w:val="000000"/>
        </w:rPr>
        <w:t xml:space="preserve"> </w:t>
      </w:r>
      <w:r w:rsidRPr="007002A3">
        <w:rPr>
          <w:color w:val="000000"/>
        </w:rPr>
        <w:t>Elena</w:t>
      </w:r>
      <w:r w:rsidRPr="00737305">
        <w:rPr>
          <w:color w:val="000000"/>
        </w:rPr>
        <w:t xml:space="preserve"> </w:t>
      </w:r>
      <w:r w:rsidRPr="007002A3">
        <w:rPr>
          <w:color w:val="000000"/>
        </w:rPr>
        <w:t>Lukaschuk</w:t>
      </w:r>
      <w:r w:rsidR="00C350B0">
        <w:rPr>
          <w:color w:val="000000"/>
        </w:rPr>
        <w:t xml:space="preserve"> MSc</w:t>
      </w:r>
      <w:r w:rsidRPr="007002A3">
        <w:rPr>
          <w:color w:val="000000"/>
        </w:rPr>
        <w:t>,</w:t>
      </w:r>
      <w:r w:rsidRPr="00737305">
        <w:rPr>
          <w:color w:val="000000"/>
        </w:rPr>
        <w:t xml:space="preserve"> </w:t>
      </w:r>
      <w:r w:rsidRPr="007002A3">
        <w:rPr>
          <w:color w:val="000000"/>
        </w:rPr>
        <w:t>Hanan</w:t>
      </w:r>
      <w:r w:rsidRPr="00737305">
        <w:rPr>
          <w:color w:val="000000"/>
        </w:rPr>
        <w:t xml:space="preserve"> </w:t>
      </w:r>
      <w:r w:rsidRPr="007002A3">
        <w:rPr>
          <w:color w:val="000000"/>
        </w:rPr>
        <w:t>Lamlum</w:t>
      </w:r>
      <w:r w:rsidR="004E7826">
        <w:rPr>
          <w:color w:val="000000"/>
        </w:rPr>
        <w:t xml:space="preserve"> DPhil</w:t>
      </w:r>
      <w:r w:rsidRPr="007002A3">
        <w:rPr>
          <w:color w:val="000000"/>
        </w:rPr>
        <w:t>,</w:t>
      </w:r>
      <w:r w:rsidRPr="00737305">
        <w:rPr>
          <w:color w:val="000000"/>
        </w:rPr>
        <w:t xml:space="preserve"> </w:t>
      </w:r>
      <w:r w:rsidRPr="007002A3">
        <w:rPr>
          <w:color w:val="000000"/>
        </w:rPr>
        <w:t>Kevin</w:t>
      </w:r>
      <w:r w:rsidRPr="00737305">
        <w:rPr>
          <w:color w:val="000000"/>
        </w:rPr>
        <w:t xml:space="preserve"> </w:t>
      </w:r>
      <w:r w:rsidRPr="007002A3">
        <w:rPr>
          <w:color w:val="000000"/>
        </w:rPr>
        <w:t>McGlynn</w:t>
      </w:r>
      <w:r w:rsidR="00C350B0">
        <w:rPr>
          <w:color w:val="000000"/>
        </w:rPr>
        <w:t xml:space="preserve"> BSc</w:t>
      </w:r>
      <w:r w:rsidRPr="007002A3">
        <w:rPr>
          <w:color w:val="000000"/>
        </w:rPr>
        <w:t>,</w:t>
      </w:r>
      <w:r w:rsidRPr="00737305">
        <w:rPr>
          <w:color w:val="000000"/>
        </w:rPr>
        <w:t xml:space="preserve"> </w:t>
      </w:r>
      <w:r w:rsidRPr="007002A3">
        <w:rPr>
          <w:color w:val="000000"/>
        </w:rPr>
        <w:t>Iulia</w:t>
      </w:r>
      <w:r w:rsidRPr="00737305">
        <w:rPr>
          <w:color w:val="000000"/>
        </w:rPr>
        <w:t xml:space="preserve"> </w:t>
      </w:r>
      <w:r w:rsidRPr="007002A3">
        <w:rPr>
          <w:color w:val="000000"/>
        </w:rPr>
        <w:t>Propescu</w:t>
      </w:r>
      <w:r w:rsidR="00735FDD">
        <w:rPr>
          <w:color w:val="000000"/>
        </w:rPr>
        <w:t xml:space="preserve"> </w:t>
      </w:r>
      <w:r w:rsidR="00C350B0">
        <w:rPr>
          <w:color w:val="000000"/>
        </w:rPr>
        <w:t>Ph</w:t>
      </w:r>
      <w:r w:rsidR="00735FDD">
        <w:rPr>
          <w:color w:val="000000"/>
        </w:rPr>
        <w:t>D</w:t>
      </w:r>
      <w:r w:rsidRPr="007002A3">
        <w:rPr>
          <w:color w:val="000000"/>
        </w:rPr>
        <w:t>,</w:t>
      </w:r>
      <w:r w:rsidRPr="00737305">
        <w:rPr>
          <w:color w:val="000000"/>
        </w:rPr>
        <w:t xml:space="preserve"> </w:t>
      </w:r>
      <w:r w:rsidRPr="007002A3">
        <w:rPr>
          <w:color w:val="000000"/>
        </w:rPr>
        <w:t>Zeena-Britt</w:t>
      </w:r>
      <w:r w:rsidRPr="00737305">
        <w:rPr>
          <w:color w:val="000000"/>
        </w:rPr>
        <w:t xml:space="preserve"> </w:t>
      </w:r>
      <w:r w:rsidRPr="007002A3">
        <w:rPr>
          <w:color w:val="000000"/>
        </w:rPr>
        <w:t>Sanders</w:t>
      </w:r>
      <w:r w:rsidR="00C350B0">
        <w:rPr>
          <w:color w:val="000000"/>
        </w:rPr>
        <w:t xml:space="preserve"> PhD</w:t>
      </w:r>
      <w:r w:rsidRPr="007002A3">
        <w:rPr>
          <w:color w:val="000000"/>
        </w:rPr>
        <w:t>,</w:t>
      </w:r>
      <w:r w:rsidRPr="00737305">
        <w:rPr>
          <w:color w:val="000000"/>
        </w:rPr>
        <w:t xml:space="preserve"> </w:t>
      </w:r>
      <w:r w:rsidRPr="007002A3">
        <w:rPr>
          <w:color w:val="000000"/>
        </w:rPr>
        <w:t>Laura</w:t>
      </w:r>
      <w:r w:rsidRPr="00737305">
        <w:rPr>
          <w:color w:val="000000"/>
        </w:rPr>
        <w:t xml:space="preserve"> </w:t>
      </w:r>
      <w:r w:rsidRPr="007002A3">
        <w:rPr>
          <w:color w:val="000000"/>
        </w:rPr>
        <w:t>Saunders</w:t>
      </w:r>
      <w:r w:rsidR="004F3CE1">
        <w:rPr>
          <w:color w:val="000000"/>
        </w:rPr>
        <w:t xml:space="preserve"> PhD</w:t>
      </w:r>
      <w:r w:rsidRPr="007002A3">
        <w:rPr>
          <w:color w:val="000000"/>
        </w:rPr>
        <w:t>,</w:t>
      </w:r>
      <w:r w:rsidRPr="00737305">
        <w:rPr>
          <w:color w:val="000000"/>
        </w:rPr>
        <w:t xml:space="preserve"> </w:t>
      </w:r>
      <w:r w:rsidRPr="007002A3">
        <w:rPr>
          <w:color w:val="000000"/>
        </w:rPr>
        <w:t>Stefan</w:t>
      </w:r>
      <w:r w:rsidRPr="00737305">
        <w:rPr>
          <w:color w:val="000000"/>
        </w:rPr>
        <w:t xml:space="preserve"> </w:t>
      </w:r>
      <w:r w:rsidRPr="007002A3">
        <w:rPr>
          <w:color w:val="000000"/>
        </w:rPr>
        <w:t>K</w:t>
      </w:r>
      <w:r w:rsidRPr="00737305">
        <w:rPr>
          <w:color w:val="000000"/>
        </w:rPr>
        <w:t xml:space="preserve"> </w:t>
      </w:r>
      <w:r w:rsidRPr="007002A3">
        <w:rPr>
          <w:color w:val="000000"/>
        </w:rPr>
        <w:t>Piechnik</w:t>
      </w:r>
      <w:r w:rsidR="004F3CE1">
        <w:rPr>
          <w:color w:val="000000"/>
        </w:rPr>
        <w:t xml:space="preserve"> PhD</w:t>
      </w:r>
      <w:r w:rsidRPr="007002A3">
        <w:rPr>
          <w:color w:val="000000"/>
        </w:rPr>
        <w:t>,</w:t>
      </w:r>
      <w:r w:rsidRPr="00737305">
        <w:rPr>
          <w:color w:val="000000"/>
        </w:rPr>
        <w:t xml:space="preserve"> </w:t>
      </w:r>
      <w:r w:rsidRPr="007002A3">
        <w:rPr>
          <w:color w:val="000000"/>
        </w:rPr>
        <w:t>Vanessa</w:t>
      </w:r>
      <w:r w:rsidRPr="00737305">
        <w:rPr>
          <w:color w:val="000000"/>
        </w:rPr>
        <w:t xml:space="preserve"> </w:t>
      </w:r>
      <w:r w:rsidRPr="007002A3">
        <w:rPr>
          <w:color w:val="000000"/>
        </w:rPr>
        <w:t>M</w:t>
      </w:r>
      <w:r w:rsidRPr="00737305">
        <w:rPr>
          <w:color w:val="000000"/>
        </w:rPr>
        <w:t xml:space="preserve"> </w:t>
      </w:r>
      <w:r w:rsidRPr="007002A3">
        <w:rPr>
          <w:color w:val="000000"/>
        </w:rPr>
        <w:t>Ferreira</w:t>
      </w:r>
      <w:r w:rsidR="004F3CE1">
        <w:rPr>
          <w:color w:val="000000"/>
        </w:rPr>
        <w:t xml:space="preserve"> PhD</w:t>
      </w:r>
      <w:r w:rsidRPr="007002A3">
        <w:rPr>
          <w:color w:val="000000"/>
        </w:rPr>
        <w:t>,</w:t>
      </w:r>
      <w:r w:rsidRPr="00737305">
        <w:rPr>
          <w:color w:val="000000"/>
        </w:rPr>
        <w:t xml:space="preserve"> </w:t>
      </w:r>
      <w:r w:rsidRPr="007002A3">
        <w:rPr>
          <w:color w:val="000000"/>
        </w:rPr>
        <w:t>Chrysovalantou</w:t>
      </w:r>
      <w:r w:rsidRPr="00737305">
        <w:rPr>
          <w:color w:val="000000"/>
        </w:rPr>
        <w:t xml:space="preserve"> </w:t>
      </w:r>
      <w:r w:rsidRPr="007002A3">
        <w:rPr>
          <w:color w:val="000000"/>
        </w:rPr>
        <w:t>Nikolaidou</w:t>
      </w:r>
      <w:r w:rsidR="004F3CE1">
        <w:rPr>
          <w:color w:val="000000"/>
        </w:rPr>
        <w:t xml:space="preserve"> PhD</w:t>
      </w:r>
      <w:r w:rsidRPr="007002A3">
        <w:rPr>
          <w:color w:val="000000"/>
        </w:rPr>
        <w:t>,</w:t>
      </w:r>
      <w:r w:rsidRPr="00737305">
        <w:rPr>
          <w:color w:val="000000"/>
        </w:rPr>
        <w:t xml:space="preserve"> </w:t>
      </w:r>
      <w:r w:rsidR="005D428B">
        <w:rPr>
          <w:color w:val="000000"/>
        </w:rPr>
        <w:t xml:space="preserve">Prof </w:t>
      </w:r>
      <w:r w:rsidRPr="007002A3">
        <w:rPr>
          <w:color w:val="000000"/>
        </w:rPr>
        <w:t>Najib</w:t>
      </w:r>
      <w:r w:rsidRPr="00737305">
        <w:rPr>
          <w:color w:val="000000"/>
        </w:rPr>
        <w:t xml:space="preserve"> </w:t>
      </w:r>
      <w:r w:rsidRPr="007002A3">
        <w:rPr>
          <w:color w:val="000000"/>
        </w:rPr>
        <w:t>M</w:t>
      </w:r>
      <w:r w:rsidRPr="00737305">
        <w:rPr>
          <w:color w:val="000000"/>
        </w:rPr>
        <w:t xml:space="preserve"> </w:t>
      </w:r>
      <w:r w:rsidRPr="007002A3">
        <w:rPr>
          <w:color w:val="000000"/>
        </w:rPr>
        <w:t>Rahman</w:t>
      </w:r>
      <w:r w:rsidR="004F3CE1">
        <w:rPr>
          <w:color w:val="000000"/>
        </w:rPr>
        <w:t xml:space="preserve"> PhD</w:t>
      </w:r>
      <w:r w:rsidRPr="007002A3">
        <w:rPr>
          <w:color w:val="000000"/>
        </w:rPr>
        <w:t>,</w:t>
      </w:r>
      <w:r w:rsidRPr="00737305">
        <w:rPr>
          <w:color w:val="000000"/>
        </w:rPr>
        <w:t xml:space="preserve"> </w:t>
      </w:r>
      <w:r w:rsidR="005D428B">
        <w:rPr>
          <w:color w:val="000000"/>
        </w:rPr>
        <w:t xml:space="preserve">Prof </w:t>
      </w:r>
      <w:r w:rsidRPr="007002A3">
        <w:rPr>
          <w:color w:val="000000"/>
        </w:rPr>
        <w:t>Ling</w:t>
      </w:r>
      <w:r w:rsidRPr="00737305">
        <w:rPr>
          <w:color w:val="000000"/>
        </w:rPr>
        <w:t>-</w:t>
      </w:r>
      <w:r w:rsidRPr="007002A3">
        <w:rPr>
          <w:color w:val="000000"/>
        </w:rPr>
        <w:t>Pei</w:t>
      </w:r>
      <w:r w:rsidRPr="00737305">
        <w:rPr>
          <w:color w:val="000000"/>
        </w:rPr>
        <w:t xml:space="preserve"> </w:t>
      </w:r>
      <w:r w:rsidRPr="007002A3">
        <w:rPr>
          <w:color w:val="000000"/>
        </w:rPr>
        <w:t>Ho</w:t>
      </w:r>
      <w:r w:rsidR="00B05CB3">
        <w:rPr>
          <w:color w:val="000000"/>
        </w:rPr>
        <w:t xml:space="preserve"> DPhil</w:t>
      </w:r>
      <w:r w:rsidRPr="007002A3">
        <w:rPr>
          <w:color w:val="000000"/>
        </w:rPr>
        <w:t>,</w:t>
      </w:r>
      <w:r w:rsidRPr="00737305">
        <w:rPr>
          <w:color w:val="000000"/>
        </w:rPr>
        <w:t xml:space="preserve"> </w:t>
      </w:r>
      <w:r w:rsidRPr="007002A3">
        <w:rPr>
          <w:color w:val="000000"/>
        </w:rPr>
        <w:t>Victoria</w:t>
      </w:r>
      <w:r w:rsidRPr="00737305">
        <w:rPr>
          <w:color w:val="000000"/>
        </w:rPr>
        <w:t xml:space="preserve"> </w:t>
      </w:r>
      <w:r w:rsidRPr="007002A3">
        <w:rPr>
          <w:color w:val="000000"/>
        </w:rPr>
        <w:t>C</w:t>
      </w:r>
      <w:r w:rsidRPr="00737305">
        <w:rPr>
          <w:color w:val="000000"/>
        </w:rPr>
        <w:t xml:space="preserve"> </w:t>
      </w:r>
      <w:r w:rsidRPr="007002A3">
        <w:rPr>
          <w:color w:val="000000"/>
        </w:rPr>
        <w:t>Harris</w:t>
      </w:r>
      <w:r w:rsidR="00B05CB3">
        <w:rPr>
          <w:color w:val="000000"/>
        </w:rPr>
        <w:t xml:space="preserve"> </w:t>
      </w:r>
      <w:r w:rsidR="00C350B0">
        <w:rPr>
          <w:color w:val="000000"/>
        </w:rPr>
        <w:t>MSc</w:t>
      </w:r>
      <w:r w:rsidRPr="007002A3">
        <w:rPr>
          <w:color w:val="000000"/>
        </w:rPr>
        <w:t>,</w:t>
      </w:r>
      <w:r w:rsidRPr="00737305">
        <w:rPr>
          <w:color w:val="000000"/>
        </w:rPr>
        <w:t xml:space="preserve"> </w:t>
      </w:r>
      <w:r w:rsidRPr="007002A3">
        <w:rPr>
          <w:color w:val="000000"/>
        </w:rPr>
        <w:t>Aarti</w:t>
      </w:r>
      <w:r w:rsidRPr="00737305">
        <w:rPr>
          <w:color w:val="000000"/>
        </w:rPr>
        <w:t xml:space="preserve"> </w:t>
      </w:r>
      <w:r w:rsidRPr="007002A3">
        <w:rPr>
          <w:color w:val="000000"/>
        </w:rPr>
        <w:t>Shikotra</w:t>
      </w:r>
      <w:r w:rsidR="00B05CB3">
        <w:rPr>
          <w:color w:val="000000"/>
        </w:rPr>
        <w:t xml:space="preserve"> PhD</w:t>
      </w:r>
      <w:r w:rsidRPr="007002A3">
        <w:rPr>
          <w:color w:val="000000"/>
        </w:rPr>
        <w:t>,</w:t>
      </w:r>
      <w:r w:rsidRPr="00737305">
        <w:rPr>
          <w:color w:val="000000"/>
        </w:rPr>
        <w:t xml:space="preserve"> </w:t>
      </w:r>
      <w:r w:rsidRPr="007002A3">
        <w:rPr>
          <w:color w:val="000000"/>
        </w:rPr>
        <w:t>Amisha</w:t>
      </w:r>
      <w:r w:rsidRPr="00737305">
        <w:rPr>
          <w:color w:val="000000"/>
        </w:rPr>
        <w:t xml:space="preserve"> </w:t>
      </w:r>
      <w:r w:rsidRPr="007002A3">
        <w:rPr>
          <w:color w:val="000000"/>
        </w:rPr>
        <w:t>Singapuri</w:t>
      </w:r>
      <w:r w:rsidR="00B05CB3">
        <w:rPr>
          <w:color w:val="000000"/>
        </w:rPr>
        <w:t xml:space="preserve"> MSc</w:t>
      </w:r>
      <w:r w:rsidRPr="007002A3">
        <w:rPr>
          <w:color w:val="000000"/>
        </w:rPr>
        <w:t>,</w:t>
      </w:r>
      <w:r w:rsidRPr="00737305">
        <w:rPr>
          <w:color w:val="000000"/>
        </w:rPr>
        <w:t xml:space="preserve"> </w:t>
      </w:r>
      <w:r w:rsidRPr="007002A3">
        <w:rPr>
          <w:color w:val="000000"/>
        </w:rPr>
        <w:t>Paul</w:t>
      </w:r>
      <w:r w:rsidRPr="00737305">
        <w:rPr>
          <w:color w:val="000000"/>
        </w:rPr>
        <w:t xml:space="preserve"> </w:t>
      </w:r>
      <w:r w:rsidRPr="007002A3">
        <w:rPr>
          <w:color w:val="000000"/>
        </w:rPr>
        <w:t>Pfeffer</w:t>
      </w:r>
      <w:r w:rsidR="00B05CB3">
        <w:rPr>
          <w:color w:val="000000"/>
        </w:rPr>
        <w:t xml:space="preserve"> PhD</w:t>
      </w:r>
      <w:r w:rsidRPr="007002A3">
        <w:rPr>
          <w:color w:val="000000"/>
        </w:rPr>
        <w:t>,</w:t>
      </w:r>
      <w:r w:rsidRPr="00737305">
        <w:rPr>
          <w:color w:val="000000"/>
        </w:rPr>
        <w:t xml:space="preserve"> </w:t>
      </w:r>
      <w:r w:rsidR="005D428B">
        <w:rPr>
          <w:color w:val="000000"/>
        </w:rPr>
        <w:t xml:space="preserve">Prof </w:t>
      </w:r>
      <w:r w:rsidRPr="007002A3">
        <w:rPr>
          <w:color w:val="000000"/>
        </w:rPr>
        <w:t>Charlotte</w:t>
      </w:r>
      <w:r w:rsidRPr="00737305">
        <w:rPr>
          <w:color w:val="000000"/>
        </w:rPr>
        <w:t xml:space="preserve"> </w:t>
      </w:r>
      <w:r w:rsidRPr="007002A3">
        <w:rPr>
          <w:color w:val="000000"/>
        </w:rPr>
        <w:t>Manisty</w:t>
      </w:r>
      <w:r w:rsidR="00B05CB3">
        <w:rPr>
          <w:color w:val="000000"/>
        </w:rPr>
        <w:t xml:space="preserve"> PhD</w:t>
      </w:r>
      <w:r w:rsidRPr="007002A3">
        <w:rPr>
          <w:color w:val="000000"/>
        </w:rPr>
        <w:t>,</w:t>
      </w:r>
      <w:r w:rsidRPr="00737305">
        <w:rPr>
          <w:color w:val="000000"/>
        </w:rPr>
        <w:t xml:space="preserve"> </w:t>
      </w:r>
      <w:r w:rsidR="005D428B">
        <w:rPr>
          <w:color w:val="000000"/>
        </w:rPr>
        <w:t xml:space="preserve">Prof </w:t>
      </w:r>
      <w:r w:rsidRPr="007002A3">
        <w:rPr>
          <w:color w:val="000000"/>
        </w:rPr>
        <w:t>Onn</w:t>
      </w:r>
      <w:r w:rsidRPr="00737305">
        <w:rPr>
          <w:color w:val="000000"/>
        </w:rPr>
        <w:t xml:space="preserve"> </w:t>
      </w:r>
      <w:r w:rsidRPr="007002A3">
        <w:rPr>
          <w:color w:val="000000"/>
        </w:rPr>
        <w:t>min</w:t>
      </w:r>
      <w:r w:rsidRPr="00737305">
        <w:rPr>
          <w:color w:val="000000"/>
        </w:rPr>
        <w:t xml:space="preserve"> </w:t>
      </w:r>
      <w:r w:rsidRPr="007002A3">
        <w:rPr>
          <w:color w:val="000000"/>
        </w:rPr>
        <w:t>Kon</w:t>
      </w:r>
      <w:r w:rsidR="00B05CB3">
        <w:rPr>
          <w:color w:val="000000"/>
        </w:rPr>
        <w:t xml:space="preserve"> MD</w:t>
      </w:r>
      <w:r w:rsidRPr="007002A3">
        <w:rPr>
          <w:color w:val="000000"/>
        </w:rPr>
        <w:t>,</w:t>
      </w:r>
      <w:r w:rsidRPr="00737305">
        <w:rPr>
          <w:color w:val="000000"/>
        </w:rPr>
        <w:t xml:space="preserve"> </w:t>
      </w:r>
      <w:r w:rsidRPr="007002A3">
        <w:rPr>
          <w:color w:val="000000"/>
        </w:rPr>
        <w:t>Mark</w:t>
      </w:r>
      <w:r w:rsidRPr="00737305">
        <w:rPr>
          <w:color w:val="000000"/>
        </w:rPr>
        <w:t xml:space="preserve"> </w:t>
      </w:r>
      <w:r w:rsidRPr="007002A3">
        <w:rPr>
          <w:color w:val="000000"/>
        </w:rPr>
        <w:t>Beggs,</w:t>
      </w:r>
      <w:r w:rsidRPr="00737305">
        <w:rPr>
          <w:color w:val="000000"/>
        </w:rPr>
        <w:t xml:space="preserve"> </w:t>
      </w:r>
      <w:r w:rsidR="005D428B">
        <w:rPr>
          <w:color w:val="000000"/>
        </w:rPr>
        <w:t xml:space="preserve">Prof </w:t>
      </w:r>
      <w:r w:rsidRPr="007002A3">
        <w:rPr>
          <w:color w:val="000000"/>
        </w:rPr>
        <w:t>Declan</w:t>
      </w:r>
      <w:r w:rsidRPr="00737305">
        <w:rPr>
          <w:color w:val="000000"/>
        </w:rPr>
        <w:t xml:space="preserve"> </w:t>
      </w:r>
      <w:r w:rsidRPr="007002A3">
        <w:rPr>
          <w:color w:val="000000"/>
        </w:rPr>
        <w:t>P</w:t>
      </w:r>
      <w:r w:rsidRPr="00737305">
        <w:rPr>
          <w:color w:val="000000"/>
        </w:rPr>
        <w:t xml:space="preserve"> </w:t>
      </w:r>
      <w:r w:rsidRPr="007002A3">
        <w:rPr>
          <w:color w:val="000000"/>
        </w:rPr>
        <w:t>O’Regan</w:t>
      </w:r>
      <w:r w:rsidR="00B05CB3">
        <w:rPr>
          <w:color w:val="000000"/>
        </w:rPr>
        <w:t xml:space="preserve"> PhD</w:t>
      </w:r>
      <w:r w:rsidRPr="007002A3">
        <w:rPr>
          <w:color w:val="000000"/>
        </w:rPr>
        <w:t>,</w:t>
      </w:r>
      <w:r w:rsidRPr="00737305">
        <w:rPr>
          <w:color w:val="000000"/>
        </w:rPr>
        <w:t xml:space="preserve"> </w:t>
      </w:r>
      <w:r w:rsidRPr="007002A3">
        <w:rPr>
          <w:color w:val="000000"/>
        </w:rPr>
        <w:t>Jonathan</w:t>
      </w:r>
      <w:r w:rsidRPr="00737305">
        <w:rPr>
          <w:color w:val="000000"/>
        </w:rPr>
        <w:t xml:space="preserve"> </w:t>
      </w:r>
      <w:r w:rsidRPr="007002A3">
        <w:rPr>
          <w:color w:val="000000"/>
        </w:rPr>
        <w:t>Fuld</w:t>
      </w:r>
      <w:r w:rsidR="008E5CFD">
        <w:rPr>
          <w:color w:val="000000"/>
        </w:rPr>
        <w:t xml:space="preserve"> PhD</w:t>
      </w:r>
      <w:r w:rsidRPr="007002A3">
        <w:rPr>
          <w:color w:val="000000"/>
        </w:rPr>
        <w:t>,</w:t>
      </w:r>
      <w:r w:rsidRPr="00737305">
        <w:rPr>
          <w:color w:val="000000"/>
        </w:rPr>
        <w:t xml:space="preserve"> </w:t>
      </w:r>
      <w:r w:rsidRPr="007002A3">
        <w:rPr>
          <w:color w:val="000000"/>
        </w:rPr>
        <w:t>Jonathan</w:t>
      </w:r>
      <w:r w:rsidRPr="00737305">
        <w:rPr>
          <w:color w:val="000000"/>
        </w:rPr>
        <w:t xml:space="preserve"> </w:t>
      </w:r>
      <w:r w:rsidRPr="007002A3">
        <w:rPr>
          <w:color w:val="000000"/>
        </w:rPr>
        <w:t>R</w:t>
      </w:r>
      <w:r w:rsidRPr="00737305">
        <w:rPr>
          <w:color w:val="000000"/>
        </w:rPr>
        <w:t xml:space="preserve"> </w:t>
      </w:r>
      <w:r w:rsidRPr="007002A3">
        <w:rPr>
          <w:color w:val="000000"/>
        </w:rPr>
        <w:t>Weir-McCall</w:t>
      </w:r>
      <w:r w:rsidR="008E5CFD">
        <w:rPr>
          <w:color w:val="000000"/>
        </w:rPr>
        <w:t xml:space="preserve"> PhD</w:t>
      </w:r>
      <w:r w:rsidRPr="007002A3">
        <w:rPr>
          <w:color w:val="000000"/>
        </w:rPr>
        <w:t>,</w:t>
      </w:r>
      <w:r w:rsidRPr="00737305">
        <w:rPr>
          <w:color w:val="000000"/>
        </w:rPr>
        <w:t xml:space="preserve"> </w:t>
      </w:r>
      <w:r w:rsidRPr="007002A3">
        <w:rPr>
          <w:color w:val="000000"/>
        </w:rPr>
        <w:t>Dhruv</w:t>
      </w:r>
      <w:r w:rsidRPr="00737305">
        <w:rPr>
          <w:color w:val="000000"/>
        </w:rPr>
        <w:t xml:space="preserve"> </w:t>
      </w:r>
      <w:r w:rsidRPr="007002A3">
        <w:rPr>
          <w:color w:val="000000"/>
        </w:rPr>
        <w:t>Parekh</w:t>
      </w:r>
      <w:r w:rsidR="008E5CFD">
        <w:rPr>
          <w:color w:val="000000"/>
        </w:rPr>
        <w:t xml:space="preserve"> PhD</w:t>
      </w:r>
      <w:r w:rsidRPr="007002A3">
        <w:rPr>
          <w:color w:val="000000"/>
        </w:rPr>
        <w:t>,</w:t>
      </w:r>
      <w:r w:rsidRPr="00737305">
        <w:rPr>
          <w:color w:val="000000"/>
        </w:rPr>
        <w:t xml:space="preserve"> </w:t>
      </w:r>
      <w:r w:rsidR="008E5CFD">
        <w:rPr>
          <w:color w:val="000000"/>
        </w:rPr>
        <w:t xml:space="preserve">Prof </w:t>
      </w:r>
      <w:r w:rsidRPr="007002A3">
        <w:rPr>
          <w:color w:val="000000"/>
        </w:rPr>
        <w:t>Rick</w:t>
      </w:r>
      <w:r>
        <w:rPr>
          <w:color w:val="000000"/>
        </w:rPr>
        <w:t xml:space="preserve"> </w:t>
      </w:r>
      <w:r w:rsidRPr="007002A3">
        <w:rPr>
          <w:color w:val="000000"/>
        </w:rPr>
        <w:t>Steeds</w:t>
      </w:r>
      <w:r w:rsidR="008E5CFD">
        <w:rPr>
          <w:color w:val="000000"/>
        </w:rPr>
        <w:t xml:space="preserve"> MD</w:t>
      </w:r>
      <w:r w:rsidRPr="007002A3">
        <w:rPr>
          <w:color w:val="000000"/>
        </w:rPr>
        <w:t>,</w:t>
      </w:r>
      <w:r w:rsidRPr="00737305">
        <w:rPr>
          <w:color w:val="000000"/>
        </w:rPr>
        <w:t xml:space="preserve"> </w:t>
      </w:r>
      <w:r w:rsidRPr="007002A3">
        <w:rPr>
          <w:color w:val="000000"/>
        </w:rPr>
        <w:t>Krisnah</w:t>
      </w:r>
      <w:r w:rsidRPr="00737305">
        <w:rPr>
          <w:color w:val="000000"/>
        </w:rPr>
        <w:t xml:space="preserve"> </w:t>
      </w:r>
      <w:r w:rsidRPr="007002A3">
        <w:rPr>
          <w:color w:val="000000"/>
        </w:rPr>
        <w:t>Poinasamy</w:t>
      </w:r>
      <w:r w:rsidR="008E5CFD">
        <w:rPr>
          <w:color w:val="000000"/>
        </w:rPr>
        <w:t xml:space="preserve"> MA</w:t>
      </w:r>
      <w:r w:rsidRPr="007002A3">
        <w:rPr>
          <w:color w:val="000000"/>
        </w:rPr>
        <w:t>,</w:t>
      </w:r>
      <w:r w:rsidRPr="00737305">
        <w:rPr>
          <w:color w:val="000000"/>
        </w:rPr>
        <w:t xml:space="preserve"> </w:t>
      </w:r>
      <w:r w:rsidR="00524FCC">
        <w:rPr>
          <w:color w:val="000000"/>
        </w:rPr>
        <w:t xml:space="preserve">Prof </w:t>
      </w:r>
      <w:r w:rsidRPr="007002A3">
        <w:rPr>
          <w:color w:val="000000"/>
        </w:rPr>
        <w:t>Dan</w:t>
      </w:r>
      <w:r w:rsidRPr="00737305">
        <w:rPr>
          <w:color w:val="000000"/>
        </w:rPr>
        <w:t xml:space="preserve"> </w:t>
      </w:r>
      <w:r w:rsidRPr="007002A3">
        <w:rPr>
          <w:color w:val="000000"/>
        </w:rPr>
        <w:t>J</w:t>
      </w:r>
      <w:r w:rsidRPr="00737305">
        <w:rPr>
          <w:color w:val="000000"/>
        </w:rPr>
        <w:t xml:space="preserve"> </w:t>
      </w:r>
      <w:r w:rsidRPr="007002A3">
        <w:rPr>
          <w:color w:val="000000"/>
        </w:rPr>
        <w:t>Cuthbertson</w:t>
      </w:r>
      <w:r w:rsidR="008E5CFD">
        <w:rPr>
          <w:color w:val="000000"/>
        </w:rPr>
        <w:t xml:space="preserve"> PhD</w:t>
      </w:r>
      <w:r w:rsidRPr="007002A3">
        <w:rPr>
          <w:color w:val="000000"/>
        </w:rPr>
        <w:t>,</w:t>
      </w:r>
      <w:r w:rsidRPr="00737305">
        <w:rPr>
          <w:color w:val="000000"/>
        </w:rPr>
        <w:t xml:space="preserve"> </w:t>
      </w:r>
      <w:r w:rsidR="00524FCC">
        <w:rPr>
          <w:color w:val="000000"/>
        </w:rPr>
        <w:t xml:space="preserve">Prof </w:t>
      </w:r>
      <w:r w:rsidRPr="007002A3">
        <w:rPr>
          <w:color w:val="000000"/>
        </w:rPr>
        <w:t>Graham</w:t>
      </w:r>
      <w:r w:rsidRPr="00737305">
        <w:rPr>
          <w:color w:val="000000"/>
        </w:rPr>
        <w:t xml:space="preserve"> </w:t>
      </w:r>
      <w:r w:rsidRPr="007002A3">
        <w:rPr>
          <w:color w:val="000000"/>
        </w:rPr>
        <w:t>J</w:t>
      </w:r>
      <w:r w:rsidRPr="00737305">
        <w:rPr>
          <w:color w:val="000000"/>
        </w:rPr>
        <w:t xml:space="preserve"> </w:t>
      </w:r>
      <w:r w:rsidRPr="007002A3">
        <w:rPr>
          <w:color w:val="000000"/>
        </w:rPr>
        <w:t>Kemp</w:t>
      </w:r>
      <w:r w:rsidR="008E5CFD">
        <w:rPr>
          <w:color w:val="000000"/>
        </w:rPr>
        <w:t xml:space="preserve"> DSc</w:t>
      </w:r>
      <w:r w:rsidRPr="007002A3">
        <w:rPr>
          <w:color w:val="000000"/>
        </w:rPr>
        <w:t>,</w:t>
      </w:r>
      <w:r w:rsidRPr="00737305">
        <w:rPr>
          <w:color w:val="000000"/>
        </w:rPr>
        <w:t xml:space="preserve"> </w:t>
      </w:r>
      <w:r w:rsidR="00524FCC">
        <w:rPr>
          <w:color w:val="000000"/>
        </w:rPr>
        <w:t xml:space="preserve">Prof </w:t>
      </w:r>
      <w:r w:rsidRPr="007002A3">
        <w:rPr>
          <w:color w:val="000000"/>
        </w:rPr>
        <w:t>Malcolm</w:t>
      </w:r>
      <w:r w:rsidRPr="00737305">
        <w:rPr>
          <w:color w:val="000000"/>
        </w:rPr>
        <w:t xml:space="preserve"> </w:t>
      </w:r>
      <w:r w:rsidRPr="007002A3">
        <w:rPr>
          <w:color w:val="000000"/>
        </w:rPr>
        <w:t>G</w:t>
      </w:r>
      <w:r w:rsidRPr="00737305">
        <w:rPr>
          <w:color w:val="000000"/>
        </w:rPr>
        <w:t xml:space="preserve"> </w:t>
      </w:r>
      <w:r w:rsidRPr="007002A3">
        <w:rPr>
          <w:color w:val="000000"/>
        </w:rPr>
        <w:t>Semple</w:t>
      </w:r>
      <w:r w:rsidR="00203AA6">
        <w:rPr>
          <w:color w:val="000000"/>
        </w:rPr>
        <w:t xml:space="preserve"> PhD</w:t>
      </w:r>
      <w:r w:rsidRPr="007002A3">
        <w:rPr>
          <w:color w:val="000000"/>
        </w:rPr>
        <w:t>,</w:t>
      </w:r>
      <w:r w:rsidRPr="00737305">
        <w:rPr>
          <w:color w:val="000000"/>
        </w:rPr>
        <w:t xml:space="preserve"> </w:t>
      </w:r>
      <w:r w:rsidR="00203AA6">
        <w:rPr>
          <w:color w:val="000000"/>
        </w:rPr>
        <w:t xml:space="preserve">Prof </w:t>
      </w:r>
      <w:r w:rsidRPr="007002A3">
        <w:rPr>
          <w:color w:val="000000"/>
        </w:rPr>
        <w:t>Alexander</w:t>
      </w:r>
      <w:r w:rsidRPr="00737305">
        <w:rPr>
          <w:color w:val="000000"/>
        </w:rPr>
        <w:t xml:space="preserve"> </w:t>
      </w:r>
      <w:r w:rsidRPr="007002A3">
        <w:rPr>
          <w:color w:val="000000"/>
        </w:rPr>
        <w:t>Horsley</w:t>
      </w:r>
      <w:r w:rsidR="00203AA6">
        <w:rPr>
          <w:color w:val="000000"/>
        </w:rPr>
        <w:t xml:space="preserve"> PhD</w:t>
      </w:r>
      <w:r w:rsidRPr="007002A3">
        <w:rPr>
          <w:color w:val="000000"/>
        </w:rPr>
        <w:t>,</w:t>
      </w:r>
      <w:r w:rsidRPr="00737305">
        <w:rPr>
          <w:color w:val="000000"/>
        </w:rPr>
        <w:t xml:space="preserve"> </w:t>
      </w:r>
      <w:r w:rsidR="00524FCC">
        <w:rPr>
          <w:color w:val="000000"/>
        </w:rPr>
        <w:t xml:space="preserve">Prof </w:t>
      </w:r>
      <w:r w:rsidRPr="007002A3">
        <w:rPr>
          <w:color w:val="000000"/>
        </w:rPr>
        <w:t>Christopher</w:t>
      </w:r>
      <w:r w:rsidRPr="00737305">
        <w:rPr>
          <w:color w:val="000000"/>
        </w:rPr>
        <w:t xml:space="preserve"> </w:t>
      </w:r>
      <w:r w:rsidRPr="007002A3">
        <w:rPr>
          <w:color w:val="000000"/>
        </w:rPr>
        <w:t>A</w:t>
      </w:r>
      <w:r w:rsidRPr="00737305">
        <w:rPr>
          <w:color w:val="000000"/>
        </w:rPr>
        <w:t xml:space="preserve"> </w:t>
      </w:r>
      <w:r w:rsidRPr="007002A3">
        <w:rPr>
          <w:color w:val="000000"/>
        </w:rPr>
        <w:t>Miller</w:t>
      </w:r>
      <w:r w:rsidR="00203AA6">
        <w:rPr>
          <w:color w:val="000000"/>
        </w:rPr>
        <w:t xml:space="preserve"> PhD</w:t>
      </w:r>
      <w:r w:rsidRPr="007002A3">
        <w:rPr>
          <w:color w:val="000000"/>
        </w:rPr>
        <w:t>,</w:t>
      </w:r>
      <w:r w:rsidRPr="00737305">
        <w:rPr>
          <w:color w:val="000000"/>
        </w:rPr>
        <w:t xml:space="preserve"> </w:t>
      </w:r>
      <w:r w:rsidRPr="007002A3">
        <w:rPr>
          <w:color w:val="000000"/>
        </w:rPr>
        <w:t>Caitlin</w:t>
      </w:r>
      <w:r w:rsidRPr="00737305">
        <w:rPr>
          <w:color w:val="000000"/>
        </w:rPr>
        <w:t xml:space="preserve"> </w:t>
      </w:r>
      <w:r w:rsidRPr="007002A3">
        <w:rPr>
          <w:color w:val="000000"/>
        </w:rPr>
        <w:t>O’Brien</w:t>
      </w:r>
      <w:r w:rsidR="00203AA6">
        <w:rPr>
          <w:color w:val="000000"/>
        </w:rPr>
        <w:t xml:space="preserve"> PhD</w:t>
      </w:r>
      <w:r w:rsidRPr="007002A3">
        <w:rPr>
          <w:color w:val="000000"/>
        </w:rPr>
        <w:t>,</w:t>
      </w:r>
      <w:r w:rsidRPr="00737305">
        <w:rPr>
          <w:color w:val="000000"/>
        </w:rPr>
        <w:t xml:space="preserve"> </w:t>
      </w:r>
      <w:r w:rsidR="00524FCC">
        <w:rPr>
          <w:color w:val="000000"/>
        </w:rPr>
        <w:t xml:space="preserve">Prof </w:t>
      </w:r>
      <w:r w:rsidRPr="007002A3">
        <w:rPr>
          <w:color w:val="000000"/>
        </w:rPr>
        <w:t>Ajay</w:t>
      </w:r>
      <w:r w:rsidRPr="00737305">
        <w:rPr>
          <w:color w:val="000000"/>
        </w:rPr>
        <w:t xml:space="preserve"> </w:t>
      </w:r>
      <w:r w:rsidRPr="007002A3">
        <w:rPr>
          <w:color w:val="000000"/>
        </w:rPr>
        <w:t>M</w:t>
      </w:r>
      <w:r w:rsidRPr="00737305">
        <w:rPr>
          <w:color w:val="000000"/>
        </w:rPr>
        <w:t xml:space="preserve"> </w:t>
      </w:r>
      <w:r w:rsidRPr="007002A3">
        <w:rPr>
          <w:color w:val="000000"/>
        </w:rPr>
        <w:t>Shah</w:t>
      </w:r>
      <w:r w:rsidR="00203AA6">
        <w:rPr>
          <w:color w:val="000000"/>
        </w:rPr>
        <w:t xml:space="preserve"> MD</w:t>
      </w:r>
      <w:r w:rsidRPr="007002A3">
        <w:rPr>
          <w:color w:val="000000"/>
        </w:rPr>
        <w:t>,</w:t>
      </w:r>
      <w:r w:rsidRPr="00737305">
        <w:rPr>
          <w:color w:val="000000"/>
        </w:rPr>
        <w:t xml:space="preserve"> </w:t>
      </w:r>
      <w:r w:rsidR="00816F3C">
        <w:rPr>
          <w:color w:val="000000"/>
        </w:rPr>
        <w:t xml:space="preserve">Prof </w:t>
      </w:r>
      <w:r w:rsidRPr="007002A3">
        <w:rPr>
          <w:color w:val="000000"/>
        </w:rPr>
        <w:t>Amedeo</w:t>
      </w:r>
      <w:r w:rsidRPr="00737305">
        <w:rPr>
          <w:color w:val="000000"/>
        </w:rPr>
        <w:t xml:space="preserve"> </w:t>
      </w:r>
      <w:r w:rsidRPr="007002A3">
        <w:rPr>
          <w:color w:val="000000"/>
        </w:rPr>
        <w:t>Chiribiri</w:t>
      </w:r>
      <w:r w:rsidR="00203AA6">
        <w:rPr>
          <w:color w:val="000000"/>
        </w:rPr>
        <w:t xml:space="preserve"> PhD</w:t>
      </w:r>
      <w:r w:rsidRPr="007002A3">
        <w:rPr>
          <w:color w:val="000000"/>
        </w:rPr>
        <w:t>,</w:t>
      </w:r>
      <w:r w:rsidRPr="00737305">
        <w:rPr>
          <w:color w:val="000000"/>
        </w:rPr>
        <w:t xml:space="preserve"> </w:t>
      </w:r>
      <w:r w:rsidRPr="007002A3">
        <w:rPr>
          <w:color w:val="000000"/>
        </w:rPr>
        <w:t>Olivia</w:t>
      </w:r>
      <w:r w:rsidRPr="00737305">
        <w:rPr>
          <w:color w:val="000000"/>
        </w:rPr>
        <w:t xml:space="preserve"> </w:t>
      </w:r>
      <w:r w:rsidRPr="007002A3">
        <w:rPr>
          <w:color w:val="000000"/>
        </w:rPr>
        <w:t>C</w:t>
      </w:r>
      <w:r w:rsidRPr="00737305">
        <w:rPr>
          <w:color w:val="000000"/>
        </w:rPr>
        <w:t xml:space="preserve"> </w:t>
      </w:r>
      <w:r w:rsidRPr="007002A3">
        <w:rPr>
          <w:color w:val="000000"/>
        </w:rPr>
        <w:t>Leavy</w:t>
      </w:r>
      <w:r w:rsidR="00203AA6">
        <w:rPr>
          <w:color w:val="000000"/>
        </w:rPr>
        <w:t xml:space="preserve"> PhD</w:t>
      </w:r>
      <w:r w:rsidRPr="007002A3">
        <w:rPr>
          <w:color w:val="000000"/>
        </w:rPr>
        <w:t>,</w:t>
      </w:r>
      <w:r w:rsidRPr="00737305">
        <w:rPr>
          <w:color w:val="000000"/>
        </w:rPr>
        <w:t xml:space="preserve"> </w:t>
      </w:r>
      <w:r w:rsidRPr="007002A3">
        <w:rPr>
          <w:color w:val="000000"/>
        </w:rPr>
        <w:t>Matthew</w:t>
      </w:r>
      <w:r w:rsidRPr="00737305">
        <w:rPr>
          <w:color w:val="000000"/>
        </w:rPr>
        <w:t xml:space="preserve"> </w:t>
      </w:r>
      <w:r w:rsidRPr="007002A3">
        <w:rPr>
          <w:color w:val="000000"/>
        </w:rPr>
        <w:t>Richardson</w:t>
      </w:r>
      <w:r w:rsidR="00A63BC1">
        <w:rPr>
          <w:color w:val="000000"/>
        </w:rPr>
        <w:t xml:space="preserve"> PhD</w:t>
      </w:r>
      <w:r w:rsidRPr="007002A3">
        <w:rPr>
          <w:color w:val="000000"/>
        </w:rPr>
        <w:t>,</w:t>
      </w:r>
      <w:r w:rsidRPr="00737305">
        <w:rPr>
          <w:color w:val="000000"/>
        </w:rPr>
        <w:t xml:space="preserve"> </w:t>
      </w:r>
      <w:r w:rsidRPr="007002A3">
        <w:rPr>
          <w:color w:val="000000"/>
        </w:rPr>
        <w:t>Omer</w:t>
      </w:r>
      <w:r w:rsidRPr="00737305">
        <w:rPr>
          <w:color w:val="000000"/>
        </w:rPr>
        <w:t xml:space="preserve"> </w:t>
      </w:r>
      <w:r w:rsidRPr="007002A3">
        <w:rPr>
          <w:color w:val="000000"/>
        </w:rPr>
        <w:t>Elneima</w:t>
      </w:r>
      <w:r w:rsidR="00A63BC1">
        <w:rPr>
          <w:color w:val="000000"/>
        </w:rPr>
        <w:t xml:space="preserve"> MD</w:t>
      </w:r>
      <w:r w:rsidRPr="007002A3">
        <w:rPr>
          <w:color w:val="000000"/>
        </w:rPr>
        <w:t>,</w:t>
      </w:r>
      <w:r w:rsidRPr="00737305">
        <w:rPr>
          <w:color w:val="000000"/>
        </w:rPr>
        <w:t xml:space="preserve"> </w:t>
      </w:r>
      <w:r w:rsidRPr="007002A3">
        <w:rPr>
          <w:color w:val="000000"/>
        </w:rPr>
        <w:t>Hamish</w:t>
      </w:r>
      <w:r w:rsidRPr="00737305">
        <w:rPr>
          <w:color w:val="000000"/>
        </w:rPr>
        <w:t xml:space="preserve"> </w:t>
      </w:r>
      <w:r w:rsidRPr="007002A3">
        <w:rPr>
          <w:color w:val="000000"/>
        </w:rPr>
        <w:t>J</w:t>
      </w:r>
      <w:r w:rsidRPr="00737305">
        <w:rPr>
          <w:color w:val="000000"/>
        </w:rPr>
        <w:t xml:space="preserve"> </w:t>
      </w:r>
      <w:r w:rsidRPr="007002A3">
        <w:rPr>
          <w:color w:val="000000"/>
        </w:rPr>
        <w:t>C</w:t>
      </w:r>
      <w:r w:rsidRPr="00737305">
        <w:rPr>
          <w:color w:val="000000"/>
        </w:rPr>
        <w:t xml:space="preserve"> </w:t>
      </w:r>
      <w:r w:rsidRPr="007002A3">
        <w:rPr>
          <w:color w:val="000000"/>
        </w:rPr>
        <w:t>McAuley</w:t>
      </w:r>
      <w:r w:rsidR="00A63BC1">
        <w:rPr>
          <w:color w:val="000000"/>
        </w:rPr>
        <w:t xml:space="preserve"> MD</w:t>
      </w:r>
      <w:r w:rsidRPr="007002A3">
        <w:rPr>
          <w:color w:val="000000"/>
        </w:rPr>
        <w:t>,</w:t>
      </w:r>
      <w:r w:rsidRPr="00737305">
        <w:rPr>
          <w:color w:val="000000"/>
        </w:rPr>
        <w:t xml:space="preserve"> </w:t>
      </w:r>
      <w:r w:rsidRPr="007002A3">
        <w:rPr>
          <w:color w:val="000000"/>
        </w:rPr>
        <w:t>Marco</w:t>
      </w:r>
      <w:r w:rsidRPr="00737305">
        <w:rPr>
          <w:color w:val="000000"/>
        </w:rPr>
        <w:t xml:space="preserve"> </w:t>
      </w:r>
      <w:r w:rsidRPr="007002A3">
        <w:rPr>
          <w:color w:val="000000"/>
        </w:rPr>
        <w:t>Sereno</w:t>
      </w:r>
      <w:r w:rsidR="00A63BC1">
        <w:rPr>
          <w:color w:val="000000"/>
        </w:rPr>
        <w:t xml:space="preserve"> MD</w:t>
      </w:r>
      <w:r w:rsidRPr="007002A3">
        <w:rPr>
          <w:color w:val="000000"/>
        </w:rPr>
        <w:t>,</w:t>
      </w:r>
      <w:r w:rsidRPr="00737305">
        <w:rPr>
          <w:color w:val="000000"/>
        </w:rPr>
        <w:t xml:space="preserve"> </w:t>
      </w:r>
      <w:r w:rsidRPr="007002A3">
        <w:rPr>
          <w:color w:val="000000"/>
        </w:rPr>
        <w:t>Ruth</w:t>
      </w:r>
      <w:r w:rsidRPr="00737305">
        <w:rPr>
          <w:color w:val="000000"/>
        </w:rPr>
        <w:t xml:space="preserve"> </w:t>
      </w:r>
      <w:r w:rsidRPr="007002A3">
        <w:rPr>
          <w:color w:val="000000"/>
        </w:rPr>
        <w:t>M</w:t>
      </w:r>
      <w:r w:rsidRPr="00737305">
        <w:rPr>
          <w:color w:val="000000"/>
        </w:rPr>
        <w:t xml:space="preserve"> </w:t>
      </w:r>
      <w:r w:rsidRPr="007002A3">
        <w:rPr>
          <w:color w:val="000000"/>
        </w:rPr>
        <w:t>Saunders</w:t>
      </w:r>
      <w:r w:rsidR="00A63BC1">
        <w:rPr>
          <w:color w:val="000000"/>
        </w:rPr>
        <w:t xml:space="preserve"> PhD</w:t>
      </w:r>
      <w:r w:rsidRPr="007002A3">
        <w:rPr>
          <w:color w:val="000000"/>
        </w:rPr>
        <w:t>,</w:t>
      </w:r>
      <w:r w:rsidRPr="00737305">
        <w:rPr>
          <w:color w:val="000000"/>
        </w:rPr>
        <w:t xml:space="preserve"> </w:t>
      </w:r>
      <w:r w:rsidRPr="007002A3">
        <w:rPr>
          <w:color w:val="000000"/>
        </w:rPr>
        <w:t>Linzy</w:t>
      </w:r>
      <w:r w:rsidRPr="00737305">
        <w:rPr>
          <w:color w:val="000000"/>
        </w:rPr>
        <w:t xml:space="preserve"> </w:t>
      </w:r>
      <w:r w:rsidRPr="007002A3">
        <w:rPr>
          <w:color w:val="000000"/>
        </w:rPr>
        <w:t>Houchen-Wolloff</w:t>
      </w:r>
      <w:r w:rsidR="00A63BC1">
        <w:rPr>
          <w:color w:val="000000"/>
        </w:rPr>
        <w:t xml:space="preserve"> PhD</w:t>
      </w:r>
      <w:r w:rsidRPr="007002A3">
        <w:rPr>
          <w:color w:val="000000"/>
        </w:rPr>
        <w:t>,</w:t>
      </w:r>
      <w:r w:rsidRPr="00737305">
        <w:rPr>
          <w:color w:val="000000"/>
        </w:rPr>
        <w:t xml:space="preserve"> </w:t>
      </w:r>
      <w:r w:rsidRPr="007002A3">
        <w:rPr>
          <w:color w:val="000000"/>
        </w:rPr>
        <w:t>Neil</w:t>
      </w:r>
      <w:r w:rsidRPr="00737305">
        <w:rPr>
          <w:color w:val="000000"/>
        </w:rPr>
        <w:t xml:space="preserve"> </w:t>
      </w:r>
      <w:r w:rsidRPr="007002A3">
        <w:rPr>
          <w:color w:val="000000"/>
        </w:rPr>
        <w:t>J</w:t>
      </w:r>
      <w:r w:rsidRPr="00737305">
        <w:rPr>
          <w:color w:val="000000"/>
        </w:rPr>
        <w:t xml:space="preserve"> </w:t>
      </w:r>
      <w:r w:rsidRPr="007002A3">
        <w:rPr>
          <w:color w:val="000000"/>
        </w:rPr>
        <w:t>Greening</w:t>
      </w:r>
      <w:r w:rsidR="00CE40C7">
        <w:rPr>
          <w:color w:val="000000"/>
        </w:rPr>
        <w:t xml:space="preserve"> PhD</w:t>
      </w:r>
      <w:r w:rsidRPr="007002A3">
        <w:rPr>
          <w:color w:val="000000"/>
        </w:rPr>
        <w:t>,</w:t>
      </w:r>
      <w:r w:rsidRPr="00737305">
        <w:rPr>
          <w:color w:val="000000"/>
        </w:rPr>
        <w:t xml:space="preserve"> </w:t>
      </w:r>
      <w:r w:rsidR="00816F3C">
        <w:rPr>
          <w:color w:val="000000"/>
        </w:rPr>
        <w:t xml:space="preserve">Prof </w:t>
      </w:r>
      <w:r w:rsidRPr="007002A3">
        <w:rPr>
          <w:color w:val="000000"/>
        </w:rPr>
        <w:t>Charlotte</w:t>
      </w:r>
      <w:r w:rsidRPr="00737305">
        <w:rPr>
          <w:color w:val="000000"/>
        </w:rPr>
        <w:t xml:space="preserve"> </w:t>
      </w:r>
      <w:r w:rsidRPr="007002A3">
        <w:rPr>
          <w:color w:val="000000"/>
        </w:rPr>
        <w:t>E</w:t>
      </w:r>
      <w:r w:rsidRPr="00737305">
        <w:rPr>
          <w:color w:val="000000"/>
        </w:rPr>
        <w:t xml:space="preserve"> </w:t>
      </w:r>
      <w:r w:rsidRPr="007002A3">
        <w:rPr>
          <w:color w:val="000000"/>
        </w:rPr>
        <w:t>Bolton</w:t>
      </w:r>
      <w:r w:rsidR="00CE40C7">
        <w:rPr>
          <w:color w:val="000000"/>
        </w:rPr>
        <w:t xml:space="preserve"> PhD</w:t>
      </w:r>
      <w:r w:rsidRPr="007002A3">
        <w:rPr>
          <w:color w:val="000000"/>
        </w:rPr>
        <w:t>,</w:t>
      </w:r>
      <w:r w:rsidR="00816F3C">
        <w:rPr>
          <w:color w:val="000000"/>
        </w:rPr>
        <w:t>Prof</w:t>
      </w:r>
      <w:r w:rsidR="0067022A">
        <w:rPr>
          <w:color w:val="000000"/>
        </w:rPr>
        <w:t xml:space="preserve"> </w:t>
      </w:r>
      <w:r w:rsidRPr="007002A3">
        <w:rPr>
          <w:color w:val="000000"/>
        </w:rPr>
        <w:t>Jeremy</w:t>
      </w:r>
      <w:r w:rsidRPr="00737305">
        <w:rPr>
          <w:color w:val="000000"/>
        </w:rPr>
        <w:t xml:space="preserve"> </w:t>
      </w:r>
      <w:r w:rsidRPr="007002A3">
        <w:rPr>
          <w:color w:val="000000"/>
        </w:rPr>
        <w:t>S</w:t>
      </w:r>
      <w:r w:rsidRPr="00737305">
        <w:rPr>
          <w:color w:val="000000"/>
        </w:rPr>
        <w:t xml:space="preserve"> </w:t>
      </w:r>
      <w:r w:rsidRPr="007002A3">
        <w:rPr>
          <w:color w:val="000000"/>
        </w:rPr>
        <w:t>Brown</w:t>
      </w:r>
      <w:r w:rsidR="00CE40C7">
        <w:rPr>
          <w:color w:val="000000"/>
        </w:rPr>
        <w:t xml:space="preserve"> PhD</w:t>
      </w:r>
      <w:r w:rsidRPr="007002A3">
        <w:rPr>
          <w:color w:val="000000"/>
        </w:rPr>
        <w:t>,</w:t>
      </w:r>
      <w:r w:rsidRPr="00737305">
        <w:rPr>
          <w:color w:val="000000"/>
        </w:rPr>
        <w:t xml:space="preserve"> </w:t>
      </w:r>
      <w:r w:rsidRPr="007002A3">
        <w:rPr>
          <w:color w:val="000000"/>
        </w:rPr>
        <w:t>Gourab</w:t>
      </w:r>
      <w:r w:rsidRPr="00737305">
        <w:rPr>
          <w:color w:val="000000"/>
        </w:rPr>
        <w:t xml:space="preserve"> </w:t>
      </w:r>
      <w:r w:rsidRPr="007002A3">
        <w:rPr>
          <w:color w:val="000000"/>
        </w:rPr>
        <w:t>Choudhury</w:t>
      </w:r>
      <w:r w:rsidR="00074F5B">
        <w:rPr>
          <w:color w:val="000000"/>
        </w:rPr>
        <w:t xml:space="preserve"> MD</w:t>
      </w:r>
      <w:r w:rsidRPr="007002A3">
        <w:rPr>
          <w:color w:val="000000"/>
        </w:rPr>
        <w:t>,</w:t>
      </w:r>
      <w:r w:rsidRPr="00737305">
        <w:rPr>
          <w:color w:val="000000"/>
        </w:rPr>
        <w:t xml:space="preserve"> </w:t>
      </w:r>
      <w:r w:rsidR="000775FC">
        <w:rPr>
          <w:color w:val="000000"/>
        </w:rPr>
        <w:t>Prof</w:t>
      </w:r>
      <w:r w:rsidR="00CE40C7">
        <w:rPr>
          <w:color w:val="000000"/>
        </w:rPr>
        <w:t xml:space="preserve"> </w:t>
      </w:r>
      <w:r w:rsidRPr="007002A3">
        <w:rPr>
          <w:color w:val="000000"/>
        </w:rPr>
        <w:t>Nawar</w:t>
      </w:r>
      <w:r w:rsidRPr="00737305">
        <w:rPr>
          <w:color w:val="000000"/>
        </w:rPr>
        <w:t xml:space="preserve"> </w:t>
      </w:r>
      <w:r w:rsidRPr="007002A3">
        <w:rPr>
          <w:color w:val="000000"/>
        </w:rPr>
        <w:t>Diar</w:t>
      </w:r>
      <w:r w:rsidRPr="00737305">
        <w:rPr>
          <w:color w:val="000000"/>
        </w:rPr>
        <w:t xml:space="preserve"> </w:t>
      </w:r>
      <w:r w:rsidRPr="007002A3">
        <w:rPr>
          <w:color w:val="000000"/>
        </w:rPr>
        <w:t>Bakerly</w:t>
      </w:r>
      <w:r w:rsidR="00CE40C7">
        <w:rPr>
          <w:color w:val="000000"/>
        </w:rPr>
        <w:t xml:space="preserve"> MD</w:t>
      </w:r>
      <w:r w:rsidRPr="007002A3">
        <w:rPr>
          <w:color w:val="000000"/>
        </w:rPr>
        <w:t>,</w:t>
      </w:r>
      <w:r w:rsidRPr="00737305">
        <w:rPr>
          <w:color w:val="000000"/>
        </w:rPr>
        <w:t xml:space="preserve"> </w:t>
      </w:r>
      <w:r w:rsidRPr="007002A3">
        <w:rPr>
          <w:color w:val="000000"/>
        </w:rPr>
        <w:t>Nicholas</w:t>
      </w:r>
      <w:r w:rsidRPr="00737305">
        <w:rPr>
          <w:color w:val="000000"/>
        </w:rPr>
        <w:t xml:space="preserve"> </w:t>
      </w:r>
      <w:r w:rsidRPr="007002A3">
        <w:rPr>
          <w:color w:val="000000"/>
        </w:rPr>
        <w:t>Easom</w:t>
      </w:r>
      <w:r w:rsidR="00CE40C7">
        <w:rPr>
          <w:color w:val="000000"/>
        </w:rPr>
        <w:t xml:space="preserve"> PhD</w:t>
      </w:r>
      <w:r w:rsidRPr="007002A3">
        <w:rPr>
          <w:color w:val="000000"/>
        </w:rPr>
        <w:t>,</w:t>
      </w:r>
      <w:r w:rsidRPr="00737305">
        <w:rPr>
          <w:color w:val="000000"/>
        </w:rPr>
        <w:t xml:space="preserve"> </w:t>
      </w:r>
      <w:r w:rsidRPr="007002A3">
        <w:rPr>
          <w:color w:val="000000"/>
        </w:rPr>
        <w:t>Carlos</w:t>
      </w:r>
      <w:r w:rsidRPr="00737305">
        <w:rPr>
          <w:color w:val="000000"/>
        </w:rPr>
        <w:t xml:space="preserve"> </w:t>
      </w:r>
      <w:r w:rsidRPr="007002A3">
        <w:rPr>
          <w:color w:val="000000"/>
        </w:rPr>
        <w:t>Echevarria</w:t>
      </w:r>
      <w:r w:rsidR="00074F5B">
        <w:rPr>
          <w:color w:val="000000"/>
        </w:rPr>
        <w:t xml:space="preserve"> PhD</w:t>
      </w:r>
      <w:r w:rsidR="00CE3D95">
        <w:rPr>
          <w:color w:val="000000"/>
        </w:rPr>
        <w:t>,</w:t>
      </w:r>
      <w:r w:rsidRPr="00737305">
        <w:rPr>
          <w:color w:val="000000"/>
        </w:rPr>
        <w:t xml:space="preserve"> </w:t>
      </w:r>
      <w:r w:rsidRPr="007002A3">
        <w:rPr>
          <w:color w:val="000000"/>
        </w:rPr>
        <w:t>Michael</w:t>
      </w:r>
      <w:r w:rsidRPr="00737305">
        <w:rPr>
          <w:color w:val="000000"/>
        </w:rPr>
        <w:t xml:space="preserve"> </w:t>
      </w:r>
      <w:r w:rsidRPr="007002A3">
        <w:rPr>
          <w:color w:val="000000"/>
        </w:rPr>
        <w:t>Marks</w:t>
      </w:r>
      <w:r w:rsidR="00CE40C7">
        <w:rPr>
          <w:color w:val="000000"/>
        </w:rPr>
        <w:t xml:space="preserve"> PhD</w:t>
      </w:r>
      <w:r w:rsidRPr="007002A3">
        <w:rPr>
          <w:color w:val="000000"/>
        </w:rPr>
        <w:t>,</w:t>
      </w:r>
      <w:r w:rsidRPr="00737305">
        <w:rPr>
          <w:color w:val="000000"/>
        </w:rPr>
        <w:t xml:space="preserve"> </w:t>
      </w:r>
      <w:r w:rsidR="00BA0E45">
        <w:rPr>
          <w:color w:val="000000"/>
        </w:rPr>
        <w:t xml:space="preserve">Prof </w:t>
      </w:r>
      <w:r w:rsidRPr="007002A3">
        <w:rPr>
          <w:color w:val="000000"/>
        </w:rPr>
        <w:t>John</w:t>
      </w:r>
      <w:r w:rsidRPr="00737305">
        <w:rPr>
          <w:color w:val="000000"/>
        </w:rPr>
        <w:t xml:space="preserve"> </w:t>
      </w:r>
      <w:r w:rsidRPr="007002A3">
        <w:rPr>
          <w:color w:val="000000"/>
        </w:rPr>
        <w:t>R</w:t>
      </w:r>
      <w:r w:rsidRPr="00737305">
        <w:rPr>
          <w:color w:val="000000"/>
        </w:rPr>
        <w:t xml:space="preserve"> </w:t>
      </w:r>
      <w:r w:rsidRPr="007002A3">
        <w:rPr>
          <w:color w:val="000000"/>
        </w:rPr>
        <w:t>Hurst</w:t>
      </w:r>
      <w:r w:rsidR="00CE40C7">
        <w:rPr>
          <w:color w:val="000000"/>
        </w:rPr>
        <w:t xml:space="preserve"> MD</w:t>
      </w:r>
      <w:r w:rsidRPr="007002A3">
        <w:rPr>
          <w:color w:val="000000"/>
        </w:rPr>
        <w:t>,</w:t>
      </w:r>
      <w:r w:rsidRPr="00737305">
        <w:rPr>
          <w:color w:val="000000"/>
        </w:rPr>
        <w:t xml:space="preserve"> </w:t>
      </w:r>
      <w:r w:rsidRPr="007002A3">
        <w:rPr>
          <w:color w:val="000000"/>
        </w:rPr>
        <w:t>Mark</w:t>
      </w:r>
      <w:r w:rsidRPr="00737305">
        <w:rPr>
          <w:color w:val="000000"/>
        </w:rPr>
        <w:t xml:space="preserve"> G J</w:t>
      </w:r>
      <w:r w:rsidRPr="007002A3">
        <w:rPr>
          <w:color w:val="000000"/>
        </w:rPr>
        <w:t>ones</w:t>
      </w:r>
      <w:r w:rsidR="00074F5B">
        <w:rPr>
          <w:color w:val="000000"/>
        </w:rPr>
        <w:t xml:space="preserve"> PhD</w:t>
      </w:r>
      <w:r w:rsidRPr="007002A3">
        <w:rPr>
          <w:color w:val="000000"/>
        </w:rPr>
        <w:t>,</w:t>
      </w:r>
      <w:r w:rsidRPr="00737305">
        <w:rPr>
          <w:color w:val="000000"/>
        </w:rPr>
        <w:t xml:space="preserve"> </w:t>
      </w:r>
      <w:r w:rsidRPr="007002A3">
        <w:rPr>
          <w:color w:val="000000"/>
        </w:rPr>
        <w:t>Dan</w:t>
      </w:r>
      <w:r w:rsidR="00074F5B">
        <w:rPr>
          <w:color w:val="000000"/>
        </w:rPr>
        <w:t>iel</w:t>
      </w:r>
      <w:r w:rsidRPr="00F6794F">
        <w:rPr>
          <w:color w:val="000000"/>
        </w:rPr>
        <w:t xml:space="preserve"> </w:t>
      </w:r>
      <w:r w:rsidRPr="007002A3">
        <w:rPr>
          <w:color w:val="000000"/>
        </w:rPr>
        <w:t>G</w:t>
      </w:r>
      <w:r w:rsidRPr="00F6794F">
        <w:rPr>
          <w:color w:val="000000"/>
        </w:rPr>
        <w:t xml:space="preserve"> </w:t>
      </w:r>
      <w:r w:rsidRPr="007002A3">
        <w:rPr>
          <w:color w:val="000000"/>
        </w:rPr>
        <w:t>Wootton</w:t>
      </w:r>
      <w:r w:rsidR="00074F5B">
        <w:rPr>
          <w:color w:val="000000"/>
        </w:rPr>
        <w:t xml:space="preserve"> PhD</w:t>
      </w:r>
      <w:r w:rsidRPr="007002A3">
        <w:rPr>
          <w:color w:val="000000"/>
        </w:rPr>
        <w:t>,</w:t>
      </w:r>
      <w:r w:rsidRPr="00F6794F">
        <w:rPr>
          <w:color w:val="000000"/>
        </w:rPr>
        <w:t xml:space="preserve"> </w:t>
      </w:r>
      <w:r w:rsidR="00524FCC">
        <w:rPr>
          <w:color w:val="000000"/>
        </w:rPr>
        <w:t xml:space="preserve">Prof </w:t>
      </w:r>
      <w:r w:rsidRPr="007002A3">
        <w:rPr>
          <w:color w:val="000000"/>
        </w:rPr>
        <w:t>Trudie</w:t>
      </w:r>
      <w:r w:rsidRPr="00F6794F">
        <w:rPr>
          <w:color w:val="000000"/>
        </w:rPr>
        <w:t xml:space="preserve"> </w:t>
      </w:r>
      <w:r w:rsidRPr="007002A3">
        <w:rPr>
          <w:color w:val="000000"/>
        </w:rPr>
        <w:t>Chalder</w:t>
      </w:r>
      <w:r w:rsidR="00074F5B">
        <w:rPr>
          <w:color w:val="000000"/>
        </w:rPr>
        <w:t xml:space="preserve"> MSc</w:t>
      </w:r>
      <w:r w:rsidRPr="007002A3">
        <w:rPr>
          <w:color w:val="000000"/>
        </w:rPr>
        <w:t>,</w:t>
      </w:r>
      <w:r w:rsidRPr="00F6794F">
        <w:rPr>
          <w:color w:val="000000"/>
        </w:rPr>
        <w:t xml:space="preserve"> </w:t>
      </w:r>
      <w:r w:rsidR="00BA0E45">
        <w:rPr>
          <w:color w:val="000000"/>
        </w:rPr>
        <w:t xml:space="preserve">Prof </w:t>
      </w:r>
      <w:r w:rsidRPr="007002A3">
        <w:rPr>
          <w:color w:val="000000"/>
        </w:rPr>
        <w:t>Melanie</w:t>
      </w:r>
      <w:r w:rsidRPr="00F6794F">
        <w:rPr>
          <w:color w:val="000000"/>
        </w:rPr>
        <w:t xml:space="preserve"> </w:t>
      </w:r>
      <w:r w:rsidRPr="007002A3">
        <w:rPr>
          <w:color w:val="000000"/>
        </w:rPr>
        <w:t>J</w:t>
      </w:r>
      <w:r w:rsidRPr="00F6794F">
        <w:rPr>
          <w:color w:val="000000"/>
        </w:rPr>
        <w:t xml:space="preserve"> </w:t>
      </w:r>
      <w:r w:rsidRPr="007002A3">
        <w:rPr>
          <w:color w:val="000000"/>
        </w:rPr>
        <w:t>Davies</w:t>
      </w:r>
      <w:r w:rsidR="002336E4">
        <w:rPr>
          <w:color w:val="000000"/>
        </w:rPr>
        <w:t xml:space="preserve"> MD</w:t>
      </w:r>
      <w:r w:rsidRPr="007002A3">
        <w:rPr>
          <w:color w:val="000000"/>
        </w:rPr>
        <w:t>,</w:t>
      </w:r>
      <w:r w:rsidRPr="00F6794F">
        <w:rPr>
          <w:color w:val="000000"/>
        </w:rPr>
        <w:t xml:space="preserve"> </w:t>
      </w:r>
      <w:r w:rsidR="000775FC">
        <w:rPr>
          <w:color w:val="000000"/>
        </w:rPr>
        <w:t xml:space="preserve">Prof </w:t>
      </w:r>
      <w:r w:rsidRPr="007002A3">
        <w:rPr>
          <w:color w:val="000000"/>
        </w:rPr>
        <w:t>Anthony</w:t>
      </w:r>
      <w:r w:rsidRPr="00F6794F">
        <w:rPr>
          <w:color w:val="000000"/>
        </w:rPr>
        <w:t xml:space="preserve"> </w:t>
      </w:r>
      <w:r w:rsidRPr="007002A3">
        <w:rPr>
          <w:color w:val="000000"/>
        </w:rPr>
        <w:t>De</w:t>
      </w:r>
      <w:r w:rsidRPr="00F6794F">
        <w:rPr>
          <w:color w:val="000000"/>
        </w:rPr>
        <w:t xml:space="preserve"> </w:t>
      </w:r>
      <w:r w:rsidRPr="007002A3">
        <w:rPr>
          <w:color w:val="000000"/>
        </w:rPr>
        <w:t>Soyza</w:t>
      </w:r>
      <w:r w:rsidR="002336E4">
        <w:rPr>
          <w:color w:val="000000"/>
        </w:rPr>
        <w:t xml:space="preserve"> PhD</w:t>
      </w:r>
      <w:r w:rsidRPr="007002A3">
        <w:rPr>
          <w:color w:val="000000"/>
        </w:rPr>
        <w:t>,</w:t>
      </w:r>
      <w:r w:rsidRPr="00F6794F">
        <w:rPr>
          <w:color w:val="000000"/>
        </w:rPr>
        <w:t xml:space="preserve"> </w:t>
      </w:r>
      <w:r w:rsidR="005755EA">
        <w:rPr>
          <w:color w:val="000000"/>
        </w:rPr>
        <w:t xml:space="preserve">Prof </w:t>
      </w:r>
      <w:r w:rsidRPr="007002A3">
        <w:rPr>
          <w:color w:val="000000"/>
        </w:rPr>
        <w:t>John</w:t>
      </w:r>
      <w:r w:rsidRPr="00F6794F">
        <w:rPr>
          <w:color w:val="000000"/>
        </w:rPr>
        <w:t xml:space="preserve"> </w:t>
      </w:r>
      <w:r w:rsidRPr="007002A3">
        <w:rPr>
          <w:color w:val="000000"/>
        </w:rPr>
        <w:t>R</w:t>
      </w:r>
      <w:r w:rsidRPr="00F6794F">
        <w:rPr>
          <w:color w:val="000000"/>
        </w:rPr>
        <w:t xml:space="preserve"> </w:t>
      </w:r>
      <w:r w:rsidRPr="007002A3">
        <w:rPr>
          <w:color w:val="000000"/>
        </w:rPr>
        <w:t>Geddes</w:t>
      </w:r>
      <w:r w:rsidR="00074F5B">
        <w:rPr>
          <w:color w:val="000000"/>
        </w:rPr>
        <w:t xml:space="preserve"> MD</w:t>
      </w:r>
      <w:r w:rsidRPr="007002A3">
        <w:rPr>
          <w:color w:val="000000"/>
        </w:rPr>
        <w:t>,</w:t>
      </w:r>
      <w:r w:rsidRPr="00CE53CA">
        <w:rPr>
          <w:color w:val="000000"/>
        </w:rPr>
        <w:t xml:space="preserve"> </w:t>
      </w:r>
      <w:r w:rsidR="00BA0E45">
        <w:rPr>
          <w:color w:val="000000"/>
        </w:rPr>
        <w:t xml:space="preserve">Prof </w:t>
      </w:r>
      <w:r w:rsidRPr="007002A3">
        <w:rPr>
          <w:color w:val="000000"/>
        </w:rPr>
        <w:t>William</w:t>
      </w:r>
      <w:r w:rsidRPr="00F6794F">
        <w:rPr>
          <w:color w:val="000000"/>
        </w:rPr>
        <w:t xml:space="preserve"> </w:t>
      </w:r>
      <w:r w:rsidRPr="007002A3">
        <w:rPr>
          <w:color w:val="000000"/>
        </w:rPr>
        <w:t>Greenhalf</w:t>
      </w:r>
      <w:r w:rsidR="002336E4">
        <w:rPr>
          <w:color w:val="000000"/>
        </w:rPr>
        <w:t xml:space="preserve"> PhD</w:t>
      </w:r>
      <w:r w:rsidRPr="007002A3">
        <w:rPr>
          <w:color w:val="000000"/>
        </w:rPr>
        <w:t>,</w:t>
      </w:r>
      <w:r w:rsidRPr="00F6794F">
        <w:rPr>
          <w:color w:val="000000"/>
        </w:rPr>
        <w:t xml:space="preserve"> </w:t>
      </w:r>
      <w:r w:rsidR="00BA0E45">
        <w:rPr>
          <w:color w:val="000000"/>
        </w:rPr>
        <w:t xml:space="preserve">Prof </w:t>
      </w:r>
      <w:r w:rsidRPr="007002A3">
        <w:rPr>
          <w:color w:val="000000"/>
        </w:rPr>
        <w:t>Luke</w:t>
      </w:r>
      <w:r w:rsidRPr="00F6794F">
        <w:rPr>
          <w:color w:val="000000"/>
        </w:rPr>
        <w:t xml:space="preserve"> </w:t>
      </w:r>
      <w:r w:rsidRPr="007002A3">
        <w:rPr>
          <w:color w:val="000000"/>
        </w:rPr>
        <w:t>Howard</w:t>
      </w:r>
      <w:r w:rsidR="002336E4">
        <w:rPr>
          <w:color w:val="000000"/>
        </w:rPr>
        <w:t xml:space="preserve"> DPhil</w:t>
      </w:r>
      <w:r w:rsidRPr="007002A3">
        <w:rPr>
          <w:color w:val="000000"/>
        </w:rPr>
        <w:t>,</w:t>
      </w:r>
      <w:r w:rsidRPr="00F6794F">
        <w:rPr>
          <w:color w:val="000000"/>
        </w:rPr>
        <w:t xml:space="preserve"> </w:t>
      </w:r>
      <w:r w:rsidRPr="007002A3">
        <w:rPr>
          <w:color w:val="000000"/>
        </w:rPr>
        <w:t>Joseph</w:t>
      </w:r>
      <w:r w:rsidRPr="00DD31D9">
        <w:rPr>
          <w:color w:val="000000"/>
        </w:rPr>
        <w:t xml:space="preserve"> </w:t>
      </w:r>
      <w:r w:rsidRPr="007002A3">
        <w:rPr>
          <w:color w:val="000000"/>
        </w:rPr>
        <w:t>Jacob</w:t>
      </w:r>
      <w:r w:rsidR="002336E4">
        <w:rPr>
          <w:color w:val="000000"/>
        </w:rPr>
        <w:t xml:space="preserve"> MD</w:t>
      </w:r>
      <w:r w:rsidRPr="007002A3">
        <w:rPr>
          <w:color w:val="000000"/>
        </w:rPr>
        <w:t>,</w:t>
      </w:r>
      <w:r w:rsidRPr="00DD31D9">
        <w:rPr>
          <w:color w:val="000000"/>
        </w:rPr>
        <w:t xml:space="preserve"> </w:t>
      </w:r>
      <w:r w:rsidRPr="007002A3">
        <w:rPr>
          <w:color w:val="000000"/>
        </w:rPr>
        <w:t>Will</w:t>
      </w:r>
      <w:r w:rsidRPr="00DD31D9">
        <w:rPr>
          <w:color w:val="000000"/>
        </w:rPr>
        <w:t xml:space="preserve">iam </w:t>
      </w:r>
      <w:r w:rsidRPr="007002A3">
        <w:rPr>
          <w:color w:val="000000"/>
        </w:rPr>
        <w:t>D-C</w:t>
      </w:r>
      <w:r w:rsidRPr="00DD31D9">
        <w:rPr>
          <w:color w:val="000000"/>
        </w:rPr>
        <w:t xml:space="preserve"> </w:t>
      </w:r>
      <w:r w:rsidRPr="007002A3">
        <w:rPr>
          <w:color w:val="000000"/>
        </w:rPr>
        <w:t>Man</w:t>
      </w:r>
      <w:r w:rsidR="002336E4">
        <w:rPr>
          <w:color w:val="000000"/>
        </w:rPr>
        <w:t xml:space="preserve"> PhD</w:t>
      </w:r>
      <w:r w:rsidRPr="007002A3">
        <w:rPr>
          <w:color w:val="000000"/>
        </w:rPr>
        <w:t>,</w:t>
      </w:r>
      <w:r w:rsidRPr="00DD31D9">
        <w:rPr>
          <w:color w:val="000000"/>
        </w:rPr>
        <w:t xml:space="preserve"> </w:t>
      </w:r>
      <w:r w:rsidR="00524FCC">
        <w:rPr>
          <w:color w:val="000000"/>
        </w:rPr>
        <w:t xml:space="preserve">Prof </w:t>
      </w:r>
      <w:r w:rsidRPr="007002A3">
        <w:rPr>
          <w:color w:val="000000"/>
        </w:rPr>
        <w:t>Peter</w:t>
      </w:r>
      <w:r w:rsidRPr="00DD31D9">
        <w:rPr>
          <w:color w:val="000000"/>
        </w:rPr>
        <w:t xml:space="preserve"> </w:t>
      </w:r>
      <w:r w:rsidRPr="007002A3">
        <w:rPr>
          <w:color w:val="000000"/>
        </w:rPr>
        <w:t>J</w:t>
      </w:r>
      <w:r w:rsidRPr="00DD31D9">
        <w:rPr>
          <w:color w:val="000000"/>
        </w:rPr>
        <w:t xml:space="preserve"> </w:t>
      </w:r>
      <w:r w:rsidRPr="007002A3">
        <w:rPr>
          <w:color w:val="000000"/>
        </w:rPr>
        <w:t>M</w:t>
      </w:r>
      <w:r w:rsidRPr="00DD31D9">
        <w:rPr>
          <w:color w:val="000000"/>
        </w:rPr>
        <w:t xml:space="preserve"> </w:t>
      </w:r>
      <w:r w:rsidRPr="007002A3">
        <w:rPr>
          <w:color w:val="000000"/>
        </w:rPr>
        <w:t>Openshaw</w:t>
      </w:r>
      <w:r w:rsidR="002336E4">
        <w:rPr>
          <w:color w:val="000000"/>
        </w:rPr>
        <w:t xml:space="preserve"> MD</w:t>
      </w:r>
      <w:r w:rsidRPr="007002A3">
        <w:rPr>
          <w:color w:val="000000"/>
        </w:rPr>
        <w:t>,</w:t>
      </w:r>
      <w:r w:rsidRPr="00DD31D9">
        <w:rPr>
          <w:color w:val="000000"/>
        </w:rPr>
        <w:t xml:space="preserve"> </w:t>
      </w:r>
      <w:r w:rsidRPr="007002A3">
        <w:rPr>
          <w:color w:val="000000"/>
        </w:rPr>
        <w:t>Joanna</w:t>
      </w:r>
      <w:r>
        <w:rPr>
          <w:color w:val="000000"/>
        </w:rPr>
        <w:t xml:space="preserve"> C</w:t>
      </w:r>
      <w:r w:rsidRPr="00DD31D9">
        <w:rPr>
          <w:color w:val="000000"/>
        </w:rPr>
        <w:t xml:space="preserve"> </w:t>
      </w:r>
      <w:r w:rsidRPr="007002A3">
        <w:rPr>
          <w:color w:val="000000"/>
        </w:rPr>
        <w:t>Porter</w:t>
      </w:r>
      <w:r w:rsidR="002336E4">
        <w:rPr>
          <w:color w:val="000000"/>
        </w:rPr>
        <w:t xml:space="preserve"> PhD</w:t>
      </w:r>
      <w:r w:rsidRPr="007002A3">
        <w:rPr>
          <w:color w:val="000000"/>
        </w:rPr>
        <w:t>,</w:t>
      </w:r>
      <w:r w:rsidRPr="00DD31D9">
        <w:rPr>
          <w:color w:val="000000"/>
        </w:rPr>
        <w:t xml:space="preserve"> </w:t>
      </w:r>
      <w:r w:rsidRPr="007002A3">
        <w:rPr>
          <w:color w:val="000000"/>
        </w:rPr>
        <w:t>Matthew</w:t>
      </w:r>
      <w:r w:rsidRPr="00DD31D9">
        <w:rPr>
          <w:color w:val="000000"/>
        </w:rPr>
        <w:t xml:space="preserve"> </w:t>
      </w:r>
      <w:r w:rsidRPr="007002A3">
        <w:rPr>
          <w:color w:val="000000"/>
        </w:rPr>
        <w:t>J</w:t>
      </w:r>
      <w:r w:rsidRPr="00DD31D9">
        <w:rPr>
          <w:color w:val="000000"/>
        </w:rPr>
        <w:t xml:space="preserve"> </w:t>
      </w:r>
      <w:r w:rsidRPr="007002A3">
        <w:rPr>
          <w:color w:val="000000"/>
        </w:rPr>
        <w:t>Rowland</w:t>
      </w:r>
      <w:r w:rsidR="002336E4">
        <w:rPr>
          <w:color w:val="000000"/>
        </w:rPr>
        <w:t xml:space="preserve"> MD</w:t>
      </w:r>
      <w:r w:rsidRPr="007002A3">
        <w:rPr>
          <w:color w:val="000000"/>
        </w:rPr>
        <w:t>,</w:t>
      </w:r>
      <w:r w:rsidR="000775FC">
        <w:rPr>
          <w:color w:val="000000"/>
        </w:rPr>
        <w:t xml:space="preserve"> Prof</w:t>
      </w:r>
      <w:r w:rsidRPr="00DD31D9">
        <w:rPr>
          <w:color w:val="000000"/>
        </w:rPr>
        <w:t xml:space="preserve"> </w:t>
      </w:r>
      <w:r w:rsidRPr="007002A3">
        <w:rPr>
          <w:color w:val="000000"/>
        </w:rPr>
        <w:t>Janet</w:t>
      </w:r>
      <w:r w:rsidRPr="00DD31D9">
        <w:rPr>
          <w:color w:val="000000"/>
        </w:rPr>
        <w:t xml:space="preserve"> </w:t>
      </w:r>
      <w:r w:rsidRPr="007002A3">
        <w:rPr>
          <w:color w:val="000000"/>
        </w:rPr>
        <w:t>T</w:t>
      </w:r>
      <w:r w:rsidRPr="00DD31D9">
        <w:rPr>
          <w:color w:val="000000"/>
        </w:rPr>
        <w:t xml:space="preserve"> </w:t>
      </w:r>
      <w:r w:rsidRPr="007002A3">
        <w:rPr>
          <w:color w:val="000000"/>
        </w:rPr>
        <w:t>Scott</w:t>
      </w:r>
      <w:r w:rsidR="002336E4">
        <w:rPr>
          <w:color w:val="000000"/>
        </w:rPr>
        <w:t xml:space="preserve"> PhD</w:t>
      </w:r>
      <w:r w:rsidRPr="007002A3">
        <w:rPr>
          <w:color w:val="000000"/>
        </w:rPr>
        <w:t>,</w:t>
      </w:r>
      <w:r w:rsidRPr="00CE53CA">
        <w:rPr>
          <w:color w:val="000000"/>
        </w:rPr>
        <w:t xml:space="preserve"> </w:t>
      </w:r>
      <w:r w:rsidR="00524FCC">
        <w:rPr>
          <w:color w:val="000000"/>
        </w:rPr>
        <w:t xml:space="preserve">Prof </w:t>
      </w:r>
      <w:r w:rsidRPr="007002A3">
        <w:rPr>
          <w:color w:val="000000"/>
        </w:rPr>
        <w:t>Sally</w:t>
      </w:r>
      <w:r w:rsidRPr="00193088">
        <w:rPr>
          <w:color w:val="000000"/>
        </w:rPr>
        <w:t xml:space="preserve"> </w:t>
      </w:r>
      <w:r w:rsidRPr="007002A3">
        <w:rPr>
          <w:color w:val="000000"/>
        </w:rPr>
        <w:t>J</w:t>
      </w:r>
      <w:r w:rsidRPr="00193088">
        <w:rPr>
          <w:color w:val="000000"/>
        </w:rPr>
        <w:t xml:space="preserve"> </w:t>
      </w:r>
      <w:r w:rsidRPr="007002A3">
        <w:rPr>
          <w:color w:val="000000"/>
        </w:rPr>
        <w:t>Singh</w:t>
      </w:r>
      <w:r w:rsidR="002336E4">
        <w:rPr>
          <w:color w:val="000000"/>
        </w:rPr>
        <w:t xml:space="preserve"> PhD</w:t>
      </w:r>
      <w:r w:rsidRPr="007002A3">
        <w:rPr>
          <w:color w:val="000000"/>
        </w:rPr>
        <w:t>,</w:t>
      </w:r>
      <w:r w:rsidRPr="00193088">
        <w:rPr>
          <w:color w:val="000000"/>
        </w:rPr>
        <w:t xml:space="preserve"> </w:t>
      </w:r>
      <w:r w:rsidRPr="007002A3">
        <w:rPr>
          <w:color w:val="000000"/>
        </w:rPr>
        <w:t>David</w:t>
      </w:r>
      <w:r w:rsidRPr="00193088">
        <w:rPr>
          <w:color w:val="000000"/>
        </w:rPr>
        <w:t xml:space="preserve"> </w:t>
      </w:r>
      <w:r w:rsidRPr="007002A3">
        <w:rPr>
          <w:color w:val="000000"/>
        </w:rPr>
        <w:t>C</w:t>
      </w:r>
      <w:r w:rsidRPr="00193088">
        <w:rPr>
          <w:color w:val="000000"/>
        </w:rPr>
        <w:t xml:space="preserve"> </w:t>
      </w:r>
      <w:r w:rsidRPr="007002A3">
        <w:rPr>
          <w:color w:val="000000"/>
        </w:rPr>
        <w:t>Thomas</w:t>
      </w:r>
      <w:r w:rsidR="002336E4">
        <w:rPr>
          <w:color w:val="000000"/>
        </w:rPr>
        <w:t xml:space="preserve"> PhD</w:t>
      </w:r>
      <w:r w:rsidRPr="007002A3">
        <w:rPr>
          <w:color w:val="000000"/>
        </w:rPr>
        <w:t>,</w:t>
      </w:r>
      <w:r w:rsidRPr="00193088">
        <w:rPr>
          <w:color w:val="000000"/>
        </w:rPr>
        <w:t xml:space="preserve"> </w:t>
      </w:r>
      <w:r w:rsidRPr="007002A3">
        <w:rPr>
          <w:color w:val="000000"/>
        </w:rPr>
        <w:t>Mark</w:t>
      </w:r>
      <w:r w:rsidRPr="00193088">
        <w:rPr>
          <w:color w:val="000000"/>
        </w:rPr>
        <w:t xml:space="preserve"> </w:t>
      </w:r>
      <w:r w:rsidRPr="007002A3">
        <w:rPr>
          <w:color w:val="000000"/>
        </w:rPr>
        <w:t>Toshner</w:t>
      </w:r>
      <w:r w:rsidR="0068747D">
        <w:rPr>
          <w:color w:val="000000"/>
        </w:rPr>
        <w:t xml:space="preserve"> MD</w:t>
      </w:r>
      <w:r w:rsidRPr="007002A3">
        <w:rPr>
          <w:color w:val="000000"/>
        </w:rPr>
        <w:t>,</w:t>
      </w:r>
      <w:r w:rsidRPr="00193088">
        <w:rPr>
          <w:color w:val="000000"/>
        </w:rPr>
        <w:t xml:space="preserve"> </w:t>
      </w:r>
      <w:r w:rsidR="000775FC">
        <w:rPr>
          <w:color w:val="000000"/>
        </w:rPr>
        <w:t xml:space="preserve">Prof </w:t>
      </w:r>
      <w:r w:rsidRPr="007002A3">
        <w:rPr>
          <w:color w:val="000000"/>
        </w:rPr>
        <w:t>Keir</w:t>
      </w:r>
      <w:r w:rsidRPr="00193088">
        <w:rPr>
          <w:color w:val="000000"/>
        </w:rPr>
        <w:t xml:space="preserve"> </w:t>
      </w:r>
      <w:r w:rsidRPr="007002A3">
        <w:rPr>
          <w:color w:val="000000"/>
        </w:rPr>
        <w:t>Lewis</w:t>
      </w:r>
      <w:r w:rsidR="0068747D">
        <w:rPr>
          <w:color w:val="000000"/>
        </w:rPr>
        <w:t xml:space="preserve"> MD</w:t>
      </w:r>
      <w:r w:rsidRPr="007002A3">
        <w:rPr>
          <w:color w:val="000000"/>
        </w:rPr>
        <w:t>,</w:t>
      </w:r>
      <w:r w:rsidRPr="00A54F75">
        <w:rPr>
          <w:color w:val="000000"/>
        </w:rPr>
        <w:t xml:space="preserve"> </w:t>
      </w:r>
      <w:r w:rsidR="000775FC">
        <w:rPr>
          <w:color w:val="000000"/>
        </w:rPr>
        <w:t xml:space="preserve">Prof </w:t>
      </w:r>
      <w:r w:rsidRPr="007002A3">
        <w:rPr>
          <w:color w:val="000000"/>
        </w:rPr>
        <w:t>Liam</w:t>
      </w:r>
      <w:r w:rsidRPr="00193088">
        <w:rPr>
          <w:color w:val="000000"/>
        </w:rPr>
        <w:t xml:space="preserve"> </w:t>
      </w:r>
      <w:r w:rsidRPr="007002A3">
        <w:rPr>
          <w:color w:val="000000"/>
        </w:rPr>
        <w:t>G</w:t>
      </w:r>
      <w:r w:rsidRPr="00193088">
        <w:rPr>
          <w:color w:val="000000"/>
        </w:rPr>
        <w:t xml:space="preserve"> </w:t>
      </w:r>
      <w:r w:rsidRPr="007002A3">
        <w:rPr>
          <w:color w:val="000000"/>
        </w:rPr>
        <w:t>Heaney</w:t>
      </w:r>
      <w:r w:rsidR="0068747D">
        <w:rPr>
          <w:color w:val="000000"/>
        </w:rPr>
        <w:t xml:space="preserve"> MD</w:t>
      </w:r>
      <w:r w:rsidRPr="007002A3">
        <w:rPr>
          <w:color w:val="000000"/>
        </w:rPr>
        <w:t>,</w:t>
      </w:r>
      <w:r w:rsidRPr="00193088">
        <w:rPr>
          <w:color w:val="000000"/>
        </w:rPr>
        <w:t xml:space="preserve"> </w:t>
      </w:r>
      <w:r w:rsidR="000775FC">
        <w:rPr>
          <w:color w:val="000000"/>
        </w:rPr>
        <w:t xml:space="preserve">Prof </w:t>
      </w:r>
      <w:r w:rsidRPr="007002A3">
        <w:rPr>
          <w:color w:val="000000"/>
        </w:rPr>
        <w:t>Ewen</w:t>
      </w:r>
      <w:r w:rsidRPr="00193088">
        <w:rPr>
          <w:color w:val="000000"/>
        </w:rPr>
        <w:t xml:space="preserve"> </w:t>
      </w:r>
      <w:r w:rsidRPr="007002A3">
        <w:rPr>
          <w:color w:val="000000"/>
        </w:rPr>
        <w:t>M</w:t>
      </w:r>
      <w:r w:rsidRPr="00193088">
        <w:rPr>
          <w:color w:val="000000"/>
        </w:rPr>
        <w:t xml:space="preserve"> </w:t>
      </w:r>
      <w:r w:rsidRPr="007002A3">
        <w:rPr>
          <w:color w:val="000000"/>
        </w:rPr>
        <w:t>Harrison</w:t>
      </w:r>
      <w:r w:rsidR="0068747D">
        <w:rPr>
          <w:color w:val="000000"/>
        </w:rPr>
        <w:t xml:space="preserve"> PhD</w:t>
      </w:r>
      <w:r w:rsidRPr="007002A3">
        <w:rPr>
          <w:color w:val="000000"/>
        </w:rPr>
        <w:t>,</w:t>
      </w:r>
      <w:r w:rsidRPr="00193088">
        <w:rPr>
          <w:color w:val="000000"/>
        </w:rPr>
        <w:t xml:space="preserve"> </w:t>
      </w:r>
      <w:r w:rsidRPr="007002A3">
        <w:rPr>
          <w:color w:val="000000"/>
        </w:rPr>
        <w:t>Steven</w:t>
      </w:r>
      <w:r w:rsidRPr="00193088">
        <w:rPr>
          <w:color w:val="000000"/>
        </w:rPr>
        <w:t xml:space="preserve"> </w:t>
      </w:r>
      <w:r w:rsidRPr="007002A3">
        <w:rPr>
          <w:color w:val="000000"/>
        </w:rPr>
        <w:t>Kerr</w:t>
      </w:r>
      <w:r w:rsidR="0068747D">
        <w:rPr>
          <w:color w:val="000000"/>
        </w:rPr>
        <w:t xml:space="preserve"> PhD</w:t>
      </w:r>
      <w:r w:rsidRPr="007002A3">
        <w:rPr>
          <w:color w:val="000000"/>
        </w:rPr>
        <w:t>,</w:t>
      </w:r>
      <w:r w:rsidRPr="00193088">
        <w:rPr>
          <w:color w:val="000000"/>
        </w:rPr>
        <w:t xml:space="preserve"> </w:t>
      </w:r>
      <w:r>
        <w:rPr>
          <w:color w:val="000000"/>
        </w:rPr>
        <w:t>Annemarie B Docherty</w:t>
      </w:r>
      <w:r w:rsidR="0068747D">
        <w:rPr>
          <w:color w:val="000000"/>
        </w:rPr>
        <w:t xml:space="preserve"> PhD</w:t>
      </w:r>
      <w:r>
        <w:rPr>
          <w:color w:val="000000"/>
        </w:rPr>
        <w:t>,</w:t>
      </w:r>
      <w:r w:rsidR="005755EA">
        <w:rPr>
          <w:color w:val="000000"/>
        </w:rPr>
        <w:t xml:space="preserve"> </w:t>
      </w:r>
      <w:r w:rsidRPr="007002A3">
        <w:rPr>
          <w:color w:val="000000"/>
        </w:rPr>
        <w:t>Nazir</w:t>
      </w:r>
      <w:r w:rsidRPr="00193088">
        <w:rPr>
          <w:color w:val="000000"/>
        </w:rPr>
        <w:t xml:space="preserve"> </w:t>
      </w:r>
      <w:r w:rsidRPr="007002A3">
        <w:rPr>
          <w:color w:val="000000"/>
        </w:rPr>
        <w:t>I</w:t>
      </w:r>
      <w:r w:rsidRPr="00193088">
        <w:rPr>
          <w:color w:val="000000"/>
        </w:rPr>
        <w:t xml:space="preserve"> </w:t>
      </w:r>
      <w:r w:rsidRPr="007002A3">
        <w:rPr>
          <w:color w:val="000000"/>
        </w:rPr>
        <w:t>Lone</w:t>
      </w:r>
      <w:r w:rsidR="0068747D">
        <w:rPr>
          <w:color w:val="000000"/>
        </w:rPr>
        <w:t xml:space="preserve"> PhD</w:t>
      </w:r>
      <w:r w:rsidRPr="007002A3">
        <w:rPr>
          <w:color w:val="000000"/>
        </w:rPr>
        <w:t>,</w:t>
      </w:r>
      <w:r w:rsidRPr="00193088">
        <w:rPr>
          <w:color w:val="000000"/>
        </w:rPr>
        <w:t xml:space="preserve"> </w:t>
      </w:r>
      <w:r w:rsidR="005755EA">
        <w:rPr>
          <w:color w:val="000000"/>
        </w:rPr>
        <w:t xml:space="preserve">Prof </w:t>
      </w:r>
      <w:r w:rsidRPr="007002A3">
        <w:rPr>
          <w:color w:val="000000"/>
        </w:rPr>
        <w:t>Jennifer</w:t>
      </w:r>
      <w:r w:rsidRPr="00193088">
        <w:rPr>
          <w:color w:val="000000"/>
        </w:rPr>
        <w:t xml:space="preserve"> </w:t>
      </w:r>
      <w:r w:rsidRPr="007002A3">
        <w:rPr>
          <w:color w:val="000000"/>
        </w:rPr>
        <w:t>Quint,</w:t>
      </w:r>
      <w:r w:rsidRPr="00193088">
        <w:rPr>
          <w:color w:val="000000"/>
        </w:rPr>
        <w:t xml:space="preserve"> </w:t>
      </w:r>
      <w:r w:rsidR="005755EA">
        <w:rPr>
          <w:color w:val="000000"/>
        </w:rPr>
        <w:t xml:space="preserve">Prof </w:t>
      </w:r>
      <w:r w:rsidRPr="007002A3">
        <w:rPr>
          <w:color w:val="000000"/>
        </w:rPr>
        <w:t>Aziz</w:t>
      </w:r>
      <w:r w:rsidRPr="00A55AE0">
        <w:rPr>
          <w:color w:val="000000"/>
        </w:rPr>
        <w:t xml:space="preserve"> </w:t>
      </w:r>
      <w:r w:rsidRPr="007002A3">
        <w:rPr>
          <w:color w:val="000000"/>
        </w:rPr>
        <w:t>Sheikh</w:t>
      </w:r>
      <w:r w:rsidR="00C66434">
        <w:rPr>
          <w:color w:val="000000"/>
        </w:rPr>
        <w:t xml:space="preserve"> MD</w:t>
      </w:r>
      <w:r w:rsidRPr="007002A3">
        <w:rPr>
          <w:color w:val="000000"/>
        </w:rPr>
        <w:t>,</w:t>
      </w:r>
      <w:r w:rsidRPr="00A55AE0">
        <w:rPr>
          <w:color w:val="000000"/>
        </w:rPr>
        <w:t xml:space="preserve"> </w:t>
      </w:r>
      <w:r w:rsidRPr="007002A3">
        <w:rPr>
          <w:color w:val="000000"/>
        </w:rPr>
        <w:t>Bang</w:t>
      </w:r>
      <w:r w:rsidRPr="00A55AE0">
        <w:rPr>
          <w:color w:val="000000"/>
        </w:rPr>
        <w:t xml:space="preserve"> </w:t>
      </w:r>
      <w:r w:rsidRPr="007002A3">
        <w:rPr>
          <w:color w:val="000000"/>
        </w:rPr>
        <w:t>Zheng,</w:t>
      </w:r>
      <w:r w:rsidRPr="00A55AE0">
        <w:rPr>
          <w:color w:val="000000"/>
        </w:rPr>
        <w:t xml:space="preserve"> </w:t>
      </w:r>
      <w:r w:rsidR="005755EA">
        <w:rPr>
          <w:color w:val="000000"/>
        </w:rPr>
        <w:t xml:space="preserve">Prof </w:t>
      </w:r>
      <w:r w:rsidRPr="007002A3">
        <w:rPr>
          <w:color w:val="000000"/>
        </w:rPr>
        <w:t>Gisli</w:t>
      </w:r>
      <w:r w:rsidRPr="00A55AE0">
        <w:rPr>
          <w:color w:val="000000"/>
        </w:rPr>
        <w:t xml:space="preserve"> </w:t>
      </w:r>
      <w:r w:rsidRPr="007002A3">
        <w:rPr>
          <w:color w:val="000000"/>
        </w:rPr>
        <w:t>Jenkins</w:t>
      </w:r>
      <w:r w:rsidR="00C66434">
        <w:rPr>
          <w:color w:val="000000"/>
        </w:rPr>
        <w:t xml:space="preserve"> MD</w:t>
      </w:r>
      <w:r w:rsidRPr="007002A3">
        <w:rPr>
          <w:color w:val="000000"/>
        </w:rPr>
        <w:t>,</w:t>
      </w:r>
      <w:r w:rsidRPr="00A55AE0">
        <w:rPr>
          <w:color w:val="000000"/>
        </w:rPr>
        <w:t xml:space="preserve"> </w:t>
      </w:r>
      <w:r w:rsidRPr="007002A3">
        <w:rPr>
          <w:color w:val="000000"/>
        </w:rPr>
        <w:t>El</w:t>
      </w:r>
      <w:r w:rsidRPr="00A55AE0">
        <w:rPr>
          <w:color w:val="000000"/>
        </w:rPr>
        <w:t xml:space="preserve">eanor </w:t>
      </w:r>
      <w:r w:rsidRPr="007002A3">
        <w:rPr>
          <w:color w:val="000000"/>
        </w:rPr>
        <w:t>Cox</w:t>
      </w:r>
      <w:r w:rsidR="00C66434">
        <w:rPr>
          <w:color w:val="000000"/>
        </w:rPr>
        <w:t xml:space="preserve"> PhD</w:t>
      </w:r>
      <w:r w:rsidRPr="007002A3">
        <w:rPr>
          <w:color w:val="000000"/>
        </w:rPr>
        <w:t>,</w:t>
      </w:r>
      <w:r w:rsidRPr="00A55AE0">
        <w:rPr>
          <w:color w:val="000000"/>
        </w:rPr>
        <w:t xml:space="preserve"> </w:t>
      </w:r>
      <w:r w:rsidR="005755EA">
        <w:rPr>
          <w:color w:val="000000"/>
        </w:rPr>
        <w:t xml:space="preserve">Prof </w:t>
      </w:r>
      <w:r w:rsidRPr="007002A3">
        <w:rPr>
          <w:color w:val="000000"/>
        </w:rPr>
        <w:t>Susan</w:t>
      </w:r>
      <w:r w:rsidRPr="00A55AE0">
        <w:rPr>
          <w:color w:val="000000"/>
        </w:rPr>
        <w:t xml:space="preserve"> </w:t>
      </w:r>
      <w:r w:rsidRPr="007002A3">
        <w:rPr>
          <w:color w:val="000000"/>
        </w:rPr>
        <w:t>Francis</w:t>
      </w:r>
      <w:r w:rsidR="00C66434">
        <w:rPr>
          <w:color w:val="000000"/>
        </w:rPr>
        <w:t xml:space="preserve"> PhD</w:t>
      </w:r>
      <w:r w:rsidRPr="007002A3">
        <w:rPr>
          <w:color w:val="000000"/>
        </w:rPr>
        <w:t>,</w:t>
      </w:r>
      <w:r w:rsidRPr="00A55AE0">
        <w:rPr>
          <w:color w:val="000000"/>
        </w:rPr>
        <w:t xml:space="preserve"> </w:t>
      </w:r>
      <w:r w:rsidRPr="007002A3">
        <w:rPr>
          <w:color w:val="000000"/>
        </w:rPr>
        <w:t>Mark</w:t>
      </w:r>
      <w:r w:rsidRPr="00A55AE0">
        <w:rPr>
          <w:color w:val="000000"/>
        </w:rPr>
        <w:t xml:space="preserve"> </w:t>
      </w:r>
      <w:r w:rsidRPr="007002A3">
        <w:rPr>
          <w:color w:val="000000"/>
        </w:rPr>
        <w:t>Halling-Brown</w:t>
      </w:r>
      <w:r w:rsidR="00C66434">
        <w:rPr>
          <w:color w:val="000000"/>
        </w:rPr>
        <w:t xml:space="preserve"> PhD</w:t>
      </w:r>
      <w:r w:rsidRPr="007002A3">
        <w:rPr>
          <w:color w:val="000000"/>
        </w:rPr>
        <w:t>,</w:t>
      </w:r>
      <w:r w:rsidRPr="00A55AE0">
        <w:rPr>
          <w:color w:val="000000"/>
        </w:rPr>
        <w:t xml:space="preserve"> </w:t>
      </w:r>
      <w:r w:rsidR="00816F3C">
        <w:rPr>
          <w:color w:val="000000"/>
        </w:rPr>
        <w:t xml:space="preserve">Prof </w:t>
      </w:r>
      <w:r w:rsidRPr="007002A3">
        <w:rPr>
          <w:color w:val="000000"/>
        </w:rPr>
        <w:t>James</w:t>
      </w:r>
      <w:r w:rsidRPr="00A55AE0">
        <w:rPr>
          <w:color w:val="000000"/>
        </w:rPr>
        <w:t xml:space="preserve"> </w:t>
      </w:r>
      <w:r w:rsidRPr="007002A3">
        <w:rPr>
          <w:color w:val="000000"/>
        </w:rPr>
        <w:t>D</w:t>
      </w:r>
      <w:r w:rsidRPr="00A55AE0">
        <w:rPr>
          <w:color w:val="000000"/>
        </w:rPr>
        <w:t xml:space="preserve"> </w:t>
      </w:r>
      <w:r w:rsidRPr="007002A3">
        <w:rPr>
          <w:color w:val="000000"/>
        </w:rPr>
        <w:t>Chalmers</w:t>
      </w:r>
      <w:r w:rsidR="00C66434">
        <w:rPr>
          <w:color w:val="000000"/>
        </w:rPr>
        <w:t xml:space="preserve"> PhD</w:t>
      </w:r>
      <w:r w:rsidRPr="007002A3">
        <w:rPr>
          <w:color w:val="000000"/>
        </w:rPr>
        <w:t>,</w:t>
      </w:r>
      <w:r w:rsidRPr="00A54F75">
        <w:rPr>
          <w:color w:val="000000"/>
        </w:rPr>
        <w:t xml:space="preserve"> </w:t>
      </w:r>
      <w:r w:rsidR="000775FC">
        <w:rPr>
          <w:color w:val="000000"/>
        </w:rPr>
        <w:t xml:space="preserve">Prof </w:t>
      </w:r>
      <w:r w:rsidRPr="007002A3">
        <w:rPr>
          <w:color w:val="000000"/>
        </w:rPr>
        <w:t>John</w:t>
      </w:r>
      <w:r w:rsidRPr="00CE53CA">
        <w:rPr>
          <w:color w:val="000000"/>
        </w:rPr>
        <w:t xml:space="preserve"> </w:t>
      </w:r>
      <w:r w:rsidRPr="007002A3">
        <w:rPr>
          <w:color w:val="000000"/>
        </w:rPr>
        <w:t>P</w:t>
      </w:r>
      <w:r w:rsidRPr="00CE53CA">
        <w:rPr>
          <w:color w:val="000000"/>
        </w:rPr>
        <w:t xml:space="preserve"> </w:t>
      </w:r>
      <w:r w:rsidRPr="007002A3">
        <w:rPr>
          <w:color w:val="000000"/>
        </w:rPr>
        <w:t>Greenwood</w:t>
      </w:r>
      <w:r w:rsidR="00C66434">
        <w:rPr>
          <w:color w:val="000000"/>
        </w:rPr>
        <w:t xml:space="preserve"> PhD</w:t>
      </w:r>
      <w:r w:rsidRPr="007002A3">
        <w:rPr>
          <w:color w:val="000000"/>
        </w:rPr>
        <w:t>,</w:t>
      </w:r>
      <w:r w:rsidRPr="00CE53CA">
        <w:rPr>
          <w:color w:val="000000"/>
        </w:rPr>
        <w:t xml:space="preserve"> </w:t>
      </w:r>
      <w:r w:rsidR="000775FC">
        <w:rPr>
          <w:color w:val="000000"/>
        </w:rPr>
        <w:t xml:space="preserve">Prof </w:t>
      </w:r>
      <w:r w:rsidRPr="007002A3">
        <w:rPr>
          <w:color w:val="000000"/>
        </w:rPr>
        <w:t>Sven</w:t>
      </w:r>
      <w:r w:rsidRPr="00CE53CA">
        <w:rPr>
          <w:color w:val="000000"/>
        </w:rPr>
        <w:t xml:space="preserve"> </w:t>
      </w:r>
      <w:r w:rsidRPr="007002A3">
        <w:rPr>
          <w:color w:val="000000"/>
        </w:rPr>
        <w:t>Plein</w:t>
      </w:r>
      <w:r w:rsidR="00C66434">
        <w:rPr>
          <w:color w:val="000000"/>
        </w:rPr>
        <w:t xml:space="preserve"> PhD</w:t>
      </w:r>
      <w:r w:rsidRPr="007002A3">
        <w:rPr>
          <w:color w:val="000000"/>
        </w:rPr>
        <w:t>,</w:t>
      </w:r>
      <w:r w:rsidRPr="00CE53CA">
        <w:rPr>
          <w:color w:val="000000"/>
        </w:rPr>
        <w:t xml:space="preserve"> </w:t>
      </w:r>
      <w:r w:rsidRPr="007002A3">
        <w:rPr>
          <w:color w:val="000000"/>
        </w:rPr>
        <w:t>Paul</w:t>
      </w:r>
      <w:r w:rsidRPr="00CE53CA">
        <w:rPr>
          <w:color w:val="000000"/>
        </w:rPr>
        <w:t xml:space="preserve"> </w:t>
      </w:r>
      <w:r w:rsidRPr="007002A3">
        <w:rPr>
          <w:color w:val="000000"/>
        </w:rPr>
        <w:t>J</w:t>
      </w:r>
      <w:r>
        <w:rPr>
          <w:color w:val="000000"/>
        </w:rPr>
        <w:t xml:space="preserve"> </w:t>
      </w:r>
      <w:r w:rsidRPr="00CE53CA">
        <w:rPr>
          <w:color w:val="000000"/>
        </w:rPr>
        <w:t xml:space="preserve">C </w:t>
      </w:r>
      <w:r w:rsidRPr="007002A3">
        <w:rPr>
          <w:color w:val="000000"/>
        </w:rPr>
        <w:t>Hughes</w:t>
      </w:r>
      <w:r w:rsidR="00C66434">
        <w:rPr>
          <w:color w:val="000000"/>
        </w:rPr>
        <w:t xml:space="preserve"> PhD</w:t>
      </w:r>
      <w:r w:rsidRPr="007002A3">
        <w:rPr>
          <w:color w:val="000000"/>
        </w:rPr>
        <w:t>,</w:t>
      </w:r>
      <w:r w:rsidRPr="00CE53CA">
        <w:rPr>
          <w:color w:val="000000"/>
        </w:rPr>
        <w:t xml:space="preserve"> </w:t>
      </w:r>
      <w:r w:rsidRPr="007002A3">
        <w:rPr>
          <w:color w:val="000000"/>
        </w:rPr>
        <w:t>AA</w:t>
      </w:r>
      <w:r w:rsidRPr="00CE53CA">
        <w:rPr>
          <w:color w:val="000000"/>
        </w:rPr>
        <w:t xml:space="preserve"> </w:t>
      </w:r>
      <w:r w:rsidRPr="007002A3">
        <w:rPr>
          <w:color w:val="000000"/>
        </w:rPr>
        <w:t>Roger</w:t>
      </w:r>
      <w:r w:rsidRPr="00CE53CA">
        <w:rPr>
          <w:color w:val="000000"/>
        </w:rPr>
        <w:t xml:space="preserve"> </w:t>
      </w:r>
      <w:r w:rsidRPr="007002A3">
        <w:rPr>
          <w:color w:val="000000"/>
        </w:rPr>
        <w:t>Thompson</w:t>
      </w:r>
      <w:r w:rsidR="00F71800">
        <w:rPr>
          <w:color w:val="000000"/>
        </w:rPr>
        <w:t xml:space="preserve"> PhD</w:t>
      </w:r>
      <w:r w:rsidRPr="007002A3">
        <w:rPr>
          <w:color w:val="000000"/>
        </w:rPr>
        <w:t>,</w:t>
      </w:r>
      <w:r w:rsidRPr="00CE53CA">
        <w:rPr>
          <w:color w:val="000000"/>
        </w:rPr>
        <w:t xml:space="preserve"> </w:t>
      </w:r>
      <w:r w:rsidRPr="007002A3">
        <w:rPr>
          <w:color w:val="000000"/>
        </w:rPr>
        <w:t>Sarah</w:t>
      </w:r>
      <w:r w:rsidRPr="00CE53CA">
        <w:rPr>
          <w:color w:val="000000"/>
        </w:rPr>
        <w:t xml:space="preserve"> </w:t>
      </w:r>
      <w:r w:rsidRPr="007002A3">
        <w:rPr>
          <w:color w:val="000000"/>
        </w:rPr>
        <w:t>Rowland-jones</w:t>
      </w:r>
      <w:r w:rsidR="00F71800">
        <w:rPr>
          <w:color w:val="000000"/>
        </w:rPr>
        <w:t xml:space="preserve"> PhD</w:t>
      </w:r>
      <w:r w:rsidRPr="007002A3">
        <w:rPr>
          <w:color w:val="000000"/>
        </w:rPr>
        <w:t>,</w:t>
      </w:r>
      <w:r w:rsidRPr="00CE53CA">
        <w:rPr>
          <w:color w:val="000000"/>
        </w:rPr>
        <w:t xml:space="preserve"> </w:t>
      </w:r>
      <w:r w:rsidR="00816F3C">
        <w:rPr>
          <w:color w:val="000000"/>
        </w:rPr>
        <w:t xml:space="preserve">Prof </w:t>
      </w:r>
      <w:r w:rsidRPr="007002A3">
        <w:rPr>
          <w:color w:val="000000"/>
        </w:rPr>
        <w:t>James</w:t>
      </w:r>
      <w:r w:rsidRPr="00CE53CA">
        <w:rPr>
          <w:color w:val="000000"/>
        </w:rPr>
        <w:t xml:space="preserve"> </w:t>
      </w:r>
      <w:r w:rsidRPr="007002A3">
        <w:rPr>
          <w:color w:val="000000"/>
        </w:rPr>
        <w:t>M</w:t>
      </w:r>
      <w:r w:rsidRPr="00CE53CA">
        <w:rPr>
          <w:color w:val="000000"/>
        </w:rPr>
        <w:t xml:space="preserve"> </w:t>
      </w:r>
      <w:r w:rsidRPr="007002A3">
        <w:rPr>
          <w:color w:val="000000"/>
        </w:rPr>
        <w:t>Wild</w:t>
      </w:r>
      <w:r w:rsidR="00F71800">
        <w:rPr>
          <w:color w:val="000000"/>
        </w:rPr>
        <w:t xml:space="preserve"> PhD</w:t>
      </w:r>
      <w:r w:rsidRPr="007002A3">
        <w:rPr>
          <w:color w:val="000000"/>
        </w:rPr>
        <w:t>,</w:t>
      </w:r>
      <w:r w:rsidRPr="00CE53CA">
        <w:rPr>
          <w:color w:val="000000"/>
        </w:rPr>
        <w:t xml:space="preserve"> </w:t>
      </w:r>
      <w:r w:rsidRPr="007002A3">
        <w:rPr>
          <w:color w:val="000000"/>
        </w:rPr>
        <w:t>Matthew</w:t>
      </w:r>
      <w:r w:rsidRPr="00CE53CA">
        <w:rPr>
          <w:color w:val="000000"/>
        </w:rPr>
        <w:t xml:space="preserve"> </w:t>
      </w:r>
      <w:r w:rsidRPr="007002A3">
        <w:rPr>
          <w:color w:val="000000"/>
        </w:rPr>
        <w:t>Kelly</w:t>
      </w:r>
      <w:r w:rsidR="00F71800">
        <w:rPr>
          <w:color w:val="000000"/>
        </w:rPr>
        <w:t xml:space="preserve"> PhD</w:t>
      </w:r>
      <w:r w:rsidRPr="007002A3">
        <w:rPr>
          <w:color w:val="000000"/>
        </w:rPr>
        <w:t>,</w:t>
      </w:r>
      <w:r w:rsidRPr="00CE53CA">
        <w:rPr>
          <w:color w:val="000000"/>
        </w:rPr>
        <w:t xml:space="preserve"> </w:t>
      </w:r>
      <w:r w:rsidRPr="007002A3">
        <w:rPr>
          <w:color w:val="000000"/>
        </w:rPr>
        <w:t>Thomas</w:t>
      </w:r>
      <w:r w:rsidRPr="00CE53CA">
        <w:rPr>
          <w:color w:val="000000"/>
        </w:rPr>
        <w:t xml:space="preserve"> A </w:t>
      </w:r>
      <w:r w:rsidRPr="007002A3">
        <w:rPr>
          <w:color w:val="000000"/>
        </w:rPr>
        <w:t>Treibel</w:t>
      </w:r>
      <w:r w:rsidR="00A421DD">
        <w:rPr>
          <w:color w:val="000000"/>
        </w:rPr>
        <w:t xml:space="preserve"> PhD</w:t>
      </w:r>
      <w:r w:rsidRPr="007002A3">
        <w:rPr>
          <w:color w:val="000000"/>
        </w:rPr>
        <w:t>,</w:t>
      </w:r>
      <w:r w:rsidRPr="00CE53CA">
        <w:rPr>
          <w:color w:val="000000"/>
        </w:rPr>
        <w:t xml:space="preserve"> </w:t>
      </w:r>
      <w:r w:rsidRPr="007002A3">
        <w:rPr>
          <w:color w:val="000000"/>
        </w:rPr>
        <w:t>Steven</w:t>
      </w:r>
      <w:r w:rsidRPr="00CE53CA">
        <w:rPr>
          <w:color w:val="000000"/>
        </w:rPr>
        <w:t xml:space="preserve"> </w:t>
      </w:r>
      <w:r w:rsidRPr="007002A3">
        <w:rPr>
          <w:color w:val="000000"/>
        </w:rPr>
        <w:t>Bandula</w:t>
      </w:r>
      <w:r w:rsidR="00A421DD">
        <w:rPr>
          <w:color w:val="000000"/>
        </w:rPr>
        <w:t xml:space="preserve"> MD</w:t>
      </w:r>
      <w:r w:rsidRPr="007002A3">
        <w:rPr>
          <w:color w:val="000000"/>
        </w:rPr>
        <w:t>,</w:t>
      </w:r>
      <w:r w:rsidRPr="00CE53CA">
        <w:rPr>
          <w:color w:val="000000"/>
        </w:rPr>
        <w:t xml:space="preserve"> </w:t>
      </w:r>
      <w:r>
        <w:rPr>
          <w:color w:val="000000"/>
        </w:rPr>
        <w:t>Raminder Aul</w:t>
      </w:r>
      <w:r w:rsidR="00A421DD">
        <w:rPr>
          <w:color w:val="000000"/>
        </w:rPr>
        <w:t xml:space="preserve"> MD</w:t>
      </w:r>
      <w:r>
        <w:rPr>
          <w:color w:val="000000"/>
        </w:rPr>
        <w:t xml:space="preserve">, </w:t>
      </w:r>
      <w:r w:rsidR="000775FC">
        <w:rPr>
          <w:color w:val="000000"/>
        </w:rPr>
        <w:t xml:space="preserve">Prof </w:t>
      </w:r>
      <w:r w:rsidRPr="007002A3">
        <w:rPr>
          <w:color w:val="000000"/>
        </w:rPr>
        <w:t>Karla</w:t>
      </w:r>
      <w:r w:rsidRPr="00CE53CA">
        <w:rPr>
          <w:color w:val="000000"/>
        </w:rPr>
        <w:t xml:space="preserve"> </w:t>
      </w:r>
      <w:r w:rsidRPr="007002A3">
        <w:rPr>
          <w:color w:val="000000"/>
        </w:rPr>
        <w:t>Miller</w:t>
      </w:r>
      <w:r w:rsidR="00A421DD">
        <w:rPr>
          <w:color w:val="000000"/>
        </w:rPr>
        <w:t xml:space="preserve"> DPhil</w:t>
      </w:r>
      <w:r w:rsidRPr="007002A3">
        <w:rPr>
          <w:color w:val="000000"/>
        </w:rPr>
        <w:t>,</w:t>
      </w:r>
      <w:r w:rsidRPr="00CE53CA">
        <w:rPr>
          <w:color w:val="000000"/>
        </w:rPr>
        <w:t xml:space="preserve"> </w:t>
      </w:r>
      <w:r w:rsidR="000775FC">
        <w:rPr>
          <w:color w:val="000000"/>
        </w:rPr>
        <w:t xml:space="preserve">Prof </w:t>
      </w:r>
      <w:r w:rsidRPr="007002A3">
        <w:rPr>
          <w:color w:val="000000"/>
        </w:rPr>
        <w:t>Peter</w:t>
      </w:r>
      <w:r w:rsidRPr="00CE53CA">
        <w:rPr>
          <w:color w:val="000000"/>
        </w:rPr>
        <w:t xml:space="preserve"> </w:t>
      </w:r>
      <w:r w:rsidRPr="007002A3">
        <w:rPr>
          <w:color w:val="000000"/>
        </w:rPr>
        <w:t>Jezzard</w:t>
      </w:r>
      <w:r w:rsidR="00A421DD">
        <w:rPr>
          <w:color w:val="000000"/>
        </w:rPr>
        <w:t xml:space="preserve"> DPhil</w:t>
      </w:r>
      <w:r w:rsidRPr="007002A3">
        <w:rPr>
          <w:color w:val="000000"/>
        </w:rPr>
        <w:t>,</w:t>
      </w:r>
      <w:r w:rsidRPr="00CE53CA">
        <w:rPr>
          <w:color w:val="000000"/>
        </w:rPr>
        <w:t xml:space="preserve"> </w:t>
      </w:r>
      <w:r w:rsidR="000775FC">
        <w:rPr>
          <w:color w:val="000000"/>
        </w:rPr>
        <w:t xml:space="preserve">Prof </w:t>
      </w:r>
      <w:r w:rsidRPr="007002A3">
        <w:rPr>
          <w:color w:val="000000"/>
        </w:rPr>
        <w:t>Stephen</w:t>
      </w:r>
      <w:r w:rsidRPr="00CE53CA">
        <w:rPr>
          <w:color w:val="000000"/>
        </w:rPr>
        <w:t xml:space="preserve"> </w:t>
      </w:r>
      <w:r w:rsidRPr="007002A3">
        <w:rPr>
          <w:color w:val="000000"/>
        </w:rPr>
        <w:t>Smith</w:t>
      </w:r>
      <w:r w:rsidR="00A421DD">
        <w:rPr>
          <w:color w:val="000000"/>
        </w:rPr>
        <w:t xml:space="preserve"> DPhil</w:t>
      </w:r>
      <w:r w:rsidRPr="007002A3">
        <w:rPr>
          <w:color w:val="000000"/>
        </w:rPr>
        <w:t>,</w:t>
      </w:r>
      <w:r w:rsidRPr="00CE53CA">
        <w:rPr>
          <w:color w:val="000000"/>
        </w:rPr>
        <w:t xml:space="preserve"> </w:t>
      </w:r>
      <w:r w:rsidR="000775FC">
        <w:rPr>
          <w:color w:val="000000"/>
        </w:rPr>
        <w:t xml:space="preserve">Prof </w:t>
      </w:r>
      <w:r w:rsidRPr="007002A3">
        <w:rPr>
          <w:color w:val="000000"/>
        </w:rPr>
        <w:t>Thomas</w:t>
      </w:r>
      <w:r w:rsidRPr="00CE53CA">
        <w:rPr>
          <w:color w:val="000000"/>
        </w:rPr>
        <w:t xml:space="preserve"> </w:t>
      </w:r>
      <w:r w:rsidRPr="007002A3">
        <w:rPr>
          <w:color w:val="000000"/>
        </w:rPr>
        <w:t>E</w:t>
      </w:r>
      <w:r w:rsidRPr="00CE53CA">
        <w:rPr>
          <w:color w:val="000000"/>
        </w:rPr>
        <w:t xml:space="preserve"> </w:t>
      </w:r>
      <w:r w:rsidRPr="007002A3">
        <w:rPr>
          <w:color w:val="000000"/>
        </w:rPr>
        <w:t>Nichols</w:t>
      </w:r>
      <w:r w:rsidR="00A421DD">
        <w:rPr>
          <w:color w:val="000000"/>
        </w:rPr>
        <w:t xml:space="preserve"> PhD</w:t>
      </w:r>
      <w:r w:rsidRPr="007002A3">
        <w:rPr>
          <w:color w:val="000000"/>
        </w:rPr>
        <w:t>,</w:t>
      </w:r>
      <w:r w:rsidRPr="00CE53CA">
        <w:rPr>
          <w:color w:val="000000"/>
        </w:rPr>
        <w:t xml:space="preserve"> </w:t>
      </w:r>
      <w:r w:rsidR="000775FC">
        <w:rPr>
          <w:color w:val="000000"/>
        </w:rPr>
        <w:t xml:space="preserve">Prof </w:t>
      </w:r>
      <w:r w:rsidRPr="007002A3">
        <w:rPr>
          <w:color w:val="000000"/>
        </w:rPr>
        <w:t>Gerry</w:t>
      </w:r>
      <w:r w:rsidRPr="00CE53CA">
        <w:rPr>
          <w:color w:val="000000"/>
        </w:rPr>
        <w:t xml:space="preserve"> </w:t>
      </w:r>
      <w:r w:rsidRPr="007002A3">
        <w:rPr>
          <w:color w:val="000000"/>
        </w:rPr>
        <w:t>P</w:t>
      </w:r>
      <w:r w:rsidRPr="00CE53CA">
        <w:rPr>
          <w:color w:val="000000"/>
        </w:rPr>
        <w:t xml:space="preserve"> </w:t>
      </w:r>
      <w:r w:rsidRPr="007002A3">
        <w:rPr>
          <w:color w:val="000000"/>
        </w:rPr>
        <w:t>McCann</w:t>
      </w:r>
      <w:r w:rsidR="006F0B0F">
        <w:rPr>
          <w:color w:val="000000"/>
        </w:rPr>
        <w:t xml:space="preserve"> MD</w:t>
      </w:r>
      <w:r w:rsidRPr="007002A3">
        <w:rPr>
          <w:color w:val="000000"/>
        </w:rPr>
        <w:t>,</w:t>
      </w:r>
      <w:r w:rsidRPr="00CE53CA">
        <w:rPr>
          <w:color w:val="000000"/>
        </w:rPr>
        <w:t xml:space="preserve"> </w:t>
      </w:r>
      <w:r w:rsidRPr="007002A3">
        <w:rPr>
          <w:color w:val="000000"/>
        </w:rPr>
        <w:t>Rachael</w:t>
      </w:r>
      <w:r w:rsidRPr="00CE53CA">
        <w:rPr>
          <w:color w:val="000000"/>
        </w:rPr>
        <w:t xml:space="preserve"> </w:t>
      </w:r>
      <w:r w:rsidRPr="007002A3">
        <w:rPr>
          <w:color w:val="000000"/>
        </w:rPr>
        <w:t>A</w:t>
      </w:r>
      <w:r w:rsidRPr="00CE53CA">
        <w:rPr>
          <w:color w:val="000000"/>
        </w:rPr>
        <w:t xml:space="preserve"> </w:t>
      </w:r>
      <w:r w:rsidRPr="007002A3">
        <w:rPr>
          <w:color w:val="000000"/>
        </w:rPr>
        <w:t>Evans</w:t>
      </w:r>
      <w:r w:rsidR="006F0B0F">
        <w:rPr>
          <w:color w:val="000000"/>
        </w:rPr>
        <w:t xml:space="preserve"> PhD</w:t>
      </w:r>
      <w:r w:rsidRPr="007002A3">
        <w:rPr>
          <w:color w:val="000000"/>
        </w:rPr>
        <w:t>,</w:t>
      </w:r>
      <w:r w:rsidRPr="00CE53CA">
        <w:rPr>
          <w:color w:val="000000"/>
        </w:rPr>
        <w:t xml:space="preserve"> </w:t>
      </w:r>
      <w:r w:rsidR="00816F3C">
        <w:rPr>
          <w:color w:val="000000"/>
        </w:rPr>
        <w:t xml:space="preserve">Prof </w:t>
      </w:r>
      <w:r w:rsidRPr="007002A3">
        <w:rPr>
          <w:color w:val="000000"/>
        </w:rPr>
        <w:t>Louise</w:t>
      </w:r>
      <w:r w:rsidRPr="00CE53CA">
        <w:rPr>
          <w:color w:val="000000"/>
        </w:rPr>
        <w:t xml:space="preserve"> </w:t>
      </w:r>
      <w:r w:rsidRPr="007002A3">
        <w:rPr>
          <w:color w:val="000000"/>
        </w:rPr>
        <w:t>V</w:t>
      </w:r>
      <w:r w:rsidRPr="00CE53CA">
        <w:rPr>
          <w:color w:val="000000"/>
        </w:rPr>
        <w:t xml:space="preserve"> </w:t>
      </w:r>
      <w:r w:rsidRPr="007002A3">
        <w:rPr>
          <w:color w:val="000000"/>
        </w:rPr>
        <w:t>Wain</w:t>
      </w:r>
      <w:r w:rsidR="006F0B0F">
        <w:rPr>
          <w:color w:val="000000"/>
        </w:rPr>
        <w:t xml:space="preserve"> PhD</w:t>
      </w:r>
      <w:r w:rsidRPr="007002A3">
        <w:rPr>
          <w:color w:val="000000"/>
        </w:rPr>
        <w:t>,</w:t>
      </w:r>
      <w:r w:rsidRPr="00CE53CA">
        <w:rPr>
          <w:color w:val="000000"/>
        </w:rPr>
        <w:t xml:space="preserve"> </w:t>
      </w:r>
      <w:r w:rsidR="00D71322">
        <w:rPr>
          <w:color w:val="000000"/>
        </w:rPr>
        <w:t xml:space="preserve">Prof </w:t>
      </w:r>
      <w:r w:rsidRPr="007002A3">
        <w:rPr>
          <w:color w:val="000000"/>
        </w:rPr>
        <w:t>Christopher</w:t>
      </w:r>
      <w:r w:rsidRPr="00CE53CA">
        <w:rPr>
          <w:color w:val="000000"/>
        </w:rPr>
        <w:t xml:space="preserve"> </w:t>
      </w:r>
      <w:r w:rsidRPr="007002A3">
        <w:rPr>
          <w:color w:val="000000"/>
        </w:rPr>
        <w:t>E</w:t>
      </w:r>
      <w:r w:rsidRPr="00CE53CA">
        <w:rPr>
          <w:color w:val="000000"/>
        </w:rPr>
        <w:t xml:space="preserve"> </w:t>
      </w:r>
      <w:r w:rsidRPr="007002A3">
        <w:rPr>
          <w:color w:val="000000"/>
        </w:rPr>
        <w:t>Brightling</w:t>
      </w:r>
      <w:r w:rsidR="006F0B0F">
        <w:rPr>
          <w:color w:val="000000"/>
        </w:rPr>
        <w:t xml:space="preserve"> PhD</w:t>
      </w:r>
      <w:r w:rsidRPr="007002A3">
        <w:rPr>
          <w:color w:val="000000"/>
        </w:rPr>
        <w:t>,</w:t>
      </w:r>
      <w:r w:rsidRPr="00CE53CA">
        <w:rPr>
          <w:color w:val="000000"/>
        </w:rPr>
        <w:t xml:space="preserve"> </w:t>
      </w:r>
      <w:r w:rsidR="00D71322">
        <w:rPr>
          <w:color w:val="000000"/>
        </w:rPr>
        <w:t xml:space="preserve">Prof </w:t>
      </w:r>
      <w:r w:rsidRPr="007002A3">
        <w:rPr>
          <w:color w:val="000000"/>
        </w:rPr>
        <w:t>Stefan</w:t>
      </w:r>
      <w:r w:rsidRPr="00CE53CA">
        <w:rPr>
          <w:color w:val="000000"/>
        </w:rPr>
        <w:t xml:space="preserve"> </w:t>
      </w:r>
      <w:r w:rsidRPr="007002A3">
        <w:rPr>
          <w:color w:val="000000"/>
        </w:rPr>
        <w:t>Neubauer</w:t>
      </w:r>
      <w:r w:rsidR="006F0B0F">
        <w:rPr>
          <w:color w:val="000000"/>
        </w:rPr>
        <w:t xml:space="preserve"> MD</w:t>
      </w:r>
    </w:p>
    <w:p w14:paraId="499CFEC2" w14:textId="77777777" w:rsidR="003627D8" w:rsidRDefault="003627D8" w:rsidP="00EC1B75">
      <w:pPr>
        <w:spacing w:line="360" w:lineRule="auto"/>
        <w:jc w:val="both"/>
        <w:rPr>
          <w:b/>
          <w:bCs/>
        </w:rPr>
      </w:pPr>
    </w:p>
    <w:p w14:paraId="27CE5FEC" w14:textId="0B4EFE54" w:rsidR="00422560" w:rsidRDefault="00422560" w:rsidP="00EC1B75">
      <w:pPr>
        <w:spacing w:line="360" w:lineRule="auto"/>
        <w:jc w:val="both"/>
        <w:rPr>
          <w:b/>
          <w:bCs/>
        </w:rPr>
      </w:pPr>
      <w:r>
        <w:rPr>
          <w:b/>
          <w:bCs/>
        </w:rPr>
        <w:t>Contribut</w:t>
      </w:r>
      <w:r w:rsidR="00570A17">
        <w:rPr>
          <w:b/>
          <w:bCs/>
        </w:rPr>
        <w:t>ion of writing group authors.</w:t>
      </w:r>
    </w:p>
    <w:p w14:paraId="3342AED0" w14:textId="4B7EFAAC" w:rsidR="00422560" w:rsidRPr="00957618" w:rsidRDefault="00422560" w:rsidP="00EC1B75">
      <w:pPr>
        <w:spacing w:line="360" w:lineRule="auto"/>
        <w:jc w:val="both"/>
      </w:pPr>
      <w:r w:rsidRPr="00957618">
        <w:t xml:space="preserve">The manuscript was initially drafted by </w:t>
      </w:r>
      <w:r>
        <w:t>BR and SN, with support from CM</w:t>
      </w:r>
      <w:r w:rsidRPr="00957618">
        <w:t xml:space="preserve">, and further developed by the writing committee. </w:t>
      </w:r>
      <w:r>
        <w:t xml:space="preserve">BR, SN, </w:t>
      </w:r>
      <w:r w:rsidR="000D3794">
        <w:t xml:space="preserve">CM, </w:t>
      </w:r>
      <w:r>
        <w:t xml:space="preserve">SM, KM, EMT, PZ, SF, MK, JW, SKP, </w:t>
      </w:r>
      <w:r w:rsidRPr="00957618">
        <w:t xml:space="preserve">CEB, </w:t>
      </w:r>
      <w:r>
        <w:t xml:space="preserve">MC, </w:t>
      </w:r>
      <w:r w:rsidRPr="00957618">
        <w:t>RAE, LVW, OE, HJCM, ASi, MJD, ABD, NIL,</w:t>
      </w:r>
      <w:r>
        <w:t xml:space="preserve"> </w:t>
      </w:r>
      <w:r w:rsidRPr="00957618">
        <w:t>JDC, L-PH, AH, MM</w:t>
      </w:r>
      <w:r>
        <w:t xml:space="preserve"> and</w:t>
      </w:r>
      <w:r w:rsidRPr="00957618">
        <w:t xml:space="preserve"> KP, made substantial contributions to the conception and design of the work. All authors contributed to data interpretation, critical review and revision of the manuscript, and final approval of the version to </w:t>
      </w:r>
      <w:r w:rsidRPr="00957618">
        <w:lastRenderedPageBreak/>
        <w:t xml:space="preserve">be published. </w:t>
      </w:r>
      <w:r>
        <w:t xml:space="preserve">BR, CM and RAE </w:t>
      </w:r>
      <w:r w:rsidRPr="00957618">
        <w:t xml:space="preserve">have accessed and verified the data. </w:t>
      </w:r>
      <w:r>
        <w:t>All authors are</w:t>
      </w:r>
      <w:r w:rsidRPr="00957618">
        <w:t xml:space="preserve"> responsible for the decision to submit the manuscript, and are accountable for all aspects of the work in ensuring that questions related to the accuracy or integrity of any part of the work are appropriately investigated and resolved.</w:t>
      </w:r>
    </w:p>
    <w:p w14:paraId="20391F61" w14:textId="77777777" w:rsidR="00422560" w:rsidRDefault="00422560" w:rsidP="00EC1B75">
      <w:pPr>
        <w:spacing w:line="360" w:lineRule="auto"/>
        <w:jc w:val="both"/>
        <w:rPr>
          <w:b/>
          <w:bCs/>
        </w:rPr>
      </w:pPr>
    </w:p>
    <w:p w14:paraId="2D7EA283" w14:textId="235A46E2" w:rsidR="00614B24" w:rsidRPr="00422560" w:rsidRDefault="00614B24" w:rsidP="00EC1B75">
      <w:pPr>
        <w:spacing w:line="360" w:lineRule="auto"/>
        <w:jc w:val="both"/>
        <w:rPr>
          <w:b/>
          <w:bCs/>
        </w:rPr>
      </w:pPr>
      <w:r w:rsidRPr="00422560">
        <w:rPr>
          <w:b/>
          <w:bCs/>
        </w:rPr>
        <w:t>Declaration of interest</w:t>
      </w:r>
    </w:p>
    <w:p w14:paraId="3F456E0B" w14:textId="12D8F9C3" w:rsidR="00A31194" w:rsidRPr="00422560" w:rsidRDefault="005A0567" w:rsidP="00EC1B75">
      <w:pPr>
        <w:spacing w:line="360" w:lineRule="auto"/>
        <w:jc w:val="both"/>
      </w:pPr>
      <w:r w:rsidRPr="00422560">
        <w:t>BR received funding support from the BHF Oxford CRE and NIHR Oxford BRC</w:t>
      </w:r>
      <w:r w:rsidR="00F46601" w:rsidRPr="00422560">
        <w:t xml:space="preserve">. </w:t>
      </w:r>
      <w:r w:rsidR="00B963A8" w:rsidRPr="00422560">
        <w:t xml:space="preserve">In the past 3 years, </w:t>
      </w:r>
      <w:r w:rsidR="00F46601" w:rsidRPr="00422560">
        <w:t xml:space="preserve">BR </w:t>
      </w:r>
      <w:r w:rsidR="00B963A8" w:rsidRPr="00422560">
        <w:t>received payment or honoraria for lectures/presentations or educational events</w:t>
      </w:r>
      <w:r w:rsidR="00F46601" w:rsidRPr="00422560">
        <w:t xml:space="preserve"> from Axcella Therapeutics.</w:t>
      </w:r>
      <w:r w:rsidR="00F83AC6" w:rsidRPr="00422560">
        <w:t xml:space="preserve"> </w:t>
      </w:r>
      <w:r w:rsidR="001D5EA8" w:rsidRPr="001D5EA8">
        <w:t xml:space="preserve">In the past 3 years, SN received grants funding from NIHR Oxford BRC, BHF, UKRI. SN received consulting fees from Perspectum. SN has/had shares in Perspectum Ltd. </w:t>
      </w:r>
      <w:r w:rsidR="00846D33" w:rsidRPr="00422560">
        <w:t>In the past 3 years, PF, DW received grants funding from NIHR. DW received payment or honoraria for lectures/presentations or educational events from Biomerieux.</w:t>
      </w:r>
      <w:r w:rsidR="009528FF" w:rsidRPr="00BB58EE">
        <w:t xml:space="preserve"> </w:t>
      </w:r>
      <w:r w:rsidR="009528FF" w:rsidRPr="00422560">
        <w:t>AD received grants funding from Bayer, Gilead, Pfizer, Astrazeneca, Novartis. AD received consulting fees from Boehringer, Bayer, Gilead, Pfizer,</w:t>
      </w:r>
      <w:r w:rsidR="003151B2" w:rsidRPr="00422560">
        <w:t xml:space="preserve"> GSK, </w:t>
      </w:r>
      <w:r w:rsidR="009528FF" w:rsidRPr="00422560">
        <w:t>Astrazeneca, Novartis. AD received support from attending meetings and or travel forAstra Zeneca, Chiesi, GSK. AD has participated on the data safety monitoring board or advisory board for Bayer.</w:t>
      </w:r>
      <w:r w:rsidR="00412488" w:rsidRPr="00422560">
        <w:t xml:space="preserve"> LH received grants funding from GSK, Schering Plough, Synairgen, Novartis and Roche/Genentech, MedImmune. LH received consulting fees from Astra Zeneca, Novartis, Roche/Genentech, Sanofi, Circassia, GlaxoSmithKline, Chiesi, Teva. LH received support from attending meetings and or travel for AstraZeneca, Chiesi, Novartis, Boehringer Ingelheim, Teva and GSK. LH has participated on the data safety monitoring board or advisory board for Novartis, Roche/Genentech, GSK, Evelo Biosciences, Teva, Theravance and Vectura.</w:t>
      </w:r>
      <w:r w:rsidR="00B22168" w:rsidRPr="00422560">
        <w:t xml:space="preserve"> GC received payment or honoraria for lectures/presentations or educational events from GSK, Chiesi, Astra Zeneca, BI .GC has participated on the data safety monitoring board or advisory board for AZ act on COPD Group chair.</w:t>
      </w:r>
      <w:r w:rsidR="00016338" w:rsidRPr="00422560">
        <w:t xml:space="preserve"> GC had a leadership role in </w:t>
      </w:r>
      <w:r w:rsidR="00B22168" w:rsidRPr="00422560">
        <w:t>Scottish Government Respiratory Unscheduled Care Group and Lothian respiratory managed clinical network.</w:t>
      </w:r>
      <w:r w:rsidR="00A16CFF" w:rsidRPr="00422560">
        <w:t xml:space="preserve"> DP received support for the present manuscript from the NIHR and UKRI.</w:t>
      </w:r>
      <w:r w:rsidR="00016338" w:rsidRPr="00422560">
        <w:t xml:space="preserve"> </w:t>
      </w:r>
      <w:r w:rsidR="004A5C7F" w:rsidRPr="00422560">
        <w:t xml:space="preserve">In the past 3 years , MGS has participated on the data safety monitoring </w:t>
      </w:r>
      <w:r w:rsidR="004A5C7F" w:rsidRPr="00422560">
        <w:lastRenderedPageBreak/>
        <w:t>board or advisory board for Pfizer. MGS had a leadership or fiduciary role in Integrum Scientific LLC, Greensboro, NC, USA, MedEx Solutions Ltd.</w:t>
      </w:r>
      <w:r w:rsidR="00310F87" w:rsidRPr="00422560">
        <w:t xml:space="preserve"> </w:t>
      </w:r>
      <w:r w:rsidR="004A5C7F" w:rsidRPr="00422560">
        <w:t>MGS has/had stocks or stock options in</w:t>
      </w:r>
      <w:r w:rsidR="00310F87" w:rsidRPr="00422560">
        <w:t xml:space="preserve"> </w:t>
      </w:r>
      <w:r w:rsidR="004A5C7F" w:rsidRPr="00422560">
        <w:t>Integrum Scientific LLC, Greensboro, NC, USA, MedEx Solutions Ltd. MGS has received funding for equipment/ material/ medical drugs from Chiesi Farmaceutici S.p.A.</w:t>
      </w:r>
      <w:r w:rsidR="00310F87" w:rsidRPr="00422560">
        <w:t xml:space="preserve"> </w:t>
      </w:r>
      <w:r w:rsidR="004A5C7F" w:rsidRPr="00422560">
        <w:t>MGS has been non-ren</w:t>
      </w:r>
      <w:r w:rsidR="00310F87" w:rsidRPr="00422560">
        <w:t>ume</w:t>
      </w:r>
      <w:r w:rsidR="004A5C7F" w:rsidRPr="00422560">
        <w:t>rated independent member of the</w:t>
      </w:r>
      <w:r w:rsidR="00310F87" w:rsidRPr="00422560">
        <w:t xml:space="preserve"> </w:t>
      </w:r>
      <w:r w:rsidR="004A5C7F" w:rsidRPr="00422560">
        <w:t>HMG UK Scientific Advisory Group for Emergencies (SAGE), COVID-19 Response and HMG UK New Emerging Respiratory Virus Threats Advisory Group (NERVTAG). MGJ received grants funding from Medical Research Council, British Lung Foundation, Royal Society,</w:t>
      </w:r>
      <w:r w:rsidR="00FD3867">
        <w:t xml:space="preserve"> </w:t>
      </w:r>
      <w:r w:rsidR="004A5C7F" w:rsidRPr="00422560">
        <w:t>Boehringer Ingelheim, AAIR Charity</w:t>
      </w:r>
      <w:r w:rsidR="00402D19" w:rsidRPr="00422560">
        <w:t>. MGJ received grants funding from Medical Research Council, British Lung Foundation, Royal Society,</w:t>
      </w:r>
      <w:r w:rsidR="00FD3867">
        <w:t xml:space="preserve"> </w:t>
      </w:r>
      <w:r w:rsidR="00402D19" w:rsidRPr="00422560">
        <w:t>Boehringer Ingelheim, AAIR Charity.</w:t>
      </w:r>
      <w:r w:rsidR="006B657D" w:rsidRPr="00422560">
        <w:t xml:space="preserve"> C</w:t>
      </w:r>
      <w:r w:rsidR="00483AE3">
        <w:t>h</w:t>
      </w:r>
      <w:r w:rsidR="006B657D" w:rsidRPr="00422560">
        <w:t>M was partly funded by the UCL NIHR Biomedical Research Centre.</w:t>
      </w:r>
      <w:r w:rsidR="004D24AB" w:rsidRPr="00422560">
        <w:t xml:space="preserve"> SS is supported by grants from NIHR and Wellcome. In the past 3 years, SS received payment or honoraria for lectures/presentations or educational events from GSK, Ministry of Justice,</w:t>
      </w:r>
      <w:r w:rsidR="00FD3867">
        <w:t xml:space="preserve"> </w:t>
      </w:r>
      <w:r w:rsidR="004D24AB" w:rsidRPr="00422560">
        <w:t>CIPLA, Sherbourne Gibbs. S</w:t>
      </w:r>
      <w:r w:rsidR="00483AE3">
        <w:t>a</w:t>
      </w:r>
      <w:r w:rsidR="004D24AB" w:rsidRPr="00422560">
        <w:t>S has participated on the data safety monitoring board or advisory board for NICE, Wales Long COVID advisory board. S</w:t>
      </w:r>
      <w:r w:rsidR="00483AE3">
        <w:t>a</w:t>
      </w:r>
      <w:r w:rsidR="004D24AB" w:rsidRPr="00422560">
        <w:t>S has/had a leadership or fiduciary role in ATS pulmonary rehabilitation assembly, RCP pulmonary rehabilitation accreditation s</w:t>
      </w:r>
      <w:r w:rsidR="00310F87" w:rsidRPr="00422560">
        <w:t>c</w:t>
      </w:r>
      <w:r w:rsidR="004D24AB" w:rsidRPr="00422560">
        <w:t xml:space="preserve">heme, NACAP audit for pulmonary </w:t>
      </w:r>
      <w:r w:rsidR="00310F87" w:rsidRPr="00422560">
        <w:t>rehabilitation</w:t>
      </w:r>
      <w:r w:rsidR="004D24AB" w:rsidRPr="00422560">
        <w:t>.</w:t>
      </w:r>
      <w:r w:rsidR="00310F87" w:rsidRPr="00422560">
        <w:t xml:space="preserve"> J</w:t>
      </w:r>
      <w:r w:rsidR="003151B2" w:rsidRPr="00422560">
        <w:t>K</w:t>
      </w:r>
      <w:r w:rsidR="00310F87" w:rsidRPr="00422560">
        <w:t>Q received grants funding from MRC, HDR UK, GSK, Bayer, BI, asthma and lung, Chiesi and A</w:t>
      </w:r>
      <w:r w:rsidR="00483AE3">
        <w:t>stra</w:t>
      </w:r>
      <w:r w:rsidR="00310F87" w:rsidRPr="00422560">
        <w:t>Z</w:t>
      </w:r>
      <w:r w:rsidR="00483AE3">
        <w:t>eneca</w:t>
      </w:r>
      <w:r w:rsidR="00310F87" w:rsidRPr="00422560">
        <w:t>. JKQ received consulting fees from GlaxoSmithKline, AstraZeneca. JKQ received payment or honoraria for lectures/presentations or educational events from GlaxoSmithKline, Boehringer Ingelheim, AstraZeneca, Chiesi, Teva, Insmed.</w:t>
      </w:r>
      <w:r w:rsidR="00411C53" w:rsidRPr="00422560">
        <w:t xml:space="preserve"> In the past 3 years, JC received grants funding from Astrazeneca, Boehringer Ingelheim, Grifols, Insmed, Gilead Science, Genentech, Novartis. JC received consulting fees from Astra</w:t>
      </w:r>
      <w:r w:rsidR="003151B2" w:rsidRPr="00422560">
        <w:t>Z</w:t>
      </w:r>
      <w:r w:rsidR="00411C53" w:rsidRPr="00422560">
        <w:t>eneca, Boehringer Ingelheim, Janssen, Insmed, Chiesi, Grifols, Novartis, Zambon.</w:t>
      </w:r>
      <w:r w:rsidR="005D1FA1" w:rsidRPr="00422560">
        <w:t xml:space="preserve"> MS received support for the present manuscript from the UKRI -MRC / DHSC-NIHR.</w:t>
      </w:r>
      <w:r w:rsidR="00BA26D7" w:rsidRPr="00422560">
        <w:t xml:space="preserve"> PJ received support for the present manuscript from the NIHR Oxford BRC. </w:t>
      </w:r>
      <w:r w:rsidR="006216F7" w:rsidRPr="00BB58EE">
        <w:t>MB and KB were supported by UKRI Project</w:t>
      </w:r>
      <w:r w:rsidR="00FD3867">
        <w:t xml:space="preserve"> </w:t>
      </w:r>
      <w:r w:rsidR="006216F7" w:rsidRPr="00BB58EE">
        <w:t>number 104688; D2ED&amp;PM Challenge as the National Consortium for Intelligent Medical Imaging</w:t>
      </w:r>
      <w:r w:rsidR="00E709CE" w:rsidRPr="00BB58EE">
        <w:t xml:space="preserve">. </w:t>
      </w:r>
      <w:r w:rsidR="00E822AC" w:rsidRPr="00BB58EE">
        <w:t xml:space="preserve">CAM was supported by an advanced Fellowship, NIHR301338 funded by the NIHR; CAM also acknowledges support from the University of </w:t>
      </w:r>
      <w:r w:rsidR="00E822AC" w:rsidRPr="00BB58EE">
        <w:lastRenderedPageBreak/>
        <w:t xml:space="preserve">Manchester British Heart Foundation Accelerator Award (AA/18/4/34221) and the NIHR Manchester Biomedical Research Centre (NIHR203308). </w:t>
      </w:r>
      <w:r w:rsidR="00E709CE" w:rsidRPr="00BB58EE">
        <w:t>CAM received support from the University of Manchester British Heart Foundation Accelerator Award (AA/18/4/34221) and the NIHR Manchester Biomedical Research Centre (NIHR203308);</w:t>
      </w:r>
      <w:r w:rsidR="002949B1" w:rsidRPr="00BB58EE">
        <w:t xml:space="preserve"> CAM received grants funding from NIHR Clinician scientist award, Roche Products Limited, Univar Solutions B.V., Amicus Therapeutics, Guerbet Laboratories Limited, Roche Diagnostics. CAM received consulting fees from PureTech Health.</w:t>
      </w:r>
      <w:r w:rsidR="003151B2" w:rsidRPr="00BB58EE">
        <w:t xml:space="preserve"> </w:t>
      </w:r>
      <w:r w:rsidR="002949B1" w:rsidRPr="00BB58EE">
        <w:t>CAM received payment or honoraria for lectures/presentations or educational events from Novo Nordisk, Boehringer Ingelheim. CAM received support fo</w:t>
      </w:r>
      <w:r w:rsidR="003151B2" w:rsidRPr="00BB58EE">
        <w:t xml:space="preserve"> </w:t>
      </w:r>
      <w:r w:rsidR="002949B1" w:rsidRPr="00BB58EE">
        <w:t>rattending meetings and or travel for AstraZeneca. CAM has participated on the data safety monitoring board or advisory board for Boehringer Ingelheim and Lilly Alliance, AstraZeneca, HAYA therapeutics.</w:t>
      </w:r>
      <w:r w:rsidR="00E300A0" w:rsidRPr="00BB58EE">
        <w:t xml:space="preserve"> </w:t>
      </w:r>
      <w:r w:rsidR="00A64409" w:rsidRPr="00A64409">
        <w:t>In the past 3 years, GJ received grants funding from Astra Zeneca, Biogen, Galecto, GlaxoSmithKline, Nordic Biosciences, RedX, Pliant.GJ received consulting fees from Astra Zeneca, Brainomix, Bristol Myers Squibb, Chiesi, Cohbar, Daewoong, GlaxoSmithKline, Veracyte, Resolution Therapeutics, Pliant. GJ received payment or honoraria for lectures/presentations or educational events from Boehringer Ingelheim, Chiesi, Roche, PatientMPower, AstraZeneca. GJ has participated on the data safety monitoring board or advisory board for Boehringer Ingelheim, Galapagos, Vicore. GJ has/had a leadership or fiduciary role in NuMedii, Action for Pulmonary Fibrosis.</w:t>
      </w:r>
      <w:r w:rsidR="00A64409">
        <w:t xml:space="preserve"> </w:t>
      </w:r>
      <w:r w:rsidR="00BB58EE" w:rsidRPr="00422560">
        <w:t xml:space="preserve">VCH and AH received support for the present manuscript from the Joint funding UKRI &amp; NIHR - grant references: MR/V027859/1 and COV0319. </w:t>
      </w:r>
      <w:r w:rsidR="00E300A0" w:rsidRPr="00BB58EE">
        <w:t>SP is supported by a grant from BHF.</w:t>
      </w:r>
      <w:r w:rsidR="00A31194" w:rsidRPr="00BB58EE">
        <w:t xml:space="preserve"> JCP received support for the present manuscript from the Breathing Matters, UCL/H BRC (NIHR). JCP received payment or honoraria for lectures/presentations or educational events from The limbic.</w:t>
      </w:r>
      <w:r w:rsidR="003904F9" w:rsidRPr="00BB58EE">
        <w:t xml:space="preserve"> EMT hold a patent with Oxford University Innovation. EMT has/had stocks or stock options in Perspectum.</w:t>
      </w:r>
      <w:r w:rsidR="005107C5" w:rsidRPr="00BB58EE">
        <w:t xml:space="preserve"> AZ received grants funding from HDRUK BREATHE Hub. AZ has participated on the data safety monitoring board or advisory board for Astra-Zeneca’s Thrombotic Thrombocytopenic Advisory Board. AZ had a leadership or fiduciary role in various UK and Scottish Government COVID-19 advisory bodies.</w:t>
      </w:r>
      <w:r w:rsidR="002B55A6" w:rsidRPr="00BB58EE">
        <w:t xml:space="preserve"> MT received consulting fees from Morphogen</w:t>
      </w:r>
      <w:r w:rsidR="003151B2" w:rsidRPr="00BB58EE">
        <w:t xml:space="preserve"> </w:t>
      </w:r>
      <w:r w:rsidR="002B55A6" w:rsidRPr="00BB58EE">
        <w:t xml:space="preserve">IX, Jansen. MT received support from attending </w:t>
      </w:r>
      <w:r w:rsidR="002B55A6" w:rsidRPr="00BB58EE">
        <w:lastRenderedPageBreak/>
        <w:t>meetings and or travel for</w:t>
      </w:r>
      <w:r w:rsidR="003151B2" w:rsidRPr="00BB58EE">
        <w:t xml:space="preserve"> </w:t>
      </w:r>
      <w:r w:rsidR="002B55A6" w:rsidRPr="00BB58EE">
        <w:t>GSK, Jansen. MT has participated on the data safety monitoring board or advisory board for ComCov, FluCov.</w:t>
      </w:r>
      <w:r w:rsidR="0087531C" w:rsidRPr="00BB58EE">
        <w:t xml:space="preserve"> SRJ received grants funding from UKRI, EDCTP, MRC, Rosetrees Trust, GCRF. SRJ received payment or honoraria for lectures/presentations or educational events from FEAM. </w:t>
      </w:r>
      <w:r w:rsidR="00E017EA" w:rsidRPr="00BB58EE">
        <w:t>VMF acknowledges</w:t>
      </w:r>
      <w:r w:rsidR="00741E81" w:rsidRPr="00BB58EE">
        <w:t xml:space="preserve"> </w:t>
      </w:r>
      <w:r w:rsidR="00E017EA" w:rsidRPr="00BB58EE">
        <w:t xml:space="preserve">support from the British Heart Foundation (BHF, CH/16/1/32013). SKP acknowledges indirect support from the Oxford BHF CRE and NIHR Oxford BRC. </w:t>
      </w:r>
      <w:r w:rsidR="0087531C" w:rsidRPr="00BB58EE">
        <w:t>SRJ has participated on the data safety monitoring board or advisory board for Bexero trial. SRJ had a leadership or fiduciary role in AIDS journal.</w:t>
      </w:r>
      <w:r w:rsidR="004A34F6" w:rsidRPr="00BB58EE">
        <w:t xml:space="preserve"> MK has/had stocks or stock options inPerspectum Ltd.</w:t>
      </w:r>
      <w:r w:rsidR="003151B2" w:rsidRPr="00BB58EE">
        <w:t xml:space="preserve"> </w:t>
      </w:r>
      <w:r w:rsidR="004A34F6" w:rsidRPr="00BB58EE">
        <w:t>MK has financial or non-financial interests Perspectum Ltd.</w:t>
      </w:r>
      <w:r w:rsidR="00F97674" w:rsidRPr="00BB58EE">
        <w:t xml:space="preserve"> In the past 3 years, CEB received grants funding from GSK, AZ, Sanofi, BI, Chiesi, Novartis, Roche, Genentech, Mologic, 4DPharma. CEB received consulting fees from GSK, AZ, Sanofi, BI, Chiesi, Novartis, Roche, Genentech, Mologic, 4DPharma, TEVA.</w:t>
      </w:r>
      <w:r w:rsidR="00AF0A56" w:rsidRPr="00BB58EE">
        <w:t xml:space="preserve"> </w:t>
      </w:r>
      <w:r w:rsidR="00AF0A56" w:rsidRPr="00422560">
        <w:t xml:space="preserve">In the past 3 years, GPM received grants funding from BHF and MRC.GM had a leadership or fiduciary role in Wellcome Trust Early Career Committee and BSCMR. GPM has received funding for equipment/ material/ medical drugs from Circle CVi42. </w:t>
      </w:r>
      <w:r w:rsidR="00791545" w:rsidRPr="00BB58EE">
        <w:t xml:space="preserve">. </w:t>
      </w:r>
      <w:r w:rsidR="00791545" w:rsidRPr="00422560">
        <w:t xml:space="preserve">In the past 3 years, </w:t>
      </w:r>
      <w:r w:rsidR="00AF0A56" w:rsidRPr="00422560">
        <w:t>RAE received grants funding from NIHR / UKRI / Wolfson Foundation. RAE received consulting fees from Astrazen</w:t>
      </w:r>
      <w:r w:rsidR="001D5EA8">
        <w:t>e</w:t>
      </w:r>
      <w:r w:rsidR="00AF0A56" w:rsidRPr="00422560">
        <w:t xml:space="preserve">ca for Long COVID. RAE received payment or honoraria for lectures/presentations or educational events from Boehringher. RAE received support from attending meetings and or travel for Chiesi. RAE had a leadership or fiduciary role in ERS Pulmonary Rehabilitation Group. </w:t>
      </w:r>
      <w:r w:rsidR="00791545" w:rsidRPr="00422560">
        <w:t xml:space="preserve">In the past 3 years, </w:t>
      </w:r>
      <w:r w:rsidR="00AF0A56" w:rsidRPr="00422560">
        <w:t>JH received consulting fees from AstraZeneca, Boehringer Ingelheim, Chiesi, GlaxoSmithKline. JH received support from attending meetings and or travel forAstraZeneca. JH participated on the data safety monitoring board or advisory board for the study called 'HEAL COVID'.</w:t>
      </w:r>
      <w:r w:rsidR="00791545" w:rsidRPr="00422560">
        <w:t xml:space="preserve"> LVW received support for the present manuscript from the UK Research and Innovation GSK/Asthma and Lung UK National Institute of Health Research. In the past 3 years, LVW received grants funding from Orion Pharma, GSK, Genentech, AstraZeneca. LVW received consulting fees from Galapagos, Boehringer Ingelheim. LVW received support from attending meetings and or travel for</w:t>
      </w:r>
      <w:r w:rsidR="00BF724C" w:rsidRPr="00422560">
        <w:t xml:space="preserve"> </w:t>
      </w:r>
      <w:r w:rsidR="00791545" w:rsidRPr="00422560">
        <w:t>Genentech.</w:t>
      </w:r>
      <w:r w:rsidR="00BF724C" w:rsidRPr="00422560">
        <w:t xml:space="preserve"> </w:t>
      </w:r>
      <w:r w:rsidR="00791545" w:rsidRPr="00422560">
        <w:t>LVW has participated on the data safety monitoring board or advisory board for Galapagos. LVW had a leadership (associate editor)</w:t>
      </w:r>
      <w:r w:rsidR="00FD3867">
        <w:t xml:space="preserve"> </w:t>
      </w:r>
      <w:r w:rsidR="00791545" w:rsidRPr="00422560">
        <w:t>in European Respiratory Journal.</w:t>
      </w:r>
      <w:r w:rsidR="00ED6F17" w:rsidRPr="00422560">
        <w:t xml:space="preserve"> </w:t>
      </w:r>
      <w:r w:rsidR="00BF724C" w:rsidRPr="00422560">
        <w:t xml:space="preserve">In the past </w:t>
      </w:r>
      <w:r w:rsidR="00BF724C" w:rsidRPr="00422560">
        <w:lastRenderedPageBreak/>
        <w:t>3 years, JJ received consulting fees from Boehringer Ingelheim, Roche, GlaxoSmithKline, NHSX. JJ received payment or honoraria for lectures/presentations or educational events from Boehringer Ingelheim, Roche, GlaxoSmithKline, Takeda. JJ received support from attending meetings and or travel for Boehringer Ingelheim. JJ holds a patent with UK patent application number 2113765.8. JJ has participated on the data safety monitoring board or advisory board for Boehringer Ingelheim, Roche.</w:t>
      </w:r>
    </w:p>
    <w:p w14:paraId="4C0B95D3" w14:textId="77777777" w:rsidR="00846D33" w:rsidRPr="00BB58EE" w:rsidRDefault="00846D33" w:rsidP="00EC1B75">
      <w:pPr>
        <w:jc w:val="both"/>
        <w:rPr>
          <w:color w:val="000000"/>
        </w:rPr>
      </w:pPr>
    </w:p>
    <w:p w14:paraId="00DB46E2" w14:textId="561CE4B4" w:rsidR="00614B24" w:rsidRDefault="00614B24" w:rsidP="00EC1B75">
      <w:pPr>
        <w:spacing w:line="360" w:lineRule="auto"/>
        <w:jc w:val="both"/>
        <w:rPr>
          <w:b/>
          <w:bCs/>
        </w:rPr>
      </w:pPr>
      <w:r>
        <w:rPr>
          <w:b/>
          <w:bCs/>
        </w:rPr>
        <w:t xml:space="preserve">Data sharing </w:t>
      </w:r>
    </w:p>
    <w:p w14:paraId="5D44F971" w14:textId="64817972" w:rsidR="00614B24" w:rsidRDefault="00614B24" w:rsidP="00EC1B75">
      <w:pPr>
        <w:spacing w:line="360" w:lineRule="auto"/>
        <w:jc w:val="both"/>
      </w:pPr>
      <w:r w:rsidRPr="00614B24">
        <w:t xml:space="preserve">Data sharing The protocol, consent form, definition and derivation of clinical characteristics and outcomes, training materials, regulatory documents, requests for data access and other relevant study materials are available online at </w:t>
      </w:r>
      <w:hyperlink r:id="rId14" w:history="1">
        <w:r w:rsidRPr="00A92D8A">
          <w:rPr>
            <w:rStyle w:val="Hyperlink"/>
          </w:rPr>
          <w:t>https://www.phosp.org</w:t>
        </w:r>
      </w:hyperlink>
      <w:r w:rsidRPr="00614B24">
        <w:t>.</w:t>
      </w:r>
    </w:p>
    <w:p w14:paraId="0E7BA412" w14:textId="77777777" w:rsidR="00614B24" w:rsidRPr="00614B24" w:rsidRDefault="00614B24" w:rsidP="00EC1B75">
      <w:pPr>
        <w:spacing w:line="360" w:lineRule="auto"/>
        <w:jc w:val="both"/>
      </w:pPr>
    </w:p>
    <w:p w14:paraId="51EB21CB" w14:textId="0C5A577E" w:rsidR="006D0D9B" w:rsidRPr="006D0D9B" w:rsidRDefault="006D0D9B" w:rsidP="00EC1B75">
      <w:pPr>
        <w:spacing w:line="360" w:lineRule="auto"/>
        <w:jc w:val="both"/>
        <w:rPr>
          <w:b/>
          <w:bCs/>
        </w:rPr>
      </w:pPr>
      <w:r w:rsidRPr="006D0D9B">
        <w:rPr>
          <w:b/>
          <w:bCs/>
        </w:rPr>
        <w:t>Acknowledgments</w:t>
      </w:r>
    </w:p>
    <w:p w14:paraId="49E58B8E" w14:textId="538D6EF3" w:rsidR="009533DC" w:rsidRDefault="006D0D9B" w:rsidP="00EC1B75">
      <w:pPr>
        <w:spacing w:line="360" w:lineRule="auto"/>
        <w:jc w:val="both"/>
      </w:pPr>
      <w:r w:rsidRPr="006D0D9B">
        <w:t xml:space="preserve">This study would not be possible without all the participants who have given their time and support. We thank all the participants and their families. We thank the many </w:t>
      </w:r>
      <w:r w:rsidR="00FE51AE">
        <w:t xml:space="preserve">radiographers, </w:t>
      </w:r>
      <w:r w:rsidR="008F32B9">
        <w:t xml:space="preserve">research nurses, </w:t>
      </w:r>
      <w:r w:rsidRPr="006D0D9B">
        <w:t>research administrators</w:t>
      </w:r>
      <w:r w:rsidR="00FE51AE">
        <w:t>,</w:t>
      </w:r>
      <w:r w:rsidRPr="006D0D9B">
        <w:t xml:space="preserve"> health-care and social-care professionals who contributed to setting up and delivering the study at all of the NHS trusts and research institutions across the UK, as well as all the supporting staff at the NIHR Clinical Research Network, Health Research Authority, Research Ethics Committee, Department of Health and Social Care Public Health Scotland, Public Health England, and support from the ISARIC Coronavirus Clinical Characterisation Consortium. We are very grateful to all the charities that have provided insight to the study—Action Pulmonary Fibrosis, Alzheimer's Research UK, Asthma UK, British Lung Foundation UK, British Heart Foundation</w:t>
      </w:r>
      <w:r w:rsidR="00224F21">
        <w:t xml:space="preserve"> (BHF)</w:t>
      </w:r>
      <w:r w:rsidRPr="006D0D9B">
        <w:t xml:space="preserve">, </w:t>
      </w:r>
      <w:r w:rsidR="00224F21">
        <w:t xml:space="preserve">BHF Oxford Centre of Research Excellence </w:t>
      </w:r>
      <w:r w:rsidR="00614B24">
        <w:t>(</w:t>
      </w:r>
      <w:r w:rsidR="00614B24" w:rsidRPr="00614B24">
        <w:t>RE/18/3/34214)</w:t>
      </w:r>
      <w:r w:rsidR="00614B24">
        <w:t>,</w:t>
      </w:r>
      <w:r w:rsidR="00614B24" w:rsidRPr="006D0D9B">
        <w:t xml:space="preserve"> </w:t>
      </w:r>
      <w:r w:rsidRPr="006D0D9B">
        <w:t xml:space="preserve">Diabetes UK, Cystic Fibrosis Trust, Kidney Research UK, MQ Mental Health, Muscular Dystrophy UK, Stroke Association Blood Cancer UK, McPin Foundations, and Versus Arthritis. We thank the NIHR </w:t>
      </w:r>
      <w:r w:rsidR="00FE51AE">
        <w:t xml:space="preserve">Oxford and </w:t>
      </w:r>
      <w:r w:rsidRPr="006D0D9B">
        <w:t xml:space="preserve">Leicester Biomedical Research Centre patient and public involvement group and the Long Covid Support Group. </w:t>
      </w:r>
      <w:r w:rsidR="00FE51AE">
        <w:t xml:space="preserve">The </w:t>
      </w:r>
      <w:r w:rsidRPr="006D0D9B">
        <w:t>PHOSP-COVID</w:t>
      </w:r>
      <w:r w:rsidR="00FE51AE">
        <w:t xml:space="preserve"> and C-MORE study</w:t>
      </w:r>
      <w:r w:rsidRPr="006D0D9B">
        <w:t xml:space="preserve"> </w:t>
      </w:r>
      <w:r w:rsidR="008F32B9">
        <w:lastRenderedPageBreak/>
        <w:t>are</w:t>
      </w:r>
      <w:r w:rsidR="00957618">
        <w:t xml:space="preserve"> jointly</w:t>
      </w:r>
      <w:r w:rsidRPr="006D0D9B">
        <w:t xml:space="preserve"> supported by a grant from MRC Research and Innovation and the Department of Health and Social Care through the NIHR rapid response panel to tackle COVID-19 (MR/V027859/1 and COV0319). </w:t>
      </w:r>
      <w:r w:rsidR="00FE51AE">
        <w:t xml:space="preserve">Funding of controls participants was provided by </w:t>
      </w:r>
      <w:r w:rsidRPr="006D0D9B">
        <w:t xml:space="preserve">NIHR </w:t>
      </w:r>
      <w:r w:rsidR="00FE51AE">
        <w:t>Oxford</w:t>
      </w:r>
      <w:r w:rsidRPr="006D0D9B">
        <w:t xml:space="preserve"> Biomedical Research Centre. </w:t>
      </w:r>
      <w:r w:rsidR="00224F21">
        <w:t>BR is funded by the BHF Oxford CRE (</w:t>
      </w:r>
      <w:r w:rsidRPr="006D0D9B">
        <w:t xml:space="preserve">ABD is funded by a Wellcome Trust grant (216606/Z/19/Z); </w:t>
      </w:r>
      <w:r w:rsidR="00A16CFF">
        <w:t xml:space="preserve">AMS acknowledges funding from the BHF; </w:t>
      </w:r>
      <w:r w:rsidR="005B4B4E">
        <w:t>GP</w:t>
      </w:r>
      <w:r w:rsidR="00C2445D">
        <w:t>M</w:t>
      </w:r>
      <w:r w:rsidR="005B4B4E">
        <w:t xml:space="preserve"> is funded by an NIHR professorship; </w:t>
      </w:r>
      <w:r w:rsidR="00E017EA" w:rsidRPr="00871F71">
        <w:t>VMF acknowledges support from the British Heart Foundation (BHF, CH/16/1/32013)</w:t>
      </w:r>
      <w:r w:rsidR="00E017EA">
        <w:t xml:space="preserve">; </w:t>
      </w:r>
      <w:r w:rsidRPr="006D0D9B">
        <w:t xml:space="preserve">RAE holds an NIHR clinician scientist fellowship (CS-2016-16-020); NJG holds an NIHR post-doctoral fellowship (PDF-2017-10-052); </w:t>
      </w:r>
      <w:r w:rsidR="006B657D">
        <w:t xml:space="preserve">CHM was partly funded by the UCL NIHR Biomedical Research Centre. </w:t>
      </w:r>
      <w:r w:rsidR="006216F7" w:rsidRPr="006216F7">
        <w:t>JRWM is supported by the NIHR Cambridge Biomedical Research Centre (BRC-1215-20014</w:t>
      </w:r>
      <w:r w:rsidR="006216F7">
        <w:t xml:space="preserve">). </w:t>
      </w:r>
      <w:r w:rsidRPr="006D0D9B">
        <w:t xml:space="preserve">JJ was supported by a Wellcome Trust Clinical Research Career Development Fellowship (209553/Z/17/Z) and by the NIHR University College London Hospital Biomedical Research Centre, UK; </w:t>
      </w:r>
      <w:r w:rsidR="006216F7">
        <w:t xml:space="preserve">MB and KB were supported by </w:t>
      </w:r>
      <w:r w:rsidR="006216F7" w:rsidRPr="006216F7">
        <w:t>UKRI Project</w:t>
      </w:r>
      <w:r w:rsidR="00FD3867">
        <w:t xml:space="preserve"> </w:t>
      </w:r>
      <w:r w:rsidR="006216F7" w:rsidRPr="006216F7">
        <w:t>number 104688; D2ED&amp;PM Challenge as the National Consortium for Intelligent Medical Imaging</w:t>
      </w:r>
      <w:r w:rsidR="006216F7">
        <w:t xml:space="preserve">; </w:t>
      </w:r>
      <w:r w:rsidR="00A16CFF" w:rsidRPr="00A16CFF">
        <w:t>MGS is sup</w:t>
      </w:r>
      <w:r w:rsidR="00A16CFF">
        <w:t>p</w:t>
      </w:r>
      <w:r w:rsidR="00A16CFF" w:rsidRPr="00A16CFF">
        <w:t xml:space="preserve">orted by The Pandemic Institute Liverpool and </w:t>
      </w:r>
      <w:r w:rsidR="004A5C7F">
        <w:t>t</w:t>
      </w:r>
      <w:r w:rsidR="00A16CFF" w:rsidRPr="00A16CFF">
        <w:t>he NIHR Health NIHR Health Protection Research Unit in Emerging and Zoonotic Infections, Institute of Infection, Veterinary and Ecological Sciences, University of Liverpool, UK</w:t>
      </w:r>
      <w:r w:rsidR="00A16CFF">
        <w:t>;</w:t>
      </w:r>
      <w:r w:rsidR="00A16CFF" w:rsidRPr="00A16CFF">
        <w:t xml:space="preserve"> </w:t>
      </w:r>
      <w:r w:rsidR="006216F7" w:rsidRPr="006216F7">
        <w:t>CAM</w:t>
      </w:r>
      <w:r w:rsidR="006216F7">
        <w:t xml:space="preserve"> was supported by an</w:t>
      </w:r>
      <w:r w:rsidR="006216F7" w:rsidRPr="006216F7">
        <w:t xml:space="preserve"> </w:t>
      </w:r>
      <w:r w:rsidR="006216F7">
        <w:t>a</w:t>
      </w:r>
      <w:r w:rsidR="006216F7" w:rsidRPr="006216F7">
        <w:t>dvanced Fellowship, NIHR301338 funded by the NIHR</w:t>
      </w:r>
      <w:r w:rsidR="006216F7">
        <w:t xml:space="preserve">; </w:t>
      </w:r>
      <w:r w:rsidR="006A4186" w:rsidRPr="006A4186">
        <w:t xml:space="preserve">CAM </w:t>
      </w:r>
      <w:r w:rsidR="006A4186">
        <w:t xml:space="preserve">also </w:t>
      </w:r>
      <w:r w:rsidR="006A4186" w:rsidRPr="006A4186">
        <w:t>acknowledges support from the University of Manchester British Heart Foundation Accelerator Award (AA/18/4/34221) and the NIHR Manchester Biomedical Research Centre (NIHR203308</w:t>
      </w:r>
      <w:r w:rsidR="006A4186">
        <w:t>);</w:t>
      </w:r>
      <w:r w:rsidR="006A4186" w:rsidRPr="006A4186">
        <w:t xml:space="preserve"> </w:t>
      </w:r>
      <w:r w:rsidRPr="006D0D9B">
        <w:t>LVW was supported by a GlaxoSmithKline and British Lung Foundation chair in respiratory research (C17-1); and DGW is supported by an NIHR advanced fellowship (NIHR300669). The views expressed in this publication are those of the author(s) and not necessarily those of the MRC, NIHR, or the UK Department of Health and Social Care. No form of payment was given to anyone to produce the manuscript.</w:t>
      </w:r>
    </w:p>
    <w:p w14:paraId="38791053" w14:textId="63AF32A1" w:rsidR="009533DC" w:rsidRDefault="009533DC" w:rsidP="00EC1B75">
      <w:pPr>
        <w:spacing w:line="360" w:lineRule="auto"/>
        <w:jc w:val="both"/>
      </w:pPr>
    </w:p>
    <w:p w14:paraId="5FF9D23A" w14:textId="77777777" w:rsidR="00D16C5A" w:rsidRDefault="00D16C5A" w:rsidP="00EC1B75">
      <w:pPr>
        <w:spacing w:line="360" w:lineRule="auto"/>
        <w:jc w:val="both"/>
        <w:sectPr w:rsidR="00D16C5A" w:rsidSect="009E1408">
          <w:pgSz w:w="12240" w:h="15840"/>
          <w:pgMar w:top="3195" w:right="1440" w:bottom="1440" w:left="1440" w:header="720" w:footer="720" w:gutter="0"/>
          <w:lnNumType w:countBy="1"/>
          <w:cols w:space="720"/>
          <w:docGrid w:linePitch="360"/>
        </w:sectPr>
      </w:pPr>
    </w:p>
    <w:p w14:paraId="11238410" w14:textId="2A29849A" w:rsidR="00083D31" w:rsidRPr="00E3035E" w:rsidRDefault="00083D31" w:rsidP="00EC1B75">
      <w:pPr>
        <w:spacing w:line="360" w:lineRule="auto"/>
        <w:jc w:val="both"/>
        <w:rPr>
          <w:b/>
          <w:bCs/>
        </w:rPr>
      </w:pPr>
      <w:r w:rsidRPr="00E3035E">
        <w:rPr>
          <w:b/>
          <w:bCs/>
        </w:rPr>
        <w:lastRenderedPageBreak/>
        <w:t>References</w:t>
      </w:r>
    </w:p>
    <w:p w14:paraId="3CF9A636" w14:textId="77777777" w:rsidR="00E3035E" w:rsidRPr="00E3035E" w:rsidRDefault="00114F3B" w:rsidP="00E3035E">
      <w:pPr>
        <w:pStyle w:val="EndNoteBibliography"/>
        <w:rPr>
          <w:rFonts w:ascii="Times New Roman" w:hAnsi="Times New Roman" w:cs="Times New Roman"/>
          <w:noProof/>
        </w:rPr>
      </w:pPr>
      <w:r w:rsidRPr="00E3035E">
        <w:rPr>
          <w:rFonts w:ascii="Times New Roman" w:hAnsi="Times New Roman" w:cs="Times New Roman"/>
        </w:rPr>
        <w:fldChar w:fldCharType="begin"/>
      </w:r>
      <w:r w:rsidRPr="00E3035E">
        <w:rPr>
          <w:rFonts w:ascii="Times New Roman" w:hAnsi="Times New Roman" w:cs="Times New Roman"/>
        </w:rPr>
        <w:instrText xml:space="preserve"> ADDIN EN.REFLIST </w:instrText>
      </w:r>
      <w:r w:rsidRPr="00E3035E">
        <w:rPr>
          <w:rFonts w:ascii="Times New Roman" w:hAnsi="Times New Roman" w:cs="Times New Roman"/>
        </w:rPr>
        <w:fldChar w:fldCharType="separate"/>
      </w:r>
      <w:r w:rsidR="00E3035E" w:rsidRPr="00E3035E">
        <w:rPr>
          <w:rFonts w:ascii="Times New Roman" w:hAnsi="Times New Roman" w:cs="Times New Roman"/>
          <w:noProof/>
        </w:rPr>
        <w:t>1.</w:t>
      </w:r>
      <w:r w:rsidR="00E3035E" w:rsidRPr="00E3035E">
        <w:rPr>
          <w:rFonts w:ascii="Times New Roman" w:hAnsi="Times New Roman" w:cs="Times New Roman"/>
          <w:noProof/>
        </w:rPr>
        <w:tab/>
        <w:t>Xie Y, Xu E, Bowe B, Al-Aly Z. Long-term cardiovascular outcomes of COVID-19. Nature Medicine. 2022;28(3):583-90.</w:t>
      </w:r>
    </w:p>
    <w:p w14:paraId="1841EF78"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w:t>
      </w:r>
      <w:r w:rsidRPr="00E3035E">
        <w:rPr>
          <w:rFonts w:ascii="Times New Roman" w:hAnsi="Times New Roman" w:cs="Times New Roman"/>
          <w:noProof/>
        </w:rPr>
        <w:tab/>
        <w:t>Xu E, Xie Y, Al-Aly Z. Long-term neurologic outcomes of COVID-19. Nature Medicine. 2022;28(11):2406-15.</w:t>
      </w:r>
    </w:p>
    <w:p w14:paraId="66535D54"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3.</w:t>
      </w:r>
      <w:r w:rsidRPr="00E3035E">
        <w:rPr>
          <w:rFonts w:ascii="Times New Roman" w:hAnsi="Times New Roman" w:cs="Times New Roman"/>
          <w:noProof/>
        </w:rPr>
        <w:tab/>
        <w:t>Puelles VG, Lütgehetmann M, Lindenmeyer MT, Sperhake JP, Wong MN, Allweiss L, et al. Multiorgan and Renal Tropism of SARS-CoV-2. New England Journal of Medicine. 2020;383(6):590-2.</w:t>
      </w:r>
    </w:p>
    <w:p w14:paraId="483A16DA"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4.</w:t>
      </w:r>
      <w:r w:rsidRPr="00E3035E">
        <w:rPr>
          <w:rFonts w:ascii="Times New Roman" w:hAnsi="Times New Roman" w:cs="Times New Roman"/>
          <w:noProof/>
        </w:rPr>
        <w:tab/>
        <w:t>Buonsenso D, Piazza M, Boner AL, Bellanti JA, editors. Long COVID: A proposed hypothesis-driven model of viral persistence for the pathophysiology of the syndrome. Allergy and Asthma Proceedings; 2022: OceanSide Publications.</w:t>
      </w:r>
    </w:p>
    <w:p w14:paraId="3E2E3B7A"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5.</w:t>
      </w:r>
      <w:r w:rsidRPr="00E3035E">
        <w:rPr>
          <w:rFonts w:ascii="Times New Roman" w:hAnsi="Times New Roman" w:cs="Times New Roman"/>
          <w:noProof/>
        </w:rPr>
        <w:tab/>
        <w:t>Pretorius E, Vlok M, Venter C, Bezuidenhout JA, Laubscher GJ, Steenkamp J, et al. Persistent clotting protein pathology in Long COVID/ Post-Acute Sequelae of COVID-19 (PASC) is accompanied by increased levels of antiplasmin. medRxiv. 2021:2021.05.21.21257578.</w:t>
      </w:r>
    </w:p>
    <w:p w14:paraId="1466ABAD"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6.</w:t>
      </w:r>
      <w:r w:rsidRPr="00E3035E">
        <w:rPr>
          <w:rFonts w:ascii="Times New Roman" w:hAnsi="Times New Roman" w:cs="Times New Roman"/>
          <w:noProof/>
        </w:rPr>
        <w:tab/>
        <w:t>Su Y, Yuan D, Chen DG, Ng RH, Wang K, Choi J, et al. Multiple early factors anticipate post-acute COVID-19 sequelae. Cell. 2022;185(5):881-95.e20.</w:t>
      </w:r>
    </w:p>
    <w:p w14:paraId="51D71A09"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7.</w:t>
      </w:r>
      <w:r w:rsidRPr="00E3035E">
        <w:rPr>
          <w:rFonts w:ascii="Times New Roman" w:hAnsi="Times New Roman" w:cs="Times New Roman"/>
          <w:noProof/>
        </w:rPr>
        <w:tab/>
        <w:t>Leiner T, Bogaert J, Friedrich MG, Mohiaddin R, Muthurangu V, Myerson S, et al. SCMR Position Paper (2020) on clinical indications for cardiovascular magnetic resonance. Journal of Cardiovascular Magnetic Resonance. 2020;22(1):76.</w:t>
      </w:r>
    </w:p>
    <w:p w14:paraId="761A94D1"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8.</w:t>
      </w:r>
      <w:r w:rsidRPr="00E3035E">
        <w:rPr>
          <w:rFonts w:ascii="Times New Roman" w:hAnsi="Times New Roman" w:cs="Times New Roman"/>
          <w:noProof/>
        </w:rPr>
        <w:tab/>
        <w:t>Raman B, Cassar MP, Tunnicliffe EM, Filippini N, Griffanti L, Alfaro-Almagro F, et al. Medium-term effects of SARS-CoV-2 infection on multiple vital organs, exercise capacity, cognition, quality of life and mental health, post-hospital discharge. EClinicalMedicine. 2021;31:100683.</w:t>
      </w:r>
    </w:p>
    <w:p w14:paraId="54180622"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9.</w:t>
      </w:r>
      <w:r w:rsidRPr="00E3035E">
        <w:rPr>
          <w:rFonts w:ascii="Times New Roman" w:hAnsi="Times New Roman" w:cs="Times New Roman"/>
          <w:noProof/>
        </w:rPr>
        <w:tab/>
        <w:t>Fogarty H, Townsend L, Morrin H, Ahmad A, Comerford C, Karampini E, et al. Persistent endotheliopathy in the pathogenesis of long COVID syndrome. J Thromb Haemost. 2021;19(10):2546-53.</w:t>
      </w:r>
    </w:p>
    <w:p w14:paraId="14AFC631"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10.</w:t>
      </w:r>
      <w:r w:rsidRPr="00E3035E">
        <w:rPr>
          <w:rFonts w:ascii="Times New Roman" w:hAnsi="Times New Roman" w:cs="Times New Roman"/>
          <w:noProof/>
        </w:rPr>
        <w:tab/>
        <w:t>Evans RA, McAuley H, Harrison EM, Shikotra A, Singapuri A, Sereno M, et al. Physical, cognitive, and mental health impacts of COVID-19 after hospitalisation (PHOSP-COVID): a UK multicentre, prospective cohort study. The Lancet Respiratory Medicine. 2021.</w:t>
      </w:r>
    </w:p>
    <w:p w14:paraId="4F576F21"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11.</w:t>
      </w:r>
      <w:r w:rsidRPr="00E3035E">
        <w:rPr>
          <w:rFonts w:ascii="Times New Roman" w:hAnsi="Times New Roman" w:cs="Times New Roman"/>
          <w:noProof/>
        </w:rPr>
        <w:tab/>
        <w:t>Evans RA, Leavy OC, Richardson M, Elneima O, McAuley HJC, Shikotra A, et al. Clinical characteristics with inflammation profiling of Long-COVID and association with one-year recovery following hospitalisation in the UK: a prospective observational study. Lancet Respir Med. 2021:Accepted.</w:t>
      </w:r>
    </w:p>
    <w:p w14:paraId="43D041D1"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12.</w:t>
      </w:r>
      <w:r w:rsidRPr="00E3035E">
        <w:rPr>
          <w:rFonts w:ascii="Times New Roman" w:hAnsi="Times New Roman" w:cs="Times New Roman"/>
          <w:noProof/>
        </w:rPr>
        <w:tab/>
        <w:t>Cassar MP, Tunnicliffe EM, Petousi N, Lewandowski AJ, Xie C, Mahmod M, et al. Symptom Persistence Despite Improvement in Cardiopulmonary Health - Insights from longitudinal CMR, CPET and lung function testing post-COVID-19. EClinicalMedicine. 2021;41:101159.</w:t>
      </w:r>
    </w:p>
    <w:p w14:paraId="6C17EC21"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13.</w:t>
      </w:r>
      <w:r w:rsidRPr="00E3035E">
        <w:rPr>
          <w:rFonts w:ascii="Times New Roman" w:hAnsi="Times New Roman" w:cs="Times New Roman"/>
          <w:noProof/>
        </w:rPr>
        <w:tab/>
        <w:t>Dennis A, Kelly MD, Fernandes C, Mouchti S, Fallowfield JA, Hirschfield G, et al. Correlations Between MRI Biomarkers PDFF and cT1 With Histopathological Features of Non-Alcoholic Steatohepatitis. Frontiers in Endocrinology. 2021;11.</w:t>
      </w:r>
    </w:p>
    <w:p w14:paraId="3344E51C"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14.</w:t>
      </w:r>
      <w:r w:rsidRPr="00E3035E">
        <w:rPr>
          <w:rFonts w:ascii="Times New Roman" w:hAnsi="Times New Roman" w:cs="Times New Roman"/>
          <w:noProof/>
        </w:rPr>
        <w:tab/>
        <w:t>McCracken C, Raisi-Estabragh Z, Veldsman M, Raman B, Dennis A, Husain M, et al. Multi-organ imaging demonstrates the heart-brain-liver axis in UK Biobank participants. Nature Communications. 2022;13(1):7839.</w:t>
      </w:r>
    </w:p>
    <w:p w14:paraId="59F3D55D"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15.</w:t>
      </w:r>
      <w:r w:rsidRPr="00E3035E">
        <w:rPr>
          <w:rFonts w:ascii="Times New Roman" w:hAnsi="Times New Roman" w:cs="Times New Roman"/>
          <w:noProof/>
        </w:rPr>
        <w:tab/>
        <w:t>Ferreira VM, Schulz-Menger J, Holmvang G, Kramer CM, Carbone I, Sechtem U, et al. Cardiovascular magnetic resonance in nonischemic myocardial inflammation: expert recommendations. Journal of the American College of Cardiology. 2018;72(24):3158-76.</w:t>
      </w:r>
    </w:p>
    <w:p w14:paraId="2E455328"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16.</w:t>
      </w:r>
      <w:r w:rsidRPr="00E3035E">
        <w:rPr>
          <w:rFonts w:ascii="Times New Roman" w:hAnsi="Times New Roman" w:cs="Times New Roman"/>
          <w:noProof/>
        </w:rPr>
        <w:tab/>
        <w:t>Huang C, Huang L, Wang Y, Li X, Ren L, Gu X, et al. 6-month consequences of COVID-19 in patients discharged from hospital: a cohort study. The Lancet. 2021;397(10270):220-32.</w:t>
      </w:r>
    </w:p>
    <w:p w14:paraId="0FA2C676"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lastRenderedPageBreak/>
        <w:t>17.</w:t>
      </w:r>
      <w:r w:rsidRPr="00E3035E">
        <w:rPr>
          <w:rFonts w:ascii="Times New Roman" w:hAnsi="Times New Roman" w:cs="Times New Roman"/>
          <w:noProof/>
        </w:rPr>
        <w:tab/>
        <w:t>Watanabe A, So M, Iwagami M, Fukunaga K, Takagi H, Kabata H, et al. One-year follow-up CT findings in COVID-19 patients: A systematic review and meta-analysis. Respirology. 2022;27(8):605-16.</w:t>
      </w:r>
    </w:p>
    <w:p w14:paraId="23A57D69"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18.</w:t>
      </w:r>
      <w:r w:rsidRPr="00E3035E">
        <w:rPr>
          <w:rFonts w:ascii="Times New Roman" w:hAnsi="Times New Roman" w:cs="Times New Roman"/>
          <w:noProof/>
        </w:rPr>
        <w:tab/>
        <w:t>Huang L, Yao Q, Gu X, Wang Q, Ren L, Wang Y, et al. 1-year outcomes in hospital survivors with COVID-19: a longitudinal cohort study. Lancet. 2021;398(10302):747-58.</w:t>
      </w:r>
    </w:p>
    <w:p w14:paraId="5EE729DA"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19.</w:t>
      </w:r>
      <w:r w:rsidRPr="00E3035E">
        <w:rPr>
          <w:rFonts w:ascii="Times New Roman" w:hAnsi="Times New Roman" w:cs="Times New Roman"/>
          <w:noProof/>
        </w:rPr>
        <w:tab/>
        <w:t>Wu X, Liu X, Zhou Y, Yu H, Li R, Zhan Q, et al. 3-month, 6-month, 9-month, and 12-month respiratory outcomes in patients following COVID-19-related hospitalisation: a prospective study. Lancet Respir Med. 2021;9(7):747-54.</w:t>
      </w:r>
    </w:p>
    <w:p w14:paraId="5409B787"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20.</w:t>
      </w:r>
      <w:r w:rsidRPr="00E3035E">
        <w:rPr>
          <w:rFonts w:ascii="Times New Roman" w:hAnsi="Times New Roman" w:cs="Times New Roman"/>
          <w:noProof/>
        </w:rPr>
        <w:tab/>
        <w:t>Udwadia ZF, Koul PA, Richeldi L. Post-COVID lung fibrosis: The tsunami that will follow the earthquake. Lung India. 2021;38(Suppl 1):S41-S7.</w:t>
      </w:r>
    </w:p>
    <w:p w14:paraId="231A8178"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21.</w:t>
      </w:r>
      <w:r w:rsidRPr="00E3035E">
        <w:rPr>
          <w:rFonts w:ascii="Times New Roman" w:hAnsi="Times New Roman" w:cs="Times New Roman"/>
          <w:noProof/>
        </w:rPr>
        <w:tab/>
        <w:t>Varga Z, Flammer AJ, Steiger P, Haberecker M, Andermatt R, Zinkernagel AS, et al. Endothelial cell infection and endotheliitis in COVID-19. The Lancet. 2020;395(10234):1417-8.</w:t>
      </w:r>
    </w:p>
    <w:p w14:paraId="652F89B5"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22.</w:t>
      </w:r>
      <w:r w:rsidRPr="00E3035E">
        <w:rPr>
          <w:rFonts w:ascii="Times New Roman" w:hAnsi="Times New Roman" w:cs="Times New Roman"/>
          <w:noProof/>
        </w:rPr>
        <w:tab/>
        <w:t>Chen L, Li X, Chen M, Feng Y, Xiong C. The ACE2 expression in human heart indicates new potential mechanism of heart injury among patients infected with SARS-CoV-2. Cardiovascular research. 2020;116(6):1097-100.</w:t>
      </w:r>
    </w:p>
    <w:p w14:paraId="5DA949BF"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23.</w:t>
      </w:r>
      <w:r w:rsidRPr="00E3035E">
        <w:rPr>
          <w:rFonts w:ascii="Times New Roman" w:hAnsi="Times New Roman" w:cs="Times New Roman"/>
          <w:noProof/>
        </w:rPr>
        <w:tab/>
        <w:t>Burn E, Duarte-Salles T, Fernandez-Bertolin S, Reyes C, Kostka K, Delmestri A, et al. Venous or arterial thrombosis and deaths among COVID-19 cases: a European network cohort study. The Lancet Infectious Diseases. 2022.</w:t>
      </w:r>
    </w:p>
    <w:p w14:paraId="4B3E61E8"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24.</w:t>
      </w:r>
      <w:r w:rsidRPr="00E3035E">
        <w:rPr>
          <w:rFonts w:ascii="Times New Roman" w:hAnsi="Times New Roman" w:cs="Times New Roman"/>
          <w:noProof/>
        </w:rPr>
        <w:tab/>
        <w:t>Raisi-Estabragh Z, Cooper J, Salih A, Raman B, Lee AM, Neubauer S, et al. Cardiovascular disease and mortality sequelae of COVID-19 in the UK Biobank. Heart (British Cardiac Society). 2022:heartjnl-2022-321492.</w:t>
      </w:r>
    </w:p>
    <w:p w14:paraId="1C7ED399"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25.</w:t>
      </w:r>
      <w:r w:rsidRPr="00E3035E">
        <w:rPr>
          <w:rFonts w:ascii="Times New Roman" w:hAnsi="Times New Roman" w:cs="Times New Roman"/>
          <w:noProof/>
        </w:rPr>
        <w:tab/>
        <w:t>Raman B, Bluemke DA, Lüscher TF, Neubauer S. Long COVID: post-acute sequelae of COVID-19 with a cardiovascular focus. European heart journal. 2022;43(11):1157-72.</w:t>
      </w:r>
    </w:p>
    <w:p w14:paraId="5BD2087E"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26.</w:t>
      </w:r>
      <w:r w:rsidRPr="00E3035E">
        <w:rPr>
          <w:rFonts w:ascii="Times New Roman" w:hAnsi="Times New Roman" w:cs="Times New Roman"/>
          <w:noProof/>
        </w:rPr>
        <w:tab/>
        <w:t>Puntmann VO, Carerj ML, Wieters I, Fahim M, Arendt C, Hoffmann J, et al. Outcomes of cardiovascular magnetic resonance imaging in patients recently recovered from coronavirus disease 2019 (COVID-19). JAMA cardiology. 2020;5(11):1265-73.</w:t>
      </w:r>
    </w:p>
    <w:p w14:paraId="2E9D9F41"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27.</w:t>
      </w:r>
      <w:r w:rsidRPr="00E3035E">
        <w:rPr>
          <w:rFonts w:ascii="Times New Roman" w:hAnsi="Times New Roman" w:cs="Times New Roman"/>
          <w:noProof/>
        </w:rPr>
        <w:tab/>
        <w:t>Kawakami R, Sakamoto A, Kawai K, Gianatti A, Pellegrini D, Nasr A, et al. Pathological Evidence for SARS-CoV-2 as a Cause of Myocarditis: JACC Review Topic of the Week. J Am Coll Cardiol. 2021;77(3):314-25.</w:t>
      </w:r>
    </w:p>
    <w:p w14:paraId="34A27870"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28.</w:t>
      </w:r>
      <w:r w:rsidRPr="00E3035E">
        <w:rPr>
          <w:rFonts w:ascii="Times New Roman" w:hAnsi="Times New Roman" w:cs="Times New Roman"/>
          <w:noProof/>
        </w:rPr>
        <w:tab/>
        <w:t>Petersen EL, Goßling A, Adam G, Aepfelbacher M, Behrendt C-A, Cavus E, et al. Multi-organ assessment in mainly non-hospitalized individuals after SARS-CoV-2 infection: The Hamburg City Health Study COVID programme. European Heart Journal. 2022;43(11):1124-37.</w:t>
      </w:r>
    </w:p>
    <w:p w14:paraId="7D332AC0"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29.</w:t>
      </w:r>
      <w:r w:rsidRPr="00E3035E">
        <w:rPr>
          <w:rFonts w:ascii="Times New Roman" w:hAnsi="Times New Roman" w:cs="Times New Roman"/>
          <w:noProof/>
        </w:rPr>
        <w:tab/>
        <w:t>Gluckman TJ, Bhave NM, Allen LA, Chung EH, Spatz ES, Ammirati E, et al. 2022 ACC Expert Consensus Decision Pathway on Cardiovascular Sequelae of COVID-19 in Adults: Myocarditis and Other Myocardial Involvement, Post-Acute Sequelae of SARS-CoV-2 Infection, and Return to Play: A Report of the American College of Cardiology Solution Set Oversight Committee. J Am Coll Cardiol. 2022;79(17):1717-56.</w:t>
      </w:r>
    </w:p>
    <w:p w14:paraId="72FD3CB9"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30.</w:t>
      </w:r>
      <w:r w:rsidRPr="00E3035E">
        <w:rPr>
          <w:rFonts w:ascii="Times New Roman" w:hAnsi="Times New Roman" w:cs="Times New Roman"/>
          <w:noProof/>
        </w:rPr>
        <w:tab/>
        <w:t>Douaud G, Lee S, Alfaro-Almagro F, Arthofer C, Wang C, McCarthy P, et al. SARS-CoV-2 is associated with changes in brain structure in UK Biobank. Nature. 2022;604(7907):697-707.</w:t>
      </w:r>
    </w:p>
    <w:p w14:paraId="02A7BF43"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31.</w:t>
      </w:r>
      <w:r w:rsidRPr="00E3035E">
        <w:rPr>
          <w:rFonts w:ascii="Times New Roman" w:hAnsi="Times New Roman" w:cs="Times New Roman"/>
          <w:noProof/>
        </w:rPr>
        <w:tab/>
        <w:t>Dennis A, Cuthbertson DJ, Wootton D, Crooks M, Gabbay M, Eichert N, et al. Multi-organ impairment and Long COVID: a 1-year prospective, longitudinal cohort study. medRxiv. 2022:2022.03.18.22272607.</w:t>
      </w:r>
    </w:p>
    <w:p w14:paraId="3E748349"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32.</w:t>
      </w:r>
      <w:r w:rsidRPr="00E3035E">
        <w:rPr>
          <w:rFonts w:ascii="Times New Roman" w:hAnsi="Times New Roman" w:cs="Times New Roman"/>
          <w:noProof/>
        </w:rPr>
        <w:tab/>
        <w:t>Bowe B, Xie Y, Xu E, Al-Aly Z. Kidney outcomes in long COVID. Journal of the American Society of Nephrology. 2021;32(11):2851-62.</w:t>
      </w:r>
    </w:p>
    <w:p w14:paraId="7CF70F5A"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33.</w:t>
      </w:r>
      <w:r w:rsidRPr="00E3035E">
        <w:rPr>
          <w:rFonts w:ascii="Times New Roman" w:hAnsi="Times New Roman" w:cs="Times New Roman"/>
          <w:noProof/>
        </w:rPr>
        <w:tab/>
        <w:t>Morrow AJ, Sykes R, McIntosh A, Kamdar A, Bagot C, Bayes HK, et al. A multisystem, cardio-renal investigation of post-COVID-19 illness. Nature Medicine. 2022.</w:t>
      </w:r>
    </w:p>
    <w:p w14:paraId="112A1BAC"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34.</w:t>
      </w:r>
      <w:r w:rsidRPr="00E3035E">
        <w:rPr>
          <w:rFonts w:ascii="Times New Roman" w:hAnsi="Times New Roman" w:cs="Times New Roman"/>
          <w:noProof/>
        </w:rPr>
        <w:tab/>
        <w:t>Tan BWL, Tan BWQ, Tan ALM, Schriver ER, Gutiérrez-Sacristán A, Das P, et al. Long-term kidney function recovery and mortality after COVID-19-associated acute kidney injury: An international multi-centre observational cohort study. EClinicalMedicine. 2023;55:101724.</w:t>
      </w:r>
    </w:p>
    <w:p w14:paraId="04FB88FE" w14:textId="77777777"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lastRenderedPageBreak/>
        <w:t>35.</w:t>
      </w:r>
      <w:r w:rsidRPr="00E3035E">
        <w:rPr>
          <w:rFonts w:ascii="Times New Roman" w:hAnsi="Times New Roman" w:cs="Times New Roman"/>
          <w:noProof/>
        </w:rPr>
        <w:tab/>
        <w:t>Alwan NA, Clutterbuck D, Pantelic M, Hayer J, Fisher L, Hishmeh L, et al. Long Covid active case finding: a co-produced community-based pilot within the STIMULATE-ICP study (Symptoms, Trajectory, Inequalities and Management: Understanding Long-COVID to Address and Transform Existing Integrated Care Pathways). medRxiv. 2022:2022.08.24.22278954.</w:t>
      </w:r>
    </w:p>
    <w:p w14:paraId="560ABA6B" w14:textId="7814EFB5"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36.</w:t>
      </w:r>
      <w:r w:rsidRPr="00E3035E">
        <w:rPr>
          <w:rFonts w:ascii="Times New Roman" w:hAnsi="Times New Roman" w:cs="Times New Roman"/>
          <w:noProof/>
        </w:rPr>
        <w:tab/>
        <w:t xml:space="preserve">CDC. Laboratory-confirmed COVID-19 associated hospitalisation. 2022 [cited 2022. Available from: </w:t>
      </w:r>
      <w:hyperlink r:id="rId15" w:history="1">
        <w:r w:rsidRPr="00E3035E">
          <w:rPr>
            <w:rStyle w:val="Hyperlink"/>
            <w:rFonts w:ascii="Times New Roman" w:hAnsi="Times New Roman" w:cs="Times New Roman"/>
            <w:noProof/>
          </w:rPr>
          <w:t>https://gis.cdc.gov/grasp/covidnet/covid19_5.html</w:t>
        </w:r>
      </w:hyperlink>
      <w:r w:rsidRPr="00E3035E">
        <w:rPr>
          <w:rFonts w:ascii="Times New Roman" w:hAnsi="Times New Roman" w:cs="Times New Roman"/>
          <w:noProof/>
        </w:rPr>
        <w:t>.</w:t>
      </w:r>
    </w:p>
    <w:p w14:paraId="7EF8AFE3" w14:textId="20008B98" w:rsidR="00E3035E" w:rsidRPr="00E3035E" w:rsidRDefault="00E3035E" w:rsidP="00E3035E">
      <w:pPr>
        <w:pStyle w:val="EndNoteBibliography"/>
        <w:rPr>
          <w:rFonts w:ascii="Times New Roman" w:hAnsi="Times New Roman" w:cs="Times New Roman"/>
          <w:noProof/>
        </w:rPr>
      </w:pPr>
      <w:r w:rsidRPr="00E3035E">
        <w:rPr>
          <w:rFonts w:ascii="Times New Roman" w:hAnsi="Times New Roman" w:cs="Times New Roman"/>
          <w:noProof/>
        </w:rPr>
        <w:t>37.</w:t>
      </w:r>
      <w:r w:rsidRPr="00E3035E">
        <w:rPr>
          <w:rFonts w:ascii="Times New Roman" w:hAnsi="Times New Roman" w:cs="Times New Roman"/>
          <w:noProof/>
        </w:rPr>
        <w:tab/>
        <w:t xml:space="preserve">England N. Healthcare in the United Kingdom 2022 [Available from: </w:t>
      </w:r>
      <w:hyperlink r:id="rId16" w:history="1">
        <w:r w:rsidRPr="00E3035E">
          <w:rPr>
            <w:rStyle w:val="Hyperlink"/>
            <w:rFonts w:ascii="Times New Roman" w:hAnsi="Times New Roman" w:cs="Times New Roman"/>
            <w:noProof/>
          </w:rPr>
          <w:t>https://coronavirus.data.gov.uk/details/healthcare</w:t>
        </w:r>
      </w:hyperlink>
      <w:r w:rsidRPr="00E3035E">
        <w:rPr>
          <w:rFonts w:ascii="Times New Roman" w:hAnsi="Times New Roman" w:cs="Times New Roman"/>
          <w:noProof/>
        </w:rPr>
        <w:t>.</w:t>
      </w:r>
    </w:p>
    <w:p w14:paraId="3074787B" w14:textId="749E7B9A" w:rsidR="00A94B61" w:rsidRPr="00C97456" w:rsidRDefault="00114F3B" w:rsidP="00EC1B75">
      <w:pPr>
        <w:spacing w:line="360" w:lineRule="auto"/>
        <w:jc w:val="both"/>
      </w:pPr>
      <w:r w:rsidRPr="00E3035E">
        <w:fldChar w:fldCharType="end"/>
      </w:r>
    </w:p>
    <w:p w14:paraId="5C53E88B" w14:textId="1A0D0DA4" w:rsidR="003C78A7" w:rsidRPr="00C97456" w:rsidRDefault="003C78A7" w:rsidP="00EC1B75">
      <w:pPr>
        <w:spacing w:line="360" w:lineRule="auto"/>
        <w:jc w:val="both"/>
      </w:pPr>
    </w:p>
    <w:p w14:paraId="05A22FE9" w14:textId="77777777" w:rsidR="00CC46B7" w:rsidRPr="00C97456" w:rsidRDefault="00CC46B7" w:rsidP="00EC1B75">
      <w:pPr>
        <w:spacing w:line="360" w:lineRule="auto"/>
        <w:jc w:val="both"/>
        <w:sectPr w:rsidR="00CC46B7" w:rsidRPr="00C97456" w:rsidSect="00964635">
          <w:pgSz w:w="12240" w:h="15840"/>
          <w:pgMar w:top="639" w:right="1440" w:bottom="1440" w:left="1440" w:header="720" w:footer="720" w:gutter="0"/>
          <w:lnNumType w:countBy="1"/>
          <w:cols w:space="720"/>
          <w:docGrid w:linePitch="360"/>
        </w:sectPr>
      </w:pPr>
    </w:p>
    <w:p w14:paraId="01D10AB3" w14:textId="221671BD" w:rsidR="003C78A7" w:rsidRPr="00C97456" w:rsidRDefault="003C78A7" w:rsidP="00EC1B75">
      <w:pPr>
        <w:pStyle w:val="Style2"/>
        <w:rPr>
          <w:rFonts w:cs="Times New Roman"/>
          <w:sz w:val="24"/>
          <w:szCs w:val="24"/>
        </w:rPr>
      </w:pPr>
      <w:r w:rsidRPr="00C97456">
        <w:rPr>
          <w:rFonts w:cs="Times New Roman"/>
          <w:sz w:val="24"/>
          <w:szCs w:val="24"/>
        </w:rPr>
        <w:lastRenderedPageBreak/>
        <w:t>Figure</w:t>
      </w:r>
      <w:r w:rsidR="00CC46B7" w:rsidRPr="00C97456">
        <w:rPr>
          <w:rFonts w:cs="Times New Roman"/>
          <w:sz w:val="24"/>
          <w:szCs w:val="24"/>
        </w:rPr>
        <w:t xml:space="preserve"> Legend</w:t>
      </w:r>
      <w:r w:rsidR="00C97456" w:rsidRPr="00C97456">
        <w:rPr>
          <w:rFonts w:cs="Times New Roman"/>
          <w:sz w:val="24"/>
          <w:szCs w:val="24"/>
        </w:rPr>
        <w:t>s</w:t>
      </w:r>
      <w:r w:rsidR="00BD77B7">
        <w:rPr>
          <w:rFonts w:cs="Times New Roman"/>
          <w:sz w:val="24"/>
          <w:szCs w:val="24"/>
        </w:rPr>
        <w:t>:</w:t>
      </w:r>
    </w:p>
    <w:p w14:paraId="54964EC8" w14:textId="77777777" w:rsidR="00CC46B7" w:rsidRPr="00C97456" w:rsidRDefault="00CC46B7" w:rsidP="00EC1B75">
      <w:pPr>
        <w:spacing w:line="360" w:lineRule="auto"/>
        <w:jc w:val="both"/>
        <w:rPr>
          <w:b/>
          <w:bCs/>
        </w:rPr>
      </w:pPr>
    </w:p>
    <w:p w14:paraId="19488E07" w14:textId="09F0DA5B" w:rsidR="00CC46B7" w:rsidRDefault="00AE7C1F" w:rsidP="00EC1B75">
      <w:pPr>
        <w:spacing w:line="360" w:lineRule="auto"/>
        <w:jc w:val="both"/>
      </w:pPr>
      <w:r w:rsidRPr="00C97456">
        <w:rPr>
          <w:b/>
          <w:bCs/>
        </w:rPr>
        <w:t>Figure 1</w:t>
      </w:r>
      <w:r w:rsidR="00BD77B7">
        <w:rPr>
          <w:b/>
          <w:bCs/>
        </w:rPr>
        <w:t>.</w:t>
      </w:r>
      <w:r w:rsidRPr="00C97456">
        <w:t xml:space="preserve"> </w:t>
      </w:r>
      <w:r w:rsidRPr="005C3733">
        <w:rPr>
          <w:b/>
          <w:bCs/>
        </w:rPr>
        <w:t>CONSORT diagram of recruitment</w:t>
      </w:r>
      <w:r>
        <w:rPr>
          <w:b/>
          <w:bCs/>
        </w:rPr>
        <w:t xml:space="preserve">. </w:t>
      </w:r>
      <w:r>
        <w:t>SARS-CoV-2 Severe acute coronavirus-2, COVID coronavirus disease.</w:t>
      </w:r>
    </w:p>
    <w:p w14:paraId="4E1DD244" w14:textId="77777777" w:rsidR="00AE7C1F" w:rsidRPr="00C97456" w:rsidRDefault="00AE7C1F" w:rsidP="00EC1B75">
      <w:pPr>
        <w:spacing w:line="360" w:lineRule="auto"/>
        <w:jc w:val="both"/>
        <w:rPr>
          <w:b/>
          <w:bCs/>
        </w:rPr>
      </w:pPr>
    </w:p>
    <w:p w14:paraId="4C82FF47" w14:textId="2485F6C6" w:rsidR="00CC46B7" w:rsidRPr="00C97456" w:rsidRDefault="00CC46B7" w:rsidP="00EC1B75">
      <w:pPr>
        <w:spacing w:line="360" w:lineRule="auto"/>
        <w:jc w:val="both"/>
      </w:pPr>
      <w:r w:rsidRPr="00C97456">
        <w:rPr>
          <w:b/>
          <w:bCs/>
        </w:rPr>
        <w:t>Figure 2</w:t>
      </w:r>
      <w:r w:rsidR="00F8097A">
        <w:rPr>
          <w:b/>
          <w:bCs/>
        </w:rPr>
        <w:t xml:space="preserve">. </w:t>
      </w:r>
      <w:r w:rsidRPr="00C97456">
        <w:rPr>
          <w:b/>
          <w:bCs/>
        </w:rPr>
        <w:t xml:space="preserve">Factors </w:t>
      </w:r>
      <w:r w:rsidR="00F059DE">
        <w:rPr>
          <w:b/>
          <w:bCs/>
        </w:rPr>
        <w:t>associated</w:t>
      </w:r>
      <w:r w:rsidRPr="00C97456">
        <w:rPr>
          <w:b/>
          <w:bCs/>
        </w:rPr>
        <w:t xml:space="preserve"> with single organ injury at follow-up with corresponding effect size</w:t>
      </w:r>
      <w:r w:rsidR="00F8097A">
        <w:rPr>
          <w:b/>
          <w:bCs/>
        </w:rPr>
        <w:t xml:space="preserve">. </w:t>
      </w:r>
      <w:r w:rsidRPr="00C97456">
        <w:t>Figure summarising the key clinical characteristics of patients that associate with single organ injury, including follow-up clinical measures</w:t>
      </w:r>
      <w:r w:rsidR="00F8097A">
        <w:t xml:space="preserve">. </w:t>
      </w:r>
    </w:p>
    <w:p w14:paraId="6A5505E1" w14:textId="77777777" w:rsidR="00CC46B7" w:rsidRPr="00C97456" w:rsidRDefault="00CC46B7" w:rsidP="00EC1B75">
      <w:pPr>
        <w:spacing w:line="360" w:lineRule="auto"/>
        <w:jc w:val="both"/>
        <w:rPr>
          <w:b/>
          <w:bCs/>
        </w:rPr>
      </w:pPr>
    </w:p>
    <w:p w14:paraId="5C469EC2" w14:textId="77777777" w:rsidR="00AE7C1F" w:rsidRPr="00C97456" w:rsidRDefault="00AE7C1F" w:rsidP="00EC1B75">
      <w:pPr>
        <w:spacing w:line="360" w:lineRule="auto"/>
        <w:jc w:val="both"/>
      </w:pPr>
      <w:r w:rsidRPr="00C97456">
        <w:rPr>
          <w:b/>
          <w:bCs/>
        </w:rPr>
        <w:t>Figure 3</w:t>
      </w:r>
      <w:r>
        <w:rPr>
          <w:b/>
          <w:bCs/>
        </w:rPr>
        <w:t xml:space="preserve">. </w:t>
      </w:r>
      <w:r w:rsidRPr="00C97456">
        <w:rPr>
          <w:b/>
          <w:bCs/>
        </w:rPr>
        <w:t>Venn diagram depicting overlap of organ abnormalities post-hospitalisation for COVID-19</w:t>
      </w:r>
      <w:r>
        <w:rPr>
          <w:b/>
          <w:bCs/>
        </w:rPr>
        <w:t xml:space="preserve"> and depicting the most common triad of organ abnormalities. </w:t>
      </w:r>
      <w:r w:rsidRPr="00C174CC">
        <w:t xml:space="preserve">Numbers in brackets represent the </w:t>
      </w:r>
      <w:r>
        <w:t>absolute</w:t>
      </w:r>
      <w:r w:rsidRPr="00C174CC">
        <w:t xml:space="preserve"> number of </w:t>
      </w:r>
      <w:r>
        <w:t xml:space="preserve">people with relevant </w:t>
      </w:r>
      <w:r w:rsidRPr="00C174CC">
        <w:t>organ</w:t>
      </w:r>
      <w:r>
        <w:t xml:space="preserve"> </w:t>
      </w:r>
      <w:r w:rsidRPr="00C174CC">
        <w:t>abnormalities</w:t>
      </w:r>
      <w:r>
        <w:t xml:space="preserve"> on MRI</w:t>
      </w:r>
      <w:r>
        <w:rPr>
          <w:b/>
          <w:bCs/>
        </w:rPr>
        <w:t>.</w:t>
      </w:r>
    </w:p>
    <w:p w14:paraId="4F318223" w14:textId="395A4AC3" w:rsidR="00CC46B7" w:rsidRPr="00C97456" w:rsidRDefault="00CC46B7" w:rsidP="00EC1B75">
      <w:pPr>
        <w:spacing w:line="360" w:lineRule="auto"/>
        <w:jc w:val="both"/>
      </w:pPr>
    </w:p>
    <w:p w14:paraId="57F2F0B5" w14:textId="646D9676" w:rsidR="00CC46B7" w:rsidRDefault="00CC46B7" w:rsidP="00BD77B7">
      <w:pPr>
        <w:spacing w:line="360" w:lineRule="auto"/>
        <w:jc w:val="both"/>
      </w:pPr>
      <w:r w:rsidRPr="00C97456">
        <w:rPr>
          <w:b/>
          <w:bCs/>
        </w:rPr>
        <w:t xml:space="preserve">Figure </w:t>
      </w:r>
      <w:r w:rsidR="00EE56B8">
        <w:rPr>
          <w:b/>
          <w:bCs/>
        </w:rPr>
        <w:t>4</w:t>
      </w:r>
      <w:r w:rsidR="00F8097A">
        <w:rPr>
          <w:b/>
          <w:bCs/>
        </w:rPr>
        <w:t xml:space="preserve">. </w:t>
      </w:r>
      <w:r w:rsidRPr="00C97456">
        <w:rPr>
          <w:b/>
          <w:bCs/>
        </w:rPr>
        <w:t>Determinants of multiorgan injury on MRI among post-hospitalised patients recovering from COVID-19</w:t>
      </w:r>
      <w:r w:rsidR="00F8097A">
        <w:rPr>
          <w:b/>
          <w:bCs/>
        </w:rPr>
        <w:t xml:space="preserve">. </w:t>
      </w:r>
      <w:r w:rsidRPr="00C97456">
        <w:t xml:space="preserve">Forest plot </w:t>
      </w:r>
      <w:r w:rsidR="00696CE2" w:rsidRPr="00C97456">
        <w:t>depict</w:t>
      </w:r>
      <w:r w:rsidR="00696CE2">
        <w:t>ing</w:t>
      </w:r>
      <w:r w:rsidR="00696CE2" w:rsidRPr="00C97456">
        <w:t xml:space="preserve"> </w:t>
      </w:r>
      <w:r w:rsidRPr="00C97456">
        <w:t xml:space="preserve">the </w:t>
      </w:r>
      <w:r w:rsidR="00696CE2" w:rsidRPr="00C97456">
        <w:t xml:space="preserve">medium-term </w:t>
      </w:r>
      <w:r w:rsidRPr="00C97456">
        <w:t xml:space="preserve">effect of hospitalisation for COVID-19 on multiorgan health stratified by </w:t>
      </w:r>
      <w:r w:rsidR="00696CE2" w:rsidRPr="00C97456">
        <w:t>inflammatory burden</w:t>
      </w:r>
      <w:r w:rsidR="00696CE2">
        <w:t>,</w:t>
      </w:r>
      <w:r w:rsidR="00696CE2" w:rsidRPr="00C97456">
        <w:t xml:space="preserve"> </w:t>
      </w:r>
      <w:r w:rsidRPr="00C97456">
        <w:t>WHO severity, comorbidity status, severity of acute infection, and recovery status relative to control</w:t>
      </w:r>
      <w:r w:rsidR="00FC50B5">
        <w:t>.</w:t>
      </w:r>
      <w:r w:rsidR="00696CE2">
        <w:t xml:space="preserve"> (p value</w:t>
      </w:r>
      <w:r w:rsidR="00B978D4">
        <w:t>s</w:t>
      </w:r>
      <w:r w:rsidR="00811D6F">
        <w:t xml:space="preserve"> from multivariate analyses adjusted for age, sex, body mass index, smoking, hypertension, hypercholesterolemia, diabetes, pre-existing comorbidities and scanner manufacturer</w:t>
      </w:r>
      <w:r w:rsidR="00B978D4">
        <w:t xml:space="preserve"> are displayed</w:t>
      </w:r>
      <w:r w:rsidR="00811D6F">
        <w:t>).</w:t>
      </w:r>
    </w:p>
    <w:p w14:paraId="3FB0AC42" w14:textId="77777777" w:rsidR="00696CE2" w:rsidRDefault="00696CE2" w:rsidP="00BD77B7">
      <w:pPr>
        <w:spacing w:line="360" w:lineRule="auto"/>
        <w:jc w:val="both"/>
        <w:rPr>
          <w:b/>
          <w:bCs/>
        </w:rPr>
      </w:pPr>
    </w:p>
    <w:p w14:paraId="635C0946" w14:textId="4459AF8E" w:rsidR="00BD77B7" w:rsidRPr="009E1408" w:rsidRDefault="00BD77B7" w:rsidP="00BD77B7">
      <w:pPr>
        <w:spacing w:line="360" w:lineRule="auto"/>
        <w:jc w:val="both"/>
        <w:rPr>
          <w:b/>
          <w:bCs/>
        </w:rPr>
      </w:pPr>
      <w:r>
        <w:rPr>
          <w:b/>
          <w:bCs/>
        </w:rPr>
        <w:t xml:space="preserve">Tables: </w:t>
      </w:r>
    </w:p>
    <w:p w14:paraId="3038031F" w14:textId="77777777" w:rsidR="00325F43" w:rsidRPr="00DF411F" w:rsidRDefault="00325F43" w:rsidP="00D87120">
      <w:pPr>
        <w:spacing w:line="360" w:lineRule="auto"/>
        <w:jc w:val="both"/>
        <w:rPr>
          <w:bCs/>
        </w:rPr>
      </w:pPr>
      <w:r w:rsidRPr="00D87120">
        <w:rPr>
          <w:b/>
          <w:bCs/>
        </w:rPr>
        <w:t>Table 1: Baseline characteristics of post-hospitalised COVID-19 patients and non-COVID-19 controls.</w:t>
      </w:r>
    </w:p>
    <w:p w14:paraId="22E762F4" w14:textId="63471E53" w:rsidR="00325F43" w:rsidRPr="00D87120" w:rsidRDefault="00325F43" w:rsidP="00D87120">
      <w:pPr>
        <w:spacing w:line="360" w:lineRule="auto"/>
        <w:jc w:val="both"/>
      </w:pPr>
      <w:r w:rsidRPr="00D87120">
        <w:rPr>
          <w:b/>
          <w:bCs/>
        </w:rPr>
        <w:t>Table 2: Comparison of clinical and selected MRI findings of post-hospitalised COVID-19 patients and non-COVID-19 controls.</w:t>
      </w:r>
    </w:p>
    <w:p w14:paraId="6D1A1F67" w14:textId="77777777" w:rsidR="00325F43" w:rsidRPr="009E1408" w:rsidRDefault="00325F43" w:rsidP="009E1408">
      <w:pPr>
        <w:spacing w:line="360" w:lineRule="auto"/>
        <w:jc w:val="both"/>
      </w:pPr>
    </w:p>
    <w:p w14:paraId="34F9049A" w14:textId="70CBD4A2" w:rsidR="00BD77B7" w:rsidRPr="00BD77B7" w:rsidRDefault="00BD77B7" w:rsidP="00BD77B7">
      <w:pPr>
        <w:spacing w:line="360" w:lineRule="auto"/>
        <w:jc w:val="both"/>
      </w:pPr>
    </w:p>
    <w:sectPr w:rsidR="00BD77B7" w:rsidRPr="00BD77B7" w:rsidSect="00BD77B7">
      <w:pgSz w:w="15840" w:h="12240" w:orient="landscape"/>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5D1D7" w14:textId="77777777" w:rsidR="003E467A" w:rsidRDefault="003E467A" w:rsidP="0030163B">
      <w:r>
        <w:separator/>
      </w:r>
    </w:p>
  </w:endnote>
  <w:endnote w:type="continuationSeparator" w:id="0">
    <w:p w14:paraId="50A3569A" w14:textId="77777777" w:rsidR="003E467A" w:rsidRDefault="003E467A" w:rsidP="0030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8210908"/>
      <w:docPartObj>
        <w:docPartGallery w:val="Page Numbers (Bottom of Page)"/>
        <w:docPartUnique/>
      </w:docPartObj>
    </w:sdtPr>
    <w:sdtEndPr>
      <w:rPr>
        <w:rStyle w:val="PageNumber"/>
      </w:rPr>
    </w:sdtEndPr>
    <w:sdtContent>
      <w:p w14:paraId="41C5EC4D" w14:textId="6E8E6E0E" w:rsidR="0082459F" w:rsidRDefault="0082459F" w:rsidP="008245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25BC3EE7" w14:textId="77777777" w:rsidR="0082459F" w:rsidRDefault="0082459F" w:rsidP="00FB13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9787699"/>
      <w:docPartObj>
        <w:docPartGallery w:val="Page Numbers (Bottom of Page)"/>
        <w:docPartUnique/>
      </w:docPartObj>
    </w:sdtPr>
    <w:sdtEndPr>
      <w:rPr>
        <w:rStyle w:val="PageNumber"/>
      </w:rPr>
    </w:sdtEndPr>
    <w:sdtContent>
      <w:p w14:paraId="67D8FEF6" w14:textId="32123F37" w:rsidR="0082459F" w:rsidRDefault="0082459F" w:rsidP="008245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48EDD5" w14:textId="77777777" w:rsidR="0082459F" w:rsidRDefault="0082459F" w:rsidP="00FB13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D18F3" w14:textId="77777777" w:rsidR="003E467A" w:rsidRDefault="003E467A" w:rsidP="0030163B">
      <w:r>
        <w:separator/>
      </w:r>
    </w:p>
  </w:footnote>
  <w:footnote w:type="continuationSeparator" w:id="0">
    <w:p w14:paraId="349307F8" w14:textId="77777777" w:rsidR="003E467A" w:rsidRDefault="003E467A" w:rsidP="0030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7577C"/>
    <w:multiLevelType w:val="hybridMultilevel"/>
    <w:tmpl w:val="15908F90"/>
    <w:lvl w:ilvl="0" w:tplc="6FA8F5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F2C6C"/>
    <w:multiLevelType w:val="hybridMultilevel"/>
    <w:tmpl w:val="0E120C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E1A7D"/>
    <w:rsid w:val="00000E8F"/>
    <w:rsid w:val="000011E2"/>
    <w:rsid w:val="000014F8"/>
    <w:rsid w:val="00001C22"/>
    <w:rsid w:val="00002467"/>
    <w:rsid w:val="0000246E"/>
    <w:rsid w:val="000057FB"/>
    <w:rsid w:val="000122E8"/>
    <w:rsid w:val="00013084"/>
    <w:rsid w:val="0001314E"/>
    <w:rsid w:val="00014F7A"/>
    <w:rsid w:val="00016338"/>
    <w:rsid w:val="00020E26"/>
    <w:rsid w:val="0002126D"/>
    <w:rsid w:val="0002188C"/>
    <w:rsid w:val="00021A13"/>
    <w:rsid w:val="0002424D"/>
    <w:rsid w:val="00024288"/>
    <w:rsid w:val="0002456E"/>
    <w:rsid w:val="000253B9"/>
    <w:rsid w:val="0002583E"/>
    <w:rsid w:val="00025BF3"/>
    <w:rsid w:val="00027934"/>
    <w:rsid w:val="00032689"/>
    <w:rsid w:val="00033CE9"/>
    <w:rsid w:val="000365EE"/>
    <w:rsid w:val="00036C99"/>
    <w:rsid w:val="00036DD6"/>
    <w:rsid w:val="0003737C"/>
    <w:rsid w:val="000400BD"/>
    <w:rsid w:val="00042BC9"/>
    <w:rsid w:val="00044F92"/>
    <w:rsid w:val="00050EEA"/>
    <w:rsid w:val="000516F2"/>
    <w:rsid w:val="000604E3"/>
    <w:rsid w:val="00061B9E"/>
    <w:rsid w:val="0006257F"/>
    <w:rsid w:val="00062A25"/>
    <w:rsid w:val="0006427F"/>
    <w:rsid w:val="00066365"/>
    <w:rsid w:val="00066509"/>
    <w:rsid w:val="00066610"/>
    <w:rsid w:val="0007081E"/>
    <w:rsid w:val="00070BE9"/>
    <w:rsid w:val="00070F9E"/>
    <w:rsid w:val="00071124"/>
    <w:rsid w:val="00071346"/>
    <w:rsid w:val="000727E8"/>
    <w:rsid w:val="000733A6"/>
    <w:rsid w:val="00074F5B"/>
    <w:rsid w:val="00076869"/>
    <w:rsid w:val="000775FC"/>
    <w:rsid w:val="00080CDE"/>
    <w:rsid w:val="00083915"/>
    <w:rsid w:val="00083939"/>
    <w:rsid w:val="00083D31"/>
    <w:rsid w:val="00085650"/>
    <w:rsid w:val="000859F8"/>
    <w:rsid w:val="00087661"/>
    <w:rsid w:val="0009316D"/>
    <w:rsid w:val="00093EEC"/>
    <w:rsid w:val="00096484"/>
    <w:rsid w:val="00097748"/>
    <w:rsid w:val="000A2D8A"/>
    <w:rsid w:val="000A2FD6"/>
    <w:rsid w:val="000A4E18"/>
    <w:rsid w:val="000A561D"/>
    <w:rsid w:val="000B148C"/>
    <w:rsid w:val="000B45FE"/>
    <w:rsid w:val="000B6081"/>
    <w:rsid w:val="000B6C43"/>
    <w:rsid w:val="000B75C7"/>
    <w:rsid w:val="000C10A6"/>
    <w:rsid w:val="000C2ADA"/>
    <w:rsid w:val="000C3E81"/>
    <w:rsid w:val="000C513A"/>
    <w:rsid w:val="000D0E4C"/>
    <w:rsid w:val="000D1333"/>
    <w:rsid w:val="000D2BAD"/>
    <w:rsid w:val="000D3794"/>
    <w:rsid w:val="000D6509"/>
    <w:rsid w:val="000E0032"/>
    <w:rsid w:val="000E32A7"/>
    <w:rsid w:val="000E4081"/>
    <w:rsid w:val="000E73A7"/>
    <w:rsid w:val="000E7604"/>
    <w:rsid w:val="000E7C05"/>
    <w:rsid w:val="000E7E0A"/>
    <w:rsid w:val="000F17B4"/>
    <w:rsid w:val="000F1CC8"/>
    <w:rsid w:val="000F368D"/>
    <w:rsid w:val="000F44C4"/>
    <w:rsid w:val="000F4668"/>
    <w:rsid w:val="000F5F7D"/>
    <w:rsid w:val="00101F54"/>
    <w:rsid w:val="00102860"/>
    <w:rsid w:val="001038AD"/>
    <w:rsid w:val="00104E2F"/>
    <w:rsid w:val="00106512"/>
    <w:rsid w:val="001068F8"/>
    <w:rsid w:val="001069AB"/>
    <w:rsid w:val="00106CDB"/>
    <w:rsid w:val="00106F96"/>
    <w:rsid w:val="00110712"/>
    <w:rsid w:val="0011091D"/>
    <w:rsid w:val="001114A3"/>
    <w:rsid w:val="00111BC0"/>
    <w:rsid w:val="00112458"/>
    <w:rsid w:val="00112C44"/>
    <w:rsid w:val="00113EC9"/>
    <w:rsid w:val="00114F3B"/>
    <w:rsid w:val="00114F53"/>
    <w:rsid w:val="00116BE1"/>
    <w:rsid w:val="00117DF5"/>
    <w:rsid w:val="001200ED"/>
    <w:rsid w:val="00122C66"/>
    <w:rsid w:val="001239A0"/>
    <w:rsid w:val="00123DE9"/>
    <w:rsid w:val="00123E31"/>
    <w:rsid w:val="00125FA9"/>
    <w:rsid w:val="00130FD1"/>
    <w:rsid w:val="00131212"/>
    <w:rsid w:val="00131ED1"/>
    <w:rsid w:val="0013433D"/>
    <w:rsid w:val="00135244"/>
    <w:rsid w:val="00137AC2"/>
    <w:rsid w:val="00140787"/>
    <w:rsid w:val="00140ADE"/>
    <w:rsid w:val="00142785"/>
    <w:rsid w:val="00142D32"/>
    <w:rsid w:val="00144F36"/>
    <w:rsid w:val="00145532"/>
    <w:rsid w:val="00145886"/>
    <w:rsid w:val="00146FB2"/>
    <w:rsid w:val="00150A44"/>
    <w:rsid w:val="00150D0D"/>
    <w:rsid w:val="001528D3"/>
    <w:rsid w:val="00153001"/>
    <w:rsid w:val="00154A3F"/>
    <w:rsid w:val="001565AC"/>
    <w:rsid w:val="001567D3"/>
    <w:rsid w:val="001568CD"/>
    <w:rsid w:val="00157985"/>
    <w:rsid w:val="001646E5"/>
    <w:rsid w:val="00165E9C"/>
    <w:rsid w:val="00166484"/>
    <w:rsid w:val="001665B4"/>
    <w:rsid w:val="00167877"/>
    <w:rsid w:val="00167893"/>
    <w:rsid w:val="00167FC7"/>
    <w:rsid w:val="00172C62"/>
    <w:rsid w:val="0017475A"/>
    <w:rsid w:val="00174F65"/>
    <w:rsid w:val="00174FA6"/>
    <w:rsid w:val="001773D9"/>
    <w:rsid w:val="00177EA9"/>
    <w:rsid w:val="00182163"/>
    <w:rsid w:val="0018480F"/>
    <w:rsid w:val="00185B8E"/>
    <w:rsid w:val="0018732F"/>
    <w:rsid w:val="001919D7"/>
    <w:rsid w:val="00191B20"/>
    <w:rsid w:val="00191B8F"/>
    <w:rsid w:val="00192E01"/>
    <w:rsid w:val="00193088"/>
    <w:rsid w:val="00193853"/>
    <w:rsid w:val="0019563A"/>
    <w:rsid w:val="001965A6"/>
    <w:rsid w:val="001A05BC"/>
    <w:rsid w:val="001A13AE"/>
    <w:rsid w:val="001A168D"/>
    <w:rsid w:val="001A2415"/>
    <w:rsid w:val="001A2881"/>
    <w:rsid w:val="001B0A71"/>
    <w:rsid w:val="001B1950"/>
    <w:rsid w:val="001B3E46"/>
    <w:rsid w:val="001C0086"/>
    <w:rsid w:val="001C0410"/>
    <w:rsid w:val="001C197D"/>
    <w:rsid w:val="001C1C44"/>
    <w:rsid w:val="001C2022"/>
    <w:rsid w:val="001C23E1"/>
    <w:rsid w:val="001C33D5"/>
    <w:rsid w:val="001C3F9C"/>
    <w:rsid w:val="001C5B03"/>
    <w:rsid w:val="001C6B83"/>
    <w:rsid w:val="001C7505"/>
    <w:rsid w:val="001D0DAF"/>
    <w:rsid w:val="001D4042"/>
    <w:rsid w:val="001D5EA8"/>
    <w:rsid w:val="001D6BC4"/>
    <w:rsid w:val="001D7225"/>
    <w:rsid w:val="001D77CA"/>
    <w:rsid w:val="001E20DE"/>
    <w:rsid w:val="001E361F"/>
    <w:rsid w:val="001E41ED"/>
    <w:rsid w:val="001E7C3B"/>
    <w:rsid w:val="001F5129"/>
    <w:rsid w:val="001F56E8"/>
    <w:rsid w:val="001F6126"/>
    <w:rsid w:val="002010FB"/>
    <w:rsid w:val="00202C48"/>
    <w:rsid w:val="00203505"/>
    <w:rsid w:val="00203AA6"/>
    <w:rsid w:val="00203C99"/>
    <w:rsid w:val="002059C6"/>
    <w:rsid w:val="00206EAF"/>
    <w:rsid w:val="002077F2"/>
    <w:rsid w:val="00214047"/>
    <w:rsid w:val="00215904"/>
    <w:rsid w:val="00216306"/>
    <w:rsid w:val="00216D07"/>
    <w:rsid w:val="00217CF4"/>
    <w:rsid w:val="00220661"/>
    <w:rsid w:val="00220A12"/>
    <w:rsid w:val="00220A45"/>
    <w:rsid w:val="002217BD"/>
    <w:rsid w:val="00222088"/>
    <w:rsid w:val="00224E01"/>
    <w:rsid w:val="00224F21"/>
    <w:rsid w:val="00225825"/>
    <w:rsid w:val="0022700D"/>
    <w:rsid w:val="002271EA"/>
    <w:rsid w:val="00227531"/>
    <w:rsid w:val="00227738"/>
    <w:rsid w:val="00227864"/>
    <w:rsid w:val="002320CE"/>
    <w:rsid w:val="002336E4"/>
    <w:rsid w:val="002340DA"/>
    <w:rsid w:val="00234B45"/>
    <w:rsid w:val="00237050"/>
    <w:rsid w:val="002401D0"/>
    <w:rsid w:val="00240281"/>
    <w:rsid w:val="0024049E"/>
    <w:rsid w:val="002405A0"/>
    <w:rsid w:val="00243224"/>
    <w:rsid w:val="00243392"/>
    <w:rsid w:val="00243C53"/>
    <w:rsid w:val="00244F75"/>
    <w:rsid w:val="00245C44"/>
    <w:rsid w:val="0024626C"/>
    <w:rsid w:val="002479F5"/>
    <w:rsid w:val="00247D28"/>
    <w:rsid w:val="00250318"/>
    <w:rsid w:val="00250ADE"/>
    <w:rsid w:val="002516F0"/>
    <w:rsid w:val="00251799"/>
    <w:rsid w:val="002531DC"/>
    <w:rsid w:val="00253B9A"/>
    <w:rsid w:val="0025444D"/>
    <w:rsid w:val="002545E0"/>
    <w:rsid w:val="00254C5B"/>
    <w:rsid w:val="00255C11"/>
    <w:rsid w:val="002571A5"/>
    <w:rsid w:val="002571AE"/>
    <w:rsid w:val="0026224D"/>
    <w:rsid w:val="00262B52"/>
    <w:rsid w:val="0026305B"/>
    <w:rsid w:val="00263DFE"/>
    <w:rsid w:val="00265C90"/>
    <w:rsid w:val="002710B5"/>
    <w:rsid w:val="00272F93"/>
    <w:rsid w:val="002734FF"/>
    <w:rsid w:val="00274365"/>
    <w:rsid w:val="00275459"/>
    <w:rsid w:val="002765CA"/>
    <w:rsid w:val="00280ED9"/>
    <w:rsid w:val="00281236"/>
    <w:rsid w:val="00281C5D"/>
    <w:rsid w:val="00283D87"/>
    <w:rsid w:val="00284198"/>
    <w:rsid w:val="00284D84"/>
    <w:rsid w:val="00287769"/>
    <w:rsid w:val="0028780A"/>
    <w:rsid w:val="00292352"/>
    <w:rsid w:val="002926AE"/>
    <w:rsid w:val="002945C4"/>
    <w:rsid w:val="00294600"/>
    <w:rsid w:val="002949B1"/>
    <w:rsid w:val="002A07A5"/>
    <w:rsid w:val="002A179F"/>
    <w:rsid w:val="002A26BE"/>
    <w:rsid w:val="002A4914"/>
    <w:rsid w:val="002A54DC"/>
    <w:rsid w:val="002A6FF7"/>
    <w:rsid w:val="002A7709"/>
    <w:rsid w:val="002B0A5F"/>
    <w:rsid w:val="002B159F"/>
    <w:rsid w:val="002B1D4D"/>
    <w:rsid w:val="002B38B6"/>
    <w:rsid w:val="002B403C"/>
    <w:rsid w:val="002B55A6"/>
    <w:rsid w:val="002B7102"/>
    <w:rsid w:val="002C0B58"/>
    <w:rsid w:val="002C2DD1"/>
    <w:rsid w:val="002C3281"/>
    <w:rsid w:val="002C38ED"/>
    <w:rsid w:val="002C3F2C"/>
    <w:rsid w:val="002C5BD8"/>
    <w:rsid w:val="002C64B5"/>
    <w:rsid w:val="002D100F"/>
    <w:rsid w:val="002D15D2"/>
    <w:rsid w:val="002D1735"/>
    <w:rsid w:val="002D30B6"/>
    <w:rsid w:val="002D3E80"/>
    <w:rsid w:val="002E1A7D"/>
    <w:rsid w:val="002E2116"/>
    <w:rsid w:val="002E2FF6"/>
    <w:rsid w:val="002E4116"/>
    <w:rsid w:val="002E4FFD"/>
    <w:rsid w:val="002F1568"/>
    <w:rsid w:val="002F1E41"/>
    <w:rsid w:val="002F341F"/>
    <w:rsid w:val="002F3B39"/>
    <w:rsid w:val="002F412D"/>
    <w:rsid w:val="002F5C7F"/>
    <w:rsid w:val="00301504"/>
    <w:rsid w:val="0030163B"/>
    <w:rsid w:val="00301D3D"/>
    <w:rsid w:val="003072C4"/>
    <w:rsid w:val="00307F6C"/>
    <w:rsid w:val="00310F87"/>
    <w:rsid w:val="0031172A"/>
    <w:rsid w:val="003138AF"/>
    <w:rsid w:val="003151B2"/>
    <w:rsid w:val="00315BEC"/>
    <w:rsid w:val="00316067"/>
    <w:rsid w:val="003161F1"/>
    <w:rsid w:val="003163EB"/>
    <w:rsid w:val="00316EE4"/>
    <w:rsid w:val="00317EED"/>
    <w:rsid w:val="003203F8"/>
    <w:rsid w:val="0032112F"/>
    <w:rsid w:val="0032184F"/>
    <w:rsid w:val="00321C38"/>
    <w:rsid w:val="00325F43"/>
    <w:rsid w:val="003315C3"/>
    <w:rsid w:val="0033183C"/>
    <w:rsid w:val="00331A87"/>
    <w:rsid w:val="00332691"/>
    <w:rsid w:val="00333DA7"/>
    <w:rsid w:val="003340DA"/>
    <w:rsid w:val="00334FC3"/>
    <w:rsid w:val="00340AF5"/>
    <w:rsid w:val="00341C6B"/>
    <w:rsid w:val="0034557D"/>
    <w:rsid w:val="003457C7"/>
    <w:rsid w:val="00350C9C"/>
    <w:rsid w:val="0035248F"/>
    <w:rsid w:val="00352DE2"/>
    <w:rsid w:val="003536B9"/>
    <w:rsid w:val="003548B5"/>
    <w:rsid w:val="00361050"/>
    <w:rsid w:val="003627D8"/>
    <w:rsid w:val="00364903"/>
    <w:rsid w:val="00366108"/>
    <w:rsid w:val="003675EF"/>
    <w:rsid w:val="00370A21"/>
    <w:rsid w:val="00371CE5"/>
    <w:rsid w:val="00371ED4"/>
    <w:rsid w:val="003726B7"/>
    <w:rsid w:val="00381C70"/>
    <w:rsid w:val="0038320A"/>
    <w:rsid w:val="00383AAB"/>
    <w:rsid w:val="00383E67"/>
    <w:rsid w:val="003904F9"/>
    <w:rsid w:val="00390D75"/>
    <w:rsid w:val="00392CAE"/>
    <w:rsid w:val="00397E8B"/>
    <w:rsid w:val="003A16D0"/>
    <w:rsid w:val="003A199A"/>
    <w:rsid w:val="003A1AD9"/>
    <w:rsid w:val="003A2EA0"/>
    <w:rsid w:val="003A53D5"/>
    <w:rsid w:val="003A6A44"/>
    <w:rsid w:val="003A6DC7"/>
    <w:rsid w:val="003A7AF4"/>
    <w:rsid w:val="003B12C6"/>
    <w:rsid w:val="003B1F76"/>
    <w:rsid w:val="003B206E"/>
    <w:rsid w:val="003B3589"/>
    <w:rsid w:val="003B3F19"/>
    <w:rsid w:val="003B641C"/>
    <w:rsid w:val="003B64DD"/>
    <w:rsid w:val="003B683F"/>
    <w:rsid w:val="003B77A2"/>
    <w:rsid w:val="003C0364"/>
    <w:rsid w:val="003C33F1"/>
    <w:rsid w:val="003C37A6"/>
    <w:rsid w:val="003C3B01"/>
    <w:rsid w:val="003C5424"/>
    <w:rsid w:val="003C78A7"/>
    <w:rsid w:val="003D0252"/>
    <w:rsid w:val="003D2051"/>
    <w:rsid w:val="003D20C1"/>
    <w:rsid w:val="003D2C72"/>
    <w:rsid w:val="003D2E80"/>
    <w:rsid w:val="003D3728"/>
    <w:rsid w:val="003E467A"/>
    <w:rsid w:val="003F1073"/>
    <w:rsid w:val="003F1F9F"/>
    <w:rsid w:val="003F35AF"/>
    <w:rsid w:val="003F4C22"/>
    <w:rsid w:val="003F4D03"/>
    <w:rsid w:val="003F5009"/>
    <w:rsid w:val="003F5741"/>
    <w:rsid w:val="00400F51"/>
    <w:rsid w:val="004017DA"/>
    <w:rsid w:val="00402073"/>
    <w:rsid w:val="00402570"/>
    <w:rsid w:val="00402D19"/>
    <w:rsid w:val="00402D9C"/>
    <w:rsid w:val="00403C13"/>
    <w:rsid w:val="0040488E"/>
    <w:rsid w:val="004056CD"/>
    <w:rsid w:val="00405DE0"/>
    <w:rsid w:val="00410CF9"/>
    <w:rsid w:val="004113B8"/>
    <w:rsid w:val="00411C53"/>
    <w:rsid w:val="00412488"/>
    <w:rsid w:val="00412892"/>
    <w:rsid w:val="0041378F"/>
    <w:rsid w:val="00414D92"/>
    <w:rsid w:val="004209AC"/>
    <w:rsid w:val="004210DC"/>
    <w:rsid w:val="00421E44"/>
    <w:rsid w:val="00422560"/>
    <w:rsid w:val="00424EC5"/>
    <w:rsid w:val="004259D6"/>
    <w:rsid w:val="0043198B"/>
    <w:rsid w:val="004325F7"/>
    <w:rsid w:val="004331D5"/>
    <w:rsid w:val="00433460"/>
    <w:rsid w:val="00433976"/>
    <w:rsid w:val="004341E0"/>
    <w:rsid w:val="0043500D"/>
    <w:rsid w:val="00436123"/>
    <w:rsid w:val="00436169"/>
    <w:rsid w:val="0043722F"/>
    <w:rsid w:val="00437F22"/>
    <w:rsid w:val="00441099"/>
    <w:rsid w:val="0044509B"/>
    <w:rsid w:val="0044595D"/>
    <w:rsid w:val="0045173F"/>
    <w:rsid w:val="00451E48"/>
    <w:rsid w:val="004541A2"/>
    <w:rsid w:val="00454BD7"/>
    <w:rsid w:val="00454CB1"/>
    <w:rsid w:val="00461B54"/>
    <w:rsid w:val="00464C7B"/>
    <w:rsid w:val="00466D40"/>
    <w:rsid w:val="00466D82"/>
    <w:rsid w:val="004732FA"/>
    <w:rsid w:val="00477426"/>
    <w:rsid w:val="0048077D"/>
    <w:rsid w:val="00480846"/>
    <w:rsid w:val="00481325"/>
    <w:rsid w:val="00482D8B"/>
    <w:rsid w:val="00483AE3"/>
    <w:rsid w:val="004867F3"/>
    <w:rsid w:val="00486FD4"/>
    <w:rsid w:val="00490B38"/>
    <w:rsid w:val="00491FC0"/>
    <w:rsid w:val="004924A9"/>
    <w:rsid w:val="00495A15"/>
    <w:rsid w:val="004A2213"/>
    <w:rsid w:val="004A34F6"/>
    <w:rsid w:val="004A5C7F"/>
    <w:rsid w:val="004C01CC"/>
    <w:rsid w:val="004C03D4"/>
    <w:rsid w:val="004C056B"/>
    <w:rsid w:val="004C0A00"/>
    <w:rsid w:val="004C17BD"/>
    <w:rsid w:val="004C5190"/>
    <w:rsid w:val="004C7012"/>
    <w:rsid w:val="004C7733"/>
    <w:rsid w:val="004D1647"/>
    <w:rsid w:val="004D24AB"/>
    <w:rsid w:val="004D25ED"/>
    <w:rsid w:val="004D6623"/>
    <w:rsid w:val="004E18EA"/>
    <w:rsid w:val="004E464B"/>
    <w:rsid w:val="004E4FD3"/>
    <w:rsid w:val="004E59DD"/>
    <w:rsid w:val="004E7826"/>
    <w:rsid w:val="004F0413"/>
    <w:rsid w:val="004F0482"/>
    <w:rsid w:val="004F27D6"/>
    <w:rsid w:val="004F2C7A"/>
    <w:rsid w:val="004F2DA4"/>
    <w:rsid w:val="004F3CE1"/>
    <w:rsid w:val="004F4DF3"/>
    <w:rsid w:val="004F5AD4"/>
    <w:rsid w:val="004F6123"/>
    <w:rsid w:val="004F6D83"/>
    <w:rsid w:val="004F7AE6"/>
    <w:rsid w:val="00500EEB"/>
    <w:rsid w:val="00501245"/>
    <w:rsid w:val="00501F57"/>
    <w:rsid w:val="00505818"/>
    <w:rsid w:val="005100DC"/>
    <w:rsid w:val="005107C5"/>
    <w:rsid w:val="005116D7"/>
    <w:rsid w:val="00513937"/>
    <w:rsid w:val="00514A1C"/>
    <w:rsid w:val="00515235"/>
    <w:rsid w:val="00515AF1"/>
    <w:rsid w:val="00517170"/>
    <w:rsid w:val="00521829"/>
    <w:rsid w:val="00522840"/>
    <w:rsid w:val="005229B4"/>
    <w:rsid w:val="00522EA7"/>
    <w:rsid w:val="00524FCC"/>
    <w:rsid w:val="00530CCA"/>
    <w:rsid w:val="00531B58"/>
    <w:rsid w:val="00531DD0"/>
    <w:rsid w:val="00532138"/>
    <w:rsid w:val="00532403"/>
    <w:rsid w:val="005334C8"/>
    <w:rsid w:val="0053450A"/>
    <w:rsid w:val="00535419"/>
    <w:rsid w:val="00535751"/>
    <w:rsid w:val="00537C7D"/>
    <w:rsid w:val="005452E5"/>
    <w:rsid w:val="005455C2"/>
    <w:rsid w:val="00545A9E"/>
    <w:rsid w:val="00545DBB"/>
    <w:rsid w:val="0054745A"/>
    <w:rsid w:val="005474AD"/>
    <w:rsid w:val="00550437"/>
    <w:rsid w:val="005511E8"/>
    <w:rsid w:val="00553595"/>
    <w:rsid w:val="00554A55"/>
    <w:rsid w:val="00556C52"/>
    <w:rsid w:val="00560BF9"/>
    <w:rsid w:val="00564705"/>
    <w:rsid w:val="005650E9"/>
    <w:rsid w:val="005653A3"/>
    <w:rsid w:val="00565431"/>
    <w:rsid w:val="00567056"/>
    <w:rsid w:val="00567D61"/>
    <w:rsid w:val="00567DEE"/>
    <w:rsid w:val="00567F57"/>
    <w:rsid w:val="00570A17"/>
    <w:rsid w:val="005717E5"/>
    <w:rsid w:val="00571CB7"/>
    <w:rsid w:val="005755EA"/>
    <w:rsid w:val="00576025"/>
    <w:rsid w:val="00577BDC"/>
    <w:rsid w:val="0058234D"/>
    <w:rsid w:val="005823F2"/>
    <w:rsid w:val="005834C8"/>
    <w:rsid w:val="005850C1"/>
    <w:rsid w:val="00585415"/>
    <w:rsid w:val="00585E7C"/>
    <w:rsid w:val="0059090F"/>
    <w:rsid w:val="00591CD7"/>
    <w:rsid w:val="005965A3"/>
    <w:rsid w:val="005A0548"/>
    <w:rsid w:val="005A0567"/>
    <w:rsid w:val="005A29DC"/>
    <w:rsid w:val="005A3383"/>
    <w:rsid w:val="005A49BC"/>
    <w:rsid w:val="005A6845"/>
    <w:rsid w:val="005A74FC"/>
    <w:rsid w:val="005A7E10"/>
    <w:rsid w:val="005B0AD9"/>
    <w:rsid w:val="005B2618"/>
    <w:rsid w:val="005B2C32"/>
    <w:rsid w:val="005B378D"/>
    <w:rsid w:val="005B4B4E"/>
    <w:rsid w:val="005B530B"/>
    <w:rsid w:val="005B693F"/>
    <w:rsid w:val="005B7DF2"/>
    <w:rsid w:val="005C1B7D"/>
    <w:rsid w:val="005C2027"/>
    <w:rsid w:val="005C3733"/>
    <w:rsid w:val="005C4CE3"/>
    <w:rsid w:val="005D0563"/>
    <w:rsid w:val="005D146A"/>
    <w:rsid w:val="005D1FA1"/>
    <w:rsid w:val="005D2C87"/>
    <w:rsid w:val="005D3166"/>
    <w:rsid w:val="005D367D"/>
    <w:rsid w:val="005D428B"/>
    <w:rsid w:val="005D4999"/>
    <w:rsid w:val="005D5E77"/>
    <w:rsid w:val="005D6D12"/>
    <w:rsid w:val="005D7846"/>
    <w:rsid w:val="005E3B19"/>
    <w:rsid w:val="005E4796"/>
    <w:rsid w:val="005F4B32"/>
    <w:rsid w:val="0060197F"/>
    <w:rsid w:val="00601C55"/>
    <w:rsid w:val="0060380C"/>
    <w:rsid w:val="006049D9"/>
    <w:rsid w:val="00604FCA"/>
    <w:rsid w:val="00605187"/>
    <w:rsid w:val="006059EF"/>
    <w:rsid w:val="00605B32"/>
    <w:rsid w:val="006074A8"/>
    <w:rsid w:val="00611386"/>
    <w:rsid w:val="00611CC7"/>
    <w:rsid w:val="00614B24"/>
    <w:rsid w:val="006155AD"/>
    <w:rsid w:val="006155E6"/>
    <w:rsid w:val="00617C9F"/>
    <w:rsid w:val="00620696"/>
    <w:rsid w:val="0062128D"/>
    <w:rsid w:val="0062164F"/>
    <w:rsid w:val="006216F7"/>
    <w:rsid w:val="00621C10"/>
    <w:rsid w:val="006227C4"/>
    <w:rsid w:val="00624CAD"/>
    <w:rsid w:val="00625659"/>
    <w:rsid w:val="00630BC6"/>
    <w:rsid w:val="00631AFF"/>
    <w:rsid w:val="00632E1A"/>
    <w:rsid w:val="00634D13"/>
    <w:rsid w:val="00635993"/>
    <w:rsid w:val="00637C39"/>
    <w:rsid w:val="00640E84"/>
    <w:rsid w:val="00644442"/>
    <w:rsid w:val="0064540D"/>
    <w:rsid w:val="00647AEF"/>
    <w:rsid w:val="006527B6"/>
    <w:rsid w:val="00654F3B"/>
    <w:rsid w:val="00657511"/>
    <w:rsid w:val="00657CB5"/>
    <w:rsid w:val="00663032"/>
    <w:rsid w:val="006631AB"/>
    <w:rsid w:val="006632E2"/>
    <w:rsid w:val="00663FB8"/>
    <w:rsid w:val="00663FC1"/>
    <w:rsid w:val="00664FDD"/>
    <w:rsid w:val="00666CDD"/>
    <w:rsid w:val="0067022A"/>
    <w:rsid w:val="00671D66"/>
    <w:rsid w:val="00672B37"/>
    <w:rsid w:val="0067461F"/>
    <w:rsid w:val="00676E16"/>
    <w:rsid w:val="00681D66"/>
    <w:rsid w:val="00682D8A"/>
    <w:rsid w:val="00682ED4"/>
    <w:rsid w:val="006848BF"/>
    <w:rsid w:val="006852F9"/>
    <w:rsid w:val="006856A9"/>
    <w:rsid w:val="006859C5"/>
    <w:rsid w:val="00685B1C"/>
    <w:rsid w:val="00685B41"/>
    <w:rsid w:val="0068637F"/>
    <w:rsid w:val="0068747D"/>
    <w:rsid w:val="00690F1F"/>
    <w:rsid w:val="00693512"/>
    <w:rsid w:val="00695ACC"/>
    <w:rsid w:val="00696926"/>
    <w:rsid w:val="00696CE2"/>
    <w:rsid w:val="00697393"/>
    <w:rsid w:val="006A00F2"/>
    <w:rsid w:val="006A0273"/>
    <w:rsid w:val="006A0552"/>
    <w:rsid w:val="006A0B11"/>
    <w:rsid w:val="006A174A"/>
    <w:rsid w:val="006A24F7"/>
    <w:rsid w:val="006A36D6"/>
    <w:rsid w:val="006A3E33"/>
    <w:rsid w:val="006A4186"/>
    <w:rsid w:val="006A61D6"/>
    <w:rsid w:val="006A67A8"/>
    <w:rsid w:val="006A7CEE"/>
    <w:rsid w:val="006B015D"/>
    <w:rsid w:val="006B332E"/>
    <w:rsid w:val="006B4D09"/>
    <w:rsid w:val="006B657D"/>
    <w:rsid w:val="006B72E8"/>
    <w:rsid w:val="006B7950"/>
    <w:rsid w:val="006B7DC6"/>
    <w:rsid w:val="006C257A"/>
    <w:rsid w:val="006C33E5"/>
    <w:rsid w:val="006C51BC"/>
    <w:rsid w:val="006C570F"/>
    <w:rsid w:val="006D0D9B"/>
    <w:rsid w:val="006D34BC"/>
    <w:rsid w:val="006D4F74"/>
    <w:rsid w:val="006D551E"/>
    <w:rsid w:val="006D79C9"/>
    <w:rsid w:val="006E0262"/>
    <w:rsid w:val="006E120F"/>
    <w:rsid w:val="006E1924"/>
    <w:rsid w:val="006E2400"/>
    <w:rsid w:val="006E2697"/>
    <w:rsid w:val="006E2A32"/>
    <w:rsid w:val="006E2AE8"/>
    <w:rsid w:val="006E32F7"/>
    <w:rsid w:val="006E35D7"/>
    <w:rsid w:val="006E414B"/>
    <w:rsid w:val="006E7E77"/>
    <w:rsid w:val="006F0B0F"/>
    <w:rsid w:val="006F17DB"/>
    <w:rsid w:val="006F464E"/>
    <w:rsid w:val="006F4B28"/>
    <w:rsid w:val="006F6CBC"/>
    <w:rsid w:val="006F7CF2"/>
    <w:rsid w:val="0070038C"/>
    <w:rsid w:val="00701A23"/>
    <w:rsid w:val="0070218C"/>
    <w:rsid w:val="00702221"/>
    <w:rsid w:val="00702C08"/>
    <w:rsid w:val="0070360C"/>
    <w:rsid w:val="00711BC7"/>
    <w:rsid w:val="0071252E"/>
    <w:rsid w:val="007131EF"/>
    <w:rsid w:val="0071506C"/>
    <w:rsid w:val="007169D9"/>
    <w:rsid w:val="00722B91"/>
    <w:rsid w:val="00724223"/>
    <w:rsid w:val="007250E1"/>
    <w:rsid w:val="0072545E"/>
    <w:rsid w:val="00726E17"/>
    <w:rsid w:val="00727A4E"/>
    <w:rsid w:val="00727EE4"/>
    <w:rsid w:val="007302CC"/>
    <w:rsid w:val="00734921"/>
    <w:rsid w:val="00734D1B"/>
    <w:rsid w:val="00734F00"/>
    <w:rsid w:val="007350F7"/>
    <w:rsid w:val="00735FDD"/>
    <w:rsid w:val="00740C4B"/>
    <w:rsid w:val="00741E81"/>
    <w:rsid w:val="00742532"/>
    <w:rsid w:val="00742B28"/>
    <w:rsid w:val="0074461C"/>
    <w:rsid w:val="00745629"/>
    <w:rsid w:val="0074586C"/>
    <w:rsid w:val="00745ABF"/>
    <w:rsid w:val="007461E0"/>
    <w:rsid w:val="00750BD9"/>
    <w:rsid w:val="00751C5C"/>
    <w:rsid w:val="00751FAF"/>
    <w:rsid w:val="00753383"/>
    <w:rsid w:val="0075431D"/>
    <w:rsid w:val="00756A54"/>
    <w:rsid w:val="00757B26"/>
    <w:rsid w:val="007617CD"/>
    <w:rsid w:val="00762A9C"/>
    <w:rsid w:val="00762AB7"/>
    <w:rsid w:val="00763479"/>
    <w:rsid w:val="00763923"/>
    <w:rsid w:val="007639D3"/>
    <w:rsid w:val="00766A14"/>
    <w:rsid w:val="00767E0D"/>
    <w:rsid w:val="00770563"/>
    <w:rsid w:val="007706D7"/>
    <w:rsid w:val="0077184C"/>
    <w:rsid w:val="0077198A"/>
    <w:rsid w:val="00774F8F"/>
    <w:rsid w:val="00775CC1"/>
    <w:rsid w:val="007766BC"/>
    <w:rsid w:val="0077678F"/>
    <w:rsid w:val="007770E3"/>
    <w:rsid w:val="00777EB0"/>
    <w:rsid w:val="00782077"/>
    <w:rsid w:val="0078395D"/>
    <w:rsid w:val="0078416D"/>
    <w:rsid w:val="00786E55"/>
    <w:rsid w:val="00791545"/>
    <w:rsid w:val="007928F8"/>
    <w:rsid w:val="00793B63"/>
    <w:rsid w:val="00793D25"/>
    <w:rsid w:val="00795AB1"/>
    <w:rsid w:val="007962D8"/>
    <w:rsid w:val="00796694"/>
    <w:rsid w:val="00796D51"/>
    <w:rsid w:val="00797766"/>
    <w:rsid w:val="007A0AB8"/>
    <w:rsid w:val="007A12FA"/>
    <w:rsid w:val="007A1B46"/>
    <w:rsid w:val="007A2419"/>
    <w:rsid w:val="007A4B4E"/>
    <w:rsid w:val="007A68C1"/>
    <w:rsid w:val="007B00A7"/>
    <w:rsid w:val="007B031D"/>
    <w:rsid w:val="007B051D"/>
    <w:rsid w:val="007B137E"/>
    <w:rsid w:val="007B168E"/>
    <w:rsid w:val="007B175F"/>
    <w:rsid w:val="007B56A8"/>
    <w:rsid w:val="007B5F6E"/>
    <w:rsid w:val="007B7BD8"/>
    <w:rsid w:val="007C1800"/>
    <w:rsid w:val="007C25D2"/>
    <w:rsid w:val="007C3591"/>
    <w:rsid w:val="007C42FB"/>
    <w:rsid w:val="007C55B7"/>
    <w:rsid w:val="007C56FB"/>
    <w:rsid w:val="007C79D2"/>
    <w:rsid w:val="007D1A88"/>
    <w:rsid w:val="007D1BA5"/>
    <w:rsid w:val="007D2502"/>
    <w:rsid w:val="007D3ED8"/>
    <w:rsid w:val="007D3EE3"/>
    <w:rsid w:val="007D4EB1"/>
    <w:rsid w:val="007E1FF5"/>
    <w:rsid w:val="007E5B77"/>
    <w:rsid w:val="007E7A65"/>
    <w:rsid w:val="007F08BD"/>
    <w:rsid w:val="007F0DAD"/>
    <w:rsid w:val="007F1FA5"/>
    <w:rsid w:val="007F32D5"/>
    <w:rsid w:val="007F3423"/>
    <w:rsid w:val="007F3A7F"/>
    <w:rsid w:val="007F3EBC"/>
    <w:rsid w:val="007F40D5"/>
    <w:rsid w:val="007F64EE"/>
    <w:rsid w:val="007F6871"/>
    <w:rsid w:val="007F7DCC"/>
    <w:rsid w:val="00800575"/>
    <w:rsid w:val="00800C26"/>
    <w:rsid w:val="00800E19"/>
    <w:rsid w:val="00801925"/>
    <w:rsid w:val="0080628C"/>
    <w:rsid w:val="008077B9"/>
    <w:rsid w:val="008104F0"/>
    <w:rsid w:val="00811D6F"/>
    <w:rsid w:val="00814C49"/>
    <w:rsid w:val="008155DF"/>
    <w:rsid w:val="00815ED2"/>
    <w:rsid w:val="00816F3C"/>
    <w:rsid w:val="008176C7"/>
    <w:rsid w:val="00821147"/>
    <w:rsid w:val="0082273C"/>
    <w:rsid w:val="008238C6"/>
    <w:rsid w:val="0082459F"/>
    <w:rsid w:val="00827633"/>
    <w:rsid w:val="0083044C"/>
    <w:rsid w:val="00831908"/>
    <w:rsid w:val="008320B3"/>
    <w:rsid w:val="0083263B"/>
    <w:rsid w:val="00833A0F"/>
    <w:rsid w:val="00835469"/>
    <w:rsid w:val="008369B6"/>
    <w:rsid w:val="0084054F"/>
    <w:rsid w:val="00840E0A"/>
    <w:rsid w:val="008428FD"/>
    <w:rsid w:val="008433B6"/>
    <w:rsid w:val="00844E79"/>
    <w:rsid w:val="00846BA8"/>
    <w:rsid w:val="00846D33"/>
    <w:rsid w:val="00847728"/>
    <w:rsid w:val="008529CF"/>
    <w:rsid w:val="00853A25"/>
    <w:rsid w:val="0085458C"/>
    <w:rsid w:val="00855043"/>
    <w:rsid w:val="00861929"/>
    <w:rsid w:val="008623E9"/>
    <w:rsid w:val="0086339B"/>
    <w:rsid w:val="008636B8"/>
    <w:rsid w:val="00865029"/>
    <w:rsid w:val="00866126"/>
    <w:rsid w:val="0086673B"/>
    <w:rsid w:val="0086679A"/>
    <w:rsid w:val="008670AC"/>
    <w:rsid w:val="008709B6"/>
    <w:rsid w:val="008712B1"/>
    <w:rsid w:val="00871F71"/>
    <w:rsid w:val="0087259F"/>
    <w:rsid w:val="00874465"/>
    <w:rsid w:val="0087468D"/>
    <w:rsid w:val="0087531C"/>
    <w:rsid w:val="00875415"/>
    <w:rsid w:val="00876199"/>
    <w:rsid w:val="00884A57"/>
    <w:rsid w:val="00885973"/>
    <w:rsid w:val="00885EE2"/>
    <w:rsid w:val="00886C6B"/>
    <w:rsid w:val="00887D67"/>
    <w:rsid w:val="00890BC5"/>
    <w:rsid w:val="00891859"/>
    <w:rsid w:val="00893F98"/>
    <w:rsid w:val="00896875"/>
    <w:rsid w:val="00897133"/>
    <w:rsid w:val="008972CE"/>
    <w:rsid w:val="008A0D48"/>
    <w:rsid w:val="008A23D8"/>
    <w:rsid w:val="008A3707"/>
    <w:rsid w:val="008A47B4"/>
    <w:rsid w:val="008A4F8B"/>
    <w:rsid w:val="008A5084"/>
    <w:rsid w:val="008B0012"/>
    <w:rsid w:val="008B31DD"/>
    <w:rsid w:val="008B49FE"/>
    <w:rsid w:val="008B4B5C"/>
    <w:rsid w:val="008C622A"/>
    <w:rsid w:val="008C6CD6"/>
    <w:rsid w:val="008D0E47"/>
    <w:rsid w:val="008D133E"/>
    <w:rsid w:val="008D161B"/>
    <w:rsid w:val="008D2BA2"/>
    <w:rsid w:val="008D2CEC"/>
    <w:rsid w:val="008D3696"/>
    <w:rsid w:val="008D462F"/>
    <w:rsid w:val="008D5BE4"/>
    <w:rsid w:val="008D5F65"/>
    <w:rsid w:val="008D6015"/>
    <w:rsid w:val="008E1BB5"/>
    <w:rsid w:val="008E24E1"/>
    <w:rsid w:val="008E303A"/>
    <w:rsid w:val="008E3250"/>
    <w:rsid w:val="008E5CFD"/>
    <w:rsid w:val="008E7C67"/>
    <w:rsid w:val="008F1153"/>
    <w:rsid w:val="008F2077"/>
    <w:rsid w:val="008F309E"/>
    <w:rsid w:val="008F32B9"/>
    <w:rsid w:val="008F5BE1"/>
    <w:rsid w:val="008F728F"/>
    <w:rsid w:val="00902406"/>
    <w:rsid w:val="00903E8D"/>
    <w:rsid w:val="00904E3E"/>
    <w:rsid w:val="009063C2"/>
    <w:rsid w:val="009065A2"/>
    <w:rsid w:val="00906717"/>
    <w:rsid w:val="00907A65"/>
    <w:rsid w:val="0091104E"/>
    <w:rsid w:val="009116BF"/>
    <w:rsid w:val="00911911"/>
    <w:rsid w:val="009119E5"/>
    <w:rsid w:val="00913B73"/>
    <w:rsid w:val="00913D91"/>
    <w:rsid w:val="00915C5A"/>
    <w:rsid w:val="009161D8"/>
    <w:rsid w:val="00922AA7"/>
    <w:rsid w:val="009232C2"/>
    <w:rsid w:val="00925F68"/>
    <w:rsid w:val="00927682"/>
    <w:rsid w:val="00931AB4"/>
    <w:rsid w:val="0093285E"/>
    <w:rsid w:val="009349D5"/>
    <w:rsid w:val="0093547F"/>
    <w:rsid w:val="00935AA5"/>
    <w:rsid w:val="00935CBC"/>
    <w:rsid w:val="0093669E"/>
    <w:rsid w:val="009407FE"/>
    <w:rsid w:val="00940E9E"/>
    <w:rsid w:val="0094200A"/>
    <w:rsid w:val="009438F9"/>
    <w:rsid w:val="00946F34"/>
    <w:rsid w:val="00946FEE"/>
    <w:rsid w:val="00952133"/>
    <w:rsid w:val="00952185"/>
    <w:rsid w:val="009528FF"/>
    <w:rsid w:val="00952BCE"/>
    <w:rsid w:val="009533DC"/>
    <w:rsid w:val="00954751"/>
    <w:rsid w:val="00956205"/>
    <w:rsid w:val="00957618"/>
    <w:rsid w:val="0095771D"/>
    <w:rsid w:val="00960101"/>
    <w:rsid w:val="00960216"/>
    <w:rsid w:val="00960DDC"/>
    <w:rsid w:val="00964635"/>
    <w:rsid w:val="00965E54"/>
    <w:rsid w:val="00967744"/>
    <w:rsid w:val="009701AC"/>
    <w:rsid w:val="0097116F"/>
    <w:rsid w:val="00971560"/>
    <w:rsid w:val="00972259"/>
    <w:rsid w:val="00972DD6"/>
    <w:rsid w:val="00974FA6"/>
    <w:rsid w:val="009772D2"/>
    <w:rsid w:val="00977D6A"/>
    <w:rsid w:val="00981CF2"/>
    <w:rsid w:val="00981FEA"/>
    <w:rsid w:val="00982210"/>
    <w:rsid w:val="009828C8"/>
    <w:rsid w:val="00982FDF"/>
    <w:rsid w:val="0098466F"/>
    <w:rsid w:val="0098616C"/>
    <w:rsid w:val="0099141F"/>
    <w:rsid w:val="0099182E"/>
    <w:rsid w:val="00991D5E"/>
    <w:rsid w:val="00993A75"/>
    <w:rsid w:val="00993BDC"/>
    <w:rsid w:val="00993C60"/>
    <w:rsid w:val="009952BD"/>
    <w:rsid w:val="00995B3D"/>
    <w:rsid w:val="00995C5E"/>
    <w:rsid w:val="0099630F"/>
    <w:rsid w:val="00996A09"/>
    <w:rsid w:val="00997130"/>
    <w:rsid w:val="009A1133"/>
    <w:rsid w:val="009A27F0"/>
    <w:rsid w:val="009A419B"/>
    <w:rsid w:val="009A56C3"/>
    <w:rsid w:val="009A5F34"/>
    <w:rsid w:val="009A60BB"/>
    <w:rsid w:val="009B013A"/>
    <w:rsid w:val="009B0245"/>
    <w:rsid w:val="009B1C8E"/>
    <w:rsid w:val="009B4BB4"/>
    <w:rsid w:val="009B4D2A"/>
    <w:rsid w:val="009B5723"/>
    <w:rsid w:val="009C0114"/>
    <w:rsid w:val="009C04B5"/>
    <w:rsid w:val="009C17EC"/>
    <w:rsid w:val="009C35DE"/>
    <w:rsid w:val="009C381C"/>
    <w:rsid w:val="009C4019"/>
    <w:rsid w:val="009C4A17"/>
    <w:rsid w:val="009C4B50"/>
    <w:rsid w:val="009C583F"/>
    <w:rsid w:val="009C6FC2"/>
    <w:rsid w:val="009C7381"/>
    <w:rsid w:val="009D0335"/>
    <w:rsid w:val="009D1CF3"/>
    <w:rsid w:val="009D2C7C"/>
    <w:rsid w:val="009D3153"/>
    <w:rsid w:val="009D5CAF"/>
    <w:rsid w:val="009E1408"/>
    <w:rsid w:val="009E212E"/>
    <w:rsid w:val="009E2F0A"/>
    <w:rsid w:val="009E3C7F"/>
    <w:rsid w:val="009E5372"/>
    <w:rsid w:val="009E5635"/>
    <w:rsid w:val="009F03A0"/>
    <w:rsid w:val="009F0789"/>
    <w:rsid w:val="009F1146"/>
    <w:rsid w:val="009F2E85"/>
    <w:rsid w:val="009F4561"/>
    <w:rsid w:val="009F502A"/>
    <w:rsid w:val="009F52D8"/>
    <w:rsid w:val="009F6ABD"/>
    <w:rsid w:val="009F6BFD"/>
    <w:rsid w:val="009F78F6"/>
    <w:rsid w:val="00A011AB"/>
    <w:rsid w:val="00A01F1D"/>
    <w:rsid w:val="00A03149"/>
    <w:rsid w:val="00A0423B"/>
    <w:rsid w:val="00A05672"/>
    <w:rsid w:val="00A065EF"/>
    <w:rsid w:val="00A066EF"/>
    <w:rsid w:val="00A106C4"/>
    <w:rsid w:val="00A1197F"/>
    <w:rsid w:val="00A11E9E"/>
    <w:rsid w:val="00A12124"/>
    <w:rsid w:val="00A14090"/>
    <w:rsid w:val="00A14224"/>
    <w:rsid w:val="00A14CDE"/>
    <w:rsid w:val="00A14DB6"/>
    <w:rsid w:val="00A15A58"/>
    <w:rsid w:val="00A16CFF"/>
    <w:rsid w:val="00A17595"/>
    <w:rsid w:val="00A17798"/>
    <w:rsid w:val="00A229B4"/>
    <w:rsid w:val="00A22C28"/>
    <w:rsid w:val="00A2320F"/>
    <w:rsid w:val="00A23933"/>
    <w:rsid w:val="00A23D2B"/>
    <w:rsid w:val="00A24429"/>
    <w:rsid w:val="00A24C30"/>
    <w:rsid w:val="00A259C5"/>
    <w:rsid w:val="00A27D31"/>
    <w:rsid w:val="00A31194"/>
    <w:rsid w:val="00A31FA9"/>
    <w:rsid w:val="00A33195"/>
    <w:rsid w:val="00A35655"/>
    <w:rsid w:val="00A357C8"/>
    <w:rsid w:val="00A35DC8"/>
    <w:rsid w:val="00A421DD"/>
    <w:rsid w:val="00A44088"/>
    <w:rsid w:val="00A46DBD"/>
    <w:rsid w:val="00A471E5"/>
    <w:rsid w:val="00A502FA"/>
    <w:rsid w:val="00A54F75"/>
    <w:rsid w:val="00A55AE0"/>
    <w:rsid w:val="00A5603D"/>
    <w:rsid w:val="00A609CA"/>
    <w:rsid w:val="00A62D1E"/>
    <w:rsid w:val="00A63BC1"/>
    <w:rsid w:val="00A64409"/>
    <w:rsid w:val="00A64CFC"/>
    <w:rsid w:val="00A65CF3"/>
    <w:rsid w:val="00A6708D"/>
    <w:rsid w:val="00A672FA"/>
    <w:rsid w:val="00A701E9"/>
    <w:rsid w:val="00A718CA"/>
    <w:rsid w:val="00A72C4D"/>
    <w:rsid w:val="00A74CDC"/>
    <w:rsid w:val="00A75BC1"/>
    <w:rsid w:val="00A77638"/>
    <w:rsid w:val="00A77C8F"/>
    <w:rsid w:val="00A80084"/>
    <w:rsid w:val="00A804BB"/>
    <w:rsid w:val="00A908C7"/>
    <w:rsid w:val="00A9094E"/>
    <w:rsid w:val="00A91135"/>
    <w:rsid w:val="00A91EAB"/>
    <w:rsid w:val="00A9479E"/>
    <w:rsid w:val="00A94B61"/>
    <w:rsid w:val="00A97D0D"/>
    <w:rsid w:val="00AA154B"/>
    <w:rsid w:val="00AA4BB2"/>
    <w:rsid w:val="00AA7C89"/>
    <w:rsid w:val="00AB02CE"/>
    <w:rsid w:val="00AB0B76"/>
    <w:rsid w:val="00AB46D1"/>
    <w:rsid w:val="00AB667A"/>
    <w:rsid w:val="00AB68F7"/>
    <w:rsid w:val="00AB6AE9"/>
    <w:rsid w:val="00AB6C51"/>
    <w:rsid w:val="00AC0A58"/>
    <w:rsid w:val="00AC5495"/>
    <w:rsid w:val="00AC5633"/>
    <w:rsid w:val="00AC614B"/>
    <w:rsid w:val="00AC7D45"/>
    <w:rsid w:val="00AD1276"/>
    <w:rsid w:val="00AD136D"/>
    <w:rsid w:val="00AD1F37"/>
    <w:rsid w:val="00AD38B6"/>
    <w:rsid w:val="00AD5B77"/>
    <w:rsid w:val="00AD5F07"/>
    <w:rsid w:val="00AD67B6"/>
    <w:rsid w:val="00AD74C1"/>
    <w:rsid w:val="00AE171C"/>
    <w:rsid w:val="00AE19DF"/>
    <w:rsid w:val="00AE25AB"/>
    <w:rsid w:val="00AE31AA"/>
    <w:rsid w:val="00AE5B10"/>
    <w:rsid w:val="00AE7BF3"/>
    <w:rsid w:val="00AE7C1F"/>
    <w:rsid w:val="00AF075F"/>
    <w:rsid w:val="00AF0A56"/>
    <w:rsid w:val="00AF2396"/>
    <w:rsid w:val="00AF4ED9"/>
    <w:rsid w:val="00AF5337"/>
    <w:rsid w:val="00B01134"/>
    <w:rsid w:val="00B01DFD"/>
    <w:rsid w:val="00B03A05"/>
    <w:rsid w:val="00B03E7E"/>
    <w:rsid w:val="00B040FF"/>
    <w:rsid w:val="00B05CB3"/>
    <w:rsid w:val="00B05FDF"/>
    <w:rsid w:val="00B0725A"/>
    <w:rsid w:val="00B12A3B"/>
    <w:rsid w:val="00B12E5E"/>
    <w:rsid w:val="00B13C0C"/>
    <w:rsid w:val="00B13E47"/>
    <w:rsid w:val="00B14408"/>
    <w:rsid w:val="00B14ED8"/>
    <w:rsid w:val="00B1608D"/>
    <w:rsid w:val="00B178F7"/>
    <w:rsid w:val="00B20716"/>
    <w:rsid w:val="00B22168"/>
    <w:rsid w:val="00B22B1C"/>
    <w:rsid w:val="00B23F8D"/>
    <w:rsid w:val="00B25335"/>
    <w:rsid w:val="00B2606D"/>
    <w:rsid w:val="00B26762"/>
    <w:rsid w:val="00B31AB3"/>
    <w:rsid w:val="00B33A7D"/>
    <w:rsid w:val="00B345AA"/>
    <w:rsid w:val="00B36398"/>
    <w:rsid w:val="00B365C7"/>
    <w:rsid w:val="00B369FE"/>
    <w:rsid w:val="00B37287"/>
    <w:rsid w:val="00B37A72"/>
    <w:rsid w:val="00B40D3F"/>
    <w:rsid w:val="00B41ED8"/>
    <w:rsid w:val="00B421BB"/>
    <w:rsid w:val="00B42AA8"/>
    <w:rsid w:val="00B43549"/>
    <w:rsid w:val="00B435FA"/>
    <w:rsid w:val="00B44924"/>
    <w:rsid w:val="00B44D7B"/>
    <w:rsid w:val="00B458DB"/>
    <w:rsid w:val="00B45E3D"/>
    <w:rsid w:val="00B4710F"/>
    <w:rsid w:val="00B47751"/>
    <w:rsid w:val="00B51552"/>
    <w:rsid w:val="00B51C31"/>
    <w:rsid w:val="00B526DA"/>
    <w:rsid w:val="00B52D60"/>
    <w:rsid w:val="00B53188"/>
    <w:rsid w:val="00B538A8"/>
    <w:rsid w:val="00B5570C"/>
    <w:rsid w:val="00B572F9"/>
    <w:rsid w:val="00B577B8"/>
    <w:rsid w:val="00B60EC8"/>
    <w:rsid w:val="00B64383"/>
    <w:rsid w:val="00B64DEE"/>
    <w:rsid w:val="00B6703B"/>
    <w:rsid w:val="00B6793D"/>
    <w:rsid w:val="00B70430"/>
    <w:rsid w:val="00B709B9"/>
    <w:rsid w:val="00B712CC"/>
    <w:rsid w:val="00B71E60"/>
    <w:rsid w:val="00B7288B"/>
    <w:rsid w:val="00B73ABF"/>
    <w:rsid w:val="00B760AB"/>
    <w:rsid w:val="00B76DBE"/>
    <w:rsid w:val="00B80034"/>
    <w:rsid w:val="00B80A42"/>
    <w:rsid w:val="00B80F8A"/>
    <w:rsid w:val="00B81D73"/>
    <w:rsid w:val="00B82C85"/>
    <w:rsid w:val="00B86C55"/>
    <w:rsid w:val="00B90E7F"/>
    <w:rsid w:val="00B91AB6"/>
    <w:rsid w:val="00B93B8C"/>
    <w:rsid w:val="00B9414D"/>
    <w:rsid w:val="00B948F2"/>
    <w:rsid w:val="00B9505F"/>
    <w:rsid w:val="00B958D3"/>
    <w:rsid w:val="00B963A8"/>
    <w:rsid w:val="00B978D4"/>
    <w:rsid w:val="00B97E7A"/>
    <w:rsid w:val="00BA0533"/>
    <w:rsid w:val="00BA0AA9"/>
    <w:rsid w:val="00BA0E45"/>
    <w:rsid w:val="00BA1965"/>
    <w:rsid w:val="00BA1C3D"/>
    <w:rsid w:val="00BA1CFC"/>
    <w:rsid w:val="00BA1FE6"/>
    <w:rsid w:val="00BA26D7"/>
    <w:rsid w:val="00BA6B63"/>
    <w:rsid w:val="00BA6C86"/>
    <w:rsid w:val="00BA7A85"/>
    <w:rsid w:val="00BB0065"/>
    <w:rsid w:val="00BB2527"/>
    <w:rsid w:val="00BB28D5"/>
    <w:rsid w:val="00BB4109"/>
    <w:rsid w:val="00BB58EE"/>
    <w:rsid w:val="00BB5C1D"/>
    <w:rsid w:val="00BB605C"/>
    <w:rsid w:val="00BB632A"/>
    <w:rsid w:val="00BC0528"/>
    <w:rsid w:val="00BC1F93"/>
    <w:rsid w:val="00BC2263"/>
    <w:rsid w:val="00BC3A85"/>
    <w:rsid w:val="00BC6C3B"/>
    <w:rsid w:val="00BC7376"/>
    <w:rsid w:val="00BD0545"/>
    <w:rsid w:val="00BD353B"/>
    <w:rsid w:val="00BD474C"/>
    <w:rsid w:val="00BD4ED1"/>
    <w:rsid w:val="00BD54D3"/>
    <w:rsid w:val="00BD592E"/>
    <w:rsid w:val="00BD5A93"/>
    <w:rsid w:val="00BD5E04"/>
    <w:rsid w:val="00BD76E3"/>
    <w:rsid w:val="00BD77B7"/>
    <w:rsid w:val="00BE06D0"/>
    <w:rsid w:val="00BE0C2B"/>
    <w:rsid w:val="00BE38E6"/>
    <w:rsid w:val="00BE466F"/>
    <w:rsid w:val="00BE5F3D"/>
    <w:rsid w:val="00BE7199"/>
    <w:rsid w:val="00BF0C3E"/>
    <w:rsid w:val="00BF10C8"/>
    <w:rsid w:val="00BF36BD"/>
    <w:rsid w:val="00BF3BF9"/>
    <w:rsid w:val="00BF446A"/>
    <w:rsid w:val="00BF53D1"/>
    <w:rsid w:val="00BF66A5"/>
    <w:rsid w:val="00BF6DB0"/>
    <w:rsid w:val="00BF724C"/>
    <w:rsid w:val="00C014BA"/>
    <w:rsid w:val="00C04CB5"/>
    <w:rsid w:val="00C05894"/>
    <w:rsid w:val="00C05F5D"/>
    <w:rsid w:val="00C06E08"/>
    <w:rsid w:val="00C110B3"/>
    <w:rsid w:val="00C12870"/>
    <w:rsid w:val="00C13159"/>
    <w:rsid w:val="00C162F8"/>
    <w:rsid w:val="00C1693B"/>
    <w:rsid w:val="00C174CC"/>
    <w:rsid w:val="00C17671"/>
    <w:rsid w:val="00C20048"/>
    <w:rsid w:val="00C212CF"/>
    <w:rsid w:val="00C21A2D"/>
    <w:rsid w:val="00C22A03"/>
    <w:rsid w:val="00C22D0E"/>
    <w:rsid w:val="00C2323C"/>
    <w:rsid w:val="00C2445D"/>
    <w:rsid w:val="00C25406"/>
    <w:rsid w:val="00C25490"/>
    <w:rsid w:val="00C26DD2"/>
    <w:rsid w:val="00C27C12"/>
    <w:rsid w:val="00C32616"/>
    <w:rsid w:val="00C3350D"/>
    <w:rsid w:val="00C3439A"/>
    <w:rsid w:val="00C350B0"/>
    <w:rsid w:val="00C36BC5"/>
    <w:rsid w:val="00C455B8"/>
    <w:rsid w:val="00C46A32"/>
    <w:rsid w:val="00C475B4"/>
    <w:rsid w:val="00C522FA"/>
    <w:rsid w:val="00C56D19"/>
    <w:rsid w:val="00C60B26"/>
    <w:rsid w:val="00C63F02"/>
    <w:rsid w:val="00C66434"/>
    <w:rsid w:val="00C66FF4"/>
    <w:rsid w:val="00C67925"/>
    <w:rsid w:val="00C71129"/>
    <w:rsid w:val="00C711C3"/>
    <w:rsid w:val="00C74D47"/>
    <w:rsid w:val="00C75F2A"/>
    <w:rsid w:val="00C77359"/>
    <w:rsid w:val="00C77763"/>
    <w:rsid w:val="00C81CC1"/>
    <w:rsid w:val="00C833F6"/>
    <w:rsid w:val="00C84F33"/>
    <w:rsid w:val="00C85444"/>
    <w:rsid w:val="00C86A3A"/>
    <w:rsid w:val="00C87E0D"/>
    <w:rsid w:val="00C93730"/>
    <w:rsid w:val="00C94ECD"/>
    <w:rsid w:val="00C9548C"/>
    <w:rsid w:val="00C96286"/>
    <w:rsid w:val="00C97456"/>
    <w:rsid w:val="00C97851"/>
    <w:rsid w:val="00CA460B"/>
    <w:rsid w:val="00CA4D8D"/>
    <w:rsid w:val="00CB0348"/>
    <w:rsid w:val="00CB0914"/>
    <w:rsid w:val="00CB1EDC"/>
    <w:rsid w:val="00CB23E4"/>
    <w:rsid w:val="00CB26DD"/>
    <w:rsid w:val="00CB4586"/>
    <w:rsid w:val="00CB5A2E"/>
    <w:rsid w:val="00CB5EA5"/>
    <w:rsid w:val="00CC09EA"/>
    <w:rsid w:val="00CC2D92"/>
    <w:rsid w:val="00CC352F"/>
    <w:rsid w:val="00CC375D"/>
    <w:rsid w:val="00CC46B7"/>
    <w:rsid w:val="00CC5DED"/>
    <w:rsid w:val="00CD1E0E"/>
    <w:rsid w:val="00CD3ECD"/>
    <w:rsid w:val="00CD3FD3"/>
    <w:rsid w:val="00CD4A79"/>
    <w:rsid w:val="00CD5E06"/>
    <w:rsid w:val="00CE1535"/>
    <w:rsid w:val="00CE1684"/>
    <w:rsid w:val="00CE18D7"/>
    <w:rsid w:val="00CE29B4"/>
    <w:rsid w:val="00CE3D95"/>
    <w:rsid w:val="00CE40C7"/>
    <w:rsid w:val="00CE53CA"/>
    <w:rsid w:val="00CE545F"/>
    <w:rsid w:val="00CF0841"/>
    <w:rsid w:val="00CF0EE4"/>
    <w:rsid w:val="00CF10A0"/>
    <w:rsid w:val="00CF1E06"/>
    <w:rsid w:val="00CF2475"/>
    <w:rsid w:val="00CF2C5B"/>
    <w:rsid w:val="00CF3AC3"/>
    <w:rsid w:val="00CF549F"/>
    <w:rsid w:val="00CF55EE"/>
    <w:rsid w:val="00CF5DFC"/>
    <w:rsid w:val="00CF6114"/>
    <w:rsid w:val="00CF7143"/>
    <w:rsid w:val="00D0066D"/>
    <w:rsid w:val="00D01C5F"/>
    <w:rsid w:val="00D02F5E"/>
    <w:rsid w:val="00D040FE"/>
    <w:rsid w:val="00D053C4"/>
    <w:rsid w:val="00D05449"/>
    <w:rsid w:val="00D05965"/>
    <w:rsid w:val="00D06126"/>
    <w:rsid w:val="00D065B8"/>
    <w:rsid w:val="00D11BCD"/>
    <w:rsid w:val="00D1376D"/>
    <w:rsid w:val="00D14118"/>
    <w:rsid w:val="00D168AF"/>
    <w:rsid w:val="00D16C5A"/>
    <w:rsid w:val="00D201E9"/>
    <w:rsid w:val="00D20E5A"/>
    <w:rsid w:val="00D21CD4"/>
    <w:rsid w:val="00D2362F"/>
    <w:rsid w:val="00D24DE7"/>
    <w:rsid w:val="00D26B35"/>
    <w:rsid w:val="00D319D8"/>
    <w:rsid w:val="00D344BB"/>
    <w:rsid w:val="00D349BD"/>
    <w:rsid w:val="00D34C30"/>
    <w:rsid w:val="00D35206"/>
    <w:rsid w:val="00D36F4A"/>
    <w:rsid w:val="00D372D7"/>
    <w:rsid w:val="00D37A10"/>
    <w:rsid w:val="00D37A7E"/>
    <w:rsid w:val="00D37B6F"/>
    <w:rsid w:val="00D4054F"/>
    <w:rsid w:val="00D408AB"/>
    <w:rsid w:val="00D40E98"/>
    <w:rsid w:val="00D40EC6"/>
    <w:rsid w:val="00D41C6F"/>
    <w:rsid w:val="00D41D57"/>
    <w:rsid w:val="00D43C51"/>
    <w:rsid w:val="00D4571C"/>
    <w:rsid w:val="00D45A44"/>
    <w:rsid w:val="00D50AB2"/>
    <w:rsid w:val="00D511BE"/>
    <w:rsid w:val="00D5158D"/>
    <w:rsid w:val="00D51D2E"/>
    <w:rsid w:val="00D523D7"/>
    <w:rsid w:val="00D52DAC"/>
    <w:rsid w:val="00D52FBC"/>
    <w:rsid w:val="00D533B4"/>
    <w:rsid w:val="00D53858"/>
    <w:rsid w:val="00D543DE"/>
    <w:rsid w:val="00D6079E"/>
    <w:rsid w:val="00D60BC7"/>
    <w:rsid w:val="00D64816"/>
    <w:rsid w:val="00D6772C"/>
    <w:rsid w:val="00D70EE7"/>
    <w:rsid w:val="00D71322"/>
    <w:rsid w:val="00D72835"/>
    <w:rsid w:val="00D76B9C"/>
    <w:rsid w:val="00D77A24"/>
    <w:rsid w:val="00D77D23"/>
    <w:rsid w:val="00D8261F"/>
    <w:rsid w:val="00D84FAF"/>
    <w:rsid w:val="00D857D2"/>
    <w:rsid w:val="00D85BD7"/>
    <w:rsid w:val="00D86907"/>
    <w:rsid w:val="00D87120"/>
    <w:rsid w:val="00D876C0"/>
    <w:rsid w:val="00D879F9"/>
    <w:rsid w:val="00D9364E"/>
    <w:rsid w:val="00D940C7"/>
    <w:rsid w:val="00D94677"/>
    <w:rsid w:val="00DA3D62"/>
    <w:rsid w:val="00DA5A92"/>
    <w:rsid w:val="00DA67FE"/>
    <w:rsid w:val="00DB147C"/>
    <w:rsid w:val="00DB1696"/>
    <w:rsid w:val="00DB1971"/>
    <w:rsid w:val="00DB1D8E"/>
    <w:rsid w:val="00DB1E8E"/>
    <w:rsid w:val="00DB292F"/>
    <w:rsid w:val="00DB29D6"/>
    <w:rsid w:val="00DB2AA5"/>
    <w:rsid w:val="00DB4CE9"/>
    <w:rsid w:val="00DB4F8D"/>
    <w:rsid w:val="00DB5586"/>
    <w:rsid w:val="00DB6525"/>
    <w:rsid w:val="00DB7182"/>
    <w:rsid w:val="00DB741E"/>
    <w:rsid w:val="00DB7587"/>
    <w:rsid w:val="00DC057A"/>
    <w:rsid w:val="00DC57D3"/>
    <w:rsid w:val="00DC5FE8"/>
    <w:rsid w:val="00DC73F5"/>
    <w:rsid w:val="00DD00BC"/>
    <w:rsid w:val="00DD16C1"/>
    <w:rsid w:val="00DD2E64"/>
    <w:rsid w:val="00DD31D9"/>
    <w:rsid w:val="00DD3502"/>
    <w:rsid w:val="00DD3F41"/>
    <w:rsid w:val="00DD4341"/>
    <w:rsid w:val="00DD4709"/>
    <w:rsid w:val="00DD5B31"/>
    <w:rsid w:val="00DD6AFC"/>
    <w:rsid w:val="00DD7347"/>
    <w:rsid w:val="00DE03DA"/>
    <w:rsid w:val="00DE05A2"/>
    <w:rsid w:val="00DE2872"/>
    <w:rsid w:val="00DE4915"/>
    <w:rsid w:val="00DE6D40"/>
    <w:rsid w:val="00DE76B8"/>
    <w:rsid w:val="00DE7DDD"/>
    <w:rsid w:val="00DF079F"/>
    <w:rsid w:val="00DF1C68"/>
    <w:rsid w:val="00DF31D2"/>
    <w:rsid w:val="00DF336D"/>
    <w:rsid w:val="00DF3E9C"/>
    <w:rsid w:val="00DF411F"/>
    <w:rsid w:val="00DF50F6"/>
    <w:rsid w:val="00DF65D0"/>
    <w:rsid w:val="00DF6C3C"/>
    <w:rsid w:val="00DF7E10"/>
    <w:rsid w:val="00E017EA"/>
    <w:rsid w:val="00E018DE"/>
    <w:rsid w:val="00E03080"/>
    <w:rsid w:val="00E04869"/>
    <w:rsid w:val="00E0573B"/>
    <w:rsid w:val="00E06292"/>
    <w:rsid w:val="00E06BD9"/>
    <w:rsid w:val="00E07A55"/>
    <w:rsid w:val="00E10BB4"/>
    <w:rsid w:val="00E13588"/>
    <w:rsid w:val="00E13617"/>
    <w:rsid w:val="00E137CC"/>
    <w:rsid w:val="00E17E20"/>
    <w:rsid w:val="00E17FF0"/>
    <w:rsid w:val="00E20C0C"/>
    <w:rsid w:val="00E23BA5"/>
    <w:rsid w:val="00E23D16"/>
    <w:rsid w:val="00E266BF"/>
    <w:rsid w:val="00E26FBC"/>
    <w:rsid w:val="00E300A0"/>
    <w:rsid w:val="00E3035E"/>
    <w:rsid w:val="00E308B0"/>
    <w:rsid w:val="00E31195"/>
    <w:rsid w:val="00E3683E"/>
    <w:rsid w:val="00E36997"/>
    <w:rsid w:val="00E3724A"/>
    <w:rsid w:val="00E409E2"/>
    <w:rsid w:val="00E40AAB"/>
    <w:rsid w:val="00E40BFA"/>
    <w:rsid w:val="00E413F4"/>
    <w:rsid w:val="00E41D8A"/>
    <w:rsid w:val="00E42DD8"/>
    <w:rsid w:val="00E4308B"/>
    <w:rsid w:val="00E43AB2"/>
    <w:rsid w:val="00E44384"/>
    <w:rsid w:val="00E44D70"/>
    <w:rsid w:val="00E4576D"/>
    <w:rsid w:val="00E457D1"/>
    <w:rsid w:val="00E4639D"/>
    <w:rsid w:val="00E4703E"/>
    <w:rsid w:val="00E506C6"/>
    <w:rsid w:val="00E5159F"/>
    <w:rsid w:val="00E53D9E"/>
    <w:rsid w:val="00E54E74"/>
    <w:rsid w:val="00E551EC"/>
    <w:rsid w:val="00E57124"/>
    <w:rsid w:val="00E6072D"/>
    <w:rsid w:val="00E61610"/>
    <w:rsid w:val="00E618E8"/>
    <w:rsid w:val="00E63AE2"/>
    <w:rsid w:val="00E6443C"/>
    <w:rsid w:val="00E646A6"/>
    <w:rsid w:val="00E64D31"/>
    <w:rsid w:val="00E67765"/>
    <w:rsid w:val="00E709CE"/>
    <w:rsid w:val="00E70C2E"/>
    <w:rsid w:val="00E70E6E"/>
    <w:rsid w:val="00E728E3"/>
    <w:rsid w:val="00E738DE"/>
    <w:rsid w:val="00E73A50"/>
    <w:rsid w:val="00E767C7"/>
    <w:rsid w:val="00E81A51"/>
    <w:rsid w:val="00E81B69"/>
    <w:rsid w:val="00E822AC"/>
    <w:rsid w:val="00E83BD8"/>
    <w:rsid w:val="00E85160"/>
    <w:rsid w:val="00E851AB"/>
    <w:rsid w:val="00E86E9A"/>
    <w:rsid w:val="00E877C2"/>
    <w:rsid w:val="00E90938"/>
    <w:rsid w:val="00E91E45"/>
    <w:rsid w:val="00E929E6"/>
    <w:rsid w:val="00E94236"/>
    <w:rsid w:val="00E96155"/>
    <w:rsid w:val="00E9651C"/>
    <w:rsid w:val="00EA0530"/>
    <w:rsid w:val="00EA144C"/>
    <w:rsid w:val="00EA4BBD"/>
    <w:rsid w:val="00EA5DE9"/>
    <w:rsid w:val="00EA6C67"/>
    <w:rsid w:val="00EB25EE"/>
    <w:rsid w:val="00EB4F06"/>
    <w:rsid w:val="00EB5F43"/>
    <w:rsid w:val="00EB7AB2"/>
    <w:rsid w:val="00EB7C11"/>
    <w:rsid w:val="00EC1B75"/>
    <w:rsid w:val="00EC208C"/>
    <w:rsid w:val="00EC2F38"/>
    <w:rsid w:val="00EC7FCA"/>
    <w:rsid w:val="00ED0312"/>
    <w:rsid w:val="00ED14F6"/>
    <w:rsid w:val="00ED4CBF"/>
    <w:rsid w:val="00ED6F17"/>
    <w:rsid w:val="00EE2546"/>
    <w:rsid w:val="00EE2A2F"/>
    <w:rsid w:val="00EE31FD"/>
    <w:rsid w:val="00EE56B8"/>
    <w:rsid w:val="00EE6EA9"/>
    <w:rsid w:val="00EE7521"/>
    <w:rsid w:val="00EF1C3B"/>
    <w:rsid w:val="00EF1F95"/>
    <w:rsid w:val="00EF20E2"/>
    <w:rsid w:val="00EF33E5"/>
    <w:rsid w:val="00EF4C06"/>
    <w:rsid w:val="00EF5534"/>
    <w:rsid w:val="00F005A7"/>
    <w:rsid w:val="00F01010"/>
    <w:rsid w:val="00F02F69"/>
    <w:rsid w:val="00F037CE"/>
    <w:rsid w:val="00F0419A"/>
    <w:rsid w:val="00F0478F"/>
    <w:rsid w:val="00F04AFC"/>
    <w:rsid w:val="00F05565"/>
    <w:rsid w:val="00F059DE"/>
    <w:rsid w:val="00F07642"/>
    <w:rsid w:val="00F07AE2"/>
    <w:rsid w:val="00F13268"/>
    <w:rsid w:val="00F13519"/>
    <w:rsid w:val="00F15C87"/>
    <w:rsid w:val="00F15D87"/>
    <w:rsid w:val="00F16885"/>
    <w:rsid w:val="00F23281"/>
    <w:rsid w:val="00F23528"/>
    <w:rsid w:val="00F24FEF"/>
    <w:rsid w:val="00F2618C"/>
    <w:rsid w:val="00F272D4"/>
    <w:rsid w:val="00F27D5F"/>
    <w:rsid w:val="00F3053D"/>
    <w:rsid w:val="00F30F44"/>
    <w:rsid w:val="00F325FA"/>
    <w:rsid w:val="00F349D0"/>
    <w:rsid w:val="00F3525E"/>
    <w:rsid w:val="00F355DC"/>
    <w:rsid w:val="00F3585C"/>
    <w:rsid w:val="00F37BBB"/>
    <w:rsid w:val="00F411E2"/>
    <w:rsid w:val="00F427FF"/>
    <w:rsid w:val="00F42AB7"/>
    <w:rsid w:val="00F43631"/>
    <w:rsid w:val="00F44669"/>
    <w:rsid w:val="00F45961"/>
    <w:rsid w:val="00F46601"/>
    <w:rsid w:val="00F47620"/>
    <w:rsid w:val="00F51835"/>
    <w:rsid w:val="00F533D2"/>
    <w:rsid w:val="00F54CEE"/>
    <w:rsid w:val="00F55345"/>
    <w:rsid w:val="00F56748"/>
    <w:rsid w:val="00F62199"/>
    <w:rsid w:val="00F62CF8"/>
    <w:rsid w:val="00F65068"/>
    <w:rsid w:val="00F657A0"/>
    <w:rsid w:val="00F6794F"/>
    <w:rsid w:val="00F70F3F"/>
    <w:rsid w:val="00F71800"/>
    <w:rsid w:val="00F7225C"/>
    <w:rsid w:val="00F7244D"/>
    <w:rsid w:val="00F73969"/>
    <w:rsid w:val="00F76643"/>
    <w:rsid w:val="00F7665F"/>
    <w:rsid w:val="00F8097A"/>
    <w:rsid w:val="00F81406"/>
    <w:rsid w:val="00F83AC6"/>
    <w:rsid w:val="00F840F3"/>
    <w:rsid w:val="00F84790"/>
    <w:rsid w:val="00F849CD"/>
    <w:rsid w:val="00F84C14"/>
    <w:rsid w:val="00F85D3B"/>
    <w:rsid w:val="00F86052"/>
    <w:rsid w:val="00F86CCF"/>
    <w:rsid w:val="00F90E17"/>
    <w:rsid w:val="00F9397D"/>
    <w:rsid w:val="00F9601D"/>
    <w:rsid w:val="00F96A5A"/>
    <w:rsid w:val="00F97674"/>
    <w:rsid w:val="00FA0A49"/>
    <w:rsid w:val="00FA17B0"/>
    <w:rsid w:val="00FA2381"/>
    <w:rsid w:val="00FA26E7"/>
    <w:rsid w:val="00FA39B7"/>
    <w:rsid w:val="00FA432C"/>
    <w:rsid w:val="00FA56EB"/>
    <w:rsid w:val="00FA6230"/>
    <w:rsid w:val="00FB0961"/>
    <w:rsid w:val="00FB131B"/>
    <w:rsid w:val="00FB2F19"/>
    <w:rsid w:val="00FB32AC"/>
    <w:rsid w:val="00FB496F"/>
    <w:rsid w:val="00FB4FCF"/>
    <w:rsid w:val="00FB5C35"/>
    <w:rsid w:val="00FB667F"/>
    <w:rsid w:val="00FB73F2"/>
    <w:rsid w:val="00FC193C"/>
    <w:rsid w:val="00FC19A8"/>
    <w:rsid w:val="00FC2835"/>
    <w:rsid w:val="00FC2E4D"/>
    <w:rsid w:val="00FC31B0"/>
    <w:rsid w:val="00FC33E5"/>
    <w:rsid w:val="00FC375C"/>
    <w:rsid w:val="00FC4742"/>
    <w:rsid w:val="00FC50B5"/>
    <w:rsid w:val="00FC5146"/>
    <w:rsid w:val="00FC5903"/>
    <w:rsid w:val="00FC635A"/>
    <w:rsid w:val="00FD0F28"/>
    <w:rsid w:val="00FD16DE"/>
    <w:rsid w:val="00FD1763"/>
    <w:rsid w:val="00FD2460"/>
    <w:rsid w:val="00FD2D09"/>
    <w:rsid w:val="00FD2D39"/>
    <w:rsid w:val="00FD2E3C"/>
    <w:rsid w:val="00FD3867"/>
    <w:rsid w:val="00FD3900"/>
    <w:rsid w:val="00FD4457"/>
    <w:rsid w:val="00FD5230"/>
    <w:rsid w:val="00FD6D7F"/>
    <w:rsid w:val="00FD77FF"/>
    <w:rsid w:val="00FE27D1"/>
    <w:rsid w:val="00FE51AE"/>
    <w:rsid w:val="00FE6AF6"/>
    <w:rsid w:val="00FE6D57"/>
    <w:rsid w:val="00FE7F85"/>
    <w:rsid w:val="00FF1889"/>
    <w:rsid w:val="00FF4A75"/>
    <w:rsid w:val="00FF617B"/>
    <w:rsid w:val="00FF6C0F"/>
    <w:rsid w:val="00FF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EEA8C"/>
  <w15:docId w15:val="{A84BAAA2-6943-1A41-8C8E-238B9D7D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45"/>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2E2116"/>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2E2116"/>
    <w:pPr>
      <w:keepNext/>
      <w:keepLines/>
      <w:spacing w:before="40"/>
      <w:outlineLvl w:val="1"/>
    </w:pPr>
    <w:rPr>
      <w:rFonts w:ascii="Arial" w:eastAsiaTheme="majorEastAsia" w:hAnsi="Arial" w:cstheme="majorBidi"/>
      <w:b/>
      <w:color w:val="000000" w:themeColor="text1"/>
      <w:szCs w:val="26"/>
    </w:rPr>
  </w:style>
  <w:style w:type="paragraph" w:styleId="Heading3">
    <w:name w:val="heading 3"/>
    <w:basedOn w:val="Normal"/>
    <w:next w:val="Normal"/>
    <w:link w:val="Heading3Char"/>
    <w:autoRedefine/>
    <w:uiPriority w:val="9"/>
    <w:unhideWhenUsed/>
    <w:qFormat/>
    <w:rsid w:val="00DF7E10"/>
    <w:pPr>
      <w:keepNext/>
      <w:keepLines/>
      <w:spacing w:before="40"/>
      <w:outlineLvl w:val="2"/>
    </w:pPr>
    <w:rPr>
      <w:rFonts w:asciiTheme="majorHAnsi" w:eastAsiaTheme="majorEastAsia" w:hAnsiTheme="majorHAnsi"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1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2E2116"/>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rsid w:val="00DF7E10"/>
    <w:rPr>
      <w:rFonts w:asciiTheme="majorHAnsi" w:eastAsiaTheme="majorEastAsia" w:hAnsiTheme="majorHAnsi" w:cstheme="majorBidi"/>
      <w:b/>
      <w:color w:val="000000" w:themeColor="text1"/>
      <w:sz w:val="22"/>
    </w:rPr>
  </w:style>
  <w:style w:type="paragraph" w:styleId="IntenseQuote">
    <w:name w:val="Intense Quote"/>
    <w:basedOn w:val="Normal"/>
    <w:next w:val="Normal"/>
    <w:link w:val="IntenseQuoteChar"/>
    <w:autoRedefine/>
    <w:uiPriority w:val="30"/>
    <w:qFormat/>
    <w:rsid w:val="00DF7E10"/>
    <w:pPr>
      <w:pBdr>
        <w:top w:val="single" w:sz="4" w:space="10" w:color="4472C4" w:themeColor="accent1"/>
        <w:bottom w:val="single" w:sz="4" w:space="10" w:color="4472C4" w:themeColor="accent1"/>
      </w:pBdr>
      <w:spacing w:before="360" w:after="360" w:line="360" w:lineRule="auto"/>
      <w:ind w:left="864" w:right="864"/>
      <w:jc w:val="center"/>
    </w:pPr>
    <w:rPr>
      <w:b/>
      <w:iCs/>
      <w:color w:val="4472C4" w:themeColor="accent1"/>
    </w:rPr>
  </w:style>
  <w:style w:type="character" w:customStyle="1" w:styleId="IntenseQuoteChar">
    <w:name w:val="Intense Quote Char"/>
    <w:basedOn w:val="DefaultParagraphFont"/>
    <w:link w:val="IntenseQuote"/>
    <w:uiPriority w:val="30"/>
    <w:rsid w:val="00DF7E10"/>
    <w:rPr>
      <w:b/>
      <w:iCs/>
      <w:color w:val="4472C4" w:themeColor="accent1"/>
    </w:rPr>
  </w:style>
  <w:style w:type="paragraph" w:customStyle="1" w:styleId="Style3">
    <w:name w:val="Style3"/>
    <w:basedOn w:val="Heading1"/>
    <w:autoRedefine/>
    <w:qFormat/>
    <w:rsid w:val="00DF7E10"/>
    <w:pPr>
      <w:pBdr>
        <w:top w:val="single" w:sz="4" w:space="1" w:color="auto"/>
        <w:bottom w:val="single" w:sz="4" w:space="1" w:color="auto"/>
      </w:pBdr>
      <w:ind w:right="-630"/>
      <w:jc w:val="both"/>
    </w:pPr>
    <w:rPr>
      <w:sz w:val="44"/>
      <w:szCs w:val="24"/>
    </w:rPr>
  </w:style>
  <w:style w:type="paragraph" w:customStyle="1" w:styleId="Style1">
    <w:name w:val="Style1"/>
    <w:basedOn w:val="Heading1"/>
    <w:autoRedefine/>
    <w:qFormat/>
    <w:rsid w:val="002E2116"/>
    <w:rPr>
      <w:rFonts w:eastAsia="Times New Roman"/>
      <w:sz w:val="24"/>
      <w:lang w:val="en-GB" w:eastAsia="en-GB"/>
    </w:rPr>
  </w:style>
  <w:style w:type="character" w:styleId="Hyperlink">
    <w:name w:val="Hyperlink"/>
    <w:basedOn w:val="DefaultParagraphFont"/>
    <w:uiPriority w:val="99"/>
    <w:unhideWhenUsed/>
    <w:rsid w:val="007C79D2"/>
    <w:rPr>
      <w:color w:val="0000FF"/>
      <w:u w:val="single"/>
    </w:rPr>
  </w:style>
  <w:style w:type="character" w:styleId="CommentReference">
    <w:name w:val="annotation reference"/>
    <w:basedOn w:val="DefaultParagraphFont"/>
    <w:uiPriority w:val="99"/>
    <w:semiHidden/>
    <w:unhideWhenUsed/>
    <w:rsid w:val="009F6ABD"/>
    <w:rPr>
      <w:sz w:val="16"/>
      <w:szCs w:val="16"/>
    </w:rPr>
  </w:style>
  <w:style w:type="paragraph" w:styleId="CommentText">
    <w:name w:val="annotation text"/>
    <w:basedOn w:val="Normal"/>
    <w:link w:val="CommentTextChar"/>
    <w:uiPriority w:val="99"/>
    <w:unhideWhenUsed/>
    <w:rsid w:val="009F6ABD"/>
    <w:rPr>
      <w:sz w:val="20"/>
      <w:szCs w:val="20"/>
    </w:rPr>
  </w:style>
  <w:style w:type="character" w:customStyle="1" w:styleId="CommentTextChar">
    <w:name w:val="Comment Text Char"/>
    <w:basedOn w:val="DefaultParagraphFont"/>
    <w:link w:val="CommentText"/>
    <w:uiPriority w:val="99"/>
    <w:rsid w:val="009F6ABD"/>
    <w:rPr>
      <w:sz w:val="20"/>
      <w:szCs w:val="20"/>
      <w:lang w:val="en-GB"/>
    </w:rPr>
  </w:style>
  <w:style w:type="paragraph" w:styleId="CommentSubject">
    <w:name w:val="annotation subject"/>
    <w:basedOn w:val="CommentText"/>
    <w:next w:val="CommentText"/>
    <w:link w:val="CommentSubjectChar"/>
    <w:uiPriority w:val="99"/>
    <w:semiHidden/>
    <w:unhideWhenUsed/>
    <w:rsid w:val="009F6ABD"/>
    <w:rPr>
      <w:b/>
      <w:bCs/>
    </w:rPr>
  </w:style>
  <w:style w:type="character" w:customStyle="1" w:styleId="CommentSubjectChar">
    <w:name w:val="Comment Subject Char"/>
    <w:basedOn w:val="CommentTextChar"/>
    <w:link w:val="CommentSubject"/>
    <w:uiPriority w:val="99"/>
    <w:semiHidden/>
    <w:rsid w:val="009F6ABD"/>
    <w:rPr>
      <w:b/>
      <w:bCs/>
      <w:sz w:val="20"/>
      <w:szCs w:val="20"/>
      <w:lang w:val="en-GB"/>
    </w:rPr>
  </w:style>
  <w:style w:type="paragraph" w:styleId="ListParagraph">
    <w:name w:val="List Paragraph"/>
    <w:basedOn w:val="Normal"/>
    <w:uiPriority w:val="34"/>
    <w:qFormat/>
    <w:rsid w:val="00CF549F"/>
    <w:pPr>
      <w:ind w:left="720"/>
      <w:contextualSpacing/>
    </w:pPr>
  </w:style>
  <w:style w:type="character" w:styleId="UnresolvedMention">
    <w:name w:val="Unresolved Mention"/>
    <w:basedOn w:val="DefaultParagraphFont"/>
    <w:uiPriority w:val="99"/>
    <w:semiHidden/>
    <w:unhideWhenUsed/>
    <w:rsid w:val="00AC0A58"/>
    <w:rPr>
      <w:color w:val="605E5C"/>
      <w:shd w:val="clear" w:color="auto" w:fill="E1DFDD"/>
    </w:rPr>
  </w:style>
  <w:style w:type="paragraph" w:styleId="Header">
    <w:name w:val="header"/>
    <w:basedOn w:val="Normal"/>
    <w:link w:val="HeaderChar"/>
    <w:uiPriority w:val="99"/>
    <w:unhideWhenUsed/>
    <w:rsid w:val="0030163B"/>
    <w:pPr>
      <w:tabs>
        <w:tab w:val="center" w:pos="4680"/>
        <w:tab w:val="right" w:pos="9360"/>
      </w:tabs>
    </w:pPr>
  </w:style>
  <w:style w:type="character" w:customStyle="1" w:styleId="HeaderChar">
    <w:name w:val="Header Char"/>
    <w:basedOn w:val="DefaultParagraphFont"/>
    <w:link w:val="Header"/>
    <w:uiPriority w:val="99"/>
    <w:rsid w:val="0030163B"/>
    <w:rPr>
      <w:lang w:val="en-GB"/>
    </w:rPr>
  </w:style>
  <w:style w:type="paragraph" w:styleId="Footer">
    <w:name w:val="footer"/>
    <w:basedOn w:val="Normal"/>
    <w:link w:val="FooterChar"/>
    <w:uiPriority w:val="99"/>
    <w:unhideWhenUsed/>
    <w:rsid w:val="0030163B"/>
    <w:pPr>
      <w:tabs>
        <w:tab w:val="center" w:pos="4680"/>
        <w:tab w:val="right" w:pos="9360"/>
      </w:tabs>
    </w:pPr>
  </w:style>
  <w:style w:type="character" w:customStyle="1" w:styleId="FooterChar">
    <w:name w:val="Footer Char"/>
    <w:basedOn w:val="DefaultParagraphFont"/>
    <w:link w:val="Footer"/>
    <w:uiPriority w:val="99"/>
    <w:rsid w:val="0030163B"/>
    <w:rPr>
      <w:lang w:val="en-GB"/>
    </w:rPr>
  </w:style>
  <w:style w:type="paragraph" w:customStyle="1" w:styleId="EndNoteBibliographyTitle">
    <w:name w:val="EndNote Bibliography Title"/>
    <w:basedOn w:val="Normal"/>
    <w:link w:val="EndNoteBibliographyTitleChar"/>
    <w:rsid w:val="00466D82"/>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66D82"/>
    <w:rPr>
      <w:rFonts w:ascii="Calibri" w:eastAsia="Times New Roman" w:hAnsi="Calibri" w:cs="Calibri"/>
    </w:rPr>
  </w:style>
  <w:style w:type="paragraph" w:customStyle="1" w:styleId="EndNoteBibliography">
    <w:name w:val="EndNote Bibliography"/>
    <w:basedOn w:val="Normal"/>
    <w:link w:val="EndNoteBibliographyChar"/>
    <w:rsid w:val="00466D82"/>
    <w:pPr>
      <w:jc w:val="both"/>
    </w:pPr>
    <w:rPr>
      <w:rFonts w:ascii="Calibri" w:hAnsi="Calibri" w:cs="Calibri"/>
    </w:rPr>
  </w:style>
  <w:style w:type="character" w:customStyle="1" w:styleId="EndNoteBibliographyChar">
    <w:name w:val="EndNote Bibliography Char"/>
    <w:basedOn w:val="DefaultParagraphFont"/>
    <w:link w:val="EndNoteBibliography"/>
    <w:rsid w:val="00466D82"/>
    <w:rPr>
      <w:rFonts w:ascii="Calibri" w:eastAsia="Times New Roman" w:hAnsi="Calibri" w:cs="Calibri"/>
    </w:rPr>
  </w:style>
  <w:style w:type="character" w:styleId="LineNumber">
    <w:name w:val="line number"/>
    <w:basedOn w:val="DefaultParagraphFont"/>
    <w:uiPriority w:val="99"/>
    <w:semiHidden/>
    <w:unhideWhenUsed/>
    <w:rsid w:val="00F13268"/>
  </w:style>
  <w:style w:type="paragraph" w:styleId="Revision">
    <w:name w:val="Revision"/>
    <w:hidden/>
    <w:uiPriority w:val="99"/>
    <w:semiHidden/>
    <w:rsid w:val="00EF33E5"/>
    <w:rPr>
      <w:lang w:val="en-GB"/>
    </w:rPr>
  </w:style>
  <w:style w:type="paragraph" w:customStyle="1" w:styleId="Style2">
    <w:name w:val="Style2"/>
    <w:basedOn w:val="Heading1"/>
    <w:qFormat/>
    <w:rsid w:val="00C97456"/>
    <w:rPr>
      <w:rFonts w:ascii="Times New Roman" w:hAnsi="Times New Roman"/>
      <w:sz w:val="28"/>
    </w:rPr>
  </w:style>
  <w:style w:type="paragraph" w:styleId="BalloonText">
    <w:name w:val="Balloon Text"/>
    <w:basedOn w:val="Normal"/>
    <w:link w:val="BalloonTextChar"/>
    <w:uiPriority w:val="99"/>
    <w:semiHidden/>
    <w:unhideWhenUsed/>
    <w:rsid w:val="005B378D"/>
    <w:rPr>
      <w:sz w:val="18"/>
      <w:szCs w:val="18"/>
    </w:rPr>
  </w:style>
  <w:style w:type="character" w:customStyle="1" w:styleId="BalloonTextChar">
    <w:name w:val="Balloon Text Char"/>
    <w:basedOn w:val="DefaultParagraphFont"/>
    <w:link w:val="BalloonText"/>
    <w:uiPriority w:val="99"/>
    <w:semiHidden/>
    <w:rsid w:val="005B378D"/>
    <w:rPr>
      <w:rFonts w:ascii="Times New Roman" w:hAnsi="Times New Roman" w:cs="Times New Roman"/>
      <w:sz w:val="18"/>
      <w:szCs w:val="18"/>
      <w:lang w:val="en-GB"/>
    </w:rPr>
  </w:style>
  <w:style w:type="character" w:styleId="PageNumber">
    <w:name w:val="page number"/>
    <w:basedOn w:val="DefaultParagraphFont"/>
    <w:uiPriority w:val="99"/>
    <w:semiHidden/>
    <w:unhideWhenUsed/>
    <w:rsid w:val="00FB1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89618">
      <w:bodyDiv w:val="1"/>
      <w:marLeft w:val="0"/>
      <w:marRight w:val="0"/>
      <w:marTop w:val="0"/>
      <w:marBottom w:val="0"/>
      <w:divBdr>
        <w:top w:val="none" w:sz="0" w:space="0" w:color="auto"/>
        <w:left w:val="none" w:sz="0" w:space="0" w:color="auto"/>
        <w:bottom w:val="none" w:sz="0" w:space="0" w:color="auto"/>
        <w:right w:val="none" w:sz="0" w:space="0" w:color="auto"/>
      </w:divBdr>
    </w:div>
    <w:div w:id="225535276">
      <w:bodyDiv w:val="1"/>
      <w:marLeft w:val="0"/>
      <w:marRight w:val="0"/>
      <w:marTop w:val="0"/>
      <w:marBottom w:val="0"/>
      <w:divBdr>
        <w:top w:val="none" w:sz="0" w:space="0" w:color="auto"/>
        <w:left w:val="none" w:sz="0" w:space="0" w:color="auto"/>
        <w:bottom w:val="none" w:sz="0" w:space="0" w:color="auto"/>
        <w:right w:val="none" w:sz="0" w:space="0" w:color="auto"/>
      </w:divBdr>
    </w:div>
    <w:div w:id="238373562">
      <w:bodyDiv w:val="1"/>
      <w:marLeft w:val="0"/>
      <w:marRight w:val="0"/>
      <w:marTop w:val="0"/>
      <w:marBottom w:val="0"/>
      <w:divBdr>
        <w:top w:val="none" w:sz="0" w:space="0" w:color="auto"/>
        <w:left w:val="none" w:sz="0" w:space="0" w:color="auto"/>
        <w:bottom w:val="none" w:sz="0" w:space="0" w:color="auto"/>
        <w:right w:val="none" w:sz="0" w:space="0" w:color="auto"/>
      </w:divBdr>
    </w:div>
    <w:div w:id="359093532">
      <w:bodyDiv w:val="1"/>
      <w:marLeft w:val="0"/>
      <w:marRight w:val="0"/>
      <w:marTop w:val="0"/>
      <w:marBottom w:val="0"/>
      <w:divBdr>
        <w:top w:val="none" w:sz="0" w:space="0" w:color="auto"/>
        <w:left w:val="none" w:sz="0" w:space="0" w:color="auto"/>
        <w:bottom w:val="none" w:sz="0" w:space="0" w:color="auto"/>
        <w:right w:val="none" w:sz="0" w:space="0" w:color="auto"/>
      </w:divBdr>
    </w:div>
    <w:div w:id="456143646">
      <w:bodyDiv w:val="1"/>
      <w:marLeft w:val="0"/>
      <w:marRight w:val="0"/>
      <w:marTop w:val="0"/>
      <w:marBottom w:val="0"/>
      <w:divBdr>
        <w:top w:val="none" w:sz="0" w:space="0" w:color="auto"/>
        <w:left w:val="none" w:sz="0" w:space="0" w:color="auto"/>
        <w:bottom w:val="none" w:sz="0" w:space="0" w:color="auto"/>
        <w:right w:val="none" w:sz="0" w:space="0" w:color="auto"/>
      </w:divBdr>
    </w:div>
    <w:div w:id="500043634">
      <w:bodyDiv w:val="1"/>
      <w:marLeft w:val="0"/>
      <w:marRight w:val="0"/>
      <w:marTop w:val="0"/>
      <w:marBottom w:val="0"/>
      <w:divBdr>
        <w:top w:val="none" w:sz="0" w:space="0" w:color="auto"/>
        <w:left w:val="none" w:sz="0" w:space="0" w:color="auto"/>
        <w:bottom w:val="none" w:sz="0" w:space="0" w:color="auto"/>
        <w:right w:val="none" w:sz="0" w:space="0" w:color="auto"/>
      </w:divBdr>
    </w:div>
    <w:div w:id="751269625">
      <w:bodyDiv w:val="1"/>
      <w:marLeft w:val="0"/>
      <w:marRight w:val="0"/>
      <w:marTop w:val="0"/>
      <w:marBottom w:val="0"/>
      <w:divBdr>
        <w:top w:val="none" w:sz="0" w:space="0" w:color="auto"/>
        <w:left w:val="none" w:sz="0" w:space="0" w:color="auto"/>
        <w:bottom w:val="none" w:sz="0" w:space="0" w:color="auto"/>
        <w:right w:val="none" w:sz="0" w:space="0" w:color="auto"/>
      </w:divBdr>
    </w:div>
    <w:div w:id="1263688946">
      <w:bodyDiv w:val="1"/>
      <w:marLeft w:val="0"/>
      <w:marRight w:val="0"/>
      <w:marTop w:val="0"/>
      <w:marBottom w:val="0"/>
      <w:divBdr>
        <w:top w:val="none" w:sz="0" w:space="0" w:color="auto"/>
        <w:left w:val="none" w:sz="0" w:space="0" w:color="auto"/>
        <w:bottom w:val="none" w:sz="0" w:space="0" w:color="auto"/>
        <w:right w:val="none" w:sz="0" w:space="0" w:color="auto"/>
      </w:divBdr>
    </w:div>
    <w:div w:id="1515799339">
      <w:bodyDiv w:val="1"/>
      <w:marLeft w:val="0"/>
      <w:marRight w:val="0"/>
      <w:marTop w:val="0"/>
      <w:marBottom w:val="0"/>
      <w:divBdr>
        <w:top w:val="none" w:sz="0" w:space="0" w:color="auto"/>
        <w:left w:val="none" w:sz="0" w:space="0" w:color="auto"/>
        <w:bottom w:val="none" w:sz="0" w:space="0" w:color="auto"/>
        <w:right w:val="none" w:sz="0" w:space="0" w:color="auto"/>
      </w:divBdr>
    </w:div>
    <w:div w:id="1590851614">
      <w:bodyDiv w:val="1"/>
      <w:marLeft w:val="0"/>
      <w:marRight w:val="0"/>
      <w:marTop w:val="0"/>
      <w:marBottom w:val="0"/>
      <w:divBdr>
        <w:top w:val="none" w:sz="0" w:space="0" w:color="auto"/>
        <w:left w:val="none" w:sz="0" w:space="0" w:color="auto"/>
        <w:bottom w:val="none" w:sz="0" w:space="0" w:color="auto"/>
        <w:right w:val="none" w:sz="0" w:space="0" w:color="auto"/>
      </w:divBdr>
    </w:div>
    <w:div w:id="1639147301">
      <w:bodyDiv w:val="1"/>
      <w:marLeft w:val="0"/>
      <w:marRight w:val="0"/>
      <w:marTop w:val="0"/>
      <w:marBottom w:val="0"/>
      <w:divBdr>
        <w:top w:val="none" w:sz="0" w:space="0" w:color="auto"/>
        <w:left w:val="none" w:sz="0" w:space="0" w:color="auto"/>
        <w:bottom w:val="none" w:sz="0" w:space="0" w:color="auto"/>
        <w:right w:val="none" w:sz="0" w:space="0" w:color="auto"/>
      </w:divBdr>
    </w:div>
    <w:div w:id="1746494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tty.raman@cardiov.ox.ac.uk" TargetMode="External"/><Relationship Id="rId13" Type="http://schemas.openxmlformats.org/officeDocument/2006/relationships/hyperlink" Target="https://www.fmrib.ox.ac.uk/ukbiob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osp.org/resour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ronavirus.data.gov.uk/details/health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ct2/show/NCT04510025" TargetMode="External"/><Relationship Id="rId5" Type="http://schemas.openxmlformats.org/officeDocument/2006/relationships/webSettings" Target="webSettings.xml"/><Relationship Id="rId15" Type="http://schemas.openxmlformats.org/officeDocument/2006/relationships/hyperlink" Target="https://gis.cdc.gov/grasp/covidnet/covid19_5.html"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ho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6BC13E-52EE-8345-B762-538897B2E23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35445-0BCD-1E46-AB59-FAED34B6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32</Pages>
  <Words>14267</Words>
  <Characters>86747</Characters>
  <Application>Microsoft Office Word</Application>
  <DocSecurity>0</DocSecurity>
  <Lines>1376</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Raman</dc:creator>
  <cp:keywords/>
  <dc:description/>
  <cp:lastModifiedBy>Mark Jones</cp:lastModifiedBy>
  <cp:revision>12</cp:revision>
  <dcterms:created xsi:type="dcterms:W3CDTF">2023-06-11T09:40:00Z</dcterms:created>
  <dcterms:modified xsi:type="dcterms:W3CDTF">2023-07-07T11:57:00Z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documentId_1867</vt:lpwstr>
  </property>
  <property fmtid="{D5CDD505-2E9C-101B-9397-08002B2CF9AE}" pid="3" name="grammarly_documentContext">
    <vt:lpwstr>{"goals":[],"domain":"general","emotions":[],"dialect":"british"}</vt:lpwstr>
  </property>
</Properties>
</file>