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35B0" w14:textId="247947AF" w:rsidR="00A07428" w:rsidRPr="00AF78BB" w:rsidRDefault="00A07428" w:rsidP="00AF78BB">
      <w:pPr>
        <w:spacing w:after="0" w:line="480" w:lineRule="auto"/>
        <w:rPr>
          <w:rFonts w:ascii="Times New Roman" w:hAnsi="Times New Roman" w:cs="Times New Roman"/>
          <w:b/>
          <w:bCs/>
          <w:sz w:val="24"/>
          <w:szCs w:val="24"/>
        </w:rPr>
      </w:pPr>
      <w:r w:rsidRPr="00AF78BB">
        <w:rPr>
          <w:rFonts w:ascii="Times New Roman" w:hAnsi="Times New Roman" w:cs="Times New Roman"/>
          <w:b/>
          <w:bCs/>
          <w:color w:val="2A2A2A"/>
          <w:sz w:val="24"/>
          <w:szCs w:val="24"/>
          <w:shd w:val="clear" w:color="auto" w:fill="FFFFFF"/>
        </w:rPr>
        <w:t>Volunteer-led online group exercise for community-dwelling older people: a feasibility and acceptability study</w:t>
      </w:r>
    </w:p>
    <w:p w14:paraId="184295E7" w14:textId="77777777" w:rsidR="00A07428" w:rsidRPr="001D1DFA" w:rsidRDefault="00A07428" w:rsidP="00A07428">
      <w:pPr>
        <w:pStyle w:val="ListParagraph"/>
        <w:numPr>
          <w:ilvl w:val="0"/>
          <w:numId w:val="9"/>
        </w:numPr>
        <w:spacing w:after="0" w:line="480" w:lineRule="auto"/>
        <w:rPr>
          <w:rFonts w:ascii="Times New Roman" w:hAnsi="Times New Roman" w:cs="Times New Roman"/>
          <w:color w:val="2A2A2A"/>
          <w:sz w:val="24"/>
          <w:szCs w:val="24"/>
          <w:shd w:val="clear" w:color="auto" w:fill="FFFFFF"/>
        </w:rPr>
      </w:pPr>
      <w:r w:rsidRPr="00E67524">
        <w:rPr>
          <w:rFonts w:ascii="Times New Roman" w:hAnsi="Times New Roman" w:cs="Times New Roman"/>
          <w:b/>
          <w:bCs/>
          <w:sz w:val="24"/>
          <w:szCs w:val="24"/>
        </w:rPr>
        <w:t xml:space="preserve">Full name(s) of author(s): </w:t>
      </w:r>
      <w:r w:rsidRPr="00E67524">
        <w:rPr>
          <w:rFonts w:ascii="Times New Roman" w:hAnsi="Times New Roman" w:cs="Times New Roman"/>
          <w:sz w:val="24"/>
          <w:szCs w:val="24"/>
        </w:rPr>
        <w:t xml:space="preserve"> </w:t>
      </w:r>
      <w:r w:rsidRPr="00E67524">
        <w:rPr>
          <w:rFonts w:ascii="Times New Roman" w:hAnsi="Times New Roman" w:cs="Times New Roman"/>
          <w:color w:val="2A2A2A"/>
          <w:sz w:val="24"/>
          <w:szCs w:val="24"/>
          <w:shd w:val="clear" w:color="auto" w:fill="FFFFFF"/>
        </w:rPr>
        <w:t>SER Lim</w:t>
      </w:r>
      <w:r>
        <w:rPr>
          <w:rFonts w:ascii="Times New Roman" w:hAnsi="Times New Roman" w:cs="Times New Roman"/>
          <w:color w:val="2A2A2A"/>
          <w:sz w:val="24"/>
          <w:szCs w:val="24"/>
          <w:shd w:val="clear" w:color="auto" w:fill="FFFFFF"/>
          <w:vertAlign w:val="superscript"/>
        </w:rPr>
        <w:t>1,2,3</w:t>
      </w:r>
      <w:r w:rsidRPr="00E67524">
        <w:rPr>
          <w:rFonts w:ascii="Times New Roman" w:hAnsi="Times New Roman" w:cs="Times New Roman"/>
          <w:color w:val="2A2A2A"/>
          <w:sz w:val="24"/>
          <w:szCs w:val="24"/>
          <w:shd w:val="clear" w:color="auto" w:fill="FFFFFF"/>
        </w:rPr>
        <w:t>, SJ Meredith</w:t>
      </w:r>
      <w:r>
        <w:rPr>
          <w:rFonts w:ascii="Times New Roman" w:hAnsi="Times New Roman" w:cs="Times New Roman"/>
          <w:color w:val="2A2A2A"/>
          <w:sz w:val="24"/>
          <w:szCs w:val="24"/>
          <w:shd w:val="clear" w:color="auto" w:fill="FFFFFF"/>
          <w:vertAlign w:val="superscript"/>
        </w:rPr>
        <w:t>1,2</w:t>
      </w:r>
      <w:r w:rsidRPr="00E67524">
        <w:rPr>
          <w:rFonts w:ascii="Times New Roman" w:hAnsi="Times New Roman" w:cs="Times New Roman"/>
          <w:color w:val="2A2A2A"/>
          <w:sz w:val="24"/>
          <w:szCs w:val="24"/>
          <w:shd w:val="clear" w:color="auto" w:fill="FFFFFF"/>
        </w:rPr>
        <w:t>, S Agnew</w:t>
      </w:r>
      <w:r>
        <w:rPr>
          <w:rFonts w:ascii="Times New Roman" w:hAnsi="Times New Roman" w:cs="Times New Roman"/>
          <w:color w:val="2A2A2A"/>
          <w:sz w:val="24"/>
          <w:szCs w:val="24"/>
          <w:shd w:val="clear" w:color="auto" w:fill="FFFFFF"/>
          <w:vertAlign w:val="superscript"/>
        </w:rPr>
        <w:t>4</w:t>
      </w:r>
      <w:r w:rsidRPr="00E67524">
        <w:rPr>
          <w:rFonts w:ascii="Times New Roman" w:hAnsi="Times New Roman" w:cs="Times New Roman"/>
          <w:color w:val="2A2A2A"/>
          <w:sz w:val="24"/>
          <w:szCs w:val="24"/>
          <w:shd w:val="clear" w:color="auto" w:fill="FFFFFF"/>
        </w:rPr>
        <w:t>, E Clift</w:t>
      </w:r>
      <w:r w:rsidRPr="00600C7D">
        <w:rPr>
          <w:rFonts w:ascii="Times New Roman" w:hAnsi="Times New Roman" w:cs="Times New Roman"/>
          <w:color w:val="2A2A2A"/>
          <w:sz w:val="24"/>
          <w:szCs w:val="24"/>
          <w:shd w:val="clear" w:color="auto" w:fill="FFFFFF"/>
          <w:vertAlign w:val="superscript"/>
        </w:rPr>
        <w:t>5</w:t>
      </w:r>
      <w:r w:rsidRPr="00E67524">
        <w:rPr>
          <w:rFonts w:ascii="Times New Roman" w:hAnsi="Times New Roman" w:cs="Times New Roman"/>
          <w:color w:val="2A2A2A"/>
          <w:sz w:val="24"/>
          <w:szCs w:val="24"/>
          <w:shd w:val="clear" w:color="auto" w:fill="FFFFFF"/>
        </w:rPr>
        <w:t>, K Ibrahim</w:t>
      </w:r>
      <w:r>
        <w:rPr>
          <w:rFonts w:ascii="Times New Roman" w:hAnsi="Times New Roman" w:cs="Times New Roman"/>
          <w:color w:val="2A2A2A"/>
          <w:sz w:val="24"/>
          <w:szCs w:val="24"/>
          <w:shd w:val="clear" w:color="auto" w:fill="FFFFFF"/>
          <w:vertAlign w:val="superscript"/>
        </w:rPr>
        <w:t>1,2</w:t>
      </w:r>
      <w:r w:rsidRPr="00E67524">
        <w:rPr>
          <w:rFonts w:ascii="Times New Roman" w:hAnsi="Times New Roman" w:cs="Times New Roman"/>
          <w:color w:val="2A2A2A"/>
          <w:sz w:val="24"/>
          <w:szCs w:val="24"/>
          <w:shd w:val="clear" w:color="auto" w:fill="FFFFFF"/>
        </w:rPr>
        <w:t>, HC Roberts</w:t>
      </w:r>
      <w:r>
        <w:rPr>
          <w:rFonts w:ascii="Times New Roman" w:hAnsi="Times New Roman" w:cs="Times New Roman"/>
          <w:color w:val="2A2A2A"/>
          <w:sz w:val="24"/>
          <w:szCs w:val="24"/>
          <w:shd w:val="clear" w:color="auto" w:fill="FFFFFF"/>
        </w:rPr>
        <w:t xml:space="preserve"> </w:t>
      </w:r>
      <w:r>
        <w:rPr>
          <w:rFonts w:ascii="Times New Roman" w:hAnsi="Times New Roman" w:cs="Times New Roman"/>
          <w:color w:val="2A2A2A"/>
          <w:sz w:val="24"/>
          <w:szCs w:val="24"/>
          <w:shd w:val="clear" w:color="auto" w:fill="FFFFFF"/>
          <w:vertAlign w:val="superscript"/>
        </w:rPr>
        <w:t>1,2,3</w:t>
      </w:r>
    </w:p>
    <w:p w14:paraId="4D7D8726" w14:textId="77777777" w:rsidR="00A07428" w:rsidRDefault="00A07428" w:rsidP="00A07428">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b/>
          <w:bCs/>
          <w:sz w:val="24"/>
          <w:szCs w:val="24"/>
        </w:rPr>
        <w:t xml:space="preserve">Full affiliation(s): </w:t>
      </w:r>
    </w:p>
    <w:p w14:paraId="63B69A8A" w14:textId="77777777" w:rsidR="00A07428" w:rsidRDefault="00A07428" w:rsidP="00A07428">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Academic Geriatric Medicine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14:paraId="6F5382E3" w14:textId="77777777" w:rsidR="00A07428" w:rsidRDefault="00A07428" w:rsidP="00A07428">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NIHR Applied Research Collaboration Wessex, University of </w:t>
      </w:r>
      <w:proofErr w:type="gramStart"/>
      <w:r>
        <w:rPr>
          <w:rFonts w:ascii="Times New Roman" w:hAnsi="Times New Roman" w:cs="Times New Roman"/>
          <w:sz w:val="24"/>
          <w:szCs w:val="24"/>
        </w:rPr>
        <w:t>Southampton;</w:t>
      </w:r>
      <w:proofErr w:type="gramEnd"/>
      <w:r>
        <w:rPr>
          <w:rFonts w:ascii="Times New Roman" w:hAnsi="Times New Roman" w:cs="Times New Roman"/>
          <w:sz w:val="24"/>
          <w:szCs w:val="24"/>
        </w:rPr>
        <w:t xml:space="preserve"> </w:t>
      </w:r>
    </w:p>
    <w:p w14:paraId="71D127BD" w14:textId="77777777" w:rsidR="00A07428" w:rsidRPr="00E67524" w:rsidRDefault="00A07428" w:rsidP="00A07428">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NIHR Southampton Biomedical Research Centre, University of Southampton</w:t>
      </w:r>
    </w:p>
    <w:p w14:paraId="7FEE5F70" w14:textId="77777777" w:rsidR="00A07428" w:rsidRDefault="00A07428" w:rsidP="00A07428">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The </w:t>
      </w:r>
      <w:proofErr w:type="spellStart"/>
      <w:r>
        <w:rPr>
          <w:rFonts w:ascii="Times New Roman" w:hAnsi="Times New Roman" w:cs="Times New Roman"/>
          <w:sz w:val="24"/>
          <w:szCs w:val="24"/>
        </w:rPr>
        <w:t>Brendoncare</w:t>
      </w:r>
      <w:proofErr w:type="spellEnd"/>
      <w:r>
        <w:rPr>
          <w:rFonts w:ascii="Times New Roman" w:hAnsi="Times New Roman" w:cs="Times New Roman"/>
          <w:sz w:val="24"/>
          <w:szCs w:val="24"/>
        </w:rPr>
        <w:t xml:space="preserve"> Foundation</w:t>
      </w:r>
    </w:p>
    <w:p w14:paraId="76D04D89" w14:textId="77777777" w:rsidR="00A07428" w:rsidRPr="001D1DFA" w:rsidRDefault="00A07428" w:rsidP="00A07428">
      <w:pPr>
        <w:pStyle w:val="ListParagraph"/>
        <w:spacing w:after="0" w:line="480" w:lineRule="auto"/>
        <w:rPr>
          <w:rFonts w:ascii="Times New Roman" w:hAnsi="Times New Roman" w:cs="Times New Roman"/>
          <w:sz w:val="24"/>
          <w:szCs w:val="24"/>
        </w:rPr>
      </w:pPr>
      <w:r w:rsidRPr="00600C7D">
        <w:rPr>
          <w:rFonts w:ascii="Times New Roman" w:hAnsi="Times New Roman" w:cs="Times New Roman"/>
          <w:sz w:val="24"/>
          <w:szCs w:val="24"/>
          <w:vertAlign w:val="superscript"/>
        </w:rPr>
        <w:t>5</w:t>
      </w:r>
      <w:r>
        <w:rPr>
          <w:rFonts w:ascii="Times New Roman" w:hAnsi="Times New Roman" w:cs="Times New Roman"/>
          <w:sz w:val="24"/>
          <w:szCs w:val="24"/>
        </w:rPr>
        <w:t xml:space="preserve">Southern Health NHS Foundation Trust </w:t>
      </w:r>
    </w:p>
    <w:p w14:paraId="7493706D" w14:textId="77777777" w:rsidR="00A07428" w:rsidRDefault="00A07428" w:rsidP="00A07428">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b/>
          <w:bCs/>
          <w:sz w:val="24"/>
          <w:szCs w:val="24"/>
        </w:rPr>
        <w:t xml:space="preserve">Correspondence address: </w:t>
      </w:r>
      <w:r>
        <w:rPr>
          <w:rFonts w:ascii="Times New Roman" w:hAnsi="Times New Roman" w:cs="Times New Roman"/>
          <w:sz w:val="24"/>
          <w:szCs w:val="24"/>
        </w:rPr>
        <w:t xml:space="preserve">Stephen ER Lim; Academic Geriatric Medicine, </w:t>
      </w:r>
      <w:proofErr w:type="spellStart"/>
      <w:r>
        <w:rPr>
          <w:rFonts w:ascii="Times New Roman" w:hAnsi="Times New Roman" w:cs="Times New Roman"/>
          <w:sz w:val="24"/>
          <w:szCs w:val="24"/>
        </w:rPr>
        <w:t>Mailpoint</w:t>
      </w:r>
      <w:proofErr w:type="spellEnd"/>
      <w:r>
        <w:rPr>
          <w:rFonts w:ascii="Times New Roman" w:hAnsi="Times New Roman" w:cs="Times New Roman"/>
          <w:sz w:val="24"/>
          <w:szCs w:val="24"/>
        </w:rPr>
        <w:t xml:space="preserve"> 807, Southampton General Hospital, Southampton SO16 6YD, UK; Email: </w:t>
      </w:r>
      <w:hyperlink r:id="rId8" w:history="1">
        <w:r w:rsidRPr="00D352D1">
          <w:rPr>
            <w:rStyle w:val="Hyperlink"/>
            <w:rFonts w:ascii="Times New Roman" w:hAnsi="Times New Roman" w:cs="Times New Roman"/>
            <w:sz w:val="24"/>
            <w:szCs w:val="24"/>
          </w:rPr>
          <w:t>s.e.lim@soton.ac.uk</w:t>
        </w:r>
      </w:hyperlink>
      <w:r>
        <w:rPr>
          <w:rFonts w:ascii="Times New Roman" w:hAnsi="Times New Roman" w:cs="Times New Roman"/>
          <w:sz w:val="24"/>
          <w:szCs w:val="24"/>
        </w:rPr>
        <w:t xml:space="preserve">; Tel: +4423 8120 6130. </w:t>
      </w:r>
    </w:p>
    <w:p w14:paraId="574D0546" w14:textId="77777777" w:rsidR="00A07428" w:rsidRDefault="00A07428" w:rsidP="00A07428">
      <w:pPr>
        <w:rPr>
          <w:rFonts w:ascii="Times New Roman" w:hAnsi="Times New Roman" w:cs="Times New Roman"/>
          <w:b/>
          <w:bCs/>
          <w:sz w:val="24"/>
          <w:szCs w:val="24"/>
        </w:rPr>
      </w:pPr>
    </w:p>
    <w:p w14:paraId="341DB1AB" w14:textId="77777777" w:rsidR="00C4449F" w:rsidRDefault="00C4449F">
      <w:pPr>
        <w:rPr>
          <w:rFonts w:ascii="Times New Roman" w:hAnsi="Times New Roman" w:cs="Times New Roman"/>
          <w:b/>
          <w:bCs/>
          <w:sz w:val="24"/>
          <w:szCs w:val="24"/>
        </w:rPr>
      </w:pPr>
      <w:r>
        <w:rPr>
          <w:rFonts w:ascii="Times New Roman" w:hAnsi="Times New Roman" w:cs="Times New Roman"/>
          <w:b/>
          <w:bCs/>
          <w:sz w:val="24"/>
          <w:szCs w:val="24"/>
        </w:rPr>
        <w:br w:type="page"/>
      </w:r>
    </w:p>
    <w:p w14:paraId="40D03C0D" w14:textId="6644F740" w:rsidR="00A07428" w:rsidRDefault="00A07428" w:rsidP="00A07428">
      <w:pPr>
        <w:rPr>
          <w:rFonts w:ascii="Times New Roman" w:hAnsi="Times New Roman" w:cs="Times New Roman"/>
          <w:b/>
          <w:bCs/>
          <w:sz w:val="24"/>
          <w:szCs w:val="24"/>
        </w:rPr>
      </w:pPr>
      <w:r w:rsidRPr="00A32F75">
        <w:rPr>
          <w:rFonts w:ascii="Times New Roman" w:hAnsi="Times New Roman" w:cs="Times New Roman"/>
          <w:b/>
          <w:bCs/>
          <w:sz w:val="24"/>
          <w:szCs w:val="24"/>
        </w:rPr>
        <w:lastRenderedPageBreak/>
        <w:t>Declaration</w:t>
      </w:r>
      <w:r w:rsidR="00BD793D">
        <w:rPr>
          <w:rFonts w:ascii="Times New Roman" w:hAnsi="Times New Roman" w:cs="Times New Roman"/>
          <w:b/>
          <w:bCs/>
          <w:sz w:val="24"/>
          <w:szCs w:val="24"/>
        </w:rPr>
        <w:t>s</w:t>
      </w:r>
    </w:p>
    <w:p w14:paraId="050C273B" w14:textId="25795FC3" w:rsidR="00BD793D" w:rsidRPr="00B24E7C" w:rsidRDefault="00BD793D" w:rsidP="00A07428">
      <w:pPr>
        <w:rPr>
          <w:rFonts w:ascii="Times New Roman" w:hAnsi="Times New Roman" w:cs="Times New Roman"/>
          <w:b/>
          <w:bCs/>
          <w:sz w:val="24"/>
          <w:szCs w:val="24"/>
        </w:rPr>
      </w:pPr>
      <w:r w:rsidRPr="00B24E7C">
        <w:rPr>
          <w:rFonts w:ascii="Times New Roman" w:hAnsi="Times New Roman" w:cs="Times New Roman"/>
          <w:b/>
          <w:bCs/>
          <w:sz w:val="24"/>
          <w:szCs w:val="24"/>
        </w:rPr>
        <w:t>Ethics approval and consent to participate</w:t>
      </w:r>
    </w:p>
    <w:p w14:paraId="30E13B6C" w14:textId="27EBD992" w:rsidR="004A2F7C" w:rsidRDefault="00B24E7C" w:rsidP="00BE0D73">
      <w:pPr>
        <w:spacing w:after="0" w:line="240" w:lineRule="auto"/>
        <w:rPr>
          <w:rFonts w:ascii="Times New Roman" w:hAnsi="Times New Roman" w:cs="Times New Roman"/>
          <w:color w:val="2A2A2A"/>
          <w:sz w:val="24"/>
          <w:szCs w:val="24"/>
          <w:shd w:val="clear" w:color="auto" w:fill="FFFFFF"/>
        </w:rPr>
      </w:pPr>
      <w:r w:rsidRPr="005937D4">
        <w:rPr>
          <w:rFonts w:ascii="Times New Roman" w:hAnsi="Times New Roman" w:cs="Times New Roman"/>
          <w:sz w:val="24"/>
          <w:szCs w:val="24"/>
        </w:rPr>
        <w:t>This study received ethical approval from the</w:t>
      </w:r>
      <w:r>
        <w:rPr>
          <w:rFonts w:ascii="Times New Roman" w:hAnsi="Times New Roman" w:cs="Times New Roman"/>
          <w:sz w:val="24"/>
          <w:szCs w:val="24"/>
        </w:rPr>
        <w:t xml:space="preserve"> </w:t>
      </w:r>
      <w:r w:rsidRPr="005937D4">
        <w:rPr>
          <w:rFonts w:ascii="Times New Roman" w:hAnsi="Times New Roman" w:cs="Times New Roman"/>
          <w:sz w:val="24"/>
          <w:szCs w:val="24"/>
        </w:rPr>
        <w:t xml:space="preserve">University </w:t>
      </w:r>
      <w:r w:rsidRPr="00281ADF">
        <w:rPr>
          <w:rFonts w:ascii="Times New Roman" w:hAnsi="Times New Roman" w:cs="Times New Roman"/>
          <w:sz w:val="24"/>
          <w:szCs w:val="24"/>
        </w:rPr>
        <w:t>of Southampton Faculty</w:t>
      </w:r>
      <w:r w:rsidRPr="005937D4">
        <w:rPr>
          <w:rFonts w:ascii="Times New Roman" w:hAnsi="Times New Roman" w:cs="Times New Roman"/>
          <w:sz w:val="24"/>
          <w:szCs w:val="24"/>
        </w:rPr>
        <w:t xml:space="preserve"> of Medicine Ethics</w:t>
      </w:r>
      <w:r>
        <w:rPr>
          <w:rFonts w:ascii="Times New Roman" w:hAnsi="Times New Roman" w:cs="Times New Roman"/>
          <w:sz w:val="24"/>
          <w:szCs w:val="24"/>
        </w:rPr>
        <w:t xml:space="preserve"> </w:t>
      </w:r>
      <w:r w:rsidRPr="005937D4">
        <w:rPr>
          <w:rFonts w:ascii="Times New Roman" w:hAnsi="Times New Roman" w:cs="Times New Roman"/>
          <w:sz w:val="24"/>
          <w:szCs w:val="24"/>
        </w:rPr>
        <w:t>Committee and Research Integrity and Governance</w:t>
      </w:r>
      <w:r>
        <w:rPr>
          <w:rFonts w:ascii="Times New Roman" w:hAnsi="Times New Roman" w:cs="Times New Roman"/>
          <w:sz w:val="24"/>
          <w:szCs w:val="24"/>
        </w:rPr>
        <w:t xml:space="preserve"> </w:t>
      </w:r>
      <w:r w:rsidRPr="005937D4">
        <w:rPr>
          <w:rFonts w:ascii="Times New Roman" w:hAnsi="Times New Roman" w:cs="Times New Roman"/>
          <w:sz w:val="24"/>
          <w:szCs w:val="24"/>
        </w:rPr>
        <w:t>committee (ID: 52 967.</w:t>
      </w:r>
      <w:r w:rsidRPr="00AD1C30">
        <w:rPr>
          <w:rFonts w:ascii="Times New Roman" w:hAnsi="Times New Roman" w:cs="Times New Roman"/>
          <w:sz w:val="24"/>
          <w:szCs w:val="24"/>
        </w:rPr>
        <w:t>A1)</w:t>
      </w:r>
      <w:r w:rsidR="00022636">
        <w:rPr>
          <w:rFonts w:ascii="Times New Roman" w:hAnsi="Times New Roman" w:cs="Times New Roman"/>
          <w:sz w:val="24"/>
          <w:szCs w:val="24"/>
        </w:rPr>
        <w:t xml:space="preserve"> and t</w:t>
      </w:r>
      <w:r w:rsidR="00B406FF">
        <w:rPr>
          <w:rFonts w:ascii="Times New Roman" w:hAnsi="Times New Roman" w:cs="Times New Roman"/>
          <w:sz w:val="24"/>
          <w:szCs w:val="24"/>
        </w:rPr>
        <w:t>he study was conducted in accordance</w:t>
      </w:r>
      <w:r w:rsidR="00C62C25">
        <w:rPr>
          <w:rFonts w:ascii="Times New Roman" w:hAnsi="Times New Roman" w:cs="Times New Roman"/>
          <w:sz w:val="24"/>
          <w:szCs w:val="24"/>
        </w:rPr>
        <w:t xml:space="preserve"> with the </w:t>
      </w:r>
      <w:r w:rsidR="00022636">
        <w:rPr>
          <w:rFonts w:ascii="Times New Roman" w:hAnsi="Times New Roman" w:cs="Times New Roman"/>
          <w:sz w:val="24"/>
          <w:szCs w:val="24"/>
        </w:rPr>
        <w:t>relevant guidelines and regulations.</w:t>
      </w:r>
      <w:r w:rsidR="00B406FF">
        <w:rPr>
          <w:rFonts w:ascii="Times New Roman" w:hAnsi="Times New Roman" w:cs="Times New Roman"/>
          <w:sz w:val="24"/>
          <w:szCs w:val="24"/>
        </w:rPr>
        <w:t xml:space="preserve"> </w:t>
      </w:r>
      <w:r w:rsidR="004A2F7C">
        <w:rPr>
          <w:rFonts w:ascii="Times New Roman" w:hAnsi="Times New Roman" w:cs="Times New Roman"/>
          <w:color w:val="2A2A2A"/>
          <w:sz w:val="24"/>
          <w:szCs w:val="24"/>
          <w:shd w:val="clear" w:color="auto" w:fill="FFFFFF"/>
        </w:rPr>
        <w:t xml:space="preserve">Informed consent was obtained from all </w:t>
      </w:r>
      <w:r w:rsidR="00C62C25">
        <w:rPr>
          <w:rFonts w:ascii="Times New Roman" w:hAnsi="Times New Roman" w:cs="Times New Roman"/>
          <w:color w:val="2A2A2A"/>
          <w:sz w:val="24"/>
          <w:szCs w:val="24"/>
          <w:shd w:val="clear" w:color="auto" w:fill="FFFFFF"/>
        </w:rPr>
        <w:t>research participants</w:t>
      </w:r>
      <w:r w:rsidR="004A2F7C">
        <w:rPr>
          <w:rFonts w:ascii="Times New Roman" w:hAnsi="Times New Roman" w:cs="Times New Roman"/>
          <w:color w:val="2A2A2A"/>
          <w:sz w:val="24"/>
          <w:szCs w:val="24"/>
          <w:shd w:val="clear" w:color="auto" w:fill="FFFFFF"/>
        </w:rPr>
        <w:t>.</w:t>
      </w:r>
    </w:p>
    <w:p w14:paraId="3EFC9B17" w14:textId="4BB178E6" w:rsidR="0016070B" w:rsidRPr="009671BE" w:rsidRDefault="0016070B" w:rsidP="00A07428">
      <w:pPr>
        <w:rPr>
          <w:rFonts w:ascii="Times New Roman" w:hAnsi="Times New Roman" w:cs="Times New Roman"/>
          <w:sz w:val="24"/>
          <w:szCs w:val="24"/>
        </w:rPr>
      </w:pPr>
    </w:p>
    <w:p w14:paraId="1D0C0E1B" w14:textId="4CED83FA" w:rsidR="00BD793D" w:rsidRPr="00B24E7C" w:rsidRDefault="009B0109" w:rsidP="00A07428">
      <w:pPr>
        <w:rPr>
          <w:rFonts w:ascii="Times New Roman" w:hAnsi="Times New Roman" w:cs="Times New Roman"/>
          <w:b/>
          <w:bCs/>
          <w:sz w:val="24"/>
          <w:szCs w:val="24"/>
        </w:rPr>
      </w:pPr>
      <w:r w:rsidRPr="00B24E7C">
        <w:rPr>
          <w:rFonts w:ascii="Times New Roman" w:hAnsi="Times New Roman" w:cs="Times New Roman"/>
          <w:b/>
          <w:bCs/>
          <w:sz w:val="24"/>
          <w:szCs w:val="24"/>
        </w:rPr>
        <w:t>Consent for publication</w:t>
      </w:r>
    </w:p>
    <w:p w14:paraId="4B7D08ED" w14:textId="6B7ABAB7" w:rsidR="00DF7B41" w:rsidRPr="009671BE" w:rsidRDefault="00ED3038" w:rsidP="00A07428">
      <w:pPr>
        <w:rPr>
          <w:rFonts w:ascii="Times New Roman" w:hAnsi="Times New Roman" w:cs="Times New Roman"/>
          <w:sz w:val="24"/>
          <w:szCs w:val="24"/>
        </w:rPr>
      </w:pPr>
      <w:r>
        <w:rPr>
          <w:rFonts w:ascii="Times New Roman" w:hAnsi="Times New Roman" w:cs="Times New Roman"/>
          <w:sz w:val="24"/>
          <w:szCs w:val="24"/>
        </w:rPr>
        <w:t>Not applicable</w:t>
      </w:r>
    </w:p>
    <w:p w14:paraId="70B3F93F" w14:textId="036E0E45" w:rsidR="009B0109" w:rsidRPr="00B24E7C" w:rsidRDefault="009B0109" w:rsidP="00A07428">
      <w:pPr>
        <w:rPr>
          <w:rFonts w:ascii="Times New Roman" w:hAnsi="Times New Roman" w:cs="Times New Roman"/>
          <w:b/>
          <w:bCs/>
          <w:sz w:val="24"/>
          <w:szCs w:val="24"/>
        </w:rPr>
      </w:pPr>
      <w:r w:rsidRPr="00B24E7C">
        <w:rPr>
          <w:rFonts w:ascii="Times New Roman" w:hAnsi="Times New Roman" w:cs="Times New Roman"/>
          <w:b/>
          <w:bCs/>
          <w:sz w:val="24"/>
          <w:szCs w:val="24"/>
        </w:rPr>
        <w:t>Availability of data and materials</w:t>
      </w:r>
    </w:p>
    <w:p w14:paraId="4AEA5321" w14:textId="35A91839" w:rsidR="00B24E7C" w:rsidRDefault="00123031" w:rsidP="00A07428">
      <w:pPr>
        <w:rPr>
          <w:rFonts w:ascii="Times New Roman" w:eastAsia="Times New Roman" w:hAnsi="Times New Roman" w:cs="Times New Roman"/>
          <w:sz w:val="24"/>
          <w:szCs w:val="24"/>
        </w:rPr>
      </w:pPr>
      <w:r w:rsidRPr="00123031">
        <w:rPr>
          <w:rFonts w:ascii="Times New Roman" w:eastAsia="Times New Roman" w:hAnsi="Times New Roman" w:cs="Times New Roman"/>
          <w:sz w:val="24"/>
          <w:szCs w:val="24"/>
        </w:rPr>
        <w:t xml:space="preserve">The datasets used and/or analysed during the current study </w:t>
      </w:r>
      <w:r w:rsidR="00C35CE9">
        <w:rPr>
          <w:rFonts w:ascii="Times New Roman" w:eastAsia="Times New Roman" w:hAnsi="Times New Roman" w:cs="Times New Roman"/>
          <w:sz w:val="24"/>
          <w:szCs w:val="24"/>
        </w:rPr>
        <w:t xml:space="preserve">are </w:t>
      </w:r>
      <w:r w:rsidR="00213C77">
        <w:rPr>
          <w:rFonts w:ascii="Times New Roman" w:eastAsia="Times New Roman" w:hAnsi="Times New Roman" w:cs="Times New Roman"/>
          <w:sz w:val="24"/>
          <w:szCs w:val="24"/>
        </w:rPr>
        <w:t>available</w:t>
      </w:r>
      <w:r w:rsidR="00C35CE9">
        <w:rPr>
          <w:rFonts w:ascii="Times New Roman" w:eastAsia="Times New Roman" w:hAnsi="Times New Roman" w:cs="Times New Roman"/>
          <w:sz w:val="24"/>
          <w:szCs w:val="24"/>
        </w:rPr>
        <w:t xml:space="preserve"> in the PURE repository of the University of Southampton and will be</w:t>
      </w:r>
      <w:r w:rsidR="00213C77">
        <w:rPr>
          <w:rFonts w:ascii="Times New Roman" w:eastAsia="Times New Roman" w:hAnsi="Times New Roman" w:cs="Times New Roman"/>
          <w:sz w:val="24"/>
          <w:szCs w:val="24"/>
        </w:rPr>
        <w:t xml:space="preserve"> made </w:t>
      </w:r>
      <w:r w:rsidRPr="00123031">
        <w:rPr>
          <w:rFonts w:ascii="Times New Roman" w:eastAsia="Times New Roman" w:hAnsi="Times New Roman" w:cs="Times New Roman"/>
          <w:sz w:val="24"/>
          <w:szCs w:val="24"/>
        </w:rPr>
        <w:t>available from the corresponding author on reasonable request.</w:t>
      </w:r>
    </w:p>
    <w:p w14:paraId="4090539E" w14:textId="15B7E574" w:rsidR="009B0109" w:rsidRPr="00B24E7C" w:rsidRDefault="009B0109" w:rsidP="00A07428">
      <w:pPr>
        <w:rPr>
          <w:rFonts w:ascii="Times New Roman" w:hAnsi="Times New Roman" w:cs="Times New Roman"/>
          <w:b/>
          <w:bCs/>
          <w:sz w:val="24"/>
          <w:szCs w:val="24"/>
        </w:rPr>
      </w:pPr>
      <w:r w:rsidRPr="00B24E7C">
        <w:rPr>
          <w:rFonts w:ascii="Times New Roman" w:hAnsi="Times New Roman" w:cs="Times New Roman"/>
          <w:b/>
          <w:bCs/>
          <w:sz w:val="24"/>
          <w:szCs w:val="24"/>
        </w:rPr>
        <w:t>Competing interests</w:t>
      </w:r>
    </w:p>
    <w:p w14:paraId="3467E3FE" w14:textId="714BC117" w:rsidR="005C54C9" w:rsidRPr="009671BE" w:rsidRDefault="005C54C9" w:rsidP="00A07428">
      <w:pPr>
        <w:rPr>
          <w:rFonts w:ascii="Times New Roman" w:hAnsi="Times New Roman" w:cs="Times New Roman"/>
          <w:sz w:val="24"/>
          <w:szCs w:val="24"/>
        </w:rPr>
      </w:pPr>
      <w:r>
        <w:rPr>
          <w:rFonts w:ascii="Times New Roman" w:hAnsi="Times New Roman" w:cs="Times New Roman"/>
          <w:sz w:val="24"/>
          <w:szCs w:val="24"/>
        </w:rPr>
        <w:t>None</w:t>
      </w:r>
    </w:p>
    <w:p w14:paraId="6B4431E9" w14:textId="564121FA" w:rsidR="009B0109" w:rsidRPr="00B24E7C" w:rsidRDefault="009B0109" w:rsidP="00A07428">
      <w:pPr>
        <w:rPr>
          <w:rFonts w:ascii="Times New Roman" w:hAnsi="Times New Roman" w:cs="Times New Roman"/>
          <w:b/>
          <w:bCs/>
          <w:sz w:val="24"/>
          <w:szCs w:val="24"/>
        </w:rPr>
      </w:pPr>
      <w:r w:rsidRPr="00B24E7C">
        <w:rPr>
          <w:rFonts w:ascii="Times New Roman" w:hAnsi="Times New Roman" w:cs="Times New Roman"/>
          <w:b/>
          <w:bCs/>
          <w:sz w:val="24"/>
          <w:szCs w:val="24"/>
        </w:rPr>
        <w:t xml:space="preserve">Funding </w:t>
      </w:r>
    </w:p>
    <w:p w14:paraId="6BE1F497" w14:textId="77777777" w:rsidR="009671BE" w:rsidRDefault="009671BE" w:rsidP="009671BE">
      <w:pPr>
        <w:rPr>
          <w:rFonts w:ascii="Times New Roman" w:hAnsi="Times New Roman" w:cs="Times New Roman"/>
          <w:sz w:val="24"/>
          <w:szCs w:val="24"/>
          <w:shd w:val="clear" w:color="auto" w:fill="FFFFFF"/>
        </w:rPr>
      </w:pPr>
      <w:r w:rsidRPr="00A32F75">
        <w:rPr>
          <w:rFonts w:ascii="Times New Roman" w:hAnsi="Times New Roman" w:cs="Times New Roman"/>
          <w:sz w:val="24"/>
          <w:szCs w:val="24"/>
          <w:shd w:val="clear" w:color="auto" w:fill="FFFFFF"/>
        </w:rPr>
        <w:t>The National Institute for Health Research (NIHR) funded this research. The views expressed are those of the authors and not necessarily those of the NHS, the NIHR or the Department of Health. SL, SJM</w:t>
      </w:r>
      <w:r>
        <w:rPr>
          <w:rFonts w:ascii="Times New Roman" w:hAnsi="Times New Roman" w:cs="Times New Roman"/>
          <w:sz w:val="24"/>
          <w:szCs w:val="24"/>
          <w:shd w:val="clear" w:color="auto" w:fill="FFFFFF"/>
        </w:rPr>
        <w:t>, KI</w:t>
      </w:r>
      <w:r w:rsidRPr="00A32F75">
        <w:rPr>
          <w:rFonts w:ascii="Times New Roman" w:hAnsi="Times New Roman" w:cs="Times New Roman"/>
          <w:sz w:val="24"/>
          <w:szCs w:val="24"/>
          <w:shd w:val="clear" w:color="auto" w:fill="FFFFFF"/>
        </w:rPr>
        <w:t xml:space="preserve"> and HCR received support from the NIHR Applied Research Collaboration (ARC) Wessex and the University of Southampton. HCR received support from the NIHR Southampton Biomedical Research Centre.</w:t>
      </w:r>
      <w:r>
        <w:rPr>
          <w:rFonts w:ascii="Times New Roman" w:hAnsi="Times New Roman" w:cs="Times New Roman"/>
          <w:sz w:val="24"/>
          <w:szCs w:val="24"/>
          <w:shd w:val="clear" w:color="auto" w:fill="FFFFFF"/>
        </w:rPr>
        <w:t xml:space="preserve"> SL is funded by the NIHR Advanced Fellowship scheme. SA is funded by </w:t>
      </w:r>
      <w:proofErr w:type="spellStart"/>
      <w:proofErr w:type="gramStart"/>
      <w:r>
        <w:rPr>
          <w:rFonts w:ascii="Times New Roman" w:hAnsi="Times New Roman" w:cs="Times New Roman"/>
          <w:sz w:val="24"/>
          <w:szCs w:val="24"/>
          <w:shd w:val="clear" w:color="auto" w:fill="FFFFFF"/>
        </w:rPr>
        <w:t>Brendoncare</w:t>
      </w:r>
      <w:proofErr w:type="spellEnd"/>
      <w:proofErr w:type="gramEnd"/>
      <w:r>
        <w:rPr>
          <w:rFonts w:ascii="Times New Roman" w:hAnsi="Times New Roman" w:cs="Times New Roman"/>
          <w:sz w:val="24"/>
          <w:szCs w:val="24"/>
          <w:shd w:val="clear" w:color="auto" w:fill="FFFFFF"/>
        </w:rPr>
        <w:t xml:space="preserve"> and EC is funded by Southern Health NHS FT. </w:t>
      </w:r>
    </w:p>
    <w:p w14:paraId="625717DB" w14:textId="6D901D28" w:rsidR="009B0109" w:rsidRDefault="009B0109" w:rsidP="00A07428">
      <w:pPr>
        <w:rPr>
          <w:rFonts w:ascii="Times New Roman" w:hAnsi="Times New Roman" w:cs="Times New Roman"/>
          <w:b/>
          <w:bCs/>
          <w:sz w:val="24"/>
          <w:szCs w:val="24"/>
        </w:rPr>
      </w:pPr>
      <w:r w:rsidRPr="00B24E7C">
        <w:rPr>
          <w:rFonts w:ascii="Times New Roman" w:hAnsi="Times New Roman" w:cs="Times New Roman"/>
          <w:b/>
          <w:bCs/>
          <w:sz w:val="24"/>
          <w:szCs w:val="24"/>
        </w:rPr>
        <w:t>Authors’ contributions</w:t>
      </w:r>
    </w:p>
    <w:p w14:paraId="1C006E37" w14:textId="03EB50F7" w:rsidR="001B58F9" w:rsidRPr="007F1695" w:rsidRDefault="001B58F9" w:rsidP="00A07428">
      <w:pPr>
        <w:rPr>
          <w:rFonts w:ascii="Times New Roman" w:hAnsi="Times New Roman" w:cs="Times New Roman"/>
          <w:sz w:val="24"/>
          <w:szCs w:val="24"/>
        </w:rPr>
      </w:pPr>
      <w:r w:rsidRPr="007F1695">
        <w:rPr>
          <w:rFonts w:ascii="Times New Roman" w:hAnsi="Times New Roman" w:cs="Times New Roman"/>
          <w:sz w:val="24"/>
          <w:szCs w:val="24"/>
        </w:rPr>
        <w:t>HCR, SA</w:t>
      </w:r>
      <w:r w:rsidR="004F5A36" w:rsidRPr="007F1695">
        <w:rPr>
          <w:rFonts w:ascii="Times New Roman" w:hAnsi="Times New Roman" w:cs="Times New Roman"/>
          <w:sz w:val="24"/>
          <w:szCs w:val="24"/>
        </w:rPr>
        <w:t>,</w:t>
      </w:r>
      <w:r w:rsidRPr="007F1695">
        <w:rPr>
          <w:rFonts w:ascii="Times New Roman" w:hAnsi="Times New Roman" w:cs="Times New Roman"/>
          <w:sz w:val="24"/>
          <w:szCs w:val="24"/>
        </w:rPr>
        <w:t xml:space="preserve"> and SL designed the study and SL led the development of the study protocol. SL </w:t>
      </w:r>
      <w:r w:rsidR="008624A7" w:rsidRPr="007F1695">
        <w:rPr>
          <w:rFonts w:ascii="Times New Roman" w:hAnsi="Times New Roman" w:cs="Times New Roman"/>
          <w:sz w:val="24"/>
          <w:szCs w:val="24"/>
        </w:rPr>
        <w:t xml:space="preserve">led the delivery of the study. SJM delivered the volunteer training and </w:t>
      </w:r>
      <w:r w:rsidR="009F1E2C">
        <w:rPr>
          <w:rFonts w:ascii="Times New Roman" w:hAnsi="Times New Roman" w:cs="Times New Roman"/>
          <w:sz w:val="24"/>
          <w:szCs w:val="24"/>
        </w:rPr>
        <w:t>conducted</w:t>
      </w:r>
      <w:r w:rsidR="00B92BDD" w:rsidRPr="007F1695">
        <w:rPr>
          <w:rFonts w:ascii="Times New Roman" w:hAnsi="Times New Roman" w:cs="Times New Roman"/>
          <w:sz w:val="24"/>
          <w:szCs w:val="24"/>
        </w:rPr>
        <w:t xml:space="preserve"> the data collection and analysis</w:t>
      </w:r>
      <w:r w:rsidR="009F1E2C">
        <w:rPr>
          <w:rFonts w:ascii="Times New Roman" w:hAnsi="Times New Roman" w:cs="Times New Roman"/>
          <w:sz w:val="24"/>
          <w:szCs w:val="24"/>
        </w:rPr>
        <w:t xml:space="preserve"> for this study</w:t>
      </w:r>
      <w:r w:rsidR="00B92BDD" w:rsidRPr="007F1695">
        <w:rPr>
          <w:rFonts w:ascii="Times New Roman" w:hAnsi="Times New Roman" w:cs="Times New Roman"/>
          <w:sz w:val="24"/>
          <w:szCs w:val="24"/>
        </w:rPr>
        <w:t>. KI</w:t>
      </w:r>
      <w:r w:rsidR="00BE0D73" w:rsidRPr="007F1695">
        <w:rPr>
          <w:rFonts w:ascii="Times New Roman" w:hAnsi="Times New Roman" w:cs="Times New Roman"/>
          <w:sz w:val="24"/>
          <w:szCs w:val="24"/>
        </w:rPr>
        <w:t xml:space="preserve"> supported with the data analysis</w:t>
      </w:r>
      <w:r w:rsidR="007F1695">
        <w:rPr>
          <w:rFonts w:ascii="Times New Roman" w:hAnsi="Times New Roman" w:cs="Times New Roman"/>
          <w:sz w:val="24"/>
          <w:szCs w:val="24"/>
        </w:rPr>
        <w:t xml:space="preserve"> process</w:t>
      </w:r>
      <w:r w:rsidR="00424DB5" w:rsidRPr="007F1695">
        <w:rPr>
          <w:rFonts w:ascii="Times New Roman" w:hAnsi="Times New Roman" w:cs="Times New Roman"/>
          <w:sz w:val="24"/>
          <w:szCs w:val="24"/>
        </w:rPr>
        <w:t xml:space="preserve">. </w:t>
      </w:r>
      <w:r w:rsidR="00BE0D73" w:rsidRPr="007F1695">
        <w:rPr>
          <w:rFonts w:ascii="Times New Roman" w:hAnsi="Times New Roman" w:cs="Times New Roman"/>
          <w:sz w:val="24"/>
          <w:szCs w:val="24"/>
        </w:rPr>
        <w:t xml:space="preserve"> </w:t>
      </w:r>
      <w:r w:rsidR="00424DB5" w:rsidRPr="007F1695">
        <w:rPr>
          <w:rFonts w:ascii="Times New Roman" w:hAnsi="Times New Roman" w:cs="Times New Roman"/>
          <w:sz w:val="24"/>
          <w:szCs w:val="24"/>
        </w:rPr>
        <w:t>A</w:t>
      </w:r>
      <w:r w:rsidR="00BE0D73" w:rsidRPr="007F1695">
        <w:rPr>
          <w:rFonts w:ascii="Times New Roman" w:hAnsi="Times New Roman" w:cs="Times New Roman"/>
          <w:sz w:val="24"/>
          <w:szCs w:val="24"/>
        </w:rPr>
        <w:t xml:space="preserve">ll authors </w:t>
      </w:r>
      <w:r w:rsidR="00424DB5" w:rsidRPr="007F1695">
        <w:rPr>
          <w:rFonts w:ascii="Times New Roman" w:hAnsi="Times New Roman" w:cs="Times New Roman"/>
          <w:sz w:val="24"/>
          <w:szCs w:val="24"/>
        </w:rPr>
        <w:t xml:space="preserve">contributed to the </w:t>
      </w:r>
      <w:r w:rsidR="007F1695">
        <w:rPr>
          <w:rFonts w:ascii="Times New Roman" w:hAnsi="Times New Roman" w:cs="Times New Roman"/>
          <w:sz w:val="24"/>
          <w:szCs w:val="24"/>
        </w:rPr>
        <w:t xml:space="preserve">preparation </w:t>
      </w:r>
      <w:r w:rsidR="007F1695" w:rsidRPr="007F1695">
        <w:rPr>
          <w:rFonts w:ascii="Times New Roman" w:hAnsi="Times New Roman" w:cs="Times New Roman"/>
          <w:sz w:val="24"/>
          <w:szCs w:val="24"/>
        </w:rPr>
        <w:t xml:space="preserve">of the manuscript. </w:t>
      </w:r>
    </w:p>
    <w:p w14:paraId="4DC6B1E9" w14:textId="69B888C2" w:rsidR="009B0109" w:rsidRPr="00B24E7C" w:rsidRDefault="009B0109" w:rsidP="00A07428">
      <w:pPr>
        <w:rPr>
          <w:rFonts w:ascii="Times New Roman" w:hAnsi="Times New Roman" w:cs="Times New Roman"/>
          <w:b/>
          <w:bCs/>
          <w:sz w:val="24"/>
          <w:szCs w:val="24"/>
        </w:rPr>
      </w:pPr>
      <w:r w:rsidRPr="00B24E7C">
        <w:rPr>
          <w:rFonts w:ascii="Times New Roman" w:hAnsi="Times New Roman" w:cs="Times New Roman"/>
          <w:b/>
          <w:bCs/>
          <w:sz w:val="24"/>
          <w:szCs w:val="24"/>
        </w:rPr>
        <w:t>Acknowledgements</w:t>
      </w:r>
    </w:p>
    <w:p w14:paraId="0F9C8E99" w14:textId="2205CD7D" w:rsidR="00A07428" w:rsidRPr="00A32F75" w:rsidRDefault="007F1695" w:rsidP="00A07428">
      <w:pPr>
        <w:rPr>
          <w:rFonts w:ascii="Times New Roman" w:hAnsi="Times New Roman" w:cs="Times New Roman"/>
          <w:sz w:val="24"/>
          <w:szCs w:val="24"/>
        </w:rPr>
      </w:pPr>
      <w:r>
        <w:rPr>
          <w:rFonts w:ascii="Times New Roman" w:hAnsi="Times New Roman" w:cs="Times New Roman"/>
          <w:sz w:val="24"/>
          <w:szCs w:val="24"/>
        </w:rPr>
        <w:t xml:space="preserve">The authors would like to thank the volunteers and </w:t>
      </w:r>
      <w:proofErr w:type="spellStart"/>
      <w:r>
        <w:rPr>
          <w:rFonts w:ascii="Times New Roman" w:hAnsi="Times New Roman" w:cs="Times New Roman"/>
          <w:sz w:val="24"/>
          <w:szCs w:val="24"/>
        </w:rPr>
        <w:t>Brendoncare</w:t>
      </w:r>
      <w:proofErr w:type="spellEnd"/>
      <w:r>
        <w:rPr>
          <w:rFonts w:ascii="Times New Roman" w:hAnsi="Times New Roman" w:cs="Times New Roman"/>
          <w:sz w:val="24"/>
          <w:szCs w:val="24"/>
        </w:rPr>
        <w:t xml:space="preserve"> staff members for their support with the study. </w:t>
      </w:r>
    </w:p>
    <w:p w14:paraId="43770B72" w14:textId="77777777" w:rsidR="00A07428" w:rsidRPr="00913C4D" w:rsidRDefault="00A07428" w:rsidP="00A07428">
      <w:pPr>
        <w:rPr>
          <w:rFonts w:ascii="Times New Roman" w:hAnsi="Times New Roman" w:cs="Times New Roman"/>
          <w:b/>
          <w:bCs/>
          <w:sz w:val="24"/>
          <w:szCs w:val="24"/>
          <w:shd w:val="clear" w:color="auto" w:fill="FFFFFF"/>
        </w:rPr>
      </w:pPr>
      <w:r w:rsidRPr="00913C4D">
        <w:rPr>
          <w:rFonts w:ascii="Times New Roman" w:hAnsi="Times New Roman" w:cs="Times New Roman"/>
          <w:b/>
          <w:bCs/>
          <w:sz w:val="24"/>
          <w:szCs w:val="24"/>
          <w:shd w:val="clear" w:color="auto" w:fill="FFFFFF"/>
        </w:rPr>
        <w:t>Acknowledgements</w:t>
      </w:r>
    </w:p>
    <w:p w14:paraId="48FEE82F" w14:textId="77777777" w:rsidR="00A07428" w:rsidRPr="00A32F75" w:rsidRDefault="00A07428" w:rsidP="00A07428">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Not applicable </w:t>
      </w:r>
    </w:p>
    <w:p w14:paraId="3F113A18" w14:textId="77777777" w:rsidR="00A07428" w:rsidRDefault="00A07428" w:rsidP="00315367">
      <w:pPr>
        <w:pStyle w:val="Heading1"/>
        <w:rPr>
          <w:sz w:val="28"/>
          <w:szCs w:val="28"/>
          <w:shd w:val="clear" w:color="auto" w:fill="FFFFFF"/>
        </w:rPr>
      </w:pPr>
    </w:p>
    <w:p w14:paraId="2888D3C6" w14:textId="77777777" w:rsidR="00AF78BB" w:rsidRDefault="00AF78BB" w:rsidP="00315367">
      <w:pPr>
        <w:pStyle w:val="Heading1"/>
        <w:rPr>
          <w:sz w:val="28"/>
          <w:szCs w:val="28"/>
          <w:shd w:val="clear" w:color="auto" w:fill="FFFFFF"/>
        </w:rPr>
      </w:pPr>
    </w:p>
    <w:p w14:paraId="379EEC7D" w14:textId="6B51E027" w:rsidR="00315367" w:rsidRPr="00C5044C" w:rsidRDefault="00315367" w:rsidP="00315367">
      <w:pPr>
        <w:pStyle w:val="Heading1"/>
        <w:rPr>
          <w:sz w:val="28"/>
          <w:szCs w:val="28"/>
          <w:shd w:val="clear" w:color="auto" w:fill="FFFFFF"/>
        </w:rPr>
      </w:pPr>
      <w:r w:rsidRPr="00C5044C">
        <w:rPr>
          <w:sz w:val="28"/>
          <w:szCs w:val="28"/>
          <w:shd w:val="clear" w:color="auto" w:fill="FFFFFF"/>
        </w:rPr>
        <w:lastRenderedPageBreak/>
        <w:t>A</w:t>
      </w:r>
      <w:r w:rsidR="001D1DFA">
        <w:rPr>
          <w:sz w:val="28"/>
          <w:szCs w:val="28"/>
          <w:shd w:val="clear" w:color="auto" w:fill="FFFFFF"/>
        </w:rPr>
        <w:t>BSTRACT</w:t>
      </w:r>
    </w:p>
    <w:p w14:paraId="1BE02220" w14:textId="6F439CC2" w:rsidR="00CA7F80" w:rsidRDefault="00CA7F80" w:rsidP="00CA7F80">
      <w:pPr>
        <w:pStyle w:val="NormalWeb"/>
      </w:pPr>
      <w:r>
        <w:rPr>
          <w:b/>
          <w:bCs/>
        </w:rPr>
        <w:t>Background</w:t>
      </w:r>
      <w:r w:rsidRPr="007F48F8">
        <w:rPr>
          <w:b/>
          <w:bCs/>
        </w:rPr>
        <w:t xml:space="preserve">: </w:t>
      </w:r>
      <w:r w:rsidR="00831685" w:rsidRPr="007F48F8">
        <w:t xml:space="preserve">Despite </w:t>
      </w:r>
      <w:r w:rsidRPr="007F48F8">
        <w:t>the clear benefits of physical activity</w:t>
      </w:r>
      <w:r w:rsidR="00D97528" w:rsidRPr="007F48F8">
        <w:t xml:space="preserve"> in healthy ageing</w:t>
      </w:r>
      <w:r w:rsidRPr="007F48F8">
        <w:t>, engagement</w:t>
      </w:r>
      <w:r>
        <w:t xml:space="preserve"> in regular physical activity among community-dwelling older adults remains low, with common barriers including exertional discomfort, concerns with falling, and access difficulties. The recent rise of the use of technology and the internet among older adults presents an opportunity to engage with older people online to promote increased physical activity. </w:t>
      </w:r>
      <w:r w:rsidR="005E102B" w:rsidRPr="007F48F8">
        <w:t>This study aims</w:t>
      </w:r>
      <w:r w:rsidRPr="007F48F8">
        <w:t xml:space="preserve"> to determine the feasibility and acceptability of training volunteers to deliver</w:t>
      </w:r>
      <w:r>
        <w:t xml:space="preserve"> online group exercises for older adults attending community social clubs.</w:t>
      </w:r>
    </w:p>
    <w:p w14:paraId="0089E6D1" w14:textId="6A064E7B" w:rsidR="00CA7F80" w:rsidRDefault="00CA7F80" w:rsidP="00CA7F80">
      <w:pPr>
        <w:pStyle w:val="NormalWeb"/>
      </w:pPr>
      <w:r>
        <w:rPr>
          <w:b/>
          <w:bCs/>
        </w:rPr>
        <w:t>Methods:</w:t>
      </w:r>
      <w:r>
        <w:t xml:space="preserve"> </w:t>
      </w:r>
      <w:r w:rsidRPr="007F48F8">
        <w:t xml:space="preserve">This </w:t>
      </w:r>
      <w:r w:rsidR="00414E15" w:rsidRPr="007F48F8">
        <w:t>wa</w:t>
      </w:r>
      <w:r w:rsidRPr="007F48F8">
        <w:t>s a</w:t>
      </w:r>
      <w:r>
        <w:t xml:space="preserve"> pre-post mixed-methods study. Older adults aged ≥ 65 years attending community social clubs who provided written consent and were not actively participating in exercise classes took part in the feasibility study. Older adults, volunteers, and staff were interviewed to determine the acceptability of the intervention. The intervention was a once weekly volunteer-</w:t>
      </w:r>
      <w:r w:rsidRPr="007F48F8">
        <w:t xml:space="preserve">led </w:t>
      </w:r>
      <w:r w:rsidR="00320E8E" w:rsidRPr="007F48F8">
        <w:t xml:space="preserve">online </w:t>
      </w:r>
      <w:r w:rsidRPr="007F48F8">
        <w:t xml:space="preserve">group seated strength exercises using resistance bands. </w:t>
      </w:r>
      <w:r w:rsidR="006220F5" w:rsidRPr="007F48F8">
        <w:t xml:space="preserve"> The duration of the intervention was 6 months. </w:t>
      </w:r>
      <w:r w:rsidRPr="007F48F8">
        <w:t>The primary</w:t>
      </w:r>
      <w:r>
        <w:t xml:space="preserve"> outcome measures were the feasibility of the intervention (determined by the number of volunteers recruited, trained, and retained, participant recruitment and intervention adherence) and its acceptability to key stakeholders. Secondary outcome measures included physical activity levels (Community Health Model Activities Programme for Seniors (CHAMPS) questionnaire), </w:t>
      </w:r>
      <w:r w:rsidR="00A35FDE" w:rsidRPr="007F48F8">
        <w:t xml:space="preserve">modified </w:t>
      </w:r>
      <w:r w:rsidRPr="007F48F8">
        <w:t>B</w:t>
      </w:r>
      <w:r>
        <w:t>arthel Index, Health-related quality of life (EQ-5D-5L), frailty (PRISMA-7) and sarcopenia (SARC-F), at baseline and 6 months.</w:t>
      </w:r>
    </w:p>
    <w:p w14:paraId="45689473" w14:textId="61FB408B" w:rsidR="00CA7F80" w:rsidRDefault="00CA7F80" w:rsidP="00CA7F80">
      <w:pPr>
        <w:pStyle w:val="NormalWeb"/>
      </w:pPr>
      <w:r>
        <w:rPr>
          <w:b/>
          <w:bCs/>
        </w:rPr>
        <w:t>Results:</w:t>
      </w:r>
      <w:r>
        <w:t xml:space="preserve"> Nineteen volunteers were recruited, </w:t>
      </w:r>
      <w:r w:rsidRPr="007F48F8">
        <w:t>15</w:t>
      </w:r>
      <w:r w:rsidR="00775689" w:rsidRPr="007F48F8">
        <w:t xml:space="preserve"> (7</w:t>
      </w:r>
      <w:r w:rsidR="000C164B" w:rsidRPr="007F48F8">
        <w:t>8.9</w:t>
      </w:r>
      <w:r w:rsidR="00775689" w:rsidRPr="007F48F8">
        <w:t>%)</w:t>
      </w:r>
      <w:r w:rsidRPr="007F48F8">
        <w:t xml:space="preserve"> completed training and 9 (47</w:t>
      </w:r>
      <w:r w:rsidR="00E20C05" w:rsidRPr="007F48F8">
        <w:t>.3</w:t>
      </w:r>
      <w:r w:rsidRPr="007F48F8">
        <w:t>%)</w:t>
      </w:r>
      <w:r>
        <w:t xml:space="preserve"> were retained after 1 year (mean age 68 years). Thirty older adults (mean age 77 years, 27 female) participated, attending 54% (IQR 37-67) of exercise sessions. Participants had no significant changes in secondary outcome measures, with a trend towards improvement in physical activity </w:t>
      </w:r>
      <w:r w:rsidRPr="007F48F8">
        <w:t>levels</w:t>
      </w:r>
      <w:r w:rsidR="00067740" w:rsidRPr="007F48F8">
        <w:t xml:space="preserve"> (</w:t>
      </w:r>
      <w:r w:rsidR="006666B2" w:rsidRPr="007F48F8">
        <w:t>physical activity in minutes per week</w:t>
      </w:r>
      <w:r w:rsidR="00625088" w:rsidRPr="007F48F8">
        <w:t xml:space="preserve"> at baseline was</w:t>
      </w:r>
      <w:r w:rsidR="006666B2" w:rsidRPr="007F48F8">
        <w:t xml:space="preserve"> 17</w:t>
      </w:r>
      <w:r w:rsidR="00EA503C" w:rsidRPr="007F48F8">
        <w:t>7</w:t>
      </w:r>
      <w:r w:rsidR="006666B2" w:rsidRPr="007F48F8">
        <w:t>0 min</w:t>
      </w:r>
      <w:r w:rsidR="00BB05D1" w:rsidRPr="007F48F8">
        <w:t>,</w:t>
      </w:r>
      <w:r w:rsidR="00EA503C" w:rsidRPr="007F48F8">
        <w:t xml:space="preserve"> and</w:t>
      </w:r>
      <w:r w:rsidR="00BB05D1" w:rsidRPr="007F48F8">
        <w:t xml:space="preserve"> 1909 minutes</w:t>
      </w:r>
      <w:r w:rsidR="00EA503C" w:rsidRPr="007F48F8">
        <w:t xml:space="preserve"> at six months, </w:t>
      </w:r>
      <w:r w:rsidR="00EA503C" w:rsidRPr="007F48F8">
        <w:rPr>
          <w:i/>
          <w:iCs/>
        </w:rPr>
        <w:t>p</w:t>
      </w:r>
      <w:r w:rsidR="00EA503C" w:rsidRPr="007F48F8">
        <w:t xml:space="preserve"> = 0.13)</w:t>
      </w:r>
      <w:r w:rsidRPr="007F48F8">
        <w:t>. Tw</w:t>
      </w:r>
      <w:r>
        <w:t>enty volunteers, older adults, and staff were interviewed and found the intervention acceptable. The seated exercises were perceived as safe, manageable, and enjoyable.</w:t>
      </w:r>
    </w:p>
    <w:p w14:paraId="5813E647" w14:textId="19D0C993" w:rsidR="00CA7F80" w:rsidRDefault="00CA7F80" w:rsidP="00CA7F80">
      <w:pPr>
        <w:pStyle w:val="NormalWeb"/>
      </w:pPr>
      <w:r>
        <w:rPr>
          <w:b/>
          <w:bCs/>
        </w:rPr>
        <w:t>Conclusions:</w:t>
      </w:r>
      <w:r>
        <w:t xml:space="preserve"> Trained volunteers can safely deliver online group exercise for community-dwelling older adults which was acceptable to older adults, volunteers, and club staff.</w:t>
      </w:r>
      <w:r w:rsidR="005B2A9A">
        <w:t xml:space="preserve"> </w:t>
      </w:r>
    </w:p>
    <w:p w14:paraId="0E7629AE" w14:textId="4B477349" w:rsidR="00CA7F80" w:rsidRDefault="00CA7F80" w:rsidP="00CA7F80">
      <w:pPr>
        <w:pStyle w:val="NormalWeb"/>
      </w:pPr>
      <w:r>
        <w:rPr>
          <w:b/>
          <w:bCs/>
        </w:rPr>
        <w:t>Trials registration</w:t>
      </w:r>
      <w:r>
        <w:t>: NCT04672200.</w:t>
      </w:r>
      <w:r w:rsidR="005C7A2E">
        <w:t xml:space="preserve"> </w:t>
      </w:r>
    </w:p>
    <w:p w14:paraId="64D88C1F" w14:textId="5F6AA4AA" w:rsidR="00FD4A0B" w:rsidRPr="000925B7" w:rsidRDefault="00FD4A0B" w:rsidP="00A336F2">
      <w:pPr>
        <w:spacing w:after="0" w:line="240" w:lineRule="auto"/>
        <w:rPr>
          <w:rFonts w:ascii="Times New Roman" w:hAnsi="Times New Roman" w:cs="Times New Roman"/>
          <w:b/>
          <w:bCs/>
          <w:color w:val="2A2A2A"/>
          <w:sz w:val="24"/>
          <w:szCs w:val="24"/>
          <w:shd w:val="clear" w:color="auto" w:fill="FFFFFF"/>
        </w:rPr>
      </w:pPr>
    </w:p>
    <w:p w14:paraId="39752BE9" w14:textId="6AB9EC6A" w:rsidR="00314B4F" w:rsidRPr="001D1DFA" w:rsidRDefault="001D1DFA" w:rsidP="00A336F2">
      <w:pPr>
        <w:spacing w:after="0" w:line="240" w:lineRule="auto"/>
        <w:rPr>
          <w:rFonts w:ascii="Times New Roman" w:hAnsi="Times New Roman" w:cs="Times New Roman"/>
          <w:b/>
          <w:bCs/>
          <w:color w:val="2A2A2A"/>
          <w:sz w:val="24"/>
          <w:szCs w:val="24"/>
          <w:shd w:val="clear" w:color="auto" w:fill="FFFFFF"/>
        </w:rPr>
      </w:pPr>
      <w:r w:rsidRPr="001D1DFA">
        <w:rPr>
          <w:rFonts w:ascii="Times New Roman" w:hAnsi="Times New Roman" w:cs="Times New Roman"/>
          <w:b/>
          <w:bCs/>
          <w:color w:val="2A2A2A"/>
          <w:sz w:val="24"/>
          <w:szCs w:val="24"/>
          <w:shd w:val="clear" w:color="auto" w:fill="FFFFFF"/>
        </w:rPr>
        <w:t>Keywords:</w:t>
      </w:r>
      <w:r>
        <w:rPr>
          <w:rFonts w:ascii="Times New Roman" w:hAnsi="Times New Roman" w:cs="Times New Roman"/>
          <w:b/>
          <w:bCs/>
          <w:color w:val="2A2A2A"/>
          <w:sz w:val="24"/>
          <w:szCs w:val="24"/>
          <w:shd w:val="clear" w:color="auto" w:fill="FFFFFF"/>
        </w:rPr>
        <w:t xml:space="preserve"> </w:t>
      </w:r>
      <w:r>
        <w:rPr>
          <w:rFonts w:ascii="Times New Roman" w:hAnsi="Times New Roman" w:cs="Times New Roman"/>
          <w:color w:val="2A2A2A"/>
          <w:sz w:val="24"/>
          <w:szCs w:val="24"/>
          <w:shd w:val="clear" w:color="auto" w:fill="FFFFFF"/>
        </w:rPr>
        <w:t>Volunteer, physical activity, online exercise, older adults</w:t>
      </w:r>
      <w:r w:rsidRPr="001D1DFA">
        <w:rPr>
          <w:rFonts w:ascii="Times New Roman" w:hAnsi="Times New Roman" w:cs="Times New Roman"/>
          <w:b/>
          <w:bCs/>
          <w:color w:val="2A2A2A"/>
          <w:sz w:val="24"/>
          <w:szCs w:val="24"/>
          <w:shd w:val="clear" w:color="auto" w:fill="FFFFFF"/>
        </w:rPr>
        <w:t xml:space="preserve"> </w:t>
      </w:r>
    </w:p>
    <w:p w14:paraId="70D81C59" w14:textId="77777777" w:rsidR="001D63FA" w:rsidRDefault="001D63FA" w:rsidP="00A336F2">
      <w:pPr>
        <w:spacing w:after="0" w:line="240" w:lineRule="auto"/>
        <w:rPr>
          <w:rFonts w:ascii="Merriweather" w:hAnsi="Merriweather"/>
          <w:color w:val="2A2A2A"/>
          <w:sz w:val="23"/>
          <w:szCs w:val="23"/>
          <w:shd w:val="clear" w:color="auto" w:fill="FFFFFF"/>
        </w:rPr>
      </w:pPr>
    </w:p>
    <w:p w14:paraId="45243FA9" w14:textId="79AF8C46" w:rsidR="00314B4F" w:rsidRDefault="00314B4F" w:rsidP="00A336F2">
      <w:pPr>
        <w:spacing w:after="0" w:line="240" w:lineRule="auto"/>
        <w:rPr>
          <w:rFonts w:ascii="Merriweather" w:hAnsi="Merriweather"/>
          <w:color w:val="2A2A2A"/>
          <w:sz w:val="23"/>
          <w:szCs w:val="23"/>
          <w:shd w:val="clear" w:color="auto" w:fill="FFFFFF"/>
        </w:rPr>
      </w:pPr>
    </w:p>
    <w:p w14:paraId="5EA55D9A" w14:textId="0904C6AC" w:rsidR="001D1DFA" w:rsidRDefault="001D1DFA" w:rsidP="00A336F2">
      <w:pPr>
        <w:spacing w:after="0" w:line="240" w:lineRule="auto"/>
        <w:rPr>
          <w:rFonts w:ascii="Merriweather" w:hAnsi="Merriweather"/>
          <w:color w:val="2A2A2A"/>
          <w:sz w:val="23"/>
          <w:szCs w:val="23"/>
          <w:shd w:val="clear" w:color="auto" w:fill="FFFFFF"/>
        </w:rPr>
      </w:pPr>
    </w:p>
    <w:p w14:paraId="17467347" w14:textId="04C12684" w:rsidR="001D1DFA" w:rsidRDefault="001D1DFA" w:rsidP="00A336F2">
      <w:pPr>
        <w:spacing w:after="0" w:line="240" w:lineRule="auto"/>
        <w:rPr>
          <w:rFonts w:ascii="Merriweather" w:hAnsi="Merriweather"/>
          <w:color w:val="2A2A2A"/>
          <w:sz w:val="23"/>
          <w:szCs w:val="23"/>
          <w:shd w:val="clear" w:color="auto" w:fill="FFFFFF"/>
        </w:rPr>
      </w:pPr>
    </w:p>
    <w:p w14:paraId="00EF4084" w14:textId="758AC205" w:rsidR="001D1DFA" w:rsidRDefault="001D1DFA" w:rsidP="00A336F2">
      <w:pPr>
        <w:spacing w:after="0" w:line="240" w:lineRule="auto"/>
        <w:rPr>
          <w:rFonts w:ascii="Merriweather" w:hAnsi="Merriweather"/>
          <w:color w:val="2A2A2A"/>
          <w:sz w:val="23"/>
          <w:szCs w:val="23"/>
          <w:shd w:val="clear" w:color="auto" w:fill="FFFFFF"/>
        </w:rPr>
      </w:pPr>
    </w:p>
    <w:p w14:paraId="67423140" w14:textId="71685E28" w:rsidR="001D1DFA" w:rsidRDefault="001D1DFA" w:rsidP="00A336F2">
      <w:pPr>
        <w:spacing w:after="0" w:line="240" w:lineRule="auto"/>
        <w:rPr>
          <w:rFonts w:ascii="Merriweather" w:hAnsi="Merriweather"/>
          <w:color w:val="2A2A2A"/>
          <w:sz w:val="23"/>
          <w:szCs w:val="23"/>
          <w:shd w:val="clear" w:color="auto" w:fill="FFFFFF"/>
        </w:rPr>
      </w:pPr>
    </w:p>
    <w:p w14:paraId="4BF112AD" w14:textId="7A665148" w:rsidR="001D1DFA" w:rsidRDefault="001D1DFA" w:rsidP="00A336F2">
      <w:pPr>
        <w:spacing w:after="0" w:line="240" w:lineRule="auto"/>
        <w:rPr>
          <w:rFonts w:ascii="Merriweather" w:hAnsi="Merriweather"/>
          <w:color w:val="2A2A2A"/>
          <w:sz w:val="23"/>
          <w:szCs w:val="23"/>
          <w:shd w:val="clear" w:color="auto" w:fill="FFFFFF"/>
        </w:rPr>
      </w:pPr>
    </w:p>
    <w:p w14:paraId="42494093" w14:textId="0F3F2657" w:rsidR="001D1DFA" w:rsidRDefault="001D1DFA" w:rsidP="00A336F2">
      <w:pPr>
        <w:spacing w:after="0" w:line="240" w:lineRule="auto"/>
        <w:rPr>
          <w:rFonts w:ascii="Merriweather" w:hAnsi="Merriweather"/>
          <w:color w:val="2A2A2A"/>
          <w:sz w:val="23"/>
          <w:szCs w:val="23"/>
          <w:shd w:val="clear" w:color="auto" w:fill="FFFFFF"/>
        </w:rPr>
      </w:pPr>
    </w:p>
    <w:p w14:paraId="4A2C7A55" w14:textId="77777777" w:rsidR="00A94F1F" w:rsidRDefault="00A94F1F" w:rsidP="00A336F2">
      <w:pPr>
        <w:spacing w:after="0" w:line="240" w:lineRule="auto"/>
        <w:rPr>
          <w:rFonts w:ascii="Merriweather" w:hAnsi="Merriweather"/>
          <w:color w:val="2A2A2A"/>
          <w:sz w:val="23"/>
          <w:szCs w:val="23"/>
          <w:shd w:val="clear" w:color="auto" w:fill="FFFFFF"/>
        </w:rPr>
      </w:pPr>
    </w:p>
    <w:p w14:paraId="04E818F3" w14:textId="28176883" w:rsidR="002C77D0" w:rsidRPr="00350ED2" w:rsidRDefault="001D1DFA" w:rsidP="006316B9">
      <w:pPr>
        <w:pStyle w:val="Heading1"/>
        <w:spacing w:line="480" w:lineRule="auto"/>
        <w:rPr>
          <w:sz w:val="24"/>
          <w:szCs w:val="24"/>
          <w:shd w:val="clear" w:color="auto" w:fill="FFFFFF"/>
        </w:rPr>
      </w:pPr>
      <w:r>
        <w:rPr>
          <w:sz w:val="24"/>
          <w:szCs w:val="24"/>
          <w:shd w:val="clear" w:color="auto" w:fill="FFFFFF"/>
        </w:rPr>
        <w:lastRenderedPageBreak/>
        <w:t>Introduction</w:t>
      </w:r>
    </w:p>
    <w:p w14:paraId="57A87429" w14:textId="08037324" w:rsidR="00D70962" w:rsidRDefault="001D5B23" w:rsidP="006316B9">
      <w:pPr>
        <w:spacing w:after="0" w:line="480" w:lineRule="auto"/>
        <w:rPr>
          <w:rFonts w:ascii="Times New Roman" w:hAnsi="Times New Roman" w:cs="Times New Roman"/>
          <w:color w:val="2A2A2A"/>
          <w:sz w:val="24"/>
          <w:szCs w:val="24"/>
          <w:shd w:val="clear" w:color="auto" w:fill="FFFFFF"/>
        </w:rPr>
      </w:pPr>
      <w:r w:rsidRPr="00350ED2">
        <w:rPr>
          <w:rFonts w:ascii="Times New Roman" w:hAnsi="Times New Roman" w:cs="Times New Roman"/>
          <w:color w:val="2A2A2A"/>
          <w:sz w:val="24"/>
          <w:szCs w:val="24"/>
          <w:shd w:val="clear" w:color="auto" w:fill="FFFFFF"/>
        </w:rPr>
        <w:t>Physical activity</w:t>
      </w:r>
      <w:r w:rsidR="00213AE1" w:rsidRPr="00350ED2">
        <w:rPr>
          <w:rFonts w:ascii="Times New Roman" w:hAnsi="Times New Roman" w:cs="Times New Roman"/>
          <w:color w:val="2A2A2A"/>
          <w:sz w:val="24"/>
          <w:szCs w:val="24"/>
          <w:shd w:val="clear" w:color="auto" w:fill="FFFFFF"/>
        </w:rPr>
        <w:t xml:space="preserve"> (PA)</w:t>
      </w:r>
      <w:r w:rsidRPr="00350ED2">
        <w:rPr>
          <w:rFonts w:ascii="Times New Roman" w:hAnsi="Times New Roman" w:cs="Times New Roman"/>
          <w:color w:val="2A2A2A"/>
          <w:sz w:val="24"/>
          <w:szCs w:val="24"/>
          <w:shd w:val="clear" w:color="auto" w:fill="FFFFFF"/>
        </w:rPr>
        <w:t xml:space="preserve"> has multiple benefits for older adults, including </w:t>
      </w:r>
      <w:r w:rsidR="00435FEA" w:rsidRPr="00350ED2">
        <w:rPr>
          <w:rFonts w:ascii="Times New Roman" w:hAnsi="Times New Roman" w:cs="Times New Roman"/>
          <w:color w:val="2A2A2A"/>
          <w:sz w:val="24"/>
          <w:szCs w:val="24"/>
          <w:shd w:val="clear" w:color="auto" w:fill="FFFFFF"/>
        </w:rPr>
        <w:t>reduc</w:t>
      </w:r>
      <w:r w:rsidR="00CA2A95">
        <w:rPr>
          <w:rFonts w:ascii="Times New Roman" w:hAnsi="Times New Roman" w:cs="Times New Roman"/>
          <w:color w:val="2A2A2A"/>
          <w:sz w:val="24"/>
          <w:szCs w:val="24"/>
          <w:shd w:val="clear" w:color="auto" w:fill="FFFFFF"/>
        </w:rPr>
        <w:t xml:space="preserve">ing </w:t>
      </w:r>
      <w:r w:rsidR="00435FEA" w:rsidRPr="00350ED2">
        <w:rPr>
          <w:rFonts w:ascii="Times New Roman" w:hAnsi="Times New Roman" w:cs="Times New Roman"/>
          <w:color w:val="2A2A2A"/>
          <w:sz w:val="24"/>
          <w:szCs w:val="24"/>
          <w:shd w:val="clear" w:color="auto" w:fill="FFFFFF"/>
        </w:rPr>
        <w:t>falls</w:t>
      </w:r>
      <w:r w:rsidR="00CA2A95">
        <w:rPr>
          <w:rFonts w:ascii="Times New Roman" w:hAnsi="Times New Roman" w:cs="Times New Roman"/>
          <w:color w:val="2A2A2A"/>
          <w:sz w:val="24"/>
          <w:szCs w:val="24"/>
          <w:shd w:val="clear" w:color="auto" w:fill="FFFFFF"/>
        </w:rPr>
        <w:t xml:space="preserve"> risk</w:t>
      </w:r>
      <w:r w:rsidR="00C72122">
        <w:rPr>
          <w:rFonts w:ascii="Times New Roman" w:hAnsi="Times New Roman" w:cs="Times New Roman"/>
          <w:color w:val="2A2A2A"/>
          <w:sz w:val="24"/>
          <w:szCs w:val="24"/>
          <w:shd w:val="clear" w:color="auto" w:fill="FFFFFF"/>
        </w:rPr>
        <w:t xml:space="preserve"> </w:t>
      </w:r>
      <w:r w:rsidR="00F05346" w:rsidRPr="00350ED2">
        <w:rPr>
          <w:rFonts w:ascii="Times New Roman" w:hAnsi="Times New Roman" w:cs="Times New Roman"/>
          <w:color w:val="2A2A2A"/>
          <w:sz w:val="24"/>
          <w:szCs w:val="24"/>
          <w:shd w:val="clear" w:color="auto" w:fill="FFFFFF"/>
        </w:rPr>
        <w:fldChar w:fldCharType="begin"/>
      </w:r>
      <w:r w:rsidR="00F05346" w:rsidRPr="00350ED2">
        <w:rPr>
          <w:rFonts w:ascii="Times New Roman" w:hAnsi="Times New Roman" w:cs="Times New Roman"/>
          <w:color w:val="2A2A2A"/>
          <w:sz w:val="24"/>
          <w:szCs w:val="24"/>
          <w:shd w:val="clear" w:color="auto" w:fill="FFFFFF"/>
        </w:rPr>
        <w:instrText xml:space="preserve"> ADDIN EN.CITE &lt;EndNote&gt;&lt;Cite&gt;&lt;Author&gt;Sherrington&lt;/Author&gt;&lt;Year&gt;2020&lt;/Year&gt;&lt;RecNum&gt;1183&lt;/RecNum&gt;&lt;DisplayText&gt;[1]&lt;/DisplayText&gt;&lt;record&gt;&lt;rec-number&gt;1183&lt;/rec-number&gt;&lt;foreign-keys&gt;&lt;key app="EN" db-id="exa2rxea7ezff1ear5y5wxedv5arversed2s" timestamp="1617108155"&gt;1183&lt;/key&gt;&lt;/foreign-keys&gt;&lt;ref-type name="Journal Article"&gt;17&lt;/ref-type&gt;&lt;contributors&gt;&lt;authors&gt;&lt;author&gt;Sherrington, Catherine&lt;/author&gt;&lt;author&gt;Fairhall, Nicola&lt;/author&gt;&lt;author&gt;Kwok, Wing&lt;/author&gt;&lt;author&gt;Wallbank, Geraldine&lt;/author&gt;&lt;author&gt;Tiedemann, Anne&lt;/author&gt;&lt;author&gt;Michaleff, Zoe A.&lt;/author&gt;&lt;author&gt;Ng, Christopher A. C. M.&lt;/author&gt;&lt;author&gt;Bauman, Adrian&lt;/author&gt;&lt;/authors&gt;&lt;/contributors&gt;&lt;titles&gt;&lt;title&gt;Evidence on physical activity and falls prevention for people aged 65+ years: systematic review to inform the WHO guidelines on physical activity and sedentary behaviour&lt;/title&gt;&lt;secondary-title&gt;International Journal of Behavioral Nutrition and Physical Activity&lt;/secondary-title&gt;&lt;/titles&gt;&lt;periodical&gt;&lt;full-title&gt;International Journal of Behavioral Nutrition and Physical Activity&lt;/full-title&gt;&lt;/periodical&gt;&lt;pages&gt;144&lt;/pages&gt;&lt;volume&gt;17&lt;/volume&gt;&lt;number&gt;1&lt;/number&gt;&lt;dates&gt;&lt;year&gt;2020&lt;/year&gt;&lt;pub-dates&gt;&lt;date&gt;2020/11/26&lt;/date&gt;&lt;/pub-dates&gt;&lt;/dates&gt;&lt;isbn&gt;1479-5868&lt;/isbn&gt;&lt;urls&gt;&lt;related-urls&gt;&lt;url&gt;https://doi.org/10.1186/s12966-020-01041-3&lt;/url&gt;&lt;/related-urls&gt;&lt;/urls&gt;&lt;electronic-resource-num&gt;10.1186/s12966-020-01041-3&lt;/electronic-resource-num&gt;&lt;/record&gt;&lt;/Cite&gt;&lt;/EndNote&gt;</w:instrText>
      </w:r>
      <w:r w:rsidR="00F05346" w:rsidRPr="00350ED2">
        <w:rPr>
          <w:rFonts w:ascii="Times New Roman" w:hAnsi="Times New Roman" w:cs="Times New Roman"/>
          <w:color w:val="2A2A2A"/>
          <w:sz w:val="24"/>
          <w:szCs w:val="24"/>
          <w:shd w:val="clear" w:color="auto" w:fill="FFFFFF"/>
        </w:rPr>
        <w:fldChar w:fldCharType="separate"/>
      </w:r>
      <w:r w:rsidR="00F05346" w:rsidRPr="00350ED2">
        <w:rPr>
          <w:rFonts w:ascii="Times New Roman" w:hAnsi="Times New Roman" w:cs="Times New Roman"/>
          <w:noProof/>
          <w:color w:val="2A2A2A"/>
          <w:sz w:val="24"/>
          <w:szCs w:val="24"/>
          <w:shd w:val="clear" w:color="auto" w:fill="FFFFFF"/>
        </w:rPr>
        <w:t>[1]</w:t>
      </w:r>
      <w:r w:rsidR="00F05346" w:rsidRPr="00350ED2">
        <w:rPr>
          <w:rFonts w:ascii="Times New Roman" w:hAnsi="Times New Roman" w:cs="Times New Roman"/>
          <w:color w:val="2A2A2A"/>
          <w:sz w:val="24"/>
          <w:szCs w:val="24"/>
          <w:shd w:val="clear" w:color="auto" w:fill="FFFFFF"/>
        </w:rPr>
        <w:fldChar w:fldCharType="end"/>
      </w:r>
      <w:r w:rsidR="00435FEA" w:rsidRPr="00350ED2">
        <w:rPr>
          <w:rFonts w:ascii="Times New Roman" w:hAnsi="Times New Roman" w:cs="Times New Roman"/>
          <w:color w:val="2A2A2A"/>
          <w:sz w:val="24"/>
          <w:szCs w:val="24"/>
          <w:shd w:val="clear" w:color="auto" w:fill="FFFFFF"/>
        </w:rPr>
        <w:t xml:space="preserve">, </w:t>
      </w:r>
      <w:r w:rsidR="00A43393" w:rsidRPr="00350ED2">
        <w:rPr>
          <w:rFonts w:ascii="Times New Roman" w:hAnsi="Times New Roman" w:cs="Times New Roman"/>
          <w:color w:val="2A2A2A"/>
          <w:sz w:val="24"/>
          <w:szCs w:val="24"/>
          <w:shd w:val="clear" w:color="auto" w:fill="FFFFFF"/>
        </w:rPr>
        <w:t xml:space="preserve">improvement in physical function </w:t>
      </w:r>
      <w:r w:rsidR="00C6087C" w:rsidRPr="00350ED2">
        <w:rPr>
          <w:rFonts w:ascii="Times New Roman" w:hAnsi="Times New Roman" w:cs="Times New Roman"/>
          <w:color w:val="2A2A2A"/>
          <w:sz w:val="24"/>
          <w:szCs w:val="24"/>
          <w:shd w:val="clear" w:color="auto" w:fill="FFFFFF"/>
        </w:rPr>
        <w:fldChar w:fldCharType="begin"/>
      </w:r>
      <w:r w:rsidR="00C6087C" w:rsidRPr="00350ED2">
        <w:rPr>
          <w:rFonts w:ascii="Times New Roman" w:hAnsi="Times New Roman" w:cs="Times New Roman"/>
          <w:color w:val="2A2A2A"/>
          <w:sz w:val="24"/>
          <w:szCs w:val="24"/>
          <w:shd w:val="clear" w:color="auto" w:fill="FFFFFF"/>
        </w:rPr>
        <w:instrText xml:space="preserve"> ADDIN EN.CITE &lt;EndNote&gt;&lt;Cite&gt;&lt;Author&gt;Halaweh&lt;/Author&gt;&lt;Year&gt;2017&lt;/Year&gt;&lt;RecNum&gt;1184&lt;/RecNum&gt;&lt;DisplayText&gt;[2]&lt;/DisplayText&gt;&lt;record&gt;&lt;rec-number&gt;1184&lt;/rec-number&gt;&lt;foreign-keys&gt;&lt;key app="EN" db-id="exa2rxea7ezff1ear5y5wxedv5arversed2s" timestamp="1617108443"&gt;1184&lt;/key&gt;&lt;/foreign-keys&gt;&lt;ref-type name="Journal Article"&gt;17&lt;/ref-type&gt;&lt;contributors&gt;&lt;authors&gt;&lt;author&gt;Halaweh, Hadeel&lt;/author&gt;&lt;author&gt;Willén, Carin&lt;/author&gt;&lt;author&gt;Svantesson, Ulla&lt;/author&gt;&lt;/authors&gt;&lt;/contributors&gt;&lt;titles&gt;&lt;title&gt;Association between physical activity and physical functioning in community-dwelling older adults&lt;/title&gt;&lt;secondary-title&gt;European Journal of Physiotherapy&lt;/secondary-title&gt;&lt;/titles&gt;&lt;periodical&gt;&lt;full-title&gt;European Journal of Physiotherapy&lt;/full-title&gt;&lt;/periodical&gt;&lt;pages&gt;40-47&lt;/pages&gt;&lt;volume&gt;19&lt;/volume&gt;&lt;number&gt;1&lt;/number&gt;&lt;dates&gt;&lt;year&gt;2017&lt;/year&gt;&lt;pub-dates&gt;&lt;date&gt;2017/01/02&lt;/date&gt;&lt;/pub-dates&gt;&lt;/dates&gt;&lt;publisher&gt;Taylor &amp;amp; Francis&lt;/publisher&gt;&lt;isbn&gt;2167-9169&lt;/isbn&gt;&lt;urls&gt;&lt;related-urls&gt;&lt;url&gt;https://doi.org/10.1080/21679169.2016.1240831&lt;/url&gt;&lt;/related-urls&gt;&lt;/urls&gt;&lt;electronic-resource-num&gt;10.1080/21679169.2016.1240831&lt;/electronic-resource-num&gt;&lt;/record&gt;&lt;/Cite&gt;&lt;/EndNote&gt;</w:instrText>
      </w:r>
      <w:r w:rsidR="00C6087C" w:rsidRPr="00350ED2">
        <w:rPr>
          <w:rFonts w:ascii="Times New Roman" w:hAnsi="Times New Roman" w:cs="Times New Roman"/>
          <w:color w:val="2A2A2A"/>
          <w:sz w:val="24"/>
          <w:szCs w:val="24"/>
          <w:shd w:val="clear" w:color="auto" w:fill="FFFFFF"/>
        </w:rPr>
        <w:fldChar w:fldCharType="separate"/>
      </w:r>
      <w:r w:rsidR="00C6087C" w:rsidRPr="00350ED2">
        <w:rPr>
          <w:rFonts w:ascii="Times New Roman" w:hAnsi="Times New Roman" w:cs="Times New Roman"/>
          <w:noProof/>
          <w:color w:val="2A2A2A"/>
          <w:sz w:val="24"/>
          <w:szCs w:val="24"/>
          <w:shd w:val="clear" w:color="auto" w:fill="FFFFFF"/>
        </w:rPr>
        <w:t>[2]</w:t>
      </w:r>
      <w:r w:rsidR="00C6087C" w:rsidRPr="00350ED2">
        <w:rPr>
          <w:rFonts w:ascii="Times New Roman" w:hAnsi="Times New Roman" w:cs="Times New Roman"/>
          <w:color w:val="2A2A2A"/>
          <w:sz w:val="24"/>
          <w:szCs w:val="24"/>
          <w:shd w:val="clear" w:color="auto" w:fill="FFFFFF"/>
        </w:rPr>
        <w:fldChar w:fldCharType="end"/>
      </w:r>
      <w:r w:rsidR="00882DBD">
        <w:rPr>
          <w:rFonts w:ascii="Times New Roman" w:hAnsi="Times New Roman" w:cs="Times New Roman"/>
          <w:color w:val="2A2A2A"/>
          <w:sz w:val="24"/>
          <w:szCs w:val="24"/>
          <w:shd w:val="clear" w:color="auto" w:fill="FFFFFF"/>
        </w:rPr>
        <w:t xml:space="preserve"> </w:t>
      </w:r>
      <w:r w:rsidR="00A43393" w:rsidRPr="00350ED2">
        <w:rPr>
          <w:rFonts w:ascii="Times New Roman" w:hAnsi="Times New Roman" w:cs="Times New Roman"/>
          <w:color w:val="2A2A2A"/>
          <w:sz w:val="24"/>
          <w:szCs w:val="24"/>
          <w:shd w:val="clear" w:color="auto" w:fill="FFFFFF"/>
        </w:rPr>
        <w:t xml:space="preserve">and </w:t>
      </w:r>
      <w:r w:rsidR="00D10E06" w:rsidRPr="00350ED2">
        <w:rPr>
          <w:rFonts w:ascii="Times New Roman" w:hAnsi="Times New Roman" w:cs="Times New Roman"/>
          <w:color w:val="2A2A2A"/>
          <w:sz w:val="24"/>
          <w:szCs w:val="24"/>
          <w:shd w:val="clear" w:color="auto" w:fill="FFFFFF"/>
        </w:rPr>
        <w:t xml:space="preserve">mental </w:t>
      </w:r>
      <w:r w:rsidR="00A43393" w:rsidRPr="00350ED2">
        <w:rPr>
          <w:rFonts w:ascii="Times New Roman" w:hAnsi="Times New Roman" w:cs="Times New Roman"/>
          <w:color w:val="2A2A2A"/>
          <w:sz w:val="24"/>
          <w:szCs w:val="24"/>
          <w:shd w:val="clear" w:color="auto" w:fill="FFFFFF"/>
        </w:rPr>
        <w:t>well-being</w:t>
      </w:r>
      <w:r w:rsidR="00882DBD">
        <w:rPr>
          <w:rFonts w:ascii="Times New Roman" w:hAnsi="Times New Roman" w:cs="Times New Roman"/>
          <w:color w:val="2A2A2A"/>
          <w:sz w:val="24"/>
          <w:szCs w:val="24"/>
          <w:shd w:val="clear" w:color="auto" w:fill="FFFFFF"/>
        </w:rPr>
        <w:t xml:space="preserve"> </w:t>
      </w:r>
      <w:r w:rsidR="00D10E06" w:rsidRPr="00350ED2">
        <w:rPr>
          <w:rFonts w:ascii="Times New Roman" w:hAnsi="Times New Roman" w:cs="Times New Roman"/>
          <w:color w:val="2A2A2A"/>
          <w:sz w:val="24"/>
          <w:szCs w:val="24"/>
          <w:shd w:val="clear" w:color="auto" w:fill="FFFFFF"/>
        </w:rPr>
        <w:fldChar w:fldCharType="begin"/>
      </w:r>
      <w:r w:rsidR="00D10E06" w:rsidRPr="00350ED2">
        <w:rPr>
          <w:rFonts w:ascii="Times New Roman" w:hAnsi="Times New Roman" w:cs="Times New Roman"/>
          <w:color w:val="2A2A2A"/>
          <w:sz w:val="24"/>
          <w:szCs w:val="24"/>
          <w:shd w:val="clear" w:color="auto" w:fill="FFFFFF"/>
        </w:rPr>
        <w:instrText xml:space="preserve"> ADDIN EN.CITE &lt;EndNote&gt;&lt;Cite&gt;&lt;Author&gt;Fox&lt;/Author&gt;&lt;Year&gt;2007&lt;/Year&gt;&lt;RecNum&gt;315&lt;/RecNum&gt;&lt;DisplayText&gt;[3]&lt;/DisplayText&gt;&lt;record&gt;&lt;rec-number&gt;315&lt;/rec-number&gt;&lt;foreign-keys&gt;&lt;key app="EN" db-id="exa2rxea7ezff1ear5y5wxedv5arversed2s" timestamp="1475226002"&gt;315&lt;/key&gt;&lt;/foreign-keys&gt;&lt;ref-type name="Journal Article"&gt;17&lt;/ref-type&gt;&lt;contributors&gt;&lt;authors&gt;&lt;author&gt;Fox, Kenneth R.&lt;/author&gt;&lt;author&gt;Stathi, Afroditi&lt;/author&gt;&lt;author&gt;McKenna, Jim&lt;/author&gt;&lt;author&gt;Davis, Mark G.&lt;/author&gt;&lt;/authors&gt;&lt;/contributors&gt;&lt;titles&gt;&lt;title&gt;Physical activity and mental well-being in older people participating in the Better Ageing Project&lt;/title&gt;&lt;secondary-title&gt;European Journal of Applied Physiology&lt;/secondary-title&gt;&lt;/titles&gt;&lt;periodical&gt;&lt;full-title&gt;European Journal of Applied Physiology&lt;/full-title&gt;&lt;/periodical&gt;&lt;pages&gt;591-602&lt;/pages&gt;&lt;volume&gt;100&lt;/volume&gt;&lt;number&gt;5&lt;/number&gt;&lt;dates&gt;&lt;year&gt;2007&lt;/year&gt;&lt;/dates&gt;&lt;isbn&gt;1439-6327&lt;/isbn&gt;&lt;label&gt;Fox2007&lt;/label&gt;&lt;work-type&gt;journal article&lt;/work-type&gt;&lt;urls&gt;&lt;related-urls&gt;&lt;url&gt;http://dx.doi.org/10.1007/s00421-007-0392-0&lt;/url&gt;&lt;/related-urls&gt;&lt;/urls&gt;&lt;electronic-resource-num&gt;10.1007/s00421-007-0392-0&lt;/electronic-resource-num&gt;&lt;/record&gt;&lt;/Cite&gt;&lt;/EndNote&gt;</w:instrText>
      </w:r>
      <w:r w:rsidR="00D10E06" w:rsidRPr="00350ED2">
        <w:rPr>
          <w:rFonts w:ascii="Times New Roman" w:hAnsi="Times New Roman" w:cs="Times New Roman"/>
          <w:color w:val="2A2A2A"/>
          <w:sz w:val="24"/>
          <w:szCs w:val="24"/>
          <w:shd w:val="clear" w:color="auto" w:fill="FFFFFF"/>
        </w:rPr>
        <w:fldChar w:fldCharType="separate"/>
      </w:r>
      <w:r w:rsidR="00D10E06" w:rsidRPr="00350ED2">
        <w:rPr>
          <w:rFonts w:ascii="Times New Roman" w:hAnsi="Times New Roman" w:cs="Times New Roman"/>
          <w:noProof/>
          <w:color w:val="2A2A2A"/>
          <w:sz w:val="24"/>
          <w:szCs w:val="24"/>
          <w:shd w:val="clear" w:color="auto" w:fill="FFFFFF"/>
        </w:rPr>
        <w:t>[3]</w:t>
      </w:r>
      <w:r w:rsidR="00D10E06" w:rsidRPr="00350ED2">
        <w:rPr>
          <w:rFonts w:ascii="Times New Roman" w:hAnsi="Times New Roman" w:cs="Times New Roman"/>
          <w:color w:val="2A2A2A"/>
          <w:sz w:val="24"/>
          <w:szCs w:val="24"/>
          <w:shd w:val="clear" w:color="auto" w:fill="FFFFFF"/>
        </w:rPr>
        <w:fldChar w:fldCharType="end"/>
      </w:r>
      <w:r w:rsidR="00A43393" w:rsidRPr="00350ED2">
        <w:rPr>
          <w:rFonts w:ascii="Times New Roman" w:hAnsi="Times New Roman" w:cs="Times New Roman"/>
          <w:color w:val="2A2A2A"/>
          <w:sz w:val="24"/>
          <w:szCs w:val="24"/>
          <w:shd w:val="clear" w:color="auto" w:fill="FFFFFF"/>
        </w:rPr>
        <w:t xml:space="preserve">. </w:t>
      </w:r>
      <w:r w:rsidR="00F6238D">
        <w:rPr>
          <w:rFonts w:ascii="Times New Roman" w:hAnsi="Times New Roman" w:cs="Times New Roman"/>
          <w:color w:val="2A2A2A"/>
          <w:sz w:val="24"/>
          <w:szCs w:val="24"/>
          <w:shd w:val="clear" w:color="auto" w:fill="FFFFFF"/>
        </w:rPr>
        <w:t>G</w:t>
      </w:r>
      <w:r w:rsidR="007B0874" w:rsidRPr="00350ED2">
        <w:rPr>
          <w:rFonts w:ascii="Times New Roman" w:hAnsi="Times New Roman" w:cs="Times New Roman"/>
          <w:color w:val="2A2A2A"/>
          <w:sz w:val="24"/>
          <w:szCs w:val="24"/>
          <w:shd w:val="clear" w:color="auto" w:fill="FFFFFF"/>
        </w:rPr>
        <w:t xml:space="preserve">uidelines </w:t>
      </w:r>
      <w:r w:rsidR="00752572" w:rsidRPr="00350ED2">
        <w:rPr>
          <w:rFonts w:ascii="Times New Roman" w:hAnsi="Times New Roman" w:cs="Times New Roman"/>
          <w:color w:val="2A2A2A"/>
          <w:sz w:val="24"/>
          <w:szCs w:val="24"/>
          <w:shd w:val="clear" w:color="auto" w:fill="FFFFFF"/>
        </w:rPr>
        <w:t xml:space="preserve">for older adults highlight the importance of engagement in </w:t>
      </w:r>
      <w:r w:rsidR="003F392A" w:rsidRPr="00350ED2">
        <w:rPr>
          <w:rFonts w:ascii="Times New Roman" w:hAnsi="Times New Roman" w:cs="Times New Roman"/>
          <w:color w:val="2A2A2A"/>
          <w:sz w:val="24"/>
          <w:szCs w:val="24"/>
          <w:shd w:val="clear" w:color="auto" w:fill="FFFFFF"/>
        </w:rPr>
        <w:t xml:space="preserve">daily </w:t>
      </w:r>
      <w:r w:rsidR="00C72122">
        <w:rPr>
          <w:rFonts w:ascii="Times New Roman" w:hAnsi="Times New Roman" w:cs="Times New Roman"/>
          <w:color w:val="2A2A2A"/>
          <w:sz w:val="24"/>
          <w:szCs w:val="24"/>
          <w:shd w:val="clear" w:color="auto" w:fill="FFFFFF"/>
        </w:rPr>
        <w:t>PA</w:t>
      </w:r>
      <w:r w:rsidR="00EB249B" w:rsidRPr="00350ED2">
        <w:rPr>
          <w:rFonts w:ascii="Times New Roman" w:hAnsi="Times New Roman" w:cs="Times New Roman"/>
          <w:color w:val="2A2A2A"/>
          <w:sz w:val="24"/>
          <w:szCs w:val="24"/>
          <w:shd w:val="clear" w:color="auto" w:fill="FFFFFF"/>
        </w:rPr>
        <w:t xml:space="preserve">, </w:t>
      </w:r>
      <w:r w:rsidR="00923EF7" w:rsidRPr="00350ED2">
        <w:rPr>
          <w:rFonts w:ascii="Times New Roman" w:hAnsi="Times New Roman" w:cs="Times New Roman"/>
          <w:color w:val="2A2A2A"/>
          <w:sz w:val="24"/>
          <w:szCs w:val="24"/>
          <w:shd w:val="clear" w:color="auto" w:fill="FFFFFF"/>
        </w:rPr>
        <w:t>with a recommendation of achieving 150 minutes of moderate intensity aerobic activity</w:t>
      </w:r>
      <w:r w:rsidR="001F4CE4" w:rsidRPr="00350ED2">
        <w:rPr>
          <w:rFonts w:ascii="Times New Roman" w:hAnsi="Times New Roman" w:cs="Times New Roman"/>
          <w:color w:val="2A2A2A"/>
          <w:sz w:val="24"/>
          <w:szCs w:val="24"/>
          <w:shd w:val="clear" w:color="auto" w:fill="FFFFFF"/>
        </w:rPr>
        <w:t xml:space="preserve"> per week </w:t>
      </w:r>
      <w:r w:rsidR="001F1F54" w:rsidRPr="00350ED2">
        <w:rPr>
          <w:rFonts w:ascii="Times New Roman" w:hAnsi="Times New Roman" w:cs="Times New Roman"/>
          <w:color w:val="2A2A2A"/>
          <w:sz w:val="24"/>
          <w:szCs w:val="24"/>
          <w:shd w:val="clear" w:color="auto" w:fill="FFFFFF"/>
        </w:rPr>
        <w:t xml:space="preserve">plus </w:t>
      </w:r>
      <w:r w:rsidR="007101E0" w:rsidRPr="00350ED2">
        <w:rPr>
          <w:rFonts w:ascii="Times New Roman" w:hAnsi="Times New Roman" w:cs="Times New Roman"/>
          <w:color w:val="2A2A2A"/>
          <w:sz w:val="24"/>
          <w:szCs w:val="24"/>
          <w:shd w:val="clear" w:color="auto" w:fill="FFFFFF"/>
        </w:rPr>
        <w:t>strength and balance exercises twice a week</w:t>
      </w:r>
      <w:r w:rsidR="00882DBD">
        <w:rPr>
          <w:rFonts w:ascii="Times New Roman" w:hAnsi="Times New Roman" w:cs="Times New Roman"/>
          <w:color w:val="2A2A2A"/>
          <w:sz w:val="24"/>
          <w:szCs w:val="24"/>
          <w:shd w:val="clear" w:color="auto" w:fill="FFFFFF"/>
        </w:rPr>
        <w:t xml:space="preserve"> </w:t>
      </w:r>
      <w:r w:rsidR="00C7210D">
        <w:rPr>
          <w:rFonts w:ascii="Times New Roman" w:hAnsi="Times New Roman" w:cs="Times New Roman"/>
          <w:color w:val="2A2A2A"/>
          <w:sz w:val="24"/>
          <w:szCs w:val="24"/>
          <w:shd w:val="clear" w:color="auto" w:fill="FFFFFF"/>
        </w:rPr>
        <w:fldChar w:fldCharType="begin"/>
      </w:r>
      <w:r w:rsidR="00C7210D">
        <w:rPr>
          <w:rFonts w:ascii="Times New Roman" w:hAnsi="Times New Roman" w:cs="Times New Roman"/>
          <w:color w:val="2A2A2A"/>
          <w:sz w:val="24"/>
          <w:szCs w:val="24"/>
          <w:shd w:val="clear" w:color="auto" w:fill="FFFFFF"/>
        </w:rPr>
        <w:instrText xml:space="preserve"> ADDIN EN.CITE &lt;EndNote&gt;&lt;Cite&gt;&lt;Author&gt;Foster&lt;/Author&gt;&lt;Year&gt;2019&lt;/Year&gt;&lt;RecNum&gt;1104&lt;/RecNum&gt;&lt;DisplayText&gt;[4]&lt;/DisplayText&gt;&lt;record&gt;&lt;rec-number&gt;1104&lt;/rec-number&gt;&lt;foreign-keys&gt;&lt;key app="EN" db-id="exa2rxea7ezff1ear5y5wxedv5arversed2s" timestamp="1578399742"&gt;1104&lt;/key&gt;&lt;/foreign-keys&gt;&lt;ref-type name="Report"&gt;27&lt;/ref-type&gt;&lt;contributors&gt;&lt;authors&gt;&lt;author&gt;Foster, Charlie&lt;/author&gt;&lt;author&gt;Reilly, J&lt;/author&gt;&lt;author&gt;Jago, R&lt;/author&gt;&lt;author&gt;Murphy, M&lt;/author&gt;&lt;author&gt;Skelton, D&lt;/author&gt;&lt;author&gt;Cooper, A&lt;/author&gt;&lt;author&gt;Pulsford, Richard&lt;/author&gt;&lt;author&gt;Smith, B&lt;/author&gt;&lt;author&gt;Mutrie, N&lt;/author&gt;&lt;/authors&gt;&lt;/contributors&gt;&lt;titles&gt;&lt;title&gt;UK Chief Medical Officers&amp;apos; Physical Activity Guidelines&lt;/title&gt;&lt;/titles&gt;&lt;dates&gt;&lt;year&gt;2019&lt;/year&gt;&lt;pub-dates&gt;&lt;date&gt;07/09/2019&lt;/date&gt;&lt;/pub-dates&gt;&lt;/dates&gt;&lt;pub-location&gt;GOV.UK&lt;/pub-location&gt;&lt;publisher&gt;UK Department of Health and Social Care &lt;/publisher&gt;&lt;urls&gt;&lt;related-urls&gt;&lt;url&gt;https://assets.publishing.service.gov.uk/government/uploads/system/uploads/attachment_data/file/832868/uk-chief-medical-officers-physical-activity-guidelines.pdf&lt;/url&gt;&lt;/related-urls&gt;&lt;/urls&gt;&lt;access-date&gt;07/01/2020&lt;/access-date&gt;&lt;/record&gt;&lt;/Cite&gt;&lt;/EndNote&gt;</w:instrText>
      </w:r>
      <w:r w:rsidR="00C7210D">
        <w:rPr>
          <w:rFonts w:ascii="Times New Roman" w:hAnsi="Times New Roman" w:cs="Times New Roman"/>
          <w:color w:val="2A2A2A"/>
          <w:sz w:val="24"/>
          <w:szCs w:val="24"/>
          <w:shd w:val="clear" w:color="auto" w:fill="FFFFFF"/>
        </w:rPr>
        <w:fldChar w:fldCharType="separate"/>
      </w:r>
      <w:r w:rsidR="00C7210D">
        <w:rPr>
          <w:rFonts w:ascii="Times New Roman" w:hAnsi="Times New Roman" w:cs="Times New Roman"/>
          <w:noProof/>
          <w:color w:val="2A2A2A"/>
          <w:sz w:val="24"/>
          <w:szCs w:val="24"/>
          <w:shd w:val="clear" w:color="auto" w:fill="FFFFFF"/>
        </w:rPr>
        <w:t>[4]</w:t>
      </w:r>
      <w:r w:rsidR="00C7210D">
        <w:rPr>
          <w:rFonts w:ascii="Times New Roman" w:hAnsi="Times New Roman" w:cs="Times New Roman"/>
          <w:color w:val="2A2A2A"/>
          <w:sz w:val="24"/>
          <w:szCs w:val="24"/>
          <w:shd w:val="clear" w:color="auto" w:fill="FFFFFF"/>
        </w:rPr>
        <w:fldChar w:fldCharType="end"/>
      </w:r>
      <w:r w:rsidR="007101E0" w:rsidRPr="00350ED2">
        <w:rPr>
          <w:rFonts w:ascii="Times New Roman" w:hAnsi="Times New Roman" w:cs="Times New Roman"/>
          <w:color w:val="2A2A2A"/>
          <w:sz w:val="24"/>
          <w:szCs w:val="24"/>
          <w:shd w:val="clear" w:color="auto" w:fill="FFFFFF"/>
        </w:rPr>
        <w:t xml:space="preserve">. </w:t>
      </w:r>
      <w:r w:rsidR="00703112" w:rsidRPr="00350ED2">
        <w:rPr>
          <w:rFonts w:ascii="Times New Roman" w:hAnsi="Times New Roman" w:cs="Times New Roman"/>
          <w:color w:val="2A2A2A"/>
          <w:sz w:val="24"/>
          <w:szCs w:val="24"/>
          <w:shd w:val="clear" w:color="auto" w:fill="FFFFFF"/>
        </w:rPr>
        <w:t xml:space="preserve">Despite the clear </w:t>
      </w:r>
      <w:r w:rsidR="00947652" w:rsidRPr="00350ED2">
        <w:rPr>
          <w:rFonts w:ascii="Times New Roman" w:hAnsi="Times New Roman" w:cs="Times New Roman"/>
          <w:color w:val="2A2A2A"/>
          <w:sz w:val="24"/>
          <w:szCs w:val="24"/>
          <w:shd w:val="clear" w:color="auto" w:fill="FFFFFF"/>
        </w:rPr>
        <w:t xml:space="preserve">benefits of PA, </w:t>
      </w:r>
      <w:r w:rsidR="00213AE1" w:rsidRPr="00350ED2">
        <w:rPr>
          <w:rFonts w:ascii="Times New Roman" w:hAnsi="Times New Roman" w:cs="Times New Roman"/>
          <w:color w:val="2A2A2A"/>
          <w:sz w:val="24"/>
          <w:szCs w:val="24"/>
          <w:shd w:val="clear" w:color="auto" w:fill="FFFFFF"/>
        </w:rPr>
        <w:t xml:space="preserve">engagement </w:t>
      </w:r>
      <w:r w:rsidR="00AC759C" w:rsidRPr="00350ED2">
        <w:rPr>
          <w:rFonts w:ascii="Times New Roman" w:hAnsi="Times New Roman" w:cs="Times New Roman"/>
          <w:color w:val="2A2A2A"/>
          <w:sz w:val="24"/>
          <w:szCs w:val="24"/>
          <w:shd w:val="clear" w:color="auto" w:fill="FFFFFF"/>
        </w:rPr>
        <w:t xml:space="preserve">in </w:t>
      </w:r>
      <w:r w:rsidR="00213AE1" w:rsidRPr="00350ED2">
        <w:rPr>
          <w:rFonts w:ascii="Times New Roman" w:hAnsi="Times New Roman" w:cs="Times New Roman"/>
          <w:color w:val="2A2A2A"/>
          <w:sz w:val="24"/>
          <w:szCs w:val="24"/>
          <w:shd w:val="clear" w:color="auto" w:fill="FFFFFF"/>
        </w:rPr>
        <w:t>regular PA</w:t>
      </w:r>
      <w:r w:rsidR="00D04854" w:rsidRPr="00350ED2">
        <w:rPr>
          <w:rFonts w:ascii="Times New Roman" w:hAnsi="Times New Roman" w:cs="Times New Roman"/>
          <w:color w:val="2A2A2A"/>
          <w:sz w:val="24"/>
          <w:szCs w:val="24"/>
          <w:shd w:val="clear" w:color="auto" w:fill="FFFFFF"/>
        </w:rPr>
        <w:t xml:space="preserve"> </w:t>
      </w:r>
      <w:r w:rsidR="00213AE1" w:rsidRPr="00350ED2">
        <w:rPr>
          <w:rFonts w:ascii="Times New Roman" w:hAnsi="Times New Roman" w:cs="Times New Roman"/>
          <w:color w:val="2A2A2A"/>
          <w:sz w:val="24"/>
          <w:szCs w:val="24"/>
          <w:shd w:val="clear" w:color="auto" w:fill="FFFFFF"/>
        </w:rPr>
        <w:t>among</w:t>
      </w:r>
      <w:r w:rsidR="00C15A7E">
        <w:rPr>
          <w:rFonts w:ascii="Times New Roman" w:hAnsi="Times New Roman" w:cs="Times New Roman"/>
          <w:color w:val="2A2A2A"/>
          <w:sz w:val="24"/>
          <w:szCs w:val="24"/>
          <w:shd w:val="clear" w:color="auto" w:fill="FFFFFF"/>
        </w:rPr>
        <w:t xml:space="preserve"> community-dwelling</w:t>
      </w:r>
      <w:r w:rsidR="00213AE1" w:rsidRPr="00350ED2">
        <w:rPr>
          <w:rFonts w:ascii="Times New Roman" w:hAnsi="Times New Roman" w:cs="Times New Roman"/>
          <w:color w:val="2A2A2A"/>
          <w:sz w:val="24"/>
          <w:szCs w:val="24"/>
          <w:shd w:val="clear" w:color="auto" w:fill="FFFFFF"/>
        </w:rPr>
        <w:t xml:space="preserve"> older adults remains low</w:t>
      </w:r>
      <w:r w:rsidR="00882DBD">
        <w:rPr>
          <w:rFonts w:ascii="Times New Roman" w:hAnsi="Times New Roman" w:cs="Times New Roman"/>
          <w:color w:val="2A2A2A"/>
          <w:sz w:val="24"/>
          <w:szCs w:val="24"/>
          <w:shd w:val="clear" w:color="auto" w:fill="FFFFFF"/>
        </w:rPr>
        <w:t xml:space="preserve"> </w:t>
      </w:r>
      <w:r w:rsidR="00C93F82">
        <w:rPr>
          <w:rFonts w:ascii="Times New Roman" w:hAnsi="Times New Roman" w:cs="Times New Roman"/>
          <w:color w:val="2A2A2A"/>
          <w:sz w:val="24"/>
          <w:szCs w:val="24"/>
          <w:shd w:val="clear" w:color="auto" w:fill="FFFFFF"/>
        </w:rPr>
        <w:fldChar w:fldCharType="begin">
          <w:fldData xml:space="preserve">PEVuZE5vdGU+PENpdGU+PEF1dGhvcj5DdW5uaW5naGFtPC9BdXRob3I+PFllYXI+MjAyMDwvWWVh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</w:fldData>
        </w:fldChar>
      </w:r>
      <w:r w:rsidR="000F0563">
        <w:rPr>
          <w:rFonts w:ascii="Times New Roman" w:hAnsi="Times New Roman" w:cs="Times New Roman"/>
          <w:color w:val="2A2A2A"/>
          <w:sz w:val="24"/>
          <w:szCs w:val="24"/>
          <w:shd w:val="clear" w:color="auto" w:fill="FFFFFF"/>
        </w:rPr>
        <w:instrText xml:space="preserve"> ADDIN EN.CITE </w:instrText>
      </w:r>
      <w:r w:rsidR="000F0563">
        <w:rPr>
          <w:rFonts w:ascii="Times New Roman" w:hAnsi="Times New Roman" w:cs="Times New Roman"/>
          <w:color w:val="2A2A2A"/>
          <w:sz w:val="24"/>
          <w:szCs w:val="24"/>
          <w:shd w:val="clear" w:color="auto" w:fill="FFFFFF"/>
        </w:rPr>
        <w:fldChar w:fldCharType="begin">
          <w:fldData xml:space="preserve">PEVuZE5vdGU+PENpdGU+PEF1dGhvcj5DdW5uaW5naGFtPC9BdXRob3I+PFllYXI+MjAyMDwvWWVh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</w:fldData>
        </w:fldChar>
      </w:r>
      <w:r w:rsidR="000F0563">
        <w:rPr>
          <w:rFonts w:ascii="Times New Roman" w:hAnsi="Times New Roman" w:cs="Times New Roman"/>
          <w:color w:val="2A2A2A"/>
          <w:sz w:val="24"/>
          <w:szCs w:val="24"/>
          <w:shd w:val="clear" w:color="auto" w:fill="FFFFFF"/>
        </w:rPr>
        <w:instrText xml:space="preserve"> ADDIN EN.CITE.DATA </w:instrText>
      </w:r>
      <w:r w:rsidR="000F0563">
        <w:rPr>
          <w:rFonts w:ascii="Times New Roman" w:hAnsi="Times New Roman" w:cs="Times New Roman"/>
          <w:color w:val="2A2A2A"/>
          <w:sz w:val="24"/>
          <w:szCs w:val="24"/>
          <w:shd w:val="clear" w:color="auto" w:fill="FFFFFF"/>
        </w:rPr>
      </w:r>
      <w:r w:rsidR="000F0563">
        <w:rPr>
          <w:rFonts w:ascii="Times New Roman" w:hAnsi="Times New Roman" w:cs="Times New Roman"/>
          <w:color w:val="2A2A2A"/>
          <w:sz w:val="24"/>
          <w:szCs w:val="24"/>
          <w:shd w:val="clear" w:color="auto" w:fill="FFFFFF"/>
        </w:rPr>
        <w:fldChar w:fldCharType="end"/>
      </w:r>
      <w:r w:rsidR="00C93F82">
        <w:rPr>
          <w:rFonts w:ascii="Times New Roman" w:hAnsi="Times New Roman" w:cs="Times New Roman"/>
          <w:color w:val="2A2A2A"/>
          <w:sz w:val="24"/>
          <w:szCs w:val="24"/>
          <w:shd w:val="clear" w:color="auto" w:fill="FFFFFF"/>
        </w:rPr>
      </w:r>
      <w:r w:rsidR="00C93F82">
        <w:rPr>
          <w:rFonts w:ascii="Times New Roman" w:hAnsi="Times New Roman" w:cs="Times New Roman"/>
          <w:color w:val="2A2A2A"/>
          <w:sz w:val="24"/>
          <w:szCs w:val="24"/>
          <w:shd w:val="clear" w:color="auto" w:fill="FFFFFF"/>
        </w:rPr>
        <w:fldChar w:fldCharType="separate"/>
      </w:r>
      <w:r w:rsidR="00C93F82">
        <w:rPr>
          <w:rFonts w:ascii="Times New Roman" w:hAnsi="Times New Roman" w:cs="Times New Roman"/>
          <w:noProof/>
          <w:color w:val="2A2A2A"/>
          <w:sz w:val="24"/>
          <w:szCs w:val="24"/>
          <w:shd w:val="clear" w:color="auto" w:fill="FFFFFF"/>
        </w:rPr>
        <w:t>[5]</w:t>
      </w:r>
      <w:r w:rsidR="00C93F82">
        <w:rPr>
          <w:rFonts w:ascii="Times New Roman" w:hAnsi="Times New Roman" w:cs="Times New Roman"/>
          <w:color w:val="2A2A2A"/>
          <w:sz w:val="24"/>
          <w:szCs w:val="24"/>
          <w:shd w:val="clear" w:color="auto" w:fill="FFFFFF"/>
        </w:rPr>
        <w:fldChar w:fldCharType="end"/>
      </w:r>
      <w:r w:rsidR="00882DBD">
        <w:rPr>
          <w:rFonts w:ascii="Times New Roman" w:hAnsi="Times New Roman" w:cs="Times New Roman"/>
          <w:color w:val="2A2A2A"/>
          <w:sz w:val="24"/>
          <w:szCs w:val="24"/>
          <w:shd w:val="clear" w:color="auto" w:fill="FFFFFF"/>
        </w:rPr>
        <w:t xml:space="preserve">, with common barriers including exertional discomfort, concerns with falling, and access difficulties </w:t>
      </w:r>
      <w:r w:rsidR="004B0314">
        <w:rPr>
          <w:rFonts w:ascii="Times New Roman" w:hAnsi="Times New Roman" w:cs="Times New Roman"/>
          <w:color w:val="2A2A2A"/>
          <w:sz w:val="24"/>
          <w:szCs w:val="24"/>
          <w:shd w:val="clear" w:color="auto" w:fill="FFFFFF"/>
        </w:rPr>
        <w:fldChar w:fldCharType="begin">
          <w:fldData xml:space="preserve">PEVuZE5vdGU+PENpdGU+PEF1dGhvcj5GcmFuY288L0F1dGhvcj48WWVhcj4yMDE1PC9ZZWFyPjxS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</w:fldData>
        </w:fldChar>
      </w:r>
      <w:r w:rsidR="004B0314">
        <w:rPr>
          <w:rFonts w:ascii="Times New Roman" w:hAnsi="Times New Roman" w:cs="Times New Roman"/>
          <w:color w:val="2A2A2A"/>
          <w:sz w:val="24"/>
          <w:szCs w:val="24"/>
          <w:shd w:val="clear" w:color="auto" w:fill="FFFFFF"/>
        </w:rPr>
        <w:instrText xml:space="preserve"> ADDIN EN.CITE </w:instrText>
      </w:r>
      <w:r w:rsidR="004B0314">
        <w:rPr>
          <w:rFonts w:ascii="Times New Roman" w:hAnsi="Times New Roman" w:cs="Times New Roman"/>
          <w:color w:val="2A2A2A"/>
          <w:sz w:val="24"/>
          <w:szCs w:val="24"/>
          <w:shd w:val="clear" w:color="auto" w:fill="FFFFFF"/>
        </w:rPr>
        <w:fldChar w:fldCharType="begin">
          <w:fldData xml:space="preserve">PEVuZE5vdGU+PENpdGU+PEF1dGhvcj5GcmFuY288L0F1dGhvcj48WWVhcj4yMDE1PC9ZZWFyPjxS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</w:fldData>
        </w:fldChar>
      </w:r>
      <w:r w:rsidR="004B0314">
        <w:rPr>
          <w:rFonts w:ascii="Times New Roman" w:hAnsi="Times New Roman" w:cs="Times New Roman"/>
          <w:color w:val="2A2A2A"/>
          <w:sz w:val="24"/>
          <w:szCs w:val="24"/>
          <w:shd w:val="clear" w:color="auto" w:fill="FFFFFF"/>
        </w:rPr>
        <w:instrText xml:space="preserve"> ADDIN EN.CITE.DATA </w:instrText>
      </w:r>
      <w:r w:rsidR="004B0314">
        <w:rPr>
          <w:rFonts w:ascii="Times New Roman" w:hAnsi="Times New Roman" w:cs="Times New Roman"/>
          <w:color w:val="2A2A2A"/>
          <w:sz w:val="24"/>
          <w:szCs w:val="24"/>
          <w:shd w:val="clear" w:color="auto" w:fill="FFFFFF"/>
        </w:rPr>
      </w:r>
      <w:r w:rsidR="004B0314">
        <w:rPr>
          <w:rFonts w:ascii="Times New Roman" w:hAnsi="Times New Roman" w:cs="Times New Roman"/>
          <w:color w:val="2A2A2A"/>
          <w:sz w:val="24"/>
          <w:szCs w:val="24"/>
          <w:shd w:val="clear" w:color="auto" w:fill="FFFFFF"/>
        </w:rPr>
        <w:fldChar w:fldCharType="end"/>
      </w:r>
      <w:r w:rsidR="004B0314">
        <w:rPr>
          <w:rFonts w:ascii="Times New Roman" w:hAnsi="Times New Roman" w:cs="Times New Roman"/>
          <w:color w:val="2A2A2A"/>
          <w:sz w:val="24"/>
          <w:szCs w:val="24"/>
          <w:shd w:val="clear" w:color="auto" w:fill="FFFFFF"/>
        </w:rPr>
      </w:r>
      <w:r w:rsidR="004B0314">
        <w:rPr>
          <w:rFonts w:ascii="Times New Roman" w:hAnsi="Times New Roman" w:cs="Times New Roman"/>
          <w:color w:val="2A2A2A"/>
          <w:sz w:val="24"/>
          <w:szCs w:val="24"/>
          <w:shd w:val="clear" w:color="auto" w:fill="FFFFFF"/>
        </w:rPr>
        <w:fldChar w:fldCharType="separate"/>
      </w:r>
      <w:r w:rsidR="004B0314">
        <w:rPr>
          <w:rFonts w:ascii="Times New Roman" w:hAnsi="Times New Roman" w:cs="Times New Roman"/>
          <w:noProof/>
          <w:color w:val="2A2A2A"/>
          <w:sz w:val="24"/>
          <w:szCs w:val="24"/>
          <w:shd w:val="clear" w:color="auto" w:fill="FFFFFF"/>
        </w:rPr>
        <w:t>[6]</w:t>
      </w:r>
      <w:r w:rsidR="004B0314">
        <w:rPr>
          <w:rFonts w:ascii="Times New Roman" w:hAnsi="Times New Roman" w:cs="Times New Roman"/>
          <w:color w:val="2A2A2A"/>
          <w:sz w:val="24"/>
          <w:szCs w:val="24"/>
          <w:shd w:val="clear" w:color="auto" w:fill="FFFFFF"/>
        </w:rPr>
        <w:fldChar w:fldCharType="end"/>
      </w:r>
      <w:r w:rsidR="00C15A7E">
        <w:rPr>
          <w:rFonts w:ascii="Times New Roman" w:hAnsi="Times New Roman" w:cs="Times New Roman"/>
          <w:color w:val="2A2A2A"/>
          <w:sz w:val="24"/>
          <w:szCs w:val="24"/>
          <w:shd w:val="clear" w:color="auto" w:fill="FFFFFF"/>
        </w:rPr>
        <w:t>.</w:t>
      </w:r>
    </w:p>
    <w:p w14:paraId="7C24BF1B" w14:textId="427E94C4" w:rsidR="00D70962" w:rsidRDefault="00423E35" w:rsidP="00D70962">
      <w:pPr>
        <w:spacing w:after="0" w:line="480" w:lineRule="auto"/>
        <w:ind w:firstLine="720"/>
        <w:rPr>
          <w:rFonts w:ascii="Times New Roman" w:hAnsi="Times New Roman" w:cs="Times New Roman"/>
          <w:color w:val="2A2A2A"/>
          <w:sz w:val="24"/>
          <w:szCs w:val="24"/>
          <w:shd w:val="clear" w:color="auto" w:fill="FFFFFF"/>
        </w:rPr>
      </w:pPr>
      <w:r w:rsidRPr="00350ED2">
        <w:rPr>
          <w:rFonts w:ascii="Times New Roman" w:hAnsi="Times New Roman" w:cs="Times New Roman"/>
          <w:color w:val="2A2A2A"/>
          <w:sz w:val="24"/>
          <w:szCs w:val="24"/>
          <w:shd w:val="clear" w:color="auto" w:fill="FFFFFF"/>
        </w:rPr>
        <w:t xml:space="preserve">There is </w:t>
      </w:r>
      <w:r w:rsidR="006A1E1A">
        <w:rPr>
          <w:rFonts w:ascii="Times New Roman" w:hAnsi="Times New Roman" w:cs="Times New Roman"/>
          <w:color w:val="2A2A2A"/>
          <w:sz w:val="24"/>
          <w:szCs w:val="24"/>
          <w:shd w:val="clear" w:color="auto" w:fill="FFFFFF"/>
        </w:rPr>
        <w:t>increasing</w:t>
      </w:r>
      <w:r w:rsidRPr="00350ED2">
        <w:rPr>
          <w:rFonts w:ascii="Times New Roman" w:hAnsi="Times New Roman" w:cs="Times New Roman"/>
          <w:color w:val="2A2A2A"/>
          <w:sz w:val="24"/>
          <w:szCs w:val="24"/>
          <w:shd w:val="clear" w:color="auto" w:fill="FFFFFF"/>
        </w:rPr>
        <w:t xml:space="preserve"> evidence </w:t>
      </w:r>
      <w:r w:rsidR="005B4BCE" w:rsidRPr="00350ED2">
        <w:rPr>
          <w:rFonts w:ascii="Times New Roman" w:hAnsi="Times New Roman" w:cs="Times New Roman"/>
          <w:color w:val="2A2A2A"/>
          <w:sz w:val="24"/>
          <w:szCs w:val="24"/>
          <w:shd w:val="clear" w:color="auto" w:fill="FFFFFF"/>
        </w:rPr>
        <w:t>on</w:t>
      </w:r>
      <w:r w:rsidRPr="00350ED2">
        <w:rPr>
          <w:rFonts w:ascii="Times New Roman" w:hAnsi="Times New Roman" w:cs="Times New Roman"/>
          <w:color w:val="2A2A2A"/>
          <w:sz w:val="24"/>
          <w:szCs w:val="24"/>
          <w:shd w:val="clear" w:color="auto" w:fill="FFFFFF"/>
        </w:rPr>
        <w:t xml:space="preserve"> the role of trained volunteers in delivering interventions </w:t>
      </w:r>
      <w:r w:rsidR="00AC759C" w:rsidRPr="00350ED2">
        <w:rPr>
          <w:rFonts w:ascii="Times New Roman" w:hAnsi="Times New Roman" w:cs="Times New Roman"/>
          <w:color w:val="2A2A2A"/>
          <w:sz w:val="24"/>
          <w:szCs w:val="24"/>
          <w:shd w:val="clear" w:color="auto" w:fill="FFFFFF"/>
        </w:rPr>
        <w:t xml:space="preserve">to promote increased PA among </w:t>
      </w:r>
      <w:r w:rsidRPr="00350ED2">
        <w:rPr>
          <w:rFonts w:ascii="Times New Roman" w:hAnsi="Times New Roman" w:cs="Times New Roman"/>
          <w:color w:val="2A2A2A"/>
          <w:sz w:val="24"/>
          <w:szCs w:val="24"/>
          <w:shd w:val="clear" w:color="auto" w:fill="FFFFFF"/>
        </w:rPr>
        <w:t xml:space="preserve">older adults. </w:t>
      </w:r>
      <w:r w:rsidR="00DB2AE4" w:rsidRPr="00350ED2">
        <w:rPr>
          <w:rFonts w:ascii="Times New Roman" w:hAnsi="Times New Roman" w:cs="Times New Roman"/>
          <w:color w:val="2A2A2A"/>
          <w:sz w:val="24"/>
          <w:szCs w:val="24"/>
          <w:shd w:val="clear" w:color="auto" w:fill="FFFFFF"/>
        </w:rPr>
        <w:t>The Hospital Elder Life Programme</w:t>
      </w:r>
      <w:r w:rsidR="00882DBD">
        <w:rPr>
          <w:rFonts w:ascii="Times New Roman" w:hAnsi="Times New Roman" w:cs="Times New Roman"/>
          <w:color w:val="2A2A2A"/>
          <w:sz w:val="24"/>
          <w:szCs w:val="24"/>
          <w:shd w:val="clear" w:color="auto" w:fill="FFFFFF"/>
        </w:rPr>
        <w:t xml:space="preserve"> </w:t>
      </w:r>
      <w:r w:rsidR="00110DC3">
        <w:rPr>
          <w:rFonts w:ascii="Times New Roman" w:hAnsi="Times New Roman" w:cs="Times New Roman"/>
          <w:color w:val="2A2A2A"/>
          <w:sz w:val="24"/>
          <w:szCs w:val="24"/>
          <w:shd w:val="clear" w:color="auto" w:fill="FFFFFF"/>
        </w:rPr>
        <w:fldChar w:fldCharType="begin"/>
      </w:r>
      <w:r w:rsidR="004B0314">
        <w:rPr>
          <w:rFonts w:ascii="Times New Roman" w:hAnsi="Times New Roman" w:cs="Times New Roman"/>
          <w:color w:val="2A2A2A"/>
          <w:sz w:val="24"/>
          <w:szCs w:val="24"/>
          <w:shd w:val="clear" w:color="auto" w:fill="FFFFFF"/>
        </w:rPr>
        <w:instrText xml:space="preserve"> ADDIN EN.CITE &lt;EndNote&gt;&lt;Cite&gt;&lt;Author&gt;Inouye&lt;/Author&gt;&lt;Year&gt;2006&lt;/Year&gt;&lt;RecNum&gt;103&lt;/RecNum&gt;&lt;DisplayText&gt;[7]&lt;/DisplayText&gt;&lt;record&gt;&lt;rec-number&gt;103&lt;/rec-number&gt;&lt;foreign-keys&gt;&lt;key app="EN" db-id="exa2rxea7ezff1ear5y5wxedv5arversed2s" timestamp="1443789270"&gt;103&lt;/key&gt;&lt;/foreign-keys&gt;&lt;ref-type name="Journal Article"&gt;17&lt;/ref-type&gt;&lt;contributors&gt;&lt;authors&gt;&lt;author&gt;Inouye, Sharon K.&lt;/author&gt;&lt;author&gt;Baker, Dorothy I.&lt;/author&gt;&lt;author&gt;Fugal, Patricia&lt;/author&gt;&lt;author&gt;Bradley, Elizabeth H.&lt;/author&gt;&lt;/authors&gt;&lt;/contributors&gt;&lt;titles&gt;&lt;title&gt;Dissemination of the Hospital Elder Life Program: Implementation, adaptation, and successes&lt;/title&gt;&lt;secondary-title&gt;Journal of the American Geriatrics Society&lt;/secondary-title&gt;&lt;/titles&gt;&lt;periodical&gt;&lt;full-title&gt;Journal of the American Geriatrics Society&lt;/full-title&gt;&lt;/periodical&gt;&lt;pages&gt;1492-1499&lt;/pages&gt;&lt;volume&gt;54&lt;/volume&gt;&lt;keywords&gt;&lt;keyword&gt;Acute care for the elderly&lt;/keyword&gt;&lt;keyword&gt;Delirium prevention&lt;/keyword&gt;&lt;keyword&gt;Geriatric assessment&lt;/keyword&gt;&lt;keyword&gt;Geriatrics&lt;/keyword&gt;&lt;keyword&gt;Hospital Elder Life Program&lt;/keyword&gt;&lt;keyword&gt;Hospital care&lt;/keyword&gt;&lt;keyword&gt;Iatrogenesis&lt;/keyword&gt;&lt;/keywords&gt;&lt;dates&gt;&lt;year&gt;2006&lt;/year&gt;&lt;/dates&gt;&lt;isbn&gt;0002-8614 (Print)\r0002-8614 (Linking)&lt;/isbn&gt;&lt;urls&gt;&lt;related-urls&gt;&lt;url&gt;http://onlinelibrary.wiley.com/store/10.1111/j.1532-5415.2006.00869.x/asset/j.1532-5415.2006.00869.x.pdf?v=1&amp;amp;t=if9n0y42&amp;amp;s=cef674de08c29156052041d4fbdcfabb5aa3c736&lt;/url&gt;&lt;/related-urls&gt;&lt;pdf-urls&gt;&lt;url&gt;file://soton.ac.uk\ude\personalfiles\users\sel2g14\mydesktop\Literature Mobility\Dissemination of the HELP.pdf&lt;/url&gt;&lt;/pdf-urls&gt;&lt;/urls&gt;&lt;electronic-resource-num&gt;10.1111/j.1532-5415.2006.00869.x&lt;/electronic-resource-num&gt;&lt;/record&gt;&lt;/Cite&gt;&lt;/EndNote&gt;</w:instrText>
      </w:r>
      <w:r w:rsidR="00110DC3">
        <w:rPr>
          <w:rFonts w:ascii="Times New Roman" w:hAnsi="Times New Roman" w:cs="Times New Roman"/>
          <w:color w:val="2A2A2A"/>
          <w:sz w:val="24"/>
          <w:szCs w:val="24"/>
          <w:shd w:val="clear" w:color="auto" w:fill="FFFFFF"/>
        </w:rPr>
        <w:fldChar w:fldCharType="separate"/>
      </w:r>
      <w:r w:rsidR="004B0314">
        <w:rPr>
          <w:rFonts w:ascii="Times New Roman" w:hAnsi="Times New Roman" w:cs="Times New Roman"/>
          <w:noProof/>
          <w:color w:val="2A2A2A"/>
          <w:sz w:val="24"/>
          <w:szCs w:val="24"/>
          <w:shd w:val="clear" w:color="auto" w:fill="FFFFFF"/>
        </w:rPr>
        <w:t>[7]</w:t>
      </w:r>
      <w:r w:rsidR="00110DC3">
        <w:rPr>
          <w:rFonts w:ascii="Times New Roman" w:hAnsi="Times New Roman" w:cs="Times New Roman"/>
          <w:color w:val="2A2A2A"/>
          <w:sz w:val="24"/>
          <w:szCs w:val="24"/>
          <w:shd w:val="clear" w:color="auto" w:fill="FFFFFF"/>
        </w:rPr>
        <w:fldChar w:fldCharType="end"/>
      </w:r>
      <w:r w:rsidR="00DB2AE4" w:rsidRPr="00350ED2">
        <w:rPr>
          <w:rFonts w:ascii="Times New Roman" w:hAnsi="Times New Roman" w:cs="Times New Roman"/>
          <w:color w:val="2A2A2A"/>
          <w:sz w:val="24"/>
          <w:szCs w:val="24"/>
          <w:shd w:val="clear" w:color="auto" w:fill="FFFFFF"/>
        </w:rPr>
        <w:t xml:space="preserve"> and the </w:t>
      </w:r>
      <w:proofErr w:type="spellStart"/>
      <w:r w:rsidR="00DB2AE4" w:rsidRPr="00350ED2">
        <w:rPr>
          <w:rFonts w:ascii="Times New Roman" w:hAnsi="Times New Roman" w:cs="Times New Roman"/>
          <w:color w:val="2A2A2A"/>
          <w:sz w:val="24"/>
          <w:szCs w:val="24"/>
          <w:shd w:val="clear" w:color="auto" w:fill="FFFFFF"/>
        </w:rPr>
        <w:t>SoMoVe</w:t>
      </w:r>
      <w:proofErr w:type="spellEnd"/>
      <w:r w:rsidR="00DB2AE4" w:rsidRPr="00350ED2">
        <w:rPr>
          <w:rFonts w:ascii="Times New Roman" w:hAnsi="Times New Roman" w:cs="Times New Roman"/>
          <w:color w:val="2A2A2A"/>
          <w:sz w:val="24"/>
          <w:szCs w:val="24"/>
          <w:shd w:val="clear" w:color="auto" w:fill="FFFFFF"/>
        </w:rPr>
        <w:t xml:space="preserve"> study</w:t>
      </w:r>
      <w:r w:rsidR="00882DBD">
        <w:rPr>
          <w:rFonts w:ascii="Times New Roman" w:hAnsi="Times New Roman" w:cs="Times New Roman"/>
          <w:color w:val="2A2A2A"/>
          <w:sz w:val="24"/>
          <w:szCs w:val="24"/>
          <w:shd w:val="clear" w:color="auto" w:fill="FFFFFF"/>
        </w:rPr>
        <w:t xml:space="preserve"> </w:t>
      </w:r>
      <w:r w:rsidR="00110DC3">
        <w:rPr>
          <w:rFonts w:ascii="Times New Roman" w:hAnsi="Times New Roman" w:cs="Times New Roman"/>
          <w:color w:val="2A2A2A"/>
          <w:sz w:val="24"/>
          <w:szCs w:val="24"/>
          <w:shd w:val="clear" w:color="auto" w:fill="FFFFFF"/>
        </w:rPr>
        <w:fldChar w:fldCharType="begin">
          <w:fldData xml:space="preserve">PEVuZE5vdGU+PENpdGU+PEF1dGhvcj5MaW08L0F1dGhvcj48WWVhcj4yMDIwPC9ZZWFyPjxSZWNO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</w:fldData>
        </w:fldChar>
      </w:r>
      <w:r w:rsidR="004B0314">
        <w:rPr>
          <w:rFonts w:ascii="Times New Roman" w:hAnsi="Times New Roman" w:cs="Times New Roman"/>
          <w:color w:val="2A2A2A"/>
          <w:sz w:val="24"/>
          <w:szCs w:val="24"/>
          <w:shd w:val="clear" w:color="auto" w:fill="FFFFFF"/>
        </w:rPr>
        <w:instrText xml:space="preserve"> ADDIN EN.CITE </w:instrText>
      </w:r>
      <w:r w:rsidR="004B0314">
        <w:rPr>
          <w:rFonts w:ascii="Times New Roman" w:hAnsi="Times New Roman" w:cs="Times New Roman"/>
          <w:color w:val="2A2A2A"/>
          <w:sz w:val="24"/>
          <w:szCs w:val="24"/>
          <w:shd w:val="clear" w:color="auto" w:fill="FFFFFF"/>
        </w:rPr>
        <w:fldChar w:fldCharType="begin">
          <w:fldData xml:space="preserve">PEVuZE5vdGU+PENpdGU+PEF1dGhvcj5MaW08L0F1dGhvcj48WWVhcj4yMDIwPC9ZZWFyPjxSZWNO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</w:fldData>
        </w:fldChar>
      </w:r>
      <w:r w:rsidR="004B0314">
        <w:rPr>
          <w:rFonts w:ascii="Times New Roman" w:hAnsi="Times New Roman" w:cs="Times New Roman"/>
          <w:color w:val="2A2A2A"/>
          <w:sz w:val="24"/>
          <w:szCs w:val="24"/>
          <w:shd w:val="clear" w:color="auto" w:fill="FFFFFF"/>
        </w:rPr>
        <w:instrText xml:space="preserve"> ADDIN EN.CITE.DATA </w:instrText>
      </w:r>
      <w:r w:rsidR="004B0314">
        <w:rPr>
          <w:rFonts w:ascii="Times New Roman" w:hAnsi="Times New Roman" w:cs="Times New Roman"/>
          <w:color w:val="2A2A2A"/>
          <w:sz w:val="24"/>
          <w:szCs w:val="24"/>
          <w:shd w:val="clear" w:color="auto" w:fill="FFFFFF"/>
        </w:rPr>
      </w:r>
      <w:r w:rsidR="004B0314">
        <w:rPr>
          <w:rFonts w:ascii="Times New Roman" w:hAnsi="Times New Roman" w:cs="Times New Roman"/>
          <w:color w:val="2A2A2A"/>
          <w:sz w:val="24"/>
          <w:szCs w:val="24"/>
          <w:shd w:val="clear" w:color="auto" w:fill="FFFFFF"/>
        </w:rPr>
        <w:fldChar w:fldCharType="end"/>
      </w:r>
      <w:r w:rsidR="00110DC3">
        <w:rPr>
          <w:rFonts w:ascii="Times New Roman" w:hAnsi="Times New Roman" w:cs="Times New Roman"/>
          <w:color w:val="2A2A2A"/>
          <w:sz w:val="24"/>
          <w:szCs w:val="24"/>
          <w:shd w:val="clear" w:color="auto" w:fill="FFFFFF"/>
        </w:rPr>
      </w:r>
      <w:r w:rsidR="00110DC3">
        <w:rPr>
          <w:rFonts w:ascii="Times New Roman" w:hAnsi="Times New Roman" w:cs="Times New Roman"/>
          <w:color w:val="2A2A2A"/>
          <w:sz w:val="24"/>
          <w:szCs w:val="24"/>
          <w:shd w:val="clear" w:color="auto" w:fill="FFFFFF"/>
        </w:rPr>
        <w:fldChar w:fldCharType="separate"/>
      </w:r>
      <w:r w:rsidR="004B0314">
        <w:rPr>
          <w:rFonts w:ascii="Times New Roman" w:hAnsi="Times New Roman" w:cs="Times New Roman"/>
          <w:noProof/>
          <w:color w:val="2A2A2A"/>
          <w:sz w:val="24"/>
          <w:szCs w:val="24"/>
          <w:shd w:val="clear" w:color="auto" w:fill="FFFFFF"/>
        </w:rPr>
        <w:t>[8]</w:t>
      </w:r>
      <w:r w:rsidR="00110DC3">
        <w:rPr>
          <w:rFonts w:ascii="Times New Roman" w:hAnsi="Times New Roman" w:cs="Times New Roman"/>
          <w:color w:val="2A2A2A"/>
          <w:sz w:val="24"/>
          <w:szCs w:val="24"/>
          <w:shd w:val="clear" w:color="auto" w:fill="FFFFFF"/>
        </w:rPr>
        <w:fldChar w:fldCharType="end"/>
      </w:r>
      <w:r w:rsidR="00DB2AE4" w:rsidRPr="00350ED2">
        <w:rPr>
          <w:rFonts w:ascii="Times New Roman" w:hAnsi="Times New Roman" w:cs="Times New Roman"/>
          <w:color w:val="2A2A2A"/>
          <w:sz w:val="24"/>
          <w:szCs w:val="24"/>
          <w:shd w:val="clear" w:color="auto" w:fill="FFFFFF"/>
        </w:rPr>
        <w:t xml:space="preserve"> ha</w:t>
      </w:r>
      <w:r w:rsidR="008E4C7E">
        <w:rPr>
          <w:rFonts w:ascii="Times New Roman" w:hAnsi="Times New Roman" w:cs="Times New Roman"/>
          <w:color w:val="2A2A2A"/>
          <w:sz w:val="24"/>
          <w:szCs w:val="24"/>
          <w:shd w:val="clear" w:color="auto" w:fill="FFFFFF"/>
        </w:rPr>
        <w:t>ve</w:t>
      </w:r>
      <w:r w:rsidR="00DB2AE4" w:rsidRPr="00350ED2">
        <w:rPr>
          <w:rFonts w:ascii="Times New Roman" w:hAnsi="Times New Roman" w:cs="Times New Roman"/>
          <w:color w:val="2A2A2A"/>
          <w:sz w:val="24"/>
          <w:szCs w:val="24"/>
          <w:shd w:val="clear" w:color="auto" w:fill="FFFFFF"/>
        </w:rPr>
        <w:t xml:space="preserve"> shown that volunteers can be trained to engage with older inpatients to mobilise and perform exercises. </w:t>
      </w:r>
      <w:r w:rsidR="00A96DA5" w:rsidRPr="00350ED2">
        <w:rPr>
          <w:rFonts w:ascii="Times New Roman" w:hAnsi="Times New Roman" w:cs="Times New Roman"/>
          <w:color w:val="2A2A2A"/>
          <w:sz w:val="24"/>
          <w:szCs w:val="24"/>
          <w:shd w:val="clear" w:color="auto" w:fill="FFFFFF"/>
        </w:rPr>
        <w:t xml:space="preserve">We conducted a systematic review </w:t>
      </w:r>
      <w:r w:rsidR="00256F1A">
        <w:rPr>
          <w:rFonts w:ascii="Times New Roman" w:hAnsi="Times New Roman" w:cs="Times New Roman"/>
          <w:color w:val="2A2A2A"/>
          <w:sz w:val="24"/>
          <w:szCs w:val="24"/>
          <w:shd w:val="clear" w:color="auto" w:fill="FFFFFF"/>
        </w:rPr>
        <w:t xml:space="preserve">(8 studies) </w:t>
      </w:r>
      <w:r w:rsidR="00A96DA5" w:rsidRPr="00350ED2">
        <w:rPr>
          <w:rFonts w:ascii="Times New Roman" w:hAnsi="Times New Roman" w:cs="Times New Roman"/>
          <w:color w:val="2A2A2A"/>
          <w:sz w:val="24"/>
          <w:szCs w:val="24"/>
          <w:shd w:val="clear" w:color="auto" w:fill="FFFFFF"/>
        </w:rPr>
        <w:t xml:space="preserve">on the use of trained volunteers to deliver </w:t>
      </w:r>
      <w:r w:rsidR="0037503F" w:rsidRPr="00350ED2">
        <w:rPr>
          <w:rFonts w:ascii="Times New Roman" w:hAnsi="Times New Roman" w:cs="Times New Roman"/>
          <w:color w:val="2A2A2A"/>
          <w:sz w:val="24"/>
          <w:szCs w:val="24"/>
          <w:shd w:val="clear" w:color="auto" w:fill="FFFFFF"/>
        </w:rPr>
        <w:t xml:space="preserve">community-based PA </w:t>
      </w:r>
      <w:r w:rsidR="00EE61A4" w:rsidRPr="00350ED2">
        <w:rPr>
          <w:rFonts w:ascii="Times New Roman" w:hAnsi="Times New Roman" w:cs="Times New Roman"/>
          <w:color w:val="2A2A2A"/>
          <w:sz w:val="24"/>
          <w:szCs w:val="24"/>
          <w:shd w:val="clear" w:color="auto" w:fill="FFFFFF"/>
        </w:rPr>
        <w:t>intervention</w:t>
      </w:r>
      <w:r w:rsidR="0037503F" w:rsidRPr="00350ED2">
        <w:rPr>
          <w:rFonts w:ascii="Times New Roman" w:hAnsi="Times New Roman" w:cs="Times New Roman"/>
          <w:color w:val="2A2A2A"/>
          <w:sz w:val="24"/>
          <w:szCs w:val="24"/>
          <w:shd w:val="clear" w:color="auto" w:fill="FFFFFF"/>
        </w:rPr>
        <w:t xml:space="preserve"> for older people</w:t>
      </w:r>
      <w:r w:rsidR="00EE61A4" w:rsidRPr="00350ED2">
        <w:rPr>
          <w:rFonts w:ascii="Times New Roman" w:hAnsi="Times New Roman" w:cs="Times New Roman"/>
          <w:color w:val="2A2A2A"/>
          <w:sz w:val="24"/>
          <w:szCs w:val="24"/>
          <w:shd w:val="clear" w:color="auto" w:fill="FFFFFF"/>
        </w:rPr>
        <w:t xml:space="preserve"> and found that volunteer-led PA</w:t>
      </w:r>
      <w:r w:rsidR="00457E0C">
        <w:rPr>
          <w:rFonts w:ascii="Times New Roman" w:hAnsi="Times New Roman" w:cs="Times New Roman"/>
          <w:color w:val="2A2A2A"/>
          <w:sz w:val="24"/>
          <w:szCs w:val="24"/>
          <w:shd w:val="clear" w:color="auto" w:fill="FFFFFF"/>
        </w:rPr>
        <w:t>,</w:t>
      </w:r>
      <w:r w:rsidR="000F7410" w:rsidRPr="00350ED2">
        <w:rPr>
          <w:rFonts w:ascii="Times New Roman" w:hAnsi="Times New Roman" w:cs="Times New Roman"/>
          <w:sz w:val="24"/>
          <w:szCs w:val="24"/>
        </w:rPr>
        <w:t xml:space="preserve"> includ</w:t>
      </w:r>
      <w:r w:rsidR="00256F1A">
        <w:rPr>
          <w:rFonts w:ascii="Times New Roman" w:hAnsi="Times New Roman" w:cs="Times New Roman"/>
          <w:sz w:val="24"/>
          <w:szCs w:val="24"/>
        </w:rPr>
        <w:t>ing</w:t>
      </w:r>
      <w:r w:rsidR="000F7410" w:rsidRPr="00350ED2">
        <w:rPr>
          <w:rFonts w:ascii="Times New Roman" w:hAnsi="Times New Roman" w:cs="Times New Roman"/>
          <w:sz w:val="24"/>
          <w:szCs w:val="24"/>
        </w:rPr>
        <w:t xml:space="preserve"> resistance exercise training, improve</w:t>
      </w:r>
      <w:r w:rsidR="00256F1A">
        <w:rPr>
          <w:rFonts w:ascii="Times New Roman" w:hAnsi="Times New Roman" w:cs="Times New Roman"/>
          <w:sz w:val="24"/>
          <w:szCs w:val="24"/>
        </w:rPr>
        <w:t>d</w:t>
      </w:r>
      <w:r w:rsidR="000F7410" w:rsidRPr="00350ED2">
        <w:rPr>
          <w:rFonts w:ascii="Times New Roman" w:hAnsi="Times New Roman" w:cs="Times New Roman"/>
          <w:sz w:val="24"/>
          <w:szCs w:val="24"/>
        </w:rPr>
        <w:t xml:space="preserve"> community-dwelling older adults</w:t>
      </w:r>
      <w:r w:rsidR="00D4549E">
        <w:rPr>
          <w:rFonts w:ascii="Times New Roman" w:hAnsi="Times New Roman" w:cs="Times New Roman"/>
          <w:sz w:val="24"/>
          <w:szCs w:val="24"/>
        </w:rPr>
        <w:t>’</w:t>
      </w:r>
      <w:r w:rsidR="000F7410" w:rsidRPr="00350ED2">
        <w:rPr>
          <w:rFonts w:ascii="Times New Roman" w:hAnsi="Times New Roman" w:cs="Times New Roman"/>
          <w:sz w:val="24"/>
          <w:szCs w:val="24"/>
        </w:rPr>
        <w:t xml:space="preserve"> functional status, frailty status, and reduc</w:t>
      </w:r>
      <w:r w:rsidR="00D4549E">
        <w:rPr>
          <w:rFonts w:ascii="Times New Roman" w:hAnsi="Times New Roman" w:cs="Times New Roman"/>
          <w:sz w:val="24"/>
          <w:szCs w:val="24"/>
        </w:rPr>
        <w:t>ed their</w:t>
      </w:r>
      <w:r w:rsidR="000F7410" w:rsidRPr="00350ED2">
        <w:rPr>
          <w:rFonts w:ascii="Times New Roman" w:hAnsi="Times New Roman" w:cs="Times New Roman"/>
          <w:sz w:val="24"/>
          <w:szCs w:val="24"/>
        </w:rPr>
        <w:t xml:space="preserve"> fear of falls</w:t>
      </w:r>
      <w:r w:rsidR="00882DBD">
        <w:rPr>
          <w:rFonts w:ascii="Times New Roman" w:hAnsi="Times New Roman" w:cs="Times New Roman"/>
          <w:sz w:val="24"/>
          <w:szCs w:val="24"/>
        </w:rPr>
        <w:t xml:space="preserve"> </w:t>
      </w:r>
      <w:r w:rsidR="00B657FD">
        <w:rPr>
          <w:rFonts w:ascii="Times New Roman" w:hAnsi="Times New Roman" w:cs="Times New Roman"/>
          <w:sz w:val="24"/>
          <w:szCs w:val="24"/>
        </w:rPr>
        <w:fldChar w:fldCharType="begin">
          <w:fldData xml:space="preserve">PEVuZE5vdGU+PENpdGU+PEF1dGhvcj5MaW08L0F1dGhvcj48WWVhcj4yMDIxPC9ZZWFyPjxSZWNO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</w:fldData>
        </w:fldChar>
      </w:r>
      <w:r w:rsidR="000F0563">
        <w:rPr>
          <w:rFonts w:ascii="Times New Roman" w:hAnsi="Times New Roman" w:cs="Times New Roman"/>
          <w:sz w:val="24"/>
          <w:szCs w:val="24"/>
        </w:rPr>
        <w:instrText xml:space="preserve"> ADDIN EN.CITE </w:instrText>
      </w:r>
      <w:r w:rsidR="000F0563">
        <w:rPr>
          <w:rFonts w:ascii="Times New Roman" w:hAnsi="Times New Roman" w:cs="Times New Roman"/>
          <w:sz w:val="24"/>
          <w:szCs w:val="24"/>
        </w:rPr>
        <w:fldChar w:fldCharType="begin">
          <w:fldData xml:space="preserve">PEVuZE5vdGU+PENpdGU+PEF1dGhvcj5MaW08L0F1dGhvcj48WWVhcj4yMDIxPC9ZZWFyPjxSZWNO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</w:fldData>
        </w:fldChar>
      </w:r>
      <w:r w:rsidR="000F0563">
        <w:rPr>
          <w:rFonts w:ascii="Times New Roman" w:hAnsi="Times New Roman" w:cs="Times New Roman"/>
          <w:sz w:val="24"/>
          <w:szCs w:val="24"/>
        </w:rPr>
        <w:instrText xml:space="preserve"> ADDIN EN.CITE.DATA </w:instrText>
      </w:r>
      <w:r w:rsidR="000F0563">
        <w:rPr>
          <w:rFonts w:ascii="Times New Roman" w:hAnsi="Times New Roman" w:cs="Times New Roman"/>
          <w:sz w:val="24"/>
          <w:szCs w:val="24"/>
        </w:rPr>
      </w:r>
      <w:r w:rsidR="000F0563">
        <w:rPr>
          <w:rFonts w:ascii="Times New Roman" w:hAnsi="Times New Roman" w:cs="Times New Roman"/>
          <w:sz w:val="24"/>
          <w:szCs w:val="24"/>
        </w:rPr>
        <w:fldChar w:fldCharType="end"/>
      </w:r>
      <w:r w:rsidR="00B657FD">
        <w:rPr>
          <w:rFonts w:ascii="Times New Roman" w:hAnsi="Times New Roman" w:cs="Times New Roman"/>
          <w:sz w:val="24"/>
          <w:szCs w:val="24"/>
        </w:rPr>
      </w:r>
      <w:r w:rsidR="00B657FD">
        <w:rPr>
          <w:rFonts w:ascii="Times New Roman" w:hAnsi="Times New Roman" w:cs="Times New Roman"/>
          <w:sz w:val="24"/>
          <w:szCs w:val="24"/>
        </w:rPr>
        <w:fldChar w:fldCharType="separate"/>
      </w:r>
      <w:r w:rsidR="004B0314">
        <w:rPr>
          <w:rFonts w:ascii="Times New Roman" w:hAnsi="Times New Roman" w:cs="Times New Roman"/>
          <w:noProof/>
          <w:sz w:val="24"/>
          <w:szCs w:val="24"/>
        </w:rPr>
        <w:t>[9]</w:t>
      </w:r>
      <w:r w:rsidR="00B657FD">
        <w:rPr>
          <w:rFonts w:ascii="Times New Roman" w:hAnsi="Times New Roman" w:cs="Times New Roman"/>
          <w:sz w:val="24"/>
          <w:szCs w:val="24"/>
        </w:rPr>
        <w:fldChar w:fldCharType="end"/>
      </w:r>
      <w:r w:rsidR="000F7410" w:rsidRPr="00350ED2">
        <w:rPr>
          <w:rFonts w:ascii="Times New Roman" w:hAnsi="Times New Roman" w:cs="Times New Roman"/>
          <w:sz w:val="24"/>
          <w:szCs w:val="24"/>
        </w:rPr>
        <w:t>.</w:t>
      </w:r>
      <w:r w:rsidR="00A549B8" w:rsidRPr="00350ED2">
        <w:rPr>
          <w:rFonts w:ascii="Times New Roman" w:hAnsi="Times New Roman" w:cs="Times New Roman"/>
          <w:sz w:val="24"/>
          <w:szCs w:val="24"/>
        </w:rPr>
        <w:t xml:space="preserve"> </w:t>
      </w:r>
      <w:r w:rsidR="00256F1A">
        <w:rPr>
          <w:rFonts w:ascii="Times New Roman" w:hAnsi="Times New Roman" w:cs="Times New Roman"/>
          <w:sz w:val="24"/>
          <w:szCs w:val="24"/>
        </w:rPr>
        <w:t>Notably, none of the included studies used online exercises.</w:t>
      </w:r>
    </w:p>
    <w:p w14:paraId="637C50FB" w14:textId="129AE591" w:rsidR="00F75E96" w:rsidRPr="00D70962" w:rsidRDefault="008E4C7E" w:rsidP="00D70962">
      <w:pPr>
        <w:spacing w:after="0" w:line="480" w:lineRule="auto"/>
        <w:ind w:firstLine="720"/>
        <w:rPr>
          <w:rFonts w:ascii="Times New Roman" w:hAnsi="Times New Roman" w:cs="Times New Roman"/>
          <w:color w:val="2A2A2A"/>
          <w:sz w:val="24"/>
          <w:szCs w:val="24"/>
          <w:shd w:val="clear" w:color="auto" w:fill="FFFFFF"/>
        </w:rPr>
      </w:pPr>
      <w:r>
        <w:rPr>
          <w:rFonts w:ascii="Times New Roman" w:hAnsi="Times New Roman" w:cs="Times New Roman"/>
          <w:sz w:val="24"/>
          <w:szCs w:val="24"/>
        </w:rPr>
        <w:t>T</w:t>
      </w:r>
      <w:r w:rsidR="00A549B8" w:rsidRPr="00350ED2">
        <w:rPr>
          <w:rFonts w:ascii="Times New Roman" w:hAnsi="Times New Roman" w:cs="Times New Roman"/>
          <w:sz w:val="24"/>
          <w:szCs w:val="24"/>
        </w:rPr>
        <w:t xml:space="preserve">he </w:t>
      </w:r>
      <w:r w:rsidR="005B4A61">
        <w:rPr>
          <w:rFonts w:ascii="Times New Roman" w:hAnsi="Times New Roman" w:cs="Times New Roman"/>
          <w:sz w:val="24"/>
          <w:szCs w:val="24"/>
        </w:rPr>
        <w:t xml:space="preserve">recent </w:t>
      </w:r>
      <w:r w:rsidR="00A549B8" w:rsidRPr="00350ED2">
        <w:rPr>
          <w:rFonts w:ascii="Times New Roman" w:hAnsi="Times New Roman" w:cs="Times New Roman"/>
          <w:sz w:val="24"/>
          <w:szCs w:val="24"/>
        </w:rPr>
        <w:t xml:space="preserve">rise of </w:t>
      </w:r>
      <w:r w:rsidR="00444D32" w:rsidRPr="00350ED2">
        <w:rPr>
          <w:rFonts w:ascii="Times New Roman" w:hAnsi="Times New Roman" w:cs="Times New Roman"/>
          <w:sz w:val="24"/>
          <w:szCs w:val="24"/>
        </w:rPr>
        <w:t>the use of technology and the internet among older adults</w:t>
      </w:r>
      <w:r w:rsidR="00F20BA8" w:rsidRPr="00350ED2">
        <w:rPr>
          <w:rFonts w:ascii="Times New Roman" w:hAnsi="Times New Roman" w:cs="Times New Roman"/>
          <w:sz w:val="24"/>
          <w:szCs w:val="24"/>
        </w:rPr>
        <w:t xml:space="preserve"> presents an opportunity to engage with older people online to promote increased PA</w:t>
      </w:r>
      <w:r w:rsidR="00E02093">
        <w:rPr>
          <w:rFonts w:ascii="Times New Roman" w:hAnsi="Times New Roman" w:cs="Times New Roman"/>
          <w:sz w:val="24"/>
          <w:szCs w:val="24"/>
        </w:rPr>
        <w:t xml:space="preserve">. </w:t>
      </w:r>
      <w:r w:rsidR="00C42E19">
        <w:rPr>
          <w:rFonts w:ascii="Times New Roman" w:hAnsi="Times New Roman" w:cs="Times New Roman"/>
          <w:sz w:val="24"/>
          <w:szCs w:val="24"/>
        </w:rPr>
        <w:t xml:space="preserve">Digital </w:t>
      </w:r>
      <w:r w:rsidR="003A5A59">
        <w:rPr>
          <w:rFonts w:ascii="Times New Roman" w:hAnsi="Times New Roman" w:cs="Times New Roman"/>
          <w:sz w:val="24"/>
          <w:szCs w:val="24"/>
        </w:rPr>
        <w:t>technology</w:t>
      </w:r>
      <w:r w:rsidR="00C42E19">
        <w:rPr>
          <w:rFonts w:ascii="Times New Roman" w:hAnsi="Times New Roman" w:cs="Times New Roman"/>
          <w:sz w:val="24"/>
          <w:szCs w:val="24"/>
        </w:rPr>
        <w:t xml:space="preserve"> has the potential of</w:t>
      </w:r>
      <w:r w:rsidR="00E1469E">
        <w:rPr>
          <w:rFonts w:ascii="Times New Roman" w:hAnsi="Times New Roman" w:cs="Times New Roman"/>
          <w:sz w:val="24"/>
          <w:szCs w:val="24"/>
        </w:rPr>
        <w:t xml:space="preserve"> improv</w:t>
      </w:r>
      <w:r w:rsidR="003A5A59">
        <w:rPr>
          <w:rFonts w:ascii="Times New Roman" w:hAnsi="Times New Roman" w:cs="Times New Roman"/>
          <w:sz w:val="24"/>
          <w:szCs w:val="24"/>
        </w:rPr>
        <w:t>ing</w:t>
      </w:r>
      <w:r w:rsidR="00E1469E">
        <w:rPr>
          <w:rFonts w:ascii="Times New Roman" w:hAnsi="Times New Roman" w:cs="Times New Roman"/>
          <w:sz w:val="24"/>
          <w:szCs w:val="24"/>
        </w:rPr>
        <w:t xml:space="preserve"> accessibility</w:t>
      </w:r>
      <w:r w:rsidR="003A5A59">
        <w:rPr>
          <w:rFonts w:ascii="Times New Roman" w:hAnsi="Times New Roman" w:cs="Times New Roman"/>
          <w:sz w:val="24"/>
          <w:szCs w:val="24"/>
        </w:rPr>
        <w:t xml:space="preserve"> a</w:t>
      </w:r>
      <w:r w:rsidR="00AB0A05">
        <w:rPr>
          <w:rFonts w:ascii="Times New Roman" w:hAnsi="Times New Roman" w:cs="Times New Roman"/>
          <w:sz w:val="24"/>
          <w:szCs w:val="24"/>
        </w:rPr>
        <w:t>nd promot</w:t>
      </w:r>
      <w:r w:rsidR="00C42E19">
        <w:rPr>
          <w:rFonts w:ascii="Times New Roman" w:hAnsi="Times New Roman" w:cs="Times New Roman"/>
          <w:sz w:val="24"/>
          <w:szCs w:val="24"/>
        </w:rPr>
        <w:t>ing</w:t>
      </w:r>
      <w:r w:rsidR="00AB0A05">
        <w:rPr>
          <w:rFonts w:ascii="Times New Roman" w:hAnsi="Times New Roman" w:cs="Times New Roman"/>
          <w:sz w:val="24"/>
          <w:szCs w:val="24"/>
        </w:rPr>
        <w:t xml:space="preserve"> a wider engagement of older adults in physical activity </w:t>
      </w:r>
      <w:r w:rsidR="00AB0A05" w:rsidRPr="007F48F8">
        <w:rPr>
          <w:rFonts w:ascii="Times New Roman" w:hAnsi="Times New Roman" w:cs="Times New Roman"/>
          <w:sz w:val="24"/>
          <w:szCs w:val="24"/>
        </w:rPr>
        <w:t>interventions</w:t>
      </w:r>
      <w:r w:rsidR="00291A6D" w:rsidRPr="007F48F8">
        <w:rPr>
          <w:rFonts w:ascii="Times New Roman" w:hAnsi="Times New Roman" w:cs="Times New Roman"/>
          <w:sz w:val="24"/>
          <w:szCs w:val="24"/>
        </w:rPr>
        <w:t xml:space="preserve"> </w:t>
      </w:r>
      <w:r w:rsidR="000F0563" w:rsidRPr="007F48F8">
        <w:rPr>
          <w:rFonts w:ascii="Times New Roman" w:hAnsi="Times New Roman" w:cs="Times New Roman"/>
          <w:sz w:val="24"/>
          <w:szCs w:val="24"/>
        </w:rPr>
        <w:fldChar w:fldCharType="begin"/>
      </w:r>
      <w:r w:rsidR="000F0563" w:rsidRPr="007F48F8">
        <w:rPr>
          <w:rFonts w:ascii="Times New Roman" w:hAnsi="Times New Roman" w:cs="Times New Roman"/>
          <w:sz w:val="24"/>
          <w:szCs w:val="24"/>
        </w:rPr>
        <w:instrText xml:space="preserve"> ADDIN EN.CITE &lt;EndNote&gt;&lt;Cite&gt;&lt;Author&gt;McGarrigle&lt;/Author&gt;&lt;Year&gt;2020&lt;/Year&gt;&lt;RecNum&gt;1182&lt;/RecNum&gt;&lt;DisplayText&gt;[10]&lt;/DisplayText&gt;&lt;record&gt;&lt;rec-number&gt;1182&lt;/rec-number&gt;&lt;foreign-keys&gt;&lt;key app="EN" db-id="exa2rxea7ezff1ear5y5wxedv5arversed2s" timestamp="1615482211"&gt;1182&lt;/key&gt;&lt;/foreign-keys&gt;&lt;ref-type name="Journal Article"&gt;17&lt;/ref-type&gt;&lt;contributors&gt;&lt;authors&gt;&lt;author&gt;McGarrigle, Lisa&lt;/author&gt;&lt;author&gt;Todd, Chris&lt;/author&gt;&lt;/authors&gt;&lt;/contributors&gt;&lt;titles&gt;&lt;title&gt;Promotion of Physical Activity in Older People Using mHealth and eHealth Technologies: Rapid Review of Reviews&lt;/title&gt;&lt;secondary-title&gt;J Med Internet Res&lt;/secondary-title&gt;&lt;/titles&gt;&lt;periodical&gt;&lt;full-title&gt;J Med Internet Res&lt;/full-title&gt;&lt;/periodical&gt;&lt;pages&gt;e22201&lt;/pages&gt;&lt;volume&gt;22&lt;/volume&gt;&lt;number&gt;12&lt;/number&gt;&lt;keywords&gt;&lt;keyword&gt;physical activity&lt;/keyword&gt;&lt;keyword&gt;mHealth&lt;/keyword&gt;&lt;keyword&gt;eHealth&lt;/keyword&gt;&lt;keyword&gt;app&lt;/keyword&gt;&lt;keyword&gt;accelerometer&lt;/keyword&gt;&lt;keyword&gt;pedometer&lt;/keyword&gt;&lt;keyword&gt;technology&lt;/keyword&gt;&lt;keyword&gt;COVID-19&lt;/keyword&gt;&lt;/keywords&gt;&lt;dates&gt;&lt;year&gt;2020&lt;/year&gt;&lt;pub-dates&gt;&lt;date&gt;2020/12/29&lt;/date&gt;&lt;/pub-dates&gt;&lt;/dates&gt;&lt;isbn&gt;1438-8871&lt;/isbn&gt;&lt;urls&gt;&lt;related-urls&gt;&lt;url&gt;http://www.jmir.org/2020/12/e22201/&lt;/url&gt;&lt;url&gt;https://doi.org/10.2196/22201&lt;/url&gt;&lt;url&gt;http://www.ncbi.nlm.nih.gov/pubmed/33372894&lt;/url&gt;&lt;/related-urls&gt;&lt;/urls&gt;&lt;electronic-resource-num&gt;10.2196/22201&lt;/electronic-resource-num&gt;&lt;/record&gt;&lt;/Cite&gt;&lt;/EndNote&gt;</w:instrText>
      </w:r>
      <w:r w:rsidR="000F0563" w:rsidRPr="007F48F8">
        <w:rPr>
          <w:rFonts w:ascii="Times New Roman" w:hAnsi="Times New Roman" w:cs="Times New Roman"/>
          <w:sz w:val="24"/>
          <w:szCs w:val="24"/>
        </w:rPr>
        <w:fldChar w:fldCharType="separate"/>
      </w:r>
      <w:r w:rsidR="000F0563" w:rsidRPr="007F48F8">
        <w:rPr>
          <w:rFonts w:ascii="Times New Roman" w:hAnsi="Times New Roman" w:cs="Times New Roman"/>
          <w:noProof/>
          <w:sz w:val="24"/>
          <w:szCs w:val="24"/>
        </w:rPr>
        <w:t>[10]</w:t>
      </w:r>
      <w:r w:rsidR="000F0563" w:rsidRPr="007F48F8">
        <w:rPr>
          <w:rFonts w:ascii="Times New Roman" w:hAnsi="Times New Roman" w:cs="Times New Roman"/>
          <w:sz w:val="24"/>
          <w:szCs w:val="24"/>
        </w:rPr>
        <w:fldChar w:fldCharType="end"/>
      </w:r>
      <w:r w:rsidR="00F20BA8" w:rsidRPr="007F48F8">
        <w:rPr>
          <w:rFonts w:ascii="Times New Roman" w:hAnsi="Times New Roman" w:cs="Times New Roman"/>
          <w:sz w:val="24"/>
          <w:szCs w:val="24"/>
        </w:rPr>
        <w:t xml:space="preserve">. </w:t>
      </w:r>
      <w:r w:rsidR="00BE5B71" w:rsidRPr="007F48F8">
        <w:rPr>
          <w:rFonts w:ascii="Times New Roman" w:hAnsi="Times New Roman" w:cs="Times New Roman"/>
          <w:sz w:val="24"/>
          <w:szCs w:val="24"/>
        </w:rPr>
        <w:t>A</w:t>
      </w:r>
      <w:r w:rsidR="00BE5B71">
        <w:rPr>
          <w:rFonts w:ascii="Times New Roman" w:hAnsi="Times New Roman" w:cs="Times New Roman"/>
          <w:sz w:val="24"/>
          <w:szCs w:val="24"/>
        </w:rPr>
        <w:t xml:space="preserve"> recent scoping review, including 17 studies, showed</w:t>
      </w:r>
      <w:r w:rsidR="00133B22">
        <w:rPr>
          <w:rFonts w:ascii="Times New Roman" w:hAnsi="Times New Roman" w:cs="Times New Roman"/>
          <w:sz w:val="24"/>
          <w:szCs w:val="24"/>
        </w:rPr>
        <w:t xml:space="preserve"> variable </w:t>
      </w:r>
      <w:r w:rsidR="00BE5B71">
        <w:rPr>
          <w:rFonts w:ascii="Times New Roman" w:hAnsi="Times New Roman" w:cs="Times New Roman"/>
          <w:sz w:val="24"/>
          <w:szCs w:val="24"/>
        </w:rPr>
        <w:t xml:space="preserve">adherence rates to online exercise among older adults ranging </w:t>
      </w:r>
      <w:r w:rsidR="00BE5B71" w:rsidRPr="00133B22">
        <w:rPr>
          <w:rFonts w:ascii="Times New Roman" w:hAnsi="Times New Roman" w:cs="Times New Roman"/>
          <w:sz w:val="24"/>
          <w:szCs w:val="24"/>
        </w:rPr>
        <w:t>from 43%</w:t>
      </w:r>
      <w:r w:rsidR="00BE5B71">
        <w:rPr>
          <w:rFonts w:ascii="Times New Roman" w:hAnsi="Times New Roman" w:cs="Times New Roman"/>
          <w:sz w:val="24"/>
          <w:szCs w:val="24"/>
        </w:rPr>
        <w:t xml:space="preserve"> to 90% </w:t>
      </w:r>
      <w:r w:rsidR="004B0314">
        <w:rPr>
          <w:rFonts w:ascii="Times New Roman" w:hAnsi="Times New Roman" w:cs="Times New Roman"/>
          <w:sz w:val="24"/>
          <w:szCs w:val="24"/>
        </w:rPr>
        <w:fldChar w:fldCharType="begin"/>
      </w:r>
      <w:r w:rsidR="000F0563">
        <w:rPr>
          <w:rFonts w:ascii="Times New Roman" w:hAnsi="Times New Roman" w:cs="Times New Roman"/>
          <w:sz w:val="24"/>
          <w:szCs w:val="24"/>
        </w:rPr>
        <w:instrText xml:space="preserve"> ADDIN EN.CITE &lt;EndNote&gt;&lt;Cite&gt;&lt;Author&gt;Dagenais&lt;/Author&gt;&lt;Year&gt;2022&lt;/Year&gt;&lt;RecNum&gt;147&lt;/RecNum&gt;&lt;DisplayText&gt;[11]&lt;/DisplayText&gt;&lt;record&gt;&lt;rec-number&gt;147&lt;/rec-number&gt;&lt;foreign-keys&gt;&lt;key app="EN" db-id="5tvrare5yaea9gefaes5frdrswzsv2srv52s" timestamp="1675073913"&gt;147&lt;/key&gt;&lt;/foreign-keys&gt;&lt;ref-type name="Journal Article"&gt;17&lt;/ref-type&gt;&lt;contributors&gt;&lt;authors&gt;&lt;author&gt;Dagenais, M.&lt;/author&gt;&lt;author&gt;Parker, O.&lt;/author&gt;&lt;author&gt;Galway, S.&lt;/author&gt;&lt;author&gt;Gammage, K.&lt;/author&gt;&lt;/authors&gt;&lt;/contributors&gt;&lt;auth-address&gt;Faculty of Applied Health Sciences, Brock University, St. Catharines, ON,Canada.&amp;#xD;Brock-Niagara Center for Health and Well-Being, St. Catharines, ON,Canada.&amp;#xD;Department of Kinesiology, Brock University, St. Catharines, ON,Canada.&lt;/auth-address&gt;&lt;titles&gt;&lt;title&gt;Online Exercise Programming Among Older Adults: A Scoping Review&lt;/title&gt;&lt;secondary-title&gt;J Aging Phys Act&lt;/secondary-title&gt;&lt;/titles&gt;&lt;periodical&gt;&lt;full-title&gt;J Aging Phys Act&lt;/full-title&gt;&lt;/periodical&gt;&lt;pages&gt;1-14&lt;/pages&gt;&lt;edition&gt;2022/09/11&lt;/edition&gt;&lt;keywords&gt;&lt;keyword&gt;fitness&lt;/keyword&gt;&lt;keyword&gt;seniors&lt;/keyword&gt;&lt;keyword&gt;virtual training&lt;/keyword&gt;&lt;/keywords&gt;&lt;dates&gt;&lt;year&gt;2022&lt;/year&gt;&lt;pub-dates&gt;&lt;date&gt;Sep 10&lt;/date&gt;&lt;/pub-dates&gt;&lt;/dates&gt;&lt;isbn&gt;1543-267X (Electronic)&amp;#xD;1063-8652 (Linking)&lt;/isbn&gt;&lt;accession-num&gt;36087933&lt;/accession-num&gt;&lt;urls&gt;&lt;related-urls&gt;&lt;url&gt;https://www.ncbi.nlm.nih.gov/pubmed/36087933&lt;/url&gt;&lt;/related-urls&gt;&lt;/urls&gt;&lt;electronic-resource-num&gt;10.1123/japa.2021-0417&lt;/electronic-resource-num&gt;&lt;/record&gt;&lt;/Cite&gt;&lt;/EndNote&gt;</w:instrText>
      </w:r>
      <w:r w:rsidR="004B0314">
        <w:rPr>
          <w:rFonts w:ascii="Times New Roman" w:hAnsi="Times New Roman" w:cs="Times New Roman"/>
          <w:sz w:val="24"/>
          <w:szCs w:val="24"/>
        </w:rPr>
        <w:fldChar w:fldCharType="separate"/>
      </w:r>
      <w:r w:rsidR="000F0563">
        <w:rPr>
          <w:rFonts w:ascii="Times New Roman" w:hAnsi="Times New Roman" w:cs="Times New Roman"/>
          <w:noProof/>
          <w:sz w:val="24"/>
          <w:szCs w:val="24"/>
        </w:rPr>
        <w:t>[11]</w:t>
      </w:r>
      <w:r w:rsidR="004B0314">
        <w:rPr>
          <w:rFonts w:ascii="Times New Roman" w:hAnsi="Times New Roman" w:cs="Times New Roman"/>
          <w:sz w:val="24"/>
          <w:szCs w:val="24"/>
        </w:rPr>
        <w:fldChar w:fldCharType="end"/>
      </w:r>
      <w:r w:rsidR="00BE5B71">
        <w:rPr>
          <w:rFonts w:ascii="Times New Roman" w:hAnsi="Times New Roman" w:cs="Times New Roman"/>
          <w:sz w:val="24"/>
          <w:szCs w:val="24"/>
        </w:rPr>
        <w:t xml:space="preserve">. </w:t>
      </w:r>
      <w:r w:rsidR="00FC2CAD" w:rsidRPr="00350ED2">
        <w:rPr>
          <w:rFonts w:ascii="Times New Roman" w:hAnsi="Times New Roman" w:cs="Times New Roman"/>
          <w:sz w:val="24"/>
          <w:szCs w:val="24"/>
        </w:rPr>
        <w:t>Th</w:t>
      </w:r>
      <w:r w:rsidR="005F6C66">
        <w:rPr>
          <w:rFonts w:ascii="Times New Roman" w:hAnsi="Times New Roman" w:cs="Times New Roman"/>
          <w:sz w:val="24"/>
          <w:szCs w:val="24"/>
        </w:rPr>
        <w:t>e current</w:t>
      </w:r>
      <w:r w:rsidR="00FC2CAD" w:rsidRPr="00350ED2">
        <w:rPr>
          <w:rFonts w:ascii="Times New Roman" w:hAnsi="Times New Roman" w:cs="Times New Roman"/>
          <w:sz w:val="24"/>
          <w:szCs w:val="24"/>
        </w:rPr>
        <w:t xml:space="preserve"> study </w:t>
      </w:r>
      <w:r w:rsidR="00F80930" w:rsidRPr="00350ED2">
        <w:rPr>
          <w:rFonts w:ascii="Times New Roman" w:hAnsi="Times New Roman" w:cs="Times New Roman"/>
          <w:sz w:val="24"/>
          <w:szCs w:val="24"/>
        </w:rPr>
        <w:t>explore</w:t>
      </w:r>
      <w:r w:rsidR="00F6238D">
        <w:rPr>
          <w:rFonts w:ascii="Times New Roman" w:hAnsi="Times New Roman" w:cs="Times New Roman"/>
          <w:sz w:val="24"/>
          <w:szCs w:val="24"/>
        </w:rPr>
        <w:t>d</w:t>
      </w:r>
      <w:r w:rsidR="00FA1872" w:rsidRPr="00350ED2">
        <w:rPr>
          <w:rFonts w:ascii="Times New Roman" w:hAnsi="Times New Roman" w:cs="Times New Roman"/>
          <w:sz w:val="24"/>
          <w:szCs w:val="24"/>
        </w:rPr>
        <w:t xml:space="preserve"> </w:t>
      </w:r>
      <w:r>
        <w:rPr>
          <w:rFonts w:ascii="Times New Roman" w:hAnsi="Times New Roman" w:cs="Times New Roman"/>
          <w:sz w:val="24"/>
          <w:szCs w:val="24"/>
        </w:rPr>
        <w:t>the</w:t>
      </w:r>
      <w:r w:rsidR="00F80930" w:rsidRPr="00350ED2">
        <w:rPr>
          <w:rFonts w:ascii="Times New Roman" w:hAnsi="Times New Roman" w:cs="Times New Roman"/>
          <w:sz w:val="24"/>
          <w:szCs w:val="24"/>
        </w:rPr>
        <w:t xml:space="preserve"> novel inter</w:t>
      </w:r>
      <w:r w:rsidR="00D102F8" w:rsidRPr="00350ED2">
        <w:rPr>
          <w:rFonts w:ascii="Times New Roman" w:hAnsi="Times New Roman" w:cs="Times New Roman"/>
          <w:sz w:val="24"/>
          <w:szCs w:val="24"/>
        </w:rPr>
        <w:t>vention</w:t>
      </w:r>
      <w:r w:rsidR="00FA1872" w:rsidRPr="00350ED2">
        <w:rPr>
          <w:rFonts w:ascii="Times New Roman" w:hAnsi="Times New Roman" w:cs="Times New Roman"/>
          <w:sz w:val="24"/>
          <w:szCs w:val="24"/>
        </w:rPr>
        <w:t xml:space="preserve"> of training volunteers to deliver</w:t>
      </w:r>
      <w:r w:rsidR="00AB2BE4" w:rsidRPr="00350ED2">
        <w:rPr>
          <w:rFonts w:ascii="Times New Roman" w:hAnsi="Times New Roman" w:cs="Times New Roman"/>
          <w:sz w:val="24"/>
          <w:szCs w:val="24"/>
        </w:rPr>
        <w:t xml:space="preserve"> online</w:t>
      </w:r>
      <w:r w:rsidR="00FA1872" w:rsidRPr="00350ED2">
        <w:rPr>
          <w:rFonts w:ascii="Times New Roman" w:hAnsi="Times New Roman" w:cs="Times New Roman"/>
          <w:sz w:val="24"/>
          <w:szCs w:val="24"/>
        </w:rPr>
        <w:t xml:space="preserve"> group exercise for older adults</w:t>
      </w:r>
      <w:r w:rsidR="00571E1B">
        <w:rPr>
          <w:rFonts w:ascii="Times New Roman" w:hAnsi="Times New Roman" w:cs="Times New Roman"/>
          <w:sz w:val="24"/>
          <w:szCs w:val="24"/>
        </w:rPr>
        <w:t xml:space="preserve"> attending community social clubs</w:t>
      </w:r>
      <w:r w:rsidR="00571E1B" w:rsidRPr="007F48F8">
        <w:rPr>
          <w:rFonts w:ascii="Times New Roman" w:hAnsi="Times New Roman" w:cs="Times New Roman"/>
          <w:sz w:val="24"/>
          <w:szCs w:val="24"/>
        </w:rPr>
        <w:t>.</w:t>
      </w:r>
      <w:r w:rsidR="00AB2BE4" w:rsidRPr="007F48F8">
        <w:rPr>
          <w:rFonts w:ascii="Times New Roman" w:hAnsi="Times New Roman" w:cs="Times New Roman"/>
          <w:sz w:val="24"/>
          <w:szCs w:val="24"/>
        </w:rPr>
        <w:t xml:space="preserve"> </w:t>
      </w:r>
      <w:r w:rsidR="0070697C" w:rsidRPr="007F48F8">
        <w:rPr>
          <w:rFonts w:ascii="Times New Roman" w:hAnsi="Times New Roman" w:cs="Times New Roman"/>
          <w:sz w:val="24"/>
          <w:szCs w:val="24"/>
        </w:rPr>
        <w:t>The</w:t>
      </w:r>
      <w:r w:rsidR="00B6211A" w:rsidRPr="007F48F8">
        <w:rPr>
          <w:rFonts w:ascii="Times New Roman" w:hAnsi="Times New Roman" w:cs="Times New Roman"/>
          <w:sz w:val="24"/>
          <w:szCs w:val="24"/>
        </w:rPr>
        <w:t>se</w:t>
      </w:r>
      <w:r w:rsidR="0070697C" w:rsidRPr="007F48F8">
        <w:rPr>
          <w:rFonts w:ascii="Times New Roman" w:hAnsi="Times New Roman" w:cs="Times New Roman"/>
          <w:sz w:val="24"/>
          <w:szCs w:val="24"/>
        </w:rPr>
        <w:t xml:space="preserve"> are clubs based in the community where older people </w:t>
      </w:r>
      <w:r w:rsidR="00B6211A" w:rsidRPr="007F48F8">
        <w:rPr>
          <w:rFonts w:ascii="Times New Roman" w:hAnsi="Times New Roman" w:cs="Times New Roman"/>
          <w:sz w:val="24"/>
          <w:szCs w:val="24"/>
        </w:rPr>
        <w:t>meet</w:t>
      </w:r>
      <w:r w:rsidR="0070697C" w:rsidRPr="007F48F8">
        <w:rPr>
          <w:rFonts w:ascii="Times New Roman" w:hAnsi="Times New Roman" w:cs="Times New Roman"/>
          <w:sz w:val="24"/>
          <w:szCs w:val="24"/>
        </w:rPr>
        <w:t xml:space="preserve"> primarily for social reasons</w:t>
      </w:r>
      <w:r w:rsidR="00B6211A" w:rsidRPr="007F48F8">
        <w:rPr>
          <w:rFonts w:ascii="Times New Roman" w:hAnsi="Times New Roman" w:cs="Times New Roman"/>
          <w:sz w:val="24"/>
          <w:szCs w:val="24"/>
        </w:rPr>
        <w:t>.</w:t>
      </w:r>
      <w:r w:rsidR="0070697C">
        <w:rPr>
          <w:rFonts w:ascii="Times New Roman" w:hAnsi="Times New Roman" w:cs="Times New Roman"/>
          <w:sz w:val="24"/>
          <w:szCs w:val="24"/>
        </w:rPr>
        <w:t xml:space="preserve"> </w:t>
      </w:r>
    </w:p>
    <w:p w14:paraId="12A2CA36" w14:textId="77777777" w:rsidR="00F75E96" w:rsidRPr="00350ED2" w:rsidRDefault="00F75E96" w:rsidP="006316B9">
      <w:pPr>
        <w:spacing w:after="0" w:line="480" w:lineRule="auto"/>
        <w:rPr>
          <w:rFonts w:ascii="Times New Roman" w:hAnsi="Times New Roman" w:cs="Times New Roman"/>
          <w:sz w:val="24"/>
          <w:szCs w:val="24"/>
        </w:rPr>
      </w:pPr>
    </w:p>
    <w:p w14:paraId="484F7CEE" w14:textId="00D70E21" w:rsidR="00FC2CAD" w:rsidRPr="00350ED2" w:rsidRDefault="00AB2BE4" w:rsidP="006316B9">
      <w:pPr>
        <w:spacing w:after="0" w:line="480" w:lineRule="auto"/>
        <w:rPr>
          <w:rFonts w:ascii="Times New Roman" w:hAnsi="Times New Roman" w:cs="Times New Roman"/>
          <w:sz w:val="24"/>
          <w:szCs w:val="24"/>
        </w:rPr>
      </w:pPr>
      <w:r w:rsidRPr="00350ED2">
        <w:rPr>
          <w:rFonts w:ascii="Times New Roman" w:hAnsi="Times New Roman" w:cs="Times New Roman"/>
          <w:sz w:val="24"/>
          <w:szCs w:val="24"/>
        </w:rPr>
        <w:lastRenderedPageBreak/>
        <w:t>The specific aims of the stud</w:t>
      </w:r>
      <w:r w:rsidR="00571E1B">
        <w:rPr>
          <w:rFonts w:ascii="Times New Roman" w:hAnsi="Times New Roman" w:cs="Times New Roman"/>
          <w:sz w:val="24"/>
          <w:szCs w:val="24"/>
        </w:rPr>
        <w:t>y</w:t>
      </w:r>
      <w:r w:rsidRPr="00350ED2">
        <w:rPr>
          <w:rFonts w:ascii="Times New Roman" w:hAnsi="Times New Roman" w:cs="Times New Roman"/>
          <w:sz w:val="24"/>
          <w:szCs w:val="24"/>
        </w:rPr>
        <w:t xml:space="preserve"> </w:t>
      </w:r>
      <w:r w:rsidR="002B3A4A">
        <w:rPr>
          <w:rFonts w:ascii="Times New Roman" w:hAnsi="Times New Roman" w:cs="Times New Roman"/>
          <w:sz w:val="24"/>
          <w:szCs w:val="24"/>
        </w:rPr>
        <w:t>were</w:t>
      </w:r>
      <w:r w:rsidRPr="00350ED2">
        <w:rPr>
          <w:rFonts w:ascii="Times New Roman" w:hAnsi="Times New Roman" w:cs="Times New Roman"/>
          <w:sz w:val="24"/>
          <w:szCs w:val="24"/>
        </w:rPr>
        <w:t>:</w:t>
      </w:r>
    </w:p>
    <w:p w14:paraId="62F1B150" w14:textId="6474BC07" w:rsidR="00AB2BE4" w:rsidRPr="00350ED2" w:rsidRDefault="00AB2BE4" w:rsidP="006316B9">
      <w:pPr>
        <w:pStyle w:val="ListParagraph"/>
        <w:numPr>
          <w:ilvl w:val="0"/>
          <w:numId w:val="7"/>
        </w:numPr>
        <w:spacing w:after="0" w:line="480" w:lineRule="auto"/>
        <w:rPr>
          <w:rFonts w:ascii="Times New Roman" w:hAnsi="Times New Roman" w:cs="Times New Roman"/>
          <w:sz w:val="24"/>
          <w:szCs w:val="24"/>
        </w:rPr>
      </w:pPr>
      <w:r w:rsidRPr="00350ED2">
        <w:rPr>
          <w:rFonts w:ascii="Times New Roman" w:hAnsi="Times New Roman" w:cs="Times New Roman"/>
          <w:sz w:val="24"/>
          <w:szCs w:val="24"/>
        </w:rPr>
        <w:t>To determine the feasibility of recruiting, training, and retaining volunteers to deliver online group exercises f</w:t>
      </w:r>
      <w:r w:rsidR="00B001F6" w:rsidRPr="00350ED2">
        <w:rPr>
          <w:rFonts w:ascii="Times New Roman" w:hAnsi="Times New Roman" w:cs="Times New Roman"/>
          <w:sz w:val="24"/>
          <w:szCs w:val="24"/>
        </w:rPr>
        <w:t>or older adults</w:t>
      </w:r>
      <w:r w:rsidR="00206F4E" w:rsidRPr="00350ED2">
        <w:rPr>
          <w:rFonts w:ascii="Times New Roman" w:hAnsi="Times New Roman" w:cs="Times New Roman"/>
          <w:sz w:val="24"/>
          <w:szCs w:val="24"/>
        </w:rPr>
        <w:t xml:space="preserve"> attending community </w:t>
      </w:r>
      <w:r w:rsidR="00206F4E" w:rsidRPr="007F48F8">
        <w:rPr>
          <w:rFonts w:ascii="Times New Roman" w:hAnsi="Times New Roman" w:cs="Times New Roman"/>
          <w:sz w:val="24"/>
          <w:szCs w:val="24"/>
        </w:rPr>
        <w:t>social clubs</w:t>
      </w:r>
      <w:r w:rsidR="00206F4E" w:rsidRPr="00350ED2">
        <w:rPr>
          <w:rFonts w:ascii="Times New Roman" w:hAnsi="Times New Roman" w:cs="Times New Roman"/>
          <w:sz w:val="24"/>
          <w:szCs w:val="24"/>
        </w:rPr>
        <w:t xml:space="preserve"> </w:t>
      </w:r>
    </w:p>
    <w:p w14:paraId="148363E6" w14:textId="6D721B67" w:rsidR="00B001F6" w:rsidRPr="00350ED2" w:rsidRDefault="00B001F6" w:rsidP="006316B9">
      <w:pPr>
        <w:pStyle w:val="ListParagraph"/>
        <w:numPr>
          <w:ilvl w:val="0"/>
          <w:numId w:val="7"/>
        </w:numPr>
        <w:spacing w:after="0" w:line="480" w:lineRule="auto"/>
        <w:rPr>
          <w:rFonts w:ascii="Times New Roman" w:hAnsi="Times New Roman" w:cs="Times New Roman"/>
          <w:sz w:val="24"/>
          <w:szCs w:val="24"/>
        </w:rPr>
      </w:pPr>
      <w:r w:rsidRPr="00350ED2">
        <w:rPr>
          <w:rFonts w:ascii="Times New Roman" w:hAnsi="Times New Roman" w:cs="Times New Roman"/>
          <w:sz w:val="24"/>
          <w:szCs w:val="24"/>
        </w:rPr>
        <w:t xml:space="preserve">To explore the acceptability </w:t>
      </w:r>
      <w:r w:rsidR="00F60839" w:rsidRPr="00350ED2">
        <w:rPr>
          <w:rFonts w:ascii="Times New Roman" w:hAnsi="Times New Roman" w:cs="Times New Roman"/>
          <w:sz w:val="24"/>
          <w:szCs w:val="24"/>
        </w:rPr>
        <w:t xml:space="preserve">of </w:t>
      </w:r>
      <w:r w:rsidR="00206F4E" w:rsidRPr="00350ED2">
        <w:rPr>
          <w:rFonts w:ascii="Times New Roman" w:hAnsi="Times New Roman" w:cs="Times New Roman"/>
          <w:sz w:val="24"/>
          <w:szCs w:val="24"/>
        </w:rPr>
        <w:t xml:space="preserve">the proposed intervention to </w:t>
      </w:r>
      <w:r w:rsidR="00336EB8" w:rsidRPr="00350ED2">
        <w:rPr>
          <w:rFonts w:ascii="Times New Roman" w:hAnsi="Times New Roman" w:cs="Times New Roman"/>
          <w:sz w:val="24"/>
          <w:szCs w:val="24"/>
        </w:rPr>
        <w:t xml:space="preserve">older adults, </w:t>
      </w:r>
      <w:r w:rsidR="007E5C0E" w:rsidRPr="00350ED2">
        <w:rPr>
          <w:rFonts w:ascii="Times New Roman" w:hAnsi="Times New Roman" w:cs="Times New Roman"/>
          <w:sz w:val="24"/>
          <w:szCs w:val="24"/>
        </w:rPr>
        <w:t>volunteers,</w:t>
      </w:r>
      <w:r w:rsidR="00336EB8" w:rsidRPr="00350ED2">
        <w:rPr>
          <w:rFonts w:ascii="Times New Roman" w:hAnsi="Times New Roman" w:cs="Times New Roman"/>
          <w:sz w:val="24"/>
          <w:szCs w:val="24"/>
        </w:rPr>
        <w:t xml:space="preserve"> </w:t>
      </w:r>
      <w:r w:rsidR="00AB7A3D" w:rsidRPr="00350ED2">
        <w:rPr>
          <w:rFonts w:ascii="Times New Roman" w:hAnsi="Times New Roman" w:cs="Times New Roman"/>
          <w:sz w:val="24"/>
          <w:szCs w:val="24"/>
        </w:rPr>
        <w:t xml:space="preserve">and </w:t>
      </w:r>
      <w:r w:rsidR="0033120C" w:rsidRPr="00350ED2">
        <w:rPr>
          <w:rFonts w:ascii="Times New Roman" w:hAnsi="Times New Roman" w:cs="Times New Roman"/>
          <w:sz w:val="24"/>
          <w:szCs w:val="24"/>
        </w:rPr>
        <w:t>clu</w:t>
      </w:r>
      <w:r w:rsidR="005E629C" w:rsidRPr="00350ED2">
        <w:rPr>
          <w:rFonts w:ascii="Times New Roman" w:hAnsi="Times New Roman" w:cs="Times New Roman"/>
          <w:sz w:val="24"/>
          <w:szCs w:val="24"/>
        </w:rPr>
        <w:t xml:space="preserve">b staff </w:t>
      </w:r>
    </w:p>
    <w:p w14:paraId="64C7C37C" w14:textId="40B2F2CC" w:rsidR="00F75E96" w:rsidRPr="00350ED2" w:rsidRDefault="005E629C" w:rsidP="006316B9">
      <w:pPr>
        <w:pStyle w:val="ListParagraph"/>
        <w:numPr>
          <w:ilvl w:val="0"/>
          <w:numId w:val="7"/>
        </w:numPr>
        <w:spacing w:after="0" w:line="480" w:lineRule="auto"/>
        <w:rPr>
          <w:rFonts w:ascii="Times New Roman" w:hAnsi="Times New Roman" w:cs="Times New Roman"/>
          <w:sz w:val="24"/>
          <w:szCs w:val="24"/>
        </w:rPr>
      </w:pPr>
      <w:r w:rsidRPr="00350ED2">
        <w:rPr>
          <w:rFonts w:ascii="Times New Roman" w:hAnsi="Times New Roman" w:cs="Times New Roman"/>
          <w:sz w:val="24"/>
          <w:szCs w:val="24"/>
        </w:rPr>
        <w:t xml:space="preserve">To explore </w:t>
      </w:r>
      <w:r w:rsidR="00F75E96" w:rsidRPr="00350ED2">
        <w:rPr>
          <w:rFonts w:ascii="Times New Roman" w:hAnsi="Times New Roman" w:cs="Times New Roman"/>
          <w:sz w:val="24"/>
          <w:szCs w:val="24"/>
        </w:rPr>
        <w:t>barriers and facilitators to the implementation of the intervention</w:t>
      </w:r>
    </w:p>
    <w:p w14:paraId="2C194DDC" w14:textId="6E9FCC4B" w:rsidR="00F75E96" w:rsidRPr="00350ED2" w:rsidRDefault="00F75E96" w:rsidP="006316B9">
      <w:pPr>
        <w:spacing w:after="0" w:line="480" w:lineRule="auto"/>
        <w:rPr>
          <w:rFonts w:ascii="Times New Roman" w:hAnsi="Times New Roman" w:cs="Times New Roman"/>
          <w:sz w:val="24"/>
          <w:szCs w:val="24"/>
        </w:rPr>
      </w:pPr>
    </w:p>
    <w:p w14:paraId="6497D46F" w14:textId="5EACA609" w:rsidR="00B85653" w:rsidRPr="00350ED2" w:rsidRDefault="00B85653" w:rsidP="006316B9">
      <w:pPr>
        <w:pStyle w:val="Heading1"/>
        <w:spacing w:line="480" w:lineRule="auto"/>
        <w:rPr>
          <w:sz w:val="24"/>
          <w:szCs w:val="24"/>
          <w:shd w:val="clear" w:color="auto" w:fill="FFFFFF"/>
        </w:rPr>
      </w:pPr>
      <w:r w:rsidRPr="00350ED2">
        <w:rPr>
          <w:sz w:val="24"/>
          <w:szCs w:val="24"/>
          <w:shd w:val="clear" w:color="auto" w:fill="FFFFFF"/>
        </w:rPr>
        <w:t>Methods</w:t>
      </w:r>
    </w:p>
    <w:p w14:paraId="206A9CFC" w14:textId="65BD5F4B" w:rsidR="00B85653" w:rsidRPr="00D70962" w:rsidRDefault="00FD5ECE" w:rsidP="006316B9">
      <w:pPr>
        <w:spacing w:after="0" w:line="480" w:lineRule="auto"/>
        <w:rPr>
          <w:rFonts w:ascii="Times New Roman" w:hAnsi="Times New Roman" w:cs="Times New Roman"/>
          <w:b/>
          <w:bCs/>
          <w:i/>
          <w:iCs/>
          <w:color w:val="2A2A2A"/>
          <w:sz w:val="24"/>
          <w:szCs w:val="24"/>
          <w:shd w:val="clear" w:color="auto" w:fill="FFFFFF"/>
        </w:rPr>
      </w:pPr>
      <w:r w:rsidRPr="00D70962">
        <w:rPr>
          <w:rFonts w:ascii="Times New Roman" w:hAnsi="Times New Roman" w:cs="Times New Roman"/>
          <w:b/>
          <w:bCs/>
          <w:i/>
          <w:iCs/>
          <w:color w:val="2A2A2A"/>
          <w:sz w:val="24"/>
          <w:szCs w:val="24"/>
          <w:shd w:val="clear" w:color="auto" w:fill="FFFFFF"/>
        </w:rPr>
        <w:t>Study design</w:t>
      </w:r>
    </w:p>
    <w:p w14:paraId="4A939485" w14:textId="14867A2F" w:rsidR="007E1400" w:rsidRDefault="005B4BCE" w:rsidP="006316B9">
      <w:pPr>
        <w:spacing w:after="0" w:line="480" w:lineRule="auto"/>
        <w:rPr>
          <w:rFonts w:ascii="Times New Roman" w:hAnsi="Times New Roman" w:cs="Times New Roman"/>
          <w:color w:val="2A2A2A"/>
          <w:sz w:val="24"/>
          <w:szCs w:val="24"/>
          <w:shd w:val="clear" w:color="auto" w:fill="FFFFFF"/>
        </w:rPr>
      </w:pPr>
      <w:r w:rsidRPr="00350ED2">
        <w:rPr>
          <w:rFonts w:ascii="Times New Roman" w:hAnsi="Times New Roman" w:cs="Times New Roman"/>
          <w:color w:val="2A2A2A"/>
          <w:sz w:val="24"/>
          <w:szCs w:val="24"/>
          <w:shd w:val="clear" w:color="auto" w:fill="FFFFFF"/>
        </w:rPr>
        <w:t xml:space="preserve">This was a </w:t>
      </w:r>
      <w:r w:rsidR="001B50E8">
        <w:rPr>
          <w:rFonts w:ascii="Times New Roman" w:hAnsi="Times New Roman" w:cs="Times New Roman"/>
          <w:color w:val="2A2A2A"/>
          <w:sz w:val="24"/>
          <w:szCs w:val="24"/>
          <w:shd w:val="clear" w:color="auto" w:fill="FFFFFF"/>
        </w:rPr>
        <w:t>pre-post</w:t>
      </w:r>
      <w:r w:rsidR="00C96144" w:rsidRPr="00350ED2">
        <w:rPr>
          <w:rFonts w:ascii="Times New Roman" w:hAnsi="Times New Roman" w:cs="Times New Roman"/>
          <w:color w:val="2A2A2A"/>
          <w:sz w:val="24"/>
          <w:szCs w:val="24"/>
          <w:shd w:val="clear" w:color="auto" w:fill="FFFFFF"/>
        </w:rPr>
        <w:t xml:space="preserve"> mixed methods study. </w:t>
      </w:r>
      <w:r w:rsidR="000900B4">
        <w:rPr>
          <w:rFonts w:ascii="Times New Roman" w:hAnsi="Times New Roman" w:cs="Times New Roman"/>
          <w:color w:val="2A2A2A"/>
          <w:sz w:val="24"/>
          <w:szCs w:val="24"/>
          <w:shd w:val="clear" w:color="auto" w:fill="FFFFFF"/>
        </w:rPr>
        <w:t>Triangulation of quantitative and qualitative data w</w:t>
      </w:r>
      <w:r w:rsidR="00A65360">
        <w:rPr>
          <w:rFonts w:ascii="Times New Roman" w:hAnsi="Times New Roman" w:cs="Times New Roman"/>
          <w:color w:val="2A2A2A"/>
          <w:sz w:val="24"/>
          <w:szCs w:val="24"/>
          <w:shd w:val="clear" w:color="auto" w:fill="FFFFFF"/>
        </w:rPr>
        <w:t>as</w:t>
      </w:r>
      <w:r w:rsidR="000900B4">
        <w:rPr>
          <w:rFonts w:ascii="Times New Roman" w:hAnsi="Times New Roman" w:cs="Times New Roman"/>
          <w:color w:val="2A2A2A"/>
          <w:sz w:val="24"/>
          <w:szCs w:val="24"/>
          <w:shd w:val="clear" w:color="auto" w:fill="FFFFFF"/>
        </w:rPr>
        <w:t xml:space="preserve"> </w:t>
      </w:r>
      <w:r w:rsidR="004F54CC">
        <w:rPr>
          <w:rFonts w:ascii="Times New Roman" w:hAnsi="Times New Roman" w:cs="Times New Roman"/>
          <w:color w:val="2A2A2A"/>
          <w:sz w:val="24"/>
          <w:szCs w:val="24"/>
          <w:shd w:val="clear" w:color="auto" w:fill="FFFFFF"/>
        </w:rPr>
        <w:t>performed</w:t>
      </w:r>
      <w:r w:rsidR="000900B4">
        <w:rPr>
          <w:rFonts w:ascii="Times New Roman" w:hAnsi="Times New Roman" w:cs="Times New Roman"/>
          <w:color w:val="2A2A2A"/>
          <w:sz w:val="24"/>
          <w:szCs w:val="24"/>
          <w:shd w:val="clear" w:color="auto" w:fill="FFFFFF"/>
        </w:rPr>
        <w:t xml:space="preserve"> to </w:t>
      </w:r>
      <w:r w:rsidR="00CA7C93">
        <w:rPr>
          <w:rFonts w:ascii="Times New Roman" w:hAnsi="Times New Roman" w:cs="Times New Roman"/>
          <w:color w:val="2A2A2A"/>
          <w:sz w:val="24"/>
          <w:szCs w:val="24"/>
          <w:shd w:val="clear" w:color="auto" w:fill="FFFFFF"/>
        </w:rPr>
        <w:t>explore</w:t>
      </w:r>
      <w:r w:rsidR="000900B4">
        <w:rPr>
          <w:rFonts w:ascii="Times New Roman" w:hAnsi="Times New Roman" w:cs="Times New Roman"/>
          <w:color w:val="2A2A2A"/>
          <w:sz w:val="24"/>
          <w:szCs w:val="24"/>
          <w:shd w:val="clear" w:color="auto" w:fill="FFFFFF"/>
        </w:rPr>
        <w:t xml:space="preserve"> the feasibility and acceptability of this intervention. </w:t>
      </w:r>
      <w:r w:rsidR="00EB7F59" w:rsidRPr="00254905">
        <w:rPr>
          <w:rFonts w:ascii="Times New Roman" w:hAnsi="Times New Roman" w:cs="Times New Roman"/>
          <w:sz w:val="24"/>
          <w:szCs w:val="24"/>
        </w:rPr>
        <w:t xml:space="preserve">Trials </w:t>
      </w:r>
      <w:r w:rsidR="00EB7F59" w:rsidRPr="007F48F8">
        <w:rPr>
          <w:rFonts w:ascii="Times New Roman" w:hAnsi="Times New Roman" w:cs="Times New Roman"/>
          <w:sz w:val="24"/>
          <w:szCs w:val="24"/>
        </w:rPr>
        <w:t>registration</w:t>
      </w:r>
      <w:r w:rsidR="00037B7A" w:rsidRPr="007F48F8">
        <w:rPr>
          <w:rFonts w:ascii="Times New Roman" w:hAnsi="Times New Roman" w:cs="Times New Roman"/>
          <w:sz w:val="24"/>
          <w:szCs w:val="24"/>
        </w:rPr>
        <w:t xml:space="preserve"> on ClinicalTrials.gov</w:t>
      </w:r>
      <w:r w:rsidR="00EB7F59" w:rsidRPr="007F48F8">
        <w:rPr>
          <w:rFonts w:ascii="Times New Roman" w:hAnsi="Times New Roman" w:cs="Times New Roman"/>
          <w:sz w:val="24"/>
          <w:szCs w:val="24"/>
        </w:rPr>
        <w:t>: NCT04672200</w:t>
      </w:r>
      <w:r w:rsidR="00EB7F59">
        <w:rPr>
          <w:rFonts w:ascii="Times New Roman" w:hAnsi="Times New Roman" w:cs="Times New Roman"/>
          <w:sz w:val="24"/>
          <w:szCs w:val="24"/>
        </w:rPr>
        <w:t xml:space="preserve"> (</w:t>
      </w:r>
      <w:r w:rsidR="00A23E87">
        <w:rPr>
          <w:rFonts w:ascii="Times New Roman" w:hAnsi="Times New Roman" w:cs="Times New Roman"/>
          <w:sz w:val="24"/>
          <w:szCs w:val="24"/>
        </w:rPr>
        <w:t>17/12/2020).</w:t>
      </w:r>
    </w:p>
    <w:p w14:paraId="050FDE70" w14:textId="77777777" w:rsidR="00A95E43" w:rsidRPr="00D70962" w:rsidRDefault="00A95E43" w:rsidP="006316B9">
      <w:pPr>
        <w:spacing w:after="0" w:line="480" w:lineRule="auto"/>
        <w:rPr>
          <w:rFonts w:ascii="Times New Roman" w:hAnsi="Times New Roman" w:cs="Times New Roman"/>
          <w:b/>
          <w:bCs/>
          <w:i/>
          <w:iCs/>
          <w:color w:val="2A2A2A"/>
          <w:sz w:val="24"/>
          <w:szCs w:val="24"/>
          <w:shd w:val="clear" w:color="auto" w:fill="FFFFFF"/>
        </w:rPr>
      </w:pPr>
      <w:r w:rsidRPr="00D70962">
        <w:rPr>
          <w:rFonts w:ascii="Times New Roman" w:hAnsi="Times New Roman" w:cs="Times New Roman"/>
          <w:b/>
          <w:bCs/>
          <w:i/>
          <w:iCs/>
          <w:color w:val="2A2A2A"/>
          <w:sz w:val="24"/>
          <w:szCs w:val="24"/>
          <w:shd w:val="clear" w:color="auto" w:fill="FFFFFF"/>
        </w:rPr>
        <w:t>Volunteer recruitment and training</w:t>
      </w:r>
    </w:p>
    <w:p w14:paraId="1DBD5FC6" w14:textId="56FA5639" w:rsidR="00A95E43" w:rsidRPr="00350ED2" w:rsidRDefault="00A95E43" w:rsidP="006316B9">
      <w:pPr>
        <w:spacing w:after="0" w:line="480" w:lineRule="auto"/>
        <w:rPr>
          <w:rFonts w:ascii="Times New Roman" w:hAnsi="Times New Roman" w:cs="Times New Roman"/>
          <w:color w:val="2A2A2A"/>
          <w:sz w:val="24"/>
          <w:szCs w:val="24"/>
          <w:shd w:val="clear" w:color="auto" w:fill="FFFFFF"/>
        </w:rPr>
      </w:pPr>
      <w:r w:rsidRPr="00350ED2">
        <w:rPr>
          <w:rFonts w:ascii="Times New Roman" w:hAnsi="Times New Roman" w:cs="Times New Roman"/>
          <w:color w:val="2A2A2A"/>
          <w:sz w:val="24"/>
          <w:szCs w:val="24"/>
          <w:shd w:val="clear" w:color="auto" w:fill="FFFFFF"/>
        </w:rPr>
        <w:t xml:space="preserve">A detailed description of volunteer </w:t>
      </w:r>
      <w:r w:rsidR="00450022">
        <w:rPr>
          <w:rFonts w:ascii="Times New Roman" w:hAnsi="Times New Roman" w:cs="Times New Roman"/>
          <w:color w:val="2A2A2A"/>
          <w:sz w:val="24"/>
          <w:szCs w:val="24"/>
          <w:shd w:val="clear" w:color="auto" w:fill="FFFFFF"/>
        </w:rPr>
        <w:t>recruitment</w:t>
      </w:r>
      <w:r w:rsidR="00370F48">
        <w:rPr>
          <w:rFonts w:ascii="Times New Roman" w:hAnsi="Times New Roman" w:cs="Times New Roman"/>
          <w:color w:val="2A2A2A"/>
          <w:sz w:val="24"/>
          <w:szCs w:val="24"/>
          <w:shd w:val="clear" w:color="auto" w:fill="FFFFFF"/>
        </w:rPr>
        <w:t xml:space="preserve"> and training</w:t>
      </w:r>
      <w:r w:rsidRPr="00350ED2">
        <w:rPr>
          <w:rFonts w:ascii="Times New Roman" w:hAnsi="Times New Roman" w:cs="Times New Roman"/>
          <w:color w:val="2A2A2A"/>
          <w:sz w:val="24"/>
          <w:szCs w:val="24"/>
          <w:shd w:val="clear" w:color="auto" w:fill="FFFFFF"/>
        </w:rPr>
        <w:t xml:space="preserve"> has been published in our protocol paper</w:t>
      </w:r>
      <w:r>
        <w:rPr>
          <w:rFonts w:ascii="Times New Roman" w:hAnsi="Times New Roman" w:cs="Times New Roman"/>
          <w:color w:val="2A2A2A"/>
          <w:sz w:val="24"/>
          <w:szCs w:val="24"/>
          <w:shd w:val="clear" w:color="auto" w:fill="FFFFFF"/>
        </w:rPr>
        <w:t xml:space="preserve"> </w:t>
      </w:r>
      <w:r>
        <w:rPr>
          <w:rFonts w:ascii="Times New Roman" w:hAnsi="Times New Roman" w:cs="Times New Roman"/>
          <w:color w:val="2A2A2A"/>
          <w:sz w:val="24"/>
          <w:szCs w:val="24"/>
          <w:shd w:val="clear" w:color="auto" w:fill="FFFFFF"/>
        </w:rPr>
        <w:fldChar w:fldCharType="begin"/>
      </w:r>
      <w:r w:rsidR="000F0563">
        <w:rPr>
          <w:rFonts w:ascii="Times New Roman" w:hAnsi="Times New Roman" w:cs="Times New Roman"/>
          <w:color w:val="2A2A2A"/>
          <w:sz w:val="24"/>
          <w:szCs w:val="24"/>
          <w:shd w:val="clear" w:color="auto" w:fill="FFFFFF"/>
        </w:rPr>
        <w:instrText xml:space="preserve"> ADDIN EN.CITE &lt;EndNote&gt;&lt;Cite&gt;&lt;Author&gt;Lim&lt;/Author&gt;&lt;Year&gt;2022&lt;/Year&gt;&lt;RecNum&gt;1252&lt;/RecNum&gt;&lt;DisplayText&gt;[12]&lt;/DisplayText&gt;&lt;record&gt;&lt;rec-number&gt;1252&lt;/rec-number&gt;&lt;foreign-keys&gt;&lt;key app="EN" db-id="exa2rxea7ezff1ear5y5wxedv5arversed2s" timestamp="1671102665"&gt;1252&lt;/key&gt;&lt;/foreign-keys&gt;&lt;ref-type name="Journal Article"&gt;17&lt;/ref-type&gt;&lt;contributors&gt;&lt;authors&gt;&lt;author&gt;Lim, Stephen Eu Ruen&lt;/author&gt;&lt;author&gt;Meredith, Samantha&lt;/author&gt;&lt;author&gt;Agnew, Samantha&lt;/author&gt;&lt;author&gt;Clift, Esther&lt;/author&gt;&lt;author&gt;Ibrahim, Kinda&lt;/author&gt;&lt;author&gt;Roberts, Helen&lt;/author&gt;&lt;/authors&gt;&lt;/contributors&gt;&lt;titles&gt;&lt;title&gt;Evaluating the feasibility and acceptability of virtual group exercise for older adults delivered by trained volunteers: the ImPACt study protocol&lt;/title&gt;&lt;secondary-title&gt;BMJ Open&lt;/secondary-title&gt;&lt;/titles&gt;&lt;periodical&gt;&lt;full-title&gt;BMJ Open&lt;/full-title&gt;&lt;/periodical&gt;&lt;pages&gt;e052631&lt;/pages&gt;&lt;volume&gt;12&lt;/volume&gt;&lt;number&gt;2&lt;/number&gt;&lt;dates&gt;&lt;year&gt;2022&lt;/year&gt;&lt;/dates&gt;&lt;urls&gt;&lt;related-urls&gt;&lt;url&gt;https://bmjopen.bmj.com/content/bmjopen/12/2/e052631.full.pdf&lt;/url&gt;&lt;/related-urls&gt;&lt;/urls&gt;&lt;electronic-resource-num&gt;10.1136/bmjopen-2021-052631&lt;/electronic-resource-num&gt;&lt;/record&gt;&lt;/Cite&gt;&lt;/EndNote&gt;</w:instrText>
      </w:r>
      <w:r>
        <w:rPr>
          <w:rFonts w:ascii="Times New Roman" w:hAnsi="Times New Roman" w:cs="Times New Roman"/>
          <w:color w:val="2A2A2A"/>
          <w:sz w:val="24"/>
          <w:szCs w:val="24"/>
          <w:shd w:val="clear" w:color="auto" w:fill="FFFFFF"/>
        </w:rPr>
        <w:fldChar w:fldCharType="separate"/>
      </w:r>
      <w:r w:rsidR="000F0563">
        <w:rPr>
          <w:rFonts w:ascii="Times New Roman" w:hAnsi="Times New Roman" w:cs="Times New Roman"/>
          <w:noProof/>
          <w:color w:val="2A2A2A"/>
          <w:sz w:val="24"/>
          <w:szCs w:val="24"/>
          <w:shd w:val="clear" w:color="auto" w:fill="FFFFFF"/>
        </w:rPr>
        <w:t>[12]</w:t>
      </w:r>
      <w:r>
        <w:rPr>
          <w:rFonts w:ascii="Times New Roman" w:hAnsi="Times New Roman" w:cs="Times New Roman"/>
          <w:color w:val="2A2A2A"/>
          <w:sz w:val="24"/>
          <w:szCs w:val="24"/>
          <w:shd w:val="clear" w:color="auto" w:fill="FFFFFF"/>
        </w:rPr>
        <w:fldChar w:fldCharType="end"/>
      </w:r>
      <w:r w:rsidRPr="00350ED2">
        <w:rPr>
          <w:rFonts w:ascii="Times New Roman" w:hAnsi="Times New Roman" w:cs="Times New Roman"/>
          <w:color w:val="2A2A2A"/>
          <w:sz w:val="24"/>
          <w:szCs w:val="24"/>
          <w:shd w:val="clear" w:color="auto" w:fill="FFFFFF"/>
        </w:rPr>
        <w:t xml:space="preserve">. </w:t>
      </w:r>
      <w:r w:rsidR="00450022">
        <w:rPr>
          <w:rFonts w:ascii="Times New Roman" w:hAnsi="Times New Roman" w:cs="Times New Roman"/>
          <w:color w:val="2A2A2A"/>
          <w:sz w:val="24"/>
          <w:szCs w:val="24"/>
          <w:shd w:val="clear" w:color="auto" w:fill="FFFFFF"/>
        </w:rPr>
        <w:t xml:space="preserve">Volunteer inclusion criteria were adults </w:t>
      </w:r>
      <w:r w:rsidR="008F1262">
        <w:rPr>
          <w:rFonts w:ascii="Times New Roman" w:hAnsi="Times New Roman" w:cs="Times New Roman"/>
          <w:color w:val="2A2A2A"/>
          <w:sz w:val="24"/>
          <w:szCs w:val="24"/>
          <w:shd w:val="clear" w:color="auto" w:fill="FFFFFF"/>
        </w:rPr>
        <w:t xml:space="preserve">aged </w:t>
      </w:r>
      <w:r w:rsidR="00450022" w:rsidRPr="008F1262">
        <w:rPr>
          <w:rFonts w:ascii="Times New Roman" w:hAnsi="Times New Roman" w:cs="Times New Roman"/>
          <w:color w:val="2A2A2A"/>
          <w:sz w:val="24"/>
          <w:szCs w:val="24"/>
          <w:shd w:val="clear" w:color="auto" w:fill="FFFFFF"/>
        </w:rPr>
        <w:t>≥ 1</w:t>
      </w:r>
      <w:r w:rsidR="008F1262">
        <w:rPr>
          <w:rFonts w:ascii="Times New Roman" w:hAnsi="Times New Roman" w:cs="Times New Roman"/>
          <w:color w:val="2A2A2A"/>
          <w:sz w:val="24"/>
          <w:szCs w:val="24"/>
          <w:shd w:val="clear" w:color="auto" w:fill="FFFFFF"/>
        </w:rPr>
        <w:t>6</w:t>
      </w:r>
      <w:r w:rsidR="00450022">
        <w:rPr>
          <w:rFonts w:ascii="Times New Roman" w:hAnsi="Times New Roman" w:cs="Times New Roman"/>
          <w:color w:val="2A2A2A"/>
          <w:sz w:val="24"/>
          <w:szCs w:val="24"/>
          <w:shd w:val="clear" w:color="auto" w:fill="FFFFFF"/>
        </w:rPr>
        <w:t xml:space="preserve"> years</w:t>
      </w:r>
      <w:r w:rsidR="008F1262">
        <w:rPr>
          <w:rFonts w:ascii="Times New Roman" w:hAnsi="Times New Roman" w:cs="Times New Roman"/>
          <w:color w:val="2A2A2A"/>
          <w:sz w:val="24"/>
          <w:szCs w:val="24"/>
          <w:shd w:val="clear" w:color="auto" w:fill="FFFFFF"/>
        </w:rPr>
        <w:t>,</w:t>
      </w:r>
      <w:r w:rsidR="00450022">
        <w:rPr>
          <w:rFonts w:ascii="Times New Roman" w:hAnsi="Times New Roman" w:cs="Times New Roman"/>
          <w:color w:val="2A2A2A"/>
          <w:sz w:val="24"/>
          <w:szCs w:val="24"/>
          <w:shd w:val="clear" w:color="auto" w:fill="FFFFFF"/>
        </w:rPr>
        <w:t xml:space="preserve"> physically able to perform the exercises, and able to provide written consent. K</w:t>
      </w:r>
      <w:r>
        <w:rPr>
          <w:rFonts w:ascii="Times New Roman" w:hAnsi="Times New Roman" w:cs="Times New Roman"/>
          <w:color w:val="2A2A2A"/>
          <w:sz w:val="24"/>
          <w:szCs w:val="24"/>
          <w:shd w:val="clear" w:color="auto" w:fill="FFFFFF"/>
        </w:rPr>
        <w:t xml:space="preserve">ey components of volunteer training included safe and effective delivery of the exercise intervention, techniques on how to lead an online group session and motivate participants, personal safety, participant safety, and documenting and reporting any adverse events. </w:t>
      </w:r>
    </w:p>
    <w:p w14:paraId="59E613E5" w14:textId="64AFE3E7" w:rsidR="00FD5ECE" w:rsidRPr="00D70962" w:rsidRDefault="00FD5ECE" w:rsidP="006316B9">
      <w:pPr>
        <w:spacing w:after="0" w:line="480" w:lineRule="auto"/>
        <w:rPr>
          <w:rFonts w:ascii="Times New Roman" w:hAnsi="Times New Roman" w:cs="Times New Roman"/>
          <w:b/>
          <w:bCs/>
          <w:i/>
          <w:iCs/>
          <w:color w:val="2A2A2A"/>
          <w:sz w:val="24"/>
          <w:szCs w:val="24"/>
          <w:shd w:val="clear" w:color="auto" w:fill="FFFFFF"/>
        </w:rPr>
      </w:pPr>
      <w:r w:rsidRPr="00D70962">
        <w:rPr>
          <w:rFonts w:ascii="Times New Roman" w:hAnsi="Times New Roman" w:cs="Times New Roman"/>
          <w:b/>
          <w:bCs/>
          <w:i/>
          <w:iCs/>
          <w:color w:val="2A2A2A"/>
          <w:sz w:val="24"/>
          <w:szCs w:val="24"/>
          <w:shd w:val="clear" w:color="auto" w:fill="FFFFFF"/>
        </w:rPr>
        <w:t>Pa</w:t>
      </w:r>
      <w:r w:rsidR="00A95E43" w:rsidRPr="00D70962">
        <w:rPr>
          <w:rFonts w:ascii="Times New Roman" w:hAnsi="Times New Roman" w:cs="Times New Roman"/>
          <w:b/>
          <w:bCs/>
          <w:i/>
          <w:iCs/>
          <w:color w:val="2A2A2A"/>
          <w:sz w:val="24"/>
          <w:szCs w:val="24"/>
          <w:shd w:val="clear" w:color="auto" w:fill="FFFFFF"/>
        </w:rPr>
        <w:t>rticipant</w:t>
      </w:r>
      <w:r w:rsidRPr="00D70962">
        <w:rPr>
          <w:rFonts w:ascii="Times New Roman" w:hAnsi="Times New Roman" w:cs="Times New Roman"/>
          <w:b/>
          <w:bCs/>
          <w:i/>
          <w:iCs/>
          <w:color w:val="2A2A2A"/>
          <w:sz w:val="24"/>
          <w:szCs w:val="24"/>
          <w:shd w:val="clear" w:color="auto" w:fill="FFFFFF"/>
        </w:rPr>
        <w:t xml:space="preserve"> recruitment</w:t>
      </w:r>
    </w:p>
    <w:p w14:paraId="65E205B7" w14:textId="423784B5" w:rsidR="00196A95" w:rsidRDefault="007E1400" w:rsidP="006316B9">
      <w:pPr>
        <w:spacing w:after="0" w:line="480" w:lineRule="auto"/>
        <w:rPr>
          <w:rFonts w:ascii="Times New Roman" w:hAnsi="Times New Roman" w:cs="Times New Roman"/>
          <w:color w:val="2A2A2A"/>
          <w:sz w:val="24"/>
          <w:szCs w:val="24"/>
          <w:shd w:val="clear" w:color="auto" w:fill="FFFFFF"/>
        </w:rPr>
      </w:pPr>
      <w:r w:rsidRPr="00350ED2">
        <w:rPr>
          <w:rFonts w:ascii="Times New Roman" w:hAnsi="Times New Roman" w:cs="Times New Roman"/>
          <w:color w:val="2A2A2A"/>
          <w:sz w:val="24"/>
          <w:szCs w:val="24"/>
          <w:shd w:val="clear" w:color="auto" w:fill="FFFFFF"/>
        </w:rPr>
        <w:t>Older adults age</w:t>
      </w:r>
      <w:r w:rsidR="008F1262">
        <w:rPr>
          <w:rFonts w:ascii="Times New Roman" w:hAnsi="Times New Roman" w:cs="Times New Roman"/>
          <w:color w:val="2A2A2A"/>
          <w:sz w:val="24"/>
          <w:szCs w:val="24"/>
          <w:shd w:val="clear" w:color="auto" w:fill="FFFFFF"/>
        </w:rPr>
        <w:t>d ≥</w:t>
      </w:r>
      <w:r w:rsidRPr="00350ED2">
        <w:rPr>
          <w:rFonts w:ascii="Times New Roman" w:hAnsi="Times New Roman" w:cs="Times New Roman"/>
          <w:color w:val="2A2A2A"/>
          <w:sz w:val="24"/>
          <w:szCs w:val="24"/>
          <w:shd w:val="clear" w:color="auto" w:fill="FFFFFF"/>
        </w:rPr>
        <w:t xml:space="preserve"> 65 years </w:t>
      </w:r>
      <w:r w:rsidR="00BF1557" w:rsidRPr="00350ED2">
        <w:rPr>
          <w:rFonts w:ascii="Times New Roman" w:hAnsi="Times New Roman" w:cs="Times New Roman"/>
          <w:color w:val="2A2A2A"/>
          <w:sz w:val="24"/>
          <w:szCs w:val="24"/>
          <w:shd w:val="clear" w:color="auto" w:fill="FFFFFF"/>
        </w:rPr>
        <w:t xml:space="preserve">who attended community social clubs </w:t>
      </w:r>
      <w:r w:rsidR="00A95E43">
        <w:rPr>
          <w:rFonts w:ascii="Times New Roman" w:hAnsi="Times New Roman" w:cs="Times New Roman"/>
          <w:color w:val="2A2A2A"/>
          <w:sz w:val="24"/>
          <w:szCs w:val="24"/>
          <w:shd w:val="clear" w:color="auto" w:fill="FFFFFF"/>
        </w:rPr>
        <w:t>(</w:t>
      </w:r>
      <w:r w:rsidR="00A95E43">
        <w:rPr>
          <w:rFonts w:ascii="Times New Roman" w:hAnsi="Times New Roman" w:cs="Times New Roman"/>
          <w:i/>
          <w:iCs/>
          <w:color w:val="2A2A2A"/>
          <w:sz w:val="24"/>
          <w:szCs w:val="24"/>
          <w:shd w:val="clear" w:color="auto" w:fill="FFFFFF"/>
        </w:rPr>
        <w:t xml:space="preserve">n </w:t>
      </w:r>
      <w:r w:rsidR="00A95E43">
        <w:rPr>
          <w:rFonts w:ascii="Times New Roman" w:hAnsi="Times New Roman" w:cs="Times New Roman"/>
          <w:color w:val="2A2A2A"/>
          <w:sz w:val="24"/>
          <w:szCs w:val="24"/>
          <w:shd w:val="clear" w:color="auto" w:fill="FFFFFF"/>
        </w:rPr>
        <w:t xml:space="preserve">= 7) run by a charitable organisation in southern England </w:t>
      </w:r>
      <w:r w:rsidRPr="00350ED2">
        <w:rPr>
          <w:rFonts w:ascii="Times New Roman" w:hAnsi="Times New Roman" w:cs="Times New Roman"/>
          <w:color w:val="2A2A2A"/>
          <w:sz w:val="24"/>
          <w:szCs w:val="24"/>
          <w:shd w:val="clear" w:color="auto" w:fill="FFFFFF"/>
        </w:rPr>
        <w:t xml:space="preserve">were </w:t>
      </w:r>
      <w:r w:rsidRPr="007F48F8">
        <w:rPr>
          <w:rFonts w:ascii="Times New Roman" w:hAnsi="Times New Roman" w:cs="Times New Roman"/>
          <w:color w:val="2A2A2A"/>
          <w:sz w:val="24"/>
          <w:szCs w:val="24"/>
          <w:shd w:val="clear" w:color="auto" w:fill="FFFFFF"/>
        </w:rPr>
        <w:t>recruited</w:t>
      </w:r>
      <w:r w:rsidR="003A0F6D" w:rsidRPr="007F48F8">
        <w:rPr>
          <w:rFonts w:ascii="Times New Roman" w:hAnsi="Times New Roman" w:cs="Times New Roman"/>
          <w:color w:val="2A2A2A"/>
          <w:sz w:val="24"/>
          <w:szCs w:val="24"/>
          <w:shd w:val="clear" w:color="auto" w:fill="FFFFFF"/>
        </w:rPr>
        <w:t xml:space="preserve"> by convenience sampling</w:t>
      </w:r>
      <w:r w:rsidRPr="007F48F8">
        <w:rPr>
          <w:rFonts w:ascii="Times New Roman" w:hAnsi="Times New Roman" w:cs="Times New Roman"/>
          <w:color w:val="2A2A2A"/>
          <w:sz w:val="24"/>
          <w:szCs w:val="24"/>
          <w:shd w:val="clear" w:color="auto" w:fill="FFFFFF"/>
        </w:rPr>
        <w:t xml:space="preserve"> to</w:t>
      </w:r>
      <w:r w:rsidRPr="00350ED2">
        <w:rPr>
          <w:rFonts w:ascii="Times New Roman" w:hAnsi="Times New Roman" w:cs="Times New Roman"/>
          <w:color w:val="2A2A2A"/>
          <w:sz w:val="24"/>
          <w:szCs w:val="24"/>
          <w:shd w:val="clear" w:color="auto" w:fill="FFFFFF"/>
        </w:rPr>
        <w:t xml:space="preserve"> the study</w:t>
      </w:r>
      <w:r w:rsidR="00201D9B" w:rsidRPr="00350ED2">
        <w:rPr>
          <w:rFonts w:ascii="Times New Roman" w:hAnsi="Times New Roman" w:cs="Times New Roman"/>
          <w:color w:val="2A2A2A"/>
          <w:sz w:val="24"/>
          <w:szCs w:val="24"/>
          <w:shd w:val="clear" w:color="auto" w:fill="FFFFFF"/>
        </w:rPr>
        <w:t xml:space="preserve"> between </w:t>
      </w:r>
      <w:r w:rsidR="003B2A9E" w:rsidRPr="00350ED2">
        <w:rPr>
          <w:rFonts w:ascii="Times New Roman" w:hAnsi="Times New Roman" w:cs="Times New Roman"/>
          <w:color w:val="2A2A2A"/>
          <w:sz w:val="24"/>
          <w:szCs w:val="24"/>
          <w:shd w:val="clear" w:color="auto" w:fill="FFFFFF"/>
        </w:rPr>
        <w:t>April 2021 and March 2022</w:t>
      </w:r>
      <w:r w:rsidRPr="00350ED2">
        <w:rPr>
          <w:rFonts w:ascii="Times New Roman" w:hAnsi="Times New Roman" w:cs="Times New Roman"/>
          <w:color w:val="2A2A2A"/>
          <w:sz w:val="24"/>
          <w:szCs w:val="24"/>
          <w:shd w:val="clear" w:color="auto" w:fill="FFFFFF"/>
        </w:rPr>
        <w:t xml:space="preserve">. </w:t>
      </w:r>
      <w:r w:rsidR="003B2A9E" w:rsidRPr="00350ED2">
        <w:rPr>
          <w:rFonts w:ascii="Times New Roman" w:hAnsi="Times New Roman" w:cs="Times New Roman"/>
          <w:color w:val="2A2A2A"/>
          <w:sz w:val="24"/>
          <w:szCs w:val="24"/>
          <w:shd w:val="clear" w:color="auto" w:fill="FFFFFF"/>
        </w:rPr>
        <w:t>I</w:t>
      </w:r>
      <w:r w:rsidR="0050656A" w:rsidRPr="00350ED2">
        <w:rPr>
          <w:rFonts w:ascii="Times New Roman" w:hAnsi="Times New Roman" w:cs="Times New Roman"/>
          <w:color w:val="2A2A2A"/>
          <w:sz w:val="24"/>
          <w:szCs w:val="24"/>
          <w:shd w:val="clear" w:color="auto" w:fill="FFFFFF"/>
        </w:rPr>
        <w:t xml:space="preserve">nclusion criteria </w:t>
      </w:r>
      <w:r w:rsidR="008F1262">
        <w:rPr>
          <w:rFonts w:ascii="Times New Roman" w:hAnsi="Times New Roman" w:cs="Times New Roman"/>
          <w:color w:val="2A2A2A"/>
          <w:sz w:val="24"/>
          <w:szCs w:val="24"/>
          <w:shd w:val="clear" w:color="auto" w:fill="FFFFFF"/>
        </w:rPr>
        <w:t>included</w:t>
      </w:r>
      <w:r w:rsidR="0050656A" w:rsidRPr="00350ED2">
        <w:rPr>
          <w:rFonts w:ascii="Times New Roman" w:hAnsi="Times New Roman" w:cs="Times New Roman"/>
          <w:color w:val="2A2A2A"/>
          <w:sz w:val="24"/>
          <w:szCs w:val="24"/>
          <w:shd w:val="clear" w:color="auto" w:fill="FFFFFF"/>
        </w:rPr>
        <w:t xml:space="preserve"> the ability to walk independently and provide written consent. </w:t>
      </w:r>
      <w:r w:rsidR="00D578A6" w:rsidRPr="00350ED2">
        <w:rPr>
          <w:rFonts w:ascii="Times New Roman" w:hAnsi="Times New Roman" w:cs="Times New Roman"/>
          <w:color w:val="2A2A2A"/>
          <w:sz w:val="24"/>
          <w:szCs w:val="24"/>
          <w:shd w:val="clear" w:color="auto" w:fill="FFFFFF"/>
        </w:rPr>
        <w:t xml:space="preserve">Participants who were attending </w:t>
      </w:r>
      <w:r w:rsidR="003B2A9E" w:rsidRPr="00350ED2">
        <w:rPr>
          <w:rFonts w:ascii="Times New Roman" w:hAnsi="Times New Roman" w:cs="Times New Roman"/>
          <w:color w:val="2A2A2A"/>
          <w:sz w:val="24"/>
          <w:szCs w:val="24"/>
          <w:shd w:val="clear" w:color="auto" w:fill="FFFFFF"/>
        </w:rPr>
        <w:t xml:space="preserve">other </w:t>
      </w:r>
      <w:r w:rsidR="00D578A6" w:rsidRPr="00350ED2">
        <w:rPr>
          <w:rFonts w:ascii="Times New Roman" w:hAnsi="Times New Roman" w:cs="Times New Roman"/>
          <w:color w:val="2A2A2A"/>
          <w:sz w:val="24"/>
          <w:szCs w:val="24"/>
          <w:shd w:val="clear" w:color="auto" w:fill="FFFFFF"/>
        </w:rPr>
        <w:t xml:space="preserve">exercise </w:t>
      </w:r>
      <w:r w:rsidR="00D578A6" w:rsidRPr="00350ED2">
        <w:rPr>
          <w:rFonts w:ascii="Times New Roman" w:hAnsi="Times New Roman" w:cs="Times New Roman"/>
          <w:color w:val="2A2A2A"/>
          <w:sz w:val="24"/>
          <w:szCs w:val="24"/>
          <w:shd w:val="clear" w:color="auto" w:fill="FFFFFF"/>
        </w:rPr>
        <w:lastRenderedPageBreak/>
        <w:t>group</w:t>
      </w:r>
      <w:r w:rsidR="002B3A4A">
        <w:rPr>
          <w:rFonts w:ascii="Times New Roman" w:hAnsi="Times New Roman" w:cs="Times New Roman"/>
          <w:color w:val="2A2A2A"/>
          <w:sz w:val="24"/>
          <w:szCs w:val="24"/>
          <w:shd w:val="clear" w:color="auto" w:fill="FFFFFF"/>
        </w:rPr>
        <w:t>s</w:t>
      </w:r>
      <w:r w:rsidR="00D578A6" w:rsidRPr="00350ED2">
        <w:rPr>
          <w:rFonts w:ascii="Times New Roman" w:hAnsi="Times New Roman" w:cs="Times New Roman"/>
          <w:color w:val="2A2A2A"/>
          <w:sz w:val="24"/>
          <w:szCs w:val="24"/>
          <w:shd w:val="clear" w:color="auto" w:fill="FFFFFF"/>
        </w:rPr>
        <w:t xml:space="preserve"> were excluded from the study</w:t>
      </w:r>
      <w:r w:rsidR="00C54733">
        <w:rPr>
          <w:rFonts w:ascii="Times New Roman" w:hAnsi="Times New Roman" w:cs="Times New Roman"/>
          <w:color w:val="2A2A2A"/>
          <w:sz w:val="24"/>
          <w:szCs w:val="24"/>
          <w:shd w:val="clear" w:color="auto" w:fill="FFFFFF"/>
        </w:rPr>
        <w:t xml:space="preserve"> as any improvement in </w:t>
      </w:r>
      <w:r w:rsidR="00254437">
        <w:rPr>
          <w:rFonts w:ascii="Times New Roman" w:hAnsi="Times New Roman" w:cs="Times New Roman"/>
          <w:color w:val="2A2A2A"/>
          <w:sz w:val="24"/>
          <w:szCs w:val="24"/>
          <w:shd w:val="clear" w:color="auto" w:fill="FFFFFF"/>
        </w:rPr>
        <w:t>outcome</w:t>
      </w:r>
      <w:r w:rsidR="00A341E8">
        <w:rPr>
          <w:rFonts w:ascii="Times New Roman" w:hAnsi="Times New Roman" w:cs="Times New Roman"/>
          <w:color w:val="2A2A2A"/>
          <w:sz w:val="24"/>
          <w:szCs w:val="24"/>
          <w:shd w:val="clear" w:color="auto" w:fill="FFFFFF"/>
        </w:rPr>
        <w:t xml:space="preserve"> measures</w:t>
      </w:r>
      <w:r w:rsidR="00254437">
        <w:rPr>
          <w:rFonts w:ascii="Times New Roman" w:hAnsi="Times New Roman" w:cs="Times New Roman"/>
          <w:color w:val="2A2A2A"/>
          <w:sz w:val="24"/>
          <w:szCs w:val="24"/>
          <w:shd w:val="clear" w:color="auto" w:fill="FFFFFF"/>
        </w:rPr>
        <w:t xml:space="preserve"> cannot be directly attributed to the </w:t>
      </w:r>
      <w:r w:rsidR="00B35C1F">
        <w:rPr>
          <w:rFonts w:ascii="Times New Roman" w:hAnsi="Times New Roman" w:cs="Times New Roman"/>
          <w:color w:val="2A2A2A"/>
          <w:sz w:val="24"/>
          <w:szCs w:val="24"/>
          <w:shd w:val="clear" w:color="auto" w:fill="FFFFFF"/>
        </w:rPr>
        <w:t>volunteer-led intervention</w:t>
      </w:r>
      <w:r w:rsidR="00D578A6" w:rsidRPr="00350ED2">
        <w:rPr>
          <w:rFonts w:ascii="Times New Roman" w:hAnsi="Times New Roman" w:cs="Times New Roman"/>
          <w:color w:val="2A2A2A"/>
          <w:sz w:val="24"/>
          <w:szCs w:val="24"/>
          <w:shd w:val="clear" w:color="auto" w:fill="FFFFFF"/>
        </w:rPr>
        <w:t xml:space="preserve">. </w:t>
      </w:r>
      <w:r w:rsidR="004F347A" w:rsidRPr="00350ED2">
        <w:rPr>
          <w:rFonts w:ascii="Times New Roman" w:hAnsi="Times New Roman" w:cs="Times New Roman"/>
          <w:color w:val="2A2A2A"/>
          <w:sz w:val="24"/>
          <w:szCs w:val="24"/>
          <w:shd w:val="clear" w:color="auto" w:fill="FFFFFF"/>
        </w:rPr>
        <w:t xml:space="preserve">A </w:t>
      </w:r>
      <w:r w:rsidR="00BF1557" w:rsidRPr="00350ED2">
        <w:rPr>
          <w:rFonts w:ascii="Times New Roman" w:hAnsi="Times New Roman" w:cs="Times New Roman"/>
          <w:color w:val="2A2A2A"/>
          <w:sz w:val="24"/>
          <w:szCs w:val="24"/>
          <w:shd w:val="clear" w:color="auto" w:fill="FFFFFF"/>
        </w:rPr>
        <w:t>research</w:t>
      </w:r>
      <w:r w:rsidR="00201D9B" w:rsidRPr="00350ED2">
        <w:rPr>
          <w:rFonts w:ascii="Times New Roman" w:hAnsi="Times New Roman" w:cs="Times New Roman"/>
          <w:color w:val="2A2A2A"/>
          <w:sz w:val="24"/>
          <w:szCs w:val="24"/>
          <w:shd w:val="clear" w:color="auto" w:fill="FFFFFF"/>
        </w:rPr>
        <w:t>er</w:t>
      </w:r>
      <w:r w:rsidR="00BF1557" w:rsidRPr="00350ED2">
        <w:rPr>
          <w:rFonts w:ascii="Times New Roman" w:hAnsi="Times New Roman" w:cs="Times New Roman"/>
          <w:color w:val="2A2A2A"/>
          <w:sz w:val="24"/>
          <w:szCs w:val="24"/>
          <w:shd w:val="clear" w:color="auto" w:fill="FFFFFF"/>
        </w:rPr>
        <w:t xml:space="preserve"> visited the </w:t>
      </w:r>
      <w:r w:rsidR="004F347A" w:rsidRPr="00350ED2">
        <w:rPr>
          <w:rFonts w:ascii="Times New Roman" w:hAnsi="Times New Roman" w:cs="Times New Roman"/>
          <w:color w:val="2A2A2A"/>
          <w:sz w:val="24"/>
          <w:szCs w:val="24"/>
          <w:shd w:val="clear" w:color="auto" w:fill="FFFFFF"/>
        </w:rPr>
        <w:t xml:space="preserve">online </w:t>
      </w:r>
      <w:r w:rsidR="00BF1557" w:rsidRPr="00350ED2">
        <w:rPr>
          <w:rFonts w:ascii="Times New Roman" w:hAnsi="Times New Roman" w:cs="Times New Roman"/>
          <w:color w:val="2A2A2A"/>
          <w:sz w:val="24"/>
          <w:szCs w:val="24"/>
          <w:shd w:val="clear" w:color="auto" w:fill="FFFFFF"/>
        </w:rPr>
        <w:t>social clubs to introduce the study</w:t>
      </w:r>
      <w:r w:rsidR="00201D9B" w:rsidRPr="00350ED2">
        <w:rPr>
          <w:rFonts w:ascii="Times New Roman" w:hAnsi="Times New Roman" w:cs="Times New Roman"/>
          <w:color w:val="2A2A2A"/>
          <w:sz w:val="24"/>
          <w:szCs w:val="24"/>
          <w:shd w:val="clear" w:color="auto" w:fill="FFFFFF"/>
        </w:rPr>
        <w:t xml:space="preserve">. Participant information sheets and consent forms were posted to older adults who were interested </w:t>
      </w:r>
      <w:r w:rsidR="004F347A" w:rsidRPr="00350ED2">
        <w:rPr>
          <w:rFonts w:ascii="Times New Roman" w:hAnsi="Times New Roman" w:cs="Times New Roman"/>
          <w:color w:val="2A2A2A"/>
          <w:sz w:val="24"/>
          <w:szCs w:val="24"/>
          <w:shd w:val="clear" w:color="auto" w:fill="FFFFFF"/>
        </w:rPr>
        <w:t xml:space="preserve">in the study. </w:t>
      </w:r>
      <w:r w:rsidR="004F347A" w:rsidRPr="007F48F8">
        <w:rPr>
          <w:rFonts w:ascii="Times New Roman" w:hAnsi="Times New Roman" w:cs="Times New Roman"/>
          <w:color w:val="2A2A2A"/>
          <w:sz w:val="24"/>
          <w:szCs w:val="24"/>
          <w:shd w:val="clear" w:color="auto" w:fill="FFFFFF"/>
        </w:rPr>
        <w:t>Upon re</w:t>
      </w:r>
      <w:r w:rsidR="005B4A61" w:rsidRPr="007F48F8">
        <w:rPr>
          <w:rFonts w:ascii="Times New Roman" w:hAnsi="Times New Roman" w:cs="Times New Roman"/>
          <w:color w:val="2A2A2A"/>
          <w:sz w:val="24"/>
          <w:szCs w:val="24"/>
          <w:shd w:val="clear" w:color="auto" w:fill="FFFFFF"/>
        </w:rPr>
        <w:t>turn</w:t>
      </w:r>
      <w:r w:rsidR="004F347A" w:rsidRPr="007F48F8">
        <w:rPr>
          <w:rFonts w:ascii="Times New Roman" w:hAnsi="Times New Roman" w:cs="Times New Roman"/>
          <w:color w:val="2A2A2A"/>
          <w:sz w:val="24"/>
          <w:szCs w:val="24"/>
          <w:shd w:val="clear" w:color="auto" w:fill="FFFFFF"/>
        </w:rPr>
        <w:t>ing the consent forms, participants were invited to attend the online group exercise.</w:t>
      </w:r>
      <w:r w:rsidR="00D62D12" w:rsidRPr="007F48F8">
        <w:rPr>
          <w:rFonts w:ascii="Times New Roman" w:hAnsi="Times New Roman" w:cs="Times New Roman"/>
          <w:color w:val="2A2A2A"/>
          <w:sz w:val="24"/>
          <w:szCs w:val="24"/>
          <w:shd w:val="clear" w:color="auto" w:fill="FFFFFF"/>
        </w:rPr>
        <w:t xml:space="preserve"> </w:t>
      </w:r>
      <w:r w:rsidR="00D30898" w:rsidRPr="007F48F8">
        <w:rPr>
          <w:rFonts w:ascii="Times New Roman" w:hAnsi="Times New Roman" w:cs="Times New Roman"/>
          <w:sz w:val="24"/>
          <w:szCs w:val="24"/>
        </w:rPr>
        <w:t>A sample size of 30 participants was chosen in line with previous sample size recommendations for feasibility studies</w:t>
      </w:r>
      <w:r w:rsidR="00782439" w:rsidRPr="007F48F8">
        <w:rPr>
          <w:rFonts w:ascii="Times New Roman" w:hAnsi="Times New Roman" w:cs="Times New Roman"/>
          <w:sz w:val="24"/>
          <w:szCs w:val="24"/>
        </w:rPr>
        <w:fldChar w:fldCharType="begin"/>
      </w:r>
      <w:r w:rsidR="00782439" w:rsidRPr="007F48F8">
        <w:rPr>
          <w:rFonts w:ascii="Times New Roman" w:hAnsi="Times New Roman" w:cs="Times New Roman"/>
          <w:sz w:val="24"/>
          <w:szCs w:val="24"/>
        </w:rPr>
        <w:instrText xml:space="preserve"> ADDIN EN.CITE &lt;EndNote&gt;&lt;Cite&gt;&lt;Author&gt;Lancaster&lt;/Author&gt;&lt;Year&gt;2004&lt;/Year&gt;&lt;RecNum&gt;1000&lt;/RecNum&gt;&lt;DisplayText&gt;[13]&lt;/DisplayText&gt;&lt;record&gt;&lt;rec-number&gt;1000&lt;/rec-number&gt;&lt;foreign-keys&gt;&lt;key app="EN" db-id="exa2rxea7ezff1ear5y5wxedv5arversed2s" timestamp="1539452100"&gt;1000&lt;/key&gt;&lt;/foreign-keys&gt;&lt;ref-type name="Journal Article"&gt;17&lt;/ref-type&gt;&lt;contributors&gt;&lt;authors&gt;&lt;author&gt;Lancaster, Gillian A.&lt;/author&gt;&lt;author&gt;Dodd, Susanna&lt;/author&gt;&lt;author&gt;Williamson, Paula R.&lt;/author&gt;&lt;/authors&gt;&lt;/contributors&gt;&lt;titles&gt;&lt;title&gt;Design and analysis of pilot studies: recommendations for good practice&lt;/title&gt;&lt;secondary-title&gt;Journal of Evaluation in Clinical Practice&lt;/secondary-title&gt;&lt;/titles&gt;&lt;periodical&gt;&lt;full-title&gt;J Eval Clin Pract&lt;/full-title&gt;&lt;abbr-1&gt;Journal of evaluation in clinical practice&lt;/abbr-1&gt;&lt;/periodical&gt;&lt;pages&gt;307-312&lt;/pages&gt;&lt;volume&gt;10&lt;/volume&gt;&lt;number&gt;2&lt;/number&gt;&lt;dates&gt;&lt;year&gt;2004&lt;/year&gt;&lt;/dates&gt;&lt;urls&gt;&lt;related-urls&gt;&lt;url&gt;https://onlinelibrary.wiley.com/doi/abs/10.1111/j..2002.384.doc.x&lt;/url&gt;&lt;/related-urls&gt;&lt;/urls&gt;&lt;electronic-resource-num&gt;doi:10.1111/j..2002.384.doc.x&lt;/electronic-resource-num&gt;&lt;/record&gt;&lt;/Cite&gt;&lt;/EndNote&gt;</w:instrText>
      </w:r>
      <w:r w:rsidR="00782439" w:rsidRPr="007F48F8">
        <w:rPr>
          <w:rFonts w:ascii="Times New Roman" w:hAnsi="Times New Roman" w:cs="Times New Roman"/>
          <w:sz w:val="24"/>
          <w:szCs w:val="24"/>
        </w:rPr>
        <w:fldChar w:fldCharType="separate"/>
      </w:r>
      <w:r w:rsidR="00782439" w:rsidRPr="007F48F8">
        <w:rPr>
          <w:rFonts w:ascii="Times New Roman" w:hAnsi="Times New Roman" w:cs="Times New Roman"/>
          <w:noProof/>
          <w:sz w:val="24"/>
          <w:szCs w:val="24"/>
        </w:rPr>
        <w:t>[13]</w:t>
      </w:r>
      <w:r w:rsidR="00782439" w:rsidRPr="007F48F8">
        <w:rPr>
          <w:rFonts w:ascii="Times New Roman" w:hAnsi="Times New Roman" w:cs="Times New Roman"/>
          <w:sz w:val="24"/>
          <w:szCs w:val="24"/>
        </w:rPr>
        <w:fldChar w:fldCharType="end"/>
      </w:r>
      <w:r w:rsidR="00D67069" w:rsidRPr="007F48F8">
        <w:rPr>
          <w:rFonts w:ascii="Times New Roman" w:hAnsi="Times New Roman" w:cs="Times New Roman"/>
          <w:sz w:val="24"/>
          <w:szCs w:val="24"/>
        </w:rPr>
        <w:t>.</w:t>
      </w:r>
    </w:p>
    <w:p w14:paraId="16C42259" w14:textId="4490713F" w:rsidR="00C23DFF" w:rsidRPr="00D70962" w:rsidRDefault="00C23DFF" w:rsidP="006316B9">
      <w:pPr>
        <w:spacing w:after="0" w:line="480" w:lineRule="auto"/>
        <w:rPr>
          <w:rFonts w:ascii="Times New Roman" w:hAnsi="Times New Roman" w:cs="Times New Roman"/>
          <w:b/>
          <w:bCs/>
          <w:i/>
          <w:iCs/>
          <w:color w:val="2A2A2A"/>
          <w:sz w:val="24"/>
          <w:szCs w:val="24"/>
          <w:shd w:val="clear" w:color="auto" w:fill="FFFFFF"/>
        </w:rPr>
      </w:pPr>
      <w:r w:rsidRPr="00D70962">
        <w:rPr>
          <w:rFonts w:ascii="Times New Roman" w:hAnsi="Times New Roman" w:cs="Times New Roman"/>
          <w:b/>
          <w:bCs/>
          <w:i/>
          <w:iCs/>
          <w:color w:val="2A2A2A"/>
          <w:sz w:val="24"/>
          <w:szCs w:val="24"/>
          <w:shd w:val="clear" w:color="auto" w:fill="FFFFFF"/>
        </w:rPr>
        <w:t>Intervention</w:t>
      </w:r>
    </w:p>
    <w:p w14:paraId="0EEB80EC" w14:textId="174ACA0D" w:rsidR="00196A95" w:rsidRPr="00350ED2" w:rsidRDefault="00C23DFF" w:rsidP="006316B9">
      <w:pPr>
        <w:spacing w:after="0" w:line="480" w:lineRule="auto"/>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T</w:t>
      </w:r>
      <w:r w:rsidR="006B344C">
        <w:rPr>
          <w:rFonts w:ascii="Times New Roman" w:hAnsi="Times New Roman" w:cs="Times New Roman"/>
          <w:color w:val="2A2A2A"/>
          <w:sz w:val="24"/>
          <w:szCs w:val="24"/>
          <w:shd w:val="clear" w:color="auto" w:fill="FFFFFF"/>
        </w:rPr>
        <w:t xml:space="preserve">he intervention consisted of a once weekly volunteer-led online </w:t>
      </w:r>
      <w:r w:rsidR="005F34DD">
        <w:rPr>
          <w:rFonts w:ascii="Times New Roman" w:hAnsi="Times New Roman" w:cs="Times New Roman"/>
          <w:color w:val="2A2A2A"/>
          <w:sz w:val="24"/>
          <w:szCs w:val="24"/>
          <w:shd w:val="clear" w:color="auto" w:fill="FFFFFF"/>
        </w:rPr>
        <w:t xml:space="preserve">group exercise, for a duration of 30 </w:t>
      </w:r>
      <w:r w:rsidR="005F34DD" w:rsidRPr="007F48F8">
        <w:rPr>
          <w:rFonts w:ascii="Times New Roman" w:hAnsi="Times New Roman" w:cs="Times New Roman"/>
          <w:color w:val="2A2A2A"/>
          <w:sz w:val="24"/>
          <w:szCs w:val="24"/>
          <w:shd w:val="clear" w:color="auto" w:fill="FFFFFF"/>
        </w:rPr>
        <w:t>min</w:t>
      </w:r>
      <w:r w:rsidR="009E20B5" w:rsidRPr="007F48F8">
        <w:rPr>
          <w:rFonts w:ascii="Times New Roman" w:hAnsi="Times New Roman" w:cs="Times New Roman"/>
          <w:color w:val="2A2A2A"/>
          <w:sz w:val="24"/>
          <w:szCs w:val="24"/>
          <w:shd w:val="clear" w:color="auto" w:fill="FFFFFF"/>
        </w:rPr>
        <w:t xml:space="preserve"> per session</w:t>
      </w:r>
      <w:r w:rsidR="005F34DD" w:rsidRPr="007F48F8">
        <w:rPr>
          <w:rFonts w:ascii="Times New Roman" w:hAnsi="Times New Roman" w:cs="Times New Roman"/>
          <w:color w:val="2A2A2A"/>
          <w:sz w:val="24"/>
          <w:szCs w:val="24"/>
          <w:shd w:val="clear" w:color="auto" w:fill="FFFFFF"/>
        </w:rPr>
        <w:t xml:space="preserve">. The </w:t>
      </w:r>
      <w:r w:rsidR="005B4A61" w:rsidRPr="007F48F8">
        <w:rPr>
          <w:rFonts w:ascii="Times New Roman" w:hAnsi="Times New Roman" w:cs="Times New Roman"/>
          <w:color w:val="2A2A2A"/>
          <w:sz w:val="24"/>
          <w:szCs w:val="24"/>
          <w:shd w:val="clear" w:color="auto" w:fill="FFFFFF"/>
        </w:rPr>
        <w:t xml:space="preserve">seated </w:t>
      </w:r>
      <w:r w:rsidR="005F34DD" w:rsidRPr="007F48F8">
        <w:rPr>
          <w:rFonts w:ascii="Times New Roman" w:hAnsi="Times New Roman" w:cs="Times New Roman"/>
          <w:color w:val="2A2A2A"/>
          <w:sz w:val="24"/>
          <w:szCs w:val="24"/>
          <w:shd w:val="clear" w:color="auto" w:fill="FFFFFF"/>
        </w:rPr>
        <w:t xml:space="preserve">exercises </w:t>
      </w:r>
      <w:r w:rsidR="002616DF" w:rsidRPr="007F48F8">
        <w:rPr>
          <w:rFonts w:ascii="Times New Roman" w:hAnsi="Times New Roman" w:cs="Times New Roman"/>
          <w:color w:val="2A2A2A"/>
          <w:sz w:val="24"/>
          <w:szCs w:val="24"/>
          <w:shd w:val="clear" w:color="auto" w:fill="FFFFFF"/>
        </w:rPr>
        <w:t xml:space="preserve">focused on strengthening upper and lower limbs </w:t>
      </w:r>
      <w:r w:rsidR="00A66437" w:rsidRPr="007F48F8">
        <w:rPr>
          <w:rFonts w:ascii="Times New Roman" w:hAnsi="Times New Roman" w:cs="Times New Roman"/>
          <w:color w:val="2A2A2A"/>
          <w:sz w:val="24"/>
          <w:szCs w:val="24"/>
          <w:shd w:val="clear" w:color="auto" w:fill="FFFFFF"/>
        </w:rPr>
        <w:t xml:space="preserve">with the use of resistance bands </w:t>
      </w:r>
      <w:r w:rsidR="00F44C0F" w:rsidRPr="007F48F8">
        <w:rPr>
          <w:rFonts w:ascii="Times New Roman" w:hAnsi="Times New Roman" w:cs="Times New Roman"/>
          <w:color w:val="2A2A2A"/>
          <w:sz w:val="24"/>
          <w:szCs w:val="24"/>
          <w:shd w:val="clear" w:color="auto" w:fill="FFFFFF"/>
        </w:rPr>
        <w:t>and enhancing whole body range of motio</w:t>
      </w:r>
      <w:r w:rsidR="00B42924" w:rsidRPr="007F48F8">
        <w:rPr>
          <w:rFonts w:ascii="Times New Roman" w:hAnsi="Times New Roman" w:cs="Times New Roman"/>
          <w:color w:val="2A2A2A"/>
          <w:sz w:val="24"/>
          <w:szCs w:val="24"/>
          <w:shd w:val="clear" w:color="auto" w:fill="FFFFFF"/>
        </w:rPr>
        <w:t xml:space="preserve">n and flexibility. </w:t>
      </w:r>
      <w:r w:rsidR="00FE2624" w:rsidRPr="007F48F8">
        <w:rPr>
          <w:rFonts w:ascii="Times New Roman" w:hAnsi="Times New Roman" w:cs="Times New Roman"/>
          <w:color w:val="2A2A2A"/>
          <w:sz w:val="24"/>
          <w:szCs w:val="24"/>
          <w:shd w:val="clear" w:color="auto" w:fill="FFFFFF"/>
        </w:rPr>
        <w:t xml:space="preserve">Volunteers were trained to progress the exercises by </w:t>
      </w:r>
      <w:r w:rsidR="002457C3" w:rsidRPr="007F48F8">
        <w:rPr>
          <w:rFonts w:ascii="Times New Roman" w:hAnsi="Times New Roman" w:cs="Times New Roman"/>
          <w:color w:val="2A2A2A"/>
          <w:sz w:val="24"/>
          <w:szCs w:val="24"/>
          <w:shd w:val="clear" w:color="auto" w:fill="FFFFFF"/>
        </w:rPr>
        <w:t>encouraging p</w:t>
      </w:r>
      <w:r w:rsidR="00BA3B7E" w:rsidRPr="007F48F8">
        <w:rPr>
          <w:rFonts w:ascii="Times New Roman" w:hAnsi="Times New Roman" w:cs="Times New Roman"/>
          <w:color w:val="2A2A2A"/>
          <w:sz w:val="24"/>
          <w:szCs w:val="24"/>
          <w:shd w:val="clear" w:color="auto" w:fill="FFFFFF"/>
        </w:rPr>
        <w:t xml:space="preserve">articipants </w:t>
      </w:r>
      <w:r w:rsidR="00A24CC4" w:rsidRPr="007F48F8">
        <w:rPr>
          <w:rFonts w:ascii="Times New Roman" w:hAnsi="Times New Roman" w:cs="Times New Roman"/>
          <w:color w:val="2A2A2A"/>
          <w:sz w:val="24"/>
          <w:szCs w:val="24"/>
          <w:shd w:val="clear" w:color="auto" w:fill="FFFFFF"/>
        </w:rPr>
        <w:t xml:space="preserve">to </w:t>
      </w:r>
      <w:r w:rsidR="00BA3B7E" w:rsidRPr="007F48F8">
        <w:rPr>
          <w:rFonts w:ascii="Times New Roman" w:hAnsi="Times New Roman" w:cs="Times New Roman"/>
          <w:color w:val="2A2A2A"/>
          <w:sz w:val="24"/>
          <w:szCs w:val="24"/>
          <w:shd w:val="clear" w:color="auto" w:fill="FFFFFF"/>
        </w:rPr>
        <w:t>increas</w:t>
      </w:r>
      <w:r w:rsidR="00A24CC4" w:rsidRPr="007F48F8">
        <w:rPr>
          <w:rFonts w:ascii="Times New Roman" w:hAnsi="Times New Roman" w:cs="Times New Roman"/>
          <w:color w:val="2A2A2A"/>
          <w:sz w:val="24"/>
          <w:szCs w:val="24"/>
          <w:shd w:val="clear" w:color="auto" w:fill="FFFFFF"/>
        </w:rPr>
        <w:t xml:space="preserve">e </w:t>
      </w:r>
      <w:r w:rsidR="00BA3B7E" w:rsidRPr="007F48F8">
        <w:rPr>
          <w:rFonts w:ascii="Times New Roman" w:hAnsi="Times New Roman" w:cs="Times New Roman"/>
          <w:color w:val="2A2A2A"/>
          <w:sz w:val="24"/>
          <w:szCs w:val="24"/>
          <w:shd w:val="clear" w:color="auto" w:fill="FFFFFF"/>
        </w:rPr>
        <w:t>repetitions</w:t>
      </w:r>
      <w:r w:rsidR="002457C3" w:rsidRPr="007F48F8">
        <w:rPr>
          <w:rFonts w:ascii="Times New Roman" w:hAnsi="Times New Roman" w:cs="Times New Roman"/>
          <w:color w:val="2A2A2A"/>
          <w:sz w:val="24"/>
          <w:szCs w:val="24"/>
          <w:shd w:val="clear" w:color="auto" w:fill="FFFFFF"/>
        </w:rPr>
        <w:t>, increase the resistance</w:t>
      </w:r>
      <w:r w:rsidR="00CE3C4A" w:rsidRPr="007F48F8">
        <w:rPr>
          <w:rFonts w:ascii="Times New Roman" w:hAnsi="Times New Roman" w:cs="Times New Roman"/>
          <w:color w:val="2A2A2A"/>
          <w:sz w:val="24"/>
          <w:szCs w:val="24"/>
          <w:shd w:val="clear" w:color="auto" w:fill="FFFFFF"/>
        </w:rPr>
        <w:t xml:space="preserve"> by using a band with higher resistance</w:t>
      </w:r>
      <w:r w:rsidR="00BA3B7E" w:rsidRPr="007F48F8">
        <w:rPr>
          <w:rFonts w:ascii="Times New Roman" w:hAnsi="Times New Roman" w:cs="Times New Roman"/>
          <w:color w:val="2A2A2A"/>
          <w:sz w:val="24"/>
          <w:szCs w:val="24"/>
          <w:shd w:val="clear" w:color="auto" w:fill="FFFFFF"/>
        </w:rPr>
        <w:t xml:space="preserve"> and gently improve range of motion. </w:t>
      </w:r>
      <w:r w:rsidR="0045670D" w:rsidRPr="007F48F8">
        <w:rPr>
          <w:rFonts w:ascii="Times New Roman" w:hAnsi="Times New Roman" w:cs="Times New Roman"/>
          <w:color w:val="2A2A2A"/>
          <w:sz w:val="24"/>
          <w:szCs w:val="24"/>
          <w:shd w:val="clear" w:color="auto" w:fill="FFFFFF"/>
        </w:rPr>
        <w:t>For an in-depth description</w:t>
      </w:r>
      <w:r w:rsidR="003B4921" w:rsidRPr="007F48F8">
        <w:rPr>
          <w:rFonts w:ascii="Times New Roman" w:hAnsi="Times New Roman" w:cs="Times New Roman"/>
          <w:color w:val="2A2A2A"/>
          <w:sz w:val="24"/>
          <w:szCs w:val="24"/>
          <w:shd w:val="clear" w:color="auto" w:fill="FFFFFF"/>
        </w:rPr>
        <w:t xml:space="preserve"> of the intervention</w:t>
      </w:r>
      <w:r w:rsidR="0024162C" w:rsidRPr="007F48F8">
        <w:rPr>
          <w:rFonts w:ascii="Times New Roman" w:hAnsi="Times New Roman" w:cs="Times New Roman"/>
          <w:color w:val="2A2A2A"/>
          <w:sz w:val="24"/>
          <w:szCs w:val="24"/>
          <w:shd w:val="clear" w:color="auto" w:fill="FFFFFF"/>
        </w:rPr>
        <w:t xml:space="preserve">, including </w:t>
      </w:r>
      <w:r w:rsidR="00C37093" w:rsidRPr="007F48F8">
        <w:rPr>
          <w:rFonts w:ascii="Times New Roman" w:hAnsi="Times New Roman" w:cs="Times New Roman"/>
          <w:color w:val="2A2A2A"/>
          <w:sz w:val="24"/>
          <w:szCs w:val="24"/>
          <w:shd w:val="clear" w:color="auto" w:fill="FFFFFF"/>
        </w:rPr>
        <w:t xml:space="preserve">how public contributors supported the development </w:t>
      </w:r>
      <w:r w:rsidR="003B4921" w:rsidRPr="007F48F8">
        <w:rPr>
          <w:rFonts w:ascii="Times New Roman" w:hAnsi="Times New Roman" w:cs="Times New Roman"/>
          <w:color w:val="2A2A2A"/>
          <w:sz w:val="24"/>
          <w:szCs w:val="24"/>
          <w:shd w:val="clear" w:color="auto" w:fill="FFFFFF"/>
        </w:rPr>
        <w:t xml:space="preserve">of this study including the intervention, </w:t>
      </w:r>
      <w:r w:rsidR="0045670D" w:rsidRPr="007F48F8">
        <w:rPr>
          <w:rFonts w:ascii="Times New Roman" w:hAnsi="Times New Roman" w:cs="Times New Roman"/>
          <w:color w:val="2A2A2A"/>
          <w:sz w:val="24"/>
          <w:szCs w:val="24"/>
          <w:shd w:val="clear" w:color="auto" w:fill="FFFFFF"/>
        </w:rPr>
        <w:t xml:space="preserve"> please refer to our protocol paper</w:t>
      </w:r>
      <w:r w:rsidR="004B0314" w:rsidRPr="007F48F8">
        <w:rPr>
          <w:rFonts w:ascii="Times New Roman" w:hAnsi="Times New Roman" w:cs="Times New Roman"/>
          <w:color w:val="2A2A2A"/>
          <w:sz w:val="24"/>
          <w:szCs w:val="24"/>
          <w:shd w:val="clear" w:color="auto" w:fill="FFFFFF"/>
        </w:rPr>
        <w:t xml:space="preserve"> </w:t>
      </w:r>
      <w:r w:rsidR="004B0314" w:rsidRPr="007F48F8">
        <w:rPr>
          <w:rFonts w:ascii="Times New Roman" w:hAnsi="Times New Roman" w:cs="Times New Roman"/>
          <w:color w:val="2A2A2A"/>
          <w:sz w:val="24"/>
          <w:szCs w:val="24"/>
          <w:shd w:val="clear" w:color="auto" w:fill="FFFFFF"/>
        </w:rPr>
        <w:fldChar w:fldCharType="begin"/>
      </w:r>
      <w:r w:rsidR="000F0563" w:rsidRPr="007F48F8">
        <w:rPr>
          <w:rFonts w:ascii="Times New Roman" w:hAnsi="Times New Roman" w:cs="Times New Roman"/>
          <w:color w:val="2A2A2A"/>
          <w:sz w:val="24"/>
          <w:szCs w:val="24"/>
          <w:shd w:val="clear" w:color="auto" w:fill="FFFFFF"/>
        </w:rPr>
        <w:instrText xml:space="preserve"> ADDIN EN.CITE &lt;EndNote&gt;&lt;Cite&gt;&lt;Author&gt;Lim&lt;/Author&gt;&lt;Year&gt;2022&lt;/Year&gt;&lt;RecNum&gt;126&lt;/RecNum&gt;&lt;DisplayText&gt;[12]&lt;/DisplayText&gt;&lt;record&gt;&lt;rec-number&gt;126&lt;/rec-number&gt;&lt;foreign-keys&gt;&lt;key app="EN" db-id="5tvrare5yaea9gefaes5frdrswzsv2srv52s" timestamp="1662552025"&gt;126&lt;/key&gt;&lt;/foreign-keys&gt;&lt;ref-type name="Journal Article"&gt;17&lt;/ref-type&gt;&lt;contributors&gt;&lt;authors&gt;&lt;author&gt;Lim, S. E. R.&lt;/author&gt;&lt;author&gt;Meredith, S.&lt;/author&gt;&lt;author&gt;Agnew, S.&lt;/author&gt;&lt;author&gt;Clift, E.&lt;/author&gt;&lt;author&gt;Ibrahim, K.&lt;/author&gt;&lt;author&gt;Roberts, H.&lt;/author&gt;&lt;/authors&gt;&lt;/contributors&gt;&lt;auth-address&gt;Academic Geriatric Medicine, University of Southampton, Southampton, UK s.e.lim@soton.ac.uk.&amp;#xD;NIHR Applied Research Collaboration Wessex, University of Southampton, Southampton, UK.&amp;#xD;Academic Geriatric Medicine, University of Southampton, Southampton, UK.&amp;#xD;The Brendoncare Foundation, Winchester, UK.&amp;#xD;Southern Health NHS Foundation Trust, Southampton, UK.&lt;/auth-address&gt;&lt;titles&gt;&lt;title&gt;Evaluating the feasibility and acceptability of virtual group exercise for older adults delivered by trained volunteers: the ImPACt study protocol&lt;/title&gt;&lt;secondary-title&gt;BMJ Open&lt;/secondary-title&gt;&lt;/titles&gt;&lt;periodical&gt;&lt;full-title&gt;BMJ Open&lt;/full-title&gt;&lt;/periodical&gt;&lt;pages&gt;e052631&lt;/pages&gt;&lt;volume&gt;12&lt;/volume&gt;&lt;number&gt;2&lt;/number&gt;&lt;edition&gt;2022/02/03&lt;/edition&gt;&lt;keywords&gt;&lt;keyword&gt;Aged&lt;/keyword&gt;&lt;keyword&gt;Exercise&lt;/keyword&gt;&lt;keyword&gt;Exercise Therapy/methods&lt;/keyword&gt;&lt;keyword&gt;Feasibility Studies&lt;/keyword&gt;&lt;keyword&gt;*Frailty&lt;/keyword&gt;&lt;keyword&gt;Humans&lt;/keyword&gt;&lt;keyword&gt;*Quality of Life&lt;/keyword&gt;&lt;keyword&gt;*geriatric medicine&lt;/keyword&gt;&lt;keyword&gt;*qualitative research&lt;/keyword&gt;&lt;keyword&gt;*rehabilitation medicine&lt;/keyword&gt;&lt;/keywords&gt;&lt;dates&gt;&lt;year&gt;2022&lt;/year&gt;&lt;pub-dates&gt;&lt;date&gt;Feb 1&lt;/date&gt;&lt;/pub-dates&gt;&lt;/dates&gt;&lt;isbn&gt;2044-6055 (Electronic)&amp;#xD;2044-6055 (Linking)&lt;/isbn&gt;&lt;accession-num&gt;35105576&lt;/accession-num&gt;&lt;urls&gt;&lt;related-urls&gt;&lt;url&gt;https://www.ncbi.nlm.nih.gov/pubmed/35105576&lt;/url&gt;&lt;/related-urls&gt;&lt;/urls&gt;&lt;custom2&gt;PMC8808406&lt;/custom2&gt;&lt;electronic-resource-num&gt;10.1136/bmjopen-2021-052631&lt;/electronic-resource-num&gt;&lt;/record&gt;&lt;/Cite&gt;&lt;/EndNote&gt;</w:instrText>
      </w:r>
      <w:r w:rsidR="004B0314" w:rsidRPr="007F48F8">
        <w:rPr>
          <w:rFonts w:ascii="Times New Roman" w:hAnsi="Times New Roman" w:cs="Times New Roman"/>
          <w:color w:val="2A2A2A"/>
          <w:sz w:val="24"/>
          <w:szCs w:val="24"/>
          <w:shd w:val="clear" w:color="auto" w:fill="FFFFFF"/>
        </w:rPr>
        <w:fldChar w:fldCharType="separate"/>
      </w:r>
      <w:r w:rsidR="000F0563" w:rsidRPr="007F48F8">
        <w:rPr>
          <w:rFonts w:ascii="Times New Roman" w:hAnsi="Times New Roman" w:cs="Times New Roman"/>
          <w:noProof/>
          <w:color w:val="2A2A2A"/>
          <w:sz w:val="24"/>
          <w:szCs w:val="24"/>
          <w:shd w:val="clear" w:color="auto" w:fill="FFFFFF"/>
        </w:rPr>
        <w:t>[12]</w:t>
      </w:r>
      <w:r w:rsidR="004B0314" w:rsidRPr="007F48F8">
        <w:rPr>
          <w:rFonts w:ascii="Times New Roman" w:hAnsi="Times New Roman" w:cs="Times New Roman"/>
          <w:color w:val="2A2A2A"/>
          <w:sz w:val="24"/>
          <w:szCs w:val="24"/>
          <w:shd w:val="clear" w:color="auto" w:fill="FFFFFF"/>
        </w:rPr>
        <w:fldChar w:fldCharType="end"/>
      </w:r>
      <w:r w:rsidR="0045670D" w:rsidRPr="007F48F8">
        <w:rPr>
          <w:rFonts w:ascii="Times New Roman" w:hAnsi="Times New Roman" w:cs="Times New Roman"/>
          <w:color w:val="2A2A2A"/>
          <w:sz w:val="24"/>
          <w:szCs w:val="24"/>
          <w:shd w:val="clear" w:color="auto" w:fill="FFFFFF"/>
        </w:rPr>
        <w:t>.</w:t>
      </w:r>
      <w:r w:rsidR="0093296F" w:rsidRPr="007F48F8">
        <w:rPr>
          <w:rFonts w:ascii="Times New Roman" w:hAnsi="Times New Roman" w:cs="Times New Roman"/>
          <w:color w:val="2A2A2A"/>
          <w:sz w:val="24"/>
          <w:szCs w:val="24"/>
          <w:shd w:val="clear" w:color="auto" w:fill="FFFFFF"/>
        </w:rPr>
        <w:t xml:space="preserve"> Upon easing</w:t>
      </w:r>
      <w:r w:rsidR="0093296F">
        <w:rPr>
          <w:rFonts w:ascii="Times New Roman" w:hAnsi="Times New Roman" w:cs="Times New Roman"/>
          <w:color w:val="2A2A2A"/>
          <w:sz w:val="24"/>
          <w:szCs w:val="24"/>
          <w:shd w:val="clear" w:color="auto" w:fill="FFFFFF"/>
        </w:rPr>
        <w:t xml:space="preserve"> of COVID-19 lockdown restrictions</w:t>
      </w:r>
      <w:r w:rsidR="00C87FE4">
        <w:rPr>
          <w:rFonts w:ascii="Times New Roman" w:hAnsi="Times New Roman" w:cs="Times New Roman"/>
          <w:color w:val="2A2A2A"/>
          <w:sz w:val="24"/>
          <w:szCs w:val="24"/>
          <w:shd w:val="clear" w:color="auto" w:fill="FFFFFF"/>
        </w:rPr>
        <w:t xml:space="preserve"> in August 2021</w:t>
      </w:r>
      <w:r w:rsidR="0093296F">
        <w:rPr>
          <w:rFonts w:ascii="Times New Roman" w:hAnsi="Times New Roman" w:cs="Times New Roman"/>
          <w:color w:val="2A2A2A"/>
          <w:sz w:val="24"/>
          <w:szCs w:val="24"/>
          <w:shd w:val="clear" w:color="auto" w:fill="FFFFFF"/>
        </w:rPr>
        <w:t xml:space="preserve">, some clubs returned to in-person visits, in which the intervention continued face-to-face. </w:t>
      </w:r>
    </w:p>
    <w:p w14:paraId="30B3C375" w14:textId="33B36097" w:rsidR="00C9419B" w:rsidRDefault="00C9419B" w:rsidP="006316B9">
      <w:pPr>
        <w:spacing w:after="0" w:line="480" w:lineRule="auto"/>
        <w:rPr>
          <w:rFonts w:ascii="Times New Roman" w:hAnsi="Times New Roman" w:cs="Times New Roman"/>
          <w:b/>
          <w:bCs/>
          <w:i/>
          <w:iCs/>
          <w:color w:val="2A2A2A"/>
          <w:sz w:val="24"/>
          <w:szCs w:val="24"/>
          <w:shd w:val="clear" w:color="auto" w:fill="FFFFFF"/>
        </w:rPr>
      </w:pPr>
      <w:r>
        <w:rPr>
          <w:rFonts w:ascii="Times New Roman" w:hAnsi="Times New Roman" w:cs="Times New Roman"/>
          <w:b/>
          <w:bCs/>
          <w:i/>
          <w:iCs/>
          <w:color w:val="2A2A2A"/>
          <w:sz w:val="24"/>
          <w:szCs w:val="24"/>
          <w:shd w:val="clear" w:color="auto" w:fill="FFFFFF"/>
        </w:rPr>
        <w:t>Data collection</w:t>
      </w:r>
    </w:p>
    <w:p w14:paraId="1A33E212" w14:textId="471CCA7B" w:rsidR="00E7122D" w:rsidRPr="00E7122D" w:rsidRDefault="00CB49FC" w:rsidP="006316B9">
      <w:pPr>
        <w:spacing w:after="0" w:line="480" w:lineRule="auto"/>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P</w:t>
      </w:r>
      <w:r w:rsidR="00E7122D">
        <w:rPr>
          <w:rFonts w:ascii="Times New Roman" w:hAnsi="Times New Roman" w:cs="Times New Roman"/>
          <w:color w:val="2A2A2A"/>
          <w:sz w:val="24"/>
          <w:szCs w:val="24"/>
          <w:shd w:val="clear" w:color="auto" w:fill="FFFFFF"/>
        </w:rPr>
        <w:t>articipants</w:t>
      </w:r>
      <w:r>
        <w:rPr>
          <w:rFonts w:ascii="Times New Roman" w:hAnsi="Times New Roman" w:cs="Times New Roman"/>
          <w:color w:val="2A2A2A"/>
          <w:sz w:val="24"/>
          <w:szCs w:val="24"/>
          <w:shd w:val="clear" w:color="auto" w:fill="FFFFFF"/>
        </w:rPr>
        <w:t xml:space="preserve">’ age, gender, marital status, care needs, cognitive function (Mini-mental state examination), </w:t>
      </w:r>
      <w:r w:rsidR="00C2012A">
        <w:rPr>
          <w:rFonts w:ascii="Times New Roman" w:hAnsi="Times New Roman" w:cs="Times New Roman"/>
          <w:color w:val="2A2A2A"/>
          <w:sz w:val="24"/>
          <w:szCs w:val="24"/>
          <w:shd w:val="clear" w:color="auto" w:fill="FFFFFF"/>
        </w:rPr>
        <w:t>co-</w:t>
      </w:r>
      <w:r w:rsidR="0064482E">
        <w:rPr>
          <w:rFonts w:ascii="Times New Roman" w:hAnsi="Times New Roman" w:cs="Times New Roman"/>
          <w:color w:val="2A2A2A"/>
          <w:sz w:val="24"/>
          <w:szCs w:val="24"/>
          <w:shd w:val="clear" w:color="auto" w:fill="FFFFFF"/>
        </w:rPr>
        <w:t>morbidities</w:t>
      </w:r>
      <w:r w:rsidR="00C2012A">
        <w:rPr>
          <w:rFonts w:ascii="Times New Roman" w:hAnsi="Times New Roman" w:cs="Times New Roman"/>
          <w:color w:val="2A2A2A"/>
          <w:sz w:val="24"/>
          <w:szCs w:val="24"/>
          <w:shd w:val="clear" w:color="auto" w:fill="FFFFFF"/>
        </w:rPr>
        <w:t xml:space="preserve"> (</w:t>
      </w:r>
      <w:proofErr w:type="spellStart"/>
      <w:r w:rsidR="00C2012A">
        <w:rPr>
          <w:rFonts w:ascii="Times New Roman" w:hAnsi="Times New Roman" w:cs="Times New Roman"/>
          <w:color w:val="2A2A2A"/>
          <w:sz w:val="24"/>
          <w:szCs w:val="24"/>
          <w:shd w:val="clear" w:color="auto" w:fill="FFFFFF"/>
        </w:rPr>
        <w:t>Charlson’s</w:t>
      </w:r>
      <w:proofErr w:type="spellEnd"/>
      <w:r w:rsidR="00C2012A">
        <w:rPr>
          <w:rFonts w:ascii="Times New Roman" w:hAnsi="Times New Roman" w:cs="Times New Roman"/>
          <w:color w:val="2A2A2A"/>
          <w:sz w:val="24"/>
          <w:szCs w:val="24"/>
          <w:shd w:val="clear" w:color="auto" w:fill="FFFFFF"/>
        </w:rPr>
        <w:t xml:space="preserve"> Co-morbidity index) </w:t>
      </w:r>
      <w:r w:rsidR="0064482E">
        <w:rPr>
          <w:rFonts w:ascii="Times New Roman" w:hAnsi="Times New Roman" w:cs="Times New Roman"/>
          <w:color w:val="2A2A2A"/>
          <w:sz w:val="24"/>
          <w:szCs w:val="24"/>
          <w:shd w:val="clear" w:color="auto" w:fill="FFFFFF"/>
        </w:rPr>
        <w:t>and number of medications were recorded to provide participants’ baseline characteristics. (</w:t>
      </w:r>
      <w:r w:rsidR="0064482E" w:rsidRPr="007F48F8">
        <w:rPr>
          <w:rFonts w:ascii="Times New Roman" w:hAnsi="Times New Roman" w:cs="Times New Roman"/>
          <w:color w:val="2A2A2A"/>
          <w:sz w:val="24"/>
          <w:szCs w:val="24"/>
          <w:shd w:val="clear" w:color="auto" w:fill="FFFFFF"/>
        </w:rPr>
        <w:t>Table 1)</w:t>
      </w:r>
      <w:r w:rsidR="00163905" w:rsidRPr="007F48F8">
        <w:rPr>
          <w:rFonts w:ascii="Times New Roman" w:hAnsi="Times New Roman" w:cs="Times New Roman"/>
          <w:color w:val="2A2A2A"/>
          <w:sz w:val="24"/>
          <w:szCs w:val="24"/>
          <w:shd w:val="clear" w:color="auto" w:fill="FFFFFF"/>
        </w:rPr>
        <w:t xml:space="preserve"> </w:t>
      </w:r>
      <w:r w:rsidR="00D36936" w:rsidRPr="007F48F8">
        <w:rPr>
          <w:rFonts w:ascii="Times New Roman" w:hAnsi="Times New Roman" w:cs="Times New Roman"/>
          <w:color w:val="2A2A2A"/>
          <w:sz w:val="24"/>
          <w:szCs w:val="24"/>
          <w:shd w:val="clear" w:color="auto" w:fill="FFFFFF"/>
        </w:rPr>
        <w:t>D</w:t>
      </w:r>
      <w:r w:rsidR="00163905" w:rsidRPr="007F48F8">
        <w:rPr>
          <w:rFonts w:ascii="Times New Roman" w:hAnsi="Times New Roman" w:cs="Times New Roman"/>
          <w:color w:val="2A2A2A"/>
          <w:sz w:val="24"/>
          <w:szCs w:val="24"/>
          <w:shd w:val="clear" w:color="auto" w:fill="FFFFFF"/>
        </w:rPr>
        <w:t xml:space="preserve">ata collection was conducted by </w:t>
      </w:r>
      <w:r w:rsidR="0014493B" w:rsidRPr="007F48F8">
        <w:rPr>
          <w:rFonts w:ascii="Times New Roman" w:hAnsi="Times New Roman" w:cs="Times New Roman"/>
          <w:color w:val="2A2A2A"/>
          <w:sz w:val="24"/>
          <w:szCs w:val="24"/>
          <w:shd w:val="clear" w:color="auto" w:fill="FFFFFF"/>
        </w:rPr>
        <w:t>a researcher at baseline and at 6 months.</w:t>
      </w:r>
      <w:r w:rsidR="0014493B">
        <w:rPr>
          <w:rFonts w:ascii="Times New Roman" w:hAnsi="Times New Roman" w:cs="Times New Roman"/>
          <w:color w:val="2A2A2A"/>
          <w:sz w:val="24"/>
          <w:szCs w:val="24"/>
          <w:shd w:val="clear" w:color="auto" w:fill="FFFFFF"/>
        </w:rPr>
        <w:t xml:space="preserve"> </w:t>
      </w:r>
    </w:p>
    <w:p w14:paraId="453D7EBC" w14:textId="479816E9" w:rsidR="00FD5ECE" w:rsidRPr="00D70962" w:rsidRDefault="000900B4" w:rsidP="006316B9">
      <w:pPr>
        <w:spacing w:after="0" w:line="480" w:lineRule="auto"/>
        <w:rPr>
          <w:rFonts w:ascii="Times New Roman" w:hAnsi="Times New Roman" w:cs="Times New Roman"/>
          <w:b/>
          <w:bCs/>
          <w:i/>
          <w:iCs/>
          <w:color w:val="2A2A2A"/>
          <w:sz w:val="24"/>
          <w:szCs w:val="24"/>
          <w:shd w:val="clear" w:color="auto" w:fill="FFFFFF"/>
        </w:rPr>
      </w:pPr>
      <w:r w:rsidRPr="00D70962">
        <w:rPr>
          <w:rFonts w:ascii="Times New Roman" w:hAnsi="Times New Roman" w:cs="Times New Roman"/>
          <w:b/>
          <w:bCs/>
          <w:i/>
          <w:iCs/>
          <w:color w:val="2A2A2A"/>
          <w:sz w:val="24"/>
          <w:szCs w:val="24"/>
          <w:shd w:val="clear" w:color="auto" w:fill="FFFFFF"/>
        </w:rPr>
        <w:t>Primary outcome measures</w:t>
      </w:r>
    </w:p>
    <w:p w14:paraId="6D7812D0" w14:textId="4CA7008C" w:rsidR="000900B4" w:rsidRDefault="001837C8" w:rsidP="006316B9">
      <w:pPr>
        <w:spacing w:after="0" w:line="480" w:lineRule="auto"/>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The feasibility of </w:t>
      </w:r>
      <w:r w:rsidR="00A50A0A">
        <w:rPr>
          <w:rFonts w:ascii="Times New Roman" w:hAnsi="Times New Roman" w:cs="Times New Roman"/>
          <w:color w:val="2A2A2A"/>
          <w:sz w:val="24"/>
          <w:szCs w:val="24"/>
          <w:shd w:val="clear" w:color="auto" w:fill="FFFFFF"/>
        </w:rPr>
        <w:t>implementing the intervention</w:t>
      </w:r>
      <w:r w:rsidR="0069264D">
        <w:rPr>
          <w:rFonts w:ascii="Times New Roman" w:hAnsi="Times New Roman" w:cs="Times New Roman"/>
          <w:color w:val="2A2A2A"/>
          <w:sz w:val="24"/>
          <w:szCs w:val="24"/>
          <w:shd w:val="clear" w:color="auto" w:fill="FFFFFF"/>
        </w:rPr>
        <w:t xml:space="preserve"> was determined by</w:t>
      </w:r>
      <w:r w:rsidR="00DD5274">
        <w:rPr>
          <w:rFonts w:ascii="Times New Roman" w:hAnsi="Times New Roman" w:cs="Times New Roman"/>
          <w:color w:val="2A2A2A"/>
          <w:sz w:val="24"/>
          <w:szCs w:val="24"/>
          <w:shd w:val="clear" w:color="auto" w:fill="FFFFFF"/>
        </w:rPr>
        <w:t>:</w:t>
      </w:r>
    </w:p>
    <w:p w14:paraId="4D948593" w14:textId="1535FB6F" w:rsidR="00DD5274" w:rsidRDefault="000332B1" w:rsidP="006316B9">
      <w:pPr>
        <w:pStyle w:val="ListParagraph"/>
        <w:numPr>
          <w:ilvl w:val="0"/>
          <w:numId w:val="8"/>
        </w:numPr>
        <w:spacing w:after="0" w:line="480" w:lineRule="auto"/>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The n</w:t>
      </w:r>
      <w:r w:rsidR="00DD5274">
        <w:rPr>
          <w:rFonts w:ascii="Times New Roman" w:hAnsi="Times New Roman" w:cs="Times New Roman"/>
          <w:color w:val="2A2A2A"/>
          <w:sz w:val="24"/>
          <w:szCs w:val="24"/>
          <w:shd w:val="clear" w:color="auto" w:fill="FFFFFF"/>
        </w:rPr>
        <w:t xml:space="preserve">umber of </w:t>
      </w:r>
      <w:r w:rsidR="00AF4B4C">
        <w:rPr>
          <w:rFonts w:ascii="Times New Roman" w:hAnsi="Times New Roman" w:cs="Times New Roman"/>
          <w:color w:val="2A2A2A"/>
          <w:sz w:val="24"/>
          <w:szCs w:val="24"/>
          <w:shd w:val="clear" w:color="auto" w:fill="FFFFFF"/>
        </w:rPr>
        <w:t>volunteers</w:t>
      </w:r>
      <w:r w:rsidR="00DD5274">
        <w:rPr>
          <w:rFonts w:ascii="Times New Roman" w:hAnsi="Times New Roman" w:cs="Times New Roman"/>
          <w:color w:val="2A2A2A"/>
          <w:sz w:val="24"/>
          <w:szCs w:val="24"/>
          <w:shd w:val="clear" w:color="auto" w:fill="FFFFFF"/>
        </w:rPr>
        <w:t xml:space="preserve"> recruited, </w:t>
      </w:r>
      <w:r w:rsidR="008A69DF">
        <w:rPr>
          <w:rFonts w:ascii="Times New Roman" w:hAnsi="Times New Roman" w:cs="Times New Roman"/>
          <w:color w:val="2A2A2A"/>
          <w:sz w:val="24"/>
          <w:szCs w:val="24"/>
          <w:shd w:val="clear" w:color="auto" w:fill="FFFFFF"/>
        </w:rPr>
        <w:t>trained,</w:t>
      </w:r>
      <w:r w:rsidR="00DD5274">
        <w:rPr>
          <w:rFonts w:ascii="Times New Roman" w:hAnsi="Times New Roman" w:cs="Times New Roman"/>
          <w:color w:val="2A2A2A"/>
          <w:sz w:val="24"/>
          <w:szCs w:val="24"/>
          <w:shd w:val="clear" w:color="auto" w:fill="FFFFFF"/>
        </w:rPr>
        <w:t xml:space="preserve"> and retained</w:t>
      </w:r>
    </w:p>
    <w:p w14:paraId="1982B5B1" w14:textId="1AB76714" w:rsidR="00CA167D" w:rsidRDefault="00CA167D" w:rsidP="006316B9">
      <w:pPr>
        <w:pStyle w:val="ListParagraph"/>
        <w:numPr>
          <w:ilvl w:val="0"/>
          <w:numId w:val="8"/>
        </w:numPr>
        <w:spacing w:after="0" w:line="480" w:lineRule="auto"/>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lastRenderedPageBreak/>
        <w:t xml:space="preserve">The number of older adults recruited </w:t>
      </w:r>
    </w:p>
    <w:p w14:paraId="794910AB" w14:textId="070D7233" w:rsidR="00DD5274" w:rsidRDefault="000332B1" w:rsidP="006316B9">
      <w:pPr>
        <w:pStyle w:val="ListParagraph"/>
        <w:numPr>
          <w:ilvl w:val="0"/>
          <w:numId w:val="8"/>
        </w:numPr>
        <w:spacing w:after="0" w:line="480" w:lineRule="auto"/>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The n</w:t>
      </w:r>
      <w:r w:rsidR="00DD5274">
        <w:rPr>
          <w:rFonts w:ascii="Times New Roman" w:hAnsi="Times New Roman" w:cs="Times New Roman"/>
          <w:color w:val="2A2A2A"/>
          <w:sz w:val="24"/>
          <w:szCs w:val="24"/>
          <w:shd w:val="clear" w:color="auto" w:fill="FFFFFF"/>
        </w:rPr>
        <w:t xml:space="preserve">umber of physical activity sessions </w:t>
      </w:r>
      <w:r w:rsidR="00FA61DE">
        <w:rPr>
          <w:rFonts w:ascii="Times New Roman" w:hAnsi="Times New Roman" w:cs="Times New Roman"/>
          <w:color w:val="2A2A2A"/>
          <w:sz w:val="24"/>
          <w:szCs w:val="24"/>
          <w:shd w:val="clear" w:color="auto" w:fill="FFFFFF"/>
        </w:rPr>
        <w:t>delivered,</w:t>
      </w:r>
      <w:r w:rsidR="00DD5274">
        <w:rPr>
          <w:rFonts w:ascii="Times New Roman" w:hAnsi="Times New Roman" w:cs="Times New Roman"/>
          <w:color w:val="2A2A2A"/>
          <w:sz w:val="24"/>
          <w:szCs w:val="24"/>
          <w:shd w:val="clear" w:color="auto" w:fill="FFFFFF"/>
        </w:rPr>
        <w:t xml:space="preserve"> and </w:t>
      </w:r>
      <w:r w:rsidR="00AE7E7B">
        <w:rPr>
          <w:rFonts w:ascii="Times New Roman" w:hAnsi="Times New Roman" w:cs="Times New Roman"/>
          <w:color w:val="2A2A2A"/>
          <w:sz w:val="24"/>
          <w:szCs w:val="24"/>
          <w:shd w:val="clear" w:color="auto" w:fill="FFFFFF"/>
        </w:rPr>
        <w:t xml:space="preserve">proportion </w:t>
      </w:r>
      <w:r w:rsidR="00DD5274">
        <w:rPr>
          <w:rFonts w:ascii="Times New Roman" w:hAnsi="Times New Roman" w:cs="Times New Roman"/>
          <w:color w:val="2A2A2A"/>
          <w:sz w:val="24"/>
          <w:szCs w:val="24"/>
          <w:shd w:val="clear" w:color="auto" w:fill="FFFFFF"/>
        </w:rPr>
        <w:t>completed by participants</w:t>
      </w:r>
      <w:r w:rsidR="008A69DF">
        <w:rPr>
          <w:rFonts w:ascii="Times New Roman" w:hAnsi="Times New Roman" w:cs="Times New Roman"/>
          <w:color w:val="2A2A2A"/>
          <w:sz w:val="24"/>
          <w:szCs w:val="24"/>
          <w:shd w:val="clear" w:color="auto" w:fill="FFFFFF"/>
        </w:rPr>
        <w:t xml:space="preserve"> (adherence)</w:t>
      </w:r>
    </w:p>
    <w:p w14:paraId="1E0E7EC9" w14:textId="691A09CA" w:rsidR="008A69DF" w:rsidRPr="00D70962" w:rsidRDefault="0069264D" w:rsidP="00FF2F62">
      <w:pPr>
        <w:autoSpaceDE w:val="0"/>
        <w:autoSpaceDN w:val="0"/>
        <w:adjustRightInd w:val="0"/>
        <w:spacing w:after="0" w:line="480" w:lineRule="auto"/>
        <w:rPr>
          <w:rFonts w:ascii="Times New Roman" w:hAnsi="Times New Roman" w:cs="Times New Roman"/>
          <w:color w:val="000000"/>
          <w:sz w:val="24"/>
          <w:szCs w:val="24"/>
        </w:rPr>
      </w:pPr>
      <w:r w:rsidRPr="00181660">
        <w:rPr>
          <w:rFonts w:ascii="Times New Roman" w:hAnsi="Times New Roman" w:cs="Times New Roman"/>
          <w:color w:val="2A2A2A"/>
          <w:sz w:val="24"/>
          <w:szCs w:val="24"/>
          <w:shd w:val="clear" w:color="auto" w:fill="FFFFFF"/>
        </w:rPr>
        <w:t>The a</w:t>
      </w:r>
      <w:r w:rsidR="008A69DF" w:rsidRPr="00181660">
        <w:rPr>
          <w:rFonts w:ascii="Times New Roman" w:hAnsi="Times New Roman" w:cs="Times New Roman"/>
          <w:color w:val="2A2A2A"/>
          <w:sz w:val="24"/>
          <w:szCs w:val="24"/>
          <w:shd w:val="clear" w:color="auto" w:fill="FFFFFF"/>
        </w:rPr>
        <w:t>cceptability of the interventi</w:t>
      </w:r>
      <w:r w:rsidR="009F4952" w:rsidRPr="00181660">
        <w:rPr>
          <w:rFonts w:ascii="Times New Roman" w:hAnsi="Times New Roman" w:cs="Times New Roman"/>
          <w:color w:val="2A2A2A"/>
          <w:sz w:val="24"/>
          <w:szCs w:val="24"/>
          <w:shd w:val="clear" w:color="auto" w:fill="FFFFFF"/>
        </w:rPr>
        <w:t>on</w:t>
      </w:r>
      <w:r w:rsidR="008978A2">
        <w:rPr>
          <w:rFonts w:ascii="Times New Roman" w:hAnsi="Times New Roman" w:cs="Times New Roman"/>
          <w:color w:val="2A2A2A"/>
          <w:sz w:val="24"/>
          <w:szCs w:val="24"/>
          <w:shd w:val="clear" w:color="auto" w:fill="FFFFFF"/>
        </w:rPr>
        <w:t>, including barriers and facilitators,</w:t>
      </w:r>
      <w:r w:rsidR="009F4952" w:rsidRPr="00181660">
        <w:rPr>
          <w:rFonts w:ascii="Times New Roman" w:hAnsi="Times New Roman" w:cs="Times New Roman"/>
          <w:color w:val="2A2A2A"/>
          <w:sz w:val="24"/>
          <w:szCs w:val="24"/>
          <w:shd w:val="clear" w:color="auto" w:fill="FFFFFF"/>
        </w:rPr>
        <w:t xml:space="preserve"> </w:t>
      </w:r>
      <w:r w:rsidRPr="00181660">
        <w:rPr>
          <w:rFonts w:ascii="Times New Roman" w:hAnsi="Times New Roman" w:cs="Times New Roman"/>
          <w:color w:val="2A2A2A"/>
          <w:sz w:val="24"/>
          <w:szCs w:val="24"/>
          <w:shd w:val="clear" w:color="auto" w:fill="FFFFFF"/>
        </w:rPr>
        <w:t>w</w:t>
      </w:r>
      <w:r w:rsidR="008978A2">
        <w:rPr>
          <w:rFonts w:ascii="Times New Roman" w:hAnsi="Times New Roman" w:cs="Times New Roman"/>
          <w:color w:val="2A2A2A"/>
          <w:sz w:val="24"/>
          <w:szCs w:val="24"/>
          <w:shd w:val="clear" w:color="auto" w:fill="FFFFFF"/>
        </w:rPr>
        <w:t>ere</w:t>
      </w:r>
      <w:r w:rsidRPr="00181660">
        <w:rPr>
          <w:rFonts w:ascii="Times New Roman" w:hAnsi="Times New Roman" w:cs="Times New Roman"/>
          <w:color w:val="2A2A2A"/>
          <w:sz w:val="24"/>
          <w:szCs w:val="24"/>
          <w:shd w:val="clear" w:color="auto" w:fill="FFFFFF"/>
        </w:rPr>
        <w:t xml:space="preserve"> </w:t>
      </w:r>
      <w:r w:rsidR="009F4952" w:rsidRPr="00181660">
        <w:rPr>
          <w:rFonts w:ascii="Times New Roman" w:hAnsi="Times New Roman" w:cs="Times New Roman"/>
          <w:color w:val="2A2A2A"/>
          <w:sz w:val="24"/>
          <w:szCs w:val="24"/>
          <w:shd w:val="clear" w:color="auto" w:fill="FFFFFF"/>
        </w:rPr>
        <w:t>de</w:t>
      </w:r>
      <w:r w:rsidR="00020E80" w:rsidRPr="00181660">
        <w:rPr>
          <w:rFonts w:ascii="Times New Roman" w:hAnsi="Times New Roman" w:cs="Times New Roman"/>
          <w:color w:val="2A2A2A"/>
          <w:sz w:val="24"/>
          <w:szCs w:val="24"/>
          <w:shd w:val="clear" w:color="auto" w:fill="FFFFFF"/>
        </w:rPr>
        <w:t xml:space="preserve">termined through </w:t>
      </w:r>
      <w:r w:rsidR="00CF661A" w:rsidRPr="00181660">
        <w:rPr>
          <w:rFonts w:ascii="Times New Roman" w:hAnsi="Times New Roman" w:cs="Times New Roman"/>
          <w:color w:val="2A2A2A"/>
          <w:sz w:val="24"/>
          <w:szCs w:val="24"/>
          <w:shd w:val="clear" w:color="auto" w:fill="FFFFFF"/>
        </w:rPr>
        <w:t xml:space="preserve">semi-structured </w:t>
      </w:r>
      <w:r w:rsidR="00020E80" w:rsidRPr="00181660">
        <w:rPr>
          <w:rFonts w:ascii="Times New Roman" w:hAnsi="Times New Roman" w:cs="Times New Roman"/>
          <w:color w:val="2A2A2A"/>
          <w:sz w:val="24"/>
          <w:szCs w:val="24"/>
          <w:shd w:val="clear" w:color="auto" w:fill="FFFFFF"/>
        </w:rPr>
        <w:t xml:space="preserve">interviews with older adults, their family members, volunteers, and </w:t>
      </w:r>
      <w:r w:rsidR="008978A2">
        <w:rPr>
          <w:rFonts w:ascii="Times New Roman" w:hAnsi="Times New Roman" w:cs="Times New Roman"/>
          <w:color w:val="2A2A2A"/>
          <w:sz w:val="24"/>
          <w:szCs w:val="24"/>
          <w:shd w:val="clear" w:color="auto" w:fill="FFFFFF"/>
        </w:rPr>
        <w:t>club staff</w:t>
      </w:r>
      <w:r w:rsidR="00020E80" w:rsidRPr="00181660">
        <w:rPr>
          <w:rFonts w:ascii="Times New Roman" w:hAnsi="Times New Roman" w:cs="Times New Roman"/>
          <w:color w:val="2A2A2A"/>
          <w:sz w:val="24"/>
          <w:szCs w:val="24"/>
          <w:shd w:val="clear" w:color="auto" w:fill="FFFFFF"/>
        </w:rPr>
        <w:t xml:space="preserve">. </w:t>
      </w:r>
      <w:r w:rsidR="00364FCF">
        <w:rPr>
          <w:rFonts w:ascii="Times New Roman" w:hAnsi="Times New Roman" w:cs="Times New Roman"/>
          <w:color w:val="2A2A2A"/>
          <w:sz w:val="24"/>
          <w:szCs w:val="24"/>
          <w:shd w:val="clear" w:color="auto" w:fill="FFFFFF"/>
        </w:rPr>
        <w:t xml:space="preserve">Participants were selected by purposive sampling to ensure a wide range of views regarding the implementation of the intervention, including male and female participants, different clubs, and a representative age range. Interviews were conducted by SJM within the first 2 months and towards the end of the study (6 months) to ensure participants views were captured </w:t>
      </w:r>
      <w:r w:rsidR="00364FCF" w:rsidRPr="00364FCF">
        <w:rPr>
          <w:rFonts w:ascii="Times New Roman" w:hAnsi="Times New Roman" w:cs="Times New Roman"/>
          <w:color w:val="000000"/>
          <w:sz w:val="24"/>
          <w:szCs w:val="24"/>
        </w:rPr>
        <w:t>during the earlier stages of the</w:t>
      </w:r>
      <w:r w:rsidR="00364FCF">
        <w:rPr>
          <w:rFonts w:ascii="Times New Roman" w:hAnsi="Times New Roman" w:cs="Times New Roman"/>
          <w:color w:val="000000"/>
          <w:sz w:val="24"/>
          <w:szCs w:val="24"/>
        </w:rPr>
        <w:t xml:space="preserve"> </w:t>
      </w:r>
      <w:r w:rsidR="00364FCF" w:rsidRPr="00364FCF">
        <w:rPr>
          <w:rFonts w:ascii="Times New Roman" w:hAnsi="Times New Roman" w:cs="Times New Roman"/>
          <w:color w:val="000000"/>
          <w:sz w:val="24"/>
          <w:szCs w:val="24"/>
        </w:rPr>
        <w:t xml:space="preserve">intervention, and when the groups </w:t>
      </w:r>
      <w:r w:rsidR="00364FCF">
        <w:rPr>
          <w:rFonts w:ascii="Times New Roman" w:hAnsi="Times New Roman" w:cs="Times New Roman"/>
          <w:color w:val="000000"/>
          <w:sz w:val="24"/>
          <w:szCs w:val="24"/>
        </w:rPr>
        <w:t>were</w:t>
      </w:r>
      <w:r w:rsidR="00364FCF" w:rsidRPr="00364FCF">
        <w:rPr>
          <w:rFonts w:ascii="Times New Roman" w:hAnsi="Times New Roman" w:cs="Times New Roman"/>
          <w:color w:val="000000"/>
          <w:sz w:val="24"/>
          <w:szCs w:val="24"/>
        </w:rPr>
        <w:t xml:space="preserve"> well established.</w:t>
      </w:r>
      <w:r w:rsidR="00364FCF">
        <w:rPr>
          <w:rFonts w:ascii="Times New Roman" w:hAnsi="Times New Roman" w:cs="Times New Roman"/>
          <w:color w:val="000000"/>
          <w:sz w:val="24"/>
          <w:szCs w:val="24"/>
        </w:rPr>
        <w:t xml:space="preserve"> </w:t>
      </w:r>
      <w:r w:rsidR="000D1D2A">
        <w:rPr>
          <w:rFonts w:ascii="Times New Roman" w:hAnsi="Times New Roman" w:cs="Times New Roman"/>
          <w:color w:val="000000"/>
          <w:sz w:val="24"/>
          <w:szCs w:val="24"/>
        </w:rPr>
        <w:t xml:space="preserve">The interview schedules were underpinned by normalisation process theory (NPT) </w:t>
      </w:r>
      <w:r w:rsidR="004B0314">
        <w:rPr>
          <w:rFonts w:ascii="Times New Roman" w:hAnsi="Times New Roman" w:cs="Times New Roman"/>
          <w:color w:val="000000"/>
          <w:sz w:val="24"/>
          <w:szCs w:val="24"/>
        </w:rPr>
        <w:fldChar w:fldCharType="begin"/>
      </w:r>
      <w:r w:rsidR="00782439">
        <w:rPr>
          <w:rFonts w:ascii="Times New Roman" w:hAnsi="Times New Roman" w:cs="Times New Roman"/>
          <w:color w:val="000000"/>
          <w:sz w:val="24"/>
          <w:szCs w:val="24"/>
        </w:rPr>
        <w:instrText xml:space="preserve"> ADDIN EN.CITE &lt;EndNote&gt;&lt;Cite&gt;&lt;Author&gt;May&lt;/Author&gt;&lt;Year&gt;2009&lt;/Year&gt;&lt;RecNum&gt;115&lt;/RecNum&gt;&lt;DisplayText&gt;[14]&lt;/DisplayText&gt;&lt;record&gt;&lt;rec-number&gt;115&lt;/rec-number&gt;&lt;foreign-keys&gt;&lt;key app="EN" db-id="5tvrare5yaea9gefaes5frdrswzsv2srv52s" timestamp="1660739751"&gt;115&lt;/key&gt;&lt;/foreign-keys&gt;&lt;ref-type name="Journal Article"&gt;17&lt;/ref-type&gt;&lt;contributors&gt;&lt;authors&gt;&lt;author&gt;May, C.&lt;/author&gt;&lt;author&gt;Finch, T.&lt;/author&gt;&lt;/authors&gt;&lt;/contributors&gt;&lt;auth-address&gt;Newcastle Univ, Inst Hlth &amp;amp; Soc, Newcastle Upon Tyne NE2 4AA, Tyne &amp;amp; Wear, England&lt;/auth-address&gt;&lt;titles&gt;&lt;title&gt;Implementing, Embedding, and Integrating Practices: An Outline of Normalization Process Theory&lt;/title&gt;&lt;secondary-title&gt;Sociology-the Journal of the British Sociological Association&lt;/secondary-title&gt;&lt;alt-title&gt;Sociology&lt;/alt-title&gt;&lt;/titles&gt;&lt;periodical&gt;&lt;full-title&gt;Sociology-the Journal of the British Sociological Association&lt;/full-title&gt;&lt;abbr-1&gt;Sociology&lt;/abbr-1&gt;&lt;/periodical&gt;&lt;alt-periodical&gt;&lt;full-title&gt;Sociology-the Journal of the British Sociological Association&lt;/full-title&gt;&lt;abbr-1&gt;Sociology&lt;/abbr-1&gt;&lt;/alt-periodical&gt;&lt;pages&gt;535-554&lt;/pages&gt;&lt;volume&gt;43&lt;/volume&gt;&lt;number&gt;3&lt;/number&gt;&lt;keywords&gt;&lt;keyword&gt;diffusion of innovation&lt;/keyword&gt;&lt;keyword&gt;embedding&lt;/keyword&gt;&lt;keyword&gt;implementation&lt;/keyword&gt;&lt;keyword&gt;material practice&lt;/keyword&gt;&lt;keyword&gt;normalization process theory&lt;/keyword&gt;&lt;keyword&gt;routinization&lt;/keyword&gt;&lt;keyword&gt;rational choice&lt;/keyword&gt;&lt;keyword&gt;diffusion&lt;/keyword&gt;&lt;keyword&gt;behavior&lt;/keyword&gt;&lt;keyword&gt;model&lt;/keyword&gt;&lt;keyword&gt;metaanalysis&lt;/keyword&gt;&lt;keyword&gt;innovations&lt;/keyword&gt;&lt;keyword&gt;intentions&lt;/keyword&gt;&lt;keyword&gt;sociology&lt;/keyword&gt;&lt;keyword&gt;routine&lt;/keyword&gt;&lt;keyword&gt;habit&lt;/keyword&gt;&lt;/keywords&gt;&lt;dates&gt;&lt;year&gt;2009&lt;/year&gt;&lt;pub-dates&gt;&lt;date&gt;Jun&lt;/date&gt;&lt;/pub-dates&gt;&lt;/dates&gt;&lt;isbn&gt;0038-0385&lt;/isbn&gt;&lt;accession-num&gt;WOS:000266937600007&lt;/accession-num&gt;&lt;urls&gt;&lt;related-urls&gt;&lt;url&gt;&amp;lt;Go to ISI&amp;gt;://WOS:000266937600007&lt;/url&gt;&lt;/related-urls&gt;&lt;/urls&gt;&lt;electronic-resource-num&gt;10.1177/0038038509103208&lt;/electronic-resource-num&gt;&lt;language&gt;English&lt;/language&gt;&lt;/record&gt;&lt;/Cite&gt;&lt;/EndNote&gt;</w:instrText>
      </w:r>
      <w:r w:rsidR="004B0314">
        <w:rPr>
          <w:rFonts w:ascii="Times New Roman" w:hAnsi="Times New Roman" w:cs="Times New Roman"/>
          <w:color w:val="000000"/>
          <w:sz w:val="24"/>
          <w:szCs w:val="24"/>
        </w:rPr>
        <w:fldChar w:fldCharType="separate"/>
      </w:r>
      <w:r w:rsidR="00782439">
        <w:rPr>
          <w:rFonts w:ascii="Times New Roman" w:hAnsi="Times New Roman" w:cs="Times New Roman"/>
          <w:noProof/>
          <w:color w:val="000000"/>
          <w:sz w:val="24"/>
          <w:szCs w:val="24"/>
        </w:rPr>
        <w:t>[14]</w:t>
      </w:r>
      <w:r w:rsidR="004B0314">
        <w:rPr>
          <w:rFonts w:ascii="Times New Roman" w:hAnsi="Times New Roman" w:cs="Times New Roman"/>
          <w:color w:val="000000"/>
          <w:sz w:val="24"/>
          <w:szCs w:val="24"/>
        </w:rPr>
        <w:fldChar w:fldCharType="end"/>
      </w:r>
      <w:r w:rsidR="000D1D2A">
        <w:rPr>
          <w:rFonts w:ascii="Times New Roman" w:hAnsi="Times New Roman" w:cs="Times New Roman"/>
          <w:color w:val="000000"/>
          <w:sz w:val="24"/>
          <w:szCs w:val="24"/>
        </w:rPr>
        <w:t xml:space="preserve">, providing a systematic approach to evaluate the implementation process. </w:t>
      </w:r>
      <w:r w:rsidR="00364FCF">
        <w:rPr>
          <w:rFonts w:ascii="Times New Roman" w:hAnsi="Times New Roman" w:cs="Times New Roman"/>
          <w:color w:val="000000"/>
          <w:sz w:val="24"/>
          <w:szCs w:val="24"/>
        </w:rPr>
        <w:t>Interviews were conducted online</w:t>
      </w:r>
      <w:r w:rsidR="000D1D2A">
        <w:rPr>
          <w:rFonts w:ascii="Times New Roman" w:hAnsi="Times New Roman" w:cs="Times New Roman"/>
          <w:color w:val="000000"/>
          <w:sz w:val="24"/>
          <w:szCs w:val="24"/>
        </w:rPr>
        <w:t>,</w:t>
      </w:r>
      <w:r w:rsidR="00364FCF">
        <w:rPr>
          <w:rFonts w:ascii="Times New Roman" w:hAnsi="Times New Roman" w:cs="Times New Roman"/>
          <w:color w:val="000000"/>
          <w:sz w:val="24"/>
          <w:szCs w:val="24"/>
        </w:rPr>
        <w:t xml:space="preserve"> or </w:t>
      </w:r>
      <w:r w:rsidR="000D1D2A">
        <w:rPr>
          <w:rFonts w:ascii="Times New Roman" w:hAnsi="Times New Roman" w:cs="Times New Roman"/>
          <w:color w:val="000000"/>
          <w:sz w:val="24"/>
          <w:szCs w:val="24"/>
        </w:rPr>
        <w:t>by</w:t>
      </w:r>
      <w:r w:rsidR="00364FCF">
        <w:rPr>
          <w:rFonts w:ascii="Times New Roman" w:hAnsi="Times New Roman" w:cs="Times New Roman"/>
          <w:color w:val="000000"/>
          <w:sz w:val="24"/>
          <w:szCs w:val="24"/>
        </w:rPr>
        <w:t xml:space="preserve"> telephone, depending on participant preference. Telephone interviews were audio recorded with a Dictaphone</w:t>
      </w:r>
      <w:r w:rsidR="00410071">
        <w:rPr>
          <w:rFonts w:ascii="Times New Roman" w:hAnsi="Times New Roman" w:cs="Times New Roman"/>
          <w:color w:val="000000"/>
          <w:sz w:val="24"/>
          <w:szCs w:val="24"/>
        </w:rPr>
        <w:t>, and o</w:t>
      </w:r>
      <w:r w:rsidR="00364FCF">
        <w:rPr>
          <w:rFonts w:ascii="Times New Roman" w:hAnsi="Times New Roman" w:cs="Times New Roman"/>
          <w:color w:val="000000"/>
          <w:sz w:val="24"/>
          <w:szCs w:val="24"/>
        </w:rPr>
        <w:t xml:space="preserve">nline interviews were recorded using Microsoft Teams. </w:t>
      </w:r>
    </w:p>
    <w:p w14:paraId="4314418F" w14:textId="485A28F3" w:rsidR="00410643" w:rsidRPr="00D70962" w:rsidRDefault="00410643" w:rsidP="00FF2F62">
      <w:pPr>
        <w:spacing w:after="0" w:line="480" w:lineRule="auto"/>
        <w:rPr>
          <w:rFonts w:ascii="Times New Roman" w:hAnsi="Times New Roman" w:cs="Times New Roman"/>
          <w:b/>
          <w:bCs/>
          <w:i/>
          <w:iCs/>
          <w:color w:val="2A2A2A"/>
          <w:sz w:val="24"/>
          <w:szCs w:val="24"/>
          <w:shd w:val="clear" w:color="auto" w:fill="FFFFFF"/>
        </w:rPr>
      </w:pPr>
      <w:r w:rsidRPr="00D70962">
        <w:rPr>
          <w:rFonts w:ascii="Times New Roman" w:hAnsi="Times New Roman" w:cs="Times New Roman"/>
          <w:b/>
          <w:bCs/>
          <w:i/>
          <w:iCs/>
          <w:color w:val="2A2A2A"/>
          <w:sz w:val="24"/>
          <w:szCs w:val="24"/>
          <w:shd w:val="clear" w:color="auto" w:fill="FFFFFF"/>
        </w:rPr>
        <w:t>Secondary outcome measures</w:t>
      </w:r>
    </w:p>
    <w:p w14:paraId="45E1BFD4" w14:textId="3D4E045F" w:rsidR="009056EB" w:rsidRDefault="00127D53" w:rsidP="00FF2F62">
      <w:pPr>
        <w:spacing w:after="0" w:line="480" w:lineRule="auto"/>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The secondary outcome measures </w:t>
      </w:r>
      <w:r w:rsidR="005B4A61">
        <w:rPr>
          <w:rFonts w:ascii="Times New Roman" w:hAnsi="Times New Roman" w:cs="Times New Roman"/>
          <w:color w:val="2A2A2A"/>
          <w:sz w:val="24"/>
          <w:szCs w:val="24"/>
          <w:shd w:val="clear" w:color="auto" w:fill="FFFFFF"/>
        </w:rPr>
        <w:t>were</w:t>
      </w:r>
      <w:r>
        <w:rPr>
          <w:rFonts w:ascii="Times New Roman" w:hAnsi="Times New Roman" w:cs="Times New Roman"/>
          <w:color w:val="2A2A2A"/>
          <w:sz w:val="24"/>
          <w:szCs w:val="24"/>
          <w:shd w:val="clear" w:color="auto" w:fill="FFFFFF"/>
        </w:rPr>
        <w:t>:</w:t>
      </w:r>
    </w:p>
    <w:p w14:paraId="5E7132F4" w14:textId="494DD9F2" w:rsidR="00127D53" w:rsidRPr="00AE2CE4" w:rsidRDefault="00127D53" w:rsidP="00FF2F62">
      <w:pPr>
        <w:pStyle w:val="ListParagraph"/>
        <w:numPr>
          <w:ilvl w:val="0"/>
          <w:numId w:val="6"/>
        </w:numPr>
        <w:spacing w:line="480" w:lineRule="auto"/>
        <w:rPr>
          <w:rFonts w:ascii="Times New Roman" w:hAnsi="Times New Roman" w:cs="Times New Roman"/>
          <w:color w:val="2A2A2A"/>
          <w:sz w:val="24"/>
          <w:szCs w:val="24"/>
          <w:shd w:val="clear" w:color="auto" w:fill="FFFFFF"/>
        </w:rPr>
      </w:pPr>
      <w:r w:rsidRPr="00AE2CE4">
        <w:rPr>
          <w:rFonts w:ascii="Times New Roman" w:hAnsi="Times New Roman" w:cs="Times New Roman"/>
          <w:color w:val="2A2A2A"/>
          <w:sz w:val="24"/>
          <w:szCs w:val="24"/>
          <w:shd w:val="clear" w:color="auto" w:fill="FFFFFF"/>
        </w:rPr>
        <w:t>Physical activity levels measured using the Community Health Model Activities Programme for Seniors (CHAMPS) questionnaire</w:t>
      </w:r>
      <w:r w:rsidR="00181660" w:rsidRPr="00AE2CE4">
        <w:rPr>
          <w:rFonts w:ascii="Times New Roman" w:hAnsi="Times New Roman" w:cs="Times New Roman"/>
          <w:color w:val="2A2A2A"/>
          <w:sz w:val="24"/>
          <w:szCs w:val="24"/>
          <w:shd w:val="clear" w:color="auto" w:fill="FFFFFF"/>
        </w:rPr>
        <w:t xml:space="preserve"> </w:t>
      </w:r>
      <w:r w:rsidR="004B0314" w:rsidRPr="00AE2CE4">
        <w:rPr>
          <w:rFonts w:ascii="Times New Roman" w:hAnsi="Times New Roman" w:cs="Times New Roman"/>
          <w:color w:val="2A2A2A"/>
          <w:sz w:val="24"/>
          <w:szCs w:val="24"/>
          <w:shd w:val="clear" w:color="auto" w:fill="FFFFFF"/>
        </w:rPr>
        <w:fldChar w:fldCharType="begin">
          <w:fldData xml:space="preserve">PEVuZE5vdGU+PENpdGU+PEF1dGhvcj5IZWtsZXI8L0F1dGhvcj48WWVhcj4yMDEyPC9ZZWFyPjxS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</w:fldData>
        </w:fldChar>
      </w:r>
      <w:r w:rsidR="00782439">
        <w:rPr>
          <w:rFonts w:ascii="Times New Roman" w:hAnsi="Times New Roman" w:cs="Times New Roman"/>
          <w:color w:val="2A2A2A"/>
          <w:sz w:val="24"/>
          <w:szCs w:val="24"/>
          <w:shd w:val="clear" w:color="auto" w:fill="FFFFFF"/>
        </w:rPr>
        <w:instrText xml:space="preserve"> ADDIN EN.CITE </w:instrText>
      </w:r>
      <w:r w:rsidR="00782439">
        <w:rPr>
          <w:rFonts w:ascii="Times New Roman" w:hAnsi="Times New Roman" w:cs="Times New Roman"/>
          <w:color w:val="2A2A2A"/>
          <w:sz w:val="24"/>
          <w:szCs w:val="24"/>
          <w:shd w:val="clear" w:color="auto" w:fill="FFFFFF"/>
        </w:rPr>
        <w:fldChar w:fldCharType="begin">
          <w:fldData xml:space="preserve">PEVuZE5vdGU+PENpdGU+PEF1dGhvcj5IZWtsZXI8L0F1dGhvcj48WWVhcj4yMDEyPC9ZZWFyPjxS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</w:fldData>
        </w:fldChar>
      </w:r>
      <w:r w:rsidR="00782439">
        <w:rPr>
          <w:rFonts w:ascii="Times New Roman" w:hAnsi="Times New Roman" w:cs="Times New Roman"/>
          <w:color w:val="2A2A2A"/>
          <w:sz w:val="24"/>
          <w:szCs w:val="24"/>
          <w:shd w:val="clear" w:color="auto" w:fill="FFFFFF"/>
        </w:rPr>
        <w:instrText xml:space="preserve"> ADDIN EN.CITE.DATA </w:instrText>
      </w:r>
      <w:r w:rsidR="00782439">
        <w:rPr>
          <w:rFonts w:ascii="Times New Roman" w:hAnsi="Times New Roman" w:cs="Times New Roman"/>
          <w:color w:val="2A2A2A"/>
          <w:sz w:val="24"/>
          <w:szCs w:val="24"/>
          <w:shd w:val="clear" w:color="auto" w:fill="FFFFFF"/>
        </w:rPr>
      </w:r>
      <w:r w:rsidR="00782439">
        <w:rPr>
          <w:rFonts w:ascii="Times New Roman" w:hAnsi="Times New Roman" w:cs="Times New Roman"/>
          <w:color w:val="2A2A2A"/>
          <w:sz w:val="24"/>
          <w:szCs w:val="24"/>
          <w:shd w:val="clear" w:color="auto" w:fill="FFFFFF"/>
        </w:rPr>
        <w:fldChar w:fldCharType="end"/>
      </w:r>
      <w:r w:rsidR="004B0314" w:rsidRPr="00AE2CE4">
        <w:rPr>
          <w:rFonts w:ascii="Times New Roman" w:hAnsi="Times New Roman" w:cs="Times New Roman"/>
          <w:color w:val="2A2A2A"/>
          <w:sz w:val="24"/>
          <w:szCs w:val="24"/>
          <w:shd w:val="clear" w:color="auto" w:fill="FFFFFF"/>
        </w:rPr>
      </w:r>
      <w:r w:rsidR="004B0314" w:rsidRPr="00AE2CE4">
        <w:rPr>
          <w:rFonts w:ascii="Times New Roman" w:hAnsi="Times New Roman" w:cs="Times New Roman"/>
          <w:color w:val="2A2A2A"/>
          <w:sz w:val="24"/>
          <w:szCs w:val="24"/>
          <w:shd w:val="clear" w:color="auto" w:fill="FFFFFF"/>
        </w:rPr>
        <w:fldChar w:fldCharType="separate"/>
      </w:r>
      <w:r w:rsidR="00782439">
        <w:rPr>
          <w:rFonts w:ascii="Times New Roman" w:hAnsi="Times New Roman" w:cs="Times New Roman"/>
          <w:noProof/>
          <w:color w:val="2A2A2A"/>
          <w:sz w:val="24"/>
          <w:szCs w:val="24"/>
          <w:shd w:val="clear" w:color="auto" w:fill="FFFFFF"/>
        </w:rPr>
        <w:t>[15]</w:t>
      </w:r>
      <w:r w:rsidR="004B0314" w:rsidRPr="00AE2CE4">
        <w:rPr>
          <w:rFonts w:ascii="Times New Roman" w:hAnsi="Times New Roman" w:cs="Times New Roman"/>
          <w:color w:val="2A2A2A"/>
          <w:sz w:val="24"/>
          <w:szCs w:val="24"/>
          <w:shd w:val="clear" w:color="auto" w:fill="FFFFFF"/>
        </w:rPr>
        <w:fldChar w:fldCharType="end"/>
      </w:r>
      <w:r w:rsidRPr="00AE2CE4">
        <w:rPr>
          <w:rFonts w:ascii="Times New Roman" w:hAnsi="Times New Roman" w:cs="Times New Roman"/>
          <w:color w:val="2A2A2A"/>
          <w:sz w:val="24"/>
          <w:szCs w:val="24"/>
          <w:shd w:val="clear" w:color="auto" w:fill="FFFFFF"/>
        </w:rPr>
        <w:t>.</w:t>
      </w:r>
      <w:r w:rsidR="000116C8" w:rsidRPr="00AE2CE4">
        <w:rPr>
          <w:rFonts w:ascii="Times New Roman" w:hAnsi="Times New Roman" w:cs="Times New Roman"/>
          <w:color w:val="2A2A2A"/>
          <w:sz w:val="24"/>
          <w:szCs w:val="24"/>
          <w:shd w:val="clear" w:color="auto" w:fill="FFFFFF"/>
        </w:rPr>
        <w:t xml:space="preserve"> </w:t>
      </w:r>
    </w:p>
    <w:p w14:paraId="35183447" w14:textId="77F3CAFE" w:rsidR="00127D53" w:rsidRDefault="00127D53" w:rsidP="00FF2F62">
      <w:pPr>
        <w:pStyle w:val="ListParagraph"/>
        <w:numPr>
          <w:ilvl w:val="0"/>
          <w:numId w:val="6"/>
        </w:numPr>
        <w:spacing w:after="0" w:line="480" w:lineRule="auto"/>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Activities of daily living measure using </w:t>
      </w:r>
      <w:r w:rsidRPr="007F48F8">
        <w:rPr>
          <w:rFonts w:ascii="Times New Roman" w:hAnsi="Times New Roman" w:cs="Times New Roman"/>
          <w:color w:val="2A2A2A"/>
          <w:sz w:val="24"/>
          <w:szCs w:val="24"/>
          <w:shd w:val="clear" w:color="auto" w:fill="FFFFFF"/>
        </w:rPr>
        <w:t>the</w:t>
      </w:r>
      <w:r w:rsidR="00A35FDE" w:rsidRPr="007F48F8">
        <w:rPr>
          <w:rFonts w:ascii="Times New Roman" w:hAnsi="Times New Roman" w:cs="Times New Roman"/>
          <w:color w:val="2A2A2A"/>
          <w:sz w:val="24"/>
          <w:szCs w:val="24"/>
          <w:shd w:val="clear" w:color="auto" w:fill="FFFFFF"/>
        </w:rPr>
        <w:t xml:space="preserve"> modified</w:t>
      </w:r>
      <w:r w:rsidRPr="007F48F8">
        <w:rPr>
          <w:rFonts w:ascii="Times New Roman" w:hAnsi="Times New Roman" w:cs="Times New Roman"/>
          <w:color w:val="2A2A2A"/>
          <w:sz w:val="24"/>
          <w:szCs w:val="24"/>
          <w:shd w:val="clear" w:color="auto" w:fill="FFFFFF"/>
        </w:rPr>
        <w:t xml:space="preserve"> Barthel</w:t>
      </w:r>
      <w:r>
        <w:rPr>
          <w:rFonts w:ascii="Times New Roman" w:hAnsi="Times New Roman" w:cs="Times New Roman"/>
          <w:color w:val="2A2A2A"/>
          <w:sz w:val="24"/>
          <w:szCs w:val="24"/>
          <w:shd w:val="clear" w:color="auto" w:fill="FFFFFF"/>
        </w:rPr>
        <w:t xml:space="preserve"> Index</w:t>
      </w:r>
      <w:r w:rsidR="00181660">
        <w:rPr>
          <w:rFonts w:ascii="Times New Roman" w:hAnsi="Times New Roman" w:cs="Times New Roman"/>
          <w:color w:val="2A2A2A"/>
          <w:sz w:val="24"/>
          <w:szCs w:val="24"/>
          <w:shd w:val="clear" w:color="auto" w:fill="FFFFFF"/>
        </w:rPr>
        <w:t xml:space="preserve"> </w:t>
      </w:r>
      <w:r w:rsidR="004B0314">
        <w:rPr>
          <w:rFonts w:ascii="Times New Roman" w:hAnsi="Times New Roman" w:cs="Times New Roman"/>
          <w:color w:val="2A2A2A"/>
          <w:sz w:val="24"/>
          <w:szCs w:val="24"/>
          <w:shd w:val="clear" w:color="auto" w:fill="FFFFFF"/>
        </w:rPr>
        <w:fldChar w:fldCharType="begin"/>
      </w:r>
      <w:r w:rsidR="00782439">
        <w:rPr>
          <w:rFonts w:ascii="Times New Roman" w:hAnsi="Times New Roman" w:cs="Times New Roman"/>
          <w:color w:val="2A2A2A"/>
          <w:sz w:val="24"/>
          <w:szCs w:val="24"/>
          <w:shd w:val="clear" w:color="auto" w:fill="FFFFFF"/>
        </w:rPr>
        <w:instrText xml:space="preserve"> ADDIN EN.CITE &lt;EndNote&gt;&lt;Cite&gt;&lt;Author&gt;Wade&lt;/Author&gt;&lt;Year&gt;1988&lt;/Year&gt;&lt;RecNum&gt;149&lt;/RecNum&gt;&lt;DisplayText&gt;[16]&lt;/DisplayText&gt;&lt;record&gt;&lt;rec-number&gt;149&lt;/rec-number&gt;&lt;foreign-keys&gt;&lt;key app="EN" db-id="5tvrare5yaea9gefaes5frdrswzsv2srv52s" timestamp="1675074253"&gt;149&lt;/key&gt;&lt;/foreign-keys&gt;&lt;ref-type name="Journal Article"&gt;17&lt;/ref-type&gt;&lt;contributors&gt;&lt;authors&gt;&lt;author&gt;Wade, D. T.&lt;/author&gt;&lt;author&gt;Collin, C.&lt;/author&gt;&lt;/authors&gt;&lt;/contributors&gt;&lt;auth-address&gt;Rivermead Hospital, Oxford, Great Britain.&lt;/auth-address&gt;&lt;titles&gt;&lt;title&gt;The Barthel ADL Index: a standard measure of physical disability?&lt;/title&gt;&lt;secondary-title&gt;Int Disabil Stud&lt;/secondary-title&gt;&lt;/titles&gt;&lt;periodical&gt;&lt;full-title&gt;Int Disabil Stud&lt;/full-title&gt;&lt;/periodical&gt;&lt;pages&gt;64-7&lt;/pages&gt;&lt;volume&gt;10&lt;/volume&gt;&lt;number&gt;2&lt;/number&gt;&lt;edition&gt;1988/01/01&lt;/edition&gt;&lt;keywords&gt;&lt;keyword&gt;*Activities of Daily Living&lt;/keyword&gt;&lt;keyword&gt;*Disability Evaluation&lt;/keyword&gt;&lt;keyword&gt;Humans&lt;/keyword&gt;&lt;keyword&gt;Reference Standards&lt;/keyword&gt;&lt;/keywords&gt;&lt;dates&gt;&lt;year&gt;1988&lt;/year&gt;&lt;/dates&gt;&lt;isbn&gt;0259-9147 (Print)&amp;#xD;0259-9147 (Linking)&lt;/isbn&gt;&lt;accession-num&gt;3042746&lt;/accession-num&gt;&lt;urls&gt;&lt;related-urls&gt;&lt;url&gt;https://www.ncbi.nlm.nih.gov/pubmed/3042746&lt;/url&gt;&lt;/related-urls&gt;&lt;/urls&gt;&lt;electronic-resource-num&gt;10.3109/09638288809164105&lt;/electronic-resource-num&gt;&lt;/record&gt;&lt;/Cite&gt;&lt;/EndNote&gt;</w:instrText>
      </w:r>
      <w:r w:rsidR="004B0314">
        <w:rPr>
          <w:rFonts w:ascii="Times New Roman" w:hAnsi="Times New Roman" w:cs="Times New Roman"/>
          <w:color w:val="2A2A2A"/>
          <w:sz w:val="24"/>
          <w:szCs w:val="24"/>
          <w:shd w:val="clear" w:color="auto" w:fill="FFFFFF"/>
        </w:rPr>
        <w:fldChar w:fldCharType="separate"/>
      </w:r>
      <w:r w:rsidR="00782439">
        <w:rPr>
          <w:rFonts w:ascii="Times New Roman" w:hAnsi="Times New Roman" w:cs="Times New Roman"/>
          <w:noProof/>
          <w:color w:val="2A2A2A"/>
          <w:sz w:val="24"/>
          <w:szCs w:val="24"/>
          <w:shd w:val="clear" w:color="auto" w:fill="FFFFFF"/>
        </w:rPr>
        <w:t>[16]</w:t>
      </w:r>
      <w:r w:rsidR="004B0314">
        <w:rPr>
          <w:rFonts w:ascii="Times New Roman" w:hAnsi="Times New Roman" w:cs="Times New Roman"/>
          <w:color w:val="2A2A2A"/>
          <w:sz w:val="24"/>
          <w:szCs w:val="24"/>
          <w:shd w:val="clear" w:color="auto" w:fill="FFFFFF"/>
        </w:rPr>
        <w:fldChar w:fldCharType="end"/>
      </w:r>
      <w:r w:rsidR="004B0314">
        <w:rPr>
          <w:rFonts w:ascii="Times New Roman" w:hAnsi="Times New Roman" w:cs="Times New Roman"/>
          <w:color w:val="2A2A2A"/>
          <w:sz w:val="24"/>
          <w:szCs w:val="24"/>
          <w:shd w:val="clear" w:color="auto" w:fill="FFFFFF"/>
        </w:rPr>
        <w:t>.</w:t>
      </w:r>
    </w:p>
    <w:p w14:paraId="701F37EA" w14:textId="6BEC32E4" w:rsidR="00127D53" w:rsidRDefault="00127D53" w:rsidP="00FF2F62">
      <w:pPr>
        <w:pStyle w:val="ListParagraph"/>
        <w:numPr>
          <w:ilvl w:val="0"/>
          <w:numId w:val="6"/>
        </w:numPr>
        <w:spacing w:after="0" w:line="480" w:lineRule="auto"/>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Health-related quality of life (EQ-5D-5L)</w:t>
      </w:r>
      <w:r w:rsidR="00181660">
        <w:rPr>
          <w:rFonts w:ascii="Times New Roman" w:hAnsi="Times New Roman" w:cs="Times New Roman"/>
          <w:color w:val="2A2A2A"/>
          <w:sz w:val="24"/>
          <w:szCs w:val="24"/>
          <w:shd w:val="clear" w:color="auto" w:fill="FFFFFF"/>
        </w:rPr>
        <w:t xml:space="preserve"> </w:t>
      </w:r>
      <w:r w:rsidR="00EF48A9">
        <w:rPr>
          <w:rFonts w:ascii="Times New Roman" w:hAnsi="Times New Roman" w:cs="Times New Roman"/>
          <w:color w:val="2A2A2A"/>
          <w:sz w:val="24"/>
          <w:szCs w:val="24"/>
          <w:shd w:val="clear" w:color="auto" w:fill="FFFFFF"/>
        </w:rPr>
        <w:fldChar w:fldCharType="begin">
          <w:fldData xml:space="preserve">PEVuZE5vdGU+PENpdGU+PEF1dGhvcj5IdWxtZTwvQXV0aG9yPjxZZWFyPjIwMDQ8L1llYXI+PFJl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</w:fldData>
        </w:fldChar>
      </w:r>
      <w:r w:rsidR="00782439">
        <w:rPr>
          <w:rFonts w:ascii="Times New Roman" w:hAnsi="Times New Roman" w:cs="Times New Roman"/>
          <w:color w:val="2A2A2A"/>
          <w:sz w:val="24"/>
          <w:szCs w:val="24"/>
          <w:shd w:val="clear" w:color="auto" w:fill="FFFFFF"/>
        </w:rPr>
        <w:instrText xml:space="preserve"> ADDIN EN.CITE </w:instrText>
      </w:r>
      <w:r w:rsidR="00782439">
        <w:rPr>
          <w:rFonts w:ascii="Times New Roman" w:hAnsi="Times New Roman" w:cs="Times New Roman"/>
          <w:color w:val="2A2A2A"/>
          <w:sz w:val="24"/>
          <w:szCs w:val="24"/>
          <w:shd w:val="clear" w:color="auto" w:fill="FFFFFF"/>
        </w:rPr>
        <w:fldChar w:fldCharType="begin">
          <w:fldData xml:space="preserve">PEVuZE5vdGU+PENpdGU+PEF1dGhvcj5IdWxtZTwvQXV0aG9yPjxZZWFyPjIwMDQ8L1llYXI+PFJl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</w:fldData>
        </w:fldChar>
      </w:r>
      <w:r w:rsidR="00782439">
        <w:rPr>
          <w:rFonts w:ascii="Times New Roman" w:hAnsi="Times New Roman" w:cs="Times New Roman"/>
          <w:color w:val="2A2A2A"/>
          <w:sz w:val="24"/>
          <w:szCs w:val="24"/>
          <w:shd w:val="clear" w:color="auto" w:fill="FFFFFF"/>
        </w:rPr>
        <w:instrText xml:space="preserve"> ADDIN EN.CITE.DATA </w:instrText>
      </w:r>
      <w:r w:rsidR="00782439">
        <w:rPr>
          <w:rFonts w:ascii="Times New Roman" w:hAnsi="Times New Roman" w:cs="Times New Roman"/>
          <w:color w:val="2A2A2A"/>
          <w:sz w:val="24"/>
          <w:szCs w:val="24"/>
          <w:shd w:val="clear" w:color="auto" w:fill="FFFFFF"/>
        </w:rPr>
      </w:r>
      <w:r w:rsidR="00782439">
        <w:rPr>
          <w:rFonts w:ascii="Times New Roman" w:hAnsi="Times New Roman" w:cs="Times New Roman"/>
          <w:color w:val="2A2A2A"/>
          <w:sz w:val="24"/>
          <w:szCs w:val="24"/>
          <w:shd w:val="clear" w:color="auto" w:fill="FFFFFF"/>
        </w:rPr>
        <w:fldChar w:fldCharType="end"/>
      </w:r>
      <w:r w:rsidR="00EF48A9">
        <w:rPr>
          <w:rFonts w:ascii="Times New Roman" w:hAnsi="Times New Roman" w:cs="Times New Roman"/>
          <w:color w:val="2A2A2A"/>
          <w:sz w:val="24"/>
          <w:szCs w:val="24"/>
          <w:shd w:val="clear" w:color="auto" w:fill="FFFFFF"/>
        </w:rPr>
      </w:r>
      <w:r w:rsidR="00EF48A9">
        <w:rPr>
          <w:rFonts w:ascii="Times New Roman" w:hAnsi="Times New Roman" w:cs="Times New Roman"/>
          <w:color w:val="2A2A2A"/>
          <w:sz w:val="24"/>
          <w:szCs w:val="24"/>
          <w:shd w:val="clear" w:color="auto" w:fill="FFFFFF"/>
        </w:rPr>
        <w:fldChar w:fldCharType="separate"/>
      </w:r>
      <w:r w:rsidR="00782439">
        <w:rPr>
          <w:rFonts w:ascii="Times New Roman" w:hAnsi="Times New Roman" w:cs="Times New Roman"/>
          <w:noProof/>
          <w:color w:val="2A2A2A"/>
          <w:sz w:val="24"/>
          <w:szCs w:val="24"/>
          <w:shd w:val="clear" w:color="auto" w:fill="FFFFFF"/>
        </w:rPr>
        <w:t>[17]</w:t>
      </w:r>
      <w:r w:rsidR="00EF48A9">
        <w:rPr>
          <w:rFonts w:ascii="Times New Roman" w:hAnsi="Times New Roman" w:cs="Times New Roman"/>
          <w:color w:val="2A2A2A"/>
          <w:sz w:val="24"/>
          <w:szCs w:val="24"/>
          <w:shd w:val="clear" w:color="auto" w:fill="FFFFFF"/>
        </w:rPr>
        <w:fldChar w:fldCharType="end"/>
      </w:r>
      <w:r w:rsidR="00EF48A9">
        <w:rPr>
          <w:rFonts w:ascii="Times New Roman" w:hAnsi="Times New Roman" w:cs="Times New Roman"/>
          <w:color w:val="2A2A2A"/>
          <w:sz w:val="24"/>
          <w:szCs w:val="24"/>
          <w:shd w:val="clear" w:color="auto" w:fill="FFFFFF"/>
        </w:rPr>
        <w:t>.</w:t>
      </w:r>
    </w:p>
    <w:p w14:paraId="254EC8ED" w14:textId="360DE15F" w:rsidR="00127D53" w:rsidRDefault="00127D53" w:rsidP="00FF2F62">
      <w:pPr>
        <w:pStyle w:val="ListParagraph"/>
        <w:numPr>
          <w:ilvl w:val="0"/>
          <w:numId w:val="6"/>
        </w:numPr>
        <w:spacing w:after="0" w:line="480" w:lineRule="auto"/>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Sarcopenia measure using the Strength, Assistance with walking, Rising from chair, Climbing stars and Falls (SARC-F) questionnaire</w:t>
      </w:r>
      <w:r w:rsidR="00181660">
        <w:rPr>
          <w:rFonts w:ascii="Times New Roman" w:hAnsi="Times New Roman" w:cs="Times New Roman"/>
          <w:color w:val="2A2A2A"/>
          <w:sz w:val="24"/>
          <w:szCs w:val="24"/>
          <w:shd w:val="clear" w:color="auto" w:fill="FFFFFF"/>
        </w:rPr>
        <w:t xml:space="preserve"> </w:t>
      </w:r>
      <w:r w:rsidR="005937D4">
        <w:rPr>
          <w:rFonts w:ascii="Times New Roman" w:hAnsi="Times New Roman" w:cs="Times New Roman"/>
          <w:color w:val="2A2A2A"/>
          <w:sz w:val="24"/>
          <w:szCs w:val="24"/>
          <w:shd w:val="clear" w:color="auto" w:fill="FFFFFF"/>
        </w:rPr>
        <w:fldChar w:fldCharType="begin"/>
      </w:r>
      <w:r w:rsidR="00782439">
        <w:rPr>
          <w:rFonts w:ascii="Times New Roman" w:hAnsi="Times New Roman" w:cs="Times New Roman"/>
          <w:color w:val="2A2A2A"/>
          <w:sz w:val="24"/>
          <w:szCs w:val="24"/>
          <w:shd w:val="clear" w:color="auto" w:fill="FFFFFF"/>
        </w:rPr>
        <w:instrText xml:space="preserve"> ADDIN EN.CITE &lt;EndNote&gt;&lt;Cite&gt;&lt;Author&gt;Ida&lt;/Author&gt;&lt;Year&gt;2018&lt;/Year&gt;&lt;RecNum&gt;143&lt;/RecNum&gt;&lt;DisplayText&gt;[18]&lt;/DisplayText&gt;&lt;record&gt;&lt;rec-number&gt;143&lt;/rec-number&gt;&lt;foreign-keys&gt;&lt;key app="EN" db-id="5tvrare5yaea9gefaes5frdrswzsv2srv52s" timestamp="1667299224"&gt;143&lt;/key&gt;&lt;/foreign-keys&gt;&lt;ref-type name="Journal Article"&gt;17&lt;/ref-type&gt;&lt;contributors&gt;&lt;authors&gt;&lt;author&gt;Ida, S.&lt;/author&gt;&lt;author&gt;Kaneko, R.&lt;/author&gt;&lt;author&gt;Murata, K.&lt;/author&gt;&lt;/authors&gt;&lt;/contributors&gt;&lt;auth-address&gt;Department of Diabetes and Metabolism, Ise Red Cross Hospital, Ise-shi, Mie, Japan. Electronic address: bboy98762006@yahoo.co.jp.&amp;#xD;Department of Diabetes and Metabolism, Ise Red Cross Hospital, Ise-shi, Mie, Japan.&lt;/auth-address&gt;&lt;titles&gt;&lt;title&gt;SARC-F for Screening of Sarcopenia Among Older Adults: A Meta-analysis of Screening Test Accuracy&lt;/title&gt;&lt;secondary-title&gt;J Am Med Dir Assoc&lt;/secondary-title&gt;&lt;/titles&gt;&lt;periodical&gt;&lt;full-title&gt;J Am Med Dir Assoc&lt;/full-title&gt;&lt;/periodical&gt;&lt;pages&gt;685-689&lt;/pages&gt;&lt;volume&gt;19&lt;/volume&gt;&lt;number&gt;8&lt;/number&gt;&lt;edition&gt;2018/05/21&lt;/edition&gt;&lt;keywords&gt;&lt;keyword&gt;Aged&lt;/keyword&gt;&lt;keyword&gt;Aged, 80 and over&lt;/keyword&gt;&lt;keyword&gt;Female&lt;/keyword&gt;&lt;keyword&gt;Geriatric Assessment/*methods&lt;/keyword&gt;&lt;keyword&gt;Humans&lt;/keyword&gt;&lt;keyword&gt;Japan&lt;/keyword&gt;&lt;keyword&gt;Male&lt;/keyword&gt;&lt;keyword&gt;Mass Screening/methods&lt;/keyword&gt;&lt;keyword&gt;ROC Curve&lt;/keyword&gt;&lt;keyword&gt;Sarcopenia/*diagnosis/*epidemiology&lt;/keyword&gt;&lt;keyword&gt;Sensitivity and Specificity&lt;/keyword&gt;&lt;keyword&gt;*Surveys and Questionnaires&lt;/keyword&gt;&lt;keyword&gt;*Sarcopenia&lt;/keyword&gt;&lt;keyword&gt;*accuracy&lt;/keyword&gt;&lt;keyword&gt;*elderly&lt;/keyword&gt;&lt;keyword&gt;*meta-analysis&lt;/keyword&gt;&lt;/keywords&gt;&lt;dates&gt;&lt;year&gt;2018&lt;/year&gt;&lt;pub-dates&gt;&lt;date&gt;Aug&lt;/date&gt;&lt;/pub-dates&gt;&lt;/dates&gt;&lt;isbn&gt;1538-9375 (Electronic)&amp;#xD;1525-8610 (Linking)&lt;/isbn&gt;&lt;accession-num&gt;29778639&lt;/accession-num&gt;&lt;urls&gt;&lt;related-urls&gt;&lt;url&gt;https://www.ncbi.nlm.nih.gov/pubmed/29778639&lt;/url&gt;&lt;/related-urls&gt;&lt;/urls&gt;&lt;electronic-resource-num&gt;10.1016/j.jamda.2018.04.001&lt;/electronic-resource-num&gt;&lt;/record&gt;&lt;/Cite&gt;&lt;/EndNote&gt;</w:instrText>
      </w:r>
      <w:r w:rsidR="005937D4">
        <w:rPr>
          <w:rFonts w:ascii="Times New Roman" w:hAnsi="Times New Roman" w:cs="Times New Roman"/>
          <w:color w:val="2A2A2A"/>
          <w:sz w:val="24"/>
          <w:szCs w:val="24"/>
          <w:shd w:val="clear" w:color="auto" w:fill="FFFFFF"/>
        </w:rPr>
        <w:fldChar w:fldCharType="separate"/>
      </w:r>
      <w:r w:rsidR="00782439">
        <w:rPr>
          <w:rFonts w:ascii="Times New Roman" w:hAnsi="Times New Roman" w:cs="Times New Roman"/>
          <w:noProof/>
          <w:color w:val="2A2A2A"/>
          <w:sz w:val="24"/>
          <w:szCs w:val="24"/>
          <w:shd w:val="clear" w:color="auto" w:fill="FFFFFF"/>
        </w:rPr>
        <w:t>[18]</w:t>
      </w:r>
      <w:r w:rsidR="005937D4">
        <w:rPr>
          <w:rFonts w:ascii="Times New Roman" w:hAnsi="Times New Roman" w:cs="Times New Roman"/>
          <w:color w:val="2A2A2A"/>
          <w:sz w:val="24"/>
          <w:szCs w:val="24"/>
          <w:shd w:val="clear" w:color="auto" w:fill="FFFFFF"/>
        </w:rPr>
        <w:fldChar w:fldCharType="end"/>
      </w:r>
      <w:r w:rsidR="005937D4">
        <w:rPr>
          <w:rFonts w:ascii="Times New Roman" w:hAnsi="Times New Roman" w:cs="Times New Roman"/>
          <w:color w:val="2A2A2A"/>
          <w:sz w:val="24"/>
          <w:szCs w:val="24"/>
          <w:shd w:val="clear" w:color="auto" w:fill="FFFFFF"/>
        </w:rPr>
        <w:t>.</w:t>
      </w:r>
    </w:p>
    <w:p w14:paraId="39D4C631" w14:textId="1DC62F5D" w:rsidR="00127D53" w:rsidRDefault="00D6159E" w:rsidP="006316B9">
      <w:pPr>
        <w:pStyle w:val="ListParagraph"/>
        <w:numPr>
          <w:ilvl w:val="0"/>
          <w:numId w:val="6"/>
        </w:numPr>
        <w:spacing w:after="0" w:line="480" w:lineRule="auto"/>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Frailty measure using the Program of Research to Integrate Services for the Maintenance of Autonomy (PRISMA-7) screening tool </w:t>
      </w:r>
      <w:r w:rsidR="005937D4">
        <w:rPr>
          <w:rFonts w:ascii="Times New Roman" w:hAnsi="Times New Roman" w:cs="Times New Roman"/>
          <w:color w:val="2A2A2A"/>
          <w:sz w:val="24"/>
          <w:szCs w:val="24"/>
          <w:shd w:val="clear" w:color="auto" w:fill="FFFFFF"/>
        </w:rPr>
        <w:fldChar w:fldCharType="begin"/>
      </w:r>
      <w:r w:rsidR="00782439">
        <w:rPr>
          <w:rFonts w:ascii="Times New Roman" w:hAnsi="Times New Roman" w:cs="Times New Roman"/>
          <w:color w:val="2A2A2A"/>
          <w:sz w:val="24"/>
          <w:szCs w:val="24"/>
          <w:shd w:val="clear" w:color="auto" w:fill="FFFFFF"/>
        </w:rPr>
        <w:instrText xml:space="preserve"> ADDIN EN.CITE &lt;EndNote&gt;&lt;Cite&gt;&lt;Author&gt;Raiche&lt;/Author&gt;&lt;Year&gt;2008&lt;/Year&gt;&lt;RecNum&gt;144&lt;/RecNum&gt;&lt;DisplayText&gt;[19]&lt;/DisplayText&gt;&lt;record&gt;&lt;rec-number&gt;144&lt;/rec-number&gt;&lt;foreign-keys&gt;&lt;key app="EN" db-id="5tvrare5yaea9gefaes5frdrswzsv2srv52s" timestamp="1667299466"&gt;144&lt;/key&gt;&lt;/foreign-keys&gt;&lt;ref-type name="Journal Article"&gt;17&lt;/ref-type&gt;&lt;contributors&gt;&lt;authors&gt;&lt;author&gt;Raiche, M.&lt;/author&gt;&lt;author&gt;Hebert, R.&lt;/author&gt;&lt;author&gt;Dubois, M. F.&lt;/author&gt;&lt;/authors&gt;&lt;/contributors&gt;&lt;auth-address&gt;Research Center on Aging, Sherbrooke University Geriatrics Institute, 1036 Belvedere Sud, Sherbrooke, Quebec J1H 4C4, Canada. michel.raiche@USherbrooke.ca&lt;/auth-address&gt;&lt;titles&gt;&lt;title&gt;PRISMA-7: a case-finding tool to identify older adults with moderate to severe disabilities&lt;/title&gt;&lt;secondary-title&gt;Arch Gerontol Geriatr&lt;/secondary-title&gt;&lt;/titles&gt;&lt;periodical&gt;&lt;full-title&gt;Arch Gerontol Geriatr&lt;/full-title&gt;&lt;/periodical&gt;&lt;pages&gt;9-18&lt;/pages&gt;&lt;volume&gt;47&lt;/volume&gt;&lt;number&gt;1&lt;/number&gt;&lt;edition&gt;2007/08/29&lt;/edition&gt;&lt;keywords&gt;&lt;keyword&gt;Aged&lt;/keyword&gt;&lt;keyword&gt;Aged, 80 and over&lt;/keyword&gt;&lt;keyword&gt;Cross-Sectional Studies&lt;/keyword&gt;&lt;keyword&gt;*Disability Evaluation&lt;/keyword&gt;&lt;keyword&gt;Disabled Persons/*statistics &amp;amp; numerical data&lt;/keyword&gt;&lt;keyword&gt;Geriatric Assessment/*methods&lt;/keyword&gt;&lt;keyword&gt;Humans&lt;/keyword&gt;&lt;keyword&gt;Mass Screening/*methods&lt;/keyword&gt;&lt;keyword&gt;Sensitivity and Specificity&lt;/keyword&gt;&lt;keyword&gt;Surveys and Questionnaires&lt;/keyword&gt;&lt;/keywords&gt;&lt;dates&gt;&lt;year&gt;2008&lt;/year&gt;&lt;pub-dates&gt;&lt;date&gt;Jul-Aug&lt;/date&gt;&lt;/pub-dates&gt;&lt;/dates&gt;&lt;isbn&gt;0167-4943 (Print)&amp;#xD;0167-4943 (Linking)&lt;/isbn&gt;&lt;accession-num&gt;17723247&lt;/accession-num&gt;&lt;urls&gt;&lt;related-urls&gt;&lt;url&gt;https://www.ncbi.nlm.nih.gov/pubmed/17723247&lt;/url&gt;&lt;/related-urls&gt;&lt;/urls&gt;&lt;electronic-resource-num&gt;10.1016/j.archger.2007.06.004&lt;/electronic-resource-num&gt;&lt;/record&gt;&lt;/Cite&gt;&lt;/EndNote&gt;</w:instrText>
      </w:r>
      <w:r w:rsidR="005937D4">
        <w:rPr>
          <w:rFonts w:ascii="Times New Roman" w:hAnsi="Times New Roman" w:cs="Times New Roman"/>
          <w:color w:val="2A2A2A"/>
          <w:sz w:val="24"/>
          <w:szCs w:val="24"/>
          <w:shd w:val="clear" w:color="auto" w:fill="FFFFFF"/>
        </w:rPr>
        <w:fldChar w:fldCharType="separate"/>
      </w:r>
      <w:r w:rsidR="00782439">
        <w:rPr>
          <w:rFonts w:ascii="Times New Roman" w:hAnsi="Times New Roman" w:cs="Times New Roman"/>
          <w:noProof/>
          <w:color w:val="2A2A2A"/>
          <w:sz w:val="24"/>
          <w:szCs w:val="24"/>
          <w:shd w:val="clear" w:color="auto" w:fill="FFFFFF"/>
        </w:rPr>
        <w:t>[19]</w:t>
      </w:r>
      <w:r w:rsidR="005937D4">
        <w:rPr>
          <w:rFonts w:ascii="Times New Roman" w:hAnsi="Times New Roman" w:cs="Times New Roman"/>
          <w:color w:val="2A2A2A"/>
          <w:sz w:val="24"/>
          <w:szCs w:val="24"/>
          <w:shd w:val="clear" w:color="auto" w:fill="FFFFFF"/>
        </w:rPr>
        <w:fldChar w:fldCharType="end"/>
      </w:r>
      <w:r w:rsidR="005937D4">
        <w:rPr>
          <w:rFonts w:ascii="Times New Roman" w:hAnsi="Times New Roman" w:cs="Times New Roman"/>
          <w:color w:val="2A2A2A"/>
          <w:sz w:val="24"/>
          <w:szCs w:val="24"/>
          <w:shd w:val="clear" w:color="auto" w:fill="FFFFFF"/>
        </w:rPr>
        <w:t>.</w:t>
      </w:r>
    </w:p>
    <w:p w14:paraId="7B7C584B" w14:textId="6BDEF0A9" w:rsidR="009A6278" w:rsidRPr="007F48F8" w:rsidRDefault="009A6278" w:rsidP="009A6278">
      <w:pPr>
        <w:pStyle w:val="ListParagraph"/>
        <w:numPr>
          <w:ilvl w:val="0"/>
          <w:numId w:val="6"/>
        </w:numPr>
        <w:spacing w:after="0" w:line="480" w:lineRule="auto"/>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lastRenderedPageBreak/>
        <w:t xml:space="preserve"> </w:t>
      </w:r>
      <w:r w:rsidRPr="007F48F8">
        <w:rPr>
          <w:rFonts w:ascii="Times New Roman" w:hAnsi="Times New Roman" w:cs="Times New Roman"/>
          <w:color w:val="2A2A2A"/>
          <w:sz w:val="24"/>
          <w:szCs w:val="24"/>
          <w:shd w:val="clear" w:color="auto" w:fill="FFFFFF"/>
        </w:rPr>
        <w:t xml:space="preserve">The cost of training a volunteer. This was estimated through calculating resource expenses for each volunteer, including </w:t>
      </w:r>
      <w:r w:rsidR="00F7631A" w:rsidRPr="007F48F8">
        <w:rPr>
          <w:rFonts w:ascii="Times New Roman" w:hAnsi="Times New Roman" w:cs="Times New Roman"/>
          <w:color w:val="2A2A2A"/>
          <w:sz w:val="24"/>
          <w:szCs w:val="24"/>
          <w:shd w:val="clear" w:color="auto" w:fill="FFFFFF"/>
        </w:rPr>
        <w:t xml:space="preserve">provision of </w:t>
      </w:r>
      <w:r w:rsidRPr="007F48F8">
        <w:rPr>
          <w:rFonts w:ascii="Times New Roman" w:hAnsi="Times New Roman" w:cs="Times New Roman"/>
          <w:color w:val="2A2A2A"/>
          <w:sz w:val="24"/>
          <w:szCs w:val="24"/>
          <w:shd w:val="clear" w:color="auto" w:fill="FFFFFF"/>
        </w:rPr>
        <w:t xml:space="preserve">training booklets and exercise equipment, and costing the trainers time to conduct training, fidelity checks, and volunteer support meetings. </w:t>
      </w:r>
    </w:p>
    <w:p w14:paraId="08FB7730" w14:textId="37EEF9F2" w:rsidR="00B85653" w:rsidRDefault="0069264D" w:rsidP="006316B9">
      <w:pPr>
        <w:spacing w:after="0" w:line="480" w:lineRule="auto"/>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All</w:t>
      </w:r>
      <w:r w:rsidR="00D6159E">
        <w:rPr>
          <w:rFonts w:ascii="Times New Roman" w:hAnsi="Times New Roman" w:cs="Times New Roman"/>
          <w:color w:val="2A2A2A"/>
          <w:sz w:val="24"/>
          <w:szCs w:val="24"/>
          <w:shd w:val="clear" w:color="auto" w:fill="FFFFFF"/>
        </w:rPr>
        <w:t xml:space="preserve"> outcome measures </w:t>
      </w:r>
      <w:r w:rsidR="00CA167D">
        <w:rPr>
          <w:rFonts w:ascii="Times New Roman" w:hAnsi="Times New Roman" w:cs="Times New Roman"/>
          <w:color w:val="2A2A2A"/>
          <w:sz w:val="24"/>
          <w:szCs w:val="24"/>
          <w:shd w:val="clear" w:color="auto" w:fill="FFFFFF"/>
        </w:rPr>
        <w:t>were</w:t>
      </w:r>
      <w:r w:rsidR="00D6159E">
        <w:rPr>
          <w:rFonts w:ascii="Times New Roman" w:hAnsi="Times New Roman" w:cs="Times New Roman"/>
          <w:color w:val="2A2A2A"/>
          <w:sz w:val="24"/>
          <w:szCs w:val="24"/>
          <w:shd w:val="clear" w:color="auto" w:fill="FFFFFF"/>
        </w:rPr>
        <w:t xml:space="preserve"> recorded at baseline and repeated at 6 </w:t>
      </w:r>
      <w:r w:rsidR="00D6159E" w:rsidRPr="007F48F8">
        <w:rPr>
          <w:rFonts w:ascii="Times New Roman" w:hAnsi="Times New Roman" w:cs="Times New Roman"/>
          <w:color w:val="2A2A2A"/>
          <w:sz w:val="24"/>
          <w:szCs w:val="24"/>
          <w:shd w:val="clear" w:color="auto" w:fill="FFFFFF"/>
        </w:rPr>
        <w:t>months.</w:t>
      </w:r>
      <w:r w:rsidR="00A37F74" w:rsidRPr="007F48F8">
        <w:rPr>
          <w:rFonts w:ascii="Times New Roman" w:hAnsi="Times New Roman" w:cs="Times New Roman"/>
          <w:color w:val="2A2A2A"/>
          <w:sz w:val="24"/>
          <w:szCs w:val="24"/>
          <w:shd w:val="clear" w:color="auto" w:fill="FFFFFF"/>
        </w:rPr>
        <w:t xml:space="preserve"> A descript</w:t>
      </w:r>
      <w:r w:rsidR="002D40DF" w:rsidRPr="007F48F8">
        <w:rPr>
          <w:rFonts w:ascii="Times New Roman" w:hAnsi="Times New Roman" w:cs="Times New Roman"/>
          <w:color w:val="2A2A2A"/>
          <w:sz w:val="24"/>
          <w:szCs w:val="24"/>
          <w:shd w:val="clear" w:color="auto" w:fill="FFFFFF"/>
        </w:rPr>
        <w:t xml:space="preserve">or for each of the outcome measures applied is available in our published protocol. </w:t>
      </w:r>
      <w:r w:rsidR="00D94411" w:rsidRPr="007F48F8">
        <w:rPr>
          <w:rFonts w:ascii="Times New Roman" w:hAnsi="Times New Roman" w:cs="Times New Roman"/>
          <w:color w:val="2A2A2A"/>
          <w:sz w:val="24"/>
          <w:szCs w:val="24"/>
          <w:shd w:val="clear" w:color="auto" w:fill="FFFFFF"/>
        </w:rPr>
        <w:t xml:space="preserve">Data collection was performed by </w:t>
      </w:r>
      <w:r w:rsidR="001A166E" w:rsidRPr="007F48F8">
        <w:rPr>
          <w:rFonts w:ascii="Times New Roman" w:hAnsi="Times New Roman" w:cs="Times New Roman"/>
          <w:color w:val="2A2A2A"/>
          <w:sz w:val="24"/>
          <w:szCs w:val="24"/>
          <w:shd w:val="clear" w:color="auto" w:fill="FFFFFF"/>
        </w:rPr>
        <w:t>a post-doctoral researcher (S</w:t>
      </w:r>
      <w:r w:rsidR="00C978B6" w:rsidRPr="007F48F8">
        <w:rPr>
          <w:rFonts w:ascii="Times New Roman" w:hAnsi="Times New Roman" w:cs="Times New Roman"/>
          <w:color w:val="2A2A2A"/>
          <w:sz w:val="24"/>
          <w:szCs w:val="24"/>
          <w:shd w:val="clear" w:color="auto" w:fill="FFFFFF"/>
        </w:rPr>
        <w:t>J</w:t>
      </w:r>
      <w:r w:rsidR="001A166E" w:rsidRPr="007F48F8">
        <w:rPr>
          <w:rFonts w:ascii="Times New Roman" w:hAnsi="Times New Roman" w:cs="Times New Roman"/>
          <w:color w:val="2A2A2A"/>
          <w:sz w:val="24"/>
          <w:szCs w:val="24"/>
          <w:shd w:val="clear" w:color="auto" w:fill="FFFFFF"/>
        </w:rPr>
        <w:t xml:space="preserve">M) who is trained </w:t>
      </w:r>
      <w:r w:rsidR="00CD7EB6" w:rsidRPr="007F48F8">
        <w:rPr>
          <w:rFonts w:ascii="Times New Roman" w:hAnsi="Times New Roman" w:cs="Times New Roman"/>
          <w:color w:val="2A2A2A"/>
          <w:sz w:val="24"/>
          <w:szCs w:val="24"/>
          <w:shd w:val="clear" w:color="auto" w:fill="FFFFFF"/>
        </w:rPr>
        <w:t>in administering the</w:t>
      </w:r>
      <w:r w:rsidR="001444B4" w:rsidRPr="007F48F8">
        <w:rPr>
          <w:rFonts w:ascii="Times New Roman" w:hAnsi="Times New Roman" w:cs="Times New Roman"/>
          <w:color w:val="2A2A2A"/>
          <w:sz w:val="24"/>
          <w:szCs w:val="24"/>
          <w:shd w:val="clear" w:color="auto" w:fill="FFFFFF"/>
        </w:rPr>
        <w:t>s</w:t>
      </w:r>
      <w:r w:rsidR="00CD7EB6" w:rsidRPr="007F48F8">
        <w:rPr>
          <w:rFonts w:ascii="Times New Roman" w:hAnsi="Times New Roman" w:cs="Times New Roman"/>
          <w:color w:val="2A2A2A"/>
          <w:sz w:val="24"/>
          <w:szCs w:val="24"/>
          <w:shd w:val="clear" w:color="auto" w:fill="FFFFFF"/>
        </w:rPr>
        <w:t>e assessments.</w:t>
      </w:r>
      <w:r w:rsidR="008A5A14">
        <w:rPr>
          <w:rFonts w:ascii="Times New Roman" w:hAnsi="Times New Roman" w:cs="Times New Roman"/>
          <w:color w:val="2A2A2A"/>
          <w:sz w:val="24"/>
          <w:szCs w:val="24"/>
          <w:shd w:val="clear" w:color="auto" w:fill="FFFFFF"/>
        </w:rPr>
        <w:t xml:space="preserve"> </w:t>
      </w:r>
    </w:p>
    <w:p w14:paraId="5144A74B" w14:textId="4D288ABF" w:rsidR="009E33DE" w:rsidRDefault="009E33DE" w:rsidP="006316B9">
      <w:pPr>
        <w:spacing w:after="0" w:line="480" w:lineRule="auto"/>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Adverse events </w:t>
      </w:r>
    </w:p>
    <w:p w14:paraId="6F262B3C" w14:textId="7CE3B899" w:rsidR="009E33DE" w:rsidRPr="00D70962" w:rsidRDefault="00101EC7" w:rsidP="006316B9">
      <w:pPr>
        <w:spacing w:after="0" w:line="480" w:lineRule="auto"/>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Any injuries or symptoms developed directly </w:t>
      </w:r>
      <w:proofErr w:type="gramStart"/>
      <w:r>
        <w:rPr>
          <w:rFonts w:ascii="Times New Roman" w:hAnsi="Times New Roman" w:cs="Times New Roman"/>
          <w:color w:val="2A2A2A"/>
          <w:sz w:val="24"/>
          <w:szCs w:val="24"/>
          <w:shd w:val="clear" w:color="auto" w:fill="FFFFFF"/>
        </w:rPr>
        <w:t>as a result</w:t>
      </w:r>
      <w:r w:rsidR="00824E4B">
        <w:rPr>
          <w:rFonts w:ascii="Times New Roman" w:hAnsi="Times New Roman" w:cs="Times New Roman"/>
          <w:color w:val="2A2A2A"/>
          <w:sz w:val="24"/>
          <w:szCs w:val="24"/>
          <w:shd w:val="clear" w:color="auto" w:fill="FFFFFF"/>
        </w:rPr>
        <w:t xml:space="preserve"> </w:t>
      </w:r>
      <w:r>
        <w:rPr>
          <w:rFonts w:ascii="Times New Roman" w:hAnsi="Times New Roman" w:cs="Times New Roman"/>
          <w:color w:val="2A2A2A"/>
          <w:sz w:val="24"/>
          <w:szCs w:val="24"/>
          <w:shd w:val="clear" w:color="auto" w:fill="FFFFFF"/>
        </w:rPr>
        <w:t>of</w:t>
      </w:r>
      <w:proofErr w:type="gramEnd"/>
      <w:r>
        <w:rPr>
          <w:rFonts w:ascii="Times New Roman" w:hAnsi="Times New Roman" w:cs="Times New Roman"/>
          <w:color w:val="2A2A2A"/>
          <w:sz w:val="24"/>
          <w:szCs w:val="24"/>
          <w:shd w:val="clear" w:color="auto" w:fill="FFFFFF"/>
        </w:rPr>
        <w:t xml:space="preserve"> the exercises </w:t>
      </w:r>
      <w:r w:rsidR="00BC5888">
        <w:rPr>
          <w:rFonts w:ascii="Times New Roman" w:hAnsi="Times New Roman" w:cs="Times New Roman"/>
          <w:color w:val="2A2A2A"/>
          <w:sz w:val="24"/>
          <w:szCs w:val="24"/>
          <w:shd w:val="clear" w:color="auto" w:fill="FFFFFF"/>
        </w:rPr>
        <w:t>were recorded as an adverse event. Volunteers were trained to document any adverse events</w:t>
      </w:r>
      <w:r w:rsidR="00824E4B">
        <w:rPr>
          <w:rFonts w:ascii="Times New Roman" w:hAnsi="Times New Roman" w:cs="Times New Roman"/>
          <w:color w:val="2A2A2A"/>
          <w:sz w:val="24"/>
          <w:szCs w:val="24"/>
          <w:shd w:val="clear" w:color="auto" w:fill="FFFFFF"/>
        </w:rPr>
        <w:t xml:space="preserve">. All adverse events were reported </w:t>
      </w:r>
      <w:r w:rsidR="00E604AB">
        <w:rPr>
          <w:rFonts w:ascii="Times New Roman" w:hAnsi="Times New Roman" w:cs="Times New Roman"/>
          <w:color w:val="2A2A2A"/>
          <w:sz w:val="24"/>
          <w:szCs w:val="24"/>
          <w:shd w:val="clear" w:color="auto" w:fill="FFFFFF"/>
        </w:rPr>
        <w:t>t</w:t>
      </w:r>
      <w:r w:rsidR="00824E4B">
        <w:rPr>
          <w:rFonts w:ascii="Times New Roman" w:hAnsi="Times New Roman" w:cs="Times New Roman"/>
          <w:color w:val="2A2A2A"/>
          <w:sz w:val="24"/>
          <w:szCs w:val="24"/>
          <w:shd w:val="clear" w:color="auto" w:fill="FFFFFF"/>
        </w:rPr>
        <w:t xml:space="preserve">o the research team. The clubs also have established procedures for responding to incidents and accidents including access to emergency contacts of participants. </w:t>
      </w:r>
    </w:p>
    <w:p w14:paraId="2F8909F3" w14:textId="6D69FC0A" w:rsidR="00283AA9" w:rsidRPr="00D70962" w:rsidRDefault="006743C9" w:rsidP="006316B9">
      <w:pPr>
        <w:spacing w:after="0" w:line="480" w:lineRule="auto"/>
        <w:rPr>
          <w:rFonts w:ascii="Times New Roman" w:hAnsi="Times New Roman" w:cs="Times New Roman"/>
          <w:b/>
          <w:bCs/>
          <w:i/>
          <w:iCs/>
          <w:sz w:val="24"/>
          <w:szCs w:val="24"/>
        </w:rPr>
      </w:pPr>
      <w:r w:rsidRPr="00D70962">
        <w:rPr>
          <w:rFonts w:ascii="Times New Roman" w:hAnsi="Times New Roman" w:cs="Times New Roman"/>
          <w:b/>
          <w:bCs/>
          <w:i/>
          <w:iCs/>
          <w:sz w:val="24"/>
          <w:szCs w:val="24"/>
        </w:rPr>
        <w:t xml:space="preserve">Analysis </w:t>
      </w:r>
    </w:p>
    <w:p w14:paraId="4B594ECF" w14:textId="79971336" w:rsidR="00506359" w:rsidRDefault="00AD094E" w:rsidP="006316B9">
      <w:pPr>
        <w:spacing w:after="0" w:line="480" w:lineRule="auto"/>
        <w:rPr>
          <w:rFonts w:ascii="Times New Roman" w:hAnsi="Times New Roman" w:cs="Times New Roman"/>
          <w:sz w:val="24"/>
          <w:szCs w:val="24"/>
        </w:rPr>
      </w:pPr>
      <w:r w:rsidRPr="00AD094E">
        <w:rPr>
          <w:rFonts w:ascii="Times New Roman" w:hAnsi="Times New Roman" w:cs="Times New Roman"/>
          <w:sz w:val="24"/>
          <w:szCs w:val="24"/>
        </w:rPr>
        <w:t xml:space="preserve">Baseline characteristics of participants </w:t>
      </w:r>
      <w:r w:rsidR="00AE7E7B">
        <w:rPr>
          <w:rFonts w:ascii="Times New Roman" w:hAnsi="Times New Roman" w:cs="Times New Roman"/>
          <w:sz w:val="24"/>
          <w:szCs w:val="24"/>
        </w:rPr>
        <w:t>we</w:t>
      </w:r>
      <w:r>
        <w:rPr>
          <w:rFonts w:ascii="Times New Roman" w:hAnsi="Times New Roman" w:cs="Times New Roman"/>
          <w:sz w:val="24"/>
          <w:szCs w:val="24"/>
        </w:rPr>
        <w:t xml:space="preserve">re reported as </w:t>
      </w:r>
      <w:r w:rsidRPr="00AD094E">
        <w:rPr>
          <w:rFonts w:ascii="Times New Roman" w:hAnsi="Times New Roman" w:cs="Times New Roman"/>
          <w:color w:val="2A2A2A"/>
          <w:sz w:val="24"/>
          <w:szCs w:val="24"/>
        </w:rPr>
        <w:t>mean (SD) or median (interquartile range (IQR)) for continuous variables and number (percentage) for categorical variables</w:t>
      </w:r>
      <w:r>
        <w:rPr>
          <w:rFonts w:ascii="Times New Roman" w:hAnsi="Times New Roman" w:cs="Times New Roman"/>
          <w:color w:val="2A2A2A"/>
          <w:sz w:val="24"/>
          <w:szCs w:val="24"/>
        </w:rPr>
        <w:t>.</w:t>
      </w:r>
      <w:r w:rsidRPr="00AD094E">
        <w:rPr>
          <w:rFonts w:ascii="Times New Roman" w:hAnsi="Times New Roman" w:cs="Times New Roman"/>
          <w:sz w:val="24"/>
          <w:szCs w:val="24"/>
        </w:rPr>
        <w:t xml:space="preserve"> D</w:t>
      </w:r>
      <w:r w:rsidR="006D599E" w:rsidRPr="00AD094E">
        <w:rPr>
          <w:rFonts w:ascii="Times New Roman" w:hAnsi="Times New Roman" w:cs="Times New Roman"/>
          <w:sz w:val="24"/>
          <w:szCs w:val="24"/>
        </w:rPr>
        <w:t xml:space="preserve">escriptive statistics </w:t>
      </w:r>
      <w:r w:rsidRPr="00AD094E">
        <w:rPr>
          <w:rFonts w:ascii="Times New Roman" w:hAnsi="Times New Roman" w:cs="Times New Roman"/>
          <w:sz w:val="24"/>
          <w:szCs w:val="24"/>
        </w:rPr>
        <w:t>were used to</w:t>
      </w:r>
      <w:r w:rsidR="006D599E" w:rsidRPr="00AD094E">
        <w:rPr>
          <w:rFonts w:ascii="Times New Roman" w:hAnsi="Times New Roman" w:cs="Times New Roman"/>
          <w:sz w:val="24"/>
          <w:szCs w:val="24"/>
        </w:rPr>
        <w:t xml:space="preserve"> analyse the number of volunteers </w:t>
      </w:r>
      <w:r w:rsidRPr="00AD094E">
        <w:rPr>
          <w:rFonts w:ascii="Times New Roman" w:hAnsi="Times New Roman" w:cs="Times New Roman"/>
          <w:sz w:val="24"/>
          <w:szCs w:val="24"/>
        </w:rPr>
        <w:t xml:space="preserve">and participants </w:t>
      </w:r>
      <w:r w:rsidR="006D599E" w:rsidRPr="00AD094E">
        <w:rPr>
          <w:rFonts w:ascii="Times New Roman" w:hAnsi="Times New Roman" w:cs="Times New Roman"/>
          <w:sz w:val="24"/>
          <w:szCs w:val="24"/>
        </w:rPr>
        <w:t xml:space="preserve">recruited, </w:t>
      </w:r>
      <w:r w:rsidRPr="00AD094E">
        <w:rPr>
          <w:rFonts w:ascii="Times New Roman" w:hAnsi="Times New Roman" w:cs="Times New Roman"/>
          <w:sz w:val="24"/>
          <w:szCs w:val="24"/>
        </w:rPr>
        <w:t xml:space="preserve">the number of volunteers </w:t>
      </w:r>
      <w:r w:rsidR="006D599E" w:rsidRPr="00AD094E">
        <w:rPr>
          <w:rFonts w:ascii="Times New Roman" w:hAnsi="Times New Roman" w:cs="Times New Roman"/>
          <w:sz w:val="24"/>
          <w:szCs w:val="24"/>
        </w:rPr>
        <w:t>trained and retained, and participants’ adherence to the intervention.</w:t>
      </w:r>
      <w:r w:rsidR="006D599E">
        <w:rPr>
          <w:rFonts w:ascii="Times New Roman" w:hAnsi="Times New Roman" w:cs="Times New Roman"/>
          <w:sz w:val="24"/>
          <w:szCs w:val="24"/>
        </w:rPr>
        <w:t xml:space="preserve"> Secondary outcome measures recorded at baseline were compared at 6 months using t-test</w:t>
      </w:r>
      <w:r>
        <w:rPr>
          <w:rFonts w:ascii="Times New Roman" w:hAnsi="Times New Roman" w:cs="Times New Roman"/>
          <w:sz w:val="24"/>
          <w:szCs w:val="24"/>
        </w:rPr>
        <w:t>s</w:t>
      </w:r>
      <w:r w:rsidR="006D599E">
        <w:rPr>
          <w:rFonts w:ascii="Times New Roman" w:hAnsi="Times New Roman" w:cs="Times New Roman"/>
          <w:sz w:val="24"/>
          <w:szCs w:val="24"/>
        </w:rPr>
        <w:t xml:space="preserve"> or </w:t>
      </w:r>
      <w:r w:rsidR="008F52E7">
        <w:rPr>
          <w:rFonts w:ascii="Times New Roman" w:hAnsi="Times New Roman" w:cs="Times New Roman"/>
          <w:sz w:val="24"/>
          <w:szCs w:val="24"/>
        </w:rPr>
        <w:t>Wilcoxon signed rank</w:t>
      </w:r>
      <w:r w:rsidR="006D599E">
        <w:rPr>
          <w:rFonts w:ascii="Times New Roman" w:hAnsi="Times New Roman" w:cs="Times New Roman"/>
          <w:sz w:val="24"/>
          <w:szCs w:val="24"/>
        </w:rPr>
        <w:t xml:space="preserve"> test</w:t>
      </w:r>
      <w:r>
        <w:rPr>
          <w:rFonts w:ascii="Times New Roman" w:hAnsi="Times New Roman" w:cs="Times New Roman"/>
          <w:sz w:val="24"/>
          <w:szCs w:val="24"/>
        </w:rPr>
        <w:t>s</w:t>
      </w:r>
      <w:r w:rsidR="006D599E">
        <w:rPr>
          <w:rFonts w:ascii="Times New Roman" w:hAnsi="Times New Roman" w:cs="Times New Roman"/>
          <w:sz w:val="24"/>
          <w:szCs w:val="24"/>
        </w:rPr>
        <w:t xml:space="preserve"> depending on </w:t>
      </w:r>
      <w:r>
        <w:rPr>
          <w:rFonts w:ascii="Times New Roman" w:hAnsi="Times New Roman" w:cs="Times New Roman"/>
          <w:sz w:val="24"/>
          <w:szCs w:val="24"/>
        </w:rPr>
        <w:t xml:space="preserve">the </w:t>
      </w:r>
      <w:r w:rsidR="006D599E">
        <w:rPr>
          <w:rFonts w:ascii="Times New Roman" w:hAnsi="Times New Roman" w:cs="Times New Roman"/>
          <w:sz w:val="24"/>
          <w:szCs w:val="24"/>
        </w:rPr>
        <w:t>normal distribution of data</w:t>
      </w:r>
      <w:r>
        <w:rPr>
          <w:rFonts w:ascii="Times New Roman" w:hAnsi="Times New Roman" w:cs="Times New Roman"/>
          <w:sz w:val="24"/>
          <w:szCs w:val="24"/>
        </w:rPr>
        <w:t xml:space="preserve">. Statistical significance was considered when </w:t>
      </w:r>
      <w:r>
        <w:rPr>
          <w:rFonts w:ascii="Times New Roman" w:hAnsi="Times New Roman" w:cs="Times New Roman"/>
          <w:i/>
          <w:iCs/>
          <w:sz w:val="24"/>
          <w:szCs w:val="24"/>
        </w:rPr>
        <w:t xml:space="preserve">p </w:t>
      </w:r>
      <w:r>
        <w:rPr>
          <w:rFonts w:ascii="Times New Roman" w:hAnsi="Times New Roman" w:cs="Times New Roman"/>
          <w:sz w:val="24"/>
          <w:szCs w:val="24"/>
        </w:rPr>
        <w:t xml:space="preserve">&lt; 0.05. Analyses were conducted using </w:t>
      </w:r>
      <w:r w:rsidRPr="00AD094E">
        <w:rPr>
          <w:rFonts w:ascii="Times New Roman" w:hAnsi="Times New Roman" w:cs="Times New Roman"/>
          <w:sz w:val="24"/>
          <w:szCs w:val="24"/>
        </w:rPr>
        <w:t>statistical software SPSS (Version 25)</w:t>
      </w:r>
      <w:r>
        <w:rPr>
          <w:rFonts w:ascii="Times New Roman" w:hAnsi="Times New Roman" w:cs="Times New Roman"/>
          <w:sz w:val="24"/>
          <w:szCs w:val="24"/>
        </w:rPr>
        <w:t>.</w:t>
      </w:r>
    </w:p>
    <w:p w14:paraId="44D87FCF" w14:textId="4218D2E9" w:rsidR="00506359" w:rsidRDefault="00EE466E" w:rsidP="00D70962">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Interviews were transcribed verbatim and analysed using reflexive thematic analysis </w:t>
      </w:r>
      <w:r w:rsidR="005937D4">
        <w:rPr>
          <w:rFonts w:ascii="Times New Roman" w:hAnsi="Times New Roman" w:cs="Times New Roman"/>
          <w:sz w:val="24"/>
          <w:szCs w:val="24"/>
        </w:rPr>
        <w:fldChar w:fldCharType="begin"/>
      </w:r>
      <w:r w:rsidR="00782439">
        <w:rPr>
          <w:rFonts w:ascii="Times New Roman" w:hAnsi="Times New Roman" w:cs="Times New Roman"/>
          <w:sz w:val="24"/>
          <w:szCs w:val="24"/>
        </w:rPr>
        <w:instrText xml:space="preserve"> ADDIN EN.CITE &lt;EndNote&gt;&lt;Cite&gt;&lt;Author&gt;Braun&lt;/Author&gt;&lt;Year&gt;2022&lt;/Year&gt;&lt;RecNum&gt;30&lt;/RecNum&gt;&lt;DisplayText&gt;[20]&lt;/DisplayText&gt;&lt;record&gt;&lt;rec-number&gt;30&lt;/rec-number&gt;&lt;foreign-keys&gt;&lt;key app="EN" db-id="5tvrare5yaea9gefaes5frdrswzsv2srv52s" timestamp="1651417692"&gt;30&lt;/key&gt;&lt;/foreign-keys&gt;&lt;ref-type name="Book"&gt;6&lt;/ref-type&gt;&lt;contributors&gt;&lt;authors&gt;&lt;author&gt;Braun, Virginia&lt;/author&gt;&lt;author&gt;Clarke, Victoria&lt;/author&gt;&lt;/authors&gt;&lt;/contributors&gt;&lt;titles&gt;&lt;title&gt;Thematic analysis: Practical guide&lt;/title&gt;&lt;/titles&gt;&lt;dates&gt;&lt;year&gt;2022&lt;/year&gt;&lt;/dates&gt;&lt;pub-location&gt;London&lt;/pub-location&gt;&lt;publisher&gt;Sage&lt;/publisher&gt;&lt;urls&gt;&lt;/urls&gt;&lt;/record&gt;&lt;/Cite&gt;&lt;/EndNote&gt;</w:instrText>
      </w:r>
      <w:r w:rsidR="005937D4">
        <w:rPr>
          <w:rFonts w:ascii="Times New Roman" w:hAnsi="Times New Roman" w:cs="Times New Roman"/>
          <w:sz w:val="24"/>
          <w:szCs w:val="24"/>
        </w:rPr>
        <w:fldChar w:fldCharType="separate"/>
      </w:r>
      <w:r w:rsidR="00782439">
        <w:rPr>
          <w:rFonts w:ascii="Times New Roman" w:hAnsi="Times New Roman" w:cs="Times New Roman"/>
          <w:noProof/>
          <w:sz w:val="24"/>
          <w:szCs w:val="24"/>
        </w:rPr>
        <w:t>[20]</w:t>
      </w:r>
      <w:r w:rsidR="005937D4">
        <w:rPr>
          <w:rFonts w:ascii="Times New Roman" w:hAnsi="Times New Roman" w:cs="Times New Roman"/>
          <w:sz w:val="24"/>
          <w:szCs w:val="24"/>
        </w:rPr>
        <w:fldChar w:fldCharType="end"/>
      </w:r>
      <w:r w:rsidR="0018424A">
        <w:rPr>
          <w:rFonts w:ascii="Times New Roman" w:hAnsi="Times New Roman" w:cs="Times New Roman"/>
          <w:sz w:val="24"/>
          <w:szCs w:val="24"/>
        </w:rPr>
        <w:t xml:space="preserve"> by SJM</w:t>
      </w:r>
      <w:r w:rsidR="00C72122">
        <w:rPr>
          <w:rFonts w:ascii="Times New Roman" w:hAnsi="Times New Roman" w:cs="Times New Roman"/>
          <w:sz w:val="24"/>
          <w:szCs w:val="24"/>
        </w:rPr>
        <w:t xml:space="preserve">. </w:t>
      </w:r>
      <w:r w:rsidR="0018424A" w:rsidRPr="0018424A">
        <w:rPr>
          <w:rFonts w:ascii="Times New Roman" w:hAnsi="Times New Roman" w:cs="Times New Roman"/>
          <w:sz w:val="24"/>
          <w:szCs w:val="24"/>
        </w:rPr>
        <w:t>This approach include</w:t>
      </w:r>
      <w:r w:rsidR="0018424A">
        <w:rPr>
          <w:rFonts w:ascii="Times New Roman" w:hAnsi="Times New Roman" w:cs="Times New Roman"/>
          <w:sz w:val="24"/>
          <w:szCs w:val="24"/>
        </w:rPr>
        <w:t>d</w:t>
      </w:r>
      <w:r w:rsidR="0018424A" w:rsidRPr="0018424A">
        <w:rPr>
          <w:rFonts w:ascii="Times New Roman" w:hAnsi="Times New Roman" w:cs="Times New Roman"/>
          <w:sz w:val="24"/>
          <w:szCs w:val="24"/>
        </w:rPr>
        <w:t>: phase 1—familiarising</w:t>
      </w:r>
      <w:r w:rsidR="0018424A">
        <w:rPr>
          <w:rFonts w:ascii="Times New Roman" w:hAnsi="Times New Roman" w:cs="Times New Roman"/>
          <w:sz w:val="24"/>
          <w:szCs w:val="24"/>
        </w:rPr>
        <w:t xml:space="preserve"> </w:t>
      </w:r>
      <w:r w:rsidR="0018424A" w:rsidRPr="0018424A">
        <w:rPr>
          <w:rFonts w:ascii="Times New Roman" w:hAnsi="Times New Roman" w:cs="Times New Roman"/>
          <w:sz w:val="24"/>
          <w:szCs w:val="24"/>
        </w:rPr>
        <w:t>with the data, phase 2—generating initial codes,</w:t>
      </w:r>
      <w:r w:rsidR="0018424A">
        <w:rPr>
          <w:rFonts w:ascii="Times New Roman" w:hAnsi="Times New Roman" w:cs="Times New Roman"/>
          <w:sz w:val="24"/>
          <w:szCs w:val="24"/>
        </w:rPr>
        <w:t xml:space="preserve"> </w:t>
      </w:r>
      <w:r w:rsidR="0018424A" w:rsidRPr="0018424A">
        <w:rPr>
          <w:rFonts w:ascii="Times New Roman" w:hAnsi="Times New Roman" w:cs="Times New Roman"/>
          <w:sz w:val="24"/>
          <w:szCs w:val="24"/>
        </w:rPr>
        <w:t>phase 3—searching for themes, phase 4—reviewing</w:t>
      </w:r>
      <w:r w:rsidR="0018424A">
        <w:rPr>
          <w:rFonts w:ascii="Times New Roman" w:hAnsi="Times New Roman" w:cs="Times New Roman"/>
          <w:sz w:val="24"/>
          <w:szCs w:val="24"/>
        </w:rPr>
        <w:t xml:space="preserve"> </w:t>
      </w:r>
      <w:r w:rsidR="0018424A" w:rsidRPr="0018424A">
        <w:rPr>
          <w:rFonts w:ascii="Times New Roman" w:hAnsi="Times New Roman" w:cs="Times New Roman"/>
          <w:sz w:val="24"/>
          <w:szCs w:val="24"/>
        </w:rPr>
        <w:t xml:space="preserve">themes, phase </w:t>
      </w:r>
      <w:r w:rsidR="0018424A" w:rsidRPr="0018424A">
        <w:rPr>
          <w:rFonts w:ascii="Times New Roman" w:hAnsi="Times New Roman" w:cs="Times New Roman"/>
          <w:sz w:val="24"/>
          <w:szCs w:val="24"/>
        </w:rPr>
        <w:lastRenderedPageBreak/>
        <w:t>5—defining and naming themes and</w:t>
      </w:r>
      <w:r w:rsidR="0018424A">
        <w:rPr>
          <w:rFonts w:ascii="Times New Roman" w:hAnsi="Times New Roman" w:cs="Times New Roman"/>
          <w:sz w:val="24"/>
          <w:szCs w:val="24"/>
        </w:rPr>
        <w:t xml:space="preserve"> </w:t>
      </w:r>
      <w:r w:rsidR="0018424A" w:rsidRPr="0018424A">
        <w:rPr>
          <w:rFonts w:ascii="Times New Roman" w:hAnsi="Times New Roman" w:cs="Times New Roman"/>
          <w:sz w:val="24"/>
          <w:szCs w:val="24"/>
        </w:rPr>
        <w:t xml:space="preserve">phase 6—producing the report. </w:t>
      </w:r>
      <w:r w:rsidR="0018424A">
        <w:rPr>
          <w:rFonts w:ascii="Times New Roman" w:hAnsi="Times New Roman" w:cs="Times New Roman"/>
          <w:sz w:val="24"/>
          <w:szCs w:val="24"/>
        </w:rPr>
        <w:t xml:space="preserve">The analysis was </w:t>
      </w:r>
      <w:r w:rsidR="00FF51A7">
        <w:rPr>
          <w:rFonts w:ascii="Times New Roman" w:hAnsi="Times New Roman" w:cs="Times New Roman"/>
          <w:sz w:val="24"/>
          <w:szCs w:val="24"/>
        </w:rPr>
        <w:t>guided by</w:t>
      </w:r>
      <w:r w:rsidR="0018424A">
        <w:rPr>
          <w:rFonts w:ascii="Times New Roman" w:hAnsi="Times New Roman" w:cs="Times New Roman"/>
          <w:sz w:val="24"/>
          <w:szCs w:val="24"/>
        </w:rPr>
        <w:t xml:space="preserve"> NPT </w:t>
      </w:r>
      <w:r w:rsidR="00FF51A7">
        <w:rPr>
          <w:rFonts w:ascii="Times New Roman" w:hAnsi="Times New Roman" w:cs="Times New Roman"/>
          <w:sz w:val="24"/>
          <w:szCs w:val="24"/>
        </w:rPr>
        <w:t xml:space="preserve">and </w:t>
      </w:r>
      <w:r w:rsidR="00552389">
        <w:rPr>
          <w:rFonts w:ascii="Times New Roman" w:hAnsi="Times New Roman" w:cs="Times New Roman"/>
          <w:sz w:val="24"/>
          <w:szCs w:val="24"/>
        </w:rPr>
        <w:t>conducted using</w:t>
      </w:r>
      <w:r w:rsidR="00FF51A7">
        <w:rPr>
          <w:rFonts w:ascii="Times New Roman" w:hAnsi="Times New Roman" w:cs="Times New Roman"/>
          <w:sz w:val="24"/>
          <w:szCs w:val="24"/>
        </w:rPr>
        <w:t xml:space="preserve"> </w:t>
      </w:r>
      <w:r w:rsidR="0018424A">
        <w:rPr>
          <w:rFonts w:ascii="Times New Roman" w:hAnsi="Times New Roman" w:cs="Times New Roman"/>
          <w:sz w:val="24"/>
          <w:szCs w:val="24"/>
        </w:rPr>
        <w:t xml:space="preserve">NVivo </w:t>
      </w:r>
      <w:r w:rsidR="0018424A" w:rsidRPr="002E0229">
        <w:rPr>
          <w:rFonts w:ascii="Times New Roman" w:hAnsi="Times New Roman" w:cs="Times New Roman"/>
          <w:sz w:val="24"/>
          <w:szCs w:val="24"/>
        </w:rPr>
        <w:t xml:space="preserve">(version </w:t>
      </w:r>
      <w:r w:rsidR="005937D4" w:rsidRPr="002E0229">
        <w:rPr>
          <w:rFonts w:ascii="Times New Roman" w:hAnsi="Times New Roman" w:cs="Times New Roman"/>
          <w:sz w:val="24"/>
          <w:szCs w:val="24"/>
        </w:rPr>
        <w:t>12</w:t>
      </w:r>
      <w:r w:rsidR="0018424A" w:rsidRPr="002E0229">
        <w:rPr>
          <w:rFonts w:ascii="Times New Roman" w:hAnsi="Times New Roman" w:cs="Times New Roman"/>
          <w:sz w:val="24"/>
          <w:szCs w:val="24"/>
        </w:rPr>
        <w:t>)</w:t>
      </w:r>
      <w:r w:rsidR="0041159A">
        <w:rPr>
          <w:rFonts w:ascii="Times New Roman" w:hAnsi="Times New Roman" w:cs="Times New Roman"/>
          <w:sz w:val="24"/>
          <w:szCs w:val="24"/>
        </w:rPr>
        <w:t>.</w:t>
      </w:r>
      <w:r w:rsidR="007F45B0">
        <w:rPr>
          <w:rFonts w:ascii="Times New Roman" w:hAnsi="Times New Roman" w:cs="Times New Roman"/>
          <w:sz w:val="24"/>
          <w:szCs w:val="24"/>
        </w:rPr>
        <w:t xml:space="preserve"> Codes were interpreted</w:t>
      </w:r>
      <w:r w:rsidR="005C4B50">
        <w:rPr>
          <w:rFonts w:ascii="Times New Roman" w:hAnsi="Times New Roman" w:cs="Times New Roman"/>
          <w:sz w:val="24"/>
          <w:szCs w:val="24"/>
        </w:rPr>
        <w:t xml:space="preserve"> to determine the acceptability of the intervention, including barriers and facilitators of the implementation process, and then organised into themes that reflected the views of participants regarding the online exercise intervention. </w:t>
      </w:r>
      <w:r w:rsidR="007F45B0">
        <w:rPr>
          <w:rFonts w:ascii="Times New Roman" w:hAnsi="Times New Roman" w:cs="Times New Roman"/>
          <w:sz w:val="24"/>
          <w:szCs w:val="24"/>
        </w:rPr>
        <w:t xml:space="preserve"> </w:t>
      </w:r>
    </w:p>
    <w:p w14:paraId="24638DF3" w14:textId="5B514D79" w:rsidR="00506359" w:rsidRPr="00D70962" w:rsidRDefault="00943E05" w:rsidP="006316B9">
      <w:pPr>
        <w:spacing w:after="0" w:line="480" w:lineRule="auto"/>
        <w:rPr>
          <w:rFonts w:ascii="Times New Roman" w:hAnsi="Times New Roman" w:cs="Times New Roman"/>
          <w:b/>
          <w:bCs/>
          <w:i/>
          <w:iCs/>
          <w:sz w:val="24"/>
          <w:szCs w:val="24"/>
        </w:rPr>
      </w:pPr>
      <w:r w:rsidRPr="00D70962">
        <w:rPr>
          <w:rFonts w:ascii="Times New Roman" w:hAnsi="Times New Roman" w:cs="Times New Roman"/>
          <w:b/>
          <w:bCs/>
          <w:i/>
          <w:iCs/>
          <w:sz w:val="24"/>
          <w:szCs w:val="24"/>
        </w:rPr>
        <w:t>Ethics</w:t>
      </w:r>
    </w:p>
    <w:p w14:paraId="59160461" w14:textId="199D84A9" w:rsidR="005937D4" w:rsidRPr="005937D4" w:rsidRDefault="005937D4" w:rsidP="006316B9">
      <w:pPr>
        <w:autoSpaceDE w:val="0"/>
        <w:autoSpaceDN w:val="0"/>
        <w:adjustRightInd w:val="0"/>
        <w:spacing w:after="0" w:line="480" w:lineRule="auto"/>
        <w:rPr>
          <w:rFonts w:ascii="Times New Roman" w:hAnsi="Times New Roman" w:cs="Times New Roman"/>
          <w:sz w:val="24"/>
          <w:szCs w:val="24"/>
        </w:rPr>
      </w:pPr>
      <w:r w:rsidRPr="005937D4">
        <w:rPr>
          <w:rFonts w:ascii="Times New Roman" w:hAnsi="Times New Roman" w:cs="Times New Roman"/>
          <w:sz w:val="24"/>
          <w:szCs w:val="24"/>
        </w:rPr>
        <w:t>This study received ethical approval from the</w:t>
      </w:r>
      <w:r>
        <w:rPr>
          <w:rFonts w:ascii="Times New Roman" w:hAnsi="Times New Roman" w:cs="Times New Roman"/>
          <w:sz w:val="24"/>
          <w:szCs w:val="24"/>
        </w:rPr>
        <w:t xml:space="preserve"> </w:t>
      </w:r>
      <w:r w:rsidRPr="005937D4">
        <w:rPr>
          <w:rFonts w:ascii="Times New Roman" w:hAnsi="Times New Roman" w:cs="Times New Roman"/>
          <w:sz w:val="24"/>
          <w:szCs w:val="24"/>
        </w:rPr>
        <w:t xml:space="preserve">University </w:t>
      </w:r>
      <w:r w:rsidRPr="00281ADF">
        <w:rPr>
          <w:rFonts w:ascii="Times New Roman" w:hAnsi="Times New Roman" w:cs="Times New Roman"/>
          <w:sz w:val="24"/>
          <w:szCs w:val="24"/>
        </w:rPr>
        <w:t>of Southampton Faculty</w:t>
      </w:r>
      <w:r w:rsidRPr="005937D4">
        <w:rPr>
          <w:rFonts w:ascii="Times New Roman" w:hAnsi="Times New Roman" w:cs="Times New Roman"/>
          <w:sz w:val="24"/>
          <w:szCs w:val="24"/>
        </w:rPr>
        <w:t xml:space="preserve"> of Medicine Ethics</w:t>
      </w:r>
      <w:r>
        <w:rPr>
          <w:rFonts w:ascii="Times New Roman" w:hAnsi="Times New Roman" w:cs="Times New Roman"/>
          <w:sz w:val="24"/>
          <w:szCs w:val="24"/>
        </w:rPr>
        <w:t xml:space="preserve"> </w:t>
      </w:r>
      <w:r w:rsidRPr="005937D4">
        <w:rPr>
          <w:rFonts w:ascii="Times New Roman" w:hAnsi="Times New Roman" w:cs="Times New Roman"/>
          <w:sz w:val="24"/>
          <w:szCs w:val="24"/>
        </w:rPr>
        <w:t>Committee and Research Integrity and Governance</w:t>
      </w:r>
      <w:r>
        <w:rPr>
          <w:rFonts w:ascii="Times New Roman" w:hAnsi="Times New Roman" w:cs="Times New Roman"/>
          <w:sz w:val="24"/>
          <w:szCs w:val="24"/>
        </w:rPr>
        <w:t xml:space="preserve"> </w:t>
      </w:r>
      <w:r w:rsidRPr="005937D4">
        <w:rPr>
          <w:rFonts w:ascii="Times New Roman" w:hAnsi="Times New Roman" w:cs="Times New Roman"/>
          <w:sz w:val="24"/>
          <w:szCs w:val="24"/>
        </w:rPr>
        <w:t>committee (ID: 52 967.</w:t>
      </w:r>
      <w:r w:rsidRPr="00AD1C30">
        <w:rPr>
          <w:rFonts w:ascii="Times New Roman" w:hAnsi="Times New Roman" w:cs="Times New Roman"/>
          <w:sz w:val="24"/>
          <w:szCs w:val="24"/>
        </w:rPr>
        <w:t xml:space="preserve">A1). </w:t>
      </w:r>
      <w:r w:rsidR="00AD1C30" w:rsidRPr="00AD1C30">
        <w:rPr>
          <w:rFonts w:ascii="Times New Roman" w:hAnsi="Times New Roman" w:cs="Times New Roman"/>
          <w:sz w:val="24"/>
          <w:szCs w:val="24"/>
        </w:rPr>
        <w:t xml:space="preserve">The study steering committee </w:t>
      </w:r>
      <w:r w:rsidR="00AD1C30">
        <w:rPr>
          <w:rFonts w:ascii="Times New Roman" w:hAnsi="Times New Roman" w:cs="Times New Roman"/>
          <w:sz w:val="24"/>
          <w:szCs w:val="24"/>
        </w:rPr>
        <w:t>had</w:t>
      </w:r>
      <w:r w:rsidR="00AD1C30" w:rsidRPr="00AD1C30">
        <w:rPr>
          <w:rFonts w:ascii="Times New Roman" w:hAnsi="Times New Roman" w:cs="Times New Roman"/>
          <w:sz w:val="24"/>
          <w:szCs w:val="24"/>
        </w:rPr>
        <w:t xml:space="preserve"> oversight of study processes and research personnel </w:t>
      </w:r>
      <w:r w:rsidR="004637D7">
        <w:rPr>
          <w:rFonts w:ascii="Times New Roman" w:hAnsi="Times New Roman" w:cs="Times New Roman"/>
          <w:sz w:val="24"/>
          <w:szCs w:val="24"/>
        </w:rPr>
        <w:t>were</w:t>
      </w:r>
      <w:r w:rsidR="00AD1C30" w:rsidRPr="00AD1C30">
        <w:rPr>
          <w:rFonts w:ascii="Times New Roman" w:hAnsi="Times New Roman" w:cs="Times New Roman"/>
          <w:sz w:val="24"/>
          <w:szCs w:val="24"/>
        </w:rPr>
        <w:t xml:space="preserve"> trained in Good Clinical Practice. Data w</w:t>
      </w:r>
      <w:r w:rsidR="00AD1C30">
        <w:rPr>
          <w:rFonts w:ascii="Times New Roman" w:hAnsi="Times New Roman" w:cs="Times New Roman"/>
          <w:sz w:val="24"/>
          <w:szCs w:val="24"/>
        </w:rPr>
        <w:t>as</w:t>
      </w:r>
      <w:r w:rsidR="00AD1C30" w:rsidRPr="00AD1C30">
        <w:rPr>
          <w:rFonts w:ascii="Times New Roman" w:hAnsi="Times New Roman" w:cs="Times New Roman"/>
          <w:sz w:val="24"/>
          <w:szCs w:val="24"/>
        </w:rPr>
        <w:t xml:space="preserve"> </w:t>
      </w:r>
      <w:r w:rsidR="00AD1C30">
        <w:rPr>
          <w:rFonts w:ascii="Times New Roman" w:hAnsi="Times New Roman" w:cs="Times New Roman"/>
          <w:sz w:val="24"/>
          <w:szCs w:val="24"/>
        </w:rPr>
        <w:t xml:space="preserve">anonymised and </w:t>
      </w:r>
      <w:r w:rsidR="00AD1C30" w:rsidRPr="00AD1C30">
        <w:rPr>
          <w:rFonts w:ascii="Times New Roman" w:hAnsi="Times New Roman" w:cs="Times New Roman"/>
          <w:sz w:val="24"/>
          <w:szCs w:val="24"/>
        </w:rPr>
        <w:t xml:space="preserve">stored on a password protected University database and handled in line with the Data Protection Act 2018 to maintain confidentiality. </w:t>
      </w:r>
    </w:p>
    <w:p w14:paraId="09F25B28" w14:textId="3EB0E364" w:rsidR="00A336F2" w:rsidRDefault="00A336F2" w:rsidP="006316B9">
      <w:pPr>
        <w:pStyle w:val="Heading1"/>
        <w:spacing w:line="480" w:lineRule="auto"/>
        <w:rPr>
          <w:sz w:val="24"/>
          <w:szCs w:val="24"/>
        </w:rPr>
      </w:pPr>
      <w:r w:rsidRPr="00973B18">
        <w:rPr>
          <w:sz w:val="24"/>
          <w:szCs w:val="24"/>
        </w:rPr>
        <w:t>Results</w:t>
      </w:r>
    </w:p>
    <w:p w14:paraId="3C24E63F" w14:textId="1DF58962" w:rsidR="00A336F2" w:rsidRPr="006316B9" w:rsidRDefault="00A336F2" w:rsidP="006316B9">
      <w:pPr>
        <w:spacing w:after="0" w:line="480" w:lineRule="auto"/>
        <w:rPr>
          <w:rFonts w:ascii="Times New Roman" w:hAnsi="Times New Roman" w:cs="Times New Roman"/>
          <w:b/>
          <w:bCs/>
          <w:i/>
          <w:iCs/>
          <w:sz w:val="24"/>
          <w:szCs w:val="24"/>
        </w:rPr>
      </w:pPr>
      <w:r w:rsidRPr="006316B9">
        <w:rPr>
          <w:rFonts w:ascii="Times New Roman" w:hAnsi="Times New Roman" w:cs="Times New Roman"/>
          <w:b/>
          <w:bCs/>
          <w:i/>
          <w:iCs/>
          <w:sz w:val="24"/>
          <w:szCs w:val="24"/>
        </w:rPr>
        <w:t xml:space="preserve">Feasibility of </w:t>
      </w:r>
      <w:r w:rsidR="009B0FDA" w:rsidRPr="006316B9">
        <w:rPr>
          <w:rFonts w:ascii="Times New Roman" w:hAnsi="Times New Roman" w:cs="Times New Roman"/>
          <w:b/>
          <w:bCs/>
          <w:i/>
          <w:iCs/>
          <w:sz w:val="24"/>
          <w:szCs w:val="24"/>
        </w:rPr>
        <w:t xml:space="preserve">the volunteer </w:t>
      </w:r>
      <w:r w:rsidRPr="006316B9">
        <w:rPr>
          <w:rFonts w:ascii="Times New Roman" w:hAnsi="Times New Roman" w:cs="Times New Roman"/>
          <w:b/>
          <w:bCs/>
          <w:i/>
          <w:iCs/>
          <w:sz w:val="24"/>
          <w:szCs w:val="24"/>
        </w:rPr>
        <w:t>training programme</w:t>
      </w:r>
    </w:p>
    <w:p w14:paraId="1C7DE8A0" w14:textId="0CAEBDDA" w:rsidR="004F11DA" w:rsidRDefault="004F11DA" w:rsidP="006316B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Nineteen volunteers were recruited, 15 completed training and 9 </w:t>
      </w:r>
      <w:r w:rsidRPr="007F48F8">
        <w:rPr>
          <w:rFonts w:ascii="Times New Roman" w:hAnsi="Times New Roman" w:cs="Times New Roman"/>
          <w:sz w:val="24"/>
          <w:szCs w:val="24"/>
        </w:rPr>
        <w:t xml:space="preserve">volunteers </w:t>
      </w:r>
      <w:r w:rsidR="00334F99" w:rsidRPr="007F48F8">
        <w:rPr>
          <w:rFonts w:ascii="Times New Roman" w:hAnsi="Times New Roman" w:cs="Times New Roman"/>
          <w:sz w:val="24"/>
          <w:szCs w:val="24"/>
        </w:rPr>
        <w:t xml:space="preserve">(47.3%) </w:t>
      </w:r>
      <w:r w:rsidRPr="007F48F8">
        <w:rPr>
          <w:rFonts w:ascii="Times New Roman" w:hAnsi="Times New Roman" w:cs="Times New Roman"/>
          <w:sz w:val="24"/>
          <w:szCs w:val="24"/>
        </w:rPr>
        <w:t>were</w:t>
      </w:r>
      <w:r>
        <w:rPr>
          <w:rFonts w:ascii="Times New Roman" w:hAnsi="Times New Roman" w:cs="Times New Roman"/>
          <w:sz w:val="24"/>
          <w:szCs w:val="24"/>
        </w:rPr>
        <w:t xml:space="preserve"> retained at the end of the study. Four volunteers withdrew before training due to </w:t>
      </w:r>
      <w:r w:rsidR="00A266F2">
        <w:rPr>
          <w:rFonts w:ascii="Times New Roman" w:hAnsi="Times New Roman" w:cs="Times New Roman"/>
          <w:sz w:val="24"/>
          <w:szCs w:val="24"/>
        </w:rPr>
        <w:t>beliefs</w:t>
      </w:r>
      <w:r>
        <w:rPr>
          <w:rFonts w:ascii="Times New Roman" w:hAnsi="Times New Roman" w:cs="Times New Roman"/>
          <w:sz w:val="24"/>
          <w:szCs w:val="24"/>
        </w:rPr>
        <w:t xml:space="preserve"> that they were unsuitable for the role</w:t>
      </w:r>
      <w:r w:rsidR="00A266F2">
        <w:rPr>
          <w:rFonts w:ascii="Times New Roman" w:hAnsi="Times New Roman" w:cs="Times New Roman"/>
          <w:sz w:val="24"/>
          <w:szCs w:val="24"/>
        </w:rPr>
        <w:t>, including lack of time to commit, and poor confidence</w:t>
      </w:r>
      <w:r>
        <w:rPr>
          <w:rFonts w:ascii="Times New Roman" w:hAnsi="Times New Roman" w:cs="Times New Roman"/>
          <w:sz w:val="24"/>
          <w:szCs w:val="24"/>
        </w:rPr>
        <w:t xml:space="preserve"> </w:t>
      </w:r>
      <w:r w:rsidR="00A266F2">
        <w:rPr>
          <w:rFonts w:ascii="Times New Roman" w:hAnsi="Times New Roman" w:cs="Times New Roman"/>
          <w:sz w:val="24"/>
          <w:szCs w:val="24"/>
        </w:rPr>
        <w:t xml:space="preserve">in their skills to deliver exercise. </w:t>
      </w:r>
      <w:r w:rsidR="00CA167D">
        <w:rPr>
          <w:rFonts w:ascii="Times New Roman" w:hAnsi="Times New Roman" w:cs="Times New Roman"/>
          <w:sz w:val="24"/>
          <w:szCs w:val="24"/>
        </w:rPr>
        <w:t>Six</w:t>
      </w:r>
      <w:r w:rsidR="008350E0">
        <w:rPr>
          <w:rFonts w:ascii="Times New Roman" w:hAnsi="Times New Roman" w:cs="Times New Roman"/>
          <w:sz w:val="24"/>
          <w:szCs w:val="24"/>
        </w:rPr>
        <w:t xml:space="preserve"> </w:t>
      </w:r>
      <w:r w:rsidR="00CA167D">
        <w:rPr>
          <w:rFonts w:ascii="Times New Roman" w:hAnsi="Times New Roman" w:cs="Times New Roman"/>
          <w:sz w:val="24"/>
          <w:szCs w:val="24"/>
        </w:rPr>
        <w:t>volunteers withdrew after training</w:t>
      </w:r>
      <w:r w:rsidR="00F95F1E">
        <w:rPr>
          <w:rFonts w:ascii="Times New Roman" w:hAnsi="Times New Roman" w:cs="Times New Roman"/>
          <w:sz w:val="24"/>
          <w:szCs w:val="24"/>
        </w:rPr>
        <w:t xml:space="preserve"> because of</w:t>
      </w:r>
      <w:r w:rsidR="00CA167D">
        <w:rPr>
          <w:rFonts w:ascii="Times New Roman" w:hAnsi="Times New Roman" w:cs="Times New Roman"/>
          <w:sz w:val="24"/>
          <w:szCs w:val="24"/>
        </w:rPr>
        <w:t xml:space="preserve">: </w:t>
      </w:r>
      <w:r w:rsidR="00A266F2">
        <w:rPr>
          <w:rFonts w:ascii="Times New Roman" w:hAnsi="Times New Roman" w:cs="Times New Roman"/>
          <w:sz w:val="24"/>
          <w:szCs w:val="24"/>
        </w:rPr>
        <w:t xml:space="preserve">ill health (1), work commitments (1), concerns regarding the safety of online exercise (2), </w:t>
      </w:r>
      <w:r w:rsidR="00D92761">
        <w:rPr>
          <w:rFonts w:ascii="Times New Roman" w:hAnsi="Times New Roman" w:cs="Times New Roman"/>
          <w:sz w:val="24"/>
          <w:szCs w:val="24"/>
        </w:rPr>
        <w:t xml:space="preserve">and reduced commitment to </w:t>
      </w:r>
      <w:r w:rsidR="002F48E1">
        <w:rPr>
          <w:rFonts w:ascii="Times New Roman" w:hAnsi="Times New Roman" w:cs="Times New Roman"/>
          <w:sz w:val="24"/>
          <w:szCs w:val="24"/>
        </w:rPr>
        <w:t xml:space="preserve">the </w:t>
      </w:r>
      <w:r w:rsidR="00D92761">
        <w:rPr>
          <w:rFonts w:ascii="Times New Roman" w:hAnsi="Times New Roman" w:cs="Times New Roman"/>
          <w:sz w:val="24"/>
          <w:szCs w:val="24"/>
        </w:rPr>
        <w:t xml:space="preserve">volunteer role </w:t>
      </w:r>
      <w:r w:rsidR="002F48E1">
        <w:rPr>
          <w:rFonts w:ascii="Times New Roman" w:hAnsi="Times New Roman" w:cs="Times New Roman"/>
          <w:sz w:val="24"/>
          <w:szCs w:val="24"/>
        </w:rPr>
        <w:t xml:space="preserve">with the return of normal activities </w:t>
      </w:r>
      <w:r w:rsidR="007D68DB">
        <w:rPr>
          <w:rFonts w:ascii="Times New Roman" w:hAnsi="Times New Roman" w:cs="Times New Roman"/>
          <w:sz w:val="24"/>
          <w:szCs w:val="24"/>
        </w:rPr>
        <w:t>after the Coronavirus pandemic 2019</w:t>
      </w:r>
      <w:r w:rsidR="002F48E1">
        <w:rPr>
          <w:rFonts w:ascii="Times New Roman" w:hAnsi="Times New Roman" w:cs="Times New Roman"/>
          <w:sz w:val="24"/>
          <w:szCs w:val="24"/>
        </w:rPr>
        <w:t xml:space="preserve"> </w:t>
      </w:r>
      <w:r w:rsidR="007D68DB">
        <w:rPr>
          <w:rFonts w:ascii="Times New Roman" w:hAnsi="Times New Roman" w:cs="Times New Roman"/>
          <w:sz w:val="24"/>
          <w:szCs w:val="24"/>
        </w:rPr>
        <w:t>(</w:t>
      </w:r>
      <w:r w:rsidR="002F48E1">
        <w:rPr>
          <w:rFonts w:ascii="Times New Roman" w:hAnsi="Times New Roman" w:cs="Times New Roman"/>
          <w:sz w:val="24"/>
          <w:szCs w:val="24"/>
        </w:rPr>
        <w:t>COVID</w:t>
      </w:r>
      <w:r w:rsidR="007D68DB">
        <w:rPr>
          <w:rFonts w:ascii="Times New Roman" w:hAnsi="Times New Roman" w:cs="Times New Roman"/>
          <w:sz w:val="24"/>
          <w:szCs w:val="24"/>
        </w:rPr>
        <w:t>-19)</w:t>
      </w:r>
      <w:r w:rsidR="002F48E1">
        <w:rPr>
          <w:rFonts w:ascii="Times New Roman" w:hAnsi="Times New Roman" w:cs="Times New Roman"/>
          <w:sz w:val="24"/>
          <w:szCs w:val="24"/>
        </w:rPr>
        <w:t xml:space="preserve"> lo</w:t>
      </w:r>
      <w:r w:rsidR="00155BDB">
        <w:rPr>
          <w:rFonts w:ascii="Times New Roman" w:hAnsi="Times New Roman" w:cs="Times New Roman"/>
          <w:sz w:val="24"/>
          <w:szCs w:val="24"/>
        </w:rPr>
        <w:t>ckdown</w:t>
      </w:r>
      <w:r w:rsidR="002F48E1">
        <w:rPr>
          <w:rFonts w:ascii="Times New Roman" w:hAnsi="Times New Roman" w:cs="Times New Roman"/>
          <w:sz w:val="24"/>
          <w:szCs w:val="24"/>
        </w:rPr>
        <w:t xml:space="preserve"> </w:t>
      </w:r>
      <w:r w:rsidR="00D92761">
        <w:rPr>
          <w:rFonts w:ascii="Times New Roman" w:hAnsi="Times New Roman" w:cs="Times New Roman"/>
          <w:sz w:val="24"/>
          <w:szCs w:val="24"/>
        </w:rPr>
        <w:t>(2).</w:t>
      </w:r>
      <w:r w:rsidR="00A266F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80A6D41" w14:textId="4CB2A512" w:rsidR="00A336F2" w:rsidRPr="00D70962" w:rsidRDefault="005B4A61" w:rsidP="00D7096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All v</w:t>
      </w:r>
      <w:r w:rsidR="004F11DA">
        <w:rPr>
          <w:rFonts w:ascii="Times New Roman" w:hAnsi="Times New Roman" w:cs="Times New Roman"/>
          <w:sz w:val="24"/>
          <w:szCs w:val="24"/>
        </w:rPr>
        <w:t>olunteer</w:t>
      </w:r>
      <w:r w:rsidR="00F304BA">
        <w:rPr>
          <w:rFonts w:ascii="Times New Roman" w:hAnsi="Times New Roman" w:cs="Times New Roman"/>
          <w:sz w:val="24"/>
          <w:szCs w:val="24"/>
        </w:rPr>
        <w:t>s</w:t>
      </w:r>
      <w:r w:rsidR="004F11DA">
        <w:rPr>
          <w:rFonts w:ascii="Times New Roman" w:hAnsi="Times New Roman" w:cs="Times New Roman"/>
          <w:sz w:val="24"/>
          <w:szCs w:val="24"/>
        </w:rPr>
        <w:t xml:space="preserve"> completed </w:t>
      </w:r>
      <w:r w:rsidR="006C7B18">
        <w:rPr>
          <w:rFonts w:ascii="Times New Roman" w:hAnsi="Times New Roman" w:cs="Times New Roman"/>
          <w:sz w:val="24"/>
          <w:szCs w:val="24"/>
        </w:rPr>
        <w:t>3</w:t>
      </w:r>
      <w:r w:rsidR="004F11DA">
        <w:rPr>
          <w:rFonts w:ascii="Times New Roman" w:hAnsi="Times New Roman" w:cs="Times New Roman"/>
          <w:sz w:val="24"/>
          <w:szCs w:val="24"/>
        </w:rPr>
        <w:t xml:space="preserve"> online group training sessions</w:t>
      </w:r>
      <w:r w:rsidR="00D412CE">
        <w:rPr>
          <w:rFonts w:ascii="Times New Roman" w:hAnsi="Times New Roman" w:cs="Times New Roman"/>
          <w:sz w:val="24"/>
          <w:szCs w:val="24"/>
        </w:rPr>
        <w:t>, 60-90 minutes</w:t>
      </w:r>
      <w:r w:rsidR="00B0794B">
        <w:rPr>
          <w:rFonts w:ascii="Times New Roman" w:hAnsi="Times New Roman" w:cs="Times New Roman"/>
          <w:sz w:val="24"/>
          <w:szCs w:val="24"/>
        </w:rPr>
        <w:t xml:space="preserve">, </w:t>
      </w:r>
      <w:r w:rsidR="00D412CE">
        <w:rPr>
          <w:rFonts w:ascii="Times New Roman" w:hAnsi="Times New Roman" w:cs="Times New Roman"/>
          <w:sz w:val="24"/>
          <w:szCs w:val="24"/>
        </w:rPr>
        <w:t>with 1 trainer (SJM),</w:t>
      </w:r>
      <w:r w:rsidR="00BE63B5">
        <w:rPr>
          <w:rFonts w:ascii="Times New Roman" w:hAnsi="Times New Roman" w:cs="Times New Roman"/>
          <w:sz w:val="24"/>
          <w:szCs w:val="24"/>
        </w:rPr>
        <w:t xml:space="preserve"> </w:t>
      </w:r>
      <w:r w:rsidR="006C7B18">
        <w:rPr>
          <w:rFonts w:ascii="Times New Roman" w:hAnsi="Times New Roman" w:cs="Times New Roman"/>
          <w:sz w:val="24"/>
          <w:szCs w:val="24"/>
        </w:rPr>
        <w:t xml:space="preserve">and </w:t>
      </w:r>
      <w:r w:rsidR="00CA167D">
        <w:rPr>
          <w:rFonts w:ascii="Times New Roman" w:hAnsi="Times New Roman" w:cs="Times New Roman"/>
          <w:sz w:val="24"/>
          <w:szCs w:val="24"/>
        </w:rPr>
        <w:t>additional</w:t>
      </w:r>
      <w:r w:rsidR="005F5548">
        <w:rPr>
          <w:rFonts w:ascii="Times New Roman" w:hAnsi="Times New Roman" w:cs="Times New Roman"/>
          <w:sz w:val="24"/>
          <w:szCs w:val="24"/>
        </w:rPr>
        <w:t xml:space="preserve"> </w:t>
      </w:r>
      <w:r w:rsidR="00CA167D">
        <w:rPr>
          <w:rFonts w:ascii="Times New Roman" w:hAnsi="Times New Roman" w:cs="Times New Roman"/>
          <w:sz w:val="24"/>
          <w:szCs w:val="24"/>
        </w:rPr>
        <w:t xml:space="preserve">online </w:t>
      </w:r>
      <w:r w:rsidR="00C16B17">
        <w:rPr>
          <w:rFonts w:ascii="Times New Roman" w:hAnsi="Times New Roman" w:cs="Times New Roman"/>
          <w:sz w:val="24"/>
          <w:szCs w:val="24"/>
        </w:rPr>
        <w:t xml:space="preserve">one-to-one </w:t>
      </w:r>
      <w:r w:rsidR="00B37B43">
        <w:rPr>
          <w:rFonts w:ascii="Times New Roman" w:hAnsi="Times New Roman" w:cs="Times New Roman"/>
          <w:sz w:val="24"/>
          <w:szCs w:val="24"/>
        </w:rPr>
        <w:t>training</w:t>
      </w:r>
      <w:r w:rsidR="00783B66">
        <w:rPr>
          <w:rFonts w:ascii="Times New Roman" w:hAnsi="Times New Roman" w:cs="Times New Roman"/>
          <w:sz w:val="24"/>
          <w:szCs w:val="24"/>
        </w:rPr>
        <w:t xml:space="preserve"> </w:t>
      </w:r>
      <w:r w:rsidR="006C7B18">
        <w:rPr>
          <w:rFonts w:ascii="Times New Roman" w:hAnsi="Times New Roman" w:cs="Times New Roman"/>
          <w:sz w:val="24"/>
          <w:szCs w:val="24"/>
        </w:rPr>
        <w:t>depending on competence and confidence</w:t>
      </w:r>
      <w:r w:rsidR="00D412CE">
        <w:rPr>
          <w:rFonts w:ascii="Times New Roman" w:hAnsi="Times New Roman" w:cs="Times New Roman"/>
          <w:sz w:val="24"/>
          <w:szCs w:val="24"/>
        </w:rPr>
        <w:t xml:space="preserve"> (</w:t>
      </w:r>
      <w:r w:rsidR="009E2F93">
        <w:rPr>
          <w:rFonts w:ascii="Times New Roman" w:hAnsi="Times New Roman" w:cs="Times New Roman"/>
          <w:sz w:val="24"/>
          <w:szCs w:val="24"/>
        </w:rPr>
        <w:t>33</w:t>
      </w:r>
      <w:r w:rsidR="00D412CE">
        <w:rPr>
          <w:rFonts w:ascii="Times New Roman" w:hAnsi="Times New Roman" w:cs="Times New Roman"/>
          <w:sz w:val="24"/>
          <w:szCs w:val="24"/>
        </w:rPr>
        <w:t>% of volunteers)</w:t>
      </w:r>
      <w:r w:rsidR="00C16B17">
        <w:rPr>
          <w:rFonts w:ascii="Times New Roman" w:hAnsi="Times New Roman" w:cs="Times New Roman"/>
          <w:sz w:val="24"/>
          <w:szCs w:val="24"/>
        </w:rPr>
        <w:t xml:space="preserve">. In total, each volunteer completed </w:t>
      </w:r>
      <w:r w:rsidR="00F83CA3">
        <w:rPr>
          <w:rFonts w:ascii="Times New Roman" w:hAnsi="Times New Roman" w:cs="Times New Roman"/>
          <w:sz w:val="24"/>
          <w:szCs w:val="24"/>
        </w:rPr>
        <w:t xml:space="preserve">a median of </w:t>
      </w:r>
      <w:r w:rsidR="00C16B17">
        <w:rPr>
          <w:rFonts w:ascii="Times New Roman" w:hAnsi="Times New Roman" w:cs="Times New Roman"/>
          <w:sz w:val="24"/>
          <w:szCs w:val="24"/>
        </w:rPr>
        <w:t xml:space="preserve">2.7 hours </w:t>
      </w:r>
      <w:r w:rsidR="00C16B17">
        <w:rPr>
          <w:rFonts w:ascii="Times New Roman" w:hAnsi="Times New Roman" w:cs="Times New Roman"/>
          <w:sz w:val="24"/>
          <w:szCs w:val="24"/>
        </w:rPr>
        <w:lastRenderedPageBreak/>
        <w:t>(</w:t>
      </w:r>
      <w:r w:rsidR="009B7F2A">
        <w:rPr>
          <w:rFonts w:ascii="Times New Roman" w:hAnsi="Times New Roman" w:cs="Times New Roman"/>
          <w:sz w:val="24"/>
          <w:szCs w:val="24"/>
        </w:rPr>
        <w:t xml:space="preserve">interquartile range [IQR] </w:t>
      </w:r>
      <w:r w:rsidR="00C16B17">
        <w:rPr>
          <w:rFonts w:ascii="Times New Roman" w:hAnsi="Times New Roman" w:cs="Times New Roman"/>
          <w:sz w:val="24"/>
          <w:szCs w:val="24"/>
        </w:rPr>
        <w:t>2.7-3.3) of training.</w:t>
      </w:r>
      <w:r w:rsidR="007447EF">
        <w:rPr>
          <w:rFonts w:ascii="Times New Roman" w:hAnsi="Times New Roman" w:cs="Times New Roman"/>
          <w:sz w:val="24"/>
          <w:szCs w:val="24"/>
        </w:rPr>
        <w:t xml:space="preserve"> </w:t>
      </w:r>
      <w:r w:rsidR="00851AC0" w:rsidRPr="00B0794B">
        <w:rPr>
          <w:rFonts w:ascii="Times New Roman" w:hAnsi="Times New Roman" w:cs="Times New Roman"/>
          <w:sz w:val="24"/>
          <w:szCs w:val="24"/>
        </w:rPr>
        <w:t>The trainer (SJM)</w:t>
      </w:r>
      <w:r w:rsidR="00B0794B" w:rsidRPr="00B0794B">
        <w:rPr>
          <w:rFonts w:ascii="Times New Roman" w:hAnsi="Times New Roman" w:cs="Times New Roman"/>
          <w:sz w:val="24"/>
          <w:szCs w:val="24"/>
        </w:rPr>
        <w:t xml:space="preserve"> was a qualified and experienced exercise practitioner.</w:t>
      </w:r>
      <w:r w:rsidR="00851AC0">
        <w:rPr>
          <w:rFonts w:ascii="Times New Roman" w:hAnsi="Times New Roman" w:cs="Times New Roman"/>
          <w:sz w:val="24"/>
          <w:szCs w:val="24"/>
        </w:rPr>
        <w:t xml:space="preserve"> </w:t>
      </w:r>
      <w:r w:rsidR="00017860">
        <w:rPr>
          <w:rFonts w:ascii="Times New Roman" w:hAnsi="Times New Roman" w:cs="Times New Roman"/>
          <w:sz w:val="24"/>
          <w:szCs w:val="24"/>
        </w:rPr>
        <w:t>Volunteers were mainly female (</w:t>
      </w:r>
      <w:r w:rsidR="00155BDB">
        <w:rPr>
          <w:rFonts w:ascii="Times New Roman" w:hAnsi="Times New Roman" w:cs="Times New Roman"/>
          <w:sz w:val="24"/>
          <w:szCs w:val="24"/>
        </w:rPr>
        <w:t xml:space="preserve">78%), mean age 68 (± 6.3) </w:t>
      </w:r>
      <w:r w:rsidR="00155BDB" w:rsidRPr="007F48F8">
        <w:rPr>
          <w:rFonts w:ascii="Times New Roman" w:hAnsi="Times New Roman" w:cs="Times New Roman"/>
          <w:sz w:val="24"/>
          <w:szCs w:val="24"/>
        </w:rPr>
        <w:t>years</w:t>
      </w:r>
      <w:r w:rsidR="006D71EC" w:rsidRPr="007F48F8">
        <w:rPr>
          <w:rFonts w:ascii="Times New Roman" w:hAnsi="Times New Roman" w:cs="Times New Roman"/>
          <w:sz w:val="24"/>
          <w:szCs w:val="24"/>
        </w:rPr>
        <w:t xml:space="preserve"> (</w:t>
      </w:r>
      <w:r w:rsidR="00FA4E1C" w:rsidRPr="007F48F8">
        <w:rPr>
          <w:rFonts w:ascii="Times New Roman" w:hAnsi="Times New Roman" w:cs="Times New Roman"/>
          <w:sz w:val="24"/>
          <w:szCs w:val="24"/>
        </w:rPr>
        <w:t xml:space="preserve">age </w:t>
      </w:r>
      <w:r w:rsidR="006D71EC" w:rsidRPr="007F48F8">
        <w:rPr>
          <w:rFonts w:ascii="Times New Roman" w:hAnsi="Times New Roman" w:cs="Times New Roman"/>
          <w:sz w:val="24"/>
          <w:szCs w:val="24"/>
        </w:rPr>
        <w:t xml:space="preserve">range </w:t>
      </w:r>
      <w:r w:rsidR="00FA4E1C" w:rsidRPr="007F48F8">
        <w:rPr>
          <w:rFonts w:ascii="Times New Roman" w:hAnsi="Times New Roman" w:cs="Times New Roman"/>
          <w:sz w:val="24"/>
          <w:szCs w:val="24"/>
        </w:rPr>
        <w:t>59 – 77 years)</w:t>
      </w:r>
      <w:r w:rsidR="00155BDB" w:rsidRPr="007F48F8">
        <w:rPr>
          <w:rFonts w:ascii="Times New Roman" w:hAnsi="Times New Roman" w:cs="Times New Roman"/>
          <w:sz w:val="24"/>
          <w:szCs w:val="24"/>
        </w:rPr>
        <w:t>, retired</w:t>
      </w:r>
      <w:r w:rsidR="006336A0">
        <w:rPr>
          <w:rFonts w:ascii="Times New Roman" w:hAnsi="Times New Roman" w:cs="Times New Roman"/>
          <w:sz w:val="24"/>
          <w:szCs w:val="24"/>
        </w:rPr>
        <w:t xml:space="preserve"> (67%)</w:t>
      </w:r>
      <w:r w:rsidR="00155BDB">
        <w:rPr>
          <w:rFonts w:ascii="Times New Roman" w:hAnsi="Times New Roman" w:cs="Times New Roman"/>
          <w:sz w:val="24"/>
          <w:szCs w:val="24"/>
        </w:rPr>
        <w:t xml:space="preserve">, </w:t>
      </w:r>
      <w:r w:rsidR="006336A0">
        <w:rPr>
          <w:rFonts w:ascii="Times New Roman" w:hAnsi="Times New Roman" w:cs="Times New Roman"/>
          <w:sz w:val="24"/>
          <w:szCs w:val="24"/>
        </w:rPr>
        <w:t>with</w:t>
      </w:r>
      <w:r w:rsidR="00155BDB">
        <w:rPr>
          <w:rFonts w:ascii="Times New Roman" w:hAnsi="Times New Roman" w:cs="Times New Roman"/>
          <w:sz w:val="24"/>
          <w:szCs w:val="24"/>
        </w:rPr>
        <w:t xml:space="preserve"> previous volunteering experience</w:t>
      </w:r>
      <w:r w:rsidR="006336A0">
        <w:rPr>
          <w:rFonts w:ascii="Times New Roman" w:hAnsi="Times New Roman" w:cs="Times New Roman"/>
          <w:sz w:val="24"/>
          <w:szCs w:val="24"/>
        </w:rPr>
        <w:t xml:space="preserve"> (78%)</w:t>
      </w:r>
      <w:r w:rsidR="00F83CA3">
        <w:rPr>
          <w:rFonts w:ascii="Times New Roman" w:hAnsi="Times New Roman" w:cs="Times New Roman"/>
          <w:sz w:val="24"/>
          <w:szCs w:val="24"/>
        </w:rPr>
        <w:t>,</w:t>
      </w:r>
      <w:r w:rsidR="00F304BA">
        <w:rPr>
          <w:rFonts w:ascii="Times New Roman" w:hAnsi="Times New Roman" w:cs="Times New Roman"/>
          <w:sz w:val="24"/>
          <w:szCs w:val="24"/>
        </w:rPr>
        <w:t xml:space="preserve"> </w:t>
      </w:r>
      <w:r w:rsidR="006336A0">
        <w:rPr>
          <w:rFonts w:ascii="Times New Roman" w:hAnsi="Times New Roman" w:cs="Times New Roman"/>
          <w:sz w:val="24"/>
          <w:szCs w:val="24"/>
        </w:rPr>
        <w:t>but</w:t>
      </w:r>
      <w:r w:rsidR="00181660">
        <w:rPr>
          <w:rFonts w:ascii="Times New Roman" w:hAnsi="Times New Roman" w:cs="Times New Roman"/>
          <w:sz w:val="24"/>
          <w:szCs w:val="24"/>
        </w:rPr>
        <w:t xml:space="preserve"> </w:t>
      </w:r>
      <w:r w:rsidR="00155BDB">
        <w:rPr>
          <w:rFonts w:ascii="Times New Roman" w:hAnsi="Times New Roman" w:cs="Times New Roman"/>
          <w:sz w:val="24"/>
          <w:szCs w:val="24"/>
        </w:rPr>
        <w:t>no experience delivering exercise (78%).</w:t>
      </w:r>
      <w:r w:rsidR="004F11DA">
        <w:rPr>
          <w:rFonts w:ascii="Times New Roman" w:hAnsi="Times New Roman" w:cs="Times New Roman"/>
          <w:sz w:val="24"/>
          <w:szCs w:val="24"/>
        </w:rPr>
        <w:t xml:space="preserve"> </w:t>
      </w:r>
      <w:r w:rsidR="00F83CA3">
        <w:rPr>
          <w:rFonts w:ascii="Times New Roman" w:hAnsi="Times New Roman" w:cs="Times New Roman"/>
          <w:sz w:val="24"/>
          <w:szCs w:val="24"/>
        </w:rPr>
        <w:t>The trainer</w:t>
      </w:r>
      <w:r w:rsidR="00D412CE">
        <w:rPr>
          <w:rFonts w:ascii="Times New Roman" w:hAnsi="Times New Roman" w:cs="Times New Roman"/>
          <w:sz w:val="24"/>
          <w:szCs w:val="24"/>
        </w:rPr>
        <w:t xml:space="preserve"> (SJM)</w:t>
      </w:r>
      <w:r w:rsidR="00F83CA3">
        <w:rPr>
          <w:rFonts w:ascii="Times New Roman" w:hAnsi="Times New Roman" w:cs="Times New Roman"/>
          <w:sz w:val="24"/>
          <w:szCs w:val="24"/>
        </w:rPr>
        <w:t xml:space="preserve"> visited clubs to support volunteers</w:t>
      </w:r>
      <w:r w:rsidR="00C65583">
        <w:rPr>
          <w:rFonts w:ascii="Times New Roman" w:hAnsi="Times New Roman" w:cs="Times New Roman"/>
          <w:sz w:val="24"/>
          <w:szCs w:val="24"/>
        </w:rPr>
        <w:t xml:space="preserve">, </w:t>
      </w:r>
      <w:r w:rsidR="00F83CA3">
        <w:rPr>
          <w:rFonts w:ascii="Times New Roman" w:hAnsi="Times New Roman" w:cs="Times New Roman"/>
          <w:sz w:val="24"/>
          <w:szCs w:val="24"/>
        </w:rPr>
        <w:t>conduct</w:t>
      </w:r>
      <w:r w:rsidR="00C65583">
        <w:rPr>
          <w:rFonts w:ascii="Times New Roman" w:hAnsi="Times New Roman" w:cs="Times New Roman"/>
          <w:sz w:val="24"/>
          <w:szCs w:val="24"/>
        </w:rPr>
        <w:t>ed</w:t>
      </w:r>
      <w:r w:rsidR="00F83CA3">
        <w:rPr>
          <w:rFonts w:ascii="Times New Roman" w:hAnsi="Times New Roman" w:cs="Times New Roman"/>
          <w:sz w:val="24"/>
          <w:szCs w:val="24"/>
        </w:rPr>
        <w:t xml:space="preserve"> fidelity chec</w:t>
      </w:r>
      <w:r w:rsidR="00B0794B">
        <w:rPr>
          <w:rFonts w:ascii="Times New Roman" w:hAnsi="Times New Roman" w:cs="Times New Roman"/>
          <w:sz w:val="24"/>
          <w:szCs w:val="24"/>
        </w:rPr>
        <w:t>ks,</w:t>
      </w:r>
      <w:r w:rsidR="00F83CA3">
        <w:rPr>
          <w:rFonts w:ascii="Times New Roman" w:hAnsi="Times New Roman" w:cs="Times New Roman"/>
          <w:sz w:val="24"/>
          <w:szCs w:val="24"/>
        </w:rPr>
        <w:t xml:space="preserve"> and organised 5 volunteer group </w:t>
      </w:r>
      <w:r w:rsidR="00EF60D7">
        <w:rPr>
          <w:rFonts w:ascii="Times New Roman" w:hAnsi="Times New Roman" w:cs="Times New Roman"/>
          <w:sz w:val="24"/>
          <w:szCs w:val="24"/>
        </w:rPr>
        <w:t xml:space="preserve">support </w:t>
      </w:r>
      <w:r w:rsidR="00F83CA3">
        <w:rPr>
          <w:rFonts w:ascii="Times New Roman" w:hAnsi="Times New Roman" w:cs="Times New Roman"/>
          <w:sz w:val="24"/>
          <w:szCs w:val="24"/>
        </w:rPr>
        <w:t>meetings</w:t>
      </w:r>
      <w:r w:rsidR="00C65583">
        <w:rPr>
          <w:rFonts w:ascii="Times New Roman" w:hAnsi="Times New Roman" w:cs="Times New Roman"/>
          <w:sz w:val="24"/>
          <w:szCs w:val="24"/>
        </w:rPr>
        <w:t>.</w:t>
      </w:r>
    </w:p>
    <w:p w14:paraId="2AA4767C" w14:textId="7F8B875D" w:rsidR="00A336F2" w:rsidRPr="006316B9" w:rsidRDefault="00A336F2" w:rsidP="006316B9">
      <w:pPr>
        <w:spacing w:after="0" w:line="480" w:lineRule="auto"/>
        <w:rPr>
          <w:rFonts w:ascii="Times New Roman" w:hAnsi="Times New Roman" w:cs="Times New Roman"/>
          <w:b/>
          <w:bCs/>
          <w:i/>
          <w:iCs/>
          <w:sz w:val="24"/>
          <w:szCs w:val="24"/>
        </w:rPr>
      </w:pPr>
      <w:r w:rsidRPr="006316B9">
        <w:rPr>
          <w:rFonts w:ascii="Times New Roman" w:hAnsi="Times New Roman" w:cs="Times New Roman"/>
          <w:b/>
          <w:bCs/>
          <w:i/>
          <w:iCs/>
          <w:sz w:val="24"/>
          <w:szCs w:val="24"/>
        </w:rPr>
        <w:t xml:space="preserve">Feasibility of </w:t>
      </w:r>
      <w:r w:rsidR="009B0FDA" w:rsidRPr="006316B9">
        <w:rPr>
          <w:rFonts w:ascii="Times New Roman" w:hAnsi="Times New Roman" w:cs="Times New Roman"/>
          <w:b/>
          <w:bCs/>
          <w:i/>
          <w:iCs/>
          <w:sz w:val="24"/>
          <w:szCs w:val="24"/>
        </w:rPr>
        <w:t xml:space="preserve">delivering </w:t>
      </w:r>
      <w:r w:rsidRPr="006316B9">
        <w:rPr>
          <w:rFonts w:ascii="Times New Roman" w:hAnsi="Times New Roman" w:cs="Times New Roman"/>
          <w:b/>
          <w:bCs/>
          <w:i/>
          <w:iCs/>
          <w:sz w:val="24"/>
          <w:szCs w:val="24"/>
        </w:rPr>
        <w:t xml:space="preserve">the </w:t>
      </w:r>
      <w:r w:rsidR="009B0FDA" w:rsidRPr="006316B9">
        <w:rPr>
          <w:rFonts w:ascii="Times New Roman" w:hAnsi="Times New Roman" w:cs="Times New Roman"/>
          <w:b/>
          <w:bCs/>
          <w:i/>
          <w:iCs/>
          <w:sz w:val="24"/>
          <w:szCs w:val="24"/>
        </w:rPr>
        <w:t xml:space="preserve">exercise </w:t>
      </w:r>
      <w:r w:rsidRPr="006316B9">
        <w:rPr>
          <w:rFonts w:ascii="Times New Roman" w:hAnsi="Times New Roman" w:cs="Times New Roman"/>
          <w:b/>
          <w:bCs/>
          <w:i/>
          <w:iCs/>
          <w:sz w:val="24"/>
          <w:szCs w:val="24"/>
        </w:rPr>
        <w:t>intervention</w:t>
      </w:r>
    </w:p>
    <w:p w14:paraId="6DD6DC69" w14:textId="78449935" w:rsidR="00A336F2" w:rsidRDefault="008B21C6" w:rsidP="006316B9">
      <w:pPr>
        <w:spacing w:after="0" w:line="480" w:lineRule="auto"/>
        <w:rPr>
          <w:rFonts w:ascii="Times New Roman" w:hAnsi="Times New Roman" w:cs="Times New Roman"/>
          <w:sz w:val="24"/>
          <w:szCs w:val="24"/>
        </w:rPr>
      </w:pPr>
      <w:r>
        <w:rPr>
          <w:rFonts w:ascii="Times New Roman" w:hAnsi="Times New Roman" w:cs="Times New Roman"/>
          <w:sz w:val="24"/>
          <w:szCs w:val="24"/>
        </w:rPr>
        <w:t>Seven community social clubs</w:t>
      </w:r>
      <w:r w:rsidR="0093296F">
        <w:rPr>
          <w:rFonts w:ascii="Times New Roman" w:hAnsi="Times New Roman" w:cs="Times New Roman"/>
          <w:sz w:val="24"/>
          <w:szCs w:val="24"/>
        </w:rPr>
        <w:t>, comprising 62 members,</w:t>
      </w:r>
      <w:r>
        <w:rPr>
          <w:rFonts w:ascii="Times New Roman" w:hAnsi="Times New Roman" w:cs="Times New Roman"/>
          <w:sz w:val="24"/>
          <w:szCs w:val="24"/>
        </w:rPr>
        <w:t xml:space="preserve"> were approached</w:t>
      </w:r>
      <w:r w:rsidR="00723D79">
        <w:rPr>
          <w:rFonts w:ascii="Times New Roman" w:hAnsi="Times New Roman" w:cs="Times New Roman"/>
          <w:sz w:val="24"/>
          <w:szCs w:val="24"/>
        </w:rPr>
        <w:t xml:space="preserve"> </w:t>
      </w:r>
      <w:r w:rsidR="0093296F">
        <w:rPr>
          <w:rFonts w:ascii="Times New Roman" w:hAnsi="Times New Roman" w:cs="Times New Roman"/>
          <w:sz w:val="24"/>
          <w:szCs w:val="24"/>
        </w:rPr>
        <w:t xml:space="preserve">through online visits from the study team and encouragement from club staff. </w:t>
      </w:r>
      <w:r w:rsidR="00D91532">
        <w:rPr>
          <w:rFonts w:ascii="Times New Roman" w:hAnsi="Times New Roman" w:cs="Times New Roman"/>
          <w:sz w:val="24"/>
          <w:szCs w:val="24"/>
        </w:rPr>
        <w:t xml:space="preserve"> </w:t>
      </w:r>
      <w:r w:rsidR="0093296F">
        <w:rPr>
          <w:rFonts w:ascii="Times New Roman" w:hAnsi="Times New Roman" w:cs="Times New Roman"/>
          <w:sz w:val="24"/>
          <w:szCs w:val="24"/>
        </w:rPr>
        <w:t>Thirty-four older adults</w:t>
      </w:r>
      <w:r w:rsidR="00D91532">
        <w:rPr>
          <w:rFonts w:ascii="Times New Roman" w:hAnsi="Times New Roman" w:cs="Times New Roman"/>
          <w:sz w:val="24"/>
          <w:szCs w:val="24"/>
        </w:rPr>
        <w:t xml:space="preserve"> were recruited, and 30 were retained at the end of the study. </w:t>
      </w:r>
      <w:r>
        <w:rPr>
          <w:rFonts w:ascii="Times New Roman" w:hAnsi="Times New Roman" w:cs="Times New Roman"/>
          <w:sz w:val="24"/>
          <w:szCs w:val="24"/>
        </w:rPr>
        <w:t>Reasons for withdrawal were u</w:t>
      </w:r>
      <w:r w:rsidR="00D91532">
        <w:rPr>
          <w:rFonts w:ascii="Times New Roman" w:hAnsi="Times New Roman" w:cs="Times New Roman"/>
          <w:sz w:val="24"/>
          <w:szCs w:val="24"/>
        </w:rPr>
        <w:t>nrelated injury or ill health (3)</w:t>
      </w:r>
      <w:r w:rsidR="00FE7A31">
        <w:rPr>
          <w:rFonts w:ascii="Times New Roman" w:hAnsi="Times New Roman" w:cs="Times New Roman"/>
          <w:sz w:val="24"/>
          <w:szCs w:val="24"/>
        </w:rPr>
        <w:t>,</w:t>
      </w:r>
      <w:r>
        <w:rPr>
          <w:rFonts w:ascii="Times New Roman" w:hAnsi="Times New Roman" w:cs="Times New Roman"/>
          <w:sz w:val="24"/>
          <w:szCs w:val="24"/>
        </w:rPr>
        <w:t xml:space="preserve"> and</w:t>
      </w:r>
      <w:r w:rsidR="00D91532">
        <w:rPr>
          <w:rFonts w:ascii="Times New Roman" w:hAnsi="Times New Roman" w:cs="Times New Roman"/>
          <w:sz w:val="24"/>
          <w:szCs w:val="24"/>
        </w:rPr>
        <w:t xml:space="preserve"> </w:t>
      </w:r>
      <w:r>
        <w:rPr>
          <w:rFonts w:ascii="Times New Roman" w:hAnsi="Times New Roman" w:cs="Times New Roman"/>
          <w:sz w:val="24"/>
          <w:szCs w:val="24"/>
        </w:rPr>
        <w:t>one participant s</w:t>
      </w:r>
      <w:r w:rsidR="00D91532">
        <w:rPr>
          <w:rFonts w:ascii="Times New Roman" w:hAnsi="Times New Roman" w:cs="Times New Roman"/>
          <w:sz w:val="24"/>
          <w:szCs w:val="24"/>
        </w:rPr>
        <w:t xml:space="preserve">topped attending </w:t>
      </w:r>
      <w:r>
        <w:rPr>
          <w:rFonts w:ascii="Times New Roman" w:hAnsi="Times New Roman" w:cs="Times New Roman"/>
          <w:sz w:val="24"/>
          <w:szCs w:val="24"/>
        </w:rPr>
        <w:t xml:space="preserve">the </w:t>
      </w:r>
      <w:r w:rsidR="00D91532">
        <w:rPr>
          <w:rFonts w:ascii="Times New Roman" w:hAnsi="Times New Roman" w:cs="Times New Roman"/>
          <w:sz w:val="24"/>
          <w:szCs w:val="24"/>
        </w:rPr>
        <w:t>club</w:t>
      </w:r>
      <w:r>
        <w:rPr>
          <w:rFonts w:ascii="Times New Roman" w:hAnsi="Times New Roman" w:cs="Times New Roman"/>
          <w:sz w:val="24"/>
          <w:szCs w:val="24"/>
        </w:rPr>
        <w:t xml:space="preserve">. </w:t>
      </w:r>
      <w:r w:rsidR="00EA2403">
        <w:rPr>
          <w:rFonts w:ascii="Times New Roman" w:hAnsi="Times New Roman" w:cs="Times New Roman"/>
          <w:sz w:val="24"/>
          <w:szCs w:val="24"/>
        </w:rPr>
        <w:t>P</w:t>
      </w:r>
      <w:r>
        <w:rPr>
          <w:rFonts w:ascii="Times New Roman" w:hAnsi="Times New Roman" w:cs="Times New Roman"/>
          <w:sz w:val="24"/>
          <w:szCs w:val="24"/>
        </w:rPr>
        <w:t xml:space="preserve">articipants were </w:t>
      </w:r>
      <w:r w:rsidR="00EA2403">
        <w:rPr>
          <w:rFonts w:ascii="Times New Roman" w:hAnsi="Times New Roman" w:cs="Times New Roman"/>
          <w:sz w:val="24"/>
          <w:szCs w:val="24"/>
        </w:rPr>
        <w:t xml:space="preserve">mainly </w:t>
      </w:r>
      <w:r>
        <w:rPr>
          <w:rFonts w:ascii="Times New Roman" w:hAnsi="Times New Roman" w:cs="Times New Roman"/>
          <w:sz w:val="24"/>
          <w:szCs w:val="24"/>
        </w:rPr>
        <w:t>female (90%)</w:t>
      </w:r>
      <w:r w:rsidR="00F23D48">
        <w:rPr>
          <w:rFonts w:ascii="Times New Roman" w:hAnsi="Times New Roman" w:cs="Times New Roman"/>
          <w:sz w:val="24"/>
          <w:szCs w:val="24"/>
        </w:rPr>
        <w:t xml:space="preserve"> living at home without formal care </w:t>
      </w:r>
      <w:r w:rsidR="00EA2403">
        <w:rPr>
          <w:rFonts w:ascii="Times New Roman" w:hAnsi="Times New Roman" w:cs="Times New Roman"/>
          <w:sz w:val="24"/>
          <w:szCs w:val="24"/>
        </w:rPr>
        <w:t xml:space="preserve">(Table 1). </w:t>
      </w:r>
    </w:p>
    <w:p w14:paraId="6169B3F9" w14:textId="77777777" w:rsidR="001A2121" w:rsidRPr="004456FD" w:rsidRDefault="001A2121" w:rsidP="006316B9">
      <w:pPr>
        <w:spacing w:after="0" w:line="480" w:lineRule="auto"/>
        <w:rPr>
          <w:rFonts w:ascii="Times New Roman" w:hAnsi="Times New Roman" w:cs="Times New Roman"/>
          <w:sz w:val="24"/>
          <w:szCs w:val="24"/>
        </w:rPr>
      </w:pPr>
    </w:p>
    <w:p w14:paraId="30572146" w14:textId="6C0326CD" w:rsidR="004456FD" w:rsidRPr="001A2121" w:rsidRDefault="001A2121" w:rsidP="004456FD">
      <w:pPr>
        <w:spacing w:after="0" w:line="240" w:lineRule="auto"/>
        <w:rPr>
          <w:rFonts w:ascii="Times New Roman" w:hAnsi="Times New Roman" w:cs="Times New Roman"/>
          <w:sz w:val="24"/>
          <w:szCs w:val="24"/>
        </w:rPr>
      </w:pPr>
      <w:r w:rsidRPr="001A2121">
        <w:rPr>
          <w:rFonts w:ascii="Times New Roman" w:hAnsi="Times New Roman" w:cs="Times New Roman"/>
          <w:sz w:val="24"/>
          <w:szCs w:val="24"/>
        </w:rPr>
        <w:t>Table 1. Club member participant characteristics</w:t>
      </w:r>
    </w:p>
    <w:tbl>
      <w:tblPr>
        <w:tblStyle w:val="TableGrid"/>
        <w:tblW w:w="5812" w:type="dxa"/>
        <w:tblInd w:w="-5" w:type="dxa"/>
        <w:tblLook w:val="04A0" w:firstRow="1" w:lastRow="0" w:firstColumn="1" w:lastColumn="0" w:noHBand="0" w:noVBand="1"/>
      </w:tblPr>
      <w:tblGrid>
        <w:gridCol w:w="3969"/>
        <w:gridCol w:w="1843"/>
      </w:tblGrid>
      <w:tr w:rsidR="00647133" w:rsidRPr="00F6694B" w14:paraId="67ACDD9A" w14:textId="77777777" w:rsidTr="00647133">
        <w:tc>
          <w:tcPr>
            <w:tcW w:w="3969" w:type="dxa"/>
            <w:tcBorders>
              <w:top w:val="single" w:sz="4" w:space="0" w:color="auto"/>
              <w:left w:val="single" w:sz="4" w:space="0" w:color="auto"/>
              <w:bottom w:val="single" w:sz="4" w:space="0" w:color="auto"/>
              <w:right w:val="single" w:sz="4" w:space="0" w:color="auto"/>
            </w:tcBorders>
          </w:tcPr>
          <w:p w14:paraId="3B2DE199" w14:textId="1C015F2C" w:rsidR="00647133" w:rsidRPr="00F6694B" w:rsidRDefault="00647133" w:rsidP="00647133">
            <w:pPr>
              <w:rPr>
                <w:rFonts w:ascii="Times New Roman" w:hAnsi="Times New Roman" w:cs="Times New Roman"/>
                <w:b/>
                <w:bCs/>
                <w:sz w:val="20"/>
                <w:szCs w:val="20"/>
              </w:rPr>
            </w:pPr>
            <w:r w:rsidRPr="00F6694B">
              <w:rPr>
                <w:rFonts w:ascii="Times New Roman" w:hAnsi="Times New Roman" w:cs="Times New Roman"/>
                <w:b/>
                <w:bCs/>
                <w:sz w:val="20"/>
                <w:szCs w:val="20"/>
              </w:rPr>
              <w:t>Characteristics</w:t>
            </w:r>
          </w:p>
        </w:tc>
        <w:tc>
          <w:tcPr>
            <w:tcW w:w="1843" w:type="dxa"/>
            <w:tcBorders>
              <w:top w:val="single" w:sz="4" w:space="0" w:color="auto"/>
              <w:left w:val="single" w:sz="4" w:space="0" w:color="auto"/>
              <w:bottom w:val="single" w:sz="4" w:space="0" w:color="auto"/>
              <w:right w:val="single" w:sz="4" w:space="0" w:color="auto"/>
            </w:tcBorders>
          </w:tcPr>
          <w:p w14:paraId="6A3484B8" w14:textId="7BACE17D"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Baseline (</w:t>
            </w:r>
            <w:r w:rsidRPr="00F6694B">
              <w:rPr>
                <w:rFonts w:ascii="Times New Roman" w:hAnsi="Times New Roman" w:cs="Times New Roman"/>
                <w:i/>
                <w:iCs/>
                <w:sz w:val="20"/>
                <w:szCs w:val="20"/>
              </w:rPr>
              <w:t xml:space="preserve">n= </w:t>
            </w:r>
            <w:r w:rsidRPr="00F6694B">
              <w:rPr>
                <w:rFonts w:ascii="Times New Roman" w:hAnsi="Times New Roman" w:cs="Times New Roman"/>
                <w:sz w:val="20"/>
                <w:szCs w:val="20"/>
              </w:rPr>
              <w:t>30)</w:t>
            </w:r>
          </w:p>
        </w:tc>
      </w:tr>
      <w:tr w:rsidR="00647133" w:rsidRPr="00F6694B" w14:paraId="3CBF91ED" w14:textId="77777777" w:rsidTr="00647133">
        <w:tc>
          <w:tcPr>
            <w:tcW w:w="3969" w:type="dxa"/>
            <w:tcBorders>
              <w:top w:val="single" w:sz="4" w:space="0" w:color="auto"/>
              <w:left w:val="single" w:sz="4" w:space="0" w:color="auto"/>
              <w:bottom w:val="single" w:sz="4" w:space="0" w:color="auto"/>
              <w:right w:val="single" w:sz="4" w:space="0" w:color="auto"/>
            </w:tcBorders>
          </w:tcPr>
          <w:p w14:paraId="1F7B5BB9" w14:textId="325375B1" w:rsidR="00647133" w:rsidRPr="00F6694B" w:rsidRDefault="00647133" w:rsidP="00647133">
            <w:pPr>
              <w:rPr>
                <w:rFonts w:ascii="Times New Roman" w:hAnsi="Times New Roman" w:cs="Times New Roman"/>
                <w:b/>
                <w:bCs/>
                <w:sz w:val="20"/>
                <w:szCs w:val="20"/>
              </w:rPr>
            </w:pPr>
            <w:proofErr w:type="spellStart"/>
            <w:r w:rsidRPr="00F6694B">
              <w:rPr>
                <w:rFonts w:ascii="Times New Roman" w:hAnsi="Times New Roman" w:cs="Times New Roman"/>
                <w:sz w:val="20"/>
                <w:szCs w:val="20"/>
              </w:rPr>
              <w:t>Age</w:t>
            </w:r>
            <w:r w:rsidRPr="00F6694B">
              <w:rPr>
                <w:rFonts w:ascii="Times New Roman" w:hAnsi="Times New Roman" w:cs="Times New Roman"/>
                <w:sz w:val="20"/>
                <w:szCs w:val="20"/>
                <w:vertAlign w:val="superscript"/>
              </w:rPr>
              <w:t>a</w:t>
            </w:r>
            <w:proofErr w:type="spellEnd"/>
            <w:r w:rsidRPr="00F6694B">
              <w:rPr>
                <w:rFonts w:ascii="Times New Roman" w:hAnsi="Times New Roman" w:cs="Times New Roman"/>
                <w:sz w:val="20"/>
                <w:szCs w:val="20"/>
              </w:rPr>
              <w:t xml:space="preserve"> (years)</w:t>
            </w:r>
          </w:p>
        </w:tc>
        <w:tc>
          <w:tcPr>
            <w:tcW w:w="1843" w:type="dxa"/>
            <w:tcBorders>
              <w:top w:val="single" w:sz="4" w:space="0" w:color="auto"/>
              <w:left w:val="single" w:sz="4" w:space="0" w:color="auto"/>
              <w:bottom w:val="single" w:sz="4" w:space="0" w:color="auto"/>
              <w:right w:val="single" w:sz="4" w:space="0" w:color="auto"/>
            </w:tcBorders>
          </w:tcPr>
          <w:p w14:paraId="5A7A8EDD" w14:textId="62C857D0"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77.3 ± 5.</w:t>
            </w:r>
            <w:r w:rsidR="000D426F">
              <w:rPr>
                <w:rFonts w:ascii="Times New Roman" w:hAnsi="Times New Roman" w:cs="Times New Roman"/>
                <w:sz w:val="20"/>
                <w:szCs w:val="20"/>
              </w:rPr>
              <w:t>5</w:t>
            </w:r>
          </w:p>
        </w:tc>
      </w:tr>
      <w:tr w:rsidR="00647133" w:rsidRPr="00F6694B" w14:paraId="00C93B52" w14:textId="77777777" w:rsidTr="00647133">
        <w:tc>
          <w:tcPr>
            <w:tcW w:w="3969" w:type="dxa"/>
            <w:tcBorders>
              <w:top w:val="single" w:sz="4" w:space="0" w:color="auto"/>
              <w:left w:val="single" w:sz="4" w:space="0" w:color="auto"/>
              <w:bottom w:val="single" w:sz="4" w:space="0" w:color="auto"/>
              <w:right w:val="single" w:sz="4" w:space="0" w:color="auto"/>
            </w:tcBorders>
          </w:tcPr>
          <w:p w14:paraId="3AD30768" w14:textId="77777777"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Gender</w:t>
            </w:r>
          </w:p>
          <w:p w14:paraId="4CD006C2" w14:textId="77777777" w:rsidR="00647133" w:rsidRPr="00F6694B" w:rsidRDefault="00647133" w:rsidP="00647133">
            <w:pPr>
              <w:ind w:left="720"/>
              <w:rPr>
                <w:rFonts w:ascii="Times New Roman" w:hAnsi="Times New Roman" w:cs="Times New Roman"/>
                <w:sz w:val="20"/>
                <w:szCs w:val="20"/>
              </w:rPr>
            </w:pPr>
            <w:r w:rsidRPr="00F6694B">
              <w:rPr>
                <w:rFonts w:ascii="Times New Roman" w:hAnsi="Times New Roman" w:cs="Times New Roman"/>
                <w:sz w:val="20"/>
                <w:szCs w:val="20"/>
              </w:rPr>
              <w:t>Male</w:t>
            </w:r>
          </w:p>
          <w:p w14:paraId="0F0C40BE" w14:textId="182602D5" w:rsidR="00647133" w:rsidRPr="00F6694B" w:rsidRDefault="00647133" w:rsidP="00647133">
            <w:pPr>
              <w:rPr>
                <w:rFonts w:ascii="Times New Roman" w:hAnsi="Times New Roman" w:cs="Times New Roman"/>
                <w:b/>
                <w:bCs/>
                <w:sz w:val="20"/>
                <w:szCs w:val="20"/>
              </w:rPr>
            </w:pPr>
            <w:r w:rsidRPr="00F6694B">
              <w:rPr>
                <w:rFonts w:ascii="Times New Roman" w:hAnsi="Times New Roman" w:cs="Times New Roman"/>
                <w:sz w:val="20"/>
                <w:szCs w:val="20"/>
              </w:rPr>
              <w:t xml:space="preserve">            </w:t>
            </w:r>
            <w:r w:rsidR="00F6694B">
              <w:rPr>
                <w:rFonts w:ascii="Times New Roman" w:hAnsi="Times New Roman" w:cs="Times New Roman"/>
                <w:sz w:val="20"/>
                <w:szCs w:val="20"/>
              </w:rPr>
              <w:t xml:space="preserve">  </w:t>
            </w:r>
            <w:r w:rsidRPr="00F6694B">
              <w:rPr>
                <w:rFonts w:ascii="Times New Roman" w:hAnsi="Times New Roman" w:cs="Times New Roman"/>
                <w:sz w:val="20"/>
                <w:szCs w:val="20"/>
              </w:rPr>
              <w:t>Female</w:t>
            </w:r>
          </w:p>
        </w:tc>
        <w:tc>
          <w:tcPr>
            <w:tcW w:w="1843" w:type="dxa"/>
            <w:tcBorders>
              <w:top w:val="single" w:sz="4" w:space="0" w:color="auto"/>
              <w:left w:val="single" w:sz="4" w:space="0" w:color="auto"/>
              <w:bottom w:val="single" w:sz="4" w:space="0" w:color="auto"/>
              <w:right w:val="single" w:sz="4" w:space="0" w:color="auto"/>
            </w:tcBorders>
          </w:tcPr>
          <w:p w14:paraId="1157B901" w14:textId="77777777" w:rsidR="00647133" w:rsidRPr="00F6694B" w:rsidRDefault="00647133" w:rsidP="00647133">
            <w:pPr>
              <w:rPr>
                <w:rFonts w:ascii="Times New Roman" w:hAnsi="Times New Roman" w:cs="Times New Roman"/>
                <w:sz w:val="20"/>
                <w:szCs w:val="20"/>
              </w:rPr>
            </w:pPr>
          </w:p>
          <w:p w14:paraId="6D61198D" w14:textId="77777777"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3 (10%)</w:t>
            </w:r>
          </w:p>
          <w:p w14:paraId="641C6CF2" w14:textId="411E2D49"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27 (90%)</w:t>
            </w:r>
          </w:p>
        </w:tc>
      </w:tr>
      <w:tr w:rsidR="00647133" w:rsidRPr="00F6694B" w14:paraId="58A12304" w14:textId="77777777" w:rsidTr="00647133">
        <w:tc>
          <w:tcPr>
            <w:tcW w:w="3969" w:type="dxa"/>
            <w:tcBorders>
              <w:top w:val="single" w:sz="4" w:space="0" w:color="auto"/>
              <w:left w:val="single" w:sz="4" w:space="0" w:color="auto"/>
              <w:bottom w:val="single" w:sz="4" w:space="0" w:color="auto"/>
              <w:right w:val="single" w:sz="4" w:space="0" w:color="auto"/>
            </w:tcBorders>
          </w:tcPr>
          <w:p w14:paraId="3DBC151F" w14:textId="77777777"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Marital Status</w:t>
            </w:r>
          </w:p>
          <w:p w14:paraId="73832AAA" w14:textId="77777777" w:rsidR="00647133" w:rsidRPr="00F6694B" w:rsidRDefault="00647133" w:rsidP="00647133">
            <w:pPr>
              <w:ind w:left="720"/>
              <w:rPr>
                <w:rFonts w:ascii="Times New Roman" w:hAnsi="Times New Roman" w:cs="Times New Roman"/>
                <w:sz w:val="20"/>
                <w:szCs w:val="20"/>
              </w:rPr>
            </w:pPr>
            <w:r w:rsidRPr="00F6694B">
              <w:rPr>
                <w:rFonts w:ascii="Times New Roman" w:hAnsi="Times New Roman" w:cs="Times New Roman"/>
                <w:sz w:val="20"/>
                <w:szCs w:val="20"/>
              </w:rPr>
              <w:t>Divorced</w:t>
            </w:r>
          </w:p>
          <w:p w14:paraId="0A08A4E3" w14:textId="77777777" w:rsidR="00647133" w:rsidRPr="00F6694B" w:rsidRDefault="00647133" w:rsidP="00647133">
            <w:pPr>
              <w:ind w:left="720"/>
              <w:rPr>
                <w:rFonts w:ascii="Times New Roman" w:hAnsi="Times New Roman" w:cs="Times New Roman"/>
                <w:sz w:val="20"/>
                <w:szCs w:val="20"/>
              </w:rPr>
            </w:pPr>
            <w:r w:rsidRPr="00F6694B">
              <w:rPr>
                <w:rFonts w:ascii="Times New Roman" w:hAnsi="Times New Roman" w:cs="Times New Roman"/>
                <w:sz w:val="20"/>
                <w:szCs w:val="20"/>
              </w:rPr>
              <w:t>Married</w:t>
            </w:r>
          </w:p>
          <w:p w14:paraId="08AA45F3" w14:textId="77777777" w:rsidR="00647133" w:rsidRPr="00F6694B" w:rsidRDefault="00647133" w:rsidP="00647133">
            <w:pPr>
              <w:ind w:left="720"/>
              <w:rPr>
                <w:rFonts w:ascii="Times New Roman" w:hAnsi="Times New Roman" w:cs="Times New Roman"/>
                <w:sz w:val="20"/>
                <w:szCs w:val="20"/>
              </w:rPr>
            </w:pPr>
            <w:r w:rsidRPr="00F6694B">
              <w:rPr>
                <w:rFonts w:ascii="Times New Roman" w:hAnsi="Times New Roman" w:cs="Times New Roman"/>
                <w:sz w:val="20"/>
                <w:szCs w:val="20"/>
              </w:rPr>
              <w:t>Single</w:t>
            </w:r>
          </w:p>
          <w:p w14:paraId="7B77F1A2" w14:textId="5DCBC735" w:rsidR="00647133" w:rsidRPr="00F6694B" w:rsidRDefault="00647133" w:rsidP="00647133">
            <w:pPr>
              <w:rPr>
                <w:rFonts w:ascii="Times New Roman" w:hAnsi="Times New Roman" w:cs="Times New Roman"/>
                <w:b/>
                <w:bCs/>
                <w:sz w:val="20"/>
                <w:szCs w:val="20"/>
              </w:rPr>
            </w:pPr>
            <w:r w:rsidRPr="00F6694B">
              <w:rPr>
                <w:rFonts w:ascii="Times New Roman" w:hAnsi="Times New Roman" w:cs="Times New Roman"/>
                <w:sz w:val="20"/>
                <w:szCs w:val="20"/>
              </w:rPr>
              <w:t xml:space="preserve">            </w:t>
            </w:r>
            <w:r w:rsidR="00F6694B">
              <w:rPr>
                <w:rFonts w:ascii="Times New Roman" w:hAnsi="Times New Roman" w:cs="Times New Roman"/>
                <w:sz w:val="20"/>
                <w:szCs w:val="20"/>
              </w:rPr>
              <w:t xml:space="preserve">  </w:t>
            </w:r>
            <w:r w:rsidRPr="00F6694B">
              <w:rPr>
                <w:rFonts w:ascii="Times New Roman" w:hAnsi="Times New Roman" w:cs="Times New Roman"/>
                <w:sz w:val="20"/>
                <w:szCs w:val="20"/>
              </w:rPr>
              <w:t>Widowed</w:t>
            </w:r>
          </w:p>
        </w:tc>
        <w:tc>
          <w:tcPr>
            <w:tcW w:w="1843" w:type="dxa"/>
            <w:tcBorders>
              <w:top w:val="single" w:sz="4" w:space="0" w:color="auto"/>
              <w:left w:val="single" w:sz="4" w:space="0" w:color="auto"/>
              <w:bottom w:val="single" w:sz="4" w:space="0" w:color="auto"/>
              <w:right w:val="single" w:sz="4" w:space="0" w:color="auto"/>
            </w:tcBorders>
          </w:tcPr>
          <w:p w14:paraId="456902D8" w14:textId="77777777" w:rsidR="00647133" w:rsidRPr="00F6694B" w:rsidRDefault="00647133" w:rsidP="00647133">
            <w:pPr>
              <w:rPr>
                <w:rFonts w:ascii="Times New Roman" w:hAnsi="Times New Roman" w:cs="Times New Roman"/>
                <w:sz w:val="20"/>
                <w:szCs w:val="20"/>
              </w:rPr>
            </w:pPr>
          </w:p>
          <w:p w14:paraId="689EEF15" w14:textId="0F464A9A" w:rsidR="00647133" w:rsidRPr="00F6694B" w:rsidRDefault="00647133" w:rsidP="00647133">
            <w:pPr>
              <w:rPr>
                <w:rFonts w:ascii="Times New Roman" w:hAnsi="Times New Roman" w:cs="Times New Roman"/>
                <w:sz w:val="20"/>
                <w:szCs w:val="20"/>
              </w:rPr>
            </w:pPr>
            <w:r w:rsidRPr="007F48F8">
              <w:rPr>
                <w:rFonts w:ascii="Times New Roman" w:hAnsi="Times New Roman" w:cs="Times New Roman"/>
                <w:sz w:val="20"/>
                <w:szCs w:val="20"/>
              </w:rPr>
              <w:t>2 (6.</w:t>
            </w:r>
            <w:r w:rsidR="00BA38DC" w:rsidRPr="007F48F8">
              <w:rPr>
                <w:rFonts w:ascii="Times New Roman" w:hAnsi="Times New Roman" w:cs="Times New Roman"/>
                <w:sz w:val="20"/>
                <w:szCs w:val="20"/>
              </w:rPr>
              <w:t>7</w:t>
            </w:r>
            <w:r w:rsidRPr="007F48F8">
              <w:rPr>
                <w:rFonts w:ascii="Times New Roman" w:hAnsi="Times New Roman" w:cs="Times New Roman"/>
                <w:sz w:val="20"/>
                <w:szCs w:val="20"/>
              </w:rPr>
              <w:t>%)</w:t>
            </w:r>
          </w:p>
          <w:p w14:paraId="3446F7EF" w14:textId="77777777"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9 (30%)</w:t>
            </w:r>
          </w:p>
          <w:p w14:paraId="21A2569B" w14:textId="16A8AF1E"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 xml:space="preserve">4 </w:t>
            </w:r>
            <w:r w:rsidRPr="007F48F8">
              <w:rPr>
                <w:rFonts w:ascii="Times New Roman" w:hAnsi="Times New Roman" w:cs="Times New Roman"/>
                <w:sz w:val="20"/>
                <w:szCs w:val="20"/>
              </w:rPr>
              <w:t>(13.3%)</w:t>
            </w:r>
          </w:p>
          <w:p w14:paraId="437DBFD3" w14:textId="6BE1366C"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15 (50%)</w:t>
            </w:r>
          </w:p>
        </w:tc>
      </w:tr>
      <w:tr w:rsidR="00647133" w:rsidRPr="00F6694B" w14:paraId="469EF8BC" w14:textId="77777777" w:rsidTr="00647133">
        <w:tc>
          <w:tcPr>
            <w:tcW w:w="3969" w:type="dxa"/>
            <w:tcBorders>
              <w:top w:val="single" w:sz="4" w:space="0" w:color="auto"/>
              <w:left w:val="single" w:sz="4" w:space="0" w:color="auto"/>
              <w:bottom w:val="single" w:sz="4" w:space="0" w:color="auto"/>
              <w:right w:val="single" w:sz="4" w:space="0" w:color="auto"/>
            </w:tcBorders>
          </w:tcPr>
          <w:p w14:paraId="39F1BD54" w14:textId="77777777"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Care</w:t>
            </w:r>
          </w:p>
          <w:p w14:paraId="09F90F2B" w14:textId="77777777" w:rsidR="00647133" w:rsidRPr="00F6694B" w:rsidRDefault="00647133" w:rsidP="00647133">
            <w:pPr>
              <w:ind w:left="720"/>
              <w:rPr>
                <w:rFonts w:ascii="Times New Roman" w:hAnsi="Times New Roman" w:cs="Times New Roman"/>
                <w:sz w:val="20"/>
                <w:szCs w:val="20"/>
              </w:rPr>
            </w:pPr>
            <w:r w:rsidRPr="00F6694B">
              <w:rPr>
                <w:rFonts w:ascii="Times New Roman" w:hAnsi="Times New Roman" w:cs="Times New Roman"/>
                <w:sz w:val="20"/>
                <w:szCs w:val="20"/>
              </w:rPr>
              <w:t>No Care</w:t>
            </w:r>
          </w:p>
          <w:p w14:paraId="22DC2601" w14:textId="0A4257A1" w:rsidR="00647133" w:rsidRPr="00F6694B" w:rsidRDefault="00647133" w:rsidP="00647133">
            <w:pPr>
              <w:rPr>
                <w:rFonts w:ascii="Times New Roman" w:hAnsi="Times New Roman" w:cs="Times New Roman"/>
                <w:b/>
                <w:bCs/>
                <w:sz w:val="20"/>
                <w:szCs w:val="20"/>
              </w:rPr>
            </w:pPr>
            <w:r w:rsidRPr="00F6694B">
              <w:rPr>
                <w:rFonts w:ascii="Times New Roman" w:hAnsi="Times New Roman" w:cs="Times New Roman"/>
                <w:sz w:val="20"/>
                <w:szCs w:val="20"/>
              </w:rPr>
              <w:t xml:space="preserve">            </w:t>
            </w:r>
            <w:r w:rsidR="00F6694B">
              <w:rPr>
                <w:rFonts w:ascii="Times New Roman" w:hAnsi="Times New Roman" w:cs="Times New Roman"/>
                <w:sz w:val="20"/>
                <w:szCs w:val="20"/>
              </w:rPr>
              <w:t xml:space="preserve">  </w:t>
            </w:r>
            <w:r w:rsidRPr="00F6694B">
              <w:rPr>
                <w:rFonts w:ascii="Times New Roman" w:hAnsi="Times New Roman" w:cs="Times New Roman"/>
                <w:sz w:val="20"/>
                <w:szCs w:val="20"/>
              </w:rPr>
              <w:t>Formal Provision</w:t>
            </w:r>
          </w:p>
        </w:tc>
        <w:tc>
          <w:tcPr>
            <w:tcW w:w="1843" w:type="dxa"/>
            <w:tcBorders>
              <w:top w:val="single" w:sz="4" w:space="0" w:color="auto"/>
              <w:left w:val="single" w:sz="4" w:space="0" w:color="auto"/>
              <w:bottom w:val="single" w:sz="4" w:space="0" w:color="auto"/>
              <w:right w:val="single" w:sz="4" w:space="0" w:color="auto"/>
            </w:tcBorders>
          </w:tcPr>
          <w:p w14:paraId="2E9E6332" w14:textId="77777777" w:rsidR="00647133" w:rsidRPr="00F6694B" w:rsidRDefault="00647133" w:rsidP="00647133">
            <w:pPr>
              <w:rPr>
                <w:rFonts w:ascii="Times New Roman" w:hAnsi="Times New Roman" w:cs="Times New Roman"/>
                <w:sz w:val="20"/>
                <w:szCs w:val="20"/>
              </w:rPr>
            </w:pPr>
          </w:p>
          <w:p w14:paraId="0D5036CE" w14:textId="3A80BA1F" w:rsidR="00647133" w:rsidRPr="007F48F8" w:rsidRDefault="00647133" w:rsidP="00647133">
            <w:pPr>
              <w:rPr>
                <w:rFonts w:ascii="Times New Roman" w:hAnsi="Times New Roman" w:cs="Times New Roman"/>
                <w:sz w:val="20"/>
                <w:szCs w:val="20"/>
              </w:rPr>
            </w:pPr>
            <w:r w:rsidRPr="007F48F8">
              <w:rPr>
                <w:rFonts w:ascii="Times New Roman" w:hAnsi="Times New Roman" w:cs="Times New Roman"/>
                <w:sz w:val="20"/>
                <w:szCs w:val="20"/>
              </w:rPr>
              <w:t>29 (96.</w:t>
            </w:r>
            <w:r w:rsidR="00BA38DC" w:rsidRPr="007F48F8">
              <w:rPr>
                <w:rFonts w:ascii="Times New Roman" w:hAnsi="Times New Roman" w:cs="Times New Roman"/>
                <w:sz w:val="20"/>
                <w:szCs w:val="20"/>
              </w:rPr>
              <w:t>7</w:t>
            </w:r>
            <w:r w:rsidRPr="007F48F8">
              <w:rPr>
                <w:rFonts w:ascii="Times New Roman" w:hAnsi="Times New Roman" w:cs="Times New Roman"/>
                <w:sz w:val="20"/>
                <w:szCs w:val="20"/>
              </w:rPr>
              <w:t>%)</w:t>
            </w:r>
          </w:p>
          <w:p w14:paraId="72AAC4AF" w14:textId="777103E9" w:rsidR="00647133" w:rsidRPr="00F6694B" w:rsidRDefault="00647133" w:rsidP="00647133">
            <w:pPr>
              <w:rPr>
                <w:rFonts w:ascii="Times New Roman" w:hAnsi="Times New Roman" w:cs="Times New Roman"/>
                <w:sz w:val="20"/>
                <w:szCs w:val="20"/>
              </w:rPr>
            </w:pPr>
            <w:r w:rsidRPr="007F48F8">
              <w:rPr>
                <w:rFonts w:ascii="Times New Roman" w:hAnsi="Times New Roman" w:cs="Times New Roman"/>
                <w:sz w:val="20"/>
                <w:szCs w:val="20"/>
              </w:rPr>
              <w:t>1 (3.3%)</w:t>
            </w:r>
          </w:p>
        </w:tc>
      </w:tr>
      <w:tr w:rsidR="00647133" w:rsidRPr="00F6694B" w14:paraId="02027F53" w14:textId="77777777" w:rsidTr="00647133">
        <w:tc>
          <w:tcPr>
            <w:tcW w:w="3969" w:type="dxa"/>
            <w:tcBorders>
              <w:top w:val="single" w:sz="4" w:space="0" w:color="auto"/>
              <w:left w:val="single" w:sz="4" w:space="0" w:color="auto"/>
              <w:bottom w:val="single" w:sz="4" w:space="0" w:color="auto"/>
              <w:right w:val="single" w:sz="4" w:space="0" w:color="auto"/>
            </w:tcBorders>
          </w:tcPr>
          <w:p w14:paraId="681DB6F9" w14:textId="77777777"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Residence</w:t>
            </w:r>
          </w:p>
          <w:p w14:paraId="57015D20" w14:textId="77777777" w:rsidR="00647133" w:rsidRPr="00F6694B" w:rsidRDefault="00647133" w:rsidP="00647133">
            <w:pPr>
              <w:ind w:left="720"/>
              <w:rPr>
                <w:rFonts w:ascii="Times New Roman" w:hAnsi="Times New Roman" w:cs="Times New Roman"/>
                <w:sz w:val="20"/>
                <w:szCs w:val="20"/>
              </w:rPr>
            </w:pPr>
            <w:r w:rsidRPr="00F6694B">
              <w:rPr>
                <w:rFonts w:ascii="Times New Roman" w:hAnsi="Times New Roman" w:cs="Times New Roman"/>
                <w:sz w:val="20"/>
                <w:szCs w:val="20"/>
              </w:rPr>
              <w:t>Private home living alone</w:t>
            </w:r>
          </w:p>
          <w:p w14:paraId="6A5E7954" w14:textId="77777777" w:rsidR="00647133" w:rsidRPr="00F6694B" w:rsidRDefault="00647133" w:rsidP="00647133">
            <w:pPr>
              <w:ind w:left="720"/>
              <w:rPr>
                <w:rFonts w:ascii="Times New Roman" w:hAnsi="Times New Roman" w:cs="Times New Roman"/>
                <w:sz w:val="20"/>
                <w:szCs w:val="20"/>
              </w:rPr>
            </w:pPr>
            <w:r w:rsidRPr="00F6694B">
              <w:rPr>
                <w:rFonts w:ascii="Times New Roman" w:hAnsi="Times New Roman" w:cs="Times New Roman"/>
                <w:sz w:val="20"/>
                <w:szCs w:val="20"/>
              </w:rPr>
              <w:t>Private home living with other</w:t>
            </w:r>
          </w:p>
          <w:p w14:paraId="01F6758A" w14:textId="1EF8AD0A" w:rsidR="00647133" w:rsidRPr="00F6694B" w:rsidRDefault="00647133" w:rsidP="00647133">
            <w:pPr>
              <w:rPr>
                <w:rFonts w:ascii="Times New Roman" w:hAnsi="Times New Roman" w:cs="Times New Roman"/>
                <w:b/>
                <w:bCs/>
                <w:sz w:val="20"/>
                <w:szCs w:val="20"/>
              </w:rPr>
            </w:pPr>
            <w:r w:rsidRPr="00F6694B">
              <w:rPr>
                <w:rFonts w:ascii="Times New Roman" w:hAnsi="Times New Roman" w:cs="Times New Roman"/>
                <w:sz w:val="20"/>
                <w:szCs w:val="20"/>
              </w:rPr>
              <w:t xml:space="preserve">            </w:t>
            </w:r>
            <w:r w:rsidR="00F6694B">
              <w:rPr>
                <w:rFonts w:ascii="Times New Roman" w:hAnsi="Times New Roman" w:cs="Times New Roman"/>
                <w:sz w:val="20"/>
                <w:szCs w:val="20"/>
              </w:rPr>
              <w:t xml:space="preserve">  </w:t>
            </w:r>
            <w:r w:rsidRPr="00F6694B">
              <w:rPr>
                <w:rFonts w:ascii="Times New Roman" w:hAnsi="Times New Roman" w:cs="Times New Roman"/>
                <w:sz w:val="20"/>
                <w:szCs w:val="20"/>
              </w:rPr>
              <w:t>Sheltered accommodation</w:t>
            </w:r>
          </w:p>
        </w:tc>
        <w:tc>
          <w:tcPr>
            <w:tcW w:w="1843" w:type="dxa"/>
            <w:tcBorders>
              <w:top w:val="single" w:sz="4" w:space="0" w:color="auto"/>
              <w:left w:val="single" w:sz="4" w:space="0" w:color="auto"/>
              <w:bottom w:val="single" w:sz="4" w:space="0" w:color="auto"/>
              <w:right w:val="single" w:sz="4" w:space="0" w:color="auto"/>
            </w:tcBorders>
          </w:tcPr>
          <w:p w14:paraId="45321D74" w14:textId="77777777" w:rsidR="00647133" w:rsidRPr="00F6694B" w:rsidRDefault="00647133" w:rsidP="00647133">
            <w:pPr>
              <w:rPr>
                <w:rFonts w:ascii="Times New Roman" w:hAnsi="Times New Roman" w:cs="Times New Roman"/>
                <w:sz w:val="20"/>
                <w:szCs w:val="20"/>
              </w:rPr>
            </w:pPr>
          </w:p>
          <w:p w14:paraId="2EA0C954" w14:textId="77777777"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16 (53.3%)</w:t>
            </w:r>
          </w:p>
          <w:p w14:paraId="69585B5A" w14:textId="77777777"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10 (33.3%)</w:t>
            </w:r>
          </w:p>
          <w:p w14:paraId="6707E202" w14:textId="52B13500"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4 (13.3%)</w:t>
            </w:r>
          </w:p>
        </w:tc>
      </w:tr>
      <w:tr w:rsidR="00647133" w:rsidRPr="00F6694B" w14:paraId="2CCECF89" w14:textId="77777777" w:rsidTr="00647133">
        <w:tc>
          <w:tcPr>
            <w:tcW w:w="3969" w:type="dxa"/>
            <w:tcBorders>
              <w:top w:val="single" w:sz="4" w:space="0" w:color="auto"/>
              <w:left w:val="single" w:sz="4" w:space="0" w:color="auto"/>
              <w:bottom w:val="single" w:sz="4" w:space="0" w:color="auto"/>
              <w:right w:val="single" w:sz="4" w:space="0" w:color="auto"/>
            </w:tcBorders>
          </w:tcPr>
          <w:p w14:paraId="01C541BE" w14:textId="37605844" w:rsidR="00647133" w:rsidRPr="00F6694B" w:rsidRDefault="00647133" w:rsidP="00647133">
            <w:pPr>
              <w:rPr>
                <w:rFonts w:ascii="Times New Roman" w:hAnsi="Times New Roman" w:cs="Times New Roman"/>
                <w:b/>
                <w:bCs/>
                <w:sz w:val="20"/>
                <w:szCs w:val="20"/>
              </w:rPr>
            </w:pPr>
            <w:r w:rsidRPr="00F6694B">
              <w:rPr>
                <w:rFonts w:ascii="Times New Roman" w:hAnsi="Times New Roman" w:cs="Times New Roman"/>
                <w:sz w:val="20"/>
                <w:szCs w:val="20"/>
              </w:rPr>
              <w:t>T-</w:t>
            </w:r>
            <w:proofErr w:type="spellStart"/>
            <w:r w:rsidRPr="00F6694B">
              <w:rPr>
                <w:rFonts w:ascii="Times New Roman" w:hAnsi="Times New Roman" w:cs="Times New Roman"/>
                <w:sz w:val="20"/>
                <w:szCs w:val="20"/>
              </w:rPr>
              <w:t>MMSE</w:t>
            </w:r>
            <w:r w:rsidRPr="00F6694B">
              <w:rPr>
                <w:rFonts w:ascii="Times New Roman" w:hAnsi="Times New Roman" w:cs="Times New Roman"/>
                <w:sz w:val="20"/>
                <w:szCs w:val="20"/>
                <w:vertAlign w:val="superscript"/>
              </w:rPr>
              <w:t>b</w:t>
            </w:r>
            <w:proofErr w:type="spellEnd"/>
            <w:r w:rsidRPr="00F6694B">
              <w:rPr>
                <w:rFonts w:ascii="Times New Roman" w:hAnsi="Times New Roman" w:cs="Times New Roman"/>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0777CC80" w14:textId="0626E82C"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25 (24-26)</w:t>
            </w:r>
          </w:p>
        </w:tc>
      </w:tr>
      <w:tr w:rsidR="00647133" w:rsidRPr="00F6694B" w14:paraId="6C4EBC24" w14:textId="77777777" w:rsidTr="00647133">
        <w:tc>
          <w:tcPr>
            <w:tcW w:w="3969" w:type="dxa"/>
            <w:tcBorders>
              <w:top w:val="single" w:sz="4" w:space="0" w:color="auto"/>
              <w:left w:val="single" w:sz="4" w:space="0" w:color="auto"/>
              <w:bottom w:val="single" w:sz="4" w:space="0" w:color="auto"/>
              <w:right w:val="single" w:sz="4" w:space="0" w:color="auto"/>
            </w:tcBorders>
          </w:tcPr>
          <w:p w14:paraId="67FBF134" w14:textId="1DA58DB1" w:rsidR="00647133" w:rsidRPr="00F6694B" w:rsidRDefault="00647133" w:rsidP="00647133">
            <w:pPr>
              <w:rPr>
                <w:rFonts w:ascii="Times New Roman" w:hAnsi="Times New Roman" w:cs="Times New Roman"/>
                <w:b/>
                <w:bCs/>
                <w:sz w:val="20"/>
                <w:szCs w:val="20"/>
              </w:rPr>
            </w:pPr>
            <w:proofErr w:type="spellStart"/>
            <w:r w:rsidRPr="00F6694B">
              <w:rPr>
                <w:rFonts w:ascii="Times New Roman" w:hAnsi="Times New Roman" w:cs="Times New Roman"/>
                <w:sz w:val="20"/>
                <w:szCs w:val="20"/>
              </w:rPr>
              <w:t>Charlson</w:t>
            </w:r>
            <w:proofErr w:type="spellEnd"/>
            <w:r w:rsidRPr="00F6694B">
              <w:rPr>
                <w:rFonts w:ascii="Times New Roman" w:hAnsi="Times New Roman" w:cs="Times New Roman"/>
                <w:sz w:val="20"/>
                <w:szCs w:val="20"/>
              </w:rPr>
              <w:t xml:space="preserve"> Comorbidity </w:t>
            </w:r>
            <w:proofErr w:type="spellStart"/>
            <w:r w:rsidRPr="00F6694B">
              <w:rPr>
                <w:rFonts w:ascii="Times New Roman" w:hAnsi="Times New Roman" w:cs="Times New Roman"/>
                <w:sz w:val="20"/>
                <w:szCs w:val="20"/>
              </w:rPr>
              <w:t>Index</w:t>
            </w:r>
            <w:r w:rsidRPr="00F6694B">
              <w:rPr>
                <w:rFonts w:ascii="Times New Roman" w:hAnsi="Times New Roman" w:cs="Times New Roman"/>
                <w:sz w:val="20"/>
                <w:szCs w:val="20"/>
                <w:vertAlign w:val="superscript"/>
              </w:rPr>
              <w:t>b</w:t>
            </w:r>
            <w:proofErr w:type="spellEnd"/>
            <w:r w:rsidRPr="00F6694B">
              <w:rPr>
                <w:rFonts w:ascii="Times New Roman" w:hAnsi="Times New Roman" w:cs="Times New Roman"/>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47613793" w14:textId="7339917F"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4 (3-5)</w:t>
            </w:r>
          </w:p>
        </w:tc>
      </w:tr>
      <w:tr w:rsidR="00647133" w:rsidRPr="00F6694B" w14:paraId="06D58AD4" w14:textId="77777777" w:rsidTr="00647133">
        <w:tc>
          <w:tcPr>
            <w:tcW w:w="3969" w:type="dxa"/>
            <w:tcBorders>
              <w:top w:val="single" w:sz="4" w:space="0" w:color="auto"/>
              <w:left w:val="single" w:sz="4" w:space="0" w:color="auto"/>
              <w:bottom w:val="single" w:sz="4" w:space="0" w:color="auto"/>
              <w:right w:val="single" w:sz="4" w:space="0" w:color="auto"/>
            </w:tcBorders>
          </w:tcPr>
          <w:p w14:paraId="028F98F2" w14:textId="40F9B17C" w:rsidR="00647133" w:rsidRPr="000D426F" w:rsidRDefault="00647133" w:rsidP="00647133">
            <w:pPr>
              <w:rPr>
                <w:rFonts w:ascii="Times New Roman" w:hAnsi="Times New Roman" w:cs="Times New Roman"/>
                <w:sz w:val="20"/>
                <w:szCs w:val="20"/>
                <w:vertAlign w:val="superscript"/>
              </w:rPr>
            </w:pPr>
            <w:r w:rsidRPr="00F6694B">
              <w:rPr>
                <w:rFonts w:ascii="Times New Roman" w:hAnsi="Times New Roman" w:cs="Times New Roman"/>
                <w:sz w:val="20"/>
                <w:szCs w:val="20"/>
              </w:rPr>
              <w:t xml:space="preserve">No. of </w:t>
            </w:r>
            <w:proofErr w:type="spellStart"/>
            <w:r w:rsidRPr="00F6694B">
              <w:rPr>
                <w:rFonts w:ascii="Times New Roman" w:hAnsi="Times New Roman" w:cs="Times New Roman"/>
                <w:sz w:val="20"/>
                <w:szCs w:val="20"/>
              </w:rPr>
              <w:t>Medications</w:t>
            </w:r>
            <w:r w:rsidR="00F672FA">
              <w:rPr>
                <w:rFonts w:ascii="Times New Roman" w:hAnsi="Times New Roman" w:cs="Times New Roman"/>
                <w:sz w:val="20"/>
                <w:szCs w:val="20"/>
                <w:vertAlign w:val="superscript"/>
              </w:rPr>
              <w:t>a</w:t>
            </w:r>
            <w:proofErr w:type="spellEnd"/>
          </w:p>
          <w:p w14:paraId="59EB2D4A" w14:textId="7B920363"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 xml:space="preserve">                                 0-5</w:t>
            </w:r>
          </w:p>
          <w:p w14:paraId="2E3564A0" w14:textId="5485C04D"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 xml:space="preserve">                                 6-10</w:t>
            </w:r>
          </w:p>
          <w:p w14:paraId="62D070AC" w14:textId="72FB4D56" w:rsidR="00647133" w:rsidRPr="00F6694B" w:rsidRDefault="00647133" w:rsidP="00647133">
            <w:pPr>
              <w:rPr>
                <w:rFonts w:ascii="Times New Roman" w:hAnsi="Times New Roman" w:cs="Times New Roman"/>
                <w:b/>
                <w:bCs/>
                <w:sz w:val="20"/>
                <w:szCs w:val="20"/>
              </w:rPr>
            </w:pPr>
            <w:r w:rsidRPr="00F6694B">
              <w:rPr>
                <w:rFonts w:ascii="Times New Roman" w:hAnsi="Times New Roman" w:cs="Times New Roman"/>
                <w:sz w:val="20"/>
                <w:szCs w:val="20"/>
              </w:rPr>
              <w:t xml:space="preserve">                                 &gt;10</w:t>
            </w:r>
          </w:p>
        </w:tc>
        <w:tc>
          <w:tcPr>
            <w:tcW w:w="1843" w:type="dxa"/>
            <w:tcBorders>
              <w:top w:val="single" w:sz="4" w:space="0" w:color="auto"/>
              <w:left w:val="single" w:sz="4" w:space="0" w:color="auto"/>
              <w:bottom w:val="single" w:sz="4" w:space="0" w:color="auto"/>
              <w:right w:val="single" w:sz="4" w:space="0" w:color="auto"/>
            </w:tcBorders>
          </w:tcPr>
          <w:p w14:paraId="3B50FB2C" w14:textId="4F3561FD" w:rsidR="00647133" w:rsidRPr="00F6694B" w:rsidRDefault="00F672FA" w:rsidP="00647133">
            <w:pPr>
              <w:rPr>
                <w:rFonts w:ascii="Times New Roman" w:hAnsi="Times New Roman" w:cs="Times New Roman"/>
                <w:sz w:val="20"/>
                <w:szCs w:val="20"/>
              </w:rPr>
            </w:pPr>
            <w:r>
              <w:rPr>
                <w:rFonts w:ascii="Times New Roman" w:hAnsi="Times New Roman" w:cs="Times New Roman"/>
                <w:sz w:val="20"/>
                <w:szCs w:val="20"/>
              </w:rPr>
              <w:t xml:space="preserve">4 </w:t>
            </w:r>
            <w:r w:rsidRPr="00F6694B">
              <w:rPr>
                <w:rFonts w:ascii="Times New Roman" w:hAnsi="Times New Roman" w:cs="Times New Roman"/>
                <w:sz w:val="20"/>
                <w:szCs w:val="20"/>
              </w:rPr>
              <w:t>±</w:t>
            </w:r>
            <w:r>
              <w:rPr>
                <w:rFonts w:ascii="Times New Roman" w:hAnsi="Times New Roman" w:cs="Times New Roman"/>
                <w:sz w:val="20"/>
                <w:szCs w:val="20"/>
              </w:rPr>
              <w:t xml:space="preserve"> 3</w:t>
            </w:r>
          </w:p>
          <w:p w14:paraId="2CC0A971" w14:textId="77777777"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23 (76.7%)</w:t>
            </w:r>
          </w:p>
          <w:p w14:paraId="76312173" w14:textId="77777777"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6 (20%)</w:t>
            </w:r>
          </w:p>
          <w:p w14:paraId="717F642D" w14:textId="55DD2AF8" w:rsidR="00647133" w:rsidRPr="00F6694B" w:rsidRDefault="00647133" w:rsidP="00647133">
            <w:pPr>
              <w:rPr>
                <w:rFonts w:ascii="Times New Roman" w:hAnsi="Times New Roman" w:cs="Times New Roman"/>
                <w:sz w:val="20"/>
                <w:szCs w:val="20"/>
              </w:rPr>
            </w:pPr>
            <w:r w:rsidRPr="00F6694B">
              <w:rPr>
                <w:rFonts w:ascii="Times New Roman" w:hAnsi="Times New Roman" w:cs="Times New Roman"/>
                <w:sz w:val="20"/>
                <w:szCs w:val="20"/>
              </w:rPr>
              <w:t>1 (3.3%)</w:t>
            </w:r>
          </w:p>
        </w:tc>
      </w:tr>
    </w:tbl>
    <w:p w14:paraId="25509CEB" w14:textId="559EDE46" w:rsidR="00F672FA" w:rsidRDefault="00F672FA" w:rsidP="004456FD">
      <w:pPr>
        <w:spacing w:after="0" w:line="240" w:lineRule="auto"/>
        <w:rPr>
          <w:rFonts w:ascii="Times New Roman" w:hAnsi="Times New Roman" w:cs="Times New Roman"/>
          <w:sz w:val="20"/>
          <w:szCs w:val="20"/>
        </w:rPr>
      </w:pPr>
      <w:r w:rsidRPr="000D426F">
        <w:rPr>
          <w:rFonts w:ascii="Times New Roman" w:hAnsi="Times New Roman" w:cs="Times New Roman"/>
          <w:sz w:val="20"/>
          <w:szCs w:val="20"/>
        </w:rPr>
        <w:t xml:space="preserve">a, mean </w:t>
      </w:r>
      <w:r w:rsidRPr="00F672FA">
        <w:rPr>
          <w:rFonts w:ascii="Times New Roman" w:hAnsi="Times New Roman" w:cs="Times New Roman"/>
          <w:sz w:val="20"/>
          <w:szCs w:val="20"/>
        </w:rPr>
        <w:t>± standard deviation;</w:t>
      </w:r>
      <w:r w:rsidRPr="000D426F">
        <w:rPr>
          <w:rFonts w:ascii="Times New Roman" w:hAnsi="Times New Roman" w:cs="Times New Roman"/>
          <w:sz w:val="20"/>
          <w:szCs w:val="20"/>
        </w:rPr>
        <w:t xml:space="preserve"> b, median and interquartile range;</w:t>
      </w:r>
      <w:r>
        <w:rPr>
          <w:rFonts w:ascii="Times New Roman" w:hAnsi="Times New Roman" w:cs="Times New Roman"/>
          <w:b/>
          <w:bCs/>
          <w:sz w:val="24"/>
          <w:szCs w:val="24"/>
        </w:rPr>
        <w:t xml:space="preserve"> </w:t>
      </w:r>
      <w:r>
        <w:rPr>
          <w:rFonts w:ascii="Times New Roman" w:hAnsi="Times New Roman" w:cs="Times New Roman"/>
          <w:sz w:val="20"/>
          <w:szCs w:val="20"/>
        </w:rPr>
        <w:t>T-MMSE, telephone min</w:t>
      </w:r>
      <w:r w:rsidR="00CD56B6">
        <w:rPr>
          <w:rFonts w:ascii="Times New Roman" w:hAnsi="Times New Roman" w:cs="Times New Roman"/>
          <w:sz w:val="20"/>
          <w:szCs w:val="20"/>
        </w:rPr>
        <w:t>i</w:t>
      </w:r>
      <w:r>
        <w:rPr>
          <w:rFonts w:ascii="Times New Roman" w:hAnsi="Times New Roman" w:cs="Times New Roman"/>
          <w:sz w:val="20"/>
          <w:szCs w:val="20"/>
        </w:rPr>
        <w:t>-mental state examination</w:t>
      </w:r>
    </w:p>
    <w:p w14:paraId="612D436C" w14:textId="65B8994B" w:rsidR="00783B66" w:rsidRDefault="00783B66" w:rsidP="00C614D0">
      <w:pPr>
        <w:spacing w:after="0" w:line="480" w:lineRule="auto"/>
        <w:rPr>
          <w:rFonts w:ascii="Times New Roman" w:hAnsi="Times New Roman" w:cs="Times New Roman"/>
          <w:b/>
          <w:bCs/>
          <w:sz w:val="24"/>
          <w:szCs w:val="24"/>
        </w:rPr>
      </w:pPr>
    </w:p>
    <w:p w14:paraId="75DDCC27" w14:textId="3E8E560F" w:rsidR="000D426F" w:rsidRPr="00D70962" w:rsidRDefault="000D426F" w:rsidP="006316B9">
      <w:pPr>
        <w:spacing w:after="0" w:line="480" w:lineRule="auto"/>
        <w:rPr>
          <w:rFonts w:ascii="Times New Roman" w:hAnsi="Times New Roman" w:cs="Times New Roman"/>
          <w:sz w:val="24"/>
          <w:szCs w:val="24"/>
        </w:rPr>
      </w:pPr>
      <w:r w:rsidRPr="000D72E6">
        <w:rPr>
          <w:rFonts w:ascii="Times New Roman" w:hAnsi="Times New Roman" w:cs="Times New Roman"/>
          <w:sz w:val="24"/>
          <w:szCs w:val="24"/>
        </w:rPr>
        <w:lastRenderedPageBreak/>
        <w:t xml:space="preserve">Overall, volunteers delivered 184 group </w:t>
      </w:r>
      <w:r w:rsidR="00343063">
        <w:rPr>
          <w:rFonts w:ascii="Times New Roman" w:hAnsi="Times New Roman" w:cs="Times New Roman"/>
          <w:sz w:val="24"/>
          <w:szCs w:val="24"/>
        </w:rPr>
        <w:t xml:space="preserve">weekly </w:t>
      </w:r>
      <w:r w:rsidRPr="000D72E6">
        <w:rPr>
          <w:rFonts w:ascii="Times New Roman" w:hAnsi="Times New Roman" w:cs="Times New Roman"/>
          <w:sz w:val="24"/>
          <w:szCs w:val="24"/>
        </w:rPr>
        <w:t>exercise sessions (127 online; 57 in-person) March 2021 to April 2022. There was considerable variability in the number of sessions delivered per volunteer (range 11-67; median 35.0 [IQR 20.0-37.0])</w:t>
      </w:r>
      <w:r>
        <w:rPr>
          <w:rFonts w:ascii="Times New Roman" w:hAnsi="Times New Roman" w:cs="Times New Roman"/>
          <w:sz w:val="24"/>
          <w:szCs w:val="24"/>
        </w:rPr>
        <w:t xml:space="preserve"> related to time of enrolment, availability of volunteer time, and number of clubs led per volunteer</w:t>
      </w:r>
      <w:r w:rsidRPr="000D72E6">
        <w:rPr>
          <w:rFonts w:ascii="Times New Roman" w:hAnsi="Times New Roman" w:cs="Times New Roman"/>
          <w:sz w:val="24"/>
          <w:szCs w:val="24"/>
        </w:rPr>
        <w:t xml:space="preserve">. </w:t>
      </w:r>
      <w:r w:rsidR="009B3E75">
        <w:rPr>
          <w:rFonts w:ascii="Times New Roman" w:hAnsi="Times New Roman" w:cs="Times New Roman"/>
          <w:sz w:val="24"/>
          <w:szCs w:val="24"/>
        </w:rPr>
        <w:t>Over a 6</w:t>
      </w:r>
      <w:r w:rsidR="0001333A">
        <w:rPr>
          <w:rFonts w:ascii="Times New Roman" w:hAnsi="Times New Roman" w:cs="Times New Roman"/>
          <w:sz w:val="24"/>
          <w:szCs w:val="24"/>
        </w:rPr>
        <w:t>-</w:t>
      </w:r>
      <w:r w:rsidR="009B3E75">
        <w:rPr>
          <w:rFonts w:ascii="Times New Roman" w:hAnsi="Times New Roman" w:cs="Times New Roman"/>
          <w:sz w:val="24"/>
          <w:szCs w:val="24"/>
        </w:rPr>
        <w:t xml:space="preserve">month data collection period, </w:t>
      </w:r>
      <w:r w:rsidR="00532890">
        <w:rPr>
          <w:rFonts w:ascii="Times New Roman" w:hAnsi="Times New Roman" w:cs="Times New Roman"/>
          <w:sz w:val="24"/>
          <w:szCs w:val="24"/>
        </w:rPr>
        <w:t>comprising</w:t>
      </w:r>
      <w:r w:rsidR="009B3E75">
        <w:rPr>
          <w:rFonts w:ascii="Times New Roman" w:hAnsi="Times New Roman" w:cs="Times New Roman"/>
          <w:sz w:val="24"/>
          <w:szCs w:val="24"/>
        </w:rPr>
        <w:t xml:space="preserve"> 1 volunteer-led session per week, p</w:t>
      </w:r>
      <w:r w:rsidRPr="000D72E6">
        <w:rPr>
          <w:rFonts w:ascii="Times New Roman" w:hAnsi="Times New Roman" w:cs="Times New Roman"/>
          <w:sz w:val="24"/>
          <w:szCs w:val="24"/>
        </w:rPr>
        <w:t>articipants’ attendance ranged from 4.17-100% (median 54.17% [IQR 37.5-77.</w:t>
      </w:r>
      <w:r w:rsidR="00A1178A">
        <w:rPr>
          <w:rFonts w:ascii="Times New Roman" w:hAnsi="Times New Roman" w:cs="Times New Roman"/>
          <w:sz w:val="24"/>
          <w:szCs w:val="24"/>
        </w:rPr>
        <w:t>1</w:t>
      </w:r>
      <w:r w:rsidRPr="000D72E6">
        <w:rPr>
          <w:rFonts w:ascii="Times New Roman" w:hAnsi="Times New Roman" w:cs="Times New Roman"/>
          <w:sz w:val="24"/>
          <w:szCs w:val="24"/>
        </w:rPr>
        <w:t>]).</w:t>
      </w:r>
      <w:r w:rsidR="009B3E75">
        <w:rPr>
          <w:rFonts w:ascii="Times New Roman" w:hAnsi="Times New Roman" w:cs="Times New Roman"/>
          <w:sz w:val="24"/>
          <w:szCs w:val="24"/>
        </w:rPr>
        <w:t xml:space="preserve"> </w:t>
      </w:r>
      <w:r w:rsidR="002024A3">
        <w:rPr>
          <w:rFonts w:ascii="Times New Roman" w:hAnsi="Times New Roman" w:cs="Times New Roman"/>
          <w:sz w:val="24"/>
          <w:szCs w:val="24"/>
        </w:rPr>
        <w:t>Twenty-six</w:t>
      </w:r>
      <w:r w:rsidR="00B23313">
        <w:rPr>
          <w:rFonts w:ascii="Times New Roman" w:hAnsi="Times New Roman" w:cs="Times New Roman"/>
          <w:sz w:val="24"/>
          <w:szCs w:val="24"/>
        </w:rPr>
        <w:t xml:space="preserve"> participants completed the intervention online (</w:t>
      </w:r>
      <w:r w:rsidR="002024A3">
        <w:rPr>
          <w:rFonts w:ascii="Times New Roman" w:hAnsi="Times New Roman" w:cs="Times New Roman"/>
          <w:sz w:val="24"/>
          <w:szCs w:val="24"/>
        </w:rPr>
        <w:t>median 54.17% [IQR 42.71-66.67]</w:t>
      </w:r>
      <w:r w:rsidR="00B23313">
        <w:rPr>
          <w:rFonts w:ascii="Times New Roman" w:hAnsi="Times New Roman" w:cs="Times New Roman"/>
          <w:sz w:val="24"/>
          <w:szCs w:val="24"/>
        </w:rPr>
        <w:t>), 1 participant transferred from online to in-person post lockdown, and 3 participants attended only in-person sessions</w:t>
      </w:r>
      <w:r w:rsidR="002024A3">
        <w:rPr>
          <w:rFonts w:ascii="Times New Roman" w:hAnsi="Times New Roman" w:cs="Times New Roman"/>
          <w:sz w:val="24"/>
          <w:szCs w:val="24"/>
        </w:rPr>
        <w:t xml:space="preserve"> (median 83.33% [IQR 60.42-85.42])</w:t>
      </w:r>
      <w:r w:rsidR="00B23313">
        <w:rPr>
          <w:rFonts w:ascii="Times New Roman" w:hAnsi="Times New Roman" w:cs="Times New Roman"/>
          <w:sz w:val="24"/>
          <w:szCs w:val="24"/>
        </w:rPr>
        <w:t>.</w:t>
      </w:r>
    </w:p>
    <w:p w14:paraId="252B82C3" w14:textId="77777777" w:rsidR="000D426F" w:rsidRPr="006316B9" w:rsidRDefault="000D426F" w:rsidP="006316B9">
      <w:pPr>
        <w:spacing w:after="0" w:line="480" w:lineRule="auto"/>
        <w:rPr>
          <w:rFonts w:ascii="Times New Roman" w:hAnsi="Times New Roman" w:cs="Times New Roman"/>
          <w:b/>
          <w:bCs/>
          <w:i/>
          <w:iCs/>
          <w:sz w:val="24"/>
          <w:szCs w:val="24"/>
        </w:rPr>
      </w:pPr>
      <w:r w:rsidRPr="006316B9">
        <w:rPr>
          <w:rFonts w:ascii="Times New Roman" w:hAnsi="Times New Roman" w:cs="Times New Roman"/>
          <w:b/>
          <w:bCs/>
          <w:i/>
          <w:iCs/>
          <w:sz w:val="24"/>
          <w:szCs w:val="24"/>
        </w:rPr>
        <w:t>Secondary outcome measures</w:t>
      </w:r>
    </w:p>
    <w:p w14:paraId="114435C1" w14:textId="2A4C39B0" w:rsidR="000D426F" w:rsidRDefault="000D426F" w:rsidP="006316B9">
      <w:pPr>
        <w:spacing w:after="0" w:line="480" w:lineRule="auto"/>
        <w:rPr>
          <w:rFonts w:ascii="Times New Roman" w:hAnsi="Times New Roman" w:cs="Times New Roman"/>
          <w:sz w:val="24"/>
          <w:szCs w:val="24"/>
        </w:rPr>
      </w:pPr>
      <w:r>
        <w:rPr>
          <w:rFonts w:ascii="Times New Roman" w:hAnsi="Times New Roman" w:cs="Times New Roman"/>
          <w:sz w:val="24"/>
          <w:szCs w:val="24"/>
        </w:rPr>
        <w:t>Light PA increased 90 minutes per week (</w:t>
      </w:r>
      <w:r>
        <w:rPr>
          <w:rFonts w:ascii="Times New Roman" w:hAnsi="Times New Roman" w:cs="Times New Roman"/>
          <w:i/>
          <w:iCs/>
          <w:sz w:val="24"/>
          <w:szCs w:val="24"/>
        </w:rPr>
        <w:t xml:space="preserve">p </w:t>
      </w:r>
      <w:r>
        <w:rPr>
          <w:rFonts w:ascii="Times New Roman" w:hAnsi="Times New Roman" w:cs="Times New Roman"/>
          <w:sz w:val="24"/>
          <w:szCs w:val="24"/>
        </w:rPr>
        <w:t xml:space="preserve">= .08, </w:t>
      </w:r>
      <w:r>
        <w:rPr>
          <w:rFonts w:ascii="Times New Roman" w:hAnsi="Times New Roman" w:cs="Times New Roman"/>
          <w:i/>
          <w:iCs/>
          <w:sz w:val="24"/>
          <w:szCs w:val="24"/>
        </w:rPr>
        <w:t xml:space="preserve">d </w:t>
      </w:r>
      <w:r>
        <w:rPr>
          <w:rFonts w:ascii="Times New Roman" w:hAnsi="Times New Roman" w:cs="Times New Roman"/>
          <w:sz w:val="24"/>
          <w:szCs w:val="24"/>
        </w:rPr>
        <w:t>= .33), and individuals meeting recommended PA levels improved from 33% at baseline to 43% at 6 months</w:t>
      </w:r>
      <w:r w:rsidR="001656E5">
        <w:rPr>
          <w:rFonts w:ascii="Times New Roman" w:hAnsi="Times New Roman" w:cs="Times New Roman"/>
          <w:sz w:val="24"/>
          <w:szCs w:val="24"/>
        </w:rPr>
        <w:t xml:space="preserve"> (Table 2).</w:t>
      </w:r>
      <w:r>
        <w:rPr>
          <w:rFonts w:ascii="Times New Roman" w:hAnsi="Times New Roman" w:cs="Times New Roman"/>
          <w:sz w:val="24"/>
          <w:szCs w:val="24"/>
        </w:rPr>
        <w:t xml:space="preserve"> There were no changes in quality of life, frailty, or sarcopenia risk (73% classified as not frail and at low risk of </w:t>
      </w:r>
      <w:r w:rsidRPr="007F48F8">
        <w:rPr>
          <w:rFonts w:ascii="Times New Roman" w:hAnsi="Times New Roman" w:cs="Times New Roman"/>
          <w:sz w:val="24"/>
          <w:szCs w:val="24"/>
        </w:rPr>
        <w:t xml:space="preserve">sarcopenia). Two minor adverse events were reported </w:t>
      </w:r>
      <w:r w:rsidR="009F498E" w:rsidRPr="007F48F8">
        <w:rPr>
          <w:rFonts w:ascii="Times New Roman" w:hAnsi="Times New Roman" w:cs="Times New Roman"/>
          <w:sz w:val="24"/>
          <w:szCs w:val="24"/>
        </w:rPr>
        <w:t xml:space="preserve">by two participants, one </w:t>
      </w:r>
      <w:r w:rsidRPr="007F48F8">
        <w:rPr>
          <w:rFonts w:ascii="Times New Roman" w:hAnsi="Times New Roman" w:cs="Times New Roman"/>
          <w:sz w:val="24"/>
          <w:szCs w:val="24"/>
        </w:rPr>
        <w:t xml:space="preserve">involving </w:t>
      </w:r>
      <w:r w:rsidR="002F521D" w:rsidRPr="007F48F8">
        <w:rPr>
          <w:rFonts w:ascii="Times New Roman" w:hAnsi="Times New Roman" w:cs="Times New Roman"/>
          <w:sz w:val="24"/>
          <w:szCs w:val="24"/>
        </w:rPr>
        <w:t xml:space="preserve">an </w:t>
      </w:r>
      <w:r w:rsidRPr="007F48F8">
        <w:rPr>
          <w:rFonts w:ascii="Times New Roman" w:hAnsi="Times New Roman" w:cs="Times New Roman"/>
          <w:sz w:val="24"/>
          <w:szCs w:val="24"/>
        </w:rPr>
        <w:t>exacerbation of arthritic knee pain and a</w:t>
      </w:r>
      <w:r w:rsidR="009F498E" w:rsidRPr="007F48F8">
        <w:rPr>
          <w:rFonts w:ascii="Times New Roman" w:hAnsi="Times New Roman" w:cs="Times New Roman"/>
          <w:sz w:val="24"/>
          <w:szCs w:val="24"/>
        </w:rPr>
        <w:t>nother an exacerbation of</w:t>
      </w:r>
      <w:r w:rsidRPr="007F48F8">
        <w:rPr>
          <w:rFonts w:ascii="Times New Roman" w:hAnsi="Times New Roman" w:cs="Times New Roman"/>
          <w:sz w:val="24"/>
          <w:szCs w:val="24"/>
        </w:rPr>
        <w:t xml:space="preserve"> previous injury. The cost</w:t>
      </w:r>
      <w:r>
        <w:rPr>
          <w:rFonts w:ascii="Times New Roman" w:hAnsi="Times New Roman" w:cs="Times New Roman"/>
          <w:sz w:val="24"/>
          <w:szCs w:val="24"/>
        </w:rPr>
        <w:t xml:space="preserve"> of training a volunteer was estimated to be £220.75. </w:t>
      </w:r>
    </w:p>
    <w:p w14:paraId="1CB8A4F3" w14:textId="21ACF3DB" w:rsidR="000D426F" w:rsidRDefault="000D426F" w:rsidP="000D42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00742CA3">
        <w:rPr>
          <w:rFonts w:ascii="Times New Roman" w:hAnsi="Times New Roman" w:cs="Times New Roman"/>
          <w:sz w:val="24"/>
          <w:szCs w:val="24"/>
        </w:rPr>
        <w:t>2</w:t>
      </w:r>
      <w:r>
        <w:rPr>
          <w:rFonts w:ascii="Times New Roman" w:hAnsi="Times New Roman" w:cs="Times New Roman"/>
          <w:sz w:val="24"/>
          <w:szCs w:val="24"/>
        </w:rPr>
        <w:t>. Secondary outcome data</w:t>
      </w:r>
    </w:p>
    <w:tbl>
      <w:tblPr>
        <w:tblStyle w:val="TableGrid"/>
        <w:tblW w:w="9639" w:type="dxa"/>
        <w:tblInd w:w="-5" w:type="dxa"/>
        <w:tblLook w:val="04A0" w:firstRow="1" w:lastRow="0" w:firstColumn="1" w:lastColumn="0" w:noHBand="0" w:noVBand="1"/>
      </w:tblPr>
      <w:tblGrid>
        <w:gridCol w:w="3103"/>
        <w:gridCol w:w="2660"/>
        <w:gridCol w:w="2660"/>
        <w:gridCol w:w="1216"/>
      </w:tblGrid>
      <w:tr w:rsidR="000D426F" w14:paraId="34232D2C" w14:textId="77777777" w:rsidTr="001656E5">
        <w:tc>
          <w:tcPr>
            <w:tcW w:w="3103" w:type="dxa"/>
            <w:tcBorders>
              <w:top w:val="single" w:sz="4" w:space="0" w:color="auto"/>
              <w:left w:val="single" w:sz="4" w:space="0" w:color="auto"/>
              <w:bottom w:val="single" w:sz="4" w:space="0" w:color="auto"/>
              <w:right w:val="single" w:sz="4" w:space="0" w:color="auto"/>
            </w:tcBorders>
            <w:hideMark/>
          </w:tcPr>
          <w:p w14:paraId="7C75E3F6" w14:textId="77777777" w:rsidR="000D426F" w:rsidRDefault="000D426F" w:rsidP="00E93808">
            <w:pPr>
              <w:rPr>
                <w:rFonts w:ascii="Times New Roman" w:hAnsi="Times New Roman" w:cs="Times New Roman"/>
                <w:b/>
                <w:bCs/>
                <w:sz w:val="20"/>
                <w:szCs w:val="20"/>
              </w:rPr>
            </w:pPr>
            <w:bookmarkStart w:id="0" w:name="_Hlk109229467"/>
            <w:r w:rsidRPr="00647133">
              <w:rPr>
                <w:rFonts w:ascii="Times New Roman" w:hAnsi="Times New Roman" w:cs="Times New Roman"/>
                <w:b/>
                <w:bCs/>
                <w:sz w:val="20"/>
                <w:szCs w:val="20"/>
              </w:rPr>
              <w:t>Outcomes</w:t>
            </w:r>
            <w:r w:rsidR="0046503F">
              <w:rPr>
                <w:rFonts w:ascii="Times New Roman" w:hAnsi="Times New Roman" w:cs="Times New Roman"/>
                <w:b/>
                <w:bCs/>
                <w:sz w:val="20"/>
                <w:szCs w:val="20"/>
              </w:rPr>
              <w:t xml:space="preserve"> </w:t>
            </w:r>
          </w:p>
          <w:p w14:paraId="729CCCF3" w14:textId="24980F5F" w:rsidR="0046503F" w:rsidRPr="0046503F" w:rsidRDefault="0046503F" w:rsidP="00E93808">
            <w:pPr>
              <w:rPr>
                <w:rFonts w:ascii="Times New Roman" w:hAnsi="Times New Roman" w:cs="Times New Roman"/>
                <w:sz w:val="20"/>
                <w:szCs w:val="20"/>
              </w:rPr>
            </w:pPr>
            <w:r>
              <w:rPr>
                <w:rFonts w:ascii="Times New Roman" w:hAnsi="Times New Roman" w:cs="Times New Roman"/>
                <w:sz w:val="20"/>
                <w:szCs w:val="20"/>
              </w:rPr>
              <w:t>Median (Interquartile Range)</w:t>
            </w:r>
          </w:p>
        </w:tc>
        <w:tc>
          <w:tcPr>
            <w:tcW w:w="2660" w:type="dxa"/>
            <w:tcBorders>
              <w:top w:val="single" w:sz="4" w:space="0" w:color="auto"/>
              <w:left w:val="single" w:sz="4" w:space="0" w:color="auto"/>
              <w:bottom w:val="single" w:sz="4" w:space="0" w:color="auto"/>
              <w:right w:val="single" w:sz="4" w:space="0" w:color="auto"/>
            </w:tcBorders>
            <w:hideMark/>
          </w:tcPr>
          <w:p w14:paraId="046F8758" w14:textId="77777777" w:rsidR="000D426F" w:rsidRPr="00647133" w:rsidRDefault="000D426F" w:rsidP="00E93808">
            <w:pPr>
              <w:rPr>
                <w:rFonts w:ascii="Times New Roman" w:hAnsi="Times New Roman" w:cs="Times New Roman"/>
                <w:sz w:val="20"/>
                <w:szCs w:val="20"/>
              </w:rPr>
            </w:pPr>
            <w:r w:rsidRPr="00647133">
              <w:rPr>
                <w:rFonts w:ascii="Times New Roman" w:hAnsi="Times New Roman" w:cs="Times New Roman"/>
                <w:sz w:val="20"/>
                <w:szCs w:val="20"/>
              </w:rPr>
              <w:t>Baseline (</w:t>
            </w:r>
            <w:r w:rsidRPr="00647133">
              <w:rPr>
                <w:rFonts w:ascii="Times New Roman" w:hAnsi="Times New Roman" w:cs="Times New Roman"/>
                <w:i/>
                <w:iCs/>
                <w:sz w:val="20"/>
                <w:szCs w:val="20"/>
              </w:rPr>
              <w:t xml:space="preserve">n= </w:t>
            </w:r>
            <w:r w:rsidRPr="00647133">
              <w:rPr>
                <w:rFonts w:ascii="Times New Roman" w:hAnsi="Times New Roman" w:cs="Times New Roman"/>
                <w:sz w:val="20"/>
                <w:szCs w:val="20"/>
              </w:rPr>
              <w:t>30)</w:t>
            </w:r>
          </w:p>
        </w:tc>
        <w:tc>
          <w:tcPr>
            <w:tcW w:w="2660" w:type="dxa"/>
            <w:tcBorders>
              <w:top w:val="single" w:sz="4" w:space="0" w:color="auto"/>
              <w:left w:val="single" w:sz="4" w:space="0" w:color="auto"/>
              <w:bottom w:val="single" w:sz="4" w:space="0" w:color="auto"/>
              <w:right w:val="single" w:sz="4" w:space="0" w:color="auto"/>
            </w:tcBorders>
            <w:hideMark/>
          </w:tcPr>
          <w:p w14:paraId="45A7FCFB" w14:textId="1B83B162" w:rsidR="000D426F" w:rsidRPr="00647133" w:rsidRDefault="000D426F" w:rsidP="00E93808">
            <w:pPr>
              <w:rPr>
                <w:rFonts w:ascii="Times New Roman" w:hAnsi="Times New Roman" w:cs="Times New Roman"/>
                <w:sz w:val="20"/>
                <w:szCs w:val="20"/>
              </w:rPr>
            </w:pPr>
            <w:r w:rsidRPr="00647133">
              <w:rPr>
                <w:rFonts w:ascii="Times New Roman" w:hAnsi="Times New Roman" w:cs="Times New Roman"/>
                <w:sz w:val="20"/>
                <w:szCs w:val="20"/>
              </w:rPr>
              <w:t xml:space="preserve">Post </w:t>
            </w:r>
            <w:r w:rsidR="0046503F">
              <w:rPr>
                <w:rFonts w:ascii="Times New Roman" w:hAnsi="Times New Roman" w:cs="Times New Roman"/>
                <w:sz w:val="20"/>
                <w:szCs w:val="20"/>
              </w:rPr>
              <w:t xml:space="preserve">6-months </w:t>
            </w:r>
            <w:r w:rsidRPr="00647133">
              <w:rPr>
                <w:rFonts w:ascii="Times New Roman" w:hAnsi="Times New Roman" w:cs="Times New Roman"/>
                <w:sz w:val="20"/>
                <w:szCs w:val="20"/>
              </w:rPr>
              <w:t>(</w:t>
            </w:r>
            <w:r w:rsidRPr="00647133">
              <w:rPr>
                <w:rFonts w:ascii="Times New Roman" w:hAnsi="Times New Roman" w:cs="Times New Roman"/>
                <w:i/>
                <w:iCs/>
                <w:sz w:val="20"/>
                <w:szCs w:val="20"/>
              </w:rPr>
              <w:t xml:space="preserve">n= </w:t>
            </w:r>
            <w:r w:rsidRPr="00647133">
              <w:rPr>
                <w:rFonts w:ascii="Times New Roman" w:hAnsi="Times New Roman" w:cs="Times New Roman"/>
                <w:sz w:val="20"/>
                <w:szCs w:val="20"/>
              </w:rPr>
              <w:t>30)</w:t>
            </w:r>
          </w:p>
        </w:tc>
        <w:tc>
          <w:tcPr>
            <w:tcW w:w="1216" w:type="dxa"/>
            <w:tcBorders>
              <w:top w:val="single" w:sz="4" w:space="0" w:color="auto"/>
              <w:left w:val="single" w:sz="4" w:space="0" w:color="auto"/>
              <w:bottom w:val="single" w:sz="4" w:space="0" w:color="auto"/>
              <w:right w:val="single" w:sz="4" w:space="0" w:color="auto"/>
            </w:tcBorders>
            <w:hideMark/>
          </w:tcPr>
          <w:p w14:paraId="1C2B7B6C" w14:textId="77777777" w:rsidR="00636F73" w:rsidRDefault="000D426F" w:rsidP="00E93808">
            <w:pPr>
              <w:rPr>
                <w:rFonts w:ascii="Times New Roman" w:hAnsi="Times New Roman" w:cs="Times New Roman"/>
                <w:sz w:val="20"/>
                <w:szCs w:val="20"/>
              </w:rPr>
            </w:pPr>
            <w:r w:rsidRPr="00647133">
              <w:rPr>
                <w:rFonts w:ascii="Times New Roman" w:hAnsi="Times New Roman" w:cs="Times New Roman"/>
                <w:sz w:val="20"/>
                <w:szCs w:val="20"/>
              </w:rPr>
              <w:t xml:space="preserve">Significance </w:t>
            </w:r>
          </w:p>
          <w:p w14:paraId="58A103FF" w14:textId="59BF54F7" w:rsidR="000D426F" w:rsidRPr="00636F73" w:rsidRDefault="00636F73" w:rsidP="00E93808">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 xml:space="preserve">P </w:t>
            </w:r>
            <w:r>
              <w:rPr>
                <w:rFonts w:ascii="Times New Roman" w:hAnsi="Times New Roman" w:cs="Times New Roman"/>
                <w:sz w:val="20"/>
                <w:szCs w:val="20"/>
              </w:rPr>
              <w:t>&lt;0.05)</w:t>
            </w:r>
          </w:p>
        </w:tc>
      </w:tr>
      <w:tr w:rsidR="0046503F" w14:paraId="1257DF63" w14:textId="77777777" w:rsidTr="001656E5">
        <w:tc>
          <w:tcPr>
            <w:tcW w:w="3103" w:type="dxa"/>
            <w:tcBorders>
              <w:top w:val="single" w:sz="4" w:space="0" w:color="auto"/>
              <w:left w:val="single" w:sz="4" w:space="0" w:color="auto"/>
              <w:bottom w:val="single" w:sz="4" w:space="0" w:color="auto"/>
              <w:right w:val="single" w:sz="4" w:space="0" w:color="auto"/>
            </w:tcBorders>
          </w:tcPr>
          <w:p w14:paraId="30FE9E0C" w14:textId="392EA2FD"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PA Time (min) / Week</w:t>
            </w:r>
          </w:p>
          <w:p w14:paraId="3301FC8A"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 xml:space="preserve">                        Light</w:t>
            </w:r>
          </w:p>
          <w:p w14:paraId="6E420D3A" w14:textId="327F1551"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 xml:space="preserve">                       </w:t>
            </w:r>
            <w:r w:rsidR="00762136">
              <w:rPr>
                <w:rFonts w:ascii="Times New Roman" w:hAnsi="Times New Roman" w:cs="Times New Roman"/>
                <w:sz w:val="20"/>
                <w:szCs w:val="20"/>
              </w:rPr>
              <w:t xml:space="preserve"> </w:t>
            </w:r>
            <w:r w:rsidRPr="00647133">
              <w:rPr>
                <w:rFonts w:ascii="Times New Roman" w:hAnsi="Times New Roman" w:cs="Times New Roman"/>
                <w:sz w:val="20"/>
                <w:szCs w:val="20"/>
              </w:rPr>
              <w:t>Mod</w:t>
            </w:r>
            <w:r w:rsidR="00783F74">
              <w:rPr>
                <w:rFonts w:ascii="Times New Roman" w:hAnsi="Times New Roman" w:cs="Times New Roman"/>
                <w:sz w:val="20"/>
                <w:szCs w:val="20"/>
              </w:rPr>
              <w:t>erate</w:t>
            </w:r>
          </w:p>
          <w:p w14:paraId="770254C4" w14:textId="5A096D91"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 xml:space="preserve">                       </w:t>
            </w:r>
            <w:r w:rsidR="00762136">
              <w:rPr>
                <w:rFonts w:ascii="Times New Roman" w:hAnsi="Times New Roman" w:cs="Times New Roman"/>
                <w:sz w:val="20"/>
                <w:szCs w:val="20"/>
              </w:rPr>
              <w:t xml:space="preserve"> </w:t>
            </w:r>
            <w:r w:rsidRPr="00647133">
              <w:rPr>
                <w:rFonts w:ascii="Times New Roman" w:hAnsi="Times New Roman" w:cs="Times New Roman"/>
                <w:sz w:val="20"/>
                <w:szCs w:val="20"/>
              </w:rPr>
              <w:t>Vig</w:t>
            </w:r>
            <w:r w:rsidR="00783F74">
              <w:rPr>
                <w:rFonts w:ascii="Times New Roman" w:hAnsi="Times New Roman" w:cs="Times New Roman"/>
                <w:sz w:val="20"/>
                <w:szCs w:val="20"/>
              </w:rPr>
              <w:t>orous</w:t>
            </w:r>
          </w:p>
          <w:p w14:paraId="2F7AD638" w14:textId="7828438C"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 xml:space="preserve">                      </w:t>
            </w:r>
            <w:r w:rsidR="00783F74">
              <w:rPr>
                <w:rFonts w:ascii="Times New Roman" w:hAnsi="Times New Roman" w:cs="Times New Roman"/>
                <w:sz w:val="20"/>
                <w:szCs w:val="20"/>
              </w:rPr>
              <w:t xml:space="preserve"> </w:t>
            </w:r>
            <w:r w:rsidRPr="00647133">
              <w:rPr>
                <w:rFonts w:ascii="Times New Roman" w:hAnsi="Times New Roman" w:cs="Times New Roman"/>
                <w:sz w:val="20"/>
                <w:szCs w:val="20"/>
              </w:rPr>
              <w:t xml:space="preserve"> Mod</w:t>
            </w:r>
            <w:r w:rsidR="00783F74">
              <w:rPr>
                <w:rFonts w:ascii="Times New Roman" w:hAnsi="Times New Roman" w:cs="Times New Roman"/>
                <w:sz w:val="20"/>
                <w:szCs w:val="20"/>
              </w:rPr>
              <w:t>erate</w:t>
            </w:r>
            <w:r w:rsidRPr="00647133">
              <w:rPr>
                <w:rFonts w:ascii="Times New Roman" w:hAnsi="Times New Roman" w:cs="Times New Roman"/>
                <w:sz w:val="20"/>
                <w:szCs w:val="20"/>
              </w:rPr>
              <w:t>-Vig</w:t>
            </w:r>
            <w:r w:rsidR="00783F74">
              <w:rPr>
                <w:rFonts w:ascii="Times New Roman" w:hAnsi="Times New Roman" w:cs="Times New Roman"/>
                <w:sz w:val="20"/>
                <w:szCs w:val="20"/>
              </w:rPr>
              <w:t>orous</w:t>
            </w:r>
          </w:p>
          <w:p w14:paraId="347D43D5" w14:textId="3BB444A6"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 xml:space="preserve">                  </w:t>
            </w:r>
            <w:r w:rsidR="00783F74">
              <w:rPr>
                <w:rFonts w:ascii="Times New Roman" w:hAnsi="Times New Roman" w:cs="Times New Roman"/>
                <w:sz w:val="20"/>
                <w:szCs w:val="20"/>
              </w:rPr>
              <w:t xml:space="preserve"> </w:t>
            </w:r>
            <w:r w:rsidRPr="00647133">
              <w:rPr>
                <w:rFonts w:ascii="Times New Roman" w:hAnsi="Times New Roman" w:cs="Times New Roman"/>
                <w:sz w:val="20"/>
                <w:szCs w:val="20"/>
              </w:rPr>
              <w:t xml:space="preserve">     Total</w:t>
            </w:r>
          </w:p>
        </w:tc>
        <w:tc>
          <w:tcPr>
            <w:tcW w:w="2660" w:type="dxa"/>
            <w:tcBorders>
              <w:top w:val="single" w:sz="4" w:space="0" w:color="auto"/>
              <w:left w:val="single" w:sz="4" w:space="0" w:color="auto"/>
              <w:bottom w:val="single" w:sz="4" w:space="0" w:color="auto"/>
              <w:right w:val="single" w:sz="4" w:space="0" w:color="auto"/>
            </w:tcBorders>
          </w:tcPr>
          <w:p w14:paraId="3966F4A5" w14:textId="77777777" w:rsidR="0046503F" w:rsidRPr="00647133" w:rsidRDefault="0046503F" w:rsidP="0046503F">
            <w:pPr>
              <w:rPr>
                <w:rFonts w:ascii="Times New Roman" w:hAnsi="Times New Roman" w:cs="Times New Roman"/>
                <w:sz w:val="20"/>
                <w:szCs w:val="20"/>
              </w:rPr>
            </w:pPr>
          </w:p>
          <w:p w14:paraId="3DC432D6"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1530 (1286.25-1893.75)</w:t>
            </w:r>
          </w:p>
          <w:p w14:paraId="2ADF0DDD"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105 (0-258.75)</w:t>
            </w:r>
          </w:p>
          <w:p w14:paraId="4A23B41F"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0 (0-0)</w:t>
            </w:r>
          </w:p>
          <w:p w14:paraId="56C1E51F"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105 (0-258.75)</w:t>
            </w:r>
          </w:p>
          <w:p w14:paraId="44A01EB1" w14:textId="677FCAA0"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1770 (1391.25-2062.50)</w:t>
            </w:r>
          </w:p>
        </w:tc>
        <w:tc>
          <w:tcPr>
            <w:tcW w:w="2660" w:type="dxa"/>
            <w:tcBorders>
              <w:top w:val="single" w:sz="4" w:space="0" w:color="auto"/>
              <w:left w:val="single" w:sz="4" w:space="0" w:color="auto"/>
              <w:bottom w:val="single" w:sz="4" w:space="0" w:color="auto"/>
              <w:right w:val="single" w:sz="4" w:space="0" w:color="auto"/>
            </w:tcBorders>
          </w:tcPr>
          <w:p w14:paraId="2C8D3956" w14:textId="77777777" w:rsidR="0046503F" w:rsidRPr="007F48F8" w:rsidRDefault="0046503F" w:rsidP="0046503F">
            <w:pPr>
              <w:rPr>
                <w:rFonts w:ascii="Times New Roman" w:hAnsi="Times New Roman" w:cs="Times New Roman"/>
                <w:sz w:val="20"/>
                <w:szCs w:val="20"/>
              </w:rPr>
            </w:pPr>
          </w:p>
          <w:p w14:paraId="40DD7095" w14:textId="77777777"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sz w:val="20"/>
                <w:szCs w:val="20"/>
              </w:rPr>
              <w:t>1620 (1492.50-2002.50)</w:t>
            </w:r>
          </w:p>
          <w:p w14:paraId="0A34E3E4" w14:textId="77777777"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sz w:val="20"/>
                <w:szCs w:val="20"/>
              </w:rPr>
              <w:t>105 (22.50-255.00)</w:t>
            </w:r>
          </w:p>
          <w:p w14:paraId="2A175A8D" w14:textId="77777777"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sz w:val="20"/>
                <w:szCs w:val="20"/>
              </w:rPr>
              <w:t>0 (0-0)</w:t>
            </w:r>
          </w:p>
          <w:p w14:paraId="5CF999F4" w14:textId="77777777"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sz w:val="20"/>
                <w:szCs w:val="20"/>
              </w:rPr>
              <w:t>105 (22.50-255.00)</w:t>
            </w:r>
          </w:p>
          <w:p w14:paraId="4DC63DBF" w14:textId="6E941176"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sz w:val="20"/>
                <w:szCs w:val="20"/>
              </w:rPr>
              <w:t>1905 (1537.50-2407.50)</w:t>
            </w:r>
          </w:p>
        </w:tc>
        <w:tc>
          <w:tcPr>
            <w:tcW w:w="1216" w:type="dxa"/>
            <w:tcBorders>
              <w:top w:val="single" w:sz="4" w:space="0" w:color="auto"/>
              <w:left w:val="single" w:sz="4" w:space="0" w:color="auto"/>
              <w:bottom w:val="single" w:sz="4" w:space="0" w:color="auto"/>
              <w:right w:val="single" w:sz="4" w:space="0" w:color="auto"/>
            </w:tcBorders>
          </w:tcPr>
          <w:p w14:paraId="416EC451" w14:textId="77777777" w:rsidR="0046503F" w:rsidRPr="007F48F8" w:rsidRDefault="0046503F" w:rsidP="0046503F">
            <w:pPr>
              <w:rPr>
                <w:rFonts w:ascii="Times New Roman" w:hAnsi="Times New Roman" w:cs="Times New Roman"/>
                <w:i/>
                <w:iCs/>
                <w:sz w:val="20"/>
                <w:szCs w:val="20"/>
              </w:rPr>
            </w:pPr>
          </w:p>
          <w:p w14:paraId="516E395B" w14:textId="4DCD50B3" w:rsidR="0046503F" w:rsidRPr="007F48F8" w:rsidRDefault="00021EE2" w:rsidP="0046503F">
            <w:pPr>
              <w:rPr>
                <w:rFonts w:ascii="Times New Roman" w:hAnsi="Times New Roman" w:cs="Times New Roman"/>
                <w:sz w:val="20"/>
                <w:szCs w:val="20"/>
              </w:rPr>
            </w:pPr>
            <w:r w:rsidRPr="007F48F8">
              <w:rPr>
                <w:rFonts w:ascii="Times New Roman" w:hAnsi="Times New Roman" w:cs="Times New Roman"/>
                <w:i/>
                <w:iCs/>
                <w:sz w:val="20"/>
                <w:szCs w:val="20"/>
              </w:rPr>
              <w:t>p</w:t>
            </w:r>
            <w:r w:rsidR="0046503F" w:rsidRPr="007F48F8">
              <w:rPr>
                <w:rFonts w:ascii="Times New Roman" w:hAnsi="Times New Roman" w:cs="Times New Roman"/>
                <w:i/>
                <w:iCs/>
                <w:sz w:val="20"/>
                <w:szCs w:val="20"/>
              </w:rPr>
              <w:t xml:space="preserve"> </w:t>
            </w:r>
            <w:r w:rsidR="0046503F" w:rsidRPr="007F48F8">
              <w:rPr>
                <w:rFonts w:ascii="Times New Roman" w:hAnsi="Times New Roman" w:cs="Times New Roman"/>
                <w:sz w:val="20"/>
                <w:szCs w:val="20"/>
              </w:rPr>
              <w:t>= .08</w:t>
            </w:r>
          </w:p>
          <w:p w14:paraId="0C9B4169" w14:textId="388589C0" w:rsidR="0046503F" w:rsidRPr="007F48F8" w:rsidRDefault="00021EE2" w:rsidP="0046503F">
            <w:pPr>
              <w:rPr>
                <w:rFonts w:ascii="Times New Roman" w:hAnsi="Times New Roman" w:cs="Times New Roman"/>
                <w:sz w:val="20"/>
                <w:szCs w:val="20"/>
              </w:rPr>
            </w:pPr>
            <w:r w:rsidRPr="007F48F8">
              <w:rPr>
                <w:rFonts w:ascii="Times New Roman" w:hAnsi="Times New Roman" w:cs="Times New Roman"/>
                <w:i/>
                <w:iCs/>
                <w:sz w:val="20"/>
                <w:szCs w:val="20"/>
              </w:rPr>
              <w:t>p</w:t>
            </w:r>
            <w:r w:rsidR="0046503F" w:rsidRPr="007F48F8">
              <w:rPr>
                <w:rFonts w:ascii="Times New Roman" w:hAnsi="Times New Roman" w:cs="Times New Roman"/>
                <w:i/>
                <w:iCs/>
                <w:sz w:val="20"/>
                <w:szCs w:val="20"/>
              </w:rPr>
              <w:t xml:space="preserve"> </w:t>
            </w:r>
            <w:r w:rsidR="0046503F" w:rsidRPr="007F48F8">
              <w:rPr>
                <w:rFonts w:ascii="Times New Roman" w:hAnsi="Times New Roman" w:cs="Times New Roman"/>
                <w:sz w:val="20"/>
                <w:szCs w:val="20"/>
              </w:rPr>
              <w:t>= .27</w:t>
            </w:r>
          </w:p>
          <w:p w14:paraId="3B291B75" w14:textId="526CE276" w:rsidR="0046503F" w:rsidRPr="007F48F8" w:rsidRDefault="00021EE2" w:rsidP="0046503F">
            <w:pPr>
              <w:rPr>
                <w:rFonts w:ascii="Times New Roman" w:hAnsi="Times New Roman" w:cs="Times New Roman"/>
                <w:sz w:val="20"/>
                <w:szCs w:val="20"/>
              </w:rPr>
            </w:pPr>
            <w:r w:rsidRPr="007F48F8">
              <w:rPr>
                <w:rFonts w:ascii="Times New Roman" w:hAnsi="Times New Roman" w:cs="Times New Roman"/>
                <w:i/>
                <w:iCs/>
                <w:sz w:val="20"/>
                <w:szCs w:val="20"/>
              </w:rPr>
              <w:t>p</w:t>
            </w:r>
            <w:r w:rsidR="0046503F" w:rsidRPr="007F48F8">
              <w:rPr>
                <w:rFonts w:ascii="Times New Roman" w:hAnsi="Times New Roman" w:cs="Times New Roman"/>
                <w:i/>
                <w:iCs/>
                <w:sz w:val="20"/>
                <w:szCs w:val="20"/>
              </w:rPr>
              <w:t xml:space="preserve"> </w:t>
            </w:r>
            <w:r w:rsidR="0046503F" w:rsidRPr="007F48F8">
              <w:rPr>
                <w:rFonts w:ascii="Times New Roman" w:hAnsi="Times New Roman" w:cs="Times New Roman"/>
                <w:sz w:val="20"/>
                <w:szCs w:val="20"/>
              </w:rPr>
              <w:t>= .89</w:t>
            </w:r>
          </w:p>
          <w:p w14:paraId="330F27D4" w14:textId="36E63E7E" w:rsidR="0046503F" w:rsidRPr="007F48F8" w:rsidRDefault="00021EE2" w:rsidP="0046503F">
            <w:pPr>
              <w:rPr>
                <w:rFonts w:ascii="Times New Roman" w:hAnsi="Times New Roman" w:cs="Times New Roman"/>
                <w:sz w:val="20"/>
                <w:szCs w:val="20"/>
              </w:rPr>
            </w:pPr>
            <w:r w:rsidRPr="007F48F8">
              <w:rPr>
                <w:rFonts w:ascii="Times New Roman" w:hAnsi="Times New Roman" w:cs="Times New Roman"/>
                <w:i/>
                <w:iCs/>
                <w:sz w:val="20"/>
                <w:szCs w:val="20"/>
              </w:rPr>
              <w:t>p</w:t>
            </w:r>
            <w:r w:rsidR="0046503F" w:rsidRPr="007F48F8">
              <w:rPr>
                <w:rFonts w:ascii="Times New Roman" w:hAnsi="Times New Roman" w:cs="Times New Roman"/>
                <w:i/>
                <w:iCs/>
                <w:sz w:val="20"/>
                <w:szCs w:val="20"/>
              </w:rPr>
              <w:t xml:space="preserve"> </w:t>
            </w:r>
            <w:r w:rsidR="0046503F" w:rsidRPr="007F48F8">
              <w:rPr>
                <w:rFonts w:ascii="Times New Roman" w:hAnsi="Times New Roman" w:cs="Times New Roman"/>
                <w:sz w:val="20"/>
                <w:szCs w:val="20"/>
              </w:rPr>
              <w:t>= .39</w:t>
            </w:r>
          </w:p>
          <w:p w14:paraId="493BB33C" w14:textId="0564256A" w:rsidR="0046503F" w:rsidRPr="007F48F8" w:rsidRDefault="00021EE2" w:rsidP="0046503F">
            <w:pPr>
              <w:rPr>
                <w:rFonts w:ascii="Times New Roman" w:hAnsi="Times New Roman" w:cs="Times New Roman"/>
                <w:i/>
                <w:iCs/>
                <w:sz w:val="20"/>
                <w:szCs w:val="20"/>
              </w:rPr>
            </w:pPr>
            <w:r w:rsidRPr="007F48F8">
              <w:rPr>
                <w:rFonts w:ascii="Times New Roman" w:hAnsi="Times New Roman" w:cs="Times New Roman"/>
                <w:i/>
                <w:iCs/>
                <w:sz w:val="20"/>
                <w:szCs w:val="20"/>
              </w:rPr>
              <w:t>p</w:t>
            </w:r>
            <w:r w:rsidR="0046503F" w:rsidRPr="007F48F8">
              <w:rPr>
                <w:rFonts w:ascii="Times New Roman" w:hAnsi="Times New Roman" w:cs="Times New Roman"/>
                <w:i/>
                <w:iCs/>
                <w:sz w:val="20"/>
                <w:szCs w:val="20"/>
              </w:rPr>
              <w:t xml:space="preserve"> </w:t>
            </w:r>
            <w:r w:rsidR="0046503F" w:rsidRPr="007F48F8">
              <w:rPr>
                <w:rFonts w:ascii="Times New Roman" w:hAnsi="Times New Roman" w:cs="Times New Roman"/>
                <w:sz w:val="20"/>
                <w:szCs w:val="20"/>
              </w:rPr>
              <w:t>= .13</w:t>
            </w:r>
          </w:p>
        </w:tc>
      </w:tr>
      <w:tr w:rsidR="0046503F" w14:paraId="24403D53" w14:textId="77777777" w:rsidTr="001656E5">
        <w:tc>
          <w:tcPr>
            <w:tcW w:w="3103" w:type="dxa"/>
            <w:tcBorders>
              <w:top w:val="single" w:sz="4" w:space="0" w:color="auto"/>
              <w:left w:val="single" w:sz="4" w:space="0" w:color="auto"/>
              <w:bottom w:val="single" w:sz="4" w:space="0" w:color="auto"/>
              <w:right w:val="single" w:sz="4" w:space="0" w:color="auto"/>
            </w:tcBorders>
          </w:tcPr>
          <w:p w14:paraId="77E9BADA"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PA Category</w:t>
            </w:r>
          </w:p>
          <w:p w14:paraId="5CB22891"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Low (&lt;150 min Mod-</w:t>
            </w:r>
            <w:proofErr w:type="spellStart"/>
            <w:r w:rsidRPr="00647133">
              <w:rPr>
                <w:rFonts w:ascii="Times New Roman" w:hAnsi="Times New Roman" w:cs="Times New Roman"/>
                <w:sz w:val="20"/>
                <w:szCs w:val="20"/>
              </w:rPr>
              <w:t>Vig</w:t>
            </w:r>
            <w:proofErr w:type="spellEnd"/>
            <w:r w:rsidRPr="00647133">
              <w:rPr>
                <w:rFonts w:ascii="Times New Roman" w:hAnsi="Times New Roman" w:cs="Times New Roman"/>
                <w:sz w:val="20"/>
                <w:szCs w:val="20"/>
              </w:rPr>
              <w:t>/</w:t>
            </w:r>
            <w:proofErr w:type="spellStart"/>
            <w:r w:rsidRPr="00647133">
              <w:rPr>
                <w:rFonts w:ascii="Times New Roman" w:hAnsi="Times New Roman" w:cs="Times New Roman"/>
                <w:sz w:val="20"/>
                <w:szCs w:val="20"/>
              </w:rPr>
              <w:t>Wk</w:t>
            </w:r>
            <w:proofErr w:type="spellEnd"/>
            <w:r w:rsidRPr="00647133">
              <w:rPr>
                <w:rFonts w:ascii="Times New Roman" w:hAnsi="Times New Roman" w:cs="Times New Roman"/>
                <w:sz w:val="20"/>
                <w:szCs w:val="20"/>
              </w:rPr>
              <w:t>)</w:t>
            </w:r>
          </w:p>
          <w:p w14:paraId="60C7611A" w14:textId="39CB27C1"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Medium (≥150 min Mod-</w:t>
            </w:r>
            <w:proofErr w:type="spellStart"/>
            <w:r w:rsidRPr="00647133">
              <w:rPr>
                <w:rFonts w:ascii="Times New Roman" w:hAnsi="Times New Roman" w:cs="Times New Roman"/>
                <w:sz w:val="20"/>
                <w:szCs w:val="20"/>
              </w:rPr>
              <w:t>Vig</w:t>
            </w:r>
            <w:proofErr w:type="spellEnd"/>
            <w:r w:rsidRPr="00647133">
              <w:rPr>
                <w:rFonts w:ascii="Times New Roman" w:hAnsi="Times New Roman" w:cs="Times New Roman"/>
                <w:sz w:val="20"/>
                <w:szCs w:val="20"/>
              </w:rPr>
              <w:t>/</w:t>
            </w:r>
            <w:proofErr w:type="spellStart"/>
            <w:r w:rsidRPr="00647133">
              <w:rPr>
                <w:rFonts w:ascii="Times New Roman" w:hAnsi="Times New Roman" w:cs="Times New Roman"/>
                <w:sz w:val="20"/>
                <w:szCs w:val="20"/>
              </w:rPr>
              <w:t>Wk</w:t>
            </w:r>
            <w:proofErr w:type="spellEnd"/>
            <w:r w:rsidRPr="00647133">
              <w:rPr>
                <w:rFonts w:ascii="Times New Roman" w:hAnsi="Times New Roman" w:cs="Times New Roman"/>
                <w:sz w:val="20"/>
                <w:szCs w:val="20"/>
              </w:rPr>
              <w:t xml:space="preserve">) </w:t>
            </w:r>
          </w:p>
        </w:tc>
        <w:tc>
          <w:tcPr>
            <w:tcW w:w="2660" w:type="dxa"/>
            <w:tcBorders>
              <w:top w:val="single" w:sz="4" w:space="0" w:color="auto"/>
              <w:left w:val="single" w:sz="4" w:space="0" w:color="auto"/>
              <w:bottom w:val="single" w:sz="4" w:space="0" w:color="auto"/>
              <w:right w:val="single" w:sz="4" w:space="0" w:color="auto"/>
            </w:tcBorders>
          </w:tcPr>
          <w:p w14:paraId="41C0F23A" w14:textId="77777777" w:rsidR="0046503F" w:rsidRPr="00647133" w:rsidRDefault="0046503F" w:rsidP="0046503F">
            <w:pPr>
              <w:rPr>
                <w:rFonts w:ascii="Times New Roman" w:hAnsi="Times New Roman" w:cs="Times New Roman"/>
                <w:sz w:val="20"/>
                <w:szCs w:val="20"/>
              </w:rPr>
            </w:pPr>
          </w:p>
          <w:p w14:paraId="2219701E"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20 (66.7%)</w:t>
            </w:r>
          </w:p>
          <w:p w14:paraId="5BE4FADC" w14:textId="44EEE898"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10 (33.3%)</w:t>
            </w:r>
          </w:p>
        </w:tc>
        <w:tc>
          <w:tcPr>
            <w:tcW w:w="2660" w:type="dxa"/>
            <w:tcBorders>
              <w:top w:val="single" w:sz="4" w:space="0" w:color="auto"/>
              <w:left w:val="single" w:sz="4" w:space="0" w:color="auto"/>
              <w:bottom w:val="single" w:sz="4" w:space="0" w:color="auto"/>
              <w:right w:val="single" w:sz="4" w:space="0" w:color="auto"/>
            </w:tcBorders>
          </w:tcPr>
          <w:p w14:paraId="1C5DE3D1" w14:textId="77777777" w:rsidR="0046503F" w:rsidRPr="00647133" w:rsidRDefault="0046503F" w:rsidP="0046503F">
            <w:pPr>
              <w:rPr>
                <w:rFonts w:ascii="Times New Roman" w:hAnsi="Times New Roman" w:cs="Times New Roman"/>
                <w:sz w:val="20"/>
                <w:szCs w:val="20"/>
              </w:rPr>
            </w:pPr>
          </w:p>
          <w:p w14:paraId="58F97F2C"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17 (56.7%)</w:t>
            </w:r>
          </w:p>
          <w:p w14:paraId="7A78B0A5" w14:textId="7690A84D"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13 (43.3%)</w:t>
            </w:r>
          </w:p>
        </w:tc>
        <w:tc>
          <w:tcPr>
            <w:tcW w:w="1216" w:type="dxa"/>
            <w:tcBorders>
              <w:top w:val="single" w:sz="4" w:space="0" w:color="auto"/>
              <w:left w:val="single" w:sz="4" w:space="0" w:color="auto"/>
              <w:bottom w:val="single" w:sz="4" w:space="0" w:color="auto"/>
              <w:right w:val="single" w:sz="4" w:space="0" w:color="auto"/>
            </w:tcBorders>
          </w:tcPr>
          <w:p w14:paraId="031DAB46" w14:textId="77777777" w:rsidR="0046503F" w:rsidRPr="00647133" w:rsidRDefault="0046503F" w:rsidP="0046503F">
            <w:pPr>
              <w:rPr>
                <w:rFonts w:ascii="Times New Roman" w:hAnsi="Times New Roman" w:cs="Times New Roman"/>
                <w:i/>
                <w:iCs/>
                <w:sz w:val="20"/>
                <w:szCs w:val="20"/>
              </w:rPr>
            </w:pPr>
          </w:p>
        </w:tc>
      </w:tr>
      <w:tr w:rsidR="0046503F" w14:paraId="3F199555" w14:textId="77777777" w:rsidTr="001656E5">
        <w:tc>
          <w:tcPr>
            <w:tcW w:w="3103" w:type="dxa"/>
            <w:tcBorders>
              <w:top w:val="single" w:sz="4" w:space="0" w:color="auto"/>
              <w:left w:val="single" w:sz="4" w:space="0" w:color="auto"/>
              <w:bottom w:val="single" w:sz="4" w:space="0" w:color="auto"/>
              <w:right w:val="single" w:sz="4" w:space="0" w:color="auto"/>
            </w:tcBorders>
          </w:tcPr>
          <w:p w14:paraId="2CF6C624" w14:textId="66A0D80A" w:rsidR="0046503F" w:rsidRPr="00647133" w:rsidRDefault="00A35FDE" w:rsidP="0046503F">
            <w:pPr>
              <w:rPr>
                <w:rFonts w:ascii="Times New Roman" w:hAnsi="Times New Roman" w:cs="Times New Roman"/>
                <w:sz w:val="20"/>
                <w:szCs w:val="20"/>
              </w:rPr>
            </w:pPr>
            <w:r>
              <w:rPr>
                <w:rFonts w:ascii="Times New Roman" w:hAnsi="Times New Roman" w:cs="Times New Roman"/>
                <w:sz w:val="20"/>
                <w:szCs w:val="20"/>
              </w:rPr>
              <w:t xml:space="preserve">Modified </w:t>
            </w:r>
            <w:r w:rsidR="0046503F" w:rsidRPr="00647133">
              <w:rPr>
                <w:rFonts w:ascii="Times New Roman" w:hAnsi="Times New Roman" w:cs="Times New Roman"/>
                <w:sz w:val="20"/>
                <w:szCs w:val="20"/>
              </w:rPr>
              <w:t xml:space="preserve">Barthel Index </w:t>
            </w:r>
          </w:p>
        </w:tc>
        <w:tc>
          <w:tcPr>
            <w:tcW w:w="2660" w:type="dxa"/>
            <w:tcBorders>
              <w:top w:val="single" w:sz="4" w:space="0" w:color="auto"/>
              <w:left w:val="single" w:sz="4" w:space="0" w:color="auto"/>
              <w:bottom w:val="single" w:sz="4" w:space="0" w:color="auto"/>
              <w:right w:val="single" w:sz="4" w:space="0" w:color="auto"/>
            </w:tcBorders>
          </w:tcPr>
          <w:p w14:paraId="75736A3C"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19.0 (18.8-20.0)</w:t>
            </w:r>
          </w:p>
          <w:p w14:paraId="121C15B1" w14:textId="67BF859E"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15.0-20.0 (range)</w:t>
            </w:r>
          </w:p>
        </w:tc>
        <w:tc>
          <w:tcPr>
            <w:tcW w:w="2660" w:type="dxa"/>
            <w:tcBorders>
              <w:top w:val="single" w:sz="4" w:space="0" w:color="auto"/>
              <w:left w:val="single" w:sz="4" w:space="0" w:color="auto"/>
              <w:bottom w:val="single" w:sz="4" w:space="0" w:color="auto"/>
              <w:right w:val="single" w:sz="4" w:space="0" w:color="auto"/>
            </w:tcBorders>
          </w:tcPr>
          <w:p w14:paraId="3975E81F" w14:textId="77777777"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sz w:val="20"/>
                <w:szCs w:val="20"/>
              </w:rPr>
              <w:t>19.0 (18.8-20.0)</w:t>
            </w:r>
          </w:p>
          <w:p w14:paraId="5A78ED22" w14:textId="7B56D269"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sz w:val="20"/>
                <w:szCs w:val="20"/>
              </w:rPr>
              <w:t>15.0-20.0 (range)</w:t>
            </w:r>
          </w:p>
        </w:tc>
        <w:tc>
          <w:tcPr>
            <w:tcW w:w="1216" w:type="dxa"/>
            <w:tcBorders>
              <w:top w:val="single" w:sz="4" w:space="0" w:color="auto"/>
              <w:left w:val="single" w:sz="4" w:space="0" w:color="auto"/>
              <w:bottom w:val="single" w:sz="4" w:space="0" w:color="auto"/>
              <w:right w:val="single" w:sz="4" w:space="0" w:color="auto"/>
            </w:tcBorders>
          </w:tcPr>
          <w:p w14:paraId="6C2E1647" w14:textId="7B3FA536" w:rsidR="0046503F" w:rsidRPr="007F48F8" w:rsidRDefault="00021EE2" w:rsidP="0046503F">
            <w:pPr>
              <w:rPr>
                <w:rFonts w:ascii="Times New Roman" w:hAnsi="Times New Roman" w:cs="Times New Roman"/>
                <w:i/>
                <w:iCs/>
                <w:sz w:val="20"/>
                <w:szCs w:val="20"/>
              </w:rPr>
            </w:pPr>
            <w:r w:rsidRPr="007F48F8">
              <w:rPr>
                <w:rFonts w:ascii="Times New Roman" w:hAnsi="Times New Roman" w:cs="Times New Roman"/>
                <w:i/>
                <w:iCs/>
                <w:sz w:val="20"/>
                <w:szCs w:val="20"/>
              </w:rPr>
              <w:t>p</w:t>
            </w:r>
            <w:r w:rsidR="0046503F" w:rsidRPr="007F48F8">
              <w:rPr>
                <w:rFonts w:ascii="Times New Roman" w:hAnsi="Times New Roman" w:cs="Times New Roman"/>
                <w:i/>
                <w:iCs/>
                <w:sz w:val="20"/>
                <w:szCs w:val="20"/>
              </w:rPr>
              <w:t xml:space="preserve"> </w:t>
            </w:r>
            <w:r w:rsidR="0046503F" w:rsidRPr="007F48F8">
              <w:rPr>
                <w:rFonts w:ascii="Times New Roman" w:hAnsi="Times New Roman" w:cs="Times New Roman"/>
                <w:sz w:val="20"/>
                <w:szCs w:val="20"/>
              </w:rPr>
              <w:t>= .77</w:t>
            </w:r>
          </w:p>
        </w:tc>
      </w:tr>
      <w:tr w:rsidR="0046503F" w14:paraId="39D0A503" w14:textId="77777777" w:rsidTr="001656E5">
        <w:tc>
          <w:tcPr>
            <w:tcW w:w="3103" w:type="dxa"/>
            <w:tcBorders>
              <w:top w:val="single" w:sz="4" w:space="0" w:color="auto"/>
              <w:left w:val="single" w:sz="4" w:space="0" w:color="auto"/>
              <w:bottom w:val="single" w:sz="4" w:space="0" w:color="auto"/>
              <w:right w:val="single" w:sz="4" w:space="0" w:color="auto"/>
            </w:tcBorders>
          </w:tcPr>
          <w:p w14:paraId="7414325E" w14:textId="49201D1F" w:rsidR="0046503F" w:rsidRPr="00647133" w:rsidRDefault="0046503F" w:rsidP="0046503F">
            <w:pPr>
              <w:rPr>
                <w:rFonts w:ascii="Times New Roman" w:hAnsi="Times New Roman" w:cs="Times New Roman"/>
                <w:sz w:val="20"/>
                <w:szCs w:val="20"/>
              </w:rPr>
            </w:pPr>
            <w:proofErr w:type="spellStart"/>
            <w:r w:rsidRPr="00647133">
              <w:rPr>
                <w:rFonts w:ascii="Times New Roman" w:hAnsi="Times New Roman" w:cs="Times New Roman"/>
                <w:sz w:val="20"/>
                <w:szCs w:val="20"/>
              </w:rPr>
              <w:t>EuroQol</w:t>
            </w:r>
            <w:proofErr w:type="spellEnd"/>
            <w:r w:rsidRPr="00647133">
              <w:rPr>
                <w:rFonts w:ascii="Times New Roman" w:hAnsi="Times New Roman" w:cs="Times New Roman"/>
                <w:sz w:val="20"/>
                <w:szCs w:val="20"/>
              </w:rPr>
              <w:t xml:space="preserve"> State </w:t>
            </w:r>
          </w:p>
          <w:p w14:paraId="45DD48F8" w14:textId="77777777" w:rsidR="0046503F" w:rsidRPr="00647133" w:rsidRDefault="0046503F" w:rsidP="0046503F">
            <w:pPr>
              <w:ind w:left="720"/>
              <w:rPr>
                <w:rFonts w:ascii="Times New Roman" w:hAnsi="Times New Roman" w:cs="Times New Roman"/>
                <w:sz w:val="20"/>
                <w:szCs w:val="20"/>
              </w:rPr>
            </w:pPr>
            <w:r w:rsidRPr="00647133">
              <w:rPr>
                <w:rFonts w:ascii="Times New Roman" w:hAnsi="Times New Roman" w:cs="Times New Roman"/>
                <w:sz w:val="20"/>
                <w:szCs w:val="20"/>
              </w:rPr>
              <w:t>Mobility</w:t>
            </w:r>
          </w:p>
          <w:p w14:paraId="55451FA5" w14:textId="77777777" w:rsidR="0046503F" w:rsidRPr="00647133" w:rsidRDefault="0046503F" w:rsidP="0046503F">
            <w:pPr>
              <w:ind w:left="720"/>
              <w:rPr>
                <w:rFonts w:ascii="Times New Roman" w:hAnsi="Times New Roman" w:cs="Times New Roman"/>
                <w:sz w:val="20"/>
                <w:szCs w:val="20"/>
              </w:rPr>
            </w:pPr>
            <w:r w:rsidRPr="00647133">
              <w:rPr>
                <w:rFonts w:ascii="Times New Roman" w:hAnsi="Times New Roman" w:cs="Times New Roman"/>
                <w:sz w:val="20"/>
                <w:szCs w:val="20"/>
              </w:rPr>
              <w:t>Self-Care</w:t>
            </w:r>
          </w:p>
          <w:p w14:paraId="57DBD6B4" w14:textId="77777777" w:rsidR="0046503F" w:rsidRPr="00647133" w:rsidRDefault="0046503F" w:rsidP="0046503F">
            <w:pPr>
              <w:ind w:left="720"/>
              <w:rPr>
                <w:rFonts w:ascii="Times New Roman" w:hAnsi="Times New Roman" w:cs="Times New Roman"/>
                <w:sz w:val="20"/>
                <w:szCs w:val="20"/>
              </w:rPr>
            </w:pPr>
            <w:r w:rsidRPr="00647133">
              <w:rPr>
                <w:rFonts w:ascii="Times New Roman" w:hAnsi="Times New Roman" w:cs="Times New Roman"/>
                <w:sz w:val="20"/>
                <w:szCs w:val="20"/>
              </w:rPr>
              <w:t>Usual Activities</w:t>
            </w:r>
          </w:p>
          <w:p w14:paraId="27C8A876" w14:textId="77777777" w:rsidR="0046503F" w:rsidRPr="00647133" w:rsidRDefault="0046503F" w:rsidP="0046503F">
            <w:pPr>
              <w:ind w:left="720"/>
              <w:rPr>
                <w:rFonts w:ascii="Times New Roman" w:hAnsi="Times New Roman" w:cs="Times New Roman"/>
                <w:sz w:val="20"/>
                <w:szCs w:val="20"/>
              </w:rPr>
            </w:pPr>
            <w:r w:rsidRPr="00647133">
              <w:rPr>
                <w:rFonts w:ascii="Times New Roman" w:hAnsi="Times New Roman" w:cs="Times New Roman"/>
                <w:sz w:val="20"/>
                <w:szCs w:val="20"/>
              </w:rPr>
              <w:t>Pain/Discomfort</w:t>
            </w:r>
          </w:p>
          <w:p w14:paraId="278FDADD" w14:textId="77777777" w:rsidR="003D4E79"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Anxiety/Depression</w:t>
            </w:r>
          </w:p>
          <w:p w14:paraId="295FCAAD" w14:textId="31370A38" w:rsidR="0046503F" w:rsidRDefault="0046503F" w:rsidP="0046503F">
            <w:pPr>
              <w:rPr>
                <w:rFonts w:ascii="Times New Roman" w:hAnsi="Times New Roman" w:cs="Times New Roman"/>
                <w:sz w:val="20"/>
                <w:szCs w:val="20"/>
                <w:vertAlign w:val="superscript"/>
              </w:rPr>
            </w:pPr>
            <w:proofErr w:type="spellStart"/>
            <w:r w:rsidRPr="00647133">
              <w:rPr>
                <w:rFonts w:ascii="Times New Roman" w:hAnsi="Times New Roman" w:cs="Times New Roman"/>
                <w:sz w:val="20"/>
                <w:szCs w:val="20"/>
              </w:rPr>
              <w:t>EuroQol</w:t>
            </w:r>
            <w:proofErr w:type="spellEnd"/>
            <w:r w:rsidRPr="00647133">
              <w:rPr>
                <w:rFonts w:ascii="Times New Roman" w:hAnsi="Times New Roman" w:cs="Times New Roman"/>
                <w:sz w:val="20"/>
                <w:szCs w:val="20"/>
              </w:rPr>
              <w:t xml:space="preserve"> VAS</w:t>
            </w:r>
          </w:p>
          <w:p w14:paraId="463F7E7D" w14:textId="0ABD114A" w:rsidR="00547F06" w:rsidRPr="00647133" w:rsidRDefault="00547F06" w:rsidP="0046503F">
            <w:pPr>
              <w:rPr>
                <w:rFonts w:ascii="Times New Roman" w:hAnsi="Times New Roman" w:cs="Times New Roman"/>
                <w:sz w:val="20"/>
                <w:szCs w:val="20"/>
              </w:rPr>
            </w:pPr>
            <w:proofErr w:type="spellStart"/>
            <w:r>
              <w:rPr>
                <w:rFonts w:ascii="Times New Roman" w:hAnsi="Times New Roman" w:cs="Times New Roman"/>
                <w:sz w:val="20"/>
                <w:szCs w:val="20"/>
              </w:rPr>
              <w:lastRenderedPageBreak/>
              <w:t>EuroQol</w:t>
            </w:r>
            <w:proofErr w:type="spellEnd"/>
            <w:r>
              <w:rPr>
                <w:rFonts w:ascii="Times New Roman" w:hAnsi="Times New Roman" w:cs="Times New Roman"/>
                <w:sz w:val="20"/>
                <w:szCs w:val="20"/>
              </w:rPr>
              <w:t xml:space="preserve"> Index</w:t>
            </w:r>
          </w:p>
        </w:tc>
        <w:tc>
          <w:tcPr>
            <w:tcW w:w="2660" w:type="dxa"/>
            <w:tcBorders>
              <w:top w:val="single" w:sz="4" w:space="0" w:color="auto"/>
              <w:left w:val="single" w:sz="4" w:space="0" w:color="auto"/>
              <w:bottom w:val="single" w:sz="4" w:space="0" w:color="auto"/>
              <w:right w:val="single" w:sz="4" w:space="0" w:color="auto"/>
            </w:tcBorders>
          </w:tcPr>
          <w:p w14:paraId="4498489C" w14:textId="77777777" w:rsidR="0046503F" w:rsidRPr="00647133" w:rsidRDefault="0046503F" w:rsidP="0046503F">
            <w:pPr>
              <w:rPr>
                <w:rFonts w:ascii="Times New Roman" w:hAnsi="Times New Roman" w:cs="Times New Roman"/>
                <w:sz w:val="20"/>
                <w:szCs w:val="20"/>
              </w:rPr>
            </w:pPr>
          </w:p>
          <w:p w14:paraId="21266942"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1.5 (1.0-3.0)</w:t>
            </w:r>
          </w:p>
          <w:p w14:paraId="59A0C19F"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1.0 (1.0-1.0)</w:t>
            </w:r>
          </w:p>
          <w:p w14:paraId="0730D6E5"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1.0 (1.0-1.3)</w:t>
            </w:r>
          </w:p>
          <w:p w14:paraId="77B0B268"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2.0 (1.0-3.0)</w:t>
            </w:r>
          </w:p>
          <w:p w14:paraId="50B927DB"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1.0 (1.0-2.0)</w:t>
            </w:r>
          </w:p>
          <w:p w14:paraId="4888FBAE" w14:textId="77777777" w:rsidR="0046503F"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77.5 (63.8-80.0)</w:t>
            </w:r>
          </w:p>
          <w:p w14:paraId="0CE449F2" w14:textId="13148E50" w:rsidR="00547F06" w:rsidRPr="00647133" w:rsidRDefault="00547F06" w:rsidP="0046503F">
            <w:pPr>
              <w:rPr>
                <w:rFonts w:ascii="Times New Roman" w:hAnsi="Times New Roman" w:cs="Times New Roman"/>
                <w:sz w:val="20"/>
                <w:szCs w:val="20"/>
              </w:rPr>
            </w:pPr>
            <w:r>
              <w:rPr>
                <w:rFonts w:ascii="Times New Roman" w:hAnsi="Times New Roman" w:cs="Times New Roman"/>
                <w:sz w:val="20"/>
                <w:szCs w:val="20"/>
              </w:rPr>
              <w:lastRenderedPageBreak/>
              <w:t>0.859 (0.798-0.926)</w:t>
            </w:r>
          </w:p>
        </w:tc>
        <w:tc>
          <w:tcPr>
            <w:tcW w:w="2660" w:type="dxa"/>
            <w:tcBorders>
              <w:top w:val="single" w:sz="4" w:space="0" w:color="auto"/>
              <w:left w:val="single" w:sz="4" w:space="0" w:color="auto"/>
              <w:bottom w:val="single" w:sz="4" w:space="0" w:color="auto"/>
              <w:right w:val="single" w:sz="4" w:space="0" w:color="auto"/>
            </w:tcBorders>
          </w:tcPr>
          <w:p w14:paraId="6FFA84CF" w14:textId="77777777" w:rsidR="0046503F" w:rsidRPr="007F48F8" w:rsidRDefault="0046503F" w:rsidP="0046503F">
            <w:pPr>
              <w:rPr>
                <w:rFonts w:ascii="Times New Roman" w:hAnsi="Times New Roman" w:cs="Times New Roman"/>
                <w:sz w:val="20"/>
                <w:szCs w:val="20"/>
              </w:rPr>
            </w:pPr>
          </w:p>
          <w:p w14:paraId="78C5E41E" w14:textId="77777777"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sz w:val="20"/>
                <w:szCs w:val="20"/>
              </w:rPr>
              <w:t>1.5 (1.0-2.3)</w:t>
            </w:r>
          </w:p>
          <w:p w14:paraId="5ACD5AE4" w14:textId="77777777"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sz w:val="20"/>
                <w:szCs w:val="20"/>
              </w:rPr>
              <w:t>1.0 (1.0-1.0)</w:t>
            </w:r>
          </w:p>
          <w:p w14:paraId="1324D0BF" w14:textId="77777777"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sz w:val="20"/>
                <w:szCs w:val="20"/>
              </w:rPr>
              <w:t>1.0 (1.0-2.0)</w:t>
            </w:r>
          </w:p>
          <w:p w14:paraId="0668E2CB" w14:textId="77777777"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sz w:val="20"/>
                <w:szCs w:val="20"/>
              </w:rPr>
              <w:t>2.0 (2.0-3.0)</w:t>
            </w:r>
          </w:p>
          <w:p w14:paraId="00D12A17" w14:textId="77777777"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sz w:val="20"/>
                <w:szCs w:val="20"/>
              </w:rPr>
              <w:t>2.0 (1.0-2.0)</w:t>
            </w:r>
          </w:p>
          <w:p w14:paraId="773C6FF9" w14:textId="77777777"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sz w:val="20"/>
                <w:szCs w:val="20"/>
              </w:rPr>
              <w:t>77.5 (67.5-85.0)</w:t>
            </w:r>
          </w:p>
          <w:p w14:paraId="2CF575CC" w14:textId="3C4BA1A1" w:rsidR="00547F06" w:rsidRPr="007F48F8" w:rsidRDefault="00547F06" w:rsidP="0046503F">
            <w:pPr>
              <w:rPr>
                <w:rFonts w:ascii="Times New Roman" w:hAnsi="Times New Roman" w:cs="Times New Roman"/>
                <w:sz w:val="20"/>
                <w:szCs w:val="20"/>
              </w:rPr>
            </w:pPr>
            <w:r w:rsidRPr="007F48F8">
              <w:rPr>
                <w:rFonts w:ascii="Times New Roman" w:hAnsi="Times New Roman" w:cs="Times New Roman"/>
                <w:sz w:val="20"/>
                <w:szCs w:val="20"/>
              </w:rPr>
              <w:lastRenderedPageBreak/>
              <w:t>0.846 (0.712-0.901)</w:t>
            </w:r>
          </w:p>
        </w:tc>
        <w:tc>
          <w:tcPr>
            <w:tcW w:w="1216" w:type="dxa"/>
            <w:tcBorders>
              <w:top w:val="single" w:sz="4" w:space="0" w:color="auto"/>
              <w:left w:val="single" w:sz="4" w:space="0" w:color="auto"/>
              <w:bottom w:val="single" w:sz="4" w:space="0" w:color="auto"/>
              <w:right w:val="single" w:sz="4" w:space="0" w:color="auto"/>
            </w:tcBorders>
          </w:tcPr>
          <w:p w14:paraId="3C5101B7" w14:textId="77777777" w:rsidR="0046503F" w:rsidRPr="007F48F8" w:rsidRDefault="0046503F" w:rsidP="0046503F">
            <w:pPr>
              <w:rPr>
                <w:rFonts w:ascii="Times New Roman" w:hAnsi="Times New Roman" w:cs="Times New Roman"/>
                <w:sz w:val="20"/>
                <w:szCs w:val="20"/>
              </w:rPr>
            </w:pPr>
          </w:p>
          <w:p w14:paraId="0ABBA45F" w14:textId="221E3FFA"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i/>
                <w:iCs/>
                <w:sz w:val="20"/>
                <w:szCs w:val="20"/>
              </w:rPr>
              <w:t>p</w:t>
            </w:r>
            <w:r w:rsidRPr="007F48F8">
              <w:rPr>
                <w:rFonts w:ascii="Times New Roman" w:hAnsi="Times New Roman" w:cs="Times New Roman"/>
                <w:sz w:val="20"/>
                <w:szCs w:val="20"/>
              </w:rPr>
              <w:t xml:space="preserve"> = .21</w:t>
            </w:r>
          </w:p>
          <w:p w14:paraId="5B9D90A6" w14:textId="0149FF71"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i/>
                <w:iCs/>
                <w:sz w:val="20"/>
                <w:szCs w:val="20"/>
              </w:rPr>
              <w:t>p</w:t>
            </w:r>
            <w:r w:rsidRPr="007F48F8">
              <w:rPr>
                <w:rFonts w:ascii="Times New Roman" w:hAnsi="Times New Roman" w:cs="Times New Roman"/>
                <w:sz w:val="20"/>
                <w:szCs w:val="20"/>
              </w:rPr>
              <w:t xml:space="preserve"> = 1.0</w:t>
            </w:r>
          </w:p>
          <w:p w14:paraId="46C31CBA" w14:textId="626EC7E3"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i/>
                <w:iCs/>
                <w:sz w:val="20"/>
                <w:szCs w:val="20"/>
              </w:rPr>
              <w:t>p</w:t>
            </w:r>
            <w:r w:rsidRPr="007F48F8">
              <w:rPr>
                <w:rFonts w:ascii="Times New Roman" w:hAnsi="Times New Roman" w:cs="Times New Roman"/>
                <w:sz w:val="20"/>
                <w:szCs w:val="20"/>
              </w:rPr>
              <w:t xml:space="preserve"> = .08</w:t>
            </w:r>
          </w:p>
          <w:p w14:paraId="4631DF0A" w14:textId="5D26D859"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i/>
                <w:iCs/>
                <w:sz w:val="20"/>
                <w:szCs w:val="20"/>
              </w:rPr>
              <w:t>p</w:t>
            </w:r>
            <w:r w:rsidRPr="007F48F8">
              <w:rPr>
                <w:rFonts w:ascii="Times New Roman" w:hAnsi="Times New Roman" w:cs="Times New Roman"/>
                <w:sz w:val="20"/>
                <w:szCs w:val="20"/>
              </w:rPr>
              <w:t xml:space="preserve"> = .05</w:t>
            </w:r>
          </w:p>
          <w:p w14:paraId="024669D0" w14:textId="4F474C39"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i/>
                <w:iCs/>
                <w:sz w:val="20"/>
                <w:szCs w:val="20"/>
              </w:rPr>
              <w:t>p</w:t>
            </w:r>
            <w:r w:rsidRPr="007F48F8">
              <w:rPr>
                <w:rFonts w:ascii="Times New Roman" w:hAnsi="Times New Roman" w:cs="Times New Roman"/>
                <w:sz w:val="20"/>
                <w:szCs w:val="20"/>
              </w:rPr>
              <w:t xml:space="preserve"> = .11</w:t>
            </w:r>
          </w:p>
          <w:p w14:paraId="3BC5E214" w14:textId="77777777"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i/>
                <w:iCs/>
                <w:sz w:val="20"/>
                <w:szCs w:val="20"/>
              </w:rPr>
              <w:t>p</w:t>
            </w:r>
            <w:r w:rsidRPr="007F48F8">
              <w:rPr>
                <w:rFonts w:ascii="Times New Roman" w:hAnsi="Times New Roman" w:cs="Times New Roman"/>
                <w:sz w:val="20"/>
                <w:szCs w:val="20"/>
              </w:rPr>
              <w:t xml:space="preserve"> = .64</w:t>
            </w:r>
          </w:p>
          <w:p w14:paraId="5FB4E561" w14:textId="65A0B646" w:rsidR="00547F06" w:rsidRPr="007F48F8" w:rsidRDefault="00547F06" w:rsidP="0046503F">
            <w:pPr>
              <w:rPr>
                <w:rFonts w:ascii="Times New Roman" w:hAnsi="Times New Roman" w:cs="Times New Roman"/>
                <w:sz w:val="20"/>
                <w:szCs w:val="20"/>
              </w:rPr>
            </w:pPr>
            <w:r w:rsidRPr="007F48F8">
              <w:rPr>
                <w:rFonts w:ascii="Times New Roman" w:hAnsi="Times New Roman" w:cs="Times New Roman"/>
                <w:i/>
                <w:iCs/>
                <w:sz w:val="20"/>
                <w:szCs w:val="20"/>
              </w:rPr>
              <w:lastRenderedPageBreak/>
              <w:t xml:space="preserve">p= </w:t>
            </w:r>
            <w:r w:rsidR="00ED2F45" w:rsidRPr="007F48F8">
              <w:rPr>
                <w:rFonts w:ascii="Times New Roman" w:hAnsi="Times New Roman" w:cs="Times New Roman"/>
                <w:sz w:val="20"/>
                <w:szCs w:val="20"/>
              </w:rPr>
              <w:t>.05</w:t>
            </w:r>
          </w:p>
        </w:tc>
      </w:tr>
      <w:tr w:rsidR="0046503F" w14:paraId="25F8F45B" w14:textId="77777777" w:rsidTr="001656E5">
        <w:tc>
          <w:tcPr>
            <w:tcW w:w="3103" w:type="dxa"/>
            <w:tcBorders>
              <w:top w:val="single" w:sz="4" w:space="0" w:color="auto"/>
              <w:left w:val="single" w:sz="4" w:space="0" w:color="auto"/>
              <w:bottom w:val="single" w:sz="4" w:space="0" w:color="auto"/>
              <w:right w:val="single" w:sz="4" w:space="0" w:color="auto"/>
            </w:tcBorders>
          </w:tcPr>
          <w:p w14:paraId="7D40FF40" w14:textId="59789DFF"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lastRenderedPageBreak/>
              <w:t>Sarcopenia</w:t>
            </w:r>
            <w:r w:rsidRPr="00647133">
              <w:rPr>
                <w:rFonts w:ascii="Times New Roman" w:hAnsi="Times New Roman" w:cs="Times New Roman"/>
                <w:sz w:val="20"/>
                <w:szCs w:val="20"/>
                <w:vertAlign w:val="superscript"/>
              </w:rPr>
              <w:t xml:space="preserve"> </w:t>
            </w:r>
            <w:r w:rsidRPr="0046503F">
              <w:rPr>
                <w:rFonts w:ascii="Times New Roman" w:hAnsi="Times New Roman" w:cs="Times New Roman"/>
                <w:sz w:val="20"/>
                <w:szCs w:val="20"/>
              </w:rPr>
              <w:t>SARC-F</w:t>
            </w:r>
          </w:p>
          <w:p w14:paraId="418D3AC1" w14:textId="615F709D" w:rsidR="0046503F" w:rsidRPr="00647133" w:rsidRDefault="0046503F" w:rsidP="0046503F">
            <w:pPr>
              <w:ind w:left="720"/>
              <w:rPr>
                <w:rFonts w:ascii="Times New Roman" w:hAnsi="Times New Roman" w:cs="Times New Roman"/>
                <w:sz w:val="20"/>
                <w:szCs w:val="20"/>
              </w:rPr>
            </w:pPr>
            <w:r>
              <w:rPr>
                <w:rFonts w:ascii="Times New Roman" w:hAnsi="Times New Roman" w:cs="Times New Roman"/>
                <w:sz w:val="20"/>
                <w:szCs w:val="20"/>
              </w:rPr>
              <w:t xml:space="preserve">     </w:t>
            </w:r>
            <w:r w:rsidRPr="00647133">
              <w:rPr>
                <w:rFonts w:ascii="Times New Roman" w:hAnsi="Times New Roman" w:cs="Times New Roman"/>
                <w:sz w:val="20"/>
                <w:szCs w:val="20"/>
              </w:rPr>
              <w:t>Low Risk</w:t>
            </w:r>
          </w:p>
          <w:p w14:paraId="1D7C842D" w14:textId="717B6C25" w:rsidR="0046503F" w:rsidRPr="00647133" w:rsidRDefault="0046503F" w:rsidP="0046503F">
            <w:pPr>
              <w:rPr>
                <w:rFonts w:ascii="Times New Roman" w:hAnsi="Times New Roman" w:cs="Times New Roman"/>
                <w:sz w:val="20"/>
                <w:szCs w:val="20"/>
              </w:rPr>
            </w:pPr>
            <w:r>
              <w:rPr>
                <w:rFonts w:ascii="Times New Roman" w:hAnsi="Times New Roman" w:cs="Times New Roman"/>
                <w:sz w:val="20"/>
                <w:szCs w:val="20"/>
              </w:rPr>
              <w:t xml:space="preserve">                   </w:t>
            </w:r>
            <w:r w:rsidRPr="00647133">
              <w:rPr>
                <w:rFonts w:ascii="Times New Roman" w:hAnsi="Times New Roman" w:cs="Times New Roman"/>
                <w:sz w:val="20"/>
                <w:szCs w:val="20"/>
              </w:rPr>
              <w:t>High Risk</w:t>
            </w:r>
          </w:p>
        </w:tc>
        <w:tc>
          <w:tcPr>
            <w:tcW w:w="2660" w:type="dxa"/>
            <w:tcBorders>
              <w:top w:val="single" w:sz="4" w:space="0" w:color="auto"/>
              <w:left w:val="single" w:sz="4" w:space="0" w:color="auto"/>
              <w:bottom w:val="single" w:sz="4" w:space="0" w:color="auto"/>
              <w:right w:val="single" w:sz="4" w:space="0" w:color="auto"/>
            </w:tcBorders>
          </w:tcPr>
          <w:p w14:paraId="2B879D63" w14:textId="77777777" w:rsidR="0046503F" w:rsidRPr="00647133" w:rsidRDefault="0046503F" w:rsidP="0046503F">
            <w:pPr>
              <w:pStyle w:val="ListParagraph"/>
              <w:numPr>
                <w:ilvl w:val="0"/>
                <w:numId w:val="1"/>
              </w:numPr>
              <w:spacing w:line="240" w:lineRule="auto"/>
              <w:rPr>
                <w:rFonts w:ascii="Times New Roman" w:hAnsi="Times New Roman" w:cs="Times New Roman"/>
                <w:sz w:val="20"/>
                <w:szCs w:val="20"/>
              </w:rPr>
            </w:pPr>
            <w:r w:rsidRPr="00647133">
              <w:rPr>
                <w:rFonts w:ascii="Times New Roman" w:hAnsi="Times New Roman" w:cs="Times New Roman"/>
                <w:sz w:val="20"/>
                <w:szCs w:val="20"/>
              </w:rPr>
              <w:t>(.0-4.0)</w:t>
            </w:r>
          </w:p>
          <w:p w14:paraId="0CADAA92"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22 (73.3%)</w:t>
            </w:r>
          </w:p>
          <w:p w14:paraId="4CE76141" w14:textId="7D756114"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8 (26.7%)</w:t>
            </w:r>
          </w:p>
        </w:tc>
        <w:tc>
          <w:tcPr>
            <w:tcW w:w="2660" w:type="dxa"/>
            <w:tcBorders>
              <w:top w:val="single" w:sz="4" w:space="0" w:color="auto"/>
              <w:left w:val="single" w:sz="4" w:space="0" w:color="auto"/>
              <w:bottom w:val="single" w:sz="4" w:space="0" w:color="auto"/>
              <w:right w:val="single" w:sz="4" w:space="0" w:color="auto"/>
            </w:tcBorders>
          </w:tcPr>
          <w:p w14:paraId="1B1A2565" w14:textId="77777777" w:rsidR="0046503F" w:rsidRPr="007F48F8" w:rsidRDefault="0046503F" w:rsidP="0046503F">
            <w:pPr>
              <w:pStyle w:val="ListParagraph"/>
              <w:numPr>
                <w:ilvl w:val="0"/>
                <w:numId w:val="2"/>
              </w:numPr>
              <w:spacing w:line="240" w:lineRule="auto"/>
              <w:rPr>
                <w:rFonts w:ascii="Times New Roman" w:hAnsi="Times New Roman" w:cs="Times New Roman"/>
                <w:sz w:val="20"/>
                <w:szCs w:val="20"/>
              </w:rPr>
            </w:pPr>
            <w:r w:rsidRPr="007F48F8">
              <w:rPr>
                <w:rFonts w:ascii="Times New Roman" w:hAnsi="Times New Roman" w:cs="Times New Roman"/>
                <w:sz w:val="20"/>
                <w:szCs w:val="20"/>
              </w:rPr>
              <w:t>(.0-3.3)</w:t>
            </w:r>
          </w:p>
          <w:p w14:paraId="5519412C" w14:textId="77777777"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sz w:val="20"/>
                <w:szCs w:val="20"/>
              </w:rPr>
              <w:t>23 (76.7%)</w:t>
            </w:r>
          </w:p>
          <w:p w14:paraId="638AC936" w14:textId="44E618A4"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sz w:val="20"/>
                <w:szCs w:val="20"/>
              </w:rPr>
              <w:t>7 (23.3%)</w:t>
            </w:r>
          </w:p>
        </w:tc>
        <w:tc>
          <w:tcPr>
            <w:tcW w:w="1216" w:type="dxa"/>
            <w:tcBorders>
              <w:top w:val="single" w:sz="4" w:space="0" w:color="auto"/>
              <w:left w:val="single" w:sz="4" w:space="0" w:color="auto"/>
              <w:bottom w:val="single" w:sz="4" w:space="0" w:color="auto"/>
              <w:right w:val="single" w:sz="4" w:space="0" w:color="auto"/>
            </w:tcBorders>
          </w:tcPr>
          <w:p w14:paraId="5E560B36" w14:textId="32F0B8DD" w:rsidR="0046503F" w:rsidRPr="007F48F8" w:rsidRDefault="0046503F" w:rsidP="0046503F">
            <w:pPr>
              <w:rPr>
                <w:rFonts w:ascii="Times New Roman" w:hAnsi="Times New Roman" w:cs="Times New Roman"/>
                <w:i/>
                <w:iCs/>
                <w:sz w:val="20"/>
                <w:szCs w:val="20"/>
              </w:rPr>
            </w:pPr>
            <w:r w:rsidRPr="007F48F8">
              <w:rPr>
                <w:rFonts w:ascii="Times New Roman" w:hAnsi="Times New Roman" w:cs="Times New Roman"/>
                <w:i/>
                <w:iCs/>
                <w:sz w:val="20"/>
                <w:szCs w:val="20"/>
              </w:rPr>
              <w:t>p</w:t>
            </w:r>
            <w:r w:rsidRPr="007F48F8">
              <w:rPr>
                <w:rFonts w:ascii="Times New Roman" w:hAnsi="Times New Roman" w:cs="Times New Roman"/>
                <w:sz w:val="20"/>
                <w:szCs w:val="20"/>
              </w:rPr>
              <w:t xml:space="preserve"> = .26</w:t>
            </w:r>
          </w:p>
        </w:tc>
      </w:tr>
      <w:tr w:rsidR="0046503F" w14:paraId="12A11A19" w14:textId="77777777" w:rsidTr="001656E5">
        <w:tc>
          <w:tcPr>
            <w:tcW w:w="3103" w:type="dxa"/>
            <w:tcBorders>
              <w:top w:val="single" w:sz="4" w:space="0" w:color="auto"/>
              <w:left w:val="single" w:sz="4" w:space="0" w:color="auto"/>
              <w:bottom w:val="single" w:sz="4" w:space="0" w:color="auto"/>
              <w:right w:val="single" w:sz="4" w:space="0" w:color="auto"/>
            </w:tcBorders>
            <w:hideMark/>
          </w:tcPr>
          <w:p w14:paraId="4488BB2A" w14:textId="7DE26223"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 xml:space="preserve">Frailty </w:t>
            </w:r>
            <w:r>
              <w:rPr>
                <w:rFonts w:ascii="Times New Roman" w:hAnsi="Times New Roman" w:cs="Times New Roman"/>
                <w:sz w:val="20"/>
                <w:szCs w:val="20"/>
              </w:rPr>
              <w:t>PRISMA-7</w:t>
            </w:r>
          </w:p>
          <w:p w14:paraId="4C810D5A" w14:textId="77777777" w:rsidR="0046503F" w:rsidRPr="00647133" w:rsidRDefault="0046503F" w:rsidP="0046503F">
            <w:pPr>
              <w:ind w:left="720"/>
              <w:rPr>
                <w:rFonts w:ascii="Times New Roman" w:hAnsi="Times New Roman" w:cs="Times New Roman"/>
                <w:sz w:val="20"/>
                <w:szCs w:val="20"/>
              </w:rPr>
            </w:pPr>
            <w:r w:rsidRPr="00647133">
              <w:rPr>
                <w:rFonts w:ascii="Times New Roman" w:hAnsi="Times New Roman" w:cs="Times New Roman"/>
                <w:sz w:val="20"/>
                <w:szCs w:val="20"/>
              </w:rPr>
              <w:t>Not Frail</w:t>
            </w:r>
          </w:p>
          <w:p w14:paraId="0DEA2066" w14:textId="77777777" w:rsidR="0046503F" w:rsidRPr="00647133" w:rsidRDefault="0046503F" w:rsidP="0046503F">
            <w:pPr>
              <w:ind w:left="720"/>
              <w:rPr>
                <w:rFonts w:ascii="Times New Roman" w:hAnsi="Times New Roman" w:cs="Times New Roman"/>
                <w:sz w:val="20"/>
                <w:szCs w:val="20"/>
              </w:rPr>
            </w:pPr>
            <w:r w:rsidRPr="00647133">
              <w:rPr>
                <w:rFonts w:ascii="Times New Roman" w:hAnsi="Times New Roman" w:cs="Times New Roman"/>
                <w:sz w:val="20"/>
                <w:szCs w:val="20"/>
              </w:rPr>
              <w:t>Frail</w:t>
            </w:r>
          </w:p>
        </w:tc>
        <w:tc>
          <w:tcPr>
            <w:tcW w:w="2660" w:type="dxa"/>
            <w:tcBorders>
              <w:top w:val="single" w:sz="4" w:space="0" w:color="auto"/>
              <w:left w:val="single" w:sz="4" w:space="0" w:color="auto"/>
              <w:bottom w:val="single" w:sz="4" w:space="0" w:color="auto"/>
              <w:right w:val="single" w:sz="4" w:space="0" w:color="auto"/>
            </w:tcBorders>
            <w:hideMark/>
          </w:tcPr>
          <w:p w14:paraId="69E98F57"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2.0 (1.0-3.0)</w:t>
            </w:r>
          </w:p>
          <w:p w14:paraId="402CF5D7"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22 (73.3%)</w:t>
            </w:r>
          </w:p>
          <w:p w14:paraId="17E00EE7" w14:textId="77777777" w:rsidR="0046503F" w:rsidRPr="00647133" w:rsidRDefault="0046503F" w:rsidP="0046503F">
            <w:pPr>
              <w:rPr>
                <w:rFonts w:ascii="Times New Roman" w:hAnsi="Times New Roman" w:cs="Times New Roman"/>
                <w:sz w:val="20"/>
                <w:szCs w:val="20"/>
              </w:rPr>
            </w:pPr>
            <w:r w:rsidRPr="00647133">
              <w:rPr>
                <w:rFonts w:ascii="Times New Roman" w:hAnsi="Times New Roman" w:cs="Times New Roman"/>
                <w:sz w:val="20"/>
                <w:szCs w:val="20"/>
              </w:rPr>
              <w:t>8 (26.7%)</w:t>
            </w:r>
          </w:p>
        </w:tc>
        <w:tc>
          <w:tcPr>
            <w:tcW w:w="2660" w:type="dxa"/>
            <w:tcBorders>
              <w:top w:val="single" w:sz="4" w:space="0" w:color="auto"/>
              <w:left w:val="single" w:sz="4" w:space="0" w:color="auto"/>
              <w:bottom w:val="single" w:sz="4" w:space="0" w:color="auto"/>
              <w:right w:val="single" w:sz="4" w:space="0" w:color="auto"/>
            </w:tcBorders>
            <w:hideMark/>
          </w:tcPr>
          <w:p w14:paraId="09A86693" w14:textId="77777777"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sz w:val="20"/>
                <w:szCs w:val="20"/>
              </w:rPr>
              <w:t>2.0 (1.0-3.0)</w:t>
            </w:r>
          </w:p>
          <w:p w14:paraId="1C73C0CA" w14:textId="77777777"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sz w:val="20"/>
                <w:szCs w:val="20"/>
              </w:rPr>
              <w:t>22 (73.3%)</w:t>
            </w:r>
          </w:p>
          <w:p w14:paraId="1FB7BF61" w14:textId="77777777"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sz w:val="20"/>
                <w:szCs w:val="20"/>
              </w:rPr>
              <w:t>8 (26.7%)</w:t>
            </w:r>
          </w:p>
        </w:tc>
        <w:tc>
          <w:tcPr>
            <w:tcW w:w="1216" w:type="dxa"/>
            <w:tcBorders>
              <w:top w:val="single" w:sz="4" w:space="0" w:color="auto"/>
              <w:left w:val="single" w:sz="4" w:space="0" w:color="auto"/>
              <w:bottom w:val="single" w:sz="4" w:space="0" w:color="auto"/>
              <w:right w:val="single" w:sz="4" w:space="0" w:color="auto"/>
            </w:tcBorders>
            <w:hideMark/>
          </w:tcPr>
          <w:p w14:paraId="6735B657" w14:textId="6607CF59" w:rsidR="0046503F" w:rsidRPr="007F48F8" w:rsidRDefault="0046503F" w:rsidP="0046503F">
            <w:pPr>
              <w:rPr>
                <w:rFonts w:ascii="Times New Roman" w:hAnsi="Times New Roman" w:cs="Times New Roman"/>
                <w:sz w:val="20"/>
                <w:szCs w:val="20"/>
              </w:rPr>
            </w:pPr>
            <w:r w:rsidRPr="007F48F8">
              <w:rPr>
                <w:rFonts w:ascii="Times New Roman" w:hAnsi="Times New Roman" w:cs="Times New Roman"/>
                <w:i/>
                <w:iCs/>
                <w:sz w:val="20"/>
                <w:szCs w:val="20"/>
              </w:rPr>
              <w:t>p</w:t>
            </w:r>
            <w:r w:rsidRPr="007F48F8">
              <w:rPr>
                <w:rFonts w:ascii="Times New Roman" w:hAnsi="Times New Roman" w:cs="Times New Roman"/>
                <w:sz w:val="20"/>
                <w:szCs w:val="20"/>
              </w:rPr>
              <w:t xml:space="preserve"> = .5</w:t>
            </w:r>
          </w:p>
        </w:tc>
      </w:tr>
    </w:tbl>
    <w:bookmarkEnd w:id="0"/>
    <w:p w14:paraId="174F0686" w14:textId="18AAF7DC" w:rsidR="000D426F" w:rsidRDefault="001656E5" w:rsidP="000D426F">
      <w:pPr>
        <w:rPr>
          <w:rFonts w:ascii="Times New Roman" w:hAnsi="Times New Roman" w:cs="Times New Roman"/>
          <w:sz w:val="24"/>
          <w:szCs w:val="24"/>
        </w:rPr>
      </w:pPr>
      <w:r>
        <w:rPr>
          <w:rFonts w:ascii="Times New Roman" w:hAnsi="Times New Roman" w:cs="Times New Roman"/>
          <w:sz w:val="24"/>
          <w:szCs w:val="24"/>
        </w:rPr>
        <w:t>M</w:t>
      </w:r>
      <w:r w:rsidR="000D426F">
        <w:rPr>
          <w:rFonts w:ascii="Times New Roman" w:hAnsi="Times New Roman" w:cs="Times New Roman"/>
          <w:sz w:val="24"/>
          <w:szCs w:val="24"/>
        </w:rPr>
        <w:t>etabolic equivalent;</w:t>
      </w:r>
      <w:r w:rsidR="0046503F">
        <w:rPr>
          <w:rFonts w:ascii="Times New Roman" w:hAnsi="Times New Roman" w:cs="Times New Roman"/>
          <w:sz w:val="24"/>
          <w:szCs w:val="24"/>
        </w:rPr>
        <w:t xml:space="preserve"> </w:t>
      </w:r>
      <w:r w:rsidR="000D426F">
        <w:rPr>
          <w:rFonts w:ascii="Times New Roman" w:hAnsi="Times New Roman" w:cs="Times New Roman"/>
          <w:sz w:val="24"/>
          <w:szCs w:val="24"/>
        </w:rPr>
        <w:t>PA, physical activity</w:t>
      </w:r>
      <w:r w:rsidR="0046503F">
        <w:rPr>
          <w:rFonts w:ascii="Times New Roman" w:hAnsi="Times New Roman" w:cs="Times New Roman"/>
          <w:sz w:val="24"/>
          <w:szCs w:val="24"/>
        </w:rPr>
        <w:t>; VAS, visual analogue scale</w:t>
      </w:r>
    </w:p>
    <w:p w14:paraId="70B8ED8C" w14:textId="77777777" w:rsidR="006D5577" w:rsidRDefault="006D5577" w:rsidP="006316B9">
      <w:pPr>
        <w:spacing w:after="0" w:line="480" w:lineRule="auto"/>
        <w:rPr>
          <w:rFonts w:ascii="Times New Roman" w:hAnsi="Times New Roman" w:cs="Times New Roman"/>
          <w:b/>
          <w:bCs/>
          <w:i/>
          <w:iCs/>
          <w:sz w:val="24"/>
          <w:szCs w:val="24"/>
        </w:rPr>
      </w:pPr>
    </w:p>
    <w:p w14:paraId="21D57D28" w14:textId="01609175" w:rsidR="00A336F2" w:rsidRPr="006316B9" w:rsidRDefault="00A336F2" w:rsidP="006316B9">
      <w:pPr>
        <w:spacing w:after="0" w:line="480" w:lineRule="auto"/>
        <w:rPr>
          <w:rFonts w:ascii="Times New Roman" w:hAnsi="Times New Roman" w:cs="Times New Roman"/>
          <w:b/>
          <w:bCs/>
          <w:i/>
          <w:iCs/>
          <w:sz w:val="24"/>
          <w:szCs w:val="24"/>
        </w:rPr>
      </w:pPr>
      <w:r w:rsidRPr="006316B9">
        <w:rPr>
          <w:rFonts w:ascii="Times New Roman" w:hAnsi="Times New Roman" w:cs="Times New Roman"/>
          <w:b/>
          <w:bCs/>
          <w:i/>
          <w:iCs/>
          <w:sz w:val="24"/>
          <w:szCs w:val="24"/>
        </w:rPr>
        <w:t>Acceptability of the intervention</w:t>
      </w:r>
    </w:p>
    <w:p w14:paraId="17839172" w14:textId="14152697" w:rsidR="00E566F8" w:rsidRDefault="004456FD" w:rsidP="006316B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Seven volunteers (aged 57-83 years; 6 female), eight </w:t>
      </w:r>
      <w:r w:rsidR="0099535F">
        <w:rPr>
          <w:rFonts w:ascii="Times New Roman" w:hAnsi="Times New Roman" w:cs="Times New Roman"/>
          <w:sz w:val="24"/>
          <w:szCs w:val="24"/>
        </w:rPr>
        <w:t>older adults participating in the exercise intervention</w:t>
      </w:r>
      <w:r>
        <w:rPr>
          <w:rFonts w:ascii="Times New Roman" w:hAnsi="Times New Roman" w:cs="Times New Roman"/>
          <w:sz w:val="24"/>
          <w:szCs w:val="24"/>
        </w:rPr>
        <w:t xml:space="preserve"> (aged 68-82 years; 8 female), one family member (aged 67 years; female), and four staff members were interviewed. Results are presented under the main domains of NPT, including implementation contexts, mechanisms, and outcomes (Figure 1).</w:t>
      </w:r>
      <w:r w:rsidR="00D97567">
        <w:rPr>
          <w:rFonts w:ascii="Times New Roman" w:hAnsi="Times New Roman" w:cs="Times New Roman"/>
          <w:sz w:val="24"/>
          <w:szCs w:val="24"/>
        </w:rPr>
        <w:t xml:space="preserve"> Quotations supporting each theme are showcased in </w:t>
      </w:r>
      <w:r w:rsidR="001D4E5C">
        <w:rPr>
          <w:rFonts w:ascii="Times New Roman" w:hAnsi="Times New Roman" w:cs="Times New Roman"/>
          <w:sz w:val="24"/>
          <w:szCs w:val="24"/>
        </w:rPr>
        <w:t>Table 3</w:t>
      </w:r>
      <w:r w:rsidR="00D97567">
        <w:rPr>
          <w:rFonts w:ascii="Times New Roman" w:hAnsi="Times New Roman" w:cs="Times New Roman"/>
          <w:sz w:val="24"/>
          <w:szCs w:val="24"/>
        </w:rPr>
        <w:t>.</w:t>
      </w:r>
    </w:p>
    <w:p w14:paraId="2A43A3E5" w14:textId="77777777" w:rsidR="00E566F8" w:rsidRDefault="00E566F8" w:rsidP="006316B9">
      <w:pPr>
        <w:spacing w:after="0" w:line="480" w:lineRule="auto"/>
        <w:rPr>
          <w:rFonts w:ascii="Times New Roman" w:hAnsi="Times New Roman" w:cs="Times New Roman"/>
          <w:sz w:val="24"/>
          <w:szCs w:val="24"/>
        </w:rPr>
      </w:pPr>
    </w:p>
    <w:p w14:paraId="343E5001" w14:textId="55900E8E" w:rsidR="005614F7" w:rsidRDefault="005614F7" w:rsidP="006316B9">
      <w:pPr>
        <w:spacing w:after="0" w:line="480" w:lineRule="auto"/>
        <w:rPr>
          <w:rFonts w:ascii="Times New Roman" w:hAnsi="Times New Roman" w:cs="Times New Roman"/>
          <w:sz w:val="24"/>
          <w:szCs w:val="24"/>
        </w:rPr>
      </w:pPr>
    </w:p>
    <w:p w14:paraId="1F14CCD7" w14:textId="7C031417" w:rsidR="004D7A34" w:rsidRDefault="004D7A34" w:rsidP="006316B9">
      <w:pPr>
        <w:spacing w:after="0" w:line="480" w:lineRule="auto"/>
        <w:rPr>
          <w:rFonts w:ascii="Times New Roman" w:hAnsi="Times New Roman" w:cs="Times New Roman"/>
          <w:sz w:val="24"/>
          <w:szCs w:val="24"/>
        </w:rPr>
      </w:pPr>
    </w:p>
    <w:p w14:paraId="72DEE7BC" w14:textId="6C6D0D28" w:rsidR="001A2121" w:rsidRDefault="001A2121" w:rsidP="004456FD">
      <w:pPr>
        <w:spacing w:after="0" w:line="240" w:lineRule="auto"/>
        <w:rPr>
          <w:rFonts w:ascii="Times New Roman" w:hAnsi="Times New Roman" w:cs="Times New Roman"/>
          <w:b/>
          <w:bCs/>
          <w:sz w:val="24"/>
          <w:szCs w:val="24"/>
        </w:rPr>
      </w:pPr>
    </w:p>
    <w:p w14:paraId="2E9EAD18" w14:textId="18634B69" w:rsidR="001A2121" w:rsidRDefault="001A2121" w:rsidP="004456FD">
      <w:pPr>
        <w:spacing w:after="0" w:line="240" w:lineRule="auto"/>
        <w:rPr>
          <w:rFonts w:ascii="Times New Roman" w:hAnsi="Times New Roman" w:cs="Times New Roman"/>
          <w:b/>
          <w:bCs/>
          <w:sz w:val="24"/>
          <w:szCs w:val="24"/>
        </w:rPr>
      </w:pPr>
    </w:p>
    <w:p w14:paraId="46417484" w14:textId="77777777" w:rsidR="00067304" w:rsidRDefault="00067304" w:rsidP="004456FD">
      <w:pPr>
        <w:spacing w:after="0" w:line="240" w:lineRule="auto"/>
        <w:rPr>
          <w:rFonts w:ascii="Times New Roman" w:hAnsi="Times New Roman" w:cs="Times New Roman"/>
          <w:b/>
          <w:bCs/>
          <w:sz w:val="24"/>
          <w:szCs w:val="24"/>
        </w:rPr>
      </w:pPr>
    </w:p>
    <w:p w14:paraId="58A2CF82" w14:textId="77777777" w:rsidR="00067304" w:rsidRDefault="00067304" w:rsidP="004456FD">
      <w:pPr>
        <w:spacing w:after="0" w:line="240" w:lineRule="auto"/>
        <w:rPr>
          <w:rFonts w:ascii="Times New Roman" w:hAnsi="Times New Roman" w:cs="Times New Roman"/>
          <w:b/>
          <w:bCs/>
          <w:sz w:val="24"/>
          <w:szCs w:val="24"/>
        </w:rPr>
      </w:pPr>
    </w:p>
    <w:p w14:paraId="7FE29106" w14:textId="77777777" w:rsidR="00067304" w:rsidRDefault="00067304" w:rsidP="004456FD">
      <w:pPr>
        <w:spacing w:after="0" w:line="240" w:lineRule="auto"/>
        <w:rPr>
          <w:rFonts w:ascii="Times New Roman" w:hAnsi="Times New Roman" w:cs="Times New Roman"/>
          <w:b/>
          <w:bCs/>
          <w:sz w:val="24"/>
          <w:szCs w:val="24"/>
        </w:rPr>
      </w:pPr>
    </w:p>
    <w:p w14:paraId="5A7C7C86" w14:textId="77777777" w:rsidR="00067304" w:rsidRDefault="00067304" w:rsidP="004456FD">
      <w:pPr>
        <w:spacing w:after="0" w:line="240" w:lineRule="auto"/>
        <w:rPr>
          <w:rFonts w:ascii="Times New Roman" w:hAnsi="Times New Roman" w:cs="Times New Roman"/>
          <w:b/>
          <w:bCs/>
          <w:sz w:val="24"/>
          <w:szCs w:val="24"/>
        </w:rPr>
      </w:pPr>
    </w:p>
    <w:p w14:paraId="504A36C6" w14:textId="77777777" w:rsidR="00067304" w:rsidRDefault="00067304" w:rsidP="004456FD">
      <w:pPr>
        <w:spacing w:after="0" w:line="240" w:lineRule="auto"/>
        <w:rPr>
          <w:rFonts w:ascii="Times New Roman" w:hAnsi="Times New Roman" w:cs="Times New Roman"/>
          <w:b/>
          <w:bCs/>
          <w:sz w:val="24"/>
          <w:szCs w:val="24"/>
        </w:rPr>
      </w:pPr>
    </w:p>
    <w:p w14:paraId="67495090" w14:textId="77777777" w:rsidR="00067304" w:rsidRDefault="00067304" w:rsidP="004456FD">
      <w:pPr>
        <w:spacing w:after="0" w:line="240" w:lineRule="auto"/>
        <w:rPr>
          <w:rFonts w:ascii="Times New Roman" w:hAnsi="Times New Roman" w:cs="Times New Roman"/>
          <w:b/>
          <w:bCs/>
          <w:sz w:val="24"/>
          <w:szCs w:val="24"/>
        </w:rPr>
      </w:pPr>
    </w:p>
    <w:p w14:paraId="00D532CD" w14:textId="77777777" w:rsidR="00067304" w:rsidRDefault="00067304" w:rsidP="004456FD">
      <w:pPr>
        <w:spacing w:after="0" w:line="240" w:lineRule="auto"/>
        <w:rPr>
          <w:rFonts w:ascii="Times New Roman" w:hAnsi="Times New Roman" w:cs="Times New Roman"/>
          <w:b/>
          <w:bCs/>
          <w:sz w:val="24"/>
          <w:szCs w:val="24"/>
        </w:rPr>
      </w:pPr>
    </w:p>
    <w:p w14:paraId="742A46A0" w14:textId="77777777" w:rsidR="00067304" w:rsidRDefault="00067304" w:rsidP="004456FD">
      <w:pPr>
        <w:spacing w:after="0" w:line="240" w:lineRule="auto"/>
        <w:rPr>
          <w:rFonts w:ascii="Times New Roman" w:hAnsi="Times New Roman" w:cs="Times New Roman"/>
          <w:b/>
          <w:bCs/>
          <w:sz w:val="24"/>
          <w:szCs w:val="24"/>
        </w:rPr>
      </w:pPr>
    </w:p>
    <w:p w14:paraId="17BFE4A5" w14:textId="77777777" w:rsidR="00067304" w:rsidRDefault="00067304" w:rsidP="004456FD">
      <w:pPr>
        <w:spacing w:after="0" w:line="240" w:lineRule="auto"/>
        <w:rPr>
          <w:rFonts w:ascii="Times New Roman" w:hAnsi="Times New Roman" w:cs="Times New Roman"/>
          <w:b/>
          <w:bCs/>
          <w:sz w:val="24"/>
          <w:szCs w:val="24"/>
        </w:rPr>
      </w:pPr>
    </w:p>
    <w:p w14:paraId="7420892F" w14:textId="77777777" w:rsidR="00067304" w:rsidRDefault="00067304" w:rsidP="004456FD">
      <w:pPr>
        <w:spacing w:after="0" w:line="240" w:lineRule="auto"/>
        <w:rPr>
          <w:rFonts w:ascii="Times New Roman" w:hAnsi="Times New Roman" w:cs="Times New Roman"/>
          <w:b/>
          <w:bCs/>
          <w:sz w:val="24"/>
          <w:szCs w:val="24"/>
        </w:rPr>
      </w:pPr>
    </w:p>
    <w:p w14:paraId="5510E132" w14:textId="77777777" w:rsidR="00067304" w:rsidRDefault="00067304" w:rsidP="004456FD">
      <w:pPr>
        <w:spacing w:after="0" w:line="240" w:lineRule="auto"/>
        <w:rPr>
          <w:rFonts w:ascii="Times New Roman" w:hAnsi="Times New Roman" w:cs="Times New Roman"/>
          <w:b/>
          <w:bCs/>
          <w:sz w:val="24"/>
          <w:szCs w:val="24"/>
        </w:rPr>
      </w:pPr>
    </w:p>
    <w:p w14:paraId="731FEED9" w14:textId="77777777" w:rsidR="00335E6A" w:rsidRDefault="00335E6A" w:rsidP="004456FD">
      <w:pPr>
        <w:spacing w:after="0" w:line="240" w:lineRule="auto"/>
        <w:rPr>
          <w:rFonts w:ascii="Times New Roman" w:hAnsi="Times New Roman" w:cs="Times New Roman"/>
          <w:b/>
          <w:bCs/>
          <w:sz w:val="24"/>
          <w:szCs w:val="24"/>
        </w:rPr>
        <w:sectPr w:rsidR="00335E6A">
          <w:footerReference w:type="default" r:id="rId9"/>
          <w:pgSz w:w="11906" w:h="16838"/>
          <w:pgMar w:top="1440" w:right="1440" w:bottom="1440" w:left="1440" w:header="708" w:footer="708" w:gutter="0"/>
          <w:cols w:space="708"/>
          <w:docGrid w:linePitch="360"/>
        </w:sectPr>
      </w:pPr>
    </w:p>
    <w:p w14:paraId="186B1BAE" w14:textId="0C1BB2A6" w:rsidR="00067304" w:rsidRDefault="00335E6A" w:rsidP="004456FD">
      <w:pPr>
        <w:spacing w:after="0" w:line="240" w:lineRule="auto"/>
        <w:rPr>
          <w:rFonts w:ascii="Times New Roman" w:hAnsi="Times New Roman" w:cs="Times New Roman"/>
          <w:sz w:val="24"/>
          <w:szCs w:val="24"/>
        </w:rPr>
      </w:pPr>
      <w:r w:rsidRPr="007F48F8">
        <w:rPr>
          <w:rFonts w:ascii="Times New Roman" w:hAnsi="Times New Roman" w:cs="Times New Roman"/>
          <w:sz w:val="24"/>
          <w:szCs w:val="24"/>
        </w:rPr>
        <w:lastRenderedPageBreak/>
        <w:t>Figure 1. Acceptability of the intervention</w:t>
      </w:r>
      <w:r w:rsidRPr="00335E6A">
        <w:rPr>
          <w:rFonts w:ascii="Times New Roman" w:hAnsi="Times New Roman" w:cs="Times New Roman"/>
          <w:sz w:val="24"/>
          <w:szCs w:val="24"/>
        </w:rPr>
        <w:t xml:space="preserve"> </w:t>
      </w:r>
    </w:p>
    <w:p w14:paraId="1DA148A6" w14:textId="77777777" w:rsidR="00FE345B" w:rsidRPr="00335E6A" w:rsidRDefault="00FE345B" w:rsidP="004456FD">
      <w:pPr>
        <w:spacing w:after="0" w:line="240" w:lineRule="auto"/>
        <w:rPr>
          <w:rFonts w:ascii="Times New Roman" w:hAnsi="Times New Roman" w:cs="Times New Roman"/>
          <w:sz w:val="24"/>
          <w:szCs w:val="24"/>
        </w:rPr>
      </w:pPr>
    </w:p>
    <w:p w14:paraId="52D90904" w14:textId="0F55FD39" w:rsidR="00FE345B" w:rsidRDefault="00FE345B" w:rsidP="004456FD">
      <w:pPr>
        <w:spacing w:after="0" w:line="240" w:lineRule="auto"/>
        <w:rPr>
          <w:rFonts w:ascii="Times New Roman" w:hAnsi="Times New Roman" w:cs="Times New Roman"/>
          <w:b/>
          <w:bCs/>
          <w:noProof/>
          <w:sz w:val="24"/>
          <w:szCs w:val="24"/>
        </w:rPr>
      </w:pPr>
      <w:r w:rsidRPr="00FE345B">
        <w:rPr>
          <w:rFonts w:ascii="Times New Roman" w:hAnsi="Times New Roman" w:cs="Times New Roman"/>
          <w:b/>
          <w:bCs/>
          <w:noProof/>
          <w:sz w:val="24"/>
          <w:szCs w:val="24"/>
        </w:rPr>
        <w:drawing>
          <wp:inline distT="0" distB="0" distL="0" distR="0" wp14:anchorId="7A029AF2" wp14:editId="33883141">
            <wp:extent cx="8928100" cy="5243244"/>
            <wp:effectExtent l="0" t="0" r="635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44561" cy="5252911"/>
                    </a:xfrm>
                    <a:prstGeom prst="rect">
                      <a:avLst/>
                    </a:prstGeom>
                    <a:noFill/>
                    <a:ln>
                      <a:noFill/>
                    </a:ln>
                  </pic:spPr>
                </pic:pic>
              </a:graphicData>
            </a:graphic>
          </wp:inline>
        </w:drawing>
      </w:r>
    </w:p>
    <w:p w14:paraId="49550A2B" w14:textId="686A58AE" w:rsidR="00FE345B" w:rsidRDefault="00FE345B" w:rsidP="004456FD">
      <w:pPr>
        <w:spacing w:after="0" w:line="240" w:lineRule="auto"/>
        <w:rPr>
          <w:rFonts w:ascii="Times New Roman" w:hAnsi="Times New Roman" w:cs="Times New Roman"/>
          <w:b/>
          <w:bCs/>
          <w:sz w:val="24"/>
          <w:szCs w:val="24"/>
        </w:rPr>
        <w:sectPr w:rsidR="00FE345B" w:rsidSect="00335E6A">
          <w:pgSz w:w="16838" w:h="11906" w:orient="landscape"/>
          <w:pgMar w:top="1440" w:right="1440" w:bottom="1440" w:left="1440" w:header="709" w:footer="709" w:gutter="0"/>
          <w:cols w:space="708"/>
          <w:docGrid w:linePitch="360"/>
        </w:sectPr>
      </w:pPr>
    </w:p>
    <w:p w14:paraId="6E6BD049" w14:textId="77777777" w:rsidR="00D67B90" w:rsidRPr="00D70962" w:rsidRDefault="00D67B90" w:rsidP="006316B9">
      <w:pPr>
        <w:spacing w:after="0" w:line="480" w:lineRule="auto"/>
        <w:rPr>
          <w:rFonts w:ascii="Times New Roman" w:hAnsi="Times New Roman" w:cs="Times New Roman"/>
          <w:b/>
          <w:bCs/>
          <w:i/>
          <w:iCs/>
          <w:sz w:val="24"/>
          <w:szCs w:val="24"/>
        </w:rPr>
      </w:pPr>
      <w:r w:rsidRPr="00D70962">
        <w:rPr>
          <w:rFonts w:ascii="Times New Roman" w:hAnsi="Times New Roman" w:cs="Times New Roman"/>
          <w:b/>
          <w:bCs/>
          <w:i/>
          <w:iCs/>
          <w:sz w:val="24"/>
          <w:szCs w:val="24"/>
        </w:rPr>
        <w:lastRenderedPageBreak/>
        <w:t>Implementation contexts</w:t>
      </w:r>
    </w:p>
    <w:p w14:paraId="39227E53" w14:textId="77777777" w:rsidR="00D67B90" w:rsidRDefault="00D67B90" w:rsidP="00631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rPr>
          <w:rFonts w:ascii="Times New Roman" w:hAnsi="Times New Roman" w:cs="Times New Roman"/>
          <w:sz w:val="24"/>
          <w:szCs w:val="24"/>
        </w:rPr>
      </w:pPr>
      <w:r w:rsidRPr="00D70962">
        <w:rPr>
          <w:rFonts w:ascii="Times New Roman" w:hAnsi="Times New Roman" w:cs="Times New Roman"/>
          <w:i/>
          <w:iCs/>
          <w:sz w:val="24"/>
          <w:szCs w:val="24"/>
        </w:rPr>
        <w:t>Adaptations to COVID-19 restrictions:</w:t>
      </w:r>
      <w:r>
        <w:rPr>
          <w:rFonts w:ascii="Times New Roman" w:hAnsi="Times New Roman" w:cs="Times New Roman"/>
          <w:sz w:val="24"/>
          <w:szCs w:val="24"/>
        </w:rPr>
        <w:t xml:space="preserve"> Government restrictions during the pandemic reduced participants’ social interactions and created a sense of isolation. Fear of infection altered daily activity choices and behaviours, such as reduced confidence to leave the house. Subsequently, many participants experienced reductions in their normal PA routine and the pandemic accelerated organisational change at the clubs, including expansion of club activities, and provision of online options and remote support to club members. The intervention created an opportunity to exercise during social isolation and replaced participants’ normal PA routines. </w:t>
      </w:r>
    </w:p>
    <w:p w14:paraId="0930D680" w14:textId="77777777" w:rsidR="00D67B90" w:rsidRDefault="00D67B90" w:rsidP="00D70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firstLine="720"/>
        <w:rPr>
          <w:rFonts w:ascii="Times New Roman" w:hAnsi="Times New Roman" w:cs="Times New Roman"/>
          <w:sz w:val="24"/>
          <w:szCs w:val="24"/>
        </w:rPr>
      </w:pPr>
      <w:r w:rsidRPr="00D70962">
        <w:rPr>
          <w:rFonts w:ascii="Times New Roman" w:hAnsi="Times New Roman" w:cs="Times New Roman"/>
          <w:i/>
          <w:iCs/>
          <w:sz w:val="24"/>
          <w:szCs w:val="24"/>
        </w:rPr>
        <w:t>The existing social structures of the organisation:</w:t>
      </w:r>
      <w:r>
        <w:rPr>
          <w:rFonts w:ascii="Times New Roman" w:hAnsi="Times New Roman" w:cs="Times New Roman"/>
          <w:sz w:val="24"/>
          <w:szCs w:val="24"/>
        </w:rPr>
        <w:t xml:space="preserve"> The characteristics of the social clubs impacted the reach of the intervention. For instance, most participants were widowed women and there was a lack of male older adults, impacting diversity. The organisation’s ethos and objectives, to enhance members’ mental health and well-being was consistent with the underlying principles of the intervention, improving acceptability from key stakeholders, including club managers and staff.  </w:t>
      </w:r>
    </w:p>
    <w:p w14:paraId="543960AE" w14:textId="528BB8CF" w:rsidR="00D70962" w:rsidRDefault="00D67B90" w:rsidP="00D70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sidRPr="00D70962">
        <w:rPr>
          <w:rFonts w:ascii="Times New Roman" w:hAnsi="Times New Roman" w:cs="Times New Roman"/>
          <w:i/>
          <w:iCs/>
          <w:sz w:val="24"/>
          <w:szCs w:val="24"/>
        </w:rPr>
        <w:t>Compatibility with existing work practices and negotiation of intervention fit:</w:t>
      </w:r>
      <w:r>
        <w:rPr>
          <w:rFonts w:ascii="Times New Roman" w:hAnsi="Times New Roman" w:cs="Times New Roman"/>
          <w:sz w:val="24"/>
          <w:szCs w:val="24"/>
        </w:rPr>
        <w:t xml:space="preserve"> Incorporation of exercise challenged some of the participants’ normal sedentary routines and preferred activities, such as the expectation of attending the club to have ‘a chat with friends and listen to a talk’ (Volunteer). </w:t>
      </w:r>
      <w:r w:rsidRPr="008A14D2">
        <w:rPr>
          <w:rFonts w:ascii="Times New Roman" w:hAnsi="Times New Roman" w:cs="Times New Roman"/>
          <w:sz w:val="24"/>
          <w:szCs w:val="24"/>
        </w:rPr>
        <w:t xml:space="preserve">To prevent interference with </w:t>
      </w:r>
      <w:r>
        <w:rPr>
          <w:rFonts w:ascii="Times New Roman" w:hAnsi="Times New Roman" w:cs="Times New Roman"/>
          <w:sz w:val="24"/>
          <w:szCs w:val="24"/>
        </w:rPr>
        <w:t>other</w:t>
      </w:r>
      <w:r w:rsidRPr="008A14D2">
        <w:rPr>
          <w:rFonts w:ascii="Times New Roman" w:hAnsi="Times New Roman" w:cs="Times New Roman"/>
          <w:sz w:val="24"/>
          <w:szCs w:val="24"/>
        </w:rPr>
        <w:t xml:space="preserve"> social activities</w:t>
      </w:r>
      <w:r>
        <w:rPr>
          <w:rFonts w:ascii="Times New Roman" w:hAnsi="Times New Roman" w:cs="Times New Roman"/>
          <w:sz w:val="24"/>
          <w:szCs w:val="24"/>
        </w:rPr>
        <w:t xml:space="preserve"> a shorter exercise duration was introduced (30 minutes). </w:t>
      </w:r>
    </w:p>
    <w:p w14:paraId="535EA4EF" w14:textId="383EE1E1" w:rsidR="00D67B90" w:rsidRPr="0086456C" w:rsidRDefault="00D67B90" w:rsidP="00D70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organisation’s budget restricted funds for a professional exercise </w:t>
      </w:r>
      <w:r w:rsidRPr="008A14D2">
        <w:rPr>
          <w:rFonts w:ascii="Times New Roman" w:hAnsi="Times New Roman" w:cs="Times New Roman"/>
          <w:sz w:val="24"/>
          <w:szCs w:val="24"/>
        </w:rPr>
        <w:t>instructor</w:t>
      </w:r>
      <w:r>
        <w:rPr>
          <w:rFonts w:ascii="Times New Roman" w:hAnsi="Times New Roman" w:cs="Times New Roman"/>
          <w:sz w:val="24"/>
          <w:szCs w:val="24"/>
        </w:rPr>
        <w:t xml:space="preserve">, therefore, the volunteer-led intervention was compatible with the organisation’s working practice, in which, </w:t>
      </w:r>
      <w:r w:rsidRPr="008A14D2">
        <w:rPr>
          <w:rFonts w:ascii="Times New Roman" w:hAnsi="Times New Roman" w:cs="Times New Roman"/>
          <w:sz w:val="24"/>
          <w:szCs w:val="24"/>
        </w:rPr>
        <w:t>‘</w:t>
      </w:r>
      <w:r>
        <w:rPr>
          <w:rFonts w:ascii="Times New Roman" w:hAnsi="Times New Roman" w:cs="Times New Roman"/>
          <w:sz w:val="24"/>
          <w:szCs w:val="24"/>
        </w:rPr>
        <w:t>t</w:t>
      </w:r>
      <w:r w:rsidRPr="008A14D2">
        <w:rPr>
          <w:rFonts w:ascii="Times New Roman" w:hAnsi="Times New Roman" w:cs="Times New Roman"/>
          <w:sz w:val="24"/>
          <w:szCs w:val="24"/>
        </w:rPr>
        <w:t>he aim is for the Clubs to be run by volunteers, with staff support.’ (Staff)</w:t>
      </w:r>
      <w:r>
        <w:rPr>
          <w:rFonts w:ascii="Times New Roman" w:hAnsi="Times New Roman" w:cs="Times New Roman"/>
          <w:sz w:val="24"/>
          <w:szCs w:val="24"/>
        </w:rPr>
        <w:t xml:space="preserve">. Subsequently, volunteer-led exercise was implemented on a regular basis compared to expensive one-off implementation of external instructor support. </w:t>
      </w:r>
    </w:p>
    <w:p w14:paraId="6724E95D" w14:textId="5F6C5971" w:rsidR="00D67B90" w:rsidRPr="00D70962" w:rsidRDefault="00D67B90" w:rsidP="006316B9">
      <w:pPr>
        <w:spacing w:after="0" w:line="480" w:lineRule="auto"/>
        <w:rPr>
          <w:rFonts w:ascii="Times New Roman" w:hAnsi="Times New Roman" w:cs="Times New Roman"/>
          <w:b/>
          <w:bCs/>
          <w:i/>
          <w:iCs/>
          <w:sz w:val="24"/>
          <w:szCs w:val="24"/>
        </w:rPr>
      </w:pPr>
      <w:r w:rsidRPr="00D70962">
        <w:rPr>
          <w:rFonts w:ascii="Times New Roman" w:hAnsi="Times New Roman" w:cs="Times New Roman"/>
          <w:b/>
          <w:bCs/>
          <w:i/>
          <w:iCs/>
          <w:sz w:val="24"/>
          <w:szCs w:val="24"/>
        </w:rPr>
        <w:lastRenderedPageBreak/>
        <w:t>Implementation mechanisms</w:t>
      </w:r>
    </w:p>
    <w:p w14:paraId="0E198435" w14:textId="77777777" w:rsidR="00D67B90" w:rsidRPr="00D70962" w:rsidRDefault="00D67B90" w:rsidP="006316B9">
      <w:pPr>
        <w:spacing w:after="0" w:line="480" w:lineRule="auto"/>
        <w:rPr>
          <w:rFonts w:ascii="Times New Roman" w:hAnsi="Times New Roman" w:cs="Times New Roman"/>
          <w:b/>
          <w:bCs/>
          <w:i/>
          <w:iCs/>
          <w:sz w:val="24"/>
          <w:szCs w:val="24"/>
        </w:rPr>
      </w:pPr>
      <w:r w:rsidRPr="00D70962">
        <w:rPr>
          <w:rFonts w:ascii="Times New Roman" w:hAnsi="Times New Roman" w:cs="Times New Roman"/>
          <w:b/>
          <w:bCs/>
          <w:i/>
          <w:iCs/>
          <w:sz w:val="24"/>
          <w:szCs w:val="24"/>
        </w:rPr>
        <w:t xml:space="preserve">Coherence </w:t>
      </w:r>
    </w:p>
    <w:p w14:paraId="58F7FE07" w14:textId="77777777" w:rsidR="00D70962" w:rsidRDefault="00D67B90" w:rsidP="00D70962">
      <w:pPr>
        <w:spacing w:line="480" w:lineRule="auto"/>
        <w:rPr>
          <w:rFonts w:ascii="Times New Roman" w:hAnsi="Times New Roman" w:cs="Times New Roman"/>
          <w:sz w:val="24"/>
          <w:szCs w:val="24"/>
        </w:rPr>
      </w:pPr>
      <w:r w:rsidRPr="00D70962">
        <w:rPr>
          <w:rFonts w:ascii="Times New Roman" w:hAnsi="Times New Roman" w:cs="Times New Roman"/>
          <w:i/>
          <w:iCs/>
          <w:sz w:val="24"/>
          <w:szCs w:val="24"/>
        </w:rPr>
        <w:t>The intervention suited changes in perceived capabilities with age, but for those more able the intervention was not challenging enough:</w:t>
      </w:r>
      <w:r>
        <w:rPr>
          <w:rFonts w:ascii="Times New Roman" w:hAnsi="Times New Roman" w:cs="Times New Roman"/>
          <w:sz w:val="24"/>
          <w:szCs w:val="24"/>
        </w:rPr>
        <w:t xml:space="preserve"> Reduced functional capacity with age altered perceived capabilities for PA and increased perceptions of harm, including participants’ worry regarding over exertion, discomfort, and injury. Older adults who felt vulnerable and unable to cope with exercise were embarrassed showing this vulnerability to others during activity. The chair exercise suited lower fitness levels and individuals who were unfamiliar or felt more vulnerable during PA. Participants described the exercise as comfortable and safe, ‘t</w:t>
      </w:r>
      <w:r w:rsidRPr="001846AF">
        <w:rPr>
          <w:rFonts w:ascii="Times New Roman" w:hAnsi="Times New Roman" w:cs="Times New Roman"/>
          <w:sz w:val="24"/>
          <w:szCs w:val="24"/>
        </w:rPr>
        <w:t>hey’re quite good exercises because they’re not over taxing</w:t>
      </w:r>
      <w:r>
        <w:rPr>
          <w:rFonts w:ascii="Times New Roman" w:hAnsi="Times New Roman" w:cs="Times New Roman"/>
          <w:sz w:val="24"/>
          <w:szCs w:val="24"/>
        </w:rPr>
        <w:t>’ (Member). Fitter participants found the exercises too easy and would have preferred more challenging and energetic forms of exercise. Staff perceived the intervention as more appropriate for their oldest old members and thought their newly retired members would prefer more challenging and ‘lively’ exercise.</w:t>
      </w:r>
    </w:p>
    <w:p w14:paraId="7156EA85" w14:textId="77777777" w:rsidR="00D70962" w:rsidRDefault="00D67B90" w:rsidP="00D70962">
      <w:pPr>
        <w:spacing w:line="480" w:lineRule="auto"/>
        <w:ind w:firstLine="720"/>
        <w:rPr>
          <w:rFonts w:ascii="Times New Roman" w:hAnsi="Times New Roman" w:cs="Times New Roman"/>
          <w:sz w:val="24"/>
          <w:szCs w:val="24"/>
        </w:rPr>
      </w:pPr>
      <w:r w:rsidRPr="00D70962">
        <w:rPr>
          <w:rFonts w:ascii="Times New Roman" w:hAnsi="Times New Roman" w:cs="Times New Roman"/>
          <w:i/>
          <w:iCs/>
          <w:sz w:val="24"/>
          <w:szCs w:val="24"/>
        </w:rPr>
        <w:t>PA meaning influenced the perceived value of the intervention:</w:t>
      </w:r>
      <w:r>
        <w:rPr>
          <w:rFonts w:ascii="Times New Roman" w:hAnsi="Times New Roman" w:cs="Times New Roman"/>
          <w:sz w:val="24"/>
          <w:szCs w:val="24"/>
        </w:rPr>
        <w:t xml:space="preserve"> Each participant had their own sense of meaning and value attached to PA, which influenced intervention coherence. PA meaning was influenced by a range of factors, including PA knowledge, familiarity and history of PA, the opportunities afforded by the environment, and wider social culture. For instance, some older adults had perceptions that they did not belong in a traditional ‘keep fit’ culture, where they often felt ‘threatened’ in a gym environment. </w:t>
      </w:r>
    </w:p>
    <w:p w14:paraId="26A90282" w14:textId="2E6FD924" w:rsidR="00D67B90" w:rsidRPr="00FB7E09" w:rsidRDefault="00D67B90" w:rsidP="00D709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Most participants recognised the benefits of PA and were motivated to participate in the intervention to improve fitness, manage chronic health conditions, prevent deterioration with ageing, improve well-being, and enhance functional ability and activities of daily living. For </w:t>
      </w:r>
      <w:r w:rsidRPr="00FB7E09">
        <w:rPr>
          <w:rFonts w:ascii="Times New Roman" w:hAnsi="Times New Roman" w:cs="Times New Roman"/>
          <w:sz w:val="24"/>
          <w:szCs w:val="24"/>
        </w:rPr>
        <w:t xml:space="preserve">instance, a </w:t>
      </w:r>
      <w:r>
        <w:rPr>
          <w:rFonts w:ascii="Times New Roman" w:hAnsi="Times New Roman" w:cs="Times New Roman"/>
          <w:sz w:val="24"/>
          <w:szCs w:val="24"/>
        </w:rPr>
        <w:t>participant</w:t>
      </w:r>
      <w:r w:rsidRPr="00FB7E09">
        <w:rPr>
          <w:rFonts w:ascii="Times New Roman" w:hAnsi="Times New Roman" w:cs="Times New Roman"/>
          <w:sz w:val="24"/>
          <w:szCs w:val="24"/>
        </w:rPr>
        <w:t xml:space="preserve"> described PA as important in maintaining her joint health</w:t>
      </w:r>
      <w:r>
        <w:rPr>
          <w:rFonts w:ascii="Times New Roman" w:hAnsi="Times New Roman" w:cs="Times New Roman"/>
          <w:sz w:val="24"/>
          <w:szCs w:val="24"/>
        </w:rPr>
        <w:t xml:space="preserve"> and improving self-esteem.</w:t>
      </w:r>
    </w:p>
    <w:p w14:paraId="5C0FB09B" w14:textId="0C886F17" w:rsidR="00D67B90" w:rsidRDefault="00D67B90" w:rsidP="00D70962">
      <w:pPr>
        <w:spacing w:after="0" w:line="480" w:lineRule="auto"/>
        <w:ind w:firstLine="720"/>
        <w:rPr>
          <w:rFonts w:ascii="Times New Roman" w:hAnsi="Times New Roman" w:cs="Times New Roman"/>
          <w:sz w:val="24"/>
          <w:szCs w:val="24"/>
        </w:rPr>
      </w:pPr>
      <w:r w:rsidRPr="00D70962">
        <w:rPr>
          <w:rFonts w:ascii="Times New Roman" w:hAnsi="Times New Roman" w:cs="Times New Roman"/>
          <w:i/>
          <w:iCs/>
          <w:sz w:val="24"/>
          <w:szCs w:val="24"/>
        </w:rPr>
        <w:lastRenderedPageBreak/>
        <w:t>Personal development and helping others motivated volunteering:</w:t>
      </w:r>
      <w:r w:rsidRPr="008D1679">
        <w:rPr>
          <w:rFonts w:ascii="Times New Roman" w:hAnsi="Times New Roman" w:cs="Times New Roman"/>
          <w:sz w:val="24"/>
          <w:szCs w:val="24"/>
        </w:rPr>
        <w:t xml:space="preserve"> </w:t>
      </w:r>
      <w:r>
        <w:rPr>
          <w:rFonts w:ascii="Times New Roman" w:hAnsi="Times New Roman" w:cs="Times New Roman"/>
          <w:sz w:val="24"/>
          <w:szCs w:val="24"/>
        </w:rPr>
        <w:t xml:space="preserve">Volunteers were enthusiastic to support member’s health and well-being and were motivated to volunteer to overcome feelings of loneliness, combat negative body image stereotypes and have a sense of purpose through contributing specific skills at the club. </w:t>
      </w:r>
    </w:p>
    <w:p w14:paraId="60F7021F" w14:textId="77777777" w:rsidR="00D67B90" w:rsidRPr="00D70962" w:rsidRDefault="00D67B90" w:rsidP="006316B9">
      <w:pPr>
        <w:spacing w:after="0" w:line="480" w:lineRule="auto"/>
        <w:rPr>
          <w:rFonts w:ascii="Times New Roman" w:hAnsi="Times New Roman" w:cs="Times New Roman"/>
          <w:b/>
          <w:bCs/>
          <w:i/>
          <w:iCs/>
          <w:sz w:val="24"/>
          <w:szCs w:val="24"/>
        </w:rPr>
      </w:pPr>
      <w:r w:rsidRPr="00D70962">
        <w:rPr>
          <w:rFonts w:ascii="Times New Roman" w:hAnsi="Times New Roman" w:cs="Times New Roman"/>
          <w:b/>
          <w:bCs/>
          <w:i/>
          <w:iCs/>
          <w:sz w:val="24"/>
          <w:szCs w:val="24"/>
        </w:rPr>
        <w:t xml:space="preserve">Cognitive participation </w:t>
      </w:r>
    </w:p>
    <w:p w14:paraId="7F195AF7" w14:textId="7B9C8CBD" w:rsidR="00D67B90" w:rsidRDefault="00D67B90" w:rsidP="006316B9">
      <w:pPr>
        <w:spacing w:after="0" w:line="480" w:lineRule="auto"/>
        <w:rPr>
          <w:rFonts w:ascii="Times New Roman" w:hAnsi="Times New Roman" w:cs="Times New Roman"/>
          <w:sz w:val="24"/>
          <w:szCs w:val="24"/>
        </w:rPr>
      </w:pPr>
      <w:r w:rsidRPr="00D70962">
        <w:rPr>
          <w:rFonts w:ascii="Times New Roman" w:hAnsi="Times New Roman" w:cs="Times New Roman"/>
          <w:i/>
          <w:iCs/>
          <w:sz w:val="24"/>
          <w:szCs w:val="24"/>
        </w:rPr>
        <w:t>Level of understanding in intervention processes influenced engagement:</w:t>
      </w:r>
      <w:r>
        <w:rPr>
          <w:rFonts w:ascii="Times New Roman" w:hAnsi="Times New Roman" w:cs="Times New Roman"/>
          <w:sz w:val="24"/>
          <w:szCs w:val="24"/>
        </w:rPr>
        <w:t xml:space="preserve"> Overall, a good rationale to the project was provided. Volunteer recruitment was influenced by the clarity of the volunteer role and the training received. Club visits from health professionals</w:t>
      </w:r>
      <w:r w:rsidR="006876E5">
        <w:rPr>
          <w:rFonts w:ascii="Times New Roman" w:hAnsi="Times New Roman" w:cs="Times New Roman"/>
          <w:sz w:val="24"/>
          <w:szCs w:val="24"/>
        </w:rPr>
        <w:t xml:space="preserve"> piqued</w:t>
      </w:r>
      <w:r>
        <w:rPr>
          <w:rFonts w:ascii="Times New Roman" w:hAnsi="Times New Roman" w:cs="Times New Roman"/>
          <w:sz w:val="24"/>
          <w:szCs w:val="24"/>
        </w:rPr>
        <w:t xml:space="preserve"> participant interest and understanding. </w:t>
      </w:r>
    </w:p>
    <w:p w14:paraId="5E99A0DC" w14:textId="77777777" w:rsidR="00D70962" w:rsidRDefault="00D67B90" w:rsidP="00D70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firstLine="720"/>
        <w:rPr>
          <w:rFonts w:ascii="Times New Roman" w:hAnsi="Times New Roman" w:cs="Times New Roman"/>
          <w:sz w:val="24"/>
          <w:szCs w:val="24"/>
        </w:rPr>
      </w:pPr>
      <w:r w:rsidRPr="00D70962">
        <w:rPr>
          <w:rFonts w:ascii="Times New Roman" w:hAnsi="Times New Roman" w:cs="Times New Roman"/>
          <w:i/>
          <w:iCs/>
          <w:sz w:val="24"/>
          <w:szCs w:val="24"/>
        </w:rPr>
        <w:t>Training resources impacted intervention functioning:</w:t>
      </w:r>
      <w:r>
        <w:rPr>
          <w:rFonts w:ascii="Times New Roman" w:hAnsi="Times New Roman" w:cs="Times New Roman"/>
          <w:sz w:val="24"/>
          <w:szCs w:val="24"/>
        </w:rPr>
        <w:t xml:space="preserve"> Training content was valued by volunteers, ‘</w:t>
      </w:r>
      <w:r w:rsidRPr="00A8324B">
        <w:rPr>
          <w:rFonts w:ascii="Times New Roman" w:hAnsi="Times New Roman" w:cs="Times New Roman"/>
          <w:sz w:val="24"/>
          <w:szCs w:val="24"/>
        </w:rPr>
        <w:t>I think the training</w:t>
      </w:r>
      <w:r>
        <w:rPr>
          <w:rFonts w:ascii="Times New Roman" w:hAnsi="Times New Roman" w:cs="Times New Roman"/>
          <w:sz w:val="24"/>
          <w:szCs w:val="24"/>
        </w:rPr>
        <w:t xml:space="preserve">, </w:t>
      </w:r>
      <w:r w:rsidRPr="00A8324B">
        <w:rPr>
          <w:rFonts w:ascii="Times New Roman" w:hAnsi="Times New Roman" w:cs="Times New Roman"/>
          <w:sz w:val="24"/>
          <w:szCs w:val="24"/>
        </w:rPr>
        <w:t>the information</w:t>
      </w:r>
      <w:r>
        <w:rPr>
          <w:rFonts w:ascii="Times New Roman" w:hAnsi="Times New Roman" w:cs="Times New Roman"/>
          <w:sz w:val="24"/>
          <w:szCs w:val="24"/>
        </w:rPr>
        <w:t>,</w:t>
      </w:r>
      <w:r w:rsidRPr="00A8324B">
        <w:rPr>
          <w:rFonts w:ascii="Times New Roman" w:hAnsi="Times New Roman" w:cs="Times New Roman"/>
          <w:sz w:val="24"/>
          <w:szCs w:val="24"/>
        </w:rPr>
        <w:t xml:space="preserve"> and the support</w:t>
      </w:r>
      <w:r>
        <w:rPr>
          <w:rFonts w:ascii="Times New Roman" w:hAnsi="Times New Roman" w:cs="Times New Roman"/>
          <w:sz w:val="24"/>
          <w:szCs w:val="24"/>
        </w:rPr>
        <w:t xml:space="preserve"> </w:t>
      </w:r>
      <w:r w:rsidRPr="00A8324B">
        <w:rPr>
          <w:rFonts w:ascii="Times New Roman" w:hAnsi="Times New Roman" w:cs="Times New Roman"/>
          <w:sz w:val="24"/>
          <w:szCs w:val="24"/>
        </w:rPr>
        <w:t>we’ve been given has been really good.</w:t>
      </w:r>
      <w:r>
        <w:rPr>
          <w:rFonts w:ascii="Times New Roman" w:hAnsi="Times New Roman" w:cs="Times New Roman"/>
          <w:sz w:val="24"/>
          <w:szCs w:val="24"/>
        </w:rPr>
        <w:t>’ (Volunteer). Volunteers’ also felt the training enhanced their confidence and competence to deliver the exercise. The booklets and videos provided a resource to practice at home and most volunteers referred to the booklets to prompt them during the sessions.</w:t>
      </w:r>
    </w:p>
    <w:p w14:paraId="3AAE797E" w14:textId="387FD3D6" w:rsidR="00D67B90" w:rsidRDefault="00D67B90" w:rsidP="00D70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firstLine="720"/>
        <w:rPr>
          <w:rFonts w:ascii="Times New Roman" w:hAnsi="Times New Roman" w:cs="Times New Roman"/>
          <w:sz w:val="24"/>
          <w:szCs w:val="24"/>
        </w:rPr>
      </w:pPr>
      <w:bookmarkStart w:id="1" w:name="_Hlk139981020"/>
      <w:r w:rsidRPr="00D70962">
        <w:rPr>
          <w:rFonts w:ascii="Times New Roman" w:hAnsi="Times New Roman" w:cs="Times New Roman"/>
          <w:i/>
          <w:iCs/>
          <w:sz w:val="24"/>
          <w:szCs w:val="24"/>
        </w:rPr>
        <w:t>Tensions between provision of instructor expertise and fear of unrealistic expectations:</w:t>
      </w:r>
      <w:r>
        <w:rPr>
          <w:rFonts w:ascii="Times New Roman" w:hAnsi="Times New Roman" w:cs="Times New Roman"/>
          <w:sz w:val="24"/>
          <w:szCs w:val="24"/>
        </w:rPr>
        <w:t xml:space="preserve"> </w:t>
      </w:r>
      <w:bookmarkEnd w:id="1"/>
      <w:r>
        <w:rPr>
          <w:rFonts w:ascii="Times New Roman" w:hAnsi="Times New Roman" w:cs="Times New Roman"/>
          <w:sz w:val="24"/>
          <w:szCs w:val="24"/>
        </w:rPr>
        <w:t>Perceptions regarding professional exercise instructors influenced participants’ commitment and engagement with the volunteer-led intervention. Some participants preferred the expertise of a qualified instructor, especially those who wanted specialist support for health conditions</w:t>
      </w:r>
      <w:r w:rsidRPr="003175FA">
        <w:rPr>
          <w:rFonts w:ascii="Times New Roman" w:hAnsi="Times New Roman" w:cs="Times New Roman"/>
          <w:sz w:val="24"/>
          <w:szCs w:val="24"/>
        </w:rPr>
        <w:t xml:space="preserve">. </w:t>
      </w:r>
      <w:bookmarkStart w:id="2" w:name="_Hlk139981773"/>
      <w:r w:rsidRPr="003175FA">
        <w:rPr>
          <w:rFonts w:ascii="Times New Roman" w:hAnsi="Times New Roman" w:cs="Times New Roman"/>
          <w:sz w:val="24"/>
          <w:szCs w:val="24"/>
          <w:highlight w:val="yellow"/>
        </w:rPr>
        <w:t xml:space="preserve">However, participants </w:t>
      </w:r>
      <w:r w:rsidR="00EE139F" w:rsidRPr="003175FA">
        <w:rPr>
          <w:rFonts w:ascii="Times New Roman" w:hAnsi="Times New Roman" w:cs="Times New Roman"/>
          <w:sz w:val="24"/>
          <w:szCs w:val="24"/>
          <w:highlight w:val="yellow"/>
        </w:rPr>
        <w:t xml:space="preserve">also </w:t>
      </w:r>
      <w:r w:rsidR="00976B70" w:rsidRPr="003175FA">
        <w:rPr>
          <w:rFonts w:ascii="Times New Roman" w:hAnsi="Times New Roman" w:cs="Times New Roman"/>
          <w:sz w:val="24"/>
          <w:szCs w:val="24"/>
          <w:highlight w:val="yellow"/>
        </w:rPr>
        <w:t>expressed feeling</w:t>
      </w:r>
      <w:r w:rsidRPr="003175FA">
        <w:rPr>
          <w:rFonts w:ascii="Times New Roman" w:hAnsi="Times New Roman" w:cs="Times New Roman"/>
          <w:sz w:val="24"/>
          <w:szCs w:val="24"/>
          <w:highlight w:val="yellow"/>
        </w:rPr>
        <w:t xml:space="preserve"> self-conscious exercising with </w:t>
      </w:r>
      <w:r w:rsidR="00FB402E" w:rsidRPr="003175FA">
        <w:rPr>
          <w:rFonts w:ascii="Times New Roman" w:hAnsi="Times New Roman" w:cs="Times New Roman"/>
          <w:sz w:val="24"/>
          <w:szCs w:val="24"/>
          <w:highlight w:val="yellow"/>
        </w:rPr>
        <w:t xml:space="preserve">qualified </w:t>
      </w:r>
      <w:r w:rsidRPr="003175FA">
        <w:rPr>
          <w:rFonts w:ascii="Times New Roman" w:hAnsi="Times New Roman" w:cs="Times New Roman"/>
          <w:sz w:val="24"/>
          <w:szCs w:val="24"/>
          <w:highlight w:val="yellow"/>
        </w:rPr>
        <w:t xml:space="preserve">instructors and </w:t>
      </w:r>
      <w:r w:rsidR="007115B0" w:rsidRPr="003175FA">
        <w:rPr>
          <w:rFonts w:ascii="Times New Roman" w:hAnsi="Times New Roman" w:cs="Times New Roman"/>
          <w:sz w:val="24"/>
          <w:szCs w:val="24"/>
          <w:highlight w:val="yellow"/>
        </w:rPr>
        <w:t>perceive</w:t>
      </w:r>
      <w:r w:rsidR="00AC55D0" w:rsidRPr="003175FA">
        <w:rPr>
          <w:rFonts w:ascii="Times New Roman" w:hAnsi="Times New Roman" w:cs="Times New Roman"/>
          <w:sz w:val="24"/>
          <w:szCs w:val="24"/>
          <w:highlight w:val="yellow"/>
        </w:rPr>
        <w:t>d</w:t>
      </w:r>
      <w:r w:rsidR="007F48F8" w:rsidRPr="003175FA">
        <w:rPr>
          <w:rFonts w:ascii="Times New Roman" w:hAnsi="Times New Roman" w:cs="Times New Roman"/>
          <w:sz w:val="24"/>
          <w:szCs w:val="24"/>
          <w:highlight w:val="yellow"/>
        </w:rPr>
        <w:t xml:space="preserve"> </w:t>
      </w:r>
      <w:r w:rsidRPr="003175FA">
        <w:rPr>
          <w:rFonts w:ascii="Times New Roman" w:hAnsi="Times New Roman" w:cs="Times New Roman"/>
          <w:sz w:val="24"/>
          <w:szCs w:val="24"/>
          <w:highlight w:val="yellow"/>
        </w:rPr>
        <w:t>th</w:t>
      </w:r>
      <w:r w:rsidR="004F6159" w:rsidRPr="003175FA">
        <w:rPr>
          <w:rFonts w:ascii="Times New Roman" w:hAnsi="Times New Roman" w:cs="Times New Roman"/>
          <w:sz w:val="24"/>
          <w:szCs w:val="24"/>
          <w:highlight w:val="yellow"/>
        </w:rPr>
        <w:t>at the</w:t>
      </w:r>
      <w:r w:rsidRPr="003175FA">
        <w:rPr>
          <w:rFonts w:ascii="Times New Roman" w:hAnsi="Times New Roman" w:cs="Times New Roman"/>
          <w:sz w:val="24"/>
          <w:szCs w:val="24"/>
          <w:highlight w:val="yellow"/>
        </w:rPr>
        <w:t xml:space="preserve">y </w:t>
      </w:r>
      <w:r w:rsidR="00A24709" w:rsidRPr="003175FA">
        <w:rPr>
          <w:rFonts w:ascii="Times New Roman" w:hAnsi="Times New Roman" w:cs="Times New Roman"/>
          <w:sz w:val="24"/>
          <w:szCs w:val="24"/>
          <w:highlight w:val="yellow"/>
        </w:rPr>
        <w:t xml:space="preserve">may have </w:t>
      </w:r>
      <w:r w:rsidRPr="003175FA">
        <w:rPr>
          <w:rFonts w:ascii="Times New Roman" w:hAnsi="Times New Roman" w:cs="Times New Roman"/>
          <w:sz w:val="24"/>
          <w:szCs w:val="24"/>
          <w:highlight w:val="yellow"/>
        </w:rPr>
        <w:t>unrealistic exercise expectations through a lack of empathy for older peopl</w:t>
      </w:r>
      <w:r w:rsidR="00BE1E76" w:rsidRPr="003175FA">
        <w:rPr>
          <w:rFonts w:ascii="Times New Roman" w:hAnsi="Times New Roman" w:cs="Times New Roman"/>
          <w:sz w:val="24"/>
          <w:szCs w:val="24"/>
          <w:highlight w:val="yellow"/>
        </w:rPr>
        <w:t>e</w:t>
      </w:r>
      <w:r w:rsidR="00BD60CD" w:rsidRPr="003175FA">
        <w:rPr>
          <w:rFonts w:ascii="Times New Roman" w:hAnsi="Times New Roman" w:cs="Times New Roman"/>
          <w:sz w:val="24"/>
          <w:szCs w:val="24"/>
          <w:highlight w:val="yellow"/>
        </w:rPr>
        <w:t>,</w:t>
      </w:r>
      <w:r w:rsidR="00025D4B" w:rsidRPr="003175FA">
        <w:rPr>
          <w:rFonts w:ascii="Times New Roman" w:hAnsi="Times New Roman" w:cs="Times New Roman"/>
          <w:sz w:val="24"/>
          <w:szCs w:val="24"/>
          <w:highlight w:val="yellow"/>
        </w:rPr>
        <w:t xml:space="preserve"> particularly in the capabilities</w:t>
      </w:r>
      <w:r w:rsidR="004F6159" w:rsidRPr="003175FA">
        <w:rPr>
          <w:rFonts w:ascii="Times New Roman" w:hAnsi="Times New Roman" w:cs="Times New Roman"/>
          <w:sz w:val="24"/>
          <w:szCs w:val="24"/>
          <w:highlight w:val="yellow"/>
        </w:rPr>
        <w:t xml:space="preserve"> of older people</w:t>
      </w:r>
      <w:r w:rsidR="00025D4B" w:rsidRPr="003175FA">
        <w:rPr>
          <w:rFonts w:ascii="Times New Roman" w:hAnsi="Times New Roman" w:cs="Times New Roman"/>
          <w:sz w:val="24"/>
          <w:szCs w:val="24"/>
          <w:highlight w:val="yellow"/>
        </w:rPr>
        <w:t xml:space="preserve"> to </w:t>
      </w:r>
      <w:r w:rsidR="00BD60CD" w:rsidRPr="003175FA">
        <w:rPr>
          <w:rFonts w:ascii="Times New Roman" w:hAnsi="Times New Roman" w:cs="Times New Roman"/>
          <w:sz w:val="24"/>
          <w:szCs w:val="24"/>
          <w:highlight w:val="yellow"/>
        </w:rPr>
        <w:t>perform certain exercises or achieve certain goals.</w:t>
      </w:r>
      <w:r w:rsidR="008B0BD9" w:rsidRPr="003175FA">
        <w:rPr>
          <w:rFonts w:ascii="Times New Roman" w:hAnsi="Times New Roman" w:cs="Times New Roman"/>
          <w:sz w:val="24"/>
          <w:szCs w:val="24"/>
          <w:highlight w:val="yellow"/>
        </w:rPr>
        <w:t xml:space="preserve"> </w:t>
      </w:r>
      <w:r w:rsidR="00AC55D0" w:rsidRPr="003175FA">
        <w:rPr>
          <w:rFonts w:ascii="Times New Roman" w:hAnsi="Times New Roman" w:cs="Times New Roman"/>
          <w:sz w:val="24"/>
          <w:szCs w:val="24"/>
          <w:highlight w:val="yellow"/>
        </w:rPr>
        <w:t xml:space="preserve">Comparatively, the exercise volunteers at the social clubs were a similar age and ability, which enhanced participant motivation and confidence (detailed in the </w:t>
      </w:r>
      <w:r w:rsidR="00AC55D0" w:rsidRPr="003175FA">
        <w:rPr>
          <w:rFonts w:ascii="Times New Roman" w:hAnsi="Times New Roman" w:cs="Times New Roman"/>
          <w:i/>
          <w:iCs/>
          <w:sz w:val="24"/>
          <w:szCs w:val="24"/>
          <w:highlight w:val="yellow"/>
        </w:rPr>
        <w:t xml:space="preserve">collective action </w:t>
      </w:r>
      <w:r w:rsidR="00AC55D0" w:rsidRPr="003175FA">
        <w:rPr>
          <w:rFonts w:ascii="Times New Roman" w:hAnsi="Times New Roman" w:cs="Times New Roman"/>
          <w:sz w:val="24"/>
          <w:szCs w:val="24"/>
          <w:highlight w:val="yellow"/>
        </w:rPr>
        <w:t>theme below).</w:t>
      </w:r>
      <w:r w:rsidR="00AC55D0">
        <w:rPr>
          <w:rFonts w:ascii="Times New Roman" w:hAnsi="Times New Roman" w:cs="Times New Roman"/>
          <w:sz w:val="24"/>
          <w:szCs w:val="24"/>
        </w:rPr>
        <w:t xml:space="preserve"> </w:t>
      </w:r>
      <w:bookmarkEnd w:id="2"/>
    </w:p>
    <w:p w14:paraId="5415B056" w14:textId="77777777" w:rsidR="00D67B90" w:rsidRPr="00D70962" w:rsidRDefault="00D67B90" w:rsidP="00631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b/>
          <w:bCs/>
          <w:i/>
          <w:iCs/>
          <w:sz w:val="24"/>
          <w:szCs w:val="24"/>
        </w:rPr>
      </w:pPr>
      <w:r w:rsidRPr="00D70962">
        <w:rPr>
          <w:rFonts w:ascii="Times New Roman" w:hAnsi="Times New Roman" w:cs="Times New Roman"/>
          <w:b/>
          <w:bCs/>
          <w:i/>
          <w:iCs/>
          <w:sz w:val="24"/>
          <w:szCs w:val="24"/>
        </w:rPr>
        <w:lastRenderedPageBreak/>
        <w:t>Collective action</w:t>
      </w:r>
    </w:p>
    <w:p w14:paraId="5F1AB998" w14:textId="7E50C5BA" w:rsidR="00D67B90" w:rsidRDefault="00D67B90" w:rsidP="00631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rPr>
      </w:pPr>
      <w:r w:rsidRPr="00D70962">
        <w:rPr>
          <w:rFonts w:ascii="Times New Roman" w:hAnsi="Times New Roman" w:cs="Times New Roman"/>
          <w:i/>
          <w:iCs/>
          <w:sz w:val="24"/>
          <w:szCs w:val="24"/>
        </w:rPr>
        <w:t>Volunteers’ performance and competency delivering exercise:</w:t>
      </w:r>
      <w:r>
        <w:rPr>
          <w:rFonts w:ascii="Times New Roman" w:hAnsi="Times New Roman" w:cs="Times New Roman"/>
          <w:sz w:val="24"/>
          <w:szCs w:val="24"/>
        </w:rPr>
        <w:t xml:space="preserve"> The volunteers demonstrated competency when delivering the exercise intervention including guiding participants</w:t>
      </w:r>
      <w:r w:rsidR="006726FE">
        <w:rPr>
          <w:rFonts w:ascii="Times New Roman" w:hAnsi="Times New Roman" w:cs="Times New Roman"/>
          <w:sz w:val="24"/>
          <w:szCs w:val="24"/>
        </w:rPr>
        <w:t>’</w:t>
      </w:r>
      <w:r>
        <w:rPr>
          <w:rFonts w:ascii="Times New Roman" w:hAnsi="Times New Roman" w:cs="Times New Roman"/>
          <w:sz w:val="24"/>
          <w:szCs w:val="24"/>
        </w:rPr>
        <w:t xml:space="preserve"> exercise technique, learning pacing, effectively setting up devices for online demonstrations, and implementing safety considerations. Members seemed satisfied with the volunteer’s exercise delivery, </w:t>
      </w:r>
      <w:r w:rsidRPr="00DB6ADF">
        <w:rPr>
          <w:rFonts w:ascii="Times New Roman" w:hAnsi="Times New Roman" w:cs="Times New Roman"/>
          <w:sz w:val="24"/>
          <w:szCs w:val="24"/>
        </w:rPr>
        <w:t>‘</w:t>
      </w:r>
      <w:r w:rsidRPr="00637790">
        <w:rPr>
          <w:rFonts w:ascii="Times New Roman" w:hAnsi="Times New Roman" w:cs="Times New Roman"/>
          <w:sz w:val="24"/>
          <w:szCs w:val="24"/>
        </w:rPr>
        <w:t>I think (</w:t>
      </w:r>
      <w:r>
        <w:rPr>
          <w:rFonts w:ascii="Times New Roman" w:hAnsi="Times New Roman" w:cs="Times New Roman"/>
          <w:sz w:val="24"/>
          <w:szCs w:val="24"/>
        </w:rPr>
        <w:t>name</w:t>
      </w:r>
      <w:r w:rsidRPr="00637790">
        <w:rPr>
          <w:rFonts w:ascii="Times New Roman" w:hAnsi="Times New Roman" w:cs="Times New Roman"/>
          <w:sz w:val="24"/>
          <w:szCs w:val="24"/>
        </w:rPr>
        <w:t>) did a really good job, she got the hang of it, and got us all doing them properly so, it was good. I don’t think we needed a professional.</w:t>
      </w:r>
      <w:r w:rsidRPr="00DB6ADF">
        <w:rPr>
          <w:rFonts w:ascii="Times New Roman" w:hAnsi="Times New Roman" w:cs="Times New Roman"/>
          <w:sz w:val="24"/>
          <w:szCs w:val="24"/>
        </w:rPr>
        <w:t>’ (Member)</w:t>
      </w:r>
    </w:p>
    <w:p w14:paraId="04DB466B" w14:textId="77777777" w:rsidR="00D70962" w:rsidRDefault="00D67B90" w:rsidP="00D70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Nevertheless, they were not qualified instructors and there was a limit to their knowledge and to what they could deliver. One volunteer was concerned about her competence to meet vulnerable older adult’s needs and described how she felt like an ‘amateur’.</w:t>
      </w:r>
    </w:p>
    <w:p w14:paraId="2F83DEED" w14:textId="22AF4E9A" w:rsidR="00F56C8C" w:rsidRDefault="00D67B90" w:rsidP="00F56C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members regarded the volunteers as positive and relatable role models, due to their similar age and abilities. The volunteers had a strong rapport with the group, which helped to create a fun atmosphere in which the exercise was delivered in a relaxed and non-judgmental way. Learning from peers created a positive vicarious experience for participants, bolstering their confidence and engagement with the exercise routine. Volunteers b</w:t>
      </w:r>
      <w:r w:rsidR="006726FE">
        <w:rPr>
          <w:rFonts w:ascii="Times New Roman" w:hAnsi="Times New Roman" w:cs="Times New Roman"/>
          <w:sz w:val="24"/>
          <w:szCs w:val="24"/>
        </w:rPr>
        <w:t>r</w:t>
      </w:r>
      <w:r>
        <w:rPr>
          <w:rFonts w:ascii="Times New Roman" w:hAnsi="Times New Roman" w:cs="Times New Roman"/>
          <w:sz w:val="24"/>
          <w:szCs w:val="24"/>
        </w:rPr>
        <w:t xml:space="preserve">ought their own skill sets and style to the exercise role. </w:t>
      </w:r>
      <w:r w:rsidR="006726FE">
        <w:rPr>
          <w:rFonts w:ascii="Times New Roman" w:hAnsi="Times New Roman" w:cs="Times New Roman"/>
          <w:sz w:val="24"/>
          <w:szCs w:val="24"/>
        </w:rPr>
        <w:t xml:space="preserve">Two volunteers </w:t>
      </w:r>
      <w:r w:rsidR="00BF50A1">
        <w:rPr>
          <w:rFonts w:ascii="Times New Roman" w:hAnsi="Times New Roman" w:cs="Times New Roman"/>
          <w:sz w:val="24"/>
          <w:szCs w:val="24"/>
        </w:rPr>
        <w:t>s</w:t>
      </w:r>
      <w:r>
        <w:rPr>
          <w:rFonts w:ascii="Times New Roman" w:hAnsi="Times New Roman" w:cs="Times New Roman"/>
          <w:sz w:val="24"/>
          <w:szCs w:val="24"/>
        </w:rPr>
        <w:t>haring the role facilitated delivery through reducing pressure on volunteers and bolstering confidence through peer support.</w:t>
      </w:r>
      <w:r w:rsidR="00BF50A1">
        <w:rPr>
          <w:rFonts w:ascii="Times New Roman" w:hAnsi="Times New Roman" w:cs="Times New Roman"/>
          <w:sz w:val="24"/>
          <w:szCs w:val="24"/>
        </w:rPr>
        <w:t xml:space="preserve"> </w:t>
      </w:r>
    </w:p>
    <w:p w14:paraId="54FD0FD3" w14:textId="77777777" w:rsidR="00F56C8C" w:rsidRDefault="00D67B90" w:rsidP="00F56C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sidRPr="00F56C8C">
        <w:rPr>
          <w:rFonts w:ascii="Times New Roman" w:hAnsi="Times New Roman" w:cs="Times New Roman"/>
          <w:i/>
          <w:iCs/>
          <w:sz w:val="24"/>
          <w:szCs w:val="24"/>
        </w:rPr>
        <w:t>Co-ordination and assistance provided by staff:</w:t>
      </w:r>
      <w:r>
        <w:rPr>
          <w:rFonts w:ascii="Times New Roman" w:hAnsi="Times New Roman" w:cs="Times New Roman"/>
          <w:sz w:val="24"/>
          <w:szCs w:val="24"/>
        </w:rPr>
        <w:t xml:space="preserve"> Staff were key in the smooth running of the intervention. They effectively organised the social clubs, including helping with volunteer recruitment, integrating new volunteers into the social groups, and facilitating club safety. Effective communication between staff and trainers was essential to provide a bridge between trainers and volunteers.  </w:t>
      </w:r>
    </w:p>
    <w:p w14:paraId="37AD86BF" w14:textId="77777777" w:rsidR="00F56C8C" w:rsidRDefault="00D67B90" w:rsidP="00F56C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sidRPr="00F56C8C">
        <w:rPr>
          <w:rFonts w:ascii="Times New Roman" w:hAnsi="Times New Roman" w:cs="Times New Roman"/>
          <w:i/>
          <w:iCs/>
          <w:sz w:val="24"/>
          <w:szCs w:val="24"/>
        </w:rPr>
        <w:lastRenderedPageBreak/>
        <w:t>The supportive group atmosphere aided implementation:</w:t>
      </w:r>
      <w:r>
        <w:rPr>
          <w:rFonts w:ascii="Times New Roman" w:hAnsi="Times New Roman" w:cs="Times New Roman"/>
          <w:sz w:val="24"/>
          <w:szCs w:val="24"/>
        </w:rPr>
        <w:t xml:space="preserve"> Exercising in a group helped reduce isolation and motivated engagement with the intervention. Social connections were important to participants, in which the group created a sense of belonging, moral support and a shared experience. </w:t>
      </w:r>
    </w:p>
    <w:p w14:paraId="11771ED9" w14:textId="54E3868C" w:rsidR="00D67B90" w:rsidRDefault="00D67B90" w:rsidP="00F56C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sidRPr="00F56C8C">
        <w:rPr>
          <w:rFonts w:ascii="Times New Roman" w:hAnsi="Times New Roman" w:cs="Times New Roman"/>
          <w:i/>
          <w:iCs/>
          <w:sz w:val="24"/>
          <w:szCs w:val="24"/>
        </w:rPr>
        <w:t>The online modality presented new challenges to overcome:</w:t>
      </w:r>
      <w:r>
        <w:rPr>
          <w:rFonts w:ascii="Times New Roman" w:hAnsi="Times New Roman" w:cs="Times New Roman"/>
          <w:sz w:val="24"/>
          <w:szCs w:val="24"/>
        </w:rPr>
        <w:t xml:space="preserve"> </w:t>
      </w:r>
      <w:proofErr w:type="gramStart"/>
      <w:r>
        <w:rPr>
          <w:rFonts w:ascii="Times New Roman" w:hAnsi="Times New Roman" w:cs="Times New Roman"/>
          <w:sz w:val="24"/>
          <w:szCs w:val="24"/>
        </w:rPr>
        <w:t>Older</w:t>
      </w:r>
      <w:proofErr w:type="gramEnd"/>
      <w:r>
        <w:rPr>
          <w:rFonts w:ascii="Times New Roman" w:hAnsi="Times New Roman" w:cs="Times New Roman"/>
          <w:sz w:val="24"/>
          <w:szCs w:val="24"/>
        </w:rPr>
        <w:t xml:space="preserve"> adults familiar with online technology were more likely to engage with the intervention compared to individuals with a fear and lack of knowledge. The clubs had lower numbers attending the online groups, which impacted the reach of the intervention. Nevertheless, the organisation loaned devices to improve member access and they provided learning and support </w:t>
      </w:r>
      <w:r w:rsidR="00D65387">
        <w:rPr>
          <w:rFonts w:ascii="Times New Roman" w:hAnsi="Times New Roman" w:cs="Times New Roman"/>
          <w:sz w:val="24"/>
          <w:szCs w:val="24"/>
        </w:rPr>
        <w:t xml:space="preserve">(digital coaching) </w:t>
      </w:r>
      <w:r>
        <w:rPr>
          <w:rFonts w:ascii="Times New Roman" w:hAnsi="Times New Roman" w:cs="Times New Roman"/>
          <w:sz w:val="24"/>
          <w:szCs w:val="24"/>
        </w:rPr>
        <w:t>to resolve any technical issues, helping older adults to upskill, as illustrated by this staff member:</w:t>
      </w:r>
    </w:p>
    <w:p w14:paraId="21E72547" w14:textId="77777777" w:rsidR="00D67B90" w:rsidRDefault="00D67B90" w:rsidP="00631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3B8DE258" w14:textId="77777777" w:rsidR="00D67B90" w:rsidRDefault="00D67B90" w:rsidP="00631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‘Her face when she finally could see people…  It did take us several days, a lot of hours on the phone, but when she suddenly popped up on that screen and she realised she’d done it, it was just amazing. So, it’s pushed people so far out of their comfort zone.’ (Staff) </w:t>
      </w:r>
    </w:p>
    <w:p w14:paraId="4D3123BB" w14:textId="77777777" w:rsidR="00D67B90" w:rsidRDefault="00D67B90" w:rsidP="006316B9">
      <w:pPr>
        <w:spacing w:after="0" w:line="480" w:lineRule="auto"/>
        <w:rPr>
          <w:rFonts w:ascii="Times New Roman" w:hAnsi="Times New Roman" w:cs="Times New Roman"/>
          <w:sz w:val="24"/>
          <w:szCs w:val="24"/>
        </w:rPr>
      </w:pPr>
    </w:p>
    <w:p w14:paraId="0D041384" w14:textId="5D1BEC66" w:rsidR="00D67B90" w:rsidRDefault="00D67B90" w:rsidP="00F56C8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Inevitably there were technical difficulties experienced during online exercise, such as difficulties connecting, and poor sound, or picture quality. Staff assisted participants online, putting volunteers on ‘spotlight’ to improve visibility of demonstrations and setting up the online meetings. Family members also supported older adults with technology use. However, the volunteers felt that delivering the exercise online compromised interaction and coaching due to the inability to clearly see the group (e.g., small screens, poor set up of camera positioning). This created some safety concerns. To reduce injury risk and to follow the organisation’s insurance policy, the exercises were completed seated. However, strict safety </w:t>
      </w:r>
      <w:r>
        <w:rPr>
          <w:rFonts w:ascii="Times New Roman" w:hAnsi="Times New Roman" w:cs="Times New Roman"/>
          <w:sz w:val="24"/>
          <w:szCs w:val="24"/>
        </w:rPr>
        <w:lastRenderedPageBreak/>
        <w:t xml:space="preserve">guidance limited the effectiveness of exercise for individuals </w:t>
      </w:r>
      <w:r w:rsidR="006726FE">
        <w:rPr>
          <w:rFonts w:ascii="Times New Roman" w:hAnsi="Times New Roman" w:cs="Times New Roman"/>
          <w:sz w:val="24"/>
          <w:szCs w:val="24"/>
        </w:rPr>
        <w:t>who</w:t>
      </w:r>
      <w:r>
        <w:rPr>
          <w:rFonts w:ascii="Times New Roman" w:hAnsi="Times New Roman" w:cs="Times New Roman"/>
          <w:sz w:val="24"/>
          <w:szCs w:val="24"/>
        </w:rPr>
        <w:t xml:space="preserve"> required more challenging standing movements, particularly participants who wanted to improve balance.</w:t>
      </w:r>
    </w:p>
    <w:p w14:paraId="706D5670" w14:textId="77777777" w:rsidR="00D67B90" w:rsidRPr="00F56C8C" w:rsidRDefault="00D67B90" w:rsidP="00631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rPr>
          <w:rFonts w:ascii="Times New Roman" w:hAnsi="Times New Roman" w:cs="Times New Roman"/>
          <w:b/>
          <w:bCs/>
          <w:i/>
          <w:iCs/>
          <w:sz w:val="24"/>
          <w:szCs w:val="24"/>
        </w:rPr>
      </w:pPr>
      <w:r w:rsidRPr="00F56C8C">
        <w:rPr>
          <w:rFonts w:ascii="Times New Roman" w:hAnsi="Times New Roman" w:cs="Times New Roman"/>
          <w:b/>
          <w:bCs/>
          <w:i/>
          <w:iCs/>
          <w:sz w:val="24"/>
          <w:szCs w:val="24"/>
        </w:rPr>
        <w:t>Reflexive monitoring</w:t>
      </w:r>
    </w:p>
    <w:p w14:paraId="2D99FC54" w14:textId="7ACEA2B2" w:rsidR="00D67B90" w:rsidRDefault="00D67B90" w:rsidP="006316B9">
      <w:pPr>
        <w:spacing w:after="0" w:line="480" w:lineRule="auto"/>
        <w:rPr>
          <w:rFonts w:ascii="Times New Roman" w:hAnsi="Times New Roman" w:cs="Times New Roman"/>
          <w:sz w:val="24"/>
          <w:szCs w:val="24"/>
        </w:rPr>
      </w:pPr>
      <w:r w:rsidRPr="00F56C8C">
        <w:rPr>
          <w:rFonts w:ascii="Times New Roman" w:hAnsi="Times New Roman" w:cs="Times New Roman"/>
          <w:i/>
          <w:iCs/>
          <w:sz w:val="24"/>
          <w:szCs w:val="24"/>
        </w:rPr>
        <w:t>Ongoing communication and training support:</w:t>
      </w:r>
      <w:r>
        <w:rPr>
          <w:rFonts w:ascii="Times New Roman" w:hAnsi="Times New Roman" w:cs="Times New Roman"/>
          <w:sz w:val="24"/>
          <w:szCs w:val="24"/>
        </w:rPr>
        <w:t xml:space="preserve"> To encourage and support volunteers, trainers provided regular communication in the form of phone calls, emails, and club visits, which made volunteers feel ‘valued’ and gave the opportunity for feedback and continued learning. Regular volunteer meetings allowed shared experiences with peer feedback and support. Moreover, fidelity checks </w:t>
      </w:r>
      <w:r w:rsidR="00EA6322">
        <w:rPr>
          <w:rFonts w:ascii="Times New Roman" w:hAnsi="Times New Roman" w:cs="Times New Roman"/>
          <w:sz w:val="24"/>
          <w:szCs w:val="24"/>
        </w:rPr>
        <w:t xml:space="preserve">conducted by the research team </w:t>
      </w:r>
      <w:r>
        <w:rPr>
          <w:rFonts w:ascii="Times New Roman" w:hAnsi="Times New Roman" w:cs="Times New Roman"/>
          <w:sz w:val="24"/>
          <w:szCs w:val="24"/>
        </w:rPr>
        <w:t>facilitated volunteer development:</w:t>
      </w:r>
    </w:p>
    <w:p w14:paraId="0771DCE3" w14:textId="77777777" w:rsidR="00D67B90" w:rsidRDefault="00D67B90" w:rsidP="006316B9">
      <w:pPr>
        <w:spacing w:after="0" w:line="480" w:lineRule="auto"/>
        <w:rPr>
          <w:rFonts w:ascii="Times New Roman" w:hAnsi="Times New Roman" w:cs="Times New Roman"/>
          <w:sz w:val="24"/>
          <w:szCs w:val="24"/>
        </w:rPr>
      </w:pPr>
    </w:p>
    <w:p w14:paraId="3633B70C" w14:textId="77777777" w:rsidR="00D67B90" w:rsidRDefault="00D67B90" w:rsidP="00631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‘It was good to have like the one to one, sort of examination …somebody watching you to make sure that you knew what you were doing before you started.’ (Volunteer)</w:t>
      </w:r>
    </w:p>
    <w:p w14:paraId="7902253E" w14:textId="77777777" w:rsidR="00D67B90" w:rsidRDefault="00D67B90" w:rsidP="00631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rPr>
          <w:rFonts w:ascii="Times New Roman" w:hAnsi="Times New Roman" w:cs="Times New Roman"/>
          <w:sz w:val="24"/>
          <w:szCs w:val="24"/>
        </w:rPr>
      </w:pPr>
    </w:p>
    <w:p w14:paraId="625BAC37" w14:textId="36ED1595" w:rsidR="00D67B90" w:rsidRDefault="00D67B90" w:rsidP="00631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rPr>
          <w:rFonts w:ascii="Times New Roman" w:hAnsi="Times New Roman" w:cs="Times New Roman"/>
          <w:sz w:val="24"/>
          <w:szCs w:val="24"/>
        </w:rPr>
      </w:pPr>
      <w:r w:rsidRPr="008806C2">
        <w:rPr>
          <w:rFonts w:ascii="Times New Roman" w:hAnsi="Times New Roman" w:cs="Times New Roman"/>
          <w:i/>
          <w:iCs/>
          <w:sz w:val="24"/>
          <w:szCs w:val="24"/>
        </w:rPr>
        <w:t>Adaptations to the intervention in response to feedback:</w:t>
      </w:r>
      <w:r>
        <w:rPr>
          <w:rFonts w:ascii="Times New Roman" w:hAnsi="Times New Roman" w:cs="Times New Roman"/>
          <w:sz w:val="24"/>
          <w:szCs w:val="24"/>
        </w:rPr>
        <w:t xml:space="preserve"> Listening and responding to feedback from regular communication with volunteers, participants, and staff was essential to improve the acceptability of the intervention. Feedback was appraised and resulted in several changes to the intervention. Additional warm up and cool down exercises were added, and resistance bands were introduced to improve strength and </w:t>
      </w:r>
      <w:r w:rsidRPr="007F48F8">
        <w:rPr>
          <w:rFonts w:ascii="Times New Roman" w:hAnsi="Times New Roman" w:cs="Times New Roman"/>
          <w:sz w:val="24"/>
          <w:szCs w:val="24"/>
        </w:rPr>
        <w:t>interest</w:t>
      </w:r>
      <w:r w:rsidR="00773E11" w:rsidRPr="007F48F8">
        <w:rPr>
          <w:rFonts w:ascii="Times New Roman" w:hAnsi="Times New Roman" w:cs="Times New Roman"/>
          <w:sz w:val="24"/>
          <w:szCs w:val="24"/>
        </w:rPr>
        <w:t xml:space="preserve"> and to progress the exercises</w:t>
      </w:r>
      <w:r w:rsidRPr="007F48F8">
        <w:rPr>
          <w:rFonts w:ascii="Times New Roman" w:hAnsi="Times New Roman" w:cs="Times New Roman"/>
          <w:sz w:val="24"/>
          <w:szCs w:val="24"/>
        </w:rPr>
        <w:t>.</w:t>
      </w:r>
      <w:r>
        <w:rPr>
          <w:rFonts w:ascii="Times New Roman" w:hAnsi="Times New Roman" w:cs="Times New Roman"/>
          <w:sz w:val="24"/>
          <w:szCs w:val="24"/>
        </w:rPr>
        <w:t xml:space="preserve"> </w:t>
      </w:r>
    </w:p>
    <w:p w14:paraId="5049A48C" w14:textId="77777777" w:rsidR="00D67B90" w:rsidRDefault="00D67B90" w:rsidP="008806C2">
      <w:pPr>
        <w:spacing w:after="0" w:line="480" w:lineRule="auto"/>
        <w:ind w:firstLine="720"/>
        <w:rPr>
          <w:rFonts w:ascii="Times New Roman" w:hAnsi="Times New Roman" w:cs="Times New Roman"/>
          <w:sz w:val="24"/>
          <w:szCs w:val="24"/>
        </w:rPr>
      </w:pPr>
      <w:r w:rsidRPr="008806C2">
        <w:rPr>
          <w:rFonts w:ascii="Times New Roman" w:hAnsi="Times New Roman" w:cs="Times New Roman"/>
          <w:i/>
          <w:iCs/>
          <w:sz w:val="24"/>
          <w:szCs w:val="24"/>
        </w:rPr>
        <w:t>Suggested future modifications:</w:t>
      </w:r>
      <w:r>
        <w:rPr>
          <w:rFonts w:ascii="Times New Roman" w:hAnsi="Times New Roman" w:cs="Times New Roman"/>
          <w:sz w:val="24"/>
          <w:szCs w:val="24"/>
        </w:rPr>
        <w:t xml:space="preserve"> Participants suggested exercise variety could keep the intervention ‘fresh’ and enhance enjoyment. Some volunteers disliked the label ‘exercise volunteer’ due to negative fitness stereotypes and preferred an emphasis on ‘mobility’, which they thought would attract more volunteers to the role. Volunteer recruitment was essential for intervention functioning, which participants suggested could be improved by providing an exercise taster, inclusion of a monthly newsletter, and hosting a volunteer event to show </w:t>
      </w:r>
      <w:r>
        <w:rPr>
          <w:rFonts w:ascii="Times New Roman" w:hAnsi="Times New Roman" w:cs="Times New Roman"/>
          <w:sz w:val="24"/>
          <w:szCs w:val="24"/>
        </w:rPr>
        <w:lastRenderedPageBreak/>
        <w:t>appreciation and thanks. To enable embedding of the intervention and provision of support moving forward, staff wanted ongoing links with the University.</w:t>
      </w:r>
    </w:p>
    <w:p w14:paraId="343A5C69" w14:textId="77777777" w:rsidR="00D67B90" w:rsidRDefault="00D67B90" w:rsidP="006316B9">
      <w:pPr>
        <w:spacing w:after="0" w:line="480" w:lineRule="auto"/>
        <w:rPr>
          <w:rFonts w:ascii="Times New Roman" w:hAnsi="Times New Roman" w:cs="Times New Roman"/>
          <w:sz w:val="24"/>
          <w:szCs w:val="24"/>
        </w:rPr>
      </w:pPr>
    </w:p>
    <w:p w14:paraId="3DF801E9" w14:textId="77777777" w:rsidR="00D67B90" w:rsidRPr="008806C2" w:rsidRDefault="00D67B90" w:rsidP="006316B9">
      <w:pPr>
        <w:spacing w:after="0" w:line="480" w:lineRule="auto"/>
        <w:rPr>
          <w:rFonts w:ascii="Times New Roman" w:hAnsi="Times New Roman" w:cs="Times New Roman"/>
          <w:b/>
          <w:bCs/>
          <w:i/>
          <w:iCs/>
          <w:sz w:val="24"/>
          <w:szCs w:val="24"/>
        </w:rPr>
      </w:pPr>
      <w:r w:rsidRPr="008806C2">
        <w:rPr>
          <w:rFonts w:ascii="Times New Roman" w:hAnsi="Times New Roman" w:cs="Times New Roman"/>
          <w:b/>
          <w:bCs/>
          <w:i/>
          <w:iCs/>
          <w:sz w:val="24"/>
          <w:szCs w:val="24"/>
        </w:rPr>
        <w:t>Implementation outcomes</w:t>
      </w:r>
    </w:p>
    <w:p w14:paraId="0FC2BDD9" w14:textId="77777777" w:rsidR="00D67B90" w:rsidRDefault="00D67B90" w:rsidP="006316B9">
      <w:pPr>
        <w:spacing w:after="0" w:line="480" w:lineRule="auto"/>
        <w:rPr>
          <w:rFonts w:ascii="Times New Roman" w:hAnsi="Times New Roman" w:cs="Times New Roman"/>
          <w:sz w:val="24"/>
          <w:szCs w:val="24"/>
        </w:rPr>
      </w:pPr>
      <w:r w:rsidRPr="008806C2">
        <w:rPr>
          <w:rFonts w:ascii="Times New Roman" w:hAnsi="Times New Roman" w:cs="Times New Roman"/>
          <w:i/>
          <w:iCs/>
          <w:sz w:val="24"/>
          <w:szCs w:val="24"/>
        </w:rPr>
        <w:t>Varied level of engagement and participation in the exercise:</w:t>
      </w:r>
      <w:r>
        <w:rPr>
          <w:rFonts w:ascii="Times New Roman" w:hAnsi="Times New Roman" w:cs="Times New Roman"/>
          <w:sz w:val="24"/>
          <w:szCs w:val="24"/>
        </w:rPr>
        <w:t xml:space="preserve"> Engagement in the intervention varied. While most members were keen to participate, some felt indifferent, or preferred not to exercise. Overall, the intervention became an integrated routine at the start of the club, and some members completed the exercise in their own time. Staff commented that inclusion of the intervention could help retain and attract new members and volunteers to the organisation: </w:t>
      </w:r>
    </w:p>
    <w:p w14:paraId="3CF9D552" w14:textId="77777777" w:rsidR="00D67B90" w:rsidRDefault="00D67B90" w:rsidP="006316B9">
      <w:pPr>
        <w:spacing w:after="0" w:line="480" w:lineRule="auto"/>
        <w:rPr>
          <w:rFonts w:ascii="Times New Roman" w:hAnsi="Times New Roman" w:cs="Times New Roman"/>
          <w:sz w:val="24"/>
          <w:szCs w:val="24"/>
        </w:rPr>
      </w:pPr>
    </w:p>
    <w:p w14:paraId="57797A10" w14:textId="77777777" w:rsidR="00D67B90" w:rsidRDefault="00D67B90" w:rsidP="006316B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think for recruitment, </w:t>
      </w:r>
      <w:proofErr w:type="gramStart"/>
      <w:r>
        <w:rPr>
          <w:rFonts w:ascii="Times New Roman" w:hAnsi="Times New Roman" w:cs="Times New Roman"/>
          <w:sz w:val="24"/>
          <w:szCs w:val="24"/>
        </w:rPr>
        <w:t>actually saying</w:t>
      </w:r>
      <w:proofErr w:type="gramEnd"/>
      <w:r>
        <w:rPr>
          <w:rFonts w:ascii="Times New Roman" w:hAnsi="Times New Roman" w:cs="Times New Roman"/>
          <w:sz w:val="24"/>
          <w:szCs w:val="24"/>
        </w:rPr>
        <w:t xml:space="preserve"> “if you’re interested in exercise training, we could provide that”. It’s a hook for members so it would probably be a hook for volunteers as well.’ (Staff)</w:t>
      </w:r>
    </w:p>
    <w:p w14:paraId="6A4C9865" w14:textId="77777777" w:rsidR="00D67B90" w:rsidRDefault="00D67B90" w:rsidP="006316B9">
      <w:pPr>
        <w:spacing w:after="0" w:line="480" w:lineRule="auto"/>
        <w:rPr>
          <w:rFonts w:ascii="Times New Roman" w:hAnsi="Times New Roman" w:cs="Times New Roman"/>
          <w:sz w:val="24"/>
          <w:szCs w:val="24"/>
        </w:rPr>
      </w:pPr>
    </w:p>
    <w:p w14:paraId="0C0B51E0" w14:textId="398A5D52" w:rsidR="008806C2" w:rsidRDefault="00D67B90" w:rsidP="006316B9">
      <w:pPr>
        <w:spacing w:after="0" w:line="480" w:lineRule="auto"/>
        <w:rPr>
          <w:rFonts w:ascii="Times New Roman" w:hAnsi="Times New Roman" w:cs="Times New Roman"/>
          <w:b/>
          <w:bCs/>
          <w:sz w:val="24"/>
          <w:szCs w:val="24"/>
        </w:rPr>
      </w:pPr>
      <w:r w:rsidRPr="008806C2">
        <w:rPr>
          <w:rFonts w:ascii="Times New Roman" w:hAnsi="Times New Roman" w:cs="Times New Roman"/>
          <w:i/>
          <w:iCs/>
          <w:sz w:val="24"/>
          <w:szCs w:val="24"/>
        </w:rPr>
        <w:t>Feelings of improved health and fitness:</w:t>
      </w:r>
      <w:r>
        <w:rPr>
          <w:rFonts w:ascii="Times New Roman" w:hAnsi="Times New Roman" w:cs="Times New Roman"/>
          <w:sz w:val="24"/>
          <w:szCs w:val="24"/>
        </w:rPr>
        <w:t xml:space="preserve"> The exercises introduced new types of movement and participants described improved strength, posture, balance, mobility, and flexibility. Moreover, the social connections from the group exercise enhanced well-being and improved participants</w:t>
      </w:r>
      <w:r w:rsidR="00A447FB">
        <w:rPr>
          <w:rFonts w:ascii="Times New Roman" w:hAnsi="Times New Roman" w:cs="Times New Roman"/>
          <w:sz w:val="24"/>
          <w:szCs w:val="24"/>
        </w:rPr>
        <w:t>’</w:t>
      </w:r>
      <w:r>
        <w:rPr>
          <w:rFonts w:ascii="Times New Roman" w:hAnsi="Times New Roman" w:cs="Times New Roman"/>
          <w:sz w:val="24"/>
          <w:szCs w:val="24"/>
        </w:rPr>
        <w:t xml:space="preserve"> mood.</w:t>
      </w:r>
    </w:p>
    <w:p w14:paraId="44EFBE1C" w14:textId="5E0F4D0A" w:rsidR="00D67B90" w:rsidRPr="008806C2" w:rsidRDefault="00D67B90" w:rsidP="008806C2">
      <w:pPr>
        <w:spacing w:after="0" w:line="480" w:lineRule="auto"/>
        <w:ind w:firstLine="720"/>
        <w:rPr>
          <w:rFonts w:ascii="Times New Roman" w:hAnsi="Times New Roman" w:cs="Times New Roman"/>
          <w:b/>
          <w:bCs/>
          <w:sz w:val="24"/>
          <w:szCs w:val="24"/>
        </w:rPr>
      </w:pPr>
      <w:r w:rsidRPr="008806C2">
        <w:rPr>
          <w:rFonts w:ascii="Times New Roman" w:hAnsi="Times New Roman" w:cs="Times New Roman"/>
          <w:i/>
          <w:iCs/>
          <w:sz w:val="24"/>
          <w:szCs w:val="24"/>
        </w:rPr>
        <w:t>Helping others helped themselves:</w:t>
      </w:r>
      <w:r>
        <w:rPr>
          <w:rFonts w:ascii="Times New Roman" w:hAnsi="Times New Roman" w:cs="Times New Roman"/>
          <w:sz w:val="24"/>
          <w:szCs w:val="24"/>
        </w:rPr>
        <w:t xml:space="preserve"> The exercise role provided volunteers with a sense of belonging which helped improve well-being. Volunteering enhanced personal growth and development, such as increasing leadership skills. The role gave volunteers a sense of purpose and self-esteem, as well as increasing their own PA levels.</w:t>
      </w:r>
    </w:p>
    <w:p w14:paraId="7406C668" w14:textId="15866130" w:rsidR="001D4E5C" w:rsidRDefault="001D4E5C" w:rsidP="00D67B90">
      <w:pPr>
        <w:spacing w:after="0" w:line="240" w:lineRule="auto"/>
        <w:rPr>
          <w:rFonts w:ascii="Times New Roman" w:hAnsi="Times New Roman" w:cs="Times New Roman"/>
          <w:sz w:val="24"/>
          <w:szCs w:val="24"/>
        </w:rPr>
      </w:pPr>
    </w:p>
    <w:p w14:paraId="5F4B1F24" w14:textId="5FF692D5" w:rsidR="00C614D0" w:rsidRDefault="00C614D0" w:rsidP="00D67B90">
      <w:pPr>
        <w:spacing w:after="0" w:line="240" w:lineRule="auto"/>
        <w:rPr>
          <w:rFonts w:ascii="Times New Roman" w:hAnsi="Times New Roman" w:cs="Times New Roman"/>
          <w:sz w:val="24"/>
          <w:szCs w:val="24"/>
        </w:rPr>
      </w:pPr>
    </w:p>
    <w:p w14:paraId="116BD0DF" w14:textId="7038A62B" w:rsidR="00C614D0" w:rsidRDefault="00C614D0" w:rsidP="00D67B90">
      <w:pPr>
        <w:spacing w:after="0" w:line="240" w:lineRule="auto"/>
        <w:rPr>
          <w:rFonts w:ascii="Times New Roman" w:hAnsi="Times New Roman" w:cs="Times New Roman"/>
          <w:sz w:val="24"/>
          <w:szCs w:val="24"/>
        </w:rPr>
      </w:pPr>
    </w:p>
    <w:p w14:paraId="484BB170" w14:textId="1AE2EC3B" w:rsidR="00C614D0" w:rsidRDefault="00C614D0" w:rsidP="00D67B90">
      <w:pPr>
        <w:spacing w:after="0" w:line="240" w:lineRule="auto"/>
        <w:rPr>
          <w:rFonts w:ascii="Times New Roman" w:hAnsi="Times New Roman" w:cs="Times New Roman"/>
          <w:sz w:val="24"/>
          <w:szCs w:val="24"/>
        </w:rPr>
      </w:pPr>
    </w:p>
    <w:p w14:paraId="75978260" w14:textId="4524E302" w:rsidR="001D4E5C" w:rsidRDefault="001D4E5C" w:rsidP="001D4E5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Table 3. The main themes and subthemes influencing the acceptability of the intervention, including quotations</w:t>
      </w:r>
    </w:p>
    <w:p w14:paraId="507192E3" w14:textId="77777777" w:rsidR="001D4E5C" w:rsidRPr="00F97C0D" w:rsidRDefault="001D4E5C" w:rsidP="001D4E5C">
      <w:pPr>
        <w:spacing w:after="0" w:line="240" w:lineRule="auto"/>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2254"/>
        <w:gridCol w:w="2254"/>
        <w:gridCol w:w="4508"/>
      </w:tblGrid>
      <w:tr w:rsidR="001D4E5C" w14:paraId="60874451" w14:textId="77777777" w:rsidTr="0096577E">
        <w:tc>
          <w:tcPr>
            <w:tcW w:w="9016" w:type="dxa"/>
            <w:gridSpan w:val="3"/>
          </w:tcPr>
          <w:p w14:paraId="301CEB9A" w14:textId="77777777" w:rsidR="001D4E5C" w:rsidRPr="004E637B" w:rsidRDefault="001D4E5C" w:rsidP="0096577E">
            <w:pPr>
              <w:rPr>
                <w:rFonts w:ascii="Times New Roman" w:hAnsi="Times New Roman" w:cs="Times New Roman"/>
                <w:b/>
                <w:bCs/>
              </w:rPr>
            </w:pPr>
            <w:r w:rsidRPr="004E637B">
              <w:rPr>
                <w:rFonts w:ascii="Times New Roman" w:hAnsi="Times New Roman" w:cs="Times New Roman"/>
                <w:b/>
                <w:bCs/>
              </w:rPr>
              <w:t>Main theme: Implementation Context</w:t>
            </w:r>
          </w:p>
        </w:tc>
      </w:tr>
      <w:tr w:rsidR="001D4E5C" w14:paraId="474FCD19" w14:textId="77777777" w:rsidTr="0096577E">
        <w:tc>
          <w:tcPr>
            <w:tcW w:w="2254" w:type="dxa"/>
          </w:tcPr>
          <w:p w14:paraId="4054BB4E" w14:textId="77777777" w:rsidR="001D4E5C" w:rsidRPr="004E637B" w:rsidRDefault="001D4E5C" w:rsidP="0096577E">
            <w:pPr>
              <w:rPr>
                <w:rFonts w:ascii="Times New Roman" w:hAnsi="Times New Roman" w:cs="Times New Roman"/>
                <w:b/>
                <w:bCs/>
              </w:rPr>
            </w:pPr>
            <w:r w:rsidRPr="004E637B">
              <w:rPr>
                <w:rFonts w:ascii="Times New Roman" w:hAnsi="Times New Roman" w:cs="Times New Roman"/>
                <w:b/>
                <w:bCs/>
              </w:rPr>
              <w:t>Subtheme L2 (No. of codes)</w:t>
            </w:r>
          </w:p>
        </w:tc>
        <w:tc>
          <w:tcPr>
            <w:tcW w:w="2254" w:type="dxa"/>
          </w:tcPr>
          <w:p w14:paraId="0DA27E0C" w14:textId="77777777" w:rsidR="001D4E5C" w:rsidRPr="004E637B" w:rsidRDefault="001D4E5C" w:rsidP="0096577E">
            <w:pPr>
              <w:rPr>
                <w:rFonts w:ascii="Times New Roman" w:hAnsi="Times New Roman" w:cs="Times New Roman"/>
                <w:b/>
                <w:bCs/>
              </w:rPr>
            </w:pPr>
            <w:r w:rsidRPr="004E637B">
              <w:rPr>
                <w:rFonts w:ascii="Times New Roman" w:hAnsi="Times New Roman" w:cs="Times New Roman"/>
                <w:b/>
                <w:bCs/>
              </w:rPr>
              <w:t>Subtheme L1 (No. of codes)</w:t>
            </w:r>
          </w:p>
        </w:tc>
        <w:tc>
          <w:tcPr>
            <w:tcW w:w="4508" w:type="dxa"/>
          </w:tcPr>
          <w:p w14:paraId="2DCA5C9D" w14:textId="77777777" w:rsidR="001D4E5C" w:rsidRPr="004E637B" w:rsidRDefault="001D4E5C" w:rsidP="0096577E">
            <w:pPr>
              <w:rPr>
                <w:rFonts w:ascii="Times New Roman" w:hAnsi="Times New Roman" w:cs="Times New Roman"/>
                <w:b/>
                <w:bCs/>
              </w:rPr>
            </w:pPr>
            <w:r w:rsidRPr="004E637B">
              <w:rPr>
                <w:rFonts w:ascii="Times New Roman" w:hAnsi="Times New Roman" w:cs="Times New Roman"/>
                <w:b/>
                <w:bCs/>
              </w:rPr>
              <w:t>Quote Examples</w:t>
            </w:r>
          </w:p>
        </w:tc>
      </w:tr>
      <w:tr w:rsidR="001D4E5C" w14:paraId="13CB37AF" w14:textId="77777777" w:rsidTr="0096577E">
        <w:tc>
          <w:tcPr>
            <w:tcW w:w="2254" w:type="dxa"/>
            <w:vMerge w:val="restart"/>
          </w:tcPr>
          <w:p w14:paraId="5B7C1EA8"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Adaptations to COVID-19 restrictions</w:t>
            </w:r>
            <w:r>
              <w:rPr>
                <w:rFonts w:ascii="Times New Roman" w:hAnsi="Times New Roman" w:cs="Times New Roman"/>
              </w:rPr>
              <w:t xml:space="preserve"> (146)</w:t>
            </w:r>
          </w:p>
        </w:tc>
        <w:tc>
          <w:tcPr>
            <w:tcW w:w="2254" w:type="dxa"/>
          </w:tcPr>
          <w:p w14:paraId="43B1066C"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Fear of infection</w:t>
            </w:r>
            <w:r>
              <w:rPr>
                <w:rFonts w:ascii="Times New Roman" w:hAnsi="Times New Roman" w:cs="Times New Roman"/>
              </w:rPr>
              <w:t xml:space="preserve"> (20)</w:t>
            </w:r>
          </w:p>
        </w:tc>
        <w:tc>
          <w:tcPr>
            <w:tcW w:w="4508" w:type="dxa"/>
          </w:tcPr>
          <w:p w14:paraId="79502C95" w14:textId="77777777" w:rsidR="001D4E5C" w:rsidRPr="004E637B"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4E637B">
              <w:rPr>
                <w:rFonts w:ascii="Times New Roman" w:hAnsi="Times New Roman" w:cs="Times New Roman"/>
              </w:rPr>
              <w:t>‘S</w:t>
            </w:r>
            <w:r w:rsidRPr="000252D3">
              <w:rPr>
                <w:rFonts w:ascii="Times New Roman" w:hAnsi="Times New Roman" w:cs="Times New Roman"/>
              </w:rPr>
              <w:t xml:space="preserve">ome of them </w:t>
            </w:r>
            <w:r>
              <w:rPr>
                <w:rFonts w:ascii="Times New Roman" w:hAnsi="Times New Roman" w:cs="Times New Roman"/>
              </w:rPr>
              <w:t xml:space="preserve">(older adults) </w:t>
            </w:r>
            <w:r w:rsidRPr="000252D3">
              <w:rPr>
                <w:rFonts w:ascii="Times New Roman" w:hAnsi="Times New Roman" w:cs="Times New Roman"/>
              </w:rPr>
              <w:t>have deteriorated</w:t>
            </w:r>
            <w:r w:rsidRPr="004E637B">
              <w:rPr>
                <w:rFonts w:ascii="Times New Roman" w:hAnsi="Times New Roman" w:cs="Times New Roman"/>
              </w:rPr>
              <w:t>.</w:t>
            </w:r>
            <w:r w:rsidRPr="000252D3">
              <w:rPr>
                <w:rFonts w:ascii="Times New Roman" w:hAnsi="Times New Roman" w:cs="Times New Roman"/>
              </w:rPr>
              <w:t xml:space="preserve"> </w:t>
            </w:r>
            <w:r w:rsidRPr="004E637B">
              <w:rPr>
                <w:rFonts w:ascii="Times New Roman" w:hAnsi="Times New Roman" w:cs="Times New Roman"/>
              </w:rPr>
              <w:t>Because p</w:t>
            </w:r>
            <w:r w:rsidRPr="000252D3">
              <w:rPr>
                <w:rFonts w:ascii="Times New Roman" w:hAnsi="Times New Roman" w:cs="Times New Roman"/>
              </w:rPr>
              <w:t>eople have lost confidence in everything</w:t>
            </w:r>
            <w:r>
              <w:rPr>
                <w:rFonts w:ascii="Times New Roman" w:hAnsi="Times New Roman" w:cs="Times New Roman"/>
              </w:rPr>
              <w:t>… s</w:t>
            </w:r>
            <w:r w:rsidRPr="000252D3">
              <w:rPr>
                <w:rFonts w:ascii="Times New Roman" w:hAnsi="Times New Roman" w:cs="Times New Roman"/>
              </w:rPr>
              <w:t>ome people are just scared to go out again</w:t>
            </w:r>
            <w:r w:rsidRPr="004E637B">
              <w:rPr>
                <w:rFonts w:ascii="Times New Roman" w:hAnsi="Times New Roman" w:cs="Times New Roman"/>
              </w:rPr>
              <w:t>.’ (Volunteer)</w:t>
            </w:r>
          </w:p>
        </w:tc>
      </w:tr>
      <w:tr w:rsidR="001D4E5C" w14:paraId="45ACAED7" w14:textId="77777777" w:rsidTr="0096577E">
        <w:tc>
          <w:tcPr>
            <w:tcW w:w="2254" w:type="dxa"/>
            <w:vMerge/>
          </w:tcPr>
          <w:p w14:paraId="7623E93F" w14:textId="77777777" w:rsidR="001D4E5C" w:rsidRPr="004E637B" w:rsidRDefault="001D4E5C" w:rsidP="0096577E">
            <w:pPr>
              <w:rPr>
                <w:rFonts w:ascii="Times New Roman" w:hAnsi="Times New Roman" w:cs="Times New Roman"/>
              </w:rPr>
            </w:pPr>
          </w:p>
        </w:tc>
        <w:tc>
          <w:tcPr>
            <w:tcW w:w="2254" w:type="dxa"/>
          </w:tcPr>
          <w:p w14:paraId="5AB80A53"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Changed PA opportunities</w:t>
            </w:r>
            <w:r>
              <w:rPr>
                <w:rFonts w:ascii="Times New Roman" w:hAnsi="Times New Roman" w:cs="Times New Roman"/>
              </w:rPr>
              <w:t xml:space="preserve"> (63)</w:t>
            </w:r>
          </w:p>
        </w:tc>
        <w:tc>
          <w:tcPr>
            <w:tcW w:w="4508" w:type="dxa"/>
          </w:tcPr>
          <w:p w14:paraId="6170F67B" w14:textId="77777777" w:rsidR="001D4E5C" w:rsidRPr="004E637B"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r w:rsidRPr="004E637B">
              <w:rPr>
                <w:rFonts w:ascii="Times New Roman" w:hAnsi="Times New Roman" w:cs="Times New Roman"/>
              </w:rPr>
              <w:t xml:space="preserve">‘I couldn’t go to my Zumba class which I love, which I still can’t go to </w:t>
            </w:r>
            <w:proofErr w:type="gramStart"/>
            <w:r w:rsidRPr="004E637B">
              <w:rPr>
                <w:rFonts w:ascii="Times New Roman" w:hAnsi="Times New Roman" w:cs="Times New Roman"/>
              </w:rPr>
              <w:t>at the moment</w:t>
            </w:r>
            <w:proofErr w:type="gramEnd"/>
            <w:r w:rsidRPr="004E637B">
              <w:rPr>
                <w:rFonts w:ascii="Times New Roman" w:hAnsi="Times New Roman" w:cs="Times New Roman"/>
              </w:rPr>
              <w:t xml:space="preserve"> which is annoying. So, as soon as they mentioned the exercise classes, I jumped at the chance.’ (</w:t>
            </w:r>
            <w:r>
              <w:rPr>
                <w:rFonts w:ascii="Times New Roman" w:hAnsi="Times New Roman" w:cs="Times New Roman"/>
              </w:rPr>
              <w:t>Participant</w:t>
            </w:r>
            <w:r w:rsidRPr="004E637B">
              <w:rPr>
                <w:rFonts w:ascii="Times New Roman" w:hAnsi="Times New Roman" w:cs="Times New Roman"/>
              </w:rPr>
              <w:t>)</w:t>
            </w:r>
          </w:p>
        </w:tc>
      </w:tr>
      <w:tr w:rsidR="001D4E5C" w14:paraId="7CC58E0D" w14:textId="77777777" w:rsidTr="0096577E">
        <w:tc>
          <w:tcPr>
            <w:tcW w:w="2254" w:type="dxa"/>
            <w:vMerge/>
          </w:tcPr>
          <w:p w14:paraId="0CBC4600" w14:textId="77777777" w:rsidR="001D4E5C" w:rsidRPr="004E637B" w:rsidRDefault="001D4E5C" w:rsidP="0096577E">
            <w:pPr>
              <w:rPr>
                <w:rFonts w:ascii="Times New Roman" w:hAnsi="Times New Roman" w:cs="Times New Roman"/>
              </w:rPr>
            </w:pPr>
          </w:p>
        </w:tc>
        <w:tc>
          <w:tcPr>
            <w:tcW w:w="2254" w:type="dxa"/>
          </w:tcPr>
          <w:p w14:paraId="2DD623F3"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Altered club functioning</w:t>
            </w:r>
            <w:r>
              <w:rPr>
                <w:rFonts w:ascii="Times New Roman" w:hAnsi="Times New Roman" w:cs="Times New Roman"/>
              </w:rPr>
              <w:t xml:space="preserve"> (63)</w:t>
            </w:r>
          </w:p>
        </w:tc>
        <w:tc>
          <w:tcPr>
            <w:tcW w:w="4508" w:type="dxa"/>
          </w:tcPr>
          <w:p w14:paraId="0B2DF2BA" w14:textId="77777777" w:rsidR="001D4E5C" w:rsidRPr="007E5898"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7E5898">
              <w:rPr>
                <w:rFonts w:ascii="Times New Roman" w:hAnsi="Times New Roman" w:cs="Times New Roman"/>
              </w:rPr>
              <w:t>‘W</w:t>
            </w:r>
            <w:r w:rsidRPr="000252D3">
              <w:rPr>
                <w:rFonts w:ascii="Times New Roman" w:hAnsi="Times New Roman" w:cs="Times New Roman"/>
              </w:rPr>
              <w:t>e started providing a lot of support to people in their own homes during COVID; telephone support, the online clubs</w:t>
            </w:r>
            <w:r w:rsidRPr="007E5898">
              <w:rPr>
                <w:rFonts w:ascii="Times New Roman" w:hAnsi="Times New Roman" w:cs="Times New Roman"/>
              </w:rPr>
              <w:t>,</w:t>
            </w:r>
            <w:r w:rsidRPr="000252D3">
              <w:rPr>
                <w:rFonts w:ascii="Times New Roman" w:hAnsi="Times New Roman" w:cs="Times New Roman"/>
              </w:rPr>
              <w:t xml:space="preserve"> and bits of digital connection work</w:t>
            </w:r>
            <w:r w:rsidRPr="007E5898">
              <w:rPr>
                <w:rFonts w:ascii="Times New Roman" w:hAnsi="Times New Roman" w:cs="Times New Roman"/>
              </w:rPr>
              <w:t xml:space="preserve">… </w:t>
            </w:r>
            <w:r w:rsidRPr="000252D3">
              <w:rPr>
                <w:rFonts w:ascii="Times New Roman" w:hAnsi="Times New Roman" w:cs="Times New Roman"/>
              </w:rPr>
              <w:t>so</w:t>
            </w:r>
            <w:r w:rsidRPr="007E5898">
              <w:rPr>
                <w:rFonts w:ascii="Times New Roman" w:hAnsi="Times New Roman" w:cs="Times New Roman"/>
              </w:rPr>
              <w:t xml:space="preserve"> </w:t>
            </w:r>
            <w:r w:rsidRPr="000252D3">
              <w:rPr>
                <w:rFonts w:ascii="Times New Roman" w:hAnsi="Times New Roman" w:cs="Times New Roman"/>
              </w:rPr>
              <w:t>we've got more to offer older people that become members</w:t>
            </w:r>
            <w:r w:rsidRPr="007E5898">
              <w:rPr>
                <w:rFonts w:ascii="Times New Roman" w:hAnsi="Times New Roman" w:cs="Times New Roman"/>
              </w:rPr>
              <w:t>.’ (Staff)</w:t>
            </w:r>
          </w:p>
        </w:tc>
      </w:tr>
      <w:tr w:rsidR="001D4E5C" w14:paraId="09449C27" w14:textId="77777777" w:rsidTr="0096577E">
        <w:tc>
          <w:tcPr>
            <w:tcW w:w="2254" w:type="dxa"/>
            <w:vMerge w:val="restart"/>
          </w:tcPr>
          <w:p w14:paraId="41E789AD"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Existing social structures of the organisation</w:t>
            </w:r>
            <w:r>
              <w:rPr>
                <w:rFonts w:ascii="Times New Roman" w:hAnsi="Times New Roman" w:cs="Times New Roman"/>
              </w:rPr>
              <w:t xml:space="preserve"> (142)</w:t>
            </w:r>
          </w:p>
        </w:tc>
        <w:tc>
          <w:tcPr>
            <w:tcW w:w="2254" w:type="dxa"/>
          </w:tcPr>
          <w:p w14:paraId="6A997C8D"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Ethos and objectives</w:t>
            </w:r>
            <w:r>
              <w:rPr>
                <w:rFonts w:ascii="Times New Roman" w:hAnsi="Times New Roman" w:cs="Times New Roman"/>
              </w:rPr>
              <w:t xml:space="preserve"> (89)</w:t>
            </w:r>
          </w:p>
        </w:tc>
        <w:tc>
          <w:tcPr>
            <w:tcW w:w="4508" w:type="dxa"/>
          </w:tcPr>
          <w:p w14:paraId="1D4C0ABC" w14:textId="77777777" w:rsidR="001D4E5C" w:rsidRPr="007E5898"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4E637B">
              <w:rPr>
                <w:rFonts w:ascii="Times New Roman" w:hAnsi="Times New Roman" w:cs="Times New Roman"/>
              </w:rPr>
              <w:t>‘For me …. it’s about combating isolation in our elderly community. People who are alone, or even as couples, it’s about getting out and about and continuing to show interest and motivation in different activities… that’s why we offer such a wide choice of activities so there’s something for everyone.’ (Staff)</w:t>
            </w:r>
          </w:p>
        </w:tc>
      </w:tr>
      <w:tr w:rsidR="001D4E5C" w14:paraId="0A610D3D" w14:textId="77777777" w:rsidTr="0096577E">
        <w:tc>
          <w:tcPr>
            <w:tcW w:w="2254" w:type="dxa"/>
            <w:vMerge/>
          </w:tcPr>
          <w:p w14:paraId="28272D15" w14:textId="77777777" w:rsidR="001D4E5C" w:rsidRPr="004E637B" w:rsidRDefault="001D4E5C" w:rsidP="0096577E">
            <w:pPr>
              <w:rPr>
                <w:rFonts w:ascii="Times New Roman" w:hAnsi="Times New Roman" w:cs="Times New Roman"/>
              </w:rPr>
            </w:pPr>
          </w:p>
        </w:tc>
        <w:tc>
          <w:tcPr>
            <w:tcW w:w="2254" w:type="dxa"/>
          </w:tcPr>
          <w:p w14:paraId="01F938DA"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Characteristics of clubs</w:t>
            </w:r>
            <w:r>
              <w:rPr>
                <w:rFonts w:ascii="Times New Roman" w:hAnsi="Times New Roman" w:cs="Times New Roman"/>
              </w:rPr>
              <w:t xml:space="preserve"> (53)</w:t>
            </w:r>
          </w:p>
        </w:tc>
        <w:tc>
          <w:tcPr>
            <w:tcW w:w="4508" w:type="dxa"/>
          </w:tcPr>
          <w:p w14:paraId="5106BBD7" w14:textId="77777777" w:rsidR="001D4E5C" w:rsidRPr="007E5898"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4E637B">
              <w:rPr>
                <w:rFonts w:ascii="Times New Roman" w:hAnsi="Times New Roman" w:cs="Times New Roman"/>
              </w:rPr>
              <w:t>‘</w:t>
            </w:r>
            <w:r w:rsidRPr="00DF2B7B">
              <w:rPr>
                <w:rFonts w:ascii="Times New Roman" w:hAnsi="Times New Roman" w:cs="Times New Roman"/>
              </w:rPr>
              <w:t xml:space="preserve">I notice with the people that I’m with at </w:t>
            </w:r>
            <w:r w:rsidRPr="004E637B">
              <w:rPr>
                <w:rFonts w:ascii="Times New Roman" w:hAnsi="Times New Roman" w:cs="Times New Roman"/>
              </w:rPr>
              <w:t>(the club)</w:t>
            </w:r>
            <w:r w:rsidRPr="00DF2B7B">
              <w:rPr>
                <w:rFonts w:ascii="Times New Roman" w:hAnsi="Times New Roman" w:cs="Times New Roman"/>
              </w:rPr>
              <w:t>, most of them</w:t>
            </w:r>
            <w:r w:rsidRPr="004E637B">
              <w:rPr>
                <w:rFonts w:ascii="Times New Roman" w:hAnsi="Times New Roman" w:cs="Times New Roman"/>
              </w:rPr>
              <w:t xml:space="preserve"> are </w:t>
            </w:r>
            <w:r w:rsidRPr="00DF2B7B">
              <w:rPr>
                <w:rFonts w:ascii="Times New Roman" w:hAnsi="Times New Roman" w:cs="Times New Roman"/>
              </w:rPr>
              <w:t>elderly widows</w:t>
            </w:r>
            <w:r w:rsidRPr="004E637B">
              <w:rPr>
                <w:rFonts w:ascii="Times New Roman" w:hAnsi="Times New Roman" w:cs="Times New Roman"/>
              </w:rPr>
              <w:t>. T</w:t>
            </w:r>
            <w:r w:rsidRPr="00DF2B7B">
              <w:rPr>
                <w:rFonts w:ascii="Times New Roman" w:hAnsi="Times New Roman" w:cs="Times New Roman"/>
              </w:rPr>
              <w:t>hey are all very good at joining in with activities and I’m sure that i</w:t>
            </w:r>
            <w:r w:rsidRPr="004E637B">
              <w:rPr>
                <w:rFonts w:ascii="Times New Roman" w:hAnsi="Times New Roman" w:cs="Times New Roman"/>
              </w:rPr>
              <w:t>s</w:t>
            </w:r>
            <w:r w:rsidRPr="00DF2B7B">
              <w:rPr>
                <w:rFonts w:ascii="Times New Roman" w:hAnsi="Times New Roman" w:cs="Times New Roman"/>
              </w:rPr>
              <w:t xml:space="preserve"> </w:t>
            </w:r>
            <w:proofErr w:type="gramStart"/>
            <w:r w:rsidRPr="00DF2B7B">
              <w:rPr>
                <w:rFonts w:ascii="Times New Roman" w:hAnsi="Times New Roman" w:cs="Times New Roman"/>
              </w:rPr>
              <w:t>due to the fact that</w:t>
            </w:r>
            <w:proofErr w:type="gramEnd"/>
            <w:r w:rsidRPr="00DF2B7B">
              <w:rPr>
                <w:rFonts w:ascii="Times New Roman" w:hAnsi="Times New Roman" w:cs="Times New Roman"/>
              </w:rPr>
              <w:t xml:space="preserve"> they are alone.</w:t>
            </w:r>
            <w:r w:rsidRPr="004E637B">
              <w:rPr>
                <w:rFonts w:ascii="Times New Roman" w:hAnsi="Times New Roman" w:cs="Times New Roman"/>
              </w:rPr>
              <w:t>’ (Participant)</w:t>
            </w:r>
          </w:p>
        </w:tc>
      </w:tr>
      <w:tr w:rsidR="001D4E5C" w14:paraId="1BB59909" w14:textId="77777777" w:rsidTr="0096577E">
        <w:tc>
          <w:tcPr>
            <w:tcW w:w="2254" w:type="dxa"/>
            <w:vMerge w:val="restart"/>
          </w:tcPr>
          <w:p w14:paraId="48459761"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Compatibility with existing work practices and negotiation of intervention fit</w:t>
            </w:r>
            <w:r>
              <w:rPr>
                <w:rFonts w:ascii="Times New Roman" w:hAnsi="Times New Roman" w:cs="Times New Roman"/>
              </w:rPr>
              <w:t xml:space="preserve"> (76)</w:t>
            </w:r>
          </w:p>
        </w:tc>
        <w:tc>
          <w:tcPr>
            <w:tcW w:w="2254" w:type="dxa"/>
          </w:tcPr>
          <w:p w14:paraId="30CD4340"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Club resources</w:t>
            </w:r>
            <w:r>
              <w:rPr>
                <w:rFonts w:ascii="Times New Roman" w:hAnsi="Times New Roman" w:cs="Times New Roman"/>
              </w:rPr>
              <w:t xml:space="preserve"> (45)</w:t>
            </w:r>
          </w:p>
        </w:tc>
        <w:tc>
          <w:tcPr>
            <w:tcW w:w="4508" w:type="dxa"/>
          </w:tcPr>
          <w:p w14:paraId="4D99AE03" w14:textId="77777777" w:rsidR="001D4E5C" w:rsidRPr="004E637B"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4E637B">
              <w:rPr>
                <w:rFonts w:ascii="Times New Roman" w:hAnsi="Times New Roman" w:cs="Times New Roman"/>
              </w:rPr>
              <w:t>‘I mean that is the only way we can do it</w:t>
            </w:r>
            <w:r>
              <w:rPr>
                <w:rFonts w:ascii="Times New Roman" w:hAnsi="Times New Roman" w:cs="Times New Roman"/>
              </w:rPr>
              <w:t xml:space="preserve"> (offer exercise)</w:t>
            </w:r>
            <w:r w:rsidRPr="004E637B">
              <w:rPr>
                <w:rFonts w:ascii="Times New Roman" w:hAnsi="Times New Roman" w:cs="Times New Roman"/>
              </w:rPr>
              <w:t>, to be honest, cos obviously there’s not enough staff and we haven’t got the funds to pay people. And I think it’s good to utilise their (volunteers’) skills.’ (Staff)</w:t>
            </w:r>
          </w:p>
        </w:tc>
      </w:tr>
      <w:tr w:rsidR="001D4E5C" w14:paraId="0F4A22DD" w14:textId="77777777" w:rsidTr="000C65FA">
        <w:trPr>
          <w:trHeight w:val="1685"/>
        </w:trPr>
        <w:tc>
          <w:tcPr>
            <w:tcW w:w="2254" w:type="dxa"/>
            <w:vMerge/>
            <w:tcBorders>
              <w:bottom w:val="single" w:sz="4" w:space="0" w:color="auto"/>
            </w:tcBorders>
          </w:tcPr>
          <w:p w14:paraId="20BCAFFC" w14:textId="77777777" w:rsidR="001D4E5C" w:rsidRPr="004E637B" w:rsidRDefault="001D4E5C" w:rsidP="0096577E">
            <w:pPr>
              <w:rPr>
                <w:rFonts w:ascii="Times New Roman" w:hAnsi="Times New Roman" w:cs="Times New Roman"/>
              </w:rPr>
            </w:pPr>
          </w:p>
        </w:tc>
        <w:tc>
          <w:tcPr>
            <w:tcW w:w="2254" w:type="dxa"/>
            <w:tcBorders>
              <w:bottom w:val="single" w:sz="4" w:space="0" w:color="auto"/>
            </w:tcBorders>
          </w:tcPr>
          <w:p w14:paraId="01B8157E"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Normal club routine</w:t>
            </w:r>
            <w:r>
              <w:rPr>
                <w:rFonts w:ascii="Times New Roman" w:hAnsi="Times New Roman" w:cs="Times New Roman"/>
              </w:rPr>
              <w:t xml:space="preserve"> (31)</w:t>
            </w:r>
          </w:p>
        </w:tc>
        <w:tc>
          <w:tcPr>
            <w:tcW w:w="4508" w:type="dxa"/>
            <w:tcBorders>
              <w:bottom w:val="single" w:sz="4" w:space="0" w:color="auto"/>
            </w:tcBorders>
          </w:tcPr>
          <w:p w14:paraId="0E1D2611" w14:textId="4E5C54AC" w:rsidR="000C65FA" w:rsidRPr="000C65FA"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7E5898">
              <w:rPr>
                <w:rFonts w:ascii="Times New Roman" w:hAnsi="Times New Roman" w:cs="Times New Roman"/>
              </w:rPr>
              <w:t>‘</w:t>
            </w:r>
            <w:r>
              <w:rPr>
                <w:rFonts w:ascii="Times New Roman" w:hAnsi="Times New Roman" w:cs="Times New Roman"/>
              </w:rPr>
              <w:t>I</w:t>
            </w:r>
            <w:r w:rsidRPr="00DA6051">
              <w:rPr>
                <w:rFonts w:ascii="Times New Roman" w:hAnsi="Times New Roman" w:cs="Times New Roman"/>
              </w:rPr>
              <w:t>t seems like a good set of exercises that people are willing to do and enjoy within that sort of time frame.</w:t>
            </w:r>
            <w:r>
              <w:rPr>
                <w:rFonts w:ascii="Times New Roman" w:hAnsi="Times New Roman" w:cs="Times New Roman"/>
              </w:rPr>
              <w:t xml:space="preserve"> W</w:t>
            </w:r>
            <w:r w:rsidRPr="00DA6051">
              <w:rPr>
                <w:rFonts w:ascii="Times New Roman" w:hAnsi="Times New Roman" w:cs="Times New Roman"/>
              </w:rPr>
              <w:t xml:space="preserve">e </w:t>
            </w:r>
            <w:r>
              <w:rPr>
                <w:rFonts w:ascii="Times New Roman" w:hAnsi="Times New Roman" w:cs="Times New Roman"/>
              </w:rPr>
              <w:t xml:space="preserve">then </w:t>
            </w:r>
            <w:r w:rsidRPr="00DA6051">
              <w:rPr>
                <w:rFonts w:ascii="Times New Roman" w:hAnsi="Times New Roman" w:cs="Times New Roman"/>
              </w:rPr>
              <w:t>spend the rest of the session doing something else, you know, it</w:t>
            </w:r>
            <w:r>
              <w:rPr>
                <w:rFonts w:ascii="Times New Roman" w:hAnsi="Times New Roman" w:cs="Times New Roman"/>
              </w:rPr>
              <w:t xml:space="preserve"> (exercise)</w:t>
            </w:r>
            <w:r w:rsidRPr="00DA6051">
              <w:rPr>
                <w:rFonts w:ascii="Times New Roman" w:hAnsi="Times New Roman" w:cs="Times New Roman"/>
              </w:rPr>
              <w:t xml:space="preserve"> </w:t>
            </w:r>
            <w:r>
              <w:rPr>
                <w:rFonts w:ascii="Times New Roman" w:hAnsi="Times New Roman" w:cs="Times New Roman"/>
              </w:rPr>
              <w:t xml:space="preserve">is </w:t>
            </w:r>
            <w:r w:rsidRPr="00DA6051">
              <w:rPr>
                <w:rFonts w:ascii="Times New Roman" w:hAnsi="Times New Roman" w:cs="Times New Roman"/>
              </w:rPr>
              <w:t>part of the session, not the whole thing.</w:t>
            </w:r>
            <w:r w:rsidRPr="007E5898">
              <w:rPr>
                <w:rFonts w:ascii="Times New Roman" w:hAnsi="Times New Roman" w:cs="Times New Roman"/>
              </w:rPr>
              <w:t>’ (Staff)</w:t>
            </w:r>
          </w:p>
        </w:tc>
      </w:tr>
      <w:tr w:rsidR="001D4E5C" w14:paraId="60F01759" w14:textId="77777777" w:rsidTr="0096577E">
        <w:tc>
          <w:tcPr>
            <w:tcW w:w="9016" w:type="dxa"/>
            <w:gridSpan w:val="3"/>
            <w:shd w:val="clear" w:color="auto" w:fill="000000" w:themeFill="text1"/>
          </w:tcPr>
          <w:p w14:paraId="2A2823BF" w14:textId="77777777" w:rsidR="001D4E5C" w:rsidRPr="004E637B" w:rsidRDefault="001D4E5C" w:rsidP="0096577E">
            <w:pPr>
              <w:rPr>
                <w:rFonts w:ascii="Times New Roman" w:hAnsi="Times New Roman" w:cs="Times New Roman"/>
              </w:rPr>
            </w:pPr>
          </w:p>
        </w:tc>
      </w:tr>
      <w:tr w:rsidR="001D4E5C" w14:paraId="5FF9E8B6" w14:textId="77777777" w:rsidTr="0096577E">
        <w:tc>
          <w:tcPr>
            <w:tcW w:w="9016" w:type="dxa"/>
            <w:gridSpan w:val="3"/>
          </w:tcPr>
          <w:p w14:paraId="75BC9DAD" w14:textId="77777777" w:rsidR="001D4E5C" w:rsidRPr="007E5898" w:rsidRDefault="001D4E5C" w:rsidP="0096577E">
            <w:pPr>
              <w:rPr>
                <w:rFonts w:ascii="Times New Roman" w:hAnsi="Times New Roman" w:cs="Times New Roman"/>
                <w:b/>
                <w:bCs/>
              </w:rPr>
            </w:pPr>
            <w:r w:rsidRPr="007E5898">
              <w:rPr>
                <w:rFonts w:ascii="Times New Roman" w:hAnsi="Times New Roman" w:cs="Times New Roman"/>
                <w:b/>
                <w:bCs/>
              </w:rPr>
              <w:t>Main theme: Implementation Mechanisms</w:t>
            </w:r>
          </w:p>
        </w:tc>
      </w:tr>
      <w:tr w:rsidR="001D4E5C" w14:paraId="74FBFAD4" w14:textId="77777777" w:rsidTr="0096577E">
        <w:tc>
          <w:tcPr>
            <w:tcW w:w="2254" w:type="dxa"/>
          </w:tcPr>
          <w:p w14:paraId="1161797E" w14:textId="77777777" w:rsidR="001D4E5C" w:rsidRPr="007E5898" w:rsidRDefault="001D4E5C" w:rsidP="0096577E">
            <w:pPr>
              <w:rPr>
                <w:rFonts w:ascii="Times New Roman" w:hAnsi="Times New Roman" w:cs="Times New Roman"/>
                <w:b/>
                <w:bCs/>
              </w:rPr>
            </w:pPr>
            <w:r w:rsidRPr="007E5898">
              <w:rPr>
                <w:rFonts w:ascii="Times New Roman" w:hAnsi="Times New Roman" w:cs="Times New Roman"/>
                <w:b/>
                <w:bCs/>
              </w:rPr>
              <w:t>Subtheme L2 (No. of codes)</w:t>
            </w:r>
          </w:p>
        </w:tc>
        <w:tc>
          <w:tcPr>
            <w:tcW w:w="2254" w:type="dxa"/>
          </w:tcPr>
          <w:p w14:paraId="637E9569" w14:textId="77777777" w:rsidR="001D4E5C" w:rsidRPr="007E5898" w:rsidRDefault="001D4E5C" w:rsidP="0096577E">
            <w:pPr>
              <w:rPr>
                <w:rFonts w:ascii="Times New Roman" w:hAnsi="Times New Roman" w:cs="Times New Roman"/>
                <w:b/>
                <w:bCs/>
              </w:rPr>
            </w:pPr>
            <w:r w:rsidRPr="007E5898">
              <w:rPr>
                <w:rFonts w:ascii="Times New Roman" w:hAnsi="Times New Roman" w:cs="Times New Roman"/>
                <w:b/>
                <w:bCs/>
              </w:rPr>
              <w:t>Subtheme L1 (No. of codes)</w:t>
            </w:r>
          </w:p>
        </w:tc>
        <w:tc>
          <w:tcPr>
            <w:tcW w:w="4508" w:type="dxa"/>
          </w:tcPr>
          <w:p w14:paraId="0A36D7A8" w14:textId="77777777" w:rsidR="001D4E5C" w:rsidRPr="007E5898" w:rsidRDefault="001D4E5C" w:rsidP="0096577E">
            <w:pPr>
              <w:rPr>
                <w:rFonts w:ascii="Times New Roman" w:hAnsi="Times New Roman" w:cs="Times New Roman"/>
                <w:b/>
                <w:bCs/>
              </w:rPr>
            </w:pPr>
            <w:r w:rsidRPr="007E5898">
              <w:rPr>
                <w:rFonts w:ascii="Times New Roman" w:hAnsi="Times New Roman" w:cs="Times New Roman"/>
                <w:b/>
                <w:bCs/>
              </w:rPr>
              <w:t>Quote Examples</w:t>
            </w:r>
          </w:p>
        </w:tc>
      </w:tr>
      <w:tr w:rsidR="001D4E5C" w14:paraId="7ADF692A" w14:textId="77777777" w:rsidTr="0096577E">
        <w:tc>
          <w:tcPr>
            <w:tcW w:w="2254" w:type="dxa"/>
            <w:vMerge w:val="restart"/>
          </w:tcPr>
          <w:p w14:paraId="01D29D11"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Coherence</w:t>
            </w:r>
            <w:r>
              <w:rPr>
                <w:rFonts w:ascii="Times New Roman" w:hAnsi="Times New Roman" w:cs="Times New Roman"/>
              </w:rPr>
              <w:t xml:space="preserve"> (844)</w:t>
            </w:r>
          </w:p>
        </w:tc>
        <w:tc>
          <w:tcPr>
            <w:tcW w:w="2254" w:type="dxa"/>
          </w:tcPr>
          <w:p w14:paraId="07E04702"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 xml:space="preserve">The intervention suited changes in perceived capabilities with age, but for those more able the intervention was not </w:t>
            </w:r>
            <w:r w:rsidRPr="004E637B">
              <w:rPr>
                <w:rFonts w:ascii="Times New Roman" w:hAnsi="Times New Roman" w:cs="Times New Roman"/>
              </w:rPr>
              <w:lastRenderedPageBreak/>
              <w:t xml:space="preserve">challenging enough </w:t>
            </w:r>
            <w:r>
              <w:rPr>
                <w:rFonts w:ascii="Times New Roman" w:hAnsi="Times New Roman" w:cs="Times New Roman"/>
              </w:rPr>
              <w:t>(202)</w:t>
            </w:r>
          </w:p>
        </w:tc>
        <w:tc>
          <w:tcPr>
            <w:tcW w:w="4508" w:type="dxa"/>
          </w:tcPr>
          <w:p w14:paraId="4210C330" w14:textId="77777777" w:rsidR="001D4E5C" w:rsidRPr="004E637B"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r w:rsidRPr="004E637B">
              <w:rPr>
                <w:rFonts w:ascii="Times New Roman" w:hAnsi="Times New Roman" w:cs="Times New Roman"/>
              </w:rPr>
              <w:lastRenderedPageBreak/>
              <w:t xml:space="preserve">‘I suppose the fact that it's seated, and other people feel a lot more comfortable with that, they feel they're not going to be asked to do press ups or jump up and down or anything… But the fact that it's seated, the fact that it is relatively easy and the fact that you can stop if </w:t>
            </w:r>
            <w:r w:rsidRPr="004E637B">
              <w:rPr>
                <w:rFonts w:ascii="Times New Roman" w:hAnsi="Times New Roman" w:cs="Times New Roman"/>
              </w:rPr>
              <w:lastRenderedPageBreak/>
              <w:t xml:space="preserve">you feel uncomfortable, I think </w:t>
            </w:r>
            <w:proofErr w:type="gramStart"/>
            <w:r w:rsidRPr="004E637B">
              <w:rPr>
                <w:rFonts w:ascii="Times New Roman" w:hAnsi="Times New Roman" w:cs="Times New Roman"/>
              </w:rPr>
              <w:t>helps’</w:t>
            </w:r>
            <w:proofErr w:type="gramEnd"/>
            <w:r w:rsidRPr="004E637B">
              <w:rPr>
                <w:rFonts w:ascii="Times New Roman" w:hAnsi="Times New Roman" w:cs="Times New Roman"/>
              </w:rPr>
              <w:t>.</w:t>
            </w:r>
            <w:r>
              <w:rPr>
                <w:rFonts w:ascii="Times New Roman" w:hAnsi="Times New Roman" w:cs="Times New Roman"/>
              </w:rPr>
              <w:t xml:space="preserve"> (Volunteer)</w:t>
            </w:r>
            <w:r w:rsidRPr="004E637B">
              <w:rPr>
                <w:rFonts w:ascii="Times New Roman" w:hAnsi="Times New Roman" w:cs="Times New Roman"/>
              </w:rPr>
              <w:t xml:space="preserve"> </w:t>
            </w:r>
          </w:p>
          <w:p w14:paraId="181CE066" w14:textId="77777777" w:rsidR="001D4E5C" w:rsidRPr="004E637B" w:rsidRDefault="001D4E5C" w:rsidP="0096577E">
            <w:pPr>
              <w:rPr>
                <w:rFonts w:ascii="Times New Roman" w:hAnsi="Times New Roman" w:cs="Times New Roman"/>
              </w:rPr>
            </w:pPr>
          </w:p>
          <w:p w14:paraId="26D956B0"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 xml:space="preserve">‘I think the exercises are for people who are older, like more 75 to 80 plus. I think it would be nice if we could have exercises for the newly retired 60 plus to 75, because they are fitter, and they are losing their mobility. So, it’s finding the middle ground. What we’re doing at the moment is very much helping the less abled, but we need something a bit </w:t>
            </w:r>
            <w:proofErr w:type="gramStart"/>
            <w:r w:rsidRPr="004E637B">
              <w:rPr>
                <w:rFonts w:ascii="Times New Roman" w:hAnsi="Times New Roman" w:cs="Times New Roman"/>
              </w:rPr>
              <w:t>more lively</w:t>
            </w:r>
            <w:proofErr w:type="gramEnd"/>
            <w:r w:rsidRPr="004E637B">
              <w:rPr>
                <w:rFonts w:ascii="Times New Roman" w:hAnsi="Times New Roman" w:cs="Times New Roman"/>
              </w:rPr>
              <w:t>.’ (Staff)</w:t>
            </w:r>
          </w:p>
        </w:tc>
      </w:tr>
      <w:tr w:rsidR="001D4E5C" w14:paraId="4230F4A2" w14:textId="77777777" w:rsidTr="0096577E">
        <w:tc>
          <w:tcPr>
            <w:tcW w:w="2254" w:type="dxa"/>
            <w:vMerge/>
          </w:tcPr>
          <w:p w14:paraId="67D2582E" w14:textId="77777777" w:rsidR="001D4E5C" w:rsidRPr="004E637B" w:rsidRDefault="001D4E5C" w:rsidP="0096577E">
            <w:pPr>
              <w:rPr>
                <w:rFonts w:ascii="Times New Roman" w:hAnsi="Times New Roman" w:cs="Times New Roman"/>
              </w:rPr>
            </w:pPr>
          </w:p>
        </w:tc>
        <w:tc>
          <w:tcPr>
            <w:tcW w:w="2254" w:type="dxa"/>
          </w:tcPr>
          <w:p w14:paraId="0B8DDA85" w14:textId="77777777" w:rsidR="001D4E5C" w:rsidRDefault="001D4E5C" w:rsidP="0096577E">
            <w:pPr>
              <w:rPr>
                <w:rFonts w:ascii="Times New Roman" w:hAnsi="Times New Roman" w:cs="Times New Roman"/>
              </w:rPr>
            </w:pPr>
            <w:r w:rsidRPr="004E637B">
              <w:rPr>
                <w:rFonts w:ascii="Times New Roman" w:hAnsi="Times New Roman" w:cs="Times New Roman"/>
              </w:rPr>
              <w:t>PA meaning influenced perceived value of the intervention</w:t>
            </w:r>
            <w:r>
              <w:rPr>
                <w:rFonts w:ascii="Times New Roman" w:hAnsi="Times New Roman" w:cs="Times New Roman"/>
              </w:rPr>
              <w:t xml:space="preserve"> (612)</w:t>
            </w:r>
          </w:p>
          <w:p w14:paraId="5C04D2D1" w14:textId="77777777" w:rsidR="001D4E5C" w:rsidRPr="004E637B" w:rsidRDefault="001D4E5C" w:rsidP="0096577E">
            <w:pPr>
              <w:rPr>
                <w:rFonts w:ascii="Times New Roman" w:hAnsi="Times New Roman" w:cs="Times New Roman"/>
              </w:rPr>
            </w:pPr>
          </w:p>
        </w:tc>
        <w:tc>
          <w:tcPr>
            <w:tcW w:w="4508" w:type="dxa"/>
          </w:tcPr>
          <w:p w14:paraId="40188619"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 xml:space="preserve">‘I used to go to a gym with a lot of young people, you feel a bit threatened when you go into that environment. Because you know that you are flabby and not as fit as some of them, and some people in the gyms that I've been to you think, “goodness me what are they </w:t>
            </w:r>
            <w:proofErr w:type="spellStart"/>
            <w:r w:rsidRPr="004E637B">
              <w:rPr>
                <w:rFonts w:ascii="Times New Roman" w:hAnsi="Times New Roman" w:cs="Times New Roman"/>
              </w:rPr>
              <w:t>gonna</w:t>
            </w:r>
            <w:proofErr w:type="spellEnd"/>
            <w:r w:rsidRPr="004E637B">
              <w:rPr>
                <w:rFonts w:ascii="Times New Roman" w:hAnsi="Times New Roman" w:cs="Times New Roman"/>
              </w:rPr>
              <w:t xml:space="preserve"> think of me?” So, if you've not exercised for a long time or not exercise regularly, you can feel a bit put off by the culture of “keep fit”.’ (Volunteer)</w:t>
            </w:r>
          </w:p>
          <w:p w14:paraId="07DD55B0" w14:textId="77777777" w:rsidR="001D4E5C" w:rsidRPr="004E637B" w:rsidRDefault="001D4E5C" w:rsidP="0096577E">
            <w:pPr>
              <w:rPr>
                <w:rFonts w:ascii="Times New Roman" w:hAnsi="Times New Roman" w:cs="Times New Roman"/>
              </w:rPr>
            </w:pPr>
          </w:p>
          <w:p w14:paraId="512CE3EE" w14:textId="77777777" w:rsidR="001D4E5C" w:rsidRPr="004E637B"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r w:rsidRPr="004E637B">
              <w:rPr>
                <w:rFonts w:ascii="Times New Roman" w:hAnsi="Times New Roman" w:cs="Times New Roman"/>
              </w:rPr>
              <w:t xml:space="preserve">‘I think if you’re not active you seize up a bit, the joints seize up.  I mean, I’ve got a bit of </w:t>
            </w:r>
            <w:r>
              <w:rPr>
                <w:rFonts w:ascii="Times New Roman" w:hAnsi="Times New Roman" w:cs="Times New Roman"/>
              </w:rPr>
              <w:t>a</w:t>
            </w:r>
            <w:r w:rsidRPr="004E637B">
              <w:rPr>
                <w:rFonts w:ascii="Times New Roman" w:hAnsi="Times New Roman" w:cs="Times New Roman"/>
              </w:rPr>
              <w:t>rthritis in my knee, and I find it better when I’m exercising more. It gives out on me now and again, but if I keep exercising regularly it doesn’t seem to happen, and it’s not painful.’ (Participant)</w:t>
            </w:r>
          </w:p>
        </w:tc>
      </w:tr>
      <w:tr w:rsidR="001D4E5C" w14:paraId="59A293B8" w14:textId="77777777" w:rsidTr="0096577E">
        <w:trPr>
          <w:trHeight w:val="1104"/>
        </w:trPr>
        <w:tc>
          <w:tcPr>
            <w:tcW w:w="2254" w:type="dxa"/>
            <w:vMerge/>
          </w:tcPr>
          <w:p w14:paraId="6B25B627" w14:textId="77777777" w:rsidR="001D4E5C" w:rsidRPr="004E637B" w:rsidRDefault="001D4E5C" w:rsidP="0096577E">
            <w:pPr>
              <w:rPr>
                <w:rFonts w:ascii="Times New Roman" w:hAnsi="Times New Roman" w:cs="Times New Roman"/>
              </w:rPr>
            </w:pPr>
          </w:p>
        </w:tc>
        <w:tc>
          <w:tcPr>
            <w:tcW w:w="2254" w:type="dxa"/>
          </w:tcPr>
          <w:p w14:paraId="20C9E510"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Personal development and helping others motivated volunteering</w:t>
            </w:r>
            <w:r>
              <w:rPr>
                <w:rFonts w:ascii="Times New Roman" w:hAnsi="Times New Roman" w:cs="Times New Roman"/>
              </w:rPr>
              <w:t xml:space="preserve"> (30)</w:t>
            </w:r>
          </w:p>
        </w:tc>
        <w:tc>
          <w:tcPr>
            <w:tcW w:w="4508" w:type="dxa"/>
          </w:tcPr>
          <w:p w14:paraId="7C656A0E" w14:textId="77777777" w:rsidR="001D4E5C" w:rsidRPr="004E637B"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r w:rsidRPr="004E637B">
              <w:rPr>
                <w:rFonts w:ascii="Times New Roman" w:hAnsi="Times New Roman" w:cs="Times New Roman"/>
              </w:rPr>
              <w:t>‘</w:t>
            </w:r>
            <w:r w:rsidRPr="003E54CB">
              <w:rPr>
                <w:rFonts w:ascii="Times New Roman" w:hAnsi="Times New Roman" w:cs="Times New Roman"/>
              </w:rPr>
              <w:t>I can help them</w:t>
            </w:r>
            <w:r>
              <w:rPr>
                <w:rFonts w:ascii="Times New Roman" w:hAnsi="Times New Roman" w:cs="Times New Roman"/>
              </w:rPr>
              <w:t xml:space="preserve"> (exercise </w:t>
            </w:r>
            <w:proofErr w:type="gramStart"/>
            <w:r>
              <w:rPr>
                <w:rFonts w:ascii="Times New Roman" w:hAnsi="Times New Roman" w:cs="Times New Roman"/>
              </w:rPr>
              <w:t>participants)…</w:t>
            </w:r>
            <w:proofErr w:type="gramEnd"/>
            <w:r w:rsidRPr="003E54CB">
              <w:rPr>
                <w:rFonts w:ascii="Times New Roman" w:hAnsi="Times New Roman" w:cs="Times New Roman"/>
              </w:rPr>
              <w:t xml:space="preserve"> if it </w:t>
            </w:r>
            <w:r>
              <w:rPr>
                <w:rFonts w:ascii="Times New Roman" w:hAnsi="Times New Roman" w:cs="Times New Roman"/>
              </w:rPr>
              <w:t xml:space="preserve">(exercise) </w:t>
            </w:r>
            <w:r w:rsidRPr="003E54CB">
              <w:rPr>
                <w:rFonts w:ascii="Times New Roman" w:hAnsi="Times New Roman" w:cs="Times New Roman"/>
              </w:rPr>
              <w:t>helped me, it can certainly help them and I think it is very important to keep some sort of fitness in your schedule</w:t>
            </w:r>
            <w:r w:rsidRPr="004E637B">
              <w:rPr>
                <w:rFonts w:ascii="Times New Roman" w:hAnsi="Times New Roman" w:cs="Times New Roman"/>
              </w:rPr>
              <w:t>….. So</w:t>
            </w:r>
            <w:r>
              <w:rPr>
                <w:rFonts w:ascii="Times New Roman" w:hAnsi="Times New Roman" w:cs="Times New Roman"/>
              </w:rPr>
              <w:t>,</w:t>
            </w:r>
            <w:r w:rsidRPr="004E637B">
              <w:rPr>
                <w:rFonts w:ascii="Times New Roman" w:hAnsi="Times New Roman" w:cs="Times New Roman"/>
              </w:rPr>
              <w:t xml:space="preserve"> I want to share my experience</w:t>
            </w:r>
            <w:r>
              <w:rPr>
                <w:rFonts w:ascii="Times New Roman" w:hAnsi="Times New Roman" w:cs="Times New Roman"/>
              </w:rPr>
              <w:t>,</w:t>
            </w:r>
            <w:r w:rsidRPr="004E637B">
              <w:rPr>
                <w:rFonts w:ascii="Times New Roman" w:hAnsi="Times New Roman" w:cs="Times New Roman"/>
              </w:rPr>
              <w:t xml:space="preserve"> and what good it had done, with others.’ (Volunteer)</w:t>
            </w:r>
          </w:p>
        </w:tc>
      </w:tr>
      <w:tr w:rsidR="001D4E5C" w14:paraId="21F38440" w14:textId="77777777" w:rsidTr="0096577E">
        <w:tc>
          <w:tcPr>
            <w:tcW w:w="2254" w:type="dxa"/>
            <w:vMerge w:val="restart"/>
          </w:tcPr>
          <w:p w14:paraId="4D09E4C4"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Cognitive participation</w:t>
            </w:r>
            <w:r>
              <w:rPr>
                <w:rFonts w:ascii="Times New Roman" w:hAnsi="Times New Roman" w:cs="Times New Roman"/>
              </w:rPr>
              <w:t xml:space="preserve"> (162)</w:t>
            </w:r>
          </w:p>
        </w:tc>
        <w:tc>
          <w:tcPr>
            <w:tcW w:w="2254" w:type="dxa"/>
          </w:tcPr>
          <w:p w14:paraId="0F9A14C3"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Level of understanding in intervention processes influenced engagement</w:t>
            </w:r>
            <w:r>
              <w:rPr>
                <w:rFonts w:ascii="Times New Roman" w:hAnsi="Times New Roman" w:cs="Times New Roman"/>
              </w:rPr>
              <w:t xml:space="preserve"> (35)</w:t>
            </w:r>
          </w:p>
        </w:tc>
        <w:tc>
          <w:tcPr>
            <w:tcW w:w="4508" w:type="dxa"/>
          </w:tcPr>
          <w:p w14:paraId="251B4359" w14:textId="77777777" w:rsidR="001D4E5C" w:rsidRPr="004E637B"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4E637B">
              <w:rPr>
                <w:rFonts w:ascii="Times New Roman" w:hAnsi="Times New Roman" w:cs="Times New Roman"/>
              </w:rPr>
              <w:t>‘I think everyone remembers Dr (name) coming in to chat and he explained about the programme and asked who would be willing to train. Several people put their hands up, so I think that’s a very good way. It’s somebody sort of coming from the University and explaining what it’s all about.’ (Volunteer)</w:t>
            </w:r>
          </w:p>
        </w:tc>
      </w:tr>
      <w:tr w:rsidR="001D4E5C" w14:paraId="6C878E3A" w14:textId="77777777" w:rsidTr="0096577E">
        <w:tc>
          <w:tcPr>
            <w:tcW w:w="2254" w:type="dxa"/>
            <w:vMerge/>
          </w:tcPr>
          <w:p w14:paraId="162559B4" w14:textId="77777777" w:rsidR="001D4E5C" w:rsidRPr="004E637B" w:rsidRDefault="001D4E5C" w:rsidP="0096577E">
            <w:pPr>
              <w:rPr>
                <w:rFonts w:ascii="Times New Roman" w:hAnsi="Times New Roman" w:cs="Times New Roman"/>
              </w:rPr>
            </w:pPr>
          </w:p>
        </w:tc>
        <w:tc>
          <w:tcPr>
            <w:tcW w:w="2254" w:type="dxa"/>
          </w:tcPr>
          <w:p w14:paraId="31EF08B0"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Training resources impacted intervention functioning</w:t>
            </w:r>
            <w:r>
              <w:rPr>
                <w:rFonts w:ascii="Times New Roman" w:hAnsi="Times New Roman" w:cs="Times New Roman"/>
              </w:rPr>
              <w:t xml:space="preserve"> (87)</w:t>
            </w:r>
          </w:p>
        </w:tc>
        <w:tc>
          <w:tcPr>
            <w:tcW w:w="4508" w:type="dxa"/>
          </w:tcPr>
          <w:p w14:paraId="3A2D078D" w14:textId="77777777" w:rsidR="001D4E5C" w:rsidRPr="004E637B"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4E637B">
              <w:rPr>
                <w:rFonts w:ascii="Times New Roman" w:hAnsi="Times New Roman" w:cs="Times New Roman"/>
              </w:rPr>
              <w:t>‘</w:t>
            </w:r>
            <w:r w:rsidRPr="008B5F2C">
              <w:rPr>
                <w:rFonts w:ascii="Times New Roman" w:hAnsi="Times New Roman" w:cs="Times New Roman"/>
              </w:rPr>
              <w:t xml:space="preserve">I’ve got all the training, all the bits and pieces, all the literature, it was well designed, well written and well explained. I thought the video was very good, and I thought you </w:t>
            </w:r>
            <w:r>
              <w:rPr>
                <w:rFonts w:ascii="Times New Roman" w:hAnsi="Times New Roman" w:cs="Times New Roman"/>
              </w:rPr>
              <w:t xml:space="preserve">(trainer) </w:t>
            </w:r>
            <w:r w:rsidRPr="008B5F2C">
              <w:rPr>
                <w:rFonts w:ascii="Times New Roman" w:hAnsi="Times New Roman" w:cs="Times New Roman"/>
              </w:rPr>
              <w:t>were very good.</w:t>
            </w:r>
            <w:r w:rsidRPr="004E637B">
              <w:rPr>
                <w:rFonts w:ascii="Times New Roman" w:hAnsi="Times New Roman" w:cs="Times New Roman"/>
              </w:rPr>
              <w:t>’ (Volunteer)</w:t>
            </w:r>
          </w:p>
        </w:tc>
      </w:tr>
      <w:tr w:rsidR="001D4E5C" w14:paraId="36C5A7E2" w14:textId="77777777" w:rsidTr="000C65FA">
        <w:trPr>
          <w:trHeight w:val="2967"/>
        </w:trPr>
        <w:tc>
          <w:tcPr>
            <w:tcW w:w="2254" w:type="dxa"/>
            <w:vMerge/>
          </w:tcPr>
          <w:p w14:paraId="27683764" w14:textId="77777777" w:rsidR="001D4E5C" w:rsidRPr="004E637B" w:rsidRDefault="001D4E5C" w:rsidP="0096577E">
            <w:pPr>
              <w:rPr>
                <w:rFonts w:ascii="Times New Roman" w:hAnsi="Times New Roman" w:cs="Times New Roman"/>
              </w:rPr>
            </w:pPr>
          </w:p>
        </w:tc>
        <w:tc>
          <w:tcPr>
            <w:tcW w:w="2254" w:type="dxa"/>
          </w:tcPr>
          <w:p w14:paraId="6421B597"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Tensions between provision of instructor expertise and fear of unrealistic expectations</w:t>
            </w:r>
            <w:r>
              <w:rPr>
                <w:rFonts w:ascii="Times New Roman" w:hAnsi="Times New Roman" w:cs="Times New Roman"/>
              </w:rPr>
              <w:t xml:space="preserve"> (40)</w:t>
            </w:r>
          </w:p>
        </w:tc>
        <w:tc>
          <w:tcPr>
            <w:tcW w:w="4508" w:type="dxa"/>
          </w:tcPr>
          <w:p w14:paraId="7C405FE2" w14:textId="77777777" w:rsidR="001D4E5C" w:rsidRPr="004E637B"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4E637B">
              <w:rPr>
                <w:rFonts w:ascii="Times New Roman" w:hAnsi="Times New Roman" w:cs="Times New Roman"/>
              </w:rPr>
              <w:t>‘I think an external instructor would be better because they know, I mean after all, (name) is just somebody who volunteered out of the goodness of her heart, to do the best she can. She does it as well as she can, but that’s not the same as somebody who knows about the exercises</w:t>
            </w:r>
            <w:r>
              <w:rPr>
                <w:rFonts w:ascii="Times New Roman" w:hAnsi="Times New Roman" w:cs="Times New Roman"/>
              </w:rPr>
              <w:t>.</w:t>
            </w:r>
            <w:r w:rsidRPr="004E637B">
              <w:rPr>
                <w:rFonts w:ascii="Times New Roman" w:hAnsi="Times New Roman" w:cs="Times New Roman"/>
              </w:rPr>
              <w:t xml:space="preserve">’ (Member)  </w:t>
            </w:r>
          </w:p>
          <w:p w14:paraId="4CAB4EDF" w14:textId="77777777" w:rsidR="001D4E5C" w:rsidRPr="004E637B" w:rsidRDefault="001D4E5C" w:rsidP="0096577E">
            <w:pPr>
              <w:rPr>
                <w:rFonts w:ascii="Times New Roman" w:hAnsi="Times New Roman" w:cs="Times New Roman"/>
              </w:rPr>
            </w:pPr>
          </w:p>
          <w:p w14:paraId="62FD9EE5" w14:textId="77777777" w:rsidR="001D4E5C" w:rsidRPr="004E637B"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4E637B">
              <w:rPr>
                <w:rFonts w:ascii="Times New Roman" w:hAnsi="Times New Roman" w:cs="Times New Roman"/>
              </w:rPr>
              <w:t>‘Someone coming in (instructor) might have expectations about us that we are not sure about’ (Member)</w:t>
            </w:r>
          </w:p>
        </w:tc>
      </w:tr>
      <w:tr w:rsidR="001D4E5C" w14:paraId="561C0B07" w14:textId="77777777" w:rsidTr="0096577E">
        <w:tc>
          <w:tcPr>
            <w:tcW w:w="2254" w:type="dxa"/>
            <w:vMerge w:val="restart"/>
          </w:tcPr>
          <w:p w14:paraId="57C66A22"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Collective action</w:t>
            </w:r>
            <w:r>
              <w:rPr>
                <w:rFonts w:ascii="Times New Roman" w:hAnsi="Times New Roman" w:cs="Times New Roman"/>
              </w:rPr>
              <w:t xml:space="preserve"> (599)</w:t>
            </w:r>
          </w:p>
        </w:tc>
        <w:tc>
          <w:tcPr>
            <w:tcW w:w="2254" w:type="dxa"/>
          </w:tcPr>
          <w:p w14:paraId="71E27CCE"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Volunteer’s performance and competency delivering exercise</w:t>
            </w:r>
            <w:r>
              <w:rPr>
                <w:rFonts w:ascii="Times New Roman" w:hAnsi="Times New Roman" w:cs="Times New Roman"/>
              </w:rPr>
              <w:t xml:space="preserve"> (285)</w:t>
            </w:r>
          </w:p>
        </w:tc>
        <w:tc>
          <w:tcPr>
            <w:tcW w:w="4508" w:type="dxa"/>
          </w:tcPr>
          <w:p w14:paraId="18DADE9A" w14:textId="77777777" w:rsidR="001D4E5C" w:rsidRPr="004E637B"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4E637B">
              <w:rPr>
                <w:rFonts w:ascii="Times New Roman" w:hAnsi="Times New Roman" w:cs="Times New Roman"/>
              </w:rPr>
              <w:t>‘I feel as if I’m an amateur delivering them</w:t>
            </w:r>
            <w:r>
              <w:rPr>
                <w:rFonts w:ascii="Times New Roman" w:hAnsi="Times New Roman" w:cs="Times New Roman"/>
              </w:rPr>
              <w:t xml:space="preserve"> (exercise)</w:t>
            </w:r>
            <w:r w:rsidRPr="004E637B">
              <w:rPr>
                <w:rFonts w:ascii="Times New Roman" w:hAnsi="Times New Roman" w:cs="Times New Roman"/>
              </w:rPr>
              <w:t>. I feel as if I’m doing my best, I’m doing the exercises and people are following along, but I don’t feel 100% competent because I can’t remember all the exercises, and which muscles they’re exercising.’ (Volunteer)</w:t>
            </w:r>
          </w:p>
          <w:p w14:paraId="1F9A85DA" w14:textId="77777777" w:rsidR="001D4E5C" w:rsidRPr="004E637B" w:rsidRDefault="001D4E5C" w:rsidP="0096577E">
            <w:pPr>
              <w:rPr>
                <w:rFonts w:ascii="Times New Roman" w:hAnsi="Times New Roman" w:cs="Times New Roman"/>
              </w:rPr>
            </w:pPr>
          </w:p>
          <w:p w14:paraId="060DAFC0" w14:textId="77777777" w:rsidR="001D4E5C" w:rsidRPr="004E637B"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r w:rsidRPr="004E637B">
              <w:rPr>
                <w:rFonts w:ascii="Times New Roman" w:hAnsi="Times New Roman" w:cs="Times New Roman"/>
              </w:rPr>
              <w:t xml:space="preserve">‘I think we feel they </w:t>
            </w:r>
            <w:r>
              <w:rPr>
                <w:rFonts w:ascii="Times New Roman" w:hAnsi="Times New Roman" w:cs="Times New Roman"/>
              </w:rPr>
              <w:t xml:space="preserve">(volunteers) </w:t>
            </w:r>
            <w:r w:rsidRPr="004E637B">
              <w:rPr>
                <w:rFonts w:ascii="Times New Roman" w:hAnsi="Times New Roman" w:cs="Times New Roman"/>
              </w:rPr>
              <w:t xml:space="preserve">are just one of us; they’re not an outsider coming in and therefore we’re relaxed with them… we are already </w:t>
            </w:r>
            <w:proofErr w:type="gramStart"/>
            <w:r w:rsidRPr="004E637B">
              <w:rPr>
                <w:rFonts w:ascii="Times New Roman" w:hAnsi="Times New Roman" w:cs="Times New Roman"/>
              </w:rPr>
              <w:t>friends,</w:t>
            </w:r>
            <w:proofErr w:type="gramEnd"/>
            <w:r w:rsidRPr="004E637B">
              <w:rPr>
                <w:rFonts w:ascii="Times New Roman" w:hAnsi="Times New Roman" w:cs="Times New Roman"/>
              </w:rPr>
              <w:t xml:space="preserve"> we are not self-conscious when they are around’ (Member)</w:t>
            </w:r>
          </w:p>
        </w:tc>
      </w:tr>
      <w:tr w:rsidR="001D4E5C" w14:paraId="3155B033" w14:textId="77777777" w:rsidTr="0096577E">
        <w:tc>
          <w:tcPr>
            <w:tcW w:w="2254" w:type="dxa"/>
            <w:vMerge/>
          </w:tcPr>
          <w:p w14:paraId="0CDFE0D1" w14:textId="77777777" w:rsidR="001D4E5C" w:rsidRPr="004E637B" w:rsidRDefault="001D4E5C" w:rsidP="0096577E">
            <w:pPr>
              <w:rPr>
                <w:rFonts w:ascii="Times New Roman" w:hAnsi="Times New Roman" w:cs="Times New Roman"/>
              </w:rPr>
            </w:pPr>
          </w:p>
        </w:tc>
        <w:tc>
          <w:tcPr>
            <w:tcW w:w="2254" w:type="dxa"/>
          </w:tcPr>
          <w:p w14:paraId="03C05A2B" w14:textId="77777777" w:rsidR="001D4E5C"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4E637B">
              <w:rPr>
                <w:rFonts w:ascii="Times New Roman" w:hAnsi="Times New Roman" w:cs="Times New Roman"/>
              </w:rPr>
              <w:t>Co-ordination and assistance provided by staff</w:t>
            </w:r>
            <w:r>
              <w:rPr>
                <w:rFonts w:ascii="Times New Roman" w:hAnsi="Times New Roman" w:cs="Times New Roman"/>
              </w:rPr>
              <w:t xml:space="preserve"> (39)</w:t>
            </w:r>
          </w:p>
          <w:p w14:paraId="054FC57E" w14:textId="77777777" w:rsidR="001D4E5C" w:rsidRPr="004E637B" w:rsidRDefault="001D4E5C" w:rsidP="0096577E">
            <w:pPr>
              <w:rPr>
                <w:rFonts w:ascii="Times New Roman" w:hAnsi="Times New Roman" w:cs="Times New Roman"/>
              </w:rPr>
            </w:pPr>
          </w:p>
        </w:tc>
        <w:tc>
          <w:tcPr>
            <w:tcW w:w="4508" w:type="dxa"/>
          </w:tcPr>
          <w:p w14:paraId="60582A25" w14:textId="77777777" w:rsidR="001D4E5C" w:rsidRPr="004E3006"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4E3006">
              <w:rPr>
                <w:rFonts w:ascii="Times New Roman" w:hAnsi="Times New Roman" w:cs="Times New Roman"/>
              </w:rPr>
              <w:t>‘</w:t>
            </w:r>
            <w:r>
              <w:rPr>
                <w:rFonts w:ascii="Times New Roman" w:hAnsi="Times New Roman" w:cs="Times New Roman"/>
              </w:rPr>
              <w:t>S</w:t>
            </w:r>
            <w:r w:rsidRPr="004E3006">
              <w:rPr>
                <w:rFonts w:ascii="Times New Roman" w:hAnsi="Times New Roman" w:cs="Times New Roman"/>
              </w:rPr>
              <w:t xml:space="preserve">he </w:t>
            </w:r>
            <w:r>
              <w:rPr>
                <w:rFonts w:ascii="Times New Roman" w:hAnsi="Times New Roman" w:cs="Times New Roman"/>
              </w:rPr>
              <w:t xml:space="preserve">(staff member) </w:t>
            </w:r>
            <w:r w:rsidRPr="004E3006">
              <w:rPr>
                <w:rFonts w:ascii="Times New Roman" w:hAnsi="Times New Roman" w:cs="Times New Roman"/>
              </w:rPr>
              <w:t>just welcomed me so much. Because I struggled at the beginning, but (</w:t>
            </w:r>
            <w:r>
              <w:rPr>
                <w:rFonts w:ascii="Times New Roman" w:hAnsi="Times New Roman" w:cs="Times New Roman"/>
              </w:rPr>
              <w:t>name</w:t>
            </w:r>
            <w:r w:rsidRPr="004E3006">
              <w:rPr>
                <w:rFonts w:ascii="Times New Roman" w:hAnsi="Times New Roman" w:cs="Times New Roman"/>
              </w:rPr>
              <w:t>), she was the right person for me, for me to go to first.’</w:t>
            </w:r>
            <w:r>
              <w:rPr>
                <w:rFonts w:ascii="Times New Roman" w:hAnsi="Times New Roman" w:cs="Times New Roman"/>
              </w:rPr>
              <w:t xml:space="preserve"> (Participant)</w:t>
            </w:r>
          </w:p>
        </w:tc>
      </w:tr>
      <w:tr w:rsidR="001D4E5C" w14:paraId="3F53F564" w14:textId="77777777" w:rsidTr="0096577E">
        <w:tc>
          <w:tcPr>
            <w:tcW w:w="2254" w:type="dxa"/>
            <w:vMerge/>
          </w:tcPr>
          <w:p w14:paraId="3F555770" w14:textId="77777777" w:rsidR="001D4E5C" w:rsidRPr="004E637B" w:rsidRDefault="001D4E5C" w:rsidP="0096577E">
            <w:pPr>
              <w:rPr>
                <w:rFonts w:ascii="Times New Roman" w:hAnsi="Times New Roman" w:cs="Times New Roman"/>
              </w:rPr>
            </w:pPr>
          </w:p>
        </w:tc>
        <w:tc>
          <w:tcPr>
            <w:tcW w:w="2254" w:type="dxa"/>
          </w:tcPr>
          <w:p w14:paraId="48084565"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The supportive group atmosphere aided implementation</w:t>
            </w:r>
            <w:r>
              <w:rPr>
                <w:rFonts w:ascii="Times New Roman" w:hAnsi="Times New Roman" w:cs="Times New Roman"/>
              </w:rPr>
              <w:t xml:space="preserve"> (108)</w:t>
            </w:r>
          </w:p>
        </w:tc>
        <w:tc>
          <w:tcPr>
            <w:tcW w:w="4508" w:type="dxa"/>
          </w:tcPr>
          <w:p w14:paraId="005B0824" w14:textId="77777777" w:rsidR="001D4E5C" w:rsidRPr="004E637B"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r w:rsidRPr="004E637B">
              <w:rPr>
                <w:rFonts w:ascii="Times New Roman" w:hAnsi="Times New Roman" w:cs="Times New Roman"/>
              </w:rPr>
              <w:t xml:space="preserve">‘You spend a lot of time at home on your own, and I think you need things to look forward to, and to go to something like that (online exercise group), it is important to be sociable with people… I’ve really enjoyed doing it because it keeps you in touch with people, especially during this COVID.’ (Member) </w:t>
            </w:r>
          </w:p>
        </w:tc>
      </w:tr>
      <w:tr w:rsidR="001D4E5C" w14:paraId="2213F5A8" w14:textId="77777777" w:rsidTr="000C65FA">
        <w:trPr>
          <w:trHeight w:val="2214"/>
        </w:trPr>
        <w:tc>
          <w:tcPr>
            <w:tcW w:w="2254" w:type="dxa"/>
            <w:vMerge/>
          </w:tcPr>
          <w:p w14:paraId="12F9CC88" w14:textId="77777777" w:rsidR="001D4E5C" w:rsidRPr="004E637B" w:rsidRDefault="001D4E5C" w:rsidP="0096577E">
            <w:pPr>
              <w:rPr>
                <w:rFonts w:ascii="Times New Roman" w:hAnsi="Times New Roman" w:cs="Times New Roman"/>
              </w:rPr>
            </w:pPr>
          </w:p>
        </w:tc>
        <w:tc>
          <w:tcPr>
            <w:tcW w:w="2254" w:type="dxa"/>
          </w:tcPr>
          <w:p w14:paraId="14283F0C"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The online modality presented new challenges to overcome</w:t>
            </w:r>
            <w:r>
              <w:rPr>
                <w:rFonts w:ascii="Times New Roman" w:hAnsi="Times New Roman" w:cs="Times New Roman"/>
              </w:rPr>
              <w:t xml:space="preserve"> (167)</w:t>
            </w:r>
          </w:p>
        </w:tc>
        <w:tc>
          <w:tcPr>
            <w:tcW w:w="4508" w:type="dxa"/>
          </w:tcPr>
          <w:p w14:paraId="67076754"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‘I think that Zoom has been very limited; there’s only about 10 of us. And several others I meet when I go to the shops, I say, “are you not going to come on Zoom?” And they say, “no we will wait until the clubs come back again”. It may be practicalities of technology and things like that… We are not all computer savvy,’ (Member)</w:t>
            </w:r>
          </w:p>
        </w:tc>
      </w:tr>
      <w:tr w:rsidR="001D4E5C" w14:paraId="27334B83" w14:textId="77777777" w:rsidTr="0096577E">
        <w:tc>
          <w:tcPr>
            <w:tcW w:w="2254" w:type="dxa"/>
            <w:vMerge w:val="restart"/>
          </w:tcPr>
          <w:p w14:paraId="72C3F656"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Reflexive monitoring</w:t>
            </w:r>
            <w:r>
              <w:rPr>
                <w:rFonts w:ascii="Times New Roman" w:hAnsi="Times New Roman" w:cs="Times New Roman"/>
              </w:rPr>
              <w:t xml:space="preserve"> (146)</w:t>
            </w:r>
          </w:p>
        </w:tc>
        <w:tc>
          <w:tcPr>
            <w:tcW w:w="2254" w:type="dxa"/>
          </w:tcPr>
          <w:p w14:paraId="62CE25F2"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Ongoing communication and training support</w:t>
            </w:r>
            <w:r>
              <w:rPr>
                <w:rFonts w:ascii="Times New Roman" w:hAnsi="Times New Roman" w:cs="Times New Roman"/>
              </w:rPr>
              <w:t xml:space="preserve"> (56)</w:t>
            </w:r>
          </w:p>
        </w:tc>
        <w:tc>
          <w:tcPr>
            <w:tcW w:w="4508" w:type="dxa"/>
          </w:tcPr>
          <w:p w14:paraId="1992938D" w14:textId="77777777" w:rsidR="001D4E5C" w:rsidRPr="004E637B"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4E637B">
              <w:rPr>
                <w:rFonts w:ascii="Times New Roman" w:hAnsi="Times New Roman" w:cs="Times New Roman"/>
              </w:rPr>
              <w:t>‘I think the volunteers feel valued by the fact you come along and keep encouraging and advising them as to what they’re doing. And I think that is immensely valuable to them.’ (Staff)</w:t>
            </w:r>
          </w:p>
        </w:tc>
      </w:tr>
      <w:tr w:rsidR="001D4E5C" w14:paraId="4C9E93B1" w14:textId="77777777" w:rsidTr="0096577E">
        <w:tc>
          <w:tcPr>
            <w:tcW w:w="2254" w:type="dxa"/>
            <w:vMerge/>
          </w:tcPr>
          <w:p w14:paraId="75E49869" w14:textId="77777777" w:rsidR="001D4E5C" w:rsidRPr="004E637B" w:rsidRDefault="001D4E5C" w:rsidP="0096577E">
            <w:pPr>
              <w:rPr>
                <w:rFonts w:ascii="Times New Roman" w:hAnsi="Times New Roman" w:cs="Times New Roman"/>
              </w:rPr>
            </w:pPr>
          </w:p>
        </w:tc>
        <w:tc>
          <w:tcPr>
            <w:tcW w:w="2254" w:type="dxa"/>
          </w:tcPr>
          <w:p w14:paraId="5DB7DA58"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Adaptations to the intervention in response to feedback</w:t>
            </w:r>
            <w:r>
              <w:rPr>
                <w:rFonts w:ascii="Times New Roman" w:hAnsi="Times New Roman" w:cs="Times New Roman"/>
              </w:rPr>
              <w:t xml:space="preserve"> (34)</w:t>
            </w:r>
          </w:p>
        </w:tc>
        <w:tc>
          <w:tcPr>
            <w:tcW w:w="4508" w:type="dxa"/>
          </w:tcPr>
          <w:p w14:paraId="714058E1" w14:textId="77777777" w:rsidR="001D4E5C" w:rsidRPr="004E637B"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4E637B">
              <w:rPr>
                <w:rFonts w:ascii="Times New Roman" w:hAnsi="Times New Roman" w:cs="Times New Roman"/>
              </w:rPr>
              <w:t xml:space="preserve">‘With the bands now, it’s a new toy to play with. Otherwise, if it’s the same old thing, week in, week out, it gets a bit boring. </w:t>
            </w:r>
            <w:r>
              <w:rPr>
                <w:rFonts w:ascii="Times New Roman" w:hAnsi="Times New Roman" w:cs="Times New Roman"/>
              </w:rPr>
              <w:t>Y</w:t>
            </w:r>
            <w:r w:rsidRPr="004E637B">
              <w:rPr>
                <w:rFonts w:ascii="Times New Roman" w:hAnsi="Times New Roman" w:cs="Times New Roman"/>
              </w:rPr>
              <w:t xml:space="preserve">ou </w:t>
            </w:r>
            <w:proofErr w:type="spellStart"/>
            <w:r w:rsidRPr="004E637B">
              <w:rPr>
                <w:rFonts w:ascii="Times New Roman" w:hAnsi="Times New Roman" w:cs="Times New Roman"/>
              </w:rPr>
              <w:t>gotta</w:t>
            </w:r>
            <w:proofErr w:type="spellEnd"/>
            <w:r w:rsidRPr="004E637B">
              <w:rPr>
                <w:rFonts w:ascii="Times New Roman" w:hAnsi="Times New Roman" w:cs="Times New Roman"/>
              </w:rPr>
              <w:t xml:space="preserve"> challenge yourself or make it slightly different, put a different perspective on it.’ (Volunteer)</w:t>
            </w:r>
          </w:p>
        </w:tc>
      </w:tr>
      <w:tr w:rsidR="001D4E5C" w14:paraId="590D1F7C" w14:textId="77777777" w:rsidTr="000C65FA">
        <w:trPr>
          <w:trHeight w:val="1975"/>
        </w:trPr>
        <w:tc>
          <w:tcPr>
            <w:tcW w:w="2254" w:type="dxa"/>
            <w:vMerge/>
          </w:tcPr>
          <w:p w14:paraId="7A94D320" w14:textId="77777777" w:rsidR="001D4E5C" w:rsidRPr="004E637B" w:rsidRDefault="001D4E5C" w:rsidP="0096577E">
            <w:pPr>
              <w:rPr>
                <w:rFonts w:ascii="Times New Roman" w:hAnsi="Times New Roman" w:cs="Times New Roman"/>
              </w:rPr>
            </w:pPr>
          </w:p>
        </w:tc>
        <w:tc>
          <w:tcPr>
            <w:tcW w:w="2254" w:type="dxa"/>
          </w:tcPr>
          <w:p w14:paraId="3A746D0F"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Suggested future modifications</w:t>
            </w:r>
            <w:r>
              <w:rPr>
                <w:rFonts w:ascii="Times New Roman" w:hAnsi="Times New Roman" w:cs="Times New Roman"/>
              </w:rPr>
              <w:t xml:space="preserve"> (56)</w:t>
            </w:r>
          </w:p>
        </w:tc>
        <w:tc>
          <w:tcPr>
            <w:tcW w:w="4508" w:type="dxa"/>
          </w:tcPr>
          <w:p w14:paraId="1F88AACC" w14:textId="77777777" w:rsidR="001D4E5C" w:rsidRPr="004E637B"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4E637B">
              <w:rPr>
                <w:rFonts w:ascii="Times New Roman" w:hAnsi="Times New Roman" w:cs="Times New Roman"/>
              </w:rPr>
              <w:t>‘</w:t>
            </w:r>
            <w:r w:rsidRPr="00085FD5">
              <w:rPr>
                <w:rFonts w:ascii="Times New Roman" w:hAnsi="Times New Roman" w:cs="Times New Roman"/>
              </w:rPr>
              <w:t>So I think the idea of changing the routine would be a good help because we've been through the set</w:t>
            </w:r>
            <w:r>
              <w:rPr>
                <w:rFonts w:ascii="Times New Roman" w:hAnsi="Times New Roman" w:cs="Times New Roman"/>
              </w:rPr>
              <w:t xml:space="preserve"> (exercises)</w:t>
            </w:r>
            <w:r w:rsidRPr="00085FD5">
              <w:rPr>
                <w:rFonts w:ascii="Times New Roman" w:hAnsi="Times New Roman" w:cs="Times New Roman"/>
              </w:rPr>
              <w:t xml:space="preserve"> several </w:t>
            </w:r>
            <w:proofErr w:type="gramStart"/>
            <w:r w:rsidRPr="00085FD5">
              <w:rPr>
                <w:rFonts w:ascii="Times New Roman" w:hAnsi="Times New Roman" w:cs="Times New Roman"/>
              </w:rPr>
              <w:t>times</w:t>
            </w:r>
            <w:r w:rsidRPr="004E637B">
              <w:rPr>
                <w:rFonts w:ascii="Times New Roman" w:hAnsi="Times New Roman" w:cs="Times New Roman"/>
              </w:rPr>
              <w:t>..</w:t>
            </w:r>
            <w:proofErr w:type="gramEnd"/>
            <w:r>
              <w:rPr>
                <w:rFonts w:ascii="Times New Roman" w:hAnsi="Times New Roman" w:cs="Times New Roman"/>
              </w:rPr>
              <w:t xml:space="preserve"> </w:t>
            </w:r>
            <w:r w:rsidRPr="00085FD5">
              <w:rPr>
                <w:rFonts w:ascii="Times New Roman" w:hAnsi="Times New Roman" w:cs="Times New Roman"/>
              </w:rPr>
              <w:t xml:space="preserve">You’ve </w:t>
            </w:r>
            <w:proofErr w:type="spellStart"/>
            <w:r w:rsidRPr="00085FD5">
              <w:rPr>
                <w:rFonts w:ascii="Times New Roman" w:hAnsi="Times New Roman" w:cs="Times New Roman"/>
              </w:rPr>
              <w:t>gotta</w:t>
            </w:r>
            <w:proofErr w:type="spellEnd"/>
            <w:r w:rsidRPr="00085FD5">
              <w:rPr>
                <w:rFonts w:ascii="Times New Roman" w:hAnsi="Times New Roman" w:cs="Times New Roman"/>
              </w:rPr>
              <w:t xml:space="preserve"> do your warm-up and your warm down, but something different in between might be a lot nicer for them</w:t>
            </w:r>
            <w:r>
              <w:rPr>
                <w:rFonts w:ascii="Times New Roman" w:hAnsi="Times New Roman" w:cs="Times New Roman"/>
              </w:rPr>
              <w:t xml:space="preserve"> (participants).</w:t>
            </w:r>
            <w:r w:rsidRPr="004E637B">
              <w:rPr>
                <w:rFonts w:ascii="Times New Roman" w:hAnsi="Times New Roman" w:cs="Times New Roman"/>
              </w:rPr>
              <w:t xml:space="preserve"> </w:t>
            </w:r>
            <w:r w:rsidRPr="00085FD5">
              <w:rPr>
                <w:rFonts w:ascii="Times New Roman" w:hAnsi="Times New Roman" w:cs="Times New Roman"/>
              </w:rPr>
              <w:t>I think a bit of variety would be nice.</w:t>
            </w:r>
            <w:r w:rsidRPr="004E637B">
              <w:rPr>
                <w:rFonts w:ascii="Times New Roman" w:hAnsi="Times New Roman" w:cs="Times New Roman"/>
              </w:rPr>
              <w:t>’ (Volunteer)</w:t>
            </w:r>
          </w:p>
        </w:tc>
      </w:tr>
      <w:tr w:rsidR="001D4E5C" w14:paraId="605132C4" w14:textId="77777777" w:rsidTr="0096577E">
        <w:tc>
          <w:tcPr>
            <w:tcW w:w="9016" w:type="dxa"/>
            <w:gridSpan w:val="3"/>
            <w:shd w:val="clear" w:color="auto" w:fill="000000" w:themeFill="text1"/>
          </w:tcPr>
          <w:p w14:paraId="677DCDE8" w14:textId="77777777" w:rsidR="001D4E5C" w:rsidRPr="004E637B" w:rsidRDefault="001D4E5C" w:rsidP="0096577E">
            <w:pPr>
              <w:rPr>
                <w:rFonts w:ascii="Times New Roman" w:hAnsi="Times New Roman" w:cs="Times New Roman"/>
              </w:rPr>
            </w:pPr>
          </w:p>
        </w:tc>
      </w:tr>
      <w:tr w:rsidR="001D4E5C" w14:paraId="223138DF" w14:textId="77777777" w:rsidTr="0096577E">
        <w:tc>
          <w:tcPr>
            <w:tcW w:w="9016" w:type="dxa"/>
            <w:gridSpan w:val="3"/>
          </w:tcPr>
          <w:p w14:paraId="26158237" w14:textId="77777777" w:rsidR="001D4E5C" w:rsidRPr="00512196" w:rsidRDefault="001D4E5C" w:rsidP="0096577E">
            <w:pPr>
              <w:rPr>
                <w:rFonts w:ascii="Times New Roman" w:hAnsi="Times New Roman" w:cs="Times New Roman"/>
                <w:b/>
                <w:bCs/>
              </w:rPr>
            </w:pPr>
            <w:r w:rsidRPr="00512196">
              <w:rPr>
                <w:rFonts w:ascii="Times New Roman" w:hAnsi="Times New Roman" w:cs="Times New Roman"/>
                <w:b/>
                <w:bCs/>
              </w:rPr>
              <w:t>Main theme: Implementation Outcomes</w:t>
            </w:r>
          </w:p>
        </w:tc>
      </w:tr>
      <w:tr w:rsidR="001D4E5C" w14:paraId="06E1912F" w14:textId="77777777" w:rsidTr="0096577E">
        <w:tc>
          <w:tcPr>
            <w:tcW w:w="2254" w:type="dxa"/>
          </w:tcPr>
          <w:p w14:paraId="555F8207" w14:textId="77777777" w:rsidR="001D4E5C" w:rsidRPr="00512196" w:rsidRDefault="001D4E5C" w:rsidP="0096577E">
            <w:pPr>
              <w:rPr>
                <w:rFonts w:ascii="Times New Roman" w:hAnsi="Times New Roman" w:cs="Times New Roman"/>
                <w:b/>
                <w:bCs/>
              </w:rPr>
            </w:pPr>
            <w:r w:rsidRPr="00512196">
              <w:rPr>
                <w:rFonts w:ascii="Times New Roman" w:hAnsi="Times New Roman" w:cs="Times New Roman"/>
                <w:b/>
                <w:bCs/>
              </w:rPr>
              <w:t>Subtheme L1 (No. of codes)</w:t>
            </w:r>
          </w:p>
        </w:tc>
        <w:tc>
          <w:tcPr>
            <w:tcW w:w="6762" w:type="dxa"/>
            <w:gridSpan w:val="2"/>
          </w:tcPr>
          <w:p w14:paraId="4C0C172A" w14:textId="77777777" w:rsidR="001D4E5C" w:rsidRPr="00512196" w:rsidRDefault="001D4E5C" w:rsidP="0096577E">
            <w:pPr>
              <w:rPr>
                <w:rFonts w:ascii="Times New Roman" w:hAnsi="Times New Roman" w:cs="Times New Roman"/>
                <w:b/>
                <w:bCs/>
              </w:rPr>
            </w:pPr>
            <w:r w:rsidRPr="00512196">
              <w:rPr>
                <w:rFonts w:ascii="Times New Roman" w:hAnsi="Times New Roman" w:cs="Times New Roman"/>
                <w:b/>
                <w:bCs/>
              </w:rPr>
              <w:t>Quote Examples</w:t>
            </w:r>
          </w:p>
        </w:tc>
      </w:tr>
      <w:tr w:rsidR="001D4E5C" w14:paraId="553AB251" w14:textId="77777777" w:rsidTr="0096577E">
        <w:tc>
          <w:tcPr>
            <w:tcW w:w="2254" w:type="dxa"/>
          </w:tcPr>
          <w:p w14:paraId="168B7345"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Varied level of engagement and participation</w:t>
            </w:r>
            <w:r>
              <w:rPr>
                <w:rFonts w:ascii="Times New Roman" w:hAnsi="Times New Roman" w:cs="Times New Roman"/>
              </w:rPr>
              <w:t xml:space="preserve"> (59)</w:t>
            </w:r>
          </w:p>
        </w:tc>
        <w:tc>
          <w:tcPr>
            <w:tcW w:w="6762" w:type="dxa"/>
            <w:gridSpan w:val="2"/>
          </w:tcPr>
          <w:p w14:paraId="7ED1E492"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‘I don’t do them</w:t>
            </w:r>
            <w:r>
              <w:rPr>
                <w:rFonts w:ascii="Times New Roman" w:hAnsi="Times New Roman" w:cs="Times New Roman"/>
              </w:rPr>
              <w:t xml:space="preserve"> (exercises)</w:t>
            </w:r>
            <w:r w:rsidRPr="004E637B">
              <w:rPr>
                <w:rFonts w:ascii="Times New Roman" w:hAnsi="Times New Roman" w:cs="Times New Roman"/>
              </w:rPr>
              <w:t xml:space="preserve"> every day, but I’ve got the booklet. And then I might think, “</w:t>
            </w:r>
            <w:proofErr w:type="spellStart"/>
            <w:r w:rsidRPr="004E637B">
              <w:rPr>
                <w:rFonts w:ascii="Times New Roman" w:hAnsi="Times New Roman" w:cs="Times New Roman"/>
              </w:rPr>
              <w:t>cor</w:t>
            </w:r>
            <w:proofErr w:type="spellEnd"/>
            <w:r w:rsidRPr="004E637B">
              <w:rPr>
                <w:rFonts w:ascii="Times New Roman" w:hAnsi="Times New Roman" w:cs="Times New Roman"/>
              </w:rPr>
              <w:t>, I’ll just do them while I’m sat here”. You can do it while you’re watching tele if you want… It’s quite good to be able to do while I watch Wimbledon.’ (Member)</w:t>
            </w:r>
          </w:p>
        </w:tc>
      </w:tr>
      <w:tr w:rsidR="001D4E5C" w14:paraId="485F160D" w14:textId="77777777" w:rsidTr="0096577E">
        <w:tc>
          <w:tcPr>
            <w:tcW w:w="2254" w:type="dxa"/>
          </w:tcPr>
          <w:p w14:paraId="47D7C23D"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Feelings of improved health and fitness</w:t>
            </w:r>
            <w:r>
              <w:rPr>
                <w:rFonts w:ascii="Times New Roman" w:hAnsi="Times New Roman" w:cs="Times New Roman"/>
              </w:rPr>
              <w:t xml:space="preserve"> (121)</w:t>
            </w:r>
          </w:p>
        </w:tc>
        <w:tc>
          <w:tcPr>
            <w:tcW w:w="6762" w:type="dxa"/>
            <w:gridSpan w:val="2"/>
          </w:tcPr>
          <w:p w14:paraId="3B437ED1" w14:textId="77777777" w:rsidR="001D4E5C" w:rsidRPr="004E637B"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4E637B">
              <w:rPr>
                <w:rFonts w:ascii="Times New Roman" w:hAnsi="Times New Roman" w:cs="Times New Roman"/>
              </w:rPr>
              <w:t xml:space="preserve">‘I find my body is more flexible. Because I know when I reach up in my kitchen cupboards, I can do it easier now I’ve been doing the exercises.’ (Member) </w:t>
            </w:r>
          </w:p>
          <w:p w14:paraId="2764FDE8" w14:textId="77777777" w:rsidR="001D4E5C" w:rsidRPr="004E637B" w:rsidRDefault="001D4E5C" w:rsidP="0096577E">
            <w:pPr>
              <w:rPr>
                <w:rFonts w:ascii="Times New Roman" w:hAnsi="Times New Roman" w:cs="Times New Roman"/>
              </w:rPr>
            </w:pPr>
          </w:p>
          <w:p w14:paraId="686D68EC" w14:textId="77777777" w:rsidR="001D4E5C" w:rsidRPr="004E637B" w:rsidRDefault="001D4E5C" w:rsidP="00965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4E637B">
              <w:rPr>
                <w:rFonts w:ascii="Times New Roman" w:hAnsi="Times New Roman" w:cs="Times New Roman"/>
              </w:rPr>
              <w:t>‘S</w:t>
            </w:r>
            <w:r w:rsidRPr="000932B6">
              <w:rPr>
                <w:rFonts w:ascii="Times New Roman" w:hAnsi="Times New Roman" w:cs="Times New Roman"/>
              </w:rPr>
              <w:t>eeing people online</w:t>
            </w:r>
            <w:r w:rsidRPr="004E637B">
              <w:rPr>
                <w:rFonts w:ascii="Times New Roman" w:hAnsi="Times New Roman" w:cs="Times New Roman"/>
              </w:rPr>
              <w:t>,</w:t>
            </w:r>
            <w:r w:rsidRPr="000932B6">
              <w:rPr>
                <w:rFonts w:ascii="Times New Roman" w:hAnsi="Times New Roman" w:cs="Times New Roman"/>
              </w:rPr>
              <w:t xml:space="preserve"> now that we are doing Zoom, makes you feel, </w:t>
            </w:r>
            <w:r w:rsidRPr="004E637B">
              <w:rPr>
                <w:rFonts w:ascii="Times New Roman" w:hAnsi="Times New Roman" w:cs="Times New Roman"/>
              </w:rPr>
              <w:t>“</w:t>
            </w:r>
            <w:r w:rsidRPr="000932B6">
              <w:rPr>
                <w:rFonts w:ascii="Times New Roman" w:hAnsi="Times New Roman" w:cs="Times New Roman"/>
              </w:rPr>
              <w:t>hey that’s great there’s another person here</w:t>
            </w:r>
            <w:r w:rsidRPr="004E637B">
              <w:rPr>
                <w:rFonts w:ascii="Times New Roman" w:hAnsi="Times New Roman" w:cs="Times New Roman"/>
              </w:rPr>
              <w:t>!”</w:t>
            </w:r>
            <w:r w:rsidRPr="000932B6">
              <w:rPr>
                <w:rFonts w:ascii="Times New Roman" w:hAnsi="Times New Roman" w:cs="Times New Roman"/>
              </w:rPr>
              <w:t xml:space="preserve"> </w:t>
            </w:r>
            <w:r w:rsidRPr="004E637B">
              <w:rPr>
                <w:rFonts w:ascii="Times New Roman" w:hAnsi="Times New Roman" w:cs="Times New Roman"/>
              </w:rPr>
              <w:t>W</w:t>
            </w:r>
            <w:r w:rsidRPr="000932B6">
              <w:rPr>
                <w:rFonts w:ascii="Times New Roman" w:hAnsi="Times New Roman" w:cs="Times New Roman"/>
              </w:rPr>
              <w:t xml:space="preserve">e can </w:t>
            </w:r>
            <w:proofErr w:type="gramStart"/>
            <w:r w:rsidRPr="000932B6">
              <w:rPr>
                <w:rFonts w:ascii="Times New Roman" w:hAnsi="Times New Roman" w:cs="Times New Roman"/>
              </w:rPr>
              <w:t>talk</w:t>
            </w:r>
            <w:r w:rsidRPr="004E637B">
              <w:rPr>
                <w:rFonts w:ascii="Times New Roman" w:hAnsi="Times New Roman" w:cs="Times New Roman"/>
              </w:rPr>
              <w:t>..</w:t>
            </w:r>
            <w:proofErr w:type="gramEnd"/>
            <w:r w:rsidRPr="000932B6">
              <w:rPr>
                <w:rFonts w:ascii="Times New Roman" w:hAnsi="Times New Roman" w:cs="Times New Roman"/>
              </w:rPr>
              <w:t xml:space="preserve"> see other people</w:t>
            </w:r>
            <w:r w:rsidRPr="004E637B">
              <w:rPr>
                <w:rFonts w:ascii="Times New Roman" w:hAnsi="Times New Roman" w:cs="Times New Roman"/>
              </w:rPr>
              <w:t>…</w:t>
            </w:r>
            <w:r w:rsidRPr="000932B6">
              <w:rPr>
                <w:rFonts w:ascii="Times New Roman" w:hAnsi="Times New Roman" w:cs="Times New Roman"/>
              </w:rPr>
              <w:t xml:space="preserve"> I do think that seeing other people is a very important part of well-being.</w:t>
            </w:r>
            <w:r w:rsidRPr="004E637B">
              <w:rPr>
                <w:rFonts w:ascii="Times New Roman" w:hAnsi="Times New Roman" w:cs="Times New Roman"/>
              </w:rPr>
              <w:t>’ (Volunteer)</w:t>
            </w:r>
          </w:p>
        </w:tc>
      </w:tr>
      <w:tr w:rsidR="001D4E5C" w14:paraId="5F4A0E4D" w14:textId="77777777" w:rsidTr="0096577E">
        <w:tc>
          <w:tcPr>
            <w:tcW w:w="2254" w:type="dxa"/>
          </w:tcPr>
          <w:p w14:paraId="02DDD548"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Helping others helped themselves</w:t>
            </w:r>
            <w:r>
              <w:rPr>
                <w:rFonts w:ascii="Times New Roman" w:hAnsi="Times New Roman" w:cs="Times New Roman"/>
              </w:rPr>
              <w:t xml:space="preserve"> (66)</w:t>
            </w:r>
          </w:p>
        </w:tc>
        <w:tc>
          <w:tcPr>
            <w:tcW w:w="6762" w:type="dxa"/>
            <w:gridSpan w:val="2"/>
          </w:tcPr>
          <w:p w14:paraId="134BD57E" w14:textId="77777777" w:rsidR="001D4E5C" w:rsidRPr="004E637B" w:rsidRDefault="001D4E5C" w:rsidP="0096577E">
            <w:pPr>
              <w:rPr>
                <w:rFonts w:ascii="Times New Roman" w:hAnsi="Times New Roman" w:cs="Times New Roman"/>
              </w:rPr>
            </w:pPr>
            <w:r w:rsidRPr="004E637B">
              <w:rPr>
                <w:rFonts w:ascii="Times New Roman" w:hAnsi="Times New Roman" w:cs="Times New Roman"/>
              </w:rPr>
              <w:t xml:space="preserve">‘I feel like I've done something, I've helped… but that's why I do the volunteering because I feel like I'm of some use. It's some reason to get up in the mornings, and some reason to do something… I'm enjoying </w:t>
            </w:r>
            <w:proofErr w:type="gramStart"/>
            <w:r w:rsidRPr="004E637B">
              <w:rPr>
                <w:rFonts w:ascii="Times New Roman" w:hAnsi="Times New Roman" w:cs="Times New Roman"/>
              </w:rPr>
              <w:t>myself,</w:t>
            </w:r>
            <w:proofErr w:type="gramEnd"/>
            <w:r w:rsidRPr="004E637B">
              <w:rPr>
                <w:rFonts w:ascii="Times New Roman" w:hAnsi="Times New Roman" w:cs="Times New Roman"/>
              </w:rPr>
              <w:t xml:space="preserve"> I'm being a human.’ (Volunteer)</w:t>
            </w:r>
          </w:p>
        </w:tc>
      </w:tr>
    </w:tbl>
    <w:p w14:paraId="041004DF" w14:textId="77777777" w:rsidR="001D4E5C" w:rsidRDefault="001D4E5C" w:rsidP="00D67B90">
      <w:pPr>
        <w:spacing w:after="0" w:line="240" w:lineRule="auto"/>
        <w:rPr>
          <w:rFonts w:ascii="Times New Roman" w:hAnsi="Times New Roman" w:cs="Times New Roman"/>
          <w:sz w:val="24"/>
          <w:szCs w:val="24"/>
        </w:rPr>
      </w:pPr>
    </w:p>
    <w:p w14:paraId="23252F0B" w14:textId="0987CC35" w:rsidR="00F0352C" w:rsidRPr="004F547E" w:rsidRDefault="001E51CB" w:rsidP="006316B9">
      <w:pPr>
        <w:pStyle w:val="Heading1"/>
        <w:spacing w:line="480" w:lineRule="auto"/>
        <w:rPr>
          <w:sz w:val="28"/>
          <w:szCs w:val="28"/>
        </w:rPr>
      </w:pPr>
      <w:r w:rsidRPr="004F547E">
        <w:rPr>
          <w:sz w:val="28"/>
          <w:szCs w:val="28"/>
        </w:rPr>
        <w:t>Discussion</w:t>
      </w:r>
    </w:p>
    <w:p w14:paraId="330D00E0" w14:textId="242B68E4" w:rsidR="00B55817" w:rsidRDefault="00F0352C" w:rsidP="00B55817">
      <w:pPr>
        <w:spacing w:after="0" w:line="480" w:lineRule="auto"/>
        <w:rPr>
          <w:rFonts w:ascii="Times New Roman" w:hAnsi="Times New Roman" w:cs="Times New Roman"/>
          <w:sz w:val="24"/>
          <w:szCs w:val="24"/>
        </w:rPr>
      </w:pPr>
      <w:r w:rsidRPr="00F0352C">
        <w:rPr>
          <w:rFonts w:ascii="Times New Roman" w:hAnsi="Times New Roman" w:cs="Times New Roman"/>
          <w:sz w:val="24"/>
          <w:szCs w:val="24"/>
        </w:rPr>
        <w:t xml:space="preserve">It was feasible </w:t>
      </w:r>
      <w:r w:rsidR="00A447FB">
        <w:rPr>
          <w:rFonts w:ascii="Times New Roman" w:hAnsi="Times New Roman" w:cs="Times New Roman"/>
          <w:sz w:val="24"/>
          <w:szCs w:val="24"/>
        </w:rPr>
        <w:t xml:space="preserve">and safe </w:t>
      </w:r>
      <w:r w:rsidRPr="00F0352C">
        <w:rPr>
          <w:rFonts w:ascii="Times New Roman" w:hAnsi="Times New Roman" w:cs="Times New Roman"/>
          <w:sz w:val="24"/>
          <w:szCs w:val="24"/>
        </w:rPr>
        <w:t xml:space="preserve">to deliver a volunteer-led online exercise intervention </w:t>
      </w:r>
      <w:r w:rsidR="003B7B52">
        <w:rPr>
          <w:rFonts w:ascii="Times New Roman" w:hAnsi="Times New Roman" w:cs="Times New Roman"/>
          <w:sz w:val="24"/>
          <w:szCs w:val="24"/>
        </w:rPr>
        <w:t xml:space="preserve">in social clubs </w:t>
      </w:r>
      <w:r w:rsidRPr="00F0352C">
        <w:rPr>
          <w:rFonts w:ascii="Times New Roman" w:hAnsi="Times New Roman" w:cs="Times New Roman"/>
          <w:sz w:val="24"/>
          <w:szCs w:val="24"/>
        </w:rPr>
        <w:t>for community-dwelling older adults.</w:t>
      </w:r>
      <w:r>
        <w:rPr>
          <w:rFonts w:ascii="Times New Roman" w:hAnsi="Times New Roman" w:cs="Times New Roman"/>
          <w:sz w:val="24"/>
          <w:szCs w:val="24"/>
        </w:rPr>
        <w:t xml:space="preserve"> </w:t>
      </w:r>
      <w:r w:rsidRPr="00F0352C">
        <w:rPr>
          <w:rFonts w:ascii="Times New Roman" w:hAnsi="Times New Roman" w:cs="Times New Roman"/>
          <w:sz w:val="24"/>
          <w:szCs w:val="24"/>
        </w:rPr>
        <w:t xml:space="preserve">The intervention was acceptable to staff, volunteers, and </w:t>
      </w:r>
      <w:r w:rsidR="00D54A7C">
        <w:rPr>
          <w:rFonts w:ascii="Times New Roman" w:hAnsi="Times New Roman" w:cs="Times New Roman"/>
          <w:sz w:val="24"/>
          <w:szCs w:val="24"/>
        </w:rPr>
        <w:t>older adults</w:t>
      </w:r>
      <w:r w:rsidRPr="00F0352C">
        <w:rPr>
          <w:rFonts w:ascii="Times New Roman" w:hAnsi="Times New Roman" w:cs="Times New Roman"/>
          <w:sz w:val="24"/>
          <w:szCs w:val="24"/>
        </w:rPr>
        <w:t xml:space="preserve">. </w:t>
      </w:r>
      <w:r w:rsidR="003B7B52">
        <w:rPr>
          <w:rFonts w:ascii="Times New Roman" w:hAnsi="Times New Roman" w:cs="Times New Roman"/>
          <w:sz w:val="24"/>
          <w:szCs w:val="24"/>
        </w:rPr>
        <w:t xml:space="preserve">Volunteers were positive and relatable role models who developed a non-judgmental group atmosphere. The group environment, social connections, and sense of togetherness motivated </w:t>
      </w:r>
      <w:r w:rsidR="003B7B52" w:rsidRPr="007F48F8">
        <w:rPr>
          <w:rFonts w:ascii="Times New Roman" w:hAnsi="Times New Roman" w:cs="Times New Roman"/>
          <w:sz w:val="24"/>
          <w:szCs w:val="24"/>
        </w:rPr>
        <w:t>participation</w:t>
      </w:r>
      <w:r w:rsidRPr="007F48F8">
        <w:rPr>
          <w:rFonts w:ascii="Times New Roman" w:hAnsi="Times New Roman" w:cs="Times New Roman"/>
          <w:sz w:val="24"/>
          <w:szCs w:val="24"/>
        </w:rPr>
        <w:t xml:space="preserve">. A key to success was the digital coaching and support to upskill older adults’ technological knowledge and improve access and confidence to engage with the intervention online. </w:t>
      </w:r>
      <w:r w:rsidR="00B55817" w:rsidRPr="007F48F8">
        <w:rPr>
          <w:rFonts w:ascii="Times New Roman" w:hAnsi="Times New Roman" w:cs="Times New Roman"/>
          <w:sz w:val="24"/>
          <w:szCs w:val="24"/>
        </w:rPr>
        <w:t>Volunteer retention rate was at 4</w:t>
      </w:r>
      <w:r w:rsidR="00B237DA" w:rsidRPr="007F48F8">
        <w:rPr>
          <w:rFonts w:ascii="Times New Roman" w:hAnsi="Times New Roman" w:cs="Times New Roman"/>
          <w:sz w:val="24"/>
          <w:szCs w:val="24"/>
        </w:rPr>
        <w:t>7.3</w:t>
      </w:r>
      <w:r w:rsidR="00B55817" w:rsidRPr="007F48F8">
        <w:rPr>
          <w:rFonts w:ascii="Times New Roman" w:hAnsi="Times New Roman" w:cs="Times New Roman"/>
          <w:sz w:val="24"/>
          <w:szCs w:val="24"/>
        </w:rPr>
        <w:t xml:space="preserve">% at the end of the study period which is in line with the usual retention rates for volunteer-based interventions. </w:t>
      </w:r>
      <w:r w:rsidR="00B55817" w:rsidRPr="007F48F8">
        <w:rPr>
          <w:rFonts w:ascii="Times New Roman" w:hAnsi="Times New Roman" w:cs="Times New Roman"/>
          <w:sz w:val="24"/>
          <w:szCs w:val="24"/>
        </w:rPr>
        <w:fldChar w:fldCharType="begin">
          <w:fldData xml:space="preserve">PEVuZE5vdGU+PENpdGU+PEF1dGhvcj5DaGVuPC9BdXRob3I+PFllYXI+MjAyMDwvWWVhcj48UmVj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</w:fldData>
        </w:fldChar>
      </w:r>
      <w:r w:rsidR="00B55817" w:rsidRPr="007F48F8">
        <w:rPr>
          <w:rFonts w:ascii="Times New Roman" w:hAnsi="Times New Roman" w:cs="Times New Roman"/>
          <w:sz w:val="24"/>
          <w:szCs w:val="24"/>
        </w:rPr>
        <w:instrText xml:space="preserve"> ADDIN EN.CITE </w:instrText>
      </w:r>
      <w:r w:rsidR="00B55817" w:rsidRPr="007F48F8">
        <w:rPr>
          <w:rFonts w:ascii="Times New Roman" w:hAnsi="Times New Roman" w:cs="Times New Roman"/>
          <w:sz w:val="24"/>
          <w:szCs w:val="24"/>
        </w:rPr>
        <w:fldChar w:fldCharType="begin">
          <w:fldData xml:space="preserve">PEVuZE5vdGU+PENpdGU+PEF1dGhvcj5DaGVuPC9BdXRob3I+PFllYXI+MjAyMDwvWWVhcj48UmVj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</w:fldData>
        </w:fldChar>
      </w:r>
      <w:r w:rsidR="00B55817" w:rsidRPr="007F48F8">
        <w:rPr>
          <w:rFonts w:ascii="Times New Roman" w:hAnsi="Times New Roman" w:cs="Times New Roman"/>
          <w:sz w:val="24"/>
          <w:szCs w:val="24"/>
        </w:rPr>
        <w:instrText xml:space="preserve"> ADDIN EN.CITE.DATA </w:instrText>
      </w:r>
      <w:r w:rsidR="00B55817" w:rsidRPr="007F48F8">
        <w:rPr>
          <w:rFonts w:ascii="Times New Roman" w:hAnsi="Times New Roman" w:cs="Times New Roman"/>
          <w:sz w:val="24"/>
          <w:szCs w:val="24"/>
        </w:rPr>
      </w:r>
      <w:r w:rsidR="00B55817" w:rsidRPr="007F48F8">
        <w:rPr>
          <w:rFonts w:ascii="Times New Roman" w:hAnsi="Times New Roman" w:cs="Times New Roman"/>
          <w:sz w:val="24"/>
          <w:szCs w:val="24"/>
        </w:rPr>
        <w:fldChar w:fldCharType="end"/>
      </w:r>
      <w:r w:rsidR="00B55817" w:rsidRPr="007F48F8">
        <w:rPr>
          <w:rFonts w:ascii="Times New Roman" w:hAnsi="Times New Roman" w:cs="Times New Roman"/>
          <w:sz w:val="24"/>
          <w:szCs w:val="24"/>
        </w:rPr>
      </w:r>
      <w:r w:rsidR="00B55817" w:rsidRPr="007F48F8">
        <w:rPr>
          <w:rFonts w:ascii="Times New Roman" w:hAnsi="Times New Roman" w:cs="Times New Roman"/>
          <w:sz w:val="24"/>
          <w:szCs w:val="24"/>
        </w:rPr>
        <w:fldChar w:fldCharType="separate"/>
      </w:r>
      <w:r w:rsidR="00B55817" w:rsidRPr="007F48F8">
        <w:rPr>
          <w:rFonts w:ascii="Times New Roman" w:hAnsi="Times New Roman" w:cs="Times New Roman"/>
          <w:noProof/>
          <w:sz w:val="24"/>
          <w:szCs w:val="24"/>
        </w:rPr>
        <w:t>[8, 21]</w:t>
      </w:r>
      <w:r w:rsidR="00B55817" w:rsidRPr="007F48F8">
        <w:rPr>
          <w:rFonts w:ascii="Times New Roman" w:hAnsi="Times New Roman" w:cs="Times New Roman"/>
          <w:sz w:val="24"/>
          <w:szCs w:val="24"/>
        </w:rPr>
        <w:fldChar w:fldCharType="end"/>
      </w:r>
      <w:r w:rsidR="00B55817" w:rsidRPr="007F48F8">
        <w:rPr>
          <w:rFonts w:ascii="Times New Roman" w:hAnsi="Times New Roman" w:cs="Times New Roman"/>
          <w:sz w:val="24"/>
          <w:szCs w:val="24"/>
        </w:rPr>
        <w:t>.</w:t>
      </w:r>
      <w:r w:rsidR="00B55817">
        <w:rPr>
          <w:rFonts w:ascii="Times New Roman" w:hAnsi="Times New Roman" w:cs="Times New Roman"/>
          <w:sz w:val="24"/>
          <w:szCs w:val="24"/>
        </w:rPr>
        <w:t xml:space="preserve"> </w:t>
      </w:r>
    </w:p>
    <w:p w14:paraId="39B1C800" w14:textId="14E75111" w:rsidR="00F0352C" w:rsidRDefault="00F0352C" w:rsidP="006316B9">
      <w:pPr>
        <w:spacing w:after="0" w:line="480" w:lineRule="auto"/>
        <w:rPr>
          <w:rFonts w:ascii="Times New Roman" w:hAnsi="Times New Roman" w:cs="Times New Roman"/>
          <w:sz w:val="24"/>
          <w:szCs w:val="24"/>
        </w:rPr>
      </w:pPr>
    </w:p>
    <w:p w14:paraId="14AA434F" w14:textId="4FCEE84B" w:rsidR="008806C2" w:rsidRDefault="00710AEC" w:rsidP="008806C2">
      <w:pPr>
        <w:spacing w:after="0" w:line="480" w:lineRule="auto"/>
        <w:ind w:firstLine="720"/>
        <w:rPr>
          <w:rFonts w:ascii="Times New Roman" w:hAnsi="Times New Roman" w:cs="Times New Roman"/>
          <w:sz w:val="24"/>
          <w:szCs w:val="24"/>
        </w:rPr>
      </w:pPr>
      <w:r w:rsidRPr="00CF11CC">
        <w:rPr>
          <w:rFonts w:ascii="Times New Roman" w:hAnsi="Times New Roman" w:cs="Times New Roman"/>
          <w:sz w:val="24"/>
          <w:szCs w:val="24"/>
        </w:rPr>
        <w:lastRenderedPageBreak/>
        <w:t xml:space="preserve">This study adds to a burgeoning evidence-base suggesting that with proper training, volunteers can take on more direct roles in supporting older adults’ </w:t>
      </w:r>
      <w:r w:rsidR="00194B32" w:rsidRPr="00CF11CC">
        <w:rPr>
          <w:rFonts w:ascii="Times New Roman" w:hAnsi="Times New Roman" w:cs="Times New Roman"/>
          <w:sz w:val="24"/>
          <w:szCs w:val="24"/>
        </w:rPr>
        <w:t>PA</w:t>
      </w:r>
      <w:r w:rsidR="008120F9">
        <w:rPr>
          <w:rFonts w:ascii="Times New Roman" w:hAnsi="Times New Roman" w:cs="Times New Roman"/>
          <w:sz w:val="24"/>
          <w:szCs w:val="24"/>
        </w:rPr>
        <w:t xml:space="preserve"> </w:t>
      </w:r>
      <w:r w:rsidR="008120F9">
        <w:rPr>
          <w:rFonts w:ascii="Times New Roman" w:hAnsi="Times New Roman" w:cs="Times New Roman"/>
          <w:sz w:val="24"/>
          <w:szCs w:val="24"/>
        </w:rPr>
        <w:fldChar w:fldCharType="begin">
          <w:fldData xml:space="preserve">PEVuZE5vdGU+PENpdGU+PEF1dGhvcj5MaW08L0F1dGhvcj48WWVhcj4yMDIwPC9ZZWFyPjxSZWNO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</w:fldData>
        </w:fldChar>
      </w:r>
      <w:r w:rsidR="00B55817">
        <w:rPr>
          <w:rFonts w:ascii="Times New Roman" w:hAnsi="Times New Roman" w:cs="Times New Roman"/>
          <w:sz w:val="24"/>
          <w:szCs w:val="24"/>
        </w:rPr>
        <w:instrText xml:space="preserve"> ADDIN EN.CITE </w:instrText>
      </w:r>
      <w:r w:rsidR="00B55817">
        <w:rPr>
          <w:rFonts w:ascii="Times New Roman" w:hAnsi="Times New Roman" w:cs="Times New Roman"/>
          <w:sz w:val="24"/>
          <w:szCs w:val="24"/>
        </w:rPr>
        <w:fldChar w:fldCharType="begin">
          <w:fldData xml:space="preserve">PEVuZE5vdGU+PENpdGU+PEF1dGhvcj5MaW08L0F1dGhvcj48WWVhcj4yMDIwPC9ZZWFyPjxSZWNO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</w:fldData>
        </w:fldChar>
      </w:r>
      <w:r w:rsidR="00B55817">
        <w:rPr>
          <w:rFonts w:ascii="Times New Roman" w:hAnsi="Times New Roman" w:cs="Times New Roman"/>
          <w:sz w:val="24"/>
          <w:szCs w:val="24"/>
        </w:rPr>
        <w:instrText xml:space="preserve"> ADDIN EN.CITE.DATA </w:instrText>
      </w:r>
      <w:r w:rsidR="00B55817">
        <w:rPr>
          <w:rFonts w:ascii="Times New Roman" w:hAnsi="Times New Roman" w:cs="Times New Roman"/>
          <w:sz w:val="24"/>
          <w:szCs w:val="24"/>
        </w:rPr>
      </w:r>
      <w:r w:rsidR="00B55817">
        <w:rPr>
          <w:rFonts w:ascii="Times New Roman" w:hAnsi="Times New Roman" w:cs="Times New Roman"/>
          <w:sz w:val="24"/>
          <w:szCs w:val="24"/>
        </w:rPr>
        <w:fldChar w:fldCharType="end"/>
      </w:r>
      <w:r w:rsidR="008120F9">
        <w:rPr>
          <w:rFonts w:ascii="Times New Roman" w:hAnsi="Times New Roman" w:cs="Times New Roman"/>
          <w:sz w:val="24"/>
          <w:szCs w:val="24"/>
        </w:rPr>
      </w:r>
      <w:r w:rsidR="008120F9">
        <w:rPr>
          <w:rFonts w:ascii="Times New Roman" w:hAnsi="Times New Roman" w:cs="Times New Roman"/>
          <w:sz w:val="24"/>
          <w:szCs w:val="24"/>
        </w:rPr>
        <w:fldChar w:fldCharType="separate"/>
      </w:r>
      <w:r w:rsidR="00B55817">
        <w:rPr>
          <w:rFonts w:ascii="Times New Roman" w:hAnsi="Times New Roman" w:cs="Times New Roman"/>
          <w:noProof/>
          <w:sz w:val="24"/>
          <w:szCs w:val="24"/>
        </w:rPr>
        <w:t>[8, 22]</w:t>
      </w:r>
      <w:r w:rsidR="008120F9">
        <w:rPr>
          <w:rFonts w:ascii="Times New Roman" w:hAnsi="Times New Roman" w:cs="Times New Roman"/>
          <w:sz w:val="24"/>
          <w:szCs w:val="24"/>
        </w:rPr>
        <w:fldChar w:fldCharType="end"/>
      </w:r>
      <w:r w:rsidR="008120F9">
        <w:rPr>
          <w:rFonts w:ascii="Times New Roman" w:hAnsi="Times New Roman" w:cs="Times New Roman"/>
          <w:sz w:val="24"/>
          <w:szCs w:val="24"/>
        </w:rPr>
        <w:t xml:space="preserve"> </w:t>
      </w:r>
      <w:r w:rsidR="003B59C8" w:rsidRPr="00CF11CC">
        <w:rPr>
          <w:rFonts w:ascii="Times New Roman" w:hAnsi="Times New Roman" w:cs="Times New Roman"/>
          <w:sz w:val="24"/>
          <w:szCs w:val="24"/>
        </w:rPr>
        <w:t xml:space="preserve">and can successfully deliver an exercise intervention to community-dwelling older adults online </w:t>
      </w:r>
      <w:r w:rsidR="003370F5">
        <w:rPr>
          <w:rFonts w:ascii="Times New Roman" w:hAnsi="Times New Roman" w:cs="Times New Roman"/>
          <w:sz w:val="24"/>
          <w:szCs w:val="24"/>
        </w:rPr>
        <w:fldChar w:fldCharType="begin">
          <w:fldData xml:space="preserve">PEVuZE5vdGU+PENpdGU+PEF1dGhvcj5NY0dhcnJpZ2xlPC9BdXRob3I+PFllYXI+MjAyMDwvWWVh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</w:fldData>
        </w:fldChar>
      </w:r>
      <w:r w:rsidR="000F0563">
        <w:rPr>
          <w:rFonts w:ascii="Times New Roman" w:hAnsi="Times New Roman" w:cs="Times New Roman"/>
          <w:sz w:val="24"/>
          <w:szCs w:val="24"/>
        </w:rPr>
        <w:instrText xml:space="preserve"> ADDIN EN.CITE </w:instrText>
      </w:r>
      <w:r w:rsidR="000F0563">
        <w:rPr>
          <w:rFonts w:ascii="Times New Roman" w:hAnsi="Times New Roman" w:cs="Times New Roman"/>
          <w:sz w:val="24"/>
          <w:szCs w:val="24"/>
        </w:rPr>
        <w:fldChar w:fldCharType="begin">
          <w:fldData xml:space="preserve">PEVuZE5vdGU+PENpdGU+PEF1dGhvcj5NY0dhcnJpZ2xlPC9BdXRob3I+PFllYXI+MjAyMDwvWWVh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</w:fldData>
        </w:fldChar>
      </w:r>
      <w:r w:rsidR="000F0563">
        <w:rPr>
          <w:rFonts w:ascii="Times New Roman" w:hAnsi="Times New Roman" w:cs="Times New Roman"/>
          <w:sz w:val="24"/>
          <w:szCs w:val="24"/>
        </w:rPr>
        <w:instrText xml:space="preserve"> ADDIN EN.CITE.DATA </w:instrText>
      </w:r>
      <w:r w:rsidR="000F0563">
        <w:rPr>
          <w:rFonts w:ascii="Times New Roman" w:hAnsi="Times New Roman" w:cs="Times New Roman"/>
          <w:sz w:val="24"/>
          <w:szCs w:val="24"/>
        </w:rPr>
      </w:r>
      <w:r w:rsidR="000F0563">
        <w:rPr>
          <w:rFonts w:ascii="Times New Roman" w:hAnsi="Times New Roman" w:cs="Times New Roman"/>
          <w:sz w:val="24"/>
          <w:szCs w:val="24"/>
        </w:rPr>
        <w:fldChar w:fldCharType="end"/>
      </w:r>
      <w:r w:rsidR="003370F5">
        <w:rPr>
          <w:rFonts w:ascii="Times New Roman" w:hAnsi="Times New Roman" w:cs="Times New Roman"/>
          <w:sz w:val="24"/>
          <w:szCs w:val="24"/>
        </w:rPr>
      </w:r>
      <w:r w:rsidR="003370F5">
        <w:rPr>
          <w:rFonts w:ascii="Times New Roman" w:hAnsi="Times New Roman" w:cs="Times New Roman"/>
          <w:sz w:val="24"/>
          <w:szCs w:val="24"/>
        </w:rPr>
        <w:fldChar w:fldCharType="separate"/>
      </w:r>
      <w:r w:rsidR="000F0563">
        <w:rPr>
          <w:rFonts w:ascii="Times New Roman" w:hAnsi="Times New Roman" w:cs="Times New Roman"/>
          <w:noProof/>
          <w:sz w:val="24"/>
          <w:szCs w:val="24"/>
        </w:rPr>
        <w:t>[10, 11]</w:t>
      </w:r>
      <w:r w:rsidR="003370F5">
        <w:rPr>
          <w:rFonts w:ascii="Times New Roman" w:hAnsi="Times New Roman" w:cs="Times New Roman"/>
          <w:sz w:val="24"/>
          <w:szCs w:val="24"/>
        </w:rPr>
        <w:fldChar w:fldCharType="end"/>
      </w:r>
      <w:r w:rsidR="00194B32" w:rsidRPr="00CF11CC">
        <w:rPr>
          <w:rFonts w:ascii="Times New Roman" w:hAnsi="Times New Roman" w:cs="Times New Roman"/>
          <w:sz w:val="24"/>
          <w:szCs w:val="24"/>
        </w:rPr>
        <w:t xml:space="preserve">. A systematic review of 12 studies found evidence suggesting that volunteer-led </w:t>
      </w:r>
      <w:r w:rsidR="00D54A7C">
        <w:rPr>
          <w:rFonts w:ascii="Times New Roman" w:hAnsi="Times New Roman" w:cs="Times New Roman"/>
          <w:sz w:val="24"/>
          <w:szCs w:val="24"/>
        </w:rPr>
        <w:t>PA</w:t>
      </w:r>
      <w:r w:rsidR="00194B32" w:rsidRPr="00CF11CC">
        <w:rPr>
          <w:rFonts w:ascii="Times New Roman" w:hAnsi="Times New Roman" w:cs="Times New Roman"/>
          <w:sz w:val="24"/>
          <w:szCs w:val="24"/>
        </w:rPr>
        <w:t xml:space="preserve"> interventions that include resistance exercise training, can improve outcomes of community-dwelling older adults including functional status, frailty status and reduction in fear of falls </w:t>
      </w:r>
      <w:r w:rsidR="003370F5">
        <w:rPr>
          <w:rFonts w:ascii="Times New Roman" w:hAnsi="Times New Roman" w:cs="Times New Roman"/>
          <w:sz w:val="24"/>
          <w:szCs w:val="24"/>
        </w:rPr>
        <w:fldChar w:fldCharType="begin">
          <w:fldData xml:space="preserve">PEVuZE5vdGU+PENpdGU+PEF1dGhvcj5MaW08L0F1dGhvcj48WWVhcj4yMDIxPC9ZZWFyPjxSZWNO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</w:fldData>
        </w:fldChar>
      </w:r>
      <w:r w:rsidR="000F0563">
        <w:rPr>
          <w:rFonts w:ascii="Times New Roman" w:hAnsi="Times New Roman" w:cs="Times New Roman"/>
          <w:sz w:val="24"/>
          <w:szCs w:val="24"/>
        </w:rPr>
        <w:instrText xml:space="preserve"> ADDIN EN.CITE </w:instrText>
      </w:r>
      <w:r w:rsidR="000F0563">
        <w:rPr>
          <w:rFonts w:ascii="Times New Roman" w:hAnsi="Times New Roman" w:cs="Times New Roman"/>
          <w:sz w:val="24"/>
          <w:szCs w:val="24"/>
        </w:rPr>
        <w:fldChar w:fldCharType="begin">
          <w:fldData xml:space="preserve">PEVuZE5vdGU+PENpdGU+PEF1dGhvcj5MaW08L0F1dGhvcj48WWVhcj4yMDIxPC9ZZWFyPjxSZWNO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</w:fldData>
        </w:fldChar>
      </w:r>
      <w:r w:rsidR="000F0563">
        <w:rPr>
          <w:rFonts w:ascii="Times New Roman" w:hAnsi="Times New Roman" w:cs="Times New Roman"/>
          <w:sz w:val="24"/>
          <w:szCs w:val="24"/>
        </w:rPr>
        <w:instrText xml:space="preserve"> ADDIN EN.CITE.DATA </w:instrText>
      </w:r>
      <w:r w:rsidR="000F0563">
        <w:rPr>
          <w:rFonts w:ascii="Times New Roman" w:hAnsi="Times New Roman" w:cs="Times New Roman"/>
          <w:sz w:val="24"/>
          <w:szCs w:val="24"/>
        </w:rPr>
      </w:r>
      <w:r w:rsidR="000F0563">
        <w:rPr>
          <w:rFonts w:ascii="Times New Roman" w:hAnsi="Times New Roman" w:cs="Times New Roman"/>
          <w:sz w:val="24"/>
          <w:szCs w:val="24"/>
        </w:rPr>
        <w:fldChar w:fldCharType="end"/>
      </w:r>
      <w:r w:rsidR="003370F5">
        <w:rPr>
          <w:rFonts w:ascii="Times New Roman" w:hAnsi="Times New Roman" w:cs="Times New Roman"/>
          <w:sz w:val="24"/>
          <w:szCs w:val="24"/>
        </w:rPr>
      </w:r>
      <w:r w:rsidR="003370F5">
        <w:rPr>
          <w:rFonts w:ascii="Times New Roman" w:hAnsi="Times New Roman" w:cs="Times New Roman"/>
          <w:sz w:val="24"/>
          <w:szCs w:val="24"/>
        </w:rPr>
        <w:fldChar w:fldCharType="separate"/>
      </w:r>
      <w:r w:rsidR="004B0314">
        <w:rPr>
          <w:rFonts w:ascii="Times New Roman" w:hAnsi="Times New Roman" w:cs="Times New Roman"/>
          <w:noProof/>
          <w:sz w:val="24"/>
          <w:szCs w:val="24"/>
        </w:rPr>
        <w:t>[9]</w:t>
      </w:r>
      <w:r w:rsidR="003370F5">
        <w:rPr>
          <w:rFonts w:ascii="Times New Roman" w:hAnsi="Times New Roman" w:cs="Times New Roman"/>
          <w:sz w:val="24"/>
          <w:szCs w:val="24"/>
        </w:rPr>
        <w:fldChar w:fldCharType="end"/>
      </w:r>
      <w:r w:rsidR="00194B32" w:rsidRPr="00CF11CC">
        <w:rPr>
          <w:rFonts w:ascii="Times New Roman" w:hAnsi="Times New Roman" w:cs="Times New Roman"/>
          <w:sz w:val="24"/>
          <w:szCs w:val="24"/>
        </w:rPr>
        <w:t>. This study adds to existing research through exploring how best to recruit, train, and retain volunteers to deliver PA interventions</w:t>
      </w:r>
      <w:r w:rsidR="003B59C8" w:rsidRPr="00CF11CC">
        <w:rPr>
          <w:rFonts w:ascii="Times New Roman" w:hAnsi="Times New Roman" w:cs="Times New Roman"/>
          <w:sz w:val="24"/>
          <w:szCs w:val="24"/>
        </w:rPr>
        <w:t>, and in an online mode</w:t>
      </w:r>
      <w:r w:rsidR="00194B32" w:rsidRPr="00CF11CC">
        <w:rPr>
          <w:rFonts w:ascii="Times New Roman" w:hAnsi="Times New Roman" w:cs="Times New Roman"/>
          <w:sz w:val="24"/>
          <w:szCs w:val="24"/>
        </w:rPr>
        <w:t xml:space="preserve">. </w:t>
      </w:r>
      <w:r w:rsidR="0087193D" w:rsidRPr="00CF11CC">
        <w:rPr>
          <w:rFonts w:ascii="Times New Roman" w:hAnsi="Times New Roman" w:cs="Times New Roman"/>
          <w:sz w:val="24"/>
          <w:szCs w:val="24"/>
        </w:rPr>
        <w:t>The training programme adequately prepared volunteers</w:t>
      </w:r>
      <w:r w:rsidR="0087193D">
        <w:rPr>
          <w:rFonts w:ascii="Times New Roman" w:hAnsi="Times New Roman" w:cs="Times New Roman"/>
          <w:sz w:val="24"/>
          <w:szCs w:val="24"/>
        </w:rPr>
        <w:t xml:space="preserve"> for the role. V</w:t>
      </w:r>
      <w:r w:rsidR="0087193D" w:rsidRPr="00CF11CC">
        <w:rPr>
          <w:rFonts w:ascii="Times New Roman" w:hAnsi="Times New Roman" w:cs="Times New Roman"/>
          <w:sz w:val="24"/>
          <w:szCs w:val="24"/>
        </w:rPr>
        <w:t>ideos and booklets provided volunteers with learning tools to practice</w:t>
      </w:r>
      <w:r w:rsidR="0087193D">
        <w:rPr>
          <w:rFonts w:ascii="Times New Roman" w:hAnsi="Times New Roman" w:cs="Times New Roman"/>
          <w:sz w:val="24"/>
          <w:szCs w:val="24"/>
        </w:rPr>
        <w:t xml:space="preserve"> from home</w:t>
      </w:r>
      <w:r w:rsidR="0087193D" w:rsidRPr="00CF11CC">
        <w:rPr>
          <w:rFonts w:ascii="Times New Roman" w:hAnsi="Times New Roman" w:cs="Times New Roman"/>
          <w:sz w:val="24"/>
          <w:szCs w:val="24"/>
        </w:rPr>
        <w:t xml:space="preserve">. </w:t>
      </w:r>
      <w:r w:rsidR="0026527C" w:rsidRPr="00CF11CC">
        <w:rPr>
          <w:rFonts w:ascii="Times New Roman" w:hAnsi="Times New Roman" w:cs="Times New Roman"/>
          <w:sz w:val="24"/>
          <w:szCs w:val="24"/>
        </w:rPr>
        <w:t>Several factors influenced volunteer engagement and retention, including ongoing support and communication</w:t>
      </w:r>
      <w:r w:rsidR="003B59C8" w:rsidRPr="00CF11CC">
        <w:rPr>
          <w:rFonts w:ascii="Times New Roman" w:hAnsi="Times New Roman" w:cs="Times New Roman"/>
          <w:sz w:val="24"/>
          <w:szCs w:val="24"/>
        </w:rPr>
        <w:t xml:space="preserve"> from trainers and staff</w:t>
      </w:r>
      <w:r w:rsidR="0026527C" w:rsidRPr="00CF11CC">
        <w:rPr>
          <w:rFonts w:ascii="Times New Roman" w:hAnsi="Times New Roman" w:cs="Times New Roman"/>
          <w:sz w:val="24"/>
          <w:szCs w:val="24"/>
        </w:rPr>
        <w:t xml:space="preserve">, flexibility to adapt the intervention in response to feedback, </w:t>
      </w:r>
      <w:r w:rsidR="003B59C8" w:rsidRPr="00CF11CC">
        <w:rPr>
          <w:rFonts w:ascii="Times New Roman" w:hAnsi="Times New Roman" w:cs="Times New Roman"/>
          <w:sz w:val="24"/>
          <w:szCs w:val="24"/>
        </w:rPr>
        <w:t xml:space="preserve">and </w:t>
      </w:r>
      <w:r w:rsidR="0026527C" w:rsidRPr="00CF11CC">
        <w:rPr>
          <w:rFonts w:ascii="Times New Roman" w:hAnsi="Times New Roman" w:cs="Times New Roman"/>
          <w:sz w:val="24"/>
          <w:szCs w:val="24"/>
        </w:rPr>
        <w:t xml:space="preserve">volunteers’ desire for personal development, helping others, and establishing a specific role and contribution to the club. </w:t>
      </w:r>
      <w:r w:rsidR="00CF11CC" w:rsidRPr="00CF11CC">
        <w:rPr>
          <w:rFonts w:ascii="Times New Roman" w:hAnsi="Times New Roman" w:cs="Times New Roman"/>
          <w:sz w:val="24"/>
          <w:szCs w:val="24"/>
        </w:rPr>
        <w:t xml:space="preserve">Regular group volunteer meetings allowed peers to share experiences and feedback and provided a valued support mechanism. </w:t>
      </w:r>
    </w:p>
    <w:p w14:paraId="089A6F4E" w14:textId="2AA94474" w:rsidR="008806C2" w:rsidRDefault="004A4081" w:rsidP="008806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feasibility study demonstrated </w:t>
      </w:r>
      <w:r w:rsidR="0087193D" w:rsidRPr="009B505F">
        <w:rPr>
          <w:rFonts w:ascii="Times New Roman" w:hAnsi="Times New Roman" w:cs="Times New Roman"/>
          <w:sz w:val="24"/>
          <w:szCs w:val="24"/>
        </w:rPr>
        <w:t xml:space="preserve">encouraging trends in PA levels and subjective reports regarding enhanced health and fitness, but these preliminary findings need to be confirmed in a larger controlled trial. Importantly, the intervention provided opportunity for </w:t>
      </w:r>
      <w:r w:rsidR="00D54A7C">
        <w:rPr>
          <w:rFonts w:ascii="Times New Roman" w:hAnsi="Times New Roman" w:cs="Times New Roman"/>
          <w:sz w:val="24"/>
          <w:szCs w:val="24"/>
        </w:rPr>
        <w:t>participant</w:t>
      </w:r>
      <w:r w:rsidR="0087193D" w:rsidRPr="009B505F">
        <w:rPr>
          <w:rFonts w:ascii="Times New Roman" w:hAnsi="Times New Roman" w:cs="Times New Roman"/>
          <w:sz w:val="24"/>
          <w:szCs w:val="24"/>
        </w:rPr>
        <w:t xml:space="preserve">s to exercise during the pandemic, a time when older adults </w:t>
      </w:r>
      <w:r w:rsidR="009B505F" w:rsidRPr="009B505F">
        <w:rPr>
          <w:rFonts w:ascii="Times New Roman" w:hAnsi="Times New Roman" w:cs="Times New Roman"/>
          <w:sz w:val="24"/>
          <w:szCs w:val="24"/>
        </w:rPr>
        <w:t>experienced significant</w:t>
      </w:r>
      <w:r w:rsidR="0087193D" w:rsidRPr="009B505F">
        <w:rPr>
          <w:rFonts w:ascii="Times New Roman" w:hAnsi="Times New Roman" w:cs="Times New Roman"/>
          <w:sz w:val="24"/>
          <w:szCs w:val="24"/>
        </w:rPr>
        <w:t xml:space="preserve"> restrictions</w:t>
      </w:r>
      <w:r w:rsidR="009B505F" w:rsidRPr="009B505F">
        <w:rPr>
          <w:rFonts w:ascii="Times New Roman" w:hAnsi="Times New Roman" w:cs="Times New Roman"/>
          <w:sz w:val="24"/>
          <w:szCs w:val="24"/>
        </w:rPr>
        <w:t xml:space="preserve"> to activities of daily living </w:t>
      </w:r>
      <w:r w:rsidR="009B505F">
        <w:rPr>
          <w:rFonts w:ascii="Times New Roman" w:hAnsi="Times New Roman" w:cs="Times New Roman"/>
          <w:sz w:val="24"/>
          <w:szCs w:val="24"/>
        </w:rPr>
        <w:t>with</w:t>
      </w:r>
      <w:r w:rsidR="009B505F" w:rsidRPr="009B505F">
        <w:rPr>
          <w:rFonts w:ascii="Times New Roman" w:hAnsi="Times New Roman" w:cs="Times New Roman"/>
          <w:sz w:val="24"/>
          <w:szCs w:val="24"/>
        </w:rPr>
        <w:t xml:space="preserve"> subsequent</w:t>
      </w:r>
      <w:r w:rsidR="0087193D" w:rsidRPr="009B505F">
        <w:rPr>
          <w:rFonts w:ascii="Times New Roman" w:hAnsi="Times New Roman" w:cs="Times New Roman"/>
          <w:sz w:val="24"/>
          <w:szCs w:val="24"/>
        </w:rPr>
        <w:t xml:space="preserve"> </w:t>
      </w:r>
      <w:r w:rsidR="009B505F" w:rsidRPr="009B505F">
        <w:rPr>
          <w:rFonts w:ascii="Times New Roman" w:hAnsi="Times New Roman" w:cs="Times New Roman"/>
          <w:sz w:val="24"/>
          <w:szCs w:val="24"/>
        </w:rPr>
        <w:t>d</w:t>
      </w:r>
      <w:r w:rsidR="0087193D" w:rsidRPr="009B505F">
        <w:rPr>
          <w:rFonts w:ascii="Times New Roman" w:hAnsi="Times New Roman" w:cs="Times New Roman"/>
          <w:sz w:val="24"/>
          <w:szCs w:val="24"/>
        </w:rPr>
        <w:t>econditioning</w:t>
      </w:r>
      <w:r w:rsidR="009B505F" w:rsidRPr="009B505F">
        <w:rPr>
          <w:rFonts w:ascii="Times New Roman" w:hAnsi="Times New Roman" w:cs="Times New Roman"/>
          <w:sz w:val="24"/>
          <w:szCs w:val="24"/>
        </w:rPr>
        <w:t xml:space="preserve"> and reductions in health-related quality of life </w:t>
      </w:r>
      <w:r w:rsidR="003370F5">
        <w:rPr>
          <w:rFonts w:ascii="Times New Roman" w:hAnsi="Times New Roman" w:cs="Times New Roman"/>
          <w:sz w:val="24"/>
          <w:szCs w:val="24"/>
        </w:rPr>
        <w:fldChar w:fldCharType="begin">
          <w:fldData xml:space="preserve">PEVuZE5vdGU+PENpdGU+PEF1dGhvcj5HaHJhbTwvQXV0aG9yPjxZZWFyPjIwMjE8L1llYXI+PFJl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</w:fldData>
        </w:fldChar>
      </w:r>
      <w:r w:rsidR="00B55817">
        <w:rPr>
          <w:rFonts w:ascii="Times New Roman" w:hAnsi="Times New Roman" w:cs="Times New Roman"/>
          <w:sz w:val="24"/>
          <w:szCs w:val="24"/>
        </w:rPr>
        <w:instrText xml:space="preserve"> ADDIN EN.CITE </w:instrText>
      </w:r>
      <w:r w:rsidR="00B55817">
        <w:rPr>
          <w:rFonts w:ascii="Times New Roman" w:hAnsi="Times New Roman" w:cs="Times New Roman"/>
          <w:sz w:val="24"/>
          <w:szCs w:val="24"/>
        </w:rPr>
        <w:fldChar w:fldCharType="begin">
          <w:fldData xml:space="preserve">PEVuZE5vdGU+PENpdGU+PEF1dGhvcj5HaHJhbTwvQXV0aG9yPjxZZWFyPjIwMjE8L1llYXI+PFJl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</w:fldData>
        </w:fldChar>
      </w:r>
      <w:r w:rsidR="00B55817">
        <w:rPr>
          <w:rFonts w:ascii="Times New Roman" w:hAnsi="Times New Roman" w:cs="Times New Roman"/>
          <w:sz w:val="24"/>
          <w:szCs w:val="24"/>
        </w:rPr>
        <w:instrText xml:space="preserve"> ADDIN EN.CITE.DATA </w:instrText>
      </w:r>
      <w:r w:rsidR="00B55817">
        <w:rPr>
          <w:rFonts w:ascii="Times New Roman" w:hAnsi="Times New Roman" w:cs="Times New Roman"/>
          <w:sz w:val="24"/>
          <w:szCs w:val="24"/>
        </w:rPr>
      </w:r>
      <w:r w:rsidR="00B55817">
        <w:rPr>
          <w:rFonts w:ascii="Times New Roman" w:hAnsi="Times New Roman" w:cs="Times New Roman"/>
          <w:sz w:val="24"/>
          <w:szCs w:val="24"/>
        </w:rPr>
        <w:fldChar w:fldCharType="end"/>
      </w:r>
      <w:r w:rsidR="003370F5">
        <w:rPr>
          <w:rFonts w:ascii="Times New Roman" w:hAnsi="Times New Roman" w:cs="Times New Roman"/>
          <w:sz w:val="24"/>
          <w:szCs w:val="24"/>
        </w:rPr>
      </w:r>
      <w:r w:rsidR="003370F5">
        <w:rPr>
          <w:rFonts w:ascii="Times New Roman" w:hAnsi="Times New Roman" w:cs="Times New Roman"/>
          <w:sz w:val="24"/>
          <w:szCs w:val="24"/>
        </w:rPr>
        <w:fldChar w:fldCharType="separate"/>
      </w:r>
      <w:r w:rsidR="00B55817">
        <w:rPr>
          <w:rFonts w:ascii="Times New Roman" w:hAnsi="Times New Roman" w:cs="Times New Roman"/>
          <w:noProof/>
          <w:sz w:val="24"/>
          <w:szCs w:val="24"/>
        </w:rPr>
        <w:t>[23, 24]</w:t>
      </w:r>
      <w:r w:rsidR="003370F5">
        <w:rPr>
          <w:rFonts w:ascii="Times New Roman" w:hAnsi="Times New Roman" w:cs="Times New Roman"/>
          <w:sz w:val="24"/>
          <w:szCs w:val="24"/>
        </w:rPr>
        <w:fldChar w:fldCharType="end"/>
      </w:r>
      <w:r w:rsidR="009B505F" w:rsidRPr="009B505F">
        <w:rPr>
          <w:rFonts w:ascii="Times New Roman" w:hAnsi="Times New Roman" w:cs="Times New Roman"/>
          <w:sz w:val="24"/>
          <w:szCs w:val="24"/>
        </w:rPr>
        <w:t xml:space="preserve">. </w:t>
      </w:r>
      <w:r w:rsidR="00C62E13">
        <w:rPr>
          <w:rFonts w:ascii="Times New Roman" w:hAnsi="Times New Roman" w:cs="Times New Roman"/>
          <w:sz w:val="24"/>
          <w:szCs w:val="24"/>
        </w:rPr>
        <w:t>The intervention also improved volunteers’ PA opportunities and v</w:t>
      </w:r>
      <w:r w:rsidR="009B505F" w:rsidRPr="009B505F">
        <w:rPr>
          <w:rFonts w:ascii="Times New Roman" w:hAnsi="Times New Roman" w:cs="Times New Roman"/>
          <w:sz w:val="24"/>
          <w:szCs w:val="24"/>
        </w:rPr>
        <w:t xml:space="preserve">olunteering </w:t>
      </w:r>
      <w:r w:rsidR="009C22C1">
        <w:rPr>
          <w:rFonts w:ascii="Times New Roman" w:hAnsi="Times New Roman" w:cs="Times New Roman"/>
          <w:sz w:val="24"/>
          <w:szCs w:val="24"/>
        </w:rPr>
        <w:t xml:space="preserve">enhanced </w:t>
      </w:r>
      <w:r w:rsidR="00211978">
        <w:rPr>
          <w:rFonts w:ascii="Times New Roman" w:hAnsi="Times New Roman" w:cs="Times New Roman"/>
          <w:sz w:val="24"/>
          <w:szCs w:val="24"/>
        </w:rPr>
        <w:t>volunteers</w:t>
      </w:r>
      <w:r w:rsidR="00C62E13">
        <w:rPr>
          <w:rFonts w:ascii="Times New Roman" w:hAnsi="Times New Roman" w:cs="Times New Roman"/>
          <w:sz w:val="24"/>
          <w:szCs w:val="24"/>
        </w:rPr>
        <w:t>’</w:t>
      </w:r>
      <w:r w:rsidR="009B505F" w:rsidRPr="009B505F">
        <w:rPr>
          <w:rFonts w:ascii="Times New Roman" w:hAnsi="Times New Roman" w:cs="Times New Roman"/>
          <w:sz w:val="24"/>
          <w:szCs w:val="24"/>
        </w:rPr>
        <w:t xml:space="preserve"> personal growth and development, gave them a sense of purpose, enhanced </w:t>
      </w:r>
      <w:r w:rsidR="009C22C1">
        <w:rPr>
          <w:rFonts w:ascii="Times New Roman" w:hAnsi="Times New Roman" w:cs="Times New Roman"/>
          <w:sz w:val="24"/>
          <w:szCs w:val="24"/>
        </w:rPr>
        <w:t xml:space="preserve">their </w:t>
      </w:r>
      <w:r w:rsidR="009B505F" w:rsidRPr="009B505F">
        <w:rPr>
          <w:rFonts w:ascii="Times New Roman" w:hAnsi="Times New Roman" w:cs="Times New Roman"/>
          <w:sz w:val="24"/>
          <w:szCs w:val="24"/>
        </w:rPr>
        <w:t>self-esteem, and improved well-being.</w:t>
      </w:r>
      <w:r w:rsidR="009B505F">
        <w:rPr>
          <w:rFonts w:ascii="Times New Roman" w:hAnsi="Times New Roman" w:cs="Times New Roman"/>
          <w:sz w:val="24"/>
          <w:szCs w:val="24"/>
        </w:rPr>
        <w:t xml:space="preserve"> </w:t>
      </w:r>
      <w:r w:rsidR="009E7F9B">
        <w:rPr>
          <w:rFonts w:ascii="Times New Roman" w:hAnsi="Times New Roman" w:cs="Times New Roman"/>
          <w:sz w:val="24"/>
          <w:szCs w:val="24"/>
        </w:rPr>
        <w:t>This is consistent with previous research that showed</w:t>
      </w:r>
      <w:r w:rsidR="00211978">
        <w:rPr>
          <w:rFonts w:ascii="Times New Roman" w:hAnsi="Times New Roman" w:cs="Times New Roman"/>
          <w:sz w:val="24"/>
          <w:szCs w:val="24"/>
        </w:rPr>
        <w:t xml:space="preserve"> v</w:t>
      </w:r>
      <w:r w:rsidR="00AD0127">
        <w:rPr>
          <w:rFonts w:ascii="Times New Roman" w:hAnsi="Times New Roman" w:cs="Times New Roman"/>
          <w:sz w:val="24"/>
          <w:szCs w:val="24"/>
        </w:rPr>
        <w:t xml:space="preserve">olunteering in later life </w:t>
      </w:r>
      <w:r w:rsidR="009E7F9B">
        <w:rPr>
          <w:rFonts w:ascii="Times New Roman" w:hAnsi="Times New Roman" w:cs="Times New Roman"/>
          <w:sz w:val="24"/>
          <w:szCs w:val="24"/>
        </w:rPr>
        <w:t>was</w:t>
      </w:r>
      <w:r w:rsidR="00AD0127">
        <w:rPr>
          <w:rFonts w:ascii="Times New Roman" w:hAnsi="Times New Roman" w:cs="Times New Roman"/>
          <w:sz w:val="24"/>
          <w:szCs w:val="24"/>
        </w:rPr>
        <w:t xml:space="preserve"> associated with improved welfare</w:t>
      </w:r>
      <w:r w:rsidR="00C62E13">
        <w:rPr>
          <w:rFonts w:ascii="Times New Roman" w:hAnsi="Times New Roman" w:cs="Times New Roman"/>
          <w:sz w:val="24"/>
          <w:szCs w:val="24"/>
        </w:rPr>
        <w:t>, enhanced</w:t>
      </w:r>
      <w:r w:rsidR="00AD0127">
        <w:rPr>
          <w:rFonts w:ascii="Times New Roman" w:hAnsi="Times New Roman" w:cs="Times New Roman"/>
          <w:sz w:val="24"/>
          <w:szCs w:val="24"/>
        </w:rPr>
        <w:t xml:space="preserve"> </w:t>
      </w:r>
      <w:r w:rsidR="00C62E13">
        <w:rPr>
          <w:rFonts w:ascii="Times New Roman" w:hAnsi="Times New Roman" w:cs="Times New Roman"/>
          <w:sz w:val="24"/>
          <w:szCs w:val="24"/>
        </w:rPr>
        <w:t>life satisfaction, alleviated loneliness, and was</w:t>
      </w:r>
      <w:r w:rsidR="00211978">
        <w:rPr>
          <w:rFonts w:ascii="Times New Roman" w:hAnsi="Times New Roman" w:cs="Times New Roman"/>
          <w:sz w:val="24"/>
          <w:szCs w:val="24"/>
        </w:rPr>
        <w:t xml:space="preserve"> an </w:t>
      </w:r>
      <w:r w:rsidR="00AD0127">
        <w:rPr>
          <w:rFonts w:ascii="Times New Roman" w:hAnsi="Times New Roman" w:cs="Times New Roman"/>
          <w:sz w:val="24"/>
          <w:szCs w:val="24"/>
        </w:rPr>
        <w:t xml:space="preserve">important </w:t>
      </w:r>
      <w:r w:rsidR="00AD0127">
        <w:rPr>
          <w:rFonts w:ascii="Times New Roman" w:hAnsi="Times New Roman" w:cs="Times New Roman"/>
          <w:sz w:val="24"/>
          <w:szCs w:val="24"/>
        </w:rPr>
        <w:lastRenderedPageBreak/>
        <w:t>source of social capital</w:t>
      </w:r>
      <w:r w:rsidR="00C62E13">
        <w:rPr>
          <w:rFonts w:ascii="Times New Roman" w:hAnsi="Times New Roman" w:cs="Times New Roman"/>
          <w:sz w:val="24"/>
          <w:szCs w:val="24"/>
        </w:rPr>
        <w:t xml:space="preserve"> </w:t>
      </w:r>
      <w:r w:rsidR="003370F5">
        <w:rPr>
          <w:rFonts w:ascii="Times New Roman" w:hAnsi="Times New Roman" w:cs="Times New Roman"/>
          <w:sz w:val="24"/>
          <w:szCs w:val="24"/>
        </w:rPr>
        <w:fldChar w:fldCharType="begin">
          <w:fldData xml:space="preserve">PEVuZE5vdGU+PENpdGU+PEF1dGhvcj5DYXJyPC9BdXRob3I+PFllYXI+MjAxODwvWWVhcj48UmVj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</w:fldData>
        </w:fldChar>
      </w:r>
      <w:r w:rsidR="00B55817">
        <w:rPr>
          <w:rFonts w:ascii="Times New Roman" w:hAnsi="Times New Roman" w:cs="Times New Roman"/>
          <w:sz w:val="24"/>
          <w:szCs w:val="24"/>
        </w:rPr>
        <w:instrText xml:space="preserve"> ADDIN EN.CITE </w:instrText>
      </w:r>
      <w:r w:rsidR="00B55817">
        <w:rPr>
          <w:rFonts w:ascii="Times New Roman" w:hAnsi="Times New Roman" w:cs="Times New Roman"/>
          <w:sz w:val="24"/>
          <w:szCs w:val="24"/>
        </w:rPr>
        <w:fldChar w:fldCharType="begin">
          <w:fldData xml:space="preserve">PEVuZE5vdGU+PENpdGU+PEF1dGhvcj5DYXJyPC9BdXRob3I+PFllYXI+MjAxODwvWWVhcj48UmVj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</w:fldData>
        </w:fldChar>
      </w:r>
      <w:r w:rsidR="00B55817">
        <w:rPr>
          <w:rFonts w:ascii="Times New Roman" w:hAnsi="Times New Roman" w:cs="Times New Roman"/>
          <w:sz w:val="24"/>
          <w:szCs w:val="24"/>
        </w:rPr>
        <w:instrText xml:space="preserve"> ADDIN EN.CITE.DATA </w:instrText>
      </w:r>
      <w:r w:rsidR="00B55817">
        <w:rPr>
          <w:rFonts w:ascii="Times New Roman" w:hAnsi="Times New Roman" w:cs="Times New Roman"/>
          <w:sz w:val="24"/>
          <w:szCs w:val="24"/>
        </w:rPr>
      </w:r>
      <w:r w:rsidR="00B55817">
        <w:rPr>
          <w:rFonts w:ascii="Times New Roman" w:hAnsi="Times New Roman" w:cs="Times New Roman"/>
          <w:sz w:val="24"/>
          <w:szCs w:val="24"/>
        </w:rPr>
        <w:fldChar w:fldCharType="end"/>
      </w:r>
      <w:r w:rsidR="003370F5">
        <w:rPr>
          <w:rFonts w:ascii="Times New Roman" w:hAnsi="Times New Roman" w:cs="Times New Roman"/>
          <w:sz w:val="24"/>
          <w:szCs w:val="24"/>
        </w:rPr>
      </w:r>
      <w:r w:rsidR="003370F5">
        <w:rPr>
          <w:rFonts w:ascii="Times New Roman" w:hAnsi="Times New Roman" w:cs="Times New Roman"/>
          <w:sz w:val="24"/>
          <w:szCs w:val="24"/>
        </w:rPr>
        <w:fldChar w:fldCharType="separate"/>
      </w:r>
      <w:r w:rsidR="00B55817">
        <w:rPr>
          <w:rFonts w:ascii="Times New Roman" w:hAnsi="Times New Roman" w:cs="Times New Roman"/>
          <w:noProof/>
          <w:sz w:val="24"/>
          <w:szCs w:val="24"/>
        </w:rPr>
        <w:t>[25-27]</w:t>
      </w:r>
      <w:r w:rsidR="003370F5">
        <w:rPr>
          <w:rFonts w:ascii="Times New Roman" w:hAnsi="Times New Roman" w:cs="Times New Roman"/>
          <w:sz w:val="24"/>
          <w:szCs w:val="24"/>
        </w:rPr>
        <w:fldChar w:fldCharType="end"/>
      </w:r>
      <w:r w:rsidR="009E7F9B">
        <w:rPr>
          <w:rFonts w:ascii="Times New Roman" w:hAnsi="Times New Roman" w:cs="Times New Roman"/>
          <w:sz w:val="24"/>
          <w:szCs w:val="24"/>
        </w:rPr>
        <w:t>.</w:t>
      </w:r>
      <w:r w:rsidR="00211978">
        <w:rPr>
          <w:rFonts w:ascii="Times New Roman" w:hAnsi="Times New Roman" w:cs="Times New Roman"/>
          <w:sz w:val="24"/>
          <w:szCs w:val="24"/>
        </w:rPr>
        <w:t xml:space="preserve"> </w:t>
      </w:r>
      <w:r w:rsidR="00763C49">
        <w:rPr>
          <w:rFonts w:ascii="Times New Roman" w:hAnsi="Times New Roman" w:cs="Times New Roman"/>
          <w:sz w:val="24"/>
          <w:szCs w:val="24"/>
        </w:rPr>
        <w:t>E</w:t>
      </w:r>
      <w:r w:rsidR="00390833">
        <w:rPr>
          <w:rFonts w:ascii="Times New Roman" w:hAnsi="Times New Roman" w:cs="Times New Roman"/>
          <w:sz w:val="24"/>
          <w:szCs w:val="24"/>
        </w:rPr>
        <w:t xml:space="preserve">ncouraging volunteering in later life is an important health </w:t>
      </w:r>
      <w:r w:rsidR="00763C49">
        <w:rPr>
          <w:rFonts w:ascii="Times New Roman" w:hAnsi="Times New Roman" w:cs="Times New Roman"/>
          <w:sz w:val="24"/>
          <w:szCs w:val="24"/>
        </w:rPr>
        <w:t xml:space="preserve">and social care </w:t>
      </w:r>
      <w:r w:rsidR="00390833">
        <w:rPr>
          <w:rFonts w:ascii="Times New Roman" w:hAnsi="Times New Roman" w:cs="Times New Roman"/>
          <w:sz w:val="24"/>
          <w:szCs w:val="24"/>
        </w:rPr>
        <w:t>strategy, and t</w:t>
      </w:r>
      <w:r w:rsidR="009C22C1">
        <w:rPr>
          <w:rFonts w:ascii="Times New Roman" w:hAnsi="Times New Roman" w:cs="Times New Roman"/>
          <w:sz w:val="24"/>
          <w:szCs w:val="24"/>
        </w:rPr>
        <w:t xml:space="preserve">his study has helped to develop training resources and support mechanisms that can be utilised in practice to improve the accessibility of volunteering for older adults. </w:t>
      </w:r>
      <w:r w:rsidR="00114B6D">
        <w:rPr>
          <w:rFonts w:ascii="Times New Roman" w:hAnsi="Times New Roman" w:cs="Times New Roman"/>
          <w:sz w:val="24"/>
          <w:szCs w:val="24"/>
        </w:rPr>
        <w:t xml:space="preserve"> </w:t>
      </w:r>
    </w:p>
    <w:p w14:paraId="27EE16C0" w14:textId="38FCBB05" w:rsidR="008806C2" w:rsidRDefault="009B505F" w:rsidP="008806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Most volunteers were aged </w:t>
      </w:r>
      <w:r w:rsidR="00716C3F">
        <w:rPr>
          <w:rFonts w:ascii="Times New Roman" w:hAnsi="Times New Roman" w:cs="Times New Roman"/>
          <w:sz w:val="24"/>
          <w:szCs w:val="24"/>
        </w:rPr>
        <w:t xml:space="preserve">over 60 years with similar ability levels to the groups they were leading, </w:t>
      </w:r>
      <w:r>
        <w:rPr>
          <w:rFonts w:ascii="Times New Roman" w:hAnsi="Times New Roman" w:cs="Times New Roman"/>
          <w:sz w:val="24"/>
          <w:szCs w:val="24"/>
        </w:rPr>
        <w:t xml:space="preserve">and </w:t>
      </w:r>
      <w:r w:rsidR="00716C3F">
        <w:rPr>
          <w:rFonts w:ascii="Times New Roman" w:hAnsi="Times New Roman" w:cs="Times New Roman"/>
          <w:sz w:val="24"/>
          <w:szCs w:val="24"/>
        </w:rPr>
        <w:t xml:space="preserve">some of them </w:t>
      </w:r>
      <w:r>
        <w:rPr>
          <w:rFonts w:ascii="Times New Roman" w:hAnsi="Times New Roman" w:cs="Times New Roman"/>
          <w:sz w:val="24"/>
          <w:szCs w:val="24"/>
        </w:rPr>
        <w:t xml:space="preserve">also experienced their own health problems. </w:t>
      </w:r>
      <w:r w:rsidR="00C65661">
        <w:rPr>
          <w:rFonts w:ascii="Times New Roman" w:hAnsi="Times New Roman" w:cs="Times New Roman"/>
          <w:sz w:val="24"/>
          <w:szCs w:val="24"/>
        </w:rPr>
        <w:t xml:space="preserve">As such the volunteers became relatable role models in which they provided a positive vicarious experience for club members, increasing their confidence (i.e., self-efficacy to exercise) and encouraging them to join in the exercise sessions. </w:t>
      </w:r>
      <w:r w:rsidR="00A021D4">
        <w:rPr>
          <w:rFonts w:ascii="Times New Roman" w:hAnsi="Times New Roman" w:cs="Times New Roman"/>
          <w:sz w:val="24"/>
          <w:szCs w:val="24"/>
        </w:rPr>
        <w:t>Exercise s</w:t>
      </w:r>
      <w:r w:rsidR="00C65661">
        <w:rPr>
          <w:rFonts w:ascii="Times New Roman" w:hAnsi="Times New Roman" w:cs="Times New Roman"/>
          <w:sz w:val="24"/>
          <w:szCs w:val="24"/>
        </w:rPr>
        <w:t xml:space="preserve">elf-efficacy </w:t>
      </w:r>
      <w:r w:rsidR="00A021D4">
        <w:rPr>
          <w:rFonts w:ascii="Times New Roman" w:hAnsi="Times New Roman" w:cs="Times New Roman"/>
          <w:sz w:val="24"/>
          <w:szCs w:val="24"/>
        </w:rPr>
        <w:t xml:space="preserve">refers to the participants’ beliefs in their capabilities to exercise, and can influence choice to participate, level of effort exerted, and perseverance in the face of difficulties </w:t>
      </w:r>
      <w:r w:rsidR="003370F5">
        <w:rPr>
          <w:rFonts w:ascii="Times New Roman" w:hAnsi="Times New Roman" w:cs="Times New Roman"/>
          <w:sz w:val="24"/>
          <w:szCs w:val="24"/>
        </w:rPr>
        <w:fldChar w:fldCharType="begin"/>
      </w:r>
      <w:r w:rsidR="00B55817">
        <w:rPr>
          <w:rFonts w:ascii="Times New Roman" w:hAnsi="Times New Roman" w:cs="Times New Roman"/>
          <w:sz w:val="24"/>
          <w:szCs w:val="24"/>
        </w:rPr>
        <w:instrText xml:space="preserve"> ADDIN EN.CITE &lt;EndNote&gt;&lt;Cite&gt;&lt;Author&gt;Bandura&lt;/Author&gt;&lt;Year&gt;1997&lt;/Year&gt;&lt;RecNum&gt;97&lt;/RecNum&gt;&lt;DisplayText&gt;[28]&lt;/DisplayText&gt;&lt;record&gt;&lt;rec-number&gt;97&lt;/rec-number&gt;&lt;foreign-keys&gt;&lt;key app="EN" db-id="5tvrare5yaea9gefaes5frdrswzsv2srv52s" timestamp="1660731624"&gt;97&lt;/key&gt;&lt;/foreign-keys&gt;&lt;ref-type name="Book"&gt;6&lt;/ref-type&gt;&lt;contributors&gt;&lt;authors&gt;&lt;author&gt;Bandura, A.&lt;/author&gt;&lt;/authors&gt;&lt;/contributors&gt;&lt;titles&gt;&lt;title&gt;Self-efficacy: The exercise of control&lt;/title&gt;&lt;/titles&gt;&lt;dates&gt;&lt;year&gt;1997&lt;/year&gt;&lt;/dates&gt;&lt;pub-location&gt;New York&lt;/pub-location&gt;&lt;publisher&gt;Freeman&lt;/publisher&gt;&lt;urls&gt;&lt;/urls&gt;&lt;/record&gt;&lt;/Cite&gt;&lt;/EndNote&gt;</w:instrText>
      </w:r>
      <w:r w:rsidR="003370F5">
        <w:rPr>
          <w:rFonts w:ascii="Times New Roman" w:hAnsi="Times New Roman" w:cs="Times New Roman"/>
          <w:sz w:val="24"/>
          <w:szCs w:val="24"/>
        </w:rPr>
        <w:fldChar w:fldCharType="separate"/>
      </w:r>
      <w:r w:rsidR="00B55817">
        <w:rPr>
          <w:rFonts w:ascii="Times New Roman" w:hAnsi="Times New Roman" w:cs="Times New Roman"/>
          <w:noProof/>
          <w:sz w:val="24"/>
          <w:szCs w:val="24"/>
        </w:rPr>
        <w:t>[28]</w:t>
      </w:r>
      <w:r w:rsidR="003370F5">
        <w:rPr>
          <w:rFonts w:ascii="Times New Roman" w:hAnsi="Times New Roman" w:cs="Times New Roman"/>
          <w:sz w:val="24"/>
          <w:szCs w:val="24"/>
        </w:rPr>
        <w:fldChar w:fldCharType="end"/>
      </w:r>
      <w:r w:rsidR="00A021D4">
        <w:rPr>
          <w:rFonts w:ascii="Times New Roman" w:hAnsi="Times New Roman" w:cs="Times New Roman"/>
          <w:sz w:val="24"/>
          <w:szCs w:val="24"/>
        </w:rPr>
        <w:t xml:space="preserve">. </w:t>
      </w:r>
      <w:r w:rsidR="00D839FA">
        <w:rPr>
          <w:rFonts w:ascii="Times New Roman" w:hAnsi="Times New Roman" w:cs="Times New Roman"/>
          <w:sz w:val="24"/>
          <w:szCs w:val="24"/>
        </w:rPr>
        <w:t>Strong normative effects through exercising with peers (i.e., v</w:t>
      </w:r>
      <w:r w:rsidR="008E43D8">
        <w:rPr>
          <w:rFonts w:ascii="Times New Roman" w:hAnsi="Times New Roman" w:cs="Times New Roman"/>
          <w:sz w:val="24"/>
          <w:szCs w:val="24"/>
        </w:rPr>
        <w:t>icarious experiences</w:t>
      </w:r>
      <w:r w:rsidR="00D839FA">
        <w:rPr>
          <w:rFonts w:ascii="Times New Roman" w:hAnsi="Times New Roman" w:cs="Times New Roman"/>
          <w:sz w:val="24"/>
          <w:szCs w:val="24"/>
        </w:rPr>
        <w:t>)</w:t>
      </w:r>
      <w:r w:rsidR="008E43D8">
        <w:rPr>
          <w:rFonts w:ascii="Times New Roman" w:hAnsi="Times New Roman" w:cs="Times New Roman"/>
          <w:sz w:val="24"/>
          <w:szCs w:val="24"/>
        </w:rPr>
        <w:t xml:space="preserve"> ha</w:t>
      </w:r>
      <w:r w:rsidR="00D839FA">
        <w:rPr>
          <w:rFonts w:ascii="Times New Roman" w:hAnsi="Times New Roman" w:cs="Times New Roman"/>
          <w:sz w:val="24"/>
          <w:szCs w:val="24"/>
        </w:rPr>
        <w:t>ve shown</w:t>
      </w:r>
      <w:r w:rsidR="008E43D8">
        <w:rPr>
          <w:rFonts w:ascii="Times New Roman" w:hAnsi="Times New Roman" w:cs="Times New Roman"/>
          <w:sz w:val="24"/>
          <w:szCs w:val="24"/>
        </w:rPr>
        <w:t xml:space="preserve"> s</w:t>
      </w:r>
      <w:r w:rsidR="004537C1">
        <w:rPr>
          <w:rFonts w:ascii="Times New Roman" w:hAnsi="Times New Roman" w:cs="Times New Roman"/>
          <w:sz w:val="24"/>
          <w:szCs w:val="24"/>
        </w:rPr>
        <w:t>ignificant</w:t>
      </w:r>
      <w:r w:rsidR="008E43D8">
        <w:rPr>
          <w:rFonts w:ascii="Times New Roman" w:hAnsi="Times New Roman" w:cs="Times New Roman"/>
          <w:sz w:val="24"/>
          <w:szCs w:val="24"/>
        </w:rPr>
        <w:t xml:space="preserve"> associations with older adults’ perceived self-efficacy and predicted PA levels </w:t>
      </w:r>
      <w:r w:rsidR="00D839FA">
        <w:rPr>
          <w:rFonts w:ascii="Times New Roman" w:hAnsi="Times New Roman" w:cs="Times New Roman"/>
          <w:sz w:val="24"/>
          <w:szCs w:val="24"/>
        </w:rPr>
        <w:t xml:space="preserve">in previous research </w:t>
      </w:r>
      <w:r w:rsidR="003370F5">
        <w:rPr>
          <w:rFonts w:ascii="Times New Roman" w:hAnsi="Times New Roman" w:cs="Times New Roman"/>
          <w:sz w:val="24"/>
          <w:szCs w:val="24"/>
        </w:rPr>
        <w:fldChar w:fldCharType="begin">
          <w:fldData xml:space="preserve">PEVuZE5vdGU+PENpdGU+PEF1dGhvcj5XYXJuZXI8L0F1dGhvcj48WWVhcj4yMDExPC9ZZWFyPjxS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</w:fldData>
        </w:fldChar>
      </w:r>
      <w:r w:rsidR="00B55817">
        <w:rPr>
          <w:rFonts w:ascii="Times New Roman" w:hAnsi="Times New Roman" w:cs="Times New Roman"/>
          <w:sz w:val="24"/>
          <w:szCs w:val="24"/>
        </w:rPr>
        <w:instrText xml:space="preserve"> ADDIN EN.CITE </w:instrText>
      </w:r>
      <w:r w:rsidR="00B55817">
        <w:rPr>
          <w:rFonts w:ascii="Times New Roman" w:hAnsi="Times New Roman" w:cs="Times New Roman"/>
          <w:sz w:val="24"/>
          <w:szCs w:val="24"/>
        </w:rPr>
        <w:fldChar w:fldCharType="begin">
          <w:fldData xml:space="preserve">PEVuZE5vdGU+PENpdGU+PEF1dGhvcj5XYXJuZXI8L0F1dGhvcj48WWVhcj4yMDExPC9ZZWFyPjxS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</w:fldData>
        </w:fldChar>
      </w:r>
      <w:r w:rsidR="00B55817">
        <w:rPr>
          <w:rFonts w:ascii="Times New Roman" w:hAnsi="Times New Roman" w:cs="Times New Roman"/>
          <w:sz w:val="24"/>
          <w:szCs w:val="24"/>
        </w:rPr>
        <w:instrText xml:space="preserve"> ADDIN EN.CITE.DATA </w:instrText>
      </w:r>
      <w:r w:rsidR="00B55817">
        <w:rPr>
          <w:rFonts w:ascii="Times New Roman" w:hAnsi="Times New Roman" w:cs="Times New Roman"/>
          <w:sz w:val="24"/>
          <w:szCs w:val="24"/>
        </w:rPr>
      </w:r>
      <w:r w:rsidR="00B55817">
        <w:rPr>
          <w:rFonts w:ascii="Times New Roman" w:hAnsi="Times New Roman" w:cs="Times New Roman"/>
          <w:sz w:val="24"/>
          <w:szCs w:val="24"/>
        </w:rPr>
        <w:fldChar w:fldCharType="end"/>
      </w:r>
      <w:r w:rsidR="003370F5">
        <w:rPr>
          <w:rFonts w:ascii="Times New Roman" w:hAnsi="Times New Roman" w:cs="Times New Roman"/>
          <w:sz w:val="24"/>
          <w:szCs w:val="24"/>
        </w:rPr>
      </w:r>
      <w:r w:rsidR="003370F5">
        <w:rPr>
          <w:rFonts w:ascii="Times New Roman" w:hAnsi="Times New Roman" w:cs="Times New Roman"/>
          <w:sz w:val="24"/>
          <w:szCs w:val="24"/>
        </w:rPr>
        <w:fldChar w:fldCharType="separate"/>
      </w:r>
      <w:r w:rsidR="00B55817">
        <w:rPr>
          <w:rFonts w:ascii="Times New Roman" w:hAnsi="Times New Roman" w:cs="Times New Roman"/>
          <w:noProof/>
          <w:sz w:val="24"/>
          <w:szCs w:val="24"/>
        </w:rPr>
        <w:t>[29]</w:t>
      </w:r>
      <w:r w:rsidR="003370F5">
        <w:rPr>
          <w:rFonts w:ascii="Times New Roman" w:hAnsi="Times New Roman" w:cs="Times New Roman"/>
          <w:sz w:val="24"/>
          <w:szCs w:val="24"/>
        </w:rPr>
        <w:fldChar w:fldCharType="end"/>
      </w:r>
      <w:r w:rsidR="004537C1">
        <w:rPr>
          <w:rFonts w:ascii="Times New Roman" w:hAnsi="Times New Roman" w:cs="Times New Roman"/>
          <w:sz w:val="24"/>
          <w:szCs w:val="24"/>
        </w:rPr>
        <w:t>. Considering the presence of negative ageing stereotypes and exercise misconceptions, such as feeling out of place in society’s ‘fitness culture’, watching similar others</w:t>
      </w:r>
      <w:r w:rsidR="00076FAC">
        <w:rPr>
          <w:rFonts w:ascii="Times New Roman" w:hAnsi="Times New Roman" w:cs="Times New Roman"/>
          <w:sz w:val="24"/>
          <w:szCs w:val="24"/>
        </w:rPr>
        <w:t xml:space="preserve"> (volunteers)</w:t>
      </w:r>
      <w:r w:rsidR="004537C1">
        <w:rPr>
          <w:rFonts w:ascii="Times New Roman" w:hAnsi="Times New Roman" w:cs="Times New Roman"/>
          <w:sz w:val="24"/>
          <w:szCs w:val="24"/>
        </w:rPr>
        <w:t xml:space="preserve"> engage successfully in exercise (i.e., positive vicarious experiences) </w:t>
      </w:r>
      <w:r w:rsidR="00076FAC">
        <w:rPr>
          <w:rFonts w:ascii="Times New Roman" w:hAnsi="Times New Roman" w:cs="Times New Roman"/>
          <w:sz w:val="24"/>
          <w:szCs w:val="24"/>
        </w:rPr>
        <w:t>was</w:t>
      </w:r>
      <w:r w:rsidR="004537C1">
        <w:rPr>
          <w:rFonts w:ascii="Times New Roman" w:hAnsi="Times New Roman" w:cs="Times New Roman"/>
          <w:sz w:val="24"/>
          <w:szCs w:val="24"/>
        </w:rPr>
        <w:t xml:space="preserve"> important to increase older adults’ beliefs in their own capabilities to </w:t>
      </w:r>
      <w:r w:rsidR="00076FAC">
        <w:rPr>
          <w:rFonts w:ascii="Times New Roman" w:hAnsi="Times New Roman" w:cs="Times New Roman"/>
          <w:sz w:val="24"/>
          <w:szCs w:val="24"/>
        </w:rPr>
        <w:t>be active and encourage participation in the current intervention</w:t>
      </w:r>
      <w:r w:rsidR="004537C1">
        <w:rPr>
          <w:rFonts w:ascii="Times New Roman" w:hAnsi="Times New Roman" w:cs="Times New Roman"/>
          <w:sz w:val="24"/>
          <w:szCs w:val="24"/>
        </w:rPr>
        <w:t>.</w:t>
      </w:r>
      <w:r w:rsidR="00076FAC">
        <w:rPr>
          <w:rFonts w:ascii="Times New Roman" w:hAnsi="Times New Roman" w:cs="Times New Roman"/>
          <w:sz w:val="24"/>
          <w:szCs w:val="24"/>
        </w:rPr>
        <w:t xml:space="preserve"> </w:t>
      </w:r>
      <w:r w:rsidR="00821A70">
        <w:rPr>
          <w:rFonts w:ascii="Times New Roman" w:hAnsi="Times New Roman" w:cs="Times New Roman"/>
          <w:sz w:val="24"/>
          <w:szCs w:val="24"/>
        </w:rPr>
        <w:t xml:space="preserve">Future research is needed to explore these links further, investigating the impact of volunteer-led exercise on self-perceptions of ageing and PA </w:t>
      </w:r>
      <w:r w:rsidR="003370F5">
        <w:rPr>
          <w:rFonts w:ascii="Times New Roman" w:hAnsi="Times New Roman" w:cs="Times New Roman"/>
          <w:sz w:val="24"/>
          <w:szCs w:val="24"/>
        </w:rPr>
        <w:fldChar w:fldCharType="begin"/>
      </w:r>
      <w:r w:rsidR="00B55817">
        <w:rPr>
          <w:rFonts w:ascii="Times New Roman" w:hAnsi="Times New Roman" w:cs="Times New Roman"/>
          <w:sz w:val="24"/>
          <w:szCs w:val="24"/>
        </w:rPr>
        <w:instrText xml:space="preserve"> ADDIN EN.CITE &lt;EndNote&gt;&lt;Cite&gt;&lt;Author&gt;Menkin&lt;/Author&gt;&lt;Year&gt;2022&lt;/Year&gt;&lt;RecNum&gt;99&lt;/RecNum&gt;&lt;DisplayText&gt;[30]&lt;/DisplayText&gt;&lt;record&gt;&lt;rec-number&gt;99&lt;/rec-number&gt;&lt;foreign-keys&gt;&lt;key app="EN" db-id="5tvrare5yaea9gefaes5frdrswzsv2srv52s" timestamp="1660738626"&gt;99&lt;/key&gt;&lt;/foreign-keys&gt;&lt;ref-type name="Journal Article"&gt;17&lt;/ref-type&gt;&lt;contributors&gt;&lt;authors&gt;&lt;author&gt;Menkin, J. A.&lt;/author&gt;&lt;author&gt;Smith, J. L.&lt;/author&gt;&lt;author&gt;Bihary, J. G.&lt;/author&gt;&lt;/authors&gt;&lt;/contributors&gt;&lt;auth-address&gt;SCAN Health Plan, Long Beach, CA, USA.&amp;#xD;Mather Institute, Evanston, IL, USA.&lt;/auth-address&gt;&lt;titles&gt;&lt;title&gt;Brief Anti-Ageism Messaging Effects on Physical Activity Motivation Among Older Adults&lt;/title&gt;&lt;secondary-title&gt;J Appl Gerontol&lt;/secondary-title&gt;&lt;/titles&gt;&lt;periodical&gt;&lt;full-title&gt;J Appl Gerontol&lt;/full-title&gt;&lt;/periodical&gt;&lt;pages&gt;478-485&lt;/pages&gt;&lt;volume&gt;41&lt;/volume&gt;&lt;number&gt;2&lt;/number&gt;&lt;edition&gt;2020/10/02&lt;/edition&gt;&lt;keywords&gt;&lt;keyword&gt;Aged&lt;/keyword&gt;&lt;keyword&gt;*Ageism&lt;/keyword&gt;&lt;keyword&gt;Aging&lt;/keyword&gt;&lt;keyword&gt;Exercise&lt;/keyword&gt;&lt;keyword&gt;Humans&lt;/keyword&gt;&lt;keyword&gt;Middle Aged&lt;/keyword&gt;&lt;keyword&gt;*Motivation&lt;/keyword&gt;&lt;keyword&gt;Senior Centers&lt;/keyword&gt;&lt;keyword&gt;*health promotion&lt;/keyword&gt;&lt;keyword&gt;*personal control&lt;/keyword&gt;&lt;keyword&gt;*psychology&lt;/keyword&gt;&lt;keyword&gt;*self-perceptions of aging&lt;/keyword&gt;&lt;keyword&gt;*views on aging&lt;/keyword&gt;&lt;/keywords&gt;&lt;dates&gt;&lt;year&gt;2022&lt;/year&gt;&lt;pub-dates&gt;&lt;date&gt;Feb&lt;/date&gt;&lt;/pub-dates&gt;&lt;/dates&gt;&lt;isbn&gt;1552-4523 (Electronic)&amp;#xD;0733-4648 (Linking)&lt;/isbn&gt;&lt;accession-num&gt;33000985&lt;/accession-num&gt;&lt;urls&gt;&lt;related-urls&gt;&lt;url&gt;https://www.ncbi.nlm.nih.gov/pubmed/33000985&lt;/url&gt;&lt;/related-urls&gt;&lt;/urls&gt;&lt;electronic-resource-num&gt;10.1177/0733464820960925&lt;/electronic-resource-num&gt;&lt;/record&gt;&lt;/Cite&gt;&lt;/EndNote&gt;</w:instrText>
      </w:r>
      <w:r w:rsidR="003370F5">
        <w:rPr>
          <w:rFonts w:ascii="Times New Roman" w:hAnsi="Times New Roman" w:cs="Times New Roman"/>
          <w:sz w:val="24"/>
          <w:szCs w:val="24"/>
        </w:rPr>
        <w:fldChar w:fldCharType="separate"/>
      </w:r>
      <w:r w:rsidR="00B55817">
        <w:rPr>
          <w:rFonts w:ascii="Times New Roman" w:hAnsi="Times New Roman" w:cs="Times New Roman"/>
          <w:noProof/>
          <w:sz w:val="24"/>
          <w:szCs w:val="24"/>
        </w:rPr>
        <w:t>[30]</w:t>
      </w:r>
      <w:r w:rsidR="003370F5">
        <w:rPr>
          <w:rFonts w:ascii="Times New Roman" w:hAnsi="Times New Roman" w:cs="Times New Roman"/>
          <w:sz w:val="24"/>
          <w:szCs w:val="24"/>
        </w:rPr>
        <w:fldChar w:fldCharType="end"/>
      </w:r>
      <w:r w:rsidR="00821A70">
        <w:rPr>
          <w:rFonts w:ascii="Times New Roman" w:hAnsi="Times New Roman" w:cs="Times New Roman"/>
          <w:sz w:val="24"/>
          <w:szCs w:val="24"/>
        </w:rPr>
        <w:t xml:space="preserve">. </w:t>
      </w:r>
      <w:r w:rsidR="00E12170">
        <w:rPr>
          <w:rFonts w:ascii="Times New Roman" w:hAnsi="Times New Roman" w:cs="Times New Roman"/>
          <w:sz w:val="24"/>
          <w:szCs w:val="24"/>
        </w:rPr>
        <w:t>Moreover, considering some of the misconceptions older adults had surrounding ‘exercise’, care should be taken when labelling volunteer roles in future interventions, perhaps emphasising ‘mobility’ and ‘health’ to optimise volunteer recruitment</w:t>
      </w:r>
      <w:r w:rsidR="008F0E6D">
        <w:rPr>
          <w:rFonts w:ascii="Times New Roman" w:hAnsi="Times New Roman" w:cs="Times New Roman"/>
          <w:sz w:val="24"/>
          <w:szCs w:val="24"/>
        </w:rPr>
        <w:t xml:space="preserve"> </w:t>
      </w:r>
      <w:r w:rsidR="003370F5">
        <w:rPr>
          <w:rFonts w:ascii="Times New Roman" w:hAnsi="Times New Roman" w:cs="Times New Roman"/>
          <w:sz w:val="24"/>
          <w:szCs w:val="24"/>
        </w:rPr>
        <w:fldChar w:fldCharType="begin"/>
      </w:r>
      <w:r w:rsidR="00B55817">
        <w:rPr>
          <w:rFonts w:ascii="Times New Roman" w:hAnsi="Times New Roman" w:cs="Times New Roman"/>
          <w:sz w:val="24"/>
          <w:szCs w:val="24"/>
        </w:rPr>
        <w:instrText xml:space="preserve"> ADDIN EN.CITE &lt;EndNote&gt;&lt;Cite&gt;&lt;Author&gt;Jin&lt;/Author&gt;&lt;Year&gt;2021&lt;/Year&gt;&lt;RecNum&gt;100&lt;/RecNum&gt;&lt;DisplayText&gt;[31]&lt;/DisplayText&gt;&lt;record&gt;&lt;rec-number&gt;100&lt;/rec-number&gt;&lt;foreign-keys&gt;&lt;key app="EN" db-id="5tvrare5yaea9gefaes5frdrswzsv2srv52s" timestamp="1660738712"&gt;100&lt;/key&gt;&lt;/foreign-keys&gt;&lt;ref-type name="Journal Article"&gt;17&lt;/ref-type&gt;&lt;contributors&gt;&lt;authors&gt;&lt;author&gt;Jin, B.&lt;/author&gt;&lt;author&gt;Harvey, I. S.&lt;/author&gt;&lt;/authors&gt;&lt;/contributors&gt;&lt;titles&gt;&lt;title&gt;Ageism in the Fitness and Health Industry: A Review of the Literature&lt;/title&gt;&lt;secondary-title&gt;J Aging Phys Act&lt;/secondary-title&gt;&lt;/titles&gt;&lt;periodical&gt;&lt;full-title&gt;J Aging Phys Act&lt;/full-title&gt;&lt;/periodical&gt;&lt;pages&gt;99-115&lt;/pages&gt;&lt;volume&gt;29&lt;/volume&gt;&lt;number&gt;1&lt;/number&gt;&lt;edition&gt;2020/08/08&lt;/edition&gt;&lt;keywords&gt;&lt;keyword&gt;Aged&lt;/keyword&gt;&lt;keyword&gt;*Ageism&lt;/keyword&gt;&lt;keyword&gt;Aging/*psychology&lt;/keyword&gt;&lt;keyword&gt;*Exercise&lt;/keyword&gt;&lt;keyword&gt;Humans&lt;/keyword&gt;&lt;keyword&gt;Learning&lt;/keyword&gt;&lt;keyword&gt;Stereotyping&lt;/keyword&gt;&lt;keyword&gt;*age-related stereotypes&lt;/keyword&gt;&lt;keyword&gt;*ageist attitudes&lt;/keyword&gt;&lt;keyword&gt;*older adult education&lt;/keyword&gt;&lt;keyword&gt;*older adults&lt;/keyword&gt;&lt;/keywords&gt;&lt;dates&gt;&lt;year&gt;2021&lt;/year&gt;&lt;pub-dates&gt;&lt;date&gt;Feb 1&lt;/date&gt;&lt;/pub-dates&gt;&lt;/dates&gt;&lt;isbn&gt;1543-267X (Electronic)&amp;#xD;1063-8652 (Linking)&lt;/isbn&gt;&lt;accession-num&gt;32759410&lt;/accession-num&gt;&lt;urls&gt;&lt;related-urls&gt;&lt;url&gt;https://www.ncbi.nlm.nih.gov/pubmed/32759410&lt;/url&gt;&lt;/related-urls&gt;&lt;/urls&gt;&lt;electronic-resource-num&gt;10.1123/japa.2019-0230&lt;/electronic-resource-num&gt;&lt;/record&gt;&lt;/Cite&gt;&lt;/EndNote&gt;</w:instrText>
      </w:r>
      <w:r w:rsidR="003370F5">
        <w:rPr>
          <w:rFonts w:ascii="Times New Roman" w:hAnsi="Times New Roman" w:cs="Times New Roman"/>
          <w:sz w:val="24"/>
          <w:szCs w:val="24"/>
        </w:rPr>
        <w:fldChar w:fldCharType="separate"/>
      </w:r>
      <w:r w:rsidR="00B55817">
        <w:rPr>
          <w:rFonts w:ascii="Times New Roman" w:hAnsi="Times New Roman" w:cs="Times New Roman"/>
          <w:noProof/>
          <w:sz w:val="24"/>
          <w:szCs w:val="24"/>
        </w:rPr>
        <w:t>[31]</w:t>
      </w:r>
      <w:r w:rsidR="003370F5">
        <w:rPr>
          <w:rFonts w:ascii="Times New Roman" w:hAnsi="Times New Roman" w:cs="Times New Roman"/>
          <w:sz w:val="24"/>
          <w:szCs w:val="24"/>
        </w:rPr>
        <w:fldChar w:fldCharType="end"/>
      </w:r>
      <w:r w:rsidR="00E12170">
        <w:rPr>
          <w:rFonts w:ascii="Times New Roman" w:hAnsi="Times New Roman" w:cs="Times New Roman"/>
          <w:sz w:val="24"/>
          <w:szCs w:val="24"/>
        </w:rPr>
        <w:t xml:space="preserve">. </w:t>
      </w:r>
    </w:p>
    <w:p w14:paraId="7F6F82EC" w14:textId="4C55945A" w:rsidR="008806C2" w:rsidRDefault="00DE29A3" w:rsidP="008806C2">
      <w:pPr>
        <w:spacing w:after="0" w:line="480" w:lineRule="auto"/>
        <w:ind w:firstLine="720"/>
        <w:rPr>
          <w:rFonts w:ascii="Times New Roman" w:hAnsi="Times New Roman" w:cs="Times New Roman"/>
          <w:sz w:val="24"/>
          <w:szCs w:val="24"/>
        </w:rPr>
      </w:pPr>
      <w:r w:rsidRPr="007F48F8">
        <w:rPr>
          <w:rFonts w:ascii="Times New Roman" w:hAnsi="Times New Roman" w:cs="Times New Roman"/>
          <w:sz w:val="24"/>
          <w:szCs w:val="24"/>
        </w:rPr>
        <w:t>A key influenc</w:t>
      </w:r>
      <w:r w:rsidR="0030401A" w:rsidRPr="007F48F8">
        <w:rPr>
          <w:rFonts w:ascii="Times New Roman" w:hAnsi="Times New Roman" w:cs="Times New Roman"/>
          <w:sz w:val="24"/>
          <w:szCs w:val="24"/>
        </w:rPr>
        <w:t>e</w:t>
      </w:r>
      <w:r w:rsidRPr="007F48F8">
        <w:rPr>
          <w:rFonts w:ascii="Times New Roman" w:hAnsi="Times New Roman" w:cs="Times New Roman"/>
          <w:sz w:val="24"/>
          <w:szCs w:val="24"/>
        </w:rPr>
        <w:t xml:space="preserve"> </w:t>
      </w:r>
      <w:r w:rsidR="00A447FB" w:rsidRPr="007F48F8">
        <w:rPr>
          <w:rFonts w:ascii="Times New Roman" w:hAnsi="Times New Roman" w:cs="Times New Roman"/>
          <w:sz w:val="24"/>
          <w:szCs w:val="24"/>
        </w:rPr>
        <w:t>on</w:t>
      </w:r>
      <w:r w:rsidRPr="007F48F8">
        <w:rPr>
          <w:rFonts w:ascii="Times New Roman" w:hAnsi="Times New Roman" w:cs="Times New Roman"/>
          <w:sz w:val="24"/>
          <w:szCs w:val="24"/>
        </w:rPr>
        <w:t xml:space="preserve"> </w:t>
      </w:r>
      <w:r w:rsidR="0030401A" w:rsidRPr="007F48F8">
        <w:rPr>
          <w:rFonts w:ascii="Times New Roman" w:hAnsi="Times New Roman" w:cs="Times New Roman"/>
          <w:sz w:val="24"/>
          <w:szCs w:val="24"/>
        </w:rPr>
        <w:t xml:space="preserve">the </w:t>
      </w:r>
      <w:r w:rsidRPr="007F48F8">
        <w:rPr>
          <w:rFonts w:ascii="Times New Roman" w:hAnsi="Times New Roman" w:cs="Times New Roman"/>
          <w:sz w:val="24"/>
          <w:szCs w:val="24"/>
        </w:rPr>
        <w:t xml:space="preserve">success of the intervention was participants’ digital literacy and their ability to access the online exercise. </w:t>
      </w:r>
      <w:r w:rsidR="004C7F1C" w:rsidRPr="007F48F8">
        <w:rPr>
          <w:rFonts w:ascii="Times New Roman" w:hAnsi="Times New Roman" w:cs="Times New Roman"/>
          <w:sz w:val="24"/>
          <w:szCs w:val="24"/>
        </w:rPr>
        <w:t>O</w:t>
      </w:r>
      <w:r w:rsidR="0030401A" w:rsidRPr="007F48F8">
        <w:rPr>
          <w:rFonts w:ascii="Times New Roman" w:hAnsi="Times New Roman" w:cs="Times New Roman"/>
          <w:sz w:val="24"/>
          <w:szCs w:val="24"/>
        </w:rPr>
        <w:t xml:space="preserve">lder adults </w:t>
      </w:r>
      <w:r w:rsidR="00ED42AB" w:rsidRPr="007F48F8">
        <w:rPr>
          <w:rFonts w:ascii="Times New Roman" w:hAnsi="Times New Roman" w:cs="Times New Roman"/>
          <w:sz w:val="24"/>
          <w:szCs w:val="24"/>
        </w:rPr>
        <w:t xml:space="preserve">are more likely to experience barriers in the use of digital tools, such as poor prior experience with technology, and </w:t>
      </w:r>
      <w:r w:rsidR="00ED42AB" w:rsidRPr="007F48F8">
        <w:rPr>
          <w:rFonts w:ascii="Times New Roman" w:hAnsi="Times New Roman" w:cs="Times New Roman"/>
          <w:sz w:val="24"/>
          <w:szCs w:val="24"/>
        </w:rPr>
        <w:lastRenderedPageBreak/>
        <w:t xml:space="preserve">cybersecurity concerns </w:t>
      </w:r>
      <w:r w:rsidR="001762AA" w:rsidRPr="007F48F8">
        <w:rPr>
          <w:rFonts w:ascii="Times New Roman" w:hAnsi="Times New Roman" w:cs="Times New Roman"/>
          <w:sz w:val="24"/>
          <w:szCs w:val="24"/>
        </w:rPr>
        <w:fldChar w:fldCharType="begin">
          <w:fldData xml:space="preserve">PEVuZE5vdGU+PENpdGU+PEF1dGhvcj5TY2hyZXVyczwvQXV0aG9yPjxZZWFyPjIwMTc8L1llYXI+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</w:fldData>
        </w:fldChar>
      </w:r>
      <w:r w:rsidR="00B55817" w:rsidRPr="007F48F8">
        <w:rPr>
          <w:rFonts w:ascii="Times New Roman" w:hAnsi="Times New Roman" w:cs="Times New Roman"/>
          <w:sz w:val="24"/>
          <w:szCs w:val="24"/>
        </w:rPr>
        <w:instrText xml:space="preserve"> ADDIN EN.CITE </w:instrText>
      </w:r>
      <w:r w:rsidR="00B55817" w:rsidRPr="007F48F8">
        <w:rPr>
          <w:rFonts w:ascii="Times New Roman" w:hAnsi="Times New Roman" w:cs="Times New Roman"/>
          <w:sz w:val="24"/>
          <w:szCs w:val="24"/>
        </w:rPr>
        <w:fldChar w:fldCharType="begin">
          <w:fldData xml:space="preserve">PEVuZE5vdGU+PENpdGU+PEF1dGhvcj5TY2hyZXVyczwvQXV0aG9yPjxZZWFyPjIwMTc8L1llYXI+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</w:fldData>
        </w:fldChar>
      </w:r>
      <w:r w:rsidR="00B55817" w:rsidRPr="007F48F8">
        <w:rPr>
          <w:rFonts w:ascii="Times New Roman" w:hAnsi="Times New Roman" w:cs="Times New Roman"/>
          <w:sz w:val="24"/>
          <w:szCs w:val="24"/>
        </w:rPr>
        <w:instrText xml:space="preserve"> ADDIN EN.CITE.DATA </w:instrText>
      </w:r>
      <w:r w:rsidR="00B55817" w:rsidRPr="007F48F8">
        <w:rPr>
          <w:rFonts w:ascii="Times New Roman" w:hAnsi="Times New Roman" w:cs="Times New Roman"/>
          <w:sz w:val="24"/>
          <w:szCs w:val="24"/>
        </w:rPr>
      </w:r>
      <w:r w:rsidR="00B55817" w:rsidRPr="007F48F8">
        <w:rPr>
          <w:rFonts w:ascii="Times New Roman" w:hAnsi="Times New Roman" w:cs="Times New Roman"/>
          <w:sz w:val="24"/>
          <w:szCs w:val="24"/>
        </w:rPr>
        <w:fldChar w:fldCharType="end"/>
      </w:r>
      <w:r w:rsidR="001762AA" w:rsidRPr="007F48F8">
        <w:rPr>
          <w:rFonts w:ascii="Times New Roman" w:hAnsi="Times New Roman" w:cs="Times New Roman"/>
          <w:sz w:val="24"/>
          <w:szCs w:val="24"/>
        </w:rPr>
      </w:r>
      <w:r w:rsidR="001762AA" w:rsidRPr="007F48F8">
        <w:rPr>
          <w:rFonts w:ascii="Times New Roman" w:hAnsi="Times New Roman" w:cs="Times New Roman"/>
          <w:sz w:val="24"/>
          <w:szCs w:val="24"/>
        </w:rPr>
        <w:fldChar w:fldCharType="separate"/>
      </w:r>
      <w:r w:rsidR="00B55817" w:rsidRPr="007F48F8">
        <w:rPr>
          <w:rFonts w:ascii="Times New Roman" w:hAnsi="Times New Roman" w:cs="Times New Roman"/>
          <w:noProof/>
          <w:sz w:val="24"/>
          <w:szCs w:val="24"/>
        </w:rPr>
        <w:t>[32, 33]</w:t>
      </w:r>
      <w:r w:rsidR="001762AA" w:rsidRPr="007F48F8">
        <w:rPr>
          <w:rFonts w:ascii="Times New Roman" w:hAnsi="Times New Roman" w:cs="Times New Roman"/>
          <w:sz w:val="24"/>
          <w:szCs w:val="24"/>
        </w:rPr>
        <w:fldChar w:fldCharType="end"/>
      </w:r>
      <w:r w:rsidR="00ED42AB" w:rsidRPr="007F48F8">
        <w:rPr>
          <w:rFonts w:ascii="Times New Roman" w:hAnsi="Times New Roman" w:cs="Times New Roman"/>
          <w:sz w:val="24"/>
          <w:szCs w:val="24"/>
        </w:rPr>
        <w:t xml:space="preserve">. </w:t>
      </w:r>
      <w:r w:rsidR="0030401A" w:rsidRPr="007F48F8">
        <w:rPr>
          <w:rFonts w:ascii="Times New Roman" w:hAnsi="Times New Roman" w:cs="Times New Roman"/>
          <w:sz w:val="24"/>
          <w:szCs w:val="24"/>
        </w:rPr>
        <w:t>Th</w:t>
      </w:r>
      <w:r w:rsidR="0030401A">
        <w:rPr>
          <w:rFonts w:ascii="Times New Roman" w:hAnsi="Times New Roman" w:cs="Times New Roman"/>
          <w:sz w:val="24"/>
          <w:szCs w:val="24"/>
        </w:rPr>
        <w:t>e Survey of Health, Ageing and Retirement in Europe (SHARE) found that 49% of older adults aged ≥ 50 years used the internet</w:t>
      </w:r>
      <w:r w:rsidR="00ED42AB">
        <w:rPr>
          <w:rFonts w:ascii="Times New Roman" w:hAnsi="Times New Roman" w:cs="Times New Roman"/>
          <w:sz w:val="24"/>
          <w:szCs w:val="24"/>
        </w:rPr>
        <w:t xml:space="preserve"> </w:t>
      </w:r>
      <w:r w:rsidR="001762AA">
        <w:rPr>
          <w:rFonts w:ascii="Times New Roman" w:hAnsi="Times New Roman" w:cs="Times New Roman"/>
          <w:sz w:val="24"/>
          <w:szCs w:val="24"/>
        </w:rPr>
        <w:fldChar w:fldCharType="begin"/>
      </w:r>
      <w:r w:rsidR="00B55817">
        <w:rPr>
          <w:rFonts w:ascii="Times New Roman" w:hAnsi="Times New Roman" w:cs="Times New Roman"/>
          <w:sz w:val="24"/>
          <w:szCs w:val="24"/>
        </w:rPr>
        <w:instrText xml:space="preserve"> ADDIN EN.CITE &lt;EndNote&gt;&lt;Cite&gt;&lt;Author&gt;Konig&lt;/Author&gt;&lt;Year&gt;2018&lt;/Year&gt;&lt;RecNum&gt;103&lt;/RecNum&gt;&lt;DisplayText&gt;[34]&lt;/DisplayText&gt;&lt;record&gt;&lt;rec-number&gt;103&lt;/rec-number&gt;&lt;foreign-keys&gt;&lt;key app="EN" db-id="5tvrare5yaea9gefaes5frdrswzsv2srv52s" timestamp="1660738960"&gt;103&lt;/key&gt;&lt;/foreign-keys&gt;&lt;ref-type name="Journal Article"&gt;17&lt;/ref-type&gt;&lt;contributors&gt;&lt;authors&gt;&lt;author&gt;Konig, R.&lt;/author&gt;&lt;author&gt;Seifert, A.&lt;/author&gt;&lt;author&gt;Doh, M.&lt;/author&gt;&lt;/authors&gt;&lt;/contributors&gt;&lt;auth-address&gt;Univ Zurich, Inst Sociol, Andreasstr 15, CH-8050 Zurich, Switzerland&amp;#xD;Univ Zurich, Dynam Hlth Aging, URPP, Andreasstr 15 Box 2, CH-8050 Zurich, Switzerland&amp;#xD;Univ Zurich, Ctr Competence Gerontol, Pestalozzistr 24, CH-8032 Zurich, Switzerland&amp;#xD;Heidelberg Univ, Inst Psychol, Dept Psychol Ageing Res, Bergheimer Str 20, D-69115 Heidelberg, Germany&lt;/auth-address&gt;&lt;titles&gt;&lt;title&gt;Internet use among older Europeans: an analysis based on SHARE data&lt;/title&gt;&lt;secondary-title&gt;Universal Access in the Information Society&lt;/secondary-title&gt;&lt;alt-title&gt;Universal Access Inf&lt;/alt-title&gt;&lt;/titles&gt;&lt;periodical&gt;&lt;full-title&gt;Universal Access in the Information Society&lt;/full-title&gt;&lt;abbr-1&gt;Universal Access Inf&lt;/abbr-1&gt;&lt;/periodical&gt;&lt;alt-periodical&gt;&lt;full-title&gt;Universal Access in the Information Society&lt;/full-title&gt;&lt;abbr-1&gt;Universal Access Inf&lt;/abbr-1&gt;&lt;/alt-periodical&gt;&lt;pages&gt;621-633&lt;/pages&gt;&lt;volume&gt;17&lt;/volume&gt;&lt;number&gt;3&lt;/number&gt;&lt;keywords&gt;&lt;keyword&gt;ict&lt;/keyword&gt;&lt;keyword&gt;elderly people&lt;/keyword&gt;&lt;keyword&gt;europe&lt;/keyword&gt;&lt;keyword&gt;digital divide&lt;/keyword&gt;&lt;keyword&gt;share&lt;/keyword&gt;&lt;keyword&gt;digital divide&lt;/keyword&gt;&lt;keyword&gt;technology&lt;/keyword&gt;&lt;keyword&gt;adults&lt;/keyword&gt;&lt;keyword&gt;skills&lt;/keyword&gt;&lt;/keywords&gt;&lt;dates&gt;&lt;year&gt;2018&lt;/year&gt;&lt;pub-dates&gt;&lt;date&gt;Aug&lt;/date&gt;&lt;/pub-dates&gt;&lt;/dates&gt;&lt;isbn&gt;1615-5289&lt;/isbn&gt;&lt;accession-num&gt;WOS:000440288500012&lt;/accession-num&gt;&lt;urls&gt;&lt;related-urls&gt;&lt;url&gt;&amp;lt;Go to ISI&amp;gt;://WOS:000440288500012&lt;/url&gt;&lt;/related-urls&gt;&lt;/urls&gt;&lt;electronic-resource-num&gt;10.1007/s10209-018-0609-5&lt;/electronic-resource-num&gt;&lt;language&gt;English&lt;/language&gt;&lt;/record&gt;&lt;/Cite&gt;&lt;/EndNote&gt;</w:instrText>
      </w:r>
      <w:r w:rsidR="001762AA">
        <w:rPr>
          <w:rFonts w:ascii="Times New Roman" w:hAnsi="Times New Roman" w:cs="Times New Roman"/>
          <w:sz w:val="24"/>
          <w:szCs w:val="24"/>
        </w:rPr>
        <w:fldChar w:fldCharType="separate"/>
      </w:r>
      <w:r w:rsidR="00B55817">
        <w:rPr>
          <w:rFonts w:ascii="Times New Roman" w:hAnsi="Times New Roman" w:cs="Times New Roman"/>
          <w:noProof/>
          <w:sz w:val="24"/>
          <w:szCs w:val="24"/>
        </w:rPr>
        <w:t>[34]</w:t>
      </w:r>
      <w:r w:rsidR="001762AA">
        <w:rPr>
          <w:rFonts w:ascii="Times New Roman" w:hAnsi="Times New Roman" w:cs="Times New Roman"/>
          <w:sz w:val="24"/>
          <w:szCs w:val="24"/>
        </w:rPr>
        <w:fldChar w:fldCharType="end"/>
      </w:r>
      <w:r w:rsidR="00ED42AB">
        <w:rPr>
          <w:rFonts w:ascii="Times New Roman" w:hAnsi="Times New Roman" w:cs="Times New Roman"/>
          <w:sz w:val="24"/>
          <w:szCs w:val="24"/>
        </w:rPr>
        <w:t>. The pandemic has prompted older adults to adopt new technologies to facilitate their tasks (e.g., online shopping) and to guard against loneliness and social isolation through learning how to use applications for virtual meetings</w:t>
      </w:r>
      <w:r w:rsidR="00BD1B63">
        <w:rPr>
          <w:rFonts w:ascii="Times New Roman" w:hAnsi="Times New Roman" w:cs="Times New Roman"/>
          <w:sz w:val="24"/>
          <w:szCs w:val="24"/>
        </w:rPr>
        <w:t xml:space="preserve"> and communication</w:t>
      </w:r>
      <w:r w:rsidR="00ED42AB">
        <w:rPr>
          <w:rFonts w:ascii="Times New Roman" w:hAnsi="Times New Roman" w:cs="Times New Roman"/>
          <w:sz w:val="24"/>
          <w:szCs w:val="24"/>
        </w:rPr>
        <w:t xml:space="preserve"> </w:t>
      </w:r>
      <w:r w:rsidR="00D0453E">
        <w:rPr>
          <w:rFonts w:ascii="Times New Roman" w:hAnsi="Times New Roman" w:cs="Times New Roman"/>
          <w:sz w:val="24"/>
          <w:szCs w:val="24"/>
        </w:rPr>
        <w:fldChar w:fldCharType="begin"/>
      </w:r>
      <w:r w:rsidR="00B55817">
        <w:rPr>
          <w:rFonts w:ascii="Times New Roman" w:hAnsi="Times New Roman" w:cs="Times New Roman"/>
          <w:sz w:val="24"/>
          <w:szCs w:val="24"/>
        </w:rPr>
        <w:instrText xml:space="preserve"> ADDIN EN.CITE &lt;EndNote&gt;&lt;Cite&gt;&lt;Author&gt;Neves&lt;/Author&gt;&lt;Year&gt;2019&lt;/Year&gt;&lt;RecNum&gt;104&lt;/RecNum&gt;&lt;DisplayText&gt;[35]&lt;/DisplayText&gt;&lt;record&gt;&lt;rec-number&gt;104&lt;/rec-number&gt;&lt;foreign-keys&gt;&lt;key app="EN" db-id="5tvrare5yaea9gefaes5frdrswzsv2srv52s" timestamp="1660739031"&gt;104&lt;/key&gt;&lt;/foreign-keys&gt;&lt;ref-type name="Journal Article"&gt;17&lt;/ref-type&gt;&lt;contributors&gt;&lt;authors&gt;&lt;author&gt;Neves, B. B.&lt;/author&gt;&lt;author&gt;Franz, R.&lt;/author&gt;&lt;author&gt;Judges, R.&lt;/author&gt;&lt;author&gt;Beermann, C.&lt;/author&gt;&lt;author&gt;Baecker, R.&lt;/author&gt;&lt;/authors&gt;&lt;/contributors&gt;&lt;auth-address&gt;Univ Melbourne, Melbourne, Vic, Australia&amp;#xD;Univ Washington, Seattle, WA 98195 USA&amp;#xD;Univ Toronto, Toronto, ON, Canada&lt;/auth-address&gt;&lt;titles&gt;&lt;title&gt;Can Digital Technology Enhance Social Connectedness Among Older Adults? A Feasibility Study&lt;/title&gt;&lt;secondary-title&gt;Journal of Applied Gerontology&lt;/secondary-title&gt;&lt;alt-title&gt;J Appl Gerontol&lt;/alt-title&gt;&lt;/titles&gt;&lt;alt-periodical&gt;&lt;full-title&gt;J Appl Gerontol&lt;/full-title&gt;&lt;/alt-periodical&gt;&lt;pages&gt;49-72&lt;/pages&gt;&lt;volume&gt;38&lt;/volume&gt;&lt;number&gt;1&lt;/number&gt;&lt;keywords&gt;&lt;keyword&gt;digital technology&lt;/keyword&gt;&lt;keyword&gt;social connectedness&lt;/keyword&gt;&lt;keyword&gt;technology acceptability&lt;/keyword&gt;&lt;keyword&gt;social isolation&lt;/keyword&gt;&lt;keyword&gt;loneliness&lt;/keyword&gt;&lt;keyword&gt;internet use&lt;/keyword&gt;&lt;keyword&gt;loneliness&lt;/keyword&gt;&lt;keyword&gt;people&lt;/keyword&gt;&lt;keyword&gt;interventions&lt;/keyword&gt;&lt;keyword&gt;validation&lt;/keyword&gt;&lt;keyword&gt;acceptance&lt;/keyword&gt;&lt;keyword&gt;interviews&lt;/keyword&gt;&lt;keyword&gt;computer&lt;/keyword&gt;&lt;keyword&gt;impact&lt;/keyword&gt;&lt;/keywords&gt;&lt;dates&gt;&lt;year&gt;2019&lt;/year&gt;&lt;pub-dates&gt;&lt;date&gt;Jan&lt;/date&gt;&lt;/pub-dates&gt;&lt;/dates&gt;&lt;isbn&gt;0733-4648&lt;/isbn&gt;&lt;accession-num&gt;WOS:000453101100003&lt;/accession-num&gt;&lt;urls&gt;&lt;related-urls&gt;&lt;url&gt;&amp;lt;Go to ISI&amp;gt;://WOS:000453101100003&lt;/url&gt;&lt;/related-urls&gt;&lt;/urls&gt;&lt;electronic-resource-num&gt;10.1177/0733464817741369&lt;/electronic-resource-num&gt;&lt;language&gt;English&lt;/language&gt;&lt;/record&gt;&lt;/Cite&gt;&lt;/EndNote&gt;</w:instrText>
      </w:r>
      <w:r w:rsidR="00D0453E">
        <w:rPr>
          <w:rFonts w:ascii="Times New Roman" w:hAnsi="Times New Roman" w:cs="Times New Roman"/>
          <w:sz w:val="24"/>
          <w:szCs w:val="24"/>
        </w:rPr>
        <w:fldChar w:fldCharType="separate"/>
      </w:r>
      <w:r w:rsidR="00B55817">
        <w:rPr>
          <w:rFonts w:ascii="Times New Roman" w:hAnsi="Times New Roman" w:cs="Times New Roman"/>
          <w:noProof/>
          <w:sz w:val="24"/>
          <w:szCs w:val="24"/>
        </w:rPr>
        <w:t>[35]</w:t>
      </w:r>
      <w:r w:rsidR="00D0453E">
        <w:rPr>
          <w:rFonts w:ascii="Times New Roman" w:hAnsi="Times New Roman" w:cs="Times New Roman"/>
          <w:sz w:val="24"/>
          <w:szCs w:val="24"/>
        </w:rPr>
        <w:fldChar w:fldCharType="end"/>
      </w:r>
      <w:r w:rsidR="00ED42AB">
        <w:rPr>
          <w:rFonts w:ascii="Times New Roman" w:hAnsi="Times New Roman" w:cs="Times New Roman"/>
          <w:sz w:val="24"/>
          <w:szCs w:val="24"/>
        </w:rPr>
        <w:t xml:space="preserve">. </w:t>
      </w:r>
      <w:r w:rsidR="0096595C">
        <w:rPr>
          <w:rFonts w:ascii="Times New Roman" w:hAnsi="Times New Roman" w:cs="Times New Roman"/>
          <w:sz w:val="24"/>
          <w:szCs w:val="24"/>
        </w:rPr>
        <w:t xml:space="preserve">Digital educational strategies, such as the Digital Literacy Workshop for the Elderly, demonstrated the feasibility and acceptability of training older adults to obtain digital skills during the pandemic </w:t>
      </w:r>
      <w:r w:rsidR="00D0453E">
        <w:rPr>
          <w:rFonts w:ascii="Times New Roman" w:hAnsi="Times New Roman" w:cs="Times New Roman"/>
          <w:sz w:val="24"/>
          <w:szCs w:val="24"/>
        </w:rPr>
        <w:fldChar w:fldCharType="begin">
          <w:fldData xml:space="preserve">PEVuZE5vdGU+PENpdGU+PEF1dGhvcj5NYXJ0aW5lei1BbGNhbGE8L0F1dGhvcj48WWVhcj4yMDIx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=
</w:fldData>
        </w:fldChar>
      </w:r>
      <w:r w:rsidR="00B55817">
        <w:rPr>
          <w:rFonts w:ascii="Times New Roman" w:hAnsi="Times New Roman" w:cs="Times New Roman"/>
          <w:sz w:val="24"/>
          <w:szCs w:val="24"/>
        </w:rPr>
        <w:instrText xml:space="preserve"> ADDIN EN.CITE </w:instrText>
      </w:r>
      <w:r w:rsidR="00B55817">
        <w:rPr>
          <w:rFonts w:ascii="Times New Roman" w:hAnsi="Times New Roman" w:cs="Times New Roman"/>
          <w:sz w:val="24"/>
          <w:szCs w:val="24"/>
        </w:rPr>
        <w:fldChar w:fldCharType="begin">
          <w:fldData xml:space="preserve">PEVuZE5vdGU+PENpdGU+PEF1dGhvcj5NYXJ0aW5lei1BbGNhbGE8L0F1dGhvcj48WWVhcj4yMDIx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=
</w:fldData>
        </w:fldChar>
      </w:r>
      <w:r w:rsidR="00B55817">
        <w:rPr>
          <w:rFonts w:ascii="Times New Roman" w:hAnsi="Times New Roman" w:cs="Times New Roman"/>
          <w:sz w:val="24"/>
          <w:szCs w:val="24"/>
        </w:rPr>
        <w:instrText xml:space="preserve"> ADDIN EN.CITE.DATA </w:instrText>
      </w:r>
      <w:r w:rsidR="00B55817">
        <w:rPr>
          <w:rFonts w:ascii="Times New Roman" w:hAnsi="Times New Roman" w:cs="Times New Roman"/>
          <w:sz w:val="24"/>
          <w:szCs w:val="24"/>
        </w:rPr>
      </w:r>
      <w:r w:rsidR="00B55817">
        <w:rPr>
          <w:rFonts w:ascii="Times New Roman" w:hAnsi="Times New Roman" w:cs="Times New Roman"/>
          <w:sz w:val="24"/>
          <w:szCs w:val="24"/>
        </w:rPr>
        <w:fldChar w:fldCharType="end"/>
      </w:r>
      <w:r w:rsidR="00D0453E">
        <w:rPr>
          <w:rFonts w:ascii="Times New Roman" w:hAnsi="Times New Roman" w:cs="Times New Roman"/>
          <w:sz w:val="24"/>
          <w:szCs w:val="24"/>
        </w:rPr>
      </w:r>
      <w:r w:rsidR="00D0453E">
        <w:rPr>
          <w:rFonts w:ascii="Times New Roman" w:hAnsi="Times New Roman" w:cs="Times New Roman"/>
          <w:sz w:val="24"/>
          <w:szCs w:val="24"/>
        </w:rPr>
        <w:fldChar w:fldCharType="separate"/>
      </w:r>
      <w:r w:rsidR="00B55817">
        <w:rPr>
          <w:rFonts w:ascii="Times New Roman" w:hAnsi="Times New Roman" w:cs="Times New Roman"/>
          <w:noProof/>
          <w:sz w:val="24"/>
          <w:szCs w:val="24"/>
        </w:rPr>
        <w:t>[36, 37]</w:t>
      </w:r>
      <w:r w:rsidR="00D0453E">
        <w:rPr>
          <w:rFonts w:ascii="Times New Roman" w:hAnsi="Times New Roman" w:cs="Times New Roman"/>
          <w:sz w:val="24"/>
          <w:szCs w:val="24"/>
        </w:rPr>
        <w:fldChar w:fldCharType="end"/>
      </w:r>
      <w:r w:rsidR="0096595C">
        <w:rPr>
          <w:rFonts w:ascii="Times New Roman" w:hAnsi="Times New Roman" w:cs="Times New Roman"/>
          <w:sz w:val="24"/>
          <w:szCs w:val="24"/>
        </w:rPr>
        <w:t>. Likewise, t</w:t>
      </w:r>
      <w:r w:rsidR="00ED42AB">
        <w:rPr>
          <w:rFonts w:ascii="Times New Roman" w:hAnsi="Times New Roman" w:cs="Times New Roman"/>
          <w:sz w:val="24"/>
          <w:szCs w:val="24"/>
        </w:rPr>
        <w:t xml:space="preserve">his study has shown that </w:t>
      </w:r>
      <w:r w:rsidR="00D82005">
        <w:rPr>
          <w:rFonts w:ascii="Times New Roman" w:hAnsi="Times New Roman" w:cs="Times New Roman"/>
          <w:sz w:val="24"/>
          <w:szCs w:val="24"/>
        </w:rPr>
        <w:t xml:space="preserve">it is feasible to deliver an online volunteer-led exercise intervention to community-dwelling older adults through supporting them to access, learn and develop skills in digital literacy. </w:t>
      </w:r>
      <w:r w:rsidR="00BD1B63">
        <w:rPr>
          <w:rFonts w:ascii="Times New Roman" w:hAnsi="Times New Roman" w:cs="Times New Roman"/>
          <w:sz w:val="24"/>
          <w:szCs w:val="24"/>
        </w:rPr>
        <w:t xml:space="preserve">Specifically, the host organisation provided devices, online platform educational workshops, and unlimited phone support to </w:t>
      </w:r>
      <w:r w:rsidR="00D54A7C">
        <w:rPr>
          <w:rFonts w:ascii="Times New Roman" w:hAnsi="Times New Roman" w:cs="Times New Roman"/>
          <w:sz w:val="24"/>
          <w:szCs w:val="24"/>
        </w:rPr>
        <w:t>participants</w:t>
      </w:r>
      <w:r w:rsidR="00BD1B63">
        <w:rPr>
          <w:rFonts w:ascii="Times New Roman" w:hAnsi="Times New Roman" w:cs="Times New Roman"/>
          <w:sz w:val="24"/>
          <w:szCs w:val="24"/>
        </w:rPr>
        <w:t xml:space="preserve">. </w:t>
      </w:r>
    </w:p>
    <w:p w14:paraId="5B67504B" w14:textId="05E84A45" w:rsidR="008806C2" w:rsidRDefault="0096595C" w:rsidP="008806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BD1B63">
        <w:rPr>
          <w:rFonts w:ascii="Times New Roman" w:hAnsi="Times New Roman" w:cs="Times New Roman"/>
          <w:sz w:val="24"/>
          <w:szCs w:val="24"/>
        </w:rPr>
        <w:t xml:space="preserve"> motivating factor to learn </w:t>
      </w:r>
      <w:r>
        <w:rPr>
          <w:rFonts w:ascii="Times New Roman" w:hAnsi="Times New Roman" w:cs="Times New Roman"/>
          <w:sz w:val="24"/>
          <w:szCs w:val="24"/>
        </w:rPr>
        <w:t>how to use the online platform was to continue socialising, and the sense of belonging and trust established in the social groups</w:t>
      </w:r>
      <w:r w:rsidR="007E5818">
        <w:rPr>
          <w:rFonts w:ascii="Times New Roman" w:hAnsi="Times New Roman" w:cs="Times New Roman"/>
          <w:sz w:val="24"/>
          <w:szCs w:val="24"/>
        </w:rPr>
        <w:t xml:space="preserve">. </w:t>
      </w:r>
      <w:r w:rsidR="00354D64">
        <w:rPr>
          <w:rFonts w:ascii="Times New Roman" w:hAnsi="Times New Roman" w:cs="Times New Roman"/>
          <w:sz w:val="24"/>
          <w:szCs w:val="24"/>
        </w:rPr>
        <w:t xml:space="preserve">Hence, the group nature of the intervention was important. </w:t>
      </w:r>
      <w:r w:rsidR="00401450">
        <w:rPr>
          <w:rFonts w:ascii="Times New Roman" w:hAnsi="Times New Roman" w:cs="Times New Roman"/>
          <w:sz w:val="24"/>
          <w:szCs w:val="24"/>
        </w:rPr>
        <w:t>Similarly</w:t>
      </w:r>
      <w:r w:rsidR="00354D64">
        <w:rPr>
          <w:rFonts w:ascii="Times New Roman" w:hAnsi="Times New Roman" w:cs="Times New Roman"/>
          <w:sz w:val="24"/>
          <w:szCs w:val="24"/>
        </w:rPr>
        <w:t xml:space="preserve">, </w:t>
      </w:r>
      <w:r w:rsidR="00401450">
        <w:rPr>
          <w:rFonts w:ascii="Times New Roman" w:hAnsi="Times New Roman" w:cs="Times New Roman"/>
          <w:sz w:val="24"/>
          <w:szCs w:val="24"/>
        </w:rPr>
        <w:t>a range of</w:t>
      </w:r>
      <w:r w:rsidR="0019577D">
        <w:rPr>
          <w:rFonts w:ascii="Times New Roman" w:hAnsi="Times New Roman" w:cs="Times New Roman"/>
          <w:sz w:val="24"/>
          <w:szCs w:val="24"/>
        </w:rPr>
        <w:t xml:space="preserve"> studies have pinpointed group exercise and social connection as </w:t>
      </w:r>
      <w:r w:rsidR="00401450">
        <w:rPr>
          <w:rFonts w:ascii="Times New Roman" w:hAnsi="Times New Roman" w:cs="Times New Roman"/>
          <w:sz w:val="24"/>
          <w:szCs w:val="24"/>
        </w:rPr>
        <w:t xml:space="preserve">a </w:t>
      </w:r>
      <w:r w:rsidR="0019577D">
        <w:rPr>
          <w:rFonts w:ascii="Times New Roman" w:hAnsi="Times New Roman" w:cs="Times New Roman"/>
          <w:sz w:val="24"/>
          <w:szCs w:val="24"/>
        </w:rPr>
        <w:t xml:space="preserve">strong motivator to exercise in </w:t>
      </w:r>
      <w:r w:rsidR="00D54A7C">
        <w:rPr>
          <w:rFonts w:ascii="Times New Roman" w:hAnsi="Times New Roman" w:cs="Times New Roman"/>
          <w:sz w:val="24"/>
          <w:szCs w:val="24"/>
        </w:rPr>
        <w:t>later life</w:t>
      </w:r>
      <w:r w:rsidR="0019577D">
        <w:rPr>
          <w:rFonts w:ascii="Times New Roman" w:hAnsi="Times New Roman" w:cs="Times New Roman"/>
          <w:sz w:val="24"/>
          <w:szCs w:val="24"/>
        </w:rPr>
        <w:t xml:space="preserve"> and </w:t>
      </w:r>
      <w:r w:rsidR="00401450">
        <w:rPr>
          <w:rFonts w:ascii="Times New Roman" w:hAnsi="Times New Roman" w:cs="Times New Roman"/>
          <w:sz w:val="24"/>
          <w:szCs w:val="24"/>
        </w:rPr>
        <w:t xml:space="preserve">a </w:t>
      </w:r>
      <w:r w:rsidR="0019577D">
        <w:rPr>
          <w:rFonts w:ascii="Times New Roman" w:hAnsi="Times New Roman" w:cs="Times New Roman"/>
          <w:sz w:val="24"/>
          <w:szCs w:val="24"/>
        </w:rPr>
        <w:t>principal influence on</w:t>
      </w:r>
      <w:r w:rsidR="00401450">
        <w:rPr>
          <w:rFonts w:ascii="Times New Roman" w:hAnsi="Times New Roman" w:cs="Times New Roman"/>
          <w:sz w:val="24"/>
          <w:szCs w:val="24"/>
        </w:rPr>
        <w:t xml:space="preserve"> </w:t>
      </w:r>
      <w:r w:rsidR="0019577D">
        <w:rPr>
          <w:rFonts w:ascii="Times New Roman" w:hAnsi="Times New Roman" w:cs="Times New Roman"/>
          <w:sz w:val="24"/>
          <w:szCs w:val="24"/>
        </w:rPr>
        <w:t xml:space="preserve">exercise adherence </w:t>
      </w:r>
      <w:r w:rsidR="008066CE">
        <w:rPr>
          <w:rFonts w:ascii="Times New Roman" w:hAnsi="Times New Roman" w:cs="Times New Roman"/>
          <w:sz w:val="24"/>
          <w:szCs w:val="24"/>
        </w:rPr>
        <w:fldChar w:fldCharType="begin">
          <w:fldData xml:space="preserve">PEVuZE5vdGU+PENpdGU+PEF1dGhvcj5GcmFua2U8L0F1dGhvcj48WWVhcj4yMDIyPC9ZZWFyPjxS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</w:fldData>
        </w:fldChar>
      </w:r>
      <w:r w:rsidR="00B55817">
        <w:rPr>
          <w:rFonts w:ascii="Times New Roman" w:hAnsi="Times New Roman" w:cs="Times New Roman"/>
          <w:sz w:val="24"/>
          <w:szCs w:val="24"/>
        </w:rPr>
        <w:instrText xml:space="preserve"> ADDIN EN.CITE </w:instrText>
      </w:r>
      <w:r w:rsidR="00B55817">
        <w:rPr>
          <w:rFonts w:ascii="Times New Roman" w:hAnsi="Times New Roman" w:cs="Times New Roman"/>
          <w:sz w:val="24"/>
          <w:szCs w:val="24"/>
        </w:rPr>
        <w:fldChar w:fldCharType="begin">
          <w:fldData xml:space="preserve">PEVuZE5vdGU+PENpdGU+PEF1dGhvcj5GcmFua2U8L0F1dGhvcj48WWVhcj4yMDIyPC9ZZWFyPjxS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</w:fldData>
        </w:fldChar>
      </w:r>
      <w:r w:rsidR="00B55817">
        <w:rPr>
          <w:rFonts w:ascii="Times New Roman" w:hAnsi="Times New Roman" w:cs="Times New Roman"/>
          <w:sz w:val="24"/>
          <w:szCs w:val="24"/>
        </w:rPr>
        <w:instrText xml:space="preserve"> ADDIN EN.CITE.DATA </w:instrText>
      </w:r>
      <w:r w:rsidR="00B55817">
        <w:rPr>
          <w:rFonts w:ascii="Times New Roman" w:hAnsi="Times New Roman" w:cs="Times New Roman"/>
          <w:sz w:val="24"/>
          <w:szCs w:val="24"/>
        </w:rPr>
      </w:r>
      <w:r w:rsidR="00B55817">
        <w:rPr>
          <w:rFonts w:ascii="Times New Roman" w:hAnsi="Times New Roman" w:cs="Times New Roman"/>
          <w:sz w:val="24"/>
          <w:szCs w:val="24"/>
        </w:rPr>
        <w:fldChar w:fldCharType="end"/>
      </w:r>
      <w:r w:rsidR="008066CE">
        <w:rPr>
          <w:rFonts w:ascii="Times New Roman" w:hAnsi="Times New Roman" w:cs="Times New Roman"/>
          <w:sz w:val="24"/>
          <w:szCs w:val="24"/>
        </w:rPr>
      </w:r>
      <w:r w:rsidR="008066CE">
        <w:rPr>
          <w:rFonts w:ascii="Times New Roman" w:hAnsi="Times New Roman" w:cs="Times New Roman"/>
          <w:sz w:val="24"/>
          <w:szCs w:val="24"/>
        </w:rPr>
        <w:fldChar w:fldCharType="separate"/>
      </w:r>
      <w:r w:rsidR="00B55817">
        <w:rPr>
          <w:rFonts w:ascii="Times New Roman" w:hAnsi="Times New Roman" w:cs="Times New Roman"/>
          <w:noProof/>
          <w:sz w:val="24"/>
          <w:szCs w:val="24"/>
        </w:rPr>
        <w:t>[38-41]</w:t>
      </w:r>
      <w:r w:rsidR="008066CE">
        <w:rPr>
          <w:rFonts w:ascii="Times New Roman" w:hAnsi="Times New Roman" w:cs="Times New Roman"/>
          <w:sz w:val="24"/>
          <w:szCs w:val="24"/>
        </w:rPr>
        <w:fldChar w:fldCharType="end"/>
      </w:r>
      <w:r w:rsidR="0019577D">
        <w:rPr>
          <w:rFonts w:ascii="Times New Roman" w:hAnsi="Times New Roman" w:cs="Times New Roman"/>
          <w:sz w:val="24"/>
          <w:szCs w:val="24"/>
        </w:rPr>
        <w:t xml:space="preserve">. </w:t>
      </w:r>
      <w:r w:rsidR="007E5818">
        <w:rPr>
          <w:rFonts w:ascii="Times New Roman" w:hAnsi="Times New Roman" w:cs="Times New Roman"/>
          <w:sz w:val="24"/>
          <w:szCs w:val="24"/>
        </w:rPr>
        <w:t xml:space="preserve">While face-to-face exercise was preferred </w:t>
      </w:r>
      <w:r w:rsidR="00B01CBF">
        <w:rPr>
          <w:rFonts w:ascii="Times New Roman" w:hAnsi="Times New Roman" w:cs="Times New Roman"/>
          <w:sz w:val="24"/>
          <w:szCs w:val="24"/>
        </w:rPr>
        <w:t>by volunteers and older adults</w:t>
      </w:r>
      <w:r w:rsidR="007E5818">
        <w:rPr>
          <w:rFonts w:ascii="Times New Roman" w:hAnsi="Times New Roman" w:cs="Times New Roman"/>
          <w:sz w:val="24"/>
          <w:szCs w:val="24"/>
        </w:rPr>
        <w:t xml:space="preserve"> for meeting and exercising, the online </w:t>
      </w:r>
      <w:r w:rsidR="00CF1BA6">
        <w:rPr>
          <w:rFonts w:ascii="Times New Roman" w:hAnsi="Times New Roman" w:cs="Times New Roman"/>
          <w:sz w:val="24"/>
          <w:szCs w:val="24"/>
        </w:rPr>
        <w:t xml:space="preserve">intervention was the next best thing during activity restriction and confinement in the pandemic era. </w:t>
      </w:r>
      <w:r w:rsidR="002E3E8E">
        <w:rPr>
          <w:rFonts w:ascii="Times New Roman" w:hAnsi="Times New Roman" w:cs="Times New Roman"/>
          <w:sz w:val="24"/>
          <w:szCs w:val="24"/>
        </w:rPr>
        <w:t>Future interventions should consider barriers to online exercise</w:t>
      </w:r>
      <w:r w:rsidR="00106520">
        <w:rPr>
          <w:rFonts w:ascii="Times New Roman" w:hAnsi="Times New Roman" w:cs="Times New Roman"/>
          <w:sz w:val="24"/>
          <w:szCs w:val="24"/>
        </w:rPr>
        <w:t>, such as volunteers’ difficulty observing and therefore coaching participants online, and facilitators, such as effective set-up of devices</w:t>
      </w:r>
      <w:r w:rsidR="00365BC1">
        <w:rPr>
          <w:rFonts w:ascii="Times New Roman" w:hAnsi="Times New Roman" w:cs="Times New Roman"/>
          <w:sz w:val="24"/>
          <w:szCs w:val="24"/>
        </w:rPr>
        <w:t>,</w:t>
      </w:r>
      <w:r w:rsidR="00106520">
        <w:rPr>
          <w:rFonts w:ascii="Times New Roman" w:hAnsi="Times New Roman" w:cs="Times New Roman"/>
          <w:sz w:val="24"/>
          <w:szCs w:val="24"/>
        </w:rPr>
        <w:t xml:space="preserve"> using ‘spotlight’ functions to improve visibility of exercise demonstrations</w:t>
      </w:r>
      <w:r w:rsidR="00365BC1">
        <w:rPr>
          <w:rFonts w:ascii="Times New Roman" w:hAnsi="Times New Roman" w:cs="Times New Roman"/>
          <w:sz w:val="24"/>
          <w:szCs w:val="24"/>
        </w:rPr>
        <w:t>, and establishing a supportive group atmosphere</w:t>
      </w:r>
      <w:r w:rsidR="00106520">
        <w:rPr>
          <w:rFonts w:ascii="Times New Roman" w:hAnsi="Times New Roman" w:cs="Times New Roman"/>
          <w:sz w:val="24"/>
          <w:szCs w:val="24"/>
        </w:rPr>
        <w:t xml:space="preserve">. </w:t>
      </w:r>
      <w:r w:rsidR="007C792A" w:rsidRPr="007C792A">
        <w:rPr>
          <w:rFonts w:ascii="Times New Roman" w:hAnsi="Times New Roman" w:cs="Times New Roman"/>
          <w:sz w:val="24"/>
          <w:szCs w:val="24"/>
        </w:rPr>
        <w:t>Upon easing of COVID-19 restrictions some social groups returned in-person and continued the exercise intervention in a face-to-face setting.</w:t>
      </w:r>
      <w:r w:rsidR="007C792A">
        <w:rPr>
          <w:rFonts w:ascii="Times New Roman" w:hAnsi="Times New Roman" w:cs="Times New Roman"/>
          <w:sz w:val="24"/>
          <w:szCs w:val="24"/>
        </w:rPr>
        <w:t xml:space="preserve"> Most participants completed the intervention online during the 6-month data collection period, only 3 participants started the intervention at in-person clubs. Future </w:t>
      </w:r>
      <w:r w:rsidR="007C792A">
        <w:rPr>
          <w:rFonts w:ascii="Times New Roman" w:hAnsi="Times New Roman" w:cs="Times New Roman"/>
          <w:sz w:val="24"/>
          <w:szCs w:val="24"/>
        </w:rPr>
        <w:lastRenderedPageBreak/>
        <w:t xml:space="preserve">research should consider comparing </w:t>
      </w:r>
      <w:r w:rsidR="00F71EE1">
        <w:rPr>
          <w:rFonts w:ascii="Times New Roman" w:hAnsi="Times New Roman" w:cs="Times New Roman"/>
          <w:sz w:val="24"/>
          <w:szCs w:val="24"/>
        </w:rPr>
        <w:t xml:space="preserve">older adults’ </w:t>
      </w:r>
      <w:r w:rsidR="007C792A">
        <w:rPr>
          <w:rFonts w:ascii="Times New Roman" w:hAnsi="Times New Roman" w:cs="Times New Roman"/>
          <w:sz w:val="24"/>
          <w:szCs w:val="24"/>
        </w:rPr>
        <w:t xml:space="preserve">adherence rates </w:t>
      </w:r>
      <w:r w:rsidR="00F71EE1">
        <w:rPr>
          <w:rFonts w:ascii="Times New Roman" w:hAnsi="Times New Roman" w:cs="Times New Roman"/>
          <w:sz w:val="24"/>
          <w:szCs w:val="24"/>
        </w:rPr>
        <w:t xml:space="preserve">and health outcomes </w:t>
      </w:r>
      <w:r w:rsidR="007C792A">
        <w:rPr>
          <w:rFonts w:ascii="Times New Roman" w:hAnsi="Times New Roman" w:cs="Times New Roman"/>
          <w:sz w:val="24"/>
          <w:szCs w:val="24"/>
        </w:rPr>
        <w:t>between online and in-person PA interventions</w:t>
      </w:r>
      <w:r w:rsidR="00F71EE1">
        <w:rPr>
          <w:rFonts w:ascii="Times New Roman" w:hAnsi="Times New Roman" w:cs="Times New Roman"/>
          <w:sz w:val="24"/>
          <w:szCs w:val="24"/>
        </w:rPr>
        <w:t xml:space="preserve">. </w:t>
      </w:r>
      <w:r w:rsidR="00106520">
        <w:rPr>
          <w:rFonts w:ascii="Times New Roman" w:hAnsi="Times New Roman" w:cs="Times New Roman"/>
          <w:sz w:val="24"/>
          <w:szCs w:val="24"/>
        </w:rPr>
        <w:t xml:space="preserve"> </w:t>
      </w:r>
      <w:r w:rsidR="00D82005">
        <w:rPr>
          <w:rFonts w:ascii="Times New Roman" w:hAnsi="Times New Roman" w:cs="Times New Roman"/>
          <w:sz w:val="24"/>
          <w:szCs w:val="24"/>
        </w:rPr>
        <w:t xml:space="preserve">  </w:t>
      </w:r>
    </w:p>
    <w:p w14:paraId="0FCECB81" w14:textId="08FF2A6C" w:rsidR="00B30B27" w:rsidRDefault="00671AE0" w:rsidP="008806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Robust collaborations with the host organisation, including valuable input from staff, volunteers and </w:t>
      </w:r>
      <w:r w:rsidR="002E3F8E">
        <w:rPr>
          <w:rFonts w:ascii="Times New Roman" w:hAnsi="Times New Roman" w:cs="Times New Roman"/>
          <w:sz w:val="24"/>
          <w:szCs w:val="24"/>
        </w:rPr>
        <w:t>participants</w:t>
      </w:r>
      <w:r>
        <w:rPr>
          <w:rFonts w:ascii="Times New Roman" w:hAnsi="Times New Roman" w:cs="Times New Roman"/>
          <w:sz w:val="24"/>
          <w:szCs w:val="24"/>
        </w:rPr>
        <w:t xml:space="preserve"> was a strength of this study. A mixed methods approach allowed rich in</w:t>
      </w:r>
      <w:r w:rsidR="00BA30BE">
        <w:rPr>
          <w:rFonts w:ascii="Times New Roman" w:hAnsi="Times New Roman" w:cs="Times New Roman"/>
          <w:sz w:val="24"/>
          <w:szCs w:val="24"/>
        </w:rPr>
        <w:t>-</w:t>
      </w:r>
      <w:r>
        <w:rPr>
          <w:rFonts w:ascii="Times New Roman" w:hAnsi="Times New Roman" w:cs="Times New Roman"/>
          <w:sz w:val="24"/>
          <w:szCs w:val="24"/>
        </w:rPr>
        <w:t xml:space="preserve">depth qualitative exploration and understanding of implementation processes, while quantitative measures revealed the impact of the intervention on physical activity and health outcomes. </w:t>
      </w:r>
      <w:r w:rsidR="00BD2CFE">
        <w:rPr>
          <w:rFonts w:ascii="Times New Roman" w:hAnsi="Times New Roman" w:cs="Times New Roman"/>
          <w:sz w:val="24"/>
          <w:szCs w:val="24"/>
        </w:rPr>
        <w:t>A further strength was the use of NPT, which provided a set of conceptual tools to support understanding and evaluation of the adoption, implementation</w:t>
      </w:r>
      <w:r w:rsidR="00BA30BE">
        <w:rPr>
          <w:rFonts w:ascii="Times New Roman" w:hAnsi="Times New Roman" w:cs="Times New Roman"/>
          <w:sz w:val="24"/>
          <w:szCs w:val="24"/>
        </w:rPr>
        <w:t>,</w:t>
      </w:r>
      <w:r w:rsidR="00BD2CFE">
        <w:rPr>
          <w:rFonts w:ascii="Times New Roman" w:hAnsi="Times New Roman" w:cs="Times New Roman"/>
          <w:sz w:val="24"/>
          <w:szCs w:val="24"/>
        </w:rPr>
        <w:t xml:space="preserve"> and sustainment of the intervention, </w:t>
      </w:r>
      <w:r w:rsidR="00BA30BE">
        <w:rPr>
          <w:rFonts w:ascii="Times New Roman" w:hAnsi="Times New Roman" w:cs="Times New Roman"/>
          <w:sz w:val="24"/>
          <w:szCs w:val="24"/>
        </w:rPr>
        <w:t xml:space="preserve">and </w:t>
      </w:r>
      <w:r w:rsidR="00BD2CFE">
        <w:rPr>
          <w:rFonts w:ascii="Times New Roman" w:hAnsi="Times New Roman" w:cs="Times New Roman"/>
          <w:sz w:val="24"/>
          <w:szCs w:val="24"/>
        </w:rPr>
        <w:t>consider</w:t>
      </w:r>
      <w:r w:rsidR="00BA30BE">
        <w:rPr>
          <w:rFonts w:ascii="Times New Roman" w:hAnsi="Times New Roman" w:cs="Times New Roman"/>
          <w:sz w:val="24"/>
          <w:szCs w:val="24"/>
        </w:rPr>
        <w:t>ed</w:t>
      </w:r>
      <w:r w:rsidR="00BD2CFE">
        <w:rPr>
          <w:rFonts w:ascii="Times New Roman" w:hAnsi="Times New Roman" w:cs="Times New Roman"/>
          <w:sz w:val="24"/>
          <w:szCs w:val="24"/>
        </w:rPr>
        <w:t xml:space="preserve"> the complexity of the beliefs, behaviours, artefacts</w:t>
      </w:r>
      <w:r w:rsidR="00BA30BE">
        <w:rPr>
          <w:rFonts w:ascii="Times New Roman" w:hAnsi="Times New Roman" w:cs="Times New Roman"/>
          <w:sz w:val="24"/>
          <w:szCs w:val="24"/>
        </w:rPr>
        <w:t>,</w:t>
      </w:r>
      <w:r w:rsidR="00BD2CFE">
        <w:rPr>
          <w:rFonts w:ascii="Times New Roman" w:hAnsi="Times New Roman" w:cs="Times New Roman"/>
          <w:sz w:val="24"/>
          <w:szCs w:val="24"/>
        </w:rPr>
        <w:t xml:space="preserve"> and practices that played out over time and between settings </w:t>
      </w:r>
      <w:r w:rsidR="008066CE">
        <w:rPr>
          <w:rFonts w:ascii="Times New Roman" w:hAnsi="Times New Roman" w:cs="Times New Roman"/>
          <w:sz w:val="24"/>
          <w:szCs w:val="24"/>
        </w:rPr>
        <w:fldChar w:fldCharType="begin">
          <w:fldData xml:space="preserve">PEVuZE5vdGU+PENpdGU+PEF1dGhvcj5NYXk8L0F1dGhvcj48WWVhcj4yMDA5PC9ZZWFyPjxSZWNO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</w:fldData>
        </w:fldChar>
      </w:r>
      <w:r w:rsidR="00B55817">
        <w:rPr>
          <w:rFonts w:ascii="Times New Roman" w:hAnsi="Times New Roman" w:cs="Times New Roman"/>
          <w:sz w:val="24"/>
          <w:szCs w:val="24"/>
        </w:rPr>
        <w:instrText xml:space="preserve"> ADDIN EN.CITE </w:instrText>
      </w:r>
      <w:r w:rsidR="00B55817">
        <w:rPr>
          <w:rFonts w:ascii="Times New Roman" w:hAnsi="Times New Roman" w:cs="Times New Roman"/>
          <w:sz w:val="24"/>
          <w:szCs w:val="24"/>
        </w:rPr>
        <w:fldChar w:fldCharType="begin">
          <w:fldData xml:space="preserve">PEVuZE5vdGU+PENpdGU+PEF1dGhvcj5NYXk8L0F1dGhvcj48WWVhcj4yMDA5PC9ZZWFyPjxSZWNO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</w:fldData>
        </w:fldChar>
      </w:r>
      <w:r w:rsidR="00B55817">
        <w:rPr>
          <w:rFonts w:ascii="Times New Roman" w:hAnsi="Times New Roman" w:cs="Times New Roman"/>
          <w:sz w:val="24"/>
          <w:szCs w:val="24"/>
        </w:rPr>
        <w:instrText xml:space="preserve"> ADDIN EN.CITE.DATA </w:instrText>
      </w:r>
      <w:r w:rsidR="00B55817">
        <w:rPr>
          <w:rFonts w:ascii="Times New Roman" w:hAnsi="Times New Roman" w:cs="Times New Roman"/>
          <w:sz w:val="24"/>
          <w:szCs w:val="24"/>
        </w:rPr>
      </w:r>
      <w:r w:rsidR="00B55817">
        <w:rPr>
          <w:rFonts w:ascii="Times New Roman" w:hAnsi="Times New Roman" w:cs="Times New Roman"/>
          <w:sz w:val="24"/>
          <w:szCs w:val="24"/>
        </w:rPr>
        <w:fldChar w:fldCharType="end"/>
      </w:r>
      <w:r w:rsidR="008066CE">
        <w:rPr>
          <w:rFonts w:ascii="Times New Roman" w:hAnsi="Times New Roman" w:cs="Times New Roman"/>
          <w:sz w:val="24"/>
          <w:szCs w:val="24"/>
        </w:rPr>
      </w:r>
      <w:r w:rsidR="008066CE">
        <w:rPr>
          <w:rFonts w:ascii="Times New Roman" w:hAnsi="Times New Roman" w:cs="Times New Roman"/>
          <w:sz w:val="24"/>
          <w:szCs w:val="24"/>
        </w:rPr>
        <w:fldChar w:fldCharType="separate"/>
      </w:r>
      <w:r w:rsidR="00B55817">
        <w:rPr>
          <w:rFonts w:ascii="Times New Roman" w:hAnsi="Times New Roman" w:cs="Times New Roman"/>
          <w:noProof/>
          <w:sz w:val="24"/>
          <w:szCs w:val="24"/>
        </w:rPr>
        <w:t>[14, 42, 43]</w:t>
      </w:r>
      <w:r w:rsidR="008066CE">
        <w:rPr>
          <w:rFonts w:ascii="Times New Roman" w:hAnsi="Times New Roman" w:cs="Times New Roman"/>
          <w:sz w:val="24"/>
          <w:szCs w:val="24"/>
        </w:rPr>
        <w:fldChar w:fldCharType="end"/>
      </w:r>
      <w:r w:rsidR="00BD2CFE">
        <w:rPr>
          <w:rFonts w:ascii="Times New Roman" w:hAnsi="Times New Roman" w:cs="Times New Roman"/>
          <w:sz w:val="24"/>
          <w:szCs w:val="24"/>
        </w:rPr>
        <w:t xml:space="preserve">. </w:t>
      </w:r>
      <w:r w:rsidR="00BA30BE">
        <w:rPr>
          <w:rFonts w:ascii="Times New Roman" w:hAnsi="Times New Roman" w:cs="Times New Roman"/>
          <w:sz w:val="24"/>
          <w:szCs w:val="24"/>
        </w:rPr>
        <w:t xml:space="preserve">Although collaboration was key to the success of the study, results were limited to a small section of society (i.e., </w:t>
      </w:r>
      <w:r w:rsidR="002E3F8E">
        <w:rPr>
          <w:rFonts w:ascii="Times New Roman" w:hAnsi="Times New Roman" w:cs="Times New Roman"/>
          <w:sz w:val="24"/>
          <w:szCs w:val="24"/>
        </w:rPr>
        <w:t>older adults attending social clubs</w:t>
      </w:r>
      <w:r w:rsidR="00BA30BE">
        <w:rPr>
          <w:rFonts w:ascii="Times New Roman" w:hAnsi="Times New Roman" w:cs="Times New Roman"/>
          <w:sz w:val="24"/>
          <w:szCs w:val="24"/>
        </w:rPr>
        <w:t>)</w:t>
      </w:r>
      <w:r w:rsidR="001F09B3">
        <w:rPr>
          <w:rFonts w:ascii="Times New Roman" w:hAnsi="Times New Roman" w:cs="Times New Roman"/>
          <w:sz w:val="24"/>
          <w:szCs w:val="24"/>
        </w:rPr>
        <w:t xml:space="preserve">, in which </w:t>
      </w:r>
      <w:r w:rsidR="00B30B27">
        <w:rPr>
          <w:rFonts w:ascii="Times New Roman" w:hAnsi="Times New Roman" w:cs="Times New Roman"/>
          <w:sz w:val="24"/>
          <w:szCs w:val="24"/>
        </w:rPr>
        <w:t>most</w:t>
      </w:r>
      <w:r w:rsidR="001F09B3">
        <w:rPr>
          <w:rFonts w:ascii="Times New Roman" w:hAnsi="Times New Roman" w:cs="Times New Roman"/>
          <w:sz w:val="24"/>
          <w:szCs w:val="24"/>
        </w:rPr>
        <w:t xml:space="preserve"> participants</w:t>
      </w:r>
      <w:r w:rsidR="00BA30BE">
        <w:rPr>
          <w:rFonts w:ascii="Times New Roman" w:hAnsi="Times New Roman" w:cs="Times New Roman"/>
          <w:sz w:val="24"/>
          <w:szCs w:val="24"/>
        </w:rPr>
        <w:t xml:space="preserve"> were white widowed women. </w:t>
      </w:r>
      <w:r w:rsidR="001F09B3">
        <w:rPr>
          <w:rFonts w:ascii="Times New Roman" w:hAnsi="Times New Roman" w:cs="Times New Roman"/>
          <w:sz w:val="24"/>
          <w:szCs w:val="24"/>
        </w:rPr>
        <w:t xml:space="preserve">Future research should explore the feasibility of volunteer-led online exercise interventions within a wider diversity of older adults, including more men and a stronger representation of </w:t>
      </w:r>
      <w:r w:rsidR="00B30B27">
        <w:rPr>
          <w:rFonts w:ascii="Times New Roman" w:hAnsi="Times New Roman" w:cs="Times New Roman"/>
          <w:sz w:val="24"/>
          <w:szCs w:val="24"/>
        </w:rPr>
        <w:t>multiple</w:t>
      </w:r>
      <w:r w:rsidR="001F09B3">
        <w:rPr>
          <w:rFonts w:ascii="Times New Roman" w:hAnsi="Times New Roman" w:cs="Times New Roman"/>
          <w:sz w:val="24"/>
          <w:szCs w:val="24"/>
        </w:rPr>
        <w:t xml:space="preserve"> ethnic</w:t>
      </w:r>
      <w:r w:rsidR="00B30B27">
        <w:rPr>
          <w:rFonts w:ascii="Times New Roman" w:hAnsi="Times New Roman" w:cs="Times New Roman"/>
          <w:sz w:val="24"/>
          <w:szCs w:val="24"/>
        </w:rPr>
        <w:t xml:space="preserve"> groups, and within different community settings, such as care homes</w:t>
      </w:r>
      <w:r w:rsidR="001F09B3">
        <w:rPr>
          <w:rFonts w:ascii="Times New Roman" w:hAnsi="Times New Roman" w:cs="Times New Roman"/>
          <w:sz w:val="24"/>
          <w:szCs w:val="24"/>
        </w:rPr>
        <w:t xml:space="preserve">. </w:t>
      </w:r>
    </w:p>
    <w:p w14:paraId="6D046AA2" w14:textId="7D63F15F" w:rsidR="006334E9" w:rsidRPr="007F48F8" w:rsidRDefault="006334E9" w:rsidP="006334E9">
      <w:pPr>
        <w:spacing w:after="0" w:line="480" w:lineRule="auto"/>
        <w:rPr>
          <w:rFonts w:ascii="Times New Roman" w:hAnsi="Times New Roman" w:cs="Times New Roman"/>
          <w:sz w:val="24"/>
          <w:szCs w:val="24"/>
        </w:rPr>
      </w:pPr>
      <w:r w:rsidRPr="007F48F8">
        <w:rPr>
          <w:rFonts w:ascii="Times New Roman" w:hAnsi="Times New Roman" w:cs="Times New Roman"/>
          <w:sz w:val="24"/>
          <w:szCs w:val="24"/>
        </w:rPr>
        <w:t>Limitations</w:t>
      </w:r>
    </w:p>
    <w:p w14:paraId="6FD522A9" w14:textId="640CBD6E" w:rsidR="0080495F" w:rsidRDefault="0080495F" w:rsidP="006334E9">
      <w:pPr>
        <w:spacing w:after="0" w:line="480" w:lineRule="auto"/>
        <w:rPr>
          <w:rFonts w:ascii="Times New Roman" w:hAnsi="Times New Roman" w:cs="Times New Roman"/>
          <w:sz w:val="24"/>
          <w:szCs w:val="24"/>
        </w:rPr>
      </w:pPr>
      <w:r w:rsidRPr="007F48F8">
        <w:rPr>
          <w:rFonts w:ascii="Times New Roman" w:hAnsi="Times New Roman" w:cs="Times New Roman"/>
          <w:sz w:val="24"/>
          <w:szCs w:val="24"/>
        </w:rPr>
        <w:t xml:space="preserve">The study was conducted during the COVID-19 </w:t>
      </w:r>
      <w:r w:rsidR="00B97242" w:rsidRPr="007F48F8">
        <w:rPr>
          <w:rFonts w:ascii="Times New Roman" w:hAnsi="Times New Roman" w:cs="Times New Roman"/>
          <w:sz w:val="24"/>
          <w:szCs w:val="24"/>
        </w:rPr>
        <w:t xml:space="preserve">pandemic </w:t>
      </w:r>
      <w:r w:rsidRPr="007F48F8">
        <w:rPr>
          <w:rFonts w:ascii="Times New Roman" w:hAnsi="Times New Roman" w:cs="Times New Roman"/>
          <w:sz w:val="24"/>
          <w:szCs w:val="24"/>
        </w:rPr>
        <w:t xml:space="preserve">and changes in social distancing rules </w:t>
      </w:r>
      <w:r w:rsidR="00B97242" w:rsidRPr="007F48F8">
        <w:rPr>
          <w:rFonts w:ascii="Times New Roman" w:hAnsi="Times New Roman" w:cs="Times New Roman"/>
          <w:sz w:val="24"/>
          <w:szCs w:val="24"/>
        </w:rPr>
        <w:t xml:space="preserve">resulted </w:t>
      </w:r>
      <w:r w:rsidR="00E33365" w:rsidRPr="007F48F8">
        <w:rPr>
          <w:rFonts w:ascii="Times New Roman" w:hAnsi="Times New Roman" w:cs="Times New Roman"/>
          <w:sz w:val="24"/>
          <w:szCs w:val="24"/>
        </w:rPr>
        <w:t xml:space="preserve">in </w:t>
      </w:r>
      <w:r w:rsidR="00B97242" w:rsidRPr="007F48F8">
        <w:rPr>
          <w:rFonts w:ascii="Times New Roman" w:hAnsi="Times New Roman" w:cs="Times New Roman"/>
          <w:sz w:val="24"/>
          <w:szCs w:val="24"/>
        </w:rPr>
        <w:t>a change of how the intervention was delivered to</w:t>
      </w:r>
      <w:r w:rsidR="00306F9D" w:rsidRPr="007F48F8">
        <w:rPr>
          <w:rFonts w:ascii="Times New Roman" w:hAnsi="Times New Roman" w:cs="Times New Roman"/>
          <w:sz w:val="24"/>
          <w:szCs w:val="24"/>
        </w:rPr>
        <w:t xml:space="preserve">wards the end of the trial period. </w:t>
      </w:r>
      <w:r w:rsidR="00A35681" w:rsidRPr="007F48F8">
        <w:rPr>
          <w:rFonts w:ascii="Times New Roman" w:hAnsi="Times New Roman" w:cs="Times New Roman"/>
          <w:sz w:val="24"/>
          <w:szCs w:val="24"/>
        </w:rPr>
        <w:t>C</w:t>
      </w:r>
      <w:r w:rsidR="00306F9D" w:rsidRPr="007F48F8">
        <w:rPr>
          <w:rFonts w:ascii="Times New Roman" w:hAnsi="Times New Roman" w:cs="Times New Roman"/>
          <w:sz w:val="24"/>
          <w:szCs w:val="24"/>
        </w:rPr>
        <w:t xml:space="preserve">lub </w:t>
      </w:r>
      <w:r w:rsidR="002B4D3D" w:rsidRPr="007F48F8">
        <w:rPr>
          <w:rFonts w:ascii="Times New Roman" w:hAnsi="Times New Roman" w:cs="Times New Roman"/>
          <w:sz w:val="24"/>
          <w:szCs w:val="24"/>
        </w:rPr>
        <w:t xml:space="preserve">members </w:t>
      </w:r>
      <w:r w:rsidR="00306F9D" w:rsidRPr="007F48F8">
        <w:rPr>
          <w:rFonts w:ascii="Times New Roman" w:hAnsi="Times New Roman" w:cs="Times New Roman"/>
          <w:sz w:val="24"/>
          <w:szCs w:val="24"/>
        </w:rPr>
        <w:t xml:space="preserve">were very keen to return to </w:t>
      </w:r>
      <w:r w:rsidR="00E33365" w:rsidRPr="007F48F8">
        <w:rPr>
          <w:rFonts w:ascii="Times New Roman" w:hAnsi="Times New Roman" w:cs="Times New Roman"/>
          <w:sz w:val="24"/>
          <w:szCs w:val="24"/>
        </w:rPr>
        <w:t>face-to-face</w:t>
      </w:r>
      <w:r w:rsidR="00306F9D" w:rsidRPr="007F48F8">
        <w:rPr>
          <w:rFonts w:ascii="Times New Roman" w:hAnsi="Times New Roman" w:cs="Times New Roman"/>
          <w:sz w:val="24"/>
          <w:szCs w:val="24"/>
        </w:rPr>
        <w:t xml:space="preserve"> meeting </w:t>
      </w:r>
      <w:r w:rsidR="00A35681" w:rsidRPr="007F48F8">
        <w:rPr>
          <w:rFonts w:ascii="Times New Roman" w:hAnsi="Times New Roman" w:cs="Times New Roman"/>
          <w:sz w:val="24"/>
          <w:szCs w:val="24"/>
        </w:rPr>
        <w:t>following</w:t>
      </w:r>
      <w:r w:rsidR="00BE4EB1" w:rsidRPr="007F48F8">
        <w:rPr>
          <w:rFonts w:ascii="Times New Roman" w:hAnsi="Times New Roman" w:cs="Times New Roman"/>
          <w:sz w:val="24"/>
          <w:szCs w:val="24"/>
        </w:rPr>
        <w:t xml:space="preserve"> a</w:t>
      </w:r>
      <w:r w:rsidR="00A35681" w:rsidRPr="007F48F8">
        <w:rPr>
          <w:rFonts w:ascii="Times New Roman" w:hAnsi="Times New Roman" w:cs="Times New Roman"/>
          <w:sz w:val="24"/>
          <w:szCs w:val="24"/>
        </w:rPr>
        <w:t xml:space="preserve"> prolonged </w:t>
      </w:r>
      <w:r w:rsidR="00BE4EB1" w:rsidRPr="007F48F8">
        <w:rPr>
          <w:rFonts w:ascii="Times New Roman" w:hAnsi="Times New Roman" w:cs="Times New Roman"/>
          <w:sz w:val="24"/>
          <w:szCs w:val="24"/>
        </w:rPr>
        <w:t xml:space="preserve">period of </w:t>
      </w:r>
      <w:r w:rsidR="00A35681" w:rsidRPr="007F48F8">
        <w:rPr>
          <w:rFonts w:ascii="Times New Roman" w:hAnsi="Times New Roman" w:cs="Times New Roman"/>
          <w:sz w:val="24"/>
          <w:szCs w:val="24"/>
        </w:rPr>
        <w:t xml:space="preserve">social restrictions </w:t>
      </w:r>
      <w:r w:rsidR="00306F9D" w:rsidRPr="007F48F8">
        <w:rPr>
          <w:rFonts w:ascii="Times New Roman" w:hAnsi="Times New Roman" w:cs="Times New Roman"/>
          <w:sz w:val="24"/>
          <w:szCs w:val="24"/>
        </w:rPr>
        <w:t>and there</w:t>
      </w:r>
      <w:r w:rsidR="002B4D3D" w:rsidRPr="007F48F8">
        <w:rPr>
          <w:rFonts w:ascii="Times New Roman" w:hAnsi="Times New Roman" w:cs="Times New Roman"/>
          <w:sz w:val="24"/>
          <w:szCs w:val="24"/>
        </w:rPr>
        <w:t>fore</w:t>
      </w:r>
      <w:r w:rsidR="00306F9D" w:rsidRPr="007F48F8">
        <w:rPr>
          <w:rFonts w:ascii="Times New Roman" w:hAnsi="Times New Roman" w:cs="Times New Roman"/>
          <w:sz w:val="24"/>
          <w:szCs w:val="24"/>
        </w:rPr>
        <w:t xml:space="preserve"> the intervention </w:t>
      </w:r>
      <w:r w:rsidR="002B4D3D" w:rsidRPr="007F48F8">
        <w:rPr>
          <w:rFonts w:ascii="Times New Roman" w:hAnsi="Times New Roman" w:cs="Times New Roman"/>
          <w:sz w:val="24"/>
          <w:szCs w:val="24"/>
        </w:rPr>
        <w:t xml:space="preserve">was </w:t>
      </w:r>
      <w:r w:rsidR="00E33365" w:rsidRPr="007F48F8">
        <w:rPr>
          <w:rFonts w:ascii="Times New Roman" w:hAnsi="Times New Roman" w:cs="Times New Roman"/>
          <w:sz w:val="24"/>
          <w:szCs w:val="24"/>
        </w:rPr>
        <w:t xml:space="preserve">moved from online to face to face for </w:t>
      </w:r>
      <w:r w:rsidR="00420EFA" w:rsidRPr="007F48F8">
        <w:rPr>
          <w:rFonts w:ascii="Times New Roman" w:hAnsi="Times New Roman" w:cs="Times New Roman"/>
          <w:sz w:val="24"/>
          <w:szCs w:val="24"/>
        </w:rPr>
        <w:t>2</w:t>
      </w:r>
      <w:r w:rsidR="00E33365" w:rsidRPr="007F48F8">
        <w:rPr>
          <w:rFonts w:ascii="Times New Roman" w:hAnsi="Times New Roman" w:cs="Times New Roman"/>
          <w:sz w:val="24"/>
          <w:szCs w:val="24"/>
        </w:rPr>
        <w:t xml:space="preserve"> clubs towards the end of the intervention.</w:t>
      </w:r>
      <w:r w:rsidR="00A85474" w:rsidRPr="007F48F8">
        <w:rPr>
          <w:rFonts w:ascii="Times New Roman" w:hAnsi="Times New Roman" w:cs="Times New Roman"/>
          <w:sz w:val="24"/>
          <w:szCs w:val="24"/>
        </w:rPr>
        <w:t xml:space="preserve"> </w:t>
      </w:r>
      <w:r w:rsidR="00CB4EA1" w:rsidRPr="007F48F8">
        <w:rPr>
          <w:rFonts w:ascii="Times New Roman" w:hAnsi="Times New Roman" w:cs="Times New Roman"/>
          <w:sz w:val="24"/>
          <w:szCs w:val="24"/>
        </w:rPr>
        <w:t xml:space="preserve">Meeting </w:t>
      </w:r>
      <w:r w:rsidR="009231F3" w:rsidRPr="007F48F8">
        <w:rPr>
          <w:rFonts w:ascii="Times New Roman" w:hAnsi="Times New Roman" w:cs="Times New Roman"/>
          <w:sz w:val="24"/>
          <w:szCs w:val="24"/>
        </w:rPr>
        <w:t xml:space="preserve">face-to-face may have introduced bias to the study as it may have enhanced its effects but </w:t>
      </w:r>
      <w:r w:rsidR="00130E7D" w:rsidRPr="007F48F8">
        <w:rPr>
          <w:rFonts w:ascii="Times New Roman" w:hAnsi="Times New Roman" w:cs="Times New Roman"/>
          <w:sz w:val="24"/>
          <w:szCs w:val="24"/>
        </w:rPr>
        <w:t xml:space="preserve">as no changes were made to the exercises including the duration and frequency of the intervention, the effects are likely to me minimal. </w:t>
      </w:r>
      <w:r w:rsidR="00956861" w:rsidRPr="007F48F8">
        <w:rPr>
          <w:rFonts w:ascii="Times New Roman" w:hAnsi="Times New Roman" w:cs="Times New Roman"/>
          <w:sz w:val="24"/>
          <w:szCs w:val="24"/>
        </w:rPr>
        <w:t>This study does not have a control group but as the main aim</w:t>
      </w:r>
      <w:r w:rsidR="00CA2362" w:rsidRPr="007F48F8">
        <w:rPr>
          <w:rFonts w:ascii="Times New Roman" w:hAnsi="Times New Roman" w:cs="Times New Roman"/>
          <w:sz w:val="24"/>
          <w:szCs w:val="24"/>
        </w:rPr>
        <w:t xml:space="preserve"> of the study wa</w:t>
      </w:r>
      <w:r w:rsidR="00956861" w:rsidRPr="007F48F8">
        <w:rPr>
          <w:rFonts w:ascii="Times New Roman" w:hAnsi="Times New Roman" w:cs="Times New Roman"/>
          <w:sz w:val="24"/>
          <w:szCs w:val="24"/>
        </w:rPr>
        <w:t xml:space="preserve">s to determine the feasibility and acceptability of the intervention, </w:t>
      </w:r>
      <w:r w:rsidR="00B664A1" w:rsidRPr="007F48F8">
        <w:rPr>
          <w:rFonts w:ascii="Times New Roman" w:hAnsi="Times New Roman" w:cs="Times New Roman"/>
          <w:sz w:val="24"/>
          <w:szCs w:val="24"/>
        </w:rPr>
        <w:t xml:space="preserve">key findings to be explored </w:t>
      </w:r>
      <w:r w:rsidR="00B664A1" w:rsidRPr="007F48F8">
        <w:rPr>
          <w:rFonts w:ascii="Times New Roman" w:hAnsi="Times New Roman" w:cs="Times New Roman"/>
          <w:sz w:val="24"/>
          <w:szCs w:val="24"/>
        </w:rPr>
        <w:lastRenderedPageBreak/>
        <w:t xml:space="preserve">in this study could be achieved without having a controlled group. </w:t>
      </w:r>
      <w:r w:rsidR="000024C6" w:rsidRPr="007F48F8">
        <w:rPr>
          <w:rFonts w:ascii="Times New Roman" w:hAnsi="Times New Roman" w:cs="Times New Roman"/>
          <w:sz w:val="24"/>
          <w:szCs w:val="24"/>
        </w:rPr>
        <w:t>Another</w:t>
      </w:r>
      <w:r w:rsidR="00347D9B" w:rsidRPr="007F48F8">
        <w:rPr>
          <w:rFonts w:ascii="Times New Roman" w:hAnsi="Times New Roman" w:cs="Times New Roman"/>
          <w:sz w:val="24"/>
          <w:szCs w:val="24"/>
        </w:rPr>
        <w:t xml:space="preserve"> </w:t>
      </w:r>
      <w:r w:rsidR="00ED379F" w:rsidRPr="007F48F8">
        <w:rPr>
          <w:rFonts w:ascii="Times New Roman" w:hAnsi="Times New Roman" w:cs="Times New Roman"/>
          <w:sz w:val="24"/>
          <w:szCs w:val="24"/>
        </w:rPr>
        <w:t xml:space="preserve">limitation </w:t>
      </w:r>
      <w:r w:rsidR="00A01098" w:rsidRPr="007F48F8">
        <w:rPr>
          <w:rFonts w:ascii="Times New Roman" w:hAnsi="Times New Roman" w:cs="Times New Roman"/>
          <w:sz w:val="24"/>
          <w:szCs w:val="24"/>
        </w:rPr>
        <w:t>o</w:t>
      </w:r>
      <w:r w:rsidR="00ED379F" w:rsidRPr="007F48F8">
        <w:rPr>
          <w:rFonts w:ascii="Times New Roman" w:hAnsi="Times New Roman" w:cs="Times New Roman"/>
          <w:sz w:val="24"/>
          <w:szCs w:val="24"/>
        </w:rPr>
        <w:t>f this study</w:t>
      </w:r>
      <w:r w:rsidR="00347D9B" w:rsidRPr="007F48F8">
        <w:rPr>
          <w:rFonts w:ascii="Times New Roman" w:hAnsi="Times New Roman" w:cs="Times New Roman"/>
          <w:sz w:val="24"/>
          <w:szCs w:val="24"/>
        </w:rPr>
        <w:t xml:space="preserve"> </w:t>
      </w:r>
      <w:r w:rsidR="0016665C" w:rsidRPr="007F48F8">
        <w:rPr>
          <w:rFonts w:ascii="Times New Roman" w:hAnsi="Times New Roman" w:cs="Times New Roman"/>
          <w:sz w:val="24"/>
          <w:szCs w:val="24"/>
        </w:rPr>
        <w:t>was</w:t>
      </w:r>
      <w:r w:rsidR="00A01098" w:rsidRPr="007F48F8">
        <w:rPr>
          <w:rFonts w:ascii="Times New Roman" w:hAnsi="Times New Roman" w:cs="Times New Roman"/>
          <w:sz w:val="24"/>
          <w:szCs w:val="24"/>
        </w:rPr>
        <w:t xml:space="preserve"> </w:t>
      </w:r>
      <w:r w:rsidR="00347D9B" w:rsidRPr="007F48F8">
        <w:rPr>
          <w:rFonts w:ascii="Times New Roman" w:hAnsi="Times New Roman" w:cs="Times New Roman"/>
          <w:sz w:val="24"/>
          <w:szCs w:val="24"/>
        </w:rPr>
        <w:t xml:space="preserve">the </w:t>
      </w:r>
      <w:r w:rsidR="008B6121" w:rsidRPr="007F48F8">
        <w:rPr>
          <w:rFonts w:ascii="Times New Roman" w:hAnsi="Times New Roman" w:cs="Times New Roman"/>
          <w:sz w:val="24"/>
          <w:szCs w:val="24"/>
        </w:rPr>
        <w:t>low</w:t>
      </w:r>
      <w:r w:rsidR="00ED379F" w:rsidRPr="007F48F8">
        <w:rPr>
          <w:rFonts w:ascii="Times New Roman" w:hAnsi="Times New Roman" w:cs="Times New Roman"/>
          <w:sz w:val="24"/>
          <w:szCs w:val="24"/>
        </w:rPr>
        <w:t xml:space="preserve"> adherence rates</w:t>
      </w:r>
      <w:r w:rsidR="005D344B" w:rsidRPr="007F48F8">
        <w:rPr>
          <w:rFonts w:ascii="Times New Roman" w:hAnsi="Times New Roman" w:cs="Times New Roman"/>
          <w:sz w:val="24"/>
          <w:szCs w:val="24"/>
        </w:rPr>
        <w:t xml:space="preserve"> to the online exercise</w:t>
      </w:r>
      <w:r w:rsidR="00347D9B" w:rsidRPr="007F48F8">
        <w:rPr>
          <w:rFonts w:ascii="Times New Roman" w:hAnsi="Times New Roman" w:cs="Times New Roman"/>
          <w:sz w:val="24"/>
          <w:szCs w:val="24"/>
        </w:rPr>
        <w:t xml:space="preserve"> </w:t>
      </w:r>
      <w:r w:rsidR="00606E1E" w:rsidRPr="007F48F8">
        <w:rPr>
          <w:rFonts w:ascii="Times New Roman" w:hAnsi="Times New Roman" w:cs="Times New Roman"/>
          <w:sz w:val="24"/>
          <w:szCs w:val="24"/>
        </w:rPr>
        <w:t>intervention at 54</w:t>
      </w:r>
      <w:r w:rsidR="00ED379F" w:rsidRPr="007F48F8">
        <w:rPr>
          <w:rFonts w:ascii="Times New Roman" w:hAnsi="Times New Roman" w:cs="Times New Roman"/>
          <w:sz w:val="24"/>
          <w:szCs w:val="24"/>
        </w:rPr>
        <w:t xml:space="preserve">%. </w:t>
      </w:r>
      <w:r w:rsidR="00606E1E" w:rsidRPr="007F48F8">
        <w:rPr>
          <w:rFonts w:ascii="Times New Roman" w:hAnsi="Times New Roman" w:cs="Times New Roman"/>
          <w:sz w:val="24"/>
          <w:szCs w:val="24"/>
        </w:rPr>
        <w:t>However, this appears to correlate with existing online physical activity intervention adherence rates which ranges from 43-90%</w:t>
      </w:r>
      <w:r w:rsidR="00737E0B" w:rsidRPr="007F48F8">
        <w:rPr>
          <w:rFonts w:ascii="Times New Roman" w:hAnsi="Times New Roman" w:cs="Times New Roman"/>
          <w:sz w:val="24"/>
          <w:szCs w:val="24"/>
        </w:rPr>
        <w:fldChar w:fldCharType="begin"/>
      </w:r>
      <w:r w:rsidR="00737E0B" w:rsidRPr="007F48F8">
        <w:rPr>
          <w:rFonts w:ascii="Times New Roman" w:hAnsi="Times New Roman" w:cs="Times New Roman"/>
          <w:sz w:val="24"/>
          <w:szCs w:val="24"/>
        </w:rPr>
        <w:instrText xml:space="preserve"> ADDIN EN.CITE &lt;EndNote&gt;&lt;Cite&gt;&lt;Author&gt;Dagenais&lt;/Author&gt;&lt;Year&gt;2022&lt;/Year&gt;&lt;RecNum&gt;3&lt;/RecNum&gt;&lt;DisplayText&gt;[11]&lt;/DisplayText&gt;&lt;record&gt;&lt;rec-number&gt;3&lt;/rec-number&gt;&lt;foreign-keys&gt;&lt;key app="EN" db-id="e0ffpptsxx2s95ezapepaexdeffs9s5zdz59" timestamp="1688478979"&gt;3&lt;/key&gt;&lt;/foreign-keys&gt;&lt;ref-type name="Journal Article"&gt;17&lt;/ref-type&gt;&lt;contributors&gt;&lt;authors&gt;&lt;author&gt;Dagenais, M.&lt;/author&gt;&lt;author&gt;Parker, O.&lt;/author&gt;&lt;author&gt;Galway, S.&lt;/author&gt;&lt;author&gt;Gammage, K.&lt;/author&gt;&lt;/authors&gt;&lt;/contributors&gt;&lt;auth-address&gt;Faculty of Applied Health Sciences, Brock University, St. Catharines, ON,Canada.&amp;#xD;Brock-Niagara Center for Health and Well-Being, St. Catharines, ON,Canada.&amp;#xD;Department of Kinesiology, Brock University, St. Catharines, ON,Canada.&lt;/auth-address&gt;&lt;titles&gt;&lt;title&gt;Online Exercise Programming Among Older Adults: A Scoping Review&lt;/title&gt;&lt;secondary-title&gt;J Aging Phys Act&lt;/secondary-title&gt;&lt;/titles&gt;&lt;pages&gt;1-14&lt;/pages&gt;&lt;edition&gt;2022/09/11&lt;/edition&gt;&lt;keywords&gt;&lt;keyword&gt;fitness&lt;/keyword&gt;&lt;keyword&gt;seniors&lt;/keyword&gt;&lt;keyword&gt;virtual training&lt;/keyword&gt;&lt;/keywords&gt;&lt;dates&gt;&lt;year&gt;2022&lt;/year&gt;&lt;pub-dates&gt;&lt;date&gt;Sep 10&lt;/date&gt;&lt;/pub-dates&gt;&lt;/dates&gt;&lt;isbn&gt;1543-267X (Electronic)&amp;#xD;1063-8652 (Linking)&lt;/isbn&gt;&lt;accession-num&gt;36087933&lt;/accession-num&gt;&lt;urls&gt;&lt;related-urls&gt;&lt;url&gt;https://www.ncbi.nlm.nih.gov/pubmed/36087933&lt;/url&gt;&lt;/related-urls&gt;&lt;/urls&gt;&lt;electronic-resource-num&gt;10.1123/japa.2021-0417&lt;/electronic-resource-num&gt;&lt;/record&gt;&lt;/Cite&gt;&lt;/EndNote&gt;</w:instrText>
      </w:r>
      <w:r w:rsidR="00737E0B" w:rsidRPr="007F48F8">
        <w:rPr>
          <w:rFonts w:ascii="Times New Roman" w:hAnsi="Times New Roman" w:cs="Times New Roman"/>
          <w:sz w:val="24"/>
          <w:szCs w:val="24"/>
        </w:rPr>
        <w:fldChar w:fldCharType="separate"/>
      </w:r>
      <w:r w:rsidR="00737E0B" w:rsidRPr="007F48F8">
        <w:rPr>
          <w:rFonts w:ascii="Times New Roman" w:hAnsi="Times New Roman" w:cs="Times New Roman"/>
          <w:noProof/>
          <w:sz w:val="24"/>
          <w:szCs w:val="24"/>
        </w:rPr>
        <w:t>[11]</w:t>
      </w:r>
      <w:r w:rsidR="00737E0B" w:rsidRPr="007F48F8">
        <w:rPr>
          <w:rFonts w:ascii="Times New Roman" w:hAnsi="Times New Roman" w:cs="Times New Roman"/>
          <w:sz w:val="24"/>
          <w:szCs w:val="24"/>
        </w:rPr>
        <w:fldChar w:fldCharType="end"/>
      </w:r>
      <w:r w:rsidR="00606E1E" w:rsidRPr="007F48F8">
        <w:rPr>
          <w:rFonts w:ascii="Times New Roman" w:hAnsi="Times New Roman" w:cs="Times New Roman"/>
          <w:sz w:val="24"/>
          <w:szCs w:val="24"/>
        </w:rPr>
        <w:t xml:space="preserve">. </w:t>
      </w:r>
      <w:r w:rsidR="00DD12C3" w:rsidRPr="007F48F8">
        <w:rPr>
          <w:rFonts w:ascii="Times New Roman" w:hAnsi="Times New Roman" w:cs="Times New Roman"/>
          <w:sz w:val="24"/>
          <w:szCs w:val="24"/>
        </w:rPr>
        <w:t>Further research is ne</w:t>
      </w:r>
      <w:r w:rsidR="00A01098" w:rsidRPr="007F48F8">
        <w:rPr>
          <w:rFonts w:ascii="Times New Roman" w:hAnsi="Times New Roman" w:cs="Times New Roman"/>
          <w:sz w:val="24"/>
          <w:szCs w:val="24"/>
        </w:rPr>
        <w:t xml:space="preserve">eded to </w:t>
      </w:r>
      <w:r w:rsidR="000C76B3" w:rsidRPr="007F48F8">
        <w:rPr>
          <w:rFonts w:ascii="Times New Roman" w:hAnsi="Times New Roman" w:cs="Times New Roman"/>
          <w:sz w:val="24"/>
          <w:szCs w:val="24"/>
        </w:rPr>
        <w:t>be</w:t>
      </w:r>
      <w:r w:rsidR="00870909" w:rsidRPr="007F48F8">
        <w:rPr>
          <w:rFonts w:ascii="Times New Roman" w:hAnsi="Times New Roman" w:cs="Times New Roman"/>
          <w:sz w:val="24"/>
          <w:szCs w:val="24"/>
        </w:rPr>
        <w:t>tter</w:t>
      </w:r>
      <w:r w:rsidR="000C76B3" w:rsidRPr="007F48F8">
        <w:rPr>
          <w:rFonts w:ascii="Times New Roman" w:hAnsi="Times New Roman" w:cs="Times New Roman"/>
          <w:sz w:val="24"/>
          <w:szCs w:val="24"/>
        </w:rPr>
        <w:t xml:space="preserve"> understand</w:t>
      </w:r>
      <w:r w:rsidR="00870909" w:rsidRPr="007F48F8">
        <w:rPr>
          <w:rFonts w:ascii="Times New Roman" w:hAnsi="Times New Roman" w:cs="Times New Roman"/>
          <w:sz w:val="24"/>
          <w:szCs w:val="24"/>
        </w:rPr>
        <w:t xml:space="preserve"> factors that influence</w:t>
      </w:r>
      <w:r w:rsidR="000C76B3" w:rsidRPr="007F48F8">
        <w:rPr>
          <w:rFonts w:ascii="Times New Roman" w:hAnsi="Times New Roman" w:cs="Times New Roman"/>
          <w:sz w:val="24"/>
          <w:szCs w:val="24"/>
        </w:rPr>
        <w:t xml:space="preserve"> </w:t>
      </w:r>
      <w:r w:rsidR="00502724" w:rsidRPr="007F48F8">
        <w:rPr>
          <w:rFonts w:ascii="Times New Roman" w:hAnsi="Times New Roman" w:cs="Times New Roman"/>
          <w:sz w:val="24"/>
          <w:szCs w:val="24"/>
        </w:rPr>
        <w:t>participant</w:t>
      </w:r>
      <w:r w:rsidR="003C1B1F" w:rsidRPr="007F48F8">
        <w:rPr>
          <w:rFonts w:ascii="Times New Roman" w:hAnsi="Times New Roman" w:cs="Times New Roman"/>
          <w:sz w:val="24"/>
          <w:szCs w:val="24"/>
        </w:rPr>
        <w:t>s’</w:t>
      </w:r>
      <w:r w:rsidR="00502724" w:rsidRPr="007F48F8">
        <w:rPr>
          <w:rFonts w:ascii="Times New Roman" w:hAnsi="Times New Roman" w:cs="Times New Roman"/>
          <w:sz w:val="24"/>
          <w:szCs w:val="24"/>
        </w:rPr>
        <w:t xml:space="preserve"> adherence to online </w:t>
      </w:r>
      <w:r w:rsidR="003C1B1F" w:rsidRPr="007F48F8">
        <w:rPr>
          <w:rFonts w:ascii="Times New Roman" w:hAnsi="Times New Roman" w:cs="Times New Roman"/>
          <w:sz w:val="24"/>
          <w:szCs w:val="24"/>
        </w:rPr>
        <w:t xml:space="preserve">exercise </w:t>
      </w:r>
      <w:r w:rsidR="00502724" w:rsidRPr="007F48F8">
        <w:rPr>
          <w:rFonts w:ascii="Times New Roman" w:hAnsi="Times New Roman" w:cs="Times New Roman"/>
          <w:sz w:val="24"/>
          <w:szCs w:val="24"/>
        </w:rPr>
        <w:t>intervention</w:t>
      </w:r>
      <w:r w:rsidR="00870909" w:rsidRPr="007F48F8">
        <w:rPr>
          <w:rFonts w:ascii="Times New Roman" w:hAnsi="Times New Roman" w:cs="Times New Roman"/>
          <w:sz w:val="24"/>
          <w:szCs w:val="24"/>
        </w:rPr>
        <w:t xml:space="preserve"> and strategies to improve this</w:t>
      </w:r>
      <w:r w:rsidR="00502724" w:rsidRPr="007F48F8">
        <w:rPr>
          <w:rFonts w:ascii="Times New Roman" w:hAnsi="Times New Roman" w:cs="Times New Roman"/>
          <w:sz w:val="24"/>
          <w:szCs w:val="24"/>
        </w:rPr>
        <w:t>.</w:t>
      </w:r>
      <w:r w:rsidR="00502724">
        <w:rPr>
          <w:rFonts w:ascii="Times New Roman" w:hAnsi="Times New Roman" w:cs="Times New Roman"/>
          <w:sz w:val="24"/>
          <w:szCs w:val="24"/>
        </w:rPr>
        <w:t xml:space="preserve"> </w:t>
      </w:r>
    </w:p>
    <w:p w14:paraId="11378D21" w14:textId="20618E2A" w:rsidR="00B30B27" w:rsidRDefault="00B30B27" w:rsidP="006316B9">
      <w:pPr>
        <w:pStyle w:val="Heading1"/>
        <w:spacing w:line="480" w:lineRule="auto"/>
        <w:rPr>
          <w:sz w:val="28"/>
          <w:szCs w:val="28"/>
        </w:rPr>
      </w:pPr>
      <w:r w:rsidRPr="004F547E">
        <w:rPr>
          <w:sz w:val="28"/>
          <w:szCs w:val="28"/>
        </w:rPr>
        <w:t>Conclusions</w:t>
      </w:r>
    </w:p>
    <w:p w14:paraId="1D355111" w14:textId="16C23652" w:rsidR="00B30B27" w:rsidRPr="00B30B27" w:rsidRDefault="0093405B" w:rsidP="006316B9">
      <w:pPr>
        <w:spacing w:after="0" w:line="480" w:lineRule="auto"/>
        <w:rPr>
          <w:rFonts w:ascii="Times New Roman" w:hAnsi="Times New Roman" w:cs="Times New Roman"/>
          <w:sz w:val="24"/>
          <w:szCs w:val="24"/>
        </w:rPr>
      </w:pPr>
      <w:r>
        <w:rPr>
          <w:rFonts w:ascii="Times New Roman" w:hAnsi="Times New Roman" w:cs="Times New Roman"/>
          <w:sz w:val="24"/>
          <w:szCs w:val="24"/>
        </w:rPr>
        <w:t>This study demonstrated that i</w:t>
      </w:r>
      <w:r w:rsidRPr="00F0352C">
        <w:rPr>
          <w:rFonts w:ascii="Times New Roman" w:hAnsi="Times New Roman" w:cs="Times New Roman"/>
          <w:sz w:val="24"/>
          <w:szCs w:val="24"/>
        </w:rPr>
        <w:t xml:space="preserve">t was feasible </w:t>
      </w:r>
      <w:r>
        <w:rPr>
          <w:rFonts w:ascii="Times New Roman" w:hAnsi="Times New Roman" w:cs="Times New Roman"/>
          <w:sz w:val="24"/>
          <w:szCs w:val="24"/>
        </w:rPr>
        <w:t xml:space="preserve">and safe </w:t>
      </w:r>
      <w:r w:rsidRPr="00F0352C">
        <w:rPr>
          <w:rFonts w:ascii="Times New Roman" w:hAnsi="Times New Roman" w:cs="Times New Roman"/>
          <w:sz w:val="24"/>
          <w:szCs w:val="24"/>
        </w:rPr>
        <w:t xml:space="preserve">to deliver a volunteer-led online exercise intervention </w:t>
      </w:r>
      <w:r w:rsidR="004A4081">
        <w:rPr>
          <w:rFonts w:ascii="Times New Roman" w:hAnsi="Times New Roman" w:cs="Times New Roman"/>
          <w:sz w:val="24"/>
          <w:szCs w:val="24"/>
        </w:rPr>
        <w:t xml:space="preserve">in social clubs </w:t>
      </w:r>
      <w:r w:rsidRPr="00F0352C">
        <w:rPr>
          <w:rFonts w:ascii="Times New Roman" w:hAnsi="Times New Roman" w:cs="Times New Roman"/>
          <w:sz w:val="24"/>
          <w:szCs w:val="24"/>
        </w:rPr>
        <w:t>for community-dwelling older adults, including recruitment, training, and retention</w:t>
      </w:r>
      <w:r>
        <w:rPr>
          <w:rFonts w:ascii="Times New Roman" w:hAnsi="Times New Roman" w:cs="Times New Roman"/>
          <w:sz w:val="24"/>
          <w:szCs w:val="24"/>
        </w:rPr>
        <w:t xml:space="preserve"> of volunteers</w:t>
      </w:r>
      <w:r w:rsidRPr="00F0352C">
        <w:rPr>
          <w:rFonts w:ascii="Times New Roman" w:hAnsi="Times New Roman" w:cs="Times New Roman"/>
          <w:sz w:val="24"/>
          <w:szCs w:val="24"/>
        </w:rPr>
        <w:t>.</w:t>
      </w:r>
      <w:r>
        <w:rPr>
          <w:rFonts w:ascii="Times New Roman" w:hAnsi="Times New Roman" w:cs="Times New Roman"/>
          <w:sz w:val="24"/>
          <w:szCs w:val="24"/>
        </w:rPr>
        <w:t xml:space="preserve"> </w:t>
      </w:r>
      <w:r w:rsidRPr="00F0352C">
        <w:rPr>
          <w:rFonts w:ascii="Times New Roman" w:hAnsi="Times New Roman" w:cs="Times New Roman"/>
          <w:sz w:val="24"/>
          <w:szCs w:val="24"/>
        </w:rPr>
        <w:t>The intervention was acceptable to staff, volunteers, and club members</w:t>
      </w:r>
      <w:r>
        <w:rPr>
          <w:rFonts w:ascii="Times New Roman" w:hAnsi="Times New Roman" w:cs="Times New Roman"/>
          <w:sz w:val="24"/>
          <w:szCs w:val="24"/>
        </w:rPr>
        <w:t>. Supporting participants digital literacy skill</w:t>
      </w:r>
      <w:r w:rsidR="00501196">
        <w:rPr>
          <w:rFonts w:ascii="Times New Roman" w:hAnsi="Times New Roman" w:cs="Times New Roman"/>
          <w:sz w:val="24"/>
          <w:szCs w:val="24"/>
        </w:rPr>
        <w:t>s</w:t>
      </w:r>
      <w:r>
        <w:rPr>
          <w:rFonts w:ascii="Times New Roman" w:hAnsi="Times New Roman" w:cs="Times New Roman"/>
          <w:sz w:val="24"/>
          <w:szCs w:val="24"/>
        </w:rPr>
        <w:t xml:space="preserve"> and promoting a positive group exercise environment were key to the success of the </w:t>
      </w:r>
      <w:r w:rsidRPr="007F48F8">
        <w:rPr>
          <w:rFonts w:ascii="Times New Roman" w:hAnsi="Times New Roman" w:cs="Times New Roman"/>
          <w:sz w:val="24"/>
          <w:szCs w:val="24"/>
        </w:rPr>
        <w:t xml:space="preserve">intervention. </w:t>
      </w:r>
      <w:r w:rsidR="00932FC0" w:rsidRPr="007F48F8">
        <w:rPr>
          <w:rFonts w:ascii="Times New Roman" w:hAnsi="Times New Roman" w:cs="Times New Roman"/>
          <w:sz w:val="24"/>
          <w:szCs w:val="24"/>
        </w:rPr>
        <w:t>A future</w:t>
      </w:r>
      <w:r w:rsidR="00501196" w:rsidRPr="007F48F8">
        <w:rPr>
          <w:rFonts w:ascii="Times New Roman" w:hAnsi="Times New Roman" w:cs="Times New Roman"/>
          <w:sz w:val="24"/>
          <w:szCs w:val="24"/>
        </w:rPr>
        <w:t xml:space="preserve"> controlled trial</w:t>
      </w:r>
      <w:r w:rsidR="00932FC0" w:rsidRPr="007F48F8">
        <w:rPr>
          <w:rFonts w:ascii="Times New Roman" w:hAnsi="Times New Roman" w:cs="Times New Roman"/>
          <w:sz w:val="24"/>
          <w:szCs w:val="24"/>
        </w:rPr>
        <w:t xml:space="preserve"> is needed</w:t>
      </w:r>
      <w:r w:rsidR="00501196" w:rsidRPr="007F48F8">
        <w:rPr>
          <w:rFonts w:ascii="Times New Roman" w:hAnsi="Times New Roman" w:cs="Times New Roman"/>
          <w:sz w:val="24"/>
          <w:szCs w:val="24"/>
        </w:rPr>
        <w:t xml:space="preserve"> to explore the impact of volunteer-led exercise interventions</w:t>
      </w:r>
      <w:r w:rsidR="00501196">
        <w:rPr>
          <w:rFonts w:ascii="Times New Roman" w:hAnsi="Times New Roman" w:cs="Times New Roman"/>
          <w:sz w:val="24"/>
          <w:szCs w:val="24"/>
        </w:rPr>
        <w:t xml:space="preserve"> on community-dwelling older adults’ health outcomes and across community settings.  </w:t>
      </w:r>
      <w:r>
        <w:rPr>
          <w:rFonts w:ascii="Times New Roman" w:hAnsi="Times New Roman" w:cs="Times New Roman"/>
          <w:sz w:val="24"/>
          <w:szCs w:val="24"/>
        </w:rPr>
        <w:t xml:space="preserve">    </w:t>
      </w:r>
    </w:p>
    <w:p w14:paraId="0350857B" w14:textId="0F14E0AC" w:rsidR="006A511E" w:rsidRDefault="006A511E" w:rsidP="009B505F">
      <w:pPr>
        <w:spacing w:after="0" w:line="240" w:lineRule="auto"/>
        <w:rPr>
          <w:rFonts w:ascii="Times New Roman" w:hAnsi="Times New Roman" w:cs="Times New Roman"/>
          <w:sz w:val="24"/>
          <w:szCs w:val="24"/>
        </w:rPr>
      </w:pPr>
    </w:p>
    <w:p w14:paraId="2EFBD624" w14:textId="0E52EAA3" w:rsidR="008B2D67" w:rsidRDefault="008B2D67" w:rsidP="009B505F">
      <w:pPr>
        <w:spacing w:after="0" w:line="240" w:lineRule="auto"/>
        <w:rPr>
          <w:rFonts w:ascii="Times New Roman" w:hAnsi="Times New Roman" w:cs="Times New Roman"/>
          <w:sz w:val="24"/>
          <w:szCs w:val="24"/>
        </w:rPr>
      </w:pPr>
    </w:p>
    <w:p w14:paraId="1E00349A" w14:textId="6F389B32" w:rsidR="008738FD" w:rsidRDefault="008738FD">
      <w:pPr>
        <w:rPr>
          <w:rFonts w:ascii="Times New Roman" w:hAnsi="Times New Roman" w:cs="Times New Roman"/>
          <w:sz w:val="24"/>
          <w:szCs w:val="24"/>
        </w:rPr>
      </w:pPr>
      <w:r>
        <w:rPr>
          <w:rFonts w:ascii="Times New Roman" w:hAnsi="Times New Roman" w:cs="Times New Roman"/>
          <w:sz w:val="24"/>
          <w:szCs w:val="24"/>
        </w:rPr>
        <w:br w:type="page"/>
      </w:r>
    </w:p>
    <w:p w14:paraId="4BCAD107" w14:textId="106C8B15" w:rsidR="003370F5" w:rsidRPr="00FC0553" w:rsidRDefault="00FC0553" w:rsidP="009B505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2D1C252C" w14:textId="77777777" w:rsidR="003370F5" w:rsidRDefault="003370F5" w:rsidP="009B505F">
      <w:pPr>
        <w:spacing w:after="0" w:line="240" w:lineRule="auto"/>
        <w:rPr>
          <w:rFonts w:ascii="Times New Roman" w:hAnsi="Times New Roman" w:cs="Times New Roman"/>
          <w:sz w:val="24"/>
          <w:szCs w:val="24"/>
        </w:rPr>
      </w:pPr>
    </w:p>
    <w:p w14:paraId="1D46C9E8" w14:textId="08CDECE1" w:rsidR="00737E0B" w:rsidRPr="00737E0B" w:rsidRDefault="003370F5" w:rsidP="00737E0B">
      <w:pPr>
        <w:pStyle w:val="EndNoteBibliography"/>
        <w:spacing w:after="0"/>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737E0B" w:rsidRPr="00737E0B">
        <w:t>1.</w:t>
      </w:r>
      <w:r w:rsidR="00737E0B" w:rsidRPr="00737E0B">
        <w:tab/>
        <w:t xml:space="preserve">Sherrington, C., et al., </w:t>
      </w:r>
      <w:r w:rsidR="00737E0B" w:rsidRPr="00737E0B">
        <w:rPr>
          <w:i/>
        </w:rPr>
        <w:t>Evidence on physical activity and falls prevention for people aged 65+ years: systematic review to inform the WHO guidelines on physical activity and sedentary behaviour.</w:t>
      </w:r>
      <w:r w:rsidR="00737E0B" w:rsidRPr="00737E0B">
        <w:t xml:space="preserve"> International Journal of Behavioral Nutrition and Physical Activity, 2020. </w:t>
      </w:r>
      <w:r w:rsidR="00737E0B" w:rsidRPr="00737E0B">
        <w:rPr>
          <w:b/>
        </w:rPr>
        <w:t>17</w:t>
      </w:r>
      <w:r w:rsidR="00737E0B" w:rsidRPr="00737E0B">
        <w:t>(1):144.</w:t>
      </w:r>
    </w:p>
    <w:p w14:paraId="3DE56652" w14:textId="38CCB1F6" w:rsidR="00737E0B" w:rsidRPr="00737E0B" w:rsidRDefault="00737E0B" w:rsidP="00737E0B">
      <w:pPr>
        <w:pStyle w:val="EndNoteBibliography"/>
        <w:spacing w:after="0"/>
        <w:ind w:left="720" w:hanging="720"/>
      </w:pPr>
      <w:r w:rsidRPr="00737E0B">
        <w:t>2.</w:t>
      </w:r>
      <w:r w:rsidRPr="00737E0B">
        <w:tab/>
        <w:t xml:space="preserve">Halaweh, H., C. Willén, and U. Svantesson, </w:t>
      </w:r>
      <w:r w:rsidRPr="00737E0B">
        <w:rPr>
          <w:i/>
        </w:rPr>
        <w:t>Association between physical activity and physical functioning in community-dwelling older adults.</w:t>
      </w:r>
      <w:r w:rsidRPr="00737E0B">
        <w:t xml:space="preserve"> European Journal of Physiotherapy, 2017. </w:t>
      </w:r>
      <w:r w:rsidRPr="00737E0B">
        <w:rPr>
          <w:b/>
        </w:rPr>
        <w:t>19</w:t>
      </w:r>
      <w:r w:rsidRPr="00737E0B">
        <w:t>(1):40-47.</w:t>
      </w:r>
    </w:p>
    <w:p w14:paraId="20682720" w14:textId="242B5AA1" w:rsidR="00737E0B" w:rsidRPr="00737E0B" w:rsidRDefault="00737E0B" w:rsidP="00737E0B">
      <w:pPr>
        <w:pStyle w:val="EndNoteBibliography"/>
        <w:spacing w:after="0"/>
        <w:ind w:left="720" w:hanging="720"/>
      </w:pPr>
      <w:r w:rsidRPr="00737E0B">
        <w:t>3.</w:t>
      </w:r>
      <w:r w:rsidRPr="00737E0B">
        <w:tab/>
        <w:t xml:space="preserve">Fox, K.R., et al., </w:t>
      </w:r>
      <w:r w:rsidRPr="00737E0B">
        <w:rPr>
          <w:i/>
        </w:rPr>
        <w:t>Physical activity and mental well-being in older people participating in the Better Ageing Project.</w:t>
      </w:r>
      <w:r w:rsidRPr="00737E0B">
        <w:t xml:space="preserve"> European Journal of Applied Physiology, 2007. </w:t>
      </w:r>
      <w:r w:rsidRPr="00737E0B">
        <w:rPr>
          <w:b/>
        </w:rPr>
        <w:t>100</w:t>
      </w:r>
      <w:r w:rsidRPr="00737E0B">
        <w:t>(5):591-602.</w:t>
      </w:r>
    </w:p>
    <w:p w14:paraId="7A8D9D79" w14:textId="7033D211" w:rsidR="00737E0B" w:rsidRPr="00737E0B" w:rsidRDefault="00737E0B" w:rsidP="00737E0B">
      <w:pPr>
        <w:pStyle w:val="EndNoteBibliography"/>
        <w:spacing w:after="0"/>
        <w:ind w:left="720" w:hanging="720"/>
      </w:pPr>
      <w:r w:rsidRPr="00737E0B">
        <w:t>4.</w:t>
      </w:r>
      <w:r w:rsidRPr="00737E0B">
        <w:tab/>
        <w:t xml:space="preserve">Foster, C., et al., </w:t>
      </w:r>
      <w:r w:rsidRPr="00737E0B">
        <w:rPr>
          <w:i/>
        </w:rPr>
        <w:t>UK Chief Medical Officers' Physical Activity Guidelines</w:t>
      </w:r>
      <w:r w:rsidRPr="00737E0B">
        <w:t>. 2019, UK Department of Health and Social Care GOV.UK.</w:t>
      </w:r>
      <w:r w:rsidR="00272DD6">
        <w:t xml:space="preserve"> Available from: </w:t>
      </w:r>
      <w:r w:rsidR="00272DD6" w:rsidRPr="006014D7">
        <w:t>https://www.gov.uk/government/publications/physical-activity-guidelines-uk-chief-medical-officers-report</w:t>
      </w:r>
      <w:r w:rsidR="00272DD6">
        <w:t xml:space="preserve"> </w:t>
      </w:r>
    </w:p>
    <w:p w14:paraId="7C51239B" w14:textId="3840AA5D" w:rsidR="00737E0B" w:rsidRPr="00737E0B" w:rsidRDefault="00737E0B" w:rsidP="00737E0B">
      <w:pPr>
        <w:pStyle w:val="EndNoteBibliography"/>
        <w:spacing w:after="0"/>
        <w:ind w:left="720" w:hanging="720"/>
      </w:pPr>
      <w:r w:rsidRPr="00737E0B">
        <w:t>5.</w:t>
      </w:r>
      <w:r w:rsidRPr="00737E0B">
        <w:tab/>
        <w:t xml:space="preserve">Cunningham, C., et al., </w:t>
      </w:r>
      <w:r w:rsidRPr="00737E0B">
        <w:rPr>
          <w:i/>
        </w:rPr>
        <w:t>Consequences of physical inactivity in older adults: A systematic review of reviews and meta-analyses.</w:t>
      </w:r>
      <w:r w:rsidRPr="00737E0B">
        <w:t xml:space="preserve"> Scand J Med Sci Sports, 2020. </w:t>
      </w:r>
      <w:r w:rsidRPr="00737E0B">
        <w:rPr>
          <w:b/>
        </w:rPr>
        <w:t>30</w:t>
      </w:r>
      <w:r w:rsidRPr="00737E0B">
        <w:t>(5):816-827.</w:t>
      </w:r>
    </w:p>
    <w:p w14:paraId="5EFB3E43" w14:textId="22CFAD99" w:rsidR="00737E0B" w:rsidRPr="00737E0B" w:rsidRDefault="00737E0B" w:rsidP="00737E0B">
      <w:pPr>
        <w:pStyle w:val="EndNoteBibliography"/>
        <w:spacing w:after="0"/>
        <w:ind w:left="720" w:hanging="720"/>
      </w:pPr>
      <w:r w:rsidRPr="00737E0B">
        <w:t>6.</w:t>
      </w:r>
      <w:r w:rsidRPr="00737E0B">
        <w:tab/>
        <w:t xml:space="preserve">Franco, M.R., et al., </w:t>
      </w:r>
      <w:r w:rsidRPr="00737E0B">
        <w:rPr>
          <w:i/>
        </w:rPr>
        <w:t>Older people's perspectives on participation in physical activity: a systematic review and thematic synthesis of qualitative literature.</w:t>
      </w:r>
      <w:r w:rsidRPr="00737E0B">
        <w:t xml:space="preserve"> Br J Sports Med, 2015. </w:t>
      </w:r>
      <w:r w:rsidRPr="00737E0B">
        <w:rPr>
          <w:b/>
        </w:rPr>
        <w:t>49</w:t>
      </w:r>
      <w:r w:rsidRPr="00737E0B">
        <w:t>(19):1268-76.</w:t>
      </w:r>
    </w:p>
    <w:p w14:paraId="3356ADC0" w14:textId="7078EFF5" w:rsidR="00737E0B" w:rsidRPr="00737E0B" w:rsidRDefault="00737E0B" w:rsidP="00737E0B">
      <w:pPr>
        <w:pStyle w:val="EndNoteBibliography"/>
        <w:spacing w:after="0"/>
        <w:ind w:left="720" w:hanging="720"/>
      </w:pPr>
      <w:r w:rsidRPr="00737E0B">
        <w:t>7.</w:t>
      </w:r>
      <w:r w:rsidRPr="00737E0B">
        <w:tab/>
        <w:t xml:space="preserve">Inouye, S.K., et al., </w:t>
      </w:r>
      <w:r w:rsidRPr="00737E0B">
        <w:rPr>
          <w:i/>
        </w:rPr>
        <w:t>Dissemination of the Hospital Elder Life Program: Implementation, adaptation, and successes.</w:t>
      </w:r>
      <w:r w:rsidRPr="00737E0B">
        <w:t xml:space="preserve"> Journal of the American Geriatrics Society, 2006. </w:t>
      </w:r>
      <w:r w:rsidRPr="00737E0B">
        <w:rPr>
          <w:b/>
        </w:rPr>
        <w:t>54</w:t>
      </w:r>
      <w:r w:rsidRPr="00737E0B">
        <w:t>:1492-1499.</w:t>
      </w:r>
    </w:p>
    <w:p w14:paraId="6B9A091F" w14:textId="0354ACCC" w:rsidR="00737E0B" w:rsidRPr="00737E0B" w:rsidRDefault="00737E0B" w:rsidP="00737E0B">
      <w:pPr>
        <w:pStyle w:val="EndNoteBibliography"/>
        <w:spacing w:after="0"/>
        <w:ind w:left="720" w:hanging="720"/>
      </w:pPr>
      <w:r w:rsidRPr="00737E0B">
        <w:t>8.</w:t>
      </w:r>
      <w:r w:rsidRPr="00737E0B">
        <w:tab/>
        <w:t xml:space="preserve">Lim, S., et al., </w:t>
      </w:r>
      <w:r w:rsidRPr="00737E0B">
        <w:rPr>
          <w:i/>
        </w:rPr>
        <w:t>Physical activity in hospitalised older people: the feasibility and acceptability of a volunteer-led mobility intervention in the SoMoVe study.</w:t>
      </w:r>
      <w:r w:rsidRPr="00737E0B">
        <w:t xml:space="preserve"> Age and Ageing, 2020. </w:t>
      </w:r>
      <w:r w:rsidRPr="00737E0B">
        <w:rPr>
          <w:b/>
        </w:rPr>
        <w:t>49</w:t>
      </w:r>
      <w:r w:rsidRPr="00737E0B">
        <w:t>(2):283-291.</w:t>
      </w:r>
    </w:p>
    <w:p w14:paraId="28C2D012" w14:textId="6198DBA9" w:rsidR="00737E0B" w:rsidRPr="00737E0B" w:rsidRDefault="00737E0B" w:rsidP="00737E0B">
      <w:pPr>
        <w:pStyle w:val="EndNoteBibliography"/>
        <w:spacing w:after="0"/>
        <w:ind w:left="720" w:hanging="720"/>
      </w:pPr>
      <w:r w:rsidRPr="00737E0B">
        <w:t>9.</w:t>
      </w:r>
      <w:r w:rsidRPr="00737E0B">
        <w:tab/>
        <w:t xml:space="preserve">Lim, S.E.R., et al., </w:t>
      </w:r>
      <w:r w:rsidRPr="00737E0B">
        <w:rPr>
          <w:i/>
        </w:rPr>
        <w:t>Volunteer-led physical activity interventions to improve health outcomes for community-dwelling older people: a systematic review.</w:t>
      </w:r>
      <w:r w:rsidRPr="00737E0B">
        <w:t xml:space="preserve"> Aging Clin Exp Res, 2021. </w:t>
      </w:r>
      <w:r w:rsidRPr="00737E0B">
        <w:rPr>
          <w:b/>
        </w:rPr>
        <w:t>33</w:t>
      </w:r>
      <w:r w:rsidRPr="00737E0B">
        <w:t>(4):843-853.</w:t>
      </w:r>
    </w:p>
    <w:p w14:paraId="40CFA0C7" w14:textId="7095A1EA" w:rsidR="00737E0B" w:rsidRPr="00737E0B" w:rsidRDefault="00737E0B" w:rsidP="00737E0B">
      <w:pPr>
        <w:pStyle w:val="EndNoteBibliography"/>
        <w:spacing w:after="0"/>
        <w:ind w:left="720" w:hanging="720"/>
      </w:pPr>
      <w:r w:rsidRPr="00737E0B">
        <w:t>10.</w:t>
      </w:r>
      <w:r w:rsidRPr="00737E0B">
        <w:tab/>
        <w:t xml:space="preserve">McGarrigle, L. and C. Todd, </w:t>
      </w:r>
      <w:r w:rsidRPr="00737E0B">
        <w:rPr>
          <w:i/>
        </w:rPr>
        <w:t>Promotion of Physical Activity in Older People Using mHealth and eHealth Technologies: Rapid Review of Reviews.</w:t>
      </w:r>
      <w:r w:rsidRPr="00737E0B">
        <w:t xml:space="preserve"> J Med Internet Res, 2020. </w:t>
      </w:r>
      <w:r w:rsidRPr="00737E0B">
        <w:rPr>
          <w:b/>
        </w:rPr>
        <w:t>22</w:t>
      </w:r>
      <w:r w:rsidRPr="00737E0B">
        <w:t>(12):e22201.</w:t>
      </w:r>
    </w:p>
    <w:p w14:paraId="4D933F17" w14:textId="1591FE49" w:rsidR="00737E0B" w:rsidRPr="00737E0B" w:rsidRDefault="00737E0B" w:rsidP="00737E0B">
      <w:pPr>
        <w:pStyle w:val="EndNoteBibliography"/>
        <w:spacing w:after="0"/>
        <w:ind w:left="720" w:hanging="720"/>
      </w:pPr>
      <w:r w:rsidRPr="00737E0B">
        <w:t>11.</w:t>
      </w:r>
      <w:r w:rsidRPr="00737E0B">
        <w:tab/>
        <w:t xml:space="preserve">Dagenais, M., et al., </w:t>
      </w:r>
      <w:r w:rsidRPr="00737E0B">
        <w:rPr>
          <w:i/>
        </w:rPr>
        <w:t>Online Exercise Programming Among Older Adults: A Scoping Review.</w:t>
      </w:r>
      <w:r w:rsidRPr="00737E0B">
        <w:t xml:space="preserve"> J Aging Phys Act, 2022:1-14.</w:t>
      </w:r>
    </w:p>
    <w:p w14:paraId="45CE57BE" w14:textId="1CC3B636" w:rsidR="00737E0B" w:rsidRPr="00737E0B" w:rsidRDefault="00737E0B" w:rsidP="00737E0B">
      <w:pPr>
        <w:pStyle w:val="EndNoteBibliography"/>
        <w:spacing w:after="0"/>
        <w:ind w:left="720" w:hanging="720"/>
      </w:pPr>
      <w:r w:rsidRPr="00737E0B">
        <w:t>12.</w:t>
      </w:r>
      <w:r w:rsidRPr="00737E0B">
        <w:tab/>
        <w:t xml:space="preserve">Lim, S.E.R., et al., </w:t>
      </w:r>
      <w:r w:rsidRPr="00737E0B">
        <w:rPr>
          <w:i/>
        </w:rPr>
        <w:t>Evaluating the feasibility and acceptability of virtual group exercise for older adults delivered by trained volunteers: the ImPACt study protocol.</w:t>
      </w:r>
      <w:r w:rsidRPr="00737E0B">
        <w:t xml:space="preserve"> BMJ Open, 2022. </w:t>
      </w:r>
      <w:r w:rsidRPr="00737E0B">
        <w:rPr>
          <w:b/>
        </w:rPr>
        <w:t>12</w:t>
      </w:r>
      <w:r w:rsidRPr="00737E0B">
        <w:t>(2):e052631.</w:t>
      </w:r>
    </w:p>
    <w:p w14:paraId="299A08F5" w14:textId="4D227405" w:rsidR="00737E0B" w:rsidRPr="00737E0B" w:rsidRDefault="00737E0B" w:rsidP="00737E0B">
      <w:pPr>
        <w:pStyle w:val="EndNoteBibliography"/>
        <w:spacing w:after="0"/>
        <w:ind w:left="720" w:hanging="720"/>
      </w:pPr>
      <w:r w:rsidRPr="00737E0B">
        <w:t>13.</w:t>
      </w:r>
      <w:r w:rsidRPr="00737E0B">
        <w:tab/>
        <w:t xml:space="preserve">Lancaster, G.A., S. Dodd, and P.R. Williamson, </w:t>
      </w:r>
      <w:r w:rsidRPr="00737E0B">
        <w:rPr>
          <w:i/>
        </w:rPr>
        <w:t>Design and analysis of pilot studies: recommendations for good practice.</w:t>
      </w:r>
      <w:r w:rsidRPr="00737E0B">
        <w:t xml:space="preserve"> Journal of Evaluation in Clinical Practice, 2004. </w:t>
      </w:r>
      <w:r w:rsidRPr="00737E0B">
        <w:rPr>
          <w:b/>
        </w:rPr>
        <w:t>10</w:t>
      </w:r>
      <w:r w:rsidRPr="00737E0B">
        <w:t>(2):307-312.</w:t>
      </w:r>
    </w:p>
    <w:p w14:paraId="39726B20" w14:textId="35452E4C" w:rsidR="00737E0B" w:rsidRPr="00737E0B" w:rsidRDefault="00737E0B" w:rsidP="00737E0B">
      <w:pPr>
        <w:pStyle w:val="EndNoteBibliography"/>
        <w:spacing w:after="0"/>
        <w:ind w:left="720" w:hanging="720"/>
      </w:pPr>
      <w:r w:rsidRPr="00737E0B">
        <w:t>14.</w:t>
      </w:r>
      <w:r w:rsidRPr="00737E0B">
        <w:tab/>
        <w:t xml:space="preserve">May, C. and T. Finch, </w:t>
      </w:r>
      <w:r w:rsidRPr="00737E0B">
        <w:rPr>
          <w:i/>
        </w:rPr>
        <w:t>Implementing, Embedding, and Integrating Practices: An Outline of Normalization Process Theory.</w:t>
      </w:r>
      <w:r w:rsidRPr="00737E0B">
        <w:t xml:space="preserve"> Sociology-the Journal of the British Sociological Association, 2009. </w:t>
      </w:r>
      <w:r w:rsidRPr="00737E0B">
        <w:rPr>
          <w:b/>
        </w:rPr>
        <w:t>43</w:t>
      </w:r>
      <w:r w:rsidRPr="00737E0B">
        <w:t>(3):535-554.</w:t>
      </w:r>
    </w:p>
    <w:p w14:paraId="6792E39C" w14:textId="437A4A52" w:rsidR="00737E0B" w:rsidRPr="00737E0B" w:rsidRDefault="00737E0B" w:rsidP="00737E0B">
      <w:pPr>
        <w:pStyle w:val="EndNoteBibliography"/>
        <w:spacing w:after="0"/>
        <w:ind w:left="720" w:hanging="720"/>
      </w:pPr>
      <w:r w:rsidRPr="00737E0B">
        <w:t>15.</w:t>
      </w:r>
      <w:r w:rsidRPr="00737E0B">
        <w:tab/>
        <w:t xml:space="preserve">Hekler, E.B., et al., </w:t>
      </w:r>
      <w:r w:rsidRPr="00737E0B">
        <w:rPr>
          <w:i/>
        </w:rPr>
        <w:t>Reliability and validity of CHAMPS self-reported sedentary-to-vigorous intensity physical activity in older adults.</w:t>
      </w:r>
      <w:r w:rsidRPr="00737E0B">
        <w:t xml:space="preserve"> J Phys Act Health, 2012. </w:t>
      </w:r>
      <w:r w:rsidRPr="00737E0B">
        <w:rPr>
          <w:b/>
        </w:rPr>
        <w:t>9</w:t>
      </w:r>
      <w:r w:rsidRPr="00737E0B">
        <w:t>(2):225-36.</w:t>
      </w:r>
    </w:p>
    <w:p w14:paraId="793DFB58" w14:textId="7A5CDFC3" w:rsidR="00737E0B" w:rsidRPr="00737E0B" w:rsidRDefault="00737E0B" w:rsidP="00737E0B">
      <w:pPr>
        <w:pStyle w:val="EndNoteBibliography"/>
        <w:spacing w:after="0"/>
        <w:ind w:left="720" w:hanging="720"/>
      </w:pPr>
      <w:r w:rsidRPr="00737E0B">
        <w:t>16.</w:t>
      </w:r>
      <w:r w:rsidRPr="00737E0B">
        <w:tab/>
        <w:t xml:space="preserve">Wade, D.T. and C. Collin, </w:t>
      </w:r>
      <w:r w:rsidRPr="00737E0B">
        <w:rPr>
          <w:i/>
        </w:rPr>
        <w:t>The Barthel ADL Index: a standard measure of physical disability?</w:t>
      </w:r>
      <w:r w:rsidRPr="00737E0B">
        <w:t xml:space="preserve"> Int Disabil Stud, 1988. </w:t>
      </w:r>
      <w:r w:rsidRPr="00737E0B">
        <w:rPr>
          <w:b/>
        </w:rPr>
        <w:t>10</w:t>
      </w:r>
      <w:r w:rsidRPr="00737E0B">
        <w:t>(2):64-7.</w:t>
      </w:r>
    </w:p>
    <w:p w14:paraId="3DE5C78A" w14:textId="4D3A8352" w:rsidR="00737E0B" w:rsidRPr="00737E0B" w:rsidRDefault="00737E0B" w:rsidP="00737E0B">
      <w:pPr>
        <w:pStyle w:val="EndNoteBibliography"/>
        <w:spacing w:after="0"/>
        <w:ind w:left="720" w:hanging="720"/>
      </w:pPr>
      <w:r w:rsidRPr="00737E0B">
        <w:t>17.</w:t>
      </w:r>
      <w:r w:rsidRPr="00737E0B">
        <w:tab/>
        <w:t xml:space="preserve">Hulme, C., et al., </w:t>
      </w:r>
      <w:r w:rsidRPr="00737E0B">
        <w:rPr>
          <w:i/>
        </w:rPr>
        <w:t>Using the EQ-5D to assess health-related quality of life in older people.</w:t>
      </w:r>
      <w:r w:rsidRPr="00737E0B">
        <w:t xml:space="preserve"> Age Ageing, 2004. </w:t>
      </w:r>
      <w:r w:rsidRPr="00737E0B">
        <w:rPr>
          <w:b/>
        </w:rPr>
        <w:t>33</w:t>
      </w:r>
      <w:r w:rsidRPr="00737E0B">
        <w:t>(5):504-7.</w:t>
      </w:r>
    </w:p>
    <w:p w14:paraId="2754AC9A" w14:textId="3FD1DEFE" w:rsidR="00737E0B" w:rsidRPr="00737E0B" w:rsidRDefault="00737E0B" w:rsidP="00737E0B">
      <w:pPr>
        <w:pStyle w:val="EndNoteBibliography"/>
        <w:spacing w:after="0"/>
        <w:ind w:left="720" w:hanging="720"/>
      </w:pPr>
      <w:r w:rsidRPr="00737E0B">
        <w:t>18.</w:t>
      </w:r>
      <w:r w:rsidRPr="00737E0B">
        <w:tab/>
        <w:t xml:space="preserve">Ida, S., R. Kaneko, and K. Murata, </w:t>
      </w:r>
      <w:r w:rsidRPr="00737E0B">
        <w:rPr>
          <w:i/>
        </w:rPr>
        <w:t>SARC-F for Screening of Sarcopenia Among Older Adults: A Meta-analysis of Screening Test Accuracy.</w:t>
      </w:r>
      <w:r w:rsidRPr="00737E0B">
        <w:t xml:space="preserve"> J Am Med Dir Assoc, 2018. </w:t>
      </w:r>
      <w:r w:rsidRPr="00737E0B">
        <w:rPr>
          <w:b/>
        </w:rPr>
        <w:t>19</w:t>
      </w:r>
      <w:r w:rsidRPr="00737E0B">
        <w:t>(8):685-689.</w:t>
      </w:r>
    </w:p>
    <w:p w14:paraId="00DAE3DD" w14:textId="2D0F4240" w:rsidR="00737E0B" w:rsidRPr="00737E0B" w:rsidRDefault="00737E0B" w:rsidP="00737E0B">
      <w:pPr>
        <w:pStyle w:val="EndNoteBibliography"/>
        <w:spacing w:after="0"/>
        <w:ind w:left="720" w:hanging="720"/>
      </w:pPr>
      <w:r w:rsidRPr="00737E0B">
        <w:t>19.</w:t>
      </w:r>
      <w:r w:rsidRPr="00737E0B">
        <w:tab/>
        <w:t xml:space="preserve">Raiche, M., R. Hebert, and M.F. Dubois, </w:t>
      </w:r>
      <w:r w:rsidRPr="00737E0B">
        <w:rPr>
          <w:i/>
        </w:rPr>
        <w:t>PRISMA-7: a case-finding tool to identify older adults with moderate to severe disabilities.</w:t>
      </w:r>
      <w:r w:rsidRPr="00737E0B">
        <w:t xml:space="preserve"> Arch Gerontol Geriatr, 2008. </w:t>
      </w:r>
      <w:r w:rsidRPr="00737E0B">
        <w:rPr>
          <w:b/>
        </w:rPr>
        <w:t>47</w:t>
      </w:r>
      <w:r w:rsidRPr="00737E0B">
        <w:t>(1):9-18.</w:t>
      </w:r>
    </w:p>
    <w:p w14:paraId="62A2A96B" w14:textId="77777777" w:rsidR="00737E0B" w:rsidRPr="00737E0B" w:rsidRDefault="00737E0B" w:rsidP="00737E0B">
      <w:pPr>
        <w:pStyle w:val="EndNoteBibliography"/>
        <w:spacing w:after="0"/>
        <w:ind w:left="720" w:hanging="720"/>
      </w:pPr>
      <w:r w:rsidRPr="00737E0B">
        <w:lastRenderedPageBreak/>
        <w:t>20.</w:t>
      </w:r>
      <w:r w:rsidRPr="00737E0B">
        <w:tab/>
        <w:t xml:space="preserve">Braun, V. and V. Clarke, </w:t>
      </w:r>
      <w:r w:rsidRPr="00737E0B">
        <w:rPr>
          <w:i/>
        </w:rPr>
        <w:t>Thematic analysis: Practical guide</w:t>
      </w:r>
      <w:r w:rsidRPr="00737E0B">
        <w:t>. 2022, London: Sage.</w:t>
      </w:r>
    </w:p>
    <w:p w14:paraId="5EC1D65F" w14:textId="3D616EB9" w:rsidR="00737E0B" w:rsidRPr="00737E0B" w:rsidRDefault="00737E0B" w:rsidP="00737E0B">
      <w:pPr>
        <w:pStyle w:val="EndNoteBibliography"/>
        <w:spacing w:after="0"/>
        <w:ind w:left="720" w:hanging="720"/>
      </w:pPr>
      <w:r w:rsidRPr="00737E0B">
        <w:t>21.</w:t>
      </w:r>
      <w:r w:rsidRPr="00737E0B">
        <w:tab/>
        <w:t xml:space="preserve">Chen, H.L., et al., </w:t>
      </w:r>
      <w:r w:rsidRPr="00737E0B">
        <w:rPr>
          <w:i/>
        </w:rPr>
        <w:t>Retention of volunteers and factors influencing program performance of the Senior Care Volunteers Training Program in Jiangsu, China.</w:t>
      </w:r>
      <w:r w:rsidRPr="00737E0B">
        <w:t xml:space="preserve"> PLoS One, 2020. </w:t>
      </w:r>
      <w:r w:rsidRPr="00737E0B">
        <w:rPr>
          <w:b/>
        </w:rPr>
        <w:t>15</w:t>
      </w:r>
      <w:r w:rsidRPr="00737E0B">
        <w:t>(8):e0237390.</w:t>
      </w:r>
    </w:p>
    <w:p w14:paraId="42E3D7B5" w14:textId="579977D7" w:rsidR="00737E0B" w:rsidRPr="00737E0B" w:rsidRDefault="00737E0B" w:rsidP="00737E0B">
      <w:pPr>
        <w:pStyle w:val="EndNoteBibliography"/>
        <w:spacing w:after="0"/>
        <w:ind w:left="720" w:hanging="720"/>
      </w:pPr>
      <w:r w:rsidRPr="00737E0B">
        <w:t>22.</w:t>
      </w:r>
      <w:r w:rsidRPr="00737E0B">
        <w:tab/>
        <w:t xml:space="preserve">Baczynska, A.M., et al., </w:t>
      </w:r>
      <w:r w:rsidRPr="00737E0B">
        <w:rPr>
          <w:i/>
        </w:rPr>
        <w:t>The use of volunteers to help older medical patients mobilise in hospital: a systematic review.</w:t>
      </w:r>
      <w:r w:rsidRPr="00737E0B">
        <w:t xml:space="preserve"> J Clin Nurs, 2016. </w:t>
      </w:r>
      <w:r w:rsidRPr="00737E0B">
        <w:rPr>
          <w:b/>
        </w:rPr>
        <w:t>25</w:t>
      </w:r>
      <w:r w:rsidRPr="00737E0B">
        <w:t>(21-22):3102-3112.</w:t>
      </w:r>
    </w:p>
    <w:p w14:paraId="2C0A11F4" w14:textId="4B431BB3" w:rsidR="00737E0B" w:rsidRPr="00737E0B" w:rsidRDefault="00737E0B" w:rsidP="00737E0B">
      <w:pPr>
        <w:pStyle w:val="EndNoteBibliography"/>
        <w:spacing w:after="0"/>
        <w:ind w:left="720" w:hanging="720"/>
      </w:pPr>
      <w:r w:rsidRPr="00737E0B">
        <w:t>23.</w:t>
      </w:r>
      <w:r w:rsidRPr="00737E0B">
        <w:tab/>
        <w:t xml:space="preserve">Ghram, A., et al., </w:t>
      </w:r>
      <w:r w:rsidRPr="00737E0B">
        <w:rPr>
          <w:i/>
        </w:rPr>
        <w:t>Home-based exercise can be beneficial for counteracting sedentary behavior and physical inactivity during the COVID-19 pandemic in older adults.</w:t>
      </w:r>
      <w:r w:rsidRPr="00737E0B">
        <w:t xml:space="preserve"> Postgrad Med, 2021. </w:t>
      </w:r>
      <w:r w:rsidRPr="00737E0B">
        <w:rPr>
          <w:b/>
        </w:rPr>
        <w:t>133</w:t>
      </w:r>
      <w:r w:rsidRPr="00737E0B">
        <w:t>(5):469-480.</w:t>
      </w:r>
    </w:p>
    <w:p w14:paraId="7B7DD712" w14:textId="5FEA3EC6" w:rsidR="00737E0B" w:rsidRPr="00737E0B" w:rsidRDefault="00737E0B" w:rsidP="00737E0B">
      <w:pPr>
        <w:pStyle w:val="EndNoteBibliography"/>
        <w:spacing w:after="0"/>
        <w:ind w:left="720" w:hanging="720"/>
      </w:pPr>
      <w:r w:rsidRPr="00737E0B">
        <w:t>24.</w:t>
      </w:r>
      <w:r w:rsidRPr="00737E0B">
        <w:tab/>
        <w:t xml:space="preserve">Nascimento, R.J.D., et al., </w:t>
      </w:r>
      <w:r w:rsidRPr="00737E0B">
        <w:rPr>
          <w:i/>
        </w:rPr>
        <w:t>Changes in Health-Related Quality of Life and Physical Activity Among Older Adults in the First-Wave COVID-19 Outbreak: A Longitudinal Analysis.</w:t>
      </w:r>
      <w:r w:rsidRPr="00737E0B">
        <w:t xml:space="preserve"> J Aging Phys Act, 2022. </w:t>
      </w:r>
      <w:r w:rsidRPr="00737E0B">
        <w:rPr>
          <w:b/>
        </w:rPr>
        <w:t>30</w:t>
      </w:r>
      <w:r w:rsidRPr="00737E0B">
        <w:t>(3):389-396.</w:t>
      </w:r>
    </w:p>
    <w:p w14:paraId="0B531DE1" w14:textId="39272AB0" w:rsidR="00737E0B" w:rsidRPr="00737E0B" w:rsidRDefault="00737E0B" w:rsidP="00737E0B">
      <w:pPr>
        <w:pStyle w:val="EndNoteBibliography"/>
        <w:spacing w:after="0"/>
        <w:ind w:left="720" w:hanging="720"/>
      </w:pPr>
      <w:r w:rsidRPr="00737E0B">
        <w:t>25.</w:t>
      </w:r>
      <w:r w:rsidRPr="00737E0B">
        <w:tab/>
        <w:t xml:space="preserve">Carr, D.C., et al., </w:t>
      </w:r>
      <w:r w:rsidRPr="00737E0B">
        <w:rPr>
          <w:i/>
        </w:rPr>
        <w:t>Does Becoming A Volunteer Attenuate Loneliness Among Recently Widowed Older Adults?</w:t>
      </w:r>
      <w:r w:rsidRPr="00737E0B">
        <w:t xml:space="preserve"> J Gerontol B Psychol Sci Soc Sci, 2018. </w:t>
      </w:r>
      <w:r w:rsidRPr="00737E0B">
        <w:rPr>
          <w:b/>
        </w:rPr>
        <w:t>73</w:t>
      </w:r>
      <w:r w:rsidRPr="00737E0B">
        <w:t>(3):501-510.</w:t>
      </w:r>
    </w:p>
    <w:p w14:paraId="1979946C" w14:textId="1DC8C72D" w:rsidR="00737E0B" w:rsidRPr="00737E0B" w:rsidRDefault="00737E0B" w:rsidP="00737E0B">
      <w:pPr>
        <w:pStyle w:val="EndNoteBibliography"/>
        <w:spacing w:after="0"/>
        <w:ind w:left="720" w:hanging="720"/>
      </w:pPr>
      <w:r w:rsidRPr="00737E0B">
        <w:t>26.</w:t>
      </w:r>
      <w:r w:rsidRPr="00737E0B">
        <w:tab/>
        <w:t xml:space="preserve">Gil-Lacruz, A., M. Gil-Lacruz, and M.I. Saz-Gil, </w:t>
      </w:r>
      <w:r w:rsidRPr="00737E0B">
        <w:rPr>
          <w:i/>
        </w:rPr>
        <w:t>Socially Active Aging and Self-Reported Health: Building a Sustainable Solidarity Ecosystem.</w:t>
      </w:r>
      <w:r w:rsidRPr="00737E0B">
        <w:t xml:space="preserve"> Sustainability, 2020. </w:t>
      </w:r>
      <w:r w:rsidRPr="00737E0B">
        <w:rPr>
          <w:b/>
        </w:rPr>
        <w:t>12</w:t>
      </w:r>
      <w:r w:rsidR="00F52D1A">
        <w:rPr>
          <w:b/>
        </w:rPr>
        <w:t>:</w:t>
      </w:r>
      <w:r w:rsidR="00F52D1A" w:rsidRPr="00F52D1A">
        <w:rPr>
          <w:bCs/>
        </w:rPr>
        <w:t>2665</w:t>
      </w:r>
      <w:r w:rsidRPr="00737E0B">
        <w:t>.</w:t>
      </w:r>
    </w:p>
    <w:p w14:paraId="7FB01587" w14:textId="5CD90797" w:rsidR="00737E0B" w:rsidRPr="00737E0B" w:rsidRDefault="00737E0B" w:rsidP="00737E0B">
      <w:pPr>
        <w:pStyle w:val="EndNoteBibliography"/>
        <w:spacing w:after="0"/>
        <w:ind w:left="720" w:hanging="720"/>
      </w:pPr>
      <w:r w:rsidRPr="00737E0B">
        <w:t>27.</w:t>
      </w:r>
      <w:r w:rsidRPr="00737E0B">
        <w:tab/>
        <w:t xml:space="preserve">Hansen, T., et al., </w:t>
      </w:r>
      <w:r w:rsidRPr="00737E0B">
        <w:rPr>
          <w:i/>
        </w:rPr>
        <w:t>Dynamics of Volunteering and Life Satisfaction in Midlife and Old Age: Findings from 12 European Countries.</w:t>
      </w:r>
      <w:r w:rsidRPr="00737E0B">
        <w:t xml:space="preserve"> Social Sciences, 2018. </w:t>
      </w:r>
      <w:r w:rsidRPr="00737E0B">
        <w:rPr>
          <w:b/>
        </w:rPr>
        <w:t>7</w:t>
      </w:r>
      <w:r w:rsidR="003E66BB" w:rsidRPr="003E66BB">
        <w:rPr>
          <w:bCs/>
        </w:rPr>
        <w:t>(5):78</w:t>
      </w:r>
      <w:r w:rsidRPr="00737E0B">
        <w:t>.</w:t>
      </w:r>
    </w:p>
    <w:p w14:paraId="50EB6BCA" w14:textId="77777777" w:rsidR="00737E0B" w:rsidRPr="00737E0B" w:rsidRDefault="00737E0B" w:rsidP="00737E0B">
      <w:pPr>
        <w:pStyle w:val="EndNoteBibliography"/>
        <w:spacing w:after="0"/>
        <w:ind w:left="720" w:hanging="720"/>
      </w:pPr>
      <w:r w:rsidRPr="00737E0B">
        <w:t>28.</w:t>
      </w:r>
      <w:r w:rsidRPr="00737E0B">
        <w:tab/>
        <w:t xml:space="preserve">Bandura, A., </w:t>
      </w:r>
      <w:r w:rsidRPr="00737E0B">
        <w:rPr>
          <w:i/>
        </w:rPr>
        <w:t>Self-efficacy: The exercise of control</w:t>
      </w:r>
      <w:r w:rsidRPr="00737E0B">
        <w:t>. 1997, New York: Freeman.</w:t>
      </w:r>
    </w:p>
    <w:p w14:paraId="753A4986" w14:textId="049FAEA0" w:rsidR="00737E0B" w:rsidRPr="00737E0B" w:rsidRDefault="00737E0B" w:rsidP="00737E0B">
      <w:pPr>
        <w:pStyle w:val="EndNoteBibliography"/>
        <w:spacing w:after="0"/>
        <w:ind w:left="720" w:hanging="720"/>
      </w:pPr>
      <w:r w:rsidRPr="00737E0B">
        <w:t>29.</w:t>
      </w:r>
      <w:r w:rsidRPr="00737E0B">
        <w:tab/>
        <w:t xml:space="preserve">Warner, L.M., et al., </w:t>
      </w:r>
      <w:r w:rsidRPr="00737E0B">
        <w:rPr>
          <w:i/>
        </w:rPr>
        <w:t>Sources of Perceived Self-Efficacy as Predictors of Physical Activity in Older Adults.</w:t>
      </w:r>
      <w:r w:rsidRPr="00737E0B">
        <w:t xml:space="preserve"> Applied Psychology-Health and Well Being, 2011. </w:t>
      </w:r>
      <w:r w:rsidRPr="00737E0B">
        <w:rPr>
          <w:b/>
        </w:rPr>
        <w:t>3</w:t>
      </w:r>
      <w:r w:rsidRPr="00737E0B">
        <w:t>(2):172-192.</w:t>
      </w:r>
    </w:p>
    <w:p w14:paraId="6851EABE" w14:textId="32972732" w:rsidR="00737E0B" w:rsidRPr="00737E0B" w:rsidRDefault="00737E0B" w:rsidP="00737E0B">
      <w:pPr>
        <w:pStyle w:val="EndNoteBibliography"/>
        <w:spacing w:after="0"/>
        <w:ind w:left="720" w:hanging="720"/>
      </w:pPr>
      <w:r w:rsidRPr="00737E0B">
        <w:t>30.</w:t>
      </w:r>
      <w:r w:rsidRPr="00737E0B">
        <w:tab/>
        <w:t xml:space="preserve">Menkin, J.A., J.L. Smith, and J.G. Bihary, </w:t>
      </w:r>
      <w:r w:rsidRPr="00737E0B">
        <w:rPr>
          <w:i/>
        </w:rPr>
        <w:t>Brief Anti-Ageism Messaging Effects on Physical Activity Motivation Among Older Adults.</w:t>
      </w:r>
      <w:r w:rsidRPr="00737E0B">
        <w:t xml:space="preserve"> J Appl Gerontol, 2022. </w:t>
      </w:r>
      <w:r w:rsidRPr="00737E0B">
        <w:rPr>
          <w:b/>
        </w:rPr>
        <w:t>41</w:t>
      </w:r>
      <w:r w:rsidRPr="00737E0B">
        <w:t>(2):478-485.</w:t>
      </w:r>
    </w:p>
    <w:p w14:paraId="21E1A302" w14:textId="2F41B155" w:rsidR="00737E0B" w:rsidRPr="00737E0B" w:rsidRDefault="00737E0B" w:rsidP="00737E0B">
      <w:pPr>
        <w:pStyle w:val="EndNoteBibliography"/>
        <w:spacing w:after="0"/>
        <w:ind w:left="720" w:hanging="720"/>
      </w:pPr>
      <w:r w:rsidRPr="00737E0B">
        <w:t>31.</w:t>
      </w:r>
      <w:r w:rsidRPr="00737E0B">
        <w:tab/>
        <w:t xml:space="preserve">Jin, B. and I.S. Harvey, </w:t>
      </w:r>
      <w:r w:rsidRPr="00737E0B">
        <w:rPr>
          <w:i/>
        </w:rPr>
        <w:t>Ageism in the Fitness and Health Industry: A Review of the Literature.</w:t>
      </w:r>
      <w:r w:rsidRPr="00737E0B">
        <w:t xml:space="preserve"> J Aging Phys Act, 2021. </w:t>
      </w:r>
      <w:r w:rsidRPr="00737E0B">
        <w:rPr>
          <w:b/>
        </w:rPr>
        <w:t>29</w:t>
      </w:r>
      <w:r w:rsidRPr="00737E0B">
        <w:t>(1):99-115.</w:t>
      </w:r>
    </w:p>
    <w:p w14:paraId="78C0A5B6" w14:textId="0283BA41" w:rsidR="00737E0B" w:rsidRPr="00737E0B" w:rsidRDefault="00737E0B" w:rsidP="00737E0B">
      <w:pPr>
        <w:pStyle w:val="EndNoteBibliography"/>
        <w:spacing w:after="0"/>
        <w:ind w:left="720" w:hanging="720"/>
      </w:pPr>
      <w:r w:rsidRPr="00737E0B">
        <w:t>32.</w:t>
      </w:r>
      <w:r w:rsidRPr="00737E0B">
        <w:tab/>
        <w:t xml:space="preserve">Schreurs, K., A. Quan-Haase, and K. Martin, </w:t>
      </w:r>
      <w:r w:rsidRPr="00737E0B">
        <w:rPr>
          <w:i/>
        </w:rPr>
        <w:t>Problematizing the Digital Literacy Paradox in the Context of Older Adults' ICT Use: Aging, Media Discourse, and Self-Determination.</w:t>
      </w:r>
      <w:r w:rsidRPr="00737E0B">
        <w:t xml:space="preserve"> Canadian Journal of Communication, 2017. </w:t>
      </w:r>
      <w:r w:rsidRPr="00737E0B">
        <w:rPr>
          <w:b/>
        </w:rPr>
        <w:t>42</w:t>
      </w:r>
      <w:r w:rsidRPr="00737E0B">
        <w:t>(2):359-377.</w:t>
      </w:r>
    </w:p>
    <w:p w14:paraId="1E2FE235" w14:textId="1B4D75A2" w:rsidR="00737E0B" w:rsidRPr="00737E0B" w:rsidRDefault="00737E0B" w:rsidP="00737E0B">
      <w:pPr>
        <w:pStyle w:val="EndNoteBibliography"/>
        <w:spacing w:after="0"/>
        <w:ind w:left="720" w:hanging="720"/>
      </w:pPr>
      <w:r w:rsidRPr="00737E0B">
        <w:t>33.</w:t>
      </w:r>
      <w:r w:rsidRPr="00737E0B">
        <w:tab/>
        <w:t xml:space="preserve">Seifert, A., M. Hofer, and J. Rossel, </w:t>
      </w:r>
      <w:r w:rsidRPr="00737E0B">
        <w:rPr>
          <w:i/>
        </w:rPr>
        <w:t>Older adults' perceived sense of social exclusion from the digital world.</w:t>
      </w:r>
      <w:r w:rsidRPr="00737E0B">
        <w:t xml:space="preserve"> Educational Gerontology, 2018. </w:t>
      </w:r>
      <w:r w:rsidRPr="00737E0B">
        <w:rPr>
          <w:b/>
        </w:rPr>
        <w:t>44</w:t>
      </w:r>
      <w:r w:rsidRPr="00737E0B">
        <w:t>(12):775-785.</w:t>
      </w:r>
    </w:p>
    <w:p w14:paraId="3218E811" w14:textId="67341FDF" w:rsidR="00737E0B" w:rsidRPr="00737E0B" w:rsidRDefault="00737E0B" w:rsidP="00737E0B">
      <w:pPr>
        <w:pStyle w:val="EndNoteBibliography"/>
        <w:spacing w:after="0"/>
        <w:ind w:left="720" w:hanging="720"/>
      </w:pPr>
      <w:r w:rsidRPr="00737E0B">
        <w:t>34.</w:t>
      </w:r>
      <w:r w:rsidRPr="00737E0B">
        <w:tab/>
        <w:t xml:space="preserve">Konig, R., A. Seifert, and M. Doh, </w:t>
      </w:r>
      <w:r w:rsidRPr="00737E0B">
        <w:rPr>
          <w:i/>
        </w:rPr>
        <w:t>Internet use among older Europeans: an analysis based on SHARE data.</w:t>
      </w:r>
      <w:r w:rsidRPr="00737E0B">
        <w:t xml:space="preserve"> Universal Access in the Information Society, 2018. </w:t>
      </w:r>
      <w:r w:rsidRPr="00737E0B">
        <w:rPr>
          <w:b/>
        </w:rPr>
        <w:t>17</w:t>
      </w:r>
      <w:r w:rsidRPr="00737E0B">
        <w:t>(3):621-633.</w:t>
      </w:r>
    </w:p>
    <w:p w14:paraId="77BE8D21" w14:textId="6AEF281F" w:rsidR="00737E0B" w:rsidRPr="00737E0B" w:rsidRDefault="00737E0B" w:rsidP="00737E0B">
      <w:pPr>
        <w:pStyle w:val="EndNoteBibliography"/>
        <w:spacing w:after="0"/>
        <w:ind w:left="720" w:hanging="720"/>
      </w:pPr>
      <w:r w:rsidRPr="00737E0B">
        <w:t>35.</w:t>
      </w:r>
      <w:r w:rsidRPr="00737E0B">
        <w:tab/>
        <w:t xml:space="preserve">Neves, B.B., et al., </w:t>
      </w:r>
      <w:r w:rsidRPr="00737E0B">
        <w:rPr>
          <w:i/>
        </w:rPr>
        <w:t>Can Digital Technology Enhance Social Connectedness Among Older Adults? A Feasibility Study.</w:t>
      </w:r>
      <w:r w:rsidRPr="00737E0B">
        <w:t xml:space="preserve"> Journal of Applied Gerontology, 2019. </w:t>
      </w:r>
      <w:r w:rsidRPr="00737E0B">
        <w:rPr>
          <w:b/>
        </w:rPr>
        <w:t>38</w:t>
      </w:r>
      <w:r w:rsidRPr="00737E0B">
        <w:t>(1):49-72.</w:t>
      </w:r>
    </w:p>
    <w:p w14:paraId="39581C10" w14:textId="6E9BD822" w:rsidR="00737E0B" w:rsidRPr="00737E0B" w:rsidRDefault="00737E0B" w:rsidP="00737E0B">
      <w:pPr>
        <w:pStyle w:val="EndNoteBibliography"/>
        <w:spacing w:after="0"/>
        <w:ind w:left="720" w:hanging="720"/>
      </w:pPr>
      <w:r w:rsidRPr="00737E0B">
        <w:t>36.</w:t>
      </w:r>
      <w:r w:rsidRPr="00737E0B">
        <w:tab/>
        <w:t xml:space="preserve">Martinez-Alcala, C.I., et al., </w:t>
      </w:r>
      <w:r w:rsidRPr="00737E0B">
        <w:rPr>
          <w:i/>
        </w:rPr>
        <w:t>The Effects of Covid-19 on the Digital Literacy of the Elderly: Norms for Digital Inclusion.</w:t>
      </w:r>
      <w:r w:rsidRPr="00737E0B">
        <w:t xml:space="preserve"> Frontiers in Education, 2021. </w:t>
      </w:r>
      <w:r w:rsidRPr="00737E0B">
        <w:rPr>
          <w:b/>
        </w:rPr>
        <w:t>6</w:t>
      </w:r>
      <w:r w:rsidR="003E66BB">
        <w:rPr>
          <w:b/>
        </w:rPr>
        <w:t>:</w:t>
      </w:r>
      <w:r w:rsidR="003E66BB" w:rsidRPr="003E66BB">
        <w:rPr>
          <w:bCs/>
        </w:rPr>
        <w:t>19</w:t>
      </w:r>
      <w:r w:rsidRPr="003E66BB">
        <w:rPr>
          <w:bCs/>
        </w:rPr>
        <w:t>.</w:t>
      </w:r>
    </w:p>
    <w:p w14:paraId="2A0635CA" w14:textId="30754162" w:rsidR="00737E0B" w:rsidRPr="00737E0B" w:rsidRDefault="00737E0B" w:rsidP="00737E0B">
      <w:pPr>
        <w:pStyle w:val="EndNoteBibliography"/>
        <w:spacing w:after="0"/>
        <w:ind w:left="720" w:hanging="720"/>
      </w:pPr>
      <w:r w:rsidRPr="00737E0B">
        <w:t>37.</w:t>
      </w:r>
      <w:r w:rsidRPr="00737E0B">
        <w:tab/>
        <w:t xml:space="preserve">Rasi, P., H. Vuojarvi, and S. Rivinen, </w:t>
      </w:r>
      <w:r w:rsidRPr="00737E0B">
        <w:rPr>
          <w:i/>
        </w:rPr>
        <w:t>Promoting Media Literacy Among Older People: A Systematic Review.</w:t>
      </w:r>
      <w:r w:rsidRPr="00737E0B">
        <w:t xml:space="preserve"> Adult Education Quarterly, 2021. </w:t>
      </w:r>
      <w:r w:rsidRPr="00737E0B">
        <w:rPr>
          <w:b/>
        </w:rPr>
        <w:t>71</w:t>
      </w:r>
      <w:r w:rsidRPr="00737E0B">
        <w:t>(1):37-54.</w:t>
      </w:r>
    </w:p>
    <w:p w14:paraId="6D6F7B77" w14:textId="5CF6DDA6" w:rsidR="00737E0B" w:rsidRPr="00737E0B" w:rsidRDefault="00737E0B" w:rsidP="00737E0B">
      <w:pPr>
        <w:pStyle w:val="EndNoteBibliography"/>
        <w:spacing w:after="0"/>
        <w:ind w:left="720" w:hanging="720"/>
      </w:pPr>
      <w:r w:rsidRPr="00737E0B">
        <w:t>38.</w:t>
      </w:r>
      <w:r w:rsidRPr="00737E0B">
        <w:tab/>
        <w:t xml:space="preserve">Franke, T., et al., </w:t>
      </w:r>
      <w:r w:rsidRPr="00737E0B">
        <w:rPr>
          <w:i/>
        </w:rPr>
        <w:t>"I Didn't Think I Needed It. But I Find I Look Forward to It Very Much": Social Connectedness and Physical Health through the Eyes of Older Adults.</w:t>
      </w:r>
      <w:r w:rsidRPr="00737E0B">
        <w:t xml:space="preserve"> Activities Adaptation &amp; Aging, 2022. </w:t>
      </w:r>
      <w:r w:rsidRPr="00737E0B">
        <w:rPr>
          <w:b/>
        </w:rPr>
        <w:t>46</w:t>
      </w:r>
      <w:r w:rsidRPr="00737E0B">
        <w:t>(1):9-30.</w:t>
      </w:r>
    </w:p>
    <w:p w14:paraId="7063EFF1" w14:textId="72827C47" w:rsidR="00737E0B" w:rsidRPr="00737E0B" w:rsidRDefault="00737E0B" w:rsidP="00737E0B">
      <w:pPr>
        <w:pStyle w:val="EndNoteBibliography"/>
        <w:spacing w:after="0"/>
        <w:ind w:left="720" w:hanging="720"/>
      </w:pPr>
      <w:r w:rsidRPr="00737E0B">
        <w:t>39.</w:t>
      </w:r>
      <w:r w:rsidRPr="00737E0B">
        <w:tab/>
        <w:t xml:space="preserve">Goddard, S., B. Bushman, and M. Chamberlin, </w:t>
      </w:r>
      <w:r w:rsidRPr="00737E0B">
        <w:rPr>
          <w:i/>
        </w:rPr>
        <w:t>Motivation to Join and Adhere to SilverSneakers Among Older Adults.</w:t>
      </w:r>
      <w:r w:rsidRPr="00737E0B">
        <w:t xml:space="preserve"> Journal of Ageing and Physical Activity, 2022. </w:t>
      </w:r>
      <w:r w:rsidRPr="00737E0B">
        <w:rPr>
          <w:b/>
        </w:rPr>
        <w:t>13</w:t>
      </w:r>
      <w:r w:rsidRPr="00737E0B">
        <w:t>:1-7.</w:t>
      </w:r>
    </w:p>
    <w:p w14:paraId="0AFA1D8E" w14:textId="7DF05733" w:rsidR="00737E0B" w:rsidRPr="00737E0B" w:rsidRDefault="00737E0B" w:rsidP="00737E0B">
      <w:pPr>
        <w:pStyle w:val="EndNoteBibliography"/>
        <w:spacing w:after="0"/>
        <w:ind w:left="720" w:hanging="720"/>
      </w:pPr>
      <w:r w:rsidRPr="00737E0B">
        <w:t>40.</w:t>
      </w:r>
      <w:r w:rsidRPr="00737E0B">
        <w:tab/>
        <w:t xml:space="preserve">Maury, S. and N. Rickard, </w:t>
      </w:r>
      <w:r w:rsidRPr="00737E0B">
        <w:rPr>
          <w:i/>
        </w:rPr>
        <w:t>The Benefits of Participation in a Choir and an Exercise Group on Older Adults' Wellbeing in a Naturalistic Setting.</w:t>
      </w:r>
      <w:r w:rsidRPr="00737E0B">
        <w:t xml:space="preserve"> Musicae Scientiae, 2022. </w:t>
      </w:r>
      <w:r w:rsidRPr="00737E0B">
        <w:rPr>
          <w:b/>
        </w:rPr>
        <w:t>26</w:t>
      </w:r>
      <w:r w:rsidRPr="00737E0B">
        <w:t>(1):144-171.</w:t>
      </w:r>
    </w:p>
    <w:p w14:paraId="6CE00F8C" w14:textId="6D4434E1" w:rsidR="00737E0B" w:rsidRPr="00737E0B" w:rsidRDefault="00737E0B" w:rsidP="00737E0B">
      <w:pPr>
        <w:pStyle w:val="EndNoteBibliography"/>
        <w:spacing w:after="0"/>
        <w:ind w:left="720" w:hanging="720"/>
      </w:pPr>
      <w:r w:rsidRPr="00737E0B">
        <w:t>41.</w:t>
      </w:r>
      <w:r w:rsidRPr="00737E0B">
        <w:tab/>
        <w:t xml:space="preserve">Steckhan, G.M.A., L.M. Warner, and L. Fleig, </w:t>
      </w:r>
      <w:r w:rsidRPr="00737E0B">
        <w:rPr>
          <w:i/>
        </w:rPr>
        <w:t>Preventing Falls Together: Social Identification Matters for Engaging Older Adults in a Group-based Exercise Program.</w:t>
      </w:r>
      <w:r w:rsidRPr="00737E0B">
        <w:t xml:space="preserve"> Activities Adaptation &amp; Aging, 2022. </w:t>
      </w:r>
      <w:r w:rsidRPr="00737E0B">
        <w:rPr>
          <w:b/>
        </w:rPr>
        <w:t>46</w:t>
      </w:r>
      <w:r w:rsidRPr="00737E0B">
        <w:t>(1):31-45.</w:t>
      </w:r>
    </w:p>
    <w:p w14:paraId="01A72757" w14:textId="790383F0" w:rsidR="00737E0B" w:rsidRPr="00737E0B" w:rsidRDefault="00737E0B" w:rsidP="00737E0B">
      <w:pPr>
        <w:pStyle w:val="EndNoteBibliography"/>
        <w:spacing w:after="0"/>
        <w:ind w:left="720" w:hanging="720"/>
      </w:pPr>
      <w:r w:rsidRPr="00737E0B">
        <w:t>42.</w:t>
      </w:r>
      <w:r w:rsidRPr="00737E0B">
        <w:tab/>
        <w:t xml:space="preserve">May, C.R., et al., </w:t>
      </w:r>
      <w:r w:rsidRPr="00737E0B">
        <w:rPr>
          <w:i/>
        </w:rPr>
        <w:t>Using Normalization Process Theory in feasibility studies and process evaluations of complex healthcare interventions: a systematic review.</w:t>
      </w:r>
      <w:r w:rsidRPr="00737E0B">
        <w:t xml:space="preserve"> Implementation Science, 2018. </w:t>
      </w:r>
      <w:r w:rsidRPr="00737E0B">
        <w:rPr>
          <w:b/>
        </w:rPr>
        <w:t>13</w:t>
      </w:r>
      <w:r w:rsidR="003E66BB" w:rsidRPr="003E66BB">
        <w:rPr>
          <w:bCs/>
        </w:rPr>
        <w:t>:80</w:t>
      </w:r>
      <w:r w:rsidRPr="003E66BB">
        <w:rPr>
          <w:bCs/>
        </w:rPr>
        <w:t>.</w:t>
      </w:r>
    </w:p>
    <w:p w14:paraId="08D2BCFA" w14:textId="34B2261F" w:rsidR="00737E0B" w:rsidRPr="00737E0B" w:rsidRDefault="00737E0B" w:rsidP="00737E0B">
      <w:pPr>
        <w:pStyle w:val="EndNoteBibliography"/>
        <w:ind w:left="720" w:hanging="720"/>
      </w:pPr>
      <w:r w:rsidRPr="00737E0B">
        <w:lastRenderedPageBreak/>
        <w:t>43.</w:t>
      </w:r>
      <w:r w:rsidRPr="00737E0B">
        <w:tab/>
        <w:t xml:space="preserve">May, C.R., et al., </w:t>
      </w:r>
      <w:r w:rsidRPr="00737E0B">
        <w:rPr>
          <w:i/>
        </w:rPr>
        <w:t>Development of a theory of implementation and integration: Normalization Process Theory.</w:t>
      </w:r>
      <w:r w:rsidRPr="00737E0B">
        <w:t xml:space="preserve"> Implementation Science, 2009. </w:t>
      </w:r>
      <w:r w:rsidRPr="00737E0B">
        <w:rPr>
          <w:b/>
        </w:rPr>
        <w:t>4</w:t>
      </w:r>
      <w:r w:rsidR="003E66BB" w:rsidRPr="003E66BB">
        <w:rPr>
          <w:bCs/>
        </w:rPr>
        <w:t>:29</w:t>
      </w:r>
      <w:r w:rsidRPr="003E66BB">
        <w:rPr>
          <w:bCs/>
        </w:rPr>
        <w:t>.</w:t>
      </w:r>
    </w:p>
    <w:p w14:paraId="495C9CF2" w14:textId="3E519035" w:rsidR="00B06AD3" w:rsidRDefault="003370F5" w:rsidP="009B505F">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B06AD3" w:rsidSect="00335E6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54C95" w14:textId="77777777" w:rsidR="005E7058" w:rsidRDefault="005E7058">
      <w:pPr>
        <w:spacing w:after="0" w:line="240" w:lineRule="auto"/>
      </w:pPr>
      <w:r>
        <w:separator/>
      </w:r>
    </w:p>
  </w:endnote>
  <w:endnote w:type="continuationSeparator" w:id="0">
    <w:p w14:paraId="660F7C4C" w14:textId="77777777" w:rsidR="005E7058" w:rsidRDefault="005E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E7BE" w14:textId="5906B836" w:rsidR="00130FEA" w:rsidRDefault="00EF5906" w:rsidP="00FE5258">
    <w:pPr>
      <w:pStyle w:val="Footer"/>
      <w:jc w:val="center"/>
    </w:pPr>
  </w:p>
  <w:p w14:paraId="63873BD6" w14:textId="35BD260E" w:rsidR="00130FEA" w:rsidRDefault="00EF5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2137" w14:textId="77777777" w:rsidR="005E7058" w:rsidRDefault="005E7058">
      <w:pPr>
        <w:spacing w:after="0" w:line="240" w:lineRule="auto"/>
      </w:pPr>
      <w:r>
        <w:separator/>
      </w:r>
    </w:p>
  </w:footnote>
  <w:footnote w:type="continuationSeparator" w:id="0">
    <w:p w14:paraId="67B8FDEC" w14:textId="77777777" w:rsidR="005E7058" w:rsidRDefault="005E7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565"/>
    <w:multiLevelType w:val="multilevel"/>
    <w:tmpl w:val="D54E9972"/>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24A6FAA"/>
    <w:multiLevelType w:val="hybridMultilevel"/>
    <w:tmpl w:val="3F58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430A6"/>
    <w:multiLevelType w:val="multilevel"/>
    <w:tmpl w:val="20189A08"/>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DB74577"/>
    <w:multiLevelType w:val="hybridMultilevel"/>
    <w:tmpl w:val="BAFE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86952"/>
    <w:multiLevelType w:val="hybridMultilevel"/>
    <w:tmpl w:val="923A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14CC1"/>
    <w:multiLevelType w:val="hybridMultilevel"/>
    <w:tmpl w:val="6C600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BE1442"/>
    <w:multiLevelType w:val="hybridMultilevel"/>
    <w:tmpl w:val="45AC61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12E1160"/>
    <w:multiLevelType w:val="hybridMultilevel"/>
    <w:tmpl w:val="A21E0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EE14C9"/>
    <w:multiLevelType w:val="hybridMultilevel"/>
    <w:tmpl w:val="FB5699F4"/>
    <w:lvl w:ilvl="0" w:tplc="C08E7EC2">
      <w:start w:val="1"/>
      <w:numFmt w:val="decimal"/>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7192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284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385719">
    <w:abstractNumId w:val="1"/>
  </w:num>
  <w:num w:numId="4" w16cid:durableId="997003349">
    <w:abstractNumId w:val="4"/>
  </w:num>
  <w:num w:numId="5" w16cid:durableId="206257473">
    <w:abstractNumId w:val="7"/>
  </w:num>
  <w:num w:numId="6" w16cid:durableId="2144300388">
    <w:abstractNumId w:val="8"/>
  </w:num>
  <w:num w:numId="7" w16cid:durableId="1007441437">
    <w:abstractNumId w:val="5"/>
  </w:num>
  <w:num w:numId="8" w16cid:durableId="2022467989">
    <w:abstractNumId w:val="3"/>
  </w:num>
  <w:num w:numId="9" w16cid:durableId="9980774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a2rxea7ezff1ear5y5wxedv5arversed2s&quot;&gt;SoMoVe literature review-Saved PHDPHD-ConvertedV1&lt;record-ids&gt;&lt;item&gt;103&lt;/item&gt;&lt;item&gt;315&lt;/item&gt;&lt;item&gt;488&lt;/item&gt;&lt;item&gt;822&lt;/item&gt;&lt;item&gt;1000&lt;/item&gt;&lt;item&gt;1025&lt;/item&gt;&lt;item&gt;1104&lt;/item&gt;&lt;item&gt;1182&lt;/item&gt;&lt;item&gt;1183&lt;/item&gt;&lt;item&gt;1184&lt;/item&gt;&lt;item&gt;1210&lt;/item&gt;&lt;item&gt;1214&lt;/item&gt;&lt;item&gt;1252&lt;/item&gt;&lt;item&gt;1256&lt;/item&gt;&lt;item&gt;1260&lt;/item&gt;&lt;/record-ids&gt;&lt;/item&gt;&lt;/Libraries&gt;"/>
  </w:docVars>
  <w:rsids>
    <w:rsidRoot w:val="00A336F2"/>
    <w:rsid w:val="000024C6"/>
    <w:rsid w:val="00002CAB"/>
    <w:rsid w:val="00004B05"/>
    <w:rsid w:val="00010F5C"/>
    <w:rsid w:val="000116C8"/>
    <w:rsid w:val="0001333A"/>
    <w:rsid w:val="00014480"/>
    <w:rsid w:val="0001687C"/>
    <w:rsid w:val="00017860"/>
    <w:rsid w:val="00020E80"/>
    <w:rsid w:val="00021EE2"/>
    <w:rsid w:val="00022636"/>
    <w:rsid w:val="0002359E"/>
    <w:rsid w:val="000252D3"/>
    <w:rsid w:val="00025D4B"/>
    <w:rsid w:val="000264D3"/>
    <w:rsid w:val="00030D5A"/>
    <w:rsid w:val="0003285D"/>
    <w:rsid w:val="000332B1"/>
    <w:rsid w:val="000333CB"/>
    <w:rsid w:val="00033A46"/>
    <w:rsid w:val="00033F9A"/>
    <w:rsid w:val="00037B7A"/>
    <w:rsid w:val="00037EE2"/>
    <w:rsid w:val="0004699F"/>
    <w:rsid w:val="000513DF"/>
    <w:rsid w:val="00054D3A"/>
    <w:rsid w:val="00055909"/>
    <w:rsid w:val="00060867"/>
    <w:rsid w:val="00060BA5"/>
    <w:rsid w:val="0006668D"/>
    <w:rsid w:val="00066C3A"/>
    <w:rsid w:val="00067304"/>
    <w:rsid w:val="00067740"/>
    <w:rsid w:val="00067906"/>
    <w:rsid w:val="00067BBD"/>
    <w:rsid w:val="000712CB"/>
    <w:rsid w:val="00072A37"/>
    <w:rsid w:val="00074552"/>
    <w:rsid w:val="000764A5"/>
    <w:rsid w:val="00076FAC"/>
    <w:rsid w:val="0008006D"/>
    <w:rsid w:val="00082CB4"/>
    <w:rsid w:val="00083202"/>
    <w:rsid w:val="00085FD5"/>
    <w:rsid w:val="000861DD"/>
    <w:rsid w:val="000869B6"/>
    <w:rsid w:val="000900B4"/>
    <w:rsid w:val="000925B7"/>
    <w:rsid w:val="000932B6"/>
    <w:rsid w:val="000949E0"/>
    <w:rsid w:val="0009553F"/>
    <w:rsid w:val="0009587F"/>
    <w:rsid w:val="00097578"/>
    <w:rsid w:val="000A24C8"/>
    <w:rsid w:val="000A42A6"/>
    <w:rsid w:val="000A5695"/>
    <w:rsid w:val="000B05E9"/>
    <w:rsid w:val="000B329C"/>
    <w:rsid w:val="000B3760"/>
    <w:rsid w:val="000C164B"/>
    <w:rsid w:val="000C17D6"/>
    <w:rsid w:val="000C237B"/>
    <w:rsid w:val="000C3FB0"/>
    <w:rsid w:val="000C65FA"/>
    <w:rsid w:val="000C76B3"/>
    <w:rsid w:val="000C77B6"/>
    <w:rsid w:val="000D1D2A"/>
    <w:rsid w:val="000D385C"/>
    <w:rsid w:val="000D426F"/>
    <w:rsid w:val="000D5635"/>
    <w:rsid w:val="000D72E6"/>
    <w:rsid w:val="000E1FDD"/>
    <w:rsid w:val="000E2A9A"/>
    <w:rsid w:val="000E2CBC"/>
    <w:rsid w:val="000E3DDD"/>
    <w:rsid w:val="000E711A"/>
    <w:rsid w:val="000F0563"/>
    <w:rsid w:val="000F7410"/>
    <w:rsid w:val="00100070"/>
    <w:rsid w:val="00101EC7"/>
    <w:rsid w:val="00106520"/>
    <w:rsid w:val="001101AC"/>
    <w:rsid w:val="00110DC3"/>
    <w:rsid w:val="00114063"/>
    <w:rsid w:val="00114B6D"/>
    <w:rsid w:val="001150AF"/>
    <w:rsid w:val="00117096"/>
    <w:rsid w:val="00123031"/>
    <w:rsid w:val="00127D53"/>
    <w:rsid w:val="00130E30"/>
    <w:rsid w:val="00130E7D"/>
    <w:rsid w:val="00133B22"/>
    <w:rsid w:val="001444B4"/>
    <w:rsid w:val="0014493B"/>
    <w:rsid w:val="001466D2"/>
    <w:rsid w:val="00147900"/>
    <w:rsid w:val="00150867"/>
    <w:rsid w:val="00150C0A"/>
    <w:rsid w:val="001539DB"/>
    <w:rsid w:val="00155BDB"/>
    <w:rsid w:val="00157484"/>
    <w:rsid w:val="0016070B"/>
    <w:rsid w:val="00163905"/>
    <w:rsid w:val="0016394E"/>
    <w:rsid w:val="001656E5"/>
    <w:rsid w:val="0016665C"/>
    <w:rsid w:val="001703A4"/>
    <w:rsid w:val="00172E8F"/>
    <w:rsid w:val="00175C5C"/>
    <w:rsid w:val="001762AA"/>
    <w:rsid w:val="00181660"/>
    <w:rsid w:val="001837C8"/>
    <w:rsid w:val="0018424A"/>
    <w:rsid w:val="00185F1A"/>
    <w:rsid w:val="00186A1A"/>
    <w:rsid w:val="001877B1"/>
    <w:rsid w:val="0019011D"/>
    <w:rsid w:val="0019028E"/>
    <w:rsid w:val="001926DF"/>
    <w:rsid w:val="00193B60"/>
    <w:rsid w:val="001943FB"/>
    <w:rsid w:val="00194B32"/>
    <w:rsid w:val="0019577D"/>
    <w:rsid w:val="00195C1E"/>
    <w:rsid w:val="001960F2"/>
    <w:rsid w:val="00196A95"/>
    <w:rsid w:val="001A166E"/>
    <w:rsid w:val="001A19B4"/>
    <w:rsid w:val="001A2121"/>
    <w:rsid w:val="001A7CC9"/>
    <w:rsid w:val="001B0723"/>
    <w:rsid w:val="001B481B"/>
    <w:rsid w:val="001B50E8"/>
    <w:rsid w:val="001B58F9"/>
    <w:rsid w:val="001B639B"/>
    <w:rsid w:val="001B708B"/>
    <w:rsid w:val="001C71C0"/>
    <w:rsid w:val="001D1DFA"/>
    <w:rsid w:val="001D46F6"/>
    <w:rsid w:val="001D4E5C"/>
    <w:rsid w:val="001D58F1"/>
    <w:rsid w:val="001D5B23"/>
    <w:rsid w:val="001D607B"/>
    <w:rsid w:val="001D63FA"/>
    <w:rsid w:val="001E0E6B"/>
    <w:rsid w:val="001E51CB"/>
    <w:rsid w:val="001E5C0D"/>
    <w:rsid w:val="001E7E63"/>
    <w:rsid w:val="001F0999"/>
    <w:rsid w:val="001F09B3"/>
    <w:rsid w:val="001F1F54"/>
    <w:rsid w:val="001F4CE4"/>
    <w:rsid w:val="001F6283"/>
    <w:rsid w:val="00201D9B"/>
    <w:rsid w:val="002024A3"/>
    <w:rsid w:val="002058FC"/>
    <w:rsid w:val="00206F4E"/>
    <w:rsid w:val="00211978"/>
    <w:rsid w:val="00213AE1"/>
    <w:rsid w:val="00213C77"/>
    <w:rsid w:val="00214D53"/>
    <w:rsid w:val="0022271D"/>
    <w:rsid w:val="002229F2"/>
    <w:rsid w:val="00226ECD"/>
    <w:rsid w:val="002308F4"/>
    <w:rsid w:val="0023428D"/>
    <w:rsid w:val="00237F68"/>
    <w:rsid w:val="002410C3"/>
    <w:rsid w:val="0024162C"/>
    <w:rsid w:val="002457C3"/>
    <w:rsid w:val="00246096"/>
    <w:rsid w:val="00254437"/>
    <w:rsid w:val="00254905"/>
    <w:rsid w:val="00256F1A"/>
    <w:rsid w:val="002616DF"/>
    <w:rsid w:val="00262BE2"/>
    <w:rsid w:val="00263452"/>
    <w:rsid w:val="00263639"/>
    <w:rsid w:val="002645AC"/>
    <w:rsid w:val="0026527C"/>
    <w:rsid w:val="00271FA5"/>
    <w:rsid w:val="00272DD6"/>
    <w:rsid w:val="00274AD0"/>
    <w:rsid w:val="002818B8"/>
    <w:rsid w:val="00281ADF"/>
    <w:rsid w:val="0028200B"/>
    <w:rsid w:val="002828E4"/>
    <w:rsid w:val="00283AA9"/>
    <w:rsid w:val="00290406"/>
    <w:rsid w:val="00291A6D"/>
    <w:rsid w:val="00294B5B"/>
    <w:rsid w:val="002A2FFB"/>
    <w:rsid w:val="002A593E"/>
    <w:rsid w:val="002A630F"/>
    <w:rsid w:val="002A6524"/>
    <w:rsid w:val="002B0851"/>
    <w:rsid w:val="002B1D18"/>
    <w:rsid w:val="002B3A4A"/>
    <w:rsid w:val="002B4D3D"/>
    <w:rsid w:val="002B4F25"/>
    <w:rsid w:val="002B7548"/>
    <w:rsid w:val="002B77E4"/>
    <w:rsid w:val="002B7A24"/>
    <w:rsid w:val="002C25A2"/>
    <w:rsid w:val="002C3666"/>
    <w:rsid w:val="002C77D0"/>
    <w:rsid w:val="002D330F"/>
    <w:rsid w:val="002D40DF"/>
    <w:rsid w:val="002D4470"/>
    <w:rsid w:val="002E0094"/>
    <w:rsid w:val="002E0229"/>
    <w:rsid w:val="002E34A6"/>
    <w:rsid w:val="002E362F"/>
    <w:rsid w:val="002E3E8E"/>
    <w:rsid w:val="002E3F8E"/>
    <w:rsid w:val="002E49C7"/>
    <w:rsid w:val="002F3936"/>
    <w:rsid w:val="002F48E1"/>
    <w:rsid w:val="002F521D"/>
    <w:rsid w:val="002F6294"/>
    <w:rsid w:val="002F7797"/>
    <w:rsid w:val="003002D2"/>
    <w:rsid w:val="003028D5"/>
    <w:rsid w:val="0030340F"/>
    <w:rsid w:val="0030401A"/>
    <w:rsid w:val="00306F9D"/>
    <w:rsid w:val="00314B4F"/>
    <w:rsid w:val="00315367"/>
    <w:rsid w:val="00315C4A"/>
    <w:rsid w:val="00315DFB"/>
    <w:rsid w:val="003175FA"/>
    <w:rsid w:val="003204A9"/>
    <w:rsid w:val="00320E8E"/>
    <w:rsid w:val="00324A6B"/>
    <w:rsid w:val="0032562D"/>
    <w:rsid w:val="003266DC"/>
    <w:rsid w:val="0033120C"/>
    <w:rsid w:val="00334379"/>
    <w:rsid w:val="00334F99"/>
    <w:rsid w:val="00335E6A"/>
    <w:rsid w:val="00336ABD"/>
    <w:rsid w:val="00336EB8"/>
    <w:rsid w:val="003370F5"/>
    <w:rsid w:val="003410B7"/>
    <w:rsid w:val="0034249E"/>
    <w:rsid w:val="0034280E"/>
    <w:rsid w:val="00343063"/>
    <w:rsid w:val="0034491B"/>
    <w:rsid w:val="0034586C"/>
    <w:rsid w:val="00347705"/>
    <w:rsid w:val="00347D9B"/>
    <w:rsid w:val="00350ED2"/>
    <w:rsid w:val="00354D64"/>
    <w:rsid w:val="00357004"/>
    <w:rsid w:val="00360D2B"/>
    <w:rsid w:val="00364300"/>
    <w:rsid w:val="00364FCF"/>
    <w:rsid w:val="00365BC1"/>
    <w:rsid w:val="00370F48"/>
    <w:rsid w:val="003746F5"/>
    <w:rsid w:val="00374FC2"/>
    <w:rsid w:val="0037503F"/>
    <w:rsid w:val="003755D6"/>
    <w:rsid w:val="0037703B"/>
    <w:rsid w:val="00381877"/>
    <w:rsid w:val="00382827"/>
    <w:rsid w:val="0038330A"/>
    <w:rsid w:val="00390833"/>
    <w:rsid w:val="0039498D"/>
    <w:rsid w:val="00396E70"/>
    <w:rsid w:val="003A0521"/>
    <w:rsid w:val="003A0F6D"/>
    <w:rsid w:val="003A5A59"/>
    <w:rsid w:val="003A783C"/>
    <w:rsid w:val="003B0DE5"/>
    <w:rsid w:val="003B213B"/>
    <w:rsid w:val="003B2A9E"/>
    <w:rsid w:val="003B4921"/>
    <w:rsid w:val="003B59C8"/>
    <w:rsid w:val="003B7B52"/>
    <w:rsid w:val="003C1B1F"/>
    <w:rsid w:val="003C5B10"/>
    <w:rsid w:val="003C63B8"/>
    <w:rsid w:val="003D1548"/>
    <w:rsid w:val="003D2D36"/>
    <w:rsid w:val="003D3CF5"/>
    <w:rsid w:val="003D4E79"/>
    <w:rsid w:val="003E0F33"/>
    <w:rsid w:val="003E2E44"/>
    <w:rsid w:val="003E54CB"/>
    <w:rsid w:val="003E66BB"/>
    <w:rsid w:val="003E7542"/>
    <w:rsid w:val="003E76B5"/>
    <w:rsid w:val="003F392A"/>
    <w:rsid w:val="003F739D"/>
    <w:rsid w:val="00401450"/>
    <w:rsid w:val="00410071"/>
    <w:rsid w:val="00410643"/>
    <w:rsid w:val="0041159A"/>
    <w:rsid w:val="00414E15"/>
    <w:rsid w:val="00415B6A"/>
    <w:rsid w:val="00420EFA"/>
    <w:rsid w:val="00423E35"/>
    <w:rsid w:val="00424DB5"/>
    <w:rsid w:val="00425366"/>
    <w:rsid w:val="0042648B"/>
    <w:rsid w:val="00426AB2"/>
    <w:rsid w:val="00427A48"/>
    <w:rsid w:val="00430B23"/>
    <w:rsid w:val="00432209"/>
    <w:rsid w:val="00432362"/>
    <w:rsid w:val="00433C8F"/>
    <w:rsid w:val="00434A56"/>
    <w:rsid w:val="00435C08"/>
    <w:rsid w:val="00435FEA"/>
    <w:rsid w:val="00444D32"/>
    <w:rsid w:val="004456FD"/>
    <w:rsid w:val="00446E57"/>
    <w:rsid w:val="00450022"/>
    <w:rsid w:val="00450286"/>
    <w:rsid w:val="004537C1"/>
    <w:rsid w:val="0045670D"/>
    <w:rsid w:val="00457E0C"/>
    <w:rsid w:val="00460FB0"/>
    <w:rsid w:val="004615A1"/>
    <w:rsid w:val="004637D7"/>
    <w:rsid w:val="00464750"/>
    <w:rsid w:val="0046503F"/>
    <w:rsid w:val="00466B61"/>
    <w:rsid w:val="00466D6F"/>
    <w:rsid w:val="00471C48"/>
    <w:rsid w:val="00473CC2"/>
    <w:rsid w:val="00475614"/>
    <w:rsid w:val="00475797"/>
    <w:rsid w:val="00481E44"/>
    <w:rsid w:val="0048433F"/>
    <w:rsid w:val="004851E0"/>
    <w:rsid w:val="00487368"/>
    <w:rsid w:val="004916D8"/>
    <w:rsid w:val="00495E48"/>
    <w:rsid w:val="00496D67"/>
    <w:rsid w:val="004A03ED"/>
    <w:rsid w:val="004A2F7C"/>
    <w:rsid w:val="004A3EE1"/>
    <w:rsid w:val="004A4081"/>
    <w:rsid w:val="004A60A6"/>
    <w:rsid w:val="004B0314"/>
    <w:rsid w:val="004B0C77"/>
    <w:rsid w:val="004B6D30"/>
    <w:rsid w:val="004C0B3C"/>
    <w:rsid w:val="004C1566"/>
    <w:rsid w:val="004C2D7A"/>
    <w:rsid w:val="004C7F1C"/>
    <w:rsid w:val="004D291F"/>
    <w:rsid w:val="004D44F2"/>
    <w:rsid w:val="004D715A"/>
    <w:rsid w:val="004D7A34"/>
    <w:rsid w:val="004E3006"/>
    <w:rsid w:val="004E3007"/>
    <w:rsid w:val="004E3D05"/>
    <w:rsid w:val="004E637B"/>
    <w:rsid w:val="004F11DA"/>
    <w:rsid w:val="004F347A"/>
    <w:rsid w:val="004F43F5"/>
    <w:rsid w:val="004F4980"/>
    <w:rsid w:val="004F4AE4"/>
    <w:rsid w:val="004F547E"/>
    <w:rsid w:val="004F54CC"/>
    <w:rsid w:val="004F5A36"/>
    <w:rsid w:val="004F5FC7"/>
    <w:rsid w:val="004F6159"/>
    <w:rsid w:val="00501196"/>
    <w:rsid w:val="00502724"/>
    <w:rsid w:val="00504539"/>
    <w:rsid w:val="0050526E"/>
    <w:rsid w:val="00505D86"/>
    <w:rsid w:val="00506359"/>
    <w:rsid w:val="0050656A"/>
    <w:rsid w:val="00511741"/>
    <w:rsid w:val="00511EE6"/>
    <w:rsid w:val="0051203D"/>
    <w:rsid w:val="00512196"/>
    <w:rsid w:val="005159FD"/>
    <w:rsid w:val="00527CF5"/>
    <w:rsid w:val="005305C0"/>
    <w:rsid w:val="00530629"/>
    <w:rsid w:val="00532801"/>
    <w:rsid w:val="00532890"/>
    <w:rsid w:val="00535D2C"/>
    <w:rsid w:val="00537BC2"/>
    <w:rsid w:val="00547F06"/>
    <w:rsid w:val="00552389"/>
    <w:rsid w:val="005534CE"/>
    <w:rsid w:val="0055518F"/>
    <w:rsid w:val="00555B7C"/>
    <w:rsid w:val="00556B2C"/>
    <w:rsid w:val="00560214"/>
    <w:rsid w:val="005603BF"/>
    <w:rsid w:val="005614F7"/>
    <w:rsid w:val="0056184B"/>
    <w:rsid w:val="00562385"/>
    <w:rsid w:val="00563902"/>
    <w:rsid w:val="00571E1B"/>
    <w:rsid w:val="00576571"/>
    <w:rsid w:val="0058049D"/>
    <w:rsid w:val="0058202D"/>
    <w:rsid w:val="005834B3"/>
    <w:rsid w:val="005844E5"/>
    <w:rsid w:val="00585A44"/>
    <w:rsid w:val="00590A05"/>
    <w:rsid w:val="00592418"/>
    <w:rsid w:val="005937D4"/>
    <w:rsid w:val="0059414F"/>
    <w:rsid w:val="00597616"/>
    <w:rsid w:val="005A6036"/>
    <w:rsid w:val="005A7992"/>
    <w:rsid w:val="005B2A9A"/>
    <w:rsid w:val="005B4A61"/>
    <w:rsid w:val="005B4BCE"/>
    <w:rsid w:val="005B667B"/>
    <w:rsid w:val="005C394F"/>
    <w:rsid w:val="005C4B50"/>
    <w:rsid w:val="005C54C9"/>
    <w:rsid w:val="005C5C74"/>
    <w:rsid w:val="005C7A2E"/>
    <w:rsid w:val="005D0A78"/>
    <w:rsid w:val="005D128B"/>
    <w:rsid w:val="005D344B"/>
    <w:rsid w:val="005E102B"/>
    <w:rsid w:val="005E1974"/>
    <w:rsid w:val="005E3B1D"/>
    <w:rsid w:val="005E40F2"/>
    <w:rsid w:val="005E4503"/>
    <w:rsid w:val="005E4582"/>
    <w:rsid w:val="005E629C"/>
    <w:rsid w:val="005E7058"/>
    <w:rsid w:val="005F34DD"/>
    <w:rsid w:val="005F3BC0"/>
    <w:rsid w:val="005F4EA6"/>
    <w:rsid w:val="005F5548"/>
    <w:rsid w:val="005F68EE"/>
    <w:rsid w:val="005F6C66"/>
    <w:rsid w:val="0060121D"/>
    <w:rsid w:val="006014D7"/>
    <w:rsid w:val="00601527"/>
    <w:rsid w:val="00605360"/>
    <w:rsid w:val="00606E1E"/>
    <w:rsid w:val="006220F5"/>
    <w:rsid w:val="00625088"/>
    <w:rsid w:val="006316B9"/>
    <w:rsid w:val="0063225F"/>
    <w:rsid w:val="00632870"/>
    <w:rsid w:val="006334E9"/>
    <w:rsid w:val="006336A0"/>
    <w:rsid w:val="006344FD"/>
    <w:rsid w:val="00636F73"/>
    <w:rsid w:val="00642781"/>
    <w:rsid w:val="0064482E"/>
    <w:rsid w:val="00645DA9"/>
    <w:rsid w:val="00646E52"/>
    <w:rsid w:val="00647133"/>
    <w:rsid w:val="00650B44"/>
    <w:rsid w:val="0065658C"/>
    <w:rsid w:val="00665144"/>
    <w:rsid w:val="00665E41"/>
    <w:rsid w:val="006666B2"/>
    <w:rsid w:val="00667C17"/>
    <w:rsid w:val="00670977"/>
    <w:rsid w:val="00671AE0"/>
    <w:rsid w:val="006726FE"/>
    <w:rsid w:val="006743C9"/>
    <w:rsid w:val="006876E5"/>
    <w:rsid w:val="00690C9B"/>
    <w:rsid w:val="00691715"/>
    <w:rsid w:val="0069264D"/>
    <w:rsid w:val="00695D06"/>
    <w:rsid w:val="00695D85"/>
    <w:rsid w:val="00696051"/>
    <w:rsid w:val="00697EA1"/>
    <w:rsid w:val="006A1E1A"/>
    <w:rsid w:val="006A362D"/>
    <w:rsid w:val="006A511E"/>
    <w:rsid w:val="006A5B8F"/>
    <w:rsid w:val="006B012B"/>
    <w:rsid w:val="006B344C"/>
    <w:rsid w:val="006B4BC2"/>
    <w:rsid w:val="006B7BC0"/>
    <w:rsid w:val="006C45ED"/>
    <w:rsid w:val="006C7B18"/>
    <w:rsid w:val="006D3769"/>
    <w:rsid w:val="006D4E4A"/>
    <w:rsid w:val="006D5577"/>
    <w:rsid w:val="006D599E"/>
    <w:rsid w:val="006D5DAF"/>
    <w:rsid w:val="006D71EC"/>
    <w:rsid w:val="006D7AF0"/>
    <w:rsid w:val="006E1E59"/>
    <w:rsid w:val="006E2084"/>
    <w:rsid w:val="006E3D29"/>
    <w:rsid w:val="00703112"/>
    <w:rsid w:val="007037F1"/>
    <w:rsid w:val="0070697C"/>
    <w:rsid w:val="007101E0"/>
    <w:rsid w:val="00710AEC"/>
    <w:rsid w:val="007115B0"/>
    <w:rsid w:val="00713907"/>
    <w:rsid w:val="00716C3F"/>
    <w:rsid w:val="00723D79"/>
    <w:rsid w:val="007272AC"/>
    <w:rsid w:val="0073522C"/>
    <w:rsid w:val="00737E0B"/>
    <w:rsid w:val="00741D50"/>
    <w:rsid w:val="00742CA3"/>
    <w:rsid w:val="007447EF"/>
    <w:rsid w:val="007457C8"/>
    <w:rsid w:val="00745A79"/>
    <w:rsid w:val="00745CB5"/>
    <w:rsid w:val="00746DB7"/>
    <w:rsid w:val="00747FDD"/>
    <w:rsid w:val="00752572"/>
    <w:rsid w:val="00752582"/>
    <w:rsid w:val="00754752"/>
    <w:rsid w:val="00760CCD"/>
    <w:rsid w:val="00762136"/>
    <w:rsid w:val="00763C49"/>
    <w:rsid w:val="007653AC"/>
    <w:rsid w:val="00767824"/>
    <w:rsid w:val="00767903"/>
    <w:rsid w:val="00767B5E"/>
    <w:rsid w:val="00767FD9"/>
    <w:rsid w:val="00772DEC"/>
    <w:rsid w:val="00773E11"/>
    <w:rsid w:val="00775689"/>
    <w:rsid w:val="007757D2"/>
    <w:rsid w:val="00782439"/>
    <w:rsid w:val="0078289E"/>
    <w:rsid w:val="00783B66"/>
    <w:rsid w:val="00783F74"/>
    <w:rsid w:val="00785562"/>
    <w:rsid w:val="00791181"/>
    <w:rsid w:val="007A28D5"/>
    <w:rsid w:val="007A4D69"/>
    <w:rsid w:val="007A53DB"/>
    <w:rsid w:val="007A5BFE"/>
    <w:rsid w:val="007B0874"/>
    <w:rsid w:val="007B0FA9"/>
    <w:rsid w:val="007B1BF7"/>
    <w:rsid w:val="007C269E"/>
    <w:rsid w:val="007C595B"/>
    <w:rsid w:val="007C6F44"/>
    <w:rsid w:val="007C792A"/>
    <w:rsid w:val="007D0816"/>
    <w:rsid w:val="007D68DB"/>
    <w:rsid w:val="007E1400"/>
    <w:rsid w:val="007E2563"/>
    <w:rsid w:val="007E5818"/>
    <w:rsid w:val="007E5898"/>
    <w:rsid w:val="007E5C0E"/>
    <w:rsid w:val="007F0BC8"/>
    <w:rsid w:val="007F1695"/>
    <w:rsid w:val="007F26E2"/>
    <w:rsid w:val="007F2DE7"/>
    <w:rsid w:val="007F45B0"/>
    <w:rsid w:val="007F48F8"/>
    <w:rsid w:val="007F4E78"/>
    <w:rsid w:val="00800A2C"/>
    <w:rsid w:val="00801F79"/>
    <w:rsid w:val="0080495F"/>
    <w:rsid w:val="008066CE"/>
    <w:rsid w:val="00806E86"/>
    <w:rsid w:val="00806EE3"/>
    <w:rsid w:val="00810D8B"/>
    <w:rsid w:val="00811A36"/>
    <w:rsid w:val="00811FD2"/>
    <w:rsid w:val="008120F9"/>
    <w:rsid w:val="00820F35"/>
    <w:rsid w:val="00821A70"/>
    <w:rsid w:val="00824229"/>
    <w:rsid w:val="00824E4B"/>
    <w:rsid w:val="00831685"/>
    <w:rsid w:val="00832CCC"/>
    <w:rsid w:val="00834391"/>
    <w:rsid w:val="008350E0"/>
    <w:rsid w:val="00840FB9"/>
    <w:rsid w:val="0084784A"/>
    <w:rsid w:val="00850808"/>
    <w:rsid w:val="00851AC0"/>
    <w:rsid w:val="008624A7"/>
    <w:rsid w:val="0086456C"/>
    <w:rsid w:val="00866C53"/>
    <w:rsid w:val="00867432"/>
    <w:rsid w:val="00870909"/>
    <w:rsid w:val="00870F42"/>
    <w:rsid w:val="0087193D"/>
    <w:rsid w:val="00873563"/>
    <w:rsid w:val="008738FD"/>
    <w:rsid w:val="00873C75"/>
    <w:rsid w:val="00877652"/>
    <w:rsid w:val="008806C2"/>
    <w:rsid w:val="008808C0"/>
    <w:rsid w:val="00882DBD"/>
    <w:rsid w:val="008909FD"/>
    <w:rsid w:val="00892C01"/>
    <w:rsid w:val="00893B87"/>
    <w:rsid w:val="0089564E"/>
    <w:rsid w:val="00895DD9"/>
    <w:rsid w:val="008978A2"/>
    <w:rsid w:val="008A124C"/>
    <w:rsid w:val="008A14D2"/>
    <w:rsid w:val="008A5A14"/>
    <w:rsid w:val="008A69DF"/>
    <w:rsid w:val="008A7DF0"/>
    <w:rsid w:val="008B0BD9"/>
    <w:rsid w:val="008B1100"/>
    <w:rsid w:val="008B1686"/>
    <w:rsid w:val="008B21C6"/>
    <w:rsid w:val="008B2D67"/>
    <w:rsid w:val="008B4E6B"/>
    <w:rsid w:val="008B5F2C"/>
    <w:rsid w:val="008B6121"/>
    <w:rsid w:val="008C27B5"/>
    <w:rsid w:val="008C487C"/>
    <w:rsid w:val="008C6FAE"/>
    <w:rsid w:val="008D0F4C"/>
    <w:rsid w:val="008E2669"/>
    <w:rsid w:val="008E43D8"/>
    <w:rsid w:val="008E4B27"/>
    <w:rsid w:val="008E4C7E"/>
    <w:rsid w:val="008F0E6D"/>
    <w:rsid w:val="008F1262"/>
    <w:rsid w:val="008F158A"/>
    <w:rsid w:val="008F52E7"/>
    <w:rsid w:val="008F6EB3"/>
    <w:rsid w:val="0090421E"/>
    <w:rsid w:val="00904FFE"/>
    <w:rsid w:val="009056EB"/>
    <w:rsid w:val="00911F2E"/>
    <w:rsid w:val="009132DB"/>
    <w:rsid w:val="0092049D"/>
    <w:rsid w:val="00920F82"/>
    <w:rsid w:val="009231F3"/>
    <w:rsid w:val="00923EF7"/>
    <w:rsid w:val="0093296F"/>
    <w:rsid w:val="00932A2D"/>
    <w:rsid w:val="00932FC0"/>
    <w:rsid w:val="0093405B"/>
    <w:rsid w:val="00935BC7"/>
    <w:rsid w:val="009408E6"/>
    <w:rsid w:val="00943E05"/>
    <w:rsid w:val="00947652"/>
    <w:rsid w:val="0095289E"/>
    <w:rsid w:val="00953DE3"/>
    <w:rsid w:val="00956861"/>
    <w:rsid w:val="00957D9B"/>
    <w:rsid w:val="00963CAD"/>
    <w:rsid w:val="00964E0A"/>
    <w:rsid w:val="0096595C"/>
    <w:rsid w:val="0096677F"/>
    <w:rsid w:val="009671BE"/>
    <w:rsid w:val="00971771"/>
    <w:rsid w:val="00971A0B"/>
    <w:rsid w:val="00972F13"/>
    <w:rsid w:val="0097316C"/>
    <w:rsid w:val="00973B18"/>
    <w:rsid w:val="00975E0C"/>
    <w:rsid w:val="00976B70"/>
    <w:rsid w:val="0098102E"/>
    <w:rsid w:val="00983288"/>
    <w:rsid w:val="00992EDE"/>
    <w:rsid w:val="0099535F"/>
    <w:rsid w:val="00995EE1"/>
    <w:rsid w:val="009A2B67"/>
    <w:rsid w:val="009A3C76"/>
    <w:rsid w:val="009A4386"/>
    <w:rsid w:val="009A4B2D"/>
    <w:rsid w:val="009A6278"/>
    <w:rsid w:val="009A6A34"/>
    <w:rsid w:val="009B0109"/>
    <w:rsid w:val="009B0FDA"/>
    <w:rsid w:val="009B3E75"/>
    <w:rsid w:val="009B4D89"/>
    <w:rsid w:val="009B505F"/>
    <w:rsid w:val="009B5C7A"/>
    <w:rsid w:val="009B7F2A"/>
    <w:rsid w:val="009C193E"/>
    <w:rsid w:val="009C22C1"/>
    <w:rsid w:val="009D3C6E"/>
    <w:rsid w:val="009D4DD0"/>
    <w:rsid w:val="009D544E"/>
    <w:rsid w:val="009E20B5"/>
    <w:rsid w:val="009E2C80"/>
    <w:rsid w:val="009E2F93"/>
    <w:rsid w:val="009E33DE"/>
    <w:rsid w:val="009E367F"/>
    <w:rsid w:val="009E55E8"/>
    <w:rsid w:val="009E7F9B"/>
    <w:rsid w:val="009F1E2C"/>
    <w:rsid w:val="009F4952"/>
    <w:rsid w:val="009F498E"/>
    <w:rsid w:val="009F7244"/>
    <w:rsid w:val="009F77E4"/>
    <w:rsid w:val="00A01098"/>
    <w:rsid w:val="00A01CBB"/>
    <w:rsid w:val="00A021D4"/>
    <w:rsid w:val="00A07428"/>
    <w:rsid w:val="00A11216"/>
    <w:rsid w:val="00A1178A"/>
    <w:rsid w:val="00A139A0"/>
    <w:rsid w:val="00A222DE"/>
    <w:rsid w:val="00A23E87"/>
    <w:rsid w:val="00A24709"/>
    <w:rsid w:val="00A24CC4"/>
    <w:rsid w:val="00A266F2"/>
    <w:rsid w:val="00A26983"/>
    <w:rsid w:val="00A335FA"/>
    <w:rsid w:val="00A336F2"/>
    <w:rsid w:val="00A341E8"/>
    <w:rsid w:val="00A35681"/>
    <w:rsid w:val="00A35FDE"/>
    <w:rsid w:val="00A37F74"/>
    <w:rsid w:val="00A43393"/>
    <w:rsid w:val="00A447FB"/>
    <w:rsid w:val="00A45357"/>
    <w:rsid w:val="00A50A0A"/>
    <w:rsid w:val="00A50C00"/>
    <w:rsid w:val="00A549B8"/>
    <w:rsid w:val="00A55B89"/>
    <w:rsid w:val="00A55C02"/>
    <w:rsid w:val="00A5702D"/>
    <w:rsid w:val="00A57D84"/>
    <w:rsid w:val="00A6115F"/>
    <w:rsid w:val="00A61989"/>
    <w:rsid w:val="00A65360"/>
    <w:rsid w:val="00A66437"/>
    <w:rsid w:val="00A81D02"/>
    <w:rsid w:val="00A8324B"/>
    <w:rsid w:val="00A85474"/>
    <w:rsid w:val="00A9407A"/>
    <w:rsid w:val="00A94F1F"/>
    <w:rsid w:val="00A9503E"/>
    <w:rsid w:val="00A95E43"/>
    <w:rsid w:val="00A96DA5"/>
    <w:rsid w:val="00AA342E"/>
    <w:rsid w:val="00AA4EBA"/>
    <w:rsid w:val="00AA4F9A"/>
    <w:rsid w:val="00AA7DA4"/>
    <w:rsid w:val="00AB0A05"/>
    <w:rsid w:val="00AB2BE4"/>
    <w:rsid w:val="00AB2E7D"/>
    <w:rsid w:val="00AB3A92"/>
    <w:rsid w:val="00AB56BD"/>
    <w:rsid w:val="00AB65BD"/>
    <w:rsid w:val="00AB7A3D"/>
    <w:rsid w:val="00AC0651"/>
    <w:rsid w:val="00AC0D85"/>
    <w:rsid w:val="00AC55D0"/>
    <w:rsid w:val="00AC759C"/>
    <w:rsid w:val="00AD0127"/>
    <w:rsid w:val="00AD0527"/>
    <w:rsid w:val="00AD094E"/>
    <w:rsid w:val="00AD1C30"/>
    <w:rsid w:val="00AD33DE"/>
    <w:rsid w:val="00AD3C79"/>
    <w:rsid w:val="00AE2CE4"/>
    <w:rsid w:val="00AE3535"/>
    <w:rsid w:val="00AE4E65"/>
    <w:rsid w:val="00AE648A"/>
    <w:rsid w:val="00AE6957"/>
    <w:rsid w:val="00AE7E7B"/>
    <w:rsid w:val="00AF4B4C"/>
    <w:rsid w:val="00AF5512"/>
    <w:rsid w:val="00AF78BB"/>
    <w:rsid w:val="00B001F6"/>
    <w:rsid w:val="00B0098B"/>
    <w:rsid w:val="00B01C13"/>
    <w:rsid w:val="00B01CBF"/>
    <w:rsid w:val="00B06AD3"/>
    <w:rsid w:val="00B0794B"/>
    <w:rsid w:val="00B1410F"/>
    <w:rsid w:val="00B1731D"/>
    <w:rsid w:val="00B1783E"/>
    <w:rsid w:val="00B218AA"/>
    <w:rsid w:val="00B21EFA"/>
    <w:rsid w:val="00B229E4"/>
    <w:rsid w:val="00B23313"/>
    <w:rsid w:val="00B237DA"/>
    <w:rsid w:val="00B24E7C"/>
    <w:rsid w:val="00B27A3F"/>
    <w:rsid w:val="00B307E4"/>
    <w:rsid w:val="00B30B27"/>
    <w:rsid w:val="00B31BBC"/>
    <w:rsid w:val="00B35C1F"/>
    <w:rsid w:val="00B36A01"/>
    <w:rsid w:val="00B377F9"/>
    <w:rsid w:val="00B37B43"/>
    <w:rsid w:val="00B406FF"/>
    <w:rsid w:val="00B42924"/>
    <w:rsid w:val="00B45AAB"/>
    <w:rsid w:val="00B54F86"/>
    <w:rsid w:val="00B55817"/>
    <w:rsid w:val="00B6200D"/>
    <w:rsid w:val="00B6211A"/>
    <w:rsid w:val="00B657FD"/>
    <w:rsid w:val="00B664A1"/>
    <w:rsid w:val="00B70379"/>
    <w:rsid w:val="00B72177"/>
    <w:rsid w:val="00B73A44"/>
    <w:rsid w:val="00B77F29"/>
    <w:rsid w:val="00B81608"/>
    <w:rsid w:val="00B829B1"/>
    <w:rsid w:val="00B830E3"/>
    <w:rsid w:val="00B83248"/>
    <w:rsid w:val="00B85653"/>
    <w:rsid w:val="00B85C8B"/>
    <w:rsid w:val="00B92BDD"/>
    <w:rsid w:val="00B9594F"/>
    <w:rsid w:val="00B971B0"/>
    <w:rsid w:val="00B97242"/>
    <w:rsid w:val="00BA30BE"/>
    <w:rsid w:val="00BA38DC"/>
    <w:rsid w:val="00BA3B7E"/>
    <w:rsid w:val="00BA4E76"/>
    <w:rsid w:val="00BA65F0"/>
    <w:rsid w:val="00BB05D1"/>
    <w:rsid w:val="00BB237A"/>
    <w:rsid w:val="00BB58E5"/>
    <w:rsid w:val="00BB676F"/>
    <w:rsid w:val="00BC4AAB"/>
    <w:rsid w:val="00BC5888"/>
    <w:rsid w:val="00BD1B63"/>
    <w:rsid w:val="00BD2CFE"/>
    <w:rsid w:val="00BD2DC7"/>
    <w:rsid w:val="00BD3E76"/>
    <w:rsid w:val="00BD60CD"/>
    <w:rsid w:val="00BD732E"/>
    <w:rsid w:val="00BD793D"/>
    <w:rsid w:val="00BD7F96"/>
    <w:rsid w:val="00BE0D73"/>
    <w:rsid w:val="00BE1E76"/>
    <w:rsid w:val="00BE4EB1"/>
    <w:rsid w:val="00BE5B71"/>
    <w:rsid w:val="00BE63B5"/>
    <w:rsid w:val="00BE68D0"/>
    <w:rsid w:val="00BF0EB5"/>
    <w:rsid w:val="00BF1557"/>
    <w:rsid w:val="00BF4E5B"/>
    <w:rsid w:val="00BF50A1"/>
    <w:rsid w:val="00C00537"/>
    <w:rsid w:val="00C059A7"/>
    <w:rsid w:val="00C07420"/>
    <w:rsid w:val="00C12053"/>
    <w:rsid w:val="00C15A7E"/>
    <w:rsid w:val="00C16B17"/>
    <w:rsid w:val="00C2012A"/>
    <w:rsid w:val="00C23DFF"/>
    <w:rsid w:val="00C2409C"/>
    <w:rsid w:val="00C24279"/>
    <w:rsid w:val="00C24741"/>
    <w:rsid w:val="00C26933"/>
    <w:rsid w:val="00C35CE9"/>
    <w:rsid w:val="00C37093"/>
    <w:rsid w:val="00C42E19"/>
    <w:rsid w:val="00C4449F"/>
    <w:rsid w:val="00C5044C"/>
    <w:rsid w:val="00C54733"/>
    <w:rsid w:val="00C563DE"/>
    <w:rsid w:val="00C6087C"/>
    <w:rsid w:val="00C614D0"/>
    <w:rsid w:val="00C61531"/>
    <w:rsid w:val="00C62C25"/>
    <w:rsid w:val="00C62E13"/>
    <w:rsid w:val="00C63168"/>
    <w:rsid w:val="00C650EE"/>
    <w:rsid w:val="00C65583"/>
    <w:rsid w:val="00C65661"/>
    <w:rsid w:val="00C664D2"/>
    <w:rsid w:val="00C70F41"/>
    <w:rsid w:val="00C71464"/>
    <w:rsid w:val="00C7210D"/>
    <w:rsid w:val="00C72122"/>
    <w:rsid w:val="00C85891"/>
    <w:rsid w:val="00C87FE4"/>
    <w:rsid w:val="00C91AB4"/>
    <w:rsid w:val="00C93F82"/>
    <w:rsid w:val="00C9419B"/>
    <w:rsid w:val="00C96144"/>
    <w:rsid w:val="00C978B6"/>
    <w:rsid w:val="00CA167D"/>
    <w:rsid w:val="00CA2362"/>
    <w:rsid w:val="00CA2A95"/>
    <w:rsid w:val="00CA581A"/>
    <w:rsid w:val="00CA79F6"/>
    <w:rsid w:val="00CA7C93"/>
    <w:rsid w:val="00CA7F80"/>
    <w:rsid w:val="00CB296E"/>
    <w:rsid w:val="00CB498A"/>
    <w:rsid w:val="00CB49FC"/>
    <w:rsid w:val="00CB4EA1"/>
    <w:rsid w:val="00CC017D"/>
    <w:rsid w:val="00CC18C3"/>
    <w:rsid w:val="00CC1BF2"/>
    <w:rsid w:val="00CC69CD"/>
    <w:rsid w:val="00CD20AD"/>
    <w:rsid w:val="00CD236A"/>
    <w:rsid w:val="00CD56B6"/>
    <w:rsid w:val="00CD7EB6"/>
    <w:rsid w:val="00CE02FC"/>
    <w:rsid w:val="00CE3C4A"/>
    <w:rsid w:val="00CE55AE"/>
    <w:rsid w:val="00CF11CC"/>
    <w:rsid w:val="00CF1BA6"/>
    <w:rsid w:val="00CF3BE7"/>
    <w:rsid w:val="00CF40B0"/>
    <w:rsid w:val="00CF53EA"/>
    <w:rsid w:val="00CF5B62"/>
    <w:rsid w:val="00CF661A"/>
    <w:rsid w:val="00D0453E"/>
    <w:rsid w:val="00D04854"/>
    <w:rsid w:val="00D0719B"/>
    <w:rsid w:val="00D102F8"/>
    <w:rsid w:val="00D10E06"/>
    <w:rsid w:val="00D16005"/>
    <w:rsid w:val="00D20B61"/>
    <w:rsid w:val="00D25354"/>
    <w:rsid w:val="00D30898"/>
    <w:rsid w:val="00D35A22"/>
    <w:rsid w:val="00D36936"/>
    <w:rsid w:val="00D40D0F"/>
    <w:rsid w:val="00D412CE"/>
    <w:rsid w:val="00D43961"/>
    <w:rsid w:val="00D44A6F"/>
    <w:rsid w:val="00D4549E"/>
    <w:rsid w:val="00D46BFB"/>
    <w:rsid w:val="00D52875"/>
    <w:rsid w:val="00D54A7C"/>
    <w:rsid w:val="00D56586"/>
    <w:rsid w:val="00D578A6"/>
    <w:rsid w:val="00D57C32"/>
    <w:rsid w:val="00D6159E"/>
    <w:rsid w:val="00D62D12"/>
    <w:rsid w:val="00D65387"/>
    <w:rsid w:val="00D67069"/>
    <w:rsid w:val="00D673F3"/>
    <w:rsid w:val="00D67B90"/>
    <w:rsid w:val="00D70962"/>
    <w:rsid w:val="00D71F96"/>
    <w:rsid w:val="00D757A4"/>
    <w:rsid w:val="00D81F80"/>
    <w:rsid w:val="00D82005"/>
    <w:rsid w:val="00D839FA"/>
    <w:rsid w:val="00D91532"/>
    <w:rsid w:val="00D92761"/>
    <w:rsid w:val="00D92BCB"/>
    <w:rsid w:val="00D94411"/>
    <w:rsid w:val="00D95E69"/>
    <w:rsid w:val="00D9652C"/>
    <w:rsid w:val="00D969E1"/>
    <w:rsid w:val="00D97528"/>
    <w:rsid w:val="00D97567"/>
    <w:rsid w:val="00DA1364"/>
    <w:rsid w:val="00DA6051"/>
    <w:rsid w:val="00DB2837"/>
    <w:rsid w:val="00DB2AE4"/>
    <w:rsid w:val="00DB2E1B"/>
    <w:rsid w:val="00DB3DBF"/>
    <w:rsid w:val="00DB5C1C"/>
    <w:rsid w:val="00DB5CF5"/>
    <w:rsid w:val="00DC6CC9"/>
    <w:rsid w:val="00DC6FDE"/>
    <w:rsid w:val="00DD0630"/>
    <w:rsid w:val="00DD12C3"/>
    <w:rsid w:val="00DD3DC0"/>
    <w:rsid w:val="00DD5274"/>
    <w:rsid w:val="00DD5637"/>
    <w:rsid w:val="00DD58DF"/>
    <w:rsid w:val="00DD7DFE"/>
    <w:rsid w:val="00DE0086"/>
    <w:rsid w:val="00DE142E"/>
    <w:rsid w:val="00DE29A3"/>
    <w:rsid w:val="00DE4C76"/>
    <w:rsid w:val="00DF2B7B"/>
    <w:rsid w:val="00DF3731"/>
    <w:rsid w:val="00DF7B41"/>
    <w:rsid w:val="00E02093"/>
    <w:rsid w:val="00E12170"/>
    <w:rsid w:val="00E1345C"/>
    <w:rsid w:val="00E1469E"/>
    <w:rsid w:val="00E16B9C"/>
    <w:rsid w:val="00E16E65"/>
    <w:rsid w:val="00E175BB"/>
    <w:rsid w:val="00E20C05"/>
    <w:rsid w:val="00E22FA0"/>
    <w:rsid w:val="00E27336"/>
    <w:rsid w:val="00E30826"/>
    <w:rsid w:val="00E33365"/>
    <w:rsid w:val="00E43339"/>
    <w:rsid w:val="00E4581B"/>
    <w:rsid w:val="00E52141"/>
    <w:rsid w:val="00E53E82"/>
    <w:rsid w:val="00E549C9"/>
    <w:rsid w:val="00E566F8"/>
    <w:rsid w:val="00E5762F"/>
    <w:rsid w:val="00E604AB"/>
    <w:rsid w:val="00E632E1"/>
    <w:rsid w:val="00E6378E"/>
    <w:rsid w:val="00E65690"/>
    <w:rsid w:val="00E67524"/>
    <w:rsid w:val="00E7122D"/>
    <w:rsid w:val="00E753D7"/>
    <w:rsid w:val="00E754A6"/>
    <w:rsid w:val="00E77A0A"/>
    <w:rsid w:val="00E8376B"/>
    <w:rsid w:val="00E84897"/>
    <w:rsid w:val="00E9364D"/>
    <w:rsid w:val="00E96079"/>
    <w:rsid w:val="00E9747D"/>
    <w:rsid w:val="00EA16CF"/>
    <w:rsid w:val="00EA2281"/>
    <w:rsid w:val="00EA2403"/>
    <w:rsid w:val="00EA503C"/>
    <w:rsid w:val="00EA5C74"/>
    <w:rsid w:val="00EA6322"/>
    <w:rsid w:val="00EB0F93"/>
    <w:rsid w:val="00EB249B"/>
    <w:rsid w:val="00EB349A"/>
    <w:rsid w:val="00EB4DAA"/>
    <w:rsid w:val="00EB4F24"/>
    <w:rsid w:val="00EB5215"/>
    <w:rsid w:val="00EB7F59"/>
    <w:rsid w:val="00EC09AE"/>
    <w:rsid w:val="00EC27EC"/>
    <w:rsid w:val="00EC5A0A"/>
    <w:rsid w:val="00ED2F45"/>
    <w:rsid w:val="00ED3038"/>
    <w:rsid w:val="00ED379F"/>
    <w:rsid w:val="00ED42AB"/>
    <w:rsid w:val="00ED58F3"/>
    <w:rsid w:val="00EE139F"/>
    <w:rsid w:val="00EE466E"/>
    <w:rsid w:val="00EE61A4"/>
    <w:rsid w:val="00EF3656"/>
    <w:rsid w:val="00EF4287"/>
    <w:rsid w:val="00EF48A9"/>
    <w:rsid w:val="00EF5906"/>
    <w:rsid w:val="00EF5B34"/>
    <w:rsid w:val="00EF5D52"/>
    <w:rsid w:val="00EF60D7"/>
    <w:rsid w:val="00EF6B41"/>
    <w:rsid w:val="00EF7D49"/>
    <w:rsid w:val="00F02162"/>
    <w:rsid w:val="00F0352C"/>
    <w:rsid w:val="00F047A7"/>
    <w:rsid w:val="00F05346"/>
    <w:rsid w:val="00F07649"/>
    <w:rsid w:val="00F10A67"/>
    <w:rsid w:val="00F10C34"/>
    <w:rsid w:val="00F17779"/>
    <w:rsid w:val="00F20BA8"/>
    <w:rsid w:val="00F2103B"/>
    <w:rsid w:val="00F21B29"/>
    <w:rsid w:val="00F237AF"/>
    <w:rsid w:val="00F23D48"/>
    <w:rsid w:val="00F24531"/>
    <w:rsid w:val="00F27908"/>
    <w:rsid w:val="00F304BA"/>
    <w:rsid w:val="00F31EF8"/>
    <w:rsid w:val="00F32BA8"/>
    <w:rsid w:val="00F369CB"/>
    <w:rsid w:val="00F44C0F"/>
    <w:rsid w:val="00F4794F"/>
    <w:rsid w:val="00F523DA"/>
    <w:rsid w:val="00F52D1A"/>
    <w:rsid w:val="00F53EB5"/>
    <w:rsid w:val="00F556BC"/>
    <w:rsid w:val="00F56C8C"/>
    <w:rsid w:val="00F60839"/>
    <w:rsid w:val="00F6238D"/>
    <w:rsid w:val="00F6368C"/>
    <w:rsid w:val="00F667A0"/>
    <w:rsid w:val="00F6694B"/>
    <w:rsid w:val="00F672FA"/>
    <w:rsid w:val="00F67A01"/>
    <w:rsid w:val="00F704CE"/>
    <w:rsid w:val="00F71EE1"/>
    <w:rsid w:val="00F751BA"/>
    <w:rsid w:val="00F75E96"/>
    <w:rsid w:val="00F7631A"/>
    <w:rsid w:val="00F80930"/>
    <w:rsid w:val="00F80BA7"/>
    <w:rsid w:val="00F81954"/>
    <w:rsid w:val="00F83CA3"/>
    <w:rsid w:val="00F85A1E"/>
    <w:rsid w:val="00F9207F"/>
    <w:rsid w:val="00F93FE0"/>
    <w:rsid w:val="00F94DF3"/>
    <w:rsid w:val="00F952D2"/>
    <w:rsid w:val="00F95F1E"/>
    <w:rsid w:val="00F966EB"/>
    <w:rsid w:val="00FA1872"/>
    <w:rsid w:val="00FA2B38"/>
    <w:rsid w:val="00FA4E1C"/>
    <w:rsid w:val="00FA61DE"/>
    <w:rsid w:val="00FB402E"/>
    <w:rsid w:val="00FB553B"/>
    <w:rsid w:val="00FB7E09"/>
    <w:rsid w:val="00FC0553"/>
    <w:rsid w:val="00FC0ECE"/>
    <w:rsid w:val="00FC10AC"/>
    <w:rsid w:val="00FC1FC0"/>
    <w:rsid w:val="00FC2CAD"/>
    <w:rsid w:val="00FC6FEB"/>
    <w:rsid w:val="00FC7CE6"/>
    <w:rsid w:val="00FD4A0B"/>
    <w:rsid w:val="00FD5677"/>
    <w:rsid w:val="00FD5ECE"/>
    <w:rsid w:val="00FD77A8"/>
    <w:rsid w:val="00FE2624"/>
    <w:rsid w:val="00FE313C"/>
    <w:rsid w:val="00FE345B"/>
    <w:rsid w:val="00FE5258"/>
    <w:rsid w:val="00FE5957"/>
    <w:rsid w:val="00FE7A31"/>
    <w:rsid w:val="00FF1400"/>
    <w:rsid w:val="00FF2F62"/>
    <w:rsid w:val="00FF399F"/>
    <w:rsid w:val="00FF430B"/>
    <w:rsid w:val="00FF46CD"/>
    <w:rsid w:val="00FF5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E5D10"/>
  <w15:chartTrackingRefBased/>
  <w15:docId w15:val="{51210E31-C6DB-40DD-91DA-9AC7A901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58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3F3"/>
  </w:style>
  <w:style w:type="paragraph" w:styleId="Footer">
    <w:name w:val="footer"/>
    <w:basedOn w:val="Normal"/>
    <w:link w:val="FooterChar"/>
    <w:uiPriority w:val="99"/>
    <w:unhideWhenUsed/>
    <w:rsid w:val="00D67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3F3"/>
  </w:style>
  <w:style w:type="character" w:styleId="CommentReference">
    <w:name w:val="annotation reference"/>
    <w:basedOn w:val="DefaultParagraphFont"/>
    <w:uiPriority w:val="99"/>
    <w:semiHidden/>
    <w:unhideWhenUsed/>
    <w:rsid w:val="00AE3535"/>
    <w:rPr>
      <w:sz w:val="16"/>
      <w:szCs w:val="16"/>
    </w:rPr>
  </w:style>
  <w:style w:type="paragraph" w:styleId="CommentText">
    <w:name w:val="annotation text"/>
    <w:basedOn w:val="Normal"/>
    <w:link w:val="CommentTextChar"/>
    <w:uiPriority w:val="99"/>
    <w:semiHidden/>
    <w:unhideWhenUsed/>
    <w:rsid w:val="00AE3535"/>
    <w:pPr>
      <w:spacing w:line="240" w:lineRule="auto"/>
    </w:pPr>
    <w:rPr>
      <w:sz w:val="20"/>
      <w:szCs w:val="20"/>
    </w:rPr>
  </w:style>
  <w:style w:type="character" w:customStyle="1" w:styleId="CommentTextChar">
    <w:name w:val="Comment Text Char"/>
    <w:basedOn w:val="DefaultParagraphFont"/>
    <w:link w:val="CommentText"/>
    <w:uiPriority w:val="99"/>
    <w:semiHidden/>
    <w:rsid w:val="00AE3535"/>
    <w:rPr>
      <w:sz w:val="20"/>
      <w:szCs w:val="20"/>
    </w:rPr>
  </w:style>
  <w:style w:type="paragraph" w:styleId="CommentSubject">
    <w:name w:val="annotation subject"/>
    <w:basedOn w:val="CommentText"/>
    <w:next w:val="CommentText"/>
    <w:link w:val="CommentSubjectChar"/>
    <w:uiPriority w:val="99"/>
    <w:semiHidden/>
    <w:unhideWhenUsed/>
    <w:rsid w:val="00AE3535"/>
    <w:rPr>
      <w:b/>
      <w:bCs/>
    </w:rPr>
  </w:style>
  <w:style w:type="character" w:customStyle="1" w:styleId="CommentSubjectChar">
    <w:name w:val="Comment Subject Char"/>
    <w:basedOn w:val="CommentTextChar"/>
    <w:link w:val="CommentSubject"/>
    <w:uiPriority w:val="99"/>
    <w:semiHidden/>
    <w:rsid w:val="00AE3535"/>
    <w:rPr>
      <w:b/>
      <w:bCs/>
      <w:sz w:val="20"/>
      <w:szCs w:val="20"/>
    </w:rPr>
  </w:style>
  <w:style w:type="paragraph" w:styleId="ListParagraph">
    <w:name w:val="List Paragraph"/>
    <w:basedOn w:val="Normal"/>
    <w:uiPriority w:val="34"/>
    <w:qFormat/>
    <w:rsid w:val="00767FD9"/>
    <w:pPr>
      <w:spacing w:line="256" w:lineRule="auto"/>
      <w:ind w:left="720"/>
      <w:contextualSpacing/>
    </w:pPr>
  </w:style>
  <w:style w:type="table" w:styleId="TableGrid">
    <w:name w:val="Table Grid"/>
    <w:basedOn w:val="TableNormal"/>
    <w:uiPriority w:val="39"/>
    <w:rsid w:val="00767F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891"/>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C85891"/>
    <w:rPr>
      <w:i/>
      <w:iCs/>
    </w:rPr>
  </w:style>
  <w:style w:type="paragraph" w:customStyle="1" w:styleId="EndNoteBibliographyTitle">
    <w:name w:val="EndNote Bibliography Title"/>
    <w:basedOn w:val="Normal"/>
    <w:link w:val="EndNoteBibliographyTitleChar"/>
    <w:rsid w:val="003370F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370F5"/>
    <w:rPr>
      <w:rFonts w:ascii="Calibri" w:hAnsi="Calibri" w:cs="Calibri"/>
      <w:noProof/>
      <w:lang w:val="en-US"/>
    </w:rPr>
  </w:style>
  <w:style w:type="paragraph" w:customStyle="1" w:styleId="EndNoteBibliography">
    <w:name w:val="EndNote Bibliography"/>
    <w:basedOn w:val="Normal"/>
    <w:link w:val="EndNoteBibliographyChar"/>
    <w:rsid w:val="003370F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370F5"/>
    <w:rPr>
      <w:rFonts w:ascii="Calibri" w:hAnsi="Calibri" w:cs="Calibri"/>
      <w:noProof/>
      <w:lang w:val="en-US"/>
    </w:rPr>
  </w:style>
  <w:style w:type="paragraph" w:styleId="Quote">
    <w:name w:val="Quote"/>
    <w:basedOn w:val="Normal"/>
    <w:next w:val="Normal"/>
    <w:link w:val="QuoteChar"/>
    <w:uiPriority w:val="29"/>
    <w:qFormat/>
    <w:rsid w:val="006743C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743C9"/>
    <w:rPr>
      <w:i/>
      <w:iCs/>
      <w:color w:val="404040" w:themeColor="text1" w:themeTint="BF"/>
    </w:rPr>
  </w:style>
  <w:style w:type="paragraph" w:customStyle="1" w:styleId="Normal0">
    <w:name w:val="[Normal]"/>
    <w:uiPriority w:val="99"/>
    <w:rsid w:val="00B77F29"/>
    <w:pPr>
      <w:widowControl w:val="0"/>
      <w:autoSpaceDE w:val="0"/>
      <w:autoSpaceDN w:val="0"/>
      <w:adjustRightInd w:val="0"/>
      <w:spacing w:after="0" w:line="240" w:lineRule="auto"/>
    </w:pPr>
    <w:rPr>
      <w:rFonts w:ascii="Arial" w:hAnsi="Arial" w:cs="Arial"/>
      <w:sz w:val="24"/>
      <w:szCs w:val="24"/>
    </w:rPr>
  </w:style>
  <w:style w:type="paragraph" w:customStyle="1" w:styleId="chapter-para">
    <w:name w:val="chapter-para"/>
    <w:basedOn w:val="Normal"/>
    <w:rsid w:val="00495E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01527"/>
    <w:rPr>
      <w:color w:val="0000FF"/>
      <w:u w:val="single"/>
    </w:rPr>
  </w:style>
  <w:style w:type="paragraph" w:styleId="Revision">
    <w:name w:val="Revision"/>
    <w:hidden/>
    <w:uiPriority w:val="99"/>
    <w:semiHidden/>
    <w:rsid w:val="00430B23"/>
    <w:pPr>
      <w:spacing w:after="0" w:line="240" w:lineRule="auto"/>
    </w:pPr>
  </w:style>
  <w:style w:type="character" w:styleId="UnresolvedMention">
    <w:name w:val="Unresolved Mention"/>
    <w:basedOn w:val="DefaultParagraphFont"/>
    <w:uiPriority w:val="99"/>
    <w:semiHidden/>
    <w:unhideWhenUsed/>
    <w:rsid w:val="00E67524"/>
    <w:rPr>
      <w:color w:val="605E5C"/>
      <w:shd w:val="clear" w:color="auto" w:fill="E1DFDD"/>
    </w:rPr>
  </w:style>
  <w:style w:type="paragraph" w:styleId="NormalWeb">
    <w:name w:val="Normal (Web)"/>
    <w:basedOn w:val="Normal"/>
    <w:uiPriority w:val="99"/>
    <w:semiHidden/>
    <w:unhideWhenUsed/>
    <w:rsid w:val="00CA7F8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7757D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757D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7154">
      <w:bodyDiv w:val="1"/>
      <w:marLeft w:val="0"/>
      <w:marRight w:val="0"/>
      <w:marTop w:val="0"/>
      <w:marBottom w:val="0"/>
      <w:divBdr>
        <w:top w:val="none" w:sz="0" w:space="0" w:color="auto"/>
        <w:left w:val="none" w:sz="0" w:space="0" w:color="auto"/>
        <w:bottom w:val="none" w:sz="0" w:space="0" w:color="auto"/>
        <w:right w:val="none" w:sz="0" w:space="0" w:color="auto"/>
      </w:divBdr>
    </w:div>
    <w:div w:id="53622696">
      <w:bodyDiv w:val="1"/>
      <w:marLeft w:val="0"/>
      <w:marRight w:val="0"/>
      <w:marTop w:val="0"/>
      <w:marBottom w:val="0"/>
      <w:divBdr>
        <w:top w:val="none" w:sz="0" w:space="0" w:color="auto"/>
        <w:left w:val="none" w:sz="0" w:space="0" w:color="auto"/>
        <w:bottom w:val="none" w:sz="0" w:space="0" w:color="auto"/>
        <w:right w:val="none" w:sz="0" w:space="0" w:color="auto"/>
      </w:divBdr>
    </w:div>
    <w:div w:id="89398284">
      <w:bodyDiv w:val="1"/>
      <w:marLeft w:val="0"/>
      <w:marRight w:val="0"/>
      <w:marTop w:val="0"/>
      <w:marBottom w:val="0"/>
      <w:divBdr>
        <w:top w:val="none" w:sz="0" w:space="0" w:color="auto"/>
        <w:left w:val="none" w:sz="0" w:space="0" w:color="auto"/>
        <w:bottom w:val="none" w:sz="0" w:space="0" w:color="auto"/>
        <w:right w:val="none" w:sz="0" w:space="0" w:color="auto"/>
      </w:divBdr>
    </w:div>
    <w:div w:id="94593635">
      <w:bodyDiv w:val="1"/>
      <w:marLeft w:val="0"/>
      <w:marRight w:val="0"/>
      <w:marTop w:val="0"/>
      <w:marBottom w:val="0"/>
      <w:divBdr>
        <w:top w:val="none" w:sz="0" w:space="0" w:color="auto"/>
        <w:left w:val="none" w:sz="0" w:space="0" w:color="auto"/>
        <w:bottom w:val="none" w:sz="0" w:space="0" w:color="auto"/>
        <w:right w:val="none" w:sz="0" w:space="0" w:color="auto"/>
      </w:divBdr>
    </w:div>
    <w:div w:id="96341108">
      <w:bodyDiv w:val="1"/>
      <w:marLeft w:val="0"/>
      <w:marRight w:val="0"/>
      <w:marTop w:val="0"/>
      <w:marBottom w:val="0"/>
      <w:divBdr>
        <w:top w:val="none" w:sz="0" w:space="0" w:color="auto"/>
        <w:left w:val="none" w:sz="0" w:space="0" w:color="auto"/>
        <w:bottom w:val="none" w:sz="0" w:space="0" w:color="auto"/>
        <w:right w:val="none" w:sz="0" w:space="0" w:color="auto"/>
      </w:divBdr>
    </w:div>
    <w:div w:id="101464938">
      <w:bodyDiv w:val="1"/>
      <w:marLeft w:val="0"/>
      <w:marRight w:val="0"/>
      <w:marTop w:val="0"/>
      <w:marBottom w:val="0"/>
      <w:divBdr>
        <w:top w:val="none" w:sz="0" w:space="0" w:color="auto"/>
        <w:left w:val="none" w:sz="0" w:space="0" w:color="auto"/>
        <w:bottom w:val="none" w:sz="0" w:space="0" w:color="auto"/>
        <w:right w:val="none" w:sz="0" w:space="0" w:color="auto"/>
      </w:divBdr>
    </w:div>
    <w:div w:id="125048463">
      <w:bodyDiv w:val="1"/>
      <w:marLeft w:val="0"/>
      <w:marRight w:val="0"/>
      <w:marTop w:val="0"/>
      <w:marBottom w:val="0"/>
      <w:divBdr>
        <w:top w:val="none" w:sz="0" w:space="0" w:color="auto"/>
        <w:left w:val="none" w:sz="0" w:space="0" w:color="auto"/>
        <w:bottom w:val="none" w:sz="0" w:space="0" w:color="auto"/>
        <w:right w:val="none" w:sz="0" w:space="0" w:color="auto"/>
      </w:divBdr>
    </w:div>
    <w:div w:id="238906210">
      <w:bodyDiv w:val="1"/>
      <w:marLeft w:val="0"/>
      <w:marRight w:val="0"/>
      <w:marTop w:val="0"/>
      <w:marBottom w:val="0"/>
      <w:divBdr>
        <w:top w:val="none" w:sz="0" w:space="0" w:color="auto"/>
        <w:left w:val="none" w:sz="0" w:space="0" w:color="auto"/>
        <w:bottom w:val="none" w:sz="0" w:space="0" w:color="auto"/>
        <w:right w:val="none" w:sz="0" w:space="0" w:color="auto"/>
      </w:divBdr>
    </w:div>
    <w:div w:id="327908705">
      <w:bodyDiv w:val="1"/>
      <w:marLeft w:val="0"/>
      <w:marRight w:val="0"/>
      <w:marTop w:val="0"/>
      <w:marBottom w:val="0"/>
      <w:divBdr>
        <w:top w:val="none" w:sz="0" w:space="0" w:color="auto"/>
        <w:left w:val="none" w:sz="0" w:space="0" w:color="auto"/>
        <w:bottom w:val="none" w:sz="0" w:space="0" w:color="auto"/>
        <w:right w:val="none" w:sz="0" w:space="0" w:color="auto"/>
      </w:divBdr>
    </w:div>
    <w:div w:id="336080093">
      <w:bodyDiv w:val="1"/>
      <w:marLeft w:val="0"/>
      <w:marRight w:val="0"/>
      <w:marTop w:val="0"/>
      <w:marBottom w:val="0"/>
      <w:divBdr>
        <w:top w:val="none" w:sz="0" w:space="0" w:color="auto"/>
        <w:left w:val="none" w:sz="0" w:space="0" w:color="auto"/>
        <w:bottom w:val="none" w:sz="0" w:space="0" w:color="auto"/>
        <w:right w:val="none" w:sz="0" w:space="0" w:color="auto"/>
      </w:divBdr>
    </w:div>
    <w:div w:id="394206682">
      <w:bodyDiv w:val="1"/>
      <w:marLeft w:val="0"/>
      <w:marRight w:val="0"/>
      <w:marTop w:val="0"/>
      <w:marBottom w:val="0"/>
      <w:divBdr>
        <w:top w:val="none" w:sz="0" w:space="0" w:color="auto"/>
        <w:left w:val="none" w:sz="0" w:space="0" w:color="auto"/>
        <w:bottom w:val="none" w:sz="0" w:space="0" w:color="auto"/>
        <w:right w:val="none" w:sz="0" w:space="0" w:color="auto"/>
      </w:divBdr>
    </w:div>
    <w:div w:id="487357416">
      <w:bodyDiv w:val="1"/>
      <w:marLeft w:val="0"/>
      <w:marRight w:val="0"/>
      <w:marTop w:val="0"/>
      <w:marBottom w:val="0"/>
      <w:divBdr>
        <w:top w:val="none" w:sz="0" w:space="0" w:color="auto"/>
        <w:left w:val="none" w:sz="0" w:space="0" w:color="auto"/>
        <w:bottom w:val="none" w:sz="0" w:space="0" w:color="auto"/>
        <w:right w:val="none" w:sz="0" w:space="0" w:color="auto"/>
      </w:divBdr>
    </w:div>
    <w:div w:id="489491235">
      <w:bodyDiv w:val="1"/>
      <w:marLeft w:val="0"/>
      <w:marRight w:val="0"/>
      <w:marTop w:val="0"/>
      <w:marBottom w:val="0"/>
      <w:divBdr>
        <w:top w:val="none" w:sz="0" w:space="0" w:color="auto"/>
        <w:left w:val="none" w:sz="0" w:space="0" w:color="auto"/>
        <w:bottom w:val="none" w:sz="0" w:space="0" w:color="auto"/>
        <w:right w:val="none" w:sz="0" w:space="0" w:color="auto"/>
      </w:divBdr>
    </w:div>
    <w:div w:id="572470032">
      <w:bodyDiv w:val="1"/>
      <w:marLeft w:val="0"/>
      <w:marRight w:val="0"/>
      <w:marTop w:val="0"/>
      <w:marBottom w:val="0"/>
      <w:divBdr>
        <w:top w:val="none" w:sz="0" w:space="0" w:color="auto"/>
        <w:left w:val="none" w:sz="0" w:space="0" w:color="auto"/>
        <w:bottom w:val="none" w:sz="0" w:space="0" w:color="auto"/>
        <w:right w:val="none" w:sz="0" w:space="0" w:color="auto"/>
      </w:divBdr>
    </w:div>
    <w:div w:id="662778069">
      <w:bodyDiv w:val="1"/>
      <w:marLeft w:val="0"/>
      <w:marRight w:val="0"/>
      <w:marTop w:val="0"/>
      <w:marBottom w:val="0"/>
      <w:divBdr>
        <w:top w:val="none" w:sz="0" w:space="0" w:color="auto"/>
        <w:left w:val="none" w:sz="0" w:space="0" w:color="auto"/>
        <w:bottom w:val="none" w:sz="0" w:space="0" w:color="auto"/>
        <w:right w:val="none" w:sz="0" w:space="0" w:color="auto"/>
      </w:divBdr>
    </w:div>
    <w:div w:id="750544593">
      <w:bodyDiv w:val="1"/>
      <w:marLeft w:val="0"/>
      <w:marRight w:val="0"/>
      <w:marTop w:val="0"/>
      <w:marBottom w:val="0"/>
      <w:divBdr>
        <w:top w:val="none" w:sz="0" w:space="0" w:color="auto"/>
        <w:left w:val="none" w:sz="0" w:space="0" w:color="auto"/>
        <w:bottom w:val="none" w:sz="0" w:space="0" w:color="auto"/>
        <w:right w:val="none" w:sz="0" w:space="0" w:color="auto"/>
      </w:divBdr>
    </w:div>
    <w:div w:id="859242997">
      <w:bodyDiv w:val="1"/>
      <w:marLeft w:val="0"/>
      <w:marRight w:val="0"/>
      <w:marTop w:val="0"/>
      <w:marBottom w:val="0"/>
      <w:divBdr>
        <w:top w:val="none" w:sz="0" w:space="0" w:color="auto"/>
        <w:left w:val="none" w:sz="0" w:space="0" w:color="auto"/>
        <w:bottom w:val="none" w:sz="0" w:space="0" w:color="auto"/>
        <w:right w:val="none" w:sz="0" w:space="0" w:color="auto"/>
      </w:divBdr>
    </w:div>
    <w:div w:id="938216700">
      <w:bodyDiv w:val="1"/>
      <w:marLeft w:val="0"/>
      <w:marRight w:val="0"/>
      <w:marTop w:val="0"/>
      <w:marBottom w:val="0"/>
      <w:divBdr>
        <w:top w:val="none" w:sz="0" w:space="0" w:color="auto"/>
        <w:left w:val="none" w:sz="0" w:space="0" w:color="auto"/>
        <w:bottom w:val="none" w:sz="0" w:space="0" w:color="auto"/>
        <w:right w:val="none" w:sz="0" w:space="0" w:color="auto"/>
      </w:divBdr>
    </w:div>
    <w:div w:id="976690278">
      <w:bodyDiv w:val="1"/>
      <w:marLeft w:val="0"/>
      <w:marRight w:val="0"/>
      <w:marTop w:val="0"/>
      <w:marBottom w:val="0"/>
      <w:divBdr>
        <w:top w:val="none" w:sz="0" w:space="0" w:color="auto"/>
        <w:left w:val="none" w:sz="0" w:space="0" w:color="auto"/>
        <w:bottom w:val="none" w:sz="0" w:space="0" w:color="auto"/>
        <w:right w:val="none" w:sz="0" w:space="0" w:color="auto"/>
      </w:divBdr>
    </w:div>
    <w:div w:id="1015377382">
      <w:bodyDiv w:val="1"/>
      <w:marLeft w:val="0"/>
      <w:marRight w:val="0"/>
      <w:marTop w:val="0"/>
      <w:marBottom w:val="0"/>
      <w:divBdr>
        <w:top w:val="none" w:sz="0" w:space="0" w:color="auto"/>
        <w:left w:val="none" w:sz="0" w:space="0" w:color="auto"/>
        <w:bottom w:val="none" w:sz="0" w:space="0" w:color="auto"/>
        <w:right w:val="none" w:sz="0" w:space="0" w:color="auto"/>
      </w:divBdr>
    </w:div>
    <w:div w:id="1055933436">
      <w:bodyDiv w:val="1"/>
      <w:marLeft w:val="0"/>
      <w:marRight w:val="0"/>
      <w:marTop w:val="0"/>
      <w:marBottom w:val="0"/>
      <w:divBdr>
        <w:top w:val="none" w:sz="0" w:space="0" w:color="auto"/>
        <w:left w:val="none" w:sz="0" w:space="0" w:color="auto"/>
        <w:bottom w:val="none" w:sz="0" w:space="0" w:color="auto"/>
        <w:right w:val="none" w:sz="0" w:space="0" w:color="auto"/>
      </w:divBdr>
    </w:div>
    <w:div w:id="1163816429">
      <w:bodyDiv w:val="1"/>
      <w:marLeft w:val="0"/>
      <w:marRight w:val="0"/>
      <w:marTop w:val="0"/>
      <w:marBottom w:val="0"/>
      <w:divBdr>
        <w:top w:val="none" w:sz="0" w:space="0" w:color="auto"/>
        <w:left w:val="none" w:sz="0" w:space="0" w:color="auto"/>
        <w:bottom w:val="none" w:sz="0" w:space="0" w:color="auto"/>
        <w:right w:val="none" w:sz="0" w:space="0" w:color="auto"/>
      </w:divBdr>
    </w:div>
    <w:div w:id="1225292243">
      <w:bodyDiv w:val="1"/>
      <w:marLeft w:val="0"/>
      <w:marRight w:val="0"/>
      <w:marTop w:val="0"/>
      <w:marBottom w:val="0"/>
      <w:divBdr>
        <w:top w:val="none" w:sz="0" w:space="0" w:color="auto"/>
        <w:left w:val="none" w:sz="0" w:space="0" w:color="auto"/>
        <w:bottom w:val="none" w:sz="0" w:space="0" w:color="auto"/>
        <w:right w:val="none" w:sz="0" w:space="0" w:color="auto"/>
      </w:divBdr>
    </w:div>
    <w:div w:id="1283808913">
      <w:bodyDiv w:val="1"/>
      <w:marLeft w:val="0"/>
      <w:marRight w:val="0"/>
      <w:marTop w:val="0"/>
      <w:marBottom w:val="0"/>
      <w:divBdr>
        <w:top w:val="none" w:sz="0" w:space="0" w:color="auto"/>
        <w:left w:val="none" w:sz="0" w:space="0" w:color="auto"/>
        <w:bottom w:val="none" w:sz="0" w:space="0" w:color="auto"/>
        <w:right w:val="none" w:sz="0" w:space="0" w:color="auto"/>
      </w:divBdr>
    </w:div>
    <w:div w:id="1329943244">
      <w:bodyDiv w:val="1"/>
      <w:marLeft w:val="0"/>
      <w:marRight w:val="0"/>
      <w:marTop w:val="0"/>
      <w:marBottom w:val="0"/>
      <w:divBdr>
        <w:top w:val="none" w:sz="0" w:space="0" w:color="auto"/>
        <w:left w:val="none" w:sz="0" w:space="0" w:color="auto"/>
        <w:bottom w:val="none" w:sz="0" w:space="0" w:color="auto"/>
        <w:right w:val="none" w:sz="0" w:space="0" w:color="auto"/>
      </w:divBdr>
    </w:div>
    <w:div w:id="1341008824">
      <w:bodyDiv w:val="1"/>
      <w:marLeft w:val="0"/>
      <w:marRight w:val="0"/>
      <w:marTop w:val="0"/>
      <w:marBottom w:val="0"/>
      <w:divBdr>
        <w:top w:val="none" w:sz="0" w:space="0" w:color="auto"/>
        <w:left w:val="none" w:sz="0" w:space="0" w:color="auto"/>
        <w:bottom w:val="none" w:sz="0" w:space="0" w:color="auto"/>
        <w:right w:val="none" w:sz="0" w:space="0" w:color="auto"/>
      </w:divBdr>
    </w:div>
    <w:div w:id="1447776836">
      <w:bodyDiv w:val="1"/>
      <w:marLeft w:val="0"/>
      <w:marRight w:val="0"/>
      <w:marTop w:val="0"/>
      <w:marBottom w:val="0"/>
      <w:divBdr>
        <w:top w:val="none" w:sz="0" w:space="0" w:color="auto"/>
        <w:left w:val="none" w:sz="0" w:space="0" w:color="auto"/>
        <w:bottom w:val="none" w:sz="0" w:space="0" w:color="auto"/>
        <w:right w:val="none" w:sz="0" w:space="0" w:color="auto"/>
      </w:divBdr>
    </w:div>
    <w:div w:id="1512645500">
      <w:bodyDiv w:val="1"/>
      <w:marLeft w:val="0"/>
      <w:marRight w:val="0"/>
      <w:marTop w:val="0"/>
      <w:marBottom w:val="0"/>
      <w:divBdr>
        <w:top w:val="none" w:sz="0" w:space="0" w:color="auto"/>
        <w:left w:val="none" w:sz="0" w:space="0" w:color="auto"/>
        <w:bottom w:val="none" w:sz="0" w:space="0" w:color="auto"/>
        <w:right w:val="none" w:sz="0" w:space="0" w:color="auto"/>
      </w:divBdr>
    </w:div>
    <w:div w:id="1612131151">
      <w:bodyDiv w:val="1"/>
      <w:marLeft w:val="0"/>
      <w:marRight w:val="0"/>
      <w:marTop w:val="0"/>
      <w:marBottom w:val="0"/>
      <w:divBdr>
        <w:top w:val="none" w:sz="0" w:space="0" w:color="auto"/>
        <w:left w:val="none" w:sz="0" w:space="0" w:color="auto"/>
        <w:bottom w:val="none" w:sz="0" w:space="0" w:color="auto"/>
        <w:right w:val="none" w:sz="0" w:space="0" w:color="auto"/>
      </w:divBdr>
    </w:div>
    <w:div w:id="1631783975">
      <w:bodyDiv w:val="1"/>
      <w:marLeft w:val="0"/>
      <w:marRight w:val="0"/>
      <w:marTop w:val="0"/>
      <w:marBottom w:val="0"/>
      <w:divBdr>
        <w:top w:val="none" w:sz="0" w:space="0" w:color="auto"/>
        <w:left w:val="none" w:sz="0" w:space="0" w:color="auto"/>
        <w:bottom w:val="none" w:sz="0" w:space="0" w:color="auto"/>
        <w:right w:val="none" w:sz="0" w:space="0" w:color="auto"/>
      </w:divBdr>
    </w:div>
    <w:div w:id="1663435538">
      <w:bodyDiv w:val="1"/>
      <w:marLeft w:val="0"/>
      <w:marRight w:val="0"/>
      <w:marTop w:val="0"/>
      <w:marBottom w:val="0"/>
      <w:divBdr>
        <w:top w:val="none" w:sz="0" w:space="0" w:color="auto"/>
        <w:left w:val="none" w:sz="0" w:space="0" w:color="auto"/>
        <w:bottom w:val="none" w:sz="0" w:space="0" w:color="auto"/>
        <w:right w:val="none" w:sz="0" w:space="0" w:color="auto"/>
      </w:divBdr>
    </w:div>
    <w:div w:id="1701709699">
      <w:bodyDiv w:val="1"/>
      <w:marLeft w:val="0"/>
      <w:marRight w:val="0"/>
      <w:marTop w:val="0"/>
      <w:marBottom w:val="0"/>
      <w:divBdr>
        <w:top w:val="none" w:sz="0" w:space="0" w:color="auto"/>
        <w:left w:val="none" w:sz="0" w:space="0" w:color="auto"/>
        <w:bottom w:val="none" w:sz="0" w:space="0" w:color="auto"/>
        <w:right w:val="none" w:sz="0" w:space="0" w:color="auto"/>
      </w:divBdr>
    </w:div>
    <w:div w:id="1751193429">
      <w:bodyDiv w:val="1"/>
      <w:marLeft w:val="0"/>
      <w:marRight w:val="0"/>
      <w:marTop w:val="0"/>
      <w:marBottom w:val="0"/>
      <w:divBdr>
        <w:top w:val="none" w:sz="0" w:space="0" w:color="auto"/>
        <w:left w:val="none" w:sz="0" w:space="0" w:color="auto"/>
        <w:bottom w:val="none" w:sz="0" w:space="0" w:color="auto"/>
        <w:right w:val="none" w:sz="0" w:space="0" w:color="auto"/>
      </w:divBdr>
    </w:div>
    <w:div w:id="1801730031">
      <w:bodyDiv w:val="1"/>
      <w:marLeft w:val="0"/>
      <w:marRight w:val="0"/>
      <w:marTop w:val="0"/>
      <w:marBottom w:val="0"/>
      <w:divBdr>
        <w:top w:val="none" w:sz="0" w:space="0" w:color="auto"/>
        <w:left w:val="none" w:sz="0" w:space="0" w:color="auto"/>
        <w:bottom w:val="none" w:sz="0" w:space="0" w:color="auto"/>
        <w:right w:val="none" w:sz="0" w:space="0" w:color="auto"/>
      </w:divBdr>
    </w:div>
    <w:div w:id="1984460637">
      <w:bodyDiv w:val="1"/>
      <w:marLeft w:val="0"/>
      <w:marRight w:val="0"/>
      <w:marTop w:val="0"/>
      <w:marBottom w:val="0"/>
      <w:divBdr>
        <w:top w:val="none" w:sz="0" w:space="0" w:color="auto"/>
        <w:left w:val="none" w:sz="0" w:space="0" w:color="auto"/>
        <w:bottom w:val="none" w:sz="0" w:space="0" w:color="auto"/>
        <w:right w:val="none" w:sz="0" w:space="0" w:color="auto"/>
      </w:divBdr>
    </w:div>
    <w:div w:id="2036076481">
      <w:bodyDiv w:val="1"/>
      <w:marLeft w:val="0"/>
      <w:marRight w:val="0"/>
      <w:marTop w:val="0"/>
      <w:marBottom w:val="0"/>
      <w:divBdr>
        <w:top w:val="none" w:sz="0" w:space="0" w:color="auto"/>
        <w:left w:val="none" w:sz="0" w:space="0" w:color="auto"/>
        <w:bottom w:val="none" w:sz="0" w:space="0" w:color="auto"/>
        <w:right w:val="none" w:sz="0" w:space="0" w:color="auto"/>
      </w:divBdr>
    </w:div>
    <w:div w:id="20798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m@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0CC71-E741-4E15-8ECF-D4AD6F15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13813</Words>
  <Characters>78737</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Meredith</dc:creator>
  <cp:keywords/>
  <dc:description/>
  <cp:lastModifiedBy>Stephen Lim</cp:lastModifiedBy>
  <cp:revision>4</cp:revision>
  <dcterms:created xsi:type="dcterms:W3CDTF">2023-07-11T14:51:00Z</dcterms:created>
  <dcterms:modified xsi:type="dcterms:W3CDTF">2023-07-28T12:20:00Z</dcterms:modified>
</cp:coreProperties>
</file>