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F621" w14:textId="2EC8DD11" w:rsidR="00B20653" w:rsidRPr="0092764C" w:rsidRDefault="00B20653" w:rsidP="0092764C">
      <w:pPr>
        <w:spacing w:before="0" w:line="240" w:lineRule="auto"/>
        <w:rPr>
          <w:rFonts w:asciiTheme="minorHAnsi" w:hAnsiTheme="minorHAnsi" w:cstheme="minorHAnsi"/>
          <w:b/>
          <w:bCs/>
          <w:sz w:val="28"/>
          <w:szCs w:val="28"/>
          <w:lang w:eastAsia="en-GB"/>
        </w:rPr>
      </w:pPr>
      <w:r w:rsidRPr="0092764C">
        <w:rPr>
          <w:rFonts w:asciiTheme="minorHAnsi" w:hAnsiTheme="minorHAnsi" w:cstheme="minorHAnsi"/>
          <w:b/>
          <w:bCs/>
          <w:sz w:val="28"/>
          <w:szCs w:val="28"/>
          <w:lang w:eastAsia="en-GB"/>
        </w:rPr>
        <w:t xml:space="preserve">Why do some people with stroke not receive the recommended 45 minutes of Occupational Therapy and Physiotherapy?  </w:t>
      </w:r>
      <w:r w:rsidR="003C43C3">
        <w:rPr>
          <w:rFonts w:asciiTheme="minorHAnsi" w:hAnsiTheme="minorHAnsi" w:cstheme="minorHAnsi"/>
          <w:b/>
          <w:bCs/>
          <w:sz w:val="28"/>
          <w:szCs w:val="28"/>
          <w:lang w:eastAsia="en-GB"/>
        </w:rPr>
        <w:t>A</w:t>
      </w:r>
      <w:r w:rsidRPr="0092764C">
        <w:rPr>
          <w:rFonts w:asciiTheme="minorHAnsi" w:hAnsiTheme="minorHAnsi" w:cstheme="minorHAnsi"/>
          <w:b/>
          <w:bCs/>
          <w:sz w:val="28"/>
          <w:szCs w:val="28"/>
          <w:lang w:eastAsia="en-GB"/>
        </w:rPr>
        <w:t xml:space="preserve"> Delphi Study</w:t>
      </w:r>
    </w:p>
    <w:p w14:paraId="416A1CA4" w14:textId="77777777" w:rsidR="00704F66"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Clark B, Truman J, </w:t>
      </w:r>
      <w:proofErr w:type="spellStart"/>
      <w:r w:rsidRPr="0092764C">
        <w:rPr>
          <w:rFonts w:asciiTheme="minorHAnsi" w:hAnsiTheme="minorHAnsi" w:cstheme="minorHAnsi"/>
          <w:sz w:val="24"/>
          <w:szCs w:val="24"/>
        </w:rPr>
        <w:t>Whitall</w:t>
      </w:r>
      <w:proofErr w:type="spellEnd"/>
      <w:r w:rsidRPr="0092764C">
        <w:rPr>
          <w:rFonts w:asciiTheme="minorHAnsi" w:hAnsiTheme="minorHAnsi" w:cstheme="minorHAnsi"/>
          <w:sz w:val="24"/>
          <w:szCs w:val="24"/>
        </w:rPr>
        <w:t xml:space="preserve"> J, Hughes A.M, Turk R, Burridge J,</w:t>
      </w:r>
    </w:p>
    <w:p w14:paraId="1ED99273" w14:textId="77777777" w:rsidR="001E2F27" w:rsidRPr="0092764C" w:rsidRDefault="001E2F27" w:rsidP="0092764C">
      <w:pPr>
        <w:spacing w:before="0" w:line="240" w:lineRule="auto"/>
        <w:rPr>
          <w:rFonts w:asciiTheme="minorHAnsi" w:hAnsiTheme="minorHAnsi" w:cstheme="minorHAnsi"/>
          <w:sz w:val="24"/>
          <w:szCs w:val="24"/>
        </w:rPr>
      </w:pPr>
    </w:p>
    <w:p w14:paraId="3332890E" w14:textId="1870FE4E" w:rsidR="009E6C9C" w:rsidRPr="0092764C" w:rsidRDefault="009E6C9C" w:rsidP="0092764C">
      <w:pPr>
        <w:spacing w:before="0" w:line="240" w:lineRule="auto"/>
        <w:rPr>
          <w:rFonts w:asciiTheme="minorHAnsi" w:hAnsiTheme="minorHAnsi" w:cstheme="minorHAnsi"/>
          <w:sz w:val="24"/>
          <w:szCs w:val="24"/>
        </w:rPr>
      </w:pPr>
    </w:p>
    <w:p w14:paraId="161D8EBF" w14:textId="77777777" w:rsidR="00F661C0" w:rsidRPr="0092764C" w:rsidRDefault="00F661C0"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Corresponding Author:</w:t>
      </w:r>
    </w:p>
    <w:p w14:paraId="3D58AD18"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Beth Clark (PhD)</w:t>
      </w:r>
    </w:p>
    <w:p w14:paraId="0DF54A36"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School of Health Sciences, Faculty of Environmental and Life Sciences, University of Southampton, Southampton, UK</w:t>
      </w:r>
    </w:p>
    <w:p w14:paraId="162CC0F4"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Email: </w:t>
      </w:r>
      <w:hyperlink r:id="rId7" w:history="1">
        <w:r w:rsidRPr="0092764C">
          <w:rPr>
            <w:rStyle w:val="Hyperlink"/>
            <w:rFonts w:asciiTheme="minorHAnsi" w:hAnsiTheme="minorHAnsi" w:cstheme="minorHAnsi"/>
            <w:sz w:val="24"/>
            <w:szCs w:val="24"/>
          </w:rPr>
          <w:t>b.a.clark@soton.ac.uk</w:t>
        </w:r>
      </w:hyperlink>
    </w:p>
    <w:p w14:paraId="4DF3011E"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Telephone: 07785 537682</w:t>
      </w:r>
    </w:p>
    <w:p w14:paraId="7E7EC9BD" w14:textId="77777777" w:rsidR="00F661C0" w:rsidRPr="0092764C" w:rsidRDefault="00F661C0" w:rsidP="0092764C">
      <w:pPr>
        <w:spacing w:before="0" w:line="240" w:lineRule="auto"/>
        <w:rPr>
          <w:rFonts w:asciiTheme="minorHAnsi" w:hAnsiTheme="minorHAnsi" w:cstheme="minorHAnsi"/>
          <w:sz w:val="24"/>
          <w:szCs w:val="24"/>
        </w:rPr>
      </w:pPr>
    </w:p>
    <w:p w14:paraId="3D7B1B5D" w14:textId="77777777" w:rsidR="00C504B5" w:rsidRPr="0092764C" w:rsidRDefault="00C504B5"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Juliette Truman (PhD): </w:t>
      </w:r>
      <w:hyperlink r:id="rId8" w:history="1">
        <w:r w:rsidRPr="0092764C">
          <w:rPr>
            <w:rStyle w:val="Hyperlink"/>
            <w:rFonts w:asciiTheme="minorHAnsi" w:hAnsiTheme="minorHAnsi" w:cstheme="minorHAnsi"/>
            <w:sz w:val="24"/>
            <w:szCs w:val="24"/>
          </w:rPr>
          <w:t>jtruman@bournemouth.ac.uk</w:t>
        </w:r>
      </w:hyperlink>
      <w:r w:rsidRPr="0092764C">
        <w:rPr>
          <w:rFonts w:asciiTheme="minorHAnsi" w:hAnsiTheme="minorHAnsi" w:cstheme="minorHAnsi"/>
          <w:sz w:val="24"/>
          <w:szCs w:val="24"/>
        </w:rPr>
        <w:t xml:space="preserve"> </w:t>
      </w:r>
    </w:p>
    <w:p w14:paraId="7FF13826"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Jill </w:t>
      </w:r>
      <w:proofErr w:type="spellStart"/>
      <w:r w:rsidRPr="0092764C">
        <w:rPr>
          <w:rFonts w:asciiTheme="minorHAnsi" w:hAnsiTheme="minorHAnsi" w:cstheme="minorHAnsi"/>
          <w:sz w:val="24"/>
          <w:szCs w:val="24"/>
        </w:rPr>
        <w:t>Whitall</w:t>
      </w:r>
      <w:proofErr w:type="spellEnd"/>
      <w:r w:rsidRPr="0092764C">
        <w:rPr>
          <w:rFonts w:asciiTheme="minorHAnsi" w:hAnsiTheme="minorHAnsi" w:cstheme="minorHAnsi"/>
          <w:sz w:val="24"/>
          <w:szCs w:val="24"/>
        </w:rPr>
        <w:t xml:space="preserve"> (PhD): </w:t>
      </w:r>
      <w:hyperlink r:id="rId9" w:history="1">
        <w:r w:rsidRPr="0092764C">
          <w:rPr>
            <w:rStyle w:val="Hyperlink"/>
            <w:rFonts w:asciiTheme="minorHAnsi" w:hAnsiTheme="minorHAnsi" w:cstheme="minorHAnsi"/>
            <w:sz w:val="24"/>
            <w:szCs w:val="24"/>
          </w:rPr>
          <w:t>jwhitall@som.umaryland.edu</w:t>
        </w:r>
      </w:hyperlink>
      <w:r w:rsidRPr="0092764C">
        <w:rPr>
          <w:rFonts w:asciiTheme="minorHAnsi" w:hAnsiTheme="minorHAnsi" w:cstheme="minorHAnsi"/>
          <w:sz w:val="24"/>
          <w:szCs w:val="24"/>
        </w:rPr>
        <w:t xml:space="preserve"> </w:t>
      </w:r>
    </w:p>
    <w:p w14:paraId="070CC26A" w14:textId="77777777"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Ann-Marie Hughes (PhD): </w:t>
      </w:r>
      <w:hyperlink r:id="rId10" w:history="1">
        <w:r w:rsidRPr="0092764C">
          <w:rPr>
            <w:rStyle w:val="Hyperlink"/>
            <w:rFonts w:asciiTheme="minorHAnsi" w:hAnsiTheme="minorHAnsi" w:cstheme="minorHAnsi"/>
            <w:sz w:val="24"/>
            <w:szCs w:val="24"/>
          </w:rPr>
          <w:t>a.hughes@soton.ac.uk</w:t>
        </w:r>
      </w:hyperlink>
      <w:r w:rsidRPr="0092764C">
        <w:rPr>
          <w:rFonts w:asciiTheme="minorHAnsi" w:hAnsiTheme="minorHAnsi" w:cstheme="minorHAnsi"/>
          <w:sz w:val="24"/>
          <w:szCs w:val="24"/>
        </w:rPr>
        <w:t xml:space="preserve"> </w:t>
      </w:r>
    </w:p>
    <w:p w14:paraId="4D719AD5" w14:textId="31C2B94B" w:rsidR="00C504B5" w:rsidRPr="0092764C" w:rsidRDefault="00C504B5"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Ruth Turk (PhD): </w:t>
      </w:r>
      <w:hyperlink r:id="rId11" w:history="1">
        <w:r w:rsidRPr="0092764C">
          <w:rPr>
            <w:rStyle w:val="Hyperlink"/>
            <w:rFonts w:asciiTheme="minorHAnsi" w:hAnsiTheme="minorHAnsi" w:cstheme="minorHAnsi"/>
            <w:sz w:val="24"/>
            <w:szCs w:val="24"/>
          </w:rPr>
          <w:t>r.turk@soton.ac.uk</w:t>
        </w:r>
      </w:hyperlink>
      <w:r w:rsidRPr="0092764C">
        <w:rPr>
          <w:rFonts w:asciiTheme="minorHAnsi" w:hAnsiTheme="minorHAnsi" w:cstheme="minorHAnsi"/>
          <w:sz w:val="24"/>
          <w:szCs w:val="24"/>
        </w:rPr>
        <w:t xml:space="preserve"> </w:t>
      </w:r>
    </w:p>
    <w:p w14:paraId="3BFC5BE9" w14:textId="5CA55318" w:rsidR="00C504B5" w:rsidRPr="0092764C" w:rsidRDefault="00C504B5"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Jane Burridge (PhD): </w:t>
      </w:r>
      <w:hyperlink r:id="rId12" w:history="1">
        <w:r w:rsidRPr="0092764C">
          <w:rPr>
            <w:rStyle w:val="Hyperlink"/>
            <w:rFonts w:asciiTheme="minorHAnsi" w:hAnsiTheme="minorHAnsi" w:cstheme="minorHAnsi"/>
            <w:sz w:val="24"/>
            <w:szCs w:val="24"/>
          </w:rPr>
          <w:t>j.h.burridge@soton.ac.uk</w:t>
        </w:r>
      </w:hyperlink>
      <w:r w:rsidRPr="0092764C">
        <w:rPr>
          <w:rFonts w:asciiTheme="minorHAnsi" w:hAnsiTheme="minorHAnsi" w:cstheme="minorHAnsi"/>
          <w:sz w:val="24"/>
          <w:szCs w:val="24"/>
        </w:rPr>
        <w:t xml:space="preserve"> </w:t>
      </w:r>
    </w:p>
    <w:p w14:paraId="6652984F" w14:textId="77777777" w:rsidR="00F661C0" w:rsidRPr="0092764C" w:rsidRDefault="00F661C0" w:rsidP="0092764C">
      <w:pPr>
        <w:spacing w:before="0" w:line="240" w:lineRule="auto"/>
        <w:rPr>
          <w:rFonts w:asciiTheme="minorHAnsi" w:hAnsiTheme="minorHAnsi" w:cstheme="minorHAnsi"/>
          <w:sz w:val="24"/>
          <w:szCs w:val="24"/>
        </w:rPr>
      </w:pPr>
    </w:p>
    <w:p w14:paraId="09AA064A" w14:textId="77777777" w:rsidR="00F661C0" w:rsidRPr="0092764C" w:rsidRDefault="00F661C0" w:rsidP="0092764C">
      <w:pPr>
        <w:spacing w:before="0" w:line="240" w:lineRule="auto"/>
        <w:rPr>
          <w:rFonts w:asciiTheme="minorHAnsi" w:hAnsiTheme="minorHAnsi" w:cstheme="minorHAnsi"/>
          <w:sz w:val="24"/>
          <w:szCs w:val="24"/>
        </w:rPr>
      </w:pPr>
    </w:p>
    <w:p w14:paraId="5ABFF476" w14:textId="259CEB3F" w:rsidR="00F661C0" w:rsidRPr="0092764C" w:rsidRDefault="00F661C0" w:rsidP="0092764C">
      <w:pPr>
        <w:spacing w:before="0" w:line="240" w:lineRule="auto"/>
        <w:rPr>
          <w:rFonts w:asciiTheme="minorHAnsi" w:hAnsiTheme="minorHAnsi" w:cstheme="minorHAnsi"/>
          <w:sz w:val="24"/>
          <w:szCs w:val="24"/>
        </w:rPr>
      </w:pPr>
      <w:r w:rsidRPr="0092764C">
        <w:rPr>
          <w:rFonts w:asciiTheme="minorHAnsi" w:hAnsiTheme="minorHAnsi" w:cstheme="minorHAnsi"/>
          <w:b/>
          <w:bCs/>
          <w:sz w:val="24"/>
          <w:szCs w:val="24"/>
        </w:rPr>
        <w:t xml:space="preserve">Keywords:  </w:t>
      </w:r>
      <w:r w:rsidRPr="0092764C">
        <w:rPr>
          <w:rFonts w:asciiTheme="minorHAnsi" w:hAnsiTheme="minorHAnsi" w:cstheme="minorHAnsi"/>
          <w:sz w:val="24"/>
          <w:szCs w:val="24"/>
        </w:rPr>
        <w:t>Stroke, Stroke rehabilitation,</w:t>
      </w:r>
      <w:r w:rsidRPr="0092764C">
        <w:rPr>
          <w:rFonts w:asciiTheme="minorHAnsi" w:hAnsiTheme="minorHAnsi" w:cstheme="minorHAnsi"/>
          <w:b/>
          <w:bCs/>
          <w:sz w:val="24"/>
          <w:szCs w:val="24"/>
        </w:rPr>
        <w:t xml:space="preserve"> </w:t>
      </w:r>
      <w:r w:rsidR="00C05A7D" w:rsidRPr="0092764C">
        <w:rPr>
          <w:rFonts w:asciiTheme="minorHAnsi" w:hAnsiTheme="minorHAnsi" w:cstheme="minorHAnsi"/>
          <w:sz w:val="24"/>
          <w:szCs w:val="24"/>
        </w:rPr>
        <w:t>Delphi Technique</w:t>
      </w:r>
      <w:r w:rsidRPr="0092764C">
        <w:rPr>
          <w:rFonts w:asciiTheme="minorHAnsi" w:hAnsiTheme="minorHAnsi" w:cstheme="minorHAnsi"/>
          <w:sz w:val="24"/>
          <w:szCs w:val="24"/>
        </w:rPr>
        <w:t>, Occupational Therapy, Physical Therapy Modalities</w:t>
      </w:r>
    </w:p>
    <w:p w14:paraId="111239D2" w14:textId="77777777" w:rsidR="00F661C0" w:rsidRPr="0092764C" w:rsidRDefault="00F661C0" w:rsidP="0092764C">
      <w:pPr>
        <w:spacing w:before="0" w:line="240" w:lineRule="auto"/>
        <w:rPr>
          <w:rFonts w:asciiTheme="minorHAnsi" w:hAnsiTheme="minorHAnsi" w:cstheme="minorHAnsi"/>
          <w:b/>
          <w:bCs/>
          <w:sz w:val="24"/>
          <w:szCs w:val="24"/>
        </w:rPr>
      </w:pPr>
    </w:p>
    <w:p w14:paraId="0340F6CC" w14:textId="15FA8CE9" w:rsidR="00F661C0" w:rsidRPr="0092764C" w:rsidRDefault="00F661C0"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Word Count:</w:t>
      </w:r>
      <w:r w:rsidR="002958C9" w:rsidRPr="0092764C">
        <w:rPr>
          <w:rFonts w:asciiTheme="minorHAnsi" w:hAnsiTheme="minorHAnsi" w:cstheme="minorHAnsi"/>
          <w:b/>
          <w:bCs/>
          <w:sz w:val="24"/>
          <w:szCs w:val="24"/>
        </w:rPr>
        <w:t xml:space="preserve"> </w:t>
      </w:r>
      <w:r w:rsidR="00182702" w:rsidRPr="00182702">
        <w:rPr>
          <w:rFonts w:asciiTheme="minorHAnsi" w:hAnsiTheme="minorHAnsi" w:cstheme="minorHAnsi"/>
          <w:sz w:val="24"/>
          <w:szCs w:val="24"/>
        </w:rPr>
        <w:t>4,838</w:t>
      </w:r>
    </w:p>
    <w:p w14:paraId="41D8C0F7" w14:textId="336F9A46" w:rsidR="00857225" w:rsidRPr="0092764C" w:rsidRDefault="00857225" w:rsidP="0092764C">
      <w:pPr>
        <w:spacing w:before="0" w:line="240" w:lineRule="auto"/>
        <w:rPr>
          <w:rFonts w:asciiTheme="minorHAnsi" w:hAnsiTheme="minorHAnsi" w:cstheme="minorHAnsi"/>
          <w:sz w:val="24"/>
          <w:szCs w:val="24"/>
        </w:rPr>
      </w:pPr>
    </w:p>
    <w:p w14:paraId="2D108D49" w14:textId="77777777" w:rsidR="00857225" w:rsidRPr="0092764C" w:rsidRDefault="00857225" w:rsidP="0092764C">
      <w:pPr>
        <w:spacing w:before="0" w:line="240" w:lineRule="auto"/>
        <w:rPr>
          <w:rFonts w:asciiTheme="minorHAnsi" w:hAnsiTheme="minorHAnsi" w:cstheme="minorHAnsi"/>
          <w:sz w:val="24"/>
          <w:szCs w:val="24"/>
        </w:rPr>
      </w:pPr>
    </w:p>
    <w:p w14:paraId="34C0AFD5" w14:textId="77777777" w:rsidR="00704F66" w:rsidRPr="0092764C" w:rsidRDefault="00704F66"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Abstract</w:t>
      </w:r>
    </w:p>
    <w:p w14:paraId="0524E83D" w14:textId="77777777" w:rsidR="0092764C" w:rsidRDefault="0092764C" w:rsidP="0092764C">
      <w:pPr>
        <w:spacing w:before="0" w:line="240" w:lineRule="auto"/>
        <w:rPr>
          <w:rFonts w:asciiTheme="minorHAnsi" w:hAnsiTheme="minorHAnsi" w:cstheme="minorHAnsi"/>
          <w:b/>
          <w:bCs/>
          <w:sz w:val="24"/>
          <w:szCs w:val="24"/>
        </w:rPr>
      </w:pPr>
    </w:p>
    <w:p w14:paraId="5F265EBC" w14:textId="76BE7F41" w:rsidR="00704F66" w:rsidRPr="0092764C" w:rsidRDefault="00704F66" w:rsidP="0092764C">
      <w:pPr>
        <w:spacing w:before="0" w:line="240" w:lineRule="auto"/>
        <w:rPr>
          <w:rFonts w:asciiTheme="minorHAnsi" w:hAnsiTheme="minorHAnsi" w:cstheme="minorHAnsi"/>
          <w:sz w:val="24"/>
          <w:szCs w:val="24"/>
        </w:rPr>
      </w:pPr>
      <w:r w:rsidRPr="0092764C">
        <w:rPr>
          <w:rFonts w:asciiTheme="minorHAnsi" w:hAnsiTheme="minorHAnsi" w:cstheme="minorHAnsi"/>
          <w:b/>
          <w:bCs/>
          <w:sz w:val="24"/>
          <w:szCs w:val="24"/>
        </w:rPr>
        <w:t xml:space="preserve">Objectives:  </w:t>
      </w:r>
      <w:r w:rsidRPr="0092764C">
        <w:rPr>
          <w:rFonts w:asciiTheme="minorHAnsi" w:hAnsiTheme="minorHAnsi" w:cstheme="minorHAnsi"/>
          <w:sz w:val="24"/>
          <w:szCs w:val="24"/>
        </w:rPr>
        <w:t xml:space="preserve">To gain consensus amongst therapists for reasons why a person with stroke may not receive the Royal College of Physicians’ recommended minimum of 45 minutes of daily therapy </w:t>
      </w:r>
    </w:p>
    <w:p w14:paraId="0FF310E4" w14:textId="77777777" w:rsidR="0092764C" w:rsidRDefault="0092764C" w:rsidP="0092764C">
      <w:pPr>
        <w:spacing w:before="0" w:line="240" w:lineRule="auto"/>
        <w:rPr>
          <w:rFonts w:asciiTheme="minorHAnsi" w:hAnsiTheme="minorHAnsi" w:cstheme="minorHAnsi"/>
          <w:b/>
          <w:bCs/>
          <w:sz w:val="24"/>
          <w:szCs w:val="24"/>
        </w:rPr>
      </w:pPr>
    </w:p>
    <w:p w14:paraId="5E0D42C3" w14:textId="73EE16F1" w:rsidR="00704F66" w:rsidRPr="0092764C" w:rsidRDefault="00704F66"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 xml:space="preserve">Design:  </w:t>
      </w:r>
      <w:r w:rsidRPr="0092764C">
        <w:rPr>
          <w:rFonts w:asciiTheme="minorHAnsi" w:hAnsiTheme="minorHAnsi" w:cstheme="minorHAnsi"/>
          <w:sz w:val="24"/>
          <w:szCs w:val="24"/>
        </w:rPr>
        <w:t>Three-round remote e-Delphi study.</w:t>
      </w:r>
    </w:p>
    <w:p w14:paraId="5B559A01" w14:textId="77777777" w:rsidR="0092764C" w:rsidRDefault="0092764C" w:rsidP="0092764C">
      <w:pPr>
        <w:spacing w:before="0" w:line="240" w:lineRule="auto"/>
        <w:rPr>
          <w:rFonts w:asciiTheme="minorHAnsi" w:hAnsiTheme="minorHAnsi" w:cstheme="minorHAnsi"/>
          <w:b/>
          <w:bCs/>
          <w:sz w:val="24"/>
          <w:szCs w:val="24"/>
        </w:rPr>
      </w:pPr>
    </w:p>
    <w:p w14:paraId="3DC72555" w14:textId="7ADBBFAF" w:rsidR="00704F66" w:rsidRPr="0092764C" w:rsidRDefault="00704F66" w:rsidP="0092764C">
      <w:pPr>
        <w:spacing w:before="0" w:line="240" w:lineRule="auto"/>
        <w:rPr>
          <w:rFonts w:asciiTheme="minorHAnsi" w:hAnsiTheme="minorHAnsi" w:cstheme="minorHAnsi"/>
          <w:sz w:val="24"/>
          <w:szCs w:val="24"/>
        </w:rPr>
      </w:pPr>
      <w:r w:rsidRPr="0092764C">
        <w:rPr>
          <w:rFonts w:asciiTheme="minorHAnsi" w:hAnsiTheme="minorHAnsi" w:cstheme="minorHAnsi"/>
          <w:b/>
          <w:bCs/>
          <w:sz w:val="24"/>
          <w:szCs w:val="24"/>
        </w:rPr>
        <w:t xml:space="preserve">Setting: </w:t>
      </w:r>
      <w:r w:rsidRPr="0092764C">
        <w:rPr>
          <w:rFonts w:asciiTheme="minorHAnsi" w:hAnsiTheme="minorHAnsi" w:cstheme="minorHAnsi"/>
          <w:sz w:val="24"/>
          <w:szCs w:val="24"/>
        </w:rPr>
        <w:t>National study, based in the UK</w:t>
      </w:r>
    </w:p>
    <w:p w14:paraId="2C1D01E9" w14:textId="77777777" w:rsidR="0092764C" w:rsidRDefault="0092764C" w:rsidP="0092764C">
      <w:pPr>
        <w:spacing w:before="0" w:line="240" w:lineRule="auto"/>
        <w:rPr>
          <w:rFonts w:asciiTheme="minorHAnsi" w:hAnsiTheme="minorHAnsi" w:cstheme="minorHAnsi"/>
          <w:b/>
          <w:bCs/>
          <w:sz w:val="24"/>
          <w:szCs w:val="24"/>
        </w:rPr>
      </w:pPr>
    </w:p>
    <w:p w14:paraId="1BEFF656" w14:textId="7E01F4E5" w:rsidR="00704F66" w:rsidRPr="0092764C" w:rsidRDefault="00704F66" w:rsidP="0092764C">
      <w:pPr>
        <w:spacing w:before="0" w:line="240" w:lineRule="auto"/>
        <w:rPr>
          <w:rFonts w:asciiTheme="minorHAnsi" w:hAnsiTheme="minorHAnsi" w:cstheme="minorHAnsi"/>
          <w:sz w:val="24"/>
          <w:szCs w:val="24"/>
        </w:rPr>
      </w:pPr>
      <w:r w:rsidRPr="0092764C">
        <w:rPr>
          <w:rFonts w:asciiTheme="minorHAnsi" w:hAnsiTheme="minorHAnsi" w:cstheme="minorHAnsi"/>
          <w:b/>
          <w:bCs/>
          <w:sz w:val="24"/>
          <w:szCs w:val="24"/>
        </w:rPr>
        <w:t xml:space="preserve">Participants: </w:t>
      </w:r>
      <w:r w:rsidRPr="0092764C">
        <w:rPr>
          <w:rFonts w:asciiTheme="minorHAnsi" w:hAnsiTheme="minorHAnsi" w:cstheme="minorHAnsi"/>
          <w:sz w:val="24"/>
          <w:szCs w:val="24"/>
        </w:rPr>
        <w:t>Occupational Therapists and Physiotherapists with experience of delivering therapy after Stroke and awareness of the 45-minute guideline.</w:t>
      </w:r>
    </w:p>
    <w:p w14:paraId="590C9DA8" w14:textId="77777777" w:rsidR="0092764C" w:rsidRDefault="0092764C" w:rsidP="0092764C">
      <w:pPr>
        <w:spacing w:before="0" w:line="240" w:lineRule="auto"/>
        <w:rPr>
          <w:rFonts w:asciiTheme="minorHAnsi" w:hAnsiTheme="minorHAnsi" w:cstheme="minorHAnsi"/>
          <w:b/>
          <w:bCs/>
          <w:sz w:val="24"/>
          <w:szCs w:val="24"/>
        </w:rPr>
      </w:pPr>
    </w:p>
    <w:p w14:paraId="5FCA0D84" w14:textId="6FDEFFEA" w:rsidR="00704F66" w:rsidRPr="0092764C" w:rsidRDefault="00704F66" w:rsidP="0092764C">
      <w:pPr>
        <w:spacing w:before="0" w:line="240" w:lineRule="auto"/>
        <w:rPr>
          <w:rFonts w:asciiTheme="minorHAnsi" w:hAnsiTheme="minorHAnsi" w:cstheme="minorHAnsi"/>
          <w:sz w:val="24"/>
          <w:szCs w:val="24"/>
          <w:highlight w:val="yellow"/>
        </w:rPr>
      </w:pPr>
      <w:r w:rsidRPr="0092764C">
        <w:rPr>
          <w:rFonts w:asciiTheme="minorHAnsi" w:hAnsiTheme="minorHAnsi" w:cstheme="minorHAnsi"/>
          <w:b/>
          <w:bCs/>
          <w:sz w:val="24"/>
          <w:szCs w:val="24"/>
        </w:rPr>
        <w:t xml:space="preserve">Results:  </w:t>
      </w:r>
      <w:r w:rsidRPr="0092764C">
        <w:rPr>
          <w:rFonts w:asciiTheme="minorHAnsi" w:hAnsiTheme="minorHAnsi" w:cstheme="minorHAnsi"/>
          <w:sz w:val="24"/>
          <w:szCs w:val="24"/>
        </w:rPr>
        <w:t xml:space="preserve">Forty-five therapists consented to participate in the study.  Thirty-five (78%) completed round one, 29/35 (83%) completed round 2 and 26/29 (90%) completed round three.  Consensus (75%) </w:t>
      </w:r>
      <w:proofErr w:type="gramStart"/>
      <w:r w:rsidRPr="0092764C">
        <w:rPr>
          <w:rFonts w:asciiTheme="minorHAnsi" w:hAnsiTheme="minorHAnsi" w:cstheme="minorHAnsi"/>
          <w:sz w:val="24"/>
          <w:szCs w:val="24"/>
        </w:rPr>
        <w:t>was reached</w:t>
      </w:r>
      <w:proofErr w:type="gramEnd"/>
      <w:r w:rsidRPr="0092764C">
        <w:rPr>
          <w:rFonts w:asciiTheme="minorHAnsi" w:hAnsiTheme="minorHAnsi" w:cstheme="minorHAnsi"/>
          <w:sz w:val="24"/>
          <w:szCs w:val="24"/>
        </w:rPr>
        <w:t xml:space="preserve"> for 32 statements.  Reasons why a person may not receive 45 minutes were related to the suitability of the guideline for the individual (based on factors like therapy tolerance or medical status) or the capability of the service to provide the intervention.  In addition to the statements for which there was consensus, 32 concepts did not reach consensus.  Specifically, there was a lack of consensus concerning the suitability of the guideline for people receiving Early Supported Discharge (ESD) services </w:t>
      </w:r>
      <w:r w:rsidRPr="0092764C">
        <w:rPr>
          <w:rFonts w:asciiTheme="minorHAnsi" w:hAnsiTheme="minorHAnsi" w:cstheme="minorHAnsi"/>
          <w:sz w:val="24"/>
          <w:szCs w:val="24"/>
        </w:rPr>
        <w:lastRenderedPageBreak/>
        <w:t xml:space="preserve">and a lack of agreement about whether people who need more than 45 minutes of therapy </w:t>
      </w:r>
      <w:proofErr w:type="gramStart"/>
      <w:r w:rsidR="002F479A" w:rsidRPr="0092764C">
        <w:rPr>
          <w:rFonts w:asciiTheme="minorHAnsi" w:hAnsiTheme="minorHAnsi" w:cstheme="minorHAnsi"/>
          <w:sz w:val="24"/>
          <w:szCs w:val="24"/>
        </w:rPr>
        <w:t xml:space="preserve">actually </w:t>
      </w:r>
      <w:r w:rsidRPr="0092764C">
        <w:rPr>
          <w:rFonts w:asciiTheme="minorHAnsi" w:hAnsiTheme="minorHAnsi" w:cstheme="minorHAnsi"/>
          <w:sz w:val="24"/>
          <w:szCs w:val="24"/>
        </w:rPr>
        <w:t>receive</w:t>
      </w:r>
      <w:proofErr w:type="gramEnd"/>
      <w:r w:rsidRPr="0092764C">
        <w:rPr>
          <w:rFonts w:asciiTheme="minorHAnsi" w:hAnsiTheme="minorHAnsi" w:cstheme="minorHAnsi"/>
          <w:sz w:val="24"/>
          <w:szCs w:val="24"/>
        </w:rPr>
        <w:t xml:space="preserve"> it.   </w:t>
      </w:r>
    </w:p>
    <w:p w14:paraId="7B5F27EC" w14:textId="77777777" w:rsidR="0092764C" w:rsidRDefault="0092764C" w:rsidP="0092764C">
      <w:pPr>
        <w:spacing w:before="0" w:line="240" w:lineRule="auto"/>
        <w:rPr>
          <w:rFonts w:asciiTheme="minorHAnsi" w:hAnsiTheme="minorHAnsi" w:cstheme="minorHAnsi"/>
          <w:b/>
          <w:bCs/>
          <w:sz w:val="24"/>
          <w:szCs w:val="24"/>
        </w:rPr>
      </w:pPr>
    </w:p>
    <w:p w14:paraId="65757DB5" w14:textId="5409145D" w:rsidR="00FC22EC" w:rsidRPr="0092764C" w:rsidRDefault="00704F66" w:rsidP="0092764C">
      <w:pPr>
        <w:spacing w:before="0" w:line="240" w:lineRule="auto"/>
        <w:rPr>
          <w:rFonts w:asciiTheme="minorHAnsi" w:hAnsiTheme="minorHAnsi" w:cstheme="minorHAnsi"/>
          <w:sz w:val="24"/>
          <w:szCs w:val="24"/>
        </w:rPr>
      </w:pPr>
      <w:r w:rsidRPr="0092764C">
        <w:rPr>
          <w:rFonts w:asciiTheme="minorHAnsi" w:hAnsiTheme="minorHAnsi" w:cstheme="minorHAnsi"/>
          <w:b/>
          <w:bCs/>
          <w:sz w:val="24"/>
          <w:szCs w:val="24"/>
        </w:rPr>
        <w:t>Conclusion:</w:t>
      </w:r>
      <w:r w:rsidRPr="0092764C">
        <w:rPr>
          <w:rFonts w:asciiTheme="minorHAnsi" w:hAnsiTheme="minorHAnsi" w:cstheme="minorHAnsi"/>
          <w:sz w:val="24"/>
          <w:szCs w:val="24"/>
        </w:rPr>
        <w:t xml:space="preserve">  Some people do</w:t>
      </w:r>
      <w:r w:rsidR="002F479A" w:rsidRPr="0092764C">
        <w:rPr>
          <w:rFonts w:asciiTheme="minorHAnsi" w:hAnsiTheme="minorHAnsi" w:cstheme="minorHAnsi"/>
          <w:sz w:val="24"/>
          <w:szCs w:val="24"/>
        </w:rPr>
        <w:t xml:space="preserve"> </w:t>
      </w:r>
      <w:r w:rsidRPr="0092764C">
        <w:rPr>
          <w:rFonts w:asciiTheme="minorHAnsi" w:hAnsiTheme="minorHAnsi" w:cstheme="minorHAnsi"/>
          <w:sz w:val="24"/>
          <w:szCs w:val="24"/>
        </w:rPr>
        <w:t>n</w:t>
      </w:r>
      <w:r w:rsidR="002F479A" w:rsidRPr="0092764C">
        <w:rPr>
          <w:rFonts w:asciiTheme="minorHAnsi" w:hAnsiTheme="minorHAnsi" w:cstheme="minorHAnsi"/>
          <w:sz w:val="24"/>
          <w:szCs w:val="24"/>
        </w:rPr>
        <w:t>o</w:t>
      </w:r>
      <w:r w:rsidRPr="0092764C">
        <w:rPr>
          <w:rFonts w:asciiTheme="minorHAnsi" w:hAnsiTheme="minorHAnsi" w:cstheme="minorHAnsi"/>
          <w:sz w:val="24"/>
          <w:szCs w:val="24"/>
        </w:rPr>
        <w:t xml:space="preserve">t receive 45 minutes of therapy as they </w:t>
      </w:r>
      <w:proofErr w:type="gramStart"/>
      <w:r w:rsidRPr="0092764C">
        <w:rPr>
          <w:rFonts w:asciiTheme="minorHAnsi" w:hAnsiTheme="minorHAnsi" w:cstheme="minorHAnsi"/>
          <w:sz w:val="24"/>
          <w:szCs w:val="24"/>
        </w:rPr>
        <w:t>are considered</w:t>
      </w:r>
      <w:proofErr w:type="gramEnd"/>
      <w:r w:rsidRPr="0092764C">
        <w:rPr>
          <w:rFonts w:asciiTheme="minorHAnsi" w:hAnsiTheme="minorHAnsi" w:cstheme="minorHAnsi"/>
          <w:sz w:val="24"/>
          <w:szCs w:val="24"/>
        </w:rPr>
        <w:t xml:space="preserve"> unsuitable for it and some do</w:t>
      </w:r>
      <w:r w:rsidR="00C71047" w:rsidRPr="0092764C">
        <w:rPr>
          <w:rFonts w:asciiTheme="minorHAnsi" w:hAnsiTheme="minorHAnsi" w:cstheme="minorHAnsi"/>
          <w:sz w:val="24"/>
          <w:szCs w:val="24"/>
        </w:rPr>
        <w:t xml:space="preserve"> </w:t>
      </w:r>
      <w:r w:rsidRPr="0092764C">
        <w:rPr>
          <w:rFonts w:asciiTheme="minorHAnsi" w:hAnsiTheme="minorHAnsi" w:cstheme="minorHAnsi"/>
          <w:sz w:val="24"/>
          <w:szCs w:val="24"/>
        </w:rPr>
        <w:t>n</w:t>
      </w:r>
      <w:r w:rsidR="00C71047" w:rsidRPr="0092764C">
        <w:rPr>
          <w:rFonts w:asciiTheme="minorHAnsi" w:hAnsiTheme="minorHAnsi" w:cstheme="minorHAnsi"/>
          <w:sz w:val="24"/>
          <w:szCs w:val="24"/>
        </w:rPr>
        <w:t>ot</w:t>
      </w:r>
      <w:r w:rsidRPr="0092764C">
        <w:rPr>
          <w:rFonts w:asciiTheme="minorHAnsi" w:hAnsiTheme="minorHAnsi" w:cstheme="minorHAnsi"/>
          <w:sz w:val="24"/>
          <w:szCs w:val="24"/>
        </w:rPr>
        <w:t xml:space="preserve"> receive it due to services’ inability to provide</w:t>
      </w:r>
      <w:r w:rsidR="00A714D2" w:rsidRPr="0092764C">
        <w:rPr>
          <w:rFonts w:asciiTheme="minorHAnsi" w:hAnsiTheme="minorHAnsi" w:cstheme="minorHAnsi"/>
          <w:sz w:val="24"/>
          <w:szCs w:val="24"/>
        </w:rPr>
        <w:t xml:space="preserve"> it</w:t>
      </w:r>
      <w:r w:rsidRPr="0092764C">
        <w:rPr>
          <w:rFonts w:asciiTheme="minorHAnsi" w:hAnsiTheme="minorHAnsi" w:cstheme="minorHAnsi"/>
          <w:sz w:val="24"/>
          <w:szCs w:val="24"/>
        </w:rPr>
        <w:t>.  It is unclear which reasons for guideline non-achievement are most common.</w:t>
      </w:r>
      <w:r w:rsidR="004A68BC" w:rsidRPr="0092764C">
        <w:rPr>
          <w:rFonts w:asciiTheme="minorHAnsi" w:hAnsiTheme="minorHAnsi" w:cstheme="minorHAnsi"/>
          <w:sz w:val="24"/>
          <w:szCs w:val="24"/>
        </w:rPr>
        <w:t xml:space="preserve">  Future research should focus on why the guideline </w:t>
      </w:r>
      <w:proofErr w:type="gramStart"/>
      <w:r w:rsidR="004A68BC" w:rsidRPr="0092764C">
        <w:rPr>
          <w:rFonts w:asciiTheme="minorHAnsi" w:hAnsiTheme="minorHAnsi" w:cstheme="minorHAnsi"/>
          <w:sz w:val="24"/>
          <w:szCs w:val="24"/>
        </w:rPr>
        <w:t>is not achieved</w:t>
      </w:r>
      <w:proofErr w:type="gramEnd"/>
      <w:r w:rsidR="004A68BC" w:rsidRPr="0092764C">
        <w:rPr>
          <w:rFonts w:asciiTheme="minorHAnsi" w:hAnsiTheme="minorHAnsi" w:cstheme="minorHAnsi"/>
          <w:sz w:val="24"/>
          <w:szCs w:val="24"/>
        </w:rPr>
        <w:t xml:space="preserve"> in ESD, and why people who require more than 45 minutes may not receive it.  This could contribute to practical guidance for therapists to optimise therapy delivery for people after stroke.   </w:t>
      </w:r>
    </w:p>
    <w:p w14:paraId="3B997566" w14:textId="77777777" w:rsidR="008969F1" w:rsidRDefault="00FC22EC" w:rsidP="008969F1">
      <w:pPr>
        <w:spacing w:before="0" w:line="240" w:lineRule="auto"/>
        <w:rPr>
          <w:rFonts w:asciiTheme="minorHAnsi" w:hAnsiTheme="minorHAnsi" w:cstheme="minorHAnsi"/>
          <w:sz w:val="24"/>
          <w:szCs w:val="24"/>
        </w:rPr>
        <w:sectPr w:rsidR="008969F1" w:rsidSect="00C77BDE">
          <w:footerReference w:type="even" r:id="rId13"/>
          <w:footerReference w:type="default" r:id="rId14"/>
          <w:pgSz w:w="11907" w:h="16840" w:code="9"/>
          <w:pgMar w:top="1440" w:right="1440" w:bottom="1440" w:left="1440" w:header="425" w:footer="425" w:gutter="0"/>
          <w:cols w:space="708"/>
          <w:formProt w:val="0"/>
          <w:docGrid w:linePitch="360"/>
        </w:sectPr>
      </w:pPr>
      <w:r w:rsidRPr="0092764C">
        <w:rPr>
          <w:rFonts w:asciiTheme="minorHAnsi" w:hAnsiTheme="minorHAnsi" w:cstheme="minorHAnsi"/>
          <w:sz w:val="24"/>
          <w:szCs w:val="24"/>
        </w:rPr>
        <w:br w:type="page"/>
      </w:r>
    </w:p>
    <w:p w14:paraId="090068DF" w14:textId="0C8B7768" w:rsidR="00E620CA" w:rsidRDefault="00E620CA"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lastRenderedPageBreak/>
        <w:t>Article Summary</w:t>
      </w:r>
    </w:p>
    <w:p w14:paraId="5D708F32" w14:textId="77777777" w:rsidR="0092764C" w:rsidRPr="0092764C" w:rsidRDefault="0092764C" w:rsidP="0092764C">
      <w:pPr>
        <w:spacing w:before="0" w:line="240" w:lineRule="auto"/>
        <w:rPr>
          <w:rFonts w:asciiTheme="minorHAnsi" w:hAnsiTheme="minorHAnsi" w:cstheme="minorHAnsi"/>
          <w:b/>
          <w:bCs/>
          <w:sz w:val="24"/>
          <w:szCs w:val="24"/>
        </w:rPr>
      </w:pPr>
    </w:p>
    <w:p w14:paraId="13A27650" w14:textId="32EB53F3" w:rsidR="00136FCF" w:rsidRPr="0092764C" w:rsidRDefault="00136FCF"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Strengths and Limitations of this study</w:t>
      </w:r>
    </w:p>
    <w:p w14:paraId="5AA1980E" w14:textId="21045102" w:rsidR="00136FCF" w:rsidRDefault="006D3F47" w:rsidP="0092764C">
      <w:pPr>
        <w:pStyle w:val="ListParagraph"/>
        <w:numPr>
          <w:ilvl w:val="0"/>
          <w:numId w:val="17"/>
        </w:numPr>
        <w:spacing w:before="0" w:line="240" w:lineRule="auto"/>
        <w:rPr>
          <w:rFonts w:asciiTheme="minorHAnsi" w:hAnsiTheme="minorHAnsi" w:cstheme="minorHAnsi"/>
          <w:sz w:val="24"/>
          <w:szCs w:val="24"/>
        </w:rPr>
      </w:pPr>
      <w:r>
        <w:rPr>
          <w:rFonts w:asciiTheme="minorHAnsi" w:hAnsiTheme="minorHAnsi" w:cstheme="minorHAnsi"/>
          <w:sz w:val="24"/>
          <w:szCs w:val="24"/>
        </w:rPr>
        <w:t>We recruited Occupational Therapists and Physiotherapists from specialist interest groups</w:t>
      </w:r>
      <w:r w:rsidR="00E644C1" w:rsidRPr="0092764C">
        <w:rPr>
          <w:rFonts w:asciiTheme="minorHAnsi" w:hAnsiTheme="minorHAnsi" w:cstheme="minorHAnsi"/>
          <w:sz w:val="24"/>
          <w:szCs w:val="24"/>
        </w:rPr>
        <w:t xml:space="preserve"> to examine consensus amongst therapists for the reasons why a person with stroke may not receive the Royal College of Physicians recommended minimum of 45 minutes of daily therapy</w:t>
      </w:r>
      <w:r>
        <w:rPr>
          <w:rFonts w:asciiTheme="minorHAnsi" w:hAnsiTheme="minorHAnsi" w:cstheme="minorHAnsi"/>
          <w:sz w:val="24"/>
          <w:szCs w:val="24"/>
        </w:rPr>
        <w:t xml:space="preserve"> within the UK</w:t>
      </w:r>
      <w:r w:rsidR="00E644C1" w:rsidRPr="0092764C">
        <w:rPr>
          <w:rFonts w:asciiTheme="minorHAnsi" w:hAnsiTheme="minorHAnsi" w:cstheme="minorHAnsi"/>
          <w:sz w:val="24"/>
          <w:szCs w:val="24"/>
        </w:rPr>
        <w:t>.</w:t>
      </w:r>
    </w:p>
    <w:p w14:paraId="608828ED" w14:textId="341722B9" w:rsidR="006D3F47" w:rsidRDefault="006D3F47" w:rsidP="0092764C">
      <w:pPr>
        <w:pStyle w:val="ListParagraph"/>
        <w:numPr>
          <w:ilvl w:val="0"/>
          <w:numId w:val="17"/>
        </w:num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Three rounds of a Delphi study </w:t>
      </w:r>
      <w:proofErr w:type="gramStart"/>
      <w:r>
        <w:rPr>
          <w:rFonts w:asciiTheme="minorHAnsi" w:hAnsiTheme="minorHAnsi" w:cstheme="minorHAnsi"/>
          <w:sz w:val="24"/>
          <w:szCs w:val="24"/>
        </w:rPr>
        <w:t>were undertaken</w:t>
      </w:r>
      <w:proofErr w:type="gramEnd"/>
      <w:r>
        <w:rPr>
          <w:rFonts w:asciiTheme="minorHAnsi" w:hAnsiTheme="minorHAnsi" w:cstheme="minorHAnsi"/>
          <w:sz w:val="24"/>
          <w:szCs w:val="24"/>
        </w:rPr>
        <w:t>, between October 2019 and May 2020.</w:t>
      </w:r>
    </w:p>
    <w:p w14:paraId="37504833" w14:textId="182EE771" w:rsidR="006D3F47" w:rsidRDefault="006D3F47" w:rsidP="0092764C">
      <w:pPr>
        <w:pStyle w:val="ListParagraph"/>
        <w:numPr>
          <w:ilvl w:val="0"/>
          <w:numId w:val="17"/>
        </w:num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Recruitment for the second and third Delphi rounds were below </w:t>
      </w:r>
      <w:proofErr w:type="gramStart"/>
      <w:r>
        <w:rPr>
          <w:rFonts w:asciiTheme="minorHAnsi" w:hAnsiTheme="minorHAnsi" w:cstheme="minorHAnsi"/>
          <w:sz w:val="24"/>
          <w:szCs w:val="24"/>
        </w:rPr>
        <w:t>target</w:t>
      </w:r>
      <w:proofErr w:type="gramEnd"/>
      <w:r>
        <w:rPr>
          <w:rFonts w:asciiTheme="minorHAnsi" w:hAnsiTheme="minorHAnsi" w:cstheme="minorHAnsi"/>
          <w:sz w:val="24"/>
          <w:szCs w:val="24"/>
        </w:rPr>
        <w:t xml:space="preserve"> recruitment.</w:t>
      </w:r>
    </w:p>
    <w:p w14:paraId="01B87558" w14:textId="10695C43" w:rsidR="007B102A" w:rsidRPr="0092764C" w:rsidRDefault="007B102A" w:rsidP="0092764C">
      <w:pPr>
        <w:pStyle w:val="ListParagraph"/>
        <w:numPr>
          <w:ilvl w:val="0"/>
          <w:numId w:val="17"/>
        </w:num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Due to the nature of the method, reasons for lack of consensus presented have not </w:t>
      </w:r>
      <w:proofErr w:type="gramStart"/>
      <w:r>
        <w:rPr>
          <w:rFonts w:asciiTheme="minorHAnsi" w:hAnsiTheme="minorHAnsi" w:cstheme="minorHAnsi"/>
          <w:sz w:val="24"/>
          <w:szCs w:val="24"/>
        </w:rPr>
        <w:t>been confirmed</w:t>
      </w:r>
      <w:proofErr w:type="gramEnd"/>
      <w:r>
        <w:rPr>
          <w:rFonts w:asciiTheme="minorHAnsi" w:hAnsiTheme="minorHAnsi" w:cstheme="minorHAnsi"/>
          <w:sz w:val="24"/>
          <w:szCs w:val="24"/>
        </w:rPr>
        <w:t xml:space="preserve"> by participants.</w:t>
      </w:r>
    </w:p>
    <w:p w14:paraId="203782BC" w14:textId="0C9F1E7F" w:rsidR="0092764C" w:rsidRDefault="0092764C" w:rsidP="00182702"/>
    <w:p w14:paraId="4F61AA74" w14:textId="77777777" w:rsidR="0092764C" w:rsidRPr="0092764C" w:rsidRDefault="0092764C" w:rsidP="0092764C">
      <w:pPr>
        <w:pStyle w:val="ListParagraph"/>
        <w:spacing w:before="0" w:line="240" w:lineRule="auto"/>
        <w:rPr>
          <w:rFonts w:asciiTheme="minorHAnsi" w:hAnsiTheme="minorHAnsi" w:cstheme="minorHAnsi"/>
          <w:sz w:val="24"/>
          <w:szCs w:val="24"/>
        </w:rPr>
      </w:pPr>
    </w:p>
    <w:p w14:paraId="694A9E0B" w14:textId="3EEC03AB" w:rsidR="00B20653" w:rsidRDefault="00B20653" w:rsidP="0092764C">
      <w:pPr>
        <w:pStyle w:val="Heading2"/>
        <w:spacing w:before="0" w:after="0" w:line="240" w:lineRule="auto"/>
        <w:rPr>
          <w:rFonts w:asciiTheme="minorHAnsi" w:hAnsiTheme="minorHAnsi" w:cstheme="minorHAnsi"/>
          <w:sz w:val="24"/>
        </w:rPr>
      </w:pPr>
      <w:bookmarkStart w:id="0" w:name="_Toc103888560"/>
      <w:r w:rsidRPr="0092764C">
        <w:rPr>
          <w:rFonts w:asciiTheme="minorHAnsi" w:hAnsiTheme="minorHAnsi" w:cstheme="minorHAnsi"/>
          <w:sz w:val="24"/>
        </w:rPr>
        <w:t>Introduction</w:t>
      </w:r>
      <w:bookmarkEnd w:id="0"/>
    </w:p>
    <w:p w14:paraId="7F559048" w14:textId="77777777" w:rsidR="0092764C" w:rsidRPr="0092764C" w:rsidRDefault="0092764C" w:rsidP="0092764C">
      <w:pPr>
        <w:rPr>
          <w:lang w:eastAsia="en-GB"/>
        </w:rPr>
      </w:pPr>
    </w:p>
    <w:p w14:paraId="6E9E0B39" w14:textId="2374C445"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Following a stroke, people participate in occupational therapy and physiotherapy as part of in-patient </w:t>
      </w:r>
      <w:r w:rsidRPr="0092764C">
        <w:rPr>
          <w:rFonts w:asciiTheme="minorHAnsi" w:hAnsiTheme="minorHAnsi" w:cstheme="minorHAnsi"/>
          <w:sz w:val="24"/>
          <w:szCs w:val="24"/>
        </w:rPr>
        <w:fldChar w:fldCharType="begin"/>
      </w:r>
      <w:r w:rsidR="008317CD">
        <w:rPr>
          <w:rFonts w:asciiTheme="minorHAnsi" w:hAnsiTheme="minorHAnsi" w:cstheme="minorHAnsi"/>
          <w:sz w:val="24"/>
          <w:szCs w:val="24"/>
        </w:rPr>
        <w:instrText xml:space="preserve"> ADDIN EN.CITE &lt;EndNote&gt;&lt;Cite&gt;&lt;Author&gt;Langhorne&lt;/Author&gt;&lt;Year&gt;2020&lt;/Year&gt;&lt;RecNum&gt;3348&lt;/RecNum&gt;&lt;DisplayText&gt;(1)&lt;/DisplayText&gt;&lt;record&gt;&lt;rec-number&gt;3348&lt;/rec-number&gt;&lt;foreign-keys&gt;&lt;key app="EN" db-id="xes9de0t4xwazqespwzxsx93pp0pfe055e05" timestamp="1632430782"&gt;3348&lt;/key&gt;&lt;/foreign-keys&gt;&lt;ref-type name="Journal Article"&gt;17&lt;/ref-type&gt;&lt;contributors&gt;&lt;authors&gt;&lt;author&gt;Langhorne, P.&lt;/author&gt;&lt;author&gt;Ramachandra, S.&lt;/author&gt;&lt;author&gt;Stroke Unit Trialists&amp;apos; Collaboration,&lt;/author&gt;&lt;/authors&gt;&lt;/contributors&gt;&lt;titles&gt;&lt;title&gt;Organised inpatient (stroke unit) care for stroke: network meta‐analysis&lt;/title&gt;&lt;secondary-title&gt;Cochrane Database of Systematic Reviews&lt;/secondary-title&gt;&lt;/titles&gt;&lt;periodical&gt;&lt;full-title&gt;Cochrane Database of Systematic Reviews&lt;/full-title&gt;&lt;/periodical&gt;&lt;number&gt;4&lt;/number&gt;&lt;keywords&gt;&lt;keyword&gt;*Hospital Units&lt;/keyword&gt;&lt;keyword&gt;*Hospitalization&lt;/keyword&gt;&lt;keyword&gt;*Network Meta-Analysis&lt;/keyword&gt;&lt;keyword&gt;*Patient Care Team&lt;/keyword&gt;&lt;keyword&gt;Humans&lt;/keyword&gt;&lt;keyword&gt;Length of Stay&lt;/keyword&gt;&lt;keyword&gt;Outcome Assessment, Health Care&lt;/keyword&gt;&lt;keyword&gt;Prognosis&lt;/keyword&gt;&lt;keyword&gt;Randomized Controlled Trials as Topic&lt;/keyword&gt;&lt;keyword&gt;Stroke Rehabilitation&lt;/keyword&gt;&lt;keyword&gt;Stroke [mortality, *therapy]&lt;/keyword&gt;&lt;keyword&gt;Treatment Outcome&lt;/keyword&gt;&lt;/keywords&gt;&lt;dates&gt;&lt;year&gt;2020&lt;/year&gt;&lt;/dates&gt;&lt;publisher&gt;John Wiley &amp;amp; Sons, Ltd&lt;/publisher&gt;&lt;isbn&gt;1465-1858&lt;/isbn&gt;&lt;accession-num&gt;CD000197&lt;/accession-num&gt;&lt;urls&gt;&lt;related-urls&gt;&lt;url&gt;https://doi.org//10.1002/14651858.CD000197.pub4&lt;/url&gt;&lt;/related-urls&gt;&lt;/urls&gt;&lt;electronic-resource-num&gt;10.1002/14651858.CD000197.pub4&lt;/electronic-resource-num&gt;&lt;/record&gt;&lt;/Cite&gt;&lt;/EndNote&gt;</w:instrText>
      </w:r>
      <w:r w:rsidRPr="0092764C">
        <w:rPr>
          <w:rFonts w:asciiTheme="minorHAnsi" w:hAnsiTheme="minorHAnsi" w:cstheme="minorHAnsi"/>
          <w:sz w:val="24"/>
          <w:szCs w:val="24"/>
        </w:rPr>
        <w:fldChar w:fldCharType="separate"/>
      </w:r>
      <w:r w:rsidR="008317CD">
        <w:rPr>
          <w:rFonts w:asciiTheme="minorHAnsi" w:hAnsiTheme="minorHAnsi" w:cstheme="minorHAnsi"/>
          <w:noProof/>
          <w:sz w:val="24"/>
          <w:szCs w:val="24"/>
        </w:rPr>
        <w:t>(1)</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and Early Supported Discharge (ESD) services </w:t>
      </w:r>
      <w:r w:rsidRPr="0092764C">
        <w:rPr>
          <w:rFonts w:asciiTheme="minorHAnsi" w:hAnsiTheme="minorHAnsi" w:cstheme="minorHAnsi"/>
          <w:sz w:val="24"/>
          <w:szCs w:val="24"/>
        </w:rPr>
        <w:fldChar w:fldCharType="begin"/>
      </w:r>
      <w:r w:rsidR="008317CD">
        <w:rPr>
          <w:rFonts w:asciiTheme="minorHAnsi" w:hAnsiTheme="minorHAnsi" w:cstheme="minorHAnsi"/>
          <w:sz w:val="24"/>
          <w:szCs w:val="24"/>
        </w:rPr>
        <w:instrText xml:space="preserve"> ADDIN EN.CITE &lt;EndNote&gt;&lt;Cite&gt;&lt;Author&gt;Langhorne&lt;/Author&gt;&lt;Year&gt;2017&lt;/Year&gt;&lt;RecNum&gt;1773&lt;/RecNum&gt;&lt;DisplayText&gt;(2)&lt;/DisplayText&gt;&lt;record&gt;&lt;rec-number&gt;1773&lt;/rec-number&gt;&lt;foreign-keys&gt;&lt;key app="EN" db-id="xes9de0t4xwazqespwzxsx93pp0pfe055e05" timestamp="1559744233" guid="538e3b13-b807-49b4-b70d-c7cc4e16b169"&gt;1773&lt;/key&gt;&lt;/foreign-keys&gt;&lt;ref-type name="Journal Article"&gt;17&lt;/ref-type&gt;&lt;contributors&gt;&lt;authors&gt;&lt;author&gt;Langhorne, P.&lt;/author&gt;&lt;author&gt;Baylan, S.&lt;/author&gt;&lt;author&gt;Early Supported Discharge, Trialists&lt;/author&gt;&lt;/authors&gt;&lt;/contributors&gt;&lt;auth-address&gt;Academic Section of Geriatric Medicine, ICAMS, University of Glasgow, Level 2, New Lister Building, Glasgow Royal Infirmary, Glasgow, UK, G31 2ER.&lt;/auth-address&gt;&lt;titles&gt;&lt;title&gt;Early supported discharge services for people with acute stroke&lt;/title&gt;&lt;secondary-title&gt;Cochrane Database Syst Rev&lt;/secondary-title&gt;&lt;/titles&gt;&lt;periodical&gt;&lt;full-title&gt;Cochrane Database Syst Rev&lt;/full-title&gt;&lt;abbr-1&gt;The Cochrane database of systematic reviews&lt;/abbr-1&gt;&lt;/periodical&gt;&lt;pages&gt;CD000443&lt;/pages&gt;&lt;volume&gt;7&lt;/volume&gt;&lt;keywords&gt;&lt;keyword&gt;Aged&lt;/keyword&gt;&lt;keyword&gt;Aged, 80 and over&lt;/keyword&gt;&lt;keyword&gt;Cost-Benefit Analysis&lt;/keyword&gt;&lt;keyword&gt;Home Care Services, Hospital-Based/economics/*organization &amp;amp; administration&lt;/keyword&gt;&lt;keyword&gt;Home Nursing/economics/organization &amp;amp; administration&lt;/keyword&gt;&lt;keyword&gt;Humans&lt;/keyword&gt;&lt;keyword&gt;*Length of Stay&lt;/keyword&gt;&lt;keyword&gt;*Patient Discharge/economics&lt;/keyword&gt;&lt;keyword&gt;Patient Readmission/statistics &amp;amp; numerical data&lt;/keyword&gt;&lt;keyword&gt;Randomized Controlled Trials as Topic&lt;/keyword&gt;&lt;keyword&gt;Stroke/economics/mortality&lt;/keyword&gt;&lt;keyword&gt;*Stroke Rehabilitation&lt;/keyword&gt;&lt;/keywords&gt;&lt;dates&gt;&lt;year&gt;2017&lt;/year&gt;&lt;pub-dates&gt;&lt;date&gt;Jul 13&lt;/date&gt;&lt;/pub-dates&gt;&lt;/dates&gt;&lt;isbn&gt;1469-493X (Electronic)&amp;#xD;1361-6137 (Linking)&lt;/isbn&gt;&lt;accession-num&gt;28703869&lt;/accession-num&gt;&lt;urls&gt;&lt;related-urls&gt;&lt;url&gt;https://www.ncbi.nlm.nih.gov/pubmed/28703869&lt;/url&gt;&lt;/related-urls&gt;&lt;/urls&gt;&lt;custom2&gt;PMC6483472&lt;/custom2&gt;&lt;electronic-resource-num&gt;10.1002/14651858.CD000443.pub4&lt;/electronic-resource-num&gt;&lt;/record&gt;&lt;/Cite&gt;&lt;/EndNote&gt;</w:instrText>
      </w:r>
      <w:r w:rsidRPr="0092764C">
        <w:rPr>
          <w:rFonts w:asciiTheme="minorHAnsi" w:hAnsiTheme="minorHAnsi" w:cstheme="minorHAnsi"/>
          <w:sz w:val="24"/>
          <w:szCs w:val="24"/>
        </w:rPr>
        <w:fldChar w:fldCharType="separate"/>
      </w:r>
      <w:r w:rsidR="008317CD">
        <w:rPr>
          <w:rFonts w:asciiTheme="minorHAnsi" w:hAnsiTheme="minorHAnsi" w:cstheme="minorHAnsi"/>
          <w:noProof/>
          <w:sz w:val="24"/>
          <w:szCs w:val="24"/>
        </w:rPr>
        <w:t>(2)</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These therapies are </w:t>
      </w:r>
      <w:r w:rsidR="001604A9">
        <w:rPr>
          <w:rFonts w:asciiTheme="minorHAnsi" w:hAnsiTheme="minorHAnsi" w:cstheme="minorHAnsi"/>
          <w:sz w:val="24"/>
          <w:szCs w:val="24"/>
        </w:rPr>
        <w:t xml:space="preserve">reported to be </w:t>
      </w:r>
      <w:r w:rsidRPr="0092764C">
        <w:rPr>
          <w:rFonts w:asciiTheme="minorHAnsi" w:hAnsiTheme="minorHAnsi" w:cstheme="minorHAnsi"/>
          <w:sz w:val="24"/>
          <w:szCs w:val="24"/>
        </w:rPr>
        <w:t xml:space="preserve">appropriate for 80% and 85% (respectively) of people as part of inpatient stroke unit care </w:t>
      </w:r>
      <w:r w:rsidRPr="0092764C">
        <w:rPr>
          <w:rFonts w:asciiTheme="minorHAnsi" w:hAnsiTheme="minorHAnsi" w:cstheme="minorHAnsi"/>
          <w:sz w:val="24"/>
          <w:szCs w:val="24"/>
        </w:rPr>
        <w:fldChar w:fldCharType="begin"/>
      </w:r>
      <w:r w:rsidR="008317CD">
        <w:rPr>
          <w:rFonts w:asciiTheme="minorHAnsi" w:hAnsiTheme="minorHAnsi" w:cstheme="minorHAnsi"/>
          <w:sz w:val="24"/>
          <w:szCs w:val="24"/>
        </w:rPr>
        <w:instrText xml:space="preserve"> ADDIN EN.CITE &lt;EndNote&gt;&lt;Cite&gt;&lt;Author&gt;Royal College of Physicians&lt;/Author&gt;&lt;Year&gt;2014&lt;/Year&gt;&lt;RecNum&gt;1299&lt;/RecNum&gt;&lt;DisplayText&gt;(3)&lt;/DisplayText&gt;&lt;record&gt;&lt;rec-number&gt;1299&lt;/rec-number&gt;&lt;foreign-keys&gt;&lt;key app="EN" db-id="xes9de0t4xwazqespwzxsx93pp0pfe055e05" timestamp="1431886142" guid="74d80eb8-7484-4762-8720-5411c580a2fc"&gt;1299&lt;/key&gt;&lt;/foreign-keys&gt;&lt;ref-type name="Report"&gt;27&lt;/ref-type&gt;&lt;contributors&gt;&lt;authors&gt;&lt;author&gt;Royal College of Physicians,&lt;/author&gt;&lt;/authors&gt;&lt;/contributors&gt;&lt;titles&gt;&lt;title&gt;How good is stroke care? First SSNAP Annual Report&lt;/title&gt;&lt;/titles&gt;&lt;dates&gt;&lt;year&gt;2014&lt;/year&gt;&lt;/dates&gt;&lt;pub-location&gt;London&lt;/pub-location&gt;&lt;publisher&gt;Royal College of Physicians&lt;/publisher&gt;&lt;urls&gt;&lt;/urls&gt;&lt;/record&gt;&lt;/Cite&gt;&lt;/EndNote&gt;</w:instrText>
      </w:r>
      <w:r w:rsidRPr="0092764C">
        <w:rPr>
          <w:rFonts w:asciiTheme="minorHAnsi" w:hAnsiTheme="minorHAnsi" w:cstheme="minorHAnsi"/>
          <w:sz w:val="24"/>
          <w:szCs w:val="24"/>
        </w:rPr>
        <w:fldChar w:fldCharType="separate"/>
      </w:r>
      <w:r w:rsidR="008317CD">
        <w:rPr>
          <w:rFonts w:asciiTheme="minorHAnsi" w:hAnsiTheme="minorHAnsi" w:cstheme="minorHAnsi"/>
          <w:noProof/>
          <w:sz w:val="24"/>
          <w:szCs w:val="24"/>
        </w:rPr>
        <w:t>(3)</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and aim to support recovery from stroke.  The Royal College of Physicians (RCP) provides guidelines for the management of stroke care in England, Wales and Northern Ireland.  This includes a specific recommendation regarding </w:t>
      </w:r>
      <w:r w:rsidR="006A3E59" w:rsidRPr="0092764C">
        <w:rPr>
          <w:rFonts w:asciiTheme="minorHAnsi" w:hAnsiTheme="minorHAnsi" w:cstheme="minorHAnsi"/>
          <w:sz w:val="24"/>
          <w:szCs w:val="24"/>
        </w:rPr>
        <w:t xml:space="preserve">the </w:t>
      </w:r>
      <w:r w:rsidRPr="0092764C">
        <w:rPr>
          <w:rFonts w:asciiTheme="minorHAnsi" w:hAnsiTheme="minorHAnsi" w:cstheme="minorHAnsi"/>
          <w:sz w:val="24"/>
          <w:szCs w:val="24"/>
        </w:rPr>
        <w:t xml:space="preserve">amount of rehabilitation to </w:t>
      </w:r>
      <w:proofErr w:type="gramStart"/>
      <w:r w:rsidRPr="0092764C">
        <w:rPr>
          <w:rFonts w:asciiTheme="minorHAnsi" w:hAnsiTheme="minorHAnsi" w:cstheme="minorHAnsi"/>
          <w:sz w:val="24"/>
          <w:szCs w:val="24"/>
        </w:rPr>
        <w:t>be delivered</w:t>
      </w:r>
      <w:proofErr w:type="gramEnd"/>
      <w:r w:rsidRPr="0092764C">
        <w:rPr>
          <w:rFonts w:asciiTheme="minorHAnsi" w:hAnsiTheme="minorHAnsi" w:cstheme="minorHAnsi"/>
          <w:sz w:val="24"/>
          <w:szCs w:val="24"/>
        </w:rPr>
        <w:t xml:space="preserve">: </w:t>
      </w:r>
    </w:p>
    <w:p w14:paraId="402173E1" w14:textId="77777777" w:rsidR="00B20653" w:rsidRPr="0092764C" w:rsidRDefault="00B20653" w:rsidP="0092764C">
      <w:pPr>
        <w:spacing w:before="0" w:line="240" w:lineRule="auto"/>
        <w:rPr>
          <w:rFonts w:asciiTheme="minorHAnsi" w:hAnsiTheme="minorHAnsi" w:cstheme="minorHAnsi"/>
          <w:sz w:val="24"/>
          <w:szCs w:val="24"/>
        </w:rPr>
      </w:pPr>
    </w:p>
    <w:p w14:paraId="5E676769" w14:textId="04C29723" w:rsidR="00B20653" w:rsidRPr="0092764C" w:rsidRDefault="00B20653" w:rsidP="0092764C">
      <w:pPr>
        <w:pStyle w:val="Quotation"/>
        <w:spacing w:before="0" w:line="240" w:lineRule="auto"/>
        <w:rPr>
          <w:rFonts w:asciiTheme="minorHAnsi" w:hAnsiTheme="minorHAnsi" w:cstheme="minorHAnsi"/>
          <w:sz w:val="24"/>
        </w:rPr>
      </w:pPr>
      <w:r w:rsidRPr="0092764C">
        <w:rPr>
          <w:rFonts w:asciiTheme="minorHAnsi" w:hAnsiTheme="minorHAnsi" w:cstheme="minorHAnsi"/>
          <w:sz w:val="24"/>
        </w:rPr>
        <w:t xml:space="preserve">“People with stroke should accumulate at least 45 minutes of each appropriate therapy every day, at a frequency that enables them to meet their rehabilitation goals, and for as long as they are willing and capable of participating and showing measurable benefit from treatment”.  </w:t>
      </w:r>
      <w:r w:rsidRPr="0092764C">
        <w:rPr>
          <w:rFonts w:asciiTheme="minorHAnsi" w:hAnsiTheme="minorHAnsi" w:cstheme="minorHAnsi"/>
          <w:sz w:val="24"/>
        </w:rPr>
        <w:fldChar w:fldCharType="begin"/>
      </w:r>
      <w:r w:rsidR="008317CD">
        <w:rPr>
          <w:rFonts w:asciiTheme="minorHAnsi" w:hAnsiTheme="minorHAnsi" w:cstheme="minorHAnsi"/>
          <w:sz w:val="24"/>
        </w:rPr>
        <w:instrText xml:space="preserve"> ADDIN EN.CITE &lt;EndNote&gt;&lt;Cite&gt;&lt;Author&gt;Intercollegiate Stroke Working Party&lt;/Author&gt;&lt;Year&gt;2016&lt;/Year&gt;&lt;RecNum&gt;1509&lt;/RecNum&gt;&lt;Suffix&gt; p.25&lt;/Suffix&gt;&lt;DisplayText&gt;(4 p.25)&lt;/DisplayText&gt;&lt;record&gt;&lt;rec-number&gt;1509&lt;/rec-number&gt;&lt;foreign-keys&gt;&lt;key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sidRPr="0092764C">
        <w:rPr>
          <w:rFonts w:asciiTheme="minorHAnsi" w:hAnsiTheme="minorHAnsi" w:cstheme="minorHAnsi"/>
          <w:sz w:val="24"/>
        </w:rPr>
        <w:fldChar w:fldCharType="separate"/>
      </w:r>
      <w:r w:rsidR="008317CD">
        <w:rPr>
          <w:rFonts w:asciiTheme="minorHAnsi" w:hAnsiTheme="minorHAnsi" w:cstheme="minorHAnsi"/>
          <w:noProof/>
          <w:sz w:val="24"/>
        </w:rPr>
        <w:t>(4 p.25)</w:t>
      </w:r>
      <w:r w:rsidRPr="0092764C">
        <w:rPr>
          <w:rFonts w:asciiTheme="minorHAnsi" w:hAnsiTheme="minorHAnsi" w:cstheme="minorHAnsi"/>
          <w:sz w:val="24"/>
        </w:rPr>
        <w:fldChar w:fldCharType="end"/>
      </w:r>
    </w:p>
    <w:p w14:paraId="3FF71DD5" w14:textId="77777777" w:rsidR="00B20653" w:rsidRPr="0092764C" w:rsidRDefault="00B20653" w:rsidP="0092764C">
      <w:pPr>
        <w:spacing w:before="0" w:line="240" w:lineRule="auto"/>
        <w:rPr>
          <w:rFonts w:asciiTheme="minorHAnsi" w:hAnsiTheme="minorHAnsi" w:cstheme="minorHAnsi"/>
          <w:sz w:val="24"/>
          <w:szCs w:val="24"/>
        </w:rPr>
      </w:pPr>
    </w:p>
    <w:p w14:paraId="5C6B6B17" w14:textId="77777777" w:rsidR="002D0D65"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According to the Sentinel Stroke National Audit Program (SSNAP), therapy should be goal directed</w:t>
      </w:r>
      <w:r w:rsidR="0030459F" w:rsidRPr="0092764C">
        <w:rPr>
          <w:rFonts w:asciiTheme="minorHAnsi" w:hAnsiTheme="minorHAnsi" w:cstheme="minorHAnsi"/>
          <w:sz w:val="24"/>
          <w:szCs w:val="24"/>
        </w:rPr>
        <w:t xml:space="preserve"> and</w:t>
      </w:r>
      <w:r w:rsidR="00F47C6E" w:rsidRPr="0092764C">
        <w:rPr>
          <w:rFonts w:asciiTheme="minorHAnsi" w:hAnsiTheme="minorHAnsi" w:cstheme="minorHAnsi"/>
          <w:sz w:val="24"/>
          <w:szCs w:val="24"/>
        </w:rPr>
        <w:t xml:space="preserve"> can </w:t>
      </w:r>
      <w:proofErr w:type="gramStart"/>
      <w:r w:rsidR="00F47C6E" w:rsidRPr="0092764C">
        <w:rPr>
          <w:rFonts w:asciiTheme="minorHAnsi" w:hAnsiTheme="minorHAnsi" w:cstheme="minorHAnsi"/>
          <w:sz w:val="24"/>
          <w:szCs w:val="24"/>
        </w:rPr>
        <w:t>be</w:t>
      </w:r>
      <w:r w:rsidRPr="0092764C">
        <w:rPr>
          <w:rFonts w:asciiTheme="minorHAnsi" w:hAnsiTheme="minorHAnsi" w:cstheme="minorHAnsi"/>
          <w:sz w:val="24"/>
          <w:szCs w:val="24"/>
        </w:rPr>
        <w:t xml:space="preserve"> provided</w:t>
      </w:r>
      <w:proofErr w:type="gramEnd"/>
      <w:r w:rsidRPr="0092764C">
        <w:rPr>
          <w:rFonts w:asciiTheme="minorHAnsi" w:hAnsiTheme="minorHAnsi" w:cstheme="minorHAnsi"/>
          <w:sz w:val="24"/>
          <w:szCs w:val="24"/>
        </w:rPr>
        <w:t xml:space="preserve"> to either an individual or a group.  It includes home visits (where the person </w:t>
      </w:r>
      <w:r w:rsidR="00C71047" w:rsidRPr="0092764C">
        <w:rPr>
          <w:rFonts w:asciiTheme="minorHAnsi" w:hAnsiTheme="minorHAnsi" w:cstheme="minorHAnsi"/>
          <w:sz w:val="24"/>
          <w:szCs w:val="24"/>
        </w:rPr>
        <w:t>i</w:t>
      </w:r>
      <w:r w:rsidRPr="0092764C">
        <w:rPr>
          <w:rFonts w:asciiTheme="minorHAnsi" w:hAnsiTheme="minorHAnsi" w:cstheme="minorHAnsi"/>
          <w:sz w:val="24"/>
          <w:szCs w:val="24"/>
        </w:rPr>
        <w:t xml:space="preserve">s present) and training of people with stroke and their </w:t>
      </w:r>
      <w:proofErr w:type="spellStart"/>
      <w:r w:rsidRPr="0092764C">
        <w:rPr>
          <w:rFonts w:asciiTheme="minorHAnsi" w:hAnsiTheme="minorHAnsi" w:cstheme="minorHAnsi"/>
          <w:sz w:val="24"/>
          <w:szCs w:val="24"/>
        </w:rPr>
        <w:t>carers</w:t>
      </w:r>
      <w:proofErr w:type="spellEnd"/>
      <w:r w:rsidRPr="0092764C">
        <w:rPr>
          <w:rFonts w:asciiTheme="minorHAnsi" w:hAnsiTheme="minorHAnsi" w:cstheme="minorHAnsi"/>
          <w:sz w:val="24"/>
          <w:szCs w:val="24"/>
        </w:rPr>
        <w:t>.  It does not include non-person contact activities, such as documentation and case reviews</w:t>
      </w:r>
      <w:r w:rsidR="00A300B0">
        <w:rPr>
          <w:rFonts w:asciiTheme="minorHAnsi" w:hAnsiTheme="minorHAnsi" w:cstheme="minorHAnsi"/>
          <w:sz w:val="24"/>
          <w:szCs w:val="24"/>
        </w:rPr>
        <w:t>.  Details regarding the audit of this guideline, including what constitutes therapy, is published in the S</w:t>
      </w:r>
      <w:r w:rsidR="002D0D65">
        <w:rPr>
          <w:rFonts w:asciiTheme="minorHAnsi" w:hAnsiTheme="minorHAnsi" w:cstheme="minorHAnsi"/>
          <w:sz w:val="24"/>
          <w:szCs w:val="24"/>
        </w:rPr>
        <w:t>SNAP</w:t>
      </w:r>
      <w:r w:rsidR="00A300B0">
        <w:rPr>
          <w:rFonts w:asciiTheme="minorHAnsi" w:hAnsiTheme="minorHAnsi" w:cstheme="minorHAnsi"/>
          <w:sz w:val="24"/>
          <w:szCs w:val="24"/>
        </w:rPr>
        <w:t xml:space="preserve"> core data set help notes</w:t>
      </w:r>
      <w:r w:rsidRPr="0092764C">
        <w:rPr>
          <w:rFonts w:asciiTheme="minorHAnsi" w:hAnsiTheme="minorHAnsi" w:cstheme="minorHAnsi"/>
          <w:sz w:val="24"/>
          <w:szCs w:val="24"/>
        </w:rPr>
        <w:t xml:space="preserve"> </w:t>
      </w:r>
      <w:r w:rsidRPr="0092764C">
        <w:rPr>
          <w:rFonts w:asciiTheme="minorHAnsi" w:hAnsiTheme="minorHAnsi" w:cstheme="minorHAnsi"/>
          <w:sz w:val="24"/>
          <w:szCs w:val="24"/>
        </w:rPr>
        <w:fldChar w:fldCharType="begin"/>
      </w:r>
      <w:r w:rsidR="008317CD">
        <w:rPr>
          <w:rFonts w:asciiTheme="minorHAnsi" w:hAnsiTheme="minorHAnsi" w:cstheme="minorHAnsi"/>
          <w:sz w:val="24"/>
          <w:szCs w:val="24"/>
        </w:rPr>
        <w:instrText xml:space="preserve"> ADDIN EN.CITE &lt;EndNote&gt;&lt;Cite&gt;&lt;Author&gt;Intercollegiate Stroke Working Party&lt;/Author&gt;&lt;Year&gt;2021&lt;/Year&gt;&lt;RecNum&gt;3373&lt;/RecNum&gt;&lt;DisplayText&gt;(5)&lt;/DisplayText&gt;&lt;record&gt;&lt;rec-number&gt;3373&lt;/rec-number&gt;&lt;foreign-keys&gt;&lt;key app="EN" db-id="xes9de0t4xwazqespwzxsx93pp0pfe055e05" timestamp="1644792229"&gt;3373&lt;/key&gt;&lt;/foreign-keys&gt;&lt;ref-type name="Book"&gt;6&lt;/ref-type&gt;&lt;contributors&gt;&lt;authors&gt;&lt;author&gt;Intercollegiate Stroke Working Party,&lt;/author&gt;&lt;/authors&gt;&lt;/contributors&gt;&lt;titles&gt;&lt;title&gt;SSNAP Helpnotes for core dataset 5.0.0&lt;/title&gt;&lt;/titles&gt;&lt;dates&gt;&lt;year&gt;2021&lt;/year&gt;&lt;/dates&gt;&lt;pub-location&gt;London&lt;/pub-location&gt;&lt;publisher&gt;Kings College London&lt;/publisher&gt;&lt;urls&gt;&lt;/urls&gt;&lt;/record&gt;&lt;/Cite&gt;&lt;/EndNote&gt;</w:instrText>
      </w:r>
      <w:r w:rsidRPr="0092764C">
        <w:rPr>
          <w:rFonts w:asciiTheme="minorHAnsi" w:hAnsiTheme="minorHAnsi" w:cstheme="minorHAnsi"/>
          <w:sz w:val="24"/>
          <w:szCs w:val="24"/>
        </w:rPr>
        <w:fldChar w:fldCharType="separate"/>
      </w:r>
      <w:r w:rsidR="008317CD">
        <w:rPr>
          <w:rFonts w:asciiTheme="minorHAnsi" w:hAnsiTheme="minorHAnsi" w:cstheme="minorHAnsi"/>
          <w:noProof/>
          <w:sz w:val="24"/>
          <w:szCs w:val="24"/>
        </w:rPr>
        <w:t>(5)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w:t>
      </w:r>
    </w:p>
    <w:p w14:paraId="4A2E56A4" w14:textId="77777777" w:rsidR="002D0D65" w:rsidRDefault="002D0D65" w:rsidP="0092764C">
      <w:pPr>
        <w:spacing w:before="0" w:line="240" w:lineRule="auto"/>
        <w:rPr>
          <w:rFonts w:asciiTheme="minorHAnsi" w:hAnsiTheme="minorHAnsi" w:cstheme="minorHAnsi"/>
          <w:sz w:val="24"/>
          <w:szCs w:val="24"/>
        </w:rPr>
      </w:pPr>
    </w:p>
    <w:p w14:paraId="4EE0DCD8" w14:textId="572B93A4" w:rsidR="002D0D65" w:rsidRPr="0092764C" w:rsidRDefault="002D0D65" w:rsidP="002D0D65">
      <w:p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The recommendation for a minimum of 45 minutes of daily therapy is based on the consensus of the RCP guideline working party, influenced by systematic review evidence that more therapy leads to better outcomes in the first six months after stroke </w:t>
      </w:r>
      <w:r>
        <w:rPr>
          <w:rFonts w:asciiTheme="minorHAnsi" w:hAnsiTheme="minorHAnsi" w:cstheme="minorHAnsi"/>
          <w:sz w:val="24"/>
          <w:szCs w:val="24"/>
        </w:rPr>
        <w:fldChar w:fldCharType="begin">
          <w:fldData xml:space="preserve">PEVuZE5vdGU+PENpdGU+PEF1dGhvcj5MYW5naG9ybmU8L0F1dGhvcj48WWVhcj4xOTk2PC9ZZWFy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</w:fldData>
        </w:fldChar>
      </w:r>
      <w:r w:rsidR="004F03AC">
        <w:rPr>
          <w:rFonts w:asciiTheme="minorHAnsi" w:hAnsiTheme="minorHAnsi" w:cstheme="minorHAnsi"/>
          <w:sz w:val="24"/>
          <w:szCs w:val="24"/>
        </w:rPr>
        <w:instrText xml:space="preserve"> ADDIN EN.CITE </w:instrText>
      </w:r>
      <w:r w:rsidR="004F03AC">
        <w:rPr>
          <w:rFonts w:asciiTheme="minorHAnsi" w:hAnsiTheme="minorHAnsi" w:cstheme="minorHAnsi"/>
          <w:sz w:val="24"/>
          <w:szCs w:val="24"/>
        </w:rPr>
        <w:fldChar w:fldCharType="begin">
          <w:fldData xml:space="preserve">PEVuZE5vdGU+PENpdGU+PEF1dGhvcj5MYW5naG9ybmU8L0F1dGhvcj48WWVhcj4xOTk2PC9ZZWFy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</w:fldData>
        </w:fldChar>
      </w:r>
      <w:r w:rsidR="004F03AC">
        <w:rPr>
          <w:rFonts w:asciiTheme="minorHAnsi" w:hAnsiTheme="minorHAnsi" w:cstheme="minorHAnsi"/>
          <w:sz w:val="24"/>
          <w:szCs w:val="24"/>
        </w:rPr>
        <w:instrText xml:space="preserve"> ADDIN EN.CITE.DATA </w:instrText>
      </w:r>
      <w:r w:rsidR="004F03AC">
        <w:rPr>
          <w:rFonts w:asciiTheme="minorHAnsi" w:hAnsiTheme="minorHAnsi" w:cstheme="minorHAnsi"/>
          <w:sz w:val="24"/>
          <w:szCs w:val="24"/>
        </w:rPr>
      </w:r>
      <w:r w:rsidR="004F03AC">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4F03AC">
        <w:rPr>
          <w:rFonts w:asciiTheme="minorHAnsi" w:hAnsiTheme="minorHAnsi" w:cstheme="minorHAnsi"/>
          <w:noProof/>
          <w:sz w:val="24"/>
          <w:szCs w:val="24"/>
        </w:rPr>
        <w:t>(6-9)</w:t>
      </w:r>
      <w:r>
        <w:rPr>
          <w:rFonts w:asciiTheme="minorHAnsi" w:hAnsiTheme="minorHAnsi" w:cstheme="minorHAnsi"/>
          <w:sz w:val="24"/>
          <w:szCs w:val="24"/>
        </w:rPr>
        <w:fldChar w:fldCharType="end"/>
      </w:r>
      <w:r>
        <w:rPr>
          <w:rFonts w:asciiTheme="minorHAnsi" w:hAnsiTheme="minorHAnsi" w:cstheme="minorHAnsi"/>
          <w:sz w:val="24"/>
          <w:szCs w:val="24"/>
        </w:rPr>
        <w:t xml:space="preserve"> .  However, this may be a simplification of the effect of time spent in therapy after stroke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ADDIN EN.CITE &lt;EndNote&gt;&lt;Cite&gt;&lt;Author&gt;Clark&lt;/Author&gt;&lt;Year&gt;2021&lt;/Year&gt;&lt;RecNum&gt;1&lt;/RecNum&gt;&lt;DisplayText&gt;(10)&lt;/DisplayText&gt;&lt;record&gt;&lt;rec-number&gt;1&lt;/rec-number&gt;&lt;foreign-keys&gt;&lt;key app="EN" db-id="rfezfx50pz9rfkez0z3vpx5ssptp5r2ef9sd" timestamp="1690317065"&gt;1&lt;/key&gt;&lt;/foreign-keys&gt;&lt;ref-type name="Journal Article"&gt;17&lt;/ref-type&gt;&lt;contributors&gt;&lt;authors&gt;&lt;author&gt;Clark, B.&lt;/author&gt;&lt;author&gt;Whitall, J.&lt;/author&gt;&lt;author&gt;Kwakkei, G&lt;/author&gt;&lt;author&gt;Mehrholz, J.&lt;/author&gt;&lt;author&gt;Ewings, S.&lt;/author&gt;&lt;author&gt;Burridge, J. H.&lt;/author&gt;&lt;/authors&gt;&lt;/contributors&gt;&lt;titles&gt;&lt;title&gt;The effect of time spent in rehabilitation on activity limitation and impairment after stroke&lt;/title&gt;&lt;secondary-title&gt;Cochrane Database of Systematic Reviews&lt;/secondary-title&gt;&lt;/titles&gt;&lt;volume&gt;TBD&lt;/volume&gt;&lt;number&gt;Art. No.: CD012612&lt;/number&gt;&lt;dates&gt;&lt;year&gt;2021&lt;/year&gt;&lt;/dates&gt;&lt;urls&gt;&lt;/urls&gt;&lt;electronic-resource-num&gt;10.1002/14651858.CD012612&lt;/electronic-resource-num&gt;&lt;/record&gt;&lt;/Cite&gt;&lt;/EndNote&gt;</w:instrText>
      </w:r>
      <w:r>
        <w:rPr>
          <w:rFonts w:asciiTheme="minorHAnsi" w:hAnsiTheme="minorHAnsi" w:cstheme="minorHAnsi"/>
          <w:sz w:val="24"/>
          <w:szCs w:val="24"/>
        </w:rPr>
        <w:fldChar w:fldCharType="separate"/>
      </w:r>
      <w:r>
        <w:rPr>
          <w:rFonts w:asciiTheme="minorHAnsi" w:hAnsiTheme="minorHAnsi" w:cstheme="minorHAnsi"/>
          <w:noProof/>
          <w:sz w:val="24"/>
          <w:szCs w:val="24"/>
        </w:rPr>
        <w:t>(10)</w:t>
      </w:r>
      <w:r>
        <w:rPr>
          <w:rFonts w:asciiTheme="minorHAnsi" w:hAnsiTheme="minorHAnsi" w:cstheme="minorHAnsi"/>
          <w:sz w:val="24"/>
          <w:szCs w:val="24"/>
        </w:rPr>
        <w:fldChar w:fldCharType="end"/>
      </w:r>
      <w:r>
        <w:rPr>
          <w:rFonts w:asciiTheme="minorHAnsi" w:hAnsiTheme="minorHAnsi" w:cstheme="minorHAnsi"/>
          <w:sz w:val="24"/>
          <w:szCs w:val="24"/>
        </w:rPr>
        <w:t xml:space="preserve">.    </w:t>
      </w:r>
    </w:p>
    <w:p w14:paraId="32CFCF77" w14:textId="77777777" w:rsidR="002D0D65" w:rsidRDefault="002D0D65" w:rsidP="0092764C">
      <w:pPr>
        <w:spacing w:before="0" w:line="240" w:lineRule="auto"/>
        <w:rPr>
          <w:rFonts w:asciiTheme="minorHAnsi" w:hAnsiTheme="minorHAnsi" w:cstheme="minorHAnsi"/>
          <w:sz w:val="24"/>
          <w:szCs w:val="24"/>
        </w:rPr>
      </w:pPr>
    </w:p>
    <w:p w14:paraId="0640436F" w14:textId="36E65F7D"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The Sentinel Stroke National Audit Program (SSNAP) reports that</w:t>
      </w:r>
      <w:r w:rsidR="008A55A7">
        <w:rPr>
          <w:rFonts w:asciiTheme="minorHAnsi" w:hAnsiTheme="minorHAnsi" w:cstheme="minorHAnsi"/>
          <w:sz w:val="24"/>
          <w:szCs w:val="24"/>
        </w:rPr>
        <w:t>, from April 2021 to March 2022,</w:t>
      </w:r>
      <w:r w:rsidRPr="0092764C">
        <w:rPr>
          <w:rFonts w:asciiTheme="minorHAnsi" w:hAnsiTheme="minorHAnsi" w:cstheme="minorHAnsi"/>
          <w:sz w:val="24"/>
          <w:szCs w:val="24"/>
        </w:rPr>
        <w:t xml:space="preserve"> 3</w:t>
      </w:r>
      <w:r w:rsidR="008A55A7">
        <w:rPr>
          <w:rFonts w:asciiTheme="minorHAnsi" w:hAnsiTheme="minorHAnsi" w:cstheme="minorHAnsi"/>
          <w:sz w:val="24"/>
          <w:szCs w:val="24"/>
        </w:rPr>
        <w:t>2</w:t>
      </w:r>
      <w:r w:rsidRPr="0092764C">
        <w:rPr>
          <w:rFonts w:asciiTheme="minorHAnsi" w:hAnsiTheme="minorHAnsi" w:cstheme="minorHAnsi"/>
          <w:sz w:val="24"/>
          <w:szCs w:val="24"/>
        </w:rPr>
        <w:t>% of people considered appropriate for Physiotherapy and 3</w:t>
      </w:r>
      <w:r w:rsidR="008A55A7">
        <w:rPr>
          <w:rFonts w:asciiTheme="minorHAnsi" w:hAnsiTheme="minorHAnsi" w:cstheme="minorHAnsi"/>
          <w:sz w:val="24"/>
          <w:szCs w:val="24"/>
        </w:rPr>
        <w:t>4</w:t>
      </w:r>
      <w:r w:rsidRPr="0092764C">
        <w:rPr>
          <w:rFonts w:asciiTheme="minorHAnsi" w:hAnsiTheme="minorHAnsi" w:cstheme="minorHAnsi"/>
          <w:sz w:val="24"/>
          <w:szCs w:val="24"/>
        </w:rPr>
        <w:t xml:space="preserve">% for Occupational Therapy received this guideline amount </w:t>
      </w:r>
      <w:r w:rsidR="008A55A7">
        <w:rPr>
          <w:rFonts w:asciiTheme="minorHAnsi" w:hAnsiTheme="minorHAnsi" w:cstheme="minorHAnsi"/>
          <w:sz w:val="24"/>
          <w:szCs w:val="24"/>
        </w:rPr>
        <w:fldChar w:fldCharType="begin"/>
      </w:r>
      <w:r w:rsidR="002D0D65">
        <w:rPr>
          <w:rFonts w:asciiTheme="minorHAnsi" w:hAnsiTheme="minorHAnsi" w:cstheme="minorHAnsi"/>
          <w:sz w:val="24"/>
          <w:szCs w:val="24"/>
        </w:rPr>
        <w:instrText xml:space="preserve"> ADDIN EN.CITE &lt;EndNote&gt;&lt;Cite&gt;&lt;Author&gt;Bhalla&lt;/Author&gt;&lt;Year&gt;2022&lt;/Year&gt;&lt;RecNum&gt;3416&lt;/RecNum&gt;&lt;DisplayText&gt;(11)&lt;/DisplayText&gt;&lt;record&gt;&lt;rec-number&gt;3416&lt;/rec-number&gt;&lt;foreign-keys&gt;&lt;key app="EN" db-id="xes9de0t4xwazqespwzxsx93pp0pfe055e05" timestamp="1689103694"&gt;3416&lt;/key&gt;&lt;/foreign-keys&gt;&lt;ref-type name="Book"&gt;6&lt;/ref-type&gt;&lt;contributors&gt;&lt;authors&gt;&lt;author&gt;Bhalla, A&lt;/author&gt;&lt;author&gt;McMullen, E&lt;/author&gt;&lt;author&gt;Asfar, A&lt;/author&gt;&lt;author&gt;Savic, T&lt;/author&gt;&lt;author&gt;Kald, E&lt;/author&gt;&lt;author&gt;Stanley, K&lt;/author&gt;&lt;author&gt;Segilola, A&lt;/author&gt;&lt;/authors&gt;&lt;/contributors&gt;&lt;titles&gt;&lt;title&gt;The Road to Recovery: The Ninth SSNAP Annual Report&lt;/title&gt;&lt;/titles&gt;&lt;dates&gt;&lt;year&gt;2022&lt;/year&gt;&lt;/dates&gt;&lt;pub-location&gt;London&lt;/pub-location&gt;&lt;publisher&gt;Health Quality Improvement Partnership (HQIP)&lt;/publisher&gt;&lt;urls&gt;&lt;/urls&gt;&lt;/record&gt;&lt;/Cite&gt;&lt;/EndNote&gt;</w:instrText>
      </w:r>
      <w:r w:rsidR="008A55A7">
        <w:rPr>
          <w:rFonts w:asciiTheme="minorHAnsi" w:hAnsiTheme="minorHAnsi" w:cstheme="minorHAnsi"/>
          <w:sz w:val="24"/>
          <w:szCs w:val="24"/>
        </w:rPr>
        <w:fldChar w:fldCharType="separate"/>
      </w:r>
      <w:r w:rsidR="002D0D65">
        <w:rPr>
          <w:rFonts w:asciiTheme="minorHAnsi" w:hAnsiTheme="minorHAnsi" w:cstheme="minorHAnsi"/>
          <w:noProof/>
          <w:sz w:val="24"/>
          <w:szCs w:val="24"/>
        </w:rPr>
        <w:t>(11)</w:t>
      </w:r>
      <w:r w:rsidR="008A55A7">
        <w:rPr>
          <w:rFonts w:asciiTheme="minorHAnsi" w:hAnsiTheme="minorHAnsi" w:cstheme="minorHAnsi"/>
          <w:sz w:val="24"/>
          <w:szCs w:val="24"/>
        </w:rPr>
        <w:fldChar w:fldCharType="end"/>
      </w:r>
      <w:r w:rsidRPr="0092764C">
        <w:rPr>
          <w:rFonts w:asciiTheme="minorHAnsi" w:hAnsiTheme="minorHAnsi" w:cstheme="minorHAnsi"/>
          <w:sz w:val="24"/>
          <w:szCs w:val="24"/>
        </w:rPr>
        <w:t xml:space="preserve">, based on delivery of therapy five days-a-week.  </w:t>
      </w:r>
      <w:r w:rsidRPr="0092764C">
        <w:rPr>
          <w:rFonts w:asciiTheme="minorHAnsi" w:hAnsiTheme="minorHAnsi" w:cstheme="minorHAnsi"/>
          <w:sz w:val="24"/>
          <w:szCs w:val="24"/>
        </w:rPr>
        <w:lastRenderedPageBreak/>
        <w:t>It is unclear why not all people considered appropriate achieve this amount of rehabilitation.</w:t>
      </w:r>
    </w:p>
    <w:p w14:paraId="6A679EA3" w14:textId="77777777" w:rsidR="00B20653" w:rsidRPr="0092764C" w:rsidRDefault="00B20653" w:rsidP="0092764C">
      <w:pPr>
        <w:spacing w:before="0" w:line="240" w:lineRule="auto"/>
        <w:rPr>
          <w:rFonts w:asciiTheme="minorHAnsi" w:hAnsiTheme="minorHAnsi" w:cstheme="minorHAnsi"/>
          <w:sz w:val="24"/>
          <w:szCs w:val="24"/>
        </w:rPr>
      </w:pPr>
    </w:p>
    <w:p w14:paraId="465B3486" w14:textId="3EEA0AC3" w:rsidR="006A5FB9"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Other research has considered factors that influence </w:t>
      </w:r>
      <w:r w:rsidR="006A5FB9">
        <w:rPr>
          <w:rFonts w:asciiTheme="minorHAnsi" w:hAnsiTheme="minorHAnsi" w:cstheme="minorHAnsi"/>
          <w:sz w:val="24"/>
          <w:szCs w:val="24"/>
        </w:rPr>
        <w:t>delivery of the 45 minute guideline</w:t>
      </w:r>
      <w:r w:rsidRPr="0092764C">
        <w:rPr>
          <w:rFonts w:asciiTheme="minorHAnsi" w:hAnsiTheme="minorHAnsi" w:cstheme="minorHAnsi"/>
          <w:sz w:val="24"/>
          <w:szCs w:val="24"/>
        </w:rPr>
        <w:t xml:space="preserve"> using mixed-method case-studies </w:t>
      </w:r>
      <w:r w:rsidRPr="0092764C">
        <w:rPr>
          <w:rFonts w:asciiTheme="minorHAnsi" w:hAnsiTheme="minorHAnsi" w:cstheme="minorHAnsi"/>
          <w:sz w:val="24"/>
          <w:szCs w:val="24"/>
        </w:rPr>
        <w:fldChar w:fldCharType="begin">
          <w:fldData xml:space="preserve">PEVuZE5vdGU+PENpdGU+PEF1dGhvcj5DbGFya2U8L0F1dGhvcj48WWVhcj4yMDE4PC9ZZWFyPjxS
ZWNOdW0+MTc2MDwvUmVjTnVtPjxEaXNwbGF5VGV4dD4oMTIpPC9EaXNwbGF5VGV4dD48cmVjb3Jk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A300B0">
        <w:rPr>
          <w:rFonts w:asciiTheme="minorHAnsi" w:hAnsiTheme="minorHAnsi" w:cstheme="minorHAnsi"/>
          <w:sz w:val="24"/>
          <w:szCs w:val="24"/>
        </w:rPr>
        <w:instrText xml:space="preserve"> ADDIN EN.CITE </w:instrText>
      </w:r>
      <w:r w:rsidR="00A300B0">
        <w:rPr>
          <w:rFonts w:asciiTheme="minorHAnsi" w:hAnsiTheme="minorHAnsi" w:cstheme="minorHAnsi"/>
          <w:sz w:val="24"/>
          <w:szCs w:val="24"/>
        </w:rPr>
        <w:fldChar w:fldCharType="begin">
          <w:fldData xml:space="preserve">PEVuZE5vdGU+PENpdGU+PEF1dGhvcj5DbGFya2U8L0F1dGhvcj48WWVhcj4yMDE4PC9ZZWFyPjxS
ZWNOdW0+MTc2MDwvUmVjTnVtPjxEaXNwbGF5VGV4dD4oMTIpPC9EaXNwbGF5VGV4dD48cmVjb3Jk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A300B0">
        <w:rPr>
          <w:rFonts w:asciiTheme="minorHAnsi" w:hAnsiTheme="minorHAnsi" w:cstheme="minorHAnsi"/>
          <w:sz w:val="24"/>
          <w:szCs w:val="24"/>
        </w:rPr>
        <w:instrText xml:space="preserve"> ADDIN EN.CITE.DATA </w:instrText>
      </w:r>
      <w:r w:rsidR="00A300B0">
        <w:rPr>
          <w:rFonts w:asciiTheme="minorHAnsi" w:hAnsiTheme="minorHAnsi" w:cstheme="minorHAnsi"/>
          <w:sz w:val="24"/>
          <w:szCs w:val="24"/>
        </w:rPr>
      </w:r>
      <w:r w:rsidR="00A300B0">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(12)</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ethnography </w:t>
      </w:r>
      <w:r w:rsidRPr="0092764C">
        <w:rPr>
          <w:rFonts w:asciiTheme="minorHAnsi" w:hAnsiTheme="minorHAnsi" w:cstheme="minorHAnsi"/>
          <w:sz w:val="24"/>
          <w:szCs w:val="24"/>
        </w:rPr>
        <w:fldChar w:fldCharType="begin">
          <w:fldData xml:space="preserve">PEVuZE5vdGU+PENpdGU+PEF1dGhvcj5UYXlsb3I8L0F1dGhvcj48WWVhcj4yMDE4PC9ZZWFyPjxS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</w:fldData>
        </w:fldChar>
      </w:r>
      <w:r w:rsidR="00A300B0">
        <w:rPr>
          <w:rFonts w:asciiTheme="minorHAnsi" w:hAnsiTheme="minorHAnsi" w:cstheme="minorHAnsi"/>
          <w:sz w:val="24"/>
          <w:szCs w:val="24"/>
        </w:rPr>
        <w:instrText xml:space="preserve"> ADDIN EN.CITE </w:instrText>
      </w:r>
      <w:r w:rsidR="00A300B0">
        <w:rPr>
          <w:rFonts w:asciiTheme="minorHAnsi" w:hAnsiTheme="minorHAnsi" w:cstheme="minorHAnsi"/>
          <w:sz w:val="24"/>
          <w:szCs w:val="24"/>
        </w:rPr>
        <w:fldChar w:fldCharType="begin">
          <w:fldData xml:space="preserve">PEVuZE5vdGU+PENpdGU+PEF1dGhvcj5UYXlsb3I8L0F1dGhvcj48WWVhcj4yMDE4PC9ZZWFyPjxS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</w:fldData>
        </w:fldChar>
      </w:r>
      <w:r w:rsidR="00A300B0">
        <w:rPr>
          <w:rFonts w:asciiTheme="minorHAnsi" w:hAnsiTheme="minorHAnsi" w:cstheme="minorHAnsi"/>
          <w:sz w:val="24"/>
          <w:szCs w:val="24"/>
        </w:rPr>
        <w:instrText xml:space="preserve"> ADDIN EN.CITE.DATA </w:instrText>
      </w:r>
      <w:r w:rsidR="00A300B0">
        <w:rPr>
          <w:rFonts w:asciiTheme="minorHAnsi" w:hAnsiTheme="minorHAnsi" w:cstheme="minorHAnsi"/>
          <w:sz w:val="24"/>
          <w:szCs w:val="24"/>
        </w:rPr>
      </w:r>
      <w:r w:rsidR="00A300B0">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(13, 14)</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and secondary analysis of SSNAP data </w:t>
      </w:r>
      <w:r w:rsidRPr="0092764C">
        <w:rPr>
          <w:rFonts w:asciiTheme="minorHAnsi" w:hAnsiTheme="minorHAnsi" w:cstheme="minorHAnsi"/>
          <w:sz w:val="24"/>
          <w:szCs w:val="24"/>
        </w:rPr>
        <w:fldChar w:fldCharType="begin">
          <w:fldData xml:space="preserve">PEVuZE5vdGU+PENpdGU+PEF1dGhvcj5HaXR0aW5zPC9BdXRob3I+PFllYXI+MjAyMDwvWWVhcj48
UmVjTnVtPjE4MjI8L1JlY051bT48RGlzcGxheVRleHQ+KDE1KTwvRGlzcGxheVRleHQ+PHJlY29y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A300B0">
        <w:rPr>
          <w:rFonts w:asciiTheme="minorHAnsi" w:hAnsiTheme="minorHAnsi" w:cstheme="minorHAnsi"/>
          <w:sz w:val="24"/>
          <w:szCs w:val="24"/>
        </w:rPr>
        <w:instrText xml:space="preserve"> ADDIN EN.CITE </w:instrText>
      </w:r>
      <w:r w:rsidR="00A300B0">
        <w:rPr>
          <w:rFonts w:asciiTheme="minorHAnsi" w:hAnsiTheme="minorHAnsi" w:cstheme="minorHAnsi"/>
          <w:sz w:val="24"/>
          <w:szCs w:val="24"/>
        </w:rPr>
        <w:fldChar w:fldCharType="begin">
          <w:fldData xml:space="preserve">PEVuZE5vdGU+PENpdGU+PEF1dGhvcj5HaXR0aW5zPC9BdXRob3I+PFllYXI+MjAyMDwvWWVhcj48
UmVjTnVtPjE4MjI8L1JlY051bT48RGlzcGxheVRleHQ+KDE1KTwvRGlzcGxheVRleHQ+PHJlY29y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A300B0">
        <w:rPr>
          <w:rFonts w:asciiTheme="minorHAnsi" w:hAnsiTheme="minorHAnsi" w:cstheme="minorHAnsi"/>
          <w:sz w:val="24"/>
          <w:szCs w:val="24"/>
        </w:rPr>
        <w:instrText xml:space="preserve"> ADDIN EN.CITE.DATA </w:instrText>
      </w:r>
      <w:r w:rsidR="00A300B0">
        <w:rPr>
          <w:rFonts w:asciiTheme="minorHAnsi" w:hAnsiTheme="minorHAnsi" w:cstheme="minorHAnsi"/>
          <w:sz w:val="24"/>
          <w:szCs w:val="24"/>
        </w:rPr>
      </w:r>
      <w:r w:rsidR="00A300B0">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Collectively, these studies found that availability of resources (in terms of therapists’ time) and clinical presentation of people with stroke influence therapy provision </w:t>
      </w:r>
      <w:r w:rsidRPr="0092764C">
        <w:rPr>
          <w:rFonts w:asciiTheme="minorHAnsi" w:hAnsiTheme="minorHAnsi" w:cstheme="minorHAnsi"/>
          <w:sz w:val="24"/>
          <w:szCs w:val="24"/>
        </w:rPr>
        <w:fldChar w:fldCharType="begin">
          <w:fldData xml:space="preserve">PEVuZE5vdGU+PENpdGU+PEF1dGhvcj5HaXR0aW5zPC9BdXRob3I+PFllYXI+MjAyMDwvWWVhcj48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</w:fldData>
        </w:fldChar>
      </w:r>
      <w:r w:rsidR="004F03AC">
        <w:rPr>
          <w:rFonts w:asciiTheme="minorHAnsi" w:hAnsiTheme="minorHAnsi" w:cstheme="minorHAnsi"/>
          <w:sz w:val="24"/>
          <w:szCs w:val="24"/>
        </w:rPr>
        <w:instrText xml:space="preserve"> ADDIN EN.CITE </w:instrText>
      </w:r>
      <w:r w:rsidR="004F03AC">
        <w:rPr>
          <w:rFonts w:asciiTheme="minorHAnsi" w:hAnsiTheme="minorHAnsi" w:cstheme="minorHAnsi"/>
          <w:sz w:val="24"/>
          <w:szCs w:val="24"/>
        </w:rPr>
        <w:fldChar w:fldCharType="begin">
          <w:fldData xml:space="preserve">PEVuZE5vdGU+PENpdGU+PEF1dGhvcj5HaXR0aW5zPC9BdXRob3I+PFllYXI+MjAyMDwvWWVhcj48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</w:fldData>
        </w:fldChar>
      </w:r>
      <w:r w:rsidR="004F03AC">
        <w:rPr>
          <w:rFonts w:asciiTheme="minorHAnsi" w:hAnsiTheme="minorHAnsi" w:cstheme="minorHAnsi"/>
          <w:sz w:val="24"/>
          <w:szCs w:val="24"/>
        </w:rPr>
        <w:instrText xml:space="preserve"> ADDIN EN.CITE.DATA </w:instrText>
      </w:r>
      <w:r w:rsidR="004F03AC">
        <w:rPr>
          <w:rFonts w:asciiTheme="minorHAnsi" w:hAnsiTheme="minorHAnsi" w:cstheme="minorHAnsi"/>
          <w:sz w:val="24"/>
          <w:szCs w:val="24"/>
        </w:rPr>
      </w:r>
      <w:r w:rsidR="004F03AC">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4F03AC">
        <w:rPr>
          <w:rFonts w:asciiTheme="minorHAnsi" w:hAnsiTheme="minorHAnsi" w:cstheme="minorHAnsi"/>
          <w:noProof/>
          <w:sz w:val="24"/>
          <w:szCs w:val="24"/>
        </w:rPr>
        <w:t>(12-15)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w:t>
      </w:r>
      <w:r w:rsidR="006A5FB9">
        <w:rPr>
          <w:rFonts w:asciiTheme="minorHAnsi" w:hAnsiTheme="minorHAnsi" w:cstheme="minorHAnsi"/>
          <w:sz w:val="24"/>
          <w:szCs w:val="24"/>
        </w:rPr>
        <w:t xml:space="preserve">  In previous work, we have undertaken therapist focus groups, which provide additional insights into why people might not receive the recommended minimum amount of therapy from the perspective of those delivering intervention </w:t>
      </w:r>
      <w:r w:rsidR="006A5FB9">
        <w:rPr>
          <w:rFonts w:asciiTheme="minorHAnsi" w:hAnsiTheme="minorHAnsi" w:cstheme="minorHAnsi"/>
          <w:sz w:val="24"/>
          <w:szCs w:val="24"/>
        </w:rPr>
        <w:fldChar w:fldCharType="begin"/>
      </w:r>
      <w:r w:rsidR="006A5FB9">
        <w:rPr>
          <w:rFonts w:asciiTheme="minorHAnsi" w:hAnsiTheme="minorHAnsi" w:cstheme="minorHAnsi"/>
          <w:sz w:val="24"/>
          <w:szCs w:val="24"/>
        </w:rPr>
        <w:instrText xml:space="preserve"> ADDIN EN.CITE &lt;EndNote&gt;&lt;Cite&gt;&lt;Author&gt;Clark&lt;/Author&gt;&lt;Year&gt;2023&lt;/Year&gt;&lt;RecNum&gt;3356&lt;/RecNum&gt;&lt;DisplayText&gt;(16)&lt;/DisplayText&gt;&lt;record&gt;&lt;rec-number&gt;3356&lt;/rec-number&gt;&lt;foreign-keys&gt;&lt;key app="EN" db-id="xes9de0t4xwazqespwzxsx93pp0pfe055e05" timestamp="1632483130"&gt;3356&lt;/key&gt;&lt;/foreign-keys&gt;&lt;ref-type name="Journal Article"&gt;17&lt;/ref-type&gt;&lt;contributors&gt;&lt;authors&gt;&lt;author&gt;Clark, B.&lt;/author&gt;&lt;author&gt;Burridge, J. H.&lt;/author&gt;&lt;author&gt;Whitall, J.&lt;/author&gt;&lt;author&gt;Turk, R&lt;/author&gt;&lt;author&gt;Hughes, AM.&lt;/author&gt;&lt;author&gt;Truman, J&lt;/author&gt;&lt;/authors&gt;&lt;/contributors&gt;&lt;titles&gt;&lt;title&gt;Why do some people with stroke not receive the recommended 45 minutes of Occupational Therapy and Physiotherapy? A qualitative study using focus groups&lt;/title&gt;&lt;secondary-title&gt;Unpublished.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006A5FB9">
        <w:rPr>
          <w:rFonts w:asciiTheme="minorHAnsi" w:hAnsiTheme="minorHAnsi" w:cstheme="minorHAnsi"/>
          <w:sz w:val="24"/>
          <w:szCs w:val="24"/>
        </w:rPr>
        <w:fldChar w:fldCharType="separate"/>
      </w:r>
      <w:r w:rsidR="006A5FB9">
        <w:rPr>
          <w:rFonts w:asciiTheme="minorHAnsi" w:hAnsiTheme="minorHAnsi" w:cstheme="minorHAnsi"/>
          <w:noProof/>
          <w:sz w:val="24"/>
          <w:szCs w:val="24"/>
        </w:rPr>
        <w:t>(16)</w:t>
      </w:r>
      <w:r w:rsidR="006A5FB9">
        <w:rPr>
          <w:rFonts w:asciiTheme="minorHAnsi" w:hAnsiTheme="minorHAnsi" w:cstheme="minorHAnsi"/>
          <w:sz w:val="24"/>
          <w:szCs w:val="24"/>
        </w:rPr>
        <w:fldChar w:fldCharType="end"/>
      </w:r>
      <w:r w:rsidR="006A5FB9">
        <w:rPr>
          <w:rFonts w:asciiTheme="minorHAnsi" w:hAnsiTheme="minorHAnsi" w:cstheme="minorHAnsi"/>
          <w:sz w:val="24"/>
          <w:szCs w:val="24"/>
        </w:rPr>
        <w:t>.  This study found that reasons for non-delivery of the guideline related to either a) suitability of the guideline for the person with stroke or b) ability to deliver the guideline.  It concluded that therapists decide who should receive therapy, and how much they should receive, in the context of resource availability and therapist’s judgement of the person’s need and the benefit they will likely experience.</w:t>
      </w:r>
    </w:p>
    <w:p w14:paraId="6F94A574" w14:textId="77777777" w:rsidR="006722FB" w:rsidRDefault="006722FB" w:rsidP="0092764C">
      <w:pPr>
        <w:spacing w:before="0" w:line="240" w:lineRule="auto"/>
        <w:rPr>
          <w:rFonts w:asciiTheme="minorHAnsi" w:hAnsiTheme="minorHAnsi" w:cstheme="minorHAnsi"/>
          <w:sz w:val="24"/>
          <w:szCs w:val="24"/>
        </w:rPr>
      </w:pPr>
    </w:p>
    <w:p w14:paraId="243DBE97" w14:textId="5DC662CE" w:rsidR="00B20653" w:rsidRPr="0092764C" w:rsidRDefault="006722FB" w:rsidP="004139DF">
      <w:p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In the UK, therapists are autonomous professionals, who use assessment and observation to decide who will receive therapy after stroke, and the amount they </w:t>
      </w:r>
      <w:r w:rsidR="00D60830">
        <w:rPr>
          <w:rFonts w:asciiTheme="minorHAnsi" w:hAnsiTheme="minorHAnsi" w:cstheme="minorHAnsi"/>
          <w:sz w:val="24"/>
          <w:szCs w:val="24"/>
        </w:rPr>
        <w:t xml:space="preserve">will receive </w:t>
      </w:r>
      <w:r w:rsidR="00D60830">
        <w:rPr>
          <w:rFonts w:asciiTheme="minorHAnsi" w:hAnsiTheme="minorHAnsi" w:cstheme="minorHAnsi"/>
          <w:sz w:val="24"/>
          <w:szCs w:val="24"/>
        </w:rPr>
        <w:fldChar w:fldCharType="begin">
          <w:fldData xml:space="preserve">PEVuZE5vdGU+PENpdGU+PEF1dGhvcj5DbGFya2U8L0F1dGhvcj48WWVhcj4yMDE4PC9ZZWFyPjxS
ZWNOdW0+MTc2MDwvUmVjTnVtPjxEaXNwbGF5VGV4dD4oMTIsIDE0KTwvRGlzcGxheVRleHQ+PHJl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D60830">
        <w:rPr>
          <w:rFonts w:asciiTheme="minorHAnsi" w:hAnsiTheme="minorHAnsi" w:cstheme="minorHAnsi"/>
          <w:sz w:val="24"/>
          <w:szCs w:val="24"/>
        </w:rPr>
        <w:instrText xml:space="preserve"> ADDIN EN.CITE </w:instrText>
      </w:r>
      <w:r w:rsidR="00D60830">
        <w:rPr>
          <w:rFonts w:asciiTheme="minorHAnsi" w:hAnsiTheme="minorHAnsi" w:cstheme="minorHAnsi"/>
          <w:sz w:val="24"/>
          <w:szCs w:val="24"/>
        </w:rPr>
        <w:fldChar w:fldCharType="begin">
          <w:fldData xml:space="preserve">PEVuZE5vdGU+PENpdGU+PEF1dGhvcj5DbGFya2U8L0F1dGhvcj48WWVhcj4yMDE4PC9ZZWFyPjxS
ZWNOdW0+MTc2MDwvUmVjTnVtPjxEaXNwbGF5VGV4dD4oMTIsIDE0KTwvRGlzcGxheVRleHQ+PHJl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D60830">
        <w:rPr>
          <w:rFonts w:asciiTheme="minorHAnsi" w:hAnsiTheme="minorHAnsi" w:cstheme="minorHAnsi"/>
          <w:sz w:val="24"/>
          <w:szCs w:val="24"/>
        </w:rPr>
        <w:instrText xml:space="preserve"> ADDIN EN.CITE.DATA </w:instrText>
      </w:r>
      <w:r w:rsidR="00D60830">
        <w:rPr>
          <w:rFonts w:asciiTheme="minorHAnsi" w:hAnsiTheme="minorHAnsi" w:cstheme="minorHAnsi"/>
          <w:sz w:val="24"/>
          <w:szCs w:val="24"/>
        </w:rPr>
      </w:r>
      <w:r w:rsidR="00D60830">
        <w:rPr>
          <w:rFonts w:asciiTheme="minorHAnsi" w:hAnsiTheme="minorHAnsi" w:cstheme="minorHAnsi"/>
          <w:sz w:val="24"/>
          <w:szCs w:val="24"/>
        </w:rPr>
        <w:fldChar w:fldCharType="end"/>
      </w:r>
      <w:r w:rsidR="00D60830">
        <w:rPr>
          <w:rFonts w:asciiTheme="minorHAnsi" w:hAnsiTheme="minorHAnsi" w:cstheme="minorHAnsi"/>
          <w:sz w:val="24"/>
          <w:szCs w:val="24"/>
        </w:rPr>
      </w:r>
      <w:r w:rsidR="00D60830">
        <w:rPr>
          <w:rFonts w:asciiTheme="minorHAnsi" w:hAnsiTheme="minorHAnsi" w:cstheme="minorHAnsi"/>
          <w:sz w:val="24"/>
          <w:szCs w:val="24"/>
        </w:rPr>
        <w:fldChar w:fldCharType="separate"/>
      </w:r>
      <w:r w:rsidR="00D60830">
        <w:rPr>
          <w:rFonts w:asciiTheme="minorHAnsi" w:hAnsiTheme="minorHAnsi" w:cstheme="minorHAnsi"/>
          <w:noProof/>
          <w:sz w:val="24"/>
          <w:szCs w:val="24"/>
        </w:rPr>
        <w:t>(12, 14)</w:t>
      </w:r>
      <w:r w:rsidR="00D60830">
        <w:rPr>
          <w:rFonts w:asciiTheme="minorHAnsi" w:hAnsiTheme="minorHAnsi" w:cstheme="minorHAnsi"/>
          <w:sz w:val="24"/>
          <w:szCs w:val="24"/>
        </w:rPr>
        <w:fldChar w:fldCharType="end"/>
      </w:r>
      <w:r w:rsidR="00D60830">
        <w:rPr>
          <w:rFonts w:asciiTheme="minorHAnsi" w:hAnsiTheme="minorHAnsi" w:cstheme="minorHAnsi"/>
          <w:sz w:val="24"/>
          <w:szCs w:val="24"/>
        </w:rPr>
        <w:t xml:space="preserve">.  </w:t>
      </w:r>
      <w:r w:rsidR="004139DF">
        <w:rPr>
          <w:rFonts w:asciiTheme="minorHAnsi" w:hAnsiTheme="minorHAnsi" w:cstheme="minorHAnsi"/>
          <w:sz w:val="24"/>
          <w:szCs w:val="24"/>
        </w:rPr>
        <w:t xml:space="preserve">Despite therapist views related to delivery of the </w:t>
      </w:r>
      <w:proofErr w:type="gramStart"/>
      <w:r w:rsidR="004139DF">
        <w:rPr>
          <w:rFonts w:asciiTheme="minorHAnsi" w:hAnsiTheme="minorHAnsi" w:cstheme="minorHAnsi"/>
          <w:sz w:val="24"/>
          <w:szCs w:val="24"/>
        </w:rPr>
        <w:t>45 minute</w:t>
      </w:r>
      <w:proofErr w:type="gramEnd"/>
      <w:r w:rsidR="004139DF">
        <w:rPr>
          <w:rFonts w:asciiTheme="minorHAnsi" w:hAnsiTheme="minorHAnsi" w:cstheme="minorHAnsi"/>
          <w:sz w:val="24"/>
          <w:szCs w:val="24"/>
        </w:rPr>
        <w:t xml:space="preserve"> guideline being sought </w:t>
      </w:r>
      <w:r w:rsidR="004139DF">
        <w:rPr>
          <w:rFonts w:asciiTheme="minorHAnsi" w:hAnsiTheme="minorHAnsi" w:cstheme="minorHAnsi"/>
          <w:sz w:val="24"/>
          <w:szCs w:val="24"/>
        </w:rPr>
        <w:fldChar w:fldCharType="begin">
          <w:fldData xml:space="preserve">PEVuZE5vdGU+PENpdGU+PEF1dGhvcj5UYXlsb3I8L0F1dGhvcj48WWVhcj4yMDE4PC9ZZWFyPjxS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</w:fldData>
        </w:fldChar>
      </w:r>
      <w:r w:rsidR="004139DF">
        <w:rPr>
          <w:rFonts w:asciiTheme="minorHAnsi" w:hAnsiTheme="minorHAnsi" w:cstheme="minorHAnsi"/>
          <w:sz w:val="24"/>
          <w:szCs w:val="24"/>
        </w:rPr>
        <w:instrText xml:space="preserve"> ADDIN EN.CITE </w:instrText>
      </w:r>
      <w:r w:rsidR="004139DF">
        <w:rPr>
          <w:rFonts w:asciiTheme="minorHAnsi" w:hAnsiTheme="minorHAnsi" w:cstheme="minorHAnsi"/>
          <w:sz w:val="24"/>
          <w:szCs w:val="24"/>
        </w:rPr>
        <w:fldChar w:fldCharType="begin">
          <w:fldData xml:space="preserve">PEVuZE5vdGU+PENpdGU+PEF1dGhvcj5UYXlsb3I8L0F1dGhvcj48WWVhcj4yMDE4PC9ZZWFyPjxS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</w:fldData>
        </w:fldChar>
      </w:r>
      <w:r w:rsidR="004139DF">
        <w:rPr>
          <w:rFonts w:asciiTheme="minorHAnsi" w:hAnsiTheme="minorHAnsi" w:cstheme="minorHAnsi"/>
          <w:sz w:val="24"/>
          <w:szCs w:val="24"/>
        </w:rPr>
        <w:instrText xml:space="preserve"> ADDIN EN.CITE.DATA </w:instrText>
      </w:r>
      <w:r w:rsidR="004139DF">
        <w:rPr>
          <w:rFonts w:asciiTheme="minorHAnsi" w:hAnsiTheme="minorHAnsi" w:cstheme="minorHAnsi"/>
          <w:sz w:val="24"/>
          <w:szCs w:val="24"/>
        </w:rPr>
      </w:r>
      <w:r w:rsidR="004139DF">
        <w:rPr>
          <w:rFonts w:asciiTheme="minorHAnsi" w:hAnsiTheme="minorHAnsi" w:cstheme="minorHAnsi"/>
          <w:sz w:val="24"/>
          <w:szCs w:val="24"/>
        </w:rPr>
        <w:fldChar w:fldCharType="end"/>
      </w:r>
      <w:r w:rsidR="004139DF">
        <w:rPr>
          <w:rFonts w:asciiTheme="minorHAnsi" w:hAnsiTheme="minorHAnsi" w:cstheme="minorHAnsi"/>
          <w:sz w:val="24"/>
          <w:szCs w:val="24"/>
        </w:rPr>
      </w:r>
      <w:r w:rsidR="004139DF">
        <w:rPr>
          <w:rFonts w:asciiTheme="minorHAnsi" w:hAnsiTheme="minorHAnsi" w:cstheme="minorHAnsi"/>
          <w:sz w:val="24"/>
          <w:szCs w:val="24"/>
        </w:rPr>
        <w:fldChar w:fldCharType="separate"/>
      </w:r>
      <w:r w:rsidR="004139DF">
        <w:rPr>
          <w:rFonts w:asciiTheme="minorHAnsi" w:hAnsiTheme="minorHAnsi" w:cstheme="minorHAnsi"/>
          <w:noProof/>
          <w:sz w:val="24"/>
          <w:szCs w:val="24"/>
        </w:rPr>
        <w:t>(12, 13, 16)</w:t>
      </w:r>
      <w:r w:rsidR="004139DF">
        <w:rPr>
          <w:rFonts w:asciiTheme="minorHAnsi" w:hAnsiTheme="minorHAnsi" w:cstheme="minorHAnsi"/>
          <w:sz w:val="24"/>
          <w:szCs w:val="24"/>
        </w:rPr>
        <w:fldChar w:fldCharType="end"/>
      </w:r>
      <w:r w:rsidR="00B20653" w:rsidRPr="0092764C">
        <w:rPr>
          <w:rFonts w:asciiTheme="minorHAnsi" w:hAnsiTheme="minorHAnsi" w:cstheme="minorHAnsi"/>
          <w:sz w:val="24"/>
          <w:szCs w:val="24"/>
        </w:rPr>
        <w:t>, to our knowledge, no study has aimed to gain consensus from therapists on reasons why the 45 minute guideline is not always achieved</w:t>
      </w:r>
      <w:r w:rsidR="001040F1">
        <w:rPr>
          <w:rFonts w:asciiTheme="minorHAnsi" w:hAnsiTheme="minorHAnsi" w:cstheme="minorHAnsi"/>
          <w:sz w:val="24"/>
          <w:szCs w:val="24"/>
        </w:rPr>
        <w:t>,</w:t>
      </w:r>
      <w:r w:rsidR="004D7CDB" w:rsidRPr="0092764C">
        <w:rPr>
          <w:rFonts w:asciiTheme="minorHAnsi" w:hAnsiTheme="minorHAnsi" w:cstheme="minorHAnsi"/>
          <w:sz w:val="24"/>
          <w:szCs w:val="24"/>
        </w:rPr>
        <w:t xml:space="preserve"> nor considered delivery of the 45 minute guideline beyond the inpatient setting.</w:t>
      </w:r>
      <w:r w:rsidR="004139DF">
        <w:rPr>
          <w:rFonts w:asciiTheme="minorHAnsi" w:hAnsiTheme="minorHAnsi" w:cstheme="minorHAnsi"/>
          <w:sz w:val="24"/>
          <w:szCs w:val="24"/>
        </w:rPr>
        <w:t xml:space="preserve">  Consensus methods are used to gain agreement in areas, such as this, where there is limited research evidence </w:t>
      </w:r>
      <w:r w:rsidR="004139DF">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&lt;EndNote&gt;&lt;Cite&gt;&lt;Author&gt;Black&lt;/Author&gt;&lt;Year&gt;2006&lt;/Year&gt;&lt;RecNum&gt;1309&lt;/RecNum&gt;&lt;DisplayText&gt;(17, 18)&lt;/DisplayText&gt;&lt;record&gt;&lt;rec-number&gt;1309&lt;/rec-number&gt;&lt;foreign-keys&gt;&lt;key app="EN" db-id="xes9de0t4xwazqespwzxsx93pp0pfe055e05" timestamp="1433842878" guid="92d1bb07-14c4-4039-ad3b-6468a28ed787"&gt;1309&lt;/key&gt;&lt;/foreign-keys&gt;&lt;ref-type name="Book Section"&gt;5&lt;/ref-type&gt;&lt;contributors&gt;&lt;authors&gt;&lt;author&gt;Black, N&lt;/author&gt;&lt;/authors&gt;&lt;secondary-authors&gt;&lt;author&gt;Pope, C&lt;/author&gt;&lt;author&gt;Mays, N&lt;/author&gt;&lt;/secondary-authors&gt;&lt;/contributors&gt;&lt;titles&gt;&lt;title&gt;Consensus Development Methods&lt;/title&gt;&lt;secondary-title&gt;Qualitative research in health care&lt;/secondary-title&gt;&lt;/titles&gt;&lt;pages&gt;132-141&lt;/pages&gt;&lt;edition&gt;3rd&lt;/edition&gt;&lt;section&gt;12&lt;/section&gt;&lt;dates&gt;&lt;year&gt;2006&lt;/year&gt;&lt;/dates&gt;&lt;pub-location&gt;Oxford&lt;/pub-location&gt;&lt;publisher&gt;Blackwell Publishing&lt;/publisher&gt;&lt;urls&gt;&lt;/urls&gt;&lt;/record&gt;&lt;/Cite&gt;&lt;Cite&gt;&lt;Author&gt;James&lt;/Author&gt;&lt;Year&gt;2015&lt;/Year&gt;&lt;RecNum&gt;1320&lt;/RecNum&gt;&lt;record&gt;&lt;rec-number&gt;1320&lt;/rec-number&gt;&lt;foreign-keys&gt;&lt;key app="EN" db-id="xes9de0t4xwazqespwzxsx93pp0pfe055e05" timestamp="1433848034" guid="31360bfe-2790-4924-a333-1c7a8f03174f"&gt;1320&lt;/key&gt;&lt;/foreign-keys&gt;&lt;ref-type name="Journal Article"&gt;17&lt;/ref-type&gt;&lt;contributors&gt;&lt;authors&gt;&lt;author&gt;James, D&lt;/author&gt;&lt;author&gt;Warren-Forward, H&lt;/author&gt;&lt;/authors&gt;&lt;/contributors&gt;&lt;titles&gt;&lt;title&gt;Research methods for formal consensus development&lt;/title&gt;&lt;secondary-title&gt;Nurse Researcher&lt;/secondary-title&gt;&lt;/titles&gt;&lt;periodical&gt;&lt;full-title&gt;Nurse Researcher&lt;/full-title&gt;&lt;/periodical&gt;&lt;pages&gt;35-40&lt;/pages&gt;&lt;volume&gt;22&lt;/volume&gt;&lt;number&gt;3&lt;/number&gt;&lt;dates&gt;&lt;year&gt;2015&lt;/year&gt;&lt;/dates&gt;&lt;urls&gt;&lt;/urls&gt;&lt;/record&gt;&lt;/Cite&gt;&lt;/EndNote&gt;</w:instrText>
      </w:r>
      <w:r w:rsidR="004139DF">
        <w:rPr>
          <w:rFonts w:asciiTheme="minorHAnsi" w:hAnsiTheme="minorHAnsi" w:cstheme="minorHAnsi"/>
          <w:sz w:val="24"/>
          <w:szCs w:val="24"/>
        </w:rPr>
        <w:fldChar w:fldCharType="separate"/>
      </w:r>
      <w:r w:rsidR="004139DF">
        <w:rPr>
          <w:rFonts w:asciiTheme="minorHAnsi" w:hAnsiTheme="minorHAnsi" w:cstheme="minorHAnsi"/>
          <w:noProof/>
          <w:sz w:val="24"/>
          <w:szCs w:val="24"/>
        </w:rPr>
        <w:t>(17, 18)</w:t>
      </w:r>
      <w:r w:rsidR="004139DF">
        <w:rPr>
          <w:rFonts w:asciiTheme="minorHAnsi" w:hAnsiTheme="minorHAnsi" w:cstheme="minorHAnsi"/>
          <w:sz w:val="24"/>
          <w:szCs w:val="24"/>
        </w:rPr>
        <w:fldChar w:fldCharType="end"/>
      </w:r>
      <w:r w:rsidR="004139DF">
        <w:rPr>
          <w:rFonts w:asciiTheme="minorHAnsi" w:hAnsiTheme="minorHAnsi" w:cstheme="minorHAnsi"/>
          <w:sz w:val="24"/>
          <w:szCs w:val="24"/>
        </w:rPr>
        <w:t xml:space="preserve">.  We considered that a consensus method could be used to investigate which of the potential reasons for non-delivery of the </w:t>
      </w:r>
      <w:proofErr w:type="gramStart"/>
      <w:r w:rsidR="004139DF">
        <w:rPr>
          <w:rFonts w:asciiTheme="minorHAnsi" w:hAnsiTheme="minorHAnsi" w:cstheme="minorHAnsi"/>
          <w:sz w:val="24"/>
          <w:szCs w:val="24"/>
        </w:rPr>
        <w:t>45 minute</w:t>
      </w:r>
      <w:proofErr w:type="gramEnd"/>
      <w:r w:rsidR="004139DF">
        <w:rPr>
          <w:rFonts w:asciiTheme="minorHAnsi" w:hAnsiTheme="minorHAnsi" w:cstheme="minorHAnsi"/>
          <w:sz w:val="24"/>
          <w:szCs w:val="24"/>
        </w:rPr>
        <w:t xml:space="preserve"> guideline were agreed by the majority of therapists</w:t>
      </w:r>
      <w:r w:rsidR="004139DF" w:rsidRPr="004139DF">
        <w:rPr>
          <w:rFonts w:asciiTheme="minorHAnsi" w:hAnsiTheme="minorHAnsi" w:cstheme="minorHAnsi"/>
          <w:sz w:val="24"/>
          <w:szCs w:val="24"/>
        </w:rPr>
        <w:t xml:space="preserve">.  Additionally, the </w:t>
      </w:r>
      <w:proofErr w:type="gramStart"/>
      <w:r w:rsidR="004139DF" w:rsidRPr="004139DF">
        <w:rPr>
          <w:rFonts w:asciiTheme="minorHAnsi" w:hAnsiTheme="minorHAnsi" w:cstheme="minorHAnsi"/>
          <w:sz w:val="24"/>
          <w:szCs w:val="24"/>
        </w:rPr>
        <w:t>45 minute</w:t>
      </w:r>
      <w:proofErr w:type="gramEnd"/>
      <w:r w:rsidR="004139DF" w:rsidRPr="004139DF">
        <w:rPr>
          <w:rFonts w:asciiTheme="minorHAnsi" w:hAnsiTheme="minorHAnsi" w:cstheme="minorHAnsi"/>
          <w:sz w:val="24"/>
          <w:szCs w:val="24"/>
        </w:rPr>
        <w:t xml:space="preserve"> guideline was determined via expert consensus, </w:t>
      </w:r>
      <w:r w:rsidR="004139DF" w:rsidRPr="004139DF">
        <w:rPr>
          <w:sz w:val="24"/>
          <w:szCs w:val="24"/>
        </w:rPr>
        <w:t>so a consensus method to determine why the guideline is not always achieved was considered an interesting parallel.</w:t>
      </w:r>
      <w:r w:rsidR="004139DF">
        <w:rPr>
          <w:rFonts w:asciiTheme="minorHAnsi" w:hAnsiTheme="minorHAnsi" w:cstheme="minorHAnsi"/>
          <w:sz w:val="24"/>
          <w:szCs w:val="24"/>
        </w:rPr>
        <w:t xml:space="preserve">  </w:t>
      </w:r>
    </w:p>
    <w:p w14:paraId="6FC5657E" w14:textId="77777777" w:rsidR="004D7CDB" w:rsidRPr="0092764C" w:rsidRDefault="004D7CDB" w:rsidP="0092764C">
      <w:pPr>
        <w:spacing w:before="0" w:line="240" w:lineRule="auto"/>
        <w:rPr>
          <w:rFonts w:asciiTheme="minorHAnsi" w:hAnsiTheme="minorHAnsi" w:cstheme="minorHAnsi"/>
          <w:sz w:val="24"/>
          <w:szCs w:val="24"/>
        </w:rPr>
      </w:pPr>
    </w:p>
    <w:p w14:paraId="02D38D49" w14:textId="759167FA" w:rsidR="005C6C54" w:rsidRDefault="004139DF" w:rsidP="0092764C">
      <w:pPr>
        <w:spacing w:before="0" w:line="240" w:lineRule="auto"/>
        <w:rPr>
          <w:rFonts w:asciiTheme="minorHAnsi" w:hAnsiTheme="minorHAnsi" w:cstheme="minorHAnsi"/>
          <w:sz w:val="24"/>
          <w:szCs w:val="24"/>
        </w:rPr>
      </w:pPr>
      <w:r>
        <w:rPr>
          <w:rFonts w:asciiTheme="minorHAnsi" w:hAnsiTheme="minorHAnsi" w:cstheme="minorHAnsi"/>
          <w:sz w:val="24"/>
          <w:szCs w:val="24"/>
        </w:rPr>
        <w:t>This study</w:t>
      </w:r>
      <w:r w:rsidR="00B20653" w:rsidRPr="0092764C">
        <w:rPr>
          <w:rFonts w:asciiTheme="minorHAnsi" w:hAnsiTheme="minorHAnsi" w:cstheme="minorHAnsi"/>
          <w:sz w:val="24"/>
          <w:szCs w:val="24"/>
        </w:rPr>
        <w:t xml:space="preserve"> aims to gain consensus from Occupational Therapists and Physiotherapists regarding the reasons why some people with stroke do not receive the recommended minimum of 45 minutes of therapy, five days-a-week</w:t>
      </w:r>
      <w:r w:rsidR="00C97BD1" w:rsidRPr="0092764C">
        <w:rPr>
          <w:rFonts w:asciiTheme="minorHAnsi" w:hAnsiTheme="minorHAnsi" w:cstheme="minorHAnsi"/>
          <w:sz w:val="24"/>
          <w:szCs w:val="24"/>
        </w:rPr>
        <w:t xml:space="preserve"> </w:t>
      </w:r>
      <w:r w:rsidR="00B20653" w:rsidRPr="0092764C">
        <w:rPr>
          <w:rFonts w:asciiTheme="minorHAnsi" w:hAnsiTheme="minorHAnsi" w:cstheme="minorHAnsi"/>
          <w:sz w:val="24"/>
          <w:szCs w:val="24"/>
        </w:rPr>
        <w:t>and the factors that influence therapy provision, in inpatient and community settings.</w:t>
      </w:r>
    </w:p>
    <w:p w14:paraId="11194316" w14:textId="77777777" w:rsidR="0092764C" w:rsidRPr="0092764C" w:rsidRDefault="0092764C" w:rsidP="0092764C">
      <w:pPr>
        <w:spacing w:before="0" w:line="240" w:lineRule="auto"/>
        <w:rPr>
          <w:rFonts w:asciiTheme="minorHAnsi" w:hAnsiTheme="minorHAnsi" w:cstheme="minorHAnsi"/>
          <w:sz w:val="24"/>
          <w:szCs w:val="24"/>
        </w:rPr>
      </w:pPr>
    </w:p>
    <w:p w14:paraId="08DFDC66" w14:textId="112F4E74" w:rsidR="00B20653" w:rsidRDefault="00B20653" w:rsidP="0092764C">
      <w:pPr>
        <w:pStyle w:val="Heading2"/>
        <w:spacing w:before="0" w:after="0" w:line="240" w:lineRule="auto"/>
        <w:rPr>
          <w:rFonts w:asciiTheme="minorHAnsi" w:hAnsiTheme="minorHAnsi" w:cstheme="minorHAnsi"/>
          <w:color w:val="000000" w:themeColor="text1"/>
          <w:sz w:val="24"/>
        </w:rPr>
      </w:pPr>
      <w:bookmarkStart w:id="1" w:name="_Toc103888561"/>
      <w:r w:rsidRPr="0092764C">
        <w:rPr>
          <w:rFonts w:asciiTheme="minorHAnsi" w:hAnsiTheme="minorHAnsi" w:cstheme="minorHAnsi"/>
          <w:color w:val="000000" w:themeColor="text1"/>
          <w:sz w:val="24"/>
        </w:rPr>
        <w:t>Methodology</w:t>
      </w:r>
      <w:bookmarkEnd w:id="1"/>
      <w:r w:rsidRPr="0092764C">
        <w:rPr>
          <w:rFonts w:asciiTheme="minorHAnsi" w:hAnsiTheme="minorHAnsi" w:cstheme="minorHAnsi"/>
          <w:color w:val="000000" w:themeColor="text1"/>
          <w:sz w:val="24"/>
        </w:rPr>
        <w:t xml:space="preserve"> </w:t>
      </w:r>
    </w:p>
    <w:p w14:paraId="5EE1791A" w14:textId="77777777" w:rsidR="0092764C" w:rsidRPr="0092764C" w:rsidRDefault="0092764C" w:rsidP="0092764C">
      <w:pPr>
        <w:rPr>
          <w:lang w:eastAsia="en-GB"/>
        </w:rPr>
      </w:pPr>
    </w:p>
    <w:p w14:paraId="0F16F559" w14:textId="0AEFC6CC" w:rsidR="00C7636D" w:rsidRDefault="00B20653" w:rsidP="0092764C">
      <w:pPr>
        <w:spacing w:before="0" w:line="240" w:lineRule="auto"/>
        <w:rPr>
          <w:rFonts w:asciiTheme="minorHAnsi" w:hAnsiTheme="minorHAnsi" w:cstheme="minorHAnsi"/>
          <w:color w:val="000000" w:themeColor="text1"/>
          <w:sz w:val="24"/>
          <w:szCs w:val="24"/>
          <w:shd w:val="clear" w:color="auto" w:fill="FFFFFF"/>
        </w:rPr>
      </w:pPr>
      <w:r w:rsidRPr="0092764C">
        <w:rPr>
          <w:rFonts w:asciiTheme="minorHAnsi" w:hAnsiTheme="minorHAnsi" w:cstheme="minorHAnsi"/>
          <w:sz w:val="24"/>
          <w:szCs w:val="24"/>
          <w:lang w:eastAsia="en-US"/>
        </w:rPr>
        <w:t xml:space="preserve">Ethical approval for this study </w:t>
      </w:r>
      <w:proofErr w:type="gramStart"/>
      <w:r w:rsidRPr="0092764C">
        <w:rPr>
          <w:rFonts w:asciiTheme="minorHAnsi" w:hAnsiTheme="minorHAnsi" w:cstheme="minorHAnsi"/>
          <w:sz w:val="24"/>
          <w:szCs w:val="24"/>
          <w:lang w:eastAsia="en-US"/>
        </w:rPr>
        <w:t xml:space="preserve">was </w:t>
      </w:r>
      <w:r w:rsidRPr="0092764C">
        <w:rPr>
          <w:rFonts w:asciiTheme="minorHAnsi" w:hAnsiTheme="minorHAnsi" w:cstheme="minorHAnsi"/>
          <w:sz w:val="24"/>
          <w:szCs w:val="24"/>
        </w:rPr>
        <w:t>obtained</w:t>
      </w:r>
      <w:proofErr w:type="gramEnd"/>
      <w:r w:rsidRPr="0092764C">
        <w:rPr>
          <w:rFonts w:asciiTheme="minorHAnsi" w:hAnsiTheme="minorHAnsi" w:cstheme="minorHAnsi"/>
          <w:sz w:val="24"/>
          <w:szCs w:val="24"/>
        </w:rPr>
        <w:t xml:space="preserve"> from the University of Southampton (ERGO II </w:t>
      </w:r>
      <w:r w:rsidRPr="0092764C">
        <w:rPr>
          <w:rFonts w:asciiTheme="minorHAnsi" w:hAnsiTheme="minorHAnsi" w:cstheme="minorHAnsi"/>
          <w:color w:val="000000" w:themeColor="text1"/>
          <w:sz w:val="24"/>
          <w:szCs w:val="24"/>
          <w:shd w:val="clear" w:color="auto" w:fill="FFFFFF"/>
        </w:rPr>
        <w:t xml:space="preserve">17994).  All participants provided electronic consent for the Delphi process at recruitment.  </w:t>
      </w:r>
    </w:p>
    <w:p w14:paraId="2BAA2640" w14:textId="77777777" w:rsidR="0092764C" w:rsidRPr="0092764C" w:rsidRDefault="0092764C" w:rsidP="0092764C">
      <w:pPr>
        <w:spacing w:before="0" w:line="240" w:lineRule="auto"/>
        <w:rPr>
          <w:rFonts w:asciiTheme="minorHAnsi" w:hAnsiTheme="minorHAnsi" w:cstheme="minorHAnsi"/>
          <w:color w:val="000000" w:themeColor="text1"/>
          <w:sz w:val="24"/>
          <w:szCs w:val="24"/>
          <w:shd w:val="clear" w:color="auto" w:fill="FFFFFF"/>
        </w:rPr>
      </w:pPr>
    </w:p>
    <w:p w14:paraId="7ECF1BF4" w14:textId="398A2A2F" w:rsidR="00B20653" w:rsidRDefault="00B20653" w:rsidP="0092764C">
      <w:pPr>
        <w:pStyle w:val="Heading3"/>
        <w:spacing w:before="0" w:after="0" w:line="240" w:lineRule="auto"/>
        <w:rPr>
          <w:rFonts w:asciiTheme="minorHAnsi" w:hAnsiTheme="minorHAnsi" w:cstheme="minorHAnsi"/>
          <w:sz w:val="24"/>
          <w:szCs w:val="24"/>
        </w:rPr>
      </w:pPr>
      <w:bookmarkStart w:id="2" w:name="_Toc103888562"/>
      <w:r w:rsidRPr="0092764C">
        <w:rPr>
          <w:rFonts w:asciiTheme="minorHAnsi" w:hAnsiTheme="minorHAnsi" w:cstheme="minorHAnsi"/>
          <w:sz w:val="24"/>
          <w:szCs w:val="24"/>
        </w:rPr>
        <w:t>Study Design</w:t>
      </w:r>
      <w:bookmarkEnd w:id="2"/>
    </w:p>
    <w:p w14:paraId="04812B1D" w14:textId="77777777" w:rsidR="0092764C" w:rsidRPr="0092764C" w:rsidRDefault="0092764C" w:rsidP="0092764C">
      <w:pPr>
        <w:rPr>
          <w:lang w:eastAsia="en-US"/>
        </w:rPr>
      </w:pPr>
    </w:p>
    <w:p w14:paraId="6A705F47" w14:textId="14EF8171" w:rsidR="00D66A3B"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A Delphi methodology </w:t>
      </w:r>
      <w:proofErr w:type="gramStart"/>
      <w:r w:rsidRPr="0092764C">
        <w:rPr>
          <w:rFonts w:asciiTheme="minorHAnsi" w:hAnsiTheme="minorHAnsi" w:cstheme="minorHAnsi"/>
          <w:sz w:val="24"/>
          <w:szCs w:val="24"/>
        </w:rPr>
        <w:t>was used</w:t>
      </w:r>
      <w:proofErr w:type="gramEnd"/>
      <w:r w:rsidRPr="0092764C">
        <w:rPr>
          <w:rFonts w:asciiTheme="minorHAnsi" w:hAnsiTheme="minorHAnsi" w:cstheme="minorHAnsi"/>
          <w:sz w:val="24"/>
          <w:szCs w:val="24"/>
        </w:rPr>
        <w:t xml:space="preserve"> to gain consensus</w:t>
      </w:r>
      <w:r w:rsidR="00E929C7" w:rsidRPr="0092764C">
        <w:rPr>
          <w:rFonts w:asciiTheme="minorHAnsi" w:hAnsiTheme="minorHAnsi" w:cstheme="minorHAnsi"/>
          <w:sz w:val="24"/>
          <w:szCs w:val="24"/>
        </w:rPr>
        <w:t xml:space="preserve"> amongst therapists for reasons why a person with stroke might not receive the recommended minimum of 45 minutes of therapy</w:t>
      </w:r>
      <w:r w:rsidRPr="0092764C">
        <w:rPr>
          <w:rFonts w:asciiTheme="minorHAnsi" w:hAnsiTheme="minorHAnsi" w:cstheme="minorHAnsi"/>
          <w:sz w:val="24"/>
          <w:szCs w:val="24"/>
        </w:rPr>
        <w:t>.</w:t>
      </w:r>
      <w:r w:rsidR="00751EA1" w:rsidRPr="0092764C">
        <w:rPr>
          <w:rFonts w:asciiTheme="minorHAnsi" w:hAnsiTheme="minorHAnsi" w:cstheme="minorHAnsi"/>
          <w:sz w:val="24"/>
          <w:szCs w:val="24"/>
        </w:rPr>
        <w:t xml:space="preserve">  </w:t>
      </w:r>
      <w:r w:rsidRPr="0092764C">
        <w:rPr>
          <w:rFonts w:asciiTheme="minorHAnsi" w:hAnsiTheme="minorHAnsi" w:cstheme="minorHAnsi"/>
          <w:sz w:val="24"/>
          <w:szCs w:val="24"/>
          <w:lang w:eastAsia="en-US"/>
        </w:rPr>
        <w:t xml:space="preserve">Delphi statements were developed using our focus group data, </w:t>
      </w:r>
      <w:r w:rsidRPr="0092764C">
        <w:rPr>
          <w:rFonts w:asciiTheme="minorHAnsi" w:hAnsiTheme="minorHAnsi" w:cstheme="minorHAnsi"/>
          <w:sz w:val="24"/>
          <w:szCs w:val="24"/>
          <w:lang w:eastAsia="en-US"/>
        </w:rPr>
        <w:fldChar w:fldCharType="begin"/>
      </w:r>
      <w:r w:rsidR="00A300B0">
        <w:rPr>
          <w:rFonts w:asciiTheme="minorHAnsi" w:hAnsiTheme="minorHAnsi" w:cstheme="minorHAnsi"/>
          <w:sz w:val="24"/>
          <w:szCs w:val="24"/>
          <w:lang w:eastAsia="en-US"/>
        </w:rPr>
        <w:instrText xml:space="preserve"> ADDIN EN.CITE &lt;EndNote&gt;&lt;Cite&gt;&lt;Author&gt;Clark&lt;/Author&gt;&lt;Year&gt;2023&lt;/Year&gt;&lt;RecNum&gt;3356&lt;/RecNum&gt;&lt;DisplayText&gt;(16)&lt;/DisplayText&gt;&lt;record&gt;&lt;rec-number&gt;3356&lt;/rec-number&gt;&lt;foreign-keys&gt;&lt;key app="EN" db-id="xes9de0t4xwazqespwzxsx93pp0pfe055e05" timestamp="1632483130"&gt;3356&lt;/key&gt;&lt;/foreign-keys&gt;&lt;ref-type name="Journal Article"&gt;17&lt;/ref-type&gt;&lt;contributors&gt;&lt;authors&gt;&lt;author&gt;Clark, B.&lt;/author&gt;&lt;author&gt;Burridge, J. H.&lt;/author&gt;&lt;author&gt;Whitall, J.&lt;/author&gt;&lt;author&gt;Turk, R&lt;/author&gt;&lt;author&gt;Hughes, AM.&lt;/author&gt;&lt;author&gt;Truman, J&lt;/author&gt;&lt;/authors&gt;&lt;/contributors&gt;&lt;titles&gt;&lt;title&gt;Why do some people with stroke not receive the recommended 45 minutes of Occupational Therapy and Physiotherapy? A qualitative study using focus groups&lt;/title&gt;&lt;secondary-title&gt;Unpublished.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Pr="0092764C">
        <w:rPr>
          <w:rFonts w:asciiTheme="minorHAnsi" w:hAnsiTheme="minorHAnsi" w:cstheme="minorHAnsi"/>
          <w:sz w:val="24"/>
          <w:szCs w:val="24"/>
          <w:lang w:eastAsia="en-US"/>
        </w:rPr>
        <w:fldChar w:fldCharType="separate"/>
      </w:r>
      <w:r w:rsidR="00A300B0">
        <w:rPr>
          <w:rFonts w:asciiTheme="minorHAnsi" w:hAnsiTheme="minorHAnsi" w:cstheme="minorHAnsi"/>
          <w:noProof/>
          <w:sz w:val="24"/>
          <w:szCs w:val="24"/>
          <w:lang w:eastAsia="en-US"/>
        </w:rPr>
        <w:t>(16)</w:t>
      </w:r>
      <w:r w:rsidRPr="0092764C">
        <w:rPr>
          <w:rFonts w:asciiTheme="minorHAnsi" w:hAnsiTheme="minorHAnsi" w:cstheme="minorHAnsi"/>
          <w:sz w:val="24"/>
          <w:szCs w:val="24"/>
          <w:lang w:eastAsia="en-US"/>
        </w:rPr>
        <w:fldChar w:fldCharType="end"/>
      </w:r>
      <w:r w:rsidRPr="0092764C">
        <w:rPr>
          <w:rFonts w:asciiTheme="minorHAnsi" w:hAnsiTheme="minorHAnsi" w:cstheme="minorHAnsi"/>
          <w:sz w:val="24"/>
          <w:szCs w:val="24"/>
          <w:lang w:eastAsia="en-US"/>
        </w:rPr>
        <w:t xml:space="preserve"> and relevant research literature </w:t>
      </w:r>
      <w:r w:rsidRPr="0092764C">
        <w:rPr>
          <w:rFonts w:asciiTheme="minorHAnsi" w:hAnsiTheme="minorHAnsi" w:cstheme="minorHAnsi"/>
          <w:sz w:val="24"/>
          <w:szCs w:val="24"/>
          <w:lang w:eastAsia="en-US"/>
        </w:rPr>
        <w:fldChar w:fldCharType="begin">
          <w:fldData xml:space="preserve">PEVuZE5vdGU+PENpdGU+PEF1dGhvcj5DbGFya2U8L0F1dGhvcj48WWVhcj4yMDE4PC9ZZWFyPjxS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</w:fldData>
        </w:fldChar>
      </w:r>
      <w:r w:rsidR="004F03AC">
        <w:rPr>
          <w:rFonts w:asciiTheme="minorHAnsi" w:hAnsiTheme="minorHAnsi" w:cstheme="minorHAnsi"/>
          <w:sz w:val="24"/>
          <w:szCs w:val="24"/>
          <w:lang w:eastAsia="en-US"/>
        </w:rPr>
        <w:instrText xml:space="preserve"> ADDIN EN.CITE </w:instrText>
      </w:r>
      <w:r w:rsidR="004F03AC">
        <w:rPr>
          <w:rFonts w:asciiTheme="minorHAnsi" w:hAnsiTheme="minorHAnsi" w:cstheme="minorHAnsi"/>
          <w:sz w:val="24"/>
          <w:szCs w:val="24"/>
          <w:lang w:eastAsia="en-US"/>
        </w:rPr>
        <w:fldChar w:fldCharType="begin">
          <w:fldData xml:space="preserve">PEVuZE5vdGU+PENpdGU+PEF1dGhvcj5DbGFya2U8L0F1dGhvcj48WWVhcj4yMDE4PC9ZZWFyPjxS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</w:fldData>
        </w:fldChar>
      </w:r>
      <w:r w:rsidR="004F03AC">
        <w:rPr>
          <w:rFonts w:asciiTheme="minorHAnsi" w:hAnsiTheme="minorHAnsi" w:cstheme="minorHAnsi"/>
          <w:sz w:val="24"/>
          <w:szCs w:val="24"/>
          <w:lang w:eastAsia="en-US"/>
        </w:rPr>
        <w:instrText xml:space="preserve"> ADDIN EN.CITE.DATA </w:instrText>
      </w:r>
      <w:r w:rsidR="004F03AC">
        <w:rPr>
          <w:rFonts w:asciiTheme="minorHAnsi" w:hAnsiTheme="minorHAnsi" w:cstheme="minorHAnsi"/>
          <w:sz w:val="24"/>
          <w:szCs w:val="24"/>
          <w:lang w:eastAsia="en-US"/>
        </w:rPr>
      </w:r>
      <w:r w:rsidR="004F03AC">
        <w:rPr>
          <w:rFonts w:asciiTheme="minorHAnsi" w:hAnsiTheme="minorHAnsi" w:cstheme="minorHAnsi"/>
          <w:sz w:val="24"/>
          <w:szCs w:val="24"/>
          <w:lang w:eastAsia="en-US"/>
        </w:rPr>
        <w:fldChar w:fldCharType="end"/>
      </w:r>
      <w:r w:rsidRPr="0092764C">
        <w:rPr>
          <w:rFonts w:asciiTheme="minorHAnsi" w:hAnsiTheme="minorHAnsi" w:cstheme="minorHAnsi"/>
          <w:sz w:val="24"/>
          <w:szCs w:val="24"/>
          <w:lang w:eastAsia="en-US"/>
        </w:rPr>
      </w:r>
      <w:r w:rsidRPr="0092764C">
        <w:rPr>
          <w:rFonts w:asciiTheme="minorHAnsi" w:hAnsiTheme="minorHAnsi" w:cstheme="minorHAnsi"/>
          <w:sz w:val="24"/>
          <w:szCs w:val="24"/>
          <w:lang w:eastAsia="en-US"/>
        </w:rPr>
        <w:fldChar w:fldCharType="separate"/>
      </w:r>
      <w:r w:rsidR="004F03AC">
        <w:rPr>
          <w:rFonts w:asciiTheme="minorHAnsi" w:hAnsiTheme="minorHAnsi" w:cstheme="minorHAnsi"/>
          <w:noProof/>
          <w:sz w:val="24"/>
          <w:szCs w:val="24"/>
          <w:lang w:eastAsia="en-US"/>
        </w:rPr>
        <w:t>(12-14, 19-24)</w:t>
      </w:r>
      <w:r w:rsidRPr="0092764C">
        <w:rPr>
          <w:rFonts w:asciiTheme="minorHAnsi" w:hAnsiTheme="minorHAnsi" w:cstheme="minorHAnsi"/>
          <w:sz w:val="24"/>
          <w:szCs w:val="24"/>
          <w:lang w:eastAsia="en-US"/>
        </w:rPr>
        <w:fldChar w:fldCharType="end"/>
      </w:r>
      <w:r w:rsidRPr="0092764C">
        <w:rPr>
          <w:rFonts w:asciiTheme="minorHAnsi" w:hAnsiTheme="minorHAnsi" w:cstheme="minorHAnsi"/>
          <w:sz w:val="24"/>
          <w:szCs w:val="24"/>
        </w:rPr>
        <w:t>.</w:t>
      </w:r>
      <w:r w:rsidR="00553F3D">
        <w:rPr>
          <w:rFonts w:asciiTheme="minorHAnsi" w:hAnsiTheme="minorHAnsi" w:cstheme="minorHAnsi"/>
          <w:sz w:val="24"/>
          <w:szCs w:val="24"/>
        </w:rPr>
        <w:t xml:space="preserve">  Code-level focus group data </w:t>
      </w:r>
      <w:proofErr w:type="gramStart"/>
      <w:r w:rsidR="00553F3D">
        <w:rPr>
          <w:rFonts w:asciiTheme="minorHAnsi" w:hAnsiTheme="minorHAnsi" w:cstheme="minorHAnsi"/>
          <w:sz w:val="24"/>
          <w:szCs w:val="24"/>
        </w:rPr>
        <w:t>was compared</w:t>
      </w:r>
      <w:proofErr w:type="gramEnd"/>
      <w:r w:rsidR="00553F3D">
        <w:rPr>
          <w:rFonts w:asciiTheme="minorHAnsi" w:hAnsiTheme="minorHAnsi" w:cstheme="minorHAnsi"/>
          <w:sz w:val="24"/>
          <w:szCs w:val="24"/>
        </w:rPr>
        <w:t xml:space="preserve"> to and contrasted with </w:t>
      </w:r>
      <w:r w:rsidR="00553F3D">
        <w:rPr>
          <w:rFonts w:asciiTheme="minorHAnsi" w:hAnsiTheme="minorHAnsi" w:cstheme="minorHAnsi"/>
          <w:sz w:val="24"/>
          <w:szCs w:val="24"/>
        </w:rPr>
        <w:lastRenderedPageBreak/>
        <w:t xml:space="preserve">the identified influences on therapy delivery from the relevant research data.  The research team used this information, in addition to clinical experience, to formulate 51 statements for the initial Delphi questionnaire (see supplementary table 1). </w:t>
      </w:r>
      <w:r w:rsidRPr="0092764C">
        <w:rPr>
          <w:rFonts w:asciiTheme="minorHAnsi" w:hAnsiTheme="minorHAnsi" w:cstheme="minorHAnsi"/>
          <w:sz w:val="24"/>
          <w:szCs w:val="24"/>
        </w:rPr>
        <w:t xml:space="preserve"> A </w:t>
      </w:r>
      <w:r w:rsidR="00D66A3B" w:rsidRPr="0092764C">
        <w:rPr>
          <w:rFonts w:asciiTheme="minorHAnsi" w:hAnsiTheme="minorHAnsi" w:cstheme="minorHAnsi"/>
          <w:sz w:val="24"/>
          <w:szCs w:val="24"/>
        </w:rPr>
        <w:t xml:space="preserve">Physiotherapist, who met the selection criteria below, piloted the </w:t>
      </w:r>
      <w:r w:rsidR="00553F3D">
        <w:rPr>
          <w:rFonts w:asciiTheme="minorHAnsi" w:hAnsiTheme="minorHAnsi" w:cstheme="minorHAnsi"/>
          <w:sz w:val="24"/>
          <w:szCs w:val="24"/>
        </w:rPr>
        <w:t>questionnaire</w:t>
      </w:r>
      <w:r w:rsidR="00553F3D" w:rsidRPr="0092764C">
        <w:rPr>
          <w:rFonts w:asciiTheme="minorHAnsi" w:hAnsiTheme="minorHAnsi" w:cstheme="minorHAnsi"/>
          <w:sz w:val="24"/>
          <w:szCs w:val="24"/>
        </w:rPr>
        <w:t xml:space="preserve"> </w:t>
      </w:r>
      <w:r w:rsidR="00D66A3B" w:rsidRPr="0092764C">
        <w:rPr>
          <w:rFonts w:asciiTheme="minorHAnsi" w:hAnsiTheme="minorHAnsi" w:cstheme="minorHAnsi"/>
          <w:sz w:val="24"/>
          <w:szCs w:val="24"/>
        </w:rPr>
        <w:t xml:space="preserve">to test acceptability and ensure there were no ambiguities.  Statements </w:t>
      </w:r>
      <w:proofErr w:type="gramStart"/>
      <w:r w:rsidR="00D66A3B" w:rsidRPr="0092764C">
        <w:rPr>
          <w:rFonts w:asciiTheme="minorHAnsi" w:hAnsiTheme="minorHAnsi" w:cstheme="minorHAnsi"/>
          <w:sz w:val="24"/>
          <w:szCs w:val="24"/>
        </w:rPr>
        <w:t>were revised</w:t>
      </w:r>
      <w:proofErr w:type="gramEnd"/>
      <w:r w:rsidR="00D66A3B" w:rsidRPr="0092764C">
        <w:rPr>
          <w:rFonts w:asciiTheme="minorHAnsi" w:hAnsiTheme="minorHAnsi" w:cstheme="minorHAnsi"/>
          <w:sz w:val="24"/>
          <w:szCs w:val="24"/>
        </w:rPr>
        <w:t xml:space="preserve"> accordingly.  For each Delphi statement, </w:t>
      </w:r>
      <w:r w:rsidR="00D66A3B" w:rsidRPr="0092764C">
        <w:rPr>
          <w:rFonts w:asciiTheme="minorHAnsi" w:hAnsiTheme="minorHAnsi" w:cstheme="minorHAnsi"/>
          <w:bCs/>
          <w:sz w:val="24"/>
          <w:szCs w:val="24"/>
        </w:rPr>
        <w:t xml:space="preserve">participants rated their agreement </w:t>
      </w:r>
      <w:r w:rsidR="00D66A3B" w:rsidRPr="0092764C">
        <w:rPr>
          <w:rFonts w:asciiTheme="minorHAnsi" w:hAnsiTheme="minorHAnsi" w:cstheme="minorHAnsi"/>
          <w:bCs/>
          <w:color w:val="000000"/>
          <w:sz w:val="24"/>
          <w:szCs w:val="24"/>
        </w:rPr>
        <w:t>using a 6-point Likert scale.  Responses ranged from strongly disagree to strongly agree.  Statements that were experience-dependent also included the option “unable to answer based on my experience.”  For all statements, participants had the opportunity to comment and, in round one, to suggest further criteria for consideration.</w:t>
      </w:r>
      <w:r w:rsidR="00751EA1" w:rsidRPr="0092764C">
        <w:rPr>
          <w:rFonts w:asciiTheme="minorHAnsi" w:hAnsiTheme="minorHAnsi" w:cstheme="minorHAnsi"/>
          <w:bCs/>
          <w:color w:val="000000"/>
          <w:sz w:val="24"/>
          <w:szCs w:val="24"/>
        </w:rPr>
        <w:t xml:space="preserve">  The questionnaire </w:t>
      </w:r>
      <w:proofErr w:type="gramStart"/>
      <w:r w:rsidR="00751EA1" w:rsidRPr="0092764C">
        <w:rPr>
          <w:rFonts w:asciiTheme="minorHAnsi" w:hAnsiTheme="minorHAnsi" w:cstheme="minorHAnsi"/>
          <w:bCs/>
          <w:color w:val="000000"/>
          <w:sz w:val="24"/>
          <w:szCs w:val="24"/>
        </w:rPr>
        <w:t>was administered</w:t>
      </w:r>
      <w:proofErr w:type="gramEnd"/>
      <w:r w:rsidR="00751EA1" w:rsidRPr="0092764C">
        <w:rPr>
          <w:rFonts w:asciiTheme="minorHAnsi" w:hAnsiTheme="minorHAnsi" w:cstheme="minorHAnsi"/>
          <w:bCs/>
          <w:color w:val="000000"/>
          <w:sz w:val="24"/>
          <w:szCs w:val="24"/>
        </w:rPr>
        <w:t xml:space="preserve"> electronically.</w:t>
      </w:r>
      <w:r w:rsidR="00D66A3B" w:rsidRPr="0092764C">
        <w:rPr>
          <w:rFonts w:asciiTheme="minorHAnsi" w:hAnsiTheme="minorHAnsi" w:cstheme="minorHAnsi"/>
          <w:bCs/>
          <w:color w:val="000000"/>
          <w:sz w:val="24"/>
          <w:szCs w:val="24"/>
        </w:rPr>
        <w:t xml:space="preserve"> </w:t>
      </w:r>
    </w:p>
    <w:p w14:paraId="74042425" w14:textId="77777777" w:rsidR="00D66A3B" w:rsidRPr="0092764C" w:rsidRDefault="00D66A3B" w:rsidP="0092764C">
      <w:pPr>
        <w:spacing w:before="0" w:line="240" w:lineRule="auto"/>
        <w:rPr>
          <w:rFonts w:asciiTheme="minorHAnsi" w:hAnsiTheme="minorHAnsi" w:cstheme="minorHAnsi"/>
          <w:sz w:val="24"/>
          <w:szCs w:val="24"/>
        </w:rPr>
      </w:pPr>
    </w:p>
    <w:p w14:paraId="5DEB9B39" w14:textId="287C8E8C" w:rsidR="00D66A3B" w:rsidRDefault="00D66A3B" w:rsidP="0092764C">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lang w:eastAsia="en-US"/>
        </w:rPr>
        <w:t xml:space="preserve">Prior to data collection, consensus </w:t>
      </w:r>
      <w:proofErr w:type="gramStart"/>
      <w:r w:rsidRPr="0092764C">
        <w:rPr>
          <w:rFonts w:asciiTheme="minorHAnsi" w:hAnsiTheme="minorHAnsi" w:cstheme="minorHAnsi"/>
          <w:sz w:val="24"/>
          <w:szCs w:val="24"/>
          <w:lang w:eastAsia="en-US"/>
        </w:rPr>
        <w:t>was defined</w:t>
      </w:r>
      <w:proofErr w:type="gramEnd"/>
      <w:r w:rsidRPr="0092764C">
        <w:rPr>
          <w:rFonts w:asciiTheme="minorHAnsi" w:hAnsiTheme="minorHAnsi" w:cstheme="minorHAnsi"/>
          <w:sz w:val="24"/>
          <w:szCs w:val="24"/>
          <w:lang w:eastAsia="en-US"/>
        </w:rPr>
        <w:t xml:space="preserve"> as 75% agreement.  There is no </w:t>
      </w:r>
      <w:r w:rsidRPr="0092764C">
        <w:rPr>
          <w:rFonts w:asciiTheme="minorHAnsi" w:hAnsiTheme="minorHAnsi" w:cstheme="minorHAnsi"/>
          <w:sz w:val="24"/>
          <w:szCs w:val="24"/>
        </w:rPr>
        <w:t xml:space="preserve">universally recognised definition of consensus for a Delphi study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&lt;EndNote&gt;&lt;Cite&gt;&lt;Author&gt;Fink&lt;/Author&gt;&lt;Year&gt;1984&lt;/Year&gt;&lt;RecNum&gt;1319&lt;/RecNum&gt;&lt;DisplayText&gt;(25, 26)&lt;/DisplayText&gt;&lt;record&gt;&lt;rec-number&gt;1319&lt;/rec-number&gt;&lt;foreign-keys&gt;&lt;key app="EN" db-id="xes9de0t4xwazqespwzxsx93pp0pfe055e05" timestamp="1433847821" guid="968375a6-000a-452e-b1c7-84b20492c002"&gt;1319&lt;/key&gt;&lt;/foreign-keys&gt;&lt;ref-type name="Journal Article"&gt;17&lt;/ref-type&gt;&lt;contributors&gt;&lt;authors&gt;&lt;author&gt;Fink, A&lt;/author&gt;&lt;author&gt;Kosecoff, J&lt;/author&gt;&lt;author&gt;Chassin, M&lt;/author&gt;&lt;author&gt;Brook, RH&lt;/author&gt;&lt;/authors&gt;&lt;/contributors&gt;&lt;titles&gt;&lt;title&gt;Consensus methods: Characteristics and guidelines for use&lt;/title&gt;&lt;secondary-title&gt;American Journal of Pubic Health&lt;/secondary-title&gt;&lt;/titles&gt;&lt;periodical&gt;&lt;full-title&gt;American Journal of Pubic Health&lt;/full-title&gt;&lt;/periodical&gt;&lt;pages&gt;979- 983&lt;/pages&gt;&lt;volume&gt;74&lt;/volume&gt;&lt;number&gt;9&lt;/number&gt;&lt;dates&gt;&lt;year&gt;1984&lt;/year&gt;&lt;/dates&gt;&lt;urls&gt;&lt;/urls&gt;&lt;/record&gt;&lt;/Cite&gt;&lt;Cite&gt;&lt;Author&gt;Vernon&lt;/Author&gt;&lt;Year&gt;2009&lt;/Year&gt;&lt;RecNum&gt;1804&lt;/RecNum&gt;&lt;record&gt;&lt;rec-number&gt;1804&lt;/rec-number&gt;&lt;foreign-keys&gt;&lt;key app="EN" db-id="xes9de0t4xwazqespwzxsx93pp0pfe055e05" timestamp="1611961536"&gt;1804&lt;/key&gt;&lt;/foreign-keys&gt;&lt;ref-type name="Journal Article"&gt;17&lt;/ref-type&gt;&lt;contributors&gt;&lt;authors&gt;&lt;author&gt;Vernon, W&lt;/author&gt;&lt;/authors&gt;&lt;/contributors&gt;&lt;titles&gt;&lt;title&gt;The Delphi technique: A review&lt;/title&gt;&lt;secondary-title&gt;International Journal of Therapy and Rehabilitation&lt;/secondary-title&gt;&lt;/titles&gt;&lt;periodical&gt;&lt;full-title&gt;International Journal of Therapy and Rehabilitation&lt;/full-title&gt;&lt;/periodical&gt;&lt;pages&gt;69-76&lt;/pages&gt;&lt;volume&gt;16&lt;/volume&gt;&lt;num-vols&gt;2&lt;/num-vols&gt;&lt;dates&gt;&lt;year&gt;2009&lt;/year&gt;&lt;/dates&gt;&lt;urls&gt;&lt;/urls&gt;&lt;/record&gt;&lt;/Cite&gt;&lt;/EndNote&gt;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(25, 26)</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but values of around 70% are common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&lt;EndNote&gt;&lt;Cite&gt;&lt;Author&gt;Vernon&lt;/Author&gt;&lt;Year&gt;2009&lt;/Year&gt;&lt;RecNum&gt;1804&lt;/RecNum&gt;&lt;DisplayText&gt;(26)&lt;/DisplayText&gt;&lt;record&gt;&lt;rec-number&gt;1804&lt;/rec-number&gt;&lt;foreign-keys&gt;&lt;key app="EN" db-id="xes9de0t4xwazqespwzxsx93pp0pfe055e05" timestamp="1611961536"&gt;1804&lt;/key&gt;&lt;/foreign-keys&gt;&lt;ref-type name="Journal Article"&gt;17&lt;/ref-type&gt;&lt;contributors&gt;&lt;authors&gt;&lt;author&gt;Vernon, W&lt;/author&gt;&lt;/authors&gt;&lt;/contributors&gt;&lt;titles&gt;&lt;title&gt;The Delphi technique: A review&lt;/title&gt;&lt;secondary-title&gt;International Journal of Therapy and Rehabilitation&lt;/secondary-title&gt;&lt;/titles&gt;&lt;periodical&gt;&lt;full-title&gt;International Journal of Therapy and Rehabilitation&lt;/full-title&gt;&lt;/periodical&gt;&lt;pages&gt;69-76&lt;/pages&gt;&lt;volume&gt;16&lt;/volume&gt;&lt;num-vols&gt;2&lt;/num-vols&gt;&lt;dates&gt;&lt;year&gt;2009&lt;/year&gt;&lt;/dates&gt;&lt;urls&gt;&lt;/urls&gt;&lt;/record&gt;&lt;/Cite&gt;&lt;/EndNote&gt;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(26)</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and the agreement of 3 out of 4 clinicians was considered reasonable consensus.  </w:t>
      </w:r>
    </w:p>
    <w:p w14:paraId="72F4067A" w14:textId="77777777" w:rsidR="0092764C" w:rsidRPr="0092764C" w:rsidRDefault="0092764C" w:rsidP="0092764C">
      <w:pPr>
        <w:autoSpaceDE w:val="0"/>
        <w:autoSpaceDN w:val="0"/>
        <w:adjustRightInd w:val="0"/>
        <w:spacing w:before="0" w:line="240" w:lineRule="auto"/>
        <w:rPr>
          <w:rFonts w:asciiTheme="minorHAnsi" w:hAnsiTheme="minorHAnsi" w:cstheme="minorHAnsi"/>
          <w:sz w:val="24"/>
          <w:szCs w:val="24"/>
        </w:rPr>
      </w:pPr>
    </w:p>
    <w:p w14:paraId="32AEB63F" w14:textId="16A95987" w:rsidR="00D66A3B" w:rsidRDefault="00D66A3B" w:rsidP="0092764C">
      <w:pPr>
        <w:pStyle w:val="Heading3"/>
        <w:spacing w:before="0" w:after="0" w:line="240" w:lineRule="auto"/>
        <w:rPr>
          <w:rFonts w:asciiTheme="minorHAnsi" w:hAnsiTheme="minorHAnsi" w:cstheme="minorHAnsi"/>
          <w:sz w:val="24"/>
          <w:szCs w:val="24"/>
        </w:rPr>
      </w:pPr>
      <w:bookmarkStart w:id="3" w:name="_Toc103888563"/>
      <w:r w:rsidRPr="0092764C">
        <w:rPr>
          <w:rFonts w:asciiTheme="minorHAnsi" w:hAnsiTheme="minorHAnsi" w:cstheme="minorHAnsi"/>
          <w:sz w:val="24"/>
          <w:szCs w:val="24"/>
        </w:rPr>
        <w:t>Recruitment</w:t>
      </w:r>
      <w:bookmarkEnd w:id="3"/>
    </w:p>
    <w:p w14:paraId="79DC5666" w14:textId="77777777" w:rsidR="0092764C" w:rsidRPr="0092764C" w:rsidRDefault="0092764C" w:rsidP="0092764C">
      <w:pPr>
        <w:rPr>
          <w:lang w:eastAsia="en-US"/>
        </w:rPr>
      </w:pPr>
    </w:p>
    <w:p w14:paraId="73924EDF" w14:textId="5EBE12BF" w:rsidR="00D66A3B" w:rsidRDefault="008D00D7" w:rsidP="0092764C">
      <w:pPr>
        <w:spacing w:before="0" w:line="240" w:lineRule="auto"/>
        <w:rPr>
          <w:rFonts w:asciiTheme="minorHAnsi" w:hAnsiTheme="minorHAnsi" w:cstheme="minorHAnsi"/>
          <w:sz w:val="24"/>
          <w:szCs w:val="24"/>
        </w:rPr>
      </w:pPr>
      <w:r>
        <w:rPr>
          <w:rFonts w:asciiTheme="minorHAnsi" w:hAnsiTheme="minorHAnsi" w:cstheme="minorHAnsi"/>
          <w:sz w:val="24"/>
          <w:szCs w:val="24"/>
        </w:rPr>
        <w:t>Based on Delphi method literature, t</w:t>
      </w:r>
      <w:r w:rsidR="00D66A3B" w:rsidRPr="0092764C">
        <w:rPr>
          <w:rFonts w:asciiTheme="minorHAnsi" w:hAnsiTheme="minorHAnsi" w:cstheme="minorHAnsi"/>
          <w:sz w:val="24"/>
          <w:szCs w:val="24"/>
        </w:rPr>
        <w:t xml:space="preserve">arget recruitment was 30 – 50 participants </w:t>
      </w:r>
      <w:r w:rsidR="00D66A3B"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&lt;EndNote&gt;&lt;Cite&gt;&lt;Author&gt;Murphy&lt;/Author&gt;&lt;Year&gt;1998&lt;/Year&gt;&lt;RecNum&gt;1318&lt;/RecNum&gt;&lt;DisplayText&gt;(17, 27)&lt;/DisplayText&gt;&lt;record&gt;&lt;rec-number&gt;1318&lt;/rec-number&gt;&lt;foreign-keys&gt;&lt;key app="EN" db-id="xes9de0t4xwazqespwzxsx93pp0pfe055e05" timestamp="1433847492" guid="5e21b569-a111-47be-9466-06fbf25fb065"&gt;1318&lt;/key&gt;&lt;/foreign-keys&gt;&lt;ref-type name="Journal Article"&gt;17&lt;/ref-type&gt;&lt;contributors&gt;&lt;authors&gt;&lt;author&gt;Murphy, MK&lt;/author&gt;&lt;author&gt;Black, NA&lt;/author&gt;&lt;author&gt;Lamping, DL&lt;/author&gt;&lt;author&gt;McKee, CM&lt;/author&gt;&lt;author&gt;Sanderson, CFB&lt;/author&gt;&lt;author&gt;Askham, J&lt;/author&gt;&lt;author&gt;Marteau, T&lt;/author&gt;&lt;/authors&gt;&lt;/contributors&gt;&lt;titles&gt;&lt;title&gt;Consensus development methods, and their use in clinical guideline development&lt;/title&gt;&lt;secondary-title&gt;Health Technology Assessment&lt;/secondary-title&gt;&lt;/titles&gt;&lt;periodical&gt;&lt;full-title&gt;Health Technology Assessment&lt;/full-title&gt;&lt;/periodical&gt;&lt;volume&gt;2&lt;/volume&gt;&lt;number&gt;3&lt;/number&gt;&lt;dates&gt;&lt;year&gt;1998&lt;/year&gt;&lt;/dates&gt;&lt;urls&gt;&lt;/urls&gt;&lt;/record&gt;&lt;/Cite&gt;&lt;Cite&gt;&lt;Author&gt;Black&lt;/Author&gt;&lt;Year&gt;2006&lt;/Year&gt;&lt;RecNum&gt;1309&lt;/RecNum&gt;&lt;record&gt;&lt;rec-number&gt;1309&lt;/rec-number&gt;&lt;foreign-keys&gt;&lt;key app="EN" db-id="xes9de0t4xwazqespwzxsx93pp0pfe055e05" timestamp="1433842878" guid="92d1bb07-14c4-4039-ad3b-6468a28ed787"&gt;1309&lt;/key&gt;&lt;/foreign-keys&gt;&lt;ref-type name="Book Section"&gt;5&lt;/ref-type&gt;&lt;contributors&gt;&lt;authors&gt;&lt;author&gt;Black, N&lt;/author&gt;&lt;/authors&gt;&lt;secondary-authors&gt;&lt;author&gt;Pope, C&lt;/author&gt;&lt;author&gt;Mays, N&lt;/author&gt;&lt;/secondary-authors&gt;&lt;/contributors&gt;&lt;titles&gt;&lt;title&gt;Consensus Development Methods&lt;/title&gt;&lt;secondary-title&gt;Qualitative research in health care&lt;/secondary-title&gt;&lt;/titles&gt;&lt;pages&gt;132-141&lt;/pages&gt;&lt;edition&gt;3rd&lt;/edition&gt;&lt;section&gt;12&lt;/section&gt;&lt;dates&gt;&lt;year&gt;2006&lt;/year&gt;&lt;/dates&gt;&lt;pub-location&gt;Oxford&lt;/pub-location&gt;&lt;publisher&gt;Blackwell Publishing&lt;/publisher&gt;&lt;urls&gt;&lt;/urls&gt;&lt;/record&gt;&lt;/Cite&gt;&lt;/EndNote&gt;</w:instrText>
      </w:r>
      <w:r w:rsidR="00D66A3B"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(17, 27)</w:t>
      </w:r>
      <w:r w:rsidR="00D66A3B" w:rsidRPr="0092764C">
        <w:rPr>
          <w:rFonts w:asciiTheme="minorHAnsi" w:hAnsiTheme="minorHAnsi" w:cstheme="minorHAnsi"/>
          <w:sz w:val="24"/>
          <w:szCs w:val="24"/>
        </w:rPr>
        <w:fldChar w:fldCharType="end"/>
      </w:r>
      <w:r w:rsidR="00D66A3B" w:rsidRPr="0092764C">
        <w:rPr>
          <w:rFonts w:asciiTheme="minorHAnsi" w:hAnsiTheme="minorHAnsi" w:cstheme="minorHAnsi"/>
          <w:sz w:val="24"/>
          <w:szCs w:val="24"/>
        </w:rPr>
        <w:t xml:space="preserve">, who met the following criteria: </w:t>
      </w:r>
    </w:p>
    <w:p w14:paraId="582064DF" w14:textId="77777777" w:rsidR="008D00D7" w:rsidRPr="0092764C" w:rsidRDefault="008D00D7" w:rsidP="0092764C">
      <w:pPr>
        <w:spacing w:before="0" w:line="240" w:lineRule="auto"/>
        <w:rPr>
          <w:rFonts w:asciiTheme="minorHAnsi" w:hAnsiTheme="minorHAnsi" w:cstheme="minorHAnsi"/>
          <w:sz w:val="24"/>
          <w:szCs w:val="24"/>
        </w:rPr>
      </w:pPr>
    </w:p>
    <w:p w14:paraId="4EE8C5DC" w14:textId="77777777" w:rsidR="00D66A3B" w:rsidRPr="0092764C" w:rsidRDefault="00D66A3B" w:rsidP="0092764C">
      <w:pPr>
        <w:pStyle w:val="ListParagraph"/>
        <w:numPr>
          <w:ilvl w:val="0"/>
          <w:numId w:val="14"/>
        </w:num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Occupational Therapist or Physiotherapist</w:t>
      </w:r>
    </w:p>
    <w:p w14:paraId="52FB64B5" w14:textId="77777777" w:rsidR="00D66A3B" w:rsidRPr="0092764C" w:rsidRDefault="00D66A3B" w:rsidP="0092764C">
      <w:pPr>
        <w:pStyle w:val="ListParagraph"/>
        <w:numPr>
          <w:ilvl w:val="0"/>
          <w:numId w:val="14"/>
        </w:num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Experience in delivering therapy after Stroke (in inpatient, ESD or community) </w:t>
      </w:r>
    </w:p>
    <w:p w14:paraId="11536127" w14:textId="77777777" w:rsidR="00D66A3B" w:rsidRDefault="00D66A3B" w:rsidP="0092764C">
      <w:pPr>
        <w:pStyle w:val="ListParagraph"/>
        <w:numPr>
          <w:ilvl w:val="0"/>
          <w:numId w:val="14"/>
        </w:num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Aware of the </w:t>
      </w:r>
      <w:proofErr w:type="gramStart"/>
      <w:r w:rsidRPr="0092764C">
        <w:rPr>
          <w:rFonts w:asciiTheme="minorHAnsi" w:hAnsiTheme="minorHAnsi" w:cstheme="minorHAnsi"/>
          <w:sz w:val="24"/>
          <w:szCs w:val="24"/>
        </w:rPr>
        <w:t>45 minute</w:t>
      </w:r>
      <w:proofErr w:type="gramEnd"/>
      <w:r w:rsidRPr="0092764C">
        <w:rPr>
          <w:rFonts w:asciiTheme="minorHAnsi" w:hAnsiTheme="minorHAnsi" w:cstheme="minorHAnsi"/>
          <w:sz w:val="24"/>
          <w:szCs w:val="24"/>
        </w:rPr>
        <w:t xml:space="preserve"> guideline</w:t>
      </w:r>
    </w:p>
    <w:p w14:paraId="09AA15CA" w14:textId="77777777" w:rsidR="008D00D7" w:rsidRPr="0092764C" w:rsidRDefault="008D00D7" w:rsidP="008D00D7">
      <w:pPr>
        <w:pStyle w:val="ListParagraph"/>
        <w:spacing w:before="0" w:line="240" w:lineRule="auto"/>
        <w:rPr>
          <w:rFonts w:asciiTheme="minorHAnsi" w:hAnsiTheme="minorHAnsi" w:cstheme="minorHAnsi"/>
          <w:sz w:val="24"/>
          <w:szCs w:val="24"/>
        </w:rPr>
      </w:pPr>
    </w:p>
    <w:p w14:paraId="46C2D023" w14:textId="45355EA8" w:rsidR="00D66A3B" w:rsidRDefault="00D66A3B" w:rsidP="0092764C">
      <w:pPr>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Participants </w:t>
      </w:r>
      <w:proofErr w:type="gramStart"/>
      <w:r w:rsidRPr="0092764C">
        <w:rPr>
          <w:rFonts w:asciiTheme="minorHAnsi" w:hAnsiTheme="minorHAnsi" w:cstheme="minorHAnsi"/>
          <w:sz w:val="24"/>
          <w:szCs w:val="24"/>
        </w:rPr>
        <w:t>were recruited</w:t>
      </w:r>
      <w:proofErr w:type="gramEnd"/>
      <w:r w:rsidRPr="0092764C">
        <w:rPr>
          <w:rFonts w:asciiTheme="minorHAnsi" w:hAnsiTheme="minorHAnsi" w:cstheme="minorHAnsi"/>
          <w:sz w:val="24"/>
          <w:szCs w:val="24"/>
        </w:rPr>
        <w:t xml:space="preserve"> </w:t>
      </w:r>
      <w:r w:rsidR="007F38AD">
        <w:rPr>
          <w:rFonts w:asciiTheme="minorHAnsi" w:hAnsiTheme="minorHAnsi" w:cstheme="minorHAnsi"/>
          <w:sz w:val="24"/>
          <w:szCs w:val="24"/>
        </w:rPr>
        <w:t>by email, sent via</w:t>
      </w:r>
      <w:r w:rsidRPr="0092764C">
        <w:rPr>
          <w:rFonts w:asciiTheme="minorHAnsi" w:hAnsiTheme="minorHAnsi" w:cstheme="minorHAnsi"/>
          <w:sz w:val="24"/>
          <w:szCs w:val="24"/>
        </w:rPr>
        <w:t xml:space="preserve"> specialist interest groups (Royal College of Occupational Therapists</w:t>
      </w:r>
      <w:r w:rsidR="00F110F2">
        <w:rPr>
          <w:rFonts w:asciiTheme="minorHAnsi" w:hAnsiTheme="minorHAnsi" w:cstheme="minorHAnsi"/>
          <w:sz w:val="24"/>
          <w:szCs w:val="24"/>
        </w:rPr>
        <w:t xml:space="preserve"> -</w:t>
      </w:r>
      <w:r w:rsidRPr="0092764C">
        <w:rPr>
          <w:rFonts w:asciiTheme="minorHAnsi" w:hAnsiTheme="minorHAnsi" w:cstheme="minorHAnsi"/>
          <w:sz w:val="24"/>
          <w:szCs w:val="24"/>
        </w:rPr>
        <w:t xml:space="preserve"> Specialist Section for Neurological Practice and Association of Chartered Physiotherapists in Neurology), with the request that group members forward the invitation to anyone else who may be interested in participating.  Those that met the criteria (self-reported) and consented </w:t>
      </w:r>
      <w:proofErr w:type="gramStart"/>
      <w:r w:rsidRPr="0092764C">
        <w:rPr>
          <w:rFonts w:asciiTheme="minorHAnsi" w:hAnsiTheme="minorHAnsi" w:cstheme="minorHAnsi"/>
          <w:sz w:val="24"/>
          <w:szCs w:val="24"/>
        </w:rPr>
        <w:t>were included</w:t>
      </w:r>
      <w:proofErr w:type="gramEnd"/>
      <w:r w:rsidRPr="0092764C">
        <w:rPr>
          <w:rFonts w:asciiTheme="minorHAnsi" w:hAnsiTheme="minorHAnsi" w:cstheme="minorHAnsi"/>
          <w:sz w:val="24"/>
          <w:szCs w:val="24"/>
        </w:rPr>
        <w:t xml:space="preserve"> in the study.  </w:t>
      </w:r>
      <w:r w:rsidRPr="0092764C">
        <w:rPr>
          <w:rFonts w:asciiTheme="minorHAnsi" w:hAnsiTheme="minorHAnsi" w:cstheme="minorHAnsi"/>
          <w:sz w:val="24"/>
          <w:szCs w:val="24"/>
          <w:lang w:eastAsia="en-US"/>
        </w:rPr>
        <w:t xml:space="preserve">Nominal demographic data </w:t>
      </w:r>
      <w:proofErr w:type="gramStart"/>
      <w:r w:rsidRPr="0092764C">
        <w:rPr>
          <w:rFonts w:asciiTheme="minorHAnsi" w:hAnsiTheme="minorHAnsi" w:cstheme="minorHAnsi"/>
          <w:sz w:val="24"/>
          <w:szCs w:val="24"/>
          <w:lang w:eastAsia="en-US"/>
        </w:rPr>
        <w:t>were collected</w:t>
      </w:r>
      <w:proofErr w:type="gramEnd"/>
      <w:r w:rsidRPr="0092764C">
        <w:rPr>
          <w:rFonts w:asciiTheme="minorHAnsi" w:hAnsiTheme="minorHAnsi" w:cstheme="minorHAnsi"/>
          <w:sz w:val="24"/>
          <w:szCs w:val="24"/>
          <w:lang w:eastAsia="en-US"/>
        </w:rPr>
        <w:t xml:space="preserve"> to characterise the study sample.</w:t>
      </w:r>
      <w:r w:rsidRPr="0092764C">
        <w:rPr>
          <w:rFonts w:asciiTheme="minorHAnsi" w:hAnsiTheme="minorHAnsi" w:cstheme="minorHAnsi"/>
          <w:sz w:val="24"/>
          <w:szCs w:val="24"/>
        </w:rPr>
        <w:t xml:space="preserve">  </w:t>
      </w:r>
    </w:p>
    <w:p w14:paraId="2829FDE6" w14:textId="77777777" w:rsidR="0092764C" w:rsidRPr="0092764C" w:rsidRDefault="0092764C" w:rsidP="0092764C">
      <w:pPr>
        <w:adjustRightInd w:val="0"/>
        <w:spacing w:before="0" w:line="240" w:lineRule="auto"/>
        <w:rPr>
          <w:rFonts w:asciiTheme="minorHAnsi" w:hAnsiTheme="minorHAnsi" w:cstheme="minorHAnsi"/>
          <w:sz w:val="24"/>
          <w:szCs w:val="24"/>
        </w:rPr>
      </w:pPr>
    </w:p>
    <w:p w14:paraId="3AB7A6AE" w14:textId="6DFE2809" w:rsidR="00D66A3B" w:rsidRDefault="00D66A3B" w:rsidP="0092764C">
      <w:pPr>
        <w:pStyle w:val="Heading3"/>
        <w:spacing w:before="0" w:after="0" w:line="240" w:lineRule="auto"/>
        <w:rPr>
          <w:rFonts w:asciiTheme="minorHAnsi" w:hAnsiTheme="minorHAnsi" w:cstheme="minorHAnsi"/>
          <w:sz w:val="24"/>
          <w:szCs w:val="24"/>
        </w:rPr>
      </w:pPr>
      <w:bookmarkStart w:id="4" w:name="_Toc103888564"/>
      <w:r w:rsidRPr="0092764C">
        <w:rPr>
          <w:rFonts w:asciiTheme="minorHAnsi" w:hAnsiTheme="minorHAnsi" w:cstheme="minorHAnsi"/>
          <w:sz w:val="24"/>
          <w:szCs w:val="24"/>
        </w:rPr>
        <w:t>Data Collection</w:t>
      </w:r>
      <w:bookmarkEnd w:id="4"/>
    </w:p>
    <w:p w14:paraId="4A52C60C" w14:textId="77777777" w:rsidR="0092764C" w:rsidRPr="0092764C" w:rsidRDefault="0092764C" w:rsidP="0092764C">
      <w:pPr>
        <w:rPr>
          <w:lang w:eastAsia="en-US"/>
        </w:rPr>
      </w:pPr>
    </w:p>
    <w:p w14:paraId="3282447E" w14:textId="3C854F07" w:rsidR="00B20653" w:rsidRDefault="00D66A3B"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Data </w:t>
      </w:r>
      <w:proofErr w:type="gramStart"/>
      <w:r w:rsidRPr="0092764C">
        <w:rPr>
          <w:rFonts w:asciiTheme="minorHAnsi" w:hAnsiTheme="minorHAnsi" w:cstheme="minorHAnsi"/>
          <w:sz w:val="24"/>
          <w:szCs w:val="24"/>
        </w:rPr>
        <w:t>were collected</w:t>
      </w:r>
      <w:proofErr w:type="gramEnd"/>
      <w:r w:rsidRPr="0092764C">
        <w:rPr>
          <w:rFonts w:asciiTheme="minorHAnsi" w:hAnsiTheme="minorHAnsi" w:cstheme="minorHAnsi"/>
          <w:sz w:val="24"/>
          <w:szCs w:val="24"/>
        </w:rPr>
        <w:t xml:space="preserve"> electronically, using the University of Southampton </w:t>
      </w:r>
      <w:proofErr w:type="spellStart"/>
      <w:r w:rsidRPr="0092764C">
        <w:rPr>
          <w:rFonts w:asciiTheme="minorHAnsi" w:hAnsiTheme="minorHAnsi" w:cstheme="minorHAnsi"/>
          <w:sz w:val="24"/>
          <w:szCs w:val="24"/>
        </w:rPr>
        <w:t>iSurvey</w:t>
      </w:r>
      <w:proofErr w:type="spellEnd"/>
      <w:r w:rsidRPr="0092764C">
        <w:rPr>
          <w:rFonts w:asciiTheme="minorHAnsi" w:hAnsiTheme="minorHAnsi" w:cstheme="minorHAnsi"/>
          <w:sz w:val="24"/>
          <w:szCs w:val="24"/>
        </w:rPr>
        <w:t xml:space="preserve"> software (www.isurvey.soton.ac.uk).  After providing written informed consent, participants </w:t>
      </w:r>
      <w:proofErr w:type="gramStart"/>
      <w:r w:rsidRPr="0092764C">
        <w:rPr>
          <w:rFonts w:asciiTheme="minorHAnsi" w:hAnsiTheme="minorHAnsi" w:cstheme="minorHAnsi"/>
          <w:sz w:val="24"/>
          <w:szCs w:val="24"/>
        </w:rPr>
        <w:t>were given</w:t>
      </w:r>
      <w:proofErr w:type="gramEnd"/>
      <w:r w:rsidRPr="0092764C">
        <w:rPr>
          <w:rFonts w:asciiTheme="minorHAnsi" w:hAnsiTheme="minorHAnsi" w:cstheme="minorHAnsi"/>
          <w:sz w:val="24"/>
          <w:szCs w:val="24"/>
        </w:rPr>
        <w:t xml:space="preserve"> a link to the first Delphi questionnaire.</w:t>
      </w:r>
      <w:r w:rsidR="00751EA1" w:rsidRPr="0092764C">
        <w:rPr>
          <w:rFonts w:asciiTheme="minorHAnsi" w:hAnsiTheme="minorHAnsi" w:cstheme="minorHAnsi"/>
          <w:sz w:val="24"/>
          <w:szCs w:val="24"/>
        </w:rPr>
        <w:t xml:space="preserve">  </w:t>
      </w:r>
      <w:r w:rsidR="00376FE6">
        <w:rPr>
          <w:rFonts w:asciiTheme="minorHAnsi" w:hAnsiTheme="minorHAnsi" w:cstheme="minorHAnsi"/>
          <w:sz w:val="24"/>
          <w:szCs w:val="24"/>
        </w:rPr>
        <w:t>Each Delphi</w:t>
      </w:r>
      <w:r w:rsidR="00751EA1" w:rsidRPr="0092764C">
        <w:rPr>
          <w:rFonts w:asciiTheme="minorHAnsi" w:hAnsiTheme="minorHAnsi" w:cstheme="minorHAnsi"/>
          <w:sz w:val="24"/>
          <w:szCs w:val="24"/>
        </w:rPr>
        <w:t xml:space="preserve"> questionnaire presented a series of statements, with which participants </w:t>
      </w:r>
      <w:proofErr w:type="gramStart"/>
      <w:r w:rsidR="00751EA1" w:rsidRPr="0092764C">
        <w:rPr>
          <w:rFonts w:asciiTheme="minorHAnsi" w:hAnsiTheme="minorHAnsi" w:cstheme="minorHAnsi"/>
          <w:sz w:val="24"/>
          <w:szCs w:val="24"/>
        </w:rPr>
        <w:t>were asked</w:t>
      </w:r>
      <w:proofErr w:type="gramEnd"/>
      <w:r w:rsidR="00751EA1" w:rsidRPr="0092764C">
        <w:rPr>
          <w:rFonts w:asciiTheme="minorHAnsi" w:hAnsiTheme="minorHAnsi" w:cstheme="minorHAnsi"/>
          <w:sz w:val="24"/>
          <w:szCs w:val="24"/>
        </w:rPr>
        <w:t xml:space="preserve"> to rate their level of agreement, using Likert scales.</w:t>
      </w:r>
      <w:r w:rsidR="00A02F8B">
        <w:rPr>
          <w:rFonts w:asciiTheme="minorHAnsi" w:hAnsiTheme="minorHAnsi" w:cstheme="minorHAnsi"/>
          <w:sz w:val="24"/>
          <w:szCs w:val="24"/>
        </w:rPr>
        <w:t xml:space="preserve">  Those who had not responded </w:t>
      </w:r>
      <w:proofErr w:type="gramStart"/>
      <w:r w:rsidR="00A02F8B">
        <w:rPr>
          <w:rFonts w:asciiTheme="minorHAnsi" w:hAnsiTheme="minorHAnsi" w:cstheme="minorHAnsi"/>
          <w:sz w:val="24"/>
          <w:szCs w:val="24"/>
        </w:rPr>
        <w:t>were prompt</w:t>
      </w:r>
      <w:r w:rsidR="00DA333C">
        <w:rPr>
          <w:rFonts w:asciiTheme="minorHAnsi" w:hAnsiTheme="minorHAnsi" w:cstheme="minorHAnsi"/>
          <w:sz w:val="24"/>
          <w:szCs w:val="24"/>
        </w:rPr>
        <w:t>ed</w:t>
      </w:r>
      <w:proofErr w:type="gramEnd"/>
      <w:r w:rsidR="00DA333C">
        <w:rPr>
          <w:rFonts w:asciiTheme="minorHAnsi" w:hAnsiTheme="minorHAnsi" w:cstheme="minorHAnsi"/>
          <w:sz w:val="24"/>
          <w:szCs w:val="24"/>
        </w:rPr>
        <w:t xml:space="preserve"> via</w:t>
      </w:r>
      <w:r w:rsidR="00A02F8B">
        <w:rPr>
          <w:rFonts w:asciiTheme="minorHAnsi" w:hAnsiTheme="minorHAnsi" w:cstheme="minorHAnsi"/>
          <w:sz w:val="24"/>
          <w:szCs w:val="24"/>
        </w:rPr>
        <w:t xml:space="preserve"> </w:t>
      </w:r>
      <w:r w:rsidR="00DA333C">
        <w:rPr>
          <w:rFonts w:asciiTheme="minorHAnsi" w:hAnsiTheme="minorHAnsi" w:cstheme="minorHAnsi"/>
          <w:sz w:val="24"/>
          <w:szCs w:val="24"/>
        </w:rPr>
        <w:t>email</w:t>
      </w:r>
      <w:r w:rsidR="00A02F8B">
        <w:rPr>
          <w:rFonts w:asciiTheme="minorHAnsi" w:hAnsiTheme="minorHAnsi" w:cstheme="minorHAnsi"/>
          <w:sz w:val="24"/>
          <w:szCs w:val="24"/>
        </w:rPr>
        <w:t>, in line with ethical approval.</w:t>
      </w:r>
      <w:r w:rsidR="00751EA1" w:rsidRPr="0092764C">
        <w:rPr>
          <w:rFonts w:asciiTheme="minorHAnsi" w:hAnsiTheme="minorHAnsi" w:cstheme="minorHAnsi"/>
          <w:sz w:val="24"/>
          <w:szCs w:val="24"/>
        </w:rPr>
        <w:t xml:space="preserve">  After each round, statements that achieved consensus </w:t>
      </w:r>
      <w:proofErr w:type="gramStart"/>
      <w:r w:rsidR="00751EA1" w:rsidRPr="0092764C">
        <w:rPr>
          <w:rFonts w:asciiTheme="minorHAnsi" w:hAnsiTheme="minorHAnsi" w:cstheme="minorHAnsi"/>
          <w:sz w:val="24"/>
          <w:szCs w:val="24"/>
        </w:rPr>
        <w:t>were removed</w:t>
      </w:r>
      <w:proofErr w:type="gramEnd"/>
      <w:r w:rsidR="00751EA1" w:rsidRPr="0092764C">
        <w:rPr>
          <w:rFonts w:asciiTheme="minorHAnsi" w:hAnsiTheme="minorHAnsi" w:cstheme="minorHAnsi"/>
          <w:sz w:val="24"/>
          <w:szCs w:val="24"/>
        </w:rPr>
        <w:t xml:space="preserve"> and those which did not achieve consensus were revised and included in the next Delphi round.  This process continued, until further consensus </w:t>
      </w:r>
      <w:proofErr w:type="gramStart"/>
      <w:r w:rsidR="00751EA1" w:rsidRPr="0092764C">
        <w:rPr>
          <w:rFonts w:asciiTheme="minorHAnsi" w:hAnsiTheme="minorHAnsi" w:cstheme="minorHAnsi"/>
          <w:sz w:val="24"/>
          <w:szCs w:val="24"/>
        </w:rPr>
        <w:t>was considered</w:t>
      </w:r>
      <w:proofErr w:type="gramEnd"/>
      <w:r w:rsidR="00751EA1" w:rsidRPr="0092764C">
        <w:rPr>
          <w:rFonts w:asciiTheme="minorHAnsi" w:hAnsiTheme="minorHAnsi" w:cstheme="minorHAnsi"/>
          <w:sz w:val="24"/>
          <w:szCs w:val="24"/>
        </w:rPr>
        <w:t xml:space="preserve"> unachievable.  </w:t>
      </w:r>
      <w:r w:rsidR="00B20653" w:rsidRPr="0092764C">
        <w:rPr>
          <w:rFonts w:asciiTheme="minorHAnsi" w:hAnsiTheme="minorHAnsi" w:cstheme="minorHAnsi"/>
          <w:sz w:val="24"/>
          <w:szCs w:val="24"/>
        </w:rPr>
        <w:t>Only participants who had completed the previous round were eligible to participate in the next round.</w:t>
      </w:r>
    </w:p>
    <w:p w14:paraId="4EFC65C4" w14:textId="77777777" w:rsidR="0092764C" w:rsidRPr="0092764C" w:rsidRDefault="0092764C" w:rsidP="0092764C">
      <w:pPr>
        <w:spacing w:before="0" w:line="240" w:lineRule="auto"/>
        <w:rPr>
          <w:rFonts w:asciiTheme="minorHAnsi" w:hAnsiTheme="minorHAnsi" w:cstheme="minorHAnsi"/>
          <w:sz w:val="24"/>
          <w:szCs w:val="24"/>
        </w:rPr>
      </w:pPr>
    </w:p>
    <w:p w14:paraId="4A8A6319" w14:textId="43D8EAA4" w:rsidR="00B20653" w:rsidRDefault="00B20653" w:rsidP="0092764C">
      <w:pPr>
        <w:pStyle w:val="Heading3"/>
        <w:spacing w:before="0" w:after="0" w:line="240" w:lineRule="auto"/>
        <w:rPr>
          <w:rFonts w:asciiTheme="minorHAnsi" w:hAnsiTheme="minorHAnsi" w:cstheme="minorHAnsi"/>
          <w:sz w:val="24"/>
          <w:szCs w:val="24"/>
        </w:rPr>
      </w:pPr>
      <w:bookmarkStart w:id="5" w:name="_Toc103888565"/>
      <w:r w:rsidRPr="0092764C">
        <w:rPr>
          <w:rFonts w:asciiTheme="minorHAnsi" w:hAnsiTheme="minorHAnsi" w:cstheme="minorHAnsi"/>
          <w:sz w:val="24"/>
          <w:szCs w:val="24"/>
        </w:rPr>
        <w:lastRenderedPageBreak/>
        <w:t>Data Analysis</w:t>
      </w:r>
      <w:bookmarkEnd w:id="5"/>
    </w:p>
    <w:p w14:paraId="73AE78A1" w14:textId="77777777" w:rsidR="0092764C" w:rsidRPr="0092764C" w:rsidRDefault="0092764C" w:rsidP="0092764C">
      <w:pPr>
        <w:rPr>
          <w:lang w:eastAsia="en-US"/>
        </w:rPr>
      </w:pPr>
    </w:p>
    <w:p w14:paraId="3A08A14E" w14:textId="6094D2E9" w:rsidR="00B20653" w:rsidRDefault="007F5810" w:rsidP="0092764C">
      <w:pPr>
        <w:autoSpaceDE w:val="0"/>
        <w:autoSpaceDN w:val="0"/>
        <w:adjustRightInd w:val="0"/>
        <w:spacing w:before="0" w:line="240" w:lineRule="auto"/>
        <w:rPr>
          <w:rFonts w:asciiTheme="minorHAnsi" w:hAnsiTheme="minorHAnsi" w:cstheme="minorHAnsi"/>
          <w:sz w:val="24"/>
          <w:szCs w:val="24"/>
        </w:rPr>
      </w:pPr>
      <w:r>
        <w:rPr>
          <w:rFonts w:asciiTheme="minorHAnsi" w:hAnsiTheme="minorHAnsi" w:cstheme="minorHAnsi"/>
          <w:sz w:val="24"/>
          <w:szCs w:val="24"/>
        </w:rPr>
        <w:t xml:space="preserve">Based on the recommendation of Black </w:t>
      </w:r>
      <w:r>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&lt;EndNote&gt;&lt;Cite&gt;&lt;Author&gt;Black&lt;/Author&gt;&lt;Year&gt;2006&lt;/Year&gt;&lt;RecNum&gt;1309&lt;/RecNum&gt;&lt;DisplayText&gt;(17)&lt;/DisplayText&gt;&lt;record&gt;&lt;rec-number&gt;1309&lt;/rec-number&gt;&lt;foreign-keys&gt;&lt;key app="EN" db-id="xes9de0t4xwazqespwzxsx93pp0pfe055e05" timestamp="1433842878" guid="92d1bb07-14c4-4039-ad3b-6468a28ed787"&gt;1309&lt;/key&gt;&lt;/foreign-keys&gt;&lt;ref-type name="Book Section"&gt;5&lt;/ref-type&gt;&lt;contributors&gt;&lt;authors&gt;&lt;author&gt;Black, N&lt;/author&gt;&lt;/authors&gt;&lt;secondary-authors&gt;&lt;author&gt;Pope, C&lt;/author&gt;&lt;author&gt;Mays, N&lt;/author&gt;&lt;/secondary-authors&gt;&lt;/contributors&gt;&lt;titles&gt;&lt;title&gt;Consensus Development Methods&lt;/title&gt;&lt;secondary-title&gt;Qualitative research in health care&lt;/secondary-title&gt;&lt;/titles&gt;&lt;pages&gt;132-141&lt;/pages&gt;&lt;edition&gt;3rd&lt;/edition&gt;&lt;section&gt;12&lt;/section&gt;&lt;dates&gt;&lt;year&gt;2006&lt;/year&gt;&lt;/dates&gt;&lt;pub-location&gt;Oxford&lt;/pub-location&gt;&lt;publisher&gt;Blackwell Publishing&lt;/publisher&gt;&lt;urls&gt;&lt;/urls&gt;&lt;/record&gt;&lt;/Cite&gt;&lt;/EndNote&gt;</w:instrText>
      </w:r>
      <w:r>
        <w:rPr>
          <w:rFonts w:asciiTheme="minorHAnsi" w:hAnsiTheme="minorHAnsi" w:cstheme="minorHAnsi"/>
          <w:sz w:val="24"/>
          <w:szCs w:val="24"/>
        </w:rPr>
        <w:fldChar w:fldCharType="separate"/>
      </w:r>
      <w:r w:rsidR="004139DF">
        <w:rPr>
          <w:rFonts w:asciiTheme="minorHAnsi" w:hAnsiTheme="minorHAnsi" w:cstheme="minorHAnsi"/>
          <w:noProof/>
          <w:sz w:val="24"/>
          <w:szCs w:val="24"/>
        </w:rPr>
        <w:t>(17)</w:t>
      </w:r>
      <w:r>
        <w:rPr>
          <w:rFonts w:asciiTheme="minorHAnsi" w:hAnsiTheme="minorHAnsi" w:cstheme="minorHAnsi"/>
          <w:sz w:val="24"/>
          <w:szCs w:val="24"/>
        </w:rPr>
        <w:fldChar w:fldCharType="end"/>
      </w:r>
      <w:r>
        <w:rPr>
          <w:rFonts w:asciiTheme="minorHAnsi" w:hAnsiTheme="minorHAnsi" w:cstheme="minorHAnsi"/>
          <w:sz w:val="24"/>
          <w:szCs w:val="24"/>
        </w:rPr>
        <w:t>, t</w:t>
      </w:r>
      <w:r w:rsidR="00B20653" w:rsidRPr="0092764C">
        <w:rPr>
          <w:rFonts w:asciiTheme="minorHAnsi" w:hAnsiTheme="minorHAnsi" w:cstheme="minorHAnsi"/>
          <w:sz w:val="24"/>
          <w:szCs w:val="24"/>
        </w:rPr>
        <w:t>he 6-point Likert scales were divided into thirds, to indicate agreement (strongly agree/agree) disagreement (strongly disagree/disagree) or an ambiguous outcome (slightly agree/slightly disagree).  In addition to this descriptive analysis, median of scores and interquartile range</w:t>
      </w:r>
      <w:r w:rsidR="00A073AC">
        <w:rPr>
          <w:rFonts w:asciiTheme="minorHAnsi" w:hAnsiTheme="minorHAnsi" w:cstheme="minorHAnsi"/>
          <w:sz w:val="24"/>
          <w:szCs w:val="24"/>
        </w:rPr>
        <w:t xml:space="preserve"> (IQR)</w:t>
      </w:r>
      <w:r w:rsidR="00B20653" w:rsidRPr="0092764C">
        <w:rPr>
          <w:rFonts w:asciiTheme="minorHAnsi" w:hAnsiTheme="minorHAnsi" w:cstheme="minorHAnsi"/>
          <w:sz w:val="24"/>
          <w:szCs w:val="24"/>
        </w:rPr>
        <w:t xml:space="preserve"> </w:t>
      </w:r>
      <w:proofErr w:type="gramStart"/>
      <w:r w:rsidR="00B20653" w:rsidRPr="0092764C">
        <w:rPr>
          <w:rFonts w:asciiTheme="minorHAnsi" w:hAnsiTheme="minorHAnsi" w:cstheme="minorHAnsi"/>
          <w:sz w:val="24"/>
          <w:szCs w:val="24"/>
        </w:rPr>
        <w:t>are presented</w:t>
      </w:r>
      <w:proofErr w:type="gramEnd"/>
      <w:r w:rsidR="00B20653" w:rsidRPr="0092764C">
        <w:rPr>
          <w:rFonts w:asciiTheme="minorHAnsi" w:hAnsiTheme="minorHAnsi" w:cstheme="minorHAnsi"/>
          <w:sz w:val="24"/>
          <w:szCs w:val="24"/>
        </w:rPr>
        <w:t xml:space="preserve">, to demonstrate the distribution of opinion.  Median and IQR </w:t>
      </w:r>
      <w:proofErr w:type="gramStart"/>
      <w:r w:rsidR="00B20653" w:rsidRPr="0092764C">
        <w:rPr>
          <w:rFonts w:asciiTheme="minorHAnsi" w:hAnsiTheme="minorHAnsi" w:cstheme="minorHAnsi"/>
          <w:sz w:val="24"/>
          <w:szCs w:val="24"/>
        </w:rPr>
        <w:t>were generated</w:t>
      </w:r>
      <w:proofErr w:type="gramEnd"/>
      <w:r w:rsidR="00B20653" w:rsidRPr="0092764C">
        <w:rPr>
          <w:rFonts w:asciiTheme="minorHAnsi" w:hAnsiTheme="minorHAnsi" w:cstheme="minorHAnsi"/>
          <w:sz w:val="24"/>
          <w:szCs w:val="24"/>
        </w:rPr>
        <w:t xml:space="preserve"> by giving each Likert scale response a numerical score, from 1 (strongly disagree) to 6 (strongly agree) and calculated using Microsoft Excel.  Analysis of the Delphi statements adhered to the following iterative process for each of the three rounds:</w:t>
      </w:r>
    </w:p>
    <w:p w14:paraId="417B9C36" w14:textId="77777777" w:rsidR="00F110F2" w:rsidRPr="0092764C" w:rsidRDefault="00F110F2" w:rsidP="0092764C">
      <w:pPr>
        <w:autoSpaceDE w:val="0"/>
        <w:autoSpaceDN w:val="0"/>
        <w:adjustRightInd w:val="0"/>
        <w:spacing w:before="0" w:line="240" w:lineRule="auto"/>
        <w:rPr>
          <w:rFonts w:asciiTheme="minorHAnsi" w:hAnsiTheme="minorHAnsi" w:cstheme="minorHAnsi"/>
          <w:sz w:val="24"/>
          <w:szCs w:val="24"/>
        </w:rPr>
      </w:pPr>
    </w:p>
    <w:p w14:paraId="78210466" w14:textId="77777777" w:rsidR="00B20653" w:rsidRDefault="00B20653" w:rsidP="0092764C">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Step one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Statements that achieved consensus (75% or more respondent agreement in either agreement, disagreement or an ambiguous outcome) </w:t>
      </w:r>
      <w:proofErr w:type="gramStart"/>
      <w:r w:rsidRPr="0092764C">
        <w:rPr>
          <w:rFonts w:asciiTheme="minorHAnsi" w:hAnsiTheme="minorHAnsi" w:cstheme="minorHAnsi"/>
          <w:sz w:val="24"/>
          <w:szCs w:val="24"/>
        </w:rPr>
        <w:t>were removed</w:t>
      </w:r>
      <w:proofErr w:type="gramEnd"/>
      <w:r w:rsidRPr="0092764C">
        <w:rPr>
          <w:rFonts w:asciiTheme="minorHAnsi" w:hAnsiTheme="minorHAnsi" w:cstheme="minorHAnsi"/>
          <w:sz w:val="24"/>
          <w:szCs w:val="24"/>
        </w:rPr>
        <w:t xml:space="preserve"> from the Delphi questionnaire.</w:t>
      </w:r>
    </w:p>
    <w:p w14:paraId="1E05E18A" w14:textId="77777777" w:rsidR="00F110F2" w:rsidRPr="0092764C" w:rsidRDefault="00F110F2" w:rsidP="0092764C">
      <w:pPr>
        <w:autoSpaceDE w:val="0"/>
        <w:autoSpaceDN w:val="0"/>
        <w:adjustRightInd w:val="0"/>
        <w:spacing w:before="0" w:line="240" w:lineRule="auto"/>
        <w:rPr>
          <w:rFonts w:asciiTheme="minorHAnsi" w:hAnsiTheme="minorHAnsi" w:cstheme="minorHAnsi"/>
          <w:sz w:val="24"/>
          <w:szCs w:val="24"/>
        </w:rPr>
      </w:pPr>
    </w:p>
    <w:p w14:paraId="25B2BFCE" w14:textId="5DF72280" w:rsidR="00B20653" w:rsidRDefault="00B20653" w:rsidP="0092764C">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Step two – statements for which consensus </w:t>
      </w:r>
      <w:proofErr w:type="gramStart"/>
      <w:r w:rsidRPr="0092764C">
        <w:rPr>
          <w:rFonts w:asciiTheme="minorHAnsi" w:hAnsiTheme="minorHAnsi" w:cstheme="minorHAnsi"/>
          <w:sz w:val="24"/>
          <w:szCs w:val="24"/>
        </w:rPr>
        <w:t>was not achieved</w:t>
      </w:r>
      <w:proofErr w:type="gramEnd"/>
      <w:r w:rsidRPr="0092764C">
        <w:rPr>
          <w:rFonts w:asciiTheme="minorHAnsi" w:hAnsiTheme="minorHAnsi" w:cstheme="minorHAnsi"/>
          <w:sz w:val="24"/>
          <w:szCs w:val="24"/>
        </w:rPr>
        <w:t xml:space="preserve"> were reviewed by three authors (BC, JT and JB) and either reworded for inclusion in the following round or excluded if participants’ responses suggested that consensus was unlikely.  These decisions </w:t>
      </w:r>
      <w:proofErr w:type="gramStart"/>
      <w:r w:rsidRPr="0092764C">
        <w:rPr>
          <w:rFonts w:asciiTheme="minorHAnsi" w:hAnsiTheme="minorHAnsi" w:cstheme="minorHAnsi"/>
          <w:sz w:val="24"/>
          <w:szCs w:val="24"/>
        </w:rPr>
        <w:t>were made</w:t>
      </w:r>
      <w:proofErr w:type="gramEnd"/>
      <w:r w:rsidRPr="0092764C">
        <w:rPr>
          <w:rFonts w:asciiTheme="minorHAnsi" w:hAnsiTheme="minorHAnsi" w:cstheme="minorHAnsi"/>
          <w:sz w:val="24"/>
          <w:szCs w:val="24"/>
        </w:rPr>
        <w:t xml:space="preserve"> in the context of the spread of responses and content analysis of participants’ comments.  A table </w:t>
      </w:r>
      <w:proofErr w:type="gramStart"/>
      <w:r w:rsidRPr="0092764C">
        <w:rPr>
          <w:rFonts w:asciiTheme="minorHAnsi" w:hAnsiTheme="minorHAnsi" w:cstheme="minorHAnsi"/>
          <w:sz w:val="24"/>
          <w:szCs w:val="24"/>
        </w:rPr>
        <w:t>was developed</w:t>
      </w:r>
      <w:proofErr w:type="gramEnd"/>
      <w:r w:rsidRPr="0092764C">
        <w:rPr>
          <w:rFonts w:asciiTheme="minorHAnsi" w:hAnsiTheme="minorHAnsi" w:cstheme="minorHAnsi"/>
          <w:sz w:val="24"/>
          <w:szCs w:val="24"/>
        </w:rPr>
        <w:t xml:space="preserve"> to manage the statement review process (Table </w:t>
      </w:r>
      <w:r w:rsidR="0060435A" w:rsidRPr="0092764C">
        <w:rPr>
          <w:rFonts w:asciiTheme="minorHAnsi" w:hAnsiTheme="minorHAnsi" w:cstheme="minorHAnsi"/>
          <w:sz w:val="24"/>
          <w:szCs w:val="24"/>
        </w:rPr>
        <w:t>1</w:t>
      </w:r>
      <w:r w:rsidR="00C71047" w:rsidRPr="0092764C">
        <w:rPr>
          <w:rFonts w:asciiTheme="minorHAnsi" w:hAnsiTheme="minorHAnsi" w:cstheme="minorHAnsi"/>
          <w:sz w:val="24"/>
          <w:szCs w:val="24"/>
        </w:rPr>
        <w:t xml:space="preserve"> </w:t>
      </w:r>
      <w:r w:rsidRPr="0092764C">
        <w:rPr>
          <w:rFonts w:asciiTheme="minorHAnsi" w:hAnsiTheme="minorHAnsi" w:cstheme="minorHAnsi"/>
          <w:sz w:val="24"/>
          <w:szCs w:val="24"/>
        </w:rPr>
        <w:t xml:space="preserve">gives examples of statements reviewed).  Full analysis of all the Delphi statements can </w:t>
      </w:r>
      <w:proofErr w:type="gramStart"/>
      <w:r w:rsidRPr="0092764C">
        <w:rPr>
          <w:rFonts w:asciiTheme="minorHAnsi" w:hAnsiTheme="minorHAnsi" w:cstheme="minorHAnsi"/>
          <w:sz w:val="24"/>
          <w:szCs w:val="24"/>
        </w:rPr>
        <w:t>be found</w:t>
      </w:r>
      <w:proofErr w:type="gramEnd"/>
      <w:r w:rsidRPr="0092764C">
        <w:rPr>
          <w:rFonts w:asciiTheme="minorHAnsi" w:hAnsiTheme="minorHAnsi" w:cstheme="minorHAnsi"/>
          <w:sz w:val="24"/>
          <w:szCs w:val="24"/>
        </w:rPr>
        <w:t xml:space="preserve"> </w:t>
      </w:r>
      <w:r w:rsidR="009E6C9C" w:rsidRPr="0092764C">
        <w:rPr>
          <w:rFonts w:asciiTheme="minorHAnsi" w:hAnsiTheme="minorHAnsi" w:cstheme="minorHAnsi"/>
          <w:sz w:val="24"/>
          <w:szCs w:val="24"/>
        </w:rPr>
        <w:t xml:space="preserve">in supplementary </w:t>
      </w:r>
      <w:r w:rsidR="00553F3D">
        <w:rPr>
          <w:rFonts w:asciiTheme="minorHAnsi" w:hAnsiTheme="minorHAnsi" w:cstheme="minorHAnsi"/>
          <w:sz w:val="24"/>
          <w:szCs w:val="24"/>
        </w:rPr>
        <w:t xml:space="preserve">table </w:t>
      </w:r>
      <w:r w:rsidR="00A3005A">
        <w:rPr>
          <w:rFonts w:asciiTheme="minorHAnsi" w:hAnsiTheme="minorHAnsi" w:cstheme="minorHAnsi"/>
          <w:sz w:val="24"/>
          <w:szCs w:val="24"/>
        </w:rPr>
        <w:t>2</w:t>
      </w:r>
      <w:r w:rsidRPr="0092764C">
        <w:rPr>
          <w:rFonts w:asciiTheme="minorHAnsi" w:hAnsiTheme="minorHAnsi" w:cstheme="minorHAnsi"/>
          <w:sz w:val="24"/>
          <w:szCs w:val="24"/>
        </w:rPr>
        <w:t xml:space="preserve">.   </w:t>
      </w:r>
    </w:p>
    <w:p w14:paraId="54544C4A" w14:textId="77777777" w:rsidR="00F110F2" w:rsidRPr="0092764C" w:rsidRDefault="00F110F2" w:rsidP="0092764C">
      <w:pPr>
        <w:autoSpaceDE w:val="0"/>
        <w:autoSpaceDN w:val="0"/>
        <w:adjustRightInd w:val="0"/>
        <w:spacing w:before="0" w:line="240" w:lineRule="auto"/>
        <w:rPr>
          <w:rFonts w:asciiTheme="minorHAnsi" w:hAnsiTheme="minorHAnsi" w:cstheme="minorHAnsi"/>
          <w:sz w:val="24"/>
          <w:szCs w:val="24"/>
        </w:rPr>
      </w:pPr>
    </w:p>
    <w:p w14:paraId="55751A53" w14:textId="66E5E4FA" w:rsidR="00B20653" w:rsidRDefault="00B20653" w:rsidP="0092764C">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Following completion of round one, additional topics for consideration identified by participants </w:t>
      </w:r>
      <w:proofErr w:type="gramStart"/>
      <w:r w:rsidRPr="0092764C">
        <w:rPr>
          <w:rFonts w:asciiTheme="minorHAnsi" w:hAnsiTheme="minorHAnsi" w:cstheme="minorHAnsi"/>
          <w:sz w:val="24"/>
          <w:szCs w:val="24"/>
        </w:rPr>
        <w:t>were reviewed</w:t>
      </w:r>
      <w:proofErr w:type="gramEnd"/>
      <w:r w:rsidRPr="0092764C">
        <w:rPr>
          <w:rFonts w:asciiTheme="minorHAnsi" w:hAnsiTheme="minorHAnsi" w:cstheme="minorHAnsi"/>
          <w:sz w:val="24"/>
          <w:szCs w:val="24"/>
        </w:rPr>
        <w:t xml:space="preserve"> and statements added to round two. In rounds two and three, any statement that </w:t>
      </w:r>
      <w:proofErr w:type="gramStart"/>
      <w:r w:rsidRPr="0092764C">
        <w:rPr>
          <w:rFonts w:asciiTheme="minorHAnsi" w:hAnsiTheme="minorHAnsi" w:cstheme="minorHAnsi"/>
          <w:sz w:val="24"/>
          <w:szCs w:val="24"/>
        </w:rPr>
        <w:t>was reworded</w:t>
      </w:r>
      <w:proofErr w:type="gramEnd"/>
      <w:r w:rsidRPr="0092764C">
        <w:rPr>
          <w:rFonts w:asciiTheme="minorHAnsi" w:hAnsiTheme="minorHAnsi" w:cstheme="minorHAnsi"/>
          <w:sz w:val="24"/>
          <w:szCs w:val="24"/>
        </w:rPr>
        <w:t xml:space="preserve"> from the previous round included a link to the results of the previous statement, so participants could consider their response in relation to the group response in the previous round.  </w:t>
      </w:r>
    </w:p>
    <w:p w14:paraId="1C8E4601" w14:textId="77777777" w:rsidR="008E2ECF" w:rsidRDefault="008E2ECF" w:rsidP="0092764C">
      <w:pPr>
        <w:autoSpaceDE w:val="0"/>
        <w:autoSpaceDN w:val="0"/>
        <w:adjustRightInd w:val="0"/>
        <w:spacing w:before="0" w:line="240" w:lineRule="auto"/>
        <w:rPr>
          <w:rFonts w:asciiTheme="minorHAnsi" w:hAnsiTheme="minorHAnsi" w:cstheme="minorHAnsi"/>
          <w:sz w:val="24"/>
          <w:szCs w:val="24"/>
        </w:rPr>
      </w:pPr>
    </w:p>
    <w:p w14:paraId="60622967" w14:textId="09FD2BEA" w:rsidR="008E2ECF" w:rsidRDefault="008E2ECF" w:rsidP="008E2ECF">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Three rounds </w:t>
      </w:r>
      <w:proofErr w:type="gramStart"/>
      <w:r w:rsidRPr="0092764C">
        <w:rPr>
          <w:rFonts w:asciiTheme="minorHAnsi" w:hAnsiTheme="minorHAnsi" w:cstheme="minorHAnsi"/>
          <w:sz w:val="24"/>
          <w:szCs w:val="24"/>
        </w:rPr>
        <w:t>were undertaken</w:t>
      </w:r>
      <w:proofErr w:type="gramEnd"/>
      <w:r w:rsidRPr="0092764C">
        <w:rPr>
          <w:rFonts w:asciiTheme="minorHAnsi" w:hAnsiTheme="minorHAnsi" w:cstheme="minorHAnsi"/>
          <w:sz w:val="24"/>
          <w:szCs w:val="24"/>
        </w:rPr>
        <w:t xml:space="preserve">, between October 2019 and May 2020.  A fourth round </w:t>
      </w:r>
      <w:proofErr w:type="gramStart"/>
      <w:r w:rsidRPr="0092764C">
        <w:rPr>
          <w:rFonts w:asciiTheme="minorHAnsi" w:hAnsiTheme="minorHAnsi" w:cstheme="minorHAnsi"/>
          <w:sz w:val="24"/>
          <w:szCs w:val="24"/>
        </w:rPr>
        <w:t>was considered</w:t>
      </w:r>
      <w:proofErr w:type="gramEnd"/>
      <w:r w:rsidRPr="0092764C">
        <w:rPr>
          <w:rFonts w:asciiTheme="minorHAnsi" w:hAnsiTheme="minorHAnsi" w:cstheme="minorHAnsi"/>
          <w:sz w:val="24"/>
          <w:szCs w:val="24"/>
        </w:rPr>
        <w:t xml:space="preserve">, but not executed, as the number of respondents had dropped and there was potential for increased pressure on participants, due to the Covid-19 pandemic. </w:t>
      </w:r>
    </w:p>
    <w:p w14:paraId="508A6522" w14:textId="77777777" w:rsidR="008E2ECF" w:rsidRPr="0092764C" w:rsidRDefault="008E2ECF" w:rsidP="008E2ECF">
      <w:pPr>
        <w:autoSpaceDE w:val="0"/>
        <w:autoSpaceDN w:val="0"/>
        <w:adjustRightInd w:val="0"/>
        <w:spacing w:before="0" w:line="240" w:lineRule="auto"/>
        <w:rPr>
          <w:rFonts w:asciiTheme="minorHAnsi" w:hAnsiTheme="minorHAnsi" w:cstheme="minorHAnsi"/>
          <w:sz w:val="24"/>
          <w:szCs w:val="24"/>
        </w:rPr>
      </w:pPr>
    </w:p>
    <w:p w14:paraId="087FCFDA" w14:textId="77777777" w:rsidR="00B20653" w:rsidRPr="0092764C" w:rsidRDefault="00B20653" w:rsidP="0092764C">
      <w:pPr>
        <w:spacing w:before="0" w:line="240" w:lineRule="auto"/>
        <w:rPr>
          <w:rFonts w:asciiTheme="minorHAnsi" w:hAnsiTheme="minorHAnsi" w:cstheme="minorHAnsi"/>
          <w:sz w:val="24"/>
          <w:szCs w:val="24"/>
          <w:highlight w:val="cyan"/>
          <w:lang w:eastAsia="en-GB"/>
        </w:rPr>
      </w:pPr>
    </w:p>
    <w:p w14:paraId="2A558EAD" w14:textId="77777777" w:rsidR="00B20653" w:rsidRPr="0092764C" w:rsidRDefault="00B20653" w:rsidP="0092764C">
      <w:pPr>
        <w:spacing w:before="0" w:line="240" w:lineRule="auto"/>
        <w:rPr>
          <w:rFonts w:asciiTheme="minorHAnsi" w:hAnsiTheme="minorHAnsi" w:cstheme="minorHAnsi"/>
          <w:sz w:val="24"/>
          <w:szCs w:val="24"/>
          <w:highlight w:val="cyan"/>
          <w:lang w:eastAsia="en-GB"/>
        </w:rPr>
        <w:sectPr w:rsidR="00B20653" w:rsidRPr="0092764C" w:rsidSect="006D3F47">
          <w:pgSz w:w="11907" w:h="16840" w:code="9"/>
          <w:pgMar w:top="1440" w:right="1440" w:bottom="1440" w:left="1440" w:header="425" w:footer="425" w:gutter="0"/>
          <w:lnNumType w:countBy="1"/>
          <w:cols w:space="708"/>
          <w:formProt w:val="0"/>
          <w:docGrid w:linePitch="360"/>
        </w:sectPr>
      </w:pPr>
    </w:p>
    <w:p w14:paraId="2F4F4A55" w14:textId="77777777" w:rsidR="00B20653" w:rsidRPr="0092764C" w:rsidRDefault="0060435A" w:rsidP="0092764C">
      <w:pPr>
        <w:pStyle w:val="Caption"/>
        <w:spacing w:before="0" w:after="0" w:line="240" w:lineRule="auto"/>
        <w:rPr>
          <w:rFonts w:asciiTheme="minorHAnsi" w:hAnsiTheme="minorHAnsi" w:cstheme="minorHAnsi"/>
          <w:sz w:val="24"/>
          <w:szCs w:val="24"/>
        </w:rPr>
      </w:pPr>
      <w:r w:rsidRPr="0092764C">
        <w:rPr>
          <w:rFonts w:asciiTheme="minorHAnsi" w:hAnsiTheme="minorHAnsi" w:cstheme="minorHAnsi"/>
          <w:sz w:val="24"/>
          <w:szCs w:val="24"/>
        </w:rPr>
        <w:lastRenderedPageBreak/>
        <w:t xml:space="preserve">Table </w:t>
      </w:r>
      <w:r w:rsidRPr="0092764C">
        <w:rPr>
          <w:rFonts w:asciiTheme="minorHAnsi" w:hAnsiTheme="minorHAnsi" w:cstheme="minorHAnsi"/>
          <w:sz w:val="24"/>
          <w:szCs w:val="24"/>
        </w:rPr>
        <w:fldChar w:fldCharType="begin"/>
      </w:r>
      <w:r w:rsidRPr="0092764C">
        <w:rPr>
          <w:rFonts w:asciiTheme="minorHAnsi" w:hAnsiTheme="minorHAnsi" w:cstheme="minorHAnsi"/>
          <w:sz w:val="24"/>
          <w:szCs w:val="24"/>
        </w:rPr>
        <w:instrText xml:space="preserve"> SEQ Table \* ARABIC </w:instrText>
      </w:r>
      <w:r w:rsidRPr="0092764C">
        <w:rPr>
          <w:rFonts w:asciiTheme="minorHAnsi" w:hAnsiTheme="minorHAnsi" w:cstheme="minorHAnsi"/>
          <w:sz w:val="24"/>
          <w:szCs w:val="24"/>
        </w:rPr>
        <w:fldChar w:fldCharType="separate"/>
      </w:r>
      <w:r w:rsidRPr="0092764C">
        <w:rPr>
          <w:rFonts w:asciiTheme="minorHAnsi" w:hAnsiTheme="minorHAnsi" w:cstheme="minorHAnsi"/>
          <w:noProof/>
          <w:sz w:val="24"/>
          <w:szCs w:val="24"/>
        </w:rPr>
        <w:t>1</w:t>
      </w:r>
      <w:r w:rsidRPr="0092764C">
        <w:rPr>
          <w:rFonts w:asciiTheme="minorHAnsi" w:hAnsiTheme="minorHAnsi" w:cstheme="minorHAnsi"/>
          <w:noProof/>
          <w:sz w:val="24"/>
          <w:szCs w:val="24"/>
        </w:rPr>
        <w:fldChar w:fldCharType="end"/>
      </w:r>
      <w:r w:rsidRPr="0092764C">
        <w:rPr>
          <w:rFonts w:asciiTheme="minorHAnsi" w:hAnsiTheme="minorHAnsi" w:cstheme="minorHAnsi"/>
          <w:sz w:val="24"/>
          <w:szCs w:val="24"/>
        </w:rPr>
        <w:t xml:space="preserve"> Example of table used to review Delphi statements</w:t>
      </w:r>
    </w:p>
    <w:tbl>
      <w:tblPr>
        <w:tblStyle w:val="GridTable4-Accent1"/>
        <w:tblW w:w="0" w:type="auto"/>
        <w:tblLook w:val="04A0" w:firstRow="1" w:lastRow="0" w:firstColumn="1" w:lastColumn="0" w:noHBand="0" w:noVBand="1"/>
      </w:tblPr>
      <w:tblGrid>
        <w:gridCol w:w="1151"/>
        <w:gridCol w:w="2135"/>
        <w:gridCol w:w="1511"/>
        <w:gridCol w:w="1399"/>
        <w:gridCol w:w="4637"/>
        <w:gridCol w:w="3097"/>
      </w:tblGrid>
      <w:tr w:rsidR="00B20653" w:rsidRPr="0092764C" w14:paraId="6B0C99AE" w14:textId="77777777" w:rsidTr="008317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1" w:type="dxa"/>
          </w:tcPr>
          <w:p w14:paraId="0FE35D4C" w14:textId="77777777" w:rsidR="00B20653" w:rsidRPr="0092764C" w:rsidRDefault="00B20653" w:rsidP="0092764C">
            <w:pPr>
              <w:spacing w:before="0" w:line="240" w:lineRule="auto"/>
              <w:jc w:val="center"/>
              <w:rPr>
                <w:rFonts w:asciiTheme="minorHAnsi" w:hAnsiTheme="minorHAnsi" w:cstheme="minorHAnsi"/>
                <w:b w:val="0"/>
                <w:bCs w:val="0"/>
                <w:sz w:val="24"/>
                <w:szCs w:val="24"/>
              </w:rPr>
            </w:pPr>
            <w:r w:rsidRPr="0092764C">
              <w:rPr>
                <w:rFonts w:asciiTheme="minorHAnsi" w:hAnsiTheme="minorHAnsi" w:cstheme="minorHAnsi"/>
                <w:sz w:val="24"/>
                <w:szCs w:val="24"/>
              </w:rPr>
              <w:t>Concept</w:t>
            </w:r>
          </w:p>
        </w:tc>
        <w:tc>
          <w:tcPr>
            <w:tcW w:w="2135" w:type="dxa"/>
          </w:tcPr>
          <w:p w14:paraId="207EEBDA" w14:textId="77777777" w:rsidR="00B20653" w:rsidRPr="0092764C" w:rsidRDefault="00B20653" w:rsidP="0092764C">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92764C">
              <w:rPr>
                <w:rFonts w:asciiTheme="minorHAnsi" w:hAnsiTheme="minorHAnsi" w:cstheme="minorHAnsi"/>
                <w:sz w:val="24"/>
                <w:szCs w:val="24"/>
              </w:rPr>
              <w:t>Original Statement</w:t>
            </w:r>
          </w:p>
        </w:tc>
        <w:tc>
          <w:tcPr>
            <w:tcW w:w="1511" w:type="dxa"/>
          </w:tcPr>
          <w:p w14:paraId="402AC95C" w14:textId="77777777" w:rsidR="00B20653" w:rsidRPr="0092764C" w:rsidRDefault="00B20653" w:rsidP="0092764C">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92764C">
              <w:rPr>
                <w:rFonts w:asciiTheme="minorHAnsi" w:hAnsiTheme="minorHAnsi" w:cstheme="minorHAnsi"/>
                <w:sz w:val="24"/>
                <w:szCs w:val="24"/>
              </w:rPr>
              <w:t>Agreement – Thirds</w:t>
            </w:r>
          </w:p>
        </w:tc>
        <w:tc>
          <w:tcPr>
            <w:tcW w:w="1399" w:type="dxa"/>
          </w:tcPr>
          <w:p w14:paraId="447BACFB" w14:textId="77777777" w:rsidR="00B20653" w:rsidRPr="0092764C" w:rsidRDefault="00B20653" w:rsidP="0092764C">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92764C">
              <w:rPr>
                <w:rFonts w:asciiTheme="minorHAnsi" w:hAnsiTheme="minorHAnsi" w:cstheme="minorHAnsi"/>
                <w:sz w:val="24"/>
                <w:szCs w:val="24"/>
              </w:rPr>
              <w:t>Agreement – Binary*</w:t>
            </w:r>
          </w:p>
        </w:tc>
        <w:tc>
          <w:tcPr>
            <w:tcW w:w="4637" w:type="dxa"/>
          </w:tcPr>
          <w:p w14:paraId="57A7FBDD" w14:textId="77777777" w:rsidR="00B20653" w:rsidRPr="0092764C" w:rsidRDefault="00B20653" w:rsidP="0092764C">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92764C">
              <w:rPr>
                <w:rFonts w:asciiTheme="minorHAnsi" w:hAnsiTheme="minorHAnsi" w:cstheme="minorHAnsi"/>
                <w:sz w:val="24"/>
                <w:szCs w:val="24"/>
              </w:rPr>
              <w:t>Relevant Comments</w:t>
            </w:r>
          </w:p>
        </w:tc>
        <w:tc>
          <w:tcPr>
            <w:tcW w:w="3097" w:type="dxa"/>
          </w:tcPr>
          <w:p w14:paraId="62762F97" w14:textId="77777777" w:rsidR="00B20653" w:rsidRPr="0092764C" w:rsidRDefault="00B20653" w:rsidP="0092764C">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92764C">
              <w:rPr>
                <w:rFonts w:asciiTheme="minorHAnsi" w:hAnsiTheme="minorHAnsi" w:cstheme="minorHAnsi"/>
                <w:sz w:val="24"/>
                <w:szCs w:val="24"/>
              </w:rPr>
              <w:t>New Statement</w:t>
            </w:r>
          </w:p>
        </w:tc>
      </w:tr>
      <w:tr w:rsidR="00B20653" w:rsidRPr="0092764C" w14:paraId="707D41FA"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vMerge w:val="restart"/>
            <w:shd w:val="clear" w:color="auto" w:fill="FFFFFF" w:themeFill="background1"/>
          </w:tcPr>
          <w:p w14:paraId="5D70A2A4"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451C664A"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6D8CF042"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52EA09D7"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77884C4D"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42E425F3" w14:textId="77777777" w:rsidR="00B20653" w:rsidRPr="0092764C" w:rsidRDefault="00B20653" w:rsidP="0092764C">
            <w:pPr>
              <w:snapToGrid w:val="0"/>
              <w:spacing w:before="0" w:line="240" w:lineRule="auto"/>
              <w:mirrorIndents/>
              <w:rPr>
                <w:rFonts w:asciiTheme="minorHAnsi" w:hAnsiTheme="minorHAnsi" w:cstheme="minorHAnsi"/>
                <w:sz w:val="24"/>
                <w:szCs w:val="24"/>
              </w:rPr>
            </w:pPr>
          </w:p>
          <w:p w14:paraId="4590BE68" w14:textId="77777777" w:rsidR="00B20653" w:rsidRPr="0092764C" w:rsidRDefault="00B20653" w:rsidP="0092764C">
            <w:pPr>
              <w:snapToGrid w:val="0"/>
              <w:spacing w:before="0" w:line="240" w:lineRule="auto"/>
              <w:mirrorIndents/>
              <w:rPr>
                <w:rFonts w:asciiTheme="minorHAnsi" w:hAnsiTheme="minorHAnsi" w:cstheme="minorHAnsi"/>
                <w:sz w:val="24"/>
                <w:szCs w:val="24"/>
              </w:rPr>
            </w:pPr>
            <w:r w:rsidRPr="0092764C">
              <w:rPr>
                <w:rFonts w:asciiTheme="minorHAnsi" w:hAnsiTheme="minorHAnsi" w:cstheme="minorHAnsi"/>
                <w:sz w:val="24"/>
                <w:szCs w:val="24"/>
              </w:rPr>
              <w:t>Effect of impaired attention on therapy delivery</w:t>
            </w:r>
          </w:p>
        </w:tc>
        <w:tc>
          <w:tcPr>
            <w:tcW w:w="2135" w:type="dxa"/>
            <w:shd w:val="clear" w:color="auto" w:fill="FFFFFF" w:themeFill="background1"/>
          </w:tcPr>
          <w:p w14:paraId="5CE58188" w14:textId="77777777" w:rsidR="00B20653" w:rsidRPr="0092764C" w:rsidRDefault="00B20653" w:rsidP="0092764C">
            <w:pPr>
              <w:snapToGrid w:val="0"/>
              <w:spacing w:before="0" w:line="240" w:lineRule="auto"/>
              <w:mirrorIndent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 xml:space="preserve">Round 1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A therapy session may end if the stroke survivor is not able to maintain appropriate attention to the therapy input</w:t>
            </w:r>
          </w:p>
          <w:p w14:paraId="6BA731DE"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1511" w:type="dxa"/>
            <w:shd w:val="clear" w:color="auto" w:fill="FFFFFF" w:themeFill="background1"/>
          </w:tcPr>
          <w:p w14:paraId="08310E55"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 xml:space="preserve">Disagree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2.9%</w:t>
            </w:r>
          </w:p>
          <w:p w14:paraId="5CFF8FF2"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 xml:space="preserve">Ambiguous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31.4%</w:t>
            </w:r>
          </w:p>
          <w:p w14:paraId="5342122D"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 xml:space="preserve">Agree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65.7%</w:t>
            </w:r>
          </w:p>
        </w:tc>
        <w:tc>
          <w:tcPr>
            <w:tcW w:w="1399" w:type="dxa"/>
            <w:shd w:val="clear" w:color="auto" w:fill="FFFFFF" w:themeFill="background1"/>
          </w:tcPr>
          <w:p w14:paraId="28C02B54"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Disagree – 8.6%</w:t>
            </w:r>
          </w:p>
          <w:p w14:paraId="6F4B0D54"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Agree – 91.4%</w:t>
            </w:r>
          </w:p>
        </w:tc>
        <w:tc>
          <w:tcPr>
            <w:tcW w:w="4637" w:type="dxa"/>
            <w:shd w:val="clear" w:color="auto" w:fill="FFFFFF" w:themeFill="background1"/>
          </w:tcPr>
          <w:p w14:paraId="2D4B4B39"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92764C">
              <w:rPr>
                <w:rFonts w:asciiTheme="minorHAnsi" w:hAnsiTheme="minorHAnsi" w:cstheme="minorHAnsi"/>
                <w:sz w:val="24"/>
                <w:szCs w:val="24"/>
              </w:rPr>
              <w:t>“</w:t>
            </w:r>
            <w:r w:rsidRPr="0092764C">
              <w:rPr>
                <w:rFonts w:asciiTheme="minorHAnsi" w:hAnsiTheme="minorHAnsi" w:cstheme="minorHAnsi"/>
                <w:color w:val="000000"/>
                <w:sz w:val="24"/>
                <w:szCs w:val="24"/>
              </w:rPr>
              <w:t xml:space="preserve">Dependent on the reasons for this impaired attention </w:t>
            </w:r>
            <w:r w:rsidR="00CE0AC3" w:rsidRPr="0092764C">
              <w:rPr>
                <w:rFonts w:asciiTheme="minorHAnsi" w:hAnsiTheme="minorHAnsi" w:cstheme="minorHAnsi"/>
                <w:color w:val="000000"/>
                <w:sz w:val="24"/>
                <w:szCs w:val="24"/>
              </w:rPr>
              <w:t>–</w:t>
            </w:r>
            <w:r w:rsidRPr="0092764C">
              <w:rPr>
                <w:rFonts w:asciiTheme="minorHAnsi" w:hAnsiTheme="minorHAnsi" w:cstheme="minorHAnsi"/>
                <w:color w:val="000000"/>
                <w:sz w:val="24"/>
                <w:szCs w:val="24"/>
              </w:rPr>
              <w:t xml:space="preserve"> if other approaches or methods are not successful.” (</w:t>
            </w:r>
            <w:proofErr w:type="gramStart"/>
            <w:r w:rsidRPr="0092764C">
              <w:rPr>
                <w:rFonts w:asciiTheme="minorHAnsi" w:hAnsiTheme="minorHAnsi" w:cstheme="minorHAnsi"/>
                <w:color w:val="000000"/>
                <w:sz w:val="24"/>
                <w:szCs w:val="24"/>
              </w:rPr>
              <w:t>strongly</w:t>
            </w:r>
            <w:proofErr w:type="gramEnd"/>
            <w:r w:rsidRPr="0092764C">
              <w:rPr>
                <w:rFonts w:asciiTheme="minorHAnsi" w:hAnsiTheme="minorHAnsi" w:cstheme="minorHAnsi"/>
                <w:color w:val="000000"/>
                <w:sz w:val="24"/>
                <w:szCs w:val="24"/>
              </w:rPr>
              <w:t xml:space="preserve"> agree)</w:t>
            </w:r>
          </w:p>
          <w:p w14:paraId="3C919F5A"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color w:val="000000"/>
                <w:sz w:val="24"/>
                <w:szCs w:val="24"/>
              </w:rPr>
              <w:t>“Part of the OT session will be to improve their attention- starting with shorter sessions as tolerated” (slightly disagree)</w:t>
            </w:r>
            <w:r w:rsidRPr="0092764C">
              <w:rPr>
                <w:rStyle w:val="apple-converted-space"/>
                <w:rFonts w:asciiTheme="minorHAnsi" w:hAnsiTheme="minorHAnsi" w:cstheme="minorHAnsi"/>
                <w:color w:val="000000"/>
                <w:sz w:val="24"/>
                <w:szCs w:val="24"/>
              </w:rPr>
              <w:t> </w:t>
            </w:r>
          </w:p>
          <w:p w14:paraId="399B0AC6"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color w:val="000000"/>
                <w:sz w:val="24"/>
                <w:szCs w:val="24"/>
              </w:rPr>
              <w:t>(Many comments allude to the use of strategies)</w:t>
            </w:r>
          </w:p>
        </w:tc>
        <w:tc>
          <w:tcPr>
            <w:tcW w:w="3097" w:type="dxa"/>
            <w:shd w:val="clear" w:color="auto" w:fill="FFFFFF" w:themeFill="background1"/>
          </w:tcPr>
          <w:p w14:paraId="0BF927E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A therapy session may end if the stroke survivor is not able to maintain attention to the therapy input, despite strategies to assist with maintenance of attention</w:t>
            </w:r>
          </w:p>
        </w:tc>
      </w:tr>
      <w:tr w:rsidR="00B20653" w:rsidRPr="0092764C" w14:paraId="0A657A85" w14:textId="77777777" w:rsidTr="008317CD">
        <w:tc>
          <w:tcPr>
            <w:cnfStyle w:val="001000000000" w:firstRow="0" w:lastRow="0" w:firstColumn="1" w:lastColumn="0" w:oddVBand="0" w:evenVBand="0" w:oddHBand="0" w:evenHBand="0" w:firstRowFirstColumn="0" w:firstRowLastColumn="0" w:lastRowFirstColumn="0" w:lastRowLastColumn="0"/>
            <w:tcW w:w="1151" w:type="dxa"/>
            <w:vMerge/>
            <w:shd w:val="clear" w:color="auto" w:fill="FFFFFF" w:themeFill="background1"/>
          </w:tcPr>
          <w:p w14:paraId="10590B56" w14:textId="77777777" w:rsidR="00B20653" w:rsidRPr="0092764C" w:rsidRDefault="00B20653" w:rsidP="0092764C">
            <w:pPr>
              <w:spacing w:before="0" w:line="240" w:lineRule="auto"/>
              <w:rPr>
                <w:rFonts w:asciiTheme="minorHAnsi" w:hAnsiTheme="minorHAnsi" w:cstheme="minorHAnsi"/>
                <w:sz w:val="24"/>
                <w:szCs w:val="24"/>
              </w:rPr>
            </w:pPr>
          </w:p>
        </w:tc>
        <w:tc>
          <w:tcPr>
            <w:tcW w:w="2135" w:type="dxa"/>
          </w:tcPr>
          <w:p w14:paraId="43148AE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 xml:space="preserve">Round 2 </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A therapy session may end if the stroke survivor is not able to maintain attention to the therapy input, despite strategies to assist with maintenance of attention</w:t>
            </w:r>
          </w:p>
        </w:tc>
        <w:tc>
          <w:tcPr>
            <w:tcW w:w="1511" w:type="dxa"/>
          </w:tcPr>
          <w:p w14:paraId="06229824"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Disagree – 6.9%</w:t>
            </w:r>
          </w:p>
          <w:p w14:paraId="78336215"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Ambiguous – 24.1%</w:t>
            </w:r>
          </w:p>
          <w:p w14:paraId="6646CAF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Agree – 69%</w:t>
            </w:r>
          </w:p>
        </w:tc>
        <w:tc>
          <w:tcPr>
            <w:tcW w:w="1399" w:type="dxa"/>
          </w:tcPr>
          <w:p w14:paraId="44E66CC8"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Disagree – 6.9%</w:t>
            </w:r>
          </w:p>
          <w:p w14:paraId="56E80DD2"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Agree – 93.1%</w:t>
            </w:r>
          </w:p>
        </w:tc>
        <w:tc>
          <w:tcPr>
            <w:tcW w:w="4637" w:type="dxa"/>
          </w:tcPr>
          <w:p w14:paraId="1F6710FA"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92764C">
              <w:rPr>
                <w:rFonts w:asciiTheme="minorHAnsi" w:hAnsiTheme="minorHAnsi" w:cstheme="minorHAnsi"/>
                <w:b/>
                <w:bCs/>
                <w:sz w:val="24"/>
                <w:szCs w:val="24"/>
              </w:rPr>
              <w:t>“</w:t>
            </w:r>
            <w:r w:rsidRPr="0092764C">
              <w:rPr>
                <w:rFonts w:asciiTheme="minorHAnsi" w:hAnsiTheme="minorHAnsi" w:cstheme="minorHAnsi"/>
                <w:color w:val="000000"/>
                <w:sz w:val="24"/>
                <w:szCs w:val="24"/>
              </w:rPr>
              <w:t>Therapy may be to increase attention” (disagree)</w:t>
            </w:r>
          </w:p>
          <w:p w14:paraId="5002F892"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92764C">
              <w:rPr>
                <w:rFonts w:asciiTheme="minorHAnsi" w:hAnsiTheme="minorHAnsi" w:cstheme="minorHAnsi"/>
                <w:color w:val="000000"/>
                <w:sz w:val="24"/>
                <w:szCs w:val="24"/>
              </w:rPr>
              <w:t>“Need to find other strategies” (slightly agree)</w:t>
            </w:r>
          </w:p>
          <w:p w14:paraId="1D06EA42"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rPr>
            </w:pPr>
            <w:r w:rsidRPr="0092764C">
              <w:rPr>
                <w:rFonts w:asciiTheme="minorHAnsi" w:hAnsiTheme="minorHAnsi" w:cstheme="minorHAnsi"/>
                <w:color w:val="000000"/>
                <w:sz w:val="24"/>
                <w:szCs w:val="24"/>
              </w:rPr>
              <w:t>“In our unit we would probably take a little and often approach to patients like this or jointly treat with psychology or OT” (slightly agree)</w:t>
            </w:r>
          </w:p>
          <w:p w14:paraId="2D55AB10"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w:t>
            </w:r>
            <w:r w:rsidRPr="0092764C">
              <w:rPr>
                <w:rFonts w:asciiTheme="minorHAnsi" w:hAnsiTheme="minorHAnsi" w:cstheme="minorHAnsi"/>
                <w:color w:val="000000"/>
                <w:sz w:val="24"/>
                <w:szCs w:val="24"/>
              </w:rPr>
              <w:t>I may first adjust the task to engage the patient”</w:t>
            </w:r>
            <w:r w:rsidRPr="0092764C">
              <w:rPr>
                <w:rFonts w:asciiTheme="minorHAnsi" w:hAnsiTheme="minorHAnsi" w:cstheme="minorHAnsi"/>
                <w:sz w:val="24"/>
                <w:szCs w:val="24"/>
              </w:rPr>
              <w:t xml:space="preserve"> (Slightly agree)</w:t>
            </w:r>
          </w:p>
          <w:p w14:paraId="4A904A6C"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w:t>
            </w:r>
            <w:r w:rsidRPr="0092764C">
              <w:rPr>
                <w:rFonts w:asciiTheme="minorHAnsi" w:hAnsiTheme="minorHAnsi" w:cstheme="minorHAnsi"/>
                <w:color w:val="000000"/>
                <w:sz w:val="24"/>
                <w:szCs w:val="24"/>
              </w:rPr>
              <w:t>May continue with passive ROM and positioning” (slightly agree)</w:t>
            </w:r>
          </w:p>
        </w:tc>
        <w:tc>
          <w:tcPr>
            <w:tcW w:w="3097" w:type="dxa"/>
          </w:tcPr>
          <w:p w14:paraId="1C83E143"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92764C">
              <w:rPr>
                <w:rFonts w:asciiTheme="minorHAnsi" w:hAnsiTheme="minorHAnsi" w:cstheme="minorHAnsi"/>
                <w:sz w:val="24"/>
                <w:szCs w:val="24"/>
              </w:rPr>
              <w:t>A therapy session may end if the stroke survivor is not able to maintain attention to the therapy input, despite strategies to increase and/or motivate attention</w:t>
            </w:r>
          </w:p>
        </w:tc>
      </w:tr>
    </w:tbl>
    <w:p w14:paraId="30901A2B" w14:textId="77777777" w:rsidR="00B20653" w:rsidRPr="0092764C" w:rsidRDefault="00B20653" w:rsidP="0092764C">
      <w:pPr>
        <w:autoSpaceDE w:val="0"/>
        <w:autoSpaceDN w:val="0"/>
        <w:adjustRightInd w:val="0"/>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*Binary agreement </w:t>
      </w:r>
      <w:proofErr w:type="gramStart"/>
      <w:r w:rsidRPr="0092764C">
        <w:rPr>
          <w:rFonts w:asciiTheme="minorHAnsi" w:hAnsiTheme="minorHAnsi" w:cstheme="minorHAnsi"/>
          <w:sz w:val="24"/>
          <w:szCs w:val="24"/>
        </w:rPr>
        <w:t>was not used</w:t>
      </w:r>
      <w:proofErr w:type="gramEnd"/>
      <w:r w:rsidRPr="0092764C">
        <w:rPr>
          <w:rFonts w:asciiTheme="minorHAnsi" w:hAnsiTheme="minorHAnsi" w:cstheme="minorHAnsi"/>
          <w:sz w:val="24"/>
          <w:szCs w:val="24"/>
        </w:rPr>
        <w:t xml:space="preserve"> to analyse consensus, but to indicate to researchers if the responses were tending towards agreement or disagreement, or if there was an equal split.  This helped to guide decisions regarding statement re-wording</w:t>
      </w:r>
      <w:r w:rsidR="00CE0AC3" w:rsidRPr="0092764C">
        <w:rPr>
          <w:rFonts w:asciiTheme="minorHAnsi" w:hAnsiTheme="minorHAnsi" w:cstheme="minorHAnsi"/>
          <w:sz w:val="24"/>
          <w:szCs w:val="24"/>
        </w:rPr>
        <w:t>;</w:t>
      </w:r>
      <w:r w:rsidRPr="0092764C">
        <w:rPr>
          <w:rFonts w:asciiTheme="minorHAnsi" w:hAnsiTheme="minorHAnsi" w:cstheme="minorHAnsi"/>
          <w:sz w:val="24"/>
          <w:szCs w:val="24"/>
        </w:rPr>
        <w:t xml:space="preserve"> and decisions about removal of statements i</w:t>
      </w:r>
      <w:r w:rsidR="0065248C" w:rsidRPr="0092764C">
        <w:rPr>
          <w:rFonts w:asciiTheme="minorHAnsi" w:hAnsiTheme="minorHAnsi" w:cstheme="minorHAnsi"/>
          <w:sz w:val="24"/>
          <w:szCs w:val="24"/>
        </w:rPr>
        <w:t>f</w:t>
      </w:r>
      <w:r w:rsidRPr="0092764C">
        <w:rPr>
          <w:rFonts w:asciiTheme="minorHAnsi" w:hAnsiTheme="minorHAnsi" w:cstheme="minorHAnsi"/>
          <w:sz w:val="24"/>
          <w:szCs w:val="24"/>
        </w:rPr>
        <w:t xml:space="preserve"> consensus </w:t>
      </w:r>
      <w:proofErr w:type="gramStart"/>
      <w:r w:rsidRPr="0092764C">
        <w:rPr>
          <w:rFonts w:asciiTheme="minorHAnsi" w:hAnsiTheme="minorHAnsi" w:cstheme="minorHAnsi"/>
          <w:sz w:val="24"/>
          <w:szCs w:val="24"/>
        </w:rPr>
        <w:t>was considered</w:t>
      </w:r>
      <w:proofErr w:type="gramEnd"/>
      <w:r w:rsidRPr="0092764C">
        <w:rPr>
          <w:rFonts w:asciiTheme="minorHAnsi" w:hAnsiTheme="minorHAnsi" w:cstheme="minorHAnsi"/>
          <w:sz w:val="24"/>
          <w:szCs w:val="24"/>
        </w:rPr>
        <w:t xml:space="preserve"> unlikely.    </w:t>
      </w:r>
    </w:p>
    <w:p w14:paraId="5D804ED4" w14:textId="77777777" w:rsidR="00B20653" w:rsidRDefault="00B20653" w:rsidP="0092764C">
      <w:pPr>
        <w:spacing w:before="0" w:line="240" w:lineRule="auto"/>
        <w:rPr>
          <w:rFonts w:asciiTheme="minorHAnsi" w:hAnsiTheme="minorHAnsi" w:cstheme="minorHAnsi"/>
          <w:sz w:val="24"/>
          <w:szCs w:val="24"/>
          <w:highlight w:val="cyan"/>
          <w:lang w:eastAsia="en-GB"/>
        </w:rPr>
      </w:pPr>
    </w:p>
    <w:p w14:paraId="36D8BDB7" w14:textId="68569ADF" w:rsidR="008E2ECF" w:rsidRPr="0092764C" w:rsidRDefault="008E2ECF" w:rsidP="0092764C">
      <w:pPr>
        <w:spacing w:before="0" w:line="240" w:lineRule="auto"/>
        <w:rPr>
          <w:rFonts w:asciiTheme="minorHAnsi" w:hAnsiTheme="minorHAnsi" w:cstheme="minorHAnsi"/>
          <w:sz w:val="24"/>
          <w:szCs w:val="24"/>
          <w:highlight w:val="cyan"/>
          <w:lang w:eastAsia="en-GB"/>
        </w:rPr>
        <w:sectPr w:rsidR="008E2ECF" w:rsidRPr="0092764C" w:rsidSect="00C77BDE">
          <w:pgSz w:w="16820" w:h="11900" w:orient="landscape" w:code="9"/>
          <w:pgMar w:top="1440" w:right="1440" w:bottom="1440" w:left="1440" w:header="425" w:footer="425" w:gutter="0"/>
          <w:cols w:space="708"/>
          <w:formProt w:val="0"/>
          <w:docGrid w:linePitch="360"/>
        </w:sectPr>
      </w:pPr>
    </w:p>
    <w:p w14:paraId="085E3F47" w14:textId="4E7F6980" w:rsidR="00B20653" w:rsidRDefault="00B20653" w:rsidP="0092764C">
      <w:pPr>
        <w:pStyle w:val="Heading3"/>
        <w:spacing w:before="0" w:after="0" w:line="240" w:lineRule="auto"/>
        <w:rPr>
          <w:rFonts w:asciiTheme="minorHAnsi" w:hAnsiTheme="minorHAnsi" w:cstheme="minorHAnsi"/>
          <w:sz w:val="24"/>
          <w:szCs w:val="24"/>
        </w:rPr>
      </w:pPr>
      <w:bookmarkStart w:id="6" w:name="_Toc103888566"/>
      <w:r w:rsidRPr="0092764C">
        <w:rPr>
          <w:rFonts w:asciiTheme="minorHAnsi" w:hAnsiTheme="minorHAnsi" w:cstheme="minorHAnsi"/>
          <w:sz w:val="24"/>
          <w:szCs w:val="24"/>
        </w:rPr>
        <w:lastRenderedPageBreak/>
        <w:t>Patient and Public involvement</w:t>
      </w:r>
      <w:bookmarkEnd w:id="6"/>
      <w:r w:rsidRPr="0092764C">
        <w:rPr>
          <w:rFonts w:asciiTheme="minorHAnsi" w:hAnsiTheme="minorHAnsi" w:cstheme="minorHAnsi"/>
          <w:sz w:val="24"/>
          <w:szCs w:val="24"/>
        </w:rPr>
        <w:t xml:space="preserve"> </w:t>
      </w:r>
    </w:p>
    <w:p w14:paraId="08FF3656" w14:textId="77777777" w:rsidR="0092764C" w:rsidRPr="0092764C" w:rsidRDefault="0092764C" w:rsidP="0092764C">
      <w:pPr>
        <w:rPr>
          <w:lang w:eastAsia="en-US"/>
        </w:rPr>
      </w:pPr>
    </w:p>
    <w:p w14:paraId="22AE3879" w14:textId="41D424C2"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This study is part of a wider programme of work, within which the opinions of people with stroke on the </w:t>
      </w:r>
      <w:proofErr w:type="gramStart"/>
      <w:r w:rsidRPr="0092764C">
        <w:rPr>
          <w:rFonts w:asciiTheme="minorHAnsi" w:hAnsiTheme="minorHAnsi" w:cstheme="minorHAnsi"/>
          <w:sz w:val="24"/>
          <w:szCs w:val="24"/>
        </w:rPr>
        <w:t>45 minute</w:t>
      </w:r>
      <w:proofErr w:type="gramEnd"/>
      <w:r w:rsidRPr="0092764C">
        <w:rPr>
          <w:rFonts w:asciiTheme="minorHAnsi" w:hAnsiTheme="minorHAnsi" w:cstheme="minorHAnsi"/>
          <w:sz w:val="24"/>
          <w:szCs w:val="24"/>
        </w:rPr>
        <w:t xml:space="preserve"> guideline have been sought.  However, as this study is specifically about therapists’ implementation of the guideline, the opinions of people with stroke did not directly influence this study.  </w:t>
      </w:r>
    </w:p>
    <w:p w14:paraId="02930411" w14:textId="77777777" w:rsidR="0092764C" w:rsidRPr="0092764C" w:rsidRDefault="0092764C" w:rsidP="0092764C">
      <w:pPr>
        <w:spacing w:before="0" w:line="240" w:lineRule="auto"/>
        <w:rPr>
          <w:rFonts w:asciiTheme="minorHAnsi" w:hAnsiTheme="minorHAnsi" w:cstheme="minorHAnsi"/>
          <w:sz w:val="24"/>
          <w:szCs w:val="24"/>
        </w:rPr>
      </w:pPr>
    </w:p>
    <w:p w14:paraId="10B93DD8" w14:textId="5D0FAEA1" w:rsidR="00B20653" w:rsidRDefault="00B20653" w:rsidP="0092764C">
      <w:pPr>
        <w:pStyle w:val="Heading2"/>
        <w:spacing w:before="0" w:after="0" w:line="240" w:lineRule="auto"/>
        <w:rPr>
          <w:rFonts w:asciiTheme="minorHAnsi" w:hAnsiTheme="minorHAnsi" w:cstheme="minorHAnsi"/>
          <w:sz w:val="24"/>
        </w:rPr>
      </w:pPr>
      <w:bookmarkStart w:id="7" w:name="_Toc103888567"/>
      <w:r w:rsidRPr="0092764C">
        <w:rPr>
          <w:rFonts w:asciiTheme="minorHAnsi" w:hAnsiTheme="minorHAnsi" w:cstheme="minorHAnsi"/>
          <w:sz w:val="24"/>
        </w:rPr>
        <w:t>Results</w:t>
      </w:r>
      <w:bookmarkEnd w:id="7"/>
      <w:r w:rsidRPr="0092764C">
        <w:rPr>
          <w:rFonts w:asciiTheme="minorHAnsi" w:hAnsiTheme="minorHAnsi" w:cstheme="minorHAnsi"/>
          <w:sz w:val="24"/>
        </w:rPr>
        <w:t xml:space="preserve"> </w:t>
      </w:r>
    </w:p>
    <w:p w14:paraId="3DAB4802" w14:textId="77777777" w:rsidR="0092764C" w:rsidRPr="0092764C" w:rsidRDefault="0092764C" w:rsidP="0092764C">
      <w:pPr>
        <w:rPr>
          <w:lang w:eastAsia="en-GB"/>
        </w:rPr>
      </w:pPr>
    </w:p>
    <w:p w14:paraId="2D8650AD" w14:textId="7F2B074E"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Forty-five participants consented to study participation and 35 (78%) completed round one.  Of the 35 that completed round one, 29 (83%) completed round two and 26 (90%) completed round three.  Please see table </w:t>
      </w:r>
      <w:r w:rsidR="00790941" w:rsidRPr="0092764C">
        <w:rPr>
          <w:rFonts w:asciiTheme="minorHAnsi" w:hAnsiTheme="minorHAnsi" w:cstheme="minorHAnsi"/>
          <w:sz w:val="24"/>
          <w:szCs w:val="24"/>
        </w:rPr>
        <w:t>2</w:t>
      </w:r>
      <w:r w:rsidRPr="0092764C">
        <w:rPr>
          <w:rFonts w:asciiTheme="minorHAnsi" w:hAnsiTheme="minorHAnsi" w:cstheme="minorHAnsi"/>
          <w:sz w:val="24"/>
          <w:szCs w:val="24"/>
        </w:rPr>
        <w:t xml:space="preserve"> for participant details. </w:t>
      </w:r>
    </w:p>
    <w:p w14:paraId="30C446C7" w14:textId="77777777" w:rsidR="008317CD" w:rsidRPr="0092764C" w:rsidRDefault="008317CD" w:rsidP="0092764C">
      <w:pPr>
        <w:spacing w:before="0" w:line="240" w:lineRule="auto"/>
        <w:rPr>
          <w:rFonts w:asciiTheme="minorHAnsi" w:hAnsiTheme="minorHAnsi" w:cstheme="minorHAnsi"/>
          <w:sz w:val="24"/>
          <w:szCs w:val="24"/>
        </w:rPr>
      </w:pPr>
    </w:p>
    <w:p w14:paraId="14D1C216" w14:textId="77777777" w:rsidR="00B20653" w:rsidRPr="0092764C" w:rsidRDefault="00B20653" w:rsidP="0092764C">
      <w:pPr>
        <w:pStyle w:val="Caption"/>
        <w:keepNext/>
        <w:spacing w:before="0" w:after="0" w:line="240" w:lineRule="auto"/>
        <w:rPr>
          <w:rFonts w:asciiTheme="minorHAnsi" w:hAnsiTheme="minorHAnsi" w:cstheme="minorHAnsi"/>
          <w:sz w:val="24"/>
          <w:szCs w:val="24"/>
        </w:rPr>
      </w:pPr>
      <w:bookmarkStart w:id="8" w:name="_Toc103859055"/>
      <w:r w:rsidRPr="0092764C">
        <w:rPr>
          <w:rFonts w:asciiTheme="minorHAnsi" w:hAnsiTheme="minorHAnsi" w:cstheme="minorHAnsi"/>
          <w:sz w:val="24"/>
          <w:szCs w:val="24"/>
        </w:rPr>
        <w:t xml:space="preserve">Table </w:t>
      </w:r>
      <w:r w:rsidRPr="0092764C">
        <w:rPr>
          <w:rFonts w:asciiTheme="minorHAnsi" w:hAnsiTheme="minorHAnsi" w:cstheme="minorHAnsi"/>
          <w:sz w:val="24"/>
          <w:szCs w:val="24"/>
        </w:rPr>
        <w:fldChar w:fldCharType="begin"/>
      </w:r>
      <w:r w:rsidRPr="0092764C">
        <w:rPr>
          <w:rFonts w:asciiTheme="minorHAnsi" w:hAnsiTheme="minorHAnsi" w:cstheme="minorHAnsi"/>
          <w:sz w:val="24"/>
          <w:szCs w:val="24"/>
        </w:rPr>
        <w:instrText xml:space="preserve"> SEQ Table \* ARABIC </w:instrText>
      </w:r>
      <w:r w:rsidRPr="0092764C">
        <w:rPr>
          <w:rFonts w:asciiTheme="minorHAnsi" w:hAnsiTheme="minorHAnsi" w:cstheme="minorHAnsi"/>
          <w:sz w:val="24"/>
          <w:szCs w:val="24"/>
        </w:rPr>
        <w:fldChar w:fldCharType="separate"/>
      </w:r>
      <w:r w:rsidR="0060435A" w:rsidRPr="0092764C">
        <w:rPr>
          <w:rFonts w:asciiTheme="minorHAnsi" w:hAnsiTheme="minorHAnsi" w:cstheme="minorHAnsi"/>
          <w:noProof/>
          <w:sz w:val="24"/>
          <w:szCs w:val="24"/>
        </w:rPr>
        <w:t>2</w:t>
      </w:r>
      <w:r w:rsidRPr="0092764C">
        <w:rPr>
          <w:rFonts w:asciiTheme="minorHAnsi" w:hAnsiTheme="minorHAnsi" w:cstheme="minorHAnsi"/>
          <w:noProof/>
          <w:sz w:val="24"/>
          <w:szCs w:val="24"/>
        </w:rPr>
        <w:fldChar w:fldCharType="end"/>
      </w:r>
      <w:r w:rsidRPr="0092764C">
        <w:rPr>
          <w:rFonts w:asciiTheme="minorHAnsi" w:hAnsiTheme="minorHAnsi" w:cstheme="minorHAnsi"/>
          <w:sz w:val="24"/>
          <w:szCs w:val="24"/>
        </w:rPr>
        <w:t xml:space="preserve"> Participant information</w:t>
      </w:r>
      <w:bookmarkEnd w:id="8"/>
    </w:p>
    <w:tbl>
      <w:tblPr>
        <w:tblStyle w:val="GridTable5Dark-Accent1"/>
        <w:tblW w:w="0" w:type="auto"/>
        <w:tblLook w:val="04A0" w:firstRow="1" w:lastRow="0" w:firstColumn="1" w:lastColumn="0" w:noHBand="0" w:noVBand="1"/>
      </w:tblPr>
      <w:tblGrid>
        <w:gridCol w:w="1801"/>
        <w:gridCol w:w="2494"/>
        <w:gridCol w:w="1492"/>
        <w:gridCol w:w="1492"/>
        <w:gridCol w:w="1492"/>
      </w:tblGrid>
      <w:tr w:rsidR="00B20653" w:rsidRPr="0092764C" w14:paraId="44E594F5" w14:textId="77777777" w:rsidTr="00D77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tcPr>
          <w:p w14:paraId="4E0F732C"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41C24D21" w14:textId="77777777" w:rsidR="00B20653" w:rsidRPr="0092764C" w:rsidRDefault="00B20653" w:rsidP="0092764C">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492" w:type="dxa"/>
          </w:tcPr>
          <w:p w14:paraId="5615C547" w14:textId="77777777" w:rsidR="00B20653" w:rsidRPr="0092764C" w:rsidRDefault="00B20653" w:rsidP="0092764C">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Round One</w:t>
            </w:r>
          </w:p>
        </w:tc>
        <w:tc>
          <w:tcPr>
            <w:tcW w:w="1492" w:type="dxa"/>
          </w:tcPr>
          <w:p w14:paraId="1C3E09EA" w14:textId="77777777" w:rsidR="00B20653" w:rsidRPr="0092764C" w:rsidRDefault="00B20653" w:rsidP="0092764C">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Round Two</w:t>
            </w:r>
          </w:p>
        </w:tc>
        <w:tc>
          <w:tcPr>
            <w:tcW w:w="1492" w:type="dxa"/>
          </w:tcPr>
          <w:p w14:paraId="130F16AD" w14:textId="77777777" w:rsidR="00B20653" w:rsidRPr="0092764C" w:rsidRDefault="00B20653" w:rsidP="0092764C">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Round Three</w:t>
            </w:r>
          </w:p>
        </w:tc>
      </w:tr>
      <w:tr w:rsidR="00B20653" w:rsidRPr="0092764C" w14:paraId="42E01B0B"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tcPr>
          <w:p w14:paraId="369057FE"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Total Number</w:t>
            </w:r>
          </w:p>
        </w:tc>
        <w:tc>
          <w:tcPr>
            <w:tcW w:w="2494" w:type="dxa"/>
          </w:tcPr>
          <w:p w14:paraId="5A8C6EB5"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(Physiotherapist/ Occupational Therapist)</w:t>
            </w:r>
          </w:p>
        </w:tc>
        <w:tc>
          <w:tcPr>
            <w:tcW w:w="1492" w:type="dxa"/>
          </w:tcPr>
          <w:p w14:paraId="588001E0"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35 (20/15)</w:t>
            </w:r>
          </w:p>
        </w:tc>
        <w:tc>
          <w:tcPr>
            <w:tcW w:w="1492" w:type="dxa"/>
          </w:tcPr>
          <w:p w14:paraId="41D4CC56"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29 (16/13)</w:t>
            </w:r>
          </w:p>
        </w:tc>
        <w:tc>
          <w:tcPr>
            <w:tcW w:w="1492" w:type="dxa"/>
          </w:tcPr>
          <w:p w14:paraId="1BAFD08B"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26 (12/14)</w:t>
            </w:r>
          </w:p>
        </w:tc>
      </w:tr>
      <w:tr w:rsidR="00B20653" w:rsidRPr="0092764C" w14:paraId="5DDF75E5"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val="restart"/>
          </w:tcPr>
          <w:p w14:paraId="2A7A57D4" w14:textId="77777777" w:rsidR="00B20653" w:rsidRPr="0092764C" w:rsidRDefault="00B20653" w:rsidP="0092764C">
            <w:pPr>
              <w:spacing w:before="0" w:line="240" w:lineRule="auto"/>
              <w:rPr>
                <w:rFonts w:asciiTheme="minorHAnsi" w:hAnsiTheme="minorHAnsi" w:cstheme="minorHAnsi"/>
                <w:sz w:val="24"/>
                <w:szCs w:val="24"/>
              </w:rPr>
            </w:pPr>
            <w:proofErr w:type="spellStart"/>
            <w:r w:rsidRPr="0092764C">
              <w:rPr>
                <w:rFonts w:asciiTheme="minorHAnsi" w:hAnsiTheme="minorHAnsi" w:cstheme="minorHAnsi"/>
                <w:sz w:val="24"/>
                <w:szCs w:val="24"/>
              </w:rPr>
              <w:t>Years experience</w:t>
            </w:r>
            <w:proofErr w:type="spellEnd"/>
            <w:r w:rsidRPr="0092764C">
              <w:rPr>
                <w:rFonts w:asciiTheme="minorHAnsi" w:hAnsiTheme="minorHAnsi" w:cstheme="minorHAnsi"/>
                <w:sz w:val="24"/>
                <w:szCs w:val="24"/>
              </w:rPr>
              <w:t xml:space="preserve"> working with people with stroke</w:t>
            </w:r>
          </w:p>
        </w:tc>
        <w:tc>
          <w:tcPr>
            <w:tcW w:w="2494" w:type="dxa"/>
          </w:tcPr>
          <w:p w14:paraId="328829E5"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Less than 1 year</w:t>
            </w:r>
          </w:p>
        </w:tc>
        <w:tc>
          <w:tcPr>
            <w:tcW w:w="1492" w:type="dxa"/>
          </w:tcPr>
          <w:p w14:paraId="2CBC13C7"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464F8E1D"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c>
          <w:tcPr>
            <w:tcW w:w="1492" w:type="dxa"/>
          </w:tcPr>
          <w:p w14:paraId="750BB9AF"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r>
      <w:tr w:rsidR="00B20653" w:rsidRPr="0092764C" w14:paraId="2DD2A7EE"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60BAADD4"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74AB7D79"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year</w:t>
            </w:r>
          </w:p>
        </w:tc>
        <w:tc>
          <w:tcPr>
            <w:tcW w:w="1492" w:type="dxa"/>
          </w:tcPr>
          <w:p w14:paraId="71F97487"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c>
          <w:tcPr>
            <w:tcW w:w="1492" w:type="dxa"/>
          </w:tcPr>
          <w:p w14:paraId="09F85CB4"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c>
          <w:tcPr>
            <w:tcW w:w="1492" w:type="dxa"/>
          </w:tcPr>
          <w:p w14:paraId="18090A09"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r>
      <w:tr w:rsidR="00B20653" w:rsidRPr="0092764C" w14:paraId="103BFAD8"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058112D5"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43BC1FCA"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 years</w:t>
            </w:r>
          </w:p>
        </w:tc>
        <w:tc>
          <w:tcPr>
            <w:tcW w:w="1492" w:type="dxa"/>
          </w:tcPr>
          <w:p w14:paraId="231C5AE2"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11D7430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0A343759"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r>
      <w:tr w:rsidR="00B20653" w:rsidRPr="0092764C" w14:paraId="07609BBD"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6812FC12"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3B5D22F2"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 years</w:t>
            </w:r>
          </w:p>
        </w:tc>
        <w:tc>
          <w:tcPr>
            <w:tcW w:w="1492" w:type="dxa"/>
          </w:tcPr>
          <w:p w14:paraId="7F1260A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7F13A09D"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w:t>
            </w:r>
          </w:p>
        </w:tc>
        <w:tc>
          <w:tcPr>
            <w:tcW w:w="1492" w:type="dxa"/>
          </w:tcPr>
          <w:p w14:paraId="2F05AA3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r>
      <w:tr w:rsidR="00B20653" w:rsidRPr="0092764C" w14:paraId="0D0A7D7E"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20435045"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516B19CB"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4 years</w:t>
            </w:r>
          </w:p>
        </w:tc>
        <w:tc>
          <w:tcPr>
            <w:tcW w:w="1492" w:type="dxa"/>
          </w:tcPr>
          <w:p w14:paraId="14C95977"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0B79E01C"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5D973649"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w:t>
            </w:r>
          </w:p>
        </w:tc>
      </w:tr>
      <w:tr w:rsidR="00B20653" w:rsidRPr="0092764C" w14:paraId="0349A4CA"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667CFE9F"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64410E46"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5 years</w:t>
            </w:r>
          </w:p>
        </w:tc>
        <w:tc>
          <w:tcPr>
            <w:tcW w:w="1492" w:type="dxa"/>
          </w:tcPr>
          <w:p w14:paraId="2ECD7E94"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1C7DC3DE"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1FCFD5C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r>
      <w:tr w:rsidR="00B20653" w:rsidRPr="0092764C" w14:paraId="53E4172D"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3B439D45"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2BF52946"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6 years</w:t>
            </w:r>
          </w:p>
        </w:tc>
        <w:tc>
          <w:tcPr>
            <w:tcW w:w="1492" w:type="dxa"/>
          </w:tcPr>
          <w:p w14:paraId="773D3EAA"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4</w:t>
            </w:r>
          </w:p>
        </w:tc>
        <w:tc>
          <w:tcPr>
            <w:tcW w:w="1492" w:type="dxa"/>
          </w:tcPr>
          <w:p w14:paraId="0399F09B"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w:t>
            </w:r>
          </w:p>
        </w:tc>
        <w:tc>
          <w:tcPr>
            <w:tcW w:w="1492" w:type="dxa"/>
          </w:tcPr>
          <w:p w14:paraId="43B00CB3"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r>
      <w:tr w:rsidR="00B20653" w:rsidRPr="0092764C" w14:paraId="7C1DA36C"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705A059E"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48966A4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7 years</w:t>
            </w:r>
          </w:p>
        </w:tc>
        <w:tc>
          <w:tcPr>
            <w:tcW w:w="1492" w:type="dxa"/>
          </w:tcPr>
          <w:p w14:paraId="4D78AEAA"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w:t>
            </w:r>
          </w:p>
        </w:tc>
        <w:tc>
          <w:tcPr>
            <w:tcW w:w="1492" w:type="dxa"/>
          </w:tcPr>
          <w:p w14:paraId="29D18D6B"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672B1DA8"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4</w:t>
            </w:r>
          </w:p>
        </w:tc>
      </w:tr>
      <w:tr w:rsidR="00B20653" w:rsidRPr="0092764C" w14:paraId="453F04B5"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18136DEF"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3C6D1B81"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8 years</w:t>
            </w:r>
          </w:p>
        </w:tc>
        <w:tc>
          <w:tcPr>
            <w:tcW w:w="1492" w:type="dxa"/>
          </w:tcPr>
          <w:p w14:paraId="40C4E7C0"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5CFB79F4"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3682713D"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0</w:t>
            </w:r>
          </w:p>
        </w:tc>
      </w:tr>
      <w:tr w:rsidR="00B20653" w:rsidRPr="0092764C" w14:paraId="7C1EEE23"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1DA45B8A"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4558710F"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 years</w:t>
            </w:r>
          </w:p>
        </w:tc>
        <w:tc>
          <w:tcPr>
            <w:tcW w:w="1492" w:type="dxa"/>
          </w:tcPr>
          <w:p w14:paraId="6CF62191"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c>
          <w:tcPr>
            <w:tcW w:w="1492" w:type="dxa"/>
          </w:tcPr>
          <w:p w14:paraId="39729EB4"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7D3F2FEF"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w:t>
            </w:r>
          </w:p>
        </w:tc>
      </w:tr>
      <w:tr w:rsidR="00B20653" w:rsidRPr="0092764C" w14:paraId="6F1EAEF6"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49A2C0E8"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03CF586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10-15 years</w:t>
            </w:r>
          </w:p>
        </w:tc>
        <w:tc>
          <w:tcPr>
            <w:tcW w:w="1492" w:type="dxa"/>
          </w:tcPr>
          <w:p w14:paraId="448026C3"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8</w:t>
            </w:r>
          </w:p>
        </w:tc>
        <w:tc>
          <w:tcPr>
            <w:tcW w:w="1492" w:type="dxa"/>
          </w:tcPr>
          <w:p w14:paraId="035BE687"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w:t>
            </w:r>
          </w:p>
        </w:tc>
        <w:tc>
          <w:tcPr>
            <w:tcW w:w="1492" w:type="dxa"/>
          </w:tcPr>
          <w:p w14:paraId="77A77ACB"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6</w:t>
            </w:r>
          </w:p>
        </w:tc>
      </w:tr>
      <w:tr w:rsidR="00B20653" w:rsidRPr="0092764C" w14:paraId="7A39005B"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072AFEE5"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17813D7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16+ years</w:t>
            </w:r>
          </w:p>
        </w:tc>
        <w:tc>
          <w:tcPr>
            <w:tcW w:w="1492" w:type="dxa"/>
          </w:tcPr>
          <w:p w14:paraId="54206A8E"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8</w:t>
            </w:r>
          </w:p>
        </w:tc>
        <w:tc>
          <w:tcPr>
            <w:tcW w:w="1492" w:type="dxa"/>
          </w:tcPr>
          <w:p w14:paraId="7AA49F60"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6</w:t>
            </w:r>
          </w:p>
        </w:tc>
        <w:tc>
          <w:tcPr>
            <w:tcW w:w="1492" w:type="dxa"/>
          </w:tcPr>
          <w:p w14:paraId="18832541"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6</w:t>
            </w:r>
          </w:p>
        </w:tc>
      </w:tr>
      <w:tr w:rsidR="00B20653" w:rsidRPr="0092764C" w14:paraId="589A73B9"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val="restart"/>
          </w:tcPr>
          <w:p w14:paraId="77CFA9C7"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Therapists’ seniority*</w:t>
            </w:r>
          </w:p>
        </w:tc>
        <w:tc>
          <w:tcPr>
            <w:tcW w:w="2494" w:type="dxa"/>
          </w:tcPr>
          <w:p w14:paraId="74B127E8"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Band 5</w:t>
            </w:r>
          </w:p>
        </w:tc>
        <w:tc>
          <w:tcPr>
            <w:tcW w:w="1492" w:type="dxa"/>
          </w:tcPr>
          <w:p w14:paraId="4B54EFC8"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147FB948"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c>
          <w:tcPr>
            <w:tcW w:w="1492" w:type="dxa"/>
          </w:tcPr>
          <w:p w14:paraId="02F3A8AC"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w:t>
            </w:r>
          </w:p>
        </w:tc>
      </w:tr>
      <w:tr w:rsidR="00B20653" w:rsidRPr="0092764C" w14:paraId="02CB4235"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3856649D"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655EB4C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Band 6</w:t>
            </w:r>
          </w:p>
        </w:tc>
        <w:tc>
          <w:tcPr>
            <w:tcW w:w="1492" w:type="dxa"/>
          </w:tcPr>
          <w:p w14:paraId="7D4AE72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16</w:t>
            </w:r>
          </w:p>
        </w:tc>
        <w:tc>
          <w:tcPr>
            <w:tcW w:w="1492" w:type="dxa"/>
          </w:tcPr>
          <w:p w14:paraId="3D9386D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13</w:t>
            </w:r>
          </w:p>
        </w:tc>
        <w:tc>
          <w:tcPr>
            <w:tcW w:w="1492" w:type="dxa"/>
          </w:tcPr>
          <w:p w14:paraId="5FA973C5"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13</w:t>
            </w:r>
          </w:p>
        </w:tc>
      </w:tr>
      <w:tr w:rsidR="00B20653" w:rsidRPr="0092764C" w14:paraId="2BEF6841"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4AB7A579"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0253F1F9"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Band 7</w:t>
            </w:r>
          </w:p>
        </w:tc>
        <w:tc>
          <w:tcPr>
            <w:tcW w:w="1492" w:type="dxa"/>
          </w:tcPr>
          <w:p w14:paraId="69768DDC"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14</w:t>
            </w:r>
          </w:p>
        </w:tc>
        <w:tc>
          <w:tcPr>
            <w:tcW w:w="1492" w:type="dxa"/>
          </w:tcPr>
          <w:p w14:paraId="042D17C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11</w:t>
            </w:r>
          </w:p>
        </w:tc>
        <w:tc>
          <w:tcPr>
            <w:tcW w:w="1492" w:type="dxa"/>
          </w:tcPr>
          <w:p w14:paraId="50F6ED03"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w:t>
            </w:r>
          </w:p>
        </w:tc>
      </w:tr>
      <w:tr w:rsidR="00B20653" w:rsidRPr="0092764C" w14:paraId="7D2EA146"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1A7F4920"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20251D5B"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Band 8a</w:t>
            </w:r>
          </w:p>
        </w:tc>
        <w:tc>
          <w:tcPr>
            <w:tcW w:w="1492" w:type="dxa"/>
          </w:tcPr>
          <w:p w14:paraId="4AE3DF89"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4</w:t>
            </w:r>
          </w:p>
        </w:tc>
        <w:tc>
          <w:tcPr>
            <w:tcW w:w="1492" w:type="dxa"/>
          </w:tcPr>
          <w:p w14:paraId="23035C72"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4</w:t>
            </w:r>
          </w:p>
        </w:tc>
        <w:tc>
          <w:tcPr>
            <w:tcW w:w="1492" w:type="dxa"/>
          </w:tcPr>
          <w:p w14:paraId="52FE3470"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w:t>
            </w:r>
          </w:p>
        </w:tc>
      </w:tr>
      <w:tr w:rsidR="00B20653" w:rsidRPr="0092764C" w14:paraId="3D7AB307"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val="restart"/>
          </w:tcPr>
          <w:p w14:paraId="00EDEC8D"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Area(s) of stroke care participants consider themselves experienced in</w:t>
            </w:r>
          </w:p>
        </w:tc>
        <w:tc>
          <w:tcPr>
            <w:tcW w:w="2494" w:type="dxa"/>
          </w:tcPr>
          <w:p w14:paraId="429882E9"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Hyper-acute inpatient</w:t>
            </w:r>
          </w:p>
        </w:tc>
        <w:tc>
          <w:tcPr>
            <w:tcW w:w="1492" w:type="dxa"/>
          </w:tcPr>
          <w:p w14:paraId="6FE30C7E"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16</w:t>
            </w:r>
          </w:p>
        </w:tc>
        <w:tc>
          <w:tcPr>
            <w:tcW w:w="1492" w:type="dxa"/>
          </w:tcPr>
          <w:p w14:paraId="74633FFF"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14</w:t>
            </w:r>
          </w:p>
        </w:tc>
        <w:tc>
          <w:tcPr>
            <w:tcW w:w="1492" w:type="dxa"/>
          </w:tcPr>
          <w:p w14:paraId="1E9B0E27"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14</w:t>
            </w:r>
          </w:p>
        </w:tc>
      </w:tr>
      <w:tr w:rsidR="00B20653" w:rsidRPr="0092764C" w14:paraId="51AA0531"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2732EA9D"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675F3F0E"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Inpatient</w:t>
            </w:r>
          </w:p>
        </w:tc>
        <w:tc>
          <w:tcPr>
            <w:tcW w:w="1492" w:type="dxa"/>
          </w:tcPr>
          <w:p w14:paraId="4C02FADD"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29</w:t>
            </w:r>
          </w:p>
        </w:tc>
        <w:tc>
          <w:tcPr>
            <w:tcW w:w="1492" w:type="dxa"/>
          </w:tcPr>
          <w:p w14:paraId="295ED703"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22</w:t>
            </w:r>
          </w:p>
        </w:tc>
        <w:tc>
          <w:tcPr>
            <w:tcW w:w="1492" w:type="dxa"/>
          </w:tcPr>
          <w:p w14:paraId="366B690E"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20</w:t>
            </w:r>
          </w:p>
        </w:tc>
      </w:tr>
      <w:tr w:rsidR="00B20653" w:rsidRPr="0092764C" w14:paraId="2F2E4449" w14:textId="77777777" w:rsidTr="00D779AC">
        <w:tc>
          <w:tcPr>
            <w:cnfStyle w:val="001000000000" w:firstRow="0" w:lastRow="0" w:firstColumn="1" w:lastColumn="0" w:oddVBand="0" w:evenVBand="0" w:oddHBand="0" w:evenHBand="0" w:firstRowFirstColumn="0" w:firstRowLastColumn="0" w:lastRowFirstColumn="0" w:lastRowLastColumn="0"/>
            <w:tcW w:w="1801" w:type="dxa"/>
            <w:vMerge/>
          </w:tcPr>
          <w:p w14:paraId="0296111B"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521AE64A"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ESD</w:t>
            </w:r>
          </w:p>
        </w:tc>
        <w:tc>
          <w:tcPr>
            <w:tcW w:w="1492" w:type="dxa"/>
          </w:tcPr>
          <w:p w14:paraId="6D01888A"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15</w:t>
            </w:r>
          </w:p>
        </w:tc>
        <w:tc>
          <w:tcPr>
            <w:tcW w:w="1492" w:type="dxa"/>
          </w:tcPr>
          <w:p w14:paraId="6EDFF6F0"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12</w:t>
            </w:r>
          </w:p>
        </w:tc>
        <w:tc>
          <w:tcPr>
            <w:tcW w:w="1492" w:type="dxa"/>
          </w:tcPr>
          <w:p w14:paraId="2111491B" w14:textId="77777777" w:rsidR="00B20653" w:rsidRPr="0092764C" w:rsidRDefault="00B20653"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11</w:t>
            </w:r>
          </w:p>
        </w:tc>
      </w:tr>
      <w:tr w:rsidR="00B20653" w:rsidRPr="0092764C" w14:paraId="04C00361" w14:textId="77777777" w:rsidTr="00D7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dxa"/>
            <w:vMerge/>
          </w:tcPr>
          <w:p w14:paraId="1CFE7632" w14:textId="77777777" w:rsidR="00B20653" w:rsidRPr="0092764C" w:rsidRDefault="00B20653" w:rsidP="0092764C">
            <w:pPr>
              <w:spacing w:before="0" w:line="240" w:lineRule="auto"/>
              <w:rPr>
                <w:rFonts w:asciiTheme="minorHAnsi" w:hAnsiTheme="minorHAnsi" w:cstheme="minorHAnsi"/>
                <w:sz w:val="24"/>
                <w:szCs w:val="24"/>
              </w:rPr>
            </w:pPr>
          </w:p>
        </w:tc>
        <w:tc>
          <w:tcPr>
            <w:tcW w:w="2494" w:type="dxa"/>
          </w:tcPr>
          <w:p w14:paraId="69090F30"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Community-based rehabilitation</w:t>
            </w:r>
          </w:p>
        </w:tc>
        <w:tc>
          <w:tcPr>
            <w:tcW w:w="1492" w:type="dxa"/>
          </w:tcPr>
          <w:p w14:paraId="1B989907"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13</w:t>
            </w:r>
          </w:p>
        </w:tc>
        <w:tc>
          <w:tcPr>
            <w:tcW w:w="1492" w:type="dxa"/>
          </w:tcPr>
          <w:p w14:paraId="48336D4C"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10</w:t>
            </w:r>
          </w:p>
        </w:tc>
        <w:tc>
          <w:tcPr>
            <w:tcW w:w="1492" w:type="dxa"/>
          </w:tcPr>
          <w:p w14:paraId="77F4C895" w14:textId="77777777" w:rsidR="00B20653" w:rsidRPr="0092764C" w:rsidRDefault="00B20653"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11</w:t>
            </w:r>
          </w:p>
        </w:tc>
      </w:tr>
    </w:tbl>
    <w:p w14:paraId="554E4E78"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*Band 5 – Entry level for newly qualified therapists, Band 6 – Senior therapist, Band 7 - Advanced therapist/team lead, Band 8a – Clinical specialist/service lead </w:t>
      </w:r>
    </w:p>
    <w:p w14:paraId="38252E35" w14:textId="77777777" w:rsidR="00FF7F1B" w:rsidRPr="0092764C" w:rsidRDefault="00FF7F1B" w:rsidP="0092764C">
      <w:pPr>
        <w:spacing w:before="0" w:line="240" w:lineRule="auto"/>
        <w:rPr>
          <w:rFonts w:asciiTheme="minorHAnsi" w:hAnsiTheme="minorHAnsi" w:cstheme="minorHAnsi"/>
          <w:sz w:val="24"/>
          <w:szCs w:val="24"/>
        </w:rPr>
      </w:pPr>
    </w:p>
    <w:p w14:paraId="056A6E37" w14:textId="3C3AA078"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lastRenderedPageBreak/>
        <w:t xml:space="preserve">Across the three Delphi rounds, a total of 121 statements </w:t>
      </w:r>
      <w:proofErr w:type="gramStart"/>
      <w:r w:rsidRPr="0092764C">
        <w:rPr>
          <w:rFonts w:asciiTheme="minorHAnsi" w:hAnsiTheme="minorHAnsi" w:cstheme="minorHAnsi"/>
          <w:sz w:val="24"/>
          <w:szCs w:val="24"/>
        </w:rPr>
        <w:t>were presented</w:t>
      </w:r>
      <w:proofErr w:type="gramEnd"/>
      <w:r w:rsidRPr="0092764C">
        <w:rPr>
          <w:rFonts w:asciiTheme="minorHAnsi" w:hAnsiTheme="minorHAnsi" w:cstheme="minorHAnsi"/>
          <w:sz w:val="24"/>
          <w:szCs w:val="24"/>
        </w:rPr>
        <w:t xml:space="preserve"> to participants.  Of these, 32 statements reached consensus (see tables </w:t>
      </w:r>
      <w:r w:rsidR="007E1619" w:rsidRPr="0092764C">
        <w:rPr>
          <w:rFonts w:asciiTheme="minorHAnsi" w:hAnsiTheme="minorHAnsi" w:cstheme="minorHAnsi"/>
          <w:sz w:val="24"/>
          <w:szCs w:val="24"/>
        </w:rPr>
        <w:t>3</w:t>
      </w:r>
      <w:r w:rsidRPr="0092764C">
        <w:rPr>
          <w:rFonts w:asciiTheme="minorHAnsi" w:hAnsiTheme="minorHAnsi" w:cstheme="minorHAnsi"/>
          <w:sz w:val="24"/>
          <w:szCs w:val="24"/>
        </w:rPr>
        <w:t xml:space="preserve"> and </w:t>
      </w:r>
      <w:r w:rsidR="007E1619" w:rsidRPr="0092764C">
        <w:rPr>
          <w:rFonts w:asciiTheme="minorHAnsi" w:hAnsiTheme="minorHAnsi" w:cstheme="minorHAnsi"/>
          <w:sz w:val="24"/>
          <w:szCs w:val="24"/>
        </w:rPr>
        <w:t>4</w:t>
      </w:r>
      <w:r w:rsidRPr="0092764C">
        <w:rPr>
          <w:rFonts w:asciiTheme="minorHAnsi" w:hAnsiTheme="minorHAnsi" w:cstheme="minorHAnsi"/>
          <w:sz w:val="24"/>
          <w:szCs w:val="24"/>
        </w:rPr>
        <w:t xml:space="preserve">).  These tables give the round of the Delphi in which the statement gained consensus, the statement, the number of participants that contributed to consensus, the results of the consensus (percentage and median (IQR)) and whether the statement relates to a reason for guideline non-achievement or a factor that influences therapy delivery.  A further 37 statements </w:t>
      </w:r>
      <w:proofErr w:type="gramStart"/>
      <w:r w:rsidRPr="0092764C">
        <w:rPr>
          <w:rFonts w:asciiTheme="minorHAnsi" w:hAnsiTheme="minorHAnsi" w:cstheme="minorHAnsi"/>
          <w:sz w:val="24"/>
          <w:szCs w:val="24"/>
        </w:rPr>
        <w:t>were removed</w:t>
      </w:r>
      <w:proofErr w:type="gramEnd"/>
      <w:r w:rsidRPr="0092764C">
        <w:rPr>
          <w:rFonts w:asciiTheme="minorHAnsi" w:hAnsiTheme="minorHAnsi" w:cstheme="minorHAnsi"/>
          <w:sz w:val="24"/>
          <w:szCs w:val="24"/>
        </w:rPr>
        <w:t xml:space="preserve"> from the process (see </w:t>
      </w:r>
      <w:r w:rsidR="008E2ECF">
        <w:rPr>
          <w:rFonts w:asciiTheme="minorHAnsi" w:hAnsiTheme="minorHAnsi" w:cstheme="minorHAnsi"/>
          <w:sz w:val="24"/>
          <w:szCs w:val="24"/>
        </w:rPr>
        <w:t xml:space="preserve">supplementary </w:t>
      </w:r>
      <w:r w:rsidR="00553F3D">
        <w:rPr>
          <w:rFonts w:asciiTheme="minorHAnsi" w:hAnsiTheme="minorHAnsi" w:cstheme="minorHAnsi"/>
          <w:sz w:val="24"/>
          <w:szCs w:val="24"/>
        </w:rPr>
        <w:t>table t</w:t>
      </w:r>
      <w:r w:rsidR="00A3005A">
        <w:rPr>
          <w:rFonts w:asciiTheme="minorHAnsi" w:hAnsiTheme="minorHAnsi" w:cstheme="minorHAnsi"/>
          <w:sz w:val="24"/>
          <w:szCs w:val="24"/>
        </w:rPr>
        <w:t>wo</w:t>
      </w:r>
      <w:r w:rsidRPr="0092764C">
        <w:rPr>
          <w:rFonts w:asciiTheme="minorHAnsi" w:hAnsiTheme="minorHAnsi" w:cstheme="minorHAnsi"/>
          <w:sz w:val="24"/>
          <w:szCs w:val="24"/>
        </w:rPr>
        <w:t xml:space="preserve">).  </w:t>
      </w:r>
      <w:r w:rsidR="00A3005A">
        <w:rPr>
          <w:rFonts w:asciiTheme="minorHAnsi" w:hAnsiTheme="minorHAnsi" w:cstheme="minorHAnsi"/>
          <w:sz w:val="24"/>
          <w:szCs w:val="24"/>
        </w:rPr>
        <w:t>Supplementary table two</w:t>
      </w:r>
      <w:r w:rsidRPr="0092764C">
        <w:rPr>
          <w:rFonts w:asciiTheme="minorHAnsi" w:hAnsiTheme="minorHAnsi" w:cstheme="minorHAnsi"/>
          <w:sz w:val="24"/>
          <w:szCs w:val="24"/>
        </w:rPr>
        <w:t xml:space="preserve"> presents the concept addressed in various statements, the Delphi round in which the statement was presented, the statement, the result (percentage agreement, disagreement or an ambiguous outcome), the reason the statement was removed from the Delphi study and whether the statement relates to a reason for guideline non-achievement or a factor that influences therapy delivery.  Please see figure 1 for a flow-chart of the movement of statements through the Delphi rounds.</w:t>
      </w:r>
    </w:p>
    <w:p w14:paraId="5F12E7FB" w14:textId="74783A9D" w:rsidR="00B20653" w:rsidRDefault="00B20653" w:rsidP="0092764C">
      <w:pPr>
        <w:keepNext/>
        <w:spacing w:before="0" w:line="240" w:lineRule="auto"/>
        <w:rPr>
          <w:rFonts w:asciiTheme="minorHAnsi" w:hAnsiTheme="minorHAnsi" w:cstheme="minorHAnsi"/>
          <w:sz w:val="24"/>
          <w:szCs w:val="24"/>
        </w:rPr>
      </w:pPr>
    </w:p>
    <w:p w14:paraId="436D895A" w14:textId="2363E0B3" w:rsidR="001D545C" w:rsidRDefault="001D545C" w:rsidP="0092764C">
      <w:pPr>
        <w:keepNext/>
        <w:spacing w:before="0" w:line="240" w:lineRule="auto"/>
        <w:rPr>
          <w:rFonts w:asciiTheme="minorHAnsi" w:hAnsiTheme="minorHAnsi" w:cstheme="minorHAnsi"/>
          <w:sz w:val="24"/>
          <w:szCs w:val="24"/>
        </w:rPr>
      </w:pPr>
    </w:p>
    <w:p w14:paraId="49AFEA79" w14:textId="75BD4CA0" w:rsidR="001D545C" w:rsidRDefault="001D545C" w:rsidP="0092764C">
      <w:pPr>
        <w:keepNext/>
        <w:spacing w:before="0" w:line="240" w:lineRule="auto"/>
        <w:rPr>
          <w:rFonts w:asciiTheme="minorHAnsi" w:hAnsiTheme="minorHAnsi" w:cstheme="minorHAnsi"/>
          <w:sz w:val="24"/>
          <w:szCs w:val="24"/>
        </w:rPr>
      </w:pPr>
      <w:r>
        <w:rPr>
          <w:rFonts w:asciiTheme="minorHAnsi" w:hAnsiTheme="minorHAnsi" w:cstheme="minorHAnsi"/>
          <w:sz w:val="24"/>
          <w:szCs w:val="24"/>
        </w:rPr>
        <w:t xml:space="preserve">Figure 1 to </w:t>
      </w:r>
      <w:proofErr w:type="gramStart"/>
      <w:r>
        <w:rPr>
          <w:rFonts w:asciiTheme="minorHAnsi" w:hAnsiTheme="minorHAnsi" w:cstheme="minorHAnsi"/>
          <w:sz w:val="24"/>
          <w:szCs w:val="24"/>
        </w:rPr>
        <w:t>be included</w:t>
      </w:r>
      <w:proofErr w:type="gramEnd"/>
      <w:r>
        <w:rPr>
          <w:rFonts w:asciiTheme="minorHAnsi" w:hAnsiTheme="minorHAnsi" w:cstheme="minorHAnsi"/>
          <w:sz w:val="24"/>
          <w:szCs w:val="24"/>
        </w:rPr>
        <w:t xml:space="preserve"> here</w:t>
      </w:r>
    </w:p>
    <w:p w14:paraId="61F0B15D" w14:textId="69D11F04" w:rsidR="001D545C" w:rsidRDefault="001D545C" w:rsidP="0092764C">
      <w:pPr>
        <w:keepNext/>
        <w:spacing w:before="0" w:line="240" w:lineRule="auto"/>
        <w:rPr>
          <w:rFonts w:asciiTheme="minorHAnsi" w:hAnsiTheme="minorHAnsi" w:cstheme="minorHAnsi"/>
          <w:sz w:val="24"/>
          <w:szCs w:val="24"/>
        </w:rPr>
      </w:pPr>
    </w:p>
    <w:p w14:paraId="169FBB51" w14:textId="77777777" w:rsidR="001D545C" w:rsidRPr="0092764C" w:rsidRDefault="001D545C" w:rsidP="0092764C">
      <w:pPr>
        <w:keepNext/>
        <w:spacing w:before="0" w:line="240" w:lineRule="auto"/>
        <w:rPr>
          <w:rFonts w:asciiTheme="minorHAnsi" w:hAnsiTheme="minorHAnsi" w:cstheme="minorHAnsi"/>
          <w:sz w:val="24"/>
          <w:szCs w:val="24"/>
        </w:rPr>
      </w:pPr>
    </w:p>
    <w:p w14:paraId="735A6445" w14:textId="77777777" w:rsidR="00B20653" w:rsidRPr="0092764C" w:rsidRDefault="00790941" w:rsidP="0092764C">
      <w:pPr>
        <w:pStyle w:val="Caption"/>
        <w:spacing w:before="0" w:after="0" w:line="240" w:lineRule="auto"/>
        <w:rPr>
          <w:rFonts w:asciiTheme="minorHAnsi" w:hAnsiTheme="minorHAnsi" w:cstheme="minorHAnsi"/>
          <w:sz w:val="20"/>
          <w:szCs w:val="20"/>
        </w:rPr>
      </w:pPr>
      <w:r w:rsidRPr="0092764C">
        <w:rPr>
          <w:rFonts w:asciiTheme="minorHAnsi" w:hAnsiTheme="minorHAnsi" w:cstheme="minorHAnsi"/>
          <w:sz w:val="20"/>
          <w:szCs w:val="20"/>
        </w:rPr>
        <w:t xml:space="preserve">Figure </w:t>
      </w:r>
      <w:r w:rsidRPr="0092764C">
        <w:rPr>
          <w:rFonts w:asciiTheme="minorHAnsi" w:hAnsiTheme="minorHAnsi" w:cstheme="minorHAnsi"/>
          <w:sz w:val="20"/>
          <w:szCs w:val="20"/>
        </w:rPr>
        <w:fldChar w:fldCharType="begin"/>
      </w:r>
      <w:r w:rsidRPr="0092764C">
        <w:rPr>
          <w:rFonts w:asciiTheme="minorHAnsi" w:hAnsiTheme="minorHAnsi" w:cstheme="minorHAnsi"/>
          <w:sz w:val="20"/>
          <w:szCs w:val="20"/>
        </w:rPr>
        <w:instrText xml:space="preserve"> SEQ Figure \* ARABIC </w:instrText>
      </w:r>
      <w:r w:rsidRPr="0092764C">
        <w:rPr>
          <w:rFonts w:asciiTheme="minorHAnsi" w:hAnsiTheme="minorHAnsi" w:cstheme="minorHAnsi"/>
          <w:sz w:val="20"/>
          <w:szCs w:val="20"/>
        </w:rPr>
        <w:fldChar w:fldCharType="separate"/>
      </w:r>
      <w:r w:rsidRPr="0092764C">
        <w:rPr>
          <w:rFonts w:asciiTheme="minorHAnsi" w:hAnsiTheme="minorHAnsi" w:cstheme="minorHAnsi"/>
          <w:noProof/>
          <w:sz w:val="20"/>
          <w:szCs w:val="20"/>
        </w:rPr>
        <w:t>1</w:t>
      </w:r>
      <w:r w:rsidRPr="0092764C">
        <w:rPr>
          <w:rFonts w:asciiTheme="minorHAnsi" w:hAnsiTheme="minorHAnsi" w:cstheme="minorHAnsi"/>
          <w:noProof/>
          <w:sz w:val="20"/>
          <w:szCs w:val="20"/>
        </w:rPr>
        <w:fldChar w:fldCharType="end"/>
      </w:r>
      <w:r w:rsidRPr="0092764C">
        <w:rPr>
          <w:rFonts w:asciiTheme="minorHAnsi" w:hAnsiTheme="minorHAnsi" w:cstheme="minorHAnsi"/>
          <w:sz w:val="20"/>
          <w:szCs w:val="20"/>
        </w:rPr>
        <w:t xml:space="preserve"> Flow-chart of the movement of statements through the Delphi rounds</w:t>
      </w:r>
    </w:p>
    <w:p w14:paraId="6DC58DF8" w14:textId="359DB860" w:rsidR="00B20653" w:rsidRPr="0092764C" w:rsidRDefault="00B20653" w:rsidP="0092764C">
      <w:pPr>
        <w:spacing w:before="0" w:line="240" w:lineRule="auto"/>
        <w:rPr>
          <w:rFonts w:asciiTheme="minorHAnsi" w:hAnsiTheme="minorHAnsi" w:cstheme="minorHAnsi"/>
          <w:sz w:val="20"/>
          <w:szCs w:val="20"/>
        </w:rPr>
      </w:pPr>
      <w:r w:rsidRPr="0092764C">
        <w:rPr>
          <w:rFonts w:asciiTheme="minorHAnsi" w:hAnsiTheme="minorHAnsi" w:cstheme="minorHAnsi"/>
          <w:sz w:val="20"/>
          <w:szCs w:val="20"/>
        </w:rPr>
        <w:t xml:space="preserve">In each round, statements that achieved consensus </w:t>
      </w:r>
      <w:proofErr w:type="gramStart"/>
      <w:r w:rsidRPr="0092764C">
        <w:rPr>
          <w:rFonts w:asciiTheme="minorHAnsi" w:hAnsiTheme="minorHAnsi" w:cstheme="minorHAnsi"/>
          <w:sz w:val="20"/>
          <w:szCs w:val="20"/>
        </w:rPr>
        <w:t>were removed</w:t>
      </w:r>
      <w:proofErr w:type="gramEnd"/>
      <w:r w:rsidRPr="0092764C">
        <w:rPr>
          <w:rFonts w:asciiTheme="minorHAnsi" w:hAnsiTheme="minorHAnsi" w:cstheme="minorHAnsi"/>
          <w:sz w:val="20"/>
          <w:szCs w:val="20"/>
        </w:rPr>
        <w:t xml:space="preserve"> and added to table </w:t>
      </w:r>
      <w:r w:rsidR="00790941" w:rsidRPr="0092764C">
        <w:rPr>
          <w:rFonts w:asciiTheme="minorHAnsi" w:hAnsiTheme="minorHAnsi" w:cstheme="minorHAnsi"/>
          <w:sz w:val="20"/>
          <w:szCs w:val="20"/>
        </w:rPr>
        <w:t>3</w:t>
      </w:r>
      <w:r w:rsidRPr="0092764C">
        <w:rPr>
          <w:rFonts w:asciiTheme="minorHAnsi" w:hAnsiTheme="minorHAnsi" w:cstheme="minorHAnsi"/>
          <w:sz w:val="20"/>
          <w:szCs w:val="20"/>
        </w:rPr>
        <w:t xml:space="preserve"> or </w:t>
      </w:r>
      <w:r w:rsidR="00790941" w:rsidRPr="0092764C">
        <w:rPr>
          <w:rFonts w:asciiTheme="minorHAnsi" w:hAnsiTheme="minorHAnsi" w:cstheme="minorHAnsi"/>
          <w:sz w:val="20"/>
          <w:szCs w:val="20"/>
        </w:rPr>
        <w:t>4</w:t>
      </w:r>
      <w:r w:rsidRPr="0092764C">
        <w:rPr>
          <w:rFonts w:asciiTheme="minorHAnsi" w:hAnsiTheme="minorHAnsi" w:cstheme="minorHAnsi"/>
          <w:sz w:val="20"/>
          <w:szCs w:val="20"/>
        </w:rPr>
        <w:t>, statements that were unsuitable to remain in the study were removed and added to</w:t>
      </w:r>
      <w:r w:rsidR="008E2ECF">
        <w:rPr>
          <w:rFonts w:asciiTheme="minorHAnsi" w:hAnsiTheme="minorHAnsi" w:cstheme="minorHAnsi"/>
          <w:sz w:val="20"/>
          <w:szCs w:val="20"/>
        </w:rPr>
        <w:t xml:space="preserve"> table</w:t>
      </w:r>
      <w:r w:rsidR="00553F3D">
        <w:rPr>
          <w:rFonts w:asciiTheme="minorHAnsi" w:hAnsiTheme="minorHAnsi" w:cstheme="minorHAnsi"/>
          <w:sz w:val="20"/>
          <w:szCs w:val="20"/>
        </w:rPr>
        <w:t xml:space="preserve"> two</w:t>
      </w:r>
      <w:r w:rsidR="008E2ECF">
        <w:rPr>
          <w:rFonts w:asciiTheme="minorHAnsi" w:hAnsiTheme="minorHAnsi" w:cstheme="minorHAnsi"/>
          <w:sz w:val="20"/>
          <w:szCs w:val="20"/>
        </w:rPr>
        <w:t xml:space="preserve"> in the supplementary material</w:t>
      </w:r>
      <w:r w:rsidRPr="0092764C">
        <w:rPr>
          <w:rFonts w:asciiTheme="minorHAnsi" w:hAnsiTheme="minorHAnsi" w:cstheme="minorHAnsi"/>
          <w:sz w:val="20"/>
          <w:szCs w:val="20"/>
        </w:rPr>
        <w:t xml:space="preserve">, the remaining statements were reworded and included in the next round of the Delphi and new statements were added to the next round of the Delphi as identified. </w:t>
      </w:r>
    </w:p>
    <w:p w14:paraId="4EE45A4E" w14:textId="77777777" w:rsidR="00B20653" w:rsidRPr="0092764C" w:rsidRDefault="00B20653" w:rsidP="0092764C">
      <w:pPr>
        <w:spacing w:before="0" w:line="240" w:lineRule="auto"/>
        <w:rPr>
          <w:rFonts w:asciiTheme="minorHAnsi" w:hAnsiTheme="minorHAnsi" w:cstheme="minorHAnsi"/>
          <w:sz w:val="20"/>
          <w:szCs w:val="20"/>
        </w:rPr>
      </w:pPr>
      <w:r w:rsidRPr="0092764C">
        <w:rPr>
          <w:rFonts w:asciiTheme="minorHAnsi" w:hAnsiTheme="minorHAnsi" w:cstheme="minorHAnsi"/>
          <w:sz w:val="20"/>
          <w:szCs w:val="20"/>
        </w:rPr>
        <w:t xml:space="preserve">*One statement inadvertently missed from round 2 and added to round 3 </w:t>
      </w:r>
    </w:p>
    <w:p w14:paraId="29693BE0" w14:textId="77777777" w:rsidR="00B20653" w:rsidRPr="0092764C" w:rsidRDefault="00B20653" w:rsidP="0092764C">
      <w:pPr>
        <w:spacing w:before="0" w:line="240" w:lineRule="auto"/>
        <w:rPr>
          <w:rFonts w:asciiTheme="minorHAnsi" w:hAnsiTheme="minorHAnsi" w:cstheme="minorHAnsi"/>
          <w:sz w:val="24"/>
          <w:szCs w:val="24"/>
        </w:rPr>
      </w:pPr>
    </w:p>
    <w:p w14:paraId="452ADC89"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Of the 32 statements which reached consensus, 25 statements </w:t>
      </w:r>
      <w:proofErr w:type="gramStart"/>
      <w:r w:rsidRPr="0092764C">
        <w:rPr>
          <w:rFonts w:asciiTheme="minorHAnsi" w:hAnsiTheme="minorHAnsi" w:cstheme="minorHAnsi"/>
          <w:sz w:val="24"/>
          <w:szCs w:val="24"/>
        </w:rPr>
        <w:t>were agreed</w:t>
      </w:r>
      <w:proofErr w:type="gramEnd"/>
      <w:r w:rsidRPr="0092764C">
        <w:rPr>
          <w:rFonts w:asciiTheme="minorHAnsi" w:hAnsiTheme="minorHAnsi" w:cstheme="minorHAnsi"/>
          <w:sz w:val="24"/>
          <w:szCs w:val="24"/>
        </w:rPr>
        <w:t xml:space="preserve"> (see table </w:t>
      </w:r>
      <w:r w:rsidR="00790941" w:rsidRPr="0092764C">
        <w:rPr>
          <w:rFonts w:asciiTheme="minorHAnsi" w:hAnsiTheme="minorHAnsi" w:cstheme="minorHAnsi"/>
          <w:sz w:val="24"/>
          <w:szCs w:val="24"/>
        </w:rPr>
        <w:t>3</w:t>
      </w:r>
      <w:r w:rsidRPr="0092764C">
        <w:rPr>
          <w:rFonts w:asciiTheme="minorHAnsi" w:hAnsiTheme="minorHAnsi" w:cstheme="minorHAnsi"/>
          <w:sz w:val="24"/>
          <w:szCs w:val="24"/>
        </w:rPr>
        <w:t xml:space="preserve">) and seven were disagreed (see table </w:t>
      </w:r>
      <w:r w:rsidR="00790941" w:rsidRPr="0092764C">
        <w:rPr>
          <w:rFonts w:asciiTheme="minorHAnsi" w:hAnsiTheme="minorHAnsi" w:cstheme="minorHAnsi"/>
          <w:sz w:val="24"/>
          <w:szCs w:val="24"/>
        </w:rPr>
        <w:t>4</w:t>
      </w:r>
      <w:r w:rsidRPr="0092764C">
        <w:rPr>
          <w:rFonts w:asciiTheme="minorHAnsi" w:hAnsiTheme="minorHAnsi" w:cstheme="minorHAnsi"/>
          <w:sz w:val="24"/>
          <w:szCs w:val="24"/>
        </w:rPr>
        <w:t>).  There were no statements with an ambiguous outcome (</w:t>
      </w:r>
      <w:proofErr w:type="gramStart"/>
      <w:r w:rsidRPr="0092764C">
        <w:rPr>
          <w:rFonts w:asciiTheme="minorHAnsi" w:hAnsiTheme="minorHAnsi" w:cstheme="minorHAnsi"/>
          <w:sz w:val="24"/>
          <w:szCs w:val="24"/>
        </w:rPr>
        <w:t>i.e.</w:t>
      </w:r>
      <w:proofErr w:type="gramEnd"/>
      <w:r w:rsidRPr="0092764C">
        <w:rPr>
          <w:rFonts w:asciiTheme="minorHAnsi" w:hAnsiTheme="minorHAnsi" w:cstheme="minorHAnsi"/>
          <w:sz w:val="24"/>
          <w:szCs w:val="24"/>
        </w:rPr>
        <w:t xml:space="preserve"> slightly agree/slightly disagree).  Of the statements that </w:t>
      </w:r>
      <w:proofErr w:type="gramStart"/>
      <w:r w:rsidRPr="0092764C">
        <w:rPr>
          <w:rFonts w:asciiTheme="minorHAnsi" w:hAnsiTheme="minorHAnsi" w:cstheme="minorHAnsi"/>
          <w:sz w:val="24"/>
          <w:szCs w:val="24"/>
        </w:rPr>
        <w:t>were agreed</w:t>
      </w:r>
      <w:proofErr w:type="gramEnd"/>
      <w:r w:rsidRPr="0092764C">
        <w:rPr>
          <w:rFonts w:asciiTheme="minorHAnsi" w:hAnsiTheme="minorHAnsi" w:cstheme="minorHAnsi"/>
          <w:sz w:val="24"/>
          <w:szCs w:val="24"/>
        </w:rPr>
        <w:t>, 10 related to the suitability of the person for the guideline, 11 relate</w:t>
      </w:r>
      <w:r w:rsidR="00C71047" w:rsidRPr="0092764C">
        <w:rPr>
          <w:rFonts w:asciiTheme="minorHAnsi" w:hAnsiTheme="minorHAnsi" w:cstheme="minorHAnsi"/>
          <w:sz w:val="24"/>
          <w:szCs w:val="24"/>
        </w:rPr>
        <w:t>d</w:t>
      </w:r>
      <w:r w:rsidRPr="0092764C">
        <w:rPr>
          <w:rFonts w:asciiTheme="minorHAnsi" w:hAnsiTheme="minorHAnsi" w:cstheme="minorHAnsi"/>
          <w:sz w:val="24"/>
          <w:szCs w:val="24"/>
        </w:rPr>
        <w:t xml:space="preserve"> to the ability of the organisation to provide the guideline and four were contextual factors that influence therapy delivery.  Of the statements that were disagreed, five related to the suitability of the person for the guideline and two were contextual factors (i.e., there was consensus that these were NOT reasons/factors why someone would </w:t>
      </w:r>
      <w:proofErr w:type="gramStart"/>
      <w:r w:rsidRPr="0092764C">
        <w:rPr>
          <w:rFonts w:asciiTheme="minorHAnsi" w:hAnsiTheme="minorHAnsi" w:cstheme="minorHAnsi"/>
          <w:sz w:val="24"/>
          <w:szCs w:val="24"/>
        </w:rPr>
        <w:t>be considered</w:t>
      </w:r>
      <w:proofErr w:type="gramEnd"/>
      <w:r w:rsidRPr="0092764C">
        <w:rPr>
          <w:rFonts w:asciiTheme="minorHAnsi" w:hAnsiTheme="minorHAnsi" w:cstheme="minorHAnsi"/>
          <w:sz w:val="24"/>
          <w:szCs w:val="24"/>
        </w:rPr>
        <w:t xml:space="preserve"> inappropriate for the guideline).       </w:t>
      </w:r>
    </w:p>
    <w:p w14:paraId="185B5DA5" w14:textId="77777777" w:rsidR="00B20653" w:rsidRPr="0092764C" w:rsidRDefault="00B20653" w:rsidP="0092764C">
      <w:pPr>
        <w:spacing w:before="0" w:line="240" w:lineRule="auto"/>
        <w:rPr>
          <w:rFonts w:asciiTheme="minorHAnsi" w:hAnsiTheme="minorHAnsi" w:cstheme="minorHAnsi"/>
          <w:sz w:val="24"/>
          <w:szCs w:val="24"/>
        </w:rPr>
      </w:pPr>
    </w:p>
    <w:p w14:paraId="04244FAC" w14:textId="7EB706B3"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Of the 37 statements removed, 32 </w:t>
      </w:r>
      <w:proofErr w:type="gramStart"/>
      <w:r w:rsidRPr="0092764C">
        <w:rPr>
          <w:rFonts w:asciiTheme="minorHAnsi" w:hAnsiTheme="minorHAnsi" w:cstheme="minorHAnsi"/>
          <w:sz w:val="24"/>
          <w:szCs w:val="24"/>
        </w:rPr>
        <w:t>were removed</w:t>
      </w:r>
      <w:proofErr w:type="gramEnd"/>
      <w:r w:rsidRPr="0092764C">
        <w:rPr>
          <w:rFonts w:asciiTheme="minorHAnsi" w:hAnsiTheme="minorHAnsi" w:cstheme="minorHAnsi"/>
          <w:sz w:val="24"/>
          <w:szCs w:val="24"/>
        </w:rPr>
        <w:t xml:space="preserve"> as consensus was considered unachievable and the remaining statements were removed as they were contained in other statements.  Some of the 37 statements removed had </w:t>
      </w:r>
      <w:proofErr w:type="gramStart"/>
      <w:r w:rsidRPr="0092764C">
        <w:rPr>
          <w:rFonts w:asciiTheme="minorHAnsi" w:hAnsiTheme="minorHAnsi" w:cstheme="minorHAnsi"/>
          <w:sz w:val="24"/>
          <w:szCs w:val="24"/>
        </w:rPr>
        <w:t>been reworded</w:t>
      </w:r>
      <w:proofErr w:type="gramEnd"/>
      <w:r w:rsidRPr="0092764C">
        <w:rPr>
          <w:rFonts w:asciiTheme="minorHAnsi" w:hAnsiTheme="minorHAnsi" w:cstheme="minorHAnsi"/>
          <w:sz w:val="24"/>
          <w:szCs w:val="24"/>
        </w:rPr>
        <w:t xml:space="preserve"> from previous Delphi rounds (see </w:t>
      </w:r>
      <w:r w:rsidR="008E2ECF">
        <w:rPr>
          <w:rFonts w:asciiTheme="minorHAnsi" w:hAnsiTheme="minorHAnsi" w:cstheme="minorHAnsi"/>
          <w:sz w:val="24"/>
          <w:szCs w:val="24"/>
        </w:rPr>
        <w:t xml:space="preserve">supplementary </w:t>
      </w:r>
      <w:r w:rsidR="00553F3D">
        <w:rPr>
          <w:rFonts w:asciiTheme="minorHAnsi" w:hAnsiTheme="minorHAnsi" w:cstheme="minorHAnsi"/>
          <w:sz w:val="24"/>
          <w:szCs w:val="24"/>
        </w:rPr>
        <w:t>table two</w:t>
      </w:r>
      <w:r w:rsidRPr="0092764C">
        <w:rPr>
          <w:rFonts w:asciiTheme="minorHAnsi" w:hAnsiTheme="minorHAnsi" w:cstheme="minorHAnsi"/>
          <w:sz w:val="24"/>
          <w:szCs w:val="24"/>
        </w:rPr>
        <w:t xml:space="preserve">).  </w:t>
      </w:r>
    </w:p>
    <w:p w14:paraId="00112CF7" w14:textId="77777777" w:rsidR="00B20653" w:rsidRPr="0092764C" w:rsidRDefault="00B20653" w:rsidP="0092764C">
      <w:pPr>
        <w:spacing w:before="0" w:line="240" w:lineRule="auto"/>
        <w:rPr>
          <w:rFonts w:asciiTheme="minorHAnsi" w:hAnsiTheme="minorHAnsi" w:cstheme="minorHAnsi"/>
          <w:sz w:val="24"/>
          <w:szCs w:val="24"/>
        </w:rPr>
      </w:pPr>
    </w:p>
    <w:p w14:paraId="2DF6AB0A" w14:textId="77777777" w:rsidR="00B20653" w:rsidRPr="0092764C" w:rsidRDefault="00B20653" w:rsidP="0092764C">
      <w:pPr>
        <w:spacing w:before="0" w:line="240" w:lineRule="auto"/>
        <w:rPr>
          <w:rFonts w:asciiTheme="minorHAnsi" w:hAnsiTheme="minorHAnsi" w:cstheme="minorHAnsi"/>
          <w:sz w:val="24"/>
          <w:szCs w:val="24"/>
        </w:rPr>
        <w:sectPr w:rsidR="00B20653" w:rsidRPr="0092764C" w:rsidSect="00182702">
          <w:pgSz w:w="11900" w:h="16820" w:code="9"/>
          <w:pgMar w:top="1440" w:right="1440" w:bottom="1440" w:left="1440" w:header="425" w:footer="425" w:gutter="0"/>
          <w:lnNumType w:countBy="1" w:restart="continuous"/>
          <w:cols w:space="708"/>
          <w:formProt w:val="0"/>
          <w:docGrid w:linePitch="360"/>
        </w:sectPr>
      </w:pPr>
    </w:p>
    <w:p w14:paraId="6B0C7805" w14:textId="77777777" w:rsidR="00B20653" w:rsidRPr="0092764C" w:rsidRDefault="00B20653" w:rsidP="0092764C">
      <w:pPr>
        <w:pStyle w:val="Caption"/>
        <w:keepNext/>
        <w:spacing w:before="0" w:after="0" w:line="240" w:lineRule="auto"/>
        <w:rPr>
          <w:rFonts w:asciiTheme="minorHAnsi" w:hAnsiTheme="minorHAnsi" w:cstheme="minorHAnsi"/>
          <w:sz w:val="24"/>
          <w:szCs w:val="24"/>
        </w:rPr>
      </w:pPr>
      <w:bookmarkStart w:id="9" w:name="_Toc103859056"/>
      <w:r w:rsidRPr="0092764C">
        <w:rPr>
          <w:rFonts w:asciiTheme="minorHAnsi" w:hAnsiTheme="minorHAnsi" w:cstheme="minorHAnsi"/>
          <w:sz w:val="24"/>
          <w:szCs w:val="24"/>
        </w:rPr>
        <w:lastRenderedPageBreak/>
        <w:t xml:space="preserve">Table </w:t>
      </w:r>
      <w:r w:rsidRPr="0092764C">
        <w:rPr>
          <w:rFonts w:asciiTheme="minorHAnsi" w:hAnsiTheme="minorHAnsi" w:cstheme="minorHAnsi"/>
          <w:sz w:val="24"/>
          <w:szCs w:val="24"/>
        </w:rPr>
        <w:fldChar w:fldCharType="begin"/>
      </w:r>
      <w:r w:rsidRPr="0092764C">
        <w:rPr>
          <w:rFonts w:asciiTheme="minorHAnsi" w:hAnsiTheme="minorHAnsi" w:cstheme="minorHAnsi"/>
          <w:sz w:val="24"/>
          <w:szCs w:val="24"/>
        </w:rPr>
        <w:instrText xml:space="preserve"> SEQ Table \* ARABIC </w:instrText>
      </w:r>
      <w:r w:rsidRPr="0092764C">
        <w:rPr>
          <w:rFonts w:asciiTheme="minorHAnsi" w:hAnsiTheme="minorHAnsi" w:cstheme="minorHAnsi"/>
          <w:sz w:val="24"/>
          <w:szCs w:val="24"/>
        </w:rPr>
        <w:fldChar w:fldCharType="separate"/>
      </w:r>
      <w:r w:rsidR="0060435A" w:rsidRPr="0092764C">
        <w:rPr>
          <w:rFonts w:asciiTheme="minorHAnsi" w:hAnsiTheme="minorHAnsi" w:cstheme="minorHAnsi"/>
          <w:noProof/>
          <w:sz w:val="24"/>
          <w:szCs w:val="24"/>
        </w:rPr>
        <w:t>3</w:t>
      </w:r>
      <w:r w:rsidRPr="0092764C">
        <w:rPr>
          <w:rFonts w:asciiTheme="minorHAnsi" w:hAnsiTheme="minorHAnsi" w:cstheme="minorHAnsi"/>
          <w:noProof/>
          <w:sz w:val="24"/>
          <w:szCs w:val="24"/>
        </w:rPr>
        <w:fldChar w:fldCharType="end"/>
      </w:r>
      <w:r w:rsidRPr="0092764C">
        <w:rPr>
          <w:rFonts w:asciiTheme="minorHAnsi" w:hAnsiTheme="minorHAnsi" w:cstheme="minorHAnsi"/>
          <w:sz w:val="24"/>
          <w:szCs w:val="24"/>
        </w:rPr>
        <w:t xml:space="preserve"> Statements for which there was consensus agreement</w:t>
      </w:r>
      <w:bookmarkEnd w:id="9"/>
    </w:p>
    <w:tbl>
      <w:tblPr>
        <w:tblStyle w:val="GridTable4-Accent1"/>
        <w:tblW w:w="0" w:type="auto"/>
        <w:tblLook w:val="04A0" w:firstRow="1" w:lastRow="0" w:firstColumn="1" w:lastColumn="0" w:noHBand="0" w:noVBand="1"/>
      </w:tblPr>
      <w:tblGrid>
        <w:gridCol w:w="867"/>
        <w:gridCol w:w="9700"/>
        <w:gridCol w:w="1217"/>
        <w:gridCol w:w="982"/>
        <w:gridCol w:w="1164"/>
      </w:tblGrid>
      <w:tr w:rsidR="008E2ECF" w:rsidRPr="008317CD" w14:paraId="6845BAB7" w14:textId="77777777" w:rsidTr="008317CD">
        <w:trPr>
          <w:cnfStyle w:val="100000000000" w:firstRow="1" w:lastRow="0" w:firstColumn="0" w:lastColumn="0" w:oddVBand="0" w:evenVBand="0" w:oddHBand="0"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439" w:type="dxa"/>
            <w:vAlign w:val="center"/>
          </w:tcPr>
          <w:p w14:paraId="58655A0A" w14:textId="0C2A519B" w:rsidR="008317CD" w:rsidRPr="008317CD" w:rsidRDefault="008317CD" w:rsidP="008317CD">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Round</w:t>
            </w:r>
          </w:p>
        </w:tc>
        <w:tc>
          <w:tcPr>
            <w:tcW w:w="10265" w:type="dxa"/>
            <w:vAlign w:val="center"/>
          </w:tcPr>
          <w:p w14:paraId="433C2625" w14:textId="77777777" w:rsidR="008317CD" w:rsidRPr="008317CD" w:rsidRDefault="008317CD" w:rsidP="008317CD">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Statement</w:t>
            </w:r>
          </w:p>
        </w:tc>
        <w:tc>
          <w:tcPr>
            <w:tcW w:w="1028" w:type="dxa"/>
            <w:vAlign w:val="center"/>
          </w:tcPr>
          <w:p w14:paraId="75904496" w14:textId="5163D72D" w:rsidR="008317CD" w:rsidRPr="008317CD"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No. of responses</w:t>
            </w:r>
          </w:p>
        </w:tc>
        <w:tc>
          <w:tcPr>
            <w:tcW w:w="992" w:type="dxa"/>
            <w:vAlign w:val="center"/>
          </w:tcPr>
          <w:p w14:paraId="26B53FD5" w14:textId="6891250C" w:rsidR="008317CD" w:rsidRPr="008317CD"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Result</w:t>
            </w:r>
          </w:p>
          <w:p w14:paraId="06341698" w14:textId="3C0F0164" w:rsidR="008317CD" w:rsidRPr="008317CD"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8317CD">
              <w:rPr>
                <w:rFonts w:asciiTheme="minorHAnsi" w:hAnsiTheme="minorHAnsi" w:cstheme="minorHAnsi"/>
                <w:sz w:val="24"/>
                <w:szCs w:val="24"/>
              </w:rPr>
              <w:t>%</w:t>
            </w:r>
          </w:p>
        </w:tc>
        <w:tc>
          <w:tcPr>
            <w:tcW w:w="1177" w:type="dxa"/>
            <w:vAlign w:val="center"/>
          </w:tcPr>
          <w:p w14:paraId="3AA424F4" w14:textId="433BE094" w:rsidR="008317CD" w:rsidRPr="008317CD"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gramStart"/>
            <w:r w:rsidRPr="008317CD">
              <w:rPr>
                <w:rFonts w:asciiTheme="minorHAnsi" w:hAnsiTheme="minorHAnsi" w:cstheme="minorHAnsi"/>
                <w:sz w:val="24"/>
                <w:szCs w:val="24"/>
              </w:rPr>
              <w:t>Result  Median</w:t>
            </w:r>
            <w:proofErr w:type="gramEnd"/>
            <w:r w:rsidRPr="008317CD">
              <w:rPr>
                <w:rFonts w:asciiTheme="minorHAnsi" w:hAnsiTheme="minorHAnsi" w:cstheme="minorHAnsi"/>
                <w:sz w:val="24"/>
                <w:szCs w:val="24"/>
              </w:rPr>
              <w:t xml:space="preserve"> (IQR)*</w:t>
            </w:r>
          </w:p>
        </w:tc>
      </w:tr>
      <w:tr w:rsidR="008317CD" w:rsidRPr="008317CD" w14:paraId="59980BF8"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75C60185"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483536D7"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A Stroke survivor may not receive 45 minutes of therapy for medical reasons (such as unstable blood pressure, chest infection, nutritional status etc.)</w:t>
            </w:r>
          </w:p>
        </w:tc>
        <w:tc>
          <w:tcPr>
            <w:tcW w:w="1028" w:type="dxa"/>
            <w:vAlign w:val="center"/>
          </w:tcPr>
          <w:p w14:paraId="3C85A2C2"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35</w:t>
            </w:r>
          </w:p>
        </w:tc>
        <w:tc>
          <w:tcPr>
            <w:tcW w:w="992" w:type="dxa"/>
            <w:vAlign w:val="center"/>
          </w:tcPr>
          <w:p w14:paraId="3CD68F20" w14:textId="78204146"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77%</w:t>
            </w:r>
          </w:p>
        </w:tc>
        <w:tc>
          <w:tcPr>
            <w:tcW w:w="1177" w:type="dxa"/>
            <w:vAlign w:val="center"/>
          </w:tcPr>
          <w:p w14:paraId="0E3D97B8"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2B9E7A2D"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39101F08"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3A834C00"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A therapy session may end if the stroke survivor is not tolerating the therapy input</w:t>
            </w:r>
          </w:p>
        </w:tc>
        <w:tc>
          <w:tcPr>
            <w:tcW w:w="1028" w:type="dxa"/>
            <w:vAlign w:val="center"/>
          </w:tcPr>
          <w:p w14:paraId="5A076A86"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35</w:t>
            </w:r>
          </w:p>
        </w:tc>
        <w:tc>
          <w:tcPr>
            <w:tcW w:w="992" w:type="dxa"/>
            <w:vAlign w:val="center"/>
          </w:tcPr>
          <w:p w14:paraId="1A905832" w14:textId="7AC68B3F"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86%</w:t>
            </w:r>
          </w:p>
        </w:tc>
        <w:tc>
          <w:tcPr>
            <w:tcW w:w="1177" w:type="dxa"/>
            <w:vAlign w:val="center"/>
          </w:tcPr>
          <w:p w14:paraId="2E94322F"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4D92F0C8"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79C1E2EA"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1E2B31A8"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A Stroke survivor may not receive the recommended amount of therapy if they do not consent to therapy</w:t>
            </w:r>
          </w:p>
        </w:tc>
        <w:tc>
          <w:tcPr>
            <w:tcW w:w="1028" w:type="dxa"/>
            <w:vAlign w:val="center"/>
          </w:tcPr>
          <w:p w14:paraId="7A1CBD3D"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34</w:t>
            </w:r>
          </w:p>
        </w:tc>
        <w:tc>
          <w:tcPr>
            <w:tcW w:w="992" w:type="dxa"/>
            <w:vAlign w:val="center"/>
          </w:tcPr>
          <w:p w14:paraId="56329EFB" w14:textId="742190FF"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85%</w:t>
            </w:r>
          </w:p>
        </w:tc>
        <w:tc>
          <w:tcPr>
            <w:tcW w:w="1177" w:type="dxa"/>
            <w:vAlign w:val="center"/>
          </w:tcPr>
          <w:p w14:paraId="6F09F9B8"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534A605F"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192C1A53"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4BFAAAAF"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If a stroke survivor has returned to their pre-stroke level of functioning, they are less likely to continue to receive 45 minutes of therapy daily</w:t>
            </w:r>
          </w:p>
        </w:tc>
        <w:tc>
          <w:tcPr>
            <w:tcW w:w="1028" w:type="dxa"/>
            <w:vAlign w:val="center"/>
          </w:tcPr>
          <w:p w14:paraId="6A72CED1"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34</w:t>
            </w:r>
          </w:p>
        </w:tc>
        <w:tc>
          <w:tcPr>
            <w:tcW w:w="992" w:type="dxa"/>
            <w:vAlign w:val="center"/>
          </w:tcPr>
          <w:p w14:paraId="156EF8BA" w14:textId="17663670"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94%</w:t>
            </w:r>
          </w:p>
        </w:tc>
        <w:tc>
          <w:tcPr>
            <w:tcW w:w="1177" w:type="dxa"/>
            <w:vAlign w:val="center"/>
          </w:tcPr>
          <w:p w14:paraId="5D48A4D3"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5.5 (5-6)</w:t>
            </w:r>
          </w:p>
        </w:tc>
      </w:tr>
      <w:tr w:rsidR="008317CD" w:rsidRPr="008317CD" w14:paraId="0DE09BBC"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675FF201"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66D3F3DE"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My knowledge and understanding of stroke recovery effects the decisions I make regarding amount of therapy I provide to stroke survivors</w:t>
            </w:r>
          </w:p>
        </w:tc>
        <w:tc>
          <w:tcPr>
            <w:tcW w:w="1028" w:type="dxa"/>
            <w:vAlign w:val="center"/>
          </w:tcPr>
          <w:p w14:paraId="6C3F6DE1"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34</w:t>
            </w:r>
          </w:p>
        </w:tc>
        <w:tc>
          <w:tcPr>
            <w:tcW w:w="992" w:type="dxa"/>
            <w:vAlign w:val="center"/>
          </w:tcPr>
          <w:p w14:paraId="0999D8ED" w14:textId="4D593A53"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76%</w:t>
            </w:r>
          </w:p>
        </w:tc>
        <w:tc>
          <w:tcPr>
            <w:tcW w:w="1177" w:type="dxa"/>
            <w:vAlign w:val="center"/>
          </w:tcPr>
          <w:p w14:paraId="6E23B57E"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(4.75-6)</w:t>
            </w:r>
          </w:p>
        </w:tc>
      </w:tr>
      <w:tr w:rsidR="008317CD" w:rsidRPr="008317CD" w14:paraId="401481D1"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7CC3216F"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64E68A9F"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It is important that I can justify the decisions I have made about the amount of therapy a stroke survivor receives</w:t>
            </w:r>
          </w:p>
        </w:tc>
        <w:tc>
          <w:tcPr>
            <w:tcW w:w="1028" w:type="dxa"/>
            <w:vAlign w:val="center"/>
          </w:tcPr>
          <w:p w14:paraId="7B60D3CB"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35</w:t>
            </w:r>
          </w:p>
        </w:tc>
        <w:tc>
          <w:tcPr>
            <w:tcW w:w="992" w:type="dxa"/>
            <w:vAlign w:val="center"/>
          </w:tcPr>
          <w:p w14:paraId="336968D1" w14:textId="1C48EDA1"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94%</w:t>
            </w:r>
          </w:p>
        </w:tc>
        <w:tc>
          <w:tcPr>
            <w:tcW w:w="1177" w:type="dxa"/>
            <w:vAlign w:val="center"/>
          </w:tcPr>
          <w:p w14:paraId="6DE6E4B4"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1B9298B3"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6DC5058A"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3A727E70"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The therapy a stroke survivor receives should be based on what they need, not on a pre-specified amount</w:t>
            </w:r>
          </w:p>
        </w:tc>
        <w:tc>
          <w:tcPr>
            <w:tcW w:w="1028" w:type="dxa"/>
            <w:vAlign w:val="center"/>
          </w:tcPr>
          <w:p w14:paraId="5569598A"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35</w:t>
            </w:r>
          </w:p>
        </w:tc>
        <w:tc>
          <w:tcPr>
            <w:tcW w:w="992" w:type="dxa"/>
            <w:vAlign w:val="center"/>
          </w:tcPr>
          <w:p w14:paraId="30798FBD" w14:textId="5B244078"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88%</w:t>
            </w:r>
          </w:p>
        </w:tc>
        <w:tc>
          <w:tcPr>
            <w:tcW w:w="1177" w:type="dxa"/>
            <w:vAlign w:val="center"/>
          </w:tcPr>
          <w:p w14:paraId="428C15AF"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6 (5-6)</w:t>
            </w:r>
          </w:p>
        </w:tc>
      </w:tr>
      <w:tr w:rsidR="008317CD" w:rsidRPr="008317CD" w14:paraId="4EBC2A9B"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61F8CE89"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211850DD"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Stroke survivors may not receive 45 minutes of therapy in the acute setting, due the caseload being very large at times**</w:t>
            </w:r>
          </w:p>
        </w:tc>
        <w:tc>
          <w:tcPr>
            <w:tcW w:w="1028" w:type="dxa"/>
            <w:vAlign w:val="center"/>
          </w:tcPr>
          <w:p w14:paraId="3CE2E1C3"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32</w:t>
            </w:r>
          </w:p>
        </w:tc>
        <w:tc>
          <w:tcPr>
            <w:tcW w:w="992" w:type="dxa"/>
            <w:vAlign w:val="center"/>
          </w:tcPr>
          <w:p w14:paraId="6421C5FA" w14:textId="141D28C3"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87%</w:t>
            </w:r>
          </w:p>
        </w:tc>
        <w:tc>
          <w:tcPr>
            <w:tcW w:w="1177" w:type="dxa"/>
            <w:vAlign w:val="center"/>
          </w:tcPr>
          <w:p w14:paraId="7EB4FC68"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64E766CC"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23BB642A"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1</w:t>
            </w:r>
          </w:p>
        </w:tc>
        <w:tc>
          <w:tcPr>
            <w:tcW w:w="10265" w:type="dxa"/>
          </w:tcPr>
          <w:p w14:paraId="66FE57AD"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Lack of therapy staff, can be a reason why a stroke survivor does not receive 45 minutes of therapy</w:t>
            </w:r>
          </w:p>
        </w:tc>
        <w:tc>
          <w:tcPr>
            <w:tcW w:w="1028" w:type="dxa"/>
            <w:vAlign w:val="center"/>
          </w:tcPr>
          <w:p w14:paraId="46767F6F"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35</w:t>
            </w:r>
          </w:p>
        </w:tc>
        <w:tc>
          <w:tcPr>
            <w:tcW w:w="992" w:type="dxa"/>
            <w:vAlign w:val="center"/>
          </w:tcPr>
          <w:p w14:paraId="646866A7" w14:textId="72C24B36"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88%</w:t>
            </w:r>
          </w:p>
        </w:tc>
        <w:tc>
          <w:tcPr>
            <w:tcW w:w="1177" w:type="dxa"/>
            <w:vAlign w:val="center"/>
          </w:tcPr>
          <w:p w14:paraId="1437048A"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6 (5-6)</w:t>
            </w:r>
          </w:p>
        </w:tc>
      </w:tr>
      <w:tr w:rsidR="008317CD" w:rsidRPr="008317CD" w14:paraId="5BB8BBF6"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1C5F8FC1"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191AAB51"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If there is agreement that a stroke survivor is persistently failing to make progress in therapy, they are unlikely to continue to receive 45 minutes of therapy daily</w:t>
            </w:r>
          </w:p>
        </w:tc>
        <w:tc>
          <w:tcPr>
            <w:tcW w:w="1028" w:type="dxa"/>
            <w:vAlign w:val="center"/>
          </w:tcPr>
          <w:p w14:paraId="2F2B11DA"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29</w:t>
            </w:r>
          </w:p>
        </w:tc>
        <w:tc>
          <w:tcPr>
            <w:tcW w:w="992" w:type="dxa"/>
            <w:vAlign w:val="center"/>
          </w:tcPr>
          <w:p w14:paraId="3D0C7376" w14:textId="74D81D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83%</w:t>
            </w:r>
          </w:p>
        </w:tc>
        <w:tc>
          <w:tcPr>
            <w:tcW w:w="1177" w:type="dxa"/>
            <w:vAlign w:val="center"/>
          </w:tcPr>
          <w:p w14:paraId="21B65CBF"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3F7772EE"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590FB57E"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4AB2768B"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the community, a Stroke survivor may not receive 45 minutes of therapy if they feel it more important to get on with their life </w:t>
            </w:r>
          </w:p>
        </w:tc>
        <w:tc>
          <w:tcPr>
            <w:tcW w:w="1028" w:type="dxa"/>
            <w:vAlign w:val="center"/>
          </w:tcPr>
          <w:p w14:paraId="3B7A8F2F"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21</w:t>
            </w:r>
          </w:p>
        </w:tc>
        <w:tc>
          <w:tcPr>
            <w:tcW w:w="992" w:type="dxa"/>
            <w:vAlign w:val="center"/>
          </w:tcPr>
          <w:p w14:paraId="67D3CBFF" w14:textId="5118446E"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81%</w:t>
            </w:r>
          </w:p>
        </w:tc>
        <w:tc>
          <w:tcPr>
            <w:tcW w:w="1177" w:type="dxa"/>
            <w:vAlign w:val="center"/>
          </w:tcPr>
          <w:p w14:paraId="4345F23E"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(5-5)</w:t>
            </w:r>
          </w:p>
        </w:tc>
      </w:tr>
      <w:tr w:rsidR="008317CD" w:rsidRPr="008317CD" w14:paraId="239A6FFE"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6480F724"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42960262"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Fatigue is a reason why a stroke survivor may not tolerate 45 minutes of therapy (particularly if they are receiving multiple therapies)</w:t>
            </w:r>
          </w:p>
        </w:tc>
        <w:tc>
          <w:tcPr>
            <w:tcW w:w="1028" w:type="dxa"/>
            <w:vAlign w:val="center"/>
          </w:tcPr>
          <w:p w14:paraId="0FE64F6F"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29</w:t>
            </w:r>
          </w:p>
        </w:tc>
        <w:tc>
          <w:tcPr>
            <w:tcW w:w="992" w:type="dxa"/>
            <w:vAlign w:val="center"/>
          </w:tcPr>
          <w:p w14:paraId="11820309" w14:textId="2B061DF5"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83%</w:t>
            </w:r>
          </w:p>
        </w:tc>
        <w:tc>
          <w:tcPr>
            <w:tcW w:w="1177" w:type="dxa"/>
            <w:vAlign w:val="center"/>
          </w:tcPr>
          <w:p w14:paraId="43BB1C1A"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7BF02756"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76C731B8"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52CB66DD"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the Hyperacute Stroke Unit, A stroke survivor may not receive 45 minutes of therapy due to new patient assessments </w:t>
            </w:r>
            <w:proofErr w:type="gramStart"/>
            <w:r w:rsidRPr="008317CD">
              <w:rPr>
                <w:rFonts w:asciiTheme="minorHAnsi" w:hAnsiTheme="minorHAnsi" w:cstheme="minorHAnsi"/>
                <w:sz w:val="24"/>
                <w:szCs w:val="24"/>
              </w:rPr>
              <w:t>being seen</w:t>
            </w:r>
            <w:proofErr w:type="gramEnd"/>
            <w:r w:rsidRPr="008317CD">
              <w:rPr>
                <w:rFonts w:asciiTheme="minorHAnsi" w:hAnsiTheme="minorHAnsi" w:cstheme="minorHAnsi"/>
                <w:sz w:val="24"/>
                <w:szCs w:val="24"/>
              </w:rPr>
              <w:t xml:space="preserve"> as a priority</w:t>
            </w:r>
          </w:p>
        </w:tc>
        <w:tc>
          <w:tcPr>
            <w:tcW w:w="1028" w:type="dxa"/>
            <w:vAlign w:val="center"/>
          </w:tcPr>
          <w:p w14:paraId="60361269"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18</w:t>
            </w:r>
          </w:p>
        </w:tc>
        <w:tc>
          <w:tcPr>
            <w:tcW w:w="992" w:type="dxa"/>
            <w:vAlign w:val="center"/>
          </w:tcPr>
          <w:p w14:paraId="156D3617" w14:textId="24B80C5C"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89%</w:t>
            </w:r>
          </w:p>
        </w:tc>
        <w:tc>
          <w:tcPr>
            <w:tcW w:w="1177" w:type="dxa"/>
            <w:vAlign w:val="center"/>
          </w:tcPr>
          <w:p w14:paraId="19C0D212"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20F813F8"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4721FD49"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lastRenderedPageBreak/>
              <w:t>2</w:t>
            </w:r>
          </w:p>
        </w:tc>
        <w:tc>
          <w:tcPr>
            <w:tcW w:w="10265" w:type="dxa"/>
          </w:tcPr>
          <w:p w14:paraId="7DFEBAD9"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the Hyperacute/acute setting, a stroke survivor may not receive 45 minutes of therapy due to patient discharges </w:t>
            </w:r>
            <w:proofErr w:type="gramStart"/>
            <w:r w:rsidRPr="008317CD">
              <w:rPr>
                <w:rFonts w:asciiTheme="minorHAnsi" w:hAnsiTheme="minorHAnsi" w:cstheme="minorHAnsi"/>
                <w:sz w:val="24"/>
                <w:szCs w:val="24"/>
              </w:rPr>
              <w:t>being seen</w:t>
            </w:r>
            <w:proofErr w:type="gramEnd"/>
            <w:r w:rsidRPr="008317CD">
              <w:rPr>
                <w:rFonts w:asciiTheme="minorHAnsi" w:hAnsiTheme="minorHAnsi" w:cstheme="minorHAnsi"/>
                <w:sz w:val="24"/>
                <w:szCs w:val="24"/>
              </w:rPr>
              <w:t xml:space="preserve"> as a priority </w:t>
            </w:r>
          </w:p>
        </w:tc>
        <w:tc>
          <w:tcPr>
            <w:tcW w:w="1028" w:type="dxa"/>
            <w:vAlign w:val="center"/>
          </w:tcPr>
          <w:p w14:paraId="3053152A"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20</w:t>
            </w:r>
          </w:p>
        </w:tc>
        <w:tc>
          <w:tcPr>
            <w:tcW w:w="992" w:type="dxa"/>
            <w:vAlign w:val="center"/>
          </w:tcPr>
          <w:p w14:paraId="7E5FA952" w14:textId="43BEDC6B"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80%</w:t>
            </w:r>
          </w:p>
        </w:tc>
        <w:tc>
          <w:tcPr>
            <w:tcW w:w="1177" w:type="dxa"/>
            <w:vAlign w:val="center"/>
          </w:tcPr>
          <w:p w14:paraId="36EFB06A"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5.5 (5-6)</w:t>
            </w:r>
          </w:p>
        </w:tc>
      </w:tr>
      <w:tr w:rsidR="008317CD" w:rsidRPr="008317CD" w14:paraId="7C818F53"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6822DE31"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1CB2FA7C"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the hyperacute/acute setting, a stroke survivor may not receive 45 minutes of therapy because of the size of the therapists' caseload** </w:t>
            </w:r>
          </w:p>
        </w:tc>
        <w:tc>
          <w:tcPr>
            <w:tcW w:w="1028" w:type="dxa"/>
            <w:vAlign w:val="center"/>
          </w:tcPr>
          <w:p w14:paraId="1940241E"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20</w:t>
            </w:r>
          </w:p>
        </w:tc>
        <w:tc>
          <w:tcPr>
            <w:tcW w:w="992" w:type="dxa"/>
            <w:vAlign w:val="center"/>
          </w:tcPr>
          <w:p w14:paraId="4CB647CC" w14:textId="0C1ADB2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80%</w:t>
            </w:r>
          </w:p>
        </w:tc>
        <w:tc>
          <w:tcPr>
            <w:tcW w:w="1177" w:type="dxa"/>
            <w:vAlign w:val="center"/>
          </w:tcPr>
          <w:p w14:paraId="07ED4018"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2915D309"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11645F16"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52A09340"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Within teams I have worked in non-patient contact activities (such as handover, MDT meetings, planning therapy sessions, ordering equipment and paper work) can limit therapists’ ability to deliver 45 minutes of therapy to stroke survivors</w:t>
            </w:r>
          </w:p>
        </w:tc>
        <w:tc>
          <w:tcPr>
            <w:tcW w:w="1028" w:type="dxa"/>
            <w:vAlign w:val="center"/>
          </w:tcPr>
          <w:p w14:paraId="753DEA4B"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27</w:t>
            </w:r>
          </w:p>
        </w:tc>
        <w:tc>
          <w:tcPr>
            <w:tcW w:w="992" w:type="dxa"/>
            <w:vAlign w:val="center"/>
          </w:tcPr>
          <w:p w14:paraId="63523C99" w14:textId="7D561851"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89%</w:t>
            </w:r>
          </w:p>
        </w:tc>
        <w:tc>
          <w:tcPr>
            <w:tcW w:w="1177" w:type="dxa"/>
            <w:vAlign w:val="center"/>
          </w:tcPr>
          <w:p w14:paraId="64EBB570"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5F1E1052"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454DB8C4"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51B60F65"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The decisions I make about the amount of therapy I provide to a stroke survivor are not influenced by the stroke survivor‚ relative/carers' knowledge of the </w:t>
            </w:r>
            <w:proofErr w:type="gramStart"/>
            <w:r w:rsidRPr="008317CD">
              <w:rPr>
                <w:rFonts w:asciiTheme="minorHAnsi" w:hAnsiTheme="minorHAnsi" w:cstheme="minorHAnsi"/>
                <w:sz w:val="24"/>
                <w:szCs w:val="24"/>
              </w:rPr>
              <w:t>45 minute</w:t>
            </w:r>
            <w:proofErr w:type="gramEnd"/>
            <w:r w:rsidRPr="008317CD">
              <w:rPr>
                <w:rFonts w:asciiTheme="minorHAnsi" w:hAnsiTheme="minorHAnsi" w:cstheme="minorHAnsi"/>
                <w:sz w:val="24"/>
                <w:szCs w:val="24"/>
              </w:rPr>
              <w:t xml:space="preserve"> guideline </w:t>
            </w:r>
          </w:p>
        </w:tc>
        <w:tc>
          <w:tcPr>
            <w:tcW w:w="1028" w:type="dxa"/>
            <w:vAlign w:val="center"/>
          </w:tcPr>
          <w:p w14:paraId="50796783"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28</w:t>
            </w:r>
          </w:p>
        </w:tc>
        <w:tc>
          <w:tcPr>
            <w:tcW w:w="992" w:type="dxa"/>
            <w:vAlign w:val="center"/>
          </w:tcPr>
          <w:p w14:paraId="5C84F3EA" w14:textId="6AEFE19F"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75%</w:t>
            </w:r>
          </w:p>
        </w:tc>
        <w:tc>
          <w:tcPr>
            <w:tcW w:w="1177" w:type="dxa"/>
            <w:vAlign w:val="center"/>
          </w:tcPr>
          <w:p w14:paraId="738E445A"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(4.25-6)</w:t>
            </w:r>
          </w:p>
        </w:tc>
      </w:tr>
      <w:tr w:rsidR="008317CD" w:rsidRPr="008317CD" w14:paraId="6392F833"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1F64FECB"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008F85E5"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In the in-patient setting, a stroke survivor may not receive 45 minutes of therapy if they need to go off the ward for a medical investigation and I am unable to reschedule their therapy that day</w:t>
            </w:r>
          </w:p>
        </w:tc>
        <w:tc>
          <w:tcPr>
            <w:tcW w:w="1028" w:type="dxa"/>
            <w:vAlign w:val="center"/>
          </w:tcPr>
          <w:p w14:paraId="1D1054FF"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26</w:t>
            </w:r>
          </w:p>
        </w:tc>
        <w:tc>
          <w:tcPr>
            <w:tcW w:w="992" w:type="dxa"/>
            <w:vAlign w:val="center"/>
          </w:tcPr>
          <w:p w14:paraId="169973F6" w14:textId="0FAF76E4"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88%</w:t>
            </w:r>
          </w:p>
        </w:tc>
        <w:tc>
          <w:tcPr>
            <w:tcW w:w="1177" w:type="dxa"/>
            <w:vAlign w:val="center"/>
          </w:tcPr>
          <w:p w14:paraId="180261A0"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377256A4"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18489548"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3393B7BC"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The fast-paced nature of the hyperacute/acute setting can make delivery of 45 minutes of therapy more challenging </w:t>
            </w:r>
          </w:p>
        </w:tc>
        <w:tc>
          <w:tcPr>
            <w:tcW w:w="1028" w:type="dxa"/>
            <w:vAlign w:val="center"/>
          </w:tcPr>
          <w:p w14:paraId="44FC7333"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18</w:t>
            </w:r>
          </w:p>
        </w:tc>
        <w:tc>
          <w:tcPr>
            <w:tcW w:w="992" w:type="dxa"/>
            <w:vAlign w:val="center"/>
          </w:tcPr>
          <w:p w14:paraId="23DC4571" w14:textId="5970D27B"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89%</w:t>
            </w:r>
          </w:p>
        </w:tc>
        <w:tc>
          <w:tcPr>
            <w:tcW w:w="1177" w:type="dxa"/>
            <w:vAlign w:val="center"/>
          </w:tcPr>
          <w:p w14:paraId="5460D8B1"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30D75179"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387299CF"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1F8377F0"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Due to the time-limited nature of many ESD services, some stroke survivors </w:t>
            </w:r>
            <w:proofErr w:type="gramStart"/>
            <w:r w:rsidRPr="008317CD">
              <w:rPr>
                <w:rFonts w:asciiTheme="minorHAnsi" w:hAnsiTheme="minorHAnsi" w:cstheme="minorHAnsi"/>
                <w:sz w:val="24"/>
                <w:szCs w:val="24"/>
              </w:rPr>
              <w:t>are discharged</w:t>
            </w:r>
            <w:proofErr w:type="gramEnd"/>
            <w:r w:rsidRPr="008317CD">
              <w:rPr>
                <w:rFonts w:asciiTheme="minorHAnsi" w:hAnsiTheme="minorHAnsi" w:cstheme="minorHAnsi"/>
                <w:sz w:val="24"/>
                <w:szCs w:val="24"/>
              </w:rPr>
              <w:t xml:space="preserve"> from ESD when they would still benefit from 45 minutes of therapy, 5 days per week </w:t>
            </w:r>
          </w:p>
        </w:tc>
        <w:tc>
          <w:tcPr>
            <w:tcW w:w="1028" w:type="dxa"/>
            <w:vAlign w:val="center"/>
          </w:tcPr>
          <w:p w14:paraId="119CEE95"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16</w:t>
            </w:r>
          </w:p>
        </w:tc>
        <w:tc>
          <w:tcPr>
            <w:tcW w:w="992" w:type="dxa"/>
            <w:vAlign w:val="center"/>
          </w:tcPr>
          <w:p w14:paraId="4C798D0A" w14:textId="5847A7BA"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88%</w:t>
            </w:r>
          </w:p>
        </w:tc>
        <w:tc>
          <w:tcPr>
            <w:tcW w:w="1177" w:type="dxa"/>
            <w:vAlign w:val="center"/>
          </w:tcPr>
          <w:p w14:paraId="6E249A56"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5.5 (5-6)</w:t>
            </w:r>
          </w:p>
        </w:tc>
      </w:tr>
      <w:tr w:rsidR="008317CD" w:rsidRPr="008317CD" w14:paraId="441B3C99"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4F5D6520"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4CFD521E"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ESD, it is difficult to return to a stroke survivor for a second time in a day, if they are unable to tolerate 45 minutes of therapy in one session </w:t>
            </w:r>
          </w:p>
        </w:tc>
        <w:tc>
          <w:tcPr>
            <w:tcW w:w="1028" w:type="dxa"/>
            <w:vAlign w:val="center"/>
          </w:tcPr>
          <w:p w14:paraId="2D442C68"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14</w:t>
            </w:r>
          </w:p>
        </w:tc>
        <w:tc>
          <w:tcPr>
            <w:tcW w:w="992" w:type="dxa"/>
            <w:vAlign w:val="center"/>
          </w:tcPr>
          <w:p w14:paraId="2B684DA7" w14:textId="4FFA6BC0"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86%</w:t>
            </w:r>
          </w:p>
        </w:tc>
        <w:tc>
          <w:tcPr>
            <w:tcW w:w="1177" w:type="dxa"/>
            <w:vAlign w:val="center"/>
          </w:tcPr>
          <w:p w14:paraId="5B77B82A"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5.5 (5-6)</w:t>
            </w:r>
          </w:p>
        </w:tc>
      </w:tr>
      <w:tr w:rsidR="008317CD" w:rsidRPr="008317CD" w14:paraId="17CC49BF"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63F0A0E8"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2</w:t>
            </w:r>
          </w:p>
        </w:tc>
        <w:tc>
          <w:tcPr>
            <w:tcW w:w="10265" w:type="dxa"/>
          </w:tcPr>
          <w:p w14:paraId="2159D0A1"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If therapists are off sick in my organisation, then some stroke survivors may not receive 45 minutes of therapy </w:t>
            </w:r>
          </w:p>
        </w:tc>
        <w:tc>
          <w:tcPr>
            <w:tcW w:w="1028" w:type="dxa"/>
            <w:vAlign w:val="center"/>
          </w:tcPr>
          <w:p w14:paraId="0DA57CFE"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28</w:t>
            </w:r>
          </w:p>
        </w:tc>
        <w:tc>
          <w:tcPr>
            <w:tcW w:w="992" w:type="dxa"/>
            <w:vAlign w:val="center"/>
          </w:tcPr>
          <w:p w14:paraId="20B8E136" w14:textId="55049524"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93%</w:t>
            </w:r>
          </w:p>
        </w:tc>
        <w:tc>
          <w:tcPr>
            <w:tcW w:w="1177" w:type="dxa"/>
            <w:vAlign w:val="center"/>
          </w:tcPr>
          <w:p w14:paraId="6FA48C49"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(5-6)</w:t>
            </w:r>
          </w:p>
        </w:tc>
      </w:tr>
      <w:tr w:rsidR="008317CD" w:rsidRPr="008317CD" w14:paraId="16F1952A"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1335EF2B"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3</w:t>
            </w:r>
          </w:p>
        </w:tc>
        <w:tc>
          <w:tcPr>
            <w:tcW w:w="10265" w:type="dxa"/>
          </w:tcPr>
          <w:p w14:paraId="172502BD"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A therapy session may end if the stroke survivor is not able to maintain attention to the therapy input, despite strategies to increase and/or motivate attention</w:t>
            </w:r>
          </w:p>
        </w:tc>
        <w:tc>
          <w:tcPr>
            <w:tcW w:w="1028" w:type="dxa"/>
            <w:vAlign w:val="center"/>
          </w:tcPr>
          <w:p w14:paraId="01E6D665"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26</w:t>
            </w:r>
          </w:p>
        </w:tc>
        <w:tc>
          <w:tcPr>
            <w:tcW w:w="992" w:type="dxa"/>
            <w:vAlign w:val="center"/>
          </w:tcPr>
          <w:p w14:paraId="0FBB89FB" w14:textId="2BDA719A"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80.8%</w:t>
            </w:r>
          </w:p>
        </w:tc>
        <w:tc>
          <w:tcPr>
            <w:tcW w:w="1177" w:type="dxa"/>
            <w:vAlign w:val="center"/>
          </w:tcPr>
          <w:p w14:paraId="28A918E3"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(5-5)</w:t>
            </w:r>
          </w:p>
        </w:tc>
      </w:tr>
      <w:tr w:rsidR="008317CD" w:rsidRPr="008317CD" w14:paraId="73F7CCAB" w14:textId="77777777" w:rsidTr="008317CD">
        <w:tc>
          <w:tcPr>
            <w:cnfStyle w:val="001000000000" w:firstRow="0" w:lastRow="0" w:firstColumn="1" w:lastColumn="0" w:oddVBand="0" w:evenVBand="0" w:oddHBand="0" w:evenHBand="0" w:firstRowFirstColumn="0" w:firstRowLastColumn="0" w:lastRowFirstColumn="0" w:lastRowLastColumn="0"/>
            <w:tcW w:w="439" w:type="dxa"/>
          </w:tcPr>
          <w:p w14:paraId="4CF42521"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3</w:t>
            </w:r>
          </w:p>
        </w:tc>
        <w:tc>
          <w:tcPr>
            <w:tcW w:w="10265" w:type="dxa"/>
          </w:tcPr>
          <w:p w14:paraId="4D4137A8" w14:textId="77777777" w:rsidR="008317CD" w:rsidRPr="008317CD"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In some circumstances a stroke survivor who remains unmotivated despite efforts to increase or manage motivation may not receive 45 minutes of daily therapy </w:t>
            </w:r>
          </w:p>
        </w:tc>
        <w:tc>
          <w:tcPr>
            <w:tcW w:w="1028" w:type="dxa"/>
            <w:vAlign w:val="center"/>
          </w:tcPr>
          <w:p w14:paraId="5A010B9C"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26</w:t>
            </w:r>
          </w:p>
        </w:tc>
        <w:tc>
          <w:tcPr>
            <w:tcW w:w="992" w:type="dxa"/>
            <w:vAlign w:val="center"/>
          </w:tcPr>
          <w:p w14:paraId="752748DE" w14:textId="7644ED85"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84.6%</w:t>
            </w:r>
          </w:p>
        </w:tc>
        <w:tc>
          <w:tcPr>
            <w:tcW w:w="1177" w:type="dxa"/>
            <w:vAlign w:val="center"/>
          </w:tcPr>
          <w:p w14:paraId="7F236DBF" w14:textId="77777777"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(5-5)</w:t>
            </w:r>
          </w:p>
        </w:tc>
      </w:tr>
      <w:tr w:rsidR="008317CD" w:rsidRPr="008317CD" w14:paraId="4870995C"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0473B80E" w14:textId="77777777" w:rsidR="008317CD" w:rsidRPr="008317CD" w:rsidRDefault="008317CD" w:rsidP="0092764C">
            <w:pPr>
              <w:spacing w:before="0" w:line="240" w:lineRule="auto"/>
              <w:rPr>
                <w:rFonts w:asciiTheme="minorHAnsi" w:hAnsiTheme="minorHAnsi" w:cstheme="minorHAnsi"/>
                <w:sz w:val="24"/>
                <w:szCs w:val="24"/>
              </w:rPr>
            </w:pPr>
            <w:r w:rsidRPr="008317CD">
              <w:rPr>
                <w:rFonts w:asciiTheme="minorHAnsi" w:hAnsiTheme="minorHAnsi" w:cstheme="minorHAnsi"/>
                <w:sz w:val="24"/>
                <w:szCs w:val="24"/>
              </w:rPr>
              <w:t>3</w:t>
            </w:r>
          </w:p>
        </w:tc>
        <w:tc>
          <w:tcPr>
            <w:tcW w:w="10265" w:type="dxa"/>
          </w:tcPr>
          <w:p w14:paraId="6668B558" w14:textId="77777777" w:rsidR="008317CD" w:rsidRPr="008317CD"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 xml:space="preserve">If a stroke survivor consistently does not participate in therapy, despite efforts to encourage and enable participation, then they may not be prioritised for daily therapy </w:t>
            </w:r>
          </w:p>
        </w:tc>
        <w:tc>
          <w:tcPr>
            <w:tcW w:w="1028" w:type="dxa"/>
            <w:vAlign w:val="center"/>
          </w:tcPr>
          <w:p w14:paraId="5A01DD04"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26</w:t>
            </w:r>
          </w:p>
        </w:tc>
        <w:tc>
          <w:tcPr>
            <w:tcW w:w="992" w:type="dxa"/>
            <w:vAlign w:val="center"/>
          </w:tcPr>
          <w:p w14:paraId="1488B973" w14:textId="4D58F995"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80.8%</w:t>
            </w:r>
          </w:p>
        </w:tc>
        <w:tc>
          <w:tcPr>
            <w:tcW w:w="1177" w:type="dxa"/>
            <w:vAlign w:val="center"/>
          </w:tcPr>
          <w:p w14:paraId="5C3F1FD5" w14:textId="77777777" w:rsidR="008317CD" w:rsidRPr="008317CD"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8317CD">
              <w:rPr>
                <w:rFonts w:asciiTheme="minorHAnsi" w:hAnsiTheme="minorHAnsi" w:cstheme="minorHAnsi"/>
                <w:sz w:val="24"/>
                <w:szCs w:val="24"/>
              </w:rPr>
              <w:t>5 (5-5)</w:t>
            </w:r>
          </w:p>
        </w:tc>
      </w:tr>
    </w:tbl>
    <w:p w14:paraId="22B83D0F"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*Median and IQR calculated by transforming descriptive result to a numerical.  1 = strongly disagree, 2 = disagree, 3 = slightly disagree, 4 slightly agree, 5 = agree, 6 = strongly agree </w:t>
      </w:r>
    </w:p>
    <w:p w14:paraId="110B2BBD"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**Statements noted to be similar.  This is due to the convergence of two different statements, in response to comments made by participants </w:t>
      </w:r>
    </w:p>
    <w:p w14:paraId="7499A97B" w14:textId="77777777" w:rsidR="00B20653" w:rsidRPr="0092764C" w:rsidRDefault="00B20653" w:rsidP="0092764C">
      <w:pPr>
        <w:spacing w:before="0" w:line="240" w:lineRule="auto"/>
        <w:rPr>
          <w:rFonts w:asciiTheme="minorHAnsi" w:hAnsiTheme="minorHAnsi" w:cstheme="minorHAnsi"/>
          <w:sz w:val="24"/>
          <w:szCs w:val="24"/>
          <w:highlight w:val="cyan"/>
          <w:lang w:eastAsia="en-GB"/>
        </w:rPr>
      </w:pPr>
    </w:p>
    <w:p w14:paraId="4607B9E3" w14:textId="77777777" w:rsidR="00B20653" w:rsidRPr="0092764C" w:rsidRDefault="00B20653" w:rsidP="0092764C">
      <w:pPr>
        <w:spacing w:before="0" w:line="240" w:lineRule="auto"/>
        <w:rPr>
          <w:rFonts w:asciiTheme="minorHAnsi" w:hAnsiTheme="minorHAnsi" w:cstheme="minorHAnsi"/>
          <w:sz w:val="24"/>
          <w:szCs w:val="24"/>
          <w:highlight w:val="cyan"/>
          <w:lang w:eastAsia="en-GB"/>
        </w:rPr>
      </w:pPr>
    </w:p>
    <w:p w14:paraId="2CD4B2FB" w14:textId="6B237158" w:rsidR="00B20653" w:rsidRDefault="00B20653" w:rsidP="0092764C">
      <w:pPr>
        <w:spacing w:before="0" w:line="240" w:lineRule="auto"/>
        <w:rPr>
          <w:rFonts w:asciiTheme="minorHAnsi" w:hAnsiTheme="minorHAnsi" w:cstheme="minorHAnsi"/>
          <w:sz w:val="24"/>
          <w:szCs w:val="24"/>
          <w:highlight w:val="cyan"/>
          <w:lang w:eastAsia="en-GB"/>
        </w:rPr>
      </w:pPr>
    </w:p>
    <w:p w14:paraId="49C0262B" w14:textId="77777777" w:rsidR="008317CD" w:rsidRPr="0092764C" w:rsidRDefault="008317CD" w:rsidP="0092764C">
      <w:pPr>
        <w:spacing w:before="0" w:line="240" w:lineRule="auto"/>
        <w:rPr>
          <w:rFonts w:asciiTheme="minorHAnsi" w:hAnsiTheme="minorHAnsi" w:cstheme="minorHAnsi"/>
          <w:sz w:val="24"/>
          <w:szCs w:val="24"/>
          <w:highlight w:val="cyan"/>
          <w:lang w:eastAsia="en-GB"/>
        </w:rPr>
      </w:pPr>
    </w:p>
    <w:p w14:paraId="76E3219E" w14:textId="77777777" w:rsidR="00B20653" w:rsidRPr="0092764C" w:rsidRDefault="00B20653" w:rsidP="0092764C">
      <w:pPr>
        <w:pStyle w:val="Caption"/>
        <w:spacing w:before="0" w:after="0" w:line="240" w:lineRule="auto"/>
        <w:rPr>
          <w:rFonts w:asciiTheme="minorHAnsi" w:hAnsiTheme="minorHAnsi" w:cstheme="minorHAnsi"/>
          <w:sz w:val="24"/>
          <w:szCs w:val="24"/>
        </w:rPr>
      </w:pPr>
      <w:bookmarkStart w:id="10" w:name="_Toc103859057"/>
      <w:r w:rsidRPr="0092764C">
        <w:rPr>
          <w:rFonts w:asciiTheme="minorHAnsi" w:hAnsiTheme="minorHAnsi" w:cstheme="minorHAnsi"/>
          <w:sz w:val="24"/>
          <w:szCs w:val="24"/>
        </w:rPr>
        <w:t xml:space="preserve">Table </w:t>
      </w:r>
      <w:r w:rsidRPr="0092764C">
        <w:rPr>
          <w:rFonts w:asciiTheme="minorHAnsi" w:hAnsiTheme="minorHAnsi" w:cstheme="minorHAnsi"/>
          <w:sz w:val="24"/>
          <w:szCs w:val="24"/>
        </w:rPr>
        <w:fldChar w:fldCharType="begin"/>
      </w:r>
      <w:r w:rsidRPr="0092764C">
        <w:rPr>
          <w:rFonts w:asciiTheme="minorHAnsi" w:hAnsiTheme="minorHAnsi" w:cstheme="minorHAnsi"/>
          <w:sz w:val="24"/>
          <w:szCs w:val="24"/>
        </w:rPr>
        <w:instrText xml:space="preserve"> SEQ Table \* ARABIC </w:instrText>
      </w:r>
      <w:r w:rsidRPr="0092764C">
        <w:rPr>
          <w:rFonts w:asciiTheme="minorHAnsi" w:hAnsiTheme="minorHAnsi" w:cstheme="minorHAnsi"/>
          <w:sz w:val="24"/>
          <w:szCs w:val="24"/>
        </w:rPr>
        <w:fldChar w:fldCharType="separate"/>
      </w:r>
      <w:r w:rsidR="0060435A" w:rsidRPr="0092764C">
        <w:rPr>
          <w:rFonts w:asciiTheme="minorHAnsi" w:hAnsiTheme="minorHAnsi" w:cstheme="minorHAnsi"/>
          <w:noProof/>
          <w:sz w:val="24"/>
          <w:szCs w:val="24"/>
        </w:rPr>
        <w:t>4</w:t>
      </w:r>
      <w:r w:rsidRPr="0092764C">
        <w:rPr>
          <w:rFonts w:asciiTheme="minorHAnsi" w:hAnsiTheme="minorHAnsi" w:cstheme="minorHAnsi"/>
          <w:noProof/>
          <w:sz w:val="24"/>
          <w:szCs w:val="24"/>
        </w:rPr>
        <w:fldChar w:fldCharType="end"/>
      </w:r>
      <w:r w:rsidRPr="0092764C">
        <w:rPr>
          <w:rFonts w:asciiTheme="minorHAnsi" w:hAnsiTheme="minorHAnsi" w:cstheme="minorHAnsi"/>
          <w:sz w:val="24"/>
          <w:szCs w:val="24"/>
        </w:rPr>
        <w:t xml:space="preserve"> Statements for which there was consensus disagreement</w:t>
      </w:r>
      <w:bookmarkEnd w:id="10"/>
    </w:p>
    <w:tbl>
      <w:tblPr>
        <w:tblStyle w:val="GridTable4-Accent1"/>
        <w:tblW w:w="0" w:type="auto"/>
        <w:tblLayout w:type="fixed"/>
        <w:tblLook w:val="04A0" w:firstRow="1" w:lastRow="0" w:firstColumn="1" w:lastColumn="0" w:noHBand="0" w:noVBand="1"/>
      </w:tblPr>
      <w:tblGrid>
        <w:gridCol w:w="867"/>
        <w:gridCol w:w="9618"/>
        <w:gridCol w:w="1276"/>
        <w:gridCol w:w="994"/>
        <w:gridCol w:w="1134"/>
      </w:tblGrid>
      <w:tr w:rsidR="008317CD" w:rsidRPr="0092764C" w14:paraId="0890D880" w14:textId="77777777" w:rsidTr="00831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028DB3D2" w14:textId="6B851A5B" w:rsidR="008317CD" w:rsidRPr="0092764C" w:rsidRDefault="008317CD" w:rsidP="008317CD">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Round </w:t>
            </w:r>
          </w:p>
        </w:tc>
        <w:tc>
          <w:tcPr>
            <w:tcW w:w="9618" w:type="dxa"/>
            <w:vAlign w:val="center"/>
          </w:tcPr>
          <w:p w14:paraId="113837DD" w14:textId="77777777" w:rsidR="008317CD" w:rsidRPr="0092764C" w:rsidRDefault="008317CD" w:rsidP="008317CD">
            <w:pPr>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Statement</w:t>
            </w:r>
          </w:p>
        </w:tc>
        <w:tc>
          <w:tcPr>
            <w:tcW w:w="1276" w:type="dxa"/>
            <w:vAlign w:val="center"/>
          </w:tcPr>
          <w:p w14:paraId="34C3D216" w14:textId="39554F6C" w:rsidR="008317CD" w:rsidRPr="0092764C"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 xml:space="preserve">No. of </w:t>
            </w:r>
            <w:r>
              <w:rPr>
                <w:rFonts w:asciiTheme="minorHAnsi" w:hAnsiTheme="minorHAnsi" w:cstheme="minorHAnsi"/>
                <w:sz w:val="24"/>
                <w:szCs w:val="24"/>
              </w:rPr>
              <w:t>responses</w:t>
            </w:r>
          </w:p>
        </w:tc>
        <w:tc>
          <w:tcPr>
            <w:tcW w:w="994" w:type="dxa"/>
            <w:vAlign w:val="center"/>
          </w:tcPr>
          <w:p w14:paraId="575F5455" w14:textId="5CB8ADA1" w:rsidR="008317CD" w:rsidRPr="0092764C"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Result</w:t>
            </w:r>
            <w:r>
              <w:rPr>
                <w:rFonts w:asciiTheme="minorHAnsi" w:hAnsiTheme="minorHAnsi" w:cstheme="minorHAnsi"/>
                <w:sz w:val="24"/>
                <w:szCs w:val="24"/>
              </w:rPr>
              <w:t xml:space="preserve"> %</w:t>
            </w:r>
          </w:p>
        </w:tc>
        <w:tc>
          <w:tcPr>
            <w:tcW w:w="1134" w:type="dxa"/>
            <w:vAlign w:val="center"/>
          </w:tcPr>
          <w:p w14:paraId="7F331F83" w14:textId="2F3B4336" w:rsidR="008317CD" w:rsidRPr="0092764C" w:rsidRDefault="008317CD" w:rsidP="008317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Result </w:t>
            </w:r>
            <w:r w:rsidRPr="0092764C">
              <w:rPr>
                <w:rFonts w:asciiTheme="minorHAnsi" w:hAnsiTheme="minorHAnsi" w:cstheme="minorHAnsi"/>
                <w:sz w:val="24"/>
                <w:szCs w:val="24"/>
              </w:rPr>
              <w:t>Median (IQR)*</w:t>
            </w:r>
          </w:p>
        </w:tc>
      </w:tr>
      <w:tr w:rsidR="008317CD" w:rsidRPr="0092764C" w14:paraId="5F2B405D"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tcPr>
          <w:p w14:paraId="37CE4DEA"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1</w:t>
            </w:r>
          </w:p>
        </w:tc>
        <w:tc>
          <w:tcPr>
            <w:tcW w:w="9618" w:type="dxa"/>
          </w:tcPr>
          <w:p w14:paraId="008FD251" w14:textId="77777777" w:rsidR="008317CD" w:rsidRPr="0092764C"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How I am feeling (including my mood and physical comfort) influences the decisions I make regarding amount of therapy I provide to stroke survivors.</w:t>
            </w:r>
          </w:p>
        </w:tc>
        <w:tc>
          <w:tcPr>
            <w:tcW w:w="1276" w:type="dxa"/>
            <w:vAlign w:val="center"/>
          </w:tcPr>
          <w:p w14:paraId="28842BC5"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35</w:t>
            </w:r>
          </w:p>
        </w:tc>
        <w:tc>
          <w:tcPr>
            <w:tcW w:w="994" w:type="dxa"/>
            <w:vAlign w:val="center"/>
          </w:tcPr>
          <w:p w14:paraId="3717F2E5" w14:textId="7D1B8EDD"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80%</w:t>
            </w:r>
          </w:p>
        </w:tc>
        <w:tc>
          <w:tcPr>
            <w:tcW w:w="1134" w:type="dxa"/>
            <w:vAlign w:val="center"/>
          </w:tcPr>
          <w:p w14:paraId="2CCE01B3"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 (1-2)</w:t>
            </w:r>
          </w:p>
        </w:tc>
      </w:tr>
      <w:tr w:rsidR="008317CD" w:rsidRPr="0092764C" w14:paraId="59307C88" w14:textId="77777777" w:rsidTr="008317CD">
        <w:tc>
          <w:tcPr>
            <w:cnfStyle w:val="001000000000" w:firstRow="0" w:lastRow="0" w:firstColumn="1" w:lastColumn="0" w:oddVBand="0" w:evenVBand="0" w:oddHBand="0" w:evenHBand="0" w:firstRowFirstColumn="0" w:firstRowLastColumn="0" w:lastRowFirstColumn="0" w:lastRowLastColumn="0"/>
            <w:tcW w:w="867" w:type="dxa"/>
          </w:tcPr>
          <w:p w14:paraId="19511085"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1</w:t>
            </w:r>
          </w:p>
        </w:tc>
        <w:tc>
          <w:tcPr>
            <w:tcW w:w="9618" w:type="dxa"/>
          </w:tcPr>
          <w:p w14:paraId="55F384E6" w14:textId="77777777" w:rsidR="008317CD" w:rsidRPr="0092764C" w:rsidRDefault="008317CD" w:rsidP="0092764C">
            <w:pPr>
              <w:snapToGrid w:val="0"/>
              <w:spacing w:before="0" w:line="240" w:lineRule="auto"/>
              <w:mirrorInd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If a stroke survivor is not appropriate for 45 minutes of therapy-per-day, then they are not appropriate for any therapy</w:t>
            </w:r>
          </w:p>
          <w:p w14:paraId="7A3E4970" w14:textId="77777777" w:rsidR="008317CD" w:rsidRPr="0092764C"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276" w:type="dxa"/>
            <w:vAlign w:val="center"/>
          </w:tcPr>
          <w:p w14:paraId="42943E61"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color w:val="000000" w:themeColor="text1"/>
                <w:sz w:val="24"/>
                <w:szCs w:val="24"/>
              </w:rPr>
              <w:t>35</w:t>
            </w:r>
          </w:p>
        </w:tc>
        <w:tc>
          <w:tcPr>
            <w:tcW w:w="994" w:type="dxa"/>
            <w:vAlign w:val="center"/>
          </w:tcPr>
          <w:p w14:paraId="4C29F045" w14:textId="4FA42E4D" w:rsidR="008317CD" w:rsidRPr="008317CD"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97%</w:t>
            </w:r>
          </w:p>
        </w:tc>
        <w:tc>
          <w:tcPr>
            <w:tcW w:w="1134" w:type="dxa"/>
            <w:vAlign w:val="center"/>
          </w:tcPr>
          <w:p w14:paraId="7FF36985"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(1-1)</w:t>
            </w:r>
          </w:p>
        </w:tc>
      </w:tr>
      <w:tr w:rsidR="008317CD" w:rsidRPr="0092764C" w14:paraId="72A023A5"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tcPr>
          <w:p w14:paraId="34264752"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2</w:t>
            </w:r>
          </w:p>
        </w:tc>
        <w:tc>
          <w:tcPr>
            <w:tcW w:w="9618" w:type="dxa"/>
          </w:tcPr>
          <w:p w14:paraId="3B8AED6E" w14:textId="77777777" w:rsidR="008317CD" w:rsidRPr="0092764C"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If a stroke survivor remains very dependent on care, they won't continue to receive 45 minutes of therapy daily</w:t>
            </w:r>
          </w:p>
        </w:tc>
        <w:tc>
          <w:tcPr>
            <w:tcW w:w="1276" w:type="dxa"/>
            <w:vAlign w:val="center"/>
          </w:tcPr>
          <w:p w14:paraId="5BC36A3A"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29</w:t>
            </w:r>
          </w:p>
        </w:tc>
        <w:tc>
          <w:tcPr>
            <w:tcW w:w="994" w:type="dxa"/>
            <w:vAlign w:val="center"/>
          </w:tcPr>
          <w:p w14:paraId="103FA981" w14:textId="774C7CFF"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76%</w:t>
            </w:r>
          </w:p>
        </w:tc>
        <w:tc>
          <w:tcPr>
            <w:tcW w:w="1134" w:type="dxa"/>
            <w:vAlign w:val="center"/>
          </w:tcPr>
          <w:p w14:paraId="7556713B"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 (2-2.5)</w:t>
            </w:r>
          </w:p>
        </w:tc>
      </w:tr>
      <w:tr w:rsidR="008317CD" w:rsidRPr="0092764C" w14:paraId="40D918BF" w14:textId="77777777" w:rsidTr="008317CD">
        <w:tc>
          <w:tcPr>
            <w:cnfStyle w:val="001000000000" w:firstRow="0" w:lastRow="0" w:firstColumn="1" w:lastColumn="0" w:oddVBand="0" w:evenVBand="0" w:oddHBand="0" w:evenHBand="0" w:firstRowFirstColumn="0" w:firstRowLastColumn="0" w:lastRowFirstColumn="0" w:lastRowLastColumn="0"/>
            <w:tcW w:w="867" w:type="dxa"/>
          </w:tcPr>
          <w:p w14:paraId="04846097"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2</w:t>
            </w:r>
          </w:p>
        </w:tc>
        <w:tc>
          <w:tcPr>
            <w:tcW w:w="9618" w:type="dxa"/>
          </w:tcPr>
          <w:p w14:paraId="657A26D8" w14:textId="77777777" w:rsidR="008317CD" w:rsidRPr="0092764C"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A stroke survivor will not receive 45 minutes of therapy if they lack comprehension of spoken language</w:t>
            </w:r>
          </w:p>
        </w:tc>
        <w:tc>
          <w:tcPr>
            <w:tcW w:w="1276" w:type="dxa"/>
            <w:vAlign w:val="center"/>
          </w:tcPr>
          <w:p w14:paraId="1A3109D5"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29</w:t>
            </w:r>
          </w:p>
        </w:tc>
        <w:tc>
          <w:tcPr>
            <w:tcW w:w="994" w:type="dxa"/>
            <w:vAlign w:val="center"/>
          </w:tcPr>
          <w:p w14:paraId="16D944C4" w14:textId="4527E8DF"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93%</w:t>
            </w:r>
          </w:p>
        </w:tc>
        <w:tc>
          <w:tcPr>
            <w:tcW w:w="1134" w:type="dxa"/>
            <w:vAlign w:val="center"/>
          </w:tcPr>
          <w:p w14:paraId="282FCCAD"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(1-2)</w:t>
            </w:r>
          </w:p>
        </w:tc>
      </w:tr>
      <w:tr w:rsidR="008317CD" w:rsidRPr="0092764C" w14:paraId="4E7B12E6"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tcPr>
          <w:p w14:paraId="63971D38"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2</w:t>
            </w:r>
          </w:p>
        </w:tc>
        <w:tc>
          <w:tcPr>
            <w:tcW w:w="9618" w:type="dxa"/>
          </w:tcPr>
          <w:p w14:paraId="3748D246" w14:textId="77777777" w:rsidR="008317CD" w:rsidRPr="0092764C"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In an inpatient setting, a Stroke survivor may not receive 45 minutes of therapy due to social issues (such as lack of social support, addiction or social complexity)</w:t>
            </w:r>
          </w:p>
        </w:tc>
        <w:tc>
          <w:tcPr>
            <w:tcW w:w="1276" w:type="dxa"/>
            <w:vAlign w:val="center"/>
          </w:tcPr>
          <w:p w14:paraId="7FB7949A"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27</w:t>
            </w:r>
          </w:p>
        </w:tc>
        <w:tc>
          <w:tcPr>
            <w:tcW w:w="994" w:type="dxa"/>
            <w:vAlign w:val="center"/>
          </w:tcPr>
          <w:p w14:paraId="0E11359B" w14:textId="5C88F810"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93%</w:t>
            </w:r>
          </w:p>
        </w:tc>
        <w:tc>
          <w:tcPr>
            <w:tcW w:w="1134" w:type="dxa"/>
            <w:vAlign w:val="center"/>
          </w:tcPr>
          <w:p w14:paraId="4542378D"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(1-2)</w:t>
            </w:r>
          </w:p>
        </w:tc>
      </w:tr>
      <w:tr w:rsidR="008317CD" w:rsidRPr="0092764C" w14:paraId="0C8070BE" w14:textId="77777777" w:rsidTr="008317CD">
        <w:tc>
          <w:tcPr>
            <w:cnfStyle w:val="001000000000" w:firstRow="0" w:lastRow="0" w:firstColumn="1" w:lastColumn="0" w:oddVBand="0" w:evenVBand="0" w:oddHBand="0" w:evenHBand="0" w:firstRowFirstColumn="0" w:firstRowLastColumn="0" w:lastRowFirstColumn="0" w:lastRowLastColumn="0"/>
            <w:tcW w:w="867" w:type="dxa"/>
          </w:tcPr>
          <w:p w14:paraId="6290D53F"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2</w:t>
            </w:r>
          </w:p>
        </w:tc>
        <w:tc>
          <w:tcPr>
            <w:tcW w:w="9618" w:type="dxa"/>
          </w:tcPr>
          <w:p w14:paraId="6951CDF7" w14:textId="77777777" w:rsidR="008317CD" w:rsidRPr="0092764C" w:rsidRDefault="008317CD" w:rsidP="0092764C">
            <w:p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If a stroke survivor if of a low educational level, then they may not receive 45 minutes of therapy</w:t>
            </w:r>
          </w:p>
        </w:tc>
        <w:tc>
          <w:tcPr>
            <w:tcW w:w="1276" w:type="dxa"/>
            <w:vAlign w:val="center"/>
          </w:tcPr>
          <w:p w14:paraId="02577525"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29</w:t>
            </w:r>
          </w:p>
        </w:tc>
        <w:tc>
          <w:tcPr>
            <w:tcW w:w="994" w:type="dxa"/>
            <w:vAlign w:val="center"/>
          </w:tcPr>
          <w:p w14:paraId="7035BBF1" w14:textId="0FEE423A"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97%</w:t>
            </w:r>
          </w:p>
        </w:tc>
        <w:tc>
          <w:tcPr>
            <w:tcW w:w="1134" w:type="dxa"/>
            <w:vAlign w:val="center"/>
          </w:tcPr>
          <w:p w14:paraId="587812E6" w14:textId="77777777" w:rsidR="008317CD" w:rsidRPr="0092764C" w:rsidRDefault="008317CD" w:rsidP="008317C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(1-1)</w:t>
            </w:r>
          </w:p>
        </w:tc>
      </w:tr>
      <w:tr w:rsidR="008317CD" w:rsidRPr="0092764C" w14:paraId="722939D4" w14:textId="77777777" w:rsidTr="00831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tcPr>
          <w:p w14:paraId="3671F06E" w14:textId="77777777" w:rsidR="008317CD" w:rsidRPr="0092764C" w:rsidRDefault="008317CD"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3</w:t>
            </w:r>
          </w:p>
        </w:tc>
        <w:tc>
          <w:tcPr>
            <w:tcW w:w="9618" w:type="dxa"/>
          </w:tcPr>
          <w:p w14:paraId="4C2189C5" w14:textId="77777777" w:rsidR="008317CD" w:rsidRPr="0092764C" w:rsidRDefault="008317CD" w:rsidP="0092764C">
            <w:pPr>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 xml:space="preserve">If a stroke survivor </w:t>
            </w:r>
            <w:proofErr w:type="gramStart"/>
            <w:r w:rsidRPr="0092764C">
              <w:rPr>
                <w:rFonts w:asciiTheme="minorHAnsi" w:hAnsiTheme="minorHAnsi" w:cstheme="minorHAnsi"/>
                <w:sz w:val="24"/>
                <w:szCs w:val="24"/>
              </w:rPr>
              <w:t>is able to</w:t>
            </w:r>
            <w:proofErr w:type="gramEnd"/>
            <w:r w:rsidRPr="0092764C">
              <w:rPr>
                <w:rFonts w:asciiTheme="minorHAnsi" w:hAnsiTheme="minorHAnsi" w:cstheme="minorHAnsi"/>
                <w:sz w:val="24"/>
                <w:szCs w:val="24"/>
              </w:rPr>
              <w:t xml:space="preserve"> undertake ANY independent exercise, then they won't receive 45 minutes of therapy </w:t>
            </w:r>
          </w:p>
        </w:tc>
        <w:tc>
          <w:tcPr>
            <w:tcW w:w="1276" w:type="dxa"/>
            <w:vAlign w:val="center"/>
          </w:tcPr>
          <w:p w14:paraId="3DAF344A"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26</w:t>
            </w:r>
          </w:p>
        </w:tc>
        <w:tc>
          <w:tcPr>
            <w:tcW w:w="994" w:type="dxa"/>
            <w:vAlign w:val="center"/>
          </w:tcPr>
          <w:p w14:paraId="0575E00A" w14:textId="09E274B6"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76.9%</w:t>
            </w:r>
          </w:p>
        </w:tc>
        <w:tc>
          <w:tcPr>
            <w:tcW w:w="1134" w:type="dxa"/>
            <w:vAlign w:val="center"/>
          </w:tcPr>
          <w:p w14:paraId="16209B5B" w14:textId="77777777" w:rsidR="008317CD" w:rsidRPr="0092764C" w:rsidRDefault="008317CD" w:rsidP="008317C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92764C">
              <w:rPr>
                <w:rFonts w:asciiTheme="minorHAnsi" w:hAnsiTheme="minorHAnsi" w:cstheme="minorHAnsi"/>
                <w:sz w:val="24"/>
                <w:szCs w:val="24"/>
              </w:rPr>
              <w:t>1 (1-2.25)</w:t>
            </w:r>
          </w:p>
        </w:tc>
      </w:tr>
    </w:tbl>
    <w:p w14:paraId="329C7187"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*Median and IQR calculated by transforming descriptive result to a numerical.  1 = strongly disagree, 2 = disagree, 3 = slightly disagree, 4 slightly agree, 5 = agree, 6 = strongly agree </w:t>
      </w:r>
    </w:p>
    <w:p w14:paraId="1E398602" w14:textId="77777777" w:rsidR="008E2ECF" w:rsidRDefault="008E2ECF" w:rsidP="0092764C">
      <w:pPr>
        <w:spacing w:before="0" w:line="240" w:lineRule="auto"/>
        <w:rPr>
          <w:rFonts w:asciiTheme="minorHAnsi" w:hAnsiTheme="minorHAnsi" w:cstheme="minorHAnsi"/>
          <w:sz w:val="24"/>
          <w:szCs w:val="24"/>
          <w:highlight w:val="cyan"/>
          <w:lang w:eastAsia="en-GB"/>
        </w:rPr>
      </w:pPr>
    </w:p>
    <w:p w14:paraId="01A0A17D" w14:textId="0A5FF4A8" w:rsidR="008E2ECF" w:rsidRDefault="008E2ECF" w:rsidP="0092764C">
      <w:pPr>
        <w:spacing w:before="0" w:line="240" w:lineRule="auto"/>
        <w:rPr>
          <w:rFonts w:asciiTheme="minorHAnsi" w:hAnsiTheme="minorHAnsi" w:cstheme="minorHAnsi"/>
          <w:sz w:val="24"/>
          <w:szCs w:val="24"/>
          <w:highlight w:val="cyan"/>
          <w:lang w:eastAsia="en-GB"/>
        </w:rPr>
        <w:sectPr w:rsidR="008E2ECF" w:rsidSect="008E2ECF">
          <w:pgSz w:w="16820" w:h="11900" w:orient="landscape"/>
          <w:pgMar w:top="1440" w:right="1440" w:bottom="1440" w:left="1440" w:header="708" w:footer="708" w:gutter="0"/>
          <w:cols w:space="708"/>
          <w:docGrid w:linePitch="360"/>
        </w:sectPr>
      </w:pPr>
    </w:p>
    <w:p w14:paraId="61377999" w14:textId="77777777" w:rsidR="008317CD" w:rsidRPr="0092764C" w:rsidRDefault="008317CD" w:rsidP="0092764C">
      <w:pPr>
        <w:spacing w:before="0" w:line="240" w:lineRule="auto"/>
        <w:rPr>
          <w:rFonts w:asciiTheme="minorHAnsi" w:hAnsiTheme="minorHAnsi" w:cstheme="minorHAnsi"/>
          <w:sz w:val="24"/>
          <w:szCs w:val="24"/>
          <w:highlight w:val="cyan"/>
          <w:lang w:eastAsia="en-GB"/>
        </w:rPr>
      </w:pPr>
    </w:p>
    <w:p w14:paraId="7972E18F" w14:textId="6EF64652" w:rsidR="00B20653" w:rsidRDefault="00B20653" w:rsidP="0092764C">
      <w:pPr>
        <w:pStyle w:val="Heading2"/>
        <w:spacing w:before="0" w:after="0" w:line="240" w:lineRule="auto"/>
        <w:rPr>
          <w:rFonts w:asciiTheme="minorHAnsi" w:hAnsiTheme="minorHAnsi" w:cstheme="minorHAnsi"/>
          <w:sz w:val="24"/>
        </w:rPr>
      </w:pPr>
      <w:bookmarkStart w:id="11" w:name="_Toc103888568"/>
      <w:r w:rsidRPr="0092764C">
        <w:rPr>
          <w:rFonts w:asciiTheme="minorHAnsi" w:hAnsiTheme="minorHAnsi" w:cstheme="minorHAnsi"/>
          <w:sz w:val="24"/>
        </w:rPr>
        <w:t>Discussion</w:t>
      </w:r>
      <w:bookmarkEnd w:id="11"/>
    </w:p>
    <w:p w14:paraId="78F4B092" w14:textId="77777777" w:rsidR="0092764C" w:rsidRPr="0092764C" w:rsidRDefault="0092764C" w:rsidP="0092764C">
      <w:pPr>
        <w:rPr>
          <w:lang w:eastAsia="en-GB"/>
        </w:rPr>
      </w:pPr>
    </w:p>
    <w:p w14:paraId="47442A8D" w14:textId="77777777" w:rsidR="00566BED"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This Delphi study gained consensus between therapists on 32 statements related to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w:t>
      </w:r>
      <w:r w:rsidR="000277B3" w:rsidRPr="0092764C">
        <w:rPr>
          <w:rFonts w:asciiTheme="minorHAnsi" w:hAnsiTheme="minorHAnsi" w:cstheme="minorHAnsi"/>
          <w:color w:val="000000" w:themeColor="text1"/>
          <w:sz w:val="24"/>
          <w:szCs w:val="24"/>
        </w:rPr>
        <w:t xml:space="preserve">but </w:t>
      </w:r>
      <w:r w:rsidRPr="0092764C">
        <w:rPr>
          <w:rFonts w:asciiTheme="minorHAnsi" w:hAnsiTheme="minorHAnsi" w:cstheme="minorHAnsi"/>
          <w:color w:val="000000" w:themeColor="text1"/>
          <w:sz w:val="24"/>
          <w:szCs w:val="24"/>
        </w:rPr>
        <w:t xml:space="preserve">was unable to gain consensus on a further 32 statements.  As therapists’ decision-making determines therapy delivery, therapists’ views on this topic are important.  The three main findings </w:t>
      </w:r>
      <w:r w:rsidR="00F4116A" w:rsidRPr="0092764C">
        <w:rPr>
          <w:rFonts w:asciiTheme="minorHAnsi" w:hAnsiTheme="minorHAnsi" w:cstheme="minorHAnsi"/>
          <w:color w:val="000000" w:themeColor="text1"/>
          <w:sz w:val="24"/>
          <w:szCs w:val="24"/>
        </w:rPr>
        <w:t xml:space="preserve">identified by </w:t>
      </w:r>
      <w:r w:rsidRPr="0092764C">
        <w:rPr>
          <w:rFonts w:asciiTheme="minorHAnsi" w:hAnsiTheme="minorHAnsi" w:cstheme="minorHAnsi"/>
          <w:color w:val="000000" w:themeColor="text1"/>
          <w:sz w:val="24"/>
          <w:szCs w:val="24"/>
        </w:rPr>
        <w:t xml:space="preserve">this study </w:t>
      </w:r>
      <w:proofErr w:type="gramStart"/>
      <w:r w:rsidRPr="0092764C">
        <w:rPr>
          <w:rFonts w:asciiTheme="minorHAnsi" w:hAnsiTheme="minorHAnsi" w:cstheme="minorHAnsi"/>
          <w:color w:val="000000" w:themeColor="text1"/>
          <w:sz w:val="24"/>
          <w:szCs w:val="24"/>
        </w:rPr>
        <w:t>are discussed</w:t>
      </w:r>
      <w:proofErr w:type="gramEnd"/>
      <w:r w:rsidRPr="0092764C">
        <w:rPr>
          <w:rFonts w:asciiTheme="minorHAnsi" w:hAnsiTheme="minorHAnsi" w:cstheme="minorHAnsi"/>
          <w:color w:val="000000" w:themeColor="text1"/>
          <w:sz w:val="24"/>
          <w:szCs w:val="24"/>
        </w:rPr>
        <w:t>; 1. Reasons why a person might not receive the guideline amount of therapy (the person’s suitability vs. the organisation’s ability), 2. Challenges regarding the guideline in ESD and 3. Statements on which consensus could not be achieved</w:t>
      </w:r>
      <w:r w:rsidR="004F0A2C" w:rsidRPr="0092764C">
        <w:rPr>
          <w:rFonts w:asciiTheme="minorHAnsi" w:hAnsiTheme="minorHAnsi" w:cstheme="minorHAnsi"/>
          <w:color w:val="000000" w:themeColor="text1"/>
          <w:sz w:val="24"/>
          <w:szCs w:val="24"/>
        </w:rPr>
        <w:t>.</w:t>
      </w:r>
      <w:r w:rsidRPr="0092764C">
        <w:rPr>
          <w:rFonts w:asciiTheme="minorHAnsi" w:hAnsiTheme="minorHAnsi" w:cstheme="minorHAnsi"/>
          <w:color w:val="000000" w:themeColor="text1"/>
          <w:sz w:val="24"/>
          <w:szCs w:val="24"/>
        </w:rPr>
        <w:t xml:space="preserve"> </w:t>
      </w:r>
    </w:p>
    <w:p w14:paraId="1D2149F4" w14:textId="77777777" w:rsidR="00566BED" w:rsidRPr="0092764C" w:rsidRDefault="00566BED" w:rsidP="0092764C">
      <w:pPr>
        <w:spacing w:before="0" w:line="240" w:lineRule="auto"/>
        <w:rPr>
          <w:rFonts w:asciiTheme="minorHAnsi" w:hAnsiTheme="minorHAnsi" w:cstheme="minorHAnsi"/>
          <w:color w:val="000000" w:themeColor="text1"/>
          <w:sz w:val="24"/>
          <w:szCs w:val="24"/>
        </w:rPr>
      </w:pPr>
    </w:p>
    <w:p w14:paraId="211ECA3E" w14:textId="5E26C9BF" w:rsidR="00B20653" w:rsidRDefault="00B20653" w:rsidP="0092764C">
      <w:pPr>
        <w:pStyle w:val="Heading3"/>
        <w:spacing w:before="0" w:after="0" w:line="240" w:lineRule="auto"/>
        <w:rPr>
          <w:rFonts w:asciiTheme="minorHAnsi" w:hAnsiTheme="minorHAnsi" w:cstheme="minorHAnsi"/>
          <w:sz w:val="24"/>
          <w:szCs w:val="24"/>
        </w:rPr>
      </w:pPr>
      <w:bookmarkStart w:id="12" w:name="_Toc103888569"/>
      <w:r w:rsidRPr="0092764C">
        <w:rPr>
          <w:rFonts w:asciiTheme="minorHAnsi" w:hAnsiTheme="minorHAnsi" w:cstheme="minorHAnsi"/>
          <w:sz w:val="24"/>
          <w:szCs w:val="24"/>
        </w:rPr>
        <w:t>Reasons why a person might not receive the recommended 45 minutes</w:t>
      </w:r>
      <w:bookmarkEnd w:id="12"/>
    </w:p>
    <w:p w14:paraId="11169635" w14:textId="77777777" w:rsidR="0092764C" w:rsidRPr="0092764C" w:rsidRDefault="0092764C" w:rsidP="0092764C">
      <w:pPr>
        <w:rPr>
          <w:lang w:eastAsia="en-US"/>
        </w:rPr>
      </w:pPr>
    </w:p>
    <w:p w14:paraId="354173A2" w14:textId="77777777" w:rsidR="00B20653" w:rsidRPr="0092764C" w:rsidRDefault="00566BED"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sz w:val="24"/>
          <w:szCs w:val="24"/>
        </w:rPr>
        <w:t>The 21 agreed r</w:t>
      </w:r>
      <w:r w:rsidR="00B20653" w:rsidRPr="0092764C">
        <w:rPr>
          <w:rFonts w:asciiTheme="minorHAnsi" w:hAnsiTheme="minorHAnsi" w:cstheme="minorHAnsi"/>
          <w:sz w:val="24"/>
          <w:szCs w:val="24"/>
        </w:rPr>
        <w:t>easons</w:t>
      </w:r>
      <w:r w:rsidRPr="0092764C">
        <w:rPr>
          <w:rFonts w:asciiTheme="minorHAnsi" w:hAnsiTheme="minorHAnsi" w:cstheme="minorHAnsi"/>
          <w:sz w:val="24"/>
          <w:szCs w:val="24"/>
        </w:rPr>
        <w:t xml:space="preserve"> </w:t>
      </w:r>
      <w:r w:rsidR="00B20653" w:rsidRPr="0092764C">
        <w:rPr>
          <w:rFonts w:asciiTheme="minorHAnsi" w:hAnsiTheme="minorHAnsi" w:cstheme="minorHAnsi"/>
          <w:sz w:val="24"/>
          <w:szCs w:val="24"/>
        </w:rPr>
        <w:t xml:space="preserve">why </w:t>
      </w:r>
      <w:r w:rsidR="00B20653" w:rsidRPr="0092764C">
        <w:rPr>
          <w:rFonts w:asciiTheme="minorHAnsi" w:hAnsiTheme="minorHAnsi" w:cstheme="minorHAnsi"/>
          <w:color w:val="000000" w:themeColor="text1"/>
          <w:sz w:val="24"/>
          <w:szCs w:val="24"/>
        </w:rPr>
        <w:t>a person may not receive the guideline amount of therapy fall almost equally into one of two categories. Ten</w:t>
      </w:r>
      <w:r w:rsidRPr="0092764C">
        <w:rPr>
          <w:rFonts w:asciiTheme="minorHAnsi" w:hAnsiTheme="minorHAnsi" w:cstheme="minorHAnsi"/>
          <w:color w:val="000000" w:themeColor="text1"/>
          <w:sz w:val="24"/>
          <w:szCs w:val="24"/>
        </w:rPr>
        <w:t xml:space="preserve"> </w:t>
      </w:r>
      <w:r w:rsidR="00B20653" w:rsidRPr="0092764C">
        <w:rPr>
          <w:rFonts w:asciiTheme="minorHAnsi" w:hAnsiTheme="minorHAnsi" w:cstheme="minorHAnsi"/>
          <w:color w:val="000000" w:themeColor="text1"/>
          <w:sz w:val="24"/>
          <w:szCs w:val="24"/>
        </w:rPr>
        <w:t xml:space="preserve">of </w:t>
      </w:r>
      <w:r w:rsidRPr="0092764C">
        <w:rPr>
          <w:rFonts w:asciiTheme="minorHAnsi" w:hAnsiTheme="minorHAnsi" w:cstheme="minorHAnsi"/>
          <w:color w:val="000000" w:themeColor="text1"/>
          <w:sz w:val="24"/>
          <w:szCs w:val="24"/>
        </w:rPr>
        <w:t>the</w:t>
      </w:r>
      <w:r w:rsidR="00B20653" w:rsidRPr="0092764C">
        <w:rPr>
          <w:rFonts w:asciiTheme="minorHAnsi" w:hAnsiTheme="minorHAnsi" w:cstheme="minorHAnsi"/>
          <w:color w:val="000000" w:themeColor="text1"/>
          <w:sz w:val="24"/>
          <w:szCs w:val="24"/>
        </w:rPr>
        <w:t xml:space="preserve"> reasons </w:t>
      </w:r>
      <w:r w:rsidR="00022EDA" w:rsidRPr="0092764C">
        <w:rPr>
          <w:rFonts w:asciiTheme="minorHAnsi" w:hAnsiTheme="minorHAnsi" w:cstheme="minorHAnsi"/>
          <w:color w:val="000000" w:themeColor="text1"/>
          <w:sz w:val="24"/>
          <w:szCs w:val="24"/>
        </w:rPr>
        <w:t xml:space="preserve">are </w:t>
      </w:r>
      <w:r w:rsidR="00B20653" w:rsidRPr="0092764C">
        <w:rPr>
          <w:rFonts w:asciiTheme="minorHAnsi" w:hAnsiTheme="minorHAnsi" w:cstheme="minorHAnsi"/>
          <w:color w:val="000000" w:themeColor="text1"/>
          <w:sz w:val="24"/>
          <w:szCs w:val="24"/>
        </w:rPr>
        <w:t xml:space="preserve">relative to </w:t>
      </w:r>
      <w:r w:rsidR="00FC1C4A" w:rsidRPr="0092764C">
        <w:rPr>
          <w:rFonts w:asciiTheme="minorHAnsi" w:hAnsiTheme="minorHAnsi" w:cstheme="minorHAnsi"/>
          <w:color w:val="000000" w:themeColor="text1"/>
          <w:sz w:val="24"/>
          <w:szCs w:val="24"/>
        </w:rPr>
        <w:t>a person’s</w:t>
      </w:r>
      <w:r w:rsidR="00B20653" w:rsidRPr="0092764C">
        <w:rPr>
          <w:rFonts w:asciiTheme="minorHAnsi" w:hAnsiTheme="minorHAnsi" w:cstheme="minorHAnsi"/>
          <w:color w:val="000000" w:themeColor="text1"/>
          <w:sz w:val="24"/>
          <w:szCs w:val="24"/>
        </w:rPr>
        <w:t xml:space="preserve"> </w:t>
      </w:r>
      <w:r w:rsidRPr="0092764C">
        <w:rPr>
          <w:rFonts w:asciiTheme="minorHAnsi" w:hAnsiTheme="minorHAnsi" w:cstheme="minorHAnsi"/>
          <w:color w:val="000000" w:themeColor="text1"/>
          <w:sz w:val="24"/>
          <w:szCs w:val="24"/>
        </w:rPr>
        <w:t>therapy tolerance, medical status or progress with therapy</w:t>
      </w:r>
      <w:r w:rsidR="00FC1C4A" w:rsidRPr="0092764C">
        <w:rPr>
          <w:rFonts w:asciiTheme="minorHAnsi" w:hAnsiTheme="minorHAnsi" w:cstheme="minorHAnsi"/>
          <w:color w:val="000000" w:themeColor="text1"/>
          <w:sz w:val="24"/>
          <w:szCs w:val="24"/>
        </w:rPr>
        <w:t>, which impact’s their suitability for the guideline</w:t>
      </w:r>
      <w:r w:rsidRPr="0092764C">
        <w:rPr>
          <w:rFonts w:asciiTheme="minorHAnsi" w:hAnsiTheme="minorHAnsi" w:cstheme="minorHAnsi"/>
          <w:color w:val="000000" w:themeColor="text1"/>
          <w:sz w:val="24"/>
          <w:szCs w:val="24"/>
        </w:rPr>
        <w:t xml:space="preserve">.  </w:t>
      </w:r>
      <w:r w:rsidR="00B20653" w:rsidRPr="0092764C">
        <w:rPr>
          <w:rFonts w:asciiTheme="minorHAnsi" w:hAnsiTheme="minorHAnsi" w:cstheme="minorHAnsi"/>
          <w:color w:val="000000" w:themeColor="text1"/>
          <w:sz w:val="24"/>
          <w:szCs w:val="24"/>
        </w:rPr>
        <w:t xml:space="preserve">The remaining </w:t>
      </w:r>
      <w:r w:rsidR="00B20653" w:rsidRPr="0092764C">
        <w:rPr>
          <w:rFonts w:asciiTheme="minorHAnsi" w:hAnsiTheme="minorHAnsi" w:cstheme="minorHAnsi"/>
          <w:sz w:val="24"/>
          <w:szCs w:val="24"/>
        </w:rPr>
        <w:t xml:space="preserve">11 statements relate to the organisation’s ability to provide the guideline, for reasons such as size of therapists’ caseload and other priorities competing with rehabilitation delivery.  </w:t>
      </w:r>
    </w:p>
    <w:p w14:paraId="2AFDCFCA" w14:textId="77777777" w:rsidR="00FC1C4A" w:rsidRPr="0092764C" w:rsidRDefault="00FC1C4A" w:rsidP="0092764C">
      <w:pPr>
        <w:spacing w:before="0" w:line="240" w:lineRule="auto"/>
        <w:rPr>
          <w:rFonts w:asciiTheme="minorHAnsi" w:hAnsiTheme="minorHAnsi" w:cstheme="minorHAnsi"/>
          <w:color w:val="000000" w:themeColor="text1"/>
          <w:sz w:val="24"/>
          <w:szCs w:val="24"/>
        </w:rPr>
      </w:pPr>
    </w:p>
    <w:p w14:paraId="66194C3A" w14:textId="3EE0EB84"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sz w:val="24"/>
          <w:szCs w:val="24"/>
        </w:rPr>
        <w:t xml:space="preserve">Support for the guideline suitability/organisation’s ability </w:t>
      </w:r>
      <w:proofErr w:type="gramStart"/>
      <w:r w:rsidRPr="0092764C">
        <w:rPr>
          <w:rFonts w:asciiTheme="minorHAnsi" w:hAnsiTheme="minorHAnsi" w:cstheme="minorHAnsi"/>
          <w:sz w:val="24"/>
          <w:szCs w:val="24"/>
        </w:rPr>
        <w:t>is found</w:t>
      </w:r>
      <w:proofErr w:type="gramEnd"/>
      <w:r w:rsidRPr="0092764C">
        <w:rPr>
          <w:rFonts w:asciiTheme="minorHAnsi" w:hAnsiTheme="minorHAnsi" w:cstheme="minorHAnsi"/>
          <w:sz w:val="24"/>
          <w:szCs w:val="24"/>
        </w:rPr>
        <w:t xml:space="preserve"> in a study by</w:t>
      </w:r>
      <w:r w:rsidR="007F5810">
        <w:rPr>
          <w:rFonts w:asciiTheme="minorHAnsi" w:hAnsiTheme="minorHAnsi" w:cstheme="minorHAnsi"/>
          <w:sz w:val="24"/>
          <w:szCs w:val="24"/>
        </w:rPr>
        <w:t xml:space="preserve"> Gittins et al. </w:t>
      </w:r>
      <w:r w:rsidRPr="0092764C">
        <w:rPr>
          <w:rFonts w:asciiTheme="minorHAnsi" w:hAnsiTheme="minorHAnsi" w:cstheme="minorHAnsi"/>
          <w:sz w:val="24"/>
          <w:szCs w:val="24"/>
        </w:rPr>
        <w:t xml:space="preserve"> </w:t>
      </w:r>
      <w:r w:rsidRPr="0092764C">
        <w:rPr>
          <w:rFonts w:asciiTheme="minorHAnsi" w:hAnsiTheme="minorHAnsi" w:cstheme="minorHAnsi"/>
          <w:sz w:val="24"/>
          <w:szCs w:val="24"/>
        </w:rPr>
        <w:fldChar w:fldCharType="begin">
          <w:fldData xml:space="preserve">PEVuZE5vdGU+PENpdGU+PEF1dGhvcj5HaXR0aW5zPC9BdXRob3I+PFllYXI+MjAyMDwvWWVhcj48
UmVjTnVtPjE4MjI8L1JlY051bT48RGlzcGxheVRleHQ+KDE1KTwvRGlzcGxheVRleHQ+PHJlY29y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7F5810">
        <w:rPr>
          <w:rFonts w:asciiTheme="minorHAnsi" w:hAnsiTheme="minorHAnsi" w:cstheme="minorHAnsi"/>
          <w:sz w:val="24"/>
          <w:szCs w:val="24"/>
        </w:rPr>
        <w:instrText xml:space="preserve"> ADDIN EN.CITE </w:instrText>
      </w:r>
      <w:r w:rsidR="007F5810">
        <w:rPr>
          <w:rFonts w:asciiTheme="minorHAnsi" w:hAnsiTheme="minorHAnsi" w:cstheme="minorHAnsi"/>
          <w:sz w:val="24"/>
          <w:szCs w:val="24"/>
        </w:rPr>
        <w:fldChar w:fldCharType="begin">
          <w:fldData xml:space="preserve">PEVuZE5vdGU+PENpdGU+PEF1dGhvcj5HaXR0aW5zPC9BdXRob3I+PFllYXI+MjAyMDwvWWVhcj48
UmVjTnVtPjE4MjI8L1JlY051bT48RGlzcGxheVRleHQ+KDE1KTwvRGlzcGxheVRleHQ+PHJlY29y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7F5810">
        <w:rPr>
          <w:rFonts w:asciiTheme="minorHAnsi" w:hAnsiTheme="minorHAnsi" w:cstheme="minorHAnsi"/>
          <w:sz w:val="24"/>
          <w:szCs w:val="24"/>
        </w:rPr>
        <w:instrText xml:space="preserve"> ADDIN EN.CITE.DATA </w:instrText>
      </w:r>
      <w:r w:rsidR="007F5810">
        <w:rPr>
          <w:rFonts w:asciiTheme="minorHAnsi" w:hAnsiTheme="minorHAnsi" w:cstheme="minorHAnsi"/>
          <w:sz w:val="24"/>
          <w:szCs w:val="24"/>
        </w:rPr>
      </w:r>
      <w:r w:rsidR="007F5810">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7F5810">
        <w:rPr>
          <w:rFonts w:asciiTheme="minorHAnsi" w:hAnsiTheme="minorHAnsi" w:cstheme="minorHAnsi"/>
          <w:noProof/>
          <w:sz w:val="24"/>
          <w:szCs w:val="24"/>
        </w:rPr>
        <w:t>(15)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who </w:t>
      </w:r>
      <w:r w:rsidRPr="0092764C">
        <w:rPr>
          <w:rFonts w:asciiTheme="minorHAnsi" w:hAnsiTheme="minorHAnsi" w:cstheme="minorHAnsi"/>
          <w:color w:val="000000" w:themeColor="text1"/>
          <w:sz w:val="24"/>
          <w:szCs w:val="24"/>
        </w:rPr>
        <w:t xml:space="preserve">applied multi-level mixed effects regression models to SSNAP data to investigate factors associated with amount of therapy delivered.  They found that patient-related characteristics, such as pre-morbid disability and stroke severity had the strongest influence on therapy delivery, but that there were organisational factors, such as day and time of admission and type of stroke team, that were also influential.  </w:t>
      </w:r>
      <w:r w:rsidR="0009285F">
        <w:rPr>
          <w:rFonts w:asciiTheme="minorHAnsi" w:hAnsiTheme="minorHAnsi" w:cstheme="minorHAnsi"/>
          <w:color w:val="000000" w:themeColor="text1"/>
          <w:sz w:val="24"/>
          <w:szCs w:val="24"/>
        </w:rPr>
        <w:t xml:space="preserve">Clarke et al. </w:t>
      </w:r>
      <w:r w:rsidRPr="0092764C">
        <w:rPr>
          <w:rFonts w:asciiTheme="minorHAnsi" w:hAnsiTheme="minorHAnsi" w:cstheme="minorHAnsi"/>
          <w:color w:val="000000" w:themeColor="text1"/>
          <w:sz w:val="24"/>
          <w:szCs w:val="24"/>
        </w:rPr>
        <w:fldChar w:fldCharType="begin">
          <w:fldData xml:space="preserve">PEVuZE5vdGU+PENpdGU+PEF1dGhvcj5DbGFya2U8L0F1dGhvcj48WWVhcj4yMDE4PC9ZZWFyPjxS
ZWNOdW0+MTc2MDwvUmVjTnVtPjxEaXNwbGF5VGV4dD4oMTIpPC9EaXNwbGF5VGV4dD48cmVjb3Jk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09285F">
        <w:rPr>
          <w:rFonts w:asciiTheme="minorHAnsi" w:hAnsiTheme="minorHAnsi" w:cstheme="minorHAnsi"/>
          <w:color w:val="000000" w:themeColor="text1"/>
          <w:sz w:val="24"/>
          <w:szCs w:val="24"/>
        </w:rPr>
        <w:instrText xml:space="preserve"> ADDIN EN.CITE </w:instrText>
      </w:r>
      <w:r w:rsidR="0009285F">
        <w:rPr>
          <w:rFonts w:asciiTheme="minorHAnsi" w:hAnsiTheme="minorHAnsi" w:cstheme="minorHAnsi"/>
          <w:color w:val="000000" w:themeColor="text1"/>
          <w:sz w:val="24"/>
          <w:szCs w:val="24"/>
        </w:rPr>
        <w:fldChar w:fldCharType="begin">
          <w:fldData xml:space="preserve">PEVuZE5vdGU+PENpdGU+PEF1dGhvcj5DbGFya2U8L0F1dGhvcj48WWVhcj4yMDE4PC9ZZWFyPjxS
ZWNOdW0+MTc2MDwvUmVjTnVtPjxEaXNwbGF5VGV4dD4oMTIpPC9EaXNwbGF5VGV4dD48cmVjb3Jk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09285F">
        <w:rPr>
          <w:rFonts w:asciiTheme="minorHAnsi" w:hAnsiTheme="minorHAnsi" w:cstheme="minorHAnsi"/>
          <w:color w:val="000000" w:themeColor="text1"/>
          <w:sz w:val="24"/>
          <w:szCs w:val="24"/>
        </w:rPr>
        <w:instrText xml:space="preserve"> ADDIN EN.CITE.DATA </w:instrText>
      </w:r>
      <w:r w:rsidR="0009285F">
        <w:rPr>
          <w:rFonts w:asciiTheme="minorHAnsi" w:hAnsiTheme="minorHAnsi" w:cstheme="minorHAnsi"/>
          <w:color w:val="000000" w:themeColor="text1"/>
          <w:sz w:val="24"/>
          <w:szCs w:val="24"/>
        </w:rPr>
      </w:r>
      <w:r w:rsidR="0009285F">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r>
      <w:r w:rsidRPr="0092764C">
        <w:rPr>
          <w:rFonts w:asciiTheme="minorHAnsi" w:hAnsiTheme="minorHAnsi" w:cstheme="minorHAnsi"/>
          <w:color w:val="000000" w:themeColor="text1"/>
          <w:sz w:val="24"/>
          <w:szCs w:val="24"/>
        </w:rPr>
        <w:fldChar w:fldCharType="separate"/>
      </w:r>
      <w:r w:rsidR="0009285F">
        <w:rPr>
          <w:rFonts w:asciiTheme="minorHAnsi" w:hAnsiTheme="minorHAnsi" w:cstheme="minorHAnsi"/>
          <w:noProof/>
          <w:color w:val="000000" w:themeColor="text1"/>
          <w:sz w:val="24"/>
          <w:szCs w:val="24"/>
        </w:rPr>
        <w:t>(12)</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also found that there were issues with</w:t>
      </w:r>
      <w:r w:rsidR="00FC1C4A" w:rsidRPr="0092764C">
        <w:rPr>
          <w:rFonts w:asciiTheme="minorHAnsi" w:hAnsiTheme="minorHAnsi" w:cstheme="minorHAnsi"/>
          <w:color w:val="000000" w:themeColor="text1"/>
          <w:sz w:val="24"/>
          <w:szCs w:val="24"/>
        </w:rPr>
        <w:t xml:space="preserve"> an</w:t>
      </w:r>
      <w:r w:rsidRPr="0092764C">
        <w:rPr>
          <w:rFonts w:asciiTheme="minorHAnsi" w:hAnsiTheme="minorHAnsi" w:cstheme="minorHAnsi"/>
          <w:color w:val="000000" w:themeColor="text1"/>
          <w:sz w:val="24"/>
          <w:szCs w:val="24"/>
        </w:rPr>
        <w:t xml:space="preserve"> organisation’s ability to deliver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in terms of resource usage and availability.  </w:t>
      </w:r>
    </w:p>
    <w:p w14:paraId="738E30B9"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p>
    <w:p w14:paraId="30F01960" w14:textId="7CDC3B54"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color w:val="000000" w:themeColor="text1"/>
          <w:sz w:val="24"/>
          <w:szCs w:val="24"/>
        </w:rPr>
        <w:t xml:space="preserve">The guideline acknowledges that not all people are suitable for 45 minutes of therapy, 5 days-per-week, stating those “willing and capable of participating and showing </w:t>
      </w:r>
      <w:r w:rsidRPr="0092764C">
        <w:rPr>
          <w:rFonts w:asciiTheme="minorHAnsi" w:hAnsiTheme="minorHAnsi" w:cstheme="minorHAnsi"/>
          <w:sz w:val="24"/>
          <w:szCs w:val="24"/>
        </w:rPr>
        <w:t xml:space="preserve">measurable benefit from treatment” </w:t>
      </w:r>
      <w:r w:rsidRPr="0092764C">
        <w:rPr>
          <w:rFonts w:asciiTheme="minorHAnsi" w:hAnsiTheme="minorHAnsi" w:cstheme="minorHAnsi"/>
          <w:sz w:val="24"/>
          <w:szCs w:val="24"/>
        </w:rPr>
        <w:fldChar w:fldCharType="begin"/>
      </w:r>
      <w:r w:rsidR="008317CD">
        <w:rPr>
          <w:rFonts w:asciiTheme="minorHAnsi" w:hAnsiTheme="minorHAnsi" w:cstheme="minorHAnsi"/>
          <w:sz w:val="24"/>
          <w:szCs w:val="24"/>
        </w:rPr>
        <w:instrText xml:space="preserve"> ADDIN EN.CITE &lt;EndNote&gt;&lt;Cite&gt;&lt;Author&gt;Intercollegiate Stroke Working Party&lt;/Author&gt;&lt;Year&gt;2016&lt;/Year&gt;&lt;RecNum&gt;1509&lt;/RecNum&gt;&lt;Suffix&gt; p.25&lt;/Suffix&gt;&lt;DisplayText&gt;(4 p.25)&lt;/DisplayText&gt;&lt;record&gt;&lt;rec-number&gt;1509&lt;/rec-number&gt;&lt;foreign-keys&gt;&lt;key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sidRPr="0092764C">
        <w:rPr>
          <w:rFonts w:asciiTheme="minorHAnsi" w:hAnsiTheme="minorHAnsi" w:cstheme="minorHAnsi"/>
          <w:sz w:val="24"/>
          <w:szCs w:val="24"/>
        </w:rPr>
        <w:fldChar w:fldCharType="separate"/>
      </w:r>
      <w:r w:rsidR="008317CD">
        <w:rPr>
          <w:rFonts w:asciiTheme="minorHAnsi" w:hAnsiTheme="minorHAnsi" w:cstheme="minorHAnsi"/>
          <w:noProof/>
          <w:sz w:val="24"/>
          <w:szCs w:val="24"/>
        </w:rPr>
        <w:t>(4 p.25)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should receive it.  SSNAP accounts for this in the calculation of guideline achievement, by excluding any people with stroke who were not appropriate for therapy at any point during their admission.  However, six of the 10 consensus reasons related to suitability indicate that some people who are suitable for therapy, may not be suitable for the full 45 minutes or may be able to engage with therapy some days, but not others.  For example:   </w:t>
      </w:r>
    </w:p>
    <w:p w14:paraId="0205F727" w14:textId="77777777" w:rsidR="001D6327" w:rsidRPr="0092764C" w:rsidRDefault="001D6327" w:rsidP="0092764C">
      <w:pPr>
        <w:spacing w:before="0" w:line="240" w:lineRule="auto"/>
        <w:rPr>
          <w:rFonts w:asciiTheme="minorHAnsi" w:hAnsiTheme="minorHAnsi" w:cstheme="minorHAnsi"/>
          <w:sz w:val="24"/>
          <w:szCs w:val="24"/>
        </w:rPr>
      </w:pPr>
    </w:p>
    <w:p w14:paraId="060A4E92" w14:textId="77777777" w:rsidR="00B20653" w:rsidRPr="0092764C" w:rsidRDefault="0073508E" w:rsidP="0092764C">
      <w:pPr>
        <w:spacing w:before="0" w:line="240" w:lineRule="auto"/>
        <w:rPr>
          <w:rFonts w:asciiTheme="minorHAnsi" w:hAnsiTheme="minorHAnsi" w:cstheme="minorHAnsi"/>
          <w:sz w:val="24"/>
          <w:szCs w:val="24"/>
        </w:rPr>
      </w:pPr>
      <w:r w:rsidRPr="0092764C">
        <w:rPr>
          <w:rFonts w:asciiTheme="minorHAnsi" w:hAnsiTheme="minorHAnsi" w:cstheme="minorHAnsi"/>
          <w:i/>
          <w:iCs/>
          <w:sz w:val="24"/>
          <w:szCs w:val="24"/>
        </w:rPr>
        <w:t>“</w:t>
      </w:r>
      <w:r w:rsidR="00B20653" w:rsidRPr="0092764C">
        <w:rPr>
          <w:rFonts w:asciiTheme="minorHAnsi" w:hAnsiTheme="minorHAnsi" w:cstheme="minorHAnsi"/>
          <w:i/>
          <w:iCs/>
          <w:sz w:val="24"/>
          <w:szCs w:val="24"/>
        </w:rPr>
        <w:t>A therapy session may end if the stroke survivor is not able to maintain attention to the therapy input, despite strategies to increase and/or motivate attention</w:t>
      </w:r>
      <w:r w:rsidRPr="0092764C">
        <w:rPr>
          <w:rFonts w:asciiTheme="minorHAnsi" w:hAnsiTheme="minorHAnsi" w:cstheme="minorHAnsi"/>
          <w:i/>
          <w:iCs/>
          <w:sz w:val="24"/>
          <w:szCs w:val="24"/>
        </w:rPr>
        <w:t xml:space="preserve">” </w:t>
      </w:r>
      <w:r w:rsidRPr="0092764C">
        <w:rPr>
          <w:rFonts w:asciiTheme="minorHAnsi" w:hAnsiTheme="minorHAnsi" w:cstheme="minorHAnsi"/>
          <w:sz w:val="24"/>
          <w:szCs w:val="24"/>
        </w:rPr>
        <w:t>(Delphi statement that achieved consensus in round 3, 80.8% agreement).</w:t>
      </w:r>
    </w:p>
    <w:p w14:paraId="5474F095" w14:textId="77777777" w:rsidR="00B20653" w:rsidRPr="0092764C" w:rsidRDefault="00B20653" w:rsidP="0092764C">
      <w:pPr>
        <w:spacing w:before="0" w:line="240" w:lineRule="auto"/>
        <w:rPr>
          <w:rFonts w:asciiTheme="minorHAnsi" w:hAnsiTheme="minorHAnsi" w:cstheme="minorHAnsi"/>
          <w:sz w:val="24"/>
          <w:szCs w:val="24"/>
        </w:rPr>
      </w:pPr>
    </w:p>
    <w:p w14:paraId="253E7127" w14:textId="77777777" w:rsidR="0073508E"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This </w:t>
      </w:r>
      <w:r w:rsidR="0073508E" w:rsidRPr="0092764C">
        <w:rPr>
          <w:rFonts w:asciiTheme="minorHAnsi" w:hAnsiTheme="minorHAnsi" w:cstheme="minorHAnsi"/>
          <w:sz w:val="24"/>
          <w:szCs w:val="24"/>
        </w:rPr>
        <w:t xml:space="preserve">suggests that some people who are suitable for therapy are not suitable for 45 minutes of therapy </w:t>
      </w:r>
      <w:proofErr w:type="spellStart"/>
      <w:r w:rsidR="0073508E" w:rsidRPr="0092764C">
        <w:rPr>
          <w:rFonts w:asciiTheme="minorHAnsi" w:hAnsiTheme="minorHAnsi" w:cstheme="minorHAnsi"/>
          <w:sz w:val="24"/>
          <w:szCs w:val="24"/>
        </w:rPr>
        <w:t>everyday</w:t>
      </w:r>
      <w:proofErr w:type="spellEnd"/>
      <w:r w:rsidR="0073508E" w:rsidRPr="0092764C">
        <w:rPr>
          <w:rFonts w:asciiTheme="minorHAnsi" w:hAnsiTheme="minorHAnsi" w:cstheme="minorHAnsi"/>
          <w:sz w:val="24"/>
          <w:szCs w:val="24"/>
        </w:rPr>
        <w:t>.</w:t>
      </w:r>
    </w:p>
    <w:p w14:paraId="6787A3A8" w14:textId="77777777" w:rsidR="0073508E" w:rsidRPr="0092764C" w:rsidRDefault="0073508E" w:rsidP="0092764C">
      <w:pPr>
        <w:spacing w:before="0" w:line="240" w:lineRule="auto"/>
        <w:rPr>
          <w:rFonts w:asciiTheme="minorHAnsi" w:hAnsiTheme="minorHAnsi" w:cstheme="minorHAnsi"/>
          <w:color w:val="000000" w:themeColor="text1"/>
          <w:sz w:val="24"/>
          <w:szCs w:val="24"/>
        </w:rPr>
      </w:pPr>
    </w:p>
    <w:p w14:paraId="599E509A" w14:textId="7DFAD356"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color w:val="000000" w:themeColor="text1"/>
          <w:sz w:val="24"/>
          <w:szCs w:val="24"/>
        </w:rPr>
        <w:lastRenderedPageBreak/>
        <w:t xml:space="preserve">It is unclear if the issues of a person’s suitability and the organisations’ ability are mutually exclusive or if they are ends of a spectrum along which therapists make decisions about those most suitable for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in the context of resource availability.  Th</w:t>
      </w:r>
      <w:r w:rsidR="009D1FC1" w:rsidRPr="0092764C">
        <w:rPr>
          <w:rFonts w:asciiTheme="minorHAnsi" w:hAnsiTheme="minorHAnsi" w:cstheme="minorHAnsi"/>
          <w:color w:val="000000" w:themeColor="text1"/>
          <w:sz w:val="24"/>
          <w:szCs w:val="24"/>
        </w:rPr>
        <w:t>e latter</w:t>
      </w:r>
      <w:r w:rsidRPr="0092764C">
        <w:rPr>
          <w:rFonts w:asciiTheme="minorHAnsi" w:hAnsiTheme="minorHAnsi" w:cstheme="minorHAnsi"/>
          <w:color w:val="000000" w:themeColor="text1"/>
          <w:sz w:val="24"/>
          <w:szCs w:val="24"/>
        </w:rPr>
        <w:t xml:space="preserve"> possibility is supported by consensus on contextual factors, which therapists agree influence the delivery of the guideline (such as the therapists’ knowledge and experience) and the finding from other research, that therapists </w:t>
      </w:r>
      <w:r w:rsidRPr="0092764C">
        <w:rPr>
          <w:rFonts w:asciiTheme="minorHAnsi" w:hAnsiTheme="minorHAnsi" w:cstheme="minorHAnsi"/>
          <w:sz w:val="24"/>
          <w:szCs w:val="24"/>
        </w:rPr>
        <w:t xml:space="preserve">allow their knowledge of resource availability to influence their judgement of who is suitable for therapy </w:t>
      </w:r>
      <w:r w:rsidRPr="0092764C">
        <w:rPr>
          <w:rFonts w:asciiTheme="minorHAnsi" w:hAnsiTheme="minorHAnsi" w:cstheme="minorHAnsi"/>
          <w:sz w:val="24"/>
          <w:szCs w:val="24"/>
        </w:rPr>
        <w:fldChar w:fldCharType="begin"/>
      </w:r>
      <w:r w:rsidR="00A300B0">
        <w:rPr>
          <w:rFonts w:asciiTheme="minorHAnsi" w:hAnsiTheme="minorHAnsi" w:cstheme="minorHAnsi"/>
          <w:sz w:val="24"/>
          <w:szCs w:val="24"/>
        </w:rPr>
        <w:instrText xml:space="preserve"> ADDIN EN.CITE &lt;EndNote&gt;&lt;Cite&gt;&lt;Author&gt;Taylor&lt;/Author&gt;&lt;Year&gt;2018&lt;/Year&gt;&lt;RecNum&gt;1737&lt;/RecNum&gt;&lt;DisplayText&gt;(13)&lt;/DisplayText&gt;&lt;record&gt;&lt;rec-number&gt;1737&lt;/rec-number&gt;&lt;foreign-keys&gt;&lt;key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(13)</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w:t>
      </w:r>
    </w:p>
    <w:p w14:paraId="16EDD430" w14:textId="77777777" w:rsidR="001D6327" w:rsidRDefault="001D6327" w:rsidP="0092764C">
      <w:pPr>
        <w:spacing w:before="0" w:line="240" w:lineRule="auto"/>
        <w:rPr>
          <w:rFonts w:asciiTheme="minorHAnsi" w:hAnsiTheme="minorHAnsi" w:cstheme="minorHAnsi"/>
          <w:sz w:val="24"/>
          <w:szCs w:val="24"/>
        </w:rPr>
      </w:pPr>
    </w:p>
    <w:p w14:paraId="1E660DF1" w14:textId="569881B8" w:rsidR="001D6327" w:rsidRPr="0092764C" w:rsidRDefault="001D6327" w:rsidP="0092764C">
      <w:pPr>
        <w:spacing w:before="0" w:line="240" w:lineRule="auto"/>
        <w:rPr>
          <w:rFonts w:asciiTheme="minorHAnsi" w:hAnsiTheme="minorHAnsi" w:cstheme="minorHAnsi"/>
          <w:sz w:val="24"/>
          <w:szCs w:val="24"/>
        </w:rPr>
      </w:pPr>
      <w:r>
        <w:rPr>
          <w:rFonts w:asciiTheme="minorHAnsi" w:hAnsiTheme="minorHAnsi" w:cstheme="minorHAnsi"/>
          <w:sz w:val="24"/>
          <w:szCs w:val="24"/>
        </w:rPr>
        <w:t xml:space="preserve">It is notable that none of the reasons why a person might not receive the </w:t>
      </w:r>
      <w:proofErr w:type="gramStart"/>
      <w:r>
        <w:rPr>
          <w:rFonts w:asciiTheme="minorHAnsi" w:hAnsiTheme="minorHAnsi" w:cstheme="minorHAnsi"/>
          <w:sz w:val="24"/>
          <w:szCs w:val="24"/>
        </w:rPr>
        <w:t>45 minute</w:t>
      </w:r>
      <w:proofErr w:type="gramEnd"/>
      <w:r>
        <w:rPr>
          <w:rFonts w:asciiTheme="minorHAnsi" w:hAnsiTheme="minorHAnsi" w:cstheme="minorHAnsi"/>
          <w:sz w:val="24"/>
          <w:szCs w:val="24"/>
        </w:rPr>
        <w:t xml:space="preserve"> guideline reached 100% consensus.  Whilst</w:t>
      </w:r>
      <w:r w:rsidR="00AA4069">
        <w:rPr>
          <w:rFonts w:asciiTheme="minorHAnsi" w:hAnsiTheme="minorHAnsi" w:cstheme="minorHAnsi"/>
          <w:sz w:val="24"/>
          <w:szCs w:val="24"/>
        </w:rPr>
        <w:t xml:space="preserve"> differences between individuals can </w:t>
      </w:r>
      <w:proofErr w:type="gramStart"/>
      <w:r w:rsidR="00AA4069">
        <w:rPr>
          <w:rFonts w:asciiTheme="minorHAnsi" w:hAnsiTheme="minorHAnsi" w:cstheme="minorHAnsi"/>
          <w:sz w:val="24"/>
          <w:szCs w:val="24"/>
        </w:rPr>
        <w:t>be expected</w:t>
      </w:r>
      <w:proofErr w:type="gramEnd"/>
      <w:r w:rsidR="00AA4069">
        <w:rPr>
          <w:rFonts w:asciiTheme="minorHAnsi" w:hAnsiTheme="minorHAnsi" w:cstheme="minorHAnsi"/>
          <w:sz w:val="24"/>
          <w:szCs w:val="24"/>
        </w:rPr>
        <w:t xml:space="preserve">, there were some statements where this was particularly </w:t>
      </w:r>
      <w:r w:rsidR="00582505">
        <w:rPr>
          <w:rFonts w:asciiTheme="minorHAnsi" w:hAnsiTheme="minorHAnsi" w:cstheme="minorHAnsi"/>
          <w:sz w:val="24"/>
          <w:szCs w:val="24"/>
        </w:rPr>
        <w:t>surprising</w:t>
      </w:r>
      <w:r w:rsidR="00AA4069">
        <w:rPr>
          <w:rFonts w:asciiTheme="minorHAnsi" w:hAnsiTheme="minorHAnsi" w:cstheme="minorHAnsi"/>
          <w:sz w:val="24"/>
          <w:szCs w:val="24"/>
        </w:rPr>
        <w:t>.</w:t>
      </w:r>
      <w:r w:rsidR="00582505">
        <w:rPr>
          <w:rFonts w:asciiTheme="minorHAnsi" w:hAnsiTheme="minorHAnsi" w:cstheme="minorHAnsi"/>
          <w:sz w:val="24"/>
          <w:szCs w:val="24"/>
        </w:rPr>
        <w:t xml:space="preserve">  For example, the statement</w:t>
      </w:r>
      <w:r w:rsidR="003B39B5">
        <w:rPr>
          <w:rFonts w:asciiTheme="minorHAnsi" w:hAnsiTheme="minorHAnsi" w:cstheme="minorHAnsi"/>
          <w:sz w:val="24"/>
          <w:szCs w:val="24"/>
        </w:rPr>
        <w:t>: “</w:t>
      </w:r>
      <w:r w:rsidR="003B39B5" w:rsidRPr="008317CD">
        <w:rPr>
          <w:rFonts w:asciiTheme="minorHAnsi" w:hAnsiTheme="minorHAnsi" w:cstheme="minorHAnsi"/>
          <w:sz w:val="24"/>
          <w:szCs w:val="24"/>
        </w:rPr>
        <w:t>A Stroke survivor may not receive the recommended amount of therapy if they do not consent to therapy</w:t>
      </w:r>
      <w:r w:rsidR="003B39B5">
        <w:rPr>
          <w:rFonts w:asciiTheme="minorHAnsi" w:hAnsiTheme="minorHAnsi" w:cstheme="minorHAnsi"/>
          <w:sz w:val="24"/>
          <w:szCs w:val="24"/>
        </w:rPr>
        <w:t xml:space="preserve">” achieved 85% consensus in round one; one participant disagreed with this statement, one slightly disagreed and three only slightly agreed.  This is unexpected, as consent for therapy </w:t>
      </w:r>
      <w:proofErr w:type="gramStart"/>
      <w:r w:rsidR="003B39B5">
        <w:rPr>
          <w:rFonts w:asciiTheme="minorHAnsi" w:hAnsiTheme="minorHAnsi" w:cstheme="minorHAnsi"/>
          <w:sz w:val="24"/>
          <w:szCs w:val="24"/>
        </w:rPr>
        <w:t>is usually considered</w:t>
      </w:r>
      <w:proofErr w:type="gramEnd"/>
      <w:r w:rsidR="003B39B5">
        <w:rPr>
          <w:rFonts w:asciiTheme="minorHAnsi" w:hAnsiTheme="minorHAnsi" w:cstheme="minorHAnsi"/>
          <w:sz w:val="24"/>
          <w:szCs w:val="24"/>
        </w:rPr>
        <w:t xml:space="preserve"> important.  Comments suggest that those participants that did not agree/strongly agree were considering issues around mental capacity to consent.  Potentially, if the statement had been re-worded, it would have achieved a greater degree of consensus.  Medical reasons and tolerance of therapy were other areas that, although they reached the pre-determined level of consensus in round one, </w:t>
      </w:r>
      <w:r w:rsidR="00E60B51">
        <w:rPr>
          <w:rFonts w:asciiTheme="minorHAnsi" w:hAnsiTheme="minorHAnsi" w:cstheme="minorHAnsi"/>
          <w:sz w:val="24"/>
          <w:szCs w:val="24"/>
        </w:rPr>
        <w:t xml:space="preserve">reached a lower degree of consensus than </w:t>
      </w:r>
      <w:r w:rsidR="00057083">
        <w:rPr>
          <w:rFonts w:asciiTheme="minorHAnsi" w:hAnsiTheme="minorHAnsi" w:cstheme="minorHAnsi"/>
          <w:sz w:val="24"/>
          <w:szCs w:val="24"/>
        </w:rPr>
        <w:t>anticipated</w:t>
      </w:r>
      <w:r w:rsidR="00E60B51">
        <w:rPr>
          <w:rFonts w:asciiTheme="minorHAnsi" w:hAnsiTheme="minorHAnsi" w:cstheme="minorHAnsi"/>
          <w:sz w:val="24"/>
          <w:szCs w:val="24"/>
        </w:rPr>
        <w:t xml:space="preserve">.  </w:t>
      </w:r>
      <w:r w:rsidR="00CB3B11">
        <w:rPr>
          <w:rFonts w:asciiTheme="minorHAnsi" w:hAnsiTheme="minorHAnsi" w:cstheme="minorHAnsi"/>
          <w:sz w:val="24"/>
          <w:szCs w:val="24"/>
        </w:rPr>
        <w:t xml:space="preserve">Analysis of </w:t>
      </w:r>
      <w:r w:rsidR="00057083">
        <w:rPr>
          <w:rFonts w:asciiTheme="minorHAnsi" w:hAnsiTheme="minorHAnsi" w:cstheme="minorHAnsi"/>
          <w:sz w:val="24"/>
          <w:szCs w:val="24"/>
        </w:rPr>
        <w:t>participants</w:t>
      </w:r>
      <w:r w:rsidR="00CB3B11">
        <w:rPr>
          <w:rFonts w:asciiTheme="minorHAnsi" w:hAnsiTheme="minorHAnsi" w:cstheme="minorHAnsi"/>
          <w:sz w:val="24"/>
          <w:szCs w:val="24"/>
        </w:rPr>
        <w:t xml:space="preserve"> comments</w:t>
      </w:r>
      <w:r w:rsidR="00057083">
        <w:rPr>
          <w:rFonts w:asciiTheme="minorHAnsi" w:hAnsiTheme="minorHAnsi" w:cstheme="minorHAnsi"/>
          <w:sz w:val="24"/>
          <w:szCs w:val="24"/>
        </w:rPr>
        <w:t xml:space="preserve"> related to these statements</w:t>
      </w:r>
      <w:r w:rsidR="00CB3B11">
        <w:rPr>
          <w:rFonts w:asciiTheme="minorHAnsi" w:hAnsiTheme="minorHAnsi" w:cstheme="minorHAnsi"/>
          <w:sz w:val="24"/>
          <w:szCs w:val="24"/>
        </w:rPr>
        <w:t xml:space="preserve"> provide some explanation for the lower-than-</w:t>
      </w:r>
      <w:r w:rsidR="00057083">
        <w:rPr>
          <w:rFonts w:asciiTheme="minorHAnsi" w:hAnsiTheme="minorHAnsi" w:cstheme="minorHAnsi"/>
          <w:sz w:val="24"/>
          <w:szCs w:val="24"/>
        </w:rPr>
        <w:t>anticipated</w:t>
      </w:r>
      <w:r w:rsidR="00CB3B11">
        <w:rPr>
          <w:rFonts w:asciiTheme="minorHAnsi" w:hAnsiTheme="minorHAnsi" w:cstheme="minorHAnsi"/>
          <w:sz w:val="24"/>
          <w:szCs w:val="24"/>
        </w:rPr>
        <w:t xml:space="preserve"> levels of consensus</w:t>
      </w:r>
      <w:r w:rsidR="00057083">
        <w:rPr>
          <w:rFonts w:asciiTheme="minorHAnsi" w:hAnsiTheme="minorHAnsi" w:cstheme="minorHAnsi"/>
          <w:sz w:val="24"/>
          <w:szCs w:val="24"/>
        </w:rPr>
        <w:t>.</w:t>
      </w:r>
    </w:p>
    <w:p w14:paraId="2987055B" w14:textId="77777777" w:rsidR="00B20653" w:rsidRPr="0092764C" w:rsidRDefault="00B20653" w:rsidP="0092764C">
      <w:pPr>
        <w:spacing w:before="0" w:line="240" w:lineRule="auto"/>
        <w:rPr>
          <w:rFonts w:asciiTheme="minorHAnsi" w:hAnsiTheme="minorHAnsi" w:cstheme="minorHAnsi"/>
          <w:sz w:val="24"/>
          <w:szCs w:val="24"/>
        </w:rPr>
      </w:pPr>
    </w:p>
    <w:p w14:paraId="3BE52CA1" w14:textId="2A8D1F5C" w:rsidR="00B20653" w:rsidRDefault="00B20653" w:rsidP="0092764C">
      <w:pPr>
        <w:pStyle w:val="Heading3"/>
        <w:spacing w:before="0" w:after="0" w:line="240" w:lineRule="auto"/>
        <w:rPr>
          <w:rFonts w:asciiTheme="minorHAnsi" w:hAnsiTheme="minorHAnsi" w:cstheme="minorHAnsi"/>
          <w:sz w:val="24"/>
          <w:szCs w:val="24"/>
        </w:rPr>
      </w:pPr>
      <w:bookmarkStart w:id="13" w:name="_Toc103888570"/>
      <w:r w:rsidRPr="0092764C">
        <w:rPr>
          <w:rFonts w:asciiTheme="minorHAnsi" w:hAnsiTheme="minorHAnsi" w:cstheme="minorHAnsi"/>
          <w:sz w:val="24"/>
          <w:szCs w:val="24"/>
        </w:rPr>
        <w:t>Challenges regarding delivering the guideline in ESD.</w:t>
      </w:r>
      <w:bookmarkEnd w:id="13"/>
    </w:p>
    <w:p w14:paraId="02F8D76E" w14:textId="77777777" w:rsidR="0092764C" w:rsidRPr="0092764C" w:rsidRDefault="0092764C" w:rsidP="0092764C">
      <w:pPr>
        <w:rPr>
          <w:lang w:eastAsia="en-US"/>
        </w:rPr>
      </w:pPr>
    </w:p>
    <w:p w14:paraId="61EDFBA5" w14:textId="5CCC4BB4" w:rsidR="00B20653" w:rsidRPr="0092764C" w:rsidRDefault="00D26373" w:rsidP="0092764C">
      <w:pPr>
        <w:spacing w:before="0" w:line="240" w:lineRule="auto"/>
        <w:rPr>
          <w:rFonts w:asciiTheme="minorHAnsi" w:hAnsiTheme="minorHAnsi" w:cstheme="minorHAnsi"/>
          <w:sz w:val="24"/>
          <w:szCs w:val="24"/>
        </w:rPr>
      </w:pPr>
      <w:r>
        <w:rPr>
          <w:rFonts w:asciiTheme="minorHAnsi" w:hAnsiTheme="minorHAnsi" w:cstheme="minorHAnsi"/>
          <w:sz w:val="24"/>
          <w:szCs w:val="24"/>
        </w:rPr>
        <w:t>This study identified</w:t>
      </w:r>
      <w:r w:rsidR="00B20653" w:rsidRPr="0092764C">
        <w:rPr>
          <w:rFonts w:asciiTheme="minorHAnsi" w:hAnsiTheme="minorHAnsi" w:cstheme="minorHAnsi"/>
          <w:sz w:val="24"/>
          <w:szCs w:val="24"/>
        </w:rPr>
        <w:t xml:space="preserve"> specific </w:t>
      </w:r>
      <w:r w:rsidR="00B20653" w:rsidRPr="0092764C">
        <w:rPr>
          <w:rFonts w:asciiTheme="minorHAnsi" w:hAnsiTheme="minorHAnsi" w:cstheme="minorHAnsi"/>
          <w:color w:val="000000" w:themeColor="text1"/>
          <w:sz w:val="24"/>
          <w:szCs w:val="24"/>
        </w:rPr>
        <w:t xml:space="preserve">challenges regarding delivery of the guideline in ESD services.  Twelve of 14 therapists with experience in ESD responded strongly agree/agree when asked if returning to someone more than once-per-day is difficult (which </w:t>
      </w:r>
      <w:proofErr w:type="gramStart"/>
      <w:r w:rsidR="00B20653" w:rsidRPr="0092764C">
        <w:rPr>
          <w:rFonts w:asciiTheme="minorHAnsi" w:hAnsiTheme="minorHAnsi" w:cstheme="minorHAnsi"/>
          <w:color w:val="000000" w:themeColor="text1"/>
          <w:sz w:val="24"/>
          <w:szCs w:val="24"/>
        </w:rPr>
        <w:t>is required</w:t>
      </w:r>
      <w:proofErr w:type="gramEnd"/>
      <w:r w:rsidR="00B20653" w:rsidRPr="0092764C">
        <w:rPr>
          <w:rFonts w:asciiTheme="minorHAnsi" w:hAnsiTheme="minorHAnsi" w:cstheme="minorHAnsi"/>
          <w:color w:val="000000" w:themeColor="text1"/>
          <w:sz w:val="24"/>
          <w:szCs w:val="24"/>
        </w:rPr>
        <w:t xml:space="preserve"> if they are unable to tolerate 45 minutes of therapy in one session).  </w:t>
      </w:r>
      <w:r w:rsidR="004F03AC">
        <w:rPr>
          <w:rFonts w:asciiTheme="minorHAnsi" w:hAnsiTheme="minorHAnsi" w:cstheme="minorHAnsi"/>
          <w:color w:val="000000" w:themeColor="text1"/>
          <w:sz w:val="24"/>
          <w:szCs w:val="24"/>
        </w:rPr>
        <w:t xml:space="preserve">This study also found that </w:t>
      </w:r>
      <w:r w:rsidR="00B20653" w:rsidRPr="0092764C">
        <w:rPr>
          <w:rFonts w:asciiTheme="minorHAnsi" w:hAnsiTheme="minorHAnsi" w:cstheme="minorHAnsi"/>
          <w:color w:val="000000" w:themeColor="text1"/>
          <w:sz w:val="24"/>
          <w:szCs w:val="24"/>
        </w:rPr>
        <w:t>some people who would benefit from ongoing therapy do not receive it, due to ESD services being time-limited (e.g., 6 weeks maximum input).  The guideline states that people should continue to receive 45 minutes if they are showing measurable benefit</w:t>
      </w:r>
      <w:r w:rsidR="004F03AC">
        <w:rPr>
          <w:rFonts w:asciiTheme="minorHAnsi" w:hAnsiTheme="minorHAnsi" w:cstheme="minorHAnsi"/>
          <w:color w:val="000000" w:themeColor="text1"/>
          <w:sz w:val="24"/>
          <w:szCs w:val="24"/>
        </w:rPr>
        <w:t xml:space="preserve"> </w:t>
      </w:r>
      <w:r w:rsidR="004F03AC">
        <w:rPr>
          <w:rFonts w:asciiTheme="minorHAnsi" w:hAnsiTheme="minorHAnsi" w:cstheme="minorHAnsi"/>
          <w:color w:val="000000" w:themeColor="text1"/>
          <w:sz w:val="24"/>
          <w:szCs w:val="24"/>
        </w:rPr>
        <w:fldChar w:fldCharType="begin"/>
      </w:r>
      <w:r w:rsidR="004F03AC">
        <w:rPr>
          <w:rFonts w:asciiTheme="minorHAnsi" w:hAnsiTheme="minorHAnsi" w:cstheme="minorHAnsi"/>
          <w:color w:val="000000" w:themeColor="text1"/>
          <w:sz w:val="24"/>
          <w:szCs w:val="24"/>
        </w:rPr>
        <w:instrText xml:space="preserve"> ADDIN EN.CITE &lt;EndNote&gt;&lt;Cite&gt;&lt;Author&gt;Intercollegiate Stroke Working Party&lt;/Author&gt;&lt;Year&gt;2016&lt;/Year&gt;&lt;RecNum&gt;1509&lt;/RecNum&gt;&lt;DisplayText&gt;(4)&lt;/DisplayText&gt;&lt;record&gt;&lt;rec-number&gt;1509&lt;/rec-number&gt;&lt;foreign-keys&gt;&lt;key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sidR="004F03AC">
        <w:rPr>
          <w:rFonts w:asciiTheme="minorHAnsi" w:hAnsiTheme="minorHAnsi" w:cstheme="minorHAnsi"/>
          <w:color w:val="000000" w:themeColor="text1"/>
          <w:sz w:val="24"/>
          <w:szCs w:val="24"/>
        </w:rPr>
        <w:fldChar w:fldCharType="separate"/>
      </w:r>
      <w:r w:rsidR="004F03AC">
        <w:rPr>
          <w:rFonts w:asciiTheme="minorHAnsi" w:hAnsiTheme="minorHAnsi" w:cstheme="minorHAnsi"/>
          <w:noProof/>
          <w:color w:val="000000" w:themeColor="text1"/>
          <w:sz w:val="24"/>
          <w:szCs w:val="24"/>
        </w:rPr>
        <w:t>(4)</w:t>
      </w:r>
      <w:r w:rsidR="004F03AC">
        <w:rPr>
          <w:rFonts w:asciiTheme="minorHAnsi" w:hAnsiTheme="minorHAnsi" w:cstheme="minorHAnsi"/>
          <w:color w:val="000000" w:themeColor="text1"/>
          <w:sz w:val="24"/>
          <w:szCs w:val="24"/>
        </w:rPr>
        <w:fldChar w:fldCharType="end"/>
      </w:r>
      <w:r w:rsidR="00B20653" w:rsidRPr="0092764C">
        <w:rPr>
          <w:rFonts w:asciiTheme="minorHAnsi" w:hAnsiTheme="minorHAnsi" w:cstheme="minorHAnsi"/>
          <w:color w:val="000000" w:themeColor="text1"/>
          <w:sz w:val="24"/>
          <w:szCs w:val="24"/>
        </w:rPr>
        <w:t xml:space="preserve">, therefore time limited ESD services may interfere with achievement of this.  However, therapists in ESD services </w:t>
      </w:r>
      <w:r w:rsidR="004F03AC">
        <w:rPr>
          <w:rFonts w:asciiTheme="minorHAnsi" w:hAnsiTheme="minorHAnsi" w:cstheme="minorHAnsi"/>
          <w:color w:val="000000" w:themeColor="text1"/>
          <w:sz w:val="24"/>
          <w:szCs w:val="24"/>
        </w:rPr>
        <w:t xml:space="preserve">may </w:t>
      </w:r>
      <w:r w:rsidR="00B20653" w:rsidRPr="0092764C">
        <w:rPr>
          <w:rFonts w:asciiTheme="minorHAnsi" w:hAnsiTheme="minorHAnsi" w:cstheme="minorHAnsi"/>
          <w:color w:val="000000" w:themeColor="text1"/>
          <w:sz w:val="24"/>
          <w:szCs w:val="24"/>
        </w:rPr>
        <w:t xml:space="preserve">teach people to manage their own rehabilitation and, therefore, ongoing daily therapy input may not be appropriate.  This possibility may explain lack of consensus on the appropriateness of the guideline in ESD services.  Despite 13 of 18 therapists agreeing that “the </w:t>
      </w:r>
      <w:r w:rsidR="00B20653" w:rsidRPr="0092764C">
        <w:rPr>
          <w:rFonts w:asciiTheme="minorHAnsi" w:hAnsiTheme="minorHAnsi" w:cstheme="minorHAnsi"/>
          <w:sz w:val="24"/>
          <w:szCs w:val="24"/>
        </w:rPr>
        <w:t xml:space="preserve">guideline for 45 minutes of therapy is appropriate for most stroke survivors receiving ESD”, there were therapists that disagreed with this statement commenting that it was dependent on the person’s goals and that ESD needs to be less prescriptive and adapt to the needs of the individual.  Additionally, there was a lack of consensus on whether people receiving ESD had more than one session per day (in total, not per-discipline involved).  Some participants commented that interprofessional working is key and some people don’t want more than one visit per-day, as they find it intrusive.  These issues may contribute to the reduced amount of therapy delivered in ESD compared to inpatient care </w:t>
      </w:r>
      <w:r w:rsidR="00B20653"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&lt;EndNote&gt;&lt;Cite&gt;&lt;Author&gt;Bhalla&lt;/Author&gt;&lt;Year&gt;2021&lt;/Year&gt;&lt;RecNum&gt;1817&lt;/RecNum&gt;&lt;DisplayText&gt;(28)&lt;/DisplayText&gt;&lt;record&gt;&lt;rec-number&gt;1817&lt;/rec-number&gt;&lt;foreign-keys&gt;&lt;key app="EN" db-id="xes9de0t4xwazqespwzxsx93pp0pfe055e05" timestamp="1613859257"&gt;1817&lt;/key&gt;&lt;/foreign-keys&gt;&lt;ref-type name="Book"&gt;6&lt;/ref-type&gt;&lt;contributors&gt;&lt;authors&gt;&lt;author&gt;Bhalla, A&lt;/author&gt;&lt;author&gt;James, M&lt;/author&gt;&lt;author&gt;Stanley, K&lt;/author&gt;&lt;author&gt;Ralph, S&lt;/author&gt;&lt;author&gt;Durante, NA&lt;/author&gt;&lt;author&gt;McMullen, E&lt;/author&gt;&lt;author&gt;Segilola, L&lt;/author&gt;&lt;author&gt;Savic, T&lt;/author&gt;&lt;/authors&gt;&lt;/contributors&gt;&lt;titles&gt;&lt;title&gt;Spirngboard for progress:  The Seventh SSNAP Annual Report&lt;/title&gt;&lt;/titles&gt;&lt;dates&gt;&lt;year&gt;2021&lt;/year&gt;&lt;/dates&gt;&lt;publisher&gt;Healthcare Quality Improvement Partnership (HQIP)&lt;/publisher&gt;&lt;urls&gt;&lt;/urls&gt;&lt;/record&gt;&lt;/Cite&gt;&lt;/EndNote&gt;</w:instrText>
      </w:r>
      <w:r w:rsidR="00B20653"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(28)</w:t>
      </w:r>
      <w:r w:rsidR="00B20653" w:rsidRPr="0092764C">
        <w:rPr>
          <w:rFonts w:asciiTheme="minorHAnsi" w:hAnsiTheme="minorHAnsi" w:cstheme="minorHAnsi"/>
          <w:sz w:val="24"/>
          <w:szCs w:val="24"/>
        </w:rPr>
        <w:fldChar w:fldCharType="end"/>
      </w:r>
      <w:r w:rsidR="00B20653" w:rsidRPr="0092764C">
        <w:rPr>
          <w:rFonts w:asciiTheme="minorHAnsi" w:hAnsiTheme="minorHAnsi" w:cstheme="minorHAnsi"/>
          <w:sz w:val="24"/>
          <w:szCs w:val="24"/>
        </w:rPr>
        <w:t xml:space="preserve">.  Taken together, these findings suggests that the </w:t>
      </w:r>
      <w:proofErr w:type="gramStart"/>
      <w:r w:rsidR="00B20653" w:rsidRPr="0092764C">
        <w:rPr>
          <w:rFonts w:asciiTheme="minorHAnsi" w:hAnsiTheme="minorHAnsi" w:cstheme="minorHAnsi"/>
          <w:sz w:val="24"/>
          <w:szCs w:val="24"/>
        </w:rPr>
        <w:t>45 minute</w:t>
      </w:r>
      <w:proofErr w:type="gramEnd"/>
      <w:r w:rsidR="00B20653" w:rsidRPr="0092764C">
        <w:rPr>
          <w:rFonts w:asciiTheme="minorHAnsi" w:hAnsiTheme="minorHAnsi" w:cstheme="minorHAnsi"/>
          <w:sz w:val="24"/>
          <w:szCs w:val="24"/>
        </w:rPr>
        <w:t xml:space="preserve"> guideline may not be suitable for </w:t>
      </w:r>
      <w:r w:rsidR="00B20653" w:rsidRPr="0092764C">
        <w:rPr>
          <w:rFonts w:asciiTheme="minorHAnsi" w:hAnsiTheme="minorHAnsi" w:cstheme="minorHAnsi"/>
          <w:sz w:val="24"/>
          <w:szCs w:val="24"/>
        </w:rPr>
        <w:lastRenderedPageBreak/>
        <w:t xml:space="preserve">people receiving ESD input and, potentially, a different recommendation should be provided for ESD.  </w:t>
      </w:r>
    </w:p>
    <w:p w14:paraId="01DBDD02" w14:textId="77777777" w:rsidR="00DA6638" w:rsidRPr="0092764C" w:rsidRDefault="00DA6638" w:rsidP="0092764C">
      <w:pPr>
        <w:spacing w:before="0" w:line="240" w:lineRule="auto"/>
        <w:rPr>
          <w:rFonts w:asciiTheme="minorHAnsi" w:hAnsiTheme="minorHAnsi" w:cstheme="minorHAnsi"/>
          <w:sz w:val="24"/>
          <w:szCs w:val="24"/>
        </w:rPr>
      </w:pPr>
    </w:p>
    <w:p w14:paraId="6ABA5710" w14:textId="1F6D439F" w:rsidR="00B20653" w:rsidRDefault="00B20653" w:rsidP="0092764C">
      <w:pPr>
        <w:pStyle w:val="Heading3"/>
        <w:spacing w:before="0" w:after="0" w:line="240" w:lineRule="auto"/>
        <w:rPr>
          <w:rFonts w:asciiTheme="minorHAnsi" w:hAnsiTheme="minorHAnsi" w:cstheme="minorHAnsi"/>
          <w:sz w:val="24"/>
          <w:szCs w:val="24"/>
        </w:rPr>
      </w:pPr>
      <w:bookmarkStart w:id="14" w:name="_Toc103888571"/>
      <w:r w:rsidRPr="0092764C">
        <w:rPr>
          <w:rFonts w:asciiTheme="minorHAnsi" w:hAnsiTheme="minorHAnsi" w:cstheme="minorHAnsi"/>
          <w:sz w:val="24"/>
          <w:szCs w:val="24"/>
        </w:rPr>
        <w:t xml:space="preserve">Statements on which consensus could not </w:t>
      </w:r>
      <w:proofErr w:type="gramStart"/>
      <w:r w:rsidRPr="0092764C">
        <w:rPr>
          <w:rFonts w:asciiTheme="minorHAnsi" w:hAnsiTheme="minorHAnsi" w:cstheme="minorHAnsi"/>
          <w:sz w:val="24"/>
          <w:szCs w:val="24"/>
        </w:rPr>
        <w:t>be achieved</w:t>
      </w:r>
      <w:bookmarkEnd w:id="14"/>
      <w:proofErr w:type="gramEnd"/>
    </w:p>
    <w:p w14:paraId="3DC7E821" w14:textId="77777777" w:rsidR="0092764C" w:rsidRPr="0092764C" w:rsidRDefault="0092764C" w:rsidP="0092764C">
      <w:pPr>
        <w:rPr>
          <w:lang w:eastAsia="en-US"/>
        </w:rPr>
      </w:pPr>
    </w:p>
    <w:p w14:paraId="09AAE9A5" w14:textId="0D68FFF3" w:rsidR="00B20653" w:rsidRPr="0092764C" w:rsidRDefault="004F03AC" w:rsidP="0092764C">
      <w:pPr>
        <w:spacing w:before="0" w:line="240" w:lineRule="auto"/>
        <w:rPr>
          <w:rFonts w:asciiTheme="minorHAnsi" w:hAnsiTheme="minorHAnsi" w:cstheme="minorHAnsi"/>
          <w:color w:val="000000" w:themeColor="text1"/>
          <w:sz w:val="24"/>
          <w:szCs w:val="24"/>
        </w:rPr>
      </w:pPr>
      <w:r>
        <w:rPr>
          <w:rFonts w:asciiTheme="minorHAnsi" w:hAnsiTheme="minorHAnsi" w:cstheme="minorHAnsi"/>
          <w:sz w:val="24"/>
          <w:szCs w:val="24"/>
        </w:rPr>
        <w:t>R</w:t>
      </w:r>
      <w:r w:rsidR="00B20653" w:rsidRPr="0092764C">
        <w:rPr>
          <w:rFonts w:asciiTheme="minorHAnsi" w:hAnsiTheme="minorHAnsi" w:cstheme="minorHAnsi"/>
          <w:sz w:val="24"/>
          <w:szCs w:val="24"/>
        </w:rPr>
        <w:t xml:space="preserve">easons for lack of agreement were based on a qualitative analysis of participants’ comments.  Lack </w:t>
      </w:r>
      <w:r w:rsidR="00B20653" w:rsidRPr="0092764C">
        <w:rPr>
          <w:rFonts w:asciiTheme="minorHAnsi" w:hAnsiTheme="minorHAnsi" w:cstheme="minorHAnsi"/>
          <w:color w:val="000000" w:themeColor="text1"/>
          <w:sz w:val="24"/>
          <w:szCs w:val="24"/>
        </w:rPr>
        <w:t xml:space="preserve">of consensus appears to be due to either a) structural and/or institutional differences between services or b) differences between therapists’ approach to a given situation.  An example of differences between services was the lack of consensus regarding the effect </w:t>
      </w:r>
      <w:r w:rsidR="00B20653" w:rsidRPr="0092764C">
        <w:rPr>
          <w:rFonts w:asciiTheme="minorHAnsi" w:hAnsiTheme="minorHAnsi" w:cstheme="minorHAnsi"/>
          <w:sz w:val="24"/>
          <w:szCs w:val="24"/>
        </w:rPr>
        <w:t xml:space="preserve">of therapy space and/or equipment.  </w:t>
      </w:r>
      <w:r w:rsidR="00A4188D">
        <w:rPr>
          <w:rFonts w:asciiTheme="minorHAnsi" w:hAnsiTheme="minorHAnsi" w:cstheme="minorHAnsi"/>
          <w:sz w:val="24"/>
          <w:szCs w:val="24"/>
        </w:rPr>
        <w:t>S</w:t>
      </w:r>
      <w:r w:rsidR="00B20653" w:rsidRPr="0092764C">
        <w:rPr>
          <w:rFonts w:asciiTheme="minorHAnsi" w:hAnsiTheme="minorHAnsi" w:cstheme="minorHAnsi"/>
          <w:sz w:val="24"/>
          <w:szCs w:val="24"/>
        </w:rPr>
        <w:t xml:space="preserve">uch resources </w:t>
      </w:r>
      <w:r>
        <w:rPr>
          <w:rFonts w:asciiTheme="minorHAnsi" w:hAnsiTheme="minorHAnsi" w:cstheme="minorHAnsi"/>
          <w:sz w:val="24"/>
          <w:szCs w:val="24"/>
        </w:rPr>
        <w:t>may</w:t>
      </w:r>
      <w:r w:rsidRPr="0092764C">
        <w:rPr>
          <w:rFonts w:asciiTheme="minorHAnsi" w:hAnsiTheme="minorHAnsi" w:cstheme="minorHAnsi"/>
          <w:sz w:val="24"/>
          <w:szCs w:val="24"/>
        </w:rPr>
        <w:t xml:space="preserve"> </w:t>
      </w:r>
      <w:r w:rsidR="00B20653" w:rsidRPr="0092764C">
        <w:rPr>
          <w:rFonts w:asciiTheme="minorHAnsi" w:hAnsiTheme="minorHAnsi" w:cstheme="minorHAnsi"/>
          <w:sz w:val="24"/>
          <w:szCs w:val="24"/>
        </w:rPr>
        <w:t xml:space="preserve">vary between services, </w:t>
      </w:r>
      <w:r>
        <w:rPr>
          <w:rFonts w:asciiTheme="minorHAnsi" w:hAnsiTheme="minorHAnsi" w:cstheme="minorHAnsi"/>
          <w:sz w:val="24"/>
          <w:szCs w:val="24"/>
        </w:rPr>
        <w:t>rendering this</w:t>
      </w:r>
      <w:r w:rsidR="00B20653" w:rsidRPr="0092764C">
        <w:rPr>
          <w:rFonts w:asciiTheme="minorHAnsi" w:hAnsiTheme="minorHAnsi" w:cstheme="minorHAnsi"/>
          <w:sz w:val="24"/>
          <w:szCs w:val="24"/>
        </w:rPr>
        <w:t xml:space="preserve"> a consideration for some sites, but not for others.  An example of differences between therapists’ approach was the lack of consensus on the effect of a person’s cognitive impairment on guideline delivery.  Content analysis of the related comments suggests that some therapists would use strategies, some felt they would be unable to undertake their planned session and some felt it would depend on the impact of the cognitive impairment.  These differing views reflect the similar lack of agreement regarding the impact of cognitive impairment on rehabilitation participation found in literature </w:t>
      </w:r>
      <w:r w:rsidR="00B20653" w:rsidRPr="0092764C">
        <w:rPr>
          <w:rFonts w:asciiTheme="minorHAnsi" w:hAnsiTheme="minorHAnsi" w:cstheme="minorHAnsi"/>
          <w:sz w:val="24"/>
          <w:szCs w:val="24"/>
        </w:rPr>
        <w:fldChar w:fldCharType="begin">
          <w:fldData xml:space="preserve">PEVuZE5vdGU+PENpdGU+PEF1dGhvcj5EaWFtb25kPC9BdXRob3I+PFllYXI+MTk5NjwvWWVhcj48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</w:fldData>
        </w:fldChar>
      </w:r>
      <w:r w:rsidR="004139DF">
        <w:rPr>
          <w:rFonts w:asciiTheme="minorHAnsi" w:hAnsiTheme="minorHAnsi" w:cstheme="minorHAnsi"/>
          <w:sz w:val="24"/>
          <w:szCs w:val="24"/>
        </w:rPr>
        <w:instrText xml:space="preserve"> ADDIN EN.CITE </w:instrText>
      </w:r>
      <w:r w:rsidR="004139DF">
        <w:rPr>
          <w:rFonts w:asciiTheme="minorHAnsi" w:hAnsiTheme="minorHAnsi" w:cstheme="minorHAnsi"/>
          <w:sz w:val="24"/>
          <w:szCs w:val="24"/>
        </w:rPr>
        <w:fldChar w:fldCharType="begin">
          <w:fldData xml:space="preserve">PEVuZE5vdGU+PENpdGU+PEF1dGhvcj5EaWFtb25kPC9BdXRob3I+PFllYXI+MTk5NjwvWWVhcj48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</w:fldData>
        </w:fldChar>
      </w:r>
      <w:r w:rsidR="004139DF">
        <w:rPr>
          <w:rFonts w:asciiTheme="minorHAnsi" w:hAnsiTheme="minorHAnsi" w:cstheme="minorHAnsi"/>
          <w:sz w:val="24"/>
          <w:szCs w:val="24"/>
        </w:rPr>
        <w:instrText xml:space="preserve"> ADDIN EN.CITE.DATA </w:instrText>
      </w:r>
      <w:r w:rsidR="004139DF">
        <w:rPr>
          <w:rFonts w:asciiTheme="minorHAnsi" w:hAnsiTheme="minorHAnsi" w:cstheme="minorHAnsi"/>
          <w:sz w:val="24"/>
          <w:szCs w:val="24"/>
        </w:rPr>
      </w:r>
      <w:r w:rsidR="004139DF">
        <w:rPr>
          <w:rFonts w:asciiTheme="minorHAnsi" w:hAnsiTheme="minorHAnsi" w:cstheme="minorHAnsi"/>
          <w:sz w:val="24"/>
          <w:szCs w:val="24"/>
        </w:rPr>
        <w:fldChar w:fldCharType="end"/>
      </w:r>
      <w:r w:rsidR="00B20653" w:rsidRPr="0092764C">
        <w:rPr>
          <w:rFonts w:asciiTheme="minorHAnsi" w:hAnsiTheme="minorHAnsi" w:cstheme="minorHAnsi"/>
          <w:sz w:val="24"/>
          <w:szCs w:val="24"/>
        </w:rPr>
      </w:r>
      <w:r w:rsidR="00B20653"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(29, 30)</w:t>
      </w:r>
      <w:r w:rsidR="00B20653" w:rsidRPr="0092764C">
        <w:rPr>
          <w:rFonts w:asciiTheme="minorHAnsi" w:hAnsiTheme="minorHAnsi" w:cstheme="minorHAnsi"/>
          <w:sz w:val="24"/>
          <w:szCs w:val="24"/>
        </w:rPr>
        <w:fldChar w:fldCharType="end"/>
      </w:r>
      <w:r w:rsidR="00B20653" w:rsidRPr="0092764C">
        <w:rPr>
          <w:rFonts w:asciiTheme="minorHAnsi" w:hAnsiTheme="minorHAnsi" w:cstheme="minorHAnsi"/>
          <w:sz w:val="24"/>
          <w:szCs w:val="24"/>
        </w:rPr>
        <w:t xml:space="preserve">.  </w:t>
      </w:r>
      <w:r w:rsidR="00B20653" w:rsidRPr="0092764C">
        <w:rPr>
          <w:rFonts w:asciiTheme="minorHAnsi" w:hAnsiTheme="minorHAnsi" w:cstheme="minorHAnsi"/>
          <w:color w:val="000000" w:themeColor="text1"/>
          <w:sz w:val="24"/>
          <w:szCs w:val="24"/>
        </w:rPr>
        <w:t xml:space="preserve">Consensus </w:t>
      </w:r>
      <w:proofErr w:type="gramStart"/>
      <w:r w:rsidR="00B20653" w:rsidRPr="0092764C">
        <w:rPr>
          <w:rFonts w:asciiTheme="minorHAnsi" w:hAnsiTheme="minorHAnsi" w:cstheme="minorHAnsi"/>
          <w:color w:val="000000" w:themeColor="text1"/>
          <w:sz w:val="24"/>
          <w:szCs w:val="24"/>
        </w:rPr>
        <w:t>was also not reached</w:t>
      </w:r>
      <w:proofErr w:type="gramEnd"/>
      <w:r w:rsidR="00B20653" w:rsidRPr="0092764C">
        <w:rPr>
          <w:rFonts w:asciiTheme="minorHAnsi" w:hAnsiTheme="minorHAnsi" w:cstheme="minorHAnsi"/>
          <w:color w:val="000000" w:themeColor="text1"/>
          <w:sz w:val="24"/>
          <w:szCs w:val="24"/>
        </w:rPr>
        <w:t xml:space="preserve"> on statements that explored the impact of goals on guideline delivery.  Goals are considered to be a key component of stroke rehabilitation </w:t>
      </w:r>
      <w:r w:rsidR="00B20653"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&lt;EndNote&gt;&lt;Cite&gt;&lt;Author&gt;Langhorne&lt;/Author&gt;&lt;Year&gt;2011&lt;/Year&gt;&lt;RecNum&gt;1229&lt;/RecNum&gt;&lt;DisplayText&gt;(31)&lt;/DisplayText&gt;&lt;record&gt;&lt;rec-number&gt;1229&lt;/rec-number&gt;&lt;foreign-keys&gt;&lt;key app="EN" db-id="xes9de0t4xwazqespwzxsx93pp0pfe055e05" timestamp="1403644498" guid="568ed48d-f91b-4d6e-8785-90e54893b062"&gt;1229&lt;/key&gt;&lt;/foreign-keys&gt;&lt;ref-type name="Electronic Article"&gt;43&lt;/ref-type&gt;&lt;contributors&gt;&lt;authors&gt;&lt;author&gt;Langhorne, P&lt;/author&gt;&lt;author&gt;Bernhardt, J&lt;/author&gt;&lt;author&gt;Kwakkel, G&lt;/author&gt;&lt;/authors&gt;&lt;/contributors&gt;&lt;titles&gt;&lt;title&gt;Stroke rehabilitation&lt;/title&gt;&lt;secondary-title&gt;Lancet&lt;/secondary-title&gt;&lt;/titles&gt;&lt;periodical&gt;&lt;full-title&gt;Lancet&lt;/full-title&gt;&lt;/periodical&gt;&lt;pages&gt;1693-1702&lt;/pages&gt;&lt;volume&gt;377&lt;/volume&gt;&lt;dates&gt;&lt;year&gt;2011&lt;/year&gt;&lt;/dates&gt;&lt;urls&gt;&lt;related-urls&gt;&lt;url&gt;www.thelancet.com&lt;/url&gt;&lt;/related-urls&gt;&lt;/urls&gt;&lt;remote-database-name&gt;Found in Handsearch&lt;/remote-database-name&gt;&lt;/record&gt;&lt;/Cite&gt;&lt;/EndNote&gt;</w:instrText>
      </w:r>
      <w:r w:rsidR="00B20653"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(31)</w:t>
      </w:r>
      <w:r w:rsidR="00B20653" w:rsidRPr="0092764C">
        <w:rPr>
          <w:rFonts w:asciiTheme="minorHAnsi" w:hAnsiTheme="minorHAnsi" w:cstheme="minorHAnsi"/>
          <w:color w:val="000000" w:themeColor="text1"/>
          <w:sz w:val="24"/>
          <w:szCs w:val="24"/>
        </w:rPr>
        <w:fldChar w:fldCharType="end"/>
      </w:r>
      <w:r w:rsidR="00B20653" w:rsidRPr="0092764C">
        <w:rPr>
          <w:rFonts w:asciiTheme="minorHAnsi" w:hAnsiTheme="minorHAnsi" w:cstheme="minorHAnsi"/>
          <w:color w:val="000000" w:themeColor="text1"/>
          <w:sz w:val="24"/>
          <w:szCs w:val="24"/>
        </w:rPr>
        <w:t xml:space="preserve">, however, consensus was not reached for the effect that the absence of meaningful, achievable goals has on delivery of the guideline.  This suggests inconsistency amongst therapists regarding the role of goals in therapy.   </w:t>
      </w:r>
    </w:p>
    <w:p w14:paraId="7CD20779" w14:textId="77777777" w:rsidR="00B20653" w:rsidRPr="0092764C" w:rsidRDefault="00B20653" w:rsidP="0092764C">
      <w:pPr>
        <w:spacing w:before="0" w:line="240" w:lineRule="auto"/>
        <w:rPr>
          <w:rFonts w:asciiTheme="minorHAnsi" w:hAnsiTheme="minorHAnsi" w:cstheme="minorHAnsi"/>
          <w:sz w:val="24"/>
          <w:szCs w:val="24"/>
        </w:rPr>
      </w:pPr>
    </w:p>
    <w:p w14:paraId="2075B76D" w14:textId="4141C0B2"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color w:val="000000" w:themeColor="text1"/>
          <w:sz w:val="24"/>
          <w:szCs w:val="24"/>
        </w:rPr>
        <w:t>A</w:t>
      </w:r>
      <w:r w:rsidR="00506359" w:rsidRPr="0092764C">
        <w:rPr>
          <w:rFonts w:asciiTheme="minorHAnsi" w:hAnsiTheme="minorHAnsi" w:cstheme="minorHAnsi"/>
          <w:color w:val="000000" w:themeColor="text1"/>
          <w:sz w:val="24"/>
          <w:szCs w:val="24"/>
        </w:rPr>
        <w:t>nother</w:t>
      </w:r>
      <w:r w:rsidRPr="0092764C">
        <w:rPr>
          <w:rFonts w:asciiTheme="minorHAnsi" w:hAnsiTheme="minorHAnsi" w:cstheme="minorHAnsi"/>
          <w:color w:val="000000" w:themeColor="text1"/>
          <w:sz w:val="24"/>
          <w:szCs w:val="24"/>
        </w:rPr>
        <w:t xml:space="preserve"> </w:t>
      </w:r>
      <w:r w:rsidR="004F03AC">
        <w:rPr>
          <w:rFonts w:asciiTheme="minorHAnsi" w:hAnsiTheme="minorHAnsi" w:cstheme="minorHAnsi"/>
          <w:color w:val="000000" w:themeColor="text1"/>
          <w:sz w:val="24"/>
          <w:szCs w:val="24"/>
        </w:rPr>
        <w:t>concept</w:t>
      </w:r>
      <w:r w:rsidRPr="0092764C">
        <w:rPr>
          <w:rFonts w:asciiTheme="minorHAnsi" w:hAnsiTheme="minorHAnsi" w:cstheme="minorHAnsi"/>
          <w:color w:val="000000" w:themeColor="text1"/>
          <w:sz w:val="24"/>
          <w:szCs w:val="24"/>
        </w:rPr>
        <w:t xml:space="preserve"> which </w:t>
      </w:r>
      <w:r w:rsidR="004F03AC">
        <w:rPr>
          <w:rFonts w:asciiTheme="minorHAnsi" w:hAnsiTheme="minorHAnsi" w:cstheme="minorHAnsi"/>
          <w:color w:val="000000" w:themeColor="text1"/>
          <w:sz w:val="24"/>
          <w:szCs w:val="24"/>
        </w:rPr>
        <w:t xml:space="preserve">did not reach </w:t>
      </w:r>
      <w:r w:rsidRPr="0092764C">
        <w:rPr>
          <w:rFonts w:asciiTheme="minorHAnsi" w:hAnsiTheme="minorHAnsi" w:cstheme="minorHAnsi"/>
          <w:color w:val="000000" w:themeColor="text1"/>
          <w:sz w:val="24"/>
          <w:szCs w:val="24"/>
        </w:rPr>
        <w:t xml:space="preserve">consensus was that people who require more than 45 minutes of therapy-per-day are able to receive it.  Only seven of 26 participants agreed that this happened, with staffing levels heavily cited as the reason.  Statements related to this concept </w:t>
      </w:r>
      <w:proofErr w:type="gramStart"/>
      <w:r w:rsidRPr="0092764C">
        <w:rPr>
          <w:rFonts w:asciiTheme="minorHAnsi" w:hAnsiTheme="minorHAnsi" w:cstheme="minorHAnsi"/>
          <w:color w:val="000000" w:themeColor="text1"/>
          <w:sz w:val="24"/>
          <w:szCs w:val="24"/>
        </w:rPr>
        <w:t>were only included</w:t>
      </w:r>
      <w:proofErr w:type="gramEnd"/>
      <w:r w:rsidRPr="0092764C">
        <w:rPr>
          <w:rFonts w:asciiTheme="minorHAnsi" w:hAnsiTheme="minorHAnsi" w:cstheme="minorHAnsi"/>
          <w:color w:val="000000" w:themeColor="text1"/>
          <w:sz w:val="24"/>
          <w:szCs w:val="24"/>
        </w:rPr>
        <w:t xml:space="preserve"> in rounds one and three of the Delphi study, see study limitations, below.  The guideline states that 45 minutes is the minimum requirement and is the standard audited via SSNAP.  Guideline achievement contributes to an overall ‘SSNAP Level’ for an organisation, rated from A – E,</w:t>
      </w:r>
      <w:r w:rsidRPr="0092764C">
        <w:rPr>
          <w:rFonts w:asciiTheme="minorHAnsi" w:hAnsiTheme="minorHAnsi" w:cstheme="minorHAnsi"/>
          <w:sz w:val="24"/>
          <w:szCs w:val="24"/>
        </w:rPr>
        <w:t xml:space="preserve"> with A being the most desirable score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&lt;EndNote&gt;&lt;Cite&gt;&lt;Author&gt;Royal College of Physicians&lt;/Author&gt;&lt;Year&gt;2013&lt;/Year&gt;&lt;RecNum&gt;1510&lt;/RecNum&gt;&lt;DisplayText&gt;(32)&lt;/DisplayText&gt;&lt;record&gt;&lt;rec-number&gt;1510&lt;/rec-number&gt;&lt;foreign-keys&gt;&lt;key app="EN" db-id="xes9de0t4xwazqespwzxsx93pp0pfe055e05" timestamp="1485035686" guid="dd395470-50bf-426b-9bbb-3a3cb39d7127"&gt;1510&lt;/key&gt;&lt;/foreign-keys&gt;&lt;ref-type name="Web Page"&gt;12&lt;/ref-type&gt;&lt;contributors&gt;&lt;authors&gt;&lt;author&gt;Royal College of Physicians,&lt;/author&gt;&lt;/authors&gt;&lt;/contributors&gt;&lt;titles&gt;&lt;title&gt;SSNAP (Sentinel Stroke National Audit Programme) &lt;/title&gt;&lt;/titles&gt;&lt;volume&gt;2016&lt;/volume&gt;&lt;number&gt;5 December 2016&lt;/number&gt;&lt;dates&gt;&lt;year&gt;2013&lt;/year&gt;&lt;/dates&gt;&lt;urls&gt;&lt;related-urls&gt;&lt;url&gt;http://www.rcplondon.ac.uk/projects/sentinel-stroke-national-audit-programme &lt;/url&gt;&lt;/related-urls&gt;&lt;/urls&gt;&lt;/record&gt;&lt;/Cite&gt;&lt;/EndNote&gt;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(32)</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For Physiotherapy and Occupational Therapy, an ‘A’ rating </w:t>
      </w:r>
      <w:proofErr w:type="gramStart"/>
      <w:r w:rsidRPr="0092764C">
        <w:rPr>
          <w:rFonts w:asciiTheme="minorHAnsi" w:hAnsiTheme="minorHAnsi" w:cstheme="minorHAnsi"/>
          <w:sz w:val="24"/>
          <w:szCs w:val="24"/>
        </w:rPr>
        <w:t>is achieved</w:t>
      </w:r>
      <w:proofErr w:type="gramEnd"/>
      <w:r w:rsidRPr="0092764C">
        <w:rPr>
          <w:rFonts w:asciiTheme="minorHAnsi" w:hAnsiTheme="minorHAnsi" w:cstheme="minorHAnsi"/>
          <w:sz w:val="24"/>
          <w:szCs w:val="24"/>
        </w:rPr>
        <w:t xml:space="preserve"> if 45 minutes is delivered to a pre-determined percentage of people.  The ability to achieve the top rating by only providing the minimum recommended may not incentivise organisations to provide beyond the minimum.  This means some people are not receiving the therapy that would allow them the greatest chance of recovery.  </w:t>
      </w:r>
    </w:p>
    <w:p w14:paraId="5F0A9DD9" w14:textId="77777777" w:rsidR="00B20653" w:rsidRPr="0092764C" w:rsidRDefault="00B20653" w:rsidP="0092764C">
      <w:pPr>
        <w:spacing w:before="0" w:line="240" w:lineRule="auto"/>
        <w:rPr>
          <w:rFonts w:asciiTheme="minorHAnsi" w:hAnsiTheme="minorHAnsi" w:cstheme="minorHAnsi"/>
          <w:sz w:val="24"/>
          <w:szCs w:val="24"/>
        </w:rPr>
      </w:pPr>
    </w:p>
    <w:p w14:paraId="35567216" w14:textId="7BEF8B65"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sz w:val="24"/>
          <w:szCs w:val="24"/>
        </w:rPr>
        <w:t xml:space="preserve">Some of the </w:t>
      </w:r>
      <w:r w:rsidRPr="0092764C">
        <w:rPr>
          <w:rFonts w:asciiTheme="minorHAnsi" w:hAnsiTheme="minorHAnsi" w:cstheme="minorHAnsi"/>
          <w:color w:val="000000" w:themeColor="text1"/>
          <w:sz w:val="24"/>
          <w:szCs w:val="24"/>
        </w:rPr>
        <w:t xml:space="preserve">statements which did not achieve consensus </w:t>
      </w:r>
      <w:proofErr w:type="gramStart"/>
      <w:r w:rsidRPr="0092764C">
        <w:rPr>
          <w:rFonts w:asciiTheme="minorHAnsi" w:hAnsiTheme="minorHAnsi" w:cstheme="minorHAnsi"/>
          <w:color w:val="000000" w:themeColor="text1"/>
          <w:sz w:val="24"/>
          <w:szCs w:val="24"/>
        </w:rPr>
        <w:t>are reported</w:t>
      </w:r>
      <w:proofErr w:type="gramEnd"/>
      <w:r w:rsidRPr="0092764C">
        <w:rPr>
          <w:rFonts w:asciiTheme="minorHAnsi" w:hAnsiTheme="minorHAnsi" w:cstheme="minorHAnsi"/>
          <w:color w:val="000000" w:themeColor="text1"/>
          <w:sz w:val="24"/>
          <w:szCs w:val="24"/>
        </w:rPr>
        <w:t xml:space="preserve"> in other studies as reasons why someone might not receive therapy.  For example, </w:t>
      </w:r>
      <w:r w:rsidR="00B00EC7">
        <w:rPr>
          <w:rFonts w:asciiTheme="minorHAnsi" w:hAnsiTheme="minorHAnsi" w:cstheme="minorHAnsi"/>
          <w:color w:val="000000" w:themeColor="text1"/>
          <w:sz w:val="24"/>
          <w:szCs w:val="24"/>
        </w:rPr>
        <w:t xml:space="preserve">Taylor and colleagues </w:t>
      </w:r>
      <w:r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&lt;EndNote&gt;&lt;Cite&gt;&lt;Author&gt;Taylor&lt;/Author&gt;&lt;Year&gt;2015&lt;/Year&gt;&lt;RecNum&gt;1295&lt;/RecNum&gt;&lt;DisplayText&gt;(21)&lt;/DisplayText&gt;&lt;record&gt;&lt;rec-number&gt;1295&lt;/rec-number&gt;&lt;foreign-keys&gt;&lt;key app="EN" db-id="xes9de0t4xwazqespwzxsx93pp0pfe055e05" timestamp="1420747642" guid="c32c615b-815b-48b1-8436-229891ec1675"&gt;1295&lt;/key&gt;&lt;/foreign-keys&gt;&lt;ref-type name="Electronic Article"&gt;43&lt;/ref-type&gt;&lt;contributors&gt;&lt;authors&gt;&lt;author&gt;Taylor, E.&lt;/author&gt;&lt;author&gt;McKevitt, C.&lt;/author&gt;&lt;author&gt;Jones, F.&lt;/author&gt;&lt;/authors&gt;&lt;/contributors&gt;&lt;auth-address&gt;Primary Care and Public Health Sciences, King&amp;apos;s College London, SE1 3QD London, United Kingdom. elizabeth.taylor@kcl.ac.uk.&lt;/auth-address&gt;&lt;titles&gt;&lt;title&gt;Factors shaping the delivery of acute inpatient stroke therapy: A narrative synthesis&lt;/title&gt;&lt;secondary-title&gt;J Rehabil Med&lt;/secondary-title&gt;&lt;alt-title&gt;Journal of rehabilitation medicine&lt;/alt-title&gt;&lt;/titles&gt;&lt;periodical&gt;&lt;full-title&gt;J REHABIL MED&lt;/full-title&gt;&lt;/periodical&gt;&lt;alt-periodical&gt;&lt;full-title&gt;Journal of Rehabilitation Medicine&lt;/full-title&gt;&lt;/alt-periodical&gt;&lt;dates&gt;&lt;year&gt;2015&lt;/year&gt;&lt;pub-dates&gt;&lt;date&gt;6th January 2015&lt;/date&gt;&lt;/pub-dates&gt;&lt;/dates&gt;&lt;isbn&gt;1651-2081 (Electronic)&amp;#xD;1650-1977 (Linking)&lt;/isbn&gt;&lt;accession-num&gt;25437308&lt;/accession-num&gt;&lt;urls&gt;&lt;related-urls&gt;&lt;url&gt;http://www.ncbi.nlm.nih.gov/pubmed/25437308&lt;/url&gt;&lt;/related-urls&gt;&lt;/urls&gt;&lt;electronic-resource-num&gt;10.2340/16501977-1918&lt;/electronic-resource-num&gt;&lt;/record&gt;&lt;/Cite&gt;&lt;/EndNote&gt;</w:instrText>
      </w:r>
      <w:r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(21)</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reports that lack of social support may </w:t>
      </w:r>
      <w:r w:rsidR="00DF762A" w:rsidRPr="0092764C">
        <w:rPr>
          <w:rFonts w:asciiTheme="minorHAnsi" w:hAnsiTheme="minorHAnsi" w:cstheme="minorHAnsi"/>
          <w:color w:val="000000" w:themeColor="text1"/>
          <w:sz w:val="24"/>
          <w:szCs w:val="24"/>
        </w:rPr>
        <w:t>a</w:t>
      </w:r>
      <w:r w:rsidRPr="0092764C">
        <w:rPr>
          <w:rFonts w:asciiTheme="minorHAnsi" w:hAnsiTheme="minorHAnsi" w:cstheme="minorHAnsi"/>
          <w:color w:val="000000" w:themeColor="text1"/>
          <w:sz w:val="24"/>
          <w:szCs w:val="24"/>
        </w:rPr>
        <w:t xml:space="preserve">ffect rehabilitation input.  However, in our study, therapists did not reach consensus regarding the effect that lack of social support had on achievement of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in the community.  Similarly, </w:t>
      </w:r>
      <w:r w:rsidR="00B00EC7">
        <w:rPr>
          <w:rFonts w:asciiTheme="minorHAnsi" w:hAnsiTheme="minorHAnsi" w:cstheme="minorHAnsi"/>
          <w:color w:val="000000" w:themeColor="text1"/>
          <w:sz w:val="24"/>
          <w:szCs w:val="24"/>
        </w:rPr>
        <w:t xml:space="preserve">Skidmore at al. </w:t>
      </w:r>
      <w:r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&lt;EndNote&gt;&lt;Cite&gt;&lt;Author&gt;Skidmore&lt;/Author&gt;&lt;Year&gt;2010&lt;/Year&gt;&lt;RecNum&gt;1823&lt;/RecNum&gt;&lt;DisplayText&gt;(23)&lt;/DisplayText&gt;&lt;record&gt;&lt;rec-number&gt;1823&lt;/rec-number&gt;&lt;foreign-keys&gt;&lt;key app="EN" db-id="xes9de0t4xwazqespwzxsx93pp0pfe055e05" timestamp="1617660855"&gt;1823&lt;/key&gt;&lt;/foreign-keys&gt;&lt;ref-type name="Journal Article"&gt;17&lt;/ref-type&gt;&lt;contributors&gt;&lt;authors&gt;&lt;author&gt;Skidmore, E. R.&lt;/author&gt;&lt;author&gt;Whyte, E. M.&lt;/author&gt;&lt;author&gt;Holm, M. B.&lt;/author&gt;&lt;author&gt;Becker, J. T.&lt;/author&gt;&lt;author&gt;Butters, M. A.&lt;/author&gt;&lt;author&gt;Dew, M. A.&lt;/author&gt;&lt;author&gt;Munin, M. C.&lt;/author&gt;&lt;author&gt;Lenze, E. J.&lt;/author&gt;&lt;/authors&gt;&lt;/contributors&gt;&lt;auth-address&gt;Department of Occupational Therapy, University of Pittsburgh, Pittsburgh, PA, USA.&lt;/auth-address&gt;&lt;titles&gt;&lt;title&gt;Cognitive and affective predictors of rehabilitation participation after stroke&lt;/title&gt;&lt;secondary-title&gt;Arch Phys Med Rehabil&lt;/secondary-title&gt;&lt;/titles&gt;&lt;periodical&gt;&lt;full-title&gt;Arch Phys Med Rehabil&lt;/full-title&gt;&lt;/periodical&gt;&lt;pages&gt;203-7&lt;/pages&gt;&lt;volume&gt;91&lt;/volume&gt;&lt;number&gt;2&lt;/number&gt;&lt;edition&gt;2010/02/18&lt;/edition&gt;&lt;keywords&gt;&lt;keyword&gt;Aged&lt;/keyword&gt;&lt;keyword&gt;Aged, 80 and over&lt;/keyword&gt;&lt;keyword&gt;Cholinesterase Inhibitors/therapeutic use&lt;/keyword&gt;&lt;keyword&gt;Cognition Disorders/etiology/*psychology/therapy&lt;/keyword&gt;&lt;keyword&gt;Female&lt;/keyword&gt;&lt;keyword&gt;Hospitalization&lt;/keyword&gt;&lt;keyword&gt;Humans&lt;/keyword&gt;&lt;keyword&gt;Male&lt;/keyword&gt;&lt;keyword&gt;Middle Aged&lt;/keyword&gt;&lt;keyword&gt;Mood Disorders/etiology/*parasitology/therapy&lt;/keyword&gt;&lt;keyword&gt;Patient Compliance&lt;/keyword&gt;&lt;keyword&gt;Stroke/drug therapy/*psychology&lt;/keyword&gt;&lt;keyword&gt;*Stroke Rehabilitation&lt;/keyword&gt;&lt;keyword&gt;Treatment Outcome&lt;/keyword&gt;&lt;/keywords&gt;&lt;dates&gt;&lt;year&gt;2010&lt;/year&gt;&lt;pub-dates&gt;&lt;date&gt;Feb&lt;/date&gt;&lt;/pub-dates&gt;&lt;/dates&gt;&lt;isbn&gt;1532-821X (Electronic)&amp;#xD;0003-9993 (Linking)&lt;/isbn&gt;&lt;accession-num&gt;20159122&lt;/accession-num&gt;&lt;urls&gt;&lt;related-urls&gt;&lt;url&gt;https://www.ncbi.nlm.nih.gov/pubmed/20159122&lt;/url&gt;&lt;/related-urls&gt;&lt;/urls&gt;&lt;custom2&gt;PMC2824912&lt;/custom2&gt;&lt;electronic-resource-num&gt;10.1016/j.apmr.2009.10.026&lt;/electronic-resource-num&gt;&lt;/record&gt;&lt;/Cite&gt;&lt;/EndNote&gt;</w:instrText>
      </w:r>
      <w:r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(23)</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report that depressive symptoms </w:t>
      </w:r>
      <w:r w:rsidR="00DF762A" w:rsidRPr="0092764C">
        <w:rPr>
          <w:rFonts w:asciiTheme="minorHAnsi" w:hAnsiTheme="minorHAnsi" w:cstheme="minorHAnsi"/>
          <w:sz w:val="24"/>
          <w:szCs w:val="24"/>
        </w:rPr>
        <w:t>a</w:t>
      </w:r>
      <w:r w:rsidRPr="0092764C">
        <w:rPr>
          <w:rFonts w:asciiTheme="minorHAnsi" w:hAnsiTheme="minorHAnsi" w:cstheme="minorHAnsi"/>
          <w:sz w:val="24"/>
          <w:szCs w:val="24"/>
        </w:rPr>
        <w:t xml:space="preserve">ffect participation in rehabilitation, yet in our study, consensus was not reached for the effect of low mood on therapy input, despite being included in all three rounds.  </w:t>
      </w:r>
    </w:p>
    <w:p w14:paraId="5063912E"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p>
    <w:p w14:paraId="16C56DBA" w14:textId="128A527F" w:rsidR="00B20653"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lastRenderedPageBreak/>
        <w:t xml:space="preserve">Overall, the lack of consensus amongst therapists suggests that there are differences between services and between individual therapists regarding therapy delivery.  Therefore, a person’s experience of stroke care will be dependent on the service they access and potentially, their therapist too.  Variation in therapy delivery </w:t>
      </w:r>
      <w:proofErr w:type="gramStart"/>
      <w:r w:rsidRPr="0092764C">
        <w:rPr>
          <w:rFonts w:asciiTheme="minorHAnsi" w:hAnsiTheme="minorHAnsi" w:cstheme="minorHAnsi"/>
          <w:sz w:val="24"/>
          <w:szCs w:val="24"/>
        </w:rPr>
        <w:t xml:space="preserve">is </w:t>
      </w:r>
      <w:r w:rsidR="00B4750C">
        <w:rPr>
          <w:rFonts w:asciiTheme="minorHAnsi" w:hAnsiTheme="minorHAnsi" w:cstheme="minorHAnsi"/>
          <w:sz w:val="24"/>
          <w:szCs w:val="24"/>
        </w:rPr>
        <w:t>identified</w:t>
      </w:r>
      <w:proofErr w:type="gramEnd"/>
      <w:r w:rsidR="00B4750C">
        <w:rPr>
          <w:rFonts w:asciiTheme="minorHAnsi" w:hAnsiTheme="minorHAnsi" w:cstheme="minorHAnsi"/>
          <w:sz w:val="24"/>
          <w:szCs w:val="24"/>
        </w:rPr>
        <w:t xml:space="preserve"> in other literature</w:t>
      </w:r>
      <w:r w:rsidRPr="0092764C">
        <w:rPr>
          <w:rFonts w:asciiTheme="minorHAnsi" w:hAnsiTheme="minorHAnsi" w:cstheme="minorHAnsi"/>
          <w:sz w:val="24"/>
          <w:szCs w:val="24"/>
        </w:rPr>
        <w:t xml:space="preserve"> </w:t>
      </w:r>
      <w:r w:rsidRPr="0092764C">
        <w:rPr>
          <w:rFonts w:asciiTheme="minorHAnsi" w:hAnsiTheme="minorHAnsi" w:cstheme="minorHAnsi"/>
          <w:sz w:val="24"/>
          <w:szCs w:val="24"/>
        </w:rPr>
        <w:fldChar w:fldCharType="begin">
          <w:fldData xml:space="preserve">PEVuZE5vdGU+PENpdGU+PEF1dGhvcj5CaGFsbGE8L0F1dGhvcj48WWVhcj4yMDIxPC9ZZWFyPjxS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</w:fldData>
        </w:fldChar>
      </w:r>
      <w:r w:rsidR="004139DF">
        <w:rPr>
          <w:rFonts w:asciiTheme="minorHAnsi" w:hAnsiTheme="minorHAnsi" w:cstheme="minorHAnsi"/>
          <w:sz w:val="24"/>
          <w:szCs w:val="24"/>
        </w:rPr>
        <w:instrText xml:space="preserve"> ADDIN EN.CITE </w:instrText>
      </w:r>
      <w:r w:rsidR="004139DF">
        <w:rPr>
          <w:rFonts w:asciiTheme="minorHAnsi" w:hAnsiTheme="minorHAnsi" w:cstheme="minorHAnsi"/>
          <w:sz w:val="24"/>
          <w:szCs w:val="24"/>
        </w:rPr>
        <w:fldChar w:fldCharType="begin">
          <w:fldData xml:space="preserve">PEVuZE5vdGU+PENpdGU+PEF1dGhvcj5CaGFsbGE8L0F1dGhvcj48WWVhcj4yMDIxPC9ZZWFyPjxS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</w:fldData>
        </w:fldChar>
      </w:r>
      <w:r w:rsidR="004139DF">
        <w:rPr>
          <w:rFonts w:asciiTheme="minorHAnsi" w:hAnsiTheme="minorHAnsi" w:cstheme="minorHAnsi"/>
          <w:sz w:val="24"/>
          <w:szCs w:val="24"/>
        </w:rPr>
        <w:instrText xml:space="preserve"> ADDIN EN.CITE.DATA </w:instrText>
      </w:r>
      <w:r w:rsidR="004139DF">
        <w:rPr>
          <w:rFonts w:asciiTheme="minorHAnsi" w:hAnsiTheme="minorHAnsi" w:cstheme="minorHAnsi"/>
          <w:sz w:val="24"/>
          <w:szCs w:val="24"/>
        </w:rPr>
      </w:r>
      <w:r w:rsidR="004139DF">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(13, 21, 28)</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Potentially, variation could </w:t>
      </w:r>
      <w:proofErr w:type="gramStart"/>
      <w:r w:rsidRPr="0092764C">
        <w:rPr>
          <w:rFonts w:asciiTheme="minorHAnsi" w:hAnsiTheme="minorHAnsi" w:cstheme="minorHAnsi"/>
          <w:sz w:val="24"/>
          <w:szCs w:val="24"/>
        </w:rPr>
        <w:t>be reduced</w:t>
      </w:r>
      <w:proofErr w:type="gramEnd"/>
      <w:r w:rsidRPr="0092764C">
        <w:rPr>
          <w:rFonts w:asciiTheme="minorHAnsi" w:hAnsiTheme="minorHAnsi" w:cstheme="minorHAnsi"/>
          <w:sz w:val="24"/>
          <w:szCs w:val="24"/>
        </w:rPr>
        <w:t xml:space="preserve"> by providing therapists with summarised, evidence-based information regarding how to optimise therapy delivery and </w:t>
      </w:r>
      <w:r w:rsidR="00E966AB" w:rsidRPr="0092764C">
        <w:rPr>
          <w:rFonts w:asciiTheme="minorHAnsi" w:hAnsiTheme="minorHAnsi" w:cstheme="minorHAnsi"/>
          <w:sz w:val="24"/>
          <w:szCs w:val="24"/>
        </w:rPr>
        <w:t xml:space="preserve">by </w:t>
      </w:r>
      <w:r w:rsidR="009905C9" w:rsidRPr="0092764C">
        <w:rPr>
          <w:rFonts w:asciiTheme="minorHAnsi" w:hAnsiTheme="minorHAnsi" w:cstheme="minorHAnsi"/>
          <w:sz w:val="24"/>
          <w:szCs w:val="24"/>
        </w:rPr>
        <w:t xml:space="preserve">developing </w:t>
      </w:r>
      <w:r w:rsidRPr="0092764C">
        <w:rPr>
          <w:rFonts w:asciiTheme="minorHAnsi" w:hAnsiTheme="minorHAnsi" w:cstheme="minorHAnsi"/>
          <w:sz w:val="24"/>
          <w:szCs w:val="24"/>
        </w:rPr>
        <w:t xml:space="preserve">national stroke </w:t>
      </w:r>
      <w:r w:rsidR="00491544" w:rsidRPr="0092764C">
        <w:rPr>
          <w:rFonts w:asciiTheme="minorHAnsi" w:hAnsiTheme="minorHAnsi" w:cstheme="minorHAnsi"/>
          <w:sz w:val="24"/>
          <w:szCs w:val="24"/>
        </w:rPr>
        <w:t xml:space="preserve">therapist </w:t>
      </w:r>
      <w:r w:rsidRPr="0092764C">
        <w:rPr>
          <w:rFonts w:asciiTheme="minorHAnsi" w:hAnsiTheme="minorHAnsi" w:cstheme="minorHAnsi"/>
          <w:sz w:val="24"/>
          <w:szCs w:val="24"/>
        </w:rPr>
        <w:t xml:space="preserve">competencies.  </w:t>
      </w:r>
    </w:p>
    <w:p w14:paraId="471925A2" w14:textId="77777777" w:rsidR="0092764C" w:rsidRPr="0092764C" w:rsidRDefault="0092764C" w:rsidP="0092764C">
      <w:pPr>
        <w:spacing w:before="0" w:line="240" w:lineRule="auto"/>
        <w:rPr>
          <w:rFonts w:asciiTheme="minorHAnsi" w:hAnsiTheme="minorHAnsi" w:cstheme="minorHAnsi"/>
          <w:sz w:val="24"/>
          <w:szCs w:val="24"/>
        </w:rPr>
      </w:pPr>
    </w:p>
    <w:p w14:paraId="2F0F2E25" w14:textId="2AC591FE" w:rsidR="00B20653" w:rsidRDefault="00B20653" w:rsidP="0092764C">
      <w:pPr>
        <w:pStyle w:val="Heading3"/>
        <w:spacing w:before="0" w:after="0" w:line="240" w:lineRule="auto"/>
        <w:rPr>
          <w:rFonts w:asciiTheme="minorHAnsi" w:hAnsiTheme="minorHAnsi" w:cstheme="minorHAnsi"/>
          <w:sz w:val="24"/>
          <w:szCs w:val="24"/>
        </w:rPr>
      </w:pPr>
      <w:bookmarkStart w:id="15" w:name="_Toc103888572"/>
      <w:r w:rsidRPr="0092764C">
        <w:rPr>
          <w:rFonts w:asciiTheme="minorHAnsi" w:hAnsiTheme="minorHAnsi" w:cstheme="minorHAnsi"/>
          <w:sz w:val="24"/>
          <w:szCs w:val="24"/>
        </w:rPr>
        <w:t>Strengths and limitations of the study</w:t>
      </w:r>
      <w:bookmarkEnd w:id="15"/>
    </w:p>
    <w:p w14:paraId="787E8474" w14:textId="77777777" w:rsidR="0092764C" w:rsidRPr="0092764C" w:rsidRDefault="0092764C" w:rsidP="0092764C">
      <w:pPr>
        <w:rPr>
          <w:lang w:eastAsia="en-US"/>
        </w:rPr>
      </w:pPr>
    </w:p>
    <w:p w14:paraId="3BAD4414" w14:textId="27359526" w:rsidR="00341C1D" w:rsidRDefault="00B20653" w:rsidP="00267DEA">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To our knowledge, this study is the first to examine consensus amongst therapists for the reasons why a person may not receive the </w:t>
      </w:r>
      <w:proofErr w:type="gramStart"/>
      <w:r w:rsidRPr="0092764C">
        <w:rPr>
          <w:rFonts w:asciiTheme="minorHAnsi" w:hAnsiTheme="minorHAnsi" w:cstheme="minorHAnsi"/>
          <w:sz w:val="24"/>
          <w:szCs w:val="24"/>
        </w:rPr>
        <w:t>45 minute</w:t>
      </w:r>
      <w:proofErr w:type="gramEnd"/>
      <w:r w:rsidRPr="0092764C">
        <w:rPr>
          <w:rFonts w:asciiTheme="minorHAnsi" w:hAnsiTheme="minorHAnsi" w:cstheme="minorHAnsi"/>
          <w:sz w:val="24"/>
          <w:szCs w:val="24"/>
        </w:rPr>
        <w:t xml:space="preserve"> guideline after stroke</w:t>
      </w:r>
      <w:r w:rsidR="00BA2EB0">
        <w:rPr>
          <w:rFonts w:asciiTheme="minorHAnsi" w:hAnsiTheme="minorHAnsi" w:cstheme="minorHAnsi"/>
          <w:sz w:val="24"/>
          <w:szCs w:val="24"/>
        </w:rPr>
        <w:t xml:space="preserve">, adding to the currently small evidence base for </w:t>
      </w:r>
      <w:r w:rsidR="00341C1D">
        <w:rPr>
          <w:rFonts w:asciiTheme="minorHAnsi" w:hAnsiTheme="minorHAnsi" w:cstheme="minorHAnsi"/>
          <w:sz w:val="24"/>
          <w:szCs w:val="24"/>
        </w:rPr>
        <w:t>its</w:t>
      </w:r>
      <w:r w:rsidR="00BA2EB0">
        <w:rPr>
          <w:rFonts w:asciiTheme="minorHAnsi" w:hAnsiTheme="minorHAnsi" w:cstheme="minorHAnsi"/>
          <w:sz w:val="24"/>
          <w:szCs w:val="24"/>
        </w:rPr>
        <w:t xml:space="preserve"> implementation</w:t>
      </w:r>
      <w:r w:rsidRPr="0092764C">
        <w:rPr>
          <w:rFonts w:asciiTheme="minorHAnsi" w:hAnsiTheme="minorHAnsi" w:cstheme="minorHAnsi"/>
          <w:sz w:val="24"/>
          <w:szCs w:val="24"/>
        </w:rPr>
        <w:t>.</w:t>
      </w:r>
      <w:r w:rsidR="00BA2EB0">
        <w:rPr>
          <w:rFonts w:asciiTheme="minorHAnsi" w:hAnsiTheme="minorHAnsi" w:cstheme="minorHAnsi"/>
          <w:sz w:val="24"/>
          <w:szCs w:val="24"/>
        </w:rPr>
        <w:t xml:space="preserve">  Not only was the Delphi method a novel approach, but also appropriate for answering the research question</w:t>
      </w:r>
      <w:r w:rsidR="00DB2474">
        <w:rPr>
          <w:rFonts w:asciiTheme="minorHAnsi" w:hAnsiTheme="minorHAnsi" w:cstheme="minorHAnsi"/>
          <w:sz w:val="24"/>
          <w:szCs w:val="24"/>
        </w:rPr>
        <w:t xml:space="preserve">, due to the limited evidence currently available </w:t>
      </w:r>
      <w:r w:rsidR="00DB2474">
        <w:rPr>
          <w:rFonts w:asciiTheme="minorHAnsi" w:hAnsiTheme="minorHAnsi" w:cstheme="minorHAnsi"/>
          <w:sz w:val="24"/>
          <w:szCs w:val="24"/>
        </w:rPr>
        <w:fldChar w:fldCharType="begin"/>
      </w:r>
      <w:r w:rsidR="00DB2474">
        <w:rPr>
          <w:rFonts w:asciiTheme="minorHAnsi" w:hAnsiTheme="minorHAnsi" w:cstheme="minorHAnsi"/>
          <w:sz w:val="24"/>
          <w:szCs w:val="24"/>
        </w:rPr>
        <w:instrText xml:space="preserve"> ADDIN EN.CITE &lt;EndNote&gt;&lt;Cite&gt;&lt;Author&gt;James&lt;/Author&gt;&lt;Year&gt;2015&lt;/Year&gt;&lt;RecNum&gt;1320&lt;/RecNum&gt;&lt;DisplayText&gt;(18)&lt;/DisplayText&gt;&lt;record&gt;&lt;rec-number&gt;1320&lt;/rec-number&gt;&lt;foreign-keys&gt;&lt;key app="EN" db-id="xes9de0t4xwazqespwzxsx93pp0pfe055e05" timestamp="1433848034" guid="31360bfe-2790-4924-a333-1c7a8f03174f"&gt;1320&lt;/key&gt;&lt;/foreign-keys&gt;&lt;ref-type name="Journal Article"&gt;17&lt;/ref-type&gt;&lt;contributors&gt;&lt;authors&gt;&lt;author&gt;James, D&lt;/author&gt;&lt;author&gt;Warren-Forward, H&lt;/author&gt;&lt;/authors&gt;&lt;/contributors&gt;&lt;titles&gt;&lt;title&gt;Research methods for formal consensus development&lt;/title&gt;&lt;secondary-title&gt;Nurse Researcher&lt;/secondary-title&gt;&lt;/titles&gt;&lt;periodical&gt;&lt;full-title&gt;Nurse Researcher&lt;/full-title&gt;&lt;/periodical&gt;&lt;pages&gt;35-40&lt;/pages&gt;&lt;volume&gt;22&lt;/volume&gt;&lt;number&gt;3&lt;/number&gt;&lt;dates&gt;&lt;year&gt;2015&lt;/year&gt;&lt;/dates&gt;&lt;urls&gt;&lt;/urls&gt;&lt;/record&gt;&lt;/Cite&gt;&lt;/EndNote&gt;</w:instrText>
      </w:r>
      <w:r w:rsidR="00DB2474">
        <w:rPr>
          <w:rFonts w:asciiTheme="minorHAnsi" w:hAnsiTheme="minorHAnsi" w:cstheme="minorHAnsi"/>
          <w:sz w:val="24"/>
          <w:szCs w:val="24"/>
        </w:rPr>
        <w:fldChar w:fldCharType="separate"/>
      </w:r>
      <w:r w:rsidR="00DB2474">
        <w:rPr>
          <w:rFonts w:asciiTheme="minorHAnsi" w:hAnsiTheme="minorHAnsi" w:cstheme="minorHAnsi"/>
          <w:noProof/>
          <w:sz w:val="24"/>
          <w:szCs w:val="24"/>
        </w:rPr>
        <w:t>(18)</w:t>
      </w:r>
      <w:r w:rsidR="00DB2474">
        <w:rPr>
          <w:rFonts w:asciiTheme="minorHAnsi" w:hAnsiTheme="minorHAnsi" w:cstheme="minorHAnsi"/>
          <w:sz w:val="24"/>
          <w:szCs w:val="24"/>
        </w:rPr>
        <w:fldChar w:fldCharType="end"/>
      </w:r>
      <w:r w:rsidR="00BA2EB0">
        <w:rPr>
          <w:rFonts w:asciiTheme="minorHAnsi" w:hAnsiTheme="minorHAnsi" w:cstheme="minorHAnsi"/>
          <w:sz w:val="24"/>
          <w:szCs w:val="24"/>
        </w:rPr>
        <w:t>.  Therapist</w:t>
      </w:r>
      <w:r w:rsidR="00267DEA">
        <w:rPr>
          <w:rFonts w:asciiTheme="minorHAnsi" w:hAnsiTheme="minorHAnsi" w:cstheme="minorHAnsi"/>
          <w:sz w:val="24"/>
          <w:szCs w:val="24"/>
        </w:rPr>
        <w:t>’</w:t>
      </w:r>
      <w:r w:rsidR="00BA2EB0">
        <w:rPr>
          <w:rFonts w:asciiTheme="minorHAnsi" w:hAnsiTheme="minorHAnsi" w:cstheme="minorHAnsi"/>
          <w:sz w:val="24"/>
          <w:szCs w:val="24"/>
        </w:rPr>
        <w:t>s opinions regarding why someone may not receive the guideline are relevant considering the role that the</w:t>
      </w:r>
      <w:r w:rsidR="00267DEA">
        <w:rPr>
          <w:rFonts w:asciiTheme="minorHAnsi" w:hAnsiTheme="minorHAnsi" w:cstheme="minorHAnsi"/>
          <w:sz w:val="24"/>
          <w:szCs w:val="24"/>
        </w:rPr>
        <w:t>ir</w:t>
      </w:r>
      <w:r w:rsidR="00BA2EB0">
        <w:rPr>
          <w:rFonts w:asciiTheme="minorHAnsi" w:hAnsiTheme="minorHAnsi" w:cstheme="minorHAnsi"/>
          <w:sz w:val="24"/>
          <w:szCs w:val="24"/>
        </w:rPr>
        <w:t xml:space="preserve"> decision-making plays in therapy delivery</w:t>
      </w:r>
      <w:r w:rsidR="0034453D">
        <w:rPr>
          <w:rFonts w:asciiTheme="minorHAnsi" w:hAnsiTheme="minorHAnsi" w:cstheme="minorHAnsi"/>
          <w:sz w:val="24"/>
          <w:szCs w:val="24"/>
        </w:rPr>
        <w:t>, in the UK</w:t>
      </w:r>
      <w:r w:rsidR="00B3719B">
        <w:rPr>
          <w:rFonts w:asciiTheme="minorHAnsi" w:hAnsiTheme="minorHAnsi" w:cstheme="minorHAnsi"/>
          <w:sz w:val="24"/>
          <w:szCs w:val="24"/>
        </w:rPr>
        <w:t>.  Arguably, therapists may wish to represent themselves when providing rationale for this decision-making</w:t>
      </w:r>
      <w:r w:rsidR="00267DEA">
        <w:rPr>
          <w:rFonts w:asciiTheme="minorHAnsi" w:hAnsiTheme="minorHAnsi" w:cstheme="minorHAnsi"/>
          <w:sz w:val="24"/>
          <w:szCs w:val="24"/>
        </w:rPr>
        <w:t xml:space="preserve">.  A Delphi study </w:t>
      </w:r>
      <w:proofErr w:type="gramStart"/>
      <w:r w:rsidR="00267DEA">
        <w:rPr>
          <w:rFonts w:asciiTheme="minorHAnsi" w:hAnsiTheme="minorHAnsi" w:cstheme="minorHAnsi"/>
          <w:sz w:val="24"/>
          <w:szCs w:val="24"/>
        </w:rPr>
        <w:t>was chosen</w:t>
      </w:r>
      <w:proofErr w:type="gramEnd"/>
      <w:r w:rsidR="00267DEA">
        <w:rPr>
          <w:rFonts w:asciiTheme="minorHAnsi" w:hAnsiTheme="minorHAnsi" w:cstheme="minorHAnsi"/>
          <w:sz w:val="24"/>
          <w:szCs w:val="24"/>
        </w:rPr>
        <w:t xml:space="preserve"> to specifically consider which reasons for guideline non-achievement were consistent amongst therapists, although it is interesting to also consider the findings which did not achieve consensus.  </w:t>
      </w:r>
    </w:p>
    <w:p w14:paraId="0FB31570" w14:textId="77777777" w:rsidR="00341C1D" w:rsidRDefault="00341C1D" w:rsidP="00267DEA">
      <w:pPr>
        <w:spacing w:before="0" w:line="240" w:lineRule="auto"/>
        <w:rPr>
          <w:rFonts w:asciiTheme="minorHAnsi" w:hAnsiTheme="minorHAnsi" w:cstheme="minorHAnsi"/>
          <w:sz w:val="24"/>
          <w:szCs w:val="24"/>
        </w:rPr>
      </w:pPr>
    </w:p>
    <w:p w14:paraId="746A1668" w14:textId="21B2E369" w:rsidR="00DF762A" w:rsidRPr="00182702" w:rsidRDefault="00341C1D" w:rsidP="00267DEA">
      <w:pPr>
        <w:spacing w:before="0" w:line="240" w:lineRule="auto"/>
        <w:rPr>
          <w:rFonts w:asciiTheme="minorHAnsi" w:hAnsiTheme="minorHAnsi" w:cstheme="minorHAnsi"/>
          <w:sz w:val="24"/>
          <w:szCs w:val="24"/>
        </w:rPr>
      </w:pPr>
      <w:r>
        <w:rPr>
          <w:rFonts w:asciiTheme="minorHAnsi" w:hAnsiTheme="minorHAnsi" w:cstheme="minorHAnsi"/>
          <w:sz w:val="24"/>
          <w:szCs w:val="24"/>
        </w:rPr>
        <w:t>F</w:t>
      </w:r>
      <w:r w:rsidR="00B20653" w:rsidRPr="0092764C">
        <w:rPr>
          <w:rFonts w:asciiTheme="minorHAnsi" w:hAnsiTheme="minorHAnsi" w:cstheme="minorHAnsi"/>
          <w:sz w:val="24"/>
          <w:szCs w:val="24"/>
        </w:rPr>
        <w:t xml:space="preserve">indings of this study </w:t>
      </w:r>
      <w:r w:rsidR="00B20653" w:rsidRPr="0092764C">
        <w:rPr>
          <w:rFonts w:asciiTheme="minorHAnsi" w:hAnsiTheme="minorHAnsi" w:cstheme="minorHAnsi"/>
          <w:color w:val="000000" w:themeColor="text1"/>
          <w:sz w:val="24"/>
          <w:szCs w:val="24"/>
        </w:rPr>
        <w:t xml:space="preserve">must be considered </w:t>
      </w:r>
      <w:proofErr w:type="gramStart"/>
      <w:r w:rsidR="00B20653" w:rsidRPr="0092764C">
        <w:rPr>
          <w:rFonts w:asciiTheme="minorHAnsi" w:hAnsiTheme="minorHAnsi" w:cstheme="minorHAnsi"/>
          <w:color w:val="000000" w:themeColor="text1"/>
          <w:sz w:val="24"/>
          <w:szCs w:val="24"/>
        </w:rPr>
        <w:t>in light of</w:t>
      </w:r>
      <w:proofErr w:type="gramEnd"/>
      <w:r w:rsidR="00B20653" w:rsidRPr="0092764C">
        <w:rPr>
          <w:rFonts w:asciiTheme="minorHAnsi" w:hAnsiTheme="minorHAnsi" w:cstheme="minorHAnsi"/>
          <w:color w:val="000000" w:themeColor="text1"/>
          <w:sz w:val="24"/>
          <w:szCs w:val="24"/>
        </w:rPr>
        <w:t xml:space="preserve"> its limitations.  A criticism of the Delphi technique is that results only represent simplified concepts </w:t>
      </w:r>
      <w:r w:rsidR="00B20653"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&lt;EndNote&gt;&lt;Cite&gt;&lt;Author&gt;Powell&lt;/Author&gt;&lt;Year&gt;2003&lt;/Year&gt;&lt;RecNum&gt;1310&lt;/RecNum&gt;&lt;DisplayText&gt;(33)&lt;/DisplayText&gt;&lt;record&gt;&lt;rec-number&gt;1310&lt;/rec-number&gt;&lt;foreign-keys&gt;&lt;key app="EN" db-id="xes9de0t4xwazqespwzxsx93pp0pfe055e05" timestamp="1433844739" guid="ff5bddce-958c-4b54-a660-ba26bf0d3820"&gt;1310&lt;/key&gt;&lt;/foreign-keys&gt;&lt;ref-type name="Journal Article"&gt;17&lt;/ref-type&gt;&lt;contributors&gt;&lt;authors&gt;&lt;author&gt;Powell, C&lt;/author&gt;&lt;/authors&gt;&lt;/contributors&gt;&lt;titles&gt;&lt;title&gt;The Delphi technique: myths and realities&lt;/title&gt;&lt;secondary-title&gt;JOURNAL OF ADVANCED NURSING&lt;/secondary-title&gt;&lt;/titles&gt;&lt;periodical&gt;&lt;full-title&gt;JOURNAL OF ADVANCED NURSING&lt;/full-title&gt;&lt;/periodical&gt;&lt;pages&gt;376-382&lt;/pages&gt;&lt;volume&gt;41&lt;/volume&gt;&lt;number&gt;4&lt;/number&gt;&lt;section&gt;376&lt;/section&gt;&lt;dates&gt;&lt;year&gt;2003&lt;/year&gt;&lt;/dates&gt;&lt;urls&gt;&lt;/urls&gt;&lt;/record&gt;&lt;/Cite&gt;&lt;/EndNote&gt;</w:instrText>
      </w:r>
      <w:r w:rsidR="00B20653"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(33)</w:t>
      </w:r>
      <w:r w:rsidR="00B20653" w:rsidRPr="0092764C">
        <w:rPr>
          <w:rFonts w:asciiTheme="minorHAnsi" w:hAnsiTheme="minorHAnsi" w:cstheme="minorHAnsi"/>
          <w:color w:val="000000" w:themeColor="text1"/>
          <w:sz w:val="24"/>
          <w:szCs w:val="24"/>
        </w:rPr>
        <w:fldChar w:fldCharType="end"/>
      </w:r>
      <w:r w:rsidR="00B20653" w:rsidRPr="0092764C">
        <w:rPr>
          <w:rFonts w:asciiTheme="minorHAnsi" w:hAnsiTheme="minorHAnsi" w:cstheme="minorHAnsi"/>
          <w:color w:val="000000" w:themeColor="text1"/>
          <w:sz w:val="24"/>
          <w:szCs w:val="24"/>
        </w:rPr>
        <w:t xml:space="preserve">.  In the context of this study, </w:t>
      </w:r>
      <w:r w:rsidR="00267DEA">
        <w:rPr>
          <w:rFonts w:asciiTheme="minorHAnsi" w:hAnsiTheme="minorHAnsi" w:cstheme="minorHAnsi"/>
          <w:color w:val="000000" w:themeColor="text1"/>
          <w:sz w:val="24"/>
          <w:szCs w:val="24"/>
        </w:rPr>
        <w:t xml:space="preserve">we cannot consider that the reasons that reached consensus are the </w:t>
      </w:r>
      <w:r w:rsidR="00267DEA" w:rsidRPr="00182702">
        <w:rPr>
          <w:rFonts w:asciiTheme="minorHAnsi" w:hAnsiTheme="minorHAnsi" w:cstheme="minorHAnsi"/>
          <w:i/>
          <w:iCs/>
          <w:color w:val="000000" w:themeColor="text1"/>
          <w:sz w:val="24"/>
          <w:szCs w:val="24"/>
        </w:rPr>
        <w:t>only</w:t>
      </w:r>
      <w:r w:rsidR="00267DEA">
        <w:rPr>
          <w:rFonts w:asciiTheme="minorHAnsi" w:hAnsiTheme="minorHAnsi" w:cstheme="minorHAnsi"/>
          <w:color w:val="000000" w:themeColor="text1"/>
          <w:sz w:val="24"/>
          <w:szCs w:val="24"/>
        </w:rPr>
        <w:t xml:space="preserve"> reasons why a person might not receive the recommended minimum amount of therapy.  </w:t>
      </w:r>
      <w:r w:rsidR="00B20653" w:rsidRPr="0092764C">
        <w:rPr>
          <w:rFonts w:asciiTheme="minorHAnsi" w:hAnsiTheme="minorHAnsi" w:cstheme="minorHAnsi"/>
          <w:color w:val="000000" w:themeColor="text1"/>
          <w:sz w:val="24"/>
          <w:szCs w:val="24"/>
        </w:rPr>
        <w:t xml:space="preserve">The many concepts where consensus could not </w:t>
      </w:r>
      <w:proofErr w:type="gramStart"/>
      <w:r w:rsidR="00B20653" w:rsidRPr="0092764C">
        <w:rPr>
          <w:rFonts w:asciiTheme="minorHAnsi" w:hAnsiTheme="minorHAnsi" w:cstheme="minorHAnsi"/>
          <w:color w:val="000000" w:themeColor="text1"/>
          <w:sz w:val="24"/>
          <w:szCs w:val="24"/>
        </w:rPr>
        <w:t>be achieved</w:t>
      </w:r>
      <w:proofErr w:type="gramEnd"/>
      <w:r w:rsidR="00267DEA">
        <w:rPr>
          <w:rFonts w:asciiTheme="minorHAnsi" w:hAnsiTheme="minorHAnsi" w:cstheme="minorHAnsi"/>
          <w:color w:val="000000" w:themeColor="text1"/>
          <w:sz w:val="24"/>
          <w:szCs w:val="24"/>
        </w:rPr>
        <w:t xml:space="preserve"> also represent reasons why </w:t>
      </w:r>
      <w:r w:rsidR="00267DEA" w:rsidRPr="00182702">
        <w:rPr>
          <w:rFonts w:asciiTheme="minorHAnsi" w:hAnsiTheme="minorHAnsi" w:cstheme="minorHAnsi"/>
          <w:i/>
          <w:iCs/>
          <w:color w:val="000000" w:themeColor="text1"/>
          <w:sz w:val="24"/>
          <w:szCs w:val="24"/>
        </w:rPr>
        <w:t>some</w:t>
      </w:r>
      <w:r w:rsidR="00267DEA">
        <w:rPr>
          <w:rFonts w:asciiTheme="minorHAnsi" w:hAnsiTheme="minorHAnsi" w:cstheme="minorHAnsi"/>
          <w:color w:val="000000" w:themeColor="text1"/>
          <w:sz w:val="24"/>
          <w:szCs w:val="24"/>
        </w:rPr>
        <w:t xml:space="preserve"> people might not receive the guideline</w:t>
      </w:r>
      <w:r w:rsidR="00B20653" w:rsidRPr="0092764C">
        <w:rPr>
          <w:rFonts w:asciiTheme="minorHAnsi" w:hAnsiTheme="minorHAnsi" w:cstheme="minorHAnsi"/>
          <w:color w:val="000000" w:themeColor="text1"/>
          <w:sz w:val="24"/>
          <w:szCs w:val="24"/>
        </w:rPr>
        <w:t xml:space="preserve">.  Based on content analysis of the comments in the Delphi rounds, reasons for the lack of consensus have </w:t>
      </w:r>
      <w:proofErr w:type="gramStart"/>
      <w:r w:rsidR="00B20653" w:rsidRPr="0092764C">
        <w:rPr>
          <w:rFonts w:asciiTheme="minorHAnsi" w:hAnsiTheme="minorHAnsi" w:cstheme="minorHAnsi"/>
          <w:color w:val="000000" w:themeColor="text1"/>
          <w:sz w:val="24"/>
          <w:szCs w:val="24"/>
        </w:rPr>
        <w:t>been presented</w:t>
      </w:r>
      <w:proofErr w:type="gramEnd"/>
      <w:r w:rsidR="00B20653" w:rsidRPr="0092764C">
        <w:rPr>
          <w:rFonts w:asciiTheme="minorHAnsi" w:hAnsiTheme="minorHAnsi" w:cstheme="minorHAnsi"/>
          <w:color w:val="000000" w:themeColor="text1"/>
          <w:sz w:val="24"/>
          <w:szCs w:val="24"/>
        </w:rPr>
        <w:t xml:space="preserve">.  However, due to the nature of the method, those reasons have not </w:t>
      </w:r>
      <w:proofErr w:type="gramStart"/>
      <w:r w:rsidR="00B20653" w:rsidRPr="0092764C">
        <w:rPr>
          <w:rFonts w:asciiTheme="minorHAnsi" w:hAnsiTheme="minorHAnsi" w:cstheme="minorHAnsi"/>
          <w:color w:val="000000" w:themeColor="text1"/>
          <w:sz w:val="24"/>
          <w:szCs w:val="24"/>
        </w:rPr>
        <w:t>been confirmed</w:t>
      </w:r>
      <w:proofErr w:type="gramEnd"/>
      <w:r w:rsidR="00B20653" w:rsidRPr="0092764C">
        <w:rPr>
          <w:rFonts w:asciiTheme="minorHAnsi" w:hAnsiTheme="minorHAnsi" w:cstheme="minorHAnsi"/>
          <w:color w:val="000000" w:themeColor="text1"/>
          <w:sz w:val="24"/>
          <w:szCs w:val="24"/>
        </w:rPr>
        <w:t xml:space="preserve"> by participants</w:t>
      </w:r>
      <w:r w:rsidR="00A4188D">
        <w:rPr>
          <w:rFonts w:asciiTheme="minorHAnsi" w:hAnsiTheme="minorHAnsi" w:cstheme="minorHAnsi"/>
          <w:color w:val="000000" w:themeColor="text1"/>
          <w:sz w:val="24"/>
          <w:szCs w:val="24"/>
        </w:rPr>
        <w:t>, nor did all participants provide comments</w:t>
      </w:r>
      <w:r w:rsidR="00B20653" w:rsidRPr="0092764C">
        <w:rPr>
          <w:rFonts w:asciiTheme="minorHAnsi" w:hAnsiTheme="minorHAnsi" w:cstheme="minorHAnsi"/>
          <w:color w:val="000000" w:themeColor="text1"/>
          <w:sz w:val="24"/>
          <w:szCs w:val="24"/>
        </w:rPr>
        <w:t>.  The diversity of participants may have influenced lack of consensus.  Greater levels of consensus may have been gained from a more homogenous group, focusing on a single aspect of the stroke pathway (</w:t>
      </w:r>
      <w:proofErr w:type="gramStart"/>
      <w:r w:rsidR="00B20653" w:rsidRPr="0092764C">
        <w:rPr>
          <w:rFonts w:asciiTheme="minorHAnsi" w:hAnsiTheme="minorHAnsi" w:cstheme="minorHAnsi"/>
          <w:color w:val="000000" w:themeColor="text1"/>
          <w:sz w:val="24"/>
          <w:szCs w:val="24"/>
        </w:rPr>
        <w:t>e.g.</w:t>
      </w:r>
      <w:proofErr w:type="gramEnd"/>
      <w:r w:rsidR="00B20653" w:rsidRPr="0092764C">
        <w:rPr>
          <w:rFonts w:asciiTheme="minorHAnsi" w:hAnsiTheme="minorHAnsi" w:cstheme="minorHAnsi"/>
          <w:color w:val="000000" w:themeColor="text1"/>
          <w:sz w:val="24"/>
          <w:szCs w:val="24"/>
        </w:rPr>
        <w:t xml:space="preserve"> acute inpatient or ESD).  </w:t>
      </w:r>
    </w:p>
    <w:p w14:paraId="480E5003" w14:textId="77777777" w:rsidR="00B4750C" w:rsidRPr="0092764C" w:rsidRDefault="00B4750C" w:rsidP="0092764C">
      <w:pPr>
        <w:spacing w:before="0" w:line="240" w:lineRule="auto"/>
        <w:rPr>
          <w:rFonts w:asciiTheme="minorHAnsi" w:hAnsiTheme="minorHAnsi" w:cstheme="minorHAnsi"/>
          <w:color w:val="000000" w:themeColor="text1"/>
          <w:sz w:val="24"/>
          <w:szCs w:val="24"/>
        </w:rPr>
      </w:pPr>
    </w:p>
    <w:p w14:paraId="24EA933C"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Another limitation is that the second and third rounds of the Delphi </w:t>
      </w:r>
      <w:proofErr w:type="gramStart"/>
      <w:r w:rsidRPr="0092764C">
        <w:rPr>
          <w:rFonts w:asciiTheme="minorHAnsi" w:hAnsiTheme="minorHAnsi" w:cstheme="minorHAnsi"/>
          <w:color w:val="000000" w:themeColor="text1"/>
          <w:sz w:val="24"/>
          <w:szCs w:val="24"/>
        </w:rPr>
        <w:t>were completed</w:t>
      </w:r>
      <w:proofErr w:type="gramEnd"/>
      <w:r w:rsidRPr="0092764C">
        <w:rPr>
          <w:rFonts w:asciiTheme="minorHAnsi" w:hAnsiTheme="minorHAnsi" w:cstheme="minorHAnsi"/>
          <w:color w:val="000000" w:themeColor="text1"/>
          <w:sz w:val="24"/>
          <w:szCs w:val="24"/>
        </w:rPr>
        <w:t xml:space="preserve"> by fewer than the lower target of 30 participants, potentially resulting in findings that are not generalisable to a wider therapist population.  This may be particularly the case for statements which were experience-dependent.  Consensus on one such statement </w:t>
      </w:r>
      <w:proofErr w:type="gramStart"/>
      <w:r w:rsidRPr="0092764C">
        <w:rPr>
          <w:rFonts w:asciiTheme="minorHAnsi" w:hAnsiTheme="minorHAnsi" w:cstheme="minorHAnsi"/>
          <w:color w:val="000000" w:themeColor="text1"/>
          <w:sz w:val="24"/>
          <w:szCs w:val="24"/>
        </w:rPr>
        <w:t>is attributed</w:t>
      </w:r>
      <w:proofErr w:type="gramEnd"/>
      <w:r w:rsidRPr="0092764C">
        <w:rPr>
          <w:rFonts w:asciiTheme="minorHAnsi" w:hAnsiTheme="minorHAnsi" w:cstheme="minorHAnsi"/>
          <w:color w:val="000000" w:themeColor="text1"/>
          <w:sz w:val="24"/>
          <w:szCs w:val="24"/>
        </w:rPr>
        <w:t xml:space="preserve"> to the responses of only 14 participants.  It is possible that some of the statements that did not achieve consensus would have done so with a larger sample.  On the other hand, those who did participate were predominantly very experienced stroke therapists.</w:t>
      </w:r>
      <w:r w:rsidRPr="0092764C">
        <w:rPr>
          <w:rFonts w:asciiTheme="minorHAnsi" w:hAnsiTheme="minorHAnsi" w:cstheme="minorHAnsi"/>
          <w:color w:val="7030A0"/>
          <w:sz w:val="24"/>
          <w:szCs w:val="24"/>
        </w:rPr>
        <w:t xml:space="preserve">  </w:t>
      </w:r>
      <w:r w:rsidRPr="0092764C">
        <w:rPr>
          <w:rFonts w:asciiTheme="minorHAnsi" w:hAnsiTheme="minorHAnsi" w:cstheme="minorHAnsi"/>
          <w:color w:val="000000" w:themeColor="text1"/>
          <w:sz w:val="24"/>
          <w:szCs w:val="24"/>
        </w:rPr>
        <w:t>Based on those who participated in round one, therapists had a median nine years’ experience in stroke and were a median band seven.  The views of less experienced therapists (who may form a large proportion of the therapy workforce) are not well-represented and may be different to therapists with more experience.  Finally, unfortunately</w:t>
      </w:r>
      <w:r w:rsidR="00491544" w:rsidRPr="0092764C">
        <w:rPr>
          <w:rFonts w:asciiTheme="minorHAnsi" w:hAnsiTheme="minorHAnsi" w:cstheme="minorHAnsi"/>
          <w:color w:val="000000" w:themeColor="text1"/>
          <w:sz w:val="24"/>
          <w:szCs w:val="24"/>
        </w:rPr>
        <w:t>,</w:t>
      </w:r>
      <w:r w:rsidRPr="0092764C">
        <w:rPr>
          <w:rFonts w:asciiTheme="minorHAnsi" w:hAnsiTheme="minorHAnsi" w:cstheme="minorHAnsi"/>
          <w:color w:val="000000" w:themeColor="text1"/>
          <w:sz w:val="24"/>
          <w:szCs w:val="24"/>
        </w:rPr>
        <w:t xml:space="preserve"> one statement re-worded from round one </w:t>
      </w:r>
      <w:proofErr w:type="gramStart"/>
      <w:r w:rsidRPr="0092764C">
        <w:rPr>
          <w:rFonts w:asciiTheme="minorHAnsi" w:hAnsiTheme="minorHAnsi" w:cstheme="minorHAnsi"/>
          <w:color w:val="000000" w:themeColor="text1"/>
          <w:sz w:val="24"/>
          <w:szCs w:val="24"/>
        </w:rPr>
        <w:t>was inadvertently missed</w:t>
      </w:r>
      <w:proofErr w:type="gramEnd"/>
      <w:r w:rsidRPr="0092764C">
        <w:rPr>
          <w:rFonts w:asciiTheme="minorHAnsi" w:hAnsiTheme="minorHAnsi" w:cstheme="minorHAnsi"/>
          <w:color w:val="000000" w:themeColor="text1"/>
          <w:sz w:val="24"/>
          <w:szCs w:val="24"/>
        </w:rPr>
        <w:t xml:space="preserve"> from round two of the Delphi.  It </w:t>
      </w:r>
      <w:proofErr w:type="gramStart"/>
      <w:r w:rsidRPr="0092764C">
        <w:rPr>
          <w:rFonts w:asciiTheme="minorHAnsi" w:hAnsiTheme="minorHAnsi" w:cstheme="minorHAnsi"/>
          <w:color w:val="000000" w:themeColor="text1"/>
          <w:sz w:val="24"/>
          <w:szCs w:val="24"/>
        </w:rPr>
        <w:t>was included</w:t>
      </w:r>
      <w:proofErr w:type="gramEnd"/>
      <w:r w:rsidRPr="0092764C">
        <w:rPr>
          <w:rFonts w:asciiTheme="minorHAnsi" w:hAnsiTheme="minorHAnsi" w:cstheme="minorHAnsi"/>
          <w:color w:val="000000" w:themeColor="text1"/>
          <w:sz w:val="24"/>
          <w:szCs w:val="24"/>
        </w:rPr>
        <w:t xml:space="preserve"> in round three, to mitigate, but means this </w:t>
      </w:r>
      <w:r w:rsidRPr="0092764C">
        <w:rPr>
          <w:rFonts w:asciiTheme="minorHAnsi" w:hAnsiTheme="minorHAnsi" w:cstheme="minorHAnsi"/>
          <w:color w:val="000000" w:themeColor="text1"/>
          <w:sz w:val="24"/>
          <w:szCs w:val="24"/>
        </w:rPr>
        <w:lastRenderedPageBreak/>
        <w:t>statement only had the opportunity to be reviewed twice in the Delphi study, and it did not reach consensus.  Based on the comments made by participants, study authors did not feel this statement would reach consensus with a third Delphi round.</w:t>
      </w:r>
    </w:p>
    <w:p w14:paraId="561F3D96" w14:textId="77777777" w:rsidR="00491544" w:rsidRPr="0092764C" w:rsidRDefault="00491544" w:rsidP="0092764C">
      <w:pPr>
        <w:spacing w:before="0" w:line="240" w:lineRule="auto"/>
        <w:rPr>
          <w:rFonts w:asciiTheme="minorHAnsi" w:hAnsiTheme="minorHAnsi" w:cstheme="minorHAnsi"/>
          <w:color w:val="000000" w:themeColor="text1"/>
          <w:sz w:val="24"/>
          <w:szCs w:val="24"/>
        </w:rPr>
      </w:pPr>
    </w:p>
    <w:p w14:paraId="078A86B3" w14:textId="28AC4569" w:rsidR="00B20653" w:rsidRDefault="00B20653" w:rsidP="0092764C">
      <w:pPr>
        <w:pStyle w:val="Heading3"/>
        <w:spacing w:before="0" w:after="0" w:line="240" w:lineRule="auto"/>
        <w:rPr>
          <w:rFonts w:asciiTheme="minorHAnsi" w:hAnsiTheme="minorHAnsi" w:cstheme="minorHAnsi"/>
          <w:sz w:val="24"/>
          <w:szCs w:val="24"/>
        </w:rPr>
      </w:pPr>
      <w:bookmarkStart w:id="16" w:name="_Toc103888573"/>
      <w:r w:rsidRPr="0092764C">
        <w:rPr>
          <w:rFonts w:asciiTheme="minorHAnsi" w:hAnsiTheme="minorHAnsi" w:cstheme="minorHAnsi"/>
          <w:sz w:val="24"/>
          <w:szCs w:val="24"/>
        </w:rPr>
        <w:t xml:space="preserve">Unanswered questions and </w:t>
      </w:r>
      <w:r w:rsidR="00C93684" w:rsidRPr="0092764C">
        <w:rPr>
          <w:rFonts w:asciiTheme="minorHAnsi" w:hAnsiTheme="minorHAnsi" w:cstheme="minorHAnsi"/>
          <w:sz w:val="24"/>
          <w:szCs w:val="24"/>
        </w:rPr>
        <w:t xml:space="preserve">implications for </w:t>
      </w:r>
      <w:r w:rsidRPr="0092764C">
        <w:rPr>
          <w:rFonts w:asciiTheme="minorHAnsi" w:hAnsiTheme="minorHAnsi" w:cstheme="minorHAnsi"/>
          <w:sz w:val="24"/>
          <w:szCs w:val="24"/>
        </w:rPr>
        <w:t>future research</w:t>
      </w:r>
      <w:bookmarkEnd w:id="16"/>
      <w:r w:rsidR="00C93684" w:rsidRPr="0092764C">
        <w:rPr>
          <w:rFonts w:asciiTheme="minorHAnsi" w:hAnsiTheme="minorHAnsi" w:cstheme="minorHAnsi"/>
          <w:sz w:val="24"/>
          <w:szCs w:val="24"/>
        </w:rPr>
        <w:t>, guidelines and clinical practice</w:t>
      </w:r>
    </w:p>
    <w:p w14:paraId="73EF9CF1" w14:textId="77777777" w:rsidR="0092764C" w:rsidRPr="0092764C" w:rsidRDefault="0092764C" w:rsidP="0092764C">
      <w:pPr>
        <w:rPr>
          <w:lang w:eastAsia="en-US"/>
        </w:rPr>
      </w:pPr>
    </w:p>
    <w:p w14:paraId="685E4762" w14:textId="77777777" w:rsidR="00C93684"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This study adds to the emerging evidence for the implementation of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but there remain unanswered questions.  </w:t>
      </w:r>
    </w:p>
    <w:p w14:paraId="03E569F3" w14:textId="77777777" w:rsidR="00C93684" w:rsidRPr="0092764C" w:rsidRDefault="00C93684" w:rsidP="0092764C">
      <w:pPr>
        <w:spacing w:before="0" w:line="240" w:lineRule="auto"/>
        <w:rPr>
          <w:rFonts w:asciiTheme="minorHAnsi" w:hAnsiTheme="minorHAnsi" w:cstheme="minorHAnsi"/>
          <w:sz w:val="24"/>
          <w:szCs w:val="24"/>
        </w:rPr>
      </w:pPr>
    </w:p>
    <w:p w14:paraId="131E3F9C" w14:textId="2AE48581" w:rsidR="00C93684" w:rsidRPr="0092764C" w:rsidRDefault="00C93684"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sz w:val="24"/>
          <w:szCs w:val="24"/>
        </w:rPr>
        <w:t xml:space="preserve">Suitability of 45 minutes of therapy for all people suitable for therapy requires further consideration, as findings of this study suggest that suitability for therapy does not equate to suitability for a minimum of 45 minutes.  A recent Cochrane review found that additional time spent in rehabilitation following stroke had no effect on measures of Activities of Daily Living </w:t>
      </w:r>
      <w:r w:rsidRPr="0092764C">
        <w:rPr>
          <w:rFonts w:asciiTheme="minorHAnsi" w:hAnsiTheme="minorHAnsi" w:cstheme="minorHAnsi"/>
          <w:sz w:val="24"/>
          <w:szCs w:val="24"/>
        </w:rPr>
        <w:fldChar w:fldCharType="begin"/>
      </w:r>
      <w:r w:rsidR="002D0D65">
        <w:rPr>
          <w:rFonts w:asciiTheme="minorHAnsi" w:hAnsiTheme="minorHAnsi" w:cstheme="minorHAnsi"/>
          <w:sz w:val="24"/>
          <w:szCs w:val="24"/>
        </w:rPr>
        <w:instrText xml:space="preserve"> ADDIN EN.CITE &lt;EndNote&gt;&lt;Cite&gt;&lt;Author&gt;Clark&lt;/Author&gt;&lt;Year&gt;2021&lt;/Year&gt;&lt;RecNum&gt;3354&lt;/RecNum&gt;&lt;DisplayText&gt;(10)&lt;/DisplayText&gt;&lt;record&gt;&lt;rec-number&gt;3354&lt;/rec-number&gt;&lt;foreign-keys&gt;&lt;key app="EN" db-id="xes9de0t4xwazqespwzxsx93pp0pfe055e05" timestamp="1632482456"&gt;3354&lt;/key&gt;&lt;/foreign-keys&gt;&lt;ref-type name="Journal Article"&gt;17&lt;/ref-type&gt;&lt;contributors&gt;&lt;authors&gt;&lt;author&gt;Clark, B.&lt;/author&gt;&lt;author&gt;Whitall, J.&lt;/author&gt;&lt;author&gt;Kwakkei, G&lt;/author&gt;&lt;author&gt;Mehrholz, J.&lt;/author&gt;&lt;author&gt;Ewings, S.&lt;/author&gt;&lt;author&gt;Burridge, J. H.&lt;/author&gt;&lt;/authors&gt;&lt;/contributors&gt;&lt;titles&gt;&lt;title&gt;The effect of time spent in rehabilitation on activity limitation and impairment after stroke&lt;/title&gt;&lt;secondary-title&gt;Cochrane Database of Systematic Reviews&lt;/secondary-title&gt;&lt;/titles&gt;&lt;periodical&gt;&lt;full-title&gt;Cochrane Database of Systematic Reviews&lt;/full-title&gt;&lt;/periodical&gt;&lt;volume&gt;TBD&lt;/volume&gt;&lt;number&gt;Art. No.: CD012612&lt;/number&gt;&lt;dates&gt;&lt;year&gt;2021&lt;/year&gt;&lt;/dates&gt;&lt;urls&gt;&lt;/urls&gt;&lt;electronic-resource-num&gt;10.1002/14651858.CD012612&lt;/electronic-resource-num&gt;&lt;/record&gt;&lt;/Cite&gt;&lt;/EndNote&gt;</w:instrText>
      </w:r>
      <w:r w:rsidRPr="0092764C">
        <w:rPr>
          <w:rFonts w:asciiTheme="minorHAnsi" w:hAnsiTheme="minorHAnsi" w:cstheme="minorHAnsi"/>
          <w:sz w:val="24"/>
          <w:szCs w:val="24"/>
        </w:rPr>
        <w:fldChar w:fldCharType="separate"/>
      </w:r>
      <w:r w:rsidR="002D0D65">
        <w:rPr>
          <w:rFonts w:asciiTheme="minorHAnsi" w:hAnsiTheme="minorHAnsi" w:cstheme="minorHAnsi"/>
          <w:noProof/>
          <w:sz w:val="24"/>
          <w:szCs w:val="24"/>
        </w:rPr>
        <w:t>(10)</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Potentially, this finding relates to the importance of selecting the right people for intensive rehabilitation </w:t>
      </w:r>
      <w:r w:rsidRPr="0092764C">
        <w:rPr>
          <w:rFonts w:asciiTheme="minorHAnsi" w:hAnsiTheme="minorHAnsi" w:cstheme="minorHAnsi"/>
          <w:sz w:val="24"/>
          <w:szCs w:val="24"/>
        </w:rPr>
        <w:fldChar w:fldCharType="begin">
          <w:fldData xml:space="preserve">PEVuZE5vdGU+PENpdGU+PEF1dGhvcj5Ld2Fra2VsPC9BdXRob3I+PFllYXI+MjAwNjwvWWVhcj48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</w:fldData>
        </w:fldChar>
      </w:r>
      <w:r w:rsidR="004139DF">
        <w:rPr>
          <w:rFonts w:asciiTheme="minorHAnsi" w:hAnsiTheme="minorHAnsi" w:cstheme="minorHAnsi"/>
          <w:sz w:val="24"/>
          <w:szCs w:val="24"/>
        </w:rPr>
        <w:instrText xml:space="preserve"> ADDIN EN.CITE </w:instrText>
      </w:r>
      <w:r w:rsidR="004139DF">
        <w:rPr>
          <w:rFonts w:asciiTheme="minorHAnsi" w:hAnsiTheme="minorHAnsi" w:cstheme="minorHAnsi"/>
          <w:sz w:val="24"/>
          <w:szCs w:val="24"/>
        </w:rPr>
        <w:fldChar w:fldCharType="begin">
          <w:fldData xml:space="preserve">PEVuZE5vdGU+PENpdGU+PEF1dGhvcj5Ld2Fra2VsPC9BdXRob3I+PFllYXI+MjAwNjwvWWVhcj48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</w:fldData>
        </w:fldChar>
      </w:r>
      <w:r w:rsidR="004139DF">
        <w:rPr>
          <w:rFonts w:asciiTheme="minorHAnsi" w:hAnsiTheme="minorHAnsi" w:cstheme="minorHAnsi"/>
          <w:sz w:val="24"/>
          <w:szCs w:val="24"/>
        </w:rPr>
        <w:instrText xml:space="preserve"> ADDIN EN.CITE.DATA </w:instrText>
      </w:r>
      <w:r w:rsidR="004139DF">
        <w:rPr>
          <w:rFonts w:asciiTheme="minorHAnsi" w:hAnsiTheme="minorHAnsi" w:cstheme="minorHAnsi"/>
          <w:sz w:val="24"/>
          <w:szCs w:val="24"/>
        </w:rPr>
      </w:r>
      <w:r w:rsidR="004139DF">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(34, 35)</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Therapists would benefit from clear guidance regarding how to make such selections.  There is currently some evidence regarding how therapists make these decisions </w:t>
      </w:r>
      <w:r w:rsidRPr="0092764C">
        <w:rPr>
          <w:rFonts w:asciiTheme="minorHAnsi" w:hAnsiTheme="minorHAnsi" w:cstheme="minorHAnsi"/>
          <w:sz w:val="24"/>
          <w:szCs w:val="24"/>
        </w:rPr>
        <w:fldChar w:fldCharType="begin">
          <w:fldData xml:space="preserve">PEVuZE5vdGU+PENpdGU+PEF1dGhvcj5NY0dsaW5jaGV5PC9BdXRob3I+PFllYXI+MjAxNTwvWWVh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</w:fldData>
        </w:fldChar>
      </w:r>
      <w:r w:rsidR="004F03AC">
        <w:rPr>
          <w:rFonts w:asciiTheme="minorHAnsi" w:hAnsiTheme="minorHAnsi" w:cstheme="minorHAnsi"/>
          <w:sz w:val="24"/>
          <w:szCs w:val="24"/>
        </w:rPr>
        <w:instrText xml:space="preserve"> ADDIN EN.CITE </w:instrText>
      </w:r>
      <w:r w:rsidR="004F03AC">
        <w:rPr>
          <w:rFonts w:asciiTheme="minorHAnsi" w:hAnsiTheme="minorHAnsi" w:cstheme="minorHAnsi"/>
          <w:sz w:val="24"/>
          <w:szCs w:val="24"/>
        </w:rPr>
        <w:fldChar w:fldCharType="begin">
          <w:fldData xml:space="preserve">PEVuZE5vdGU+PENpdGU+PEF1dGhvcj5NY0dsaW5jaGV5PC9BdXRob3I+PFllYXI+MjAxNTwvWWVh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</w:fldData>
        </w:fldChar>
      </w:r>
      <w:r w:rsidR="004F03AC">
        <w:rPr>
          <w:rFonts w:asciiTheme="minorHAnsi" w:hAnsiTheme="minorHAnsi" w:cstheme="minorHAnsi"/>
          <w:sz w:val="24"/>
          <w:szCs w:val="24"/>
        </w:rPr>
        <w:instrText xml:space="preserve"> ADDIN EN.CITE.DATA </w:instrText>
      </w:r>
      <w:r w:rsidR="004F03AC">
        <w:rPr>
          <w:rFonts w:asciiTheme="minorHAnsi" w:hAnsiTheme="minorHAnsi" w:cstheme="minorHAnsi"/>
          <w:sz w:val="24"/>
          <w:szCs w:val="24"/>
        </w:rPr>
      </w:r>
      <w:r w:rsidR="004F03AC">
        <w:rPr>
          <w:rFonts w:asciiTheme="minorHAnsi" w:hAnsiTheme="minorHAnsi" w:cstheme="minorHAnsi"/>
          <w:sz w:val="24"/>
          <w:szCs w:val="24"/>
        </w:rPr>
        <w:fldChar w:fldCharType="end"/>
      </w:r>
      <w:r w:rsidRPr="0092764C">
        <w:rPr>
          <w:rFonts w:asciiTheme="minorHAnsi" w:hAnsiTheme="minorHAnsi" w:cstheme="minorHAnsi"/>
          <w:sz w:val="24"/>
          <w:szCs w:val="24"/>
        </w:rPr>
      </w:r>
      <w:r w:rsidRPr="0092764C">
        <w:rPr>
          <w:rFonts w:asciiTheme="minorHAnsi" w:hAnsiTheme="minorHAnsi" w:cstheme="minorHAnsi"/>
          <w:sz w:val="24"/>
          <w:szCs w:val="24"/>
        </w:rPr>
        <w:fldChar w:fldCharType="separate"/>
      </w:r>
      <w:r w:rsidR="004F03AC">
        <w:rPr>
          <w:rFonts w:asciiTheme="minorHAnsi" w:hAnsiTheme="minorHAnsi" w:cstheme="minorHAnsi"/>
          <w:noProof/>
          <w:sz w:val="24"/>
          <w:szCs w:val="24"/>
        </w:rPr>
        <w:t>(12-14)</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however our study and that of</w:t>
      </w:r>
      <w:r w:rsidR="00B00EC7">
        <w:rPr>
          <w:rFonts w:asciiTheme="minorHAnsi" w:hAnsiTheme="minorHAnsi" w:cstheme="minorHAnsi"/>
          <w:sz w:val="24"/>
          <w:szCs w:val="24"/>
        </w:rPr>
        <w:t xml:space="preserve"> Taylor et al. 2018</w:t>
      </w:r>
      <w:r w:rsidRPr="0092764C">
        <w:rPr>
          <w:rFonts w:asciiTheme="minorHAnsi" w:hAnsiTheme="minorHAnsi" w:cstheme="minorHAnsi"/>
          <w:sz w:val="24"/>
          <w:szCs w:val="24"/>
        </w:rPr>
        <w:t xml:space="preserve"> </w:t>
      </w:r>
      <w:r w:rsidRPr="0092764C">
        <w:rPr>
          <w:rFonts w:asciiTheme="minorHAnsi" w:hAnsiTheme="minorHAnsi" w:cstheme="minorHAnsi"/>
          <w:sz w:val="24"/>
          <w:szCs w:val="24"/>
        </w:rPr>
        <w:fldChar w:fldCharType="begin"/>
      </w:r>
      <w:r w:rsidR="00A300B0">
        <w:rPr>
          <w:rFonts w:asciiTheme="minorHAnsi" w:hAnsiTheme="minorHAnsi" w:cstheme="minorHAnsi"/>
          <w:sz w:val="24"/>
          <w:szCs w:val="24"/>
        </w:rPr>
        <w:instrText xml:space="preserve"> ADDIN EN.CITE &lt;EndNote&gt;&lt;Cite&gt;&lt;Author&gt;Taylor&lt;/Author&gt;&lt;Year&gt;2018&lt;/Year&gt;&lt;RecNum&gt;1737&lt;/RecNum&gt;&lt;DisplayText&gt;(13)&lt;/DisplayText&gt;&lt;record&gt;&lt;rec-number&gt;1737&lt;/rec-number&gt;&lt;foreign-keys&gt;&lt;key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(13)</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identify that there are inconsistencies in therapy delivery.</w:t>
      </w:r>
    </w:p>
    <w:p w14:paraId="0A7AFD38" w14:textId="77777777" w:rsidR="00C93684" w:rsidRPr="0092764C" w:rsidRDefault="00C93684" w:rsidP="0092764C">
      <w:pPr>
        <w:spacing w:before="0" w:line="240" w:lineRule="auto"/>
        <w:rPr>
          <w:rFonts w:asciiTheme="minorHAnsi" w:hAnsiTheme="minorHAnsi" w:cstheme="minorHAnsi"/>
          <w:color w:val="000000" w:themeColor="text1"/>
          <w:sz w:val="24"/>
          <w:szCs w:val="24"/>
        </w:rPr>
      </w:pPr>
    </w:p>
    <w:p w14:paraId="2B511401"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It is not known which consensus reasons are most commonly occurring in clinical practice and if either the suitability of the guideline or the organisations’ ability to deliver the guideline have a greater influence in guideline non-delivery.  This could </w:t>
      </w:r>
      <w:proofErr w:type="gramStart"/>
      <w:r w:rsidRPr="0092764C">
        <w:rPr>
          <w:rFonts w:asciiTheme="minorHAnsi" w:hAnsiTheme="minorHAnsi" w:cstheme="minorHAnsi"/>
          <w:color w:val="000000" w:themeColor="text1"/>
          <w:sz w:val="24"/>
          <w:szCs w:val="24"/>
        </w:rPr>
        <w:t>be investigated</w:t>
      </w:r>
      <w:proofErr w:type="gramEnd"/>
      <w:r w:rsidRPr="0092764C">
        <w:rPr>
          <w:rFonts w:asciiTheme="minorHAnsi" w:hAnsiTheme="minorHAnsi" w:cstheme="minorHAnsi"/>
          <w:color w:val="000000" w:themeColor="text1"/>
          <w:sz w:val="24"/>
          <w:szCs w:val="24"/>
        </w:rPr>
        <w:t xml:space="preserve"> by undertaking an observational, cross-sectional, prospective survey across England, Wales and Northern Ireland.  Additional benefits of undertaking such a study would be validation of the findings of this study and further investigation of potential variations in therapy delivery.  This would lead to enhanced understanding of the ongoing suitability for the guideline in clinical practice and the intervention required to increase guideline achievement.</w:t>
      </w:r>
    </w:p>
    <w:p w14:paraId="607928DA"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p>
    <w:p w14:paraId="23211FC5" w14:textId="66CAFD19"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This study has also raised further questions in relation to the </w:t>
      </w:r>
      <w:proofErr w:type="gramStart"/>
      <w:r w:rsidRPr="0092764C">
        <w:rPr>
          <w:rFonts w:asciiTheme="minorHAnsi" w:hAnsiTheme="minorHAnsi" w:cstheme="minorHAnsi"/>
          <w:color w:val="000000" w:themeColor="text1"/>
          <w:sz w:val="24"/>
          <w:szCs w:val="24"/>
        </w:rPr>
        <w:t>45 minute</w:t>
      </w:r>
      <w:proofErr w:type="gramEnd"/>
      <w:r w:rsidRPr="0092764C">
        <w:rPr>
          <w:rFonts w:asciiTheme="minorHAnsi" w:hAnsiTheme="minorHAnsi" w:cstheme="minorHAnsi"/>
          <w:color w:val="000000" w:themeColor="text1"/>
          <w:sz w:val="24"/>
          <w:szCs w:val="24"/>
        </w:rPr>
        <w:t xml:space="preserve"> guideline.  There is a question regarding the guidelines’ suitability for people receiving ESD and if its unsuitability might help explain the low guideline achievement in this setting.  Additionally, further understanding regarding delivery of the therapy beyond the minimum recommended 45 minutes would help to understand if people are receiving the amount of rehabilitation that therapists believe they need</w:t>
      </w:r>
      <w:r w:rsidR="007C6010">
        <w:rPr>
          <w:rFonts w:asciiTheme="minorHAnsi" w:hAnsiTheme="minorHAnsi" w:cstheme="minorHAnsi"/>
          <w:color w:val="000000" w:themeColor="text1"/>
          <w:sz w:val="24"/>
          <w:szCs w:val="24"/>
        </w:rPr>
        <w:t>, rather than the minimum recommendation.</w:t>
      </w:r>
      <w:r w:rsidRPr="0092764C">
        <w:rPr>
          <w:rFonts w:asciiTheme="minorHAnsi" w:hAnsiTheme="minorHAnsi" w:cstheme="minorHAnsi"/>
          <w:color w:val="000000" w:themeColor="text1"/>
          <w:sz w:val="24"/>
          <w:szCs w:val="24"/>
        </w:rPr>
        <w:t xml:space="preserve">     </w:t>
      </w:r>
    </w:p>
    <w:p w14:paraId="48CC839C" w14:textId="77777777" w:rsidR="0073508E" w:rsidRPr="0092764C" w:rsidRDefault="0073508E" w:rsidP="0092764C">
      <w:pPr>
        <w:spacing w:before="0" w:line="240" w:lineRule="auto"/>
        <w:rPr>
          <w:rFonts w:asciiTheme="minorHAnsi" w:hAnsiTheme="minorHAnsi" w:cstheme="minorHAnsi"/>
          <w:color w:val="000000" w:themeColor="text1"/>
          <w:sz w:val="24"/>
          <w:szCs w:val="24"/>
        </w:rPr>
      </w:pPr>
    </w:p>
    <w:p w14:paraId="68E1D69B" w14:textId="4A64B48C" w:rsidR="00B20653" w:rsidRDefault="00B20653" w:rsidP="0092764C">
      <w:pPr>
        <w:pStyle w:val="Heading3"/>
        <w:spacing w:before="0" w:after="0" w:line="240" w:lineRule="auto"/>
        <w:rPr>
          <w:rFonts w:asciiTheme="minorHAnsi" w:hAnsiTheme="minorHAnsi" w:cstheme="minorHAnsi"/>
          <w:sz w:val="24"/>
          <w:szCs w:val="24"/>
        </w:rPr>
      </w:pPr>
      <w:bookmarkStart w:id="17" w:name="_Toc103888574"/>
      <w:r w:rsidRPr="0092764C">
        <w:rPr>
          <w:rFonts w:asciiTheme="minorHAnsi" w:hAnsiTheme="minorHAnsi" w:cstheme="minorHAnsi"/>
          <w:sz w:val="24"/>
          <w:szCs w:val="24"/>
        </w:rPr>
        <w:t>The impact of COVID-19 on these findings</w:t>
      </w:r>
      <w:bookmarkEnd w:id="17"/>
    </w:p>
    <w:p w14:paraId="146F4763" w14:textId="77777777" w:rsidR="0092764C" w:rsidRPr="0092764C" w:rsidRDefault="0092764C" w:rsidP="0092764C">
      <w:pPr>
        <w:rPr>
          <w:lang w:eastAsia="en-US"/>
        </w:rPr>
      </w:pPr>
    </w:p>
    <w:p w14:paraId="3AF2D778" w14:textId="0A27A7A1"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sz w:val="24"/>
          <w:szCs w:val="24"/>
        </w:rPr>
        <w:t xml:space="preserve">Data collection for this study occurred just prior to and during the early stages of the COVID-19 pandemic; there is evidence that the pandemic has affected therapy delivery.  Early in the pandemic, there was a reduction in stroke admissions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&lt;EndNote&gt;&lt;Cite&gt;&lt;Author&gt;Bhalla&lt;/Author&gt;&lt;Year&gt;2021&lt;/Year&gt;&lt;RecNum&gt;1817&lt;/RecNum&gt;&lt;DisplayText&gt;(28)&lt;/DisplayText&gt;&lt;record&gt;&lt;rec-number&gt;1817&lt;/rec-number&gt;&lt;foreign-keys&gt;&lt;key app="EN" db-id="xes9de0t4xwazqespwzxsx93pp0pfe055e05" timestamp="1613859257"&gt;1817&lt;/key&gt;&lt;/foreign-keys&gt;&lt;ref-type name="Book"&gt;6&lt;/ref-type&gt;&lt;contributors&gt;&lt;authors&gt;&lt;author&gt;Bhalla, A&lt;/author&gt;&lt;author&gt;James, M&lt;/author&gt;&lt;author&gt;Stanley, K&lt;/author&gt;&lt;author&gt;Ralph, S&lt;/author&gt;&lt;author&gt;Durante, NA&lt;/author&gt;&lt;author&gt;McMullen, E&lt;/author&gt;&lt;author&gt;Segilola, L&lt;/author&gt;&lt;author&gt;Savic, T&lt;/author&gt;&lt;/authors&gt;&lt;/contributors&gt;&lt;titles&gt;&lt;title&gt;Spirngboard for progress:  The Seventh SSNAP Annual Report&lt;/title&gt;&lt;/titles&gt;&lt;dates&gt;&lt;year&gt;2021&lt;/year&gt;&lt;/dates&gt;&lt;publisher&gt;Healthcare Quality Improvement Partnership (HQIP)&lt;/publisher&gt;&lt;urls&gt;&lt;/urls&gt;&lt;/record&gt;&lt;/Cite&gt;&lt;/EndNote&gt;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(28)</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and guidance from the RCP was that people should be discharged from hospital as soon as they could safely be cared for at home.  This would affect the delivery of inpatient therapy, due to shorter length of stay.  Telerehabilitation was encouraged as a means of supporting peoples’ rehabilitation at </w:t>
      </w:r>
      <w:r w:rsidRPr="0092764C">
        <w:rPr>
          <w:rFonts w:asciiTheme="minorHAnsi" w:hAnsiTheme="minorHAnsi" w:cstheme="minorHAnsi"/>
          <w:sz w:val="24"/>
          <w:szCs w:val="24"/>
        </w:rPr>
        <w:lastRenderedPageBreak/>
        <w:t xml:space="preserve">home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&lt;EndNote&gt;&lt;Cite&gt;&lt;Author&gt;Royal College of Physicians&lt;/Author&gt;&lt;Year&gt;2020&lt;/Year&gt;&lt;RecNum&gt;3351&lt;/RecNum&gt;&lt;DisplayText&gt;(36, 37)&lt;/DisplayText&gt;&lt;record&gt;&lt;rec-number&gt;3351&lt;/rec-number&gt;&lt;foreign-keys&gt;&lt;key app="EN" db-id="xes9de0t4xwazqespwzxsx93pp0pfe055e05" timestamp="1632479773"&gt;3351&lt;/key&gt;&lt;/foreign-keys&gt;&lt;ref-type name="Book"&gt;6&lt;/ref-type&gt;&lt;contributors&gt;&lt;authors&gt;&lt;author&gt;Royal College of Physicians,&lt;/author&gt;&lt;/authors&gt;&lt;/contributors&gt;&lt;titles&gt;&lt;title&gt;Clinical guide for the management of stroke patients during the coronavirus pandemic&lt;/title&gt;&lt;/titles&gt;&lt;dates&gt;&lt;year&gt;2020&lt;/year&gt;&lt;/dates&gt;&lt;publisher&gt;NHS England and NHS Improvement&lt;/publisher&gt;&lt;urls&gt;&lt;/urls&gt;&lt;/record&gt;&lt;/Cite&gt;&lt;Cite&gt;&lt;Author&gt;Ford&lt;/Author&gt;&lt;Year&gt;2020&lt;/Year&gt;&lt;RecNum&gt;3352&lt;/RecNum&gt;&lt;record&gt;&lt;rec-number&gt;3352&lt;/rec-number&gt;&lt;foreign-keys&gt;&lt;key app="EN" db-id="xes9de0t4xwazqespwzxsx93pp0pfe055e05" timestamp="1632480255"&gt;3352&lt;/key&gt;&lt;/foreign-keys&gt;&lt;ref-type name="Book"&gt;6&lt;/ref-type&gt;&lt;contributors&gt;&lt;authors&gt;&lt;author&gt;Ford, GA&lt;/author&gt;&lt;author&gt;Hargroves, D&lt;/author&gt;&lt;author&gt;Lowe, D&lt;/author&gt;&lt;author&gt;Rooney, G&lt;/author&gt;&lt;author&gt;Fisher, R&lt;/author&gt;&lt;author&gt;Oatley, H&lt;/author&gt;&lt;author&gt;Lough, J&lt;/author&gt;&lt;/authors&gt;&lt;/contributors&gt;&lt;titles&gt;&lt;title&gt;Restoration and recovery of stroke services during the COVID-19 pandemic&lt;/title&gt;&lt;/titles&gt;&lt;dates&gt;&lt;year&gt;2020&lt;/year&gt;&lt;/dates&gt;&lt;publisher&gt;Oxord Academic Health Science Network&lt;/publisher&gt;&lt;urls&gt;&lt;/urls&gt;&lt;/record&gt;&lt;/Cite&gt;&lt;/EndNote&gt;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(36, 37)</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Telerehabilitation is the use of information and communication technologies (for example, videoconferencing) to enable communication between a therapist and a person with stroke remotely </w:t>
      </w:r>
      <w:r w:rsidRPr="0092764C">
        <w:rPr>
          <w:rFonts w:asciiTheme="minorHAnsi" w:hAnsiTheme="minorHAnsi" w:cstheme="minorHAnsi"/>
          <w:sz w:val="24"/>
          <w:szCs w:val="24"/>
        </w:rPr>
        <w:fldChar w:fldCharType="begin"/>
      </w:r>
      <w:r w:rsidR="004139DF">
        <w:rPr>
          <w:rFonts w:asciiTheme="minorHAnsi" w:hAnsiTheme="minorHAnsi" w:cstheme="minorHAnsi"/>
          <w:sz w:val="24"/>
          <w:szCs w:val="24"/>
        </w:rPr>
        <w:instrText xml:space="preserve"> ADDIN EN.CITE &lt;EndNote&gt;&lt;Cite&gt;&lt;Author&gt;Laver&lt;/Author&gt;&lt;Year&gt;2020&lt;/Year&gt;&lt;RecNum&gt;3353&lt;/RecNum&gt;&lt;DisplayText&gt;(38)&lt;/DisplayText&gt;&lt;record&gt;&lt;rec-number&gt;3353&lt;/rec-number&gt;&lt;foreign-keys&gt;&lt;key app="EN" db-id="xes9de0t4xwazqespwzxsx93pp0pfe055e05" timestamp="1632480932"&gt;3353&lt;/key&gt;&lt;/foreign-keys&gt;&lt;ref-type name="Journal Article"&gt;17&lt;/ref-type&gt;&lt;contributors&gt;&lt;authors&gt;&lt;author&gt;Laver, K. E.&lt;/author&gt;&lt;author&gt;Adey‐Wakeling, Z.&lt;/author&gt;&lt;author&gt;Crotty, M.&lt;/author&gt;&lt;author&gt;Lannin, N. A.&lt;/author&gt;&lt;author&gt;George, S.&lt;/author&gt;&lt;author&gt;Sherrington, C.&lt;/author&gt;&lt;/authors&gt;&lt;/contributors&gt;&lt;titles&gt;&lt;title&gt;Telerehabilitation services for stroke&lt;/title&gt;&lt;secondary-title&gt;Cochrane Database of Systematic Reviews&lt;/secondary-title&gt;&lt;/titles&gt;&lt;periodical&gt;&lt;full-title&gt;Cochrane Database of Systematic Reviews&lt;/full-title&gt;&lt;/periodical&gt;&lt;number&gt;1&lt;/number&gt;&lt;keywords&gt;&lt;keyword&gt;Activities of Daily Living&lt;/keyword&gt;&lt;keyword&gt;Humans&lt;/keyword&gt;&lt;keyword&gt;Randomized Controlled Trials as Topic&lt;/keyword&gt;&lt;keyword&gt;Stroke Rehabilitation [*methods]&lt;/keyword&gt;&lt;keyword&gt;Stroke [psychology, *therapy]&lt;/keyword&gt;&lt;keyword&gt;Telerehabilitation [*methods]&lt;/keyword&gt;&lt;/keywords&gt;&lt;dates&gt;&lt;year&gt;2020&lt;/year&gt;&lt;/dates&gt;&lt;publisher&gt;John Wiley &amp;amp; Sons, Ltd&lt;/publisher&gt;&lt;isbn&gt;1465-1858&lt;/isbn&gt;&lt;accession-num&gt;CD010255&lt;/accession-num&gt;&lt;urls&gt;&lt;related-urls&gt;&lt;url&gt;https://doi.org//10.1002/14651858.CD010255.pub3&lt;/url&gt;&lt;/related-urls&gt;&lt;/urls&gt;&lt;electronic-resource-num&gt;10.1002/14651858.CD010255.pub3&lt;/electronic-resource-num&gt;&lt;/record&gt;&lt;/Cite&gt;&lt;/EndNote&gt;</w:instrText>
      </w:r>
      <w:r w:rsidRPr="0092764C">
        <w:rPr>
          <w:rFonts w:asciiTheme="minorHAnsi" w:hAnsiTheme="minorHAnsi" w:cstheme="minorHAnsi"/>
          <w:sz w:val="24"/>
          <w:szCs w:val="24"/>
        </w:rPr>
        <w:fldChar w:fldCharType="separate"/>
      </w:r>
      <w:r w:rsidR="004139DF">
        <w:rPr>
          <w:rFonts w:asciiTheme="minorHAnsi" w:hAnsiTheme="minorHAnsi" w:cstheme="minorHAnsi"/>
          <w:noProof/>
          <w:sz w:val="24"/>
          <w:szCs w:val="24"/>
        </w:rPr>
        <w:t>(38)</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w:t>
      </w:r>
      <w:r w:rsidR="00DB2474">
        <w:rPr>
          <w:rFonts w:asciiTheme="minorHAnsi" w:hAnsiTheme="minorHAnsi" w:cstheme="minorHAnsi"/>
          <w:sz w:val="24"/>
          <w:szCs w:val="24"/>
        </w:rPr>
        <w:t xml:space="preserve">Ford et al. </w:t>
      </w:r>
      <w:r w:rsidRPr="0092764C">
        <w:rPr>
          <w:rFonts w:asciiTheme="minorHAnsi" w:hAnsiTheme="minorHAnsi" w:cstheme="minorHAnsi"/>
          <w:sz w:val="24"/>
          <w:szCs w:val="24"/>
        </w:rPr>
        <w:fldChar w:fldCharType="begin"/>
      </w:r>
      <w:r w:rsidR="00DB2474">
        <w:rPr>
          <w:rFonts w:asciiTheme="minorHAnsi" w:hAnsiTheme="minorHAnsi" w:cstheme="minorHAnsi"/>
          <w:sz w:val="24"/>
          <w:szCs w:val="24"/>
        </w:rPr>
        <w:instrText xml:space="preserve"> ADDIN EN.CITE &lt;EndNote&gt;&lt;Cite&gt;&lt;Author&gt;Ford&lt;/Author&gt;&lt;Year&gt;2020&lt;/Year&gt;&lt;RecNum&gt;3352&lt;/RecNum&gt;&lt;DisplayText&gt;(37)&lt;/DisplayText&gt;&lt;record&gt;&lt;rec-number&gt;3352&lt;/rec-number&gt;&lt;foreign-keys&gt;&lt;key app="EN" db-id="xes9de0t4xwazqespwzxsx93pp0pfe055e05" timestamp="1632480255"&gt;3352&lt;/key&gt;&lt;/foreign-keys&gt;&lt;ref-type name="Book"&gt;6&lt;/ref-type&gt;&lt;contributors&gt;&lt;authors&gt;&lt;author&gt;Ford, GA&lt;/author&gt;&lt;author&gt;Hargroves, D&lt;/author&gt;&lt;author&gt;Lowe, D&lt;/author&gt;&lt;author&gt;Rooney, G&lt;/author&gt;&lt;author&gt;Fisher, R&lt;/author&gt;&lt;author&gt;Oatley, H&lt;/author&gt;&lt;author&gt;Lough, J&lt;/author&gt;&lt;/authors&gt;&lt;/contributors&gt;&lt;titles&gt;&lt;title&gt;Restoration and recovery of stroke services during the COVID-19 pandemic&lt;/title&gt;&lt;/titles&gt;&lt;dates&gt;&lt;year&gt;2020&lt;/year&gt;&lt;/dates&gt;&lt;publisher&gt;Oxord Academic Health Science Network&lt;/publisher&gt;&lt;urls&gt;&lt;/urls&gt;&lt;/record&gt;&lt;/Cite&gt;&lt;/EndNote&gt;</w:instrText>
      </w:r>
      <w:r w:rsidRPr="0092764C">
        <w:rPr>
          <w:rFonts w:asciiTheme="minorHAnsi" w:hAnsiTheme="minorHAnsi" w:cstheme="minorHAnsi"/>
          <w:sz w:val="24"/>
          <w:szCs w:val="24"/>
        </w:rPr>
        <w:fldChar w:fldCharType="separate"/>
      </w:r>
      <w:r w:rsidR="00DB2474">
        <w:rPr>
          <w:rFonts w:asciiTheme="minorHAnsi" w:hAnsiTheme="minorHAnsi" w:cstheme="minorHAnsi"/>
          <w:noProof/>
          <w:sz w:val="24"/>
          <w:szCs w:val="24"/>
        </w:rPr>
        <w:t>(37)</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reports that telecommunication can occur synchronously (i.e. face-to-face with a therapist in ‘real time’) or </w:t>
      </w:r>
      <w:r w:rsidRPr="0092764C">
        <w:rPr>
          <w:rFonts w:asciiTheme="minorHAnsi" w:hAnsiTheme="minorHAnsi" w:cstheme="minorHAnsi"/>
          <w:color w:val="000000" w:themeColor="text1"/>
          <w:sz w:val="24"/>
          <w:szCs w:val="24"/>
        </w:rPr>
        <w:t xml:space="preserve">asynchronously (i.e. using computer-based interventions that remotely monitor and adapt exercises).  According to the definition of therapy given by SSNAP </w:t>
      </w:r>
      <w:r w:rsidRPr="0092764C">
        <w:rPr>
          <w:rFonts w:asciiTheme="minorHAnsi" w:hAnsiTheme="minorHAnsi" w:cstheme="minorHAnsi"/>
          <w:color w:val="000000" w:themeColor="text1"/>
          <w:sz w:val="24"/>
          <w:szCs w:val="24"/>
        </w:rPr>
        <w:fldChar w:fldCharType="begin"/>
      </w:r>
      <w:r w:rsidR="008317CD">
        <w:rPr>
          <w:rFonts w:asciiTheme="minorHAnsi" w:hAnsiTheme="minorHAnsi" w:cstheme="minorHAnsi"/>
          <w:color w:val="000000" w:themeColor="text1"/>
          <w:sz w:val="24"/>
          <w:szCs w:val="24"/>
        </w:rPr>
        <w:instrText xml:space="preserve"> ADDIN EN.CITE &lt;EndNote&gt;&lt;Cite&gt;&lt;Author&gt;Intercollegiate Stroke Working Party&lt;/Author&gt;&lt;Year&gt;2021&lt;/Year&gt;&lt;RecNum&gt;3373&lt;/RecNum&gt;&lt;DisplayText&gt;(5)&lt;/DisplayText&gt;&lt;record&gt;&lt;rec-number&gt;3373&lt;/rec-number&gt;&lt;foreign-keys&gt;&lt;key app="EN" db-id="xes9de0t4xwazqespwzxsx93pp0pfe055e05" timestamp="1644792229"&gt;3373&lt;/key&gt;&lt;/foreign-keys&gt;&lt;ref-type name="Book"&gt;6&lt;/ref-type&gt;&lt;contributors&gt;&lt;authors&gt;&lt;author&gt;Intercollegiate Stroke Working Party,&lt;/author&gt;&lt;/authors&gt;&lt;/contributors&gt;&lt;titles&gt;&lt;title&gt;SSNAP Helpnotes for core dataset 5.0.0&lt;/title&gt;&lt;/titles&gt;&lt;dates&gt;&lt;year&gt;2021&lt;/year&gt;&lt;/dates&gt;&lt;pub-location&gt;London&lt;/pub-location&gt;&lt;publisher&gt;Kings College London&lt;/publisher&gt;&lt;urls&gt;&lt;/urls&gt;&lt;/record&gt;&lt;/Cite&gt;&lt;/EndNote&gt;</w:instrText>
      </w:r>
      <w:r w:rsidRPr="0092764C">
        <w:rPr>
          <w:rFonts w:asciiTheme="minorHAnsi" w:hAnsiTheme="minorHAnsi" w:cstheme="minorHAnsi"/>
          <w:color w:val="000000" w:themeColor="text1"/>
          <w:sz w:val="24"/>
          <w:szCs w:val="24"/>
        </w:rPr>
        <w:fldChar w:fldCharType="separate"/>
      </w:r>
      <w:r w:rsidR="008317CD">
        <w:rPr>
          <w:rFonts w:asciiTheme="minorHAnsi" w:hAnsiTheme="minorHAnsi" w:cstheme="minorHAnsi"/>
          <w:noProof/>
          <w:color w:val="000000" w:themeColor="text1"/>
          <w:sz w:val="24"/>
          <w:szCs w:val="24"/>
        </w:rPr>
        <w:t>(5)</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therapy delivered via telerehabilitation (either synchronously or asynchronously) could contribute to the 45</w:t>
      </w:r>
      <w:r w:rsidR="00DF762A" w:rsidRPr="0092764C">
        <w:rPr>
          <w:rFonts w:asciiTheme="minorHAnsi" w:hAnsiTheme="minorHAnsi" w:cstheme="minorHAnsi"/>
          <w:color w:val="000000" w:themeColor="text1"/>
          <w:sz w:val="24"/>
          <w:szCs w:val="24"/>
        </w:rPr>
        <w:t xml:space="preserve"> </w:t>
      </w:r>
      <w:r w:rsidRPr="0092764C">
        <w:rPr>
          <w:rFonts w:asciiTheme="minorHAnsi" w:hAnsiTheme="minorHAnsi" w:cstheme="minorHAnsi"/>
          <w:color w:val="000000" w:themeColor="text1"/>
          <w:sz w:val="24"/>
          <w:szCs w:val="24"/>
        </w:rPr>
        <w:t>minute guideline.  The use of telerehabilitation, therefore</w:t>
      </w:r>
      <w:r w:rsidR="00DF762A" w:rsidRPr="0092764C">
        <w:rPr>
          <w:rFonts w:asciiTheme="minorHAnsi" w:hAnsiTheme="minorHAnsi" w:cstheme="minorHAnsi"/>
          <w:color w:val="000000" w:themeColor="text1"/>
          <w:sz w:val="24"/>
          <w:szCs w:val="24"/>
        </w:rPr>
        <w:t>,</w:t>
      </w:r>
      <w:r w:rsidRPr="0092764C">
        <w:rPr>
          <w:rFonts w:asciiTheme="minorHAnsi" w:hAnsiTheme="minorHAnsi" w:cstheme="minorHAnsi"/>
          <w:color w:val="000000" w:themeColor="text1"/>
          <w:sz w:val="24"/>
          <w:szCs w:val="24"/>
        </w:rPr>
        <w:t xml:space="preserve"> would affect the delivery of community-based therapy.  </w:t>
      </w:r>
    </w:p>
    <w:p w14:paraId="1140E44C"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p>
    <w:p w14:paraId="0182F8F3" w14:textId="18B5240D" w:rsidR="00B20653" w:rsidRPr="0092764C"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 xml:space="preserve">The long-term effects of the pandemic on Stroke Services are not known, but arguably the use of telerehabilitation in the community will continue, as a way of delivering more therapy where appropriate.  There is low-quality evidence that telerehabilitation is as effective as face-to-face therapy in stroke </w:t>
      </w:r>
      <w:r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&lt;EndNote&gt;&lt;Cite&gt;&lt;Author&gt;Laver&lt;/Author&gt;&lt;Year&gt;2020&lt;/Year&gt;&lt;RecNum&gt;3353&lt;/RecNum&gt;&lt;DisplayText&gt;(38)&lt;/DisplayText&gt;&lt;record&gt;&lt;rec-number&gt;3353&lt;/rec-number&gt;&lt;foreign-keys&gt;&lt;key app="EN" db-id="xes9de0t4xwazqespwzxsx93pp0pfe055e05" timestamp="1632480932"&gt;3353&lt;/key&gt;&lt;/foreign-keys&gt;&lt;ref-type name="Journal Article"&gt;17&lt;/ref-type&gt;&lt;contributors&gt;&lt;authors&gt;&lt;author&gt;Laver, K. E.&lt;/author&gt;&lt;author&gt;Adey‐Wakeling, Z.&lt;/author&gt;&lt;author&gt;Crotty, M.&lt;/author&gt;&lt;author&gt;Lannin, N. A.&lt;/author&gt;&lt;author&gt;George, S.&lt;/author&gt;&lt;author&gt;Sherrington, C.&lt;/author&gt;&lt;/authors&gt;&lt;/contributors&gt;&lt;titles&gt;&lt;title&gt;Telerehabilitation services for stroke&lt;/title&gt;&lt;secondary-title&gt;Cochrane Database of Systematic Reviews&lt;/secondary-title&gt;&lt;/titles&gt;&lt;periodical&gt;&lt;full-title&gt;Cochrane Database of Systematic Reviews&lt;/full-title&gt;&lt;/periodical&gt;&lt;number&gt;1&lt;/number&gt;&lt;keywords&gt;&lt;keyword&gt;Activities of Daily Living&lt;/keyword&gt;&lt;keyword&gt;Humans&lt;/keyword&gt;&lt;keyword&gt;Randomized Controlled Trials as Topic&lt;/keyword&gt;&lt;keyword&gt;Stroke Rehabilitation [*methods]&lt;/keyword&gt;&lt;keyword&gt;Stroke [psychology, *therapy]&lt;/keyword&gt;&lt;keyword&gt;Telerehabilitation [*methods]&lt;/keyword&gt;&lt;/keywords&gt;&lt;dates&gt;&lt;year&gt;2020&lt;/year&gt;&lt;/dates&gt;&lt;publisher&gt;John Wiley &amp;amp; Sons, Ltd&lt;/publisher&gt;&lt;isbn&gt;1465-1858&lt;/isbn&gt;&lt;accession-num&gt;CD010255&lt;/accession-num&gt;&lt;urls&gt;&lt;related-urls&gt;&lt;url&gt;https://doi.org//10.1002/14651858.CD010255.pub3&lt;/url&gt;&lt;/related-urls&gt;&lt;/urls&gt;&lt;electronic-resource-num&gt;10.1002/14651858.CD010255.pub3&lt;/electronic-resource-num&gt;&lt;/record&gt;&lt;/Cite&gt;&lt;/EndNote&gt;</w:instrText>
      </w:r>
      <w:r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(38)</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and there is acknowledgment that new models of rehabilitation delivery must be evaluated to ensure outcomes and standards are maintained </w:t>
      </w:r>
      <w:r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&lt;EndNote&gt;&lt;Cite&gt;&lt;Author&gt;Ford&lt;/Author&gt;&lt;Year&gt;2020&lt;/Year&gt;&lt;RecNum&gt;3352&lt;/RecNum&gt;&lt;DisplayText&gt;(37)&lt;/DisplayText&gt;&lt;record&gt;&lt;rec-number&gt;3352&lt;/rec-number&gt;&lt;foreign-keys&gt;&lt;key app="EN" db-id="xes9de0t4xwazqespwzxsx93pp0pfe055e05" timestamp="1632480255"&gt;3352&lt;/key&gt;&lt;/foreign-keys&gt;&lt;ref-type name="Book"&gt;6&lt;/ref-type&gt;&lt;contributors&gt;&lt;authors&gt;&lt;author&gt;Ford, GA&lt;/author&gt;&lt;author&gt;Hargroves, D&lt;/author&gt;&lt;author&gt;Lowe, D&lt;/author&gt;&lt;author&gt;Rooney, G&lt;/author&gt;&lt;author&gt;Fisher, R&lt;/author&gt;&lt;author&gt;Oatley, H&lt;/author&gt;&lt;author&gt;Lough, J&lt;/author&gt;&lt;/authors&gt;&lt;/contributors&gt;&lt;titles&gt;&lt;title&gt;Restoration and recovery of stroke services during the COVID-19 pandemic&lt;/title&gt;&lt;/titles&gt;&lt;dates&gt;&lt;year&gt;2020&lt;/year&gt;&lt;/dates&gt;&lt;publisher&gt;Oxord Academic Health Science Network&lt;/publisher&gt;&lt;urls&gt;&lt;/urls&gt;&lt;/record&gt;&lt;/Cite&gt;&lt;/EndNote&gt;</w:instrText>
      </w:r>
      <w:r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(37)</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w:t>
      </w:r>
    </w:p>
    <w:p w14:paraId="189544BE" w14:textId="77777777" w:rsidR="00B20653" w:rsidRPr="0092764C" w:rsidRDefault="00B20653" w:rsidP="0092764C">
      <w:pPr>
        <w:spacing w:before="0" w:line="240" w:lineRule="auto"/>
        <w:rPr>
          <w:rFonts w:asciiTheme="minorHAnsi" w:hAnsiTheme="minorHAnsi" w:cstheme="minorHAnsi"/>
          <w:color w:val="000000" w:themeColor="text1"/>
          <w:sz w:val="24"/>
          <w:szCs w:val="24"/>
        </w:rPr>
      </w:pPr>
    </w:p>
    <w:p w14:paraId="317AE4EC" w14:textId="51D6A1AA" w:rsidR="00B20653" w:rsidRDefault="00B20653" w:rsidP="0092764C">
      <w:pPr>
        <w:spacing w:before="0" w:line="240" w:lineRule="auto"/>
        <w:rPr>
          <w:rFonts w:asciiTheme="minorHAnsi" w:hAnsiTheme="minorHAnsi" w:cstheme="minorHAnsi"/>
          <w:color w:val="000000" w:themeColor="text1"/>
          <w:sz w:val="24"/>
          <w:szCs w:val="24"/>
        </w:rPr>
      </w:pPr>
      <w:r w:rsidRPr="0092764C">
        <w:rPr>
          <w:rFonts w:asciiTheme="minorHAnsi" w:hAnsiTheme="minorHAnsi" w:cstheme="minorHAnsi"/>
          <w:color w:val="000000" w:themeColor="text1"/>
          <w:sz w:val="24"/>
          <w:szCs w:val="24"/>
        </w:rPr>
        <w:t>The findings of this study</w:t>
      </w:r>
      <w:r w:rsidR="00DF762A" w:rsidRPr="0092764C">
        <w:rPr>
          <w:rFonts w:asciiTheme="minorHAnsi" w:hAnsiTheme="minorHAnsi" w:cstheme="minorHAnsi"/>
          <w:color w:val="000000" w:themeColor="text1"/>
          <w:sz w:val="24"/>
          <w:szCs w:val="24"/>
        </w:rPr>
        <w:t xml:space="preserve"> are</w:t>
      </w:r>
      <w:r w:rsidRPr="0092764C">
        <w:rPr>
          <w:rFonts w:asciiTheme="minorHAnsi" w:hAnsiTheme="minorHAnsi" w:cstheme="minorHAnsi"/>
          <w:color w:val="000000" w:themeColor="text1"/>
          <w:sz w:val="24"/>
          <w:szCs w:val="24"/>
        </w:rPr>
        <w:t xml:space="preserve"> likely</w:t>
      </w:r>
      <w:r w:rsidR="00DF762A" w:rsidRPr="0092764C">
        <w:rPr>
          <w:rFonts w:asciiTheme="minorHAnsi" w:hAnsiTheme="minorHAnsi" w:cstheme="minorHAnsi"/>
          <w:color w:val="000000" w:themeColor="text1"/>
          <w:sz w:val="24"/>
          <w:szCs w:val="24"/>
        </w:rPr>
        <w:t xml:space="preserve"> to</w:t>
      </w:r>
      <w:r w:rsidRPr="0092764C">
        <w:rPr>
          <w:rFonts w:asciiTheme="minorHAnsi" w:hAnsiTheme="minorHAnsi" w:cstheme="minorHAnsi"/>
          <w:color w:val="000000" w:themeColor="text1"/>
          <w:sz w:val="24"/>
          <w:szCs w:val="24"/>
        </w:rPr>
        <w:t xml:space="preserve"> remain relevant to </w:t>
      </w:r>
      <w:r w:rsidR="00DF762A" w:rsidRPr="0092764C">
        <w:rPr>
          <w:rFonts w:asciiTheme="minorHAnsi" w:hAnsiTheme="minorHAnsi" w:cstheme="minorHAnsi"/>
          <w:color w:val="000000" w:themeColor="text1"/>
          <w:sz w:val="24"/>
          <w:szCs w:val="24"/>
        </w:rPr>
        <w:t>I</w:t>
      </w:r>
      <w:r w:rsidRPr="0092764C">
        <w:rPr>
          <w:rFonts w:asciiTheme="minorHAnsi" w:hAnsiTheme="minorHAnsi" w:cstheme="minorHAnsi"/>
          <w:color w:val="000000" w:themeColor="text1"/>
          <w:sz w:val="24"/>
          <w:szCs w:val="24"/>
        </w:rPr>
        <w:t xml:space="preserve">npatient stroke rehabilitation, as there does not appear to have been a significant change to inpatient therapy delivery and, according to SSNAP data, </w:t>
      </w:r>
      <w:r w:rsidR="0018730D" w:rsidRPr="0092764C">
        <w:rPr>
          <w:rFonts w:asciiTheme="minorHAnsi" w:hAnsiTheme="minorHAnsi" w:cstheme="minorHAnsi"/>
          <w:color w:val="000000" w:themeColor="text1"/>
          <w:sz w:val="24"/>
          <w:szCs w:val="24"/>
        </w:rPr>
        <w:t xml:space="preserve">it </w:t>
      </w:r>
      <w:r w:rsidRPr="0092764C">
        <w:rPr>
          <w:rFonts w:asciiTheme="minorHAnsi" w:hAnsiTheme="minorHAnsi" w:cstheme="minorHAnsi"/>
          <w:color w:val="000000" w:themeColor="text1"/>
          <w:sz w:val="24"/>
          <w:szCs w:val="24"/>
        </w:rPr>
        <w:t xml:space="preserve">remains consistently underachieved </w:t>
      </w:r>
      <w:r w:rsidRPr="0092764C">
        <w:rPr>
          <w:rFonts w:asciiTheme="minorHAnsi" w:hAnsiTheme="minorHAnsi" w:cstheme="minorHAnsi"/>
          <w:color w:val="000000" w:themeColor="text1"/>
          <w:sz w:val="24"/>
          <w:szCs w:val="24"/>
        </w:rPr>
        <w:fldChar w:fldCharType="begin"/>
      </w:r>
      <w:r w:rsidR="004139DF">
        <w:rPr>
          <w:rFonts w:asciiTheme="minorHAnsi" w:hAnsiTheme="minorHAnsi" w:cstheme="minorHAnsi"/>
          <w:color w:val="000000" w:themeColor="text1"/>
          <w:sz w:val="24"/>
          <w:szCs w:val="24"/>
        </w:rPr>
        <w:instrText xml:space="preserve"> ADDIN EN.CITE &lt;EndNote&gt;&lt;Cite&gt;&lt;Author&gt;Royal College of Physicians&lt;/Author&gt;&lt;Year&gt;2021&lt;/Year&gt;&lt;RecNum&gt;1800&lt;/RecNum&gt;&lt;DisplayText&gt;(39)&lt;/DisplayText&gt;&lt;record&gt;&lt;rec-number&gt;1800&lt;/rec-number&gt;&lt;foreign-keys&gt;&lt;key app="EN" db-id="xes9de0t4xwazqespwzxsx93pp0pfe055e05" timestamp="1610201977"&gt;1800&lt;/key&gt;&lt;/foreign-keys&gt;&lt;ref-type name="Web Page"&gt;12&lt;/ref-type&gt;&lt;contributors&gt;&lt;authors&gt;&lt;author&gt;Royal College of Physicians,&lt;/author&gt;&lt;/authors&gt;&lt;/contributors&gt;&lt;titles&gt;&lt;title&gt;The Sentinel Stroke National Audit Programme (SSNAP) National Results - Clinical &lt;/title&gt;&lt;/titles&gt;&lt;volume&gt;2021&lt;/volume&gt;&lt;number&gt;9th January 2021&lt;/number&gt;&lt;dates&gt;&lt;year&gt;2021&lt;/year&gt;&lt;pub-dates&gt;&lt;date&gt;2020&lt;/date&gt;&lt;/pub-dates&gt;&lt;/dates&gt;&lt;pub-location&gt;London&lt;/pub-location&gt;&lt;publisher&gt;Royal College of Physicians&lt;/publisher&gt;&lt;urls&gt;&lt;related-urls&gt;&lt;url&gt;https://www.strokeaudit.org/results/Clinical-audit/National-Results.aspx&lt;/url&gt;&lt;/related-urls&gt;&lt;/urls&gt;&lt;/record&gt;&lt;/Cite&gt;&lt;/EndNote&gt;</w:instrText>
      </w:r>
      <w:r w:rsidRPr="0092764C">
        <w:rPr>
          <w:rFonts w:asciiTheme="minorHAnsi" w:hAnsiTheme="minorHAnsi" w:cstheme="minorHAnsi"/>
          <w:color w:val="000000" w:themeColor="text1"/>
          <w:sz w:val="24"/>
          <w:szCs w:val="24"/>
        </w:rPr>
        <w:fldChar w:fldCharType="separate"/>
      </w:r>
      <w:r w:rsidR="004139DF">
        <w:rPr>
          <w:rFonts w:asciiTheme="minorHAnsi" w:hAnsiTheme="minorHAnsi" w:cstheme="minorHAnsi"/>
          <w:noProof/>
          <w:color w:val="000000" w:themeColor="text1"/>
          <w:sz w:val="24"/>
          <w:szCs w:val="24"/>
        </w:rPr>
        <w:t>(39)</w:t>
      </w:r>
      <w:r w:rsidRPr="0092764C">
        <w:rPr>
          <w:rFonts w:asciiTheme="minorHAnsi" w:hAnsiTheme="minorHAnsi" w:cstheme="minorHAnsi"/>
          <w:color w:val="000000" w:themeColor="text1"/>
          <w:sz w:val="24"/>
          <w:szCs w:val="24"/>
        </w:rPr>
        <w:fldChar w:fldCharType="end"/>
      </w:r>
      <w:r w:rsidRPr="0092764C">
        <w:rPr>
          <w:rFonts w:asciiTheme="minorHAnsi" w:hAnsiTheme="minorHAnsi" w:cstheme="minorHAnsi"/>
          <w:color w:val="000000" w:themeColor="text1"/>
          <w:sz w:val="24"/>
          <w:szCs w:val="24"/>
        </w:rPr>
        <w:t xml:space="preserve">.  </w:t>
      </w:r>
      <w:r w:rsidR="0018730D" w:rsidRPr="0092764C">
        <w:rPr>
          <w:rFonts w:asciiTheme="minorHAnsi" w:hAnsiTheme="minorHAnsi" w:cstheme="minorHAnsi"/>
          <w:color w:val="000000" w:themeColor="text1"/>
          <w:sz w:val="24"/>
          <w:szCs w:val="24"/>
        </w:rPr>
        <w:t>On the other hand</w:t>
      </w:r>
      <w:r w:rsidRPr="0092764C">
        <w:rPr>
          <w:rFonts w:asciiTheme="minorHAnsi" w:hAnsiTheme="minorHAnsi" w:cstheme="minorHAnsi"/>
          <w:color w:val="000000" w:themeColor="text1"/>
          <w:sz w:val="24"/>
          <w:szCs w:val="24"/>
        </w:rPr>
        <w:t xml:space="preserve">, potentially more rehabilitation is now occurring in the community, particularly if the use of telerehabilitation has </w:t>
      </w:r>
      <w:proofErr w:type="gramStart"/>
      <w:r w:rsidRPr="0092764C">
        <w:rPr>
          <w:rFonts w:asciiTheme="minorHAnsi" w:hAnsiTheme="minorHAnsi" w:cstheme="minorHAnsi"/>
          <w:color w:val="000000" w:themeColor="text1"/>
          <w:sz w:val="24"/>
          <w:szCs w:val="24"/>
        </w:rPr>
        <w:t>been embraced</w:t>
      </w:r>
      <w:proofErr w:type="gramEnd"/>
      <w:r w:rsidRPr="0092764C">
        <w:rPr>
          <w:rFonts w:asciiTheme="minorHAnsi" w:hAnsiTheme="minorHAnsi" w:cstheme="minorHAnsi"/>
          <w:color w:val="000000" w:themeColor="text1"/>
          <w:sz w:val="24"/>
          <w:szCs w:val="24"/>
        </w:rPr>
        <w:t xml:space="preserve"> by stroke therapy teams and service users.  This may have implications for the findings of this study, related to the </w:t>
      </w:r>
      <w:r w:rsidR="0018730D" w:rsidRPr="0092764C">
        <w:rPr>
          <w:rFonts w:asciiTheme="minorHAnsi" w:hAnsiTheme="minorHAnsi" w:cstheme="minorHAnsi"/>
          <w:color w:val="000000" w:themeColor="text1"/>
          <w:sz w:val="24"/>
          <w:szCs w:val="24"/>
        </w:rPr>
        <w:t xml:space="preserve">success of </w:t>
      </w:r>
      <w:r w:rsidRPr="0092764C">
        <w:rPr>
          <w:rFonts w:asciiTheme="minorHAnsi" w:hAnsiTheme="minorHAnsi" w:cstheme="minorHAnsi"/>
          <w:color w:val="000000" w:themeColor="text1"/>
          <w:sz w:val="24"/>
          <w:szCs w:val="24"/>
        </w:rPr>
        <w:t xml:space="preserve">delivery of rehabilitation in the community.  </w:t>
      </w:r>
    </w:p>
    <w:p w14:paraId="387A4AFD" w14:textId="77777777" w:rsidR="0092764C" w:rsidRPr="0092764C" w:rsidRDefault="0092764C" w:rsidP="0092764C">
      <w:pPr>
        <w:spacing w:before="0" w:line="240" w:lineRule="auto"/>
        <w:rPr>
          <w:rFonts w:asciiTheme="minorHAnsi" w:hAnsiTheme="minorHAnsi" w:cstheme="minorHAnsi"/>
          <w:color w:val="000000" w:themeColor="text1"/>
          <w:sz w:val="24"/>
          <w:szCs w:val="24"/>
        </w:rPr>
      </w:pPr>
    </w:p>
    <w:p w14:paraId="52AD040B" w14:textId="469B96D7" w:rsidR="00B20653" w:rsidRDefault="00B20653" w:rsidP="0092764C">
      <w:pPr>
        <w:pStyle w:val="Heading2"/>
        <w:spacing w:before="0" w:after="0" w:line="240" w:lineRule="auto"/>
        <w:rPr>
          <w:rFonts w:asciiTheme="minorHAnsi" w:hAnsiTheme="minorHAnsi" w:cstheme="minorHAnsi"/>
          <w:sz w:val="24"/>
        </w:rPr>
      </w:pPr>
      <w:bookmarkStart w:id="18" w:name="_Toc103888575"/>
      <w:r w:rsidRPr="0092764C">
        <w:rPr>
          <w:rFonts w:asciiTheme="minorHAnsi" w:hAnsiTheme="minorHAnsi" w:cstheme="minorHAnsi"/>
          <w:sz w:val="24"/>
        </w:rPr>
        <w:t>Conclusion</w:t>
      </w:r>
      <w:bookmarkEnd w:id="18"/>
    </w:p>
    <w:p w14:paraId="59F68228" w14:textId="77777777" w:rsidR="0092764C" w:rsidRPr="0092764C" w:rsidRDefault="0092764C" w:rsidP="0092764C">
      <w:pPr>
        <w:rPr>
          <w:lang w:eastAsia="en-GB"/>
        </w:rPr>
      </w:pPr>
    </w:p>
    <w:p w14:paraId="5280F512" w14:textId="60F7CFF0"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Confirming the findings of our focus group study </w:t>
      </w:r>
      <w:r w:rsidRPr="0092764C">
        <w:rPr>
          <w:rFonts w:asciiTheme="minorHAnsi" w:hAnsiTheme="minorHAnsi" w:cstheme="minorHAnsi"/>
          <w:sz w:val="24"/>
          <w:szCs w:val="24"/>
        </w:rPr>
        <w:fldChar w:fldCharType="begin"/>
      </w:r>
      <w:r w:rsidR="00A300B0">
        <w:rPr>
          <w:rFonts w:asciiTheme="minorHAnsi" w:hAnsiTheme="minorHAnsi" w:cstheme="minorHAnsi"/>
          <w:sz w:val="24"/>
          <w:szCs w:val="24"/>
        </w:rPr>
        <w:instrText xml:space="preserve"> ADDIN EN.CITE &lt;EndNote&gt;&lt;Cite&gt;&lt;Author&gt;Clark&lt;/Author&gt;&lt;Year&gt;2023&lt;/Year&gt;&lt;RecNum&gt;3356&lt;/RecNum&gt;&lt;DisplayText&gt;(16)&lt;/DisplayText&gt;&lt;record&gt;&lt;rec-number&gt;3356&lt;/rec-number&gt;&lt;foreign-keys&gt;&lt;key app="EN" db-id="xes9de0t4xwazqespwzxsx93pp0pfe055e05" timestamp="1632483130"&gt;3356&lt;/key&gt;&lt;/foreign-keys&gt;&lt;ref-type name="Journal Article"&gt;17&lt;/ref-type&gt;&lt;contributors&gt;&lt;authors&gt;&lt;author&gt;Clark, B.&lt;/author&gt;&lt;author&gt;Burridge, J. H.&lt;/author&gt;&lt;author&gt;Whitall, J.&lt;/author&gt;&lt;author&gt;Turk, R&lt;/author&gt;&lt;author&gt;Hughes, AM.&lt;/author&gt;&lt;author&gt;Truman, J&lt;/author&gt;&lt;/authors&gt;&lt;/contributors&gt;&lt;titles&gt;&lt;title&gt;Why do some people with stroke not receive the recommended 45 minutes of Occupational Therapy and Physiotherapy? A qualitative study using focus groups&lt;/title&gt;&lt;secondary-title&gt;Unpublished.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(16)</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the three findings of this study contribute to two conclusions:</w:t>
      </w:r>
    </w:p>
    <w:p w14:paraId="3846983E" w14:textId="77777777" w:rsidR="00B20653" w:rsidRPr="0092764C" w:rsidRDefault="00B20653" w:rsidP="0092764C">
      <w:pPr>
        <w:spacing w:before="0" w:line="240" w:lineRule="auto"/>
        <w:rPr>
          <w:rFonts w:asciiTheme="minorHAnsi" w:hAnsiTheme="minorHAnsi" w:cstheme="minorHAnsi"/>
          <w:sz w:val="24"/>
          <w:szCs w:val="24"/>
        </w:rPr>
      </w:pPr>
    </w:p>
    <w:p w14:paraId="074B6129" w14:textId="3CD2CC3E"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First</w:t>
      </w:r>
      <w:r w:rsidR="00F4116A" w:rsidRPr="0092764C">
        <w:rPr>
          <w:rFonts w:asciiTheme="minorHAnsi" w:hAnsiTheme="minorHAnsi" w:cstheme="minorHAnsi"/>
          <w:sz w:val="24"/>
          <w:szCs w:val="24"/>
        </w:rPr>
        <w:t>ly</w:t>
      </w:r>
      <w:r w:rsidRPr="0092764C">
        <w:rPr>
          <w:rFonts w:asciiTheme="minorHAnsi" w:hAnsiTheme="minorHAnsi" w:cstheme="minorHAnsi"/>
          <w:sz w:val="24"/>
          <w:szCs w:val="24"/>
        </w:rPr>
        <w:t>, there are issues</w:t>
      </w:r>
      <w:r w:rsidR="00F4116A" w:rsidRPr="0092764C">
        <w:rPr>
          <w:rFonts w:asciiTheme="minorHAnsi" w:hAnsiTheme="minorHAnsi" w:cstheme="minorHAnsi"/>
          <w:sz w:val="24"/>
          <w:szCs w:val="24"/>
        </w:rPr>
        <w:t xml:space="preserve"> concerning</w:t>
      </w:r>
      <w:r w:rsidRPr="0092764C">
        <w:rPr>
          <w:rFonts w:asciiTheme="minorHAnsi" w:hAnsiTheme="minorHAnsi" w:cstheme="minorHAnsi"/>
          <w:sz w:val="24"/>
          <w:szCs w:val="24"/>
        </w:rPr>
        <w:t xml:space="preserve"> the suitability of the guideline; there are some people suitable for therapy that are not suitable for a minimum of 45 minutes in a day, or may tolerate 45 minutes of therapy some days, but not others.  Additionally, it may not be suitable for some people receiving ESD, as they may believe it stops them ‘getting on with life’.  Findings from this study and others </w:t>
      </w:r>
      <w:r w:rsidRPr="0092764C">
        <w:rPr>
          <w:rFonts w:asciiTheme="minorHAnsi" w:hAnsiTheme="minorHAnsi" w:cstheme="minorHAnsi"/>
          <w:sz w:val="24"/>
          <w:szCs w:val="24"/>
        </w:rPr>
        <w:fldChar w:fldCharType="begin"/>
      </w:r>
      <w:r w:rsidR="00A300B0">
        <w:rPr>
          <w:rFonts w:asciiTheme="minorHAnsi" w:hAnsiTheme="minorHAnsi" w:cstheme="minorHAnsi"/>
          <w:sz w:val="24"/>
          <w:szCs w:val="24"/>
        </w:rPr>
        <w:instrText xml:space="preserve"> ADDIN EN.CITE &lt;EndNote&gt;&lt;Cite&gt;&lt;Author&gt;Clark&lt;/Author&gt;&lt;Year&gt;2023&lt;/Year&gt;&lt;RecNum&gt;3356&lt;/RecNum&gt;&lt;DisplayText&gt;(16)&lt;/DisplayText&gt;&lt;record&gt;&lt;rec-number&gt;3356&lt;/rec-number&gt;&lt;foreign-keys&gt;&lt;key app="EN" db-id="xes9de0t4xwazqespwzxsx93pp0pfe055e05" timestamp="1632483130"&gt;3356&lt;/key&gt;&lt;/foreign-keys&gt;&lt;ref-type name="Journal Article"&gt;17&lt;/ref-type&gt;&lt;contributors&gt;&lt;authors&gt;&lt;author&gt;Clark, B.&lt;/author&gt;&lt;author&gt;Burridge, J. H.&lt;/author&gt;&lt;author&gt;Whitall, J.&lt;/author&gt;&lt;author&gt;Turk, R&lt;/author&gt;&lt;author&gt;Hughes, AM.&lt;/author&gt;&lt;author&gt;Truman, J&lt;/author&gt;&lt;/authors&gt;&lt;/contributors&gt;&lt;titles&gt;&lt;title&gt;Why do some people with stroke not receive the recommended 45 minutes of Occupational Therapy and Physiotherapy? A qualitative study using focus groups&lt;/title&gt;&lt;secondary-title&gt;Unpublished.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Pr="0092764C">
        <w:rPr>
          <w:rFonts w:asciiTheme="minorHAnsi" w:hAnsiTheme="minorHAnsi" w:cstheme="minorHAnsi"/>
          <w:sz w:val="24"/>
          <w:szCs w:val="24"/>
        </w:rPr>
        <w:fldChar w:fldCharType="separate"/>
      </w:r>
      <w:r w:rsidR="00A300B0">
        <w:rPr>
          <w:rFonts w:asciiTheme="minorHAnsi" w:hAnsiTheme="minorHAnsi" w:cstheme="minorHAnsi"/>
          <w:noProof/>
          <w:sz w:val="24"/>
          <w:szCs w:val="24"/>
        </w:rPr>
        <w:t>(16)</w:t>
      </w:r>
      <w:r w:rsidRPr="0092764C">
        <w:rPr>
          <w:rFonts w:asciiTheme="minorHAnsi" w:hAnsiTheme="minorHAnsi" w:cstheme="minorHAnsi"/>
          <w:sz w:val="24"/>
          <w:szCs w:val="24"/>
        </w:rPr>
        <w:fldChar w:fldCharType="end"/>
      </w:r>
      <w:r w:rsidRPr="0092764C">
        <w:rPr>
          <w:rFonts w:asciiTheme="minorHAnsi" w:hAnsiTheme="minorHAnsi" w:cstheme="minorHAnsi"/>
          <w:sz w:val="24"/>
          <w:szCs w:val="24"/>
        </w:rPr>
        <w:t xml:space="preserve"> suggest that therapist decision-making in terms of the 45 minute guideline is complex, which contrasts with the simplicity of the current guideline.    </w:t>
      </w:r>
    </w:p>
    <w:p w14:paraId="71DB252D"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  </w:t>
      </w:r>
    </w:p>
    <w:p w14:paraId="7F2E33E4"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Second</w:t>
      </w:r>
      <w:r w:rsidR="00F4116A" w:rsidRPr="0092764C">
        <w:rPr>
          <w:rFonts w:asciiTheme="minorHAnsi" w:hAnsiTheme="minorHAnsi" w:cstheme="minorHAnsi"/>
          <w:sz w:val="24"/>
          <w:szCs w:val="24"/>
        </w:rPr>
        <w:t>ly</w:t>
      </w:r>
      <w:r w:rsidRPr="0092764C">
        <w:rPr>
          <w:rFonts w:asciiTheme="minorHAnsi" w:hAnsiTheme="minorHAnsi" w:cstheme="minorHAnsi"/>
          <w:sz w:val="24"/>
          <w:szCs w:val="24"/>
        </w:rPr>
        <w:t xml:space="preserve">, there are issues </w:t>
      </w:r>
      <w:r w:rsidR="00F4116A" w:rsidRPr="0092764C">
        <w:rPr>
          <w:rFonts w:asciiTheme="minorHAnsi" w:hAnsiTheme="minorHAnsi" w:cstheme="minorHAnsi"/>
          <w:sz w:val="24"/>
          <w:szCs w:val="24"/>
        </w:rPr>
        <w:t xml:space="preserve">concerning </w:t>
      </w:r>
      <w:r w:rsidRPr="0092764C">
        <w:rPr>
          <w:rFonts w:asciiTheme="minorHAnsi" w:hAnsiTheme="minorHAnsi" w:cstheme="minorHAnsi"/>
          <w:sz w:val="24"/>
          <w:szCs w:val="24"/>
        </w:rPr>
        <w:t xml:space="preserve">the delivery of the guideline.  Services have limited ability to deliver the guideline, there are inconsistencies between therapists and services in guideline delivery and people who require more than 45 minutes of therapy do not consistently receive it.  </w:t>
      </w:r>
    </w:p>
    <w:p w14:paraId="2A89BE78" w14:textId="77777777" w:rsidR="00B20653" w:rsidRPr="0092764C" w:rsidRDefault="00B20653" w:rsidP="0092764C">
      <w:pPr>
        <w:spacing w:before="0" w:line="240" w:lineRule="auto"/>
        <w:rPr>
          <w:rFonts w:asciiTheme="minorHAnsi" w:hAnsiTheme="minorHAnsi" w:cstheme="minorHAnsi"/>
          <w:sz w:val="24"/>
          <w:szCs w:val="24"/>
        </w:rPr>
      </w:pPr>
    </w:p>
    <w:p w14:paraId="015CD930" w14:textId="77777777" w:rsidR="00B20653" w:rsidRPr="0092764C" w:rsidRDefault="00B20653"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Future research should focus on why the guideline </w:t>
      </w:r>
      <w:proofErr w:type="gramStart"/>
      <w:r w:rsidRPr="0092764C">
        <w:rPr>
          <w:rFonts w:asciiTheme="minorHAnsi" w:hAnsiTheme="minorHAnsi" w:cstheme="minorHAnsi"/>
          <w:sz w:val="24"/>
          <w:szCs w:val="24"/>
        </w:rPr>
        <w:t>is not achieved</w:t>
      </w:r>
      <w:proofErr w:type="gramEnd"/>
      <w:r w:rsidR="004A68BC" w:rsidRPr="0092764C">
        <w:rPr>
          <w:rFonts w:asciiTheme="minorHAnsi" w:hAnsiTheme="minorHAnsi" w:cstheme="minorHAnsi"/>
          <w:sz w:val="24"/>
          <w:szCs w:val="24"/>
        </w:rPr>
        <w:t xml:space="preserve"> in</w:t>
      </w:r>
      <w:r w:rsidRPr="0092764C">
        <w:rPr>
          <w:rFonts w:asciiTheme="minorHAnsi" w:hAnsiTheme="minorHAnsi" w:cstheme="minorHAnsi"/>
          <w:sz w:val="24"/>
          <w:szCs w:val="24"/>
        </w:rPr>
        <w:t xml:space="preserve"> ESD, and why people who require more than 45 minutes may not receive it.  This could contribute to practical guidance for therapists to optimise therapy delivery for people after stroke.    </w:t>
      </w:r>
    </w:p>
    <w:p w14:paraId="6204C6E0" w14:textId="77777777" w:rsidR="00FC22EC" w:rsidRPr="0092764C" w:rsidRDefault="00FC22EC" w:rsidP="0092764C">
      <w:pPr>
        <w:spacing w:before="0" w:line="240" w:lineRule="auto"/>
        <w:rPr>
          <w:rFonts w:asciiTheme="minorHAnsi" w:hAnsiTheme="minorHAnsi" w:cstheme="minorHAnsi"/>
          <w:sz w:val="24"/>
          <w:szCs w:val="24"/>
        </w:rPr>
      </w:pPr>
    </w:p>
    <w:p w14:paraId="016796A2" w14:textId="60EC2061" w:rsidR="00E620CA" w:rsidRDefault="00E620CA"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lastRenderedPageBreak/>
        <w:t>Acknowledgements</w:t>
      </w:r>
    </w:p>
    <w:p w14:paraId="5DA32000" w14:textId="77777777" w:rsidR="0092764C" w:rsidRPr="0092764C" w:rsidRDefault="0092764C" w:rsidP="0092764C">
      <w:pPr>
        <w:spacing w:before="0" w:line="240" w:lineRule="auto"/>
        <w:rPr>
          <w:rFonts w:asciiTheme="minorHAnsi" w:hAnsiTheme="minorHAnsi" w:cstheme="minorHAnsi"/>
          <w:b/>
          <w:bCs/>
          <w:sz w:val="24"/>
          <w:szCs w:val="24"/>
        </w:rPr>
      </w:pPr>
    </w:p>
    <w:p w14:paraId="7E0A868F" w14:textId="572CAB9B" w:rsidR="00E620CA" w:rsidRPr="0092764C" w:rsidRDefault="00E620CA"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Sincere thanks to the Occupational Therapists and Physiotherapists that participated in this Delphi study.  Thanks also goes to Sarah Patterson, who supported in the development of the Delphi questionnaire, for the first round.</w:t>
      </w:r>
      <w:r w:rsidR="00151000">
        <w:rPr>
          <w:rFonts w:asciiTheme="minorHAnsi" w:hAnsiTheme="minorHAnsi" w:cstheme="minorHAnsi"/>
          <w:sz w:val="24"/>
          <w:szCs w:val="24"/>
        </w:rPr>
        <w:t xml:space="preserve">  This research </w:t>
      </w:r>
      <w:proofErr w:type="gramStart"/>
      <w:r w:rsidR="00151000">
        <w:rPr>
          <w:rFonts w:asciiTheme="minorHAnsi" w:hAnsiTheme="minorHAnsi" w:cstheme="minorHAnsi"/>
          <w:sz w:val="24"/>
          <w:szCs w:val="24"/>
        </w:rPr>
        <w:t>was undertaken</w:t>
      </w:r>
      <w:proofErr w:type="gramEnd"/>
      <w:r w:rsidR="00151000">
        <w:rPr>
          <w:rFonts w:asciiTheme="minorHAnsi" w:hAnsiTheme="minorHAnsi" w:cstheme="minorHAnsi"/>
          <w:sz w:val="24"/>
          <w:szCs w:val="24"/>
        </w:rPr>
        <w:t xml:space="preserve"> as part of a Doctoral research degree, which received financial </w:t>
      </w:r>
      <w:r w:rsidR="00151000" w:rsidRPr="0092764C">
        <w:rPr>
          <w:rFonts w:asciiTheme="minorHAnsi" w:hAnsiTheme="minorHAnsi" w:cstheme="minorHAnsi"/>
          <w:sz w:val="24"/>
          <w:szCs w:val="24"/>
        </w:rPr>
        <w:t>support from Health Education Wessex, Poole Hospital NHS Foundation Trust and the Elizabeth Casson Trust.</w:t>
      </w:r>
    </w:p>
    <w:p w14:paraId="6C4E614E" w14:textId="77777777" w:rsidR="00FC22EC" w:rsidRPr="0092764C" w:rsidRDefault="00FC22EC" w:rsidP="0092764C">
      <w:pPr>
        <w:spacing w:before="0" w:line="240" w:lineRule="auto"/>
        <w:rPr>
          <w:rFonts w:asciiTheme="minorHAnsi" w:hAnsiTheme="minorHAnsi" w:cstheme="minorHAnsi"/>
          <w:b/>
          <w:bCs/>
          <w:sz w:val="24"/>
          <w:szCs w:val="24"/>
        </w:rPr>
      </w:pPr>
    </w:p>
    <w:p w14:paraId="15F7E227" w14:textId="77777777" w:rsidR="00FC22EC" w:rsidRPr="0092764C" w:rsidRDefault="00FC22EC" w:rsidP="0092764C">
      <w:pPr>
        <w:spacing w:before="0" w:line="240" w:lineRule="auto"/>
        <w:rPr>
          <w:rFonts w:asciiTheme="minorHAnsi" w:hAnsiTheme="minorHAnsi" w:cstheme="minorHAnsi"/>
          <w:b/>
          <w:bCs/>
          <w:sz w:val="24"/>
          <w:szCs w:val="24"/>
        </w:rPr>
      </w:pPr>
    </w:p>
    <w:p w14:paraId="61ABAC89" w14:textId="560F7604" w:rsidR="00FC22EC" w:rsidRDefault="00FC22EC"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Funding Statement</w:t>
      </w:r>
    </w:p>
    <w:p w14:paraId="2A2F6560" w14:textId="77777777" w:rsidR="0092764C" w:rsidRPr="0092764C" w:rsidRDefault="0092764C" w:rsidP="0092764C">
      <w:pPr>
        <w:spacing w:before="0" w:line="240" w:lineRule="auto"/>
        <w:rPr>
          <w:rFonts w:asciiTheme="minorHAnsi" w:hAnsiTheme="minorHAnsi" w:cstheme="minorHAnsi"/>
          <w:b/>
          <w:bCs/>
          <w:sz w:val="24"/>
          <w:szCs w:val="24"/>
        </w:rPr>
      </w:pPr>
    </w:p>
    <w:p w14:paraId="1206F0B8" w14:textId="2369D100" w:rsidR="00FC22EC" w:rsidRPr="0092764C" w:rsidRDefault="00151000" w:rsidP="0092764C">
      <w:pPr>
        <w:spacing w:before="0" w:line="240" w:lineRule="auto"/>
        <w:rPr>
          <w:rFonts w:asciiTheme="minorHAnsi" w:hAnsiTheme="minorHAnsi" w:cstheme="minorHAnsi"/>
          <w:sz w:val="24"/>
          <w:szCs w:val="24"/>
        </w:rPr>
      </w:pPr>
      <w:r>
        <w:rPr>
          <w:rFonts w:asciiTheme="minorHAnsi" w:hAnsiTheme="minorHAnsi" w:cstheme="minorHAnsi"/>
          <w:sz w:val="24"/>
          <w:szCs w:val="24"/>
        </w:rPr>
        <w:t>No funder</w:t>
      </w:r>
    </w:p>
    <w:p w14:paraId="061748B1" w14:textId="464C4FDE" w:rsidR="0092764C" w:rsidRPr="0092764C" w:rsidRDefault="0092764C" w:rsidP="0092764C">
      <w:pPr>
        <w:spacing w:before="0" w:line="240" w:lineRule="auto"/>
        <w:rPr>
          <w:rFonts w:asciiTheme="minorHAnsi" w:hAnsiTheme="minorHAnsi" w:cstheme="minorHAnsi"/>
          <w:sz w:val="24"/>
          <w:szCs w:val="24"/>
        </w:rPr>
      </w:pPr>
    </w:p>
    <w:p w14:paraId="73AB9A75" w14:textId="302EA021" w:rsidR="0092764C" w:rsidRDefault="0092764C" w:rsidP="0092764C">
      <w:pPr>
        <w:spacing w:line="240" w:lineRule="auto"/>
        <w:rPr>
          <w:rFonts w:asciiTheme="minorHAnsi" w:hAnsiTheme="minorHAnsi" w:cstheme="minorHAnsi"/>
          <w:b/>
          <w:bCs/>
          <w:sz w:val="24"/>
          <w:szCs w:val="24"/>
        </w:rPr>
      </w:pPr>
      <w:r w:rsidRPr="0092764C">
        <w:rPr>
          <w:rFonts w:asciiTheme="minorHAnsi" w:hAnsiTheme="minorHAnsi" w:cstheme="minorHAnsi"/>
          <w:b/>
          <w:bCs/>
          <w:sz w:val="24"/>
          <w:szCs w:val="24"/>
        </w:rPr>
        <w:t>Data Availability Statement</w:t>
      </w:r>
    </w:p>
    <w:p w14:paraId="4EB96140" w14:textId="7750D941" w:rsidR="0092764C" w:rsidRPr="0092764C" w:rsidRDefault="0092764C" w:rsidP="0092764C">
      <w:pPr>
        <w:spacing w:line="240" w:lineRule="auto"/>
        <w:rPr>
          <w:rFonts w:asciiTheme="minorHAnsi" w:hAnsiTheme="minorHAnsi" w:cstheme="minorHAnsi"/>
          <w:sz w:val="24"/>
          <w:szCs w:val="24"/>
        </w:rPr>
      </w:pPr>
      <w:r w:rsidRPr="0092764C">
        <w:rPr>
          <w:rFonts w:asciiTheme="minorHAnsi" w:hAnsiTheme="minorHAnsi" w:cstheme="minorHAnsi"/>
          <w:sz w:val="24"/>
          <w:szCs w:val="24"/>
        </w:rPr>
        <w:t xml:space="preserve">Raw data from this study (in the form of completed Delphi questionnaires) is not available, as we do not have consent from participants to share these.  However, the Delphi statement analysis, Participant Information Sheet and other information pertaining to this research is available here:  </w:t>
      </w:r>
      <w:hyperlink r:id="rId15" w:history="1">
        <w:r w:rsidRPr="0092764C">
          <w:rPr>
            <w:rStyle w:val="Hyperlink"/>
            <w:rFonts w:asciiTheme="minorHAnsi" w:hAnsiTheme="minorHAnsi" w:cstheme="minorHAnsi"/>
            <w:sz w:val="24"/>
            <w:szCs w:val="24"/>
          </w:rPr>
          <w:t>https://eprints.soton.ac.uk/468842/</w:t>
        </w:r>
      </w:hyperlink>
      <w:r w:rsidRPr="0092764C">
        <w:rPr>
          <w:rFonts w:asciiTheme="minorHAnsi" w:hAnsiTheme="minorHAnsi" w:cstheme="minorHAnsi"/>
          <w:sz w:val="24"/>
          <w:szCs w:val="24"/>
        </w:rPr>
        <w:t xml:space="preserve"> (please note, this is under embargo, until this paper </w:t>
      </w:r>
      <w:proofErr w:type="gramStart"/>
      <w:r w:rsidRPr="0092764C">
        <w:rPr>
          <w:rFonts w:asciiTheme="minorHAnsi" w:hAnsiTheme="minorHAnsi" w:cstheme="minorHAnsi"/>
          <w:sz w:val="24"/>
          <w:szCs w:val="24"/>
        </w:rPr>
        <w:t>is published</w:t>
      </w:r>
      <w:proofErr w:type="gramEnd"/>
      <w:r w:rsidRPr="0092764C">
        <w:rPr>
          <w:rFonts w:asciiTheme="minorHAnsi" w:hAnsiTheme="minorHAnsi" w:cstheme="minorHAnsi"/>
          <w:sz w:val="24"/>
          <w:szCs w:val="24"/>
        </w:rPr>
        <w:t>).</w:t>
      </w:r>
    </w:p>
    <w:p w14:paraId="78A0DFDF" w14:textId="77777777" w:rsidR="0092764C" w:rsidRPr="0092764C" w:rsidRDefault="0092764C" w:rsidP="0092764C">
      <w:pPr>
        <w:spacing w:before="0" w:line="240" w:lineRule="auto"/>
        <w:rPr>
          <w:rFonts w:asciiTheme="minorHAnsi" w:hAnsiTheme="minorHAnsi" w:cstheme="minorHAnsi"/>
          <w:sz w:val="24"/>
          <w:szCs w:val="24"/>
        </w:rPr>
      </w:pPr>
    </w:p>
    <w:p w14:paraId="2F4D7A5E" w14:textId="77777777" w:rsidR="00FC22EC" w:rsidRPr="0092764C" w:rsidRDefault="00FC22EC" w:rsidP="0092764C">
      <w:pPr>
        <w:spacing w:before="0" w:line="240" w:lineRule="auto"/>
        <w:rPr>
          <w:rFonts w:asciiTheme="minorHAnsi" w:hAnsiTheme="minorHAnsi" w:cstheme="minorHAnsi"/>
          <w:sz w:val="24"/>
          <w:szCs w:val="24"/>
        </w:rPr>
      </w:pPr>
    </w:p>
    <w:p w14:paraId="4A5C327A" w14:textId="77777777" w:rsidR="00FC22EC" w:rsidRPr="0092764C" w:rsidRDefault="00FC22EC"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Competing interests Statement</w:t>
      </w:r>
    </w:p>
    <w:p w14:paraId="17E2AC8F" w14:textId="77777777" w:rsidR="001D545C" w:rsidRDefault="001D545C" w:rsidP="0092764C">
      <w:pPr>
        <w:spacing w:before="0" w:line="240" w:lineRule="auto"/>
        <w:rPr>
          <w:rFonts w:asciiTheme="minorHAnsi" w:hAnsiTheme="minorHAnsi" w:cstheme="minorHAnsi"/>
          <w:sz w:val="24"/>
          <w:szCs w:val="24"/>
        </w:rPr>
      </w:pPr>
    </w:p>
    <w:p w14:paraId="56CF8626" w14:textId="34086A6A" w:rsidR="00FC22EC" w:rsidRDefault="00C52955" w:rsidP="0092764C">
      <w:pPr>
        <w:spacing w:before="0" w:line="240" w:lineRule="auto"/>
        <w:rPr>
          <w:rFonts w:asciiTheme="minorHAnsi" w:hAnsiTheme="minorHAnsi" w:cstheme="minorHAnsi"/>
          <w:sz w:val="24"/>
          <w:szCs w:val="24"/>
        </w:rPr>
      </w:pPr>
      <w:r w:rsidRPr="00C52955">
        <w:rPr>
          <w:rFonts w:asciiTheme="minorHAnsi" w:hAnsiTheme="minorHAnsi" w:cstheme="minorHAnsi"/>
          <w:sz w:val="24"/>
          <w:szCs w:val="24"/>
        </w:rPr>
        <w:t>During the undertaking of this work, all authors were employed in academic institutions.  Some authors have been involved in other research projects.  Some authors have received payment for articles written about related topics (but not this specific topic) and expenses for presenting at conferences.  We do not believe there are any competing interests, which have influenced the content of this manuscript.</w:t>
      </w:r>
    </w:p>
    <w:p w14:paraId="41E72266" w14:textId="77777777" w:rsidR="00C52955" w:rsidRPr="0092764C" w:rsidRDefault="00C52955" w:rsidP="0092764C">
      <w:pPr>
        <w:spacing w:before="0" w:line="240" w:lineRule="auto"/>
        <w:rPr>
          <w:rFonts w:asciiTheme="minorHAnsi" w:hAnsiTheme="minorHAnsi" w:cstheme="minorHAnsi"/>
          <w:sz w:val="24"/>
          <w:szCs w:val="24"/>
        </w:rPr>
      </w:pPr>
    </w:p>
    <w:p w14:paraId="725A5391" w14:textId="19DBCF5D" w:rsidR="00FC22EC" w:rsidRPr="0092764C" w:rsidRDefault="00FC22EC"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t xml:space="preserve">Author </w:t>
      </w:r>
      <w:r w:rsidR="002958C9" w:rsidRPr="0092764C">
        <w:rPr>
          <w:rFonts w:asciiTheme="minorHAnsi" w:hAnsiTheme="minorHAnsi" w:cstheme="minorHAnsi"/>
          <w:b/>
          <w:bCs/>
          <w:sz w:val="24"/>
          <w:szCs w:val="24"/>
        </w:rPr>
        <w:t>C</w:t>
      </w:r>
      <w:r w:rsidRPr="0092764C">
        <w:rPr>
          <w:rFonts w:asciiTheme="minorHAnsi" w:hAnsiTheme="minorHAnsi" w:cstheme="minorHAnsi"/>
          <w:b/>
          <w:bCs/>
          <w:sz w:val="24"/>
          <w:szCs w:val="24"/>
        </w:rPr>
        <w:t xml:space="preserve">ontributions </w:t>
      </w:r>
    </w:p>
    <w:p w14:paraId="0E44D3DF" w14:textId="77777777" w:rsidR="00FC22EC" w:rsidRPr="0092764C" w:rsidRDefault="00FC22EC" w:rsidP="0092764C">
      <w:pPr>
        <w:spacing w:before="0" w:line="240" w:lineRule="auto"/>
        <w:rPr>
          <w:rFonts w:asciiTheme="minorHAnsi" w:hAnsiTheme="minorHAnsi" w:cstheme="minorHAnsi"/>
          <w:sz w:val="24"/>
          <w:szCs w:val="24"/>
        </w:rPr>
      </w:pPr>
    </w:p>
    <w:p w14:paraId="6D0B8243" w14:textId="726C61C3" w:rsidR="0092764C" w:rsidRPr="0092764C" w:rsidRDefault="00FC22EC"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t xml:space="preserve">This study </w:t>
      </w:r>
      <w:proofErr w:type="gramStart"/>
      <w:r w:rsidRPr="0092764C">
        <w:rPr>
          <w:rFonts w:asciiTheme="minorHAnsi" w:hAnsiTheme="minorHAnsi" w:cstheme="minorHAnsi"/>
          <w:sz w:val="24"/>
          <w:szCs w:val="24"/>
        </w:rPr>
        <w:t>was undertaken</w:t>
      </w:r>
      <w:proofErr w:type="gramEnd"/>
      <w:r w:rsidRPr="0092764C">
        <w:rPr>
          <w:rFonts w:asciiTheme="minorHAnsi" w:hAnsiTheme="minorHAnsi" w:cstheme="minorHAnsi"/>
          <w:sz w:val="24"/>
          <w:szCs w:val="24"/>
        </w:rPr>
        <w:t xml:space="preserve"> as part of Philosophical Doctorate, undertaken by BC, hence she initiated and co-ordinated the research, but it was undertaken with the full support of all authors.</w:t>
      </w:r>
      <w:r w:rsidR="00C504B5" w:rsidRPr="0092764C">
        <w:rPr>
          <w:rFonts w:asciiTheme="minorHAnsi" w:hAnsiTheme="minorHAnsi" w:cstheme="minorHAnsi"/>
          <w:sz w:val="24"/>
          <w:szCs w:val="24"/>
        </w:rPr>
        <w:t xml:space="preserve">  </w:t>
      </w:r>
      <w:r w:rsidRPr="0092764C">
        <w:rPr>
          <w:rFonts w:asciiTheme="minorHAnsi" w:hAnsiTheme="minorHAnsi" w:cstheme="minorHAnsi"/>
          <w:sz w:val="24"/>
          <w:szCs w:val="24"/>
        </w:rPr>
        <w:t xml:space="preserve">BC, JT, JW and JB contributed to the conception and design of this research study, including the design of the </w:t>
      </w:r>
      <w:proofErr w:type="spellStart"/>
      <w:r w:rsidRPr="0092764C">
        <w:rPr>
          <w:rFonts w:asciiTheme="minorHAnsi" w:hAnsiTheme="minorHAnsi" w:cstheme="minorHAnsi"/>
          <w:sz w:val="24"/>
          <w:szCs w:val="24"/>
        </w:rPr>
        <w:t>Dephi</w:t>
      </w:r>
      <w:proofErr w:type="spellEnd"/>
      <w:r w:rsidRPr="0092764C">
        <w:rPr>
          <w:rFonts w:asciiTheme="minorHAnsi" w:hAnsiTheme="minorHAnsi" w:cstheme="minorHAnsi"/>
          <w:sz w:val="24"/>
          <w:szCs w:val="24"/>
        </w:rPr>
        <w:t xml:space="preserve"> questionnaires.</w:t>
      </w:r>
      <w:r w:rsidR="00C504B5" w:rsidRPr="0092764C">
        <w:rPr>
          <w:rFonts w:asciiTheme="minorHAnsi" w:hAnsiTheme="minorHAnsi" w:cstheme="minorHAnsi"/>
          <w:sz w:val="24"/>
          <w:szCs w:val="24"/>
        </w:rPr>
        <w:t xml:space="preserve">  </w:t>
      </w:r>
      <w:r w:rsidRPr="0092764C">
        <w:rPr>
          <w:rFonts w:asciiTheme="minorHAnsi" w:hAnsiTheme="minorHAnsi" w:cstheme="minorHAnsi"/>
          <w:sz w:val="24"/>
          <w:szCs w:val="24"/>
        </w:rPr>
        <w:t>BC, JT and JB undertook the analysis of the Delphi statements and re-wording for subsequent rounds.</w:t>
      </w:r>
      <w:r w:rsidR="0092764C" w:rsidRPr="0092764C">
        <w:rPr>
          <w:rFonts w:asciiTheme="minorHAnsi" w:hAnsiTheme="minorHAnsi" w:cstheme="minorHAnsi"/>
          <w:sz w:val="24"/>
          <w:szCs w:val="24"/>
        </w:rPr>
        <w:t xml:space="preserve">  BC, JT, JW, JB, RT and AMH contributed to the interpretation of results and to the final presentation of this study</w:t>
      </w:r>
    </w:p>
    <w:p w14:paraId="415B77B0" w14:textId="77777777" w:rsidR="0092764C" w:rsidRPr="0092764C" w:rsidRDefault="0092764C" w:rsidP="0092764C">
      <w:pPr>
        <w:spacing w:before="0" w:line="240" w:lineRule="auto"/>
        <w:rPr>
          <w:rFonts w:asciiTheme="minorHAnsi" w:hAnsiTheme="minorHAnsi" w:cstheme="minorHAnsi"/>
          <w:sz w:val="24"/>
          <w:szCs w:val="24"/>
        </w:rPr>
      </w:pPr>
    </w:p>
    <w:p w14:paraId="7673660F" w14:textId="3C6C99A6" w:rsidR="00FC22EC" w:rsidRPr="00AD2D4A" w:rsidRDefault="00AD2D4A" w:rsidP="0092764C">
      <w:pPr>
        <w:spacing w:before="0" w:line="240" w:lineRule="auto"/>
        <w:rPr>
          <w:rFonts w:asciiTheme="minorHAnsi" w:hAnsiTheme="minorHAnsi" w:cstheme="minorHAnsi"/>
          <w:b/>
          <w:bCs/>
          <w:sz w:val="24"/>
          <w:szCs w:val="24"/>
        </w:rPr>
      </w:pPr>
      <w:r w:rsidRPr="00AD2D4A">
        <w:rPr>
          <w:rFonts w:asciiTheme="minorHAnsi" w:hAnsiTheme="minorHAnsi" w:cstheme="minorHAnsi"/>
          <w:b/>
          <w:bCs/>
          <w:sz w:val="24"/>
          <w:szCs w:val="24"/>
        </w:rPr>
        <w:t>Ethics Approval</w:t>
      </w:r>
    </w:p>
    <w:p w14:paraId="59C6C7BE" w14:textId="39E9B671" w:rsidR="00C05A7D" w:rsidRPr="0092764C" w:rsidRDefault="00C05A7D" w:rsidP="0092764C">
      <w:pPr>
        <w:spacing w:before="0" w:line="240" w:lineRule="auto"/>
        <w:rPr>
          <w:rFonts w:asciiTheme="minorHAnsi" w:hAnsiTheme="minorHAnsi" w:cstheme="minorHAnsi"/>
          <w:sz w:val="24"/>
          <w:szCs w:val="24"/>
        </w:rPr>
      </w:pPr>
    </w:p>
    <w:p w14:paraId="5608CE89" w14:textId="0CB781FA" w:rsidR="00C05A7D" w:rsidRPr="0092764C" w:rsidRDefault="008D09D1"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lang w:eastAsia="en-US"/>
        </w:rPr>
        <w:t xml:space="preserve">Ethical approval for this study </w:t>
      </w:r>
      <w:proofErr w:type="gramStart"/>
      <w:r w:rsidRPr="0092764C">
        <w:rPr>
          <w:rFonts w:asciiTheme="minorHAnsi" w:hAnsiTheme="minorHAnsi" w:cstheme="minorHAnsi"/>
          <w:sz w:val="24"/>
          <w:szCs w:val="24"/>
          <w:lang w:eastAsia="en-US"/>
        </w:rPr>
        <w:t xml:space="preserve">was </w:t>
      </w:r>
      <w:r w:rsidRPr="0092764C">
        <w:rPr>
          <w:rFonts w:asciiTheme="minorHAnsi" w:hAnsiTheme="minorHAnsi" w:cstheme="minorHAnsi"/>
          <w:sz w:val="24"/>
          <w:szCs w:val="24"/>
        </w:rPr>
        <w:t>obtained</w:t>
      </w:r>
      <w:proofErr w:type="gramEnd"/>
      <w:r w:rsidRPr="0092764C">
        <w:rPr>
          <w:rFonts w:asciiTheme="minorHAnsi" w:hAnsiTheme="minorHAnsi" w:cstheme="minorHAnsi"/>
          <w:sz w:val="24"/>
          <w:szCs w:val="24"/>
        </w:rPr>
        <w:t xml:space="preserve"> from the University of Southampton (ERGO II </w:t>
      </w:r>
      <w:r w:rsidRPr="0092764C">
        <w:rPr>
          <w:rFonts w:asciiTheme="minorHAnsi" w:hAnsiTheme="minorHAnsi" w:cstheme="minorHAnsi"/>
          <w:color w:val="000000" w:themeColor="text1"/>
          <w:sz w:val="24"/>
          <w:szCs w:val="24"/>
          <w:shd w:val="clear" w:color="auto" w:fill="FFFFFF"/>
        </w:rPr>
        <w:t>17994)</w:t>
      </w:r>
    </w:p>
    <w:p w14:paraId="2DFFBB6D" w14:textId="42EF7093" w:rsidR="00C05A7D" w:rsidRPr="0092764C" w:rsidRDefault="00C05A7D" w:rsidP="0092764C">
      <w:pPr>
        <w:spacing w:before="0" w:line="240" w:lineRule="auto"/>
        <w:rPr>
          <w:rFonts w:asciiTheme="minorHAnsi" w:hAnsiTheme="minorHAnsi" w:cstheme="minorHAnsi"/>
          <w:sz w:val="24"/>
          <w:szCs w:val="24"/>
        </w:rPr>
      </w:pPr>
    </w:p>
    <w:p w14:paraId="441F4137" w14:textId="77777777" w:rsidR="00C77BDE" w:rsidRPr="0092764C" w:rsidRDefault="00C77BDE" w:rsidP="0092764C">
      <w:pPr>
        <w:spacing w:before="0" w:line="240" w:lineRule="auto"/>
        <w:rPr>
          <w:rFonts w:asciiTheme="minorHAnsi" w:hAnsiTheme="minorHAnsi" w:cstheme="minorHAnsi"/>
          <w:sz w:val="24"/>
          <w:szCs w:val="24"/>
        </w:rPr>
      </w:pPr>
      <w:r w:rsidRPr="0092764C">
        <w:rPr>
          <w:rFonts w:asciiTheme="minorHAnsi" w:hAnsiTheme="minorHAnsi" w:cstheme="minorHAnsi"/>
          <w:sz w:val="24"/>
          <w:szCs w:val="24"/>
        </w:rPr>
        <w:br w:type="page"/>
      </w:r>
    </w:p>
    <w:p w14:paraId="7E15A6E1" w14:textId="77777777" w:rsidR="00AF41D6" w:rsidRPr="0092764C" w:rsidRDefault="00AF41D6" w:rsidP="0092764C">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lastRenderedPageBreak/>
        <w:t>References</w:t>
      </w:r>
    </w:p>
    <w:p w14:paraId="7523A064" w14:textId="77777777" w:rsidR="00DB2474" w:rsidRPr="00DB2474" w:rsidRDefault="00AF41D6" w:rsidP="00DB2474">
      <w:pPr>
        <w:pStyle w:val="EndNoteBibliography"/>
        <w:spacing w:after="240"/>
        <w:rPr>
          <w:noProof/>
        </w:rPr>
      </w:pPr>
      <w:r w:rsidRPr="0092764C">
        <w:rPr>
          <w:rFonts w:asciiTheme="minorHAnsi" w:hAnsiTheme="minorHAnsi" w:cstheme="minorHAnsi"/>
          <w:b/>
          <w:bCs/>
          <w:sz w:val="24"/>
          <w:szCs w:val="24"/>
        </w:rPr>
        <w:fldChar w:fldCharType="begin"/>
      </w:r>
      <w:r w:rsidRPr="0092764C">
        <w:rPr>
          <w:rFonts w:asciiTheme="minorHAnsi" w:hAnsiTheme="minorHAnsi" w:cstheme="minorHAnsi"/>
          <w:b/>
          <w:bCs/>
          <w:sz w:val="24"/>
          <w:szCs w:val="24"/>
        </w:rPr>
        <w:instrText xml:space="preserve"> ADDIN EN.REFLIST </w:instrText>
      </w:r>
      <w:r w:rsidRPr="0092764C">
        <w:rPr>
          <w:rFonts w:asciiTheme="minorHAnsi" w:hAnsiTheme="minorHAnsi" w:cstheme="minorHAnsi"/>
          <w:b/>
          <w:bCs/>
          <w:sz w:val="24"/>
          <w:szCs w:val="24"/>
        </w:rPr>
        <w:fldChar w:fldCharType="separate"/>
      </w:r>
      <w:r w:rsidR="00DB2474" w:rsidRPr="00DB2474">
        <w:rPr>
          <w:noProof/>
        </w:rPr>
        <w:t>1.</w:t>
      </w:r>
      <w:r w:rsidR="00DB2474" w:rsidRPr="00DB2474">
        <w:rPr>
          <w:noProof/>
        </w:rPr>
        <w:tab/>
        <w:t>Langhorne P, Ramachandra S, Stroke Unit Trialists' Collaboration. Organised inpatient (stroke unit) care for stroke: network meta‐analysis. Cochrane Database of Systematic Reviews. 2020(4).</w:t>
      </w:r>
    </w:p>
    <w:p w14:paraId="40DDDC31" w14:textId="77777777" w:rsidR="00DB2474" w:rsidRPr="00DB2474" w:rsidRDefault="00DB2474" w:rsidP="00DB2474">
      <w:pPr>
        <w:pStyle w:val="EndNoteBibliography"/>
        <w:spacing w:after="240"/>
        <w:rPr>
          <w:noProof/>
        </w:rPr>
      </w:pPr>
      <w:r w:rsidRPr="00DB2474">
        <w:rPr>
          <w:noProof/>
        </w:rPr>
        <w:t>2.</w:t>
      </w:r>
      <w:r w:rsidRPr="00DB2474">
        <w:rPr>
          <w:noProof/>
        </w:rPr>
        <w:tab/>
        <w:t>Langhorne P, Baylan S, Early Supported Discharge T. Early supported discharge services for people with acute stroke. The Cochrane database of systematic reviews. 2017;7:CD000443.</w:t>
      </w:r>
    </w:p>
    <w:p w14:paraId="5072B653" w14:textId="77777777" w:rsidR="00DB2474" w:rsidRPr="00DB2474" w:rsidRDefault="00DB2474" w:rsidP="00DB2474">
      <w:pPr>
        <w:pStyle w:val="EndNoteBibliography"/>
        <w:spacing w:after="240"/>
        <w:rPr>
          <w:noProof/>
        </w:rPr>
      </w:pPr>
      <w:r w:rsidRPr="00DB2474">
        <w:rPr>
          <w:noProof/>
        </w:rPr>
        <w:t>3.</w:t>
      </w:r>
      <w:r w:rsidRPr="00DB2474">
        <w:rPr>
          <w:noProof/>
        </w:rPr>
        <w:tab/>
        <w:t>Royal College of Physicians. How good is stroke care? First SSNAP Annual Report. London: Royal College of Physicians; 2014.</w:t>
      </w:r>
    </w:p>
    <w:p w14:paraId="0F7A20DB" w14:textId="77777777" w:rsidR="00DB2474" w:rsidRPr="00DB2474" w:rsidRDefault="00DB2474" w:rsidP="00DB2474">
      <w:pPr>
        <w:pStyle w:val="EndNoteBibliography"/>
        <w:spacing w:after="240"/>
        <w:rPr>
          <w:noProof/>
        </w:rPr>
      </w:pPr>
      <w:r w:rsidRPr="00DB2474">
        <w:rPr>
          <w:noProof/>
        </w:rPr>
        <w:t>4.</w:t>
      </w:r>
      <w:r w:rsidRPr="00DB2474">
        <w:rPr>
          <w:noProof/>
        </w:rPr>
        <w:tab/>
        <w:t>Intercollegiate Stroke Working Party. National Clinical Guideline for Stroke. Fifth ed. London: Royal College of Physicians; 2016.</w:t>
      </w:r>
    </w:p>
    <w:p w14:paraId="6E6B09D5" w14:textId="77777777" w:rsidR="00DB2474" w:rsidRPr="00DB2474" w:rsidRDefault="00DB2474" w:rsidP="00DB2474">
      <w:pPr>
        <w:pStyle w:val="EndNoteBibliography"/>
        <w:spacing w:after="240"/>
        <w:rPr>
          <w:noProof/>
        </w:rPr>
      </w:pPr>
      <w:r w:rsidRPr="00DB2474">
        <w:rPr>
          <w:noProof/>
        </w:rPr>
        <w:t>5.</w:t>
      </w:r>
      <w:r w:rsidRPr="00DB2474">
        <w:rPr>
          <w:noProof/>
        </w:rPr>
        <w:tab/>
        <w:t>Intercollegiate Stroke Working Party. SSNAP Helpnotes for core dataset 5.0.0. London: Kings College London; 2021.</w:t>
      </w:r>
    </w:p>
    <w:p w14:paraId="022CD194" w14:textId="77777777" w:rsidR="00DB2474" w:rsidRPr="00DB2474" w:rsidRDefault="00DB2474" w:rsidP="00DB2474">
      <w:pPr>
        <w:pStyle w:val="EndNoteBibliography"/>
        <w:spacing w:after="240"/>
        <w:rPr>
          <w:noProof/>
        </w:rPr>
      </w:pPr>
      <w:r w:rsidRPr="00DB2474">
        <w:rPr>
          <w:noProof/>
        </w:rPr>
        <w:t>6.</w:t>
      </w:r>
      <w:r w:rsidRPr="00DB2474">
        <w:rPr>
          <w:noProof/>
        </w:rPr>
        <w:tab/>
        <w:t>Langhorne P, Wagenaar R, Partridge C. Physiotherapy after stroke: more is better? Physiotherapy Research International. 1996;1(2):75-88.</w:t>
      </w:r>
    </w:p>
    <w:p w14:paraId="103B7DBF" w14:textId="77777777" w:rsidR="00DB2474" w:rsidRPr="00DB2474" w:rsidRDefault="00DB2474" w:rsidP="00DB2474">
      <w:pPr>
        <w:pStyle w:val="EndNoteBibliography"/>
        <w:spacing w:after="240"/>
        <w:rPr>
          <w:noProof/>
        </w:rPr>
      </w:pPr>
      <w:r w:rsidRPr="00DB2474">
        <w:rPr>
          <w:noProof/>
        </w:rPr>
        <w:t>7.</w:t>
      </w:r>
      <w:r w:rsidRPr="00DB2474">
        <w:rPr>
          <w:noProof/>
        </w:rPr>
        <w:tab/>
        <w:t>Kwakkel G, Wagenaar RC, Koelman TW, Lankhorst GJ, Koetsier JC. Effects of intensity of rehabilitation after stroke. A research synthesis. Stroke; A Journal Of Cerebral Circulation. 1997;28(8):1550-6.</w:t>
      </w:r>
    </w:p>
    <w:p w14:paraId="44D99CD3" w14:textId="77777777" w:rsidR="00DB2474" w:rsidRPr="00DB2474" w:rsidRDefault="00DB2474" w:rsidP="00DB2474">
      <w:pPr>
        <w:pStyle w:val="EndNoteBibliography"/>
        <w:spacing w:after="240"/>
        <w:rPr>
          <w:noProof/>
        </w:rPr>
      </w:pPr>
      <w:r w:rsidRPr="00DB2474">
        <w:rPr>
          <w:noProof/>
        </w:rPr>
        <w:t>8.</w:t>
      </w:r>
      <w:r w:rsidRPr="00DB2474">
        <w:rPr>
          <w:noProof/>
        </w:rPr>
        <w:tab/>
        <w:t>Kwakkel G, van Peppen R, Wagenaar RC, Dauphinee SW, Richards C, Ashburn A, et al. Effects of augmented exercise therapy time after stroke: a meta-analysis. Stroke. 2004;35(11):2529-36.</w:t>
      </w:r>
    </w:p>
    <w:p w14:paraId="31778C6B" w14:textId="77777777" w:rsidR="00DB2474" w:rsidRPr="00DB2474" w:rsidRDefault="00DB2474" w:rsidP="00DB2474">
      <w:pPr>
        <w:pStyle w:val="EndNoteBibliography"/>
        <w:spacing w:after="240"/>
        <w:rPr>
          <w:noProof/>
        </w:rPr>
      </w:pPr>
      <w:r w:rsidRPr="00DB2474">
        <w:rPr>
          <w:noProof/>
        </w:rPr>
        <w:t>9.</w:t>
      </w:r>
      <w:r w:rsidRPr="00DB2474">
        <w:rPr>
          <w:noProof/>
        </w:rPr>
        <w:tab/>
        <w:t>Lohse KR, Lang CE, Boyd LA. Is more better? Using metadata to explore dose-response relationships in stroke rehabilitation. Stroke. 2014;45(7):2053-8.</w:t>
      </w:r>
    </w:p>
    <w:p w14:paraId="3E790994" w14:textId="77777777" w:rsidR="00DB2474" w:rsidRPr="00DB2474" w:rsidRDefault="00DB2474" w:rsidP="00DB2474">
      <w:pPr>
        <w:pStyle w:val="EndNoteBibliography"/>
        <w:spacing w:after="240"/>
        <w:rPr>
          <w:noProof/>
        </w:rPr>
      </w:pPr>
      <w:r w:rsidRPr="00DB2474">
        <w:rPr>
          <w:noProof/>
        </w:rPr>
        <w:t>10.</w:t>
      </w:r>
      <w:r w:rsidRPr="00DB2474">
        <w:rPr>
          <w:noProof/>
        </w:rPr>
        <w:tab/>
        <w:t>Clark B, Whitall J, Kwakkei G, Mehrholz J, Ewings S, Burridge JH. The effect of time spent in rehabilitation on activity limitation and impairment after stroke. Cochrane Database of Systematic Reviews. 2021;TBD(Art. No.: CD012612).</w:t>
      </w:r>
    </w:p>
    <w:p w14:paraId="6F727D93" w14:textId="77777777" w:rsidR="00DB2474" w:rsidRPr="00DB2474" w:rsidRDefault="00DB2474" w:rsidP="00DB2474">
      <w:pPr>
        <w:pStyle w:val="EndNoteBibliography"/>
        <w:spacing w:after="240"/>
        <w:rPr>
          <w:noProof/>
        </w:rPr>
      </w:pPr>
      <w:r w:rsidRPr="00DB2474">
        <w:rPr>
          <w:noProof/>
        </w:rPr>
        <w:t>11.</w:t>
      </w:r>
      <w:r w:rsidRPr="00DB2474">
        <w:rPr>
          <w:noProof/>
        </w:rPr>
        <w:tab/>
        <w:t>Bhalla A, McMullen E, Asfar A, Savic T, Kald E, Stanley K, et al. The Road to Recovery: The Ninth SSNAP Annual Report. London: Health Quality Improvement Partnership (HQIP); 2022.</w:t>
      </w:r>
    </w:p>
    <w:p w14:paraId="66A34C77" w14:textId="77777777" w:rsidR="00DB2474" w:rsidRPr="00DB2474" w:rsidRDefault="00DB2474" w:rsidP="00DB2474">
      <w:pPr>
        <w:pStyle w:val="EndNoteBibliography"/>
        <w:spacing w:after="240"/>
        <w:rPr>
          <w:noProof/>
        </w:rPr>
      </w:pPr>
      <w:r w:rsidRPr="00DB2474">
        <w:rPr>
          <w:noProof/>
        </w:rPr>
        <w:t>12.</w:t>
      </w:r>
      <w:r w:rsidRPr="00DB2474">
        <w:rPr>
          <w:noProof/>
        </w:rPr>
        <w:tab/>
        <w:t>Clarke DJ, Burton LJ, Tyson SF, Rodgers H, Drummond A, Palmer R, et al. Why do stroke survivors not receive recommended amounts of active therapy? Findings from the ReAcT study, a mixed-methods case-study evaluation in eight stroke units. Clin Rehabil. 2018;32(8):1119-32.</w:t>
      </w:r>
    </w:p>
    <w:p w14:paraId="66976626" w14:textId="77777777" w:rsidR="00DB2474" w:rsidRPr="00DB2474" w:rsidRDefault="00DB2474" w:rsidP="00DB2474">
      <w:pPr>
        <w:pStyle w:val="EndNoteBibliography"/>
        <w:spacing w:after="240"/>
        <w:rPr>
          <w:noProof/>
        </w:rPr>
      </w:pPr>
      <w:r w:rsidRPr="00DB2474">
        <w:rPr>
          <w:noProof/>
        </w:rPr>
        <w:t>13.</w:t>
      </w:r>
      <w:r w:rsidRPr="00DB2474">
        <w:rPr>
          <w:noProof/>
        </w:rPr>
        <w:tab/>
        <w:t>Taylor E, Jones F, McKevitt C. How is the audit of therapy intensity influencing rehabilitation in inpatient stroke units in the UK? An ethnographic study. BMJ Open. 2018;8(12):e023676.</w:t>
      </w:r>
    </w:p>
    <w:p w14:paraId="1F8E76A8" w14:textId="77777777" w:rsidR="00DB2474" w:rsidRPr="00DB2474" w:rsidRDefault="00DB2474" w:rsidP="00DB2474">
      <w:pPr>
        <w:pStyle w:val="EndNoteBibliography"/>
        <w:spacing w:after="240"/>
        <w:rPr>
          <w:noProof/>
        </w:rPr>
      </w:pPr>
      <w:r w:rsidRPr="00DB2474">
        <w:rPr>
          <w:noProof/>
        </w:rPr>
        <w:t>14.</w:t>
      </w:r>
      <w:r w:rsidRPr="00DB2474">
        <w:rPr>
          <w:noProof/>
        </w:rPr>
        <w:tab/>
        <w:t>McGlinchey MP, Davenport S. Exploring the decision-making process in the delivery of physiotherapy in a stroke unit. Disabil Rehabil. 2015;37(14):1277-84.</w:t>
      </w:r>
    </w:p>
    <w:p w14:paraId="6B39E8D1" w14:textId="77777777" w:rsidR="00DB2474" w:rsidRPr="00DB2474" w:rsidRDefault="00DB2474" w:rsidP="00DB2474">
      <w:pPr>
        <w:pStyle w:val="EndNoteBibliography"/>
        <w:spacing w:after="240"/>
        <w:rPr>
          <w:noProof/>
        </w:rPr>
      </w:pPr>
      <w:r w:rsidRPr="00DB2474">
        <w:rPr>
          <w:noProof/>
        </w:rPr>
        <w:t>15.</w:t>
      </w:r>
      <w:r w:rsidRPr="00DB2474">
        <w:rPr>
          <w:noProof/>
        </w:rPr>
        <w:tab/>
        <w:t>Gittins M, Vail A, Bowen A, Lugo-Palacios D, Paley L, Bray B, et al. Factors influencing the amount of therapy received during inpatient stroke care: an analysis of data from the UK Sentinel Stroke National Audit Programme. Clin Rehabil. 2020;34(7):981-91.</w:t>
      </w:r>
    </w:p>
    <w:p w14:paraId="580E95E4" w14:textId="77777777" w:rsidR="00DB2474" w:rsidRPr="00DB2474" w:rsidRDefault="00DB2474" w:rsidP="00DB2474">
      <w:pPr>
        <w:pStyle w:val="EndNoteBibliography"/>
        <w:spacing w:after="240"/>
        <w:rPr>
          <w:noProof/>
        </w:rPr>
      </w:pPr>
      <w:r w:rsidRPr="00DB2474">
        <w:rPr>
          <w:noProof/>
        </w:rPr>
        <w:lastRenderedPageBreak/>
        <w:t>16.</w:t>
      </w:r>
      <w:r w:rsidRPr="00DB2474">
        <w:rPr>
          <w:noProof/>
        </w:rPr>
        <w:tab/>
        <w:t>Clark B, Burridge JH, Whitall J, Turk R, Hughes A, Truman J. Why do some people with stroke not receive the recommended 45 minutes of Occupational Therapy and Physiotherapy? A qualitative study using focus groups. Unpublished  Awaiting submission to BMJ Open. 2023.</w:t>
      </w:r>
    </w:p>
    <w:p w14:paraId="45EA8B5B" w14:textId="77777777" w:rsidR="00DB2474" w:rsidRPr="00DB2474" w:rsidRDefault="00DB2474" w:rsidP="00DB2474">
      <w:pPr>
        <w:pStyle w:val="EndNoteBibliography"/>
        <w:spacing w:after="240"/>
        <w:rPr>
          <w:noProof/>
        </w:rPr>
      </w:pPr>
      <w:r w:rsidRPr="00DB2474">
        <w:rPr>
          <w:noProof/>
        </w:rPr>
        <w:t>17.</w:t>
      </w:r>
      <w:r w:rsidRPr="00DB2474">
        <w:rPr>
          <w:noProof/>
        </w:rPr>
        <w:tab/>
        <w:t>Black N. Consensus Development Methods. In: Pope C, Mays N, editors. Qualitative research in health care. 3rd ed. Oxford: Blackwell Publishing; 2006. p. 132-41.</w:t>
      </w:r>
    </w:p>
    <w:p w14:paraId="23222D91" w14:textId="77777777" w:rsidR="00DB2474" w:rsidRPr="00DB2474" w:rsidRDefault="00DB2474" w:rsidP="00DB2474">
      <w:pPr>
        <w:pStyle w:val="EndNoteBibliography"/>
        <w:spacing w:after="240"/>
        <w:rPr>
          <w:noProof/>
        </w:rPr>
      </w:pPr>
      <w:r w:rsidRPr="00DB2474">
        <w:rPr>
          <w:noProof/>
        </w:rPr>
        <w:t>18.</w:t>
      </w:r>
      <w:r w:rsidRPr="00DB2474">
        <w:rPr>
          <w:noProof/>
        </w:rPr>
        <w:tab/>
        <w:t>James D, Warren-Forward H. Research methods for formal consensus development. Nurse Researcher. 2015;22(3):35-40.</w:t>
      </w:r>
    </w:p>
    <w:p w14:paraId="3580AFAA" w14:textId="77777777" w:rsidR="00DB2474" w:rsidRPr="00DB2474" w:rsidRDefault="00DB2474" w:rsidP="00DB2474">
      <w:pPr>
        <w:pStyle w:val="EndNoteBibliography"/>
        <w:spacing w:after="240"/>
        <w:rPr>
          <w:noProof/>
        </w:rPr>
      </w:pPr>
      <w:r w:rsidRPr="00DB2474">
        <w:rPr>
          <w:noProof/>
        </w:rPr>
        <w:t>19.</w:t>
      </w:r>
      <w:r w:rsidRPr="00DB2474">
        <w:rPr>
          <w:noProof/>
        </w:rPr>
        <w:tab/>
        <w:t>Otterman NM, van der Wees PJ, Bernhardt J, Kwakkel G. Physical therapists' guideline adherence on early mobilization and intensity of practice at dutch acute stroke units: a country-wide survey. Stroke. 2012;43(9):2395-401.</w:t>
      </w:r>
    </w:p>
    <w:p w14:paraId="49E9170E" w14:textId="77777777" w:rsidR="00DB2474" w:rsidRPr="00DB2474" w:rsidRDefault="00DB2474" w:rsidP="00DB2474">
      <w:pPr>
        <w:pStyle w:val="EndNoteBibliography"/>
        <w:spacing w:after="240"/>
        <w:rPr>
          <w:noProof/>
        </w:rPr>
      </w:pPr>
      <w:r w:rsidRPr="00DB2474">
        <w:rPr>
          <w:noProof/>
        </w:rPr>
        <w:t>20.</w:t>
      </w:r>
      <w:r w:rsidRPr="00DB2474">
        <w:rPr>
          <w:noProof/>
        </w:rPr>
        <w:tab/>
        <w:t>Foley N, McClure JA, Meyer M, Salter K, Bureau Y, Teasell R. Inpatient rehabilitation following stroke: amount of therapy received and associations with functional recovery. Disability &amp; Rehabilitation. 2012;34(25):2132-8.</w:t>
      </w:r>
    </w:p>
    <w:p w14:paraId="31889339" w14:textId="06AD0B46" w:rsidR="00DB2474" w:rsidRPr="00DB2474" w:rsidRDefault="00DB2474" w:rsidP="00DB2474">
      <w:pPr>
        <w:pStyle w:val="EndNoteBibliography"/>
        <w:spacing w:after="240"/>
        <w:rPr>
          <w:noProof/>
        </w:rPr>
      </w:pPr>
      <w:r w:rsidRPr="00DB2474">
        <w:rPr>
          <w:noProof/>
        </w:rPr>
        <w:t>21.</w:t>
      </w:r>
      <w:r w:rsidRPr="00DB2474">
        <w:rPr>
          <w:noProof/>
        </w:rPr>
        <w:tab/>
        <w:t xml:space="preserve">Taylor E, McKevitt C, Jones F. Factors shaping the delivery of acute inpatient stroke therapy: A narrative synthesis. J Rehabil Med [Internet]. 2015 6th January 2015. Available from: </w:t>
      </w:r>
      <w:hyperlink r:id="rId16" w:history="1">
        <w:r w:rsidRPr="00DB2474">
          <w:rPr>
            <w:rStyle w:val="Hyperlink"/>
            <w:noProof/>
          </w:rPr>
          <w:t>http://www.ncbi.nlm.nih.gov/pubmed/25437308</w:t>
        </w:r>
      </w:hyperlink>
      <w:r w:rsidRPr="00DB2474">
        <w:rPr>
          <w:noProof/>
        </w:rPr>
        <w:t>.</w:t>
      </w:r>
    </w:p>
    <w:p w14:paraId="348DF411" w14:textId="77777777" w:rsidR="00DB2474" w:rsidRPr="00DB2474" w:rsidRDefault="00DB2474" w:rsidP="00DB2474">
      <w:pPr>
        <w:pStyle w:val="EndNoteBibliography"/>
        <w:spacing w:after="240"/>
        <w:rPr>
          <w:noProof/>
        </w:rPr>
      </w:pPr>
      <w:r w:rsidRPr="00DB2474">
        <w:rPr>
          <w:noProof/>
        </w:rPr>
        <w:t>22.</w:t>
      </w:r>
      <w:r w:rsidRPr="00DB2474">
        <w:rPr>
          <w:noProof/>
        </w:rPr>
        <w:tab/>
        <w:t>Hakkennes SJ, Brock K, Hill KD. Selection for inpatient rehabilitation after acute stroke: a systematic review of the literature. Archives of Physical Medicine and Rehabilitation 2011;92(12):2057-70.</w:t>
      </w:r>
    </w:p>
    <w:p w14:paraId="3BD8F88C" w14:textId="77777777" w:rsidR="00DB2474" w:rsidRPr="00DB2474" w:rsidRDefault="00DB2474" w:rsidP="00DB2474">
      <w:pPr>
        <w:pStyle w:val="EndNoteBibliography"/>
        <w:spacing w:after="240"/>
        <w:rPr>
          <w:noProof/>
        </w:rPr>
      </w:pPr>
      <w:r w:rsidRPr="00DB2474">
        <w:rPr>
          <w:noProof/>
        </w:rPr>
        <w:t>23.</w:t>
      </w:r>
      <w:r w:rsidRPr="00DB2474">
        <w:rPr>
          <w:noProof/>
        </w:rPr>
        <w:tab/>
        <w:t>Skidmore ER, Whyte EM, Holm MB, Becker JT, Butters MA, Dew MA, et al. Cognitive and affective predictors of rehabilitation participation after stroke. Arch Phys Med Rehabil. 2010;91(2):203-7.</w:t>
      </w:r>
    </w:p>
    <w:p w14:paraId="2E9BF4E0" w14:textId="77777777" w:rsidR="00DB2474" w:rsidRPr="00DB2474" w:rsidRDefault="00DB2474" w:rsidP="00DB2474">
      <w:pPr>
        <w:pStyle w:val="EndNoteBibliography"/>
        <w:spacing w:after="240"/>
        <w:rPr>
          <w:noProof/>
        </w:rPr>
      </w:pPr>
      <w:r w:rsidRPr="00DB2474">
        <w:rPr>
          <w:noProof/>
        </w:rPr>
        <w:t>24.</w:t>
      </w:r>
      <w:r w:rsidRPr="00DB2474">
        <w:rPr>
          <w:noProof/>
        </w:rPr>
        <w:tab/>
        <w:t>Ilett PA, Brock KA, Graven CJ, Cotton SM. Selecting patients for rehabilitation after acute stroke: are there variations in practice? Archives of Physical Medicine &amp; Rehabilitation. 2010;91(5):788-93.</w:t>
      </w:r>
    </w:p>
    <w:p w14:paraId="24F4D377" w14:textId="77777777" w:rsidR="00DB2474" w:rsidRPr="00DB2474" w:rsidRDefault="00DB2474" w:rsidP="00DB2474">
      <w:pPr>
        <w:pStyle w:val="EndNoteBibliography"/>
        <w:spacing w:after="240"/>
        <w:rPr>
          <w:noProof/>
        </w:rPr>
      </w:pPr>
      <w:r w:rsidRPr="00DB2474">
        <w:rPr>
          <w:noProof/>
        </w:rPr>
        <w:t>25.</w:t>
      </w:r>
      <w:r w:rsidRPr="00DB2474">
        <w:rPr>
          <w:noProof/>
        </w:rPr>
        <w:tab/>
        <w:t>Fink A, Kosecoff J, Chassin M, Brook R. Consensus methods: Characteristics and guidelines for use. American Journal of Pubic Health. 1984;74(9):979- 83.</w:t>
      </w:r>
    </w:p>
    <w:p w14:paraId="50A07DA1" w14:textId="77777777" w:rsidR="00DB2474" w:rsidRPr="00DB2474" w:rsidRDefault="00DB2474" w:rsidP="00DB2474">
      <w:pPr>
        <w:pStyle w:val="EndNoteBibliography"/>
        <w:spacing w:after="240"/>
        <w:rPr>
          <w:noProof/>
        </w:rPr>
      </w:pPr>
      <w:r w:rsidRPr="00DB2474">
        <w:rPr>
          <w:noProof/>
        </w:rPr>
        <w:t>26.</w:t>
      </w:r>
      <w:r w:rsidRPr="00DB2474">
        <w:rPr>
          <w:noProof/>
        </w:rPr>
        <w:tab/>
        <w:t>Vernon W. The Delphi technique: A review. International Journal of Therapy and Rehabilitation. 2009;16:69-76.</w:t>
      </w:r>
    </w:p>
    <w:p w14:paraId="0498A08B" w14:textId="77777777" w:rsidR="00DB2474" w:rsidRPr="00DB2474" w:rsidRDefault="00DB2474" w:rsidP="00DB2474">
      <w:pPr>
        <w:pStyle w:val="EndNoteBibliography"/>
        <w:spacing w:after="240"/>
        <w:rPr>
          <w:noProof/>
        </w:rPr>
      </w:pPr>
      <w:r w:rsidRPr="00DB2474">
        <w:rPr>
          <w:noProof/>
        </w:rPr>
        <w:t>27.</w:t>
      </w:r>
      <w:r w:rsidRPr="00DB2474">
        <w:rPr>
          <w:noProof/>
        </w:rPr>
        <w:tab/>
        <w:t>Murphy M, Black N, Lamping D, McKee C, Sanderson C, Askham J, et al. Consensus development methods, and their use in clinical guideline development. Health Technology Assessment. 1998;2(3).</w:t>
      </w:r>
    </w:p>
    <w:p w14:paraId="180394CE" w14:textId="77777777" w:rsidR="00DB2474" w:rsidRPr="00DB2474" w:rsidRDefault="00DB2474" w:rsidP="00DB2474">
      <w:pPr>
        <w:pStyle w:val="EndNoteBibliography"/>
        <w:spacing w:after="240"/>
        <w:rPr>
          <w:noProof/>
        </w:rPr>
      </w:pPr>
      <w:r w:rsidRPr="00DB2474">
        <w:rPr>
          <w:noProof/>
        </w:rPr>
        <w:t>28.</w:t>
      </w:r>
      <w:r w:rsidRPr="00DB2474">
        <w:rPr>
          <w:noProof/>
        </w:rPr>
        <w:tab/>
        <w:t>Bhalla A, James M, Stanley K, Ralph S, Durante N, McMullen E, et al. Spirngboard for progress:  The Seventh SSNAP Annual Report: Healthcare Quality Improvement Partnership (HQIP); 2021.</w:t>
      </w:r>
    </w:p>
    <w:p w14:paraId="2F6EA647" w14:textId="77777777" w:rsidR="00DB2474" w:rsidRPr="00DB2474" w:rsidRDefault="00DB2474" w:rsidP="00DB2474">
      <w:pPr>
        <w:pStyle w:val="EndNoteBibliography"/>
        <w:spacing w:after="240"/>
        <w:rPr>
          <w:noProof/>
        </w:rPr>
      </w:pPr>
      <w:r w:rsidRPr="00DB2474">
        <w:rPr>
          <w:noProof/>
        </w:rPr>
        <w:t>29.</w:t>
      </w:r>
      <w:r w:rsidRPr="00DB2474">
        <w:rPr>
          <w:noProof/>
        </w:rPr>
        <w:tab/>
        <w:t>Diamond P, Felsenthal G, Macciocchi S, Butler D, Lally-Cassady D. Effect of cognitive impairment on rehabilitation outcome. American Journal of Physical Medicine &amp; Rehabilitation. 1996;75(1):40-3.</w:t>
      </w:r>
    </w:p>
    <w:p w14:paraId="7E92EAE5" w14:textId="77777777" w:rsidR="00DB2474" w:rsidRPr="00DB2474" w:rsidRDefault="00DB2474" w:rsidP="00DB2474">
      <w:pPr>
        <w:pStyle w:val="EndNoteBibliography"/>
        <w:spacing w:after="240"/>
        <w:rPr>
          <w:noProof/>
        </w:rPr>
      </w:pPr>
      <w:r w:rsidRPr="00DB2474">
        <w:rPr>
          <w:noProof/>
        </w:rPr>
        <w:lastRenderedPageBreak/>
        <w:t>30.</w:t>
      </w:r>
      <w:r w:rsidRPr="00DB2474">
        <w:rPr>
          <w:noProof/>
        </w:rPr>
        <w:tab/>
        <w:t>Cumming TB, Marshall RS, Lazar RM. Stroke, cognitive deficits, and rehabilitation: still an incomplete picture. International journal of stroke : official journal of the International Stroke Society. 2013;8(1):38-45.</w:t>
      </w:r>
    </w:p>
    <w:p w14:paraId="7142A648" w14:textId="3D8C19EA" w:rsidR="00DB2474" w:rsidRPr="00DB2474" w:rsidRDefault="00DB2474" w:rsidP="00DB2474">
      <w:pPr>
        <w:pStyle w:val="EndNoteBibliography"/>
        <w:spacing w:after="240"/>
        <w:rPr>
          <w:noProof/>
        </w:rPr>
      </w:pPr>
      <w:r w:rsidRPr="00DB2474">
        <w:rPr>
          <w:noProof/>
        </w:rPr>
        <w:t>31.</w:t>
      </w:r>
      <w:r w:rsidRPr="00DB2474">
        <w:rPr>
          <w:noProof/>
        </w:rPr>
        <w:tab/>
        <w:t xml:space="preserve">Langhorne P, Bernhardt J, Kwakkel G. Stroke rehabilitation. Lancet [Internet]. 2011; 377:[1693-702 pp.]. Available from: </w:t>
      </w:r>
      <w:hyperlink r:id="rId17" w:history="1">
        <w:r w:rsidRPr="00DB2474">
          <w:rPr>
            <w:rStyle w:val="Hyperlink"/>
            <w:noProof/>
          </w:rPr>
          <w:t>www.thelancet.com</w:t>
        </w:r>
      </w:hyperlink>
      <w:r w:rsidRPr="00DB2474">
        <w:rPr>
          <w:noProof/>
        </w:rPr>
        <w:t>.</w:t>
      </w:r>
    </w:p>
    <w:p w14:paraId="0919284E" w14:textId="4735D5AC" w:rsidR="00DB2474" w:rsidRPr="00DB2474" w:rsidRDefault="00DB2474" w:rsidP="00DB2474">
      <w:pPr>
        <w:pStyle w:val="EndNoteBibliography"/>
        <w:spacing w:after="240"/>
        <w:rPr>
          <w:noProof/>
        </w:rPr>
      </w:pPr>
      <w:r w:rsidRPr="00DB2474">
        <w:rPr>
          <w:noProof/>
        </w:rPr>
        <w:t>32.</w:t>
      </w:r>
      <w:r w:rsidRPr="00DB2474">
        <w:rPr>
          <w:noProof/>
        </w:rPr>
        <w:tab/>
        <w:t xml:space="preserve">Royal College of Physicians. SSNAP (Sentinel Stroke National Audit Programme) 2013 [Available from: </w:t>
      </w:r>
      <w:hyperlink r:id="rId18" w:history="1">
        <w:r w:rsidRPr="00DB2474">
          <w:rPr>
            <w:rStyle w:val="Hyperlink"/>
            <w:noProof/>
          </w:rPr>
          <w:t>http://www.rcplondon.ac.uk/projects/sentinel-stroke-national-audit-programme</w:t>
        </w:r>
      </w:hyperlink>
      <w:r w:rsidRPr="00DB2474">
        <w:rPr>
          <w:noProof/>
        </w:rPr>
        <w:t xml:space="preserve"> </w:t>
      </w:r>
    </w:p>
    <w:p w14:paraId="2186964A" w14:textId="77777777" w:rsidR="00DB2474" w:rsidRPr="00DB2474" w:rsidRDefault="00DB2474" w:rsidP="00DB2474">
      <w:pPr>
        <w:pStyle w:val="EndNoteBibliography"/>
        <w:spacing w:after="240"/>
        <w:rPr>
          <w:noProof/>
        </w:rPr>
      </w:pPr>
      <w:r w:rsidRPr="00DB2474">
        <w:rPr>
          <w:noProof/>
        </w:rPr>
        <w:t>33.</w:t>
      </w:r>
      <w:r w:rsidRPr="00DB2474">
        <w:rPr>
          <w:noProof/>
        </w:rPr>
        <w:tab/>
        <w:t>Powell C. The Delphi technique: myths and realities. JOURNAL OF ADVANCED NURSING. 2003;41(4):376-82.</w:t>
      </w:r>
    </w:p>
    <w:p w14:paraId="37F7367C" w14:textId="77777777" w:rsidR="00DB2474" w:rsidRPr="00DB2474" w:rsidRDefault="00DB2474" w:rsidP="00DB2474">
      <w:pPr>
        <w:pStyle w:val="EndNoteBibliography"/>
        <w:spacing w:after="240"/>
        <w:rPr>
          <w:noProof/>
        </w:rPr>
      </w:pPr>
      <w:r w:rsidRPr="00DB2474">
        <w:rPr>
          <w:noProof/>
        </w:rPr>
        <w:t>34.</w:t>
      </w:r>
      <w:r w:rsidRPr="00DB2474">
        <w:rPr>
          <w:noProof/>
        </w:rPr>
        <w:tab/>
        <w:t>Kwakkel G. Impact of intensity of practice after stroke: issues for consideration. Disability &amp; Rehabilitation. 2006;28(13-14):823-30.</w:t>
      </w:r>
    </w:p>
    <w:p w14:paraId="2920C7EF" w14:textId="77777777" w:rsidR="00DB2474" w:rsidRPr="00DB2474" w:rsidRDefault="00DB2474" w:rsidP="00DB2474">
      <w:pPr>
        <w:pStyle w:val="EndNoteBibliography"/>
        <w:spacing w:after="240"/>
        <w:rPr>
          <w:noProof/>
        </w:rPr>
      </w:pPr>
      <w:r w:rsidRPr="00DB2474">
        <w:rPr>
          <w:noProof/>
        </w:rPr>
        <w:t>35.</w:t>
      </w:r>
      <w:r w:rsidRPr="00DB2474">
        <w:rPr>
          <w:noProof/>
        </w:rPr>
        <w:tab/>
        <w:t>Stinear CM, Byblow WD, Ackerley SJ, Barber PA, Smith MC. Predicting Recovery Potential for Individual Stroke Patients Increases Rehabilitation Efficiency. Stroke. 2017;48(4):1011-9.</w:t>
      </w:r>
    </w:p>
    <w:p w14:paraId="2802B71C" w14:textId="77777777" w:rsidR="00DB2474" w:rsidRPr="00DB2474" w:rsidRDefault="00DB2474" w:rsidP="00DB2474">
      <w:pPr>
        <w:pStyle w:val="EndNoteBibliography"/>
        <w:spacing w:after="240"/>
        <w:rPr>
          <w:noProof/>
        </w:rPr>
      </w:pPr>
      <w:r w:rsidRPr="00DB2474">
        <w:rPr>
          <w:noProof/>
        </w:rPr>
        <w:t>36.</w:t>
      </w:r>
      <w:r w:rsidRPr="00DB2474">
        <w:rPr>
          <w:noProof/>
        </w:rPr>
        <w:tab/>
        <w:t>Royal College of Physicians. Clinical guide for the management of stroke patients during the coronavirus pandemic: NHS England and NHS Improvement; 2020.</w:t>
      </w:r>
    </w:p>
    <w:p w14:paraId="5E20A4B7" w14:textId="77777777" w:rsidR="00DB2474" w:rsidRPr="00DB2474" w:rsidRDefault="00DB2474" w:rsidP="00DB2474">
      <w:pPr>
        <w:pStyle w:val="EndNoteBibliography"/>
        <w:spacing w:after="240"/>
        <w:rPr>
          <w:noProof/>
        </w:rPr>
      </w:pPr>
      <w:r w:rsidRPr="00DB2474">
        <w:rPr>
          <w:noProof/>
        </w:rPr>
        <w:t>37.</w:t>
      </w:r>
      <w:r w:rsidRPr="00DB2474">
        <w:rPr>
          <w:noProof/>
        </w:rPr>
        <w:tab/>
        <w:t>Ford G, Hargroves D, Lowe D, Rooney G, Fisher R, Oatley H, et al. Restoration and recovery of stroke services during the COVID-19 pandemic: Oxord Academic Health Science Network; 2020.</w:t>
      </w:r>
    </w:p>
    <w:p w14:paraId="1AE8E1BB" w14:textId="77777777" w:rsidR="00DB2474" w:rsidRPr="00DB2474" w:rsidRDefault="00DB2474" w:rsidP="00DB2474">
      <w:pPr>
        <w:pStyle w:val="EndNoteBibliography"/>
        <w:spacing w:after="240"/>
        <w:rPr>
          <w:noProof/>
        </w:rPr>
      </w:pPr>
      <w:r w:rsidRPr="00DB2474">
        <w:rPr>
          <w:noProof/>
        </w:rPr>
        <w:t>38.</w:t>
      </w:r>
      <w:r w:rsidRPr="00DB2474">
        <w:rPr>
          <w:noProof/>
        </w:rPr>
        <w:tab/>
        <w:t>Laver KE, Adey‐Wakeling Z, Crotty M, Lannin NA, George S, Sherrington C. Telerehabilitation services for stroke. Cochrane Database of Systematic Reviews. 2020(1).</w:t>
      </w:r>
    </w:p>
    <w:p w14:paraId="3A69AF89" w14:textId="0ECCBED6" w:rsidR="00DB2474" w:rsidRPr="00DB2474" w:rsidRDefault="00DB2474" w:rsidP="00DB2474">
      <w:pPr>
        <w:pStyle w:val="EndNoteBibliography"/>
        <w:rPr>
          <w:noProof/>
        </w:rPr>
      </w:pPr>
      <w:r w:rsidRPr="00DB2474">
        <w:rPr>
          <w:noProof/>
        </w:rPr>
        <w:t>39.</w:t>
      </w:r>
      <w:r w:rsidRPr="00DB2474">
        <w:rPr>
          <w:noProof/>
        </w:rPr>
        <w:tab/>
        <w:t xml:space="preserve">Royal College of Physicians. The Sentinel Stroke National Audit Programme (SSNAP) National Results - Clinical London: Royal College of Physicians; 2021 [updated 2020. Available from: </w:t>
      </w:r>
      <w:hyperlink r:id="rId19" w:history="1">
        <w:r w:rsidRPr="00DB2474">
          <w:rPr>
            <w:rStyle w:val="Hyperlink"/>
            <w:noProof/>
          </w:rPr>
          <w:t>https://www.strokeaudit.org/results/Clinical-audit/National-Results.aspx</w:t>
        </w:r>
      </w:hyperlink>
      <w:r w:rsidRPr="00DB2474">
        <w:rPr>
          <w:noProof/>
        </w:rPr>
        <w:t>.</w:t>
      </w:r>
    </w:p>
    <w:p w14:paraId="3FC1FFD5" w14:textId="7305A3CC" w:rsidR="00AF41D6" w:rsidRPr="0092764C" w:rsidRDefault="00AF41D6" w:rsidP="00DB2474">
      <w:pPr>
        <w:spacing w:before="0" w:line="240" w:lineRule="auto"/>
        <w:rPr>
          <w:rFonts w:asciiTheme="minorHAnsi" w:hAnsiTheme="minorHAnsi" w:cstheme="minorHAnsi"/>
          <w:b/>
          <w:bCs/>
          <w:sz w:val="24"/>
          <w:szCs w:val="24"/>
        </w:rPr>
      </w:pPr>
      <w:r w:rsidRPr="0092764C">
        <w:rPr>
          <w:rFonts w:asciiTheme="minorHAnsi" w:hAnsiTheme="minorHAnsi" w:cstheme="minorHAnsi"/>
          <w:b/>
          <w:bCs/>
          <w:sz w:val="24"/>
          <w:szCs w:val="24"/>
        </w:rPr>
        <w:fldChar w:fldCharType="end"/>
      </w:r>
    </w:p>
    <w:sectPr w:rsidR="00AF41D6" w:rsidRPr="0092764C" w:rsidSect="00F627B4">
      <w:pgSz w:w="11900" w:h="16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A9F9" w14:textId="77777777" w:rsidR="00814762" w:rsidRDefault="00814762" w:rsidP="00B20653">
      <w:pPr>
        <w:spacing w:before="0" w:line="240" w:lineRule="auto"/>
      </w:pPr>
      <w:r>
        <w:separator/>
      </w:r>
    </w:p>
  </w:endnote>
  <w:endnote w:type="continuationSeparator" w:id="0">
    <w:p w14:paraId="50991EDB" w14:textId="77777777" w:rsidR="00814762" w:rsidRDefault="00814762" w:rsidP="00B20653">
      <w:pPr>
        <w:spacing w:before="0" w:line="240" w:lineRule="auto"/>
      </w:pPr>
      <w:r>
        <w:continuationSeparator/>
      </w:r>
    </w:p>
  </w:endnote>
  <w:endnote w:type="continuationNotice" w:id="1">
    <w:p w14:paraId="794B3284" w14:textId="77777777" w:rsidR="00814762" w:rsidRDefault="0081476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3093950"/>
      <w:docPartObj>
        <w:docPartGallery w:val="Page Numbers (Bottom of Page)"/>
        <w:docPartUnique/>
      </w:docPartObj>
    </w:sdtPr>
    <w:sdtContent>
      <w:p w14:paraId="68078041" w14:textId="1462A0B6" w:rsidR="005235BA" w:rsidRDefault="005235BA" w:rsidP="001C49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5C231" w14:textId="77777777" w:rsidR="005235BA" w:rsidRDefault="005235BA" w:rsidP="00523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4849404"/>
      <w:docPartObj>
        <w:docPartGallery w:val="Page Numbers (Bottom of Page)"/>
        <w:docPartUnique/>
      </w:docPartObj>
    </w:sdtPr>
    <w:sdtContent>
      <w:p w14:paraId="60231553" w14:textId="4482069B" w:rsidR="005235BA" w:rsidRDefault="005235BA" w:rsidP="001C49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2F072E" w14:textId="77777777" w:rsidR="00FB4151" w:rsidRDefault="00FB4151" w:rsidP="00523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30B4" w14:textId="77777777" w:rsidR="00814762" w:rsidRDefault="00814762" w:rsidP="00B20653">
      <w:pPr>
        <w:spacing w:before="0" w:line="240" w:lineRule="auto"/>
      </w:pPr>
      <w:r>
        <w:separator/>
      </w:r>
    </w:p>
  </w:footnote>
  <w:footnote w:type="continuationSeparator" w:id="0">
    <w:p w14:paraId="680F9550" w14:textId="77777777" w:rsidR="00814762" w:rsidRDefault="00814762" w:rsidP="00B20653">
      <w:pPr>
        <w:spacing w:before="0" w:line="240" w:lineRule="auto"/>
      </w:pPr>
      <w:r>
        <w:continuationSeparator/>
      </w:r>
    </w:p>
  </w:footnote>
  <w:footnote w:type="continuationNotice" w:id="1">
    <w:p w14:paraId="06B14281" w14:textId="77777777" w:rsidR="00814762" w:rsidRDefault="00814762">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431A4B"/>
    <w:multiLevelType w:val="multilevel"/>
    <w:tmpl w:val="0DB2AC12"/>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1F0023"/>
    <w:multiLevelType w:val="multilevel"/>
    <w:tmpl w:val="F6BC0F4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2" w15:restartNumberingAfterBreak="0">
    <w:nsid w:val="49F21C94"/>
    <w:multiLevelType w:val="hybridMultilevel"/>
    <w:tmpl w:val="763EA2C8"/>
    <w:lvl w:ilvl="0" w:tplc="4F34FC7A">
      <w:start w:val="1"/>
      <w:numFmt w:val="decimal"/>
      <w:pStyle w:val="Style1"/>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4695B"/>
    <w:multiLevelType w:val="hybridMultilevel"/>
    <w:tmpl w:val="3744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D1393"/>
    <w:multiLevelType w:val="hybridMultilevel"/>
    <w:tmpl w:val="068A2FAA"/>
    <w:lvl w:ilvl="0" w:tplc="D2189E80">
      <w:start w:val="5"/>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60152"/>
    <w:multiLevelType w:val="hybridMultilevel"/>
    <w:tmpl w:val="CEF62BA4"/>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8C79F2"/>
    <w:multiLevelType w:val="hybridMultilevel"/>
    <w:tmpl w:val="CDF00C8C"/>
    <w:lvl w:ilvl="0" w:tplc="962E0DC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336287">
    <w:abstractNumId w:val="11"/>
  </w:num>
  <w:num w:numId="2" w16cid:durableId="1128621829">
    <w:abstractNumId w:val="10"/>
  </w:num>
  <w:num w:numId="3" w16cid:durableId="1667325795">
    <w:abstractNumId w:val="9"/>
  </w:num>
  <w:num w:numId="4" w16cid:durableId="1140684249">
    <w:abstractNumId w:val="7"/>
  </w:num>
  <w:num w:numId="5" w16cid:durableId="721175395">
    <w:abstractNumId w:val="6"/>
  </w:num>
  <w:num w:numId="6" w16cid:durableId="1462184083">
    <w:abstractNumId w:val="5"/>
  </w:num>
  <w:num w:numId="7" w16cid:durableId="640310407">
    <w:abstractNumId w:val="4"/>
  </w:num>
  <w:num w:numId="8" w16cid:durableId="1254168568">
    <w:abstractNumId w:val="8"/>
  </w:num>
  <w:num w:numId="9" w16cid:durableId="1503546726">
    <w:abstractNumId w:val="3"/>
  </w:num>
  <w:num w:numId="10" w16cid:durableId="988023493">
    <w:abstractNumId w:val="2"/>
  </w:num>
  <w:num w:numId="11" w16cid:durableId="1881937302">
    <w:abstractNumId w:val="1"/>
  </w:num>
  <w:num w:numId="12" w16cid:durableId="402724650">
    <w:abstractNumId w:val="0"/>
  </w:num>
  <w:num w:numId="13" w16cid:durableId="197595971">
    <w:abstractNumId w:val="12"/>
  </w:num>
  <w:num w:numId="14" w16cid:durableId="1168905005">
    <w:abstractNumId w:val="14"/>
  </w:num>
  <w:num w:numId="15" w16cid:durableId="1667593975">
    <w:abstractNumId w:val="15"/>
  </w:num>
  <w:num w:numId="16" w16cid:durableId="782967692">
    <w:abstractNumId w:val="16"/>
  </w:num>
  <w:num w:numId="17" w16cid:durableId="122267046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es9de0t4xwazqespwzxsx93pp0pfe055e05&quot;&gt;My EndNote Library-Converted&lt;record-ids&gt;&lt;item&gt;892&lt;/item&gt;&lt;item&gt;899&lt;/item&gt;&lt;item&gt;903&lt;/item&gt;&lt;item&gt;908&lt;/item&gt;&lt;item&gt;923&lt;/item&gt;&lt;item&gt;963&lt;/item&gt;&lt;item&gt;987&lt;/item&gt;&lt;item&gt;1229&lt;/item&gt;&lt;item&gt;1241&lt;/item&gt;&lt;item&gt;1277&lt;/item&gt;&lt;item&gt;1295&lt;/item&gt;&lt;item&gt;1299&lt;/item&gt;&lt;item&gt;1309&lt;/item&gt;&lt;item&gt;1310&lt;/item&gt;&lt;item&gt;1318&lt;/item&gt;&lt;item&gt;1319&lt;/item&gt;&lt;item&gt;1320&lt;/item&gt;&lt;item&gt;1509&lt;/item&gt;&lt;item&gt;1510&lt;/item&gt;&lt;item&gt;1524&lt;/item&gt;&lt;item&gt;1737&lt;/item&gt;&lt;item&gt;1760&lt;/item&gt;&lt;item&gt;1773&lt;/item&gt;&lt;item&gt;1800&lt;/item&gt;&lt;item&gt;1804&lt;/item&gt;&lt;item&gt;1817&lt;/item&gt;&lt;item&gt;1822&lt;/item&gt;&lt;item&gt;1823&lt;/item&gt;&lt;item&gt;1824&lt;/item&gt;&lt;item&gt;1825&lt;/item&gt;&lt;item&gt;3348&lt;/item&gt;&lt;item&gt;3351&lt;/item&gt;&lt;item&gt;3352&lt;/item&gt;&lt;item&gt;3353&lt;/item&gt;&lt;item&gt;3356&lt;/item&gt;&lt;item&gt;3363&lt;/item&gt;&lt;item&gt;3373&lt;/item&gt;&lt;item&gt;3416&lt;/item&gt;&lt;/record-ids&gt;&lt;/item&gt;&lt;/Libraries&gt;"/>
  </w:docVars>
  <w:rsids>
    <w:rsidRoot w:val="00B20653"/>
    <w:rsid w:val="00001317"/>
    <w:rsid w:val="000113CA"/>
    <w:rsid w:val="00022EDA"/>
    <w:rsid w:val="000277B3"/>
    <w:rsid w:val="00042234"/>
    <w:rsid w:val="00057083"/>
    <w:rsid w:val="00080B4E"/>
    <w:rsid w:val="0009285F"/>
    <w:rsid w:val="0009507A"/>
    <w:rsid w:val="000967B4"/>
    <w:rsid w:val="000A0D11"/>
    <w:rsid w:val="000A7951"/>
    <w:rsid w:val="000C0359"/>
    <w:rsid w:val="000C1288"/>
    <w:rsid w:val="000C1D29"/>
    <w:rsid w:val="000C4019"/>
    <w:rsid w:val="000D50B2"/>
    <w:rsid w:val="000D532B"/>
    <w:rsid w:val="000E485B"/>
    <w:rsid w:val="000F0236"/>
    <w:rsid w:val="00101AA4"/>
    <w:rsid w:val="001040F1"/>
    <w:rsid w:val="00107679"/>
    <w:rsid w:val="0013188C"/>
    <w:rsid w:val="001338BF"/>
    <w:rsid w:val="00136FCF"/>
    <w:rsid w:val="00151000"/>
    <w:rsid w:val="00157B56"/>
    <w:rsid w:val="001604A9"/>
    <w:rsid w:val="00161B20"/>
    <w:rsid w:val="001650EA"/>
    <w:rsid w:val="00182702"/>
    <w:rsid w:val="0018730D"/>
    <w:rsid w:val="0019178B"/>
    <w:rsid w:val="001A13D2"/>
    <w:rsid w:val="001B7547"/>
    <w:rsid w:val="001D24D2"/>
    <w:rsid w:val="001D3B13"/>
    <w:rsid w:val="001D545C"/>
    <w:rsid w:val="001D6327"/>
    <w:rsid w:val="001E2F27"/>
    <w:rsid w:val="001F13CF"/>
    <w:rsid w:val="00205883"/>
    <w:rsid w:val="0021019C"/>
    <w:rsid w:val="00246E3A"/>
    <w:rsid w:val="00247EDC"/>
    <w:rsid w:val="00247F30"/>
    <w:rsid w:val="00254258"/>
    <w:rsid w:val="00263DFF"/>
    <w:rsid w:val="00265AD0"/>
    <w:rsid w:val="00266527"/>
    <w:rsid w:val="00267DEA"/>
    <w:rsid w:val="00272191"/>
    <w:rsid w:val="002852EE"/>
    <w:rsid w:val="002958C9"/>
    <w:rsid w:val="0029700D"/>
    <w:rsid w:val="002A349B"/>
    <w:rsid w:val="002A560E"/>
    <w:rsid w:val="002A5B84"/>
    <w:rsid w:val="002B11FD"/>
    <w:rsid w:val="002B24AF"/>
    <w:rsid w:val="002C2856"/>
    <w:rsid w:val="002D0D65"/>
    <w:rsid w:val="002D4B4E"/>
    <w:rsid w:val="002D7A23"/>
    <w:rsid w:val="002F479A"/>
    <w:rsid w:val="0030459F"/>
    <w:rsid w:val="00316048"/>
    <w:rsid w:val="00341C1D"/>
    <w:rsid w:val="0034453D"/>
    <w:rsid w:val="0035392F"/>
    <w:rsid w:val="0035569D"/>
    <w:rsid w:val="003561C4"/>
    <w:rsid w:val="00363E53"/>
    <w:rsid w:val="00376FE6"/>
    <w:rsid w:val="003778C0"/>
    <w:rsid w:val="00395010"/>
    <w:rsid w:val="00397ADD"/>
    <w:rsid w:val="003B39B5"/>
    <w:rsid w:val="003C34E1"/>
    <w:rsid w:val="003C43C3"/>
    <w:rsid w:val="003D2783"/>
    <w:rsid w:val="003D4803"/>
    <w:rsid w:val="003E4866"/>
    <w:rsid w:val="003E4EF5"/>
    <w:rsid w:val="003F020E"/>
    <w:rsid w:val="003F3DBA"/>
    <w:rsid w:val="003F4142"/>
    <w:rsid w:val="00410B84"/>
    <w:rsid w:val="004139DF"/>
    <w:rsid w:val="00420925"/>
    <w:rsid w:val="00452F18"/>
    <w:rsid w:val="00472955"/>
    <w:rsid w:val="00475142"/>
    <w:rsid w:val="00481883"/>
    <w:rsid w:val="00483C3A"/>
    <w:rsid w:val="004867FF"/>
    <w:rsid w:val="00491544"/>
    <w:rsid w:val="00495D42"/>
    <w:rsid w:val="004A1FEA"/>
    <w:rsid w:val="004A423B"/>
    <w:rsid w:val="004A68BC"/>
    <w:rsid w:val="004C33B8"/>
    <w:rsid w:val="004C7E3F"/>
    <w:rsid w:val="004D02D0"/>
    <w:rsid w:val="004D7CDB"/>
    <w:rsid w:val="004E070A"/>
    <w:rsid w:val="004F03AC"/>
    <w:rsid w:val="004F0A2C"/>
    <w:rsid w:val="004F5A08"/>
    <w:rsid w:val="004F762E"/>
    <w:rsid w:val="00502013"/>
    <w:rsid w:val="00506359"/>
    <w:rsid w:val="005235BA"/>
    <w:rsid w:val="00536EC3"/>
    <w:rsid w:val="00545565"/>
    <w:rsid w:val="00547CE3"/>
    <w:rsid w:val="00553F3D"/>
    <w:rsid w:val="00556FDB"/>
    <w:rsid w:val="00566BED"/>
    <w:rsid w:val="00573FCD"/>
    <w:rsid w:val="00574936"/>
    <w:rsid w:val="005808AA"/>
    <w:rsid w:val="00582505"/>
    <w:rsid w:val="00591182"/>
    <w:rsid w:val="00594526"/>
    <w:rsid w:val="005A1668"/>
    <w:rsid w:val="005A427C"/>
    <w:rsid w:val="005B1922"/>
    <w:rsid w:val="005B272A"/>
    <w:rsid w:val="005B7528"/>
    <w:rsid w:val="005C6C54"/>
    <w:rsid w:val="005E07DE"/>
    <w:rsid w:val="005F2232"/>
    <w:rsid w:val="005F4BEE"/>
    <w:rsid w:val="005F5170"/>
    <w:rsid w:val="005F6DD5"/>
    <w:rsid w:val="0060039F"/>
    <w:rsid w:val="006003E1"/>
    <w:rsid w:val="0060435A"/>
    <w:rsid w:val="00614800"/>
    <w:rsid w:val="0061575C"/>
    <w:rsid w:val="00641EF9"/>
    <w:rsid w:val="0065248C"/>
    <w:rsid w:val="00660888"/>
    <w:rsid w:val="00666F8F"/>
    <w:rsid w:val="006722FB"/>
    <w:rsid w:val="006767B4"/>
    <w:rsid w:val="00687C5C"/>
    <w:rsid w:val="00696AC6"/>
    <w:rsid w:val="006A3E59"/>
    <w:rsid w:val="006A5FB9"/>
    <w:rsid w:val="006B40C0"/>
    <w:rsid w:val="006D3F47"/>
    <w:rsid w:val="006D73EA"/>
    <w:rsid w:val="006E1235"/>
    <w:rsid w:val="006E55FB"/>
    <w:rsid w:val="006E6E20"/>
    <w:rsid w:val="00702FA8"/>
    <w:rsid w:val="00704C1C"/>
    <w:rsid w:val="00704F66"/>
    <w:rsid w:val="0073400F"/>
    <w:rsid w:val="0073508E"/>
    <w:rsid w:val="00751EA1"/>
    <w:rsid w:val="00762950"/>
    <w:rsid w:val="00774175"/>
    <w:rsid w:val="00774870"/>
    <w:rsid w:val="007812B9"/>
    <w:rsid w:val="00782A77"/>
    <w:rsid w:val="00783A08"/>
    <w:rsid w:val="0078616B"/>
    <w:rsid w:val="00790941"/>
    <w:rsid w:val="007A42CA"/>
    <w:rsid w:val="007B102A"/>
    <w:rsid w:val="007C0EAA"/>
    <w:rsid w:val="007C6010"/>
    <w:rsid w:val="007E1619"/>
    <w:rsid w:val="007E7658"/>
    <w:rsid w:val="007F38AD"/>
    <w:rsid w:val="007F5810"/>
    <w:rsid w:val="007F6557"/>
    <w:rsid w:val="00810554"/>
    <w:rsid w:val="00814762"/>
    <w:rsid w:val="008174DD"/>
    <w:rsid w:val="00817BCC"/>
    <w:rsid w:val="008317CD"/>
    <w:rsid w:val="00834517"/>
    <w:rsid w:val="00842A95"/>
    <w:rsid w:val="00844AA1"/>
    <w:rsid w:val="00857225"/>
    <w:rsid w:val="00893574"/>
    <w:rsid w:val="008953DC"/>
    <w:rsid w:val="008969F1"/>
    <w:rsid w:val="008A55A7"/>
    <w:rsid w:val="008B6B8B"/>
    <w:rsid w:val="008C7D3B"/>
    <w:rsid w:val="008D00D7"/>
    <w:rsid w:val="008D09D1"/>
    <w:rsid w:val="008D2C70"/>
    <w:rsid w:val="008E0C51"/>
    <w:rsid w:val="008E2ECF"/>
    <w:rsid w:val="008E3624"/>
    <w:rsid w:val="008E59FC"/>
    <w:rsid w:val="008F4FC1"/>
    <w:rsid w:val="008F562C"/>
    <w:rsid w:val="008F7513"/>
    <w:rsid w:val="008F7A47"/>
    <w:rsid w:val="00907C74"/>
    <w:rsid w:val="00921D40"/>
    <w:rsid w:val="0092764C"/>
    <w:rsid w:val="00941773"/>
    <w:rsid w:val="009469F3"/>
    <w:rsid w:val="00950837"/>
    <w:rsid w:val="00951049"/>
    <w:rsid w:val="00986A3A"/>
    <w:rsid w:val="009905C9"/>
    <w:rsid w:val="009B2DBD"/>
    <w:rsid w:val="009B71A0"/>
    <w:rsid w:val="009D1FC1"/>
    <w:rsid w:val="009E2710"/>
    <w:rsid w:val="009E6C9C"/>
    <w:rsid w:val="00A0098E"/>
    <w:rsid w:val="00A02F8B"/>
    <w:rsid w:val="00A06461"/>
    <w:rsid w:val="00A073AC"/>
    <w:rsid w:val="00A14C8D"/>
    <w:rsid w:val="00A2313B"/>
    <w:rsid w:val="00A3005A"/>
    <w:rsid w:val="00A300B0"/>
    <w:rsid w:val="00A4188D"/>
    <w:rsid w:val="00A671F7"/>
    <w:rsid w:val="00A714D2"/>
    <w:rsid w:val="00A83396"/>
    <w:rsid w:val="00A859D9"/>
    <w:rsid w:val="00A9301D"/>
    <w:rsid w:val="00A947EA"/>
    <w:rsid w:val="00AA1910"/>
    <w:rsid w:val="00AA311F"/>
    <w:rsid w:val="00AA4069"/>
    <w:rsid w:val="00AB17DD"/>
    <w:rsid w:val="00AD2D4A"/>
    <w:rsid w:val="00AF33AD"/>
    <w:rsid w:val="00AF41D6"/>
    <w:rsid w:val="00AF6BE1"/>
    <w:rsid w:val="00B00EC7"/>
    <w:rsid w:val="00B02711"/>
    <w:rsid w:val="00B20653"/>
    <w:rsid w:val="00B3312F"/>
    <w:rsid w:val="00B3719B"/>
    <w:rsid w:val="00B4750C"/>
    <w:rsid w:val="00B576DF"/>
    <w:rsid w:val="00B62405"/>
    <w:rsid w:val="00BA2EB0"/>
    <w:rsid w:val="00BB0CBE"/>
    <w:rsid w:val="00BB58C5"/>
    <w:rsid w:val="00BC1437"/>
    <w:rsid w:val="00BC30D3"/>
    <w:rsid w:val="00BC56BA"/>
    <w:rsid w:val="00BC6FEB"/>
    <w:rsid w:val="00BE0D3A"/>
    <w:rsid w:val="00BE534D"/>
    <w:rsid w:val="00BF23DE"/>
    <w:rsid w:val="00BF630B"/>
    <w:rsid w:val="00C03DC8"/>
    <w:rsid w:val="00C05A7D"/>
    <w:rsid w:val="00C4406F"/>
    <w:rsid w:val="00C44D74"/>
    <w:rsid w:val="00C504B5"/>
    <w:rsid w:val="00C52955"/>
    <w:rsid w:val="00C71047"/>
    <w:rsid w:val="00C7636D"/>
    <w:rsid w:val="00C77BDE"/>
    <w:rsid w:val="00C86178"/>
    <w:rsid w:val="00C9097B"/>
    <w:rsid w:val="00C92EE0"/>
    <w:rsid w:val="00C93684"/>
    <w:rsid w:val="00C97BD1"/>
    <w:rsid w:val="00CB0B3C"/>
    <w:rsid w:val="00CB3B11"/>
    <w:rsid w:val="00CD1970"/>
    <w:rsid w:val="00CD4106"/>
    <w:rsid w:val="00CE0AC3"/>
    <w:rsid w:val="00CE7718"/>
    <w:rsid w:val="00CE7ACA"/>
    <w:rsid w:val="00CF7335"/>
    <w:rsid w:val="00D011F0"/>
    <w:rsid w:val="00D05788"/>
    <w:rsid w:val="00D15AA6"/>
    <w:rsid w:val="00D225AD"/>
    <w:rsid w:val="00D26373"/>
    <w:rsid w:val="00D3757A"/>
    <w:rsid w:val="00D56481"/>
    <w:rsid w:val="00D60830"/>
    <w:rsid w:val="00D66A3B"/>
    <w:rsid w:val="00D70616"/>
    <w:rsid w:val="00D761B6"/>
    <w:rsid w:val="00D76783"/>
    <w:rsid w:val="00D80D0C"/>
    <w:rsid w:val="00D902E4"/>
    <w:rsid w:val="00D90A63"/>
    <w:rsid w:val="00DA333C"/>
    <w:rsid w:val="00DA6638"/>
    <w:rsid w:val="00DB2474"/>
    <w:rsid w:val="00DB5835"/>
    <w:rsid w:val="00DB621B"/>
    <w:rsid w:val="00DC2DB1"/>
    <w:rsid w:val="00DC3A1F"/>
    <w:rsid w:val="00DC662F"/>
    <w:rsid w:val="00DD1FD1"/>
    <w:rsid w:val="00DD5E99"/>
    <w:rsid w:val="00DF462D"/>
    <w:rsid w:val="00DF762A"/>
    <w:rsid w:val="00E12677"/>
    <w:rsid w:val="00E12C78"/>
    <w:rsid w:val="00E14D1A"/>
    <w:rsid w:val="00E37FAC"/>
    <w:rsid w:val="00E43DF9"/>
    <w:rsid w:val="00E51B97"/>
    <w:rsid w:val="00E60B51"/>
    <w:rsid w:val="00E620CA"/>
    <w:rsid w:val="00E644C1"/>
    <w:rsid w:val="00E929C7"/>
    <w:rsid w:val="00E966AB"/>
    <w:rsid w:val="00EA3FEC"/>
    <w:rsid w:val="00EB0148"/>
    <w:rsid w:val="00EB1D50"/>
    <w:rsid w:val="00EB5465"/>
    <w:rsid w:val="00EB656E"/>
    <w:rsid w:val="00EC53AA"/>
    <w:rsid w:val="00ED09CA"/>
    <w:rsid w:val="00ED15A5"/>
    <w:rsid w:val="00F110F2"/>
    <w:rsid w:val="00F13F42"/>
    <w:rsid w:val="00F332C2"/>
    <w:rsid w:val="00F4116A"/>
    <w:rsid w:val="00F45DA2"/>
    <w:rsid w:val="00F46399"/>
    <w:rsid w:val="00F47C6E"/>
    <w:rsid w:val="00F57D30"/>
    <w:rsid w:val="00F627B4"/>
    <w:rsid w:val="00F64FC7"/>
    <w:rsid w:val="00F661C0"/>
    <w:rsid w:val="00F7572E"/>
    <w:rsid w:val="00F77092"/>
    <w:rsid w:val="00F85A59"/>
    <w:rsid w:val="00FB4151"/>
    <w:rsid w:val="00FB57EC"/>
    <w:rsid w:val="00FC1C4A"/>
    <w:rsid w:val="00FC22EC"/>
    <w:rsid w:val="00FC6E0F"/>
    <w:rsid w:val="00FD17E5"/>
    <w:rsid w:val="00FE3E63"/>
    <w:rsid w:val="00FF7F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D54F9"/>
  <w15:chartTrackingRefBased/>
  <w15:docId w15:val="{BE01651F-282B-BD4D-BD5D-DBC783DA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53"/>
    <w:pPr>
      <w:spacing w:before="200" w:line="360" w:lineRule="auto"/>
    </w:pPr>
    <w:rPr>
      <w:rFonts w:ascii="Calibri" w:eastAsia="Times New Roman" w:hAnsi="Calibri" w:cs="Times New Roman"/>
      <w:sz w:val="22"/>
      <w:szCs w:val="22"/>
    </w:rPr>
  </w:style>
  <w:style w:type="paragraph" w:styleId="Heading1">
    <w:name w:val="heading 1"/>
    <w:basedOn w:val="Normal"/>
    <w:next w:val="Normal"/>
    <w:link w:val="Heading1Char"/>
    <w:qFormat/>
    <w:rsid w:val="00B20653"/>
    <w:pPr>
      <w:keepNext/>
      <w:keepLines/>
      <w:numPr>
        <w:numId w:val="1"/>
      </w:numPr>
      <w:tabs>
        <w:tab w:val="clear" w:pos="1985"/>
        <w:tab w:val="num" w:pos="1843"/>
      </w:tabs>
      <w:spacing w:after="240"/>
      <w:ind w:left="1843" w:hanging="1843"/>
      <w:outlineLvl w:val="0"/>
    </w:pPr>
    <w:rPr>
      <w:rFonts w:cs="Arial"/>
      <w:b/>
      <w:bCs/>
      <w:kern w:val="32"/>
      <w:sz w:val="36"/>
      <w:szCs w:val="32"/>
      <w:lang w:eastAsia="en-US"/>
    </w:rPr>
  </w:style>
  <w:style w:type="paragraph" w:styleId="Heading2">
    <w:name w:val="heading 2"/>
    <w:basedOn w:val="Heading1"/>
    <w:next w:val="Normal"/>
    <w:link w:val="Heading2Char"/>
    <w:qFormat/>
    <w:rsid w:val="00B20653"/>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B20653"/>
    <w:pPr>
      <w:numPr>
        <w:ilvl w:val="2"/>
      </w:numPr>
      <w:spacing w:before="360"/>
      <w:outlineLvl w:val="2"/>
    </w:pPr>
    <w:rPr>
      <w:bCs w:val="0"/>
      <w:sz w:val="22"/>
      <w:szCs w:val="26"/>
    </w:rPr>
  </w:style>
  <w:style w:type="paragraph" w:styleId="Heading4">
    <w:name w:val="heading 4"/>
    <w:basedOn w:val="Heading1"/>
    <w:next w:val="Normal"/>
    <w:link w:val="Heading4Char"/>
    <w:qFormat/>
    <w:rsid w:val="00B20653"/>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B20653"/>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B20653"/>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20653"/>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20653"/>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B20653"/>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53"/>
    <w:rPr>
      <w:rFonts w:ascii="Calibri" w:eastAsia="Times New Roman" w:hAnsi="Calibri" w:cs="Arial"/>
      <w:b/>
      <w:bCs/>
      <w:kern w:val="32"/>
      <w:sz w:val="36"/>
      <w:szCs w:val="32"/>
      <w:lang w:eastAsia="en-US"/>
    </w:rPr>
  </w:style>
  <w:style w:type="character" w:customStyle="1" w:styleId="Heading2Char">
    <w:name w:val="Heading 2 Char"/>
    <w:basedOn w:val="DefaultParagraphFont"/>
    <w:link w:val="Heading2"/>
    <w:rsid w:val="00B20653"/>
    <w:rPr>
      <w:rFonts w:ascii="Calibri" w:eastAsia="Times New Roman" w:hAnsi="Calibri" w:cs="Arial"/>
      <w:b/>
      <w:kern w:val="32"/>
      <w:sz w:val="28"/>
      <w:lang w:eastAsia="en-GB"/>
    </w:rPr>
  </w:style>
  <w:style w:type="character" w:customStyle="1" w:styleId="Heading3Char">
    <w:name w:val="Heading 3 Char"/>
    <w:basedOn w:val="DefaultParagraphFont"/>
    <w:link w:val="Heading3"/>
    <w:rsid w:val="00B20653"/>
    <w:rPr>
      <w:rFonts w:ascii="Calibri" w:eastAsia="Times New Roman" w:hAnsi="Calibri" w:cs="Arial"/>
      <w:b/>
      <w:kern w:val="32"/>
      <w:sz w:val="22"/>
      <w:szCs w:val="26"/>
      <w:lang w:eastAsia="en-US"/>
    </w:rPr>
  </w:style>
  <w:style w:type="character" w:customStyle="1" w:styleId="Heading4Char">
    <w:name w:val="Heading 4 Char"/>
    <w:basedOn w:val="DefaultParagraphFont"/>
    <w:link w:val="Heading4"/>
    <w:rsid w:val="00B20653"/>
    <w:rPr>
      <w:rFonts w:ascii="Calibri" w:eastAsiaTheme="majorEastAsia" w:hAnsi="Calibri" w:cstheme="majorBidi"/>
      <w:b/>
      <w:iCs/>
      <w:kern w:val="32"/>
      <w:sz w:val="22"/>
      <w:lang w:eastAsia="en-US"/>
    </w:rPr>
  </w:style>
  <w:style w:type="character" w:customStyle="1" w:styleId="Heading5Char">
    <w:name w:val="Heading 5 Char"/>
    <w:basedOn w:val="DefaultParagraphFont"/>
    <w:link w:val="Heading5"/>
    <w:rsid w:val="00B20653"/>
    <w:rPr>
      <w:rFonts w:ascii="Calibri" w:eastAsiaTheme="majorEastAsia" w:hAnsi="Calibri" w:cstheme="majorBidi"/>
      <w:b/>
      <w:bCs/>
      <w:kern w:val="32"/>
      <w:sz w:val="22"/>
      <w:lang w:eastAsia="en-US"/>
    </w:rPr>
  </w:style>
  <w:style w:type="character" w:customStyle="1" w:styleId="Heading6Char">
    <w:name w:val="Heading 6 Char"/>
    <w:basedOn w:val="DefaultParagraphFont"/>
    <w:link w:val="Heading6"/>
    <w:rsid w:val="00B20653"/>
    <w:rPr>
      <w:rFonts w:ascii="Calibri" w:eastAsiaTheme="majorEastAsia" w:hAnsi="Calibri" w:cstheme="majorBidi"/>
      <w:bCs/>
      <w:iCs/>
      <w:kern w:val="32"/>
      <w:sz w:val="22"/>
      <w:lang w:eastAsia="en-US"/>
    </w:rPr>
  </w:style>
  <w:style w:type="character" w:customStyle="1" w:styleId="Heading7Char">
    <w:name w:val="Heading 7 Char"/>
    <w:basedOn w:val="DefaultParagraphFont"/>
    <w:link w:val="Heading7"/>
    <w:rsid w:val="00B20653"/>
    <w:rPr>
      <w:rFonts w:ascii="Calibri" w:eastAsiaTheme="majorEastAsia" w:hAnsi="Calibri" w:cstheme="majorBidi"/>
      <w:bCs/>
      <w:iCs/>
      <w:kern w:val="32"/>
      <w:sz w:val="22"/>
      <w:lang w:eastAsia="en-US"/>
    </w:rPr>
  </w:style>
  <w:style w:type="character" w:customStyle="1" w:styleId="Heading8Char">
    <w:name w:val="Heading 8 Char"/>
    <w:basedOn w:val="DefaultParagraphFont"/>
    <w:link w:val="Heading8"/>
    <w:rsid w:val="00B20653"/>
    <w:rPr>
      <w:rFonts w:ascii="Calibri" w:eastAsiaTheme="majorEastAsia" w:hAnsi="Calibri" w:cstheme="majorBidi"/>
      <w:bCs/>
      <w:kern w:val="32"/>
      <w:sz w:val="22"/>
      <w:szCs w:val="32"/>
      <w:lang w:eastAsia="en-US"/>
    </w:rPr>
  </w:style>
  <w:style w:type="character" w:customStyle="1" w:styleId="Heading9Char">
    <w:name w:val="Heading 9 Char"/>
    <w:basedOn w:val="DefaultParagraphFont"/>
    <w:link w:val="Heading9"/>
    <w:rsid w:val="00B20653"/>
    <w:rPr>
      <w:rFonts w:ascii="Calibri" w:eastAsiaTheme="majorEastAsia" w:hAnsi="Calibri" w:cstheme="majorBidi"/>
      <w:bCs/>
      <w:iCs/>
      <w:color w:val="000000" w:themeColor="text1"/>
      <w:kern w:val="32"/>
      <w:sz w:val="22"/>
      <w:szCs w:val="32"/>
      <w:lang w:eastAsia="en-US"/>
    </w:rPr>
  </w:style>
  <w:style w:type="paragraph" w:styleId="BodyText">
    <w:name w:val="Body Text"/>
    <w:basedOn w:val="Normal"/>
    <w:link w:val="BodyTextChar"/>
    <w:semiHidden/>
    <w:rsid w:val="00B20653"/>
    <w:rPr>
      <w:lang w:eastAsia="en-GB"/>
    </w:rPr>
  </w:style>
  <w:style w:type="character" w:customStyle="1" w:styleId="BodyTextChar">
    <w:name w:val="Body Text Char"/>
    <w:basedOn w:val="DefaultParagraphFont"/>
    <w:link w:val="BodyText"/>
    <w:semiHidden/>
    <w:rsid w:val="00B20653"/>
    <w:rPr>
      <w:rFonts w:ascii="Calibri" w:eastAsia="Times New Roman" w:hAnsi="Calibri" w:cs="Times New Roman"/>
      <w:sz w:val="22"/>
      <w:szCs w:val="22"/>
      <w:lang w:eastAsia="en-GB"/>
    </w:rPr>
  </w:style>
  <w:style w:type="paragraph" w:styleId="BodyTextIndent">
    <w:name w:val="Body Text Indent"/>
    <w:basedOn w:val="Normal"/>
    <w:link w:val="BodyTextIndentChar"/>
    <w:semiHidden/>
    <w:rsid w:val="00B20653"/>
    <w:pPr>
      <w:ind w:left="283"/>
    </w:pPr>
  </w:style>
  <w:style w:type="character" w:customStyle="1" w:styleId="BodyTextIndentChar">
    <w:name w:val="Body Text Indent Char"/>
    <w:basedOn w:val="DefaultParagraphFont"/>
    <w:link w:val="BodyTextIndent"/>
    <w:semiHidden/>
    <w:rsid w:val="00B20653"/>
    <w:rPr>
      <w:rFonts w:ascii="Calibri" w:eastAsia="Times New Roman" w:hAnsi="Calibri" w:cs="Times New Roman"/>
      <w:sz w:val="22"/>
      <w:szCs w:val="22"/>
    </w:rPr>
  </w:style>
  <w:style w:type="paragraph" w:styleId="BalloonText">
    <w:name w:val="Balloon Text"/>
    <w:basedOn w:val="Normal"/>
    <w:link w:val="BalloonTextChar"/>
    <w:uiPriority w:val="99"/>
    <w:semiHidden/>
    <w:rsid w:val="00B20653"/>
    <w:rPr>
      <w:rFonts w:ascii="Tahoma" w:hAnsi="Tahoma" w:cs="Tahoma"/>
      <w:sz w:val="16"/>
      <w:szCs w:val="16"/>
    </w:rPr>
  </w:style>
  <w:style w:type="character" w:customStyle="1" w:styleId="BalloonTextChar">
    <w:name w:val="Balloon Text Char"/>
    <w:basedOn w:val="DefaultParagraphFont"/>
    <w:link w:val="BalloonText"/>
    <w:uiPriority w:val="99"/>
    <w:semiHidden/>
    <w:rsid w:val="00B20653"/>
    <w:rPr>
      <w:rFonts w:ascii="Tahoma" w:eastAsia="Times New Roman" w:hAnsi="Tahoma" w:cs="Tahoma"/>
      <w:sz w:val="16"/>
      <w:szCs w:val="16"/>
    </w:rPr>
  </w:style>
  <w:style w:type="paragraph" w:styleId="Footer">
    <w:name w:val="footer"/>
    <w:link w:val="FooterChar"/>
    <w:rsid w:val="00B20653"/>
    <w:pPr>
      <w:tabs>
        <w:tab w:val="center" w:pos="4153"/>
        <w:tab w:val="right" w:pos="8306"/>
      </w:tabs>
      <w:spacing w:before="200" w:after="120" w:line="360" w:lineRule="auto"/>
    </w:pPr>
    <w:rPr>
      <w:rFonts w:ascii="Calibri" w:eastAsia="Times New Roman" w:hAnsi="Calibri" w:cs="Times New Roman"/>
      <w:sz w:val="22"/>
      <w:lang w:eastAsia="en-US"/>
    </w:rPr>
  </w:style>
  <w:style w:type="character" w:customStyle="1" w:styleId="FooterChar">
    <w:name w:val="Footer Char"/>
    <w:basedOn w:val="DefaultParagraphFont"/>
    <w:link w:val="Footer"/>
    <w:rsid w:val="00B20653"/>
    <w:rPr>
      <w:rFonts w:ascii="Calibri" w:eastAsia="Times New Roman" w:hAnsi="Calibri" w:cs="Times New Roman"/>
      <w:sz w:val="22"/>
      <w:lang w:eastAsia="en-US"/>
    </w:rPr>
  </w:style>
  <w:style w:type="character" w:styleId="PageNumber">
    <w:name w:val="page number"/>
    <w:basedOn w:val="DefaultParagraphFont"/>
    <w:unhideWhenUsed/>
    <w:rsid w:val="00B20653"/>
    <w:rPr>
      <w:rFonts w:ascii="Calibri" w:hAnsi="Calibri"/>
      <w:sz w:val="22"/>
      <w:lang w:val="en-GB"/>
    </w:rPr>
  </w:style>
  <w:style w:type="paragraph" w:styleId="DocumentMap">
    <w:name w:val="Document Map"/>
    <w:basedOn w:val="Normal"/>
    <w:link w:val="DocumentMapChar"/>
    <w:semiHidden/>
    <w:rsid w:val="00B20653"/>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B20653"/>
    <w:rPr>
      <w:rFonts w:ascii="Tahoma" w:eastAsia="Times New Roman" w:hAnsi="Tahoma" w:cs="Tahoma"/>
      <w:sz w:val="22"/>
      <w:szCs w:val="20"/>
      <w:shd w:val="clear" w:color="auto" w:fill="000080"/>
    </w:rPr>
  </w:style>
  <w:style w:type="paragraph" w:styleId="Header">
    <w:name w:val="header"/>
    <w:basedOn w:val="Normal"/>
    <w:link w:val="HeaderChar"/>
    <w:rsid w:val="00B20653"/>
    <w:pPr>
      <w:tabs>
        <w:tab w:val="center" w:pos="4153"/>
        <w:tab w:val="right" w:pos="8306"/>
      </w:tabs>
      <w:spacing w:after="120"/>
    </w:pPr>
    <w:rPr>
      <w:szCs w:val="24"/>
      <w:lang w:eastAsia="en-US"/>
    </w:rPr>
  </w:style>
  <w:style w:type="character" w:customStyle="1" w:styleId="HeaderChar">
    <w:name w:val="Header Char"/>
    <w:basedOn w:val="DefaultParagraphFont"/>
    <w:link w:val="Header"/>
    <w:rsid w:val="00B20653"/>
    <w:rPr>
      <w:rFonts w:ascii="Calibri" w:eastAsia="Times New Roman" w:hAnsi="Calibri" w:cs="Times New Roman"/>
      <w:sz w:val="22"/>
      <w:lang w:eastAsia="en-US"/>
    </w:rPr>
  </w:style>
  <w:style w:type="paragraph" w:styleId="Caption">
    <w:name w:val="caption"/>
    <w:basedOn w:val="Normal"/>
    <w:next w:val="Normal"/>
    <w:rsid w:val="00B20653"/>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B20653"/>
    <w:rPr>
      <w:color w:val="0563C1" w:themeColor="hyperlink"/>
      <w:u w:val="single"/>
    </w:rPr>
  </w:style>
  <w:style w:type="table" w:styleId="TableGrid">
    <w:name w:val="Table Grid"/>
    <w:basedOn w:val="TableNormal"/>
    <w:uiPriority w:val="39"/>
    <w:rsid w:val="00B20653"/>
    <w:pPr>
      <w:adjustRightInd w:val="0"/>
      <w:spacing w:before="40" w:after="40" w:line="360" w:lineRule="auto"/>
    </w:pPr>
    <w:rPr>
      <w:rFonts w:ascii="Calibri" w:eastAsia="Times New Roman" w:hAnsi="Calibri" w:cs="Times New Roman"/>
      <w:sz w:val="22"/>
      <w:szCs w:val="22"/>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B20653"/>
    <w:pPr>
      <w:spacing w:before="40" w:after="40"/>
      <w:ind w:left="6"/>
    </w:pPr>
  </w:style>
  <w:style w:type="table" w:customStyle="1" w:styleId="FigureNoOutline">
    <w:name w:val="Figure No Outline"/>
    <w:basedOn w:val="TableNormal"/>
    <w:rsid w:val="00B20653"/>
    <w:pPr>
      <w:spacing w:before="200" w:line="360" w:lineRule="auto"/>
    </w:pPr>
    <w:rPr>
      <w:rFonts w:ascii="Calibri" w:eastAsia="Times New Roman" w:hAnsi="Calibri" w:cs="Times New Roman"/>
      <w:sz w:val="22"/>
      <w:szCs w:val="22"/>
    </w:rPr>
    <w:tblPr>
      <w:tblCellMar>
        <w:left w:w="0" w:type="dxa"/>
        <w:right w:w="0" w:type="dxa"/>
      </w:tblCellMar>
    </w:tblPr>
  </w:style>
  <w:style w:type="table" w:customStyle="1" w:styleId="FigureOutline">
    <w:name w:val="Figure Outline"/>
    <w:basedOn w:val="TableNormal"/>
    <w:rsid w:val="00B20653"/>
    <w:pPr>
      <w:spacing w:before="200" w:line="36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B20653"/>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B20653"/>
    <w:pPr>
      <w:spacing w:after="240"/>
      <w:outlineLvl w:val="0"/>
    </w:pPr>
    <w:rPr>
      <w:rFonts w:cs="Arial"/>
      <w:b/>
      <w:bCs/>
      <w:kern w:val="32"/>
      <w:sz w:val="36"/>
      <w:szCs w:val="32"/>
      <w:lang w:eastAsia="en-US"/>
    </w:rPr>
  </w:style>
  <w:style w:type="paragraph" w:customStyle="1" w:styleId="Quotation">
    <w:name w:val="Quotation"/>
    <w:basedOn w:val="Normal"/>
    <w:qFormat/>
    <w:rsid w:val="00B20653"/>
    <w:pPr>
      <w:ind w:left="425" w:right="425"/>
    </w:pPr>
    <w:rPr>
      <w:iCs/>
      <w:szCs w:val="24"/>
      <w:lang w:eastAsia="en-US"/>
    </w:rPr>
  </w:style>
  <w:style w:type="paragraph" w:styleId="TOC1">
    <w:name w:val="toc 1"/>
    <w:basedOn w:val="Normal"/>
    <w:next w:val="Normal"/>
    <w:autoRedefine/>
    <w:uiPriority w:val="39"/>
    <w:rsid w:val="00B20653"/>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B20653"/>
    <w:pPr>
      <w:tabs>
        <w:tab w:val="clear" w:pos="1218"/>
        <w:tab w:val="left" w:pos="709"/>
      </w:tabs>
      <w:spacing w:before="0"/>
      <w:ind w:left="709" w:hanging="567"/>
    </w:pPr>
    <w:rPr>
      <w:b w:val="0"/>
    </w:rPr>
  </w:style>
  <w:style w:type="paragraph" w:styleId="TOC3">
    <w:name w:val="toc 3"/>
    <w:basedOn w:val="TOC1"/>
    <w:next w:val="Normal"/>
    <w:autoRedefine/>
    <w:uiPriority w:val="39"/>
    <w:rsid w:val="00B20653"/>
    <w:pPr>
      <w:spacing w:before="0"/>
      <w:ind w:left="1190" w:hanging="680"/>
    </w:pPr>
    <w:rPr>
      <w:b w:val="0"/>
    </w:rPr>
  </w:style>
  <w:style w:type="paragraph" w:styleId="TOC4">
    <w:name w:val="toc 4"/>
    <w:basedOn w:val="TOC1"/>
    <w:next w:val="Normal"/>
    <w:autoRedefine/>
    <w:uiPriority w:val="39"/>
    <w:rsid w:val="00B20653"/>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B20653"/>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B20653"/>
    <w:pPr>
      <w:outlineLvl w:val="1"/>
    </w:pPr>
    <w:rPr>
      <w:sz w:val="28"/>
    </w:rPr>
  </w:style>
  <w:style w:type="paragraph" w:styleId="TOC5">
    <w:name w:val="toc 5"/>
    <w:basedOn w:val="TOC1"/>
    <w:next w:val="Normal"/>
    <w:autoRedefine/>
    <w:uiPriority w:val="39"/>
    <w:rsid w:val="00B20653"/>
    <w:pPr>
      <w:tabs>
        <w:tab w:val="left" w:pos="2127"/>
      </w:tabs>
      <w:spacing w:before="0"/>
      <w:ind w:left="2552" w:hanging="1418"/>
    </w:pPr>
    <w:rPr>
      <w:b w:val="0"/>
      <w:sz w:val="22"/>
    </w:rPr>
  </w:style>
  <w:style w:type="paragraph" w:customStyle="1" w:styleId="AppendixMain">
    <w:name w:val="Appendix Main"/>
    <w:basedOn w:val="Contents"/>
    <w:next w:val="Normal"/>
    <w:autoRedefine/>
    <w:qFormat/>
    <w:rsid w:val="00B20653"/>
    <w:pPr>
      <w:keepNext/>
      <w:numPr>
        <w:numId w:val="2"/>
      </w:numPr>
      <w:tabs>
        <w:tab w:val="left" w:pos="2268"/>
      </w:tabs>
      <w:spacing w:before="360" w:after="0"/>
      <w:ind w:left="2268" w:hanging="2268"/>
    </w:pPr>
  </w:style>
  <w:style w:type="paragraph" w:customStyle="1" w:styleId="AppendixSubheading">
    <w:name w:val="Appendix Subheading"/>
    <w:basedOn w:val="AppendixMain"/>
    <w:next w:val="Normal"/>
    <w:qFormat/>
    <w:rsid w:val="00B20653"/>
    <w:pPr>
      <w:numPr>
        <w:ilvl w:val="1"/>
      </w:numPr>
      <w:outlineLvl w:val="1"/>
    </w:pPr>
    <w:rPr>
      <w:sz w:val="28"/>
    </w:rPr>
  </w:style>
  <w:style w:type="paragraph" w:customStyle="1" w:styleId="AppendixThird">
    <w:name w:val="Appendix Third"/>
    <w:basedOn w:val="AppendixMain"/>
    <w:next w:val="Normal"/>
    <w:qFormat/>
    <w:rsid w:val="00B20653"/>
    <w:pPr>
      <w:numPr>
        <w:ilvl w:val="2"/>
      </w:numPr>
      <w:ind w:left="1077" w:hanging="1077"/>
      <w:outlineLvl w:val="2"/>
    </w:pPr>
    <w:rPr>
      <w:sz w:val="24"/>
    </w:rPr>
  </w:style>
  <w:style w:type="table" w:styleId="TableList8">
    <w:name w:val="Table List 8"/>
    <w:basedOn w:val="TableNormal"/>
    <w:rsid w:val="00B20653"/>
    <w:pPr>
      <w:spacing w:before="200" w:after="200" w:line="360" w:lineRule="auto"/>
    </w:pPr>
    <w:rPr>
      <w:rFonts w:ascii="Calibri" w:eastAsia="Times New Roman" w:hAnsi="Calibri" w:cs="Times New Roman"/>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B20653"/>
    <w:pPr>
      <w:spacing w:before="0"/>
      <w:ind w:firstLine="0"/>
    </w:pPr>
  </w:style>
  <w:style w:type="paragraph" w:styleId="Bibliography">
    <w:name w:val="Bibliography"/>
    <w:basedOn w:val="Normal"/>
    <w:next w:val="Normal"/>
    <w:uiPriority w:val="37"/>
    <w:semiHidden/>
    <w:unhideWhenUsed/>
    <w:rsid w:val="00B20653"/>
  </w:style>
  <w:style w:type="paragraph" w:styleId="BlockText">
    <w:name w:val="Block Text"/>
    <w:basedOn w:val="Normal"/>
    <w:semiHidden/>
    <w:unhideWhenUsed/>
    <w:rsid w:val="00B20653"/>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B20653"/>
    <w:pPr>
      <w:spacing w:after="120" w:line="480" w:lineRule="auto"/>
    </w:pPr>
  </w:style>
  <w:style w:type="character" w:customStyle="1" w:styleId="BodyText2Char">
    <w:name w:val="Body Text 2 Char"/>
    <w:basedOn w:val="DefaultParagraphFont"/>
    <w:link w:val="BodyText2"/>
    <w:semiHidden/>
    <w:rsid w:val="00B20653"/>
    <w:rPr>
      <w:rFonts w:ascii="Calibri" w:eastAsia="Times New Roman" w:hAnsi="Calibri" w:cs="Times New Roman"/>
      <w:sz w:val="22"/>
      <w:szCs w:val="22"/>
    </w:rPr>
  </w:style>
  <w:style w:type="paragraph" w:styleId="BodyText3">
    <w:name w:val="Body Text 3"/>
    <w:basedOn w:val="Normal"/>
    <w:link w:val="BodyText3Char"/>
    <w:semiHidden/>
    <w:unhideWhenUsed/>
    <w:rsid w:val="00B20653"/>
    <w:pPr>
      <w:spacing w:after="120"/>
    </w:pPr>
    <w:rPr>
      <w:sz w:val="16"/>
      <w:szCs w:val="16"/>
    </w:rPr>
  </w:style>
  <w:style w:type="character" w:customStyle="1" w:styleId="BodyText3Char">
    <w:name w:val="Body Text 3 Char"/>
    <w:basedOn w:val="DefaultParagraphFont"/>
    <w:link w:val="BodyText3"/>
    <w:semiHidden/>
    <w:rsid w:val="00B20653"/>
    <w:rPr>
      <w:rFonts w:ascii="Calibri" w:eastAsia="Times New Roman" w:hAnsi="Calibri" w:cs="Times New Roman"/>
      <w:sz w:val="16"/>
      <w:szCs w:val="16"/>
    </w:rPr>
  </w:style>
  <w:style w:type="paragraph" w:styleId="BodyTextFirstIndent2">
    <w:name w:val="Body Text First Indent 2"/>
    <w:basedOn w:val="BodyTextIndent"/>
    <w:link w:val="BodyTextFirstIndent2Char"/>
    <w:semiHidden/>
    <w:unhideWhenUsed/>
    <w:rsid w:val="00B20653"/>
    <w:pPr>
      <w:ind w:left="360" w:firstLine="360"/>
    </w:pPr>
  </w:style>
  <w:style w:type="character" w:customStyle="1" w:styleId="BodyTextFirstIndent2Char">
    <w:name w:val="Body Text First Indent 2 Char"/>
    <w:basedOn w:val="BodyTextIndentChar"/>
    <w:link w:val="BodyTextFirstIndent2"/>
    <w:semiHidden/>
    <w:rsid w:val="00B20653"/>
    <w:rPr>
      <w:rFonts w:ascii="Calibri" w:eastAsia="Times New Roman" w:hAnsi="Calibri" w:cs="Times New Roman"/>
      <w:sz w:val="22"/>
      <w:szCs w:val="22"/>
    </w:rPr>
  </w:style>
  <w:style w:type="paragraph" w:styleId="BodyTextIndent2">
    <w:name w:val="Body Text Indent 2"/>
    <w:basedOn w:val="Normal"/>
    <w:link w:val="BodyTextIndent2Char"/>
    <w:semiHidden/>
    <w:unhideWhenUsed/>
    <w:rsid w:val="00B20653"/>
    <w:pPr>
      <w:spacing w:after="120" w:line="480" w:lineRule="auto"/>
      <w:ind w:left="283"/>
    </w:pPr>
  </w:style>
  <w:style w:type="character" w:customStyle="1" w:styleId="BodyTextIndent2Char">
    <w:name w:val="Body Text Indent 2 Char"/>
    <w:basedOn w:val="DefaultParagraphFont"/>
    <w:link w:val="BodyTextIndent2"/>
    <w:semiHidden/>
    <w:rsid w:val="00B20653"/>
    <w:rPr>
      <w:rFonts w:ascii="Calibri" w:eastAsia="Times New Roman" w:hAnsi="Calibri" w:cs="Times New Roman"/>
      <w:sz w:val="22"/>
      <w:szCs w:val="22"/>
    </w:rPr>
  </w:style>
  <w:style w:type="paragraph" w:styleId="BodyTextIndent3">
    <w:name w:val="Body Text Indent 3"/>
    <w:basedOn w:val="Normal"/>
    <w:link w:val="BodyTextIndent3Char"/>
    <w:semiHidden/>
    <w:unhideWhenUsed/>
    <w:rsid w:val="00B20653"/>
    <w:pPr>
      <w:spacing w:after="120"/>
      <w:ind w:left="283"/>
    </w:pPr>
    <w:rPr>
      <w:sz w:val="16"/>
      <w:szCs w:val="16"/>
    </w:rPr>
  </w:style>
  <w:style w:type="character" w:customStyle="1" w:styleId="BodyTextIndent3Char">
    <w:name w:val="Body Text Indent 3 Char"/>
    <w:basedOn w:val="DefaultParagraphFont"/>
    <w:link w:val="BodyTextIndent3"/>
    <w:semiHidden/>
    <w:rsid w:val="00B20653"/>
    <w:rPr>
      <w:rFonts w:ascii="Calibri" w:eastAsia="Times New Roman" w:hAnsi="Calibri" w:cs="Times New Roman"/>
      <w:sz w:val="16"/>
      <w:szCs w:val="16"/>
    </w:rPr>
  </w:style>
  <w:style w:type="paragraph" w:styleId="Closing">
    <w:name w:val="Closing"/>
    <w:basedOn w:val="Normal"/>
    <w:link w:val="ClosingChar"/>
    <w:semiHidden/>
    <w:unhideWhenUsed/>
    <w:rsid w:val="00B20653"/>
    <w:pPr>
      <w:spacing w:before="0" w:line="240" w:lineRule="auto"/>
      <w:ind w:left="4252"/>
    </w:pPr>
  </w:style>
  <w:style w:type="character" w:customStyle="1" w:styleId="ClosingChar">
    <w:name w:val="Closing Char"/>
    <w:basedOn w:val="DefaultParagraphFont"/>
    <w:link w:val="Closing"/>
    <w:semiHidden/>
    <w:rsid w:val="00B20653"/>
    <w:rPr>
      <w:rFonts w:ascii="Calibri" w:eastAsia="Times New Roman" w:hAnsi="Calibri" w:cs="Times New Roman"/>
      <w:sz w:val="22"/>
      <w:szCs w:val="22"/>
    </w:rPr>
  </w:style>
  <w:style w:type="paragraph" w:styleId="CommentText">
    <w:name w:val="annotation text"/>
    <w:basedOn w:val="Normal"/>
    <w:link w:val="CommentTextChar"/>
    <w:uiPriority w:val="99"/>
    <w:unhideWhenUsed/>
    <w:rsid w:val="00B20653"/>
    <w:pPr>
      <w:spacing w:line="240" w:lineRule="auto"/>
    </w:pPr>
    <w:rPr>
      <w:sz w:val="20"/>
      <w:szCs w:val="20"/>
    </w:rPr>
  </w:style>
  <w:style w:type="character" w:customStyle="1" w:styleId="CommentTextChar">
    <w:name w:val="Comment Text Char"/>
    <w:basedOn w:val="DefaultParagraphFont"/>
    <w:link w:val="CommentText"/>
    <w:uiPriority w:val="99"/>
    <w:rsid w:val="00B2065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0653"/>
    <w:rPr>
      <w:b/>
      <w:bCs/>
    </w:rPr>
  </w:style>
  <w:style w:type="character" w:customStyle="1" w:styleId="CommentSubjectChar">
    <w:name w:val="Comment Subject Char"/>
    <w:basedOn w:val="CommentTextChar"/>
    <w:link w:val="CommentSubject"/>
    <w:uiPriority w:val="99"/>
    <w:semiHidden/>
    <w:rsid w:val="00B20653"/>
    <w:rPr>
      <w:rFonts w:ascii="Calibri" w:eastAsia="Times New Roman" w:hAnsi="Calibri" w:cs="Times New Roman"/>
      <w:b/>
      <w:bCs/>
      <w:sz w:val="20"/>
      <w:szCs w:val="20"/>
    </w:rPr>
  </w:style>
  <w:style w:type="paragraph" w:styleId="Date">
    <w:name w:val="Date"/>
    <w:basedOn w:val="Normal"/>
    <w:next w:val="Normal"/>
    <w:link w:val="DateChar"/>
    <w:rsid w:val="00B20653"/>
  </w:style>
  <w:style w:type="character" w:customStyle="1" w:styleId="DateChar">
    <w:name w:val="Date Char"/>
    <w:basedOn w:val="DefaultParagraphFont"/>
    <w:link w:val="Date"/>
    <w:rsid w:val="00B20653"/>
    <w:rPr>
      <w:rFonts w:ascii="Calibri" w:eastAsia="Times New Roman" w:hAnsi="Calibri" w:cs="Times New Roman"/>
      <w:sz w:val="22"/>
      <w:szCs w:val="22"/>
    </w:rPr>
  </w:style>
  <w:style w:type="paragraph" w:styleId="EmailSignature">
    <w:name w:val="E-mail Signature"/>
    <w:basedOn w:val="Normal"/>
    <w:link w:val="EmailSignatureChar"/>
    <w:semiHidden/>
    <w:unhideWhenUsed/>
    <w:rsid w:val="00B20653"/>
    <w:pPr>
      <w:spacing w:before="0" w:line="240" w:lineRule="auto"/>
    </w:pPr>
  </w:style>
  <w:style w:type="character" w:customStyle="1" w:styleId="EmailSignatureChar">
    <w:name w:val="Email Signature Char"/>
    <w:basedOn w:val="DefaultParagraphFont"/>
    <w:link w:val="EmailSignature"/>
    <w:semiHidden/>
    <w:rsid w:val="00B20653"/>
    <w:rPr>
      <w:rFonts w:ascii="Calibri" w:eastAsia="Times New Roman" w:hAnsi="Calibri" w:cs="Times New Roman"/>
      <w:sz w:val="22"/>
      <w:szCs w:val="22"/>
    </w:rPr>
  </w:style>
  <w:style w:type="paragraph" w:styleId="EndnoteText">
    <w:name w:val="endnote text"/>
    <w:basedOn w:val="Normal"/>
    <w:link w:val="EndnoteTextChar"/>
    <w:semiHidden/>
    <w:unhideWhenUsed/>
    <w:rsid w:val="00B20653"/>
    <w:pPr>
      <w:spacing w:before="0" w:line="240" w:lineRule="auto"/>
    </w:pPr>
    <w:rPr>
      <w:sz w:val="20"/>
      <w:szCs w:val="20"/>
    </w:rPr>
  </w:style>
  <w:style w:type="character" w:customStyle="1" w:styleId="EndnoteTextChar">
    <w:name w:val="Endnote Text Char"/>
    <w:basedOn w:val="DefaultParagraphFont"/>
    <w:link w:val="EndnoteText"/>
    <w:semiHidden/>
    <w:rsid w:val="00B20653"/>
    <w:rPr>
      <w:rFonts w:ascii="Calibri" w:eastAsia="Times New Roman" w:hAnsi="Calibri" w:cs="Times New Roman"/>
      <w:sz w:val="20"/>
      <w:szCs w:val="20"/>
    </w:rPr>
  </w:style>
  <w:style w:type="paragraph" w:styleId="EnvelopeAddress">
    <w:name w:val="envelope address"/>
    <w:basedOn w:val="Normal"/>
    <w:semiHidden/>
    <w:unhideWhenUsed/>
    <w:rsid w:val="00B2065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20653"/>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B20653"/>
    <w:pPr>
      <w:spacing w:before="0" w:line="240" w:lineRule="auto"/>
    </w:pPr>
    <w:rPr>
      <w:sz w:val="20"/>
      <w:szCs w:val="20"/>
    </w:rPr>
  </w:style>
  <w:style w:type="character" w:customStyle="1" w:styleId="FootnoteTextChar">
    <w:name w:val="Footnote Text Char"/>
    <w:basedOn w:val="DefaultParagraphFont"/>
    <w:link w:val="FootnoteText"/>
    <w:semiHidden/>
    <w:rsid w:val="00B20653"/>
    <w:rPr>
      <w:rFonts w:ascii="Calibri" w:eastAsia="Times New Roman" w:hAnsi="Calibri" w:cs="Times New Roman"/>
      <w:sz w:val="20"/>
      <w:szCs w:val="20"/>
    </w:rPr>
  </w:style>
  <w:style w:type="paragraph" w:styleId="HTMLAddress">
    <w:name w:val="HTML Address"/>
    <w:basedOn w:val="Normal"/>
    <w:link w:val="HTMLAddressChar"/>
    <w:semiHidden/>
    <w:unhideWhenUsed/>
    <w:rsid w:val="00B20653"/>
    <w:pPr>
      <w:spacing w:before="0" w:line="240" w:lineRule="auto"/>
    </w:pPr>
    <w:rPr>
      <w:i/>
      <w:iCs/>
    </w:rPr>
  </w:style>
  <w:style w:type="character" w:customStyle="1" w:styleId="HTMLAddressChar">
    <w:name w:val="HTML Address Char"/>
    <w:basedOn w:val="DefaultParagraphFont"/>
    <w:link w:val="HTMLAddress"/>
    <w:semiHidden/>
    <w:rsid w:val="00B20653"/>
    <w:rPr>
      <w:rFonts w:ascii="Calibri" w:eastAsia="Times New Roman" w:hAnsi="Calibri" w:cs="Times New Roman"/>
      <w:i/>
      <w:iCs/>
      <w:sz w:val="22"/>
      <w:szCs w:val="22"/>
    </w:rPr>
  </w:style>
  <w:style w:type="paragraph" w:styleId="HTMLPreformatted">
    <w:name w:val="HTML Preformatted"/>
    <w:basedOn w:val="Normal"/>
    <w:link w:val="HTMLPreformattedChar"/>
    <w:semiHidden/>
    <w:unhideWhenUsed/>
    <w:rsid w:val="00B20653"/>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20653"/>
    <w:rPr>
      <w:rFonts w:ascii="Consolas" w:eastAsia="Times New Roman" w:hAnsi="Consolas" w:cs="Times New Roman"/>
      <w:sz w:val="20"/>
      <w:szCs w:val="20"/>
    </w:rPr>
  </w:style>
  <w:style w:type="paragraph" w:styleId="Index1">
    <w:name w:val="index 1"/>
    <w:basedOn w:val="Normal"/>
    <w:next w:val="Normal"/>
    <w:autoRedefine/>
    <w:semiHidden/>
    <w:unhideWhenUsed/>
    <w:rsid w:val="00B20653"/>
    <w:pPr>
      <w:spacing w:before="0" w:line="240" w:lineRule="auto"/>
      <w:ind w:left="220" w:hanging="220"/>
    </w:pPr>
  </w:style>
  <w:style w:type="paragraph" w:styleId="Index2">
    <w:name w:val="index 2"/>
    <w:basedOn w:val="Normal"/>
    <w:next w:val="Normal"/>
    <w:autoRedefine/>
    <w:semiHidden/>
    <w:unhideWhenUsed/>
    <w:rsid w:val="00B20653"/>
    <w:pPr>
      <w:spacing w:before="0" w:line="240" w:lineRule="auto"/>
      <w:ind w:left="440" w:hanging="220"/>
    </w:pPr>
  </w:style>
  <w:style w:type="paragraph" w:styleId="Index3">
    <w:name w:val="index 3"/>
    <w:basedOn w:val="Normal"/>
    <w:next w:val="Normal"/>
    <w:autoRedefine/>
    <w:semiHidden/>
    <w:unhideWhenUsed/>
    <w:rsid w:val="00B20653"/>
    <w:pPr>
      <w:spacing w:before="0" w:line="240" w:lineRule="auto"/>
      <w:ind w:left="660" w:hanging="220"/>
    </w:pPr>
  </w:style>
  <w:style w:type="paragraph" w:styleId="Index4">
    <w:name w:val="index 4"/>
    <w:basedOn w:val="Normal"/>
    <w:next w:val="Normal"/>
    <w:autoRedefine/>
    <w:semiHidden/>
    <w:unhideWhenUsed/>
    <w:rsid w:val="00B20653"/>
    <w:pPr>
      <w:spacing w:before="0" w:line="240" w:lineRule="auto"/>
      <w:ind w:left="880" w:hanging="220"/>
    </w:pPr>
  </w:style>
  <w:style w:type="paragraph" w:styleId="Index5">
    <w:name w:val="index 5"/>
    <w:basedOn w:val="Normal"/>
    <w:next w:val="Normal"/>
    <w:autoRedefine/>
    <w:semiHidden/>
    <w:unhideWhenUsed/>
    <w:rsid w:val="00B20653"/>
    <w:pPr>
      <w:spacing w:before="0" w:line="240" w:lineRule="auto"/>
      <w:ind w:left="1100" w:hanging="220"/>
    </w:pPr>
  </w:style>
  <w:style w:type="paragraph" w:styleId="Index6">
    <w:name w:val="index 6"/>
    <w:basedOn w:val="Normal"/>
    <w:next w:val="Normal"/>
    <w:autoRedefine/>
    <w:semiHidden/>
    <w:unhideWhenUsed/>
    <w:rsid w:val="00B20653"/>
    <w:pPr>
      <w:spacing w:before="0" w:line="240" w:lineRule="auto"/>
      <w:ind w:left="1320" w:hanging="220"/>
    </w:pPr>
  </w:style>
  <w:style w:type="paragraph" w:styleId="Index7">
    <w:name w:val="index 7"/>
    <w:basedOn w:val="Normal"/>
    <w:next w:val="Normal"/>
    <w:autoRedefine/>
    <w:semiHidden/>
    <w:unhideWhenUsed/>
    <w:rsid w:val="00B20653"/>
    <w:pPr>
      <w:spacing w:before="0" w:line="240" w:lineRule="auto"/>
      <w:ind w:left="1540" w:hanging="220"/>
    </w:pPr>
  </w:style>
  <w:style w:type="paragraph" w:styleId="Index8">
    <w:name w:val="index 8"/>
    <w:basedOn w:val="Normal"/>
    <w:next w:val="Normal"/>
    <w:autoRedefine/>
    <w:semiHidden/>
    <w:unhideWhenUsed/>
    <w:rsid w:val="00B20653"/>
    <w:pPr>
      <w:spacing w:before="0" w:line="240" w:lineRule="auto"/>
      <w:ind w:left="1760" w:hanging="220"/>
    </w:pPr>
  </w:style>
  <w:style w:type="paragraph" w:styleId="Index9">
    <w:name w:val="index 9"/>
    <w:basedOn w:val="Normal"/>
    <w:next w:val="Normal"/>
    <w:autoRedefine/>
    <w:semiHidden/>
    <w:unhideWhenUsed/>
    <w:rsid w:val="00B20653"/>
    <w:pPr>
      <w:spacing w:before="0" w:line="240" w:lineRule="auto"/>
      <w:ind w:left="1980" w:hanging="220"/>
    </w:pPr>
  </w:style>
  <w:style w:type="paragraph" w:styleId="IndexHeading">
    <w:name w:val="index heading"/>
    <w:basedOn w:val="Normal"/>
    <w:next w:val="Index1"/>
    <w:semiHidden/>
    <w:unhideWhenUsed/>
    <w:rsid w:val="00B20653"/>
    <w:rPr>
      <w:rFonts w:asciiTheme="majorHAnsi" w:eastAsiaTheme="majorEastAsia" w:hAnsiTheme="majorHAnsi" w:cstheme="majorBidi"/>
      <w:b/>
      <w:bCs/>
    </w:rPr>
  </w:style>
  <w:style w:type="paragraph" w:styleId="List">
    <w:name w:val="List"/>
    <w:basedOn w:val="Normal"/>
    <w:semiHidden/>
    <w:unhideWhenUsed/>
    <w:rsid w:val="00B20653"/>
    <w:pPr>
      <w:ind w:left="283" w:hanging="283"/>
      <w:contextualSpacing/>
    </w:pPr>
  </w:style>
  <w:style w:type="paragraph" w:styleId="List2">
    <w:name w:val="List 2"/>
    <w:basedOn w:val="Normal"/>
    <w:semiHidden/>
    <w:unhideWhenUsed/>
    <w:rsid w:val="00B20653"/>
    <w:pPr>
      <w:ind w:left="566" w:hanging="283"/>
      <w:contextualSpacing/>
    </w:pPr>
  </w:style>
  <w:style w:type="paragraph" w:styleId="List3">
    <w:name w:val="List 3"/>
    <w:basedOn w:val="Normal"/>
    <w:semiHidden/>
    <w:unhideWhenUsed/>
    <w:rsid w:val="00B20653"/>
    <w:pPr>
      <w:ind w:left="849" w:hanging="283"/>
      <w:contextualSpacing/>
    </w:pPr>
  </w:style>
  <w:style w:type="paragraph" w:styleId="List4">
    <w:name w:val="List 4"/>
    <w:basedOn w:val="Normal"/>
    <w:semiHidden/>
    <w:rsid w:val="00B20653"/>
    <w:pPr>
      <w:ind w:left="1132" w:hanging="283"/>
      <w:contextualSpacing/>
    </w:pPr>
  </w:style>
  <w:style w:type="paragraph" w:styleId="List5">
    <w:name w:val="List 5"/>
    <w:basedOn w:val="Normal"/>
    <w:semiHidden/>
    <w:rsid w:val="00B20653"/>
    <w:pPr>
      <w:ind w:left="1415" w:hanging="283"/>
      <w:contextualSpacing/>
    </w:pPr>
  </w:style>
  <w:style w:type="paragraph" w:styleId="ListBullet">
    <w:name w:val="List Bullet"/>
    <w:basedOn w:val="Normal"/>
    <w:semiHidden/>
    <w:unhideWhenUsed/>
    <w:rsid w:val="00B20653"/>
    <w:pPr>
      <w:numPr>
        <w:numId w:val="3"/>
      </w:numPr>
      <w:contextualSpacing/>
    </w:pPr>
  </w:style>
  <w:style w:type="paragraph" w:styleId="ListBullet2">
    <w:name w:val="List Bullet 2"/>
    <w:basedOn w:val="Normal"/>
    <w:semiHidden/>
    <w:unhideWhenUsed/>
    <w:rsid w:val="00B20653"/>
    <w:pPr>
      <w:numPr>
        <w:numId w:val="4"/>
      </w:numPr>
      <w:contextualSpacing/>
    </w:pPr>
  </w:style>
  <w:style w:type="paragraph" w:styleId="ListBullet3">
    <w:name w:val="List Bullet 3"/>
    <w:basedOn w:val="Normal"/>
    <w:semiHidden/>
    <w:unhideWhenUsed/>
    <w:rsid w:val="00B20653"/>
    <w:pPr>
      <w:numPr>
        <w:numId w:val="5"/>
      </w:numPr>
      <w:contextualSpacing/>
    </w:pPr>
  </w:style>
  <w:style w:type="paragraph" w:styleId="ListBullet4">
    <w:name w:val="List Bullet 4"/>
    <w:basedOn w:val="Normal"/>
    <w:semiHidden/>
    <w:unhideWhenUsed/>
    <w:rsid w:val="00B20653"/>
    <w:pPr>
      <w:numPr>
        <w:numId w:val="6"/>
      </w:numPr>
      <w:contextualSpacing/>
    </w:pPr>
  </w:style>
  <w:style w:type="paragraph" w:styleId="ListBullet5">
    <w:name w:val="List Bullet 5"/>
    <w:basedOn w:val="Normal"/>
    <w:semiHidden/>
    <w:unhideWhenUsed/>
    <w:rsid w:val="00B20653"/>
    <w:pPr>
      <w:numPr>
        <w:numId w:val="7"/>
      </w:numPr>
      <w:contextualSpacing/>
    </w:pPr>
  </w:style>
  <w:style w:type="paragraph" w:styleId="ListContinue">
    <w:name w:val="List Continue"/>
    <w:basedOn w:val="Normal"/>
    <w:semiHidden/>
    <w:unhideWhenUsed/>
    <w:rsid w:val="00B20653"/>
    <w:pPr>
      <w:spacing w:after="120"/>
      <w:ind w:left="283"/>
      <w:contextualSpacing/>
    </w:pPr>
  </w:style>
  <w:style w:type="paragraph" w:styleId="ListContinue2">
    <w:name w:val="List Continue 2"/>
    <w:basedOn w:val="Normal"/>
    <w:semiHidden/>
    <w:unhideWhenUsed/>
    <w:rsid w:val="00B20653"/>
    <w:pPr>
      <w:spacing w:after="120"/>
      <w:ind w:left="566"/>
      <w:contextualSpacing/>
    </w:pPr>
  </w:style>
  <w:style w:type="paragraph" w:styleId="ListContinue3">
    <w:name w:val="List Continue 3"/>
    <w:basedOn w:val="Normal"/>
    <w:semiHidden/>
    <w:unhideWhenUsed/>
    <w:rsid w:val="00B20653"/>
    <w:pPr>
      <w:spacing w:after="120"/>
      <w:ind w:left="849"/>
      <w:contextualSpacing/>
    </w:pPr>
  </w:style>
  <w:style w:type="paragraph" w:styleId="ListContinue4">
    <w:name w:val="List Continue 4"/>
    <w:basedOn w:val="Normal"/>
    <w:semiHidden/>
    <w:unhideWhenUsed/>
    <w:rsid w:val="00B20653"/>
    <w:pPr>
      <w:spacing w:after="120"/>
      <w:ind w:left="1132"/>
      <w:contextualSpacing/>
    </w:pPr>
  </w:style>
  <w:style w:type="paragraph" w:styleId="ListContinue5">
    <w:name w:val="List Continue 5"/>
    <w:basedOn w:val="Normal"/>
    <w:semiHidden/>
    <w:unhideWhenUsed/>
    <w:rsid w:val="00B20653"/>
    <w:pPr>
      <w:spacing w:after="120"/>
      <w:ind w:left="1415"/>
      <w:contextualSpacing/>
    </w:pPr>
  </w:style>
  <w:style w:type="paragraph" w:styleId="ListNumber">
    <w:name w:val="List Number"/>
    <w:basedOn w:val="Normal"/>
    <w:rsid w:val="00B20653"/>
    <w:pPr>
      <w:numPr>
        <w:numId w:val="8"/>
      </w:numPr>
      <w:ind w:left="357" w:hanging="357"/>
      <w:contextualSpacing/>
    </w:pPr>
  </w:style>
  <w:style w:type="paragraph" w:styleId="ListNumber2">
    <w:name w:val="List Number 2"/>
    <w:basedOn w:val="Normal"/>
    <w:semiHidden/>
    <w:unhideWhenUsed/>
    <w:rsid w:val="00B20653"/>
    <w:pPr>
      <w:numPr>
        <w:numId w:val="9"/>
      </w:numPr>
      <w:contextualSpacing/>
    </w:pPr>
  </w:style>
  <w:style w:type="paragraph" w:styleId="ListNumber3">
    <w:name w:val="List Number 3"/>
    <w:basedOn w:val="Normal"/>
    <w:semiHidden/>
    <w:unhideWhenUsed/>
    <w:rsid w:val="00B20653"/>
    <w:pPr>
      <w:numPr>
        <w:numId w:val="10"/>
      </w:numPr>
      <w:contextualSpacing/>
    </w:pPr>
  </w:style>
  <w:style w:type="paragraph" w:styleId="ListNumber4">
    <w:name w:val="List Number 4"/>
    <w:basedOn w:val="Normal"/>
    <w:semiHidden/>
    <w:unhideWhenUsed/>
    <w:rsid w:val="00B20653"/>
    <w:pPr>
      <w:numPr>
        <w:numId w:val="11"/>
      </w:numPr>
      <w:contextualSpacing/>
    </w:pPr>
  </w:style>
  <w:style w:type="paragraph" w:styleId="ListNumber5">
    <w:name w:val="List Number 5"/>
    <w:basedOn w:val="Normal"/>
    <w:semiHidden/>
    <w:unhideWhenUsed/>
    <w:rsid w:val="00B20653"/>
    <w:pPr>
      <w:numPr>
        <w:numId w:val="12"/>
      </w:numPr>
      <w:contextualSpacing/>
    </w:pPr>
  </w:style>
  <w:style w:type="paragraph" w:styleId="MacroText">
    <w:name w:val="macro"/>
    <w:link w:val="MacroTextChar"/>
    <w:semiHidden/>
    <w:unhideWhenUsed/>
    <w:rsid w:val="00B20653"/>
    <w:pPr>
      <w:tabs>
        <w:tab w:val="left" w:pos="480"/>
        <w:tab w:val="left" w:pos="960"/>
        <w:tab w:val="left" w:pos="1440"/>
        <w:tab w:val="left" w:pos="1920"/>
        <w:tab w:val="left" w:pos="2400"/>
        <w:tab w:val="left" w:pos="2880"/>
        <w:tab w:val="left" w:pos="3360"/>
        <w:tab w:val="left" w:pos="3840"/>
        <w:tab w:val="left" w:pos="4320"/>
      </w:tabs>
      <w:spacing w:before="200" w:line="36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B20653"/>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B206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20653"/>
    <w:rPr>
      <w:rFonts w:asciiTheme="majorHAnsi" w:eastAsiaTheme="majorEastAsia" w:hAnsiTheme="majorHAnsi" w:cstheme="majorBidi"/>
      <w:shd w:val="pct20" w:color="auto" w:fill="auto"/>
    </w:rPr>
  </w:style>
  <w:style w:type="paragraph" w:styleId="NoSpacing">
    <w:name w:val="No Spacing"/>
    <w:uiPriority w:val="1"/>
    <w:rsid w:val="00B20653"/>
    <w:rPr>
      <w:rFonts w:ascii="Calibri" w:eastAsia="Times New Roman" w:hAnsi="Calibri" w:cs="Times New Roman"/>
      <w:sz w:val="22"/>
      <w:szCs w:val="22"/>
    </w:rPr>
  </w:style>
  <w:style w:type="paragraph" w:styleId="NormalWeb">
    <w:name w:val="Normal (Web)"/>
    <w:basedOn w:val="Normal"/>
    <w:uiPriority w:val="99"/>
    <w:unhideWhenUsed/>
    <w:rsid w:val="00B20653"/>
    <w:rPr>
      <w:rFonts w:ascii="Times New Roman" w:hAnsi="Times New Roman"/>
      <w:sz w:val="24"/>
      <w:szCs w:val="24"/>
    </w:rPr>
  </w:style>
  <w:style w:type="paragraph" w:styleId="NormalIndent">
    <w:name w:val="Normal Indent"/>
    <w:basedOn w:val="Normal"/>
    <w:semiHidden/>
    <w:unhideWhenUsed/>
    <w:rsid w:val="00B20653"/>
    <w:pPr>
      <w:ind w:left="720"/>
    </w:pPr>
  </w:style>
  <w:style w:type="paragraph" w:styleId="NoteHeading">
    <w:name w:val="Note Heading"/>
    <w:basedOn w:val="Normal"/>
    <w:next w:val="Normal"/>
    <w:link w:val="NoteHeadingChar"/>
    <w:semiHidden/>
    <w:unhideWhenUsed/>
    <w:rsid w:val="00B20653"/>
    <w:pPr>
      <w:spacing w:before="0" w:line="240" w:lineRule="auto"/>
    </w:pPr>
  </w:style>
  <w:style w:type="character" w:customStyle="1" w:styleId="NoteHeadingChar">
    <w:name w:val="Note Heading Char"/>
    <w:basedOn w:val="DefaultParagraphFont"/>
    <w:link w:val="NoteHeading"/>
    <w:semiHidden/>
    <w:rsid w:val="00B20653"/>
    <w:rPr>
      <w:rFonts w:ascii="Calibri" w:eastAsia="Times New Roman" w:hAnsi="Calibri" w:cs="Times New Roman"/>
      <w:sz w:val="22"/>
      <w:szCs w:val="22"/>
    </w:rPr>
  </w:style>
  <w:style w:type="paragraph" w:styleId="PlainText">
    <w:name w:val="Plain Text"/>
    <w:basedOn w:val="Normal"/>
    <w:link w:val="PlainTextChar"/>
    <w:semiHidden/>
    <w:unhideWhenUsed/>
    <w:rsid w:val="00B20653"/>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B20653"/>
    <w:rPr>
      <w:rFonts w:ascii="Consolas" w:eastAsia="Times New Roman" w:hAnsi="Consolas" w:cs="Times New Roman"/>
      <w:sz w:val="21"/>
      <w:szCs w:val="21"/>
    </w:rPr>
  </w:style>
  <w:style w:type="paragraph" w:styleId="Signature">
    <w:name w:val="Signature"/>
    <w:basedOn w:val="Normal"/>
    <w:link w:val="SignatureChar"/>
    <w:semiHidden/>
    <w:unhideWhenUsed/>
    <w:rsid w:val="00B20653"/>
    <w:pPr>
      <w:spacing w:before="0" w:line="240" w:lineRule="auto"/>
      <w:ind w:left="4252"/>
    </w:pPr>
  </w:style>
  <w:style w:type="character" w:customStyle="1" w:styleId="SignatureChar">
    <w:name w:val="Signature Char"/>
    <w:basedOn w:val="DefaultParagraphFont"/>
    <w:link w:val="Signature"/>
    <w:semiHidden/>
    <w:rsid w:val="00B20653"/>
    <w:rPr>
      <w:rFonts w:ascii="Calibri" w:eastAsia="Times New Roman" w:hAnsi="Calibri" w:cs="Times New Roman"/>
      <w:sz w:val="22"/>
      <w:szCs w:val="22"/>
    </w:rPr>
  </w:style>
  <w:style w:type="paragraph" w:styleId="TableofAuthorities">
    <w:name w:val="table of authorities"/>
    <w:basedOn w:val="Normal"/>
    <w:next w:val="Normal"/>
    <w:semiHidden/>
    <w:unhideWhenUsed/>
    <w:rsid w:val="00B20653"/>
    <w:pPr>
      <w:ind w:left="220" w:hanging="220"/>
    </w:pPr>
  </w:style>
  <w:style w:type="paragraph" w:styleId="TOAHeading">
    <w:name w:val="toa heading"/>
    <w:basedOn w:val="Normal"/>
    <w:next w:val="Normal"/>
    <w:semiHidden/>
    <w:unhideWhenUsed/>
    <w:rsid w:val="00B20653"/>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B20653"/>
    <w:pPr>
      <w:spacing w:after="100"/>
      <w:ind w:left="1100"/>
    </w:pPr>
  </w:style>
  <w:style w:type="paragraph" w:styleId="TOC7">
    <w:name w:val="toc 7"/>
    <w:basedOn w:val="Normal"/>
    <w:next w:val="Normal"/>
    <w:autoRedefine/>
    <w:uiPriority w:val="39"/>
    <w:unhideWhenUsed/>
    <w:rsid w:val="00B20653"/>
    <w:pPr>
      <w:spacing w:after="100"/>
      <w:ind w:left="1320"/>
    </w:pPr>
  </w:style>
  <w:style w:type="paragraph" w:styleId="TOC8">
    <w:name w:val="toc 8"/>
    <w:basedOn w:val="Normal"/>
    <w:next w:val="Normal"/>
    <w:autoRedefine/>
    <w:uiPriority w:val="39"/>
    <w:unhideWhenUsed/>
    <w:rsid w:val="00B20653"/>
    <w:pPr>
      <w:spacing w:after="100"/>
      <w:ind w:left="1540"/>
    </w:pPr>
  </w:style>
  <w:style w:type="paragraph" w:styleId="TOC9">
    <w:name w:val="toc 9"/>
    <w:basedOn w:val="Normal"/>
    <w:next w:val="Normal"/>
    <w:autoRedefine/>
    <w:uiPriority w:val="39"/>
    <w:unhideWhenUsed/>
    <w:rsid w:val="00B20653"/>
    <w:pPr>
      <w:spacing w:after="100"/>
      <w:ind w:left="1760"/>
    </w:pPr>
  </w:style>
  <w:style w:type="paragraph" w:customStyle="1" w:styleId="FooterLandscapedEven">
    <w:name w:val="Footer Landscaped Even"/>
    <w:basedOn w:val="Footer"/>
    <w:qFormat/>
    <w:rsid w:val="00B20653"/>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B20653"/>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B20653"/>
    <w:rPr>
      <w:b/>
    </w:rPr>
  </w:style>
  <w:style w:type="paragraph" w:customStyle="1" w:styleId="Insertedimage">
    <w:name w:val="Inserted image"/>
    <w:basedOn w:val="Normal"/>
    <w:next w:val="Normal"/>
    <w:qFormat/>
    <w:rsid w:val="00B20653"/>
    <w:pPr>
      <w:keepNext/>
      <w:spacing w:before="120" w:after="120" w:line="240" w:lineRule="auto"/>
      <w:jc w:val="center"/>
    </w:pPr>
    <w:rPr>
      <w:noProof/>
    </w:rPr>
  </w:style>
  <w:style w:type="paragraph" w:styleId="Title">
    <w:name w:val="Title"/>
    <w:basedOn w:val="Normal"/>
    <w:next w:val="Normal"/>
    <w:link w:val="TitleChar"/>
    <w:rsid w:val="00B20653"/>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B20653"/>
    <w:rPr>
      <w:rFonts w:eastAsiaTheme="majorEastAsia" w:cstheme="majorBidi"/>
      <w:b/>
      <w:spacing w:val="5"/>
      <w:kern w:val="28"/>
      <w:szCs w:val="52"/>
    </w:rPr>
  </w:style>
  <w:style w:type="character" w:styleId="FollowedHyperlink">
    <w:name w:val="FollowedHyperlink"/>
    <w:basedOn w:val="DefaultParagraphFont"/>
    <w:uiPriority w:val="99"/>
    <w:semiHidden/>
    <w:unhideWhenUsed/>
    <w:rsid w:val="00B20653"/>
    <w:rPr>
      <w:color w:val="954F72" w:themeColor="followedHyperlink"/>
      <w:u w:val="single"/>
    </w:rPr>
  </w:style>
  <w:style w:type="paragraph" w:styleId="ListParagraph">
    <w:name w:val="List Paragraph"/>
    <w:basedOn w:val="Normal"/>
    <w:uiPriority w:val="34"/>
    <w:qFormat/>
    <w:rsid w:val="00B20653"/>
    <w:pPr>
      <w:ind w:left="720"/>
      <w:contextualSpacing/>
    </w:pPr>
  </w:style>
  <w:style w:type="paragraph" w:customStyle="1" w:styleId="Default">
    <w:name w:val="Default"/>
    <w:rsid w:val="00B20653"/>
    <w:pPr>
      <w:autoSpaceDE w:val="0"/>
      <w:autoSpaceDN w:val="0"/>
      <w:adjustRightInd w:val="0"/>
      <w:spacing w:line="360" w:lineRule="auto"/>
    </w:pPr>
    <w:rPr>
      <w:rFonts w:ascii="Calibri" w:eastAsia="Times New Roman" w:hAnsi="Calibri" w:cs="Lucida Sans"/>
      <w:color w:val="000000"/>
      <w:sz w:val="22"/>
    </w:rPr>
  </w:style>
  <w:style w:type="character" w:customStyle="1" w:styleId="TableCellChar">
    <w:name w:val="Table Cell Char"/>
    <w:basedOn w:val="DefaultParagraphFont"/>
    <w:link w:val="TableCell"/>
    <w:locked/>
    <w:rsid w:val="00B20653"/>
    <w:rPr>
      <w:rFonts w:ascii="Calibri" w:eastAsia="Times New Roman" w:hAnsi="Calibri" w:cs="Times New Roman"/>
      <w:sz w:val="22"/>
      <w:szCs w:val="22"/>
    </w:rPr>
  </w:style>
  <w:style w:type="character" w:customStyle="1" w:styleId="TableHeaderChar">
    <w:name w:val="Table Header Char"/>
    <w:basedOn w:val="TableCellChar"/>
    <w:link w:val="TableHeader"/>
    <w:locked/>
    <w:rsid w:val="00B20653"/>
    <w:rPr>
      <w:rFonts w:ascii="Calibri" w:eastAsia="Times New Roman" w:hAnsi="Calibri" w:cs="Times New Roman"/>
      <w:b/>
      <w:bCs/>
      <w:sz w:val="22"/>
      <w:szCs w:val="22"/>
    </w:rPr>
  </w:style>
  <w:style w:type="paragraph" w:customStyle="1" w:styleId="TableHeader">
    <w:name w:val="Table Header"/>
    <w:basedOn w:val="TableCell"/>
    <w:next w:val="TableCell"/>
    <w:link w:val="TableHeaderChar"/>
    <w:qFormat/>
    <w:rsid w:val="00B20653"/>
    <w:pPr>
      <w:adjustRightInd w:val="0"/>
    </w:pPr>
    <w:rPr>
      <w:b/>
      <w:bCs/>
    </w:rPr>
  </w:style>
  <w:style w:type="paragraph" w:customStyle="1" w:styleId="Abstractfirstparagraph">
    <w:name w:val="Abstract first paragraph"/>
    <w:basedOn w:val="Normal"/>
    <w:next w:val="Abstractsubsequentparagraphs"/>
    <w:qFormat/>
    <w:rsid w:val="00B20653"/>
    <w:pPr>
      <w:spacing w:before="0" w:after="120" w:line="276" w:lineRule="auto"/>
    </w:pPr>
  </w:style>
  <w:style w:type="paragraph" w:customStyle="1" w:styleId="Abstractsubsequentparagraphs">
    <w:name w:val="Abstract subsequent paragraphs"/>
    <w:basedOn w:val="Abstractfirstparagraph"/>
    <w:qFormat/>
    <w:rsid w:val="00B20653"/>
    <w:pPr>
      <w:ind w:firstLine="284"/>
    </w:pPr>
  </w:style>
  <w:style w:type="paragraph" w:customStyle="1" w:styleId="Definitions">
    <w:name w:val="Definitions"/>
    <w:basedOn w:val="Normal"/>
    <w:qFormat/>
    <w:rsid w:val="00B20653"/>
    <w:pPr>
      <w:tabs>
        <w:tab w:val="left" w:leader="dot" w:pos="2552"/>
      </w:tabs>
      <w:spacing w:before="120" w:after="120"/>
      <w:ind w:left="2552" w:hanging="2552"/>
    </w:pPr>
    <w:rPr>
      <w:lang w:eastAsia="en-US"/>
    </w:rPr>
  </w:style>
  <w:style w:type="character" w:customStyle="1" w:styleId="orcid-id-https">
    <w:name w:val="orcid-id-https"/>
    <w:basedOn w:val="DefaultParagraphFont"/>
    <w:rsid w:val="00B20653"/>
  </w:style>
  <w:style w:type="character" w:styleId="UnresolvedMention">
    <w:name w:val="Unresolved Mention"/>
    <w:basedOn w:val="DefaultParagraphFont"/>
    <w:uiPriority w:val="99"/>
    <w:semiHidden/>
    <w:unhideWhenUsed/>
    <w:rsid w:val="00B20653"/>
    <w:rPr>
      <w:color w:val="605E5C"/>
      <w:shd w:val="clear" w:color="auto" w:fill="E1DFDD"/>
    </w:rPr>
  </w:style>
  <w:style w:type="paragraph" w:customStyle="1" w:styleId="EndNoteBibliographyTitle">
    <w:name w:val="EndNote Bibliography Title"/>
    <w:basedOn w:val="Normal"/>
    <w:link w:val="EndNoteBibliographyTitleChar"/>
    <w:rsid w:val="00B20653"/>
    <w:pPr>
      <w:jc w:val="center"/>
    </w:pPr>
    <w:rPr>
      <w:rFonts w:cs="Calibri"/>
    </w:rPr>
  </w:style>
  <w:style w:type="character" w:customStyle="1" w:styleId="EndNoteBibliographyTitleChar">
    <w:name w:val="EndNote Bibliography Title Char"/>
    <w:basedOn w:val="DefaultParagraphFont"/>
    <w:link w:val="EndNoteBibliographyTitle"/>
    <w:rsid w:val="00B20653"/>
    <w:rPr>
      <w:rFonts w:ascii="Calibri" w:eastAsia="Times New Roman" w:hAnsi="Calibri" w:cs="Calibri"/>
      <w:sz w:val="22"/>
      <w:szCs w:val="22"/>
    </w:rPr>
  </w:style>
  <w:style w:type="paragraph" w:customStyle="1" w:styleId="EndNoteBibliography">
    <w:name w:val="EndNote Bibliography"/>
    <w:basedOn w:val="Normal"/>
    <w:link w:val="EndNoteBibliographyChar"/>
    <w:rsid w:val="00B20653"/>
    <w:pPr>
      <w:spacing w:line="240" w:lineRule="auto"/>
    </w:pPr>
    <w:rPr>
      <w:rFonts w:cs="Calibri"/>
    </w:rPr>
  </w:style>
  <w:style w:type="character" w:customStyle="1" w:styleId="EndNoteBibliographyChar">
    <w:name w:val="EndNote Bibliography Char"/>
    <w:basedOn w:val="DefaultParagraphFont"/>
    <w:link w:val="EndNoteBibliography"/>
    <w:rsid w:val="00B20653"/>
    <w:rPr>
      <w:rFonts w:ascii="Calibri" w:eastAsia="Times New Roman" w:hAnsi="Calibri" w:cs="Calibri"/>
      <w:sz w:val="22"/>
      <w:szCs w:val="22"/>
    </w:rPr>
  </w:style>
  <w:style w:type="paragraph" w:styleId="Revision">
    <w:name w:val="Revision"/>
    <w:hidden/>
    <w:uiPriority w:val="99"/>
    <w:semiHidden/>
    <w:rsid w:val="00B20653"/>
    <w:rPr>
      <w:rFonts w:ascii="Calibri" w:eastAsia="Times New Roman" w:hAnsi="Calibri" w:cs="Times New Roman"/>
      <w:sz w:val="22"/>
      <w:szCs w:val="22"/>
    </w:rPr>
  </w:style>
  <w:style w:type="paragraph" w:customStyle="1" w:styleId="xmsonormal">
    <w:name w:val="x_msonormal"/>
    <w:basedOn w:val="Normal"/>
    <w:rsid w:val="00B20653"/>
    <w:pPr>
      <w:spacing w:before="100" w:beforeAutospacing="1" w:after="100" w:afterAutospacing="1" w:line="240" w:lineRule="auto"/>
    </w:pPr>
    <w:rPr>
      <w:rFonts w:ascii="Times New Roman" w:hAnsi="Times New Roman"/>
      <w:sz w:val="24"/>
      <w:szCs w:val="24"/>
    </w:rPr>
  </w:style>
  <w:style w:type="table" w:styleId="GridTable4-Accent1">
    <w:name w:val="Grid Table 4 Accent 1"/>
    <w:basedOn w:val="TableNormal"/>
    <w:uiPriority w:val="49"/>
    <w:rsid w:val="00B2065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1">
    <w:name w:val="Style1"/>
    <w:basedOn w:val="Heading3"/>
    <w:link w:val="Style1Char"/>
    <w:qFormat/>
    <w:rsid w:val="00B20653"/>
    <w:pPr>
      <w:numPr>
        <w:ilvl w:val="0"/>
        <w:numId w:val="13"/>
      </w:numPr>
      <w:spacing w:before="0" w:after="0" w:line="240" w:lineRule="auto"/>
    </w:pPr>
    <w:rPr>
      <w:sz w:val="28"/>
      <w:szCs w:val="28"/>
    </w:rPr>
  </w:style>
  <w:style w:type="character" w:customStyle="1" w:styleId="Style1Char">
    <w:name w:val="Style1 Char"/>
    <w:basedOn w:val="Heading3Char"/>
    <w:link w:val="Style1"/>
    <w:rsid w:val="00B20653"/>
    <w:rPr>
      <w:rFonts w:ascii="Calibri" w:eastAsia="Times New Roman" w:hAnsi="Calibri" w:cs="Arial"/>
      <w:b/>
      <w:kern w:val="32"/>
      <w:sz w:val="28"/>
      <w:szCs w:val="28"/>
      <w:lang w:eastAsia="en-US"/>
    </w:rPr>
  </w:style>
  <w:style w:type="character" w:styleId="CommentReference">
    <w:name w:val="annotation reference"/>
    <w:basedOn w:val="DefaultParagraphFont"/>
    <w:uiPriority w:val="99"/>
    <w:semiHidden/>
    <w:unhideWhenUsed/>
    <w:rsid w:val="00B20653"/>
    <w:rPr>
      <w:sz w:val="16"/>
      <w:szCs w:val="16"/>
    </w:rPr>
  </w:style>
  <w:style w:type="character" w:customStyle="1" w:styleId="apple-converted-space">
    <w:name w:val="apple-converted-space"/>
    <w:basedOn w:val="DefaultParagraphFont"/>
    <w:rsid w:val="00B20653"/>
  </w:style>
  <w:style w:type="table" w:styleId="GridTable5Dark-Accent1">
    <w:name w:val="Grid Table 5 Dark Accent 1"/>
    <w:basedOn w:val="TableNormal"/>
    <w:uiPriority w:val="50"/>
    <w:rsid w:val="00B206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otnoteReference">
    <w:name w:val="footnote reference"/>
    <w:basedOn w:val="DefaultParagraphFont"/>
    <w:semiHidden/>
    <w:unhideWhenUsed/>
    <w:rsid w:val="00B20653"/>
    <w:rPr>
      <w:vertAlign w:val="superscript"/>
    </w:rPr>
  </w:style>
  <w:style w:type="paragraph" w:customStyle="1" w:styleId="Address">
    <w:name w:val="Address"/>
    <w:basedOn w:val="Normal"/>
    <w:rsid w:val="00B20653"/>
    <w:pPr>
      <w:spacing w:before="0" w:line="240" w:lineRule="auto"/>
    </w:pPr>
    <w:rPr>
      <w:rFonts w:ascii="Cambria" w:eastAsia="MS Mincho" w:hAnsi="Cambria" w:cs="Arial"/>
      <w:sz w:val="24"/>
      <w:szCs w:val="24"/>
      <w:lang w:val="en-US" w:eastAsia="en-US"/>
    </w:rPr>
  </w:style>
  <w:style w:type="character" w:customStyle="1" w:styleId="smalltext">
    <w:name w:val="smalltext"/>
    <w:basedOn w:val="DefaultParagraphFont"/>
    <w:rsid w:val="00B20653"/>
  </w:style>
  <w:style w:type="character" w:customStyle="1" w:styleId="hps">
    <w:name w:val="hps"/>
    <w:basedOn w:val="DefaultParagraphFont"/>
    <w:rsid w:val="00B20653"/>
  </w:style>
  <w:style w:type="table" w:styleId="GridTable3-Accent1">
    <w:name w:val="Grid Table 3 Accent 1"/>
    <w:basedOn w:val="TableNormal"/>
    <w:uiPriority w:val="48"/>
    <w:rsid w:val="008317C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5">
    <w:name w:val="Plain Table 5"/>
    <w:basedOn w:val="TableNormal"/>
    <w:uiPriority w:val="45"/>
    <w:rsid w:val="00831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89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0803">
      <w:bodyDiv w:val="1"/>
      <w:marLeft w:val="0"/>
      <w:marRight w:val="0"/>
      <w:marTop w:val="0"/>
      <w:marBottom w:val="0"/>
      <w:divBdr>
        <w:top w:val="none" w:sz="0" w:space="0" w:color="auto"/>
        <w:left w:val="none" w:sz="0" w:space="0" w:color="auto"/>
        <w:bottom w:val="none" w:sz="0" w:space="0" w:color="auto"/>
        <w:right w:val="none" w:sz="0" w:space="0" w:color="auto"/>
      </w:divBdr>
    </w:div>
    <w:div w:id="966621911">
      <w:bodyDiv w:val="1"/>
      <w:marLeft w:val="0"/>
      <w:marRight w:val="0"/>
      <w:marTop w:val="0"/>
      <w:marBottom w:val="0"/>
      <w:divBdr>
        <w:top w:val="none" w:sz="0" w:space="0" w:color="auto"/>
        <w:left w:val="none" w:sz="0" w:space="0" w:color="auto"/>
        <w:bottom w:val="none" w:sz="0" w:space="0" w:color="auto"/>
        <w:right w:val="none" w:sz="0" w:space="0" w:color="auto"/>
      </w:divBdr>
    </w:div>
    <w:div w:id="18404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ruman@bournemouth.ac.uk" TargetMode="External"/><Relationship Id="rId13" Type="http://schemas.openxmlformats.org/officeDocument/2006/relationships/footer" Target="footer1.xml"/><Relationship Id="rId18" Type="http://schemas.openxmlformats.org/officeDocument/2006/relationships/hyperlink" Target="http://www.rcplondon.ac.uk/projects/sentinel-stroke-national-audit-programm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clark@soton.ac.uk" TargetMode="External"/><Relationship Id="rId12" Type="http://schemas.openxmlformats.org/officeDocument/2006/relationships/hyperlink" Target="mailto:j.h.burridge@soton.ac.uk" TargetMode="External"/><Relationship Id="rId17" Type="http://schemas.openxmlformats.org/officeDocument/2006/relationships/hyperlink" Target="file:///Users/beth/Desktop/www.thelancet.com" TargetMode="External"/><Relationship Id="rId2" Type="http://schemas.openxmlformats.org/officeDocument/2006/relationships/styles" Target="styles.xml"/><Relationship Id="rId16" Type="http://schemas.openxmlformats.org/officeDocument/2006/relationships/hyperlink" Target="http://www.ncbi.nlm.nih.gov/pubmed/254373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turk@soton.ac.uk" TargetMode="External"/><Relationship Id="rId5" Type="http://schemas.openxmlformats.org/officeDocument/2006/relationships/footnotes" Target="footnotes.xml"/><Relationship Id="rId15" Type="http://schemas.openxmlformats.org/officeDocument/2006/relationships/hyperlink" Target="https://eprints.soton.ac.uk/468842/" TargetMode="External"/><Relationship Id="rId10" Type="http://schemas.openxmlformats.org/officeDocument/2006/relationships/hyperlink" Target="mailto:a.hughes@soton.ac.uk" TargetMode="External"/><Relationship Id="rId19" Type="http://schemas.openxmlformats.org/officeDocument/2006/relationships/hyperlink" Target="https://www.strokeaudit.org/results/Clinical-audit/National-Results.aspx" TargetMode="External"/><Relationship Id="rId4" Type="http://schemas.openxmlformats.org/officeDocument/2006/relationships/webSettings" Target="webSettings.xml"/><Relationship Id="rId9" Type="http://schemas.openxmlformats.org/officeDocument/2006/relationships/hyperlink" Target="mailto:jwhitall@som.umarylan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14194</Words>
  <Characters>80910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Clark</dc:creator>
  <cp:keywords/>
  <dc:description/>
  <cp:lastModifiedBy>Beth Clark</cp:lastModifiedBy>
  <cp:revision>5</cp:revision>
  <dcterms:created xsi:type="dcterms:W3CDTF">2023-08-03T21:06:00Z</dcterms:created>
  <dcterms:modified xsi:type="dcterms:W3CDTF">2023-08-08T13:11:00Z</dcterms:modified>
</cp:coreProperties>
</file>