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06C2B" w14:textId="300AAF65" w:rsidR="00C81D15" w:rsidRPr="007041B7" w:rsidRDefault="00C81D15" w:rsidP="00C81D15">
      <w:pPr>
        <w:spacing w:before="400" w:after="200" w:line="450" w:lineRule="atLeast"/>
        <w:jc w:val="center"/>
        <w:outlineLvl w:val="0"/>
        <w:rPr>
          <w:rFonts w:ascii="Cambria" w:hAnsi="Cambria"/>
          <w:b/>
          <w:bCs/>
          <w:color w:val="000000" w:themeColor="text1"/>
          <w:spacing w:val="-2"/>
          <w:kern w:val="36"/>
          <w:sz w:val="36"/>
          <w:szCs w:val="36"/>
        </w:rPr>
      </w:pPr>
      <w:r w:rsidRPr="007041B7">
        <w:rPr>
          <w:rFonts w:ascii="Cambria" w:hAnsi="Cambria"/>
          <w:b/>
          <w:bCs/>
          <w:color w:val="000000" w:themeColor="text1"/>
          <w:spacing w:val="-2"/>
          <w:kern w:val="36"/>
          <w:sz w:val="36"/>
          <w:szCs w:val="36"/>
        </w:rPr>
        <w:t>Vestibular Evoked Myogenic Potential (VEMP) Test-Retest Reliability in adults</w:t>
      </w:r>
    </w:p>
    <w:p w14:paraId="319A51F4" w14:textId="3E164177" w:rsidR="00E01957" w:rsidRPr="007041B7" w:rsidRDefault="00E01957" w:rsidP="001107E6">
      <w:pPr>
        <w:spacing w:line="480" w:lineRule="auto"/>
        <w:jc w:val="center"/>
        <w:rPr>
          <w:rFonts w:asciiTheme="minorHAnsi" w:hAnsiTheme="minorHAnsi" w:cstheme="minorHAnsi"/>
          <w:b/>
          <w:color w:val="000000" w:themeColor="text1"/>
          <w:vertAlign w:val="superscript"/>
        </w:rPr>
      </w:pPr>
      <w:r w:rsidRPr="007041B7">
        <w:rPr>
          <w:rFonts w:asciiTheme="minorHAnsi" w:hAnsiTheme="minorHAnsi" w:cstheme="minorHAnsi"/>
          <w:b/>
          <w:color w:val="000000" w:themeColor="text1"/>
        </w:rPr>
        <w:t>Faten S. Obeidat</w:t>
      </w:r>
      <w:r w:rsidR="00323AD8" w:rsidRPr="007041B7">
        <w:rPr>
          <w:rFonts w:asciiTheme="minorHAnsi" w:hAnsiTheme="minorHAnsi" w:cstheme="minorHAnsi"/>
          <w:b/>
          <w:color w:val="000000" w:themeColor="text1"/>
          <w:vertAlign w:val="superscript"/>
        </w:rPr>
        <w:t>a</w:t>
      </w:r>
      <w:r w:rsidRPr="007041B7">
        <w:rPr>
          <w:rFonts w:asciiTheme="minorHAnsi" w:hAnsiTheme="minorHAnsi" w:cstheme="minorHAnsi"/>
          <w:b/>
          <w:color w:val="000000" w:themeColor="text1"/>
          <w:vertAlign w:val="superscript"/>
        </w:rPr>
        <w:t>*</w:t>
      </w:r>
      <w:r w:rsidRPr="007041B7">
        <w:rPr>
          <w:rFonts w:asciiTheme="minorHAnsi" w:hAnsiTheme="minorHAnsi" w:cstheme="minorHAnsi"/>
          <w:b/>
          <w:color w:val="000000" w:themeColor="text1"/>
        </w:rPr>
        <w:t>; Alia A. Alghwiri</w:t>
      </w:r>
      <w:r w:rsidR="00323AD8" w:rsidRPr="007041B7">
        <w:rPr>
          <w:rFonts w:asciiTheme="minorHAnsi" w:hAnsiTheme="minorHAnsi" w:cstheme="minorHAnsi"/>
          <w:b/>
          <w:color w:val="000000" w:themeColor="text1"/>
          <w:vertAlign w:val="superscript"/>
        </w:rPr>
        <w:t>b</w:t>
      </w:r>
      <w:r w:rsidR="00392AD6" w:rsidRPr="007041B7">
        <w:rPr>
          <w:rFonts w:asciiTheme="minorHAnsi" w:hAnsiTheme="minorHAnsi" w:cstheme="minorHAnsi"/>
          <w:b/>
          <w:color w:val="000000" w:themeColor="text1"/>
          <w:vertAlign w:val="superscript"/>
        </w:rPr>
        <w:t>,c</w:t>
      </w:r>
      <w:r w:rsidRPr="007041B7">
        <w:rPr>
          <w:rFonts w:asciiTheme="minorHAnsi" w:hAnsiTheme="minorHAnsi" w:cstheme="minorHAnsi"/>
          <w:b/>
          <w:color w:val="000000" w:themeColor="text1"/>
        </w:rPr>
        <w:t>; Steve</w:t>
      </w:r>
      <w:r w:rsidR="00952808" w:rsidRPr="007041B7">
        <w:rPr>
          <w:rFonts w:asciiTheme="minorHAnsi" w:hAnsiTheme="minorHAnsi" w:cstheme="minorHAnsi"/>
          <w:b/>
          <w:color w:val="000000" w:themeColor="text1"/>
        </w:rPr>
        <w:t>n</w:t>
      </w:r>
      <w:r w:rsidRPr="007041B7">
        <w:rPr>
          <w:rFonts w:asciiTheme="minorHAnsi" w:hAnsiTheme="minorHAnsi" w:cstheme="minorHAnsi"/>
          <w:b/>
          <w:color w:val="000000" w:themeColor="text1"/>
        </w:rPr>
        <w:t xml:space="preserve"> L. Bell</w:t>
      </w:r>
      <w:r w:rsidR="00392AD6" w:rsidRPr="007041B7">
        <w:rPr>
          <w:rFonts w:asciiTheme="minorHAnsi" w:hAnsiTheme="minorHAnsi" w:cstheme="minorHAnsi"/>
          <w:b/>
          <w:color w:val="000000" w:themeColor="text1"/>
          <w:vertAlign w:val="superscript"/>
        </w:rPr>
        <w:t>d</w:t>
      </w:r>
    </w:p>
    <w:p w14:paraId="28BA106C" w14:textId="77777777" w:rsidR="00E01957" w:rsidRPr="007041B7" w:rsidRDefault="00E01957" w:rsidP="001107E6">
      <w:pPr>
        <w:spacing w:line="480" w:lineRule="auto"/>
        <w:jc w:val="center"/>
        <w:rPr>
          <w:rFonts w:asciiTheme="minorHAnsi" w:hAnsiTheme="minorHAnsi" w:cstheme="minorHAnsi"/>
          <w:b/>
          <w:color w:val="000000" w:themeColor="text1"/>
          <w:vertAlign w:val="superscript"/>
        </w:rPr>
      </w:pPr>
    </w:p>
    <w:p w14:paraId="0514DA93" w14:textId="33B8ED4C" w:rsidR="00E01957" w:rsidRPr="007041B7" w:rsidRDefault="00323AD8" w:rsidP="001107E6">
      <w:pPr>
        <w:spacing w:line="480" w:lineRule="auto"/>
        <w:rPr>
          <w:rFonts w:asciiTheme="minorHAnsi" w:hAnsiTheme="minorHAnsi" w:cstheme="minorHAnsi"/>
          <w:color w:val="000000" w:themeColor="text1"/>
        </w:rPr>
      </w:pPr>
      <w:r w:rsidRPr="007041B7">
        <w:rPr>
          <w:rFonts w:asciiTheme="minorHAnsi" w:hAnsiTheme="minorHAnsi" w:cstheme="minorHAnsi"/>
          <w:color w:val="000000" w:themeColor="text1"/>
          <w:vertAlign w:val="superscript"/>
        </w:rPr>
        <w:t>a</w:t>
      </w:r>
      <w:r w:rsidR="00E01957" w:rsidRPr="007041B7">
        <w:rPr>
          <w:rFonts w:asciiTheme="minorHAnsi" w:hAnsiTheme="minorHAnsi" w:cstheme="minorHAnsi"/>
          <w:color w:val="000000" w:themeColor="text1"/>
          <w:vertAlign w:val="superscript"/>
        </w:rPr>
        <w:t xml:space="preserve"> </w:t>
      </w:r>
      <w:r w:rsidR="00E01957" w:rsidRPr="007041B7">
        <w:rPr>
          <w:rFonts w:asciiTheme="minorHAnsi" w:hAnsiTheme="minorHAnsi" w:cstheme="minorHAnsi"/>
          <w:color w:val="000000" w:themeColor="text1"/>
        </w:rPr>
        <w:t>Department of Hearing and Speech Sciences, School of Rehabilitation Sciences, University of Jordan.</w:t>
      </w:r>
    </w:p>
    <w:p w14:paraId="6134B70C" w14:textId="66E177EC" w:rsidR="00E01957" w:rsidRPr="007041B7" w:rsidRDefault="00323AD8" w:rsidP="00392AD6">
      <w:pPr>
        <w:spacing w:line="480" w:lineRule="auto"/>
        <w:rPr>
          <w:rFonts w:asciiTheme="minorHAnsi" w:hAnsiTheme="minorHAnsi" w:cstheme="minorHAnsi"/>
          <w:iCs/>
          <w:color w:val="000000" w:themeColor="text1"/>
        </w:rPr>
      </w:pPr>
      <w:r w:rsidRPr="007041B7">
        <w:rPr>
          <w:rFonts w:asciiTheme="minorHAnsi" w:hAnsiTheme="minorHAnsi" w:cstheme="minorHAnsi"/>
          <w:color w:val="000000" w:themeColor="text1"/>
          <w:vertAlign w:val="superscript"/>
        </w:rPr>
        <w:t>b</w:t>
      </w:r>
      <w:r w:rsidR="00E01957" w:rsidRPr="007041B7">
        <w:rPr>
          <w:rFonts w:asciiTheme="minorHAnsi" w:hAnsiTheme="minorHAnsi" w:cstheme="minorHAnsi"/>
          <w:color w:val="000000" w:themeColor="text1"/>
          <w:vertAlign w:val="superscript"/>
        </w:rPr>
        <w:t xml:space="preserve"> </w:t>
      </w:r>
      <w:r w:rsidR="00E01957" w:rsidRPr="007041B7">
        <w:rPr>
          <w:rFonts w:asciiTheme="minorHAnsi" w:hAnsiTheme="minorHAnsi" w:cstheme="minorHAnsi"/>
          <w:color w:val="000000" w:themeColor="text1"/>
        </w:rPr>
        <w:t>Department of Physiotherapy,</w:t>
      </w:r>
      <w:r w:rsidR="00E01957" w:rsidRPr="007041B7">
        <w:rPr>
          <w:rFonts w:asciiTheme="minorHAnsi" w:hAnsiTheme="minorHAnsi" w:cstheme="minorHAnsi"/>
          <w:color w:val="000000" w:themeColor="text1"/>
          <w:vertAlign w:val="superscript"/>
        </w:rPr>
        <w:t xml:space="preserve"> </w:t>
      </w:r>
      <w:r w:rsidR="00392AD6" w:rsidRPr="007041B7">
        <w:rPr>
          <w:rFonts w:asciiTheme="minorHAnsi" w:hAnsiTheme="minorHAnsi" w:cstheme="minorHAnsi"/>
          <w:iCs/>
          <w:color w:val="000000" w:themeColor="text1"/>
          <w:lang w:val="en-GB" w:eastAsia="en-GB"/>
        </w:rPr>
        <w:t xml:space="preserve">School of </w:t>
      </w:r>
      <w:r w:rsidR="00392AD6" w:rsidRPr="007041B7">
        <w:rPr>
          <w:rFonts w:asciiTheme="minorHAnsi" w:hAnsiTheme="minorHAnsi" w:cstheme="minorHAnsi"/>
          <w:iCs/>
          <w:color w:val="000000" w:themeColor="text1"/>
          <w:lang w:eastAsia="en-GB"/>
        </w:rPr>
        <w:t>Allied Medical Sciences, Applied Science Private University,</w:t>
      </w:r>
      <w:r w:rsidR="00392AD6" w:rsidRPr="007041B7">
        <w:rPr>
          <w:rFonts w:asciiTheme="minorHAnsi" w:hAnsiTheme="minorHAnsi" w:cstheme="minorHAnsi"/>
          <w:iCs/>
          <w:color w:val="000000" w:themeColor="text1"/>
          <w:lang w:val="en-GB" w:eastAsia="en-GB"/>
        </w:rPr>
        <w:t xml:space="preserve"> Amman, Jordan.</w:t>
      </w:r>
    </w:p>
    <w:p w14:paraId="4CB77A83" w14:textId="57F22E42" w:rsidR="00392AD6" w:rsidRPr="007041B7" w:rsidRDefault="009F35FF" w:rsidP="00392AD6">
      <w:pPr>
        <w:spacing w:line="480" w:lineRule="auto"/>
        <w:rPr>
          <w:rFonts w:asciiTheme="minorHAnsi" w:hAnsiTheme="minorHAnsi" w:cstheme="minorHAnsi"/>
          <w:color w:val="000000" w:themeColor="text1"/>
        </w:rPr>
      </w:pPr>
      <w:r w:rsidRPr="007041B7">
        <w:rPr>
          <w:rFonts w:asciiTheme="minorHAnsi" w:hAnsiTheme="minorHAnsi" w:cstheme="minorHAnsi"/>
          <w:color w:val="000000" w:themeColor="text1"/>
          <w:vertAlign w:val="superscript"/>
        </w:rPr>
        <w:t>c</w:t>
      </w:r>
      <w:r w:rsidR="00392AD6" w:rsidRPr="007041B7">
        <w:rPr>
          <w:rFonts w:asciiTheme="minorHAnsi" w:hAnsiTheme="minorHAnsi" w:cstheme="minorHAnsi"/>
          <w:color w:val="000000" w:themeColor="text1"/>
        </w:rPr>
        <w:t xml:space="preserve"> Department of Physiotherapy,</w:t>
      </w:r>
      <w:r w:rsidR="00392AD6" w:rsidRPr="007041B7">
        <w:rPr>
          <w:rFonts w:asciiTheme="minorHAnsi" w:hAnsiTheme="minorHAnsi" w:cstheme="minorHAnsi"/>
          <w:color w:val="000000" w:themeColor="text1"/>
          <w:vertAlign w:val="superscript"/>
        </w:rPr>
        <w:t xml:space="preserve"> </w:t>
      </w:r>
      <w:r w:rsidR="00392AD6" w:rsidRPr="007041B7">
        <w:rPr>
          <w:rFonts w:asciiTheme="minorHAnsi" w:hAnsiTheme="minorHAnsi" w:cstheme="minorHAnsi"/>
          <w:color w:val="000000" w:themeColor="text1"/>
        </w:rPr>
        <w:t>School of Rehabilitation</w:t>
      </w:r>
      <w:r w:rsidR="00180F9B" w:rsidRPr="007041B7">
        <w:rPr>
          <w:rFonts w:asciiTheme="minorHAnsi" w:hAnsiTheme="minorHAnsi" w:cstheme="minorHAnsi"/>
          <w:color w:val="000000" w:themeColor="text1"/>
        </w:rPr>
        <w:t xml:space="preserve"> Sciences, University of Jordan</w:t>
      </w:r>
      <w:r w:rsidR="00180F9B" w:rsidRPr="007041B7">
        <w:rPr>
          <w:rFonts w:asciiTheme="minorHAnsi" w:hAnsiTheme="minorHAnsi" w:cstheme="minorHAnsi"/>
          <w:iCs/>
          <w:color w:val="000000" w:themeColor="text1"/>
          <w:lang w:eastAsia="en-GB"/>
        </w:rPr>
        <w:t>,</w:t>
      </w:r>
      <w:r w:rsidR="00180F9B" w:rsidRPr="007041B7">
        <w:rPr>
          <w:rFonts w:asciiTheme="minorHAnsi" w:hAnsiTheme="minorHAnsi" w:cstheme="minorHAnsi"/>
          <w:iCs/>
          <w:color w:val="000000" w:themeColor="text1"/>
          <w:lang w:val="en-GB" w:eastAsia="en-GB"/>
        </w:rPr>
        <w:t xml:space="preserve"> Amman, Jordan.</w:t>
      </w:r>
    </w:p>
    <w:p w14:paraId="2923499B" w14:textId="7AB2E9D8" w:rsidR="00E01957" w:rsidRPr="007041B7" w:rsidRDefault="00392AD6" w:rsidP="001107E6">
      <w:pPr>
        <w:spacing w:line="480" w:lineRule="auto"/>
        <w:rPr>
          <w:rFonts w:asciiTheme="minorHAnsi" w:hAnsiTheme="minorHAnsi" w:cstheme="minorHAnsi"/>
          <w:color w:val="000000" w:themeColor="text1"/>
        </w:rPr>
      </w:pPr>
      <w:r w:rsidRPr="007041B7">
        <w:rPr>
          <w:rFonts w:asciiTheme="minorHAnsi" w:hAnsiTheme="minorHAnsi" w:cstheme="minorHAnsi"/>
          <w:color w:val="000000" w:themeColor="text1"/>
          <w:vertAlign w:val="superscript"/>
        </w:rPr>
        <w:t>d</w:t>
      </w:r>
      <w:r w:rsidR="00E01957" w:rsidRPr="007041B7">
        <w:rPr>
          <w:rFonts w:asciiTheme="minorHAnsi" w:hAnsiTheme="minorHAnsi" w:cstheme="minorHAnsi"/>
          <w:color w:val="000000" w:themeColor="text1"/>
          <w:vertAlign w:val="superscript"/>
        </w:rPr>
        <w:t xml:space="preserve"> </w:t>
      </w:r>
      <w:r w:rsidR="00E01957" w:rsidRPr="007041B7">
        <w:rPr>
          <w:rFonts w:asciiTheme="minorHAnsi" w:hAnsiTheme="minorHAnsi" w:cstheme="minorHAnsi"/>
          <w:color w:val="000000" w:themeColor="text1"/>
        </w:rPr>
        <w:t xml:space="preserve">Institute of Sound and Vibration Research, University of Southampton, Highfield, Southampton SO17 1BJ, United Kingdom. </w:t>
      </w:r>
    </w:p>
    <w:p w14:paraId="49CB9507" w14:textId="77777777" w:rsidR="00E01957" w:rsidRPr="007041B7" w:rsidRDefault="00E01957" w:rsidP="0052346E">
      <w:pPr>
        <w:spacing w:line="480" w:lineRule="auto"/>
        <w:rPr>
          <w:rFonts w:asciiTheme="minorHAnsi" w:hAnsiTheme="minorHAnsi" w:cstheme="minorHAnsi"/>
          <w:color w:val="000000" w:themeColor="text1"/>
          <w:highlight w:val="yellow"/>
          <w:vertAlign w:val="superscript"/>
        </w:rPr>
      </w:pPr>
    </w:p>
    <w:p w14:paraId="33320656" w14:textId="3987306A" w:rsidR="00A86C06" w:rsidRPr="007041B7" w:rsidRDefault="00A86C06" w:rsidP="001107E6">
      <w:pPr>
        <w:spacing w:line="480" w:lineRule="auto"/>
        <w:rPr>
          <w:rFonts w:asciiTheme="minorHAnsi" w:hAnsiTheme="minorHAnsi" w:cstheme="minorHAnsi"/>
          <w:color w:val="000000" w:themeColor="text1"/>
        </w:rPr>
      </w:pPr>
      <w:r w:rsidRPr="007041B7">
        <w:rPr>
          <w:rFonts w:asciiTheme="minorHAnsi" w:hAnsiTheme="minorHAnsi" w:cstheme="minorHAnsi"/>
          <w:b/>
          <w:bCs/>
          <w:color w:val="000000" w:themeColor="text1"/>
        </w:rPr>
        <w:t>Financial disclosures:</w:t>
      </w:r>
      <w:r w:rsidRPr="007041B7">
        <w:rPr>
          <w:rFonts w:asciiTheme="minorHAnsi" w:hAnsiTheme="minorHAnsi" w:cstheme="minorHAnsi"/>
          <w:color w:val="000000" w:themeColor="text1"/>
        </w:rPr>
        <w:t xml:space="preserve"> This study was funded by</w:t>
      </w:r>
      <w:r w:rsidR="00A21575" w:rsidRPr="007041B7">
        <w:rPr>
          <w:rFonts w:asciiTheme="minorHAnsi" w:hAnsiTheme="minorHAnsi" w:cstheme="minorHAnsi"/>
          <w:color w:val="000000" w:themeColor="text1"/>
        </w:rPr>
        <w:t xml:space="preserve"> the</w:t>
      </w:r>
      <w:r w:rsidRPr="007041B7">
        <w:rPr>
          <w:rFonts w:asciiTheme="minorHAnsi" w:hAnsiTheme="minorHAnsi" w:cstheme="minorHAnsi"/>
          <w:color w:val="000000" w:themeColor="text1"/>
        </w:rPr>
        <w:t> Deanship of Scientific Research, University of Jordan.</w:t>
      </w:r>
    </w:p>
    <w:p w14:paraId="23B9AE31" w14:textId="4D60B950" w:rsidR="00E01957" w:rsidRPr="007041B7" w:rsidRDefault="00A86C06" w:rsidP="001107E6">
      <w:pPr>
        <w:spacing w:line="480" w:lineRule="auto"/>
        <w:rPr>
          <w:rFonts w:asciiTheme="minorHAnsi" w:hAnsiTheme="minorHAnsi" w:cstheme="minorHAnsi"/>
          <w:color w:val="000000" w:themeColor="text1"/>
        </w:rPr>
      </w:pPr>
      <w:r w:rsidRPr="007041B7">
        <w:rPr>
          <w:rFonts w:asciiTheme="minorHAnsi" w:hAnsiTheme="minorHAnsi" w:cstheme="minorHAnsi"/>
          <w:b/>
          <w:bCs/>
          <w:color w:val="000000" w:themeColor="text1"/>
        </w:rPr>
        <w:t>Disclosure statement</w:t>
      </w:r>
      <w:r w:rsidRPr="007041B7">
        <w:rPr>
          <w:rFonts w:asciiTheme="minorHAnsi" w:hAnsiTheme="minorHAnsi" w:cstheme="minorHAnsi"/>
          <w:color w:val="000000" w:themeColor="text1"/>
        </w:rPr>
        <w:t xml:space="preserve">: No potential conflict of interest was reported by the authors. </w:t>
      </w:r>
    </w:p>
    <w:p w14:paraId="255C5B6E" w14:textId="77777777" w:rsidR="00E01957" w:rsidRPr="007041B7" w:rsidRDefault="00E01957" w:rsidP="001107E6">
      <w:pPr>
        <w:spacing w:line="480" w:lineRule="auto"/>
        <w:rPr>
          <w:rFonts w:asciiTheme="minorHAnsi" w:hAnsiTheme="minorHAnsi" w:cstheme="minorHAnsi"/>
          <w:color w:val="000000" w:themeColor="text1"/>
          <w:vertAlign w:val="superscript"/>
        </w:rPr>
      </w:pPr>
    </w:p>
    <w:p w14:paraId="632C4554" w14:textId="77777777" w:rsidR="00E01957" w:rsidRPr="007041B7" w:rsidRDefault="00E01957" w:rsidP="001107E6">
      <w:pPr>
        <w:spacing w:line="480" w:lineRule="auto"/>
        <w:rPr>
          <w:rFonts w:asciiTheme="minorHAnsi" w:hAnsiTheme="minorHAnsi" w:cstheme="minorHAnsi"/>
          <w:color w:val="000000" w:themeColor="text1"/>
        </w:rPr>
      </w:pPr>
    </w:p>
    <w:p w14:paraId="346C9476" w14:textId="77777777" w:rsidR="00E01957" w:rsidRPr="007041B7" w:rsidRDefault="00E01957" w:rsidP="001107E6">
      <w:pPr>
        <w:spacing w:line="480" w:lineRule="auto"/>
        <w:rPr>
          <w:rFonts w:asciiTheme="minorHAnsi" w:hAnsiTheme="minorHAnsi" w:cstheme="minorHAnsi"/>
          <w:color w:val="000000" w:themeColor="text1"/>
          <w:u w:val="single"/>
        </w:rPr>
      </w:pPr>
      <w:r w:rsidRPr="007041B7">
        <w:rPr>
          <w:rFonts w:asciiTheme="minorHAnsi" w:hAnsiTheme="minorHAnsi" w:cstheme="minorHAnsi"/>
          <w:color w:val="000000" w:themeColor="text1"/>
        </w:rPr>
        <w:t xml:space="preserve">* Corresponding author: Dr. Faten S. Obeidat, Department of Hearing and Speech Sciences, School of Rehabilitation Sciences, University of Jordan. Amman, 11942, Jordan. Email: </w:t>
      </w:r>
      <w:hyperlink r:id="rId9">
        <w:r w:rsidRPr="007041B7">
          <w:rPr>
            <w:rFonts w:asciiTheme="minorHAnsi" w:hAnsiTheme="minorHAnsi" w:cstheme="minorHAnsi"/>
            <w:color w:val="000000" w:themeColor="text1"/>
            <w:u w:val="single"/>
          </w:rPr>
          <w:t>faten.obeidat@ju.edu.jo</w:t>
        </w:r>
      </w:hyperlink>
    </w:p>
    <w:p w14:paraId="154E4F8D" w14:textId="771C6073" w:rsidR="00E40CBE" w:rsidRPr="007041B7" w:rsidRDefault="00E40CBE" w:rsidP="001107E6">
      <w:pPr>
        <w:spacing w:line="480" w:lineRule="auto"/>
        <w:rPr>
          <w:rFonts w:asciiTheme="minorHAnsi" w:hAnsiTheme="minorHAnsi" w:cstheme="minorHAnsi"/>
          <w:color w:val="000000" w:themeColor="text1"/>
          <w:lang w:eastAsia="en-GB"/>
        </w:rPr>
      </w:pPr>
    </w:p>
    <w:p w14:paraId="2AD241D1" w14:textId="60D66E9B" w:rsidR="00E40CBE" w:rsidRPr="007041B7" w:rsidRDefault="00E40CBE" w:rsidP="001107E6">
      <w:pPr>
        <w:spacing w:line="480" w:lineRule="auto"/>
        <w:jc w:val="both"/>
        <w:rPr>
          <w:rFonts w:asciiTheme="minorHAnsi" w:hAnsiTheme="minorHAnsi" w:cstheme="minorHAnsi"/>
          <w:b/>
          <w:color w:val="000000" w:themeColor="text1"/>
          <w:rtl/>
          <w:lang w:bidi="ar-JO"/>
        </w:rPr>
        <w:sectPr w:rsidR="00E40CBE" w:rsidRPr="007041B7" w:rsidSect="00262716">
          <w:headerReference w:type="even" r:id="rId10"/>
          <w:footerReference w:type="even" r:id="rId11"/>
          <w:footerReference w:type="default" r:id="rId12"/>
          <w:pgSz w:w="12240" w:h="15840"/>
          <w:pgMar w:top="1440" w:right="1440" w:bottom="1440" w:left="1440" w:header="720" w:footer="720" w:gutter="0"/>
          <w:lnNumType w:countBy="1" w:restart="continuous"/>
          <w:pgNumType w:start="1"/>
          <w:cols w:space="720"/>
          <w:docGrid w:linePitch="326"/>
        </w:sectPr>
      </w:pPr>
    </w:p>
    <w:p w14:paraId="606C01FA" w14:textId="0A31929D" w:rsidR="0007685B" w:rsidRPr="007041B7" w:rsidRDefault="00472DA3" w:rsidP="001107E6">
      <w:pPr>
        <w:pStyle w:val="Heading1"/>
        <w:spacing w:line="480" w:lineRule="auto"/>
        <w:jc w:val="both"/>
        <w:rPr>
          <w:rFonts w:asciiTheme="minorHAnsi" w:hAnsiTheme="minorHAnsi" w:cstheme="minorHAnsi"/>
        </w:rPr>
      </w:pPr>
      <w:r w:rsidRPr="007041B7">
        <w:rPr>
          <w:rFonts w:asciiTheme="minorHAnsi" w:hAnsiTheme="minorHAnsi" w:cstheme="minorHAnsi"/>
        </w:rPr>
        <w:lastRenderedPageBreak/>
        <w:t>Abstract</w:t>
      </w:r>
    </w:p>
    <w:p w14:paraId="37BABB5F" w14:textId="5EDECD78" w:rsidR="00E40CBE" w:rsidRPr="007041B7" w:rsidRDefault="00E40CBE" w:rsidP="001107E6">
      <w:pPr>
        <w:spacing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 xml:space="preserve">BACKGROUND: </w:t>
      </w:r>
      <w:r w:rsidRPr="007041B7">
        <w:rPr>
          <w:rFonts w:asciiTheme="minorHAnsi" w:hAnsiTheme="minorHAnsi" w:cstheme="minorHAnsi"/>
          <w:color w:val="000000" w:themeColor="text1"/>
        </w:rPr>
        <w:t xml:space="preserve">The technique of measuring </w:t>
      </w:r>
      <w:r w:rsidRPr="007041B7">
        <w:rPr>
          <w:rFonts w:asciiTheme="minorHAnsi" w:hAnsiTheme="minorHAnsi" w:cstheme="minorHAnsi"/>
          <w:color w:val="000000" w:themeColor="text1"/>
          <w:highlight w:val="white"/>
        </w:rPr>
        <w:t>ocular vestibular evoked myogenic potentials (oVEMP</w:t>
      </w:r>
      <w:r w:rsidRPr="007041B7">
        <w:rPr>
          <w:rFonts w:asciiTheme="minorHAnsi" w:hAnsiTheme="minorHAnsi" w:cstheme="minorHAnsi"/>
          <w:color w:val="000000" w:themeColor="text1"/>
        </w:rPr>
        <w:t xml:space="preserve">) in response to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vibration is relatively new, there is a limited normative data to define the presence or absence of a response in the literature.</w:t>
      </w:r>
    </w:p>
    <w:p w14:paraId="4883DF0B" w14:textId="13B9670B" w:rsidR="000D5AAB" w:rsidRPr="007041B7" w:rsidRDefault="00E40CBE" w:rsidP="001107E6">
      <w:pPr>
        <w:spacing w:line="480" w:lineRule="auto"/>
        <w:jc w:val="both"/>
        <w:rPr>
          <w:rFonts w:asciiTheme="minorHAnsi" w:hAnsiTheme="minorHAnsi" w:cstheme="minorHAnsi"/>
          <w:color w:val="000000" w:themeColor="text1"/>
          <w:highlight w:val="white"/>
        </w:rPr>
      </w:pPr>
      <w:r w:rsidRPr="007041B7">
        <w:rPr>
          <w:rFonts w:asciiTheme="minorHAnsi" w:hAnsiTheme="minorHAnsi" w:cstheme="minorHAnsi"/>
          <w:b/>
          <w:color w:val="000000" w:themeColor="text1"/>
        </w:rPr>
        <w:t>OBJECTIVE</w:t>
      </w:r>
      <w:r w:rsidR="00472DA3" w:rsidRPr="007041B7">
        <w:rPr>
          <w:rFonts w:asciiTheme="minorHAnsi" w:hAnsiTheme="minorHAnsi" w:cstheme="minorHAnsi"/>
          <w:b/>
          <w:color w:val="000000" w:themeColor="text1"/>
        </w:rPr>
        <w:t>:</w:t>
      </w:r>
      <w:r w:rsidR="00472DA3" w:rsidRPr="007041B7">
        <w:rPr>
          <w:rFonts w:asciiTheme="minorHAnsi" w:hAnsiTheme="minorHAnsi" w:cstheme="minorHAnsi"/>
          <w:color w:val="000000" w:themeColor="text1"/>
        </w:rPr>
        <w:t xml:space="preserve"> To </w:t>
      </w:r>
      <w:r w:rsidR="00472DA3" w:rsidRPr="007041B7">
        <w:rPr>
          <w:rFonts w:asciiTheme="minorHAnsi" w:hAnsiTheme="minorHAnsi" w:cstheme="minorHAnsi"/>
          <w:color w:val="000000" w:themeColor="text1"/>
          <w:highlight w:val="white"/>
        </w:rPr>
        <w:t xml:space="preserve">determine the test-retest reliability of cervical and ocular </w:t>
      </w:r>
      <w:r w:rsidRPr="007041B7">
        <w:rPr>
          <w:rFonts w:asciiTheme="minorHAnsi" w:hAnsiTheme="minorHAnsi" w:cstheme="minorHAnsi"/>
          <w:color w:val="000000" w:themeColor="text1"/>
          <w:highlight w:val="white"/>
        </w:rPr>
        <w:t>VEMPs</w:t>
      </w:r>
      <w:r w:rsidR="00472DA3" w:rsidRPr="007041B7">
        <w:rPr>
          <w:rFonts w:asciiTheme="minorHAnsi" w:hAnsiTheme="minorHAnsi" w:cstheme="minorHAnsi"/>
          <w:color w:val="000000" w:themeColor="text1"/>
          <w:highlight w:val="white"/>
        </w:rPr>
        <w:t xml:space="preserve"> (cVEMP and oVEMP, respectively) to air-conducted sound (ACS) and bone-conducted vibration (BCV) stimulation</w:t>
      </w:r>
      <w:r w:rsidR="00ED7A88" w:rsidRPr="007041B7">
        <w:rPr>
          <w:rFonts w:asciiTheme="minorHAnsi" w:hAnsiTheme="minorHAnsi" w:cstheme="minorHAnsi"/>
          <w:color w:val="000000" w:themeColor="text1"/>
          <w:highlight w:val="white"/>
        </w:rPr>
        <w:t xml:space="preserve"> and to determine normative ranges for the responses</w:t>
      </w:r>
      <w:r w:rsidR="00472DA3" w:rsidRPr="007041B7">
        <w:rPr>
          <w:rFonts w:asciiTheme="minorHAnsi" w:hAnsiTheme="minorHAnsi" w:cstheme="minorHAnsi"/>
          <w:color w:val="000000" w:themeColor="text1"/>
          <w:highlight w:val="white"/>
        </w:rPr>
        <w:t>.</w:t>
      </w:r>
    </w:p>
    <w:p w14:paraId="4883DF0C" w14:textId="5733944B" w:rsidR="000D5AAB" w:rsidRPr="007041B7" w:rsidRDefault="00E40CBE" w:rsidP="001107E6">
      <w:pPr>
        <w:pBdr>
          <w:top w:val="nil"/>
          <w:left w:val="nil"/>
          <w:bottom w:val="nil"/>
          <w:right w:val="nil"/>
          <w:between w:val="nil"/>
        </w:pBd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METHODS</w:t>
      </w:r>
      <w:r w:rsidR="00472DA3" w:rsidRPr="007041B7">
        <w:rPr>
          <w:rFonts w:asciiTheme="minorHAnsi" w:hAnsiTheme="minorHAnsi" w:cstheme="minorHAnsi"/>
          <w:b/>
          <w:color w:val="000000" w:themeColor="text1"/>
        </w:rPr>
        <w:t xml:space="preserve">: </w:t>
      </w:r>
      <w:r w:rsidR="00472DA3" w:rsidRPr="007041B7">
        <w:rPr>
          <w:rFonts w:asciiTheme="minorHAnsi" w:hAnsiTheme="minorHAnsi" w:cstheme="minorHAnsi"/>
          <w:color w:val="000000" w:themeColor="text1"/>
        </w:rPr>
        <w:t xml:space="preserve">Twenty normal-hearing individuals (40 ears) and </w:t>
      </w:r>
      <w:r w:rsidR="001107E6" w:rsidRPr="007041B7">
        <w:rPr>
          <w:rFonts w:asciiTheme="minorHAnsi" w:hAnsiTheme="minorHAnsi" w:cstheme="minorHAnsi"/>
          <w:color w:val="000000" w:themeColor="text1"/>
        </w:rPr>
        <w:t>20</w:t>
      </w:r>
      <w:r w:rsidR="00472DA3" w:rsidRPr="007041B7">
        <w:rPr>
          <w:rFonts w:asciiTheme="minorHAnsi" w:hAnsiTheme="minorHAnsi" w:cstheme="minorHAnsi"/>
          <w:color w:val="000000" w:themeColor="text1"/>
        </w:rPr>
        <w:t xml:space="preserve"> </w:t>
      </w:r>
      <w:r w:rsidR="00FC6BF7" w:rsidRPr="007041B7">
        <w:rPr>
          <w:rFonts w:asciiTheme="minorHAnsi" w:hAnsiTheme="minorHAnsi" w:cstheme="minorHAnsi"/>
          <w:color w:val="000000" w:themeColor="text1"/>
        </w:rPr>
        <w:t xml:space="preserve">hearing impaired </w:t>
      </w:r>
      <w:r w:rsidR="00733511" w:rsidRPr="007041B7">
        <w:rPr>
          <w:rFonts w:asciiTheme="minorHAnsi" w:hAnsiTheme="minorHAnsi" w:cstheme="minorHAnsi"/>
          <w:color w:val="000000" w:themeColor="text1"/>
        </w:rPr>
        <w:t xml:space="preserve">volunteers </w:t>
      </w:r>
      <w:r w:rsidR="005C1A24" w:rsidRPr="007041B7">
        <w:rPr>
          <w:rFonts w:asciiTheme="minorHAnsi" w:hAnsiTheme="minorHAnsi" w:cstheme="minorHAnsi"/>
          <w:color w:val="000000" w:themeColor="text1"/>
        </w:rPr>
        <w:t xml:space="preserve">with normal balance function </w:t>
      </w:r>
      <w:r w:rsidR="00472DA3" w:rsidRPr="007041B7">
        <w:rPr>
          <w:rFonts w:asciiTheme="minorHAnsi" w:hAnsiTheme="minorHAnsi" w:cstheme="minorHAnsi"/>
          <w:color w:val="000000" w:themeColor="text1"/>
        </w:rPr>
        <w:t>(</w:t>
      </w:r>
      <w:r w:rsidR="001107E6" w:rsidRPr="007041B7">
        <w:rPr>
          <w:rFonts w:asciiTheme="minorHAnsi" w:hAnsiTheme="minorHAnsi" w:cstheme="minorHAnsi"/>
          <w:color w:val="000000" w:themeColor="text1"/>
        </w:rPr>
        <w:t>4</w:t>
      </w:r>
      <w:r w:rsidR="00472DA3" w:rsidRPr="007041B7">
        <w:rPr>
          <w:rFonts w:asciiTheme="minorHAnsi" w:hAnsiTheme="minorHAnsi" w:cstheme="minorHAnsi"/>
          <w:color w:val="000000" w:themeColor="text1"/>
        </w:rPr>
        <w:t>0 ears) were examined in this study. ACS</w:t>
      </w:r>
      <w:r w:rsidR="00472DA3" w:rsidRPr="007041B7">
        <w:rPr>
          <w:rFonts w:asciiTheme="minorHAnsi" w:hAnsiTheme="minorHAnsi" w:cstheme="minorHAnsi"/>
          <w:b/>
          <w:color w:val="000000" w:themeColor="text1"/>
        </w:rPr>
        <w:t xml:space="preserve"> </w:t>
      </w:r>
      <w:r w:rsidR="00472DA3" w:rsidRPr="007041B7">
        <w:rPr>
          <w:rFonts w:asciiTheme="minorHAnsi" w:hAnsiTheme="minorHAnsi" w:cstheme="minorHAnsi"/>
          <w:color w:val="000000" w:themeColor="text1"/>
          <w:highlight w:val="white"/>
        </w:rPr>
        <w:t xml:space="preserve">cVEMP and BCV oVEMP (using a </w:t>
      </w:r>
      <w:r w:rsidR="00636B48" w:rsidRPr="007041B7">
        <w:rPr>
          <w:rFonts w:asciiTheme="minorHAnsi" w:hAnsiTheme="minorHAnsi" w:cstheme="minorHAnsi"/>
          <w:color w:val="000000" w:themeColor="text1"/>
          <w:highlight w:val="white"/>
        </w:rPr>
        <w:t>Mini-shaker</w:t>
      </w:r>
      <w:r w:rsidR="00472DA3" w:rsidRPr="007041B7">
        <w:rPr>
          <w:rFonts w:asciiTheme="minorHAnsi" w:hAnsiTheme="minorHAnsi" w:cstheme="minorHAnsi"/>
          <w:color w:val="000000" w:themeColor="text1"/>
          <w:highlight w:val="white"/>
        </w:rPr>
        <w:t>) were recorded</w:t>
      </w:r>
      <w:r w:rsidR="005C1A24" w:rsidRPr="007041B7">
        <w:rPr>
          <w:rFonts w:asciiTheme="minorHAnsi" w:hAnsiTheme="minorHAnsi" w:cstheme="minorHAnsi"/>
          <w:color w:val="000000" w:themeColor="text1"/>
          <w:highlight w:val="white"/>
        </w:rPr>
        <w:t xml:space="preserve"> from both groups</w:t>
      </w:r>
      <w:r w:rsidR="00472DA3" w:rsidRPr="007041B7">
        <w:rPr>
          <w:rFonts w:asciiTheme="minorHAnsi" w:hAnsiTheme="minorHAnsi" w:cstheme="minorHAnsi"/>
          <w:color w:val="000000" w:themeColor="text1"/>
          <w:highlight w:val="white"/>
        </w:rPr>
        <w:t xml:space="preserve"> to assess the test-retest reliability and to collect normative VEMP data for P1/N1 latencies and amplitudes</w:t>
      </w:r>
      <w:r w:rsidR="005C1A24" w:rsidRPr="007041B7">
        <w:rPr>
          <w:rFonts w:asciiTheme="minorHAnsi" w:hAnsiTheme="minorHAnsi" w:cstheme="minorHAnsi"/>
          <w:color w:val="000000" w:themeColor="text1"/>
          <w:highlight w:val="white"/>
        </w:rPr>
        <w:t xml:space="preserve"> from 20 normal hearing individuals</w:t>
      </w:r>
      <w:r w:rsidR="00472DA3" w:rsidRPr="007041B7">
        <w:rPr>
          <w:rFonts w:asciiTheme="minorHAnsi" w:hAnsiTheme="minorHAnsi" w:cstheme="minorHAnsi"/>
          <w:color w:val="000000" w:themeColor="text1"/>
          <w:highlight w:val="white"/>
        </w:rPr>
        <w:t xml:space="preserve">. </w:t>
      </w:r>
      <w:r w:rsidR="00BE689B" w:rsidRPr="007041B7">
        <w:rPr>
          <w:rFonts w:asciiTheme="minorHAnsi" w:hAnsiTheme="minorHAnsi" w:cstheme="minorHAnsi"/>
          <w:color w:val="000000" w:themeColor="text1"/>
        </w:rPr>
        <w:t xml:space="preserve">To test reliability, </w:t>
      </w:r>
      <w:r w:rsidR="00472DA3" w:rsidRPr="007041B7">
        <w:rPr>
          <w:rFonts w:asciiTheme="minorHAnsi" w:hAnsiTheme="minorHAnsi" w:cstheme="minorHAnsi"/>
          <w:color w:val="000000" w:themeColor="text1"/>
        </w:rPr>
        <w:t xml:space="preserve">VEMP recordings were </w:t>
      </w:r>
      <w:r w:rsidR="00E1641F" w:rsidRPr="007041B7">
        <w:rPr>
          <w:rFonts w:asciiTheme="minorHAnsi" w:hAnsiTheme="minorHAnsi" w:cstheme="minorHAnsi"/>
          <w:color w:val="000000" w:themeColor="text1"/>
        </w:rPr>
        <w:t xml:space="preserve">repeated </w:t>
      </w:r>
      <w:r w:rsidR="00BE689B" w:rsidRPr="007041B7">
        <w:rPr>
          <w:rFonts w:asciiTheme="minorHAnsi" w:hAnsiTheme="minorHAnsi" w:cstheme="minorHAnsi"/>
          <w:color w:val="000000" w:themeColor="text1"/>
        </w:rPr>
        <w:t>within</w:t>
      </w:r>
      <w:r w:rsidR="00472DA3" w:rsidRPr="007041B7">
        <w:rPr>
          <w:rFonts w:asciiTheme="minorHAnsi" w:hAnsiTheme="minorHAnsi" w:cstheme="minorHAnsi"/>
          <w:color w:val="000000" w:themeColor="text1"/>
        </w:rPr>
        <w:t xml:space="preserve"> the same </w:t>
      </w:r>
      <w:r w:rsidR="008C0675" w:rsidRPr="007041B7">
        <w:rPr>
          <w:rFonts w:asciiTheme="minorHAnsi" w:hAnsiTheme="minorHAnsi" w:cstheme="minorHAnsi"/>
          <w:color w:val="000000" w:themeColor="text1"/>
        </w:rPr>
        <w:t>session</w:t>
      </w:r>
      <w:r w:rsidR="00472DA3" w:rsidRPr="007041B7">
        <w:rPr>
          <w:rFonts w:asciiTheme="minorHAnsi" w:hAnsiTheme="minorHAnsi" w:cstheme="minorHAnsi"/>
          <w:color w:val="000000" w:themeColor="text1"/>
        </w:rPr>
        <w:t xml:space="preserve">. </w:t>
      </w:r>
    </w:p>
    <w:p w14:paraId="4883DF0D" w14:textId="7886EF5A" w:rsidR="000D5AAB" w:rsidRPr="007041B7" w:rsidRDefault="00E40CBE" w:rsidP="001107E6">
      <w:pPr>
        <w:pBdr>
          <w:top w:val="nil"/>
          <w:left w:val="nil"/>
          <w:bottom w:val="nil"/>
          <w:right w:val="nil"/>
          <w:between w:val="nil"/>
        </w:pBd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RESULTS</w:t>
      </w:r>
      <w:r w:rsidR="00472DA3" w:rsidRPr="007041B7">
        <w:rPr>
          <w:rFonts w:asciiTheme="minorHAnsi" w:hAnsiTheme="minorHAnsi" w:cstheme="minorHAnsi"/>
          <w:b/>
          <w:color w:val="000000" w:themeColor="text1"/>
        </w:rPr>
        <w:t xml:space="preserve">: </w:t>
      </w:r>
      <w:r w:rsidR="00472DA3" w:rsidRPr="007041B7">
        <w:rPr>
          <w:rFonts w:asciiTheme="minorHAnsi" w:hAnsiTheme="minorHAnsi" w:cstheme="minorHAnsi"/>
          <w:color w:val="000000" w:themeColor="text1"/>
        </w:rPr>
        <w:t>T</w:t>
      </w:r>
      <w:r w:rsidR="00472DA3" w:rsidRPr="007041B7">
        <w:rPr>
          <w:rFonts w:asciiTheme="minorHAnsi" w:hAnsiTheme="minorHAnsi" w:cstheme="minorHAnsi"/>
          <w:color w:val="000000" w:themeColor="text1"/>
          <w:highlight w:val="white"/>
        </w:rPr>
        <w:t>he test-retest reliability for all the cVEMP parameters showed excellent reliability</w:t>
      </w:r>
      <w:r w:rsidR="00472DA3" w:rsidRPr="007041B7">
        <w:rPr>
          <w:rFonts w:asciiTheme="minorHAnsi" w:hAnsiTheme="minorHAnsi" w:cstheme="minorHAnsi"/>
          <w:color w:val="000000" w:themeColor="text1"/>
        </w:rPr>
        <w:t xml:space="preserve"> whereas </w:t>
      </w:r>
      <w:r w:rsidR="00472DA3" w:rsidRPr="007041B7">
        <w:rPr>
          <w:rFonts w:asciiTheme="minorHAnsi" w:hAnsiTheme="minorHAnsi" w:cstheme="minorHAnsi"/>
          <w:color w:val="000000" w:themeColor="text1"/>
          <w:highlight w:val="white"/>
        </w:rPr>
        <w:t>oVEMP</w:t>
      </w:r>
      <w:r w:rsidR="00472DA3"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highlight w:val="white"/>
        </w:rPr>
        <w:t>parameters</w:t>
      </w:r>
      <w:r w:rsidR="00472DA3" w:rsidRPr="007041B7">
        <w:rPr>
          <w:rFonts w:asciiTheme="minorHAnsi" w:hAnsiTheme="minorHAnsi" w:cstheme="minorHAnsi"/>
          <w:color w:val="000000" w:themeColor="text1"/>
        </w:rPr>
        <w:t xml:space="preserve"> </w:t>
      </w:r>
      <w:r w:rsidR="00B14E4C" w:rsidRPr="007041B7">
        <w:rPr>
          <w:rFonts w:asciiTheme="minorHAnsi" w:hAnsiTheme="minorHAnsi" w:cstheme="minorHAnsi"/>
          <w:color w:val="000000" w:themeColor="text1"/>
        </w:rPr>
        <w:t xml:space="preserve">showed </w:t>
      </w:r>
      <w:r w:rsidR="00BB75B7" w:rsidRPr="007041B7">
        <w:rPr>
          <w:rFonts w:asciiTheme="minorHAnsi" w:hAnsiTheme="minorHAnsi" w:cstheme="minorHAnsi"/>
          <w:color w:val="000000" w:themeColor="text1"/>
        </w:rPr>
        <w:t xml:space="preserve">between </w:t>
      </w:r>
      <w:r w:rsidR="00472DA3" w:rsidRPr="007041B7">
        <w:rPr>
          <w:rFonts w:asciiTheme="minorHAnsi" w:hAnsiTheme="minorHAnsi" w:cstheme="minorHAnsi"/>
          <w:color w:val="000000" w:themeColor="text1"/>
        </w:rPr>
        <w:t xml:space="preserve">fair </w:t>
      </w:r>
      <w:r w:rsidR="00BB75B7" w:rsidRPr="007041B7">
        <w:rPr>
          <w:rFonts w:asciiTheme="minorHAnsi" w:hAnsiTheme="minorHAnsi" w:cstheme="minorHAnsi"/>
          <w:color w:val="000000" w:themeColor="text1"/>
        </w:rPr>
        <w:t>and</w:t>
      </w:r>
      <w:r w:rsidR="00472DA3" w:rsidRPr="007041B7">
        <w:rPr>
          <w:rFonts w:asciiTheme="minorHAnsi" w:hAnsiTheme="minorHAnsi" w:cstheme="minorHAnsi"/>
          <w:color w:val="000000" w:themeColor="text1"/>
        </w:rPr>
        <w:t xml:space="preserve"> excellent reliability</w:t>
      </w:r>
      <w:r w:rsidR="00BB75B7" w:rsidRPr="007041B7">
        <w:rPr>
          <w:rFonts w:asciiTheme="minorHAnsi" w:hAnsiTheme="minorHAnsi" w:cstheme="minorHAnsi"/>
          <w:color w:val="000000" w:themeColor="text1"/>
        </w:rPr>
        <w:t xml:space="preserve"> depending on the parameter tested</w:t>
      </w:r>
      <w:r w:rsidR="00472DA3" w:rsidRPr="007041B7">
        <w:rPr>
          <w:rFonts w:asciiTheme="minorHAnsi" w:hAnsiTheme="minorHAnsi" w:cstheme="minorHAnsi"/>
          <w:color w:val="000000" w:themeColor="text1"/>
        </w:rPr>
        <w:t xml:space="preserve">. Normative </w:t>
      </w:r>
      <w:r w:rsidR="00472DA3" w:rsidRPr="007041B7">
        <w:rPr>
          <w:rFonts w:asciiTheme="minorHAnsi" w:hAnsiTheme="minorHAnsi" w:cstheme="minorHAnsi"/>
          <w:color w:val="000000" w:themeColor="text1"/>
          <w:highlight w:val="white"/>
        </w:rPr>
        <w:t>data for VEMP P1/N1 latencies and amplitudes</w:t>
      </w:r>
      <w:r w:rsidR="00472DA3" w:rsidRPr="007041B7">
        <w:rPr>
          <w:rFonts w:asciiTheme="minorHAnsi" w:hAnsiTheme="minorHAnsi" w:cstheme="minorHAnsi"/>
          <w:color w:val="000000" w:themeColor="text1"/>
        </w:rPr>
        <w:t xml:space="preserve"> were established.</w:t>
      </w:r>
    </w:p>
    <w:p w14:paraId="11E7CC6B" w14:textId="6B994A80" w:rsidR="00E40CBE" w:rsidRPr="007041B7" w:rsidRDefault="00E40CBE" w:rsidP="001107E6">
      <w:pPr>
        <w:spacing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CONCLUSIONS</w:t>
      </w:r>
      <w:r w:rsidR="00472DA3" w:rsidRPr="007041B7">
        <w:rPr>
          <w:rFonts w:asciiTheme="minorHAnsi" w:hAnsiTheme="minorHAnsi" w:cstheme="minorHAnsi"/>
          <w:b/>
          <w:color w:val="000000" w:themeColor="text1"/>
        </w:rPr>
        <w:t>:</w:t>
      </w:r>
      <w:r w:rsidR="00472DA3" w:rsidRPr="007041B7">
        <w:rPr>
          <w:rFonts w:asciiTheme="minorHAnsi" w:hAnsiTheme="minorHAnsi" w:cstheme="minorHAnsi"/>
          <w:color w:val="000000" w:themeColor="text1"/>
        </w:rPr>
        <w:t xml:space="preserve"> </w:t>
      </w:r>
      <w:bookmarkStart w:id="0" w:name="_heading=h.3znysh7" w:colFirst="0" w:colLast="0"/>
      <w:bookmarkEnd w:id="0"/>
      <w:r w:rsidR="00472DA3" w:rsidRPr="007041B7">
        <w:rPr>
          <w:rFonts w:asciiTheme="minorHAnsi" w:hAnsiTheme="minorHAnsi" w:cstheme="minorHAnsi"/>
          <w:color w:val="000000" w:themeColor="text1"/>
        </w:rPr>
        <w:t>Normative data and test-retest reliability for</w:t>
      </w:r>
      <w:r w:rsidR="00472DA3" w:rsidRPr="007041B7">
        <w:rPr>
          <w:rFonts w:asciiTheme="minorHAnsi" w:hAnsiTheme="minorHAnsi" w:cstheme="minorHAnsi"/>
          <w:b/>
          <w:color w:val="000000" w:themeColor="text1"/>
        </w:rPr>
        <w:t xml:space="preserve"> </w:t>
      </w:r>
      <w:r w:rsidR="00472DA3" w:rsidRPr="007041B7">
        <w:rPr>
          <w:rFonts w:asciiTheme="minorHAnsi" w:hAnsiTheme="minorHAnsi" w:cstheme="minorHAnsi"/>
          <w:color w:val="000000" w:themeColor="text1"/>
        </w:rPr>
        <w:t xml:space="preserve">BCV oVEMP using the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at 100 Hz were established in our study for the first time in the literature</w:t>
      </w:r>
      <w:r w:rsidR="00EE1117" w:rsidRPr="007041B7">
        <w:rPr>
          <w:rFonts w:asciiTheme="minorHAnsi" w:hAnsiTheme="minorHAnsi" w:cstheme="minorHAnsi"/>
          <w:color w:val="000000" w:themeColor="text1"/>
          <w:lang w:val="en-GB"/>
        </w:rPr>
        <w:t>. Responses</w:t>
      </w:r>
      <w:r w:rsidR="00BB1090" w:rsidRPr="007041B7">
        <w:rPr>
          <w:rFonts w:asciiTheme="minorHAnsi" w:hAnsiTheme="minorHAnsi" w:cstheme="minorHAnsi"/>
          <w:color w:val="000000" w:themeColor="text1"/>
          <w:lang w:val="en-GB"/>
        </w:rPr>
        <w:t xml:space="preserve"> </w:t>
      </w:r>
      <w:r w:rsidR="00EE1117" w:rsidRPr="007041B7">
        <w:rPr>
          <w:rFonts w:asciiTheme="minorHAnsi" w:hAnsiTheme="minorHAnsi" w:cstheme="minorHAnsi"/>
          <w:color w:val="000000" w:themeColor="text1"/>
          <w:lang w:val="en-GB"/>
        </w:rPr>
        <w:t>appear</w:t>
      </w:r>
      <w:r w:rsidR="00BB1090" w:rsidRPr="007041B7">
        <w:rPr>
          <w:rFonts w:asciiTheme="minorHAnsi" w:hAnsiTheme="minorHAnsi" w:cstheme="minorHAnsi"/>
          <w:color w:val="000000" w:themeColor="text1"/>
          <w:lang w:val="en-GB"/>
        </w:rPr>
        <w:t xml:space="preserve"> reliab</w:t>
      </w:r>
      <w:r w:rsidR="00EE1117" w:rsidRPr="007041B7">
        <w:rPr>
          <w:rFonts w:asciiTheme="minorHAnsi" w:hAnsiTheme="minorHAnsi" w:cstheme="minorHAnsi"/>
          <w:color w:val="000000" w:themeColor="text1"/>
          <w:lang w:val="en-GB"/>
        </w:rPr>
        <w:t>le</w:t>
      </w:r>
      <w:r w:rsidR="00472DA3" w:rsidRPr="007041B7">
        <w:rPr>
          <w:rFonts w:asciiTheme="minorHAnsi" w:hAnsiTheme="minorHAnsi" w:cstheme="minorHAnsi"/>
          <w:color w:val="000000" w:themeColor="text1"/>
        </w:rPr>
        <w:t xml:space="preserve">. </w:t>
      </w:r>
    </w:p>
    <w:p w14:paraId="47CE3816" w14:textId="37491B20" w:rsidR="001107E6" w:rsidRPr="007041B7" w:rsidRDefault="00E40CBE" w:rsidP="001107E6">
      <w:pPr>
        <w:spacing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 xml:space="preserve">Keywords: </w:t>
      </w:r>
      <w:r w:rsidRPr="007041B7">
        <w:rPr>
          <w:rFonts w:asciiTheme="minorHAnsi" w:hAnsiTheme="minorHAnsi" w:cstheme="minorHAnsi"/>
          <w:color w:val="000000" w:themeColor="text1"/>
          <w:highlight w:val="white"/>
        </w:rPr>
        <w:t>Test-retest reliabilit</w:t>
      </w:r>
      <w:r w:rsidRPr="007041B7">
        <w:rPr>
          <w:rFonts w:asciiTheme="minorHAnsi" w:hAnsiTheme="minorHAnsi" w:cstheme="minorHAnsi"/>
          <w:color w:val="000000" w:themeColor="text1"/>
        </w:rPr>
        <w:t>y;</w:t>
      </w:r>
      <w:r w:rsidRPr="007041B7">
        <w:rPr>
          <w:rFonts w:asciiTheme="minorHAnsi" w:hAnsiTheme="minorHAnsi" w:cstheme="minorHAnsi"/>
          <w:color w:val="000000" w:themeColor="text1"/>
          <w:highlight w:val="white"/>
        </w:rPr>
        <w:t xml:space="preserve"> Bone-conducted vibration; Ocular vestibular evoked myogenic potentials</w:t>
      </w:r>
      <w:r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highlight w:val="white"/>
        </w:rPr>
        <w:t>Air-conducted sound; Cervical vestibular evoked myogenic potentials</w:t>
      </w:r>
      <w:r w:rsidR="001107E6" w:rsidRPr="007041B7">
        <w:rPr>
          <w:rFonts w:asciiTheme="minorHAnsi" w:hAnsiTheme="minorHAnsi" w:cstheme="minorHAnsi"/>
          <w:color w:val="000000" w:themeColor="text1"/>
        </w:rPr>
        <w:t>.</w:t>
      </w:r>
    </w:p>
    <w:p w14:paraId="4883DF13" w14:textId="46F5F7DD" w:rsidR="000D5AAB" w:rsidRPr="007041B7" w:rsidRDefault="00472DA3" w:rsidP="001107E6">
      <w:pPr>
        <w:pStyle w:val="Heading1"/>
        <w:numPr>
          <w:ilvl w:val="0"/>
          <w:numId w:val="10"/>
        </w:numPr>
        <w:spacing w:line="480" w:lineRule="auto"/>
        <w:rPr>
          <w:rFonts w:asciiTheme="minorHAnsi" w:eastAsia="Times New Roman" w:hAnsiTheme="minorHAnsi" w:cstheme="minorHAnsi"/>
          <w:b w:val="0"/>
        </w:rPr>
      </w:pPr>
      <w:r w:rsidRPr="007041B7">
        <w:rPr>
          <w:rFonts w:asciiTheme="minorHAnsi" w:hAnsiTheme="minorHAnsi" w:cstheme="minorHAnsi"/>
        </w:rPr>
        <w:lastRenderedPageBreak/>
        <w:t>Introduction</w:t>
      </w:r>
      <w:r w:rsidRPr="007041B7">
        <w:rPr>
          <w:rFonts w:asciiTheme="minorHAnsi" w:eastAsia="Times New Roman" w:hAnsiTheme="minorHAnsi" w:cstheme="minorHAnsi"/>
        </w:rPr>
        <w:t xml:space="preserve"> </w:t>
      </w:r>
    </w:p>
    <w:p w14:paraId="04FEA4C0" w14:textId="36B23E27" w:rsidR="008B382C" w:rsidRPr="007041B7" w:rsidRDefault="00472DA3" w:rsidP="0031589E">
      <w:pPr>
        <w:pBdr>
          <w:top w:val="nil"/>
          <w:left w:val="nil"/>
          <w:bottom w:val="nil"/>
          <w:right w:val="nil"/>
          <w:between w:val="nil"/>
        </w:pBd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Vestibular evoked myogenic potentials (VEMPs) </w:t>
      </w:r>
      <w:r w:rsidR="00E72105" w:rsidRPr="007041B7">
        <w:rPr>
          <w:rFonts w:asciiTheme="minorHAnsi" w:hAnsiTheme="minorHAnsi" w:cstheme="minorHAnsi"/>
          <w:color w:val="000000" w:themeColor="text1"/>
        </w:rPr>
        <w:t>are</w:t>
      </w:r>
      <w:r w:rsidRPr="007041B7">
        <w:rPr>
          <w:rFonts w:asciiTheme="minorHAnsi" w:hAnsiTheme="minorHAnsi" w:cstheme="minorHAnsi"/>
          <w:color w:val="000000" w:themeColor="text1"/>
        </w:rPr>
        <w:t xml:space="preserve"> widely used in clinical practice as an objective vestibular technique for measuring otolith organ (saccular and utricular) function. VEMPs are short-latency myogenic potentials that can be </w:t>
      </w:r>
      <w:r w:rsidR="008814AF" w:rsidRPr="007041B7">
        <w:rPr>
          <w:rFonts w:asciiTheme="minorHAnsi" w:hAnsiTheme="minorHAnsi" w:cstheme="minorHAnsi"/>
          <w:color w:val="000000" w:themeColor="text1"/>
        </w:rPr>
        <w:t>elicited using</w:t>
      </w:r>
      <w:r w:rsidRPr="007041B7">
        <w:rPr>
          <w:rFonts w:asciiTheme="minorHAnsi" w:hAnsiTheme="minorHAnsi" w:cstheme="minorHAnsi"/>
          <w:color w:val="000000" w:themeColor="text1"/>
        </w:rPr>
        <w:t xml:space="preserve"> several ways including high-level air-conducted sound (ACS) (clicks or tone-bursts), bone-conducted vibration (BCV), mechanically tapping on the forehead, or electrical stimulation</w:t>
      </w:r>
      <w:r w:rsidR="00CC770F" w:rsidRPr="007041B7">
        <w:rPr>
          <w:rFonts w:asciiTheme="minorHAnsi" w:hAnsiTheme="minorHAnsi" w:cstheme="minorHAnsi"/>
          <w:color w:val="000000" w:themeColor="text1"/>
        </w:rPr>
        <w:t xml:space="preserve"> </w:t>
      </w:r>
      <w:r w:rsidR="00CC770F" w:rsidRPr="007041B7">
        <w:rPr>
          <w:rFonts w:asciiTheme="minorHAnsi" w:hAnsiTheme="minorHAnsi" w:cstheme="minorHAnsi"/>
          <w:color w:val="000000" w:themeColor="text1"/>
        </w:rPr>
        <w:fldChar w:fldCharType="begin">
          <w:fldData xml:space="preserve">PEVuZE5vdGU+PENpdGU+PEF1dGhvcj5Sb3NlbmdyZW48L0F1dGhvcj48WWVhcj4yMDEwPC9ZZWFy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</w:fldData>
        </w:fldChar>
      </w:r>
      <w:r w:rsidR="007064E3" w:rsidRPr="007041B7">
        <w:rPr>
          <w:rFonts w:asciiTheme="minorHAnsi" w:hAnsiTheme="minorHAnsi" w:cstheme="minorHAnsi"/>
          <w:color w:val="000000" w:themeColor="text1"/>
        </w:rPr>
        <w:instrText xml:space="preserve"> ADDIN EN.CITE </w:instrText>
      </w:r>
      <w:r w:rsidR="007064E3" w:rsidRPr="007041B7">
        <w:rPr>
          <w:rFonts w:asciiTheme="minorHAnsi" w:hAnsiTheme="minorHAnsi" w:cstheme="minorHAnsi"/>
          <w:color w:val="000000" w:themeColor="text1"/>
        </w:rPr>
        <w:fldChar w:fldCharType="begin">
          <w:fldData xml:space="preserve">PEVuZE5vdGU+PENpdGU+PEF1dGhvcj5Sb3NlbmdyZW48L0F1dGhvcj48WWVhcj4yMDEwPC9ZZWFy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</w:fldData>
        </w:fldChar>
      </w:r>
      <w:r w:rsidR="007064E3" w:rsidRPr="007041B7">
        <w:rPr>
          <w:rFonts w:asciiTheme="minorHAnsi" w:hAnsiTheme="minorHAnsi" w:cstheme="minorHAnsi"/>
          <w:color w:val="000000" w:themeColor="text1"/>
        </w:rPr>
        <w:instrText xml:space="preserve"> ADDIN EN.CITE.DATA </w:instrText>
      </w:r>
      <w:r w:rsidR="007064E3" w:rsidRPr="007041B7">
        <w:rPr>
          <w:rFonts w:asciiTheme="minorHAnsi" w:hAnsiTheme="minorHAnsi" w:cstheme="minorHAnsi"/>
          <w:color w:val="000000" w:themeColor="text1"/>
        </w:rPr>
      </w:r>
      <w:r w:rsidR="007064E3" w:rsidRPr="007041B7">
        <w:rPr>
          <w:rFonts w:asciiTheme="minorHAnsi" w:hAnsiTheme="minorHAnsi" w:cstheme="minorHAnsi"/>
          <w:color w:val="000000" w:themeColor="text1"/>
        </w:rPr>
        <w:fldChar w:fldCharType="end"/>
      </w:r>
      <w:r w:rsidR="00CC770F" w:rsidRPr="007041B7">
        <w:rPr>
          <w:rFonts w:asciiTheme="minorHAnsi" w:hAnsiTheme="minorHAnsi" w:cstheme="minorHAnsi"/>
          <w:color w:val="000000" w:themeColor="text1"/>
        </w:rPr>
      </w:r>
      <w:r w:rsidR="00CC770F" w:rsidRPr="007041B7">
        <w:rPr>
          <w:rFonts w:asciiTheme="minorHAnsi" w:hAnsiTheme="minorHAnsi" w:cstheme="minorHAnsi"/>
          <w:color w:val="000000" w:themeColor="text1"/>
        </w:rPr>
        <w:fldChar w:fldCharType="separate"/>
      </w:r>
      <w:r w:rsidR="007064E3" w:rsidRPr="007041B7">
        <w:rPr>
          <w:rFonts w:asciiTheme="minorHAnsi" w:hAnsiTheme="minorHAnsi" w:cstheme="minorHAnsi"/>
          <w:noProof/>
          <w:color w:val="000000" w:themeColor="text1"/>
        </w:rPr>
        <w:t>[1, 2]</w:t>
      </w:r>
      <w:r w:rsidR="00CC770F" w:rsidRPr="007041B7">
        <w:rPr>
          <w:rFonts w:asciiTheme="minorHAnsi" w:hAnsiTheme="minorHAnsi" w:cstheme="minorHAnsi"/>
          <w:color w:val="000000" w:themeColor="text1"/>
        </w:rPr>
        <w:fldChar w:fldCharType="end"/>
      </w:r>
      <w:r w:rsidR="00CC770F" w:rsidRPr="007041B7">
        <w:rPr>
          <w:rFonts w:asciiTheme="minorHAnsi" w:hAnsiTheme="minorHAnsi" w:cstheme="minorHAnsi"/>
          <w:color w:val="000000" w:themeColor="text1"/>
        </w:rPr>
        <w:t>.</w:t>
      </w:r>
      <w:r w:rsidR="008B382C"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VEMPs have </w:t>
      </w:r>
      <w:r w:rsidR="008814AF" w:rsidRPr="007041B7">
        <w:rPr>
          <w:rFonts w:asciiTheme="minorHAnsi" w:hAnsiTheme="minorHAnsi" w:cstheme="minorHAnsi"/>
          <w:color w:val="000000" w:themeColor="text1"/>
        </w:rPr>
        <w:t>been recorded</w:t>
      </w:r>
      <w:r w:rsidRPr="007041B7">
        <w:rPr>
          <w:rFonts w:asciiTheme="minorHAnsi" w:hAnsiTheme="minorHAnsi" w:cstheme="minorHAnsi"/>
          <w:color w:val="000000" w:themeColor="text1"/>
        </w:rPr>
        <w:t xml:space="preserve"> from </w:t>
      </w:r>
      <w:r w:rsidR="008814AF" w:rsidRPr="007041B7">
        <w:rPr>
          <w:rFonts w:asciiTheme="minorHAnsi" w:hAnsiTheme="minorHAnsi" w:cstheme="minorHAnsi"/>
          <w:color w:val="000000" w:themeColor="text1"/>
        </w:rPr>
        <w:t>different muscles</w:t>
      </w:r>
      <w:r w:rsidRPr="007041B7">
        <w:rPr>
          <w:rFonts w:asciiTheme="minorHAnsi" w:hAnsiTheme="minorHAnsi" w:cstheme="minorHAnsi"/>
          <w:color w:val="000000" w:themeColor="text1"/>
        </w:rPr>
        <w:t>. VEMPs that are recorded f</w:t>
      </w:r>
      <w:r w:rsidR="008F5A5D" w:rsidRPr="007041B7">
        <w:rPr>
          <w:rFonts w:asciiTheme="minorHAnsi" w:hAnsiTheme="minorHAnsi" w:cstheme="minorHAnsi"/>
          <w:color w:val="000000" w:themeColor="text1"/>
        </w:rPr>
        <w:t xml:space="preserve">rom the contracted neck muscles </w:t>
      </w:r>
      <w:r w:rsidR="00EB0562" w:rsidRPr="007041B7">
        <w:rPr>
          <w:rFonts w:asciiTheme="minorHAnsi" w:hAnsiTheme="minorHAnsi" w:cstheme="minorHAnsi"/>
          <w:color w:val="000000" w:themeColor="text1"/>
        </w:rPr>
        <w:t>e</w:t>
      </w:r>
      <w:r w:rsidR="008F5A5D" w:rsidRPr="007041B7">
        <w:rPr>
          <w:rFonts w:asciiTheme="minorHAnsi" w:hAnsiTheme="minorHAnsi" w:cstheme="minorHAnsi"/>
          <w:color w:val="000000" w:themeColor="text1"/>
        </w:rPr>
        <w:t>.</w:t>
      </w:r>
      <w:r w:rsidR="00EB0562" w:rsidRPr="007041B7">
        <w:rPr>
          <w:rFonts w:asciiTheme="minorHAnsi" w:hAnsiTheme="minorHAnsi" w:cstheme="minorHAnsi"/>
          <w:color w:val="000000" w:themeColor="text1"/>
        </w:rPr>
        <w:t>g</w:t>
      </w:r>
      <w:r w:rsidR="008F5A5D" w:rsidRPr="007041B7">
        <w:rPr>
          <w:rFonts w:asciiTheme="minorHAnsi" w:hAnsiTheme="minorHAnsi" w:cstheme="minorHAnsi"/>
          <w:color w:val="000000" w:themeColor="text1"/>
        </w:rPr>
        <w:t>.</w:t>
      </w:r>
      <w:r w:rsidR="00EB0562" w:rsidRPr="007041B7">
        <w:rPr>
          <w:rFonts w:asciiTheme="minorHAnsi" w:hAnsiTheme="minorHAnsi" w:cstheme="minorHAnsi"/>
          <w:color w:val="000000" w:themeColor="text1"/>
        </w:rPr>
        <w:t xml:space="preserve"> the</w:t>
      </w:r>
      <w:r w:rsidR="008F5A5D" w:rsidRPr="007041B7">
        <w:rPr>
          <w:rFonts w:asciiTheme="minorHAnsi" w:hAnsiTheme="minorHAnsi" w:cstheme="minorHAnsi"/>
          <w:color w:val="000000" w:themeColor="text1"/>
        </w:rPr>
        <w:t xml:space="preserve"> s</w:t>
      </w:r>
      <w:r w:rsidRPr="007041B7">
        <w:rPr>
          <w:rFonts w:asciiTheme="minorHAnsi" w:hAnsiTheme="minorHAnsi" w:cstheme="minorHAnsi"/>
          <w:color w:val="000000" w:themeColor="text1"/>
        </w:rPr>
        <w:t>ternocleidomastoid (</w:t>
      </w:r>
      <w:r w:rsidR="008814AF" w:rsidRPr="007041B7">
        <w:rPr>
          <w:rFonts w:asciiTheme="minorHAnsi" w:hAnsiTheme="minorHAnsi" w:cstheme="minorHAnsi"/>
          <w:color w:val="000000" w:themeColor="text1"/>
        </w:rPr>
        <w:t>SCM</w:t>
      </w:r>
      <w:r w:rsidR="00823434" w:rsidRPr="007041B7">
        <w:rPr>
          <w:rFonts w:asciiTheme="minorHAnsi" w:hAnsiTheme="minorHAnsi" w:cstheme="minorHAnsi"/>
          <w:color w:val="000000" w:themeColor="text1"/>
        </w:rPr>
        <w:t>) muscle</w:t>
      </w:r>
      <w:r w:rsidR="008814AF"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are referred to as cervical VEMPs (cVEMPs), while those recorded from the eye muscles (extraocular muscle) are </w:t>
      </w:r>
      <w:r w:rsidR="003B6FE7" w:rsidRPr="007041B7">
        <w:rPr>
          <w:rFonts w:asciiTheme="minorHAnsi" w:hAnsiTheme="minorHAnsi" w:cstheme="minorHAnsi"/>
          <w:color w:val="000000" w:themeColor="text1"/>
        </w:rPr>
        <w:t>termed</w:t>
      </w:r>
      <w:r w:rsidRPr="007041B7">
        <w:rPr>
          <w:rFonts w:asciiTheme="minorHAnsi" w:hAnsiTheme="minorHAnsi" w:cstheme="minorHAnsi"/>
          <w:color w:val="000000" w:themeColor="text1"/>
        </w:rPr>
        <w:t xml:space="preserve"> ocular VEMPs (oVEMPs)</w:t>
      </w:r>
      <w:r w:rsidR="008B382C" w:rsidRPr="007041B7">
        <w:rPr>
          <w:rFonts w:asciiTheme="minorHAnsi" w:hAnsiTheme="minorHAnsi" w:cstheme="minorHAnsi"/>
          <w:color w:val="000000" w:themeColor="text1"/>
        </w:rPr>
        <w:t xml:space="preserve"> </w:t>
      </w:r>
      <w:r w:rsidR="008B382C" w:rsidRPr="007041B7">
        <w:rPr>
          <w:rFonts w:asciiTheme="minorHAnsi" w:hAnsiTheme="minorHAnsi" w:cstheme="minorHAnsi"/>
          <w:color w:val="000000" w:themeColor="text1"/>
        </w:rPr>
        <w:fldChar w:fldCharType="begin">
          <w:fldData xml:space="preserve">PEVuZE5vdGU+PENpdGU+PEF1dGhvcj5Zb3VuZzwvQXV0aG9yPjxZZWFyPjIwMTM8L1llYXI+PFJl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</w:fldData>
        </w:fldChar>
      </w:r>
      <w:r w:rsidR="007064E3" w:rsidRPr="007041B7">
        <w:rPr>
          <w:rFonts w:asciiTheme="minorHAnsi" w:hAnsiTheme="minorHAnsi" w:cstheme="minorHAnsi"/>
          <w:color w:val="000000" w:themeColor="text1"/>
        </w:rPr>
        <w:instrText xml:space="preserve"> ADDIN EN.CITE </w:instrText>
      </w:r>
      <w:r w:rsidR="007064E3" w:rsidRPr="007041B7">
        <w:rPr>
          <w:rFonts w:asciiTheme="minorHAnsi" w:hAnsiTheme="minorHAnsi" w:cstheme="minorHAnsi"/>
          <w:color w:val="000000" w:themeColor="text1"/>
        </w:rPr>
        <w:fldChar w:fldCharType="begin">
          <w:fldData xml:space="preserve">PEVuZE5vdGU+PENpdGU+PEF1dGhvcj5Zb3VuZzwvQXV0aG9yPjxZZWFyPjIwMTM8L1llYXI+PFJl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</w:fldData>
        </w:fldChar>
      </w:r>
      <w:r w:rsidR="007064E3" w:rsidRPr="007041B7">
        <w:rPr>
          <w:rFonts w:asciiTheme="minorHAnsi" w:hAnsiTheme="minorHAnsi" w:cstheme="minorHAnsi"/>
          <w:color w:val="000000" w:themeColor="text1"/>
        </w:rPr>
        <w:instrText xml:space="preserve"> ADDIN EN.CITE.DATA </w:instrText>
      </w:r>
      <w:r w:rsidR="007064E3" w:rsidRPr="007041B7">
        <w:rPr>
          <w:rFonts w:asciiTheme="minorHAnsi" w:hAnsiTheme="minorHAnsi" w:cstheme="minorHAnsi"/>
          <w:color w:val="000000" w:themeColor="text1"/>
        </w:rPr>
      </w:r>
      <w:r w:rsidR="007064E3" w:rsidRPr="007041B7">
        <w:rPr>
          <w:rFonts w:asciiTheme="minorHAnsi" w:hAnsiTheme="minorHAnsi" w:cstheme="minorHAnsi"/>
          <w:color w:val="000000" w:themeColor="text1"/>
        </w:rPr>
        <w:fldChar w:fldCharType="end"/>
      </w:r>
      <w:r w:rsidR="008B382C" w:rsidRPr="007041B7">
        <w:rPr>
          <w:rFonts w:asciiTheme="minorHAnsi" w:hAnsiTheme="minorHAnsi" w:cstheme="minorHAnsi"/>
          <w:color w:val="000000" w:themeColor="text1"/>
        </w:rPr>
      </w:r>
      <w:r w:rsidR="008B382C" w:rsidRPr="007041B7">
        <w:rPr>
          <w:rFonts w:asciiTheme="minorHAnsi" w:hAnsiTheme="minorHAnsi" w:cstheme="minorHAnsi"/>
          <w:color w:val="000000" w:themeColor="text1"/>
        </w:rPr>
        <w:fldChar w:fldCharType="separate"/>
      </w:r>
      <w:r w:rsidR="007064E3" w:rsidRPr="007041B7">
        <w:rPr>
          <w:rFonts w:asciiTheme="minorHAnsi" w:hAnsiTheme="minorHAnsi" w:cstheme="minorHAnsi"/>
          <w:noProof/>
          <w:color w:val="000000" w:themeColor="text1"/>
        </w:rPr>
        <w:t>[2, 3]</w:t>
      </w:r>
      <w:r w:rsidR="008B382C" w:rsidRPr="007041B7">
        <w:rPr>
          <w:rFonts w:asciiTheme="minorHAnsi" w:hAnsiTheme="minorHAnsi" w:cstheme="minorHAnsi"/>
          <w:color w:val="000000" w:themeColor="text1"/>
        </w:rPr>
        <w:fldChar w:fldCharType="end"/>
      </w:r>
      <w:r w:rsidR="008B382C" w:rsidRPr="007041B7">
        <w:rPr>
          <w:rFonts w:asciiTheme="minorHAnsi" w:hAnsiTheme="minorHAnsi" w:cstheme="minorHAnsi"/>
          <w:color w:val="000000" w:themeColor="text1"/>
        </w:rPr>
        <w:t>.</w:t>
      </w:r>
      <w:r w:rsidRPr="007041B7">
        <w:rPr>
          <w:rFonts w:asciiTheme="minorHAnsi" w:hAnsiTheme="minorHAnsi" w:cstheme="minorHAnsi"/>
          <w:color w:val="000000" w:themeColor="text1"/>
        </w:rPr>
        <w:t xml:space="preserve"> </w:t>
      </w:r>
    </w:p>
    <w:p w14:paraId="15BB6F1A" w14:textId="5231C59F" w:rsidR="00357B5D" w:rsidRPr="007041B7" w:rsidRDefault="00472DA3" w:rsidP="0090008C">
      <w:pPr>
        <w:pStyle w:val="NormalWeb"/>
        <w:spacing w:line="480" w:lineRule="auto"/>
        <w:ind w:firstLine="360"/>
        <w:jc w:val="both"/>
        <w:rPr>
          <w:rFonts w:asciiTheme="minorHAnsi" w:hAnsiTheme="minorHAnsi" w:cstheme="minorHAnsi"/>
          <w:color w:val="000000" w:themeColor="text1"/>
          <w:shd w:val="clear" w:color="auto" w:fill="FFFFFF"/>
        </w:rPr>
      </w:pPr>
      <w:r w:rsidRPr="007041B7">
        <w:rPr>
          <w:rFonts w:asciiTheme="minorHAnsi" w:hAnsiTheme="minorHAnsi" w:cstheme="minorHAnsi"/>
          <w:color w:val="000000" w:themeColor="text1"/>
        </w:rPr>
        <w:t xml:space="preserve">Stimulation of the saccular afferents with a high-level of either ACS or BCV causes </w:t>
      </w:r>
      <w:r w:rsidR="008814AF" w:rsidRPr="007041B7">
        <w:rPr>
          <w:rFonts w:asciiTheme="minorHAnsi" w:hAnsiTheme="minorHAnsi" w:cstheme="minorHAnsi"/>
          <w:color w:val="000000" w:themeColor="text1"/>
        </w:rPr>
        <w:t xml:space="preserve">inhibition of </w:t>
      </w:r>
      <w:r w:rsidR="003B6FE7" w:rsidRPr="007041B7">
        <w:rPr>
          <w:rFonts w:asciiTheme="minorHAnsi" w:hAnsiTheme="minorHAnsi" w:cstheme="minorHAnsi"/>
          <w:color w:val="000000" w:themeColor="text1"/>
        </w:rPr>
        <w:t xml:space="preserve">electromyography (EMG) </w:t>
      </w:r>
      <w:r w:rsidRPr="007041B7">
        <w:rPr>
          <w:rFonts w:asciiTheme="minorHAnsi" w:hAnsiTheme="minorHAnsi" w:cstheme="minorHAnsi"/>
          <w:color w:val="000000" w:themeColor="text1"/>
        </w:rPr>
        <w:t xml:space="preserve">activity of the contracted </w:t>
      </w:r>
      <w:r w:rsidR="00B70432" w:rsidRPr="007041B7">
        <w:rPr>
          <w:rFonts w:asciiTheme="minorHAnsi" w:hAnsiTheme="minorHAnsi" w:cstheme="minorHAnsi"/>
          <w:color w:val="000000" w:themeColor="text1"/>
        </w:rPr>
        <w:t xml:space="preserve">SCM muscle </w:t>
      </w:r>
      <w:r w:rsidRPr="007041B7">
        <w:rPr>
          <w:rFonts w:asciiTheme="minorHAnsi" w:hAnsiTheme="minorHAnsi" w:cstheme="minorHAnsi"/>
          <w:color w:val="000000" w:themeColor="text1"/>
        </w:rPr>
        <w:t xml:space="preserve">as a manifestation of the vestibulo-collic reflex (VCR) </w:t>
      </w:r>
      <w:r w:rsidR="008B382C" w:rsidRPr="007041B7">
        <w:rPr>
          <w:rFonts w:asciiTheme="minorHAnsi" w:hAnsiTheme="minorHAnsi" w:cstheme="minorHAnsi"/>
          <w:color w:val="000000" w:themeColor="text1"/>
        </w:rPr>
        <w:fldChar w:fldCharType="begin"/>
      </w:r>
      <w:r w:rsidR="007064E3" w:rsidRPr="007041B7">
        <w:rPr>
          <w:rFonts w:asciiTheme="minorHAnsi" w:hAnsiTheme="minorHAnsi" w:cstheme="minorHAnsi"/>
          <w:color w:val="000000" w:themeColor="text1"/>
        </w:rPr>
        <w:instrText xml:space="preserve"> ADDIN EN.CITE &lt;EndNote&gt;&lt;Cite&gt;&lt;Author&gt;Rosengren&lt;/Author&gt;&lt;Year&gt;2010&lt;/Year&gt;&lt;RecNum&gt;1367&lt;/RecNum&gt;&lt;DisplayText&gt;[1]&lt;/DisplayText&gt;&lt;record&gt;&lt;rec-number&gt;1367&lt;/rec-number&gt;&lt;foreign-keys&gt;&lt;key app="EN" db-id="5xsdv5sebvvszyezdxkptz2nv2tett0wxdat" timestamp="1636397650"&gt;1367&lt;/key&gt;&lt;/foreign-keys&gt;&lt;ref-type name="Journal Article"&gt;17&lt;/ref-type&gt;&lt;contributors&gt;&lt;authors&gt;&lt;author&gt;Rosengren, S. M.&lt;/author&gt;&lt;author&gt;Welgampola, M. S.&lt;/author&gt;&lt;author&gt;Colebatch, J. G.&lt;/author&gt;&lt;/authors&gt;&lt;/contributors&gt;&lt;auth-address&gt;Prince of Wales Clinical School and Medical Research Institute, University of New South Wales, Randwick, Sydney, NSW 2031, Australia. s.rosengren@unsw.edu.au&lt;/auth-address&gt;&lt;titles&gt;&lt;title&gt;Vestibular evoked myogenic potentials: past, present and future&lt;/title&gt;&lt;secondary-title&gt;Clin Neurophysiol&lt;/secondary-title&gt;&lt;/titles&gt;&lt;periodical&gt;&lt;full-title&gt;Clin Neurophysiol&lt;/full-title&gt;&lt;/periodical&gt;&lt;pages&gt;636-51&lt;/pages&gt;&lt;volume&gt;121&lt;/volume&gt;&lt;number&gt;5&lt;/number&gt;&lt;edition&gt;2010/01/19&lt;/edition&gt;&lt;keywords&gt;&lt;keyword&gt;Ear Diseases/*diagnosis/physiopathology&lt;/keyword&gt;&lt;keyword&gt;Electromyography&lt;/keyword&gt;&lt;keyword&gt;*Evoked Potentials, Auditory&lt;/keyword&gt;&lt;keyword&gt;History, 20th Century&lt;/keyword&gt;&lt;keyword&gt;History, 21st Century&lt;/keyword&gt;&lt;keyword&gt;Humans&lt;/keyword&gt;&lt;keyword&gt;Neck Muscles/physiology/physiopathology&lt;/keyword&gt;&lt;keyword&gt;Neurophysiology/history/*trends&lt;/keyword&gt;&lt;keyword&gt;Oculomotor Muscles/physiology/physiopathology&lt;/keyword&gt;&lt;keyword&gt;Physical Stimulation/methods&lt;/keyword&gt;&lt;keyword&gt;Vestibular Diseases/*diagnosis/physiopathology&lt;/keyword&gt;&lt;keyword&gt;Vestibule, Labyrinth/physiology/*physiopathology&lt;/keyword&gt;&lt;/keywords&gt;&lt;dates&gt;&lt;year&gt;2010&lt;/year&gt;&lt;pub-dates&gt;&lt;date&gt;May&lt;/date&gt;&lt;/pub-dates&gt;&lt;/dates&gt;&lt;isbn&gt;1872-8952 (Electronic)&amp;#xD;1388-2457 (Linking)&lt;/isbn&gt;&lt;accession-num&gt;20080441&lt;/accession-num&gt;&lt;urls&gt;&lt;related-urls&gt;&lt;url&gt;https://www.ncbi.nlm.nih.gov/pubmed/20080441&lt;/url&gt;&lt;/related-urls&gt;&lt;/urls&gt;&lt;electronic-resource-num&gt;10.1016/j.clinph.2009.10.016&lt;/electronic-resource-num&gt;&lt;/record&gt;&lt;/Cite&gt;&lt;/EndNote&gt;</w:instrText>
      </w:r>
      <w:r w:rsidR="008B382C" w:rsidRPr="007041B7">
        <w:rPr>
          <w:rFonts w:asciiTheme="minorHAnsi" w:hAnsiTheme="minorHAnsi" w:cstheme="minorHAnsi"/>
          <w:color w:val="000000" w:themeColor="text1"/>
        </w:rPr>
        <w:fldChar w:fldCharType="separate"/>
      </w:r>
      <w:r w:rsidR="007064E3" w:rsidRPr="007041B7">
        <w:rPr>
          <w:rFonts w:asciiTheme="minorHAnsi" w:hAnsiTheme="minorHAnsi" w:cstheme="minorHAnsi"/>
          <w:noProof/>
          <w:color w:val="000000" w:themeColor="text1"/>
        </w:rPr>
        <w:t>[1]</w:t>
      </w:r>
      <w:r w:rsidR="008B382C" w:rsidRPr="007041B7">
        <w:rPr>
          <w:rFonts w:asciiTheme="minorHAnsi" w:hAnsiTheme="minorHAnsi" w:cstheme="minorHAnsi"/>
          <w:color w:val="000000" w:themeColor="text1"/>
        </w:rPr>
        <w:fldChar w:fldCharType="end"/>
      </w:r>
      <w:r w:rsidRPr="007041B7">
        <w:rPr>
          <w:rFonts w:asciiTheme="minorHAnsi" w:hAnsiTheme="minorHAnsi" w:cstheme="minorHAnsi"/>
          <w:color w:val="000000" w:themeColor="text1"/>
        </w:rPr>
        <w:t>. Activation of utricular afferents by either ACS or BCV results in extraocular muscle activity as a manifestation of the vestibulo-ocular refle</w:t>
      </w:r>
      <w:r w:rsidR="008B382C" w:rsidRPr="007041B7">
        <w:rPr>
          <w:rFonts w:asciiTheme="minorHAnsi" w:hAnsiTheme="minorHAnsi" w:cstheme="minorHAnsi"/>
          <w:color w:val="000000" w:themeColor="text1"/>
        </w:rPr>
        <w:t xml:space="preserve">x (VOR) </w:t>
      </w:r>
      <w:r w:rsidR="008B382C" w:rsidRPr="007041B7">
        <w:rPr>
          <w:rFonts w:asciiTheme="minorHAnsi" w:hAnsiTheme="minorHAnsi" w:cstheme="minorHAnsi"/>
          <w:color w:val="000000" w:themeColor="text1"/>
        </w:rPr>
        <w:fldChar w:fldCharType="begin"/>
      </w:r>
      <w:r w:rsidR="007064E3" w:rsidRPr="007041B7">
        <w:rPr>
          <w:rFonts w:asciiTheme="minorHAnsi" w:hAnsiTheme="minorHAnsi" w:cstheme="minorHAnsi"/>
          <w:color w:val="000000" w:themeColor="text1"/>
        </w:rPr>
        <w:instrText xml:space="preserve"> ADDIN EN.CITE &lt;EndNote&gt;&lt;Cite&gt;&lt;Author&gt;Rosengren&lt;/Author&gt;&lt;Year&gt;2010&lt;/Year&gt;&lt;RecNum&gt;1367&lt;/RecNum&gt;&lt;DisplayText&gt;[1]&lt;/DisplayText&gt;&lt;record&gt;&lt;rec-number&gt;1367&lt;/rec-number&gt;&lt;foreign-keys&gt;&lt;key app="EN" db-id="5xsdv5sebvvszyezdxkptz2nv2tett0wxdat" timestamp="1636397650"&gt;1367&lt;/key&gt;&lt;/foreign-keys&gt;&lt;ref-type name="Journal Article"&gt;17&lt;/ref-type&gt;&lt;contributors&gt;&lt;authors&gt;&lt;author&gt;Rosengren, S. M.&lt;/author&gt;&lt;author&gt;Welgampola, M. S.&lt;/author&gt;&lt;author&gt;Colebatch, J. G.&lt;/author&gt;&lt;/authors&gt;&lt;/contributors&gt;&lt;auth-address&gt;Prince of Wales Clinical School and Medical Research Institute, University of New South Wales, Randwick, Sydney, NSW 2031, Australia. s.rosengren@unsw.edu.au&lt;/auth-address&gt;&lt;titles&gt;&lt;title&gt;Vestibular evoked myogenic potentials: past, present and future&lt;/title&gt;&lt;secondary-title&gt;Clin Neurophysiol&lt;/secondary-title&gt;&lt;/titles&gt;&lt;periodical&gt;&lt;full-title&gt;Clin Neurophysiol&lt;/full-title&gt;&lt;/periodical&gt;&lt;pages&gt;636-51&lt;/pages&gt;&lt;volume&gt;121&lt;/volume&gt;&lt;number&gt;5&lt;/number&gt;&lt;edition&gt;2010/01/19&lt;/edition&gt;&lt;keywords&gt;&lt;keyword&gt;Ear Diseases/*diagnosis/physiopathology&lt;/keyword&gt;&lt;keyword&gt;Electromyography&lt;/keyword&gt;&lt;keyword&gt;*Evoked Potentials, Auditory&lt;/keyword&gt;&lt;keyword&gt;History, 20th Century&lt;/keyword&gt;&lt;keyword&gt;History, 21st Century&lt;/keyword&gt;&lt;keyword&gt;Humans&lt;/keyword&gt;&lt;keyword&gt;Neck Muscles/physiology/physiopathology&lt;/keyword&gt;&lt;keyword&gt;Neurophysiology/history/*trends&lt;/keyword&gt;&lt;keyword&gt;Oculomotor Muscles/physiology/physiopathology&lt;/keyword&gt;&lt;keyword&gt;Physical Stimulation/methods&lt;/keyword&gt;&lt;keyword&gt;Vestibular Diseases/*diagnosis/physiopathology&lt;/keyword&gt;&lt;keyword&gt;Vestibule, Labyrinth/physiology/*physiopathology&lt;/keyword&gt;&lt;/keywords&gt;&lt;dates&gt;&lt;year&gt;2010&lt;/year&gt;&lt;pub-dates&gt;&lt;date&gt;May&lt;/date&gt;&lt;/pub-dates&gt;&lt;/dates&gt;&lt;isbn&gt;1872-8952 (Electronic)&amp;#xD;1388-2457 (Linking)&lt;/isbn&gt;&lt;accession-num&gt;20080441&lt;/accession-num&gt;&lt;urls&gt;&lt;related-urls&gt;&lt;url&gt;https://www.ncbi.nlm.nih.gov/pubmed/20080441&lt;/url&gt;&lt;/related-urls&gt;&lt;/urls&gt;&lt;electronic-resource-num&gt;10.1016/j.clinph.2009.10.016&lt;/electronic-resource-num&gt;&lt;/record&gt;&lt;/Cite&gt;&lt;/EndNote&gt;</w:instrText>
      </w:r>
      <w:r w:rsidR="008B382C" w:rsidRPr="007041B7">
        <w:rPr>
          <w:rFonts w:asciiTheme="minorHAnsi" w:hAnsiTheme="minorHAnsi" w:cstheme="minorHAnsi"/>
          <w:color w:val="000000" w:themeColor="text1"/>
        </w:rPr>
        <w:fldChar w:fldCharType="separate"/>
      </w:r>
      <w:r w:rsidR="007064E3" w:rsidRPr="007041B7">
        <w:rPr>
          <w:rFonts w:asciiTheme="minorHAnsi" w:hAnsiTheme="minorHAnsi" w:cstheme="minorHAnsi"/>
          <w:noProof/>
          <w:color w:val="000000" w:themeColor="text1"/>
        </w:rPr>
        <w:t>[1]</w:t>
      </w:r>
      <w:r w:rsidR="008B382C" w:rsidRPr="007041B7">
        <w:rPr>
          <w:rFonts w:asciiTheme="minorHAnsi" w:hAnsiTheme="minorHAnsi" w:cstheme="minorHAnsi"/>
          <w:color w:val="000000" w:themeColor="text1"/>
        </w:rPr>
        <w:fldChar w:fldCharType="end"/>
      </w:r>
      <w:r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t xml:space="preserve">There is still some debate </w:t>
      </w:r>
      <w:r w:rsidR="00C062C6" w:rsidRPr="007041B7">
        <w:rPr>
          <w:rFonts w:asciiTheme="minorHAnsi" w:hAnsiTheme="minorHAnsi" w:cstheme="minorHAnsi"/>
          <w:color w:val="000000" w:themeColor="text1"/>
        </w:rPr>
        <w:t xml:space="preserve">in the literature </w:t>
      </w:r>
      <w:r w:rsidR="00357B5D" w:rsidRPr="007041B7">
        <w:rPr>
          <w:rFonts w:asciiTheme="minorHAnsi" w:hAnsiTheme="minorHAnsi" w:cstheme="minorHAnsi"/>
          <w:color w:val="000000" w:themeColor="text1"/>
        </w:rPr>
        <w:t>as to whether it is the type of measurement (e.g. cVEMP or oVEMP) or the stimulation method (sound or vibration) that</w:t>
      </w:r>
      <w:r w:rsidR="00C062C6" w:rsidRPr="007041B7">
        <w:rPr>
          <w:rFonts w:asciiTheme="minorHAnsi" w:hAnsiTheme="minorHAnsi" w:cstheme="minorHAnsi"/>
          <w:color w:val="000000" w:themeColor="text1"/>
        </w:rPr>
        <w:t xml:space="preserve"> determines</w:t>
      </w:r>
      <w:r w:rsidR="00357B5D" w:rsidRPr="007041B7">
        <w:rPr>
          <w:rFonts w:asciiTheme="minorHAnsi" w:hAnsiTheme="minorHAnsi" w:cstheme="minorHAnsi"/>
          <w:color w:val="000000" w:themeColor="text1"/>
        </w:rPr>
        <w:t xml:space="preserve"> </w:t>
      </w:r>
      <w:r w:rsidR="00C062C6" w:rsidRPr="007041B7">
        <w:rPr>
          <w:rFonts w:asciiTheme="minorHAnsi" w:hAnsiTheme="minorHAnsi" w:cstheme="minorHAnsi"/>
          <w:color w:val="000000" w:themeColor="text1"/>
        </w:rPr>
        <w:t>which end organ is tested</w:t>
      </w:r>
      <w:r w:rsidR="00357B5D" w:rsidRPr="007041B7">
        <w:rPr>
          <w:rFonts w:asciiTheme="minorHAnsi" w:hAnsiTheme="minorHAnsi" w:cstheme="minorHAnsi"/>
          <w:color w:val="000000" w:themeColor="text1"/>
        </w:rPr>
        <w:t xml:space="preserve"> with VEMP (see </w:t>
      </w:r>
      <w:r w:rsidR="00C87DAB" w:rsidRPr="007041B7">
        <w:rPr>
          <w:rFonts w:asciiTheme="minorHAnsi" w:hAnsiTheme="minorHAnsi" w:cstheme="minorHAnsi"/>
          <w:color w:val="000000" w:themeColor="text1"/>
        </w:rPr>
        <w:fldChar w:fldCharType="begin"/>
      </w:r>
      <w:r w:rsidR="00C87DAB" w:rsidRPr="007041B7">
        <w:rPr>
          <w:rFonts w:asciiTheme="minorHAnsi" w:hAnsiTheme="minorHAnsi" w:cstheme="minorHAnsi"/>
          <w:color w:val="000000" w:themeColor="text1"/>
        </w:rPr>
        <w:instrText xml:space="preserve"> ADDIN EN.CITE &lt;EndNote&gt;&lt;Cite&gt;&lt;Author&gt;Todd&lt;/Author&gt;&lt;Year&gt;2014&lt;/Year&gt;&lt;RecNum&gt;1373&lt;/RecNum&gt;&lt;DisplayText&gt;[4]&lt;/DisplayText&gt;&lt;record&gt;&lt;rec-number&gt;1373&lt;/rec-number&gt;&lt;foreign-keys&gt;&lt;key app="EN" db-id="5xsdv5sebvvszyezdxkptz2nv2tett0wxdat" timestamp="1636397882"&gt;1373&lt;/key&gt;&lt;/foreign-keys&gt;&lt;ref-type name="Journal Article"&gt;17&lt;/ref-type&gt;&lt;contributors&gt;&lt;authors&gt;&lt;author&gt;Todd, N. P.&lt;/author&gt;&lt;/authors&gt;&lt;/contributors&gt;&lt;auth-address&gt;Faculty of Life Science, University of Manchester, Stopford Building, Oxford Road, Manchester M13 9PT, UK. Electronic address: neil.todd@manchester.ac.uk.&lt;/auth-address&gt;&lt;titles&gt;&lt;title&gt;The &amp;apos;double dissociation&amp;apos; is based on a circular logic&lt;/title&gt;&lt;secondary-title&gt;Clin Neurophysiol&lt;/secondary-title&gt;&lt;/titles&gt;&lt;periodical&gt;&lt;full-title&gt;Clin Neurophysiol&lt;/full-title&gt;&lt;/periodical&gt;&lt;pages&gt;2448-51&lt;/pages&gt;&lt;volume&gt;125&lt;/volume&gt;&lt;number&gt;12&lt;/number&gt;&lt;edition&gt;2014/04/08&lt;/edition&gt;&lt;keywords&gt;&lt;keyword&gt;Bone Conduction/*physiology&lt;/keyword&gt;&lt;keyword&gt;Female&lt;/keyword&gt;&lt;keyword&gt;Humans&lt;/keyword&gt;&lt;keyword&gt;Male&lt;/keyword&gt;&lt;keyword&gt;*Posture&lt;/keyword&gt;&lt;keyword&gt;*Reflex, Vestibulo-Ocular&lt;/keyword&gt;&lt;keyword&gt;*Vestibular Evoked Myogenic Potentials&lt;/keyword&gt;&lt;/keywords&gt;&lt;dates&gt;&lt;year&gt;2014&lt;/year&gt;&lt;pub-dates&gt;&lt;date&gt;Dec&lt;/date&gt;&lt;/pub-dates&gt;&lt;/dates&gt;&lt;isbn&gt;1872-8952 (Electronic)&amp;#xD;1388-2457 (Linking)&lt;/isbn&gt;&lt;accession-num&gt;24702749&lt;/accession-num&gt;&lt;urls&gt;&lt;related-urls&gt;&lt;url&gt;https://www.ncbi.nlm.nih.gov/pubmed/24702749&lt;/url&gt;&lt;/related-urls&gt;&lt;/urls&gt;&lt;electronic-resource-num&gt;10.1016/j.clinph.2014.03.009&lt;/electronic-resource-num&gt;&lt;/record&gt;&lt;/Cite&gt;&lt;/EndNote&gt;</w:instrText>
      </w:r>
      <w:r w:rsidR="00C87DAB" w:rsidRPr="007041B7">
        <w:rPr>
          <w:rFonts w:asciiTheme="minorHAnsi" w:hAnsiTheme="minorHAnsi" w:cstheme="minorHAnsi"/>
          <w:color w:val="000000" w:themeColor="text1"/>
        </w:rPr>
        <w:fldChar w:fldCharType="separate"/>
      </w:r>
      <w:r w:rsidR="00C87DAB" w:rsidRPr="007041B7">
        <w:rPr>
          <w:rFonts w:asciiTheme="minorHAnsi" w:hAnsiTheme="minorHAnsi" w:cstheme="minorHAnsi"/>
          <w:noProof/>
          <w:color w:val="000000" w:themeColor="text1"/>
        </w:rPr>
        <w:t>[4]</w:t>
      </w:r>
      <w:r w:rsidR="00C87DAB" w:rsidRPr="007041B7">
        <w:rPr>
          <w:rFonts w:asciiTheme="minorHAnsi" w:hAnsiTheme="minorHAnsi" w:cstheme="minorHAnsi"/>
          <w:color w:val="000000" w:themeColor="text1"/>
        </w:rPr>
        <w:fldChar w:fldCharType="end"/>
      </w:r>
      <w:r w:rsidR="00357B5D" w:rsidRPr="007041B7">
        <w:rPr>
          <w:rFonts w:asciiTheme="minorHAnsi" w:hAnsiTheme="minorHAnsi" w:cstheme="minorHAnsi"/>
          <w:color w:val="000000" w:themeColor="text1"/>
        </w:rPr>
        <w:t>, for a review). Curthoys (</w:t>
      </w:r>
      <w:r w:rsidR="00C062C6" w:rsidRPr="007041B7">
        <w:rPr>
          <w:rFonts w:asciiTheme="minorHAnsi" w:hAnsiTheme="minorHAnsi" w:cstheme="minorHAnsi"/>
          <w:color w:val="000000" w:themeColor="text1"/>
        </w:rPr>
        <w:t>201</w:t>
      </w:r>
      <w:r w:rsidR="008C2166" w:rsidRPr="007041B7">
        <w:rPr>
          <w:rFonts w:asciiTheme="minorHAnsi" w:hAnsiTheme="minorHAnsi" w:cstheme="minorHAnsi"/>
          <w:color w:val="000000" w:themeColor="text1"/>
        </w:rPr>
        <w:t>7)</w:t>
      </w:r>
      <w:r w:rsidR="00693046" w:rsidRPr="007041B7">
        <w:rPr>
          <w:rFonts w:asciiTheme="minorHAnsi" w:hAnsiTheme="minorHAnsi" w:cstheme="minorHAnsi"/>
          <w:color w:val="000000" w:themeColor="text1"/>
        </w:rPr>
        <w:t xml:space="preserve"> </w:t>
      </w:r>
      <w:r w:rsidR="00693046" w:rsidRPr="007041B7">
        <w:rPr>
          <w:rFonts w:asciiTheme="minorHAnsi" w:hAnsiTheme="minorHAnsi" w:cstheme="minorHAnsi"/>
          <w:color w:val="000000" w:themeColor="text1"/>
        </w:rPr>
        <w:fldChar w:fldCharType="begin"/>
      </w:r>
      <w:r w:rsidR="00693046" w:rsidRPr="007041B7">
        <w:rPr>
          <w:rFonts w:asciiTheme="minorHAnsi" w:hAnsiTheme="minorHAnsi" w:cstheme="minorHAnsi"/>
          <w:color w:val="000000" w:themeColor="text1"/>
        </w:rPr>
        <w:instrText xml:space="preserve"> ADDIN EN.CITE &lt;EndNote&gt;&lt;Cite&gt;&lt;Author&gt;Curthoys&lt;/Author&gt;&lt;Year&gt;2017&lt;/Year&gt;&lt;RecNum&gt;1484&lt;/RecNum&gt;&lt;DisplayText&gt;[5]&lt;/DisplayText&gt;&lt;record&gt;&lt;rec-number&gt;1484&lt;/rec-number&gt;&lt;foreign-keys&gt;&lt;key app="EN" db-id="5xsdv5sebvvszyezdxkptz2nv2tett0wxdat" timestamp="1673265131"&gt;1484&lt;/key&gt;&lt;/foreign-keys&gt;&lt;ref-type name="Journal Article"&gt;17&lt;/ref-type&gt;&lt;contributors&gt;&lt;authors&gt;&lt;author&gt;Curthoys, I. S.&lt;/author&gt;&lt;/authors&gt;&lt;/contributors&gt;&lt;auth-address&gt;Vestibular Research Laboratory, School of Psychology, A 18, University of Sydney, Sydney, NSW, 2006, Australia. ianc@psych.usyd.edu.au.&lt;/auth-address&gt;&lt;titles&gt;&lt;title&gt;The new vestibular stimuli: sound and vibration-anatomical, physiological and clinical evidence&lt;/title&gt;&lt;secondary-title&gt;Exp Brain Res&lt;/secondary-title&gt;&lt;/titles&gt;&lt;periodical&gt;&lt;full-title&gt;Exp Brain Res&lt;/full-title&gt;&lt;/periodical&gt;&lt;pages&gt;957-972&lt;/pages&gt;&lt;volume&gt;235&lt;/volume&gt;&lt;number&gt;4&lt;/number&gt;&lt;edition&gt;20170127&lt;/edition&gt;&lt;keywords&gt;&lt;keyword&gt;Acoustic Stimulation&lt;/keyword&gt;&lt;keyword&gt;Animals&lt;/keyword&gt;&lt;keyword&gt;Evoked Potentials, Auditory, Brain Stem/physiology&lt;/keyword&gt;&lt;keyword&gt;Humans&lt;/keyword&gt;&lt;keyword&gt;Neurons, Afferent/*physiology&lt;/keyword&gt;&lt;keyword&gt;*Sound&lt;/keyword&gt;&lt;keyword&gt;Vestibule, Labyrinth/*anatomy &amp;amp; histology/*physiology&lt;/keyword&gt;&lt;keyword&gt;*Vibration&lt;/keyword&gt;&lt;keyword&gt;Otolith&lt;/keyword&gt;&lt;keyword&gt;Saccular&lt;/keyword&gt;&lt;keyword&gt;Semicircular canal&lt;/keyword&gt;&lt;keyword&gt;Utricular&lt;/keyword&gt;&lt;keyword&gt;Vemp&lt;/keyword&gt;&lt;/keywords&gt;&lt;dates&gt;&lt;year&gt;2017&lt;/year&gt;&lt;pub-dates&gt;&lt;date&gt;Apr&lt;/date&gt;&lt;/pub-dates&gt;&lt;/dates&gt;&lt;isbn&gt;1432-1106 (Electronic)&amp;#xD;0014-4819 (Linking)&lt;/isbn&gt;&lt;accession-num&gt;28130556&lt;/accession-num&gt;&lt;urls&gt;&lt;related-urls&gt;&lt;url&gt;https://www.ncbi.nlm.nih.gov/pubmed/28130556&lt;/url&gt;&lt;/related-urls&gt;&lt;/urls&gt;&lt;electronic-resource-num&gt;10.1007/s00221-017-4874-y&lt;/electronic-resource-num&gt;&lt;remote-database-name&gt;Medline&lt;/remote-database-name&gt;&lt;remote-database-provider&gt;NLM&lt;/remote-database-provider&gt;&lt;/record&gt;&lt;/Cite&gt;&lt;/EndNote&gt;</w:instrText>
      </w:r>
      <w:r w:rsidR="00693046" w:rsidRPr="007041B7">
        <w:rPr>
          <w:rFonts w:asciiTheme="minorHAnsi" w:hAnsiTheme="minorHAnsi" w:cstheme="minorHAnsi"/>
          <w:color w:val="000000" w:themeColor="text1"/>
        </w:rPr>
        <w:fldChar w:fldCharType="separate"/>
      </w:r>
      <w:r w:rsidR="00693046" w:rsidRPr="007041B7">
        <w:rPr>
          <w:rFonts w:asciiTheme="minorHAnsi" w:hAnsiTheme="minorHAnsi" w:cstheme="minorHAnsi"/>
          <w:noProof/>
          <w:color w:val="000000" w:themeColor="text1"/>
        </w:rPr>
        <w:t>[5]</w:t>
      </w:r>
      <w:r w:rsidR="00693046" w:rsidRPr="007041B7">
        <w:rPr>
          <w:rFonts w:asciiTheme="minorHAnsi" w:hAnsiTheme="minorHAnsi" w:cstheme="minorHAnsi"/>
          <w:color w:val="000000" w:themeColor="text1"/>
        </w:rPr>
        <w:fldChar w:fldCharType="end"/>
      </w:r>
      <w:r w:rsidR="00C062C6"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t>proposed that oVEMPs reflect contralateral utricular function and cVEMPs reflect ipsilateral saccular function.</w:t>
      </w:r>
      <w:r w:rsidR="00C062C6" w:rsidRPr="007041B7">
        <w:rPr>
          <w:rFonts w:asciiTheme="minorHAnsi" w:hAnsiTheme="minorHAnsi" w:cstheme="minorHAnsi"/>
          <w:color w:val="000000" w:themeColor="text1"/>
        </w:rPr>
        <w:t xml:space="preserve"> </w:t>
      </w:r>
      <w:r w:rsidR="00C87DAB" w:rsidRPr="007041B7">
        <w:rPr>
          <w:rFonts w:asciiTheme="minorHAnsi" w:hAnsiTheme="minorHAnsi" w:cstheme="minorHAnsi"/>
          <w:color w:val="000000" w:themeColor="text1"/>
        </w:rPr>
        <w:t>Hence</w:t>
      </w:r>
      <w:r w:rsidR="00C062C6" w:rsidRPr="007041B7">
        <w:rPr>
          <w:rFonts w:asciiTheme="minorHAnsi" w:hAnsiTheme="minorHAnsi" w:cstheme="minorHAnsi"/>
          <w:color w:val="000000" w:themeColor="text1"/>
        </w:rPr>
        <w:t>,</w:t>
      </w:r>
      <w:r w:rsidR="00357B5D" w:rsidRPr="007041B7">
        <w:rPr>
          <w:rFonts w:asciiTheme="minorHAnsi" w:hAnsiTheme="minorHAnsi" w:cstheme="minorHAnsi"/>
          <w:color w:val="000000" w:themeColor="text1"/>
        </w:rPr>
        <w:t xml:space="preserve"> oVEMP and cVEMP are independent measures that can be used to </w:t>
      </w:r>
      <w:r w:rsidR="00C87DAB" w:rsidRPr="007041B7">
        <w:rPr>
          <w:rFonts w:asciiTheme="minorHAnsi" w:hAnsiTheme="minorHAnsi" w:cstheme="minorHAnsi"/>
          <w:color w:val="000000" w:themeColor="text1"/>
        </w:rPr>
        <w:t>discriminate</w:t>
      </w:r>
      <w:r w:rsidR="00357B5D" w:rsidRPr="007041B7">
        <w:rPr>
          <w:rFonts w:asciiTheme="minorHAnsi" w:hAnsiTheme="minorHAnsi" w:cstheme="minorHAnsi"/>
          <w:color w:val="000000" w:themeColor="text1"/>
        </w:rPr>
        <w:t xml:space="preserve"> responses of the saccular and utricular macula due to differential neural projections to various muscle groups</w:t>
      </w:r>
      <w:r w:rsidR="0090008C" w:rsidRPr="007041B7">
        <w:rPr>
          <w:rFonts w:asciiTheme="minorHAnsi" w:hAnsiTheme="minorHAnsi" w:cstheme="minorHAnsi"/>
          <w:color w:val="000000" w:themeColor="text1"/>
        </w:rPr>
        <w:t>.</w:t>
      </w:r>
      <w:r w:rsidR="00C87DAB"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t>However, Todd</w:t>
      </w:r>
      <w:r w:rsidR="00AB45A8" w:rsidRPr="007041B7">
        <w:rPr>
          <w:rFonts w:asciiTheme="minorHAnsi" w:hAnsiTheme="minorHAnsi" w:cstheme="minorHAnsi"/>
          <w:color w:val="000000" w:themeColor="text1"/>
        </w:rPr>
        <w:t xml:space="preserve"> et al</w:t>
      </w:r>
      <w:r w:rsidR="00357B5D" w:rsidRPr="007041B7">
        <w:rPr>
          <w:rFonts w:asciiTheme="minorHAnsi" w:hAnsiTheme="minorHAnsi" w:cstheme="minorHAnsi"/>
          <w:color w:val="000000" w:themeColor="text1"/>
        </w:rPr>
        <w:t xml:space="preserve"> (2008) </w:t>
      </w:r>
      <w:r w:rsidR="0090008C" w:rsidRPr="007041B7">
        <w:rPr>
          <w:rFonts w:asciiTheme="minorHAnsi" w:hAnsiTheme="minorHAnsi" w:cstheme="minorHAnsi"/>
          <w:color w:val="000000" w:themeColor="text1"/>
        </w:rPr>
        <w:fldChar w:fldCharType="begin"/>
      </w:r>
      <w:r w:rsidR="0090008C" w:rsidRPr="007041B7">
        <w:rPr>
          <w:rFonts w:asciiTheme="minorHAnsi" w:hAnsiTheme="minorHAnsi" w:cstheme="minorHAnsi"/>
          <w:color w:val="000000" w:themeColor="text1"/>
        </w:rPr>
        <w:instrText xml:space="preserve"> ADDIN EN.CITE &lt;EndNote&gt;&lt;Cite&gt;&lt;Author&gt;Todd&lt;/Author&gt;&lt;Year&gt;2008&lt;/Year&gt;&lt;RecNum&gt;1585&lt;/RecNum&gt;&lt;DisplayText&gt;[6]&lt;/DisplayText&gt;&lt;record&gt;&lt;rec-number&gt;1585&lt;/rec-number&gt;&lt;foreign-keys&gt;&lt;key app="EN" db-id="5xsdv5sebvvszyezdxkptz2nv2tett0wxdat" timestamp="1689073970"&gt;1585&lt;/key&gt;&lt;/foreign-keys&gt;&lt;ref-type name="Journal Article"&gt;17&lt;/ref-type&gt;&lt;contributors&gt;&lt;authors&gt;&lt;author&gt;Todd, N. P.&lt;/author&gt;&lt;author&gt;Rosengren, S. M.&lt;/author&gt;&lt;author&gt;Colebatch, J. G.&lt;/author&gt;&lt;/authors&gt;&lt;/contributors&gt;&lt;auth-address&gt;Faculty of Life Science, Jacksons Mill, University of Manchester, Manchester M60 1QD, UK. neil.todd@manchester.ac.uk&lt;/auth-address&gt;&lt;titles&gt;&lt;title&gt;Tuning and sensitivity of the human vestibular system to low-frequency vibration&lt;/title&gt;&lt;secondary-title&gt;Neurosci Lett&lt;/secondary-title&gt;&lt;/titles&gt;&lt;periodical&gt;&lt;full-title&gt;Neurosci Lett&lt;/full-title&gt;&lt;/periodical&gt;&lt;pages&gt;36-41&lt;/pages&gt;&lt;volume&gt;444&lt;/volume&gt;&lt;number&gt;1&lt;/number&gt;&lt;edition&gt;20080808&lt;/edition&gt;&lt;keywords&gt;&lt;keyword&gt;*Acceleration&lt;/keyword&gt;&lt;keyword&gt;Adult&lt;/keyword&gt;&lt;keyword&gt;Female&lt;/keyword&gt;&lt;keyword&gt;Head/physiology&lt;/keyword&gt;&lt;keyword&gt;Humans&lt;/keyword&gt;&lt;keyword&gt;Linear Models&lt;/keyword&gt;&lt;keyword&gt;Male&lt;/keyword&gt;&lt;keyword&gt;Middle Aged&lt;/keyword&gt;&lt;keyword&gt;Psychophysics&lt;/keyword&gt;&lt;keyword&gt;Reflex, Vestibulo-Ocular/*physiology&lt;/keyword&gt;&lt;keyword&gt;Rotation&lt;/keyword&gt;&lt;keyword&gt;Sensory Thresholds/*physiology&lt;/keyword&gt;&lt;keyword&gt;Sound&lt;/keyword&gt;&lt;keyword&gt;Vestibule, Labyrinth/*physiology&lt;/keyword&gt;&lt;keyword&gt;*Vibration&lt;/keyword&gt;&lt;/keywords&gt;&lt;dates&gt;&lt;year&gt;2008&lt;/year&gt;&lt;pub-dates&gt;&lt;date&gt;Oct 17&lt;/date&gt;&lt;/pub-dates&gt;&lt;/dates&gt;&lt;isbn&gt;0304-3940 (Print)&amp;#xD;0304-3940 (Linking)&lt;/isbn&gt;&lt;accession-num&gt;18706484&lt;/accession-num&gt;&lt;urls&gt;&lt;related-urls&gt;&lt;url&gt;https://www.ncbi.nlm.nih.gov/pubmed/18706484&lt;/url&gt;&lt;/related-urls&gt;&lt;/urls&gt;&lt;electronic-resource-num&gt;10.1016/j.neulet.2008.08.011&lt;/electronic-resource-num&gt;&lt;remote-database-name&gt;Medline&lt;/remote-database-name&gt;&lt;remote-database-provider&gt;NLM&lt;/remote-database-provider&gt;&lt;/record&gt;&lt;/Cite&gt;&lt;/EndNote&gt;</w:instrText>
      </w:r>
      <w:r w:rsidR="0090008C"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[6]</w:t>
      </w:r>
      <w:r w:rsidR="0090008C" w:rsidRPr="007041B7">
        <w:rPr>
          <w:rFonts w:asciiTheme="minorHAnsi" w:hAnsiTheme="minorHAnsi" w:cstheme="minorHAnsi"/>
          <w:color w:val="000000" w:themeColor="text1"/>
        </w:rPr>
        <w:fldChar w:fldCharType="end"/>
      </w:r>
      <w:r w:rsidR="00A773FF"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t>suggest</w:t>
      </w:r>
      <w:r w:rsidR="00A773FF" w:rsidRPr="007041B7">
        <w:rPr>
          <w:rFonts w:asciiTheme="minorHAnsi" w:hAnsiTheme="minorHAnsi" w:cstheme="minorHAnsi"/>
          <w:color w:val="000000" w:themeColor="text1"/>
        </w:rPr>
        <w:t>s</w:t>
      </w:r>
      <w:r w:rsidR="00357B5D" w:rsidRPr="007041B7">
        <w:rPr>
          <w:rFonts w:asciiTheme="minorHAnsi" w:hAnsiTheme="minorHAnsi" w:cstheme="minorHAnsi"/>
          <w:color w:val="000000" w:themeColor="text1"/>
        </w:rPr>
        <w:t xml:space="preserve"> that it is the type of stimulation used </w:t>
      </w:r>
      <w:r w:rsidR="00C87DAB" w:rsidRPr="007041B7">
        <w:rPr>
          <w:rFonts w:asciiTheme="minorHAnsi" w:hAnsiTheme="minorHAnsi" w:cstheme="minorHAnsi"/>
          <w:color w:val="000000" w:themeColor="text1"/>
        </w:rPr>
        <w:t xml:space="preserve">that determines which end organ is selected, </w:t>
      </w:r>
      <w:r w:rsidR="00357B5D" w:rsidRPr="007041B7">
        <w:rPr>
          <w:rFonts w:asciiTheme="minorHAnsi" w:hAnsiTheme="minorHAnsi" w:cstheme="minorHAnsi"/>
          <w:color w:val="000000" w:themeColor="text1"/>
        </w:rPr>
        <w:t>with 100 Hz low-frequency vibration selectively stimulating the utricle</w:t>
      </w:r>
      <w:r w:rsidR="00EA5847" w:rsidRPr="007041B7">
        <w:rPr>
          <w:rFonts w:asciiTheme="minorHAnsi" w:hAnsiTheme="minorHAnsi" w:cstheme="minorHAnsi"/>
          <w:color w:val="000000" w:themeColor="text1"/>
        </w:rPr>
        <w:t xml:space="preserve"> when </w:t>
      </w:r>
      <w:r w:rsidR="00EA5847" w:rsidRPr="007041B7">
        <w:rPr>
          <w:rFonts w:asciiTheme="minorHAnsi" w:hAnsiTheme="minorHAnsi" w:cstheme="minorHAnsi"/>
          <w:color w:val="000000" w:themeColor="text1"/>
        </w:rPr>
        <w:lastRenderedPageBreak/>
        <w:t>the stimulus applied to the mastoid</w:t>
      </w:r>
      <w:r w:rsidR="004A0787" w:rsidRPr="007041B7">
        <w:rPr>
          <w:rFonts w:asciiTheme="minorHAnsi" w:hAnsiTheme="minorHAnsi" w:cstheme="minorHAnsi"/>
          <w:color w:val="000000" w:themeColor="text1"/>
        </w:rPr>
        <w:t xml:space="preserve">, </w:t>
      </w:r>
      <w:r w:rsidR="00EA5847" w:rsidRPr="007041B7">
        <w:rPr>
          <w:rFonts w:asciiTheme="minorHAnsi" w:hAnsiTheme="minorHAnsi" w:cstheme="minorHAnsi"/>
          <w:color w:val="000000" w:themeColor="text1"/>
          <w:shd w:val="clear" w:color="auto" w:fill="FFFFFF"/>
        </w:rPr>
        <w:t>so that the acceleration occurred mainly in the interaural axis</w:t>
      </w:r>
      <w:r w:rsidR="00357B5D" w:rsidRPr="007041B7">
        <w:rPr>
          <w:rFonts w:asciiTheme="minorHAnsi" w:hAnsiTheme="minorHAnsi" w:cstheme="minorHAnsi"/>
          <w:color w:val="000000" w:themeColor="text1"/>
        </w:rPr>
        <w:t xml:space="preserve"> and 500 Hz sound </w:t>
      </w:r>
      <w:r w:rsidR="00C87DAB" w:rsidRPr="007041B7">
        <w:rPr>
          <w:rFonts w:asciiTheme="minorHAnsi" w:hAnsiTheme="minorHAnsi" w:cstheme="minorHAnsi"/>
          <w:color w:val="000000" w:themeColor="text1"/>
        </w:rPr>
        <w:t xml:space="preserve">selectively stimulating </w:t>
      </w:r>
      <w:r w:rsidR="00357B5D" w:rsidRPr="007041B7">
        <w:rPr>
          <w:rFonts w:asciiTheme="minorHAnsi" w:hAnsiTheme="minorHAnsi" w:cstheme="minorHAnsi"/>
          <w:color w:val="000000" w:themeColor="text1"/>
        </w:rPr>
        <w:t xml:space="preserve">the saccule. </w:t>
      </w:r>
      <w:r w:rsidR="00C062C6" w:rsidRPr="007041B7">
        <w:rPr>
          <w:rFonts w:asciiTheme="minorHAnsi" w:hAnsiTheme="minorHAnsi" w:cstheme="minorHAnsi"/>
          <w:color w:val="000000" w:themeColor="text1"/>
        </w:rPr>
        <w:t xml:space="preserve">There does however appear to be agreement in the literature that </w:t>
      </w:r>
      <w:r w:rsidR="00BB5100" w:rsidRPr="007041B7">
        <w:rPr>
          <w:rFonts w:asciiTheme="minorHAnsi" w:hAnsiTheme="minorHAnsi" w:cstheme="minorHAnsi"/>
          <w:color w:val="000000" w:themeColor="text1"/>
        </w:rPr>
        <w:t>sound</w:t>
      </w:r>
      <w:r w:rsidR="00357B5D" w:rsidRPr="007041B7">
        <w:rPr>
          <w:rFonts w:asciiTheme="minorHAnsi" w:hAnsiTheme="minorHAnsi" w:cstheme="minorHAnsi"/>
          <w:color w:val="000000" w:themeColor="text1"/>
        </w:rPr>
        <w:t xml:space="preserve"> elicited cVEMPs using 500 Hz tone-burst predominantly reflect </w:t>
      </w:r>
      <w:r w:rsidR="00C062C6" w:rsidRPr="007041B7">
        <w:rPr>
          <w:rFonts w:asciiTheme="minorHAnsi" w:hAnsiTheme="minorHAnsi" w:cstheme="minorHAnsi"/>
          <w:color w:val="000000" w:themeColor="text1"/>
        </w:rPr>
        <w:t xml:space="preserve">saccular </w:t>
      </w:r>
      <w:r w:rsidR="00A324F5" w:rsidRPr="007041B7">
        <w:rPr>
          <w:rFonts w:asciiTheme="minorHAnsi" w:hAnsiTheme="minorHAnsi" w:cstheme="minorHAnsi"/>
          <w:color w:val="000000" w:themeColor="text1"/>
        </w:rPr>
        <w:t>function</w:t>
      </w:r>
      <w:r w:rsidR="00357B5D"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fldChar w:fldCharType="begin">
          <w:fldData xml:space="preserve">PEVuZE5vdGU+PENpdGU+PEF1dGhvcj5Ba2luPC9BdXRob3I+PFllYXI+MjAwMzwvWWVhcj48UmVj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==
</w:fldData>
        </w:fldChar>
      </w:r>
      <w:r w:rsidR="0090008C" w:rsidRPr="007041B7">
        <w:rPr>
          <w:rFonts w:asciiTheme="minorHAnsi" w:hAnsiTheme="minorHAnsi" w:cstheme="minorHAnsi"/>
          <w:color w:val="000000" w:themeColor="text1"/>
        </w:rPr>
        <w:instrText xml:space="preserve"> ADDIN EN.CITE </w:instrText>
      </w:r>
      <w:r w:rsidR="0090008C" w:rsidRPr="007041B7">
        <w:rPr>
          <w:rFonts w:asciiTheme="minorHAnsi" w:hAnsiTheme="minorHAnsi" w:cstheme="minorHAnsi"/>
          <w:color w:val="000000" w:themeColor="text1"/>
        </w:rPr>
        <w:fldChar w:fldCharType="begin">
          <w:fldData xml:space="preserve">PEVuZE5vdGU+PENpdGU+PEF1dGhvcj5Ba2luPC9BdXRob3I+PFllYXI+MjAwMzwvWWVhcj48UmVj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==
</w:fldData>
        </w:fldChar>
      </w:r>
      <w:r w:rsidR="0090008C" w:rsidRPr="007041B7">
        <w:rPr>
          <w:rFonts w:asciiTheme="minorHAnsi" w:hAnsiTheme="minorHAnsi" w:cstheme="minorHAnsi"/>
          <w:color w:val="000000" w:themeColor="text1"/>
        </w:rPr>
        <w:instrText xml:space="preserve"> ADDIN EN.CITE.DATA </w:instrText>
      </w:r>
      <w:r w:rsidR="0090008C" w:rsidRPr="007041B7">
        <w:rPr>
          <w:rFonts w:asciiTheme="minorHAnsi" w:hAnsiTheme="minorHAnsi" w:cstheme="minorHAnsi"/>
          <w:color w:val="000000" w:themeColor="text1"/>
        </w:rPr>
      </w:r>
      <w:r w:rsidR="0090008C" w:rsidRPr="007041B7">
        <w:rPr>
          <w:rFonts w:asciiTheme="minorHAnsi" w:hAnsiTheme="minorHAnsi" w:cstheme="minorHAnsi"/>
          <w:color w:val="000000" w:themeColor="text1"/>
        </w:rPr>
        <w:fldChar w:fldCharType="end"/>
      </w:r>
      <w:r w:rsidR="00357B5D" w:rsidRPr="007041B7">
        <w:rPr>
          <w:rFonts w:asciiTheme="minorHAnsi" w:hAnsiTheme="minorHAnsi" w:cstheme="minorHAnsi"/>
          <w:color w:val="000000" w:themeColor="text1"/>
        </w:rPr>
      </w:r>
      <w:r w:rsidR="00357B5D"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[3, 7-10]</w:t>
      </w:r>
      <w:r w:rsidR="00357B5D" w:rsidRPr="007041B7">
        <w:rPr>
          <w:rFonts w:asciiTheme="minorHAnsi" w:hAnsiTheme="minorHAnsi" w:cstheme="minorHAnsi"/>
          <w:color w:val="000000" w:themeColor="text1"/>
        </w:rPr>
        <w:fldChar w:fldCharType="end"/>
      </w:r>
      <w:r w:rsidR="001B3432" w:rsidRPr="007041B7">
        <w:rPr>
          <w:rFonts w:asciiTheme="minorHAnsi" w:hAnsiTheme="minorHAnsi" w:cstheme="minorHAnsi"/>
          <w:color w:val="000000" w:themeColor="text1"/>
        </w:rPr>
        <w:t>. It has been proposed</w:t>
      </w:r>
      <w:r w:rsidR="00DB60FC" w:rsidRPr="007041B7">
        <w:rPr>
          <w:rFonts w:asciiTheme="minorHAnsi" w:hAnsiTheme="minorHAnsi" w:cstheme="minorHAnsi"/>
          <w:color w:val="000000" w:themeColor="text1"/>
        </w:rPr>
        <w:t xml:space="preserve"> </w:t>
      </w:r>
      <w:r w:rsidR="00357B5D" w:rsidRPr="007041B7">
        <w:rPr>
          <w:rFonts w:asciiTheme="minorHAnsi" w:hAnsiTheme="minorHAnsi" w:cstheme="minorHAnsi"/>
          <w:color w:val="000000" w:themeColor="text1"/>
        </w:rPr>
        <w:t xml:space="preserve">that </w:t>
      </w:r>
      <w:r w:rsidR="00C92FF3" w:rsidRPr="007041B7">
        <w:rPr>
          <w:rFonts w:asciiTheme="minorHAnsi" w:hAnsiTheme="minorHAnsi" w:cstheme="minorHAnsi"/>
          <w:color w:val="000000" w:themeColor="text1"/>
        </w:rPr>
        <w:t xml:space="preserve">oVEMPs </w:t>
      </w:r>
      <w:r w:rsidR="00E44603" w:rsidRPr="007041B7">
        <w:rPr>
          <w:rFonts w:asciiTheme="minorHAnsi" w:hAnsiTheme="minorHAnsi" w:cstheme="minorHAnsi"/>
          <w:color w:val="000000" w:themeColor="text1"/>
        </w:rPr>
        <w:t>elicited</w:t>
      </w:r>
      <w:r w:rsidR="007325D3" w:rsidRPr="007041B7">
        <w:rPr>
          <w:rFonts w:asciiTheme="minorHAnsi" w:hAnsiTheme="minorHAnsi" w:cstheme="minorHAnsi"/>
          <w:color w:val="000000" w:themeColor="text1"/>
        </w:rPr>
        <w:t xml:space="preserve"> using </w:t>
      </w:r>
      <w:r w:rsidR="00357B5D" w:rsidRPr="007041B7">
        <w:rPr>
          <w:rFonts w:asciiTheme="minorHAnsi" w:hAnsiTheme="minorHAnsi" w:cstheme="minorHAnsi"/>
          <w:color w:val="000000" w:themeColor="text1"/>
        </w:rPr>
        <w:t xml:space="preserve">100 Hz low-frequency vibration mainly reflect </w:t>
      </w:r>
      <w:r w:rsidR="00C062C6" w:rsidRPr="007041B7">
        <w:rPr>
          <w:rFonts w:asciiTheme="minorHAnsi" w:hAnsiTheme="minorHAnsi" w:cstheme="minorHAnsi"/>
          <w:color w:val="000000" w:themeColor="text1"/>
        </w:rPr>
        <w:t>utricular function</w:t>
      </w:r>
      <w:r w:rsidR="00337693" w:rsidRPr="007041B7">
        <w:rPr>
          <w:rFonts w:asciiTheme="minorHAnsi" w:hAnsiTheme="minorHAnsi" w:cstheme="minorHAnsi"/>
          <w:color w:val="000000" w:themeColor="text1"/>
        </w:rPr>
        <w:t xml:space="preserve"> </w:t>
      </w:r>
      <w:r w:rsidR="00337693" w:rsidRPr="007041B7">
        <w:rPr>
          <w:rFonts w:asciiTheme="minorHAnsi" w:hAnsiTheme="minorHAnsi" w:cstheme="minorHAnsi"/>
          <w:color w:val="000000" w:themeColor="text1"/>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0090008C" w:rsidRPr="007041B7">
        <w:rPr>
          <w:rFonts w:asciiTheme="minorHAnsi" w:hAnsiTheme="minorHAnsi" w:cstheme="minorHAnsi"/>
          <w:color w:val="000000" w:themeColor="text1"/>
        </w:rPr>
        <w:instrText xml:space="preserve"> ADDIN EN.CITE </w:instrText>
      </w:r>
      <w:r w:rsidR="0090008C" w:rsidRPr="007041B7">
        <w:rPr>
          <w:rFonts w:asciiTheme="minorHAnsi" w:hAnsiTheme="minorHAnsi" w:cstheme="minorHAnsi"/>
          <w:color w:val="000000" w:themeColor="text1"/>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0090008C" w:rsidRPr="007041B7">
        <w:rPr>
          <w:rFonts w:asciiTheme="minorHAnsi" w:hAnsiTheme="minorHAnsi" w:cstheme="minorHAnsi"/>
          <w:color w:val="000000" w:themeColor="text1"/>
        </w:rPr>
        <w:instrText xml:space="preserve"> ADDIN EN.CITE.DATA </w:instrText>
      </w:r>
      <w:r w:rsidR="0090008C" w:rsidRPr="007041B7">
        <w:rPr>
          <w:rFonts w:asciiTheme="minorHAnsi" w:hAnsiTheme="minorHAnsi" w:cstheme="minorHAnsi"/>
          <w:color w:val="000000" w:themeColor="text1"/>
        </w:rPr>
      </w:r>
      <w:r w:rsidR="0090008C" w:rsidRPr="007041B7">
        <w:rPr>
          <w:rFonts w:asciiTheme="minorHAnsi" w:hAnsiTheme="minorHAnsi" w:cstheme="minorHAnsi"/>
          <w:color w:val="000000" w:themeColor="text1"/>
        </w:rPr>
        <w:fldChar w:fldCharType="end"/>
      </w:r>
      <w:r w:rsidR="00337693" w:rsidRPr="007041B7">
        <w:rPr>
          <w:rFonts w:asciiTheme="minorHAnsi" w:hAnsiTheme="minorHAnsi" w:cstheme="minorHAnsi"/>
          <w:color w:val="000000" w:themeColor="text1"/>
        </w:rPr>
      </w:r>
      <w:r w:rsidR="00337693"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[11]</w:t>
      </w:r>
      <w:r w:rsidR="00337693" w:rsidRPr="007041B7">
        <w:rPr>
          <w:rFonts w:asciiTheme="minorHAnsi" w:hAnsiTheme="minorHAnsi" w:cstheme="minorHAnsi"/>
          <w:color w:val="000000" w:themeColor="text1"/>
        </w:rPr>
        <w:fldChar w:fldCharType="end"/>
      </w:r>
      <w:r w:rsidR="00357B5D" w:rsidRPr="007041B7">
        <w:rPr>
          <w:rFonts w:asciiTheme="minorHAnsi" w:hAnsiTheme="minorHAnsi" w:cstheme="minorHAnsi"/>
          <w:color w:val="000000" w:themeColor="text1"/>
        </w:rPr>
        <w:t xml:space="preserve">. </w:t>
      </w:r>
      <w:r w:rsidR="00EA5847" w:rsidRPr="007041B7">
        <w:rPr>
          <w:rFonts w:asciiTheme="minorHAnsi" w:hAnsiTheme="minorHAnsi" w:cstheme="minorHAnsi"/>
          <w:color w:val="000000" w:themeColor="text1"/>
          <w:shd w:val="clear" w:color="auto" w:fill="FFFFFF"/>
        </w:rPr>
        <w:t xml:space="preserve">On the other hand, </w:t>
      </w:r>
      <w:r w:rsidR="00EA5847" w:rsidRPr="007041B7">
        <w:rPr>
          <w:rFonts w:asciiTheme="minorHAnsi" w:hAnsiTheme="minorHAnsi" w:cstheme="minorHAnsi"/>
          <w:color w:val="000000" w:themeColor="text1"/>
        </w:rPr>
        <w:t xml:space="preserve">Curthoys (2017) </w:t>
      </w:r>
      <w:r w:rsidR="00693046" w:rsidRPr="007041B7">
        <w:rPr>
          <w:rFonts w:asciiTheme="minorHAnsi" w:hAnsiTheme="minorHAnsi" w:cstheme="minorHAnsi"/>
          <w:color w:val="000000" w:themeColor="text1"/>
        </w:rPr>
        <w:fldChar w:fldCharType="begin"/>
      </w:r>
      <w:r w:rsidR="00693046" w:rsidRPr="007041B7">
        <w:rPr>
          <w:rFonts w:asciiTheme="minorHAnsi" w:hAnsiTheme="minorHAnsi" w:cstheme="minorHAnsi"/>
          <w:color w:val="000000" w:themeColor="text1"/>
        </w:rPr>
        <w:instrText xml:space="preserve"> ADDIN EN.CITE &lt;EndNote&gt;&lt;Cite&gt;&lt;Author&gt;Curthoys&lt;/Author&gt;&lt;Year&gt;2017&lt;/Year&gt;&lt;RecNum&gt;1484&lt;/RecNum&gt;&lt;DisplayText&gt;[5]&lt;/DisplayText&gt;&lt;record&gt;&lt;rec-number&gt;1484&lt;/rec-number&gt;&lt;foreign-keys&gt;&lt;key app="EN" db-id="5xsdv5sebvvszyezdxkptz2nv2tett0wxdat" timestamp="1673265131"&gt;1484&lt;/key&gt;&lt;/foreign-keys&gt;&lt;ref-type name="Journal Article"&gt;17&lt;/ref-type&gt;&lt;contributors&gt;&lt;authors&gt;&lt;author&gt;Curthoys, I. S.&lt;/author&gt;&lt;/authors&gt;&lt;/contributors&gt;&lt;auth-address&gt;Vestibular Research Laboratory, School of Psychology, A 18, University of Sydney, Sydney, NSW, 2006, Australia. ianc@psych.usyd.edu.au.&lt;/auth-address&gt;&lt;titles&gt;&lt;title&gt;The new vestibular stimuli: sound and vibration-anatomical, physiological and clinical evidence&lt;/title&gt;&lt;secondary-title&gt;Exp Brain Res&lt;/secondary-title&gt;&lt;/titles&gt;&lt;periodical&gt;&lt;full-title&gt;Exp Brain Res&lt;/full-title&gt;&lt;/periodical&gt;&lt;pages&gt;957-972&lt;/pages&gt;&lt;volume&gt;235&lt;/volume&gt;&lt;number&gt;4&lt;/number&gt;&lt;edition&gt;20170127&lt;/edition&gt;&lt;keywords&gt;&lt;keyword&gt;Acoustic Stimulation&lt;/keyword&gt;&lt;keyword&gt;Animals&lt;/keyword&gt;&lt;keyword&gt;Evoked Potentials, Auditory, Brain Stem/physiology&lt;/keyword&gt;&lt;keyword&gt;Humans&lt;/keyword&gt;&lt;keyword&gt;Neurons, Afferent/*physiology&lt;/keyword&gt;&lt;keyword&gt;*Sound&lt;/keyword&gt;&lt;keyword&gt;Vestibule, Labyrinth/*anatomy &amp;amp; histology/*physiology&lt;/keyword&gt;&lt;keyword&gt;*Vibration&lt;/keyword&gt;&lt;keyword&gt;Otolith&lt;/keyword&gt;&lt;keyword&gt;Saccular&lt;/keyword&gt;&lt;keyword&gt;Semicircular canal&lt;/keyword&gt;&lt;keyword&gt;Utricular&lt;/keyword&gt;&lt;keyword&gt;Vemp&lt;/keyword&gt;&lt;/keywords&gt;&lt;dates&gt;&lt;year&gt;2017&lt;/year&gt;&lt;pub-dates&gt;&lt;date&gt;Apr&lt;/date&gt;&lt;/pub-dates&gt;&lt;/dates&gt;&lt;isbn&gt;1432-1106 (Electronic)&amp;#xD;0014-4819 (Linking)&lt;/isbn&gt;&lt;accession-num&gt;28130556&lt;/accession-num&gt;&lt;urls&gt;&lt;related-urls&gt;&lt;url&gt;https://www.ncbi.nlm.nih.gov/pubmed/28130556&lt;/url&gt;&lt;/related-urls&gt;&lt;/urls&gt;&lt;electronic-resource-num&gt;10.1007/s00221-017-4874-y&lt;/electronic-resource-num&gt;&lt;remote-database-name&gt;Medline&lt;/remote-database-name&gt;&lt;remote-database-provider&gt;NLM&lt;/remote-database-provider&gt;&lt;/record&gt;&lt;/Cite&gt;&lt;/EndNote&gt;</w:instrText>
      </w:r>
      <w:r w:rsidR="00693046" w:rsidRPr="007041B7">
        <w:rPr>
          <w:rFonts w:asciiTheme="minorHAnsi" w:hAnsiTheme="minorHAnsi" w:cstheme="minorHAnsi"/>
          <w:color w:val="000000" w:themeColor="text1"/>
        </w:rPr>
        <w:fldChar w:fldCharType="separate"/>
      </w:r>
      <w:r w:rsidR="00693046" w:rsidRPr="007041B7">
        <w:rPr>
          <w:rFonts w:asciiTheme="minorHAnsi" w:hAnsiTheme="minorHAnsi" w:cstheme="minorHAnsi"/>
          <w:noProof/>
          <w:color w:val="000000" w:themeColor="text1"/>
        </w:rPr>
        <w:t>[5]</w:t>
      </w:r>
      <w:r w:rsidR="00693046" w:rsidRPr="007041B7">
        <w:rPr>
          <w:rFonts w:asciiTheme="minorHAnsi" w:hAnsiTheme="minorHAnsi" w:cstheme="minorHAnsi"/>
          <w:color w:val="000000" w:themeColor="text1"/>
        </w:rPr>
        <w:fldChar w:fldCharType="end"/>
      </w:r>
      <w:r w:rsidR="00693046" w:rsidRPr="007041B7">
        <w:rPr>
          <w:rFonts w:asciiTheme="minorHAnsi" w:hAnsiTheme="minorHAnsi" w:cstheme="minorHAnsi"/>
          <w:color w:val="000000" w:themeColor="text1"/>
        </w:rPr>
        <w:t xml:space="preserve"> </w:t>
      </w:r>
      <w:r w:rsidR="00EA5847" w:rsidRPr="007041B7">
        <w:rPr>
          <w:rFonts w:asciiTheme="minorHAnsi" w:hAnsiTheme="minorHAnsi" w:cstheme="minorHAnsi"/>
          <w:color w:val="000000" w:themeColor="text1"/>
          <w:shd w:val="clear" w:color="auto" w:fill="FFFFFF"/>
        </w:rPr>
        <w:t>have shown that low frequency vibration (including at 100 Hz), will also stimulate some semicircular canal afferents, and thus animal studies show less frequency specificity at 100 Hz.</w:t>
      </w:r>
    </w:p>
    <w:p w14:paraId="7C14F51D" w14:textId="79E91AC3" w:rsidR="00EE6B93" w:rsidRPr="007041B7" w:rsidRDefault="001C2E6B" w:rsidP="00842A15">
      <w:pPr>
        <w:pBdr>
          <w:top w:val="nil"/>
          <w:left w:val="nil"/>
          <w:bottom w:val="nil"/>
          <w:right w:val="nil"/>
          <w:between w:val="nil"/>
        </w:pBd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lang w:val="en-GB"/>
        </w:rPr>
        <w:t>Sufficient</w:t>
      </w:r>
      <w:r w:rsidR="00472DA3" w:rsidRPr="007041B7">
        <w:rPr>
          <w:rFonts w:asciiTheme="minorHAnsi" w:hAnsiTheme="minorHAnsi" w:cstheme="minorHAnsi"/>
          <w:color w:val="000000" w:themeColor="text1"/>
        </w:rPr>
        <w:t xml:space="preserve"> vibratory output to evoke oVEMP </w:t>
      </w:r>
      <w:r w:rsidR="00910526" w:rsidRPr="007041B7">
        <w:rPr>
          <w:rFonts w:asciiTheme="minorHAnsi" w:hAnsiTheme="minorHAnsi" w:cstheme="minorHAnsi"/>
          <w:color w:val="000000" w:themeColor="text1"/>
          <w:lang w:val="en-GB"/>
        </w:rPr>
        <w:t>at</w:t>
      </w:r>
      <w:r w:rsidR="00472DA3" w:rsidRPr="007041B7">
        <w:rPr>
          <w:rFonts w:asciiTheme="minorHAnsi" w:hAnsiTheme="minorHAnsi" w:cstheme="minorHAnsi"/>
          <w:color w:val="000000" w:themeColor="text1"/>
        </w:rPr>
        <w:t xml:space="preserve"> 100 Hz </w:t>
      </w:r>
      <w:r w:rsidR="006E504F" w:rsidRPr="007041B7">
        <w:rPr>
          <w:rFonts w:asciiTheme="minorHAnsi" w:hAnsiTheme="minorHAnsi" w:cstheme="minorHAnsi"/>
          <w:color w:val="000000" w:themeColor="text1"/>
        </w:rPr>
        <w:t>can be</w:t>
      </w:r>
      <w:r w:rsidR="00472DA3" w:rsidRPr="007041B7">
        <w:rPr>
          <w:rFonts w:asciiTheme="minorHAnsi" w:hAnsiTheme="minorHAnsi" w:cstheme="minorHAnsi"/>
          <w:color w:val="000000" w:themeColor="text1"/>
        </w:rPr>
        <w:t xml:space="preserve"> achieved using a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such as the Bruel and Kjer 4810, which, compared to the classical bone conductor, yields a more reliable and consistent response and a higher response prevalence </w:t>
      </w:r>
      <w:r w:rsidR="00EC08DC" w:rsidRPr="007041B7">
        <w:rPr>
          <w:rFonts w:asciiTheme="minorHAnsi" w:hAnsiTheme="minorHAnsi" w:cstheme="minorHAnsi"/>
          <w:color w:val="000000" w:themeColor="text1"/>
        </w:rPr>
        <w:fldChar w:fldCharType="begin">
          <w:fldData xml:space="preserve">PEVuZE5vdGU+PENpdGU+PEF1dGhvcj5Jd2FzYWtpPC9BdXRob3I+PFllYXI+MjAwODwvWWVhcj48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</w:fldData>
        </w:fldChar>
      </w:r>
      <w:r w:rsidR="0090008C" w:rsidRPr="007041B7">
        <w:rPr>
          <w:rFonts w:asciiTheme="minorHAnsi" w:hAnsiTheme="minorHAnsi" w:cstheme="minorHAnsi"/>
          <w:color w:val="000000" w:themeColor="text1"/>
        </w:rPr>
        <w:instrText xml:space="preserve"> ADDIN EN.CITE </w:instrText>
      </w:r>
      <w:r w:rsidR="0090008C" w:rsidRPr="007041B7">
        <w:rPr>
          <w:rFonts w:asciiTheme="minorHAnsi" w:hAnsiTheme="minorHAnsi" w:cstheme="minorHAnsi"/>
          <w:color w:val="000000" w:themeColor="text1"/>
        </w:rPr>
        <w:fldChar w:fldCharType="begin">
          <w:fldData xml:space="preserve">PEVuZE5vdGU+PENpdGU+PEF1dGhvcj5Jd2FzYWtpPC9BdXRob3I+PFllYXI+MjAwODwvWWVhcj48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</w:fldData>
        </w:fldChar>
      </w:r>
      <w:r w:rsidR="0090008C" w:rsidRPr="007041B7">
        <w:rPr>
          <w:rFonts w:asciiTheme="minorHAnsi" w:hAnsiTheme="minorHAnsi" w:cstheme="minorHAnsi"/>
          <w:color w:val="000000" w:themeColor="text1"/>
        </w:rPr>
        <w:instrText xml:space="preserve"> ADDIN EN.CITE.DATA </w:instrText>
      </w:r>
      <w:r w:rsidR="0090008C" w:rsidRPr="007041B7">
        <w:rPr>
          <w:rFonts w:asciiTheme="minorHAnsi" w:hAnsiTheme="minorHAnsi" w:cstheme="minorHAnsi"/>
          <w:color w:val="000000" w:themeColor="text1"/>
        </w:rPr>
      </w:r>
      <w:r w:rsidR="0090008C" w:rsidRPr="007041B7">
        <w:rPr>
          <w:rFonts w:asciiTheme="minorHAnsi" w:hAnsiTheme="minorHAnsi" w:cstheme="minorHAnsi"/>
          <w:color w:val="000000" w:themeColor="text1"/>
        </w:rPr>
        <w:fldChar w:fldCharType="end"/>
      </w:r>
      <w:r w:rsidR="00EC08DC" w:rsidRPr="007041B7">
        <w:rPr>
          <w:rFonts w:asciiTheme="minorHAnsi" w:hAnsiTheme="minorHAnsi" w:cstheme="minorHAnsi"/>
          <w:color w:val="000000" w:themeColor="text1"/>
        </w:rPr>
      </w:r>
      <w:r w:rsidR="00EC08DC"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[12, 13]</w:t>
      </w:r>
      <w:r w:rsidR="00EC08DC"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However, the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weighs around 1.1 Kg and </w:t>
      </w:r>
      <w:r w:rsidR="008E074D" w:rsidRPr="007041B7">
        <w:rPr>
          <w:rFonts w:asciiTheme="minorHAnsi" w:hAnsiTheme="minorHAnsi" w:cstheme="minorHAnsi"/>
          <w:color w:val="000000" w:themeColor="text1"/>
          <w:lang w:val="en-GB"/>
        </w:rPr>
        <w:t>for clinical use is likely to</w:t>
      </w:r>
      <w:r w:rsidR="00472DA3" w:rsidRPr="007041B7">
        <w:rPr>
          <w:rFonts w:asciiTheme="minorHAnsi" w:hAnsiTheme="minorHAnsi" w:cstheme="minorHAnsi"/>
          <w:color w:val="000000" w:themeColor="text1"/>
        </w:rPr>
        <w:t xml:space="preserve"> be held manually on the patient’s mastoid process. Due to </w:t>
      </w:r>
      <w:r w:rsidR="00AA1C31" w:rsidRPr="007041B7">
        <w:rPr>
          <w:rFonts w:asciiTheme="minorHAnsi" w:hAnsiTheme="minorHAnsi" w:cstheme="minorHAnsi"/>
          <w:color w:val="000000" w:themeColor="text1"/>
        </w:rPr>
        <w:t xml:space="preserve">size of the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it </w:t>
      </w:r>
      <w:r w:rsidR="0004650A" w:rsidRPr="007041B7">
        <w:rPr>
          <w:rFonts w:asciiTheme="minorHAnsi" w:hAnsiTheme="minorHAnsi" w:cstheme="minorHAnsi"/>
          <w:color w:val="000000" w:themeColor="text1"/>
        </w:rPr>
        <w:t>is</w:t>
      </w:r>
      <w:r w:rsidR="00472DA3" w:rsidRPr="007041B7">
        <w:rPr>
          <w:rFonts w:asciiTheme="minorHAnsi" w:hAnsiTheme="minorHAnsi" w:cstheme="minorHAnsi"/>
          <w:color w:val="000000" w:themeColor="text1"/>
        </w:rPr>
        <w:t xml:space="preserve"> important to explore whether the positioning of the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on the patient’s mastoid affects the reliability of oVEMP responses. In the research literature to date, only one study </w:t>
      </w:r>
      <w:r w:rsidR="00EC08DC" w:rsidRPr="007041B7">
        <w:rPr>
          <w:rFonts w:asciiTheme="minorHAnsi" w:hAnsiTheme="minorHAnsi" w:cstheme="minorHAnsi"/>
          <w:color w:val="000000" w:themeColor="text1"/>
        </w:rPr>
        <w:fldChar w:fldCharType="begin"/>
      </w:r>
      <w:r w:rsidR="0090008C" w:rsidRPr="007041B7">
        <w:rPr>
          <w:rFonts w:asciiTheme="minorHAnsi" w:hAnsiTheme="minorHAnsi" w:cstheme="minorHAnsi"/>
          <w:color w:val="000000" w:themeColor="text1"/>
        </w:rPr>
        <w:instrText xml:space="preserve"> ADDIN EN.CITE &lt;EndNote&gt;&lt;Cite&gt;&lt;Author&gt;Greenwalt&lt;/Author&gt;&lt;Year&gt;2020&lt;/Year&gt;&lt;RecNum&gt;1361&lt;/RecNum&gt;&lt;DisplayText&gt;[13]&lt;/DisplayText&gt;&lt;record&gt;&lt;rec-number&gt;1361&lt;/rec-number&gt;&lt;foreign-keys&gt;&lt;key app="EN" db-id="5xsdv5sebvvszyezdxkptz2nv2tett0wxdat" timestamp="1636397264"&gt;1361&lt;/key&gt;&lt;/foreign-keys&gt;&lt;ref-type name="Journal Article"&gt;17&lt;/ref-type&gt;&lt;contributors&gt;&lt;authors&gt;&lt;author&gt;Greenwalt, N. L.&lt;/author&gt;&lt;author&gt;Patterson, J. N.&lt;/author&gt;&lt;author&gt;Rodriguez, A. I.&lt;/author&gt;&lt;author&gt;Fitzpatrick, D.&lt;/author&gt;&lt;author&gt;Gordon, K. R.&lt;/author&gt;&lt;author&gt;Janky, K. L.&lt;/author&gt;&lt;/authors&gt;&lt;/contributors&gt;&lt;auth-address&gt;The Ohio State University, Ohio, USA.&amp;#xD;Boys Town National Research Hospital, Omaha, Nebraska, USA.&amp;#xD;University of Nebraska-Lincoln, Nebraska, USA.&lt;/auth-address&gt;&lt;titles&gt;&lt;title&gt;Bone Conduction Vibration Vestibular Evoked Myogenic Potential (VEMP) Testing: Reliability in Children, Adolescents, and Young Adults&lt;/title&gt;&lt;secondary-title&gt;Ear Hear&lt;/secondary-title&gt;&lt;/titles&gt;&lt;periodical&gt;&lt;full-title&gt;Ear Hear&lt;/full-title&gt;&lt;/periodical&gt;&lt;pages&gt;355-363&lt;/pages&gt;&lt;volume&gt;42&lt;/volume&gt;&lt;number&gt;2&lt;/number&gt;&lt;edition&gt;2020/07/24&lt;/edition&gt;&lt;keywords&gt;&lt;keyword&gt;Adolescent&lt;/keyword&gt;&lt;keyword&gt;Adult&lt;/keyword&gt;&lt;keyword&gt;Bone Conduction&lt;/keyword&gt;&lt;keyword&gt;Child&lt;/keyword&gt;&lt;keyword&gt;Child, Preschool&lt;/keyword&gt;&lt;keyword&gt;Humans&lt;/keyword&gt;&lt;keyword&gt;Reproducibility of Results&lt;/keyword&gt;&lt;keyword&gt;*Vestibular Evoked Myogenic Potentials&lt;/keyword&gt;&lt;keyword&gt;Vibration&lt;/keyword&gt;&lt;keyword&gt;Young Adult&lt;/keyword&gt;&lt;/keywords&gt;&lt;dates&gt;&lt;year&gt;2020&lt;/year&gt;&lt;pub-dates&gt;&lt;date&gt;Jul 17&lt;/date&gt;&lt;/pub-dates&gt;&lt;/dates&gt;&lt;isbn&gt;1538-4667 (Electronic)&amp;#xD;0196-0202 (Linking)&lt;/isbn&gt;&lt;accession-num&gt;32701728&lt;/accession-num&gt;&lt;urls&gt;&lt;related-urls&gt;&lt;url&gt;https://www.ncbi.nlm.nih.gov/pubmed/32701728&lt;/url&gt;&lt;/related-urls&gt;&lt;/urls&gt;&lt;custom2&gt;PMC7855257&lt;/custom2&gt;&lt;electronic-resource-num&gt;10.1097/AUD.0000000000000925&lt;/electronic-resource-num&gt;&lt;/record&gt;&lt;/Cite&gt;&lt;/EndNote&gt;</w:instrText>
      </w:r>
      <w:r w:rsidR="00EC08DC"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[13]</w:t>
      </w:r>
      <w:r w:rsidR="00EC08DC"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has measured the test-retest reliability </w:t>
      </w:r>
      <w:r w:rsidR="00801E9D" w:rsidRPr="007041B7">
        <w:rPr>
          <w:rFonts w:asciiTheme="minorHAnsi" w:hAnsiTheme="minorHAnsi" w:cstheme="minorHAnsi"/>
          <w:color w:val="000000" w:themeColor="text1"/>
        </w:rPr>
        <w:t xml:space="preserve">of BCV oVEMP and cVEMP </w:t>
      </w:r>
      <w:r w:rsidR="00E53A03" w:rsidRPr="007041B7">
        <w:rPr>
          <w:rFonts w:asciiTheme="minorHAnsi" w:hAnsiTheme="minorHAnsi" w:cstheme="minorHAnsi"/>
          <w:color w:val="000000" w:themeColor="text1"/>
        </w:rPr>
        <w:t>in terms of</w:t>
      </w:r>
      <w:r w:rsidR="00472DA3" w:rsidRPr="007041B7">
        <w:rPr>
          <w:rFonts w:asciiTheme="minorHAnsi" w:hAnsiTheme="minorHAnsi" w:cstheme="minorHAnsi"/>
          <w:color w:val="000000" w:themeColor="text1"/>
        </w:rPr>
        <w:t xml:space="preserve"> the </w:t>
      </w:r>
      <w:r w:rsidR="00472DA3" w:rsidRPr="007041B7">
        <w:rPr>
          <w:rFonts w:asciiTheme="minorHAnsi" w:hAnsiTheme="minorHAnsi" w:cstheme="minorHAnsi"/>
          <w:color w:val="000000" w:themeColor="text1"/>
          <w:highlight w:val="white"/>
        </w:rPr>
        <w:t xml:space="preserve">peak-to-peak amplitude parameter </w:t>
      </w:r>
      <w:r w:rsidR="00902609" w:rsidRPr="007041B7">
        <w:rPr>
          <w:rFonts w:asciiTheme="minorHAnsi" w:hAnsiTheme="minorHAnsi" w:cstheme="minorHAnsi"/>
          <w:color w:val="000000" w:themeColor="text1"/>
        </w:rPr>
        <w:t xml:space="preserve">for </w:t>
      </w:r>
      <w:r w:rsidR="00472DA3" w:rsidRPr="007041B7">
        <w:rPr>
          <w:rFonts w:asciiTheme="minorHAnsi" w:hAnsiTheme="minorHAnsi" w:cstheme="minorHAnsi"/>
          <w:color w:val="000000" w:themeColor="text1"/>
        </w:rPr>
        <w:t xml:space="preserve">three different </w:t>
      </w:r>
      <w:r w:rsidR="00E97C13" w:rsidRPr="007041B7">
        <w:rPr>
          <w:rFonts w:asciiTheme="minorHAnsi" w:hAnsiTheme="minorHAnsi" w:cstheme="minorHAnsi"/>
          <w:color w:val="000000" w:themeColor="text1"/>
        </w:rPr>
        <w:t>stimulation devices</w:t>
      </w:r>
      <w:r w:rsidR="00472DA3" w:rsidRPr="007041B7">
        <w:rPr>
          <w:rFonts w:asciiTheme="minorHAnsi" w:hAnsiTheme="minorHAnsi" w:cstheme="minorHAnsi"/>
          <w:color w:val="000000" w:themeColor="text1"/>
        </w:rPr>
        <w:t xml:space="preserve"> (B-71, impulse hammer, and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in three age groups. </w:t>
      </w:r>
      <w:r w:rsidR="00473BD0" w:rsidRPr="007041B7">
        <w:rPr>
          <w:rFonts w:asciiTheme="minorHAnsi" w:hAnsiTheme="minorHAnsi" w:cstheme="minorHAnsi"/>
          <w:color w:val="000000" w:themeColor="text1"/>
        </w:rPr>
        <w:t>H</w:t>
      </w:r>
      <w:r w:rsidR="00472DA3" w:rsidRPr="007041B7">
        <w:rPr>
          <w:rFonts w:asciiTheme="minorHAnsi" w:hAnsiTheme="minorHAnsi" w:cstheme="minorHAnsi"/>
          <w:color w:val="000000" w:themeColor="text1"/>
        </w:rPr>
        <w:t xml:space="preserve">owever, they </w:t>
      </w:r>
      <w:r w:rsidR="008814AF" w:rsidRPr="007041B7">
        <w:rPr>
          <w:rFonts w:asciiTheme="minorHAnsi" w:hAnsiTheme="minorHAnsi" w:cstheme="minorHAnsi"/>
          <w:color w:val="000000" w:themeColor="text1"/>
        </w:rPr>
        <w:t xml:space="preserve">only </w:t>
      </w:r>
      <w:r w:rsidR="00472DA3" w:rsidRPr="007041B7">
        <w:rPr>
          <w:rFonts w:asciiTheme="minorHAnsi" w:hAnsiTheme="minorHAnsi" w:cstheme="minorHAnsi"/>
          <w:color w:val="000000" w:themeColor="text1"/>
        </w:rPr>
        <w:t xml:space="preserve">used 500 Hz tone-burst stimulus to elicit BCV VEMP. </w:t>
      </w:r>
      <w:r w:rsidR="009D62C7" w:rsidRPr="007041B7">
        <w:rPr>
          <w:rFonts w:asciiTheme="minorHAnsi" w:hAnsiTheme="minorHAnsi" w:cstheme="minorHAnsi"/>
          <w:color w:val="000000" w:themeColor="text1"/>
        </w:rPr>
        <w:t>Several studies have reported</w:t>
      </w:r>
      <w:r w:rsidR="00472DA3" w:rsidRPr="007041B7">
        <w:rPr>
          <w:rFonts w:asciiTheme="minorHAnsi" w:hAnsiTheme="minorHAnsi" w:cstheme="minorHAnsi"/>
          <w:color w:val="000000" w:themeColor="text1"/>
        </w:rPr>
        <w:t xml:space="preserve"> a trend of inverse correlation between VEMP amplitude and age</w:t>
      </w:r>
      <w:r w:rsidR="00EC08DC" w:rsidRPr="007041B7">
        <w:rPr>
          <w:rFonts w:asciiTheme="minorHAnsi" w:hAnsiTheme="minorHAnsi" w:cstheme="minorHAnsi"/>
          <w:color w:val="000000" w:themeColor="text1"/>
        </w:rPr>
        <w:t xml:space="preserve"> </w:t>
      </w:r>
      <w:r w:rsidR="00EC08DC" w:rsidRPr="007041B7">
        <w:rPr>
          <w:rFonts w:asciiTheme="minorHAnsi" w:hAnsiTheme="minorHAnsi" w:cstheme="minorHAnsi"/>
          <w:color w:val="000000" w:themeColor="text1"/>
        </w:rPr>
        <w:fldChar w:fldCharType="begin">
          <w:fldData xml:space="preserve">PEVuZE5vdGU+PENpdGU+PEF1dGhvcj5HcmVlbndhbHQ8L0F1dGhvcj48WWVhcj4yMDIwPC9ZZWFy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</w:fldData>
        </w:fldChar>
      </w:r>
      <w:r w:rsidR="0090008C" w:rsidRPr="007041B7">
        <w:rPr>
          <w:rFonts w:asciiTheme="minorHAnsi" w:hAnsiTheme="minorHAnsi" w:cstheme="minorHAnsi"/>
          <w:color w:val="000000" w:themeColor="text1"/>
        </w:rPr>
        <w:instrText xml:space="preserve"> ADDIN EN.CITE </w:instrText>
      </w:r>
      <w:r w:rsidR="0090008C" w:rsidRPr="007041B7">
        <w:rPr>
          <w:rFonts w:asciiTheme="minorHAnsi" w:hAnsiTheme="minorHAnsi" w:cstheme="minorHAnsi"/>
          <w:color w:val="000000" w:themeColor="text1"/>
        </w:rPr>
        <w:fldChar w:fldCharType="begin">
          <w:fldData xml:space="preserve">PEVuZE5vdGU+PENpdGU+PEF1dGhvcj5HcmVlbndhbHQ8L0F1dGhvcj48WWVhcj4yMDIwPC9ZZWFy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</w:fldData>
        </w:fldChar>
      </w:r>
      <w:r w:rsidR="0090008C" w:rsidRPr="007041B7">
        <w:rPr>
          <w:rFonts w:asciiTheme="minorHAnsi" w:hAnsiTheme="minorHAnsi" w:cstheme="minorHAnsi"/>
          <w:color w:val="000000" w:themeColor="text1"/>
        </w:rPr>
        <w:instrText xml:space="preserve"> ADDIN EN.CITE.DATA </w:instrText>
      </w:r>
      <w:r w:rsidR="0090008C" w:rsidRPr="007041B7">
        <w:rPr>
          <w:rFonts w:asciiTheme="minorHAnsi" w:hAnsiTheme="minorHAnsi" w:cstheme="minorHAnsi"/>
          <w:color w:val="000000" w:themeColor="text1"/>
        </w:rPr>
      </w:r>
      <w:r w:rsidR="0090008C" w:rsidRPr="007041B7">
        <w:rPr>
          <w:rFonts w:asciiTheme="minorHAnsi" w:hAnsiTheme="minorHAnsi" w:cstheme="minorHAnsi"/>
          <w:color w:val="000000" w:themeColor="text1"/>
        </w:rPr>
        <w:fldChar w:fldCharType="end"/>
      </w:r>
      <w:r w:rsidR="00EC08DC" w:rsidRPr="007041B7">
        <w:rPr>
          <w:rFonts w:asciiTheme="minorHAnsi" w:hAnsiTheme="minorHAnsi" w:cstheme="minorHAnsi"/>
          <w:color w:val="000000" w:themeColor="text1"/>
        </w:rPr>
      </w:r>
      <w:r w:rsidR="00EC08DC" w:rsidRPr="007041B7">
        <w:rPr>
          <w:rFonts w:asciiTheme="minorHAnsi" w:hAnsiTheme="minorHAnsi" w:cstheme="minorHAnsi"/>
          <w:color w:val="000000" w:themeColor="text1"/>
        </w:rPr>
        <w:fldChar w:fldCharType="separate"/>
      </w:r>
      <w:r w:rsidR="0090008C" w:rsidRPr="007041B7">
        <w:rPr>
          <w:rFonts w:asciiTheme="minorHAnsi" w:hAnsiTheme="minorHAnsi" w:cstheme="minorHAnsi"/>
          <w:noProof/>
          <w:color w:val="000000" w:themeColor="text1"/>
        </w:rPr>
        <w:t>[1, 13-15]</w:t>
      </w:r>
      <w:r w:rsidR="00EC08DC"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w:t>
      </w:r>
      <w:r w:rsidR="00EC08DC" w:rsidRPr="007041B7">
        <w:rPr>
          <w:rFonts w:asciiTheme="minorHAnsi" w:hAnsiTheme="minorHAnsi" w:cstheme="minorHAnsi"/>
          <w:noProof/>
          <w:color w:val="000000" w:themeColor="text1"/>
        </w:rPr>
        <w:t>Greenwalt</w:t>
      </w:r>
      <w:r w:rsidR="00DF525A" w:rsidRPr="007041B7">
        <w:rPr>
          <w:rFonts w:asciiTheme="minorHAnsi" w:hAnsiTheme="minorHAnsi" w:cstheme="minorHAnsi"/>
          <w:color w:val="000000" w:themeColor="text1"/>
        </w:rPr>
        <w:t xml:space="preserve"> et al. (2020</w:t>
      </w:r>
      <w:r w:rsidR="00472DA3" w:rsidRPr="007041B7">
        <w:rPr>
          <w:rFonts w:asciiTheme="minorHAnsi" w:hAnsiTheme="minorHAnsi" w:cstheme="minorHAnsi"/>
          <w:color w:val="000000" w:themeColor="text1"/>
        </w:rPr>
        <w:t xml:space="preserve">) </w:t>
      </w:r>
      <w:r w:rsidR="002166E8" w:rsidRPr="007041B7">
        <w:rPr>
          <w:rFonts w:asciiTheme="minorHAnsi" w:hAnsiTheme="minorHAnsi" w:cstheme="minorHAnsi"/>
          <w:color w:val="000000" w:themeColor="text1"/>
        </w:rPr>
        <w:fldChar w:fldCharType="begin"/>
      </w:r>
      <w:r w:rsidR="002166E8" w:rsidRPr="007041B7">
        <w:rPr>
          <w:rFonts w:asciiTheme="minorHAnsi" w:hAnsiTheme="minorHAnsi" w:cstheme="minorHAnsi"/>
          <w:color w:val="000000" w:themeColor="text1"/>
        </w:rPr>
        <w:instrText xml:space="preserve"> ADDIN EN.CITE &lt;EndNote&gt;&lt;Cite&gt;&lt;Author&gt;Greenwalt&lt;/Author&gt;&lt;Year&gt;2020&lt;/Year&gt;&lt;RecNum&gt;1361&lt;/RecNum&gt;&lt;DisplayText&gt;[13]&lt;/DisplayText&gt;&lt;record&gt;&lt;rec-number&gt;1361&lt;/rec-number&gt;&lt;foreign-keys&gt;&lt;key app="EN" db-id="5xsdv5sebvvszyezdxkptz2nv2tett0wxdat" timestamp="1636397264"&gt;1361&lt;/key&gt;&lt;/foreign-keys&gt;&lt;ref-type name="Journal Article"&gt;17&lt;/ref-type&gt;&lt;contributors&gt;&lt;authors&gt;&lt;author&gt;Greenwalt, N. L.&lt;/author&gt;&lt;author&gt;Patterson, J. N.&lt;/author&gt;&lt;author&gt;Rodriguez, A. I.&lt;/author&gt;&lt;author&gt;Fitzpatrick, D.&lt;/author&gt;&lt;author&gt;Gordon, K. R.&lt;/author&gt;&lt;author&gt;Janky, K. L.&lt;/author&gt;&lt;/authors&gt;&lt;/contributors&gt;&lt;auth-address&gt;The Ohio State University, Ohio, USA.&amp;#xD;Boys Town National Research Hospital, Omaha, Nebraska, USA.&amp;#xD;University of Nebraska-Lincoln, Nebraska, USA.&lt;/auth-address&gt;&lt;titles&gt;&lt;title&gt;Bone Conduction Vibration Vestibular Evoked Myogenic Potential (VEMP) Testing: Reliability in Children, Adolescents, and Young Adults&lt;/title&gt;&lt;secondary-title&gt;Ear Hear&lt;/secondary-title&gt;&lt;/titles&gt;&lt;periodical&gt;&lt;full-title&gt;Ear Hear&lt;/full-title&gt;&lt;/periodical&gt;&lt;pages&gt;355-363&lt;/pages&gt;&lt;volume&gt;42&lt;/volume&gt;&lt;number&gt;2&lt;/number&gt;&lt;edition&gt;2020/07/24&lt;/edition&gt;&lt;keywords&gt;&lt;keyword&gt;Adolescent&lt;/keyword&gt;&lt;keyword&gt;Adult&lt;/keyword&gt;&lt;keyword&gt;Bone Conduction&lt;/keyword&gt;&lt;keyword&gt;Child&lt;/keyword&gt;&lt;keyword&gt;Child, Preschool&lt;/keyword&gt;&lt;keyword&gt;Humans&lt;/keyword&gt;&lt;keyword&gt;Reproducibility of Results&lt;/keyword&gt;&lt;keyword&gt;*Vestibular Evoked Myogenic Potentials&lt;/keyword&gt;&lt;keyword&gt;Vibration&lt;/keyword&gt;&lt;keyword&gt;Young Adult&lt;/keyword&gt;&lt;/keywords&gt;&lt;dates&gt;&lt;year&gt;2020&lt;/year&gt;&lt;pub-dates&gt;&lt;date&gt;Jul 17&lt;/date&gt;&lt;/pub-dates&gt;&lt;/dates&gt;&lt;isbn&gt;1538-4667 (Electronic)&amp;#xD;0196-0202 (Linking)&lt;/isbn&gt;&lt;accession-num&gt;32701728&lt;/accession-num&gt;&lt;urls&gt;&lt;related-urls&gt;&lt;url&gt;https://www.ncbi.nlm.nih.gov/pubmed/32701728&lt;/url&gt;&lt;/related-urls&gt;&lt;/urls&gt;&lt;custom2&gt;PMC7855257&lt;/custom2&gt;&lt;electronic-resource-num&gt;10.1097/AUD.0000000000000925&lt;/electronic-resource-num&gt;&lt;/record&gt;&lt;/Cite&gt;&lt;/EndNote&gt;</w:instrText>
      </w:r>
      <w:r w:rsidR="002166E8" w:rsidRPr="007041B7">
        <w:rPr>
          <w:rFonts w:asciiTheme="minorHAnsi" w:hAnsiTheme="minorHAnsi" w:cstheme="minorHAnsi"/>
          <w:color w:val="000000" w:themeColor="text1"/>
        </w:rPr>
        <w:fldChar w:fldCharType="separate"/>
      </w:r>
      <w:r w:rsidR="002166E8" w:rsidRPr="007041B7">
        <w:rPr>
          <w:rFonts w:asciiTheme="minorHAnsi" w:hAnsiTheme="minorHAnsi" w:cstheme="minorHAnsi"/>
          <w:noProof/>
          <w:color w:val="000000" w:themeColor="text1"/>
        </w:rPr>
        <w:t>[13]</w:t>
      </w:r>
      <w:r w:rsidR="002166E8" w:rsidRPr="007041B7">
        <w:rPr>
          <w:rFonts w:asciiTheme="minorHAnsi" w:hAnsiTheme="minorHAnsi" w:cstheme="minorHAnsi"/>
          <w:color w:val="000000" w:themeColor="text1"/>
        </w:rPr>
        <w:fldChar w:fldCharType="end"/>
      </w:r>
      <w:r w:rsidR="002166E8"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found that the BCV oVEMP and ACS cVEMP amplitudes were negatively correlated with age. However, age was positively correlated with ACS oVEMP and BCV cVEMP amplitudes. This could be related to the type of stimulation used to elicit cVEMP and oVEMP. As </w:t>
      </w:r>
      <w:r w:rsidR="00472DA3" w:rsidRPr="007041B7">
        <w:rPr>
          <w:rFonts w:asciiTheme="minorHAnsi" w:hAnsiTheme="minorHAnsi" w:cstheme="minorHAnsi"/>
          <w:color w:val="000000" w:themeColor="text1"/>
        </w:rPr>
        <w:lastRenderedPageBreak/>
        <w:t>suggested by Todd et al. (2008)</w:t>
      </w:r>
      <w:r w:rsidR="00842A15"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 100 Hz low-frequency vibration </w:t>
      </w:r>
      <w:r w:rsidR="00EE2853" w:rsidRPr="007041B7">
        <w:rPr>
          <w:rFonts w:asciiTheme="minorHAnsi" w:hAnsiTheme="minorHAnsi" w:cstheme="minorHAnsi"/>
          <w:color w:val="000000" w:themeColor="text1"/>
        </w:rPr>
        <w:t xml:space="preserve">may be </w:t>
      </w:r>
      <w:r w:rsidR="00472DA3" w:rsidRPr="007041B7">
        <w:rPr>
          <w:rFonts w:asciiTheme="minorHAnsi" w:hAnsiTheme="minorHAnsi" w:cstheme="minorHAnsi"/>
          <w:color w:val="000000" w:themeColor="text1"/>
        </w:rPr>
        <w:t>selectively stimulating the utricle and 500 Hz sound the saccule</w:t>
      </w:r>
      <w:r w:rsidR="00842A15" w:rsidRPr="007041B7">
        <w:rPr>
          <w:rFonts w:asciiTheme="minorHAnsi" w:hAnsiTheme="minorHAnsi" w:cstheme="minorHAnsi"/>
          <w:color w:val="000000" w:themeColor="text1"/>
        </w:rPr>
        <w:t xml:space="preserve"> </w:t>
      </w:r>
      <w:r w:rsidR="00842A15" w:rsidRPr="007041B7">
        <w:rPr>
          <w:rFonts w:asciiTheme="minorHAnsi" w:hAnsiTheme="minorHAnsi" w:cstheme="minorHAnsi"/>
          <w:color w:val="000000" w:themeColor="text1"/>
        </w:rPr>
        <w:fldChar w:fldCharType="begin">
          <w:fldData xml:space="preserve">PEVuZE5vdGU+PENpdGU+PEF1dGhvcj5Ub2RkPC9BdXRob3I+PFllYXI+MjAwODwvWWVhcj48UmVj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</w:fldData>
        </w:fldChar>
      </w:r>
      <w:r w:rsidR="00842A15" w:rsidRPr="007041B7">
        <w:rPr>
          <w:rFonts w:asciiTheme="minorHAnsi" w:hAnsiTheme="minorHAnsi" w:cstheme="minorHAnsi"/>
          <w:color w:val="000000" w:themeColor="text1"/>
        </w:rPr>
        <w:instrText xml:space="preserve"> ADDIN EN.CITE </w:instrText>
      </w:r>
      <w:r w:rsidR="00842A15" w:rsidRPr="007041B7">
        <w:rPr>
          <w:rFonts w:asciiTheme="minorHAnsi" w:hAnsiTheme="minorHAnsi" w:cstheme="minorHAnsi"/>
          <w:color w:val="000000" w:themeColor="text1"/>
        </w:rPr>
        <w:fldChar w:fldCharType="begin">
          <w:fldData xml:space="preserve">PEVuZE5vdGU+PENpdGU+PEF1dGhvcj5Ub2RkPC9BdXRob3I+PFllYXI+MjAwODwvWWVhcj48UmVj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</w:fldData>
        </w:fldChar>
      </w:r>
      <w:r w:rsidR="00842A15" w:rsidRPr="007041B7">
        <w:rPr>
          <w:rFonts w:asciiTheme="minorHAnsi" w:hAnsiTheme="minorHAnsi" w:cstheme="minorHAnsi"/>
          <w:color w:val="000000" w:themeColor="text1"/>
        </w:rPr>
        <w:instrText xml:space="preserve"> ADDIN EN.CITE.DATA </w:instrText>
      </w:r>
      <w:r w:rsidR="00842A15" w:rsidRPr="007041B7">
        <w:rPr>
          <w:rFonts w:asciiTheme="minorHAnsi" w:hAnsiTheme="minorHAnsi" w:cstheme="minorHAnsi"/>
          <w:color w:val="000000" w:themeColor="text1"/>
        </w:rPr>
      </w:r>
      <w:r w:rsidR="00842A15" w:rsidRPr="007041B7">
        <w:rPr>
          <w:rFonts w:asciiTheme="minorHAnsi" w:hAnsiTheme="minorHAnsi" w:cstheme="minorHAnsi"/>
          <w:color w:val="000000" w:themeColor="text1"/>
        </w:rPr>
        <w:fldChar w:fldCharType="end"/>
      </w:r>
      <w:r w:rsidR="00842A15" w:rsidRPr="007041B7">
        <w:rPr>
          <w:rFonts w:asciiTheme="minorHAnsi" w:hAnsiTheme="minorHAnsi" w:cstheme="minorHAnsi"/>
          <w:color w:val="000000" w:themeColor="text1"/>
        </w:rPr>
      </w:r>
      <w:r w:rsidR="00842A15" w:rsidRPr="007041B7">
        <w:rPr>
          <w:rFonts w:asciiTheme="minorHAnsi" w:hAnsiTheme="minorHAnsi" w:cstheme="minorHAnsi"/>
          <w:color w:val="000000" w:themeColor="text1"/>
        </w:rPr>
        <w:fldChar w:fldCharType="separate"/>
      </w:r>
      <w:r w:rsidR="00842A15" w:rsidRPr="007041B7">
        <w:rPr>
          <w:rFonts w:asciiTheme="minorHAnsi" w:hAnsiTheme="minorHAnsi" w:cstheme="minorHAnsi"/>
          <w:noProof/>
          <w:color w:val="000000" w:themeColor="text1"/>
        </w:rPr>
        <w:t>[16]</w:t>
      </w:r>
      <w:r w:rsidR="00842A15"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w:t>
      </w:r>
    </w:p>
    <w:p w14:paraId="6E0192A1" w14:textId="6A592FA3" w:rsidR="00CE40F7" w:rsidRPr="007041B7" w:rsidRDefault="0069376E" w:rsidP="00236110">
      <w:pPr>
        <w:spacing w:before="240" w:after="24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t>Since</w:t>
      </w:r>
      <w:r w:rsidR="00472DA3" w:rsidRPr="007041B7">
        <w:rPr>
          <w:rFonts w:asciiTheme="minorHAnsi" w:hAnsiTheme="minorHAnsi" w:cstheme="minorHAnsi"/>
          <w:color w:val="000000" w:themeColor="text1"/>
        </w:rPr>
        <w:t xml:space="preserve"> the technique of measuring oVEMP in response to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vibration is relatively new</w:t>
      </w:r>
      <w:r w:rsidR="009F6B28" w:rsidRPr="007041B7">
        <w:rPr>
          <w:rFonts w:asciiTheme="minorHAnsi" w:hAnsiTheme="minorHAnsi" w:cstheme="minorHAnsi"/>
          <w:color w:val="000000" w:themeColor="text1"/>
        </w:rPr>
        <w:t xml:space="preserve"> </w:t>
      </w:r>
      <w:r w:rsidR="00236110" w:rsidRPr="007041B7">
        <w:rPr>
          <w:rFonts w:asciiTheme="minorHAnsi" w:hAnsiTheme="minorHAnsi" w:cstheme="minorHAnsi"/>
          <w:color w:val="000000" w:themeColor="text1"/>
        </w:rPr>
        <w:fldChar w:fldCharType="begin">
          <w:fldData xml:space="preserve">PEVuZE5vdGU+PENpdGU+PEF1dGhvcj5QYWlsbGFyZDwvQXV0aG9yPjxZZWFyPjIwMTQ8L1llYXI+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</w:fldData>
        </w:fldChar>
      </w:r>
      <w:r w:rsidR="00236110" w:rsidRPr="007041B7">
        <w:rPr>
          <w:rFonts w:asciiTheme="minorHAnsi" w:hAnsiTheme="minorHAnsi" w:cstheme="minorHAnsi"/>
          <w:color w:val="000000" w:themeColor="text1"/>
        </w:rPr>
        <w:instrText xml:space="preserve"> ADDIN EN.CITE </w:instrText>
      </w:r>
      <w:r w:rsidR="00236110" w:rsidRPr="007041B7">
        <w:rPr>
          <w:rFonts w:asciiTheme="minorHAnsi" w:hAnsiTheme="minorHAnsi" w:cstheme="minorHAnsi"/>
          <w:color w:val="000000" w:themeColor="text1"/>
        </w:rPr>
        <w:fldChar w:fldCharType="begin">
          <w:fldData xml:space="preserve">PEVuZE5vdGU+PENpdGU+PEF1dGhvcj5QYWlsbGFyZDwvQXV0aG9yPjxZZWFyPjIwMTQ8L1llYXI+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</w:fldData>
        </w:fldChar>
      </w:r>
      <w:r w:rsidR="00236110" w:rsidRPr="007041B7">
        <w:rPr>
          <w:rFonts w:asciiTheme="minorHAnsi" w:hAnsiTheme="minorHAnsi" w:cstheme="minorHAnsi"/>
          <w:color w:val="000000" w:themeColor="text1"/>
        </w:rPr>
        <w:instrText xml:space="preserve"> ADDIN EN.CITE.DATA </w:instrText>
      </w:r>
      <w:r w:rsidR="00236110" w:rsidRPr="007041B7">
        <w:rPr>
          <w:rFonts w:asciiTheme="minorHAnsi" w:hAnsiTheme="minorHAnsi" w:cstheme="minorHAnsi"/>
          <w:color w:val="000000" w:themeColor="text1"/>
        </w:rPr>
      </w:r>
      <w:r w:rsidR="00236110" w:rsidRPr="007041B7">
        <w:rPr>
          <w:rFonts w:asciiTheme="minorHAnsi" w:hAnsiTheme="minorHAnsi" w:cstheme="minorHAnsi"/>
          <w:color w:val="000000" w:themeColor="text1"/>
        </w:rPr>
        <w:fldChar w:fldCharType="end"/>
      </w:r>
      <w:r w:rsidR="00236110" w:rsidRPr="007041B7">
        <w:rPr>
          <w:rFonts w:asciiTheme="minorHAnsi" w:hAnsiTheme="minorHAnsi" w:cstheme="minorHAnsi"/>
          <w:color w:val="000000" w:themeColor="text1"/>
        </w:rPr>
      </w:r>
      <w:r w:rsidR="00236110" w:rsidRPr="007041B7">
        <w:rPr>
          <w:rFonts w:asciiTheme="minorHAnsi" w:hAnsiTheme="minorHAnsi" w:cstheme="minorHAnsi"/>
          <w:color w:val="000000" w:themeColor="text1"/>
        </w:rPr>
        <w:fldChar w:fldCharType="separate"/>
      </w:r>
      <w:r w:rsidR="00236110" w:rsidRPr="007041B7">
        <w:rPr>
          <w:rFonts w:asciiTheme="minorHAnsi" w:hAnsiTheme="minorHAnsi" w:cstheme="minorHAnsi"/>
          <w:noProof/>
          <w:color w:val="000000" w:themeColor="text1"/>
        </w:rPr>
        <w:t>[6, 11, 17, 18]</w:t>
      </w:r>
      <w:r w:rsidR="00236110"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there is limited normative data to define the presence or absence of a response in the literature</w:t>
      </w:r>
      <w:r w:rsidR="000958D6" w:rsidRPr="007041B7">
        <w:rPr>
          <w:rFonts w:asciiTheme="minorHAnsi" w:hAnsiTheme="minorHAnsi" w:cstheme="minorHAnsi"/>
          <w:color w:val="000000" w:themeColor="text1"/>
        </w:rPr>
        <w:t xml:space="preserve">. </w:t>
      </w:r>
      <w:r w:rsidR="001A6FB2" w:rsidRPr="007041B7">
        <w:rPr>
          <w:rFonts w:asciiTheme="minorHAnsi" w:hAnsiTheme="minorHAnsi" w:cstheme="minorHAnsi"/>
          <w:color w:val="000000" w:themeColor="text1"/>
        </w:rPr>
        <w:t>The</w:t>
      </w:r>
      <w:r w:rsidR="00472DA3" w:rsidRPr="007041B7">
        <w:rPr>
          <w:rFonts w:asciiTheme="minorHAnsi" w:hAnsiTheme="minorHAnsi" w:cstheme="minorHAnsi"/>
          <w:color w:val="000000" w:themeColor="text1"/>
        </w:rPr>
        <w:t xml:space="preserve"> </w:t>
      </w:r>
      <w:r w:rsidR="001A6FB2" w:rsidRPr="007041B7">
        <w:rPr>
          <w:rFonts w:asciiTheme="minorHAnsi" w:hAnsiTheme="minorHAnsi" w:cstheme="minorHAnsi"/>
          <w:color w:val="000000" w:themeColor="text1"/>
        </w:rPr>
        <w:t xml:space="preserve">aims of the present study were to </w:t>
      </w:r>
      <w:r w:rsidR="00E760F9" w:rsidRPr="007041B7">
        <w:rPr>
          <w:rFonts w:asciiTheme="minorHAnsi" w:hAnsiTheme="minorHAnsi" w:cstheme="minorHAnsi"/>
          <w:color w:val="000000" w:themeColor="text1"/>
        </w:rPr>
        <w:t xml:space="preserve">measure </w:t>
      </w:r>
      <w:r w:rsidR="001A6FB2" w:rsidRPr="007041B7">
        <w:rPr>
          <w:rFonts w:asciiTheme="minorHAnsi" w:hAnsiTheme="minorHAnsi" w:cstheme="minorHAnsi"/>
          <w:color w:val="000000" w:themeColor="text1"/>
        </w:rPr>
        <w:t xml:space="preserve">the reliability of 100 Hz </w:t>
      </w:r>
      <w:r w:rsidR="00636B48" w:rsidRPr="007041B7">
        <w:rPr>
          <w:rFonts w:asciiTheme="minorHAnsi" w:hAnsiTheme="minorHAnsi" w:cstheme="minorHAnsi"/>
          <w:color w:val="000000" w:themeColor="text1"/>
        </w:rPr>
        <w:t>Mini-shaker</w:t>
      </w:r>
      <w:r w:rsidR="001A6FB2" w:rsidRPr="007041B7">
        <w:rPr>
          <w:rFonts w:asciiTheme="minorHAnsi" w:hAnsiTheme="minorHAnsi" w:cstheme="minorHAnsi"/>
          <w:color w:val="000000" w:themeColor="text1"/>
        </w:rPr>
        <w:t xml:space="preserve"> responses </w:t>
      </w:r>
      <w:r w:rsidR="00E760F9" w:rsidRPr="007041B7">
        <w:rPr>
          <w:rFonts w:asciiTheme="minorHAnsi" w:hAnsiTheme="minorHAnsi" w:cstheme="minorHAnsi"/>
          <w:color w:val="000000" w:themeColor="text1"/>
        </w:rPr>
        <w:t xml:space="preserve">and </w:t>
      </w:r>
      <w:r w:rsidR="001A6FB2" w:rsidRPr="007041B7">
        <w:rPr>
          <w:rFonts w:asciiTheme="minorHAnsi" w:hAnsiTheme="minorHAnsi" w:cstheme="minorHAnsi"/>
          <w:color w:val="000000" w:themeColor="text1"/>
        </w:rPr>
        <w:t xml:space="preserve">500 Hz AC responses and to determine </w:t>
      </w:r>
      <w:r w:rsidR="002B61C0" w:rsidRPr="007041B7">
        <w:rPr>
          <w:rFonts w:asciiTheme="minorHAnsi" w:hAnsiTheme="minorHAnsi" w:cstheme="minorHAnsi"/>
          <w:color w:val="000000" w:themeColor="text1"/>
          <w:lang w:val="en-GB"/>
        </w:rPr>
        <w:t xml:space="preserve">the </w:t>
      </w:r>
      <w:r w:rsidR="001A6FB2" w:rsidRPr="007041B7">
        <w:rPr>
          <w:rFonts w:asciiTheme="minorHAnsi" w:hAnsiTheme="minorHAnsi" w:cstheme="minorHAnsi"/>
          <w:color w:val="000000" w:themeColor="text1"/>
        </w:rPr>
        <w:t xml:space="preserve">normative ranges of the </w:t>
      </w:r>
      <w:r w:rsidR="002B61C0" w:rsidRPr="007041B7">
        <w:rPr>
          <w:rFonts w:asciiTheme="minorHAnsi" w:hAnsiTheme="minorHAnsi" w:cstheme="minorHAnsi"/>
          <w:color w:val="000000" w:themeColor="text1"/>
          <w:lang w:val="en-GB"/>
        </w:rPr>
        <w:t xml:space="preserve">100 Hz </w:t>
      </w:r>
      <w:r w:rsidR="001A6FB2" w:rsidRPr="007041B7">
        <w:rPr>
          <w:rFonts w:asciiTheme="minorHAnsi" w:hAnsiTheme="minorHAnsi" w:cstheme="minorHAnsi"/>
          <w:color w:val="000000" w:themeColor="text1"/>
        </w:rPr>
        <w:t>response</w:t>
      </w:r>
      <w:r w:rsidR="001A6FB2" w:rsidRPr="007041B7">
        <w:rPr>
          <w:rFonts w:asciiTheme="minorHAnsi" w:hAnsiTheme="minorHAnsi" w:cstheme="minorHAnsi"/>
          <w:color w:val="000000" w:themeColor="text1"/>
          <w:highlight w:val="white"/>
        </w:rPr>
        <w:t>.</w:t>
      </w:r>
      <w:r w:rsidR="004B6E47" w:rsidRPr="007041B7">
        <w:rPr>
          <w:rFonts w:asciiTheme="minorHAnsi" w:hAnsiTheme="minorHAnsi" w:cstheme="minorHAnsi"/>
          <w:color w:val="000000" w:themeColor="text1"/>
        </w:rPr>
        <w:t xml:space="preserve"> </w:t>
      </w:r>
    </w:p>
    <w:p w14:paraId="4883DF19" w14:textId="1B80CF2F" w:rsidR="000D5AAB" w:rsidRPr="007041B7" w:rsidRDefault="007F15DE" w:rsidP="00236110">
      <w:pPr>
        <w:pStyle w:val="NormalWeb"/>
        <w:spacing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Previous </w:t>
      </w:r>
      <w:r w:rsidR="00256213" w:rsidRPr="007041B7">
        <w:rPr>
          <w:rFonts w:asciiTheme="minorHAnsi" w:hAnsiTheme="minorHAnsi" w:cstheme="minorHAnsi"/>
          <w:color w:val="000000" w:themeColor="text1"/>
        </w:rPr>
        <w:t>studies</w:t>
      </w:r>
      <w:r w:rsidR="00CE40F7"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have </w:t>
      </w:r>
      <w:r w:rsidR="00CE40F7" w:rsidRPr="007041B7">
        <w:rPr>
          <w:rFonts w:asciiTheme="minorHAnsi" w:hAnsiTheme="minorHAnsi" w:cstheme="minorHAnsi"/>
          <w:color w:val="000000" w:themeColor="text1"/>
        </w:rPr>
        <w:t>revealed that hearing impaired patients with normal vestibular function ha</w:t>
      </w:r>
      <w:r w:rsidR="00256213" w:rsidRPr="007041B7">
        <w:rPr>
          <w:rFonts w:asciiTheme="minorHAnsi" w:hAnsiTheme="minorHAnsi" w:cstheme="minorHAnsi"/>
          <w:color w:val="000000" w:themeColor="text1"/>
        </w:rPr>
        <w:t>ve</w:t>
      </w:r>
      <w:r w:rsidR="00CE40F7" w:rsidRPr="007041B7">
        <w:rPr>
          <w:rFonts w:asciiTheme="minorHAnsi" w:hAnsiTheme="minorHAnsi" w:cstheme="minorHAnsi"/>
          <w:color w:val="000000" w:themeColor="text1"/>
        </w:rPr>
        <w:t xml:space="preserve"> VEMPs, whereas patients with normal hearing and vestibular loss d</w:t>
      </w:r>
      <w:r w:rsidR="00256213" w:rsidRPr="007041B7">
        <w:rPr>
          <w:rFonts w:asciiTheme="minorHAnsi" w:hAnsiTheme="minorHAnsi" w:cstheme="minorHAnsi"/>
          <w:color w:val="000000" w:themeColor="text1"/>
        </w:rPr>
        <w:t>o</w:t>
      </w:r>
      <w:r w:rsidR="00CE40F7" w:rsidRPr="007041B7">
        <w:rPr>
          <w:rFonts w:asciiTheme="minorHAnsi" w:hAnsiTheme="minorHAnsi" w:cstheme="minorHAnsi"/>
          <w:color w:val="000000" w:themeColor="text1"/>
        </w:rPr>
        <w:t xml:space="preserve"> not have VEMPs </w:t>
      </w:r>
      <w:r w:rsidR="009A2FEB" w:rsidRPr="007041B7">
        <w:rPr>
          <w:rFonts w:asciiTheme="minorHAnsi" w:hAnsiTheme="minorHAnsi" w:cstheme="minorHAnsi"/>
          <w:color w:val="000000" w:themeColor="text1"/>
        </w:rPr>
        <w:t xml:space="preserve">confirming the vestibular </w:t>
      </w:r>
      <w:r w:rsidR="004808CC" w:rsidRPr="007041B7">
        <w:rPr>
          <w:rFonts w:asciiTheme="minorHAnsi" w:hAnsiTheme="minorHAnsi" w:cstheme="minorHAnsi"/>
          <w:color w:val="000000" w:themeColor="text1"/>
        </w:rPr>
        <w:t xml:space="preserve">origin of VEMPs </w:t>
      </w:r>
      <w:r w:rsidR="008F5A5D" w:rsidRPr="007041B7">
        <w:rPr>
          <w:rFonts w:asciiTheme="minorHAnsi" w:hAnsiTheme="minorHAnsi" w:cstheme="minorHAnsi"/>
          <w:color w:val="000000" w:themeColor="text1"/>
        </w:rPr>
        <w:fldChar w:fldCharType="begin">
          <w:fldData xml:space="preserve">PEVuZE5vdGU+PENpdGU+PEF1dGhvcj5Db2xlYmF0Y2g8L0F1dGhvcj48WWVhcj4xOTk0PC9ZZWFy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</w:fldData>
        </w:fldChar>
      </w:r>
      <w:r w:rsidR="00236110" w:rsidRPr="007041B7">
        <w:rPr>
          <w:rFonts w:asciiTheme="minorHAnsi" w:hAnsiTheme="minorHAnsi" w:cstheme="minorHAnsi"/>
          <w:color w:val="000000" w:themeColor="text1"/>
        </w:rPr>
        <w:instrText xml:space="preserve"> ADDIN EN.CITE </w:instrText>
      </w:r>
      <w:r w:rsidR="00236110" w:rsidRPr="007041B7">
        <w:rPr>
          <w:rFonts w:asciiTheme="minorHAnsi" w:hAnsiTheme="minorHAnsi" w:cstheme="minorHAnsi"/>
          <w:color w:val="000000" w:themeColor="text1"/>
        </w:rPr>
        <w:fldChar w:fldCharType="begin">
          <w:fldData xml:space="preserve">PEVuZE5vdGU+PENpdGU+PEF1dGhvcj5Db2xlYmF0Y2g8L0F1dGhvcj48WWVhcj4xOTk0PC9ZZWFy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</w:fldData>
        </w:fldChar>
      </w:r>
      <w:r w:rsidR="00236110" w:rsidRPr="007041B7">
        <w:rPr>
          <w:rFonts w:asciiTheme="minorHAnsi" w:hAnsiTheme="minorHAnsi" w:cstheme="minorHAnsi"/>
          <w:color w:val="000000" w:themeColor="text1"/>
        </w:rPr>
        <w:instrText xml:space="preserve"> ADDIN EN.CITE.DATA </w:instrText>
      </w:r>
      <w:r w:rsidR="00236110" w:rsidRPr="007041B7">
        <w:rPr>
          <w:rFonts w:asciiTheme="minorHAnsi" w:hAnsiTheme="minorHAnsi" w:cstheme="minorHAnsi"/>
          <w:color w:val="000000" w:themeColor="text1"/>
        </w:rPr>
      </w:r>
      <w:r w:rsidR="00236110" w:rsidRPr="007041B7">
        <w:rPr>
          <w:rFonts w:asciiTheme="minorHAnsi" w:hAnsiTheme="minorHAnsi" w:cstheme="minorHAnsi"/>
          <w:color w:val="000000" w:themeColor="text1"/>
        </w:rPr>
        <w:fldChar w:fldCharType="end"/>
      </w:r>
      <w:r w:rsidR="008F5A5D" w:rsidRPr="007041B7">
        <w:rPr>
          <w:rFonts w:asciiTheme="minorHAnsi" w:hAnsiTheme="minorHAnsi" w:cstheme="minorHAnsi"/>
          <w:color w:val="000000" w:themeColor="text1"/>
        </w:rPr>
      </w:r>
      <w:r w:rsidR="008F5A5D" w:rsidRPr="007041B7">
        <w:rPr>
          <w:rFonts w:asciiTheme="minorHAnsi" w:hAnsiTheme="minorHAnsi" w:cstheme="minorHAnsi"/>
          <w:color w:val="000000" w:themeColor="text1"/>
        </w:rPr>
        <w:fldChar w:fldCharType="separate"/>
      </w:r>
      <w:r w:rsidR="00236110" w:rsidRPr="007041B7">
        <w:rPr>
          <w:rFonts w:asciiTheme="minorHAnsi" w:hAnsiTheme="minorHAnsi" w:cstheme="minorHAnsi"/>
          <w:noProof/>
          <w:color w:val="000000" w:themeColor="text1"/>
        </w:rPr>
        <w:t>[12, 19]</w:t>
      </w:r>
      <w:r w:rsidR="008F5A5D" w:rsidRPr="007041B7">
        <w:rPr>
          <w:rFonts w:asciiTheme="minorHAnsi" w:hAnsiTheme="minorHAnsi" w:cstheme="minorHAnsi"/>
          <w:color w:val="000000" w:themeColor="text1"/>
        </w:rPr>
        <w:fldChar w:fldCharType="end"/>
      </w:r>
      <w:r w:rsidR="00CE40F7" w:rsidRPr="007041B7">
        <w:rPr>
          <w:rFonts w:asciiTheme="minorHAnsi" w:hAnsiTheme="minorHAnsi" w:cstheme="minorHAnsi"/>
          <w:color w:val="000000" w:themeColor="text1"/>
        </w:rPr>
        <w:t xml:space="preserve">. </w:t>
      </w:r>
      <w:r w:rsidR="004808CC" w:rsidRPr="007041B7">
        <w:rPr>
          <w:rFonts w:asciiTheme="minorHAnsi" w:hAnsiTheme="minorHAnsi" w:cstheme="minorHAnsi"/>
          <w:color w:val="000000" w:themeColor="text1"/>
        </w:rPr>
        <w:t xml:space="preserve">In the current study we included a </w:t>
      </w:r>
      <w:r w:rsidR="00A324F5" w:rsidRPr="007041B7">
        <w:rPr>
          <w:rFonts w:asciiTheme="minorHAnsi" w:hAnsiTheme="minorHAnsi" w:cstheme="minorHAnsi"/>
          <w:color w:val="000000" w:themeColor="text1"/>
        </w:rPr>
        <w:t>hearing-impaired</w:t>
      </w:r>
      <w:r w:rsidR="004808CC" w:rsidRPr="007041B7">
        <w:rPr>
          <w:rFonts w:asciiTheme="minorHAnsi" w:hAnsiTheme="minorHAnsi" w:cstheme="minorHAnsi"/>
          <w:color w:val="000000" w:themeColor="text1"/>
        </w:rPr>
        <w:t xml:space="preserve"> group to demonstrate that </w:t>
      </w:r>
      <w:r w:rsidR="002B3DC0" w:rsidRPr="007041B7">
        <w:rPr>
          <w:rFonts w:asciiTheme="minorHAnsi" w:hAnsiTheme="minorHAnsi" w:cstheme="minorHAnsi"/>
          <w:color w:val="000000" w:themeColor="text1"/>
        </w:rPr>
        <w:t>neither AC, nor minishaker</w:t>
      </w:r>
      <w:r w:rsidR="00CE40F7" w:rsidRPr="007041B7">
        <w:rPr>
          <w:rFonts w:asciiTheme="minorHAnsi" w:hAnsiTheme="minorHAnsi" w:cstheme="minorHAnsi"/>
          <w:color w:val="000000" w:themeColor="text1"/>
          <w:lang w:val="en-GB"/>
        </w:rPr>
        <w:t xml:space="preserve"> </w:t>
      </w:r>
      <w:r w:rsidR="002B3DC0" w:rsidRPr="007041B7">
        <w:rPr>
          <w:rFonts w:asciiTheme="minorHAnsi" w:hAnsiTheme="minorHAnsi" w:cstheme="minorHAnsi"/>
          <w:color w:val="000000" w:themeColor="text1"/>
          <w:lang w:val="en-GB"/>
        </w:rPr>
        <w:t xml:space="preserve">VEMPs are </w:t>
      </w:r>
      <w:r w:rsidR="00E1554A" w:rsidRPr="007041B7">
        <w:rPr>
          <w:rFonts w:asciiTheme="minorHAnsi" w:hAnsiTheme="minorHAnsi" w:cstheme="minorHAnsi"/>
          <w:color w:val="000000" w:themeColor="text1"/>
          <w:lang w:val="en-GB"/>
        </w:rPr>
        <w:t>affected by hearing impairment.</w:t>
      </w:r>
    </w:p>
    <w:p w14:paraId="59D5AA2E" w14:textId="77777777" w:rsidR="004B6E47" w:rsidRPr="007041B7" w:rsidRDefault="004B6E47" w:rsidP="004B6E47">
      <w:pPr>
        <w:spacing w:before="240" w:after="240" w:line="480" w:lineRule="auto"/>
        <w:ind w:firstLine="360"/>
        <w:jc w:val="both"/>
        <w:rPr>
          <w:rFonts w:asciiTheme="minorHAnsi" w:hAnsiTheme="minorHAnsi" w:cstheme="minorHAnsi"/>
          <w:color w:val="000000" w:themeColor="text1"/>
        </w:rPr>
      </w:pPr>
    </w:p>
    <w:p w14:paraId="4883DF1A" w14:textId="60065869" w:rsidR="000D5AAB" w:rsidRPr="007041B7" w:rsidRDefault="00472DA3" w:rsidP="001107E6">
      <w:pPr>
        <w:pStyle w:val="Heading1"/>
        <w:numPr>
          <w:ilvl w:val="0"/>
          <w:numId w:val="10"/>
        </w:numPr>
        <w:spacing w:line="480" w:lineRule="auto"/>
        <w:jc w:val="both"/>
        <w:rPr>
          <w:rFonts w:asciiTheme="minorHAnsi" w:eastAsia="Times New Roman" w:hAnsiTheme="minorHAnsi" w:cstheme="minorHAnsi"/>
        </w:rPr>
      </w:pPr>
      <w:r w:rsidRPr="007041B7">
        <w:rPr>
          <w:rFonts w:asciiTheme="minorHAnsi" w:hAnsiTheme="minorHAnsi" w:cstheme="minorHAnsi"/>
        </w:rPr>
        <w:t>Methods</w:t>
      </w:r>
      <w:r w:rsidRPr="007041B7">
        <w:rPr>
          <w:rFonts w:asciiTheme="minorHAnsi" w:eastAsia="Times New Roman" w:hAnsiTheme="minorHAnsi" w:cstheme="minorHAnsi"/>
        </w:rPr>
        <w:t xml:space="preserve"> </w:t>
      </w:r>
    </w:p>
    <w:p w14:paraId="7DB59CA8" w14:textId="71E31C4C" w:rsidR="003D3CC5" w:rsidRPr="007041B7" w:rsidRDefault="00472DA3" w:rsidP="00323AD8">
      <w:pPr>
        <w:pBdr>
          <w:top w:val="nil"/>
          <w:left w:val="nil"/>
          <w:bottom w:val="nil"/>
          <w:right w:val="nil"/>
          <w:between w:val="nil"/>
        </w:pBd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The design of this study was cross sectional. A convenience sample of </w:t>
      </w:r>
      <w:r w:rsidR="007F7F8C" w:rsidRPr="007041B7">
        <w:rPr>
          <w:rFonts w:asciiTheme="minorHAnsi" w:hAnsiTheme="minorHAnsi" w:cstheme="minorHAnsi"/>
          <w:color w:val="000000" w:themeColor="text1"/>
          <w:shd w:val="clear" w:color="auto" w:fill="FFFFFF"/>
        </w:rPr>
        <w:t>normal control subjects</w:t>
      </w:r>
      <w:r w:rsidR="007F7F8C"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and </w:t>
      </w:r>
      <w:r w:rsidR="004C667F" w:rsidRPr="007041B7">
        <w:rPr>
          <w:rFonts w:asciiTheme="minorHAnsi" w:hAnsiTheme="minorHAnsi" w:cstheme="minorHAnsi"/>
          <w:color w:val="000000" w:themeColor="text1"/>
        </w:rPr>
        <w:t>hearing-impaired</w:t>
      </w:r>
      <w:r w:rsidRPr="007041B7">
        <w:rPr>
          <w:rFonts w:asciiTheme="minorHAnsi" w:hAnsiTheme="minorHAnsi" w:cstheme="minorHAnsi"/>
          <w:color w:val="000000" w:themeColor="text1"/>
        </w:rPr>
        <w:t xml:space="preserve"> patients were recruited in this study. </w:t>
      </w:r>
      <w:r w:rsidR="003D3CC5" w:rsidRPr="007041B7">
        <w:rPr>
          <w:rFonts w:asciiTheme="minorHAnsi" w:hAnsiTheme="minorHAnsi" w:cstheme="minorHAnsi"/>
          <w:color w:val="000000" w:themeColor="text1"/>
          <w:shd w:val="clear" w:color="auto" w:fill="FFFFFF"/>
        </w:rPr>
        <w:t xml:space="preserve">oVEMP responses to vibration using the </w:t>
      </w:r>
      <w:r w:rsidR="00636B48" w:rsidRPr="007041B7">
        <w:rPr>
          <w:rFonts w:asciiTheme="minorHAnsi" w:hAnsiTheme="minorHAnsi" w:cstheme="minorHAnsi"/>
          <w:color w:val="000000" w:themeColor="text1"/>
          <w:shd w:val="clear" w:color="auto" w:fill="FFFFFF"/>
        </w:rPr>
        <w:t>mini-shaker</w:t>
      </w:r>
      <w:r w:rsidR="003D3CC5" w:rsidRPr="007041B7">
        <w:rPr>
          <w:rFonts w:asciiTheme="minorHAnsi" w:hAnsiTheme="minorHAnsi" w:cstheme="minorHAnsi"/>
          <w:color w:val="000000" w:themeColor="text1"/>
          <w:shd w:val="clear" w:color="auto" w:fill="FFFFFF"/>
        </w:rPr>
        <w:t xml:space="preserve"> and cVEMP responses to ACS were collected from all subjects, twice in the same session to assess intra-subject reliability.</w:t>
      </w:r>
    </w:p>
    <w:p w14:paraId="4BCCDD29" w14:textId="68918A77" w:rsidR="00465E43" w:rsidRPr="007041B7" w:rsidRDefault="00472DA3" w:rsidP="00BE5609">
      <w:pPr>
        <w:pBdr>
          <w:top w:val="nil"/>
          <w:left w:val="nil"/>
          <w:bottom w:val="nil"/>
          <w:right w:val="nil"/>
          <w:between w:val="nil"/>
        </w:pBd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lastRenderedPageBreak/>
        <w:t xml:space="preserve">This study was approved by the University </w:t>
      </w:r>
      <w:r w:rsidR="00391B35" w:rsidRPr="007041B7">
        <w:rPr>
          <w:rFonts w:asciiTheme="minorHAnsi" w:hAnsiTheme="minorHAnsi" w:cstheme="minorHAnsi"/>
          <w:color w:val="000000" w:themeColor="text1"/>
        </w:rPr>
        <w:t xml:space="preserve">of Jordan </w:t>
      </w:r>
      <w:r w:rsidRPr="007041B7">
        <w:rPr>
          <w:rFonts w:asciiTheme="minorHAnsi" w:hAnsiTheme="minorHAnsi" w:cstheme="minorHAnsi"/>
          <w:color w:val="000000" w:themeColor="text1"/>
        </w:rPr>
        <w:t>ethics committee</w:t>
      </w:r>
      <w:r w:rsidR="00465E43" w:rsidRPr="007041B7">
        <w:rPr>
          <w:rFonts w:asciiTheme="minorHAnsi" w:hAnsiTheme="minorHAnsi" w:cstheme="minorHAnsi"/>
          <w:color w:val="000000" w:themeColor="text1"/>
        </w:rPr>
        <w:t xml:space="preserve"> </w:t>
      </w:r>
      <w:r w:rsidR="00BE5609" w:rsidRPr="007041B7">
        <w:rPr>
          <w:rFonts w:asciiTheme="minorHAnsi" w:hAnsiTheme="minorHAnsi" w:cstheme="minorHAnsi"/>
          <w:color w:val="000000" w:themeColor="text1"/>
        </w:rPr>
        <w:t>(5-2021)</w:t>
      </w:r>
      <w:r w:rsidRPr="007041B7">
        <w:rPr>
          <w:rFonts w:asciiTheme="minorHAnsi" w:hAnsiTheme="minorHAnsi" w:cstheme="minorHAnsi"/>
          <w:color w:val="000000" w:themeColor="text1"/>
        </w:rPr>
        <w:t xml:space="preserve"> before the research commenced. Participants gave informed consent prior to conducting the procedures of this study. </w:t>
      </w:r>
    </w:p>
    <w:p w14:paraId="17E21E24" w14:textId="22A3D894" w:rsidR="00387C37" w:rsidRPr="007041B7" w:rsidRDefault="00387C37" w:rsidP="001031F5">
      <w:pPr>
        <w:pStyle w:val="Heading2"/>
      </w:pPr>
      <w:r w:rsidRPr="007041B7">
        <w:t xml:space="preserve">2.1 </w:t>
      </w:r>
      <w:r w:rsidR="00472DA3" w:rsidRPr="007041B7">
        <w:t>Participants</w:t>
      </w:r>
    </w:p>
    <w:p w14:paraId="4883DF1D" w14:textId="30C1713E" w:rsidR="000D5AAB" w:rsidRPr="007041B7" w:rsidRDefault="00387C37" w:rsidP="001107E6">
      <w:pPr>
        <w:pStyle w:val="Heading3"/>
        <w:spacing w:line="480" w:lineRule="auto"/>
        <w:rPr>
          <w:rFonts w:asciiTheme="minorHAnsi" w:hAnsiTheme="minorHAnsi" w:cstheme="minorHAnsi"/>
        </w:rPr>
      </w:pPr>
      <w:r w:rsidRPr="007041B7">
        <w:rPr>
          <w:rFonts w:asciiTheme="minorHAnsi" w:hAnsiTheme="minorHAnsi" w:cstheme="minorHAnsi"/>
        </w:rPr>
        <w:t xml:space="preserve">2.1.1 </w:t>
      </w:r>
      <w:r w:rsidR="00636B48" w:rsidRPr="007041B7">
        <w:rPr>
          <w:rFonts w:asciiTheme="minorHAnsi" w:hAnsiTheme="minorHAnsi" w:cstheme="minorHAnsi"/>
        </w:rPr>
        <w:t>Normative</w:t>
      </w:r>
      <w:r w:rsidR="00ED6B98" w:rsidRPr="007041B7">
        <w:rPr>
          <w:rFonts w:asciiTheme="minorHAnsi" w:hAnsiTheme="minorHAnsi" w:cstheme="minorHAnsi"/>
        </w:rPr>
        <w:t xml:space="preserve"> group</w:t>
      </w:r>
      <w:r w:rsidR="00472DA3" w:rsidRPr="007041B7">
        <w:rPr>
          <w:rFonts w:asciiTheme="minorHAnsi" w:hAnsiTheme="minorHAnsi" w:cstheme="minorHAnsi"/>
        </w:rPr>
        <w:t xml:space="preserve"> </w:t>
      </w:r>
    </w:p>
    <w:p w14:paraId="4883DF1E" w14:textId="5CCC54BA" w:rsidR="000D5AAB" w:rsidRPr="007041B7" w:rsidRDefault="00472DA3" w:rsidP="00143E39">
      <w:pPr>
        <w:pBdr>
          <w:top w:val="nil"/>
          <w:left w:val="nil"/>
          <w:bottom w:val="nil"/>
          <w:right w:val="nil"/>
          <w:between w:val="nil"/>
        </w:pBd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Twenty </w:t>
      </w:r>
      <w:r w:rsidR="003B19EA" w:rsidRPr="007041B7">
        <w:rPr>
          <w:rFonts w:asciiTheme="minorHAnsi" w:hAnsiTheme="minorHAnsi" w:cstheme="minorHAnsi"/>
          <w:color w:val="000000" w:themeColor="text1"/>
        </w:rPr>
        <w:t xml:space="preserve">control </w:t>
      </w:r>
      <w:r w:rsidRPr="007041B7">
        <w:rPr>
          <w:rFonts w:asciiTheme="minorHAnsi" w:hAnsiTheme="minorHAnsi" w:cstheme="minorHAnsi"/>
          <w:color w:val="000000" w:themeColor="text1"/>
        </w:rPr>
        <w:t xml:space="preserve">participants (11 males and 9 females) aged between </w:t>
      </w:r>
      <w:r w:rsidR="001107E6" w:rsidRPr="007041B7">
        <w:rPr>
          <w:rFonts w:asciiTheme="minorHAnsi" w:hAnsiTheme="minorHAnsi" w:cstheme="minorHAnsi"/>
          <w:color w:val="000000" w:themeColor="text1"/>
        </w:rPr>
        <w:t>27</w:t>
      </w:r>
      <w:r w:rsidRPr="007041B7">
        <w:rPr>
          <w:rFonts w:asciiTheme="minorHAnsi" w:hAnsiTheme="minorHAnsi" w:cstheme="minorHAnsi"/>
          <w:color w:val="000000" w:themeColor="text1"/>
        </w:rPr>
        <w:t xml:space="preserve"> and </w:t>
      </w:r>
      <w:r w:rsidR="001107E6" w:rsidRPr="007041B7">
        <w:rPr>
          <w:rFonts w:asciiTheme="minorHAnsi" w:hAnsiTheme="minorHAnsi" w:cstheme="minorHAnsi"/>
          <w:color w:val="000000" w:themeColor="text1"/>
        </w:rPr>
        <w:t>55</w:t>
      </w:r>
      <w:r w:rsidRPr="007041B7">
        <w:rPr>
          <w:rFonts w:asciiTheme="minorHAnsi" w:hAnsiTheme="minorHAnsi" w:cstheme="minorHAnsi"/>
          <w:color w:val="000000" w:themeColor="text1"/>
        </w:rPr>
        <w:t xml:space="preserve"> years, with a mean age of 33 years were recruited in the study. A screening questionnaire was used to rule out any balance problems, neck/back stiffness or pain, and major visual problems that could not be corrected with eyeglasses or contact lenses. All </w:t>
      </w:r>
      <w:r w:rsidR="00636B48" w:rsidRPr="007041B7">
        <w:rPr>
          <w:rFonts w:asciiTheme="minorHAnsi" w:hAnsiTheme="minorHAnsi" w:cstheme="minorHAnsi"/>
          <w:color w:val="000000" w:themeColor="text1"/>
        </w:rPr>
        <w:t>normal</w:t>
      </w:r>
      <w:r w:rsidR="008F09B7"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participants had pure-tone thresholds of 20 dB hearing level (HL) or better</w:t>
      </w:r>
      <w:r w:rsidR="00644EFA" w:rsidRPr="007041B7">
        <w:rPr>
          <w:rFonts w:asciiTheme="minorHAnsi" w:hAnsiTheme="minorHAnsi" w:cstheme="minorHAnsi"/>
          <w:color w:val="000000" w:themeColor="text1"/>
        </w:rPr>
        <w:t xml:space="preserve"> (normal hearing)</w:t>
      </w:r>
      <w:r w:rsidRPr="007041B7">
        <w:rPr>
          <w:rFonts w:asciiTheme="minorHAnsi" w:hAnsiTheme="minorHAnsi" w:cstheme="minorHAnsi"/>
          <w:color w:val="000000" w:themeColor="text1"/>
        </w:rPr>
        <w:t xml:space="preserve">. oVEMP responses to vibration using the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and cVEMP responses to AC</w:t>
      </w:r>
      <w:r w:rsidR="00F85FB1" w:rsidRPr="007041B7">
        <w:rPr>
          <w:rFonts w:asciiTheme="minorHAnsi" w:hAnsiTheme="minorHAnsi" w:cstheme="minorHAnsi"/>
          <w:color w:val="000000" w:themeColor="text1"/>
        </w:rPr>
        <w:t xml:space="preserve">S </w:t>
      </w:r>
      <w:r w:rsidRPr="007041B7">
        <w:rPr>
          <w:rFonts w:asciiTheme="minorHAnsi" w:hAnsiTheme="minorHAnsi" w:cstheme="minorHAnsi"/>
          <w:color w:val="000000" w:themeColor="text1"/>
        </w:rPr>
        <w:t xml:space="preserve">were recorded from all participants (40 ears). </w:t>
      </w:r>
    </w:p>
    <w:p w14:paraId="4883DF1F" w14:textId="0F6F25A6"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2.1.2 </w:t>
      </w:r>
      <w:r w:rsidR="00847CD4" w:rsidRPr="007041B7">
        <w:rPr>
          <w:rFonts w:asciiTheme="minorHAnsi" w:eastAsia="Times New Roman" w:hAnsiTheme="minorHAnsi" w:cstheme="minorHAnsi"/>
        </w:rPr>
        <w:t>H</w:t>
      </w:r>
      <w:r w:rsidR="00FC6BF7" w:rsidRPr="007041B7">
        <w:rPr>
          <w:rFonts w:asciiTheme="minorHAnsi" w:eastAsia="Times New Roman" w:hAnsiTheme="minorHAnsi" w:cstheme="minorHAnsi"/>
        </w:rPr>
        <w:t>earing impaired</w:t>
      </w:r>
      <w:r w:rsidR="00472DA3" w:rsidRPr="007041B7">
        <w:rPr>
          <w:rFonts w:asciiTheme="minorHAnsi" w:eastAsia="Times New Roman" w:hAnsiTheme="minorHAnsi" w:cstheme="minorHAnsi"/>
        </w:rPr>
        <w:t xml:space="preserve"> </w:t>
      </w:r>
      <w:r w:rsidR="00FB0BA9" w:rsidRPr="007041B7">
        <w:rPr>
          <w:rFonts w:asciiTheme="minorHAnsi" w:eastAsia="Times New Roman" w:hAnsiTheme="minorHAnsi" w:cstheme="minorHAnsi"/>
        </w:rPr>
        <w:t>participants</w:t>
      </w:r>
      <w:r w:rsidR="00636B48" w:rsidRPr="007041B7">
        <w:rPr>
          <w:rFonts w:asciiTheme="minorHAnsi" w:eastAsia="Times New Roman" w:hAnsiTheme="minorHAnsi" w:cstheme="minorHAnsi"/>
        </w:rPr>
        <w:t xml:space="preserve"> and vestibular loss control </w:t>
      </w:r>
    </w:p>
    <w:p w14:paraId="4883DF20" w14:textId="76BDEB24" w:rsidR="000D5AAB" w:rsidRPr="007041B7" w:rsidRDefault="001107E6" w:rsidP="00DF525A">
      <w:pPr>
        <w:pStyle w:val="NormalWeb"/>
        <w:spacing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Twenty</w:t>
      </w:r>
      <w:r w:rsidR="00472DA3"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with severe to profound sensory-neural hearing loss (SNHL) (</w:t>
      </w:r>
      <w:r w:rsidRPr="007041B7">
        <w:rPr>
          <w:rFonts w:asciiTheme="minorHAnsi" w:hAnsiTheme="minorHAnsi" w:cstheme="minorHAnsi"/>
          <w:color w:val="000000" w:themeColor="text1"/>
        </w:rPr>
        <w:t>10</w:t>
      </w:r>
      <w:r w:rsidR="001D505D" w:rsidRPr="007041B7">
        <w:rPr>
          <w:rFonts w:asciiTheme="minorHAnsi" w:hAnsiTheme="minorHAnsi" w:cstheme="minorHAnsi"/>
          <w:color w:val="000000" w:themeColor="text1"/>
        </w:rPr>
        <w:t xml:space="preserve"> males and </w:t>
      </w:r>
      <w:r w:rsidRPr="007041B7">
        <w:rPr>
          <w:rFonts w:asciiTheme="minorHAnsi" w:hAnsiTheme="minorHAnsi" w:cstheme="minorHAnsi"/>
          <w:color w:val="000000" w:themeColor="text1"/>
        </w:rPr>
        <w:t>10</w:t>
      </w:r>
      <w:r w:rsidR="00472DA3" w:rsidRPr="007041B7">
        <w:rPr>
          <w:rFonts w:asciiTheme="minorHAnsi" w:hAnsiTheme="minorHAnsi" w:cstheme="minorHAnsi"/>
          <w:color w:val="000000" w:themeColor="text1"/>
        </w:rPr>
        <w:t xml:space="preserve"> females) aged between 3</w:t>
      </w:r>
      <w:r w:rsidRPr="007041B7">
        <w:rPr>
          <w:rFonts w:asciiTheme="minorHAnsi" w:hAnsiTheme="minorHAnsi" w:cstheme="minorHAnsi"/>
          <w:color w:val="000000" w:themeColor="text1"/>
        </w:rPr>
        <w:t>0</w:t>
      </w:r>
      <w:r w:rsidR="005E6F9B"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and 6</w:t>
      </w:r>
      <w:r w:rsidRPr="007041B7">
        <w:rPr>
          <w:rFonts w:asciiTheme="minorHAnsi" w:hAnsiTheme="minorHAnsi" w:cstheme="minorHAnsi"/>
          <w:color w:val="000000" w:themeColor="text1"/>
        </w:rPr>
        <w:t>0</w:t>
      </w:r>
      <w:r w:rsidR="00472DA3" w:rsidRPr="007041B7">
        <w:rPr>
          <w:rFonts w:asciiTheme="minorHAnsi" w:hAnsiTheme="minorHAnsi" w:cstheme="minorHAnsi"/>
          <w:color w:val="000000" w:themeColor="text1"/>
        </w:rPr>
        <w:t xml:space="preserve"> years, with a mean age of 48 years were recruited in this study.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who had back/neck pain, visual problems, outer and middle ear pathology (e.g. excessive wax, infection, ear discharge or bleeding), </w:t>
      </w:r>
      <w:r w:rsidR="0061187C" w:rsidRPr="007041B7">
        <w:rPr>
          <w:rFonts w:asciiTheme="minorHAnsi" w:hAnsiTheme="minorHAnsi" w:cstheme="minorHAnsi"/>
          <w:color w:val="000000" w:themeColor="text1"/>
        </w:rPr>
        <w:t xml:space="preserve">balance problems, </w:t>
      </w:r>
      <w:r w:rsidR="00472DA3" w:rsidRPr="007041B7">
        <w:rPr>
          <w:rFonts w:asciiTheme="minorHAnsi" w:hAnsiTheme="minorHAnsi" w:cstheme="minorHAnsi"/>
          <w:color w:val="000000" w:themeColor="text1"/>
        </w:rPr>
        <w:t>and allergy to alcohol swab were excluded from this study</w:t>
      </w:r>
      <w:r w:rsidR="00145364" w:rsidRPr="007041B7">
        <w:rPr>
          <w:rFonts w:asciiTheme="minorHAnsi" w:hAnsiTheme="minorHAnsi" w:cstheme="minorHAnsi"/>
          <w:color w:val="000000" w:themeColor="text1"/>
        </w:rPr>
        <w:t>.</w:t>
      </w:r>
      <w:r w:rsidR="00145364" w:rsidRPr="007041B7">
        <w:rPr>
          <w:rFonts w:asciiTheme="minorHAnsi" w:hAnsiTheme="minorHAnsi" w:cstheme="minorHAnsi"/>
          <w:color w:val="000000" w:themeColor="text1"/>
          <w:lang w:eastAsia="en-US"/>
        </w:rPr>
        <w:t xml:space="preserve"> A modified version of the Vestibular Rehabilitation Benefit Questionnaire (VRBQ) (http:// </w:t>
      </w:r>
      <w:hyperlink r:id="rId13" w:history="1">
        <w:r w:rsidR="00145364" w:rsidRPr="007041B7">
          <w:rPr>
            <w:rStyle w:val="Hyperlink"/>
            <w:rFonts w:asciiTheme="minorHAnsi" w:hAnsiTheme="minorHAnsi" w:cstheme="minorHAnsi"/>
            <w:color w:val="000000" w:themeColor="text1"/>
            <w:lang w:eastAsia="en-US"/>
          </w:rPr>
          <w:t>www.isvr.soton.ac.uk/audiology/vrbq.htm</w:t>
        </w:r>
      </w:hyperlink>
      <w:r w:rsidR="00145364" w:rsidRPr="007041B7">
        <w:rPr>
          <w:rFonts w:asciiTheme="minorHAnsi" w:hAnsiTheme="minorHAnsi" w:cstheme="minorHAnsi"/>
          <w:color w:val="000000" w:themeColor="text1"/>
          <w:lang w:eastAsia="en-US"/>
        </w:rPr>
        <w:t>) w</w:t>
      </w:r>
      <w:r w:rsidR="00DF525A" w:rsidRPr="007041B7">
        <w:rPr>
          <w:rFonts w:asciiTheme="minorHAnsi" w:hAnsiTheme="minorHAnsi" w:cstheme="minorHAnsi"/>
          <w:color w:val="000000" w:themeColor="text1"/>
          <w:lang w:eastAsia="en-US"/>
        </w:rPr>
        <w:t>as</w:t>
      </w:r>
      <w:r w:rsidR="00145364" w:rsidRPr="007041B7">
        <w:rPr>
          <w:rFonts w:asciiTheme="minorHAnsi" w:hAnsiTheme="minorHAnsi" w:cstheme="minorHAnsi"/>
          <w:color w:val="000000" w:themeColor="text1"/>
          <w:lang w:eastAsia="en-US"/>
        </w:rPr>
        <w:t xml:space="preserve"> used to rule out balance problems. </w:t>
      </w:r>
      <w:r w:rsidR="00472DA3" w:rsidRPr="007041B7">
        <w:rPr>
          <w:rFonts w:asciiTheme="minorHAnsi" w:hAnsiTheme="minorHAnsi" w:cstheme="minorHAnsi"/>
          <w:color w:val="000000" w:themeColor="text1"/>
        </w:rPr>
        <w:t xml:space="preserve">The majority of the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(1</w:t>
      </w:r>
      <w:r w:rsidR="005E6F9B" w:rsidRPr="007041B7">
        <w:rPr>
          <w:rFonts w:asciiTheme="minorHAnsi" w:hAnsiTheme="minorHAnsi" w:cstheme="minorHAnsi"/>
          <w:color w:val="000000" w:themeColor="text1"/>
        </w:rPr>
        <w:t>5</w:t>
      </w:r>
      <w:r w:rsidR="00472DA3" w:rsidRPr="007041B7">
        <w:rPr>
          <w:rFonts w:asciiTheme="minorHAnsi" w:hAnsiTheme="minorHAnsi" w:cstheme="minorHAnsi"/>
          <w:color w:val="000000" w:themeColor="text1"/>
        </w:rPr>
        <w:t xml:space="preserve">) included in the study had acquired SNHL from unknown causes. Two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had congenital </w:t>
      </w:r>
      <w:r w:rsidR="002566A7" w:rsidRPr="007041B7">
        <w:rPr>
          <w:rFonts w:asciiTheme="minorHAnsi" w:hAnsiTheme="minorHAnsi" w:cstheme="minorHAnsi"/>
          <w:color w:val="000000" w:themeColor="text1"/>
        </w:rPr>
        <w:t>hearing-</w:t>
      </w:r>
      <w:r w:rsidR="00995C33" w:rsidRPr="007041B7">
        <w:rPr>
          <w:rFonts w:asciiTheme="minorHAnsi" w:hAnsiTheme="minorHAnsi" w:cstheme="minorHAnsi"/>
          <w:color w:val="000000" w:themeColor="text1"/>
        </w:rPr>
        <w:t>impairment</w:t>
      </w:r>
      <w:r w:rsidR="00472DA3" w:rsidRPr="007041B7">
        <w:rPr>
          <w:rFonts w:asciiTheme="minorHAnsi" w:hAnsiTheme="minorHAnsi" w:cstheme="minorHAnsi"/>
          <w:color w:val="000000" w:themeColor="text1"/>
        </w:rPr>
        <w:t xml:space="preserve"> due to maternal </w:t>
      </w:r>
      <w:r w:rsidR="00472DA3" w:rsidRPr="007041B7">
        <w:rPr>
          <w:rFonts w:asciiTheme="minorHAnsi" w:hAnsiTheme="minorHAnsi" w:cstheme="minorHAnsi"/>
          <w:color w:val="000000" w:themeColor="text1"/>
        </w:rPr>
        <w:lastRenderedPageBreak/>
        <w:t xml:space="preserve">rubella and three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had bacterial meningitis. oVEMP responses to vibration using the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and cVEMP responses to AC</w:t>
      </w:r>
      <w:r w:rsidR="00F85FB1" w:rsidRPr="007041B7">
        <w:rPr>
          <w:rFonts w:asciiTheme="minorHAnsi" w:hAnsiTheme="minorHAnsi" w:cstheme="minorHAnsi"/>
          <w:color w:val="000000" w:themeColor="text1"/>
        </w:rPr>
        <w:t>S</w:t>
      </w:r>
      <w:r w:rsidR="00472DA3" w:rsidRPr="007041B7">
        <w:rPr>
          <w:rFonts w:asciiTheme="minorHAnsi" w:hAnsiTheme="minorHAnsi" w:cstheme="minorHAnsi"/>
          <w:color w:val="000000" w:themeColor="text1"/>
        </w:rPr>
        <w:t xml:space="preserve"> were recorded from all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 xml:space="preserve"> (</w:t>
      </w:r>
      <w:r w:rsidR="005E6F9B" w:rsidRPr="007041B7">
        <w:rPr>
          <w:rFonts w:asciiTheme="minorHAnsi" w:hAnsiTheme="minorHAnsi" w:cstheme="minorHAnsi"/>
          <w:color w:val="000000" w:themeColor="text1"/>
        </w:rPr>
        <w:t>4</w:t>
      </w:r>
      <w:r w:rsidR="00472DA3" w:rsidRPr="007041B7">
        <w:rPr>
          <w:rFonts w:asciiTheme="minorHAnsi" w:hAnsiTheme="minorHAnsi" w:cstheme="minorHAnsi"/>
          <w:color w:val="000000" w:themeColor="text1"/>
        </w:rPr>
        <w:t xml:space="preserve">0 ears). </w:t>
      </w:r>
    </w:p>
    <w:p w14:paraId="3178AEB8" w14:textId="07484B36" w:rsidR="00636B48" w:rsidRPr="007041B7" w:rsidRDefault="00636B48" w:rsidP="00622BBD">
      <w:pPr>
        <w:pStyle w:val="NormalWeb"/>
        <w:spacing w:line="480" w:lineRule="auto"/>
        <w:jc w:val="both"/>
        <w:rPr>
          <w:rFonts w:asciiTheme="minorHAnsi" w:hAnsiTheme="minorHAnsi" w:cstheme="minorHAnsi"/>
          <w:color w:val="000000" w:themeColor="text1"/>
        </w:rPr>
      </w:pPr>
      <w:r w:rsidRPr="007041B7">
        <w:rPr>
          <w:rFonts w:asciiTheme="minorHAnsi" w:hAnsiTheme="minorHAnsi" w:cstheme="minorHAnsi"/>
          <w:color w:val="000000" w:themeColor="text1"/>
        </w:rPr>
        <w:t>Control recordings were also made from one subject with bilateral hypofunction.</w:t>
      </w:r>
    </w:p>
    <w:p w14:paraId="4883DF21" w14:textId="6B465328" w:rsidR="000D5AAB" w:rsidRPr="007041B7" w:rsidRDefault="00387C37" w:rsidP="001031F5">
      <w:pPr>
        <w:pStyle w:val="Heading2"/>
        <w:rPr>
          <w:rFonts w:eastAsia="Times New Roman"/>
        </w:rPr>
      </w:pPr>
      <w:r w:rsidRPr="007041B7">
        <w:rPr>
          <w:rFonts w:eastAsia="Times New Roman"/>
        </w:rPr>
        <w:t xml:space="preserve">2.2 </w:t>
      </w:r>
      <w:r w:rsidR="00472DA3" w:rsidRPr="007041B7">
        <w:rPr>
          <w:rFonts w:eastAsia="Times New Roman"/>
        </w:rPr>
        <w:t xml:space="preserve">Apparatus and </w:t>
      </w:r>
      <w:r w:rsidR="00472DA3" w:rsidRPr="007041B7">
        <w:t>stimulus</w:t>
      </w:r>
      <w:r w:rsidR="00472DA3" w:rsidRPr="007041B7">
        <w:rPr>
          <w:rFonts w:eastAsia="Times New Roman"/>
        </w:rPr>
        <w:t xml:space="preserve"> </w:t>
      </w:r>
    </w:p>
    <w:p w14:paraId="4883DF22" w14:textId="4147045F"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2.2.1 </w:t>
      </w:r>
      <w:r w:rsidR="00472DA3" w:rsidRPr="007041B7">
        <w:rPr>
          <w:rFonts w:asciiTheme="minorHAnsi" w:hAnsiTheme="minorHAnsi" w:cstheme="minorHAnsi"/>
        </w:rPr>
        <w:t>VEMP</w:t>
      </w:r>
      <w:r w:rsidR="00472DA3" w:rsidRPr="007041B7">
        <w:rPr>
          <w:rFonts w:asciiTheme="minorHAnsi" w:eastAsia="Times New Roman" w:hAnsiTheme="minorHAnsi" w:cstheme="minorHAnsi"/>
        </w:rPr>
        <w:t xml:space="preserve"> testing</w:t>
      </w:r>
    </w:p>
    <w:p w14:paraId="4883DF23" w14:textId="780FAE3C" w:rsidR="000D5AAB" w:rsidRPr="007041B7" w:rsidRDefault="00472DA3" w:rsidP="00323AD8">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cVEMP was measured using Cambridge Electronic Device’s CED 1401 data acquisition system and</w:t>
      </w:r>
      <w:r w:rsidR="00DF525A" w:rsidRPr="007041B7">
        <w:rPr>
          <w:rFonts w:asciiTheme="minorHAnsi" w:hAnsiTheme="minorHAnsi" w:cstheme="minorHAnsi"/>
          <w:color w:val="000000" w:themeColor="text1"/>
        </w:rPr>
        <w:t xml:space="preserve"> CED “signal” software (http://</w:t>
      </w:r>
      <w:r w:rsidRPr="007041B7">
        <w:rPr>
          <w:rFonts w:asciiTheme="minorHAnsi" w:hAnsiTheme="minorHAnsi" w:cstheme="minorHAnsi"/>
          <w:color w:val="000000" w:themeColor="text1"/>
        </w:rPr>
        <w:t xml:space="preserve">ced.co.uk/). A sampling rate (input and output) of 10000 Hz was used. The output from the Digital to Analogue Converters (DAC) port was routed through a headphone amplifier (OBH-21) to control the intensity of the stimulus. Amplification of the signals was performed using an isolated amplifier (CED 1902) with a 1–3000 Hz bandpass filter with 1000 times gain. </w:t>
      </w:r>
      <w:r w:rsidR="00606CEC" w:rsidRPr="007041B7">
        <w:rPr>
          <w:rFonts w:asciiTheme="minorHAnsi" w:hAnsiTheme="minorHAnsi" w:cstheme="minorHAnsi"/>
          <w:color w:val="000000" w:themeColor="text1"/>
        </w:rPr>
        <w:t xml:space="preserve">Vibration </w:t>
      </w:r>
      <w:r w:rsidRPr="007041B7">
        <w:rPr>
          <w:rFonts w:asciiTheme="minorHAnsi" w:hAnsiTheme="minorHAnsi" w:cstheme="minorHAnsi"/>
          <w:color w:val="000000" w:themeColor="text1"/>
        </w:rPr>
        <w:t xml:space="preserve">oVEMP was measured using the Bio-Logic Auditory Evoked Potentials system (AEP version 6.2.0) through a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w:t>
      </w:r>
      <w:r w:rsidR="00E60092" w:rsidRPr="007041B7">
        <w:rPr>
          <w:rFonts w:asciiTheme="minorHAnsi" w:hAnsiTheme="minorHAnsi" w:cstheme="minorHAnsi"/>
          <w:color w:val="000000" w:themeColor="text1"/>
        </w:rPr>
        <w:t xml:space="preserve">which is part of a </w:t>
      </w:r>
      <w:r w:rsidR="0003570A" w:rsidRPr="007041B7">
        <w:rPr>
          <w:rFonts w:asciiTheme="minorHAnsi" w:hAnsiTheme="minorHAnsi" w:cstheme="minorHAnsi"/>
          <w:color w:val="000000" w:themeColor="text1"/>
        </w:rPr>
        <w:t>‘</w:t>
      </w:r>
      <w:r w:rsidRPr="007041B7">
        <w:rPr>
          <w:rFonts w:asciiTheme="minorHAnsi" w:hAnsiTheme="minorHAnsi" w:cstheme="minorHAnsi"/>
          <w:color w:val="000000" w:themeColor="text1"/>
        </w:rPr>
        <w:t>vibrotactile perception meter</w:t>
      </w:r>
      <w:r w:rsidR="0003570A" w:rsidRPr="007041B7">
        <w:rPr>
          <w:rFonts w:asciiTheme="minorHAnsi" w:hAnsiTheme="minorHAnsi" w:cstheme="minorHAnsi"/>
          <w:color w:val="000000" w:themeColor="text1"/>
        </w:rPr>
        <w:t>’</w:t>
      </w:r>
      <w:r w:rsidRPr="007041B7">
        <w:rPr>
          <w:rFonts w:asciiTheme="minorHAnsi" w:hAnsiTheme="minorHAnsi" w:cstheme="minorHAnsi"/>
          <w:color w:val="000000" w:themeColor="text1"/>
        </w:rPr>
        <w:t xml:space="preserve"> (VPM)</w:t>
      </w:r>
      <w:r w:rsidR="004B029C" w:rsidRPr="007041B7">
        <w:rPr>
          <w:rFonts w:asciiTheme="minorHAnsi" w:hAnsiTheme="minorHAnsi" w:cstheme="minorHAnsi"/>
          <w:color w:val="000000" w:themeColor="text1"/>
        </w:rPr>
        <w:t xml:space="preserve"> system developed at the Institute of Sound and Vibration Research </w:t>
      </w:r>
      <w:r w:rsidR="00E028F6" w:rsidRPr="007041B7">
        <w:rPr>
          <w:rFonts w:asciiTheme="minorHAnsi" w:hAnsiTheme="minorHAnsi" w:cstheme="minorHAnsi"/>
          <w:color w:val="000000" w:themeColor="text1"/>
        </w:rPr>
        <w:t>for measuring vibrotactile thresholds</w:t>
      </w:r>
      <w:r w:rsidRPr="007041B7">
        <w:rPr>
          <w:rFonts w:asciiTheme="minorHAnsi" w:hAnsiTheme="minorHAnsi" w:cstheme="minorHAnsi"/>
          <w:color w:val="000000" w:themeColor="text1"/>
        </w:rPr>
        <w:t>.</w:t>
      </w:r>
      <w:r w:rsidR="00E028F6" w:rsidRPr="007041B7">
        <w:rPr>
          <w:rFonts w:asciiTheme="minorHAnsi" w:hAnsiTheme="minorHAnsi" w:cstheme="minorHAnsi"/>
          <w:color w:val="000000" w:themeColor="text1"/>
        </w:rPr>
        <w:t xml:space="preserve"> The VPM </w:t>
      </w:r>
      <w:r w:rsidR="00917298" w:rsidRPr="007041B7">
        <w:rPr>
          <w:rFonts w:asciiTheme="minorHAnsi" w:hAnsiTheme="minorHAnsi" w:cstheme="minorHAnsi"/>
          <w:color w:val="000000" w:themeColor="text1"/>
        </w:rPr>
        <w:t xml:space="preserve">consists of an amplifier which can input an external signal and use it to drive a small shaker. </w:t>
      </w:r>
      <w:r w:rsidR="00B86070" w:rsidRPr="007041B7">
        <w:rPr>
          <w:rFonts w:asciiTheme="minorHAnsi" w:hAnsiTheme="minorHAnsi" w:cstheme="minorHAnsi"/>
          <w:color w:val="000000" w:themeColor="text1"/>
        </w:rPr>
        <w:t xml:space="preserve">The shaker includes a force meter, so the force applied to the head </w:t>
      </w:r>
      <w:r w:rsidR="0003570A" w:rsidRPr="007041B7">
        <w:rPr>
          <w:rFonts w:asciiTheme="minorHAnsi" w:hAnsiTheme="minorHAnsi" w:cstheme="minorHAnsi"/>
          <w:color w:val="000000" w:themeColor="text1"/>
        </w:rPr>
        <w:t>is seen</w:t>
      </w:r>
      <w:r w:rsidR="00EC4F4B" w:rsidRPr="007041B7">
        <w:rPr>
          <w:rFonts w:asciiTheme="minorHAnsi" w:hAnsiTheme="minorHAnsi" w:cstheme="minorHAnsi"/>
          <w:color w:val="000000" w:themeColor="text1"/>
        </w:rPr>
        <w:t xml:space="preserve"> on the VPM amplifier. </w:t>
      </w:r>
      <w:r w:rsidR="00770B3C" w:rsidRPr="007041B7">
        <w:rPr>
          <w:rFonts w:asciiTheme="minorHAnsi" w:hAnsiTheme="minorHAnsi" w:cstheme="minorHAnsi"/>
          <w:color w:val="000000" w:themeColor="text1"/>
        </w:rPr>
        <w:t xml:space="preserve">The shaker also has an accelerometer built into the tip that is applied to the head, </w:t>
      </w:r>
      <w:r w:rsidR="00907B5F" w:rsidRPr="007041B7">
        <w:rPr>
          <w:rFonts w:asciiTheme="minorHAnsi" w:hAnsiTheme="minorHAnsi" w:cstheme="minorHAnsi"/>
          <w:color w:val="000000" w:themeColor="text1"/>
        </w:rPr>
        <w:t xml:space="preserve">so the acceleration of the target area is known. The acceleration signal can be output </w:t>
      </w:r>
      <w:r w:rsidR="00847A68" w:rsidRPr="007041B7">
        <w:rPr>
          <w:rFonts w:asciiTheme="minorHAnsi" w:hAnsiTheme="minorHAnsi" w:cstheme="minorHAnsi"/>
          <w:color w:val="000000" w:themeColor="text1"/>
        </w:rPr>
        <w:t>from the system</w:t>
      </w:r>
      <w:r w:rsidR="002A394A" w:rsidRPr="007041B7">
        <w:rPr>
          <w:rFonts w:asciiTheme="minorHAnsi" w:hAnsiTheme="minorHAnsi" w:cstheme="minorHAnsi"/>
          <w:color w:val="000000" w:themeColor="text1"/>
        </w:rPr>
        <w:t xml:space="preserve"> for measurement/calibration of the applied force.</w:t>
      </w:r>
      <w:r w:rsidRPr="007041B7">
        <w:rPr>
          <w:rFonts w:asciiTheme="minorHAnsi" w:hAnsiTheme="minorHAnsi" w:cstheme="minorHAnsi"/>
          <w:color w:val="000000" w:themeColor="text1"/>
        </w:rPr>
        <w:t xml:space="preserve"> </w:t>
      </w:r>
    </w:p>
    <w:p w14:paraId="4883DF24" w14:textId="2AB86BFD" w:rsidR="000D5AAB" w:rsidRPr="007041B7" w:rsidRDefault="00472DA3" w:rsidP="00236110">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For AC cVEMP, 500 Hz </w:t>
      </w:r>
      <w:r w:rsidR="00EB1101" w:rsidRPr="007041B7">
        <w:rPr>
          <w:rFonts w:asciiTheme="minorHAnsi" w:hAnsiTheme="minorHAnsi" w:cstheme="minorHAnsi"/>
          <w:color w:val="000000" w:themeColor="text1"/>
        </w:rPr>
        <w:t xml:space="preserve">4 cycle </w:t>
      </w:r>
      <w:r w:rsidRPr="007041B7">
        <w:rPr>
          <w:rFonts w:asciiTheme="minorHAnsi" w:hAnsiTheme="minorHAnsi" w:cstheme="minorHAnsi"/>
          <w:color w:val="000000" w:themeColor="text1"/>
        </w:rPr>
        <w:t xml:space="preserve">tone-burst stimuli with 1-cycle </w:t>
      </w:r>
      <w:r w:rsidR="005A6A02" w:rsidRPr="007041B7">
        <w:rPr>
          <w:rFonts w:asciiTheme="minorHAnsi" w:hAnsiTheme="minorHAnsi" w:cstheme="minorHAnsi"/>
          <w:color w:val="000000" w:themeColor="text1"/>
        </w:rPr>
        <w:t xml:space="preserve">(2 ms) </w:t>
      </w:r>
      <w:r w:rsidRPr="007041B7">
        <w:rPr>
          <w:rFonts w:asciiTheme="minorHAnsi" w:hAnsiTheme="minorHAnsi" w:cstheme="minorHAnsi"/>
          <w:color w:val="000000" w:themeColor="text1"/>
        </w:rPr>
        <w:t xml:space="preserve">rise/fall, and 2-cycle plateau were presented using insert earphones (Etymotic ER-3A) at sound intensity level of 90 </w:t>
      </w:r>
      <w:r w:rsidRPr="007041B7">
        <w:rPr>
          <w:rFonts w:asciiTheme="minorHAnsi" w:hAnsiTheme="minorHAnsi" w:cstheme="minorHAnsi"/>
          <w:color w:val="000000" w:themeColor="text1"/>
        </w:rPr>
        <w:lastRenderedPageBreak/>
        <w:t>dB normal HL (nHL)</w:t>
      </w:r>
      <w:r w:rsidR="00D62A8E" w:rsidRPr="007041B7">
        <w:rPr>
          <w:rFonts w:asciiTheme="minorHAnsi" w:hAnsiTheme="minorHAnsi" w:cstheme="minorHAnsi"/>
          <w:color w:val="000000" w:themeColor="text1"/>
        </w:rPr>
        <w:t xml:space="preserve"> (127 dB SPL)</w:t>
      </w:r>
      <w:r w:rsidR="008C5F30" w:rsidRPr="007041B7">
        <w:rPr>
          <w:rFonts w:asciiTheme="minorHAnsi" w:hAnsiTheme="minorHAnsi" w:cstheme="minorHAnsi"/>
          <w:color w:val="000000" w:themeColor="text1"/>
          <w:lang w:val="en-GB"/>
        </w:rPr>
        <w:t xml:space="preserve">. The zero nHL reference </w:t>
      </w:r>
      <w:r w:rsidR="006F549E" w:rsidRPr="007041B7">
        <w:rPr>
          <w:rFonts w:asciiTheme="minorHAnsi" w:hAnsiTheme="minorHAnsi" w:cstheme="minorHAnsi"/>
          <w:color w:val="000000" w:themeColor="text1"/>
          <w:lang w:val="en-GB"/>
        </w:rPr>
        <w:t xml:space="preserve">used </w:t>
      </w:r>
      <w:r w:rsidR="008C5F30" w:rsidRPr="007041B7">
        <w:rPr>
          <w:rFonts w:asciiTheme="minorHAnsi" w:hAnsiTheme="minorHAnsi" w:cstheme="minorHAnsi"/>
          <w:color w:val="000000" w:themeColor="text1"/>
          <w:lang w:val="en-GB"/>
        </w:rPr>
        <w:t xml:space="preserve">was </w:t>
      </w:r>
      <w:r w:rsidR="0098116E" w:rsidRPr="007041B7">
        <w:rPr>
          <w:rFonts w:asciiTheme="minorHAnsi" w:hAnsiTheme="minorHAnsi" w:cstheme="minorHAnsi"/>
          <w:color w:val="000000" w:themeColor="text1"/>
          <w:lang w:val="en-GB"/>
        </w:rPr>
        <w:t xml:space="preserve">previously established in normal hearing </w:t>
      </w:r>
      <w:r w:rsidR="00FB0BA9" w:rsidRPr="007041B7">
        <w:rPr>
          <w:rFonts w:asciiTheme="minorHAnsi" w:hAnsiTheme="minorHAnsi" w:cstheme="minorHAnsi"/>
          <w:color w:val="000000" w:themeColor="text1"/>
          <w:lang w:val="en-GB"/>
        </w:rPr>
        <w:t>participants</w:t>
      </w:r>
      <w:r w:rsidR="006F549E" w:rsidRPr="007041B7">
        <w:rPr>
          <w:rFonts w:asciiTheme="minorHAnsi" w:hAnsiTheme="minorHAnsi" w:cstheme="minorHAnsi"/>
          <w:color w:val="000000" w:themeColor="text1"/>
          <w:lang w:val="en-GB"/>
        </w:rPr>
        <w:t xml:space="preserve"> </w:t>
      </w:r>
      <w:r w:rsidR="006F549E" w:rsidRPr="007041B7">
        <w:rPr>
          <w:rFonts w:asciiTheme="minorHAnsi" w:hAnsiTheme="minorHAnsi" w:cstheme="minorHAnsi"/>
          <w:color w:val="000000" w:themeColor="text1"/>
        </w:rPr>
        <w:t xml:space="preserve">(Obeidat and Bell, 2018) and represents the mean threshold of normal hearing stimuli to the </w:t>
      </w:r>
      <w:r w:rsidR="00F74AF5" w:rsidRPr="007041B7">
        <w:rPr>
          <w:rFonts w:asciiTheme="minorHAnsi" w:hAnsiTheme="minorHAnsi" w:cstheme="minorHAnsi"/>
          <w:color w:val="000000" w:themeColor="text1"/>
        </w:rPr>
        <w:t>tone-burst stimuli</w:t>
      </w:r>
      <w:r w:rsidR="00B51303" w:rsidRPr="007041B7">
        <w:rPr>
          <w:rFonts w:asciiTheme="minorHAnsi" w:hAnsiTheme="minorHAnsi" w:cstheme="minorHAnsi"/>
          <w:color w:val="000000" w:themeColor="text1"/>
          <w:lang w:val="en-GB"/>
        </w:rPr>
        <w:t xml:space="preserve">. </w:t>
      </w:r>
      <w:r w:rsidRPr="007041B7">
        <w:rPr>
          <w:rFonts w:asciiTheme="minorHAnsi" w:hAnsiTheme="minorHAnsi" w:cstheme="minorHAnsi"/>
          <w:color w:val="000000" w:themeColor="text1"/>
        </w:rPr>
        <w:t xml:space="preserve">Each recording consisted of 150 repeats of an 8 </w:t>
      </w:r>
      <w:r w:rsidR="009C14DE" w:rsidRPr="007041B7">
        <w:rPr>
          <w:rFonts w:asciiTheme="minorHAnsi" w:hAnsiTheme="minorHAnsi" w:cstheme="minorHAnsi"/>
          <w:color w:val="000000" w:themeColor="text1"/>
          <w:lang w:val="en-GB"/>
        </w:rPr>
        <w:t>ms</w:t>
      </w:r>
      <w:r w:rsidR="009C14DE"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short tone-burst. A repetition rate of 10 Hz was fixed for all measurements, so the total duration for each recording was 15 s. The rate of 10 Hz was found to be the optimal trade-off between recording time and response detection for the majority of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in our previous study</w:t>
      </w:r>
      <w:r w:rsidR="00DF525A" w:rsidRPr="007041B7">
        <w:rPr>
          <w:rFonts w:asciiTheme="minorHAnsi" w:hAnsiTheme="minorHAnsi" w:cstheme="minorHAnsi"/>
          <w:color w:val="000000" w:themeColor="text1"/>
        </w:rPr>
        <w:t xml:space="preserve"> </w:t>
      </w:r>
      <w:r w:rsidR="00DF525A" w:rsidRPr="007041B7">
        <w:rPr>
          <w:rFonts w:asciiTheme="minorHAnsi" w:hAnsiTheme="minorHAnsi" w:cstheme="minorHAnsi"/>
          <w:color w:val="000000" w:themeColor="text1"/>
        </w:rPr>
        <w:fldChar w:fldCharType="begin"/>
      </w:r>
      <w:r w:rsidR="00236110" w:rsidRPr="007041B7">
        <w:rPr>
          <w:rFonts w:asciiTheme="minorHAnsi" w:hAnsiTheme="minorHAnsi" w:cstheme="minorHAnsi"/>
          <w:color w:val="000000" w:themeColor="text1"/>
        </w:rPr>
        <w:instrText xml:space="preserve"> ADDIN EN.CITE &lt;EndNote&gt;&lt;Cite&gt;&lt;Author&gt;Obeidat&lt;/Author&gt;&lt;Year&gt;2018&lt;/Year&gt;&lt;RecNum&gt;1362&lt;/RecNum&gt;&lt;DisplayText&gt;[20]&lt;/DisplayText&gt;&lt;record&gt;&lt;rec-number&gt;1362&lt;/rec-number&gt;&lt;foreign-keys&gt;&lt;key app="EN" db-id="5xsdv5sebvvszyezdxkptz2nv2tett0wxdat" timestamp="1636397291"&gt;1362&lt;/key&gt;&lt;/foreign-keys&gt;&lt;ref-type name="Journal Article"&gt;17&lt;/ref-type&gt;&lt;contributors&gt;&lt;authors&gt;&lt;author&gt;Obeidat, F. S.&lt;/author&gt;&lt;author&gt;Bell, S. L.&lt;/author&gt;&lt;/authors&gt;&lt;/contributors&gt;&lt;auth-address&gt;Institute of Sound and Vibration Research, University of Southampton, Highfield, Southampton SO17 1BJ, United Kingdom.&lt;/auth-address&gt;&lt;titles&gt;&lt;title&gt;The effect of stimulation rate on cervical vestibular evoked myogenic potential quality&lt;/title&gt;&lt;secondary-title&gt;Clin Neurophysiol Pract&lt;/secondary-title&gt;&lt;/titles&gt;&lt;periodical&gt;&lt;full-title&gt;Clin Neurophysiol Pract&lt;/full-title&gt;&lt;/periodical&gt;&lt;pages&gt;24-27&lt;/pages&gt;&lt;volume&gt;3&lt;/volume&gt;&lt;edition&gt;2018/09/15&lt;/edition&gt;&lt;dates&gt;&lt;year&gt;2018&lt;/year&gt;&lt;/dates&gt;&lt;isbn&gt;2467-981X (Electronic)&amp;#xD;2467-981X (Linking)&lt;/isbn&gt;&lt;accession-num&gt;30215003&lt;/accession-num&gt;&lt;urls&gt;&lt;related-urls&gt;&lt;url&gt;https://www.ncbi.nlm.nih.gov/pubmed/30215003&lt;/url&gt;&lt;/related-urls&gt;&lt;/urls&gt;&lt;custom2&gt;PMC6133783&lt;/custom2&gt;&lt;electronic-resource-num&gt;10.1016/j.cnp.2017.11.001&lt;/electronic-resource-num&gt;&lt;/record&gt;&lt;/Cite&gt;&lt;/EndNote&gt;</w:instrText>
      </w:r>
      <w:r w:rsidR="00DF525A" w:rsidRPr="007041B7">
        <w:rPr>
          <w:rFonts w:asciiTheme="minorHAnsi" w:hAnsiTheme="minorHAnsi" w:cstheme="minorHAnsi"/>
          <w:color w:val="000000" w:themeColor="text1"/>
        </w:rPr>
        <w:fldChar w:fldCharType="separate"/>
      </w:r>
      <w:r w:rsidR="00236110" w:rsidRPr="007041B7">
        <w:rPr>
          <w:rFonts w:asciiTheme="minorHAnsi" w:hAnsiTheme="minorHAnsi" w:cstheme="minorHAnsi"/>
          <w:noProof/>
          <w:color w:val="000000" w:themeColor="text1"/>
        </w:rPr>
        <w:t>[20]</w:t>
      </w:r>
      <w:r w:rsidR="00DF525A" w:rsidRPr="007041B7">
        <w:rPr>
          <w:rFonts w:asciiTheme="minorHAnsi" w:hAnsiTheme="minorHAnsi" w:cstheme="minorHAnsi"/>
          <w:color w:val="000000" w:themeColor="text1"/>
        </w:rPr>
        <w:fldChar w:fldCharType="end"/>
      </w:r>
      <w:r w:rsidRPr="007041B7">
        <w:rPr>
          <w:rFonts w:asciiTheme="minorHAnsi" w:hAnsiTheme="minorHAnsi" w:cstheme="minorHAnsi"/>
          <w:color w:val="000000" w:themeColor="text1"/>
        </w:rPr>
        <w:t>. Four recordings (2 recordings for each ear) were repeated to give a total exposure time of 60 s.</w:t>
      </w:r>
    </w:p>
    <w:p w14:paraId="3EDCEE7F" w14:textId="2489A291" w:rsidR="00E34DC2" w:rsidRPr="007041B7" w:rsidRDefault="00656C63" w:rsidP="00715FFE">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lang w:val="en-GB"/>
        </w:rPr>
        <w:t>V</w:t>
      </w:r>
      <w:r w:rsidR="00472DA3" w:rsidRPr="007041B7">
        <w:rPr>
          <w:rFonts w:asciiTheme="minorHAnsi" w:hAnsiTheme="minorHAnsi" w:cstheme="minorHAnsi"/>
          <w:color w:val="000000" w:themeColor="text1"/>
        </w:rPr>
        <w:t xml:space="preserve">ibration oVEMPs were measured using </w:t>
      </w:r>
      <w:r w:rsidR="00EF345F" w:rsidRPr="007041B7">
        <w:rPr>
          <w:rFonts w:asciiTheme="minorHAnsi" w:hAnsiTheme="minorHAnsi" w:cstheme="minorHAnsi"/>
          <w:color w:val="000000" w:themeColor="text1"/>
        </w:rPr>
        <w:t>40 m</w:t>
      </w:r>
      <w:r w:rsidR="00472DA3" w:rsidRPr="007041B7">
        <w:rPr>
          <w:rFonts w:asciiTheme="minorHAnsi" w:hAnsiTheme="minorHAnsi" w:cstheme="minorHAnsi"/>
          <w:color w:val="000000" w:themeColor="text1"/>
        </w:rPr>
        <w:t xml:space="preserve">s tone bursts at 100 Hz </w:t>
      </w:r>
      <w:r w:rsidRPr="007041B7">
        <w:rPr>
          <w:rFonts w:asciiTheme="minorHAnsi" w:hAnsiTheme="minorHAnsi" w:cstheme="minorHAnsi"/>
          <w:color w:val="000000" w:themeColor="text1"/>
        </w:rPr>
        <w:t>(</w:t>
      </w:r>
      <w:r w:rsidRPr="007041B7">
        <w:rPr>
          <w:rFonts w:asciiTheme="minorHAnsi" w:hAnsiTheme="minorHAnsi" w:cstheme="minorHAnsi"/>
          <w:color w:val="000000" w:themeColor="text1"/>
          <w:lang w:val="en-GB"/>
        </w:rPr>
        <w:t xml:space="preserve">delivered </w:t>
      </w:r>
      <w:r w:rsidRPr="007041B7">
        <w:rPr>
          <w:rFonts w:asciiTheme="minorHAnsi" w:hAnsiTheme="minorHAnsi" w:cstheme="minorHAnsi"/>
          <w:color w:val="000000" w:themeColor="text1"/>
        </w:rPr>
        <w:t xml:space="preserve">via </w:t>
      </w:r>
      <w:r w:rsidR="00FB0BA9" w:rsidRPr="007041B7">
        <w:rPr>
          <w:rFonts w:asciiTheme="minorHAnsi" w:hAnsiTheme="minorHAnsi" w:cstheme="minorHAnsi"/>
          <w:color w:val="000000" w:themeColor="text1"/>
        </w:rPr>
        <w:t>m</w:t>
      </w:r>
      <w:r w:rsidR="00204C5F" w:rsidRPr="007041B7">
        <w:rPr>
          <w:rFonts w:asciiTheme="minorHAnsi" w:hAnsiTheme="minorHAnsi" w:cstheme="minorHAnsi"/>
          <w:color w:val="000000" w:themeColor="text1"/>
        </w:rPr>
        <w:t>ini-shaker</w:t>
      </w:r>
      <w:r w:rsidRPr="007041B7">
        <w:rPr>
          <w:rFonts w:asciiTheme="minorHAnsi" w:hAnsiTheme="minorHAnsi" w:cstheme="minorHAnsi"/>
          <w:color w:val="000000" w:themeColor="text1"/>
        </w:rPr>
        <w:t>)</w:t>
      </w:r>
      <w:r w:rsidRPr="007041B7">
        <w:rPr>
          <w:rFonts w:asciiTheme="minorHAnsi" w:hAnsiTheme="minorHAnsi" w:cstheme="minorHAnsi"/>
          <w:color w:val="000000" w:themeColor="text1"/>
          <w:lang w:val="en-GB"/>
        </w:rPr>
        <w:t xml:space="preserve"> </w:t>
      </w:r>
      <w:r w:rsidR="00472DA3" w:rsidRPr="007041B7">
        <w:rPr>
          <w:rFonts w:asciiTheme="minorHAnsi" w:hAnsiTheme="minorHAnsi" w:cstheme="minorHAnsi"/>
          <w:color w:val="000000" w:themeColor="text1"/>
        </w:rPr>
        <w:t>with a root mean square (rms) level of 1 ms</w:t>
      </w:r>
      <w:sdt>
        <w:sdtPr>
          <w:rPr>
            <w:rFonts w:asciiTheme="minorHAnsi" w:hAnsiTheme="minorHAnsi" w:cstheme="minorHAnsi"/>
            <w:color w:val="000000" w:themeColor="text1"/>
          </w:rPr>
          <w:tag w:val="goog_rdk_0"/>
          <w:id w:val="1673757685"/>
        </w:sdtPr>
        <w:sdtEndPr/>
        <w:sdtContent>
          <w:r w:rsidR="00472DA3" w:rsidRPr="007041B7">
            <w:rPr>
              <w:rFonts w:asciiTheme="minorHAnsi" w:eastAsia="Gungsuh" w:hAnsiTheme="minorHAnsi" w:cstheme="minorHAnsi"/>
              <w:color w:val="000000" w:themeColor="text1"/>
              <w:vertAlign w:val="superscript"/>
            </w:rPr>
            <w:t xml:space="preserve">−2 </w:t>
          </w:r>
        </w:sdtContent>
      </w:sdt>
      <w:r w:rsidR="008766E1" w:rsidRPr="007041B7">
        <w:rPr>
          <w:rFonts w:asciiTheme="minorHAnsi" w:hAnsiTheme="minorHAnsi" w:cstheme="minorHAnsi"/>
          <w:color w:val="000000" w:themeColor="text1"/>
        </w:rPr>
        <w:t>applied to</w:t>
      </w:r>
      <w:r w:rsidR="00472DA3" w:rsidRPr="007041B7">
        <w:rPr>
          <w:rFonts w:asciiTheme="minorHAnsi" w:hAnsiTheme="minorHAnsi" w:cstheme="minorHAnsi"/>
          <w:color w:val="000000" w:themeColor="text1"/>
        </w:rPr>
        <w:t xml:space="preserve"> the mastoid bone directly behind the auricle. </w:t>
      </w:r>
      <w:r w:rsidR="009F1300" w:rsidRPr="007041B7">
        <w:rPr>
          <w:rFonts w:asciiTheme="minorHAnsi" w:hAnsiTheme="minorHAnsi" w:cstheme="minorHAnsi"/>
          <w:color w:val="000000" w:themeColor="text1"/>
        </w:rPr>
        <w:t xml:space="preserve">Rise/fall times were </w:t>
      </w:r>
      <w:r w:rsidR="00F81FD0" w:rsidRPr="007041B7">
        <w:rPr>
          <w:rFonts w:asciiTheme="minorHAnsi" w:hAnsiTheme="minorHAnsi" w:cstheme="minorHAnsi"/>
          <w:color w:val="000000" w:themeColor="text1"/>
        </w:rPr>
        <w:t>1</w:t>
      </w:r>
      <w:r w:rsidR="00EF345F" w:rsidRPr="007041B7">
        <w:rPr>
          <w:rFonts w:asciiTheme="minorHAnsi" w:hAnsiTheme="minorHAnsi" w:cstheme="minorHAnsi"/>
          <w:color w:val="000000" w:themeColor="text1"/>
        </w:rPr>
        <w:t>0</w:t>
      </w:r>
      <w:r w:rsidR="00F81FD0" w:rsidRPr="007041B7">
        <w:rPr>
          <w:rFonts w:asciiTheme="minorHAnsi" w:hAnsiTheme="minorHAnsi" w:cstheme="minorHAnsi"/>
          <w:color w:val="000000" w:themeColor="text1"/>
        </w:rPr>
        <w:t xml:space="preserve"> </w:t>
      </w:r>
      <w:r w:rsidR="00EF345F" w:rsidRPr="007041B7">
        <w:rPr>
          <w:rFonts w:asciiTheme="minorHAnsi" w:hAnsiTheme="minorHAnsi" w:cstheme="minorHAnsi"/>
          <w:color w:val="000000" w:themeColor="text1"/>
        </w:rPr>
        <w:t>m</w:t>
      </w:r>
      <w:r w:rsidR="00F81FD0" w:rsidRPr="007041B7">
        <w:rPr>
          <w:rFonts w:asciiTheme="minorHAnsi" w:hAnsiTheme="minorHAnsi" w:cstheme="minorHAnsi"/>
          <w:color w:val="000000" w:themeColor="text1"/>
        </w:rPr>
        <w:t>s (1 cycle) with a 2</w:t>
      </w:r>
      <w:r w:rsidR="00EF345F" w:rsidRPr="007041B7">
        <w:rPr>
          <w:rFonts w:asciiTheme="minorHAnsi" w:hAnsiTheme="minorHAnsi" w:cstheme="minorHAnsi"/>
          <w:color w:val="000000" w:themeColor="text1"/>
        </w:rPr>
        <w:t>0 m</w:t>
      </w:r>
      <w:r w:rsidR="00F81FD0" w:rsidRPr="007041B7">
        <w:rPr>
          <w:rFonts w:asciiTheme="minorHAnsi" w:hAnsiTheme="minorHAnsi" w:cstheme="minorHAnsi"/>
          <w:color w:val="000000" w:themeColor="text1"/>
        </w:rPr>
        <w:t xml:space="preserve">s (2 cycle) plateau. </w:t>
      </w:r>
      <w:r w:rsidR="00472DA3" w:rsidRPr="007041B7">
        <w:rPr>
          <w:rFonts w:asciiTheme="minorHAnsi" w:hAnsiTheme="minorHAnsi" w:cstheme="minorHAnsi"/>
          <w:color w:val="000000" w:themeColor="text1"/>
        </w:rPr>
        <w:t xml:space="preserve">For each </w:t>
      </w:r>
      <w:r w:rsidR="005D010C" w:rsidRPr="007041B7">
        <w:rPr>
          <w:rFonts w:asciiTheme="minorHAnsi" w:hAnsiTheme="minorHAnsi" w:cstheme="minorHAnsi"/>
          <w:color w:val="000000" w:themeColor="text1"/>
          <w:lang w:val="en-GB"/>
        </w:rPr>
        <w:t>condition</w:t>
      </w:r>
      <w:r w:rsidR="00472DA3" w:rsidRPr="007041B7">
        <w:rPr>
          <w:rFonts w:asciiTheme="minorHAnsi" w:hAnsiTheme="minorHAnsi" w:cstheme="minorHAnsi"/>
          <w:color w:val="000000" w:themeColor="text1"/>
        </w:rPr>
        <w:t xml:space="preserve">, 150 epochs </w:t>
      </w:r>
      <w:r w:rsidR="009170D9" w:rsidRPr="007041B7">
        <w:rPr>
          <w:rFonts w:asciiTheme="minorHAnsi" w:hAnsiTheme="minorHAnsi" w:cstheme="minorHAnsi"/>
          <w:color w:val="000000" w:themeColor="text1"/>
        </w:rPr>
        <w:t>at 2.5 Hz stimulation rate</w:t>
      </w:r>
      <w:r w:rsidR="00AD074F"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were generated (60 s exposure). Four recordings were repeated to give a total exposure time of 240 s. The </w:t>
      </w:r>
      <w:r w:rsidR="00577BD5" w:rsidRPr="007041B7">
        <w:rPr>
          <w:rFonts w:asciiTheme="minorHAnsi" w:hAnsiTheme="minorHAnsi" w:cstheme="minorHAnsi"/>
          <w:color w:val="000000" w:themeColor="text1"/>
        </w:rPr>
        <w:t xml:space="preserve">tone-pip </w:t>
      </w:r>
      <w:r w:rsidR="00472DA3" w:rsidRPr="007041B7">
        <w:rPr>
          <w:rFonts w:asciiTheme="minorHAnsi" w:hAnsiTheme="minorHAnsi" w:cstheme="minorHAnsi"/>
          <w:color w:val="000000" w:themeColor="text1"/>
        </w:rPr>
        <w:t>output from the Bio-Logic AEP system (version 6.2.0) was routed into the VPM</w:t>
      </w:r>
      <w:r w:rsidR="0076241E" w:rsidRPr="007041B7">
        <w:rPr>
          <w:rFonts w:asciiTheme="minorHAnsi" w:hAnsiTheme="minorHAnsi" w:cstheme="minorHAnsi"/>
          <w:color w:val="000000" w:themeColor="text1"/>
        </w:rPr>
        <w:t>, which amplifie</w:t>
      </w:r>
      <w:r w:rsidR="00B230C8" w:rsidRPr="007041B7">
        <w:rPr>
          <w:rFonts w:asciiTheme="minorHAnsi" w:hAnsiTheme="minorHAnsi" w:cstheme="minorHAnsi"/>
          <w:color w:val="000000" w:themeColor="text1"/>
        </w:rPr>
        <w:t>s</w:t>
      </w:r>
      <w:r w:rsidR="0076241E" w:rsidRPr="007041B7">
        <w:rPr>
          <w:rFonts w:asciiTheme="minorHAnsi" w:hAnsiTheme="minorHAnsi" w:cstheme="minorHAnsi"/>
          <w:color w:val="000000" w:themeColor="text1"/>
        </w:rPr>
        <w:t xml:space="preserve"> the tone-pip signal to drive </w:t>
      </w:r>
      <w:r w:rsidR="00B230C8" w:rsidRPr="007041B7">
        <w:rPr>
          <w:rFonts w:asciiTheme="minorHAnsi" w:hAnsiTheme="minorHAnsi" w:cstheme="minorHAnsi"/>
          <w:color w:val="000000" w:themeColor="text1"/>
        </w:rPr>
        <w:t>the</w:t>
      </w:r>
      <w:r w:rsidR="0076241E" w:rsidRPr="007041B7">
        <w:rPr>
          <w:rFonts w:asciiTheme="minorHAnsi" w:hAnsiTheme="minorHAnsi" w:cstheme="minorHAnsi"/>
          <w:color w:val="000000" w:themeColor="text1"/>
        </w:rPr>
        <w:t xml:space="preserve"> mini</w:t>
      </w:r>
      <w:r w:rsidR="00FB0BA9" w:rsidRPr="007041B7">
        <w:rPr>
          <w:rFonts w:asciiTheme="minorHAnsi" w:hAnsiTheme="minorHAnsi" w:cstheme="minorHAnsi"/>
          <w:color w:val="000000" w:themeColor="text1"/>
        </w:rPr>
        <w:t>-</w:t>
      </w:r>
      <w:r w:rsidR="0076241E" w:rsidRPr="007041B7">
        <w:rPr>
          <w:rFonts w:asciiTheme="minorHAnsi" w:hAnsiTheme="minorHAnsi" w:cstheme="minorHAnsi"/>
          <w:color w:val="000000" w:themeColor="text1"/>
        </w:rPr>
        <w:t>shaker</w:t>
      </w:r>
      <w:r w:rsidR="00B230C8" w:rsidRPr="007041B7">
        <w:rPr>
          <w:rFonts w:asciiTheme="minorHAnsi" w:hAnsiTheme="minorHAnsi" w:cstheme="minorHAnsi"/>
          <w:color w:val="000000" w:themeColor="text1"/>
        </w:rPr>
        <w:t xml:space="preserve"> at the mastoid.</w:t>
      </w:r>
      <w:r w:rsidR="00472DA3" w:rsidRPr="007041B7">
        <w:rPr>
          <w:rFonts w:asciiTheme="minorHAnsi" w:hAnsiTheme="minorHAnsi" w:cstheme="minorHAnsi"/>
          <w:color w:val="000000" w:themeColor="text1"/>
        </w:rPr>
        <w:t xml:space="preserve"> </w:t>
      </w:r>
      <w:r w:rsidR="00CA2D9E" w:rsidRPr="007041B7">
        <w:rPr>
          <w:rFonts w:asciiTheme="minorHAnsi" w:hAnsiTheme="minorHAnsi" w:cstheme="minorHAnsi"/>
          <w:color w:val="000000" w:themeColor="text1"/>
        </w:rPr>
        <w:t xml:space="preserve">The </w:t>
      </w:r>
      <w:r w:rsidR="00FB0BA9" w:rsidRPr="007041B7">
        <w:rPr>
          <w:rFonts w:asciiTheme="minorHAnsi" w:hAnsiTheme="minorHAnsi" w:cstheme="minorHAnsi"/>
          <w:color w:val="000000" w:themeColor="text1"/>
        </w:rPr>
        <w:t>m</w:t>
      </w:r>
      <w:r w:rsidR="00CA2D9E" w:rsidRPr="007041B7">
        <w:rPr>
          <w:rFonts w:asciiTheme="minorHAnsi" w:hAnsiTheme="minorHAnsi" w:cstheme="minorHAnsi"/>
          <w:color w:val="000000" w:themeColor="text1"/>
        </w:rPr>
        <w:t xml:space="preserve">ini-shaker was applied to the head with a force of 10 Newtons (N), as indicated on a calibrated force meter. </w:t>
      </w:r>
      <w:r w:rsidR="00033148" w:rsidRPr="007041B7">
        <w:rPr>
          <w:rFonts w:asciiTheme="minorHAnsi" w:hAnsiTheme="minorHAnsi" w:cstheme="minorHAnsi"/>
          <w:color w:val="000000" w:themeColor="text1"/>
        </w:rPr>
        <w:t>It should be noted that</w:t>
      </w:r>
      <w:r w:rsidR="00803C35" w:rsidRPr="007041B7">
        <w:rPr>
          <w:rFonts w:asciiTheme="minorHAnsi" w:hAnsiTheme="minorHAnsi" w:cstheme="minorHAnsi"/>
          <w:color w:val="000000" w:themeColor="text1"/>
        </w:rPr>
        <w:t xml:space="preserve"> different head masses/impedance can result</w:t>
      </w:r>
      <w:r w:rsidR="00D351D4" w:rsidRPr="007041B7">
        <w:rPr>
          <w:rFonts w:asciiTheme="minorHAnsi" w:hAnsiTheme="minorHAnsi" w:cstheme="minorHAnsi"/>
          <w:color w:val="000000" w:themeColor="text1"/>
        </w:rPr>
        <w:t xml:space="preserve"> in different resulting acceleration at the mastoid for the same drive signal. We intended to </w:t>
      </w:r>
      <w:r w:rsidR="00493F0E" w:rsidRPr="007041B7">
        <w:rPr>
          <w:rFonts w:asciiTheme="minorHAnsi" w:hAnsiTheme="minorHAnsi" w:cstheme="minorHAnsi"/>
          <w:color w:val="000000" w:themeColor="text1"/>
        </w:rPr>
        <w:t xml:space="preserve">apply the same acceleration to all </w:t>
      </w:r>
      <w:r w:rsidR="00FB0BA9" w:rsidRPr="007041B7">
        <w:rPr>
          <w:rFonts w:asciiTheme="minorHAnsi" w:hAnsiTheme="minorHAnsi" w:cstheme="minorHAnsi"/>
          <w:color w:val="000000" w:themeColor="text1"/>
        </w:rPr>
        <w:t>participants</w:t>
      </w:r>
      <w:r w:rsidR="0081081A" w:rsidRPr="007041B7">
        <w:rPr>
          <w:rFonts w:asciiTheme="minorHAnsi" w:hAnsiTheme="minorHAnsi" w:cstheme="minorHAnsi"/>
          <w:color w:val="000000" w:themeColor="text1"/>
        </w:rPr>
        <w:t xml:space="preserve"> as measured at the measurement tip of the mini</w:t>
      </w:r>
      <w:r w:rsidR="00FB0BA9" w:rsidRPr="007041B7">
        <w:rPr>
          <w:rFonts w:asciiTheme="minorHAnsi" w:hAnsiTheme="minorHAnsi" w:cstheme="minorHAnsi"/>
          <w:color w:val="000000" w:themeColor="text1"/>
        </w:rPr>
        <w:t>-</w:t>
      </w:r>
      <w:r w:rsidR="0081081A" w:rsidRPr="007041B7">
        <w:rPr>
          <w:rFonts w:asciiTheme="minorHAnsi" w:hAnsiTheme="minorHAnsi" w:cstheme="minorHAnsi"/>
          <w:color w:val="000000" w:themeColor="text1"/>
        </w:rPr>
        <w:t>shaker.</w:t>
      </w:r>
      <w:r w:rsidR="00D351D4" w:rsidRPr="007041B7">
        <w:rPr>
          <w:rFonts w:asciiTheme="minorHAnsi" w:hAnsiTheme="minorHAnsi" w:cstheme="minorHAnsi"/>
          <w:color w:val="000000" w:themeColor="text1"/>
        </w:rPr>
        <w:t xml:space="preserve"> </w:t>
      </w:r>
      <w:r w:rsidR="0081081A" w:rsidRPr="007041B7">
        <w:rPr>
          <w:rFonts w:asciiTheme="minorHAnsi" w:hAnsiTheme="minorHAnsi" w:cstheme="minorHAnsi"/>
          <w:color w:val="000000" w:themeColor="text1"/>
        </w:rPr>
        <w:t>To achieve this,</w:t>
      </w:r>
      <w:r w:rsidR="00472DA3" w:rsidRPr="007041B7">
        <w:rPr>
          <w:rFonts w:asciiTheme="minorHAnsi" w:hAnsiTheme="minorHAnsi" w:cstheme="minorHAnsi"/>
          <w:color w:val="000000" w:themeColor="text1"/>
        </w:rPr>
        <w:t xml:space="preserve"> the acceleration signal from the </w:t>
      </w:r>
      <w:r w:rsidR="00FB0BA9" w:rsidRPr="007041B7">
        <w:rPr>
          <w:rFonts w:asciiTheme="minorHAnsi" w:hAnsiTheme="minorHAnsi" w:cstheme="minorHAnsi"/>
          <w:color w:val="000000" w:themeColor="text1"/>
        </w:rPr>
        <w:t>m</w:t>
      </w:r>
      <w:r w:rsidR="00204C5F" w:rsidRPr="007041B7">
        <w:rPr>
          <w:rFonts w:asciiTheme="minorHAnsi" w:hAnsiTheme="minorHAnsi" w:cstheme="minorHAnsi"/>
          <w:color w:val="000000" w:themeColor="text1"/>
        </w:rPr>
        <w:t>ini-shaker</w:t>
      </w:r>
      <w:r w:rsidR="00472DA3" w:rsidRPr="007041B7">
        <w:rPr>
          <w:rFonts w:asciiTheme="minorHAnsi" w:hAnsiTheme="minorHAnsi" w:cstheme="minorHAnsi"/>
          <w:color w:val="000000" w:themeColor="text1"/>
        </w:rPr>
        <w:t xml:space="preserve"> was measured on an oscilloscope</w:t>
      </w:r>
      <w:r w:rsidR="00620D90" w:rsidRPr="007041B7">
        <w:rPr>
          <w:rFonts w:asciiTheme="minorHAnsi" w:hAnsiTheme="minorHAnsi" w:cstheme="minorHAnsi"/>
          <w:color w:val="000000" w:themeColor="text1"/>
        </w:rPr>
        <w:t xml:space="preserve"> and the drive signal was adjusted </w:t>
      </w:r>
      <w:r w:rsidR="003F09DD" w:rsidRPr="007041B7">
        <w:rPr>
          <w:rFonts w:asciiTheme="minorHAnsi" w:hAnsiTheme="minorHAnsi" w:cstheme="minorHAnsi"/>
          <w:color w:val="000000" w:themeColor="text1"/>
        </w:rPr>
        <w:t>in</w:t>
      </w:r>
      <w:r w:rsidR="00964B6B" w:rsidRPr="007041B7">
        <w:rPr>
          <w:rFonts w:asciiTheme="minorHAnsi" w:hAnsiTheme="minorHAnsi" w:cstheme="minorHAnsi"/>
          <w:color w:val="000000" w:themeColor="text1"/>
        </w:rPr>
        <w:t>-</w:t>
      </w:r>
      <w:r w:rsidR="003F09DD" w:rsidRPr="007041B7">
        <w:rPr>
          <w:rFonts w:asciiTheme="minorHAnsi" w:hAnsiTheme="minorHAnsi" w:cstheme="minorHAnsi"/>
          <w:color w:val="000000" w:themeColor="text1"/>
        </w:rPr>
        <w:t>order</w:t>
      </w:r>
      <w:r w:rsidR="00620D90"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to target </w:t>
      </w:r>
      <w:r w:rsidR="00710BE5" w:rsidRPr="007041B7">
        <w:rPr>
          <w:rFonts w:asciiTheme="minorHAnsi" w:hAnsiTheme="minorHAnsi" w:cstheme="minorHAnsi"/>
          <w:color w:val="000000" w:themeColor="text1"/>
        </w:rPr>
        <w:t>an</w:t>
      </w:r>
      <w:r w:rsidR="00472DA3" w:rsidRPr="007041B7">
        <w:rPr>
          <w:rFonts w:asciiTheme="minorHAnsi" w:hAnsiTheme="minorHAnsi" w:cstheme="minorHAnsi"/>
          <w:color w:val="000000" w:themeColor="text1"/>
        </w:rPr>
        <w:t xml:space="preserve"> acceleration of 10 ms</w:t>
      </w:r>
      <w:sdt>
        <w:sdtPr>
          <w:rPr>
            <w:rFonts w:asciiTheme="minorHAnsi" w:hAnsiTheme="minorHAnsi" w:cstheme="minorHAnsi"/>
            <w:color w:val="000000" w:themeColor="text1"/>
          </w:rPr>
          <w:tag w:val="goog_rdk_1"/>
          <w:id w:val="-1605728694"/>
        </w:sdtPr>
        <w:sdtEndPr/>
        <w:sdtContent>
          <w:r w:rsidR="00472DA3" w:rsidRPr="007041B7">
            <w:rPr>
              <w:rFonts w:asciiTheme="minorHAnsi" w:eastAsia="Gungsuh" w:hAnsiTheme="minorHAnsi" w:cstheme="minorHAnsi"/>
              <w:color w:val="000000" w:themeColor="text1"/>
              <w:vertAlign w:val="superscript"/>
            </w:rPr>
            <w:t xml:space="preserve">−2 </w:t>
          </w:r>
        </w:sdtContent>
      </w:sdt>
      <w:r w:rsidR="00472DA3" w:rsidRPr="007041B7">
        <w:rPr>
          <w:rFonts w:asciiTheme="minorHAnsi" w:hAnsiTheme="minorHAnsi" w:cstheme="minorHAnsi"/>
          <w:color w:val="000000" w:themeColor="text1"/>
        </w:rPr>
        <w:t xml:space="preserve">rms </w:t>
      </w:r>
      <w:r w:rsidR="00867F76" w:rsidRPr="007041B7">
        <w:rPr>
          <w:rFonts w:asciiTheme="minorHAnsi" w:hAnsiTheme="minorHAnsi" w:cstheme="minorHAnsi"/>
          <w:color w:val="000000" w:themeColor="text1"/>
        </w:rPr>
        <w:t>at the mastoid</w:t>
      </w:r>
      <w:r w:rsidR="00472DA3" w:rsidRPr="007041B7">
        <w:rPr>
          <w:rFonts w:asciiTheme="minorHAnsi" w:hAnsiTheme="minorHAnsi" w:cstheme="minorHAnsi"/>
          <w:color w:val="000000" w:themeColor="text1"/>
        </w:rPr>
        <w:t xml:space="preserve">. </w:t>
      </w:r>
    </w:p>
    <w:p w14:paraId="2BE7AF3A" w14:textId="7D0A4F0C" w:rsidR="008E5B87" w:rsidRPr="007041B7" w:rsidRDefault="004038E3" w:rsidP="004038E3">
      <w:pP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color w:val="000000" w:themeColor="text1"/>
        </w:rPr>
        <w:lastRenderedPageBreak/>
        <w:t>We did not calibrate the dB FL of the stimuli at the time of the study, but a recent calibration with the same equipment found a 1</w:t>
      </w:r>
      <w:r w:rsidR="00FA67F5"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ms</w:t>
      </w:r>
      <w:r w:rsidRPr="007041B7">
        <w:rPr>
          <w:rFonts w:asciiTheme="minorHAnsi" w:hAnsiTheme="minorHAnsi" w:cstheme="minorHAnsi"/>
          <w:color w:val="000000" w:themeColor="text1"/>
          <w:vertAlign w:val="superscript"/>
        </w:rPr>
        <w:t>-2</w:t>
      </w:r>
      <w:r w:rsidRPr="007041B7">
        <w:rPr>
          <w:rFonts w:asciiTheme="minorHAnsi" w:hAnsiTheme="minorHAnsi" w:cstheme="minorHAnsi"/>
          <w:color w:val="000000" w:themeColor="text1"/>
        </w:rPr>
        <w:t xml:space="preserve"> acceleration at 125 Hz produces </w:t>
      </w:r>
      <w:r w:rsidR="00D73B95" w:rsidRPr="007041B7">
        <w:rPr>
          <w:rFonts w:asciiTheme="minorHAnsi" w:hAnsiTheme="minorHAnsi" w:cstheme="minorHAnsi"/>
          <w:color w:val="000000" w:themeColor="text1"/>
        </w:rPr>
        <w:t>11</w:t>
      </w:r>
      <w:r w:rsidRPr="007041B7">
        <w:rPr>
          <w:rFonts w:asciiTheme="minorHAnsi" w:hAnsiTheme="minorHAnsi" w:cstheme="minorHAnsi"/>
          <w:color w:val="000000" w:themeColor="text1"/>
        </w:rPr>
        <w:t>1 dB FL, so the 100 Hz stimulation used in the current study should be close to this value.</w:t>
      </w:r>
    </w:p>
    <w:p w14:paraId="4883DF26" w14:textId="2EBA6682" w:rsidR="000D5AAB" w:rsidRPr="007041B7" w:rsidRDefault="00387C37" w:rsidP="001031F5">
      <w:pPr>
        <w:pStyle w:val="Heading2"/>
        <w:rPr>
          <w:rFonts w:eastAsia="Times New Roman"/>
          <w:u w:val="single"/>
        </w:rPr>
      </w:pPr>
      <w:r w:rsidRPr="007041B7">
        <w:rPr>
          <w:rFonts w:eastAsia="Times New Roman"/>
        </w:rPr>
        <w:t xml:space="preserve">2.3 </w:t>
      </w:r>
      <w:r w:rsidR="00472DA3" w:rsidRPr="007041B7">
        <w:t>Procedures</w:t>
      </w:r>
      <w:r w:rsidR="00472DA3" w:rsidRPr="007041B7">
        <w:rPr>
          <w:rFonts w:eastAsia="Times New Roman"/>
          <w:u w:val="single"/>
        </w:rPr>
        <w:t xml:space="preserve"> </w:t>
      </w:r>
    </w:p>
    <w:p w14:paraId="4883DF27" w14:textId="43776EF4"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2.3.1 </w:t>
      </w:r>
      <w:r w:rsidR="00472DA3" w:rsidRPr="007041B7">
        <w:rPr>
          <w:rFonts w:asciiTheme="minorHAnsi" w:eastAsia="Times New Roman" w:hAnsiTheme="minorHAnsi" w:cstheme="minorHAnsi"/>
        </w:rPr>
        <w:t xml:space="preserve">cVEMP </w:t>
      </w:r>
      <w:r w:rsidR="00472DA3" w:rsidRPr="007041B7">
        <w:rPr>
          <w:rFonts w:asciiTheme="minorHAnsi" w:hAnsiTheme="minorHAnsi" w:cstheme="minorHAnsi"/>
        </w:rPr>
        <w:t>recording</w:t>
      </w:r>
      <w:r w:rsidR="00472DA3" w:rsidRPr="007041B7">
        <w:rPr>
          <w:rFonts w:asciiTheme="minorHAnsi" w:eastAsia="Times New Roman" w:hAnsiTheme="minorHAnsi" w:cstheme="minorHAnsi"/>
        </w:rPr>
        <w:t xml:space="preserve"> </w:t>
      </w:r>
    </w:p>
    <w:p w14:paraId="1297F27C" w14:textId="59FC6DE4" w:rsidR="00EF1AF0" w:rsidRPr="007041B7" w:rsidRDefault="00472DA3" w:rsidP="00323AD8">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VEMPs from the SCM</w:t>
      </w:r>
      <w:r w:rsidR="00B70432"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muscle were recorded ipsilaterally while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were seated upright on a chair with their chin turned over the contralateral shoulder to tense the SCM muscle. The </w:t>
      </w:r>
      <w:r w:rsidR="00EF1AF0" w:rsidRPr="007041B7">
        <w:rPr>
          <w:rFonts w:asciiTheme="minorHAnsi" w:hAnsiTheme="minorHAnsi" w:cstheme="minorHAnsi"/>
          <w:color w:val="000000" w:themeColor="text1"/>
        </w:rPr>
        <w:t>EMG</w:t>
      </w:r>
      <w:r w:rsidR="00EF1AF0" w:rsidRPr="007041B7" w:rsidDel="00EF1AF0">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activity of the SCM muscle was recorded using surface electrodes placed on the muscle: active on the belly of the ipsilateral SCM muscle, and reference on the upper sternum of the test side. A ground electrode was placed on lower forehead. The impedance of the electrodes was kept below 10 kΩ</w:t>
      </w:r>
      <w:r w:rsidRPr="007041B7">
        <w:rPr>
          <w:rFonts w:asciiTheme="minorHAnsi" w:hAnsiTheme="minorHAnsi" w:cstheme="minorHAnsi"/>
          <w:color w:val="000000" w:themeColor="text1"/>
          <w:highlight w:val="white"/>
        </w:rPr>
        <w:t xml:space="preserve">. </w:t>
      </w:r>
      <w:r w:rsidR="00225379" w:rsidRPr="007041B7">
        <w:rPr>
          <w:rFonts w:asciiTheme="minorHAnsi" w:hAnsiTheme="minorHAnsi" w:cstheme="minorHAnsi"/>
          <w:color w:val="000000" w:themeColor="text1"/>
        </w:rPr>
        <w:t>The EMG activity of the SCM muscle was visually monitored in real-time by the investigator and subject, using a digital oscilloscope (TDS 210), and the subject was asked to maintain the level between 80 and 100 mV throughout the recording.</w:t>
      </w:r>
    </w:p>
    <w:p w14:paraId="4883DF29" w14:textId="13FB2620"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2.3.2 </w:t>
      </w:r>
      <w:r w:rsidR="00472DA3" w:rsidRPr="007041B7">
        <w:rPr>
          <w:rFonts w:asciiTheme="minorHAnsi" w:eastAsia="Times New Roman" w:hAnsiTheme="minorHAnsi" w:cstheme="minorHAnsi"/>
        </w:rPr>
        <w:t xml:space="preserve">oVEMP recording </w:t>
      </w:r>
    </w:p>
    <w:p w14:paraId="4883DF2A" w14:textId="4410A4EF" w:rsidR="000D5AAB" w:rsidRPr="007041B7" w:rsidRDefault="00472DA3" w:rsidP="00323AD8">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VEMPs from the ocular muscles were </w:t>
      </w:r>
      <w:r w:rsidR="00E71B0E" w:rsidRPr="007041B7">
        <w:rPr>
          <w:rFonts w:asciiTheme="minorHAnsi" w:hAnsiTheme="minorHAnsi" w:cstheme="minorHAnsi"/>
          <w:color w:val="000000" w:themeColor="text1"/>
        </w:rPr>
        <w:t xml:space="preserve">measured for each ear </w:t>
      </w:r>
      <w:r w:rsidRPr="007041B7">
        <w:rPr>
          <w:rFonts w:asciiTheme="minorHAnsi" w:hAnsiTheme="minorHAnsi" w:cstheme="minorHAnsi"/>
          <w:color w:val="000000" w:themeColor="text1"/>
        </w:rPr>
        <w:t xml:space="preserve">contralateral to the stimulated ear in response to vibration. The responses were recorded </w:t>
      </w:r>
      <w:r w:rsidR="00710342" w:rsidRPr="007041B7">
        <w:rPr>
          <w:rFonts w:asciiTheme="minorHAnsi" w:hAnsiTheme="minorHAnsi" w:cstheme="minorHAnsi"/>
          <w:color w:val="000000" w:themeColor="text1"/>
        </w:rPr>
        <w:t xml:space="preserve">from </w:t>
      </w:r>
      <w:r w:rsidR="00E71B0E" w:rsidRPr="007041B7">
        <w:rPr>
          <w:rFonts w:asciiTheme="minorHAnsi" w:hAnsiTheme="minorHAnsi" w:cstheme="minorHAnsi"/>
          <w:color w:val="000000" w:themeColor="text1"/>
        </w:rPr>
        <w:t>both ears</w:t>
      </w:r>
      <w:r w:rsidR="00710342"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 xml:space="preserve">by placing five electrodes on the face. The two active pairs of electrodes were placed on the orbital margin below the center of the eye and referred to 2 reference pairs of electrodes approximately 15–30 mm below, on the cheek, and the ground electrode low on the forehead. The impedance of the electrodes was maintained below 10 </w:t>
      </w:r>
      <w:r w:rsidR="00765141" w:rsidRPr="007041B7">
        <w:rPr>
          <w:rFonts w:asciiTheme="minorHAnsi" w:hAnsiTheme="minorHAnsi" w:cstheme="minorHAnsi"/>
          <w:color w:val="000000" w:themeColor="text1"/>
          <w:lang w:val="en-GB"/>
        </w:rPr>
        <w:t>k</w:t>
      </w:r>
      <w:r w:rsidRPr="007041B7">
        <w:rPr>
          <w:rFonts w:asciiTheme="minorHAnsi" w:hAnsiTheme="minorHAnsi" w:cstheme="minorHAnsi"/>
          <w:color w:val="000000" w:themeColor="text1"/>
        </w:rPr>
        <w:t xml:space="preserve">Ω.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sat on a chair and were asked to look up at </w:t>
      </w:r>
      <w:r w:rsidRPr="007041B7">
        <w:rPr>
          <w:rFonts w:asciiTheme="minorHAnsi" w:hAnsiTheme="minorHAnsi" w:cstheme="minorHAnsi"/>
          <w:color w:val="000000" w:themeColor="text1"/>
        </w:rPr>
        <w:lastRenderedPageBreak/>
        <w:t xml:space="preserve">a target located 2 </w:t>
      </w:r>
      <w:r w:rsidR="00204F04" w:rsidRPr="007041B7">
        <w:rPr>
          <w:rFonts w:asciiTheme="minorHAnsi" w:hAnsiTheme="minorHAnsi" w:cstheme="minorHAnsi"/>
          <w:color w:val="000000" w:themeColor="text1"/>
        </w:rPr>
        <w:t>meters</w:t>
      </w:r>
      <w:r w:rsidRPr="007041B7">
        <w:rPr>
          <w:rFonts w:asciiTheme="minorHAnsi" w:hAnsiTheme="minorHAnsi" w:cstheme="minorHAnsi"/>
          <w:color w:val="000000" w:themeColor="text1"/>
        </w:rPr>
        <w:t xml:space="preserve"> away, with an elevation of 25 degrees, whilst vibrations were applied to subject’s tested ear via the </w:t>
      </w:r>
      <w:r w:rsidR="00225379" w:rsidRPr="007041B7">
        <w:rPr>
          <w:rFonts w:asciiTheme="minorHAnsi" w:hAnsiTheme="minorHAnsi" w:cstheme="minorHAnsi"/>
          <w:color w:val="000000" w:themeColor="text1"/>
        </w:rPr>
        <w:t>m</w:t>
      </w:r>
      <w:r w:rsidR="00204C5F" w:rsidRPr="007041B7">
        <w:rPr>
          <w:rFonts w:asciiTheme="minorHAnsi" w:hAnsiTheme="minorHAnsi" w:cstheme="minorHAnsi"/>
          <w:color w:val="000000" w:themeColor="text1"/>
        </w:rPr>
        <w:t>ini-shaker</w:t>
      </w:r>
      <w:r w:rsidRPr="007041B7">
        <w:rPr>
          <w:rFonts w:asciiTheme="minorHAnsi" w:hAnsiTheme="minorHAnsi" w:cstheme="minorHAnsi"/>
          <w:color w:val="000000" w:themeColor="text1"/>
        </w:rPr>
        <w:t xml:space="preserve"> at the mastoid process (behind the pinna of the ear). The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were tested with the same angle of elevation and with rest breaks to allow the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to blink. </w:t>
      </w:r>
    </w:p>
    <w:p w14:paraId="4883DF2B" w14:textId="071002B3" w:rsidR="000D5AAB" w:rsidRPr="007041B7" w:rsidRDefault="00387C37" w:rsidP="001031F5">
      <w:pPr>
        <w:pStyle w:val="Heading2"/>
        <w:rPr>
          <w:rFonts w:eastAsia="Times New Roman"/>
        </w:rPr>
      </w:pPr>
      <w:r w:rsidRPr="007041B7">
        <w:rPr>
          <w:rFonts w:eastAsia="Times New Roman"/>
        </w:rPr>
        <w:t xml:space="preserve">2.4 </w:t>
      </w:r>
      <w:r w:rsidR="00472DA3" w:rsidRPr="007041B7">
        <w:rPr>
          <w:rFonts w:eastAsia="Times New Roman"/>
        </w:rPr>
        <w:t xml:space="preserve">Response analysis </w:t>
      </w:r>
    </w:p>
    <w:p w14:paraId="4883DF2C" w14:textId="2157A5D8"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2.4.1 </w:t>
      </w:r>
      <w:r w:rsidR="00472DA3" w:rsidRPr="007041B7">
        <w:rPr>
          <w:rFonts w:asciiTheme="minorHAnsi" w:hAnsiTheme="minorHAnsi" w:cstheme="minorHAnsi"/>
        </w:rPr>
        <w:t>cVEMP</w:t>
      </w:r>
      <w:r w:rsidR="00472DA3" w:rsidRPr="007041B7">
        <w:rPr>
          <w:rFonts w:asciiTheme="minorHAnsi" w:eastAsia="Times New Roman" w:hAnsiTheme="minorHAnsi" w:cstheme="minorHAnsi"/>
        </w:rPr>
        <w:t xml:space="preserve"> </w:t>
      </w:r>
    </w:p>
    <w:p w14:paraId="646006D3" w14:textId="34F85A50" w:rsidR="00660B22" w:rsidRPr="007041B7" w:rsidRDefault="00472DA3" w:rsidP="009D35BC">
      <w:pPr>
        <w:spacing w:line="480" w:lineRule="auto"/>
        <w:ind w:firstLine="720"/>
        <w:jc w:val="both"/>
        <w:rPr>
          <w:rFonts w:asciiTheme="minorHAnsi" w:hAnsiTheme="minorHAnsi" w:cstheme="minorHAnsi"/>
          <w:bCs/>
          <w:iCs/>
          <w:color w:val="000000" w:themeColor="text1"/>
        </w:rPr>
      </w:pPr>
      <w:r w:rsidRPr="007041B7">
        <w:rPr>
          <w:rFonts w:asciiTheme="minorHAnsi" w:hAnsiTheme="minorHAnsi" w:cstheme="minorHAnsi"/>
          <w:color w:val="000000" w:themeColor="text1"/>
        </w:rPr>
        <w:t xml:space="preserve">The presence of the responses was objectively detected using a </w:t>
      </w:r>
      <w:r w:rsidR="007C4BE6" w:rsidRPr="007041B7">
        <w:rPr>
          <w:rFonts w:asciiTheme="minorHAnsi" w:hAnsiTheme="minorHAnsi" w:cstheme="minorHAnsi"/>
          <w:color w:val="000000" w:themeColor="text1"/>
        </w:rPr>
        <w:t>one-sample Hotelling’s T</w:t>
      </w:r>
      <w:r w:rsidR="007C4BE6" w:rsidRPr="007041B7">
        <w:rPr>
          <w:rFonts w:asciiTheme="minorHAnsi" w:hAnsiTheme="minorHAnsi" w:cstheme="minorHAnsi"/>
          <w:color w:val="000000" w:themeColor="text1"/>
          <w:vertAlign w:val="superscript"/>
        </w:rPr>
        <w:t>2</w:t>
      </w:r>
      <w:r w:rsidR="007C4BE6" w:rsidRPr="007041B7">
        <w:rPr>
          <w:rFonts w:asciiTheme="minorHAnsi" w:hAnsiTheme="minorHAnsi" w:cstheme="minorHAnsi"/>
          <w:color w:val="000000" w:themeColor="text1"/>
        </w:rPr>
        <w:t xml:space="preserve"> test (HT</w:t>
      </w:r>
      <w:r w:rsidR="007C4BE6" w:rsidRPr="007041B7">
        <w:rPr>
          <w:rFonts w:asciiTheme="minorHAnsi" w:hAnsiTheme="minorHAnsi" w:cstheme="minorHAnsi"/>
          <w:color w:val="000000" w:themeColor="text1"/>
          <w:vertAlign w:val="superscript"/>
        </w:rPr>
        <w:t>2</w:t>
      </w:r>
      <w:r w:rsidR="00420125" w:rsidRPr="007041B7">
        <w:rPr>
          <w:rFonts w:asciiTheme="minorHAnsi" w:hAnsiTheme="minorHAnsi" w:cstheme="minorHAnsi"/>
          <w:color w:val="000000" w:themeColor="text1"/>
        </w:rPr>
        <w:t xml:space="preserve">; </w:t>
      </w:r>
      <w:r w:rsidR="007C4BE6" w:rsidRPr="007041B7">
        <w:rPr>
          <w:rFonts w:asciiTheme="minorHAnsi" w:hAnsiTheme="minorHAnsi" w:cstheme="minorHAnsi"/>
          <w:color w:val="000000" w:themeColor="text1"/>
        </w:rPr>
        <w:t>Hotelling, 1931)</w:t>
      </w:r>
      <w:r w:rsidR="00420125" w:rsidRPr="007041B7">
        <w:rPr>
          <w:rFonts w:asciiTheme="minorHAnsi" w:hAnsiTheme="minorHAnsi" w:cstheme="minorHAnsi"/>
          <w:color w:val="000000" w:themeColor="text1"/>
        </w:rPr>
        <w:t xml:space="preserve"> on the array of cVEMP data</w:t>
      </w:r>
      <w:r w:rsidR="007C4BE6" w:rsidRPr="007041B7">
        <w:rPr>
          <w:rFonts w:asciiTheme="minorHAnsi" w:hAnsiTheme="minorHAnsi" w:cstheme="minorHAnsi"/>
          <w:color w:val="000000" w:themeColor="text1"/>
        </w:rPr>
        <w:t xml:space="preserve"> with a detection</w:t>
      </w:r>
      <w:r w:rsidRPr="007041B7">
        <w:rPr>
          <w:rFonts w:asciiTheme="minorHAnsi" w:hAnsiTheme="minorHAnsi" w:cstheme="minorHAnsi"/>
          <w:color w:val="000000" w:themeColor="text1"/>
        </w:rPr>
        <w:t xml:space="preserve"> p-value of 0.05 (false positive rate of 5%). For more detailed of the method see Chesnaye et al. (2018) </w:t>
      </w:r>
      <w:r w:rsidR="009D35BC" w:rsidRPr="007041B7">
        <w:rPr>
          <w:rFonts w:asciiTheme="minorHAnsi" w:hAnsiTheme="minorHAnsi" w:cstheme="minorHAnsi"/>
          <w:color w:val="000000" w:themeColor="text1"/>
        </w:rPr>
        <w:fldChar w:fldCharType="begin">
          <w:fldData xml:space="preserve">PEVuZE5vdGU+PENpdGU+PEF1dGhvcj5DaGVzbmF5ZTwvQXV0aG9yPjxZZWFyPjIwMTg8L1llYXI+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==
</w:fldData>
        </w:fldChar>
      </w:r>
      <w:r w:rsidR="009D35BC" w:rsidRPr="007041B7">
        <w:rPr>
          <w:rFonts w:asciiTheme="minorHAnsi" w:hAnsiTheme="minorHAnsi" w:cstheme="minorHAnsi"/>
          <w:color w:val="000000" w:themeColor="text1"/>
        </w:rPr>
        <w:instrText xml:space="preserve"> ADDIN EN.CITE </w:instrText>
      </w:r>
      <w:r w:rsidR="009D35BC" w:rsidRPr="007041B7">
        <w:rPr>
          <w:rFonts w:asciiTheme="minorHAnsi" w:hAnsiTheme="minorHAnsi" w:cstheme="minorHAnsi"/>
          <w:color w:val="000000" w:themeColor="text1"/>
        </w:rPr>
        <w:fldChar w:fldCharType="begin">
          <w:fldData xml:space="preserve">PEVuZE5vdGU+PENpdGU+PEF1dGhvcj5DaGVzbmF5ZTwvQXV0aG9yPjxZZWFyPjIwMTg8L1llYXI+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==
</w:fldData>
        </w:fldChar>
      </w:r>
      <w:r w:rsidR="009D35BC" w:rsidRPr="007041B7">
        <w:rPr>
          <w:rFonts w:asciiTheme="minorHAnsi" w:hAnsiTheme="minorHAnsi" w:cstheme="minorHAnsi"/>
          <w:color w:val="000000" w:themeColor="text1"/>
        </w:rPr>
        <w:instrText xml:space="preserve"> ADDIN EN.CITE.DATA </w:instrText>
      </w:r>
      <w:r w:rsidR="009D35BC" w:rsidRPr="007041B7">
        <w:rPr>
          <w:rFonts w:asciiTheme="minorHAnsi" w:hAnsiTheme="minorHAnsi" w:cstheme="minorHAnsi"/>
          <w:color w:val="000000" w:themeColor="text1"/>
        </w:rPr>
      </w:r>
      <w:r w:rsidR="009D35BC" w:rsidRPr="007041B7">
        <w:rPr>
          <w:rFonts w:asciiTheme="minorHAnsi" w:hAnsiTheme="minorHAnsi" w:cstheme="minorHAnsi"/>
          <w:color w:val="000000" w:themeColor="text1"/>
        </w:rPr>
        <w:fldChar w:fldCharType="end"/>
      </w:r>
      <w:r w:rsidR="009D35BC" w:rsidRPr="007041B7">
        <w:rPr>
          <w:rFonts w:asciiTheme="minorHAnsi" w:hAnsiTheme="minorHAnsi" w:cstheme="minorHAnsi"/>
          <w:color w:val="000000" w:themeColor="text1"/>
        </w:rPr>
      </w:r>
      <w:r w:rsidR="009D35BC" w:rsidRPr="007041B7">
        <w:rPr>
          <w:rFonts w:asciiTheme="minorHAnsi" w:hAnsiTheme="minorHAnsi" w:cstheme="minorHAnsi"/>
          <w:color w:val="000000" w:themeColor="text1"/>
        </w:rPr>
        <w:fldChar w:fldCharType="separate"/>
      </w:r>
      <w:r w:rsidR="009D35BC" w:rsidRPr="007041B7">
        <w:rPr>
          <w:rFonts w:asciiTheme="minorHAnsi" w:hAnsiTheme="minorHAnsi" w:cstheme="minorHAnsi"/>
          <w:noProof/>
          <w:color w:val="000000" w:themeColor="text1"/>
        </w:rPr>
        <w:t>[21]</w:t>
      </w:r>
      <w:r w:rsidR="009D35BC" w:rsidRPr="007041B7">
        <w:rPr>
          <w:rFonts w:asciiTheme="minorHAnsi" w:hAnsiTheme="minorHAnsi" w:cstheme="minorHAnsi"/>
          <w:color w:val="000000" w:themeColor="text1"/>
        </w:rPr>
        <w:fldChar w:fldCharType="end"/>
      </w:r>
      <w:r w:rsidR="009D35BC"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and Obeidat and Bell (2019)</w:t>
      </w:r>
      <w:r w:rsidR="009D35BC" w:rsidRPr="007041B7">
        <w:rPr>
          <w:rFonts w:asciiTheme="minorHAnsi" w:hAnsiTheme="minorHAnsi" w:cstheme="minorHAnsi"/>
          <w:color w:val="000000" w:themeColor="text1"/>
        </w:rPr>
        <w:t xml:space="preserve"> </w:t>
      </w:r>
      <w:r w:rsidR="009D35BC" w:rsidRPr="007041B7">
        <w:rPr>
          <w:rFonts w:asciiTheme="minorHAnsi" w:hAnsiTheme="minorHAnsi" w:cstheme="minorHAnsi"/>
          <w:color w:val="000000" w:themeColor="text1"/>
        </w:rPr>
        <w:fldChar w:fldCharType="begin">
          <w:fldData xml:space="preserve">PEVuZE5vdGU+PENpdGU+PEF1dGhvcj5PYmVpZGF0PC9BdXRob3I+PFllYXI+MjAxOTwvWWVhcj48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</w:fldData>
        </w:fldChar>
      </w:r>
      <w:r w:rsidR="009D35BC" w:rsidRPr="007041B7">
        <w:rPr>
          <w:rFonts w:asciiTheme="minorHAnsi" w:hAnsiTheme="minorHAnsi" w:cstheme="minorHAnsi"/>
          <w:color w:val="000000" w:themeColor="text1"/>
        </w:rPr>
        <w:instrText xml:space="preserve"> ADDIN EN.CITE </w:instrText>
      </w:r>
      <w:r w:rsidR="009D35BC" w:rsidRPr="007041B7">
        <w:rPr>
          <w:rFonts w:asciiTheme="minorHAnsi" w:hAnsiTheme="minorHAnsi" w:cstheme="minorHAnsi"/>
          <w:color w:val="000000" w:themeColor="text1"/>
        </w:rPr>
        <w:fldChar w:fldCharType="begin">
          <w:fldData xml:space="preserve">PEVuZE5vdGU+PENpdGU+PEF1dGhvcj5PYmVpZGF0PC9BdXRob3I+PFllYXI+MjAxOTwvWWVhcj48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</w:fldData>
        </w:fldChar>
      </w:r>
      <w:r w:rsidR="009D35BC" w:rsidRPr="007041B7">
        <w:rPr>
          <w:rFonts w:asciiTheme="minorHAnsi" w:hAnsiTheme="minorHAnsi" w:cstheme="minorHAnsi"/>
          <w:color w:val="000000" w:themeColor="text1"/>
        </w:rPr>
        <w:instrText xml:space="preserve"> ADDIN EN.CITE.DATA </w:instrText>
      </w:r>
      <w:r w:rsidR="009D35BC" w:rsidRPr="007041B7">
        <w:rPr>
          <w:rFonts w:asciiTheme="minorHAnsi" w:hAnsiTheme="minorHAnsi" w:cstheme="minorHAnsi"/>
          <w:color w:val="000000" w:themeColor="text1"/>
        </w:rPr>
      </w:r>
      <w:r w:rsidR="009D35BC" w:rsidRPr="007041B7">
        <w:rPr>
          <w:rFonts w:asciiTheme="minorHAnsi" w:hAnsiTheme="minorHAnsi" w:cstheme="minorHAnsi"/>
          <w:color w:val="000000" w:themeColor="text1"/>
        </w:rPr>
        <w:fldChar w:fldCharType="end"/>
      </w:r>
      <w:r w:rsidR="009D35BC" w:rsidRPr="007041B7">
        <w:rPr>
          <w:rFonts w:asciiTheme="minorHAnsi" w:hAnsiTheme="minorHAnsi" w:cstheme="minorHAnsi"/>
          <w:color w:val="000000" w:themeColor="text1"/>
        </w:rPr>
      </w:r>
      <w:r w:rsidR="009D35BC" w:rsidRPr="007041B7">
        <w:rPr>
          <w:rFonts w:asciiTheme="minorHAnsi" w:hAnsiTheme="minorHAnsi" w:cstheme="minorHAnsi"/>
          <w:color w:val="000000" w:themeColor="text1"/>
        </w:rPr>
        <w:fldChar w:fldCharType="separate"/>
      </w:r>
      <w:r w:rsidR="009D35BC" w:rsidRPr="007041B7">
        <w:rPr>
          <w:rFonts w:asciiTheme="minorHAnsi" w:hAnsiTheme="minorHAnsi" w:cstheme="minorHAnsi"/>
          <w:noProof/>
          <w:color w:val="000000" w:themeColor="text1"/>
        </w:rPr>
        <w:t>[22]</w:t>
      </w:r>
      <w:r w:rsidR="009D35BC" w:rsidRPr="007041B7">
        <w:rPr>
          <w:rFonts w:asciiTheme="minorHAnsi" w:hAnsiTheme="minorHAnsi" w:cstheme="minorHAnsi"/>
          <w:color w:val="000000" w:themeColor="text1"/>
        </w:rPr>
        <w:fldChar w:fldCharType="end"/>
      </w:r>
      <w:r w:rsidRPr="007041B7">
        <w:rPr>
          <w:rFonts w:asciiTheme="minorHAnsi" w:hAnsiTheme="minorHAnsi" w:cstheme="minorHAnsi"/>
          <w:color w:val="000000" w:themeColor="text1"/>
        </w:rPr>
        <w:t xml:space="preserve">. </w:t>
      </w:r>
      <w:r w:rsidR="00660B22" w:rsidRPr="007041B7">
        <w:rPr>
          <w:rStyle w:val="apple-converted-space"/>
          <w:rFonts w:asciiTheme="minorHAnsi" w:hAnsiTheme="minorHAnsi" w:cstheme="minorHAnsi"/>
          <w:color w:val="000000" w:themeColor="text1"/>
        </w:rPr>
        <w:t> </w:t>
      </w:r>
    </w:p>
    <w:p w14:paraId="4883DF2E" w14:textId="50666973" w:rsidR="000D5AAB" w:rsidRPr="007041B7" w:rsidRDefault="000D5AAB" w:rsidP="001107E6">
      <w:pPr>
        <w:spacing w:line="480" w:lineRule="auto"/>
        <w:jc w:val="both"/>
        <w:rPr>
          <w:rFonts w:asciiTheme="minorHAnsi" w:hAnsiTheme="minorHAnsi" w:cstheme="minorHAnsi"/>
          <w:color w:val="000000" w:themeColor="text1"/>
        </w:rPr>
      </w:pPr>
    </w:p>
    <w:p w14:paraId="4883DF30" w14:textId="5362C754" w:rsidR="000D5AAB" w:rsidRPr="007041B7" w:rsidRDefault="00387C37" w:rsidP="001107E6">
      <w:pPr>
        <w:pStyle w:val="Heading3"/>
        <w:spacing w:line="480" w:lineRule="auto"/>
        <w:rPr>
          <w:rFonts w:asciiTheme="minorHAnsi" w:eastAsia="Times New Roman" w:hAnsiTheme="minorHAnsi" w:cstheme="minorHAnsi"/>
        </w:rPr>
      </w:pPr>
      <w:r w:rsidRPr="007041B7">
        <w:rPr>
          <w:rFonts w:asciiTheme="minorHAnsi" w:eastAsia="Times New Roman" w:hAnsiTheme="minorHAnsi" w:cstheme="minorHAnsi"/>
        </w:rPr>
        <w:t xml:space="preserve">2.4.2 </w:t>
      </w:r>
      <w:r w:rsidR="00472DA3" w:rsidRPr="007041B7">
        <w:rPr>
          <w:rFonts w:asciiTheme="minorHAnsi" w:hAnsiTheme="minorHAnsi" w:cstheme="minorHAnsi"/>
        </w:rPr>
        <w:t>oVEMP</w:t>
      </w:r>
      <w:r w:rsidR="00472DA3" w:rsidRPr="007041B7">
        <w:rPr>
          <w:rFonts w:asciiTheme="minorHAnsi" w:eastAsia="Times New Roman" w:hAnsiTheme="minorHAnsi" w:cstheme="minorHAnsi"/>
        </w:rPr>
        <w:t xml:space="preserve"> </w:t>
      </w:r>
    </w:p>
    <w:p w14:paraId="7572F6D6" w14:textId="44FF1007" w:rsidR="00CD2A09" w:rsidRDefault="00044B59" w:rsidP="00236110">
      <w:pPr>
        <w:spacing w:before="280" w:after="280" w:line="480" w:lineRule="auto"/>
        <w:ind w:firstLine="720"/>
        <w:jc w:val="both"/>
        <w:rPr>
          <w:rFonts w:asciiTheme="minorHAnsi" w:hAnsiTheme="minorHAnsi" w:cstheme="minorHAnsi"/>
          <w:color w:val="000000" w:themeColor="text1"/>
          <w:rtl/>
        </w:rPr>
      </w:pPr>
      <w:r w:rsidRPr="007041B7">
        <w:rPr>
          <w:rFonts w:asciiTheme="minorHAnsi" w:hAnsiTheme="minorHAnsi" w:cstheme="minorHAnsi"/>
          <w:color w:val="000000" w:themeColor="text1"/>
        </w:rPr>
        <w:t xml:space="preserve">oVEMP responses were measured on clinical equipment that did not have </w:t>
      </w:r>
      <w:r w:rsidR="00754A07" w:rsidRPr="007041B7">
        <w:rPr>
          <w:rFonts w:asciiTheme="minorHAnsi" w:hAnsiTheme="minorHAnsi" w:cstheme="minorHAnsi"/>
          <w:color w:val="000000" w:themeColor="text1"/>
        </w:rPr>
        <w:t>HT</w:t>
      </w:r>
      <w:r w:rsidR="00E34DC2" w:rsidRPr="007041B7">
        <w:rPr>
          <w:rFonts w:asciiTheme="minorHAnsi" w:hAnsiTheme="minorHAnsi" w:cstheme="minorHAnsi"/>
          <w:color w:val="000000" w:themeColor="text1"/>
          <w:vertAlign w:val="superscript"/>
        </w:rPr>
        <w:t>2</w:t>
      </w:r>
      <w:r w:rsidR="00754A07" w:rsidRPr="007041B7">
        <w:rPr>
          <w:rFonts w:asciiTheme="minorHAnsi" w:hAnsiTheme="minorHAnsi" w:cstheme="minorHAnsi"/>
          <w:color w:val="000000" w:themeColor="text1"/>
        </w:rPr>
        <w:t xml:space="preserve"> detection available. Instead </w:t>
      </w:r>
      <w:r w:rsidR="00472DA3" w:rsidRPr="007041B7">
        <w:rPr>
          <w:rFonts w:asciiTheme="minorHAnsi" w:hAnsiTheme="minorHAnsi" w:cstheme="minorHAnsi"/>
          <w:color w:val="000000" w:themeColor="text1"/>
        </w:rPr>
        <w:t xml:space="preserve">oVEMP responses were </w:t>
      </w:r>
      <w:r w:rsidR="00CD2A09" w:rsidRPr="007041B7">
        <w:rPr>
          <w:rFonts w:asciiTheme="minorHAnsi" w:hAnsiTheme="minorHAnsi" w:cstheme="minorHAnsi"/>
          <w:color w:val="000000" w:themeColor="text1"/>
        </w:rPr>
        <w:t xml:space="preserve">deemed to be present if the oVEMP waveforms were reproducible, biphasic with a negative (N1) peak followed by a positive peak (P1), peak-to-peak amplitude and peak latencies should be within the 95% range that was determined from a recent study </w:t>
      </w:r>
      <w:r w:rsidR="00CD2A09" w:rsidRPr="007041B7">
        <w:rPr>
          <w:rFonts w:asciiTheme="minorHAnsi" w:hAnsiTheme="minorHAnsi" w:cstheme="minorHAnsi"/>
          <w:color w:val="000000" w:themeColor="text1"/>
        </w:rPr>
        <w:fldChar w:fldCharType="begin">
          <w:fldData xml:space="preserve">PEVuZE5vdGU+PENpdGU+PEF1dGhvcj5PYmVpZGF0PC9BdXRob3I+PFllYXI+MjAyMDwvWWVhcj48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</w:fldData>
        </w:fldChar>
      </w:r>
      <w:r w:rsidR="00236110" w:rsidRPr="007041B7">
        <w:rPr>
          <w:rFonts w:asciiTheme="minorHAnsi" w:hAnsiTheme="minorHAnsi" w:cstheme="minorHAnsi"/>
          <w:color w:val="000000" w:themeColor="text1"/>
        </w:rPr>
        <w:instrText xml:space="preserve"> ADDIN EN.CITE </w:instrText>
      </w:r>
      <w:r w:rsidR="00236110" w:rsidRPr="007041B7">
        <w:rPr>
          <w:rFonts w:asciiTheme="minorHAnsi" w:hAnsiTheme="minorHAnsi" w:cstheme="minorHAnsi"/>
          <w:color w:val="000000" w:themeColor="text1"/>
        </w:rPr>
        <w:fldChar w:fldCharType="begin">
          <w:fldData xml:space="preserve">PEVuZE5vdGU+PENpdGU+PEF1dGhvcj5PYmVpZGF0PC9BdXRob3I+PFllYXI+MjAyMDwvWWVhcj48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</w:fldData>
        </w:fldChar>
      </w:r>
      <w:r w:rsidR="00236110" w:rsidRPr="007041B7">
        <w:rPr>
          <w:rFonts w:asciiTheme="minorHAnsi" w:hAnsiTheme="minorHAnsi" w:cstheme="minorHAnsi"/>
          <w:color w:val="000000" w:themeColor="text1"/>
        </w:rPr>
        <w:instrText xml:space="preserve"> ADDIN EN.CITE.DATA </w:instrText>
      </w:r>
      <w:r w:rsidR="00236110" w:rsidRPr="007041B7">
        <w:rPr>
          <w:rFonts w:asciiTheme="minorHAnsi" w:hAnsiTheme="minorHAnsi" w:cstheme="minorHAnsi"/>
          <w:color w:val="000000" w:themeColor="text1"/>
        </w:rPr>
      </w:r>
      <w:r w:rsidR="00236110" w:rsidRPr="007041B7">
        <w:rPr>
          <w:rFonts w:asciiTheme="minorHAnsi" w:hAnsiTheme="minorHAnsi" w:cstheme="minorHAnsi"/>
          <w:color w:val="000000" w:themeColor="text1"/>
        </w:rPr>
        <w:fldChar w:fldCharType="end"/>
      </w:r>
      <w:r w:rsidR="00CD2A09" w:rsidRPr="007041B7">
        <w:rPr>
          <w:rFonts w:asciiTheme="minorHAnsi" w:hAnsiTheme="minorHAnsi" w:cstheme="minorHAnsi"/>
          <w:color w:val="000000" w:themeColor="text1"/>
        </w:rPr>
      </w:r>
      <w:r w:rsidR="00CD2A09" w:rsidRPr="007041B7">
        <w:rPr>
          <w:rFonts w:asciiTheme="minorHAnsi" w:hAnsiTheme="minorHAnsi" w:cstheme="minorHAnsi"/>
          <w:color w:val="000000" w:themeColor="text1"/>
        </w:rPr>
        <w:fldChar w:fldCharType="separate"/>
      </w:r>
      <w:r w:rsidR="00236110" w:rsidRPr="007041B7">
        <w:rPr>
          <w:rFonts w:asciiTheme="minorHAnsi" w:hAnsiTheme="minorHAnsi" w:cstheme="minorHAnsi"/>
          <w:noProof/>
          <w:color w:val="000000" w:themeColor="text1"/>
        </w:rPr>
        <w:t>[18]</w:t>
      </w:r>
      <w:r w:rsidR="00CD2A09" w:rsidRPr="007041B7">
        <w:rPr>
          <w:rFonts w:asciiTheme="minorHAnsi" w:hAnsiTheme="minorHAnsi" w:cstheme="minorHAnsi"/>
          <w:color w:val="000000" w:themeColor="text1"/>
        </w:rPr>
        <w:fldChar w:fldCharType="end"/>
      </w:r>
      <w:r w:rsidR="00CD2A09" w:rsidRPr="007041B7">
        <w:rPr>
          <w:rFonts w:asciiTheme="minorHAnsi" w:hAnsiTheme="minorHAnsi" w:cstheme="minorHAnsi"/>
          <w:color w:val="000000" w:themeColor="text1"/>
        </w:rPr>
        <w:t xml:space="preserve"> using oVEMP evoked by </w:t>
      </w:r>
      <w:r w:rsidR="009C04FF" w:rsidRPr="009C04FF">
        <w:rPr>
          <w:rFonts w:asciiTheme="minorHAnsi" w:hAnsiTheme="minorHAnsi" w:cstheme="minorHAnsi"/>
          <w:color w:val="FF0000"/>
        </w:rPr>
        <w:t>40 m</w:t>
      </w:r>
      <w:r w:rsidR="00CD2A09" w:rsidRPr="009C04FF">
        <w:rPr>
          <w:rFonts w:asciiTheme="minorHAnsi" w:hAnsiTheme="minorHAnsi" w:cstheme="minorHAnsi"/>
          <w:color w:val="FF0000"/>
        </w:rPr>
        <w:t xml:space="preserve">s </w:t>
      </w:r>
      <w:r w:rsidR="00CD2A09" w:rsidRPr="007041B7">
        <w:rPr>
          <w:rFonts w:asciiTheme="minorHAnsi" w:hAnsiTheme="minorHAnsi" w:cstheme="minorHAnsi"/>
          <w:color w:val="000000" w:themeColor="text1"/>
        </w:rPr>
        <w:t>tone bursts at 100 Hz in 10 adults with no history of hearing and balance problems.</w:t>
      </w:r>
      <w:r w:rsidR="00653594" w:rsidRPr="007041B7">
        <w:rPr>
          <w:rFonts w:asciiTheme="minorHAnsi" w:hAnsiTheme="minorHAnsi" w:cstheme="minorHAnsi"/>
          <w:color w:val="000000" w:themeColor="text1"/>
        </w:rPr>
        <w:t xml:space="preserve"> </w:t>
      </w:r>
    </w:p>
    <w:p w14:paraId="680D2F24" w14:textId="77777777" w:rsidR="000473B4" w:rsidRDefault="000473B4" w:rsidP="00236110">
      <w:pPr>
        <w:spacing w:before="280" w:after="280" w:line="480" w:lineRule="auto"/>
        <w:ind w:firstLine="720"/>
        <w:jc w:val="both"/>
        <w:rPr>
          <w:rFonts w:asciiTheme="minorHAnsi" w:hAnsiTheme="minorHAnsi" w:cstheme="minorHAnsi"/>
          <w:color w:val="000000" w:themeColor="text1"/>
          <w:rtl/>
        </w:rPr>
      </w:pPr>
    </w:p>
    <w:p w14:paraId="66595662" w14:textId="02916963" w:rsidR="000473B4" w:rsidRPr="00767324" w:rsidRDefault="000473B4" w:rsidP="00756373">
      <w:pPr>
        <w:pStyle w:val="Heading3"/>
        <w:spacing w:after="240"/>
        <w:rPr>
          <w:rFonts w:asciiTheme="minorHAnsi" w:hAnsiTheme="minorHAnsi" w:cstheme="minorHAnsi"/>
          <w:color w:val="FF0000"/>
        </w:rPr>
      </w:pPr>
      <w:r w:rsidRPr="00767324">
        <w:rPr>
          <w:rFonts w:asciiTheme="minorHAnsi" w:hAnsiTheme="minorHAnsi" w:cstheme="minorHAnsi"/>
          <w:color w:val="FF0000"/>
        </w:rPr>
        <w:lastRenderedPageBreak/>
        <w:t xml:space="preserve">2.4.3 Exploring Artefact in oVEMP responses </w:t>
      </w:r>
    </w:p>
    <w:p w14:paraId="367DB187" w14:textId="77777777" w:rsidR="00A22F86" w:rsidRPr="00A22F86" w:rsidRDefault="00A22F86" w:rsidP="00A22F86">
      <w:pPr>
        <w:rPr>
          <w:lang w:eastAsia="en-GB"/>
        </w:rPr>
      </w:pPr>
    </w:p>
    <w:p w14:paraId="70DCABA4" w14:textId="6BAB2EC8" w:rsidR="00A22F86" w:rsidRPr="00A22F86" w:rsidRDefault="00A22F86" w:rsidP="00DD01B4">
      <w:pPr>
        <w:spacing w:line="480" w:lineRule="auto"/>
        <w:jc w:val="both"/>
        <w:rPr>
          <w:color w:val="FF0000"/>
          <w:lang w:eastAsia="en-GB"/>
        </w:rPr>
      </w:pPr>
      <w:r>
        <w:rPr>
          <w:rFonts w:asciiTheme="minorHAnsi" w:hAnsiTheme="minorHAnsi" w:cstheme="minorHAnsi"/>
          <w:color w:val="FF0000"/>
        </w:rPr>
        <w:t xml:space="preserve">        </w:t>
      </w:r>
      <w:r w:rsidRPr="00A22F86">
        <w:rPr>
          <w:rFonts w:asciiTheme="minorHAnsi" w:hAnsiTheme="minorHAnsi" w:cstheme="minorHAnsi"/>
          <w:color w:val="FF0000"/>
        </w:rPr>
        <w:t xml:space="preserve">A possible concern was whether there was a stimulus artefact on the BCV oVEMP responses. With vibration induced o-VEMP, the response occurs at the stimulation frequency and may be a high frequency manifestation of the linear VOR </w:t>
      </w:r>
      <w:r w:rsidRPr="00A22F86">
        <w:rPr>
          <w:rFonts w:asciiTheme="minorHAnsi" w:hAnsiTheme="minorHAnsi" w:cstheme="minorHAnsi"/>
          <w:color w:val="FF0000"/>
        </w:rPr>
        <w:fldChar w:fldCharType="begin">
          <w:fldData xml:space="preserve">PEVuZE5vdGU+PENpdGU+PEF1dGhvcj5Ub2RkPC9BdXRob3I+PFllYXI+MjAxMjwvWWVhcj48UmVj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</w:fldData>
        </w:fldChar>
      </w:r>
      <w:r w:rsidR="00DD01B4">
        <w:rPr>
          <w:rFonts w:asciiTheme="minorHAnsi" w:hAnsiTheme="minorHAnsi" w:cstheme="minorHAnsi"/>
          <w:color w:val="FF0000"/>
        </w:rPr>
        <w:instrText xml:space="preserve"> ADDIN EN.CITE </w:instrText>
      </w:r>
      <w:r w:rsidR="00DD01B4">
        <w:rPr>
          <w:rFonts w:asciiTheme="minorHAnsi" w:hAnsiTheme="minorHAnsi" w:cstheme="minorHAnsi"/>
          <w:color w:val="FF0000"/>
        </w:rPr>
        <w:fldChar w:fldCharType="begin">
          <w:fldData xml:space="preserve">PEVuZE5vdGU+PENpdGU+PEF1dGhvcj5Ub2RkPC9BdXRob3I+PFllYXI+MjAxMjwvWWVhcj48UmVj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</w:fldData>
        </w:fldChar>
      </w:r>
      <w:r w:rsidR="00DD01B4">
        <w:rPr>
          <w:rFonts w:asciiTheme="minorHAnsi" w:hAnsiTheme="minorHAnsi" w:cstheme="minorHAnsi"/>
          <w:color w:val="FF0000"/>
        </w:rPr>
        <w:instrText xml:space="preserve"> ADDIN EN.CITE.DATA </w:instrText>
      </w:r>
      <w:r w:rsidR="00DD01B4">
        <w:rPr>
          <w:rFonts w:asciiTheme="minorHAnsi" w:hAnsiTheme="minorHAnsi" w:cstheme="minorHAnsi"/>
          <w:color w:val="FF0000"/>
        </w:rPr>
      </w:r>
      <w:r w:rsidR="00DD01B4">
        <w:rPr>
          <w:rFonts w:asciiTheme="minorHAnsi" w:hAnsiTheme="minorHAnsi" w:cstheme="minorHAnsi"/>
          <w:color w:val="FF0000"/>
        </w:rPr>
        <w:fldChar w:fldCharType="end"/>
      </w:r>
      <w:r w:rsidRPr="00A22F86">
        <w:rPr>
          <w:rFonts w:asciiTheme="minorHAnsi" w:hAnsiTheme="minorHAnsi" w:cstheme="minorHAnsi"/>
          <w:color w:val="FF0000"/>
        </w:rPr>
        <w:fldChar w:fldCharType="separate"/>
      </w:r>
      <w:r w:rsidR="00DD01B4">
        <w:rPr>
          <w:rFonts w:asciiTheme="minorHAnsi" w:hAnsiTheme="minorHAnsi" w:cstheme="minorHAnsi"/>
          <w:noProof/>
          <w:color w:val="FF0000"/>
        </w:rPr>
        <w:t>[23]</w:t>
      </w:r>
      <w:r w:rsidRPr="00A22F86">
        <w:rPr>
          <w:rFonts w:asciiTheme="minorHAnsi" w:hAnsiTheme="minorHAnsi" w:cstheme="minorHAnsi"/>
          <w:color w:val="FF0000"/>
        </w:rPr>
        <w:fldChar w:fldCharType="end"/>
      </w:r>
      <w:r w:rsidRPr="00A22F86">
        <w:rPr>
          <w:rFonts w:asciiTheme="minorHAnsi" w:hAnsiTheme="minorHAnsi" w:cstheme="minorHAnsi"/>
          <w:color w:val="FF0000"/>
        </w:rPr>
        <w:t xml:space="preserve">. The long low frequency stimulus can also overlap the response of interest, so it is important to confirm that the response seen is not stimulus artefact. One approach to confirm that the response is physiological is to demonstrate that the response amplitude depends on eye position, which has been demonstrated for oVEMP </w:t>
      </w:r>
      <w:r w:rsidRPr="00A22F86">
        <w:rPr>
          <w:rFonts w:asciiTheme="minorHAnsi" w:hAnsiTheme="minorHAnsi" w:cstheme="minorHAnsi"/>
          <w:color w:val="FF0000"/>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Pr="00A22F86">
        <w:rPr>
          <w:rFonts w:asciiTheme="minorHAnsi" w:hAnsiTheme="minorHAnsi" w:cstheme="minorHAnsi"/>
          <w:color w:val="FF0000"/>
        </w:rPr>
        <w:instrText xml:space="preserve"> ADDIN EN.CITE </w:instrText>
      </w:r>
      <w:r w:rsidRPr="00A22F86">
        <w:rPr>
          <w:rFonts w:asciiTheme="minorHAnsi" w:hAnsiTheme="minorHAnsi" w:cstheme="minorHAnsi"/>
          <w:color w:val="FF0000"/>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Pr="00A22F86">
        <w:rPr>
          <w:rFonts w:asciiTheme="minorHAnsi" w:hAnsiTheme="minorHAnsi" w:cstheme="minorHAnsi"/>
          <w:color w:val="FF0000"/>
        </w:rPr>
        <w:instrText xml:space="preserve"> ADDIN EN.CITE.DATA </w:instrText>
      </w:r>
      <w:r w:rsidRPr="00A22F86">
        <w:rPr>
          <w:rFonts w:asciiTheme="minorHAnsi" w:hAnsiTheme="minorHAnsi" w:cstheme="minorHAnsi"/>
          <w:color w:val="FF0000"/>
        </w:rPr>
      </w:r>
      <w:r w:rsidRPr="00A22F86">
        <w:rPr>
          <w:rFonts w:asciiTheme="minorHAnsi" w:hAnsiTheme="minorHAnsi" w:cstheme="minorHAnsi"/>
          <w:color w:val="FF0000"/>
        </w:rPr>
        <w:fldChar w:fldCharType="end"/>
      </w:r>
      <w:r w:rsidRPr="00A22F86">
        <w:rPr>
          <w:rFonts w:asciiTheme="minorHAnsi" w:hAnsiTheme="minorHAnsi" w:cstheme="minorHAnsi"/>
          <w:color w:val="FF0000"/>
        </w:rPr>
      </w:r>
      <w:r w:rsidRPr="00A22F86">
        <w:rPr>
          <w:rFonts w:asciiTheme="minorHAnsi" w:hAnsiTheme="minorHAnsi" w:cstheme="minorHAnsi"/>
          <w:color w:val="FF0000"/>
        </w:rPr>
        <w:fldChar w:fldCharType="separate"/>
      </w:r>
      <w:r w:rsidRPr="00A22F86">
        <w:rPr>
          <w:rFonts w:asciiTheme="minorHAnsi" w:hAnsiTheme="minorHAnsi" w:cstheme="minorHAnsi"/>
          <w:noProof/>
          <w:color w:val="FF0000"/>
        </w:rPr>
        <w:t>[11]</w:t>
      </w:r>
      <w:r w:rsidRPr="00A22F86">
        <w:rPr>
          <w:rFonts w:asciiTheme="minorHAnsi" w:hAnsiTheme="minorHAnsi" w:cstheme="minorHAnsi"/>
          <w:color w:val="FF0000"/>
        </w:rPr>
        <w:fldChar w:fldCharType="end"/>
      </w:r>
      <w:r w:rsidRPr="00A22F86">
        <w:rPr>
          <w:rFonts w:asciiTheme="minorHAnsi" w:hAnsiTheme="minorHAnsi" w:cstheme="minorHAnsi"/>
          <w:color w:val="FF0000"/>
        </w:rPr>
        <w:t xml:space="preserve">, but would not be the case for a stimulus </w:t>
      </w:r>
      <w:r w:rsidRPr="00B77446">
        <w:rPr>
          <w:rFonts w:asciiTheme="minorHAnsi" w:hAnsiTheme="minorHAnsi" w:cstheme="minorHAnsi"/>
          <w:color w:val="FF0000"/>
        </w:rPr>
        <w:t>artefact.</w:t>
      </w:r>
      <w:r w:rsidR="00B77446" w:rsidRPr="00B77446">
        <w:rPr>
          <w:rFonts w:asciiTheme="minorHAnsi" w:hAnsiTheme="minorHAnsi" w:cstheme="minorHAnsi"/>
          <w:color w:val="FF0000"/>
        </w:rPr>
        <w:t xml:space="preserve"> Five participants with normal hearing and balance function were tested with vibration oVEMP by using two different gaze positions (up and straight) in order to determine whether latency and amplitude of BCV oVEMP are affected by gaze position.</w:t>
      </w:r>
    </w:p>
    <w:p w14:paraId="42809221" w14:textId="77777777" w:rsidR="002E3159" w:rsidRPr="007041B7" w:rsidRDefault="002E3159" w:rsidP="001107E6">
      <w:pPr>
        <w:spacing w:line="480" w:lineRule="auto"/>
        <w:jc w:val="both"/>
        <w:rPr>
          <w:rFonts w:asciiTheme="minorHAnsi" w:hAnsiTheme="minorHAnsi" w:cstheme="minorHAnsi"/>
          <w:bCs/>
          <w:iCs/>
          <w:color w:val="000000" w:themeColor="text1"/>
        </w:rPr>
      </w:pPr>
    </w:p>
    <w:p w14:paraId="4883DF4D" w14:textId="3FF7CC92" w:rsidR="000D5AAB" w:rsidRPr="007041B7" w:rsidRDefault="00387C37" w:rsidP="001031F5">
      <w:pPr>
        <w:pStyle w:val="Heading2"/>
      </w:pPr>
      <w:r w:rsidRPr="007041B7">
        <w:t xml:space="preserve">2.6 </w:t>
      </w:r>
      <w:r w:rsidR="00472DA3" w:rsidRPr="007041B7">
        <w:t xml:space="preserve">Statistical analysis </w:t>
      </w:r>
    </w:p>
    <w:p w14:paraId="4883DF4E" w14:textId="4D8AB688" w:rsidR="000D5AAB" w:rsidRPr="007041B7" w:rsidRDefault="00472DA3" w:rsidP="00323AD8">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Descriptive statistics were computed for demographics and study data. </w:t>
      </w:r>
      <w:r w:rsidR="007B3506" w:rsidRPr="007041B7">
        <w:rPr>
          <w:rFonts w:asciiTheme="minorHAnsi" w:hAnsiTheme="minorHAnsi" w:cstheme="minorHAnsi"/>
          <w:color w:val="000000" w:themeColor="text1"/>
        </w:rPr>
        <w:t>T</w:t>
      </w:r>
      <w:r w:rsidRPr="007041B7">
        <w:rPr>
          <w:rFonts w:asciiTheme="minorHAnsi" w:hAnsiTheme="minorHAnsi" w:cstheme="minorHAnsi"/>
          <w:color w:val="000000" w:themeColor="text1"/>
        </w:rPr>
        <w:t>he mean ± 1.96×SD of amplitude (uV), and latencies P1-N1(ms) of c</w:t>
      </w:r>
      <w:r w:rsidR="007B3506" w:rsidRPr="007041B7">
        <w:rPr>
          <w:rFonts w:asciiTheme="minorHAnsi" w:hAnsiTheme="minorHAnsi" w:cstheme="minorHAnsi"/>
          <w:color w:val="000000" w:themeColor="text1"/>
        </w:rPr>
        <w:t>- and o</w:t>
      </w:r>
      <w:r w:rsidRPr="007041B7">
        <w:rPr>
          <w:rFonts w:asciiTheme="minorHAnsi" w:hAnsiTheme="minorHAnsi" w:cstheme="minorHAnsi"/>
          <w:color w:val="000000" w:themeColor="text1"/>
        </w:rPr>
        <w:t>VEMP</w:t>
      </w:r>
      <w:r w:rsidR="007B3506" w:rsidRPr="007041B7">
        <w:rPr>
          <w:rFonts w:asciiTheme="minorHAnsi" w:hAnsiTheme="minorHAnsi" w:cstheme="minorHAnsi"/>
          <w:color w:val="000000" w:themeColor="text1"/>
        </w:rPr>
        <w:t xml:space="preserve">s </w:t>
      </w:r>
      <w:r w:rsidRPr="007041B7">
        <w:rPr>
          <w:rFonts w:asciiTheme="minorHAnsi" w:hAnsiTheme="minorHAnsi" w:cstheme="minorHAnsi"/>
          <w:color w:val="000000" w:themeColor="text1"/>
        </w:rPr>
        <w:t xml:space="preserve">at 90 dB nHL for the 2 testing </w:t>
      </w:r>
      <w:r w:rsidR="00824BC5" w:rsidRPr="007041B7">
        <w:rPr>
          <w:rFonts w:asciiTheme="minorHAnsi" w:hAnsiTheme="minorHAnsi" w:cstheme="minorHAnsi"/>
          <w:color w:val="000000" w:themeColor="text1"/>
        </w:rPr>
        <w:t>measurements</w:t>
      </w:r>
      <w:r w:rsidRPr="007041B7">
        <w:rPr>
          <w:rFonts w:asciiTheme="minorHAnsi" w:hAnsiTheme="minorHAnsi" w:cstheme="minorHAnsi"/>
          <w:color w:val="000000" w:themeColor="text1"/>
        </w:rPr>
        <w:t xml:space="preserve"> were used</w:t>
      </w:r>
      <w:r w:rsidR="007B3506" w:rsidRPr="007041B7">
        <w:rPr>
          <w:rFonts w:asciiTheme="minorHAnsi" w:hAnsiTheme="minorHAnsi" w:cstheme="minorHAnsi"/>
          <w:color w:val="000000" w:themeColor="text1"/>
        </w:rPr>
        <w:t xml:space="preserve"> to set the limits for normality</w:t>
      </w:r>
      <w:r w:rsidRPr="007041B7">
        <w:rPr>
          <w:rFonts w:asciiTheme="minorHAnsi" w:hAnsiTheme="minorHAnsi" w:cstheme="minorHAnsi"/>
          <w:color w:val="000000" w:themeColor="text1"/>
        </w:rPr>
        <w:t>.</w:t>
      </w:r>
    </w:p>
    <w:p w14:paraId="12D9F0CB" w14:textId="72FB4B78" w:rsidR="009457B7" w:rsidRPr="007041B7" w:rsidRDefault="00E760F9" w:rsidP="00DD01B4">
      <w:pPr>
        <w:spacing w:before="280" w:after="280" w:line="480" w:lineRule="auto"/>
        <w:ind w:firstLine="720"/>
        <w:jc w:val="both"/>
        <w:rPr>
          <w:rFonts w:asciiTheme="minorHAnsi" w:hAnsiTheme="minorHAnsi" w:cstheme="minorHAnsi"/>
          <w:color w:val="000000" w:themeColor="text1"/>
        </w:rPr>
      </w:pPr>
      <w:bookmarkStart w:id="1" w:name="_heading=h.30j0zll" w:colFirst="0" w:colLast="0"/>
      <w:bookmarkEnd w:id="1"/>
      <w:r w:rsidRPr="007041B7">
        <w:rPr>
          <w:rFonts w:asciiTheme="minorHAnsi" w:hAnsiTheme="minorHAnsi" w:cstheme="minorHAnsi"/>
          <w:color w:val="000000" w:themeColor="text1"/>
          <w:lang w:val="en-GB"/>
        </w:rPr>
        <w:t xml:space="preserve">Intra-subject </w:t>
      </w:r>
      <w:r w:rsidR="00472DA3" w:rsidRPr="007041B7">
        <w:rPr>
          <w:rFonts w:asciiTheme="minorHAnsi" w:hAnsiTheme="minorHAnsi" w:cstheme="minorHAnsi"/>
          <w:color w:val="000000" w:themeColor="text1"/>
        </w:rPr>
        <w:t xml:space="preserve">reliability was estimated using the intra-class correlation coefficient (ICC) </w:t>
      </w:r>
      <w:r w:rsidR="00472DA3" w:rsidRPr="007041B7">
        <w:rPr>
          <w:rFonts w:asciiTheme="minorHAnsi" w:hAnsiTheme="minorHAnsi" w:cstheme="minorHAnsi"/>
          <w:color w:val="000000" w:themeColor="text1"/>
          <w:highlight w:val="white"/>
        </w:rPr>
        <w:t>(2-way random, absolute agreement) with</w:t>
      </w:r>
      <w:r w:rsidR="00472DA3" w:rsidRPr="007041B7">
        <w:rPr>
          <w:rFonts w:asciiTheme="minorHAnsi" w:hAnsiTheme="minorHAnsi" w:cstheme="minorHAnsi"/>
          <w:color w:val="000000" w:themeColor="text1"/>
        </w:rPr>
        <w:t xml:space="preserve"> the 95% CI. An ICC </w:t>
      </w:r>
      <w:r w:rsidR="0099480F" w:rsidRPr="007041B7">
        <w:rPr>
          <w:rFonts w:asciiTheme="minorHAnsi" w:hAnsiTheme="minorHAnsi" w:cstheme="minorHAnsi"/>
          <w:color w:val="000000" w:themeColor="text1"/>
        </w:rPr>
        <w:t>of less</w:t>
      </w:r>
      <w:r w:rsidR="00472DA3" w:rsidRPr="007041B7">
        <w:rPr>
          <w:rFonts w:asciiTheme="minorHAnsi" w:hAnsiTheme="minorHAnsi" w:cstheme="minorHAnsi"/>
          <w:color w:val="000000" w:themeColor="text1"/>
        </w:rPr>
        <w:t xml:space="preserve"> than 0.40 indicates “poor” reliability, 0.40 to 0.74 indicates “fair to good” reliability, and an ICC that is more than 0.75 indicates “excellent” reliability </w:t>
      </w:r>
      <w:r w:rsidR="00932DCD" w:rsidRPr="007041B7">
        <w:rPr>
          <w:rFonts w:asciiTheme="minorHAnsi" w:hAnsiTheme="minorHAnsi" w:cstheme="minorHAnsi"/>
          <w:color w:val="000000" w:themeColor="text1"/>
        </w:rPr>
        <w:fldChar w:fldCharType="begin"/>
      </w:r>
      <w:r w:rsidR="00DD01B4">
        <w:rPr>
          <w:rFonts w:asciiTheme="minorHAnsi" w:hAnsiTheme="minorHAnsi" w:cstheme="minorHAnsi"/>
          <w:color w:val="000000" w:themeColor="text1"/>
        </w:rPr>
        <w:instrText xml:space="preserve"> ADDIN EN.CITE &lt;EndNote&gt;&lt;Cite&gt;&lt;Author&gt;Rosner&lt;/Author&gt;&lt;Year&gt;2010&lt;/Year&gt;&lt;RecNum&gt;1368&lt;/RecNum&gt;&lt;DisplayText&gt;[24]&lt;/DisplayText&gt;&lt;record&gt;&lt;rec-number&gt;1368&lt;/rec-number&gt;&lt;foreign-keys&gt;&lt;key app="EN" db-id="5xsdv5sebvvszyezdxkptz2nv2tett0wxdat" timestamp="1636397737"&gt;1368&lt;/key&gt;&lt;/foreign-keys&gt;&lt;ref-type name="Book"&gt;6&lt;/ref-type&gt;&lt;contributors&gt;&lt;authors&gt;&lt;author&gt;Rosner, B.&lt;/author&gt;&lt;/authors&gt;&lt;/contributors&gt;&lt;titles&gt;&lt;title&gt;Fundamentals of Biostatistics&lt;/title&gt;&lt;/titles&gt;&lt;edition&gt;7th &lt;/edition&gt;&lt;dates&gt;&lt;year&gt;2010&lt;/year&gt;&lt;/dates&gt;&lt;publisher&gt;Duxbury Press&lt;/publisher&gt;&lt;urls&gt;&lt;/urls&gt;&lt;/record&gt;&lt;/Cite&gt;&lt;/EndNote&gt;</w:instrText>
      </w:r>
      <w:r w:rsidR="00932DCD" w:rsidRPr="007041B7">
        <w:rPr>
          <w:rFonts w:asciiTheme="minorHAnsi" w:hAnsiTheme="minorHAnsi" w:cstheme="minorHAnsi"/>
          <w:color w:val="000000" w:themeColor="text1"/>
        </w:rPr>
        <w:fldChar w:fldCharType="separate"/>
      </w:r>
      <w:r w:rsidR="00DD01B4">
        <w:rPr>
          <w:rFonts w:asciiTheme="minorHAnsi" w:hAnsiTheme="minorHAnsi" w:cstheme="minorHAnsi"/>
          <w:noProof/>
          <w:color w:val="000000" w:themeColor="text1"/>
        </w:rPr>
        <w:t>[24]</w:t>
      </w:r>
      <w:r w:rsidR="00932DCD"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w:t>
      </w:r>
    </w:p>
    <w:p w14:paraId="4456BFD1" w14:textId="795A43F3" w:rsidR="0007685B" w:rsidRPr="007041B7" w:rsidRDefault="00472DA3" w:rsidP="00DD01B4">
      <w:pPr>
        <w:spacing w:before="280" w:after="280" w:line="480" w:lineRule="auto"/>
        <w:ind w:firstLine="720"/>
        <w:jc w:val="both"/>
        <w:rPr>
          <w:rFonts w:asciiTheme="minorHAnsi" w:hAnsiTheme="minorHAnsi" w:cstheme="minorHAnsi"/>
          <w:color w:val="000000" w:themeColor="text1"/>
        </w:rPr>
      </w:pPr>
      <w:r w:rsidRPr="007041B7">
        <w:rPr>
          <w:rFonts w:asciiTheme="minorHAnsi" w:eastAsia="Gungsuh" w:hAnsiTheme="minorHAnsi" w:cstheme="minorHAnsi"/>
          <w:color w:val="000000" w:themeColor="text1"/>
        </w:rPr>
        <w:lastRenderedPageBreak/>
        <w:t xml:space="preserve">The correlation between age, </w:t>
      </w:r>
      <w:r w:rsidR="00824BC5" w:rsidRPr="007041B7">
        <w:rPr>
          <w:rFonts w:asciiTheme="minorHAnsi" w:eastAsia="Gungsuh" w:hAnsiTheme="minorHAnsi" w:cstheme="minorHAnsi"/>
          <w:color w:val="000000" w:themeColor="text1"/>
        </w:rPr>
        <w:t>amplitude,</w:t>
      </w:r>
      <w:r w:rsidRPr="007041B7">
        <w:rPr>
          <w:rFonts w:asciiTheme="minorHAnsi" w:eastAsia="Gungsuh" w:hAnsiTheme="minorHAnsi" w:cstheme="minorHAnsi"/>
          <w:color w:val="000000" w:themeColor="text1"/>
        </w:rPr>
        <w:t xml:space="preserve"> and latencies </w:t>
      </w:r>
      <w:r w:rsidR="008F1470" w:rsidRPr="007041B7">
        <w:rPr>
          <w:rFonts w:asciiTheme="minorHAnsi" w:eastAsia="Gungsuh" w:hAnsiTheme="minorHAnsi" w:cstheme="minorHAnsi"/>
          <w:color w:val="000000" w:themeColor="text1"/>
        </w:rPr>
        <w:t xml:space="preserve">(P1 and </w:t>
      </w:r>
      <w:r w:rsidRPr="007041B7">
        <w:rPr>
          <w:rFonts w:asciiTheme="minorHAnsi" w:eastAsia="Gungsuh" w:hAnsiTheme="minorHAnsi" w:cstheme="minorHAnsi"/>
          <w:color w:val="000000" w:themeColor="text1"/>
        </w:rPr>
        <w:t>N1</w:t>
      </w:r>
      <w:r w:rsidR="008F1470" w:rsidRPr="007041B7">
        <w:rPr>
          <w:rFonts w:asciiTheme="minorHAnsi" w:eastAsia="Gungsuh" w:hAnsiTheme="minorHAnsi" w:cstheme="minorHAnsi"/>
          <w:color w:val="000000" w:themeColor="text1"/>
        </w:rPr>
        <w:t xml:space="preserve">) </w:t>
      </w:r>
      <w:r w:rsidRPr="007041B7">
        <w:rPr>
          <w:rFonts w:asciiTheme="minorHAnsi" w:eastAsia="Gungsuh" w:hAnsiTheme="minorHAnsi" w:cstheme="minorHAnsi"/>
          <w:color w:val="000000" w:themeColor="text1"/>
        </w:rPr>
        <w:t xml:space="preserve">of the oVEMP and cVEMP for normal participants and </w:t>
      </w:r>
      <w:r w:rsidR="00FC6BF7" w:rsidRPr="007041B7">
        <w:rPr>
          <w:rFonts w:asciiTheme="minorHAnsi" w:eastAsia="Gungsuh" w:hAnsiTheme="minorHAnsi" w:cstheme="minorHAnsi"/>
          <w:color w:val="000000" w:themeColor="text1"/>
        </w:rPr>
        <w:t>hearing</w:t>
      </w:r>
      <w:r w:rsidR="00074A95" w:rsidRPr="007041B7">
        <w:rPr>
          <w:rFonts w:asciiTheme="minorHAnsi" w:eastAsia="Gungsuh" w:hAnsiTheme="minorHAnsi" w:cstheme="minorHAnsi"/>
          <w:color w:val="000000" w:themeColor="text1"/>
        </w:rPr>
        <w:t>-</w:t>
      </w:r>
      <w:r w:rsidR="00FC6BF7" w:rsidRPr="007041B7">
        <w:rPr>
          <w:rFonts w:asciiTheme="minorHAnsi" w:eastAsia="Gungsuh" w:hAnsiTheme="minorHAnsi" w:cstheme="minorHAnsi"/>
          <w:color w:val="000000" w:themeColor="text1"/>
        </w:rPr>
        <w:t>impaired</w:t>
      </w:r>
      <w:r w:rsidRPr="007041B7">
        <w:rPr>
          <w:rFonts w:asciiTheme="minorHAnsi" w:eastAsia="Gungsuh" w:hAnsiTheme="minorHAnsi" w:cstheme="minorHAnsi"/>
          <w:color w:val="000000" w:themeColor="text1"/>
        </w:rPr>
        <w:t xml:space="preserve"> </w:t>
      </w:r>
      <w:r w:rsidR="00FB0BA9" w:rsidRPr="007041B7">
        <w:rPr>
          <w:rFonts w:asciiTheme="minorHAnsi" w:eastAsia="Gungsuh" w:hAnsiTheme="minorHAnsi" w:cstheme="minorHAnsi"/>
          <w:color w:val="000000" w:themeColor="text1"/>
        </w:rPr>
        <w:t>participants</w:t>
      </w:r>
      <w:r w:rsidRPr="007041B7">
        <w:rPr>
          <w:rFonts w:asciiTheme="minorHAnsi" w:eastAsia="Gungsuh" w:hAnsiTheme="minorHAnsi" w:cstheme="minorHAnsi"/>
          <w:color w:val="000000" w:themeColor="text1"/>
        </w:rPr>
        <w:t xml:space="preserve"> was calculated using Spearman correlation coefficient</w:t>
      </w:r>
      <w:r w:rsidR="008F1470" w:rsidRPr="007041B7">
        <w:rPr>
          <w:rFonts w:asciiTheme="minorHAnsi" w:eastAsia="Gungsuh" w:hAnsiTheme="minorHAnsi" w:cstheme="minorHAnsi"/>
          <w:color w:val="000000" w:themeColor="text1"/>
        </w:rPr>
        <w:t xml:space="preserve"> from </w:t>
      </w:r>
      <w:r w:rsidR="00824BC5" w:rsidRPr="007041B7">
        <w:rPr>
          <w:rFonts w:asciiTheme="minorHAnsi" w:eastAsia="Gungsuh" w:hAnsiTheme="minorHAnsi" w:cstheme="minorHAnsi"/>
          <w:color w:val="000000" w:themeColor="text1"/>
        </w:rPr>
        <w:t>measurement</w:t>
      </w:r>
      <w:r w:rsidR="008F1470" w:rsidRPr="007041B7">
        <w:rPr>
          <w:rFonts w:asciiTheme="minorHAnsi" w:eastAsia="Gungsuh" w:hAnsiTheme="minorHAnsi" w:cstheme="minorHAnsi"/>
          <w:color w:val="000000" w:themeColor="text1"/>
        </w:rPr>
        <w:t xml:space="preserve"> 1</w:t>
      </w:r>
      <w:r w:rsidRPr="007041B7">
        <w:rPr>
          <w:rFonts w:asciiTheme="minorHAnsi" w:eastAsia="Gungsuh" w:hAnsiTheme="minorHAnsi" w:cstheme="minorHAnsi"/>
          <w:color w:val="000000" w:themeColor="text1"/>
        </w:rPr>
        <w:t xml:space="preserve">. A Spearman correlation coefficient ≥ 0.60 indicates “strong” correlation, while 0.31 and 0.59 indicates “moderate” correlation and &lt; 0.30 indicates “poor” correlation </w:t>
      </w:r>
      <w:r w:rsidR="00DF525A" w:rsidRPr="007041B7">
        <w:rPr>
          <w:rFonts w:asciiTheme="minorHAnsi" w:eastAsia="Gungsuh" w:hAnsiTheme="minorHAnsi" w:cstheme="minorHAnsi"/>
          <w:color w:val="000000" w:themeColor="text1"/>
        </w:rPr>
        <w:fldChar w:fldCharType="begin"/>
      </w:r>
      <w:r w:rsidR="00DD01B4">
        <w:rPr>
          <w:rFonts w:asciiTheme="minorHAnsi" w:eastAsia="Gungsuh" w:hAnsiTheme="minorHAnsi" w:cstheme="minorHAnsi"/>
          <w:color w:val="000000" w:themeColor="text1"/>
        </w:rPr>
        <w:instrText xml:space="preserve"> ADDIN EN.CITE &lt;EndNote&gt;&lt;Cite&gt;&lt;Author&gt;Cohen&lt;/Author&gt;&lt;Year&gt;1998&lt;/Year&gt;&lt;RecNum&gt;1351&lt;/RecNum&gt;&lt;DisplayText&gt;[25]&lt;/DisplayText&gt;&lt;record&gt;&lt;rec-number&gt;1351&lt;/rec-number&gt;&lt;foreign-keys&gt;&lt;key app="EN" db-id="5xsdv5sebvvszyezdxkptz2nv2tett0wxdat" timestamp="1636396547"&gt;1351&lt;/key&gt;&lt;/foreign-keys&gt;&lt;ref-type name="Book"&gt;6&lt;/ref-type&gt;&lt;contributors&gt;&lt;authors&gt;&lt;author&gt;Cohen, J.&lt;/author&gt;&lt;/authors&gt;&lt;/contributors&gt;&lt;titles&gt;&lt;title&gt;Statistical power analysis for the behavioral sciences &lt;/title&gt;&lt;/titles&gt;&lt;edition&gt;2nd &lt;/edition&gt;&lt;dates&gt;&lt;year&gt;1998&lt;/year&gt;&lt;/dates&gt;&lt;pub-location&gt;Hillside, NJ&lt;/pub-location&gt;&lt;publisher&gt;Lawrence Erlbaum Association&lt;/publisher&gt;&lt;urls&gt;&lt;/urls&gt;&lt;/record&gt;&lt;/Cite&gt;&lt;/EndNote&gt;</w:instrText>
      </w:r>
      <w:r w:rsidR="00DF525A" w:rsidRPr="007041B7">
        <w:rPr>
          <w:rFonts w:asciiTheme="minorHAnsi" w:eastAsia="Gungsuh" w:hAnsiTheme="minorHAnsi" w:cstheme="minorHAnsi"/>
          <w:color w:val="000000" w:themeColor="text1"/>
        </w:rPr>
        <w:fldChar w:fldCharType="separate"/>
      </w:r>
      <w:r w:rsidR="00DD01B4">
        <w:rPr>
          <w:rFonts w:asciiTheme="minorHAnsi" w:eastAsia="Gungsuh" w:hAnsiTheme="minorHAnsi" w:cstheme="minorHAnsi"/>
          <w:noProof/>
          <w:color w:val="000000" w:themeColor="text1"/>
        </w:rPr>
        <w:t>[25]</w:t>
      </w:r>
      <w:r w:rsidR="00DF525A" w:rsidRPr="007041B7">
        <w:rPr>
          <w:rFonts w:asciiTheme="minorHAnsi" w:eastAsia="Gungsuh" w:hAnsiTheme="minorHAnsi" w:cstheme="minorHAnsi"/>
          <w:color w:val="000000" w:themeColor="text1"/>
        </w:rPr>
        <w:fldChar w:fldCharType="end"/>
      </w:r>
      <w:r w:rsidRPr="007041B7">
        <w:rPr>
          <w:rFonts w:asciiTheme="minorHAnsi" w:eastAsia="Gungsuh" w:hAnsiTheme="minorHAnsi" w:cstheme="minorHAnsi"/>
          <w:color w:val="000000" w:themeColor="text1"/>
        </w:rPr>
        <w:t>.</w:t>
      </w:r>
      <w:r w:rsidR="00DF525A" w:rsidRPr="007041B7">
        <w:rPr>
          <w:rFonts w:asciiTheme="minorHAnsi" w:hAnsiTheme="minorHAnsi" w:cstheme="minorHAnsi"/>
          <w:color w:val="000000" w:themeColor="text1"/>
        </w:rPr>
        <w:t xml:space="preserve"> </w:t>
      </w:r>
      <w:r w:rsidR="00074A95" w:rsidRPr="007041B7">
        <w:rPr>
          <w:rFonts w:asciiTheme="minorHAnsi" w:hAnsiTheme="minorHAnsi" w:cstheme="minorHAnsi"/>
          <w:color w:val="000000" w:themeColor="text1"/>
        </w:rPr>
        <w:t>The difference</w:t>
      </w:r>
      <w:r w:rsidR="008F1470" w:rsidRPr="007041B7">
        <w:rPr>
          <w:rFonts w:asciiTheme="minorHAnsi" w:hAnsiTheme="minorHAnsi" w:cstheme="minorHAnsi"/>
          <w:color w:val="000000" w:themeColor="text1"/>
        </w:rPr>
        <w:t>s</w:t>
      </w:r>
      <w:r w:rsidR="00074A95" w:rsidRPr="007041B7">
        <w:rPr>
          <w:rFonts w:asciiTheme="minorHAnsi" w:hAnsiTheme="minorHAnsi" w:cstheme="minorHAnsi"/>
          <w:color w:val="000000" w:themeColor="text1"/>
        </w:rPr>
        <w:t xml:space="preserve"> in VEMP amplitude</w:t>
      </w:r>
      <w:r w:rsidR="00042255" w:rsidRPr="007041B7">
        <w:rPr>
          <w:rFonts w:asciiTheme="minorHAnsi" w:hAnsiTheme="minorHAnsi" w:cstheme="minorHAnsi"/>
          <w:color w:val="000000" w:themeColor="text1"/>
        </w:rPr>
        <w:t>s</w:t>
      </w:r>
      <w:r w:rsidR="00074A95" w:rsidRPr="007041B7">
        <w:rPr>
          <w:rFonts w:asciiTheme="minorHAnsi" w:hAnsiTheme="minorHAnsi" w:cstheme="minorHAnsi"/>
          <w:color w:val="000000" w:themeColor="text1"/>
        </w:rPr>
        <w:t xml:space="preserve"> </w:t>
      </w:r>
      <w:r w:rsidR="004A3A9A" w:rsidRPr="007041B7">
        <w:rPr>
          <w:rFonts w:asciiTheme="minorHAnsi" w:hAnsiTheme="minorHAnsi" w:cstheme="minorHAnsi"/>
          <w:color w:val="000000" w:themeColor="text1"/>
        </w:rPr>
        <w:t xml:space="preserve">and </w:t>
      </w:r>
      <w:r w:rsidR="004A3A9A" w:rsidRPr="007041B7">
        <w:rPr>
          <w:rFonts w:asciiTheme="minorHAnsi" w:hAnsiTheme="minorHAnsi" w:cstheme="minorHAnsi"/>
          <w:color w:val="000000" w:themeColor="text1"/>
          <w:shd w:val="clear" w:color="auto" w:fill="FFFFFF"/>
        </w:rPr>
        <w:t>latencies</w:t>
      </w:r>
      <w:r w:rsidR="004A3A9A" w:rsidRPr="007041B7">
        <w:rPr>
          <w:rStyle w:val="apple-converted-space"/>
          <w:rFonts w:asciiTheme="minorHAnsi" w:hAnsiTheme="minorHAnsi" w:cstheme="minorHAnsi"/>
          <w:color w:val="000000" w:themeColor="text1"/>
          <w:shd w:val="clear" w:color="auto" w:fill="FFFFFF"/>
        </w:rPr>
        <w:t> </w:t>
      </w:r>
      <w:r w:rsidR="00074A95" w:rsidRPr="007041B7">
        <w:rPr>
          <w:rFonts w:asciiTheme="minorHAnsi" w:hAnsiTheme="minorHAnsi" w:cstheme="minorHAnsi"/>
          <w:color w:val="000000" w:themeColor="text1"/>
        </w:rPr>
        <w:t xml:space="preserve">between normal </w:t>
      </w:r>
      <w:r w:rsidR="004B6E47" w:rsidRPr="007041B7">
        <w:rPr>
          <w:rFonts w:asciiTheme="minorHAnsi" w:hAnsiTheme="minorHAnsi" w:cstheme="minorHAnsi"/>
          <w:color w:val="000000" w:themeColor="text1"/>
          <w:shd w:val="clear" w:color="auto" w:fill="FFFFFF"/>
        </w:rPr>
        <w:t>control</w:t>
      </w:r>
      <w:r w:rsidR="00074A95"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074A95" w:rsidRPr="007041B7">
        <w:rPr>
          <w:rFonts w:asciiTheme="minorHAnsi" w:hAnsiTheme="minorHAnsi" w:cstheme="minorHAnsi"/>
          <w:color w:val="000000" w:themeColor="text1"/>
        </w:rPr>
        <w:t xml:space="preserve"> and hearing-impaired </w:t>
      </w:r>
      <w:r w:rsidR="00FB0BA9" w:rsidRPr="007041B7">
        <w:rPr>
          <w:rFonts w:asciiTheme="minorHAnsi" w:hAnsiTheme="minorHAnsi" w:cstheme="minorHAnsi"/>
          <w:color w:val="000000" w:themeColor="text1"/>
        </w:rPr>
        <w:t>participants</w:t>
      </w:r>
      <w:r w:rsidR="00074A95" w:rsidRPr="007041B7">
        <w:rPr>
          <w:rFonts w:asciiTheme="minorHAnsi" w:hAnsiTheme="minorHAnsi" w:cstheme="minorHAnsi"/>
          <w:color w:val="000000" w:themeColor="text1"/>
        </w:rPr>
        <w:t xml:space="preserve"> </w:t>
      </w:r>
      <w:r w:rsidR="007F0140" w:rsidRPr="007041B7">
        <w:rPr>
          <w:rFonts w:asciiTheme="minorHAnsi" w:hAnsiTheme="minorHAnsi" w:cstheme="minorHAnsi"/>
          <w:color w:val="000000" w:themeColor="text1"/>
        </w:rPr>
        <w:t xml:space="preserve">for </w:t>
      </w:r>
      <w:r w:rsidR="000C33C2" w:rsidRPr="007041B7">
        <w:rPr>
          <w:rFonts w:asciiTheme="minorHAnsi" w:hAnsiTheme="minorHAnsi" w:cstheme="minorHAnsi"/>
          <w:color w:val="000000" w:themeColor="text1"/>
        </w:rPr>
        <w:t>the two measurements</w:t>
      </w:r>
      <w:r w:rsidR="007F0140" w:rsidRPr="007041B7">
        <w:rPr>
          <w:rFonts w:asciiTheme="minorHAnsi" w:hAnsiTheme="minorHAnsi" w:cstheme="minorHAnsi"/>
          <w:color w:val="000000" w:themeColor="text1"/>
        </w:rPr>
        <w:t xml:space="preserve"> </w:t>
      </w:r>
      <w:r w:rsidR="00074A95" w:rsidRPr="007041B7">
        <w:rPr>
          <w:rFonts w:asciiTheme="minorHAnsi" w:hAnsiTheme="minorHAnsi" w:cstheme="minorHAnsi"/>
          <w:color w:val="000000" w:themeColor="text1"/>
        </w:rPr>
        <w:t>w</w:t>
      </w:r>
      <w:r w:rsidR="000C33C2" w:rsidRPr="007041B7">
        <w:rPr>
          <w:rFonts w:asciiTheme="minorHAnsi" w:hAnsiTheme="minorHAnsi" w:cstheme="minorHAnsi"/>
          <w:color w:val="000000" w:themeColor="text1"/>
        </w:rPr>
        <w:t>ere</w:t>
      </w:r>
      <w:r w:rsidR="00074A95" w:rsidRPr="007041B7">
        <w:rPr>
          <w:rFonts w:asciiTheme="minorHAnsi" w:hAnsiTheme="minorHAnsi" w:cstheme="minorHAnsi"/>
          <w:color w:val="000000" w:themeColor="text1"/>
        </w:rPr>
        <w:t xml:space="preserve"> </w:t>
      </w:r>
      <w:r w:rsidR="007F0140" w:rsidRPr="007041B7">
        <w:rPr>
          <w:rFonts w:asciiTheme="minorHAnsi" w:hAnsiTheme="minorHAnsi" w:cstheme="minorHAnsi"/>
          <w:color w:val="000000" w:themeColor="text1"/>
        </w:rPr>
        <w:t xml:space="preserve">calculated using </w:t>
      </w:r>
      <w:r w:rsidR="00F07159" w:rsidRPr="007041B7">
        <w:rPr>
          <w:rFonts w:asciiTheme="minorHAnsi" w:hAnsiTheme="minorHAnsi" w:cstheme="minorHAnsi"/>
          <w:color w:val="000000" w:themeColor="text1"/>
        </w:rPr>
        <w:t xml:space="preserve">the Mann-Whitney </w:t>
      </w:r>
      <w:r w:rsidR="008F1470" w:rsidRPr="007041B7">
        <w:rPr>
          <w:rFonts w:asciiTheme="minorHAnsi" w:hAnsiTheme="minorHAnsi" w:cstheme="minorHAnsi"/>
          <w:color w:val="000000" w:themeColor="text1"/>
        </w:rPr>
        <w:t xml:space="preserve">U </w:t>
      </w:r>
      <w:r w:rsidR="00F07159" w:rsidRPr="007041B7">
        <w:rPr>
          <w:rFonts w:asciiTheme="minorHAnsi" w:hAnsiTheme="minorHAnsi" w:cstheme="minorHAnsi"/>
          <w:color w:val="000000" w:themeColor="text1"/>
        </w:rPr>
        <w:t xml:space="preserve">test. </w:t>
      </w:r>
    </w:p>
    <w:p w14:paraId="6310FC56" w14:textId="77777777" w:rsidR="00DA0B01" w:rsidRPr="007041B7" w:rsidRDefault="00DA0B01" w:rsidP="001107E6">
      <w:pPr>
        <w:spacing w:line="480" w:lineRule="auto"/>
        <w:jc w:val="both"/>
        <w:rPr>
          <w:rFonts w:asciiTheme="minorHAnsi" w:hAnsiTheme="minorHAnsi" w:cstheme="minorHAnsi"/>
          <w:color w:val="000000" w:themeColor="text1"/>
        </w:rPr>
      </w:pPr>
    </w:p>
    <w:p w14:paraId="23AC5F1B" w14:textId="7BD301EF" w:rsidR="0007685B" w:rsidRPr="007041B7" w:rsidRDefault="00472DA3" w:rsidP="00174989">
      <w:pPr>
        <w:pStyle w:val="Heading1"/>
        <w:numPr>
          <w:ilvl w:val="0"/>
          <w:numId w:val="10"/>
        </w:numPr>
        <w:rPr>
          <w:rFonts w:eastAsia="Times New Roman"/>
        </w:rPr>
      </w:pPr>
      <w:r w:rsidRPr="007041B7">
        <w:t>Results</w:t>
      </w:r>
      <w:r w:rsidRPr="007041B7">
        <w:rPr>
          <w:rFonts w:eastAsia="Times New Roman"/>
        </w:rPr>
        <w:t xml:space="preserve"> </w:t>
      </w:r>
    </w:p>
    <w:p w14:paraId="1F6B23E0" w14:textId="77777777" w:rsidR="00BE0B10" w:rsidRPr="007041B7" w:rsidRDefault="00BE0B10" w:rsidP="00BE0B10">
      <w:pPr>
        <w:rPr>
          <w:color w:val="000000" w:themeColor="text1"/>
          <w:lang w:eastAsia="en-GB"/>
        </w:rPr>
      </w:pPr>
    </w:p>
    <w:p w14:paraId="5BE58788" w14:textId="77777777" w:rsidR="00BE0B10" w:rsidRPr="007041B7" w:rsidRDefault="00BE0B10" w:rsidP="002A0E80">
      <w:pPr>
        <w:pStyle w:val="ListParagraph"/>
        <w:ind w:left="740"/>
        <w:rPr>
          <w:color w:val="000000" w:themeColor="text1"/>
          <w:highlight w:val="yellow"/>
        </w:rPr>
      </w:pPr>
    </w:p>
    <w:p w14:paraId="2BB7CA44" w14:textId="3E2174FF" w:rsidR="00BE0B10" w:rsidRPr="00756373" w:rsidRDefault="00BE0B10" w:rsidP="00174989">
      <w:pPr>
        <w:pStyle w:val="Heading2"/>
      </w:pPr>
      <w:r w:rsidRPr="00756373">
        <w:t>3.1 The effect of gaze position on oVEMP peak to peak amplitude</w:t>
      </w:r>
    </w:p>
    <w:p w14:paraId="15947761" w14:textId="1093C588" w:rsidR="00BE0B10" w:rsidRDefault="00BE0B10" w:rsidP="00DA0B01">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Peak to peak amplitude was bigger in gaze-up (6.71 uV) than in gaze-straight (1.77 uV)</w:t>
      </w:r>
      <w:r w:rsidRPr="007041B7">
        <w:rPr>
          <w:rFonts w:asciiTheme="minorHAnsi" w:hAnsiTheme="minorHAnsi" w:cstheme="minorHAnsi"/>
          <w:color w:val="000000" w:themeColor="text1"/>
          <w:lang w:val="en-GB"/>
        </w:rPr>
        <w:t>.</w:t>
      </w:r>
      <w:r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lang w:val="en-GB"/>
        </w:rPr>
        <w:t xml:space="preserve">The pattern is consistent with the expected pattern for a physiological o-VEMP response, with a larger response arising from the </w:t>
      </w:r>
      <w:r w:rsidRPr="007041B7">
        <w:rPr>
          <w:rFonts w:asciiTheme="minorHAnsi" w:hAnsiTheme="minorHAnsi" w:cstheme="minorHAnsi"/>
          <w:color w:val="000000" w:themeColor="text1"/>
        </w:rPr>
        <w:t>extraocular muscle (inferior oblique muscles)</w:t>
      </w:r>
      <w:r w:rsidRPr="007041B7">
        <w:rPr>
          <w:rFonts w:asciiTheme="minorHAnsi" w:hAnsiTheme="minorHAnsi" w:cstheme="minorHAnsi"/>
          <w:color w:val="000000" w:themeColor="text1"/>
          <w:lang w:val="en-GB"/>
        </w:rPr>
        <w:t xml:space="preserve"> with eyes elevated and a smaller response seen in </w:t>
      </w:r>
      <w:r w:rsidRPr="007041B7">
        <w:rPr>
          <w:rFonts w:asciiTheme="minorHAnsi" w:hAnsiTheme="minorHAnsi" w:cstheme="minorHAnsi"/>
          <w:color w:val="000000" w:themeColor="text1"/>
        </w:rPr>
        <w:t>neutral gaze position represent</w:t>
      </w:r>
      <w:r w:rsidR="00952D4E" w:rsidRPr="007041B7">
        <w:rPr>
          <w:rFonts w:asciiTheme="minorHAnsi" w:hAnsiTheme="minorHAnsi" w:cstheme="minorHAnsi"/>
          <w:color w:val="000000" w:themeColor="text1"/>
        </w:rPr>
        <w:t>ing</w:t>
      </w:r>
      <w:r w:rsidRPr="007041B7">
        <w:rPr>
          <w:rFonts w:asciiTheme="minorHAnsi" w:hAnsiTheme="minorHAnsi" w:cstheme="minorHAnsi"/>
          <w:color w:val="000000" w:themeColor="text1"/>
        </w:rPr>
        <w:t xml:space="preserve"> the summation of responses for all tonically active muscles</w:t>
      </w:r>
      <w:r w:rsidR="00DA0B01" w:rsidRPr="007041B7">
        <w:rPr>
          <w:rFonts w:asciiTheme="minorHAnsi" w:hAnsiTheme="minorHAnsi" w:cstheme="minorHAnsi"/>
          <w:color w:val="000000" w:themeColor="text1"/>
        </w:rPr>
        <w:t xml:space="preserve"> </w:t>
      </w:r>
      <w:r w:rsidR="00DA0B01" w:rsidRPr="007041B7">
        <w:rPr>
          <w:rFonts w:asciiTheme="minorHAnsi" w:hAnsiTheme="minorHAnsi" w:cstheme="minorHAnsi"/>
          <w:color w:val="000000" w:themeColor="text1"/>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00DA0B01" w:rsidRPr="007041B7">
        <w:rPr>
          <w:rFonts w:asciiTheme="minorHAnsi" w:hAnsiTheme="minorHAnsi" w:cstheme="minorHAnsi"/>
          <w:color w:val="000000" w:themeColor="text1"/>
        </w:rPr>
        <w:instrText xml:space="preserve"> ADDIN EN.CITE </w:instrText>
      </w:r>
      <w:r w:rsidR="00DA0B01" w:rsidRPr="007041B7">
        <w:rPr>
          <w:rFonts w:asciiTheme="minorHAnsi" w:hAnsiTheme="minorHAnsi" w:cstheme="minorHAnsi"/>
          <w:color w:val="000000" w:themeColor="text1"/>
        </w:rPr>
        <w:fldChar w:fldCharType="begin">
          <w:fldData xml:space="preserve">PEVuZE5vdGU+PENpdGU+PEF1dGhvcj5Sb3NlbmdyZW48L0F1dGhvcj48WWVhcj4yMDA5PC9ZZWFy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</w:fldData>
        </w:fldChar>
      </w:r>
      <w:r w:rsidR="00DA0B01" w:rsidRPr="007041B7">
        <w:rPr>
          <w:rFonts w:asciiTheme="minorHAnsi" w:hAnsiTheme="minorHAnsi" w:cstheme="minorHAnsi"/>
          <w:color w:val="000000" w:themeColor="text1"/>
        </w:rPr>
        <w:instrText xml:space="preserve"> ADDIN EN.CITE.DATA </w:instrText>
      </w:r>
      <w:r w:rsidR="00DA0B01" w:rsidRPr="007041B7">
        <w:rPr>
          <w:rFonts w:asciiTheme="minorHAnsi" w:hAnsiTheme="minorHAnsi" w:cstheme="minorHAnsi"/>
          <w:color w:val="000000" w:themeColor="text1"/>
        </w:rPr>
      </w:r>
      <w:r w:rsidR="00DA0B01" w:rsidRPr="007041B7">
        <w:rPr>
          <w:rFonts w:asciiTheme="minorHAnsi" w:hAnsiTheme="minorHAnsi" w:cstheme="minorHAnsi"/>
          <w:color w:val="000000" w:themeColor="text1"/>
        </w:rPr>
        <w:fldChar w:fldCharType="end"/>
      </w:r>
      <w:r w:rsidR="00DA0B01" w:rsidRPr="007041B7">
        <w:rPr>
          <w:rFonts w:asciiTheme="minorHAnsi" w:hAnsiTheme="minorHAnsi" w:cstheme="minorHAnsi"/>
          <w:color w:val="000000" w:themeColor="text1"/>
        </w:rPr>
      </w:r>
      <w:r w:rsidR="00DA0B01" w:rsidRPr="007041B7">
        <w:rPr>
          <w:rFonts w:asciiTheme="minorHAnsi" w:hAnsiTheme="minorHAnsi" w:cstheme="minorHAnsi"/>
          <w:color w:val="000000" w:themeColor="text1"/>
        </w:rPr>
        <w:fldChar w:fldCharType="separate"/>
      </w:r>
      <w:r w:rsidR="00DA0B01" w:rsidRPr="007041B7">
        <w:rPr>
          <w:rFonts w:asciiTheme="minorHAnsi" w:hAnsiTheme="minorHAnsi" w:cstheme="minorHAnsi"/>
          <w:noProof/>
          <w:color w:val="000000" w:themeColor="text1"/>
        </w:rPr>
        <w:t>[11]</w:t>
      </w:r>
      <w:r w:rsidR="00DA0B01" w:rsidRPr="007041B7">
        <w:rPr>
          <w:rFonts w:asciiTheme="minorHAnsi" w:hAnsiTheme="minorHAnsi" w:cstheme="minorHAnsi"/>
          <w:color w:val="000000" w:themeColor="text1"/>
        </w:rPr>
        <w:fldChar w:fldCharType="end"/>
      </w:r>
      <w:r w:rsidRPr="007041B7">
        <w:rPr>
          <w:rFonts w:asciiTheme="minorHAnsi" w:hAnsiTheme="minorHAnsi" w:cstheme="minorHAnsi"/>
          <w:color w:val="000000" w:themeColor="text1"/>
        </w:rPr>
        <w:t>.</w:t>
      </w:r>
      <w:r w:rsidRPr="007041B7">
        <w:rPr>
          <w:rFonts w:asciiTheme="minorHAnsi" w:hAnsiTheme="minorHAnsi" w:cstheme="minorHAnsi"/>
          <w:color w:val="000000" w:themeColor="text1"/>
          <w:lang w:val="en-GB"/>
        </w:rPr>
        <w:t xml:space="preserve"> </w:t>
      </w:r>
      <w:r w:rsidRPr="007041B7">
        <w:rPr>
          <w:rFonts w:asciiTheme="minorHAnsi" w:hAnsiTheme="minorHAnsi" w:cstheme="minorHAnsi"/>
          <w:color w:val="000000" w:themeColor="text1"/>
        </w:rPr>
        <w:t xml:space="preserve">As response amplitude is clearly dependent on eye position, we were confident that BCV oVEMP responses are physiological in origin rather than resulting from artifact. </w:t>
      </w:r>
    </w:p>
    <w:p w14:paraId="2AB898C7" w14:textId="77777777" w:rsidR="00A22F86" w:rsidRPr="007041B7" w:rsidRDefault="00A22F86" w:rsidP="00DA0B01">
      <w:pPr>
        <w:spacing w:before="280" w:after="280" w:line="480" w:lineRule="auto"/>
        <w:ind w:firstLine="720"/>
        <w:jc w:val="both"/>
        <w:rPr>
          <w:rFonts w:asciiTheme="minorHAnsi" w:hAnsiTheme="minorHAnsi" w:cstheme="minorHAnsi"/>
          <w:color w:val="000000" w:themeColor="text1"/>
        </w:rPr>
      </w:pPr>
    </w:p>
    <w:p w14:paraId="7BB48EF0" w14:textId="748AEE86" w:rsidR="00BE0B10" w:rsidRPr="007041B7" w:rsidRDefault="00BE0B10" w:rsidP="00174989">
      <w:pPr>
        <w:pStyle w:val="Heading2"/>
      </w:pPr>
      <w:r w:rsidRPr="007041B7">
        <w:lastRenderedPageBreak/>
        <w:t xml:space="preserve">3.2 ACS cVEMP and BCV oVEMP responses for a healthy subject and a subject with bilateral vestibular loss </w:t>
      </w:r>
    </w:p>
    <w:p w14:paraId="58DC910F" w14:textId="77777777" w:rsidR="00BE0B10" w:rsidRPr="007041B7" w:rsidRDefault="00BE0B10" w:rsidP="00BE0B10">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In addition to the main test group, we also tested responses from a subject with bilateral vestibular loss as a control condition. The absence of BCV oVEMP response in a subject with bilateral vestibular hypofunction was further evidence that BCV oVEMP responses are not stimulus artefact. Fig 1 below shows ACS cVEMP and BCV oVEMP responses obtained from a healthy subject (left panel), and a subject with bilateral vestibular loss (right panel) using the Bio-Logic Auditory Evoked Potentials system (version 6.2.0). The healthy subject displays normal P1-N1 from both SCM muscles and N1-P1 responses beneath both eyes. The subject with bilateral vestibular loss has no P1-N1 from both SCM muscles and N1-P1 responses beneath both eyes, which is consistent with bilateral loss of otolithic function.</w:t>
      </w:r>
    </w:p>
    <w:p w14:paraId="20B5E0AA" w14:textId="77777777" w:rsidR="00BE0B10" w:rsidRPr="007041B7" w:rsidRDefault="00BE0B10" w:rsidP="00BE0B10">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-INSERT Fig 1-</w:t>
      </w:r>
    </w:p>
    <w:p w14:paraId="42552E47" w14:textId="77777777" w:rsidR="00BE0B10" w:rsidRPr="007041B7" w:rsidRDefault="00BE0B10" w:rsidP="002A0E80">
      <w:pPr>
        <w:rPr>
          <w:color w:val="000000" w:themeColor="text1"/>
          <w:lang w:eastAsia="en-GB"/>
        </w:rPr>
      </w:pPr>
    </w:p>
    <w:p w14:paraId="3CED74A2" w14:textId="17220AF7" w:rsidR="0007685B" w:rsidRPr="007041B7" w:rsidRDefault="009413E9" w:rsidP="001031F5">
      <w:pPr>
        <w:pStyle w:val="Heading2"/>
      </w:pPr>
      <w:r w:rsidRPr="007041B7">
        <w:t>3.</w:t>
      </w:r>
      <w:r w:rsidR="001031F5" w:rsidRPr="007041B7">
        <w:t xml:space="preserve">2 </w:t>
      </w:r>
      <w:r w:rsidR="00472DA3" w:rsidRPr="007041B7">
        <w:t xml:space="preserve">Normative data </w:t>
      </w:r>
      <w:r w:rsidR="00636B48" w:rsidRPr="007041B7">
        <w:t>for</w:t>
      </w:r>
      <w:r w:rsidR="00472DA3" w:rsidRPr="007041B7">
        <w:t xml:space="preserve"> oVEMP</w:t>
      </w:r>
    </w:p>
    <w:p w14:paraId="4883DF55" w14:textId="5809841B" w:rsidR="000D5AAB" w:rsidRPr="007041B7" w:rsidRDefault="00472DA3" w:rsidP="00E75A66">
      <w:pPr>
        <w:spacing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The normative range for oVEMP parameters to vibration with a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was explored in </w:t>
      </w:r>
      <w:r w:rsidR="006E4948" w:rsidRPr="007041B7">
        <w:rPr>
          <w:rFonts w:asciiTheme="minorHAnsi" w:hAnsiTheme="minorHAnsi" w:cstheme="minorHAnsi"/>
          <w:color w:val="000000" w:themeColor="text1"/>
        </w:rPr>
        <w:t xml:space="preserve">20 </w:t>
      </w:r>
      <w:r w:rsidRPr="007041B7">
        <w:rPr>
          <w:rFonts w:asciiTheme="minorHAnsi" w:hAnsiTheme="minorHAnsi" w:cstheme="minorHAnsi"/>
          <w:color w:val="000000" w:themeColor="text1"/>
        </w:rPr>
        <w:t xml:space="preserve">normal hearing </w:t>
      </w:r>
      <w:r w:rsidR="00FB0BA9" w:rsidRPr="007041B7">
        <w:rPr>
          <w:rFonts w:asciiTheme="minorHAnsi" w:hAnsiTheme="minorHAnsi" w:cstheme="minorHAnsi"/>
          <w:color w:val="000000" w:themeColor="text1"/>
        </w:rPr>
        <w:t>participants</w:t>
      </w:r>
      <w:r w:rsidR="00AC03EF" w:rsidRPr="007041B7">
        <w:rPr>
          <w:rFonts w:asciiTheme="minorHAnsi" w:hAnsiTheme="minorHAnsi" w:cstheme="minorHAnsi"/>
          <w:color w:val="000000" w:themeColor="text1"/>
        </w:rPr>
        <w:t xml:space="preserve"> (</w:t>
      </w:r>
      <w:r w:rsidR="00B234BA" w:rsidRPr="007041B7">
        <w:rPr>
          <w:rFonts w:asciiTheme="minorHAnsi" w:hAnsiTheme="minorHAnsi" w:cstheme="minorHAnsi"/>
          <w:color w:val="000000" w:themeColor="text1"/>
        </w:rPr>
        <w:t>recorded from the first measurement of the two repeats</w:t>
      </w:r>
      <w:r w:rsidR="00AC03EF" w:rsidRPr="007041B7">
        <w:rPr>
          <w:rFonts w:asciiTheme="minorHAnsi" w:hAnsiTheme="minorHAnsi" w:cstheme="minorHAnsi"/>
          <w:color w:val="000000" w:themeColor="text1"/>
        </w:rPr>
        <w:t>)</w:t>
      </w:r>
      <w:r w:rsidRPr="007041B7">
        <w:rPr>
          <w:rFonts w:asciiTheme="minorHAnsi" w:hAnsiTheme="minorHAnsi" w:cstheme="minorHAnsi"/>
          <w:color w:val="000000" w:themeColor="text1"/>
        </w:rPr>
        <w:t xml:space="preserve">. </w:t>
      </w:r>
      <w:r w:rsidR="00D4450E" w:rsidRPr="007041B7">
        <w:rPr>
          <w:rFonts w:asciiTheme="minorHAnsi" w:hAnsiTheme="minorHAnsi" w:cstheme="minorHAnsi"/>
          <w:color w:val="000000" w:themeColor="text1"/>
        </w:rPr>
        <w:t>The</w:t>
      </w:r>
      <w:r w:rsidRPr="007041B7">
        <w:rPr>
          <w:rFonts w:asciiTheme="minorHAnsi" w:hAnsiTheme="minorHAnsi" w:cstheme="minorHAnsi"/>
          <w:color w:val="000000" w:themeColor="text1"/>
        </w:rPr>
        <w:t xml:space="preserve"> </w:t>
      </w:r>
      <w:r w:rsidR="00D4450E" w:rsidRPr="007041B7">
        <w:rPr>
          <w:rFonts w:asciiTheme="minorHAnsi" w:hAnsiTheme="minorHAnsi" w:cstheme="minorHAnsi"/>
          <w:color w:val="000000" w:themeColor="text1"/>
        </w:rPr>
        <w:t>mean of oVEMP peak to peak amplitude was 3.7</w:t>
      </w:r>
      <w:r w:rsidR="00D4450E" w:rsidRPr="007041B7">
        <w:rPr>
          <w:rFonts w:ascii="Cambria" w:hAnsi="Cambria"/>
          <w:color w:val="000000" w:themeColor="text1"/>
          <w:shd w:val="clear" w:color="auto" w:fill="FFFFFF"/>
        </w:rPr>
        <w:t xml:space="preserve"> ±1.1</w:t>
      </w:r>
      <w:r w:rsidR="00D4450E" w:rsidRPr="007041B7">
        <w:rPr>
          <w:rFonts w:asciiTheme="minorHAnsi" w:hAnsiTheme="minorHAnsi" w:cstheme="minorHAnsi"/>
          <w:color w:val="000000" w:themeColor="text1"/>
        </w:rPr>
        <w:t xml:space="preserve"> </w:t>
      </w:r>
      <w:r w:rsidR="00CD181A" w:rsidRPr="007041B7">
        <w:rPr>
          <w:rFonts w:asciiTheme="minorHAnsi" w:hAnsiTheme="minorHAnsi" w:cstheme="minorHAnsi"/>
          <w:color w:val="000000" w:themeColor="text1"/>
        </w:rPr>
        <w:t xml:space="preserve">uV with 95% </w:t>
      </w:r>
      <w:r w:rsidR="0025568E" w:rsidRPr="007041B7">
        <w:rPr>
          <w:rFonts w:asciiTheme="minorHAnsi" w:hAnsiTheme="minorHAnsi" w:cstheme="minorHAnsi"/>
          <w:color w:val="000000" w:themeColor="text1"/>
        </w:rPr>
        <w:t>range</w:t>
      </w:r>
      <w:r w:rsidR="00CD181A" w:rsidRPr="007041B7">
        <w:rPr>
          <w:rFonts w:asciiTheme="minorHAnsi" w:hAnsiTheme="minorHAnsi" w:cstheme="minorHAnsi"/>
          <w:color w:val="000000" w:themeColor="text1"/>
        </w:rPr>
        <w:t xml:space="preserve"> [1.4</w:t>
      </w:r>
      <w:r w:rsidR="000B12F9" w:rsidRPr="007041B7">
        <w:rPr>
          <w:rFonts w:asciiTheme="minorHAnsi" w:hAnsiTheme="minorHAnsi" w:cstheme="minorHAnsi"/>
          <w:color w:val="000000" w:themeColor="text1"/>
        </w:rPr>
        <w:t xml:space="preserve"> to </w:t>
      </w:r>
      <w:r w:rsidR="00CD181A" w:rsidRPr="007041B7">
        <w:rPr>
          <w:rFonts w:asciiTheme="minorHAnsi" w:hAnsiTheme="minorHAnsi" w:cstheme="minorHAnsi"/>
          <w:color w:val="000000" w:themeColor="text1"/>
        </w:rPr>
        <w:t>5.9</w:t>
      </w:r>
      <w:r w:rsidR="000B12F9" w:rsidRPr="007041B7">
        <w:rPr>
          <w:rFonts w:asciiTheme="minorHAnsi" w:hAnsiTheme="minorHAnsi" w:cstheme="minorHAnsi"/>
          <w:color w:val="000000" w:themeColor="text1"/>
        </w:rPr>
        <w:t xml:space="preserve"> </w:t>
      </w:r>
      <w:r w:rsidR="00157206" w:rsidRPr="007041B7">
        <w:rPr>
          <w:rFonts w:asciiTheme="minorHAnsi" w:hAnsiTheme="minorHAnsi" w:cstheme="minorHAnsi"/>
          <w:color w:val="000000" w:themeColor="text1"/>
        </w:rPr>
        <w:t>uV</w:t>
      </w:r>
      <w:r w:rsidR="00CD181A" w:rsidRPr="007041B7">
        <w:rPr>
          <w:rFonts w:asciiTheme="minorHAnsi" w:hAnsiTheme="minorHAnsi" w:cstheme="minorHAnsi"/>
          <w:color w:val="000000" w:themeColor="text1"/>
        </w:rPr>
        <w:t>]</w:t>
      </w:r>
      <w:r w:rsidR="00663EF4" w:rsidRPr="007041B7">
        <w:rPr>
          <w:rFonts w:asciiTheme="minorHAnsi" w:hAnsiTheme="minorHAnsi" w:cstheme="minorHAnsi"/>
          <w:color w:val="000000" w:themeColor="text1"/>
        </w:rPr>
        <w:t>. The mean of wave l</w:t>
      </w:r>
      <w:r w:rsidRPr="007041B7">
        <w:rPr>
          <w:rFonts w:asciiTheme="minorHAnsi" w:hAnsiTheme="minorHAnsi" w:cstheme="minorHAnsi"/>
          <w:color w:val="000000" w:themeColor="text1"/>
        </w:rPr>
        <w:t>atenc</w:t>
      </w:r>
      <w:r w:rsidR="00663EF4" w:rsidRPr="007041B7">
        <w:rPr>
          <w:rFonts w:asciiTheme="minorHAnsi" w:hAnsiTheme="minorHAnsi" w:cstheme="minorHAnsi"/>
          <w:color w:val="000000" w:themeColor="text1"/>
        </w:rPr>
        <w:t>ies (P</w:t>
      </w:r>
      <w:r w:rsidRPr="007041B7">
        <w:rPr>
          <w:rFonts w:asciiTheme="minorHAnsi" w:hAnsiTheme="minorHAnsi" w:cstheme="minorHAnsi"/>
          <w:color w:val="000000" w:themeColor="text1"/>
        </w:rPr>
        <w:t>1</w:t>
      </w:r>
      <w:r w:rsidR="00663EF4" w:rsidRPr="007041B7">
        <w:rPr>
          <w:rFonts w:asciiTheme="minorHAnsi" w:hAnsiTheme="minorHAnsi" w:cstheme="minorHAnsi"/>
          <w:color w:val="000000" w:themeColor="text1"/>
        </w:rPr>
        <w:t>&amp;N1) for oVEMP were 24.7</w:t>
      </w:r>
      <w:r w:rsidR="00663EF4" w:rsidRPr="007041B7">
        <w:rPr>
          <w:rFonts w:ascii="Cambria" w:hAnsi="Cambria"/>
          <w:color w:val="000000" w:themeColor="text1"/>
          <w:shd w:val="clear" w:color="auto" w:fill="FFFFFF"/>
        </w:rPr>
        <w:t xml:space="preserve">±2.5 ms </w:t>
      </w:r>
      <w:r w:rsidR="00CD181A" w:rsidRPr="007041B7">
        <w:rPr>
          <w:rFonts w:ascii="Cambria" w:hAnsi="Cambria"/>
          <w:color w:val="000000" w:themeColor="text1"/>
          <w:shd w:val="clear" w:color="auto" w:fill="FFFFFF"/>
        </w:rPr>
        <w:t xml:space="preserve">with </w:t>
      </w:r>
      <w:r w:rsidR="00CD181A" w:rsidRPr="007041B7">
        <w:rPr>
          <w:rFonts w:asciiTheme="minorHAnsi" w:hAnsiTheme="minorHAnsi" w:cstheme="minorHAnsi"/>
          <w:color w:val="000000" w:themeColor="text1"/>
        </w:rPr>
        <w:t xml:space="preserve">95% </w:t>
      </w:r>
      <w:r w:rsidR="0025568E" w:rsidRPr="007041B7">
        <w:rPr>
          <w:rFonts w:asciiTheme="minorHAnsi" w:hAnsiTheme="minorHAnsi" w:cstheme="minorHAnsi"/>
          <w:color w:val="000000" w:themeColor="text1"/>
        </w:rPr>
        <w:t>range</w:t>
      </w:r>
      <w:r w:rsidR="00CD181A" w:rsidRPr="007041B7">
        <w:rPr>
          <w:rFonts w:asciiTheme="minorHAnsi" w:hAnsiTheme="minorHAnsi" w:cstheme="minorHAnsi"/>
          <w:color w:val="000000" w:themeColor="text1"/>
        </w:rPr>
        <w:t xml:space="preserve"> [19.7</w:t>
      </w:r>
      <w:r w:rsidR="00941C0F" w:rsidRPr="007041B7">
        <w:rPr>
          <w:rFonts w:asciiTheme="minorHAnsi" w:hAnsiTheme="minorHAnsi" w:cstheme="minorHAnsi"/>
          <w:color w:val="000000" w:themeColor="text1"/>
        </w:rPr>
        <w:t xml:space="preserve"> to </w:t>
      </w:r>
      <w:r w:rsidR="00CD181A" w:rsidRPr="007041B7">
        <w:rPr>
          <w:rFonts w:asciiTheme="minorHAnsi" w:hAnsiTheme="minorHAnsi" w:cstheme="minorHAnsi"/>
          <w:color w:val="000000" w:themeColor="text1"/>
        </w:rPr>
        <w:t>29.7</w:t>
      </w:r>
      <w:r w:rsidR="00941C0F" w:rsidRPr="007041B7">
        <w:rPr>
          <w:rFonts w:asciiTheme="minorHAnsi" w:hAnsiTheme="minorHAnsi" w:cstheme="minorHAnsi"/>
          <w:color w:val="000000" w:themeColor="text1"/>
        </w:rPr>
        <w:t xml:space="preserve"> ms</w:t>
      </w:r>
      <w:r w:rsidR="00CD181A" w:rsidRPr="007041B7">
        <w:rPr>
          <w:rFonts w:asciiTheme="minorHAnsi" w:hAnsiTheme="minorHAnsi" w:cstheme="minorHAnsi"/>
          <w:color w:val="000000" w:themeColor="text1"/>
        </w:rPr>
        <w:t xml:space="preserve">] </w:t>
      </w:r>
      <w:r w:rsidR="00663EF4" w:rsidRPr="007041B7">
        <w:rPr>
          <w:rFonts w:ascii="Cambria" w:hAnsi="Cambria"/>
          <w:color w:val="000000" w:themeColor="text1"/>
          <w:shd w:val="clear" w:color="auto" w:fill="FFFFFF"/>
        </w:rPr>
        <w:t>and 18.14</w:t>
      </w:r>
      <w:r w:rsidR="00941C0F" w:rsidRPr="007041B7">
        <w:rPr>
          <w:rFonts w:ascii="Cambria" w:hAnsi="Cambria"/>
          <w:color w:val="000000" w:themeColor="text1"/>
          <w:shd w:val="clear" w:color="auto" w:fill="FFFFFF"/>
        </w:rPr>
        <w:t>±</w:t>
      </w:r>
      <w:r w:rsidR="00663EF4" w:rsidRPr="007041B7">
        <w:rPr>
          <w:rFonts w:ascii="Cambria" w:hAnsi="Cambria"/>
          <w:color w:val="000000" w:themeColor="text1"/>
          <w:shd w:val="clear" w:color="auto" w:fill="FFFFFF"/>
        </w:rPr>
        <w:t>2.4 ms</w:t>
      </w:r>
      <w:r w:rsidR="00CD181A" w:rsidRPr="007041B7">
        <w:rPr>
          <w:rFonts w:ascii="Cambria" w:hAnsi="Cambria"/>
          <w:color w:val="000000" w:themeColor="text1"/>
          <w:shd w:val="clear" w:color="auto" w:fill="FFFFFF"/>
        </w:rPr>
        <w:t xml:space="preserve"> with </w:t>
      </w:r>
      <w:r w:rsidR="00CD181A" w:rsidRPr="007041B7">
        <w:rPr>
          <w:rFonts w:asciiTheme="minorHAnsi" w:hAnsiTheme="minorHAnsi" w:cstheme="minorHAnsi"/>
          <w:color w:val="000000" w:themeColor="text1"/>
        </w:rPr>
        <w:t xml:space="preserve">95% </w:t>
      </w:r>
      <w:r w:rsidR="0025568E" w:rsidRPr="007041B7">
        <w:rPr>
          <w:rFonts w:asciiTheme="minorHAnsi" w:hAnsiTheme="minorHAnsi" w:cstheme="minorHAnsi"/>
          <w:color w:val="000000" w:themeColor="text1"/>
        </w:rPr>
        <w:t>range</w:t>
      </w:r>
      <w:r w:rsidR="00CD181A" w:rsidRPr="007041B7">
        <w:rPr>
          <w:rFonts w:asciiTheme="minorHAnsi" w:hAnsiTheme="minorHAnsi" w:cstheme="minorHAnsi"/>
          <w:color w:val="000000" w:themeColor="text1"/>
        </w:rPr>
        <w:t xml:space="preserve"> [13.4</w:t>
      </w:r>
      <w:r w:rsidR="00941C0F" w:rsidRPr="007041B7">
        <w:rPr>
          <w:rFonts w:asciiTheme="minorHAnsi" w:hAnsiTheme="minorHAnsi" w:cstheme="minorHAnsi"/>
          <w:color w:val="000000" w:themeColor="text1"/>
        </w:rPr>
        <w:t xml:space="preserve"> to </w:t>
      </w:r>
      <w:r w:rsidR="00CD181A" w:rsidRPr="007041B7">
        <w:rPr>
          <w:rFonts w:asciiTheme="minorHAnsi" w:hAnsiTheme="minorHAnsi" w:cstheme="minorHAnsi"/>
          <w:color w:val="000000" w:themeColor="text1"/>
        </w:rPr>
        <w:t>22.8</w:t>
      </w:r>
      <w:r w:rsidR="00941C0F" w:rsidRPr="007041B7">
        <w:rPr>
          <w:rFonts w:asciiTheme="minorHAnsi" w:hAnsiTheme="minorHAnsi" w:cstheme="minorHAnsi"/>
          <w:color w:val="000000" w:themeColor="text1"/>
        </w:rPr>
        <w:t xml:space="preserve"> </w:t>
      </w:r>
      <w:r w:rsidR="00D3454C" w:rsidRPr="007041B7">
        <w:rPr>
          <w:rFonts w:asciiTheme="minorHAnsi" w:hAnsiTheme="minorHAnsi" w:cstheme="minorHAnsi"/>
          <w:color w:val="000000" w:themeColor="text1"/>
        </w:rPr>
        <w:t>m</w:t>
      </w:r>
      <w:r w:rsidR="00941C0F" w:rsidRPr="007041B7">
        <w:rPr>
          <w:rFonts w:asciiTheme="minorHAnsi" w:hAnsiTheme="minorHAnsi" w:cstheme="minorHAnsi"/>
          <w:color w:val="000000" w:themeColor="text1"/>
        </w:rPr>
        <w:t>s</w:t>
      </w:r>
      <w:r w:rsidR="00CD181A" w:rsidRPr="007041B7">
        <w:rPr>
          <w:rFonts w:asciiTheme="minorHAnsi" w:hAnsiTheme="minorHAnsi" w:cstheme="minorHAnsi"/>
          <w:color w:val="000000" w:themeColor="text1"/>
        </w:rPr>
        <w:t>]</w:t>
      </w:r>
      <w:r w:rsidR="00663EF4" w:rsidRPr="007041B7">
        <w:rPr>
          <w:rFonts w:ascii="Cambria" w:hAnsi="Cambria"/>
          <w:color w:val="000000" w:themeColor="text1"/>
          <w:shd w:val="clear" w:color="auto" w:fill="FFFFFF"/>
        </w:rPr>
        <w:t xml:space="preserve">, respectively. </w:t>
      </w:r>
      <w:r w:rsidR="00644D0E" w:rsidRPr="007041B7">
        <w:rPr>
          <w:rFonts w:asciiTheme="minorHAnsi" w:hAnsiTheme="minorHAnsi" w:cstheme="minorHAnsi"/>
          <w:color w:val="000000" w:themeColor="text1"/>
        </w:rPr>
        <w:t xml:space="preserve">The oVEMP response rate was 100% in the control group and 91% in the clinical group. The two participants with absent oVEMP </w:t>
      </w:r>
      <w:r w:rsidR="007C43B5" w:rsidRPr="007041B7">
        <w:rPr>
          <w:rFonts w:asciiTheme="minorHAnsi" w:hAnsiTheme="minorHAnsi" w:cstheme="minorHAnsi"/>
          <w:color w:val="000000" w:themeColor="text1"/>
        </w:rPr>
        <w:t xml:space="preserve">in the </w:t>
      </w:r>
      <w:r w:rsidR="00995C33" w:rsidRPr="007041B7">
        <w:rPr>
          <w:rFonts w:asciiTheme="minorHAnsi" w:hAnsiTheme="minorHAnsi" w:cstheme="minorHAnsi"/>
          <w:color w:val="000000" w:themeColor="text1"/>
        </w:rPr>
        <w:t>hearing-impaired</w:t>
      </w:r>
      <w:r w:rsidR="007C43B5" w:rsidRPr="007041B7">
        <w:rPr>
          <w:rFonts w:asciiTheme="minorHAnsi" w:hAnsiTheme="minorHAnsi" w:cstheme="minorHAnsi"/>
          <w:color w:val="000000" w:themeColor="text1"/>
        </w:rPr>
        <w:t xml:space="preserve"> group </w:t>
      </w:r>
      <w:r w:rsidR="00644D0E" w:rsidRPr="007041B7">
        <w:rPr>
          <w:rFonts w:asciiTheme="minorHAnsi" w:hAnsiTheme="minorHAnsi" w:cstheme="minorHAnsi"/>
          <w:color w:val="000000" w:themeColor="text1"/>
        </w:rPr>
        <w:t>both reported double vision.</w:t>
      </w:r>
    </w:p>
    <w:p w14:paraId="52ACDA8E" w14:textId="77777777" w:rsidR="001A0C9E" w:rsidRPr="007041B7" w:rsidRDefault="001A0C9E" w:rsidP="001107E6">
      <w:pPr>
        <w:spacing w:line="480" w:lineRule="auto"/>
        <w:jc w:val="both"/>
        <w:rPr>
          <w:rFonts w:asciiTheme="minorHAnsi" w:hAnsiTheme="minorHAnsi" w:cstheme="minorHAnsi"/>
          <w:b/>
          <w:i/>
          <w:color w:val="000000" w:themeColor="text1"/>
        </w:rPr>
      </w:pPr>
    </w:p>
    <w:p w14:paraId="2552B4D7" w14:textId="4827A436" w:rsidR="0007685B" w:rsidRPr="007041B7" w:rsidRDefault="009413E9" w:rsidP="001031F5">
      <w:pPr>
        <w:pStyle w:val="Heading2"/>
      </w:pPr>
      <w:r w:rsidRPr="007041B7">
        <w:t>3.</w:t>
      </w:r>
      <w:r w:rsidR="001031F5" w:rsidRPr="007041B7">
        <w:t xml:space="preserve">3 </w:t>
      </w:r>
      <w:r w:rsidR="00472DA3" w:rsidRPr="007041B7">
        <w:t xml:space="preserve">Normative data </w:t>
      </w:r>
      <w:r w:rsidR="006E4948" w:rsidRPr="007041B7">
        <w:t xml:space="preserve">for </w:t>
      </w:r>
      <w:r w:rsidR="00B53886" w:rsidRPr="007041B7">
        <w:t xml:space="preserve">ACS </w:t>
      </w:r>
      <w:r w:rsidR="00472DA3" w:rsidRPr="007041B7">
        <w:t>cVEMP</w:t>
      </w:r>
      <w:r w:rsidR="006E4948" w:rsidRPr="007041B7">
        <w:t xml:space="preserve"> at 500 Hz</w:t>
      </w:r>
    </w:p>
    <w:p w14:paraId="1C3D5065" w14:textId="71D529F8" w:rsidR="00D7025C" w:rsidRPr="007041B7" w:rsidRDefault="007041B7" w:rsidP="00644D0E">
      <w:pPr>
        <w:spacing w:line="480" w:lineRule="auto"/>
        <w:jc w:val="both"/>
        <w:rPr>
          <w:rFonts w:asciiTheme="minorHAnsi" w:hAnsiTheme="minorHAnsi" w:cstheme="minorHAnsi"/>
          <w:bCs/>
          <w:iCs/>
          <w:color w:val="000000" w:themeColor="text1"/>
        </w:rPr>
      </w:pPr>
      <w:r>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The normative range for cVEMP parameters to ACS at intensity of 90 dB nHL was explored in normal hearing </w:t>
      </w:r>
      <w:r w:rsidR="00FB0BA9" w:rsidRPr="007041B7">
        <w:rPr>
          <w:rFonts w:asciiTheme="minorHAnsi" w:hAnsiTheme="minorHAnsi" w:cstheme="minorHAnsi"/>
          <w:color w:val="000000" w:themeColor="text1"/>
        </w:rPr>
        <w:t>participants</w:t>
      </w:r>
      <w:r w:rsidR="00AC03EF" w:rsidRPr="007041B7">
        <w:rPr>
          <w:rFonts w:asciiTheme="minorHAnsi" w:hAnsiTheme="minorHAnsi" w:cstheme="minorHAnsi"/>
          <w:color w:val="000000" w:themeColor="text1"/>
        </w:rPr>
        <w:t xml:space="preserve"> (</w:t>
      </w:r>
      <w:r w:rsidR="008F1470" w:rsidRPr="007041B7">
        <w:rPr>
          <w:rFonts w:asciiTheme="minorHAnsi" w:hAnsiTheme="minorHAnsi" w:cstheme="minorHAnsi"/>
          <w:color w:val="000000" w:themeColor="text1"/>
        </w:rPr>
        <w:t xml:space="preserve">recorded </w:t>
      </w:r>
      <w:r w:rsidR="00E75A66" w:rsidRPr="007041B7">
        <w:rPr>
          <w:rFonts w:asciiTheme="minorHAnsi" w:hAnsiTheme="minorHAnsi" w:cstheme="minorHAnsi"/>
          <w:color w:val="000000" w:themeColor="text1"/>
        </w:rPr>
        <w:t xml:space="preserve">from </w:t>
      </w:r>
      <w:r w:rsidR="00636B48" w:rsidRPr="007041B7">
        <w:rPr>
          <w:rFonts w:asciiTheme="minorHAnsi" w:hAnsiTheme="minorHAnsi" w:cstheme="minorHAnsi"/>
          <w:color w:val="000000" w:themeColor="text1"/>
        </w:rPr>
        <w:t>the first measurement of the two repeats</w:t>
      </w:r>
      <w:r w:rsidR="00AC03EF" w:rsidRPr="007041B7">
        <w:rPr>
          <w:rFonts w:asciiTheme="minorHAnsi" w:hAnsiTheme="minorHAnsi" w:cstheme="minorHAnsi"/>
          <w:color w:val="000000" w:themeColor="text1"/>
        </w:rPr>
        <w:t>)</w:t>
      </w:r>
      <w:r w:rsidR="00472DA3" w:rsidRPr="007041B7">
        <w:rPr>
          <w:rFonts w:asciiTheme="minorHAnsi" w:hAnsiTheme="minorHAnsi" w:cstheme="minorHAnsi"/>
          <w:color w:val="000000" w:themeColor="text1"/>
        </w:rPr>
        <w:t xml:space="preserve">. </w:t>
      </w:r>
      <w:r w:rsidR="00E87234" w:rsidRPr="007041B7">
        <w:rPr>
          <w:rFonts w:asciiTheme="minorHAnsi" w:hAnsiTheme="minorHAnsi" w:cstheme="minorHAnsi"/>
          <w:color w:val="000000" w:themeColor="text1"/>
        </w:rPr>
        <w:t>The mean of cVEMP peak to peak amplitude was 104.6</w:t>
      </w:r>
      <w:r w:rsidR="00E87234" w:rsidRPr="007041B7">
        <w:rPr>
          <w:rFonts w:ascii="Cambria" w:hAnsi="Cambria"/>
          <w:color w:val="000000" w:themeColor="text1"/>
          <w:shd w:val="clear" w:color="auto" w:fill="FFFFFF"/>
        </w:rPr>
        <w:t xml:space="preserve"> ±68.8</w:t>
      </w:r>
      <w:r w:rsidR="00E87234" w:rsidRPr="007041B7">
        <w:rPr>
          <w:rFonts w:asciiTheme="minorHAnsi" w:hAnsiTheme="minorHAnsi" w:cstheme="minorHAnsi"/>
          <w:color w:val="000000" w:themeColor="text1"/>
        </w:rPr>
        <w:t xml:space="preserve"> uV with 95% </w:t>
      </w:r>
      <w:r w:rsidR="0025568E" w:rsidRPr="007041B7">
        <w:rPr>
          <w:rFonts w:asciiTheme="minorHAnsi" w:hAnsiTheme="minorHAnsi" w:cstheme="minorHAnsi"/>
          <w:color w:val="000000" w:themeColor="text1"/>
        </w:rPr>
        <w:t>range</w:t>
      </w:r>
      <w:r w:rsidR="00E87234" w:rsidRPr="007041B7">
        <w:rPr>
          <w:rFonts w:asciiTheme="minorHAnsi" w:hAnsiTheme="minorHAnsi" w:cstheme="minorHAnsi"/>
          <w:color w:val="000000" w:themeColor="text1"/>
        </w:rPr>
        <w:t xml:space="preserve"> [32</w:t>
      </w:r>
      <w:r w:rsidR="0059431C" w:rsidRPr="007041B7">
        <w:rPr>
          <w:rFonts w:asciiTheme="minorHAnsi" w:hAnsiTheme="minorHAnsi" w:cstheme="minorHAnsi"/>
          <w:color w:val="000000" w:themeColor="text1"/>
        </w:rPr>
        <w:t xml:space="preserve"> to </w:t>
      </w:r>
      <w:r w:rsidR="00E87234" w:rsidRPr="007041B7">
        <w:rPr>
          <w:rFonts w:asciiTheme="minorHAnsi" w:hAnsiTheme="minorHAnsi" w:cstheme="minorHAnsi"/>
          <w:color w:val="000000" w:themeColor="text1"/>
        </w:rPr>
        <w:t>241.2</w:t>
      </w:r>
      <w:r w:rsidR="0059431C" w:rsidRPr="007041B7">
        <w:rPr>
          <w:rFonts w:asciiTheme="minorHAnsi" w:hAnsiTheme="minorHAnsi" w:cstheme="minorHAnsi"/>
          <w:color w:val="000000" w:themeColor="text1"/>
        </w:rPr>
        <w:t xml:space="preserve"> uV</w:t>
      </w:r>
      <w:r w:rsidR="0018655A" w:rsidRPr="007041B7">
        <w:rPr>
          <w:rFonts w:asciiTheme="minorHAnsi" w:hAnsiTheme="minorHAnsi" w:cstheme="minorHAnsi"/>
          <w:color w:val="000000" w:themeColor="text1"/>
        </w:rPr>
        <w:t>].</w:t>
      </w:r>
      <w:r w:rsidR="00E87234" w:rsidRPr="007041B7">
        <w:rPr>
          <w:rFonts w:asciiTheme="minorHAnsi" w:hAnsiTheme="minorHAnsi" w:cstheme="minorHAnsi"/>
          <w:color w:val="000000" w:themeColor="text1"/>
        </w:rPr>
        <w:t xml:space="preserve"> The mean of wave latencies (P1&amp;N1) for cVEMP were 16.5</w:t>
      </w:r>
      <w:r w:rsidR="00E87234" w:rsidRPr="007041B7">
        <w:rPr>
          <w:rFonts w:ascii="Cambria" w:hAnsi="Cambria"/>
          <w:color w:val="000000" w:themeColor="text1"/>
          <w:shd w:val="clear" w:color="auto" w:fill="FFFFFF"/>
        </w:rPr>
        <w:t xml:space="preserve">±1.6 ms with </w:t>
      </w:r>
      <w:r w:rsidR="00E87234" w:rsidRPr="007041B7">
        <w:rPr>
          <w:rFonts w:asciiTheme="minorHAnsi" w:hAnsiTheme="minorHAnsi" w:cstheme="minorHAnsi"/>
          <w:color w:val="000000" w:themeColor="text1"/>
        </w:rPr>
        <w:t xml:space="preserve">95% </w:t>
      </w:r>
      <w:r w:rsidR="0025568E" w:rsidRPr="007041B7">
        <w:rPr>
          <w:rFonts w:asciiTheme="minorHAnsi" w:hAnsiTheme="minorHAnsi" w:cstheme="minorHAnsi"/>
          <w:color w:val="000000" w:themeColor="text1"/>
        </w:rPr>
        <w:t xml:space="preserve">range </w:t>
      </w:r>
      <w:r w:rsidR="00E87234" w:rsidRPr="007041B7">
        <w:rPr>
          <w:rFonts w:asciiTheme="minorHAnsi" w:hAnsiTheme="minorHAnsi" w:cstheme="minorHAnsi"/>
          <w:color w:val="000000" w:themeColor="text1"/>
        </w:rPr>
        <w:t>[13.2</w:t>
      </w:r>
      <w:r w:rsidR="0059431C" w:rsidRPr="007041B7">
        <w:rPr>
          <w:rFonts w:asciiTheme="minorHAnsi" w:hAnsiTheme="minorHAnsi" w:cstheme="minorHAnsi"/>
          <w:color w:val="000000" w:themeColor="text1"/>
        </w:rPr>
        <w:t xml:space="preserve"> to </w:t>
      </w:r>
      <w:r w:rsidR="00E87234" w:rsidRPr="007041B7">
        <w:rPr>
          <w:rFonts w:asciiTheme="minorHAnsi" w:hAnsiTheme="minorHAnsi" w:cstheme="minorHAnsi"/>
          <w:color w:val="000000" w:themeColor="text1"/>
        </w:rPr>
        <w:t>19.7</w:t>
      </w:r>
      <w:r w:rsidR="0059431C" w:rsidRPr="007041B7">
        <w:rPr>
          <w:rFonts w:asciiTheme="minorHAnsi" w:hAnsiTheme="minorHAnsi" w:cstheme="minorHAnsi"/>
          <w:color w:val="000000" w:themeColor="text1"/>
        </w:rPr>
        <w:t xml:space="preserve"> ms</w:t>
      </w:r>
      <w:r w:rsidR="00E87234" w:rsidRPr="007041B7">
        <w:rPr>
          <w:rFonts w:asciiTheme="minorHAnsi" w:hAnsiTheme="minorHAnsi" w:cstheme="minorHAnsi"/>
          <w:color w:val="000000" w:themeColor="text1"/>
        </w:rPr>
        <w:t xml:space="preserve">] </w:t>
      </w:r>
      <w:r w:rsidR="00E87234" w:rsidRPr="007041B7">
        <w:rPr>
          <w:rFonts w:ascii="Cambria" w:hAnsi="Cambria"/>
          <w:color w:val="000000" w:themeColor="text1"/>
          <w:shd w:val="clear" w:color="auto" w:fill="FFFFFF"/>
        </w:rPr>
        <w:t xml:space="preserve">and 23.9+2.2 ms with </w:t>
      </w:r>
      <w:r w:rsidR="00E87234" w:rsidRPr="007041B7">
        <w:rPr>
          <w:rFonts w:asciiTheme="minorHAnsi" w:hAnsiTheme="minorHAnsi" w:cstheme="minorHAnsi"/>
          <w:color w:val="000000" w:themeColor="text1"/>
        </w:rPr>
        <w:t>95%</w:t>
      </w:r>
      <w:r w:rsidR="0059431C" w:rsidRPr="007041B7">
        <w:rPr>
          <w:rFonts w:asciiTheme="minorHAnsi" w:hAnsiTheme="minorHAnsi" w:cstheme="minorHAnsi"/>
          <w:color w:val="000000" w:themeColor="text1"/>
        </w:rPr>
        <w:t xml:space="preserve"> </w:t>
      </w:r>
      <w:r w:rsidR="0025568E" w:rsidRPr="007041B7">
        <w:rPr>
          <w:rFonts w:asciiTheme="minorHAnsi" w:hAnsiTheme="minorHAnsi" w:cstheme="minorHAnsi"/>
          <w:color w:val="000000" w:themeColor="text1"/>
        </w:rPr>
        <w:t>range</w:t>
      </w:r>
      <w:r w:rsidR="00E87234" w:rsidRPr="007041B7">
        <w:rPr>
          <w:rFonts w:asciiTheme="minorHAnsi" w:hAnsiTheme="minorHAnsi" w:cstheme="minorHAnsi"/>
          <w:color w:val="000000" w:themeColor="text1"/>
        </w:rPr>
        <w:t xml:space="preserve"> [19.6</w:t>
      </w:r>
      <w:r w:rsidR="0059431C" w:rsidRPr="007041B7">
        <w:rPr>
          <w:rFonts w:asciiTheme="minorHAnsi" w:hAnsiTheme="minorHAnsi" w:cstheme="minorHAnsi"/>
          <w:color w:val="000000" w:themeColor="text1"/>
        </w:rPr>
        <w:t xml:space="preserve"> to </w:t>
      </w:r>
      <w:r w:rsidR="00E87234" w:rsidRPr="007041B7">
        <w:rPr>
          <w:rFonts w:asciiTheme="minorHAnsi" w:hAnsiTheme="minorHAnsi" w:cstheme="minorHAnsi"/>
          <w:color w:val="000000" w:themeColor="text1"/>
        </w:rPr>
        <w:t>28.4</w:t>
      </w:r>
      <w:r w:rsidR="0059431C" w:rsidRPr="007041B7">
        <w:rPr>
          <w:rFonts w:asciiTheme="minorHAnsi" w:hAnsiTheme="minorHAnsi" w:cstheme="minorHAnsi"/>
          <w:color w:val="000000" w:themeColor="text1"/>
        </w:rPr>
        <w:t xml:space="preserve"> ms</w:t>
      </w:r>
      <w:r w:rsidR="00E87234" w:rsidRPr="007041B7">
        <w:rPr>
          <w:rFonts w:asciiTheme="minorHAnsi" w:hAnsiTheme="minorHAnsi" w:cstheme="minorHAnsi"/>
          <w:color w:val="000000" w:themeColor="text1"/>
        </w:rPr>
        <w:t>]</w:t>
      </w:r>
      <w:r w:rsidR="00E87234" w:rsidRPr="007041B7">
        <w:rPr>
          <w:rFonts w:ascii="Cambria" w:hAnsi="Cambria"/>
          <w:color w:val="000000" w:themeColor="text1"/>
          <w:shd w:val="clear" w:color="auto" w:fill="FFFFFF"/>
        </w:rPr>
        <w:t xml:space="preserve">, respectively. </w:t>
      </w:r>
      <w:r w:rsidR="00644D0E" w:rsidRPr="007041B7">
        <w:rPr>
          <w:rStyle w:val="apple-converted-space"/>
          <w:rFonts w:asciiTheme="minorHAnsi" w:hAnsiTheme="minorHAnsi" w:cstheme="minorHAnsi"/>
          <w:color w:val="000000" w:themeColor="text1"/>
        </w:rPr>
        <w:t xml:space="preserve">The cVEMP response rate was 95% in the control group and 91% in the clinical group. One healthy subject and two participants with congenital bilateral profound SNHL had absent cVEMP responses in both ears, likely due to difficulties in identifying the SCM muscle as </w:t>
      </w:r>
      <w:r w:rsidR="00E27C96" w:rsidRPr="007041B7">
        <w:rPr>
          <w:rStyle w:val="apple-converted-space"/>
          <w:rFonts w:asciiTheme="minorHAnsi" w:hAnsiTheme="minorHAnsi" w:cstheme="minorHAnsi"/>
          <w:color w:val="000000" w:themeColor="text1"/>
        </w:rPr>
        <w:t xml:space="preserve">a </w:t>
      </w:r>
      <w:r w:rsidR="00644D0E" w:rsidRPr="007041B7">
        <w:rPr>
          <w:rStyle w:val="apple-converted-space"/>
          <w:rFonts w:asciiTheme="minorHAnsi" w:hAnsiTheme="minorHAnsi" w:cstheme="minorHAnsi"/>
          <w:color w:val="000000" w:themeColor="text1"/>
        </w:rPr>
        <w:t>result of thick neck tissue.</w:t>
      </w:r>
    </w:p>
    <w:p w14:paraId="68B5C10D" w14:textId="02031E88" w:rsidR="001A0C9E" w:rsidRPr="007041B7" w:rsidRDefault="001A0C9E" w:rsidP="001107E6">
      <w:pPr>
        <w:spacing w:line="480" w:lineRule="auto"/>
        <w:jc w:val="both"/>
        <w:rPr>
          <w:rFonts w:asciiTheme="minorHAnsi" w:hAnsiTheme="minorHAnsi" w:cstheme="minorHAnsi"/>
          <w:color w:val="000000" w:themeColor="text1"/>
        </w:rPr>
      </w:pPr>
    </w:p>
    <w:p w14:paraId="6B2C9D23" w14:textId="28620EE2" w:rsidR="00D572B8" w:rsidRPr="007041B7" w:rsidRDefault="009413E9" w:rsidP="001031F5">
      <w:pPr>
        <w:pStyle w:val="Heading2"/>
      </w:pPr>
      <w:r w:rsidRPr="007041B7">
        <w:t>3.</w:t>
      </w:r>
      <w:r w:rsidR="001031F5" w:rsidRPr="007041B7">
        <w:t xml:space="preserve">4 </w:t>
      </w:r>
      <w:r w:rsidR="00E760F9" w:rsidRPr="007041B7">
        <w:t xml:space="preserve">Intra-subject </w:t>
      </w:r>
      <w:r w:rsidR="00472DA3" w:rsidRPr="007041B7">
        <w:t xml:space="preserve">reliability </w:t>
      </w:r>
    </w:p>
    <w:p w14:paraId="46242805" w14:textId="550598A0" w:rsidR="009427F6" w:rsidRPr="007041B7" w:rsidRDefault="0061175F" w:rsidP="00323AD8">
      <w:pPr>
        <w:spacing w:line="480" w:lineRule="auto"/>
        <w:ind w:firstLine="720"/>
        <w:jc w:val="both"/>
        <w:rPr>
          <w:rFonts w:asciiTheme="minorHAnsi" w:hAnsiTheme="minorHAnsi" w:cstheme="minorHAnsi"/>
          <w:color w:val="000000" w:themeColor="text1"/>
          <w:highlight w:val="white"/>
        </w:rPr>
      </w:pPr>
      <w:r w:rsidRPr="007041B7">
        <w:rPr>
          <w:rFonts w:asciiTheme="minorHAnsi" w:hAnsiTheme="minorHAnsi" w:cstheme="minorHAnsi"/>
          <w:color w:val="000000" w:themeColor="text1"/>
          <w:highlight w:val="white"/>
        </w:rPr>
        <w:t>Table 1</w:t>
      </w:r>
      <w:r w:rsidR="006C7C8B" w:rsidRPr="007041B7">
        <w:rPr>
          <w:rFonts w:asciiTheme="minorHAnsi" w:hAnsiTheme="minorHAnsi" w:cstheme="minorHAnsi"/>
          <w:color w:val="000000" w:themeColor="text1"/>
          <w:highlight w:val="white"/>
        </w:rPr>
        <w:t xml:space="preserve"> presents </w:t>
      </w:r>
      <w:r w:rsidR="008F1470" w:rsidRPr="007041B7">
        <w:rPr>
          <w:rFonts w:asciiTheme="minorHAnsi" w:hAnsiTheme="minorHAnsi" w:cstheme="minorHAnsi"/>
          <w:color w:val="000000" w:themeColor="text1"/>
          <w:highlight w:val="white"/>
        </w:rPr>
        <w:t xml:space="preserve">the </w:t>
      </w:r>
      <w:r w:rsidR="006C7C8B" w:rsidRPr="007041B7">
        <w:rPr>
          <w:rFonts w:asciiTheme="minorHAnsi" w:hAnsiTheme="minorHAnsi" w:cstheme="minorHAnsi"/>
          <w:color w:val="000000" w:themeColor="text1"/>
          <w:highlight w:val="white"/>
        </w:rPr>
        <w:t xml:space="preserve">ICC values for </w:t>
      </w:r>
      <w:r w:rsidR="003F30D0" w:rsidRPr="007041B7">
        <w:rPr>
          <w:rFonts w:asciiTheme="minorHAnsi" w:hAnsiTheme="minorHAnsi" w:cstheme="minorHAnsi"/>
          <w:color w:val="000000" w:themeColor="text1"/>
          <w:highlight w:val="white"/>
        </w:rPr>
        <w:t>oVEMP measurements (</w:t>
      </w:r>
      <w:r w:rsidR="003F30D0" w:rsidRPr="007041B7">
        <w:rPr>
          <w:rFonts w:asciiTheme="minorHAnsi" w:hAnsiTheme="minorHAnsi" w:cstheme="minorHAnsi"/>
          <w:color w:val="000000" w:themeColor="text1"/>
        </w:rPr>
        <w:t xml:space="preserve">between </w:t>
      </w:r>
      <w:r w:rsidR="003254F7" w:rsidRPr="007041B7">
        <w:rPr>
          <w:rFonts w:asciiTheme="minorHAnsi" w:hAnsiTheme="minorHAnsi" w:cstheme="minorHAnsi"/>
          <w:color w:val="000000" w:themeColor="text1"/>
        </w:rPr>
        <w:t>measurement</w:t>
      </w:r>
      <w:r w:rsidR="003F30D0" w:rsidRPr="007041B7">
        <w:rPr>
          <w:rFonts w:asciiTheme="minorHAnsi" w:hAnsiTheme="minorHAnsi" w:cstheme="minorHAnsi"/>
          <w:color w:val="000000" w:themeColor="text1"/>
        </w:rPr>
        <w:t xml:space="preserve"> 1 and </w:t>
      </w:r>
      <w:r w:rsidR="003F30D0" w:rsidRPr="007041B7">
        <w:rPr>
          <w:rFonts w:asciiTheme="minorHAnsi" w:hAnsiTheme="minorHAnsi" w:cstheme="minorHAnsi"/>
          <w:color w:val="000000" w:themeColor="text1"/>
          <w:highlight w:val="white"/>
        </w:rPr>
        <w:t>2). I</w:t>
      </w:r>
      <w:r w:rsidR="00472DA3" w:rsidRPr="007041B7">
        <w:rPr>
          <w:rFonts w:asciiTheme="minorHAnsi" w:hAnsiTheme="minorHAnsi" w:cstheme="minorHAnsi"/>
          <w:color w:val="000000" w:themeColor="text1"/>
          <w:highlight w:val="white"/>
        </w:rPr>
        <w:t>t can be observed that the ICC values of the oVEMP parameters showed excellent reliability (ICC&gt;0.75), whereas the latency of P1 indicated fair to good reliability (ICC</w:t>
      </w:r>
      <w:r w:rsidR="00146ED3" w:rsidRPr="007041B7">
        <w:rPr>
          <w:rFonts w:asciiTheme="minorHAnsi" w:hAnsiTheme="minorHAnsi" w:cstheme="minorHAnsi"/>
          <w:color w:val="000000" w:themeColor="text1"/>
          <w:highlight w:val="white"/>
          <w:lang w:val="en-GB"/>
        </w:rPr>
        <w:t xml:space="preserve"> range 0.34-0.81</w:t>
      </w:r>
      <w:r w:rsidR="00472DA3" w:rsidRPr="007041B7">
        <w:rPr>
          <w:rFonts w:asciiTheme="minorHAnsi" w:hAnsiTheme="minorHAnsi" w:cstheme="minorHAnsi"/>
          <w:color w:val="000000" w:themeColor="text1"/>
          <w:highlight w:val="white"/>
        </w:rPr>
        <w:t xml:space="preserve">) in </w:t>
      </w:r>
      <w:r w:rsidR="00584BD0" w:rsidRPr="007041B7">
        <w:rPr>
          <w:rFonts w:asciiTheme="minorHAnsi" w:hAnsiTheme="minorHAnsi" w:cstheme="minorHAnsi"/>
          <w:color w:val="000000" w:themeColor="text1"/>
        </w:rPr>
        <w:t xml:space="preserve">both normal </w:t>
      </w:r>
      <w:r w:rsidR="003667FA" w:rsidRPr="007041B7">
        <w:rPr>
          <w:rFonts w:asciiTheme="minorHAnsi" w:hAnsiTheme="minorHAnsi" w:cstheme="minorHAnsi"/>
          <w:color w:val="000000" w:themeColor="text1"/>
        </w:rPr>
        <w:t>hearing- and hearing-impaired</w:t>
      </w:r>
      <w:r w:rsidR="00584BD0"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584BD0"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lang w:val="en-GB"/>
        </w:rPr>
        <w:t>Table 2</w:t>
      </w:r>
      <w:r w:rsidR="0061346A" w:rsidRPr="007041B7">
        <w:rPr>
          <w:rFonts w:asciiTheme="minorHAnsi" w:hAnsiTheme="minorHAnsi" w:cstheme="minorHAnsi"/>
          <w:color w:val="000000" w:themeColor="text1"/>
          <w:lang w:val="en-GB"/>
        </w:rPr>
        <w:t xml:space="preserve"> presents </w:t>
      </w:r>
      <w:r w:rsidR="008F1470" w:rsidRPr="007041B7">
        <w:rPr>
          <w:rFonts w:asciiTheme="minorHAnsi" w:hAnsiTheme="minorHAnsi" w:cstheme="minorHAnsi"/>
          <w:color w:val="000000" w:themeColor="text1"/>
          <w:lang w:val="en-GB"/>
        </w:rPr>
        <w:t xml:space="preserve">the </w:t>
      </w:r>
      <w:r w:rsidR="0061346A" w:rsidRPr="007041B7">
        <w:rPr>
          <w:rFonts w:asciiTheme="minorHAnsi" w:hAnsiTheme="minorHAnsi" w:cstheme="minorHAnsi"/>
          <w:color w:val="000000" w:themeColor="text1"/>
          <w:lang w:val="en-GB"/>
        </w:rPr>
        <w:t xml:space="preserve">ICC values for cVEMP measurements. </w:t>
      </w:r>
      <w:r w:rsidR="00472DA3" w:rsidRPr="007041B7">
        <w:rPr>
          <w:rFonts w:asciiTheme="minorHAnsi" w:hAnsiTheme="minorHAnsi" w:cstheme="minorHAnsi"/>
          <w:color w:val="000000" w:themeColor="text1"/>
          <w:highlight w:val="white"/>
        </w:rPr>
        <w:t xml:space="preserve">In </w:t>
      </w:r>
      <w:r w:rsidRPr="007041B7">
        <w:rPr>
          <w:rFonts w:asciiTheme="minorHAnsi" w:hAnsiTheme="minorHAnsi" w:cstheme="minorHAnsi"/>
          <w:color w:val="000000" w:themeColor="text1"/>
          <w:highlight w:val="white"/>
        </w:rPr>
        <w:t>Table 2</w:t>
      </w:r>
      <w:r w:rsidR="00472DA3" w:rsidRPr="007041B7">
        <w:rPr>
          <w:rFonts w:asciiTheme="minorHAnsi" w:hAnsiTheme="minorHAnsi" w:cstheme="minorHAnsi"/>
          <w:color w:val="000000" w:themeColor="text1"/>
          <w:highlight w:val="white"/>
        </w:rPr>
        <w:t xml:space="preserve">, </w:t>
      </w:r>
      <w:r w:rsidR="0061346A" w:rsidRPr="007041B7">
        <w:rPr>
          <w:rFonts w:asciiTheme="minorHAnsi" w:hAnsiTheme="minorHAnsi" w:cstheme="minorHAnsi"/>
          <w:color w:val="000000" w:themeColor="text1"/>
          <w:highlight w:val="white"/>
          <w:lang w:val="en-GB"/>
        </w:rPr>
        <w:t xml:space="preserve">it can be seen that </w:t>
      </w:r>
      <w:r w:rsidR="00472DA3" w:rsidRPr="007041B7">
        <w:rPr>
          <w:rFonts w:asciiTheme="minorHAnsi" w:hAnsiTheme="minorHAnsi" w:cstheme="minorHAnsi"/>
          <w:color w:val="000000" w:themeColor="text1"/>
          <w:highlight w:val="white"/>
        </w:rPr>
        <w:t>all cVEMP parameters showed excellent reliability (ICC&gt;0.75)</w:t>
      </w:r>
      <w:r w:rsidR="00584BD0" w:rsidRPr="007041B7">
        <w:rPr>
          <w:rFonts w:asciiTheme="minorHAnsi" w:hAnsiTheme="minorHAnsi" w:cstheme="minorHAnsi"/>
          <w:color w:val="000000" w:themeColor="text1"/>
          <w:highlight w:val="white"/>
        </w:rPr>
        <w:t xml:space="preserve"> in both groups</w:t>
      </w:r>
      <w:r w:rsidR="00472DA3" w:rsidRPr="007041B7">
        <w:rPr>
          <w:rFonts w:asciiTheme="minorHAnsi" w:hAnsiTheme="minorHAnsi" w:cstheme="minorHAnsi"/>
          <w:color w:val="000000" w:themeColor="text1"/>
          <w:highlight w:val="white"/>
        </w:rPr>
        <w:t xml:space="preserve">. </w:t>
      </w:r>
    </w:p>
    <w:p w14:paraId="31A5A1D5" w14:textId="051C3195" w:rsidR="00C86A09" w:rsidRPr="007041B7" w:rsidRDefault="00E60B7C" w:rsidP="00323AD8">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bCs/>
          <w:color w:val="000000" w:themeColor="text1"/>
        </w:rPr>
        <w:t>Figures 2 and 3</w:t>
      </w:r>
      <w:r w:rsidRPr="007041B7">
        <w:rPr>
          <w:rFonts w:asciiTheme="minorHAnsi" w:hAnsiTheme="minorHAnsi" w:cstheme="minorHAnsi"/>
          <w:color w:val="000000" w:themeColor="text1"/>
        </w:rPr>
        <w:t xml:space="preserve"> show scatterplots of o- and cVEMP amplitudes for normal adults and hearing-impaired subjects in measurement 1 against measurement 2, respectively.</w:t>
      </w:r>
      <w:r w:rsidR="00C86A09" w:rsidRPr="007041B7">
        <w:rPr>
          <w:rFonts w:asciiTheme="minorHAnsi" w:hAnsiTheme="minorHAnsi" w:cstheme="minorHAnsi"/>
          <w:color w:val="000000" w:themeColor="text1"/>
        </w:rPr>
        <w:t xml:space="preserve">There was no </w:t>
      </w:r>
      <w:r w:rsidR="00C86A09" w:rsidRPr="007041B7">
        <w:rPr>
          <w:rFonts w:asciiTheme="minorHAnsi" w:hAnsiTheme="minorHAnsi" w:cstheme="minorHAnsi"/>
          <w:color w:val="000000" w:themeColor="text1"/>
        </w:rPr>
        <w:lastRenderedPageBreak/>
        <w:t xml:space="preserve">statistically significant difference between the two </w:t>
      </w:r>
      <w:r w:rsidR="00824BC5" w:rsidRPr="007041B7">
        <w:rPr>
          <w:rFonts w:asciiTheme="minorHAnsi" w:hAnsiTheme="minorHAnsi" w:cstheme="minorHAnsi"/>
          <w:color w:val="000000" w:themeColor="text1"/>
        </w:rPr>
        <w:t>measurements</w:t>
      </w:r>
      <w:r w:rsidR="00C86A09" w:rsidRPr="007041B7">
        <w:rPr>
          <w:rFonts w:asciiTheme="minorHAnsi" w:hAnsiTheme="minorHAnsi" w:cstheme="minorHAnsi"/>
          <w:color w:val="000000" w:themeColor="text1"/>
        </w:rPr>
        <w:t xml:space="preserve"> regarding c- and oVEMP amplitudes </w:t>
      </w:r>
      <w:r w:rsidR="008F1470" w:rsidRPr="007041B7">
        <w:rPr>
          <w:rFonts w:asciiTheme="minorHAnsi" w:hAnsiTheme="minorHAnsi" w:cstheme="minorHAnsi"/>
          <w:color w:val="000000" w:themeColor="text1"/>
        </w:rPr>
        <w:t>and latencies in the two study</w:t>
      </w:r>
      <w:r w:rsidR="00C86A09" w:rsidRPr="007041B7">
        <w:rPr>
          <w:rFonts w:asciiTheme="minorHAnsi" w:hAnsiTheme="minorHAnsi" w:cstheme="minorHAnsi"/>
          <w:color w:val="000000" w:themeColor="text1"/>
        </w:rPr>
        <w:t xml:space="preserve"> groups (p &gt; 0.05).</w:t>
      </w:r>
      <w:r w:rsidR="00C86A09" w:rsidRPr="007041B7">
        <w:rPr>
          <w:rFonts w:asciiTheme="minorHAnsi" w:hAnsiTheme="minorHAnsi" w:cstheme="minorHAnsi"/>
          <w:color w:val="000000" w:themeColor="text1"/>
          <w:sz w:val="22"/>
          <w:szCs w:val="22"/>
        </w:rPr>
        <w:t xml:space="preserve"> </w:t>
      </w:r>
    </w:p>
    <w:p w14:paraId="7207F96F" w14:textId="7823626C" w:rsidR="00D7025C" w:rsidRPr="007041B7" w:rsidRDefault="00D7025C" w:rsidP="001107E6">
      <w:pPr>
        <w:spacing w:line="480" w:lineRule="auto"/>
        <w:jc w:val="both"/>
        <w:rPr>
          <w:rFonts w:asciiTheme="minorHAnsi" w:hAnsiTheme="minorHAnsi" w:cstheme="minorHAnsi"/>
          <w:color w:val="000000" w:themeColor="text1"/>
          <w:highlight w:val="white"/>
        </w:rPr>
      </w:pPr>
    </w:p>
    <w:p w14:paraId="6F41EAAC" w14:textId="52BD08BE" w:rsidR="00ED2C67" w:rsidRPr="007041B7" w:rsidRDefault="00D7025C" w:rsidP="001107E6">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 xml:space="preserve">-INSERT </w:t>
      </w:r>
      <w:r w:rsidR="0061175F" w:rsidRPr="007041B7">
        <w:rPr>
          <w:rFonts w:asciiTheme="minorHAnsi" w:hAnsiTheme="minorHAnsi" w:cstheme="minorHAnsi"/>
          <w:bCs/>
          <w:iCs/>
          <w:color w:val="000000" w:themeColor="text1"/>
        </w:rPr>
        <w:t>Table 1</w:t>
      </w:r>
      <w:r w:rsidRPr="007041B7">
        <w:rPr>
          <w:rFonts w:asciiTheme="minorHAnsi" w:hAnsiTheme="minorHAnsi" w:cstheme="minorHAnsi"/>
          <w:bCs/>
          <w:iCs/>
          <w:color w:val="000000" w:themeColor="text1"/>
        </w:rPr>
        <w:t>-</w:t>
      </w:r>
    </w:p>
    <w:p w14:paraId="34A8BBE8" w14:textId="77777777" w:rsidR="00C86A09" w:rsidRPr="007041B7" w:rsidRDefault="00C86A09" w:rsidP="001107E6">
      <w:pPr>
        <w:spacing w:line="480" w:lineRule="auto"/>
        <w:jc w:val="both"/>
        <w:rPr>
          <w:rFonts w:asciiTheme="minorHAnsi" w:hAnsiTheme="minorHAnsi" w:cstheme="minorHAnsi"/>
          <w:bCs/>
          <w:iCs/>
          <w:color w:val="000000" w:themeColor="text1"/>
        </w:rPr>
      </w:pPr>
    </w:p>
    <w:p w14:paraId="66D4C017" w14:textId="390539F7" w:rsidR="00E23CCE" w:rsidRPr="007041B7" w:rsidRDefault="00E23CCE" w:rsidP="001107E6">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 xml:space="preserve">-INSERT </w:t>
      </w:r>
      <w:r w:rsidR="0061175F" w:rsidRPr="007041B7">
        <w:rPr>
          <w:rFonts w:asciiTheme="minorHAnsi" w:hAnsiTheme="minorHAnsi" w:cstheme="minorHAnsi"/>
          <w:bCs/>
          <w:iCs/>
          <w:color w:val="000000" w:themeColor="text1"/>
        </w:rPr>
        <w:t>Table 2</w:t>
      </w:r>
      <w:r w:rsidRPr="007041B7">
        <w:rPr>
          <w:rFonts w:asciiTheme="minorHAnsi" w:hAnsiTheme="minorHAnsi" w:cstheme="minorHAnsi"/>
          <w:bCs/>
          <w:iCs/>
          <w:color w:val="000000" w:themeColor="text1"/>
        </w:rPr>
        <w:t>-</w:t>
      </w:r>
    </w:p>
    <w:p w14:paraId="64B4E0DC" w14:textId="77777777" w:rsidR="00C86A09" w:rsidRPr="007041B7" w:rsidRDefault="00C86A09" w:rsidP="001107E6">
      <w:pPr>
        <w:spacing w:line="480" w:lineRule="auto"/>
        <w:jc w:val="both"/>
        <w:rPr>
          <w:rFonts w:asciiTheme="minorHAnsi" w:hAnsiTheme="minorHAnsi" w:cstheme="minorHAnsi"/>
          <w:bCs/>
          <w:iCs/>
          <w:color w:val="000000" w:themeColor="text1"/>
        </w:rPr>
      </w:pPr>
    </w:p>
    <w:p w14:paraId="79EEAB9C" w14:textId="1BD70A66" w:rsidR="00ED2C67" w:rsidRPr="007041B7" w:rsidRDefault="00C86A09" w:rsidP="001107E6">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 xml:space="preserve">-INSERT </w:t>
      </w:r>
      <w:r w:rsidR="00974990" w:rsidRPr="007041B7">
        <w:rPr>
          <w:rFonts w:asciiTheme="minorHAnsi" w:hAnsiTheme="minorHAnsi" w:cstheme="minorHAnsi"/>
          <w:bCs/>
          <w:iCs/>
          <w:color w:val="000000" w:themeColor="text1"/>
        </w:rPr>
        <w:t>Fig</w:t>
      </w:r>
      <w:r w:rsidRPr="007041B7">
        <w:rPr>
          <w:rFonts w:asciiTheme="minorHAnsi" w:hAnsiTheme="minorHAnsi" w:cstheme="minorHAnsi"/>
          <w:bCs/>
          <w:iCs/>
          <w:color w:val="000000" w:themeColor="text1"/>
        </w:rPr>
        <w:t xml:space="preserve"> </w:t>
      </w:r>
      <w:r w:rsidR="00AF09CE" w:rsidRPr="007041B7">
        <w:rPr>
          <w:rFonts w:asciiTheme="minorHAnsi" w:hAnsiTheme="minorHAnsi" w:cstheme="minorHAnsi"/>
          <w:bCs/>
          <w:iCs/>
          <w:color w:val="000000" w:themeColor="text1"/>
        </w:rPr>
        <w:t>2</w:t>
      </w:r>
      <w:r w:rsidRPr="007041B7">
        <w:rPr>
          <w:rFonts w:asciiTheme="minorHAnsi" w:hAnsiTheme="minorHAnsi" w:cstheme="minorHAnsi"/>
          <w:bCs/>
          <w:iCs/>
          <w:color w:val="000000" w:themeColor="text1"/>
        </w:rPr>
        <w:t>-</w:t>
      </w:r>
    </w:p>
    <w:p w14:paraId="6C32C91E" w14:textId="77777777" w:rsidR="00C86A09" w:rsidRPr="007041B7" w:rsidRDefault="00C86A09" w:rsidP="001107E6">
      <w:pPr>
        <w:spacing w:line="480" w:lineRule="auto"/>
        <w:jc w:val="both"/>
        <w:rPr>
          <w:rFonts w:asciiTheme="minorHAnsi" w:hAnsiTheme="minorHAnsi" w:cstheme="minorHAnsi"/>
          <w:bCs/>
          <w:iCs/>
          <w:color w:val="000000" w:themeColor="text1"/>
        </w:rPr>
      </w:pPr>
    </w:p>
    <w:p w14:paraId="2E677E89" w14:textId="5DA68889" w:rsidR="00ED2C67" w:rsidRPr="007041B7" w:rsidRDefault="00ED2C67" w:rsidP="001107E6">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 xml:space="preserve">-INSERT </w:t>
      </w:r>
      <w:r w:rsidR="00974990" w:rsidRPr="007041B7">
        <w:rPr>
          <w:rFonts w:asciiTheme="minorHAnsi" w:hAnsiTheme="minorHAnsi" w:cstheme="minorHAnsi"/>
          <w:bCs/>
          <w:iCs/>
          <w:color w:val="000000" w:themeColor="text1"/>
        </w:rPr>
        <w:t>Fig</w:t>
      </w:r>
      <w:r w:rsidRPr="007041B7">
        <w:rPr>
          <w:rFonts w:asciiTheme="minorHAnsi" w:hAnsiTheme="minorHAnsi" w:cstheme="minorHAnsi"/>
          <w:bCs/>
          <w:iCs/>
          <w:color w:val="000000" w:themeColor="text1"/>
        </w:rPr>
        <w:t xml:space="preserve"> </w:t>
      </w:r>
      <w:r w:rsidR="00AF09CE" w:rsidRPr="007041B7">
        <w:rPr>
          <w:rFonts w:asciiTheme="minorHAnsi" w:hAnsiTheme="minorHAnsi" w:cstheme="minorHAnsi"/>
          <w:bCs/>
          <w:iCs/>
          <w:color w:val="000000" w:themeColor="text1"/>
        </w:rPr>
        <w:t>3</w:t>
      </w:r>
      <w:r w:rsidRPr="007041B7">
        <w:rPr>
          <w:rFonts w:asciiTheme="minorHAnsi" w:hAnsiTheme="minorHAnsi" w:cstheme="minorHAnsi"/>
          <w:bCs/>
          <w:iCs/>
          <w:color w:val="000000" w:themeColor="text1"/>
        </w:rPr>
        <w:t>-</w:t>
      </w:r>
    </w:p>
    <w:p w14:paraId="58D0DFF0" w14:textId="77777777" w:rsidR="00360D34" w:rsidRPr="007041B7" w:rsidRDefault="00360D34" w:rsidP="001107E6">
      <w:pPr>
        <w:spacing w:line="480" w:lineRule="auto"/>
        <w:jc w:val="both"/>
        <w:rPr>
          <w:rFonts w:asciiTheme="minorHAnsi" w:hAnsiTheme="minorHAnsi" w:cstheme="minorHAnsi"/>
          <w:bCs/>
          <w:iCs/>
          <w:color w:val="000000" w:themeColor="text1"/>
        </w:rPr>
      </w:pPr>
    </w:p>
    <w:p w14:paraId="67C7A302" w14:textId="188D8383" w:rsidR="00360D34" w:rsidRPr="007041B7" w:rsidRDefault="00360D34" w:rsidP="001031F5">
      <w:pPr>
        <w:pStyle w:val="Heading2"/>
      </w:pPr>
      <w:r w:rsidRPr="007041B7">
        <w:t>3.</w:t>
      </w:r>
      <w:r w:rsidR="001031F5" w:rsidRPr="007041B7">
        <w:t xml:space="preserve">5 </w:t>
      </w:r>
      <w:r w:rsidRPr="007041B7">
        <w:t>VEMP</w:t>
      </w:r>
      <w:r w:rsidR="00BC142C" w:rsidRPr="007041B7">
        <w:t xml:space="preserve"> comparison</w:t>
      </w:r>
      <w:r w:rsidRPr="007041B7">
        <w:t xml:space="preserve"> between normal and hearing-impaired participants</w:t>
      </w:r>
    </w:p>
    <w:p w14:paraId="6FCAE686" w14:textId="4835A0E4" w:rsidR="00360D34" w:rsidRPr="007041B7" w:rsidRDefault="00360D34" w:rsidP="00360D34">
      <w:pPr>
        <w:rPr>
          <w:color w:val="000000" w:themeColor="text1"/>
          <w:lang w:eastAsia="en-GB"/>
        </w:rPr>
      </w:pPr>
    </w:p>
    <w:p w14:paraId="5160D0DD" w14:textId="07FAF6B6" w:rsidR="006D74FE" w:rsidRPr="007041B7" w:rsidRDefault="0061175F" w:rsidP="006D74FE">
      <w:pPr>
        <w:spacing w:before="280" w:after="28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highlight w:val="white"/>
        </w:rPr>
        <w:t>Table 3</w:t>
      </w:r>
      <w:r w:rsidR="00876DAC" w:rsidRPr="007041B7">
        <w:rPr>
          <w:rFonts w:asciiTheme="minorHAnsi" w:hAnsiTheme="minorHAnsi" w:cstheme="minorHAnsi"/>
          <w:color w:val="000000" w:themeColor="text1"/>
          <w:highlight w:val="white"/>
        </w:rPr>
        <w:t xml:space="preserve"> presents </w:t>
      </w:r>
      <w:r w:rsidR="00876DAC" w:rsidRPr="007041B7">
        <w:rPr>
          <w:rFonts w:asciiTheme="minorHAnsi" w:hAnsiTheme="minorHAnsi" w:cstheme="minorHAnsi"/>
          <w:color w:val="000000" w:themeColor="text1"/>
        </w:rPr>
        <w:t>the mean difference of VEMP results between normal and hearing-impaired participants.</w:t>
      </w:r>
      <w:r w:rsidR="00876DAC" w:rsidRPr="007041B7">
        <w:rPr>
          <w:rFonts w:asciiTheme="minorHAnsi" w:hAnsiTheme="minorHAnsi" w:cstheme="minorHAnsi"/>
          <w:color w:val="000000" w:themeColor="text1"/>
          <w:shd w:val="clear" w:color="auto" w:fill="FFFFFF"/>
        </w:rPr>
        <w:t xml:space="preserve"> A Mann-Whitney U test was performed to compare </w:t>
      </w:r>
      <w:r w:rsidR="00876DAC" w:rsidRPr="007041B7">
        <w:rPr>
          <w:rFonts w:asciiTheme="minorHAnsi" w:hAnsiTheme="minorHAnsi" w:cstheme="minorHAnsi"/>
          <w:color w:val="000000" w:themeColor="text1"/>
        </w:rPr>
        <w:t xml:space="preserve">ACS cVEMP and BCV oVEMP amplitudes and latencies between the two study groups. </w:t>
      </w:r>
      <w:r w:rsidR="006D74FE" w:rsidRPr="007041B7">
        <w:rPr>
          <w:rFonts w:asciiTheme="minorHAnsi" w:hAnsiTheme="minorHAnsi" w:cstheme="minorHAnsi"/>
          <w:color w:val="000000" w:themeColor="text1"/>
        </w:rPr>
        <w:t xml:space="preserve">There was no </w:t>
      </w:r>
      <w:r w:rsidR="00285BEC" w:rsidRPr="007041B7">
        <w:rPr>
          <w:rFonts w:asciiTheme="minorHAnsi" w:hAnsiTheme="minorHAnsi" w:cstheme="minorHAnsi"/>
          <w:color w:val="000000" w:themeColor="text1"/>
        </w:rPr>
        <w:t xml:space="preserve">statistically </w:t>
      </w:r>
      <w:r w:rsidR="006D74FE" w:rsidRPr="007041B7">
        <w:rPr>
          <w:rFonts w:asciiTheme="minorHAnsi" w:hAnsiTheme="minorHAnsi" w:cstheme="minorHAnsi"/>
          <w:color w:val="000000" w:themeColor="text1"/>
        </w:rPr>
        <w:t xml:space="preserve">significant difference </w:t>
      </w:r>
      <w:r w:rsidR="00285BEC" w:rsidRPr="007041B7">
        <w:rPr>
          <w:rFonts w:asciiTheme="minorHAnsi" w:hAnsiTheme="minorHAnsi" w:cstheme="minorHAnsi"/>
          <w:color w:val="000000" w:themeColor="text1"/>
        </w:rPr>
        <w:t>regarding</w:t>
      </w:r>
      <w:r w:rsidR="006D74FE" w:rsidRPr="007041B7">
        <w:rPr>
          <w:rFonts w:asciiTheme="minorHAnsi" w:hAnsiTheme="minorHAnsi" w:cstheme="minorHAnsi"/>
          <w:color w:val="000000" w:themeColor="text1"/>
        </w:rPr>
        <w:t xml:space="preserve"> </w:t>
      </w:r>
      <w:r w:rsidR="00A55F3F" w:rsidRPr="007041B7">
        <w:rPr>
          <w:rFonts w:asciiTheme="minorHAnsi" w:hAnsiTheme="minorHAnsi" w:cstheme="minorHAnsi"/>
          <w:color w:val="000000" w:themeColor="text1"/>
        </w:rPr>
        <w:t>C</w:t>
      </w:r>
      <w:r w:rsidR="006D74FE" w:rsidRPr="007041B7">
        <w:rPr>
          <w:rFonts w:asciiTheme="minorHAnsi" w:hAnsiTheme="minorHAnsi" w:cstheme="minorHAnsi"/>
          <w:color w:val="000000" w:themeColor="text1"/>
        </w:rPr>
        <w:t xml:space="preserve">- and oVEMP amplitudes </w:t>
      </w:r>
      <w:r w:rsidR="008D3029" w:rsidRPr="007041B7">
        <w:rPr>
          <w:rFonts w:asciiTheme="minorHAnsi" w:hAnsiTheme="minorHAnsi" w:cstheme="minorHAnsi"/>
          <w:color w:val="000000" w:themeColor="text1"/>
        </w:rPr>
        <w:t>or</w:t>
      </w:r>
      <w:r w:rsidR="006D74FE" w:rsidRPr="007041B7">
        <w:rPr>
          <w:rFonts w:asciiTheme="minorHAnsi" w:hAnsiTheme="minorHAnsi" w:cstheme="minorHAnsi"/>
          <w:color w:val="000000" w:themeColor="text1"/>
        </w:rPr>
        <w:t xml:space="preserve"> latencies </w:t>
      </w:r>
      <w:r w:rsidR="009301D6" w:rsidRPr="007041B7">
        <w:rPr>
          <w:rFonts w:asciiTheme="minorHAnsi" w:hAnsiTheme="minorHAnsi" w:cstheme="minorHAnsi"/>
          <w:color w:val="000000" w:themeColor="text1"/>
        </w:rPr>
        <w:t>between the two</w:t>
      </w:r>
      <w:r w:rsidR="006D74FE" w:rsidRPr="007041B7">
        <w:rPr>
          <w:rFonts w:asciiTheme="minorHAnsi" w:hAnsiTheme="minorHAnsi" w:cstheme="minorHAnsi"/>
          <w:color w:val="000000" w:themeColor="text1"/>
        </w:rPr>
        <w:t xml:space="preserve"> study groups</w:t>
      </w:r>
      <w:r w:rsidR="00285BEC" w:rsidRPr="007041B7">
        <w:rPr>
          <w:rFonts w:asciiTheme="minorHAnsi" w:hAnsiTheme="minorHAnsi" w:cstheme="minorHAnsi"/>
          <w:color w:val="000000" w:themeColor="text1"/>
        </w:rPr>
        <w:t xml:space="preserve"> (</w:t>
      </w:r>
      <w:r w:rsidR="00876DAC" w:rsidRPr="007041B7">
        <w:rPr>
          <w:rFonts w:asciiTheme="minorHAnsi" w:hAnsiTheme="minorHAnsi" w:cstheme="minorHAnsi"/>
          <w:color w:val="000000" w:themeColor="text1"/>
        </w:rPr>
        <w:t>p</w:t>
      </w:r>
      <w:r w:rsidR="006D74FE" w:rsidRPr="007041B7">
        <w:rPr>
          <w:rFonts w:asciiTheme="minorHAnsi" w:hAnsiTheme="minorHAnsi" w:cstheme="minorHAnsi"/>
          <w:color w:val="000000" w:themeColor="text1"/>
        </w:rPr>
        <w:t xml:space="preserve"> &gt; 0.05</w:t>
      </w:r>
      <w:r w:rsidR="00285BEC" w:rsidRPr="007041B7">
        <w:rPr>
          <w:rFonts w:asciiTheme="minorHAnsi" w:hAnsiTheme="minorHAnsi" w:cstheme="minorHAnsi"/>
          <w:color w:val="000000" w:themeColor="text1"/>
        </w:rPr>
        <w:t>)</w:t>
      </w:r>
      <w:r w:rsidR="006D74FE" w:rsidRPr="007041B7">
        <w:rPr>
          <w:rFonts w:asciiTheme="minorHAnsi" w:hAnsiTheme="minorHAnsi" w:cstheme="minorHAnsi"/>
          <w:color w:val="000000" w:themeColor="text1"/>
        </w:rPr>
        <w:t>.</w:t>
      </w:r>
      <w:r w:rsidR="006D74FE" w:rsidRPr="007041B7">
        <w:rPr>
          <w:rFonts w:asciiTheme="minorHAnsi" w:hAnsiTheme="minorHAnsi" w:cstheme="minorHAnsi"/>
          <w:color w:val="000000" w:themeColor="text1"/>
          <w:sz w:val="22"/>
          <w:szCs w:val="22"/>
        </w:rPr>
        <w:t xml:space="preserve"> </w:t>
      </w:r>
    </w:p>
    <w:p w14:paraId="32BEC98C" w14:textId="0324C036" w:rsidR="00360D34" w:rsidRPr="007041B7" w:rsidRDefault="00360D34" w:rsidP="006D74FE">
      <w:pPr>
        <w:spacing w:line="360" w:lineRule="auto"/>
        <w:rPr>
          <w:color w:val="000000" w:themeColor="text1"/>
        </w:rPr>
      </w:pPr>
    </w:p>
    <w:p w14:paraId="2198D125" w14:textId="41D7477C" w:rsidR="009301D6" w:rsidRPr="007041B7" w:rsidRDefault="009301D6" w:rsidP="009301D6">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 xml:space="preserve">-INSERT </w:t>
      </w:r>
      <w:r w:rsidR="0061175F" w:rsidRPr="007041B7">
        <w:rPr>
          <w:rFonts w:asciiTheme="minorHAnsi" w:hAnsiTheme="minorHAnsi" w:cstheme="minorHAnsi"/>
          <w:bCs/>
          <w:iCs/>
          <w:color w:val="000000" w:themeColor="text1"/>
        </w:rPr>
        <w:t>Table 3</w:t>
      </w:r>
      <w:r w:rsidRPr="007041B7">
        <w:rPr>
          <w:rFonts w:asciiTheme="minorHAnsi" w:hAnsiTheme="minorHAnsi" w:cstheme="minorHAnsi"/>
          <w:bCs/>
          <w:iCs/>
          <w:color w:val="000000" w:themeColor="text1"/>
        </w:rPr>
        <w:t>-</w:t>
      </w:r>
    </w:p>
    <w:p w14:paraId="6DEEF064" w14:textId="77777777" w:rsidR="00D87A8E" w:rsidRPr="007041B7" w:rsidRDefault="00D87A8E" w:rsidP="009301D6">
      <w:pPr>
        <w:spacing w:line="480" w:lineRule="auto"/>
        <w:jc w:val="both"/>
        <w:rPr>
          <w:rFonts w:asciiTheme="minorHAnsi" w:hAnsiTheme="minorHAnsi" w:cstheme="minorHAnsi"/>
          <w:bCs/>
          <w:iCs/>
          <w:color w:val="000000" w:themeColor="text1"/>
        </w:rPr>
      </w:pPr>
    </w:p>
    <w:p w14:paraId="4883E005" w14:textId="38D89CBA" w:rsidR="000D5AAB" w:rsidRPr="007041B7" w:rsidRDefault="009413E9" w:rsidP="001031F5">
      <w:pPr>
        <w:pStyle w:val="Heading2"/>
      </w:pPr>
      <w:r w:rsidRPr="007041B7">
        <w:lastRenderedPageBreak/>
        <w:t>3.</w:t>
      </w:r>
      <w:r w:rsidR="001031F5" w:rsidRPr="007041B7">
        <w:t xml:space="preserve">6 </w:t>
      </w:r>
      <w:r w:rsidR="00472DA3" w:rsidRPr="007041B7">
        <w:t>Correlation with age</w:t>
      </w:r>
    </w:p>
    <w:p w14:paraId="478753BF" w14:textId="74DA73BD" w:rsidR="00644551" w:rsidRPr="007041B7" w:rsidRDefault="00706ECB" w:rsidP="00644551">
      <w:pPr>
        <w:spacing w:line="480" w:lineRule="auto"/>
        <w:rPr>
          <w:rFonts w:asciiTheme="minorHAnsi" w:hAnsiTheme="minorHAnsi" w:cstheme="minorHAnsi"/>
          <w:color w:val="000000" w:themeColor="text1"/>
        </w:rPr>
      </w:pPr>
      <w:r w:rsidRPr="007041B7">
        <w:rPr>
          <w:rFonts w:asciiTheme="minorHAnsi" w:hAnsiTheme="minorHAnsi" w:cstheme="minorHAnsi"/>
          <w:color w:val="000000" w:themeColor="text1"/>
        </w:rPr>
        <w:t>For the normal hearing group, t</w:t>
      </w:r>
      <w:r w:rsidR="00472DA3" w:rsidRPr="007041B7">
        <w:rPr>
          <w:rFonts w:asciiTheme="minorHAnsi" w:hAnsiTheme="minorHAnsi" w:cstheme="minorHAnsi"/>
          <w:color w:val="000000" w:themeColor="text1"/>
        </w:rPr>
        <w:t xml:space="preserve">here was no significant </w:t>
      </w:r>
      <w:r w:rsidRPr="007041B7">
        <w:rPr>
          <w:rFonts w:asciiTheme="minorHAnsi" w:hAnsiTheme="minorHAnsi" w:cstheme="minorHAnsi"/>
          <w:color w:val="000000" w:themeColor="text1"/>
        </w:rPr>
        <w:t>effect</w:t>
      </w:r>
      <w:r w:rsidR="006106B3" w:rsidRPr="007041B7">
        <w:rPr>
          <w:rFonts w:asciiTheme="minorHAnsi" w:hAnsiTheme="minorHAnsi" w:cstheme="minorHAnsi"/>
          <w:color w:val="000000" w:themeColor="text1"/>
        </w:rPr>
        <w:t xml:space="preserve"> of age</w:t>
      </w:r>
      <w:r w:rsidRPr="007041B7">
        <w:rPr>
          <w:rFonts w:asciiTheme="minorHAnsi" w:hAnsiTheme="minorHAnsi" w:cstheme="minorHAnsi"/>
          <w:color w:val="000000" w:themeColor="text1"/>
        </w:rPr>
        <w:t xml:space="preserve"> on </w:t>
      </w:r>
      <w:r w:rsidR="00472DA3" w:rsidRPr="007041B7">
        <w:rPr>
          <w:rFonts w:asciiTheme="minorHAnsi" w:hAnsiTheme="minorHAnsi" w:cstheme="minorHAnsi"/>
          <w:color w:val="000000" w:themeColor="text1"/>
        </w:rPr>
        <w:t xml:space="preserve">amplitude or </w:t>
      </w:r>
      <w:r w:rsidR="00534938" w:rsidRPr="007041B7">
        <w:rPr>
          <w:rFonts w:asciiTheme="minorHAnsi" w:hAnsiTheme="minorHAnsi" w:cstheme="minorHAnsi"/>
          <w:color w:val="000000" w:themeColor="text1"/>
        </w:rPr>
        <w:t>l</w:t>
      </w:r>
      <w:r w:rsidR="00472DA3" w:rsidRPr="007041B7">
        <w:rPr>
          <w:rFonts w:asciiTheme="minorHAnsi" w:hAnsiTheme="minorHAnsi" w:cstheme="minorHAnsi"/>
          <w:color w:val="000000" w:themeColor="text1"/>
        </w:rPr>
        <w:t xml:space="preserve">atency </w:t>
      </w:r>
      <w:r w:rsidR="006106B3" w:rsidRPr="007041B7">
        <w:rPr>
          <w:rFonts w:asciiTheme="minorHAnsi" w:hAnsiTheme="minorHAnsi" w:cstheme="minorHAnsi"/>
          <w:color w:val="000000" w:themeColor="text1"/>
        </w:rPr>
        <w:t xml:space="preserve">for </w:t>
      </w:r>
      <w:r w:rsidR="00E1136B" w:rsidRPr="007041B7">
        <w:rPr>
          <w:rFonts w:asciiTheme="minorHAnsi" w:hAnsiTheme="minorHAnsi" w:cstheme="minorHAnsi"/>
          <w:color w:val="000000" w:themeColor="text1"/>
        </w:rPr>
        <w:t>c- and o</w:t>
      </w:r>
      <w:r w:rsidR="00472DA3" w:rsidRPr="007041B7">
        <w:rPr>
          <w:rFonts w:asciiTheme="minorHAnsi" w:hAnsiTheme="minorHAnsi" w:cstheme="minorHAnsi"/>
          <w:color w:val="000000" w:themeColor="text1"/>
        </w:rPr>
        <w:t>VEMP data</w:t>
      </w:r>
      <w:r w:rsidR="00540DEF" w:rsidRPr="007041B7">
        <w:rPr>
          <w:rFonts w:asciiTheme="minorHAnsi" w:hAnsiTheme="minorHAnsi" w:cstheme="minorHAnsi"/>
          <w:color w:val="000000" w:themeColor="text1"/>
        </w:rPr>
        <w:t xml:space="preserve"> (p&gt;0.05)</w:t>
      </w:r>
      <w:r w:rsidR="00534938"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However, there was a significant inverse correlation </w:t>
      </w:r>
      <w:r w:rsidR="00B51969" w:rsidRPr="007041B7">
        <w:rPr>
          <w:rFonts w:asciiTheme="minorHAnsi" w:hAnsiTheme="minorHAnsi" w:cstheme="minorHAnsi"/>
          <w:color w:val="000000" w:themeColor="text1"/>
        </w:rPr>
        <w:t xml:space="preserve">for the </w:t>
      </w:r>
      <w:r w:rsidR="00976E9F" w:rsidRPr="007041B7">
        <w:rPr>
          <w:rFonts w:asciiTheme="minorHAnsi" w:hAnsiTheme="minorHAnsi" w:cstheme="minorHAnsi"/>
          <w:color w:val="000000" w:themeColor="text1"/>
        </w:rPr>
        <w:t>hearing-impaired</w:t>
      </w:r>
      <w:r w:rsidR="00B51969"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B51969" w:rsidRPr="007041B7">
        <w:rPr>
          <w:rFonts w:asciiTheme="minorHAnsi" w:hAnsiTheme="minorHAnsi" w:cstheme="minorHAnsi"/>
          <w:color w:val="000000" w:themeColor="text1"/>
        </w:rPr>
        <w:t xml:space="preserve"> </w:t>
      </w:r>
      <w:r w:rsidR="008F1470" w:rsidRPr="007041B7">
        <w:rPr>
          <w:rFonts w:asciiTheme="minorHAnsi" w:hAnsiTheme="minorHAnsi" w:cstheme="minorHAnsi"/>
          <w:color w:val="000000" w:themeColor="text1"/>
        </w:rPr>
        <w:t>between</w:t>
      </w:r>
      <w:r w:rsidR="00472DA3" w:rsidRPr="007041B7">
        <w:rPr>
          <w:rFonts w:asciiTheme="minorHAnsi" w:hAnsiTheme="minorHAnsi" w:cstheme="minorHAnsi"/>
          <w:color w:val="000000" w:themeColor="text1"/>
        </w:rPr>
        <w:t xml:space="preserve"> age and amplitude of </w:t>
      </w:r>
      <w:r w:rsidR="00BC142C" w:rsidRPr="007041B7">
        <w:rPr>
          <w:rFonts w:asciiTheme="minorHAnsi" w:hAnsiTheme="minorHAnsi" w:cstheme="minorHAnsi"/>
          <w:color w:val="000000" w:themeColor="text1"/>
        </w:rPr>
        <w:t>c</w:t>
      </w:r>
      <w:r w:rsidR="00E1136B" w:rsidRPr="007041B7">
        <w:rPr>
          <w:rFonts w:asciiTheme="minorHAnsi" w:hAnsiTheme="minorHAnsi" w:cstheme="minorHAnsi"/>
          <w:color w:val="000000" w:themeColor="text1"/>
        </w:rPr>
        <w:t>- and o</w:t>
      </w:r>
      <w:r w:rsidR="00472DA3" w:rsidRPr="007041B7">
        <w:rPr>
          <w:rFonts w:asciiTheme="minorHAnsi" w:hAnsiTheme="minorHAnsi" w:cstheme="minorHAnsi"/>
          <w:color w:val="000000" w:themeColor="text1"/>
        </w:rPr>
        <w:t xml:space="preserve">VEMP data </w:t>
      </w:r>
      <w:r w:rsidR="008F1470" w:rsidRPr="007041B7">
        <w:rPr>
          <w:rFonts w:asciiTheme="minorHAnsi" w:hAnsiTheme="minorHAnsi" w:cstheme="minorHAnsi"/>
          <w:color w:val="000000" w:themeColor="text1"/>
        </w:rPr>
        <w:t>(i.e.</w:t>
      </w:r>
      <w:r w:rsidR="002E24EE" w:rsidRPr="007041B7">
        <w:rPr>
          <w:rFonts w:asciiTheme="minorHAnsi" w:hAnsiTheme="minorHAnsi" w:cstheme="minorHAnsi"/>
          <w:color w:val="000000" w:themeColor="text1"/>
        </w:rPr>
        <w:t xml:space="preserve"> amplitude reduces with age)</w:t>
      </w:r>
      <w:r w:rsidR="00472DA3" w:rsidRPr="007041B7">
        <w:rPr>
          <w:rFonts w:asciiTheme="minorHAnsi" w:hAnsiTheme="minorHAnsi" w:cstheme="minorHAnsi"/>
          <w:color w:val="000000" w:themeColor="text1"/>
        </w:rPr>
        <w:t>. The correlation between age and oVEMP amplitude was -0.575 (p&lt;0.001) while the correlation between age and cVEMP amplitude was -0.626 (p&lt;0.001)</w:t>
      </w:r>
      <w:r w:rsidR="004F75A9" w:rsidRPr="007041B7">
        <w:rPr>
          <w:rFonts w:asciiTheme="minorHAnsi" w:hAnsiTheme="minorHAnsi" w:cstheme="minorHAnsi"/>
          <w:color w:val="000000" w:themeColor="text1"/>
        </w:rPr>
        <w:t xml:space="preserve"> in </w:t>
      </w:r>
      <w:r w:rsidR="002E24EE" w:rsidRPr="007041B7">
        <w:rPr>
          <w:rFonts w:asciiTheme="minorHAnsi" w:hAnsiTheme="minorHAnsi" w:cstheme="minorHAnsi"/>
          <w:color w:val="000000" w:themeColor="text1"/>
        </w:rPr>
        <w:t>hearing impaired</w:t>
      </w:r>
      <w:r w:rsidR="00211B88"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211B88" w:rsidRPr="007041B7">
        <w:rPr>
          <w:rFonts w:asciiTheme="minorHAnsi" w:hAnsiTheme="minorHAnsi" w:cstheme="minorHAnsi"/>
          <w:color w:val="000000" w:themeColor="text1"/>
        </w:rPr>
        <w:t>.</w:t>
      </w:r>
      <w:r w:rsidR="00644551" w:rsidRPr="007041B7">
        <w:rPr>
          <w:rFonts w:asciiTheme="minorHAnsi" w:hAnsiTheme="minorHAnsi" w:cstheme="minorHAnsi"/>
          <w:color w:val="000000" w:themeColor="text1"/>
        </w:rPr>
        <w:t xml:space="preserve"> Figures 4 and 5 show </w:t>
      </w:r>
      <w:r w:rsidR="00644551" w:rsidRPr="007041B7">
        <w:rPr>
          <w:rFonts w:asciiTheme="minorHAnsi" w:hAnsiTheme="minorHAnsi" w:cstheme="minorHAnsi"/>
          <w:color w:val="000000" w:themeColor="text1"/>
          <w:shd w:val="clear" w:color="auto" w:fill="FFFFFF"/>
        </w:rPr>
        <w:t xml:space="preserve">scatterplots of age and </w:t>
      </w:r>
      <w:r w:rsidR="00644551" w:rsidRPr="007041B7">
        <w:rPr>
          <w:rFonts w:asciiTheme="minorHAnsi" w:hAnsiTheme="minorHAnsi" w:cstheme="minorHAnsi"/>
          <w:color w:val="000000" w:themeColor="text1"/>
        </w:rPr>
        <w:t xml:space="preserve">amplitude of c- and oVEMP data in </w:t>
      </w:r>
      <w:r w:rsidR="00644551" w:rsidRPr="007041B7">
        <w:rPr>
          <w:rFonts w:asciiTheme="minorHAnsi" w:hAnsiTheme="minorHAnsi" w:cstheme="minorHAnsi"/>
          <w:color w:val="000000" w:themeColor="text1"/>
          <w:shd w:val="clear" w:color="auto" w:fill="FFFFFF"/>
        </w:rPr>
        <w:t xml:space="preserve">hearing impaired subjects. </w:t>
      </w:r>
    </w:p>
    <w:p w14:paraId="65E22CC2" w14:textId="77777777" w:rsidR="00644551" w:rsidRPr="007041B7" w:rsidRDefault="00644551" w:rsidP="00644551">
      <w:pPr>
        <w:spacing w:line="480" w:lineRule="auto"/>
        <w:rPr>
          <w:rFonts w:asciiTheme="minorHAnsi" w:hAnsiTheme="minorHAnsi" w:cstheme="minorHAnsi"/>
          <w:color w:val="000000" w:themeColor="text1"/>
        </w:rPr>
      </w:pPr>
    </w:p>
    <w:p w14:paraId="2DA4B01D" w14:textId="77777777" w:rsidR="00644551" w:rsidRPr="007041B7" w:rsidRDefault="00644551" w:rsidP="00644551">
      <w:pPr>
        <w:spacing w:line="480" w:lineRule="auto"/>
        <w:jc w:val="both"/>
        <w:rPr>
          <w:rFonts w:asciiTheme="minorHAnsi" w:hAnsiTheme="minorHAnsi" w:cstheme="minorHAnsi"/>
          <w:bCs/>
          <w:iCs/>
          <w:color w:val="000000" w:themeColor="text1"/>
        </w:rPr>
      </w:pPr>
      <w:r w:rsidRPr="007041B7">
        <w:rPr>
          <w:rFonts w:asciiTheme="minorHAnsi" w:hAnsiTheme="minorHAnsi" w:cstheme="minorHAnsi"/>
          <w:bCs/>
          <w:iCs/>
          <w:color w:val="000000" w:themeColor="text1"/>
        </w:rPr>
        <w:t>-INSERT Figure 4 and 5-</w:t>
      </w:r>
    </w:p>
    <w:p w14:paraId="4883E00B" w14:textId="4718FAFA" w:rsidR="000D5AAB" w:rsidRPr="007041B7" w:rsidRDefault="000D5AAB" w:rsidP="00644551">
      <w:pPr>
        <w:spacing w:before="280" w:after="280" w:line="480" w:lineRule="auto"/>
        <w:jc w:val="both"/>
        <w:rPr>
          <w:rFonts w:asciiTheme="minorHAnsi" w:hAnsiTheme="minorHAnsi" w:cstheme="minorHAnsi"/>
          <w:color w:val="000000" w:themeColor="text1"/>
        </w:rPr>
      </w:pPr>
    </w:p>
    <w:p w14:paraId="4883E00C" w14:textId="4E7EF88F" w:rsidR="000D5AAB" w:rsidRPr="007041B7" w:rsidRDefault="00472DA3" w:rsidP="00174989">
      <w:pPr>
        <w:pStyle w:val="Heading1"/>
        <w:numPr>
          <w:ilvl w:val="0"/>
          <w:numId w:val="10"/>
        </w:numPr>
        <w:spacing w:line="480" w:lineRule="auto"/>
        <w:rPr>
          <w:rFonts w:asciiTheme="minorHAnsi" w:eastAsia="Times New Roman" w:hAnsiTheme="minorHAnsi" w:cstheme="minorHAnsi"/>
        </w:rPr>
      </w:pPr>
      <w:r w:rsidRPr="007041B7">
        <w:rPr>
          <w:rFonts w:asciiTheme="minorHAnsi" w:hAnsiTheme="minorHAnsi" w:cstheme="minorHAnsi"/>
        </w:rPr>
        <w:t>Discussion</w:t>
      </w:r>
      <w:r w:rsidRPr="007041B7">
        <w:rPr>
          <w:rFonts w:asciiTheme="minorHAnsi" w:eastAsia="Times New Roman" w:hAnsiTheme="minorHAnsi" w:cstheme="minorHAnsi"/>
        </w:rPr>
        <w:t xml:space="preserve"> </w:t>
      </w:r>
    </w:p>
    <w:p w14:paraId="4883E00D" w14:textId="5B6C5F4C" w:rsidR="000D5AAB" w:rsidRPr="007041B7" w:rsidRDefault="00472DA3" w:rsidP="00323AD8">
      <w:pPr>
        <w:pBdr>
          <w:top w:val="nil"/>
          <w:left w:val="nil"/>
          <w:bottom w:val="nil"/>
          <w:right w:val="nil"/>
          <w:between w:val="nil"/>
        </w:pBd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rPr>
        <w:t>The aims of this study were to establish normative data of the oVEMP using vibration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and cVEMP using ACS and to estimate the agreement and the reliability of using the </w:t>
      </w:r>
      <w:r w:rsidR="00636B48" w:rsidRPr="007041B7">
        <w:rPr>
          <w:rFonts w:asciiTheme="minorHAnsi" w:hAnsiTheme="minorHAnsi" w:cstheme="minorHAnsi"/>
          <w:color w:val="000000" w:themeColor="text1"/>
        </w:rPr>
        <w:t>Mini-shaker</w:t>
      </w:r>
      <w:r w:rsidRPr="007041B7">
        <w:rPr>
          <w:rFonts w:asciiTheme="minorHAnsi" w:hAnsiTheme="minorHAnsi" w:cstheme="minorHAnsi"/>
          <w:color w:val="000000" w:themeColor="text1"/>
        </w:rPr>
        <w:t xml:space="preserve"> for recording oVEMP and ACS in recording cVEMP between two repeated measurements (</w:t>
      </w:r>
      <w:r w:rsidR="00E760F9" w:rsidRPr="007041B7">
        <w:rPr>
          <w:rFonts w:asciiTheme="minorHAnsi" w:hAnsiTheme="minorHAnsi" w:cstheme="minorHAnsi"/>
          <w:color w:val="000000" w:themeColor="text1"/>
        </w:rPr>
        <w:t xml:space="preserve">intra-subject </w:t>
      </w:r>
      <w:r w:rsidRPr="007041B7">
        <w:rPr>
          <w:rFonts w:asciiTheme="minorHAnsi" w:hAnsiTheme="minorHAnsi" w:cstheme="minorHAnsi"/>
          <w:color w:val="000000" w:themeColor="text1"/>
        </w:rPr>
        <w:t>reliability)</w:t>
      </w:r>
      <w:r w:rsidR="00DD3D6F" w:rsidRPr="007041B7">
        <w:rPr>
          <w:rFonts w:asciiTheme="minorHAnsi" w:hAnsiTheme="minorHAnsi" w:cstheme="minorHAnsi"/>
          <w:color w:val="000000" w:themeColor="text1"/>
        </w:rPr>
        <w:t xml:space="preserve"> for both normal </w:t>
      </w:r>
      <w:r w:rsidR="002F7935" w:rsidRPr="007041B7">
        <w:rPr>
          <w:rFonts w:asciiTheme="minorHAnsi" w:hAnsiTheme="minorHAnsi" w:cstheme="minorHAnsi"/>
          <w:color w:val="000000" w:themeColor="text1"/>
        </w:rPr>
        <w:t>hearing- and hearing-impaired</w:t>
      </w:r>
      <w:r w:rsidR="00DD3D6F"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Pr="007041B7">
        <w:rPr>
          <w:rFonts w:asciiTheme="minorHAnsi" w:hAnsiTheme="minorHAnsi" w:cstheme="minorHAnsi"/>
          <w:color w:val="000000" w:themeColor="text1"/>
        </w:rPr>
        <w:t xml:space="preserve">. </w:t>
      </w:r>
    </w:p>
    <w:p w14:paraId="4883E00E" w14:textId="3C8F6F9C" w:rsidR="000D5AAB" w:rsidRPr="007041B7" w:rsidRDefault="009413E9" w:rsidP="001031F5">
      <w:pPr>
        <w:pStyle w:val="Heading2"/>
      </w:pPr>
      <w:r w:rsidRPr="007041B7">
        <w:t xml:space="preserve">4.1 </w:t>
      </w:r>
      <w:r w:rsidR="003A3168" w:rsidRPr="007041B7">
        <w:t xml:space="preserve">VEMP </w:t>
      </w:r>
      <w:r w:rsidR="00472DA3" w:rsidRPr="007041B7">
        <w:t xml:space="preserve">Normative data </w:t>
      </w:r>
    </w:p>
    <w:p w14:paraId="6866BD47" w14:textId="22FAC7B1" w:rsidR="001600C8" w:rsidRPr="007041B7" w:rsidRDefault="00472DA3" w:rsidP="00323AD8">
      <w:pPr>
        <w:spacing w:before="200" w:after="24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highlight w:val="white"/>
        </w:rPr>
        <w:t xml:space="preserve">VEMP parameters that are generally used </w:t>
      </w:r>
      <w:r w:rsidR="003D0DEE" w:rsidRPr="007041B7">
        <w:rPr>
          <w:rFonts w:asciiTheme="minorHAnsi" w:hAnsiTheme="minorHAnsi" w:cstheme="minorHAnsi"/>
          <w:color w:val="000000" w:themeColor="text1"/>
          <w:highlight w:val="white"/>
          <w:lang w:val="en-GB"/>
        </w:rPr>
        <w:t>in clinical</w:t>
      </w:r>
      <w:r w:rsidRPr="007041B7">
        <w:rPr>
          <w:rFonts w:asciiTheme="minorHAnsi" w:hAnsiTheme="minorHAnsi" w:cstheme="minorHAnsi"/>
          <w:color w:val="000000" w:themeColor="text1"/>
          <w:highlight w:val="white"/>
        </w:rPr>
        <w:t xml:space="preserve"> interpretation </w:t>
      </w:r>
      <w:r w:rsidR="00AF7ED4" w:rsidRPr="007041B7">
        <w:rPr>
          <w:rFonts w:asciiTheme="minorHAnsi" w:hAnsiTheme="minorHAnsi" w:cstheme="minorHAnsi"/>
          <w:color w:val="000000" w:themeColor="text1"/>
          <w:highlight w:val="white"/>
        </w:rPr>
        <w:t xml:space="preserve">are </w:t>
      </w:r>
      <w:r w:rsidRPr="007041B7">
        <w:rPr>
          <w:rFonts w:asciiTheme="minorHAnsi" w:hAnsiTheme="minorHAnsi" w:cstheme="minorHAnsi"/>
          <w:color w:val="000000" w:themeColor="text1"/>
          <w:highlight w:val="white"/>
        </w:rPr>
        <w:t xml:space="preserve">the presence or absence of a VEMP response such as latency of P1-N1, and peak-to-peak amplitude. The results </w:t>
      </w:r>
      <w:r w:rsidRPr="007041B7">
        <w:rPr>
          <w:rFonts w:asciiTheme="minorHAnsi" w:hAnsiTheme="minorHAnsi" w:cstheme="minorHAnsi"/>
          <w:color w:val="000000" w:themeColor="text1"/>
          <w:highlight w:val="white"/>
        </w:rPr>
        <w:lastRenderedPageBreak/>
        <w:t xml:space="preserve">of the first </w:t>
      </w:r>
      <w:r w:rsidR="008C0675" w:rsidRPr="007041B7">
        <w:rPr>
          <w:rFonts w:asciiTheme="minorHAnsi" w:hAnsiTheme="minorHAnsi" w:cstheme="minorHAnsi"/>
          <w:color w:val="000000" w:themeColor="text1"/>
          <w:highlight w:val="white"/>
        </w:rPr>
        <w:t>measurement</w:t>
      </w:r>
      <w:r w:rsidRPr="007041B7">
        <w:rPr>
          <w:rFonts w:asciiTheme="minorHAnsi" w:hAnsiTheme="minorHAnsi" w:cstheme="minorHAnsi"/>
          <w:color w:val="000000" w:themeColor="text1"/>
          <w:highlight w:val="white"/>
        </w:rPr>
        <w:t xml:space="preserve"> were not significantly different to the second </w:t>
      </w:r>
      <w:r w:rsidR="008C0675" w:rsidRPr="007041B7">
        <w:rPr>
          <w:rFonts w:asciiTheme="minorHAnsi" w:hAnsiTheme="minorHAnsi" w:cstheme="minorHAnsi"/>
          <w:color w:val="000000" w:themeColor="text1"/>
          <w:highlight w:val="white"/>
        </w:rPr>
        <w:t>measurement</w:t>
      </w:r>
      <w:r w:rsidRPr="007041B7">
        <w:rPr>
          <w:rFonts w:asciiTheme="minorHAnsi" w:hAnsiTheme="minorHAnsi" w:cstheme="minorHAnsi"/>
          <w:color w:val="000000" w:themeColor="text1"/>
          <w:highlight w:val="white"/>
        </w:rPr>
        <w:t xml:space="preserve">. </w:t>
      </w:r>
      <w:r w:rsidR="00BC142C" w:rsidRPr="007041B7">
        <w:rPr>
          <w:rFonts w:asciiTheme="minorHAnsi" w:hAnsiTheme="minorHAnsi" w:cstheme="minorHAnsi"/>
          <w:color w:val="000000" w:themeColor="text1"/>
          <w:highlight w:val="white"/>
        </w:rPr>
        <w:t>As far as we are aware, n</w:t>
      </w:r>
      <w:r w:rsidRPr="007041B7">
        <w:rPr>
          <w:rFonts w:asciiTheme="minorHAnsi" w:hAnsiTheme="minorHAnsi" w:cstheme="minorHAnsi"/>
          <w:color w:val="000000" w:themeColor="text1"/>
          <w:highlight w:val="white"/>
        </w:rPr>
        <w:t>o</w:t>
      </w:r>
      <w:r w:rsidR="00AB459E" w:rsidRPr="007041B7">
        <w:rPr>
          <w:rFonts w:asciiTheme="minorHAnsi" w:hAnsiTheme="minorHAnsi" w:cstheme="minorHAnsi"/>
          <w:color w:val="000000" w:themeColor="text1"/>
          <w:highlight w:val="white"/>
        </w:rPr>
        <w:t xml:space="preserve"> other papers have presented equivalent normative data</w:t>
      </w:r>
      <w:r w:rsidRPr="007041B7">
        <w:rPr>
          <w:rFonts w:asciiTheme="minorHAnsi" w:hAnsiTheme="minorHAnsi" w:cstheme="minorHAnsi"/>
          <w:color w:val="000000" w:themeColor="text1"/>
          <w:highlight w:val="white"/>
        </w:rPr>
        <w:t xml:space="preserve">. </w:t>
      </w:r>
    </w:p>
    <w:p w14:paraId="16B748C4" w14:textId="121420ED" w:rsidR="00211B88" w:rsidRPr="007041B7" w:rsidRDefault="00472DA3" w:rsidP="009D35BC">
      <w:pPr>
        <w:spacing w:before="200" w:after="24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highlight w:val="white"/>
        </w:rPr>
        <w:t xml:space="preserve"> Although </w:t>
      </w:r>
      <w:r w:rsidR="00BD2124" w:rsidRPr="007041B7">
        <w:rPr>
          <w:rFonts w:asciiTheme="minorHAnsi" w:hAnsiTheme="minorHAnsi" w:cstheme="minorHAnsi"/>
          <w:color w:val="000000" w:themeColor="text1"/>
          <w:highlight w:val="white"/>
        </w:rPr>
        <w:t xml:space="preserve">previous </w:t>
      </w:r>
      <w:r w:rsidRPr="007041B7">
        <w:rPr>
          <w:rFonts w:asciiTheme="minorHAnsi" w:hAnsiTheme="minorHAnsi" w:cstheme="minorHAnsi"/>
          <w:color w:val="000000" w:themeColor="text1"/>
          <w:highlight w:val="white"/>
        </w:rPr>
        <w:t>studies have explored normative data using ACS (500 Hz tone-burst) evoked cVEMP in adults</w:t>
      </w:r>
      <w:r w:rsidR="00AB7FFB" w:rsidRPr="007041B7">
        <w:rPr>
          <w:rFonts w:asciiTheme="minorHAnsi" w:hAnsiTheme="minorHAnsi" w:cstheme="minorHAnsi"/>
          <w:color w:val="000000" w:themeColor="text1"/>
          <w:highlight w:val="white"/>
        </w:rPr>
        <w:t xml:space="preserve"> </w:t>
      </w:r>
      <w:r w:rsidR="00AB7FFB" w:rsidRPr="007041B7">
        <w:rPr>
          <w:rFonts w:asciiTheme="minorHAnsi" w:hAnsiTheme="minorHAnsi" w:cstheme="minorHAnsi"/>
          <w:color w:val="000000" w:themeColor="text1"/>
          <w:highlight w:val="white"/>
        </w:rPr>
        <w:fldChar w:fldCharType="begin">
          <w:fldData xml:space="preserve">PEVuZE5vdGU+PENpdGU+PEF1dGhvcj5KYW5reTwvQXV0aG9yPjxZZWFyPjIwMDk8L1llYXI+PFJl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==
</w:fldData>
        </w:fldChar>
      </w:r>
      <w:r w:rsidR="009D35BC" w:rsidRPr="007041B7">
        <w:rPr>
          <w:rFonts w:asciiTheme="minorHAnsi" w:hAnsiTheme="minorHAnsi" w:cstheme="minorHAnsi"/>
          <w:color w:val="000000" w:themeColor="text1"/>
          <w:highlight w:val="white"/>
        </w:rPr>
        <w:instrText xml:space="preserve"> ADDIN EN.CITE </w:instrText>
      </w:r>
      <w:r w:rsidR="009D35BC" w:rsidRPr="007041B7">
        <w:rPr>
          <w:rFonts w:asciiTheme="minorHAnsi" w:hAnsiTheme="minorHAnsi" w:cstheme="minorHAnsi"/>
          <w:color w:val="000000" w:themeColor="text1"/>
          <w:highlight w:val="white"/>
        </w:rPr>
        <w:fldChar w:fldCharType="begin">
          <w:fldData xml:space="preserve">PEVuZE5vdGU+PENpdGU+PEF1dGhvcj5KYW5reTwvQXV0aG9yPjxZZWFyPjIwMDk8L1llYXI+PFJl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==
</w:fldData>
        </w:fldChar>
      </w:r>
      <w:r w:rsidR="009D35BC" w:rsidRPr="007041B7">
        <w:rPr>
          <w:rFonts w:asciiTheme="minorHAnsi" w:hAnsiTheme="minorHAnsi" w:cstheme="minorHAnsi"/>
          <w:color w:val="000000" w:themeColor="text1"/>
          <w:highlight w:val="white"/>
        </w:rPr>
        <w:instrText xml:space="preserve"> ADDIN EN.CITE.DATA </w:instrText>
      </w:r>
      <w:r w:rsidR="009D35BC" w:rsidRPr="007041B7">
        <w:rPr>
          <w:rFonts w:asciiTheme="minorHAnsi" w:hAnsiTheme="minorHAnsi" w:cstheme="minorHAnsi"/>
          <w:color w:val="000000" w:themeColor="text1"/>
          <w:highlight w:val="white"/>
        </w:rPr>
      </w:r>
      <w:r w:rsidR="009D35BC" w:rsidRPr="007041B7">
        <w:rPr>
          <w:rFonts w:asciiTheme="minorHAnsi" w:hAnsiTheme="minorHAnsi" w:cstheme="minorHAnsi"/>
          <w:color w:val="000000" w:themeColor="text1"/>
          <w:highlight w:val="white"/>
        </w:rPr>
        <w:fldChar w:fldCharType="end"/>
      </w:r>
      <w:r w:rsidR="00AB7FFB" w:rsidRPr="007041B7">
        <w:rPr>
          <w:rFonts w:asciiTheme="minorHAnsi" w:hAnsiTheme="minorHAnsi" w:cstheme="minorHAnsi"/>
          <w:color w:val="000000" w:themeColor="text1"/>
          <w:highlight w:val="white"/>
        </w:rPr>
      </w:r>
      <w:r w:rsidR="00AB7FFB" w:rsidRPr="007041B7">
        <w:rPr>
          <w:rFonts w:asciiTheme="minorHAnsi" w:hAnsiTheme="minorHAnsi" w:cstheme="minorHAnsi"/>
          <w:color w:val="000000" w:themeColor="text1"/>
          <w:highlight w:val="white"/>
        </w:rPr>
        <w:fldChar w:fldCharType="separate"/>
      </w:r>
      <w:r w:rsidR="009D35BC" w:rsidRPr="007041B7">
        <w:rPr>
          <w:rFonts w:asciiTheme="minorHAnsi" w:hAnsiTheme="minorHAnsi" w:cstheme="minorHAnsi"/>
          <w:noProof/>
          <w:color w:val="000000" w:themeColor="text1"/>
          <w:highlight w:val="white"/>
        </w:rPr>
        <w:t>[26-30]</w:t>
      </w:r>
      <w:r w:rsidR="00AB7FFB" w:rsidRPr="007041B7">
        <w:rPr>
          <w:rFonts w:asciiTheme="minorHAnsi" w:hAnsiTheme="minorHAnsi" w:cstheme="minorHAnsi"/>
          <w:color w:val="000000" w:themeColor="text1"/>
          <w:highlight w:val="white"/>
        </w:rPr>
        <w:fldChar w:fldCharType="end"/>
      </w:r>
      <w:r w:rsidRPr="007041B7">
        <w:rPr>
          <w:rFonts w:asciiTheme="minorHAnsi" w:hAnsiTheme="minorHAnsi" w:cstheme="minorHAnsi"/>
          <w:color w:val="000000" w:themeColor="text1"/>
          <w:highlight w:val="white"/>
        </w:rPr>
        <w:t xml:space="preserve">, </w:t>
      </w:r>
      <w:r w:rsidR="00BD2124" w:rsidRPr="007041B7">
        <w:rPr>
          <w:rFonts w:asciiTheme="minorHAnsi" w:hAnsiTheme="minorHAnsi" w:cstheme="minorHAnsi"/>
          <w:color w:val="000000" w:themeColor="text1"/>
          <w:highlight w:val="white"/>
        </w:rPr>
        <w:t>in the current work we</w:t>
      </w:r>
      <w:r w:rsidRPr="007041B7">
        <w:rPr>
          <w:rFonts w:asciiTheme="minorHAnsi" w:hAnsiTheme="minorHAnsi" w:cstheme="minorHAnsi"/>
          <w:color w:val="000000" w:themeColor="text1"/>
          <w:highlight w:val="white"/>
        </w:rPr>
        <w:t xml:space="preserve"> </w:t>
      </w:r>
      <w:r w:rsidR="00EA345A" w:rsidRPr="007041B7">
        <w:rPr>
          <w:rFonts w:asciiTheme="minorHAnsi" w:hAnsiTheme="minorHAnsi" w:cstheme="minorHAnsi"/>
          <w:color w:val="000000" w:themeColor="text1"/>
        </w:rPr>
        <w:t>included</w:t>
      </w:r>
      <w:r w:rsidRPr="007041B7">
        <w:rPr>
          <w:rFonts w:asciiTheme="minorHAnsi" w:hAnsiTheme="minorHAnsi" w:cstheme="minorHAnsi"/>
          <w:color w:val="000000" w:themeColor="text1"/>
        </w:rPr>
        <w:t xml:space="preserve"> objective </w:t>
      </w:r>
      <w:r w:rsidR="00EA345A" w:rsidRPr="007041B7">
        <w:rPr>
          <w:rFonts w:asciiTheme="minorHAnsi" w:hAnsiTheme="minorHAnsi" w:cstheme="minorHAnsi"/>
          <w:color w:val="000000" w:themeColor="text1"/>
        </w:rPr>
        <w:t xml:space="preserve">detection of cVEMP responses </w:t>
      </w:r>
      <w:r w:rsidRPr="007041B7">
        <w:rPr>
          <w:rFonts w:asciiTheme="minorHAnsi" w:hAnsiTheme="minorHAnsi" w:cstheme="minorHAnsi"/>
          <w:color w:val="000000" w:themeColor="text1"/>
        </w:rPr>
        <w:t xml:space="preserve">to eliminate the high variability </w:t>
      </w:r>
      <w:r w:rsidR="00922916" w:rsidRPr="007041B7">
        <w:rPr>
          <w:rFonts w:asciiTheme="minorHAnsi" w:hAnsiTheme="minorHAnsi" w:cstheme="minorHAnsi"/>
          <w:color w:val="000000" w:themeColor="text1"/>
        </w:rPr>
        <w:t>that can arise using</w:t>
      </w:r>
      <w:r w:rsidRPr="007041B7">
        <w:rPr>
          <w:rFonts w:asciiTheme="minorHAnsi" w:hAnsiTheme="minorHAnsi" w:cstheme="minorHAnsi"/>
          <w:color w:val="000000" w:themeColor="text1"/>
        </w:rPr>
        <w:t xml:space="preserve"> visual judgements</w:t>
      </w:r>
      <w:r w:rsidR="00922916" w:rsidRPr="007041B7">
        <w:rPr>
          <w:rFonts w:asciiTheme="minorHAnsi" w:hAnsiTheme="minorHAnsi" w:cstheme="minorHAnsi"/>
          <w:color w:val="000000" w:themeColor="text1"/>
        </w:rPr>
        <w:t xml:space="preserve"> of response presence</w:t>
      </w:r>
      <w:r w:rsidRPr="007041B7">
        <w:rPr>
          <w:rFonts w:asciiTheme="minorHAnsi" w:hAnsiTheme="minorHAnsi" w:cstheme="minorHAnsi"/>
          <w:color w:val="000000" w:themeColor="text1"/>
        </w:rPr>
        <w:t xml:space="preserve">. </w:t>
      </w:r>
      <w:r w:rsidR="00211B88" w:rsidRPr="007041B7">
        <w:rPr>
          <w:rFonts w:asciiTheme="minorHAnsi" w:hAnsiTheme="minorHAnsi" w:cstheme="minorHAnsi"/>
          <w:color w:val="000000" w:themeColor="text1"/>
          <w:shd w:val="clear" w:color="auto" w:fill="FFFFFF"/>
        </w:rPr>
        <w:t xml:space="preserve">Significant variability </w:t>
      </w:r>
      <w:r w:rsidR="00211B88" w:rsidRPr="007041B7">
        <w:rPr>
          <w:rFonts w:asciiTheme="minorHAnsi" w:hAnsiTheme="minorHAnsi" w:cstheme="minorHAnsi"/>
          <w:color w:val="000000" w:themeColor="text1"/>
        </w:rPr>
        <w:t>between subjective estimates of VEMP threshold by experienced raters</w:t>
      </w:r>
      <w:r w:rsidR="00211B88" w:rsidRPr="007041B7">
        <w:rPr>
          <w:rFonts w:asciiTheme="minorHAnsi" w:hAnsiTheme="minorHAnsi" w:cstheme="minorHAnsi"/>
          <w:color w:val="000000" w:themeColor="text1"/>
          <w:shd w:val="clear" w:color="auto" w:fill="FFFFFF"/>
        </w:rPr>
        <w:t xml:space="preserve"> was seen in our previous study </w:t>
      </w:r>
      <w:r w:rsidR="008D17F8" w:rsidRPr="007041B7">
        <w:rPr>
          <w:rFonts w:asciiTheme="minorHAnsi" w:hAnsiTheme="minorHAnsi" w:cstheme="minorHAnsi"/>
          <w:color w:val="000000" w:themeColor="text1"/>
          <w:shd w:val="clear" w:color="auto" w:fill="FFFFFF"/>
        </w:rPr>
        <w:fldChar w:fldCharType="begin">
          <w:fldData xml:space="preserve">PEVuZE5vdGU+PENpdGU+PEF1dGhvcj5PYmVpZGF0PC9BdXRob3I+PFllYXI+MjAxOTwvWWVhcj48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</w:fldData>
        </w:fldChar>
      </w:r>
      <w:r w:rsidR="009D35BC" w:rsidRPr="007041B7">
        <w:rPr>
          <w:rFonts w:asciiTheme="minorHAnsi" w:hAnsiTheme="minorHAnsi" w:cstheme="minorHAnsi"/>
          <w:color w:val="000000" w:themeColor="text1"/>
          <w:shd w:val="clear" w:color="auto" w:fill="FFFFFF"/>
        </w:rPr>
        <w:instrText xml:space="preserve"> ADDIN EN.CITE </w:instrText>
      </w:r>
      <w:r w:rsidR="009D35BC" w:rsidRPr="007041B7">
        <w:rPr>
          <w:rFonts w:asciiTheme="minorHAnsi" w:hAnsiTheme="minorHAnsi" w:cstheme="minorHAnsi"/>
          <w:color w:val="000000" w:themeColor="text1"/>
          <w:shd w:val="clear" w:color="auto" w:fill="FFFFFF"/>
        </w:rPr>
        <w:fldChar w:fldCharType="begin">
          <w:fldData xml:space="preserve">PEVuZE5vdGU+PENpdGU+PEF1dGhvcj5PYmVpZGF0PC9BdXRob3I+PFllYXI+MjAxOTwvWWVhcj48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</w:fldData>
        </w:fldChar>
      </w:r>
      <w:r w:rsidR="009D35BC" w:rsidRPr="007041B7">
        <w:rPr>
          <w:rFonts w:asciiTheme="minorHAnsi" w:hAnsiTheme="minorHAnsi" w:cstheme="minorHAnsi"/>
          <w:color w:val="000000" w:themeColor="text1"/>
          <w:shd w:val="clear" w:color="auto" w:fill="FFFFFF"/>
        </w:rPr>
        <w:instrText xml:space="preserve"> ADDIN EN.CITE.DATA </w:instrText>
      </w:r>
      <w:r w:rsidR="009D35BC" w:rsidRPr="007041B7">
        <w:rPr>
          <w:rFonts w:asciiTheme="minorHAnsi" w:hAnsiTheme="minorHAnsi" w:cstheme="minorHAnsi"/>
          <w:color w:val="000000" w:themeColor="text1"/>
          <w:shd w:val="clear" w:color="auto" w:fill="FFFFFF"/>
        </w:rPr>
      </w:r>
      <w:r w:rsidR="009D35BC" w:rsidRPr="007041B7">
        <w:rPr>
          <w:rFonts w:asciiTheme="minorHAnsi" w:hAnsiTheme="minorHAnsi" w:cstheme="minorHAnsi"/>
          <w:color w:val="000000" w:themeColor="text1"/>
          <w:shd w:val="clear" w:color="auto" w:fill="FFFFFF"/>
        </w:rPr>
        <w:fldChar w:fldCharType="end"/>
      </w:r>
      <w:r w:rsidR="008D17F8" w:rsidRPr="007041B7">
        <w:rPr>
          <w:rFonts w:asciiTheme="minorHAnsi" w:hAnsiTheme="minorHAnsi" w:cstheme="minorHAnsi"/>
          <w:color w:val="000000" w:themeColor="text1"/>
          <w:shd w:val="clear" w:color="auto" w:fill="FFFFFF"/>
        </w:rPr>
      </w:r>
      <w:r w:rsidR="008D17F8" w:rsidRPr="007041B7">
        <w:rPr>
          <w:rFonts w:asciiTheme="minorHAnsi" w:hAnsiTheme="minorHAnsi" w:cstheme="minorHAnsi"/>
          <w:color w:val="000000" w:themeColor="text1"/>
          <w:shd w:val="clear" w:color="auto" w:fill="FFFFFF"/>
        </w:rPr>
        <w:fldChar w:fldCharType="separate"/>
      </w:r>
      <w:r w:rsidR="009D35BC" w:rsidRPr="007041B7">
        <w:rPr>
          <w:rFonts w:asciiTheme="minorHAnsi" w:hAnsiTheme="minorHAnsi" w:cstheme="minorHAnsi"/>
          <w:noProof/>
          <w:color w:val="000000" w:themeColor="text1"/>
          <w:shd w:val="clear" w:color="auto" w:fill="FFFFFF"/>
        </w:rPr>
        <w:t>[22]</w:t>
      </w:r>
      <w:r w:rsidR="008D17F8" w:rsidRPr="007041B7">
        <w:rPr>
          <w:rFonts w:asciiTheme="minorHAnsi" w:hAnsiTheme="minorHAnsi" w:cstheme="minorHAnsi"/>
          <w:color w:val="000000" w:themeColor="text1"/>
          <w:shd w:val="clear" w:color="auto" w:fill="FFFFFF"/>
        </w:rPr>
        <w:fldChar w:fldCharType="end"/>
      </w:r>
      <w:r w:rsidR="00211B88" w:rsidRPr="007041B7">
        <w:rPr>
          <w:rFonts w:asciiTheme="minorHAnsi" w:hAnsiTheme="minorHAnsi" w:cstheme="minorHAnsi"/>
          <w:color w:val="000000" w:themeColor="text1"/>
          <w:shd w:val="clear" w:color="auto" w:fill="FFFFFF"/>
        </w:rPr>
        <w:t>.</w:t>
      </w:r>
      <w:r w:rsidR="00211B88" w:rsidRPr="007041B7">
        <w:rPr>
          <w:rFonts w:asciiTheme="minorHAnsi" w:hAnsiTheme="minorHAnsi" w:cstheme="minorHAnsi"/>
          <w:color w:val="000000" w:themeColor="text1"/>
          <w:sz w:val="22"/>
          <w:szCs w:val="22"/>
          <w:shd w:val="clear" w:color="auto" w:fill="FFFFFF"/>
        </w:rPr>
        <w:t xml:space="preserve"> </w:t>
      </w:r>
    </w:p>
    <w:p w14:paraId="06921333" w14:textId="697570E1" w:rsidR="0024475F" w:rsidRPr="007041B7" w:rsidRDefault="00E8711F" w:rsidP="00BB1D31">
      <w:pPr>
        <w:spacing w:before="200" w:after="24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The amplitude of ACS cVEMP (</w:t>
      </w:r>
      <w:r w:rsidR="003A20BE" w:rsidRPr="007041B7">
        <w:rPr>
          <w:rFonts w:asciiTheme="minorHAnsi" w:hAnsiTheme="minorHAnsi" w:cstheme="minorHAnsi"/>
          <w:color w:val="000000" w:themeColor="text1"/>
        </w:rPr>
        <w:t xml:space="preserve">104.6 </w:t>
      </w:r>
      <w:r w:rsidRPr="007041B7">
        <w:rPr>
          <w:rFonts w:asciiTheme="minorHAnsi" w:hAnsiTheme="minorHAnsi" w:cstheme="minorHAnsi"/>
          <w:color w:val="000000" w:themeColor="text1"/>
        </w:rPr>
        <w:t>uV</w:t>
      </w:r>
      <w:r w:rsidR="003A20BE" w:rsidRPr="007041B7">
        <w:rPr>
          <w:rFonts w:asciiTheme="minorHAnsi" w:hAnsiTheme="minorHAnsi" w:cstheme="minorHAnsi"/>
          <w:color w:val="000000" w:themeColor="text1"/>
        </w:rPr>
        <w:t>± 68.8)</w:t>
      </w:r>
      <w:r w:rsidRPr="007041B7">
        <w:rPr>
          <w:rFonts w:asciiTheme="minorHAnsi" w:hAnsiTheme="minorHAnsi" w:cstheme="minorHAnsi"/>
          <w:color w:val="000000" w:themeColor="text1"/>
        </w:rPr>
        <w:t xml:space="preserve"> with target EMG level at 80-100 mV </w:t>
      </w:r>
      <w:r w:rsidR="008D47A0" w:rsidRPr="007041B7">
        <w:rPr>
          <w:rFonts w:asciiTheme="minorHAnsi" w:hAnsiTheme="minorHAnsi" w:cstheme="minorHAnsi"/>
          <w:color w:val="000000" w:themeColor="text1"/>
        </w:rPr>
        <w:t xml:space="preserve">in our study </w:t>
      </w:r>
      <w:r w:rsidRPr="007041B7">
        <w:rPr>
          <w:rFonts w:asciiTheme="minorHAnsi" w:hAnsiTheme="minorHAnsi" w:cstheme="minorHAnsi"/>
          <w:color w:val="000000" w:themeColor="text1"/>
        </w:rPr>
        <w:t>was higher than other studies</w:t>
      </w:r>
      <w:r w:rsidR="0060563D" w:rsidRPr="007041B7">
        <w:rPr>
          <w:rFonts w:asciiTheme="minorHAnsi" w:hAnsiTheme="minorHAnsi" w:cstheme="minorHAnsi"/>
          <w:color w:val="000000" w:themeColor="text1"/>
        </w:rPr>
        <w:t>:</w:t>
      </w:r>
      <w:r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highlight w:val="white"/>
        </w:rPr>
        <w:t>Isaradisaikul et al</w:t>
      </w:r>
      <w:r w:rsidRPr="007041B7">
        <w:rPr>
          <w:rFonts w:asciiTheme="minorHAnsi" w:hAnsiTheme="minorHAnsi" w:cstheme="minorHAnsi"/>
          <w:color w:val="000000" w:themeColor="text1"/>
        </w:rPr>
        <w:t xml:space="preserve">. (2012) reported </w:t>
      </w:r>
      <w:r w:rsidR="00EF1AF0" w:rsidRPr="007041B7">
        <w:rPr>
          <w:rFonts w:asciiTheme="minorHAnsi" w:hAnsiTheme="minorHAnsi" w:cstheme="minorHAnsi"/>
          <w:color w:val="000000" w:themeColor="text1"/>
        </w:rPr>
        <w:t xml:space="preserve">peak-to-peak </w:t>
      </w:r>
      <w:r w:rsidRPr="007041B7">
        <w:rPr>
          <w:rFonts w:asciiTheme="minorHAnsi" w:hAnsiTheme="minorHAnsi" w:cstheme="minorHAnsi"/>
          <w:color w:val="000000" w:themeColor="text1"/>
        </w:rPr>
        <w:t>amplitude at 28</w:t>
      </w:r>
      <w:r w:rsidRPr="007041B7">
        <w:rPr>
          <w:rFonts w:asciiTheme="minorHAnsi" w:hAnsiTheme="minorHAnsi" w:cstheme="minorHAnsi"/>
          <w:i/>
          <w:iCs/>
          <w:color w:val="000000" w:themeColor="text1"/>
        </w:rPr>
        <w:t>.</w:t>
      </w:r>
      <w:r w:rsidRPr="007041B7">
        <w:rPr>
          <w:rFonts w:asciiTheme="minorHAnsi" w:hAnsiTheme="minorHAnsi" w:cstheme="minorHAnsi"/>
          <w:color w:val="000000" w:themeColor="text1"/>
        </w:rPr>
        <w:t>36 ± 11</w:t>
      </w:r>
      <w:r w:rsidRPr="007041B7">
        <w:rPr>
          <w:rFonts w:asciiTheme="minorHAnsi" w:hAnsiTheme="minorHAnsi" w:cstheme="minorHAnsi"/>
          <w:i/>
          <w:iCs/>
          <w:color w:val="000000" w:themeColor="text1"/>
        </w:rPr>
        <w:t>.</w:t>
      </w:r>
      <w:r w:rsidRPr="007041B7">
        <w:rPr>
          <w:rFonts w:asciiTheme="minorHAnsi" w:hAnsiTheme="minorHAnsi" w:cstheme="minorHAnsi"/>
          <w:color w:val="000000" w:themeColor="text1"/>
        </w:rPr>
        <w:t xml:space="preserve">65 </w:t>
      </w:r>
      <w:r w:rsidR="00E60CC1" w:rsidRPr="007041B7">
        <w:rPr>
          <w:rFonts w:asciiTheme="minorHAnsi" w:hAnsiTheme="minorHAnsi" w:cstheme="minorHAnsi"/>
          <w:color w:val="000000" w:themeColor="text1"/>
        </w:rPr>
        <w:t>m</w:t>
      </w:r>
      <w:r w:rsidRPr="007041B7">
        <w:rPr>
          <w:rFonts w:asciiTheme="minorHAnsi" w:hAnsiTheme="minorHAnsi" w:cstheme="minorHAnsi"/>
          <w:color w:val="000000" w:themeColor="text1"/>
        </w:rPr>
        <w:t>V with target level of EMG at 50 mV.</w:t>
      </w:r>
      <w:r w:rsidR="008D47A0" w:rsidRPr="007041B7">
        <w:rPr>
          <w:rFonts w:asciiTheme="minorHAnsi" w:hAnsiTheme="minorHAnsi" w:cstheme="minorHAnsi"/>
          <w:color w:val="000000" w:themeColor="text1"/>
        </w:rPr>
        <w:t xml:space="preserve"> Basta et al. (2005) reported </w:t>
      </w:r>
      <w:r w:rsidR="00EF1AF0" w:rsidRPr="007041B7">
        <w:rPr>
          <w:rFonts w:asciiTheme="minorHAnsi" w:hAnsiTheme="minorHAnsi" w:cstheme="minorHAnsi"/>
          <w:color w:val="000000" w:themeColor="text1"/>
        </w:rPr>
        <w:t xml:space="preserve">peak-to-peak </w:t>
      </w:r>
      <w:r w:rsidR="008D47A0" w:rsidRPr="007041B7">
        <w:rPr>
          <w:rFonts w:asciiTheme="minorHAnsi" w:hAnsiTheme="minorHAnsi" w:cstheme="minorHAnsi"/>
          <w:color w:val="000000" w:themeColor="text1"/>
        </w:rPr>
        <w:t>amplitude at 73.8 ± 45.5 mV with target level of EMG at 50-200 mV. The</w:t>
      </w:r>
      <w:r w:rsidR="00D95B6B" w:rsidRPr="007041B7">
        <w:rPr>
          <w:rFonts w:asciiTheme="minorHAnsi" w:hAnsiTheme="minorHAnsi" w:cstheme="minorHAnsi"/>
          <w:color w:val="000000" w:themeColor="text1"/>
        </w:rPr>
        <w:t xml:space="preserve"> </w:t>
      </w:r>
      <w:r w:rsidR="00DC3192" w:rsidRPr="007041B7">
        <w:rPr>
          <w:rFonts w:asciiTheme="minorHAnsi" w:hAnsiTheme="minorHAnsi" w:cstheme="minorHAnsi"/>
          <w:color w:val="000000" w:themeColor="text1"/>
        </w:rPr>
        <w:t>p</w:t>
      </w:r>
      <w:r w:rsidR="00D95B6B" w:rsidRPr="007041B7">
        <w:rPr>
          <w:rFonts w:asciiTheme="minorHAnsi" w:hAnsiTheme="minorHAnsi" w:cstheme="minorHAnsi"/>
          <w:color w:val="000000" w:themeColor="text1"/>
        </w:rPr>
        <w:t>1</w:t>
      </w:r>
      <w:r w:rsidR="00DC3192" w:rsidRPr="007041B7">
        <w:rPr>
          <w:rFonts w:asciiTheme="minorHAnsi" w:hAnsiTheme="minorHAnsi" w:cstheme="minorHAnsi"/>
          <w:color w:val="000000" w:themeColor="text1"/>
        </w:rPr>
        <w:t>3</w:t>
      </w:r>
      <w:r w:rsidR="00D95B6B" w:rsidRPr="007041B7">
        <w:rPr>
          <w:rFonts w:asciiTheme="minorHAnsi" w:hAnsiTheme="minorHAnsi" w:cstheme="minorHAnsi"/>
          <w:color w:val="000000" w:themeColor="text1"/>
        </w:rPr>
        <w:t>/</w:t>
      </w:r>
      <w:r w:rsidR="00DC3192" w:rsidRPr="007041B7">
        <w:rPr>
          <w:rFonts w:asciiTheme="minorHAnsi" w:hAnsiTheme="minorHAnsi" w:cstheme="minorHAnsi"/>
          <w:color w:val="000000" w:themeColor="text1"/>
        </w:rPr>
        <w:t>n23</w:t>
      </w:r>
      <w:r w:rsidR="00D95B6B" w:rsidRPr="007041B7">
        <w:rPr>
          <w:rFonts w:asciiTheme="minorHAnsi" w:hAnsiTheme="minorHAnsi" w:cstheme="minorHAnsi"/>
          <w:color w:val="000000" w:themeColor="text1"/>
        </w:rPr>
        <w:t xml:space="preserve"> mean </w:t>
      </w:r>
      <w:r w:rsidR="00DB59B2" w:rsidRPr="007041B7">
        <w:rPr>
          <w:rFonts w:asciiTheme="minorHAnsi" w:hAnsiTheme="minorHAnsi" w:cstheme="minorHAnsi"/>
          <w:color w:val="000000" w:themeColor="text1"/>
        </w:rPr>
        <w:t xml:space="preserve">latency </w:t>
      </w:r>
      <w:r w:rsidR="00D95B6B" w:rsidRPr="007041B7">
        <w:rPr>
          <w:rFonts w:asciiTheme="minorHAnsi" w:hAnsiTheme="minorHAnsi" w:cstheme="minorHAnsi"/>
          <w:color w:val="000000" w:themeColor="text1"/>
        </w:rPr>
        <w:t xml:space="preserve">values in our study (16.4/23.5 ms) </w:t>
      </w:r>
      <w:r w:rsidR="008B2ACF" w:rsidRPr="007041B7">
        <w:rPr>
          <w:rFonts w:asciiTheme="minorHAnsi" w:hAnsiTheme="minorHAnsi" w:cstheme="minorHAnsi"/>
          <w:color w:val="000000" w:themeColor="text1"/>
        </w:rPr>
        <w:t>are</w:t>
      </w:r>
      <w:r w:rsidR="00D95B6B" w:rsidRPr="007041B7">
        <w:rPr>
          <w:rFonts w:asciiTheme="minorHAnsi" w:hAnsiTheme="minorHAnsi" w:cstheme="minorHAnsi"/>
          <w:color w:val="000000" w:themeColor="text1"/>
        </w:rPr>
        <w:t xml:space="preserve"> </w:t>
      </w:r>
      <w:r w:rsidR="00493D8B" w:rsidRPr="007041B7">
        <w:rPr>
          <w:rFonts w:asciiTheme="minorHAnsi" w:hAnsiTheme="minorHAnsi" w:cstheme="minorHAnsi"/>
          <w:color w:val="000000" w:themeColor="text1"/>
        </w:rPr>
        <w:t xml:space="preserve">approximately </w:t>
      </w:r>
      <w:r w:rsidR="00D95B6B" w:rsidRPr="007041B7">
        <w:rPr>
          <w:rFonts w:asciiTheme="minorHAnsi" w:hAnsiTheme="minorHAnsi" w:cstheme="minorHAnsi"/>
          <w:color w:val="000000" w:themeColor="text1"/>
        </w:rPr>
        <w:t xml:space="preserve">similar to </w:t>
      </w:r>
      <w:r w:rsidR="00155802" w:rsidRPr="007041B7">
        <w:rPr>
          <w:rFonts w:asciiTheme="minorHAnsi" w:hAnsiTheme="minorHAnsi" w:cstheme="minorHAnsi"/>
          <w:color w:val="000000" w:themeColor="text1"/>
        </w:rPr>
        <w:t xml:space="preserve">those of </w:t>
      </w:r>
      <w:r w:rsidR="00D95B6B" w:rsidRPr="007041B7">
        <w:rPr>
          <w:rFonts w:asciiTheme="minorHAnsi" w:hAnsiTheme="minorHAnsi" w:cstheme="minorHAnsi"/>
          <w:color w:val="000000" w:themeColor="text1"/>
        </w:rPr>
        <w:t>previous studies</w:t>
      </w:r>
      <w:r w:rsidR="00E94DAF" w:rsidRPr="007041B7">
        <w:rPr>
          <w:rFonts w:asciiTheme="minorHAnsi" w:hAnsiTheme="minorHAnsi" w:cstheme="minorHAnsi"/>
          <w:color w:val="000000" w:themeColor="text1"/>
        </w:rPr>
        <w:t xml:space="preserve"> for </w:t>
      </w:r>
      <w:r w:rsidR="00155802" w:rsidRPr="007041B7">
        <w:rPr>
          <w:rFonts w:asciiTheme="minorHAnsi" w:hAnsiTheme="minorHAnsi" w:cstheme="minorHAnsi"/>
          <w:color w:val="000000" w:themeColor="text1"/>
        </w:rPr>
        <w:t xml:space="preserve">adults of the </w:t>
      </w:r>
      <w:r w:rsidR="00E94DAF" w:rsidRPr="007041B7">
        <w:rPr>
          <w:rFonts w:asciiTheme="minorHAnsi" w:hAnsiTheme="minorHAnsi" w:cstheme="minorHAnsi"/>
          <w:color w:val="000000" w:themeColor="text1"/>
        </w:rPr>
        <w:t>same age</w:t>
      </w:r>
      <w:r w:rsidR="00147AD0" w:rsidRPr="007041B7">
        <w:rPr>
          <w:rFonts w:asciiTheme="minorHAnsi" w:hAnsiTheme="minorHAnsi" w:cstheme="minorHAnsi"/>
          <w:color w:val="000000" w:themeColor="text1"/>
        </w:rPr>
        <w:t xml:space="preserve"> </w:t>
      </w:r>
      <w:r w:rsidR="00147AD0" w:rsidRPr="007041B7">
        <w:rPr>
          <w:rFonts w:asciiTheme="minorHAnsi" w:hAnsiTheme="minorHAnsi" w:cstheme="minorHAnsi"/>
          <w:color w:val="000000" w:themeColor="text1"/>
        </w:rPr>
        <w:fldChar w:fldCharType="begin">
          <w:fldData xml:space="preserve">PEVuZE5vdGU+PENpdGU+PEF1dGhvcj5CYXN0YTwvQXV0aG9yPjxZZWFyPjIwMDU8L1llYXI+PFJl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==
</w:fldData>
        </w:fldChar>
      </w:r>
      <w:r w:rsidR="009D35BC" w:rsidRPr="007041B7">
        <w:rPr>
          <w:rFonts w:asciiTheme="minorHAnsi" w:hAnsiTheme="minorHAnsi" w:cstheme="minorHAnsi"/>
          <w:color w:val="000000" w:themeColor="text1"/>
        </w:rPr>
        <w:instrText xml:space="preserve"> ADDIN EN.CITE </w:instrText>
      </w:r>
      <w:r w:rsidR="009D35BC" w:rsidRPr="007041B7">
        <w:rPr>
          <w:rFonts w:asciiTheme="minorHAnsi" w:hAnsiTheme="minorHAnsi" w:cstheme="minorHAnsi"/>
          <w:color w:val="000000" w:themeColor="text1"/>
        </w:rPr>
        <w:fldChar w:fldCharType="begin">
          <w:fldData xml:space="preserve">PEVuZE5vdGU+PENpdGU+PEF1dGhvcj5CYXN0YTwvQXV0aG9yPjxZZWFyPjIwMDU8L1llYXI+PFJl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==
</w:fldData>
        </w:fldChar>
      </w:r>
      <w:r w:rsidR="009D35BC" w:rsidRPr="007041B7">
        <w:rPr>
          <w:rFonts w:asciiTheme="minorHAnsi" w:hAnsiTheme="minorHAnsi" w:cstheme="minorHAnsi"/>
          <w:color w:val="000000" w:themeColor="text1"/>
        </w:rPr>
        <w:instrText xml:space="preserve"> ADDIN EN.CITE.DATA </w:instrText>
      </w:r>
      <w:r w:rsidR="009D35BC" w:rsidRPr="007041B7">
        <w:rPr>
          <w:rFonts w:asciiTheme="minorHAnsi" w:hAnsiTheme="minorHAnsi" w:cstheme="minorHAnsi"/>
          <w:color w:val="000000" w:themeColor="text1"/>
        </w:rPr>
      </w:r>
      <w:r w:rsidR="009D35BC" w:rsidRPr="007041B7">
        <w:rPr>
          <w:rFonts w:asciiTheme="minorHAnsi" w:hAnsiTheme="minorHAnsi" w:cstheme="minorHAnsi"/>
          <w:color w:val="000000" w:themeColor="text1"/>
        </w:rPr>
        <w:fldChar w:fldCharType="end"/>
      </w:r>
      <w:r w:rsidR="00147AD0" w:rsidRPr="007041B7">
        <w:rPr>
          <w:rFonts w:asciiTheme="minorHAnsi" w:hAnsiTheme="minorHAnsi" w:cstheme="minorHAnsi"/>
          <w:color w:val="000000" w:themeColor="text1"/>
        </w:rPr>
      </w:r>
      <w:r w:rsidR="00147AD0" w:rsidRPr="007041B7">
        <w:rPr>
          <w:rFonts w:asciiTheme="minorHAnsi" w:hAnsiTheme="minorHAnsi" w:cstheme="minorHAnsi"/>
          <w:color w:val="000000" w:themeColor="text1"/>
        </w:rPr>
        <w:fldChar w:fldCharType="separate"/>
      </w:r>
      <w:r w:rsidR="009D35BC" w:rsidRPr="007041B7">
        <w:rPr>
          <w:rFonts w:asciiTheme="minorHAnsi" w:hAnsiTheme="minorHAnsi" w:cstheme="minorHAnsi"/>
          <w:noProof/>
          <w:color w:val="000000" w:themeColor="text1"/>
        </w:rPr>
        <w:t>[26-29]</w:t>
      </w:r>
      <w:r w:rsidR="00147AD0" w:rsidRPr="007041B7">
        <w:rPr>
          <w:rFonts w:asciiTheme="minorHAnsi" w:hAnsiTheme="minorHAnsi" w:cstheme="minorHAnsi"/>
          <w:color w:val="000000" w:themeColor="text1"/>
        </w:rPr>
        <w:fldChar w:fldCharType="end"/>
      </w:r>
      <w:r w:rsidR="00147AD0" w:rsidRPr="007041B7">
        <w:rPr>
          <w:rFonts w:asciiTheme="minorHAnsi" w:hAnsiTheme="minorHAnsi" w:cstheme="minorHAnsi"/>
          <w:color w:val="000000" w:themeColor="text1"/>
        </w:rPr>
        <w:t xml:space="preserve">. </w:t>
      </w:r>
      <w:r w:rsidR="00EC08DC" w:rsidRPr="007041B7">
        <w:rPr>
          <w:rFonts w:asciiTheme="minorHAnsi" w:hAnsiTheme="minorHAnsi" w:cstheme="minorHAnsi"/>
          <w:noProof/>
          <w:color w:val="000000" w:themeColor="text1"/>
        </w:rPr>
        <w:t>Greenwalt</w:t>
      </w:r>
      <w:r w:rsidR="00602E2C" w:rsidRPr="007041B7">
        <w:rPr>
          <w:rFonts w:asciiTheme="minorHAnsi" w:hAnsiTheme="minorHAnsi" w:cstheme="minorHAnsi"/>
          <w:color w:val="000000" w:themeColor="text1"/>
        </w:rPr>
        <w:t xml:space="preserve"> et al. (202</w:t>
      </w:r>
      <w:r w:rsidR="00147AD0" w:rsidRPr="007041B7">
        <w:rPr>
          <w:rFonts w:asciiTheme="minorHAnsi" w:hAnsiTheme="minorHAnsi" w:cstheme="minorHAnsi"/>
          <w:color w:val="000000" w:themeColor="text1"/>
        </w:rPr>
        <w:t>0</w:t>
      </w:r>
      <w:r w:rsidR="00602E2C" w:rsidRPr="007041B7">
        <w:rPr>
          <w:rFonts w:asciiTheme="minorHAnsi" w:hAnsiTheme="minorHAnsi" w:cstheme="minorHAnsi"/>
          <w:color w:val="000000" w:themeColor="text1"/>
        </w:rPr>
        <w:t xml:space="preserve">) reported </w:t>
      </w:r>
      <w:r w:rsidR="00EF1AF0" w:rsidRPr="007041B7">
        <w:rPr>
          <w:rFonts w:asciiTheme="minorHAnsi" w:hAnsiTheme="minorHAnsi" w:cstheme="minorHAnsi"/>
          <w:color w:val="000000" w:themeColor="text1"/>
        </w:rPr>
        <w:t xml:space="preserve">peak-to-peak </w:t>
      </w:r>
      <w:r w:rsidR="00602E2C" w:rsidRPr="007041B7">
        <w:rPr>
          <w:rFonts w:asciiTheme="minorHAnsi" w:hAnsiTheme="minorHAnsi" w:cstheme="minorHAnsi"/>
          <w:color w:val="000000" w:themeColor="text1"/>
        </w:rPr>
        <w:t>amplitude at 315.32 mV with target level of EMG at 100-300 mV</w:t>
      </w:r>
      <w:r w:rsidR="00DA0B01" w:rsidRPr="007041B7">
        <w:rPr>
          <w:rFonts w:asciiTheme="minorHAnsi" w:hAnsiTheme="minorHAnsi" w:cstheme="minorHAnsi"/>
          <w:color w:val="000000" w:themeColor="text1"/>
        </w:rPr>
        <w:t xml:space="preserve"> </w:t>
      </w:r>
      <w:r w:rsidR="00DA0B01" w:rsidRPr="007041B7">
        <w:rPr>
          <w:rFonts w:asciiTheme="minorHAnsi" w:hAnsiTheme="minorHAnsi" w:cstheme="minorHAnsi"/>
          <w:color w:val="000000" w:themeColor="text1"/>
        </w:rPr>
        <w:fldChar w:fldCharType="begin"/>
      </w:r>
      <w:r w:rsidR="00DA0B01" w:rsidRPr="007041B7">
        <w:rPr>
          <w:rFonts w:asciiTheme="minorHAnsi" w:hAnsiTheme="minorHAnsi" w:cstheme="minorHAnsi"/>
          <w:color w:val="000000" w:themeColor="text1"/>
        </w:rPr>
        <w:instrText xml:space="preserve"> ADDIN EN.CITE &lt;EndNote&gt;&lt;Cite&gt;&lt;Author&gt;Greenwalt&lt;/Author&gt;&lt;Year&gt;2020&lt;/Year&gt;&lt;RecNum&gt;1361&lt;/RecNum&gt;&lt;DisplayText&gt;[13]&lt;/DisplayText&gt;&lt;record&gt;&lt;rec-number&gt;1361&lt;/rec-number&gt;&lt;foreign-keys&gt;&lt;key app="EN" db-id="5xsdv5sebvvszyezdxkptz2nv2tett0wxdat" timestamp="1636397264"&gt;1361&lt;/key&gt;&lt;/foreign-keys&gt;&lt;ref-type name="Journal Article"&gt;17&lt;/ref-type&gt;&lt;contributors&gt;&lt;authors&gt;&lt;author&gt;Greenwalt, N. L.&lt;/author&gt;&lt;author&gt;Patterson, J. N.&lt;/author&gt;&lt;author&gt;Rodriguez, A. I.&lt;/author&gt;&lt;author&gt;Fitzpatrick, D.&lt;/author&gt;&lt;author&gt;Gordon, K. R.&lt;/author&gt;&lt;author&gt;Janky, K. L.&lt;/author&gt;&lt;/authors&gt;&lt;/contributors&gt;&lt;auth-address&gt;The Ohio State University, Ohio, USA.&amp;#xD;Boys Town National Research Hospital, Omaha, Nebraska, USA.&amp;#xD;University of Nebraska-Lincoln, Nebraska, USA.&lt;/auth-address&gt;&lt;titles&gt;&lt;title&gt;Bone Conduction Vibration Vestibular Evoked Myogenic Potential (VEMP) Testing: Reliability in Children, Adolescents, and Young Adults&lt;/title&gt;&lt;secondary-title&gt;Ear Hear&lt;/secondary-title&gt;&lt;/titles&gt;&lt;periodical&gt;&lt;full-title&gt;Ear Hear&lt;/full-title&gt;&lt;/periodical&gt;&lt;pages&gt;355-363&lt;/pages&gt;&lt;volume&gt;42&lt;/volume&gt;&lt;number&gt;2&lt;/number&gt;&lt;edition&gt;2020/07/24&lt;/edition&gt;&lt;keywords&gt;&lt;keyword&gt;Adolescent&lt;/keyword&gt;&lt;keyword&gt;Adult&lt;/keyword&gt;&lt;keyword&gt;Bone Conduction&lt;/keyword&gt;&lt;keyword&gt;Child&lt;/keyword&gt;&lt;keyword&gt;Child, Preschool&lt;/keyword&gt;&lt;keyword&gt;Humans&lt;/keyword&gt;&lt;keyword&gt;Reproducibility of Results&lt;/keyword&gt;&lt;keyword&gt;*Vestibular Evoked Myogenic Potentials&lt;/keyword&gt;&lt;keyword&gt;Vibration&lt;/keyword&gt;&lt;keyword&gt;Young Adult&lt;/keyword&gt;&lt;/keywords&gt;&lt;dates&gt;&lt;year&gt;2020&lt;/year&gt;&lt;pub-dates&gt;&lt;date&gt;Jul 17&lt;/date&gt;&lt;/pub-dates&gt;&lt;/dates&gt;&lt;isbn&gt;1538-4667 (Electronic)&amp;#xD;0196-0202 (Linking)&lt;/isbn&gt;&lt;accession-num&gt;32701728&lt;/accession-num&gt;&lt;urls&gt;&lt;related-urls&gt;&lt;url&gt;https://www.ncbi.nlm.nih.gov/pubmed/32701728&lt;/url&gt;&lt;/related-urls&gt;&lt;/urls&gt;&lt;custom2&gt;PMC7855257&lt;/custom2&gt;&lt;electronic-resource-num&gt;10.1097/AUD.0000000000000925&lt;/electronic-resource-num&gt;&lt;/record&gt;&lt;/Cite&gt;&lt;/EndNote&gt;</w:instrText>
      </w:r>
      <w:r w:rsidR="00DA0B01" w:rsidRPr="007041B7">
        <w:rPr>
          <w:rFonts w:asciiTheme="minorHAnsi" w:hAnsiTheme="minorHAnsi" w:cstheme="minorHAnsi"/>
          <w:color w:val="000000" w:themeColor="text1"/>
        </w:rPr>
        <w:fldChar w:fldCharType="separate"/>
      </w:r>
      <w:r w:rsidR="00DA0B01" w:rsidRPr="007041B7">
        <w:rPr>
          <w:rFonts w:asciiTheme="minorHAnsi" w:hAnsiTheme="minorHAnsi" w:cstheme="minorHAnsi"/>
          <w:noProof/>
          <w:color w:val="000000" w:themeColor="text1"/>
        </w:rPr>
        <w:t>[13]</w:t>
      </w:r>
      <w:r w:rsidR="00DA0B01" w:rsidRPr="007041B7">
        <w:rPr>
          <w:rFonts w:asciiTheme="minorHAnsi" w:hAnsiTheme="minorHAnsi" w:cstheme="minorHAnsi"/>
          <w:color w:val="000000" w:themeColor="text1"/>
        </w:rPr>
        <w:fldChar w:fldCharType="end"/>
      </w:r>
      <w:r w:rsidR="00602E2C" w:rsidRPr="007041B7">
        <w:rPr>
          <w:rFonts w:asciiTheme="minorHAnsi" w:hAnsiTheme="minorHAnsi" w:cstheme="minorHAnsi"/>
          <w:color w:val="000000" w:themeColor="text1"/>
        </w:rPr>
        <w:t xml:space="preserve">. </w:t>
      </w:r>
      <w:r w:rsidR="00CF70EF" w:rsidRPr="007041B7">
        <w:rPr>
          <w:rFonts w:asciiTheme="minorHAnsi" w:hAnsiTheme="minorHAnsi" w:cstheme="minorHAnsi"/>
          <w:color w:val="000000" w:themeColor="text1"/>
          <w:highlight w:val="white"/>
        </w:rPr>
        <w:t>Janky and Shepard</w:t>
      </w:r>
      <w:r w:rsidR="00CF70EF" w:rsidRPr="007041B7">
        <w:rPr>
          <w:rFonts w:asciiTheme="minorHAnsi" w:hAnsiTheme="minorHAnsi" w:cstheme="minorHAnsi"/>
          <w:color w:val="000000" w:themeColor="text1"/>
        </w:rPr>
        <w:t xml:space="preserve">. (2009) reported </w:t>
      </w:r>
      <w:r w:rsidR="00EF1AF0" w:rsidRPr="007041B7">
        <w:rPr>
          <w:rFonts w:asciiTheme="minorHAnsi" w:hAnsiTheme="minorHAnsi" w:cstheme="minorHAnsi"/>
          <w:color w:val="000000" w:themeColor="text1"/>
        </w:rPr>
        <w:t>peak-to-peak</w:t>
      </w:r>
      <w:r w:rsidR="00CF70EF" w:rsidRPr="007041B7">
        <w:rPr>
          <w:rFonts w:asciiTheme="minorHAnsi" w:hAnsiTheme="minorHAnsi" w:cstheme="minorHAnsi"/>
          <w:color w:val="000000" w:themeColor="text1"/>
        </w:rPr>
        <w:t xml:space="preserve"> amplitude at 32.76 mV</w:t>
      </w:r>
      <w:r w:rsidR="00DA0B01" w:rsidRPr="007041B7">
        <w:rPr>
          <w:rFonts w:asciiTheme="minorHAnsi" w:hAnsiTheme="minorHAnsi" w:cstheme="minorHAnsi"/>
          <w:color w:val="000000" w:themeColor="text1"/>
        </w:rPr>
        <w:t xml:space="preserve"> </w:t>
      </w:r>
      <w:r w:rsidR="00DA0B01" w:rsidRPr="007041B7">
        <w:rPr>
          <w:rFonts w:asciiTheme="minorHAnsi" w:hAnsiTheme="minorHAnsi" w:cstheme="minorHAnsi"/>
          <w:color w:val="000000" w:themeColor="text1"/>
        </w:rPr>
        <w:fldChar w:fldCharType="begin"/>
      </w:r>
      <w:r w:rsidR="00DA0B01" w:rsidRPr="007041B7">
        <w:rPr>
          <w:rFonts w:asciiTheme="minorHAnsi" w:hAnsiTheme="minorHAnsi" w:cstheme="minorHAnsi"/>
          <w:color w:val="000000" w:themeColor="text1"/>
        </w:rPr>
        <w:instrText xml:space="preserve"> ADDIN EN.CITE &lt;EndNote&gt;&lt;Cite&gt;&lt;Author&gt;Janky&lt;/Author&gt;&lt;Year&gt;2009&lt;/Year&gt;&lt;RecNum&gt;1357&lt;/RecNum&gt;&lt;DisplayText&gt;[26]&lt;/DisplayText&gt;&lt;record&gt;&lt;rec-number&gt;1357&lt;/rec-number&gt;&lt;foreign-keys&gt;&lt;key app="EN" db-id="5xsdv5sebvvszyezdxkptz2nv2tett0wxdat" timestamp="1636396809"&gt;1357&lt;/key&gt;&lt;/foreign-keys&gt;&lt;ref-type name="Journal Article"&gt;17&lt;/ref-type&gt;&lt;contributors&gt;&lt;authors&gt;&lt;author&gt;Janky, K. L.&lt;/author&gt;&lt;author&gt;Shepard, N.&lt;/author&gt;&lt;/authors&gt;&lt;/contributors&gt;&lt;auth-address&gt;University of Nebraska-Lincoln, Boys Town National Research Hospital Omaha, NE 68131, USA. jankyk@boystown.org&lt;/auth-address&gt;&lt;titles&gt;&lt;title&gt;Vestibular evoked myogenic potential (VEMP) testing: normative threshold response curves and effects of age&lt;/title&gt;&lt;secondary-title&gt;J Am Acad Audiol&lt;/secondary-title&gt;&lt;/titles&gt;&lt;periodical&gt;&lt;full-title&gt;J Am Acad Audiol&lt;/full-title&gt;&lt;/periodical&gt;&lt;pages&gt;514-22&lt;/pages&gt;&lt;volume&gt;20&lt;/volume&gt;&lt;number&gt;8&lt;/number&gt;&lt;edition&gt;2009/09/22&lt;/edition&gt;&lt;keywords&gt;&lt;keyword&gt;Adult&lt;/keyword&gt;&lt;keyword&gt;Age Factors&lt;/keyword&gt;&lt;keyword&gt;Aged&lt;/keyword&gt;&lt;keyword&gt;Aging/*physiology&lt;/keyword&gt;&lt;keyword&gt;Auditory Threshold/*physiology&lt;/keyword&gt;&lt;keyword&gt;Cohort Studies&lt;/keyword&gt;&lt;keyword&gt;Evoked Potentials, Auditory/*physiology&lt;/keyword&gt;&lt;keyword&gt;Humans&lt;/keyword&gt;&lt;keyword&gt;Male&lt;/keyword&gt;&lt;keyword&gt;Middle Aged&lt;/keyword&gt;&lt;keyword&gt;Reaction Time/*physiology&lt;/keyword&gt;&lt;keyword&gt;Reference Values&lt;/keyword&gt;&lt;keyword&gt;Vestibular Function Tests&lt;/keyword&gt;&lt;keyword&gt;Young Adult&lt;/keyword&gt;&lt;/keywords&gt;&lt;dates&gt;&lt;year&gt;2009&lt;/year&gt;&lt;pub-dates&gt;&lt;date&gt;Sep&lt;/date&gt;&lt;/pub-dates&gt;&lt;/dates&gt;&lt;isbn&gt;1050-0545 (Print)&amp;#xD;1050-0545 (Linking)&lt;/isbn&gt;&lt;accession-num&gt;19764171&lt;/accession-num&gt;&lt;urls&gt;&lt;related-urls&gt;&lt;url&gt;https://www.ncbi.nlm.nih.gov/pubmed/19764171&lt;/url&gt;&lt;/related-urls&gt;&lt;/urls&gt;&lt;custom2&gt;PMC2749261&lt;/custom2&gt;&lt;electronic-resource-num&gt;10.3766/jaaa.20.8.6&lt;/electronic-resource-num&gt;&lt;/record&gt;&lt;/Cite&gt;&lt;/EndNote&gt;</w:instrText>
      </w:r>
      <w:r w:rsidR="00DA0B01" w:rsidRPr="007041B7">
        <w:rPr>
          <w:rFonts w:asciiTheme="minorHAnsi" w:hAnsiTheme="minorHAnsi" w:cstheme="minorHAnsi"/>
          <w:color w:val="000000" w:themeColor="text1"/>
        </w:rPr>
        <w:fldChar w:fldCharType="separate"/>
      </w:r>
      <w:r w:rsidR="00DA0B01" w:rsidRPr="007041B7">
        <w:rPr>
          <w:rFonts w:asciiTheme="minorHAnsi" w:hAnsiTheme="minorHAnsi" w:cstheme="minorHAnsi"/>
          <w:noProof/>
          <w:color w:val="000000" w:themeColor="text1"/>
        </w:rPr>
        <w:t>[26]</w:t>
      </w:r>
      <w:r w:rsidR="00DA0B01" w:rsidRPr="007041B7">
        <w:rPr>
          <w:rFonts w:asciiTheme="minorHAnsi" w:hAnsiTheme="minorHAnsi" w:cstheme="minorHAnsi"/>
          <w:color w:val="000000" w:themeColor="text1"/>
        </w:rPr>
        <w:fldChar w:fldCharType="end"/>
      </w:r>
      <w:r w:rsidR="00CF70EF" w:rsidRPr="007041B7">
        <w:rPr>
          <w:rFonts w:asciiTheme="minorHAnsi" w:hAnsiTheme="minorHAnsi" w:cstheme="minorHAnsi"/>
          <w:color w:val="000000" w:themeColor="text1"/>
        </w:rPr>
        <w:t xml:space="preserve">. </w:t>
      </w:r>
      <w:r w:rsidR="0067504C" w:rsidRPr="007041B7">
        <w:rPr>
          <w:rFonts w:asciiTheme="minorHAnsi" w:hAnsiTheme="minorHAnsi" w:cstheme="minorHAnsi"/>
          <w:color w:val="000000" w:themeColor="text1"/>
        </w:rPr>
        <w:t xml:space="preserve">However, our normative amplitude </w:t>
      </w:r>
      <w:r w:rsidR="00DC3192" w:rsidRPr="007041B7">
        <w:rPr>
          <w:rFonts w:asciiTheme="minorHAnsi" w:hAnsiTheme="minorHAnsi" w:cstheme="minorHAnsi"/>
          <w:color w:val="000000" w:themeColor="text1"/>
        </w:rPr>
        <w:t>ranges</w:t>
      </w:r>
      <w:r w:rsidR="0067504C" w:rsidRPr="007041B7">
        <w:rPr>
          <w:rFonts w:asciiTheme="minorHAnsi" w:hAnsiTheme="minorHAnsi" w:cstheme="minorHAnsi"/>
          <w:color w:val="000000" w:themeColor="text1"/>
        </w:rPr>
        <w:t xml:space="preserve"> </w:t>
      </w:r>
      <w:r w:rsidR="0024475F" w:rsidRPr="007041B7">
        <w:rPr>
          <w:rFonts w:asciiTheme="minorHAnsi" w:hAnsiTheme="minorHAnsi" w:cstheme="minorHAnsi"/>
          <w:color w:val="000000" w:themeColor="text1"/>
        </w:rPr>
        <w:t xml:space="preserve">(95% </w:t>
      </w:r>
      <w:r w:rsidR="008A5893" w:rsidRPr="007041B7">
        <w:rPr>
          <w:rFonts w:asciiTheme="minorHAnsi" w:hAnsiTheme="minorHAnsi" w:cstheme="minorHAnsi"/>
          <w:color w:val="000000" w:themeColor="text1"/>
        </w:rPr>
        <w:t>range</w:t>
      </w:r>
      <w:r w:rsidR="001F450C" w:rsidRPr="007041B7">
        <w:rPr>
          <w:rFonts w:asciiTheme="minorHAnsi" w:hAnsiTheme="minorHAnsi" w:cstheme="minorHAnsi"/>
          <w:color w:val="000000" w:themeColor="text1"/>
        </w:rPr>
        <w:t>s</w:t>
      </w:r>
      <w:r w:rsidR="0024475F" w:rsidRPr="007041B7">
        <w:rPr>
          <w:rFonts w:asciiTheme="minorHAnsi" w:hAnsiTheme="minorHAnsi" w:cstheme="minorHAnsi"/>
          <w:color w:val="000000" w:themeColor="text1"/>
        </w:rPr>
        <w:t xml:space="preserve">) </w:t>
      </w:r>
      <w:r w:rsidR="0067504C" w:rsidRPr="007041B7">
        <w:rPr>
          <w:rFonts w:asciiTheme="minorHAnsi" w:hAnsiTheme="minorHAnsi" w:cstheme="minorHAnsi"/>
          <w:color w:val="000000" w:themeColor="text1"/>
        </w:rPr>
        <w:t xml:space="preserve">are similar to those obtained by </w:t>
      </w:r>
      <w:r w:rsidR="00752E25" w:rsidRPr="007041B7">
        <w:rPr>
          <w:rFonts w:asciiTheme="minorHAnsi" w:hAnsiTheme="minorHAnsi" w:cstheme="minorHAnsi"/>
          <w:color w:val="000000" w:themeColor="text1"/>
        </w:rPr>
        <w:t xml:space="preserve">Rodriguez et al. (2019) </w:t>
      </w:r>
      <w:r w:rsidR="0067504C" w:rsidRPr="007041B7">
        <w:rPr>
          <w:rFonts w:asciiTheme="minorHAnsi" w:hAnsiTheme="minorHAnsi" w:cstheme="minorHAnsi"/>
          <w:color w:val="000000" w:themeColor="text1"/>
        </w:rPr>
        <w:t>(</w:t>
      </w:r>
      <w:r w:rsidR="00752E25" w:rsidRPr="007041B7">
        <w:rPr>
          <w:rFonts w:asciiTheme="minorHAnsi" w:hAnsiTheme="minorHAnsi" w:cstheme="minorHAnsi"/>
          <w:color w:val="000000" w:themeColor="text1"/>
        </w:rPr>
        <w:t xml:space="preserve">223.17 </w:t>
      </w:r>
      <w:r w:rsidR="00FA7F67" w:rsidRPr="007041B7">
        <w:rPr>
          <w:rFonts w:asciiTheme="minorHAnsi" w:hAnsiTheme="minorHAnsi" w:cstheme="minorHAnsi"/>
          <w:color w:val="000000" w:themeColor="text1"/>
        </w:rPr>
        <w:t xml:space="preserve">± 99.18 </w:t>
      </w:r>
      <w:r w:rsidR="00752E25" w:rsidRPr="007041B7">
        <w:rPr>
          <w:rFonts w:asciiTheme="minorHAnsi" w:hAnsiTheme="minorHAnsi" w:cstheme="minorHAnsi"/>
          <w:color w:val="000000" w:themeColor="text1"/>
        </w:rPr>
        <w:t>mV with target level of 175.5 mV</w:t>
      </w:r>
      <w:r w:rsidR="0067504C" w:rsidRPr="007041B7">
        <w:rPr>
          <w:rFonts w:asciiTheme="minorHAnsi" w:hAnsiTheme="minorHAnsi" w:cstheme="minorHAnsi"/>
          <w:color w:val="000000" w:themeColor="text1"/>
        </w:rPr>
        <w:t>) in adult group</w:t>
      </w:r>
      <w:r w:rsidR="008B2ACF" w:rsidRPr="007041B7">
        <w:rPr>
          <w:rFonts w:asciiTheme="minorHAnsi" w:hAnsiTheme="minorHAnsi" w:cstheme="minorHAnsi"/>
          <w:color w:val="000000" w:themeColor="text1"/>
        </w:rPr>
        <w:t xml:space="preserve">, </w:t>
      </w:r>
      <w:r w:rsidR="001F450C" w:rsidRPr="007041B7">
        <w:rPr>
          <w:rFonts w:asciiTheme="minorHAnsi" w:hAnsiTheme="minorHAnsi" w:cstheme="minorHAnsi"/>
          <w:color w:val="000000" w:themeColor="text1"/>
        </w:rPr>
        <w:t>although</w:t>
      </w:r>
      <w:r w:rsidR="008B2ACF" w:rsidRPr="007041B7">
        <w:rPr>
          <w:rFonts w:asciiTheme="minorHAnsi" w:hAnsiTheme="minorHAnsi" w:cstheme="minorHAnsi"/>
          <w:color w:val="000000" w:themeColor="text1"/>
        </w:rPr>
        <w:t xml:space="preserve"> their </w:t>
      </w:r>
      <w:r w:rsidR="00DC3192" w:rsidRPr="007041B7">
        <w:rPr>
          <w:rFonts w:asciiTheme="minorHAnsi" w:hAnsiTheme="minorHAnsi" w:cstheme="minorHAnsi"/>
          <w:color w:val="000000" w:themeColor="text1"/>
        </w:rPr>
        <w:t xml:space="preserve">p13/n23 </w:t>
      </w:r>
      <w:r w:rsidR="0067504C" w:rsidRPr="007041B7">
        <w:rPr>
          <w:rFonts w:asciiTheme="minorHAnsi" w:hAnsiTheme="minorHAnsi" w:cstheme="minorHAnsi"/>
          <w:color w:val="000000" w:themeColor="text1"/>
        </w:rPr>
        <w:t xml:space="preserve">mean </w:t>
      </w:r>
      <w:r w:rsidR="00752E25" w:rsidRPr="007041B7">
        <w:rPr>
          <w:rFonts w:asciiTheme="minorHAnsi" w:hAnsiTheme="minorHAnsi" w:cstheme="minorHAnsi"/>
          <w:color w:val="000000" w:themeColor="text1"/>
        </w:rPr>
        <w:t xml:space="preserve">latencies </w:t>
      </w:r>
      <w:r w:rsidR="0067504C" w:rsidRPr="007041B7">
        <w:rPr>
          <w:rFonts w:asciiTheme="minorHAnsi" w:hAnsiTheme="minorHAnsi" w:cstheme="minorHAnsi"/>
          <w:color w:val="000000" w:themeColor="text1"/>
        </w:rPr>
        <w:t>(13.92/22.2 ms)</w:t>
      </w:r>
      <w:r w:rsidR="008B2ACF" w:rsidRPr="007041B7">
        <w:rPr>
          <w:rFonts w:asciiTheme="minorHAnsi" w:hAnsiTheme="minorHAnsi" w:cstheme="minorHAnsi"/>
          <w:color w:val="000000" w:themeColor="text1"/>
        </w:rPr>
        <w:t xml:space="preserve"> are shorter</w:t>
      </w:r>
      <w:r w:rsidR="00BB1D31" w:rsidRPr="007041B7">
        <w:rPr>
          <w:rFonts w:asciiTheme="minorHAnsi" w:hAnsiTheme="minorHAnsi" w:cstheme="minorHAnsi"/>
          <w:color w:val="000000" w:themeColor="text1"/>
        </w:rPr>
        <w:t xml:space="preserve"> </w:t>
      </w:r>
      <w:r w:rsidR="00BB1D31" w:rsidRPr="007041B7">
        <w:rPr>
          <w:rFonts w:asciiTheme="minorHAnsi" w:hAnsiTheme="minorHAnsi" w:cstheme="minorHAnsi"/>
          <w:color w:val="000000" w:themeColor="text1"/>
        </w:rPr>
        <w:fldChar w:fldCharType="begin">
          <w:fldData xml:space="preserve">PEVuZE5vdGU+PENpdGU+PEF1dGhvcj5Sb2RyaWd1ZXo8L0F1dGhvcj48WWVhcj4yMDE5PC9ZZWFy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=
</w:fldData>
        </w:fldChar>
      </w:r>
      <w:r w:rsidR="00BB1D31" w:rsidRPr="007041B7">
        <w:rPr>
          <w:rFonts w:asciiTheme="minorHAnsi" w:hAnsiTheme="minorHAnsi" w:cstheme="minorHAnsi"/>
          <w:color w:val="000000" w:themeColor="text1"/>
        </w:rPr>
        <w:instrText xml:space="preserve"> ADDIN EN.CITE </w:instrText>
      </w:r>
      <w:r w:rsidR="00BB1D31" w:rsidRPr="007041B7">
        <w:rPr>
          <w:rFonts w:asciiTheme="minorHAnsi" w:hAnsiTheme="minorHAnsi" w:cstheme="minorHAnsi"/>
          <w:color w:val="000000" w:themeColor="text1"/>
        </w:rPr>
        <w:fldChar w:fldCharType="begin">
          <w:fldData xml:space="preserve">PEVuZE5vdGU+PENpdGU+PEF1dGhvcj5Sb2RyaWd1ZXo8L0F1dGhvcj48WWVhcj4yMDE5PC9ZZWFy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=
</w:fldData>
        </w:fldChar>
      </w:r>
      <w:r w:rsidR="00BB1D31" w:rsidRPr="007041B7">
        <w:rPr>
          <w:rFonts w:asciiTheme="minorHAnsi" w:hAnsiTheme="minorHAnsi" w:cstheme="minorHAnsi"/>
          <w:color w:val="000000" w:themeColor="text1"/>
        </w:rPr>
        <w:instrText xml:space="preserve"> ADDIN EN.CITE.DATA </w:instrText>
      </w:r>
      <w:r w:rsidR="00BB1D31" w:rsidRPr="007041B7">
        <w:rPr>
          <w:rFonts w:asciiTheme="minorHAnsi" w:hAnsiTheme="minorHAnsi" w:cstheme="minorHAnsi"/>
          <w:color w:val="000000" w:themeColor="text1"/>
        </w:rPr>
      </w:r>
      <w:r w:rsidR="00BB1D31" w:rsidRPr="007041B7">
        <w:rPr>
          <w:rFonts w:asciiTheme="minorHAnsi" w:hAnsiTheme="minorHAnsi" w:cstheme="minorHAnsi"/>
          <w:color w:val="000000" w:themeColor="text1"/>
        </w:rPr>
        <w:fldChar w:fldCharType="end"/>
      </w:r>
      <w:r w:rsidR="00BB1D31" w:rsidRPr="007041B7">
        <w:rPr>
          <w:rFonts w:asciiTheme="minorHAnsi" w:hAnsiTheme="minorHAnsi" w:cstheme="minorHAnsi"/>
          <w:color w:val="000000" w:themeColor="text1"/>
        </w:rPr>
      </w:r>
      <w:r w:rsidR="00BB1D31" w:rsidRPr="007041B7">
        <w:rPr>
          <w:rFonts w:asciiTheme="minorHAnsi" w:hAnsiTheme="minorHAnsi" w:cstheme="minorHAnsi"/>
          <w:color w:val="000000" w:themeColor="text1"/>
        </w:rPr>
        <w:fldChar w:fldCharType="separate"/>
      </w:r>
      <w:r w:rsidR="00BB1D31" w:rsidRPr="007041B7">
        <w:rPr>
          <w:rFonts w:asciiTheme="minorHAnsi" w:hAnsiTheme="minorHAnsi" w:cstheme="minorHAnsi"/>
          <w:noProof/>
          <w:color w:val="000000" w:themeColor="text1"/>
        </w:rPr>
        <w:t>[30]</w:t>
      </w:r>
      <w:r w:rsidR="00BB1D31" w:rsidRPr="007041B7">
        <w:rPr>
          <w:rFonts w:asciiTheme="minorHAnsi" w:hAnsiTheme="minorHAnsi" w:cstheme="minorHAnsi"/>
          <w:color w:val="000000" w:themeColor="text1"/>
        </w:rPr>
        <w:fldChar w:fldCharType="end"/>
      </w:r>
      <w:r w:rsidR="008B2ACF" w:rsidRPr="007041B7">
        <w:rPr>
          <w:rFonts w:asciiTheme="minorHAnsi" w:hAnsiTheme="minorHAnsi" w:cstheme="minorHAnsi"/>
          <w:color w:val="000000" w:themeColor="text1"/>
        </w:rPr>
        <w:t xml:space="preserve">. </w:t>
      </w:r>
    </w:p>
    <w:p w14:paraId="1691BA21" w14:textId="3829B7EA" w:rsidR="002952AA" w:rsidRPr="007041B7" w:rsidRDefault="0009669D" w:rsidP="00323AD8">
      <w:pPr>
        <w:spacing w:before="200" w:after="240"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The large discrepancy in reported </w:t>
      </w:r>
      <w:r w:rsidR="00D732BE" w:rsidRPr="007041B7">
        <w:rPr>
          <w:rFonts w:asciiTheme="minorHAnsi" w:hAnsiTheme="minorHAnsi" w:cstheme="minorHAnsi"/>
          <w:color w:val="000000" w:themeColor="text1"/>
        </w:rPr>
        <w:t>c</w:t>
      </w:r>
      <w:r w:rsidRPr="007041B7">
        <w:rPr>
          <w:rFonts w:asciiTheme="minorHAnsi" w:hAnsiTheme="minorHAnsi" w:cstheme="minorHAnsi"/>
          <w:color w:val="000000" w:themeColor="text1"/>
        </w:rPr>
        <w:t>VEMP amplitude</w:t>
      </w:r>
      <w:r w:rsidR="00E520EC" w:rsidRPr="007041B7">
        <w:rPr>
          <w:rFonts w:asciiTheme="minorHAnsi" w:hAnsiTheme="minorHAnsi" w:cstheme="minorHAnsi"/>
          <w:color w:val="000000" w:themeColor="text1"/>
        </w:rPr>
        <w:t xml:space="preserve"> values</w:t>
      </w:r>
      <w:r w:rsidRPr="007041B7">
        <w:rPr>
          <w:rFonts w:asciiTheme="minorHAnsi" w:hAnsiTheme="minorHAnsi" w:cstheme="minorHAnsi"/>
          <w:color w:val="000000" w:themeColor="text1"/>
        </w:rPr>
        <w:t xml:space="preserve"> between these studies could </w:t>
      </w:r>
      <w:r w:rsidR="001F450C" w:rsidRPr="007041B7">
        <w:rPr>
          <w:rFonts w:asciiTheme="minorHAnsi" w:hAnsiTheme="minorHAnsi" w:cstheme="minorHAnsi"/>
          <w:color w:val="000000" w:themeColor="text1"/>
        </w:rPr>
        <w:t>reflect</w:t>
      </w:r>
      <w:r w:rsidRPr="007041B7">
        <w:rPr>
          <w:rFonts w:asciiTheme="minorHAnsi" w:hAnsiTheme="minorHAnsi" w:cstheme="minorHAnsi"/>
          <w:color w:val="000000" w:themeColor="text1"/>
        </w:rPr>
        <w:t xml:space="preserve"> the lack of a </w:t>
      </w:r>
      <w:r w:rsidR="00DB154B" w:rsidRPr="007041B7">
        <w:rPr>
          <w:rFonts w:asciiTheme="minorHAnsi" w:hAnsiTheme="minorHAnsi" w:cstheme="minorHAnsi"/>
          <w:color w:val="000000" w:themeColor="text1"/>
        </w:rPr>
        <w:t>unified methods</w:t>
      </w:r>
      <w:r w:rsidRPr="007041B7">
        <w:rPr>
          <w:rFonts w:asciiTheme="minorHAnsi" w:hAnsiTheme="minorHAnsi" w:cstheme="minorHAnsi"/>
          <w:color w:val="000000" w:themeColor="text1"/>
        </w:rPr>
        <w:t xml:space="preserve"> for monitoring SCM muscle contraction. Thus, </w:t>
      </w:r>
      <w:r w:rsidR="00724EE7" w:rsidRPr="007041B7">
        <w:rPr>
          <w:rFonts w:asciiTheme="minorHAnsi" w:hAnsiTheme="minorHAnsi" w:cstheme="minorHAnsi"/>
          <w:color w:val="000000" w:themeColor="text1"/>
        </w:rPr>
        <w:t xml:space="preserve">it </w:t>
      </w:r>
      <w:r w:rsidR="001600C8" w:rsidRPr="007041B7">
        <w:rPr>
          <w:rFonts w:asciiTheme="minorHAnsi" w:hAnsiTheme="minorHAnsi" w:cstheme="minorHAnsi"/>
          <w:color w:val="000000" w:themeColor="text1"/>
        </w:rPr>
        <w:t xml:space="preserve">appears </w:t>
      </w:r>
      <w:r w:rsidR="001600C8" w:rsidRPr="007041B7">
        <w:rPr>
          <w:rFonts w:asciiTheme="minorHAnsi" w:hAnsiTheme="minorHAnsi" w:cstheme="minorHAnsi"/>
          <w:color w:val="000000" w:themeColor="text1"/>
        </w:rPr>
        <w:lastRenderedPageBreak/>
        <w:t xml:space="preserve">that it </w:t>
      </w:r>
      <w:r w:rsidR="00724EE7" w:rsidRPr="007041B7">
        <w:rPr>
          <w:rFonts w:asciiTheme="minorHAnsi" w:hAnsiTheme="minorHAnsi" w:cstheme="minorHAnsi"/>
          <w:color w:val="000000" w:themeColor="text1"/>
        </w:rPr>
        <w:t xml:space="preserve">is important to </w:t>
      </w:r>
      <w:r w:rsidR="00733D06" w:rsidRPr="007041B7">
        <w:rPr>
          <w:rFonts w:asciiTheme="minorHAnsi" w:hAnsiTheme="minorHAnsi" w:cstheme="minorHAnsi"/>
          <w:color w:val="000000" w:themeColor="text1"/>
        </w:rPr>
        <w:t xml:space="preserve">standardize the approach for SCM muscle contraction monitoring in order to </w:t>
      </w:r>
      <w:r w:rsidR="00724EE7" w:rsidRPr="007041B7">
        <w:rPr>
          <w:rFonts w:asciiTheme="minorHAnsi" w:hAnsiTheme="minorHAnsi" w:cstheme="minorHAnsi"/>
          <w:color w:val="000000" w:themeColor="text1"/>
        </w:rPr>
        <w:t>compare</w:t>
      </w:r>
      <w:r w:rsidRPr="007041B7">
        <w:rPr>
          <w:rFonts w:asciiTheme="minorHAnsi" w:hAnsiTheme="minorHAnsi" w:cstheme="minorHAnsi"/>
          <w:color w:val="000000" w:themeColor="text1"/>
        </w:rPr>
        <w:t xml:space="preserve"> </w:t>
      </w:r>
      <w:r w:rsidR="00D732BE" w:rsidRPr="007041B7">
        <w:rPr>
          <w:rFonts w:asciiTheme="minorHAnsi" w:hAnsiTheme="minorHAnsi" w:cstheme="minorHAnsi"/>
          <w:color w:val="000000" w:themeColor="text1"/>
        </w:rPr>
        <w:t>c</w:t>
      </w:r>
      <w:r w:rsidRPr="007041B7">
        <w:rPr>
          <w:rFonts w:asciiTheme="minorHAnsi" w:hAnsiTheme="minorHAnsi" w:cstheme="minorHAnsi"/>
          <w:color w:val="000000" w:themeColor="text1"/>
        </w:rPr>
        <w:t xml:space="preserve">VEMP </w:t>
      </w:r>
      <w:r w:rsidR="00D732BE" w:rsidRPr="007041B7">
        <w:rPr>
          <w:rFonts w:asciiTheme="minorHAnsi" w:hAnsiTheme="minorHAnsi" w:cstheme="minorHAnsi"/>
          <w:color w:val="000000" w:themeColor="text1"/>
        </w:rPr>
        <w:t xml:space="preserve">normative data </w:t>
      </w:r>
      <w:r w:rsidRPr="007041B7">
        <w:rPr>
          <w:rFonts w:asciiTheme="minorHAnsi" w:hAnsiTheme="minorHAnsi" w:cstheme="minorHAnsi"/>
          <w:color w:val="000000" w:themeColor="text1"/>
        </w:rPr>
        <w:t xml:space="preserve">among </w:t>
      </w:r>
      <w:r w:rsidR="00733D06" w:rsidRPr="007041B7">
        <w:rPr>
          <w:rFonts w:asciiTheme="minorHAnsi" w:hAnsiTheme="minorHAnsi" w:cstheme="minorHAnsi"/>
          <w:color w:val="000000" w:themeColor="text1"/>
        </w:rPr>
        <w:t>studies</w:t>
      </w:r>
      <w:r w:rsidR="00D80F36" w:rsidRPr="007041B7">
        <w:rPr>
          <w:rFonts w:asciiTheme="minorHAnsi" w:hAnsiTheme="minorHAnsi" w:cstheme="minorHAnsi"/>
          <w:color w:val="000000" w:themeColor="text1"/>
        </w:rPr>
        <w:t>.</w:t>
      </w:r>
    </w:p>
    <w:p w14:paraId="6A9B09D6" w14:textId="77777777" w:rsidR="007B3506" w:rsidRPr="007041B7" w:rsidRDefault="007B3506" w:rsidP="00323AD8">
      <w:pPr>
        <w:spacing w:before="200" w:after="240" w:line="480" w:lineRule="auto"/>
        <w:ind w:firstLine="720"/>
        <w:jc w:val="both"/>
        <w:rPr>
          <w:rFonts w:asciiTheme="minorHAnsi" w:hAnsiTheme="minorHAnsi" w:cstheme="minorHAnsi"/>
          <w:color w:val="000000" w:themeColor="text1"/>
        </w:rPr>
      </w:pPr>
    </w:p>
    <w:p w14:paraId="4883E010" w14:textId="5B8B907B" w:rsidR="000D5AAB" w:rsidRPr="007041B7" w:rsidRDefault="009413E9" w:rsidP="001031F5">
      <w:pPr>
        <w:pStyle w:val="Heading2"/>
      </w:pPr>
      <w:r w:rsidRPr="007041B7">
        <w:t xml:space="preserve">4.2 </w:t>
      </w:r>
      <w:r w:rsidR="00E760F9" w:rsidRPr="007041B7">
        <w:t xml:space="preserve">Intra-subject </w:t>
      </w:r>
      <w:r w:rsidR="00472DA3" w:rsidRPr="007041B7">
        <w:t xml:space="preserve">reliability </w:t>
      </w:r>
    </w:p>
    <w:p w14:paraId="4883E011" w14:textId="3DF372F2" w:rsidR="000D5AAB" w:rsidRPr="007041B7" w:rsidRDefault="009413E9" w:rsidP="001107E6">
      <w:pPr>
        <w:pStyle w:val="Heading3"/>
        <w:spacing w:line="480" w:lineRule="auto"/>
        <w:rPr>
          <w:rFonts w:asciiTheme="minorHAnsi" w:hAnsiTheme="minorHAnsi" w:cstheme="minorHAnsi"/>
        </w:rPr>
      </w:pPr>
      <w:r w:rsidRPr="007041B7">
        <w:rPr>
          <w:rFonts w:asciiTheme="minorHAnsi" w:hAnsiTheme="minorHAnsi" w:cstheme="minorHAnsi"/>
        </w:rPr>
        <w:t xml:space="preserve">4.2.1 </w:t>
      </w:r>
      <w:r w:rsidR="00472DA3" w:rsidRPr="007041B7">
        <w:rPr>
          <w:rFonts w:asciiTheme="minorHAnsi" w:hAnsiTheme="minorHAnsi" w:cstheme="minorHAnsi"/>
        </w:rPr>
        <w:t>Normal participants</w:t>
      </w:r>
    </w:p>
    <w:p w14:paraId="4883E012" w14:textId="044BD477" w:rsidR="000D5AAB" w:rsidRPr="007041B7" w:rsidRDefault="00F5009D" w:rsidP="004102CC">
      <w:pPr>
        <w:pBdr>
          <w:top w:val="nil"/>
          <w:left w:val="nil"/>
          <w:bottom w:val="nil"/>
          <w:right w:val="nil"/>
          <w:between w:val="nil"/>
        </w:pBdr>
        <w:spacing w:before="280" w:after="280" w:line="480" w:lineRule="auto"/>
        <w:ind w:firstLine="720"/>
        <w:jc w:val="both"/>
        <w:rPr>
          <w:rFonts w:asciiTheme="minorHAnsi" w:hAnsiTheme="minorHAnsi" w:cstheme="minorHAnsi"/>
          <w:color w:val="000000" w:themeColor="text1"/>
          <w:highlight w:val="white"/>
        </w:rPr>
      </w:pPr>
      <w:r w:rsidRPr="007041B7">
        <w:rPr>
          <w:rFonts w:asciiTheme="minorHAnsi" w:hAnsiTheme="minorHAnsi" w:cstheme="minorHAnsi"/>
          <w:color w:val="000000" w:themeColor="text1"/>
          <w:highlight w:val="white"/>
          <w:lang w:val="en-GB"/>
        </w:rPr>
        <w:t>T</w:t>
      </w:r>
      <w:r w:rsidR="00472DA3" w:rsidRPr="007041B7">
        <w:rPr>
          <w:rFonts w:asciiTheme="minorHAnsi" w:hAnsiTheme="minorHAnsi" w:cstheme="minorHAnsi"/>
          <w:color w:val="000000" w:themeColor="text1"/>
          <w:highlight w:val="white"/>
        </w:rPr>
        <w:t xml:space="preserve">est-retest reliability of the </w:t>
      </w:r>
      <w:r w:rsidRPr="007041B7">
        <w:rPr>
          <w:rFonts w:asciiTheme="minorHAnsi" w:hAnsiTheme="minorHAnsi" w:cstheme="minorHAnsi"/>
          <w:color w:val="000000" w:themeColor="text1"/>
          <w:highlight w:val="white"/>
          <w:lang w:val="en-GB"/>
        </w:rPr>
        <w:t xml:space="preserve">vibration </w:t>
      </w:r>
      <w:r w:rsidR="00472DA3" w:rsidRPr="007041B7">
        <w:rPr>
          <w:rFonts w:asciiTheme="minorHAnsi" w:hAnsiTheme="minorHAnsi" w:cstheme="minorHAnsi"/>
          <w:color w:val="000000" w:themeColor="text1"/>
          <w:highlight w:val="white"/>
        </w:rPr>
        <w:t xml:space="preserve">oVEMP </w:t>
      </w:r>
      <w:r w:rsidRPr="007041B7">
        <w:rPr>
          <w:rFonts w:asciiTheme="minorHAnsi" w:hAnsiTheme="minorHAnsi" w:cstheme="minorHAnsi"/>
          <w:color w:val="000000" w:themeColor="text1"/>
          <w:highlight w:val="white"/>
          <w:lang w:val="en-GB"/>
        </w:rPr>
        <w:t>response</w:t>
      </w:r>
      <w:r w:rsidR="00B540ED" w:rsidRPr="007041B7">
        <w:rPr>
          <w:rFonts w:asciiTheme="minorHAnsi" w:hAnsiTheme="minorHAnsi" w:cstheme="minorHAnsi"/>
          <w:color w:val="000000" w:themeColor="text1"/>
          <w:highlight w:val="white"/>
          <w:lang w:val="en-GB"/>
        </w:rPr>
        <w:t>s</w:t>
      </w:r>
      <w:r w:rsidRPr="007041B7">
        <w:rPr>
          <w:rFonts w:asciiTheme="minorHAnsi" w:hAnsiTheme="minorHAnsi" w:cstheme="minorHAnsi"/>
          <w:color w:val="000000" w:themeColor="text1"/>
          <w:highlight w:val="white"/>
          <w:lang w:val="en-GB"/>
        </w:rPr>
        <w:t xml:space="preserve"> </w:t>
      </w:r>
      <w:r w:rsidR="00472DA3" w:rsidRPr="007041B7">
        <w:rPr>
          <w:rFonts w:asciiTheme="minorHAnsi" w:hAnsiTheme="minorHAnsi" w:cstheme="minorHAnsi"/>
          <w:color w:val="000000" w:themeColor="text1"/>
          <w:highlight w:val="white"/>
        </w:rPr>
        <w:t xml:space="preserve">were excellent </w:t>
      </w:r>
      <w:r w:rsidRPr="007041B7">
        <w:rPr>
          <w:rFonts w:asciiTheme="minorHAnsi" w:hAnsiTheme="minorHAnsi" w:cstheme="minorHAnsi"/>
          <w:color w:val="000000" w:themeColor="text1"/>
          <w:highlight w:val="white"/>
          <w:lang w:val="en-GB"/>
        </w:rPr>
        <w:t>for</w:t>
      </w:r>
      <w:r w:rsidR="00472DA3" w:rsidRPr="007041B7">
        <w:rPr>
          <w:rFonts w:asciiTheme="minorHAnsi" w:hAnsiTheme="minorHAnsi" w:cstheme="minorHAnsi"/>
          <w:color w:val="000000" w:themeColor="text1"/>
          <w:highlight w:val="white"/>
        </w:rPr>
        <w:t xml:space="preserve"> N1 latency, whereas P1 latency showed significant fair to good reliability. Moreover, significant excellent reliability was reported for peak-to-peak amplitude. </w:t>
      </w:r>
      <w:r w:rsidR="0013389B" w:rsidRPr="007041B7">
        <w:rPr>
          <w:rFonts w:asciiTheme="minorHAnsi" w:hAnsiTheme="minorHAnsi" w:cstheme="minorHAnsi"/>
          <w:color w:val="000000" w:themeColor="text1"/>
          <w:highlight w:val="white"/>
        </w:rPr>
        <w:t>Similarly,</w:t>
      </w:r>
      <w:r w:rsidR="00664108" w:rsidRPr="007041B7">
        <w:rPr>
          <w:rFonts w:asciiTheme="minorHAnsi" w:hAnsiTheme="minorHAnsi" w:cstheme="minorHAnsi"/>
          <w:color w:val="000000" w:themeColor="text1"/>
          <w:highlight w:val="white"/>
        </w:rPr>
        <w:t xml:space="preserve"> </w:t>
      </w:r>
      <w:r w:rsidR="00EC08DC" w:rsidRPr="007041B7">
        <w:rPr>
          <w:rFonts w:asciiTheme="minorHAnsi" w:hAnsiTheme="minorHAnsi" w:cstheme="minorHAnsi"/>
          <w:noProof/>
          <w:color w:val="000000" w:themeColor="text1"/>
        </w:rPr>
        <w:t>Greenwalt</w:t>
      </w:r>
      <w:r w:rsidR="00472DA3" w:rsidRPr="007041B7">
        <w:rPr>
          <w:rFonts w:asciiTheme="minorHAnsi" w:hAnsiTheme="minorHAnsi" w:cstheme="minorHAnsi"/>
          <w:color w:val="000000" w:themeColor="text1"/>
        </w:rPr>
        <w:t xml:space="preserve"> et al. (202</w:t>
      </w:r>
      <w:r w:rsidR="00D27FD6" w:rsidRPr="007041B7">
        <w:rPr>
          <w:rFonts w:asciiTheme="minorHAnsi" w:hAnsiTheme="minorHAnsi" w:cstheme="minorHAnsi"/>
          <w:color w:val="000000" w:themeColor="text1"/>
        </w:rPr>
        <w:t>0</w:t>
      </w:r>
      <w:r w:rsidR="00472DA3" w:rsidRPr="007041B7">
        <w:rPr>
          <w:rFonts w:asciiTheme="minorHAnsi" w:hAnsiTheme="minorHAnsi" w:cstheme="minorHAnsi"/>
          <w:color w:val="000000" w:themeColor="text1"/>
        </w:rPr>
        <w:t xml:space="preserve">) reported excellent reliability for the </w:t>
      </w:r>
      <w:r w:rsidR="00472DA3" w:rsidRPr="007041B7">
        <w:rPr>
          <w:rFonts w:asciiTheme="minorHAnsi" w:hAnsiTheme="minorHAnsi" w:cstheme="minorHAnsi"/>
          <w:color w:val="000000" w:themeColor="text1"/>
          <w:highlight w:val="white"/>
        </w:rPr>
        <w:t xml:space="preserve">peak-to-peak amplitude of </w:t>
      </w:r>
      <w:r w:rsidR="00472DA3" w:rsidRPr="007041B7">
        <w:rPr>
          <w:rFonts w:asciiTheme="minorHAnsi" w:hAnsiTheme="minorHAnsi" w:cstheme="minorHAnsi"/>
          <w:color w:val="000000" w:themeColor="text1"/>
        </w:rPr>
        <w:t xml:space="preserve">BCV oVEMP elicited by a </w:t>
      </w:r>
      <w:r w:rsidR="00636B48" w:rsidRPr="007041B7">
        <w:rPr>
          <w:rFonts w:asciiTheme="minorHAnsi" w:hAnsiTheme="minorHAnsi" w:cstheme="minorHAnsi"/>
          <w:color w:val="000000" w:themeColor="text1"/>
        </w:rPr>
        <w:t>Mini-shaker</w:t>
      </w:r>
      <w:r w:rsidR="00472DA3" w:rsidRPr="007041B7">
        <w:rPr>
          <w:rFonts w:asciiTheme="minorHAnsi" w:hAnsiTheme="minorHAnsi" w:cstheme="minorHAnsi"/>
          <w:color w:val="000000" w:themeColor="text1"/>
        </w:rPr>
        <w:t xml:space="preserve"> (ICC= 0.98) in adults</w:t>
      </w:r>
      <w:r w:rsidR="004102CC" w:rsidRPr="007041B7">
        <w:rPr>
          <w:rFonts w:asciiTheme="minorHAnsi" w:hAnsiTheme="minorHAnsi" w:cstheme="minorHAnsi"/>
          <w:color w:val="000000" w:themeColor="text1"/>
        </w:rPr>
        <w:t xml:space="preserve"> </w:t>
      </w:r>
      <w:r w:rsidR="004102CC" w:rsidRPr="007041B7">
        <w:rPr>
          <w:rFonts w:asciiTheme="minorHAnsi" w:hAnsiTheme="minorHAnsi" w:cstheme="minorHAnsi"/>
          <w:color w:val="000000" w:themeColor="text1"/>
        </w:rPr>
        <w:fldChar w:fldCharType="begin"/>
      </w:r>
      <w:r w:rsidR="004102CC" w:rsidRPr="007041B7">
        <w:rPr>
          <w:rFonts w:asciiTheme="minorHAnsi" w:hAnsiTheme="minorHAnsi" w:cstheme="minorHAnsi"/>
          <w:color w:val="000000" w:themeColor="text1"/>
        </w:rPr>
        <w:instrText xml:space="preserve"> ADDIN EN.CITE &lt;EndNote&gt;&lt;Cite&gt;&lt;Author&gt;Greenwalt&lt;/Author&gt;&lt;Year&gt;2020&lt;/Year&gt;&lt;RecNum&gt;1361&lt;/RecNum&gt;&lt;DisplayText&gt;[13]&lt;/DisplayText&gt;&lt;record&gt;&lt;rec-number&gt;1361&lt;/rec-number&gt;&lt;foreign-keys&gt;&lt;key app="EN" db-id="5xsdv5sebvvszyezdxkptz2nv2tett0wxdat" timestamp="1636397264"&gt;1361&lt;/key&gt;&lt;/foreign-keys&gt;&lt;ref-type name="Journal Article"&gt;17&lt;/ref-type&gt;&lt;contributors&gt;&lt;authors&gt;&lt;author&gt;Greenwalt, N. L.&lt;/author&gt;&lt;author&gt;Patterson, J. N.&lt;/author&gt;&lt;author&gt;Rodriguez, A. I.&lt;/author&gt;&lt;author&gt;Fitzpatrick, D.&lt;/author&gt;&lt;author&gt;Gordon, K. R.&lt;/author&gt;&lt;author&gt;Janky, K. L.&lt;/author&gt;&lt;/authors&gt;&lt;/contributors&gt;&lt;auth-address&gt;The Ohio State University, Ohio, USA.&amp;#xD;Boys Town National Research Hospital, Omaha, Nebraska, USA.&amp;#xD;University of Nebraska-Lincoln, Nebraska, USA.&lt;/auth-address&gt;&lt;titles&gt;&lt;title&gt;Bone Conduction Vibration Vestibular Evoked Myogenic Potential (VEMP) Testing: Reliability in Children, Adolescents, and Young Adults&lt;/title&gt;&lt;secondary-title&gt;Ear Hear&lt;/secondary-title&gt;&lt;/titles&gt;&lt;periodical&gt;&lt;full-title&gt;Ear Hear&lt;/full-title&gt;&lt;/periodical&gt;&lt;pages&gt;355-363&lt;/pages&gt;&lt;volume&gt;42&lt;/volume&gt;&lt;number&gt;2&lt;/number&gt;&lt;edition&gt;2020/07/24&lt;/edition&gt;&lt;keywords&gt;&lt;keyword&gt;Adolescent&lt;/keyword&gt;&lt;keyword&gt;Adult&lt;/keyword&gt;&lt;keyword&gt;Bone Conduction&lt;/keyword&gt;&lt;keyword&gt;Child&lt;/keyword&gt;&lt;keyword&gt;Child, Preschool&lt;/keyword&gt;&lt;keyword&gt;Humans&lt;/keyword&gt;&lt;keyword&gt;Reproducibility of Results&lt;/keyword&gt;&lt;keyword&gt;*Vestibular Evoked Myogenic Potentials&lt;/keyword&gt;&lt;keyword&gt;Vibration&lt;/keyword&gt;&lt;keyword&gt;Young Adult&lt;/keyword&gt;&lt;/keywords&gt;&lt;dates&gt;&lt;year&gt;2020&lt;/year&gt;&lt;pub-dates&gt;&lt;date&gt;Jul 17&lt;/date&gt;&lt;/pub-dates&gt;&lt;/dates&gt;&lt;isbn&gt;1538-4667 (Electronic)&amp;#xD;0196-0202 (Linking)&lt;/isbn&gt;&lt;accession-num&gt;32701728&lt;/accession-num&gt;&lt;urls&gt;&lt;related-urls&gt;&lt;url&gt;https://www.ncbi.nlm.nih.gov/pubmed/32701728&lt;/url&gt;&lt;/related-urls&gt;&lt;/urls&gt;&lt;custom2&gt;PMC7855257&lt;/custom2&gt;&lt;electronic-resource-num&gt;10.1097/AUD.0000000000000925&lt;/electronic-resource-num&gt;&lt;/record&gt;&lt;/Cite&gt;&lt;/EndNote&gt;</w:instrText>
      </w:r>
      <w:r w:rsidR="004102CC" w:rsidRPr="007041B7">
        <w:rPr>
          <w:rFonts w:asciiTheme="minorHAnsi" w:hAnsiTheme="minorHAnsi" w:cstheme="minorHAnsi"/>
          <w:color w:val="000000" w:themeColor="text1"/>
        </w:rPr>
        <w:fldChar w:fldCharType="separate"/>
      </w:r>
      <w:r w:rsidR="004102CC" w:rsidRPr="007041B7">
        <w:rPr>
          <w:rFonts w:asciiTheme="minorHAnsi" w:hAnsiTheme="minorHAnsi" w:cstheme="minorHAnsi"/>
          <w:noProof/>
          <w:color w:val="000000" w:themeColor="text1"/>
        </w:rPr>
        <w:t>[13]</w:t>
      </w:r>
      <w:r w:rsidR="004102CC"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However, they </w:t>
      </w:r>
      <w:r w:rsidR="000A2B9D" w:rsidRPr="007041B7">
        <w:rPr>
          <w:rFonts w:asciiTheme="minorHAnsi" w:hAnsiTheme="minorHAnsi" w:cstheme="minorHAnsi"/>
          <w:color w:val="000000" w:themeColor="text1"/>
        </w:rPr>
        <w:t xml:space="preserve">only </w:t>
      </w:r>
      <w:r w:rsidR="00472DA3" w:rsidRPr="007041B7">
        <w:rPr>
          <w:rFonts w:asciiTheme="minorHAnsi" w:hAnsiTheme="minorHAnsi" w:cstheme="minorHAnsi"/>
          <w:color w:val="000000" w:themeColor="text1"/>
        </w:rPr>
        <w:t xml:space="preserve">used </w:t>
      </w:r>
      <w:r w:rsidR="001A67FC" w:rsidRPr="007041B7">
        <w:rPr>
          <w:rFonts w:asciiTheme="minorHAnsi" w:hAnsiTheme="minorHAnsi" w:cstheme="minorHAnsi"/>
          <w:color w:val="000000" w:themeColor="text1"/>
        </w:rPr>
        <w:t xml:space="preserve">a </w:t>
      </w:r>
      <w:r w:rsidR="00472DA3" w:rsidRPr="007041B7">
        <w:rPr>
          <w:rFonts w:asciiTheme="minorHAnsi" w:hAnsiTheme="minorHAnsi" w:cstheme="minorHAnsi"/>
          <w:color w:val="000000" w:themeColor="text1"/>
        </w:rPr>
        <w:t xml:space="preserve">500 Hz tone-burst stimulus to elicit BCV oVEMP, which might not </w:t>
      </w:r>
      <w:r w:rsidR="0011590E" w:rsidRPr="007041B7">
        <w:rPr>
          <w:rFonts w:asciiTheme="minorHAnsi" w:hAnsiTheme="minorHAnsi" w:cstheme="minorHAnsi"/>
          <w:color w:val="000000" w:themeColor="text1"/>
        </w:rPr>
        <w:t xml:space="preserve">elicit </w:t>
      </w:r>
      <w:r w:rsidR="00472DA3" w:rsidRPr="007041B7">
        <w:rPr>
          <w:rFonts w:asciiTheme="minorHAnsi" w:hAnsiTheme="minorHAnsi" w:cstheme="minorHAnsi"/>
          <w:color w:val="000000" w:themeColor="text1"/>
        </w:rPr>
        <w:t xml:space="preserve">utricular function. </w:t>
      </w:r>
      <w:r w:rsidR="001A67FC" w:rsidRPr="007041B7">
        <w:rPr>
          <w:rFonts w:asciiTheme="minorHAnsi" w:hAnsiTheme="minorHAnsi" w:cstheme="minorHAnsi"/>
          <w:color w:val="000000" w:themeColor="text1"/>
        </w:rPr>
        <w:t>It has been proposed</w:t>
      </w:r>
      <w:r w:rsidR="000A2B9D" w:rsidRPr="007041B7">
        <w:rPr>
          <w:rFonts w:asciiTheme="minorHAnsi" w:hAnsiTheme="minorHAnsi" w:cstheme="minorHAnsi"/>
          <w:color w:val="000000" w:themeColor="text1"/>
        </w:rPr>
        <w:t xml:space="preserve"> that the saccule is tuned to 500 Hz whereas the utricle is tuned to 100</w:t>
      </w:r>
      <w:r w:rsidR="00C32032" w:rsidRPr="007041B7">
        <w:rPr>
          <w:rFonts w:asciiTheme="minorHAnsi" w:hAnsiTheme="minorHAnsi" w:cstheme="minorHAnsi"/>
          <w:color w:val="000000" w:themeColor="text1"/>
        </w:rPr>
        <w:t xml:space="preserve"> </w:t>
      </w:r>
      <w:r w:rsidR="000A2B9D" w:rsidRPr="007041B7">
        <w:rPr>
          <w:rFonts w:asciiTheme="minorHAnsi" w:hAnsiTheme="minorHAnsi" w:cstheme="minorHAnsi"/>
          <w:color w:val="000000" w:themeColor="text1"/>
        </w:rPr>
        <w:t>Hz</w:t>
      </w:r>
      <w:r w:rsidR="004102CC" w:rsidRPr="007041B7">
        <w:rPr>
          <w:rFonts w:asciiTheme="minorHAnsi" w:hAnsiTheme="minorHAnsi" w:cstheme="minorHAnsi"/>
          <w:color w:val="000000" w:themeColor="text1"/>
        </w:rPr>
        <w:t xml:space="preserve"> </w:t>
      </w:r>
      <w:r w:rsidR="004102CC" w:rsidRPr="007041B7">
        <w:rPr>
          <w:rFonts w:asciiTheme="minorHAnsi" w:hAnsiTheme="minorHAnsi" w:cstheme="minorHAnsi"/>
          <w:color w:val="000000" w:themeColor="text1"/>
        </w:rPr>
        <w:fldChar w:fldCharType="begin"/>
      </w:r>
      <w:r w:rsidR="004102CC" w:rsidRPr="007041B7">
        <w:rPr>
          <w:rFonts w:asciiTheme="minorHAnsi" w:hAnsiTheme="minorHAnsi" w:cstheme="minorHAnsi"/>
          <w:color w:val="000000" w:themeColor="text1"/>
        </w:rPr>
        <w:instrText xml:space="preserve"> ADDIN EN.CITE &lt;EndNote&gt;&lt;Cite&gt;&lt;Author&gt;Todd&lt;/Author&gt;&lt;Year&gt;2008&lt;/Year&gt;&lt;RecNum&gt;1585&lt;/RecNum&gt;&lt;DisplayText&gt;[6]&lt;/DisplayText&gt;&lt;record&gt;&lt;rec-number&gt;1585&lt;/rec-number&gt;&lt;foreign-keys&gt;&lt;key app="EN" db-id="5xsdv5sebvvszyezdxkptz2nv2tett0wxdat" timestamp="1689073970"&gt;1585&lt;/key&gt;&lt;/foreign-keys&gt;&lt;ref-type name="Journal Article"&gt;17&lt;/ref-type&gt;&lt;contributors&gt;&lt;authors&gt;&lt;author&gt;Todd, N. P.&lt;/author&gt;&lt;author&gt;Rosengren, S. M.&lt;/author&gt;&lt;author&gt;Colebatch, J. G.&lt;/author&gt;&lt;/authors&gt;&lt;/contributors&gt;&lt;auth-address&gt;Faculty of Life Science, Jacksons Mill, University of Manchester, Manchester M60 1QD, UK. neil.todd@manchester.ac.uk&lt;/auth-address&gt;&lt;titles&gt;&lt;title&gt;Tuning and sensitivity of the human vestibular system to low-frequency vibration&lt;/title&gt;&lt;secondary-title&gt;Neurosci Lett&lt;/secondary-title&gt;&lt;/titles&gt;&lt;periodical&gt;&lt;full-title&gt;Neurosci Lett&lt;/full-title&gt;&lt;/periodical&gt;&lt;pages&gt;36-41&lt;/pages&gt;&lt;volume&gt;444&lt;/volume&gt;&lt;number&gt;1&lt;/number&gt;&lt;edition&gt;20080808&lt;/edition&gt;&lt;keywords&gt;&lt;keyword&gt;*Acceleration&lt;/keyword&gt;&lt;keyword&gt;Adult&lt;/keyword&gt;&lt;keyword&gt;Female&lt;/keyword&gt;&lt;keyword&gt;Head/physiology&lt;/keyword&gt;&lt;keyword&gt;Humans&lt;/keyword&gt;&lt;keyword&gt;Linear Models&lt;/keyword&gt;&lt;keyword&gt;Male&lt;/keyword&gt;&lt;keyword&gt;Middle Aged&lt;/keyword&gt;&lt;keyword&gt;Psychophysics&lt;/keyword&gt;&lt;keyword&gt;Reflex, Vestibulo-Ocular/*physiology&lt;/keyword&gt;&lt;keyword&gt;Rotation&lt;/keyword&gt;&lt;keyword&gt;Sensory Thresholds/*physiology&lt;/keyword&gt;&lt;keyword&gt;Sound&lt;/keyword&gt;&lt;keyword&gt;Vestibule, Labyrinth/*physiology&lt;/keyword&gt;&lt;keyword&gt;*Vibration&lt;/keyword&gt;&lt;/keywords&gt;&lt;dates&gt;&lt;year&gt;2008&lt;/year&gt;&lt;pub-dates&gt;&lt;date&gt;Oct 17&lt;/date&gt;&lt;/pub-dates&gt;&lt;/dates&gt;&lt;isbn&gt;0304-3940 (Print)&amp;#xD;0304-3940 (Linking)&lt;/isbn&gt;&lt;accession-num&gt;18706484&lt;/accession-num&gt;&lt;urls&gt;&lt;related-urls&gt;&lt;url&gt;https://www.ncbi.nlm.nih.gov/pubmed/18706484&lt;/url&gt;&lt;/related-urls&gt;&lt;/urls&gt;&lt;electronic-resource-num&gt;10.1016/j.neulet.2008.08.011&lt;/electronic-resource-num&gt;&lt;remote-database-name&gt;Medline&lt;/remote-database-name&gt;&lt;remote-database-provider&gt;NLM&lt;/remote-database-provider&gt;&lt;/record&gt;&lt;/Cite&gt;&lt;/EndNote&gt;</w:instrText>
      </w:r>
      <w:r w:rsidR="004102CC" w:rsidRPr="007041B7">
        <w:rPr>
          <w:rFonts w:asciiTheme="minorHAnsi" w:hAnsiTheme="minorHAnsi" w:cstheme="minorHAnsi"/>
          <w:color w:val="000000" w:themeColor="text1"/>
        </w:rPr>
        <w:fldChar w:fldCharType="separate"/>
      </w:r>
      <w:r w:rsidR="004102CC" w:rsidRPr="007041B7">
        <w:rPr>
          <w:rFonts w:asciiTheme="minorHAnsi" w:hAnsiTheme="minorHAnsi" w:cstheme="minorHAnsi"/>
          <w:noProof/>
          <w:color w:val="000000" w:themeColor="text1"/>
        </w:rPr>
        <w:t>[6]</w:t>
      </w:r>
      <w:r w:rsidR="004102CC" w:rsidRPr="007041B7">
        <w:rPr>
          <w:rFonts w:asciiTheme="minorHAnsi" w:hAnsiTheme="minorHAnsi" w:cstheme="minorHAnsi"/>
          <w:color w:val="000000" w:themeColor="text1"/>
        </w:rPr>
        <w:fldChar w:fldCharType="end"/>
      </w:r>
      <w:r w:rsidR="000A2B9D" w:rsidRPr="007041B7">
        <w:rPr>
          <w:rFonts w:asciiTheme="minorHAnsi" w:hAnsiTheme="minorHAnsi" w:cstheme="minorHAnsi"/>
          <w:color w:val="000000" w:themeColor="text1"/>
        </w:rPr>
        <w:t xml:space="preserve">, in which case 500 Hz vibration responses may represent saccular function. </w:t>
      </w:r>
      <w:r w:rsidR="00664108" w:rsidRPr="007041B7">
        <w:rPr>
          <w:rFonts w:asciiTheme="minorHAnsi" w:hAnsiTheme="minorHAnsi" w:cstheme="minorHAnsi"/>
          <w:color w:val="000000" w:themeColor="text1"/>
        </w:rPr>
        <w:t>T</w:t>
      </w:r>
      <w:r w:rsidR="00472DA3" w:rsidRPr="007041B7">
        <w:rPr>
          <w:rFonts w:asciiTheme="minorHAnsi" w:hAnsiTheme="minorHAnsi" w:cstheme="minorHAnsi"/>
          <w:color w:val="000000" w:themeColor="text1"/>
        </w:rPr>
        <w:t xml:space="preserve">he stimulus frequency that we used in the present study to elicit BCV oVEMP was selected based on the agreement in the literature </w:t>
      </w:r>
      <w:r w:rsidR="00493951" w:rsidRPr="007041B7">
        <w:rPr>
          <w:rFonts w:asciiTheme="minorHAnsi" w:hAnsiTheme="minorHAnsi" w:cstheme="minorHAnsi"/>
          <w:color w:val="000000" w:themeColor="text1"/>
          <w:lang w:val="en-GB"/>
        </w:rPr>
        <w:t>that</w:t>
      </w:r>
      <w:r w:rsidR="00472DA3" w:rsidRPr="007041B7">
        <w:rPr>
          <w:rFonts w:asciiTheme="minorHAnsi" w:hAnsiTheme="minorHAnsi" w:cstheme="minorHAnsi"/>
          <w:color w:val="000000" w:themeColor="text1"/>
        </w:rPr>
        <w:t xml:space="preserve"> the 100 Hz vibration oVEMP primarily reflects utricular function.</w:t>
      </w:r>
      <w:r w:rsidR="00167925" w:rsidRPr="007041B7">
        <w:rPr>
          <w:rFonts w:asciiTheme="minorHAnsi" w:hAnsiTheme="minorHAnsi" w:cstheme="minorHAnsi"/>
          <w:color w:val="000000" w:themeColor="text1"/>
        </w:rPr>
        <w:t xml:space="preserve"> </w:t>
      </w:r>
      <w:r w:rsidR="00E63AD2" w:rsidRPr="007041B7">
        <w:rPr>
          <w:rFonts w:asciiTheme="minorHAnsi" w:hAnsiTheme="minorHAnsi" w:cstheme="minorHAnsi"/>
          <w:color w:val="000000" w:themeColor="text1"/>
          <w:highlight w:val="white"/>
          <w:lang w:val="en-GB"/>
        </w:rPr>
        <w:t xml:space="preserve">No </w:t>
      </w:r>
      <w:r w:rsidR="00472DA3" w:rsidRPr="007041B7">
        <w:rPr>
          <w:rFonts w:asciiTheme="minorHAnsi" w:hAnsiTheme="minorHAnsi" w:cstheme="minorHAnsi"/>
          <w:color w:val="000000" w:themeColor="text1"/>
          <w:highlight w:val="white"/>
        </w:rPr>
        <w:t xml:space="preserve">previous studies </w:t>
      </w:r>
      <w:r w:rsidR="00E63AD2" w:rsidRPr="007041B7">
        <w:rPr>
          <w:rFonts w:asciiTheme="minorHAnsi" w:hAnsiTheme="minorHAnsi" w:cstheme="minorHAnsi"/>
          <w:color w:val="000000" w:themeColor="text1"/>
          <w:highlight w:val="white"/>
          <w:lang w:val="en-GB"/>
        </w:rPr>
        <w:t xml:space="preserve">have </w:t>
      </w:r>
      <w:r w:rsidR="00472DA3" w:rsidRPr="007041B7">
        <w:rPr>
          <w:rFonts w:asciiTheme="minorHAnsi" w:hAnsiTheme="minorHAnsi" w:cstheme="minorHAnsi"/>
          <w:color w:val="000000" w:themeColor="text1"/>
          <w:highlight w:val="white"/>
        </w:rPr>
        <w:t xml:space="preserve">measured the reliability of the latency parameter for vibration oVEMP </w:t>
      </w:r>
      <w:r w:rsidR="00711975" w:rsidRPr="007041B7">
        <w:rPr>
          <w:rFonts w:asciiTheme="minorHAnsi" w:hAnsiTheme="minorHAnsi" w:cstheme="minorHAnsi"/>
          <w:color w:val="000000" w:themeColor="text1"/>
          <w:highlight w:val="white"/>
          <w:lang w:val="en-GB"/>
        </w:rPr>
        <w:t>at 100 Hz</w:t>
      </w:r>
      <w:r w:rsidR="00711975" w:rsidRPr="007041B7">
        <w:rPr>
          <w:rFonts w:asciiTheme="minorHAnsi" w:hAnsiTheme="minorHAnsi" w:cstheme="minorHAnsi"/>
          <w:color w:val="000000" w:themeColor="text1"/>
          <w:highlight w:val="white"/>
        </w:rPr>
        <w:t xml:space="preserve"> </w:t>
      </w:r>
      <w:r w:rsidR="00472DA3" w:rsidRPr="007041B7">
        <w:rPr>
          <w:rFonts w:asciiTheme="minorHAnsi" w:hAnsiTheme="minorHAnsi" w:cstheme="minorHAnsi"/>
          <w:color w:val="000000" w:themeColor="text1"/>
          <w:highlight w:val="white"/>
        </w:rPr>
        <w:t xml:space="preserve">using the </w:t>
      </w:r>
      <w:r w:rsidR="00D12EF7" w:rsidRPr="007041B7">
        <w:rPr>
          <w:rFonts w:asciiTheme="minorHAnsi" w:hAnsiTheme="minorHAnsi" w:cstheme="minorHAnsi"/>
          <w:color w:val="000000" w:themeColor="text1"/>
          <w:highlight w:val="white"/>
        </w:rPr>
        <w:t>Mini shaker</w:t>
      </w:r>
      <w:r w:rsidR="00472DA3" w:rsidRPr="007041B7">
        <w:rPr>
          <w:rFonts w:asciiTheme="minorHAnsi" w:hAnsiTheme="minorHAnsi" w:cstheme="minorHAnsi"/>
          <w:color w:val="000000" w:themeColor="text1"/>
          <w:highlight w:val="white"/>
        </w:rPr>
        <w:t xml:space="preserve">. </w:t>
      </w:r>
    </w:p>
    <w:p w14:paraId="428819C5" w14:textId="2508BD76" w:rsidR="005832EF" w:rsidRPr="007041B7" w:rsidRDefault="00472DA3" w:rsidP="004102CC">
      <w:pPr>
        <w:pBdr>
          <w:top w:val="nil"/>
          <w:left w:val="nil"/>
          <w:bottom w:val="nil"/>
          <w:right w:val="nil"/>
          <w:between w:val="nil"/>
        </w:pBdr>
        <w:spacing w:before="280" w:after="280" w:line="480" w:lineRule="auto"/>
        <w:ind w:firstLine="720"/>
        <w:jc w:val="both"/>
        <w:rPr>
          <w:rFonts w:asciiTheme="minorHAnsi" w:hAnsiTheme="minorHAnsi" w:cstheme="minorHAnsi"/>
          <w:color w:val="000000" w:themeColor="text1"/>
          <w:highlight w:val="white"/>
        </w:rPr>
      </w:pPr>
      <w:r w:rsidRPr="007041B7">
        <w:rPr>
          <w:rFonts w:asciiTheme="minorHAnsi" w:hAnsiTheme="minorHAnsi" w:cstheme="minorHAnsi"/>
          <w:color w:val="000000" w:themeColor="text1"/>
          <w:highlight w:val="white"/>
        </w:rPr>
        <w:t>For cVEMP</w:t>
      </w:r>
      <w:r w:rsidR="00CD0810" w:rsidRPr="007041B7">
        <w:rPr>
          <w:rFonts w:asciiTheme="minorHAnsi" w:hAnsiTheme="minorHAnsi" w:cstheme="minorHAnsi"/>
          <w:color w:val="000000" w:themeColor="text1"/>
          <w:highlight w:val="white"/>
        </w:rPr>
        <w:t xml:space="preserve"> to 500 Hz AC stimu</w:t>
      </w:r>
      <w:r w:rsidR="00B8077C" w:rsidRPr="007041B7">
        <w:rPr>
          <w:rFonts w:asciiTheme="minorHAnsi" w:hAnsiTheme="minorHAnsi" w:cstheme="minorHAnsi"/>
          <w:color w:val="000000" w:themeColor="text1"/>
          <w:highlight w:val="white"/>
        </w:rPr>
        <w:t>lation</w:t>
      </w:r>
      <w:r w:rsidRPr="007041B7">
        <w:rPr>
          <w:rFonts w:asciiTheme="minorHAnsi" w:hAnsiTheme="minorHAnsi" w:cstheme="minorHAnsi"/>
          <w:color w:val="000000" w:themeColor="text1"/>
          <w:highlight w:val="white"/>
        </w:rPr>
        <w:t xml:space="preserve">, </w:t>
      </w:r>
      <w:r w:rsidR="00CD0810" w:rsidRPr="007041B7">
        <w:rPr>
          <w:rFonts w:asciiTheme="minorHAnsi" w:hAnsiTheme="minorHAnsi" w:cstheme="minorHAnsi"/>
          <w:color w:val="000000" w:themeColor="text1"/>
          <w:highlight w:val="white"/>
        </w:rPr>
        <w:t xml:space="preserve">we found </w:t>
      </w:r>
      <w:r w:rsidR="000014FA" w:rsidRPr="007041B7">
        <w:rPr>
          <w:rFonts w:asciiTheme="minorHAnsi" w:hAnsiTheme="minorHAnsi" w:cstheme="minorHAnsi"/>
          <w:color w:val="000000" w:themeColor="text1"/>
          <w:highlight w:val="white"/>
        </w:rPr>
        <w:t>excellent test</w:t>
      </w:r>
      <w:r w:rsidRPr="007041B7">
        <w:rPr>
          <w:rFonts w:asciiTheme="minorHAnsi" w:hAnsiTheme="minorHAnsi" w:cstheme="minorHAnsi"/>
          <w:color w:val="000000" w:themeColor="text1"/>
          <w:highlight w:val="white"/>
        </w:rPr>
        <w:t xml:space="preserve">-retest reliability for </w:t>
      </w:r>
      <w:r w:rsidR="0013389B" w:rsidRPr="007041B7">
        <w:rPr>
          <w:rFonts w:asciiTheme="minorHAnsi" w:hAnsiTheme="minorHAnsi" w:cstheme="minorHAnsi"/>
          <w:color w:val="000000" w:themeColor="text1"/>
          <w:highlight w:val="white"/>
        </w:rPr>
        <w:t>n23</w:t>
      </w:r>
      <w:r w:rsidRPr="007041B7">
        <w:rPr>
          <w:rFonts w:asciiTheme="minorHAnsi" w:hAnsiTheme="minorHAnsi" w:cstheme="minorHAnsi"/>
          <w:color w:val="000000" w:themeColor="text1"/>
          <w:highlight w:val="white"/>
        </w:rPr>
        <w:t xml:space="preserve">, </w:t>
      </w:r>
      <w:r w:rsidR="0013389B" w:rsidRPr="007041B7">
        <w:rPr>
          <w:rFonts w:asciiTheme="minorHAnsi" w:hAnsiTheme="minorHAnsi" w:cstheme="minorHAnsi"/>
          <w:color w:val="000000" w:themeColor="text1"/>
          <w:highlight w:val="white"/>
        </w:rPr>
        <w:t>p13</w:t>
      </w:r>
      <w:r w:rsidRPr="007041B7">
        <w:rPr>
          <w:rFonts w:asciiTheme="minorHAnsi" w:hAnsiTheme="minorHAnsi" w:cstheme="minorHAnsi"/>
          <w:color w:val="000000" w:themeColor="text1"/>
          <w:highlight w:val="white"/>
        </w:rPr>
        <w:t xml:space="preserve"> latencies and peak-to-peak amplitude</w:t>
      </w:r>
      <w:r w:rsidRPr="007041B7">
        <w:rPr>
          <w:rFonts w:asciiTheme="minorHAnsi" w:hAnsiTheme="minorHAnsi" w:cstheme="minorHAnsi"/>
          <w:color w:val="000000" w:themeColor="text1"/>
        </w:rPr>
        <w:t>.</w:t>
      </w:r>
      <w:r w:rsidRPr="007041B7">
        <w:rPr>
          <w:rFonts w:asciiTheme="minorHAnsi" w:hAnsiTheme="minorHAnsi" w:cstheme="minorHAnsi"/>
          <w:color w:val="000000" w:themeColor="text1"/>
          <w:highlight w:val="white"/>
        </w:rPr>
        <w:t xml:space="preserve"> </w:t>
      </w:r>
      <w:r w:rsidR="004C4ADA" w:rsidRPr="007041B7">
        <w:rPr>
          <w:rFonts w:asciiTheme="minorHAnsi" w:hAnsiTheme="minorHAnsi" w:cstheme="minorHAnsi"/>
          <w:color w:val="000000" w:themeColor="text1"/>
          <w:highlight w:val="white"/>
        </w:rPr>
        <w:t xml:space="preserve">Several </w:t>
      </w:r>
      <w:r w:rsidR="004C4ADA" w:rsidRPr="007041B7">
        <w:rPr>
          <w:rFonts w:asciiTheme="minorHAnsi" w:hAnsiTheme="minorHAnsi" w:cstheme="minorHAnsi"/>
          <w:color w:val="000000" w:themeColor="text1"/>
          <w:highlight w:val="white"/>
          <w:lang w:val="en-GB"/>
        </w:rPr>
        <w:t>p</w:t>
      </w:r>
      <w:r w:rsidR="00CF3163" w:rsidRPr="007041B7">
        <w:rPr>
          <w:rFonts w:asciiTheme="minorHAnsi" w:hAnsiTheme="minorHAnsi" w:cstheme="minorHAnsi"/>
          <w:color w:val="000000" w:themeColor="text1"/>
          <w:highlight w:val="white"/>
          <w:lang w:val="en-GB"/>
        </w:rPr>
        <w:t xml:space="preserve">revious </w:t>
      </w:r>
      <w:r w:rsidRPr="007041B7">
        <w:rPr>
          <w:rFonts w:asciiTheme="minorHAnsi" w:hAnsiTheme="minorHAnsi" w:cstheme="minorHAnsi"/>
          <w:color w:val="000000" w:themeColor="text1"/>
          <w:highlight w:val="white"/>
        </w:rPr>
        <w:t xml:space="preserve">studies have </w:t>
      </w:r>
      <w:r w:rsidR="00CF3163" w:rsidRPr="007041B7">
        <w:rPr>
          <w:rFonts w:asciiTheme="minorHAnsi" w:hAnsiTheme="minorHAnsi" w:cstheme="minorHAnsi"/>
          <w:color w:val="000000" w:themeColor="text1"/>
          <w:highlight w:val="white"/>
          <w:lang w:val="en-GB"/>
        </w:rPr>
        <w:t xml:space="preserve">similarly </w:t>
      </w:r>
      <w:r w:rsidRPr="007041B7">
        <w:rPr>
          <w:rFonts w:asciiTheme="minorHAnsi" w:hAnsiTheme="minorHAnsi" w:cstheme="minorHAnsi"/>
          <w:color w:val="000000" w:themeColor="text1"/>
          <w:highlight w:val="white"/>
        </w:rPr>
        <w:t xml:space="preserve">shown excellent reliability for </w:t>
      </w:r>
      <w:r w:rsidR="0013389B" w:rsidRPr="007041B7">
        <w:rPr>
          <w:rFonts w:asciiTheme="minorHAnsi" w:hAnsiTheme="minorHAnsi" w:cstheme="minorHAnsi"/>
          <w:color w:val="000000" w:themeColor="text1"/>
          <w:highlight w:val="white"/>
        </w:rPr>
        <w:t>p13-n23</w:t>
      </w:r>
      <w:r w:rsidRPr="007041B7">
        <w:rPr>
          <w:rFonts w:asciiTheme="minorHAnsi" w:hAnsiTheme="minorHAnsi" w:cstheme="minorHAnsi"/>
          <w:color w:val="000000" w:themeColor="text1"/>
          <w:highlight w:val="white"/>
        </w:rPr>
        <w:t xml:space="preserve"> latencies of ACS cVEMP </w:t>
      </w:r>
      <w:r w:rsidR="004102CC" w:rsidRPr="007041B7">
        <w:rPr>
          <w:rFonts w:asciiTheme="minorHAnsi" w:hAnsiTheme="minorHAnsi" w:cstheme="minorHAnsi"/>
          <w:color w:val="000000" w:themeColor="text1"/>
          <w:highlight w:val="white"/>
        </w:rPr>
        <w:fldChar w:fldCharType="begin">
          <w:fldData xml:space="preserve">PEVuZE5vdGU+PENpdGU+PEF1dGhvcj5NYWVzPC9BdXRob3I+PFllYXI+MjAwOTwvWWVhcj48UmVj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</w:fldData>
        </w:fldChar>
      </w:r>
      <w:r w:rsidR="004102CC" w:rsidRPr="007041B7">
        <w:rPr>
          <w:rFonts w:asciiTheme="minorHAnsi" w:hAnsiTheme="minorHAnsi" w:cstheme="minorHAnsi"/>
          <w:color w:val="000000" w:themeColor="text1"/>
          <w:highlight w:val="white"/>
        </w:rPr>
        <w:instrText xml:space="preserve"> ADDIN EN.CITE </w:instrText>
      </w:r>
      <w:r w:rsidR="004102CC" w:rsidRPr="007041B7">
        <w:rPr>
          <w:rFonts w:asciiTheme="minorHAnsi" w:hAnsiTheme="minorHAnsi" w:cstheme="minorHAnsi"/>
          <w:color w:val="000000" w:themeColor="text1"/>
          <w:highlight w:val="white"/>
        </w:rPr>
        <w:fldChar w:fldCharType="begin">
          <w:fldData xml:space="preserve">PEVuZE5vdGU+PENpdGU+PEF1dGhvcj5NYWVzPC9BdXRob3I+PFllYXI+MjAwOTwvWWVhcj48UmVj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</w:fldData>
        </w:fldChar>
      </w:r>
      <w:r w:rsidR="004102CC" w:rsidRPr="007041B7">
        <w:rPr>
          <w:rFonts w:asciiTheme="minorHAnsi" w:hAnsiTheme="minorHAnsi" w:cstheme="minorHAnsi"/>
          <w:color w:val="000000" w:themeColor="text1"/>
          <w:highlight w:val="white"/>
        </w:rPr>
        <w:instrText xml:space="preserve"> ADDIN EN.CITE.DATA </w:instrText>
      </w:r>
      <w:r w:rsidR="004102CC" w:rsidRPr="007041B7">
        <w:rPr>
          <w:rFonts w:asciiTheme="minorHAnsi" w:hAnsiTheme="minorHAnsi" w:cstheme="minorHAnsi"/>
          <w:color w:val="000000" w:themeColor="text1"/>
          <w:highlight w:val="white"/>
        </w:rPr>
      </w:r>
      <w:r w:rsidR="004102CC" w:rsidRPr="007041B7">
        <w:rPr>
          <w:rFonts w:asciiTheme="minorHAnsi" w:hAnsiTheme="minorHAnsi" w:cstheme="minorHAnsi"/>
          <w:color w:val="000000" w:themeColor="text1"/>
          <w:highlight w:val="white"/>
        </w:rPr>
        <w:fldChar w:fldCharType="end"/>
      </w:r>
      <w:r w:rsidR="004102CC" w:rsidRPr="007041B7">
        <w:rPr>
          <w:rFonts w:asciiTheme="minorHAnsi" w:hAnsiTheme="minorHAnsi" w:cstheme="minorHAnsi"/>
          <w:color w:val="000000" w:themeColor="text1"/>
          <w:highlight w:val="white"/>
        </w:rPr>
      </w:r>
      <w:r w:rsidR="004102CC" w:rsidRPr="007041B7">
        <w:rPr>
          <w:rFonts w:asciiTheme="minorHAnsi" w:hAnsiTheme="minorHAnsi" w:cstheme="minorHAnsi"/>
          <w:color w:val="000000" w:themeColor="text1"/>
          <w:highlight w:val="white"/>
        </w:rPr>
        <w:fldChar w:fldCharType="separate"/>
      </w:r>
      <w:r w:rsidR="004102CC" w:rsidRPr="007041B7">
        <w:rPr>
          <w:rFonts w:asciiTheme="minorHAnsi" w:hAnsiTheme="minorHAnsi" w:cstheme="minorHAnsi"/>
          <w:noProof/>
          <w:color w:val="000000" w:themeColor="text1"/>
          <w:highlight w:val="white"/>
        </w:rPr>
        <w:t>[31]</w:t>
      </w:r>
      <w:r w:rsidR="004102CC" w:rsidRPr="007041B7">
        <w:rPr>
          <w:rFonts w:asciiTheme="minorHAnsi" w:hAnsiTheme="minorHAnsi" w:cstheme="minorHAnsi"/>
          <w:color w:val="000000" w:themeColor="text1"/>
          <w:highlight w:val="white"/>
        </w:rPr>
        <w:fldChar w:fldCharType="end"/>
      </w:r>
      <w:r w:rsidR="00A357AA" w:rsidRPr="007041B7">
        <w:rPr>
          <w:rFonts w:asciiTheme="minorHAnsi" w:hAnsiTheme="minorHAnsi" w:cstheme="minorHAnsi"/>
          <w:color w:val="000000" w:themeColor="text1"/>
        </w:rPr>
        <w:t>, although there is some variation on this point in the literature:</w:t>
      </w:r>
      <w:r w:rsidRPr="007041B7">
        <w:rPr>
          <w:rFonts w:asciiTheme="minorHAnsi" w:hAnsiTheme="minorHAnsi" w:cstheme="minorHAnsi"/>
          <w:color w:val="000000" w:themeColor="text1"/>
        </w:rPr>
        <w:t xml:space="preserve"> </w:t>
      </w:r>
      <w:r w:rsidR="000014FA" w:rsidRPr="007041B7">
        <w:rPr>
          <w:rFonts w:asciiTheme="minorHAnsi" w:hAnsiTheme="minorHAnsi" w:cstheme="minorHAnsi"/>
          <w:color w:val="000000" w:themeColor="text1"/>
          <w:highlight w:val="white"/>
        </w:rPr>
        <w:t>Kumar et al.</w:t>
      </w:r>
      <w:r w:rsidRPr="007041B7">
        <w:rPr>
          <w:rFonts w:asciiTheme="minorHAnsi" w:hAnsiTheme="minorHAnsi" w:cstheme="minorHAnsi"/>
          <w:color w:val="000000" w:themeColor="text1"/>
          <w:highlight w:val="white"/>
        </w:rPr>
        <w:t xml:space="preserve"> (2018) reported a fair to good reliability for </w:t>
      </w:r>
      <w:r w:rsidR="0013389B" w:rsidRPr="007041B7">
        <w:rPr>
          <w:rFonts w:asciiTheme="minorHAnsi" w:hAnsiTheme="minorHAnsi" w:cstheme="minorHAnsi"/>
          <w:color w:val="000000" w:themeColor="text1"/>
          <w:highlight w:val="white"/>
        </w:rPr>
        <w:t>p13</w:t>
      </w:r>
      <w:r w:rsidRPr="007041B7">
        <w:rPr>
          <w:rFonts w:asciiTheme="minorHAnsi" w:hAnsiTheme="minorHAnsi" w:cstheme="minorHAnsi"/>
          <w:color w:val="000000" w:themeColor="text1"/>
          <w:highlight w:val="white"/>
        </w:rPr>
        <w:t xml:space="preserve"> and excellent </w:t>
      </w:r>
      <w:r w:rsidRPr="007041B7">
        <w:rPr>
          <w:rFonts w:asciiTheme="minorHAnsi" w:hAnsiTheme="minorHAnsi" w:cstheme="minorHAnsi"/>
          <w:color w:val="000000" w:themeColor="text1"/>
          <w:highlight w:val="white"/>
        </w:rPr>
        <w:lastRenderedPageBreak/>
        <w:t xml:space="preserve">reliability for </w:t>
      </w:r>
      <w:r w:rsidR="0013389B" w:rsidRPr="007041B7">
        <w:rPr>
          <w:rFonts w:asciiTheme="minorHAnsi" w:hAnsiTheme="minorHAnsi" w:cstheme="minorHAnsi"/>
          <w:color w:val="000000" w:themeColor="text1"/>
          <w:highlight w:val="white"/>
        </w:rPr>
        <w:t>n23</w:t>
      </w:r>
      <w:r w:rsidR="004102CC" w:rsidRPr="007041B7">
        <w:rPr>
          <w:rFonts w:asciiTheme="minorHAnsi" w:hAnsiTheme="minorHAnsi" w:cstheme="minorHAnsi"/>
          <w:color w:val="000000" w:themeColor="text1"/>
          <w:highlight w:val="white"/>
        </w:rPr>
        <w:t xml:space="preserve"> </w:t>
      </w:r>
      <w:r w:rsidR="004102CC" w:rsidRPr="007041B7">
        <w:rPr>
          <w:rFonts w:asciiTheme="minorHAnsi" w:hAnsiTheme="minorHAnsi" w:cstheme="minorHAnsi"/>
          <w:color w:val="000000" w:themeColor="text1"/>
          <w:highlight w:val="white"/>
        </w:rPr>
        <w:fldChar w:fldCharType="begin"/>
      </w:r>
      <w:r w:rsidR="004102CC" w:rsidRPr="007041B7">
        <w:rPr>
          <w:rFonts w:asciiTheme="minorHAnsi" w:hAnsiTheme="minorHAnsi" w:cstheme="minorHAnsi"/>
          <w:color w:val="000000" w:themeColor="text1"/>
          <w:highlight w:val="white"/>
        </w:rPr>
        <w:instrText xml:space="preserve"> ADDIN EN.CITE &lt;EndNote&gt;&lt;Cite&gt;&lt;Author&gt;Kumar&lt;/Author&gt;&lt;Year&gt;2018&lt;/Year&gt;&lt;RecNum&gt;1358&lt;/RecNum&gt;&lt;DisplayText&gt;[32]&lt;/DisplayText&gt;&lt;record&gt;&lt;rec-number&gt;1358&lt;/rec-number&gt;&lt;foreign-keys&gt;&lt;key app="EN" db-id="5xsdv5sebvvszyezdxkptz2nv2tett0wxdat" timestamp="1636396972"&gt;1358&lt;/key&gt;&lt;/foreign-keys&gt;&lt;ref-type name="Journal Article"&gt;17&lt;/ref-type&gt;&lt;contributors&gt;&lt;authors&gt;&lt;author&gt;Kumar, K.&lt;/author&gt;&lt;author&gt;Bhat, J. S.&lt;/author&gt;&lt;author&gt;Varghese, A. L. &lt;/author&gt;&lt;/authors&gt;&lt;/contributors&gt;&lt;titles&gt;&lt;title&gt;Test-Retest Reliability of Vestibular Evoked Myogenic Potential across Different Age Groups&lt;/title&gt;&lt;secondary-title&gt;The International Tinnitus Journal&lt;/secondary-title&gt;&lt;/titles&gt;&lt;periodical&gt;&lt;full-title&gt;The International Tinnitus Journal&lt;/full-title&gt;&lt;/periodical&gt;&lt;pages&gt;103-108&lt;/pages&gt;&lt;volume&gt;22&lt;/volume&gt;&lt;number&gt;2&lt;/number&gt;&lt;dates&gt;&lt;year&gt;2018&lt;/year&gt;&lt;/dates&gt;&lt;urls&gt;&lt;/urls&gt;&lt;/record&gt;&lt;/Cite&gt;&lt;/EndNote&gt;</w:instrText>
      </w:r>
      <w:r w:rsidR="004102CC" w:rsidRPr="007041B7">
        <w:rPr>
          <w:rFonts w:asciiTheme="minorHAnsi" w:hAnsiTheme="minorHAnsi" w:cstheme="minorHAnsi"/>
          <w:color w:val="000000" w:themeColor="text1"/>
          <w:highlight w:val="white"/>
        </w:rPr>
        <w:fldChar w:fldCharType="separate"/>
      </w:r>
      <w:r w:rsidR="004102CC" w:rsidRPr="007041B7">
        <w:rPr>
          <w:rFonts w:asciiTheme="minorHAnsi" w:hAnsiTheme="minorHAnsi" w:cstheme="minorHAnsi"/>
          <w:noProof/>
          <w:color w:val="000000" w:themeColor="text1"/>
          <w:highlight w:val="white"/>
        </w:rPr>
        <w:t>[32]</w:t>
      </w:r>
      <w:r w:rsidR="004102CC" w:rsidRPr="007041B7">
        <w:rPr>
          <w:rFonts w:asciiTheme="minorHAnsi" w:hAnsiTheme="minorHAnsi" w:cstheme="minorHAnsi"/>
          <w:color w:val="000000" w:themeColor="text1"/>
          <w:highlight w:val="white"/>
        </w:rPr>
        <w:fldChar w:fldCharType="end"/>
      </w:r>
      <w:r w:rsidRPr="007041B7">
        <w:rPr>
          <w:rFonts w:asciiTheme="minorHAnsi" w:hAnsiTheme="minorHAnsi" w:cstheme="minorHAnsi"/>
          <w:color w:val="000000" w:themeColor="text1"/>
          <w:highlight w:val="white"/>
        </w:rPr>
        <w:t>. Nguyen et al.</w:t>
      </w:r>
      <w:r w:rsidR="0013389B" w:rsidRPr="007041B7">
        <w:rPr>
          <w:rFonts w:asciiTheme="minorHAnsi" w:hAnsiTheme="minorHAnsi" w:cstheme="minorHAnsi"/>
          <w:color w:val="000000" w:themeColor="text1"/>
          <w:highlight w:val="white"/>
        </w:rPr>
        <w:t xml:space="preserve"> (</w:t>
      </w:r>
      <w:r w:rsidRPr="007041B7">
        <w:rPr>
          <w:rFonts w:asciiTheme="minorHAnsi" w:hAnsiTheme="minorHAnsi" w:cstheme="minorHAnsi"/>
          <w:color w:val="000000" w:themeColor="text1"/>
          <w:highlight w:val="white"/>
        </w:rPr>
        <w:t>2010</w:t>
      </w:r>
      <w:r w:rsidR="0013389B" w:rsidRPr="007041B7">
        <w:rPr>
          <w:rFonts w:asciiTheme="minorHAnsi" w:hAnsiTheme="minorHAnsi" w:cstheme="minorHAnsi"/>
          <w:color w:val="000000" w:themeColor="text1"/>
          <w:highlight w:val="white"/>
        </w:rPr>
        <w:t>)</w:t>
      </w:r>
      <w:r w:rsidR="00A357AA" w:rsidRPr="007041B7">
        <w:rPr>
          <w:rFonts w:asciiTheme="minorHAnsi" w:hAnsiTheme="minorHAnsi" w:cstheme="minorHAnsi"/>
          <w:color w:val="000000" w:themeColor="text1"/>
          <w:highlight w:val="white"/>
        </w:rPr>
        <w:t xml:space="preserve"> </w:t>
      </w:r>
      <w:r w:rsidR="004102CC" w:rsidRPr="007041B7">
        <w:rPr>
          <w:rFonts w:asciiTheme="minorHAnsi" w:hAnsiTheme="minorHAnsi" w:cstheme="minorHAnsi"/>
          <w:color w:val="000000" w:themeColor="text1"/>
          <w:highlight w:val="white"/>
        </w:rPr>
        <w:fldChar w:fldCharType="begin">
          <w:fldData xml:space="preserve">PEVuZE5vdGU+PENpdGU+PEF1dGhvcj5OZ3V5ZW48L0F1dGhvcj48WWVhcj4yMDEwPC9ZZWFyPjxS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</w:fldData>
        </w:fldChar>
      </w:r>
      <w:r w:rsidR="004102CC" w:rsidRPr="007041B7">
        <w:rPr>
          <w:rFonts w:asciiTheme="minorHAnsi" w:hAnsiTheme="minorHAnsi" w:cstheme="minorHAnsi"/>
          <w:color w:val="000000" w:themeColor="text1"/>
          <w:highlight w:val="white"/>
        </w:rPr>
        <w:instrText xml:space="preserve"> ADDIN EN.CITE </w:instrText>
      </w:r>
      <w:r w:rsidR="004102CC" w:rsidRPr="007041B7">
        <w:rPr>
          <w:rFonts w:asciiTheme="minorHAnsi" w:hAnsiTheme="minorHAnsi" w:cstheme="minorHAnsi"/>
          <w:color w:val="000000" w:themeColor="text1"/>
          <w:highlight w:val="white"/>
        </w:rPr>
        <w:fldChar w:fldCharType="begin">
          <w:fldData xml:space="preserve">PEVuZE5vdGU+PENpdGU+PEF1dGhvcj5OZ3V5ZW48L0F1dGhvcj48WWVhcj4yMDEwPC9ZZWFyPjxS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</w:fldData>
        </w:fldChar>
      </w:r>
      <w:r w:rsidR="004102CC" w:rsidRPr="007041B7">
        <w:rPr>
          <w:rFonts w:asciiTheme="minorHAnsi" w:hAnsiTheme="minorHAnsi" w:cstheme="minorHAnsi"/>
          <w:color w:val="000000" w:themeColor="text1"/>
          <w:highlight w:val="white"/>
        </w:rPr>
        <w:instrText xml:space="preserve"> ADDIN EN.CITE.DATA </w:instrText>
      </w:r>
      <w:r w:rsidR="004102CC" w:rsidRPr="007041B7">
        <w:rPr>
          <w:rFonts w:asciiTheme="minorHAnsi" w:hAnsiTheme="minorHAnsi" w:cstheme="minorHAnsi"/>
          <w:color w:val="000000" w:themeColor="text1"/>
          <w:highlight w:val="white"/>
        </w:rPr>
      </w:r>
      <w:r w:rsidR="004102CC" w:rsidRPr="007041B7">
        <w:rPr>
          <w:rFonts w:asciiTheme="minorHAnsi" w:hAnsiTheme="minorHAnsi" w:cstheme="minorHAnsi"/>
          <w:color w:val="000000" w:themeColor="text1"/>
          <w:highlight w:val="white"/>
        </w:rPr>
        <w:fldChar w:fldCharType="end"/>
      </w:r>
      <w:r w:rsidR="004102CC" w:rsidRPr="007041B7">
        <w:rPr>
          <w:rFonts w:asciiTheme="minorHAnsi" w:hAnsiTheme="minorHAnsi" w:cstheme="minorHAnsi"/>
          <w:color w:val="000000" w:themeColor="text1"/>
          <w:highlight w:val="white"/>
        </w:rPr>
      </w:r>
      <w:r w:rsidR="004102CC" w:rsidRPr="007041B7">
        <w:rPr>
          <w:rFonts w:asciiTheme="minorHAnsi" w:hAnsiTheme="minorHAnsi" w:cstheme="minorHAnsi"/>
          <w:color w:val="000000" w:themeColor="text1"/>
          <w:highlight w:val="white"/>
        </w:rPr>
        <w:fldChar w:fldCharType="separate"/>
      </w:r>
      <w:r w:rsidR="004102CC" w:rsidRPr="007041B7">
        <w:rPr>
          <w:rFonts w:asciiTheme="minorHAnsi" w:hAnsiTheme="minorHAnsi" w:cstheme="minorHAnsi"/>
          <w:noProof/>
          <w:color w:val="000000" w:themeColor="text1"/>
          <w:highlight w:val="white"/>
        </w:rPr>
        <w:t>[15]</w:t>
      </w:r>
      <w:r w:rsidR="004102CC" w:rsidRPr="007041B7">
        <w:rPr>
          <w:rFonts w:asciiTheme="minorHAnsi" w:hAnsiTheme="minorHAnsi" w:cstheme="minorHAnsi"/>
          <w:color w:val="000000" w:themeColor="text1"/>
          <w:highlight w:val="white"/>
        </w:rPr>
        <w:fldChar w:fldCharType="end"/>
      </w:r>
      <w:r w:rsidR="006E046B" w:rsidRPr="007041B7">
        <w:rPr>
          <w:rFonts w:asciiTheme="minorHAnsi" w:hAnsiTheme="minorHAnsi" w:cstheme="minorHAnsi"/>
          <w:color w:val="000000" w:themeColor="text1"/>
          <w:highlight w:val="white"/>
        </w:rPr>
        <w:t>and Isaradisaikul</w:t>
      </w:r>
      <w:r w:rsidRPr="007041B7">
        <w:rPr>
          <w:rFonts w:asciiTheme="minorHAnsi" w:hAnsiTheme="minorHAnsi" w:cstheme="minorHAnsi"/>
          <w:color w:val="000000" w:themeColor="text1"/>
          <w:highlight w:val="white"/>
        </w:rPr>
        <w:t xml:space="preserve"> et al.</w:t>
      </w:r>
      <w:r w:rsidR="0013389B" w:rsidRPr="007041B7">
        <w:rPr>
          <w:rFonts w:asciiTheme="minorHAnsi" w:hAnsiTheme="minorHAnsi" w:cstheme="minorHAnsi"/>
          <w:color w:val="000000" w:themeColor="text1"/>
          <w:highlight w:val="white"/>
        </w:rPr>
        <w:t xml:space="preserve"> (</w:t>
      </w:r>
      <w:r w:rsidRPr="007041B7">
        <w:rPr>
          <w:rFonts w:asciiTheme="minorHAnsi" w:hAnsiTheme="minorHAnsi" w:cstheme="minorHAnsi"/>
          <w:color w:val="000000" w:themeColor="text1"/>
          <w:highlight w:val="white"/>
        </w:rPr>
        <w:t>2008</w:t>
      </w:r>
      <w:r w:rsidR="0013389B" w:rsidRPr="007041B7">
        <w:rPr>
          <w:rFonts w:asciiTheme="minorHAnsi" w:hAnsiTheme="minorHAnsi" w:cstheme="minorHAnsi"/>
          <w:color w:val="000000" w:themeColor="text1"/>
          <w:highlight w:val="white"/>
        </w:rPr>
        <w:t>)</w:t>
      </w:r>
      <w:r w:rsidR="00A357AA" w:rsidRPr="007041B7">
        <w:rPr>
          <w:rFonts w:asciiTheme="minorHAnsi" w:hAnsiTheme="minorHAnsi" w:cstheme="minorHAnsi"/>
          <w:color w:val="000000" w:themeColor="text1"/>
          <w:highlight w:val="white"/>
        </w:rPr>
        <w:t xml:space="preserve"> </w:t>
      </w:r>
      <w:r w:rsidR="004102CC" w:rsidRPr="007041B7">
        <w:rPr>
          <w:rFonts w:asciiTheme="minorHAnsi" w:hAnsiTheme="minorHAnsi" w:cstheme="minorHAnsi"/>
          <w:color w:val="000000" w:themeColor="text1"/>
          <w:highlight w:val="white"/>
        </w:rPr>
        <w:fldChar w:fldCharType="begin"/>
      </w:r>
      <w:r w:rsidR="004102CC" w:rsidRPr="007041B7">
        <w:rPr>
          <w:rFonts w:asciiTheme="minorHAnsi" w:hAnsiTheme="minorHAnsi" w:cstheme="minorHAnsi"/>
          <w:color w:val="000000" w:themeColor="text1"/>
          <w:highlight w:val="white"/>
        </w:rPr>
        <w:instrText xml:space="preserve"> ADDIN EN.CITE &lt;EndNote&gt;&lt;Cite&gt;&lt;Author&gt;Isaradisaikul&lt;/Author&gt;&lt;Year&gt;2008&lt;/Year&gt;&lt;RecNum&gt;1354&lt;/RecNum&gt;&lt;DisplayText&gt;[28]&lt;/DisplayText&gt;&lt;record&gt;&lt;rec-number&gt;1354&lt;/rec-number&gt;&lt;foreign-keys&gt;&lt;key app="EN" db-id="5xsdv5sebvvszyezdxkptz2nv2tett0wxdat" timestamp="1636396621"&gt;1354&lt;/key&gt;&lt;/foreign-keys&gt;&lt;ref-type name="Journal Article"&gt;17&lt;/ref-type&gt;&lt;contributors&gt;&lt;authors&gt;&lt;author&gt;Isaradisaikul, S.&lt;/author&gt;&lt;author&gt;Strong, D. A.&lt;/author&gt;&lt;author&gt;Moushey, J. M.&lt;/author&gt;&lt;author&gt;Gabbard, S. A.&lt;/author&gt;&lt;author&gt;Ackley, S. R.&lt;/author&gt;&lt;author&gt;Jenkins, H. A.&lt;/author&gt;&lt;/authors&gt;&lt;/contributors&gt;&lt;auth-address&gt;Chiang Mai University, Chiang Mai, Thailand. sisaradi@mail.med.cmu.ac.th&lt;/auth-address&gt;&lt;titles&gt;&lt;title&gt;Reliability of vestibular evoked myogenic potentials in healthy subjects&lt;/title&gt;&lt;secondary-title&gt;Otol Neurotol&lt;/secondary-title&gt;&lt;/titles&gt;&lt;periodical&gt;&lt;full-title&gt;Otol Neurotol&lt;/full-title&gt;&lt;/periodical&gt;&lt;pages&gt;542-4&lt;/pages&gt;&lt;volume&gt;29&lt;/volume&gt;&lt;number&gt;4&lt;/number&gt;&lt;edition&gt;2008/06/04&lt;/edition&gt;&lt;keywords&gt;&lt;keyword&gt;Acoustic Impedance Tests&lt;/keyword&gt;&lt;keyword&gt;Audiometry&lt;/keyword&gt;&lt;keyword&gt;Electromyography/*methods&lt;/keyword&gt;&lt;keyword&gt;Evoked Potentials/*physiology&lt;/keyword&gt;&lt;keyword&gt;Humans&lt;/keyword&gt;&lt;keyword&gt;Otolithic Membrane/*physiology&lt;/keyword&gt;&lt;keyword&gt;Otoscopy&lt;/keyword&gt;&lt;keyword&gt;Reproducibility of Results&lt;/keyword&gt;&lt;keyword&gt;*Vestibular Function Tests&lt;/keyword&gt;&lt;keyword&gt;Vestibular Nerve/*physiology&lt;/keyword&gt;&lt;/keywords&gt;&lt;dates&gt;&lt;year&gt;2008&lt;/year&gt;&lt;pub-dates&gt;&lt;date&gt;Jun&lt;/date&gt;&lt;/pub-dates&gt;&lt;/dates&gt;&lt;isbn&gt;1531-7129 (Print)&amp;#xD;1531-7129 (Linking)&lt;/isbn&gt;&lt;accession-num&gt;18520588&lt;/accession-num&gt;&lt;urls&gt;&lt;related-urls&gt;&lt;url&gt;https://www.ncbi.nlm.nih.gov/pubmed/18520588&lt;/url&gt;&lt;/related-urls&gt;&lt;/urls&gt;&lt;electronic-resource-num&gt;10.1097/MAO.0b013e31816c7c25&lt;/electronic-resource-num&gt;&lt;/record&gt;&lt;/Cite&gt;&lt;/EndNote&gt;</w:instrText>
      </w:r>
      <w:r w:rsidR="004102CC" w:rsidRPr="007041B7">
        <w:rPr>
          <w:rFonts w:asciiTheme="minorHAnsi" w:hAnsiTheme="minorHAnsi" w:cstheme="minorHAnsi"/>
          <w:color w:val="000000" w:themeColor="text1"/>
          <w:highlight w:val="white"/>
        </w:rPr>
        <w:fldChar w:fldCharType="separate"/>
      </w:r>
      <w:r w:rsidR="004102CC" w:rsidRPr="007041B7">
        <w:rPr>
          <w:rFonts w:asciiTheme="minorHAnsi" w:hAnsiTheme="minorHAnsi" w:cstheme="minorHAnsi"/>
          <w:noProof/>
          <w:color w:val="000000" w:themeColor="text1"/>
          <w:highlight w:val="white"/>
        </w:rPr>
        <w:t>[28]</w:t>
      </w:r>
      <w:r w:rsidR="004102CC" w:rsidRPr="007041B7">
        <w:rPr>
          <w:rFonts w:asciiTheme="minorHAnsi" w:hAnsiTheme="minorHAnsi" w:cstheme="minorHAnsi"/>
          <w:color w:val="000000" w:themeColor="text1"/>
          <w:highlight w:val="white"/>
        </w:rPr>
        <w:fldChar w:fldCharType="end"/>
      </w:r>
      <w:r w:rsidR="004102CC" w:rsidRPr="007041B7">
        <w:rPr>
          <w:rFonts w:asciiTheme="minorHAnsi" w:hAnsiTheme="minorHAnsi" w:cstheme="minorHAnsi"/>
          <w:color w:val="000000" w:themeColor="text1"/>
          <w:highlight w:val="white"/>
        </w:rPr>
        <w:t xml:space="preserve"> </w:t>
      </w:r>
      <w:r w:rsidR="00A357AA" w:rsidRPr="007041B7">
        <w:rPr>
          <w:rFonts w:asciiTheme="minorHAnsi" w:hAnsiTheme="minorHAnsi" w:cstheme="minorHAnsi"/>
          <w:color w:val="000000" w:themeColor="text1"/>
          <w:highlight w:val="white"/>
        </w:rPr>
        <w:t xml:space="preserve">reported poor reliability for </w:t>
      </w:r>
      <w:r w:rsidR="0013389B" w:rsidRPr="007041B7">
        <w:rPr>
          <w:rFonts w:asciiTheme="minorHAnsi" w:hAnsiTheme="minorHAnsi" w:cstheme="minorHAnsi"/>
          <w:color w:val="000000" w:themeColor="text1"/>
          <w:highlight w:val="white"/>
          <w:lang w:val="en-GB"/>
        </w:rPr>
        <w:t>p13</w:t>
      </w:r>
      <w:r w:rsidR="00A357AA" w:rsidRPr="007041B7">
        <w:rPr>
          <w:rFonts w:asciiTheme="minorHAnsi" w:hAnsiTheme="minorHAnsi" w:cstheme="minorHAnsi"/>
          <w:color w:val="000000" w:themeColor="text1"/>
          <w:highlight w:val="white"/>
          <w:lang w:val="en-GB"/>
        </w:rPr>
        <w:t xml:space="preserve"> </w:t>
      </w:r>
      <w:r w:rsidR="0013389B" w:rsidRPr="007041B7">
        <w:rPr>
          <w:rFonts w:asciiTheme="minorHAnsi" w:hAnsiTheme="minorHAnsi" w:cstheme="minorHAnsi"/>
          <w:color w:val="000000" w:themeColor="text1"/>
          <w:highlight w:val="white"/>
        </w:rPr>
        <w:t>latenc</w:t>
      </w:r>
      <w:r w:rsidR="00A357AA" w:rsidRPr="007041B7">
        <w:rPr>
          <w:rFonts w:asciiTheme="minorHAnsi" w:hAnsiTheme="minorHAnsi" w:cstheme="minorHAnsi"/>
          <w:color w:val="000000" w:themeColor="text1"/>
          <w:highlight w:val="white"/>
          <w:lang w:val="en-GB"/>
        </w:rPr>
        <w:t>y</w:t>
      </w:r>
      <w:r w:rsidR="00A357AA" w:rsidRPr="007041B7">
        <w:rPr>
          <w:rFonts w:asciiTheme="minorHAnsi" w:hAnsiTheme="minorHAnsi" w:cstheme="minorHAnsi"/>
          <w:color w:val="000000" w:themeColor="text1"/>
          <w:highlight w:val="white"/>
        </w:rPr>
        <w:t xml:space="preserve"> and fair to good reliability for </w:t>
      </w:r>
      <w:r w:rsidR="0013389B" w:rsidRPr="007041B7">
        <w:rPr>
          <w:rFonts w:asciiTheme="minorHAnsi" w:hAnsiTheme="minorHAnsi" w:cstheme="minorHAnsi"/>
          <w:color w:val="000000" w:themeColor="text1"/>
          <w:highlight w:val="white"/>
        </w:rPr>
        <w:t>n23</w:t>
      </w:r>
      <w:r w:rsidR="00A357AA" w:rsidRPr="007041B7">
        <w:rPr>
          <w:rFonts w:asciiTheme="minorHAnsi" w:hAnsiTheme="minorHAnsi" w:cstheme="minorHAnsi"/>
          <w:color w:val="000000" w:themeColor="text1"/>
          <w:highlight w:val="white"/>
        </w:rPr>
        <w:t xml:space="preserve"> </w:t>
      </w:r>
      <w:r w:rsidR="00D12EF7" w:rsidRPr="007041B7">
        <w:rPr>
          <w:rFonts w:asciiTheme="minorHAnsi" w:hAnsiTheme="minorHAnsi" w:cstheme="minorHAnsi"/>
          <w:color w:val="000000" w:themeColor="text1"/>
          <w:highlight w:val="white"/>
          <w:lang w:val="en-GB"/>
        </w:rPr>
        <w:t>latency.</w:t>
      </w:r>
      <w:r w:rsidR="00D12EF7" w:rsidRPr="007041B7">
        <w:rPr>
          <w:rFonts w:asciiTheme="minorHAnsi" w:hAnsiTheme="minorHAnsi" w:cstheme="minorHAnsi"/>
          <w:color w:val="000000" w:themeColor="text1"/>
          <w:highlight w:val="white"/>
        </w:rPr>
        <w:t xml:space="preserve"> Vanspauwen</w:t>
      </w:r>
      <w:r w:rsidR="00531F83" w:rsidRPr="007041B7">
        <w:rPr>
          <w:rFonts w:asciiTheme="minorHAnsi" w:hAnsiTheme="minorHAnsi" w:cstheme="minorHAnsi"/>
          <w:color w:val="000000" w:themeColor="text1"/>
        </w:rPr>
        <w:t xml:space="preserve"> et al. (2009) reported </w:t>
      </w:r>
      <w:r w:rsidR="00531F83" w:rsidRPr="007041B7">
        <w:rPr>
          <w:rFonts w:asciiTheme="minorHAnsi" w:hAnsiTheme="minorHAnsi" w:cstheme="minorHAnsi"/>
          <w:color w:val="000000" w:themeColor="text1"/>
          <w:highlight w:val="white"/>
        </w:rPr>
        <w:t xml:space="preserve">excellent reliability for </w:t>
      </w:r>
      <w:r w:rsidR="00531F83" w:rsidRPr="007041B7">
        <w:rPr>
          <w:rFonts w:asciiTheme="minorHAnsi" w:hAnsiTheme="minorHAnsi" w:cstheme="minorHAnsi"/>
          <w:color w:val="000000" w:themeColor="text1"/>
          <w:highlight w:val="white"/>
          <w:lang w:val="en-GB"/>
        </w:rPr>
        <w:t xml:space="preserve">n23 </w:t>
      </w:r>
      <w:r w:rsidR="00531F83" w:rsidRPr="007041B7">
        <w:rPr>
          <w:rFonts w:asciiTheme="minorHAnsi" w:hAnsiTheme="minorHAnsi" w:cstheme="minorHAnsi"/>
          <w:color w:val="000000" w:themeColor="text1"/>
          <w:highlight w:val="white"/>
        </w:rPr>
        <w:t>latenc</w:t>
      </w:r>
      <w:r w:rsidR="00531F83" w:rsidRPr="007041B7">
        <w:rPr>
          <w:rFonts w:asciiTheme="minorHAnsi" w:hAnsiTheme="minorHAnsi" w:cstheme="minorHAnsi"/>
          <w:color w:val="000000" w:themeColor="text1"/>
          <w:highlight w:val="white"/>
          <w:lang w:val="en-GB"/>
        </w:rPr>
        <w:t>y</w:t>
      </w:r>
      <w:r w:rsidR="00531F83" w:rsidRPr="007041B7">
        <w:rPr>
          <w:rFonts w:asciiTheme="minorHAnsi" w:hAnsiTheme="minorHAnsi" w:cstheme="minorHAnsi"/>
          <w:color w:val="000000" w:themeColor="text1"/>
          <w:highlight w:val="white"/>
        </w:rPr>
        <w:t xml:space="preserve"> and fair to good reliability for p13 </w:t>
      </w:r>
      <w:r w:rsidR="00531F83" w:rsidRPr="007041B7">
        <w:rPr>
          <w:rFonts w:asciiTheme="minorHAnsi" w:hAnsiTheme="minorHAnsi" w:cstheme="minorHAnsi"/>
          <w:color w:val="000000" w:themeColor="text1"/>
          <w:highlight w:val="white"/>
          <w:lang w:val="en-GB"/>
        </w:rPr>
        <w:t>latency</w:t>
      </w:r>
      <w:r w:rsidR="004102CC" w:rsidRPr="007041B7">
        <w:rPr>
          <w:rFonts w:asciiTheme="minorHAnsi" w:hAnsiTheme="minorHAnsi" w:cstheme="minorHAnsi"/>
          <w:color w:val="000000" w:themeColor="text1"/>
          <w:highlight w:val="white"/>
          <w:lang w:val="en-GB"/>
        </w:rPr>
        <w:t xml:space="preserve"> </w:t>
      </w:r>
      <w:r w:rsidR="004102CC" w:rsidRPr="007041B7">
        <w:rPr>
          <w:rFonts w:asciiTheme="minorHAnsi" w:hAnsiTheme="minorHAnsi" w:cstheme="minorHAnsi"/>
          <w:color w:val="000000" w:themeColor="text1"/>
          <w:highlight w:val="white"/>
          <w:lang w:val="en-GB"/>
        </w:rPr>
        <w:fldChar w:fldCharType="begin"/>
      </w:r>
      <w:r w:rsidR="004102CC" w:rsidRPr="007041B7">
        <w:rPr>
          <w:rFonts w:asciiTheme="minorHAnsi" w:hAnsiTheme="minorHAnsi" w:cstheme="minorHAnsi"/>
          <w:color w:val="000000" w:themeColor="text1"/>
          <w:highlight w:val="white"/>
          <w:lang w:val="en-GB"/>
        </w:rPr>
        <w:instrText xml:space="preserve"> ADDIN EN.CITE &lt;EndNote&gt;&lt;Cite&gt;&lt;Author&gt;Vanspauwen&lt;/Author&gt;&lt;Year&gt;2009&lt;/Year&gt;&lt;RecNum&gt;1375&lt;/RecNum&gt;&lt;DisplayText&gt;[33]&lt;/DisplayText&gt;&lt;record&gt;&lt;rec-number&gt;1375&lt;/rec-number&gt;&lt;foreign-keys&gt;&lt;key app="EN" db-id="5xsdv5sebvvszyezdxkptz2nv2tett0wxdat" timestamp="1636397952"&gt;1375&lt;/key&gt;&lt;/foreign-keys&gt;&lt;ref-type name="Journal Article"&gt;17&lt;/ref-type&gt;&lt;contributors&gt;&lt;authors&gt;&lt;author&gt;Vanspauwen, R.&lt;/author&gt;&lt;author&gt;Wuyts, F. L.&lt;/author&gt;&lt;author&gt;Van de Heyning, P. H.&lt;/author&gt;&lt;/authors&gt;&lt;/contributors&gt;&lt;auth-address&gt;Department of Otorhinolaryngology, Head and Neck Surgery, University Hospital, Antwerp University Research Center for Equilibrium and Aerospace, University of Antwerp, Wilrijkstraat 10, Edegem, Antwerpen, Belgium. robby.vanspauwen@gmail.com&lt;/auth-address&gt;&lt;titles&gt;&lt;title&gt;Vestibular evoked myogenic potentials: test-retest reliability and normative values obtained with a feedback method for the sternocleidomastoid muscle contraction&lt;/title&gt;&lt;secondary-title&gt;J Vestib Res&lt;/secondary-title&gt;&lt;/titles&gt;&lt;periodical&gt;&lt;full-title&gt;J Vestib Res&lt;/full-title&gt;&lt;/periodical&gt;&lt;pages&gt;127-35&lt;/pages&gt;&lt;volume&gt;19&lt;/volume&gt;&lt;number&gt;3-4&lt;/number&gt;&lt;edition&gt;2009/01/01&lt;/edition&gt;&lt;keywords&gt;&lt;keyword&gt;Adult&lt;/keyword&gt;&lt;keyword&gt;Electromyography/methods&lt;/keyword&gt;&lt;keyword&gt;Evoked Potentials/physiology&lt;/keyword&gt;&lt;keyword&gt;Feedback&lt;/keyword&gt;&lt;keyword&gt;Female&lt;/keyword&gt;&lt;keyword&gt;Humans&lt;/keyword&gt;&lt;keyword&gt;Male&lt;/keyword&gt;&lt;keyword&gt;Monitoring, Physiologic/methods&lt;/keyword&gt;&lt;keyword&gt;*Muscle Contraction&lt;/keyword&gt;&lt;keyword&gt;Neck Muscles/*physiology&lt;/keyword&gt;&lt;keyword&gt;Reproducibility of Results&lt;/keyword&gt;&lt;keyword&gt;Vestibular Function Tests/methods&lt;/keyword&gt;&lt;keyword&gt;Vestibule, Labyrinth/physiology&lt;/keyword&gt;&lt;/keywords&gt;&lt;dates&gt;&lt;year&gt;2009&lt;/year&gt;&lt;/dates&gt;&lt;isbn&gt;1878-6464 (Electronic)&amp;#xD;0957-4271 (Linking)&lt;/isbn&gt;&lt;accession-num&gt;20448338&lt;/accession-num&gt;&lt;urls&gt;&lt;related-urls&gt;&lt;url&gt;https://www.ncbi.nlm.nih.gov/pubmed/20448338&lt;/url&gt;&lt;/related-urls&gt;&lt;/urls&gt;&lt;electronic-resource-num&gt;10.3233/VES-2009-0358&lt;/electronic-resource-num&gt;&lt;/record&gt;&lt;/Cite&gt;&lt;/EndNote&gt;</w:instrText>
      </w:r>
      <w:r w:rsidR="004102CC" w:rsidRPr="007041B7">
        <w:rPr>
          <w:rFonts w:asciiTheme="minorHAnsi" w:hAnsiTheme="minorHAnsi" w:cstheme="minorHAnsi"/>
          <w:color w:val="000000" w:themeColor="text1"/>
          <w:highlight w:val="white"/>
          <w:lang w:val="en-GB"/>
        </w:rPr>
        <w:fldChar w:fldCharType="separate"/>
      </w:r>
      <w:r w:rsidR="004102CC" w:rsidRPr="007041B7">
        <w:rPr>
          <w:rFonts w:asciiTheme="minorHAnsi" w:hAnsiTheme="minorHAnsi" w:cstheme="minorHAnsi"/>
          <w:noProof/>
          <w:color w:val="000000" w:themeColor="text1"/>
          <w:highlight w:val="white"/>
          <w:lang w:val="en-GB"/>
        </w:rPr>
        <w:t>[33]</w:t>
      </w:r>
      <w:r w:rsidR="004102CC" w:rsidRPr="007041B7">
        <w:rPr>
          <w:rFonts w:asciiTheme="minorHAnsi" w:hAnsiTheme="minorHAnsi" w:cstheme="minorHAnsi"/>
          <w:color w:val="000000" w:themeColor="text1"/>
          <w:highlight w:val="white"/>
          <w:lang w:val="en-GB"/>
        </w:rPr>
        <w:fldChar w:fldCharType="end"/>
      </w:r>
      <w:r w:rsidR="00531F83" w:rsidRPr="007041B7">
        <w:rPr>
          <w:rFonts w:asciiTheme="minorHAnsi" w:hAnsiTheme="minorHAnsi" w:cstheme="minorHAnsi"/>
          <w:color w:val="000000" w:themeColor="text1"/>
          <w:highlight w:val="white"/>
          <w:lang w:val="en-GB"/>
        </w:rPr>
        <w:t xml:space="preserve">. </w:t>
      </w:r>
    </w:p>
    <w:p w14:paraId="59FA091E" w14:textId="091319E0" w:rsidR="00EC08DC" w:rsidRPr="007041B7" w:rsidRDefault="001B5CA6" w:rsidP="004102CC">
      <w:pPr>
        <w:pBdr>
          <w:top w:val="nil"/>
          <w:left w:val="nil"/>
          <w:bottom w:val="nil"/>
          <w:right w:val="nil"/>
          <w:between w:val="nil"/>
        </w:pBdr>
        <w:spacing w:before="280" w:after="280" w:line="480" w:lineRule="auto"/>
        <w:ind w:firstLine="720"/>
        <w:jc w:val="both"/>
        <w:rPr>
          <w:rFonts w:asciiTheme="minorHAnsi" w:hAnsiTheme="minorHAnsi" w:cstheme="minorHAnsi"/>
          <w:color w:val="000000" w:themeColor="text1"/>
          <w:highlight w:val="white"/>
        </w:rPr>
      </w:pPr>
      <w:r w:rsidRPr="007041B7">
        <w:rPr>
          <w:rFonts w:asciiTheme="minorHAnsi" w:hAnsiTheme="minorHAnsi" w:cstheme="minorHAnsi"/>
          <w:color w:val="000000" w:themeColor="text1"/>
          <w:highlight w:val="white"/>
        </w:rPr>
        <w:t xml:space="preserve">The </w:t>
      </w:r>
      <w:r w:rsidR="00472DA3" w:rsidRPr="007041B7">
        <w:rPr>
          <w:rFonts w:asciiTheme="minorHAnsi" w:hAnsiTheme="minorHAnsi" w:cstheme="minorHAnsi"/>
          <w:color w:val="000000" w:themeColor="text1"/>
          <w:highlight w:val="white"/>
        </w:rPr>
        <w:t xml:space="preserve">excellent reliability for peak-to-peak amplitude of ACS cVEMP </w:t>
      </w:r>
      <w:r w:rsidRPr="007041B7">
        <w:rPr>
          <w:rFonts w:asciiTheme="minorHAnsi" w:hAnsiTheme="minorHAnsi" w:cstheme="minorHAnsi"/>
          <w:color w:val="000000" w:themeColor="text1"/>
          <w:highlight w:val="white"/>
        </w:rPr>
        <w:t>found in</w:t>
      </w:r>
      <w:r w:rsidR="00472DA3" w:rsidRPr="007041B7">
        <w:rPr>
          <w:rFonts w:asciiTheme="minorHAnsi" w:hAnsiTheme="minorHAnsi" w:cstheme="minorHAnsi"/>
          <w:color w:val="000000" w:themeColor="text1"/>
          <w:highlight w:val="white"/>
        </w:rPr>
        <w:t xml:space="preserve"> the current stu</w:t>
      </w:r>
      <w:r w:rsidRPr="007041B7">
        <w:rPr>
          <w:rFonts w:asciiTheme="minorHAnsi" w:hAnsiTheme="minorHAnsi" w:cstheme="minorHAnsi"/>
          <w:color w:val="000000" w:themeColor="text1"/>
          <w:highlight w:val="white"/>
        </w:rPr>
        <w:t xml:space="preserve">dy is consistent with </w:t>
      </w:r>
      <w:r w:rsidR="00016EFD" w:rsidRPr="007041B7">
        <w:rPr>
          <w:rFonts w:asciiTheme="minorHAnsi" w:hAnsiTheme="minorHAnsi" w:cstheme="minorHAnsi"/>
          <w:color w:val="000000" w:themeColor="text1"/>
          <w:highlight w:val="white"/>
        </w:rPr>
        <w:t xml:space="preserve">a number of </w:t>
      </w:r>
      <w:r w:rsidR="00EC08DC" w:rsidRPr="007041B7">
        <w:rPr>
          <w:rFonts w:asciiTheme="minorHAnsi" w:hAnsiTheme="minorHAnsi" w:cstheme="minorHAnsi"/>
          <w:color w:val="000000" w:themeColor="text1"/>
          <w:highlight w:val="white"/>
        </w:rPr>
        <w:t xml:space="preserve">previous studies </w:t>
      </w:r>
      <w:r w:rsidR="00EC08DC" w:rsidRPr="007041B7">
        <w:rPr>
          <w:rFonts w:asciiTheme="minorHAnsi" w:hAnsiTheme="minorHAnsi" w:cstheme="minorHAnsi"/>
          <w:color w:val="000000" w:themeColor="text1"/>
          <w:highlight w:val="white"/>
        </w:rPr>
        <w:fldChar w:fldCharType="begin">
          <w:fldData xml:space="preserve">PEVuZE5vdGU+PENpdGU+PEF1dGhvcj5HcmVlbndhbHQ8L0F1dGhvcj48WWVhcj4yMDIwPC9ZZWFy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</w:fldData>
        </w:fldChar>
      </w:r>
      <w:r w:rsidR="004102CC" w:rsidRPr="007041B7">
        <w:rPr>
          <w:rFonts w:asciiTheme="minorHAnsi" w:hAnsiTheme="minorHAnsi" w:cstheme="minorHAnsi"/>
          <w:color w:val="000000" w:themeColor="text1"/>
          <w:highlight w:val="white"/>
        </w:rPr>
        <w:instrText xml:space="preserve"> ADDIN EN.CITE </w:instrText>
      </w:r>
      <w:r w:rsidR="004102CC" w:rsidRPr="007041B7">
        <w:rPr>
          <w:rFonts w:asciiTheme="minorHAnsi" w:hAnsiTheme="minorHAnsi" w:cstheme="minorHAnsi"/>
          <w:color w:val="000000" w:themeColor="text1"/>
          <w:highlight w:val="white"/>
        </w:rPr>
        <w:fldChar w:fldCharType="begin">
          <w:fldData xml:space="preserve">PEVuZE5vdGU+PENpdGU+PEF1dGhvcj5HcmVlbndhbHQ8L0F1dGhvcj48WWVhcj4yMDIwPC9ZZWFy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</w:fldData>
        </w:fldChar>
      </w:r>
      <w:r w:rsidR="004102CC" w:rsidRPr="007041B7">
        <w:rPr>
          <w:rFonts w:asciiTheme="minorHAnsi" w:hAnsiTheme="minorHAnsi" w:cstheme="minorHAnsi"/>
          <w:color w:val="000000" w:themeColor="text1"/>
          <w:highlight w:val="white"/>
        </w:rPr>
        <w:instrText xml:space="preserve"> ADDIN EN.CITE.DATA </w:instrText>
      </w:r>
      <w:r w:rsidR="004102CC" w:rsidRPr="007041B7">
        <w:rPr>
          <w:rFonts w:asciiTheme="minorHAnsi" w:hAnsiTheme="minorHAnsi" w:cstheme="minorHAnsi"/>
          <w:color w:val="000000" w:themeColor="text1"/>
          <w:highlight w:val="white"/>
        </w:rPr>
      </w:r>
      <w:r w:rsidR="004102CC" w:rsidRPr="007041B7">
        <w:rPr>
          <w:rFonts w:asciiTheme="minorHAnsi" w:hAnsiTheme="minorHAnsi" w:cstheme="minorHAnsi"/>
          <w:color w:val="000000" w:themeColor="text1"/>
          <w:highlight w:val="white"/>
        </w:rPr>
        <w:fldChar w:fldCharType="end"/>
      </w:r>
      <w:r w:rsidR="00EC08DC" w:rsidRPr="007041B7">
        <w:rPr>
          <w:rFonts w:asciiTheme="minorHAnsi" w:hAnsiTheme="minorHAnsi" w:cstheme="minorHAnsi"/>
          <w:color w:val="000000" w:themeColor="text1"/>
          <w:highlight w:val="white"/>
        </w:rPr>
      </w:r>
      <w:r w:rsidR="00EC08DC" w:rsidRPr="007041B7">
        <w:rPr>
          <w:rFonts w:asciiTheme="minorHAnsi" w:hAnsiTheme="minorHAnsi" w:cstheme="minorHAnsi"/>
          <w:color w:val="000000" w:themeColor="text1"/>
          <w:highlight w:val="white"/>
        </w:rPr>
        <w:fldChar w:fldCharType="separate"/>
      </w:r>
      <w:r w:rsidR="004102CC" w:rsidRPr="007041B7">
        <w:rPr>
          <w:rFonts w:asciiTheme="minorHAnsi" w:hAnsiTheme="minorHAnsi" w:cstheme="minorHAnsi"/>
          <w:noProof/>
          <w:color w:val="000000" w:themeColor="text1"/>
          <w:highlight w:val="white"/>
        </w:rPr>
        <w:t>[13, 28, 31, 32, 34]</w:t>
      </w:r>
      <w:r w:rsidR="00EC08DC" w:rsidRPr="007041B7">
        <w:rPr>
          <w:rFonts w:asciiTheme="minorHAnsi" w:hAnsiTheme="minorHAnsi" w:cstheme="minorHAnsi"/>
          <w:color w:val="000000" w:themeColor="text1"/>
          <w:highlight w:val="white"/>
        </w:rPr>
        <w:fldChar w:fldCharType="end"/>
      </w:r>
      <w:r w:rsidR="00177AA3" w:rsidRPr="007041B7">
        <w:rPr>
          <w:rFonts w:asciiTheme="minorHAnsi" w:hAnsiTheme="minorHAnsi" w:cstheme="minorHAnsi"/>
          <w:color w:val="000000" w:themeColor="text1"/>
          <w:highlight w:val="white"/>
        </w:rPr>
        <w:t>.</w:t>
      </w:r>
      <w:r w:rsidR="00472DA3" w:rsidRPr="007041B7">
        <w:rPr>
          <w:rFonts w:asciiTheme="minorHAnsi" w:hAnsiTheme="minorHAnsi" w:cstheme="minorHAnsi"/>
          <w:color w:val="000000" w:themeColor="text1"/>
          <w:highlight w:val="white"/>
        </w:rPr>
        <w:t xml:space="preserve"> </w:t>
      </w:r>
    </w:p>
    <w:p w14:paraId="42F023DA" w14:textId="05B8E54E" w:rsidR="001E718E" w:rsidRPr="007041B7" w:rsidRDefault="009413E9" w:rsidP="001107E6">
      <w:pPr>
        <w:pStyle w:val="Heading3"/>
        <w:spacing w:line="480" w:lineRule="auto"/>
        <w:rPr>
          <w:rFonts w:asciiTheme="minorHAnsi" w:hAnsiTheme="minorHAnsi" w:cstheme="minorHAnsi"/>
        </w:rPr>
      </w:pPr>
      <w:r w:rsidRPr="007041B7">
        <w:rPr>
          <w:rFonts w:asciiTheme="minorHAnsi" w:hAnsiTheme="minorHAnsi" w:cstheme="minorHAnsi"/>
        </w:rPr>
        <w:t xml:space="preserve">4.2.2 </w:t>
      </w:r>
      <w:r w:rsidR="003E5995" w:rsidRPr="007041B7">
        <w:rPr>
          <w:rFonts w:asciiTheme="minorHAnsi" w:hAnsiTheme="minorHAnsi" w:cstheme="minorHAnsi"/>
        </w:rPr>
        <w:t xml:space="preserve">Responses from </w:t>
      </w:r>
      <w:r w:rsidR="00B8077C" w:rsidRPr="007041B7">
        <w:rPr>
          <w:rFonts w:asciiTheme="minorHAnsi" w:hAnsiTheme="minorHAnsi" w:cstheme="minorHAnsi"/>
        </w:rPr>
        <w:t xml:space="preserve">Hearing impaired </w:t>
      </w:r>
      <w:r w:rsidR="00FB0BA9" w:rsidRPr="007041B7">
        <w:rPr>
          <w:rFonts w:asciiTheme="minorHAnsi" w:hAnsiTheme="minorHAnsi" w:cstheme="minorHAnsi"/>
        </w:rPr>
        <w:t>participants</w:t>
      </w:r>
    </w:p>
    <w:p w14:paraId="48182850" w14:textId="4DDA9403" w:rsidR="00BD66C9" w:rsidRPr="007041B7" w:rsidRDefault="00167925" w:rsidP="00323AD8">
      <w:pPr>
        <w:spacing w:line="480" w:lineRule="auto"/>
        <w:ind w:firstLine="720"/>
        <w:jc w:val="both"/>
        <w:rPr>
          <w:rFonts w:asciiTheme="minorHAnsi" w:hAnsiTheme="minorHAnsi" w:cstheme="minorHAnsi"/>
          <w:color w:val="000000" w:themeColor="text1"/>
        </w:rPr>
      </w:pPr>
      <w:r w:rsidRPr="007041B7">
        <w:rPr>
          <w:rFonts w:asciiTheme="minorHAnsi" w:hAnsiTheme="minorHAnsi" w:cstheme="minorHAnsi"/>
          <w:color w:val="000000" w:themeColor="text1"/>
        </w:rPr>
        <w:t xml:space="preserve">As VEMP is a vestibular response, we would expect similar responses in hearing impaired </w:t>
      </w:r>
      <w:r w:rsidR="00FB0BA9" w:rsidRPr="007041B7">
        <w:rPr>
          <w:rFonts w:asciiTheme="minorHAnsi" w:hAnsiTheme="minorHAnsi" w:cstheme="minorHAnsi"/>
          <w:color w:val="000000" w:themeColor="text1"/>
        </w:rPr>
        <w:t>participants</w:t>
      </w:r>
      <w:r w:rsidR="00F14C87" w:rsidRPr="007041B7">
        <w:rPr>
          <w:rFonts w:asciiTheme="minorHAnsi" w:hAnsiTheme="minorHAnsi" w:cstheme="minorHAnsi"/>
          <w:color w:val="000000" w:themeColor="text1"/>
        </w:rPr>
        <w:t xml:space="preserve">. Overall ACS cVEMP and BCV oVEMP amplitudes and latencies were not significantly different between normal, and hearing-impaired </w:t>
      </w:r>
      <w:r w:rsidR="00FB0BA9" w:rsidRPr="007041B7">
        <w:rPr>
          <w:rFonts w:asciiTheme="minorHAnsi" w:hAnsiTheme="minorHAnsi" w:cstheme="minorHAnsi"/>
          <w:color w:val="000000" w:themeColor="text1"/>
        </w:rPr>
        <w:t>participants</w:t>
      </w:r>
      <w:r w:rsidR="00F14C87" w:rsidRPr="007041B7">
        <w:rPr>
          <w:rFonts w:asciiTheme="minorHAnsi" w:hAnsiTheme="minorHAnsi" w:cstheme="minorHAnsi"/>
          <w:color w:val="000000" w:themeColor="text1"/>
        </w:rPr>
        <w:t>.</w:t>
      </w:r>
      <w:r w:rsidR="00BA52C1" w:rsidRPr="007041B7">
        <w:rPr>
          <w:rFonts w:asciiTheme="minorHAnsi" w:hAnsiTheme="minorHAnsi" w:cstheme="minorHAnsi"/>
          <w:color w:val="000000" w:themeColor="text1"/>
        </w:rPr>
        <w:t xml:space="preserve"> For hearing impaired </w:t>
      </w:r>
      <w:r w:rsidR="00FB0BA9" w:rsidRPr="007041B7">
        <w:rPr>
          <w:rFonts w:asciiTheme="minorHAnsi" w:hAnsiTheme="minorHAnsi" w:cstheme="minorHAnsi"/>
          <w:color w:val="000000" w:themeColor="text1"/>
        </w:rPr>
        <w:t>participants</w:t>
      </w:r>
      <w:r w:rsidR="00BA52C1" w:rsidRPr="007041B7">
        <w:rPr>
          <w:rFonts w:asciiTheme="minorHAnsi" w:hAnsiTheme="minorHAnsi" w:cstheme="minorHAnsi"/>
          <w:color w:val="000000" w:themeColor="text1"/>
        </w:rPr>
        <w:t xml:space="preserve"> </w:t>
      </w:r>
      <w:r w:rsidR="00BA52C1" w:rsidRPr="007041B7">
        <w:rPr>
          <w:rFonts w:asciiTheme="minorHAnsi" w:hAnsiTheme="minorHAnsi" w:cstheme="minorHAnsi"/>
          <w:color w:val="000000" w:themeColor="text1"/>
          <w:lang w:val="en-GB"/>
        </w:rPr>
        <w:t>t</w:t>
      </w:r>
      <w:r w:rsidR="00472DA3" w:rsidRPr="007041B7">
        <w:rPr>
          <w:rFonts w:asciiTheme="minorHAnsi" w:hAnsiTheme="minorHAnsi" w:cstheme="minorHAnsi"/>
          <w:color w:val="000000" w:themeColor="text1"/>
        </w:rPr>
        <w:t xml:space="preserve">est-retest reliability of </w:t>
      </w:r>
      <w:r w:rsidR="002B6872" w:rsidRPr="007041B7">
        <w:rPr>
          <w:rFonts w:asciiTheme="minorHAnsi" w:hAnsiTheme="minorHAnsi" w:cstheme="minorHAnsi"/>
          <w:color w:val="000000" w:themeColor="text1"/>
        </w:rPr>
        <w:t>c- and oVEMP</w:t>
      </w:r>
      <w:r w:rsidR="002B6872" w:rsidRPr="007041B7" w:rsidDel="002B6872">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were excellent </w:t>
      </w:r>
      <w:r w:rsidR="00163E8F" w:rsidRPr="007041B7">
        <w:rPr>
          <w:rFonts w:asciiTheme="minorHAnsi" w:hAnsiTheme="minorHAnsi" w:cstheme="minorHAnsi"/>
          <w:color w:val="000000" w:themeColor="text1"/>
          <w:lang w:val="en-GB"/>
        </w:rPr>
        <w:t>for</w:t>
      </w:r>
      <w:r w:rsidR="00472DA3" w:rsidRPr="007041B7">
        <w:rPr>
          <w:rFonts w:asciiTheme="minorHAnsi" w:hAnsiTheme="minorHAnsi" w:cstheme="minorHAnsi"/>
          <w:color w:val="000000" w:themeColor="text1"/>
        </w:rPr>
        <w:t xml:space="preserve"> </w:t>
      </w:r>
      <w:r w:rsidR="00940221" w:rsidRPr="007041B7">
        <w:rPr>
          <w:rFonts w:asciiTheme="minorHAnsi" w:hAnsiTheme="minorHAnsi" w:cstheme="minorHAnsi"/>
          <w:color w:val="000000" w:themeColor="text1"/>
        </w:rPr>
        <w:t xml:space="preserve">both </w:t>
      </w:r>
      <w:r w:rsidR="004255ED" w:rsidRPr="007041B7">
        <w:rPr>
          <w:rFonts w:asciiTheme="minorHAnsi" w:hAnsiTheme="minorHAnsi" w:cstheme="minorHAnsi"/>
          <w:color w:val="000000" w:themeColor="text1"/>
        </w:rPr>
        <w:t xml:space="preserve">P1 and N2 </w:t>
      </w:r>
      <w:r w:rsidR="00472DA3" w:rsidRPr="007041B7">
        <w:rPr>
          <w:rFonts w:asciiTheme="minorHAnsi" w:hAnsiTheme="minorHAnsi" w:cstheme="minorHAnsi"/>
          <w:color w:val="000000" w:themeColor="text1"/>
        </w:rPr>
        <w:t>latenc</w:t>
      </w:r>
      <w:r w:rsidR="00940221" w:rsidRPr="007041B7">
        <w:rPr>
          <w:rFonts w:asciiTheme="minorHAnsi" w:hAnsiTheme="minorHAnsi" w:cstheme="minorHAnsi"/>
          <w:color w:val="000000" w:themeColor="text1"/>
        </w:rPr>
        <w:t>ies</w:t>
      </w:r>
      <w:r w:rsidR="00472DA3" w:rsidRPr="007041B7">
        <w:rPr>
          <w:rFonts w:asciiTheme="minorHAnsi" w:hAnsiTheme="minorHAnsi" w:cstheme="minorHAnsi"/>
          <w:color w:val="000000" w:themeColor="text1"/>
        </w:rPr>
        <w:t xml:space="preserve"> and peak-to-peak amplitude</w:t>
      </w:r>
      <w:r w:rsidR="004255ED" w:rsidRPr="007041B7">
        <w:rPr>
          <w:rFonts w:asciiTheme="minorHAnsi" w:hAnsiTheme="minorHAnsi" w:cstheme="minorHAnsi"/>
          <w:color w:val="000000" w:themeColor="text1"/>
        </w:rPr>
        <w:t>s</w:t>
      </w:r>
      <w:r w:rsidR="00472DA3" w:rsidRPr="007041B7">
        <w:rPr>
          <w:rFonts w:asciiTheme="minorHAnsi" w:hAnsiTheme="minorHAnsi" w:cstheme="minorHAnsi"/>
          <w:color w:val="000000" w:themeColor="text1"/>
        </w:rPr>
        <w:t>.</w:t>
      </w:r>
      <w:r w:rsidR="00940221"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Surprisingly, </w:t>
      </w:r>
      <w:r w:rsidR="007637A2" w:rsidRPr="007041B7">
        <w:rPr>
          <w:rFonts w:asciiTheme="minorHAnsi" w:hAnsiTheme="minorHAnsi" w:cstheme="minorHAnsi"/>
          <w:color w:val="000000" w:themeColor="text1"/>
        </w:rPr>
        <w:t>no</w:t>
      </w:r>
      <w:r w:rsidR="00472DA3" w:rsidRPr="007041B7">
        <w:rPr>
          <w:rFonts w:asciiTheme="minorHAnsi" w:hAnsiTheme="minorHAnsi" w:cstheme="minorHAnsi"/>
          <w:color w:val="000000" w:themeColor="text1"/>
        </w:rPr>
        <w:t xml:space="preserve"> previous studies have measured the </w:t>
      </w:r>
      <w:r w:rsidR="00472DA3" w:rsidRPr="007041B7">
        <w:rPr>
          <w:rFonts w:asciiTheme="minorHAnsi" w:hAnsiTheme="minorHAnsi" w:cstheme="minorHAnsi"/>
          <w:color w:val="000000" w:themeColor="text1"/>
          <w:highlight w:val="white"/>
        </w:rPr>
        <w:t>test-retest reliability</w:t>
      </w:r>
      <w:r w:rsidR="00472DA3" w:rsidRPr="007041B7">
        <w:rPr>
          <w:rFonts w:asciiTheme="minorHAnsi" w:hAnsiTheme="minorHAnsi" w:cstheme="minorHAnsi"/>
          <w:color w:val="000000" w:themeColor="text1"/>
        </w:rPr>
        <w:t xml:space="preserve"> of recording ACS cVEMP and vibration oVEMP in </w:t>
      </w:r>
      <w:r w:rsidR="007637A2" w:rsidRPr="007041B7">
        <w:rPr>
          <w:rFonts w:asciiTheme="minorHAnsi" w:hAnsiTheme="minorHAnsi" w:cstheme="minorHAnsi"/>
          <w:color w:val="000000" w:themeColor="text1"/>
        </w:rPr>
        <w:t xml:space="preserve">hearing impaired </w:t>
      </w:r>
      <w:r w:rsidR="00FB0BA9" w:rsidRPr="007041B7">
        <w:rPr>
          <w:rFonts w:asciiTheme="minorHAnsi" w:hAnsiTheme="minorHAnsi" w:cstheme="minorHAnsi"/>
          <w:color w:val="000000" w:themeColor="text1"/>
        </w:rPr>
        <w:t>participants</w:t>
      </w:r>
      <w:r w:rsidR="00F62D91" w:rsidRPr="007041B7">
        <w:rPr>
          <w:rFonts w:asciiTheme="minorHAnsi" w:hAnsiTheme="minorHAnsi" w:cstheme="minorHAnsi"/>
          <w:color w:val="000000" w:themeColor="text1"/>
          <w:lang w:val="en-GB"/>
        </w:rPr>
        <w:t>.</w:t>
      </w:r>
      <w:r w:rsidR="004928EB" w:rsidRPr="007041B7">
        <w:rPr>
          <w:rFonts w:asciiTheme="minorHAnsi" w:hAnsiTheme="minorHAnsi" w:cstheme="minorHAnsi"/>
          <w:color w:val="000000" w:themeColor="text1"/>
          <w:lang w:val="en-GB"/>
        </w:rPr>
        <w:t xml:space="preserve"> </w:t>
      </w:r>
      <w:r w:rsidR="001A67FC" w:rsidRPr="007041B7">
        <w:rPr>
          <w:rFonts w:asciiTheme="minorHAnsi" w:hAnsiTheme="minorHAnsi" w:cstheme="minorHAnsi"/>
          <w:color w:val="000000" w:themeColor="text1"/>
        </w:rPr>
        <w:t>M</w:t>
      </w:r>
      <w:r w:rsidR="004928EB" w:rsidRPr="007041B7">
        <w:rPr>
          <w:rFonts w:asciiTheme="minorHAnsi" w:hAnsiTheme="minorHAnsi" w:cstheme="minorHAnsi"/>
          <w:color w:val="000000" w:themeColor="text1"/>
        </w:rPr>
        <w:t>ore data is needed to</w:t>
      </w:r>
      <w:r w:rsidR="00472DA3" w:rsidRPr="007041B7">
        <w:rPr>
          <w:rFonts w:asciiTheme="minorHAnsi" w:hAnsiTheme="minorHAnsi" w:cstheme="minorHAnsi"/>
          <w:color w:val="000000" w:themeColor="text1"/>
        </w:rPr>
        <w:t xml:space="preserve"> </w:t>
      </w:r>
      <w:r w:rsidR="001A67FC" w:rsidRPr="007041B7">
        <w:rPr>
          <w:rFonts w:asciiTheme="minorHAnsi" w:hAnsiTheme="minorHAnsi" w:cstheme="minorHAnsi"/>
          <w:color w:val="000000" w:themeColor="text1"/>
        </w:rPr>
        <w:t xml:space="preserve">replicate </w:t>
      </w:r>
      <w:r w:rsidR="00472DA3" w:rsidRPr="007041B7">
        <w:rPr>
          <w:rFonts w:asciiTheme="minorHAnsi" w:hAnsiTheme="minorHAnsi" w:cstheme="minorHAnsi"/>
          <w:color w:val="000000" w:themeColor="text1"/>
        </w:rPr>
        <w:t>our findings.</w:t>
      </w:r>
      <w:bookmarkStart w:id="2" w:name="_heading=h.76l58mbwvdv6" w:colFirst="0" w:colLast="0"/>
      <w:bookmarkEnd w:id="2"/>
      <w:r w:rsidR="006E40FE" w:rsidRPr="007041B7">
        <w:rPr>
          <w:rFonts w:asciiTheme="minorHAnsi" w:hAnsiTheme="minorHAnsi" w:cstheme="minorHAnsi"/>
          <w:color w:val="000000" w:themeColor="text1"/>
        </w:rPr>
        <w:t xml:space="preserve"> </w:t>
      </w:r>
      <w:r w:rsidR="001617CB" w:rsidRPr="007041B7">
        <w:rPr>
          <w:rFonts w:asciiTheme="minorHAnsi" w:hAnsiTheme="minorHAnsi" w:cstheme="minorHAnsi"/>
          <w:color w:val="000000" w:themeColor="text1"/>
        </w:rPr>
        <w:t>It should be noted that both the stimulus type and the filter settings used in equipment may alter latency and so should be consistent across studies to allow comparisons.</w:t>
      </w:r>
    </w:p>
    <w:p w14:paraId="09D93F4A" w14:textId="77777777" w:rsidR="00F3521E" w:rsidRPr="007041B7" w:rsidRDefault="00F3521E" w:rsidP="001107E6">
      <w:pPr>
        <w:spacing w:line="480" w:lineRule="auto"/>
        <w:jc w:val="both"/>
        <w:rPr>
          <w:rFonts w:asciiTheme="minorHAnsi" w:hAnsiTheme="minorHAnsi" w:cstheme="minorHAnsi"/>
          <w:color w:val="000000" w:themeColor="text1"/>
          <w:sz w:val="27"/>
          <w:szCs w:val="27"/>
        </w:rPr>
      </w:pPr>
    </w:p>
    <w:p w14:paraId="4883E017" w14:textId="0790C4CC" w:rsidR="000D5AAB" w:rsidRPr="007041B7" w:rsidRDefault="009413E9" w:rsidP="001031F5">
      <w:pPr>
        <w:pStyle w:val="Heading2"/>
      </w:pPr>
      <w:r w:rsidRPr="007041B7">
        <w:t xml:space="preserve">4.3 </w:t>
      </w:r>
      <w:r w:rsidR="00472DA3" w:rsidRPr="007041B7">
        <w:t>Correlation with age</w:t>
      </w:r>
    </w:p>
    <w:p w14:paraId="73F140F2" w14:textId="47C27B49" w:rsidR="00EE4586" w:rsidRPr="007041B7" w:rsidRDefault="0024475F" w:rsidP="00C55F84">
      <w:pPr>
        <w:spacing w:before="280" w:after="280" w:line="480" w:lineRule="auto"/>
        <w:ind w:firstLine="360"/>
        <w:jc w:val="both"/>
        <w:rPr>
          <w:rFonts w:asciiTheme="minorHAnsi" w:hAnsiTheme="minorHAnsi" w:cstheme="minorHAnsi"/>
          <w:color w:val="000000" w:themeColor="text1"/>
        </w:rPr>
      </w:pPr>
      <w:bookmarkStart w:id="3" w:name="_heading=h.1fob9te" w:colFirst="0" w:colLast="0"/>
      <w:bookmarkEnd w:id="3"/>
      <w:r w:rsidRPr="007041B7">
        <w:rPr>
          <w:rFonts w:asciiTheme="minorHAnsi" w:hAnsiTheme="minorHAnsi" w:cstheme="minorHAnsi"/>
          <w:color w:val="000000" w:themeColor="text1"/>
          <w:lang w:val="en-GB"/>
        </w:rPr>
        <w:t>In the normal hearing group, t</w:t>
      </w:r>
      <w:r w:rsidR="00472DA3" w:rsidRPr="007041B7">
        <w:rPr>
          <w:rFonts w:asciiTheme="minorHAnsi" w:hAnsiTheme="minorHAnsi" w:cstheme="minorHAnsi"/>
          <w:color w:val="000000" w:themeColor="text1"/>
        </w:rPr>
        <w:t xml:space="preserve">here was no significant </w:t>
      </w:r>
      <w:r w:rsidRPr="007041B7">
        <w:rPr>
          <w:rFonts w:asciiTheme="minorHAnsi" w:hAnsiTheme="minorHAnsi" w:cstheme="minorHAnsi"/>
          <w:color w:val="000000" w:themeColor="text1"/>
        </w:rPr>
        <w:t xml:space="preserve">age effect on </w:t>
      </w:r>
      <w:r w:rsidR="00472DA3" w:rsidRPr="007041B7">
        <w:rPr>
          <w:rFonts w:asciiTheme="minorHAnsi" w:hAnsiTheme="minorHAnsi" w:cstheme="minorHAnsi"/>
          <w:color w:val="000000" w:themeColor="text1"/>
        </w:rPr>
        <w:t xml:space="preserve">amplitude or latency of </w:t>
      </w:r>
      <w:r w:rsidRPr="007041B7">
        <w:rPr>
          <w:rFonts w:asciiTheme="minorHAnsi" w:hAnsiTheme="minorHAnsi" w:cstheme="minorHAnsi"/>
          <w:color w:val="000000" w:themeColor="text1"/>
        </w:rPr>
        <w:t>c- and o</w:t>
      </w:r>
      <w:r w:rsidR="00472DA3" w:rsidRPr="007041B7">
        <w:rPr>
          <w:rFonts w:asciiTheme="minorHAnsi" w:hAnsiTheme="minorHAnsi" w:cstheme="minorHAnsi"/>
          <w:color w:val="000000" w:themeColor="text1"/>
        </w:rPr>
        <w:t xml:space="preserve">VEMP data. </w:t>
      </w:r>
      <w:r w:rsidR="001A67FC" w:rsidRPr="007041B7">
        <w:rPr>
          <w:rFonts w:asciiTheme="minorHAnsi" w:hAnsiTheme="minorHAnsi" w:cstheme="minorHAnsi"/>
          <w:color w:val="000000" w:themeColor="text1"/>
        </w:rPr>
        <w:t>A lack of</w:t>
      </w:r>
      <w:r w:rsidR="00472DA3" w:rsidRPr="007041B7">
        <w:rPr>
          <w:rFonts w:asciiTheme="minorHAnsi" w:hAnsiTheme="minorHAnsi" w:cstheme="minorHAnsi"/>
          <w:color w:val="000000" w:themeColor="text1"/>
        </w:rPr>
        <w:t xml:space="preserve"> age-related changes in the latencies of VEMP </w:t>
      </w:r>
      <w:r w:rsidR="00E113BC" w:rsidRPr="007041B7">
        <w:rPr>
          <w:rFonts w:asciiTheme="minorHAnsi" w:hAnsiTheme="minorHAnsi" w:cstheme="minorHAnsi"/>
          <w:color w:val="000000" w:themeColor="text1"/>
        </w:rPr>
        <w:t xml:space="preserve">data in the normal hearing </w:t>
      </w:r>
      <w:r w:rsidR="00FB0BA9" w:rsidRPr="007041B7">
        <w:rPr>
          <w:rFonts w:asciiTheme="minorHAnsi" w:hAnsiTheme="minorHAnsi" w:cstheme="minorHAnsi"/>
          <w:color w:val="000000" w:themeColor="text1"/>
        </w:rPr>
        <w:t>participants</w:t>
      </w:r>
      <w:r w:rsidR="00E113BC"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is in line with </w:t>
      </w:r>
      <w:r w:rsidR="00190F66" w:rsidRPr="007041B7">
        <w:rPr>
          <w:rFonts w:asciiTheme="minorHAnsi" w:hAnsiTheme="minorHAnsi" w:cstheme="minorHAnsi"/>
          <w:color w:val="000000" w:themeColor="text1"/>
          <w:lang w:val="en-GB"/>
        </w:rPr>
        <w:t xml:space="preserve">some </w:t>
      </w:r>
      <w:r w:rsidR="00472DA3" w:rsidRPr="007041B7">
        <w:rPr>
          <w:rFonts w:asciiTheme="minorHAnsi" w:hAnsiTheme="minorHAnsi" w:cstheme="minorHAnsi"/>
          <w:color w:val="000000" w:themeColor="text1"/>
        </w:rPr>
        <w:t>previous results</w:t>
      </w:r>
      <w:r w:rsidR="00FC3C1D" w:rsidRPr="007041B7">
        <w:rPr>
          <w:rFonts w:asciiTheme="minorHAnsi" w:hAnsiTheme="minorHAnsi" w:cstheme="minorHAnsi"/>
          <w:color w:val="000000" w:themeColor="text1"/>
        </w:rPr>
        <w:t>:</w:t>
      </w:r>
      <w:r w:rsidR="00472DA3" w:rsidRPr="007041B7">
        <w:rPr>
          <w:rFonts w:asciiTheme="minorHAnsi" w:hAnsiTheme="minorHAnsi" w:cstheme="minorHAnsi"/>
          <w:color w:val="000000" w:themeColor="text1"/>
        </w:rPr>
        <w:t xml:space="preserve"> Basta et al. (2005) explored normative </w:t>
      </w:r>
      <w:r w:rsidR="00472DA3" w:rsidRPr="007041B7">
        <w:rPr>
          <w:rFonts w:asciiTheme="minorHAnsi" w:hAnsiTheme="minorHAnsi" w:cstheme="minorHAnsi"/>
          <w:color w:val="000000" w:themeColor="text1"/>
        </w:rPr>
        <w:lastRenderedPageBreak/>
        <w:t>data for tone-burst (500 Hz) evoked cVEMP in three different age groups</w:t>
      </w:r>
      <w:r w:rsidR="00C55F84" w:rsidRPr="007041B7">
        <w:rPr>
          <w:rFonts w:asciiTheme="minorHAnsi" w:hAnsiTheme="minorHAnsi" w:cstheme="minorHAnsi"/>
          <w:color w:val="000000" w:themeColor="text1"/>
        </w:rPr>
        <w:t xml:space="preserve"> </w:t>
      </w:r>
      <w:r w:rsidR="00C55F84" w:rsidRPr="007041B7">
        <w:rPr>
          <w:rFonts w:asciiTheme="minorHAnsi" w:hAnsiTheme="minorHAnsi" w:cstheme="minorHAnsi"/>
          <w:color w:val="000000" w:themeColor="text1"/>
        </w:rPr>
        <w:fldChar w:fldCharType="begin"/>
      </w:r>
      <w:r w:rsidR="00C55F84" w:rsidRPr="007041B7">
        <w:rPr>
          <w:rFonts w:asciiTheme="minorHAnsi" w:hAnsiTheme="minorHAnsi" w:cstheme="minorHAnsi"/>
          <w:color w:val="000000" w:themeColor="text1"/>
        </w:rPr>
        <w:instrText xml:space="preserve"> ADDIN EN.CITE &lt;EndNote&gt;&lt;Cite&gt;&lt;Author&gt;Basta&lt;/Author&gt;&lt;Year&gt;2005&lt;/Year&gt;&lt;RecNum&gt;1349&lt;/RecNum&gt;&lt;DisplayText&gt;[29]&lt;/DisplayText&gt;&lt;record&gt;&lt;rec-number&gt;1349&lt;/rec-number&gt;&lt;foreign-keys&gt;&lt;key app="EN" db-id="5xsdv5sebvvszyezdxkptz2nv2tett0wxdat" timestamp="1636396376"&gt;1349&lt;/key&gt;&lt;/foreign-keys&gt;&lt;ref-type name="Journal Article"&gt;17&lt;/ref-type&gt;&lt;contributors&gt;&lt;authors&gt;&lt;author&gt;Basta, D.&lt;/author&gt;&lt;author&gt;Todt, I.&lt;/author&gt;&lt;author&gt;Ernst, A.&lt;/author&gt;&lt;/authors&gt;&lt;/contributors&gt;&lt;auth-address&gt;Department of Otolaryngology at UKB, Hospital of the University of Berlin, Charite Medical School, Warener Str. 7, 12683 Berlin, Germany. dietmar.basta@ukb.de&lt;/auth-address&gt;&lt;titles&gt;&lt;title&gt;Normative data for P1/N1-latencies of vestibular evoked myogenic potentials induced by air- or bone-conducted tone bursts&lt;/title&gt;&lt;secondary-title&gt;Clin Neurophysiol&lt;/secondary-title&gt;&lt;/titles&gt;&lt;periodical&gt;&lt;full-title&gt;Clin Neurophysiol&lt;/full-title&gt;&lt;/periodical&gt;&lt;pages&gt;2216-9&lt;/pages&gt;&lt;volume&gt;116&lt;/volume&gt;&lt;number&gt;9&lt;/number&gt;&lt;edition&gt;2005/07/27&lt;/edition&gt;&lt;keywords&gt;&lt;keyword&gt;*Acoustic Stimulation&lt;/keyword&gt;&lt;keyword&gt;Adult&lt;/keyword&gt;&lt;keyword&gt;Aged&lt;/keyword&gt;&lt;keyword&gt;Aging/physiology&lt;/keyword&gt;&lt;keyword&gt;Air&lt;/keyword&gt;&lt;keyword&gt;Bone and Bones/physiology&lt;/keyword&gt;&lt;keyword&gt;Electromyography&lt;/keyword&gt;&lt;keyword&gt;Evoked Potentials, Auditory/*physiology&lt;/keyword&gt;&lt;keyword&gt;Female&lt;/keyword&gt;&lt;keyword&gt;Functional Laterality/physiology&lt;/keyword&gt;&lt;keyword&gt;Humans&lt;/keyword&gt;&lt;keyword&gt;Male&lt;/keyword&gt;&lt;keyword&gt;Middle Aged&lt;/keyword&gt;&lt;keyword&gt;Muscle Tonus/physiology&lt;/keyword&gt;&lt;keyword&gt;Reference Values&lt;/keyword&gt;&lt;keyword&gt;Sex Characteristics&lt;/keyword&gt;&lt;keyword&gt;Vestibule, Labyrinth/*physiology&lt;/keyword&gt;&lt;/keywords&gt;&lt;dates&gt;&lt;year&gt;2005&lt;/year&gt;&lt;pub-dates&gt;&lt;date&gt;Sep&lt;/date&gt;&lt;/pub-dates&gt;&lt;/dates&gt;&lt;isbn&gt;1388-2457 (Print)&amp;#xD;1388-2457 (Linking)&lt;/isbn&gt;&lt;accession-num&gt;16043396&lt;/accession-num&gt;&lt;urls&gt;&lt;related-urls&gt;&lt;url&gt;https://www.ncbi.nlm.nih.gov/pubmed/16043396&lt;/url&gt;&lt;/related-urls&gt;&lt;/urls&gt;&lt;electronic-resource-num&gt;10.1016/j.clinph.2005.06.010&lt;/electronic-resource-num&gt;&lt;/record&gt;&lt;/Cite&gt;&lt;/EndNote&gt;</w:instrText>
      </w:r>
      <w:r w:rsidR="00C55F84" w:rsidRPr="007041B7">
        <w:rPr>
          <w:rFonts w:asciiTheme="minorHAnsi" w:hAnsiTheme="minorHAnsi" w:cstheme="minorHAnsi"/>
          <w:color w:val="000000" w:themeColor="text1"/>
        </w:rPr>
        <w:fldChar w:fldCharType="separate"/>
      </w:r>
      <w:r w:rsidR="00C55F84" w:rsidRPr="007041B7">
        <w:rPr>
          <w:rFonts w:asciiTheme="minorHAnsi" w:hAnsiTheme="minorHAnsi" w:cstheme="minorHAnsi"/>
          <w:noProof/>
          <w:color w:val="000000" w:themeColor="text1"/>
        </w:rPr>
        <w:t>[29]</w:t>
      </w:r>
      <w:r w:rsidR="00C55F84"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The </w:t>
      </w:r>
      <w:r w:rsidRPr="007041B7">
        <w:rPr>
          <w:rFonts w:asciiTheme="minorHAnsi" w:hAnsiTheme="minorHAnsi" w:cstheme="minorHAnsi"/>
          <w:color w:val="000000" w:themeColor="text1"/>
        </w:rPr>
        <w:t>p13-n23</w:t>
      </w:r>
      <w:r w:rsidR="00472DA3" w:rsidRPr="007041B7">
        <w:rPr>
          <w:rFonts w:asciiTheme="minorHAnsi" w:hAnsiTheme="minorHAnsi" w:cstheme="minorHAnsi"/>
          <w:color w:val="000000" w:themeColor="text1"/>
        </w:rPr>
        <w:t xml:space="preserve"> latencies of cVEMP did not show any statistically significant differences among the three age groups. In contrast, other studies </w:t>
      </w:r>
      <w:r w:rsidR="00CD2969" w:rsidRPr="007041B7">
        <w:rPr>
          <w:rFonts w:asciiTheme="minorHAnsi" w:hAnsiTheme="minorHAnsi" w:cstheme="minorHAnsi"/>
          <w:color w:val="000000" w:themeColor="text1"/>
        </w:rPr>
        <w:t xml:space="preserve">have </w:t>
      </w:r>
      <w:r w:rsidR="00472DA3" w:rsidRPr="007041B7">
        <w:rPr>
          <w:rFonts w:asciiTheme="minorHAnsi" w:hAnsiTheme="minorHAnsi" w:cstheme="minorHAnsi"/>
          <w:color w:val="000000" w:themeColor="text1"/>
        </w:rPr>
        <w:t>reported age-related changes in the peak-to-peak amplitude of cVEMP data</w:t>
      </w:r>
      <w:r w:rsidR="00177AA3" w:rsidRPr="007041B7">
        <w:rPr>
          <w:rFonts w:asciiTheme="minorHAnsi" w:hAnsiTheme="minorHAnsi" w:cstheme="minorHAnsi"/>
          <w:color w:val="000000" w:themeColor="text1"/>
        </w:rPr>
        <w:t xml:space="preserve"> </w:t>
      </w:r>
      <w:r w:rsidR="00177AA3" w:rsidRPr="007041B7">
        <w:rPr>
          <w:rFonts w:asciiTheme="minorHAnsi" w:hAnsiTheme="minorHAnsi" w:cstheme="minorHAnsi"/>
          <w:color w:val="000000" w:themeColor="text1"/>
        </w:rPr>
        <w:fldChar w:fldCharType="begin">
          <w:fldData xml:space="preserve">PEVuZE5vdGU+PENpdGU+PEF1dGhvcj5CYXN0YTwvQXV0aG9yPjxZZWFyPjIwMDU8L1llYXI+PFJl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</w:fldData>
        </w:fldChar>
      </w:r>
      <w:r w:rsidR="004102CC" w:rsidRPr="007041B7">
        <w:rPr>
          <w:rFonts w:asciiTheme="minorHAnsi" w:hAnsiTheme="minorHAnsi" w:cstheme="minorHAnsi"/>
          <w:color w:val="000000" w:themeColor="text1"/>
        </w:rPr>
        <w:instrText xml:space="preserve"> ADDIN EN.CITE </w:instrText>
      </w:r>
      <w:r w:rsidR="004102CC" w:rsidRPr="007041B7">
        <w:rPr>
          <w:rFonts w:asciiTheme="minorHAnsi" w:hAnsiTheme="minorHAnsi" w:cstheme="minorHAnsi"/>
          <w:color w:val="000000" w:themeColor="text1"/>
        </w:rPr>
        <w:fldChar w:fldCharType="begin">
          <w:fldData xml:space="preserve">PEVuZE5vdGU+PENpdGU+PEF1dGhvcj5CYXN0YTwvQXV0aG9yPjxZZWFyPjIwMDU8L1llYXI+PFJl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</w:fldData>
        </w:fldChar>
      </w:r>
      <w:r w:rsidR="004102CC" w:rsidRPr="007041B7">
        <w:rPr>
          <w:rFonts w:asciiTheme="minorHAnsi" w:hAnsiTheme="minorHAnsi" w:cstheme="minorHAnsi"/>
          <w:color w:val="000000" w:themeColor="text1"/>
        </w:rPr>
        <w:instrText xml:space="preserve"> ADDIN EN.CITE.DATA </w:instrText>
      </w:r>
      <w:r w:rsidR="004102CC" w:rsidRPr="007041B7">
        <w:rPr>
          <w:rFonts w:asciiTheme="minorHAnsi" w:hAnsiTheme="minorHAnsi" w:cstheme="minorHAnsi"/>
          <w:color w:val="000000" w:themeColor="text1"/>
        </w:rPr>
      </w:r>
      <w:r w:rsidR="004102CC" w:rsidRPr="007041B7">
        <w:rPr>
          <w:rFonts w:asciiTheme="minorHAnsi" w:hAnsiTheme="minorHAnsi" w:cstheme="minorHAnsi"/>
          <w:color w:val="000000" w:themeColor="text1"/>
        </w:rPr>
        <w:fldChar w:fldCharType="end"/>
      </w:r>
      <w:r w:rsidR="00177AA3" w:rsidRPr="007041B7">
        <w:rPr>
          <w:rFonts w:asciiTheme="minorHAnsi" w:hAnsiTheme="minorHAnsi" w:cstheme="minorHAnsi"/>
          <w:color w:val="000000" w:themeColor="text1"/>
        </w:rPr>
      </w:r>
      <w:r w:rsidR="00177AA3" w:rsidRPr="007041B7">
        <w:rPr>
          <w:rFonts w:asciiTheme="minorHAnsi" w:hAnsiTheme="minorHAnsi" w:cstheme="minorHAnsi"/>
          <w:color w:val="000000" w:themeColor="text1"/>
        </w:rPr>
        <w:fldChar w:fldCharType="separate"/>
      </w:r>
      <w:r w:rsidR="004102CC" w:rsidRPr="007041B7">
        <w:rPr>
          <w:rFonts w:asciiTheme="minorHAnsi" w:hAnsiTheme="minorHAnsi" w:cstheme="minorHAnsi"/>
          <w:noProof/>
          <w:color w:val="000000" w:themeColor="text1"/>
        </w:rPr>
        <w:t>[29, 35]</w:t>
      </w:r>
      <w:r w:rsidR="00177AA3" w:rsidRPr="007041B7">
        <w:rPr>
          <w:rFonts w:asciiTheme="minorHAnsi" w:hAnsiTheme="minorHAnsi" w:cstheme="minorHAnsi"/>
          <w:color w:val="000000" w:themeColor="text1"/>
        </w:rPr>
        <w:fldChar w:fldCharType="end"/>
      </w:r>
      <w:r w:rsidR="00472DA3" w:rsidRPr="007041B7">
        <w:rPr>
          <w:rFonts w:asciiTheme="minorHAnsi" w:hAnsiTheme="minorHAnsi" w:cstheme="minorHAnsi"/>
          <w:color w:val="000000" w:themeColor="text1"/>
        </w:rPr>
        <w:t xml:space="preserve">. </w:t>
      </w:r>
      <w:r w:rsidR="00CD2969" w:rsidRPr="007041B7">
        <w:rPr>
          <w:rFonts w:asciiTheme="minorHAnsi" w:hAnsiTheme="minorHAnsi" w:cstheme="minorHAnsi"/>
          <w:color w:val="000000" w:themeColor="text1"/>
        </w:rPr>
        <w:t xml:space="preserve">We did see </w:t>
      </w:r>
      <w:r w:rsidR="00472DA3" w:rsidRPr="007041B7">
        <w:rPr>
          <w:rFonts w:asciiTheme="minorHAnsi" w:hAnsiTheme="minorHAnsi" w:cstheme="minorHAnsi"/>
          <w:color w:val="000000" w:themeColor="text1"/>
        </w:rPr>
        <w:t xml:space="preserve">age-related changes </w:t>
      </w:r>
      <w:r w:rsidR="007F4DF5" w:rsidRPr="007041B7">
        <w:rPr>
          <w:rFonts w:asciiTheme="minorHAnsi" w:hAnsiTheme="minorHAnsi" w:cstheme="minorHAnsi"/>
          <w:color w:val="000000" w:themeColor="text1"/>
        </w:rPr>
        <w:t>in</w:t>
      </w:r>
      <w:r w:rsidR="00472DA3" w:rsidRPr="007041B7">
        <w:rPr>
          <w:rFonts w:asciiTheme="minorHAnsi" w:hAnsiTheme="minorHAnsi" w:cstheme="minorHAnsi"/>
          <w:color w:val="000000" w:themeColor="text1"/>
        </w:rPr>
        <w:t xml:space="preserve"> </w:t>
      </w:r>
      <w:r w:rsidRPr="007041B7">
        <w:rPr>
          <w:rFonts w:asciiTheme="minorHAnsi" w:hAnsiTheme="minorHAnsi" w:cstheme="minorHAnsi"/>
          <w:color w:val="000000" w:themeColor="text1"/>
        </w:rPr>
        <w:t>peak-to-peak</w:t>
      </w:r>
      <w:r w:rsidR="00472DA3" w:rsidRPr="007041B7">
        <w:rPr>
          <w:rFonts w:asciiTheme="minorHAnsi" w:hAnsiTheme="minorHAnsi" w:cstheme="minorHAnsi"/>
          <w:color w:val="000000" w:themeColor="text1"/>
        </w:rPr>
        <w:t xml:space="preserve"> amplitudes </w:t>
      </w:r>
      <w:r w:rsidRPr="007041B7">
        <w:rPr>
          <w:rFonts w:asciiTheme="minorHAnsi" w:hAnsiTheme="minorHAnsi" w:cstheme="minorHAnsi"/>
          <w:color w:val="000000" w:themeColor="text1"/>
        </w:rPr>
        <w:t xml:space="preserve">of c- and oVEMP </w:t>
      </w:r>
      <w:r w:rsidR="00472DA3" w:rsidRPr="007041B7">
        <w:rPr>
          <w:rFonts w:asciiTheme="minorHAnsi" w:hAnsiTheme="minorHAnsi" w:cstheme="minorHAnsi"/>
          <w:color w:val="000000" w:themeColor="text1"/>
        </w:rPr>
        <w:t>in the</w:t>
      </w:r>
      <w:r w:rsidR="008124E0" w:rsidRPr="007041B7">
        <w:rPr>
          <w:rFonts w:asciiTheme="minorHAnsi" w:hAnsiTheme="minorHAnsi" w:cstheme="minorHAnsi"/>
          <w:color w:val="000000" w:themeColor="text1"/>
        </w:rPr>
        <w:t xml:space="preserve"> </w:t>
      </w:r>
      <w:r w:rsidR="002F7935" w:rsidRPr="007041B7">
        <w:rPr>
          <w:rFonts w:asciiTheme="minorHAnsi" w:hAnsiTheme="minorHAnsi" w:cstheme="minorHAnsi"/>
          <w:color w:val="000000" w:themeColor="text1"/>
        </w:rPr>
        <w:t>hearing-impaired</w:t>
      </w:r>
      <w:r w:rsidR="0065083A" w:rsidRPr="007041B7">
        <w:rPr>
          <w:rFonts w:asciiTheme="minorHAnsi" w:hAnsiTheme="minorHAnsi" w:cstheme="minorHAnsi"/>
          <w:color w:val="000000" w:themeColor="text1"/>
        </w:rPr>
        <w:t xml:space="preserve"> </w:t>
      </w:r>
      <w:r w:rsidR="00FB0BA9" w:rsidRPr="007041B7">
        <w:rPr>
          <w:rFonts w:asciiTheme="minorHAnsi" w:hAnsiTheme="minorHAnsi" w:cstheme="minorHAnsi"/>
          <w:color w:val="000000" w:themeColor="text1"/>
        </w:rPr>
        <w:t>participants</w:t>
      </w:r>
      <w:r w:rsidR="00472DA3" w:rsidRPr="007041B7">
        <w:rPr>
          <w:rFonts w:asciiTheme="minorHAnsi" w:hAnsiTheme="minorHAnsi" w:cstheme="minorHAnsi"/>
          <w:color w:val="000000" w:themeColor="text1"/>
        </w:rPr>
        <w:t>.</w:t>
      </w:r>
      <w:r w:rsidR="007F4DF5" w:rsidRPr="007041B7">
        <w:rPr>
          <w:rFonts w:asciiTheme="minorHAnsi" w:hAnsiTheme="minorHAnsi" w:cstheme="minorHAnsi"/>
          <w:color w:val="000000" w:themeColor="text1"/>
        </w:rPr>
        <w:t xml:space="preserve"> It should be noted that the upper ages in the </w:t>
      </w:r>
      <w:r w:rsidR="002F7935" w:rsidRPr="007041B7">
        <w:rPr>
          <w:rFonts w:asciiTheme="minorHAnsi" w:hAnsiTheme="minorHAnsi" w:cstheme="minorHAnsi"/>
          <w:color w:val="000000" w:themeColor="text1"/>
        </w:rPr>
        <w:t>hearing-impaired</w:t>
      </w:r>
      <w:r w:rsidR="007F4DF5" w:rsidRPr="007041B7">
        <w:rPr>
          <w:rFonts w:asciiTheme="minorHAnsi" w:hAnsiTheme="minorHAnsi" w:cstheme="minorHAnsi"/>
          <w:color w:val="000000" w:themeColor="text1"/>
        </w:rPr>
        <w:t xml:space="preserve"> group were</w:t>
      </w:r>
      <w:r w:rsidR="00472DA3" w:rsidRPr="007041B7">
        <w:rPr>
          <w:rFonts w:asciiTheme="minorHAnsi" w:hAnsiTheme="minorHAnsi" w:cstheme="minorHAnsi"/>
          <w:color w:val="000000" w:themeColor="text1"/>
        </w:rPr>
        <w:t xml:space="preserve"> </w:t>
      </w:r>
      <w:r w:rsidR="001F3DEF" w:rsidRPr="007041B7">
        <w:rPr>
          <w:rFonts w:asciiTheme="minorHAnsi" w:hAnsiTheme="minorHAnsi" w:cstheme="minorHAnsi"/>
          <w:color w:val="000000" w:themeColor="text1"/>
        </w:rPr>
        <w:t>higher than in the norma</w:t>
      </w:r>
      <w:r w:rsidR="00D8059B" w:rsidRPr="007041B7">
        <w:rPr>
          <w:rFonts w:asciiTheme="minorHAnsi" w:hAnsiTheme="minorHAnsi" w:cstheme="minorHAnsi"/>
          <w:color w:val="000000" w:themeColor="text1"/>
        </w:rPr>
        <w:t xml:space="preserve">l </w:t>
      </w:r>
      <w:r w:rsidR="001F3DEF" w:rsidRPr="007041B7">
        <w:rPr>
          <w:rFonts w:asciiTheme="minorHAnsi" w:hAnsiTheme="minorHAnsi" w:cstheme="minorHAnsi"/>
          <w:color w:val="000000" w:themeColor="text1"/>
        </w:rPr>
        <w:t>group</w:t>
      </w:r>
      <w:r w:rsidR="00D452BE" w:rsidRPr="007041B7">
        <w:rPr>
          <w:rFonts w:asciiTheme="minorHAnsi" w:hAnsiTheme="minorHAnsi" w:cstheme="minorHAnsi"/>
          <w:color w:val="000000" w:themeColor="text1"/>
        </w:rPr>
        <w:t xml:space="preserve"> and this may explain </w:t>
      </w:r>
      <w:r w:rsidR="00A74FD9" w:rsidRPr="007041B7">
        <w:rPr>
          <w:rFonts w:asciiTheme="minorHAnsi" w:hAnsiTheme="minorHAnsi" w:cstheme="minorHAnsi"/>
          <w:color w:val="000000" w:themeColor="text1"/>
        </w:rPr>
        <w:t xml:space="preserve">why we saw an age effect in the hearing impaired, but not the normal hearing </w:t>
      </w:r>
      <w:r w:rsidR="00FB0BA9" w:rsidRPr="007041B7">
        <w:rPr>
          <w:rFonts w:asciiTheme="minorHAnsi" w:hAnsiTheme="minorHAnsi" w:cstheme="minorHAnsi"/>
          <w:color w:val="000000" w:themeColor="text1"/>
        </w:rPr>
        <w:t>participants</w:t>
      </w:r>
      <w:r w:rsidR="00A74FD9" w:rsidRPr="007041B7">
        <w:rPr>
          <w:rFonts w:asciiTheme="minorHAnsi" w:hAnsiTheme="minorHAnsi" w:cstheme="minorHAnsi"/>
          <w:color w:val="000000" w:themeColor="text1"/>
        </w:rPr>
        <w:t>.</w:t>
      </w:r>
      <w:r w:rsidR="007125C5" w:rsidRPr="007041B7">
        <w:rPr>
          <w:rFonts w:asciiTheme="minorHAnsi" w:hAnsiTheme="minorHAnsi" w:cstheme="minorHAnsi"/>
          <w:color w:val="000000" w:themeColor="text1"/>
        </w:rPr>
        <w:t xml:space="preserve"> </w:t>
      </w:r>
    </w:p>
    <w:p w14:paraId="0EC3ECCF" w14:textId="77777777" w:rsidR="001E307F" w:rsidRPr="007041B7" w:rsidRDefault="001E307F" w:rsidP="00C55F84">
      <w:pPr>
        <w:spacing w:before="280" w:after="280" w:line="480" w:lineRule="auto"/>
        <w:ind w:firstLine="360"/>
        <w:jc w:val="both"/>
        <w:rPr>
          <w:rFonts w:asciiTheme="minorHAnsi" w:hAnsiTheme="minorHAnsi" w:cstheme="minorHAnsi"/>
          <w:color w:val="000000" w:themeColor="text1"/>
        </w:rPr>
      </w:pPr>
    </w:p>
    <w:p w14:paraId="3EC59246" w14:textId="4FFCA3A3" w:rsidR="00C466FA" w:rsidRPr="007041B7" w:rsidRDefault="00C466FA" w:rsidP="00174989">
      <w:pPr>
        <w:pStyle w:val="Heading1"/>
        <w:numPr>
          <w:ilvl w:val="0"/>
          <w:numId w:val="10"/>
        </w:numPr>
        <w:rPr>
          <w:lang w:val="en-GB"/>
        </w:rPr>
      </w:pPr>
      <w:r w:rsidRPr="007041B7">
        <w:rPr>
          <w:lang w:val="en-GB"/>
        </w:rPr>
        <w:t xml:space="preserve">Limitations  </w:t>
      </w:r>
    </w:p>
    <w:p w14:paraId="3C894A6B" w14:textId="77777777" w:rsidR="00C466FA" w:rsidRPr="007041B7" w:rsidRDefault="00C466FA" w:rsidP="00C466FA">
      <w:pPr>
        <w:rPr>
          <w:color w:val="000000" w:themeColor="text1"/>
          <w:lang w:val="en-GB" w:eastAsia="en-GB"/>
        </w:rPr>
      </w:pPr>
    </w:p>
    <w:p w14:paraId="79F8AD2E" w14:textId="6E52EC83" w:rsidR="00C466FA" w:rsidRPr="007041B7" w:rsidRDefault="00A465B8" w:rsidP="001E307F">
      <w:pPr>
        <w:spacing w:line="480" w:lineRule="auto"/>
        <w:jc w:val="both"/>
        <w:rPr>
          <w:rFonts w:asciiTheme="minorHAnsi" w:hAnsiTheme="minorHAnsi" w:cstheme="minorHAnsi"/>
          <w:color w:val="000000" w:themeColor="text1"/>
          <w:lang w:val="en-GB" w:eastAsia="en-GB"/>
        </w:rPr>
      </w:pPr>
      <w:r w:rsidRPr="007041B7">
        <w:rPr>
          <w:rFonts w:asciiTheme="minorHAnsi" w:hAnsiTheme="minorHAnsi" w:cstheme="minorHAnsi"/>
          <w:color w:val="000000" w:themeColor="text1"/>
        </w:rPr>
        <w:t xml:space="preserve">      </w:t>
      </w:r>
      <w:r w:rsidR="00C466FA" w:rsidRPr="007041B7">
        <w:rPr>
          <w:rFonts w:asciiTheme="minorHAnsi" w:hAnsiTheme="minorHAnsi" w:cstheme="minorHAnsi"/>
          <w:color w:val="000000" w:themeColor="text1"/>
        </w:rPr>
        <w:t xml:space="preserve">There were some limitations to the current study. The small sample size </w:t>
      </w:r>
      <w:r w:rsidR="00BB75B7" w:rsidRPr="007041B7">
        <w:rPr>
          <w:rFonts w:asciiTheme="minorHAnsi" w:hAnsiTheme="minorHAnsi" w:cstheme="minorHAnsi"/>
          <w:color w:val="000000" w:themeColor="text1"/>
        </w:rPr>
        <w:t>wa</w:t>
      </w:r>
      <w:r w:rsidR="00C466FA" w:rsidRPr="007041B7">
        <w:rPr>
          <w:rFonts w:asciiTheme="minorHAnsi" w:hAnsiTheme="minorHAnsi" w:cstheme="minorHAnsi"/>
          <w:color w:val="000000" w:themeColor="text1"/>
        </w:rPr>
        <w:t>s not</w:t>
      </w:r>
      <w:r w:rsidR="00BB75B7" w:rsidRPr="007041B7">
        <w:rPr>
          <w:rFonts w:asciiTheme="minorHAnsi" w:hAnsiTheme="minorHAnsi" w:cstheme="minorHAnsi"/>
          <w:color w:val="000000" w:themeColor="text1"/>
        </w:rPr>
        <w:t xml:space="preserve"> sufficient</w:t>
      </w:r>
      <w:r w:rsidR="00C466FA" w:rsidRPr="007041B7">
        <w:rPr>
          <w:rFonts w:asciiTheme="minorHAnsi" w:hAnsiTheme="minorHAnsi" w:cstheme="minorHAnsi"/>
          <w:color w:val="000000" w:themeColor="text1"/>
        </w:rPr>
        <w:t xml:space="preserve"> for the purpose of drawing firm conclusions about age effects</w:t>
      </w:r>
      <w:r w:rsidR="00480701" w:rsidRPr="007041B7">
        <w:rPr>
          <w:rFonts w:asciiTheme="minorHAnsi" w:hAnsiTheme="minorHAnsi" w:cstheme="minorHAnsi"/>
          <w:color w:val="000000" w:themeColor="text1"/>
        </w:rPr>
        <w:t xml:space="preserve"> on VEMP</w:t>
      </w:r>
      <w:r w:rsidR="00BB75B7" w:rsidRPr="007041B7">
        <w:rPr>
          <w:rFonts w:asciiTheme="minorHAnsi" w:hAnsiTheme="minorHAnsi" w:cstheme="minorHAnsi"/>
          <w:color w:val="000000" w:themeColor="text1"/>
        </w:rPr>
        <w:t xml:space="preserve"> (although this was not the main aim of the study)</w:t>
      </w:r>
      <w:r w:rsidR="00C466FA" w:rsidRPr="007041B7">
        <w:rPr>
          <w:rFonts w:asciiTheme="minorHAnsi" w:hAnsiTheme="minorHAnsi" w:cstheme="minorHAnsi"/>
          <w:color w:val="000000" w:themeColor="text1"/>
        </w:rPr>
        <w:t xml:space="preserve">. </w:t>
      </w:r>
      <w:r w:rsidR="00C466FA" w:rsidRPr="007041B7">
        <w:rPr>
          <w:rFonts w:asciiTheme="minorHAnsi" w:hAnsiTheme="minorHAnsi" w:cstheme="minorHAnsi"/>
          <w:color w:val="000000" w:themeColor="text1"/>
          <w:shd w:val="clear" w:color="auto" w:fill="FFFFFF"/>
        </w:rPr>
        <w:t xml:space="preserve">In addition, test-retest reliability </w:t>
      </w:r>
      <w:r w:rsidR="00BB75B7" w:rsidRPr="007041B7">
        <w:rPr>
          <w:rFonts w:asciiTheme="minorHAnsi" w:hAnsiTheme="minorHAnsi" w:cstheme="minorHAnsi"/>
          <w:color w:val="000000" w:themeColor="text1"/>
          <w:shd w:val="clear" w:color="auto" w:fill="FFFFFF"/>
        </w:rPr>
        <w:t>wa</w:t>
      </w:r>
      <w:r w:rsidR="00C466FA" w:rsidRPr="007041B7">
        <w:rPr>
          <w:rFonts w:asciiTheme="minorHAnsi" w:hAnsiTheme="minorHAnsi" w:cstheme="minorHAnsi"/>
          <w:color w:val="000000" w:themeColor="text1"/>
          <w:shd w:val="clear" w:color="auto" w:fill="FFFFFF"/>
        </w:rPr>
        <w:t>s obtained by administering VEMP testing twice in the same session without removing/replacing electrodes</w:t>
      </w:r>
      <w:r w:rsidR="00BB75B7" w:rsidRPr="007041B7">
        <w:rPr>
          <w:rFonts w:asciiTheme="minorHAnsi" w:hAnsiTheme="minorHAnsi" w:cstheme="minorHAnsi"/>
          <w:color w:val="000000" w:themeColor="text1"/>
          <w:shd w:val="clear" w:color="auto" w:fill="FFFFFF"/>
        </w:rPr>
        <w:t>, so it would be helpful to explore between session variability further. As the main aim of the study was to obtain normative data, we did not test significant numbers of subjects with vestibular disorder. Further work could test the sensitivity and specificity of the proposed normative data for various vestibular disorders.</w:t>
      </w:r>
    </w:p>
    <w:p w14:paraId="431CACB8" w14:textId="77777777" w:rsidR="008E1498" w:rsidRPr="007041B7" w:rsidRDefault="008E1498" w:rsidP="008E1498">
      <w:pPr>
        <w:spacing w:before="280" w:after="280" w:line="480" w:lineRule="auto"/>
        <w:jc w:val="both"/>
        <w:rPr>
          <w:rFonts w:asciiTheme="minorHAnsi" w:hAnsiTheme="minorHAnsi" w:cstheme="minorHAnsi"/>
          <w:color w:val="000000" w:themeColor="text1"/>
          <w:lang w:val="en-GB"/>
        </w:rPr>
      </w:pPr>
    </w:p>
    <w:p w14:paraId="4883E01A" w14:textId="23F424B8" w:rsidR="000D5AAB" w:rsidRPr="007041B7" w:rsidRDefault="00472DA3" w:rsidP="00174989">
      <w:pPr>
        <w:pStyle w:val="Heading1"/>
        <w:numPr>
          <w:ilvl w:val="0"/>
          <w:numId w:val="10"/>
        </w:numPr>
        <w:spacing w:line="480" w:lineRule="auto"/>
        <w:rPr>
          <w:rFonts w:asciiTheme="minorHAnsi" w:hAnsiTheme="minorHAnsi" w:cstheme="minorHAnsi"/>
        </w:rPr>
      </w:pPr>
      <w:r w:rsidRPr="007041B7">
        <w:rPr>
          <w:rFonts w:asciiTheme="minorHAnsi" w:hAnsiTheme="minorHAnsi" w:cstheme="minorHAnsi"/>
        </w:rPr>
        <w:lastRenderedPageBreak/>
        <w:t xml:space="preserve">Conclusion </w:t>
      </w:r>
    </w:p>
    <w:p w14:paraId="04F1B111" w14:textId="10FE85BA" w:rsidR="009E1368" w:rsidRPr="007041B7" w:rsidRDefault="00A429F3" w:rsidP="00323AD8">
      <w:pPr>
        <w:spacing w:before="280" w:after="280" w:line="480" w:lineRule="auto"/>
        <w:ind w:firstLine="360"/>
        <w:jc w:val="both"/>
        <w:rPr>
          <w:rFonts w:asciiTheme="minorHAnsi" w:hAnsiTheme="minorHAnsi" w:cstheme="minorHAnsi"/>
          <w:color w:val="000000" w:themeColor="text1"/>
        </w:rPr>
      </w:pPr>
      <w:r w:rsidRPr="007041B7">
        <w:rPr>
          <w:rFonts w:asciiTheme="minorHAnsi" w:hAnsiTheme="minorHAnsi" w:cstheme="minorHAnsi"/>
          <w:color w:val="000000" w:themeColor="text1"/>
          <w:lang w:val="en-GB"/>
        </w:rPr>
        <w:t>The present study explored the reliability of BCV oVEMP and ACS cVEMP in adults</w:t>
      </w:r>
      <w:r w:rsidR="00F73A65" w:rsidRPr="007041B7">
        <w:rPr>
          <w:rFonts w:asciiTheme="minorHAnsi" w:hAnsiTheme="minorHAnsi" w:cstheme="minorHAnsi"/>
          <w:color w:val="000000" w:themeColor="text1"/>
          <w:lang w:val="en-GB"/>
        </w:rPr>
        <w:t xml:space="preserve"> and aim</w:t>
      </w:r>
      <w:r w:rsidR="00163CBF" w:rsidRPr="007041B7">
        <w:rPr>
          <w:rFonts w:asciiTheme="minorHAnsi" w:hAnsiTheme="minorHAnsi" w:cstheme="minorHAnsi"/>
          <w:color w:val="000000" w:themeColor="text1"/>
          <w:lang w:val="en-GB"/>
        </w:rPr>
        <w:t>ed</w:t>
      </w:r>
      <w:r w:rsidR="00F73A65" w:rsidRPr="007041B7">
        <w:rPr>
          <w:rFonts w:asciiTheme="minorHAnsi" w:hAnsiTheme="minorHAnsi" w:cstheme="minorHAnsi"/>
          <w:color w:val="000000" w:themeColor="text1"/>
          <w:lang w:val="en-GB"/>
        </w:rPr>
        <w:t xml:space="preserve"> to define normative ranges for the responses.</w:t>
      </w:r>
      <w:r w:rsidR="00E77C86" w:rsidRPr="007041B7">
        <w:rPr>
          <w:rFonts w:asciiTheme="minorHAnsi" w:hAnsiTheme="minorHAnsi" w:cstheme="minorHAnsi"/>
          <w:color w:val="000000" w:themeColor="text1"/>
          <w:lang w:val="en-GB"/>
        </w:rPr>
        <w:t xml:space="preserve"> It appears</w:t>
      </w:r>
      <w:r w:rsidR="00472DA3" w:rsidRPr="007041B7">
        <w:rPr>
          <w:rFonts w:asciiTheme="minorHAnsi" w:hAnsiTheme="minorHAnsi" w:cstheme="minorHAnsi"/>
          <w:color w:val="000000" w:themeColor="text1"/>
        </w:rPr>
        <w:t xml:space="preserve"> that </w:t>
      </w:r>
      <w:r w:rsidR="00E77C86" w:rsidRPr="007041B7">
        <w:rPr>
          <w:rFonts w:asciiTheme="minorHAnsi" w:hAnsiTheme="minorHAnsi" w:cstheme="minorHAnsi"/>
          <w:color w:val="000000" w:themeColor="text1"/>
          <w:lang w:val="en-GB"/>
        </w:rPr>
        <w:t>both</w:t>
      </w:r>
      <w:r w:rsidR="00472DA3" w:rsidRPr="007041B7">
        <w:rPr>
          <w:rFonts w:asciiTheme="minorHAnsi" w:hAnsiTheme="minorHAnsi" w:cstheme="minorHAnsi"/>
          <w:color w:val="000000" w:themeColor="text1"/>
        </w:rPr>
        <w:t xml:space="preserve"> methods are reliable in adults. </w:t>
      </w:r>
      <w:r w:rsidR="00F45F97" w:rsidRPr="007041B7">
        <w:rPr>
          <w:rFonts w:asciiTheme="minorHAnsi" w:hAnsiTheme="minorHAnsi" w:cstheme="minorHAnsi"/>
          <w:color w:val="000000" w:themeColor="text1"/>
        </w:rPr>
        <w:t>Peak to peak amplitude showed excellent test-retest reliability</w:t>
      </w:r>
      <w:r w:rsidR="00E77C86" w:rsidRPr="007041B7">
        <w:rPr>
          <w:rFonts w:asciiTheme="minorHAnsi" w:hAnsiTheme="minorHAnsi" w:cstheme="minorHAnsi"/>
          <w:color w:val="000000" w:themeColor="text1"/>
          <w:lang w:val="en-GB"/>
        </w:rPr>
        <w:t xml:space="preserve"> for both A</w:t>
      </w:r>
      <w:r w:rsidR="00303FA7" w:rsidRPr="007041B7">
        <w:rPr>
          <w:rFonts w:asciiTheme="minorHAnsi" w:hAnsiTheme="minorHAnsi" w:cstheme="minorHAnsi"/>
          <w:color w:val="000000" w:themeColor="text1"/>
          <w:lang w:val="en-GB"/>
        </w:rPr>
        <w:t>CS and BCV stimulation</w:t>
      </w:r>
      <w:r w:rsidR="00F45F97" w:rsidRPr="007041B7">
        <w:rPr>
          <w:rFonts w:asciiTheme="minorHAnsi" w:hAnsiTheme="minorHAnsi" w:cstheme="minorHAnsi"/>
          <w:color w:val="000000" w:themeColor="text1"/>
        </w:rPr>
        <w:t xml:space="preserve">. </w:t>
      </w:r>
      <w:r w:rsidR="00472DA3" w:rsidRPr="007041B7">
        <w:rPr>
          <w:rFonts w:asciiTheme="minorHAnsi" w:hAnsiTheme="minorHAnsi" w:cstheme="minorHAnsi"/>
          <w:color w:val="000000" w:themeColor="text1"/>
        </w:rPr>
        <w:t xml:space="preserve">ACS </w:t>
      </w:r>
      <w:r w:rsidR="00C6691F" w:rsidRPr="007041B7">
        <w:rPr>
          <w:rFonts w:asciiTheme="minorHAnsi" w:hAnsiTheme="minorHAnsi" w:cstheme="minorHAnsi"/>
          <w:color w:val="000000" w:themeColor="text1"/>
        </w:rPr>
        <w:t xml:space="preserve">latency </w:t>
      </w:r>
      <w:r w:rsidR="008124E0" w:rsidRPr="007041B7">
        <w:rPr>
          <w:rFonts w:asciiTheme="minorHAnsi" w:hAnsiTheme="minorHAnsi" w:cstheme="minorHAnsi"/>
          <w:color w:val="000000" w:themeColor="text1"/>
        </w:rPr>
        <w:t xml:space="preserve">showed excellent reliability and BCV latency </w:t>
      </w:r>
      <w:r w:rsidR="003667FA" w:rsidRPr="007041B7">
        <w:rPr>
          <w:rFonts w:asciiTheme="minorHAnsi" w:hAnsiTheme="minorHAnsi" w:cstheme="minorHAnsi"/>
          <w:color w:val="000000" w:themeColor="text1"/>
        </w:rPr>
        <w:t>showed fair to good reliability</w:t>
      </w:r>
      <w:r w:rsidR="00327494" w:rsidRPr="007041B7">
        <w:rPr>
          <w:rFonts w:asciiTheme="minorHAnsi" w:hAnsiTheme="minorHAnsi" w:cstheme="minorHAnsi"/>
          <w:color w:val="000000" w:themeColor="text1"/>
        </w:rPr>
        <w:t>. The normative values described in the current study may be helpful as a reference to</w:t>
      </w:r>
      <w:r w:rsidR="00472DA3" w:rsidRPr="007041B7">
        <w:rPr>
          <w:rFonts w:asciiTheme="minorHAnsi" w:hAnsiTheme="minorHAnsi" w:cstheme="minorHAnsi"/>
          <w:color w:val="000000" w:themeColor="text1"/>
        </w:rPr>
        <w:t xml:space="preserve"> identify utricul</w:t>
      </w:r>
      <w:r w:rsidR="00327494" w:rsidRPr="007041B7">
        <w:rPr>
          <w:rFonts w:asciiTheme="minorHAnsi" w:hAnsiTheme="minorHAnsi" w:cstheme="minorHAnsi"/>
          <w:color w:val="000000" w:themeColor="text1"/>
        </w:rPr>
        <w:t>ar</w:t>
      </w:r>
      <w:r w:rsidR="00472DA3" w:rsidRPr="007041B7">
        <w:rPr>
          <w:rFonts w:asciiTheme="minorHAnsi" w:hAnsiTheme="minorHAnsi" w:cstheme="minorHAnsi"/>
          <w:color w:val="000000" w:themeColor="text1"/>
        </w:rPr>
        <w:t xml:space="preserve"> </w:t>
      </w:r>
      <w:r w:rsidR="00327494" w:rsidRPr="007041B7">
        <w:rPr>
          <w:rFonts w:asciiTheme="minorHAnsi" w:hAnsiTheme="minorHAnsi" w:cstheme="minorHAnsi"/>
          <w:color w:val="000000" w:themeColor="text1"/>
        </w:rPr>
        <w:t>or</w:t>
      </w:r>
      <w:r w:rsidR="00472DA3" w:rsidRPr="007041B7">
        <w:rPr>
          <w:rFonts w:asciiTheme="minorHAnsi" w:hAnsiTheme="minorHAnsi" w:cstheme="minorHAnsi"/>
          <w:color w:val="000000" w:themeColor="text1"/>
        </w:rPr>
        <w:t xml:space="preserve"> saccul</w:t>
      </w:r>
      <w:r w:rsidR="00327494" w:rsidRPr="007041B7">
        <w:rPr>
          <w:rFonts w:asciiTheme="minorHAnsi" w:hAnsiTheme="minorHAnsi" w:cstheme="minorHAnsi"/>
          <w:color w:val="000000" w:themeColor="text1"/>
        </w:rPr>
        <w:t>ar</w:t>
      </w:r>
      <w:r w:rsidR="00472DA3" w:rsidRPr="007041B7">
        <w:rPr>
          <w:rFonts w:asciiTheme="minorHAnsi" w:hAnsiTheme="minorHAnsi" w:cstheme="minorHAnsi"/>
          <w:color w:val="000000" w:themeColor="text1"/>
        </w:rPr>
        <w:t xml:space="preserve"> dysfunction</w:t>
      </w:r>
      <w:r w:rsidR="00327494" w:rsidRPr="007041B7">
        <w:rPr>
          <w:rFonts w:asciiTheme="minorHAnsi" w:hAnsiTheme="minorHAnsi" w:cstheme="minorHAnsi"/>
          <w:color w:val="000000" w:themeColor="text1"/>
        </w:rPr>
        <w:t xml:space="preserve"> in patient</w:t>
      </w:r>
      <w:r w:rsidR="003667FA" w:rsidRPr="007041B7">
        <w:rPr>
          <w:rFonts w:asciiTheme="minorHAnsi" w:hAnsiTheme="minorHAnsi" w:cstheme="minorHAnsi"/>
          <w:color w:val="000000" w:themeColor="text1"/>
        </w:rPr>
        <w:t>s</w:t>
      </w:r>
      <w:r w:rsidR="00CF70EF" w:rsidRPr="007041B7">
        <w:rPr>
          <w:rFonts w:asciiTheme="minorHAnsi" w:hAnsiTheme="minorHAnsi" w:cstheme="minorHAnsi"/>
          <w:color w:val="000000" w:themeColor="text1"/>
        </w:rPr>
        <w:t xml:space="preserve"> with vestibular disorders. </w:t>
      </w:r>
    </w:p>
    <w:p w14:paraId="5C6BFC52" w14:textId="219BB4B5" w:rsidR="00323AD8" w:rsidRPr="007041B7" w:rsidRDefault="00323AD8" w:rsidP="00C466FA">
      <w:pPr>
        <w:pStyle w:val="Heading1"/>
        <w:rPr>
          <w:lang w:val="en-GB"/>
        </w:rPr>
      </w:pPr>
      <w:r w:rsidRPr="007041B7">
        <w:rPr>
          <w:lang w:val="en-GB"/>
        </w:rPr>
        <w:br w:type="page"/>
      </w:r>
    </w:p>
    <w:p w14:paraId="7F8E53D4" w14:textId="2F3748D4" w:rsidR="00515BD5" w:rsidRPr="007041B7" w:rsidRDefault="00472DA3" w:rsidP="00174989">
      <w:pPr>
        <w:pStyle w:val="Heading1"/>
        <w:numPr>
          <w:ilvl w:val="0"/>
          <w:numId w:val="10"/>
        </w:numPr>
        <w:spacing w:line="480" w:lineRule="auto"/>
        <w:jc w:val="both"/>
        <w:rPr>
          <w:rFonts w:asciiTheme="minorHAnsi" w:hAnsiTheme="minorHAnsi" w:cstheme="minorHAnsi"/>
        </w:rPr>
      </w:pPr>
      <w:r w:rsidRPr="007041B7">
        <w:rPr>
          <w:rFonts w:asciiTheme="minorHAnsi" w:hAnsiTheme="minorHAnsi" w:cstheme="minorHAnsi"/>
        </w:rPr>
        <w:lastRenderedPageBreak/>
        <w:t>Referenc</w:t>
      </w:r>
      <w:bookmarkStart w:id="4" w:name="_GoBack"/>
      <w:bookmarkEnd w:id="4"/>
      <w:r w:rsidRPr="007041B7">
        <w:rPr>
          <w:rFonts w:asciiTheme="minorHAnsi" w:hAnsiTheme="minorHAnsi" w:cstheme="minorHAnsi"/>
        </w:rPr>
        <w:t>es</w:t>
      </w:r>
    </w:p>
    <w:p w14:paraId="3D231F49" w14:textId="77777777" w:rsidR="00DD01B4" w:rsidRPr="00DD01B4" w:rsidRDefault="00CC770F" w:rsidP="00DD01B4">
      <w:pPr>
        <w:pStyle w:val="EndNoteBibliography"/>
        <w:ind w:left="720" w:hanging="720"/>
      </w:pPr>
      <w:r w:rsidRPr="009C04FF">
        <w:rPr>
          <w:rFonts w:asciiTheme="minorHAnsi" w:hAnsiTheme="minorHAnsi" w:cstheme="minorHAnsi"/>
          <w:color w:val="FF0000"/>
        </w:rPr>
        <w:fldChar w:fldCharType="begin"/>
      </w:r>
      <w:r w:rsidRPr="009C04FF">
        <w:rPr>
          <w:rFonts w:asciiTheme="minorHAnsi" w:hAnsiTheme="minorHAnsi" w:cstheme="minorHAnsi"/>
          <w:color w:val="FF0000"/>
        </w:rPr>
        <w:instrText xml:space="preserve"> ADDIN EN.REFLIST </w:instrText>
      </w:r>
      <w:r w:rsidRPr="009C04FF">
        <w:rPr>
          <w:rFonts w:asciiTheme="minorHAnsi" w:hAnsiTheme="minorHAnsi" w:cstheme="minorHAnsi"/>
          <w:color w:val="FF0000"/>
        </w:rPr>
        <w:fldChar w:fldCharType="separate"/>
      </w:r>
      <w:r w:rsidR="00DD01B4" w:rsidRPr="00DD01B4">
        <w:t>[1]</w:t>
      </w:r>
      <w:r w:rsidR="00DD01B4" w:rsidRPr="00DD01B4">
        <w:tab/>
        <w:t xml:space="preserve">S.M. Rosengren, M.S. Welgampola and J.G. Colebatch, Vestibular evoked myogenic potentials: past, present and future, </w:t>
      </w:r>
      <w:r w:rsidR="00DD01B4" w:rsidRPr="00DD01B4">
        <w:rPr>
          <w:i/>
        </w:rPr>
        <w:t>Clin Neurophysiol</w:t>
      </w:r>
      <w:r w:rsidR="00DD01B4" w:rsidRPr="00DD01B4">
        <w:t xml:space="preserve"> </w:t>
      </w:r>
      <w:r w:rsidR="00DD01B4" w:rsidRPr="00DD01B4">
        <w:rPr>
          <w:b/>
        </w:rPr>
        <w:t>121</w:t>
      </w:r>
      <w:r w:rsidR="00DD01B4" w:rsidRPr="00DD01B4">
        <w:t>(5) (2010), 636-651.</w:t>
      </w:r>
    </w:p>
    <w:p w14:paraId="7E00C9E3" w14:textId="77777777" w:rsidR="00DD01B4" w:rsidRPr="00DD01B4" w:rsidRDefault="00DD01B4" w:rsidP="00DD01B4">
      <w:pPr>
        <w:pStyle w:val="EndNoteBibliography"/>
        <w:ind w:left="720" w:hanging="720"/>
      </w:pPr>
      <w:r w:rsidRPr="00DD01B4">
        <w:t>[2]</w:t>
      </w:r>
      <w:r w:rsidRPr="00DD01B4">
        <w:tab/>
        <w:t xml:space="preserve">Y.H. Young, Potential application of ocular and cervical vestibular-evoked myogenic potentials in Meniere's disease: a review, </w:t>
      </w:r>
      <w:r w:rsidRPr="00DD01B4">
        <w:rPr>
          <w:i/>
        </w:rPr>
        <w:t>Laryngoscope</w:t>
      </w:r>
      <w:r w:rsidRPr="00DD01B4">
        <w:t xml:space="preserve"> </w:t>
      </w:r>
      <w:r w:rsidRPr="00DD01B4">
        <w:rPr>
          <w:b/>
        </w:rPr>
        <w:t>123</w:t>
      </w:r>
      <w:r w:rsidRPr="00DD01B4">
        <w:t>(2) (2013), 484-491.</w:t>
      </w:r>
    </w:p>
    <w:p w14:paraId="6E34E9B1" w14:textId="77777777" w:rsidR="00DD01B4" w:rsidRPr="00DD01B4" w:rsidRDefault="00DD01B4" w:rsidP="00DD01B4">
      <w:pPr>
        <w:pStyle w:val="EndNoteBibliography"/>
        <w:ind w:left="720" w:hanging="720"/>
      </w:pPr>
      <w:r w:rsidRPr="00DD01B4">
        <w:t>[3]</w:t>
      </w:r>
      <w:r w:rsidRPr="00DD01B4">
        <w:tab/>
        <w:t xml:space="preserve">E.G. Piker, G.P. Jacobson, R.F. Burkard, D.L. McCaslin and L.J. Hood, Effects of age on the tuning of the cVEMP and oVEMP, </w:t>
      </w:r>
      <w:r w:rsidRPr="00DD01B4">
        <w:rPr>
          <w:i/>
        </w:rPr>
        <w:t>Ear Hear</w:t>
      </w:r>
      <w:r w:rsidRPr="00DD01B4">
        <w:t xml:space="preserve"> </w:t>
      </w:r>
      <w:r w:rsidRPr="00DD01B4">
        <w:rPr>
          <w:b/>
        </w:rPr>
        <w:t>34</w:t>
      </w:r>
      <w:r w:rsidRPr="00DD01B4">
        <w:t>(6) (2013), e65-73.</w:t>
      </w:r>
    </w:p>
    <w:p w14:paraId="3B95EE0B" w14:textId="77777777" w:rsidR="00DD01B4" w:rsidRPr="00DD01B4" w:rsidRDefault="00DD01B4" w:rsidP="00DD01B4">
      <w:pPr>
        <w:pStyle w:val="EndNoteBibliography"/>
        <w:ind w:left="720" w:hanging="720"/>
      </w:pPr>
      <w:r w:rsidRPr="00DD01B4">
        <w:t>[4]</w:t>
      </w:r>
      <w:r w:rsidRPr="00DD01B4">
        <w:tab/>
        <w:t xml:space="preserve">N.P. Todd, The 'double dissociation' is based on a circular logic, </w:t>
      </w:r>
      <w:r w:rsidRPr="00DD01B4">
        <w:rPr>
          <w:i/>
        </w:rPr>
        <w:t>Clin Neurophysiol</w:t>
      </w:r>
      <w:r w:rsidRPr="00DD01B4">
        <w:t xml:space="preserve"> </w:t>
      </w:r>
      <w:r w:rsidRPr="00DD01B4">
        <w:rPr>
          <w:b/>
        </w:rPr>
        <w:t>125</w:t>
      </w:r>
      <w:r w:rsidRPr="00DD01B4">
        <w:t>(12) (2014), 2448-2451.</w:t>
      </w:r>
    </w:p>
    <w:p w14:paraId="1E632AD4" w14:textId="77777777" w:rsidR="00DD01B4" w:rsidRPr="00DD01B4" w:rsidRDefault="00DD01B4" w:rsidP="00DD01B4">
      <w:pPr>
        <w:pStyle w:val="EndNoteBibliography"/>
        <w:ind w:left="720" w:hanging="720"/>
      </w:pPr>
      <w:r w:rsidRPr="00DD01B4">
        <w:t>[5]</w:t>
      </w:r>
      <w:r w:rsidRPr="00DD01B4">
        <w:tab/>
        <w:t xml:space="preserve">I.S. Curthoys, The new vestibular stimuli: sound and vibration-anatomical, physiological and clinical evidence, </w:t>
      </w:r>
      <w:r w:rsidRPr="00DD01B4">
        <w:rPr>
          <w:i/>
        </w:rPr>
        <w:t>Exp Brain Res</w:t>
      </w:r>
      <w:r w:rsidRPr="00DD01B4">
        <w:t xml:space="preserve"> </w:t>
      </w:r>
      <w:r w:rsidRPr="00DD01B4">
        <w:rPr>
          <w:b/>
        </w:rPr>
        <w:t>235</w:t>
      </w:r>
      <w:r w:rsidRPr="00DD01B4">
        <w:t>(4) (2017), 957-972.</w:t>
      </w:r>
    </w:p>
    <w:p w14:paraId="5DC7B81D" w14:textId="77777777" w:rsidR="00DD01B4" w:rsidRPr="00DD01B4" w:rsidRDefault="00DD01B4" w:rsidP="00DD01B4">
      <w:pPr>
        <w:pStyle w:val="EndNoteBibliography"/>
        <w:ind w:left="720" w:hanging="720"/>
      </w:pPr>
      <w:r w:rsidRPr="00DD01B4">
        <w:t>[6]</w:t>
      </w:r>
      <w:r w:rsidRPr="00DD01B4">
        <w:tab/>
        <w:t xml:space="preserve">N.P. Todd, S.M. Rosengren and J.G. Colebatch, Tuning and sensitivity of the human vestibular system to low-frequency vibration, </w:t>
      </w:r>
      <w:r w:rsidRPr="00DD01B4">
        <w:rPr>
          <w:i/>
        </w:rPr>
        <w:t>Neurosci Lett</w:t>
      </w:r>
      <w:r w:rsidRPr="00DD01B4">
        <w:t xml:space="preserve"> </w:t>
      </w:r>
      <w:r w:rsidRPr="00DD01B4">
        <w:rPr>
          <w:b/>
        </w:rPr>
        <w:t>444</w:t>
      </w:r>
      <w:r w:rsidRPr="00DD01B4">
        <w:t>(1) (2008), 36-41.</w:t>
      </w:r>
    </w:p>
    <w:p w14:paraId="40A773F9" w14:textId="77777777" w:rsidR="00DD01B4" w:rsidRPr="00DD01B4" w:rsidRDefault="00DD01B4" w:rsidP="00DD01B4">
      <w:pPr>
        <w:pStyle w:val="EndNoteBibliography"/>
        <w:ind w:left="720" w:hanging="720"/>
      </w:pPr>
      <w:r w:rsidRPr="00DD01B4">
        <w:t>[7]</w:t>
      </w:r>
      <w:r w:rsidRPr="00DD01B4">
        <w:tab/>
        <w:t xml:space="preserve">F.W. Akin, O.D. Murnane and T.M. Proffitt, The effects of click and tone-burst stimulus parameters on the vestibular evoked myogenic potential (VEMP), </w:t>
      </w:r>
      <w:r w:rsidRPr="00DD01B4">
        <w:rPr>
          <w:i/>
        </w:rPr>
        <w:t>J Am Acad Audiol</w:t>
      </w:r>
      <w:r w:rsidRPr="00DD01B4">
        <w:t xml:space="preserve"> </w:t>
      </w:r>
      <w:r w:rsidRPr="00DD01B4">
        <w:rPr>
          <w:b/>
        </w:rPr>
        <w:t>14</w:t>
      </w:r>
      <w:r w:rsidRPr="00DD01B4">
        <w:t>(9) (2003), 500-509; quiz 534-505.</w:t>
      </w:r>
    </w:p>
    <w:p w14:paraId="4613A129" w14:textId="77777777" w:rsidR="00DD01B4" w:rsidRPr="00DD01B4" w:rsidRDefault="00DD01B4" w:rsidP="00DD01B4">
      <w:pPr>
        <w:pStyle w:val="EndNoteBibliography"/>
        <w:ind w:left="720" w:hanging="720"/>
      </w:pPr>
      <w:r w:rsidRPr="00DD01B4">
        <w:t>[8]</w:t>
      </w:r>
      <w:r w:rsidRPr="00DD01B4">
        <w:tab/>
        <w:t xml:space="preserve">H.J. Park, I.S. Lee, J.E. Shin, Y.J. Lee and M.S. Park, Frequency-tuning characteristics of cervical and ocular vestibular evoked myogenic potentials induced by air-conducted tone bursts, </w:t>
      </w:r>
      <w:r w:rsidRPr="00DD01B4">
        <w:rPr>
          <w:i/>
        </w:rPr>
        <w:t>Clin Neurophysiol</w:t>
      </w:r>
      <w:r w:rsidRPr="00DD01B4">
        <w:t xml:space="preserve"> </w:t>
      </w:r>
      <w:r w:rsidRPr="00DD01B4">
        <w:rPr>
          <w:b/>
        </w:rPr>
        <w:t>121</w:t>
      </w:r>
      <w:r w:rsidRPr="00DD01B4">
        <w:t>(1) (2010), 85-89.</w:t>
      </w:r>
    </w:p>
    <w:p w14:paraId="56E9FC12" w14:textId="77777777" w:rsidR="00DD01B4" w:rsidRPr="00DD01B4" w:rsidRDefault="00DD01B4" w:rsidP="00DD01B4">
      <w:pPr>
        <w:pStyle w:val="EndNoteBibliography"/>
        <w:ind w:left="720" w:hanging="720"/>
      </w:pPr>
      <w:r w:rsidRPr="00DD01B4">
        <w:t>[9]</w:t>
      </w:r>
      <w:r w:rsidRPr="00DD01B4">
        <w:tab/>
        <w:t xml:space="preserve">S.D. Rauch, G. Zhou, S.G. Kujawa, J.J. Guinan and B.S. Herrmann, Vestibular Evoked Myogenic Potentials Show Altered Tuning in Patients with Ménière’s Disease, </w:t>
      </w:r>
      <w:r w:rsidRPr="00DD01B4">
        <w:rPr>
          <w:i/>
        </w:rPr>
        <w:t>Otology &amp; Neurotology</w:t>
      </w:r>
      <w:r w:rsidRPr="00DD01B4">
        <w:t xml:space="preserve"> </w:t>
      </w:r>
      <w:r w:rsidRPr="00DD01B4">
        <w:rPr>
          <w:b/>
        </w:rPr>
        <w:t>25</w:t>
      </w:r>
      <w:r w:rsidRPr="00DD01B4">
        <w:t>(3) (2004), 333-338.</w:t>
      </w:r>
    </w:p>
    <w:p w14:paraId="32A2DF68" w14:textId="77777777" w:rsidR="00DD01B4" w:rsidRPr="00DD01B4" w:rsidRDefault="00DD01B4" w:rsidP="00DD01B4">
      <w:pPr>
        <w:pStyle w:val="EndNoteBibliography"/>
        <w:ind w:left="720" w:hanging="720"/>
      </w:pPr>
      <w:r w:rsidRPr="00DD01B4">
        <w:t>[10]</w:t>
      </w:r>
      <w:r w:rsidRPr="00DD01B4">
        <w:tab/>
        <w:t xml:space="preserve">F.C. Timmer, G. Zhou, J.J. Guinan, S.G. Kujawa, B.S. Herrmann and S.D. Rauch, Vestibular evoked myogenic potential (VEMP) in patients with Meniere's disease with drop attacks, </w:t>
      </w:r>
      <w:r w:rsidRPr="00DD01B4">
        <w:rPr>
          <w:i/>
        </w:rPr>
        <w:t>Laryngoscope</w:t>
      </w:r>
      <w:r w:rsidRPr="00DD01B4">
        <w:t xml:space="preserve"> </w:t>
      </w:r>
      <w:r w:rsidRPr="00DD01B4">
        <w:rPr>
          <w:b/>
        </w:rPr>
        <w:t>116</w:t>
      </w:r>
      <w:r w:rsidRPr="00DD01B4">
        <w:t>(5) (2006), 776-779.</w:t>
      </w:r>
    </w:p>
    <w:p w14:paraId="0E491182" w14:textId="77777777" w:rsidR="00DD01B4" w:rsidRPr="00DD01B4" w:rsidRDefault="00DD01B4" w:rsidP="00DD01B4">
      <w:pPr>
        <w:pStyle w:val="EndNoteBibliography"/>
        <w:ind w:left="720" w:hanging="720"/>
      </w:pPr>
      <w:r w:rsidRPr="00DD01B4">
        <w:t>[11]</w:t>
      </w:r>
      <w:r w:rsidRPr="00DD01B4">
        <w:tab/>
        <w:t xml:space="preserve">S.M. Rosengren, N.P. Todd and J.G. Colebatch, Vestibular evoked myogenic potentials evoked by brief interaural head acceleration: properties and possible origin, </w:t>
      </w:r>
      <w:r w:rsidRPr="00DD01B4">
        <w:rPr>
          <w:i/>
        </w:rPr>
        <w:t>J Appl Physiol (1985)</w:t>
      </w:r>
      <w:r w:rsidRPr="00DD01B4">
        <w:t xml:space="preserve"> </w:t>
      </w:r>
      <w:r w:rsidRPr="00DD01B4">
        <w:rPr>
          <w:b/>
        </w:rPr>
        <w:t>107</w:t>
      </w:r>
      <w:r w:rsidRPr="00DD01B4">
        <w:t>(3) (2009), 841-852.</w:t>
      </w:r>
    </w:p>
    <w:p w14:paraId="0353659B" w14:textId="77777777" w:rsidR="00DD01B4" w:rsidRPr="00DD01B4" w:rsidRDefault="00DD01B4" w:rsidP="00DD01B4">
      <w:pPr>
        <w:pStyle w:val="EndNoteBibliography"/>
        <w:ind w:left="720" w:hanging="720"/>
      </w:pPr>
      <w:r w:rsidRPr="00DD01B4">
        <w:t>[12]</w:t>
      </w:r>
      <w:r w:rsidRPr="00DD01B4">
        <w:tab/>
        <w:t xml:space="preserve">S. Iwasaki, Y.E. Smulders, A.M. Burgess, L.A. McGarvie, H.G. Macdougall, G.M. Halmagyi and I.S. Curthoys, Ocular vestibular evoked myogenic potentials to bone conducted vibration of the midline forehead at Fz in healthy subjects, </w:t>
      </w:r>
      <w:r w:rsidRPr="00DD01B4">
        <w:rPr>
          <w:i/>
        </w:rPr>
        <w:t>Clin Neurophysiol</w:t>
      </w:r>
      <w:r w:rsidRPr="00DD01B4">
        <w:t xml:space="preserve"> </w:t>
      </w:r>
      <w:r w:rsidRPr="00DD01B4">
        <w:rPr>
          <w:b/>
        </w:rPr>
        <w:t>119</w:t>
      </w:r>
      <w:r w:rsidRPr="00DD01B4">
        <w:t>(9) (2008), 2135-2147.</w:t>
      </w:r>
    </w:p>
    <w:p w14:paraId="3AD2EDAF" w14:textId="77777777" w:rsidR="00DD01B4" w:rsidRPr="00DD01B4" w:rsidRDefault="00DD01B4" w:rsidP="00DD01B4">
      <w:pPr>
        <w:pStyle w:val="EndNoteBibliography"/>
        <w:ind w:left="720" w:hanging="720"/>
      </w:pPr>
      <w:r w:rsidRPr="00DD01B4">
        <w:t>[13]</w:t>
      </w:r>
      <w:r w:rsidRPr="00DD01B4">
        <w:tab/>
        <w:t xml:space="preserve">N.L. Greenwalt, J.N. Patterson, A.I. Rodriguez, D. Fitzpatrick, K.R. Gordon and K.L. Janky, Bone Conduction Vibration Vestibular Evoked Myogenic Potential (VEMP) Testing: Reliability in Children, Adolescents, and Young Adults, </w:t>
      </w:r>
      <w:r w:rsidRPr="00DD01B4">
        <w:rPr>
          <w:i/>
        </w:rPr>
        <w:t>Ear Hear</w:t>
      </w:r>
      <w:r w:rsidRPr="00DD01B4">
        <w:t xml:space="preserve"> </w:t>
      </w:r>
      <w:r w:rsidRPr="00DD01B4">
        <w:rPr>
          <w:b/>
        </w:rPr>
        <w:t>42</w:t>
      </w:r>
      <w:r w:rsidRPr="00DD01B4">
        <w:t>(2) (2020), 355-363.</w:t>
      </w:r>
    </w:p>
    <w:p w14:paraId="7E8AE923" w14:textId="77777777" w:rsidR="00DD01B4" w:rsidRPr="00DD01B4" w:rsidRDefault="00DD01B4" w:rsidP="00DD01B4">
      <w:pPr>
        <w:pStyle w:val="EndNoteBibliography"/>
        <w:ind w:left="720" w:hanging="720"/>
      </w:pPr>
      <w:r w:rsidRPr="00DD01B4">
        <w:t>[14]</w:t>
      </w:r>
      <w:r w:rsidRPr="00DD01B4">
        <w:tab/>
        <w:t xml:space="preserve">M.S. Welgampola and J.G. Colebatch, Characteristics of tone burst-evoked myogenic potentials in the sternocleidomastoid muscles, </w:t>
      </w:r>
      <w:r w:rsidRPr="00DD01B4">
        <w:rPr>
          <w:i/>
        </w:rPr>
        <w:t>Otol Neurotol</w:t>
      </w:r>
      <w:r w:rsidRPr="00DD01B4">
        <w:t xml:space="preserve"> </w:t>
      </w:r>
      <w:r w:rsidRPr="00DD01B4">
        <w:rPr>
          <w:b/>
        </w:rPr>
        <w:t>22</w:t>
      </w:r>
      <w:r w:rsidRPr="00DD01B4">
        <w:t>(6) (2001), 796-802.</w:t>
      </w:r>
    </w:p>
    <w:p w14:paraId="0859D906" w14:textId="77777777" w:rsidR="00DD01B4" w:rsidRPr="00DD01B4" w:rsidRDefault="00DD01B4" w:rsidP="00DD01B4">
      <w:pPr>
        <w:pStyle w:val="EndNoteBibliography"/>
        <w:ind w:left="720" w:hanging="720"/>
      </w:pPr>
      <w:r w:rsidRPr="00DD01B4">
        <w:t>[15]</w:t>
      </w:r>
      <w:r w:rsidRPr="00DD01B4">
        <w:tab/>
        <w:t xml:space="preserve">K.D. Nguyen, M.S. Welgampola and J.P. Carey, Test-retest reliability and age-related characteristics of the ocular and cervical vestibular evoked myogenic potential tests, </w:t>
      </w:r>
      <w:r w:rsidRPr="00DD01B4">
        <w:rPr>
          <w:i/>
        </w:rPr>
        <w:t>Otol Neurotol</w:t>
      </w:r>
      <w:r w:rsidRPr="00DD01B4">
        <w:t xml:space="preserve"> </w:t>
      </w:r>
      <w:r w:rsidRPr="00DD01B4">
        <w:rPr>
          <w:b/>
        </w:rPr>
        <w:t>31</w:t>
      </w:r>
      <w:r w:rsidRPr="00DD01B4">
        <w:t>(5) (2010), 793-802.</w:t>
      </w:r>
    </w:p>
    <w:p w14:paraId="16F029F2" w14:textId="77777777" w:rsidR="00DD01B4" w:rsidRPr="00DD01B4" w:rsidRDefault="00DD01B4" w:rsidP="00DD01B4">
      <w:pPr>
        <w:pStyle w:val="EndNoteBibliography"/>
        <w:ind w:left="720" w:hanging="720"/>
      </w:pPr>
      <w:r w:rsidRPr="00DD01B4">
        <w:t>[16]</w:t>
      </w:r>
      <w:r w:rsidRPr="00DD01B4">
        <w:tab/>
        <w:t xml:space="preserve">N.P.M. Todd, S.M. Rosengren and J.G. Colebatch, A source analysis of short-latency vestibular evoked potentials produced by air- and bone-conducted sound, </w:t>
      </w:r>
      <w:r w:rsidRPr="00DD01B4">
        <w:rPr>
          <w:i/>
        </w:rPr>
        <w:t>Clin Neurophysiol</w:t>
      </w:r>
      <w:r w:rsidRPr="00DD01B4">
        <w:t xml:space="preserve"> </w:t>
      </w:r>
      <w:r w:rsidRPr="00DD01B4">
        <w:rPr>
          <w:b/>
        </w:rPr>
        <w:t>119</w:t>
      </w:r>
      <w:r w:rsidRPr="00DD01B4">
        <w:t>(8) (2008), 1881-1894.</w:t>
      </w:r>
    </w:p>
    <w:p w14:paraId="19950621" w14:textId="77777777" w:rsidR="00DD01B4" w:rsidRPr="00DD01B4" w:rsidRDefault="00DD01B4" w:rsidP="00DD01B4">
      <w:pPr>
        <w:pStyle w:val="EndNoteBibliography"/>
        <w:ind w:left="720" w:hanging="720"/>
      </w:pPr>
      <w:r w:rsidRPr="00DD01B4">
        <w:lastRenderedPageBreak/>
        <w:t>[17]</w:t>
      </w:r>
      <w:r w:rsidRPr="00DD01B4">
        <w:tab/>
        <w:t xml:space="preserve">A.C. Paillard, K. Kluk and N.P. Todd, Thresholds for vestibular-evoked myogenic potentials (VEMPs) produced by impulsive transmastoid acceleration, </w:t>
      </w:r>
      <w:r w:rsidRPr="00DD01B4">
        <w:rPr>
          <w:i/>
        </w:rPr>
        <w:t>Int J Audiol</w:t>
      </w:r>
      <w:r w:rsidRPr="00DD01B4">
        <w:t xml:space="preserve"> </w:t>
      </w:r>
      <w:r w:rsidRPr="00DD01B4">
        <w:rPr>
          <w:b/>
        </w:rPr>
        <w:t>53</w:t>
      </w:r>
      <w:r w:rsidRPr="00DD01B4">
        <w:t>(2) (2014), 138-141.</w:t>
      </w:r>
    </w:p>
    <w:p w14:paraId="28801F59" w14:textId="77777777" w:rsidR="00DD01B4" w:rsidRPr="00DD01B4" w:rsidRDefault="00DD01B4" w:rsidP="00DD01B4">
      <w:pPr>
        <w:pStyle w:val="EndNoteBibliography"/>
        <w:ind w:left="720" w:hanging="720"/>
      </w:pPr>
      <w:r w:rsidRPr="00DD01B4">
        <w:t>[18]</w:t>
      </w:r>
      <w:r w:rsidRPr="00DD01B4">
        <w:tab/>
        <w:t xml:space="preserve">F.S. Obeidat, S.L. Bell and E. Julie, An exploration of vestibular function pre and post unilateral cochlear implantation, </w:t>
      </w:r>
      <w:r w:rsidRPr="00DD01B4">
        <w:rPr>
          <w:i/>
        </w:rPr>
        <w:t>Cochlear Implants Int</w:t>
      </w:r>
      <w:r w:rsidRPr="00DD01B4">
        <w:t xml:space="preserve"> </w:t>
      </w:r>
      <w:r w:rsidRPr="00DD01B4">
        <w:rPr>
          <w:b/>
        </w:rPr>
        <w:t>21</w:t>
      </w:r>
      <w:r w:rsidRPr="00DD01B4">
        <w:t>(5) (2020), 281-291.</w:t>
      </w:r>
    </w:p>
    <w:p w14:paraId="6B3CB0B0" w14:textId="77777777" w:rsidR="00DD01B4" w:rsidRPr="00DD01B4" w:rsidRDefault="00DD01B4" w:rsidP="00DD01B4">
      <w:pPr>
        <w:pStyle w:val="EndNoteBibliography"/>
        <w:ind w:left="720" w:hanging="720"/>
      </w:pPr>
      <w:r w:rsidRPr="00DD01B4">
        <w:t>[19]</w:t>
      </w:r>
      <w:r w:rsidRPr="00DD01B4">
        <w:tab/>
        <w:t xml:space="preserve">J.G. Colebatch, G.M. Halmagyi and N.F. Skuse, Myogenic potentials generated by a click-evoked vestibulocollic reflex, </w:t>
      </w:r>
      <w:r w:rsidRPr="00DD01B4">
        <w:rPr>
          <w:i/>
        </w:rPr>
        <w:t>J Neurol Neurosurg Psychiatry</w:t>
      </w:r>
      <w:r w:rsidRPr="00DD01B4">
        <w:t xml:space="preserve"> </w:t>
      </w:r>
      <w:r w:rsidRPr="00DD01B4">
        <w:rPr>
          <w:b/>
        </w:rPr>
        <w:t>57</w:t>
      </w:r>
      <w:r w:rsidRPr="00DD01B4">
        <w:t>(2) (1994), 190-197.</w:t>
      </w:r>
    </w:p>
    <w:p w14:paraId="46CC2B3A" w14:textId="77777777" w:rsidR="00DD01B4" w:rsidRPr="00DD01B4" w:rsidRDefault="00DD01B4" w:rsidP="00DD01B4">
      <w:pPr>
        <w:pStyle w:val="EndNoteBibliography"/>
        <w:ind w:left="720" w:hanging="720"/>
      </w:pPr>
      <w:r w:rsidRPr="00DD01B4">
        <w:t>[20]</w:t>
      </w:r>
      <w:r w:rsidRPr="00DD01B4">
        <w:tab/>
        <w:t xml:space="preserve">F.S. Obeidat and S.L. Bell, The effect of stimulation rate on cervical vestibular evoked myogenic potential quality, </w:t>
      </w:r>
      <w:r w:rsidRPr="00DD01B4">
        <w:rPr>
          <w:i/>
        </w:rPr>
        <w:t>Clin Neurophysiol Pract</w:t>
      </w:r>
      <w:r w:rsidRPr="00DD01B4">
        <w:t xml:space="preserve"> </w:t>
      </w:r>
      <w:r w:rsidRPr="00DD01B4">
        <w:rPr>
          <w:b/>
        </w:rPr>
        <w:t>3</w:t>
      </w:r>
      <w:r w:rsidRPr="00DD01B4">
        <w:t>((2018), 24-27.</w:t>
      </w:r>
    </w:p>
    <w:p w14:paraId="0AD96957" w14:textId="77777777" w:rsidR="00DD01B4" w:rsidRPr="00DD01B4" w:rsidRDefault="00DD01B4" w:rsidP="00DD01B4">
      <w:pPr>
        <w:pStyle w:val="EndNoteBibliography"/>
        <w:ind w:left="720" w:hanging="720"/>
      </w:pPr>
      <w:r w:rsidRPr="00DD01B4">
        <w:t>[21]</w:t>
      </w:r>
      <w:r w:rsidRPr="00DD01B4">
        <w:tab/>
        <w:t xml:space="preserve">M.A. Chesnaye, S.L. Bell, J.M. Harte and D.M. Simpson, Objective measures for detecting the auditory brainstem response: comparisons of specificity, sensitivity and detection time, </w:t>
      </w:r>
      <w:r w:rsidRPr="00DD01B4">
        <w:rPr>
          <w:i/>
        </w:rPr>
        <w:t>Int J Audiol</w:t>
      </w:r>
      <w:r w:rsidRPr="00DD01B4">
        <w:t xml:space="preserve"> </w:t>
      </w:r>
      <w:r w:rsidRPr="00DD01B4">
        <w:rPr>
          <w:b/>
        </w:rPr>
        <w:t>57</w:t>
      </w:r>
      <w:r w:rsidRPr="00DD01B4">
        <w:t>(6) (2018), 468-478.</w:t>
      </w:r>
    </w:p>
    <w:p w14:paraId="2B121C0B" w14:textId="77777777" w:rsidR="00DD01B4" w:rsidRPr="00DD01B4" w:rsidRDefault="00DD01B4" w:rsidP="00DD01B4">
      <w:pPr>
        <w:pStyle w:val="EndNoteBibliography"/>
        <w:ind w:left="720" w:hanging="720"/>
      </w:pPr>
      <w:r w:rsidRPr="00DD01B4">
        <w:t>[22]</w:t>
      </w:r>
      <w:r w:rsidRPr="00DD01B4">
        <w:tab/>
        <w:t xml:space="preserve">F.S. Obeidat and S. Lewis Bell, Objective methods to measure vestibular evoked myogenic potential response saccular tuning curves, </w:t>
      </w:r>
      <w:r w:rsidRPr="00DD01B4">
        <w:rPr>
          <w:i/>
        </w:rPr>
        <w:t>Int J Audiol</w:t>
      </w:r>
      <w:r w:rsidRPr="00DD01B4">
        <w:t xml:space="preserve"> </w:t>
      </w:r>
      <w:r w:rsidRPr="00DD01B4">
        <w:rPr>
          <w:b/>
        </w:rPr>
        <w:t>58</w:t>
      </w:r>
      <w:r w:rsidRPr="00DD01B4">
        <w:t>(11) (2019), 724-732.</w:t>
      </w:r>
    </w:p>
    <w:p w14:paraId="0DF5A35D" w14:textId="77777777" w:rsidR="00DD01B4" w:rsidRPr="00DD01B4" w:rsidRDefault="00DD01B4" w:rsidP="00DD01B4">
      <w:pPr>
        <w:pStyle w:val="EndNoteBibliography"/>
        <w:ind w:left="720" w:hanging="720"/>
      </w:pPr>
      <w:r w:rsidRPr="00DD01B4">
        <w:t>[23]</w:t>
      </w:r>
      <w:r w:rsidRPr="00DD01B4">
        <w:tab/>
        <w:t xml:space="preserve">N.P. Todd, S.L. Bell, A.C. Paillard and M.J. Griffin, Contributions of ocular vestibular evoked myogenic potentials and the electrooculogram to periocular potentials produced by whole-body vibration, </w:t>
      </w:r>
      <w:r w:rsidRPr="00DD01B4">
        <w:rPr>
          <w:i/>
        </w:rPr>
        <w:t>J Appl Physiol (1985)</w:t>
      </w:r>
      <w:r w:rsidRPr="00DD01B4">
        <w:t xml:space="preserve"> </w:t>
      </w:r>
      <w:r w:rsidRPr="00DD01B4">
        <w:rPr>
          <w:b/>
        </w:rPr>
        <w:t>113</w:t>
      </w:r>
      <w:r w:rsidRPr="00DD01B4">
        <w:t>(10) (2012), 1613-1623.</w:t>
      </w:r>
    </w:p>
    <w:p w14:paraId="577A07DC" w14:textId="77777777" w:rsidR="00DD01B4" w:rsidRPr="00DD01B4" w:rsidRDefault="00DD01B4" w:rsidP="00DD01B4">
      <w:pPr>
        <w:pStyle w:val="EndNoteBibliography"/>
        <w:ind w:left="720" w:hanging="720"/>
      </w:pPr>
      <w:r w:rsidRPr="00DD01B4">
        <w:t>[24]</w:t>
      </w:r>
      <w:r w:rsidRPr="00DD01B4">
        <w:tab/>
        <w:t xml:space="preserve">B. Rosner, </w:t>
      </w:r>
      <w:r w:rsidRPr="00DD01B4">
        <w:rPr>
          <w:i/>
        </w:rPr>
        <w:t>Fundamentals of Biostatistics</w:t>
      </w:r>
      <w:r w:rsidRPr="00DD01B4">
        <w:t>. 7th ed. 2010: Duxbury Press.</w:t>
      </w:r>
    </w:p>
    <w:p w14:paraId="0817A254" w14:textId="77777777" w:rsidR="00DD01B4" w:rsidRPr="00DD01B4" w:rsidRDefault="00DD01B4" w:rsidP="00DD01B4">
      <w:pPr>
        <w:pStyle w:val="EndNoteBibliography"/>
        <w:ind w:left="720" w:hanging="720"/>
      </w:pPr>
      <w:r w:rsidRPr="00DD01B4">
        <w:t>[25]</w:t>
      </w:r>
      <w:r w:rsidRPr="00DD01B4">
        <w:tab/>
        <w:t xml:space="preserve">J. Cohen, </w:t>
      </w:r>
      <w:r w:rsidRPr="00DD01B4">
        <w:rPr>
          <w:i/>
        </w:rPr>
        <w:t xml:space="preserve">Statistical power analysis for the behavioral sciences </w:t>
      </w:r>
      <w:r w:rsidRPr="00DD01B4">
        <w:t>2nd ed. 1998, Hillside, NJ: Lawrence Erlbaum Association.</w:t>
      </w:r>
    </w:p>
    <w:p w14:paraId="5E61566B" w14:textId="77777777" w:rsidR="00DD01B4" w:rsidRPr="00DD01B4" w:rsidRDefault="00DD01B4" w:rsidP="00DD01B4">
      <w:pPr>
        <w:pStyle w:val="EndNoteBibliography"/>
        <w:ind w:left="720" w:hanging="720"/>
      </w:pPr>
      <w:r w:rsidRPr="00DD01B4">
        <w:t>[26]</w:t>
      </w:r>
      <w:r w:rsidRPr="00DD01B4">
        <w:tab/>
        <w:t xml:space="preserve">K.L. Janky and N. Shepard, Vestibular evoked myogenic potential (VEMP) testing: normative threshold response curves and effects of age, </w:t>
      </w:r>
      <w:r w:rsidRPr="00DD01B4">
        <w:rPr>
          <w:i/>
        </w:rPr>
        <w:t>J Am Acad Audiol</w:t>
      </w:r>
      <w:r w:rsidRPr="00DD01B4">
        <w:t xml:space="preserve"> </w:t>
      </w:r>
      <w:r w:rsidRPr="00DD01B4">
        <w:rPr>
          <w:b/>
        </w:rPr>
        <w:t>20</w:t>
      </w:r>
      <w:r w:rsidRPr="00DD01B4">
        <w:t>(8) (2009), 514-522.</w:t>
      </w:r>
    </w:p>
    <w:p w14:paraId="6258928B" w14:textId="77777777" w:rsidR="00DD01B4" w:rsidRPr="00DD01B4" w:rsidRDefault="00DD01B4" w:rsidP="00DD01B4">
      <w:pPr>
        <w:pStyle w:val="EndNoteBibliography"/>
        <w:ind w:left="720" w:hanging="720"/>
      </w:pPr>
      <w:r w:rsidRPr="00DD01B4">
        <w:t>[27]</w:t>
      </w:r>
      <w:r w:rsidRPr="00DD01B4">
        <w:tab/>
        <w:t xml:space="preserve">S. Isaradisaikul, N. Navacharoen, C. Hanprasertpong and J. Kangsanarak, Cervical vestibular-evoked myogenic potentials: norms and protocols, </w:t>
      </w:r>
      <w:r w:rsidRPr="00DD01B4">
        <w:rPr>
          <w:i/>
        </w:rPr>
        <w:t>Int J Otolaryngol</w:t>
      </w:r>
      <w:r w:rsidRPr="00DD01B4">
        <w:t xml:space="preserve"> </w:t>
      </w:r>
      <w:r w:rsidRPr="00DD01B4">
        <w:rPr>
          <w:b/>
        </w:rPr>
        <w:t>2012</w:t>
      </w:r>
      <w:r w:rsidRPr="00DD01B4">
        <w:t>((2012), 913515.</w:t>
      </w:r>
    </w:p>
    <w:p w14:paraId="6817878D" w14:textId="77777777" w:rsidR="00DD01B4" w:rsidRPr="00DD01B4" w:rsidRDefault="00DD01B4" w:rsidP="00DD01B4">
      <w:pPr>
        <w:pStyle w:val="EndNoteBibliography"/>
        <w:ind w:left="720" w:hanging="720"/>
      </w:pPr>
      <w:r w:rsidRPr="00DD01B4">
        <w:t>[28]</w:t>
      </w:r>
      <w:r w:rsidRPr="00DD01B4">
        <w:tab/>
        <w:t xml:space="preserve">S. Isaradisaikul, D.A. Strong, J.M. Moushey, S.A. Gabbard, S.R. Ackley and H.A. Jenkins, Reliability of vestibular evoked myogenic potentials in healthy subjects, </w:t>
      </w:r>
      <w:r w:rsidRPr="00DD01B4">
        <w:rPr>
          <w:i/>
        </w:rPr>
        <w:t>Otol Neurotol</w:t>
      </w:r>
      <w:r w:rsidRPr="00DD01B4">
        <w:t xml:space="preserve"> </w:t>
      </w:r>
      <w:r w:rsidRPr="00DD01B4">
        <w:rPr>
          <w:b/>
        </w:rPr>
        <w:t>29</w:t>
      </w:r>
      <w:r w:rsidRPr="00DD01B4">
        <w:t>(4) (2008), 542-544.</w:t>
      </w:r>
    </w:p>
    <w:p w14:paraId="3FF4FA15" w14:textId="77777777" w:rsidR="00DD01B4" w:rsidRPr="00DD01B4" w:rsidRDefault="00DD01B4" w:rsidP="00DD01B4">
      <w:pPr>
        <w:pStyle w:val="EndNoteBibliography"/>
        <w:ind w:left="720" w:hanging="720"/>
      </w:pPr>
      <w:r w:rsidRPr="00DD01B4">
        <w:t>[29]</w:t>
      </w:r>
      <w:r w:rsidRPr="00DD01B4">
        <w:tab/>
        <w:t xml:space="preserve">D. Basta, I. Todt and A. Ernst, Normative data for P1/N1-latencies of vestibular evoked myogenic potentials induced by air- or bone-conducted tone bursts, </w:t>
      </w:r>
      <w:r w:rsidRPr="00DD01B4">
        <w:rPr>
          <w:i/>
        </w:rPr>
        <w:t>Clin Neurophysiol</w:t>
      </w:r>
      <w:r w:rsidRPr="00DD01B4">
        <w:t xml:space="preserve"> </w:t>
      </w:r>
      <w:r w:rsidRPr="00DD01B4">
        <w:rPr>
          <w:b/>
        </w:rPr>
        <w:t>116</w:t>
      </w:r>
      <w:r w:rsidRPr="00DD01B4">
        <w:t>(9) (2005), 2216-2219.</w:t>
      </w:r>
    </w:p>
    <w:p w14:paraId="12FCDC2A" w14:textId="77777777" w:rsidR="00DD01B4" w:rsidRPr="00DD01B4" w:rsidRDefault="00DD01B4" w:rsidP="00DD01B4">
      <w:pPr>
        <w:pStyle w:val="EndNoteBibliography"/>
        <w:ind w:left="720" w:hanging="720"/>
      </w:pPr>
      <w:r w:rsidRPr="00DD01B4">
        <w:t>[30]</w:t>
      </w:r>
      <w:r w:rsidRPr="00DD01B4">
        <w:tab/>
        <w:t xml:space="preserve">A.I. Rodriguez, M.L.A. Thomas and K.L. Janky, Air-Conducted Vestibular Evoked Myogenic Potential Testing in Children, Adolescents, and Young Adults: Thresholds, Frequency Tuning, and Effects of Sound Exposure, </w:t>
      </w:r>
      <w:r w:rsidRPr="00DD01B4">
        <w:rPr>
          <w:i/>
        </w:rPr>
        <w:t>Ear Hear</w:t>
      </w:r>
      <w:r w:rsidRPr="00DD01B4">
        <w:t xml:space="preserve"> </w:t>
      </w:r>
      <w:r w:rsidRPr="00DD01B4">
        <w:rPr>
          <w:b/>
        </w:rPr>
        <w:t>40</w:t>
      </w:r>
      <w:r w:rsidRPr="00DD01B4">
        <w:t>(1) (2019), 192-203.</w:t>
      </w:r>
    </w:p>
    <w:p w14:paraId="2C8A21D4" w14:textId="77777777" w:rsidR="00DD01B4" w:rsidRPr="00DD01B4" w:rsidRDefault="00DD01B4" w:rsidP="00DD01B4">
      <w:pPr>
        <w:pStyle w:val="EndNoteBibliography"/>
        <w:ind w:left="720" w:hanging="720"/>
      </w:pPr>
      <w:r w:rsidRPr="00DD01B4">
        <w:t>[31]</w:t>
      </w:r>
      <w:r w:rsidRPr="00DD01B4">
        <w:tab/>
        <w:t xml:space="preserve">L. Maes, B.M. Vinck, E. De Vel, W. D'Haenens, A. Bockstael, H. Keppler, B. Philips, F. Swinnen and I. Dhooge, The vestibular evoked myogenic potential: a test-retest reliability study, </w:t>
      </w:r>
      <w:r w:rsidRPr="00DD01B4">
        <w:rPr>
          <w:i/>
        </w:rPr>
        <w:t>Clin Neurophysiol</w:t>
      </w:r>
      <w:r w:rsidRPr="00DD01B4">
        <w:t xml:space="preserve"> </w:t>
      </w:r>
      <w:r w:rsidRPr="00DD01B4">
        <w:rPr>
          <w:b/>
        </w:rPr>
        <w:t>120</w:t>
      </w:r>
      <w:r w:rsidRPr="00DD01B4">
        <w:t>(3) (2009), 594-600.</w:t>
      </w:r>
    </w:p>
    <w:p w14:paraId="7AE95061" w14:textId="77777777" w:rsidR="00DD01B4" w:rsidRPr="00DD01B4" w:rsidRDefault="00DD01B4" w:rsidP="00DD01B4">
      <w:pPr>
        <w:pStyle w:val="EndNoteBibliography"/>
        <w:ind w:left="720" w:hanging="720"/>
      </w:pPr>
      <w:r w:rsidRPr="00DD01B4">
        <w:t>[32]</w:t>
      </w:r>
      <w:r w:rsidRPr="00DD01B4">
        <w:tab/>
        <w:t xml:space="preserve">K. Kumar, J.S. Bhat and A.L. Varghese, Test-Retest Reliability of Vestibular Evoked Myogenic Potential across Different Age Groups, </w:t>
      </w:r>
      <w:r w:rsidRPr="00DD01B4">
        <w:rPr>
          <w:i/>
        </w:rPr>
        <w:t>The International Tinnitus Journal</w:t>
      </w:r>
      <w:r w:rsidRPr="00DD01B4">
        <w:t xml:space="preserve"> </w:t>
      </w:r>
      <w:r w:rsidRPr="00DD01B4">
        <w:rPr>
          <w:b/>
        </w:rPr>
        <w:t>22</w:t>
      </w:r>
      <w:r w:rsidRPr="00DD01B4">
        <w:t>(2) (2018), 103-108.</w:t>
      </w:r>
    </w:p>
    <w:p w14:paraId="05F2AA5B" w14:textId="77777777" w:rsidR="00DD01B4" w:rsidRPr="00DD01B4" w:rsidRDefault="00DD01B4" w:rsidP="00DD01B4">
      <w:pPr>
        <w:pStyle w:val="EndNoteBibliography"/>
        <w:ind w:left="720" w:hanging="720"/>
      </w:pPr>
      <w:r w:rsidRPr="00DD01B4">
        <w:t>[33]</w:t>
      </w:r>
      <w:r w:rsidRPr="00DD01B4">
        <w:tab/>
        <w:t xml:space="preserve">R. Vanspauwen, F.L. Wuyts and P.H. Van de Heyning, Vestibular evoked myogenic potentials: test-retest reliability and normative values obtained with a feedback method for the sternocleidomastoid muscle contraction, </w:t>
      </w:r>
      <w:r w:rsidRPr="00DD01B4">
        <w:rPr>
          <w:i/>
        </w:rPr>
        <w:t>J Vestib Res</w:t>
      </w:r>
      <w:r w:rsidRPr="00DD01B4">
        <w:t xml:space="preserve"> </w:t>
      </w:r>
      <w:r w:rsidRPr="00DD01B4">
        <w:rPr>
          <w:b/>
        </w:rPr>
        <w:t>19</w:t>
      </w:r>
      <w:r w:rsidRPr="00DD01B4">
        <w:t>(3-4) (2009), 127-135.</w:t>
      </w:r>
    </w:p>
    <w:p w14:paraId="67DE1601" w14:textId="77777777" w:rsidR="00DD01B4" w:rsidRPr="00DD01B4" w:rsidRDefault="00DD01B4" w:rsidP="00DD01B4">
      <w:pPr>
        <w:pStyle w:val="EndNoteBibliography"/>
        <w:ind w:left="720" w:hanging="720"/>
      </w:pPr>
      <w:r w:rsidRPr="00DD01B4">
        <w:lastRenderedPageBreak/>
        <w:t>[34]</w:t>
      </w:r>
      <w:r w:rsidRPr="00DD01B4">
        <w:tab/>
        <w:t xml:space="preserve">A. Eleftheriadou, S. Deftereos, V. Zarikas, G. Panagopoulos, S. Sfetsos, K. Karageorgiou, E. Ferekidou, S. Korres and D. Kandiloros, Test-retest reliability of p13n23 and n34p44 components of vestibular evoked myogenic potentials in a large healthy population, </w:t>
      </w:r>
      <w:r w:rsidRPr="00DD01B4">
        <w:rPr>
          <w:i/>
        </w:rPr>
        <w:t>J Otolaryngol Head Neck Surg</w:t>
      </w:r>
      <w:r w:rsidRPr="00DD01B4">
        <w:t xml:space="preserve"> </w:t>
      </w:r>
      <w:r w:rsidRPr="00DD01B4">
        <w:rPr>
          <w:b/>
        </w:rPr>
        <w:t>38</w:t>
      </w:r>
      <w:r w:rsidRPr="00DD01B4">
        <w:t>(4) (2009), 462-467.</w:t>
      </w:r>
    </w:p>
    <w:p w14:paraId="4C7EAAA3" w14:textId="77777777" w:rsidR="00DD01B4" w:rsidRPr="00DD01B4" w:rsidRDefault="00DD01B4" w:rsidP="00DD01B4">
      <w:pPr>
        <w:pStyle w:val="EndNoteBibliography"/>
        <w:ind w:left="720" w:hanging="720"/>
      </w:pPr>
      <w:r w:rsidRPr="00DD01B4">
        <w:t>[35]</w:t>
      </w:r>
      <w:r w:rsidRPr="00DD01B4">
        <w:tab/>
        <w:t xml:space="preserve">H.C. Su, T.W. Huang, Y.H. Young and P.W. Cheng, Aging effect on vestibular evoked myogenic potential, </w:t>
      </w:r>
      <w:r w:rsidRPr="00DD01B4">
        <w:rPr>
          <w:i/>
        </w:rPr>
        <w:t>Otol Neurotol</w:t>
      </w:r>
      <w:r w:rsidRPr="00DD01B4">
        <w:t xml:space="preserve"> </w:t>
      </w:r>
      <w:r w:rsidRPr="00DD01B4">
        <w:rPr>
          <w:b/>
        </w:rPr>
        <w:t>25</w:t>
      </w:r>
      <w:r w:rsidRPr="00DD01B4">
        <w:t>(6) (2004), 977-980.</w:t>
      </w:r>
    </w:p>
    <w:p w14:paraId="323FD3D9" w14:textId="4DFF0C10" w:rsidR="00213CEB" w:rsidRPr="009C04FF" w:rsidRDefault="00CC770F" w:rsidP="00DD01B4">
      <w:pPr>
        <w:spacing w:line="480" w:lineRule="auto"/>
        <w:rPr>
          <w:rFonts w:asciiTheme="minorHAnsi" w:hAnsiTheme="minorHAnsi" w:cstheme="minorHAnsi"/>
          <w:color w:val="FF0000"/>
        </w:rPr>
      </w:pPr>
      <w:r w:rsidRPr="009C04FF">
        <w:rPr>
          <w:rFonts w:asciiTheme="minorHAnsi" w:hAnsiTheme="minorHAnsi" w:cstheme="minorHAnsi"/>
          <w:color w:val="FF0000"/>
        </w:rPr>
        <w:fldChar w:fldCharType="end"/>
      </w:r>
      <w:r w:rsidR="00213CEB" w:rsidRPr="009C04FF">
        <w:rPr>
          <w:rFonts w:asciiTheme="minorHAnsi" w:hAnsiTheme="minorHAnsi" w:cstheme="minorHAnsi"/>
          <w:color w:val="FF0000"/>
        </w:rPr>
        <w:br w:type="page"/>
      </w:r>
    </w:p>
    <w:p w14:paraId="63317E2C" w14:textId="77777777" w:rsidR="00213CEB" w:rsidRPr="007041B7" w:rsidRDefault="00213CEB" w:rsidP="00213CEB">
      <w:pPr>
        <w:pStyle w:val="Heading1"/>
        <w:spacing w:line="480" w:lineRule="auto"/>
        <w:rPr>
          <w:rFonts w:asciiTheme="minorHAnsi" w:hAnsiTheme="minorHAnsi" w:cstheme="minorHAnsi"/>
        </w:rPr>
      </w:pPr>
      <w:r w:rsidRPr="007041B7">
        <w:rPr>
          <w:rFonts w:asciiTheme="minorHAnsi" w:hAnsiTheme="minorHAnsi" w:cstheme="minorHAnsi"/>
        </w:rPr>
        <w:lastRenderedPageBreak/>
        <w:t xml:space="preserve">List of Tables </w:t>
      </w:r>
    </w:p>
    <w:p w14:paraId="26373515" w14:textId="3F7E919E" w:rsidR="00213CEB" w:rsidRPr="007041B7" w:rsidRDefault="0061175F" w:rsidP="00213CEB">
      <w:pPr>
        <w:spacing w:line="480" w:lineRule="auto"/>
        <w:jc w:val="both"/>
        <w:rPr>
          <w:rFonts w:asciiTheme="minorHAnsi" w:hAnsiTheme="minorHAnsi" w:cstheme="minorHAnsi"/>
          <w:color w:val="000000" w:themeColor="text1"/>
        </w:rPr>
      </w:pPr>
      <w:r w:rsidRPr="007041B7">
        <w:rPr>
          <w:rFonts w:asciiTheme="minorHAnsi" w:hAnsiTheme="minorHAnsi" w:cstheme="minorHAnsi"/>
          <w:b/>
          <w:bCs/>
          <w:color w:val="000000" w:themeColor="text1"/>
        </w:rPr>
        <w:t>Table 1</w:t>
      </w:r>
      <w:r w:rsidR="00213CEB" w:rsidRPr="007041B7">
        <w:rPr>
          <w:rFonts w:asciiTheme="minorHAnsi" w:hAnsiTheme="minorHAnsi" w:cstheme="minorHAnsi"/>
          <w:color w:val="000000" w:themeColor="text1"/>
        </w:rPr>
        <w:t xml:space="preserve">. </w:t>
      </w:r>
      <w:r w:rsidR="00E760F9" w:rsidRPr="007041B7">
        <w:rPr>
          <w:rFonts w:asciiTheme="minorHAnsi" w:hAnsiTheme="minorHAnsi" w:cstheme="minorHAnsi"/>
          <w:color w:val="000000" w:themeColor="text1"/>
        </w:rPr>
        <w:t xml:space="preserve">Intra-subject </w:t>
      </w:r>
      <w:r w:rsidR="00213CEB" w:rsidRPr="007041B7">
        <w:rPr>
          <w:rFonts w:asciiTheme="minorHAnsi" w:hAnsiTheme="minorHAnsi" w:cstheme="minorHAnsi"/>
          <w:color w:val="000000" w:themeColor="text1"/>
        </w:rPr>
        <w:t>reliability of oVEMP using the mini shaker for normal hearing- and hearing-impaired subjects.</w:t>
      </w:r>
    </w:p>
    <w:p w14:paraId="2EFC32AF" w14:textId="75A53F40" w:rsidR="00213CEB" w:rsidRPr="007041B7" w:rsidRDefault="0061175F" w:rsidP="00213CEB">
      <w:pPr>
        <w:spacing w:line="480" w:lineRule="auto"/>
        <w:jc w:val="both"/>
        <w:rPr>
          <w:rFonts w:asciiTheme="minorHAnsi" w:hAnsiTheme="minorHAnsi" w:cstheme="minorHAnsi"/>
          <w:color w:val="000000" w:themeColor="text1"/>
        </w:rPr>
      </w:pPr>
      <w:r w:rsidRPr="007041B7">
        <w:rPr>
          <w:rFonts w:asciiTheme="minorHAnsi" w:hAnsiTheme="minorHAnsi" w:cstheme="minorHAnsi"/>
          <w:b/>
          <w:bCs/>
          <w:color w:val="000000" w:themeColor="text1"/>
        </w:rPr>
        <w:t>Table 2</w:t>
      </w:r>
      <w:r w:rsidR="00213CEB" w:rsidRPr="007041B7">
        <w:rPr>
          <w:rFonts w:asciiTheme="minorHAnsi" w:hAnsiTheme="minorHAnsi" w:cstheme="minorHAnsi"/>
          <w:color w:val="000000" w:themeColor="text1"/>
        </w:rPr>
        <w:t xml:space="preserve">. </w:t>
      </w:r>
      <w:r w:rsidR="00E760F9" w:rsidRPr="007041B7">
        <w:rPr>
          <w:rFonts w:asciiTheme="minorHAnsi" w:hAnsiTheme="minorHAnsi" w:cstheme="minorHAnsi"/>
          <w:color w:val="000000" w:themeColor="text1"/>
        </w:rPr>
        <w:t xml:space="preserve">Intra-subject </w:t>
      </w:r>
      <w:r w:rsidR="00213CEB" w:rsidRPr="007041B7">
        <w:rPr>
          <w:rFonts w:asciiTheme="minorHAnsi" w:hAnsiTheme="minorHAnsi" w:cstheme="minorHAnsi"/>
          <w:color w:val="000000" w:themeColor="text1"/>
        </w:rPr>
        <w:t>reliability of cVEMP using 500 Hz air cond</w:t>
      </w:r>
      <w:r w:rsidR="00853B60" w:rsidRPr="007041B7">
        <w:rPr>
          <w:rFonts w:asciiTheme="minorHAnsi" w:hAnsiTheme="minorHAnsi" w:cstheme="minorHAnsi"/>
          <w:color w:val="000000" w:themeColor="text1"/>
        </w:rPr>
        <w:t xml:space="preserve">uction for normal hearing- and </w:t>
      </w:r>
      <w:r w:rsidR="00213CEB" w:rsidRPr="007041B7">
        <w:rPr>
          <w:rFonts w:asciiTheme="minorHAnsi" w:hAnsiTheme="minorHAnsi" w:cstheme="minorHAnsi"/>
          <w:color w:val="000000" w:themeColor="text1"/>
        </w:rPr>
        <w:t>hearing-impaired subjects.</w:t>
      </w:r>
    </w:p>
    <w:p w14:paraId="4E9D3759" w14:textId="5F7866D2" w:rsidR="00E177C6" w:rsidRPr="007041B7" w:rsidRDefault="0061175F" w:rsidP="00E177C6">
      <w:pPr>
        <w:rPr>
          <w:rFonts w:asciiTheme="minorHAnsi" w:hAnsiTheme="minorHAnsi" w:cstheme="minorHAnsi"/>
          <w:color w:val="000000" w:themeColor="text1"/>
        </w:rPr>
      </w:pPr>
      <w:r w:rsidRPr="007041B7">
        <w:rPr>
          <w:rFonts w:asciiTheme="minorHAnsi" w:hAnsiTheme="minorHAnsi" w:cstheme="minorHAnsi"/>
          <w:b/>
          <w:bCs/>
          <w:color w:val="000000" w:themeColor="text1"/>
        </w:rPr>
        <w:t>Table 3</w:t>
      </w:r>
      <w:r w:rsidR="00E177C6" w:rsidRPr="007041B7">
        <w:rPr>
          <w:rFonts w:asciiTheme="minorHAnsi" w:hAnsiTheme="minorHAnsi" w:cstheme="minorHAnsi"/>
          <w:b/>
          <w:bCs/>
          <w:color w:val="000000" w:themeColor="text1"/>
        </w:rPr>
        <w:t>.</w:t>
      </w:r>
      <w:r w:rsidR="00E177C6" w:rsidRPr="007041B7">
        <w:rPr>
          <w:rFonts w:asciiTheme="minorHAnsi" w:hAnsiTheme="minorHAnsi" w:cstheme="minorHAnsi"/>
          <w:color w:val="000000" w:themeColor="text1"/>
        </w:rPr>
        <w:t xml:space="preserve"> </w:t>
      </w:r>
      <w:r w:rsidR="00BC142C" w:rsidRPr="007041B7">
        <w:rPr>
          <w:rFonts w:asciiTheme="minorHAnsi" w:hAnsiTheme="minorHAnsi" w:cstheme="minorHAnsi"/>
          <w:color w:val="000000" w:themeColor="text1"/>
        </w:rPr>
        <w:t>Mean</w:t>
      </w:r>
      <w:r w:rsidR="00E177C6" w:rsidRPr="007041B7">
        <w:rPr>
          <w:rFonts w:asciiTheme="minorHAnsi" w:hAnsiTheme="minorHAnsi" w:cstheme="minorHAnsi"/>
          <w:color w:val="000000" w:themeColor="text1"/>
        </w:rPr>
        <w:t xml:space="preserve"> VEMP results </w:t>
      </w:r>
      <w:r w:rsidR="00BC142C" w:rsidRPr="007041B7">
        <w:rPr>
          <w:rFonts w:asciiTheme="minorHAnsi" w:hAnsiTheme="minorHAnsi" w:cstheme="minorHAnsi"/>
          <w:color w:val="000000" w:themeColor="text1"/>
        </w:rPr>
        <w:t>in</w:t>
      </w:r>
      <w:r w:rsidR="00E177C6" w:rsidRPr="007041B7">
        <w:rPr>
          <w:rFonts w:asciiTheme="minorHAnsi" w:hAnsiTheme="minorHAnsi" w:cstheme="minorHAnsi"/>
          <w:color w:val="000000" w:themeColor="text1"/>
        </w:rPr>
        <w:t xml:space="preserve"> normal and hearing-impaired subjects</w:t>
      </w:r>
      <w:r w:rsidR="00BC142C" w:rsidRPr="007041B7">
        <w:rPr>
          <w:rFonts w:asciiTheme="minorHAnsi" w:hAnsiTheme="minorHAnsi" w:cstheme="minorHAnsi"/>
          <w:color w:val="000000" w:themeColor="text1"/>
        </w:rPr>
        <w:t xml:space="preserve"> and statistical comparison of the difference</w:t>
      </w:r>
      <w:r w:rsidR="00E177C6" w:rsidRPr="007041B7">
        <w:rPr>
          <w:rFonts w:asciiTheme="minorHAnsi" w:hAnsiTheme="minorHAnsi" w:cstheme="minorHAnsi"/>
          <w:color w:val="000000" w:themeColor="text1"/>
        </w:rPr>
        <w:t>.</w:t>
      </w:r>
    </w:p>
    <w:p w14:paraId="363EE3EB" w14:textId="77777777" w:rsidR="00E177C6" w:rsidRPr="007041B7" w:rsidRDefault="00E177C6" w:rsidP="00E177C6">
      <w:pPr>
        <w:rPr>
          <w:rFonts w:asciiTheme="minorHAnsi" w:hAnsiTheme="minorHAnsi" w:cstheme="minorHAnsi"/>
          <w:color w:val="000000" w:themeColor="text1"/>
        </w:rPr>
      </w:pPr>
    </w:p>
    <w:p w14:paraId="21399FEB" w14:textId="77777777" w:rsidR="00E177C6" w:rsidRPr="007041B7" w:rsidRDefault="00E177C6" w:rsidP="00FE40A9">
      <w:pPr>
        <w:spacing w:line="480" w:lineRule="auto"/>
        <w:jc w:val="both"/>
        <w:rPr>
          <w:rFonts w:asciiTheme="minorHAnsi" w:hAnsiTheme="minorHAnsi" w:cstheme="minorHAnsi"/>
          <w:b/>
          <w:bCs/>
          <w:color w:val="000000" w:themeColor="text1"/>
        </w:rPr>
      </w:pPr>
    </w:p>
    <w:p w14:paraId="42CDBDB8" w14:textId="7479A8FF" w:rsidR="00FE40A9" w:rsidRPr="007041B7" w:rsidRDefault="00FE40A9" w:rsidP="001E307F">
      <w:pPr>
        <w:spacing w:before="280" w:after="280" w:line="480" w:lineRule="auto"/>
        <w:jc w:val="both"/>
        <w:rPr>
          <w:rFonts w:asciiTheme="minorHAnsi" w:hAnsiTheme="minorHAnsi" w:cstheme="minorHAnsi"/>
          <w:b/>
          <w:color w:val="000000" w:themeColor="text1"/>
        </w:rPr>
      </w:pPr>
      <w:r w:rsidRPr="007041B7">
        <w:rPr>
          <w:rFonts w:asciiTheme="minorHAnsi" w:hAnsiTheme="minorHAnsi" w:cstheme="minorHAnsi"/>
          <w:b/>
          <w:color w:val="000000" w:themeColor="text1"/>
        </w:rPr>
        <w:br w:type="page"/>
      </w:r>
    </w:p>
    <w:p w14:paraId="499E22A4" w14:textId="70CBF172" w:rsidR="00213CEB" w:rsidRPr="007041B7" w:rsidRDefault="0061175F" w:rsidP="00213CEB">
      <w:pPr>
        <w:spacing w:line="480" w:lineRule="auto"/>
        <w:jc w:val="both"/>
        <w:rPr>
          <w:rFonts w:asciiTheme="minorHAnsi" w:hAnsiTheme="minorHAnsi" w:cstheme="minorHAnsi"/>
          <w:color w:val="000000" w:themeColor="text1"/>
        </w:rPr>
      </w:pPr>
      <w:r w:rsidRPr="007041B7">
        <w:rPr>
          <w:rFonts w:asciiTheme="minorHAnsi" w:hAnsiTheme="minorHAnsi" w:cstheme="minorHAnsi"/>
          <w:b/>
          <w:bCs/>
          <w:color w:val="000000" w:themeColor="text1"/>
        </w:rPr>
        <w:lastRenderedPageBreak/>
        <w:t>Table 1</w:t>
      </w:r>
      <w:r w:rsidR="00213CEB" w:rsidRPr="007041B7">
        <w:rPr>
          <w:rFonts w:asciiTheme="minorHAnsi" w:hAnsiTheme="minorHAnsi" w:cstheme="minorHAnsi"/>
          <w:color w:val="000000" w:themeColor="text1"/>
        </w:rPr>
        <w:t xml:space="preserve">. </w:t>
      </w:r>
      <w:r w:rsidR="00E760F9" w:rsidRPr="007041B7">
        <w:rPr>
          <w:rFonts w:asciiTheme="minorHAnsi" w:hAnsiTheme="minorHAnsi" w:cstheme="minorHAnsi"/>
          <w:color w:val="000000" w:themeColor="text1"/>
        </w:rPr>
        <w:t xml:space="preserve">Intra-subject </w:t>
      </w:r>
      <w:r w:rsidR="00213CEB" w:rsidRPr="007041B7">
        <w:rPr>
          <w:rFonts w:asciiTheme="minorHAnsi" w:hAnsiTheme="minorHAnsi" w:cstheme="minorHAnsi"/>
          <w:color w:val="000000" w:themeColor="text1"/>
        </w:rPr>
        <w:t>reliability</w:t>
      </w:r>
      <w:r w:rsidR="00933695" w:rsidRPr="007041B7">
        <w:rPr>
          <w:rFonts w:asciiTheme="minorHAnsi" w:hAnsiTheme="minorHAnsi" w:cstheme="minorHAnsi"/>
          <w:color w:val="000000" w:themeColor="text1"/>
        </w:rPr>
        <w:t xml:space="preserve"> (including Interclass correlation)</w:t>
      </w:r>
      <w:r w:rsidR="00213CEB" w:rsidRPr="007041B7">
        <w:rPr>
          <w:rFonts w:asciiTheme="minorHAnsi" w:hAnsiTheme="minorHAnsi" w:cstheme="minorHAnsi"/>
          <w:color w:val="000000" w:themeColor="text1"/>
        </w:rPr>
        <w:t xml:space="preserve"> of </w:t>
      </w:r>
      <w:r w:rsidR="00DE4A48" w:rsidRPr="007041B7">
        <w:rPr>
          <w:rFonts w:asciiTheme="minorHAnsi" w:hAnsiTheme="minorHAnsi" w:cstheme="minorHAnsi"/>
          <w:color w:val="000000" w:themeColor="text1"/>
        </w:rPr>
        <w:t xml:space="preserve">BCV </w:t>
      </w:r>
      <w:r w:rsidR="00213CEB" w:rsidRPr="007041B7">
        <w:rPr>
          <w:rFonts w:asciiTheme="minorHAnsi" w:hAnsiTheme="minorHAnsi" w:cstheme="minorHAnsi"/>
          <w:color w:val="000000" w:themeColor="text1"/>
        </w:rPr>
        <w:t xml:space="preserve">oVEMP using the mini shaker for normal hearing- and hearing-impaired subjects. </w:t>
      </w:r>
    </w:p>
    <w:tbl>
      <w:tblPr>
        <w:tblStyle w:val="2"/>
        <w:tblW w:w="908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00" w:firstRow="0" w:lastRow="0" w:firstColumn="0" w:lastColumn="0" w:noHBand="0" w:noVBand="1"/>
      </w:tblPr>
      <w:tblGrid>
        <w:gridCol w:w="1885"/>
        <w:gridCol w:w="900"/>
        <w:gridCol w:w="1440"/>
        <w:gridCol w:w="1170"/>
        <w:gridCol w:w="990"/>
        <w:gridCol w:w="1440"/>
        <w:gridCol w:w="1260"/>
      </w:tblGrid>
      <w:tr w:rsidR="007041B7" w:rsidRPr="007041B7" w14:paraId="23EA0DCC" w14:textId="77777777" w:rsidTr="008F1470">
        <w:tc>
          <w:tcPr>
            <w:tcW w:w="1885" w:type="dxa"/>
            <w:shd w:val="clear" w:color="auto" w:fill="D9D9D9"/>
          </w:tcPr>
          <w:p w14:paraId="52A3D521"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p>
        </w:tc>
        <w:tc>
          <w:tcPr>
            <w:tcW w:w="3510" w:type="dxa"/>
            <w:gridSpan w:val="3"/>
            <w:shd w:val="clear" w:color="auto" w:fill="D9D9D9"/>
          </w:tcPr>
          <w:p w14:paraId="72342DE0"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Normal Hearing (n=40 ears)</w:t>
            </w:r>
          </w:p>
        </w:tc>
        <w:tc>
          <w:tcPr>
            <w:tcW w:w="3690" w:type="dxa"/>
            <w:gridSpan w:val="3"/>
            <w:shd w:val="clear" w:color="auto" w:fill="D9D9D9"/>
          </w:tcPr>
          <w:p w14:paraId="56D0D0E0"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Hearing Impaired (n=40 ears)</w:t>
            </w:r>
          </w:p>
        </w:tc>
      </w:tr>
      <w:tr w:rsidR="007041B7" w:rsidRPr="007041B7" w14:paraId="0945C7E1" w14:textId="77777777" w:rsidTr="008F1470">
        <w:tc>
          <w:tcPr>
            <w:tcW w:w="1885" w:type="dxa"/>
            <w:shd w:val="clear" w:color="auto" w:fill="D9D9D9"/>
          </w:tcPr>
          <w:p w14:paraId="65201E94"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p>
        </w:tc>
        <w:tc>
          <w:tcPr>
            <w:tcW w:w="900" w:type="dxa"/>
            <w:shd w:val="clear" w:color="auto" w:fill="D9D9D9"/>
          </w:tcPr>
          <w:p w14:paraId="1C41FAF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ICC</w:t>
            </w:r>
          </w:p>
        </w:tc>
        <w:tc>
          <w:tcPr>
            <w:tcW w:w="1440" w:type="dxa"/>
            <w:shd w:val="clear" w:color="auto" w:fill="D9D9D9"/>
          </w:tcPr>
          <w:p w14:paraId="2A44CDF6"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CI</w:t>
            </w:r>
          </w:p>
        </w:tc>
        <w:tc>
          <w:tcPr>
            <w:tcW w:w="1170" w:type="dxa"/>
            <w:shd w:val="clear" w:color="auto" w:fill="D9D9D9"/>
          </w:tcPr>
          <w:p w14:paraId="2C9E2B1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P-value</w:t>
            </w:r>
          </w:p>
        </w:tc>
        <w:tc>
          <w:tcPr>
            <w:tcW w:w="990" w:type="dxa"/>
            <w:shd w:val="clear" w:color="auto" w:fill="D9D9D9"/>
          </w:tcPr>
          <w:p w14:paraId="4AE8BBB8"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ICC</w:t>
            </w:r>
          </w:p>
        </w:tc>
        <w:tc>
          <w:tcPr>
            <w:tcW w:w="1440" w:type="dxa"/>
            <w:shd w:val="clear" w:color="auto" w:fill="D9D9D9"/>
          </w:tcPr>
          <w:p w14:paraId="5D7666EC"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CI</w:t>
            </w:r>
          </w:p>
        </w:tc>
        <w:tc>
          <w:tcPr>
            <w:tcW w:w="1260" w:type="dxa"/>
            <w:shd w:val="clear" w:color="auto" w:fill="D9D9D9"/>
          </w:tcPr>
          <w:p w14:paraId="225746D9"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P-value</w:t>
            </w:r>
          </w:p>
        </w:tc>
      </w:tr>
      <w:tr w:rsidR="007041B7" w:rsidRPr="007041B7" w14:paraId="0F8079BE" w14:textId="77777777" w:rsidTr="008F1470">
        <w:tc>
          <w:tcPr>
            <w:tcW w:w="1885" w:type="dxa"/>
          </w:tcPr>
          <w:p w14:paraId="5511BC6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Amplitude</w:t>
            </w:r>
          </w:p>
        </w:tc>
        <w:tc>
          <w:tcPr>
            <w:tcW w:w="900" w:type="dxa"/>
          </w:tcPr>
          <w:p w14:paraId="2476C2EC"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0.935</w:t>
            </w:r>
          </w:p>
        </w:tc>
        <w:tc>
          <w:tcPr>
            <w:tcW w:w="1440" w:type="dxa"/>
          </w:tcPr>
          <w:p w14:paraId="7B208DF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0.878-0.966</w:t>
            </w:r>
          </w:p>
        </w:tc>
        <w:tc>
          <w:tcPr>
            <w:tcW w:w="1170" w:type="dxa"/>
          </w:tcPr>
          <w:p w14:paraId="2AF3C381"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c>
          <w:tcPr>
            <w:tcW w:w="990" w:type="dxa"/>
          </w:tcPr>
          <w:p w14:paraId="64A0064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0.957</w:t>
            </w:r>
          </w:p>
        </w:tc>
        <w:tc>
          <w:tcPr>
            <w:tcW w:w="1440" w:type="dxa"/>
          </w:tcPr>
          <w:p w14:paraId="6A1E9B07"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0.908-0.980</w:t>
            </w:r>
          </w:p>
        </w:tc>
        <w:tc>
          <w:tcPr>
            <w:tcW w:w="1260" w:type="dxa"/>
          </w:tcPr>
          <w:p w14:paraId="332E3A54"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r w:rsidR="007041B7" w:rsidRPr="007041B7" w14:paraId="0433C535" w14:textId="77777777" w:rsidTr="008F1470">
        <w:tc>
          <w:tcPr>
            <w:tcW w:w="1885" w:type="dxa"/>
          </w:tcPr>
          <w:p w14:paraId="4ECB1D9A"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N1</w:t>
            </w:r>
          </w:p>
        </w:tc>
        <w:tc>
          <w:tcPr>
            <w:tcW w:w="900" w:type="dxa"/>
          </w:tcPr>
          <w:p w14:paraId="613B83E5"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0.873</w:t>
            </w:r>
          </w:p>
        </w:tc>
        <w:tc>
          <w:tcPr>
            <w:tcW w:w="1440" w:type="dxa"/>
          </w:tcPr>
          <w:p w14:paraId="433FD80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0.76-0.933</w:t>
            </w:r>
          </w:p>
        </w:tc>
        <w:tc>
          <w:tcPr>
            <w:tcW w:w="1170" w:type="dxa"/>
          </w:tcPr>
          <w:p w14:paraId="0350988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c>
          <w:tcPr>
            <w:tcW w:w="990" w:type="dxa"/>
          </w:tcPr>
          <w:p w14:paraId="45F96903"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0.933</w:t>
            </w:r>
          </w:p>
        </w:tc>
        <w:tc>
          <w:tcPr>
            <w:tcW w:w="1440" w:type="dxa"/>
          </w:tcPr>
          <w:p w14:paraId="0C3E6160"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0.861-0.968</w:t>
            </w:r>
          </w:p>
        </w:tc>
        <w:tc>
          <w:tcPr>
            <w:tcW w:w="1260" w:type="dxa"/>
          </w:tcPr>
          <w:p w14:paraId="502A5CB7"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r w:rsidR="00213CEB" w:rsidRPr="007041B7" w14:paraId="18F7660E" w14:textId="77777777" w:rsidTr="008F1470">
        <w:tc>
          <w:tcPr>
            <w:tcW w:w="1885" w:type="dxa"/>
          </w:tcPr>
          <w:p w14:paraId="512124D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P1</w:t>
            </w:r>
          </w:p>
        </w:tc>
        <w:tc>
          <w:tcPr>
            <w:tcW w:w="900" w:type="dxa"/>
          </w:tcPr>
          <w:p w14:paraId="7F9055B3"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0.649</w:t>
            </w:r>
          </w:p>
        </w:tc>
        <w:tc>
          <w:tcPr>
            <w:tcW w:w="1440" w:type="dxa"/>
          </w:tcPr>
          <w:p w14:paraId="5F34BA4C"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0.34-0.814</w:t>
            </w:r>
          </w:p>
        </w:tc>
        <w:tc>
          <w:tcPr>
            <w:tcW w:w="1170" w:type="dxa"/>
          </w:tcPr>
          <w:p w14:paraId="04DBE2A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0.001</w:t>
            </w:r>
          </w:p>
        </w:tc>
        <w:tc>
          <w:tcPr>
            <w:tcW w:w="990" w:type="dxa"/>
          </w:tcPr>
          <w:p w14:paraId="02921F59"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0.863</w:t>
            </w:r>
          </w:p>
        </w:tc>
        <w:tc>
          <w:tcPr>
            <w:tcW w:w="1440" w:type="dxa"/>
          </w:tcPr>
          <w:p w14:paraId="3AC9392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0.705-0.935</w:t>
            </w:r>
          </w:p>
        </w:tc>
        <w:tc>
          <w:tcPr>
            <w:tcW w:w="1260" w:type="dxa"/>
          </w:tcPr>
          <w:p w14:paraId="54A354C1"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bl>
    <w:p w14:paraId="6612D6D0" w14:textId="77777777" w:rsidR="00213CEB" w:rsidRPr="007041B7" w:rsidRDefault="00213CEB" w:rsidP="00213CEB">
      <w:pPr>
        <w:spacing w:line="480" w:lineRule="auto"/>
        <w:jc w:val="both"/>
        <w:rPr>
          <w:rFonts w:asciiTheme="minorHAnsi" w:hAnsiTheme="minorHAnsi" w:cstheme="minorHAnsi"/>
          <w:color w:val="000000" w:themeColor="text1"/>
        </w:rPr>
      </w:pPr>
    </w:p>
    <w:p w14:paraId="3FB244D1" w14:textId="77777777" w:rsidR="00FE40A9" w:rsidRPr="007041B7" w:rsidRDefault="00FE40A9" w:rsidP="00213CEB">
      <w:pPr>
        <w:spacing w:line="480" w:lineRule="auto"/>
        <w:jc w:val="both"/>
        <w:rPr>
          <w:rFonts w:asciiTheme="minorHAnsi" w:hAnsiTheme="minorHAnsi" w:cstheme="minorHAnsi"/>
          <w:b/>
          <w:bCs/>
          <w:color w:val="000000" w:themeColor="text1"/>
        </w:rPr>
      </w:pPr>
      <w:r w:rsidRPr="007041B7">
        <w:rPr>
          <w:rFonts w:asciiTheme="minorHAnsi" w:hAnsiTheme="minorHAnsi" w:cstheme="minorHAnsi"/>
          <w:b/>
          <w:bCs/>
          <w:color w:val="000000" w:themeColor="text1"/>
        </w:rPr>
        <w:br w:type="page"/>
      </w:r>
    </w:p>
    <w:p w14:paraId="793159D3" w14:textId="417C6B1E" w:rsidR="00213CEB" w:rsidRPr="007041B7" w:rsidRDefault="0061175F" w:rsidP="00213CEB">
      <w:pPr>
        <w:spacing w:line="480" w:lineRule="auto"/>
        <w:jc w:val="both"/>
        <w:rPr>
          <w:rFonts w:asciiTheme="minorHAnsi" w:hAnsiTheme="minorHAnsi" w:cstheme="minorHAnsi"/>
          <w:b/>
          <w:bCs/>
          <w:color w:val="000000" w:themeColor="text1"/>
        </w:rPr>
      </w:pPr>
      <w:r w:rsidRPr="007041B7">
        <w:rPr>
          <w:rFonts w:asciiTheme="minorHAnsi" w:hAnsiTheme="minorHAnsi" w:cstheme="minorHAnsi"/>
          <w:b/>
          <w:bCs/>
          <w:color w:val="000000" w:themeColor="text1"/>
        </w:rPr>
        <w:lastRenderedPageBreak/>
        <w:t>Table 2</w:t>
      </w:r>
      <w:r w:rsidR="00213CEB" w:rsidRPr="007041B7">
        <w:rPr>
          <w:rFonts w:asciiTheme="minorHAnsi" w:hAnsiTheme="minorHAnsi" w:cstheme="minorHAnsi"/>
          <w:b/>
          <w:bCs/>
          <w:color w:val="000000" w:themeColor="text1"/>
        </w:rPr>
        <w:t xml:space="preserve">. </w:t>
      </w:r>
      <w:r w:rsidR="00E760F9" w:rsidRPr="007041B7">
        <w:rPr>
          <w:rFonts w:asciiTheme="minorHAnsi" w:hAnsiTheme="minorHAnsi" w:cstheme="minorHAnsi"/>
          <w:color w:val="000000" w:themeColor="text1"/>
        </w:rPr>
        <w:t xml:space="preserve">Intra-subject </w:t>
      </w:r>
      <w:r w:rsidR="00213CEB" w:rsidRPr="007041B7">
        <w:rPr>
          <w:rFonts w:asciiTheme="minorHAnsi" w:hAnsiTheme="minorHAnsi" w:cstheme="minorHAnsi"/>
          <w:color w:val="000000" w:themeColor="text1"/>
        </w:rPr>
        <w:t>reliability</w:t>
      </w:r>
      <w:r w:rsidR="009D4580" w:rsidRPr="007041B7">
        <w:rPr>
          <w:rFonts w:asciiTheme="minorHAnsi" w:hAnsiTheme="minorHAnsi" w:cstheme="minorHAnsi"/>
          <w:color w:val="000000" w:themeColor="text1"/>
        </w:rPr>
        <w:t xml:space="preserve"> (including Interclass correlation) </w:t>
      </w:r>
      <w:r w:rsidR="00213CEB" w:rsidRPr="007041B7">
        <w:rPr>
          <w:rFonts w:asciiTheme="minorHAnsi" w:hAnsiTheme="minorHAnsi" w:cstheme="minorHAnsi"/>
          <w:color w:val="000000" w:themeColor="text1"/>
        </w:rPr>
        <w:t xml:space="preserve"> of cVEMP using 500 Hz air conduction for normal hearing- and hearing-impaired subjects.</w:t>
      </w:r>
    </w:p>
    <w:tbl>
      <w:tblPr>
        <w:tblStyle w:val="1"/>
        <w:tblW w:w="9085"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400" w:firstRow="0" w:lastRow="0" w:firstColumn="0" w:lastColumn="0" w:noHBand="0" w:noVBand="1"/>
      </w:tblPr>
      <w:tblGrid>
        <w:gridCol w:w="1885"/>
        <w:gridCol w:w="900"/>
        <w:gridCol w:w="1440"/>
        <w:gridCol w:w="1170"/>
        <w:gridCol w:w="990"/>
        <w:gridCol w:w="1440"/>
        <w:gridCol w:w="1260"/>
      </w:tblGrid>
      <w:tr w:rsidR="007041B7" w:rsidRPr="007041B7" w14:paraId="59BF0AB4" w14:textId="77777777" w:rsidTr="008F1470">
        <w:tc>
          <w:tcPr>
            <w:tcW w:w="1885" w:type="dxa"/>
            <w:shd w:val="clear" w:color="auto" w:fill="D9D9D9"/>
          </w:tcPr>
          <w:p w14:paraId="754FDFEC"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p>
        </w:tc>
        <w:tc>
          <w:tcPr>
            <w:tcW w:w="3510" w:type="dxa"/>
            <w:gridSpan w:val="3"/>
            <w:shd w:val="clear" w:color="auto" w:fill="D9D9D9"/>
          </w:tcPr>
          <w:p w14:paraId="144E4CB6"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Normal Hearing (n=40 ears)</w:t>
            </w:r>
          </w:p>
        </w:tc>
        <w:tc>
          <w:tcPr>
            <w:tcW w:w="3690" w:type="dxa"/>
            <w:gridSpan w:val="3"/>
            <w:shd w:val="clear" w:color="auto" w:fill="D9D9D9"/>
          </w:tcPr>
          <w:p w14:paraId="1AE18BD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Hearing Impaired (n=40 ears)</w:t>
            </w:r>
          </w:p>
        </w:tc>
      </w:tr>
      <w:tr w:rsidR="007041B7" w:rsidRPr="007041B7" w14:paraId="6F4A13DA" w14:textId="77777777" w:rsidTr="008F1470">
        <w:tc>
          <w:tcPr>
            <w:tcW w:w="1885" w:type="dxa"/>
            <w:shd w:val="clear" w:color="auto" w:fill="D9D9D9"/>
          </w:tcPr>
          <w:p w14:paraId="110A736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p>
        </w:tc>
        <w:tc>
          <w:tcPr>
            <w:tcW w:w="900" w:type="dxa"/>
            <w:shd w:val="clear" w:color="auto" w:fill="D9D9D9"/>
          </w:tcPr>
          <w:p w14:paraId="58FB2D35"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ICC</w:t>
            </w:r>
          </w:p>
        </w:tc>
        <w:tc>
          <w:tcPr>
            <w:tcW w:w="1440" w:type="dxa"/>
            <w:shd w:val="clear" w:color="auto" w:fill="D9D9D9"/>
          </w:tcPr>
          <w:p w14:paraId="370239D3"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CI</w:t>
            </w:r>
          </w:p>
        </w:tc>
        <w:tc>
          <w:tcPr>
            <w:tcW w:w="1170" w:type="dxa"/>
            <w:shd w:val="clear" w:color="auto" w:fill="D9D9D9"/>
          </w:tcPr>
          <w:p w14:paraId="6B7118E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P-value</w:t>
            </w:r>
          </w:p>
        </w:tc>
        <w:tc>
          <w:tcPr>
            <w:tcW w:w="990" w:type="dxa"/>
            <w:shd w:val="clear" w:color="auto" w:fill="D9D9D9"/>
          </w:tcPr>
          <w:p w14:paraId="6CD4900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ICC</w:t>
            </w:r>
          </w:p>
        </w:tc>
        <w:tc>
          <w:tcPr>
            <w:tcW w:w="1440" w:type="dxa"/>
            <w:shd w:val="clear" w:color="auto" w:fill="D9D9D9"/>
          </w:tcPr>
          <w:p w14:paraId="31A58AF3"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CI</w:t>
            </w:r>
          </w:p>
        </w:tc>
        <w:tc>
          <w:tcPr>
            <w:tcW w:w="1260" w:type="dxa"/>
            <w:shd w:val="clear" w:color="auto" w:fill="D9D9D9"/>
          </w:tcPr>
          <w:p w14:paraId="36D0473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P-value</w:t>
            </w:r>
          </w:p>
        </w:tc>
      </w:tr>
      <w:tr w:rsidR="007041B7" w:rsidRPr="007041B7" w14:paraId="1BA3AD9D" w14:textId="77777777" w:rsidTr="008F1470">
        <w:tc>
          <w:tcPr>
            <w:tcW w:w="1885" w:type="dxa"/>
          </w:tcPr>
          <w:p w14:paraId="07E8757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Amplitude</w:t>
            </w:r>
          </w:p>
        </w:tc>
        <w:tc>
          <w:tcPr>
            <w:tcW w:w="900" w:type="dxa"/>
          </w:tcPr>
          <w:p w14:paraId="7BEF96B8"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0.999</w:t>
            </w:r>
          </w:p>
        </w:tc>
        <w:tc>
          <w:tcPr>
            <w:tcW w:w="1440" w:type="dxa"/>
          </w:tcPr>
          <w:p w14:paraId="31760309"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0.999-1.000</w:t>
            </w:r>
          </w:p>
        </w:tc>
        <w:tc>
          <w:tcPr>
            <w:tcW w:w="1170" w:type="dxa"/>
          </w:tcPr>
          <w:p w14:paraId="175F4338"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c>
          <w:tcPr>
            <w:tcW w:w="990" w:type="dxa"/>
          </w:tcPr>
          <w:p w14:paraId="3CA271BE"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0.995</w:t>
            </w:r>
          </w:p>
        </w:tc>
        <w:tc>
          <w:tcPr>
            <w:tcW w:w="1440" w:type="dxa"/>
          </w:tcPr>
          <w:p w14:paraId="3EF25AE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0.99-0.998</w:t>
            </w:r>
          </w:p>
        </w:tc>
        <w:tc>
          <w:tcPr>
            <w:tcW w:w="1260" w:type="dxa"/>
          </w:tcPr>
          <w:p w14:paraId="7296BB7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r w:rsidR="007041B7" w:rsidRPr="007041B7" w14:paraId="49104EF6" w14:textId="77777777" w:rsidTr="008F1470">
        <w:tc>
          <w:tcPr>
            <w:tcW w:w="1885" w:type="dxa"/>
          </w:tcPr>
          <w:p w14:paraId="7148159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n23</w:t>
            </w:r>
          </w:p>
        </w:tc>
        <w:tc>
          <w:tcPr>
            <w:tcW w:w="900" w:type="dxa"/>
          </w:tcPr>
          <w:p w14:paraId="7571D6A3"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0.986</w:t>
            </w:r>
          </w:p>
        </w:tc>
        <w:tc>
          <w:tcPr>
            <w:tcW w:w="1440" w:type="dxa"/>
          </w:tcPr>
          <w:p w14:paraId="2B442AD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0.974-0.993</w:t>
            </w:r>
          </w:p>
        </w:tc>
        <w:tc>
          <w:tcPr>
            <w:tcW w:w="1170" w:type="dxa"/>
          </w:tcPr>
          <w:p w14:paraId="712B7AA6"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c>
          <w:tcPr>
            <w:tcW w:w="990" w:type="dxa"/>
          </w:tcPr>
          <w:p w14:paraId="2C0D33A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0.97</w:t>
            </w:r>
          </w:p>
        </w:tc>
        <w:tc>
          <w:tcPr>
            <w:tcW w:w="1440" w:type="dxa"/>
          </w:tcPr>
          <w:p w14:paraId="1182951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0.937-0.986</w:t>
            </w:r>
          </w:p>
        </w:tc>
        <w:tc>
          <w:tcPr>
            <w:tcW w:w="1260" w:type="dxa"/>
          </w:tcPr>
          <w:p w14:paraId="599F230B"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r w:rsidR="00213CEB" w:rsidRPr="007041B7" w14:paraId="188F5E6F" w14:textId="77777777" w:rsidTr="008F1470">
        <w:tc>
          <w:tcPr>
            <w:tcW w:w="1885" w:type="dxa"/>
          </w:tcPr>
          <w:p w14:paraId="11B217C6"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P13</w:t>
            </w:r>
          </w:p>
        </w:tc>
        <w:tc>
          <w:tcPr>
            <w:tcW w:w="900" w:type="dxa"/>
          </w:tcPr>
          <w:p w14:paraId="7846C9B0"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0.979</w:t>
            </w:r>
          </w:p>
        </w:tc>
        <w:tc>
          <w:tcPr>
            <w:tcW w:w="1440" w:type="dxa"/>
          </w:tcPr>
          <w:p w14:paraId="4EB45F12"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0.961-0.989</w:t>
            </w:r>
          </w:p>
        </w:tc>
        <w:tc>
          <w:tcPr>
            <w:tcW w:w="1170" w:type="dxa"/>
          </w:tcPr>
          <w:p w14:paraId="78B0125F"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c>
          <w:tcPr>
            <w:tcW w:w="990" w:type="dxa"/>
          </w:tcPr>
          <w:p w14:paraId="15BDC8BD"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0.985</w:t>
            </w:r>
          </w:p>
        </w:tc>
        <w:tc>
          <w:tcPr>
            <w:tcW w:w="1440" w:type="dxa"/>
          </w:tcPr>
          <w:p w14:paraId="2CCAC8D0"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0.968-0.993</w:t>
            </w:r>
          </w:p>
        </w:tc>
        <w:tc>
          <w:tcPr>
            <w:tcW w:w="1260" w:type="dxa"/>
          </w:tcPr>
          <w:p w14:paraId="7A869858" w14:textId="77777777" w:rsidR="00213CEB" w:rsidRPr="007041B7" w:rsidRDefault="00213CEB" w:rsidP="008F1470">
            <w:pPr>
              <w:spacing w:line="480" w:lineRule="auto"/>
              <w:jc w:val="both"/>
              <w:rPr>
                <w:rFonts w:asciiTheme="minorHAnsi" w:hAnsiTheme="minorHAnsi" w:cstheme="minorHAnsi"/>
                <w:color w:val="000000" w:themeColor="text1"/>
                <w:sz w:val="24"/>
                <w:szCs w:val="24"/>
              </w:rPr>
            </w:pPr>
            <w:r w:rsidRPr="007041B7">
              <w:rPr>
                <w:rFonts w:asciiTheme="minorHAnsi" w:hAnsiTheme="minorHAnsi" w:cstheme="minorHAnsi"/>
                <w:color w:val="000000" w:themeColor="text1"/>
                <w:sz w:val="24"/>
                <w:szCs w:val="24"/>
              </w:rPr>
              <w:t>&lt;0.001</w:t>
            </w:r>
          </w:p>
        </w:tc>
      </w:tr>
    </w:tbl>
    <w:p w14:paraId="4F26828B" w14:textId="77777777" w:rsidR="00213CEB" w:rsidRPr="007041B7" w:rsidRDefault="00213CEB" w:rsidP="00213CEB">
      <w:pPr>
        <w:rPr>
          <w:rFonts w:asciiTheme="minorHAnsi" w:hAnsiTheme="minorHAnsi" w:cstheme="minorHAnsi"/>
          <w:color w:val="000000" w:themeColor="text1"/>
        </w:rPr>
      </w:pPr>
    </w:p>
    <w:p w14:paraId="136AED82" w14:textId="77777777" w:rsidR="00213CEB" w:rsidRPr="007041B7" w:rsidRDefault="00213CEB" w:rsidP="00213CEB">
      <w:pPr>
        <w:pStyle w:val="Heading1"/>
        <w:spacing w:line="480" w:lineRule="auto"/>
        <w:rPr>
          <w:rFonts w:asciiTheme="minorHAnsi" w:hAnsiTheme="minorHAnsi" w:cstheme="minorHAnsi"/>
        </w:rPr>
      </w:pPr>
    </w:p>
    <w:p w14:paraId="231B5B9F" w14:textId="493D8ECF" w:rsidR="00310947" w:rsidRPr="007041B7" w:rsidRDefault="00310947" w:rsidP="00310947">
      <w:pPr>
        <w:spacing w:line="360" w:lineRule="auto"/>
        <w:rPr>
          <w:color w:val="000000" w:themeColor="text1"/>
        </w:rPr>
      </w:pPr>
    </w:p>
    <w:p w14:paraId="599C76D6" w14:textId="6AFD0139" w:rsidR="00310947" w:rsidRPr="007041B7" w:rsidRDefault="00310947" w:rsidP="00310947">
      <w:pPr>
        <w:spacing w:line="360" w:lineRule="auto"/>
        <w:rPr>
          <w:color w:val="000000" w:themeColor="text1"/>
        </w:rPr>
      </w:pPr>
    </w:p>
    <w:p w14:paraId="0724C825" w14:textId="7552BC86" w:rsidR="00310947" w:rsidRPr="007041B7" w:rsidRDefault="00310947" w:rsidP="00310947">
      <w:pPr>
        <w:spacing w:line="360" w:lineRule="auto"/>
        <w:rPr>
          <w:color w:val="000000" w:themeColor="text1"/>
        </w:rPr>
      </w:pPr>
    </w:p>
    <w:p w14:paraId="02175892" w14:textId="6F780BBB" w:rsidR="00310947" w:rsidRPr="007041B7" w:rsidRDefault="00310947" w:rsidP="00310947">
      <w:pPr>
        <w:spacing w:line="360" w:lineRule="auto"/>
        <w:rPr>
          <w:color w:val="000000" w:themeColor="text1"/>
        </w:rPr>
      </w:pPr>
    </w:p>
    <w:p w14:paraId="6B66E777" w14:textId="398B7A49" w:rsidR="00310947" w:rsidRPr="007041B7" w:rsidRDefault="00310947" w:rsidP="00310947">
      <w:pPr>
        <w:spacing w:line="360" w:lineRule="auto"/>
        <w:rPr>
          <w:color w:val="000000" w:themeColor="text1"/>
        </w:rPr>
      </w:pPr>
    </w:p>
    <w:p w14:paraId="36DF2820" w14:textId="4B2ED689" w:rsidR="00310947" w:rsidRPr="007041B7" w:rsidRDefault="00310947" w:rsidP="00310947">
      <w:pPr>
        <w:spacing w:line="360" w:lineRule="auto"/>
        <w:rPr>
          <w:color w:val="000000" w:themeColor="text1"/>
        </w:rPr>
      </w:pPr>
    </w:p>
    <w:p w14:paraId="5EE91F75" w14:textId="10C7F404" w:rsidR="00310947" w:rsidRPr="007041B7" w:rsidRDefault="00310947" w:rsidP="00310947">
      <w:pPr>
        <w:spacing w:line="360" w:lineRule="auto"/>
        <w:rPr>
          <w:color w:val="000000" w:themeColor="text1"/>
        </w:rPr>
      </w:pPr>
    </w:p>
    <w:p w14:paraId="61E904A2" w14:textId="30BEAA33" w:rsidR="00310947" w:rsidRPr="007041B7" w:rsidRDefault="00310947" w:rsidP="00310947">
      <w:pPr>
        <w:spacing w:line="360" w:lineRule="auto"/>
        <w:rPr>
          <w:color w:val="000000" w:themeColor="text1"/>
        </w:rPr>
      </w:pPr>
    </w:p>
    <w:p w14:paraId="1D942E50" w14:textId="71D03A56" w:rsidR="00310947" w:rsidRPr="007041B7" w:rsidRDefault="00310947" w:rsidP="00310947">
      <w:pPr>
        <w:spacing w:line="360" w:lineRule="auto"/>
        <w:rPr>
          <w:color w:val="000000" w:themeColor="text1"/>
        </w:rPr>
      </w:pPr>
    </w:p>
    <w:p w14:paraId="5C5AF3DF" w14:textId="7B79D148" w:rsidR="00310947" w:rsidRPr="007041B7" w:rsidRDefault="00310947" w:rsidP="00310947">
      <w:pPr>
        <w:spacing w:line="360" w:lineRule="auto"/>
        <w:rPr>
          <w:color w:val="000000" w:themeColor="text1"/>
        </w:rPr>
      </w:pPr>
    </w:p>
    <w:p w14:paraId="0B5EC2D3" w14:textId="71D30C59" w:rsidR="00310947" w:rsidRPr="007041B7" w:rsidRDefault="00310947" w:rsidP="00310947">
      <w:pPr>
        <w:spacing w:line="360" w:lineRule="auto"/>
        <w:rPr>
          <w:color w:val="000000" w:themeColor="text1"/>
        </w:rPr>
      </w:pPr>
    </w:p>
    <w:p w14:paraId="488DB156" w14:textId="1C7A7AA2" w:rsidR="00310947" w:rsidRPr="007041B7" w:rsidRDefault="00310947" w:rsidP="00310947">
      <w:pPr>
        <w:spacing w:line="360" w:lineRule="auto"/>
        <w:rPr>
          <w:color w:val="000000" w:themeColor="text1"/>
        </w:rPr>
      </w:pPr>
    </w:p>
    <w:p w14:paraId="21BF57F2" w14:textId="0BD49F4A" w:rsidR="00310947" w:rsidRPr="007041B7" w:rsidRDefault="00310947" w:rsidP="00310947">
      <w:pPr>
        <w:spacing w:line="360" w:lineRule="auto"/>
        <w:rPr>
          <w:color w:val="000000" w:themeColor="text1"/>
        </w:rPr>
      </w:pPr>
    </w:p>
    <w:p w14:paraId="76EF8A49" w14:textId="13B511A9" w:rsidR="00310947" w:rsidRPr="007041B7" w:rsidRDefault="00310947" w:rsidP="00310947">
      <w:pPr>
        <w:spacing w:line="360" w:lineRule="auto"/>
        <w:rPr>
          <w:color w:val="000000" w:themeColor="text1"/>
        </w:rPr>
      </w:pPr>
    </w:p>
    <w:p w14:paraId="2473482E" w14:textId="6220CEE1" w:rsidR="00310947" w:rsidRPr="007041B7" w:rsidRDefault="00310947" w:rsidP="00310947">
      <w:pPr>
        <w:spacing w:line="360" w:lineRule="auto"/>
        <w:rPr>
          <w:color w:val="000000" w:themeColor="text1"/>
        </w:rPr>
      </w:pPr>
    </w:p>
    <w:p w14:paraId="1FAD8567" w14:textId="54BD6546" w:rsidR="00310947" w:rsidRPr="007041B7" w:rsidRDefault="00310947" w:rsidP="00310947">
      <w:pPr>
        <w:spacing w:line="360" w:lineRule="auto"/>
        <w:rPr>
          <w:color w:val="000000" w:themeColor="text1"/>
        </w:rPr>
      </w:pPr>
    </w:p>
    <w:p w14:paraId="00E3043A" w14:textId="77777777" w:rsidR="00310947" w:rsidRPr="007041B7" w:rsidRDefault="00310947" w:rsidP="00310947">
      <w:pPr>
        <w:spacing w:line="360" w:lineRule="auto"/>
        <w:rPr>
          <w:color w:val="000000" w:themeColor="text1"/>
        </w:rPr>
      </w:pPr>
    </w:p>
    <w:p w14:paraId="6B969962" w14:textId="77777777" w:rsidR="00310947" w:rsidRPr="007041B7" w:rsidRDefault="00310947" w:rsidP="00310947">
      <w:pPr>
        <w:rPr>
          <w:color w:val="000000" w:themeColor="text1"/>
        </w:rPr>
      </w:pPr>
    </w:p>
    <w:p w14:paraId="0B872E67" w14:textId="77C1DCF5" w:rsidR="00310947" w:rsidRPr="007041B7" w:rsidRDefault="0061175F" w:rsidP="00310947">
      <w:pPr>
        <w:rPr>
          <w:rFonts w:asciiTheme="minorHAnsi" w:hAnsiTheme="minorHAnsi" w:cstheme="minorHAnsi"/>
          <w:color w:val="000000" w:themeColor="text1"/>
        </w:rPr>
      </w:pPr>
      <w:r w:rsidRPr="007041B7">
        <w:rPr>
          <w:rFonts w:asciiTheme="minorHAnsi" w:hAnsiTheme="minorHAnsi" w:cstheme="minorHAnsi"/>
          <w:b/>
          <w:bCs/>
          <w:color w:val="000000" w:themeColor="text1"/>
        </w:rPr>
        <w:lastRenderedPageBreak/>
        <w:t>Table 3</w:t>
      </w:r>
      <w:r w:rsidR="00310947" w:rsidRPr="007041B7">
        <w:rPr>
          <w:rFonts w:asciiTheme="minorHAnsi" w:hAnsiTheme="minorHAnsi" w:cstheme="minorHAnsi"/>
          <w:b/>
          <w:bCs/>
          <w:color w:val="000000" w:themeColor="text1"/>
        </w:rPr>
        <w:t>.</w:t>
      </w:r>
      <w:r w:rsidR="00310947" w:rsidRPr="007041B7">
        <w:rPr>
          <w:rFonts w:asciiTheme="minorHAnsi" w:hAnsiTheme="minorHAnsi" w:cstheme="minorHAnsi"/>
          <w:color w:val="000000" w:themeColor="text1"/>
        </w:rPr>
        <w:t xml:space="preserve"> The mean difference of VEMPs results between normal</w:t>
      </w:r>
      <w:r w:rsidR="0096306A" w:rsidRPr="007041B7">
        <w:rPr>
          <w:rFonts w:asciiTheme="minorHAnsi" w:hAnsiTheme="minorHAnsi" w:cstheme="minorHAnsi"/>
          <w:color w:val="000000" w:themeColor="text1"/>
        </w:rPr>
        <w:t xml:space="preserve"> </w:t>
      </w:r>
      <w:r w:rsidR="00B234BA" w:rsidRPr="007041B7">
        <w:rPr>
          <w:rFonts w:asciiTheme="minorHAnsi" w:hAnsiTheme="minorHAnsi" w:cstheme="minorHAnsi"/>
          <w:color w:val="000000" w:themeColor="text1"/>
        </w:rPr>
        <w:t xml:space="preserve">hearing </w:t>
      </w:r>
      <w:r w:rsidR="0096306A" w:rsidRPr="007041B7">
        <w:rPr>
          <w:rFonts w:asciiTheme="minorHAnsi" w:hAnsiTheme="minorHAnsi" w:cstheme="minorHAnsi"/>
          <w:color w:val="000000" w:themeColor="text1"/>
        </w:rPr>
        <w:t>(N</w:t>
      </w:r>
      <w:r w:rsidR="00B234BA" w:rsidRPr="007041B7">
        <w:rPr>
          <w:rFonts w:asciiTheme="minorHAnsi" w:hAnsiTheme="minorHAnsi" w:cstheme="minorHAnsi"/>
          <w:color w:val="000000" w:themeColor="text1"/>
        </w:rPr>
        <w:t>H</w:t>
      </w:r>
      <w:r w:rsidR="0096306A" w:rsidRPr="007041B7">
        <w:rPr>
          <w:rFonts w:asciiTheme="minorHAnsi" w:hAnsiTheme="minorHAnsi" w:cstheme="minorHAnsi"/>
          <w:color w:val="000000" w:themeColor="text1"/>
        </w:rPr>
        <w:t>)</w:t>
      </w:r>
      <w:r w:rsidR="00310947" w:rsidRPr="007041B7">
        <w:rPr>
          <w:rFonts w:asciiTheme="minorHAnsi" w:hAnsiTheme="minorHAnsi" w:cstheme="minorHAnsi"/>
          <w:color w:val="000000" w:themeColor="text1"/>
        </w:rPr>
        <w:t xml:space="preserve"> and hearing-impaired subjects</w:t>
      </w:r>
      <w:r w:rsidR="0096306A" w:rsidRPr="007041B7">
        <w:rPr>
          <w:rFonts w:asciiTheme="minorHAnsi" w:hAnsiTheme="minorHAnsi" w:cstheme="minorHAnsi"/>
          <w:color w:val="000000" w:themeColor="text1"/>
        </w:rPr>
        <w:t xml:space="preserve"> (HI)</w:t>
      </w:r>
      <w:r w:rsidR="00310947" w:rsidRPr="007041B7">
        <w:rPr>
          <w:rFonts w:asciiTheme="minorHAnsi" w:hAnsiTheme="minorHAnsi" w:cstheme="minorHAnsi"/>
          <w:color w:val="000000" w:themeColor="text1"/>
        </w:rPr>
        <w:t>.</w:t>
      </w:r>
    </w:p>
    <w:p w14:paraId="5C0BEB2D" w14:textId="77777777" w:rsidR="00310947" w:rsidRPr="007041B7" w:rsidRDefault="00310947" w:rsidP="00310947">
      <w:pPr>
        <w:autoSpaceDE w:val="0"/>
        <w:autoSpaceDN w:val="0"/>
        <w:adjustRightInd w:val="0"/>
        <w:rPr>
          <w:color w:val="000000" w:themeColor="text1"/>
        </w:rPr>
      </w:pPr>
    </w:p>
    <w:tbl>
      <w:tblPr>
        <w:tblStyle w:val="TableGrid"/>
        <w:tblW w:w="11582" w:type="dxa"/>
        <w:tblInd w:w="-1121" w:type="dxa"/>
        <w:tblLayout w:type="fixed"/>
        <w:tblLook w:val="0000" w:firstRow="0" w:lastRow="0" w:firstColumn="0" w:lastColumn="0" w:noHBand="0" w:noVBand="0"/>
      </w:tblPr>
      <w:tblGrid>
        <w:gridCol w:w="1418"/>
        <w:gridCol w:w="851"/>
        <w:gridCol w:w="830"/>
        <w:gridCol w:w="845"/>
        <w:gridCol w:w="844"/>
        <w:gridCol w:w="845"/>
        <w:gridCol w:w="844"/>
        <w:gridCol w:w="853"/>
        <w:gridCol w:w="850"/>
        <w:gridCol w:w="851"/>
        <w:gridCol w:w="850"/>
        <w:gridCol w:w="851"/>
        <w:gridCol w:w="850"/>
      </w:tblGrid>
      <w:tr w:rsidR="007041B7" w:rsidRPr="007041B7" w14:paraId="69C26A87" w14:textId="77777777" w:rsidTr="00675FE9">
        <w:trPr>
          <w:trHeight w:val="844"/>
        </w:trPr>
        <w:tc>
          <w:tcPr>
            <w:tcW w:w="1418" w:type="dxa"/>
          </w:tcPr>
          <w:p w14:paraId="5049FB4F" w14:textId="77777777" w:rsidR="0096306A" w:rsidRPr="007041B7" w:rsidRDefault="0096306A" w:rsidP="00693046">
            <w:pPr>
              <w:autoSpaceDE w:val="0"/>
              <w:autoSpaceDN w:val="0"/>
              <w:adjustRightInd w:val="0"/>
              <w:rPr>
                <w:rFonts w:asciiTheme="minorHAnsi" w:hAnsiTheme="minorHAnsi" w:cstheme="minorHAnsi"/>
                <w:b/>
                <w:bCs/>
                <w:color w:val="000000" w:themeColor="text1"/>
              </w:rPr>
            </w:pPr>
          </w:p>
        </w:tc>
        <w:tc>
          <w:tcPr>
            <w:tcW w:w="1681" w:type="dxa"/>
            <w:gridSpan w:val="2"/>
          </w:tcPr>
          <w:p w14:paraId="413AD6FF"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oVEMP N1</w:t>
            </w:r>
          </w:p>
          <w:p w14:paraId="0956D18D"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P1-Amplitude</w:t>
            </w:r>
          </w:p>
        </w:tc>
        <w:tc>
          <w:tcPr>
            <w:tcW w:w="1689" w:type="dxa"/>
            <w:gridSpan w:val="2"/>
          </w:tcPr>
          <w:p w14:paraId="62B1CAB0"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oVEMP</w:t>
            </w:r>
          </w:p>
          <w:p w14:paraId="59B9B22E"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N1-Latency</w:t>
            </w:r>
          </w:p>
        </w:tc>
        <w:tc>
          <w:tcPr>
            <w:tcW w:w="1689" w:type="dxa"/>
            <w:gridSpan w:val="2"/>
          </w:tcPr>
          <w:p w14:paraId="43F56C4C"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oVEMP</w:t>
            </w:r>
          </w:p>
          <w:p w14:paraId="3948746E"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P1-Latency</w:t>
            </w:r>
          </w:p>
        </w:tc>
        <w:tc>
          <w:tcPr>
            <w:tcW w:w="1703" w:type="dxa"/>
            <w:gridSpan w:val="2"/>
          </w:tcPr>
          <w:p w14:paraId="2BA76B1E"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cVEMP</w:t>
            </w:r>
          </w:p>
          <w:p w14:paraId="50C5187E"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P1-N1-Amplitude</w:t>
            </w:r>
          </w:p>
        </w:tc>
        <w:tc>
          <w:tcPr>
            <w:tcW w:w="1701" w:type="dxa"/>
            <w:gridSpan w:val="2"/>
          </w:tcPr>
          <w:p w14:paraId="34497543"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cVEMP</w:t>
            </w:r>
          </w:p>
          <w:p w14:paraId="01245CDE"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N1-Latency</w:t>
            </w:r>
          </w:p>
        </w:tc>
        <w:tc>
          <w:tcPr>
            <w:tcW w:w="1701" w:type="dxa"/>
            <w:gridSpan w:val="2"/>
          </w:tcPr>
          <w:p w14:paraId="6B0B55BC"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cVEMP</w:t>
            </w:r>
          </w:p>
          <w:p w14:paraId="2CE50A21" w14:textId="7777777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sz w:val="22"/>
                <w:szCs w:val="22"/>
              </w:rPr>
            </w:pPr>
            <w:r w:rsidRPr="007041B7">
              <w:rPr>
                <w:rFonts w:asciiTheme="minorHAnsi" w:hAnsiTheme="minorHAnsi" w:cstheme="minorHAnsi"/>
                <w:b/>
                <w:bCs/>
                <w:color w:val="000000" w:themeColor="text1"/>
                <w:sz w:val="22"/>
                <w:szCs w:val="22"/>
              </w:rPr>
              <w:t>P1-Latency</w:t>
            </w:r>
          </w:p>
        </w:tc>
      </w:tr>
      <w:tr w:rsidR="007041B7" w:rsidRPr="007041B7" w14:paraId="0D618BCA" w14:textId="77777777" w:rsidTr="00675FE9">
        <w:trPr>
          <w:trHeight w:val="430"/>
        </w:trPr>
        <w:tc>
          <w:tcPr>
            <w:tcW w:w="1418" w:type="dxa"/>
          </w:tcPr>
          <w:p w14:paraId="6757BBE8" w14:textId="2024EBAA" w:rsidR="0096306A" w:rsidRPr="007041B7" w:rsidRDefault="0044081A" w:rsidP="00693046">
            <w:pPr>
              <w:autoSpaceDE w:val="0"/>
              <w:autoSpaceDN w:val="0"/>
              <w:adjustRightInd w:val="0"/>
              <w:rPr>
                <w:rFonts w:asciiTheme="minorHAnsi" w:hAnsiTheme="minorHAnsi" w:cstheme="minorHAnsi"/>
                <w:color w:val="000000" w:themeColor="text1"/>
              </w:rPr>
            </w:pPr>
            <w:r w:rsidRPr="007041B7">
              <w:rPr>
                <w:rFonts w:asciiTheme="minorHAnsi" w:hAnsiTheme="minorHAnsi" w:cstheme="minorHAnsi"/>
                <w:color w:val="000000" w:themeColor="text1"/>
              </w:rPr>
              <w:t xml:space="preserve"> Subjects</w:t>
            </w:r>
          </w:p>
        </w:tc>
        <w:tc>
          <w:tcPr>
            <w:tcW w:w="851" w:type="dxa"/>
          </w:tcPr>
          <w:p w14:paraId="45B32AEC" w14:textId="59DA6162" w:rsidR="0096306A" w:rsidRPr="007041B7" w:rsidRDefault="0096306A" w:rsidP="0096306A">
            <w:pPr>
              <w:autoSpaceDE w:val="0"/>
              <w:autoSpaceDN w:val="0"/>
              <w:adjustRightInd w:val="0"/>
              <w:spacing w:line="320" w:lineRule="atLeast"/>
              <w:ind w:left="60" w:right="60"/>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30" w:type="dxa"/>
          </w:tcPr>
          <w:p w14:paraId="2BD0A9E5" w14:textId="27104F0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c>
          <w:tcPr>
            <w:tcW w:w="845" w:type="dxa"/>
          </w:tcPr>
          <w:p w14:paraId="403C86F0" w14:textId="29D6CBCD"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44" w:type="dxa"/>
          </w:tcPr>
          <w:p w14:paraId="7F127E45" w14:textId="10BC77BB"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c>
          <w:tcPr>
            <w:tcW w:w="845" w:type="dxa"/>
          </w:tcPr>
          <w:p w14:paraId="4665769E" w14:textId="30553584"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44" w:type="dxa"/>
          </w:tcPr>
          <w:p w14:paraId="0383133B" w14:textId="06CC89CD"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c>
          <w:tcPr>
            <w:tcW w:w="853" w:type="dxa"/>
          </w:tcPr>
          <w:p w14:paraId="530833F4" w14:textId="4FF2CBB7"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50" w:type="dxa"/>
          </w:tcPr>
          <w:p w14:paraId="56858324" w14:textId="7CBCE52F"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c>
          <w:tcPr>
            <w:tcW w:w="851" w:type="dxa"/>
          </w:tcPr>
          <w:p w14:paraId="10F5E3DF" w14:textId="307DFF40"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50" w:type="dxa"/>
          </w:tcPr>
          <w:p w14:paraId="5B04EB92" w14:textId="720EBBED"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c>
          <w:tcPr>
            <w:tcW w:w="851" w:type="dxa"/>
          </w:tcPr>
          <w:p w14:paraId="45EA2561" w14:textId="6CB616EF"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N</w:t>
            </w:r>
            <w:r w:rsidR="00B234BA" w:rsidRPr="007041B7">
              <w:rPr>
                <w:rFonts w:asciiTheme="minorHAnsi" w:hAnsiTheme="minorHAnsi" w:cstheme="minorHAnsi"/>
                <w:b/>
                <w:bCs/>
                <w:color w:val="000000" w:themeColor="text1"/>
              </w:rPr>
              <w:t>H</w:t>
            </w:r>
          </w:p>
        </w:tc>
        <w:tc>
          <w:tcPr>
            <w:tcW w:w="850" w:type="dxa"/>
          </w:tcPr>
          <w:p w14:paraId="66CE24AA" w14:textId="4DAC71BE" w:rsidR="0096306A" w:rsidRPr="007041B7" w:rsidRDefault="0096306A" w:rsidP="00693046">
            <w:pPr>
              <w:autoSpaceDE w:val="0"/>
              <w:autoSpaceDN w:val="0"/>
              <w:adjustRightInd w:val="0"/>
              <w:spacing w:line="320" w:lineRule="atLeast"/>
              <w:ind w:left="60" w:right="60"/>
              <w:jc w:val="center"/>
              <w:rPr>
                <w:rFonts w:asciiTheme="minorHAnsi" w:hAnsiTheme="minorHAnsi" w:cstheme="minorHAnsi"/>
                <w:b/>
                <w:bCs/>
                <w:color w:val="000000" w:themeColor="text1"/>
              </w:rPr>
            </w:pPr>
            <w:r w:rsidRPr="007041B7">
              <w:rPr>
                <w:rFonts w:asciiTheme="minorHAnsi" w:hAnsiTheme="minorHAnsi" w:cstheme="minorHAnsi"/>
                <w:b/>
                <w:bCs/>
                <w:color w:val="000000" w:themeColor="text1"/>
              </w:rPr>
              <w:t>HI</w:t>
            </w:r>
          </w:p>
        </w:tc>
      </w:tr>
      <w:tr w:rsidR="007041B7" w:rsidRPr="007041B7" w14:paraId="06569E6D" w14:textId="77777777" w:rsidTr="00675FE9">
        <w:trPr>
          <w:trHeight w:val="277"/>
        </w:trPr>
        <w:tc>
          <w:tcPr>
            <w:tcW w:w="1418" w:type="dxa"/>
          </w:tcPr>
          <w:p w14:paraId="24A3F84E" w14:textId="5FDECE6D" w:rsidR="0096306A" w:rsidRPr="007041B7" w:rsidRDefault="0096306A" w:rsidP="00691818">
            <w:pPr>
              <w:autoSpaceDE w:val="0"/>
              <w:autoSpaceDN w:val="0"/>
              <w:adjustRightInd w:val="0"/>
              <w:spacing w:line="320" w:lineRule="atLeast"/>
              <w:ind w:left="60" w:right="60"/>
              <w:rPr>
                <w:rFonts w:asciiTheme="minorHAnsi" w:hAnsiTheme="minorHAnsi" w:cstheme="minorHAnsi"/>
                <w:color w:val="000000" w:themeColor="text1"/>
              </w:rPr>
            </w:pPr>
            <w:r w:rsidRPr="007041B7">
              <w:rPr>
                <w:rFonts w:asciiTheme="minorHAnsi" w:hAnsiTheme="minorHAnsi" w:cstheme="minorHAnsi"/>
                <w:color w:val="000000" w:themeColor="text1"/>
              </w:rPr>
              <w:t xml:space="preserve">Mean and standard deviations </w:t>
            </w:r>
          </w:p>
        </w:tc>
        <w:tc>
          <w:tcPr>
            <w:tcW w:w="851" w:type="dxa"/>
          </w:tcPr>
          <w:p w14:paraId="23D2C73E" w14:textId="77777777" w:rsidR="0096306A"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2"/>
                <w:szCs w:val="22"/>
              </w:rPr>
            </w:pPr>
            <w:r w:rsidRPr="007041B7">
              <w:rPr>
                <w:rFonts w:asciiTheme="minorHAnsi" w:hAnsiTheme="minorHAnsi" w:cstheme="minorHAnsi"/>
                <w:color w:val="000000" w:themeColor="text1"/>
                <w:sz w:val="22"/>
                <w:szCs w:val="22"/>
              </w:rPr>
              <w:t>3.68</w:t>
            </w:r>
          </w:p>
          <w:p w14:paraId="609A28A1" w14:textId="5DDC79C3" w:rsidR="00675FE9" w:rsidRPr="007041B7" w:rsidRDefault="00675FE9" w:rsidP="00675FE9">
            <w:pPr>
              <w:autoSpaceDE w:val="0"/>
              <w:autoSpaceDN w:val="0"/>
              <w:adjustRightInd w:val="0"/>
              <w:spacing w:line="320" w:lineRule="atLeast"/>
              <w:ind w:right="60"/>
              <w:rPr>
                <w:rFonts w:asciiTheme="minorHAnsi" w:hAnsiTheme="minorHAnsi" w:cstheme="minorHAnsi"/>
                <w:color w:val="000000" w:themeColor="text1"/>
                <w:sz w:val="22"/>
                <w:szCs w:val="22"/>
              </w:rPr>
            </w:pPr>
            <w:r w:rsidRPr="007041B7">
              <w:rPr>
                <w:rFonts w:asciiTheme="minorHAnsi" w:hAnsiTheme="minorHAnsi" w:cstheme="minorHAnsi"/>
                <w:color w:val="000000" w:themeColor="text1"/>
                <w:sz w:val="22"/>
                <w:szCs w:val="22"/>
              </w:rPr>
              <w:t>(1.16)</w:t>
            </w:r>
          </w:p>
        </w:tc>
        <w:tc>
          <w:tcPr>
            <w:tcW w:w="830" w:type="dxa"/>
          </w:tcPr>
          <w:p w14:paraId="5171A8C5" w14:textId="31ED22AB" w:rsidR="00691818"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4.08</w:t>
            </w:r>
          </w:p>
          <w:p w14:paraId="41799A4F" w14:textId="185A250C" w:rsidR="0096306A"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(0.82)</w:t>
            </w:r>
          </w:p>
        </w:tc>
        <w:tc>
          <w:tcPr>
            <w:tcW w:w="845" w:type="dxa"/>
          </w:tcPr>
          <w:p w14:paraId="2857231C" w14:textId="4FAFEC34" w:rsidR="0096306A"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18.13(2.39)</w:t>
            </w:r>
          </w:p>
        </w:tc>
        <w:tc>
          <w:tcPr>
            <w:tcW w:w="844" w:type="dxa"/>
          </w:tcPr>
          <w:p w14:paraId="52559E47" w14:textId="77777777" w:rsidR="00691818"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17.5</w:t>
            </w:r>
          </w:p>
          <w:p w14:paraId="71219799" w14:textId="332FF84E" w:rsidR="00691818"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(2.11)</w:t>
            </w:r>
          </w:p>
        </w:tc>
        <w:tc>
          <w:tcPr>
            <w:tcW w:w="845" w:type="dxa"/>
          </w:tcPr>
          <w:p w14:paraId="75855724" w14:textId="77777777" w:rsidR="0096306A"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24.71</w:t>
            </w:r>
          </w:p>
          <w:p w14:paraId="5438F5F6" w14:textId="50C87902" w:rsidR="00675FE9"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(2.56)</w:t>
            </w:r>
          </w:p>
        </w:tc>
        <w:tc>
          <w:tcPr>
            <w:tcW w:w="844" w:type="dxa"/>
          </w:tcPr>
          <w:p w14:paraId="3D3EB033" w14:textId="38FC6C4A" w:rsidR="00691818"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25.24</w:t>
            </w:r>
          </w:p>
          <w:p w14:paraId="30C1ACB0" w14:textId="7FFB35D0" w:rsidR="0096306A" w:rsidRPr="007041B7" w:rsidRDefault="00691818" w:rsidP="00691818">
            <w:pPr>
              <w:autoSpaceDE w:val="0"/>
              <w:autoSpaceDN w:val="0"/>
              <w:adjustRightInd w:val="0"/>
              <w:spacing w:line="320" w:lineRule="atLeast"/>
              <w:ind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(3.38)</w:t>
            </w:r>
          </w:p>
        </w:tc>
        <w:tc>
          <w:tcPr>
            <w:tcW w:w="853" w:type="dxa"/>
          </w:tcPr>
          <w:p w14:paraId="58F86E97" w14:textId="77777777" w:rsidR="00675FE9"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104.6</w:t>
            </w:r>
          </w:p>
          <w:p w14:paraId="7F63D1D4" w14:textId="03687260" w:rsidR="0096306A" w:rsidRPr="007041B7" w:rsidRDefault="00675FE9"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(69.6)</w:t>
            </w:r>
          </w:p>
        </w:tc>
        <w:tc>
          <w:tcPr>
            <w:tcW w:w="850" w:type="dxa"/>
          </w:tcPr>
          <w:p w14:paraId="79ECFC8A" w14:textId="77777777" w:rsidR="00691818" w:rsidRPr="007041B7" w:rsidRDefault="00691818"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111.8</w:t>
            </w:r>
          </w:p>
          <w:p w14:paraId="110AA931" w14:textId="40117CC9" w:rsidR="0096306A" w:rsidRPr="007041B7" w:rsidRDefault="00691818"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(57.6)</w:t>
            </w:r>
          </w:p>
        </w:tc>
        <w:tc>
          <w:tcPr>
            <w:tcW w:w="851" w:type="dxa"/>
          </w:tcPr>
          <w:p w14:paraId="1685ED22" w14:textId="77777777" w:rsidR="00675FE9" w:rsidRPr="007041B7" w:rsidRDefault="00675FE9"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23.98</w:t>
            </w:r>
          </w:p>
          <w:p w14:paraId="67C88B04" w14:textId="20C090F6" w:rsidR="0096306A" w:rsidRPr="007041B7" w:rsidRDefault="00675FE9"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(2.2)</w:t>
            </w:r>
          </w:p>
          <w:p w14:paraId="20AC9886" w14:textId="677BD368" w:rsidR="0096306A" w:rsidRPr="007041B7" w:rsidRDefault="0096306A" w:rsidP="00675FE9">
            <w:pPr>
              <w:autoSpaceDE w:val="0"/>
              <w:autoSpaceDN w:val="0"/>
              <w:adjustRightInd w:val="0"/>
              <w:spacing w:line="320" w:lineRule="atLeast"/>
              <w:ind w:left="60" w:right="60"/>
              <w:jc w:val="both"/>
              <w:rPr>
                <w:rFonts w:asciiTheme="minorHAnsi" w:hAnsiTheme="minorHAnsi" w:cstheme="minorHAnsi"/>
                <w:color w:val="000000" w:themeColor="text1"/>
                <w:sz w:val="20"/>
                <w:szCs w:val="20"/>
              </w:rPr>
            </w:pPr>
          </w:p>
        </w:tc>
        <w:tc>
          <w:tcPr>
            <w:tcW w:w="850" w:type="dxa"/>
          </w:tcPr>
          <w:p w14:paraId="781608C2" w14:textId="77777777" w:rsidR="00691818" w:rsidRPr="007041B7" w:rsidRDefault="00691818"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23.62</w:t>
            </w:r>
          </w:p>
          <w:p w14:paraId="61097AB1" w14:textId="26A3E1B1" w:rsidR="0096306A" w:rsidRPr="007041B7" w:rsidRDefault="00691818"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(1.78)</w:t>
            </w:r>
          </w:p>
        </w:tc>
        <w:tc>
          <w:tcPr>
            <w:tcW w:w="851" w:type="dxa"/>
          </w:tcPr>
          <w:p w14:paraId="6D6D9E35" w14:textId="77777777" w:rsidR="00675FE9" w:rsidRPr="007041B7" w:rsidRDefault="00675FE9"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16.46</w:t>
            </w:r>
          </w:p>
          <w:p w14:paraId="2CCFE01B" w14:textId="6810F400" w:rsidR="0096306A" w:rsidRPr="007041B7" w:rsidRDefault="00675FE9"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(1.6)</w:t>
            </w:r>
          </w:p>
        </w:tc>
        <w:tc>
          <w:tcPr>
            <w:tcW w:w="850" w:type="dxa"/>
          </w:tcPr>
          <w:p w14:paraId="069DBDB7" w14:textId="0DB8435E" w:rsidR="00691818" w:rsidRPr="007041B7" w:rsidRDefault="00691818" w:rsidP="00675FE9">
            <w:pPr>
              <w:autoSpaceDE w:val="0"/>
              <w:autoSpaceDN w:val="0"/>
              <w:adjustRightInd w:val="0"/>
              <w:spacing w:line="320" w:lineRule="atLeast"/>
              <w:ind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16.08</w:t>
            </w:r>
          </w:p>
          <w:p w14:paraId="43B4B37D" w14:textId="10862DF5" w:rsidR="0096306A" w:rsidRPr="007041B7" w:rsidRDefault="00691818" w:rsidP="00675FE9">
            <w:pPr>
              <w:autoSpaceDE w:val="0"/>
              <w:autoSpaceDN w:val="0"/>
              <w:adjustRightInd w:val="0"/>
              <w:spacing w:line="320" w:lineRule="atLeast"/>
              <w:ind w:left="60" w:right="60"/>
              <w:jc w:val="both"/>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(1.41)</w:t>
            </w:r>
          </w:p>
        </w:tc>
      </w:tr>
      <w:tr w:rsidR="007041B7" w:rsidRPr="007041B7" w14:paraId="28B937A6" w14:textId="77777777" w:rsidTr="00675FE9">
        <w:trPr>
          <w:trHeight w:val="277"/>
        </w:trPr>
        <w:tc>
          <w:tcPr>
            <w:tcW w:w="1418" w:type="dxa"/>
          </w:tcPr>
          <w:p w14:paraId="627DB560"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rPr>
            </w:pPr>
            <w:r w:rsidRPr="007041B7">
              <w:rPr>
                <w:rFonts w:asciiTheme="minorHAnsi" w:hAnsiTheme="minorHAnsi" w:cstheme="minorHAnsi"/>
                <w:color w:val="000000" w:themeColor="text1"/>
              </w:rPr>
              <w:t>Mann-Whitney U</w:t>
            </w:r>
          </w:p>
        </w:tc>
        <w:tc>
          <w:tcPr>
            <w:tcW w:w="1681" w:type="dxa"/>
            <w:gridSpan w:val="2"/>
          </w:tcPr>
          <w:p w14:paraId="0BA41924" w14:textId="72C4DC9D"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454.0</w:t>
            </w:r>
          </w:p>
        </w:tc>
        <w:tc>
          <w:tcPr>
            <w:tcW w:w="1689" w:type="dxa"/>
            <w:gridSpan w:val="2"/>
          </w:tcPr>
          <w:p w14:paraId="316537D2" w14:textId="05506D66"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504.5</w:t>
            </w:r>
          </w:p>
        </w:tc>
        <w:tc>
          <w:tcPr>
            <w:tcW w:w="1689" w:type="dxa"/>
            <w:gridSpan w:val="2"/>
          </w:tcPr>
          <w:p w14:paraId="131B408B" w14:textId="798186FE"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533.5</w:t>
            </w:r>
          </w:p>
        </w:tc>
        <w:tc>
          <w:tcPr>
            <w:tcW w:w="1703" w:type="dxa"/>
            <w:gridSpan w:val="2"/>
          </w:tcPr>
          <w:p w14:paraId="1787D264" w14:textId="7924AD2A"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542.0</w:t>
            </w:r>
          </w:p>
        </w:tc>
        <w:tc>
          <w:tcPr>
            <w:tcW w:w="1701" w:type="dxa"/>
            <w:gridSpan w:val="2"/>
          </w:tcPr>
          <w:p w14:paraId="509EFB27" w14:textId="0F141DDF"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527.0</w:t>
            </w:r>
          </w:p>
        </w:tc>
        <w:tc>
          <w:tcPr>
            <w:tcW w:w="1701" w:type="dxa"/>
            <w:gridSpan w:val="2"/>
          </w:tcPr>
          <w:p w14:paraId="7E15E32D" w14:textId="11CA9FFF"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538.0</w:t>
            </w:r>
          </w:p>
        </w:tc>
      </w:tr>
      <w:tr w:rsidR="007041B7" w:rsidRPr="007041B7" w14:paraId="7184A1E9" w14:textId="77777777" w:rsidTr="00675FE9">
        <w:trPr>
          <w:trHeight w:val="277"/>
        </w:trPr>
        <w:tc>
          <w:tcPr>
            <w:tcW w:w="1418" w:type="dxa"/>
          </w:tcPr>
          <w:p w14:paraId="688F75A1"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rPr>
            </w:pPr>
            <w:r w:rsidRPr="007041B7">
              <w:rPr>
                <w:rFonts w:asciiTheme="minorHAnsi" w:hAnsiTheme="minorHAnsi" w:cstheme="minorHAnsi"/>
                <w:color w:val="000000" w:themeColor="text1"/>
              </w:rPr>
              <w:t>Z-Score</w:t>
            </w:r>
          </w:p>
        </w:tc>
        <w:tc>
          <w:tcPr>
            <w:tcW w:w="1681" w:type="dxa"/>
            <w:gridSpan w:val="2"/>
          </w:tcPr>
          <w:p w14:paraId="62A0A164"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-1.737</w:t>
            </w:r>
          </w:p>
        </w:tc>
        <w:tc>
          <w:tcPr>
            <w:tcW w:w="1689" w:type="dxa"/>
            <w:gridSpan w:val="2"/>
          </w:tcPr>
          <w:p w14:paraId="475C557D"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-1.139</w:t>
            </w:r>
          </w:p>
        </w:tc>
        <w:tc>
          <w:tcPr>
            <w:tcW w:w="1689" w:type="dxa"/>
            <w:gridSpan w:val="2"/>
          </w:tcPr>
          <w:p w14:paraId="3C488649"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-0.795</w:t>
            </w:r>
          </w:p>
        </w:tc>
        <w:tc>
          <w:tcPr>
            <w:tcW w:w="1703" w:type="dxa"/>
            <w:gridSpan w:val="2"/>
          </w:tcPr>
          <w:p w14:paraId="45546B3F"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-0.688</w:t>
            </w:r>
          </w:p>
        </w:tc>
        <w:tc>
          <w:tcPr>
            <w:tcW w:w="1701" w:type="dxa"/>
            <w:gridSpan w:val="2"/>
          </w:tcPr>
          <w:p w14:paraId="52A329BA"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-0.867</w:t>
            </w:r>
          </w:p>
        </w:tc>
        <w:tc>
          <w:tcPr>
            <w:tcW w:w="1701" w:type="dxa"/>
            <w:gridSpan w:val="2"/>
          </w:tcPr>
          <w:p w14:paraId="5884963E"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-0.736</w:t>
            </w:r>
          </w:p>
        </w:tc>
      </w:tr>
      <w:tr w:rsidR="007041B7" w:rsidRPr="007041B7" w14:paraId="5E9AF620" w14:textId="77777777" w:rsidTr="00675FE9">
        <w:trPr>
          <w:trHeight w:val="499"/>
        </w:trPr>
        <w:tc>
          <w:tcPr>
            <w:tcW w:w="1418" w:type="dxa"/>
          </w:tcPr>
          <w:p w14:paraId="08445C3D"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rPr>
            </w:pPr>
            <w:r w:rsidRPr="007041B7">
              <w:rPr>
                <w:rFonts w:asciiTheme="minorHAnsi" w:hAnsiTheme="minorHAnsi" w:cstheme="minorHAnsi"/>
                <w:color w:val="000000" w:themeColor="text1"/>
              </w:rPr>
              <w:t>P-Value</w:t>
            </w:r>
          </w:p>
        </w:tc>
        <w:tc>
          <w:tcPr>
            <w:tcW w:w="1681" w:type="dxa"/>
            <w:gridSpan w:val="2"/>
          </w:tcPr>
          <w:p w14:paraId="4193358D"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0.082</w:t>
            </w:r>
          </w:p>
        </w:tc>
        <w:tc>
          <w:tcPr>
            <w:tcW w:w="1689" w:type="dxa"/>
            <w:gridSpan w:val="2"/>
          </w:tcPr>
          <w:p w14:paraId="477A2E33"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0.255</w:t>
            </w:r>
          </w:p>
        </w:tc>
        <w:tc>
          <w:tcPr>
            <w:tcW w:w="1689" w:type="dxa"/>
            <w:gridSpan w:val="2"/>
          </w:tcPr>
          <w:p w14:paraId="354B3B69"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0.427</w:t>
            </w:r>
          </w:p>
        </w:tc>
        <w:tc>
          <w:tcPr>
            <w:tcW w:w="1703" w:type="dxa"/>
            <w:gridSpan w:val="2"/>
          </w:tcPr>
          <w:p w14:paraId="2232FFAA"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0.491</w:t>
            </w:r>
          </w:p>
        </w:tc>
        <w:tc>
          <w:tcPr>
            <w:tcW w:w="1701" w:type="dxa"/>
            <w:gridSpan w:val="2"/>
          </w:tcPr>
          <w:p w14:paraId="1986F267"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0.386</w:t>
            </w:r>
          </w:p>
        </w:tc>
        <w:tc>
          <w:tcPr>
            <w:tcW w:w="1701" w:type="dxa"/>
            <w:gridSpan w:val="2"/>
          </w:tcPr>
          <w:p w14:paraId="690E247E" w14:textId="77777777" w:rsidR="00310947" w:rsidRPr="007041B7" w:rsidRDefault="00310947" w:rsidP="00691818">
            <w:pPr>
              <w:autoSpaceDE w:val="0"/>
              <w:autoSpaceDN w:val="0"/>
              <w:adjustRightInd w:val="0"/>
              <w:spacing w:line="320" w:lineRule="atLeast"/>
              <w:ind w:left="60" w:right="60"/>
              <w:rPr>
                <w:rFonts w:asciiTheme="minorHAnsi" w:hAnsiTheme="minorHAnsi" w:cstheme="minorHAnsi"/>
                <w:color w:val="000000" w:themeColor="text1"/>
                <w:sz w:val="20"/>
                <w:szCs w:val="20"/>
              </w:rPr>
            </w:pPr>
            <w:r w:rsidRPr="007041B7">
              <w:rPr>
                <w:rFonts w:asciiTheme="minorHAnsi" w:hAnsiTheme="minorHAnsi" w:cstheme="minorHAnsi"/>
                <w:color w:val="000000" w:themeColor="text1"/>
                <w:sz w:val="20"/>
                <w:szCs w:val="20"/>
              </w:rPr>
              <w:t>0.462</w:t>
            </w:r>
          </w:p>
        </w:tc>
      </w:tr>
    </w:tbl>
    <w:p w14:paraId="79E1093B" w14:textId="77777777" w:rsidR="00310947" w:rsidRPr="007041B7" w:rsidRDefault="00310947" w:rsidP="00310947">
      <w:pPr>
        <w:spacing w:line="480" w:lineRule="auto"/>
        <w:jc w:val="both"/>
        <w:rPr>
          <w:rFonts w:asciiTheme="minorHAnsi" w:hAnsiTheme="minorHAnsi" w:cstheme="minorHAnsi"/>
          <w:bCs/>
          <w:iCs/>
          <w:color w:val="000000" w:themeColor="text1"/>
        </w:rPr>
      </w:pPr>
    </w:p>
    <w:p w14:paraId="4BED3589" w14:textId="626A5C0F" w:rsidR="00FE40A9" w:rsidRPr="007041B7" w:rsidRDefault="00795790" w:rsidP="001E307F">
      <w:pPr>
        <w:pStyle w:val="Heading1"/>
        <w:spacing w:line="480" w:lineRule="auto"/>
        <w:rPr>
          <w:rFonts w:asciiTheme="minorHAnsi" w:hAnsiTheme="minorHAnsi" w:cstheme="minorHAnsi"/>
        </w:rPr>
      </w:pPr>
      <w:r w:rsidRPr="007041B7">
        <w:rPr>
          <w:rFonts w:asciiTheme="minorHAnsi" w:hAnsiTheme="minorHAnsi" w:cstheme="minorHAnsi"/>
        </w:rPr>
        <w:br w:type="page"/>
      </w:r>
    </w:p>
    <w:p w14:paraId="662B94AB" w14:textId="77777777" w:rsidR="00213CEB" w:rsidRPr="007041B7" w:rsidRDefault="00213CEB" w:rsidP="00213CEB">
      <w:pPr>
        <w:pStyle w:val="Heading1"/>
        <w:spacing w:line="480" w:lineRule="auto"/>
        <w:rPr>
          <w:rFonts w:asciiTheme="minorHAnsi" w:hAnsiTheme="minorHAnsi" w:cstheme="minorHAnsi"/>
        </w:rPr>
      </w:pPr>
      <w:r w:rsidRPr="007041B7">
        <w:rPr>
          <w:rFonts w:asciiTheme="minorHAnsi" w:hAnsiTheme="minorHAnsi" w:cstheme="minorHAnsi"/>
        </w:rPr>
        <w:lastRenderedPageBreak/>
        <w:t>List of Figures</w:t>
      </w:r>
    </w:p>
    <w:p w14:paraId="30F36466" w14:textId="77777777" w:rsidR="00213CEB" w:rsidRPr="007041B7" w:rsidRDefault="00213CEB" w:rsidP="00213CEB">
      <w:pPr>
        <w:pBdr>
          <w:top w:val="nil"/>
          <w:left w:val="nil"/>
          <w:bottom w:val="nil"/>
          <w:right w:val="nil"/>
          <w:between w:val="nil"/>
        </w:pBdr>
        <w:tabs>
          <w:tab w:val="left" w:pos="1418"/>
        </w:tabs>
        <w:spacing w:before="120" w:after="12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Fig 1</w:t>
      </w:r>
      <w:r w:rsidRPr="007041B7">
        <w:rPr>
          <w:rFonts w:asciiTheme="minorHAnsi" w:hAnsiTheme="minorHAnsi" w:cstheme="minorHAnsi"/>
          <w:color w:val="000000" w:themeColor="text1"/>
        </w:rPr>
        <w:t>. ACS cVEMP and BCV oVEMP responses obtained from a healthy subject (left panel), and a subject with bilateral vestibular loss (right panel).</w:t>
      </w:r>
    </w:p>
    <w:p w14:paraId="045F75B3" w14:textId="04AA0ABF" w:rsidR="00213CEB" w:rsidRPr="007041B7" w:rsidRDefault="00213CEB" w:rsidP="00213CEB">
      <w:pP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t>Fig 2</w:t>
      </w:r>
      <w:r w:rsidRPr="007041B7">
        <w:rPr>
          <w:rFonts w:asciiTheme="minorHAnsi" w:hAnsiTheme="minorHAnsi" w:cstheme="minorHAnsi"/>
          <w:color w:val="000000" w:themeColor="text1"/>
        </w:rPr>
        <w:t xml:space="preserve">. A scatterplot of oVEMP amplitude values for normal adults and hearing-impaired subjects in measurement 1 against measurement 2. </w:t>
      </w:r>
      <w:r w:rsidRPr="007041B7">
        <w:rPr>
          <w:rFonts w:asciiTheme="minorHAnsi" w:hAnsiTheme="minorHAnsi" w:cstheme="minorHAnsi"/>
          <w:color w:val="000000" w:themeColor="text1"/>
          <w:sz w:val="22"/>
          <w:szCs w:val="22"/>
        </w:rPr>
        <w:t xml:space="preserve"> There was </w:t>
      </w:r>
      <w:r w:rsidRPr="007041B7">
        <w:rPr>
          <w:rFonts w:asciiTheme="minorHAnsi" w:hAnsiTheme="minorHAnsi" w:cstheme="minorHAnsi"/>
          <w:color w:val="000000" w:themeColor="text1"/>
        </w:rPr>
        <w:t xml:space="preserve">no significant difference in oVEMP amplitudes between </w:t>
      </w:r>
      <w:r w:rsidR="008C0675" w:rsidRPr="007041B7">
        <w:rPr>
          <w:rFonts w:asciiTheme="minorHAnsi" w:hAnsiTheme="minorHAnsi" w:cstheme="minorHAnsi"/>
          <w:color w:val="000000" w:themeColor="text1"/>
        </w:rPr>
        <w:t>measurement</w:t>
      </w:r>
      <w:r w:rsidRPr="007041B7">
        <w:rPr>
          <w:rFonts w:asciiTheme="minorHAnsi" w:hAnsiTheme="minorHAnsi" w:cstheme="minorHAnsi"/>
          <w:color w:val="000000" w:themeColor="text1"/>
        </w:rPr>
        <w:t xml:space="preserve"> 1 and 2 </w:t>
      </w:r>
      <w:r w:rsidRPr="007041B7">
        <w:rPr>
          <w:rFonts w:asciiTheme="minorHAnsi" w:hAnsiTheme="minorHAnsi" w:cstheme="minorHAnsi"/>
          <w:color w:val="000000" w:themeColor="text1"/>
          <w:sz w:val="22"/>
          <w:szCs w:val="22"/>
        </w:rPr>
        <w:t xml:space="preserve">(p &gt; 0.05) in both groups. </w:t>
      </w:r>
    </w:p>
    <w:p w14:paraId="5D3302EE" w14:textId="00B93F2C" w:rsidR="00213CEB" w:rsidRPr="007041B7" w:rsidRDefault="00213CEB" w:rsidP="00213CEB">
      <w:pPr>
        <w:spacing w:before="280" w:after="280" w:line="480" w:lineRule="auto"/>
        <w:jc w:val="both"/>
        <w:rPr>
          <w:rFonts w:asciiTheme="minorHAnsi" w:hAnsiTheme="minorHAnsi" w:cstheme="minorHAnsi"/>
          <w:color w:val="000000" w:themeColor="text1"/>
          <w:sz w:val="22"/>
          <w:szCs w:val="22"/>
        </w:rPr>
      </w:pPr>
      <w:r w:rsidRPr="007041B7">
        <w:rPr>
          <w:rFonts w:asciiTheme="minorHAnsi" w:hAnsiTheme="minorHAnsi" w:cstheme="minorHAnsi"/>
          <w:b/>
          <w:color w:val="000000" w:themeColor="text1"/>
        </w:rPr>
        <w:t>Fig 3.</w:t>
      </w:r>
      <w:r w:rsidRPr="007041B7">
        <w:rPr>
          <w:rFonts w:asciiTheme="minorHAnsi" w:hAnsiTheme="minorHAnsi" w:cstheme="minorHAnsi"/>
          <w:color w:val="000000" w:themeColor="text1"/>
        </w:rPr>
        <w:t xml:space="preserve"> A scatterplot of cVEMP amplitude values for normal adults and hearing-impaired subjects in measurement 1 against measurement 2. </w:t>
      </w:r>
      <w:r w:rsidRPr="007041B7">
        <w:rPr>
          <w:rFonts w:asciiTheme="minorHAnsi" w:hAnsiTheme="minorHAnsi" w:cstheme="minorHAnsi"/>
          <w:color w:val="000000" w:themeColor="text1"/>
          <w:sz w:val="22"/>
          <w:szCs w:val="22"/>
        </w:rPr>
        <w:t xml:space="preserve"> There was </w:t>
      </w:r>
      <w:r w:rsidRPr="007041B7">
        <w:rPr>
          <w:rFonts w:asciiTheme="minorHAnsi" w:hAnsiTheme="minorHAnsi" w:cstheme="minorHAnsi"/>
          <w:color w:val="000000" w:themeColor="text1"/>
        </w:rPr>
        <w:t xml:space="preserve">no significant difference in cVEMP amplitudes between </w:t>
      </w:r>
      <w:r w:rsidR="008C0675" w:rsidRPr="007041B7">
        <w:rPr>
          <w:rFonts w:asciiTheme="minorHAnsi" w:hAnsiTheme="minorHAnsi" w:cstheme="minorHAnsi"/>
          <w:color w:val="000000" w:themeColor="text1"/>
        </w:rPr>
        <w:t>measurement</w:t>
      </w:r>
      <w:r w:rsidRPr="007041B7">
        <w:rPr>
          <w:rFonts w:asciiTheme="minorHAnsi" w:hAnsiTheme="minorHAnsi" w:cstheme="minorHAnsi"/>
          <w:color w:val="000000" w:themeColor="text1"/>
        </w:rPr>
        <w:t xml:space="preserve"> 1 and 2 </w:t>
      </w:r>
      <w:r w:rsidRPr="007041B7">
        <w:rPr>
          <w:rFonts w:asciiTheme="minorHAnsi" w:hAnsiTheme="minorHAnsi" w:cstheme="minorHAnsi"/>
          <w:color w:val="000000" w:themeColor="text1"/>
          <w:sz w:val="22"/>
          <w:szCs w:val="22"/>
        </w:rPr>
        <w:t xml:space="preserve">(p &gt; 0.05) in both groups. </w:t>
      </w:r>
    </w:p>
    <w:p w14:paraId="2C6703FF" w14:textId="77777777" w:rsidR="007312C7" w:rsidRPr="007041B7" w:rsidRDefault="007312C7" w:rsidP="007312C7">
      <w:pPr>
        <w:spacing w:line="480" w:lineRule="auto"/>
        <w:rPr>
          <w:rFonts w:asciiTheme="minorHAnsi" w:hAnsiTheme="minorHAnsi" w:cstheme="minorHAnsi"/>
          <w:b/>
          <w:bCs/>
          <w:color w:val="000000" w:themeColor="text1"/>
        </w:rPr>
      </w:pPr>
      <w:r w:rsidRPr="007041B7">
        <w:rPr>
          <w:rFonts w:asciiTheme="minorHAnsi" w:hAnsiTheme="minorHAnsi" w:cstheme="minorHAnsi"/>
          <w:b/>
          <w:bCs/>
          <w:color w:val="000000" w:themeColor="text1"/>
        </w:rPr>
        <w:t xml:space="preserve">Fig 4. </w:t>
      </w:r>
      <w:r w:rsidRPr="007041B7">
        <w:rPr>
          <w:rFonts w:asciiTheme="minorHAnsi" w:hAnsiTheme="minorHAnsi" w:cstheme="minorHAnsi"/>
          <w:color w:val="000000" w:themeColor="text1"/>
          <w:shd w:val="clear" w:color="auto" w:fill="FFFFFF"/>
        </w:rPr>
        <w:t xml:space="preserve">Scatterplot of age and cVEMP amplitude in hearing impaired subjects.  </w:t>
      </w:r>
    </w:p>
    <w:p w14:paraId="0DE7FD40" w14:textId="77777777" w:rsidR="007312C7" w:rsidRPr="007041B7" w:rsidRDefault="007312C7" w:rsidP="007312C7">
      <w:pPr>
        <w:spacing w:line="480" w:lineRule="auto"/>
        <w:rPr>
          <w:rFonts w:asciiTheme="minorHAnsi" w:hAnsiTheme="minorHAnsi" w:cstheme="minorHAnsi"/>
          <w:b/>
          <w:bCs/>
          <w:color w:val="000000" w:themeColor="text1"/>
        </w:rPr>
      </w:pPr>
      <w:r w:rsidRPr="007041B7">
        <w:rPr>
          <w:rFonts w:asciiTheme="minorHAnsi" w:hAnsiTheme="minorHAnsi" w:cstheme="minorHAnsi"/>
          <w:b/>
          <w:bCs/>
          <w:color w:val="000000" w:themeColor="text1"/>
        </w:rPr>
        <w:t xml:space="preserve">Fig 5. </w:t>
      </w:r>
      <w:r w:rsidRPr="007041B7">
        <w:rPr>
          <w:rFonts w:asciiTheme="minorHAnsi" w:hAnsiTheme="minorHAnsi" w:cstheme="minorHAnsi"/>
          <w:color w:val="000000" w:themeColor="text1"/>
          <w:shd w:val="clear" w:color="auto" w:fill="FFFFFF"/>
        </w:rPr>
        <w:t xml:space="preserve">Scatterplot of age and oVEMP amplitude in in hearing impaired subjects.  </w:t>
      </w:r>
    </w:p>
    <w:p w14:paraId="5DB92445" w14:textId="77777777" w:rsidR="007312C7" w:rsidRPr="007041B7" w:rsidRDefault="007312C7" w:rsidP="00213CEB">
      <w:pPr>
        <w:spacing w:before="280" w:after="280" w:line="480" w:lineRule="auto"/>
        <w:jc w:val="both"/>
        <w:rPr>
          <w:rFonts w:asciiTheme="minorHAnsi" w:hAnsiTheme="minorHAnsi" w:cstheme="minorHAnsi"/>
          <w:color w:val="000000" w:themeColor="text1"/>
        </w:rPr>
      </w:pPr>
    </w:p>
    <w:p w14:paraId="61EC8F59" w14:textId="77777777" w:rsidR="00FE40A9" w:rsidRPr="007041B7" w:rsidRDefault="00FE40A9" w:rsidP="00213CEB">
      <w:pPr>
        <w:pBdr>
          <w:top w:val="nil"/>
          <w:left w:val="nil"/>
          <w:bottom w:val="nil"/>
          <w:right w:val="nil"/>
          <w:between w:val="nil"/>
        </w:pBdr>
        <w:tabs>
          <w:tab w:val="left" w:pos="1418"/>
        </w:tabs>
        <w:spacing w:before="120" w:after="120" w:line="480" w:lineRule="auto"/>
        <w:jc w:val="both"/>
        <w:rPr>
          <w:rFonts w:asciiTheme="minorHAnsi" w:hAnsiTheme="minorHAnsi" w:cstheme="minorHAnsi"/>
          <w:b/>
          <w:bCs/>
          <w:color w:val="000000" w:themeColor="text1"/>
        </w:rPr>
      </w:pPr>
      <w:r w:rsidRPr="007041B7">
        <w:rPr>
          <w:rFonts w:asciiTheme="minorHAnsi" w:hAnsiTheme="minorHAnsi" w:cstheme="minorHAnsi"/>
          <w:b/>
          <w:bCs/>
          <w:color w:val="000000" w:themeColor="text1"/>
        </w:rPr>
        <w:br w:type="page"/>
      </w:r>
    </w:p>
    <w:p w14:paraId="2CC79048" w14:textId="3ECC44E8" w:rsidR="004C2A59" w:rsidRPr="007041B7" w:rsidRDefault="00213CEB" w:rsidP="00D36334">
      <w:pPr>
        <w:pBdr>
          <w:top w:val="nil"/>
          <w:left w:val="nil"/>
          <w:bottom w:val="nil"/>
          <w:right w:val="nil"/>
          <w:between w:val="nil"/>
        </w:pBdr>
        <w:tabs>
          <w:tab w:val="left" w:pos="1418"/>
        </w:tabs>
        <w:spacing w:before="120" w:after="120" w:line="480" w:lineRule="auto"/>
        <w:jc w:val="both"/>
        <w:rPr>
          <w:rFonts w:asciiTheme="minorHAnsi" w:hAnsiTheme="minorHAnsi" w:cstheme="minorHAnsi"/>
          <w:color w:val="000000" w:themeColor="text1"/>
        </w:rPr>
      </w:pPr>
      <w:r w:rsidRPr="007041B7">
        <w:rPr>
          <w:rFonts w:asciiTheme="minorHAnsi" w:hAnsiTheme="minorHAnsi" w:cstheme="minorHAnsi"/>
          <w:b/>
          <w:bCs/>
          <w:color w:val="000000" w:themeColor="text1"/>
        </w:rPr>
        <w:lastRenderedPageBreak/>
        <w:t>Fig 1</w:t>
      </w:r>
      <w:r w:rsidRPr="007041B7">
        <w:rPr>
          <w:rFonts w:asciiTheme="minorHAnsi" w:hAnsiTheme="minorHAnsi" w:cstheme="minorHAnsi"/>
          <w:color w:val="000000" w:themeColor="text1"/>
        </w:rPr>
        <w:t>. ACS cVEMP and BCV oVEMP responses obtained from a healthy subject (left panel), and a subject with bilateral vestibular loss (right panel).</w:t>
      </w:r>
    </w:p>
    <w:p w14:paraId="27C91A3E" w14:textId="0E817E30" w:rsidR="00213CEB" w:rsidRPr="007041B7" w:rsidRDefault="004C2A59" w:rsidP="004C2A59">
      <w:pPr>
        <w:ind w:left="-709"/>
        <w:rPr>
          <w:rFonts w:asciiTheme="minorHAnsi" w:hAnsiTheme="minorHAnsi" w:cstheme="minorHAnsi"/>
          <w:color w:val="000000" w:themeColor="text1"/>
        </w:rPr>
      </w:pPr>
      <w:r w:rsidRPr="007041B7">
        <w:rPr>
          <w:noProof/>
          <w:color w:val="000000" w:themeColor="text1"/>
        </w:rPr>
        <w:drawing>
          <wp:inline distT="0" distB="0" distL="0" distR="0" wp14:anchorId="18D2AF90" wp14:editId="58A12364">
            <wp:extent cx="6550660" cy="3801622"/>
            <wp:effectExtent l="0" t="0" r="2540" b="0"/>
            <wp:docPr id="81763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3208" name=""/>
                    <pic:cNvPicPr/>
                  </pic:nvPicPr>
                  <pic:blipFill>
                    <a:blip r:embed="rId14"/>
                    <a:stretch>
                      <a:fillRect/>
                    </a:stretch>
                  </pic:blipFill>
                  <pic:spPr>
                    <a:xfrm>
                      <a:off x="0" y="0"/>
                      <a:ext cx="6626413" cy="3845585"/>
                    </a:xfrm>
                    <a:prstGeom prst="rect">
                      <a:avLst/>
                    </a:prstGeom>
                  </pic:spPr>
                </pic:pic>
              </a:graphicData>
            </a:graphic>
          </wp:inline>
        </w:drawing>
      </w:r>
    </w:p>
    <w:p w14:paraId="69008307" w14:textId="095F0B2C" w:rsidR="00213CEB" w:rsidRPr="007041B7" w:rsidRDefault="00213CEB" w:rsidP="00213CEB">
      <w:pPr>
        <w:spacing w:line="480" w:lineRule="auto"/>
        <w:rPr>
          <w:rFonts w:asciiTheme="minorHAnsi" w:hAnsiTheme="minorHAnsi" w:cstheme="minorHAnsi"/>
          <w:color w:val="000000" w:themeColor="text1"/>
        </w:rPr>
      </w:pPr>
    </w:p>
    <w:p w14:paraId="53AFA0D2" w14:textId="77777777" w:rsidR="00213CEB" w:rsidRPr="007041B7" w:rsidRDefault="00213CEB" w:rsidP="00213CEB">
      <w:pPr>
        <w:spacing w:line="480" w:lineRule="auto"/>
        <w:rPr>
          <w:rFonts w:asciiTheme="minorHAnsi" w:hAnsiTheme="minorHAnsi" w:cstheme="minorHAnsi"/>
          <w:color w:val="000000" w:themeColor="text1"/>
        </w:rPr>
      </w:pPr>
    </w:p>
    <w:p w14:paraId="13B98D1B" w14:textId="77777777" w:rsidR="00213CEB" w:rsidRPr="007041B7" w:rsidRDefault="00213CEB" w:rsidP="00213CEB">
      <w:pPr>
        <w:spacing w:line="480" w:lineRule="auto"/>
        <w:rPr>
          <w:rFonts w:asciiTheme="minorHAnsi" w:hAnsiTheme="minorHAnsi" w:cstheme="minorHAnsi"/>
          <w:color w:val="000000" w:themeColor="text1"/>
        </w:rPr>
      </w:pPr>
    </w:p>
    <w:p w14:paraId="5066FF1A" w14:textId="77777777" w:rsidR="00213CEB" w:rsidRPr="007041B7" w:rsidRDefault="00213CEB" w:rsidP="00213CEB">
      <w:pPr>
        <w:spacing w:line="480" w:lineRule="auto"/>
        <w:rPr>
          <w:rFonts w:asciiTheme="minorHAnsi" w:hAnsiTheme="minorHAnsi" w:cstheme="minorHAnsi"/>
          <w:color w:val="000000" w:themeColor="text1"/>
        </w:rPr>
      </w:pPr>
    </w:p>
    <w:p w14:paraId="1A556E6D" w14:textId="77777777" w:rsidR="00213CEB" w:rsidRPr="007041B7" w:rsidRDefault="00213CEB" w:rsidP="00213CEB">
      <w:pPr>
        <w:spacing w:line="480" w:lineRule="auto"/>
        <w:rPr>
          <w:rFonts w:asciiTheme="minorHAnsi" w:hAnsiTheme="minorHAnsi" w:cstheme="minorHAnsi"/>
          <w:color w:val="000000" w:themeColor="text1"/>
        </w:rPr>
      </w:pPr>
    </w:p>
    <w:p w14:paraId="5A7A073D" w14:textId="77777777" w:rsidR="00213CEB" w:rsidRPr="007041B7" w:rsidRDefault="00213CEB" w:rsidP="00213CEB">
      <w:pPr>
        <w:spacing w:line="480" w:lineRule="auto"/>
        <w:rPr>
          <w:rFonts w:asciiTheme="minorHAnsi" w:hAnsiTheme="minorHAnsi" w:cstheme="minorHAnsi"/>
          <w:color w:val="000000" w:themeColor="text1"/>
        </w:rPr>
      </w:pPr>
    </w:p>
    <w:p w14:paraId="16749F7B" w14:textId="77777777" w:rsidR="00213CEB" w:rsidRPr="007041B7" w:rsidRDefault="00213CEB" w:rsidP="00213CEB">
      <w:pPr>
        <w:spacing w:line="480" w:lineRule="auto"/>
        <w:rPr>
          <w:rFonts w:asciiTheme="minorHAnsi" w:hAnsiTheme="minorHAnsi" w:cstheme="minorHAnsi"/>
          <w:color w:val="000000" w:themeColor="text1"/>
        </w:rPr>
      </w:pPr>
    </w:p>
    <w:p w14:paraId="1316EFE1" w14:textId="77777777" w:rsidR="00213CEB" w:rsidRPr="007041B7" w:rsidRDefault="00213CEB" w:rsidP="00213CEB">
      <w:pPr>
        <w:spacing w:line="480" w:lineRule="auto"/>
        <w:rPr>
          <w:rFonts w:asciiTheme="minorHAnsi" w:hAnsiTheme="minorHAnsi" w:cstheme="minorHAnsi"/>
          <w:color w:val="000000" w:themeColor="text1"/>
        </w:rPr>
      </w:pPr>
    </w:p>
    <w:p w14:paraId="71FD3512" w14:textId="6904A294" w:rsidR="00213CEB" w:rsidRPr="007041B7" w:rsidRDefault="00213CEB" w:rsidP="00213CEB">
      <w:pP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lastRenderedPageBreak/>
        <w:t>Fig 2</w:t>
      </w:r>
      <w:r w:rsidRPr="007041B7">
        <w:rPr>
          <w:rFonts w:asciiTheme="minorHAnsi" w:hAnsiTheme="minorHAnsi" w:cstheme="minorHAnsi"/>
          <w:color w:val="000000" w:themeColor="text1"/>
        </w:rPr>
        <w:t xml:space="preserve">. A scatterplot of oVEMP amplitude values for normal adults and hearing-impaired subjects in measurement 1 against measurement 2. </w:t>
      </w:r>
      <w:r w:rsidRPr="007041B7">
        <w:rPr>
          <w:rFonts w:asciiTheme="minorHAnsi" w:hAnsiTheme="minorHAnsi" w:cstheme="minorHAnsi"/>
          <w:color w:val="000000" w:themeColor="text1"/>
          <w:sz w:val="22"/>
          <w:szCs w:val="22"/>
        </w:rPr>
        <w:t xml:space="preserve"> There was </w:t>
      </w:r>
      <w:r w:rsidRPr="007041B7">
        <w:rPr>
          <w:rFonts w:asciiTheme="minorHAnsi" w:hAnsiTheme="minorHAnsi" w:cstheme="minorHAnsi"/>
          <w:color w:val="000000" w:themeColor="text1"/>
        </w:rPr>
        <w:t xml:space="preserve">no significant difference in oVEMP amplitudes between </w:t>
      </w:r>
      <w:r w:rsidR="008C0675" w:rsidRPr="007041B7">
        <w:rPr>
          <w:rFonts w:asciiTheme="minorHAnsi" w:hAnsiTheme="minorHAnsi" w:cstheme="minorHAnsi"/>
          <w:color w:val="000000" w:themeColor="text1"/>
        </w:rPr>
        <w:t>measurement</w:t>
      </w:r>
      <w:r w:rsidRPr="007041B7">
        <w:rPr>
          <w:rFonts w:asciiTheme="minorHAnsi" w:hAnsiTheme="minorHAnsi" w:cstheme="minorHAnsi"/>
          <w:color w:val="000000" w:themeColor="text1"/>
        </w:rPr>
        <w:t xml:space="preserve"> 1 and 2 </w:t>
      </w:r>
      <w:r w:rsidRPr="007041B7">
        <w:rPr>
          <w:rFonts w:asciiTheme="minorHAnsi" w:hAnsiTheme="minorHAnsi" w:cstheme="minorHAnsi"/>
          <w:color w:val="000000" w:themeColor="text1"/>
          <w:sz w:val="22"/>
          <w:szCs w:val="22"/>
        </w:rPr>
        <w:t xml:space="preserve">(p &gt; 0.05) in both groups. </w:t>
      </w:r>
    </w:p>
    <w:p w14:paraId="19E9E56F" w14:textId="77777777" w:rsidR="00213CEB" w:rsidRPr="007041B7" w:rsidRDefault="00213CEB" w:rsidP="00213CEB">
      <w:pPr>
        <w:rPr>
          <w:rFonts w:asciiTheme="minorHAnsi" w:hAnsiTheme="minorHAnsi" w:cstheme="minorHAnsi"/>
          <w:color w:val="000000" w:themeColor="text1"/>
        </w:rPr>
      </w:pPr>
      <w:r w:rsidRPr="007041B7">
        <w:rPr>
          <w:rFonts w:asciiTheme="minorHAnsi" w:hAnsiTheme="minorHAnsi" w:cstheme="minorHAnsi"/>
          <w:noProof/>
          <w:color w:val="000000" w:themeColor="text1"/>
        </w:rPr>
        <w:drawing>
          <wp:inline distT="0" distB="0" distL="0" distR="0" wp14:anchorId="441EF123" wp14:editId="7215B43D">
            <wp:extent cx="5943600" cy="3594735"/>
            <wp:effectExtent l="0" t="0" r="0" b="0"/>
            <wp:docPr id="2" name="Picture 2" descr="page1image27719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277190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594735"/>
                    </a:xfrm>
                    <a:prstGeom prst="rect">
                      <a:avLst/>
                    </a:prstGeom>
                    <a:noFill/>
                    <a:ln>
                      <a:noFill/>
                    </a:ln>
                  </pic:spPr>
                </pic:pic>
              </a:graphicData>
            </a:graphic>
          </wp:inline>
        </w:drawing>
      </w:r>
    </w:p>
    <w:p w14:paraId="3D138A66" w14:textId="77777777" w:rsidR="00213CEB" w:rsidRPr="007041B7" w:rsidRDefault="00213CEB" w:rsidP="00213CEB">
      <w:pPr>
        <w:spacing w:line="480" w:lineRule="auto"/>
        <w:rPr>
          <w:rFonts w:asciiTheme="minorHAnsi" w:hAnsiTheme="minorHAnsi" w:cstheme="minorHAnsi"/>
          <w:color w:val="000000" w:themeColor="text1"/>
        </w:rPr>
      </w:pPr>
    </w:p>
    <w:p w14:paraId="31B131F0" w14:textId="77777777" w:rsidR="00213CEB" w:rsidRPr="007041B7" w:rsidRDefault="00213CEB" w:rsidP="00213CEB">
      <w:pPr>
        <w:spacing w:line="480" w:lineRule="auto"/>
        <w:rPr>
          <w:rFonts w:asciiTheme="minorHAnsi" w:hAnsiTheme="minorHAnsi" w:cstheme="minorHAnsi"/>
          <w:color w:val="000000" w:themeColor="text1"/>
        </w:rPr>
      </w:pPr>
    </w:p>
    <w:p w14:paraId="75D59794" w14:textId="77777777" w:rsidR="00213CEB" w:rsidRPr="007041B7" w:rsidRDefault="00213CEB" w:rsidP="00213CEB">
      <w:pPr>
        <w:spacing w:line="480" w:lineRule="auto"/>
        <w:rPr>
          <w:rFonts w:asciiTheme="minorHAnsi" w:hAnsiTheme="minorHAnsi" w:cstheme="minorHAnsi"/>
          <w:color w:val="000000" w:themeColor="text1"/>
        </w:rPr>
      </w:pPr>
    </w:p>
    <w:p w14:paraId="1E250F57" w14:textId="77777777" w:rsidR="00213CEB" w:rsidRPr="007041B7" w:rsidRDefault="00213CEB" w:rsidP="00213CEB">
      <w:pPr>
        <w:spacing w:line="480" w:lineRule="auto"/>
        <w:rPr>
          <w:rFonts w:asciiTheme="minorHAnsi" w:hAnsiTheme="minorHAnsi" w:cstheme="minorHAnsi"/>
          <w:color w:val="000000" w:themeColor="text1"/>
        </w:rPr>
      </w:pPr>
    </w:p>
    <w:p w14:paraId="0ECA38C7" w14:textId="77777777" w:rsidR="00213CEB" w:rsidRPr="007041B7" w:rsidRDefault="00213CEB" w:rsidP="00213CEB">
      <w:pPr>
        <w:spacing w:line="480" w:lineRule="auto"/>
        <w:rPr>
          <w:rFonts w:asciiTheme="minorHAnsi" w:hAnsiTheme="minorHAnsi" w:cstheme="minorHAnsi"/>
          <w:color w:val="000000" w:themeColor="text1"/>
        </w:rPr>
      </w:pPr>
    </w:p>
    <w:p w14:paraId="7EF0D84C" w14:textId="77777777" w:rsidR="00213CEB" w:rsidRPr="007041B7" w:rsidRDefault="00213CEB" w:rsidP="00213CEB">
      <w:pPr>
        <w:spacing w:line="480" w:lineRule="auto"/>
        <w:rPr>
          <w:rFonts w:asciiTheme="minorHAnsi" w:hAnsiTheme="minorHAnsi" w:cstheme="minorHAnsi"/>
          <w:color w:val="000000" w:themeColor="text1"/>
        </w:rPr>
      </w:pPr>
    </w:p>
    <w:p w14:paraId="78A6C9AD" w14:textId="77777777" w:rsidR="00213CEB" w:rsidRPr="007041B7" w:rsidRDefault="00213CEB" w:rsidP="00213CEB">
      <w:pPr>
        <w:spacing w:line="480" w:lineRule="auto"/>
        <w:rPr>
          <w:rFonts w:asciiTheme="minorHAnsi" w:hAnsiTheme="minorHAnsi" w:cstheme="minorHAnsi"/>
          <w:color w:val="000000" w:themeColor="text1"/>
        </w:rPr>
      </w:pPr>
    </w:p>
    <w:p w14:paraId="3193EB9B" w14:textId="77777777" w:rsidR="00213CEB" w:rsidRPr="007041B7" w:rsidRDefault="00213CEB" w:rsidP="00213CEB">
      <w:pPr>
        <w:spacing w:line="480" w:lineRule="auto"/>
        <w:rPr>
          <w:rFonts w:asciiTheme="minorHAnsi" w:hAnsiTheme="minorHAnsi" w:cstheme="minorHAnsi"/>
          <w:color w:val="000000" w:themeColor="text1"/>
        </w:rPr>
      </w:pPr>
    </w:p>
    <w:p w14:paraId="12C27998" w14:textId="77777777" w:rsidR="00213CEB" w:rsidRPr="007041B7" w:rsidRDefault="00213CEB" w:rsidP="00213CEB">
      <w:pPr>
        <w:spacing w:line="480" w:lineRule="auto"/>
        <w:rPr>
          <w:rFonts w:asciiTheme="minorHAnsi" w:hAnsiTheme="minorHAnsi" w:cstheme="minorHAnsi"/>
          <w:color w:val="000000" w:themeColor="text1"/>
        </w:rPr>
      </w:pPr>
    </w:p>
    <w:p w14:paraId="49BF7F5B" w14:textId="70BD1A58" w:rsidR="00213CEB" w:rsidRPr="007041B7" w:rsidRDefault="00213CEB" w:rsidP="00213CEB">
      <w:pPr>
        <w:spacing w:before="280" w:after="280" w:line="480" w:lineRule="auto"/>
        <w:jc w:val="both"/>
        <w:rPr>
          <w:rFonts w:asciiTheme="minorHAnsi" w:hAnsiTheme="minorHAnsi" w:cstheme="minorHAnsi"/>
          <w:color w:val="000000" w:themeColor="text1"/>
        </w:rPr>
      </w:pPr>
      <w:r w:rsidRPr="007041B7">
        <w:rPr>
          <w:rFonts w:asciiTheme="minorHAnsi" w:hAnsiTheme="minorHAnsi" w:cstheme="minorHAnsi"/>
          <w:b/>
          <w:color w:val="000000" w:themeColor="text1"/>
        </w:rPr>
        <w:lastRenderedPageBreak/>
        <w:t xml:space="preserve">Fig 3. </w:t>
      </w:r>
      <w:r w:rsidRPr="007041B7">
        <w:rPr>
          <w:rFonts w:asciiTheme="minorHAnsi" w:hAnsiTheme="minorHAnsi" w:cstheme="minorHAnsi"/>
          <w:color w:val="000000" w:themeColor="text1"/>
        </w:rPr>
        <w:t xml:space="preserve">A scatterplot of cVEMP amplitude values for normal adults and hearing-impaired subjects in measurement 1 against measurement 2. </w:t>
      </w:r>
      <w:r w:rsidRPr="007041B7">
        <w:rPr>
          <w:rFonts w:asciiTheme="minorHAnsi" w:hAnsiTheme="minorHAnsi" w:cstheme="minorHAnsi"/>
          <w:color w:val="000000" w:themeColor="text1"/>
          <w:sz w:val="22"/>
          <w:szCs w:val="22"/>
        </w:rPr>
        <w:t xml:space="preserve"> There was </w:t>
      </w:r>
      <w:r w:rsidRPr="007041B7">
        <w:rPr>
          <w:rFonts w:asciiTheme="minorHAnsi" w:hAnsiTheme="minorHAnsi" w:cstheme="minorHAnsi"/>
          <w:color w:val="000000" w:themeColor="text1"/>
        </w:rPr>
        <w:t xml:space="preserve">no significant difference in cVEMP amplitudes between </w:t>
      </w:r>
      <w:r w:rsidR="008C0675" w:rsidRPr="007041B7">
        <w:rPr>
          <w:rFonts w:asciiTheme="minorHAnsi" w:hAnsiTheme="minorHAnsi" w:cstheme="minorHAnsi"/>
          <w:color w:val="000000" w:themeColor="text1"/>
        </w:rPr>
        <w:t>measurement</w:t>
      </w:r>
      <w:r w:rsidRPr="007041B7">
        <w:rPr>
          <w:rFonts w:asciiTheme="minorHAnsi" w:hAnsiTheme="minorHAnsi" w:cstheme="minorHAnsi"/>
          <w:color w:val="000000" w:themeColor="text1"/>
        </w:rPr>
        <w:t xml:space="preserve"> 1 and 2 </w:t>
      </w:r>
      <w:r w:rsidRPr="007041B7">
        <w:rPr>
          <w:rFonts w:asciiTheme="minorHAnsi" w:hAnsiTheme="minorHAnsi" w:cstheme="minorHAnsi"/>
          <w:color w:val="000000" w:themeColor="text1"/>
          <w:sz w:val="22"/>
          <w:szCs w:val="22"/>
        </w:rPr>
        <w:t xml:space="preserve">(p &gt; 0.05) in both groups. </w:t>
      </w:r>
    </w:p>
    <w:p w14:paraId="2BE403E1" w14:textId="56C74A11" w:rsidR="00C149C7" w:rsidRPr="007041B7" w:rsidRDefault="00213CEB" w:rsidP="00213CEB">
      <w:pPr>
        <w:spacing w:line="480" w:lineRule="auto"/>
        <w:rPr>
          <w:rFonts w:asciiTheme="minorHAnsi" w:hAnsiTheme="minorHAnsi" w:cstheme="minorHAnsi"/>
          <w:color w:val="000000" w:themeColor="text1"/>
        </w:rPr>
      </w:pPr>
      <w:r w:rsidRPr="007041B7">
        <w:rPr>
          <w:rFonts w:asciiTheme="minorHAnsi" w:hAnsiTheme="minorHAnsi" w:cstheme="minorHAnsi"/>
          <w:noProof/>
          <w:color w:val="000000" w:themeColor="text1"/>
        </w:rPr>
        <w:drawing>
          <wp:inline distT="0" distB="0" distL="0" distR="0" wp14:anchorId="45B070E9" wp14:editId="5B74F665">
            <wp:extent cx="5943600" cy="3366187"/>
            <wp:effectExtent l="0" t="0" r="0" b="0"/>
            <wp:docPr id="3" name="Picture 3" descr="page1image27424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age1image27424096"/>
                    <pic:cNvPicPr>
                      <a:picLocks noChangeAspect="1" noChangeArrowheads="1"/>
                    </pic:cNvPicPr>
                  </pic:nvPicPr>
                  <pic:blipFill rotWithShape="1">
                    <a:blip r:embed="rId16">
                      <a:extLst>
                        <a:ext uri="{28A0092B-C50C-407E-A947-70E740481C1C}">
                          <a14:useLocalDpi xmlns:a14="http://schemas.microsoft.com/office/drawing/2010/main" val="0"/>
                        </a:ext>
                      </a:extLst>
                    </a:blip>
                    <a:srcRect t="7421"/>
                    <a:stretch/>
                  </pic:blipFill>
                  <pic:spPr bwMode="auto">
                    <a:xfrm>
                      <a:off x="0" y="0"/>
                      <a:ext cx="5943600" cy="3366187"/>
                    </a:xfrm>
                    <a:prstGeom prst="rect">
                      <a:avLst/>
                    </a:prstGeom>
                    <a:noFill/>
                    <a:ln>
                      <a:noFill/>
                    </a:ln>
                    <a:extLst>
                      <a:ext uri="{53640926-AAD7-44D8-BBD7-CCE9431645EC}">
                        <a14:shadowObscured xmlns:a14="http://schemas.microsoft.com/office/drawing/2010/main"/>
                      </a:ext>
                    </a:extLst>
                  </pic:spPr>
                </pic:pic>
              </a:graphicData>
            </a:graphic>
          </wp:inline>
        </w:drawing>
      </w:r>
    </w:p>
    <w:p w14:paraId="36714A57" w14:textId="583079F6" w:rsidR="004472DD" w:rsidRPr="007041B7" w:rsidRDefault="004472DD" w:rsidP="00213CEB">
      <w:pPr>
        <w:spacing w:line="480" w:lineRule="auto"/>
        <w:rPr>
          <w:rFonts w:asciiTheme="minorHAnsi" w:hAnsiTheme="minorHAnsi" w:cstheme="minorHAnsi"/>
          <w:color w:val="000000" w:themeColor="text1"/>
        </w:rPr>
      </w:pPr>
    </w:p>
    <w:p w14:paraId="56C3CA67" w14:textId="38B042AC" w:rsidR="004472DD" w:rsidRPr="007041B7" w:rsidRDefault="004472DD" w:rsidP="00213CEB">
      <w:pPr>
        <w:spacing w:line="480" w:lineRule="auto"/>
        <w:rPr>
          <w:rFonts w:asciiTheme="minorHAnsi" w:hAnsiTheme="minorHAnsi" w:cstheme="minorHAnsi"/>
          <w:color w:val="000000" w:themeColor="text1"/>
        </w:rPr>
      </w:pPr>
    </w:p>
    <w:p w14:paraId="5CFAA15D" w14:textId="07A8590E" w:rsidR="004472DD" w:rsidRPr="007041B7" w:rsidRDefault="004472DD" w:rsidP="00213CEB">
      <w:pPr>
        <w:spacing w:line="480" w:lineRule="auto"/>
        <w:rPr>
          <w:rFonts w:asciiTheme="minorHAnsi" w:hAnsiTheme="minorHAnsi" w:cstheme="minorHAnsi"/>
          <w:color w:val="000000" w:themeColor="text1"/>
        </w:rPr>
      </w:pPr>
    </w:p>
    <w:p w14:paraId="606D18DE" w14:textId="5893762B" w:rsidR="004472DD" w:rsidRPr="007041B7" w:rsidRDefault="004472DD" w:rsidP="00213CEB">
      <w:pPr>
        <w:spacing w:line="480" w:lineRule="auto"/>
        <w:rPr>
          <w:rFonts w:asciiTheme="minorHAnsi" w:hAnsiTheme="minorHAnsi" w:cstheme="minorHAnsi"/>
          <w:color w:val="000000" w:themeColor="text1"/>
        </w:rPr>
      </w:pPr>
    </w:p>
    <w:p w14:paraId="2C293D64" w14:textId="585F846F" w:rsidR="004472DD" w:rsidRPr="007041B7" w:rsidRDefault="004472DD" w:rsidP="00213CEB">
      <w:pPr>
        <w:spacing w:line="480" w:lineRule="auto"/>
        <w:rPr>
          <w:rFonts w:asciiTheme="minorHAnsi" w:hAnsiTheme="minorHAnsi" w:cstheme="minorHAnsi"/>
          <w:color w:val="000000" w:themeColor="text1"/>
        </w:rPr>
      </w:pPr>
    </w:p>
    <w:p w14:paraId="63687DB9" w14:textId="2E46D1D3" w:rsidR="004472DD" w:rsidRPr="007041B7" w:rsidRDefault="004472DD" w:rsidP="00213CEB">
      <w:pPr>
        <w:spacing w:line="480" w:lineRule="auto"/>
        <w:rPr>
          <w:rFonts w:asciiTheme="minorHAnsi" w:hAnsiTheme="minorHAnsi" w:cstheme="minorHAnsi"/>
          <w:color w:val="000000" w:themeColor="text1"/>
        </w:rPr>
      </w:pPr>
    </w:p>
    <w:p w14:paraId="6DEC6231" w14:textId="4A67932D" w:rsidR="004472DD" w:rsidRPr="007041B7" w:rsidRDefault="004472DD" w:rsidP="00213CEB">
      <w:pPr>
        <w:spacing w:line="480" w:lineRule="auto"/>
        <w:rPr>
          <w:rFonts w:asciiTheme="minorHAnsi" w:hAnsiTheme="minorHAnsi" w:cstheme="minorHAnsi"/>
          <w:color w:val="000000" w:themeColor="text1"/>
        </w:rPr>
      </w:pPr>
    </w:p>
    <w:p w14:paraId="0285F97F" w14:textId="72FD0694" w:rsidR="004472DD" w:rsidRPr="007041B7" w:rsidRDefault="004472DD" w:rsidP="00213CEB">
      <w:pPr>
        <w:spacing w:line="480" w:lineRule="auto"/>
        <w:rPr>
          <w:rFonts w:asciiTheme="minorHAnsi" w:hAnsiTheme="minorHAnsi" w:cstheme="minorHAnsi"/>
          <w:color w:val="000000" w:themeColor="text1"/>
        </w:rPr>
      </w:pPr>
    </w:p>
    <w:p w14:paraId="6FF2536C" w14:textId="77777777" w:rsidR="00B6704F" w:rsidRPr="007041B7" w:rsidRDefault="00B6704F" w:rsidP="00213CEB">
      <w:pPr>
        <w:spacing w:line="480" w:lineRule="auto"/>
        <w:rPr>
          <w:rFonts w:asciiTheme="minorHAnsi" w:hAnsiTheme="minorHAnsi" w:cstheme="minorHAnsi"/>
          <w:color w:val="000000" w:themeColor="text1"/>
        </w:rPr>
      </w:pPr>
    </w:p>
    <w:p w14:paraId="5F84E4EE" w14:textId="50740A31" w:rsidR="004472DD" w:rsidRPr="007041B7" w:rsidRDefault="004472DD" w:rsidP="00213CEB">
      <w:pPr>
        <w:spacing w:line="480" w:lineRule="auto"/>
        <w:rPr>
          <w:rFonts w:asciiTheme="minorHAnsi" w:hAnsiTheme="minorHAnsi" w:cstheme="minorHAnsi"/>
          <w:b/>
          <w:bCs/>
          <w:color w:val="000000" w:themeColor="text1"/>
        </w:rPr>
      </w:pPr>
      <w:r w:rsidRPr="007041B7">
        <w:rPr>
          <w:rFonts w:asciiTheme="minorHAnsi" w:hAnsiTheme="minorHAnsi" w:cstheme="minorHAnsi"/>
          <w:b/>
          <w:bCs/>
          <w:color w:val="000000" w:themeColor="text1"/>
        </w:rPr>
        <w:lastRenderedPageBreak/>
        <w:t>Fig</w:t>
      </w:r>
      <w:r w:rsidR="00BC3238" w:rsidRPr="007041B7">
        <w:rPr>
          <w:rFonts w:asciiTheme="minorHAnsi" w:hAnsiTheme="minorHAnsi" w:cstheme="minorHAnsi"/>
          <w:b/>
          <w:bCs/>
          <w:color w:val="000000" w:themeColor="text1"/>
        </w:rPr>
        <w:t xml:space="preserve"> 4. </w:t>
      </w:r>
      <w:r w:rsidR="00BC3238" w:rsidRPr="007041B7">
        <w:rPr>
          <w:rFonts w:asciiTheme="minorHAnsi" w:hAnsiTheme="minorHAnsi" w:cstheme="minorHAnsi"/>
          <w:color w:val="000000" w:themeColor="text1"/>
          <w:shd w:val="clear" w:color="auto" w:fill="FFFFFF"/>
        </w:rPr>
        <w:t xml:space="preserve">Scatterplot of age and cVEMP amplitude in </w:t>
      </w:r>
      <w:r w:rsidR="006C3BB3" w:rsidRPr="007041B7">
        <w:rPr>
          <w:rFonts w:asciiTheme="minorHAnsi" w:hAnsiTheme="minorHAnsi" w:cstheme="minorHAnsi"/>
          <w:color w:val="000000" w:themeColor="text1"/>
          <w:shd w:val="clear" w:color="auto" w:fill="FFFFFF"/>
        </w:rPr>
        <w:t xml:space="preserve">hearing impaired subjects. </w:t>
      </w:r>
      <w:r w:rsidR="00BC3238" w:rsidRPr="007041B7">
        <w:rPr>
          <w:rFonts w:asciiTheme="minorHAnsi" w:hAnsiTheme="minorHAnsi" w:cstheme="minorHAnsi"/>
          <w:color w:val="000000" w:themeColor="text1"/>
          <w:shd w:val="clear" w:color="auto" w:fill="FFFFFF"/>
        </w:rPr>
        <w:t xml:space="preserve"> </w:t>
      </w:r>
    </w:p>
    <w:p w14:paraId="088B1673" w14:textId="47E38FC4" w:rsidR="004472DD" w:rsidRPr="007041B7" w:rsidRDefault="004472DD" w:rsidP="00213CEB">
      <w:pPr>
        <w:spacing w:line="480" w:lineRule="auto"/>
        <w:rPr>
          <w:rFonts w:asciiTheme="minorHAnsi" w:hAnsiTheme="minorHAnsi" w:cstheme="minorHAnsi"/>
          <w:color w:val="000000" w:themeColor="text1"/>
        </w:rPr>
      </w:pPr>
      <w:r w:rsidRPr="007041B7">
        <w:rPr>
          <w:noProof/>
          <w:color w:val="000000" w:themeColor="text1"/>
        </w:rPr>
        <w:drawing>
          <wp:inline distT="0" distB="0" distL="0" distR="0" wp14:anchorId="000F3A48" wp14:editId="4ABA2B4C">
            <wp:extent cx="5943600" cy="4522470"/>
            <wp:effectExtent l="0" t="0" r="0" b="0"/>
            <wp:docPr id="6" name="Chart 6">
              <a:extLst xmlns:a="http://schemas.openxmlformats.org/drawingml/2006/main">
                <a:ext uri="{FF2B5EF4-FFF2-40B4-BE49-F238E27FC236}">
                  <a16:creationId xmlns:a16="http://schemas.microsoft.com/office/drawing/2014/main" id="{505E1EB0-6E7F-8A7C-EE2B-27632821F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ECB22" w14:textId="4B57BC53" w:rsidR="004472DD" w:rsidRPr="007041B7" w:rsidRDefault="004472DD" w:rsidP="00213CEB">
      <w:pPr>
        <w:spacing w:line="480" w:lineRule="auto"/>
        <w:rPr>
          <w:rFonts w:asciiTheme="minorHAnsi" w:hAnsiTheme="minorHAnsi" w:cstheme="minorHAnsi"/>
          <w:color w:val="000000" w:themeColor="text1"/>
        </w:rPr>
      </w:pPr>
    </w:p>
    <w:p w14:paraId="7FE0910B" w14:textId="2E882774" w:rsidR="004472DD" w:rsidRPr="007041B7" w:rsidRDefault="004472DD" w:rsidP="00213CEB">
      <w:pPr>
        <w:spacing w:line="480" w:lineRule="auto"/>
        <w:rPr>
          <w:rFonts w:asciiTheme="minorHAnsi" w:hAnsiTheme="minorHAnsi" w:cstheme="minorHAnsi"/>
          <w:color w:val="000000" w:themeColor="text1"/>
        </w:rPr>
      </w:pPr>
    </w:p>
    <w:p w14:paraId="4B2EDA8F" w14:textId="4532B0D8" w:rsidR="004472DD" w:rsidRPr="007041B7" w:rsidRDefault="004472DD" w:rsidP="00213CEB">
      <w:pPr>
        <w:spacing w:line="480" w:lineRule="auto"/>
        <w:rPr>
          <w:rFonts w:asciiTheme="minorHAnsi" w:hAnsiTheme="minorHAnsi" w:cstheme="minorHAnsi"/>
          <w:color w:val="000000" w:themeColor="text1"/>
        </w:rPr>
      </w:pPr>
    </w:p>
    <w:p w14:paraId="44B72DED" w14:textId="2730C3FF" w:rsidR="004472DD" w:rsidRPr="007041B7" w:rsidRDefault="004472DD" w:rsidP="00213CEB">
      <w:pPr>
        <w:spacing w:line="480" w:lineRule="auto"/>
        <w:rPr>
          <w:rFonts w:asciiTheme="minorHAnsi" w:hAnsiTheme="minorHAnsi" w:cstheme="minorHAnsi"/>
          <w:color w:val="000000" w:themeColor="text1"/>
        </w:rPr>
      </w:pPr>
    </w:p>
    <w:p w14:paraId="14DBDD97" w14:textId="2520594D" w:rsidR="004472DD" w:rsidRPr="007041B7" w:rsidRDefault="004472DD" w:rsidP="00213CEB">
      <w:pPr>
        <w:spacing w:line="480" w:lineRule="auto"/>
        <w:rPr>
          <w:rFonts w:asciiTheme="minorHAnsi" w:hAnsiTheme="minorHAnsi" w:cstheme="minorHAnsi"/>
          <w:color w:val="000000" w:themeColor="text1"/>
        </w:rPr>
      </w:pPr>
    </w:p>
    <w:p w14:paraId="650EAEC5" w14:textId="31D531FF" w:rsidR="004472DD" w:rsidRPr="007041B7" w:rsidRDefault="004472DD" w:rsidP="00213CEB">
      <w:pPr>
        <w:spacing w:line="480" w:lineRule="auto"/>
        <w:rPr>
          <w:rFonts w:asciiTheme="minorHAnsi" w:hAnsiTheme="minorHAnsi" w:cstheme="minorHAnsi"/>
          <w:color w:val="000000" w:themeColor="text1"/>
        </w:rPr>
      </w:pPr>
    </w:p>
    <w:p w14:paraId="5AEBD010" w14:textId="23C8CEB3" w:rsidR="004472DD" w:rsidRPr="007041B7" w:rsidRDefault="004472DD" w:rsidP="00213CEB">
      <w:pPr>
        <w:spacing w:line="480" w:lineRule="auto"/>
        <w:rPr>
          <w:rFonts w:asciiTheme="minorHAnsi" w:hAnsiTheme="minorHAnsi" w:cstheme="minorHAnsi"/>
          <w:color w:val="000000" w:themeColor="text1"/>
        </w:rPr>
      </w:pPr>
    </w:p>
    <w:p w14:paraId="69AE6D96" w14:textId="5B77EB19" w:rsidR="004472DD" w:rsidRPr="007041B7" w:rsidRDefault="004472DD" w:rsidP="00213CEB">
      <w:pPr>
        <w:spacing w:line="480" w:lineRule="auto"/>
        <w:rPr>
          <w:rFonts w:asciiTheme="minorHAnsi" w:hAnsiTheme="minorHAnsi" w:cstheme="minorHAnsi"/>
          <w:color w:val="000000" w:themeColor="text1"/>
        </w:rPr>
      </w:pPr>
    </w:p>
    <w:p w14:paraId="0277D1F1" w14:textId="12A40FE6" w:rsidR="004472DD" w:rsidRPr="007041B7" w:rsidRDefault="004472DD" w:rsidP="00213CEB">
      <w:pPr>
        <w:spacing w:line="480" w:lineRule="auto"/>
        <w:rPr>
          <w:rFonts w:asciiTheme="minorHAnsi" w:hAnsiTheme="minorHAnsi" w:cstheme="minorHAnsi"/>
          <w:b/>
          <w:bCs/>
          <w:color w:val="000000" w:themeColor="text1"/>
        </w:rPr>
      </w:pPr>
      <w:r w:rsidRPr="007041B7">
        <w:rPr>
          <w:rFonts w:asciiTheme="minorHAnsi" w:hAnsiTheme="minorHAnsi" w:cstheme="minorHAnsi"/>
          <w:b/>
          <w:bCs/>
          <w:color w:val="000000" w:themeColor="text1"/>
        </w:rPr>
        <w:lastRenderedPageBreak/>
        <w:t>Fig</w:t>
      </w:r>
      <w:r w:rsidR="00BC3238" w:rsidRPr="007041B7">
        <w:rPr>
          <w:rFonts w:asciiTheme="minorHAnsi" w:hAnsiTheme="minorHAnsi" w:cstheme="minorHAnsi"/>
          <w:b/>
          <w:bCs/>
          <w:color w:val="000000" w:themeColor="text1"/>
        </w:rPr>
        <w:t xml:space="preserve"> 5. </w:t>
      </w:r>
      <w:r w:rsidR="00BC3238" w:rsidRPr="007041B7">
        <w:rPr>
          <w:rFonts w:asciiTheme="minorHAnsi" w:hAnsiTheme="minorHAnsi" w:cstheme="minorHAnsi"/>
          <w:color w:val="000000" w:themeColor="text1"/>
          <w:shd w:val="clear" w:color="auto" w:fill="FFFFFF"/>
        </w:rPr>
        <w:t xml:space="preserve">Scatterplot of age and oVEMP amplitude in </w:t>
      </w:r>
      <w:r w:rsidR="006C3BB3" w:rsidRPr="007041B7">
        <w:rPr>
          <w:rFonts w:asciiTheme="minorHAnsi" w:hAnsiTheme="minorHAnsi" w:cstheme="minorHAnsi"/>
          <w:color w:val="000000" w:themeColor="text1"/>
          <w:shd w:val="clear" w:color="auto" w:fill="FFFFFF"/>
        </w:rPr>
        <w:t xml:space="preserve">in hearing impaired subjects.  </w:t>
      </w:r>
    </w:p>
    <w:p w14:paraId="16AB08F4" w14:textId="05CBEB09" w:rsidR="004472DD" w:rsidRPr="007041B7" w:rsidRDefault="004472DD" w:rsidP="00213CEB">
      <w:pPr>
        <w:spacing w:line="480" w:lineRule="auto"/>
        <w:rPr>
          <w:rFonts w:asciiTheme="minorHAnsi" w:hAnsiTheme="minorHAnsi" w:cstheme="minorHAnsi"/>
          <w:color w:val="000000" w:themeColor="text1"/>
        </w:rPr>
      </w:pPr>
      <w:r w:rsidRPr="007041B7">
        <w:rPr>
          <w:noProof/>
          <w:color w:val="000000" w:themeColor="text1"/>
        </w:rPr>
        <w:drawing>
          <wp:inline distT="0" distB="0" distL="0" distR="0" wp14:anchorId="7B047E8D" wp14:editId="7A6F0B55">
            <wp:extent cx="5943600" cy="4522470"/>
            <wp:effectExtent l="0" t="0" r="0" b="0"/>
            <wp:docPr id="5" name="Chart 5">
              <a:extLst xmlns:a="http://schemas.openxmlformats.org/drawingml/2006/main">
                <a:ext uri="{FF2B5EF4-FFF2-40B4-BE49-F238E27FC236}">
                  <a16:creationId xmlns:a16="http://schemas.microsoft.com/office/drawing/2014/main" id="{6148E6F0-D448-C944-832B-EF344AAD31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sectPr w:rsidR="004472DD" w:rsidRPr="007041B7" w:rsidSect="002A7444">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D6182" w14:textId="77777777" w:rsidR="00450721" w:rsidRDefault="00450721">
      <w:r>
        <w:separator/>
      </w:r>
    </w:p>
  </w:endnote>
  <w:endnote w:type="continuationSeparator" w:id="0">
    <w:p w14:paraId="340B9698" w14:textId="77777777" w:rsidR="00450721" w:rsidRDefault="00450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mbria">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00201095"/>
      <w:docPartObj>
        <w:docPartGallery w:val="Page Numbers (Bottom of Page)"/>
        <w:docPartUnique/>
      </w:docPartObj>
    </w:sdtPr>
    <w:sdtEndPr>
      <w:rPr>
        <w:rStyle w:val="PageNumber"/>
      </w:rPr>
    </w:sdtEndPr>
    <w:sdtContent>
      <w:p w14:paraId="46CE237D" w14:textId="0D46836E" w:rsidR="00693046" w:rsidRDefault="00693046" w:rsidP="00460C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3E057" w14:textId="55C02166" w:rsidR="00693046" w:rsidRDefault="00693046" w:rsidP="004304C6">
    <w:pPr>
      <w:pBdr>
        <w:top w:val="nil"/>
        <w:left w:val="nil"/>
        <w:bottom w:val="nil"/>
        <w:right w:val="nil"/>
        <w:between w:val="nil"/>
      </w:pBdr>
      <w:tabs>
        <w:tab w:val="center" w:pos="4680"/>
        <w:tab w:val="right" w:pos="9360"/>
      </w:tabs>
      <w:ind w:right="360"/>
      <w:jc w:val="right"/>
      <w:rPr>
        <w:color w:val="000000"/>
      </w:rPr>
    </w:pPr>
  </w:p>
  <w:p w14:paraId="4883E058" w14:textId="77777777" w:rsidR="00693046" w:rsidRDefault="0069304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8896653"/>
      <w:docPartObj>
        <w:docPartGallery w:val="Page Numbers (Bottom of Page)"/>
        <w:docPartUnique/>
      </w:docPartObj>
    </w:sdtPr>
    <w:sdtEndPr>
      <w:rPr>
        <w:rStyle w:val="PageNumber"/>
      </w:rPr>
    </w:sdtEndPr>
    <w:sdtContent>
      <w:p w14:paraId="1DB49D69" w14:textId="68A865A5" w:rsidR="00693046" w:rsidRDefault="00693046" w:rsidP="00460C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51E62">
          <w:rPr>
            <w:rStyle w:val="PageNumber"/>
            <w:noProof/>
          </w:rPr>
          <w:t>23</w:t>
        </w:r>
        <w:r>
          <w:rPr>
            <w:rStyle w:val="PageNumber"/>
          </w:rPr>
          <w:fldChar w:fldCharType="end"/>
        </w:r>
      </w:p>
    </w:sdtContent>
  </w:sdt>
  <w:p w14:paraId="4883E059" w14:textId="77777777" w:rsidR="00693046" w:rsidRDefault="00693046">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EA9B5" w14:textId="77777777" w:rsidR="00450721" w:rsidRDefault="00450721">
      <w:r>
        <w:separator/>
      </w:r>
    </w:p>
  </w:footnote>
  <w:footnote w:type="continuationSeparator" w:id="0">
    <w:p w14:paraId="2DB88B0C" w14:textId="77777777" w:rsidR="00450721" w:rsidRDefault="00450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E055" w14:textId="58437E44" w:rsidR="00693046" w:rsidRDefault="0069304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4883E056" w14:textId="77777777" w:rsidR="00693046" w:rsidRDefault="00693046">
    <w:pPr>
      <w:pBdr>
        <w:top w:val="nil"/>
        <w:left w:val="nil"/>
        <w:bottom w:val="nil"/>
        <w:right w:val="nil"/>
        <w:between w:val="nil"/>
      </w:pBdr>
      <w:tabs>
        <w:tab w:val="center" w:pos="4680"/>
        <w:tab w:val="right" w:pos="9360"/>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B41D3"/>
    <w:multiLevelType w:val="multilevel"/>
    <w:tmpl w:val="D93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314ED"/>
    <w:multiLevelType w:val="multilevel"/>
    <w:tmpl w:val="D424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7403A"/>
    <w:multiLevelType w:val="multilevel"/>
    <w:tmpl w:val="49A2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525C6"/>
    <w:multiLevelType w:val="multilevel"/>
    <w:tmpl w:val="A98E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C1DD6"/>
    <w:multiLevelType w:val="multilevel"/>
    <w:tmpl w:val="825C6684"/>
    <w:lvl w:ilvl="0">
      <w:start w:val="2"/>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392D31C7"/>
    <w:multiLevelType w:val="multilevel"/>
    <w:tmpl w:val="C600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01B45"/>
    <w:multiLevelType w:val="multilevel"/>
    <w:tmpl w:val="A41C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085028"/>
    <w:multiLevelType w:val="multilevel"/>
    <w:tmpl w:val="B3E8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B1823"/>
    <w:multiLevelType w:val="multilevel"/>
    <w:tmpl w:val="441EB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E5633E"/>
    <w:multiLevelType w:val="multilevel"/>
    <w:tmpl w:val="6D46A058"/>
    <w:lvl w:ilvl="0">
      <w:start w:val="1"/>
      <w:numFmt w:val="decimal"/>
      <w:lvlText w:val="%1."/>
      <w:lvlJc w:val="left"/>
      <w:pPr>
        <w:ind w:left="720" w:hanging="360"/>
      </w:pPr>
      <w:rPr>
        <w:rFonts w:eastAsiaTheme="majorEastAsia" w:hint="default"/>
        <w:b/>
      </w:rPr>
    </w:lvl>
    <w:lvl w:ilvl="1">
      <w:start w:val="1"/>
      <w:numFmt w:val="decimal"/>
      <w:isLgl/>
      <w:lvlText w:val="%1.%2"/>
      <w:lvlJc w:val="left"/>
      <w:pPr>
        <w:ind w:left="740" w:hanging="3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0" w15:restartNumberingAfterBreak="0">
    <w:nsid w:val="563B517B"/>
    <w:multiLevelType w:val="multilevel"/>
    <w:tmpl w:val="2958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3162F7"/>
    <w:multiLevelType w:val="multilevel"/>
    <w:tmpl w:val="6D46A058"/>
    <w:lvl w:ilvl="0">
      <w:start w:val="1"/>
      <w:numFmt w:val="decimal"/>
      <w:lvlText w:val="%1."/>
      <w:lvlJc w:val="left"/>
      <w:pPr>
        <w:ind w:left="720" w:hanging="360"/>
      </w:pPr>
      <w:rPr>
        <w:rFonts w:eastAsiaTheme="majorEastAsia" w:hint="default"/>
        <w:b/>
      </w:rPr>
    </w:lvl>
    <w:lvl w:ilvl="1">
      <w:start w:val="1"/>
      <w:numFmt w:val="decimal"/>
      <w:isLgl/>
      <w:lvlText w:val="%1.%2"/>
      <w:lvlJc w:val="left"/>
      <w:pPr>
        <w:ind w:left="740" w:hanging="38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3"/>
  </w:num>
  <w:num w:numId="2">
    <w:abstractNumId w:val="5"/>
  </w:num>
  <w:num w:numId="3">
    <w:abstractNumId w:val="1"/>
  </w:num>
  <w:num w:numId="4">
    <w:abstractNumId w:val="0"/>
  </w:num>
  <w:num w:numId="5">
    <w:abstractNumId w:val="6"/>
  </w:num>
  <w:num w:numId="6">
    <w:abstractNumId w:val="8"/>
  </w:num>
  <w:num w:numId="7">
    <w:abstractNumId w:val="7"/>
  </w:num>
  <w:num w:numId="8">
    <w:abstractNumId w:val="10"/>
  </w:num>
  <w:num w:numId="9">
    <w:abstractNumId w:val="2"/>
  </w:num>
  <w:num w:numId="10">
    <w:abstractNumId w:val="11"/>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V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sdv5sebvvszyezdxkptz2nv2tett0wxdat&quot;&gt;367_refs-Saved-Converted&lt;record-ids&gt;&lt;item&gt;1348&lt;/item&gt;&lt;item&gt;1349&lt;/item&gt;&lt;item&gt;1350&lt;/item&gt;&lt;item&gt;1351&lt;/item&gt;&lt;item&gt;1352&lt;/item&gt;&lt;item&gt;1353&lt;/item&gt;&lt;item&gt;1354&lt;/item&gt;&lt;item&gt;1355&lt;/item&gt;&lt;item&gt;1357&lt;/item&gt;&lt;item&gt;1358&lt;/item&gt;&lt;item&gt;1359&lt;/item&gt;&lt;item&gt;1360&lt;/item&gt;&lt;item&gt;1361&lt;/item&gt;&lt;item&gt;1362&lt;/item&gt;&lt;item&gt;1363&lt;/item&gt;&lt;item&gt;1364&lt;/item&gt;&lt;item&gt;1365&lt;/item&gt;&lt;item&gt;1366&lt;/item&gt;&lt;item&gt;1367&lt;/item&gt;&lt;item&gt;1368&lt;/item&gt;&lt;item&gt;1369&lt;/item&gt;&lt;item&gt;1370&lt;/item&gt;&lt;item&gt;1372&lt;/item&gt;&lt;item&gt;1373&lt;/item&gt;&lt;item&gt;1374&lt;/item&gt;&lt;item&gt;1375&lt;/item&gt;&lt;item&gt;1376&lt;/item&gt;&lt;item&gt;1377&lt;/item&gt;&lt;item&gt;1482&lt;/item&gt;&lt;item&gt;1483&lt;/item&gt;&lt;item&gt;1484&lt;/item&gt;&lt;item&gt;1485&lt;/item&gt;&lt;item&gt;1584&lt;/item&gt;&lt;item&gt;1585&lt;/item&gt;&lt;item&gt;1586&lt;/item&gt;&lt;item&gt;1587&lt;/item&gt;&lt;/record-ids&gt;&lt;/item&gt;&lt;/Libraries&gt;"/>
  </w:docVars>
  <w:rsids>
    <w:rsidRoot w:val="000D5AAB"/>
    <w:rsid w:val="000014FA"/>
    <w:rsid w:val="00002D4F"/>
    <w:rsid w:val="00003A87"/>
    <w:rsid w:val="0000473D"/>
    <w:rsid w:val="000142FC"/>
    <w:rsid w:val="00014B17"/>
    <w:rsid w:val="00015925"/>
    <w:rsid w:val="00016EFD"/>
    <w:rsid w:val="00021E3D"/>
    <w:rsid w:val="00032A74"/>
    <w:rsid w:val="00033148"/>
    <w:rsid w:val="0003570A"/>
    <w:rsid w:val="00040980"/>
    <w:rsid w:val="00042255"/>
    <w:rsid w:val="00044B59"/>
    <w:rsid w:val="0004650A"/>
    <w:rsid w:val="00046BEF"/>
    <w:rsid w:val="000473B4"/>
    <w:rsid w:val="00052682"/>
    <w:rsid w:val="00052BAC"/>
    <w:rsid w:val="00052BCC"/>
    <w:rsid w:val="00053596"/>
    <w:rsid w:val="0005368B"/>
    <w:rsid w:val="00060F89"/>
    <w:rsid w:val="00071A05"/>
    <w:rsid w:val="00071C34"/>
    <w:rsid w:val="00074A95"/>
    <w:rsid w:val="00076817"/>
    <w:rsid w:val="0007685B"/>
    <w:rsid w:val="0007792A"/>
    <w:rsid w:val="000818FF"/>
    <w:rsid w:val="00082DCE"/>
    <w:rsid w:val="00086B20"/>
    <w:rsid w:val="000958D6"/>
    <w:rsid w:val="0009669D"/>
    <w:rsid w:val="00097AA1"/>
    <w:rsid w:val="000A0722"/>
    <w:rsid w:val="000A1D50"/>
    <w:rsid w:val="000A2B9D"/>
    <w:rsid w:val="000B0019"/>
    <w:rsid w:val="000B0C5F"/>
    <w:rsid w:val="000B12F9"/>
    <w:rsid w:val="000B4762"/>
    <w:rsid w:val="000B7AF1"/>
    <w:rsid w:val="000C191B"/>
    <w:rsid w:val="000C2A62"/>
    <w:rsid w:val="000C33C2"/>
    <w:rsid w:val="000C74F5"/>
    <w:rsid w:val="000D2CE0"/>
    <w:rsid w:val="000D3CBC"/>
    <w:rsid w:val="000D5AAB"/>
    <w:rsid w:val="000D69F4"/>
    <w:rsid w:val="000E1BDC"/>
    <w:rsid w:val="000F4907"/>
    <w:rsid w:val="000F4917"/>
    <w:rsid w:val="001031F5"/>
    <w:rsid w:val="001107E6"/>
    <w:rsid w:val="0011590E"/>
    <w:rsid w:val="0012010E"/>
    <w:rsid w:val="00124D82"/>
    <w:rsid w:val="0013389B"/>
    <w:rsid w:val="0014217F"/>
    <w:rsid w:val="00143E39"/>
    <w:rsid w:val="0014404F"/>
    <w:rsid w:val="00144D8E"/>
    <w:rsid w:val="00145364"/>
    <w:rsid w:val="00146ED3"/>
    <w:rsid w:val="00147641"/>
    <w:rsid w:val="00147AD0"/>
    <w:rsid w:val="00151692"/>
    <w:rsid w:val="00155802"/>
    <w:rsid w:val="00157206"/>
    <w:rsid w:val="001600C8"/>
    <w:rsid w:val="001617CB"/>
    <w:rsid w:val="00161E8C"/>
    <w:rsid w:val="00163B1A"/>
    <w:rsid w:val="00163CBF"/>
    <w:rsid w:val="00163E8F"/>
    <w:rsid w:val="00164388"/>
    <w:rsid w:val="00167925"/>
    <w:rsid w:val="00170A5B"/>
    <w:rsid w:val="00170DAC"/>
    <w:rsid w:val="00172821"/>
    <w:rsid w:val="00174989"/>
    <w:rsid w:val="00176FC0"/>
    <w:rsid w:val="00177AA3"/>
    <w:rsid w:val="00180F9B"/>
    <w:rsid w:val="00182E7D"/>
    <w:rsid w:val="0018655A"/>
    <w:rsid w:val="00190F66"/>
    <w:rsid w:val="00191D94"/>
    <w:rsid w:val="0019375A"/>
    <w:rsid w:val="001A0C9E"/>
    <w:rsid w:val="001A67FC"/>
    <w:rsid w:val="001A6FB2"/>
    <w:rsid w:val="001B1690"/>
    <w:rsid w:val="001B3432"/>
    <w:rsid w:val="001B5CA6"/>
    <w:rsid w:val="001B7E18"/>
    <w:rsid w:val="001C0180"/>
    <w:rsid w:val="001C2E6B"/>
    <w:rsid w:val="001D0A31"/>
    <w:rsid w:val="001D1938"/>
    <w:rsid w:val="001D24AC"/>
    <w:rsid w:val="001D4D59"/>
    <w:rsid w:val="001D505D"/>
    <w:rsid w:val="001D62EC"/>
    <w:rsid w:val="001E0C8E"/>
    <w:rsid w:val="001E307F"/>
    <w:rsid w:val="001E5822"/>
    <w:rsid w:val="001E5CFB"/>
    <w:rsid w:val="001E718E"/>
    <w:rsid w:val="001E7F68"/>
    <w:rsid w:val="001F34CD"/>
    <w:rsid w:val="001F3B5E"/>
    <w:rsid w:val="001F3DEF"/>
    <w:rsid w:val="001F450C"/>
    <w:rsid w:val="001F552D"/>
    <w:rsid w:val="001F628F"/>
    <w:rsid w:val="00203FD3"/>
    <w:rsid w:val="00204B8D"/>
    <w:rsid w:val="00204C5F"/>
    <w:rsid w:val="00204F04"/>
    <w:rsid w:val="00211B88"/>
    <w:rsid w:val="00213CEB"/>
    <w:rsid w:val="002154B9"/>
    <w:rsid w:val="002166E8"/>
    <w:rsid w:val="0021709D"/>
    <w:rsid w:val="0022071A"/>
    <w:rsid w:val="002211C8"/>
    <w:rsid w:val="00225379"/>
    <w:rsid w:val="00225DE7"/>
    <w:rsid w:val="00235992"/>
    <w:rsid w:val="00236110"/>
    <w:rsid w:val="002431BF"/>
    <w:rsid w:val="00244531"/>
    <w:rsid w:val="0024475F"/>
    <w:rsid w:val="0025568E"/>
    <w:rsid w:val="00256213"/>
    <w:rsid w:val="002566A7"/>
    <w:rsid w:val="00262716"/>
    <w:rsid w:val="00263374"/>
    <w:rsid w:val="00264159"/>
    <w:rsid w:val="00265E08"/>
    <w:rsid w:val="002747EC"/>
    <w:rsid w:val="00284720"/>
    <w:rsid w:val="00284CD5"/>
    <w:rsid w:val="00285BEC"/>
    <w:rsid w:val="00286782"/>
    <w:rsid w:val="00295234"/>
    <w:rsid w:val="002952AA"/>
    <w:rsid w:val="00297803"/>
    <w:rsid w:val="002A0E80"/>
    <w:rsid w:val="002A394A"/>
    <w:rsid w:val="002A7444"/>
    <w:rsid w:val="002A7AD4"/>
    <w:rsid w:val="002B067A"/>
    <w:rsid w:val="002B3DC0"/>
    <w:rsid w:val="002B5701"/>
    <w:rsid w:val="002B61C0"/>
    <w:rsid w:val="002B6872"/>
    <w:rsid w:val="002C2ECD"/>
    <w:rsid w:val="002C49F0"/>
    <w:rsid w:val="002C6555"/>
    <w:rsid w:val="002C70C0"/>
    <w:rsid w:val="002D2C82"/>
    <w:rsid w:val="002D733E"/>
    <w:rsid w:val="002E24EE"/>
    <w:rsid w:val="002E3159"/>
    <w:rsid w:val="002F1DD5"/>
    <w:rsid w:val="002F6C2B"/>
    <w:rsid w:val="002F7935"/>
    <w:rsid w:val="00303FA7"/>
    <w:rsid w:val="00304498"/>
    <w:rsid w:val="00304839"/>
    <w:rsid w:val="00305BD3"/>
    <w:rsid w:val="0030634D"/>
    <w:rsid w:val="00310947"/>
    <w:rsid w:val="0031589E"/>
    <w:rsid w:val="00323AD8"/>
    <w:rsid w:val="003254F7"/>
    <w:rsid w:val="00326710"/>
    <w:rsid w:val="00327494"/>
    <w:rsid w:val="0032784C"/>
    <w:rsid w:val="00330CD1"/>
    <w:rsid w:val="003324E6"/>
    <w:rsid w:val="00333E01"/>
    <w:rsid w:val="00336FE1"/>
    <w:rsid w:val="00337693"/>
    <w:rsid w:val="003379A4"/>
    <w:rsid w:val="00352782"/>
    <w:rsid w:val="00353BA2"/>
    <w:rsid w:val="00357B5D"/>
    <w:rsid w:val="00360D34"/>
    <w:rsid w:val="00364904"/>
    <w:rsid w:val="00365B63"/>
    <w:rsid w:val="00366164"/>
    <w:rsid w:val="003667FA"/>
    <w:rsid w:val="00366B49"/>
    <w:rsid w:val="0037206C"/>
    <w:rsid w:val="00373CAA"/>
    <w:rsid w:val="0037423A"/>
    <w:rsid w:val="00377093"/>
    <w:rsid w:val="00384F5C"/>
    <w:rsid w:val="00387C37"/>
    <w:rsid w:val="0039027A"/>
    <w:rsid w:val="00391B35"/>
    <w:rsid w:val="00392AD6"/>
    <w:rsid w:val="003942AF"/>
    <w:rsid w:val="003A0AF4"/>
    <w:rsid w:val="003A20BE"/>
    <w:rsid w:val="003A3168"/>
    <w:rsid w:val="003A3DA2"/>
    <w:rsid w:val="003A42F1"/>
    <w:rsid w:val="003B19EA"/>
    <w:rsid w:val="003B6FE7"/>
    <w:rsid w:val="003C079A"/>
    <w:rsid w:val="003C6BC3"/>
    <w:rsid w:val="003D0423"/>
    <w:rsid w:val="003D0561"/>
    <w:rsid w:val="003D0DEE"/>
    <w:rsid w:val="003D3CC5"/>
    <w:rsid w:val="003D5B51"/>
    <w:rsid w:val="003D713F"/>
    <w:rsid w:val="003E5995"/>
    <w:rsid w:val="003E678E"/>
    <w:rsid w:val="003F0391"/>
    <w:rsid w:val="003F09DD"/>
    <w:rsid w:val="003F30D0"/>
    <w:rsid w:val="004016C0"/>
    <w:rsid w:val="004038E3"/>
    <w:rsid w:val="00404E9A"/>
    <w:rsid w:val="004102CC"/>
    <w:rsid w:val="00411E09"/>
    <w:rsid w:val="00420125"/>
    <w:rsid w:val="00420D71"/>
    <w:rsid w:val="004255ED"/>
    <w:rsid w:val="00426E5F"/>
    <w:rsid w:val="004271A0"/>
    <w:rsid w:val="00427A02"/>
    <w:rsid w:val="004304C6"/>
    <w:rsid w:val="0044081A"/>
    <w:rsid w:val="004472DD"/>
    <w:rsid w:val="00450721"/>
    <w:rsid w:val="00455510"/>
    <w:rsid w:val="0045675E"/>
    <w:rsid w:val="00460C1E"/>
    <w:rsid w:val="00460D42"/>
    <w:rsid w:val="00464648"/>
    <w:rsid w:val="00465E43"/>
    <w:rsid w:val="00466BC9"/>
    <w:rsid w:val="00472DA3"/>
    <w:rsid w:val="00473BD0"/>
    <w:rsid w:val="004742C4"/>
    <w:rsid w:val="0047664C"/>
    <w:rsid w:val="00480701"/>
    <w:rsid w:val="004808CC"/>
    <w:rsid w:val="00481AB4"/>
    <w:rsid w:val="0048728C"/>
    <w:rsid w:val="0048772D"/>
    <w:rsid w:val="004928EB"/>
    <w:rsid w:val="00493951"/>
    <w:rsid w:val="00493D8B"/>
    <w:rsid w:val="00493F0E"/>
    <w:rsid w:val="00494B97"/>
    <w:rsid w:val="004A0787"/>
    <w:rsid w:val="004A3A9A"/>
    <w:rsid w:val="004A5A45"/>
    <w:rsid w:val="004B029C"/>
    <w:rsid w:val="004B115D"/>
    <w:rsid w:val="004B6E47"/>
    <w:rsid w:val="004C2A59"/>
    <w:rsid w:val="004C4ADA"/>
    <w:rsid w:val="004C4B43"/>
    <w:rsid w:val="004C667F"/>
    <w:rsid w:val="004D2C3B"/>
    <w:rsid w:val="004D455D"/>
    <w:rsid w:val="004D4ACA"/>
    <w:rsid w:val="004E004E"/>
    <w:rsid w:val="004E3F39"/>
    <w:rsid w:val="004F11DE"/>
    <w:rsid w:val="004F2C8A"/>
    <w:rsid w:val="004F6D6F"/>
    <w:rsid w:val="004F6F2A"/>
    <w:rsid w:val="004F75A9"/>
    <w:rsid w:val="00515BD5"/>
    <w:rsid w:val="00517F70"/>
    <w:rsid w:val="0052346E"/>
    <w:rsid w:val="00527422"/>
    <w:rsid w:val="00527680"/>
    <w:rsid w:val="00531F83"/>
    <w:rsid w:val="00534938"/>
    <w:rsid w:val="00534E04"/>
    <w:rsid w:val="00540DEF"/>
    <w:rsid w:val="00541186"/>
    <w:rsid w:val="0055010A"/>
    <w:rsid w:val="005574AF"/>
    <w:rsid w:val="005657BE"/>
    <w:rsid w:val="00565E26"/>
    <w:rsid w:val="0057349A"/>
    <w:rsid w:val="00576FE0"/>
    <w:rsid w:val="00577BD5"/>
    <w:rsid w:val="00581FE1"/>
    <w:rsid w:val="0058263A"/>
    <w:rsid w:val="005832EF"/>
    <w:rsid w:val="00584BD0"/>
    <w:rsid w:val="00584D52"/>
    <w:rsid w:val="005918B7"/>
    <w:rsid w:val="0059431C"/>
    <w:rsid w:val="005A147B"/>
    <w:rsid w:val="005A1773"/>
    <w:rsid w:val="005A1B6D"/>
    <w:rsid w:val="005A34C0"/>
    <w:rsid w:val="005A6010"/>
    <w:rsid w:val="005A6A02"/>
    <w:rsid w:val="005B19C6"/>
    <w:rsid w:val="005C1A24"/>
    <w:rsid w:val="005C22AF"/>
    <w:rsid w:val="005C2460"/>
    <w:rsid w:val="005C4CC5"/>
    <w:rsid w:val="005C5EC5"/>
    <w:rsid w:val="005D010C"/>
    <w:rsid w:val="005D0D56"/>
    <w:rsid w:val="005D2EC4"/>
    <w:rsid w:val="005D46D3"/>
    <w:rsid w:val="005D5089"/>
    <w:rsid w:val="005D6C2A"/>
    <w:rsid w:val="005E6F9B"/>
    <w:rsid w:val="005E7433"/>
    <w:rsid w:val="00601635"/>
    <w:rsid w:val="00602E2C"/>
    <w:rsid w:val="00603C41"/>
    <w:rsid w:val="006046DF"/>
    <w:rsid w:val="00604A84"/>
    <w:rsid w:val="0060563D"/>
    <w:rsid w:val="006069B9"/>
    <w:rsid w:val="00606A42"/>
    <w:rsid w:val="00606CEC"/>
    <w:rsid w:val="006106B3"/>
    <w:rsid w:val="0061175F"/>
    <w:rsid w:val="0061187C"/>
    <w:rsid w:val="00611CBC"/>
    <w:rsid w:val="0061346A"/>
    <w:rsid w:val="006164D9"/>
    <w:rsid w:val="0062049C"/>
    <w:rsid w:val="00620D90"/>
    <w:rsid w:val="00622BBD"/>
    <w:rsid w:val="006257E5"/>
    <w:rsid w:val="00625D6C"/>
    <w:rsid w:val="00631289"/>
    <w:rsid w:val="00633ED4"/>
    <w:rsid w:val="006343E6"/>
    <w:rsid w:val="00634A95"/>
    <w:rsid w:val="00634E05"/>
    <w:rsid w:val="00635724"/>
    <w:rsid w:val="00636B48"/>
    <w:rsid w:val="00644551"/>
    <w:rsid w:val="00644B71"/>
    <w:rsid w:val="00644D0E"/>
    <w:rsid w:val="00644EFA"/>
    <w:rsid w:val="00646618"/>
    <w:rsid w:val="0064790A"/>
    <w:rsid w:val="0065083A"/>
    <w:rsid w:val="006509DA"/>
    <w:rsid w:val="006519A0"/>
    <w:rsid w:val="00651B83"/>
    <w:rsid w:val="00653594"/>
    <w:rsid w:val="00656C63"/>
    <w:rsid w:val="00660B22"/>
    <w:rsid w:val="00663EF4"/>
    <w:rsid w:val="00664108"/>
    <w:rsid w:val="0066549A"/>
    <w:rsid w:val="00670A93"/>
    <w:rsid w:val="0067504C"/>
    <w:rsid w:val="00675FE9"/>
    <w:rsid w:val="00681C44"/>
    <w:rsid w:val="00685DA7"/>
    <w:rsid w:val="00686892"/>
    <w:rsid w:val="00686DB2"/>
    <w:rsid w:val="00691818"/>
    <w:rsid w:val="006925F5"/>
    <w:rsid w:val="00693046"/>
    <w:rsid w:val="0069376E"/>
    <w:rsid w:val="006A2091"/>
    <w:rsid w:val="006A2CCA"/>
    <w:rsid w:val="006A7948"/>
    <w:rsid w:val="006B53C9"/>
    <w:rsid w:val="006B7EB4"/>
    <w:rsid w:val="006C3BB3"/>
    <w:rsid w:val="006C4E41"/>
    <w:rsid w:val="006C634D"/>
    <w:rsid w:val="006C69B2"/>
    <w:rsid w:val="006C7C8B"/>
    <w:rsid w:val="006D74FE"/>
    <w:rsid w:val="006E046B"/>
    <w:rsid w:val="006E097D"/>
    <w:rsid w:val="006E40FE"/>
    <w:rsid w:val="006E4948"/>
    <w:rsid w:val="006E504F"/>
    <w:rsid w:val="006F1929"/>
    <w:rsid w:val="006F549E"/>
    <w:rsid w:val="006F572D"/>
    <w:rsid w:val="006F6E63"/>
    <w:rsid w:val="00700C6E"/>
    <w:rsid w:val="00701FD6"/>
    <w:rsid w:val="00702B0F"/>
    <w:rsid w:val="007041B7"/>
    <w:rsid w:val="007064E3"/>
    <w:rsid w:val="00706ECB"/>
    <w:rsid w:val="00710342"/>
    <w:rsid w:val="00710BE5"/>
    <w:rsid w:val="007110F4"/>
    <w:rsid w:val="00711681"/>
    <w:rsid w:val="00711975"/>
    <w:rsid w:val="007125C5"/>
    <w:rsid w:val="00715FFE"/>
    <w:rsid w:val="0072160E"/>
    <w:rsid w:val="00723221"/>
    <w:rsid w:val="0072378A"/>
    <w:rsid w:val="00724EE7"/>
    <w:rsid w:val="007312C7"/>
    <w:rsid w:val="00732400"/>
    <w:rsid w:val="007325D3"/>
    <w:rsid w:val="00733511"/>
    <w:rsid w:val="00733964"/>
    <w:rsid w:val="00733D06"/>
    <w:rsid w:val="00733DFA"/>
    <w:rsid w:val="00735901"/>
    <w:rsid w:val="007416AC"/>
    <w:rsid w:val="00742E19"/>
    <w:rsid w:val="00746146"/>
    <w:rsid w:val="00752E25"/>
    <w:rsid w:val="00754A07"/>
    <w:rsid w:val="00756373"/>
    <w:rsid w:val="007575FE"/>
    <w:rsid w:val="0076241E"/>
    <w:rsid w:val="00762D69"/>
    <w:rsid w:val="007637A2"/>
    <w:rsid w:val="007644DD"/>
    <w:rsid w:val="00765141"/>
    <w:rsid w:val="007655C3"/>
    <w:rsid w:val="00767324"/>
    <w:rsid w:val="00770B3C"/>
    <w:rsid w:val="00771930"/>
    <w:rsid w:val="007775BE"/>
    <w:rsid w:val="00782219"/>
    <w:rsid w:val="00783378"/>
    <w:rsid w:val="00795790"/>
    <w:rsid w:val="007A4EE4"/>
    <w:rsid w:val="007A75A6"/>
    <w:rsid w:val="007B24B2"/>
    <w:rsid w:val="007B2C63"/>
    <w:rsid w:val="007B3506"/>
    <w:rsid w:val="007B4529"/>
    <w:rsid w:val="007B6F83"/>
    <w:rsid w:val="007C20B3"/>
    <w:rsid w:val="007C43B5"/>
    <w:rsid w:val="007C4BE6"/>
    <w:rsid w:val="007C5962"/>
    <w:rsid w:val="007D2937"/>
    <w:rsid w:val="007D7716"/>
    <w:rsid w:val="007E02A9"/>
    <w:rsid w:val="007E77BD"/>
    <w:rsid w:val="007F0140"/>
    <w:rsid w:val="007F0765"/>
    <w:rsid w:val="007F15DE"/>
    <w:rsid w:val="007F4DF5"/>
    <w:rsid w:val="007F5DFE"/>
    <w:rsid w:val="007F7F8C"/>
    <w:rsid w:val="00801E9D"/>
    <w:rsid w:val="00803C35"/>
    <w:rsid w:val="00805BEC"/>
    <w:rsid w:val="0081081A"/>
    <w:rsid w:val="00811907"/>
    <w:rsid w:val="008124E0"/>
    <w:rsid w:val="00814CC3"/>
    <w:rsid w:val="00814DA8"/>
    <w:rsid w:val="00815589"/>
    <w:rsid w:val="00820291"/>
    <w:rsid w:val="00821BDB"/>
    <w:rsid w:val="00821CD0"/>
    <w:rsid w:val="00823434"/>
    <w:rsid w:val="00824BC5"/>
    <w:rsid w:val="00824DDC"/>
    <w:rsid w:val="008307D7"/>
    <w:rsid w:val="00837334"/>
    <w:rsid w:val="00842A15"/>
    <w:rsid w:val="00847A68"/>
    <w:rsid w:val="00847CD4"/>
    <w:rsid w:val="00853B60"/>
    <w:rsid w:val="00856901"/>
    <w:rsid w:val="0085692E"/>
    <w:rsid w:val="00861940"/>
    <w:rsid w:val="00863B85"/>
    <w:rsid w:val="00864948"/>
    <w:rsid w:val="00867F76"/>
    <w:rsid w:val="008736BF"/>
    <w:rsid w:val="008766E1"/>
    <w:rsid w:val="00876DAC"/>
    <w:rsid w:val="008814AF"/>
    <w:rsid w:val="00883498"/>
    <w:rsid w:val="00886B69"/>
    <w:rsid w:val="00890CF5"/>
    <w:rsid w:val="008913C8"/>
    <w:rsid w:val="00893B97"/>
    <w:rsid w:val="00895E27"/>
    <w:rsid w:val="00896188"/>
    <w:rsid w:val="008A41DE"/>
    <w:rsid w:val="008A5893"/>
    <w:rsid w:val="008B2ACF"/>
    <w:rsid w:val="008B382C"/>
    <w:rsid w:val="008C0675"/>
    <w:rsid w:val="008C2166"/>
    <w:rsid w:val="008C2973"/>
    <w:rsid w:val="008C34FD"/>
    <w:rsid w:val="008C5F30"/>
    <w:rsid w:val="008D17F8"/>
    <w:rsid w:val="008D3029"/>
    <w:rsid w:val="008D47A0"/>
    <w:rsid w:val="008D4C7A"/>
    <w:rsid w:val="008D6FCB"/>
    <w:rsid w:val="008E074D"/>
    <w:rsid w:val="008E1498"/>
    <w:rsid w:val="008E5B87"/>
    <w:rsid w:val="008F09B7"/>
    <w:rsid w:val="008F0F82"/>
    <w:rsid w:val="008F1470"/>
    <w:rsid w:val="008F45CE"/>
    <w:rsid w:val="008F5A5D"/>
    <w:rsid w:val="0090008C"/>
    <w:rsid w:val="009014D1"/>
    <w:rsid w:val="00902609"/>
    <w:rsid w:val="009037F5"/>
    <w:rsid w:val="00905BDF"/>
    <w:rsid w:val="009067D0"/>
    <w:rsid w:val="00907B5F"/>
    <w:rsid w:val="00907C2B"/>
    <w:rsid w:val="00910526"/>
    <w:rsid w:val="009170D9"/>
    <w:rsid w:val="00917298"/>
    <w:rsid w:val="00920FF0"/>
    <w:rsid w:val="00921008"/>
    <w:rsid w:val="009212F0"/>
    <w:rsid w:val="00922788"/>
    <w:rsid w:val="00922916"/>
    <w:rsid w:val="00924638"/>
    <w:rsid w:val="009301D6"/>
    <w:rsid w:val="00931CE4"/>
    <w:rsid w:val="00932087"/>
    <w:rsid w:val="00932DCD"/>
    <w:rsid w:val="00933337"/>
    <w:rsid w:val="00933695"/>
    <w:rsid w:val="009364C3"/>
    <w:rsid w:val="00940221"/>
    <w:rsid w:val="009413E9"/>
    <w:rsid w:val="00941C0F"/>
    <w:rsid w:val="009420B8"/>
    <w:rsid w:val="009421C7"/>
    <w:rsid w:val="009427F6"/>
    <w:rsid w:val="009457B7"/>
    <w:rsid w:val="0095113F"/>
    <w:rsid w:val="00952207"/>
    <w:rsid w:val="00952808"/>
    <w:rsid w:val="00952D4E"/>
    <w:rsid w:val="009601EF"/>
    <w:rsid w:val="0096306A"/>
    <w:rsid w:val="00964B6B"/>
    <w:rsid w:val="0096640B"/>
    <w:rsid w:val="00970001"/>
    <w:rsid w:val="00974990"/>
    <w:rsid w:val="00974DDD"/>
    <w:rsid w:val="00976E9F"/>
    <w:rsid w:val="0098116E"/>
    <w:rsid w:val="009840EE"/>
    <w:rsid w:val="009878E5"/>
    <w:rsid w:val="0099100A"/>
    <w:rsid w:val="0099480F"/>
    <w:rsid w:val="00995C33"/>
    <w:rsid w:val="00997F2A"/>
    <w:rsid w:val="009A2FEB"/>
    <w:rsid w:val="009B174E"/>
    <w:rsid w:val="009B2141"/>
    <w:rsid w:val="009B4623"/>
    <w:rsid w:val="009B4F7F"/>
    <w:rsid w:val="009B60CB"/>
    <w:rsid w:val="009C04FF"/>
    <w:rsid w:val="009C14DE"/>
    <w:rsid w:val="009C2A83"/>
    <w:rsid w:val="009D10FD"/>
    <w:rsid w:val="009D35BC"/>
    <w:rsid w:val="009D3C71"/>
    <w:rsid w:val="009D4580"/>
    <w:rsid w:val="009D62C7"/>
    <w:rsid w:val="009D7CAD"/>
    <w:rsid w:val="009E0440"/>
    <w:rsid w:val="009E1368"/>
    <w:rsid w:val="009E5512"/>
    <w:rsid w:val="009E6EEC"/>
    <w:rsid w:val="009F1300"/>
    <w:rsid w:val="009F35FF"/>
    <w:rsid w:val="009F36FD"/>
    <w:rsid w:val="009F6B28"/>
    <w:rsid w:val="00A03314"/>
    <w:rsid w:val="00A15617"/>
    <w:rsid w:val="00A21575"/>
    <w:rsid w:val="00A22F86"/>
    <w:rsid w:val="00A324F5"/>
    <w:rsid w:val="00A33DAC"/>
    <w:rsid w:val="00A357AA"/>
    <w:rsid w:val="00A37D06"/>
    <w:rsid w:val="00A401D2"/>
    <w:rsid w:val="00A429F3"/>
    <w:rsid w:val="00A45BD9"/>
    <w:rsid w:val="00A465B8"/>
    <w:rsid w:val="00A51E62"/>
    <w:rsid w:val="00A520C4"/>
    <w:rsid w:val="00A52D7E"/>
    <w:rsid w:val="00A547C6"/>
    <w:rsid w:val="00A54FFD"/>
    <w:rsid w:val="00A55F3F"/>
    <w:rsid w:val="00A74AB7"/>
    <w:rsid w:val="00A74FD9"/>
    <w:rsid w:val="00A773FF"/>
    <w:rsid w:val="00A8110E"/>
    <w:rsid w:val="00A82BEC"/>
    <w:rsid w:val="00A856F2"/>
    <w:rsid w:val="00A86C06"/>
    <w:rsid w:val="00A936CA"/>
    <w:rsid w:val="00A95F45"/>
    <w:rsid w:val="00AA1C31"/>
    <w:rsid w:val="00AA1CA8"/>
    <w:rsid w:val="00AA5B75"/>
    <w:rsid w:val="00AA5EB4"/>
    <w:rsid w:val="00AA65BC"/>
    <w:rsid w:val="00AB115C"/>
    <w:rsid w:val="00AB459E"/>
    <w:rsid w:val="00AB45A8"/>
    <w:rsid w:val="00AB6E60"/>
    <w:rsid w:val="00AB7FFB"/>
    <w:rsid w:val="00AC0385"/>
    <w:rsid w:val="00AC03EF"/>
    <w:rsid w:val="00AC32F0"/>
    <w:rsid w:val="00AD074F"/>
    <w:rsid w:val="00AD1417"/>
    <w:rsid w:val="00AD4D99"/>
    <w:rsid w:val="00AD6BB7"/>
    <w:rsid w:val="00AE68A5"/>
    <w:rsid w:val="00AE6AAE"/>
    <w:rsid w:val="00AF01F4"/>
    <w:rsid w:val="00AF09A1"/>
    <w:rsid w:val="00AF09CE"/>
    <w:rsid w:val="00AF3CA6"/>
    <w:rsid w:val="00AF521F"/>
    <w:rsid w:val="00AF76A4"/>
    <w:rsid w:val="00AF7ED4"/>
    <w:rsid w:val="00AF7F3B"/>
    <w:rsid w:val="00B0165E"/>
    <w:rsid w:val="00B01AE0"/>
    <w:rsid w:val="00B03473"/>
    <w:rsid w:val="00B05AB7"/>
    <w:rsid w:val="00B0601E"/>
    <w:rsid w:val="00B14E4C"/>
    <w:rsid w:val="00B230C8"/>
    <w:rsid w:val="00B234BA"/>
    <w:rsid w:val="00B26B41"/>
    <w:rsid w:val="00B323C7"/>
    <w:rsid w:val="00B325B8"/>
    <w:rsid w:val="00B33378"/>
    <w:rsid w:val="00B33998"/>
    <w:rsid w:val="00B36847"/>
    <w:rsid w:val="00B44551"/>
    <w:rsid w:val="00B449A8"/>
    <w:rsid w:val="00B51303"/>
    <w:rsid w:val="00B51969"/>
    <w:rsid w:val="00B53886"/>
    <w:rsid w:val="00B540ED"/>
    <w:rsid w:val="00B54D39"/>
    <w:rsid w:val="00B60B03"/>
    <w:rsid w:val="00B66043"/>
    <w:rsid w:val="00B6704F"/>
    <w:rsid w:val="00B70432"/>
    <w:rsid w:val="00B70C38"/>
    <w:rsid w:val="00B75245"/>
    <w:rsid w:val="00B77446"/>
    <w:rsid w:val="00B8077C"/>
    <w:rsid w:val="00B82CB2"/>
    <w:rsid w:val="00B86070"/>
    <w:rsid w:val="00B95037"/>
    <w:rsid w:val="00B96680"/>
    <w:rsid w:val="00B97276"/>
    <w:rsid w:val="00BA52C1"/>
    <w:rsid w:val="00BB1090"/>
    <w:rsid w:val="00BB1D31"/>
    <w:rsid w:val="00BB388B"/>
    <w:rsid w:val="00BB5100"/>
    <w:rsid w:val="00BB6E7B"/>
    <w:rsid w:val="00BB75B7"/>
    <w:rsid w:val="00BC142C"/>
    <w:rsid w:val="00BC3238"/>
    <w:rsid w:val="00BC33DD"/>
    <w:rsid w:val="00BC4C13"/>
    <w:rsid w:val="00BC5870"/>
    <w:rsid w:val="00BC6C9F"/>
    <w:rsid w:val="00BD2124"/>
    <w:rsid w:val="00BD29EE"/>
    <w:rsid w:val="00BD66C9"/>
    <w:rsid w:val="00BE0B10"/>
    <w:rsid w:val="00BE1F09"/>
    <w:rsid w:val="00BE5609"/>
    <w:rsid w:val="00BE689B"/>
    <w:rsid w:val="00BE6D84"/>
    <w:rsid w:val="00BF017B"/>
    <w:rsid w:val="00BF1578"/>
    <w:rsid w:val="00BF3E92"/>
    <w:rsid w:val="00BF4856"/>
    <w:rsid w:val="00C01FF6"/>
    <w:rsid w:val="00C0207F"/>
    <w:rsid w:val="00C05419"/>
    <w:rsid w:val="00C062C6"/>
    <w:rsid w:val="00C149C7"/>
    <w:rsid w:val="00C14F4C"/>
    <w:rsid w:val="00C165BA"/>
    <w:rsid w:val="00C17906"/>
    <w:rsid w:val="00C24BD8"/>
    <w:rsid w:val="00C27E9F"/>
    <w:rsid w:val="00C31BC1"/>
    <w:rsid w:val="00C32032"/>
    <w:rsid w:val="00C36D84"/>
    <w:rsid w:val="00C460DD"/>
    <w:rsid w:val="00C466FA"/>
    <w:rsid w:val="00C55630"/>
    <w:rsid w:val="00C55F84"/>
    <w:rsid w:val="00C639C3"/>
    <w:rsid w:val="00C65CAE"/>
    <w:rsid w:val="00C6691F"/>
    <w:rsid w:val="00C71313"/>
    <w:rsid w:val="00C81D15"/>
    <w:rsid w:val="00C8408E"/>
    <w:rsid w:val="00C84B09"/>
    <w:rsid w:val="00C86A09"/>
    <w:rsid w:val="00C87DAB"/>
    <w:rsid w:val="00C90D34"/>
    <w:rsid w:val="00C92FF3"/>
    <w:rsid w:val="00CA1374"/>
    <w:rsid w:val="00CA1584"/>
    <w:rsid w:val="00CA2D9E"/>
    <w:rsid w:val="00CB0A2F"/>
    <w:rsid w:val="00CB242D"/>
    <w:rsid w:val="00CB34DD"/>
    <w:rsid w:val="00CB3BE4"/>
    <w:rsid w:val="00CB4170"/>
    <w:rsid w:val="00CC21A0"/>
    <w:rsid w:val="00CC5E2B"/>
    <w:rsid w:val="00CC770F"/>
    <w:rsid w:val="00CD0810"/>
    <w:rsid w:val="00CD181A"/>
    <w:rsid w:val="00CD2969"/>
    <w:rsid w:val="00CD2A09"/>
    <w:rsid w:val="00CD45EB"/>
    <w:rsid w:val="00CE3AD1"/>
    <w:rsid w:val="00CE3E70"/>
    <w:rsid w:val="00CE40F7"/>
    <w:rsid w:val="00CF3163"/>
    <w:rsid w:val="00CF3936"/>
    <w:rsid w:val="00CF48B4"/>
    <w:rsid w:val="00CF70EF"/>
    <w:rsid w:val="00D01C9A"/>
    <w:rsid w:val="00D108A8"/>
    <w:rsid w:val="00D10DAB"/>
    <w:rsid w:val="00D10EE4"/>
    <w:rsid w:val="00D12EF7"/>
    <w:rsid w:val="00D17E86"/>
    <w:rsid w:val="00D254A6"/>
    <w:rsid w:val="00D260A2"/>
    <w:rsid w:val="00D27FD6"/>
    <w:rsid w:val="00D3454C"/>
    <w:rsid w:val="00D351D4"/>
    <w:rsid w:val="00D36334"/>
    <w:rsid w:val="00D4450E"/>
    <w:rsid w:val="00D452BE"/>
    <w:rsid w:val="00D45FD0"/>
    <w:rsid w:val="00D50FD1"/>
    <w:rsid w:val="00D54911"/>
    <w:rsid w:val="00D572B8"/>
    <w:rsid w:val="00D578EA"/>
    <w:rsid w:val="00D6071D"/>
    <w:rsid w:val="00D61B0A"/>
    <w:rsid w:val="00D61C89"/>
    <w:rsid w:val="00D62A8E"/>
    <w:rsid w:val="00D7025C"/>
    <w:rsid w:val="00D732BE"/>
    <w:rsid w:val="00D73B95"/>
    <w:rsid w:val="00D75EF8"/>
    <w:rsid w:val="00D8059B"/>
    <w:rsid w:val="00D80F36"/>
    <w:rsid w:val="00D8454E"/>
    <w:rsid w:val="00D8465D"/>
    <w:rsid w:val="00D87A8E"/>
    <w:rsid w:val="00D94F3D"/>
    <w:rsid w:val="00D95156"/>
    <w:rsid w:val="00D95B6B"/>
    <w:rsid w:val="00D96468"/>
    <w:rsid w:val="00D9768C"/>
    <w:rsid w:val="00DA0B01"/>
    <w:rsid w:val="00DA1676"/>
    <w:rsid w:val="00DB0641"/>
    <w:rsid w:val="00DB154B"/>
    <w:rsid w:val="00DB2213"/>
    <w:rsid w:val="00DB3592"/>
    <w:rsid w:val="00DB59B2"/>
    <w:rsid w:val="00DB60FC"/>
    <w:rsid w:val="00DC3192"/>
    <w:rsid w:val="00DC3E97"/>
    <w:rsid w:val="00DC66C9"/>
    <w:rsid w:val="00DD01B4"/>
    <w:rsid w:val="00DD3050"/>
    <w:rsid w:val="00DD3D6F"/>
    <w:rsid w:val="00DD6D6B"/>
    <w:rsid w:val="00DE2082"/>
    <w:rsid w:val="00DE4A48"/>
    <w:rsid w:val="00DE6807"/>
    <w:rsid w:val="00DF3EC9"/>
    <w:rsid w:val="00DF525A"/>
    <w:rsid w:val="00E0157B"/>
    <w:rsid w:val="00E01957"/>
    <w:rsid w:val="00E01F66"/>
    <w:rsid w:val="00E028F6"/>
    <w:rsid w:val="00E07BA9"/>
    <w:rsid w:val="00E1136B"/>
    <w:rsid w:val="00E113BC"/>
    <w:rsid w:val="00E1554A"/>
    <w:rsid w:val="00E1641F"/>
    <w:rsid w:val="00E177C6"/>
    <w:rsid w:val="00E207E8"/>
    <w:rsid w:val="00E23CCE"/>
    <w:rsid w:val="00E273D0"/>
    <w:rsid w:val="00E27C96"/>
    <w:rsid w:val="00E34DC2"/>
    <w:rsid w:val="00E3569F"/>
    <w:rsid w:val="00E36EF3"/>
    <w:rsid w:val="00E37F0B"/>
    <w:rsid w:val="00E40CBE"/>
    <w:rsid w:val="00E44260"/>
    <w:rsid w:val="00E44603"/>
    <w:rsid w:val="00E44712"/>
    <w:rsid w:val="00E44AA4"/>
    <w:rsid w:val="00E47D42"/>
    <w:rsid w:val="00E520EC"/>
    <w:rsid w:val="00E53A03"/>
    <w:rsid w:val="00E60092"/>
    <w:rsid w:val="00E60B7C"/>
    <w:rsid w:val="00E60CC1"/>
    <w:rsid w:val="00E61E75"/>
    <w:rsid w:val="00E62599"/>
    <w:rsid w:val="00E63AD2"/>
    <w:rsid w:val="00E71B0E"/>
    <w:rsid w:val="00E71FDD"/>
    <w:rsid w:val="00E72105"/>
    <w:rsid w:val="00E75A66"/>
    <w:rsid w:val="00E760F9"/>
    <w:rsid w:val="00E761B1"/>
    <w:rsid w:val="00E77C86"/>
    <w:rsid w:val="00E8222B"/>
    <w:rsid w:val="00E834E6"/>
    <w:rsid w:val="00E8711F"/>
    <w:rsid w:val="00E87234"/>
    <w:rsid w:val="00E90DD2"/>
    <w:rsid w:val="00E942A3"/>
    <w:rsid w:val="00E94DAF"/>
    <w:rsid w:val="00E97C13"/>
    <w:rsid w:val="00EA345A"/>
    <w:rsid w:val="00EA5847"/>
    <w:rsid w:val="00EA661B"/>
    <w:rsid w:val="00EA7902"/>
    <w:rsid w:val="00EB008B"/>
    <w:rsid w:val="00EB0562"/>
    <w:rsid w:val="00EB1082"/>
    <w:rsid w:val="00EB1101"/>
    <w:rsid w:val="00EB19F0"/>
    <w:rsid w:val="00EB2F28"/>
    <w:rsid w:val="00EB6D96"/>
    <w:rsid w:val="00EC08DC"/>
    <w:rsid w:val="00EC1181"/>
    <w:rsid w:val="00EC4F4B"/>
    <w:rsid w:val="00EC53B4"/>
    <w:rsid w:val="00EC7924"/>
    <w:rsid w:val="00ED2023"/>
    <w:rsid w:val="00ED2C67"/>
    <w:rsid w:val="00ED6B98"/>
    <w:rsid w:val="00ED7A88"/>
    <w:rsid w:val="00EE1117"/>
    <w:rsid w:val="00EE2853"/>
    <w:rsid w:val="00EE4586"/>
    <w:rsid w:val="00EE5F64"/>
    <w:rsid w:val="00EE63E0"/>
    <w:rsid w:val="00EE6B93"/>
    <w:rsid w:val="00EE72DA"/>
    <w:rsid w:val="00EE75FF"/>
    <w:rsid w:val="00EE774F"/>
    <w:rsid w:val="00EE7DE8"/>
    <w:rsid w:val="00EF0C11"/>
    <w:rsid w:val="00EF1AF0"/>
    <w:rsid w:val="00EF345F"/>
    <w:rsid w:val="00EF3A29"/>
    <w:rsid w:val="00EF79C9"/>
    <w:rsid w:val="00F019F2"/>
    <w:rsid w:val="00F07159"/>
    <w:rsid w:val="00F1052A"/>
    <w:rsid w:val="00F14C87"/>
    <w:rsid w:val="00F150C5"/>
    <w:rsid w:val="00F165ED"/>
    <w:rsid w:val="00F17045"/>
    <w:rsid w:val="00F2400B"/>
    <w:rsid w:val="00F24A47"/>
    <w:rsid w:val="00F33489"/>
    <w:rsid w:val="00F3521E"/>
    <w:rsid w:val="00F4239F"/>
    <w:rsid w:val="00F446FC"/>
    <w:rsid w:val="00F450D9"/>
    <w:rsid w:val="00F45F97"/>
    <w:rsid w:val="00F5009D"/>
    <w:rsid w:val="00F52DAE"/>
    <w:rsid w:val="00F52FD0"/>
    <w:rsid w:val="00F547A0"/>
    <w:rsid w:val="00F60A91"/>
    <w:rsid w:val="00F62D91"/>
    <w:rsid w:val="00F63562"/>
    <w:rsid w:val="00F63B0F"/>
    <w:rsid w:val="00F64945"/>
    <w:rsid w:val="00F65F5C"/>
    <w:rsid w:val="00F67295"/>
    <w:rsid w:val="00F720A9"/>
    <w:rsid w:val="00F73A65"/>
    <w:rsid w:val="00F74AF5"/>
    <w:rsid w:val="00F773A3"/>
    <w:rsid w:val="00F81FD0"/>
    <w:rsid w:val="00F85FB1"/>
    <w:rsid w:val="00F8765A"/>
    <w:rsid w:val="00F91FFD"/>
    <w:rsid w:val="00F931A6"/>
    <w:rsid w:val="00F95181"/>
    <w:rsid w:val="00FA003C"/>
    <w:rsid w:val="00FA0FED"/>
    <w:rsid w:val="00FA6058"/>
    <w:rsid w:val="00FA617F"/>
    <w:rsid w:val="00FA67F5"/>
    <w:rsid w:val="00FA7F67"/>
    <w:rsid w:val="00FB0BA9"/>
    <w:rsid w:val="00FB1C4D"/>
    <w:rsid w:val="00FB30D5"/>
    <w:rsid w:val="00FC2C2A"/>
    <w:rsid w:val="00FC2E55"/>
    <w:rsid w:val="00FC3C1D"/>
    <w:rsid w:val="00FC6BF7"/>
    <w:rsid w:val="00FD763C"/>
    <w:rsid w:val="00FE30D1"/>
    <w:rsid w:val="00FE40A9"/>
    <w:rsid w:val="00FF68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DEF9"/>
  <w15:docId w15:val="{70FCECC6-25AB-5445-875F-66812AA1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2EF"/>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4B5C96"/>
    <w:pPr>
      <w:keepNext/>
      <w:keepLines/>
      <w:spacing w:before="240"/>
      <w:outlineLvl w:val="0"/>
    </w:pPr>
    <w:rPr>
      <w:rFonts w:asciiTheme="majorHAnsi" w:eastAsiaTheme="majorEastAsia" w:hAnsiTheme="majorHAnsi" w:cstheme="majorBidi"/>
      <w:b/>
      <w:color w:val="000000" w:themeColor="text1"/>
      <w:sz w:val="32"/>
      <w:szCs w:val="32"/>
      <w:lang w:eastAsia="en-GB"/>
    </w:rPr>
  </w:style>
  <w:style w:type="paragraph" w:styleId="Heading2">
    <w:name w:val="heading 2"/>
    <w:basedOn w:val="Normal"/>
    <w:next w:val="Normal"/>
    <w:link w:val="Heading2Char"/>
    <w:uiPriority w:val="9"/>
    <w:unhideWhenUsed/>
    <w:qFormat/>
    <w:rsid w:val="001031F5"/>
    <w:pPr>
      <w:keepNext/>
      <w:keepLines/>
      <w:spacing w:before="40" w:line="480" w:lineRule="auto"/>
      <w:outlineLvl w:val="1"/>
    </w:pPr>
    <w:rPr>
      <w:rFonts w:asciiTheme="majorHAnsi" w:eastAsiaTheme="majorEastAsia" w:hAnsiTheme="majorHAnsi" w:cstheme="majorBidi"/>
      <w:b/>
      <w:color w:val="000000" w:themeColor="text1"/>
      <w:sz w:val="28"/>
      <w:szCs w:val="26"/>
      <w:lang w:eastAsia="en-GB"/>
    </w:rPr>
  </w:style>
  <w:style w:type="paragraph" w:styleId="Heading3">
    <w:name w:val="heading 3"/>
    <w:basedOn w:val="Normal"/>
    <w:next w:val="Normal"/>
    <w:link w:val="Heading3Char"/>
    <w:uiPriority w:val="9"/>
    <w:unhideWhenUsed/>
    <w:qFormat/>
    <w:rsid w:val="009413E9"/>
    <w:pPr>
      <w:keepNext/>
      <w:keepLines/>
      <w:spacing w:before="40"/>
      <w:outlineLvl w:val="2"/>
    </w:pPr>
    <w:rPr>
      <w:rFonts w:asciiTheme="majorHAnsi" w:eastAsiaTheme="majorEastAsia" w:hAnsiTheme="majorHAnsi" w:cstheme="majorBidi"/>
      <w:color w:val="000000" w:themeColor="text1"/>
      <w:sz w:val="28"/>
      <w:lang w:eastAsia="en-GB"/>
    </w:rPr>
  </w:style>
  <w:style w:type="paragraph" w:styleId="Heading4">
    <w:name w:val="heading 4"/>
    <w:basedOn w:val="Normal"/>
    <w:next w:val="Normal"/>
    <w:uiPriority w:val="9"/>
    <w:unhideWhenUsed/>
    <w:qFormat/>
    <w:pPr>
      <w:keepNext/>
      <w:keepLines/>
      <w:spacing w:before="240" w:after="40"/>
      <w:outlineLvl w:val="3"/>
    </w:pPr>
    <w:rPr>
      <w:rFonts w:ascii="Calibri" w:eastAsia="Calibri" w:hAnsi="Calibri" w:cs="Calibri"/>
      <w:b/>
      <w:lang w:eastAsia="en-G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rFonts w:ascii="Calibri" w:eastAsia="Calibri" w:hAnsi="Calibri" w:cs="Calibri"/>
      <w:b/>
      <w:sz w:val="72"/>
      <w:szCs w:val="72"/>
      <w:lang w:eastAsia="en-GB"/>
    </w:rPr>
  </w:style>
  <w:style w:type="paragraph" w:styleId="NormalWeb">
    <w:name w:val="Normal (Web)"/>
    <w:basedOn w:val="Normal"/>
    <w:uiPriority w:val="99"/>
    <w:unhideWhenUsed/>
    <w:rsid w:val="00E35018"/>
    <w:pPr>
      <w:spacing w:before="100" w:beforeAutospacing="1" w:after="100" w:afterAutospacing="1"/>
    </w:pPr>
    <w:rPr>
      <w:lang w:eastAsia="en-GB"/>
    </w:rPr>
  </w:style>
  <w:style w:type="paragraph" w:styleId="Footer">
    <w:name w:val="footer"/>
    <w:basedOn w:val="Normal"/>
    <w:link w:val="FooterChar"/>
    <w:uiPriority w:val="99"/>
    <w:unhideWhenUsed/>
    <w:rsid w:val="00B64386"/>
    <w:pPr>
      <w:tabs>
        <w:tab w:val="center" w:pos="4680"/>
        <w:tab w:val="right" w:pos="9360"/>
      </w:tabs>
    </w:pPr>
    <w:rPr>
      <w:rFonts w:ascii="Calibri" w:eastAsia="Calibri" w:hAnsi="Calibri" w:cs="Calibri"/>
      <w:lang w:eastAsia="en-GB"/>
    </w:rPr>
  </w:style>
  <w:style w:type="character" w:customStyle="1" w:styleId="FooterChar">
    <w:name w:val="Footer Char"/>
    <w:basedOn w:val="DefaultParagraphFont"/>
    <w:link w:val="Footer"/>
    <w:uiPriority w:val="99"/>
    <w:rsid w:val="00B64386"/>
  </w:style>
  <w:style w:type="character" w:styleId="PageNumber">
    <w:name w:val="page number"/>
    <w:basedOn w:val="DefaultParagraphFont"/>
    <w:uiPriority w:val="99"/>
    <w:semiHidden/>
    <w:unhideWhenUsed/>
    <w:rsid w:val="00B64386"/>
  </w:style>
  <w:style w:type="character" w:styleId="LineNumber">
    <w:name w:val="line number"/>
    <w:basedOn w:val="DefaultParagraphFont"/>
    <w:uiPriority w:val="99"/>
    <w:semiHidden/>
    <w:unhideWhenUsed/>
    <w:rsid w:val="00F7761C"/>
  </w:style>
  <w:style w:type="character" w:customStyle="1" w:styleId="Heading1Char">
    <w:name w:val="Heading 1 Char"/>
    <w:basedOn w:val="DefaultParagraphFont"/>
    <w:link w:val="Heading1"/>
    <w:uiPriority w:val="9"/>
    <w:rsid w:val="004B5C96"/>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4B5C96"/>
    <w:pPr>
      <w:spacing w:before="480" w:line="276" w:lineRule="auto"/>
      <w:outlineLvl w:val="9"/>
    </w:pPr>
    <w:rPr>
      <w:b w:val="0"/>
      <w:bCs/>
      <w:sz w:val="28"/>
      <w:szCs w:val="28"/>
    </w:rPr>
  </w:style>
  <w:style w:type="paragraph" w:styleId="TOC1">
    <w:name w:val="toc 1"/>
    <w:basedOn w:val="Normal"/>
    <w:next w:val="Normal"/>
    <w:autoRedefine/>
    <w:uiPriority w:val="39"/>
    <w:unhideWhenUsed/>
    <w:rsid w:val="004B5C96"/>
    <w:pPr>
      <w:spacing w:before="120"/>
    </w:pPr>
    <w:rPr>
      <w:rFonts w:asciiTheme="minorHAnsi" w:hAnsiTheme="minorHAnsi" w:cstheme="minorHAnsi"/>
      <w:b/>
      <w:bCs/>
      <w:i/>
      <w:iCs/>
      <w:szCs w:val="28"/>
    </w:rPr>
  </w:style>
  <w:style w:type="paragraph" w:styleId="TOC2">
    <w:name w:val="toc 2"/>
    <w:basedOn w:val="Normal"/>
    <w:next w:val="Normal"/>
    <w:autoRedefine/>
    <w:uiPriority w:val="39"/>
    <w:unhideWhenUsed/>
    <w:rsid w:val="004B5C96"/>
    <w:pPr>
      <w:spacing w:before="120"/>
      <w:ind w:left="240"/>
    </w:pPr>
    <w:rPr>
      <w:rFonts w:asciiTheme="minorHAnsi" w:hAnsiTheme="minorHAnsi" w:cstheme="minorHAnsi"/>
      <w:b/>
      <w:bCs/>
      <w:sz w:val="22"/>
      <w:szCs w:val="26"/>
    </w:rPr>
  </w:style>
  <w:style w:type="paragraph" w:styleId="TOC3">
    <w:name w:val="toc 3"/>
    <w:basedOn w:val="Normal"/>
    <w:next w:val="Normal"/>
    <w:autoRedefine/>
    <w:uiPriority w:val="39"/>
    <w:unhideWhenUsed/>
    <w:rsid w:val="004B5C96"/>
    <w:pPr>
      <w:ind w:left="480"/>
    </w:pPr>
    <w:rPr>
      <w:rFonts w:asciiTheme="minorHAnsi" w:hAnsiTheme="minorHAnsi" w:cstheme="minorHAnsi"/>
      <w:sz w:val="20"/>
    </w:rPr>
  </w:style>
  <w:style w:type="paragraph" w:styleId="TOC4">
    <w:name w:val="toc 4"/>
    <w:basedOn w:val="Normal"/>
    <w:next w:val="Normal"/>
    <w:autoRedefine/>
    <w:uiPriority w:val="39"/>
    <w:semiHidden/>
    <w:unhideWhenUsed/>
    <w:rsid w:val="004B5C96"/>
    <w:pPr>
      <w:ind w:left="720"/>
    </w:pPr>
    <w:rPr>
      <w:rFonts w:asciiTheme="minorHAnsi" w:hAnsiTheme="minorHAnsi" w:cstheme="minorHAnsi"/>
      <w:sz w:val="20"/>
    </w:rPr>
  </w:style>
  <w:style w:type="paragraph" w:styleId="TOC5">
    <w:name w:val="toc 5"/>
    <w:basedOn w:val="Normal"/>
    <w:next w:val="Normal"/>
    <w:autoRedefine/>
    <w:uiPriority w:val="39"/>
    <w:semiHidden/>
    <w:unhideWhenUsed/>
    <w:rsid w:val="004B5C96"/>
    <w:pPr>
      <w:ind w:left="960"/>
    </w:pPr>
    <w:rPr>
      <w:rFonts w:asciiTheme="minorHAnsi" w:hAnsiTheme="minorHAnsi" w:cstheme="minorHAnsi"/>
      <w:sz w:val="20"/>
    </w:rPr>
  </w:style>
  <w:style w:type="paragraph" w:styleId="TOC6">
    <w:name w:val="toc 6"/>
    <w:basedOn w:val="Normal"/>
    <w:next w:val="Normal"/>
    <w:autoRedefine/>
    <w:uiPriority w:val="39"/>
    <w:semiHidden/>
    <w:unhideWhenUsed/>
    <w:rsid w:val="004B5C96"/>
    <w:pPr>
      <w:ind w:left="1200"/>
    </w:pPr>
    <w:rPr>
      <w:rFonts w:asciiTheme="minorHAnsi" w:hAnsiTheme="minorHAnsi" w:cstheme="minorHAnsi"/>
      <w:sz w:val="20"/>
    </w:rPr>
  </w:style>
  <w:style w:type="paragraph" w:styleId="TOC7">
    <w:name w:val="toc 7"/>
    <w:basedOn w:val="Normal"/>
    <w:next w:val="Normal"/>
    <w:autoRedefine/>
    <w:uiPriority w:val="39"/>
    <w:semiHidden/>
    <w:unhideWhenUsed/>
    <w:rsid w:val="004B5C96"/>
    <w:pPr>
      <w:ind w:left="1440"/>
    </w:pPr>
    <w:rPr>
      <w:rFonts w:asciiTheme="minorHAnsi" w:hAnsiTheme="minorHAnsi" w:cstheme="minorHAnsi"/>
      <w:sz w:val="20"/>
    </w:rPr>
  </w:style>
  <w:style w:type="paragraph" w:styleId="TOC8">
    <w:name w:val="toc 8"/>
    <w:basedOn w:val="Normal"/>
    <w:next w:val="Normal"/>
    <w:autoRedefine/>
    <w:uiPriority w:val="39"/>
    <w:semiHidden/>
    <w:unhideWhenUsed/>
    <w:rsid w:val="004B5C96"/>
    <w:pPr>
      <w:ind w:left="1680"/>
    </w:pPr>
    <w:rPr>
      <w:rFonts w:asciiTheme="minorHAnsi" w:hAnsiTheme="minorHAnsi" w:cstheme="minorHAnsi"/>
      <w:sz w:val="20"/>
    </w:rPr>
  </w:style>
  <w:style w:type="paragraph" w:styleId="TOC9">
    <w:name w:val="toc 9"/>
    <w:basedOn w:val="Normal"/>
    <w:next w:val="Normal"/>
    <w:autoRedefine/>
    <w:uiPriority w:val="39"/>
    <w:semiHidden/>
    <w:unhideWhenUsed/>
    <w:rsid w:val="004B5C96"/>
    <w:pPr>
      <w:ind w:left="1920"/>
    </w:pPr>
    <w:rPr>
      <w:rFonts w:asciiTheme="minorHAnsi" w:hAnsiTheme="minorHAnsi" w:cstheme="minorHAnsi"/>
      <w:sz w:val="20"/>
    </w:rPr>
  </w:style>
  <w:style w:type="paragraph" w:styleId="Header">
    <w:name w:val="header"/>
    <w:basedOn w:val="Normal"/>
    <w:link w:val="HeaderChar"/>
    <w:uiPriority w:val="99"/>
    <w:unhideWhenUsed/>
    <w:rsid w:val="004B5C96"/>
    <w:pPr>
      <w:tabs>
        <w:tab w:val="center" w:pos="4680"/>
        <w:tab w:val="right" w:pos="9360"/>
      </w:tabs>
    </w:pPr>
    <w:rPr>
      <w:rFonts w:ascii="Calibri" w:eastAsia="Calibri" w:hAnsi="Calibri" w:cs="Calibri"/>
      <w:lang w:eastAsia="en-GB"/>
    </w:rPr>
  </w:style>
  <w:style w:type="character" w:customStyle="1" w:styleId="HeaderChar">
    <w:name w:val="Header Char"/>
    <w:basedOn w:val="DefaultParagraphFont"/>
    <w:link w:val="Header"/>
    <w:uiPriority w:val="99"/>
    <w:rsid w:val="004B5C96"/>
  </w:style>
  <w:style w:type="character" w:customStyle="1" w:styleId="Heading2Char">
    <w:name w:val="Heading 2 Char"/>
    <w:basedOn w:val="DefaultParagraphFont"/>
    <w:link w:val="Heading2"/>
    <w:uiPriority w:val="9"/>
    <w:rsid w:val="001031F5"/>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9413E9"/>
    <w:rPr>
      <w:rFonts w:asciiTheme="majorHAnsi" w:eastAsiaTheme="majorEastAsia" w:hAnsiTheme="majorHAnsi" w:cstheme="majorBidi"/>
      <w:color w:val="000000" w:themeColor="text1"/>
      <w:sz w:val="28"/>
    </w:rPr>
  </w:style>
  <w:style w:type="character" w:styleId="Hyperlink">
    <w:name w:val="Hyperlink"/>
    <w:basedOn w:val="DefaultParagraphFont"/>
    <w:uiPriority w:val="99"/>
    <w:unhideWhenUsed/>
    <w:rsid w:val="0001410B"/>
    <w:rPr>
      <w:color w:val="0000FF"/>
      <w:u w:val="single"/>
    </w:rPr>
  </w:style>
  <w:style w:type="character" w:customStyle="1" w:styleId="apple-converted-space">
    <w:name w:val="apple-converted-space"/>
    <w:basedOn w:val="DefaultParagraphFont"/>
    <w:rsid w:val="0001410B"/>
  </w:style>
  <w:style w:type="paragraph" w:styleId="Caption">
    <w:name w:val="caption"/>
    <w:basedOn w:val="Normal"/>
    <w:next w:val="Normal"/>
    <w:uiPriority w:val="35"/>
    <w:qFormat/>
    <w:rsid w:val="00340F65"/>
    <w:pPr>
      <w:tabs>
        <w:tab w:val="left" w:pos="1418"/>
      </w:tabs>
      <w:spacing w:before="120" w:after="120" w:line="360" w:lineRule="auto"/>
      <w:ind w:left="1134" w:hanging="1134"/>
      <w:contextualSpacing/>
    </w:pPr>
    <w:rPr>
      <w:rFonts w:ascii="Lucida Sans" w:hAnsi="Lucida Sans"/>
      <w:sz w:val="22"/>
      <w:szCs w:val="26"/>
      <w:lang w:val="en-GB" w:eastAsia="en-GB"/>
    </w:rPr>
  </w:style>
  <w:style w:type="table" w:styleId="TableGrid">
    <w:name w:val="Table Grid"/>
    <w:basedOn w:val="TableNormal"/>
    <w:uiPriority w:val="39"/>
    <w:rsid w:val="00B17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F78"/>
    <w:pPr>
      <w:ind w:left="720"/>
      <w:contextualSpacing/>
    </w:pPr>
    <w:rPr>
      <w:rFonts w:ascii="Calibri" w:eastAsia="Calibri" w:hAnsi="Calibri" w:cs="Calibri"/>
      <w:lang w:eastAsia="en-GB"/>
    </w:rPr>
  </w:style>
  <w:style w:type="table" w:customStyle="1" w:styleId="LightGrid-Accent31">
    <w:name w:val="Light Grid - Accent 31"/>
    <w:basedOn w:val="TableNormal"/>
    <w:uiPriority w:val="62"/>
    <w:rsid w:val="00D63103"/>
    <w:rPr>
      <w:rFonts w:eastAsiaTheme="minorEastAsia"/>
      <w:sz w:val="22"/>
      <w:szCs w:val="22"/>
      <w:lang w:val="en-GB" w:eastAsia="zh-C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EndNoteBibliographyTitle">
    <w:name w:val="EndNote Bibliography Title"/>
    <w:basedOn w:val="Normal"/>
    <w:link w:val="EndNoteBibliographyTitleChar"/>
    <w:rsid w:val="00F41540"/>
    <w:pPr>
      <w:jc w:val="center"/>
    </w:pPr>
    <w:rPr>
      <w:rFonts w:eastAsia="Calibri"/>
      <w:noProof/>
      <w:lang w:eastAsia="en-GB"/>
    </w:rPr>
  </w:style>
  <w:style w:type="character" w:customStyle="1" w:styleId="EndNoteBibliographyTitleChar">
    <w:name w:val="EndNote Bibliography Title Char"/>
    <w:basedOn w:val="DefaultParagraphFont"/>
    <w:link w:val="EndNoteBibliographyTitle"/>
    <w:rsid w:val="00F41540"/>
    <w:rPr>
      <w:rFonts w:ascii="Times New Roman" w:hAnsi="Times New Roman" w:cs="Times New Roman"/>
      <w:noProof/>
    </w:rPr>
  </w:style>
  <w:style w:type="paragraph" w:customStyle="1" w:styleId="EndNoteBibliography">
    <w:name w:val="EndNote Bibliography"/>
    <w:basedOn w:val="Normal"/>
    <w:link w:val="EndNoteBibliographyChar"/>
    <w:rsid w:val="00F41540"/>
    <w:rPr>
      <w:rFonts w:eastAsia="Calibri"/>
      <w:noProof/>
      <w:lang w:eastAsia="en-GB"/>
    </w:rPr>
  </w:style>
  <w:style w:type="character" w:customStyle="1" w:styleId="EndNoteBibliographyChar">
    <w:name w:val="EndNote Bibliography Char"/>
    <w:basedOn w:val="DefaultParagraphFont"/>
    <w:link w:val="EndNoteBibliography"/>
    <w:rsid w:val="00F41540"/>
    <w:rPr>
      <w:rFonts w:ascii="Times New Roman" w:hAnsi="Times New Roman" w:cs="Times New Roman"/>
      <w:noProo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lang w:eastAsia="en-GB"/>
    </w:rPr>
  </w:style>
  <w:style w:type="table" w:customStyle="1" w:styleId="20">
    <w:name w:val="20"/>
    <w:basedOn w:val="TableNormal"/>
    <w:rPr>
      <w:sz w:val="22"/>
      <w:szCs w:val="22"/>
    </w:rPr>
    <w:tblPr>
      <w:tblStyleRowBandSize w:val="1"/>
      <w:tblStyleColBandSize w:val="1"/>
    </w:tblPr>
  </w:style>
  <w:style w:type="table" w:customStyle="1" w:styleId="19">
    <w:name w:val="19"/>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8">
    <w:name w:val="18"/>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7">
    <w:name w:val="17"/>
    <w:basedOn w:val="TableNormal"/>
    <w:rPr>
      <w:sz w:val="22"/>
      <w:szCs w:val="22"/>
    </w:rPr>
    <w:tblPr>
      <w:tblStyleRowBandSize w:val="1"/>
      <w:tblStyleColBandSize w:val="1"/>
    </w:tblPr>
  </w:style>
  <w:style w:type="table" w:customStyle="1" w:styleId="16">
    <w:name w:val="16"/>
    <w:basedOn w:val="TableNormal"/>
    <w:rPr>
      <w:sz w:val="22"/>
      <w:szCs w:val="22"/>
    </w:rPr>
    <w:tblPr>
      <w:tblStyleRowBandSize w:val="1"/>
      <w:tblStyleColBandSize w:val="1"/>
    </w:tblPr>
  </w:style>
  <w:style w:type="table" w:customStyle="1" w:styleId="15">
    <w:name w:val="15"/>
    <w:basedOn w:val="TableNormal"/>
    <w:rPr>
      <w:sz w:val="22"/>
      <w:szCs w:val="22"/>
    </w:rPr>
    <w:tblPr>
      <w:tblStyleRowBandSize w:val="1"/>
      <w:tblStyleColBandSize w:val="1"/>
    </w:tblPr>
  </w:style>
  <w:style w:type="table" w:customStyle="1" w:styleId="14">
    <w:name w:val="14"/>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3">
    <w:name w:val="13"/>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12">
    <w:name w:val="12"/>
    <w:basedOn w:val="TableNormal"/>
    <w:rPr>
      <w:sz w:val="22"/>
      <w:szCs w:val="22"/>
    </w:rPr>
    <w:tblPr>
      <w:tblStyleRowBandSize w:val="1"/>
      <w:tblStyleColBandSize w:val="1"/>
    </w:tblPr>
  </w:style>
  <w:style w:type="table" w:customStyle="1" w:styleId="11">
    <w:name w:val="11"/>
    <w:basedOn w:val="TableNormal"/>
    <w:rPr>
      <w:sz w:val="22"/>
      <w:szCs w:val="22"/>
    </w:rPr>
    <w:tblPr>
      <w:tblStyleRowBandSize w:val="1"/>
      <w:tblStyleColBandSize w:val="1"/>
    </w:tblPr>
  </w:style>
  <w:style w:type="paragraph" w:styleId="BalloonText">
    <w:name w:val="Balloon Text"/>
    <w:basedOn w:val="Normal"/>
    <w:link w:val="BalloonTextChar"/>
    <w:uiPriority w:val="99"/>
    <w:semiHidden/>
    <w:unhideWhenUsed/>
    <w:rsid w:val="00A060F9"/>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A060F9"/>
    <w:rPr>
      <w:rFonts w:ascii="Segoe UI" w:hAnsi="Segoe UI" w:cs="Segoe UI"/>
      <w:sz w:val="18"/>
      <w:szCs w:val="18"/>
    </w:rPr>
  </w:style>
  <w:style w:type="character" w:styleId="CommentReference">
    <w:name w:val="annotation reference"/>
    <w:basedOn w:val="DefaultParagraphFont"/>
    <w:uiPriority w:val="99"/>
    <w:semiHidden/>
    <w:unhideWhenUsed/>
    <w:rsid w:val="002B008A"/>
    <w:rPr>
      <w:sz w:val="16"/>
      <w:szCs w:val="16"/>
    </w:rPr>
  </w:style>
  <w:style w:type="paragraph" w:styleId="CommentText">
    <w:name w:val="annotation text"/>
    <w:basedOn w:val="Normal"/>
    <w:link w:val="CommentTextChar"/>
    <w:uiPriority w:val="99"/>
    <w:unhideWhenUsed/>
    <w:rsid w:val="002B008A"/>
    <w:rPr>
      <w:rFonts w:ascii="Calibri" w:eastAsia="Calibri" w:hAnsi="Calibri" w:cs="Calibri"/>
      <w:sz w:val="20"/>
      <w:szCs w:val="20"/>
      <w:lang w:eastAsia="en-GB"/>
    </w:rPr>
  </w:style>
  <w:style w:type="character" w:customStyle="1" w:styleId="CommentTextChar">
    <w:name w:val="Comment Text Char"/>
    <w:basedOn w:val="DefaultParagraphFont"/>
    <w:link w:val="CommentText"/>
    <w:uiPriority w:val="99"/>
    <w:rsid w:val="002B008A"/>
    <w:rPr>
      <w:sz w:val="20"/>
      <w:szCs w:val="20"/>
    </w:rPr>
  </w:style>
  <w:style w:type="paragraph" w:styleId="CommentSubject">
    <w:name w:val="annotation subject"/>
    <w:basedOn w:val="CommentText"/>
    <w:next w:val="CommentText"/>
    <w:link w:val="CommentSubjectChar"/>
    <w:uiPriority w:val="99"/>
    <w:semiHidden/>
    <w:unhideWhenUsed/>
    <w:rsid w:val="002B008A"/>
    <w:rPr>
      <w:b/>
      <w:bCs/>
    </w:rPr>
  </w:style>
  <w:style w:type="character" w:customStyle="1" w:styleId="CommentSubjectChar">
    <w:name w:val="Comment Subject Char"/>
    <w:basedOn w:val="CommentTextChar"/>
    <w:link w:val="CommentSubject"/>
    <w:uiPriority w:val="99"/>
    <w:semiHidden/>
    <w:rsid w:val="002B008A"/>
    <w:rPr>
      <w:b/>
      <w:bCs/>
      <w:sz w:val="20"/>
      <w:szCs w:val="20"/>
    </w:rPr>
  </w:style>
  <w:style w:type="table" w:customStyle="1" w:styleId="10">
    <w:name w:val="10"/>
    <w:basedOn w:val="TableNormal"/>
    <w:rPr>
      <w:sz w:val="22"/>
      <w:szCs w:val="22"/>
    </w:rPr>
    <w:tblPr>
      <w:tblStyleRowBandSize w:val="1"/>
      <w:tblStyleColBandSize w:val="1"/>
    </w:tblPr>
  </w:style>
  <w:style w:type="table" w:customStyle="1" w:styleId="9">
    <w:name w:val="9"/>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8">
    <w:name w:val="8"/>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7">
    <w:name w:val="7"/>
    <w:basedOn w:val="TableNormal"/>
    <w:rPr>
      <w:sz w:val="22"/>
      <w:szCs w:val="22"/>
    </w:rPr>
    <w:tblPr>
      <w:tblStyleRowBandSize w:val="1"/>
      <w:tblStyleColBandSize w:val="1"/>
    </w:tblPr>
  </w:style>
  <w:style w:type="table" w:customStyle="1" w:styleId="6">
    <w:name w:val="6"/>
    <w:basedOn w:val="TableNormal"/>
    <w:rPr>
      <w:sz w:val="22"/>
      <w:szCs w:val="22"/>
    </w:rPr>
    <w:tblPr>
      <w:tblStyleRowBandSize w:val="1"/>
      <w:tblStyleColBandSize w:val="1"/>
    </w:tblPr>
  </w:style>
  <w:style w:type="table" w:customStyle="1" w:styleId="5">
    <w:name w:val="5"/>
    <w:basedOn w:val="TableNormal"/>
    <w:rPr>
      <w:sz w:val="22"/>
      <w:szCs w:val="22"/>
    </w:rPr>
    <w:tblPr>
      <w:tblStyleRowBandSize w:val="1"/>
      <w:tblStyleColBandSize w:val="1"/>
    </w:tblPr>
  </w:style>
  <w:style w:type="table" w:customStyle="1" w:styleId="4">
    <w:name w:val="4"/>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3">
    <w:name w:val="3"/>
    <w:basedOn w:val="TableNormal"/>
    <w:rPr>
      <w:sz w:val="22"/>
      <w:szCs w:val="22"/>
    </w:rPr>
    <w:tblPr>
      <w:tblStyleRowBandSize w:val="1"/>
      <w:tblStyleColBandSize w:val="1"/>
    </w:tblPr>
    <w:tblStylePr w:type="firstRow">
      <w:pPr>
        <w:spacing w:before="0" w:after="0" w:line="240" w:lineRule="auto"/>
      </w:pPr>
      <w:rPr>
        <w:rFonts w:ascii="Calibri" w:eastAsia="Calibri" w:hAnsi="Calibri" w:cs="Calibri"/>
        <w:b/>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w:eastAsia="Calibri" w:hAnsi="Calibri" w:cs="Calibri"/>
        <w:b/>
      </w:rPr>
      <w:tblPr/>
      <w:tcPr>
        <w:tcBorders>
          <w:top w:val="sing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w:eastAsia="Calibri" w:hAnsi="Calibri" w:cs="Calibri"/>
        <w:b/>
      </w:rPr>
    </w:tblStylePr>
    <w:tblStylePr w:type="lastCol">
      <w:rPr>
        <w:rFonts w:ascii="Calibri" w:eastAsia="Calibri" w:hAnsi="Calibri" w:cs="Calibri"/>
        <w:b/>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2">
    <w:name w:val="2"/>
    <w:basedOn w:val="TableNormal"/>
    <w:rPr>
      <w:sz w:val="22"/>
      <w:szCs w:val="22"/>
    </w:rPr>
    <w:tblPr>
      <w:tblStyleRowBandSize w:val="1"/>
      <w:tblStyleColBandSize w:val="1"/>
    </w:tblPr>
  </w:style>
  <w:style w:type="table" w:customStyle="1" w:styleId="1">
    <w:name w:val="1"/>
    <w:basedOn w:val="TableNormal"/>
    <w:rPr>
      <w:sz w:val="22"/>
      <w:szCs w:val="22"/>
    </w:rPr>
    <w:tblPr>
      <w:tblStyleRowBandSize w:val="1"/>
      <w:tblStyleColBandSize w:val="1"/>
    </w:tblPr>
  </w:style>
  <w:style w:type="paragraph" w:styleId="Revision">
    <w:name w:val="Revision"/>
    <w:hidden/>
    <w:uiPriority w:val="99"/>
    <w:semiHidden/>
    <w:rsid w:val="00DA1676"/>
  </w:style>
  <w:style w:type="character" w:customStyle="1" w:styleId="UnresolvedMention1">
    <w:name w:val="Unresolved Mention1"/>
    <w:basedOn w:val="DefaultParagraphFont"/>
    <w:uiPriority w:val="99"/>
    <w:semiHidden/>
    <w:unhideWhenUsed/>
    <w:rsid w:val="00145364"/>
    <w:rPr>
      <w:color w:val="605E5C"/>
      <w:shd w:val="clear" w:color="auto" w:fill="E1DFDD"/>
    </w:rPr>
  </w:style>
  <w:style w:type="character" w:styleId="FollowedHyperlink">
    <w:name w:val="FollowedHyperlink"/>
    <w:basedOn w:val="DefaultParagraphFont"/>
    <w:uiPriority w:val="99"/>
    <w:semiHidden/>
    <w:unhideWhenUsed/>
    <w:rsid w:val="001E5CFB"/>
    <w:rPr>
      <w:color w:val="954F72" w:themeColor="followedHyperlink"/>
      <w:u w:val="single"/>
    </w:rPr>
  </w:style>
  <w:style w:type="character" w:customStyle="1" w:styleId="nlmpub-id">
    <w:name w:val="nlm_pub-id"/>
    <w:basedOn w:val="DefaultParagraphFont"/>
    <w:rsid w:val="0007792A"/>
  </w:style>
  <w:style w:type="character" w:styleId="Strong">
    <w:name w:val="Strong"/>
    <w:basedOn w:val="DefaultParagraphFont"/>
    <w:uiPriority w:val="22"/>
    <w:qFormat/>
    <w:rsid w:val="00071A05"/>
    <w:rPr>
      <w:b/>
      <w:bCs/>
    </w:rPr>
  </w:style>
  <w:style w:type="paragraph" w:customStyle="1" w:styleId="dx-doi">
    <w:name w:val="dx-doi"/>
    <w:basedOn w:val="Normal"/>
    <w:rsid w:val="00071A05"/>
    <w:pPr>
      <w:spacing w:before="100" w:beforeAutospacing="1" w:after="100" w:afterAutospacing="1"/>
    </w:pPr>
  </w:style>
  <w:style w:type="character" w:customStyle="1" w:styleId="identifier">
    <w:name w:val="identifier"/>
    <w:basedOn w:val="DefaultParagraphFont"/>
    <w:rsid w:val="0057349A"/>
  </w:style>
  <w:style w:type="character" w:customStyle="1" w:styleId="id-label">
    <w:name w:val="id-label"/>
    <w:basedOn w:val="DefaultParagraphFont"/>
    <w:rsid w:val="0057349A"/>
  </w:style>
  <w:style w:type="character" w:customStyle="1" w:styleId="docsum-authors">
    <w:name w:val="docsum-authors"/>
    <w:basedOn w:val="DefaultParagraphFont"/>
    <w:rsid w:val="00F17045"/>
  </w:style>
  <w:style w:type="character" w:customStyle="1" w:styleId="docsum-journal-citation">
    <w:name w:val="docsum-journal-citation"/>
    <w:basedOn w:val="DefaultParagraphFont"/>
    <w:rsid w:val="00F17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938">
      <w:bodyDiv w:val="1"/>
      <w:marLeft w:val="0"/>
      <w:marRight w:val="0"/>
      <w:marTop w:val="0"/>
      <w:marBottom w:val="0"/>
      <w:divBdr>
        <w:top w:val="none" w:sz="0" w:space="0" w:color="auto"/>
        <w:left w:val="none" w:sz="0" w:space="0" w:color="auto"/>
        <w:bottom w:val="none" w:sz="0" w:space="0" w:color="auto"/>
        <w:right w:val="none" w:sz="0" w:space="0" w:color="auto"/>
      </w:divBdr>
    </w:div>
    <w:div w:id="17439574">
      <w:bodyDiv w:val="1"/>
      <w:marLeft w:val="0"/>
      <w:marRight w:val="0"/>
      <w:marTop w:val="0"/>
      <w:marBottom w:val="0"/>
      <w:divBdr>
        <w:top w:val="none" w:sz="0" w:space="0" w:color="auto"/>
        <w:left w:val="none" w:sz="0" w:space="0" w:color="auto"/>
        <w:bottom w:val="none" w:sz="0" w:space="0" w:color="auto"/>
        <w:right w:val="none" w:sz="0" w:space="0" w:color="auto"/>
      </w:divBdr>
      <w:divsChild>
        <w:div w:id="1926768796">
          <w:marLeft w:val="0"/>
          <w:marRight w:val="0"/>
          <w:marTop w:val="0"/>
          <w:marBottom w:val="0"/>
          <w:divBdr>
            <w:top w:val="none" w:sz="0" w:space="0" w:color="auto"/>
            <w:left w:val="none" w:sz="0" w:space="0" w:color="auto"/>
            <w:bottom w:val="none" w:sz="0" w:space="0" w:color="auto"/>
            <w:right w:val="none" w:sz="0" w:space="0" w:color="auto"/>
          </w:divBdr>
          <w:divsChild>
            <w:div w:id="615212602">
              <w:marLeft w:val="0"/>
              <w:marRight w:val="0"/>
              <w:marTop w:val="0"/>
              <w:marBottom w:val="0"/>
              <w:divBdr>
                <w:top w:val="none" w:sz="0" w:space="0" w:color="auto"/>
                <w:left w:val="none" w:sz="0" w:space="0" w:color="auto"/>
                <w:bottom w:val="none" w:sz="0" w:space="0" w:color="auto"/>
                <w:right w:val="none" w:sz="0" w:space="0" w:color="auto"/>
              </w:divBdr>
              <w:divsChild>
                <w:div w:id="68178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761">
      <w:bodyDiv w:val="1"/>
      <w:marLeft w:val="0"/>
      <w:marRight w:val="0"/>
      <w:marTop w:val="0"/>
      <w:marBottom w:val="0"/>
      <w:divBdr>
        <w:top w:val="none" w:sz="0" w:space="0" w:color="auto"/>
        <w:left w:val="none" w:sz="0" w:space="0" w:color="auto"/>
        <w:bottom w:val="none" w:sz="0" w:space="0" w:color="auto"/>
        <w:right w:val="none" w:sz="0" w:space="0" w:color="auto"/>
      </w:divBdr>
      <w:divsChild>
        <w:div w:id="1624918688">
          <w:marLeft w:val="0"/>
          <w:marRight w:val="0"/>
          <w:marTop w:val="0"/>
          <w:marBottom w:val="0"/>
          <w:divBdr>
            <w:top w:val="none" w:sz="0" w:space="0" w:color="auto"/>
            <w:left w:val="none" w:sz="0" w:space="0" w:color="auto"/>
            <w:bottom w:val="none" w:sz="0" w:space="0" w:color="auto"/>
            <w:right w:val="none" w:sz="0" w:space="0" w:color="auto"/>
          </w:divBdr>
          <w:divsChild>
            <w:div w:id="808862464">
              <w:marLeft w:val="0"/>
              <w:marRight w:val="0"/>
              <w:marTop w:val="0"/>
              <w:marBottom w:val="0"/>
              <w:divBdr>
                <w:top w:val="none" w:sz="0" w:space="0" w:color="auto"/>
                <w:left w:val="none" w:sz="0" w:space="0" w:color="auto"/>
                <w:bottom w:val="none" w:sz="0" w:space="0" w:color="auto"/>
                <w:right w:val="none" w:sz="0" w:space="0" w:color="auto"/>
              </w:divBdr>
              <w:divsChild>
                <w:div w:id="82602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81122">
      <w:bodyDiv w:val="1"/>
      <w:marLeft w:val="0"/>
      <w:marRight w:val="0"/>
      <w:marTop w:val="0"/>
      <w:marBottom w:val="0"/>
      <w:divBdr>
        <w:top w:val="none" w:sz="0" w:space="0" w:color="auto"/>
        <w:left w:val="none" w:sz="0" w:space="0" w:color="auto"/>
        <w:bottom w:val="none" w:sz="0" w:space="0" w:color="auto"/>
        <w:right w:val="none" w:sz="0" w:space="0" w:color="auto"/>
      </w:divBdr>
    </w:div>
    <w:div w:id="107430051">
      <w:bodyDiv w:val="1"/>
      <w:marLeft w:val="0"/>
      <w:marRight w:val="0"/>
      <w:marTop w:val="0"/>
      <w:marBottom w:val="0"/>
      <w:divBdr>
        <w:top w:val="none" w:sz="0" w:space="0" w:color="auto"/>
        <w:left w:val="none" w:sz="0" w:space="0" w:color="auto"/>
        <w:bottom w:val="none" w:sz="0" w:space="0" w:color="auto"/>
        <w:right w:val="none" w:sz="0" w:space="0" w:color="auto"/>
      </w:divBdr>
      <w:divsChild>
        <w:div w:id="1423600147">
          <w:marLeft w:val="0"/>
          <w:marRight w:val="0"/>
          <w:marTop w:val="0"/>
          <w:marBottom w:val="0"/>
          <w:divBdr>
            <w:top w:val="none" w:sz="0" w:space="0" w:color="auto"/>
            <w:left w:val="none" w:sz="0" w:space="0" w:color="auto"/>
            <w:bottom w:val="none" w:sz="0" w:space="0" w:color="auto"/>
            <w:right w:val="none" w:sz="0" w:space="0" w:color="auto"/>
          </w:divBdr>
          <w:divsChild>
            <w:div w:id="222789323">
              <w:marLeft w:val="0"/>
              <w:marRight w:val="0"/>
              <w:marTop w:val="0"/>
              <w:marBottom w:val="0"/>
              <w:divBdr>
                <w:top w:val="none" w:sz="0" w:space="0" w:color="auto"/>
                <w:left w:val="none" w:sz="0" w:space="0" w:color="auto"/>
                <w:bottom w:val="none" w:sz="0" w:space="0" w:color="auto"/>
                <w:right w:val="none" w:sz="0" w:space="0" w:color="auto"/>
              </w:divBdr>
              <w:divsChild>
                <w:div w:id="13653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1493">
      <w:bodyDiv w:val="1"/>
      <w:marLeft w:val="0"/>
      <w:marRight w:val="0"/>
      <w:marTop w:val="0"/>
      <w:marBottom w:val="0"/>
      <w:divBdr>
        <w:top w:val="none" w:sz="0" w:space="0" w:color="auto"/>
        <w:left w:val="none" w:sz="0" w:space="0" w:color="auto"/>
        <w:bottom w:val="none" w:sz="0" w:space="0" w:color="auto"/>
        <w:right w:val="none" w:sz="0" w:space="0" w:color="auto"/>
      </w:divBdr>
      <w:divsChild>
        <w:div w:id="824862454">
          <w:marLeft w:val="0"/>
          <w:marRight w:val="0"/>
          <w:marTop w:val="0"/>
          <w:marBottom w:val="0"/>
          <w:divBdr>
            <w:top w:val="none" w:sz="0" w:space="0" w:color="auto"/>
            <w:left w:val="none" w:sz="0" w:space="0" w:color="auto"/>
            <w:bottom w:val="none" w:sz="0" w:space="0" w:color="auto"/>
            <w:right w:val="none" w:sz="0" w:space="0" w:color="auto"/>
          </w:divBdr>
        </w:div>
      </w:divsChild>
    </w:div>
    <w:div w:id="125320461">
      <w:bodyDiv w:val="1"/>
      <w:marLeft w:val="0"/>
      <w:marRight w:val="0"/>
      <w:marTop w:val="0"/>
      <w:marBottom w:val="0"/>
      <w:divBdr>
        <w:top w:val="none" w:sz="0" w:space="0" w:color="auto"/>
        <w:left w:val="none" w:sz="0" w:space="0" w:color="auto"/>
        <w:bottom w:val="none" w:sz="0" w:space="0" w:color="auto"/>
        <w:right w:val="none" w:sz="0" w:space="0" w:color="auto"/>
      </w:divBdr>
      <w:divsChild>
        <w:div w:id="783379404">
          <w:marLeft w:val="0"/>
          <w:marRight w:val="0"/>
          <w:marTop w:val="0"/>
          <w:marBottom w:val="0"/>
          <w:divBdr>
            <w:top w:val="none" w:sz="0" w:space="0" w:color="auto"/>
            <w:left w:val="none" w:sz="0" w:space="0" w:color="auto"/>
            <w:bottom w:val="none" w:sz="0" w:space="0" w:color="auto"/>
            <w:right w:val="none" w:sz="0" w:space="0" w:color="auto"/>
          </w:divBdr>
          <w:divsChild>
            <w:div w:id="1278368318">
              <w:marLeft w:val="0"/>
              <w:marRight w:val="0"/>
              <w:marTop w:val="0"/>
              <w:marBottom w:val="0"/>
              <w:divBdr>
                <w:top w:val="none" w:sz="0" w:space="0" w:color="auto"/>
                <w:left w:val="none" w:sz="0" w:space="0" w:color="auto"/>
                <w:bottom w:val="none" w:sz="0" w:space="0" w:color="auto"/>
                <w:right w:val="none" w:sz="0" w:space="0" w:color="auto"/>
              </w:divBdr>
              <w:divsChild>
                <w:div w:id="13214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9625">
      <w:bodyDiv w:val="1"/>
      <w:marLeft w:val="0"/>
      <w:marRight w:val="0"/>
      <w:marTop w:val="0"/>
      <w:marBottom w:val="0"/>
      <w:divBdr>
        <w:top w:val="none" w:sz="0" w:space="0" w:color="auto"/>
        <w:left w:val="none" w:sz="0" w:space="0" w:color="auto"/>
        <w:bottom w:val="none" w:sz="0" w:space="0" w:color="auto"/>
        <w:right w:val="none" w:sz="0" w:space="0" w:color="auto"/>
      </w:divBdr>
    </w:div>
    <w:div w:id="180977058">
      <w:bodyDiv w:val="1"/>
      <w:marLeft w:val="0"/>
      <w:marRight w:val="0"/>
      <w:marTop w:val="0"/>
      <w:marBottom w:val="0"/>
      <w:divBdr>
        <w:top w:val="none" w:sz="0" w:space="0" w:color="auto"/>
        <w:left w:val="none" w:sz="0" w:space="0" w:color="auto"/>
        <w:bottom w:val="none" w:sz="0" w:space="0" w:color="auto"/>
        <w:right w:val="none" w:sz="0" w:space="0" w:color="auto"/>
      </w:divBdr>
      <w:divsChild>
        <w:div w:id="1799642659">
          <w:marLeft w:val="0"/>
          <w:marRight w:val="0"/>
          <w:marTop w:val="0"/>
          <w:marBottom w:val="0"/>
          <w:divBdr>
            <w:top w:val="none" w:sz="0" w:space="0" w:color="auto"/>
            <w:left w:val="none" w:sz="0" w:space="0" w:color="auto"/>
            <w:bottom w:val="none" w:sz="0" w:space="0" w:color="auto"/>
            <w:right w:val="none" w:sz="0" w:space="0" w:color="auto"/>
          </w:divBdr>
          <w:divsChild>
            <w:div w:id="12221178">
              <w:marLeft w:val="0"/>
              <w:marRight w:val="0"/>
              <w:marTop w:val="0"/>
              <w:marBottom w:val="0"/>
              <w:divBdr>
                <w:top w:val="none" w:sz="0" w:space="0" w:color="auto"/>
                <w:left w:val="none" w:sz="0" w:space="0" w:color="auto"/>
                <w:bottom w:val="none" w:sz="0" w:space="0" w:color="auto"/>
                <w:right w:val="none" w:sz="0" w:space="0" w:color="auto"/>
              </w:divBdr>
              <w:divsChild>
                <w:div w:id="4452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5378">
      <w:bodyDiv w:val="1"/>
      <w:marLeft w:val="0"/>
      <w:marRight w:val="0"/>
      <w:marTop w:val="0"/>
      <w:marBottom w:val="0"/>
      <w:divBdr>
        <w:top w:val="none" w:sz="0" w:space="0" w:color="auto"/>
        <w:left w:val="none" w:sz="0" w:space="0" w:color="auto"/>
        <w:bottom w:val="none" w:sz="0" w:space="0" w:color="auto"/>
        <w:right w:val="none" w:sz="0" w:space="0" w:color="auto"/>
      </w:divBdr>
    </w:div>
    <w:div w:id="226234672">
      <w:bodyDiv w:val="1"/>
      <w:marLeft w:val="0"/>
      <w:marRight w:val="0"/>
      <w:marTop w:val="0"/>
      <w:marBottom w:val="0"/>
      <w:divBdr>
        <w:top w:val="none" w:sz="0" w:space="0" w:color="auto"/>
        <w:left w:val="none" w:sz="0" w:space="0" w:color="auto"/>
        <w:bottom w:val="none" w:sz="0" w:space="0" w:color="auto"/>
        <w:right w:val="none" w:sz="0" w:space="0" w:color="auto"/>
      </w:divBdr>
      <w:divsChild>
        <w:div w:id="456606772">
          <w:marLeft w:val="0"/>
          <w:marRight w:val="0"/>
          <w:marTop w:val="0"/>
          <w:marBottom w:val="0"/>
          <w:divBdr>
            <w:top w:val="none" w:sz="0" w:space="0" w:color="auto"/>
            <w:left w:val="none" w:sz="0" w:space="0" w:color="auto"/>
            <w:bottom w:val="none" w:sz="0" w:space="0" w:color="auto"/>
            <w:right w:val="none" w:sz="0" w:space="0" w:color="auto"/>
          </w:divBdr>
          <w:divsChild>
            <w:div w:id="1697777088">
              <w:marLeft w:val="0"/>
              <w:marRight w:val="0"/>
              <w:marTop w:val="0"/>
              <w:marBottom w:val="0"/>
              <w:divBdr>
                <w:top w:val="none" w:sz="0" w:space="0" w:color="auto"/>
                <w:left w:val="none" w:sz="0" w:space="0" w:color="auto"/>
                <w:bottom w:val="none" w:sz="0" w:space="0" w:color="auto"/>
                <w:right w:val="none" w:sz="0" w:space="0" w:color="auto"/>
              </w:divBdr>
              <w:divsChild>
                <w:div w:id="172275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458">
      <w:bodyDiv w:val="1"/>
      <w:marLeft w:val="0"/>
      <w:marRight w:val="0"/>
      <w:marTop w:val="0"/>
      <w:marBottom w:val="0"/>
      <w:divBdr>
        <w:top w:val="none" w:sz="0" w:space="0" w:color="auto"/>
        <w:left w:val="none" w:sz="0" w:space="0" w:color="auto"/>
        <w:bottom w:val="none" w:sz="0" w:space="0" w:color="auto"/>
        <w:right w:val="none" w:sz="0" w:space="0" w:color="auto"/>
      </w:divBdr>
      <w:divsChild>
        <w:div w:id="739523225">
          <w:marLeft w:val="0"/>
          <w:marRight w:val="0"/>
          <w:marTop w:val="0"/>
          <w:marBottom w:val="0"/>
          <w:divBdr>
            <w:top w:val="none" w:sz="0" w:space="0" w:color="auto"/>
            <w:left w:val="none" w:sz="0" w:space="0" w:color="auto"/>
            <w:bottom w:val="none" w:sz="0" w:space="0" w:color="auto"/>
            <w:right w:val="none" w:sz="0" w:space="0" w:color="auto"/>
          </w:divBdr>
          <w:divsChild>
            <w:div w:id="1666977901">
              <w:marLeft w:val="0"/>
              <w:marRight w:val="0"/>
              <w:marTop w:val="0"/>
              <w:marBottom w:val="0"/>
              <w:divBdr>
                <w:top w:val="none" w:sz="0" w:space="0" w:color="auto"/>
                <w:left w:val="none" w:sz="0" w:space="0" w:color="auto"/>
                <w:bottom w:val="none" w:sz="0" w:space="0" w:color="auto"/>
                <w:right w:val="none" w:sz="0" w:space="0" w:color="auto"/>
              </w:divBdr>
              <w:divsChild>
                <w:div w:id="5853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837181">
      <w:bodyDiv w:val="1"/>
      <w:marLeft w:val="0"/>
      <w:marRight w:val="0"/>
      <w:marTop w:val="0"/>
      <w:marBottom w:val="0"/>
      <w:divBdr>
        <w:top w:val="none" w:sz="0" w:space="0" w:color="auto"/>
        <w:left w:val="none" w:sz="0" w:space="0" w:color="auto"/>
        <w:bottom w:val="none" w:sz="0" w:space="0" w:color="auto"/>
        <w:right w:val="none" w:sz="0" w:space="0" w:color="auto"/>
      </w:divBdr>
    </w:div>
    <w:div w:id="297612331">
      <w:bodyDiv w:val="1"/>
      <w:marLeft w:val="0"/>
      <w:marRight w:val="0"/>
      <w:marTop w:val="0"/>
      <w:marBottom w:val="0"/>
      <w:divBdr>
        <w:top w:val="none" w:sz="0" w:space="0" w:color="auto"/>
        <w:left w:val="none" w:sz="0" w:space="0" w:color="auto"/>
        <w:bottom w:val="none" w:sz="0" w:space="0" w:color="auto"/>
        <w:right w:val="none" w:sz="0" w:space="0" w:color="auto"/>
      </w:divBdr>
    </w:div>
    <w:div w:id="337083336">
      <w:bodyDiv w:val="1"/>
      <w:marLeft w:val="0"/>
      <w:marRight w:val="0"/>
      <w:marTop w:val="0"/>
      <w:marBottom w:val="0"/>
      <w:divBdr>
        <w:top w:val="none" w:sz="0" w:space="0" w:color="auto"/>
        <w:left w:val="none" w:sz="0" w:space="0" w:color="auto"/>
        <w:bottom w:val="none" w:sz="0" w:space="0" w:color="auto"/>
        <w:right w:val="none" w:sz="0" w:space="0" w:color="auto"/>
      </w:divBdr>
    </w:div>
    <w:div w:id="408385739">
      <w:bodyDiv w:val="1"/>
      <w:marLeft w:val="0"/>
      <w:marRight w:val="0"/>
      <w:marTop w:val="0"/>
      <w:marBottom w:val="0"/>
      <w:divBdr>
        <w:top w:val="none" w:sz="0" w:space="0" w:color="auto"/>
        <w:left w:val="none" w:sz="0" w:space="0" w:color="auto"/>
        <w:bottom w:val="none" w:sz="0" w:space="0" w:color="auto"/>
        <w:right w:val="none" w:sz="0" w:space="0" w:color="auto"/>
      </w:divBdr>
      <w:divsChild>
        <w:div w:id="1903641805">
          <w:marLeft w:val="0"/>
          <w:marRight w:val="0"/>
          <w:marTop w:val="0"/>
          <w:marBottom w:val="0"/>
          <w:divBdr>
            <w:top w:val="none" w:sz="0" w:space="0" w:color="auto"/>
            <w:left w:val="none" w:sz="0" w:space="0" w:color="auto"/>
            <w:bottom w:val="none" w:sz="0" w:space="0" w:color="auto"/>
            <w:right w:val="none" w:sz="0" w:space="0" w:color="auto"/>
          </w:divBdr>
          <w:divsChild>
            <w:div w:id="1808818876">
              <w:marLeft w:val="0"/>
              <w:marRight w:val="0"/>
              <w:marTop w:val="0"/>
              <w:marBottom w:val="0"/>
              <w:divBdr>
                <w:top w:val="none" w:sz="0" w:space="0" w:color="auto"/>
                <w:left w:val="none" w:sz="0" w:space="0" w:color="auto"/>
                <w:bottom w:val="none" w:sz="0" w:space="0" w:color="auto"/>
                <w:right w:val="none" w:sz="0" w:space="0" w:color="auto"/>
              </w:divBdr>
              <w:divsChild>
                <w:div w:id="194445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7500">
      <w:bodyDiv w:val="1"/>
      <w:marLeft w:val="0"/>
      <w:marRight w:val="0"/>
      <w:marTop w:val="0"/>
      <w:marBottom w:val="0"/>
      <w:divBdr>
        <w:top w:val="none" w:sz="0" w:space="0" w:color="auto"/>
        <w:left w:val="none" w:sz="0" w:space="0" w:color="auto"/>
        <w:bottom w:val="none" w:sz="0" w:space="0" w:color="auto"/>
        <w:right w:val="none" w:sz="0" w:space="0" w:color="auto"/>
      </w:divBdr>
      <w:divsChild>
        <w:div w:id="1277566011">
          <w:marLeft w:val="0"/>
          <w:marRight w:val="0"/>
          <w:marTop w:val="0"/>
          <w:marBottom w:val="0"/>
          <w:divBdr>
            <w:top w:val="none" w:sz="0" w:space="0" w:color="auto"/>
            <w:left w:val="none" w:sz="0" w:space="0" w:color="auto"/>
            <w:bottom w:val="none" w:sz="0" w:space="0" w:color="auto"/>
            <w:right w:val="none" w:sz="0" w:space="0" w:color="auto"/>
          </w:divBdr>
          <w:divsChild>
            <w:div w:id="1561668766">
              <w:marLeft w:val="0"/>
              <w:marRight w:val="0"/>
              <w:marTop w:val="0"/>
              <w:marBottom w:val="0"/>
              <w:divBdr>
                <w:top w:val="none" w:sz="0" w:space="0" w:color="auto"/>
                <w:left w:val="none" w:sz="0" w:space="0" w:color="auto"/>
                <w:bottom w:val="none" w:sz="0" w:space="0" w:color="auto"/>
                <w:right w:val="none" w:sz="0" w:space="0" w:color="auto"/>
              </w:divBdr>
              <w:divsChild>
                <w:div w:id="11194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77906">
      <w:bodyDiv w:val="1"/>
      <w:marLeft w:val="0"/>
      <w:marRight w:val="0"/>
      <w:marTop w:val="0"/>
      <w:marBottom w:val="0"/>
      <w:divBdr>
        <w:top w:val="none" w:sz="0" w:space="0" w:color="auto"/>
        <w:left w:val="none" w:sz="0" w:space="0" w:color="auto"/>
        <w:bottom w:val="none" w:sz="0" w:space="0" w:color="auto"/>
        <w:right w:val="none" w:sz="0" w:space="0" w:color="auto"/>
      </w:divBdr>
    </w:div>
    <w:div w:id="453521218">
      <w:bodyDiv w:val="1"/>
      <w:marLeft w:val="0"/>
      <w:marRight w:val="0"/>
      <w:marTop w:val="0"/>
      <w:marBottom w:val="0"/>
      <w:divBdr>
        <w:top w:val="none" w:sz="0" w:space="0" w:color="auto"/>
        <w:left w:val="none" w:sz="0" w:space="0" w:color="auto"/>
        <w:bottom w:val="none" w:sz="0" w:space="0" w:color="auto"/>
        <w:right w:val="none" w:sz="0" w:space="0" w:color="auto"/>
      </w:divBdr>
    </w:div>
    <w:div w:id="487594522">
      <w:bodyDiv w:val="1"/>
      <w:marLeft w:val="0"/>
      <w:marRight w:val="0"/>
      <w:marTop w:val="0"/>
      <w:marBottom w:val="0"/>
      <w:divBdr>
        <w:top w:val="none" w:sz="0" w:space="0" w:color="auto"/>
        <w:left w:val="none" w:sz="0" w:space="0" w:color="auto"/>
        <w:bottom w:val="none" w:sz="0" w:space="0" w:color="auto"/>
        <w:right w:val="none" w:sz="0" w:space="0" w:color="auto"/>
      </w:divBdr>
    </w:div>
    <w:div w:id="496457763">
      <w:bodyDiv w:val="1"/>
      <w:marLeft w:val="0"/>
      <w:marRight w:val="0"/>
      <w:marTop w:val="0"/>
      <w:marBottom w:val="0"/>
      <w:divBdr>
        <w:top w:val="none" w:sz="0" w:space="0" w:color="auto"/>
        <w:left w:val="none" w:sz="0" w:space="0" w:color="auto"/>
        <w:bottom w:val="none" w:sz="0" w:space="0" w:color="auto"/>
        <w:right w:val="none" w:sz="0" w:space="0" w:color="auto"/>
      </w:divBdr>
      <w:divsChild>
        <w:div w:id="1660888281">
          <w:marLeft w:val="0"/>
          <w:marRight w:val="0"/>
          <w:marTop w:val="0"/>
          <w:marBottom w:val="0"/>
          <w:divBdr>
            <w:top w:val="none" w:sz="0" w:space="0" w:color="auto"/>
            <w:left w:val="none" w:sz="0" w:space="0" w:color="auto"/>
            <w:bottom w:val="none" w:sz="0" w:space="0" w:color="auto"/>
            <w:right w:val="none" w:sz="0" w:space="0" w:color="auto"/>
          </w:divBdr>
          <w:divsChild>
            <w:div w:id="1937129035">
              <w:marLeft w:val="0"/>
              <w:marRight w:val="0"/>
              <w:marTop w:val="0"/>
              <w:marBottom w:val="0"/>
              <w:divBdr>
                <w:top w:val="none" w:sz="0" w:space="0" w:color="auto"/>
                <w:left w:val="none" w:sz="0" w:space="0" w:color="auto"/>
                <w:bottom w:val="none" w:sz="0" w:space="0" w:color="auto"/>
                <w:right w:val="none" w:sz="0" w:space="0" w:color="auto"/>
              </w:divBdr>
              <w:divsChild>
                <w:div w:id="15462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5173">
      <w:bodyDiv w:val="1"/>
      <w:marLeft w:val="0"/>
      <w:marRight w:val="0"/>
      <w:marTop w:val="0"/>
      <w:marBottom w:val="0"/>
      <w:divBdr>
        <w:top w:val="none" w:sz="0" w:space="0" w:color="auto"/>
        <w:left w:val="none" w:sz="0" w:space="0" w:color="auto"/>
        <w:bottom w:val="none" w:sz="0" w:space="0" w:color="auto"/>
        <w:right w:val="none" w:sz="0" w:space="0" w:color="auto"/>
      </w:divBdr>
      <w:divsChild>
        <w:div w:id="475728604">
          <w:marLeft w:val="0"/>
          <w:marRight w:val="0"/>
          <w:marTop w:val="0"/>
          <w:marBottom w:val="0"/>
          <w:divBdr>
            <w:top w:val="none" w:sz="0" w:space="0" w:color="auto"/>
            <w:left w:val="none" w:sz="0" w:space="0" w:color="auto"/>
            <w:bottom w:val="none" w:sz="0" w:space="0" w:color="auto"/>
            <w:right w:val="none" w:sz="0" w:space="0" w:color="auto"/>
          </w:divBdr>
          <w:divsChild>
            <w:div w:id="1071655980">
              <w:marLeft w:val="0"/>
              <w:marRight w:val="0"/>
              <w:marTop w:val="0"/>
              <w:marBottom w:val="0"/>
              <w:divBdr>
                <w:top w:val="none" w:sz="0" w:space="0" w:color="auto"/>
                <w:left w:val="none" w:sz="0" w:space="0" w:color="auto"/>
                <w:bottom w:val="none" w:sz="0" w:space="0" w:color="auto"/>
                <w:right w:val="none" w:sz="0" w:space="0" w:color="auto"/>
              </w:divBdr>
              <w:divsChild>
                <w:div w:id="72761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3354">
      <w:bodyDiv w:val="1"/>
      <w:marLeft w:val="0"/>
      <w:marRight w:val="0"/>
      <w:marTop w:val="0"/>
      <w:marBottom w:val="0"/>
      <w:divBdr>
        <w:top w:val="none" w:sz="0" w:space="0" w:color="auto"/>
        <w:left w:val="none" w:sz="0" w:space="0" w:color="auto"/>
        <w:bottom w:val="none" w:sz="0" w:space="0" w:color="auto"/>
        <w:right w:val="none" w:sz="0" w:space="0" w:color="auto"/>
      </w:divBdr>
    </w:div>
    <w:div w:id="630789609">
      <w:bodyDiv w:val="1"/>
      <w:marLeft w:val="0"/>
      <w:marRight w:val="0"/>
      <w:marTop w:val="0"/>
      <w:marBottom w:val="0"/>
      <w:divBdr>
        <w:top w:val="none" w:sz="0" w:space="0" w:color="auto"/>
        <w:left w:val="none" w:sz="0" w:space="0" w:color="auto"/>
        <w:bottom w:val="none" w:sz="0" w:space="0" w:color="auto"/>
        <w:right w:val="none" w:sz="0" w:space="0" w:color="auto"/>
      </w:divBdr>
    </w:div>
    <w:div w:id="712341313">
      <w:bodyDiv w:val="1"/>
      <w:marLeft w:val="0"/>
      <w:marRight w:val="0"/>
      <w:marTop w:val="0"/>
      <w:marBottom w:val="0"/>
      <w:divBdr>
        <w:top w:val="none" w:sz="0" w:space="0" w:color="auto"/>
        <w:left w:val="none" w:sz="0" w:space="0" w:color="auto"/>
        <w:bottom w:val="none" w:sz="0" w:space="0" w:color="auto"/>
        <w:right w:val="none" w:sz="0" w:space="0" w:color="auto"/>
      </w:divBdr>
    </w:div>
    <w:div w:id="739719869">
      <w:bodyDiv w:val="1"/>
      <w:marLeft w:val="0"/>
      <w:marRight w:val="0"/>
      <w:marTop w:val="0"/>
      <w:marBottom w:val="0"/>
      <w:divBdr>
        <w:top w:val="none" w:sz="0" w:space="0" w:color="auto"/>
        <w:left w:val="none" w:sz="0" w:space="0" w:color="auto"/>
        <w:bottom w:val="none" w:sz="0" w:space="0" w:color="auto"/>
        <w:right w:val="none" w:sz="0" w:space="0" w:color="auto"/>
      </w:divBdr>
    </w:div>
    <w:div w:id="766776701">
      <w:bodyDiv w:val="1"/>
      <w:marLeft w:val="0"/>
      <w:marRight w:val="0"/>
      <w:marTop w:val="0"/>
      <w:marBottom w:val="0"/>
      <w:divBdr>
        <w:top w:val="none" w:sz="0" w:space="0" w:color="auto"/>
        <w:left w:val="none" w:sz="0" w:space="0" w:color="auto"/>
        <w:bottom w:val="none" w:sz="0" w:space="0" w:color="auto"/>
        <w:right w:val="none" w:sz="0" w:space="0" w:color="auto"/>
      </w:divBdr>
      <w:divsChild>
        <w:div w:id="1031995710">
          <w:marLeft w:val="0"/>
          <w:marRight w:val="0"/>
          <w:marTop w:val="0"/>
          <w:marBottom w:val="0"/>
          <w:divBdr>
            <w:top w:val="none" w:sz="0" w:space="0" w:color="auto"/>
            <w:left w:val="none" w:sz="0" w:space="0" w:color="auto"/>
            <w:bottom w:val="none" w:sz="0" w:space="0" w:color="auto"/>
            <w:right w:val="none" w:sz="0" w:space="0" w:color="auto"/>
          </w:divBdr>
          <w:divsChild>
            <w:div w:id="1384595235">
              <w:marLeft w:val="0"/>
              <w:marRight w:val="0"/>
              <w:marTop w:val="0"/>
              <w:marBottom w:val="0"/>
              <w:divBdr>
                <w:top w:val="none" w:sz="0" w:space="0" w:color="auto"/>
                <w:left w:val="none" w:sz="0" w:space="0" w:color="auto"/>
                <w:bottom w:val="none" w:sz="0" w:space="0" w:color="auto"/>
                <w:right w:val="none" w:sz="0" w:space="0" w:color="auto"/>
              </w:divBdr>
              <w:divsChild>
                <w:div w:id="2745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1024">
      <w:bodyDiv w:val="1"/>
      <w:marLeft w:val="0"/>
      <w:marRight w:val="0"/>
      <w:marTop w:val="0"/>
      <w:marBottom w:val="0"/>
      <w:divBdr>
        <w:top w:val="none" w:sz="0" w:space="0" w:color="auto"/>
        <w:left w:val="none" w:sz="0" w:space="0" w:color="auto"/>
        <w:bottom w:val="none" w:sz="0" w:space="0" w:color="auto"/>
        <w:right w:val="none" w:sz="0" w:space="0" w:color="auto"/>
      </w:divBdr>
    </w:div>
    <w:div w:id="787971903">
      <w:bodyDiv w:val="1"/>
      <w:marLeft w:val="0"/>
      <w:marRight w:val="0"/>
      <w:marTop w:val="0"/>
      <w:marBottom w:val="0"/>
      <w:divBdr>
        <w:top w:val="none" w:sz="0" w:space="0" w:color="auto"/>
        <w:left w:val="none" w:sz="0" w:space="0" w:color="auto"/>
        <w:bottom w:val="none" w:sz="0" w:space="0" w:color="auto"/>
        <w:right w:val="none" w:sz="0" w:space="0" w:color="auto"/>
      </w:divBdr>
    </w:div>
    <w:div w:id="851605721">
      <w:bodyDiv w:val="1"/>
      <w:marLeft w:val="0"/>
      <w:marRight w:val="0"/>
      <w:marTop w:val="0"/>
      <w:marBottom w:val="0"/>
      <w:divBdr>
        <w:top w:val="none" w:sz="0" w:space="0" w:color="auto"/>
        <w:left w:val="none" w:sz="0" w:space="0" w:color="auto"/>
        <w:bottom w:val="none" w:sz="0" w:space="0" w:color="auto"/>
        <w:right w:val="none" w:sz="0" w:space="0" w:color="auto"/>
      </w:divBdr>
    </w:div>
    <w:div w:id="882596753">
      <w:bodyDiv w:val="1"/>
      <w:marLeft w:val="0"/>
      <w:marRight w:val="0"/>
      <w:marTop w:val="0"/>
      <w:marBottom w:val="0"/>
      <w:divBdr>
        <w:top w:val="none" w:sz="0" w:space="0" w:color="auto"/>
        <w:left w:val="none" w:sz="0" w:space="0" w:color="auto"/>
        <w:bottom w:val="none" w:sz="0" w:space="0" w:color="auto"/>
        <w:right w:val="none" w:sz="0" w:space="0" w:color="auto"/>
      </w:divBdr>
    </w:div>
    <w:div w:id="928394158">
      <w:bodyDiv w:val="1"/>
      <w:marLeft w:val="0"/>
      <w:marRight w:val="0"/>
      <w:marTop w:val="0"/>
      <w:marBottom w:val="0"/>
      <w:divBdr>
        <w:top w:val="none" w:sz="0" w:space="0" w:color="auto"/>
        <w:left w:val="none" w:sz="0" w:space="0" w:color="auto"/>
        <w:bottom w:val="none" w:sz="0" w:space="0" w:color="auto"/>
        <w:right w:val="none" w:sz="0" w:space="0" w:color="auto"/>
      </w:divBdr>
    </w:div>
    <w:div w:id="954794379">
      <w:bodyDiv w:val="1"/>
      <w:marLeft w:val="0"/>
      <w:marRight w:val="0"/>
      <w:marTop w:val="0"/>
      <w:marBottom w:val="0"/>
      <w:divBdr>
        <w:top w:val="none" w:sz="0" w:space="0" w:color="auto"/>
        <w:left w:val="none" w:sz="0" w:space="0" w:color="auto"/>
        <w:bottom w:val="none" w:sz="0" w:space="0" w:color="auto"/>
        <w:right w:val="none" w:sz="0" w:space="0" w:color="auto"/>
      </w:divBdr>
    </w:div>
    <w:div w:id="983192910">
      <w:bodyDiv w:val="1"/>
      <w:marLeft w:val="0"/>
      <w:marRight w:val="0"/>
      <w:marTop w:val="0"/>
      <w:marBottom w:val="0"/>
      <w:divBdr>
        <w:top w:val="none" w:sz="0" w:space="0" w:color="auto"/>
        <w:left w:val="none" w:sz="0" w:space="0" w:color="auto"/>
        <w:bottom w:val="none" w:sz="0" w:space="0" w:color="auto"/>
        <w:right w:val="none" w:sz="0" w:space="0" w:color="auto"/>
      </w:divBdr>
      <w:divsChild>
        <w:div w:id="1890724265">
          <w:marLeft w:val="0"/>
          <w:marRight w:val="0"/>
          <w:marTop w:val="0"/>
          <w:marBottom w:val="0"/>
          <w:divBdr>
            <w:top w:val="none" w:sz="0" w:space="0" w:color="auto"/>
            <w:left w:val="none" w:sz="0" w:space="0" w:color="auto"/>
            <w:bottom w:val="none" w:sz="0" w:space="0" w:color="auto"/>
            <w:right w:val="none" w:sz="0" w:space="0" w:color="auto"/>
          </w:divBdr>
          <w:divsChild>
            <w:div w:id="1359042856">
              <w:marLeft w:val="0"/>
              <w:marRight w:val="0"/>
              <w:marTop w:val="0"/>
              <w:marBottom w:val="0"/>
              <w:divBdr>
                <w:top w:val="none" w:sz="0" w:space="0" w:color="auto"/>
                <w:left w:val="none" w:sz="0" w:space="0" w:color="auto"/>
                <w:bottom w:val="none" w:sz="0" w:space="0" w:color="auto"/>
                <w:right w:val="none" w:sz="0" w:space="0" w:color="auto"/>
              </w:divBdr>
              <w:divsChild>
                <w:div w:id="11924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52587">
      <w:bodyDiv w:val="1"/>
      <w:marLeft w:val="0"/>
      <w:marRight w:val="0"/>
      <w:marTop w:val="0"/>
      <w:marBottom w:val="0"/>
      <w:divBdr>
        <w:top w:val="none" w:sz="0" w:space="0" w:color="auto"/>
        <w:left w:val="none" w:sz="0" w:space="0" w:color="auto"/>
        <w:bottom w:val="none" w:sz="0" w:space="0" w:color="auto"/>
        <w:right w:val="none" w:sz="0" w:space="0" w:color="auto"/>
      </w:divBdr>
    </w:div>
    <w:div w:id="1139959378">
      <w:bodyDiv w:val="1"/>
      <w:marLeft w:val="0"/>
      <w:marRight w:val="0"/>
      <w:marTop w:val="0"/>
      <w:marBottom w:val="0"/>
      <w:divBdr>
        <w:top w:val="none" w:sz="0" w:space="0" w:color="auto"/>
        <w:left w:val="none" w:sz="0" w:space="0" w:color="auto"/>
        <w:bottom w:val="none" w:sz="0" w:space="0" w:color="auto"/>
        <w:right w:val="none" w:sz="0" w:space="0" w:color="auto"/>
      </w:divBdr>
    </w:div>
    <w:div w:id="1146119037">
      <w:bodyDiv w:val="1"/>
      <w:marLeft w:val="0"/>
      <w:marRight w:val="0"/>
      <w:marTop w:val="0"/>
      <w:marBottom w:val="0"/>
      <w:divBdr>
        <w:top w:val="none" w:sz="0" w:space="0" w:color="auto"/>
        <w:left w:val="none" w:sz="0" w:space="0" w:color="auto"/>
        <w:bottom w:val="none" w:sz="0" w:space="0" w:color="auto"/>
        <w:right w:val="none" w:sz="0" w:space="0" w:color="auto"/>
      </w:divBdr>
      <w:divsChild>
        <w:div w:id="625161678">
          <w:marLeft w:val="0"/>
          <w:marRight w:val="0"/>
          <w:marTop w:val="0"/>
          <w:marBottom w:val="0"/>
          <w:divBdr>
            <w:top w:val="none" w:sz="0" w:space="0" w:color="auto"/>
            <w:left w:val="none" w:sz="0" w:space="0" w:color="auto"/>
            <w:bottom w:val="none" w:sz="0" w:space="0" w:color="auto"/>
            <w:right w:val="none" w:sz="0" w:space="0" w:color="auto"/>
          </w:divBdr>
          <w:divsChild>
            <w:div w:id="1148324976">
              <w:marLeft w:val="0"/>
              <w:marRight w:val="0"/>
              <w:marTop w:val="0"/>
              <w:marBottom w:val="0"/>
              <w:divBdr>
                <w:top w:val="none" w:sz="0" w:space="0" w:color="auto"/>
                <w:left w:val="none" w:sz="0" w:space="0" w:color="auto"/>
                <w:bottom w:val="none" w:sz="0" w:space="0" w:color="auto"/>
                <w:right w:val="none" w:sz="0" w:space="0" w:color="auto"/>
              </w:divBdr>
              <w:divsChild>
                <w:div w:id="18383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06472">
      <w:bodyDiv w:val="1"/>
      <w:marLeft w:val="0"/>
      <w:marRight w:val="0"/>
      <w:marTop w:val="0"/>
      <w:marBottom w:val="0"/>
      <w:divBdr>
        <w:top w:val="none" w:sz="0" w:space="0" w:color="auto"/>
        <w:left w:val="none" w:sz="0" w:space="0" w:color="auto"/>
        <w:bottom w:val="none" w:sz="0" w:space="0" w:color="auto"/>
        <w:right w:val="none" w:sz="0" w:space="0" w:color="auto"/>
      </w:divBdr>
    </w:div>
    <w:div w:id="1176728829">
      <w:bodyDiv w:val="1"/>
      <w:marLeft w:val="0"/>
      <w:marRight w:val="0"/>
      <w:marTop w:val="0"/>
      <w:marBottom w:val="0"/>
      <w:divBdr>
        <w:top w:val="none" w:sz="0" w:space="0" w:color="auto"/>
        <w:left w:val="none" w:sz="0" w:space="0" w:color="auto"/>
        <w:bottom w:val="none" w:sz="0" w:space="0" w:color="auto"/>
        <w:right w:val="none" w:sz="0" w:space="0" w:color="auto"/>
      </w:divBdr>
    </w:div>
    <w:div w:id="1195659008">
      <w:bodyDiv w:val="1"/>
      <w:marLeft w:val="0"/>
      <w:marRight w:val="0"/>
      <w:marTop w:val="0"/>
      <w:marBottom w:val="0"/>
      <w:divBdr>
        <w:top w:val="none" w:sz="0" w:space="0" w:color="auto"/>
        <w:left w:val="none" w:sz="0" w:space="0" w:color="auto"/>
        <w:bottom w:val="none" w:sz="0" w:space="0" w:color="auto"/>
        <w:right w:val="none" w:sz="0" w:space="0" w:color="auto"/>
      </w:divBdr>
    </w:div>
    <w:div w:id="1230576394">
      <w:bodyDiv w:val="1"/>
      <w:marLeft w:val="0"/>
      <w:marRight w:val="0"/>
      <w:marTop w:val="0"/>
      <w:marBottom w:val="0"/>
      <w:divBdr>
        <w:top w:val="none" w:sz="0" w:space="0" w:color="auto"/>
        <w:left w:val="none" w:sz="0" w:space="0" w:color="auto"/>
        <w:bottom w:val="none" w:sz="0" w:space="0" w:color="auto"/>
        <w:right w:val="none" w:sz="0" w:space="0" w:color="auto"/>
      </w:divBdr>
    </w:div>
    <w:div w:id="1240597756">
      <w:bodyDiv w:val="1"/>
      <w:marLeft w:val="0"/>
      <w:marRight w:val="0"/>
      <w:marTop w:val="0"/>
      <w:marBottom w:val="0"/>
      <w:divBdr>
        <w:top w:val="none" w:sz="0" w:space="0" w:color="auto"/>
        <w:left w:val="none" w:sz="0" w:space="0" w:color="auto"/>
        <w:bottom w:val="none" w:sz="0" w:space="0" w:color="auto"/>
        <w:right w:val="none" w:sz="0" w:space="0" w:color="auto"/>
      </w:divBdr>
    </w:div>
    <w:div w:id="1260259060">
      <w:bodyDiv w:val="1"/>
      <w:marLeft w:val="0"/>
      <w:marRight w:val="0"/>
      <w:marTop w:val="0"/>
      <w:marBottom w:val="0"/>
      <w:divBdr>
        <w:top w:val="none" w:sz="0" w:space="0" w:color="auto"/>
        <w:left w:val="none" w:sz="0" w:space="0" w:color="auto"/>
        <w:bottom w:val="none" w:sz="0" w:space="0" w:color="auto"/>
        <w:right w:val="none" w:sz="0" w:space="0" w:color="auto"/>
      </w:divBdr>
    </w:div>
    <w:div w:id="1359967219">
      <w:bodyDiv w:val="1"/>
      <w:marLeft w:val="0"/>
      <w:marRight w:val="0"/>
      <w:marTop w:val="0"/>
      <w:marBottom w:val="0"/>
      <w:divBdr>
        <w:top w:val="none" w:sz="0" w:space="0" w:color="auto"/>
        <w:left w:val="none" w:sz="0" w:space="0" w:color="auto"/>
        <w:bottom w:val="none" w:sz="0" w:space="0" w:color="auto"/>
        <w:right w:val="none" w:sz="0" w:space="0" w:color="auto"/>
      </w:divBdr>
    </w:div>
    <w:div w:id="1368406351">
      <w:bodyDiv w:val="1"/>
      <w:marLeft w:val="0"/>
      <w:marRight w:val="0"/>
      <w:marTop w:val="0"/>
      <w:marBottom w:val="0"/>
      <w:divBdr>
        <w:top w:val="none" w:sz="0" w:space="0" w:color="auto"/>
        <w:left w:val="none" w:sz="0" w:space="0" w:color="auto"/>
        <w:bottom w:val="none" w:sz="0" w:space="0" w:color="auto"/>
        <w:right w:val="none" w:sz="0" w:space="0" w:color="auto"/>
      </w:divBdr>
      <w:divsChild>
        <w:div w:id="266693775">
          <w:marLeft w:val="0"/>
          <w:marRight w:val="0"/>
          <w:marTop w:val="0"/>
          <w:marBottom w:val="0"/>
          <w:divBdr>
            <w:top w:val="none" w:sz="0" w:space="0" w:color="auto"/>
            <w:left w:val="none" w:sz="0" w:space="0" w:color="auto"/>
            <w:bottom w:val="none" w:sz="0" w:space="0" w:color="auto"/>
            <w:right w:val="none" w:sz="0" w:space="0" w:color="auto"/>
          </w:divBdr>
          <w:divsChild>
            <w:div w:id="1653480203">
              <w:marLeft w:val="0"/>
              <w:marRight w:val="0"/>
              <w:marTop w:val="0"/>
              <w:marBottom w:val="0"/>
              <w:divBdr>
                <w:top w:val="none" w:sz="0" w:space="0" w:color="auto"/>
                <w:left w:val="none" w:sz="0" w:space="0" w:color="auto"/>
                <w:bottom w:val="none" w:sz="0" w:space="0" w:color="auto"/>
                <w:right w:val="none" w:sz="0" w:space="0" w:color="auto"/>
              </w:divBdr>
              <w:divsChild>
                <w:div w:id="183378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56788">
      <w:bodyDiv w:val="1"/>
      <w:marLeft w:val="0"/>
      <w:marRight w:val="0"/>
      <w:marTop w:val="0"/>
      <w:marBottom w:val="0"/>
      <w:divBdr>
        <w:top w:val="none" w:sz="0" w:space="0" w:color="auto"/>
        <w:left w:val="none" w:sz="0" w:space="0" w:color="auto"/>
        <w:bottom w:val="none" w:sz="0" w:space="0" w:color="auto"/>
        <w:right w:val="none" w:sz="0" w:space="0" w:color="auto"/>
      </w:divBdr>
    </w:div>
    <w:div w:id="1419599697">
      <w:bodyDiv w:val="1"/>
      <w:marLeft w:val="0"/>
      <w:marRight w:val="0"/>
      <w:marTop w:val="0"/>
      <w:marBottom w:val="0"/>
      <w:divBdr>
        <w:top w:val="none" w:sz="0" w:space="0" w:color="auto"/>
        <w:left w:val="none" w:sz="0" w:space="0" w:color="auto"/>
        <w:bottom w:val="none" w:sz="0" w:space="0" w:color="auto"/>
        <w:right w:val="none" w:sz="0" w:space="0" w:color="auto"/>
      </w:divBdr>
      <w:divsChild>
        <w:div w:id="193735915">
          <w:marLeft w:val="0"/>
          <w:marRight w:val="0"/>
          <w:marTop w:val="0"/>
          <w:marBottom w:val="0"/>
          <w:divBdr>
            <w:top w:val="none" w:sz="0" w:space="0" w:color="auto"/>
            <w:left w:val="none" w:sz="0" w:space="0" w:color="auto"/>
            <w:bottom w:val="none" w:sz="0" w:space="0" w:color="auto"/>
            <w:right w:val="none" w:sz="0" w:space="0" w:color="auto"/>
          </w:divBdr>
          <w:divsChild>
            <w:div w:id="249850150">
              <w:marLeft w:val="0"/>
              <w:marRight w:val="0"/>
              <w:marTop w:val="0"/>
              <w:marBottom w:val="0"/>
              <w:divBdr>
                <w:top w:val="none" w:sz="0" w:space="0" w:color="auto"/>
                <w:left w:val="none" w:sz="0" w:space="0" w:color="auto"/>
                <w:bottom w:val="none" w:sz="0" w:space="0" w:color="auto"/>
                <w:right w:val="none" w:sz="0" w:space="0" w:color="auto"/>
              </w:divBdr>
              <w:divsChild>
                <w:div w:id="1721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6891">
      <w:bodyDiv w:val="1"/>
      <w:marLeft w:val="0"/>
      <w:marRight w:val="0"/>
      <w:marTop w:val="0"/>
      <w:marBottom w:val="0"/>
      <w:divBdr>
        <w:top w:val="none" w:sz="0" w:space="0" w:color="auto"/>
        <w:left w:val="none" w:sz="0" w:space="0" w:color="auto"/>
        <w:bottom w:val="none" w:sz="0" w:space="0" w:color="auto"/>
        <w:right w:val="none" w:sz="0" w:space="0" w:color="auto"/>
      </w:divBdr>
    </w:div>
    <w:div w:id="1447694094">
      <w:bodyDiv w:val="1"/>
      <w:marLeft w:val="0"/>
      <w:marRight w:val="0"/>
      <w:marTop w:val="0"/>
      <w:marBottom w:val="0"/>
      <w:divBdr>
        <w:top w:val="none" w:sz="0" w:space="0" w:color="auto"/>
        <w:left w:val="none" w:sz="0" w:space="0" w:color="auto"/>
        <w:bottom w:val="none" w:sz="0" w:space="0" w:color="auto"/>
        <w:right w:val="none" w:sz="0" w:space="0" w:color="auto"/>
      </w:divBdr>
    </w:div>
    <w:div w:id="1549028928">
      <w:bodyDiv w:val="1"/>
      <w:marLeft w:val="0"/>
      <w:marRight w:val="0"/>
      <w:marTop w:val="0"/>
      <w:marBottom w:val="0"/>
      <w:divBdr>
        <w:top w:val="none" w:sz="0" w:space="0" w:color="auto"/>
        <w:left w:val="none" w:sz="0" w:space="0" w:color="auto"/>
        <w:bottom w:val="none" w:sz="0" w:space="0" w:color="auto"/>
        <w:right w:val="none" w:sz="0" w:space="0" w:color="auto"/>
      </w:divBdr>
      <w:divsChild>
        <w:div w:id="725106281">
          <w:marLeft w:val="0"/>
          <w:marRight w:val="0"/>
          <w:marTop w:val="0"/>
          <w:marBottom w:val="0"/>
          <w:divBdr>
            <w:top w:val="none" w:sz="0" w:space="0" w:color="auto"/>
            <w:left w:val="none" w:sz="0" w:space="0" w:color="auto"/>
            <w:bottom w:val="none" w:sz="0" w:space="0" w:color="auto"/>
            <w:right w:val="none" w:sz="0" w:space="0" w:color="auto"/>
          </w:divBdr>
          <w:divsChild>
            <w:div w:id="1811745881">
              <w:marLeft w:val="0"/>
              <w:marRight w:val="0"/>
              <w:marTop w:val="0"/>
              <w:marBottom w:val="0"/>
              <w:divBdr>
                <w:top w:val="none" w:sz="0" w:space="0" w:color="auto"/>
                <w:left w:val="none" w:sz="0" w:space="0" w:color="auto"/>
                <w:bottom w:val="none" w:sz="0" w:space="0" w:color="auto"/>
                <w:right w:val="none" w:sz="0" w:space="0" w:color="auto"/>
              </w:divBdr>
              <w:divsChild>
                <w:div w:id="11887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88783">
      <w:bodyDiv w:val="1"/>
      <w:marLeft w:val="0"/>
      <w:marRight w:val="0"/>
      <w:marTop w:val="0"/>
      <w:marBottom w:val="0"/>
      <w:divBdr>
        <w:top w:val="none" w:sz="0" w:space="0" w:color="auto"/>
        <w:left w:val="none" w:sz="0" w:space="0" w:color="auto"/>
        <w:bottom w:val="none" w:sz="0" w:space="0" w:color="auto"/>
        <w:right w:val="none" w:sz="0" w:space="0" w:color="auto"/>
      </w:divBdr>
      <w:divsChild>
        <w:div w:id="1765373652">
          <w:marLeft w:val="0"/>
          <w:marRight w:val="0"/>
          <w:marTop w:val="0"/>
          <w:marBottom w:val="0"/>
          <w:divBdr>
            <w:top w:val="none" w:sz="0" w:space="0" w:color="auto"/>
            <w:left w:val="none" w:sz="0" w:space="0" w:color="auto"/>
            <w:bottom w:val="none" w:sz="0" w:space="0" w:color="auto"/>
            <w:right w:val="none" w:sz="0" w:space="0" w:color="auto"/>
          </w:divBdr>
          <w:divsChild>
            <w:div w:id="1060444368">
              <w:marLeft w:val="0"/>
              <w:marRight w:val="0"/>
              <w:marTop w:val="0"/>
              <w:marBottom w:val="0"/>
              <w:divBdr>
                <w:top w:val="none" w:sz="0" w:space="0" w:color="auto"/>
                <w:left w:val="none" w:sz="0" w:space="0" w:color="auto"/>
                <w:bottom w:val="none" w:sz="0" w:space="0" w:color="auto"/>
                <w:right w:val="none" w:sz="0" w:space="0" w:color="auto"/>
              </w:divBdr>
              <w:divsChild>
                <w:div w:id="23377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85114">
      <w:bodyDiv w:val="1"/>
      <w:marLeft w:val="0"/>
      <w:marRight w:val="0"/>
      <w:marTop w:val="0"/>
      <w:marBottom w:val="0"/>
      <w:divBdr>
        <w:top w:val="none" w:sz="0" w:space="0" w:color="auto"/>
        <w:left w:val="none" w:sz="0" w:space="0" w:color="auto"/>
        <w:bottom w:val="none" w:sz="0" w:space="0" w:color="auto"/>
        <w:right w:val="none" w:sz="0" w:space="0" w:color="auto"/>
      </w:divBdr>
    </w:div>
    <w:div w:id="1595162566">
      <w:bodyDiv w:val="1"/>
      <w:marLeft w:val="0"/>
      <w:marRight w:val="0"/>
      <w:marTop w:val="0"/>
      <w:marBottom w:val="0"/>
      <w:divBdr>
        <w:top w:val="none" w:sz="0" w:space="0" w:color="auto"/>
        <w:left w:val="none" w:sz="0" w:space="0" w:color="auto"/>
        <w:bottom w:val="none" w:sz="0" w:space="0" w:color="auto"/>
        <w:right w:val="none" w:sz="0" w:space="0" w:color="auto"/>
      </w:divBdr>
      <w:divsChild>
        <w:div w:id="2089879421">
          <w:marLeft w:val="0"/>
          <w:marRight w:val="0"/>
          <w:marTop w:val="0"/>
          <w:marBottom w:val="0"/>
          <w:divBdr>
            <w:top w:val="none" w:sz="0" w:space="0" w:color="auto"/>
            <w:left w:val="none" w:sz="0" w:space="0" w:color="auto"/>
            <w:bottom w:val="none" w:sz="0" w:space="0" w:color="auto"/>
            <w:right w:val="none" w:sz="0" w:space="0" w:color="auto"/>
          </w:divBdr>
        </w:div>
      </w:divsChild>
    </w:div>
    <w:div w:id="1610744798">
      <w:bodyDiv w:val="1"/>
      <w:marLeft w:val="0"/>
      <w:marRight w:val="0"/>
      <w:marTop w:val="0"/>
      <w:marBottom w:val="0"/>
      <w:divBdr>
        <w:top w:val="none" w:sz="0" w:space="0" w:color="auto"/>
        <w:left w:val="none" w:sz="0" w:space="0" w:color="auto"/>
        <w:bottom w:val="none" w:sz="0" w:space="0" w:color="auto"/>
        <w:right w:val="none" w:sz="0" w:space="0" w:color="auto"/>
      </w:divBdr>
    </w:div>
    <w:div w:id="1630666935">
      <w:bodyDiv w:val="1"/>
      <w:marLeft w:val="0"/>
      <w:marRight w:val="0"/>
      <w:marTop w:val="0"/>
      <w:marBottom w:val="0"/>
      <w:divBdr>
        <w:top w:val="none" w:sz="0" w:space="0" w:color="auto"/>
        <w:left w:val="none" w:sz="0" w:space="0" w:color="auto"/>
        <w:bottom w:val="none" w:sz="0" w:space="0" w:color="auto"/>
        <w:right w:val="none" w:sz="0" w:space="0" w:color="auto"/>
      </w:divBdr>
      <w:divsChild>
        <w:div w:id="1591809602">
          <w:marLeft w:val="0"/>
          <w:marRight w:val="0"/>
          <w:marTop w:val="0"/>
          <w:marBottom w:val="0"/>
          <w:divBdr>
            <w:top w:val="none" w:sz="0" w:space="0" w:color="auto"/>
            <w:left w:val="none" w:sz="0" w:space="0" w:color="auto"/>
            <w:bottom w:val="none" w:sz="0" w:space="0" w:color="auto"/>
            <w:right w:val="none" w:sz="0" w:space="0" w:color="auto"/>
          </w:divBdr>
        </w:div>
        <w:div w:id="1607883678">
          <w:marLeft w:val="0"/>
          <w:marRight w:val="0"/>
          <w:marTop w:val="150"/>
          <w:marBottom w:val="375"/>
          <w:divBdr>
            <w:top w:val="none" w:sz="0" w:space="0" w:color="auto"/>
            <w:left w:val="none" w:sz="0" w:space="0" w:color="auto"/>
            <w:bottom w:val="none" w:sz="0" w:space="0" w:color="auto"/>
            <w:right w:val="none" w:sz="0" w:space="0" w:color="auto"/>
          </w:divBdr>
        </w:div>
      </w:divsChild>
    </w:div>
    <w:div w:id="1634562026">
      <w:bodyDiv w:val="1"/>
      <w:marLeft w:val="0"/>
      <w:marRight w:val="0"/>
      <w:marTop w:val="0"/>
      <w:marBottom w:val="0"/>
      <w:divBdr>
        <w:top w:val="none" w:sz="0" w:space="0" w:color="auto"/>
        <w:left w:val="none" w:sz="0" w:space="0" w:color="auto"/>
        <w:bottom w:val="none" w:sz="0" w:space="0" w:color="auto"/>
        <w:right w:val="none" w:sz="0" w:space="0" w:color="auto"/>
      </w:divBdr>
      <w:divsChild>
        <w:div w:id="1608122490">
          <w:marLeft w:val="0"/>
          <w:marRight w:val="0"/>
          <w:marTop w:val="0"/>
          <w:marBottom w:val="0"/>
          <w:divBdr>
            <w:top w:val="none" w:sz="0" w:space="0" w:color="auto"/>
            <w:left w:val="none" w:sz="0" w:space="0" w:color="auto"/>
            <w:bottom w:val="none" w:sz="0" w:space="0" w:color="auto"/>
            <w:right w:val="none" w:sz="0" w:space="0" w:color="auto"/>
          </w:divBdr>
          <w:divsChild>
            <w:div w:id="62071573">
              <w:marLeft w:val="0"/>
              <w:marRight w:val="0"/>
              <w:marTop w:val="0"/>
              <w:marBottom w:val="0"/>
              <w:divBdr>
                <w:top w:val="none" w:sz="0" w:space="0" w:color="auto"/>
                <w:left w:val="none" w:sz="0" w:space="0" w:color="auto"/>
                <w:bottom w:val="none" w:sz="0" w:space="0" w:color="auto"/>
                <w:right w:val="none" w:sz="0" w:space="0" w:color="auto"/>
              </w:divBdr>
              <w:divsChild>
                <w:div w:id="1634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6868">
      <w:bodyDiv w:val="1"/>
      <w:marLeft w:val="0"/>
      <w:marRight w:val="0"/>
      <w:marTop w:val="0"/>
      <w:marBottom w:val="0"/>
      <w:divBdr>
        <w:top w:val="none" w:sz="0" w:space="0" w:color="auto"/>
        <w:left w:val="none" w:sz="0" w:space="0" w:color="auto"/>
        <w:bottom w:val="none" w:sz="0" w:space="0" w:color="auto"/>
        <w:right w:val="none" w:sz="0" w:space="0" w:color="auto"/>
      </w:divBdr>
    </w:div>
    <w:div w:id="1674258117">
      <w:bodyDiv w:val="1"/>
      <w:marLeft w:val="0"/>
      <w:marRight w:val="0"/>
      <w:marTop w:val="0"/>
      <w:marBottom w:val="0"/>
      <w:divBdr>
        <w:top w:val="none" w:sz="0" w:space="0" w:color="auto"/>
        <w:left w:val="none" w:sz="0" w:space="0" w:color="auto"/>
        <w:bottom w:val="none" w:sz="0" w:space="0" w:color="auto"/>
        <w:right w:val="none" w:sz="0" w:space="0" w:color="auto"/>
      </w:divBdr>
    </w:div>
    <w:div w:id="1687251200">
      <w:bodyDiv w:val="1"/>
      <w:marLeft w:val="0"/>
      <w:marRight w:val="0"/>
      <w:marTop w:val="0"/>
      <w:marBottom w:val="0"/>
      <w:divBdr>
        <w:top w:val="none" w:sz="0" w:space="0" w:color="auto"/>
        <w:left w:val="none" w:sz="0" w:space="0" w:color="auto"/>
        <w:bottom w:val="none" w:sz="0" w:space="0" w:color="auto"/>
        <w:right w:val="none" w:sz="0" w:space="0" w:color="auto"/>
      </w:divBdr>
      <w:divsChild>
        <w:div w:id="248740358">
          <w:marLeft w:val="0"/>
          <w:marRight w:val="0"/>
          <w:marTop w:val="0"/>
          <w:marBottom w:val="0"/>
          <w:divBdr>
            <w:top w:val="none" w:sz="0" w:space="0" w:color="auto"/>
            <w:left w:val="none" w:sz="0" w:space="0" w:color="auto"/>
            <w:bottom w:val="none" w:sz="0" w:space="0" w:color="auto"/>
            <w:right w:val="none" w:sz="0" w:space="0" w:color="auto"/>
          </w:divBdr>
          <w:divsChild>
            <w:div w:id="698967347">
              <w:marLeft w:val="0"/>
              <w:marRight w:val="0"/>
              <w:marTop w:val="0"/>
              <w:marBottom w:val="0"/>
              <w:divBdr>
                <w:top w:val="none" w:sz="0" w:space="0" w:color="auto"/>
                <w:left w:val="none" w:sz="0" w:space="0" w:color="auto"/>
                <w:bottom w:val="none" w:sz="0" w:space="0" w:color="auto"/>
                <w:right w:val="none" w:sz="0" w:space="0" w:color="auto"/>
              </w:divBdr>
              <w:divsChild>
                <w:div w:id="297955650">
                  <w:marLeft w:val="0"/>
                  <w:marRight w:val="0"/>
                  <w:marTop w:val="0"/>
                  <w:marBottom w:val="0"/>
                  <w:divBdr>
                    <w:top w:val="none" w:sz="0" w:space="0" w:color="auto"/>
                    <w:left w:val="none" w:sz="0" w:space="0" w:color="auto"/>
                    <w:bottom w:val="none" w:sz="0" w:space="0" w:color="auto"/>
                    <w:right w:val="none" w:sz="0" w:space="0" w:color="auto"/>
                  </w:divBdr>
                  <w:divsChild>
                    <w:div w:id="10908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504616">
      <w:bodyDiv w:val="1"/>
      <w:marLeft w:val="0"/>
      <w:marRight w:val="0"/>
      <w:marTop w:val="0"/>
      <w:marBottom w:val="0"/>
      <w:divBdr>
        <w:top w:val="none" w:sz="0" w:space="0" w:color="auto"/>
        <w:left w:val="none" w:sz="0" w:space="0" w:color="auto"/>
        <w:bottom w:val="none" w:sz="0" w:space="0" w:color="auto"/>
        <w:right w:val="none" w:sz="0" w:space="0" w:color="auto"/>
      </w:divBdr>
      <w:divsChild>
        <w:div w:id="2086829421">
          <w:marLeft w:val="0"/>
          <w:marRight w:val="0"/>
          <w:marTop w:val="0"/>
          <w:marBottom w:val="0"/>
          <w:divBdr>
            <w:top w:val="none" w:sz="0" w:space="0" w:color="auto"/>
            <w:left w:val="none" w:sz="0" w:space="0" w:color="auto"/>
            <w:bottom w:val="none" w:sz="0" w:space="0" w:color="auto"/>
            <w:right w:val="none" w:sz="0" w:space="0" w:color="auto"/>
          </w:divBdr>
          <w:divsChild>
            <w:div w:id="1671634359">
              <w:marLeft w:val="0"/>
              <w:marRight w:val="0"/>
              <w:marTop w:val="0"/>
              <w:marBottom w:val="0"/>
              <w:divBdr>
                <w:top w:val="none" w:sz="0" w:space="0" w:color="auto"/>
                <w:left w:val="none" w:sz="0" w:space="0" w:color="auto"/>
                <w:bottom w:val="none" w:sz="0" w:space="0" w:color="auto"/>
                <w:right w:val="none" w:sz="0" w:space="0" w:color="auto"/>
              </w:divBdr>
              <w:divsChild>
                <w:div w:id="435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85574">
      <w:bodyDiv w:val="1"/>
      <w:marLeft w:val="0"/>
      <w:marRight w:val="0"/>
      <w:marTop w:val="0"/>
      <w:marBottom w:val="0"/>
      <w:divBdr>
        <w:top w:val="none" w:sz="0" w:space="0" w:color="auto"/>
        <w:left w:val="none" w:sz="0" w:space="0" w:color="auto"/>
        <w:bottom w:val="none" w:sz="0" w:space="0" w:color="auto"/>
        <w:right w:val="none" w:sz="0" w:space="0" w:color="auto"/>
      </w:divBdr>
      <w:divsChild>
        <w:div w:id="568883268">
          <w:marLeft w:val="0"/>
          <w:marRight w:val="0"/>
          <w:marTop w:val="0"/>
          <w:marBottom w:val="0"/>
          <w:divBdr>
            <w:top w:val="none" w:sz="0" w:space="0" w:color="auto"/>
            <w:left w:val="none" w:sz="0" w:space="0" w:color="auto"/>
            <w:bottom w:val="none" w:sz="0" w:space="0" w:color="auto"/>
            <w:right w:val="none" w:sz="0" w:space="0" w:color="auto"/>
          </w:divBdr>
        </w:div>
      </w:divsChild>
    </w:div>
    <w:div w:id="1769302504">
      <w:bodyDiv w:val="1"/>
      <w:marLeft w:val="0"/>
      <w:marRight w:val="0"/>
      <w:marTop w:val="0"/>
      <w:marBottom w:val="0"/>
      <w:divBdr>
        <w:top w:val="none" w:sz="0" w:space="0" w:color="auto"/>
        <w:left w:val="none" w:sz="0" w:space="0" w:color="auto"/>
        <w:bottom w:val="none" w:sz="0" w:space="0" w:color="auto"/>
        <w:right w:val="none" w:sz="0" w:space="0" w:color="auto"/>
      </w:divBdr>
    </w:div>
    <w:div w:id="1787653407">
      <w:bodyDiv w:val="1"/>
      <w:marLeft w:val="0"/>
      <w:marRight w:val="0"/>
      <w:marTop w:val="0"/>
      <w:marBottom w:val="0"/>
      <w:divBdr>
        <w:top w:val="none" w:sz="0" w:space="0" w:color="auto"/>
        <w:left w:val="none" w:sz="0" w:space="0" w:color="auto"/>
        <w:bottom w:val="none" w:sz="0" w:space="0" w:color="auto"/>
        <w:right w:val="none" w:sz="0" w:space="0" w:color="auto"/>
      </w:divBdr>
      <w:divsChild>
        <w:div w:id="357700378">
          <w:marLeft w:val="0"/>
          <w:marRight w:val="0"/>
          <w:marTop w:val="0"/>
          <w:marBottom w:val="0"/>
          <w:divBdr>
            <w:top w:val="none" w:sz="0" w:space="0" w:color="auto"/>
            <w:left w:val="none" w:sz="0" w:space="0" w:color="auto"/>
            <w:bottom w:val="none" w:sz="0" w:space="0" w:color="auto"/>
            <w:right w:val="none" w:sz="0" w:space="0" w:color="auto"/>
          </w:divBdr>
          <w:divsChild>
            <w:div w:id="1424648487">
              <w:marLeft w:val="0"/>
              <w:marRight w:val="0"/>
              <w:marTop w:val="0"/>
              <w:marBottom w:val="0"/>
              <w:divBdr>
                <w:top w:val="none" w:sz="0" w:space="0" w:color="auto"/>
                <w:left w:val="none" w:sz="0" w:space="0" w:color="auto"/>
                <w:bottom w:val="none" w:sz="0" w:space="0" w:color="auto"/>
                <w:right w:val="none" w:sz="0" w:space="0" w:color="auto"/>
              </w:divBdr>
              <w:divsChild>
                <w:div w:id="7972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233539">
      <w:bodyDiv w:val="1"/>
      <w:marLeft w:val="0"/>
      <w:marRight w:val="0"/>
      <w:marTop w:val="0"/>
      <w:marBottom w:val="0"/>
      <w:divBdr>
        <w:top w:val="none" w:sz="0" w:space="0" w:color="auto"/>
        <w:left w:val="none" w:sz="0" w:space="0" w:color="auto"/>
        <w:bottom w:val="none" w:sz="0" w:space="0" w:color="auto"/>
        <w:right w:val="none" w:sz="0" w:space="0" w:color="auto"/>
      </w:divBdr>
    </w:div>
    <w:div w:id="1841963439">
      <w:bodyDiv w:val="1"/>
      <w:marLeft w:val="0"/>
      <w:marRight w:val="0"/>
      <w:marTop w:val="0"/>
      <w:marBottom w:val="0"/>
      <w:divBdr>
        <w:top w:val="none" w:sz="0" w:space="0" w:color="auto"/>
        <w:left w:val="none" w:sz="0" w:space="0" w:color="auto"/>
        <w:bottom w:val="none" w:sz="0" w:space="0" w:color="auto"/>
        <w:right w:val="none" w:sz="0" w:space="0" w:color="auto"/>
      </w:divBdr>
    </w:div>
    <w:div w:id="1902250633">
      <w:bodyDiv w:val="1"/>
      <w:marLeft w:val="0"/>
      <w:marRight w:val="0"/>
      <w:marTop w:val="0"/>
      <w:marBottom w:val="0"/>
      <w:divBdr>
        <w:top w:val="none" w:sz="0" w:space="0" w:color="auto"/>
        <w:left w:val="none" w:sz="0" w:space="0" w:color="auto"/>
        <w:bottom w:val="none" w:sz="0" w:space="0" w:color="auto"/>
        <w:right w:val="none" w:sz="0" w:space="0" w:color="auto"/>
      </w:divBdr>
      <w:divsChild>
        <w:div w:id="531112698">
          <w:marLeft w:val="0"/>
          <w:marRight w:val="0"/>
          <w:marTop w:val="0"/>
          <w:marBottom w:val="0"/>
          <w:divBdr>
            <w:top w:val="none" w:sz="0" w:space="0" w:color="auto"/>
            <w:left w:val="none" w:sz="0" w:space="0" w:color="auto"/>
            <w:bottom w:val="none" w:sz="0" w:space="0" w:color="auto"/>
            <w:right w:val="none" w:sz="0" w:space="0" w:color="auto"/>
          </w:divBdr>
          <w:divsChild>
            <w:div w:id="906841921">
              <w:marLeft w:val="0"/>
              <w:marRight w:val="0"/>
              <w:marTop w:val="0"/>
              <w:marBottom w:val="0"/>
              <w:divBdr>
                <w:top w:val="none" w:sz="0" w:space="0" w:color="auto"/>
                <w:left w:val="none" w:sz="0" w:space="0" w:color="auto"/>
                <w:bottom w:val="none" w:sz="0" w:space="0" w:color="auto"/>
                <w:right w:val="none" w:sz="0" w:space="0" w:color="auto"/>
              </w:divBdr>
              <w:divsChild>
                <w:div w:id="18117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3221">
      <w:bodyDiv w:val="1"/>
      <w:marLeft w:val="0"/>
      <w:marRight w:val="0"/>
      <w:marTop w:val="0"/>
      <w:marBottom w:val="0"/>
      <w:divBdr>
        <w:top w:val="none" w:sz="0" w:space="0" w:color="auto"/>
        <w:left w:val="none" w:sz="0" w:space="0" w:color="auto"/>
        <w:bottom w:val="none" w:sz="0" w:space="0" w:color="auto"/>
        <w:right w:val="none" w:sz="0" w:space="0" w:color="auto"/>
      </w:divBdr>
    </w:div>
    <w:div w:id="1925146301">
      <w:bodyDiv w:val="1"/>
      <w:marLeft w:val="0"/>
      <w:marRight w:val="0"/>
      <w:marTop w:val="0"/>
      <w:marBottom w:val="0"/>
      <w:divBdr>
        <w:top w:val="none" w:sz="0" w:space="0" w:color="auto"/>
        <w:left w:val="none" w:sz="0" w:space="0" w:color="auto"/>
        <w:bottom w:val="none" w:sz="0" w:space="0" w:color="auto"/>
        <w:right w:val="none" w:sz="0" w:space="0" w:color="auto"/>
      </w:divBdr>
      <w:divsChild>
        <w:div w:id="1422919860">
          <w:marLeft w:val="0"/>
          <w:marRight w:val="0"/>
          <w:marTop w:val="0"/>
          <w:marBottom w:val="0"/>
          <w:divBdr>
            <w:top w:val="none" w:sz="0" w:space="0" w:color="auto"/>
            <w:left w:val="none" w:sz="0" w:space="0" w:color="auto"/>
            <w:bottom w:val="none" w:sz="0" w:space="0" w:color="auto"/>
            <w:right w:val="none" w:sz="0" w:space="0" w:color="auto"/>
          </w:divBdr>
          <w:divsChild>
            <w:div w:id="1214197085">
              <w:marLeft w:val="0"/>
              <w:marRight w:val="0"/>
              <w:marTop w:val="0"/>
              <w:marBottom w:val="0"/>
              <w:divBdr>
                <w:top w:val="none" w:sz="0" w:space="0" w:color="auto"/>
                <w:left w:val="none" w:sz="0" w:space="0" w:color="auto"/>
                <w:bottom w:val="none" w:sz="0" w:space="0" w:color="auto"/>
                <w:right w:val="none" w:sz="0" w:space="0" w:color="auto"/>
              </w:divBdr>
              <w:divsChild>
                <w:div w:id="2151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473660">
      <w:bodyDiv w:val="1"/>
      <w:marLeft w:val="0"/>
      <w:marRight w:val="0"/>
      <w:marTop w:val="0"/>
      <w:marBottom w:val="0"/>
      <w:divBdr>
        <w:top w:val="none" w:sz="0" w:space="0" w:color="auto"/>
        <w:left w:val="none" w:sz="0" w:space="0" w:color="auto"/>
        <w:bottom w:val="none" w:sz="0" w:space="0" w:color="auto"/>
        <w:right w:val="none" w:sz="0" w:space="0" w:color="auto"/>
      </w:divBdr>
    </w:div>
    <w:div w:id="1933736401">
      <w:bodyDiv w:val="1"/>
      <w:marLeft w:val="0"/>
      <w:marRight w:val="0"/>
      <w:marTop w:val="0"/>
      <w:marBottom w:val="0"/>
      <w:divBdr>
        <w:top w:val="none" w:sz="0" w:space="0" w:color="auto"/>
        <w:left w:val="none" w:sz="0" w:space="0" w:color="auto"/>
        <w:bottom w:val="none" w:sz="0" w:space="0" w:color="auto"/>
        <w:right w:val="none" w:sz="0" w:space="0" w:color="auto"/>
      </w:divBdr>
      <w:divsChild>
        <w:div w:id="218783857">
          <w:marLeft w:val="0"/>
          <w:marRight w:val="0"/>
          <w:marTop w:val="0"/>
          <w:marBottom w:val="0"/>
          <w:divBdr>
            <w:top w:val="none" w:sz="0" w:space="0" w:color="auto"/>
            <w:left w:val="none" w:sz="0" w:space="0" w:color="auto"/>
            <w:bottom w:val="none" w:sz="0" w:space="0" w:color="auto"/>
            <w:right w:val="none" w:sz="0" w:space="0" w:color="auto"/>
          </w:divBdr>
          <w:divsChild>
            <w:div w:id="1273056118">
              <w:marLeft w:val="0"/>
              <w:marRight w:val="0"/>
              <w:marTop w:val="0"/>
              <w:marBottom w:val="0"/>
              <w:divBdr>
                <w:top w:val="none" w:sz="0" w:space="0" w:color="auto"/>
                <w:left w:val="none" w:sz="0" w:space="0" w:color="auto"/>
                <w:bottom w:val="none" w:sz="0" w:space="0" w:color="auto"/>
                <w:right w:val="none" w:sz="0" w:space="0" w:color="auto"/>
              </w:divBdr>
              <w:divsChild>
                <w:div w:id="5341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9018">
      <w:bodyDiv w:val="1"/>
      <w:marLeft w:val="0"/>
      <w:marRight w:val="0"/>
      <w:marTop w:val="0"/>
      <w:marBottom w:val="0"/>
      <w:divBdr>
        <w:top w:val="none" w:sz="0" w:space="0" w:color="auto"/>
        <w:left w:val="none" w:sz="0" w:space="0" w:color="auto"/>
        <w:bottom w:val="none" w:sz="0" w:space="0" w:color="auto"/>
        <w:right w:val="none" w:sz="0" w:space="0" w:color="auto"/>
      </w:divBdr>
    </w:div>
    <w:div w:id="1945335061">
      <w:bodyDiv w:val="1"/>
      <w:marLeft w:val="0"/>
      <w:marRight w:val="0"/>
      <w:marTop w:val="0"/>
      <w:marBottom w:val="0"/>
      <w:divBdr>
        <w:top w:val="none" w:sz="0" w:space="0" w:color="auto"/>
        <w:left w:val="none" w:sz="0" w:space="0" w:color="auto"/>
        <w:bottom w:val="none" w:sz="0" w:space="0" w:color="auto"/>
        <w:right w:val="none" w:sz="0" w:space="0" w:color="auto"/>
      </w:divBdr>
      <w:divsChild>
        <w:div w:id="128980806">
          <w:marLeft w:val="0"/>
          <w:marRight w:val="0"/>
          <w:marTop w:val="0"/>
          <w:marBottom w:val="0"/>
          <w:divBdr>
            <w:top w:val="none" w:sz="0" w:space="0" w:color="auto"/>
            <w:left w:val="none" w:sz="0" w:space="0" w:color="auto"/>
            <w:bottom w:val="none" w:sz="0" w:space="0" w:color="auto"/>
            <w:right w:val="none" w:sz="0" w:space="0" w:color="auto"/>
          </w:divBdr>
          <w:divsChild>
            <w:div w:id="308900375">
              <w:marLeft w:val="0"/>
              <w:marRight w:val="0"/>
              <w:marTop w:val="0"/>
              <w:marBottom w:val="0"/>
              <w:divBdr>
                <w:top w:val="none" w:sz="0" w:space="0" w:color="auto"/>
                <w:left w:val="none" w:sz="0" w:space="0" w:color="auto"/>
                <w:bottom w:val="none" w:sz="0" w:space="0" w:color="auto"/>
                <w:right w:val="none" w:sz="0" w:space="0" w:color="auto"/>
              </w:divBdr>
              <w:divsChild>
                <w:div w:id="168362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507131">
      <w:bodyDiv w:val="1"/>
      <w:marLeft w:val="0"/>
      <w:marRight w:val="0"/>
      <w:marTop w:val="0"/>
      <w:marBottom w:val="0"/>
      <w:divBdr>
        <w:top w:val="none" w:sz="0" w:space="0" w:color="auto"/>
        <w:left w:val="none" w:sz="0" w:space="0" w:color="auto"/>
        <w:bottom w:val="none" w:sz="0" w:space="0" w:color="auto"/>
        <w:right w:val="none" w:sz="0" w:space="0" w:color="auto"/>
      </w:divBdr>
    </w:div>
    <w:div w:id="1952398434">
      <w:bodyDiv w:val="1"/>
      <w:marLeft w:val="0"/>
      <w:marRight w:val="0"/>
      <w:marTop w:val="0"/>
      <w:marBottom w:val="0"/>
      <w:divBdr>
        <w:top w:val="none" w:sz="0" w:space="0" w:color="auto"/>
        <w:left w:val="none" w:sz="0" w:space="0" w:color="auto"/>
        <w:bottom w:val="none" w:sz="0" w:space="0" w:color="auto"/>
        <w:right w:val="none" w:sz="0" w:space="0" w:color="auto"/>
      </w:divBdr>
      <w:divsChild>
        <w:div w:id="199904341">
          <w:marLeft w:val="0"/>
          <w:marRight w:val="0"/>
          <w:marTop w:val="0"/>
          <w:marBottom w:val="0"/>
          <w:divBdr>
            <w:top w:val="none" w:sz="0" w:space="0" w:color="auto"/>
            <w:left w:val="none" w:sz="0" w:space="0" w:color="auto"/>
            <w:bottom w:val="none" w:sz="0" w:space="0" w:color="auto"/>
            <w:right w:val="none" w:sz="0" w:space="0" w:color="auto"/>
          </w:divBdr>
          <w:divsChild>
            <w:div w:id="2145080700">
              <w:marLeft w:val="0"/>
              <w:marRight w:val="0"/>
              <w:marTop w:val="0"/>
              <w:marBottom w:val="0"/>
              <w:divBdr>
                <w:top w:val="none" w:sz="0" w:space="0" w:color="auto"/>
                <w:left w:val="none" w:sz="0" w:space="0" w:color="auto"/>
                <w:bottom w:val="none" w:sz="0" w:space="0" w:color="auto"/>
                <w:right w:val="none" w:sz="0" w:space="0" w:color="auto"/>
              </w:divBdr>
              <w:divsChild>
                <w:div w:id="41589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9428">
      <w:bodyDiv w:val="1"/>
      <w:marLeft w:val="0"/>
      <w:marRight w:val="0"/>
      <w:marTop w:val="0"/>
      <w:marBottom w:val="0"/>
      <w:divBdr>
        <w:top w:val="none" w:sz="0" w:space="0" w:color="auto"/>
        <w:left w:val="none" w:sz="0" w:space="0" w:color="auto"/>
        <w:bottom w:val="none" w:sz="0" w:space="0" w:color="auto"/>
        <w:right w:val="none" w:sz="0" w:space="0" w:color="auto"/>
      </w:divBdr>
      <w:divsChild>
        <w:div w:id="1773472048">
          <w:marLeft w:val="0"/>
          <w:marRight w:val="0"/>
          <w:marTop w:val="0"/>
          <w:marBottom w:val="0"/>
          <w:divBdr>
            <w:top w:val="none" w:sz="0" w:space="0" w:color="auto"/>
            <w:left w:val="none" w:sz="0" w:space="0" w:color="auto"/>
            <w:bottom w:val="none" w:sz="0" w:space="0" w:color="auto"/>
            <w:right w:val="none" w:sz="0" w:space="0" w:color="auto"/>
          </w:divBdr>
          <w:divsChild>
            <w:div w:id="617687859">
              <w:marLeft w:val="0"/>
              <w:marRight w:val="0"/>
              <w:marTop w:val="0"/>
              <w:marBottom w:val="0"/>
              <w:divBdr>
                <w:top w:val="none" w:sz="0" w:space="0" w:color="auto"/>
                <w:left w:val="none" w:sz="0" w:space="0" w:color="auto"/>
                <w:bottom w:val="none" w:sz="0" w:space="0" w:color="auto"/>
                <w:right w:val="none" w:sz="0" w:space="0" w:color="auto"/>
              </w:divBdr>
              <w:divsChild>
                <w:div w:id="532038381">
                  <w:marLeft w:val="0"/>
                  <w:marRight w:val="0"/>
                  <w:marTop w:val="0"/>
                  <w:marBottom w:val="0"/>
                  <w:divBdr>
                    <w:top w:val="none" w:sz="0" w:space="0" w:color="auto"/>
                    <w:left w:val="none" w:sz="0" w:space="0" w:color="auto"/>
                    <w:bottom w:val="none" w:sz="0" w:space="0" w:color="auto"/>
                    <w:right w:val="none" w:sz="0" w:space="0" w:color="auto"/>
                  </w:divBdr>
                  <w:divsChild>
                    <w:div w:id="9882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09848">
      <w:bodyDiv w:val="1"/>
      <w:marLeft w:val="0"/>
      <w:marRight w:val="0"/>
      <w:marTop w:val="0"/>
      <w:marBottom w:val="0"/>
      <w:divBdr>
        <w:top w:val="none" w:sz="0" w:space="0" w:color="auto"/>
        <w:left w:val="none" w:sz="0" w:space="0" w:color="auto"/>
        <w:bottom w:val="none" w:sz="0" w:space="0" w:color="auto"/>
        <w:right w:val="none" w:sz="0" w:space="0" w:color="auto"/>
      </w:divBdr>
      <w:divsChild>
        <w:div w:id="175196351">
          <w:marLeft w:val="0"/>
          <w:marRight w:val="0"/>
          <w:marTop w:val="0"/>
          <w:marBottom w:val="0"/>
          <w:divBdr>
            <w:top w:val="none" w:sz="0" w:space="0" w:color="auto"/>
            <w:left w:val="none" w:sz="0" w:space="0" w:color="auto"/>
            <w:bottom w:val="none" w:sz="0" w:space="0" w:color="auto"/>
            <w:right w:val="none" w:sz="0" w:space="0" w:color="auto"/>
          </w:divBdr>
          <w:divsChild>
            <w:div w:id="982468019">
              <w:marLeft w:val="0"/>
              <w:marRight w:val="0"/>
              <w:marTop w:val="0"/>
              <w:marBottom w:val="0"/>
              <w:divBdr>
                <w:top w:val="none" w:sz="0" w:space="0" w:color="auto"/>
                <w:left w:val="none" w:sz="0" w:space="0" w:color="auto"/>
                <w:bottom w:val="none" w:sz="0" w:space="0" w:color="auto"/>
                <w:right w:val="none" w:sz="0" w:space="0" w:color="auto"/>
              </w:divBdr>
              <w:divsChild>
                <w:div w:id="3432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22304">
      <w:bodyDiv w:val="1"/>
      <w:marLeft w:val="0"/>
      <w:marRight w:val="0"/>
      <w:marTop w:val="0"/>
      <w:marBottom w:val="0"/>
      <w:divBdr>
        <w:top w:val="none" w:sz="0" w:space="0" w:color="auto"/>
        <w:left w:val="none" w:sz="0" w:space="0" w:color="auto"/>
        <w:bottom w:val="none" w:sz="0" w:space="0" w:color="auto"/>
        <w:right w:val="none" w:sz="0" w:space="0" w:color="auto"/>
      </w:divBdr>
    </w:div>
    <w:div w:id="1998874475">
      <w:bodyDiv w:val="1"/>
      <w:marLeft w:val="0"/>
      <w:marRight w:val="0"/>
      <w:marTop w:val="0"/>
      <w:marBottom w:val="0"/>
      <w:divBdr>
        <w:top w:val="none" w:sz="0" w:space="0" w:color="auto"/>
        <w:left w:val="none" w:sz="0" w:space="0" w:color="auto"/>
        <w:bottom w:val="none" w:sz="0" w:space="0" w:color="auto"/>
        <w:right w:val="none" w:sz="0" w:space="0" w:color="auto"/>
      </w:divBdr>
      <w:divsChild>
        <w:div w:id="1677001261">
          <w:marLeft w:val="0"/>
          <w:marRight w:val="0"/>
          <w:marTop w:val="0"/>
          <w:marBottom w:val="0"/>
          <w:divBdr>
            <w:top w:val="none" w:sz="0" w:space="0" w:color="auto"/>
            <w:left w:val="none" w:sz="0" w:space="0" w:color="auto"/>
            <w:bottom w:val="none" w:sz="0" w:space="0" w:color="auto"/>
            <w:right w:val="none" w:sz="0" w:space="0" w:color="auto"/>
          </w:divBdr>
          <w:divsChild>
            <w:div w:id="765687055">
              <w:marLeft w:val="0"/>
              <w:marRight w:val="0"/>
              <w:marTop w:val="0"/>
              <w:marBottom w:val="0"/>
              <w:divBdr>
                <w:top w:val="none" w:sz="0" w:space="0" w:color="auto"/>
                <w:left w:val="none" w:sz="0" w:space="0" w:color="auto"/>
                <w:bottom w:val="none" w:sz="0" w:space="0" w:color="auto"/>
                <w:right w:val="none" w:sz="0" w:space="0" w:color="auto"/>
              </w:divBdr>
              <w:divsChild>
                <w:div w:id="20529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80948">
      <w:bodyDiv w:val="1"/>
      <w:marLeft w:val="0"/>
      <w:marRight w:val="0"/>
      <w:marTop w:val="0"/>
      <w:marBottom w:val="0"/>
      <w:divBdr>
        <w:top w:val="none" w:sz="0" w:space="0" w:color="auto"/>
        <w:left w:val="none" w:sz="0" w:space="0" w:color="auto"/>
        <w:bottom w:val="none" w:sz="0" w:space="0" w:color="auto"/>
        <w:right w:val="none" w:sz="0" w:space="0" w:color="auto"/>
      </w:divBdr>
    </w:div>
    <w:div w:id="2053112302">
      <w:bodyDiv w:val="1"/>
      <w:marLeft w:val="0"/>
      <w:marRight w:val="0"/>
      <w:marTop w:val="0"/>
      <w:marBottom w:val="0"/>
      <w:divBdr>
        <w:top w:val="none" w:sz="0" w:space="0" w:color="auto"/>
        <w:left w:val="none" w:sz="0" w:space="0" w:color="auto"/>
        <w:bottom w:val="none" w:sz="0" w:space="0" w:color="auto"/>
        <w:right w:val="none" w:sz="0" w:space="0" w:color="auto"/>
      </w:divBdr>
      <w:divsChild>
        <w:div w:id="1473140015">
          <w:marLeft w:val="0"/>
          <w:marRight w:val="0"/>
          <w:marTop w:val="0"/>
          <w:marBottom w:val="0"/>
          <w:divBdr>
            <w:top w:val="none" w:sz="0" w:space="0" w:color="auto"/>
            <w:left w:val="none" w:sz="0" w:space="0" w:color="auto"/>
            <w:bottom w:val="none" w:sz="0" w:space="0" w:color="auto"/>
            <w:right w:val="none" w:sz="0" w:space="0" w:color="auto"/>
          </w:divBdr>
          <w:divsChild>
            <w:div w:id="1362319335">
              <w:marLeft w:val="0"/>
              <w:marRight w:val="0"/>
              <w:marTop w:val="0"/>
              <w:marBottom w:val="0"/>
              <w:divBdr>
                <w:top w:val="none" w:sz="0" w:space="0" w:color="auto"/>
                <w:left w:val="none" w:sz="0" w:space="0" w:color="auto"/>
                <w:bottom w:val="none" w:sz="0" w:space="0" w:color="auto"/>
                <w:right w:val="none" w:sz="0" w:space="0" w:color="auto"/>
              </w:divBdr>
              <w:divsChild>
                <w:div w:id="15985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76571">
      <w:bodyDiv w:val="1"/>
      <w:marLeft w:val="0"/>
      <w:marRight w:val="0"/>
      <w:marTop w:val="0"/>
      <w:marBottom w:val="0"/>
      <w:divBdr>
        <w:top w:val="none" w:sz="0" w:space="0" w:color="auto"/>
        <w:left w:val="none" w:sz="0" w:space="0" w:color="auto"/>
        <w:bottom w:val="none" w:sz="0" w:space="0" w:color="auto"/>
        <w:right w:val="none" w:sz="0" w:space="0" w:color="auto"/>
      </w:divBdr>
    </w:div>
    <w:div w:id="2137796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svr.soton.ac.uk/audiology/vrbq.htm" TargetMode="External"/><Relationship Id="rId18" Type="http://schemas.openxmlformats.org/officeDocument/2006/relationships/chart" Target="charts/chart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faten.obeidat@ju.edu.jo"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fatenobeidat\Library\Containers\com.apple.mail\Data\Library\Mail%20Downloads\4FF8AE18-44A7-4D64-A67A-95A9B6DEF8A6\oVEMP%20and%20cVEMP%20clinical%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fatenobeidat\Library\Containers\com.apple.mail\Data\Library\Mail%20Downloads\4FF8AE18-44A7-4D64-A67A-95A9B6DEF8A6\oVEMP%20and%20cVEMP%20clinical%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tx1"/>
                </a:solidFill>
              </a:ln>
              <a:effectLst/>
            </c:spPr>
          </c:marker>
          <c:trendline>
            <c:spPr>
              <a:ln w="19050" cap="rnd">
                <a:solidFill>
                  <a:schemeClr val="dk1">
                    <a:tint val="88500"/>
                  </a:schemeClr>
                </a:solidFill>
                <a:prstDash val="sysDot"/>
              </a:ln>
              <a:effectLst/>
            </c:spPr>
            <c:trendlineType val="linear"/>
            <c:dispRSqr val="0"/>
            <c:dispEq val="0"/>
          </c:trendline>
          <c:xVal>
            <c:numRef>
              <c:f>'Test L OVEMP '!$K$2:$K$41</c:f>
              <c:numCache>
                <c:formatCode>General</c:formatCode>
                <c:ptCount val="40"/>
                <c:pt idx="0">
                  <c:v>66</c:v>
                </c:pt>
                <c:pt idx="1">
                  <c:v>67</c:v>
                </c:pt>
                <c:pt idx="2">
                  <c:v>66</c:v>
                </c:pt>
                <c:pt idx="3">
                  <c:v>49</c:v>
                </c:pt>
                <c:pt idx="4">
                  <c:v>43</c:v>
                </c:pt>
                <c:pt idx="5">
                  <c:v>55</c:v>
                </c:pt>
                <c:pt idx="6">
                  <c:v>54</c:v>
                </c:pt>
                <c:pt idx="7">
                  <c:v>40</c:v>
                </c:pt>
                <c:pt idx="8">
                  <c:v>36</c:v>
                </c:pt>
                <c:pt idx="9">
                  <c:v>50</c:v>
                </c:pt>
                <c:pt idx="10">
                  <c:v>45</c:v>
                </c:pt>
                <c:pt idx="11">
                  <c:v>40</c:v>
                </c:pt>
                <c:pt idx="12">
                  <c:v>39</c:v>
                </c:pt>
                <c:pt idx="13">
                  <c:v>38</c:v>
                </c:pt>
                <c:pt idx="14">
                  <c:v>41</c:v>
                </c:pt>
                <c:pt idx="15">
                  <c:v>66</c:v>
                </c:pt>
                <c:pt idx="16">
                  <c:v>67</c:v>
                </c:pt>
                <c:pt idx="17">
                  <c:v>66</c:v>
                </c:pt>
                <c:pt idx="18">
                  <c:v>49</c:v>
                </c:pt>
                <c:pt idx="19">
                  <c:v>43</c:v>
                </c:pt>
                <c:pt idx="20">
                  <c:v>55</c:v>
                </c:pt>
                <c:pt idx="21">
                  <c:v>54</c:v>
                </c:pt>
                <c:pt idx="22">
                  <c:v>40</c:v>
                </c:pt>
                <c:pt idx="23">
                  <c:v>36</c:v>
                </c:pt>
                <c:pt idx="24">
                  <c:v>50</c:v>
                </c:pt>
                <c:pt idx="25">
                  <c:v>45</c:v>
                </c:pt>
                <c:pt idx="26">
                  <c:v>40</c:v>
                </c:pt>
                <c:pt idx="27">
                  <c:v>39</c:v>
                </c:pt>
                <c:pt idx="28">
                  <c:v>38</c:v>
                </c:pt>
                <c:pt idx="29">
                  <c:v>41</c:v>
                </c:pt>
                <c:pt idx="30">
                  <c:v>55</c:v>
                </c:pt>
                <c:pt idx="31">
                  <c:v>54</c:v>
                </c:pt>
                <c:pt idx="32">
                  <c:v>40</c:v>
                </c:pt>
                <c:pt idx="33">
                  <c:v>36</c:v>
                </c:pt>
                <c:pt idx="34">
                  <c:v>50</c:v>
                </c:pt>
                <c:pt idx="35">
                  <c:v>45</c:v>
                </c:pt>
                <c:pt idx="36">
                  <c:v>40</c:v>
                </c:pt>
                <c:pt idx="37">
                  <c:v>39</c:v>
                </c:pt>
                <c:pt idx="38">
                  <c:v>38</c:v>
                </c:pt>
                <c:pt idx="39">
                  <c:v>41</c:v>
                </c:pt>
              </c:numCache>
            </c:numRef>
          </c:xVal>
          <c:yVal>
            <c:numRef>
              <c:f>'Test L OVEMP '!$J$2:$J$41</c:f>
              <c:numCache>
                <c:formatCode>General</c:formatCode>
                <c:ptCount val="40"/>
                <c:pt idx="0">
                  <c:v>88</c:v>
                </c:pt>
                <c:pt idx="1">
                  <c:v>50.3</c:v>
                </c:pt>
                <c:pt idx="2">
                  <c:v>33</c:v>
                </c:pt>
                <c:pt idx="3">
                  <c:v>128</c:v>
                </c:pt>
                <c:pt idx="4">
                  <c:v>204</c:v>
                </c:pt>
                <c:pt idx="5">
                  <c:v>54</c:v>
                </c:pt>
                <c:pt idx="6">
                  <c:v>120</c:v>
                </c:pt>
                <c:pt idx="7">
                  <c:v>129</c:v>
                </c:pt>
                <c:pt idx="8">
                  <c:v>180</c:v>
                </c:pt>
                <c:pt idx="9">
                  <c:v>55</c:v>
                </c:pt>
                <c:pt idx="10">
                  <c:v>198</c:v>
                </c:pt>
                <c:pt idx="11">
                  <c:v>55</c:v>
                </c:pt>
                <c:pt idx="12">
                  <c:v>101</c:v>
                </c:pt>
                <c:pt idx="13">
                  <c:v>190</c:v>
                </c:pt>
                <c:pt idx="14">
                  <c:v>91.99</c:v>
                </c:pt>
                <c:pt idx="15">
                  <c:v>88.3</c:v>
                </c:pt>
                <c:pt idx="16">
                  <c:v>52</c:v>
                </c:pt>
                <c:pt idx="17">
                  <c:v>44</c:v>
                </c:pt>
                <c:pt idx="18">
                  <c:v>100</c:v>
                </c:pt>
                <c:pt idx="19">
                  <c:v>204</c:v>
                </c:pt>
                <c:pt idx="20">
                  <c:v>55</c:v>
                </c:pt>
                <c:pt idx="21">
                  <c:v>122</c:v>
                </c:pt>
                <c:pt idx="22">
                  <c:v>130</c:v>
                </c:pt>
                <c:pt idx="23">
                  <c:v>180</c:v>
                </c:pt>
                <c:pt idx="24">
                  <c:v>55</c:v>
                </c:pt>
                <c:pt idx="25">
                  <c:v>188</c:v>
                </c:pt>
                <c:pt idx="26">
                  <c:v>57</c:v>
                </c:pt>
                <c:pt idx="27">
                  <c:v>119</c:v>
                </c:pt>
                <c:pt idx="28">
                  <c:v>190</c:v>
                </c:pt>
                <c:pt idx="29">
                  <c:v>92</c:v>
                </c:pt>
                <c:pt idx="30">
                  <c:v>55</c:v>
                </c:pt>
                <c:pt idx="31">
                  <c:v>122</c:v>
                </c:pt>
                <c:pt idx="32">
                  <c:v>130</c:v>
                </c:pt>
                <c:pt idx="33">
                  <c:v>180</c:v>
                </c:pt>
                <c:pt idx="34">
                  <c:v>55</c:v>
                </c:pt>
                <c:pt idx="35">
                  <c:v>188</c:v>
                </c:pt>
                <c:pt idx="36">
                  <c:v>57</c:v>
                </c:pt>
                <c:pt idx="37">
                  <c:v>119</c:v>
                </c:pt>
                <c:pt idx="38">
                  <c:v>190</c:v>
                </c:pt>
                <c:pt idx="39">
                  <c:v>92</c:v>
                </c:pt>
              </c:numCache>
            </c:numRef>
          </c:yVal>
          <c:smooth val="0"/>
          <c:extLst>
            <c:ext xmlns:c16="http://schemas.microsoft.com/office/drawing/2014/chart" uri="{C3380CC4-5D6E-409C-BE32-E72D297353CC}">
              <c16:uniqueId val="{00000001-977D-1F4F-B677-B87965EF2611}"/>
            </c:ext>
          </c:extLst>
        </c:ser>
        <c:dLbls>
          <c:showLegendKey val="0"/>
          <c:showVal val="0"/>
          <c:showCatName val="0"/>
          <c:showSerName val="0"/>
          <c:showPercent val="0"/>
          <c:showBubbleSize val="0"/>
        </c:dLbls>
        <c:axId val="495344848"/>
        <c:axId val="442812400"/>
      </c:scatterChart>
      <c:valAx>
        <c:axId val="495344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b="1">
                    <a:solidFill>
                      <a:schemeClr val="tx1"/>
                    </a:solidFill>
                  </a:rPr>
                  <a:t>Age</a:t>
                </a:r>
              </a:p>
              <a:p>
                <a:pPr>
                  <a:defRPr/>
                </a:pPr>
                <a:endParaRPr lang="en-US"/>
              </a:p>
            </c:rich>
          </c:tx>
          <c:layout>
            <c:manualLayout>
              <c:xMode val="edge"/>
              <c:yMode val="edge"/>
              <c:x val="0.53555507344402042"/>
              <c:y val="0.9364217252396164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2812400"/>
        <c:crosses val="autoZero"/>
        <c:crossBetween val="midCat"/>
      </c:valAx>
      <c:valAx>
        <c:axId val="44281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200" b="1" i="0" baseline="0">
                    <a:solidFill>
                      <a:schemeClr val="tx1"/>
                    </a:solidFill>
                    <a:effectLst/>
                  </a:rPr>
                  <a:t>cVEMP amplitude (uV)</a:t>
                </a:r>
                <a:endParaRPr lang="en-JO" sz="1200" b="1">
                  <a:solidFill>
                    <a:schemeClr val="tx1"/>
                  </a:solidFill>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layout>
            <c:manualLayout>
              <c:xMode val="edge"/>
              <c:yMode val="edge"/>
              <c:x val="6.2402247795948586E-2"/>
              <c:y val="0.23938246135408306"/>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344848"/>
        <c:crosses val="autoZero"/>
        <c:crossBetween val="midCat"/>
      </c:valAx>
      <c:spPr>
        <a:noFill/>
        <a:ln>
          <a:noFill/>
        </a:ln>
        <a:effectLst/>
      </c:spPr>
    </c:plotArea>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scatterChart>
        <c:scatterStyle val="lineMarker"/>
        <c:varyColors val="0"/>
        <c:ser>
          <c:idx val="0"/>
          <c:order val="0"/>
          <c:spPr>
            <a:ln w="2540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0"/>
            <c:dispEq val="0"/>
          </c:trendline>
          <c:xVal>
            <c:numRef>
              <c:f>'Test L OVEMP '!$H$2:$H$41</c:f>
              <c:numCache>
                <c:formatCode>General</c:formatCode>
                <c:ptCount val="40"/>
                <c:pt idx="0">
                  <c:v>66</c:v>
                </c:pt>
                <c:pt idx="1">
                  <c:v>67</c:v>
                </c:pt>
                <c:pt idx="2">
                  <c:v>66</c:v>
                </c:pt>
                <c:pt idx="3">
                  <c:v>49</c:v>
                </c:pt>
                <c:pt idx="4">
                  <c:v>43</c:v>
                </c:pt>
                <c:pt idx="5">
                  <c:v>55</c:v>
                </c:pt>
                <c:pt idx="6">
                  <c:v>54</c:v>
                </c:pt>
                <c:pt idx="7">
                  <c:v>40</c:v>
                </c:pt>
                <c:pt idx="8">
                  <c:v>36</c:v>
                </c:pt>
                <c:pt idx="9">
                  <c:v>50</c:v>
                </c:pt>
                <c:pt idx="10">
                  <c:v>45</c:v>
                </c:pt>
                <c:pt idx="11">
                  <c:v>40</c:v>
                </c:pt>
                <c:pt idx="12">
                  <c:v>39</c:v>
                </c:pt>
                <c:pt idx="13">
                  <c:v>38</c:v>
                </c:pt>
                <c:pt idx="14">
                  <c:v>41</c:v>
                </c:pt>
                <c:pt idx="15">
                  <c:v>66</c:v>
                </c:pt>
                <c:pt idx="16">
                  <c:v>67</c:v>
                </c:pt>
                <c:pt idx="17">
                  <c:v>66</c:v>
                </c:pt>
                <c:pt idx="18">
                  <c:v>49</c:v>
                </c:pt>
                <c:pt idx="19">
                  <c:v>43</c:v>
                </c:pt>
                <c:pt idx="20">
                  <c:v>55</c:v>
                </c:pt>
                <c:pt idx="21">
                  <c:v>54</c:v>
                </c:pt>
                <c:pt idx="22">
                  <c:v>40</c:v>
                </c:pt>
                <c:pt idx="23">
                  <c:v>36</c:v>
                </c:pt>
                <c:pt idx="24">
                  <c:v>50</c:v>
                </c:pt>
                <c:pt idx="25">
                  <c:v>45</c:v>
                </c:pt>
                <c:pt idx="26">
                  <c:v>40</c:v>
                </c:pt>
                <c:pt idx="27">
                  <c:v>39</c:v>
                </c:pt>
                <c:pt idx="28">
                  <c:v>38</c:v>
                </c:pt>
                <c:pt idx="29">
                  <c:v>41</c:v>
                </c:pt>
                <c:pt idx="30">
                  <c:v>55</c:v>
                </c:pt>
                <c:pt idx="31">
                  <c:v>54</c:v>
                </c:pt>
                <c:pt idx="32">
                  <c:v>40</c:v>
                </c:pt>
                <c:pt idx="33">
                  <c:v>36</c:v>
                </c:pt>
                <c:pt idx="34">
                  <c:v>50</c:v>
                </c:pt>
                <c:pt idx="35">
                  <c:v>45</c:v>
                </c:pt>
                <c:pt idx="36">
                  <c:v>40</c:v>
                </c:pt>
                <c:pt idx="37">
                  <c:v>39</c:v>
                </c:pt>
                <c:pt idx="38">
                  <c:v>38</c:v>
                </c:pt>
                <c:pt idx="39">
                  <c:v>41</c:v>
                </c:pt>
              </c:numCache>
            </c:numRef>
          </c:xVal>
          <c:yVal>
            <c:numRef>
              <c:f>'Test L OVEMP '!$I$2:$I$41</c:f>
              <c:numCache>
                <c:formatCode>General</c:formatCode>
                <c:ptCount val="40"/>
                <c:pt idx="0">
                  <c:v>2.9</c:v>
                </c:pt>
                <c:pt idx="1">
                  <c:v>3</c:v>
                </c:pt>
                <c:pt idx="2">
                  <c:v>3.2</c:v>
                </c:pt>
                <c:pt idx="3">
                  <c:v>3</c:v>
                </c:pt>
                <c:pt idx="4">
                  <c:v>3.2</c:v>
                </c:pt>
                <c:pt idx="5">
                  <c:v>4</c:v>
                </c:pt>
                <c:pt idx="6">
                  <c:v>3.29</c:v>
                </c:pt>
                <c:pt idx="7">
                  <c:v>3.28</c:v>
                </c:pt>
                <c:pt idx="8">
                  <c:v>5</c:v>
                </c:pt>
                <c:pt idx="9">
                  <c:v>5.5</c:v>
                </c:pt>
                <c:pt idx="10">
                  <c:v>4.0999999999999996</c:v>
                </c:pt>
                <c:pt idx="11">
                  <c:v>4</c:v>
                </c:pt>
                <c:pt idx="12">
                  <c:v>4.5</c:v>
                </c:pt>
                <c:pt idx="13">
                  <c:v>5.5</c:v>
                </c:pt>
                <c:pt idx="14">
                  <c:v>5</c:v>
                </c:pt>
                <c:pt idx="15">
                  <c:v>3</c:v>
                </c:pt>
                <c:pt idx="16">
                  <c:v>4.0999999999999996</c:v>
                </c:pt>
                <c:pt idx="17">
                  <c:v>3.5</c:v>
                </c:pt>
                <c:pt idx="18">
                  <c:v>3.2</c:v>
                </c:pt>
                <c:pt idx="19">
                  <c:v>4</c:v>
                </c:pt>
                <c:pt idx="20">
                  <c:v>4</c:v>
                </c:pt>
                <c:pt idx="21">
                  <c:v>3.5</c:v>
                </c:pt>
                <c:pt idx="22">
                  <c:v>4</c:v>
                </c:pt>
                <c:pt idx="23">
                  <c:v>5</c:v>
                </c:pt>
                <c:pt idx="24">
                  <c:v>5.5</c:v>
                </c:pt>
                <c:pt idx="25">
                  <c:v>4</c:v>
                </c:pt>
                <c:pt idx="26">
                  <c:v>4</c:v>
                </c:pt>
                <c:pt idx="27">
                  <c:v>4.5</c:v>
                </c:pt>
                <c:pt idx="28">
                  <c:v>5.5</c:v>
                </c:pt>
                <c:pt idx="29">
                  <c:v>4.9000000000000004</c:v>
                </c:pt>
                <c:pt idx="30">
                  <c:v>4</c:v>
                </c:pt>
                <c:pt idx="31">
                  <c:v>3.5</c:v>
                </c:pt>
                <c:pt idx="32">
                  <c:v>4</c:v>
                </c:pt>
                <c:pt idx="33">
                  <c:v>5</c:v>
                </c:pt>
                <c:pt idx="34">
                  <c:v>5.5</c:v>
                </c:pt>
                <c:pt idx="35">
                  <c:v>4</c:v>
                </c:pt>
                <c:pt idx="36">
                  <c:v>4</c:v>
                </c:pt>
                <c:pt idx="37">
                  <c:v>4.5</c:v>
                </c:pt>
                <c:pt idx="38">
                  <c:v>5.5</c:v>
                </c:pt>
                <c:pt idx="39">
                  <c:v>4.9000000000000004</c:v>
                </c:pt>
              </c:numCache>
            </c:numRef>
          </c:yVal>
          <c:smooth val="0"/>
          <c:extLst>
            <c:ext xmlns:c16="http://schemas.microsoft.com/office/drawing/2014/chart" uri="{C3380CC4-5D6E-409C-BE32-E72D297353CC}">
              <c16:uniqueId val="{00000001-52F8-B744-ADE1-FA2D44DBE05E}"/>
            </c:ext>
          </c:extLst>
        </c:ser>
        <c:dLbls>
          <c:showLegendKey val="0"/>
          <c:showVal val="0"/>
          <c:showCatName val="0"/>
          <c:showSerName val="0"/>
          <c:showPercent val="0"/>
          <c:showBubbleSize val="0"/>
        </c:dLbls>
        <c:axId val="495344848"/>
        <c:axId val="442812400"/>
      </c:scatterChart>
      <c:valAx>
        <c:axId val="49534484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r>
                  <a:rPr lang="en-US" sz="1200" b="1"/>
                  <a:t>Age</a:t>
                </a:r>
              </a:p>
              <a:p>
                <a:pPr>
                  <a:defRPr/>
                </a:pPr>
                <a:endParaRPr lang="en-US"/>
              </a:p>
            </c:rich>
          </c:tx>
          <c:layout>
            <c:manualLayout>
              <c:xMode val="edge"/>
              <c:yMode val="edge"/>
              <c:x val="0.53555507344402042"/>
              <c:y val="0.93642172523961642"/>
            </c:manualLayout>
          </c:layout>
          <c:overlay val="0"/>
          <c:spPr>
            <a:noFill/>
            <a:ln>
              <a:noFill/>
            </a:ln>
            <a:effectLst/>
          </c:spPr>
          <c:txPr>
            <a:bodyPr rot="0" spcFirstLastPara="1" vertOverflow="ellipsis" vert="horz" wrap="square" anchor="ctr" anchorCtr="1"/>
            <a:lstStyle/>
            <a:p>
              <a:pPr>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442812400"/>
        <c:crosses val="autoZero"/>
        <c:crossBetween val="midCat"/>
      </c:valAx>
      <c:valAx>
        <c:axId val="4428124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lgn="ctr" rtl="0">
                  <a:defRPr sz="1000" b="0" i="0" u="none" strike="noStrike" kern="1200" baseline="0">
                    <a:ln>
                      <a:noFill/>
                    </a:ln>
                    <a:solidFill>
                      <a:schemeClr val="tx1">
                        <a:lumMod val="65000"/>
                        <a:lumOff val="35000"/>
                      </a:schemeClr>
                    </a:solidFill>
                    <a:latin typeface="+mn-lt"/>
                    <a:ea typeface="+mn-ea"/>
                    <a:cs typeface="+mn-cs"/>
                  </a:defRPr>
                </a:pPr>
                <a:r>
                  <a:rPr lang="en-US" sz="1200" b="1"/>
                  <a:t>oVEMP amplitude (uV)</a:t>
                </a:r>
                <a:endParaRPr lang="en-JO" sz="1200" b="1"/>
              </a:p>
              <a:p>
                <a:pPr algn="ctr" rtl="0">
                  <a:defRPr/>
                </a:pPr>
                <a:endParaRPr lang="en-US"/>
              </a:p>
              <a:p>
                <a:pPr algn="ctr" rtl="0">
                  <a:defRPr/>
                </a:pPr>
                <a:endParaRPr lang="en-US"/>
              </a:p>
            </c:rich>
          </c:tx>
          <c:layout>
            <c:manualLayout>
              <c:xMode val="edge"/>
              <c:yMode val="edge"/>
              <c:x val="6.4538999932700722E-2"/>
              <c:y val="0.25061526112942706"/>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ln>
                    <a:noFill/>
                  </a:ln>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495344848"/>
        <c:crosses val="autoZero"/>
        <c:crossBetween val="midCat"/>
      </c:valAx>
      <c:spPr>
        <a:noFill/>
        <a:ln>
          <a:noFill/>
        </a:ln>
        <a:effectLst/>
      </c:spPr>
    </c:plotArea>
    <c:plotVisOnly val="1"/>
    <c:dispBlanksAs val="span"/>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n>
            <a:noFill/>
          </a:ln>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cpqaW7Es6nZ9YQaavIymAugcg==">AMUW2mXqqBpmbotLYd1NZaflL/gNpEJ8+zyvhTYv0iitqYR0vgg08p3F+26khU6JBiuZBS56Josf/xoxouJPEdacXNjGHtgz0UU56b35AruubEDFOyBj7nfCqspzd/nIWU/di813ujmiAjO0cknQ8JrPXtJ7sAS98uu3wwlE3/k+ds6ughgA4D1KLDCLOLYMHdmjFUfKVQ9oiChsuLqQTEuz7rKQN1sqt4QVyUPErRRkoITq4/hn0l2FW89nk+t1pMIokO8vQDJWLeks68N2/dZs1xJDASY34ql/T2LpW6FXZKFeMrZ9WHC/+ZYJQ//xqBFbQ9XouyxaOU22ywk66QLFYYjm0PDaANlPaXcetdtqGcROQreYC4vYLnoXRT+Cw8Elrec5pQlw5DxMH8vE8fNH+u0ws+7ABAxAzgfsXZJG8+DOJlyKlE0g5L/9qNvWcqEI5V96PG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CC1F9D-F2A5-42FC-AFE3-423C00EAD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10880</Words>
  <Characters>62018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dc:creator>
  <cp:keywords/>
  <dc:description/>
  <cp:lastModifiedBy>user</cp:lastModifiedBy>
  <cp:revision>2</cp:revision>
  <dcterms:created xsi:type="dcterms:W3CDTF">2023-09-04T19:40:00Z</dcterms:created>
  <dcterms:modified xsi:type="dcterms:W3CDTF">2023-09-04T19:40:00Z</dcterms:modified>
</cp:coreProperties>
</file>