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63BD" w14:textId="77777777" w:rsidR="005A7F92" w:rsidRPr="0030317A" w:rsidRDefault="005A7F92" w:rsidP="00284B2D">
      <w:pPr>
        <w:pStyle w:val="MDPI11articletype"/>
        <w:rPr>
          <w:lang w:val="en-GB"/>
        </w:rPr>
      </w:pPr>
      <w:r w:rsidRPr="0030317A">
        <w:rPr>
          <w:lang w:val="en-GB"/>
        </w:rPr>
        <w:t>Article</w:t>
      </w:r>
    </w:p>
    <w:tbl>
      <w:tblPr>
        <w:tblStyle w:val="MDPITable"/>
        <w:tblpPr w:leftFromText="198" w:rightFromText="198" w:vertAnchor="page" w:horzAnchor="margin" w:tblpY="9661"/>
        <w:tblW w:w="2409" w:type="dxa"/>
        <w:tblLayout w:type="fixed"/>
        <w:tblLook w:val="04A0" w:firstRow="1" w:lastRow="0" w:firstColumn="1" w:lastColumn="0" w:noHBand="0" w:noVBand="1"/>
      </w:tblPr>
      <w:tblGrid>
        <w:gridCol w:w="2409"/>
      </w:tblGrid>
      <w:tr w:rsidR="00A63482" w:rsidRPr="0030317A" w14:paraId="5A182849" w14:textId="77777777" w:rsidTr="00A63482">
        <w:trPr>
          <w:cantSplit/>
        </w:trPr>
        <w:tc>
          <w:tcPr>
            <w:tcW w:w="2409" w:type="dxa"/>
          </w:tcPr>
          <w:p w14:paraId="53FB0304" w14:textId="77777777" w:rsidR="00A63482" w:rsidRPr="00A63482" w:rsidRDefault="00A63482" w:rsidP="00A63482">
            <w:pPr>
              <w:pStyle w:val="MDPI61Citation"/>
              <w:rPr>
                <w:lang w:val="en-GB"/>
              </w:rPr>
            </w:pPr>
            <w:r w:rsidRPr="0030317A">
              <w:rPr>
                <w:b/>
                <w:lang w:val="en-GB"/>
              </w:rPr>
              <w:t>Citation:</w:t>
            </w:r>
            <w:r w:rsidRPr="0030317A">
              <w:rPr>
                <w:lang w:val="en-GB"/>
              </w:rPr>
              <w:t xml:space="preserve"> Kiakojouri, A.; Lu, Z.; </w:t>
            </w:r>
            <w:r w:rsidRPr="0030317A">
              <w:rPr>
                <w:lang w:val="en-GB"/>
              </w:rPr>
              <w:br/>
              <w:t xml:space="preserve">Mirring, P.; Powrie, H.; Wang, L. A Generalised Intelligent Bearing Fault Diagnosis Model Based on a </w:t>
            </w:r>
            <w:r>
              <w:rPr>
                <w:lang w:val="en-GB"/>
              </w:rPr>
              <w:br/>
            </w:r>
            <w:r w:rsidRPr="0030317A">
              <w:rPr>
                <w:lang w:val="en-GB"/>
              </w:rPr>
              <w:t xml:space="preserve">Two-Stage Approach. </w:t>
            </w:r>
            <w:r w:rsidRPr="0030317A">
              <w:rPr>
                <w:i/>
                <w:lang w:val="en-GB"/>
              </w:rPr>
              <w:t xml:space="preserve">Machines </w:t>
            </w:r>
            <w:r>
              <w:rPr>
                <w:b/>
                <w:lang w:val="en-GB"/>
              </w:rPr>
              <w:t>2024</w:t>
            </w:r>
            <w:r>
              <w:rPr>
                <w:lang w:val="en-GB"/>
              </w:rPr>
              <w:t xml:space="preserve">, </w:t>
            </w:r>
            <w:r>
              <w:rPr>
                <w:i/>
                <w:lang w:val="en-GB"/>
              </w:rPr>
              <w:t>12</w:t>
            </w:r>
            <w:r>
              <w:rPr>
                <w:lang w:val="en-GB"/>
              </w:rPr>
              <w:t>, 77. https://doi.org/10.3390/</w:t>
            </w:r>
            <w:r>
              <w:rPr>
                <w:lang w:val="en-GB"/>
              </w:rPr>
              <w:br/>
              <w:t>machines12010077</w:t>
            </w:r>
          </w:p>
          <w:p w14:paraId="5FAF8FFC" w14:textId="77777777" w:rsidR="00A63482" w:rsidRPr="0030317A" w:rsidRDefault="00A63482" w:rsidP="00A63482">
            <w:pPr>
              <w:pStyle w:val="MDPI15academiceditor"/>
              <w:spacing w:after="120"/>
              <w:rPr>
                <w:lang w:val="en-GB"/>
              </w:rPr>
            </w:pPr>
            <w:r w:rsidRPr="0030317A">
              <w:rPr>
                <w:lang w:val="en-GB"/>
              </w:rPr>
              <w:t>Academic Editors: Sajad Saraygord Afshari and Davide Astolfi</w:t>
            </w:r>
          </w:p>
          <w:p w14:paraId="6D33A716" w14:textId="77777777" w:rsidR="00A63482" w:rsidRPr="0030317A" w:rsidRDefault="00A63482" w:rsidP="00A63482">
            <w:pPr>
              <w:pStyle w:val="MDPI14history"/>
              <w:spacing w:before="120"/>
              <w:rPr>
                <w:lang w:val="en-GB"/>
              </w:rPr>
            </w:pPr>
            <w:r w:rsidRPr="0030317A">
              <w:rPr>
                <w:lang w:val="en-GB"/>
              </w:rPr>
              <w:t>Received: 16 November 2023</w:t>
            </w:r>
          </w:p>
          <w:p w14:paraId="719DF073" w14:textId="77777777" w:rsidR="00A63482" w:rsidRPr="0030317A" w:rsidRDefault="00A63482" w:rsidP="00A63482">
            <w:pPr>
              <w:pStyle w:val="MDPI14history"/>
              <w:rPr>
                <w:lang w:val="en-GB"/>
              </w:rPr>
            </w:pPr>
            <w:r w:rsidRPr="0030317A">
              <w:rPr>
                <w:lang w:val="en-GB"/>
              </w:rPr>
              <w:t>Revised: 12 January 2024</w:t>
            </w:r>
          </w:p>
          <w:p w14:paraId="531E568D" w14:textId="77777777" w:rsidR="00A63482" w:rsidRPr="0030317A" w:rsidRDefault="00A63482" w:rsidP="00A63482">
            <w:pPr>
              <w:pStyle w:val="MDPI14history"/>
              <w:rPr>
                <w:lang w:val="en-GB"/>
              </w:rPr>
            </w:pPr>
            <w:r w:rsidRPr="0030317A">
              <w:rPr>
                <w:lang w:val="en-GB"/>
              </w:rPr>
              <w:t>Accepted: 17 January 2024</w:t>
            </w:r>
          </w:p>
          <w:p w14:paraId="4DEB32EB" w14:textId="77777777" w:rsidR="00A63482" w:rsidRPr="0030317A" w:rsidRDefault="00A63482" w:rsidP="00A63482">
            <w:pPr>
              <w:pStyle w:val="MDPI14history"/>
              <w:spacing w:after="120"/>
              <w:rPr>
                <w:lang w:val="en-GB"/>
              </w:rPr>
            </w:pPr>
            <w:r w:rsidRPr="0030317A">
              <w:rPr>
                <w:lang w:val="en-GB"/>
              </w:rPr>
              <w:t>Published:</w:t>
            </w:r>
            <w:r>
              <w:rPr>
                <w:lang w:val="en-GB"/>
              </w:rPr>
              <w:t xml:space="preserve"> 19 January 2024</w:t>
            </w:r>
          </w:p>
          <w:p w14:paraId="530D3717" w14:textId="77777777" w:rsidR="00A63482" w:rsidRPr="0030317A" w:rsidRDefault="00A63482" w:rsidP="00A63482">
            <w:pPr>
              <w:pStyle w:val="MDPI14history"/>
              <w:spacing w:before="120"/>
              <w:rPr>
                <w:lang w:val="en-GB"/>
              </w:rPr>
            </w:pPr>
            <w:r w:rsidRPr="0030317A">
              <w:rPr>
                <w:noProof/>
                <w:lang w:val="en-GB"/>
                <w14:ligatures w14:val="none"/>
              </w:rPr>
              <w:drawing>
                <wp:inline distT="0" distB="0" distL="0" distR="0" wp14:anchorId="6BCE5880" wp14:editId="66261A7D">
                  <wp:extent cx="694800" cy="248400"/>
                  <wp:effectExtent l="0" t="0" r="0" b="0"/>
                  <wp:docPr id="315240253" name="Picture 2" descr="A grey and black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315240253" name="Picture 2" descr="A grey and black sign with a person in a circle&#10;&#10;Description automatically generated"/>
                          <pic:cNvPicPr/>
                        </pic:nvPicPr>
                        <pic:blipFill>
                          <a:blip r:embed="rId8"/>
                          <a:stretch>
                            <a:fillRect/>
                          </a:stretch>
                        </pic:blipFill>
                        <pic:spPr>
                          <a:xfrm>
                            <a:off x="0" y="0"/>
                            <a:ext cx="694800" cy="248400"/>
                          </a:xfrm>
                          <a:prstGeom prst="rect">
                            <a:avLst/>
                          </a:prstGeom>
                        </pic:spPr>
                      </pic:pic>
                    </a:graphicData>
                  </a:graphic>
                </wp:inline>
              </w:drawing>
            </w:r>
          </w:p>
          <w:p w14:paraId="3D073F67" w14:textId="77777777" w:rsidR="00A63482" w:rsidRPr="0030317A" w:rsidRDefault="00A63482" w:rsidP="00A63482">
            <w:pPr>
              <w:pStyle w:val="MDPI72Copyright"/>
            </w:pPr>
            <w:r w:rsidRPr="0030317A">
              <w:rPr>
                <w:b/>
              </w:rPr>
              <w:t>Copyright:</w:t>
            </w:r>
            <w:r w:rsidRPr="0030317A">
              <w:t xml:space="preserve"> </w:t>
            </w:r>
            <w:r>
              <w:t>© 2024 by the authors. Licensee MDPI, Basel, Switzerland. This article is an open access article distributed under the terms and conditions of the Creative Commons Attribution (CC BY) license (https://creativecommons.org/licenses/by/4.0/).</w:t>
            </w:r>
          </w:p>
        </w:tc>
      </w:tr>
    </w:tbl>
    <w:p w14:paraId="00449A99" w14:textId="77777777" w:rsidR="00AA306D" w:rsidRPr="0030317A" w:rsidRDefault="00AA306D" w:rsidP="00AA306D">
      <w:pPr>
        <w:pStyle w:val="MDPI12title"/>
        <w:rPr>
          <w:lang w:val="en-GB"/>
        </w:rPr>
      </w:pPr>
      <w:r w:rsidRPr="0030317A">
        <w:rPr>
          <w:lang w:val="en-GB"/>
        </w:rPr>
        <w:t>A Generalised Intelligent Bearing Fault Diagnosis Model Based on a Two-Stage Approach</w:t>
      </w:r>
    </w:p>
    <w:p w14:paraId="5018234F" w14:textId="2D768247" w:rsidR="00AB5263" w:rsidRPr="0030317A" w:rsidRDefault="005A7F92" w:rsidP="00284B2D">
      <w:pPr>
        <w:pStyle w:val="MDPI13authornames"/>
        <w:rPr>
          <w:color w:val="000000" w:themeColor="text1"/>
          <w:lang w:val="en-GB"/>
        </w:rPr>
      </w:pPr>
      <w:r w:rsidRPr="0030317A">
        <w:rPr>
          <w:lang w:val="en-GB"/>
        </w:rPr>
        <w:t xml:space="preserve">Amirmasoud Kiakojouri </w:t>
      </w:r>
      <w:r w:rsidRPr="0030317A">
        <w:rPr>
          <w:vertAlign w:val="superscript"/>
          <w:lang w:val="en-GB"/>
        </w:rPr>
        <w:t>1</w:t>
      </w:r>
      <w:r w:rsidRPr="0030317A">
        <w:rPr>
          <w:lang w:val="en-GB"/>
        </w:rPr>
        <w:t xml:space="preserve">, </w:t>
      </w:r>
      <w:r w:rsidRPr="0030317A">
        <w:rPr>
          <w:color w:val="000000" w:themeColor="text1"/>
          <w:lang w:val="en-GB"/>
        </w:rPr>
        <w:t xml:space="preserve">Zudi Lu </w:t>
      </w:r>
      <w:r w:rsidRPr="0030317A">
        <w:rPr>
          <w:color w:val="000000" w:themeColor="text1"/>
          <w:vertAlign w:val="superscript"/>
          <w:lang w:val="en-GB"/>
        </w:rPr>
        <w:t>2</w:t>
      </w:r>
      <w:r w:rsidRPr="0030317A">
        <w:rPr>
          <w:color w:val="000000" w:themeColor="text1"/>
          <w:lang w:val="en-GB"/>
        </w:rPr>
        <w:t xml:space="preserve">, </w:t>
      </w:r>
      <w:r w:rsidRPr="0030317A">
        <w:rPr>
          <w:lang w:val="en-GB"/>
        </w:rPr>
        <w:t xml:space="preserve">Patrick Mirring </w:t>
      </w:r>
      <w:r w:rsidRPr="0030317A">
        <w:rPr>
          <w:vertAlign w:val="superscript"/>
          <w:lang w:val="en-GB"/>
        </w:rPr>
        <w:t>3</w:t>
      </w:r>
      <w:r w:rsidRPr="0030317A">
        <w:rPr>
          <w:lang w:val="en-GB"/>
        </w:rPr>
        <w:t xml:space="preserve">, Honor Powrie </w:t>
      </w:r>
      <w:r w:rsidR="00D10285" w:rsidRPr="0030317A">
        <w:rPr>
          <w:vertAlign w:val="superscript"/>
          <w:lang w:val="en-GB"/>
        </w:rPr>
        <w:t>1,</w:t>
      </w:r>
      <w:r w:rsidRPr="0030317A">
        <w:rPr>
          <w:vertAlign w:val="superscript"/>
          <w:lang w:val="en-GB"/>
        </w:rPr>
        <w:t>4</w:t>
      </w:r>
      <w:r w:rsidRPr="0030317A">
        <w:rPr>
          <w:lang w:val="en-GB"/>
        </w:rPr>
        <w:t xml:space="preserve"> and </w:t>
      </w:r>
      <w:r w:rsidRPr="0030317A">
        <w:rPr>
          <w:color w:val="000000" w:themeColor="text1"/>
          <w:lang w:val="en-GB"/>
        </w:rPr>
        <w:t xml:space="preserve">Ling Wang </w:t>
      </w:r>
      <w:r w:rsidRPr="0030317A">
        <w:rPr>
          <w:color w:val="000000" w:themeColor="text1"/>
          <w:vertAlign w:val="superscript"/>
          <w:lang w:val="en-GB"/>
        </w:rPr>
        <w:t>1,</w:t>
      </w:r>
      <w:r w:rsidRPr="0030317A">
        <w:rPr>
          <w:color w:val="000000" w:themeColor="text1"/>
          <w:lang w:val="en-GB"/>
        </w:rPr>
        <w:t>*</w:t>
      </w:r>
    </w:p>
    <w:p w14:paraId="1FC2E6D0" w14:textId="59CF0E32" w:rsidR="005A7F92" w:rsidRPr="0030317A" w:rsidRDefault="005A7F92" w:rsidP="00284B2D">
      <w:pPr>
        <w:pStyle w:val="MDPI16affiliation"/>
        <w:rPr>
          <w:lang w:val="en-GB"/>
        </w:rPr>
      </w:pPr>
      <w:bookmarkStart w:id="0" w:name="affSTemp"/>
      <w:bookmarkEnd w:id="0"/>
      <w:r w:rsidRPr="0030317A">
        <w:rPr>
          <w:vertAlign w:val="superscript"/>
          <w:lang w:val="en-GB"/>
        </w:rPr>
        <w:t>1</w:t>
      </w:r>
      <w:r w:rsidR="00284B2D" w:rsidRPr="0030317A">
        <w:rPr>
          <w:lang w:val="en-GB"/>
        </w:rPr>
        <w:tab/>
      </w:r>
      <w:r w:rsidRPr="0030317A">
        <w:rPr>
          <w:lang w:val="en-GB"/>
        </w:rPr>
        <w:t xml:space="preserve">National Centre for Advanced Tribology at Southampton (nCATS), School of Engineering, </w:t>
      </w:r>
      <w:r w:rsidR="00162B49">
        <w:rPr>
          <w:lang w:val="en-GB"/>
        </w:rPr>
        <w:br/>
      </w:r>
      <w:r w:rsidRPr="0030317A">
        <w:rPr>
          <w:lang w:val="en-GB"/>
        </w:rPr>
        <w:t>University of Southampton, Southampton</w:t>
      </w:r>
      <w:r w:rsidR="00301D6C" w:rsidRPr="0030317A">
        <w:rPr>
          <w:lang w:val="en-GB"/>
        </w:rPr>
        <w:t xml:space="preserve"> SO17 1BJ</w:t>
      </w:r>
      <w:r w:rsidRPr="0030317A">
        <w:rPr>
          <w:lang w:val="en-GB"/>
        </w:rPr>
        <w:t>, UK</w:t>
      </w:r>
      <w:r w:rsidR="00AA69DE" w:rsidRPr="0030317A">
        <w:rPr>
          <w:lang w:val="en-GB"/>
        </w:rPr>
        <w:t xml:space="preserve">; amirmasoud.kiakojouri@soton.ac.uk (A.K.); </w:t>
      </w:r>
      <w:r w:rsidR="00A51408" w:rsidRPr="0030317A">
        <w:rPr>
          <w:lang w:val="en-GB"/>
        </w:rPr>
        <w:br/>
        <w:t>h.powrie@soton.ac.uk</w:t>
      </w:r>
      <w:r w:rsidR="002E1EF1" w:rsidRPr="0030317A">
        <w:rPr>
          <w:lang w:val="en-GB"/>
        </w:rPr>
        <w:t xml:space="preserve"> (H.P.)</w:t>
      </w:r>
    </w:p>
    <w:p w14:paraId="69E8363C" w14:textId="77608514" w:rsidR="006356E5" w:rsidRPr="0030317A" w:rsidRDefault="005A7F92" w:rsidP="00284B2D">
      <w:pPr>
        <w:pStyle w:val="MDPI16affiliation"/>
        <w:rPr>
          <w:lang w:val="en-GB"/>
        </w:rPr>
      </w:pPr>
      <w:r w:rsidRPr="0030317A">
        <w:rPr>
          <w:vertAlign w:val="superscript"/>
          <w:lang w:val="en-GB"/>
        </w:rPr>
        <w:t>2</w:t>
      </w:r>
      <w:r w:rsidR="00284B2D" w:rsidRPr="0030317A">
        <w:rPr>
          <w:lang w:val="en-GB"/>
        </w:rPr>
        <w:tab/>
      </w:r>
      <w:r w:rsidRPr="0030317A">
        <w:rPr>
          <w:lang w:val="en-GB"/>
        </w:rPr>
        <w:t xml:space="preserve">Southampton Statistical Sciences Research Institute (S3RI), School of Mathematical Sciences, </w:t>
      </w:r>
      <w:r w:rsidR="00162B49">
        <w:rPr>
          <w:lang w:val="en-GB"/>
        </w:rPr>
        <w:br/>
      </w:r>
      <w:r w:rsidRPr="0030317A">
        <w:rPr>
          <w:lang w:val="en-GB"/>
        </w:rPr>
        <w:t>University of Southampton, Southampton</w:t>
      </w:r>
      <w:r w:rsidR="0086367E" w:rsidRPr="0030317A">
        <w:rPr>
          <w:lang w:val="en-GB"/>
        </w:rPr>
        <w:t xml:space="preserve"> SO17 1BJ</w:t>
      </w:r>
      <w:r w:rsidRPr="0030317A">
        <w:rPr>
          <w:lang w:val="en-GB"/>
        </w:rPr>
        <w:t>, UK</w:t>
      </w:r>
      <w:r w:rsidR="006356E5" w:rsidRPr="0030317A">
        <w:rPr>
          <w:lang w:val="en-GB"/>
        </w:rPr>
        <w:t>; z.lu@soton.ac.uk</w:t>
      </w:r>
    </w:p>
    <w:p w14:paraId="6EF4DBE0" w14:textId="003B7343" w:rsidR="005A7F92" w:rsidRPr="0030317A" w:rsidRDefault="005A7F92" w:rsidP="00284B2D">
      <w:pPr>
        <w:pStyle w:val="MDPI16affiliation"/>
        <w:rPr>
          <w:lang w:val="en-GB"/>
        </w:rPr>
      </w:pPr>
      <w:r w:rsidRPr="0030317A">
        <w:rPr>
          <w:vertAlign w:val="superscript"/>
          <w:lang w:val="en-GB"/>
        </w:rPr>
        <w:t>3</w:t>
      </w:r>
      <w:r w:rsidR="00284B2D" w:rsidRPr="0030317A">
        <w:rPr>
          <w:lang w:val="en-GB"/>
        </w:rPr>
        <w:tab/>
      </w:r>
      <w:r w:rsidRPr="0030317A">
        <w:rPr>
          <w:rFonts w:eastAsia="Calibri"/>
          <w:lang w:val="en-GB"/>
        </w:rPr>
        <w:t>Schaeffler Technologies AG &amp; Co. KG</w:t>
      </w:r>
      <w:r w:rsidRPr="0030317A">
        <w:rPr>
          <w:lang w:val="en-GB"/>
        </w:rPr>
        <w:t>, Georg-Schaefer-Str. 30, 97421 Schweinfurt, Germany</w:t>
      </w:r>
      <w:r w:rsidR="0051142B" w:rsidRPr="0030317A">
        <w:rPr>
          <w:lang w:val="en-GB"/>
        </w:rPr>
        <w:t xml:space="preserve">; </w:t>
      </w:r>
      <w:r w:rsidR="005B78E3" w:rsidRPr="0030317A">
        <w:rPr>
          <w:lang w:val="en-GB"/>
        </w:rPr>
        <w:br/>
      </w:r>
      <w:r w:rsidR="0051142B" w:rsidRPr="0030317A">
        <w:rPr>
          <w:lang w:val="en-GB"/>
        </w:rPr>
        <w:t>mirriptr@schaeffler.com</w:t>
      </w:r>
    </w:p>
    <w:p w14:paraId="42A40A79" w14:textId="19784321" w:rsidR="005A7F92" w:rsidRPr="0030317A" w:rsidRDefault="005A7F92" w:rsidP="00284B2D">
      <w:pPr>
        <w:pStyle w:val="MDPI16affiliation"/>
        <w:rPr>
          <w:lang w:val="en-GB"/>
        </w:rPr>
      </w:pPr>
      <w:r w:rsidRPr="0030317A">
        <w:rPr>
          <w:vertAlign w:val="superscript"/>
          <w:lang w:val="en-GB"/>
        </w:rPr>
        <w:t>4</w:t>
      </w:r>
      <w:r w:rsidR="00284B2D" w:rsidRPr="0030317A">
        <w:rPr>
          <w:lang w:val="en-GB"/>
        </w:rPr>
        <w:tab/>
      </w:r>
      <w:r w:rsidRPr="0030317A">
        <w:rPr>
          <w:lang w:val="en-GB"/>
        </w:rPr>
        <w:t>GE Aerospace, School Lane, Chandlers Ford</w:t>
      </w:r>
      <w:r w:rsidR="00646DD7" w:rsidRPr="0030317A">
        <w:rPr>
          <w:lang w:val="en-GB"/>
        </w:rPr>
        <w:t xml:space="preserve"> </w:t>
      </w:r>
      <w:r w:rsidRPr="0030317A">
        <w:rPr>
          <w:lang w:val="en-GB"/>
        </w:rPr>
        <w:t>SO53 4YG, UK</w:t>
      </w:r>
    </w:p>
    <w:p w14:paraId="1272F7BA" w14:textId="3DB2F082" w:rsidR="00CE16C4" w:rsidRPr="0030317A" w:rsidRDefault="00CE16C4" w:rsidP="00284B2D">
      <w:pPr>
        <w:pStyle w:val="MDPI16affiliation"/>
        <w:rPr>
          <w:lang w:val="en-GB"/>
        </w:rPr>
      </w:pPr>
      <w:bookmarkStart w:id="1" w:name="mainSTemp"/>
      <w:r w:rsidRPr="0030317A">
        <w:rPr>
          <w:lang w:val="en-GB"/>
        </w:rPr>
        <w:t>*</w:t>
      </w:r>
      <w:r w:rsidRPr="0030317A">
        <w:rPr>
          <w:lang w:val="en-GB"/>
        </w:rPr>
        <w:tab/>
        <w:t>Correspondence:</w:t>
      </w:r>
      <w:r w:rsidR="002A4B15" w:rsidRPr="0030317A">
        <w:rPr>
          <w:lang w:val="en-GB"/>
        </w:rPr>
        <w:t xml:space="preserve"> ling.wang@soton.ac.uk</w:t>
      </w:r>
    </w:p>
    <w:bookmarkEnd w:id="1"/>
    <w:p w14:paraId="2A32A597" w14:textId="7123B545" w:rsidR="005A7F92" w:rsidRPr="0030317A" w:rsidRDefault="005A7F92" w:rsidP="00581FAA">
      <w:pPr>
        <w:pStyle w:val="MDPI17abstract"/>
        <w:rPr>
          <w:b/>
          <w:bCs/>
          <w:szCs w:val="28"/>
          <w:lang w:val="en-GB"/>
        </w:rPr>
      </w:pPr>
      <w:r w:rsidRPr="0030317A">
        <w:rPr>
          <w:b/>
          <w:bCs/>
          <w:szCs w:val="28"/>
          <w:lang w:val="en-GB"/>
        </w:rPr>
        <w:t>Abstract:</w:t>
      </w:r>
      <w:r w:rsidRPr="0030317A">
        <w:rPr>
          <w:b/>
          <w:lang w:val="en-GB"/>
        </w:rPr>
        <w:t xml:space="preserve"> </w:t>
      </w:r>
      <w:r w:rsidRPr="0030317A">
        <w:rPr>
          <w:lang w:val="en-GB"/>
        </w:rPr>
        <w:t xml:space="preserve">This paper introduces a two-stage intelligent fault diagnosis model for rolling element bearings (REBs) aimed at overcoming the challenge of limited real-world vibration training data. In this study, bearing characteristic frequencies (BCFs) extracted from a novel hybrid method combining cepstrum pre-whitening (CPW) and high-pass filtering developed by the authors’ group </w:t>
      </w:r>
      <w:r w:rsidR="003E154A" w:rsidRPr="0030317A">
        <w:rPr>
          <w:lang w:val="en-GB"/>
        </w:rPr>
        <w:t>are</w:t>
      </w:r>
      <w:r w:rsidRPr="0030317A">
        <w:rPr>
          <w:lang w:val="en-GB"/>
        </w:rPr>
        <w:t xml:space="preserve"> used as input features, and a two-stage approach is taken to develop an intelligent REB fault detect and diagnosis model. In the first stage, various machine learning (ML) methods, including support vector machine (SVM), multinomial logistic regressions (MLR), and artificial neural networks (ANN), are evaluated to identify faulty bearings from healthy ones. The best-performing ML model is selected for this stage. In the second stage, a similar evaluation is conducted to find the most suitable ML technique for bearing fault classification. The model is trained and validated using vibration data from an EU Clean Sky2 I2BS project</w:t>
      </w:r>
      <w:r w:rsidR="00D83CCD" w:rsidRPr="0030317A">
        <w:rPr>
          <w:lang w:val="en-GB"/>
        </w:rPr>
        <w:t xml:space="preserve"> (An EU Clean Sky 2 project ‘Integrated Intelligent Bearing Systems’ collaborated between Schaeffler Technologies and the University of Southampton. Safran Aero Engines was the topic manager for this project)</w:t>
      </w:r>
      <w:r w:rsidRPr="0030317A">
        <w:rPr>
          <w:lang w:val="en-GB"/>
        </w:rPr>
        <w:t xml:space="preserve"> and tested on datasets from Case Western Reserve University (CWRU) and the US Society for Machinery Failure Prevention Technology (MFPT). The results show that the two-stage model, using an SVM with a polynomial kernel function in Stage-1 and an ANN with one hidden layer and 0.05 dropout rate in Stage-2, can successfully detect bearing conditions in both test datasets and perform better than the results in literature without the requirement of further training. Compared with a single-stage model, the two-stage model also shows improved performance.</w:t>
      </w:r>
    </w:p>
    <w:p w14:paraId="74075F54" w14:textId="1014C829" w:rsidR="005A7F92" w:rsidRPr="0030317A" w:rsidRDefault="00581FAA" w:rsidP="00581FAA">
      <w:pPr>
        <w:pStyle w:val="MDPI18keywords"/>
        <w:rPr>
          <w:lang w:val="en-GB"/>
        </w:rPr>
      </w:pPr>
      <w:r w:rsidRPr="0030317A">
        <w:rPr>
          <w:b/>
          <w:bCs/>
          <w:lang w:val="en-GB"/>
        </w:rPr>
        <w:t>Keywords:</w:t>
      </w:r>
      <w:r w:rsidR="005A7F92" w:rsidRPr="0030317A">
        <w:rPr>
          <w:b/>
          <w:lang w:val="en-GB"/>
        </w:rPr>
        <w:t xml:space="preserve"> </w:t>
      </w:r>
      <w:r w:rsidRPr="0030317A">
        <w:rPr>
          <w:lang w:val="en-GB"/>
        </w:rPr>
        <w:t xml:space="preserve">generalised </w:t>
      </w:r>
      <w:r w:rsidR="005A7F92" w:rsidRPr="0030317A">
        <w:rPr>
          <w:lang w:val="en-GB"/>
        </w:rPr>
        <w:t>fault diagnosis model; vibration analysis; rolling element bearing; bearing characteristic frequencies; two-stage intelligent approach; SVM and ANN</w:t>
      </w:r>
    </w:p>
    <w:p w14:paraId="59E112AC" w14:textId="77777777" w:rsidR="005A7F92" w:rsidRPr="0030317A" w:rsidRDefault="005A7F92" w:rsidP="00581FAA">
      <w:pPr>
        <w:pStyle w:val="MDPI19line"/>
        <w:pBdr>
          <w:bottom w:val="single" w:sz="4" w:space="1" w:color="000000"/>
        </w:pBdr>
        <w:rPr>
          <w:lang w:val="en-GB"/>
        </w:rPr>
      </w:pPr>
    </w:p>
    <w:p w14:paraId="2A9645C0" w14:textId="594018F5" w:rsidR="005A7F92" w:rsidRPr="0030317A" w:rsidRDefault="00581FAA" w:rsidP="00581FAA">
      <w:pPr>
        <w:pStyle w:val="MDPI21heading1"/>
        <w:rPr>
          <w:lang w:val="en-GB"/>
        </w:rPr>
      </w:pPr>
      <w:r w:rsidRPr="0030317A">
        <w:rPr>
          <w:lang w:val="en-GB"/>
        </w:rPr>
        <w:t xml:space="preserve">1. </w:t>
      </w:r>
      <w:r w:rsidR="005A7F92" w:rsidRPr="0030317A">
        <w:rPr>
          <w:lang w:val="en-GB"/>
        </w:rPr>
        <w:t>Introduction</w:t>
      </w:r>
    </w:p>
    <w:p w14:paraId="61FE947D" w14:textId="00A42DD2" w:rsidR="005A7F92" w:rsidRPr="0030317A" w:rsidRDefault="005A7F92" w:rsidP="00581FAA">
      <w:pPr>
        <w:pStyle w:val="MDPI31text"/>
        <w:rPr>
          <w:szCs w:val="20"/>
          <w:lang w:val="en-GB"/>
        </w:rPr>
      </w:pPr>
      <w:r w:rsidRPr="0030317A">
        <w:rPr>
          <w:lang w:val="en-GB"/>
        </w:rPr>
        <w:t xml:space="preserve">Rolling element bearings (REBs) are essential components in various types of rotating machinery. To ensure their reliability, it is crucial to comprehend the diverse factors contributing to bearing failure. These factors encompass incorrect design, faulty installation, brinelling, corrosion, lubrication issues, fatigue, wear, and plastic deformation. Effective maintenance and reliability hinge upon a comprehensive understanding of these elements. Moreover, operational parameters, including friction torque, radial internal clearance, and slippage, play pivotal roles in bearing performance </w:t>
      </w:r>
      <w:r w:rsidRPr="0030317A">
        <w:rPr>
          <w:lang w:val="en-GB"/>
        </w:rPr>
        <w:fldChar w:fldCharType="begin" w:fldLock="1"/>
      </w:r>
      <w:r w:rsidRPr="0030317A">
        <w:rPr>
          <w:lang w:val="en-GB"/>
        </w:rPr>
        <w:instrText>ADDIN CSL_CITATION {"citationItems":[{"id":"ITEM-1","itemData":{"DOI":"10.3390/s23135875","ISSN":"14248220","PMID":"37447725","abstract":"This article classifies the dynamic response of rolling bearings in terms of radial internal clearance values. The value of the radial internal clearance in rolling-element bearings cannot be described in a deterministic manner, which shows the challenge of its detection through the analysis of the bearing’s dynamics. In this article, we show the original approach to its intelligent detection through the analysis of short-time intervals and the calculation of chosen indicators, which can be assigned to the specific clearance class. The tests were carried out on a set of 10 brand new bearings of the same type (double row self-aligning ball bearing NTN 2309SK) with different radial internal clearances corresponding to individual classes of the ISO-1132 standard. The classification was carried out based on the time series of vibrations recorded by the accelerometer and then digitally processed. Window statistical indicators widely used in the diagnosis of rolling bearings, which served as features for the machine learning models, were calculated. The accuracy of the classification turned out to be unsatisfactory; therefore, it was decided to use a more advanced method of time series processing, which allows for the extraction of subsequent dominant frequencies into experimental modes (Variational Mode Decomposition (VMD)). Applying the same statistical indicators to the modes allowed for an increase in classification accuracy to over 90%.","author":[{"dropping-particle":"","family":"Ambrożkiewicz","given":"Bartłomiej","non-dropping-particle":"","parse-names":false,"suffix":""},{"dropping-particle":"","family":"Syta","given":"Arkadiusz","non-dropping-particle":"","parse-names":false,"suffix":""},{"dropping-particle":"","family":"Georgiadis","given":"Anthimos","non-dropping-particle":"","parse-names":false,"suffix":""},{"dropping-particle":"","family":"Gassner","given":"Alexander","non-dropping-particle":"","parse-names":false,"suffix":""},{"dropping-particle":"","family":"Litak","given":"Grzegorz","non-dropping-particle":"","parse-names":false,"suffix":""},{"dropping-particle":"","family":"Meier","given":"Nicolas","non-dropping-particle":"","parse-names":false,"suffix":""}],"container-title":"Sensors","id":"ITEM-1","issue":"13","issued":{"date-parts":[["2023"]]},"title":"Intelligent Diagnostics of Radial Internal Clearance in Ball Bearings with Machine Learning Methods","type":"article-journal","volume":"23"},"uris":["http://www.mendeley.com/documents/?uuid=a7a69519-09cb-44f1-a4d2-643b22b710e5"]},{"id":"ITEM-2","itemData":{"DOI":"10.3390/lubricants11070298","ISSN":"20754442","abstract":"During operation, angular contact ball bearings exhibit slipping behavior, which accelerates bearing wear and reduces the bearing’s overall service life. This paper focuses on studying the degree of slippage and the variation in slippage rate in the H7006C angular contact ball bearing under constant inner ring speed and angular acceleration conditions. To achieve this objective, the study defines the contact between rolling elements, inner and outer rings, and the cage as flexible. A rigid–flexible coupling slippage dynamic simulation model is then developed, which utilizes cage slippage rate as the evaluation index. The analysis method of cage slippage rate change is established through the Gaussian function fitting method. By comparing simulation and testing results, the effectiveness of the analysis method of angular contact ball bearing slip behavior is validated. On this basis, the influence law of bearing speed and acceleration conditions on the slipping behavior of angular contact ball bearings is further studied. The results of the study show that as the axial load increases at different inner ring speeds, the cage speed increases until it reaches a stable state, while the cage slip rate continuously decreases until reaching a stable state. The higher the inner ring speed, the greater the axial load required for the bearing to enter the steady state. Under different angular accelerations, the cage speed increases with time; when the cage speed increases to stable and constant, the cage slip rate decreases to a stable state, and the higher the angular acceleration, the longer it takes for the bearing to enter the stable state.","author":[{"dropping-particle":"","family":"Yang","given":"Fang","non-dropping-particle":"","parse-names":false,"suffix":""},{"dropping-particle":"","family":"Song","given":"Mingyang","non-dropping-particle":"","parse-names":false,"suffix":""},{"dropping-particle":"","family":"Ma","given":"Xiqiang","non-dropping-particle":"","parse-names":false,"suffix":""},{"dropping-particle":"","family":"Guo","given":"Nan","non-dropping-particle":"","parse-names":false,"suffix":""},{"dropping-particle":"","family":"Xue","given":"Yujun","non-dropping-particle":"","parse-names":false,"suffix":""}],"container-title":"Lubricants","id":"ITEM-2","issue":"7","issued":{"date-parts":[["2023"]]},"page":"1-14","title":"Research on H7006C Angular Contact Ball Bearing Slipping Behavior under Operating Conditions","type":"article-journal","volume":"11"},"uris":["http://www.mendeley.com/documents/?uuid=5b1201e7-3445-4c1b-8431-5ba95ec02957"]},{"id":"ITEM-3","itemData":{"DOI":"10.1007/s40544-022-0627-4","ISSN":"22237704","abstract":"In order to improve the starved lubrication condition of rolling bearings, three kinds of textures, namely dimple, groove texture, and gradient groove texture, were developed on the guiding surface of thrust ball bearings in this study. The results show that gradient groove texture has the one-way self-driving function of liquid droplets. The root mean square (RMS) value of vibration acceleration of gradient groove textured bearing (GGB) decreased by 49.1% and the kurtosis decreased by 24.6% compared with non-textured bearing (NB) due to the directional spreading effect of gradient groove textures on oil. The frequency domain analysis showed that the textures mainly suppressed the medium and high-frequency energy of bearing vibration, and the GGB was reduced the most with 65.3% and 48%, respectively. In addition, whether the grease is sufficiently sheared has a large impact on the oil guiding effect, and the friction torque of GGB could decrease by 10.5% compared with NB in the sufficiently sheared condition. Therefore, the gradient groove texture with oil self-driven effect on the guiding surface of rolling bearing can effectively improve the lubrication condition of the bearing and thus reduce the bearing vibration and friction torque, which has a promising application prospect. [Figure not available: see fulltext.].","author":[{"dropping-particle":"","family":"Wu","given":"Can","non-dropping-particle":"","parse-names":false,"suffix":""},{"dropping-particle":"","family":"Yang","given":"Kai","non-dropping-particle":"","parse-names":false,"suffix":""},{"dropping-particle":"","family":"Ni","given":"Jing","non-dropping-particle":"","parse-names":false,"suffix":""},{"dropping-particle":"","family":"Lu","given":"Shuigen","non-dropping-particle":"","parse-names":false,"suffix":""},{"dropping-particle":"","family":"Yao","given":"Lidan","non-dropping-particle":"","parse-names":false,"suffix":""},{"dropping-particle":"","family":"Li","given":"Xinglin","non-dropping-particle":"","parse-names":false,"suffix":""}],"container-title":"Friction","id":"ITEM-3","issue":"6","issued":{"date-parts":[["2023"]]},"page":"894-910","title":"Investigations for vibration and friction torque behaviors of thrust ball bearing with self-driven textured guiding surface","type":"article-journal","volume":"11"},"uris":["http://www.mendeley.com/documents/?uuid=90b08578-fed9-4c16-b5f5-7af5ed23bd2f"]}],"mendeley":{"formattedCitation":"[1–3]","plainTextFormattedCitation":"[1–3]","previouslyFormattedCitation":"[1–3]"},"properties":{"noteIndex":0},"schema":"https://github.com/citation-style-language/schema/raw/master/csl-citation.json"}</w:instrText>
      </w:r>
      <w:r w:rsidRPr="0030317A">
        <w:rPr>
          <w:lang w:val="en-GB"/>
        </w:rPr>
        <w:fldChar w:fldCharType="separate"/>
      </w:r>
      <w:r w:rsidRPr="0030317A">
        <w:rPr>
          <w:noProof/>
          <w:lang w:val="en-GB"/>
        </w:rPr>
        <w:t>[1–3]</w:t>
      </w:r>
      <w:r w:rsidRPr="0030317A">
        <w:rPr>
          <w:lang w:val="en-GB"/>
        </w:rPr>
        <w:fldChar w:fldCharType="end"/>
      </w:r>
      <w:r w:rsidRPr="0030317A">
        <w:rPr>
          <w:lang w:val="en-GB"/>
        </w:rPr>
        <w:t xml:space="preserve">. This study focuses on developing an intelligent diagnostic algorithm specifically aimed at detecting failures due to fatigue. Fatigue failure is characterized by material removal and impulsive </w:t>
      </w:r>
      <w:r w:rsidRPr="0030317A">
        <w:rPr>
          <w:lang w:val="en-GB"/>
        </w:rPr>
        <w:lastRenderedPageBreak/>
        <w:t xml:space="preserve">signals in the vibration pattern </w:t>
      </w:r>
      <w:r w:rsidRPr="0030317A">
        <w:rPr>
          <w:lang w:val="en-GB"/>
        </w:rPr>
        <w:fldChar w:fldCharType="begin" w:fldLock="1"/>
      </w:r>
      <w:r w:rsidRPr="0030317A">
        <w:rPr>
          <w:lang w:val="en-GB"/>
        </w:rPr>
        <w:instrText>ADDIN CSL_CITATION {"citationItems":[{"id":"ITEM-1","itemData":{"DOI":"10.3390/S22228958","ISSN":"1424-8220","PMID":"36433553","abstract":"In the machine learning and data science pipelines, feature extraction is considered the most crucial component according to researchers, where generating a discriminative feature matrix is the utmost challenging task to achieve high classification accuracy. Generally, the classical feature extraction techniques are sensitive to the noisy component of the signal and need more time for training. To deal with these issues, a comparatively new feature extraction technique, referred to as a wavelet scattering transform (WST) is utilized, and incorporated with ML classifiers to design a framework for bearing fault classification in this paper. The WST is a knowledge-based technique, and the structure is similar to the convolution neural network. This technique provides low-variance features of real-valued signals, which are usually necessary for classification tasks. These signals are resistant to signal deformation and preserve information at high frequencies. The current signal data from a publicly available dataset for three different bearing conditions are considered. By combining the scattering path coefficients, the decomposition coefficients from the 0th and 1st layers are considered as features. The experimental results demonstrate that WST-based features, when used with ensemble ML algorithms, could achieve more than 99% classification accuracy. The performance of ANN models with these features is similar. This work exhibits that utilizing WST coefficients for the motor current signal as features can improve the bearing fault classification accuracy when compared to other feature extraction approaches such as empirical wavelet transform (EWT), information fusion (IF), and wavelet packet decomposition (WPD). Thus, our proposed approach can be considered as an effective classification method for the fault diagnosis of rotating machinery.","author":[{"dropping-particle":"","family":"Toma","given":"Rafia Nishat","non-dropping-particle":"","parse-names":false,"suffix":""},{"dropping-particle":"","family":"Gao","given":"Yangde","non-dropping-particle":"","parse-names":false,"suffix":""},{"dropping-particle":"","family":"Piltan","given":"Farzin","non-dropping-particle":"","parse-names":false,"suffix":""},{"dropping-particle":"","family":"Im","given":"Kichang","non-dropping-particle":"","parse-names":false,"suffix":""},{"dropping-particle":"","family":"Shon","given":"Dongkoo","non-dropping-particle":"","parse-names":false,"suffix":""},{"dropping-particle":"","family":"Yoon","given":"Tae Hyun","non-dropping-particle":"","parse-names":false,"suffix":""},{"dropping-particle":"","family":"Yoo","given":"Dae Seung","non-dropping-particle":"","parse-names":false,"suffix":""},{"dropping-particle":"","family":"Kim","given":"Jong Myon","non-dropping-particle":"","parse-names":false,"suffix":""}],"container-title":"Sensors 2022, Vol. 22, Page 8958","id":"ITEM-1","issue":"22","issued":{"date-parts":[["2022","11","19"]]},"page":"8958","publisher":"Multidisciplinary Digital Publishing Institute","title":"Classification Framework of the Bearing Faults of an Induction Motor Using Wavelet Scattering Transform-Based Features","type":"article-journal","volume":"22"},"uris":["http://www.mendeley.com/documents/?uuid=d7371edd-365e-3121-8ee5-b1d1c1b25538"]}],"mendeley":{"formattedCitation":"[4]","plainTextFormattedCitation":"[4]","previouslyFormattedCitation":"[4]"},"properties":{"noteIndex":0},"schema":"https://github.com/citation-style-language/schema/raw/master/csl-citation.json"}</w:instrText>
      </w:r>
      <w:r w:rsidRPr="0030317A">
        <w:rPr>
          <w:lang w:val="en-GB"/>
        </w:rPr>
        <w:fldChar w:fldCharType="separate"/>
      </w:r>
      <w:r w:rsidRPr="0030317A">
        <w:rPr>
          <w:noProof/>
          <w:lang w:val="en-GB"/>
        </w:rPr>
        <w:t>[4]</w:t>
      </w:r>
      <w:r w:rsidRPr="0030317A">
        <w:rPr>
          <w:lang w:val="en-GB"/>
        </w:rPr>
        <w:fldChar w:fldCharType="end"/>
      </w:r>
      <w:r w:rsidRPr="0030317A">
        <w:rPr>
          <w:lang w:val="en-GB"/>
        </w:rPr>
        <w:t xml:space="preserve">. </w:t>
      </w:r>
      <w:r w:rsidRPr="0030317A">
        <w:rPr>
          <w:szCs w:val="20"/>
          <w:lang w:val="en-GB"/>
        </w:rPr>
        <w:t>Fault diagnosis involves the detection and description of faulty components, such as identifying a faulty bearing in a machine and detecting its faulty element. The complexity and the large number of components used in modern machines make it a challenge to identify machine faults from vibration data. It thus requires specialized skills and experience to diagnose them. Furthermore, it requires a broad knowledge of the machine</w:t>
      </w:r>
      <w:r w:rsidR="001E6064" w:rsidRPr="0030317A">
        <w:rPr>
          <w:szCs w:val="20"/>
          <w:lang w:val="en-GB"/>
        </w:rPr>
        <w:t>’</w:t>
      </w:r>
      <w:r w:rsidRPr="0030317A">
        <w:rPr>
          <w:szCs w:val="20"/>
          <w:lang w:val="en-GB"/>
        </w:rPr>
        <w:t xml:space="preserve">s structure and working condition, with a general understanding of diagnosis, and expert engineers to know the details of the system. However, expert engineers are usually lacked, either busy with other tasks or unavailable at all for a specific component in real situations </w:t>
      </w:r>
      <w:r w:rsidRPr="0030317A">
        <w:rPr>
          <w:szCs w:val="20"/>
          <w:lang w:val="en-GB"/>
        </w:rPr>
        <w:fldChar w:fldCharType="begin" w:fldLock="1"/>
      </w:r>
      <w:r w:rsidRPr="0030317A">
        <w:rPr>
          <w:szCs w:val="20"/>
          <w:lang w:val="en-GB"/>
        </w:rPr>
        <w:instrText>ADDIN CSL_CITATION {"citationItems":[{"id":"ITEM-1","itemData":{"DOI":"10.1109/ACCESS.2020.3009644","ISSN":"21693536","abstract":"Bearing fault diagnosis is of great significance to ensure the safe operation of mechanical equipment. This paper proposes an intelligent fault diagnosis method of rolling bearings based on deep belief network (DBN) with hyperparameter optimization by using parallel computing. Different with traditional diagnosis methods that extract the features manually depending on much prior knowledge about signal processing techniques and diagnostic expertise, DBN extracts fault features automatically by machine learning mechanism. Considering the time consuming problem, parallel computing is adopted to the DBN training process by using a Master/Slave mode to improve the training speed so that the global optimization with Genetic Algorithm and higher diagnosis accuracy can be achieved. Finally, the proposed method is verified with the public datasets provided by Case Western Reserve University (CWRU) with various fault depths in different locations and loads of rolling bearings. The results indicate that the proposed method can identify bearing faults under different conditions correctly which significantly enhances the intelligence of fault classification and reduces the time for parameter selection of deep learning models.","author":[{"dropping-particle":"","family":"Guo","given":"Chaozhong","non-dropping-particle":"","parse-names":false,"suffix":""},{"dropping-particle":"","family":"Li","given":"Lin","non-dropping-particle":"","parse-names":false,"suffix":""},{"dropping-particle":"","family":"Hu","given":"Yuanyuan","non-dropping-particle":"","parse-names":false,"suffix":""},{"dropping-particle":"","family":"Yan","given":"Jihong","non-dropping-particle":"","parse-names":false,"suffix":""}],"container-title":"IEEE Access","id":"ITEM-1","issued":{"date-parts":[["2020"]]},"page":"131248-131256","publisher":"Institute of Electrical and Electronics Engineers Inc.","title":"A Deep Learning Based Fault Diagnosis Method with Hyperparameter Optimization by Using Parallel Computing","type":"article-journal","volume":"8"},"uris":["http://www.mendeley.com/documents/?uuid=d9224900-39b6-3bf5-8443-7585349052e2"]}],"mendeley":{"formattedCitation":"[5]","plainTextFormattedCitation":"[5]","previouslyFormattedCitation":"[5]"},"properties":{"noteIndex":0},"schema":"https://github.com/citation-style-language/schema/raw/master/csl-citation.json"}</w:instrText>
      </w:r>
      <w:r w:rsidRPr="0030317A">
        <w:rPr>
          <w:szCs w:val="20"/>
          <w:lang w:val="en-GB"/>
        </w:rPr>
        <w:fldChar w:fldCharType="separate"/>
      </w:r>
      <w:r w:rsidRPr="0030317A">
        <w:rPr>
          <w:noProof/>
          <w:szCs w:val="20"/>
          <w:lang w:val="en-GB"/>
        </w:rPr>
        <w:t>[5]</w:t>
      </w:r>
      <w:r w:rsidRPr="0030317A">
        <w:rPr>
          <w:szCs w:val="20"/>
          <w:lang w:val="en-GB"/>
        </w:rPr>
        <w:fldChar w:fldCharType="end"/>
      </w:r>
      <w:r w:rsidRPr="0030317A">
        <w:rPr>
          <w:szCs w:val="20"/>
          <w:lang w:val="en-GB"/>
        </w:rPr>
        <w:t xml:space="preserve">. </w:t>
      </w:r>
      <w:r w:rsidRPr="0030317A">
        <w:rPr>
          <w:color w:val="000000" w:themeColor="text1"/>
          <w:szCs w:val="20"/>
          <w:lang w:val="en-GB"/>
        </w:rPr>
        <w:t>Therefore, several</w:t>
      </w:r>
      <w:r w:rsidR="00B24325" w:rsidRPr="0030317A">
        <w:rPr>
          <w:color w:val="000000" w:themeColor="text1"/>
          <w:szCs w:val="20"/>
          <w:lang w:val="en-GB"/>
        </w:rPr>
        <w:t xml:space="preserve"> </w:t>
      </w:r>
      <w:r w:rsidRPr="0030317A">
        <w:rPr>
          <w:color w:val="000000" w:themeColor="text1"/>
          <w:szCs w:val="20"/>
          <w:lang w:val="en-GB"/>
        </w:rPr>
        <w:t xml:space="preserve">techniques </w:t>
      </w:r>
      <w:r w:rsidR="00C66C2E" w:rsidRPr="0030317A">
        <w:rPr>
          <w:szCs w:val="20"/>
          <w:lang w:val="en-GB"/>
        </w:rPr>
        <w:t>were</w:t>
      </w:r>
      <w:r w:rsidRPr="0030317A">
        <w:rPr>
          <w:szCs w:val="20"/>
          <w:lang w:val="en-GB"/>
        </w:rPr>
        <w:t xml:space="preserve"> developed to automate diagnosis procedures and health state predictions, e.g., either by physics/math-based models or by ML-based approaches (data-driven). The model-based approaches use the physics or math models to detect any available fault in bearings. However, the development of these models is limited due to the complex structure, noisy environment, and multiple working conditions.</w:t>
      </w:r>
      <w:r w:rsidRPr="0030317A">
        <w:rPr>
          <w:rFonts w:cstheme="majorBidi"/>
          <w:szCs w:val="20"/>
          <w:lang w:val="en-GB"/>
        </w:rPr>
        <w:t xml:space="preserve"> </w:t>
      </w:r>
      <w:r w:rsidRPr="0030317A">
        <w:rPr>
          <w:szCs w:val="20"/>
          <w:lang w:val="en-GB"/>
        </w:rPr>
        <w:t>In contrast, the data-driven approaches have gained popularity because they are model-free (</w:t>
      </w:r>
      <w:r w:rsidRPr="0030317A">
        <w:rPr>
          <w:color w:val="000000" w:themeColor="text1"/>
          <w:szCs w:val="20"/>
          <w:lang w:val="en-GB"/>
        </w:rPr>
        <w:t xml:space="preserve">primarily relying on learning) and do not require full prior physical knowledge. They can hence be easily implemented, and are able to identify and classify machine health states effectively, while also reducing the role of human labour in diagnosing machine faults </w:t>
      </w:r>
      <w:r w:rsidRPr="0030317A">
        <w:rPr>
          <w:color w:val="000000" w:themeColor="text1"/>
          <w:szCs w:val="20"/>
          <w:lang w:val="en-GB"/>
        </w:rPr>
        <w:fldChar w:fldCharType="begin" w:fldLock="1"/>
      </w:r>
      <w:r w:rsidR="00D35089" w:rsidRPr="0030317A">
        <w:rPr>
          <w:color w:val="000000" w:themeColor="text1"/>
          <w:szCs w:val="20"/>
          <w:lang w:val="en-GB"/>
        </w:rPr>
        <w:instrText>ADDIN CSL_CITATION {"citationItems":[{"id":"ITEM-1","itemData":{"DOI":"10.1155/2020/8843759","ISSN":"10709622","abstract":"The fault detection and diagnosis (FDD) along with condition monitoring (CM) and of rotating machinery (RM) have critical importance for early diagnosis to prevent severe damage of infrastructure in industrial environments. Importantly, valuable industrial equipment needs continuous monitoring to enhance the safety, reliability, and availability and to decrease the cost of maintenance of modern industrial systems and applications. However, induction motor (IM) has been extensively used in several industrial processes because it is cheap, reliable, and robust. Rolling bearings are considered to be the main component of IM. Undoubtedly, any failure of this basic component can lead to a serious breakdown of IM and for whole industrial system. Thus, many current methods based on different techniques are employed as a fault prognosis and diagnosis of rolling elements bearing of IM. Moreover, these techniques include signal/image processing, intelligent diagnostics, data fusion, data mining, and expert systems for time and frequency as well as time-frequency domains. Artificial intelligence (AI) techniques have proven their significance in every field of digital technology. Industrial machines, automation, and processes are the net frontiers of AI adaptation. There are quite developed literatures that have been approaching the issues using signals and data processing techniques. However, the key contribution of this work is to present an extensive review of CM and FDD of the IM, especially for rolling elements bearings, based on artificial intelligent (AI) methods. This study highlights the advantages and performance limitations of each method. Finally, challenges and future trends are also highlighted.","author":[{"dropping-particle":"","family":"Alshorman","given":"Omar","non-dropping-particle":"","parse-names":false,"suffix":""},{"dropping-particle":"","family":"Irfan","given":"Muhammad","non-dropping-particle":"","parse-names":false,"suffix":""},{"dropping-particle":"","family":"Saad","given":"Nordin","non-dropping-particle":"","parse-names":false,"suffix":""},{"dropping-particle":"","family":"Zhen","given":"D.","non-dropping-particle":"","parse-names":false,"suffix":""},{"dropping-particle":"","family":"Haider","given":"Noman","non-dropping-particle":"","parse-names":false,"suffix":""},{"dropping-particle":"","family":"Glowacz","given":"Adam","non-dropping-particle":"","parse-names":false,"suffix":""},{"dropping-particle":"","family":"Alshorman","given":"Ahmad","non-dropping-particle":"","parse-names":false,"suffix":""}],"container-title":"Shock and Vibration","id":"ITEM-1","issue":"Cm","issued":{"date-parts":[["2020"]]},"title":"A Review of Artificial Intelligence Methods for Condition Monitoring and Fault Diagnosis of Rolling Element Bearings for Induction Motor","type":"article-journal","volume":"2020"},"uris":["http://www.mendeley.com/documents/?uuid=4860cd07-a814-47ab-aebe-42db0558ed16"]},{"id":"ITEM-2","itemData":{"DOI":"10.1007/S10845-021-01861-5/TABLES/3","ISSN":"15728145","abstract":"The fault monitoring and diagnosis of industrial machineries are very significant in Industry 4.0 revolution but are often complicated and labour intensive. The application of artificial intelligence (AI) techniques have now been an important part of condition monitoring of the mechanical and electrical machines because of its fast computation, higher accuracy, and robustness in performance, reducing the dependence on experienced personnel with expert knowledge. This paper presents a review of applications of AI-based fault diagnosis techniques that have had demonstrated success when applied to various industrial machineries. The important literature published in the last twenty years (i.e., 2000 to 2020) have been reviewed and added. In this work, first, a brief of various AI techniques such as artificial neural networks (ANN), deep learning (DL), fuzzy logic (FL), and support vector machine (SVM) are added. The literature on AI-based diagnostics used for various industrial machines, such as induction motor, bearing, gear, and centrifugal pump, are added and discussed in detail. The observation, research gap, and new ideas have been discussed, followed by a conclusion.","author":[{"dropping-particle":"","family":"Singh","given":"Vikas","non-dropping-particle":"","parse-names":false,"suffix":""},{"dropping-particle":"","family":"Gangsar","given":"Purushottam","non-dropping-particle":"","parse-names":false,"suffix":""},{"dropping-particle":"","family":"Porwal","given":"Rajkumar","non-dropping-particle":"","parse-names":false,"suffix":""},{"dropping-particle":"","family":"Atulkar","given":"A.","non-dropping-particle":"","parse-names":false,"suffix":""}],"container-title":"Journal of Intelligent Manufacturing","id":"ITEM-2","issued":{"date-parts":[["2023","11","12"]]},"page":"1-30","publisher":"Springer","title":"Artificial intelligence application in fault diagnostics of rotating industrial machines: a state-of-the-art review","type":"article-journal"},"uris":["http://www.mendeley.com/documents/?uuid=70ad18bb-5cb0-3d5d-98f0-b9dfe735a382"]}],"mendeley":{"formattedCitation":"[6,7]","plainTextFormattedCitation":"[6,7]","previouslyFormattedCitation":"[6,7]"},"properties":{"noteIndex":0},"schema":"https://github.com/citation-style-language/schema/raw/master/csl-citation.json"}</w:instrText>
      </w:r>
      <w:r w:rsidRPr="0030317A">
        <w:rPr>
          <w:color w:val="000000" w:themeColor="text1"/>
          <w:szCs w:val="20"/>
          <w:lang w:val="en-GB"/>
        </w:rPr>
        <w:fldChar w:fldCharType="separate"/>
      </w:r>
      <w:r w:rsidRPr="0030317A">
        <w:rPr>
          <w:noProof/>
          <w:color w:val="000000" w:themeColor="text1"/>
          <w:szCs w:val="20"/>
          <w:lang w:val="en-GB"/>
        </w:rPr>
        <w:t>[6,7]</w:t>
      </w:r>
      <w:r w:rsidRPr="0030317A">
        <w:rPr>
          <w:color w:val="000000" w:themeColor="text1"/>
          <w:szCs w:val="20"/>
          <w:lang w:val="en-GB"/>
        </w:rPr>
        <w:fldChar w:fldCharType="end"/>
      </w:r>
      <w:r w:rsidRPr="0030317A">
        <w:rPr>
          <w:color w:val="000000" w:themeColor="text1"/>
          <w:szCs w:val="20"/>
          <w:lang w:val="en-GB"/>
        </w:rPr>
        <w:t>.</w:t>
      </w:r>
      <w:r w:rsidRPr="0030317A">
        <w:rPr>
          <w:szCs w:val="20"/>
          <w:lang w:val="en-GB"/>
        </w:rPr>
        <w:t xml:space="preserve"> However, data-driven techniques have been commonly developed for fault diagnosis under the assumption that the training and testing data come from the same source </w:t>
      </w:r>
      <w:r w:rsidRPr="0030317A">
        <w:rPr>
          <w:szCs w:val="20"/>
          <w:lang w:val="en-GB"/>
        </w:rPr>
        <w:fldChar w:fldCharType="begin" w:fldLock="1"/>
      </w:r>
      <w:r w:rsidRPr="0030317A">
        <w:rPr>
          <w:szCs w:val="20"/>
          <w:lang w:val="en-GB"/>
        </w:rPr>
        <w:instrText>ADDIN CSL_CITATION {"citationItems":[{"id":"ITEM-1","itemData":{"DOI":"10.1016/j.sigpro.2018.12.005","ISSN":"01651684","abstract":"In the past years, data-driven approaches such as deep learning have been widely applied on machinery signal processing to develop intelligent fault diagnosis systems. In real-world applications, domain shift problem usually occurs where the distribution of the labeled training data, denoted as source domain, is different from that of the unlabeled testing data, known as target domain. That results in serious diagnosis performance degradation. This paper proposes a novel domain adaptation method for rolling bearing fault diagnosis based on deep learning techniques. A deep convolutional neural network is used as the main architecture. The multi-kernel maximum mean discrepancies (MMD) between the two domains in multiple layers are minimized to adapt the learned representations from supervised learning in the source domain to be applied in the target domain. The domain-invariant features can be efficiently extracted in this way, and the cross-domain testing performance can be significantly improved. Experiments on two rolling bearing datasets are carried out to validate the effectiveness of the domain adaptation approach. Comparisons with other approaches and related works demonstrate the superiority of the proposed method. The experimental results of this study suggest the proposed domain adaptation method offers a new and promising tool for intelligent fault diagnosis.","author":[{"dropping-particle":"","family":"Li","given":"Xiang","non-dropping-particle":"","parse-names":false,"suffix":""},{"dropping-particle":"","family":"Zhang","given":"Wei","non-dropping-particle":"","parse-names":false,"suffix":""},{"dropping-particle":"","family":"Ding","given":"Qian","non-dropping-particle":"","parse-names":false,"suffix":""},{"dropping-particle":"","family":"Sun","given":"Jian Qiao","non-dropping-particle":"","parse-names":false,"suffix":""}],"container-title":"Signal Processing","id":"ITEM-1","issued":{"date-parts":[["2019"]]},"page":"180-197","publisher":"Elsevier B.V.","title":"Multi-Layer domain adaptation method for rolling bearing fault diagnosis","type":"article-journal","volume":"157"},"uris":["http://www.mendeley.com/documents/?uuid=f9bded53-a797-4352-8052-518b42353dd1"]}],"mendeley":{"formattedCitation":"[8]","plainTextFormattedCitation":"[8]","previouslyFormattedCitation":"[8]"},"properties":{"noteIndex":0},"schema":"https://github.com/citation-style-language/schema/raw/master/csl-citation.json"}</w:instrText>
      </w:r>
      <w:r w:rsidRPr="0030317A">
        <w:rPr>
          <w:szCs w:val="20"/>
          <w:lang w:val="en-GB"/>
        </w:rPr>
        <w:fldChar w:fldCharType="separate"/>
      </w:r>
      <w:r w:rsidRPr="0030317A">
        <w:rPr>
          <w:noProof/>
          <w:szCs w:val="20"/>
          <w:lang w:val="en-GB"/>
        </w:rPr>
        <w:t>[8]</w:t>
      </w:r>
      <w:r w:rsidRPr="0030317A">
        <w:rPr>
          <w:szCs w:val="20"/>
          <w:lang w:val="en-GB"/>
        </w:rPr>
        <w:fldChar w:fldCharType="end"/>
      </w:r>
      <w:r w:rsidRPr="0030317A">
        <w:rPr>
          <w:szCs w:val="20"/>
          <w:lang w:val="en-GB"/>
        </w:rPr>
        <w:t>.</w:t>
      </w:r>
    </w:p>
    <w:p w14:paraId="7E937305" w14:textId="2E95926D" w:rsidR="005A7F92" w:rsidRPr="0030317A" w:rsidRDefault="005A7F92" w:rsidP="00581FAA">
      <w:pPr>
        <w:pStyle w:val="MDPI31text"/>
        <w:rPr>
          <w:lang w:val="en-GB"/>
        </w:rPr>
      </w:pPr>
      <w:r w:rsidRPr="0030317A">
        <w:rPr>
          <w:rFonts w:cstheme="majorBidi"/>
          <w:lang w:val="en-GB"/>
        </w:rPr>
        <w:t xml:space="preserve">Over the </w:t>
      </w:r>
      <w:r w:rsidR="00C66C2E" w:rsidRPr="0030317A">
        <w:rPr>
          <w:rFonts w:cstheme="majorBidi"/>
          <w:lang w:val="en-GB"/>
        </w:rPr>
        <w:t xml:space="preserve">recent </w:t>
      </w:r>
      <w:r w:rsidRPr="0030317A">
        <w:rPr>
          <w:rFonts w:cstheme="majorBidi"/>
          <w:lang w:val="en-GB"/>
        </w:rPr>
        <w:t xml:space="preserve">few decades, researchers have implemented different ML </w:t>
      </w:r>
      <w:r w:rsidRPr="0030317A">
        <w:rPr>
          <w:rFonts w:cstheme="majorBidi"/>
          <w:color w:val="000000" w:themeColor="text1"/>
          <w:lang w:val="en-GB"/>
        </w:rPr>
        <w:t xml:space="preserve">techniques for fault diagnosis. </w:t>
      </w:r>
      <w:r w:rsidRPr="0030317A">
        <w:rPr>
          <w:lang w:val="en-GB"/>
        </w:rPr>
        <w:t>These techniques aim to map the information available in input features to the corresponding machine health states using labelled training data and</w:t>
      </w:r>
      <w:r w:rsidR="00C66C2E" w:rsidRPr="0030317A">
        <w:rPr>
          <w:lang w:val="en-GB"/>
        </w:rPr>
        <w:t>,</w:t>
      </w:r>
      <w:r w:rsidRPr="0030317A">
        <w:rPr>
          <w:lang w:val="en-GB"/>
        </w:rPr>
        <w:t xml:space="preserve"> as a final step, the test dataset is then used to evaluate the final fit of the model to the training dataset </w:t>
      </w:r>
      <w:r w:rsidRPr="0030317A">
        <w:rPr>
          <w:lang w:val="en-GB"/>
        </w:rPr>
        <w:fldChar w:fldCharType="begin" w:fldLock="1"/>
      </w:r>
      <w:r w:rsidRPr="0030317A">
        <w:rPr>
          <w:lang w:val="en-GB"/>
        </w:rPr>
        <w:instrText>ADDIN CSL_CITATION {"citationItems":[{"id":"ITEM-1","itemData":{"DOI":"10.1016/j.jestch.2019.01.005","ISSN":"22150986","abstract":"This paper presents a comparative study of Multilayer Feedforward Perceptron Neural Network which is trained with Back Propagation (MLP-BP) and also using hybrid training using Genetic Algorithm (GA) (MLP-GABP), and Support Vector Machine (SVM) classifiers to classify the fault conditions of a centrifugal pump. Continuous Wavelet Transform (CWT) with three different wavelet functions (Morlet, db8 and rbio1.5) is used to extract the features. GA is also used to optimize the number of hidden layers and neurons of MLP. From the results obtained, MLP-BP has shown better performance than MLP-GABP and SVM using a lower number of features. SVM has performed better using polynomial kernel function using a smaller number of features and parameters. A centrifugal pump test rig has been specifically designed and built for this work in order to create the desired faults.","author":[{"dropping-particle":"","family":"ALTobi","given":"Maamar Ali Saud","non-dropping-particle":"","parse-names":false,"suffix":""},{"dropping-particle":"","family":"Bevan","given":"Geraint","non-dropping-particle":"","parse-names":false,"suffix":""},{"dropping-particle":"","family":"Wallace","given":"P.","non-dropping-particle":"","parse-names":false,"suffix":""},{"dropping-particle":"","family":"Harrison","given":"D.","non-dropping-particle":"","parse-names":false,"suffix":""},{"dropping-particle":"","family":"Ramachandran","given":"K. P.","non-dropping-particle":"","parse-names":false,"suffix":""}],"container-title":"Engineering Science and Technology, an International Journal","id":"ITEM-1","issue":"3","issued":{"date-parts":[["2019","6","1"]]},"page":"854-861","publisher":"Elsevier B.V.","title":"Fault diagnosis of a centrifugal pump using MLP-GABP and SVM with CWT","type":"article-journal","volume":"22"},"uris":["http://www.mendeley.com/documents/?uuid=c8e39b21-d26e-3e5d-8051-7ce99f380f78"]}],"mendeley":{"formattedCitation":"[9]","plainTextFormattedCitation":"[9]","previouslyFormattedCitation":"[9]"},"properties":{"noteIndex":0},"schema":"https://github.com/citation-style-language/schema/raw/master/csl-citation.json"}</w:instrText>
      </w:r>
      <w:r w:rsidRPr="0030317A">
        <w:rPr>
          <w:lang w:val="en-GB"/>
        </w:rPr>
        <w:fldChar w:fldCharType="separate"/>
      </w:r>
      <w:r w:rsidRPr="0030317A">
        <w:rPr>
          <w:noProof/>
          <w:lang w:val="en-GB"/>
        </w:rPr>
        <w:t>[9]</w:t>
      </w:r>
      <w:r w:rsidRPr="0030317A">
        <w:rPr>
          <w:lang w:val="en-GB"/>
        </w:rPr>
        <w:fldChar w:fldCharType="end"/>
      </w:r>
      <w:r w:rsidRPr="0030317A">
        <w:rPr>
          <w:lang w:val="en-GB"/>
        </w:rPr>
        <w:t xml:space="preserve">. </w:t>
      </w:r>
      <w:r w:rsidRPr="0030317A">
        <w:rPr>
          <w:rFonts w:cstheme="majorBidi"/>
          <w:color w:val="000000" w:themeColor="text1"/>
          <w:lang w:val="en-GB"/>
        </w:rPr>
        <w:t>There are three main phases in</w:t>
      </w:r>
      <w:r w:rsidR="00B24325" w:rsidRPr="0030317A">
        <w:rPr>
          <w:rFonts w:cstheme="majorBidi"/>
          <w:color w:val="000000" w:themeColor="text1"/>
          <w:lang w:val="en-GB"/>
        </w:rPr>
        <w:t xml:space="preserve"> </w:t>
      </w:r>
      <w:r w:rsidRPr="0030317A">
        <w:rPr>
          <w:rFonts w:cstheme="majorBidi"/>
          <w:color w:val="000000" w:themeColor="text1"/>
          <w:lang w:val="en-GB"/>
        </w:rPr>
        <w:t xml:space="preserve">development of the ML-based models, including classical machine learning techniques, deep learning algorithms, and transfer learning </w:t>
      </w:r>
      <w:r w:rsidRPr="0030317A">
        <w:rPr>
          <w:rFonts w:cstheme="majorBidi"/>
          <w:lang w:val="en-GB"/>
        </w:rPr>
        <w:t xml:space="preserve">techniques </w:t>
      </w:r>
      <w:r w:rsidRPr="0030317A">
        <w:rPr>
          <w:rFonts w:cstheme="majorBidi"/>
          <w:lang w:val="en-GB"/>
        </w:rPr>
        <w:fldChar w:fldCharType="begin" w:fldLock="1"/>
      </w:r>
      <w:r w:rsidRPr="0030317A">
        <w:rPr>
          <w:rFonts w:cstheme="majorBidi"/>
          <w:lang w:val="en-GB"/>
        </w:rPr>
        <w:instrText>ADDIN CSL_CITATION {"citationItems":[{"id":"ITEM-1","itemData":{"DOI":"10.3390/APP8122357","ISSN":"2076-3417","abstract":"In this paper, discrete orthonormal Stockwell transform (DOST)-based vibration imaging is proposed as a preprocessing step for supporting load and rotational speed invariant scenarios for signals of various health conditions. For any health condition, features can easily be extracted from its generated health pattern. To automate the feature selection process, a convolutional neural network (CNN)-based transfer learning (TL) approach for diagnosis has also been introduced. Transfer learning allows an established model to use feature knowledge obtained under one set of working conditions through hidden layers to diagnose faults that occur under other working conditions. The network learns from the massive source dataset, and that knowledge is applied to the target data to identify faults. Using the bearing dataset of Case Western Reserve University, the proposed approach yields an average 99.8% classification accuracy and, specifically, 99.99% for healthy condition (HC), 99.95% for inner race fault (IRF), 99.96% for ball fault (BF), 99.68% for outer race fault for 12 o&amp;rsquo;clock sensor position (ORF@12), 99.93% for outer race fault for 3 o&amp;rsquo;clock sensor position (ORF@3), and 99.89% for outer race fault for 6 o&amp;rsquo;clock sensor position (ORF@6). In this paper, the proposed approach is compared with conventional artificial neural networks (ANNs), support vector machines (SVMs), hierarchical CNNs, and deep autoencoders. The proposed approach outperforms these conventional methods in the accuracy under all working conditions.","author":[{"dropping-particle":"","family":"Hasan","given":"Md Junayed","non-dropping-particle":"","parse-names":false,"suffix":""},{"dropping-particle":"","family":"Kim","given":"Jong Myon","non-dropping-particle":"","parse-names":false,"suffix":""}],"container-title":"Applied Sciences 2018, Vol. 8, Page 2357","id":"ITEM-1","issue":"12","issued":{"date-parts":[["2018","11","22"]]},"page":"2357","publisher":"Multidisciplinary Digital Publishing Institute","title":"Bearing Fault Diagnosis under Variable Rotational Speeds Using Stockwell Transform-Based Vibration Imaging and Transfer Learning","type":"article-journal","volume":"8"},"uris":["http://www.mendeley.com/documents/?uuid=afc89aa8-b024-3927-8976-017884aa1ad7"]}],"mendeley":{"formattedCitation":"[10]","plainTextFormattedCitation":"[10]","previouslyFormattedCitation":"[10]"},"properties":{"noteIndex":0},"schema":"https://github.com/citation-style-language/schema/raw/master/csl-citation.json"}</w:instrText>
      </w:r>
      <w:r w:rsidRPr="0030317A">
        <w:rPr>
          <w:rFonts w:cstheme="majorBidi"/>
          <w:lang w:val="en-GB"/>
        </w:rPr>
        <w:fldChar w:fldCharType="separate"/>
      </w:r>
      <w:r w:rsidRPr="0030317A">
        <w:rPr>
          <w:rFonts w:cstheme="majorBidi"/>
          <w:noProof/>
          <w:lang w:val="en-GB"/>
        </w:rPr>
        <w:t>[10]</w:t>
      </w:r>
      <w:r w:rsidRPr="0030317A">
        <w:rPr>
          <w:rFonts w:cstheme="majorBidi"/>
          <w:lang w:val="en-GB"/>
        </w:rPr>
        <w:fldChar w:fldCharType="end"/>
      </w:r>
      <w:r w:rsidRPr="0030317A">
        <w:rPr>
          <w:rFonts w:cstheme="majorBidi"/>
          <w:lang w:val="en-GB"/>
        </w:rPr>
        <w:t>.</w:t>
      </w:r>
      <w:r w:rsidRPr="0030317A">
        <w:rPr>
          <w:lang w:val="en-GB"/>
        </w:rPr>
        <w:t xml:space="preserve"> </w:t>
      </w:r>
      <w:r w:rsidRPr="0030317A">
        <w:rPr>
          <w:lang w:val="en-GB" w:eastAsia="en-GB"/>
        </w:rPr>
        <w:t>The classical machine learning algorithms, such as decision trees, support vector machines, and k-nearest neighbours, are based on statistical and mathematical principles. They require handcrafted feature extraction, with domain experts to identify the most important features from the raw data that are relevant to the problem at hand. These features are then fed into the machine learning algorithms</w:t>
      </w:r>
      <w:r w:rsidR="00C66C2E" w:rsidRPr="0030317A">
        <w:rPr>
          <w:lang w:val="en-GB" w:eastAsia="en-GB"/>
        </w:rPr>
        <w:t xml:space="preserve"> </w:t>
      </w:r>
      <w:r w:rsidRPr="0030317A">
        <w:rPr>
          <w:lang w:val="en-GB" w:eastAsia="en-GB"/>
        </w:rPr>
        <w:t xml:space="preserve">to learn to classify new data based on the extracted features and their labels. This category of ML techniques is highly dependent on the extracted features and adequate samples, so they may be inapplicable when one is unable to capture complex patterns in the data </w:t>
      </w:r>
      <w:r w:rsidRPr="0030317A">
        <w:rPr>
          <w:lang w:val="en-GB" w:eastAsia="en-GB"/>
        </w:rPr>
        <w:fldChar w:fldCharType="begin" w:fldLock="1"/>
      </w:r>
      <w:r w:rsidRPr="0030317A">
        <w:rPr>
          <w:lang w:val="en-GB" w:eastAsia="en-GB"/>
        </w:rPr>
        <w:instrText>ADDIN CSL_CITATION {"citationItems":[{"id":"ITEM-1","itemData":{"DOI":"10.1016/j.ymssp.2018.02.016","ISSN":"10961216","abstract":"Fault diagnosis of rotating machinery plays a significant role for the reliability and safety of modern industrial systems. As an emerging field in industrial applications and an effective solution for fault recognition, artificial intelligence (AI) techniques have been receiving increasing attention from academia and industry. However, great challenges are met by the AI methods under the different real operating conditions. This paper attempts to present a comprehensive review of AI algorithms in rotating machinery fault diagnosis, from both the views of theory background and industrial applications. A brief introduction of different AI algorithms is presented first, including the following methods: k-nearest neighbour, naive Bayes, support vector machine, artificial neural network and deep learning. Then, a broad literature survey of these AI algorithms in industrial applications is given. Finally, the advantages, limitations, practical implications of different AI algorithms, as well as some new research trends, are discussed.","author":[{"dropping-particle":"","family":"Liu","given":"Ruonan","non-dropping-particle":"","parse-names":false,"suffix":""},{"dropping-particle":"","family":"Yang","given":"Boyuan","non-dropping-particle":"","parse-names":false,"suffix":""},{"dropping-particle":"","family":"Zio","given":"Enrico","non-dropping-particle":"","parse-names":false,"suffix":""},{"dropping-particle":"","family":"Chen","given":"Xuefeng","non-dropping-particle":"","parse-names":false,"suffix":""}],"container-title":"Mechanical Systems and Signal Processing","id":"ITEM-1","issued":{"date-parts":[["2018"]]},"page":"33-47","publisher":"Elsevier Ltd","title":"Artificial intelligence for fault diagnosis of rotating machinery: A review","type":"article-journal","volume":"108"},"uris":["http://www.mendeley.com/documents/?uuid=f227f710-8423-432f-96d3-03bbdbc6341f"]}],"mendeley":{"formattedCitation":"[11]","plainTextFormattedCitation":"[11]","previouslyFormattedCitation":"[11]"},"properties":{"noteIndex":0},"schema":"https://github.com/citation-style-language/schema/raw/master/csl-citation.json"}</w:instrText>
      </w:r>
      <w:r w:rsidRPr="0030317A">
        <w:rPr>
          <w:lang w:val="en-GB" w:eastAsia="en-GB"/>
        </w:rPr>
        <w:fldChar w:fldCharType="separate"/>
      </w:r>
      <w:r w:rsidRPr="0030317A">
        <w:rPr>
          <w:noProof/>
          <w:lang w:val="en-GB" w:eastAsia="en-GB"/>
        </w:rPr>
        <w:t>[11]</w:t>
      </w:r>
      <w:r w:rsidRPr="0030317A">
        <w:rPr>
          <w:lang w:val="en-GB" w:eastAsia="en-GB"/>
        </w:rPr>
        <w:fldChar w:fldCharType="end"/>
      </w:r>
      <w:r w:rsidRPr="0030317A">
        <w:rPr>
          <w:lang w:val="en-GB" w:eastAsia="en-GB"/>
        </w:rPr>
        <w:t>.</w:t>
      </w:r>
    </w:p>
    <w:p w14:paraId="79B0916E" w14:textId="35141014" w:rsidR="005A7F92" w:rsidRPr="0030317A" w:rsidRDefault="005A7F92" w:rsidP="00581FAA">
      <w:pPr>
        <w:pStyle w:val="MDPI31text"/>
        <w:rPr>
          <w:lang w:val="en-GB"/>
        </w:rPr>
      </w:pPr>
      <w:r w:rsidRPr="0030317A">
        <w:rPr>
          <w:lang w:val="en-GB"/>
        </w:rPr>
        <w:t>Deep learning, on the other hand, is a subset of machine learning methods that use multiple layers to learn from the data. Deep learning algorithms can in general automatically extract features from the raw data, so that they can handle more complex and diverse features in datasets. Multi-layer perceptron (MLP), convolutional neural networks (CNNs), and recurrent neural networks (RNNs) are popular deep learning types of neural networks used for bearing fault diagnosis. MLPs are generally powerful models that can learn complex non-linear relationships between the input and output data. CNNs can learn to recognize patterns in time</w:t>
      </w:r>
      <w:r w:rsidR="004E1CA2" w:rsidRPr="0030317A">
        <w:rPr>
          <w:lang w:val="en-GB"/>
        </w:rPr>
        <w:t>–</w:t>
      </w:r>
      <w:r w:rsidRPr="0030317A">
        <w:rPr>
          <w:lang w:val="en-GB"/>
        </w:rPr>
        <w:t xml:space="preserve">frequency spectrograms of vibration signals, while RNNs can learn to capture temporal dependencies between consecutive vibration measurements. However, deep learning algorithms require large amounts of </w:t>
      </w:r>
      <w:r w:rsidR="004E1CA2" w:rsidRPr="0030317A">
        <w:rPr>
          <w:lang w:val="en-GB"/>
        </w:rPr>
        <w:t>labelled</w:t>
      </w:r>
      <w:r w:rsidRPr="0030317A">
        <w:rPr>
          <w:lang w:val="en-GB"/>
        </w:rPr>
        <w:t xml:space="preserve"> data and significant computational resources to train, but they can achieve high accuracy in many applications </w:t>
      </w:r>
      <w:r w:rsidRPr="0030317A">
        <w:rPr>
          <w:lang w:val="en-GB"/>
        </w:rPr>
        <w:fldChar w:fldCharType="begin" w:fldLock="1"/>
      </w:r>
      <w:r w:rsidRPr="0030317A">
        <w:rPr>
          <w:lang w:val="en-GB"/>
        </w:rPr>
        <w:instrText>ADDIN CSL_CITATION {"citationItems":[{"id":"ITEM-1","itemData":{"DOI":"10.1109/ACCESS.2020.2972859","ISSN":"21693536","abstract":"In this survey paper, we systematically summarize existing literature on bearing fault diagnostics with deep learning (DL) algorithms. While conventional machine learning (ML) methods, including artificial neural network, principal component analysis, support vector machines, etc., have been successfully applied to the detection and categorization of bearing faults for decades, recent developments in DL algorithms in the last five years have sparked renewed interest in both industry and academia for intelligent machine health monitoring. In this paper, we first provide a brief review of conventional ML methods, before taking a deep dive into the state-of-the-art DL algorithms for bearing fault applications. Specifically, the superiority of DL based methods are analyzed in terms of fault feature extraction and classification performances; many new functionalities enabled by DL techniques are also summarized. In addition, to obtain a more intuitive insight, a comparative study is conducted on the classification accuracy of different algorithms utilizing the open source Case Western Reserve University (CWRU) bearing dataset. Finally, to facilitate the transition on applying various DL algorithms to bearing fault diagnostics, detailed recommendations and suggestions are provided for specific application conditions. Future research directions to further enhance the performance of DL algorithms on health monitoring are also discussed.","author":[{"dropping-particle":"","family":"Zhang","given":"Shen","non-dropping-particle":"","parse-names":false,"suffix":""},{"dropping-particle":"","family":"Zhang","given":"Shibo","non-dropping-particle":"","parse-names":false,"suffix":""},{"dropping-particle":"","family":"Wang","given":"Bingnan","non-dropping-particle":"","parse-names":false,"suffix":""},{"dropping-particle":"","family":"Habetler","given":"Thomas G.","non-dropping-particle":"","parse-names":false,"suffix":""}],"container-title":"IEEE Access","id":"ITEM-1","issued":{"date-parts":[["2020"]]},"page":"29857-29881","title":"Deep Learning Algorithms for Bearing Fault Diagnosticsx - A Comprehensive Review","type":"article-journal","volume":"8"},"uris":["http://www.mendeley.com/documents/?uuid=58420263-aa7a-4849-bf95-d58bbd8db502"]}],"mendeley":{"formattedCitation":"[12]","plainTextFormattedCitation":"[12]","previouslyFormattedCitation":"[12]"},"properties":{"noteIndex":0},"schema":"https://github.com/citation-style-language/schema/raw/master/csl-citation.json"}</w:instrText>
      </w:r>
      <w:r w:rsidRPr="0030317A">
        <w:rPr>
          <w:lang w:val="en-GB"/>
        </w:rPr>
        <w:fldChar w:fldCharType="separate"/>
      </w:r>
      <w:r w:rsidRPr="0030317A">
        <w:rPr>
          <w:noProof/>
          <w:lang w:val="en-GB"/>
        </w:rPr>
        <w:t>[12]</w:t>
      </w:r>
      <w:r w:rsidRPr="0030317A">
        <w:rPr>
          <w:lang w:val="en-GB"/>
        </w:rPr>
        <w:fldChar w:fldCharType="end"/>
      </w:r>
      <w:r w:rsidRPr="0030317A">
        <w:rPr>
          <w:lang w:val="en-GB"/>
        </w:rPr>
        <w:t>.</w:t>
      </w:r>
    </w:p>
    <w:p w14:paraId="05C82AAA" w14:textId="5DB9AF79" w:rsidR="005A7F92" w:rsidRPr="0030317A" w:rsidRDefault="005A7F92" w:rsidP="00581FAA">
      <w:pPr>
        <w:pStyle w:val="MDPI31text"/>
        <w:rPr>
          <w:lang w:val="en-GB"/>
        </w:rPr>
      </w:pPr>
      <w:r w:rsidRPr="0030317A">
        <w:rPr>
          <w:lang w:val="en-GB"/>
        </w:rPr>
        <w:t>In the context of bearing fault diagnosis, transfer learning helps to improve the accuracy of deep learning models by initializing the weights of the neural network with pre-trained weights on similar vibration signal datasets. This initialization can help the model learn faster and achieve higher accuracy with less labelled data. Transfer learning is</w:t>
      </w:r>
      <w:r w:rsidR="00B24325" w:rsidRPr="0030317A">
        <w:rPr>
          <w:lang w:val="en-GB"/>
        </w:rPr>
        <w:t xml:space="preserve"> </w:t>
      </w:r>
      <w:r w:rsidRPr="0030317A">
        <w:rPr>
          <w:lang w:val="en-GB"/>
        </w:rPr>
        <w:t>also</w:t>
      </w:r>
      <w:r w:rsidR="00B24325" w:rsidRPr="0030317A">
        <w:rPr>
          <w:lang w:val="en-GB"/>
        </w:rPr>
        <w:t xml:space="preserve"> </w:t>
      </w:r>
      <w:r w:rsidRPr="0030317A">
        <w:rPr>
          <w:lang w:val="en-GB"/>
        </w:rPr>
        <w:t xml:space="preserve">used to fine-tune the pre-trained model on the target dataset by adjusting the weights in the final layers of the model </w:t>
      </w:r>
      <w:r w:rsidRPr="0030317A">
        <w:rPr>
          <w:lang w:val="en-GB"/>
        </w:rPr>
        <w:fldChar w:fldCharType="begin" w:fldLock="1"/>
      </w:r>
      <w:r w:rsidRPr="0030317A">
        <w:rPr>
          <w:lang w:val="en-GB"/>
        </w:rPr>
        <w:instrText>ADDIN CSL_CITATION {"citationItems":[{"id":"ITEM-1","itemData":{"DOI":"10.1109/TIE.2018.2877090","ISSN":"02780046","abstract":"The success of intelligent fault diagnosis of machines relies on the following two conditions: 1) labeled data with fault information are available; and 2) the training and testing data are drawn from the same probability distribution. However, for some machines, it is difficult to obtain massive labeled data. Moreover, even though labeled data can be obtained from some machines, the intelligent fault diagnosis method trained with such labeled data possibly fails in classifying unlabeled data acquired from the other machines due to data distribution discrepancy. These problems limit the successful applications of intelligent fault diagnosis of machines with unlabeled data. As a potential tool, transfer learning adapts a model trained in a source domain to its application in a target domain. Based on the transfer learning, we propose a new intelligent method named deep convolutional transfer learning network (DCTLN). A DCTLN consists of two modules: condition recognition and domain adaptation. The condition recognition module is constructed by a one-dimensional (1-D) convolutional neural network (CNN) to automatically learn features and recognize health conditions of machines. The domain adaptation module facilitates the 1-D CNN to learn domain-invariant features by maximizing domain recognition errors and minimizing the probability distribution distance. The effectiveness of the proposed method is verified using six transfer fault diagnosis experiments.","author":[{"dropping-particle":"","family":"Guo","given":"Liang","non-dropping-particle":"","parse-names":false,"suffix":""},{"dropping-particle":"","family":"Lei","given":"Yaguo","non-dropping-particle":"","parse-names":false,"suffix":""},{"dropping-particle":"","family":"Xing","given":"Saibo","non-dropping-particle":"","parse-names":false,"suffix":""},{"dropping-particle":"","family":"Yan","given":"Tao","non-dropping-particle":"","parse-names":false,"suffix":""},{"dropping-particle":"","family":"Li","given":"Naipeng","non-dropping-particle":"","parse-names":false,"suffix":""}],"container-title":"IEEE Transactions on Industrial Electronics","id":"ITEM-1","issue":"9","issued":{"date-parts":[["2019"]]},"page":"7316-7325","publisher":"IEEE","title":"Deep Convolutional Transfer Learning Network: A New Method for Intelligent Fault Diagnosis of Machines with Unlabeled Data","type":"article-journal","volume":"66"},"uris":["http://www.mendeley.com/documents/?uuid=b1df559e-29f7-49f7-b7b3-0f62ca61f1b7"]}],"mendeley":{"formattedCitation":"[13]","plainTextFormattedCitation":"[13]","previouslyFormattedCitation":"[13]"},"properties":{"noteIndex":0},"schema":"https://github.com/citation-style-language/schema/raw/master/csl-citation.json"}</w:instrText>
      </w:r>
      <w:r w:rsidRPr="0030317A">
        <w:rPr>
          <w:lang w:val="en-GB"/>
        </w:rPr>
        <w:fldChar w:fldCharType="separate"/>
      </w:r>
      <w:r w:rsidRPr="0030317A">
        <w:rPr>
          <w:noProof/>
          <w:lang w:val="en-GB"/>
        </w:rPr>
        <w:t>[13]</w:t>
      </w:r>
      <w:r w:rsidRPr="0030317A">
        <w:rPr>
          <w:lang w:val="en-GB"/>
        </w:rPr>
        <w:fldChar w:fldCharType="end"/>
      </w:r>
      <w:r w:rsidRPr="0030317A">
        <w:rPr>
          <w:lang w:val="en-GB"/>
        </w:rPr>
        <w:t xml:space="preserve">. One of the main limitations is the lack of pre-trained models for a target task. When the target dataset includes specific bearing types or health states that are not available in the pre-trained dataset, the pre-trained model may not be </w:t>
      </w:r>
      <w:r w:rsidRPr="0030317A">
        <w:rPr>
          <w:lang w:val="en-GB"/>
        </w:rPr>
        <w:lastRenderedPageBreak/>
        <w:t xml:space="preserve">able to capture the relevant features and patterns in the data </w:t>
      </w:r>
      <w:r w:rsidRPr="0030317A">
        <w:rPr>
          <w:lang w:val="en-GB"/>
        </w:rPr>
        <w:fldChar w:fldCharType="begin" w:fldLock="1"/>
      </w:r>
      <w:r w:rsidRPr="0030317A">
        <w:rPr>
          <w:lang w:val="en-GB"/>
        </w:rPr>
        <w:instrText>ADDIN CSL_CITATION {"citationItems":[{"id":"ITEM-1","itemData":{"DOI":"10.1016/j.ymssp.2018.12.051","ISSN":"10961216","abstract":"Intelligent fault diagnosis of rolling element bearings has made some achievements based on the availability of massive labeled data. However, the available data from bearings used in real-case machines (BRMs) are insufficient to train a reliable intelligent diagnosis model. Fortunately, we can easily simulate various faults of bearings in a laboratory, and the data from bearings used in laboratory machines (BLMs) contain diagnosis knowledge related to the data from BRMs. Therefore, inspired by the idea of transfer learning, we propose a feature-based transfer neural network (FTNN) to identify the health states of BRMs with the help of the diagnosis knowledge from BLMs. In the proposed method, a convolutional neural network (CNN) is employed to extract transferable features of raw vibration data from BLMs and BRMs. Then, the regularization terms of multi-layer domain adaptation and pseudo label learning are developed to impose constraints on the parameters of CNN so as to reduce the distribution discrepancy and the among-class distance of the learned transferable features. The proposed method is verified by two fault diagnosis cases of bearings, in which the health states of locomotive bearings in real cases are identified by using the data respectively collected from motor bearings and gearbox bearings in laboratories. The results show that the proposed method is able to effectively learn transferable features to bridge the discrepancy between the data from BLMs and BRMs. Consequently, it presents higher diagnosis accuracy for BRMs than existing methods.","author":[{"dropping-particle":"","family":"Yang","given":"Bin","non-dropping-particle":"","parse-names":false,"suffix":""},{"dropping-particle":"","family":"Lei","given":"Yaguo","non-dropping-particle":"","parse-names":false,"suffix":""},{"dropping-particle":"","family":"Jia","given":"Feng","non-dropping-particle":"","parse-names":false,"suffix":""},{"dropping-particle":"","family":"Xing","given":"Saibo","non-dropping-particle":"","parse-names":false,"suffix":""}],"container-title":"Mechanical Systems and Signal Processing","id":"ITEM-1","issued":{"date-parts":[["2019"]]},"page":"692-706","publisher":"Elsevier Ltd","title":"An intelligent fault diagnosis approach based on transfer learning from laboratory bearings to locomotive bearings","type":"article-journal","volume":"122"},"uris":["http://www.mendeley.com/documents/?uuid=a1c63dba-d98e-404a-8487-89bf44e77f81"]}],"mendeley":{"formattedCitation":"[14]","plainTextFormattedCitation":"[14]","previouslyFormattedCitation":"[14]"},"properties":{"noteIndex":0},"schema":"https://github.com/citation-style-language/schema/raw/master/csl-citation.json"}</w:instrText>
      </w:r>
      <w:r w:rsidRPr="0030317A">
        <w:rPr>
          <w:lang w:val="en-GB"/>
        </w:rPr>
        <w:fldChar w:fldCharType="separate"/>
      </w:r>
      <w:r w:rsidRPr="0030317A">
        <w:rPr>
          <w:noProof/>
          <w:lang w:val="en-GB"/>
        </w:rPr>
        <w:t>[14]</w:t>
      </w:r>
      <w:r w:rsidRPr="0030317A">
        <w:rPr>
          <w:lang w:val="en-GB"/>
        </w:rPr>
        <w:fldChar w:fldCharType="end"/>
      </w:r>
      <w:r w:rsidRPr="0030317A">
        <w:rPr>
          <w:lang w:val="en-GB"/>
        </w:rPr>
        <w:t xml:space="preserve">. Therefore, the similarity between the pre-trained dataset and the target dataset is an important requirement for accurate diagnosis by transfer learning. If the pre-trained dataset is significantly different from the target dataset in terms of the data distribution, signal characteristics, or health states, the performance of the model on the target data may not be acceptable, and fine-tuning of the model requires a large amount of labelled data. In this case, the transfer learning approach may not be an effective method, and it is necessary to collect a new dataset or use other machine learning techniques </w:t>
      </w:r>
      <w:r w:rsidRPr="0030317A">
        <w:rPr>
          <w:lang w:val="en-GB"/>
        </w:rPr>
        <w:fldChar w:fldCharType="begin" w:fldLock="1"/>
      </w:r>
      <w:r w:rsidRPr="0030317A">
        <w:rPr>
          <w:lang w:val="en-GB"/>
        </w:rPr>
        <w:instrText>ADDIN CSL_CITATION {"citationItems":[{"id":"ITEM-1","itemData":{"DOI":"10.3390/E24091295","ISSN":"1099-4300","abstract":"At present, the success of most intelligent fault diagnosis methods is heavily dependent on large datasets of artificial simulation faults (ASF), which have not been widely used in practice because it is often costly to obtain a large number of samples in reality. Fortunately, various faults can be easily simulated in the laboratory, and these simulated faults contain a lot of fault diagnosis knowledge. In this study, based on a Siamese network framework, we propose a bearing fault diagnosis based on few-shot transfer learning across different datasets (cross-machine), using the knowledge of ASF to diagnose bearings with natural faults (NF). First of all, the model obtains a good feature encoder in the source domain, then defines a fault support set for comparison, and finally adjusts the support set with a very small number of target domain samples to improve the fault diagnosis performance of the model. We carried out experimental verification from many aspects on the ASF and NF datasets provided by Case Western Reserve University (CWRU) and Paderborn University (PU). The results show that the proposed method can fully learn diagnostic knowledge in different ASF datasets and sample numbers, and effectively use this knowledge to accurately identify the health state of the NF bearing, which has strong generalization and robustness. Our method does not need second training, which may be more convenient in some practical applications. Finally, we also discuss the possible limitations of this method.","author":[{"dropping-particle":"","family":"Zhang","given":"Yizong","non-dropping-particle":"","parse-names":false,"suffix":""},{"dropping-particle":"","family":"Li","given":"Shaobo","non-dropping-particle":"","parse-names":false,"suffix":""},{"dropping-particle":"","family":"Zhang","given":"Ansi","non-dropping-particle":"","parse-names":false,"suffix":""},{"dropping-particle":"","family":"Li","given":"Chuanjiang","non-dropping-particle":"","parse-names":false,"suffix":""},{"dropping-particle":"","family":"Qiu","given":"Ling","non-dropping-particle":"","parse-names":false,"suffix":""}],"container-title":"Entropy 2022, Vol. 24, Page 1295","id":"ITEM-1","issue":"9","issued":{"date-parts":[["2022","9","14"]]},"page":"1295","publisher":"Multidisciplinary Digital Publishing Institute","title":"A Novel Bearing Fault Diagnosis Method Based on Few-Shot Transfer Learning across Different Datasets","type":"article-journal","volume":"24"},"uris":["http://www.mendeley.com/documents/?uuid=dcf1f95d-a8a5-303b-8347-533790f43a6d"]}],"mendeley":{"formattedCitation":"[15]","plainTextFormattedCitation":"[15]","previouslyFormattedCitation":"[15]"},"properties":{"noteIndex":0},"schema":"https://github.com/citation-style-language/schema/raw/master/csl-citation.json"}</w:instrText>
      </w:r>
      <w:r w:rsidRPr="0030317A">
        <w:rPr>
          <w:lang w:val="en-GB"/>
        </w:rPr>
        <w:fldChar w:fldCharType="separate"/>
      </w:r>
      <w:r w:rsidRPr="0030317A">
        <w:rPr>
          <w:noProof/>
          <w:lang w:val="en-GB"/>
        </w:rPr>
        <w:t>[15]</w:t>
      </w:r>
      <w:r w:rsidRPr="0030317A">
        <w:rPr>
          <w:lang w:val="en-GB"/>
        </w:rPr>
        <w:fldChar w:fldCharType="end"/>
      </w:r>
      <w:r w:rsidRPr="0030317A">
        <w:rPr>
          <w:lang w:val="en-GB"/>
        </w:rPr>
        <w:t xml:space="preserve">. Another limitation of transfer learning is that the pre-trained model may contain biases or limitations that affect its performance on the target dataset. For example, if the pre-trained model </w:t>
      </w:r>
      <w:r w:rsidR="004E1CA2" w:rsidRPr="0030317A">
        <w:rPr>
          <w:lang w:val="en-GB"/>
        </w:rPr>
        <w:t xml:space="preserve">was </w:t>
      </w:r>
      <w:r w:rsidRPr="0030317A">
        <w:rPr>
          <w:lang w:val="en-GB"/>
        </w:rPr>
        <w:t>trained on a dataset that is biased towards specific bearing types or operating conditions, it may not be able to generalize well to new or unseen data. In the context of bearing fault diagnosis, a significant challenge is therefore the assumption on the prior knowledge about the target domain</w:t>
      </w:r>
      <w:r w:rsidR="001E6064" w:rsidRPr="0030317A">
        <w:rPr>
          <w:lang w:val="en-GB"/>
        </w:rPr>
        <w:t>’</w:t>
      </w:r>
      <w:r w:rsidRPr="0030317A">
        <w:rPr>
          <w:lang w:val="en-GB"/>
        </w:rPr>
        <w:t>s label set. This needs a predefined understanding of all possible fault types, and hence potentially limits the model</w:t>
      </w:r>
      <w:r w:rsidR="001E6064" w:rsidRPr="0030317A">
        <w:rPr>
          <w:lang w:val="en-GB"/>
        </w:rPr>
        <w:t>’</w:t>
      </w:r>
      <w:r w:rsidRPr="0030317A">
        <w:rPr>
          <w:lang w:val="en-GB"/>
        </w:rPr>
        <w:t xml:space="preserve">s adaptability to real-world industrial scenarios where unforeseen faults may occur during the diagnostic process. It is thus crucial to carefully evaluate the performance of the model on the target dataset and be aware of any potential biases and limitations of the pre-trained model </w:t>
      </w:r>
      <w:r w:rsidRPr="0030317A">
        <w:rPr>
          <w:lang w:val="en-GB"/>
        </w:rPr>
        <w:fldChar w:fldCharType="begin" w:fldLock="1"/>
      </w:r>
      <w:r w:rsidRPr="0030317A">
        <w:rPr>
          <w:lang w:val="en-GB"/>
        </w:rPr>
        <w:instrText>ADDIN CSL_CITATION {"citationItems":[{"id":"ITEM-1","itemData":{"DOI":"10.1016/j.measurement.2019.107278","ISSN":"02632241","abstract":"In order to achieve effective online detection of bearing incipient fault, it's necessary to adaptively extract representative features to incipient fault. However, the traditional feature extraction methods are less adaptive to online detection problem. In this paper, a new online detection method of incipient fault based on deep transfer learning is proposed. In the offline stage, a three-channel data set is first built by merging time/frequency/time-frequency domain information. Second, a new transfer learning model is constructed on auxiliary bearings data from a pre-trained VGG-16 model built on image data. Through a fine-tuning process, common deep features are extracted and the detection model is trained by using support vector data description. In the online stage, deep transfer features of target bearing are directly extracted, and final detection results are obtained. The experimental results on the bearing dataset of IEEE PHM Challenge 2012 show the comparative performance of the proposed method.","author":[{"dropping-particle":"","family":"Mao","given":"Wentao","non-dropping-particle":"","parse-names":false,"suffix":""},{"dropping-particle":"","family":"Ding","given":"Ling","non-dropping-particle":"","parse-names":false,"suffix":""},{"dropping-particle":"","family":"Tian","given":"Siyu","non-dropping-particle":"","parse-names":false,"suffix":""},{"dropping-particle":"","family":"Liang","given":"Xihui","non-dropping-particle":"","parse-names":false,"suffix":""}],"container-title":"Measurement: Journal of the International Measurement Confederation","id":"ITEM-1","issued":{"date-parts":[["2020"]]},"page":"107278","publisher":"Elsevier Ltd","title":"Online detection for bearing incipient fault based on deep transfer learning","type":"article-journal","volume":"152"},"uris":["http://www.mendeley.com/documents/?uuid=d9913e0e-a0e2-4754-a548-332f9e8decc6"]}],"mendeley":{"formattedCitation":"[16]","plainTextFormattedCitation":"[16]","previouslyFormattedCitation":"[16]"},"properties":{"noteIndex":0},"schema":"https://github.com/citation-style-language/schema/raw/master/csl-citation.json"}</w:instrText>
      </w:r>
      <w:r w:rsidRPr="0030317A">
        <w:rPr>
          <w:lang w:val="en-GB"/>
        </w:rPr>
        <w:fldChar w:fldCharType="separate"/>
      </w:r>
      <w:r w:rsidRPr="0030317A">
        <w:rPr>
          <w:noProof/>
          <w:lang w:val="en-GB"/>
        </w:rPr>
        <w:t>[16]</w:t>
      </w:r>
      <w:r w:rsidRPr="0030317A">
        <w:rPr>
          <w:lang w:val="en-GB"/>
        </w:rPr>
        <w:fldChar w:fldCharType="end"/>
      </w:r>
      <w:r w:rsidRPr="0030317A">
        <w:rPr>
          <w:lang w:val="en-GB"/>
        </w:rPr>
        <w:t>.</w:t>
      </w:r>
    </w:p>
    <w:p w14:paraId="6B197F6A" w14:textId="69454902" w:rsidR="005A7F92" w:rsidRPr="0030317A" w:rsidRDefault="005A7F92" w:rsidP="00581FAA">
      <w:pPr>
        <w:pStyle w:val="MDPI31text"/>
        <w:rPr>
          <w:lang w:val="en-GB"/>
        </w:rPr>
      </w:pPr>
      <w:r w:rsidRPr="0030317A">
        <w:rPr>
          <w:lang w:val="en-GB"/>
        </w:rPr>
        <w:t xml:space="preserve">Due to the limitations mentioned above, the existing ML-based models have not been widely applied in industry especially due to their low generalizability, i.e., they require extensive training datasets to cover all operating conditions and health states of a typical bearing. Vibration signals from different machines contain different information owing to their different dynamic structures. Therefore, extracted features </w:t>
      </w:r>
      <w:r w:rsidR="004E1CA2" w:rsidRPr="0030317A">
        <w:rPr>
          <w:lang w:val="en-GB"/>
        </w:rPr>
        <w:t>typically</w:t>
      </w:r>
      <w:r w:rsidRPr="0030317A">
        <w:rPr>
          <w:lang w:val="en-GB"/>
        </w:rPr>
        <w:t xml:space="preserve"> have different levels</w:t>
      </w:r>
      <w:r w:rsidR="00B24325" w:rsidRPr="0030317A">
        <w:rPr>
          <w:lang w:val="en-GB"/>
        </w:rPr>
        <w:t xml:space="preserve"> </w:t>
      </w:r>
      <w:r w:rsidRPr="0030317A">
        <w:rPr>
          <w:lang w:val="en-GB"/>
        </w:rPr>
        <w:t xml:space="preserve">of machine health states. A solution to this problem is to identify features that accurately reflect machine health states without depending on machine type or operating conditions </w:t>
      </w:r>
      <w:r w:rsidRPr="0030317A">
        <w:rPr>
          <w:lang w:val="en-GB"/>
        </w:rPr>
        <w:fldChar w:fldCharType="begin" w:fldLock="1"/>
      </w:r>
      <w:r w:rsidRPr="0030317A">
        <w:rPr>
          <w:lang w:val="en-GB"/>
        </w:rPr>
        <w:instrText>ADDIN CSL_CITATION {"citationItems":[{"id":"ITEM-1","itemData":{"DOI":"10.1088/1361-6501/ab8df9","ISSN":"13616501","abstract":"This article aims to present a comprehensive review of the recent efforts and advances in applying machine learning (ML) techniques in the area of diagnostics and prognostics of rolling element bearings (REBs). The main goal of this study is to review, recognize and evaluate the performance of various ML techniques and compare them on criteria such as reliability, accuracy, robustness to noise, data volume requirements and implementation aspects. The merits and demerits of the reviewed ML techniques have been comprehensively analyzed and discussed. A comparative benchmarking of the performance of the reviewed ML algorithms is provided both from the viewpoint of theoretical aspects and industrial applicability. Finally, the potential challenges that come along with the implementation of ML technology are discussed in detail that will likely play a major role in the prognostics and health management of REBs. It is expected that this review will serve as a reference point for researchers to explore the opportunities for further improvement in the field of ML-based fault diagnosis and prognosis of REBs.","author":[{"dropping-particle":"","family":"Singh","given":"Jaskaran","non-dropping-particle":"","parse-names":false,"suffix":""},{"dropping-particle":"","family":"Azamfar","given":"Moslem","non-dropping-particle":"","parse-names":false,"suffix":""},{"dropping-particle":"","family":"Li","given":"Fei","non-dropping-particle":"","parse-names":false,"suffix":""},{"dropping-particle":"","family":"Lee","given":"Jay","non-dropping-particle":"","parse-names":false,"suffix":""}],"container-title":"Measurement Science and Technology","id":"ITEM-1","issue":"1","issued":{"date-parts":[["2021"]]},"publisher":"IOP Publishing","title":"A systematic review of machine learning algorithms for prognostics and health management of rolling element bearings: fundamentals, concepts and applications","type":"article-journal","volume":"32"},"uris":["http://www.mendeley.com/documents/?uuid=0a0c4682-1d73-45dd-81ed-21ab001aac11"]}],"mendeley":{"formattedCitation":"[17]","plainTextFormattedCitation":"[17]","previouslyFormattedCitation":"[17]"},"properties":{"noteIndex":0},"schema":"https://github.com/citation-style-language/schema/raw/master/csl-citation.json"}</w:instrText>
      </w:r>
      <w:r w:rsidRPr="0030317A">
        <w:rPr>
          <w:lang w:val="en-GB"/>
        </w:rPr>
        <w:fldChar w:fldCharType="separate"/>
      </w:r>
      <w:r w:rsidRPr="0030317A">
        <w:rPr>
          <w:noProof/>
          <w:lang w:val="en-GB"/>
        </w:rPr>
        <w:t>[17]</w:t>
      </w:r>
      <w:r w:rsidRPr="0030317A">
        <w:rPr>
          <w:lang w:val="en-GB"/>
        </w:rPr>
        <w:fldChar w:fldCharType="end"/>
      </w:r>
      <w:r w:rsidRPr="0030317A">
        <w:rPr>
          <w:lang w:val="en-GB"/>
        </w:rPr>
        <w:t>. In this study, we propose to use bearing characteristic frequencies (BCFs)</w:t>
      </w:r>
      <w:r w:rsidR="00667595" w:rsidRPr="0030317A">
        <w:rPr>
          <w:lang w:val="en-GB"/>
        </w:rPr>
        <w:t xml:space="preserve"> (BCFs include </w:t>
      </w:r>
      <w:r w:rsidR="004E1CA2" w:rsidRPr="0030317A">
        <w:rPr>
          <w:lang w:val="en-GB"/>
        </w:rPr>
        <w:t>ball pass</w:t>
      </w:r>
      <w:r w:rsidR="00667595" w:rsidRPr="0030317A">
        <w:rPr>
          <w:lang w:val="en-GB"/>
        </w:rPr>
        <w:t xml:space="preserve"> frequency outer race (BPFO), </w:t>
      </w:r>
      <w:r w:rsidR="004E1CA2" w:rsidRPr="0030317A">
        <w:rPr>
          <w:lang w:val="en-GB"/>
        </w:rPr>
        <w:t>ball pass</w:t>
      </w:r>
      <w:r w:rsidR="00667595" w:rsidRPr="0030317A">
        <w:rPr>
          <w:lang w:val="en-GB"/>
        </w:rPr>
        <w:t xml:space="preserve"> frequency inner race (BPFI), ball spin frequency (BSF), and fundamental train frequency (FTF))</w:t>
      </w:r>
      <w:r w:rsidRPr="0030317A">
        <w:rPr>
          <w:lang w:val="en-GB"/>
        </w:rPr>
        <w:t xml:space="preserve">, </w:t>
      </w:r>
      <w:r w:rsidR="004E1CA2" w:rsidRPr="0030317A">
        <w:rPr>
          <w:lang w:val="en-GB"/>
        </w:rPr>
        <w:t xml:space="preserve">which </w:t>
      </w:r>
      <w:r w:rsidRPr="0030317A">
        <w:rPr>
          <w:lang w:val="en-GB"/>
        </w:rPr>
        <w:t xml:space="preserve">are highlighted in vibration signals in case of a fault occurring on any of the REB components, i.e., outer ring (OR), inner ring (IR), and balls or rollers, as the inputs for ML models. </w:t>
      </w:r>
      <w:r w:rsidR="004E1CA2" w:rsidRPr="0030317A">
        <w:rPr>
          <w:lang w:val="en-GB"/>
        </w:rPr>
        <w:t>The high</w:t>
      </w:r>
      <w:r w:rsidRPr="0030317A">
        <w:rPr>
          <w:lang w:val="en-GB"/>
        </w:rPr>
        <w:t xml:space="preserve">-frequency resonance technique (HFRT), also known as envelope analysis, is one of the most widely used techniques in the detection of BCFs </w:t>
      </w:r>
      <w:r w:rsidRPr="0030317A">
        <w:rPr>
          <w:lang w:val="en-GB"/>
        </w:rPr>
        <w:fldChar w:fldCharType="begin" w:fldLock="1"/>
      </w:r>
      <w:r w:rsidRPr="0030317A">
        <w:rPr>
          <w:lang w:val="en-GB"/>
        </w:rPr>
        <w:instrText>ADDIN CSL_CITATION {"citationItems":[{"id":"ITEM-1","itemData":{"DOI":"10.1109/PHM-Chongqing.2018.00209","ISBN":"9781538653791","abstract":"For multi-faults of a gearbox, the traditional methods are difficult to extract the weak bearing fault feature. In order to solve this problem, an envelope analysis scheme for multi-faults vibration of gearbox based on self-adaptive noise cancellation (SANC) is proposed. The envelope of the gearbox vibration is extracted based on the fast kurtogram algorithm at first; Then, envelope is converted to the angle domain based on the equi-angle increment resampling to remove speed fluctuation; Next, the SANC is performed to separate the envelope in the angle domain. As a result, the gear fault corresponding envelope component and the bearing fault related envelope component are obtained; Finally, the spectrum analysis is carry out on the two envelope components respectively for the fault information. Test results show that this method can be used to extract the gear and bearing fault features effectively.","author":[{"dropping-particle":"","family":"Luo","given":"Yi","non-dropping-particle":"","parse-names":false,"suffix":""},{"dropping-particle":"","family":"Guo","given":"Yu","non-dropping-particle":"","parse-names":false,"suffix":""}],"container-title":"Proceedings - 2018 Prognostics and System Health Management Conference, PHM-Chongqing 2018","id":"ITEM-1","issued":{"date-parts":[["2019"]]},"page":"1188-1193","publisher":"IEEE","title":"Envelope Analysis Scheme for Multi-Faults Vibration of Gearbox Based on Self-Adaptive Noise Cancellation","type":"article-journal"},"uris":["http://www.mendeley.com/documents/?uuid=f5b11af2-bd52-4100-a456-020c17808e75"]}],"mendeley":{"formattedCitation":"[18]","plainTextFormattedCitation":"[18]","previouslyFormattedCitation":"[18]"},"properties":{"noteIndex":0},"schema":"https://github.com/citation-style-language/schema/raw/master/csl-citation.json"}</w:instrText>
      </w:r>
      <w:r w:rsidRPr="0030317A">
        <w:rPr>
          <w:lang w:val="en-GB"/>
        </w:rPr>
        <w:fldChar w:fldCharType="separate"/>
      </w:r>
      <w:r w:rsidRPr="0030317A">
        <w:rPr>
          <w:noProof/>
          <w:lang w:val="en-GB"/>
        </w:rPr>
        <w:t>[18]</w:t>
      </w:r>
      <w:r w:rsidRPr="0030317A">
        <w:rPr>
          <w:lang w:val="en-GB"/>
        </w:rPr>
        <w:fldChar w:fldCharType="end"/>
      </w:r>
      <w:r w:rsidRPr="0030317A">
        <w:rPr>
          <w:lang w:val="en-GB"/>
        </w:rPr>
        <w:t xml:space="preserve">. The successful use of HFRT involves the step of selecting an appropriate band-pass filter around a resonance frequency </w:t>
      </w:r>
      <w:r w:rsidRPr="0030317A">
        <w:rPr>
          <w:lang w:val="en-GB"/>
        </w:rPr>
        <w:fldChar w:fldCharType="begin" w:fldLock="1"/>
      </w:r>
      <w:r w:rsidRPr="0030317A">
        <w:rPr>
          <w:lang w:val="en-GB"/>
        </w:rPr>
        <w:instrText>ADDIN CSL_CITATION {"citationItems":[{"id":"ITEM-1","itemData":{"DOI":"10.1016/j.isatra.2018.12.002","ISSN":"00190578","PMID":"30558907","abstract":"Ensemble empirical mode decomposition (EEMD) is widely used in condition monitoring of modern machine for its unique advantages. However, when the signal-to-noise ratio is low, the de-noising function of it is often not ideal. Thus, a new fault feature extraction method for rolling bearing combining EEMD and improved frequency band entropy (IFBE) is proposed, i.e., EEMD–IFBE. According to the problem of multiple intrinsic mode functions (IMFs) generated by EEMD, how to select the sensitive IMF(s) that can better reflect fault characteristics, a novel method based on FBE for sensitive IMF is proposed. In addition, since the bandwidth parameter is set empirically when the band-pass filter is designed based on the original FBE, a novel bandwidth parameter optimization method based on the principle of maximum envelope kurtosis is proposed. First, the original vibration signal is subjected to EEMD to obtain a series of IMFs; Then, the FBE values are obtained for the original signal and each IMF component, and the bandwidth of the band-pass filter (empirically) is designed as the characteristic frequency band at the minimum entropy value, and the affiliation between the characteristic frequency band of each IMF and the characteristic frequency band of the original signal is compared, and then selecting the sensitive IMF(s) that reflects the characteristics of the fault; Third, due to the influence of background noise, it is difficult to accurately obtain the fault frequency from the selected IMF(s). Therefore, the band-pass filter designed based on FBE is used, and the bandwidth parameter is optimized based on the principle of envelope kurtosis maximum, and then the selected sensitive IMF is band-pass filtered. Finally, the envelope power spectrum analysis is performed on the filtered signal to extract the fault characteristic frequency, and then the fault diagnosis of the bearing is realized. The method is successfully applied to simulated data and actual data of rolling bearing, which can accurately diagnose fault characteristics of bearing and prove the effectiveness and advantages of the method.","author":[{"dropping-particle":"","family":"Li","given":"Hua","non-dropping-particle":"","parse-names":false,"suffix":""},{"dropping-particle":"","family":"Liu","given":"Tao","non-dropping-particle":"","parse-names":false,"suffix":""},{"dropping-particle":"","family":"Wu","given":"Xing","non-dropping-particle":"","parse-names":false,"suffix":""},{"dropping-particle":"","family":"Chen","given":"Qing","non-dropping-particle":"","parse-names":false,"suffix":""}],"container-title":"ISA Transactions","id":"ITEM-1","issued":{"date-parts":[["2019"]]},"page":"170-185","publisher":"Elsevier Ltd","title":"Application of EEMD and improved frequency band entropy in bearing fault feature extraction","type":"article-journal","volume":"88"},"uris":["http://www.mendeley.com/documents/?uuid=a38300be-7277-48b7-8ff4-0bfcbafa9a0a"]}],"mendeley":{"formattedCitation":"[19]","plainTextFormattedCitation":"[19]","previouslyFormattedCitation":"[19]"},"properties":{"noteIndex":0},"schema":"https://github.com/citation-style-language/schema/raw/master/csl-citation.json"}</w:instrText>
      </w:r>
      <w:r w:rsidRPr="0030317A">
        <w:rPr>
          <w:lang w:val="en-GB"/>
        </w:rPr>
        <w:fldChar w:fldCharType="separate"/>
      </w:r>
      <w:r w:rsidRPr="0030317A">
        <w:rPr>
          <w:noProof/>
          <w:lang w:val="en-GB"/>
        </w:rPr>
        <w:t>[19]</w:t>
      </w:r>
      <w:r w:rsidRPr="0030317A">
        <w:rPr>
          <w:lang w:val="en-GB"/>
        </w:rPr>
        <w:fldChar w:fldCharType="end"/>
      </w:r>
      <w:r w:rsidRPr="0030317A">
        <w:rPr>
          <w:lang w:val="en-GB"/>
        </w:rPr>
        <w:t xml:space="preserve">. However, the resonance frequency changes with machine type and their operating condition affects the band-pass filter selection, making HFRT a challenging method in accurately detecting BCFs without human intervention. To overcome this issue, a novel hybrid method, combining the </w:t>
      </w:r>
      <w:r w:rsidR="004E1CA2" w:rsidRPr="0030317A">
        <w:rPr>
          <w:lang w:val="en-GB"/>
        </w:rPr>
        <w:t xml:space="preserve">cepstrum </w:t>
      </w:r>
      <w:r w:rsidRPr="0030317A">
        <w:rPr>
          <w:lang w:val="en-GB"/>
        </w:rPr>
        <w:t xml:space="preserve">pre-whitening (CPW) and high-pass filtering developed by the authors of this study, which has been proven to be more effective </w:t>
      </w:r>
      <w:r w:rsidRPr="0030317A">
        <w:rPr>
          <w:lang w:val="en-GB"/>
        </w:rPr>
        <w:fldChar w:fldCharType="begin" w:fldLock="1"/>
      </w:r>
      <w:r w:rsidRPr="0030317A">
        <w:rPr>
          <w:lang w:val="en-GB"/>
        </w:rPr>
        <w:instrText>ADDIN CSL_CITATION {"citationItems":[{"id":"ITEM-1","itemData":{"DOI":"10.3390/s23229048","ISSN":"1424-8220","abstract":"Rolling element bearings (REBs) are an essential part of rotating machinery. A localised defect in a REB typically results in periodic impulses in vibration signals at bearing characteristic frequencies (BCFs), and these are widely used for bearing fault detection and diagnosis. One of the most powerful methods for BCF detection in noisy signals is envelope analysis. However, the selection of an effective band-pass filtering region presents significant challenges in moving towards automated bearing fault diagnosis due to the variable nature of the resonant frequencies present in bearing systems and rotating machinery. Cepstrum Pre-Whitening (CPW) is a technique that can effectively eliminate discrete frequency components in the signal whilst detecting the impulsive features related to the bearing defect(s). Nevertheless, CPW is ineffective for detecting incipient bearing defects with weak signatures. In this study, a novel hybrid method based on an improved CPW (ICPW) and high-pass filtering (ICPW-HPF) is developed that shows improved detection of BCFs under a wide range of conditions when compared with existing BCF detection methods, such as Fast Kurtogram (FK). Combined with machine learning techniques, this novel hybrid method provides the capability for automated bearing defect detection and diagnosis without the need for manual selection of the resonant frequencies. The results from this novel hybrid method are compared with a number of established BCF detection methods, including Fast Kurtogram (FK), on vibration signals collected from the project I2BS (An EU Clean Sky 2 project ‘Integrated Intelligent Bearing Systems’ collaboration between Schaeffler Technologies and the University of Southampton. Safran Aero Engines was the topic manager for this project) and those from three databases available in the public domain—Case Western Reserve University (CWRU), Intelligent Maintenance Systems (IMS) datasets, and Safran jet engine data—all of which have been widely used in studies of this kind. By calculating the Signal-to-Noise Ratio (SNR) of each case, the new method is shown to be effective for a much lower SNR (with an average of 30.21) compared with that achieved using the FK method (average of 14.4) and thus is much more effective in detecting incipient bearing faults. The results also show that it is effective in detecting a combination of several bearing faults that occur simultaneously under a wide range of bearing configurations and test cond…","author":[{"dropping-particle":"","family":"Kiakojouri","given":"Amirmasoud","non-dropping-particle":"","parse-names":false,"suffix":""},{"dropping-particle":"","family":"Lu","given":"Zudi","non-dropping-particle":"","parse-names":false,"suffix":""},{"dropping-particle":"","family":"Mirring","given":"Patrick","non-dropping-particle":"","parse-names":false,"suffix":""},{"dropping-particle":"","family":"Powrie","given":"Honor","non-dropping-particle":"","parse-names":false,"suffix":""},{"dropping-particle":"","family":"Wang","given":"Ling","non-dropping-particle":"","parse-names":false,"suffix":""}],"container-title":"Sensors","id":"ITEM-1","issue":"22","issued":{"date-parts":[["2023","11","8"]]},"page":"9048","title":"A Novel Hybrid Technique Combining Improved Cepstrum Pre-Whitening and High-Pass Filtering for Effective Bearing Fault Diagnosis Using Vibration Data","type":"article-journal","volume":"23"},"uris":["http://www.mendeley.com/documents/?uuid=dc0e8416-996e-302c-91cf-ccfa0045d6e5"]}],"mendeley":{"formattedCitation":"[20]","plainTextFormattedCitation":"[20]","previouslyFormattedCitation":"[20]"},"properties":{"noteIndex":0},"schema":"https://github.com/citation-style-language/schema/raw/master/csl-citation.json"}</w:instrText>
      </w:r>
      <w:r w:rsidRPr="0030317A">
        <w:rPr>
          <w:lang w:val="en-GB"/>
        </w:rPr>
        <w:fldChar w:fldCharType="separate"/>
      </w:r>
      <w:r w:rsidRPr="0030317A">
        <w:rPr>
          <w:noProof/>
          <w:lang w:val="en-GB"/>
        </w:rPr>
        <w:t>[20]</w:t>
      </w:r>
      <w:r w:rsidRPr="0030317A">
        <w:rPr>
          <w:lang w:val="en-GB"/>
        </w:rPr>
        <w:fldChar w:fldCharType="end"/>
      </w:r>
      <w:r w:rsidRPr="0030317A">
        <w:rPr>
          <w:lang w:val="en-GB"/>
        </w:rPr>
        <w:t>, is applied to automatically extract BCFs as ML model inputs in this study.</w:t>
      </w:r>
    </w:p>
    <w:p w14:paraId="4C3A0689" w14:textId="2812E77C" w:rsidR="005A7F92" w:rsidRPr="0030317A" w:rsidRDefault="005A7F92" w:rsidP="00581FAA">
      <w:pPr>
        <w:pStyle w:val="MDPI31text"/>
        <w:rPr>
          <w:lang w:val="en-GB"/>
        </w:rPr>
      </w:pPr>
      <w:r w:rsidRPr="0030317A">
        <w:rPr>
          <w:lang w:val="en-GB"/>
        </w:rPr>
        <w:t xml:space="preserve">Among the ML-based models developed for bearing fault diagnosis, artificial neural networks (ANNs) and support vector machines (SVMs) are the widely-used methods due to their capability </w:t>
      </w:r>
      <w:r w:rsidRPr="0030317A">
        <w:rPr>
          <w:lang w:val="en-GB"/>
        </w:rPr>
        <w:fldChar w:fldCharType="begin" w:fldLock="1"/>
      </w:r>
      <w:r w:rsidRPr="0030317A">
        <w:rPr>
          <w:lang w:val="en-GB"/>
        </w:rPr>
        <w:instrText>ADDIN CSL_CITATION {"citationItems":[{"id":"ITEM-1","itemData":{"DOI":"10.1177/09596518231162892/ASSET/IMAGES/LARGE/10.1177_09596518231162892-FIG10.JPEG","ISSN":"20413041","abstract":"This article analyzes a data-driven fault diagnosis method for rolling element bearing under different operating conditions. The work is aimed to incorporate the filter-type feature selection algorithms, namely, neighborhood component analysis, minimum redundancy maximum relevance, chi-square, and ReliefF algorithms for the feature ranking of the extracted time-domain statistical features from the collected vibration data of the five different bearing defect conditions (normal, outer race defect, ball defect, inner race defect, and combined inner and ball defect). The vibration data have been recorded and an envelope analysis technique for pre-processing the signal is used to identify the fundamental defect frequencies of all the bearings. The artificial neural network and the support vector machine are used to predict the comparative performance of the feature selection algorithms. The results demonstrate that the neighborhood component analysis algorithm achieves the highest accuracies for the bearing fault detection with both the support vector machine and artificial neural network among all the feature selection methods. Therefore, the effective feature ranking before the fault classification by the machine learning algorithms can lead to an efficient and reliable bearing fault diagnosis.","author":[{"dropping-particle":"","family":"Mathur","given":"Amit","non-dropping-particle":"","parse-names":false,"suffix":""},{"dropping-particle":"","family":"Kumar","given":"Pradeep","non-dropping-particle":"","parse-names":false,"suffix":""},{"dropping-particle":"","family":"Harsha","given":"S. P.","non-dropping-particle":"","parse-names":false,"suffix":""}],"container-title":"Proceedings of the Institution of Mechanical Engineers. Part I: Journal of Systems and Control Engineering","id":"ITEM-1","issue":"9","issued":{"date-parts":[["2023","10","1"]]},"page":"1602-1619","publisher":"SAGE Publications Ltd","title":"Ranked feature-based data-driven bearing fault diagnosis using support vector machine and artificial neural network","type":"article-journal","volume":"237"},"uris":["http://www.mendeley.com/documents/?uuid=690b25a1-769a-3e69-8ef8-44bf8720bbfb"]}],"mendeley":{"formattedCitation":"[21]","plainTextFormattedCitation":"[21]","previouslyFormattedCitation":"[21]"},"properties":{"noteIndex":0},"schema":"https://github.com/citation-style-language/schema/raw/master/csl-citation.json"}</w:instrText>
      </w:r>
      <w:r w:rsidRPr="0030317A">
        <w:rPr>
          <w:lang w:val="en-GB"/>
        </w:rPr>
        <w:fldChar w:fldCharType="separate"/>
      </w:r>
      <w:r w:rsidRPr="0030317A">
        <w:rPr>
          <w:noProof/>
          <w:lang w:val="en-GB"/>
        </w:rPr>
        <w:t>[21]</w:t>
      </w:r>
      <w:r w:rsidRPr="0030317A">
        <w:rPr>
          <w:lang w:val="en-GB"/>
        </w:rPr>
        <w:fldChar w:fldCharType="end"/>
      </w:r>
      <w:r w:rsidRPr="0030317A">
        <w:rPr>
          <w:lang w:val="en-GB"/>
        </w:rPr>
        <w:t xml:space="preserve">. Also unlike ANNs, which can lead to local rather than global solutions, SVMs have a global optimum and do not need a large number of samples to train </w:t>
      </w:r>
      <w:r w:rsidRPr="0030317A">
        <w:rPr>
          <w:lang w:val="en-GB"/>
        </w:rPr>
        <w:fldChar w:fldCharType="begin" w:fldLock="1"/>
      </w:r>
      <w:r w:rsidRPr="0030317A">
        <w:rPr>
          <w:lang w:val="en-GB"/>
        </w:rPr>
        <w:instrText>ADDIN CSL_CITATION {"citationItems":[{"id":"ITEM-1","itemData":{"DOI":"10.1016/J.ISATRA.2019.08.058","ISSN":"0019-0578","PMID":"31492470","abstract":"Rolling element bearing is one of the critical components in rotating machines, and its running state determines machinery Remaining Useful Life (RUL). Estimating impending failure and predicting RUL of bearing is beneficial to schedule maintenance strategy and avoid abrupt shutdowns. This paper presents a novel method of RUL prediction of bearings, which can evaluate the degradation stage of bearings through dimensionless measurements and exploit the optimal RUL prediction through hybrid degradation tracing model in degradation stage. Two new measurements reflect the vibration intensity of bearings regarding normal vibration value. They can eliminate individual differences of bearings, improve sensitivity to the incipient defect of bearings, and reduce fluctuation. Moreover, they are helpful to detect the time to start prediction and set dimensionless failure threshold. SVM classifier is used to assess the degradation stage of bearing, which shows a high classification accuracy because of its excellent generalization ability and mathematical foundation. As input, the fitted measurements based on the generalized degradation model are used to train the SVM classifier. As output, five degradation stages are defined. However, actual measurements are used as inputs in the prediction process. According to the classification results, a hybrid degradation tracing model is utilized to exploit the optimal RUL prediction by tracking the degradation process of bearings. The proposed method is validated on the public IMS and PRONOSTIA bearing datasets, and its performance is compared with other methods on PRONOSTIA bearing datasets. The results show that the proposed approach is an effective way for RUL prediction of bearings within the prescribed error range. Given that the proposed measurements are dimensionless, this method can be applied under different operating conditions.","author":[{"dropping-particle":"","family":"Yan","given":"Mingming","non-dropping-particle":"","parse-names":false,"suffix":""},{"dropping-particle":"","family":"Wang","given":"Xingang","non-dropping-particle":"","parse-names":false,"suffix":""},{"dropping-particle":"","family":"Wang","given":"Bingxiang","non-dropping-particle":"","parse-names":false,"suffix":""},{"dropping-particle":"","family":"Chang","given":"Miaoxin","non-dropping-particle":"","parse-names":false,"suffix":""},{"dropping-particle":"","family":"Muhammad","given":"Isyaku","non-dropping-particle":"","parse-names":false,"suffix":""}],"container-title":"ISA Transactions","id":"ITEM-1","issued":{"date-parts":[["2020","3","1"]]},"page":"471-482","publisher":"Elsevier","title":"Bearing remaining useful life prediction using support vector machine and hybrid degradation tracking model","type":"article-journal","volume":"98"},"uris":["http://www.mendeley.com/documents/?uuid=3082def6-7eba-3215-9005-3ae0498aa0ee"]}],"mendeley":{"formattedCitation":"[22]","plainTextFormattedCitation":"[22]","previouslyFormattedCitation":"[22]"},"properties":{"noteIndex":0},"schema":"https://github.com/citation-style-language/schema/raw/master/csl-citation.json"}</w:instrText>
      </w:r>
      <w:r w:rsidRPr="0030317A">
        <w:rPr>
          <w:lang w:val="en-GB"/>
        </w:rPr>
        <w:fldChar w:fldCharType="separate"/>
      </w:r>
      <w:r w:rsidRPr="0030317A">
        <w:rPr>
          <w:noProof/>
          <w:lang w:val="en-GB"/>
        </w:rPr>
        <w:t>[22]</w:t>
      </w:r>
      <w:r w:rsidRPr="0030317A">
        <w:rPr>
          <w:lang w:val="en-GB"/>
        </w:rPr>
        <w:fldChar w:fldCharType="end"/>
      </w:r>
      <w:r w:rsidRPr="0030317A">
        <w:rPr>
          <w:lang w:val="en-GB"/>
        </w:rPr>
        <w:t xml:space="preserve">. However, for more complex problems, an optimised ANN is more accurate and powerful for classification tasks </w:t>
      </w:r>
      <w:r w:rsidRPr="0030317A">
        <w:rPr>
          <w:lang w:val="en-GB"/>
        </w:rPr>
        <w:fldChar w:fldCharType="begin" w:fldLock="1"/>
      </w:r>
      <w:r w:rsidRPr="0030317A">
        <w:rPr>
          <w:lang w:val="en-GB"/>
        </w:rPr>
        <w:instrText>ADDIN CSL_CITATION {"citationItems":[{"id":"ITEM-1","itemData":{"DOI":"10.1109/ACCESS.2020.2972859","ISSN":"21693536","abstract":"In this survey paper, we systematically summarize existing literature on bearing fault diagnostics with deep learning (DL) algorithms. While conventional machine learning (ML) methods, including artificial neural network, principal component analysis, support vector machines, etc., have been successfully applied to the detection and categorization of bearing faults for decades, recent developments in DL algorithms in the last five years have sparked renewed interest in both industry and academia for intelligent machine health monitoring. In this paper, we first provide a brief review of conventional ML methods, before taking a deep dive into the state-of-the-art DL algorithms for bearing fault applications. Specifically, the superiority of DL based methods are analyzed in terms of fault feature extraction and classification performances; many new functionalities enabled by DL techniques are also summarized. In addition, to obtain a more intuitive insight, a comparative study is conducted on the classification accuracy of different algorithms utilizing the open source Case Western Reserve University (CWRU) bearing dataset. Finally, to facilitate the transition on applying various DL algorithms to bearing fault diagnostics, detailed recommendations and suggestions are provided for specific application conditions. Future research directions to further enhance the performance of DL algorithms on health monitoring are also discussed.","author":[{"dropping-particle":"","family":"Zhang","given":"Shen","non-dropping-particle":"","parse-names":false,"suffix":""},{"dropping-particle":"","family":"Zhang","given":"Shibo","non-dropping-particle":"","parse-names":false,"suffix":""},{"dropping-particle":"","family":"Wang","given":"Bingnan","non-dropping-particle":"","parse-names":false,"suffix":""},{"dropping-particle":"","family":"Habetler","given":"Thomas G.","non-dropping-particle":"","parse-names":false,"suffix":""}],"container-title":"IEEE Access","id":"ITEM-1","issued":{"date-parts":[["2020"]]},"page":"29857-29881","title":"Deep Learning Algorithms for Bearing Fault Diagnosticsx - A Comprehensive Review","type":"article-journal","volume":"8"},"uris":["http://www.mendeley.com/documents/?uuid=58420263-aa7a-4849-bf95-d58bbd8db502"]}],"mendeley":{"formattedCitation":"[12]","plainTextFormattedCitation":"[12]","previouslyFormattedCitation":"[12]"},"properties":{"noteIndex":0},"schema":"https://github.com/citation-style-language/schema/raw/master/csl-citation.json"}</w:instrText>
      </w:r>
      <w:r w:rsidRPr="0030317A">
        <w:rPr>
          <w:lang w:val="en-GB"/>
        </w:rPr>
        <w:fldChar w:fldCharType="separate"/>
      </w:r>
      <w:r w:rsidRPr="0030317A">
        <w:rPr>
          <w:noProof/>
          <w:lang w:val="en-GB"/>
        </w:rPr>
        <w:t>[12]</w:t>
      </w:r>
      <w:r w:rsidRPr="0030317A">
        <w:rPr>
          <w:lang w:val="en-GB"/>
        </w:rPr>
        <w:fldChar w:fldCharType="end"/>
      </w:r>
      <w:r w:rsidRPr="0030317A">
        <w:rPr>
          <w:lang w:val="en-GB"/>
        </w:rPr>
        <w:t xml:space="preserve">. In addition, multinomial logistic regression (MLR) has been utilized in bearing fault diagnosis </w:t>
      </w:r>
      <w:r w:rsidRPr="0030317A">
        <w:rPr>
          <w:lang w:val="en-GB"/>
        </w:rPr>
        <w:fldChar w:fldCharType="begin" w:fldLock="1"/>
      </w:r>
      <w:r w:rsidRPr="0030317A">
        <w:rPr>
          <w:lang w:val="en-GB"/>
        </w:rPr>
        <w:instrText>ADDIN CSL_CITATION {"citationItems":[{"id":"ITEM-1","itemData":{"DOI":"10.1784/insi.2022.64.8.447","ISSN":"1354-2575","abstract":"&lt;p&gt; Intelligent fault classification of rolling element bearings (REBs) using machine learning (ML) techniques increases the reliability of industrial assets. One of the main issues associated with ML model development is the lack of training data and, most importantly, the ability of models to be used for applications without specific training data, ie the generalisation capability of models. This study investigates the feasibility of using multinomial logistic regression (MLR) as generalised ML models for rolling element bearing fault classification without the requirement of training data for new bearing designs and varied machine operations. This has been achieved by using bearing characteristic frequencies (BCFs) as inputs to the MLR models extracted by a newly developed hybrid method. The new method combines cepstrum pre-whitening (CPW) and full-band enveloping, which can effectively identify the BCFs in vibration data from various machines. This paper presents the methods of the feature extraction and the development of generalised ML models for REBs based on data from the EU Clean Sky 2 I &lt;sup&gt;2&lt;/sup&gt; BS project &lt;sup&gt;1&lt;/sup&gt; . This model is then validated by data from Case Western Reserve University (CWRU) and the Society for Machinery Failure Prevention Technology (MFPT), available in the public domain without further training. &lt;/p&gt;","author":[{"dropping-particle":"","family":"Kiakojouri","given":"A","non-dropping-particle":"","parse-names":false,"suffix":""},{"dropping-particle":"","family":"Lu","given":"Z","non-dropping-particle":"","parse-names":false,"suffix":""},{"dropping-particle":"","family":"Mirring","given":"P","non-dropping-particle":"","parse-names":false,"suffix":""},{"dropping-particle":"","family":"Powrie","given":"H","non-dropping-particle":"","parse-names":false,"suffix":""},{"dropping-particle":"","family":"Wang","given":"Ling","non-dropping-particle":"","parse-names":false,"suffix":""}],"container-title":"Insight - Non-Destructive Testing and Condition Monitoring","id":"ITEM-1","issue":"8","issued":{"date-parts":[["2022","8","1"]]},"page":"447-452","title":"A generalised machine learning model based on multinomial logistic regression and frequency features for rolling bearing fault classification","type":"article-journal","volume":"64"},"uris":["http://www.mendeley.com/documents/?uuid=3669a571-7864-367d-b12b-7b51f5b2b3b0"]}],"mendeley":{"formattedCitation":"[23]","plainTextFormattedCitation":"[23]","previouslyFormattedCitation":"[23]"},"properties":{"noteIndex":0},"schema":"https://github.com/citation-style-language/schema/raw/master/csl-citation.json"}</w:instrText>
      </w:r>
      <w:r w:rsidRPr="0030317A">
        <w:rPr>
          <w:lang w:val="en-GB"/>
        </w:rPr>
        <w:fldChar w:fldCharType="separate"/>
      </w:r>
      <w:r w:rsidRPr="0030317A">
        <w:rPr>
          <w:noProof/>
          <w:lang w:val="en-GB"/>
        </w:rPr>
        <w:t>[23]</w:t>
      </w:r>
      <w:r w:rsidRPr="0030317A">
        <w:rPr>
          <w:lang w:val="en-GB"/>
        </w:rPr>
        <w:fldChar w:fldCharType="end"/>
      </w:r>
      <w:r w:rsidRPr="0030317A">
        <w:rPr>
          <w:lang w:val="en-GB"/>
        </w:rPr>
        <w:t xml:space="preserve">, which involves the generation of probability distributions for input features and calculation of maximum likelihood functions to identify the most appropriate fitting model </w:t>
      </w:r>
      <w:r w:rsidRPr="0030317A">
        <w:rPr>
          <w:lang w:val="en-GB"/>
        </w:rPr>
        <w:fldChar w:fldCharType="begin" w:fldLock="1"/>
      </w:r>
      <w:r w:rsidRPr="0030317A">
        <w:rPr>
          <w:lang w:val="en-GB"/>
        </w:rPr>
        <w:instrText>ADDIN CSL_CITATION {"citationItems":[{"id":"ITEM-1","itemData":{"DOI":"10.1063/5.0017221","ISBN":"9780735420229","ISSN":"15517616","abstract":"As an important part of rotating machinery, bearing state affects the whole effectiveness and stability of machine components. Recently, many condition monitoring techniques have been developed for bearing fault detection and diagnosis to avoid malfunctioning during operation that might lead to catastrophic failures or even deaths. Vibration monitoring technique is the mostly used as it is cost-effective to detect, locate and estimate bearing faults. Within the technique, the time domain features are favourable to be used for fault machinery faults detection and diagnosis. This is due to its advantages, including it contains all the machine faults information and possibility of using much data for easy and clear fault diagnosis. This study proposes a diagnosis model for bearing faults in rotating machinery based on time domain features and binary logistic regression (BLR) modelling technique of a vibration signals. The steps of the new fault prediction method for bearings are as follows. First, vibration data were collected. Second, the effective time domain parameters extraction from the acquired vibration data sets using multivariate analysis of variance (MANOVA). Third, the data-splitting technique was employed. Here the predictive modelling was performed based on the BLR modelling technique by using the most salient time domain parameters of bearing fault state on the training data set and the selected BLR model was internally validated by using the testing data set. Finally, a comparison was made between the selected BLR model and an artificial neural network model with regards to their accuracy, computational efforts, and effectiveness. The results show the effectiveness and plausibility of the proposed method, which can support timely maintenance decisions in order to facilitate machine performance and fault prediction and to prevent catastrophic failures.","author":[{"dropping-particle":"","family":"Abdelrhman","given":"Ahmed M.","non-dropping-particle":"","parse-names":false,"suffix":""},{"dropping-particle":"","family":"Ying","given":"Lim","non-dropping-particle":"","parse-names":false,"suffix":""},{"dropping-particle":"","family":"Ali","given":"Y. H.","non-dropping-particle":"","parse-names":false,"suffix":""},{"dropping-particle":"","family":"Ahmad","given":"Iftikhar","non-dropping-particle":"","parse-names":false,"suffix":""},{"dropping-particle":"","family":"Georgantopoulou","given":"Christina G.","non-dropping-particle":"","parse-names":false,"suffix":""},{"dropping-particle":"","family":"Nor","given":"Fethma M.","non-dropping-particle":"","parse-names":false,"suffix":""},{"dropping-particle":"","family":"Kurniawan","given":"Denni","non-dropping-particle":"","parse-names":false,"suffix":""}],"container-title":"AIP Conference Proceedings","id":"ITEM-1","issued":{"date-parts":[["2020"]]},"title":"Diagnosis model for bearing faults in rotating machinery by using vibration signals and binary logistic regression","type":"article","volume":"2262"},"uris":["http://www.mendeley.com/documents/?uuid=23f70640-5606-44ba-94ff-e9e8fe7b7dc9"]}],"mendeley":{"formattedCitation":"[24]","plainTextFormattedCitation":"[24]","previouslyFormattedCitation":"[24]"},"properties":{"noteIndex":0},"schema":"https://github.com/citation-style-language/schema/raw/master/csl-citation.json"}</w:instrText>
      </w:r>
      <w:r w:rsidRPr="0030317A">
        <w:rPr>
          <w:lang w:val="en-GB"/>
        </w:rPr>
        <w:fldChar w:fldCharType="separate"/>
      </w:r>
      <w:r w:rsidRPr="0030317A">
        <w:rPr>
          <w:noProof/>
          <w:lang w:val="en-GB"/>
        </w:rPr>
        <w:t>[24]</w:t>
      </w:r>
      <w:r w:rsidRPr="0030317A">
        <w:rPr>
          <w:lang w:val="en-GB"/>
        </w:rPr>
        <w:fldChar w:fldCharType="end"/>
      </w:r>
      <w:r w:rsidRPr="0030317A">
        <w:rPr>
          <w:lang w:val="en-GB"/>
        </w:rPr>
        <w:t xml:space="preserve">. </w:t>
      </w:r>
      <w:r w:rsidRPr="0030317A">
        <w:rPr>
          <w:rFonts w:eastAsiaTheme="minorEastAsia" w:cstheme="majorBidi"/>
          <w:color w:val="000000" w:themeColor="text1"/>
          <w:lang w:val="en-GB"/>
        </w:rPr>
        <w:t xml:space="preserve">Pandya et al. performed a comparative study between MLR, SVM, and ANN and concluded that an MLR model has achieved the highest accuracy for REB fault diagnosis </w:t>
      </w:r>
      <w:r w:rsidRPr="0030317A">
        <w:rPr>
          <w:rFonts w:eastAsiaTheme="minorEastAsia" w:cstheme="majorBidi"/>
          <w:color w:val="000000" w:themeColor="text1"/>
          <w:lang w:val="en-GB"/>
        </w:rPr>
        <w:fldChar w:fldCharType="begin" w:fldLock="1"/>
      </w:r>
      <w:r w:rsidRPr="0030317A">
        <w:rPr>
          <w:rFonts w:eastAsiaTheme="minorEastAsia" w:cstheme="majorBidi"/>
          <w:color w:val="000000" w:themeColor="text1"/>
          <w:lang w:val="en-GB"/>
        </w:rPr>
        <w:instrText>ADDIN CSL_CITATION {"citationItems":[{"id":"ITEM-1","itemData":{"DOI":"10.4314/IJEST.V13I2.6","ISSN":"2141-2839","abstract":"In this paper, a comparative study of the Artificial Intelligence (AI) techniques for the condition monitoring of the cylindrical roller bearing is presented. For the feature selection, wavelet analysis is applied using the ‘sym2’ as the mother wavelet. Nine features are considered for the training and evaluation of the AI techniques and then effectiveness is compared. Bearing sample data consists of four different conditions as having defective inner race, defective outer race, having defects on roller and a healthy bearing. For the preparation of the sample bearing, laser machine is used for introduction of the micro size defects on the surfaces. Support Vector Machine (SVM), Artificial neural network (ANN), and logistic regression are used with feature ranking method for the data training purpose and their effectiveness of identifying the condition is the major purpose. Feature ranking method is the new way of filtering the right data in right sequence for the data training. In results, Logistic regression found more accurate in comparison with the ANN and SVM for the cylindrical bearing.","author":[{"dropping-particle":"","family":"Parmar","given":"Umang","non-dropping-particle":"","parse-names":false,"suffix":""},{"dropping-particle":"","family":"Pandya","given":"D.H.","non-dropping-particle":"","parse-names":false,"suffix":""}],"container-title":"International Journal of Engineering, Science and Technology","id":"ITEM-1","issue":"2","issued":{"date-parts":[["2021","7","9"]]},"page":"50-56","publisher":"African Journals Online (AJOL)","title":"Comparison of the supervised machine learning techniques using WPT for the fault diagnosis of cylindrical roller bearing","type":"article-journal","volume":"13"},"uris":["http://www.mendeley.com/documents/?uuid=48a6fcc0-d7c9-39b5-9475-f1e923850261"]}],"mendeley":{"formattedCitation":"[25]","plainTextFormattedCitation":"[25]","previouslyFormattedCitation":"[25]"},"properties":{"noteIndex":0},"schema":"https://github.com/citation-style-language/schema/raw/master/csl-citation.json"}</w:instrText>
      </w:r>
      <w:r w:rsidRPr="0030317A">
        <w:rPr>
          <w:rFonts w:eastAsiaTheme="minorEastAsia" w:cstheme="majorBidi"/>
          <w:color w:val="000000" w:themeColor="text1"/>
          <w:lang w:val="en-GB"/>
        </w:rPr>
        <w:fldChar w:fldCharType="separate"/>
      </w:r>
      <w:r w:rsidRPr="0030317A">
        <w:rPr>
          <w:rFonts w:eastAsiaTheme="minorEastAsia" w:cstheme="majorBidi"/>
          <w:noProof/>
          <w:color w:val="000000" w:themeColor="text1"/>
          <w:lang w:val="en-GB"/>
        </w:rPr>
        <w:t>[25]</w:t>
      </w:r>
      <w:r w:rsidRPr="0030317A">
        <w:rPr>
          <w:rFonts w:eastAsiaTheme="minorEastAsia" w:cstheme="majorBidi"/>
          <w:color w:val="000000" w:themeColor="text1"/>
          <w:lang w:val="en-GB"/>
        </w:rPr>
        <w:fldChar w:fldCharType="end"/>
      </w:r>
      <w:r w:rsidRPr="0030317A">
        <w:rPr>
          <w:rFonts w:eastAsiaTheme="minorEastAsia" w:cstheme="majorBidi"/>
          <w:color w:val="000000" w:themeColor="text1"/>
          <w:lang w:val="en-GB"/>
        </w:rPr>
        <w:t>.</w:t>
      </w:r>
    </w:p>
    <w:p w14:paraId="69198784" w14:textId="4262D56F" w:rsidR="005A7F92" w:rsidRPr="0030317A" w:rsidRDefault="005A7F92" w:rsidP="00581FAA">
      <w:pPr>
        <w:pStyle w:val="MDPI31text"/>
        <w:rPr>
          <w:rFonts w:eastAsiaTheme="minorEastAsia" w:cstheme="majorBidi"/>
          <w:lang w:val="en-GB"/>
        </w:rPr>
      </w:pPr>
      <w:r w:rsidRPr="0030317A">
        <w:rPr>
          <w:lang w:val="en-GB"/>
        </w:rPr>
        <w:t>Different from the commonly used “one-stage” methods, i.e., classifying healthy as well as a few bearing faults in one</w:t>
      </w:r>
      <w:r w:rsidR="004E1CA2" w:rsidRPr="0030317A">
        <w:rPr>
          <w:lang w:val="en-GB"/>
        </w:rPr>
        <w:t xml:space="preserve"> </w:t>
      </w:r>
      <w:r w:rsidRPr="0030317A">
        <w:rPr>
          <w:lang w:val="en-GB"/>
        </w:rPr>
        <w:t xml:space="preserve">go, </w:t>
      </w:r>
      <w:r w:rsidRPr="0030317A">
        <w:rPr>
          <w:rFonts w:eastAsiaTheme="minorEastAsia" w:cstheme="majorBidi"/>
          <w:lang w:val="en-GB"/>
        </w:rPr>
        <w:t>a two-stage approach is taken</w:t>
      </w:r>
      <w:r w:rsidR="004E1CA2" w:rsidRPr="0030317A">
        <w:rPr>
          <w:lang w:val="en-GB"/>
        </w:rPr>
        <w:t xml:space="preserve"> in this study</w:t>
      </w:r>
      <w:r w:rsidRPr="0030317A">
        <w:rPr>
          <w:rFonts w:eastAsiaTheme="minorEastAsia" w:cstheme="majorBidi"/>
          <w:lang w:val="en-GB"/>
        </w:rPr>
        <w:t xml:space="preserve">, where </w:t>
      </w:r>
      <w:r w:rsidR="004E1CA2" w:rsidRPr="0030317A">
        <w:rPr>
          <w:rFonts w:eastAsiaTheme="minorEastAsia" w:cstheme="majorBidi"/>
          <w:lang w:val="en-GB"/>
        </w:rPr>
        <w:t xml:space="preserve">the </w:t>
      </w:r>
      <w:r w:rsidRPr="0030317A">
        <w:rPr>
          <w:rFonts w:eastAsiaTheme="minorEastAsia" w:cstheme="majorBidi"/>
          <w:lang w:val="en-GB"/>
        </w:rPr>
        <w:t>classification of faulty bearings from healthy ones is conducted in the first stage, followed by classifying bearing fault types (e.g., outer ring, inner ring</w:t>
      </w:r>
      <w:r w:rsidR="004E1CA2" w:rsidRPr="0030317A">
        <w:rPr>
          <w:rFonts w:eastAsiaTheme="minorEastAsia" w:cstheme="majorBidi"/>
          <w:lang w:val="en-GB"/>
        </w:rPr>
        <w:t>,</w:t>
      </w:r>
      <w:r w:rsidRPr="0030317A">
        <w:rPr>
          <w:rFonts w:eastAsiaTheme="minorEastAsia" w:cstheme="majorBidi"/>
          <w:lang w:val="en-GB"/>
        </w:rPr>
        <w:t xml:space="preserve"> and ball fault) in the </w:t>
      </w:r>
      <w:r w:rsidRPr="0030317A">
        <w:rPr>
          <w:rFonts w:eastAsiaTheme="minorEastAsia" w:cstheme="majorBidi"/>
          <w:lang w:val="en-GB"/>
        </w:rPr>
        <w:lastRenderedPageBreak/>
        <w:t xml:space="preserve">second. Several ML techniques, including SVM with different kernel functions, MLR, and ANN </w:t>
      </w:r>
      <w:r w:rsidR="004E1CA2" w:rsidRPr="0030317A">
        <w:rPr>
          <w:rFonts w:eastAsiaTheme="minorEastAsia" w:cstheme="majorBidi"/>
          <w:lang w:val="en-GB"/>
        </w:rPr>
        <w:t>were</w:t>
      </w:r>
      <w:r w:rsidRPr="0030317A">
        <w:rPr>
          <w:rFonts w:eastAsiaTheme="minorEastAsia" w:cstheme="majorBidi"/>
          <w:lang w:val="en-GB"/>
        </w:rPr>
        <w:t xml:space="preserve"> studied to find the best model for both stages. The generalizability of the model is evaluated by using bearing vibration data from one source, i.e.</w:t>
      </w:r>
      <w:r w:rsidR="00C12FCD" w:rsidRPr="0030317A">
        <w:rPr>
          <w:rFonts w:eastAsiaTheme="minorEastAsia" w:cstheme="majorBidi"/>
          <w:lang w:val="en-GB"/>
        </w:rPr>
        <w:t>,</w:t>
      </w:r>
      <w:r w:rsidRPr="0030317A">
        <w:rPr>
          <w:rFonts w:eastAsiaTheme="minorEastAsia" w:cstheme="majorBidi"/>
          <w:lang w:val="en-GB"/>
        </w:rPr>
        <w:t xml:space="preserve"> the experiment tests conducted in the EU Clean Sky2 I2BS project </w:t>
      </w:r>
      <w:r w:rsidRPr="0030317A">
        <w:rPr>
          <w:rFonts w:eastAsiaTheme="minorEastAsia" w:cstheme="majorBidi"/>
          <w:lang w:val="en-GB"/>
        </w:rPr>
        <w:fldChar w:fldCharType="begin" w:fldLock="1"/>
      </w:r>
      <w:r w:rsidRPr="0030317A">
        <w:rPr>
          <w:rFonts w:eastAsiaTheme="minorEastAsia" w:cstheme="majorBidi"/>
          <w:lang w:val="en-GB"/>
        </w:rPr>
        <w:instrText>ADDIN CSL_CITATION {"citationItems":[{"id":"ITEM-1","itemData":{"DOI":"10.3390/proceedings2131005","ISSN":"2504-3900","abstract":"Smart bearings incorporating self-powered sensors and wireless data communications with intelligence in monitoring bearing conditions can help to detect early faults in aero-engine bearings. This paper presents the challenges in design and development of a sensing system with compact and low-power consumption sensors and the procedures for sensor performance evaluation under the requirements of aerospace standard. Industrial standard DO160 testing is necessary for preliminary testing of the smart sensing system prior to being installed in aero-engine, thus a laboratory test procedure has been developed for sensor performance evaluation for the smart aero-engine bearings in this project. As a case study, this paper presents the details and results of the accelerometer evaluation following the requirements in DO160.","author":[{"dropping-particle":"","family":"Bashir","given":"Imran","non-dropping-particle":"","parse-names":false,"suffix":""},{"dropping-particle":"","family":"Zaghari","given":"Bahareh","non-dropping-particle":"","parse-names":false,"suffix":""},{"dropping-particle":"","family":"Harvey","given":"Terry J.","non-dropping-particle":"","parse-names":false,"suffix":""},{"dropping-particle":"","family":"Weddell","given":"Alex S.","non-dropping-particle":"","parse-names":false,"suffix":""},{"dropping-particle":"","family":"White","given":"Neil M.","non-dropping-particle":"","parse-names":false,"suffix":""},{"dropping-particle":"","family":"Wang","given":"Ling","non-dropping-particle":"","parse-names":false,"suffix":""}],"container-title":"Proceedings","id":"ITEM-1","issue":"13","issued":{"date-parts":[["2019","1","15"]]},"page":"1005","publisher":"MDPI AG","title":"Design and Testing of a Sensing System for Aero-Engine Smart Bearings","type":"article-journal","volume":"2"},"uris":["http://www.mendeley.com/documents/?uuid=6db085ba-fb9e-38d9-aeac-e65e28d2547d"]}],"mendeley":{"formattedCitation":"[26]","plainTextFormattedCitation":"[26]","previouslyFormattedCitation":"[26]"},"properties":{"noteIndex":0},"schema":"https://github.com/citation-style-language/schema/raw/master/csl-citation.json"}</w:instrText>
      </w:r>
      <w:r w:rsidRPr="0030317A">
        <w:rPr>
          <w:rFonts w:eastAsiaTheme="minorEastAsia" w:cstheme="majorBidi"/>
          <w:lang w:val="en-GB"/>
        </w:rPr>
        <w:fldChar w:fldCharType="separate"/>
      </w:r>
      <w:r w:rsidRPr="0030317A">
        <w:rPr>
          <w:rFonts w:eastAsiaTheme="minorEastAsia" w:cstheme="majorBidi"/>
          <w:noProof/>
          <w:lang w:val="en-GB"/>
        </w:rPr>
        <w:t>[26]</w:t>
      </w:r>
      <w:r w:rsidRPr="0030317A">
        <w:rPr>
          <w:rFonts w:eastAsiaTheme="minorEastAsia" w:cstheme="majorBidi"/>
          <w:lang w:val="en-GB"/>
        </w:rPr>
        <w:fldChar w:fldCharType="end"/>
      </w:r>
      <w:r w:rsidRPr="0030317A">
        <w:rPr>
          <w:rFonts w:eastAsiaTheme="minorEastAsia" w:cstheme="majorBidi"/>
          <w:lang w:val="en-GB"/>
        </w:rPr>
        <w:t xml:space="preserve"> during training and evaluation, and using the CWRU </w:t>
      </w:r>
      <w:r w:rsidRPr="0030317A">
        <w:rPr>
          <w:rFonts w:eastAsiaTheme="minorEastAsia" w:cstheme="majorBidi"/>
          <w:lang w:val="en-GB"/>
        </w:rPr>
        <w:fldChar w:fldCharType="begin" w:fldLock="1"/>
      </w:r>
      <w:r w:rsidRPr="0030317A">
        <w:rPr>
          <w:rFonts w:eastAsiaTheme="minorEastAsia" w:cstheme="majorBidi"/>
          <w:lang w:val="en-GB"/>
        </w:rPr>
        <w:instrText>ADDIN CSL_CITATION {"citationItems":[{"id":"ITEM-1","itemData":{"URL":"https://engineering.case.edu/bearingdatacenter","accessed":{"date-parts":[["2022","1","6"]]},"id":"ITEM-1","issued":{"date-parts":[["0"]]},"title":"Case Western Reserve University bearing data center, 2009. Available from:","type":"webpage"},"uris":["http://www.mendeley.com/documents/?uuid=4d5981ec-bbdf-3e26-bb7b-0fcc61b86cd2"]}],"mendeley":{"formattedCitation":"[27]","plainTextFormattedCitation":"[27]","previouslyFormattedCitation":"[27]"},"properties":{"noteIndex":0},"schema":"https://github.com/citation-style-language/schema/raw/master/csl-citation.json"}</w:instrText>
      </w:r>
      <w:r w:rsidRPr="0030317A">
        <w:rPr>
          <w:rFonts w:eastAsiaTheme="minorEastAsia" w:cstheme="majorBidi"/>
          <w:lang w:val="en-GB"/>
        </w:rPr>
        <w:fldChar w:fldCharType="separate"/>
      </w:r>
      <w:r w:rsidRPr="0030317A">
        <w:rPr>
          <w:rFonts w:eastAsiaTheme="minorEastAsia" w:cstheme="majorBidi"/>
          <w:noProof/>
          <w:lang w:val="en-GB"/>
        </w:rPr>
        <w:t>[27]</w:t>
      </w:r>
      <w:r w:rsidRPr="0030317A">
        <w:rPr>
          <w:rFonts w:eastAsiaTheme="minorEastAsia" w:cstheme="majorBidi"/>
          <w:lang w:val="en-GB"/>
        </w:rPr>
        <w:fldChar w:fldCharType="end"/>
      </w:r>
      <w:r w:rsidRPr="0030317A">
        <w:rPr>
          <w:rFonts w:eastAsiaTheme="minorEastAsia" w:cstheme="majorBidi"/>
          <w:lang w:val="en-GB"/>
        </w:rPr>
        <w:t xml:space="preserve"> and MFPT </w:t>
      </w:r>
      <w:r w:rsidRPr="0030317A">
        <w:rPr>
          <w:rFonts w:eastAsiaTheme="minorEastAsia" w:cstheme="majorBidi"/>
          <w:lang w:val="en-GB"/>
        </w:rPr>
        <w:fldChar w:fldCharType="begin" w:fldLock="1"/>
      </w:r>
      <w:r w:rsidRPr="0030317A">
        <w:rPr>
          <w:rFonts w:eastAsiaTheme="minorEastAsia" w:cstheme="majorBidi"/>
          <w:lang w:val="en-GB"/>
        </w:rPr>
        <w:instrText>ADDIN CSL_CITATION {"citationItems":[{"id":"ITEM-1","itemData":{"URL":"https://www.mfpt.org/fault-data-sets/","accessed":{"date-parts":[["2022","4","12"]]},"id":"ITEM-1","issued":{"date-parts":[["0"]]},"title":"Fault Data Sets - Society For Machinery Failure Prevention Technology","type":"webpage"},"uris":["http://www.mendeley.com/documents/?uuid=bc934992-ae76-3174-8b1e-06674c3a888d"]}],"mendeley":{"formattedCitation":"[28]","plainTextFormattedCitation":"[28]","previouslyFormattedCitation":"[28]"},"properties":{"noteIndex":0},"schema":"https://github.com/citation-style-language/schema/raw/master/csl-citation.json"}</w:instrText>
      </w:r>
      <w:r w:rsidRPr="0030317A">
        <w:rPr>
          <w:rFonts w:eastAsiaTheme="minorEastAsia" w:cstheme="majorBidi"/>
          <w:lang w:val="en-GB"/>
        </w:rPr>
        <w:fldChar w:fldCharType="separate"/>
      </w:r>
      <w:r w:rsidRPr="0030317A">
        <w:rPr>
          <w:rFonts w:eastAsiaTheme="minorEastAsia" w:cstheme="majorBidi"/>
          <w:noProof/>
          <w:lang w:val="en-GB"/>
        </w:rPr>
        <w:t>[28]</w:t>
      </w:r>
      <w:r w:rsidRPr="0030317A">
        <w:rPr>
          <w:rFonts w:eastAsiaTheme="minorEastAsia" w:cstheme="majorBidi"/>
          <w:lang w:val="en-GB"/>
        </w:rPr>
        <w:fldChar w:fldCharType="end"/>
      </w:r>
      <w:r w:rsidRPr="0030317A">
        <w:rPr>
          <w:rFonts w:eastAsiaTheme="minorEastAsia" w:cstheme="majorBidi"/>
          <w:lang w:val="en-GB"/>
        </w:rPr>
        <w:t xml:space="preserve"> datasets for testing. In contrast to the existing ML-based models employed for bearing fault diagnosis, the methodology presented in this study aims at refraining from utilizing data for model training in model testing, i.e., using datasets originate from distinct sources and operating conditions for the model training and testing, thus develop an ML-based bearing fault diagnosis with high generalisability that can detect differentiate fault patterns across diverse scenarios.</w:t>
      </w:r>
    </w:p>
    <w:p w14:paraId="1370B350" w14:textId="422A5C71" w:rsidR="005A7F92" w:rsidRPr="0030317A" w:rsidRDefault="005A7F92" w:rsidP="00581FAA">
      <w:pPr>
        <w:pStyle w:val="MDPI31text"/>
        <w:rPr>
          <w:rFonts w:eastAsiaTheme="minorEastAsia"/>
          <w:lang w:val="en-GB"/>
        </w:rPr>
      </w:pPr>
      <w:r w:rsidRPr="0030317A">
        <w:rPr>
          <w:rFonts w:eastAsiaTheme="minorEastAsia" w:cstheme="majorBidi"/>
          <w:lang w:val="en-GB"/>
        </w:rPr>
        <w:t>Details of th</w:t>
      </w:r>
      <w:r w:rsidR="004E1CA2" w:rsidRPr="0030317A">
        <w:rPr>
          <w:rFonts w:eastAsiaTheme="minorEastAsia" w:cstheme="majorBidi"/>
          <w:lang w:val="en-GB"/>
        </w:rPr>
        <w:t>is</w:t>
      </w:r>
      <w:r w:rsidRPr="0030317A">
        <w:rPr>
          <w:rFonts w:eastAsiaTheme="minorEastAsia" w:cstheme="majorBidi"/>
          <w:lang w:val="en-GB"/>
        </w:rPr>
        <w:t xml:space="preserve"> study are presented in the following sections. </w:t>
      </w:r>
      <w:r w:rsidRPr="0030317A">
        <w:rPr>
          <w:rFonts w:eastAsiaTheme="minorEastAsia"/>
          <w:lang w:val="en-GB"/>
        </w:rPr>
        <w:t>Section 2 presents the methodology</w:t>
      </w:r>
      <w:r w:rsidR="004E1CA2" w:rsidRPr="0030317A">
        <w:rPr>
          <w:rFonts w:eastAsiaTheme="minorEastAsia"/>
          <w:lang w:val="en-GB"/>
        </w:rPr>
        <w:t>,</w:t>
      </w:r>
      <w:r w:rsidRPr="0030317A">
        <w:rPr>
          <w:rFonts w:eastAsiaTheme="minorEastAsia"/>
          <w:lang w:val="en-GB"/>
        </w:rPr>
        <w:t xml:space="preserve"> including an overview of the model architecture, feature extraction, dataset description, and a summary of the applied ML techniques in this study. In Section 3</w:t>
      </w:r>
      <w:r w:rsidR="004E1CA2" w:rsidRPr="0030317A">
        <w:rPr>
          <w:rFonts w:eastAsiaTheme="minorEastAsia"/>
          <w:lang w:val="en-GB"/>
        </w:rPr>
        <w:t>,</w:t>
      </w:r>
      <w:r w:rsidRPr="0030317A">
        <w:rPr>
          <w:rFonts w:eastAsiaTheme="minorEastAsia"/>
          <w:lang w:val="en-GB"/>
        </w:rPr>
        <w:t xml:space="preserve"> the training and testing results </w:t>
      </w:r>
      <w:r w:rsidR="004E1CA2" w:rsidRPr="0030317A">
        <w:rPr>
          <w:rFonts w:eastAsiaTheme="minorEastAsia"/>
          <w:lang w:val="en-GB"/>
        </w:rPr>
        <w:t>are</w:t>
      </w:r>
      <w:r w:rsidRPr="0030317A">
        <w:rPr>
          <w:rFonts w:eastAsiaTheme="minorEastAsia"/>
          <w:lang w:val="en-GB"/>
        </w:rPr>
        <w:t xml:space="preserve"> discussed. Also, a comparison between the two-stage model and a single-stage model is given. Finally, conclusions from this study are drawn in Section 4. Moreover, an abbreviation list </w:t>
      </w:r>
      <w:r w:rsidR="004E1CA2" w:rsidRPr="0030317A">
        <w:rPr>
          <w:rFonts w:eastAsiaTheme="minorEastAsia"/>
          <w:lang w:val="en-GB"/>
        </w:rPr>
        <w:t>is</w:t>
      </w:r>
      <w:r w:rsidRPr="0030317A">
        <w:rPr>
          <w:rFonts w:eastAsiaTheme="minorEastAsia"/>
          <w:lang w:val="en-GB"/>
        </w:rPr>
        <w:t xml:space="preserve"> provided in </w:t>
      </w:r>
      <w:r w:rsidR="004E1CA2" w:rsidRPr="0030317A">
        <w:rPr>
          <w:rFonts w:eastAsiaTheme="minorEastAsia"/>
          <w:lang w:val="en-GB"/>
        </w:rPr>
        <w:t xml:space="preserve">the </w:t>
      </w:r>
      <w:r w:rsidR="00030211" w:rsidRPr="0030317A">
        <w:rPr>
          <w:rFonts w:eastAsiaTheme="minorEastAsia"/>
          <w:lang w:val="en-GB"/>
        </w:rPr>
        <w:t>Abbreviations</w:t>
      </w:r>
      <w:r w:rsidR="004E1CA2" w:rsidRPr="0030317A">
        <w:rPr>
          <w:rFonts w:eastAsiaTheme="minorEastAsia"/>
          <w:lang w:val="en-GB"/>
        </w:rPr>
        <w:t xml:space="preserve"> section</w:t>
      </w:r>
      <w:r w:rsidRPr="0030317A">
        <w:rPr>
          <w:rFonts w:eastAsiaTheme="minorEastAsia"/>
          <w:lang w:val="en-GB"/>
        </w:rPr>
        <w:t>.</w:t>
      </w:r>
    </w:p>
    <w:p w14:paraId="659BCE2A" w14:textId="136245E8" w:rsidR="005A7F92" w:rsidRPr="0030317A" w:rsidRDefault="00581FAA" w:rsidP="00581FAA">
      <w:pPr>
        <w:pStyle w:val="MDPI21heading1"/>
        <w:rPr>
          <w:lang w:val="en-GB"/>
        </w:rPr>
      </w:pPr>
      <w:r w:rsidRPr="0030317A">
        <w:rPr>
          <w:lang w:val="en-GB"/>
        </w:rPr>
        <w:t xml:space="preserve">2. </w:t>
      </w:r>
      <w:r w:rsidR="005A7F92" w:rsidRPr="0030317A">
        <w:rPr>
          <w:lang w:val="en-GB"/>
        </w:rPr>
        <w:t>Methodology</w:t>
      </w:r>
    </w:p>
    <w:p w14:paraId="254113C0" w14:textId="6E2927ED" w:rsidR="005A7F92" w:rsidRPr="0030317A" w:rsidRDefault="005A7F92" w:rsidP="00581FAA">
      <w:pPr>
        <w:pStyle w:val="MDPI31text"/>
        <w:rPr>
          <w:lang w:val="en-GB"/>
        </w:rPr>
      </w:pPr>
      <w:r w:rsidRPr="0030317A">
        <w:rPr>
          <w:lang w:val="en-GB"/>
        </w:rPr>
        <w:t>The methodology of this study is illustrated in a flow</w:t>
      </w:r>
      <w:r w:rsidR="004E1CA2" w:rsidRPr="0030317A">
        <w:rPr>
          <w:lang w:val="en-GB"/>
        </w:rPr>
        <w:t xml:space="preserve"> </w:t>
      </w:r>
      <w:r w:rsidRPr="0030317A">
        <w:rPr>
          <w:lang w:val="en-GB"/>
        </w:rPr>
        <w:t xml:space="preserve">chart in Figure 1, where a two-stage approach is taken for bearing health monitoring. Stage-1 focuses on classifying between healthy and faulty bearings. To achieve this objective, training data are split into two classes, i.e., faulty (including all faulty bearing samples) and healthy data. The vibration samples are then processed using the hybrid method </w:t>
      </w:r>
      <w:r w:rsidRPr="0030317A">
        <w:rPr>
          <w:lang w:val="en-GB"/>
        </w:rPr>
        <w:fldChar w:fldCharType="begin" w:fldLock="1"/>
      </w:r>
      <w:r w:rsidRPr="0030317A">
        <w:rPr>
          <w:lang w:val="en-GB"/>
        </w:rPr>
        <w:instrText>ADDIN CSL_CITATION {"citationItems":[{"id":"ITEM-1","itemData":{"DOI":"10.3390/s23229048","ISSN":"1424-8220","abstract":"Rolling element bearings (REBs) are an essential part of rotating machinery. A localised defect in a REB typically results in periodic impulses in vibration signals at bearing characteristic frequencies (BCFs), and these are widely used for bearing fault detection and diagnosis. One of the most powerful methods for BCF detection in noisy signals is envelope analysis. However, the selection of an effective band-pass filtering region presents significant challenges in moving towards automated bearing fault diagnosis due to the variable nature of the resonant frequencies present in bearing systems and rotating machinery. Cepstrum Pre-Whitening (CPW) is a technique that can effectively eliminate discrete frequency components in the signal whilst detecting the impulsive features related to the bearing defect(s). Nevertheless, CPW is ineffective for detecting incipient bearing defects with weak signatures. In this study, a novel hybrid method based on an improved CPW (ICPW) and high-pass filtering (ICPW-HPF) is developed that shows improved detection of BCFs under a wide range of conditions when compared with existing BCF detection methods, such as Fast Kurtogram (FK). Combined with machine learning techniques, this novel hybrid method provides the capability for automated bearing defect detection and diagnosis without the need for manual selection of the resonant frequencies. The results from this novel hybrid method are compared with a number of established BCF detection methods, including Fast Kurtogram (FK), on vibration signals collected from the project I2BS (An EU Clean Sky 2 project ‘Integrated Intelligent Bearing Systems’ collaboration between Schaeffler Technologies and the University of Southampton. Safran Aero Engines was the topic manager for this project) and those from three databases available in the public domain—Case Western Reserve University (CWRU), Intelligent Maintenance Systems (IMS) datasets, and Safran jet engine data—all of which have been widely used in studies of this kind. By calculating the Signal-to-Noise Ratio (SNR) of each case, the new method is shown to be effective for a much lower SNR (with an average of 30.21) compared with that achieved using the FK method (average of 14.4) and thus is much more effective in detecting incipient bearing faults. The results also show that it is effective in detecting a combination of several bearing faults that occur simultaneously under a wide range of bearing configurations and test cond…","author":[{"dropping-particle":"","family":"Kiakojouri","given":"Amirmasoud","non-dropping-particle":"","parse-names":false,"suffix":""},{"dropping-particle":"","family":"Lu","given":"Zudi","non-dropping-particle":"","parse-names":false,"suffix":""},{"dropping-particle":"","family":"Mirring","given":"Patrick","non-dropping-particle":"","parse-names":false,"suffix":""},{"dropping-particle":"","family":"Powrie","given":"Honor","non-dropping-particle":"","parse-names":false,"suffix":""},{"dropping-particle":"","family":"Wang","given":"Ling","non-dropping-particle":"","parse-names":false,"suffix":""}],"container-title":"Sensors","id":"ITEM-1","issue":"22","issued":{"date-parts":[["2023","11","8"]]},"page":"9048","title":"A Novel Hybrid Technique Combining Improved Cepstrum Pre-Whitening and High-Pass Filtering for Effective Bearing Fault Diagnosis Using Vibration Data","type":"article-journal","volume":"23"},"uris":["http://www.mendeley.com/documents/?uuid=dc0e8416-996e-302c-91cf-ccfa0045d6e5"]}],"mendeley":{"formattedCitation":"[20]","plainTextFormattedCitation":"[20]","previouslyFormattedCitation":"[20]"},"properties":{"noteIndex":0},"schema":"https://github.com/citation-style-language/schema/raw/master/csl-citation.json"}</w:instrText>
      </w:r>
      <w:r w:rsidRPr="0030317A">
        <w:rPr>
          <w:lang w:val="en-GB"/>
        </w:rPr>
        <w:fldChar w:fldCharType="separate"/>
      </w:r>
      <w:r w:rsidRPr="0030317A">
        <w:rPr>
          <w:noProof/>
          <w:lang w:val="en-GB"/>
        </w:rPr>
        <w:t>[20]</w:t>
      </w:r>
      <w:r w:rsidRPr="0030317A">
        <w:rPr>
          <w:lang w:val="en-GB"/>
        </w:rPr>
        <w:fldChar w:fldCharType="end"/>
      </w:r>
      <w:r w:rsidRPr="0030317A">
        <w:rPr>
          <w:lang w:val="en-GB"/>
        </w:rPr>
        <w:t xml:space="preserve"> to extract the amplitudes of their BCFs, their harmonics</w:t>
      </w:r>
      <w:r w:rsidR="004E1CA2" w:rsidRPr="0030317A">
        <w:rPr>
          <w:lang w:val="en-GB"/>
        </w:rPr>
        <w:t>,</w:t>
      </w:r>
      <w:r w:rsidRPr="0030317A">
        <w:rPr>
          <w:lang w:val="en-GB"/>
        </w:rPr>
        <w:t xml:space="preserve"> and sidebands, forming a 33-feature vector as the inputs to model training (details are given in </w:t>
      </w:r>
      <w:r w:rsidR="00C30E5E" w:rsidRPr="0030317A">
        <w:rPr>
          <w:lang w:val="en-GB"/>
        </w:rPr>
        <w:t>Section 2</w:t>
      </w:r>
      <w:r w:rsidRPr="0030317A">
        <w:rPr>
          <w:lang w:val="en-GB"/>
        </w:rPr>
        <w:t xml:space="preserve">.2). The input vectors are then fed into three selected ML models, including SVM, MLR, and ANN (details are given in Section 2.3) to train the models. The model (ML1) </w:t>
      </w:r>
      <w:r w:rsidR="004E1CA2" w:rsidRPr="0030317A">
        <w:rPr>
          <w:lang w:val="en-GB"/>
        </w:rPr>
        <w:t xml:space="preserve">that </w:t>
      </w:r>
      <w:r w:rsidRPr="0030317A">
        <w:rPr>
          <w:lang w:val="en-GB"/>
        </w:rPr>
        <w:t>achieved the highest training accuracy is thus chosen for Stage-1 classification. Stage-2 focuses on fault type classification. The ‘faulty data’ are then fed into the three model types in this stage to find the best performing model (ML2) for bearing fault classification, i.e., identifying OR, IR, and ball faults.</w:t>
      </w:r>
    </w:p>
    <w:p w14:paraId="554A0A9E" w14:textId="77777777" w:rsidR="0093442D" w:rsidRPr="0030317A" w:rsidRDefault="0093442D" w:rsidP="0093442D">
      <w:pPr>
        <w:pStyle w:val="MDPI52figure"/>
        <w:rPr>
          <w:rFonts w:cstheme="majorBidi"/>
          <w:color w:val="000000" w:themeColor="text1"/>
          <w:szCs w:val="24"/>
          <w:lang w:val="en-GB"/>
        </w:rPr>
      </w:pPr>
      <w:r w:rsidRPr="0030317A">
        <w:rPr>
          <w:noProof/>
          <w:lang w:val="en-GB"/>
        </w:rPr>
        <w:drawing>
          <wp:inline distT="0" distB="0" distL="0" distR="0" wp14:anchorId="7C55BEE5" wp14:editId="00894F28">
            <wp:extent cx="5557520" cy="2011680"/>
            <wp:effectExtent l="0" t="0" r="5080" b="762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9"/>
                    <a:srcRect l="1595" t="27259" r="1440" b="10341"/>
                    <a:stretch/>
                  </pic:blipFill>
                  <pic:spPr bwMode="auto">
                    <a:xfrm>
                      <a:off x="0" y="0"/>
                      <a:ext cx="5557520" cy="2011680"/>
                    </a:xfrm>
                    <a:prstGeom prst="rect">
                      <a:avLst/>
                    </a:prstGeom>
                    <a:ln>
                      <a:noFill/>
                    </a:ln>
                    <a:extLst>
                      <a:ext uri="{53640926-AAD7-44D8-BBD7-CCE9431645EC}">
                        <a14:shadowObscured xmlns:a14="http://schemas.microsoft.com/office/drawing/2010/main"/>
                      </a:ext>
                    </a:extLst>
                  </pic:spPr>
                </pic:pic>
              </a:graphicData>
            </a:graphic>
          </wp:inline>
        </w:drawing>
      </w:r>
    </w:p>
    <w:p w14:paraId="1486396D" w14:textId="3BED96E0" w:rsidR="0093442D" w:rsidRPr="0030317A" w:rsidRDefault="0093442D" w:rsidP="0093442D">
      <w:pPr>
        <w:pStyle w:val="MDPI51figurecaption"/>
        <w:jc w:val="both"/>
        <w:rPr>
          <w:lang w:val="en-GB"/>
        </w:rPr>
      </w:pPr>
      <w:r w:rsidRPr="0030317A">
        <w:rPr>
          <w:b/>
          <w:lang w:val="en-GB"/>
        </w:rPr>
        <w:t xml:space="preserve">Figure 1. </w:t>
      </w:r>
      <w:r w:rsidRPr="0030317A">
        <w:rPr>
          <w:lang w:val="en-GB"/>
        </w:rPr>
        <w:t>A flow</w:t>
      </w:r>
      <w:r w:rsidR="004E1CA2" w:rsidRPr="0030317A">
        <w:rPr>
          <w:lang w:val="en-GB"/>
        </w:rPr>
        <w:t xml:space="preserve"> </w:t>
      </w:r>
      <w:r w:rsidRPr="0030317A">
        <w:rPr>
          <w:lang w:val="en-GB"/>
        </w:rPr>
        <w:t>chart of the two-stage approach in developing a generalised intelligent model for bearing fault diagnosis.</w:t>
      </w:r>
    </w:p>
    <w:p w14:paraId="4C9F7535" w14:textId="78958CD2" w:rsidR="002718A1" w:rsidRPr="0030317A" w:rsidRDefault="005A7F92" w:rsidP="00581FAA">
      <w:pPr>
        <w:pStyle w:val="MDPI31text"/>
        <w:rPr>
          <w:spacing w:val="-4"/>
          <w:lang w:val="en-GB"/>
        </w:rPr>
      </w:pPr>
      <w:r w:rsidRPr="0030317A">
        <w:rPr>
          <w:spacing w:val="-4"/>
          <w:lang w:val="en-GB"/>
        </w:rPr>
        <w:t xml:space="preserve">The two models (ML1 and ML2) are then tested </w:t>
      </w:r>
      <w:r w:rsidR="004E1CA2" w:rsidRPr="0030317A">
        <w:rPr>
          <w:spacing w:val="-4"/>
          <w:lang w:val="en-GB"/>
        </w:rPr>
        <w:t xml:space="preserve">with </w:t>
      </w:r>
      <w:r w:rsidRPr="0030317A">
        <w:rPr>
          <w:spacing w:val="-4"/>
          <w:lang w:val="en-GB"/>
        </w:rPr>
        <w:t xml:space="preserve">vibration data from two other sources to evaluate their accuracy and generalisability. During the testing phase, a similar data preparation procedure is followed to extract the features for model inputs. To test ML1, all data </w:t>
      </w:r>
      <w:r w:rsidR="004E1CA2" w:rsidRPr="0030317A">
        <w:rPr>
          <w:spacing w:val="-4"/>
          <w:lang w:val="en-GB"/>
        </w:rPr>
        <w:t xml:space="preserve">are </w:t>
      </w:r>
      <w:r w:rsidRPr="0030317A">
        <w:rPr>
          <w:spacing w:val="-4"/>
          <w:lang w:val="en-GB"/>
        </w:rPr>
        <w:t xml:space="preserve">inputted into the model to detect healthy and faulty bearings. Then, only the data samples that </w:t>
      </w:r>
      <w:r w:rsidR="004E1CA2" w:rsidRPr="0030317A">
        <w:rPr>
          <w:spacing w:val="-4"/>
          <w:lang w:val="en-GB"/>
        </w:rPr>
        <w:t>were</w:t>
      </w:r>
      <w:r w:rsidRPr="0030317A">
        <w:rPr>
          <w:spacing w:val="-4"/>
          <w:lang w:val="en-GB"/>
        </w:rPr>
        <w:t xml:space="preserve"> identified as faulty are used to test ML2 for bearing fault classification.</w:t>
      </w:r>
    </w:p>
    <w:p w14:paraId="1C485C10" w14:textId="77777777" w:rsidR="002718A1" w:rsidRPr="0030317A" w:rsidRDefault="002718A1">
      <w:pPr>
        <w:spacing w:line="240" w:lineRule="auto"/>
        <w:jc w:val="left"/>
        <w:rPr>
          <w:rFonts w:eastAsia="Times New Roman"/>
          <w:snapToGrid w:val="0"/>
          <w:spacing w:val="-4"/>
          <w:kern w:val="2"/>
          <w:szCs w:val="22"/>
          <w:lang w:val="en-GB" w:eastAsia="de-DE" w:bidi="en-US"/>
          <w14:ligatures w14:val="standardContextual"/>
        </w:rPr>
      </w:pPr>
      <w:r w:rsidRPr="0030317A">
        <w:rPr>
          <w:spacing w:val="-4"/>
          <w:lang w:val="en-GB"/>
        </w:rPr>
        <w:br w:type="page"/>
      </w:r>
    </w:p>
    <w:p w14:paraId="7BBD2581" w14:textId="57BAA297" w:rsidR="005A7F92" w:rsidRPr="0030317A" w:rsidRDefault="00581FAA" w:rsidP="00581FAA">
      <w:pPr>
        <w:pStyle w:val="MDPI22heading2"/>
        <w:spacing w:before="240"/>
        <w:rPr>
          <w:lang w:val="en-GB"/>
        </w:rPr>
      </w:pPr>
      <w:r w:rsidRPr="0030317A">
        <w:rPr>
          <w:lang w:val="en-GB"/>
        </w:rPr>
        <w:lastRenderedPageBreak/>
        <w:t xml:space="preserve">2.1. </w:t>
      </w:r>
      <w:r w:rsidR="005A7F92" w:rsidRPr="0030317A">
        <w:rPr>
          <w:lang w:val="en-GB"/>
        </w:rPr>
        <w:t xml:space="preserve">Datasets for </w:t>
      </w:r>
      <w:r w:rsidR="00B5583E" w:rsidRPr="0030317A">
        <w:rPr>
          <w:lang w:val="en-GB"/>
        </w:rPr>
        <w:t xml:space="preserve">Training </w:t>
      </w:r>
      <w:r w:rsidR="005A7F92" w:rsidRPr="0030317A">
        <w:rPr>
          <w:lang w:val="en-GB"/>
        </w:rPr>
        <w:t xml:space="preserve">and </w:t>
      </w:r>
      <w:r w:rsidR="00B5583E" w:rsidRPr="0030317A">
        <w:rPr>
          <w:lang w:val="en-GB"/>
        </w:rPr>
        <w:t xml:space="preserve">Testing </w:t>
      </w:r>
      <w:r w:rsidR="005A7F92" w:rsidRPr="0030317A">
        <w:rPr>
          <w:lang w:val="en-GB"/>
        </w:rPr>
        <w:t xml:space="preserve">in </w:t>
      </w:r>
      <w:r w:rsidR="00B5583E" w:rsidRPr="0030317A">
        <w:rPr>
          <w:lang w:val="en-GB"/>
        </w:rPr>
        <w:t>Model Development</w:t>
      </w:r>
    </w:p>
    <w:p w14:paraId="7A699906" w14:textId="6CE16F28" w:rsidR="005A7F92" w:rsidRPr="0030317A" w:rsidRDefault="005A7F92" w:rsidP="00581FAA">
      <w:pPr>
        <w:pStyle w:val="MDPI31text"/>
        <w:rPr>
          <w:rFonts w:eastAsiaTheme="minorEastAsia"/>
          <w:lang w:val="en-GB"/>
        </w:rPr>
      </w:pPr>
      <w:r w:rsidRPr="0030317A">
        <w:rPr>
          <w:lang w:val="en-GB"/>
        </w:rPr>
        <w:t xml:space="preserve">To develop a generalised ML model, where a model developed based on datasets from one source (or more sources) can be used to monitor bearing conditions from a different machine, we have used datasets from the I2BS subscale bearing testing </w:t>
      </w:r>
      <w:r w:rsidRPr="0030317A">
        <w:rPr>
          <w:lang w:val="en-GB"/>
        </w:rPr>
        <w:fldChar w:fldCharType="begin" w:fldLock="1"/>
      </w:r>
      <w:r w:rsidR="003D515C" w:rsidRPr="0030317A">
        <w:rPr>
          <w:lang w:val="en-GB"/>
        </w:rPr>
        <w:instrText>ADDIN CSL_CITATION {"citationItems":[{"id":"ITEM-1","itemData":{"DOI":"10.3390/proceedings2131005","ISSN":"2504-3900","abstract":"Smart bearings incorporating self-powered sensors and wireless data communications with intelligence in monitoring bearing conditions can help to detect early faults in aero-engine bearings. This paper presents the challenges in design and development of a sensing system with compact and low-power consumption sensors and the procedures for sensor performance evaluation under the requirements of aerospace standard. Industrial standard DO160 testing is necessary for preliminary testing of the smart sensing system prior to being installed in aero-engine, thus a laboratory test procedure has been developed for sensor performance evaluation for the smart aero-engine bearings in this project. As a case study, this paper presents the details and results of the accelerometer evaluation following the requirements in DO160.","author":[{"dropping-particle":"","family":"Bashir","given":"Imran","non-dropping-particle":"","parse-names":false,"suffix":""},{"dropping-particle":"","family":"Zaghari","given":"Bahareh","non-dropping-particle":"","parse-names":false,"suffix":""},{"dropping-particle":"","family":"Harvey","given":"Terry J.","non-dropping-particle":"","parse-names":false,"suffix":""},{"dropping-particle":"","family":"Weddell","given":"Alex S.","non-dropping-particle":"","parse-names":false,"suffix":""},{"dropping-particle":"","family":"White","given":"Neil M.","non-dropping-particle":"","parse-names":false,"suffix":""},{"dropping-particle":"","family":"Wang","given":"Ling","non-dropping-particle":"","parse-names":false,"suffix":""}],"container-title":"Proceedings","id":"ITEM-1","issue":"13","issued":{"date-parts":[["2019","1","15"]]},"page":"1005","publisher":"MDPI AG","title":"Design and Testing of a Sensing System for Aero-Engine Smart Bearings","type":"article-journal","volume":"2"},"uris":["http://www.mendeley.com/documents/?uuid=6db085ba-fb9e-38d9-aeac-e65e28d2547d"]}],"mendeley":{"formattedCitation":"[26]","plainTextFormattedCitation":"[26]","previouslyFormattedCitation":"[26]"},"properties":{"noteIndex":0},"schema":"https://github.com/citation-style-language/schema/raw/master/csl-citation.json"}</w:instrText>
      </w:r>
      <w:r w:rsidRPr="0030317A">
        <w:rPr>
          <w:lang w:val="en-GB"/>
        </w:rPr>
        <w:fldChar w:fldCharType="separate"/>
      </w:r>
      <w:r w:rsidRPr="0030317A">
        <w:rPr>
          <w:noProof/>
          <w:lang w:val="en-GB"/>
        </w:rPr>
        <w:t>[26]</w:t>
      </w:r>
      <w:r w:rsidRPr="0030317A">
        <w:rPr>
          <w:lang w:val="en-GB"/>
        </w:rPr>
        <w:fldChar w:fldCharType="end"/>
      </w:r>
      <w:r w:rsidRPr="0030317A">
        <w:rPr>
          <w:lang w:val="en-GB"/>
        </w:rPr>
        <w:t xml:space="preserve"> to train and evaluate models, and the successful model is tested on datasets from two other sources, including the CWRU </w:t>
      </w:r>
      <w:r w:rsidRPr="0030317A">
        <w:rPr>
          <w:lang w:val="en-GB"/>
        </w:rPr>
        <w:fldChar w:fldCharType="begin" w:fldLock="1"/>
      </w:r>
      <w:r w:rsidR="006C6274" w:rsidRPr="0030317A">
        <w:rPr>
          <w:lang w:val="en-GB"/>
        </w:rPr>
        <w:instrText>ADDIN CSL_CITATION {"citationItems":[{"id":"ITEM-1","itemData":{"URL":"https://engineering.case.edu/bearingdatacenter","accessed":{"date-parts":[["2022","1","6"]]},"id":"ITEM-1","issued":{"date-parts":[["0"]]},"title":"Case Western Reserve University bearing data center, 2009. Available from:","type":"webpage"},"uris":["http://www.mendeley.com/documents/?uuid=4d5981ec-bbdf-3e26-bb7b-0fcc61b86cd2"]}],"mendeley":{"formattedCitation":"[27]","plainTextFormattedCitation":"[27]","previouslyFormattedCitation":"[29]"},"properties":{"noteIndex":0},"schema":"https://github.com/citation-style-language/schema/raw/master/csl-citation.json"}</w:instrText>
      </w:r>
      <w:r w:rsidRPr="0030317A">
        <w:rPr>
          <w:lang w:val="en-GB"/>
        </w:rPr>
        <w:fldChar w:fldCharType="separate"/>
      </w:r>
      <w:r w:rsidR="006C6274" w:rsidRPr="0030317A">
        <w:rPr>
          <w:noProof/>
          <w:lang w:val="en-GB"/>
        </w:rPr>
        <w:t>[27]</w:t>
      </w:r>
      <w:r w:rsidRPr="0030317A">
        <w:rPr>
          <w:lang w:val="en-GB"/>
        </w:rPr>
        <w:fldChar w:fldCharType="end"/>
      </w:r>
      <w:r w:rsidRPr="0030317A">
        <w:rPr>
          <w:lang w:val="en-GB"/>
        </w:rPr>
        <w:t xml:space="preserve"> and MFPT </w:t>
      </w:r>
      <w:r w:rsidRPr="0030317A">
        <w:rPr>
          <w:lang w:val="en-GB"/>
        </w:rPr>
        <w:fldChar w:fldCharType="begin" w:fldLock="1"/>
      </w:r>
      <w:r w:rsidR="001D6611" w:rsidRPr="0030317A">
        <w:rPr>
          <w:lang w:val="en-GB"/>
        </w:rPr>
        <w:instrText>ADDIN CSL_CITATION {"citationItems":[{"id":"ITEM-1","itemData":{"URL":"https://www.mfpt.org/fault-data-sets/","accessed":{"date-parts":[["2022","4","12"]]},"id":"ITEM-1","issued":{"date-parts":[["0"]]},"title":"Fault Data Sets - Society For Machinery Failure Prevention Technology","type":"webpage"},"uris":["http://www.mendeley.com/documents/?uuid=bc934992-ae76-3174-8b1e-06674c3a888d"]}],"mendeley":{"formattedCitation":"[28]","plainTextFormattedCitation":"[28]","previouslyFormattedCitation":"[28]"},"properties":{"noteIndex":0},"schema":"https://github.com/citation-style-language/schema/raw/master/csl-citation.json"}</w:instrText>
      </w:r>
      <w:r w:rsidRPr="0030317A">
        <w:rPr>
          <w:lang w:val="en-GB"/>
        </w:rPr>
        <w:fldChar w:fldCharType="separate"/>
      </w:r>
      <w:r w:rsidR="003D515C" w:rsidRPr="0030317A">
        <w:rPr>
          <w:noProof/>
          <w:lang w:val="en-GB"/>
        </w:rPr>
        <w:t>[28]</w:t>
      </w:r>
      <w:r w:rsidRPr="0030317A">
        <w:rPr>
          <w:lang w:val="en-GB"/>
        </w:rPr>
        <w:fldChar w:fldCharType="end"/>
      </w:r>
      <w:r w:rsidRPr="0030317A">
        <w:rPr>
          <w:lang w:val="en-GB"/>
        </w:rPr>
        <w:t xml:space="preserve"> in the public domain to check the model’s generalisability. Details of the bearings, including their sizes and test conditions, used in the three datasets as shown in Table 1, where PD, Z, and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m:t>
            </m:r>
          </m:sub>
        </m:sSub>
      </m:oMath>
      <w:r w:rsidRPr="0030317A">
        <w:rPr>
          <w:rFonts w:eastAsiaTheme="minorEastAsia"/>
          <w:b/>
          <w:bCs/>
          <w:lang w:val="en-GB"/>
        </w:rPr>
        <w:t xml:space="preserve"> </w:t>
      </w:r>
      <w:r w:rsidRPr="0030317A">
        <w:rPr>
          <w:rFonts w:eastAsiaTheme="minorEastAsia"/>
          <w:lang w:val="en-GB"/>
        </w:rPr>
        <w:t>are the pitch diameter, number of the balls or rollers, and the sampling rate of the collected vibration sample</w:t>
      </w:r>
      <w:r w:rsidR="003E154A" w:rsidRPr="0030317A">
        <w:rPr>
          <w:rFonts w:eastAsiaTheme="minorEastAsia"/>
          <w:lang w:val="en-GB"/>
        </w:rPr>
        <w:t>s, respectively</w:t>
      </w:r>
      <w:r w:rsidRPr="0030317A">
        <w:rPr>
          <w:rFonts w:eastAsiaTheme="minorEastAsia"/>
          <w:lang w:val="en-GB"/>
        </w:rPr>
        <w:t>. The defect sizes or information are also provided in this table. It clearly shows that the three datasets completely different.</w:t>
      </w:r>
    </w:p>
    <w:p w14:paraId="3A88E092" w14:textId="78177D27" w:rsidR="005A7F92" w:rsidRPr="0030317A" w:rsidRDefault="00581FAA" w:rsidP="00581FAA">
      <w:pPr>
        <w:pStyle w:val="MDPI41tablecaption"/>
        <w:jc w:val="both"/>
        <w:rPr>
          <w:lang w:val="en-GB"/>
        </w:rPr>
      </w:pPr>
      <w:r w:rsidRPr="0030317A">
        <w:rPr>
          <w:b/>
          <w:lang w:val="en-GB"/>
        </w:rPr>
        <w:t xml:space="preserve">Table 1. </w:t>
      </w:r>
      <w:r w:rsidR="005A7F92" w:rsidRPr="0030317A">
        <w:rPr>
          <w:lang w:val="en-GB"/>
        </w:rPr>
        <w:t>Details of the three databases used in this study, including the bearing dimensions and their cooperating conditions, bearing defect information</w:t>
      </w:r>
      <w:r w:rsidR="004E1CA2" w:rsidRPr="0030317A">
        <w:rPr>
          <w:lang w:val="en-GB"/>
        </w:rPr>
        <w:t>,</w:t>
      </w:r>
      <w:r w:rsidR="005A7F92" w:rsidRPr="0030317A">
        <w:rPr>
          <w:lang w:val="en-GB"/>
        </w:rPr>
        <w:t xml:space="preserve"> and vibration data sampling rates.</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2"/>
        <w:gridCol w:w="615"/>
        <w:gridCol w:w="615"/>
        <w:gridCol w:w="454"/>
        <w:gridCol w:w="1697"/>
        <w:gridCol w:w="1746"/>
        <w:gridCol w:w="2704"/>
        <w:gridCol w:w="1252"/>
      </w:tblGrid>
      <w:tr w:rsidR="005A7F92" w:rsidRPr="0030317A" w14:paraId="54FA3D64" w14:textId="77777777" w:rsidTr="00A820A4">
        <w:trPr>
          <w:jc w:val="center"/>
        </w:trPr>
        <w:tc>
          <w:tcPr>
            <w:tcW w:w="660" w:type="pct"/>
            <w:vMerge w:val="restart"/>
            <w:tcBorders>
              <w:top w:val="single" w:sz="8" w:space="0" w:color="auto"/>
              <w:bottom w:val="single" w:sz="4" w:space="0" w:color="auto"/>
            </w:tcBorders>
            <w:shd w:val="clear" w:color="auto" w:fill="auto"/>
            <w:vAlign w:val="center"/>
          </w:tcPr>
          <w:p w14:paraId="301C1D5A" w14:textId="745F1D08"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 xml:space="preserve">Dataset </w:t>
            </w:r>
            <w:r w:rsidR="00581FAA" w:rsidRPr="0030317A">
              <w:rPr>
                <w:b/>
                <w:bCs/>
                <w:lang w:val="en-GB"/>
              </w:rPr>
              <w:t>Name</w:t>
            </w:r>
          </w:p>
        </w:tc>
        <w:tc>
          <w:tcPr>
            <w:tcW w:w="805" w:type="pct"/>
            <w:gridSpan w:val="3"/>
            <w:tcBorders>
              <w:top w:val="single" w:sz="8" w:space="0" w:color="auto"/>
              <w:bottom w:val="single" w:sz="4" w:space="0" w:color="auto"/>
            </w:tcBorders>
            <w:shd w:val="clear" w:color="auto" w:fill="auto"/>
            <w:vAlign w:val="center"/>
          </w:tcPr>
          <w:p w14:paraId="419ED725" w14:textId="1D63394F"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 xml:space="preserve">Bearing </w:t>
            </w:r>
            <w:r w:rsidR="00581FAA" w:rsidRPr="0030317A">
              <w:rPr>
                <w:b/>
                <w:bCs/>
                <w:lang w:val="en-GB"/>
              </w:rPr>
              <w:t>Size</w:t>
            </w:r>
            <w:r w:rsidRPr="0030317A">
              <w:rPr>
                <w:b/>
                <w:bCs/>
                <w:lang w:val="en-GB"/>
              </w:rPr>
              <w:t>, mm</w:t>
            </w:r>
          </w:p>
        </w:tc>
        <w:tc>
          <w:tcPr>
            <w:tcW w:w="811" w:type="pct"/>
            <w:vMerge w:val="restart"/>
            <w:shd w:val="clear" w:color="auto" w:fill="auto"/>
            <w:vAlign w:val="center"/>
          </w:tcPr>
          <w:p w14:paraId="05B06AEE" w14:textId="3C8FF1A2"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 xml:space="preserve">Defect </w:t>
            </w:r>
            <w:r w:rsidR="00581FAA" w:rsidRPr="0030317A">
              <w:rPr>
                <w:b/>
                <w:bCs/>
                <w:lang w:val="en-GB"/>
              </w:rPr>
              <w:t>Size</w:t>
            </w:r>
            <w:r w:rsidRPr="0030317A">
              <w:rPr>
                <w:b/>
                <w:bCs/>
                <w:lang w:val="en-GB"/>
              </w:rPr>
              <w:t>, mm</w:t>
            </w:r>
          </w:p>
        </w:tc>
        <w:tc>
          <w:tcPr>
            <w:tcW w:w="834" w:type="pct"/>
            <w:vMerge w:val="restart"/>
            <w:shd w:val="clear" w:color="auto" w:fill="auto"/>
            <w:vAlign w:val="center"/>
          </w:tcPr>
          <w:p w14:paraId="5C02E0AF" w14:textId="77777777"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Speed, rpm</w:t>
            </w:r>
          </w:p>
        </w:tc>
        <w:tc>
          <w:tcPr>
            <w:tcW w:w="1292" w:type="pct"/>
            <w:vMerge w:val="restart"/>
            <w:shd w:val="clear" w:color="auto" w:fill="auto"/>
            <w:vAlign w:val="center"/>
          </w:tcPr>
          <w:p w14:paraId="75728A90" w14:textId="77777777"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Load, kN</w:t>
            </w:r>
          </w:p>
        </w:tc>
        <w:tc>
          <w:tcPr>
            <w:tcW w:w="598" w:type="pct"/>
            <w:vMerge w:val="restart"/>
            <w:shd w:val="clear" w:color="auto" w:fill="auto"/>
            <w:vAlign w:val="center"/>
          </w:tcPr>
          <w:p w14:paraId="463AB338" w14:textId="752A8AB1" w:rsidR="005A7F92" w:rsidRPr="0030317A" w:rsidRDefault="00000000" w:rsidP="00581FAA">
            <w:pPr>
              <w:autoSpaceDE w:val="0"/>
              <w:autoSpaceDN w:val="0"/>
              <w:adjustRightInd w:val="0"/>
              <w:snapToGrid w:val="0"/>
              <w:spacing w:line="240" w:lineRule="auto"/>
              <w:jc w:val="center"/>
              <w:rPr>
                <w:b/>
                <w:bCs/>
                <w:lang w:val="en-GB"/>
              </w:rPr>
            </w:pPr>
            <m:oMathPara>
              <m:oMath>
                <m:sSub>
                  <m:sSubPr>
                    <m:ctrlPr>
                      <w:rPr>
                        <w:rFonts w:ascii="Cambria Math" w:hAnsi="Cambria Math"/>
                        <w:b/>
                        <w:bCs/>
                        <w:i/>
                        <w:lang w:val="en-GB"/>
                      </w:rPr>
                    </m:ctrlPr>
                  </m:sSubPr>
                  <m:e>
                    <m:r>
                      <m:rPr>
                        <m:sty m:val="bi"/>
                      </m:rPr>
                      <w:rPr>
                        <w:rFonts w:ascii="Cambria Math" w:hAnsi="Cambria Math"/>
                        <w:lang w:val="en-GB"/>
                      </w:rPr>
                      <m:t>f</m:t>
                    </m:r>
                  </m:e>
                  <m:sub>
                    <m:r>
                      <m:rPr>
                        <m:sty m:val="bi"/>
                      </m:rPr>
                      <w:rPr>
                        <w:rFonts w:ascii="Cambria Math" w:hAnsi="Cambria Math"/>
                        <w:lang w:val="en-GB"/>
                      </w:rPr>
                      <m:t>s</m:t>
                    </m:r>
                  </m:sub>
                </m:sSub>
                <m:r>
                  <m:rPr>
                    <m:sty m:val="bi"/>
                  </m:rPr>
                  <w:rPr>
                    <w:rFonts w:ascii="Cambria Math" w:hAnsi="Cambria Math"/>
                    <w:lang w:val="en-GB"/>
                  </w:rPr>
                  <m:t>, kH</m:t>
                </m:r>
              </m:oMath>
            </m:oMathPara>
          </w:p>
        </w:tc>
      </w:tr>
      <w:tr w:rsidR="005A7F92" w:rsidRPr="0030317A" w14:paraId="075FF330" w14:textId="77777777" w:rsidTr="00A820A4">
        <w:trPr>
          <w:jc w:val="center"/>
        </w:trPr>
        <w:tc>
          <w:tcPr>
            <w:tcW w:w="660" w:type="pct"/>
            <w:vMerge/>
            <w:tcBorders>
              <w:top w:val="single" w:sz="4" w:space="0" w:color="auto"/>
              <w:bottom w:val="single" w:sz="4" w:space="0" w:color="auto"/>
            </w:tcBorders>
            <w:shd w:val="clear" w:color="auto" w:fill="auto"/>
            <w:vAlign w:val="center"/>
          </w:tcPr>
          <w:p w14:paraId="1F11FB33" w14:textId="77777777" w:rsidR="005A7F92" w:rsidRPr="0030317A" w:rsidRDefault="005A7F92" w:rsidP="00581FAA">
            <w:pPr>
              <w:autoSpaceDE w:val="0"/>
              <w:autoSpaceDN w:val="0"/>
              <w:adjustRightInd w:val="0"/>
              <w:snapToGrid w:val="0"/>
              <w:spacing w:line="240" w:lineRule="auto"/>
              <w:jc w:val="center"/>
              <w:rPr>
                <w:b/>
                <w:bCs/>
                <w:lang w:val="en-GB"/>
              </w:rPr>
            </w:pPr>
          </w:p>
        </w:tc>
        <w:tc>
          <w:tcPr>
            <w:tcW w:w="294" w:type="pct"/>
            <w:tcBorders>
              <w:top w:val="single" w:sz="4" w:space="0" w:color="auto"/>
              <w:bottom w:val="single" w:sz="4" w:space="0" w:color="auto"/>
            </w:tcBorders>
            <w:shd w:val="clear" w:color="auto" w:fill="auto"/>
            <w:vAlign w:val="center"/>
          </w:tcPr>
          <w:p w14:paraId="0FDE8D27" w14:textId="77777777"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PD</w:t>
            </w:r>
          </w:p>
        </w:tc>
        <w:tc>
          <w:tcPr>
            <w:tcW w:w="294" w:type="pct"/>
            <w:tcBorders>
              <w:top w:val="single" w:sz="4" w:space="0" w:color="auto"/>
              <w:bottom w:val="single" w:sz="4" w:space="0" w:color="auto"/>
            </w:tcBorders>
            <w:shd w:val="clear" w:color="auto" w:fill="auto"/>
            <w:vAlign w:val="center"/>
          </w:tcPr>
          <w:p w14:paraId="67D9B86E" w14:textId="77777777" w:rsidR="005A7F92" w:rsidRPr="0030317A" w:rsidRDefault="005A7F92" w:rsidP="00581FAA">
            <w:pPr>
              <w:autoSpaceDE w:val="0"/>
              <w:autoSpaceDN w:val="0"/>
              <w:adjustRightInd w:val="0"/>
              <w:snapToGrid w:val="0"/>
              <w:spacing w:line="240" w:lineRule="auto"/>
              <w:jc w:val="center"/>
              <w:rPr>
                <w:b/>
                <w:bCs/>
                <w:lang w:val="en-GB"/>
              </w:rPr>
            </w:pPr>
            <w:r w:rsidRPr="0030317A">
              <w:rPr>
                <w:b/>
                <w:bCs/>
                <w:lang w:val="en-GB"/>
              </w:rPr>
              <w:t>Ball</w:t>
            </w:r>
          </w:p>
        </w:tc>
        <w:tc>
          <w:tcPr>
            <w:tcW w:w="216" w:type="pct"/>
            <w:tcBorders>
              <w:top w:val="single" w:sz="4" w:space="0" w:color="auto"/>
              <w:bottom w:val="single" w:sz="4" w:space="0" w:color="auto"/>
            </w:tcBorders>
            <w:shd w:val="clear" w:color="auto" w:fill="auto"/>
            <w:vAlign w:val="center"/>
          </w:tcPr>
          <w:p w14:paraId="268534B2" w14:textId="77777777" w:rsidR="005A7F92" w:rsidRPr="0030317A" w:rsidRDefault="005A7F92" w:rsidP="00581FAA">
            <w:pPr>
              <w:tabs>
                <w:tab w:val="center" w:pos="80"/>
              </w:tabs>
              <w:autoSpaceDE w:val="0"/>
              <w:autoSpaceDN w:val="0"/>
              <w:adjustRightInd w:val="0"/>
              <w:snapToGrid w:val="0"/>
              <w:spacing w:line="240" w:lineRule="auto"/>
              <w:jc w:val="center"/>
              <w:rPr>
                <w:b/>
                <w:bCs/>
                <w:lang w:val="en-GB"/>
              </w:rPr>
            </w:pPr>
            <w:r w:rsidRPr="0030317A">
              <w:rPr>
                <w:b/>
                <w:bCs/>
                <w:lang w:val="en-GB"/>
              </w:rPr>
              <w:t>Z</w:t>
            </w:r>
          </w:p>
        </w:tc>
        <w:tc>
          <w:tcPr>
            <w:tcW w:w="811" w:type="pct"/>
            <w:vMerge/>
            <w:shd w:val="clear" w:color="auto" w:fill="auto"/>
            <w:vAlign w:val="center"/>
          </w:tcPr>
          <w:p w14:paraId="5F43573F" w14:textId="77777777" w:rsidR="005A7F92" w:rsidRPr="0030317A" w:rsidRDefault="005A7F92" w:rsidP="00581FAA">
            <w:pPr>
              <w:autoSpaceDE w:val="0"/>
              <w:autoSpaceDN w:val="0"/>
              <w:adjustRightInd w:val="0"/>
              <w:snapToGrid w:val="0"/>
              <w:spacing w:line="240" w:lineRule="auto"/>
              <w:jc w:val="center"/>
              <w:rPr>
                <w:b/>
                <w:bCs/>
                <w:lang w:val="en-GB"/>
              </w:rPr>
            </w:pPr>
          </w:p>
        </w:tc>
        <w:tc>
          <w:tcPr>
            <w:tcW w:w="834" w:type="pct"/>
            <w:vMerge/>
            <w:shd w:val="clear" w:color="auto" w:fill="auto"/>
            <w:vAlign w:val="center"/>
          </w:tcPr>
          <w:p w14:paraId="3576E9C6" w14:textId="77777777" w:rsidR="005A7F92" w:rsidRPr="0030317A" w:rsidRDefault="005A7F92" w:rsidP="00581FAA">
            <w:pPr>
              <w:autoSpaceDE w:val="0"/>
              <w:autoSpaceDN w:val="0"/>
              <w:adjustRightInd w:val="0"/>
              <w:snapToGrid w:val="0"/>
              <w:spacing w:line="240" w:lineRule="auto"/>
              <w:jc w:val="center"/>
              <w:rPr>
                <w:b/>
                <w:bCs/>
                <w:lang w:val="en-GB"/>
              </w:rPr>
            </w:pPr>
          </w:p>
        </w:tc>
        <w:tc>
          <w:tcPr>
            <w:tcW w:w="1292" w:type="pct"/>
            <w:vMerge/>
            <w:shd w:val="clear" w:color="auto" w:fill="auto"/>
            <w:vAlign w:val="center"/>
          </w:tcPr>
          <w:p w14:paraId="2DF31B43" w14:textId="77777777" w:rsidR="005A7F92" w:rsidRPr="0030317A" w:rsidRDefault="005A7F92" w:rsidP="00581FAA">
            <w:pPr>
              <w:autoSpaceDE w:val="0"/>
              <w:autoSpaceDN w:val="0"/>
              <w:adjustRightInd w:val="0"/>
              <w:snapToGrid w:val="0"/>
              <w:spacing w:line="240" w:lineRule="auto"/>
              <w:jc w:val="center"/>
              <w:rPr>
                <w:b/>
                <w:bCs/>
                <w:lang w:val="en-GB"/>
              </w:rPr>
            </w:pPr>
          </w:p>
        </w:tc>
        <w:tc>
          <w:tcPr>
            <w:tcW w:w="598" w:type="pct"/>
            <w:vMerge/>
            <w:shd w:val="clear" w:color="auto" w:fill="auto"/>
            <w:vAlign w:val="center"/>
          </w:tcPr>
          <w:p w14:paraId="62699402" w14:textId="77777777" w:rsidR="005A7F92" w:rsidRPr="0030317A" w:rsidRDefault="005A7F92" w:rsidP="00581FAA">
            <w:pPr>
              <w:autoSpaceDE w:val="0"/>
              <w:autoSpaceDN w:val="0"/>
              <w:adjustRightInd w:val="0"/>
              <w:snapToGrid w:val="0"/>
              <w:spacing w:line="240" w:lineRule="auto"/>
              <w:jc w:val="center"/>
              <w:rPr>
                <w:b/>
                <w:bCs/>
                <w:lang w:val="en-GB"/>
              </w:rPr>
            </w:pPr>
          </w:p>
        </w:tc>
      </w:tr>
      <w:tr w:rsidR="005A7F92" w:rsidRPr="0030317A" w14:paraId="20F1D027" w14:textId="77777777" w:rsidTr="00A820A4">
        <w:trPr>
          <w:jc w:val="center"/>
        </w:trPr>
        <w:tc>
          <w:tcPr>
            <w:tcW w:w="660" w:type="pct"/>
            <w:tcBorders>
              <w:top w:val="single" w:sz="4" w:space="0" w:color="auto"/>
              <w:bottom w:val="single" w:sz="4" w:space="0" w:color="auto"/>
            </w:tcBorders>
            <w:shd w:val="clear" w:color="auto" w:fill="auto"/>
            <w:vAlign w:val="center"/>
          </w:tcPr>
          <w:p w14:paraId="07011F7B"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I2BS sub-scale</w:t>
            </w:r>
          </w:p>
        </w:tc>
        <w:tc>
          <w:tcPr>
            <w:tcW w:w="294" w:type="pct"/>
            <w:tcBorders>
              <w:top w:val="single" w:sz="4" w:space="0" w:color="auto"/>
              <w:bottom w:val="single" w:sz="4" w:space="0" w:color="auto"/>
            </w:tcBorders>
            <w:shd w:val="clear" w:color="auto" w:fill="auto"/>
            <w:vAlign w:val="center"/>
          </w:tcPr>
          <w:p w14:paraId="51215726"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75</w:t>
            </w:r>
          </w:p>
        </w:tc>
        <w:tc>
          <w:tcPr>
            <w:tcW w:w="294" w:type="pct"/>
            <w:tcBorders>
              <w:top w:val="single" w:sz="4" w:space="0" w:color="auto"/>
              <w:bottom w:val="single" w:sz="4" w:space="0" w:color="auto"/>
            </w:tcBorders>
            <w:shd w:val="clear" w:color="auto" w:fill="auto"/>
            <w:vAlign w:val="center"/>
          </w:tcPr>
          <w:p w14:paraId="07191FC1"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9.5</w:t>
            </w:r>
          </w:p>
        </w:tc>
        <w:tc>
          <w:tcPr>
            <w:tcW w:w="216" w:type="pct"/>
            <w:tcBorders>
              <w:top w:val="single" w:sz="4" w:space="0" w:color="auto"/>
              <w:bottom w:val="single" w:sz="4" w:space="0" w:color="auto"/>
            </w:tcBorders>
            <w:shd w:val="clear" w:color="auto" w:fill="auto"/>
            <w:vAlign w:val="center"/>
          </w:tcPr>
          <w:p w14:paraId="69E3E582"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20</w:t>
            </w:r>
          </w:p>
        </w:tc>
        <w:tc>
          <w:tcPr>
            <w:tcW w:w="811" w:type="pct"/>
            <w:shd w:val="clear" w:color="auto" w:fill="auto"/>
            <w:vAlign w:val="center"/>
          </w:tcPr>
          <w:p w14:paraId="66E8A77B"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0.4</w:t>
            </w:r>
          </w:p>
        </w:tc>
        <w:tc>
          <w:tcPr>
            <w:tcW w:w="834" w:type="pct"/>
            <w:shd w:val="clear" w:color="auto" w:fill="auto"/>
            <w:vAlign w:val="center"/>
          </w:tcPr>
          <w:p w14:paraId="066E122C" w14:textId="3B92DABF"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5000, 10</w:t>
            </w:r>
            <w:r w:rsidR="008D3666" w:rsidRPr="0030317A">
              <w:rPr>
                <w:bCs/>
                <w:lang w:val="en-GB"/>
              </w:rPr>
              <w:t>,</w:t>
            </w:r>
            <w:r w:rsidRPr="0030317A">
              <w:rPr>
                <w:bCs/>
                <w:lang w:val="en-GB"/>
              </w:rPr>
              <w:t>000, 14</w:t>
            </w:r>
            <w:r w:rsidR="008D3666" w:rsidRPr="0030317A">
              <w:rPr>
                <w:bCs/>
                <w:lang w:val="en-GB"/>
              </w:rPr>
              <w:t>,</w:t>
            </w:r>
            <w:r w:rsidRPr="0030317A">
              <w:rPr>
                <w:bCs/>
                <w:lang w:val="en-GB"/>
              </w:rPr>
              <w:t>000</w:t>
            </w:r>
          </w:p>
        </w:tc>
        <w:tc>
          <w:tcPr>
            <w:tcW w:w="1292" w:type="pct"/>
            <w:shd w:val="clear" w:color="auto" w:fill="auto"/>
            <w:vAlign w:val="center"/>
          </w:tcPr>
          <w:p w14:paraId="47BBD875"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1, 2.5, 9</w:t>
            </w:r>
          </w:p>
        </w:tc>
        <w:tc>
          <w:tcPr>
            <w:tcW w:w="598" w:type="pct"/>
            <w:shd w:val="clear" w:color="auto" w:fill="auto"/>
            <w:vAlign w:val="center"/>
          </w:tcPr>
          <w:p w14:paraId="0C6BDC5F" w14:textId="77777777" w:rsidR="005A7F92" w:rsidRPr="0030317A" w:rsidRDefault="005A7F92" w:rsidP="00581FAA">
            <w:pPr>
              <w:autoSpaceDE w:val="0"/>
              <w:autoSpaceDN w:val="0"/>
              <w:adjustRightInd w:val="0"/>
              <w:snapToGrid w:val="0"/>
              <w:spacing w:line="240" w:lineRule="auto"/>
              <w:jc w:val="center"/>
              <w:rPr>
                <w:bCs/>
                <w:lang w:val="en-GB"/>
              </w:rPr>
            </w:pPr>
            <w:r w:rsidRPr="0030317A">
              <w:rPr>
                <w:bCs/>
                <w:lang w:val="en-GB"/>
              </w:rPr>
              <w:t>100</w:t>
            </w:r>
          </w:p>
        </w:tc>
      </w:tr>
      <w:tr w:rsidR="005A7F92" w:rsidRPr="0030317A" w14:paraId="70733E57" w14:textId="77777777" w:rsidTr="00A820A4">
        <w:trPr>
          <w:jc w:val="center"/>
        </w:trPr>
        <w:tc>
          <w:tcPr>
            <w:tcW w:w="660" w:type="pct"/>
            <w:tcBorders>
              <w:top w:val="single" w:sz="4" w:space="0" w:color="auto"/>
            </w:tcBorders>
            <w:shd w:val="clear" w:color="auto" w:fill="auto"/>
            <w:vAlign w:val="center"/>
          </w:tcPr>
          <w:p w14:paraId="77CB1F03"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CWRU</w:t>
            </w:r>
          </w:p>
        </w:tc>
        <w:tc>
          <w:tcPr>
            <w:tcW w:w="294" w:type="pct"/>
            <w:tcBorders>
              <w:top w:val="single" w:sz="4" w:space="0" w:color="auto"/>
            </w:tcBorders>
            <w:shd w:val="clear" w:color="auto" w:fill="auto"/>
            <w:vAlign w:val="center"/>
          </w:tcPr>
          <w:p w14:paraId="4671B4CB"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38.5</w:t>
            </w:r>
          </w:p>
        </w:tc>
        <w:tc>
          <w:tcPr>
            <w:tcW w:w="294" w:type="pct"/>
            <w:tcBorders>
              <w:top w:val="single" w:sz="4" w:space="0" w:color="auto"/>
            </w:tcBorders>
            <w:shd w:val="clear" w:color="auto" w:fill="auto"/>
            <w:vAlign w:val="center"/>
          </w:tcPr>
          <w:p w14:paraId="1331AF95"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7.9</w:t>
            </w:r>
          </w:p>
        </w:tc>
        <w:tc>
          <w:tcPr>
            <w:tcW w:w="216" w:type="pct"/>
            <w:tcBorders>
              <w:top w:val="single" w:sz="4" w:space="0" w:color="auto"/>
            </w:tcBorders>
            <w:shd w:val="clear" w:color="auto" w:fill="auto"/>
            <w:vAlign w:val="center"/>
          </w:tcPr>
          <w:p w14:paraId="7429A6D1"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9</w:t>
            </w:r>
          </w:p>
        </w:tc>
        <w:tc>
          <w:tcPr>
            <w:tcW w:w="811" w:type="pct"/>
            <w:shd w:val="clear" w:color="auto" w:fill="auto"/>
            <w:vAlign w:val="center"/>
          </w:tcPr>
          <w:p w14:paraId="7CF188E6"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0.177, 0.355, 0.533</w:t>
            </w:r>
          </w:p>
        </w:tc>
        <w:tc>
          <w:tcPr>
            <w:tcW w:w="834" w:type="pct"/>
            <w:shd w:val="clear" w:color="auto" w:fill="auto"/>
            <w:vAlign w:val="center"/>
          </w:tcPr>
          <w:p w14:paraId="591DCBD3" w14:textId="7F80DDBE" w:rsidR="005A7F92" w:rsidRPr="0030317A" w:rsidRDefault="005A7F92" w:rsidP="00581FAA">
            <w:pPr>
              <w:autoSpaceDE w:val="0"/>
              <w:autoSpaceDN w:val="0"/>
              <w:adjustRightInd w:val="0"/>
              <w:snapToGrid w:val="0"/>
              <w:spacing w:line="240" w:lineRule="auto"/>
              <w:jc w:val="center"/>
              <w:rPr>
                <w:lang w:val="en-GB"/>
              </w:rPr>
            </w:pPr>
            <w:r w:rsidRPr="0030317A">
              <w:rPr>
                <w:lang w:val="en-GB"/>
              </w:rPr>
              <w:t>172</w:t>
            </w:r>
            <w:r w:rsidR="00C13854" w:rsidRPr="0030317A">
              <w:rPr>
                <w:lang w:val="en-GB"/>
              </w:rPr>
              <w:t>0–1797</w:t>
            </w:r>
          </w:p>
        </w:tc>
        <w:tc>
          <w:tcPr>
            <w:tcW w:w="1292" w:type="pct"/>
            <w:shd w:val="clear" w:color="auto" w:fill="auto"/>
            <w:vAlign w:val="center"/>
          </w:tcPr>
          <w:p w14:paraId="6721499F"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N/A</w:t>
            </w:r>
          </w:p>
        </w:tc>
        <w:tc>
          <w:tcPr>
            <w:tcW w:w="598" w:type="pct"/>
            <w:shd w:val="clear" w:color="auto" w:fill="auto"/>
            <w:vAlign w:val="center"/>
          </w:tcPr>
          <w:p w14:paraId="03124F27"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12, 48</w:t>
            </w:r>
          </w:p>
        </w:tc>
      </w:tr>
      <w:tr w:rsidR="005A7F92" w:rsidRPr="0030317A" w14:paraId="33725E10" w14:textId="77777777" w:rsidTr="00A820A4">
        <w:trPr>
          <w:jc w:val="center"/>
        </w:trPr>
        <w:tc>
          <w:tcPr>
            <w:tcW w:w="660" w:type="pct"/>
            <w:shd w:val="clear" w:color="auto" w:fill="auto"/>
            <w:vAlign w:val="center"/>
          </w:tcPr>
          <w:p w14:paraId="102B9223"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MFPT</w:t>
            </w:r>
          </w:p>
        </w:tc>
        <w:tc>
          <w:tcPr>
            <w:tcW w:w="294" w:type="pct"/>
            <w:shd w:val="clear" w:color="auto" w:fill="auto"/>
            <w:vAlign w:val="center"/>
          </w:tcPr>
          <w:p w14:paraId="7291FCF0"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31.6</w:t>
            </w:r>
          </w:p>
        </w:tc>
        <w:tc>
          <w:tcPr>
            <w:tcW w:w="294" w:type="pct"/>
            <w:shd w:val="clear" w:color="auto" w:fill="auto"/>
            <w:vAlign w:val="center"/>
          </w:tcPr>
          <w:p w14:paraId="65A1742D"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5.97</w:t>
            </w:r>
          </w:p>
        </w:tc>
        <w:tc>
          <w:tcPr>
            <w:tcW w:w="216" w:type="pct"/>
            <w:shd w:val="clear" w:color="auto" w:fill="auto"/>
            <w:vAlign w:val="center"/>
          </w:tcPr>
          <w:p w14:paraId="7DF2DF40"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8</w:t>
            </w:r>
          </w:p>
        </w:tc>
        <w:tc>
          <w:tcPr>
            <w:tcW w:w="811" w:type="pct"/>
            <w:shd w:val="clear" w:color="auto" w:fill="auto"/>
            <w:vAlign w:val="center"/>
          </w:tcPr>
          <w:p w14:paraId="696B9295"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N/A</w:t>
            </w:r>
          </w:p>
        </w:tc>
        <w:tc>
          <w:tcPr>
            <w:tcW w:w="834" w:type="pct"/>
            <w:shd w:val="clear" w:color="auto" w:fill="auto"/>
            <w:vAlign w:val="center"/>
          </w:tcPr>
          <w:p w14:paraId="5EE3538A"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1500</w:t>
            </w:r>
          </w:p>
        </w:tc>
        <w:tc>
          <w:tcPr>
            <w:tcW w:w="1292" w:type="pct"/>
            <w:shd w:val="clear" w:color="auto" w:fill="auto"/>
            <w:vAlign w:val="center"/>
          </w:tcPr>
          <w:p w14:paraId="5208C72C" w14:textId="77777777" w:rsidR="005A7F92" w:rsidRPr="0030317A" w:rsidRDefault="005A7F92" w:rsidP="00581FAA">
            <w:pPr>
              <w:autoSpaceDE w:val="0"/>
              <w:autoSpaceDN w:val="0"/>
              <w:adjustRightInd w:val="0"/>
              <w:snapToGrid w:val="0"/>
              <w:spacing w:line="240" w:lineRule="auto"/>
              <w:jc w:val="center"/>
              <w:rPr>
                <w:lang w:val="en-GB"/>
              </w:rPr>
            </w:pPr>
            <w:r w:rsidRPr="0030317A">
              <w:rPr>
                <w:lang w:val="en-GB"/>
              </w:rPr>
              <w:t>0.22, 0.44, 0.66, 0.88, 1.11, 1.33</w:t>
            </w:r>
          </w:p>
        </w:tc>
        <w:tc>
          <w:tcPr>
            <w:tcW w:w="598" w:type="pct"/>
            <w:shd w:val="clear" w:color="auto" w:fill="auto"/>
            <w:vAlign w:val="center"/>
          </w:tcPr>
          <w:p w14:paraId="35CDCE5C" w14:textId="75594466" w:rsidR="005A7F92" w:rsidRPr="0030317A" w:rsidRDefault="005A7F92" w:rsidP="00581FAA">
            <w:pPr>
              <w:autoSpaceDE w:val="0"/>
              <w:autoSpaceDN w:val="0"/>
              <w:adjustRightInd w:val="0"/>
              <w:snapToGrid w:val="0"/>
              <w:spacing w:line="240" w:lineRule="auto"/>
              <w:jc w:val="center"/>
              <w:rPr>
                <w:lang w:val="en-GB"/>
              </w:rPr>
            </w:pPr>
            <w:r w:rsidRPr="0030317A">
              <w:rPr>
                <w:lang w:val="en-GB"/>
              </w:rPr>
              <w:t>48</w:t>
            </w:r>
            <w:r w:rsidR="008D3666" w:rsidRPr="0030317A">
              <w:rPr>
                <w:lang w:val="en-GB"/>
              </w:rPr>
              <w:t>,</w:t>
            </w:r>
            <w:r w:rsidRPr="0030317A">
              <w:rPr>
                <w:lang w:val="en-GB"/>
              </w:rPr>
              <w:t>828, 96</w:t>
            </w:r>
            <w:r w:rsidR="008D3666" w:rsidRPr="0030317A">
              <w:rPr>
                <w:lang w:val="en-GB"/>
              </w:rPr>
              <w:t>,</w:t>
            </w:r>
            <w:r w:rsidRPr="0030317A">
              <w:rPr>
                <w:lang w:val="en-GB"/>
              </w:rPr>
              <w:t>656</w:t>
            </w:r>
          </w:p>
        </w:tc>
      </w:tr>
    </w:tbl>
    <w:p w14:paraId="44CCB830" w14:textId="7E26DCF1" w:rsidR="00031284" w:rsidRPr="0030317A" w:rsidRDefault="005A7F92" w:rsidP="00031284">
      <w:pPr>
        <w:pStyle w:val="MDPI31text"/>
        <w:spacing w:before="240"/>
        <w:rPr>
          <w:lang w:val="en-GB"/>
        </w:rPr>
      </w:pPr>
      <w:r w:rsidRPr="0030317A">
        <w:rPr>
          <w:lang w:val="en-GB"/>
        </w:rPr>
        <w:t>The number of data samples in each category is shown in Table 2, including four classes of bearing health states, i.e., healthy, or with an OR, IR fault</w:t>
      </w:r>
      <w:r w:rsidR="004E1CA2" w:rsidRPr="0030317A">
        <w:rPr>
          <w:lang w:val="en-GB"/>
        </w:rPr>
        <w:t>,</w:t>
      </w:r>
      <w:r w:rsidRPr="0030317A">
        <w:rPr>
          <w:lang w:val="en-GB"/>
        </w:rPr>
        <w:t xml:space="preserve"> or a </w:t>
      </w:r>
      <w:r w:rsidR="004E1CA2" w:rsidRPr="0030317A">
        <w:rPr>
          <w:lang w:val="en-GB"/>
        </w:rPr>
        <w:t xml:space="preserve">ball </w:t>
      </w:r>
      <w:r w:rsidRPr="0030317A">
        <w:rPr>
          <w:lang w:val="en-GB"/>
        </w:rPr>
        <w:t xml:space="preserve">fault. For the I2BS healthy bearing data, a combination of baseline test data, where healthy bearings were tested during the experiment, and synthesised data (see details in Appendix A) </w:t>
      </w:r>
      <w:r w:rsidR="004E1CA2" w:rsidRPr="0030317A">
        <w:rPr>
          <w:lang w:val="en-GB"/>
        </w:rPr>
        <w:t xml:space="preserve">are </w:t>
      </w:r>
      <w:r w:rsidRPr="0030317A">
        <w:rPr>
          <w:lang w:val="en-GB"/>
        </w:rPr>
        <w:t>used due to the relatively small number of baseline data available.</w:t>
      </w:r>
    </w:p>
    <w:p w14:paraId="2861132C" w14:textId="5AB8966C" w:rsidR="005A7F92" w:rsidRPr="0030317A" w:rsidRDefault="00031284" w:rsidP="00031284">
      <w:pPr>
        <w:pStyle w:val="MDPI41tablecaption"/>
        <w:rPr>
          <w:lang w:val="en-GB"/>
        </w:rPr>
      </w:pPr>
      <w:r w:rsidRPr="0030317A">
        <w:rPr>
          <w:b/>
          <w:lang w:val="en-GB"/>
        </w:rPr>
        <w:t xml:space="preserve">Table 2. </w:t>
      </w:r>
      <w:r w:rsidR="005A7F92" w:rsidRPr="0030317A">
        <w:rPr>
          <w:lang w:val="en-GB"/>
        </w:rPr>
        <w:t>Number of samples in each health state from the three datasets for ML training.</w:t>
      </w:r>
    </w:p>
    <w:tbl>
      <w:tblPr>
        <w:tblStyle w:val="TableGrid"/>
        <w:tblW w:w="7857" w:type="dxa"/>
        <w:tblInd w:w="2608" w:type="dxa"/>
        <w:tblLayout w:type="fixed"/>
        <w:tblCellMar>
          <w:left w:w="0" w:type="dxa"/>
          <w:right w:w="0" w:type="dxa"/>
        </w:tblCellMar>
        <w:tblLook w:val="04A0" w:firstRow="1" w:lastRow="0" w:firstColumn="1" w:lastColumn="0" w:noHBand="0" w:noVBand="1"/>
      </w:tblPr>
      <w:tblGrid>
        <w:gridCol w:w="3827"/>
        <w:gridCol w:w="1031"/>
        <w:gridCol w:w="940"/>
        <w:gridCol w:w="1088"/>
        <w:gridCol w:w="971"/>
      </w:tblGrid>
      <w:tr w:rsidR="00D83CCD" w:rsidRPr="0030317A" w14:paraId="18EAB6F4" w14:textId="77777777" w:rsidTr="00BB5E97">
        <w:trPr>
          <w:trHeight w:val="396"/>
        </w:trPr>
        <w:tc>
          <w:tcPr>
            <w:tcW w:w="3746" w:type="dxa"/>
            <w:tcBorders>
              <w:top w:val="single" w:sz="8" w:space="0" w:color="auto"/>
              <w:left w:val="nil"/>
              <w:right w:val="nil"/>
              <w:tl2br w:val="single" w:sz="4" w:space="0" w:color="000000"/>
            </w:tcBorders>
            <w:shd w:val="clear" w:color="auto" w:fill="auto"/>
            <w:vAlign w:val="center"/>
          </w:tcPr>
          <w:p w14:paraId="66AAE963" w14:textId="45C87B78" w:rsidR="00DA2F4C" w:rsidRPr="0030317A" w:rsidRDefault="00DA2F4C" w:rsidP="00DA2F4C">
            <w:pPr>
              <w:autoSpaceDE w:val="0"/>
              <w:autoSpaceDN w:val="0"/>
              <w:adjustRightInd w:val="0"/>
              <w:snapToGrid w:val="0"/>
              <w:spacing w:line="240" w:lineRule="auto"/>
              <w:jc w:val="right"/>
              <w:rPr>
                <w:b/>
                <w:bCs/>
                <w:szCs w:val="38"/>
                <w:lang w:val="en-GB"/>
              </w:rPr>
            </w:pPr>
            <w:r w:rsidRPr="0030317A">
              <w:rPr>
                <w:b/>
                <w:bCs/>
                <w:szCs w:val="38"/>
                <w:lang w:val="en-GB"/>
              </w:rPr>
              <w:t>Health State</w:t>
            </w:r>
          </w:p>
          <w:p w14:paraId="2F29384E" w14:textId="72CE128F" w:rsidR="005A7F92" w:rsidRPr="0030317A" w:rsidRDefault="005A7F92" w:rsidP="00DA2F4C">
            <w:pPr>
              <w:autoSpaceDE w:val="0"/>
              <w:autoSpaceDN w:val="0"/>
              <w:adjustRightInd w:val="0"/>
              <w:snapToGrid w:val="0"/>
              <w:spacing w:line="240" w:lineRule="auto"/>
              <w:jc w:val="left"/>
              <w:rPr>
                <w:b/>
                <w:bCs/>
                <w:szCs w:val="38"/>
                <w:lang w:val="en-GB"/>
              </w:rPr>
            </w:pPr>
            <w:r w:rsidRPr="0030317A">
              <w:rPr>
                <w:b/>
                <w:bCs/>
                <w:szCs w:val="38"/>
                <w:lang w:val="en-GB"/>
              </w:rPr>
              <w:t xml:space="preserve">Data </w:t>
            </w:r>
            <w:r w:rsidR="00D83CCD" w:rsidRPr="0030317A">
              <w:rPr>
                <w:b/>
                <w:bCs/>
                <w:szCs w:val="38"/>
                <w:lang w:val="en-GB"/>
              </w:rPr>
              <w:t>Source</w:t>
            </w:r>
          </w:p>
        </w:tc>
        <w:tc>
          <w:tcPr>
            <w:tcW w:w="1009" w:type="dxa"/>
            <w:tcBorders>
              <w:top w:val="single" w:sz="8" w:space="0" w:color="auto"/>
              <w:left w:val="nil"/>
              <w:right w:val="nil"/>
            </w:tcBorders>
            <w:shd w:val="clear" w:color="auto" w:fill="auto"/>
            <w:vAlign w:val="center"/>
          </w:tcPr>
          <w:p w14:paraId="5B61E073" w14:textId="4B3C3F49" w:rsidR="005A7F92" w:rsidRPr="0030317A" w:rsidRDefault="005A7F92" w:rsidP="00D83CCD">
            <w:pPr>
              <w:autoSpaceDE w:val="0"/>
              <w:autoSpaceDN w:val="0"/>
              <w:adjustRightInd w:val="0"/>
              <w:snapToGrid w:val="0"/>
              <w:spacing w:line="240" w:lineRule="auto"/>
              <w:jc w:val="center"/>
              <w:rPr>
                <w:b/>
                <w:bCs/>
                <w:lang w:val="en-GB"/>
              </w:rPr>
            </w:pPr>
            <w:r w:rsidRPr="0030317A">
              <w:rPr>
                <w:b/>
                <w:bCs/>
                <w:lang w:val="en-GB"/>
              </w:rPr>
              <w:t xml:space="preserve">OR </w:t>
            </w:r>
            <w:r w:rsidR="00D83CCD" w:rsidRPr="0030317A">
              <w:rPr>
                <w:b/>
                <w:bCs/>
                <w:lang w:val="en-GB"/>
              </w:rPr>
              <w:t>Fault</w:t>
            </w:r>
          </w:p>
        </w:tc>
        <w:tc>
          <w:tcPr>
            <w:tcW w:w="920" w:type="dxa"/>
            <w:tcBorders>
              <w:top w:val="single" w:sz="8" w:space="0" w:color="auto"/>
              <w:left w:val="nil"/>
              <w:right w:val="nil"/>
            </w:tcBorders>
            <w:shd w:val="clear" w:color="auto" w:fill="auto"/>
            <w:vAlign w:val="center"/>
          </w:tcPr>
          <w:p w14:paraId="54EC8CFE" w14:textId="42D06F0D" w:rsidR="005A7F92" w:rsidRPr="0030317A" w:rsidRDefault="005A7F92" w:rsidP="00D83CCD">
            <w:pPr>
              <w:autoSpaceDE w:val="0"/>
              <w:autoSpaceDN w:val="0"/>
              <w:adjustRightInd w:val="0"/>
              <w:snapToGrid w:val="0"/>
              <w:spacing w:line="240" w:lineRule="auto"/>
              <w:jc w:val="center"/>
              <w:rPr>
                <w:b/>
                <w:bCs/>
                <w:lang w:val="en-GB"/>
              </w:rPr>
            </w:pPr>
            <w:r w:rsidRPr="0030317A">
              <w:rPr>
                <w:b/>
                <w:bCs/>
                <w:lang w:val="en-GB"/>
              </w:rPr>
              <w:t xml:space="preserve">IR </w:t>
            </w:r>
            <w:r w:rsidR="00D83CCD" w:rsidRPr="0030317A">
              <w:rPr>
                <w:b/>
                <w:bCs/>
                <w:lang w:val="en-GB"/>
              </w:rPr>
              <w:t>Fault</w:t>
            </w:r>
          </w:p>
        </w:tc>
        <w:tc>
          <w:tcPr>
            <w:tcW w:w="1065" w:type="dxa"/>
            <w:tcBorders>
              <w:top w:val="single" w:sz="8" w:space="0" w:color="auto"/>
              <w:left w:val="nil"/>
              <w:right w:val="nil"/>
            </w:tcBorders>
            <w:shd w:val="clear" w:color="auto" w:fill="auto"/>
            <w:vAlign w:val="center"/>
          </w:tcPr>
          <w:p w14:paraId="11E9D7B9" w14:textId="14927B80" w:rsidR="005A7F92" w:rsidRPr="0030317A" w:rsidRDefault="005A7F92" w:rsidP="00D83CCD">
            <w:pPr>
              <w:autoSpaceDE w:val="0"/>
              <w:autoSpaceDN w:val="0"/>
              <w:adjustRightInd w:val="0"/>
              <w:snapToGrid w:val="0"/>
              <w:spacing w:line="240" w:lineRule="auto"/>
              <w:jc w:val="center"/>
              <w:rPr>
                <w:b/>
                <w:bCs/>
                <w:lang w:val="en-GB"/>
              </w:rPr>
            </w:pPr>
            <w:r w:rsidRPr="0030317A">
              <w:rPr>
                <w:b/>
                <w:bCs/>
                <w:lang w:val="en-GB"/>
              </w:rPr>
              <w:t xml:space="preserve">Ball </w:t>
            </w:r>
            <w:r w:rsidR="00D83CCD" w:rsidRPr="0030317A">
              <w:rPr>
                <w:b/>
                <w:bCs/>
                <w:lang w:val="en-GB"/>
              </w:rPr>
              <w:t>Fault</w:t>
            </w:r>
          </w:p>
        </w:tc>
        <w:tc>
          <w:tcPr>
            <w:tcW w:w="950" w:type="dxa"/>
            <w:tcBorders>
              <w:top w:val="single" w:sz="8" w:space="0" w:color="auto"/>
              <w:left w:val="nil"/>
              <w:right w:val="nil"/>
            </w:tcBorders>
            <w:shd w:val="clear" w:color="auto" w:fill="auto"/>
            <w:vAlign w:val="center"/>
          </w:tcPr>
          <w:p w14:paraId="530599D1" w14:textId="77777777" w:rsidR="005A7F92" w:rsidRPr="0030317A" w:rsidRDefault="005A7F92" w:rsidP="00D83CCD">
            <w:pPr>
              <w:autoSpaceDE w:val="0"/>
              <w:autoSpaceDN w:val="0"/>
              <w:adjustRightInd w:val="0"/>
              <w:snapToGrid w:val="0"/>
              <w:spacing w:line="240" w:lineRule="auto"/>
              <w:jc w:val="center"/>
              <w:rPr>
                <w:b/>
                <w:bCs/>
                <w:lang w:val="en-GB"/>
              </w:rPr>
            </w:pPr>
            <w:r w:rsidRPr="0030317A">
              <w:rPr>
                <w:b/>
                <w:bCs/>
                <w:lang w:val="en-GB"/>
              </w:rPr>
              <w:t>Healthy</w:t>
            </w:r>
          </w:p>
        </w:tc>
      </w:tr>
      <w:tr w:rsidR="005A7F92" w:rsidRPr="0030317A" w14:paraId="2673D173" w14:textId="77777777" w:rsidTr="00D83CCD">
        <w:tc>
          <w:tcPr>
            <w:tcW w:w="3746" w:type="dxa"/>
            <w:tcBorders>
              <w:left w:val="nil"/>
              <w:right w:val="nil"/>
            </w:tcBorders>
            <w:shd w:val="clear" w:color="auto" w:fill="auto"/>
            <w:vAlign w:val="center"/>
          </w:tcPr>
          <w:p w14:paraId="7F7961D0"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I2BS subscale</w:t>
            </w:r>
          </w:p>
        </w:tc>
        <w:tc>
          <w:tcPr>
            <w:tcW w:w="1009" w:type="dxa"/>
            <w:tcBorders>
              <w:left w:val="nil"/>
              <w:right w:val="nil"/>
            </w:tcBorders>
            <w:shd w:val="clear" w:color="auto" w:fill="auto"/>
            <w:vAlign w:val="center"/>
          </w:tcPr>
          <w:p w14:paraId="6EAA6B16"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387</w:t>
            </w:r>
          </w:p>
        </w:tc>
        <w:tc>
          <w:tcPr>
            <w:tcW w:w="920" w:type="dxa"/>
            <w:tcBorders>
              <w:left w:val="nil"/>
              <w:right w:val="nil"/>
            </w:tcBorders>
            <w:shd w:val="clear" w:color="auto" w:fill="auto"/>
            <w:vAlign w:val="center"/>
          </w:tcPr>
          <w:p w14:paraId="1ADB1505"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361</w:t>
            </w:r>
          </w:p>
        </w:tc>
        <w:tc>
          <w:tcPr>
            <w:tcW w:w="1065" w:type="dxa"/>
            <w:tcBorders>
              <w:left w:val="nil"/>
              <w:right w:val="nil"/>
            </w:tcBorders>
            <w:shd w:val="clear" w:color="auto" w:fill="auto"/>
            <w:vAlign w:val="center"/>
          </w:tcPr>
          <w:p w14:paraId="61C21531"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189</w:t>
            </w:r>
          </w:p>
        </w:tc>
        <w:tc>
          <w:tcPr>
            <w:tcW w:w="950" w:type="dxa"/>
            <w:tcBorders>
              <w:left w:val="nil"/>
              <w:right w:val="nil"/>
            </w:tcBorders>
            <w:shd w:val="clear" w:color="auto" w:fill="auto"/>
            <w:vAlign w:val="center"/>
          </w:tcPr>
          <w:p w14:paraId="6DB3D15D" w14:textId="3C9E6355" w:rsidR="005A7F92" w:rsidRPr="0030317A" w:rsidRDefault="005A7F92" w:rsidP="00D83CCD">
            <w:pPr>
              <w:autoSpaceDE w:val="0"/>
              <w:autoSpaceDN w:val="0"/>
              <w:adjustRightInd w:val="0"/>
              <w:snapToGrid w:val="0"/>
              <w:spacing w:line="240" w:lineRule="auto"/>
              <w:jc w:val="center"/>
              <w:rPr>
                <w:lang w:val="en-GB"/>
              </w:rPr>
            </w:pPr>
            <w:r w:rsidRPr="0030317A">
              <w:rPr>
                <w:lang w:val="en-GB"/>
              </w:rPr>
              <w:t>283</w:t>
            </w:r>
            <w:r w:rsidR="00C92364" w:rsidRPr="0030317A">
              <w:rPr>
                <w:lang w:val="en-GB"/>
              </w:rPr>
              <w:t xml:space="preserve"> *</w:t>
            </w:r>
          </w:p>
        </w:tc>
      </w:tr>
      <w:tr w:rsidR="005A7F92" w:rsidRPr="0030317A" w14:paraId="3A0CD826" w14:textId="77777777" w:rsidTr="00D83CCD">
        <w:tc>
          <w:tcPr>
            <w:tcW w:w="3746" w:type="dxa"/>
            <w:tcBorders>
              <w:left w:val="nil"/>
              <w:right w:val="nil"/>
            </w:tcBorders>
            <w:shd w:val="clear" w:color="auto" w:fill="auto"/>
            <w:vAlign w:val="center"/>
          </w:tcPr>
          <w:p w14:paraId="4436FB93"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CWRU</w:t>
            </w:r>
          </w:p>
        </w:tc>
        <w:tc>
          <w:tcPr>
            <w:tcW w:w="1009" w:type="dxa"/>
            <w:tcBorders>
              <w:left w:val="nil"/>
              <w:right w:val="nil"/>
            </w:tcBorders>
            <w:shd w:val="clear" w:color="auto" w:fill="auto"/>
            <w:vAlign w:val="center"/>
          </w:tcPr>
          <w:p w14:paraId="0C5E053B"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140</w:t>
            </w:r>
          </w:p>
        </w:tc>
        <w:tc>
          <w:tcPr>
            <w:tcW w:w="920" w:type="dxa"/>
            <w:tcBorders>
              <w:left w:val="nil"/>
              <w:right w:val="nil"/>
            </w:tcBorders>
            <w:shd w:val="clear" w:color="auto" w:fill="auto"/>
            <w:vAlign w:val="center"/>
          </w:tcPr>
          <w:p w14:paraId="0DFB5F36"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64</w:t>
            </w:r>
          </w:p>
        </w:tc>
        <w:tc>
          <w:tcPr>
            <w:tcW w:w="1065" w:type="dxa"/>
            <w:tcBorders>
              <w:left w:val="nil"/>
              <w:right w:val="nil"/>
            </w:tcBorders>
            <w:shd w:val="clear" w:color="auto" w:fill="auto"/>
            <w:vAlign w:val="center"/>
          </w:tcPr>
          <w:p w14:paraId="7F80459F"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64</w:t>
            </w:r>
          </w:p>
        </w:tc>
        <w:tc>
          <w:tcPr>
            <w:tcW w:w="950" w:type="dxa"/>
            <w:tcBorders>
              <w:left w:val="nil"/>
              <w:right w:val="nil"/>
            </w:tcBorders>
            <w:shd w:val="clear" w:color="auto" w:fill="auto"/>
            <w:vAlign w:val="center"/>
          </w:tcPr>
          <w:p w14:paraId="76FBEF00"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8</w:t>
            </w:r>
          </w:p>
        </w:tc>
      </w:tr>
      <w:tr w:rsidR="00D83CCD" w:rsidRPr="0030317A" w14:paraId="7071B56C" w14:textId="77777777" w:rsidTr="00D83CCD">
        <w:tc>
          <w:tcPr>
            <w:tcW w:w="3746" w:type="dxa"/>
            <w:tcBorders>
              <w:left w:val="nil"/>
              <w:bottom w:val="single" w:sz="8" w:space="0" w:color="auto"/>
              <w:right w:val="nil"/>
            </w:tcBorders>
            <w:shd w:val="clear" w:color="auto" w:fill="auto"/>
            <w:vAlign w:val="center"/>
          </w:tcPr>
          <w:p w14:paraId="19CCFB1B"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MFPT</w:t>
            </w:r>
          </w:p>
        </w:tc>
        <w:tc>
          <w:tcPr>
            <w:tcW w:w="1009" w:type="dxa"/>
            <w:tcBorders>
              <w:left w:val="nil"/>
              <w:bottom w:val="single" w:sz="8" w:space="0" w:color="auto"/>
              <w:right w:val="nil"/>
            </w:tcBorders>
            <w:shd w:val="clear" w:color="auto" w:fill="auto"/>
            <w:vAlign w:val="center"/>
          </w:tcPr>
          <w:p w14:paraId="67C9F15B"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39</w:t>
            </w:r>
          </w:p>
        </w:tc>
        <w:tc>
          <w:tcPr>
            <w:tcW w:w="920" w:type="dxa"/>
            <w:tcBorders>
              <w:left w:val="nil"/>
              <w:bottom w:val="single" w:sz="8" w:space="0" w:color="auto"/>
              <w:right w:val="nil"/>
            </w:tcBorders>
            <w:shd w:val="clear" w:color="auto" w:fill="auto"/>
            <w:vAlign w:val="center"/>
          </w:tcPr>
          <w:p w14:paraId="493D12E4"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21</w:t>
            </w:r>
          </w:p>
        </w:tc>
        <w:tc>
          <w:tcPr>
            <w:tcW w:w="1065" w:type="dxa"/>
            <w:tcBorders>
              <w:left w:val="nil"/>
              <w:bottom w:val="single" w:sz="8" w:space="0" w:color="auto"/>
              <w:right w:val="nil"/>
            </w:tcBorders>
            <w:shd w:val="clear" w:color="auto" w:fill="auto"/>
            <w:vAlign w:val="center"/>
          </w:tcPr>
          <w:p w14:paraId="470A7EB5"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0</w:t>
            </w:r>
          </w:p>
        </w:tc>
        <w:tc>
          <w:tcPr>
            <w:tcW w:w="950" w:type="dxa"/>
            <w:tcBorders>
              <w:left w:val="nil"/>
              <w:bottom w:val="single" w:sz="8" w:space="0" w:color="auto"/>
              <w:right w:val="nil"/>
            </w:tcBorders>
            <w:shd w:val="clear" w:color="auto" w:fill="auto"/>
            <w:vAlign w:val="center"/>
          </w:tcPr>
          <w:p w14:paraId="78ABC356" w14:textId="77777777" w:rsidR="005A7F92" w:rsidRPr="0030317A" w:rsidRDefault="005A7F92" w:rsidP="00D83CCD">
            <w:pPr>
              <w:autoSpaceDE w:val="0"/>
              <w:autoSpaceDN w:val="0"/>
              <w:adjustRightInd w:val="0"/>
              <w:snapToGrid w:val="0"/>
              <w:spacing w:line="240" w:lineRule="auto"/>
              <w:jc w:val="center"/>
              <w:rPr>
                <w:lang w:val="en-GB"/>
              </w:rPr>
            </w:pPr>
            <w:r w:rsidRPr="0030317A">
              <w:rPr>
                <w:lang w:val="en-GB"/>
              </w:rPr>
              <w:t>18</w:t>
            </w:r>
          </w:p>
        </w:tc>
      </w:tr>
    </w:tbl>
    <w:p w14:paraId="593242CD" w14:textId="6F99634A" w:rsidR="00C92364" w:rsidRPr="0030317A" w:rsidRDefault="00C92364" w:rsidP="00C92364">
      <w:pPr>
        <w:pStyle w:val="MDPI43tablefooter"/>
        <w:spacing w:after="240"/>
        <w:rPr>
          <w:lang w:val="en-GB"/>
        </w:rPr>
      </w:pPr>
      <w:r w:rsidRPr="0030317A">
        <w:rPr>
          <w:lang w:val="en-GB"/>
        </w:rPr>
        <w:t>* There are 94 samples from the baseline test, while the remaining 189 samples are generated through the synthesis process.</w:t>
      </w:r>
    </w:p>
    <w:p w14:paraId="5549E1C0" w14:textId="2C93017E" w:rsidR="005A7F92" w:rsidRPr="0030317A" w:rsidRDefault="00D83CCD" w:rsidP="00D83CCD">
      <w:pPr>
        <w:pStyle w:val="MDPI22heading2"/>
        <w:spacing w:before="240"/>
        <w:rPr>
          <w:lang w:val="en-GB"/>
        </w:rPr>
      </w:pPr>
      <w:r w:rsidRPr="0030317A">
        <w:rPr>
          <w:lang w:val="en-GB"/>
        </w:rPr>
        <w:t xml:space="preserve">2.2. </w:t>
      </w:r>
      <w:r w:rsidR="005A7F92" w:rsidRPr="0030317A">
        <w:rPr>
          <w:lang w:val="en-GB"/>
        </w:rPr>
        <w:t xml:space="preserve">Feature </w:t>
      </w:r>
      <w:r w:rsidR="00BD112F" w:rsidRPr="0030317A">
        <w:rPr>
          <w:lang w:val="en-GB"/>
        </w:rPr>
        <w:t>Extraction Process</w:t>
      </w:r>
    </w:p>
    <w:p w14:paraId="0E6663C9" w14:textId="67BC7CA2" w:rsidR="005A7F92" w:rsidRPr="0030317A" w:rsidRDefault="005A7F92" w:rsidP="00C92364">
      <w:pPr>
        <w:pStyle w:val="MDPI31text"/>
        <w:rPr>
          <w:spacing w:val="-4"/>
          <w:lang w:val="en-GB"/>
        </w:rPr>
      </w:pPr>
      <w:r w:rsidRPr="0030317A">
        <w:rPr>
          <w:spacing w:val="-4"/>
          <w:lang w:val="en-GB"/>
        </w:rPr>
        <w:t xml:space="preserve">Envelope spectra of vibration signals </w:t>
      </w:r>
      <w:r w:rsidR="004E1CA2" w:rsidRPr="0030317A">
        <w:rPr>
          <w:spacing w:val="-4"/>
          <w:lang w:val="en-GB"/>
        </w:rPr>
        <w:t>are</w:t>
      </w:r>
      <w:r w:rsidRPr="0030317A">
        <w:rPr>
          <w:spacing w:val="-4"/>
          <w:lang w:val="en-GB"/>
        </w:rPr>
        <w:t xml:space="preserve"> produced using a novel hybrid method, which has shown to be effective in extracting BCFs from machines even operated in highly noisy environments </w:t>
      </w:r>
      <w:r w:rsidRPr="0030317A">
        <w:rPr>
          <w:spacing w:val="-4"/>
          <w:lang w:val="en-GB"/>
        </w:rPr>
        <w:fldChar w:fldCharType="begin" w:fldLock="1"/>
      </w:r>
      <w:r w:rsidR="003D515C" w:rsidRPr="0030317A">
        <w:rPr>
          <w:spacing w:val="-4"/>
          <w:lang w:val="en-GB"/>
        </w:rPr>
        <w:instrText>ADDIN CSL_CITATION {"citationItems":[{"id":"ITEM-1","itemData":{"DOI":"10.3390/s23229048","ISSN":"1424-8220","abstract":"Rolling element bearings (REBs) are an essential part of rotating machinery. A localised defect in a REB typically results in periodic impulses in vibration signals at bearing characteristic frequencies (BCFs), and these are widely used for bearing fault detection and diagnosis. One of the most powerful methods for BCF detection in noisy signals is envelope analysis. However, the selection of an effective band-pass filtering region presents significant challenges in moving towards automated bearing fault diagnosis due to the variable nature of the resonant frequencies present in bearing systems and rotating machinery. Cepstrum Pre-Whitening (CPW) is a technique that can effectively eliminate discrete frequency components in the signal whilst detecting the impulsive features related to the bearing defect(s). Nevertheless, CPW is ineffective for detecting incipient bearing defects with weak signatures. In this study, a novel hybrid method based on an improved CPW (ICPW) and high-pass filtering (ICPW-HPF) is developed that shows improved detection of BCFs under a wide range of conditions when compared with existing BCF detection methods, such as Fast Kurtogram (FK). Combined with machine learning techniques, this novel hybrid method provides the capability for automated bearing defect detection and diagnosis without the need for manual selection of the resonant frequencies. The results from this novel hybrid method are compared with a number of established BCF detection methods, including Fast Kurtogram (FK), on vibration signals collected from the project I2BS (An EU Clean Sky 2 project ‘Integrated Intelligent Bearing Systems’ collaboration between Schaeffler Technologies and the University of Southampton. Safran Aero Engines was the topic manager for this project) and those from three databases available in the public domain—Case Western Reserve University (CWRU), Intelligent Maintenance Systems (IMS) datasets, and Safran jet engine data—all of which have been widely used in studies of this kind. By calculating the Signal-to-Noise Ratio (SNR) of each case, the new method is shown to be effective for a much lower SNR (with an average of 30.21) compared with that achieved using the FK method (average of 14.4) and thus is much more effective in detecting incipient bearing faults. The results also show that it is effective in detecting a combination of several bearing faults that occur simultaneously under a wide range of bearing configurations and test cond…","author":[{"dropping-particle":"","family":"Kiakojouri","given":"Amirmasoud","non-dropping-particle":"","parse-names":false,"suffix":""},{"dropping-particle":"","family":"Lu","given":"Zudi","non-dropping-particle":"","parse-names":false,"suffix":""},{"dropping-particle":"","family":"Mirring","given":"Patrick","non-dropping-particle":"","parse-names":false,"suffix":""},{"dropping-particle":"","family":"Powrie","given":"Honor","non-dropping-particle":"","parse-names":false,"suffix":""},{"dropping-particle":"","family":"Wang","given":"Ling","non-dropping-particle":"","parse-names":false,"suffix":""}],"container-title":"Sensors","id":"ITEM-1","issue":"22","issued":{"date-parts":[["2023","11","8"]]},"page":"9048","title":"A Novel Hybrid Technique Combining Improved Cepstrum Pre-Whitening and High-Pass Filtering for Effective Bearing Fault Diagnosis Using Vibration Data","type":"article-journal","volume":"23"},"uris":["http://www.mendeley.com/documents/?uuid=dc0e8416-996e-302c-91cf-ccfa0045d6e5"]}],"mendeley":{"formattedCitation":"[20]","plainTextFormattedCitation":"[20]","previouslyFormattedCitation":"[20]"},"properties":{"noteIndex":0},"schema":"https://github.com/citation-style-language/schema/raw/master/csl-citation.json"}</w:instrText>
      </w:r>
      <w:r w:rsidRPr="0030317A">
        <w:rPr>
          <w:spacing w:val="-4"/>
          <w:lang w:val="en-GB"/>
        </w:rPr>
        <w:fldChar w:fldCharType="separate"/>
      </w:r>
      <w:r w:rsidRPr="0030317A">
        <w:rPr>
          <w:noProof/>
          <w:spacing w:val="-4"/>
          <w:lang w:val="en-GB"/>
        </w:rPr>
        <w:t>[20]</w:t>
      </w:r>
      <w:r w:rsidRPr="0030317A">
        <w:rPr>
          <w:spacing w:val="-4"/>
          <w:lang w:val="en-GB"/>
        </w:rPr>
        <w:fldChar w:fldCharType="end"/>
      </w:r>
      <w:r w:rsidRPr="0030317A">
        <w:rPr>
          <w:spacing w:val="-4"/>
          <w:lang w:val="en-GB"/>
        </w:rPr>
        <w:t xml:space="preserve">. </w:t>
      </w:r>
      <w:r w:rsidR="003E154A" w:rsidRPr="0030317A">
        <w:rPr>
          <w:spacing w:val="-4"/>
          <w:lang w:val="en-GB"/>
        </w:rPr>
        <w:t xml:space="preserve">Then, </w:t>
      </w:r>
      <w:r w:rsidRPr="0030317A">
        <w:rPr>
          <w:spacing w:val="-4"/>
          <w:lang w:val="en-GB"/>
        </w:rPr>
        <w:t xml:space="preserve">the BCFs, their harmonics, and sidebands are identified as model input features using an automated computer process developed in this study (more details are given below). In total, 33 BCF related features (listed below) </w:t>
      </w:r>
      <w:r w:rsidR="007066AF" w:rsidRPr="0030317A">
        <w:rPr>
          <w:spacing w:val="-4"/>
          <w:lang w:val="en-GB"/>
        </w:rPr>
        <w:t>are</w:t>
      </w:r>
      <w:r w:rsidRPr="0030317A">
        <w:rPr>
          <w:spacing w:val="-4"/>
          <w:lang w:val="en-GB"/>
        </w:rPr>
        <w:t xml:space="preserve"> selected as inputs to ML models for bearing health monitoring in this study, including three harmonics of each BCF as well as two pairs of sidebands for each of the harmonics of the BPFI and BSF as listed below:</w:t>
      </w:r>
    </w:p>
    <w:p w14:paraId="090ED21E" w14:textId="77777777" w:rsidR="005A7F92" w:rsidRPr="0030317A" w:rsidRDefault="005A7F92" w:rsidP="00C92364">
      <w:pPr>
        <w:pStyle w:val="MDPI38bullet"/>
        <w:spacing w:before="60" w:after="60"/>
        <w:rPr>
          <w:lang w:val="en-GB"/>
        </w:rPr>
      </w:pPr>
      <w:r w:rsidRPr="0030317A">
        <w:rPr>
          <w:lang w:val="en-GB"/>
        </w:rPr>
        <w:t>BCFs and their harmonics (9 features):</w:t>
      </w:r>
    </w:p>
    <w:p w14:paraId="189F6FF0" w14:textId="00BF8433" w:rsidR="005A7F92" w:rsidRPr="0030317A" w:rsidRDefault="00000000" w:rsidP="00C92364">
      <w:pPr>
        <w:pStyle w:val="MDPI38bullet"/>
        <w:numPr>
          <w:ilvl w:val="0"/>
          <w:numId w:val="7"/>
        </w:numPr>
        <w:ind w:left="3487"/>
        <w:rPr>
          <w:szCs w:val="28"/>
          <w:lang w:val="en-GB"/>
        </w:rPr>
      </w:pPr>
      <m:oMath>
        <m:sSub>
          <m:sSubPr>
            <m:ctrlPr>
              <w:rPr>
                <w:rFonts w:ascii="Cambria Math" w:hAnsi="Cambria Math"/>
                <w:i/>
                <w:iCs/>
                <w:lang w:val="en-GB"/>
              </w:rPr>
            </m:ctrlPr>
          </m:sSubPr>
          <m:e>
            <m:r>
              <w:rPr>
                <w:rFonts w:ascii="Cambria Math" w:hAnsi="Cambria Math"/>
                <w:lang w:val="en-GB"/>
              </w:rPr>
              <m:t>BPFO</m:t>
            </m:r>
          </m:e>
          <m:sub>
            <m:r>
              <w:rPr>
                <w:rFonts w:ascii="Cambria Math" w:hAnsi="Cambria Math"/>
                <w:vertAlign w:val="superscript"/>
                <w:lang w:val="en-GB"/>
              </w:rPr>
              <m:t>1</m:t>
            </m:r>
          </m:sub>
        </m:sSub>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BPFO</m:t>
            </m:r>
          </m:e>
          <m:sub>
            <m:r>
              <w:rPr>
                <w:rFonts w:ascii="Cambria Math" w:hAnsi="Cambria Math"/>
                <w:vertAlign w:val="superscript"/>
                <w:lang w:val="en-GB"/>
              </w:rPr>
              <m:t>2</m:t>
            </m:r>
          </m:sub>
        </m:sSub>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BPFO</m:t>
            </m:r>
          </m:e>
          <m:sub>
            <m:r>
              <w:rPr>
                <w:rFonts w:ascii="Cambria Math" w:hAnsi="Cambria Math"/>
                <w:vertAlign w:val="superscript"/>
                <w:lang w:val="en-GB"/>
              </w:rPr>
              <m:t>3</m:t>
            </m:r>
          </m:sub>
        </m:sSub>
      </m:oMath>
      <w:r w:rsidR="007066AF" w:rsidRPr="0030317A">
        <w:rPr>
          <w:iCs/>
          <w:lang w:val="en-GB"/>
        </w:rPr>
        <w:t>.</w:t>
      </w:r>
    </w:p>
    <w:p w14:paraId="37961604" w14:textId="71EC1E30" w:rsidR="005A7F92" w:rsidRPr="0030317A" w:rsidRDefault="00000000" w:rsidP="00C92364">
      <w:pPr>
        <w:pStyle w:val="MDPI38bullet"/>
        <w:numPr>
          <w:ilvl w:val="0"/>
          <w:numId w:val="7"/>
        </w:numPr>
        <w:ind w:left="3487"/>
        <w:rPr>
          <w:szCs w:val="28"/>
          <w:lang w:val="en-GB"/>
        </w:rPr>
      </w:pPr>
      <m:oMath>
        <m:sSub>
          <m:sSubPr>
            <m:ctrlPr>
              <w:rPr>
                <w:rFonts w:ascii="Cambria Math" w:hAnsi="Cambria Math"/>
                <w:i/>
                <w:iCs/>
                <w:lang w:val="en-GB"/>
              </w:rPr>
            </m:ctrlPr>
          </m:sSubPr>
          <m:e>
            <m:r>
              <w:rPr>
                <w:rFonts w:ascii="Cambria Math" w:hAnsi="Cambria Math"/>
                <w:lang w:val="en-GB"/>
              </w:rPr>
              <m:t>BPFI</m:t>
            </m:r>
          </m:e>
          <m:sub>
            <m:r>
              <w:rPr>
                <w:rFonts w:ascii="Cambria Math" w:hAnsi="Cambria Math"/>
                <w:vertAlign w:val="superscript"/>
                <w:lang w:val="en-GB"/>
              </w:rPr>
              <m:t>1</m:t>
            </m:r>
          </m:sub>
        </m:sSub>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BPFI</m:t>
            </m:r>
          </m:e>
          <m:sub>
            <m:r>
              <w:rPr>
                <w:rFonts w:ascii="Cambria Math" w:hAnsi="Cambria Math"/>
                <w:vertAlign w:val="superscript"/>
                <w:lang w:val="en-GB"/>
              </w:rPr>
              <m:t>2</m:t>
            </m:r>
          </m:sub>
        </m:sSub>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BPFI</m:t>
            </m:r>
          </m:e>
          <m:sub>
            <m:r>
              <w:rPr>
                <w:rFonts w:ascii="Cambria Math" w:hAnsi="Cambria Math"/>
                <w:vertAlign w:val="superscript"/>
                <w:lang w:val="en-GB"/>
              </w:rPr>
              <m:t>3</m:t>
            </m:r>
          </m:sub>
        </m:sSub>
      </m:oMath>
      <w:r w:rsidR="007066AF" w:rsidRPr="0030317A">
        <w:rPr>
          <w:szCs w:val="28"/>
          <w:lang w:val="en-GB"/>
        </w:rPr>
        <w:t>.</w:t>
      </w:r>
    </w:p>
    <w:p w14:paraId="13D76A67" w14:textId="3E6CB9E5" w:rsidR="005A7F92" w:rsidRPr="0030317A" w:rsidRDefault="00000000" w:rsidP="00C92364">
      <w:pPr>
        <w:pStyle w:val="MDPI38bullet"/>
        <w:numPr>
          <w:ilvl w:val="0"/>
          <w:numId w:val="7"/>
        </w:numPr>
        <w:ind w:left="3487"/>
        <w:rPr>
          <w:szCs w:val="28"/>
          <w:lang w:val="en-GB"/>
        </w:rPr>
      </w:pPr>
      <m:oMath>
        <m:sSub>
          <m:sSubPr>
            <m:ctrlPr>
              <w:rPr>
                <w:rFonts w:ascii="Cambria Math" w:hAnsi="Cambria Math"/>
                <w:i/>
                <w:iCs/>
                <w:szCs w:val="24"/>
                <w:lang w:val="en-GB"/>
              </w:rPr>
            </m:ctrlPr>
          </m:sSubPr>
          <m:e>
            <m:r>
              <w:rPr>
                <w:rFonts w:ascii="Cambria Math" w:hAnsi="Cambria Math"/>
                <w:szCs w:val="24"/>
                <w:lang w:val="en-GB"/>
              </w:rPr>
              <m:t>BSF</m:t>
            </m:r>
          </m:e>
          <m:sub>
            <m:r>
              <w:rPr>
                <w:rFonts w:ascii="Cambria Math" w:hAnsi="Cambria Math"/>
                <w:szCs w:val="24"/>
                <w:vertAlign w:val="superscript"/>
                <w:lang w:val="en-GB"/>
              </w:rPr>
              <m:t>1+2</m:t>
            </m:r>
          </m:sub>
        </m:sSub>
        <m:r>
          <w:rPr>
            <w:rFonts w:ascii="Cambria Math" w:hAnsi="Cambria Math"/>
            <w:szCs w:val="24"/>
            <w:lang w:val="en-GB"/>
          </w:rPr>
          <m:t xml:space="preserve">, </m:t>
        </m:r>
        <m:sSub>
          <m:sSubPr>
            <m:ctrlPr>
              <w:rPr>
                <w:rFonts w:ascii="Cambria Math" w:hAnsi="Cambria Math"/>
                <w:i/>
                <w:iCs/>
                <w:szCs w:val="24"/>
                <w:lang w:val="en-GB"/>
              </w:rPr>
            </m:ctrlPr>
          </m:sSubPr>
          <m:e>
            <m:r>
              <w:rPr>
                <w:rFonts w:ascii="Cambria Math" w:hAnsi="Cambria Math"/>
                <w:szCs w:val="24"/>
                <w:lang w:val="en-GB"/>
              </w:rPr>
              <m:t>BSF</m:t>
            </m:r>
          </m:e>
          <m:sub>
            <m:r>
              <w:rPr>
                <w:rFonts w:ascii="Cambria Math" w:hAnsi="Cambria Math"/>
                <w:szCs w:val="24"/>
                <w:vertAlign w:val="superscript"/>
                <w:lang w:val="en-GB"/>
              </w:rPr>
              <m:t>3+4</m:t>
            </m:r>
          </m:sub>
        </m:sSub>
        <m:r>
          <w:rPr>
            <w:rFonts w:ascii="Cambria Math" w:hAnsi="Cambria Math"/>
            <w:szCs w:val="24"/>
            <w:lang w:val="en-GB"/>
          </w:rPr>
          <m:t xml:space="preserve">, </m:t>
        </m:r>
        <m:sSub>
          <m:sSubPr>
            <m:ctrlPr>
              <w:rPr>
                <w:rFonts w:ascii="Cambria Math" w:hAnsi="Cambria Math"/>
                <w:i/>
                <w:iCs/>
                <w:szCs w:val="24"/>
                <w:lang w:val="en-GB"/>
              </w:rPr>
            </m:ctrlPr>
          </m:sSubPr>
          <m:e>
            <m:r>
              <w:rPr>
                <w:rFonts w:ascii="Cambria Math" w:hAnsi="Cambria Math"/>
                <w:szCs w:val="24"/>
                <w:lang w:val="en-GB"/>
              </w:rPr>
              <m:t>BSF</m:t>
            </m:r>
          </m:e>
          <m:sub>
            <m:r>
              <w:rPr>
                <w:rFonts w:ascii="Cambria Math" w:hAnsi="Cambria Math"/>
                <w:szCs w:val="24"/>
                <w:vertAlign w:val="superscript"/>
                <w:lang w:val="en-GB"/>
              </w:rPr>
              <m:t>4+5</m:t>
            </m:r>
          </m:sub>
        </m:sSub>
      </m:oMath>
      <w:r w:rsidR="007066AF" w:rsidRPr="0030317A">
        <w:rPr>
          <w:iCs/>
          <w:szCs w:val="24"/>
          <w:lang w:val="en-GB"/>
        </w:rPr>
        <w:t>.</w:t>
      </w:r>
    </w:p>
    <w:p w14:paraId="4A19A7D1" w14:textId="77777777" w:rsidR="005A7F92" w:rsidRPr="0030317A" w:rsidRDefault="005A7F92" w:rsidP="00C92364">
      <w:pPr>
        <w:pStyle w:val="MDPI38bullet"/>
        <w:spacing w:before="60" w:after="60"/>
        <w:rPr>
          <w:lang w:val="en-GB"/>
        </w:rPr>
      </w:pPr>
      <w:r w:rsidRPr="0030317A">
        <w:rPr>
          <w:lang w:val="en-GB"/>
        </w:rPr>
        <w:t>Sidebands for BPFIs and BSFs (24 features):</w:t>
      </w:r>
    </w:p>
    <w:p w14:paraId="5547D1D2" w14:textId="0E15D461" w:rsidR="005A7F92" w:rsidRPr="0030317A" w:rsidRDefault="00000000" w:rsidP="00C92364">
      <w:pPr>
        <w:pStyle w:val="MDPI38bullet"/>
        <w:numPr>
          <w:ilvl w:val="0"/>
          <w:numId w:val="8"/>
        </w:numPr>
        <w:ind w:left="3487"/>
        <w:rPr>
          <w:szCs w:val="28"/>
          <w:lang w:val="en-GB"/>
        </w:rPr>
      </w:pPr>
      <m:oMath>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1</m:t>
            </m:r>
          </m:sub>
          <m:sup>
            <m:r>
              <w:rPr>
                <w:rFonts w:ascii="Cambria Math" w:hAnsi="Cambria Math"/>
                <w:szCs w:val="24"/>
                <w:lang w:val="en-GB"/>
              </w:rPr>
              <m:t>l1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1</m:t>
            </m:r>
          </m:sub>
          <m:sup>
            <m:r>
              <w:rPr>
                <w:rFonts w:ascii="Cambria Math" w:hAnsi="Cambria Math"/>
                <w:szCs w:val="24"/>
                <w:lang w:val="en-GB"/>
              </w:rPr>
              <m:t>l2</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1</m:t>
            </m:r>
          </m:sub>
          <m:sup>
            <m:r>
              <w:rPr>
                <w:rFonts w:ascii="Cambria Math" w:hAnsi="Cambria Math"/>
                <w:szCs w:val="24"/>
                <w:lang w:val="en-GB"/>
              </w:rPr>
              <m:t>r1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1</m:t>
            </m:r>
          </m:sub>
          <m:sup>
            <m:r>
              <w:rPr>
                <w:rFonts w:ascii="Cambria Math" w:hAnsi="Cambria Math"/>
                <w:szCs w:val="24"/>
                <w:lang w:val="en-GB"/>
              </w:rPr>
              <m:t>r2</m:t>
            </m:r>
          </m:sup>
        </m:sSubSup>
      </m:oMath>
      <w:r w:rsidR="007066AF" w:rsidRPr="0030317A">
        <w:rPr>
          <w:szCs w:val="24"/>
          <w:lang w:val="en-GB"/>
        </w:rPr>
        <w:t>.</w:t>
      </w:r>
    </w:p>
    <w:p w14:paraId="3F493769" w14:textId="69558C03" w:rsidR="005A7F92" w:rsidRPr="0030317A" w:rsidRDefault="00000000" w:rsidP="00C92364">
      <w:pPr>
        <w:pStyle w:val="MDPI38bullet"/>
        <w:numPr>
          <w:ilvl w:val="0"/>
          <w:numId w:val="8"/>
        </w:numPr>
        <w:ind w:left="3487"/>
        <w:rPr>
          <w:szCs w:val="28"/>
          <w:lang w:val="en-GB"/>
        </w:rPr>
      </w:pPr>
      <m:oMath>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2</m:t>
            </m:r>
          </m:sub>
          <m:sup>
            <m:r>
              <w:rPr>
                <w:rFonts w:ascii="Cambria Math" w:hAnsi="Cambria Math"/>
                <w:szCs w:val="24"/>
                <w:lang w:val="en-GB"/>
              </w:rPr>
              <m:t>l1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2</m:t>
            </m:r>
          </m:sub>
          <m:sup>
            <m:r>
              <w:rPr>
                <w:rFonts w:ascii="Cambria Math" w:hAnsi="Cambria Math"/>
                <w:szCs w:val="24"/>
                <w:lang w:val="en-GB"/>
              </w:rPr>
              <m:t>l2</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2</m:t>
            </m:r>
          </m:sub>
          <m:sup>
            <m:r>
              <w:rPr>
                <w:rFonts w:ascii="Cambria Math" w:hAnsi="Cambria Math"/>
                <w:szCs w:val="24"/>
                <w:lang w:val="en-GB"/>
              </w:rPr>
              <m:t>r1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2</m:t>
            </m:r>
          </m:sub>
          <m:sup>
            <m:r>
              <w:rPr>
                <w:rFonts w:ascii="Cambria Math" w:hAnsi="Cambria Math"/>
                <w:szCs w:val="24"/>
                <w:lang w:val="en-GB"/>
              </w:rPr>
              <m:t>r2</m:t>
            </m:r>
          </m:sup>
        </m:sSubSup>
      </m:oMath>
      <w:r w:rsidR="007066AF" w:rsidRPr="0030317A">
        <w:rPr>
          <w:szCs w:val="24"/>
          <w:lang w:val="en-GB"/>
        </w:rPr>
        <w:t>.</w:t>
      </w:r>
    </w:p>
    <w:p w14:paraId="76DF93FA" w14:textId="673192BC" w:rsidR="005A7F92" w:rsidRPr="0030317A" w:rsidRDefault="00000000" w:rsidP="00C92364">
      <w:pPr>
        <w:pStyle w:val="MDPI38bullet"/>
        <w:numPr>
          <w:ilvl w:val="0"/>
          <w:numId w:val="8"/>
        </w:numPr>
        <w:ind w:left="3487"/>
        <w:rPr>
          <w:szCs w:val="28"/>
          <w:lang w:val="en-GB"/>
        </w:rPr>
      </w:pPr>
      <m:oMath>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3</m:t>
            </m:r>
          </m:sub>
          <m:sup>
            <m:r>
              <w:rPr>
                <w:rFonts w:ascii="Cambria Math" w:hAnsi="Cambria Math"/>
                <w:szCs w:val="24"/>
                <w:lang w:val="en-GB"/>
              </w:rPr>
              <m:t>l1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3</m:t>
            </m:r>
          </m:sub>
          <m:sup>
            <m:r>
              <w:rPr>
                <w:rFonts w:ascii="Cambria Math" w:hAnsi="Cambria Math"/>
                <w:szCs w:val="24"/>
                <w:lang w:val="en-GB"/>
              </w:rPr>
              <m:t>l2</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3</m:t>
            </m:r>
          </m:sub>
          <m:sup>
            <m:r>
              <w:rPr>
                <w:rFonts w:ascii="Cambria Math" w:hAnsi="Cambria Math"/>
                <w:szCs w:val="24"/>
                <w:lang w:val="en-GB"/>
              </w:rPr>
              <m:t>r1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BPFI</m:t>
            </m:r>
          </m:e>
          <m:sub>
            <m:r>
              <w:rPr>
                <w:rFonts w:ascii="Cambria Math" w:hAnsi="Cambria Math"/>
                <w:szCs w:val="24"/>
                <w:lang w:val="en-GB"/>
              </w:rPr>
              <m:t>3</m:t>
            </m:r>
          </m:sub>
          <m:sup>
            <m:r>
              <w:rPr>
                <w:rFonts w:ascii="Cambria Math" w:hAnsi="Cambria Math"/>
                <w:szCs w:val="24"/>
                <w:lang w:val="en-GB"/>
              </w:rPr>
              <m:t>r2</m:t>
            </m:r>
          </m:sup>
        </m:sSubSup>
      </m:oMath>
      <w:r w:rsidR="007066AF" w:rsidRPr="0030317A">
        <w:rPr>
          <w:szCs w:val="24"/>
          <w:lang w:val="en-GB"/>
        </w:rPr>
        <w:t>.</w:t>
      </w:r>
    </w:p>
    <w:p w14:paraId="7A3CE00B" w14:textId="7F9DF3D4" w:rsidR="005A7F92" w:rsidRPr="0030317A" w:rsidRDefault="00000000" w:rsidP="00C92364">
      <w:pPr>
        <w:pStyle w:val="MDPI38bullet"/>
        <w:numPr>
          <w:ilvl w:val="0"/>
          <w:numId w:val="8"/>
        </w:numPr>
        <w:ind w:left="3487"/>
        <w:rPr>
          <w:szCs w:val="28"/>
          <w:lang w:val="en-GB"/>
        </w:rPr>
      </w:pPr>
      <m:oMath>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1+2</m:t>
            </m:r>
          </m:sub>
          <m:sup>
            <m:r>
              <w:rPr>
                <w:rFonts w:ascii="Cambria Math" w:hAnsi="Cambria Math"/>
                <w:szCs w:val="24"/>
                <w:lang w:val="en-GB"/>
              </w:rPr>
              <m:t>l1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1+2</m:t>
            </m:r>
          </m:sub>
          <m:sup>
            <m:r>
              <w:rPr>
                <w:rFonts w:ascii="Cambria Math" w:hAnsi="Cambria Math"/>
                <w:szCs w:val="24"/>
                <w:lang w:val="en-GB"/>
              </w:rPr>
              <m:t>l2</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1+2</m:t>
            </m:r>
          </m:sub>
          <m:sup>
            <m:r>
              <w:rPr>
                <w:rFonts w:ascii="Cambria Math" w:hAnsi="Cambria Math"/>
                <w:szCs w:val="24"/>
                <w:lang w:val="en-GB"/>
              </w:rPr>
              <m:t>r1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1+2</m:t>
            </m:r>
          </m:sub>
          <m:sup>
            <m:r>
              <w:rPr>
                <w:rFonts w:ascii="Cambria Math" w:hAnsi="Cambria Math"/>
                <w:szCs w:val="24"/>
                <w:lang w:val="en-GB"/>
              </w:rPr>
              <m:t>r2</m:t>
            </m:r>
          </m:sup>
        </m:sSubSup>
      </m:oMath>
      <w:r w:rsidR="007066AF" w:rsidRPr="0030317A">
        <w:rPr>
          <w:szCs w:val="24"/>
          <w:lang w:val="en-GB"/>
        </w:rPr>
        <w:t>.</w:t>
      </w:r>
    </w:p>
    <w:p w14:paraId="0C6BFA83" w14:textId="1F18BE60" w:rsidR="005A7F92" w:rsidRPr="0030317A" w:rsidRDefault="00000000" w:rsidP="00C92364">
      <w:pPr>
        <w:pStyle w:val="MDPI38bullet"/>
        <w:numPr>
          <w:ilvl w:val="0"/>
          <w:numId w:val="8"/>
        </w:numPr>
        <w:ind w:left="3487"/>
        <w:rPr>
          <w:szCs w:val="28"/>
          <w:lang w:val="en-GB"/>
        </w:rPr>
      </w:pPr>
      <m:oMath>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3+4</m:t>
            </m:r>
          </m:sub>
          <m:sup>
            <m:r>
              <w:rPr>
                <w:rFonts w:ascii="Cambria Math" w:hAnsi="Cambria Math"/>
                <w:szCs w:val="24"/>
                <w:lang w:val="en-GB"/>
              </w:rPr>
              <m:t>l1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3+4</m:t>
            </m:r>
          </m:sub>
          <m:sup>
            <m:r>
              <w:rPr>
                <w:rFonts w:ascii="Cambria Math" w:hAnsi="Cambria Math"/>
                <w:szCs w:val="24"/>
                <w:lang w:val="en-GB"/>
              </w:rPr>
              <m:t>l2</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3+4</m:t>
            </m:r>
          </m:sub>
          <m:sup>
            <m:r>
              <w:rPr>
                <w:rFonts w:ascii="Cambria Math" w:hAnsi="Cambria Math"/>
                <w:szCs w:val="24"/>
                <w:lang w:val="en-GB"/>
              </w:rPr>
              <m:t>r1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3+4</m:t>
            </m:r>
          </m:sub>
          <m:sup>
            <m:r>
              <w:rPr>
                <w:rFonts w:ascii="Cambria Math" w:hAnsi="Cambria Math"/>
                <w:szCs w:val="24"/>
                <w:lang w:val="en-GB"/>
              </w:rPr>
              <m:t>r2</m:t>
            </m:r>
          </m:sup>
        </m:sSubSup>
      </m:oMath>
      <w:r w:rsidR="007066AF" w:rsidRPr="0030317A">
        <w:rPr>
          <w:szCs w:val="24"/>
          <w:lang w:val="en-GB"/>
        </w:rPr>
        <w:t>.</w:t>
      </w:r>
    </w:p>
    <w:p w14:paraId="25763873" w14:textId="36E6A910" w:rsidR="005A7F92" w:rsidRPr="0030317A" w:rsidRDefault="00000000" w:rsidP="008F7AE9">
      <w:pPr>
        <w:pStyle w:val="MDPI38bullet"/>
        <w:numPr>
          <w:ilvl w:val="0"/>
          <w:numId w:val="8"/>
        </w:numPr>
        <w:spacing w:after="60"/>
        <w:ind w:left="3487"/>
        <w:rPr>
          <w:szCs w:val="28"/>
          <w:lang w:val="en-GB"/>
        </w:rPr>
      </w:pPr>
      <m:oMath>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5+6</m:t>
            </m:r>
          </m:sub>
          <m:sup>
            <m:r>
              <w:rPr>
                <w:rFonts w:ascii="Cambria Math" w:hAnsi="Cambria Math"/>
                <w:szCs w:val="24"/>
                <w:lang w:val="en-GB"/>
              </w:rPr>
              <m:t>l1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5+6</m:t>
            </m:r>
          </m:sub>
          <m:sup>
            <m:r>
              <w:rPr>
                <w:rFonts w:ascii="Cambria Math" w:hAnsi="Cambria Math"/>
                <w:szCs w:val="24"/>
                <w:lang w:val="en-GB"/>
              </w:rPr>
              <m:t>l2</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5+6</m:t>
            </m:r>
          </m:sub>
          <m:sup>
            <m:r>
              <w:rPr>
                <w:rFonts w:ascii="Cambria Math" w:hAnsi="Cambria Math"/>
                <w:szCs w:val="24"/>
                <w:lang w:val="en-GB"/>
              </w:rPr>
              <m:t>r1</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BSF</m:t>
            </m:r>
          </m:e>
          <m:sub>
            <m:r>
              <w:rPr>
                <w:rFonts w:ascii="Cambria Math" w:hAnsi="Cambria Math"/>
                <w:szCs w:val="24"/>
                <w:lang w:val="en-GB"/>
              </w:rPr>
              <m:t>5+6</m:t>
            </m:r>
          </m:sub>
          <m:sup>
            <m:r>
              <w:rPr>
                <w:rFonts w:ascii="Cambria Math" w:hAnsi="Cambria Math"/>
                <w:szCs w:val="24"/>
                <w:lang w:val="en-GB"/>
              </w:rPr>
              <m:t>r2</m:t>
            </m:r>
          </m:sup>
        </m:sSubSup>
      </m:oMath>
      <w:r w:rsidR="007066AF" w:rsidRPr="0030317A">
        <w:rPr>
          <w:szCs w:val="24"/>
          <w:lang w:val="en-GB"/>
        </w:rPr>
        <w:t>.</w:t>
      </w:r>
    </w:p>
    <w:p w14:paraId="43606AD8" w14:textId="04A84B2D" w:rsidR="005A7F92" w:rsidRPr="0030317A" w:rsidRDefault="007066AF" w:rsidP="00D31DD0">
      <w:pPr>
        <w:pStyle w:val="MDPI31text"/>
        <w:ind w:firstLine="0"/>
        <w:rPr>
          <w:szCs w:val="24"/>
          <w:lang w:val="en-GB"/>
        </w:rPr>
      </w:pPr>
      <w:r w:rsidRPr="0030317A">
        <w:rPr>
          <w:lang w:val="en-GB"/>
        </w:rPr>
        <w:t>where</w:t>
      </w:r>
      <w:r w:rsidR="005A7F92" w:rsidRPr="0030317A">
        <w:rPr>
          <w:lang w:val="en-GB"/>
        </w:rPr>
        <w:t xml:space="preserve"> </w:t>
      </w:r>
      <m:oMath>
        <m:sSub>
          <m:sSubPr>
            <m:ctrlPr>
              <w:rPr>
                <w:rFonts w:ascii="Cambria Math" w:hAnsi="Cambria Math"/>
                <w:lang w:val="en-GB"/>
              </w:rPr>
            </m:ctrlPr>
          </m:sSubPr>
          <m:e>
            <m:r>
              <m:rPr>
                <m:sty m:val="p"/>
              </m:rPr>
              <w:rPr>
                <w:rFonts w:ascii="Cambria Math" w:hAnsi="Cambria Math"/>
                <w:lang w:val="en-GB"/>
              </w:rPr>
              <m:t>BCF</m:t>
            </m:r>
          </m:e>
          <m:sub>
            <m:r>
              <m:rPr>
                <m:sty m:val="p"/>
              </m:rPr>
              <w:rPr>
                <w:rFonts w:ascii="Cambria Math" w:hAnsi="Cambria Math"/>
                <w:vertAlign w:val="superscript"/>
                <w:lang w:val="en-GB"/>
              </w:rPr>
              <m:t>i</m:t>
            </m:r>
          </m:sub>
        </m:sSub>
      </m:oMath>
      <w:r w:rsidR="005A7F92" w:rsidRPr="0030317A">
        <w:rPr>
          <w:lang w:val="en-GB"/>
        </w:rPr>
        <w:t xml:space="preserve"> (</w:t>
      </w:r>
      <w:r w:rsidR="00F258F8" w:rsidRPr="0030317A">
        <w:rPr>
          <w:lang w:val="en-GB"/>
        </w:rPr>
        <w:t>i = 1</w:t>
      </w:r>
      <w:r w:rsidR="005A7F92" w:rsidRPr="0030317A">
        <w:rPr>
          <w:lang w:val="en-GB"/>
        </w:rPr>
        <w:t xml:space="preserve">, 2, 3) represents 1st, </w:t>
      </w:r>
      <w:r w:rsidRPr="0030317A">
        <w:rPr>
          <w:lang w:val="en-GB"/>
        </w:rPr>
        <w:t>2nd,</w:t>
      </w:r>
      <w:r w:rsidR="005A7F92" w:rsidRPr="0030317A">
        <w:rPr>
          <w:lang w:val="en-GB"/>
        </w:rPr>
        <w:t xml:space="preserve"> and 3rd harmonic of the </w:t>
      </w:r>
      <m:oMath>
        <m:r>
          <m:rPr>
            <m:sty m:val="p"/>
          </m:rPr>
          <w:rPr>
            <w:rFonts w:ascii="Cambria Math" w:hAnsi="Cambria Math"/>
            <w:lang w:val="en-GB"/>
          </w:rPr>
          <m:t>BCFs</m:t>
        </m:r>
      </m:oMath>
      <w:r w:rsidR="005A7F92" w:rsidRPr="0030317A">
        <w:rPr>
          <w:lang w:val="en-GB"/>
        </w:rPr>
        <w:t xml:space="preserve">; for </w:t>
      </w:r>
      <m:oMath>
        <m:r>
          <m:rPr>
            <m:sty m:val="p"/>
          </m:rPr>
          <w:rPr>
            <w:rFonts w:ascii="Cambria Math" w:hAnsi="Cambria Math"/>
            <w:lang w:val="en-GB"/>
          </w:rPr>
          <m:t>BSFs</m:t>
        </m:r>
      </m:oMath>
      <w:r w:rsidR="005A7F92" w:rsidRPr="0030317A">
        <w:rPr>
          <w:lang w:val="en-GB"/>
        </w:rPr>
        <w:t xml:space="preserve">, six harmonics </w:t>
      </w:r>
      <w:r w:rsidRPr="0030317A">
        <w:rPr>
          <w:lang w:val="en-GB"/>
        </w:rPr>
        <w:t>are</w:t>
      </w:r>
      <w:r w:rsidR="005A7F92" w:rsidRPr="0030317A">
        <w:rPr>
          <w:lang w:val="en-GB"/>
        </w:rPr>
        <w:t xml:space="preserve"> used instead of three and the summation of 1st and 2nd forms the first BSF feature, 3rd and 4th the second</w:t>
      </w:r>
      <w:r w:rsidRPr="0030317A">
        <w:rPr>
          <w:lang w:val="en-GB"/>
        </w:rPr>
        <w:t>,</w:t>
      </w:r>
      <w:r w:rsidR="005A7F92" w:rsidRPr="0030317A">
        <w:rPr>
          <w:lang w:val="en-GB"/>
        </w:rPr>
        <w:t xml:space="preserve"> and 5th and 6th the third. For the sidebands, each pair contains the left (l) and right (r) sideband, and the first on the left is </w:t>
      </w:r>
      <m:oMath>
        <m:sSubSup>
          <m:sSubSupPr>
            <m:ctrlPr>
              <w:rPr>
                <w:rFonts w:ascii="Cambria Math" w:hAnsi="Cambria Math"/>
                <w:szCs w:val="24"/>
                <w:lang w:val="en-GB"/>
              </w:rPr>
            </m:ctrlPr>
          </m:sSubSupPr>
          <m:e>
            <m:r>
              <m:rPr>
                <m:sty m:val="p"/>
              </m:rPr>
              <w:rPr>
                <w:rFonts w:ascii="Cambria Math" w:hAnsi="Cambria Math"/>
                <w:szCs w:val="24"/>
                <w:lang w:val="en-GB"/>
              </w:rPr>
              <m:t>BCF</m:t>
            </m:r>
          </m:e>
          <m:sub>
            <m:r>
              <m:rPr>
                <m:sty m:val="p"/>
              </m:rPr>
              <w:rPr>
                <w:rFonts w:ascii="Cambria Math" w:hAnsi="Cambria Math"/>
                <w:szCs w:val="24"/>
                <w:lang w:val="en-GB"/>
              </w:rPr>
              <m:t>i</m:t>
            </m:r>
          </m:sub>
          <m:sup>
            <m:r>
              <m:rPr>
                <m:sty m:val="p"/>
              </m:rPr>
              <w:rPr>
                <w:rFonts w:ascii="Cambria Math" w:hAnsi="Cambria Math"/>
                <w:szCs w:val="24"/>
                <w:lang w:val="en-GB"/>
              </w:rPr>
              <m:t>l1</m:t>
            </m:r>
          </m:sup>
        </m:sSubSup>
      </m:oMath>
      <w:r w:rsidR="005A7F92" w:rsidRPr="0030317A">
        <w:rPr>
          <w:lang w:val="en-GB"/>
        </w:rPr>
        <w:t xml:space="preserve"> and so on. For the </w:t>
      </w:r>
      <m:oMath>
        <m:r>
          <m:rPr>
            <m:sty m:val="p"/>
          </m:rPr>
          <w:rPr>
            <w:rFonts w:ascii="Cambria Math" w:hAnsi="Cambria Math"/>
            <w:lang w:val="en-GB"/>
          </w:rPr>
          <m:t>BSF</m:t>
        </m:r>
      </m:oMath>
      <w:r w:rsidR="005A7F92" w:rsidRPr="0030317A">
        <w:rPr>
          <w:rFonts w:eastAsiaTheme="minorEastAsia"/>
          <w:lang w:val="en-GB"/>
        </w:rPr>
        <w:t xml:space="preserve"> </w:t>
      </w:r>
      <w:r w:rsidR="005A7F92" w:rsidRPr="0030317A">
        <w:rPr>
          <w:lang w:val="en-GB"/>
        </w:rPr>
        <w:t>sidebands, similar summations are calculated as for the harmonics described above.</w:t>
      </w:r>
      <w:r w:rsidR="005A7F92" w:rsidRPr="0030317A">
        <w:rPr>
          <w:color w:val="000000" w:themeColor="text1"/>
          <w:lang w:val="en-GB"/>
        </w:rPr>
        <w:t xml:space="preserve"> The 33 features </w:t>
      </w:r>
      <w:r w:rsidR="005A7F92" w:rsidRPr="0030317A">
        <w:rPr>
          <w:color w:val="000000" w:themeColor="text1"/>
          <w:lang w:val="en-GB"/>
        </w:rPr>
        <w:fldChar w:fldCharType="begin" w:fldLock="1"/>
      </w:r>
      <w:r w:rsidR="005A7F92" w:rsidRPr="0030317A">
        <w:rPr>
          <w:color w:val="000000" w:themeColor="text1"/>
          <w:lang w:val="en-GB"/>
        </w:rPr>
        <w:instrText>ADDIN CSL_CITATION {"citationItems":[{"id":"ITEM-1","itemData":{"DOI":"10.1784/insi.2022.64.8.447","ISSN":"1354-2575","abstract":"&lt;p&gt; Intelligent fault classification of rolling element bearings (REBs) using machine learning (ML) techniques increases the reliability of industrial assets. One of the main issues associated with ML model development is the lack of training data and, most importantly, the ability of models to be used for applications without specific training data, ie the generalisation capability of models. This study investigates the feasibility of using multinomial logistic regression (MLR) as generalised ML models for rolling element bearing fault classification without the requirement of training data for new bearing designs and varied machine operations. This has been achieved by using bearing characteristic frequencies (BCFs) as inputs to the MLR models extracted by a newly developed hybrid method. The new method combines cepstrum pre-whitening (CPW) and full-band enveloping, which can effectively identify the BCFs in vibration data from various machines. This paper presents the methods of the feature extraction and the development of generalised ML models for REBs based on data from the EU Clean Sky 2 I &lt;sup&gt;2&lt;/sup&gt; BS project &lt;sup&gt;1&lt;/sup&gt; . This model is then validated by data from Case Western Reserve University (CWRU) and the Society for Machinery Failure Prevention Technology (MFPT), available in the public domain without further training. &lt;/p&gt;","author":[{"dropping-particle":"","family":"Kiakojouri","given":"A","non-dropping-particle":"","parse-names":false,"suffix":""},{"dropping-particle":"","family":"Lu","given":"Z","non-dropping-particle":"","parse-names":false,"suffix":""},{"dropping-particle":"","family":"Mirring","given":"P","non-dropping-particle":"","parse-names":false,"suffix":""},{"dropping-particle":"","family":"Powrie","given":"H","non-dropping-particle":"","parse-names":false,"suffix":""},{"dropping-particle":"","family":"Wang","given":"Ling","non-dropping-particle":"","parse-names":false,"suffix":""}],"container-title":"Insight - Non-Destructive Testing and Condition Monitoring","id":"ITEM-1","issue":"8","issued":{"date-parts":[["2022","8","1"]]},"page":"447-452","title":"A generalised machine learning model based on multinomial logistic regression and frequency features for rolling bearing fault classification","type":"article-journal","volume":"64"},"uris":["http://www.mendeley.com/documents/?uuid=3669a571-7864-367d-b12b-7b51f5b2b3b0"]}],"mendeley":{"formattedCitation":"[23]","plainTextFormattedCitation":"[23]","previouslyFormattedCitation":"[23]"},"properties":{"noteIndex":0},"schema":"https://github.com/citation-style-language/schema/raw/master/csl-citation.json"}</w:instrText>
      </w:r>
      <w:r w:rsidR="005A7F92" w:rsidRPr="0030317A">
        <w:rPr>
          <w:color w:val="000000" w:themeColor="text1"/>
          <w:lang w:val="en-GB"/>
        </w:rPr>
        <w:fldChar w:fldCharType="separate"/>
      </w:r>
      <w:r w:rsidR="005A7F92" w:rsidRPr="0030317A">
        <w:rPr>
          <w:noProof/>
          <w:color w:val="000000" w:themeColor="text1"/>
          <w:lang w:val="en-GB"/>
        </w:rPr>
        <w:t>[23]</w:t>
      </w:r>
      <w:r w:rsidR="005A7F92" w:rsidRPr="0030317A">
        <w:rPr>
          <w:color w:val="000000" w:themeColor="text1"/>
          <w:lang w:val="en-GB"/>
        </w:rPr>
        <w:fldChar w:fldCharType="end"/>
      </w:r>
      <w:r w:rsidR="005A7F92" w:rsidRPr="0030317A">
        <w:rPr>
          <w:color w:val="000000" w:themeColor="text1"/>
          <w:rtl/>
          <w:lang w:val="en-GB"/>
        </w:rPr>
        <w:t xml:space="preserve"> </w:t>
      </w:r>
      <w:r w:rsidR="005A7F92" w:rsidRPr="0030317A">
        <w:rPr>
          <w:color w:val="000000" w:themeColor="text1"/>
          <w:lang w:val="en-GB"/>
        </w:rPr>
        <w:t>are illustrated in Figure 2.</w:t>
      </w:r>
    </w:p>
    <w:p w14:paraId="64EFBCDA" w14:textId="77777777" w:rsidR="005A7F92" w:rsidRPr="0030317A" w:rsidRDefault="005A7F92" w:rsidP="005A7F92">
      <w:pPr>
        <w:pStyle w:val="MDPI52figure"/>
        <w:rPr>
          <w:szCs w:val="24"/>
          <w:lang w:val="en-GB"/>
        </w:rPr>
      </w:pPr>
      <w:r w:rsidRPr="0030317A">
        <w:rPr>
          <w:noProof/>
          <w:lang w:val="en-GB"/>
        </w:rPr>
        <mc:AlternateContent>
          <mc:Choice Requires="wpg">
            <w:drawing>
              <wp:inline distT="0" distB="0" distL="0" distR="0" wp14:anchorId="623DE23E" wp14:editId="327BC3AF">
                <wp:extent cx="5278056" cy="6632294"/>
                <wp:effectExtent l="0" t="0" r="0" b="0"/>
                <wp:docPr id="13" name="Group 13"/>
                <wp:cNvGraphicFramePr/>
                <a:graphic xmlns:a="http://schemas.openxmlformats.org/drawingml/2006/main">
                  <a:graphicData uri="http://schemas.microsoft.com/office/word/2010/wordprocessingGroup">
                    <wpg:wgp>
                      <wpg:cNvGrpSpPr/>
                      <wpg:grpSpPr>
                        <a:xfrm>
                          <a:off x="0" y="0"/>
                          <a:ext cx="5278056" cy="6632294"/>
                          <a:chOff x="0" y="0"/>
                          <a:chExt cx="5351953" cy="6722885"/>
                        </a:xfrm>
                      </wpg:grpSpPr>
                      <wpg:grpSp>
                        <wpg:cNvPr id="12" name="Group 12"/>
                        <wpg:cNvGrpSpPr/>
                        <wpg:grpSpPr>
                          <a:xfrm>
                            <a:off x="116378" y="241069"/>
                            <a:ext cx="5235575" cy="6481816"/>
                            <a:chOff x="0" y="0"/>
                            <a:chExt cx="5235575" cy="6481816"/>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2619" t="33447" r="2729" b="14451"/>
                            <a:stretch/>
                          </pic:blipFill>
                          <pic:spPr bwMode="auto">
                            <a:xfrm>
                              <a:off x="0" y="0"/>
                              <a:ext cx="5231765" cy="1619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2782" t="29675" r="2640" b="18098"/>
                            <a:stretch/>
                          </pic:blipFill>
                          <pic:spPr bwMode="auto">
                            <a:xfrm>
                              <a:off x="7434" y="1620643"/>
                              <a:ext cx="5215255" cy="1619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2866" t="27815" r="2728" b="20128"/>
                            <a:stretch/>
                          </pic:blipFill>
                          <pic:spPr bwMode="auto">
                            <a:xfrm>
                              <a:off x="7434" y="3248722"/>
                              <a:ext cx="5222875" cy="1619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2867" t="30982" r="2727" b="17092"/>
                            <a:stretch/>
                          </pic:blipFill>
                          <pic:spPr bwMode="auto">
                            <a:xfrm>
                              <a:off x="0" y="4861931"/>
                              <a:ext cx="5235575" cy="1619885"/>
                            </a:xfrm>
                            <a:prstGeom prst="rect">
                              <a:avLst/>
                            </a:prstGeom>
                            <a:ln>
                              <a:noFill/>
                            </a:ln>
                            <a:extLst>
                              <a:ext uri="{53640926-AAD7-44D8-BBD7-CCE9431645EC}">
                                <a14:shadowObscured xmlns:a14="http://schemas.microsoft.com/office/drawing/2010/main"/>
                              </a:ext>
                            </a:extLst>
                          </pic:spPr>
                        </pic:pic>
                      </wpg:grpSp>
                      <wps:wsp>
                        <wps:cNvPr id="1873858078" name="Rectangle 1873858078"/>
                        <wps:cNvSpPr/>
                        <wps:spPr>
                          <a:xfrm>
                            <a:off x="0" y="0"/>
                            <a:ext cx="355600" cy="46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C2C97" w14:textId="6D8FFCD1"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673530" name="Rectangle 992673530"/>
                        <wps:cNvSpPr/>
                        <wps:spPr>
                          <a:xfrm>
                            <a:off x="8313" y="1604356"/>
                            <a:ext cx="355600" cy="46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F0F8D" w14:textId="45022A16"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419655" name="Rectangle 674419655"/>
                        <wps:cNvSpPr/>
                        <wps:spPr>
                          <a:xfrm>
                            <a:off x="8313" y="3225338"/>
                            <a:ext cx="355600" cy="46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0515" w14:textId="11A9956F"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641718" name="Rectangle 1239641718"/>
                        <wps:cNvSpPr/>
                        <wps:spPr>
                          <a:xfrm>
                            <a:off x="8313" y="4829694"/>
                            <a:ext cx="355600" cy="46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03F19" w14:textId="6ED821FD"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3DE23E" id="Group 13" o:spid="_x0000_s1026" style="width:415.6pt;height:522.25pt;mso-position-horizontal-relative:char;mso-position-vertical-relative:line" coordsize="53519,6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AcikQUAACweAAAOAAAAZHJzL2Uyb0RvYy54bWzsWdtu2zgQfV9g/0HQ&#10;e2NRdxlxiiDdFAWybdB0kWdapiyhkqil6NjZr9/DiyXHSZs0WxSbwAXq8M6Z4ZnhGer47aapnRsm&#10;+oq3M5ccea7D2pwvqnY5c//6cv4mdZ1e0nZBa96ymXvLevftye+/Ha+7KfN5yesFEw4Wafvpupu5&#10;pZTddDLp85I1tD/iHWvRWXDRUImqWE4Wgq6xelNPfM+LJ2suFp3gOet7tL4zne6JXr8oWC4/FUXP&#10;pFPPXMgm9a/Qv3P1Ozk5ptOloF1Z5VYM+gwpGlq12HRY6h2V1FmJ6t5STZUL3vNCHuW8mfCiqHKm&#10;dYA2xNvT5r3gq07rspyul91gJph2z07PXjb/ePNedFfdpYAl1t0SttA1pcumEI36CymdjTbZ7WAy&#10;tpFOjsbIT1Ivil0nR18cB76fhcaoeQnL35uXl39sZwYRyaLAzkx8P00jNXOy3XhyR5yhYsSE3JfC&#10;qRbAnO86LW2ALW0uB3Wryg/oRkgcJIAqlPBD4sWZ0WHUMoiiJLKyhilJSfxELf2HZ35Dy67Kp/hv&#10;Txqleyf9uEdgllwJ5tpFmiet0VDxddW9ASg7Kqt5VVfyVjsY4KeEam8uq/xSmMpo/MH26FWbOtr4&#10;aoIaY2ZQpdEFz7/2TsvPStou2WnfwTNxdvrA7w6fqOqd7eZ11Z1Xde0ILq8rWV6VtMNxE+1wqtNq&#10;Crfec4sHjGVc7h3PVw1rpYkhgtVQmrd9WXW964gpa+YM0BIfFgRnjvglsV8nqlaaU+9F/hkKqKDi&#10;xyTTcSUIwjDBZDQlPpoQXkgYRlpFOu2lYDIvFb6VfluVjD17uJ8zX//JF9iGriTXmj3N/QKSxBaY&#10;BKLsOxGML3r5nvHGUQXoBLn18vTmopfG37ZDlLPXrfptuTK46VUtWmglpi1CByM6Ci8GrIg1JlBc&#10;WrAG6jTVcbwSsMIbHwFrkmIMUOBnsQpnCqxxiHtRgTX1stTC+z+DNQmDUEdTEvteHGpD0+kYTknk&#10;RwfUPinEEhzPXdii5XXhVpGA7wfZNAbFULhNUmJxm/i4r4Fb8CaUYJCfEWQH3AZ+mIKTmHVH3IKl&#10;bGnAIdriGlHB885dPVIDgqtzD7f6LnxF8RYh7lHcghIAtwFiKyKvireJjyYVbxMvs/j6WeQgTMEA&#10;Ass4RtDuMNBfDdqRwyvajhSv35I11O7RtR/KYjQLBATVsjuoS5MgjVJPkXmDPkXUwDlr5pCxD+HC&#10;zhtSn35q+M02/fh+3gObxh4is0p7wjjLUMaaA6v/Ydo1EK5vMjAlr5FQl+RtzQxf+8wKJELIxXzN&#10;63TqzM5q4dxQ8FOa5+C5hiv3JV0w0xx5+GdFHmZoBeoWC6qVCzDAYW27gErL769tNLfj1VSmM+9h&#10;svc9wczkYYbembdymNxULRcPLVBDK7uzGQ/xd0yjinIz32CIKs754hYsGymEzmT7Lj+vQIgvaC8v&#10;qUDOj8PEO4b8hJ+i5uuZy23JdUou/nmoXY0HiNHrOmu8Iczc/u8VValX/aEFvDMkAFhW6koYJT4q&#10;YrdnvtvTrpozjhND3IR0uqjGy3pbLARvrvHccap2RRdtc+w9c3MptpUziTq68GCSs9NTXTY53UV7&#10;1SETNOeoCP+XzTUVnc0KJKLFR751KTrdSw7MWHU0LT9FflJUOnMY7WpND/f+RX6eZX6cBFEAXffd&#10;fOyyR4/o8LiXpwEBDYE3k9gLA7xoYPLIWA/uvhNKrNOZ8PB/c3fzJqROb0Tnwet1/Hz5Xh8nYUiy&#10;WKWO+14/dj3L6/FwGQWBzSO21Ong9S/K6+3D7+Guf2V3PfGDLA5JQh7i9GPfs/w+TPEUtv1kcfD7&#10;l0bu9W2vXxcPtz2Vv87vdV6PT5I6Y7SfT9U3z926zgnGj7wn/wIAAP//AwBQSwMECgAAAAAAAAAh&#10;AJa38P43QwEAN0MBABQAAABkcnMvbWVkaWEvaW1hZ2UxLnBuZ4lQTkcNChoKAAAADUlIRFIAAAUw&#10;AAAC6wgCAAAARlE/VwAAAAFzUkdCAK7OHOkAAAAEZ0FNQQAAsY8L/GEFAAAACXBIWXMAACHVAAAh&#10;1QEEnLSdAAD/pUlEQVR4Xuy9BXwcyZ3+ffcP0yW5XO5Ncrm7wF6S9VKWeb1se9fMzBbYkmULLFtk&#10;EloMFoPFzMzMzMzMkhl336enRu1Wa2Y0GoGtdf0+j+Xq6qrqou6u71R197+8sMOZioqKioqKioqK&#10;6juorbYvbNCHVqzXf+wp8GGEvQIfZi8Jtsl0xXanFdvsV2wwFPpsthKG2Xp1xQYDnqc4IQCb5jRt&#10;teaFZLVisyU/8HSRvPFiQUyGN5nyAnO1Atpiw4sFrdhizQTYbCHc3GD8Akq97Sqzud1RsMvsBXJE&#10;hMHmtOoyIrtWCEIymSe7NgpyAs+pkCsQUuDmicn2FhvRtTSbVqw3WMFkRkRtPM1asVlQ4bOJKR3a&#10;i9Q8amnjlce1tN7gBaYp2V2m7C50TqY+RfWQp1MrttpJ0/pMubba8eJKK1QRcxSjFzgHYvrkJjOm&#10;304FW7HNER14WmaYfmu4YjP3rMFlwYGJ+LgtBMHQOtscOGHsBOcRNx2DFZvMuYeDeJ2fAjkVFRUV&#10;FRUVFdV3VE8KyLfaThvfs6JAPiWmPtcLK1kGrdhgsvyAfKMZlwzFCpUG8EaVkhoGB258zIEMrgPs&#10;2V2bzVesu8zZZcljv6dWyKc0HYD80MCLK6UEfWwajTMJAo8fIzTT1VdssmAqnA3GdFrjF7baCTu/&#10;MClcE0y4JzXTt8HnbFIM/Nugt08PY4izjH/a4ogM/z8+IgVyKioqKioqKiqq76ieFJBvd+COyx+L&#10;ArlQyLO56CqSUkgZ+V9WTL5iwxUeHEoQU3WbrVZsIzU5fTJcWHaSLKlJlskFnVNUP3kKJbnfCjWt&#10;sFKLOYtxDhpyK5w5ETZacH+wYObGN5nzGoWh6Olz8swpxql/JgwjY05SoHFbhrGnpSOiLUTMxlMg&#10;p6KioqKioqKi+s7qiQG5I5vCNFEgJ/6AJfgLsiezphPRMhBTw9NJTJJQdSBDZtW0oJ7RJzdO8Tyz&#10;S7BonzQBM4U+hYtMhRs+zy5rf7ol7Rr+TeiicyuOYKU6Z+k4EkHN8JeOOzE/eUxvEWZCHnX++ERz&#10;emE7p3qJmKRMp4XZxkzFc8MwJ92mafDPCKfqZpsZs/GGFMipqKioqJ45OYYX+yZWUlFRLS9tPRvC&#10;O5dn1xMDcubR38fDblYUyIm/uCX9c5GgXLI+XbwkYppmu9Mru+3fPmD7zhHr94+afiZntlHxykY5&#10;kxdnFIeIqTHuKmtsipknZwIzy6GndnEebxbQoOVUrKdYpJvNJmapv/RAjjonT0NwK4pB6Gk0Lpgb&#10;t5h2hgrYWNj/2aSYX45ErVRnk2IOB/jnzI0zLYimseKdrYK5cSt+rnB2bLOnQE5FRUVF9cyJAjkV&#10;1XLUMgNykUuyKZAzcnqBHHp+EpRr7ouZl0qvHr72XxuMf/mV1s9Wafz0S3VGn5/6z1Wn3t+tqaVj&#10;4G9vp6pl/vbWSzMKZcSsl9545bGP4KFx0vRkMpyFOsEjylMti10MkwvXrr8gfJ5cRId5qoRGFGZY&#10;vJj3BUhZEAaPcZ5Of4sbxJsbZ04Z0DiPoo2Y33c4BxJcB6bTOLTRFK0wFUZA49znxpl0DJhuOT3D&#10;zElKnhufSooJybQ1TjcnCuRUVFRUVM+cKJBTUS1HLSMghxiIIkfhigI5tN3p+Y1mTLB5CtmQoiGe&#10;iJ7bbvfTHRffsY/86Vqtn6zV/gnz99xP1mj++qszL+w8u/XEBS1dw0uGpkqm9m9t03thwxRFM41l&#10;xFQpU6smj4uJahS+yA2d05EBVNJjBbuYXzeYgzohFpic3cVU/tTr355aseeUBEkP5ILKmbZ0HHp+&#10;o/n0xQIMjTNhOMGYuuK9xQ2nFW+lOpOTK5ykhHPj3DBMOpuEb+N7LIbGBWvjp4U0IDSOABTIqaio&#10;GL26x1XVMjm5sHV88s6jR4++lclu3LpXVNtr4pn3sbwPL30qqqdKFMipqJajlheQMzOWnPG3UBTI&#10;oe86kD+3zfaXOwx+ctTsV3vNfrzX9N+PufxGwfXfTrj+4oTjry0i/qrtsdLAdaeamaKOnaWm4T6b&#10;wJe3cqHUmLSyYDL88VMP0+ZdBfPkjzst54Nn054nF+5il7U/jWJPNAliuhApuAThLNhiK3KlOoFe&#10;IuZkQZ/hhIEbeWDXIAgkuAJwv3BGgm0049M4GosNwzjEfOEMiXPmxplcbTBCbtlCUSCnoqJyXq8W&#10;VFLXP3nz7qNH3wjZeh52/8HDxo4RecM43lGoqJ4ezR/Ir3gkf3HA4K8fn3hj47lTxv7e8eW8AFRU&#10;VAuuZQbkGLJvnJrkZEWBHPpOA/nzuxz/ba/xD3ef/5tD3D8jy/7zvN/P9pr+bM+Vn+268lMdz38f&#10;Hvkv09B3bEPXKJueUzP30L3qkF35yuELL24WFoqpMQKHaFZ0Od6L3FDPTLWji07/JjbzKjLyQm/B&#10;LqAj+y00hhJnvF3sqdGKjeh1bClESxogZ87Z2b9wBjae8YWz9YJ145z0Z37hDBLQOOcLZwL454Yh&#10;v5jwz9AZRyRnBO+IsgB5TevQ0NitwbGbDx486hqY5Gp4/Nadew/gmLhxR906hRdxpmrbhvTdc4h7&#10;pby3lV9hQ8cIonf0TWSWdu3SjnhppwsbWAb9c6/bF2oh0JfqoWs0wz9XDXlp17QEX97tyt2UrGsx&#10;lTdu32ML2z0wefvufQ3rlJenpymldBwyUUtsatDY5B3bwGJeMHH6/IRfeeNA79D1krq+Vcr+vL1z&#10;VVXzYP/IDTYn12/dGxq7uVEtmBdMeh2+FJNW0sHzlFLbzoaJ1FbN0Fd2u7x90MMrtgq5NfTI5UVc&#10;JK0+6c/LydrTgbI1+tOpD495oRcJYXrh7PrNu0f1Y3jHoqJ6SjRPID9rGfb6hrNnrUI9YkrNvdLW&#10;HDFZK2/qFkVn3amoFlfLDchBvDa8YT0FcoGQ4VkKK42YxBceyAVAu+3q85utgHPPbzQVCmiH1kTH&#10;QNFEtQKrLwxi/nTG80fHLd8OyHvON3tNbOm/6nj89KTrr1Tc/yOn7gcB6X+KLvzyqLGjsrm6upm2&#10;no29mZuOT9rmC54vbpzqXevJa9JJgk7TnycXFFmYgelrqkF9ggZ6Y7/7SnmvlYcdVh6w/PigFbTy&#10;gPXKo64fy/sQvX/UcyrxJ68FAHL0fyD0eqNXtxiR8kIf7Ld8cYsFNxYajvlm+/TzUfAQPu8LZ44r&#10;Nl7hBmNOn40mHLAnK9WZ68Pr24SZZ9plk7Bd3jzgLgzJ0Dj/C2eCZsIRpxVHRiC/4JKt45ABGlx9&#10;MoArA/fc8sZ+OPKre+YE5J8q+uRVdUdmNu3VjUT0TRohCsbxtW3DSlcSuOFl0Mt7XIHln6gEfXIy&#10;8NNTQTwg//RU8Kv7pmptNgHIU4rb2cKCyvqGr49N3ja6lstLVhoByH0TatjUIOfwcumBPC6nOTC5&#10;doNakE1gkXdclYJR/G7diEsuWRZ+hTzxIopUYW0vUmBzEp7eWFzbV9s6NFfUf3EnUDx6pZw3AXIg&#10;9LazoWTXBtUgeL60a1p4kRoev1Vc11dQ0wsNjN6sbhkkbtQPUo7IaATpVTYPtvWM8yLyZO5bwK0H&#10;9Nh/7pnD7y+sYnOa2TwQtXSNOoWXcRMnenWvtOmjFPvOR/I8pRSus8Ep9cmFbZGZje8fWYBLalBy&#10;3YOHMq5RZy2jrPOSa7aBe05uZTfx+eabb8obB16Tuk6oqJZS8wHyq0E5b2w6Z+2Xyfq4R5eslTOV&#10;P3+N9aGioloMLTsgZz6YxFmqyuhZBPIrxM2VYIJxWiZlkKBcC/eWdZDYVltm2nmDEZMysjddgrIY&#10;MLUEOEdnmCojT1sD83+p5/Mr44CdxU1vhBftisj5YXHdj2KLfumb/TP/zB+7Jf1fcuWGcy6KJp77&#10;lAyUVC4nJ2Sduuiw66LXP7c9fmicWUSNJiOVj9648fFD44KZWLSmoPKZXY+n0JkXuW2x0XXMaOgY&#10;aWgfbmgb4GiQ8RQotbj9jf1ubIafrOYP5OgDoHGwsU9MEVve6ua+wKTatw9dmwrGrFQXtunjZAU1&#10;yU2Z+cLZNBpnKhznHf+5cWZu/LCOt39c8SubDZneMvX+vHcPX4vKatyhFY5kkTh/Nh7n1/Qn1Ylk&#10;BHIV82RF44SugUneLnXr1ILqHjiyK7qkB3JUVlZ5V1h6A2+vnEHswMgN4AfPf04CIoLGP1D0hRtM&#10;ziPnNw97fnY6+EXp5uEB5DE5zewm6C63sufElYT+kRvqVilzncwHkIMwuT7mvoXSA3lRbe8Fp+yz&#10;tmkfHvMC+qYUtdsGFcfkNAGtiapaBidu3AEUSZMxhN+k8fgm5x1Xre+W6xVbPTh2c83JOTC5V0xV&#10;dHbT+OQdTdvUlp6x+LwW9BZwuJZ9RkXTQFRW02v7Zj//W7rHPjvOtBfU2jN22jKZuBHXJ66qoLpX&#10;0yb1zr0HF1yyiL84PXz0qLpliK2QvuEbEZlNV4NLWW3VFP5YIFmo2/jcFm7Ejr5xFIdNmWhk4va7&#10;h6XCY1WrlMHRm6gNnj8rTds0NB/Pk+iV3S447xAAbnmjOLQ+d68M2q8XOXnjLkFoYjWtw5vPhH6h&#10;5KdgHD95c9oukQaY561WsPIvfCggfOzSc5qlmZaFXt/n9vkJP9QJ9M6ha28f9PhIzpsXZk5aKe89&#10;z+U/0FsHPZAOz3MB9eExb1Lk94/Oq5u9dcDjKXynwHyA/Kiu2x4NB54n9MneSx7RJTxPkfJJqLDy&#10;zVix6vR/vH7w+S9P2Qfn8gJIL8/Y0g93XbgalMPzp6L6Tmr5ATmG7+z7t4ieDiDHmGr8+p1LTslM&#10;gNmAvKi2b62SG7MpC5ALllIL3FwJa5hbMzOUW9aqeDmA3VS7ElbR0APHK1sMA+NLs0ub39tjXtU8&#10;wEuZqG/o+oGL0TxPrjC6M/MpELidmElRhp2mt5QopeY3GLkmEjfzfq8ttjwsf+mw2280bP9w2ceg&#10;d/xth5SfOcXtbB/7eVHTr+t6fhxS8LOokh97Z/2fR87vrCO/LGzcoW6pe+mKoY2VoYXhVVvnNfsf&#10;z4Qz6YPf2A+eCaZt2eyRXVNc58SspmZ3bTCw9snJKuv8RNHnE0Xvjw87fHzQ+pNDjD6Gjrl+ccKv&#10;snkAIxk2z09WDGxzSi1SYoEcPV+Ax29sMyFlZHTQ+uMjTls0Q8CkoBKQIOqQ6Z/cxmV+1zBE3GlJ&#10;gcbRppxgTD1vmr5SnTmcMMOvbjHKKWuNTq96fZcdOTEx4EkpbEvIbxUccdoXzpmk1oPGBSfXDD15&#10;IPeIrsyr6g5JrX/3MPsbhlBgj6KaPnNfcrbIqHflfD4+GUCQeyaQQ+/K+3ysHMjzFCmRQP7aXjel&#10;K0xVGHnkzmkZ8/yB3Mq/uLp1iAvk7N6vTgUkFbSW1PU1d4/KDORoEQA2mnu9ahC7S7IUTeJtAotx&#10;EXQJL88s64QPukR+VU9MdvObUv+wIhLI3z/qGZbWkF7ccck1u2fouoF7zkb1WVbUA8j3n49iN7ed&#10;DdN3ywE6EiUXttkGlrB7JQh1G5XVzEaENO3SlEynrd1A02eUdkoJ5LE5zabe+RWNj28hek6ZL+92&#10;QYVb+xehQVOL24fHb10NLkF3XXc60D2qAi1iKVjsABq8efseysLGBSviHEEAt8gKbB6+HGPimU92&#10;GV3L/fy47wfHvBxCShHglIXwpw2u0AkJV7Mmbxhb3tgPR3RWk7xhHPGUYOiKOAu4ab5/xLO6ZZDs&#10;begY4e6SrDM2qcgnV6pWs19GlkA4x5u6Rknr79AKxy0coxNemDmpsnlQSqTffi7MxCuP50l0xSsf&#10;LcXzXCjt1o2oahkkRQ5OreftnZNwtuJSz/N84poPkG88bqFhFszzhL48ZOgaWcTzFCmnsPznPlUy&#10;dk8SuAvcpcN4kaJATvVMaRkCOYPZ4GESi9HTAeS4tte0DGWVtjMBFneG3AiVSdzThTxPvQ9cjMQB&#10;uWNQdlph4/t7zQWtIIrTpAByVkyzbrzCtJHEzIgU83PDJgu2sNDblyP/46LfH/RDdyeW/eFK1L/7&#10;5r5cNLAiouaXFsn/Zpv4/UshP9P0/R9Nn5fOB76tc+2L825rDFzDgu3OWpvK6Rh+dUzY5aYSZxCO&#10;eU26cDL86uO168wuA8GXrplDM2vsUe1T+bf2Tu8dmiyp7yOqaOzrHRgvqe0kKq3taewceZqAfFqp&#10;RYrpmSJ7Pgq+wRhg7BNTVNHYM1XGbhAQUHT/hejW7rFPFLyZ97pxGxe1xzzFzZ2pJqf8zC+ccb43&#10;jjDMso5pXzj7/KhdbkVXWFr9mweYqZqUorb4vJYPj3kyZz1/blz4hbOp1KZpvkAO2GOFXRg951Z2&#10;wZFR1qFqJWL0zxNGaRM370ZnN3MT4co/qTYopY7nCalPDdO3nAnRsE5l/Xl6ebfrZ6eDgDpk82Nl&#10;IZlz9eJO51Uaoa8f5P8cMFM8IH9lt8uNW3fb+8ah4bGbo5O3MXRm94pTR/8EiTI0fhMibqKB0Rtj&#10;k7eJG8F4EXligXylnDf4jQvkpy2SgXNOYWWv73fPr+6ZWaszxQNyr9iqvuHrJCcoI47F7pKsgZEb&#10;IEbAGICcPEN+1i4tvbQjOrvppZ38wOJ05+79zqlaAnzaBBS9uMM5MKkWeLD/fOT1m3dBs1+fCuwd&#10;us6LyBML5GhitoOxuuKVZxdYAgf2cmPNFOr23NUMnmd548BBzoVeeiBfezqoUcCoqGS3KAahIdTV&#10;a/vcvjjh19bLrMPnzpDjLFstWKSQXNgWkdEIB04ulP3Vva4k5zu0wtQEp8O16Mr00s4TVxLQi7AJ&#10;1bUNfankV90yJGcYiysvTreZhY3NbSHkTAyB1a1ThRvffrtBLbitZxyx5AxiUVehaQ3CHRwDNvOS&#10;RW0A5sneu/cfcnctUwHIcyq72U0ukL+0ywXlZX+MY3/ygw/6LeMzdQKSkCQAgPxjBR8mzFTVkUQg&#10;NjAJf+5qWmXzAJssEQlpygFyEpiNzvjsFAZDBlh/XjoSFJBUy3tiCMUhCZI8s0lhk7jJgdhjQWTT&#10;UBSQK5sm4X5JqogIF9ivTwWwm4ut+QC5/IVrO07b+SRUcD2x+cneS9diSrme4uQeVfz7t4+ae6Wx&#10;icBxysj///1l04//vt3EIwmbwHW44QP+94ovN/FI3qZi8x+vHdyr4YDNtzZrYdffP1exD8l9f4fe&#10;FwcNv/fXTRsUzem75ai+21qWQI5Y3FXrTweQY+h4+FJ0cW0f89yyAMgxpGxoH3z48FFQct0Z29QH&#10;Dx/dunPvxS0MkFc0Da5WdD2g5ZVc0IoAOg4Zbd3DpXVd9+4/rGgcOKYfi8CPHgmXZCrohyIMfHBV&#10;x+YX8i6AImw6hpZiE8PCu/cfYLO2bRjkj5pp7xn5cL/Fa9uM8yraXtli+OIG/aS8egQYv3FbJJAr&#10;GQTVNPehRM9vMPrg6DXkDcl+ouCDoS9iTd64Q25SBMj/ucf15q17GBodvBg1dv02ArT2jJF8IuIl&#10;lywQ3SHdgPFJJm5r1/BLgqe479578MVRGziiM6o3nXRmCp5bzxTcJhoZ0LOLYbNEtGK98YqtDoS1&#10;/qHn9/2TNt876/QjXa8/GgW/mNy2Irrh044Hfwwr++GFiO9r+v9S2feXJ13/rOT4zxNX3znttOJi&#10;xEqb6L9vP//Gec+/rj7OpLbBkEd9z0+9QZ1hwo0mzG8HU7sEr38jU+iCNwgKYgHIU/IbmDn/7U5v&#10;7nfPq+rBYP6AljeJ9comw4qGvrfY55wXWkbX8kTq3cerx6fpcXHES+xnz5ieb7HyoFV924AAenGO&#10;mJOQQJsN6sGd/eNfyruSauGkRr43xqaD891xxbSn8QXBUJ9cYmfmxqcCCNNhfodCJaOGQTrpJR1J&#10;BW1MUptEvMVd3Nw4kexAfuRyzPDErdKGfghlNnDPeR1EoeSHwr+61w3DrNUnZx9aFdb24PypaB4g&#10;6UAKxtPezByT0wRu4fpA4Ja04nbbwOJDF6MbOkbOO2XyArB6Za/bxycfz36/dkD0r0EfKfm/c2z2&#10;2SoekGO8q2WfzqqlZ0waIL//4KFHdKVzeBk3LpFLRDn8te0zLHwLJ2/e5UXkCZQYmFwbk92EwbqZ&#10;d0Fj54iRR+4qZX/XyIqKpoFT5kmv7HaVGchVzJN84mtY6TqIrWGeciq6XCPKS+v70B9Sitrsgorj&#10;cpu3aIYiwZRCpsmkecq6f+SG0bVcUid1bcPrVYOCU+rq24d1HTM7+iYMBaujjxnEjUwIsVOcCJDj&#10;SpRW3FE21cFYob2aukZxP9C0FfuDDhEXyLeeDYO0HTKQyaSCVrL5qaIvqENKID9tkUx+Y1K3Tuke&#10;nHxL0CfFAfmWM6HgcDL/DDbuHpj87LgvGhRxcyu7cfKT6CgmEDE+r6VaEKtv+AZQSs8xMzil/utT&#10;gSOCyXYEwPXCN6EGAbgKz2gk5EwMQK5jnyHc4AB5VnknzrWTZknowMJ9UxaSWs/7teXVPa64JJG9&#10;12/N0pN5OnBBuKjhjf3umzl98slKHJCjNdHn3SIrQtMa7IJK0BNQgfD/Usnv5u17FwVPVRTV9W47&#10;G6rnlBme3ugeVYHqQv109k9EZjRGZTVllzO/YB4zjIUb6fQMTTLPHe1w7hmcRB06h5Whmw2O3bT0&#10;K2RPZPuQUiTiHVdd2TRAgFzDJhXdD9Ejsxpx9YAPEimo6YFPTHYzWh+pwQcXKIDx6ukvhvhY3hvF&#10;OXiBP41w3imrvHFgj+7jNx1Y+hf6JdTg8hWZ2YghDs4p9C744xKNrrhTK7y4rhdHrGweJI9U4HwP&#10;T2/AXgzXZgI5hkeTN+8gANxvHfRAca7fuodznBtmUTUfIHcMzX97i/aVaymsj2tE0ecH9JUN/Fif&#10;WaVlHf7+dr0dp2yt/Zln0S87xW06YekVV2YbmP33z086hObpO8e7RBTCZ/UREyP3JAD5BzvP24fk&#10;wefDnecVL3qBvW0Dsl0jCl/+Wl31SpBbVNEney+5RhZyj0JF9R3TcgRyATNwJuieAiBfrxaEsSIc&#10;lr4FyXkNBMgxJjljHvH5Ubu27tHo7OYXtjuCh43cs5B/FshxNwH6InBH74hXdAnu/hilgAtwCOeQ&#10;fDITc8Yi5p1dpoheXNf3+XE/p7CSMzapGJFiOPfOIQ+Mu/4peKFyYFJtdFbTK9uteUCuZRWZXdqC&#10;BDcqO/UNTfCAvKt/rKqp9/MjzKvywKIfHvMiQI4SkVuSd1wVeQYWQH7FO78XWC4YV2DI95UKAya4&#10;n+LuhjEG7k0XndJWbDBq6hhcLX8V6Vv7pJfWdr2x3WQmkPcMjn9yyAo+YoD88ooNxswM9nanDwzD&#10;f63j+WePjH+3jv/ZhdDv6Yf/yCrhnzl9n5f2/Mok6Zfm8T9Wc/u9stMf5WyeO2F+wtC8KSXC3835&#10;dVWLD1W0P153gElN8GAz8+A92yeB6FMf5WLeXjZt7boh8yIA0isE8+SoGSGQI9YWm5CUegwVxiZv&#10;17YMHjvviyivbDasqO95a68Db7H9ggitgJGASO3VE/HuJLK8YlYx8/9i5pZXbHNYedgJQM50Cc4X&#10;zoA26BWdfWOr5JjGFUrAxuSniqkUBCe76C+cTX+Lm/gvnGGwNHHjbs/Q9a9OBTAtJXjfGxGTq+lf&#10;OBMp2YEcvPf+US+hjngCSLLKOscm72BQhbEmxlXZFcxAU7LeOXTtcSICAebZvTjNugYmD18W8aJm&#10;0AtGeAAP7izlTP1zn/uHx2d/BPrto97vKwjXSEsQD8h5qu8YlgbI795/6BpZTkbtrD5R9MHZAgiH&#10;WrrHVC2TyYVSghQM4wBaJp55iIuh/MDoTQAYLpQR6Y0fTL07UWYgB1TfuH2PFVl8Lo3ePOD+3hFP&#10;DK+BHLjYwU2WxIDo4Ia4gcWJu2TdJrBY6Uoi2Lurf+LO3QcoL5mLkx7IPWOrMko6P1bw5vU0ova+&#10;8XWzLchngRw1WVDdgwq5ffeBgXvO8PgtuEcnbiOH0gN5YU0PUA1xJ27cAdyeNEuEpzggv+SaE5BU&#10;SyJC/SM3154W/sD0+j437LLwKTx8Kaale/QjOW9Dj9zmrlHs8k+scQgpya/qRsZAjLWtw9hLhKYh&#10;0Vld8coj5Ezs/oNHCkZx4zfuwN3ZN7FK2f/Bw0cv73bBLQ0+qPZbd+4LAj42EPvj90kKhLs17utk&#10;Ly4L3F2ShcOhSi84MxxrH1zSN3SDu/cJCkCOjKHVIJwpLJAPjd06YcJMI39+wg+Vv0cnIr20Y/u5&#10;UK2r6dWtQ54xzI+Jlc0D7x25hovVZg3mnQVoOPxt7Rn7Uskf3E5a/PV97riiwuGbUA1+hgNXUfJC&#10;xLN2zAw5HKwaO0c/U/TFOeUcXk6A/Pbd+0cNmJ8ycSNExA1qQVGZTeSnKyT76h63y245UVnN6Htn&#10;7dJJIqyyyzvRTEOjN3n+uBTjInPzzn0MtogPzmUcFAlml3fBfd45yy6oBD2qpL4PJztYXc4wFsHe&#10;POABVsfVGyfyl8r+iIKmnAnk0E7tcNRqVfMg4n7zzTem3vkIzAuzeJoPkEMn9H3+8M7RU8b+7tEl&#10;xu7J7+/Q23HaDqjMCyZBPgkVwHgw/HOfKDmE5O04ZffT53f88uW9v3x5z89f2G3pm4Ewn+y9DJ/f&#10;vnHosnM8gHyPOvPgurl3+n+8dpAFb8/YUoC6XWA2jr7mqAmCEX8qqu+kliWQM8zg+MLUc6dPA5Cf&#10;d860EyyrPHwx/M7d+58eY0ZWuG19KXf1xY2GmSUtWhj2bHf0jyux8svnAnlyYStJoa17WMM8CrvO&#10;O2W5RpThEJedU0rrmVvSazssy+q6cLu8fvMubuvHTRLgJq9wNvTIw42DpPDaXreGjpGP5b0B5B/s&#10;ewzkMRnV6044kGznlfNnyKub+6oae3aouTEstM2RBXII4z0cCEMs3IixCQRFBhAAbg3r1PjcFnKL&#10;+ece19HJ2xvUgisa+i86xJ8xD4/JrH5xI5P+P7cYjYzfWHfCEUD++VEwv1F0Rt0mVd8DuiHJhc0M&#10;oW0wFAnkEOEuIPGbOv7fU7L5vXn0DzXcfmgS8kPbqB+6JPwlIuPPDkk/Px/5gzPeP1F2+oW87X8d&#10;Mv3jwctHzun1RpmkBnrJO7nJ2zoqWjLPBTBJAf+Yh8anlvTDB5r6FhqO8gKL68Jd5HXiZKbXnAA5&#10;k9QG/ZMmMToOGbhTyxnGrTnhjsACIO9+a9eVFcy30CRR4hJoxVbmh49ZxSXtmVop51XfNoSCMyfa&#10;lCcD5CoeAiC3E6bD1NWML5wxi95nfuHM9DGN4+Taass8IMAJw9Q55wtnqcUdCfktGPFGptcxwaaF&#10;NCK/1AhTEyPZgRwOjCxxmm1QD8b4G4OqsPSG1Sf94YmTs713/PrNe9xYcxXhjagsZo2uOCmbMjAj&#10;QQyQn5gdyN85tqRAvlM7guuzUT0YI2yHkNL3Dnu+f8TT6FouavjEbK+Xv+yarWmbmlHaAbaPzGzC&#10;FQcNcdlV+A05IpmB3FvwDDlxo4m5c4MyCLC6Xk3ap9AhLpCjQpzCygZGb6JODD1ywPnEX0og17bP&#10;6B6YlDNgOGGmwtLrA5PrkD2eP0/cGXJUcl37sFtkOQgE2FPdjFwxFSUlkAO569uG8Zdsoke5RVXg&#10;DlHZPPjBMS8AGG4S8AeQg7Hh+EolAAUntxMTz3yA0FsHPA5MTWaC9wB+uAOdsUlFBjyiK8GEZBfu&#10;T70Cmv38uC9YeocW0zO/Evx4zNNqZX9wPoFnYvYhJeiEMdnNp8yTEvJb4SMZyGEJea3bzoYBy4Fn&#10;O7XC04rb4QnEmrx5l53xllI48Uvr+9DohTW9Uj6TvwQSOUO+/Vz47Tv3Wc/Msk5N23RL/0JcCR1D&#10;S1EVOD1tA4tDUuuVTBObu8bYkBB5hvzdw9fQvoKPEYThVEWdA9TRjgiAYcoawW/5PCBHV0SHJG7y&#10;DPle3chHj75hAwCGMeJhlgJO+RAJ1oOIoOLITGaJRM30nwhZrZT3js5qyirvRIfXdmAOHZvT0jd0&#10;HTk/fCmmpK4PmQexv3PoWlnDAPJP5BZZcdmNed8+SUTCM+Tq1ik3b9+/ceueufDNOksnmYHcK65c&#10;zSz47S3a2jYR21Rs3tumu/qw8TmrMJnXiu/TcFS9Erhf00n1SgDr6RJR+Pu3j6iZBYHbd6s7ECDf&#10;d8YJuyx9Mn77+kHn8AISkn2GnAA5eS6diuq7qmUK5BATXnjEJw/kGLTjnsVcsbMa+ocnLjozgxwC&#10;5C9sMMwobmF+vRUF5EkFfCAXvBGpFIcgQI5b2/j1W0f1fBE9v7qbrJb9VNEXN8SglLoLLtnXYqrI&#10;w0pfKvlXNA7gRt/ZP/7JEYfXtxkXVXcAyCPSKrepupJsA+xnLlnfeBIDxeG9esxYmgVyh5CSgGRm&#10;AsM6oIhMIwHO2/vGw9IacP/CeCa9pIOMIT9W8Bkcu/mpgheSuuQQd8okJKWgASiO9D85ZD0wMvnJ&#10;YVsA+dcqPqC7xIJWDI8xkmGWIoOQtzlUNPbrXY1ns8QVU8mbzJ5TcfvlBZ8/Wkb/3jj8vxyTfm6f&#10;8I+grKPVnf/pk/1TnfCfaPj9XMXjV8pu/6Zk+0dVpy9svFXU1LccOvXxMeO31S1e36DCJMXAHhoL&#10;nXDaG7/BhI+/hSZ4GTjxJ7uA64T6EMvaN5cAOaP1BmrmccV1zCwCU4RNZsyS9frutwHkSHAq1pMS&#10;Q9pTpRAnQr+8iFytlPepbx+ZXhCnwuquDUpO8dm1b+wQvrueqSWgNSeYoIY5K9URBmJonPPcuOCl&#10;cdPCML+ACN+o97G8T1pJR1xu89sHPT4+5ppT2hKRWvne3qlCCd/iNnsNzwvIv1Ty6xqYlDeIu+iS&#10;VVzXC/yD52qVAJxsWWVdDx4+YqPMVRjZZ5R1YiD49iHRi8ylFG/JujitVA6UYck6T3MF8h3a4aio&#10;UxZJcTktGIL/cwo1VcyT9JwyZ31lVEF1j7JpIq4yHxz1InNrMyUDkO/RjUSuMJoHXsIBJRW2tfSM&#10;wQH+5EaRXmdsU8sbZpnw5wqkHZBUiyNiTA/OPGmWuEkj+FNFn33noyz9ikgYKYE8Mb8VF1OePxEa&#10;a3D0pjTPrHKBHNqiGYpbiIZNGjIWn9dCPKUE8qisJnQh9uFb3Lcau0Zf2+sWmFzb2DlaVNs7NMZM&#10;VL532HP8+h0k+Mpul/NOmbhx4qTDXtzScDu5fuseNqGAxBp0myOXY3DLqW4ZSi/tYIGcaT4B10En&#10;zZKaOkcQPq1Y9Jfh1axSyEvRid2596BREJ6d5UZ/uHefWane0TcB9iOePENzAPmQgbHJ28QHQI4b&#10;oTQfuuNppZw3WA6Vw/N/ghIJ5LgAgiR3ajMrzDEmqGsbRsPJG8X3Dl9PLmrDuRmX1wIQBXOCWjv7&#10;J7krRLhAfuhiNE5nsvYhOrtJMpDv04ssqOlB4nC7RDAz5F+pBKCrb9FkLj7oIW0941+c8ENv4Z6w&#10;cMMHaZIFe1y9f8RzG/PYhdi3oL++z62jf+KcXXr3wCQyjKsNOiQcr+9zRz+xDylB/0GYzNJOXLvY&#10;WHt0I5A38ojaVTEz5EQb1ILn9IPdQklmIFe9EvTWZq2rQbK/Fx2yD849pO1K3F8eMjpvH33BIebl&#10;r9TcIos848oULlyzDcz+w9tHcRQrv8w/faTIBXIEeH+73h51B+/4ctNrKU5h+RTIqZ4dLWMgZybi&#10;BJPkTxrIj+rH4XbwkRzzWz84R900FLSJ4cSCAPl61aBbd+6tV3LcpB40ceMOgFzNKhW3yHWqQZll&#10;HR/Le2MgQcA4s7TDKayMSap37ODFyHf3209cvw0gv3A1pqa5Fwmqm4bfuHV3JpCv2GK15qTfwMjN&#10;HVphLJAHJddddM1559C18sYBAuR9Q9dVLJJQUlPvfNw0W3vHMJiEv1dsVWxO84pNFgTI39hugrIg&#10;w0jfN6YoOqPu+a12PUOTuPki8PAYsyyOADk2IRxOzzGDqUy0JgfSiFDPLxx2+p1p6H+ahf9/V8Kf&#10;Dyn6mUXYF7kdv7rs/3+OKT86F/xzZdefyTv9+pjNr46Yvq18RV5X38FAS1dHf82BUy+u3P7ialVh&#10;OpuZueupfmgsPBA4cAPAm3ymi+D642+hkQ+eMey33cnavzAlv5HdhXoDkAt6jtML2xxf3mJOgFyY&#10;IGemd8nlBEgmRZYgAQDPDuQAoikf5gtnpXVdG5Sd3p9iY6akONm5JRX9hTOzGTQ+fW6caR1Lkg7O&#10;GjACWOPdQx6Cler6H+yzyChqApMLKl9A49LV7byAfJWyf0I+c2aed84ko1IIpxzGlETEZ656Y79b&#10;UEodTifyfOx8BPL59FTQa4LBqzi9vMd1lUaoNF8jXxAgf/DgUUx2s3dcTV5VD6JcdM1uFKzYwaAc&#10;YHbJNbtv+LqOQ8bAyCyLdTG8Vrea5eFnGYDcwq8QmMq2ICuw1qzrEWYKY3etq+lAkb2cJ1Fn1eSN&#10;O7jw4aDG1/I+UfB584AHLrjmvsxz8oHJwjf8SQnkqEycpTx/ItvAYu5qcAniAbl3fDWwOb+qBzcV&#10;dtpTSiB/OvXqXjffhOqHYkhbBgOKo/Irmwa/nlpgv9wl7hlyt6hKXIhxq77okhWWJvxwY//IjWsx&#10;VS/tdDb3Kbg1NYUemdWELnfwYrSpd8E/d7twgRzsit7uHlV5yjwJgwAekB/Tjx2dvL1LO1zfLaek&#10;rv/tgx65ld043EmzRIQhS9Z942siMhqRDRPPPAxK4IMREvbCB7EwqmjtGVO3TrngkoW4GK8gwKyy&#10;DihSNI5HCrjoYfgCyO8enNS2z9B3y8YABTlHGPj3DF4n7/zHVQtjL4Qn2YBPdkWnkUeukklCXduw&#10;BCB/UpIByAHAWjbhb2/RvjqPr5QReUSXvLlR6x9fqEAHzuKqwsyuKxv4ER810yBsnjIOgBu4ftLQ&#10;z9Qz1dI3Aw42hS8OGmLvBkVz18ii7adsHUPzAeRIytInnQ1DRfXd0zIGcoaZBR9eetJA7hBSajP1&#10;TR/A2MubDUChGGsFptStPGgNinAJLcKtB0Bu7JqkaZ0AovBPrP34iONmFWf7YOG8SGRa5WFdf+xS&#10;MIrXc0rHIZSNI3Azwi7XsMKi6o604nbXyPKPFXxMvPJxx8yp6CKkcFQ/tqCmBz4YVJOkFIzjBQG6&#10;Mfh/aavFig1GQYkVRdWd4akVHmH5u854oGkYmtpgdFA3yD+xmsQ6cSUhq6wTdzTkDZt79SJxg8ur&#10;7EbRXCOYbxjF57ZsPhPy4k5n5AS3Y4xyM0o7cCCM/ZjGXW9Y1dR71jICOd98yjmzuAlH9E+oQqkR&#10;F/c1hIRwRwbsbNYIsQ9h3kgH4XC4OcKxYtvUu9ln6GXX5N+f9fixlsePznv++znvt6LLXypt+51x&#10;6vdPBfzwpOv3Dl/9wSHrn++6/KHc5eMaetsU1T/6Sv6FjQfXbt3/2pZLJAXBk+HC9hKsXX88i8vU&#10;xtTz5ExuuY+aE3Dd7oRBQmf/RGf/eGffKEdjAk9GOeXt7LwxE1HwZjJyuKWUoCGEeZAgAUvP8rX5&#10;K975wtL1odRjKG98dq1wphrVwtSn8ExnJDzBZ3zhjPvcOMIwNM75JBuTDvMNP/LcOKRgFBeR2fjK&#10;LhfGcyopHDQlr2HvOR+R3xsXJ1mAvLyhnzzlSID8RQzd/ItSi9uh4FQhL+EMIc9PzlVvHXBHmhja&#10;Sv+VLMl664jXZ6eDX9oleg4Z+uC434fHhUuIJWtBgFzpSiKRT3yNc3j5B0c9MVTFJSM+ryW1sA0M&#10;s+1s6I5z4b2zvUIcQF7TMkSqXZyAiBjKzxXIkbKuYyY3HaewMu+4aimB/JRF0qFLwjXVoPH69hEy&#10;Xpde3CXruNriSk3cAcm1cwXy67eYB+C5ZWHV1DnKHkWyeEBeUt8HJnl9n/sOrfDM0k5SumUN5NA7&#10;h6+dsUlt6xl/9M18sfzBw4fXb97F/f7zqZX53wGtlPPerfP4SZPVJwPY35jAnzid5Qzj3p4C3f3n&#10;owhLf6roc2TqFRjoMAiDkFvOME+GI8w/97i+stsF0cHYuJZiF+7xOA3JdDHQnUyDQ/JGcRjBIAwG&#10;HOhpHx7zOmGSgMDI0r7zwmwgPFI4ZhDLPs9PMgatPR2IQxNPxHpfulc5oAgkOgZbxGePbgQ25Qzi&#10;4EDO4fOJgs/hSzGvC56Kh1BYEoXMt+NAx6fyicyQME+P5grkzFvQjf1f33jOyo95BxsVFdUT0fIF&#10;ckjwlWOTF8Qvvl2yJeusmJXACCB4qRuzuUCfPWPYZgpa5iZS81ttmWnbLVZCgXbgs428hGwBuBEg&#10;/dEBy8kbd7aedmEKRaoIdP34JV7SyAlVxLTI+stsIkRvnvP6q030H62ifu+U8L9W4b/HvSOz5b+1&#10;/X+q6POz404/O2z52xOW/7Prwt8PGr5++PI/Nqi9/OXJn3+m+KcvNF/YIEyKqcD1hi+wTC5YWU3A&#10;W7BrajIce7fZ87+FttnyLcG4YpWS75cKLquO2a2SE+jY1VXH4e+HXR/Le72wxWLFOvZwBis2PQEm&#10;Z1p56ryTIJyJK7aK/HLeNAmK7PelvBMp8pvkFwfUieB7Y9zSCc7umV844zw3vsMJNTxjpTrn/XkC&#10;AYHf3O/2wmb+F87e2Y0eay89jUOyADlGoh19EyrmSTu1wgE24L30ko7e4ev6bjnk/UYQRmwlgscV&#10;5qQ3D3hEZjblV/csFI0TfXTC/yMlf3adMKsXd7q8K+f9iYq0qyUXBMhZsd8hj8hoCEuvx4gfVIxh&#10;OnwuumSzj1+KE4j03NV0acSLKFIskBt75o2M3xq7fic4pZ5E94iuHB671Td8/fgUGEsWOsbo+C1F&#10;o3hN29SugcktZ+Z872zrHd+qGYoKgdp7x3UdM4k7LKMhIqORuFUtU2YFck27afXA08EL0VK+QQpA&#10;ru+eS4675iSuYoyD1WaNEPwFmaDJli+QE62U9za+llfe0N/eN462k0E1LUNesVWb5t7oVFRLrLkC&#10;uXd8+cFzLu5RUn1mnIqKapG0rIEcYqZVnwEgfwGZmQuNLKVWbLFzC83r6huz8mYm9pmcC+h3xi8I&#10;zNpveDI/ozC/BTA/B8ysfEGXEPYTViu2mT1vmfB355Qztd1/88hSK2n5wXGLn+w3+95Bs18ct/3t&#10;bv23j17YqHJ5o+KFvdpmf/tK6SdvH/nZm4f+b40uPx1kbOqZZ+bo7AJ1suvxi7sF30LjAOFjXEcR&#10;uPPATIKcL6htMmd3MQlu5r57fNEl6LSPMyBBTOmk+H2HqSJ0wukJCmbXOXPjpFk3ct6pLnAwfP74&#10;EMLnxoUBhOkIevj0+lmxDUd8PDfOCNXI/HzAPaJUkgXIoYMXo0vr+2rbhjr7JwiQlzX0p5d2nLZI&#10;Pqofa+5T0No9dlRfxNvRJejNA+7h6Q2hqfULS+NE78n7fnoq6D0FnzcOXXt1v8frBz3eOeb9ycnA&#10;j5QCXp56eHtWAchzKroOXIgWqaaukbkCeXh6IyKixkrqmSU0CsbxCkbxNoFFZfX9G9WYB12WTEV1&#10;vTr2GcjMObt0c9+C1KJ298hKUi4L38KKpkFk7EPB40bS6LhJQmvPWFvv2D7B7wtzVf/IjeqWocrm&#10;Qah3+HpDxwhxt/aOdfRNEHdd+3Cz4LVnS6DwjEY2DxIEHGXnSKmoqJ5yyfwMORUV1RPUsgdyAePx&#10;PFl9R4AcIaV+dHapJYBAPrMxE87TCErYATZbMCgIvmIWzBsybjT69OZjIHCThQgIPOD86+2Gv9pz&#10;5Vf7zX95xOpXp11/vMv4RzuNf7j90k826v3HBs3f7tf9n69Uf/+F0u8+OvJv7yj+ZZUWNwUiVLJg&#10;dhd5E9QzssT/4BkQmsnPtF2IJZzLZXdNrXgX7uLG4iyGRxm3WHGeoF5cCRaMcD4kJl4MP0+v9pli&#10;GoJhY84T6YSNZ37hbPpz40wlb5rq5CQMaBzVzoZhHGQFwbQ8CI4o+MIZW4HMEY1fmO0LZyIlI5Bz&#10;9eIO56SCtvePeF4NKh4eY743UNM6tFXwwZ45aZ9eZEZpJ7v6cTH04Qm/L9RC1miGf6ke+vHJgFek&#10;+CY2V66R5ffuPxSngdGbcyr1uavpwogjN9erBsVmt0zeuDtx4w7gfPXJ2d8Mv7Aqb+xnC5Jb2eUR&#10;XcluQnlVs0zXz9R2rbCV8k/RS7moqKiouKJATkW1HCULkG93eGGbHTQNuqaG448JE3sFwQQ4ulhA&#10;LlnfDSAXeM4ZSJZGzFw3sj1VLUQMlPJYC8HWc5CMlYC4eKuRBWlyViyTYJst/rbN7pfr9X68XvvH&#10;G3WhH23U/ck6rZ98ffYXG3T+IWexVdvBwtzB29Qo3dF09S5ddrH6TDHZ4E6Gc76YzRAg+0gz/k7D&#10;dfQWyym6njYXLYglxHUky9+1yWJpmBxn3DR+Ficmt+haknoUM1PNfiKOjQWoJj1ZKJA288wIW1hI&#10;uFL9ces7CXL1OACTDoRzh9PijFBF5JUQ3JCkb3CDSa0FAHIqKioqKqrlJQrkVFTLUbIAuUixw+gp&#10;wuSJArnsQP4Ui9usQjG8B6Z9XKsozvMbHi8O54mpyRmtwKdBJtgVpPO3bVf/sMH4F2u1f/qV5k/W&#10;nPnp6jM//ULtF2s0/nef/uoLnrq2wcraDh/smBZRtNY/XgXNUOXU8+TQivWGj7+Fxjxq/vh5csF7&#10;16eeed7m8AIbi/lr+MJWYSxmpnoT94PnggfUpxdwEeSEDjMNfcWI4WExJ+mURCRFVj1Mb1b+O9WF&#10;NM59blwwN84GYMIwND714wUrnG7o7dN/TRAsPZjDW9x4okBORUVFRfXMiQI5FdVyFAVyCuTzkYC4&#10;eBwF3uPOozJ1wqM7nkRFseNFYRZLC0gPTfOP7Q5/2mT2m9W6v/xC46cfK//is9O/Xafz/D7zV7Ya&#10;vbhxWiyxYjiZcCn5FprDC+xPBvAnjcu0heCBCPa96yQW0+7Mg9MvbHNcsZ77mTT2lwgk6LhiA2dZ&#10;O5Pg4n4LDfmcuVRBpJgi8Hh4mggbC0rERmHyz/vCmSOPxpliMjT+eG4c3Z7BeF46m/jPjWNT2EO4&#10;qZH3wM+jxiiQU1FRUVE9czplmXj2aioVFdXy0hdKUn0eZXaxI2kK5AgwbyBn0l8WQC74WDSpEyJs&#10;Pv94jpSU5fH3wESLYTlzNgoTi+ktMzlf3OplprF42RApJhEOIjJrsNlpbWYynDtPzkyGC/sGMxnO&#10;XbvOvHd9qqUQi7PiHRg5NRnO28UQJvMttMVau84c9/GxJIl55n9G9MdinheY+k47hBpDLU0VihXv&#10;hximYrnfG8fpM+O5cebhcJzj09NhQk5/Up1JCifC/GgcokBORUVFRUVFRUX1LGlqPD03IN/miLG+&#10;UNvn9IksqbScgZz3vO5TKgFNTasZkCczO8oGYMqCSuCF4YtZGc6NxWDh9PlecBqH83kSlQ0RYmBv&#10;oykLnMwmUBBNxiTCzJOzS+XJrhWbBSDKSDCFTtJhdjE/lwh6Dok1jeQFH8afeqU8Mvb4W2ii5ocX&#10;QlL96iEQkwfJ/Yqw9HojpkRMSY2ZM3dmnnHELdaPi8ZbqY7TecP0uXHmB44Z6/axSZ4bZ0PiiDPe&#10;KSCbKJBTUVFRUVFRUVE9S5oaec8JyBdbyxTIGaTZakf8n3IxTTlVJ1MyZHCUDcC8+nv2pdTTv5Il&#10;CsgRRgKQb+OvnBcn5peOrVe5XzUTsCJaYarmp30LTbBL0CgM9G7izZML1q4jFvMKNO630B7PrjOx&#10;eFPoi/AtNP6L08RrxUZjbj2LE5PgBsPnmQl/0aezQMLJbabsj9N0Yr5EOPMLZ5ss+IwtnBt/HExA&#10;448rfJ6iQE5FRUVFRUVFRfUMiSFboukPA7OiQD4XIF82eh5MNVUnRAxTybJk3WwKiQWxGCCfDnUI&#10;I/6F24JntqWbIoY2mjO9cWoVOpOycO06kwHBrmnveJuiazIZzn2e3JDpydiF3iKIxeKlANcFz5Mz&#10;u5gp9Me7GCZfyLXrgrriLDKXKMHHxmbvY0z/3yr4jILEwEzjIhjnuXH+SnVGYOxpL/mDmPQFMM+p&#10;Z9SM8fxXqrP6l9Un/aioqKioqKioqKioiFYpea+Sv7pa3g5apejO27tIWqXoRo4oTqsUnFcp82NB&#10;8MQuXmCuVkHHr/FiQauOezABFF2Fm/IOq1FqJS9mU9lXsMt5NTkiwmDzhDCRVXJI1l64a/kIlcA2&#10;KxEKgraeFoaUVLyYKIrTKlPQW3jBrq5S8uGG4YnpVEwdSiEmh15Mcyg4slFWyU01E0lNwWmVnK1w&#10;Fw491UyCRuTGQjfw4MRyFrTjVCy2hwi6E2cXYi3YKcAkNYeCT2uahdWqE2g1e/4RFT34vRqbqLTp&#10;eUb9rzrxuP7nr3+5cX2SioqKioqKioqKioqKiopqiUWBnIqKioqKioqKioqKiorqCYgCORUVFRUV&#10;FRUVFRUV1VOnifGx4cGBoYH+Z1CjI8OoAF6FEKFeRoYGeeGfRg0OjI+N8jI/UxTIqaioqKioqKio&#10;qKioni6B5Xq7u+7evfPwmbSx0RFQN69OiAb7+/BXGO4ptnv37vX39oyPjnAzP1MUyKmoqKioqKio&#10;qKioqJ4uDQ3037t399tn1QC0vd1dvDohGh0e+uabb4Thnm67f/8+mJyXf54okFNRUVFRUVFRUVFR&#10;UT1dGuzvWy7YuUjW09XJqxOisdERYYjlYH093bz880SBnIqKioqKioqKioqK6ukSBXIK5FRUVFRU&#10;VFRUVFRUVFRPQBTI5wnkNa1DQtcTtQUG8t6e7vq6WqLmpsburk6106fgHxMdpaKsxA25GBoc6G+o&#10;rxvmPNyPbIwMi37Wfyk1OjLc2FDP85RZSK2rs2NyYpznPyd1drSTZmpsqOtob0OavADiFBwYoKGm&#10;yvNcDOFEamps4HkulK5PTvR0d6HD8PxlEGqP1GRTY/2A4AUSIjUxPmZuZrp7546M9DTerqdf6G8t&#10;zU08T5zsOMd5nkSojZPKJ+Dw9fYiVwArS3MnB3s2wFJqfGwU+SRtBMfI8BAvgDiFBAWoq57meS6e&#10;2ttauR0S2Ub/R259vT11tbVY/8UW+jM3G329uNN1sJtcxS7JVZ2KioqKiopKnEQCeXvv+Kt73dae&#10;Dpqpdw5dm4mgd+8/6B+50dYz3toz1jN0Xej7hOzBw0cDozdv370v3J7N5gnkx43jU4vahRvTbXTi&#10;NmoSddLeN4HNsPSGl3e5lDb0k70LawsM5K4uzgf37zU3vQI5OztiNJmemgL/pQHy+NiYdV+vyc3O&#10;Yn1Wf/l5QX4uu/mkVFFetn3rZp6nzMrJytLT0R4aGOD5z0n6ly4CNtBMRgaXz6ir2lhZcn/IkKCa&#10;6qrMJUHKhvq6fXt28TwXSqMjw8aGBglxcTx/GXTxvJ6mhpqpick5TQ3VUyqtM8CVqKO9XUPtNJiQ&#10;578sdMXYCB24taWZ66mjde7IoYNcH1b9fb1pKclwsEBeWJBXXlbKBlhKAXQPHzyArm5iZIirkMNV&#10;Oyl/fqqtrlrKX0+sLMzcXFzYzYry0v379gCGqyrKczjXtMXWpQvnkxIT2E0fb0+zKybsJlcUyKmo&#10;qKioqJ6sxAH5trOhwo3ppueYyQPy4fFbl12zvzjh94mCz5dKfju1w4U7npBVNQ+tOx2UW9kt3J7N&#10;ZAbywORaPafM9WpBRy7HRGU2CX2nLLO0c/OZkE8Vfb5Q8lt10h8+ywzI9S9dYDevT06Q+SgukKOC&#10;hgYHgH/znOOdKclAPj42ioPi0MgS+WYdxuXwwV944i/JLdzIIQmAHLJR5pNbLpAjKaRPkmW/Ozcx&#10;PopNxkfw1nv2uCw5IALJJ/7FxcQA/Drb2yfGx8heGQQgj4+LYTc11FQD/f2JG7kiByLpI3fsoZEx&#10;ZJ7kivXHH4iUBY6ZpZNNM4Gc+dAipzkgONi9OCwCcHPLZgA+8IeDpID/+np7zmmeiYqIQFiyS2YB&#10;yFNTkoj72JHDEeGhcJC8IRs4NDZx3PDQUO1zZ3t7urHBFgR1hb3Yj8Bwwwd7ySYpJkkWDqTDjUJi&#10;kSgQEoQPL1mINCU0z7YAkG/ZtMHa0oL1qa6q3LBu7QlFBbjZwuLoJCfEBw4WyLFJckUcJJ9srtgU&#10;sAcOUgm80sksAuTsptJxxW7BlC+vutgcQnDgYsH8nerqJDMIj2hs6YQhBb0LnthLPGVTY0P9aRVl&#10;djMiLPSy4FrKzYag5oRXMF42IOKJAMRTNkkA8vHRaVcGFsiRKyKSNxKYioqKioqKarE1fyC/4p3/&#10;zz2uIakNwu0pe/Dw0a0792/evnf7zv1Hj5hD3Lv/EJt3BX9v372P4965+wDuO/cewA1D+HsPHgpi&#10;3Ud0/IMDmyQ6jMS9eec+dk0leJ94MsG++ebhw0cpRe2v7XVLKmhD4ohIDoG9SJAkwjMZgBxpfX7C&#10;1z6kRLj97bd7dCPTiqfNk+/RjdioHjI8fku4PQXkhbW9pFAPBYVCDm8LcghPUqiHjx7BjaKRPCMY&#10;KhABUGPYJUhJhC0ukHe0t5ERGwvkzU2N53V19HS0dbW1vK55sCEXRBKAvLWlGQc9eviggvyxwwf3&#10;x0RHwtPCzBSYoat97tCBfUcOH4SnutrprZs3ap09093VidGli5OTorzccUV5REQRMNhlU56TuECu&#10;fOK41llNEyNDQLWejhY4C57mpiaoEFInOEpwUCDg7YKejrrqacQlsS5e0HO4aufs6KB2WmXn9q0o&#10;Tl2t7NOtPCDPSE8js50tzU2kgZA3DzdX+BTk56FCLujpghbKy0qdHB30dHXgDzcyicBISv7Y0eDA&#10;AHgKSneGUzrZR+czgTw6OtLg8kUA8LmzZ3Kys9C7lI4rsOtpz+tq19bUpCQlIQByq6OlBbRAO2IX&#10;igMChyM/N/fAvr3tra1X7Wx279qBEnl6uBPakVlcIEfTxMZEw4GuqKN1Dtk4o65aVJBfXFR46qTS&#10;nt07UV3lpaVWFubYy9SzrnZHWytq6biCnJWluaODfU93Z1pKComrqaGel5ON1DTUVJEyavXsGQ1o&#10;aJABv9qa6gvndUljJSUkgIXs7WxJsuc0NcgKc2MjA1QL+lt4GPMzgcwCkBsZ6m/auL6tlZkkB0ij&#10;c5qbmpKTuqS4EO2C2saRcAXA3sqKcrKLBXJk28PdDQ7wMHJobGiAAIg1OsIwMOATfQk1qX/5koLc&#10;sbKSYvCvof4lhEREVCbCyCwekJ/V1CBPK9jZWJPq0j6nieuDhbmprY01OcfhtrGyxLmGusVmbXU1&#10;HAiJmoyKDG9qbCC/REDo/JcvXkCRK8pLFeWPEU/Z1NvTfVL5RHVlBdnE6VNUmA8HcmKofxkOnHHI&#10;BjoGTjHUSU1VJeqKBIbnFRNjZL6osEDu6GHiKZvEATl7ZUCHuubhDh8WyNGaqqdO4nKK/oxzinsF&#10;pqKioqKiolo8zRPIr9+695Gcl39ijXB7ygbHbp6xSf36VOAG9eAvlfxcIyvg6RJR/tJOF0Xj+HWq&#10;gZ8d9/WKrTpwMfpjeW8cq6V7DOT8iYKPgnH8Xt2IN/a7a9qmQdi1Ut47NK0e0atbhg5fioHPerWg&#10;k2ZJN27dsw8ufWW3KxLcpBHyoZxXREZjbevQ9rNhL+50/kol4KJLVlRm0ypl/y1nQteeDozJbhZk&#10;jW/SA/n1m3crmwZRXVeDSorr+oS+337b3D2mapmcXdEl3BbYUf1YFLywple4PQXkCkZxWzRD3z18&#10;zTu+Gp65ld3bzoXt1A7/RMFbxyEDKF7RNPD2QQ81q5TX97lHZTV5RFVuOhO8VZMpgmtEubifFRYe&#10;yL9es2rzxvUQaHYmkGPs6+LkgDrq7GhXOcn4LKAwSAWBb1j3NckAxAK5hdmVTRvW1dXWAH7cXF3W&#10;frUa40uMILdu2QTgRD4P7t+L8B3t7WCb9Wu/AgZXVVYc3L8PWA5gszQ3Q25lfuSYC+QgfGQAI3gw&#10;ALIEWoPnsSOH21pbxkdHOzs6cEQV5RMASITx8/XGUBsBMPImrA4hhwD1vp6e6/OY2uUBeWN9/dbN&#10;G+G4eF4XXIcG6u3uUj2tAh8/H+9Af39kBlWH7LFAjixFhofBv6+398RxBQLkKB3anZRuy6YNhfl5&#10;8JRNM4EcWYCQOAAYqInim5oY+fp4YRca64y6GhoINFJWWowwCInOFhoShL2gCB6QA19BgHExMROC&#10;SXWSvmwCRjraX01OTARmox2BVfA8oShfX1eDbERGhMONVouOjATJ4LjJiQlnz6iPjQxjr7mpSXQU&#10;M0u/Z9dOdBKSEwW5oyBS7E1MiCM1ACDHUYaHhnq6uoDuZDU4QDcsNISUFH+B7oB/NBLcNtaWAX6+&#10;CKOpodbf14sA7W1t2JRZAHJ/Px8gor+vDzZR23JHj1SUlZKTGnVIjov/5I8d6erskADkRw8fItlG&#10;++I0REh4njqp3NRQD8/Wlpa9u3ei+AP9fcA/1AyT+dZWhJFZBMhTk5PjY2PRSezt7HCgrMwMVA7J&#10;tpWleXBQAA6kpnoKXai7q/Po4YM11VUskOPiEBEeipCg7sMH9yMM+DM5KbG/rw+Xu/N6OkOD/SnJ&#10;ibjIcI87V6EibW2srhgbwo3LIw5B+hIL5IcO7MclDtkoLirYv3c3WhanW3paKvo2ahJnLhoC3Qmt&#10;TxKUTQByXADZS+i6r9cQIEfrOzpcRS11d3aQmXwukCvKH0O9IW9xMdG7dmwjSVFRUVFRUVEtquYJ&#10;5EkFbWDL5q5R4faUecdVv7DDubS+//bdB+EZDf/c41rfPgIgBypHZTXfvnt/k0bwWwfcu/onMko6&#10;gKnRWU0EyFXMk7D3gnMmPMHhAPs9uhHrVYOQJjjczKcAwapbBhHSN6EaQI5gkZmN8ASib9YIefTo&#10;m/SSjtf2uqUUtYOfj5skbNYMwd5bd+5XNA6QvPFMeiDvHbqOcj189OiiC7NEH9gMfazgs041COkL&#10;A00ZivaJos+re92Qsd5h5rl6AuRXg0tQJ2dsUteeCoQnqhoQfufeg6Ka3g+OenUNTBIgR5qo1fHr&#10;d1Yp+w2P30IRrPyLVp/07xxgHkefaQsP5BjmVpSVQWAAHpD39vQcOrAPvBcRFhoU6I9RL2CYG32e&#10;wmj1q9VfYkQLdiUiQI6RK0b8Wmc1SbD8vNyN69cmxscByAmeYYQNzjE21CcBEKukuNDTwx1sD/Ql&#10;MjM1AU2RAHMVF8hRD6nJwglVMHB8XCwczNzgpYsY04NDCvPzkRmQJGrJxsoKOIcBN2Kxj7OmJCWB&#10;0Ob/DDkXyJFDDKP7e3sBtHY2Njh0cFAgoAt1BXQBG7g4ORJ2IkDe1tq6ZtUXNVVVJLqJsREBcuQT&#10;wEk8UWSMzolbBs0EcvQWI4PLGP2jTkBr8ElOSjhy6ACw7QpD5t411dWoup7uLhI+IiwMkAxenAnk&#10;IDEdrXML9Qy5hrqqof4lRQW51mZmArmqsvLg/n2B/n6oRoerV1GxOBFio6ORDVwd3FycL+jpYhcE&#10;+LG1sUb+UW/DggXPtTU1u3fu8PPxxl5nR0fwUEtzE5rb2/MaOZyG2mlQLg6EzlldVUk8IT9fH+1z&#10;Z0myRgb6poL5Ul1tLWNDw8yMdByCDSmDAOQB/r7NTY04iXAW+Pl6o3tUV1Yg29jb2FCnf/miiZEh&#10;9qI5UFgJQA7/kuIiOCDQLHpXVUWFuoCEiScKCyAfGR5EcVCKnOwsVBrZJZsIkKOHIA/HBWcTPH28&#10;mDelkeoyuHwJlwJ4ntM8U1tTXViQhzbFJgFydHVcENBqCIlY6NWV5eU4Ha6YGGemp128oIeU0Vcd&#10;rtqinskRZVZRYT6uCSBbR3s7a0sLsjKcADlaHNTt4eaKbHhec9+0YT3OPltrK2sry5SkRBQBZzRq&#10;Hh2+UPAbn8xCn/TyvEau4RCyASBHpR05dPCqreDKEBhw7MghXBm4QI7jkuhoeuRT3Nv+qKioqKio&#10;qBZQ4oD88xO+sTnMlHJj52hIaj2rfXqRXCDPKut666BHU+c0IAcVq1qmbNEUIn1r99hnir4e0ZUA&#10;8ld2u9a1D8Pz0KUYecM4EgDoHpRSR4A8MKkOPvYhpSvlvBvaGSTWcch859A18Pyre9xWKfsfuBBN&#10;FJHRCCB/Y787cohg7lEVbx5whyOnovv1fe5Z5V0PHj5yDC1DAEB+YkEr0sfemTZXIM8s61Q0ir9x&#10;6x7x1LqaHppa3zMo4lV2wGmX8LKvTwVuPhPS2T/BfYbc3KfwK5UAOFCZSqaJxwxid+tEvLTTuaV7&#10;jAB5ZGYj9qI2Xt3rijonRT5tkYw8MEnPsCVdsg5SOrh/r52ttb+vD1Fjw0K+RhtALnLJOg/I83Jz&#10;AOQYTPOAHKNbNhYBcqARdhGBl2SeSp0VyJF+dlYmWMvJwT43JwvA6evtTaooJipKMGe+uEAeEx15&#10;Xle7t6f7GAPkVmwDNdTXgwo6O9p9vK6hrspKSgiQ19fVLjGQt7W2IMHEhPj+3p6kxHgC5DjZ9u7e&#10;mZaaggZFeMAAD8jtBIuQFxvIU1OScJRrHm7KJxTRlGWlJYcO7PO65kHqMCwkuL+vjwVyYB4ojq3h&#10;nKwsLpCDTvfs2gF2JXsD/f3RKDOBvKmxAUXmviIOrKijfY5NNjM9HVlCz09LTVZRPhHo78eGlEEE&#10;yJEgaA0kpnpKpaW5iQA5ahI0jpOFrAOXAchzcrJmAjnONTRZUmKC0nHFqIhwsks2sUvWUcOnVJTd&#10;XV3Qpa95uOvparPVlZWZiQBwuLo4OVy1S4hnOgYBcpQUFwScmGxgIHpeTg4uZTbWlmlpKcFBgb4+&#10;3gaXLyIkOaLMGh8bVZSXiwgPQ1fPyWKyBBEgR4uv/XqNs5Mjmw3Uc1ZGhoL8MbRORkYaekhQoL+B&#10;/iXymIbMErlkHY2LlsXZxB69sb5eJJAXFxUCyHu6Z7mvUFFRUVFRUc1fIoH83v2HAEUN61S45Qzj&#10;qpoHAYqs7tx7TLZwv33IwyG0VLgtMB6QI8qnir6AeR6QIwwJIBLIPzvui4hwc4HczKfg+s27RHfv&#10;PeACeUBSLdKBgwVyuG/ffdDRN3HKIgmsPnNdPbG5AjkOfeO2kMZhoG5T74Lkwjbh9gxr7Bj5/IQf&#10;CHwmkN+8fU/BKE7eMK5v+EZj5wjy39wlBPK04g4EQ228f9RzYPQmKfKNW/fEPUa+1M+QGxvqX7W1&#10;xhC5i/nsVg0bckEkDsjhcHa037Du65TkpNqaatMrxgf27Rno75cM5Pl5eZs2rANW1dfWACGCgxjg&#10;lE2SgbyxoaG2uqqrswNwoqN1FnimqaFWVVkBn7bWZjLXhFgskOfm5GBznqN/AHlIcCAO0drcVMAg&#10;1knyRLq5qYm1lYWggToI71VWVHS2tyErckePREaEs0vWMUD38fZCsHKGP/cvEpAjh0Q11VVowcKC&#10;fHQqC3NTAuQQgEFd7TSYkGyeVjmZkpyI8Kg3FIqgBXJVWJDX2dHu5elBWhxn6QU9XeSZYPB8RIAc&#10;jqHBQbmjh4MCAwCu6qqn83JzkI321hZSjSyQZ2akaZ8729zYQDIJ7OQCOQSCTUtNYeK2taLU8JkJ&#10;5HCgdCg7grW1tiBscWGB1lnNpoZ6+LQ0N+LyVFNd3VBXi000tIkRsxBaZhEghyMxIf7YkUMAsPGx&#10;MQLkyLyutlZSYjzyAJKUAcjhOKEoj5bFNSEtJXnn9q0A8pqqqkZBWRDL2lIIe7KJBXIIoKh8QrG+&#10;vhaXBaa6BK3AVJfgRxzAJEKiQVtbmJOLXbKuonwCCIoC4kTAqUqSApCTZzpw+pzT1MCZK+Gjd9Ir&#10;PCzk6OGDSJz1YZesn1ZRDglizlnUMOkYEDJ86iSzgBw1iesGcHpkfl1aJJDDgT6AK+TUlYG5dHOB&#10;/ISiAi4gqCIXZ0f0BxKXioqKioqKalElEshht+/e17RNW6MSUNc27RVuM83UK/+N/UDl/NL6/sLq&#10;HtApPEPTGl7a6RKW1tDQMWIXVPypos/o5O35ADnYdfOZEKikvh9pnrVLY4KJAvKyhoFXdrlci65s&#10;6hota+gH4gJu3zl8zTawGHtn2lyBXLjBMZFAbuCeW1DdW944EJ/X8sFRT+fw8plADrA/cjnmwIWo&#10;xo5RXcfMmUDe2T/x3hFPE888lLGyeRAOQdoibKmBHCM2MLn8saMYgtvb2bAhF0QSgLy3pxv4vWfX&#10;jt07t59RVyNrfSUD+ejI8DUP9x3btiDWSaUT5MFd2SQZyCvLy9VOq8gfOwJoyc7KBM4lxMcqHVeE&#10;j56uNpmsQywWyJExrbNnFOSONjXJvr4AQL53904cQum4wuWLF4qLinBc+GO4f8XYEA2kKC931dYa&#10;PhiRK8gdO64gb3bFGPTIAnl9bQ2yDQQ1MtAHfy4SkCOHEDIASHBysD925PCpk0qWFmYskIMQDuzb&#10;g8BksyA/T/OMOqKcUVe95u5GKDc6Mhw+ykrHBb/FMC1+fXIClXzwwL6rggfmSVzZxAI5BABGw6E7&#10;ZWWmA5hxUO1zmmEhwdjFAvnw0AAyhhJhr7GRQVVlBQ/IUQRQN/aiP/j7esNHJJCDvc/r6cgdPQIe&#10;A8AjET8fb3QaRDTUv1SKFi0oQF1hU0f73Dw/OcYCOYoGAgSCwk2AHDWZJKB0nNF+fj6yATnQDjkH&#10;1Nnb2aI4APKc7CycdMj8BT2dutp5/XLHBXLI28vz3FnNkeFBH69rpLrQgctLS7ALjQMYRv8fF7z+&#10;nQXyluYmZINUtauzE0lH8KsQsxcNt2vHNhcnB+I/T+FKhdRCggNZHxbI0cn1dLSQDdVTKu6uzmQv&#10;cksuuUODAxvXr2X7icwSB+S4MpgYGeDKgEsBuXRzgfz0qZO6OlrYiwtLZ/u8XlhARUVFRUVFJaUk&#10;ALlNQHH3wKRwW7xN3LgL1gW6v7nf/b3DnuqCefXJm3eveOV/ouizUt57+7kw8hGy+QA5HG2943v1&#10;IlfKea866X/GRiyQ37v/UNk08Z3DHufs0i+5Zn+q6Pv5cd9jBrH9Izewd6YtHpB/rOADtMbRDT1y&#10;rt+8OxPIHz56FJhc9/o+tw3qwY4hpTOBHAH8EmpQh0hqi2YI3IK0RdgCAznVMyjQi7ra6cjwMJ7/&#10;0gicoHVWk3wujmq5C3B7+OD+SsGXBaiWi7hL1qmoqKioqKiWTOKA/Nkx6YF8cPTmBrVgkcqrkvaz&#10;54tkFMipZFRqSlJWZkZ5WWmAv+/Rw4fIG6GXUhPjY/V1dSbGzIvWZX68n+ppUHJSQnFhYUlRkbmp&#10;iYaa6vDwfJ8joFpKUSCnoqKioqJ6IqJALj2QP81GgZxKRiUnJh4UfCtOU0OtskL48eSlVFdnh9IJ&#10;RUP9S+z7wKiWqdxcXLZv3bxj25YrJkbdXcJ38lEtF1mYmdrb2fI8qaioqKioqBZbFMgpkFNRUVFR&#10;UVFRUVFRUVE9AVEgp0BORUVFRUVFRUVFRUVF9QQ0NNB/+/YtIdU9e/bgwQNxKDs6PLRcfqq4e/fO&#10;QF8vL/88LRsgL6vtfGGH82KLd1AqKioqKioqKioqKqql1+T4GFhuYnzs+vXJZ1AjQ4NjI8O8OiEa&#10;xq7REV74p1ATE+OD/X1oQV7+eaJAPk28g1JRUVFRUVFRUVFRUT0RCZhubGJ89BnU5MS4uPc6L59q&#10;GSNfnpasZQPkDa29x/SjF1u8g1JRUVFRUVFRUVFRUVFRLZLoM+RUVFRUVFRUVFRUVFRUVE9AFMip&#10;qKioqKioqKioqKioqJ6AKJBTUVFRUVFRUVFRUVFRUT0BUSCnoqKioqKioqKioqKionoCokC+PFRd&#10;WcHzoaJ6dlRfW8PzoaJ6ptTYUMvzoaKietZUU/VMDAXb21p4Pk+DmhvreT7LSA11T+Mg6unsz60t&#10;TTyfpREF8uWh+Jgong8V1bOj9JQkng8V1TOlrIxUng8VFdWzpsS4Z+JjQGUlhTyfp0G52Rk8n2Wk&#10;jNSncRCVEPs0ok1RQR7PZ2lEgXx5iAI51bMsCuRUz7jEAflAf29HW2tPdxcVFdVTrtrqqva2Fsmq&#10;q6nineNczRXIy8tLL168cOqUCqSionzhvF5x0dPIujzNH8hHx8bz6nu9s5qhgLzW8tb+STHfspZe&#10;Swbk3V2dnR0dxD05MV5bU52RkT4w0M8GkEELDuQDQ2M2YY0pxT08/zmJAjlXCwDk1ycnCvJyI8JD&#10;iwryx8dGeXtlEPpfX+/jNh4eGhwZHmI3n01RIKd6lkWBnOoZlwQgv3njhqOzwzLV+Pj4t9SoPRvW&#10;3NjAO39nSvJy2TkBeVVlxb69u9PS0kZGhicnJ0dGRjIyMjZsWJeXm8ML+bRp/kB+1L3oj2rxL+ml&#10;fWya94JOyh9U4/Ujqnlh5qr5A3l3d1dVVaU41VQzv8WAxlNTUxMTE5qbmZ4wNjqSk5NTU1OTmZk5&#10;OjLCJjVXLTiQqzpV/WFP6nOH049YljV3yshoFMi5mi+QDw30X3N3dXS4Gh4WYm9nExTgNz4qe48h&#10;mhgfq66qwn9ks7amenB+vwx9B0SBnOpZFgVyqmdckoHcwfFqVUXZslN0dMTo6KgQVqhR+67bUgL5&#10;0ODAieOKkZER96dbbm6OsvKJ3p5uXvinSvMB8t7B0a12eX/XST8Z1nE5bQS6lDp80Kfxd6qJYPLR&#10;MSFZyKD5A3lDQ31aWlqpGOvu6ursaE9PT2tqampra4WjtaUZUYqKinCdrKqqApOjWXlpSqmFBfKA&#10;tPaXFDN/tzuVaJVWQX51Hy+MNKJAztV8gTwrMx0cPjExjvN8bGzMzta6IC+XF2auApIXFRWSSXJ0&#10;vtSUZBbOn1lRIKd6lkWBnOoZFwVyatSWuy0lkJeWFCkpnbh16xbhcK7p6GhVV1eSYD3dXXq62qqn&#10;VaDoqIjqqkrtc5psIiKVkZbq4e7G81xYzQfIQwra/qGdei6uj9A4K7Wo7lf0UitbZZ/eWxAgB12D&#10;lWYaMKe/rzc9Pb29vZ34wJGRkQ6Ab21twebw8HBNTU1WVtbw0CAvWWm0gEDe1j287nxRXFH/AbPy&#10;P+wRMvk/j2cV1825bimQczU3IJ/sa57oqoFaynNsbSyA3ybGBkWFBcKz/P79lOTEK8YG8LexMqsr&#10;TieBJ/tbeenMquqqqpiY6InxsdTUlIJ8SVUzNjLc19sN9ffN60mGp1wUyKmeZVEgp3rGJSWQ19VU&#10;NzXWP+1qqKNATu0ZtKUE8qysTGNjI+HQfLpZWFiUlhSTYB3tbfqXLrKxpFF4aMhco8xV8wHy7Vfz&#10;d3nU8Wic6EPTQsv4Ol546bXIQM484p6ZmVFeXj46MkI8W1tbk5OTGxoacJ3E5uDgIKLn5GRz05RS&#10;CwXkA0Nja/WK9P0ab92+Ozp528C/8R/HmKnyV09kVTXPefZeSiAPCPA7evSIsrLSfMRLU4KWB5D3&#10;uu3qMn6px/yNMqOPnWzNWlqaobHRUeFZfv/+0NAQ8TS/rFlg9EWP+Vtdxi/3+Z/gpTOrRoaH/Px8&#10;i4oKAwMCJKxXB4TjDGlpaoAK8rIH+vlLJoDrdYKnMpa7RAL56MhwfW0N1axCXbU2N/E8F1VtLc3c&#10;lqKapyiQf4eF61h4WIhsenYWT0kJ5EODA8Kx/1NsDx88oEBO7Rm0pQTywoL8M2c0hEPz6Xb58qWK&#10;ijISjAfkDfV1QQH+cISFBCcmxJsYGxobGZD1qvV1NaZXwPgGNlaWswJ5TnYmceCKVFEmPJb0mg+Q&#10;f2qSJRfUzkNxok0uteeCZP/O1qIC+fXJiaamxuTkpNjY2NqampEpJu/oaM/MzGxsbASWZ2Vl5uXl&#10;woeXrDRaECCfmJgw8qvfaVQ2NPZ45UV0ft8bJ7PzFnPJurOz06WL58vKSucjXpoStDyAvMf609Hw&#10;7XebLdvyTTzdHYWtIcrsrK/UZxoj5GjErl733bx0pFFVVaWrq0tBQT7Pn6uMtJSe7k6uD8Z26DNw&#10;jI+NMitAentyMtPhudzHbSKBHFe64aFB4ZWemhgrE/wSXFleJtxeEquuLOe21JNSS3Mjz2ex1bQ4&#10;H+qkQL5Qaqx/Wj5nzXYVXMTCQ4MJoc1JwYH+C3JhHx4cANbyPGVW/eJ8M58COTVqy91mAvnMFyEv&#10;FJB3d3Xu3r2zpqbm3r17wnG5wMBUcnLH2tuEC1cB5Bf0dMlL4MdGR4Dxly7owd/YUP/wwf29Pd36&#10;ly54e12Dj+opFeA6gikdV5QM5G2tLdu3bvb0cEfp7Gysjxw6wAswqxYJyLe61z+1QI57GdoiISEe&#10;QB4XFwf+JrPisLa2tvj4+NTUlE6ZUJxoQYC8rXv483P549fvCDvT/fs3b989aF5hEiDjwE96ILe1&#10;sYajDz2yq1Nm9fdJdaNfbkBe7mtrbZaZmS5OpsaX6/Nc5gPkI8NDHh7u7e1tPH9W/X09GKNMTL+c&#10;xUSGYUQCB87n7q6Ouuqq1KT42urKwRmT58tLFMhlNgrkSykK5E+5KJDPFAXyJTYK5NSeTeMBeVdn&#10;O25tvFmlhQJyyM/XZ8+eXaWlpYSdQOa1tTXy8scCAwMmxsdIGECgirISkBtqbWnmAjmZKs9IS7Oy&#10;NK+trtbV1hodGYZPgJ/vrDPkYPtLF88jmImRARmTz0nPIJDD0CgtLc2JiQlgchA4b548KysTDcRL&#10;UHrNH8irWwY/VMsNzOxmf+K5dfvuleDm5+Uy9H3rrkY2cRWZ3TE8IuxjEjRXID9y5LC6uuqFC+dl&#10;0NmzmqdPn+ImK07LDMgHBgZCggMD/H3FCXu7W4rmA+SpqSkB/v4JCfE8f1Z1NVV5OcJVMax4QD4y&#10;NJg3tXJmWYsCucz2tAF5bk72Z59+zH5kclH1VAE57uWKivLKSsd5/tJIMpAfj2j8i3npW/YVE/P+&#10;0KgExdf2b/KuKWyV5X0q0iu4oneHX23bwAJ8P1KkKJDPlAQg/9yt+mioiFWm+/btyRfz+lIK5LMa&#10;BXJqz6ZxgRzImpQQAyZPio/lftl3oYC8q7Pj0MED6mqn16xeraysZGdnq6amunbtV7Ex0WQZKRFv&#10;yToXyCMjwuAoKiwwMTZMTkyEDwkj5TPkuDjb29nKdol+doAc957CwkLhhoDJ0SJxcXFknryhvl64&#10;Q/CONwARiJ2XppSaJ5CPjY2fsK3QdKvjLrgobhglD5DP1B/3pTpGSerJRHMFcvTkjPT0wAA/GdTT&#10;06Ojo81NVpyWGZALW0Oi3bveKTOQd3V1ent5tba2BAUGtgi+xTdTgI3sjFT2dz4iCuTUePa0AbmB&#10;weX169fa29uxPtFVfV95VEdUzXmObnR8XCGsMbi8u75nRCWqKXfGGzWeKiCvqqw4eHD/ls2byMc2&#10;5yTJQK4Q3vg/pqWvX2WAvCA/79y5s2fOaMxUyvym2YHi+wPrCZAnJsTzEifS0jpXUlzEjTVXZTYO&#10;HApqIEAeGOjPS59IT0+3SYpnEUVKJJAbGRnyDsGTrq62uFZrbKjX09PhhefJ0NCAFwt6+oE8qKzn&#10;n7bl7ztWVnUy80Jc7dmzSzYgxw0LbZefn8dVdVUl70Y2UxTIqVFb7sYC+ejIcGZaMmgc7pamhvzc&#10;LOIPLQiQA+p0tLVcXZzgbm5qjIwM9/S8Fhoa3DjjBi0lkLe2NKueOtnd1Tk02K+nqy0NkM9HzwiQ&#10;9/R0Z2dn5eRkZ2Zm9vb2Ek/cJNpaW1JSUsg8eV1tLTtP3tzclJqa2tsjyxus5wnkvilte0zKhHQn&#10;sI6BG1+cK+RxOFefnpkda+cK5CdPKsdER13Q005NTZZe8XExhvoX+/r6dHV1uMmKEwXyx8KgJSsz&#10;I08w3CkvK4uJiZ75mA2EXothet/0rykCyHsF638KcrMpkFODPVVA3t3VtX//XkdH+x3bt5EXpYRV&#10;9LxiW26c3v6mfUVwuVTX2Yz09J7uLjhwDgDCVzpXfeBUqRzRNDLjA5tPFZB7eV4zMTHS0FDD4IC3&#10;a1ZJBnK9xJaVLlUbvGoB5GOjI6jYXlEiy+3mI6WIJgLkI8NDvMSJcGhkgBtFBuEoBMhxdvPSJ8JR&#10;ZuU3cRIJ5P19GAzwj8IVjijyIgwhJ+IqnJXIB7eefiDfG1Cvk9B6LLRRPZo/KSEzkBsZGaxd+9Xn&#10;n3/61VerFRTk1637esf2rRbmZqgEXkieKJBTo7bcjTtDPj51p8BFlPvo5fyBvL2t9dChA06ODuIu&#10;2lxJCeS4zoeHhuzbs0tB7qixoQEFctnEBXLcdNPS0iorK4eHh6qrq8HkuBiSXaht3DSTk5PJPHlt&#10;bS12DQ0N5eXlZWdnc9dTSK/5AHlBTd9rytkFdSNCuhOYnHXl72dAOFdb9WefnJANyI0MLgkzMcPu&#10;TTfiOTo6Ym1p/mwB+d27dzH2qq2tEaq6vLYkoSrdpzzZv7qqklVDvaSvDmDQ3NbaEhkZSfoccxUI&#10;C6utqRE5Xmlrbc5MS8FfqLgwH0OT4qKCkqICbKYkxQHIx0aGMY5pb22WrQc/PZIGyJvLM5MSE5MS&#10;M9vGbgq9ODbSkNk4eAeO9tL0xv6Jh/fv1DU2kV0z7XpffVJSzQ3hltAmOsqzGkfujrQJjsKoeeiu&#10;cJ94uzNQn9PEH3Ld7qkobR8XbiyyiQLyu+35iX2c4t1BgdsWciArDsg9PNxUVE52drRv2bIpIz0N&#10;RA0IT2lgZrYjKnv9S2YH8qTE+E8+WXnNwx0nB/FJqO27mCT6y4ISgPzSpQvKynP+/MGskgDkJ04o&#10;4mafmBivpnaat2tWSQbyJZN9Tmdd93ypflbhKD3DMvL2rFp2S9azMtN9vT09r7kHBwV4e12Lj4th&#10;d4kE8rHREaByQnxcclJiampyZkb6zK9v8CQSyPNaBl6xLbfJ7lCPaX7takVD77TfWWQActzLTEyM&#10;33vvHSJXVxfclU6fUpHy3kSBnBq15W4zX+o2U/ME8q7ODm2tc44O9jz/5aVnAciB1mVlpZ2dnRkZ&#10;GR0dHeXl5XAAGsle3DD6entA7GSevKmxsaS4ODs7S8JnpyRLZiBv7xnZql9sH90mJD2Bead2vXky&#10;+3VlsfpatzCrYvZVnwsI5Pfu3r19+9bE5GRV13BB62BZx9DExMStW7fu3r3zjAJ5YID/vn17Tp1S&#10;ESdFRXl5eTlesqzQBSsryvNyc9FTq6oq4QN6T0tNzc/LK8jPw4CGG5gIvRPgDfX1MlPl42OjZBOD&#10;sPExZgglCNA5/8mxJ6vZgHwyRmePipZtTlFRcVK4Q0abwHOa5Rh+aJLMjNX6m8q6Rm/cmei/cMWU&#10;7Jppt0Y6i4vbbgu3BHa996KVQ2XX5Eiu0z+OOhXjQNH6iqqWQ7eE+8XZQPylVab5wo0puzvU4uVi&#10;Sn4gWGzjAfndGyOmaps/efmv0VM/R9SHaG9Z/8Uxi3jh9kKYSCBHn9y7d09YaAjcVpbmpqYm3L3S&#10;CN0Y91ojIwOVk8rs6YCLDs4cNgxX4oC8p7v7yOFD69evLZ/LpyCkkTggz8vN2bt3d0d7G3TwwP7G&#10;BrHcLlJPCZB/ByQOyNsHRn2KH682Qu+ytbU2NDQgMjO7MmuTxVb3NU9Ra1VVxZUrJmz0q1cfP6DB&#10;ShyQ+6aVBqSXEndJUcGJ4woffPDe5s0bQ4IDjx4+mJQQx4YUCeQB/n5ffPEZiNfb29NA/3JWZgb5&#10;MXdkbNwlr7OlT8T6BZFAbpHZvsGrRie+BfrAqTKgbNqPZTIAeVtry6ZNG1ggDwkJAoqfPasp5b2J&#10;Ajk1asvdFhvIMdY9fPigq4uTNHPjT7OeBSCvqqzMyc4GiqenpyclJbW0tFRVVWVlZQ0ODpIAuLv1&#10;9nQnJydnZKTn5QGMcnB55yUovWQGcm33mrPudTdu3RWS3v373UM31ugUpJR0V7cMilPH9J+wxWmh&#10;gBz4efPG9fja/l3+dZ+7VW/wrvvCrXqrT61fSffY+ATGAM8ikHt6XjMzMxNui7KysrIdO7bxkmU1&#10;NjqSk8P0uaamxuws5qGaosLC6qpK1GZqasrQbIv6vsOSCOSPupLt35ULmTbj/Oh+f1tTJayu7c43&#10;38CDBfKRnsbrdx4SIL87JAjT2H+fiXNvoL2hq7m5tr53cqyXN/vdURzhmVAOB4B8xbk04ml8dl9d&#10;LzPRfH+il0mnsrK6e5LsundztL4G2/W1IdoA8tuj3TVTuwZ7OibvPmgviHBPrCQ+i2o8IB9OtbGL&#10;DNR87jkhkI80njluE1fipGm66ECenZW5YcO6vl5m6N9QXwcuHRud210TY/qjRw83NTbKyx/raBc9&#10;K86VOCD39PQwNNQ3Nzc1MzVhkQYUhhwaGxtZWVnW1lazgSHc5okDnDbQJ2m+USSQI5q29jkcDu7R&#10;kREdHW1LC3OyqzW/radm2lMnIiUZyK2yOvYE1CuENbJL1kVKJPlwf2/GCSXyVz8i8Orp6KbMRuaO&#10;CJTiJc5K5JJ1ds02qhBHxF92lzgBCE3S23uGmPzwDoHUePmc1kASJ4RFAnl9z/B6rxr50Ib6npGO&#10;wVGwKxIKDg708vIk8vPzZT+TwxPudp2Doy19o9rxLe85Vpa1DyIXTY0Nvr4+bPSQkGBeLEgckLsk&#10;lb5vX+qZUlpaVlaQl/PVV6uBr8eOHikuzL94QY8NBokE8rNnzxDiRTZ8fbxJzfeNjNlld6CM0gP5&#10;dt/asnbh3LVTbuex0GmnkgxAjgqkQE7suwrkgkWCveHh4QcPHrx5U8Q6NRns4cOHKioqGLJ/I7iP&#10;z2qHDh36y1/+8i//8i8/+MEP3njjjVdffXXNmjXj49KuR2MwYFJ4p55pt2/fBj8IN6S24eHhW7dm&#10;++X+228BKlwDn9y5M4ef7FHhGHALN2bYgwcP0DTCDVEmueDirLu7GykLN6SwxQZy3FxSkhN5nstR&#10;MgB5V2cHudpLA+QIKQPcLiyQ47woLS0F6bS2ME+Mw3p6eioqKsDkAwMDJAxucLg/kns6HNyk5ioZ&#10;gHxiYsI3pW21dkFr73Uhwt2/PzJx+wutAkXbityqPq7yqvoaO4akGdtwtSBAjgsvdl0r7PrSvcYu&#10;r2fsxm3i71s+sOZajW5Sa29fn72dNQVyvkkGcrRlY0NDRnp6VlZmm2D819XVid4Jn6rKipljr2dH&#10;koD8wS0nDVWvLgFTT9n9sR4fb8/oqHBLndPHvBnuZYHcV29tTiszQ35q/6qLLiHRUQFnd29zyu76&#10;9ttes53v61n6JSbXlEde2uw6bZo949q57OYJOB4DeX2IylmrobsP7411mp1Us4iKio7yPX1gX2wF&#10;cxQ/ExVrL7/oIF+1w6sB5JMFzi8fDRYsEh+y0lZvHLn3YKBWwTKU8Vg4q66uJg4MYlpbW8kIRtSS&#10;9abHQC6w9nkAObo0cdy4caO+ro64RQK5jbUlAJi4gVVyckdxZWH3SqO42Jjzejo4EawszS9L8RCX&#10;SCDv7+vbu2d3ViZzTu3fv5cFLSQbFBiQkZ7mec39uKI8G763p1tR/lhaSjLc8XGxWmc12V0zJRLI&#10;Gxvq1637uqhQeItFKTZt3DA8NFQbW+ezOdh7U1ALeuT0KDxJBnLuS92yszIVkd1jR2YKx+VFHB8b&#10;dXK0txL8OtDW2nL2jIaEeeDyjmGbrPYLyUxWoyIjeIkTHVdUyMvN4caCwF3GhgbX3F3hrq2pPqup&#10;Ic0q5YvJras9qm2ymLfx846iclK5vu4xV6MvHVeQSxJ8kCIpMUFyA4kE8uPhjX8xK/3CrXqNR81a&#10;z5q42lnWeHNV1jG0ybsGEb9wr/6zWelu/7qZ7zIQKXFAXlZW6pde+qljqWFUKSB8795dwFfpgdzR&#10;0Z4QLwvkXUNjJyIaDwTWi3vcQCSQZzQODI0KE4cjs2na6E22Z8gtzM1I3qCnFsjHmrNPuSzkr5Os&#10;NccaaNhlwbF4QO7sYjZy455wY+FstDHz5GUf4YZ4CwgI0NLSAgzDZKA7kdbU1ITUjh8//ujRI6HX&#10;bJacnIwof/zjH+G+d+8eAEAaHgavnjt37sMPP/Ty8hJ6cQy4Gxsb+9VXX7344otCL+kMoz5lZWVb&#10;W1vhtnjz9PT87W9/i5zr6OiYm5u///77O3fuxF1VuFu8oaoR98svv9y6davQi2OoAVxTtmzZ8tJL&#10;Lwm9ppvkgkuwkZGRN954o7JyDvMKS7Bk/bshGYBcS+tscHAQHNIAuZnZlaCgQDaulFrwl7qByasq&#10;K/Nyczs6OjIyMpKSkpqbm9GjQD39/f0kzITgvetzBd2ZkgHIS+r7P9XMT68YIvgGu3P33iWfxt/v&#10;4T8uTvShWm7D1K/YUmpBgPz2rVsJtf2rPWrTW8aEXlNW3Te51qvWLb8rIz2VAjnfJAM5lThJAvJ7&#10;N0xPnEm8x/+Z9uHdG4OwQt+/bXTCkGcmkB/XPEdCftvtf+KI6eCdXpND6/PbmTt3Ix/IHwbp760d&#10;YlwA8v978bX33n3nvXff9CoYu//wUWOWq2VAsSDYt3cbXfXN4u49SL103HZUMC6q8pATLFlv0ntj&#10;S8HQowcNTud0wpi5g1vdl9SdOpkgC2MYMRw6eODI4cO3b99OSEj4eOVKYDn8FxXIcdF87913fX18&#10;0Pl1dXQ2rF9P/GcCOcgB9PvJJys//fRjoo8//gg+EqZkeUIKykrHQ0OCQciJCfHvv//urK/aFgnk&#10;IMbt27YiEejUqZMZGenEH1f8gYG+zo722JiYNWtWseEhgOvhg/sT4uOOHDrQ3tbC3cWTSCCPior4&#10;8svPWa1b+3Vhfn5dfJ3jB55tWe1VobVe6wM7yyR9B04ykKtENa2wKv/QuVK2z56B302MDHdu3xoR&#10;xjxNIE4hFb1A1qK2ud1vWMkfOwL437h+bXpaCm/XTDnlde7wrTsW0mCQ0sbbJU5omtiY6EMH9knu&#10;FSKBPKux/237irDKXvbZB3QGcD7pJIx6uyWvgUT41Ib+l23KggVLu8dGRx7H7enum8tL3SrLS/OL&#10;S79wKlUNZhaux8VEKSrKnz6lIiWQQ7a2Nrt372KBvKV/dL1XjVp007CYXwpEAjnjxRZhxjvtZH6p&#10;m4W5Kfo/rgNLAOS1cebP/fv/u5AuFlBv91R88dLv/v13jP3mF2/Htd785ptvewt8npOzFoaYsgd3&#10;bvQXmLzyH0zIv775WWL1sHAHxzq993z/h7/4TybI//fidt3+kZs8giy0/PzFvd5wzA7kdyvW//kH&#10;Gx1qhZuizO7Qil/85rc42H/8coV50eh9wcGOyW3sGp32rNU3jx6O1od++GsmW7/73W+1Q+rvP+RP&#10;NY8Ve//m5/8mKNzv/vTKexFFPby7aU+e518+1RBuzGYMji8QkH/zzTfXrl376U9/+txzz+G+JvQV&#10;GHbhpjMxMYFR5vXr17nztHl5ecgAAXLpzdjY+Pnnn0dEOzs7oRfHgoOD1dTUsBeZEXpJZ2hfoPUv&#10;fvEL4KvQS7z99a9/xSHS09Nx7962bduPf/zj6Oho4T7xZm9vv2fPHkR85513hF4cq6urQ9GwFyb0&#10;mm6SCy7BEhMTEevy5cvCbSmMArmUkgHIT58+5eXlCcc6q9zD/i08FCf62KL4QhjzMKya2mkXF2c2&#10;rpRacCCH4bwoKy1NT0tra2sDkCcnJ/f09IDJMzMzh4aGEACjeJzRSw/kY2PjB83K7CKnPTqeVzv8&#10;l0PpPA7nSsN5bt/QWQggv4eL7Q6/Ovv8HqHHdIuvH/7crbptYBQVS4F8mlEgl02SgPz+TQc1dX+y&#10;6nzKxnsLzc/qmrm4uBqrigNyzjPk2ZcFQG6juL1K8Ez6DCC/7qMr3zDGuDhL1idc9E6Glvbl25+x&#10;TBWOnO7dTjDW87lTaqF4JpD8ss0+Q17vvM06vir53Cd2WYIb871+MyWbesa1kGZjYwMm37Nnd1dX&#10;F/FZ7BlyDIaOKyqqq6sZGhqghxPPmUCenJS4b9/e1JTk3JxsIuDTyo8+FDesn6miosJVq77Q0FDX&#10;1tbCOH7t2q/8/Xx5YXgSCeRXr9oqnTiORCA5uWMW5mbEv7Ki/MwZ9Ssmxvb2dl+tWc2GJ6qqLD+j&#10;roowPH+eRAL5WU2NqMiIhvo6orbWlrr4+uCDke15neSykG6UE6bAn77mSjKQN/SMgJNL2+e8XIoI&#10;saytLOPjJGUAOhXVdCi4wYvzoPWcBDI0NjTIyhT+/CFZ0VW9CmGNimGNTrnCteizqram6uwZjYrZ&#10;Xgog7hny5Lr+y8mtY+PCCpxg3kBmRDoJdPHihdqaaU8x8AQwcMztDJ96iUtZWcn583ps9CtXRLwu&#10;QRyQB6aXrnEuPR0ELBf6QOZmptIDOeTj441MsUvWG3pHDoU0KIY1dA+K+FlBJJBjuEYyf+DAPnm5&#10;Y23Tf4eSGcihrs4OnINLAOSWJzdY6X79yl4fcWgoAPKd6QJ3o9e6DzdpTdx5KALIHz0MMdz17v4L&#10;1YK7w2R/TWSGiFlBAPmrX1gyP9s+vF3ge/65v6zJ6Jg2MSs9kDeYv75u74nfva/XLfQQYXaHVptm&#10;N8MxmHPlb79+Ja6ZOdZMIB/Odvj06/VJrWRrIj0qdPgm/8drAZAfZp7Iwg2rMnT1W5/bFE3L1ZMC&#10;8uHhYYzLnZ2dkaC7u7vQV2DFxcW42aWmpmppaQFEra2t2bsPD8hxhyK/Tc9q69evR0RxXNrY2Ii9&#10;cwVyoMWRI0e+//3ve3h4cFfdj4+PA7wvXbrk6ek5MCDstCyQw7179+4f/vCHwcHBZJdkQzBEFAnk&#10;xLAXJtyYYZILLtJu377t5eW1cuXKFStW8H4r6ejoCAwMNDUV8Y4eCuRSSgYgd3S0NzMzxR3BMaXh&#10;Rb10ncQBHo2fje19SS+ttLkPF0lFRfmE+DheCrNqMYAchtO8sqIiLze3s6MD5zuYvL29vbCwMDs7&#10;m5lUe0JAbuBbq2BTOTYpXP4Nq20f/+eJbB6B83Q1UlLvnan5A/m9e/cqOoc+da0eu3FH6DXDtvjV&#10;5zQP9HR3UyCfZhTIZZMkIP/mQYGn1t81EoWXfIE1xdvaR5bh7jda4PH3jc4igVzhzFkS+Nts/Z3K&#10;3uPfSADyb730NhW0MxPb3GfI053N/Gu6K0MN9f2KiM/dOid98/h77Z4nFK3JDHmF2xEC5Heuxxmp&#10;aGx9UbOW3JRHGg8ZB/CnKuZtuOXHREdzb/yLDeQwHM7G2pp70JlAfvjwQTtbG+5VFW6AsZurC+sj&#10;WSbGRgBmxCLy9vZUOamMDsALxpVIID99WqWzo50kAjw+dHA/8Tc3NyMYU15e9vXXa9jwrLCL5zNT&#10;IoF8164drS2PPxwFGrd52SXLPP/uHeY1Ie05ne6r/NpLZJ8hn79IbfA8eUKASSmCSZD0cdljkShh&#10;lSJmmGdKmvTFATnEjU4OzRO7V6S4AbixiNhdrMQBuUNCqUtiKU5Y1geaJ5BDQ6Nj5xNaRK5aFwnk&#10;JNsYP23Zsqkgnz8emg+QQ56eHosP5GlyH2xpHs3d86d/pjUJ1/3GyP0rsZ3ODH5ygfxBnfm6LRoT&#10;d74hQJ5uvA7B/vCcTgd23a35+r3PCsb4y54HU0xIam8blmDzMZDDvvkm+MAP9pyPAvt2Zbv8z6//&#10;9V//5w19uVelA/KG4z/6gU91+7k//+5MlPCp4HLXPeRY/3pMOGXKAvm3/XEf/vp3CS3M5ZcB8pBT&#10;gnAb85h9feff+5WWfynj5BgKvuqV3yDQX7boYZML5Mh5sd263/1FCwV/eP/OwbeYtD6TU3siQF5X&#10;V1dbW4shO3ksnFtXH3zwwaZNm+DAfQc5/POf/zw0JKx7LpCDe69evSrN7DRsMYD8/Pnzzc3NiLhn&#10;zx52Gh8E8tprr7W1tfX09GDXV199RXaxQN7Z2fn++++rqqpKs2QdtvRAjqYpKCgIDQ1FxNjYWKHv&#10;t9/m5+d/9NFH169fb20V/gjENdLtZxXvHOeKArk4tTQ3Hz16eHCgv71v6J/nU143yNFLGmRp/ExM&#10;z9+00w65Fg2PjtXWVO/bu1vkXUmyFgnIYThDy8vKUlNSOjo60K+6u5l3udXW1uCUfyJAHp3X+fyx&#10;zIbOCQJusPHrd/ZeKefhN0/bLheNjEq75JNoQYA8t3lwnWetcFuUHQlpTKnvpzPkfKNALpskvtQN&#10;NhRjqHnylJ6rh7uHk71Xfmd/aai61mUPd7erF5T/b4PoGXLVo6sNzT08PMz3bFRIbbz+7beSgLwq&#10;wcY/jRn9AMj/vkXLAwfyMD+ta9k/fufWcLut6snzjI+tttq54k6G2wPNVC5b2Xm4u1xS2kSA/OH9&#10;W3antuxwE06tDNakmoXkEvei2hIA+UzjAXlpSfHHKz8qLMjnekLZWRnHjh2RZkTe2tqMEyclmXmQ&#10;m9Xevbu5zxLP1Ewgr6muAsaj55BNIIGa6ukQwZNX4eFhJ44reni4Gehf+vzzT0mAuWomkOMyqq6u&#10;igORzfbCNs+vA9NOZ/utD823L6mPbfLdHlKfLOKHA64kA3lcTd/VnE6Pwi52xfViKL1xwKu4u1nU&#10;W8EWW055neTL5POXBCBfYokDcpEKDgwoKyny8fac7ikWyPPycjGCATOzHU+CRAI51Nfbc1bzjLsb&#10;8/A/UWtri5+vz8jwMAFynNfRM14D8XQA+d1q83Vfng4HQ/uefk8nmCHS/rIwqwzy3FHC5k/X1vTf&#10;FQD5uycsGTv67v875VAAKmKA/B+vGaUBSCd8j76h5JR5/07EJ+/sG7k5bRHWzf6yXRt2ZTFL12/m&#10;OFxtuD4dyL/9ttXh69XKrncfdRx+//34jrG7o23ntvxNCiB/1Jts+YOXDQHizY6r3zngMPrg29uj&#10;XQEJgl+Bb9Qc+uP/M89g8NLu0LvrlbWRc/Xt/3xxkxdZQ3/ss//a6piD4pdZbn9+3ZWBe2X7fvFb&#10;p2zeu76u2x5860p0LTLSnBaXOTQdyFHs1Mu/+e+tlRMjFu98X9WpEHUSabL7395+AkDu5uZ269Yt&#10;DJz279+PNLkPOXt7e1+6dAkcW1paSo7ILgojQP7zn/9cRWCHDx8WuQxhpi04kDc1NcXHMzfWU6dO&#10;/fa3v2VzWFhY+O///u9gVxSNyfq//At5fxsB8i1btpzEuFtZWVtbu729nUSRbEsP5FlZWX19fYCl&#10;V1555Y033mDf4ScnJ4fN4eFhcALx4VpSQmx5SZFkpSYxbwMRJwrk4oQL/pkz6rg+w13VNrDVLu/v&#10;2qnvmxausa96yyD3Rd3UE56lDV3MBIaBgb6FufC1snPS4gE5DH0GTJ6Xm9va2oreRX6Jgy09kHf1&#10;jmzTL04o7hdAm9C8U7uOWVbkVPWKU15179DI3GgcWhAgL2kb/NytWrgtynYHNGQ29tMZcr5RIJdN&#10;swE57MHoQC9jfYO37j/85uH9kaE+bABReoduPMQIZWJg8g6zbu3m+NDdB4++efRwYnL8xpAgyiiZ&#10;+nhwfXT4nmBp2/1bE0M3hD9mE3swVKdsEQjHw7s3BHEYG7spvOU8vD1BfIanYt2/c70fx+8fvDk5&#10;NjgpeGH7g7t2BgYlE8KXtyd56BS2L8CQZVYTBeT3x3t7b3OGlw/u3RifnLbqbJ7GA3Jgc3RU5MSM&#10;x8XHx0YjI8IlP51LJHi0O5oXMiM9ra52bkBeXFQIkOBe3Avy85AOHMgedgUG+HfhYGJeqT2rZgI5&#10;Co6Dspv9TX0+m4ITFNKKDcrdPva79nVAR6mkuXEi6V/qhuIAcjQ01GcqZX7T7L3DY455HdFVzAvP&#10;EhPieYkTaZ07W1JcxI21IDoYXF/dNVxYkE+Ooqen09w0y08Y4iQSyI2MDNkiiJSOjlZNtehnwxob&#10;6nGT44XnydDQgBcLmhOQi5QEIJ+TxAH5pUsXTiorcd9a393VxSx1sbPduWN7cFDA3r27ybnD1VMB&#10;5BOVO//nV1b5zPW5Md3oq2OOjOe3Iy4b/1tgf/jZ3z8qbBsXAPmGgE7GWlN1XnxpW+n4bQbID5mT&#10;63hXguYWJQcA+Tuv7Rye/rK0ztSLW5WuCjcExgPyKrOPGCBvc177xaHe68z0tVRL1h/edlVevdNf&#10;8HzUnbjNL6+u6AWq3Um3OCTI+X/96kf/ouzPPCFld+hzrZBMJuvF197+z78ZhlfiGMeOrG8bEdzO&#10;2n0++seHpf1lu3/2H9bMjwsc6w396uX3insfP+HOA/KB2HMMkLemr/z+D4NrmTviE1myDgDGuByO&#10;b775Blj7r//6ryBV9sXj8Gxubgb+kVe4wXhAzi5ZB7RzV29JsAUHcnt7e4z64CBxgdnEH1kCzVZW&#10;Vjo6OsIfxgVy8kp58AmKbG5uTqJItqUHcltb20ePHqF0e/bs+cEPfpCQkED8b9++3d7ejvwEBAQQ&#10;H65JQ3RF+ZKeYqNALk7kF9ivvlpNJhiGR8cbu4aMomqIWnqGx8aZN5Y7Ozns3rWzrVXSq3DEaVGB&#10;HIaLYVVlZUJ8PJkbJ55LD+TyVuXmIS13790TQBtjyaUDL8hnmoc0BGW0c5VWKuMTfKwWBMjHJyY2&#10;eNUEVg4KvaZbRc/kxy5VDb0jvb10hny6USCXTVIA+aJbR7rT+fAG4cYcbbK7OjrKVc/U/Y7g3Tsj&#10;ea52ydNm4BfPRAH5otvMJetPRCKXrC+qZgL5TLUXtXutDwzZEe3+pW994uzP1EGSgfxUVNMK6zLy&#10;UjeQakREeHhY6EzV1MztdSM8FbUNHQ1pCChlXlpWVVXBS5woMiKcuzh/ofQPy7KC1sGmxkZylOio&#10;yN4eGW+EIoE8Pj6OLYJIRUVFdnWK/t2kp7sL+eGF5yk+LpYXC3rKgRyF2rp1M0Z47W2tHe1t7Nfs&#10;ent6NNTVVq78cNeuHRgZsOFZSQPkGHVhZDYxPpadlTnzdzqRmhOQ92R6/HbFO+A3xtav/q/fvOM3&#10;cCfi/Na/HIkRYGLb/jUskAuXrH/z8IHGuvcu548yQL7biPw82RF5estp1wd323esfNu3/rrAT2hd&#10;2fqbjloJNwQ2DcjvDBh++sNT9rkP+z3Xfbq/e5K57EsD5PdvjO5d/eqmzZtJ3t99/gX10IquQpeP&#10;1qkJfmkYtv7we1NAPrVk/dtvcy6+t17TF9R57MBX9cOCucpGt7dXfFkxNGa38b+O2Ux7nuvb4Yiv&#10;//5OQffjX5ynAfnDW+Fan77wtcvQRM7q7//Qr5L5BXnpgRzICpollUDsL3/5y3//938DwkmA3Nzc&#10;P/3pT4WFhXADXHFEcUAuvfG4dGhoKDMzE8M2sskDcpBnXFwcgIFszjSAhIKCAsn85s2byar7tjbm&#10;vn/jxg09PT3gd29vLzxhPCCHGzUAt7GxMZPWbMYD8uvXr8MHf8kmjDnGFJCD9ktKSrq7H7+gQHLB&#10;Zxr2Igop2tdff424R44cQYaxCzT+2WefWVhYiIy+xEBe5lZV5j6vu96TkgxATpSVlbFv3x5LC/OK&#10;8jLub50D/X0lxUXn9XSPHD5UVFjA+s9Jiw3ksOHh4dbWVuGGwJYYyDt6R547lF7Z+vh15T1DN1Zp&#10;F3KXprP6497U47ayf9cdkg3IL13QLS8vY9XS3ORd1L3Wq66u//Hn2Yj1T9zeG9RomNp288Z1+pZ1&#10;vlEgl01PA5DPx26NdJSWlfWNC3/dX0qjQL6UkgbIod66nogTcdLMjRNJBvLG3pHitqGyuX8Dc06y&#10;yerY7V/nmi/tW9YWUATIeZ6yaZkuWRepRQXyjRvWffHFZ9u3b4UOHNhXznlbHm7/yspKcXExIte2&#10;SAPkMmhOQO5qa7HGRvgNyG8fDBqve/NVw2yvE1//7izzYHWx3Re/fYEP5A/vZ33+5vrK/lsMkP/P&#10;H4761Xz7bb36y/8wjKj55psHceb7//sfb5LHfMbbiy95RNwcrNi28qsQBmomw06dLBzlAPn9Cc8z&#10;23771pmm62CScYUPXg1oHhprydvy5i9nBfLR4eF39ujceyCc0c33OfXcrqutuVdeWXsemx3pVn/5&#10;N3aGnAXyRtXn/ks3qIIB8g//7QWtaDC3184PX1OPuP3w2/4Kzw9X/MlE8EA5zNdWrW1k+Ored874&#10;FKFqSv1cgrqnAXljvOHfX96ePohb1S33td87apKCMpjtf+5Hr8sO5EBZkBv7jLc01tLSkpGRIdwQ&#10;WFBQEJIFx5JNwDk2QZXg8AUBcozfVq1ahYiXLl0iPu+9994vf/nLuqlveebk5GDvT37yE/JV87Cw&#10;sB/96EcAUbJ3piUnJ1dVVRE3GDggIOB73/uenJwcSD41NfXHP/7xihUrkP+33noLyQLI79279+c/&#10;/xnuyMhIjBWjoqK+//3ve3szHWZWc3FxQcRXX32VLB0nr1U3MTEhe0dGRrAJ6+npwSbI+T//8z//&#10;9re/kb0zC/7+++9zC84ztOz58+cJfsOQ7d27d//6178myxlA40gqJCSEC/ysUSCXUjIDOVRbU62j&#10;o7V588aDB/cb6F+GtLXP7d27e+fO7TbWVrLNjRMtAZDPtCUGct+UtjU6RbcF7/chpuZc+4e9fBRn&#10;9V97U1PnMU8uJZDn5eZmZ2XCASDPzcmJiY7kKj8vd3hkFNS92bcuuXFEmO/79yt7J/cHNz5nUUre&#10;xdvX1/vdBPJ7dyZn6u7tSc9rHrIBeWNDvaurq9eUeXt54aRakMHWd0PLHcifoFEgX0pJCeRz1WK/&#10;1O3ZEQXymRK3ZF02PQ1A7udXGDswQa5FsPqws6vX2/WNlR59W2B68XZGCjW91+8MNinv/oL4vf3O&#10;e7ZpzPO6QzXxmp4Z8Wa74LdBK4Z9p1ZP2CkS8LOtRyt7mRn00SIv4nPoGvO5jP54PbIJUzCPEERi&#10;rCXLY81Hb3++QyEjwHD3eeaJYglAPj5+65JHLvtO8NHGzN1fq1XcHXVRO8Cke+hyttG7ZknMLGvw&#10;5e2CQzH2ta3wu5suVy/VBKgxXrst2FvjWGmAIBRjTrnM8+co+Mk9TME3aTphc7Iu/stP3icBvt6t&#10;0DiVowf3WlU3MJ62ATE7TrsIfcVbfn4+maqFXbt2DVBN/A8fPgx2DQ0NJZuzGtB38+bN+vr6LNAC&#10;AuPi4kjKjo6O2FRSUkKaf/3rX83NzY8fPw5/Eri6uvry5cvY/M1vfpOSkoKhvIWFxcTE484gzgSl&#10;F9oHH3wAn/LycmVlZYK4qqqqwn0CQwaGhoY2bdrU0CB60dyOHTtIyJqaGmw2NzeTTWKIfvDgQXt7&#10;e/BGaWkpAhcUFAj3TZmGhgYyL/JJbJ6tX79eGEdg8Onq6oKD/EKRnJxM/IkFBgY+evTI0NAwNTVV&#10;EHuWgs80EnL//v2oVWC5jo4O8YEZGBg0NTUhP2lpwhff8mzpgTxdOzflTFa8Ylp99Nxef/1kNR8g&#10;J2psaAgODtS/fGnt2q/cXF2iIiPYVU4y6zsP5OjSGs5V1hGthNfGrt92T+zkEThP/7s/LU/wHJ9s&#10;khLIWR0/rqijo21sbMSTs7NTV0+vY27nxy5VW/zqj4Y17Qpo+NCpUj+lzaOoC55xNX09Pd2Wlha8&#10;BEVqmQH53U7fmbrTG+fp4SwzkCckJOACSqy+vj46KkrmB1m/e6JALrNRIF9KUSB/ykWBfKa+e0D+&#10;lJvEl7otYwPscQ0jb+KPUXVMTAzv41gSLDY2lqSQlJREfEC/QUFBxBOGTaSJYO3t7RhWjY+Pw5Os&#10;BgeEkzCsYWQlDdZSWwJ7IkA+NjDaV9uXejaHt5dooL/P2tLi4nk9yEfwHW9p1Nfb4+/HvD5tkTR/&#10;ICfq7Gg/duwoz1NmfeeBvLt/5Gvdwtr2cVxVGrsmjllV/ve+NB6Bc/XXQ+kmgfMa8s0VyIuLCrOz&#10;MkWqu4tZvdjaP5rROJBQ25fW0F/fI/wJJrKqd/W1mvDKHnFP3vG0bIB8OGD9rYqLolXvfM3dQWYg&#10;x41E2AHHxnp6uvPz87giH2rixXp2JA7I+3t77lKTaKWCl2wByIXbS2JPCZC3tS7888yStUg/AVAg&#10;Xyg1N0n10P4SiO0qAPKgAL/C/Ny5yt/Xe2GAfGhwcED23/h5ampYlN+kKJBTo7bcjUt0OFWJAxcx&#10;7scg5gnkPUOjdjkdvcPMmykA5KWulXCM9o1k6IlOFhhz6YIece/bsys6MoLdJUEd7W1srMXQdxjI&#10;CwoKBuZiPT09ubnTXsQrm6QB8vbu4fdUc/52OMM4sPm1E1kXvWuHBR1p8TRXIJdZIRU9r9tVxNZI&#10;9cv78gDyPt9j3ZYf9th+IlL9fkevOVotCJDX1tZ4eHjk5+VBmRkZbq6uvj4+Il8s3NvdWV5aDFWV&#10;P37G77snkUA+Pjba0dZKNatQV7jr8DwXVT3dT+BJ4++wKJB/h4XrWE52pmx6dn6lpUBOjdpyN5bo&#10;+np7Duzbl5XJbEZGhKudPk38ofkAeXPf6GqPmnNxLcNjzC+VAPJUzezR3uG2rPYMPdGMwQVyGysL&#10;8pXH3p5uD3dXW2urjHTmslNeWpKSlOjv5wOfmOhI+LBAPtDf52BvB38XZ0dsQsNDgyRkaEjwxPhY&#10;a0uzk6M9NouL5vAqte8qkLe2tuTkZOfNzXJLSoqXBsjr2wf/diT997tTdxiUROcuxSB2yYAciqzq&#10;XedVE109+4/vywPIZ9W1ax5qaqeB1uLMx8dbSiD39/cn7u7ubm9v7/z8fE/Pa7hMcPtlR3trUkIM&#10;cePu3t0l7Tuilp1EAjkV1TMiCuRUz7gokFOjttyNS3QYza788MOiwoLPP/sUfMv6zwfIr+Z0fOFe&#10;zW5WB9dnGxSEbIyN2p/cWdzF+nMFIL94Xhfj6vra2k0b1pWVlsBTR+tscVFhf1/vSaXj2BUdGfHV&#10;6i/JzwcqykolxUUskGdnZZIvfRpcvnTNw404IiPCgOJJiQnjY6NaZ8+0tba0NDcd3L9XeqpcKCDv&#10;6+2xs7Xhecqs+QP5E5Q0QB6U3r5CLjMyZ+nmk5YSyKGIqr4/mZXGVM8yT/4dAfLcnGxzM1PJcnN1&#10;4cWCZgXypqam+Pj4ax4e3HckZqQmD/Txa7alqbGupqqhvnZM8M0DUHpne1tjfR08ybwlApC3O/T3&#10;9rQtwjeKFkMUyKmeZVEgp3rGRYGcGrXlbjyiS0tN2bJ5U2FBPtdzPkCul9hikyWcl8ptHiTz5JIF&#10;IFdRPmFnY610XAEDePi0tjTv3rnjmrubn4+3uuqpwAA/ALmejjYJHxcb7enhzl2yXlRYgJCXLpw3&#10;N73S0dZ2YN8eYDDZ1dTQcOzIIS9PDwSQlztKZtel0UIB+cLqOw/kExPj3X0iPh2yeFpiIIeiqnrj&#10;amaZJP+OALnMmhXIXVxcnJ2d7e3t8/KEV6uOtmacHryf3Arz80qK8keGB5ubGvJymLfkV5aXosnb&#10;W1vgmZmeOjo8VJiX0yf4im9lWelT8qzvrKJATvUsiwI51TMuCuTUqC13m0l0A/18NpgPkJuktZ2L&#10;F05ZrfesuTp91XF4Za9WXEtiXT/XkyxZx0A6Py93x7Yt8MnJzjqpdBzITTQ8NAggt556PTX2OjnY&#10;s0AeHhZyWuUkNv18fQz0LxXm54PASUgoJSlJ/9IFNinuo/KSRYF8wSUNkC+9lh7IpREFcrFAzrX8&#10;/HwWyOtqqghysxobHY6OCCWv5xkdGU5LTujp7gSQ5+cKXy8Jd3NjfXtbC852BMjJSif+T78okFM9&#10;y6JATvWMiwI5NWrL3aQhuvkAeUbjwIvWZVFVvePjExUdw2vcq62zO4ZGxycmJhxyO7f41ALRPQqn&#10;rV3nPkOuf+mip4d7a0vz0cOH6mqYr0WQNzcByJVPKJJ57yvGRoX5eQTIJ8bH9C9frK2pHhsdMb1i&#10;AiDv7GhXkDtKPlrc3taK6MonjuMQiFg3l89PUCBfcFEgl14UyEUDeUNDQ4XAampqBgcHuUDe1dmB&#10;HkbWpRP19XQByNnNrPTU9rZmQHi54KkYqL62uq6mcrC/D4Ob/r7eJ1XpMogCOdWzLArkVM+4KJBT&#10;o7bcbbGBHIqo7PnSo3qNR83XnjWv2lX83aIsoLS7Z2jsQFBD95CIN2ZzgRyj4uMK8hiNJybEH1eQ&#10;UzquaGJsCH8A+cXzepoaGvCxs7EaGR4iQH59ciI+Lubwwf0qyifMTBkgR+DCgvzTKspKxxXs7WxB&#10;7IEB/scVFRDRytKcHEUaUSBfcFEgl14UyEUDeXV1daHASkpK+vv7uUAO5WRltEx9xWd4aGBwoC+e&#10;WZ3OPBaOYUpacgIcAHIEw3UB7vzcrOGhQThyMtPLiguXywPkEAVyqmdZFMipnnFRIKdGbbnbEgA5&#10;UWx1n29x926/OmB5Xc9w1+DYoWDZP3jJXbK+NKJAvuCiQC69nnYgB9Cam145r6sDFeQvfF7FAXlV&#10;VVWuwMDkM4EcBJ6Xk5Wfmw3lZKWPjgz3dHXmZmVgMy8ns1XA2wDy7Mz0fEEwuMl3a5sa6lIS4/v7&#10;hG+eePpFgZzqWRYFcqpnXBTIqVFb7rZkQA5dTG7d6V9X18O8wHh4bFw+rMGjsGtgZCy7Wfj9c+n1&#10;VAF5XW2N/uVLBEauGBu2NjcRf18fryjpPqIusyQ33+jwUHFRPkCjuDCfTAFKr4mx0dKiQoInrAAs&#10;Mz8dNdDfV1QgqYeIkzRAPjjQb2djTeoW6ul+/HQDjuvteQ2OkuLCi+eFSyrmL2mAvLKiXP/SBZKl&#10;uFjhd7UWVcsAyC/o6eJmX1tTvWfXjqrKCl4ArlKSk1B7PE/Jamps8PL0DBRYcHAwqJsAeXt7e4PA&#10;mpqahoeHeUAujbhL1lnV1VTl52bxPJ9mUSBfjsJ5w7vCUskmkUBeVVFuZWFma205V5maGPGS+q4K&#10;12384Xkuqpb+iM+IKJBTo7bcDWfx8OCAZOXnSBqaSg/kZ2JbWvsZGicq7Rja5V/7gWOlVeYy+Dyw&#10;BCAvLMhXO32KuIFqG9evZV/qPlMgTEODyzxPIhAmWWMvvSQAOe58GKV0tLXC3dbaPFcgZ9Xb3ZUl&#10;+Pb7rGptbszNmsOMvTRA3tvTzb5OnyfAua62FtcnKjLC1tqK6yODpAHyrIx09qmK/Xt3V5aXsbsW&#10;ScsGyOFG1fj6eAf4+1lbWjjY25EANdVV2IQqyssu6Okc3L/Px9sT/g31dXY21vCXXIkjw0NNTY1E&#10;zc1NlZUVvj4+gHCepaenzx/Ia6srszLTentEf5Xx6RQF8uWo0ZFhXOB4nlQySByQZ6SlkJH9nOTk&#10;cJWX1HdVHe2tS4zHXZ3tMo9FqCSIAjk1asvdoiNCpRHvHOdKeiBf1pISyKHAAP9TJ5XgiIoILy9j&#10;hvrdXZ2uLk6AjtiYqGse7ocPHWDApKy0o72NQEpEeBiCebi7HT6438aKYRZshgQHYZePt5eEV8FL&#10;APKx0RE0zeD0d+aDz8tKiqCRYeZR2erKsob6Wmw2NtQxTDU6XFOFLBfhNo0t7IJnSWEB0gG2IBvw&#10;GRzor62uIr84IPHqqnL4wB9783OykuJjq6sqEKBH8Nq84aHB+prHX6HnSWYgDxSwnrOjAwHyqspy&#10;VHVtTfVZTQ0FuaMB/r7wrKwon6pbYe8N8PP1cHf1EkyqS9BcgfzyxQt5grd0s8hZV8sU2c/Xm7w7&#10;sKggvyA/F8OemKhI7A0JCkTToFzubq7YTE1JJulI1rIBcjjPnlH38vQgBfPz8da/dKGzo33zxvUt&#10;zU05WVnM4vOpGXIAydkzGkyXqqneuX2r9EPDurpaJycnR1E2VyD/bogC+VMr9GpiM7v3rECOKJMc&#10;SX+CyCwmt+Nj0GIcC5eJRUqZArlsemqBfME7IZJCohAcSJl0ReLD9YR4EZeL5gPkjx49ejhl33zz&#10;jdBX4A8jbvjDzd07T5OQoAQgF+by4UNuXDjgw91ksy3BEIYkJTIPi2e8UourBAmGKDDikC3zskUU&#10;HPZxxcqQCMKTFAQpzd5GXENc0l5zjQhjj0tMcPA5H51EIdkgnlIaiUsyD7fQV5Qt5ZL1ZS3pgby5&#10;qXHr5o3gDjAb+c75OU2NstJiXAmxyZ0hd3N1AaTAgehlpSXcGfIrxoYANjgszK6kpYplNsnNl5+b&#10;nZaceF1wu8Fme1tLhiCppob6tJQEeCbGR5cUF8CRkZaMjNVUVzbU1wDLOztax0dHcrMzcXvizpDD&#10;p7uzo7y0uL6uBrEa62vLS4uAnfDHXnaGnFxLEYDh/2Kx9SYlkIO6yd0Zgs9VW2sgHhwA7AP79sKR&#10;lBhP8JidIW9vbdm/dzcc0JFDB8JCgpCZbVs2BQcFEk8JkhLIL57XRX5ys7MPHzzQ3taKfGpqqGNX&#10;RXkZ2BOHUz6h2FBfBx8QeIC/b2lJsaH+5fGx0cz09OGhQR2ts+g2aHGVk0rSjAGWAZCrKCt5ML8x&#10;mNtftYVPTXWVj5en6RVjRfljPV1de3btiI6KIL8tsUBeVVlxQlEe9I6QB/fvTUpk3rJGJYMokD+1&#10;6h4cNU1v3+1fF1zOXzc1K5BHVo3s827a4loHnQjtzGle3KnFvt4eY2NDRUUFefljOEl5e+cvbe1z&#10;+/fv7Whv4/nPX7MCub+vt6uzo2QlJcSRwDwgx+UtMSE+MjJCguLiYnE158ZihfJGR0fxwvMkobZx&#10;5+AFnqmcbBmfrxEH5GUdw819wtWMba0tvMMRlcu0MEwaIEeNHTt25OCB/Xm5C/bralFRQVJSUlBQ&#10;YH193fnzemlpqba2Nunp6bm5OX5+vt3dXVeumCCAu7sbL+JykcxAfvv2bRsbmyNHjly+fNnc3JwL&#10;wPr6+kZGRsQNorCysrpx4wbZnL/dvXsXCeKvcJtj4oC8v7//5MmTZ86c0dHRCQsLu3//PvEfGBhQ&#10;UVHx9fUlm3V1dSgLcYuziooKCwuLgIAAb2/voqIioe+SGEqdn58v3Pj2W2Nj497eXuGGdBYaGurn&#10;5wdHampqe3s78ZTe8vLyLly4IEOpo6KiPDw8hBvffmtiYpKVlSXckM7Ky8txaDhKSkoyMjKIp5TW&#10;0tKC9oLhuM3NzUJf6aypqQnVLtz49tv4+Phr164JN6Sz69evm5mZwdHV1RUUFEQ8pTR0VJJzdLni&#10;4mKhryijQC6lpAfy/r7erZs3tbY0EyAHn2tqqJGXN0NcIIcAk4ARdbXTebnZLJBjXLRl0wYHezvs&#10;sjQ3NTM1YcPzJLn5gElg75ys9NJi5mnwqorSwvyc2upKKDkhFkdJToztFIyOSooKwNV1tVWlxQV9&#10;vcwQUQKQg6oK8rJxHy8uzEe5ZgI5CQn4LCsp6hM/4JQSyE+rnATiQR7urqiiQwf2tTQxv2J0dXac&#10;0zwDx0wgT09LdXNxgQOqra5GMOQThEy+mSdZUgK53NHD1pYW+/bsIh/PK8jPO3VSCe0F7d65HRng&#10;AXlVRcUZdbWiwgL4oG/s2rHN3dWFaXrVU/5+PiRZCVoGQK6jda6psQG9Ae6K8rKTSifQQmibA/v2&#10;IAAa0snRfvvWzWgDFshjo6NtrC0RjAh8wiZINSdJD+TNzY2uLs4ODvZQeFgorke8ANIIAEBSgPp6&#10;e3l7xQntjhOD3YyPj5VyfciyFi7DMI3YZs/pn/eEJAP50Njk5ZTB/9FM/cSs4OULWS9eyvEsGR2f&#10;4AdbKCEzBvqXNTU1kFsMXxQU5HBK8sLMR/V1taDxixfOy0yPEjQrkJteMdbWOidZwYH+JDAPyHF1&#10;u3rVFsAmQdbWVuKqq7qq0tzcjBeeJycnB14sVrEx0bzAM+UnxS1EpEQCeU7LwD9tyw8E1ZPNivJy&#10;3uGIkpIS2SjSSxogx11DWfmEsbGRh4c7b5fMqqmpBgUBPkGAN2/evHPnTnV1NXACDuJ569atysrK&#10;yEV+68/iSWYgB/GeO3dOUVExPDw8JydH6Csw8IOSklJmZibcTwOQl5aW7t+/39bW1tPTE3gm9BUA&#10;OWBJXl6+tbUVm7MCOUoBpCdQh3KxYL80toBALoPh0Obm5o6Ojk8WyGUwNBOZo05PT0cRiKeUtoBA&#10;LoN98803pI+h+NbW1sRTpFEgl1LSA3lmRrqi/DHcxAmQZ6SlEVwk4gK5hrqqk4M97uNA7uysDBbI&#10;G+rqNm1YRyAFGhwQ/cs7JE3zAYwL83ObG+uKC3KB06PDQ4xGhpFDADl8EKairKS1pQk+3V3tcdER&#10;dTWVEoB8bHQEkI/7eFFBLoKJBPLiwlxwe152Jq7/xGemZFiyDpTdu3sncbPPkM8Ecj8fH/IUAJGG&#10;murQwACAua21hfUUJ+mXrKNywsNCSNOHBge7uTqzTYYq4gE5qou87wwR01JSsJcNzP5YI0HL6Rly&#10;yMvzWnhoKHz9fL0B5Oj0pOovnteLCAsFmJ1RV8NmXW2N6ikVUv7KinISl0oGSQ/kebk5n3/+KdBI&#10;VfXU11+vkRdcqnhhJAsntr+/3/btW1VPn0qey6AcvAduYTf19HQxrGc3F1zodVmZs18fF1vDY+OW&#10;me2q0U39I3wOkQzk+a1jm1xqt9gXV3dPJNYM/k418UJib8fAoiyp7e/rtbQ0NzC4jHEDrKqqUkVF&#10;WULeZFBUVCQOER0VKeEHZplFl6zLpplA3tg7ssm79kOnyncdKg8FN4yMLXB/mxXIc7KzDh8+mJ6e&#10;hjE3gLyhazCrtntwxrkzV+FeAwIh3ZtYY2MD+FO4IbDa2tq4uFhexOWi+SxZB6Tp6urOBHIwTEJC&#10;gqam5tjYGAvkExMTDg4O9gKztLTELlTd+fPngWcpKSnYBW7BLm1t7eDgYDgAYBUVFUgNNII2hQ9o&#10;eXx8XAYgh/n7+7u5uc0EciSVnZ3t4+MD+GGBvLOz09TUFEe0s7OLjIzkrhYG1Xt5eU1OTpJN7Lp0&#10;6ZKTkxMCa2lpkcRTU1OR7NWrV3G4Bw8eoOyIggAoRXJyMokogyHNmUB+584dYDYSxybqDf6lpaWk&#10;ugwNDVHnyAD8kRkQHcIQIEdS9fX1KMXFixdRIgMDAxIXBTcyMkJcFB/lmrlM2t3dfQGBPC8vDxmz&#10;sbEB52Ozq6uL5PzcuXNwwwfHsrCwQJgrV67o6enBBzWJ/gaHuro6cg5DdJQRHQOFQlyER8FJz+FZ&#10;XFwcwgs3pDNxQN7c3Iy+QSq5p6cHreDt7U02y8rKEKC9vZ1bk/BBWUhSKD6ygUKhmAiGEyQsLAyp&#10;oSBoIPQZhOFZenp6bGyscEOUUSCXUlICeV1NtdbZM3m52XATIAeJaKidxm0IYNzS3IRRop4uQ5jN&#10;TY2bN67HmAc+p1WUCZDrap/DLoyODu7fS5a7w7Nf/CviJDQfDkfeS4XxdnFBXmd7S211ZWEekzGI&#10;7OIB+dBgP+6VA329+bnZXCAnH2yGCJDDUV1ZjgqpLC+FmwvkmWnCGS/m0fTiwpIiZkJYnGQActQV&#10;UJYsbc7NyVKUl4ODC+QmRgZw5OVk62gxNQm5Oju5ODvCseBATtza5zQz09NKS4oIY0LkxQGaGurx&#10;sczN/dLF8wByHHqgj/lh5ewZjbLSkiOHDtZUVWJTmkl7aJkBOej6uILcCUV5/csXAeQNdXVyRw8f&#10;V5DX1FBD54Z27dhmoH8J0Tw93NGK2HXVzoZNjWqumiuQe3l5jo2OuLm6vP/+u7NOWInU2rVfzXV+&#10;e4mBHBcmVxdnnufSq65n+KtrNReTWrOb+D+8SQDy8fGJgPLR/08tySG9fbtTmXdBz8oruWvsKkDp&#10;vJDzF07by5cu6upqk7F1aWnJzh3bMtLT5vpLjWTp6GiXFBfV19UeOri/p3shUR+iQC6bZgJ5z9Bo&#10;YeugfGijU15HRGXv+ISIBe3zkWQgx63x2LEjZWWl6IcWFuYOjo5HDD1/qxKn4V8OJuEFnpOyszMj&#10;IiIY7J6ywsJCDL6FGwLLysrkXqCWl+b5UjegrEggB7EAPlFRLJAXFBSws4vAY7J0HJQFlIIPgBys&#10;BbICnINq4FNdXQ2khwOXl3v37sGB6KAd2YAcyAQsFAnkSByABI5lgRz4BwSCA7GATx0dHYLgjCG3&#10;ISEhyBhBayCrtrY2oceqqirw7a1bt3BoFOThw4eALhQcHYZQFg7EkrwMBlhVU1NDjREDkQLIu7u7&#10;UcnYe/v27VOnTjU2NrLVBQaurKy8fv06GBWZgSeojwfkFy5cQIZRQCUlJfij4ASV+/v7UZYFBPIT&#10;J04I862nJycnR45y/vx55BZ5Q1azs7ORE5QC/oBPUiiUF3lDNtArEBE+LJBjF0qHLgTiRWdAgqRo&#10;SAGNOBPIUSK02sjIiHBbOgOQo1ZJtmFwkz6MpFDVcOBAOAVQBNQzNtGFDAwM4EAfJicFGgg1CQcX&#10;yNGFECU4ODgtLQ2ZJ0VAWRwdHXlAjn6I46I2SJuKM5boTK+YrF+3lit2MEOBHJIM5Du2bQVTEOLA&#10;kIP4EyCHIykhDhipIH/Mz9cHNyNbGyuETEtNMTe7cuTQAdA4sAVAjl3WlhagmOzMjKbGBvljR5kE&#10;z6iTiVaRkgDkSA1sCejFWAXkDA+MwLMz0+ADAc4RhgfkFWXFacmJ6alJLc2NLJAjWlpKYnZm+tBA&#10;PwvkuKvGRIZ1dTDL3VkgR/qJ8dGAebgB/Amx0e0SAVhKIEeFkLqFiosKW5qb9u/dDbeRoT5hYBbI&#10;EXjPrh2mJkbIvK+PN4liqH8ZAIi9iwTkxYUFJ5VOjI+NOjrYkyM6CoZz+Xm5oE5smpmaAMgT4uKO&#10;Hj6ITXdXZwROSUpUlD+GTWNDfZKOZD3tQE71ZDVXIL961a62plpN7fS2bVtk4K6qygqQPC5SPH/J&#10;WgIgx6nV2tLc3tYKBwFyDEDhMyDm+d6ZwkVEXl7O29sL7sAA/+PHFch7PqRUYkL83r17QLNwgyi0&#10;tc4OjoyFV/RCtd38JzIkAHnf8IRqWNu/KcVmNQ7j70m/KtPEtv/RTLPLnn05zZyE+rGxsbp06QJD&#10;JPfvY/x9XFFhwVcWoJiKCnJdXZ24SaDXeXnN8mrNuWpWIEdDHDt6ZKbU1VVJAK5EAjlu8ydPKotU&#10;amoKL7A4GRkZ8OISXb58kReSlb+fLy/wTNnZyvhrprhnyAHkfqXCnimu4CEhwWx46SUOyJGNnJys&#10;7du3ZmSkk67o5OTo6+ujpXX2/zap/69G/PDovH4eam1tqa2tJSkT6+zsJCTAWmtra26OcMpi2Wnx&#10;gBx8ZWZmNjQ0hE1wKaCrra2NBAAJOzk5oeoAmQStAeQJCQlw9PX1OTs7w9HQ0KCqqgoHKtzGxkZf&#10;Xx84lJeXh/BIkMTimWxADgeOdfLkyeLiYrAcmE1DQ4MEgAHzwIrCjSkDJWppaYHJwYooAkpK/BER&#10;0aurq1FwZFhFRQXQyy34fAxZnTlDjkLhoDgWMVQ7qsva2hru06dPFxYWAmURhkRhl6wjKQLkCPno&#10;0aPx8XFlZeWqqiq24CgRyrWoM+Tl5eXy8vIk2zC0LJrM1dUVbmTj6tWrNTU15BcZGLtknQXyc+fO&#10;oaTAWvQWhMRf9BxB2G/RtXhAjvZCdBkemxc5Q97T06OgoECyDUN+0JNjYmLg1tHRQU2iz5OuC2OX&#10;rHOBPDc3Fw60pr+/f0ZGBlmeAIuIiOABOTGcGoB24YYoW4IZclxpI8LDpB8RPZ2SAORPUNI03xNR&#10;Z3tbeuosq1mlAfKllzRAvvSiQE4lSXMF8jVrVq9b9/VHH33g7uYqckQuWYmJ8Zs3b+R5zioZgJx8&#10;wADq6+0pKSpi/cXJ1sbazMwUBwoNDQaQ6+nqGBoaWFiYqaqeKimePToEkreytFi16ov0tNSNG9fb&#10;2dmAIXlhJAjkeejQQXW106kpSevXr00V/0JOSAKQl7SPrbQo+dq6yC2783dqya9ezGzonfw/7XTl&#10;0I42UavWS0uEpUOpy0r439UXp8GBfhcnx02b1ldUlGMsUlhYACJKTkqU8BtNVmY6cYwMD5WXMUuk&#10;pJGdrTXqpCA/r6iwwNbWet++vQP9kl5ekDH1lBRyWFpczPqL06xAnpqcmBAXO1PJSQkkAFcigRwZ&#10;rq6uEiny0RFp1NhQz4tLJOFH9472Nl7gmeL9ZtTZ0c72K6Qs4S164oBcI7Y5rFL4bghxBe8S/DZP&#10;hMOxm02NDW0tYn/5FgfkrS3NR44cKikpYchYYP39fc3NTSB/O0fXNy+kiARynJuoUuJGCvW1wsmQ&#10;mULHi4+Pa2trHRsbBbEAgWJjY1xcXMByQLvrzJc76jIzM11EralB6VClxI3StTY3s7ueHi0ekMMB&#10;8ABTYRNAHhAQkJqaSgIgfGRkJBprViAHK545c4ZMQaPaFwnIYW5ubkBcAPnExARgjyA0cmhnZzc8&#10;PEzCcA00iDwDWRELpYMPoujp6SF9kPCYYK3+lStXAL0oOMCYxJqPIaszgTwtLQ3pC70EqwnU1dVJ&#10;daEacVwY2giZgQ9IVQKQwwcFB0wiADASVbGoQA7WBb6SiWUY0BpNAPCGG3ALIAc/owPcvHkTPtnZ&#10;2efPn4dDHJB7e3uzEG5kZMQFchwIR+zu7hZuz8VEAjmq6Pjx48Byoa8ArVHJcNTW1iLPpBVIt4Gb&#10;LLsQB+RlZWWoHBQEPuSpCjh4Rt5KKNwQZVyiS08VntGAZ+7oZf5ArqR0XFv7HO6tvF3LSBTIpVd1&#10;ZXlOZlrX1C1MnCiQSy8K5LMICEGeyJdhvvc7oLkCubq6Goae+/ftXbnyw+wsZn3LnOTu7nblijHP&#10;c1bNFcjJYpjgoEAMIvUvXzypdJwXYKZaBGPlttYWPV1tIMKhQwfI6L+stARFHh4S+wFJrjD4RhWt&#10;XfvVnt07pWctVrU1NV9++TmiIw/kswLiJAHIrTL7/0czrbpnQj2w+h2Twv89m1bSNirvVfmlXUVo&#10;Bf8HAjDJvj27UpITgUWaGura5zR5AcQJGK997ozc0UNyckcAJEePHCosyOeF4Qq5Pa4gZ2Sojxbx&#10;uuZx7MghXgCR6unuXrfu602bNmzZsokImxI+TwiAPLBvj6uLE+rH2tLiuII8L8BM0SXrXIWHhezZ&#10;tQPdGN1+88b1sTFih2jigHyuio+N2bt7JxqusqJ84/q1YeInz8UBOdBaS+usra0NoEjA4/dBYioq&#10;ym5uLgMjY2stc0QCOTB7755d6P8QrhUO9na8AKxwJiJBBwf7srLSAwf2R0SEq6qe9vS8lpAQj4O2&#10;trYqKyuBxICRvIhQQnwc6hN1RUoXEjz7x1qWXosK5DBAKWAPrUNIFQwMA4lhE401K5AD2LS1tcFj&#10;1dXVioqKiwfkME1NTS0tLThiY2MvXryIvQhsa2vLcilKQX6LgQHUMzMzsUtNTS0yMhI+pqam6enp&#10;cJw6daqqqqqgoODEiROAXiSCZOEPTwQICgoCVYKZjx071tjYiAqU8sFmZHUmkIP6kAEmQwMDqENU&#10;19mzZ9EcOBagETR++/ZtPT090CNYFxmTAORIDXkDzSIp5EpDQ2NRgRwOfX39jIwMHC4uLg7ZAFRH&#10;RESgugDbAHIEQOcBAyPziKKrqwsfcUCO8qK3IKnk5GRUOxfIUZbExESmggYGUF0EfaU0kUAOB7qB&#10;paUlEsShkWHULRoRmyBq1CQCoJ7RH+CDDAPO4SMOyHEWnD9/vr29vbKyEkVAeOwihqOTnKN+RII6&#10;ayzRtbe1frzyIysLC9wEz+vpbtqwgT2j5w/kmpoaJ04cP39ejyweXo6iQL7gokAuvSiQz6LcnGyM&#10;3uTkji3gl3KWkWR4hhxuEO+a1atwdeYGmFVk6BwXG8Pzn1VWlhaGBo+f0FBXOy1yPoor3DB0tM6C&#10;bB2u2oocx7O65uFO5OLsdPHi+d27dzrYXz169IjHlP++fXuuXrWLjAjnRZwpjN3ljh358MP3tade&#10;RDEnIc87d2x7//13PWb7hJI4IG/tH1cIbn/HMPfG7TvKftVfWRdCISV9aXWDz2ln2OSM9A7z4QT3&#10;79MqytpaZ8HJvF0S5O/nc05TXVND9ejhA+BkKb87aGdjffaM+nnBTx68XSIVHx976OB+FJb1uWpn&#10;4yAResfHRgz1L+vpaJmbmkjz0stZgdzF2dHc3FSyYqIiSGAekE9OjAcFBrAdTKT8/HzF/XbT3NTo&#10;7eXJC89TaKhYgs3OyuQFnikQIy9WVmbG4YP70SXyxf/wAYkD8tCK3tJ24W9JYF3e4Yh4P6nk5WYf&#10;2LdH9ZRKbo6kt+hLeIa8s7NdW/ucubkZAKO3twfA7OrijNYHiqv5lY2IWbJeWVG2b8+uM+pq8RKv&#10;SOXlZeAuAekLDUNwoKNwQ2Bg9cAAf15Eovy8HJRO7bRKjuDxvKdQ8wRyYHNrayu7WpgYcAiMR9xj&#10;Y2OoQPIEbFtbG3gJRqgYaASSIYAE3gZfwXHz5k3UMIlIOB/pIwrIDfja39+P8EhfJFZJAPIHDx7g&#10;6KDQiYkJoZdgYTaX3FAWlnhBRzhoWloa76ljYJWgBMlgXWwCWc3NzZFP+JSUlJAwKAs2wZxIhBQc&#10;ORdESkYXbW5uxoFAzkgctQQ3gpGIkg1ZRfGFG4KXt5HZY1I/MFKrbHUhZbAcfAB78EEm6+rq2Cef&#10;Ub3IGw6NIty9exdtRFJDRARGMcn8P3y4hhRImnMy1DwiCjcEOQf8w4HaSE9Px+FIK4CWU1NTUS3I&#10;JAAbPsgSNlNS/v/27gM+ivPO/zh2zrETl0tc7i52HDt2ihPHTrn841zuEjsOrtjY2BSD6b2JDqJ3&#10;IXoViN57F6I3USVEEb03IYkmujvY2P+v9hlGw+6yrBZpVwOf9+tnPPPMbJt9Zub5btNybVKzwU1/&#10;00RycrK2oWK8eot5rjdt2mTu+ZAhQ8zDNLSC2o21a9ear6kHSU+Qs4ekp6erC5lp86TrCnUntSXV&#10;czSblpZmOq2YLaktbH7mTdvNXJUevtlf9GwqcmtCPV+PUVeltJ+YmKgWQ53WbB/zOpTV6o8z0emM&#10;2ahhg7p1ardr28Z5Erz1QN62bc7PJfTr1zema5dg3iffvGljvz69VTqReS1S6XieMGf2+fD+jSQC&#10;eb4XgTz4IpB7lw4DS5YsnjVzhiZ0vHj//eIbN6YOHDhg7Nh8+0s5Lqq8BnLF1Avnz23amPryy38f&#10;Gj/Ea50ApcOvgkftWjW12f0O5QPUyhXLdXPr16/VTa9ZnfTGG6/t22t93DRwKWN7tfhW//79mjdr&#10;Wr78x5ro3btnpYrlu3ePrVmzhmZNVShfrlevHhMnTvC6oFfpQU2dMllxum+f3rq3C+YnqkUV5G9K&#10;ac2W0S2qVKmkMF/i/fd279rptYKz/AZyde35u879tUfqyNVH1hw4+3r/jabei9uScebTFzsk1Zh2&#10;aEeG/3AydfIkr5YblbJ0/JCBSuOqju3bLEzM21Fv2pTJXi03Kp2tY7vFTJ503WZXRo2Kquds8VvD&#10;h97wj4F51U0Deb++vTt17BC4Zs+cblb2CuR6ECNGDLM7kt+Kjx9yo5cn1AcGDRrotb5XjRlzw9du&#10;lixe5LWyb82Y7uc926NHct7R9Wr0qmC+Q75j+3avmzOl3dle35Q6802/GBIgkJtSJtdhvH79uuPH&#10;5f7QQNrBE4F3wJv+2fwdO7ZrhG0lbw+N7xUSrBkPjbNnz57ldUG7dNzTAdOrsfDULQbyQiVAIC8g&#10;JpDb3yF3u2+++cZ06cmTJ0+YMME3kBdaSubmnq9ZsyY6OlpR31pQ6GkjK3jrnh8+fLhhw4ahfbTe&#10;N9H169vHqyVfAnl2drbnQyuto6Ob65jgtY6zdB5p1CDKTPfx9xdSzp8727lj+zMBr8TUkMGD0rZc&#10;9306+1ygSc3Y7TctAnm+F4E8+CKQX1fnTmX17BFbu3bNpk0b64BSp06t5cuXDRkyuHHjhsH8cN/t&#10;V3kN5ArD77//XrG332zdumXwn8rW0XPhwgXa4O+9927btq23bL75l3u9KmHu7BbNm0VHt9CwO/D3&#10;q0OokSNHTPIEv507ttevX08BSanP/Jn01A0p7W72AXJThw4eLF26ZO9ePXWWatggqmLFCulHj4zZ&#10;kNFi4cGle27yWrK2kAL8P/7xfwlz5+jWP/qodEfP39u/UfkN5CfPXuy96uRPmy1buSf75V4pf+ya&#10;/E78TtUjjZaMXHus4dRdL3ZZP3dHoEgTTG3fmrZyxTJT69etDuZd6NBKnWbZsiXOt8dVmg3y3fgg&#10;i4+sh1a+gfzCxYvnLlw0gTwz+1a7mW/dNJBnHEtv1Sp62ND4YPbW4OvQwQM7d+4wY33j6NGjaWlp&#10;1ozHoUMHFQO8LuiWIpDfCqUpPfWBfwHbRTZt2jTdY96134FzC+XYmTNnmjtvNbnEN998k5iYaO65&#10;/bmSvAom0eVXINcR79KlS7179+rePTZAJt+0MbVXD+/vJy5ftnT82DEzpk/VyMEZyNM2b1K7KivT&#10;+hNfixcu0GxiwtzFixY2bhjVt08v80fIVLrRdm1bm89waYTWp1dP0x5MEcjzvQjkwReBPLc+uXj+&#10;ZEL7+Lqv1K5d6+TJkwMHDti2beuwYUM1jPMawzWoX7d0yQ9Ufl/Yy8fq2rmTuaGmTRr5/nzl5k0b&#10;K1cs79WYvxV8IL9w/pyOlYqLKqVBRSOvEXmA0pqnT500l1XpqrxWuGnpGnSLOhDrIB787QZZBw/s&#10;L/tR6aio+uoJbdu01j1s0KB+jRrV6terW6tWzcM3/qEpZ5nto7unad3RrKwM5YetR7Nnbs0qP+2G&#10;v7xlSo9IF7G3jHpC4Bc7/AbyfccvfDBi5586r9545Py9tRLbzM84cebC5qPniw/d/v6g1O2ZF5XM&#10;2yzw80H34Gty0LwumKd6JGheFwyhCOShlW8g33I0u8LUvQrk9ebu/8vgbRmn87yPBy7fQK59xOpt&#10;14wbN27ChAnWjMP6az/xGEItX7500qRJJngbCmBDhgy2ZjyWLFncqVNHrwu6pYIM5Dt3bNu9c0eh&#10;r+3m3oYtkAOFQZgDuSg0d+nSqWnTRqdP+c/kxzMzates0bd3bloePXJE3969NEwaNKBfwtzZdiDf&#10;tHFDi2ZN1Z4wd079urW1ZvzguKHxg9WiNH7o4P5+fXuvXb3KfvVfcV3jn0oVyq9ZnVSxfLmNqYF+&#10;v8arCOT5XrdHIG/csIHJYjGev1zTtHHDY+lHt6Vt6dUj1rnaLZaLA7n9ZwC13x49cthuD6E+OXf6&#10;3Lb5x0eVOzH8gy+yj4wcOaJ161ZZWVnLly97991ivh8Pbt0yOsi/856nGjZ0yIbrvz/ZplXLBZ4P&#10;/Y4croV5GM0P6N83X+5h8IE8UrV0yZKmTZv41pbrP8J0i3XyxHGv9+2PZ2VtTdtiAnbIdejE2Rbz&#10;D07ZfEsx2Lf8BvJ5O87+pfuGn0Wv/EWbVc93XDdnxzmduI6fudBj5cnHmy//VdtVT7RYXnXKoXUH&#10;Q3/30vyezU3Nn5/nnwlwVpGgeV0whLppIG/frk2d2rV8q2V0c7OCs/wG8o2pqV5d164kz1+5C6Z6&#10;9erhdVlTsbExXmvaNW3qFK+VfSvwF/IDlG8gP3X2QqtFB3/Vd8t/D942LS3n5aQbPfAAn+4OUL6B&#10;XLuA+QbmTa2+hb/Gd+DA/uXLl291UCBfsmSJNeORlJS0epX1RwRcV0EGcncVgRx3lPAHcrl48WJM&#10;TNcePWLtqOxVOkTHdOncrEnj5cuWap3qVatMGD92fuK8yRMndO3SyQ7kkyaM79unl9pVVSpVSEle&#10;X/ydt9OP5P6ND9+PrKs2b0qtU6umztRe7YHrjgrkZ7JzXys5e+Z0nj7bH3zdHoE8unmzndu3eTVu&#10;2bTR/kPl+VJuDeQZx9LLfVQ6Ye5sTc+YPjWYH0z2WxeO7TgxqXZmj//O6vmX8+tHfXXpjI4jn376&#10;6ejRo+rXr3fo0KGuOb/g3c/rUl6BPDUluU6tGrVr1hjQz/paTtfOHTt36tC8aZNFCxfoaNIquoWW&#10;btywoWOH9powv9+jh6BplVbT7OhRI8uU+rByxfLjx+X+epYdyJUBunXtoiORuYh54Nu3bY0fnPPz&#10;vyOHD9VGaFC/bv26dTIzjvXr07tUyQ+qV608Z/ZMLR0xbKguElWvbpbn0z79+vRq1rSx/tX0Tavw&#10;B/Ls06eOHjnsWwqlXmsWwqo1e1/ijvz/u51+A/no1LM9VpzstvSEqnfSqa3HrIPvwt3nYpfnNKr6&#10;rc6emhb6W5d3YCDXvrxm1UrfWrdmlT36t8tvID97Jtur69qVfTrYD/xnZKR7XdaUDjJea9p18sRx&#10;r5V9Kysr54gRQvn9Dvnpcxd6rjo6Y6v14Y4bPfDQ/pJtpAJ50soVJYLQs2cePjZZqIpADrhd+AN5&#10;SkrypEmTRo4cWa7cR82aNbnR++S61La0LRr6rlq5ssLH5XZs32rq0MEDdiDXgHbJ4oWmfffOHRpI&#10;v1/8HeeV+A3kKg2GvVpuWndOINfpckPyug3JOZ/zP3kia8WyRc58no91WwZyJS8NVJyBfPTIEcpZ&#10;SoJm0DVx/DjNKgYG+NaGb7n4HfIL5881jKo3edKERg3qBxh3Bq6LJw5lDvhX1sDXPkvfYo4jtlGj&#10;Rur4snFjatOmjb0u1axJowXzExWPDx86qHFt3dq1zGeJu3TqMDR+sDp6uY/KzJwxXS3Tp00tXfKD&#10;A/v3zZw+reQH7+/auWP/3j2tPD8/vjF1g/krwd1ju+nJ00SAd8gXL5w/YvjQeXPn6OZ0W21bt1Jv&#10;SN2QYnpD925dlbe1qE+vHuM8Pz5nv0MeP3iQeWs9cV5C3KAB2gvLfVR6bdAD0MIfyF1d5abuaZx4&#10;YODaEHvvjcpvIA9DLZg/P8jyumCe6u9B87pgCMVH1kOrG/2oW8GVbyDXEdKr192o8vfTNLdZBQ7k&#10;k6dMdGm56Ge9gFsUzkCelrbl6NGjCuQlS37Qo3tsTvXonuzztSCNV8037zTxYYn3tmzeVK9OLQ1x&#10;1aIorkY7kE+eOEGZ3FxKY2nPu3FldBbWrMY5Gg8PGtg/v34X8077yHrK+tWpKeuUTgvuR7Juj0De&#10;pFHDObNmKvSpB2pWPVO91w7kI4cPGzRwgCYWLZyvvrp5Y2rrli00Dt+8ceOdEshVysOdO3bQv17t&#10;eaqLmXsyev31WIdnTo4oeX5V3BfZR0wg/+STT0b0jylTptQsnz9+27RxwzmzZ65aueLAvr1JK1YM&#10;HxpvRp9ZGRkN6tfV81S7Zg3zQXcFcvOTEqdPnaxbp5ZW0MBRed5cj57g1q2ia1avOqB/zpvwfgN5&#10;7ZrVtU7bNq2OZ2boSvr37dOqZYsqlSrqVpyB3PwN27VrVvft00sDUxPIdVCrX69O40YNdA0tWzRr&#10;Gd1cx7jmTRvrquybCFwEcjdWpAL57VcE8tCqMARyKl8qcCC3xvsACrGwBfIFCxYoh3fr1vXMmex6&#10;9er6fePa1K6dO+rXra2hqYbT5u9r7ty+rU6tGmpp366NLmgH8qzMjOZNm6hdNW1Kzh982bxpowa0&#10;mu3Xt48Cz4L58xo1qD93TijfdfKqOy2QX7p4YcfWtKzMPH+UIPi6bb5DPm3KZIW+Pbt3adYZyJXL&#10;tFSV00VbtlDCUvhSRps9K+cTynkqftQtpy5m7j3W6VcnBv0pq/uv0ps/cGLoOxe3zPgsY1tW37+v&#10;HdfFa2WV8yPr8xLmjh41wow+z2SfViBXDK5bu+a+vTlfcVcgHzSgv1kzql7dE1lZJpBrNxg6JK6z&#10;57eyZ0yf2rd3zgfIA7xDrjp35kyFj8sqcmvc2bFDO69Abj7EvjF1Q4/u3exAnplxrHatGl5f4NGB&#10;7MTxYNMagdyNRSDPryKQh1YE8tumbhTIT586sWf3ToqiCn8tX7IomPLax50VTCCvX7/em2++npAw&#10;p3TpkkeOHJkwYVyjhg3cdVjmR93yvW7Lj6w7A7kG2wp3XjlLMVDZvG6dWnkaihPIrTq3dd6xDk9e&#10;XFbr05TmFxZVOTHgD0ejHz45w/vD6qacgXz/vr2NGtQ3H1nv16f3SM+ftr5pIFdk6tCu7fatW0+f&#10;Otm0cUMTyAcN7L9q5XWjH2cg37lje7mPSmdlZhzYv69yxfKBA3n32Jg9u3edP3e2a+dOPbt30yLd&#10;w+1b0zRBIL/tSx1AHcyrkQqhbhTIx4waMWXShLxW/77W5+5u+zqTfSrMgbzgfpPmDq8bBXKKou6c&#10;CiaQ9+7dU4NSTQ8bGq9wHhVVr0uXTuYPxLqlCOT5Xrd9INdwu0f32K6eX1/XICRty6ZdO3YcOnhA&#10;s40bRtm/Ph5MEchz68K+tZkdf/rFrm6fprY81uaxExMqf3LO/6f/27dtYwdy1epVSe+9W6z4O2+b&#10;XK1qGFVv/76c74fPnDF9SNwg09ikUUMTyFt6vkOetHKFLlK65Afjxowa0K+vWrZtTSv5wfuDHL8h&#10;p9C+aEHuF2779Oqpi1StXLFbTBf1BsXvbl07q713z+6J8+ZqYtPG1D69eyqPLV+6pMR7707w/D5c&#10;VL26utQH7xffsnmjZtvm/IVwAjlF3bz8BnKKunOKQE5R1E0DuVe1jG5hvm3rriKQ53vdHoG8TauW&#10;u3Zst2eVvBTB0jZvMhFM1TCqvnKWkuDG1JTVSUmaVo0dPdK+SDBFIM+tTy6eP724e0bHJ7J6/C57&#10;cXevpXdmEcipO7kI5NQdXgRyiqLyGshdWgTyfK/bI5CHpwjk19UnF8+dmtf+3PZFn1zi0485RSCn&#10;7uQikFN3eBHIKYoikEewCOT5XgRyZxXSQE55FYGcupOLQE7d4UUgpyiKQB7BIpDnexHInUUgd0cR&#10;yKk7uQjk1B1eBHKKogjkESwCeb4XgdxZBHJ3FIGcupOLQE7d4UUgpyiKQB7BIpDnexHInUUgd0cR&#10;yKk7uQjk1B1eBHKKogjkESwCeb4XgdxZBHJ3FIGcupOLQE7d4UUgpyiKQB7BIpDnexHInUUgd0cR&#10;yKk7uQjk1B1eBHKKogjkESwCeb4XgdxZBHJ3FIGcupOLQE7d4UUgpyiKQB7BIpDnexHInUUgd0cR&#10;yKk7uQjk1B1eBHKKogjkESwCeb4XgdxZBHJ3FIGcupOLQE7d4UUgpyiKQB7BIpDnexHInUUgd0cR&#10;yKk7uQjk1B1eBHKKogjkESwCeb4XgdxZBHJ3FIGcupOLQE7d4UUgpyiKQB7BIpDnexHInVVYAvmJ&#10;41nr1q5es3pV+tEjp06e6NOr5/59e4cOGXz2TLbXmsOHxm/aeKv7aoP69fbu2e3VGNnqEdutds0a&#10;LVs0s2vOrJn2UgJ5vtfhQwfV31Q7d2z3WuRbKcnrz58769VI5WM1b9q4bu1azv6/dMlieymBPE+l&#10;Q6jp2zrKfXLpotfSgqjy5cpmZWZ4NVJ5qlUrV1SqUN65Cwzs389eSiC/nUpnkw0pydpDN6Zu0Oyu&#10;nTtOnzrpXEHVpFGDPbt3eTVSt33FdOlcp9Z1Q8GEuXPspfkYyE+eOG5OE6rMY8eci3QuVt/r0qnj&#10;sfSjGpmfO3vm4IH9Q+IGnck+7Vyt4Cr4QH5g396jRw6b6dOnTmxN22IvUl04f27c2DEbN+TsZbde&#10;QQZyba51a9doq+YpqhzPymzdssXB/ftTU5K1nfWguneLycrIPavq+dIzoudly+ZNITwRwQdyu1ek&#10;bdmsDWi39+7ZfdvWtKlTJq9fu1ZJLeNYur0o5LID+ZHDh+zbzZdudujgAXNtGuGvWZU0d/YstQwZ&#10;PMhrNb91RwdyRSN1xHlz5yStWD4/McEE8ksXL3itZuo2DuQrli3zarSLQJ7vNXnShDGjR65bs1qD&#10;Ia9FvlXuo9LkjQItBfJ1a9Z4NdpFIM9TpW3Z1F3Hk+XLOnfqQCB3SymQjxw+3KvRLgL57VSzZkwf&#10;NKC/zj5DhwzWbLeYLju2b3OuoCKQ35mlQL5y+XKvRrvyMZCnbkjp3bOHOqEqM8M7kGscbqbfLfaW&#10;0pe9KDwVfCBfkDivZ/dYM61T3rgxo+1F+V7BBPKLF86PGztG+7W2qvMV1eCrYvlyB/bv82p0Vmj5&#10;JfhA/vabry9ckKj7vzVti1cg375tq5meO2f2kkUL7UUhlx3Ip0+bOmrEcN3osKFDYrvF2CuEXBMn&#10;6HkYrSu0R/gE8qCqfds2C+bnHmXsQN6+XZtzZ89Ur1q5RbOmVStXnDJ5opYqkE+eOKFGtSplSn1o&#10;DhPK51H16mq18WPHaHfYmra5ft06VSpV0ElOS7t06qh2raArnD1zRo3qVZs2blS2TKnCGchPnzox&#10;NH5w9ulTatEh0n6hiECe76VAvnrVSjN9/txZHQvUqdTNtNOq5aPSJbvHxiiHT5o4vnu3mGJvvdG8&#10;aROzMlUQZQL5ieNZI4bFm8/FHDt6xP5UAoE8T6VArnORJuIGDdA5dcvmTfXq1KpcqUJst65q7Ni+&#10;rUYtOiTqaNm1Syd1+/r16hw9ckhbe0D/fppt16a1Tsk6upYu+cGAfn0bN2xw+NDBFs2aVKtSqW3r&#10;lrqGsWNGjRszxnMQLmnenSj5wfutW0VX+LjssqVLNEuFUCaQawA0d84s7QhqOX3q5LH0o2Ypgfx2&#10;qqHxQ1KS15vpVUkrP3i/uE49GgiNGDZULUsWLdKeaAK5ekKjBlE5459Jk7RozqxZ2u9U5rLU7Vcm&#10;kGsYrPBgRoAZx9LtoWD+BnKNpe1ZHW2imzdT11K+NYFco6DYmC5vvl5UpwANStu0itapWXGxWdPG&#10;VSpX1GlFg+opkyfVqFZVo6MPS7y3f99e+9pusfL0kfWK5T/WaUins2lTJ2tbrVy+tG7tmkoEifMS&#10;tFSpeNvWNG1APRY9ut49e+hMFzdwgFawk3yQFUwg1wFc+WX3rp12S1ZmRsOo+ooks2fmfOi1+Dtv&#10;x3TtrLFlwtzZmh0WP0T3qlHDKE2/8/abg+MGarSp8/W+vXt0D4cMjlOw1KK5s2dPGD+2fLmPNFLV&#10;NdSqUa1t61YanZpFZiJwBR/IdTecL8HoAFWrRvV6detomyqQjx45Yt7cOWU/Kv1x2TLKvHp0rVu2&#10;0EPQJj954rjWb1C/nh6vgox9DQHKGchXLM95S1JHvDq1aqr7KUirH1aq8PGGlJx43KxJI3VC9ToF&#10;OvXVTh3a60Ynjs/ZOEuXLNIGadSgvvOFDG23Naut50tdXZvIBHL1k5nTp+mxtIpukZWRoZ7TskVO&#10;t1/seH0h3wO5umUwr65GPpBrE1euWN75eS2vQK49X8NBHQjat2195PAhBfIxo0dqtZ07tqsfaAXt&#10;e5rWCh3bt9POoJ6kRl1hnVo1NJpRIFcHMtfcoV1btev51hGkcAZy9RgNkfv27qXNMnTIkOR1a81S&#10;Anm+lwK5MoY2+6qVKxValLrVqL1dJyFN6N+1a1YfPLCvXt3a6lq8Q17QZQK59soO7dsOHTL44oXz&#10;vXp0P7DfOsETyPNUJpCr38bGdFW/1SlHQ5DTp07oJKRDogL5mFGjtJrOTOrhmtCZXufCrVs2m1f0&#10;D+zbawfyhfPnq0UHzeNZmbqSTh3b6yCsQD5ieE5y2L1zR9MmjXRDpUt+qCHI7p07+/fro0O3FlF5&#10;LRPIdeQfMSxeYUzngmVLlvTr09ssJZDfTnXwwH4Fg/59+2hso1nzDnlmxjGdaDTbtk2rtC2bTSAf&#10;OKDfooULFCc0ntHQ5abvnlFuLxPI1UO6dOqgw6mOroMHDdqYmmKW5m8gr1entoZAKs0qpUzwxBsd&#10;yU0gV/zT6cN+h9wE8qqVK+oUsHLFMuUidUsNsHVeyEg/Wr5c2UgF8rGjR61OWqnT2YD+/bJPnWzS&#10;qKFOedqbFOG01ATyhDkKtDmPTqc87VzxQ+J0ntJZzOyAQVaQH1nfvWuHzrzac83rqhrS6/SqA7ti&#10;qraq4vSG5PXaVs2aNFZU0fY0q6mUhLVt7X1cgVyHBWVFTSvm6HnRM6KOYd4h12NUCtUiHRn27M7N&#10;/zeq4AP5W2+81rlje/WKuXNmaVYHIm0l3dV2bVqZQK77b79DHhvTZca0qZqYMX2aeV2gZvVqWdd/&#10;4CJAOQN5s6aNdaMD+vU1X+TRcEUDDA08FPqU7JyBXB1Sm9dcUNWqZQt1VN2rhQtyhiumFMhbNG+q&#10;K1ydlOQM5OquMV06qSfruJq8fl1K8nrny1Km8jeQHz50qF69Oh+UeG/mjOlei7wq8oFcm7tShY+d&#10;n4vwCuQNG9RXis7Z2fr1Ve+0P7KuFdq1aa1nqEqlCroStcQPjlOySlq5Qmnqg/eLa0ypXqvjhf0l&#10;4QH9++p6VFH16hbOQG6mY7p2Vm/TUZhAXnDlfIdcPWr8uLFmWgcj7e3qQuat8tq1aqhDEsgLuuyP&#10;rGuXb90qeuSIYd27xRDIQysFco2idBCcl5Dz5cMVy5eWKfWhfUhUIDcf4tKZqV6dWmov/m6xxHkJ&#10;GvOZ7+3r0GoHcrMX6BBauWJ5rakRg07JCuTrPYcmrdmyRXPP0C3nI+s6GvfsEXvxwnktovJazo+s&#10;jx83pmV08wWJiQTy27i0W5UtU0qDH/sj6xrdLpw/v02rnM+haBysIKH9S7uddj3Vrh05u60m+vTu&#10;yV52u5bzI+udO3WIGzRgYP/+BRTInVFEOcd8K1hH9QCBvH7dOhqQ6zyiobgO+MOHxZtBdbUqlSMV&#10;yHW3hw8bqlHcWM/n1TWW0B3TRId2bRViTSCfOH6ceRSqubNn6UGZfSrAtwN8K08/6qakp1Owskm9&#10;OrXfL/6ubkvDyH179+gkqtStFRo1jNL91EFAizQc1Wb3DeTK6i2aNZ01c0aTRg3V4gzkmu0RG7No&#10;wQKz6KYV8jvkSsLmKe7VI9Y3kEc3b2oSljpM39699Cjat22tUZx98cDl9Q65Hl2jBvV18cOHDr75&#10;etES7+Vst47t253NznYGcq0/bGi8Fq1ds0qDGQ1XNK1SnzTXprrRO+RpWzYXe/tNs/7UKZO1tHPH&#10;DhU+Lqt2s7IqvwK5NpqeyldffcW8tFGmdMnVq5KcK3hVofjI+ojhw3SCOXniuJ4GJWqvQF65UgVt&#10;Rx0Xops3y9nxhsabj3UlzJ3TtXMnjSkb1K+r/U1r9u7ZXee2QQP7H0s/mplxrHrVKl6B3IwdddTQ&#10;1i/MgVx3vmuXTtr3COQFV85ArqOM+pKZqFm9qia8ArlmzTGUKqByfof86JFDyuTa5gTy0Mr+yLop&#10;jUh0/NTBs2rlis5APlvnec9r2/FD4hTIdULSUUizKcnrvAL5mFEjN6ZuOJN9unXLFiaQx3u++7og&#10;cV77tjlHaQL5rZczkOtENmb0SA3ICOS3ZWknUrbRROeO7ZcvXaJAbj7Brj23ccOoVUk5z7V5h7x/&#10;v76zZ80wl7JLQ6Pkdeu8Gqnbo5yBXAdtpYWPy5YJQyDXuWBo/BBNLJyf6AzkimcmH/oGcp0R2rZu&#10;peO/cm+ZUh9GKpDrbgzo10fJ0GSqZk0aK84pCSvIadZ+h9w8OsWBtM2b+ve1jqt5qiC/Q66bMydB&#10;ReW1q1d17tRBJ0p7Ba9AbhqrVam0b88eO5Cbl+dMIFfmVMYxb0PagTxtc84jXbM6STexZfNGcyWB&#10;K+RAHlWvrp5Z3RPdDWcgNz87rdg1YVzORw/mz0vQeEITtxLINbEhZb16mrpf1cqVtCXNUpWCeuax&#10;9CkK1o6xjXYW9cnmTZtkHLO+22XXjQK5MqOOn+oz9poqLRo0oL89m1+BfP++fQ2i6puvTqi0H1Wv&#10;VmXO7Jxw7rcKRSBX3500cULxd4t98H7xRQsXeAVyDSJrVKtS4r13Fy7IORLpKKDh4PvF3yn3UWlt&#10;WbVocKkDli47L2GurkzX8GGJ93URreAVyNVddD1169RSty5sgfz82TPaDnt37y75wft6dO8Ue+vN&#10;14sSyAuunIFcnU0BQ5u9SqUK5lDiFchbtmhWrUplszJVEKXNnnMmS0vTs5DT/99+U/2fQB5aeQXy&#10;BfPnfVjivZrVq6pXOwO5tnnliuW1tVtFt9A5Q3tBj9gYzXZo39YrkG/dsvmj0qV08Vo1qplAPnL4&#10;UK1Ztox1ECaQ33ppu2lj6mgT3byZtm3OpxFeL0ogvy1rfuI8DUX0LPfq2V3P+7QpkzVtPm+p3TPD&#10;88MBJpCrS2h4o6WKGdrFzA6rGM9edruWORXu3rmzxHvF9VybU2EBBXJduW5CNWP6VN2oDu+ajhvY&#10;3xnI27ZuWalCzrdKfQO5DlqKPbqIwpJOFpEK5LobUyZPUkzVhGbXrErSnSld8sN1a1Zr1gRyPbrW&#10;LaN1VwcN7O8503XTdPVqOe++BF/BBHLdB2W/994tlrMlBw3IOayfO6sTpWbbtWmtFZyBXCdTtau0&#10;MbWmng4t6tu7Z9kypXSONoFcpWOCluoiJpAPHTK41IclNqQke150aGtu96YVfCBXfzP3v3HDqONZ&#10;GevXrf2gxHu66fp1a9uBfP3aNSU/KBE/OE4Pr06tmlpZpy1zULrFQK7q3LHD4kULjhw+qIepazZv&#10;GygwF3+nmAKdAvnaNavMdlu2ZLE2+LKlSxQAy5QquXGDtZuoAnyHfOqUSbpshY/LKiHPnTNL0xre&#10;pHq+qW4qXwL54UOHihZ9VSMr0y1NacvoIS1ZvMhucVahCOSBy3xk3auRoiiKKojS6bZKpQpejc6y&#10;P7JOUVQ+lkbYCgzmzXOKckvlfO28Ti2vRqqga9/e3WNG5fyiFnV7FIGcoiiKunTowP7GjRpUrVyp&#10;SaMG9o97+y0COUXle61KWlGxfDnzk8IUVfjr3NkzbVpF65QRVa/Otuv/ADhV0DUvYW6NalXMh9up&#10;26NcEMgpiqIoiqIoiqIo6varIgf27aUoiqIoiqIoiqIoKsxVZN0t2Lp16w4AAAAAAJB3RVJuwc6d&#10;O/cAAAAAAIC8K7LZY+/evfuDs2/fvrS0NPtSBwAAAAAAQN4V2epx+PDhT4OTnZ29fft2+1KaBQAA&#10;AAAAeVXEfHI9PT39y+CcP39+165d5lLHjh37GgAAAAAA5F0R88n1rKwsq+FmPvnkk3379plLHT9+&#10;/DsAAAAAAJB3EQ7kNWvWrFixYtu2ba35sEhNTdWNVqlSJS0tzWoKiy+++KJ79+6bN2+25gvexYsX&#10;zRbWv+fOnbNaw6Jnz566XW1qa76AJSQk6OYMTVutBW/VqlXmRtPT062mgnf58uX+/fvrRhcuXGg1&#10;FbArV64MHz5cu7+mtdfrpuvWrWsWFZzly5c7d5b4+Phjx45ZMwVJh6PPPvtME+PGjdMjbdiw4aef&#10;fmoWFRxtXrsL5fSnihXVYmYLTqVKlc6ePWvNfPfdnDlzpkyZYs0UmKSkJPuwUL9+fT1S3Y0lS5aY&#10;loLTunVr+3mcNGmSbnfWrFlmtoDorDpz5kxN7NixQ6cbz7NasXPnzjoRmBUKiG7FPK3qUVFRUZqd&#10;P3++WVRwVq9evWHDBjO9aNEi3WiPHj3MbAHZtGmTbkWntl27dmlWD9nMnj9/3qxQEPr06aNbadq0&#10;qTV//QMvIDqP60ZFG1azXg+84Oggrxtq06aNmfXchYotWrQwswXE3MqIESOs+e++27hxY69evb76&#10;6itrvgD069dPN2o/rXrI5m7ExcWZloKgsbS5lQULFpiWZcuWaXbIkCFmtiDoUKCbqFevns7jp0+f&#10;1kP23IWc8XCBDhHNrQwbNkzTeio7duyo2YEDB2owY1YoCAMGDNCtNGnSxMxqwK9Zuz8XEA0ech5q&#10;xYrTpk3T7Oeff96hQ4fKlSsX6GBYQ0HdYvXq1e1RxJkzZyZPnmymC455pLGxsZq2H3hBn24GDRqk&#10;W6lVq5aZ1QhNsxpLmNkC4nlkFRs0aGDNf/edgrBuOjs725rPD/kTyDMzMzVkN9PB0+Fg8eLFmmjf&#10;vr3GgqYxT/bu3WtN5YWO7zpna3Cvg4LVlBeh3aiMHz++VKlS69ats+bzIrSdWQ8zJibm22+/tebz&#10;SL0itMOl9s/QnlBDXcuayrvp06cnJydbM0G7dOmSM5kESScwndg0YV7iMY15EtrTumrVqjFjxuhp&#10;1eA+hNGndts8DW6Uihs1atSzZ0/t/trNNX3kyJGlS5c6x0zB2L17tzUVhBkzZmiT2jvLqFGjSpYs&#10;efjwYTMbJB2sdFqyZoKgk5nSuA70Sm7aRGvXrlWjTnUahZsVgpTXAfro0aN1ZDh06JCmtZV27typ&#10;iXbt2h09etSzPCgnTpz48ssvrZmb0blTeem1116zTyfLly/XEN8MmIK3bds2ayo4CqiK38owZlab&#10;Ok+P0TA/ZWLNBEGHem3MGjVqqD9oVk9op06dzKI8SUlJsaaCoJ1UeUb7qTXvoY6haGHNBCdPfV6D&#10;P+2nRYsWNdtHcULHUk03btzYrBCk7du3W1PBmT17tkacesia3r9/f+3atdXBtJHtJzoYuoiGBNZM&#10;EHQe1xFY20eHwatXr+pwtGPHDu07ed1bgz9fqOMlJSVpQqfywYMHa8I8cNOYJ2ZnD5KeDtMNoqOj&#10;Fc6dD9ysEKQ8Pa3qNuZlMt3KrFmzdGw0z6byTJ4eb56eVnUe8yKsBr5moKXnVIGqVatWwR/cJE9H&#10;FftpnTRpksb6mtCRMLRTc16fVrO+ntYLFy7o8Sq5mUV5ok1kTd2Mxgzq7Tq16UDUvXt3q9Wz2RXI&#10;rZng5OndrAMHDpinNSoqSie4hISEqVOnalaj05MnT3pWCYqe1uBHs+p45og0ZcoUJX+dH8uXL6/x&#10;0vDhw8eNG2fWCdLBgwetqSDoaTXr66Sj4YfGMHq8Gl7qPpgVgmSGAUHS0/rFF1/opk2o0Y1qaDp0&#10;6FCzNHh5fVp1LNKERk1bt261H7j6c55e3NGxRQdwa+ZmdI4zT+uCBQu6dOmiLayxqGbj4+O9zrY3&#10;pftvTd2MopC5Fd3ivHnzNKF+qxPcRx99lKcOrM2iA7g144//QD5x4sTJkydbM9fzG8i1sg4oZjoE&#10;GkPMnTvXmsmLW3lrXeezvI4+De1m1lReaJ/UUUCD4NACeYkSJaypvNDR5+OPP9b5LLR4rINmnvYr&#10;Qx1UB7769evrdvN0frK1bt3amsojnfg19AzhDSgd+9asWWPNBO3y5csaKOgUvnLlyryOs43ixYtb&#10;U3mhccOyZcs0oRvVacY0Bk9ZN095RrSzm0CuC9apU0ctOv42a9bMLA2SDtPWVHBGjhxp7ywajalX&#10;5CmciO52XsfKCm8mkFvz3323YsWKfv36WTPBeeedd6yp4GiEpEOZ187Svn37PL2aoGxw6tQpayYI&#10;eirtQK5D+oABAzZt2pTXQ6JGrtZU0EaPHm3ntLJlyyq15vUwruGjnhRrJjgZGRkmkGuf1UFYfVhH&#10;p7y+cvfWW29ZU8HRw3QOEdSp9GDz+sJfXodxekLtQJ6YmNi8eXMdIvJ6dDL7eJ7o7GbGSTqQduvW&#10;TRMaME2YMMGzMCgazJlBT55oh42NjdUepH81WNfYrnbt2tay4LzxxhvWVNB0CNX4z0zrgYcQyPN6&#10;SDE02rbHc+aBm+kgmZeP86pv3746tlgznivJ03sSR44cMe+75ImO9jooafCt45J2nLwG8tDeZJ41&#10;a5Z5nUWHNR0u7HdWg5fXF4MMPa0aP0+fPr1atWq6UefWDobzXbsgbdmypXfv3mb6ypUr6o32YD5I&#10;eQ3whp5HnZR1HtcW1u1qc+VphKnT0zfffGPNBE2jXw3S1J3MiGXDhg06KppFQdLgx5rKi5iYGJ1x&#10;NFpTUtVEXt//a9SokTUVNJ3B7dcaUlJSQgjklSpVsqbyQhtWhyNrxtOf8/S0jhgxIoQ3dLW/OD8M&#10;q9O6eQcleHk9foryhXnNQudljUPyGsg15NDI2Zrxx38g1x01429fIQTywGFSnVXHPmvGR+XKla0p&#10;fwKM5PTcBHjhUE9kVFTUjTJY4HgWOJD77dAaamvnPHDggAbZOpf7TYyBx0wBtqFS900/aKrbvdEe&#10;EmCnDRzIP/zwQ2vqehoSvffee5qYP39+hw4d/B5AdeKxpvwJEMjVoW/0ppxuKC4uLsBIPcBnWgI/&#10;49p61tT1dBAZO3asxn8VK1a80WuoGs1YU/4ECOSXLl3SodyauZ7uqnqLDgfavDcK5GZg4VfgQF66&#10;dGlrykE7uzkg6LBrxrvaYlWrVjVLbQF2ZAkQyHWO1BDBmrkmyEAeIDzobgcYK/t9m9QrkGtEqNv1&#10;fVGzf//+1pQ/AQL5Z599Nn78eGvmGq9Avnv37oYNGyrL+Y5BA8SzwIFcZw5r6hpnINem0FOwcOHC&#10;7t27ez3YZcuWBXghOXAg9/uMOwO5oc7s++UL+wNpvgIH8i5dulhTDnYg1yY1Zw1t5PLly3uNA8z7&#10;YzcSIJDrkO778rxXIFdn9htQixUrZk35E/gZ9x0NOAO5nlOd5qpXr+77guzKlSsDxKrAgdzvK3F2&#10;IFdv0S1q1KIH6/t4tcia8hE4kJuQ7+Xy5cs6Lpl3h3QwVCDPzMwsVaqUtfiaAAdDCRDIdf2jRo2y&#10;Zq7RXub8yPqNAnngF1sDBHINTjQes2au0bFXZ2p7tG0/cDNr01MQ4INIgQO53/yp47y9J2qMp31H&#10;T4Tv8TBAPAscyJ3v0xo6j6u7ms8V6zlNTExUj1Lm9EqMZ8+e1YjcmvEROJC//vrr1pSDdhmvjq3e&#10;63ucDzyaDRDI9UB0FLJmrtHTqpBpjhKKJRrb6HEpiemMYFYwAo9mAwdynUqsqWt05Trg2ydTbVi/&#10;O0jgj3YHfsbNdyuczNOqQK5p3aI6mwYSvXv3Vk82KxiBR7OBA7mOe9aUw5kzZ0z81qFSg3PF1Hnz&#10;5vkewW40mjUCBHKduXw/jrF58+a6detq/Kzzi7atdiKNKHxvNMBoVgIHct/RrIaLiov2OOpGgfxG&#10;o1kjQCDX0Mj3s+jq0i1atNBJSgMbzao/Dx8+XCM3s9QWYDQrgQO5371VW1W3a+9QSuPKZb6fxPE7&#10;mrUFCORLlizxGm3qHmqvEWUijRM0jNFxqWTJknpyrTWuCZxfAgRyPX3hCOTmPO2Xzm0aPwUY8K1f&#10;v96a8idAINdzE/jTvLppvwML0WMJ8CGrwIHc7x3WCUwbQUNbHYbi4+P9bqsA51EJcBrQ4fWmH9BS&#10;B7rRu20a3VpTPgIHcq9RtU0bVt1UE0rmGgGYHdWL70jCKUCH1lnzRk+rjheBP8JnPl3jV+BAfqOD&#10;pvq/GSbqDKTBunYN0+6k3cSa8ifAoE0nKl2tNXM97YapqanqTjok3ehp1U5qTfkIHMj9bgc9CnNA&#10;UH8wQ2rdAd+9L/BnegMEcj0K354WZCAP8NlC3e0AgXy7vw9wOgO5dlsNILSdfQcBgd8jChDItQ19&#10;H4VXIDe0wX07T4DbDRzIfZ9W9QE7kOuopYepc4w2slcYOHHihM6m1oyPwIHc7+fffAO5Tn6+bwop&#10;TFpTPgIHcr8jVzuQa1PHxMSoRYcRDcK8Xs8KsNdIgECup9X300BegXzAgAF+TyvKxtaUPwECufqq&#10;72u7ekLtQK7DvtbRo9ag3OumNTz1jVW2wIHc97UzsQO57Nq1S92pZcuWvj8NEOAQETiQ+457dEzQ&#10;A9Q4TxM6WmrQokCuZ8E3nwR+WgMEcu34Xq+06jClAYDz/HWjQB74bfMAgVx99fPPP7dmPHQ3Zs6c&#10;qZ5gTjHOB25WsOkIEGAkFjiQO3+ww9C16ZTqtfUUinx/fCHACT1wIPf9GryORcpp5nRgTnOindfr&#10;YKgdWQMMa8ZH4EC+fPlya+oaHQ30tHoN3rRBfF/dCzCalQCBPDMz02ssdPXqVW1JPa3mAKvhlk5J&#10;ek510vE6RwQezQYO5Js2bbKmPHRq04OaO3euHYF0nvX79AV+Ky9AINdNeL16Itrx9bSazwcpgJm9&#10;Q4dEr1sJPJoNHMjVT6ypa7TRdGK13zjVVtU6GrP5vgBxo9GsESCQ63Rpv3zvpWvXrjq/TJs2TY9R&#10;B1vf0amO0gGe1sCB3O9oVke/qKgoM32jQB74W2YBArl6r+8LhYb6sDag+vOcOXPs/uwUYDQrgQO5&#10;795qaITgfL82ISHBnNmdAozqJUAgVwf2O54fP378qFGjdDLyHJaWvf/++75vywfYcQIHcu2qNwzk&#10;3bt315Hd0DHCWnCDQK7DSoCz+42oOxYrVkxHPXXKG/XpwAJs0AC0QdVxNW7z+17KTfm+phs8Ha9D&#10;+8h6aJ8k0bBV3UWbV480hC2svSvA8SIAnSESExM1UtHg22rKC9/9KhgaoPgO2oKkzhw4TPqlDqyR&#10;q06iOhiF9mnAChUqWFN5oQOfdjcNi3v16hXgQHYj8+bNy9NnoXWO1MBIXch0hk6dOqlTaZcXs0KQ&#10;8vSNRx394+LiNKA3kcO8zq1zidcL6oEpueVpd9PxTQPEatWq6TyqG9IjXbRokR51XveCjz/+2JoK&#10;joYp0dHROlJrUyvCqTvpFpVnlKasNYIwf/78AC8jelEX0glSyU1jFPvrWzokasRjpoPkfKswGHpa&#10;NVZeuHChnlbdnA4ReqSNGzf2++LIjejoHfhE60VP6+7du6tWrWpOWFOmTOnfv7/6cOCXVn35fsog&#10;AJ009TDj4+PNgVddV6NPsyhPNFixpoLg9bQq9ekYrmnzxlTw8vqRTgVI9ZwFCxaYJKkBmXY9ba4A&#10;r+f60j0PHGK9TJ48efjw4Z69M2f3nD59uu6AMpXvRxUCC/wuipOeSp3aVq5cqVvUuEgt5oFr1/OK&#10;0DeVp0+TauhpPgWq21Ug8XrgwcvTl4Z0yC1evLjG/boVPXCFah3wNd2wYcM8HVQVmwO/5OR08ODB&#10;mjVr6iK6IeehXh3Y99WHAPLUB3RQUvjRYEk3qqc1IyNDpx5NK7nl9cP2efqovLZthw4d7KdVx3+N&#10;fLQF8nSilABvYHjRMUFHoRkzZugWRS06OAT+uOKNBH4VwIseVPXq1ZW0daM6x2lXNR9W79GjR/Dn&#10;LNH5IkAg96JdskmTJopzulGzt6ob68nVmO1GwfJG1B+sqSDoiK0dVjeq50Vndp3mxo4dq+2cpyO5&#10;BHi70ZdG2jq76aRm3iLSzqK4qNOc31QZQJ5+Gk0dyQyQNAzQ2FtRTqdUPWS1BP80yYQJE4Ifx546&#10;dUp7t25C53H1IrN5NduzZ8+bflLYS/BnZG3YiRMn6lZatGjhPCbk9SPr2uUDh5QbBnIduw31Kg39&#10;rQU3COSh0RFfe6Y2ouTpTHyL0tLSdIvqTAHeUCogCjaZmZnWTMFTrjCbN8Db4AXB7C1izYfF0qVL&#10;Q3jR4RYpG4T/keqUNnfuXN2o1yvuBUTnEvMYzftdFy9e1HRe03heJScnmxs1LyhqSKfpqVOnBnid&#10;9dZlZ2frcemGNMLWcFCnNM9dyGGtUTB09NNNmEenEYO5xQCvpN46nbD1GHUr6kj2SFdjowK9UUlJ&#10;STGPTgdhxTYzHfhNp1unE439tGpWAzVzu75vL+ejXbt2mVsxaUQ3naeXV0KjI4N5WpXD9bTqOKwJ&#10;zRb0TWsA6nmsU8yb5xqlaVq3bpYWEPtGRbPmadVpveCeVh1vlfnNLeqG1OL1wAuIBp3mVkTnOK8H&#10;XkC01+gxmltRWNWx0UwHn65DYJ9PxflOqQ4RGnxaM/lNPcd+WqdNm6b+M3PmTE37fu46f2lobm5U&#10;NK7WGUdjfU3f9AOPIfv2229Xr15tblHUohFp4M9m5gt7CCE6x+mp1GhN0wE+tHjr9LQuXLjQ3KjO&#10;rWoxj73gNq+hB2huVBFJs3paNXDSHSjQg7A5seo0Z94Z3bt3r7kPGsOYFQqCnS/MJyzsU56E8AZt&#10;kHSOM53H/LiaRhHm5O77rbd8dO7cOc/DmuL1GS4Nn/I3dEQykAMAAAAAcMfyH8gDcAbyzMxMzQIA&#10;AAAAgLy6pUCekZFxHAAAAAAA5J0VyI/kxd69e82lFMhPAAAAAACAvLMCeWgI5AAAAAAAhKbIvltA&#10;IAcAAAAAIDRFsm6NdTUAAAAAACAvilj/D9UpAAAAAADgcfLkSSstB+GWAvnp06etv54GAAAAAMAd&#10;75NPPrECcxAI5AAAAAAA5A8COQAAAAAAEUAgBwAAAAAgAgjkAAAAAABEAIEcAAAAAIAIIJADAAAA&#10;ABABBHIAAAAAACKAQA4AAAAAQAQQyAEAAAAAiAACOQAAAAAAEUAgBwAAAAAgAgjkAAAAAABEAIEc&#10;AAAAAIAIIJADAAAAABABBHIAAAAAACKAQA4AAAAAQAQQyAEAAAAAiAACOQAAAAAAEUAgBwAAAAAg&#10;AgjkAAAAAABEAIEcAAAAAIAIIJADAAAAABABBHIAAAAAACKAQA4AAAAAQAQQyAEAAAAAiAACOQAA&#10;AAAAEUAgBwAAAAAgAgjkAAAAAABEAIEcAAAAAIAIIJADAAAAABABBHIAAAAAACKAQA4AAAAAQAQQ&#10;yAEAAAAAiAACOQAAAAAAEUAgBwAAAAAgAgjkAAAAAABEAIEcAAAAAIAIIJADAAAAABABBHIAAAAA&#10;ACKAQA4AAAAAQAQQyAEAAAAAiAACOQAAAAAAEUAgBwAAAAAgAgjkAAAAAABEAIEcAAAAAIAIIJAD&#10;AAAAABABBHIAAAAAACKAQA4AAAAAQAQQyAEAAAAAiAACOQAAAAAAEUAgBwAAAAAgAgjkAAAAAABE&#10;AIEcAAAAAIAIIJADAAAAABABBHIAAAAAACKAQA4AAAAAQAQQyAEAAAAAiAACOQAAAAAAEUAgBwAA&#10;AAAgAgjkAAAAAABEAIEcAAAAAIAIIJADAAAAABABBHIAAAAAACKAQA4AAAAAQAQQyAEAAAAAiAAC&#10;OQAAAAAAEUAgBwAAAAAgAgjkAAAAAABEAIEcAAAAAIAIIJADAAAAABABBHIAAAAAACKAQA4AAAAA&#10;QAQQyAEAAAAAiAACOQAAAAAAEUAgBwAAAAAgAgjkAAAAAABEAIEcAAAAAIAIIJADAAAAABABBHIA&#10;AAAAACKAQA4AAAAAQAQQyAEAAAAAiAACOQAAAAAAEUAgBwAAAAAgAgjkAAAAAABEAIEcAAAAAIAI&#10;IJADAAAAABABBHIAAAAAACKAQA4AAAAAQAQQyAEAAAAAiAACOQAAAAAAEUAgBwAAAAAgAgjkAAAA&#10;AABEAIE8V1ZW1o4dO6wZAAAAAAAKEoE8V0xMzGuvvWbNAAAAAABQkAjkllOnTj3yyCN33313QkKC&#10;1QQAAAAAQIEhkOe4fPly7dq1i3g899xz2ijWAgAAAAAACgaBPMfOnTufeOIJE8i///3vT5482VoA&#10;AAAAAEDBIJDnaNOmjUnjxrvvvnv16lVrGQAAAAAABYBA/l1GRsZjjz1mZXGPe+65Jzk52VoMAAAA&#10;AEABuNMD+TfffFOnTh0riDs88cQTly9ftlYCAAAAACC/3emB/PPPPx8xYkR/j1deeeU3v/lN7DW6&#10;z9ZKAAAAAADkNz6ynqtx48ZvvfWWNQMAAAAAQEEikOcikAMAAAAAwoZAnotADgAAAAAIGwJ5LgI5&#10;AAAAACBsCOS5COQAAAAAgLAhkOcikAMAAAAAwoZAnotADgAAAAAIGwJ5LgI5AAAAACBsCOS56tSp&#10;U7x4cWsGAAAAAICCRCDPVb169Q8++MCaAQAAAACgIBHIcxHIAQAAAABhQyDPRSAHAAAAAIQNgTwX&#10;gRwAAAAAEDYE8lwEcgAAAABA2BDIcxHIAQAAAABhQyDPRSAHAAAAAIQNgTwXgRwAAAAAEDYE8lwE&#10;cgAAAABA2BDIcxHIAQAAAABhQyDPRSAHAAAAAIQNgTwXgRwAAAAAEDYE8lwEcgAAAABA2BDIc5Ur&#10;V+7jjz+2ZgAAAAAAKEgE8lwfffRRhQoVrBkAAAAAAAoSgTwXgRwAAAAAEDYE8lwEcgAAAABA2BDI&#10;cxHIAQAAAABhQyDPRSAHAAAAAIQNgTwXgRwAAAAAEDYE8lwEcgAAAABA2BDIcxHIAQAAAABhQyDP&#10;RSAHAAAAAIQNgTwXgRwAAAAAEDYE8lwEcgAAAABA2BDIcxHIAQAAAABhQyDPRSAHAAAAAIQNgTzX&#10;O++8U6tWLWsGAAAAAICCRCDPRSAHAAAAAIQNgTwXgRwAAAAAEDYE8lwEcgAAAABA2BDIcxHIAQAA&#10;AABhQyDPRSAHAAAAAIQNgTwXgRwAAAAAEDYE8lwEcgAAAABA2BDIcxHIAQAAAABhQyDPRSAHAAAA&#10;AIQNgTwXgRwAAAAAEDYE8lwEcgAAAABA2BDIcxHIAQAAAABhQyDPRSAHAAAAAIQNgTzXyy+/3KRJ&#10;E2sGAAAAAICCRCDPRSAHAAAAAIQNgTwXgRwAAAAAEDYE8lwEcgAAAABA2BDIcxHIAQAAAABhQyDP&#10;RSAHAAAAAIQNgTwXgRwAAAAAEDYE8lwEcgAAAABA2BDIcxHIAQAAAABhQyDPRSAHAAAAAIQNgTwX&#10;gRwAAAAAEDYE8lwEcgAAAABA2BDIcxHIAQAAAABhQyDPRSAHAAAAAIQNgTzXSy+9FB0dbc0AAAAA&#10;AFCQCOS5/vSnP7Vt29aaAQAAAACgIBHIcxHIAQAAAABhQyDPRSAHAAAAAIQNgTwXgRwAAAAAEDYE&#10;8lwEcgAAAABA2BDIcxHIAQAAAABhQyDPRSAHAAAAAIQNgTwXgRwAAAAAEDYE8lwEcgAAAABA2BDI&#10;cxHIAQAAAABhQyDPRSAHAAAAAIQNgTwXgRwAAAAAEDYE8lwEcgAAAABA2BDIcz333HNdu3a1ZgAA&#10;AAAAKEgE8ly/+tWvYmNjrRkAAAAAAAoSgTwXgRwAAAAAEDYE8lwEcgAAAABA2BDIcxHIAQAAAABh&#10;QyDPRSAHAAAAAIQNgTwXgRwAAAAAEDYE8lwEcgAAAABA2BDIcxHIAQAAAABhQyDPRSAHAAAAAIQN&#10;gTwXgRwAAAAAEDYE8lwEcgAAAABA2BDIcxHIAQAAAABhQyDPRSAHAAAAAIQNgTzXT37ykwEDBlgz&#10;AAAAAAAUJAJ5LgI5AAAAACBsCOS5COQAAAAAgLAhkOcikAMAAAAAwoZAnotADgAAAAAIGwJ5LgI5&#10;AAAAACBsCOS5COQAAAAAgLAhkOcikAMAAAAAwoZAnotADgAAAAAIGwJ5LgI5AAAAACBsCOS5COQA&#10;AAAAgLAhkOcikAMAAAAAwoZAnotADgAAAAAIGwJ5LgI5AAAAACBsCOS5HnvssUGDBlkzAAAAAAAU&#10;JAJ5rgceeGDEiBHWDAAAAAAABYlAnotADgAAAAAIGwJ5LgI5AAAAACBsXBbIL126NGrUqOLFi//m&#10;N7/p1auXWr7++uukpKRt27Z9++23Zp2QEcgBAAAAAGHjpkD+xRdflChR4u677y7i8fzzz6tRD+DJ&#10;J5/U7O7du81qISOQAwAAAADCxk2BfPz48XfddZdJ42IC+eXLl0uXLq3ZuLg4s1rICOQAAAAAgLBx&#10;UyB/6aWXFLzbtm27aNEiO5BfvXo1Ojpas02aNDGrhYxADgAAAAAIGzcF8oceekjBe9u2bc5ALu3a&#10;tdNszZo1zWzICOQAAAAAgLBxUyB/4oknFLzXrl3rDOSXL18uVaqUZhs0aGBWCxmBHAAAAAAQNm4K&#10;5IrcCt7//d//3b9/f008++yzycnJTZs2vf/++zU7YcIEa71QEcgBAAAAAGHjpkCemZn5k5/8RNnb&#10;1yOPPKKbsNYLFYEcAAAAABA2bgrkkpCQ8Oyzz1op/Jpf/vKX69evt9a4BQRyAAAAAEDYuCyQG4rN&#10;5cqVK1GihP4dN27c+fPnrQW3hkAOAAAAAAgbVwbyAnLPPfeMHTvWmgEAAAAAoCAV6kB+8uTJ5KBl&#10;ZmZaFwtVkSJFJk+ebM0AAAAAAFCQCnUgL1OmjPmWeDDq169vXSxUuhICOQAAAAAgPAp1IH/zzTdN&#10;2A7Grf8dcl0JgRwAAAAAEB6FOpDPmzev7fWeeuopxeaiRYua2aZNm77wwgtq6dGjx8WLF62LhYpA&#10;DgAAAAAIGzf9qNvMmTPvu+++Dz/80Pmz6keOHPnjH//44IMP7tu3z2oKFYEcAAAAABA2bgrkv/nN&#10;b5SZvf7k+NWrV5s1a6b2Dh06WE2hIpADAAAAAMLGTYH8oYceUmbu2LGjNe/x1VdflShRQu01a9a0&#10;mkJFIAcAAAAAhI2bArn9o+tvv/329OnTFyxYMHLkyL///e+mkXfIAQAAAAAu4qZAvmfPnqefftrE&#10;by8/+clPtNRaL1S6HgI5AAAAACA83BTIZf369Y888ogJ4bZnnnnm8OHD3377rbVSqHRVBHIAAAAA&#10;QHi4LJDL559/vmTJkvj4+IEey5Ytu/U/eGYQyAEAAAAAYeO+QF5wCOQAAAAAgLBxUyCfOHFi9xvz&#10;+nNoISCQw3UOH/+saJN1dlmtAAAAANzATYH84YcfVma+kdq1a1vrhUpXQiCHuxDIAQAAAPdyUyB/&#10;+umnH/Rh0vgTTzwRExNjrRcSbYjvfe97M2bMsOYBNyCQAwAAAO7lpkC+adOm5T6qVaumQP7hhx9+&#10;9tln1nohIZDDjQjkAAAAgHu5KZD79eWXX77xxhvK5OvW3VIaIZDDjQjkAAAAgHu5PpBfvXq1WbNm&#10;CuT612oKCYEcbkQgBwAAANzL9YE8IyPj+eefVyCvWbOm1RQSAjnciEAOAAAAuJebAvkbb7zxm+s9&#10;88wziuJGXFyctV5ICORwIwI5AAAA4F5uCuQPPfSQFb59/Pa3vz1z5oy1XkgI5HAjAjkAAADgXm4K&#10;5DVq1Pi/67355pslSpTo2bPn+fPnrZVCRSCHGxHIAQAAAPdyUyD/8ssvL17v8uXL1rJbRiCHGxHI&#10;AQAAAPdyUyBPTEycMGHCpUuXrHmPb7/9dv369SNGjDh79qzVFBICOdyIQA4AAAC4l5sCufkO+e7d&#10;u615j6tXrzZp0kTtnTt3tppCQiCHGxHIAQAAAPdyQSC/fPnypx4PPviggvemTZvMrHHu3LmqVauq&#10;nT97hjsQgRwAAABwLxcE8oEDB77socCs4P3nP//ZzBovvPCCaW/RooV1gZAQyOFGBHIAAADAvVwQ&#10;yKtXr668fVOpqanWBUKie3jPPffMnTvXmgfcgEAOAAAAuJcLAvnIkSP/18O8E/7HP/7RzBolS5as&#10;UKHC4sWLrbVDpXv4/e9/PyEhwZoH3IBADgAAALiXCwL5lStXzB85M98hT01NNbPGl19+qRW+/fZb&#10;a+1Q6R4SyOE6BHIAAADAvVwQyG0rVqyYN2/ep59+as3nK91DAjlch0AOAAAAuFdhD+Rffvnltm3b&#10;rJmCpHtIIIfrEMgBAAAA9yrsgfzFF18sUqTIP//5T02/+uqrOb/edgPt27c3FwmN7iGBHK5DIAcA&#10;AADcq7AHchO2H3jgAU0/9NBDZtavW/w75LqHBHK4DoEcAAAAcK/CHsiLFy/+6KOPVq5cWdNFixZ9&#10;/Ma6d+9uLhIa3UMCOVyHQA4AAAC4V2EP5FeuXMnKyvriiy+s+QKje0ggh+sQyAEAAAD3KuyBPGx0&#10;DwnkcB0COQAAAOBehTqQr1u3rk/QNmzYYF0sJLqHBHK4DoEcAAAAcK9CHcjfffdd6xfbglCnTh3r&#10;YiHRPSSQw3UI5AAAAIB7FepA/v7771tpOwhRUVHWxUKie0ggh+sQyAEAAAD3KtSB/NChQylBy8jI&#10;sC4WEt1DAjlch0AOAAAAuBc/6mbJzMxUIJ83b541D7gBgRwAAABwL5cF8suXL69Zs6Z58+YfelSp&#10;UmXAgAG6cmvxLThw4MAPfvCDRYsWWfOAGxDIAQAAAPdyUyD/+uuvW7Rocdddd1nfGr/mqaee2rp1&#10;69WrV631QkIghxsRyAEAAAD3clMgHzt27L/9279ZKfx6jz322Pbt2631QkIghxsRyAEAAAD3clMg&#10;f/LJJ5W977rrri5duuzevfvy5cvr1q0rWrSoyeRdu3a11gsJgRxuRCAHAAAA3MtNgfyhhx5S8J48&#10;ebI176FYXrZsWbXXrFnTagoJgRxuRCAHAAAA3MtNgbxMmTIK3kuXLrXmPa5evdqsWTO1d+rUyWoK&#10;CYEcbkQgBwAAANzLTYF8//79jz322IsvvqgJq+m771avXv3zn//8mWeeOXbsmNUUEgI53IhADgAA&#10;ALiXmwL5wYMH27Rp8/3vf/9nP/vZn6959NFHixQpon+teY/Y2FjrMkEjkMONCOQAAACAe7kpkD/+&#10;+OPK3sF48cUXrcsEjUAONyKQAwAAAO7lpkD+i1/8wgrcN/PPf/7TukzQCORwIwI5AAAA4F5uCuQF&#10;ikAONyKQAwAAAO5FILcQyOFGBHIAAADAvVwWyK9evXr58uVt27at9HHy5ElrpZAQyOFGBHIAAADA&#10;vdwUyL/44otGjRr96Ec/sr4pfr169epZ64WEQA43IpADAAAA7uWmQN6mTZu7777byt8+atasaa0X&#10;kq1btz7wwAPLli2z5gE3IJADAAAA7uWmQP7ss88qeD/11FNVq1bt4WP9+vXWeiFJS0t78MEHly9f&#10;bs0DbkAgBwAAANzLTYH8oYceUiCfM2fON998YzXlHwI53IhADgAAALiXmwJ5q1atFMinTZtmzecr&#10;AjnciEAOAAAAuJebAvm5c+eef/75xx9/PDEx0WrKPwRyuBGBHAAAAHAvNwXyb775pl27dnfddVfO&#10;b7j5iI6OttYLCYEcbkQgBwAAANzLTYF81qxZDzzwgJW/fdzir6wTyOFGBHIAAADAvdwUyF944QUF&#10;77vvvvs+f+Li4qz1QkIghxsRyAEAAAD3clMgN7+y3rVrV91pqyn/EMjhRgRyAAAAwL3cFMjfeecd&#10;BfJb/HvjN0IghxsRyAEAAAD3clMg37hx47//+7+//PLLmZmZVlP+IZDDjQjkAAAAgHu5KZAfOHCg&#10;Zs2ad911189//vMXfYwYMcJaLyQEcrgRgRwAAABwL/d9h/xG+JV13IEI5AAAAIB7uSmQ//KXv7TC&#10;tz/NmjWz1gsJgRxuRCAHAAAA3MtNgbxArVmz5kc/+pH+teYBNyCQAwAAAO7l+kB+9erVXbt2xcbG&#10;Tp061WoKCYEcbkQgBwAAANzLrYH8m2+++fTTTxctWvSPf/zDfGT9Fr9DTiCHGxHIAQAAAPdyXyA/&#10;c+bM1KlTa9eu/fzzz5sobtStW9daIyQEcrgRgRwAAABwLzcF8vT09KpVqz788MP33HOPlcI97r33&#10;3ooVK+7atctaLyQEcrgRgRwAAABwr8IeyK9cubJ58+aYmJh//OMfd911lxXBixT5wQ9+YCYmTpx4&#10;6tQpa+1bQCCHGxHIAQAAAPcq7IH80KFDjz/+uMnexn/913+1bNlSKd3MWuvdMgI53IhADgAAALhX&#10;YQ/ke/bsMcFbsfzjjz9euHDh5cuXzSLTbqZvHYEcbkQgBwAAANzLNYH8iSeeqF27dkpKypUrV8wi&#10;026mbx2BHG5EIAcAAADcq7AH8vT09Oeff/7+++838VueffbZvn377tixw8xa690yAjnciEAOAAAA&#10;uFdhD+RXr149efLkggULmjRp8swzz5gQLg899JCZmDNnDj/qhjsWgRwAAABwr8IeyL3Mmzfv73//&#10;+w9+8IO7777bBHK59957K1WqxJ89wx2IQA4AAAC4l8sCuaHsHRcXV7JkyUcffdQK5UWK1K1b11oc&#10;EgI53IhADgAAALiXKwO5ceXKlVOnTg0bNuzXv/61AnnNmjWtBSEhkMONCOQAAACAe7k4kNs+++yz&#10;1atX3+JH1hcsWPDII4+kpKRY84AbEMgBAAAA97odAnm+IJDDjQjkAAAAgHsRyC0EcrgRgRwAAABw&#10;LwK5hUAONyKQAwAAAO5FILcQyOFGBHIAAADAvQjkFgI53IhADgAAALgXgdxCIIcbEcgBAAAA9yKQ&#10;WwjkcCMCOQAAAOBeBHILgRxuRCAHAAAA3ItAbiGQw40I5AAAAIB7EcgtBHK4EYEcAAAAcC8CuYVA&#10;DjcikAMAAADuRSC3EMjhRgRyAAAAwL0I5BYCOdyIQA4AAAC4F4HcMmvWrMcee2zjxo3WPOAGBHIA&#10;AADAvQjklmnTpv3nf/7nli1brHnADQjkAAAAgHsRyC0EcrgRgRwAAABwLwK5hUAONyKQAwAAAO5F&#10;ILcQyOFGBHIAAADAvQjkFgI53IhADgAAALgXgdxCIIcbEcgBAAAA9yKQWwjkcCMCOQAAAOBeBHIL&#10;gRxuRCAHAAAA3ItAbiGQw40I5AAAAIB7EcgtBHK4EYEcrkAvBQAA8ItAbiGQw40I5HAFeikAAIBf&#10;BHILgRxuRCCHK9BLAQAA/CKQWwjkcCM90hLGAABDG0lEQVQCOVyBXgoAAOAXgdxCIIcbEcjhCvRS&#10;AAAAvwjkllGjRj3++OM7duyw5gE3IJDDFeilAAAAfhHILQRyuBGBHK5ALwUAAPCLQG4hkMONCORw&#10;BXopAACAXwRyC4EcbkQghyvQSwEAAPwikFsI5HAjAjlcgV4KAADgF4HcQiCHGxHI4Qr0UgAAAL8I&#10;5BYCOdyIQA5XoJcCAAD4RSC3EMjhRgRyuAK9FAAAwC8CuYVADjcikMMV6KUAAAB+EcgtBHK4EYEc&#10;rkAvBQAA8ItAbiGQw40I5HAFeikAAIBfBHILgRxuRCCHK9BLAQAA/CKQWwjkcCMCOVyBXgoAAOAX&#10;gdwyYsQIAjlch0AOV6CXAgAA+EUgtwwcOPDJJ5/ct2+fNQ+4AYEcrkAvBQAA8ItAbiGQw40I5HAF&#10;eikAAIBfBHILgRxuRCCHK9BLAQAA/CKQWwjkcCMCOVyBXgoAAOAXgdxCIIcbEcjhCvRSAAAAvwjk&#10;FgI53IhADleglwIAAPhFILcQyOFGBHK4Ar0UAADALwK5hUAONyKQwxXopQAAAH4RyC0EcrgRgRyu&#10;QC8FAADwi0BuIZDDjQjkcAV6KQAAgF8EcguBHG5EIIcr0EsBAAD8IpBbCORwIwI5XIFeCgAA4BeB&#10;3EIghxsRyOEK9FIAAAC/COSWPn36/OxnP9u/f781D7gBgRyuQC8FAADwi0BuiYmJefrppw8fPmzN&#10;A25AIIcr0EsBAAD8IpBbCORwIwI5XIFeCgAA4BeB3EIghxsRyOEK9FIAAAC/COQWAjnciEAOV6CX&#10;AgAA+EUgtxDI4UYEcrgCvRQAAMAvArmFQA43IpDDFeilAAAAfhHILQRyuBGBHK5ALwUAAPCLQG4h&#10;kMONCORwBXopAACAXwRyC4EcbkQghyvQSwEAAPwikFsI5HAjAjlcgV4KAADgF4HcQiCHGxHI4Qr0&#10;UgAAAL8I5BYCOdyIQA5XoJcCAAD4RSC3EMjhRgRyuAK9FAAAwC8CuYVADjcikMMV6KUAAAB+Ecgt&#10;rVq1+sUvfpGZmWnNA25AIIcr0EsBAAD8IpBbCORwIwI5XIFeCgAA4BeB3EIghxsRyOEK9FIAAAC/&#10;COQWAjnciEAOV6CXAgAA+EUgtxDI4UYEcrgCvRQAAMAvArmFQA43IpDDFeilAAAAfhHILQRyuBGB&#10;HK5ALwUAAPCLQG4hkMONCORwBXopAACAXwRyC4EcbkQghyvQSwEAAPwikFsI5HAjAjlcgV4KAADg&#10;F4HcQiCHGxHI4Qr0UgAAAL8I5BYCOdyIQA5XoJcCAAD4RSC3EMjhRgRyuAK9FAAAwC8CuYVADjci&#10;kMMV6KUAAAB+EcgtzZs3VyDPysqy5gE3IJDDFeilAAAAfhHILVFRUb/+9a9PnTplzQNuQCCHK9BL&#10;AQAA/CKQWwjkcCMCOVyBXgoAAOAXgdxCIIcbEcjhCvRSAAAAvwjkFgI53IhADleglwIAAPhFILcQ&#10;yOFGBHK4Ar0UAADALwK5hUAONyKQwxXopQAAAH4RyC0EcrgRgRyuQC8FAADwi0BuIZDDjQjkcAV6&#10;KQAAgF8EcguBHG5EIIcr0EsBAAD8IpBbCORwIwI5XIFeighqNmSnXVYTAACFBoHcQiCHGxHI4Qr0&#10;UkQQ3Q8AUJgRyC0EcrgRgRyuQC9FBNH9AACFGYHcQiCHGxHI4Qr0UkQQ3Q8AUJgRyC01a9Z87rnn&#10;zpw5Y80DbkAghyvQSxFBdD8AQGFGILdUqVLlt7/97fnz5615wA0I5HAFeikiiO4HACjMCOQWAjnc&#10;iEAOV6CXIoLofgCAwoxAbiGQw40I5HAFeikiiO4HACjMCOQWAjnciEAOV6CXIoLofgCAwoxAbiGQ&#10;w40I5HAFeikiiO4HACjMCOQWAjnciEAOV6CXIoLofgCAwoxAbiGQw40I5HAFeikiiO4HACjMCOQW&#10;AjnciEAOV6CXIoLofgCAwoxAbiGQw40I5HAFeikiiO4HACjMCOQWAjnciEAOV6CXIoLofgCAwoxA&#10;biGQw40I5HAFeikiiO4HACjMCOQWAjnciEAOV6CXIoLofgCAwoxAbiGQw40I5HAFeikiiO4HACjM&#10;COSWMmXKvPDCC5cuXbLmATcgkMMV6KWIILofAKAwI5BbSpUq9eKLL3766afWPOAGBHK4Ar0UEUT3&#10;AwAUZgRyC4EcbkQghyvQSxFBdD8AQGFGILcQyOFGBHK4Ar0UEUT3AwAUZgRyC4EcbkQghyvQSxFB&#10;dD8AQGFGILcQyOFGBHK4Ar0UEUT3AwAUZgRyC4EcbkQghyvQSxFBdD8AQGFGILcQyOFGBHK4Ar0U&#10;EUT3AwAUZgRyC4EcbkQghyvQSxFBdD8AQGFGILcQyOFGBHK4Ar0UEUT3AwAUZgRyC4EcbkQghyvQ&#10;SxFBdD8AQGFGILcQyOFGBHK4Ar0UEUT3AwAUZgRyC4EcbkQghyvQSxFBdL/A2gxc/qfS8f+sNib9&#10;+AWrKVQXP/2yRd8lvy85pHyrmVbTrYnqvuAPpYaUjZ6Zff4zqylUJ7I/qdJ+ru5bnS7zrSYAKBwI&#10;5BYCOdyIQA5XoJciguh+gSmjmlqWcthqCtXR4xferDPBXJvVdGvMVf2jyugdB05ZTaFK3Zn1P+VH&#10;5ON9A4D8QiC3lCxZkkAO1yGQwxXopYggul9gJqOqCOQAEBEEcsubb775xz/+8fLly9Y84AYEcrgC&#10;vRQRRPcLbNHaA/0mJI+ek3bx0y+tplB9dfnrxFX7+oxfP2PpLqvp1sxdsbfv+GRd2+dfXrGaQvXp&#10;519NXrhD1zZv1T6rCQAKBwK5hUAONyKQwxXopYgguh8AoDAjkFsI5HAjAjlcgV6KCKL7AQAKMwK5&#10;hUAONyKQwxXopYgguh8AoDAjkFsI5HAjAjlcgV6KCKL7AQAKMwK5hUAONyKQwxXopYgguh8AoDAj&#10;kFsI5HAjAjlcgV6KCKL7AQAKMwK5hUAONyKQwxXopYgguh8AoDAjkFsI5HAjAjlcgV6KCKL7AQAK&#10;MwK5hUAONyKQwxXopYgguh8AIGTp6empqalXrlyx5gsAgdxCIIcbEcjhCvRSRBDdDwAQspUrVz7w&#10;wAMVKlQ4fvy41ZTfCOQWAjnciEAOV6gQs9kuqwkIFw6SAICQKZAX8fjhD3/YuHHjzZs3f/XVV9ay&#10;fEIgtxDI4UbZF77qN+OgXVYrUMicOv+lXVYTEC4EcgBAyOxAbvzHf/xH2bJljxw5Yi3ODwRyS506&#10;dazNDAAAbhcvFo+1y2oCAOAWfO973xs4cGB+vVVOILdcvHgxAQAAAAAAj65du1op/JqnnnqqT58+&#10;+/bt++abb6wkeWsI5AAAAAAAeLM/sv69733vySefrF+/fr6nWgI5AAAAAADeFMjvvvvuZ599NjY2&#10;dvfu3VZrviKQAwAAAADgbfPmzc2aNbt48aI1XwAI5AAAAAAARACBHAAAAACACCCQAwAAAAAQAQRy&#10;AAAAAAAigEAOAAAAAPjuiy++SE5OXu7j0KFD1hrIbwRyAAAAAMB3u3fvfvzxx81f3nZq3LixtQby&#10;G4EcCJ9vv/1W+8I+H4cPH87Ozv7666+t9TyOHz9uLb5m//79WVlZX3zxhbWGh/Zha7GPU6dOWStd&#10;c+XKFTUeOnRISw8ePHj+/HndJWsZABQy6enp//7v/24NBq+5995733zzzenTp3/11VfWet99l5KS&#10;8h//8R/WGtf8+te/jomJuXDhgrXSd999+umnb7zxhrX4eg8//PCBAwes9b77TgfkjIyMdu3aPf/8&#10;81qqGy1WrNjatWu/+eYbaw0AuB3t2LHDHE5//OMf/8qhb9++1hrIbwRyIHyuXr06e/Zsz9jvOg89&#10;9NDvf//7oUOHWut5TJs2Te3WGh7f+973fv7zn9epU8f5txAV5nVZa43rtWrVylrJQyFcl/3tb3/7&#10;wx/+UEt/8IMf/O1vf5swYYK1GLiegkdcXFxNHx06dEhISFCwsdbz6Nevn7X4mnr16o0YMSIzM9Na&#10;wyM5Odla7EO7hrXSNdnZ2ePGjWvevLmWRkdHr1mzxlqAO4aOmU2aNDEHNB2+dJDs0qXLT37yE83e&#10;c889Okha63lebaxRo4ZZs0yZMlqzevXqWkezFSpU0FjHWu+77xITE81qv/zlL7WaNGvWTEdFXa3z&#10;5c5evXo9/vjjd9111+uvvz5kyJBKlSrpIo888siMGTOsNQDgdmQH8kaNGllNKGAEciCsvv32W89Q&#10;MEdGRoZaNKb88Y9/rFklZK/3Xv74xz+q/T//8z+3b99++fLlihUrei5XpEePHtYaHm3btjXtgwYN&#10;0qzWNANTZ9hevXq1eaPp4YcfXrZsmfb8atWqeS5UZMmSJdZKwPXS09NNJxH1T4WW73//+2Y2KirK&#10;WslDa5rztwKMWfN73/ueZn//+98735+Ut99+23MFRXRVWs1eU5nHWsPzWsDcuXMfffRRtd933332&#10;Og0aNOD9yTvK119/XbduXT31995778GDB03j/Pnz1SI1a9ZUYjeNOrQqh5v2jRs3msbXXntNs8rV&#10;e/bsMS0yffp0s1qbNm1My5kzZ1566aXy5cubWV3V1KlTzTqvvvqq3YF18FTLQw89ZN8oANx+Agfy&#10;w4cPP/jggzrRX7lyJTY2Vmfnf/7znzqKapFO0OvWrStWrJjn8Fnk5Zdf1qn8yy+/NBcUrZCYmPiH&#10;P/xBSzXETUtL0+j0gQceeOqpp8yQeNSoURpF6PqPHDliLnLu3Ln//d//1foaA9sDAJ0adCIoWrTo&#10;v/3bv91999061C9evNj+nOn+/ft1nRo5aDw8a9YsM5b+3e9+p/G285Sh+69L/fnPf9bS+++/v3Tp&#10;0jp3bN68WbPSsmVLs6ZoZTN00SO1mvIbgRwIKx1izK7+4osvmhYdL/71r3+Zxk2bNplG0SFMBxQ1&#10;/uIXvzBv76xcudK84aMxolnH0AHCc+kiqamppiUlJUUhX4dFM3vq1ClzPHriiSfsRu2SjzzyiBo1&#10;qPX6tDxgfPrpp56elZPGL126pBb1H/UitagrHj9+3Kxm/PznP1f7c889l5mZ+dVXX7Vv395z0SLN&#10;mze31vBQf1OjTqIJCQma1RmxS5cuuv5Vq1aZFXTGNed4nWUrVKigXUb7QlxcnGZ1o0pKZjXcCdSR&#10;3nrrLXUYjaXsUYR6jqdnFWnbtq09urp48eJ///d/q/Gxxx4zLVK8eHG1/Nd//deuXbtMi8ZVGmZ5&#10;Ll1ER1TTqA6mUaD9EQyNycynk9TVnT9iZOK9bN261WoCgNtO4EC+e/ducyRs0KCBTuWaePzxx5XS&#10;P//88zZt2tx7771mqfH973+/Tp065utFGu726tXLWuBhvgqkCR2ldaNap3Xr1maR/QUiewT75ptv&#10;2oG8YcOG9913n1nTpls3N7Rt2zbTUrt2bef90UWmT59uruGzzz7TUmvBNX/605+OHj1qjv8PPvig&#10;eZVBdu7caVYoU6aMacl3BHIgrObNm2f2ag0lTcvZs2f/3//7f2pRJrGPNbJ27VqzZpUqVewW8/6k&#10;jkqmRRSZFFTMmiYyia5Hw1M7Zn/44YdmBR2t7PHruXPnnn76aTXq2nRgMo2AU1pamuk56kKmRXnG&#10;xB7RWdk0yvnz5++66y41/uMf/zB9bPHixWY1r1eUTa/TedF+/XvTpk1q3Ldvn5lNTk42Lzz9/e9/&#10;195hGnWy1wlbjcrzzt0EtzeNUZ599lk97++++65Ge6ZRfUwtOmA6v8Wg0Zt5SahUqVJW07XO9uKL&#10;L9ovHmm4VrZsWTVqyJWVlWUandTDmzVrphVk4MCBVquHHcgTExOtJgC47QQZyM1JX5566inlWJ27&#10;H3jgATXWq1fvwoULajGJVy2LFi3SBXUe/8///E+16GyekpKyZcuWX/7yl54ryFsgX7hwoRn3tmzZ&#10;MjMz8+TJkzrsa/aHP/yh+ZacHch101qkOxMbG2teO3jhhRc81/rdnDlzzJW88sorOhfo3nbu3Pmv&#10;f/2rzhF61GrXUvsNAA2ec66uSJGlS5ealnxHIAfCqlOnTmavNh+qPHPmzKBBg3QIU9Ju166dWcfo&#10;1q2bWdN8t1aHIWV4HVx0jBgxYoRZRxRmzGr/+7//a1rmz5/v3N127dplPu57//33O9/SzM7ONgfc&#10;V1991bwDD3iJj4/3dK4iY8aMMS179uz56U9/qpbf/va3psWYMWOGWVOnPdMyefJk06IIbVpEPdA0&#10;6uxrXsn28umnnz733HNmHeeXdZXezY++vvfee1euXLFacbvbt2+f6Qwvv/zyqFGjlJCVxnUM/MMf&#10;/uD8ArmsWLFCozGt2atXr6tXr6rD2O9+dOnSxX518uLFi3/605/U+Je//EWjNB2BFfW1plkquqx5&#10;yUkDR+cH3dXrfvCDH3iur4gZOALAbckO5E4aSZrXIu1A/qMf/Wj8+PE6uirQ6ghpDrk//vGPe/bs&#10;qcO1Ydbs2LGjLjhp0iRNaxyro/S3nl8UVjz83e9+p8bgA/nly5fNMVwXsW5j1KjmzZt7LlTEfPLO&#10;DuQ6U5jx7eeff25+fEQ81/qd+aS67ozvJ57S0tIefPBBLa1SpYoe1/nz53/9619r9ve//721RgEg&#10;kAPh8+WXX9pvVit1PP/8888+++x99933yCOPjBs3zuttanOwkC+++EJ7UFxcnPkUzf/93//Zn6IR&#10;5Xmzmo6AmtVquk7nW5fDhg3TEUcr2N+QNPbu3WvaP/jgA69fbgeMjz/+2NO5ipjOuX379tdff11x&#10;6NFHH122bJlZx6hcubJZ07zSpPXff/99zX7/+9/fsmWLWUfsT4hUr17dtOgmjh49aqZl4cKFZoUn&#10;nnjCmdgVjUwcKlu2LN+wuHPogGb6g5PGRuqK1hrX2Gv+9Kc//e1vf/vkk09q+p577unatavz+Hby&#10;5Mn7779fi/Tvb37zGx0tNco0Yzjj3Llz5o2Uv/3tb/YHNGT//v051+6hdaxWALjt+A3kOjCa874d&#10;yDUesD90KX/9619Nuy9zxjex+d57701KSjIXEYVeNQYfyDUetqO1L/NjNHYg1wDDXImYb9uJmTVv&#10;j+tf3xHFpUuXXnnlFS39+c9/rjS+efPmxx57TLPdunWz1igABHIgfDSM+8tf/qK9Wgn8X//616uv&#10;vvrMM8/ocKAwk56ebq3koV3mqaee0po2pXGtXKxYMfuDvqJjU9WqVa01rtFN2IldBxr7bSKvN5Ts&#10;8WtUVJT5FBDgpPOQ+SUVp7vuukuNzld8RMnZ/B6BLFmyZNy4cebzY0rjrVq1cr6h3bhxY7OaJrTm&#10;Bx988OKLLyojmaU6tUdHR5sVOnfubBqNBQsWmPY6derQXe8c9u9rmBd6NDAyvwb00ksveb2MaH4F&#10;/b777lP/fO2118qWLasovmvXLq/eMnfuXM/15fw2h1b75S9/qdGh8yXOFStWmBXUh50DtYkTJ5r2&#10;P//5z1YTANyO7EAe+CPr7777rtXkYd5G0kH45Zdf1tHVafHixVrBDAC0gv1jRpLXQH78+HETyDUq&#10;tq79mrffftv8XEgwgdxMawRuZr1oBGJW0D0fPny4VtPNrV271lpcAAjkQPgodZvcomPE5cuXNdrT&#10;EcccI1555RXnO+SpqalmzeLFiy/ySE5OPnjwoNenfC9evKhUr9UeeOCBhISEqVOnPvbYY7pyewyq&#10;9U00uueee/bv328aDfPFdZk0aZLVBDgcOnTIfCn373//u3rgjBkzPvzwQwXy3/zmN4rH1koeOj2b&#10;j2/YnnvuOQWkOXPmOHv1559/bucrm3q4naw08d5775l2r7dAzYlct967d2/zUTfc9tQfzMci7r//&#10;fvt3eu2/guZ8W1teeOEFNT777LN+vxlui4qKMhcfO3asZseNG+f1Gwf2Z47s32AX3bqOq6Z9ypQp&#10;pvHSpUsTJkyoVavWG2+8ocNsUlKS880iAHCp0AK5eQVfY1rn+0ZO5jyu4ei8efOspu++Mz/qYQfy&#10;uLg48+FN+7N1XoFccdJ8f03jE7OCrzwFcvvk4qQ7Y1bQ+Md83E+nGN0Ta3EBIJAD4bN69Wqzh9vf&#10;sxXzmqKOffbvAMv06dPN77eZv2R2IxkZGeYXj3QcVMJXi4aG9nhRFIdMYn/yySe1G1qt3323Zs0a&#10;NYpGus5DzNdff7158+ZXXnmlfv36VhPuVKmpqSYOtW7d2mr67jvT33R2dP4x/MTExPs8v3faoUMH&#10;q8kfJSWTmnQ21Wx2dvaDDz7Yvn17s1ScLzCZ730ZSvLml2DsV9aVfLRCenr6nj17NDg4duyY6f+4&#10;ndh/fsYe9n377bc6NJnG4cOHm0bRQcw06khoNd3Ar371K7OmGfz5mjZtmlnB+enE/fv3m/dknn/+&#10;+QvX/gqaDs46fiqHqx9qQp3Z65MjAOBGoQVy8wE3DRvGjBljUq7y87lz5w4cOGBO0PafnNTVagU1&#10;Ll261Pz2hx3Ix40bp5CslpiYGI1INYgdMGCA+Z1X+0fd/u///i/nWooUmT9/vrkh801vHYrNx5qC&#10;CeTm5QPRvdKIQndm69atH3zwgX2Et783aoY39vfsCgiBHAifLl26aK+2fxhDlDTMH1s2fzTCNErH&#10;jh3VqEFe4E/IKMObv+hQq1Yt+11xJ/sdcmcg1wHO/oO9Q4cONY2iQW3btm11WFQ7gRwjRoxQT9CJ&#10;cOLEiVbTd9+9+OKLavz5z39uf5xMGalnz57mJe3Af9M+LS3N9PaSJUuaFp167esR+0Pyiv32T2qL&#10;/dtyf/3rX83b6UeOHClRosRrr702ePDgYsWK/fSnP9VQwKyM28bIkSPN8273wGPHjpkf11H6dQ4q&#10;Zs6cadbUMdZq8kfHQLOa+qHfd0Xk+PHjZvBnj0TPnDlj/rSkOvmwYcPst8F1+F3k+elgKVq0qFYo&#10;uB/gBYCwCS2Qr1u3znzXWgdYJdtq1aqVL1/+b3/72wMPPGB+IDMzM/OZZ57RCg899NCHH36o0em/&#10;//u/e64pN5Bv2bLF/IqHBsDlypV76623zAFZ7ECukYZ5y+rhhx82N1S2bFkNHn73u9+Zd5iCCeQL&#10;Fiwwv9ym4XelSpU0Kta1/eEPf9A4xKywfPlys77h/KMeBYFADoSJcov5xQsdR8w3xi9fvqwAbHb1&#10;d955x6xmKGyo0Rl7/DKR6e6771YssZp8mFcBdKN79+7VUPLrr78eO3asOd69//77zs9Y1q1bVwcg&#10;80d6CeQwfzD8Rz/60ebNm02LjuRqEZ207N+10gmyRo0aavzJT35y8OBB0+iXTqLm4jExMVbT9RTC&#10;tSNoBfV8+7Pu2ll++9vfqlGd1n4Hcvv27U8//fTcuXM1rVyk873O6xkZGWYpbgM6PJYuXdrTX4ro&#10;Kb506VJSUtL//M//aPZ73/ue+c1eQz3Q/CVbGTVq1I2+0aD28ePHm9WUnwOsZj6gqIGjxpdbt279&#10;+9//rlkNCps2bWqt5KD1ldjV/Z577jnnx0YAwKWCDOTvvfee1XTNpEmTfvjDH5oRptx11106cipa&#10;278UM3Xq1Pvuu8+8gq/V/vznP5s/Y2kHcmnevLnJ26IJRXrzZTeFc/udp9GjR//4xz82f0JINAzW&#10;Df3lL38xIxM7kFeoUMGsLz/72c/Uops2szrF6IZ0Z8wb8vrXvLdvlopGy+YnS+TFF1+0WgsMgRwI&#10;E/vviusI0qpVq/bt2yt73HvvvTokvf32284/SJaWlmZeNdThw/fvMdhOnTplEr6ucOjQoTcaXx49&#10;evSll17Sai+88IKOPuXKldMBTkcuHacOHTpkreTQtWtXrUwgv8N9+eWX5mtaOk3qDKfelZKS8vLL&#10;L6tF4uLirPU8Jy3z/S6dsXSot1r9MX/eWX1+1qxZVpOPAQMGaB116WnTpimf79u3r0SJEjqD6kzZ&#10;p08fa6Xrbd68WYH8Jz/5CXHodjJy5Ej7lwJtTz31lMZkY8eO/fTTT631PH9Iwny3Ql599VXnR42c&#10;dCy1P6/+ox/9aOHChdYCH7qGatWq6bbU8eTpp58uW7bsnDlzrMUOGtjoYK4x5aOPPpqYmOh8fRMA&#10;XOrs2bP9+/fv1KmT8+fQbefPn4+Nje3YsaPfpenp6VOmTNFS0ZXowOj8XqToUNy7d28tVXrX6MLr&#10;R92MZcuWdenSJSYmZtGiRRqNLFmyROvPnTvXHugqmR88eHDixImdO3fWokGDBs2fPz87O9ss1f3v&#10;1q2b2p0fMtXAQy3OgYQy+aZNm3RZtcfHx+/du9da4KHbsn9l1vx4e4EikAPhsH///l/+8pdmx7Y9&#10;/PDDxYoV00FEBwVrPc9LjxosmhU0FixatKi14HrKKuZTlMZDDz3k9ZvDTjqc6bhmPot+//336/CX&#10;mprq/O1rJwI5pG/fvp6eldMJFXfFfDlC/Wfo0KH2q9QyfPhwraNFCjABXj/atm2beZnpnnvuUday&#10;Wn0o3leoUMGsptsyQUsTOpU6b9TJ/MqX/TUQ3B50QNMAxYuOe86jpeG1pvkOoS8d8aw1PLx+INOL&#10;rkS3ZdbUhC7r9xVP9ckLFy5omGhy+41+yggA4JffQF4Y6PBerlw53bcf//jH5iP3BUrnGiswB4FA&#10;Dtz+CORIT09v3Lhx9esp9w4ZMsTrQ+la01rsoRhvLbjel19+2bZtW2ul6tXr1q1rLfBHWWjBggWN&#10;GjXSmlFRUZMnT7Y/7eZFMWns2LEPPPCA86cQgPAzvx5coH+lFgBuP4U2kJ89e9Z87fyll15y/mnM&#10;AkIgB3AdAjncIikp6bHHHhs9erTvu6ZAQevQoYP9U4LmpzecX+UAANxUoQ3kGlrojkm9evXC8HUk&#10;AjmAXFeuXGnYsKEOQFWrViXkoDDLyMh4/vnnzc8Zfv3115s2bbL/WgkQBt26dXvmmWcGDBgwcuTI&#10;p59++u2333Z+sx0AcFOjRo16880369SpY38DvJDQsV137MMPPwzD59WFQA7Asnz58ldeecV8g/3R&#10;Rx99+eWX4+PjrWVAYXLx4kX1z/vuu+9vf/tb0aJF//nPf/70pz9NSUmxFgMF77PPPtu5c+dSjy1b&#10;tvCbggCA0BDIAQAuk5yc/Je//OV3Di+99JLfvxoAAABQmBHIAQAAAACIAAI5AAAAAAARQCAHAAAA&#10;ACACCOQAAAAAAEQAgRwAAAAAgAggkAMAAAAAEAEEcgAAAAAAIoBADgAAAABABBDIAQAAAACIAAI5&#10;AAAAAAARQCAHAAAAACACCOQAAAAAAEQAgRwAAAAAgAggkAMAAAAAEAEEcgAAAAAAIoBADgAAAABA&#10;BBDIAQAAAACIAAI5AAAAAAARQCAHAAAAACACCOQAAAAAAEQAgRwAAAAAgAggkAMAAAAAEAEEcgAA&#10;AAAAIoBADgAAAABABBDIAQAAAACIAAI5AAAAAAARQCAHAAAAACACCOQAAAAAAEQAgRwAAAAAgAgg&#10;kAMAAAAAEAEEcgAAAAAAIoBADgAAAABABBDIAQAAAACIAAI5AAAAAAARQCAHAAAAACACCOQAAAAA&#10;AEQAgRwAAAAAgAggkAMAAAAAEAEEcgAAAAAAIoBADgAAAABABBDIAQAAAACIAAI5AAAAAAARQCAH&#10;AAAAACACCOQAAAAAAEQAgRwAAAAAgAggkAMAAAAAEAEEcgAAAAAAIoBADgAAAABABBDIAQAAAACI&#10;AAI5AAAAAAARQCAHAAAAACACCOQAAAAAAEQAgRwAAAAAgAggkAMAAAAAEAEEcgAAAAAAIoBADgAA&#10;AABABBDIAQAAAACIAAI5AAAAAAARQCAHAAAAACACCOQAAAAAAEQAgRwAAAAAgAggkAMAAAAAEAEE&#10;cgAAAAAAIoBADgAAAABABBDIAQAAAACIAAI5AAAAAAARQCAHAAAAACACCOQAAAAAAEQAgRwAAAAA&#10;gAggkAMAAAAAEAEEcgAAAAAAIoBADgAAAABABBDIAQAAAACIAAJ5ritXrnz55ZfWDAAAAAAABYlA&#10;nis5OTkuLs6aAQAAAACgIIUvkAMAAAAAgNAQyAEAAAAAiAACOQAAAAAAEUAgBwAAAAAgAgjkAAAA&#10;AABEAIEcAAAAAIAIIJADAAAAABABBHIAAAAAACKAQA4AAAAAQAQQyAEAAAAAiAACOQAAAAAAEUAg&#10;BwAAAAAgAgjkAAAAAABEAIEcAAAAAIAIKHL40EGKoiiKoiiKoiiKosJcRU6eOE5RFEVRFEVRFHW7&#10;1s7t27Zu2RSG8rpdirppFfn0k0sURVEURVEURVG3a+3bs3vHtrQwlNftUtRNi0BOURRFURRFUdTt&#10;XARyqtAWgTzCdenihTPZp+26cP7cJ5cunj931m45m52tdbwuRRWe0rOzZPHCxg0bjBg+VM+X11KK&#10;oiiKoqhCVZ07dmjUIKpLp45e7art27ZqSNOkUcOU5PVeiyJVJ08cb90yWvfK1KQJE9SyYH5ii2ZN&#10;TUtUvbrB3NtgAnmvHrG1a1SvW6umbzWMqrdm1Uqv9f2W1+36VscO7eyH41sN6tdLnJfgdRHq9i4C&#10;eYRr184drVtFd2zfzlSP2G5bNm2M6dK5Q7u2pkXHoN27dnpdiioMdWD/PiXwI4cPRjdvuippZfdu&#10;MdOnTjl/7uy+PXtI5hRFURRFFc5q2rjR3NmzFGJ379xp14njWVqkrLt+3VqNQlcsW+q8SARLd6xV&#10;dIt1a1brjqkG9O+r+9+6ZYuklStMS41qVVauWO51Kd8KJpB3aNemT68egwcNcNaQuIFTJk0oXfKD&#10;pBXLvNb3W16361vNmjSeOWP6lEmTfGvunNltWrWcMmmi10Vujxo4oL9dXovu8CKQR7i2bN4UG9NV&#10;KU519kz2qJEj3nn7zZnTp5oWlXbarWlbvC5FRbzGjhld7K03ypYpNXBAv5gundQye+aMFs2aNGxQ&#10;X+3NmzU5dfKEc32KoiiKoqjCUNHNm+3etfPggf0asdjVrm3r7NOnzAp9e/cqVIG8S6eO9sdFjx4+&#10;XLlihfSjR+0VGkbVz69A3rF928kTx7/95uvO+uD94okJc/IxkLduGT139mznxrerQ7u22vi3ayD/&#10;37/9j11ei+7w8h/I9+/bO2vG9JnTp+3aucNrUfB17OiRGdOnqpLXr/Va5Kzt29I6dWy/cvkys6dp&#10;rzOXUi1buuT82TPOlYOp9KNHZs+amTB3dlbmMQXaFcuX2ld4LD1n71UG1vTGDSm3+FHwTy5dnD51&#10;8qaNG7za81S6Mz1iu9mzO7ZvUyA/k51ttzRv2iSvgVyPWg/f85Cnbdm8UffTawVnnTt7Riny0MH9&#10;Wv/woQN2uy41U1spNcVusUuL0rZs1lF7Q8r6ixfOq+XCubMrVyzTVTlXO3cme/q0KSePZyWtXO61&#10;yFlnTp+KqldHT5aZ1Z1fv27NhfPnVKuTVqo/6N/g+6Huz6AB/fbu2e3VfqPSQzh96qRXYzDVoH69&#10;CePG6gQweNAAnQmimzdt1KB+TJfO8+clbN60sXbN6tqkXhfJOJaum/NqDK20lUaOGHb44IGWLZoe&#10;OXzQbs/MOLZs6eITWZlDBg88dfLErJkzTp44vmZVkta31/EtrRP8FvOqM9mn07Zs0nZXT9u8KdVr&#10;qVepn6wK2BkoiqIoigpPKZD37B5rppU2NRiL7dY189p4zK65c5QJckbRkfrApgnkG5KTo5s3U82d&#10;M7tKpYoaAnVs306zGvbkeyCfNGGcs6ZMmpCyfm3+BnINmRRzTK1aueLI4UP20kED+xPIw1YanK9b&#10;u9qrMXBpNLt40UIFHE1r4D1r5vTZs2aYIKNFimCzc4bfOUuPHjmkHWfvnl2aPnTwwIF9ezXht/wH&#10;8qWLF86aOW3Lpo29e3Y/eyY3HOapNiSvT0yYo709KzPDa5GzFs6ftypphT2r5KCLqNasToob2F+p&#10;zF4UZCnhK7+tXrVyyOBBygkK4bo2ZaSqlSto2ykAjxoxbP++vcezMgMn1ZuWLp7vgXzPrl3vFnvL&#10;nlWFEMiVMJUPd2zbqgeuo1jgh2kCuXqMV7sudaNAvmf3Th2dj2dm9O3T04Sr7FMnWzRvottyrmZK&#10;ixQaTb/0W16BXDGyW0znM9mnFi2cP2PalLx2gLwG8qSVy5PXr/FqDKZWrVqpTB5Vr+7iRQv0wLWb&#10;aZ/cuWN7h/Ztq1WpPH7sGPNShbPmJyZ07thej9erPeTSxvcK5KbUzxXIzaY7ffJE+7atA79dr1PU&#10;vLlzvBqDrIz0oyOGx/s+WL+lztAqupnyv1c7RVEURVFhLo0SnYE8NqZLyQ/eNx/6c5YaN6Qka+XQ&#10;3sC49TKBfPu2rcPih6iUYBXIM44dHT1yhGY3pm7I90DeqX07Z3Xt3FFRPH8DedKK5X179zK1cMH8&#10;M9mnExMSxo4ZvX7dWkXEbVtvfiWuq2ZNGt8GgfzY0SOdOrRTx9u7e5dix9rVqxQ69O+woUM0GB43&#10;dvSypYuVYZs2aZh9+tSggf23b03TIvXhaVMn259A8S3/gXzZkkUrli+5eP5c/769dDMKhOo6Soaj&#10;Rg7XjemudOnUoU3rlro3E8ePVQaaOnlS29YtB/bv64xkCxckav3VSSvPXv992rTNmzq0a6P1J00c&#10;f+rk8cYNo5THklbmZnKVYnmf3j2cb9jmtQ4fOqiNYqY/uXRBWShtyyZ198FxA1evUgpb5oyIup9p&#10;WzZnHkvv1SNWh5sVy5fu2b1Le36Hdm11PyeMG6tss3jh/CFxg7p367p7p6Lulvbt2rRr01rbQZFV&#10;+V/PjZLYlk0b7esMsm4ayFs0a7pj+zZny01LD6Fdm1Z2BlM80waP6dJZ91mbVNt2wrgxekIH9OtT&#10;uWL5wwcPKJAf3L+vc8d2B/bvW7liWavo5l06d1R2mj518qgRI1q3iu7ZvZsdjPV09+zRTdtAscor&#10;kCvV16hWedCA/g3q19UmPnXiuKLgwAH9dAjTZlfPmTxxgranArM2/tkz2aNHDteVa/1aNao5A3mX&#10;zh3mzJ45dEicblR9XX1s+7a0ubNnDh8a36ZVS12V2rMyM3TO0OzY0aP0QC6cP7t61Uo9ah001VPV&#10;adUVdWrRCroPB/bvVS5t1LB+7549mjRqMHXKpLZas0unE1mZStHmhRtz63kqPYTFixZ+VLqkzlKm&#10;Zc7sWfFD4k6f8pN+9fCnTp64aOF8dUXN6VmYMnminoX4wTkPc8nihbqrPXvEHks/umrlCj0QPWXq&#10;hBfOnY0bNEAbbfKkCdrUo0eNaNMqWjuatm3d2jUOHdyv525Y/OCcrti5Q/rRIwf27R0/brR5hzwr&#10;45j6Z78+vXQPh8YPVidXZ9M90ZVo+/TqGWu/1mYC+fHMDJ2HuuqK2rfVU6nV9u/bo76k3Vw3bTba&#10;AM8+fujggW4xXbRhdQrRv1UqVdBjWbQgcfWqFTlP66icPqNnuWb1Kjpf6sCk+9yoQf2EubN1V8uU&#10;+mCIpzNo98/pDAP7B36xgKIoiqKogihnIFe4jR8yWLm3aeOG9gqmFMg1qDbTGmZouKLxQL06tcyb&#10;uho/KBF07dxJiypV+Ph4VqZO63169dS4p3fP7lpzzKgR5rIhlx3IdQ9Vyz2BXOO3UZ77vHFDSr4H&#10;cg0gnaV0sGrl8vwN5GvXrB4SF6eR7ZHDh1clrShf7qNyH5Xu1KH9e+8W0/Y8euSw10VuWqkbUpRu&#10;nLVp4wYNt7xWi2BVrlihUAVys5XmJczRCNlM79+7x2udG9WMaVMVyO1ZpZj+/focz8rQeFsjfA3s&#10;O3fqsHvXjt69eiguaayrnJu6Idle37cCBXIN0HvExmg3UGm/0g7WMKrukUMH+/buoRSqUJGyft3E&#10;CeM8o/9BunklIueNaVfZkJI8d/YsDc3tOKdwruCnIKEuMn7cmIz0owsSE9asTrIvZSolef3Y0SND&#10;i0m6XeUZBQbFS9OSffrkmFEjdYuKGTWrV120cMHqpJUD+/exX6jYmrY5cd7cpYsXDR8Wr31A4efo&#10;4UNK44qpug9KDnrUixctmDF9qmYVOTp1aKujmKZ1lNGmUFb3fQhB1k0D+aJFC+zgFGQpRClpN4yq&#10;16RxwyWez1ToUKIHu2D+vJXLl27bukXHGt35zGPpVStXcAZydUT1p4MHcrabnl8Fcj07ura2bXRo&#10;sN5C1zPYrGljNfoN5LVqVFWM1Obq17eXrr9r5w7H0o+Yd8g1O2zo4IsXzimrb9qYkpqSrOvX3Th2&#10;9EjtmtWdgVwHdN1hcxBxBPJZyuRnTP85sF/dQ/1NS3V4zXklKCuzT68eSunnzmT37N5tz+6dM6ZN&#10;Wb5siVbYtWP7iGFDtRGic+7h4W1pmxUIdc1TJk3QoUrbtkf3bno45tZDKDuQr1+3dtPGVPvn3LQv&#10;LJifaKZV2qpTp0zUrjR82BCts2fXTiVn051OnzwxcEA/PXDtROYNbUXrI4cPzpk9M2fnihuodl2D&#10;NnK7tq1M2telTCBv3rSR+VaCurT6sFcg16ZQJNYV6sp3bNuqDqDna+b0abq4wrZu3dw3O5B7PhFz&#10;OjFhzqqk5evWrF63drW6xKwZ008ct/fxpNQN65PXrVm4wHpo9jvkJpBvSk2ZNmWSrjnjWLo6g/7V&#10;NjfPctfOHdUHzDvkupR5KXHF8qU3/aA7RVEURVH5Xs5Abmrd2jV+A3n9unWaNGqwc/t2xYzEhJwf&#10;AF+0cP7YMaM00b5tG40xNLpQeQVyxc68jmD9lgnkyevX6T6o5syaaT6yruCq2cWLFuZ7INeA01nz&#10;5s7euCE5fwP5tq1pSkkaN2YcO9asSaOWLZqNGT1S27Btm1adO7aPbtEsr0PT7du26gqdtXPHdnuk&#10;p1L4NxswUvVusbedgdxraRiqedPG9tZQma20fOkSBT0z7fuZ0xuVVyBfOH/e2tVJCo/2dw0mjh+n&#10;8KLRcqMG9WfNnKEnV324S6cO2kHsSznLfyBftGB+1coVo+rVWb92tZ5LJajaNWvUrlWjTKkPldw0&#10;sNa+odV279yhVKNBtuJfnVo16tetrb3FeT0qDeJjunbS+NvMKlS0b9dGoU4RQpfVffUN5LrFqZMn&#10;6WqdjXmtvXt2d9ANeQ4Eup/KKrpFJUb1chNvBg3sb7+xqdUmjB+rlqVLFietXNGvb2/lt9atopWV&#10;dKmZ06cq8yxdvHDlimVaWclWhwCzyHxkXVeoaNoqurn9EkDw5RXID+7fr4Bnz6p27dw+a9YMZ8tN&#10;S/uw1zvk8YMHXTh/bsWyJcuXLt6UumHZksVq17OgyOQM5NogelyK1orl2ibmI+t6dJ06tLW/Ea3n&#10;pWOHtmo0gdxsYd2ELpV+9HC9OjUzM45ptn/f3lrTGcjVTStXUj+pqX6VmrJeeW/NqpW6rO9H1tVf&#10;e/aIVcDTfdZGNoFcR0P1RrXExnTet3d3/JA4BU5z04MHDdB0zvvk584q4w0a0E+BXE+oQmDOFZ44&#10;rpypXNqhXU4u3b93t65Q7bNnTt+Qsl5XGDdogP3Sb15LD/+j0qX0vKv27d3TolmTdevWqANvTdvS&#10;tXMne69Ti3bFmTOm6/g7dMhgnRK2b02bn2j9TQs9hOHD4i96XrTSDlKhfNlaNarXrV1zqifZqk9q&#10;59I+oumd27dF1a+jXK2n2ARy+yPru3buWLxofoBArpo2dbLS79o13p/MsQP5sPicV0w8XX3poYMH&#10;Zs2cvnjRAp0trt/H12qj6Q43bhi1c8c2r0C+fu0a8w0UdaT6dXNePtchSResXbO6dhCtbAL5kUMH&#10;PVeY0xn8fi2CoiiKoqgCreADuT1MahndXMFPExoM9+3dS2f/2JguGp+YpV6BfNnSJRrMzJg+9eL5&#10;W3qf1gRy3dt5c+eq1q9bq0CuxoXzNbqfu3vXznwP5FF16zhLWW7pkoX5G8iXLF7YollTbaJpU6aU&#10;L1f2vXeLaVuppUqlChoEfly2TNqWzV6XcnsVtnfITYXwHXKVHcg13J01Y/qCxHnq8MezMhRPNKHw&#10;0rdPLw2ktYL2kRHDh06eNFH5a9vWLcuW5kQw3wr0DrmZPnc2e+iQOAUPRY5qVSodPnRA+UfdSIvG&#10;jRml0l0Z0L+vCWZ26fa3enqSEkJM184mbKg0lO/cqcPmjalKdPGD4xSWfAP5ubNnpkyeqDWdjcGX&#10;9lhdVkP/bl07676pZdzY0Yq1mtCsDhxaQaFRWcV+8Umba8zoERPGjdG2a9e29epVK3PuZ8f2qSnJ&#10;eiBD4wcr29iBXIu6dum0Y/s2beKYLp3sOKENPTuPyVnlFcjPZGcr/9izaVs2RdXP+Zay3RJMBQ7k&#10;OnINGzpE7Zs2bij3USmvQK52PeRJE8anbkj2G8jPnclu26bVieOZevj9+vTa4/mFjxXLl6rn6XYD&#10;BHLdn4ED+p0/Z/2gl7qHOqgmUpLX6ejjDOTdYjpnZqSPGTXCvMXtG8j379szZdKEmTOmaf3ZM2f0&#10;6dVDqb5Xz+7pR4/o1pWK9+zelTB3jvqt7qR2Ej0c9TS/gVyPLjam6+lQPzWtp6ZVdItVSSvLlik1&#10;ccI47dV6jNpLe3SPNRvTlDaCznDzEubq5DF65Ij58+Zqg8cPGaRHp4uow2vr6dSiu5fz8Lt29vrd&#10;lJxH1yNWOVbT2tGUafft3W0CeaOG9Vcsz+mWyr0bktcHCOTadDOmTRnQr482tXaEObNn6rGb6/cb&#10;yHVDgwb2Gxw3ULfrdx/XfZikh3x9INexZsSweC3dkJKsE7Pyf9vWLXVDum9tWkXbgVxPx6CczhDo&#10;p+YoiqIoiiq40kAlr4Fc5+7hQ3PO8pMnTZgza6YmlC01ksnKzFBVrVxRAzDPwCwnkJuLaIWsjEA/&#10;JnXTMoE8JXl929atVOZH3Y4cPti1cyfNahSU74FcA0hnaWCzbs2q/A3kGhfNnD59/769/fr07t4t&#10;5q03Xhs1Yrhaevfs0bFDu5Ytmq9fG8ovHBXmuv0CuTq5up+JQqqzZ04rBezds0v7S86PRmXnfBB7&#10;a9pmz3uQSWlbNmvNG/3Suf9AvmrlcoVSM63MoLF7mVIfajytZJV+9LDyQ8sWzdSiXU65SCvMmD71&#10;o9Ila1avpjG6uZTuouKW1qlft7bXj7opMjVsUF8BZuGC+bqsRv9edy79yKFJE8fZe3JeK2HOLF15&#10;jWpVdu7I+eq1wkzb1tEKkGapkknVKhUrli/n9YviiQlzFB60VFvQHHcUGxo3aqCHkJiQ8+66dkL7&#10;hQMdBerUqlHuo9IKMMrMSxYt0HSD+nWdv5EYZDkDuSKT9sn58+cp3mh2184d1atWNq995KkUjPXw&#10;dc9Vgwb2VzxWuNWVr05auSppRU7enjhei/r07lmrRtUjhw4qqSqW9+4Zq5Q4oH8fLVKQ00NWBt6y&#10;eaNSU68e3Zyf4ogbNECJUSts25pWrUolrd+lUwe1K7ZFN2+ip1txa+iQnFcx+vTukX361PixY5Th&#10;tf7UKZPUT2rVqHbA812AsaNH6rKKfK2imx/PsjqJnoJ+fXupE+uCOiQpTitG7tq5fdGC+ameN7T7&#10;9815zUn3SjlTF1cvGjxowIXzZzemblCwr1e3du9e3XWA01XFD4nTCu3atNLKitw9Yrvqyg/u36sr&#10;1FKl4k0bNxw9cti8LhBC6SF0aN92fmLC4EEDp06eqMeoXSM1Jbl8uY9WJ+W8oW2vqV3dnLdU6UcO&#10;jxo5XEu11+ju9euT8wKzdrcKH5eNbp7zyoUyrabVo5YsWqgtqQel1bQzZ+tprZ7ztOohKxu3aNZY&#10;T0qXTu3798t5yvRgdT2HDuyfNnWSnvHRo4YrYOvEqaODDvHakrrppUsWKVdrQtshblB/O2Arxmvz&#10;KsaPGzMq5zsFOV09Z/eflzB33NgxmtBzN/PaPr53z+6U9es+LveROqemdaMxXTrpPixfunj9upwP&#10;1IwbM1r3RzdUv26tY+lHesTGaFb9oW/vXnpOdYV6RnSFOnSUKf1h7ZrVna9cUBRFURRV0KUhrk7f&#10;Ov/mfJss45hdixctNIFcI0n7RXPFbOf4tlmTxjqtd2yfM65QrV2zuny5sg2j6mmdmTOmewYkg4fE&#10;Ddq5Y7umVc6v74VWCuQd2rU9ln7U3Mmd27dXqlBejfbdrlendv4G8pIfvO+sj8uWWZCYkL+BPDEh&#10;QRtn9iwNr6a88/abqhLvvauW4u+8/X7xd0qV/OC2/JvHhTCQh1YJc2bv37tHO5EGt6afV6rwsXYB&#10;lSaqVK6gAby9pkbdaldOjG7RTNP2lTjLfyAPpnQnRo4YtmKZ9UY6FVopkOvYN3P6NJUymyKinrDJ&#10;kydu2pjavGnjvL43HnzpCVRKbNMqWhHXa9FNK+NY+pTJExU+vdrDX+qEE8ePVcDWpNeiIGvK5EkK&#10;wF6NQVb60SNNGzc6fOigDqzawTambtiYmtKvT++0LZsVUNesWeW1fmRL22rK5An2y3gFWrqxVUkr&#10;dVYLoXdRFEVRFFWgZf4OuaJsTJfOXjV2dM43wxUzCs/fIc8+fUqDK/setmjetPg7xVpFN+/csYPd&#10;GEx8DT6QezWaysdA3qhB1OiRIzTyn5cw5+iRIy2aNWnSqKF5t6ZVyxZtWuf8ILH9Md7bqW6bQJ7v&#10;FUogHz9ujPlD+cOGxocchChThw4eiB8SN2hAf1MbPB+SVybX5l26ZFFBbF7dYpVKFXT9uhXdltfS&#10;YEr3SheM7FM/L2Gu6YQ9e8Teyj25lQdy5PChurVrdu7UwXziK23Lpjq1amZl5vw5veNZmTpVbCpM&#10;P1cW263r8KFDCvpZ27tnd4Xy5fS8NG7UILTeRVEURVFUgVbDqPo9YruNGztGowKv2r9v7+BBA7VC&#10;4QnkXvdQ+Xza1Clm/OYsr0v5VjCBXEm4SaMG3bp29q18DORjRo+0R/47d2zfkLJeA6cPS7yvZP7m&#10;60WbNm54u46gLl44b5fXoju8Qn+HnCq42rd3j+8vb1GFsDZv2jhj2lQlc03rWXN+O+Po0cNbPH9m&#10;jKIoiqIoqvBU4ryEKZMnJcyd49WuOnrksBZNnzolhB8qLuQVTCCfPnXy4IED/NaIYfGpKeu91vdb&#10;XrcbTGmzmyclaeUK8wNY1B1VBHKKoiiKoiiKom7nCiaQ50t53S5F3bSKLFu69Fot0b/Ll5mJnOlr&#10;/9pLvdp9l1rTniuxG027c8KaTUvbYv8eA0XdxrU1bcu1XcD0f7OjmbIar99r7AkzbWbtf52zvhM3&#10;/Fc34e9WnHu9s92adtxV0+5c3zlhr2C3ey29bvranTGNzrqucekSu9HZnjt7bQXT6PWv14SzTKN3&#10;6S45rlDlXNOeNhM3uhJzDVpqyp5esmb16g0pySnJptY7ytPivSjnT2I6Z69NmGkza/3rWdOevW5i&#10;yeLFq1YlrUpKWrlyxbU7k/vvtWfBzF7Xfq3F2W5NOy7lu75zwl7B2W7POhflTF+7Wnsdu65rvEGX&#10;MC05E9c/gyrTbq/snHCWafQu3SXnFV5/D+1pM3GjK7lhl3A0mlm7clo8t+VcZLfY65gJM21mrcZr&#10;99Nex2viRv/az4I1ay+9doV2XTfruJRzfWv62mqmxZ71Kucia/ra1drr2HVdo+MJ8lrZmg2iS9gt&#10;zjJLvUt3KYgu4XfWrlvvEmapczubdcyEmbbWMS3X7qe9jteE779W6YL+bsX3qbnRpaz1r582qzkb&#10;fcu51Jq4drXO1Uxd13izLnHdM+hsd8zaLV5lVriudJduvUtc+9eU3eJstFty2x0b2Sz13ezXre9s&#10;vHY/7XW8JryW5pYueO1WTIu15rUr9F+OS1nrXz9tVnM2BlnW+noOcmqJarEmclvsxiVLpk6ePHHC&#10;uInjc2uSmZ0wbsL4sZow/5qW3H/NhFnHM+Gs3Is4KufWc24x557oX8fd80zn3J/ch2BPm4mcpdfu&#10;v2m/tkGsh3ntIdvlXC0MXcJPmSf32sVV1vqOFj917SKm1OI1bVZzNjrLXs1eak1cf0+cm9puzJnw&#10;155T1y6rLZ3b6FnHavfX4lVmhevKeZeuzS5N3ZDimc1ZVOS1okXfeP311197TaUJzarMtP2vyjTa&#10;Zdqdl/UqewX7Ck3ZF9FEl86ds7KyTgC3NXXyrl262LuD+r/K7BTmX+ci02L2EVNm/aL/+pdZzV7k&#10;nLAv7lzHXJVvmZXtpebi9lK/LZpVo7las9SsYLeYCd/rMY1mwrfsdvsKTaPzeswiNZotYMpr2qxj&#10;VjONzms2/9otKue0XWZNc0N+L6VZex3zr73UXt+0m2twrmDq448/rl+vXr26de2qW6eOSo0qTZgW&#10;r0Wa1H9mHbPITNex17+2yLmCWaSJV155pVSpUqVLlXr/vffMPfQttZsys7rbXmt6tZhZ+wGaWa8V&#10;zCKv6zFlLuvVqHK2O69Qjc5n3CwyjfY6zhVMu72aaXRes/2vXfZSZ5l1vG7IeT2mTKNd9lL7XzWa&#10;NZ0rmDIreLXYa5ql9jr2IrvRvjazvtkIzkXOFcwiu8WUWdm31G7KzHpdyrQ4L2tm9a9Z02upaTGL&#10;vNpNmct6Naqc7Zo2pWk1Op9xu92eUAXfJZzbzS6/98eUuXV7fXtN+ybsdlP2UnsdNdoT9grO1bxa&#10;TKO5lGmxr8FMm0azjv41EyrnQzOLnCuYRV7tZmXfUrspM21f3F7Bq0WzZjXTbmbNInsFs0jtXotM&#10;o1nqVc52c0FzWTU6n3G73Z5Q2SuYlc0ie6lpNxPO7WaXltormHKuYK7Qq1HTpsysuQb7Suz1VWq0&#10;J8wK9mp+y1zWXMrM2tdg2p3r6F8zobIfmrmI1wpmkVf7jcpcicpM2xe3VzBlt2gFs5p9/V4r24s8&#10;Fyrq+b9NDf8yN2DVtVt3PqJ/XaNJNb366j81kVNqevVVlWMip1795ytmQs+fpvWfKudS/3pV66k8&#10;V5kz8U8t1fqepaZFZa7cmtaNeq7cTKh0GXsdu9Ri7rO5w+ae2/+a9pyLex6suYgmzFa5tm28t6qZ&#10;MC32VtW/Ztpud66jf01pWjdnFpmLOFewL+XVfqMyV6Iy0/bF7RVM2S1awUzb1++7sn2jvotU9lJn&#10;aU3npcxW1bQazYM1S9Vo2u0JlVlBZVY2i+ylpt1M+G43s9SeNuW8rO9VNWrY0LS8VrTo/wfWKRtT&#10;W3w9JwAAAABJRU5ErkJgglBLAwQKAAAAAAAAACEAP7vgdpdYAQCXWAEAFAAAAGRycy9tZWRpYS9p&#10;bWFnZTIucG5niVBORw0KGgoAAAANSUhEUgAABTAAAALpCAIAAAALmZ5cAAAAAXNSR0IArs4c6QAA&#10;AARnQU1BAACxjwv8YQUAAAAJcEhZcwAAIdUAACHVAQSctJ0AAP+lSURBVHhe7J0HWBzJge/v3vls&#10;r+P57POdz+H5bJ+fV7vrTd6cs7TSKmcJJCEJBRBISGQBCuScc84555xzzjnDkEEop9X799TQGpph&#10;GAaQYFX1/eGrrtSVuqd+XdXV//TCHlcqKioqKioqKiqq76B22r2wRR9at1n/sSPfhRF8+S6MLwm2&#10;zWzdbpd1uxzXbTEUuGy3FoTZ6bBuiwHHcT4hAJvmLO204YRktW67FTfwbJG8cWJBTIa3mXECC2sd&#10;tMOWEwtat8OGCbDdUnC4xfgFlHqXA3O425nvZf4COSPC4HBWdRkRr3X8kEzmiddWfk7gOBNyHULy&#10;7Rwx2d5hK7qWFtK6zQbrmMyIqI3VrHXb+RW+kJjSob1IzaOWtpo+rqXNBi8wTcl6mbFe6JxMfYrq&#10;IatT63baS9L6TLl22nPiSipUEXMWoxeETsT0yW3mTL+dCbZulzM68KzMMP3WcN124asGtwUnJuLj&#10;tuAHQ+vschIKY8+/joTTMVi3zUL4dBCn81Mgp6KioqKioqKi+o7qaQH5TrtZ43tWFMhnxNTnZkEl&#10;S6F1W0zWHpBvNRcmw3mFSgN4o0pJDYMDtz7mQAbXAfas13aLdd9cFfKy4rDfqhXyKUkHIA8aOHEl&#10;FL+PzaJxJkHg8WOEZrr6um2WTIWzwZhOa/zCTntB5xckhXuCifBFzfRt8DmbFAP/tujts8MY4irj&#10;XrY4I8P/j89IgZyKioqKioqKiuo7qqcF5LudhMflj0WBXCDk2UJ0FUkopIz8rykmX7fFlAOHYsRU&#10;3XbrdbtITc6eDBeUnSRLapJlcn7nFNVPVqHE91uBZhVWYjFXMa5BQ+EKZy6ErZbCDyyYufFtFpxG&#10;YSh69pw8c4kJ1T8ThpGJUFKgcTuGsWelI6ItRMzGUyCnoqKioqKioqL6zuqpAbkzm8IsUSAn7oAl&#10;uPOzJ7WQYWG4Wv1iang2iYkTqg5kyKya5tcz+uTWGZ5nvPiL9kkTMFPoM7jIVLjh8+yy9tUtSdfw&#10;b0MXXVxx+CvVhZaOIxHUDHfpuAvzyGN2izAT8qjzxxeaywu7haqXiEnKbFaYXcxUvHAY5qLbNgv+&#10;GeFS3W47ZzbekAI5FRUVFdUzJ+eosoCUGioqqrWlnRrhnGt5YT01IGde/X087GZFgZy4z7ekfzHi&#10;l0vat4ufiJim2e3y8n7HNw/ZvXXU5t1jZp/Jm289ZbpN3uTlrdziEDE1JrzKGofzzJMzgZnl0DNe&#10;Qq8382nQaibWKhbpZguJWeovOZCjzsnbEMIVxSD0LBrnz41bzrpC+Wws6P9sUsyTI1Er1dmkmNMB&#10;/oXmxpkWRNNYc65W/ty4NTdXuDp2OVIgp6KioqJ65kSBnIpqLWqNAbnIJdkUyBm5vEBOvTTxy7X4&#10;xcxPSq8e9f7tFuOff631469Uf/TlBUafn/31V2ff3a+uedEg0NH+vLbFWzuvzCmUEbNeeqvpYxfm&#10;zXAB3ZHJcBbqyCvKgjPCS2jt+guC98lFdJhVJTSiIMPzi9kvQMKCMHiM63T2Lm4QZ26cuWRA4xyK&#10;NmKe7widiH8fmE3j0FYztMJMGP5KdeH3xpl0DJhGmZ1h5iIl743PJMWEZNoal5sLBXIqKioqqmdO&#10;FMipqNai1hCQQ+u224iADQrk0G6X57eaM8GWKGRDgoZ4KvrLbvvn9lx6xyXuR5u0ntuk/RzzX/O5&#10;Deq/+Fpt3V6NHQqXNC8aXjE0O2Pu9OYu3Re2zFA001hGTJUytWryuJioRsFGbuiczgygkh7L92Ke&#10;bjAndUEskCfrxVT+zPZvq1bsNSVGkgM5v3IM2cuZ6PmtFrMXC8w8LBMKxtQV2FjoLMxlJby/PQm2&#10;xVQoKTI3zr+3CKezTbAb32MxNM5fGz8rpMG6nY5Mq+1xpUBORUXF6NWD7mq2GZllXZPTtx8+fPhI&#10;KnPj1t2KJp5FQPGnpwI46VNRrSpRIKeiWotaW0DOzFgKjb8FokAOfdeB/C+77H6+1+BH8ha/kDX/&#10;4UGzfz/u+ssTbj877fbT006/sI39s5bXR4aee86bn7poZ69uKGMd9PedwlBqTFqZPxn++K2HWfOu&#10;/Hnyx51W6INn/FjCa9eZWLMmh1eZ2AtNjJguRAouRrgKdtiJXKlOoJeIuVjQZ4TCwM4w/HbhvdD5&#10;dwDhL5yRYKhYDo2jsdgwjGWeL5wxNP64iZlcbTFCbtlCUSCnoqJy3XIhrK5t5PrNuw8ffitg6yWY&#10;+/cfdvZPnDZJ4pyFimr1aOlAbuKZ+vGBK79/78TLG1WVDAP8kqo4AaioqJZdawzIMWTfOjPJyYoC&#10;OfSdBvLn9zn/VMb4+/t0/+qc9Gp89X9eDvrxQfMfHzD98X7TH+n6/vvo+G/NI9+2i9hwxkzrvIW7&#10;rqNLUf3Lcpde3C4oFFNjBA7RrOhynI3ctlnyqx1dlCxQn6kKZisysqE332ur0LfQoLm7i60arduK&#10;XseWQrQkAXLmmhXxhTPLWXPjzJViyVQaG4ypVWPu3DjzhTMh0iZJCdM40mHg30A4DP+JyZzvwAvO&#10;+HgXN6Z9kfguR+EzSgPk9R0jvLHrg6PX791/0DkwKayhsRu37tyDZXL69gWbdE7EuWroHNH3zCf2&#10;T08F2IeWNXWPInpH30ReVZ+sXuxL+9zYwFLo5QMen6uEQ1+cj9igHgULJ8G/73cXPhQv7/ia6Zt3&#10;2MJ2DUyisFoOWS/vlyaTF51yxq/dYlODRidv2oWUcYLNp/VKwdWtQ728qYom3tfKwRzfxaqmbah/&#10;eJrNydT1O8jMDrXF/+zNSO5KfGZ5N8dRQh3QiRGp/RejX97v/o6cd0ByHbqfqW8RJ+IKadO5EE5O&#10;tqmG/31pPXNV6UN5v8pmngCml89cv3nnhGEi51xUVKtESwRyNYvwN7dradlGecVXWPplbZI323DM&#10;xD2mlBOMiopqebXWgBzEa8sZ1lMg5wsZXqCwkohJfPmBnA+0O+2f324FrH1+q5lAoN8dNut2OcBX&#10;GKXm6jP9uP9R9/2hos27ocV/8s35Mrbsny/5/Oisxy/Oef0yr/77wVl/jCnacNzE+Yy56nkzLR0b&#10;e1M3Le/UHZd9Xtw607s2k23SSYIuL2wTfp+cX2RBBmbv8Qbq48d645DXp6f8Pz3u8qmczWdHbaFP&#10;5ew+PeH52ekAIgz8XpzJ7VPXMgA5+j8QerPhazuNSXmhjw5bv7hj1tJxdNTZjzD4KTMv4XO+cObM&#10;WanOXD5wmfXeuD0ivrhF/x+7BU/chNvlrcNegpDMhcn9wtkLmw2ZL5wLTdpDUgK5rkuupkPWwMj0&#10;5wqBwrrqno+RPSxFdf2LAnJ0jtKGgYjM5t2akYi+6VzokStxjV2jyhapwuGlEJD75YMenyqHfaIU&#10;8unZUA6Qf3Yu7FXZmVpbSADytNJOtrAblIJRAxPXbpn7FUnx4ABA7p9Uz6YGOUdWSg7kSQXtgcn1&#10;X58NtggoBqAqmCbL6MUYeRXYh5VzxIkoUiUNA8cNEticoCGKa/ubu8Y2KAVxQorXi3tdkc7HJ/wJ&#10;kKM192hFEq9tF8KOGyS+tG9WeJEam7qJzoAuBA1P3KhrHyZ2p/CKj+T9EvLapm/cqWkb7uyf5ETk&#10;CJUpXA+X3XJfObCI5y+sEgvaa2fyQNTZP+EVVyOcONFrByVNP6mw/fDlOI6jhHpD1jM2tzWvqjel&#10;qOP9Yz4cXykUmdV8/4GUa9RZk17Wpe2Ypeuck1vZQ1y+/fbb2rbh12SkqXMqqpXWUoDcPiT/9a0a&#10;dsG5rItXXPmWUxbHdb1YFyoqqpXQmgNy5oNJwts4Qc8ikJsSu7D4E4yzMimF+OVavl3WQWI7bZlK&#10;3mLEpIzszRa/LAYMHG41Z5Bspowc7Y0o/ZmO38+Ng3aXtbwVVykTV/SDsqYfJJX9PCDvx8E5P/RI&#10;/Wtm3UYtt+NmfgcUDRTPXs3OKDyv77r3ku8rux6/NM5faj7z8S1mxvvxS+NkJpYQHX8y/PEUOrOR&#10;2w5bPdec9v6J9r7x9t5RIY0xjnzlVPb8Q9aDzfDT1dKBHH1g3WYjsHFocgVb3uau4ajs5rePeM8E&#10;E/UWt3AlEzFfOJv93jgqfNuclerA+M36x/UCwlMrX95uyPSWmf3z3j3qg0H+/ovRSJZ5giM0N84k&#10;hetr9mw8kZRArmyRdso4uXfoGsfrgk1GcV0/LHnVvZID+XvHfPOr+0LTGji+R6/G80an33pcldLo&#10;xb1u4PD3TjJvtILJOeT8xhFvMLmEOA0gj89vYw9BdwU1/SeNE/uGr2k5ZC52yhRA7hpVJexiEVAi&#10;OZADWS+75l10yv7guC/QN720yy60LCKrCdcYUUUz79r12w8ffvvS3oUzBiDfpvr4R84vsU7fo8Az&#10;pho8vFkllHVfUO7R1eGZTeNTtzTsM9v6xqOzW6pbh+QNEnWcc3CKsIym1w4ufP239018dlrwBnJH&#10;/8Q5qzRif+OQZ1BKfW5Vr7Zj9s3b91B24j6fHjx8iEpgK6SXN4XmQ52z2qMpeFggXqjb1OJO4Yjd&#10;g5MoDpsylFvVMzJx4x05ifBY1TaDN3o9Lq+V485K3S6ztn2Y40iEXtc7fA0XGuzH9BPeP+4r7CuF&#10;Dl+Knb5xhyA0MdUtQ3s0ozafDz1lnDQ2dUvgOr+5d//BFbc84TQt/IvgCC9w/uXZXmtUbxzy+kYl&#10;FHUCvX/M972jPl8oBnLCLEpfngla+iIL3PS/XFo2xOvz04GkyJ+c8ud4LUrvyvl8dWZxj/aegJYC&#10;5Ecvuh9Uc+Y4Qp8cvAIy5ziKlH9ytZl3+t83XvjtO8df+vq8Y1gBJ4Dk8kmo+GDfJYfQfI47FdV3&#10;UmsPyDF8Z/ffIlodQI7ftcnp2/pu6UyAhYA8t7L369PuzKE0QM5fSs23C0tQw8I1M0cFlR2nrgaz&#10;h+dNI6ub+2F5dadReGpVRknzO/stSuoZ7pirwZHpQ2JnPhLy24y8C/l2F2ZSlGGnhT8SnpBTf9U5&#10;kdiZ/beZJcqzsPylo57/rmr3W4PASz2jbzim/dglcXfnxE8Km35R3/fDiJIfxZT90DfnLx55v7GO&#10;+SK/cfd5S61LpgY21lfMDOxsXTcemtWIqGSGIQkK8qdt2ewRrxmuc+G8NG7jn59f3btBOXiDctD6&#10;U27rTzhsOMloPaTgvelcaG3b8ONZ3KctBraFSi1S8wI5ej4fj9/aa0bKyOiEw/rTHnu0IlEJaGVQ&#10;HuqQ6Z/Cjcs81zBE3FlJgcZFfuGMnRsXnE6Q4Vd2GGWXtibm1r950JFcmACBzLKuuLw2/hlnfeGc&#10;SYqZG+dfXHP09IHcJ6G2rHEgKLV+bs/4+363kroBq8ASjvui9I68/8dngoHlsM8FcggB4M5xFCmR&#10;QA7CPGmU2DM0ZeFXvKi160sHcuugsrqOEWEgZ30BD9kV3ai9lp4xqYEcLeIeXdXUNbrtQhjrJV5K&#10;FqkoFG/sultUVXZFD1zOW6ejS+B6+IeMp3BIMRIJ5CDPuNzWtOJOQ6+CgZHpS665O9QjSJj5BCCX&#10;1YtlD7ephmk7ZgHjiRLz2+xCJFo+gLoNz2hmI0LKFqlnLWet3QBcobwSAnliQbuRdwG4l3Ux8CpA&#10;5wHmuURWfijvh8tn/Notz9hqJLv1QlhQSkNEZrNTRAVColFu3Lq7W+hRwj9kPR3CyhEgKKUehyeM&#10;Eq2DSomXZWAJgA0JesfVIICaLYPxHKGJCVezRt4gobZtCJbkwo6jV+OJoxiD9n119nOWd49617QO&#10;E9/WnnFhL/FC3SKfwtKwz+KEeSpSNE1u6h4jrb9dLdzcv7i0YZATZlGqaRtGu3AcRWr/xWibYEGD&#10;cmTqW1TVwuM4LpdkL8XiVk+KHJreyPFdlAw883Gr5zg+dS0FyLeetlQ1D+M4Ql8eMZRw1bpzRNGf&#10;P1Ew8UqH3S2qxCteIowXKQrkVM+U1iCQA7OtwcMkFqPVAeQmPoX4Jcqv6mYCrOwMuREqk9hnC3me&#10;2Q98Hs0H5J5RRamFTe/sN+e3gihOkwDIWfGb1YRpI7GZESnmcQNKIcTkb+nH/MeVoN9cDpXNrP1v&#10;s9hfBha+XDr0UnzTz8xTfmad9L1LoT9W9f+Dmu/fdUPe0vH98rLX18ZecVEOOg4W8hcN1x+dtZiC&#10;j3AGzDbpgslwx8ffQhN4WZHHAcw8+TZzNv82fln9w9fKGgcZNQxUNQ8MDE+V1XULVN8HOlhNQC64&#10;0MSI6Zkiez4KvsX41Z1GwUnlVc19bAFR6sLa/oO6sR39k5+e9Gc+Yy7cuKg95ntjwl84I5f8rPfG&#10;matmq9D3xhGGeQNFaAv3zfqfyNnlVHSDUN487PXxSb+cyp64vNb3jnlz3hvnn9F4HXNlie6uSwLy&#10;vuFrbxzyJAIVvAgeM09NL+1EmOSidiXzFOFYIoVR2tSNO/F5bWw6gHDhAEGpDXPHgqAUkNWLe11x&#10;RoxWNecfsv99v/tn50LZNFkyFxbS+Uo14vXDC8/Dc4AcBDV1/XbHwAQ0NHYdBCWMSfMJ6N45MIko&#10;vPHrEIlONDA6PTp5ExYEQDBORI5YIAdxgRhZIEflgGGQHxy+LutZVNcvBZCD33Alk1yhjOjTrJd4&#10;4bzvH/Op7xgmQI7MXHTOTivpjM1tRQ/BISe8SN2+c69rkKkiCPBpGVDy8n73iIwmINBxg4TJa7cN&#10;vfI3nQsBlnMicsQC+WsyHmwHY2UZUOwUXgnLqwutY0fdajrMmo1HQWpah47pJwi7SAjk35wLbe4e&#10;gwXdyTuhhjhmlncjk18oBKLpcSg8Q97Du/YV/8WBpIJ2XPDo88lFHb1D194/7ktW4O/UiFA2Z54O&#10;eMZUIw8njRInrt1CfiBcqkizrn3kqH487rw1bUOvz3ksklDQTsiZGARWtckQHDx6tOV8WGf/JK6R&#10;U8ZJaMHQtCaBh5DxS6xDAOE0cWpklfjeufdA2GuNCkCeX9PHHgoDOSoW7f62nDdKjXpgf+HgQhro&#10;jUNerBdC4pYNRwyDNigH45C0CC5S2Jl0ZhYEITDs78h5X3LNxQUltOaKqV64Q7g0WCAXZOOIN/vM&#10;Ee1F0uRbBNERANGJXbyCUho4bwyhOCRBss4FZ3yJ3+44JIXC1UQCEHecCJWAU5v6Fs4F8rOWaVXN&#10;PFJFEAIHJNdL/uxv6VoKkJ+64rtL2dY/uVrY0Seh8lOZq97xFcKO88kztuz3750w9khlE/FLqjqj&#10;7//jdXt//veDV10S4W7ongI7XDafsvBJrDTxSttxxvq3bx8/rOHmFVf+1g5teL244bxjeMG7u3W+&#10;PGLEhDxpTveWo/pua00COWIJr1pfBUCOu3RmedchvdjiuoHXdxkTIK/vHKlv503fuB2R2aztlI3h&#10;H8Zgr+xm3sKtbh1ef8r9kJZvZlnX9Zt3NewzO/tGKxp7J67drm4Zwk/k1PStu/fu4+cG6SgaRV+7&#10;cRvR/ZNq8du3QcEDw55rN+448F+i1HVhdlCCb0Pn6Gv7XVAzXf1jH8havrbLuLC68+UdhlBGcTMS&#10;HBqfLq7pmgvkKqYRFQ29KNHzW4zeP+aNvCHZz08HYOCKZMenbmH0CxcC5O/KeWNQhKHRCaPEwdFp&#10;BGjtHX+DHwARr7jlguhOXg0bHJnCGdu6R/6xh1k0fufu/S+O2cISl123TcmVKXhxy/WbdzSsopEB&#10;Xft4NktE/F3BnAhr/U038HtKtt/TcvvhpYDfGYWtS2r7W0zjp933/xhb84PLMf+qGfLzMwH/puT+&#10;P4rOryjYv3fO+bWrUZ9YR/+/3XqvXfT48/rTTGpbgHyzvmv9/OOtwphtAplnBzNe/O3fyBQ6fwdB&#10;fiwAeXpRM3/23gW/wiX1A8i8/KUgEuvlbYbVzYNvHuIOCJdFgCPLgFKR+mCeRZ2PizO/5v3sGdPz&#10;LT86bN3UOcSHXlwjFiQk0GbLhbAe3uSXJ9xJtQilZoCrUigdXO/Os9/G5wdDfQoTOzM3PhNAkA7z&#10;HAqVjOF3UmE7aBxIyyS1TcQu7vPNjRNJD+RyV+JHJm9UtQ5BZY2Dei65GJZtUAreqR4BC67ATWcX&#10;XupcXN8/MnED7EHSgTDuFw6QWNDmEy+AFlafngpAsT1iquUNEpp7xkTO+xG9fNDjozOPNzx7lX8F&#10;ztUHCkHvyC+8JpMD5CjjOas0Vu1945IA+d37D1yjqhzCy4XjEjmFV+BupWKVbuRdgDsXJyJHqSWd&#10;YRmNUVnNqD1jn8K2vnEDz/yNZ0MwqC1vHDxpnPTyPjepgfyMWYp3fC0rrdk4KkZZ5d0+8bUldf1X&#10;3fOSitqB5Qn5bYA6NGtmWbdLZCUZyosX7piAEFIn9e0jINi4nNaGjhF9j/xu3pSeaw7CHDdIHJu6&#10;JRxrrgiQv3nIK6+qt3qmg7Hq6J/ATRk/EmL6DxEL5OQBEITsIZMZpV3k8EvFQOCEhEB+wTqdTGWr&#10;WKUNjEwTfpsPyPdqRaUUdZBHBmjcvuHpzxUC0PHw44coqcWdJPox/QTULSof1yYO+4enlcxT0AQh&#10;aY2ofPwUoVEQoKJpEN0DAYQVld1MyJkYALm2Y5bgYAbI8ctdWNPX3jeBjnH3HrMWXdjgl5uz8OTV&#10;g+5pJZ3Ed8GezNFxA8FjDtDdHs0o1v3paj4g13TIyq3ssQ4qDUiqR2//9JR/Hb/hvlYOvnn7HpoA&#10;dtwecVc09CoITWu0CS4D6KJB+4av4TAktaGI/7QLFwjsSAfuMnoxcMFIIiGvzSKgJC6vlTd2Xd8z&#10;H+0Odwi3Pr/EOueIClA9AXLcftFLER0t7hjOrKRAIrgPwIV/0tIe3hRcDurEIHufK8xa5Y48o2/M&#10;3X5PxzkH3enIlcfTC3YhZW7RVfiPixpFKG8a3HiOWVvkn1QXnd0soxcLF5wR59VxZq4X18jKwOR6&#10;x7AKDNfmAjk6LQZGSQXtsL99xDsio2nqxh01uwUuxmXUUoDcJbL47Z0XjT1TWRe3qJIP9186axzM&#10;uiwoXYe49/fofXPS3Mo/C4eXnRN2Ktn4JlXZh+b/7QtlYLaRR4p7TClcNh43M/JIBZDjFM4RRSD/&#10;d3ZqnzEIALQ7hOa7x5S8vElV1TwckP+pzFW36BLhs1BRfce0FoGczwxCU8GrAMjx405+Piz8i7JK&#10;WgmQ9w5NnTOJ+OyoXXvvWHR2ywu7nXPK24y9cpF/Fsjxa/IRf3kXKNozqgTDg+TC9prWIZzCKbQQ&#10;AyF4KRlFvbXXFNExtsTAxi2qAiMfDHLwy4i7PYYZZD2pf2JdQkHbK3tsOUCubRObWdKCBDedduof&#10;muQA+cDwZE1L/6dyzKu563bYgPEIkCPx9fzZC4zVo5B5/s+oVVDJwOj0Pu1oHLb0CPZFMvMrqm0b&#10;fuOQF36bLjtnoJVbuoa+krdH+hbeGeDtN/aYzAXy3sHxjw4xrTMPkF9l5j/5M64fGsf8u47vn7xy&#10;/s0y4UeXwv+PQdQPrFP+nt37cWnPz41Tfmqa8AMVz/9SdP2tvO2fFS1PG1t2ZsVG+3r844LNpyo6&#10;n26VZVLjv9jMLDRg+yR/2f/jyfA5XoIpesaLWbsuAHKks90mJqelrHFgbOpmffuQokEIory83bC6&#10;qY9ZZS28/fgy6SulIIwERIrdVUpYzGpwoZqcT0yR55lbRrV8dNQFQI6CA87ZYOh+m8+H9AxOkMYV&#10;iGFjI/KoYiYFXOwOs2icBNs2e24cNI6IbBjGYrhuuyVJ54BOzNT1O/0j01+fDWJaSugBHJMr9A2h&#10;L5yJlPRAjtHhKwfcWYFVMA5DD753/+H41K2r7vmoCE7EuXp5/+MUiITp8UN5X5RN9tLjVcesAAAY&#10;WQLJQCwcL2G9IuP5wemF311865gfeclcvDhAzlFT96gkQH7n3gOvuBqgoLDjZ6cD2nrH791/AA2N&#10;37hgk17ZvMBK1KNX4iev3TbxKXzriFdSYTti6Trn4HoLT29i92mQfoY8vub+g4eskAjrJV7gUjTi&#10;3/e74R5N7OwyftK+bEgxEl6yjpupsnkqGrp/+Nr9+w8J4UCSA3lwagPIGXRHMsARABigy4nIEQvk&#10;qEkgByrkwYOHei5MbcN+49ZdYKrkQF7RzKTAv1KY5j5nySzInw/Ir7jnI/8kIsQbu7GJj0AQLgFQ&#10;mV1wmbxBYjdv8tWDHrouOehF8AIguURUlNT3A/OQPn544EvEWYECGXsXEHIm5uHDb8FmE9O3Ye/q&#10;n/zqTNDDb79FrIGRabig2sGZ/ICPTc/gFKpXOE0wHn4CiW/WYjbb36AcfPf+A7Ar7O7RVbiTCPs+&#10;RQHIb925j1aDQNcskCOHqH9YPj3FXMIyujFoyn3aUdqOWaBl34RaeNW0Db0j540rFAMgHJKHF219&#10;4+jkbIvDkfC2T0INmUPoHpzapsqE17DPRAqwsGrpGf/kJPMAEexNRlR37z04fDkelg1Kwb08JmJ8&#10;XhsoHS5IFv1W1yU3Ib8dfe+8NZd4SxsG0EyT17hVjViyujHoqwUzTyLItYybdk5lz1uHvbQds0Hy&#10;sOBmhf6Pjip7iXmUAHt16xDu3riQCfzbBpeKXLK++XzY9Vt3O/snIzKbvv32W4OZL248GS0FyCEl&#10;o8BfvXZI0cDfM67c0D3ljW1aB1WdOXPm4oXAvomVAOk/vHfCMaxgl5Ltv/x5+7/+Zee//mXHj57f&#10;axWQjTDv7taBy7+9LHPVNQlAjlPA0dw381evHfaIFayN90moeH+vnn1IHlLbcMxE+DEBFdV3T2sS&#10;yBnqcH5h5r3T1QDkV9zzrIOYF0IP60XevXf/8xPM8IxZdCnvAMzILmtn3hfb7RyUWG4dWCQM5KnF&#10;HSSFzr5RVYtYeOkwL2BW4BRXXdMrmpifpNf2WAFx8XN56/Y9jCLwK3nz9l1TP+bLOGZ+xexLWPiV&#10;aeke+/ikH4D8fZnHQJ6U17D+hICg5i5ZB43XtvTvU/Vktsve5cwCORSS1oiT4mcru4IZeExcu4UM&#10;kCkNLYeshDzBAB4/i+PXbm29EFbdzLvslAT+j82qJem/uNVgbPL6ZkVnpPP5Mdt1m43ishu3qQQe&#10;0olILW5jWHeLoUggh/jcZQgkfl0r4J9PW/+XWez3VT2+bxr+ffvY77sn/yk2638cUn6iF/Ovan7P&#10;nXH56Qnb3x4x/d2hK0fVL/ZHGaQEeSu4up+wcz5tyzwFYJIC/jEvjc8stIYLNPMtNJzlhS3C30KD&#10;F/stNMSyIEDOJLVFX/5qtKZDVlnj4KFLsZ/JuyGwAMj3mQJfRXanJ6l1O5kiLyjmkdY8QA59JO/b&#10;1DnCfOlN6BEDA+TKXrOAnKkro3U7Z31vjL/ofdZ74xDD57PeG2c2IBQOwxwKUX1+TV98fmt2eXdy&#10;QQsTbFZI/isbC9Wz9EAOyxuynmp2GaBQDCsbOkcDkuthee2gh7ptJoDz+s27wrEWKyQemdUcMmen&#10;N2HJGz5eMyxSDJArLAzkb8s/USDfy39Wx2qPVmRrz7hVYMnb/BWqOs7Zde3DZxfaXt7Up/CCdXpi&#10;fhvAIDC5/r2jPkA13HGEw0gN5OQdcmI/bTJrblAKYQS/S2PhmmElDOTvynkDzAAzGPSjZtgJdgmB&#10;HEzSP3Tt0CXRLxHF5rag6jizu3MlvGQdlQzYAPG+cchrh1p4ffsImQyUEMi/Vg5p7Bz9fKZ0rlFV&#10;PvHMgq7aNmYvAPSfiWmmUADyzoEJWPBLhvDkabRVQAngFp3klHEyiR6U0nDBJsMrroZ8ew+tBiYk&#10;XqDBvmFmST/IDSy9/yLz3IoAHke4Zglss8YjpkrPNQc1g06IM8JFPJDDIJiMXgzYDNk7fDkOCAdH&#10;INbU9dv7L87q7QsKTVxU2+eXWJtX1YvUOL5PSyJnyHdrRuHHnnUEpqrbZVkGlsTktrpFVb552Atj&#10;AqfwCtzEFM1S2nqZBmWFBvpQ3g/XO26nIHwZvdiS+n7UeVPXKBoUAZq7xzbwP2fIAXJ0RXRIYifv&#10;kB/UiXn48Fs2AK4UQ69C3JBZF6KW3nGygIKj8HTmNYSqeZ4Aolsi/wW1fW8e8jLyLkjIbwN49w1d&#10;Q86PXI7DuZD55KIOtFRl8xDyTwQCv+KWx5K8mHfIFc2Sp2/enbp+56rHE6VxSGogB/eeMQx8d7eu&#10;nmOcjJrL54cMtilY6drHSr1WXEbN+ZxJ8CENV/xnHd2iSn7z1jEN6whw+77zjgTIcTp4gdX/4/XD&#10;rlHFJCT7DjkFcqpnQWsUyCHmTWDBGZ8+kGOcifs5btcBSTV9vPErbszaQ+mAnL8j0mMg//RUwOT0&#10;TVlNH0Qvru9fr8T8kH18wi8+ry0is0nXJdc/se5Ffgobz4ZUNvHeOuLdy5v69Jjz67uMy+p7AORR&#10;GdV7L3iQbIMb5y5Z36Tg3NI9QtbTsUDuGlXpGVsNi21IKX6OYRmduIFBUWJBO36/zpil5FT0kDHk&#10;5wqBGFV+LO+DpK44JSoZhWaVtry2k9no+4vjdrzRax8dtgGQbzobCLpLLenE8Bgom1rcyRDyLqfq&#10;Fp6uQzKbJWExlbzN/C/KHj+/7P8b85jfm8f90T3zZy6pfw3OPlje/mvf3B/pxDynFvzTcz7/puT1&#10;U2WH3593+9I+8PyFCzuOqGw4bfqhmuVb284xSfFhj0/XzGT445652eD5HTOdh9kM/HGLz8yTM30D&#10;sWwCCgiQM9pscN4iEUDOeKEI2yyYJetNfW8ByJHgTKynJebV95lSzCc+/c571UAfnfBv6hqbXRCX&#10;krreLYouMZk1rz/+Mpkhg9ZCwfg1POcLZ5w91ZnPAQi9N87mh58OulN+TW9UdvObhzw/POqaUdyS&#10;mFv/gSx/wwVIsIvbwjW8JCD/UjGwd+ja0SvxV93ziuv6XyELa8+FhKY3YjB9/8FDNspihYsHXQdA&#10;vsRN+V8+6PGxBBu2IczbxxfeYGl5gfyAbgwqSs02I6WwA2AGoiMBVG0yMATH6JYczicM35XNU189&#10;4I5xPxuXIymAHOyKXLX0jGMwDQuE+1rnwCQs26X9LPlFpyyAK8dRjCau3YrJacEZzfyKULRTRkmf&#10;KwS8e9QHAOAYxizHhSQE8rSSzoQC0U2272IUbtaSbFItDOTQNyqhoBe4KJmnxOcLdkqXEMiTCttB&#10;a2QuFHrvmG9b3wR+IciX1Wvbh4fHb8D9DVnPyenb+GEDZqvbZXT2T+JCK2scQCXA5dad+ziE/BNr&#10;cV78TvSPTHfzpkDFLJBnlnW7Rwu2DDymn9A7NIXwuCqJC0cKpskPhD57du/+g4HRaYRHDROXvuFr&#10;uJxhGZm4CfYjjhwDrEIReGPXr9+6S1wA5CFpjeR14kUJdMfMwa4aGodEAvkXCoHXb949qMtMC4Ou&#10;gdBoOPRMVAL6zD9kPTEOaO4eVbFKw7XTM3TtPaFv1AkDudyVONzuyKQ37jDigfzAxWhcreT9N4+Y&#10;KgD5eqUgdPU9/LVCn58O7B6YxC8T7g/bhR6xwY5YLT1j7AoLVm8c8vrqTBC6FsedFW7s6F06zjno&#10;RSjUy/vd69pHkHO4t3SPuUVXnbVIfU3GI7u8B/cuNtY+7ajq1iHySoVTePl8QA59djoAAziO4xOQ&#10;1ECubBT05nYt16glrQwHP7P7tAPpLzsnXHFJfP4LZY+YUp/EyqPa7nYheb958yiCAb9/9568MJD7&#10;JlV9uO/ybmU7v6QqE880l8hCCuRUz47WMJAzE3H8SfKnDeSnjJPxE0O+0gKuUDIMxZgB48llAfJv&#10;zoXcun13m7LrTrWw6Zt3AOQYL+H3DmOnnMpu8DNGF2TWuqi2zzGcWRHWMTCB38F3DjlN37gNINex&#10;jWvvHUGCWtaxN27dnQvkyPNH8r5jk7f260SzQB6c2mDkXYjfJvxCESAfHJk+bZLc0DlqE1SKM2Io&#10;S8axQSn1GGSCSwmQv7rTqKt/dMsZF6QfmlwRlVH//E4H/N5pOTJTXBPXbrNAjkMIp9N1zgbXMXva&#10;CUEaEer5BTmX35hF/KdlzK+Mwv8aWvycWfiG4v5/uxr0/1zSv68R+hMF1x/LO/3iqPUvDhu/o2h8&#10;SlPP2UDrsq7BZwcU//rutr99yQdypncxc9cz/VDog2fMKnTymS6C68IfPBNgPHxtgkrSi1pYL9Qb&#10;hhn8nuPywi7nv++wIEDORGE6Bn/ifaYvPVkxmwiQIosRA8DMznacuI9FgPzDx++oM184q2zsRbO+&#10;sVewDR5TdbN2cSMPNWbPjeNEIr5wZiAchqmxmacY6FcYWsfltf1DxoNZv7BZ/829pulFzUl5DfzK&#10;B40vPDdOtCQgxzAuuYi5MtXtMnfObHn99dmQwJR6IuKyWGEMF53TgrEsGXQuRS/tc/tEOeR1sfsW&#10;vHzA/SvViFck2AN8WYAc5JNW3Bme0VzWyMM4+6JTNkbJn5z0w4gf5TXxLewenMQQfHj8OiciR6UN&#10;AxfmrD7lSAogtwwswS2MbUFWGE+fMVt4lz6O0FOvuOV19E8u6mXgyelbUdnNOKmeSy76GPDs/aM+&#10;+p75DR0jADwSRkIgB6mS6eW5co6omLs9gUhxgDwwpWFk4gYasb13vKNP8C10CYF8dQrN5BlbLczk&#10;SzRAcaRWWj9AXuj6Dmi+d8htQ8rSSzqVzFPM/IoCZ97PHxiZ9oqteWkv86Iau1AoKLXBLapK2SIV&#10;l9jL+92EgXz/xWh0+KCUBh2n7M4B5hP3CM8COcYB49eYhfH6HvnljTzcHtEhkQFtx6zGrlGyZN0l&#10;sjI+rw3ZsA0u9Yln1slfsMlo7hqDi3VgiZZjdtfAJK5fDYdMXOkSfrseIxjc2JECRiFOERWfnvIH&#10;lht5FVoGFA+NXUfOEcYzprpveJrc/C/YpE9M30J4yMibWV+DcRvyo2mfiTKKAfKnJSmA3DexSsUs&#10;5L09uk7hhRyvxco7vvyj/Vf+sVUDktf1IrPr501DiYuGVSQOVS3CYd98yvK8WaiFX5ZNUA4sbAqb&#10;T1rAd89Ze4/YUhl1F9fIYgA5krIJzGHDUFF997SGgZxhZv5WT08byC38i419yOe+GCB/aZtBYGLV&#10;P2Q9PWKrP5C1BkVYBxQwSwt3O+s5JJw1iwdRuEVXf3jEabOis7mfYPlkQFypjKY/vOSuxKvZMt9O&#10;k78agR8jeNkE5KUVNUdnN9uGlOKX7rJbXlpJV0JBG/mxkL0Um1LcARfyfhZ09Go8DjHsx1DkpZ1W&#10;67YYe0aVIAW/2BL7gOxdKu5oGrTFuq3GBzSD3aKYU0DHDRLi81rxm4i84XCvVlRSQXtSYTuKRlbF&#10;h6Y1bj4f9uJeV+Tkqkf+N+dDY3NbcSKPmGrmneHNhvVtAxpW0cj5ljPOcVm1OKN7VDlKjbgYEiMk&#10;ZB9W/rkC8wVQ/OyS8+J0R/WZd8SYHrLVjCHwOXrVI+23F31/dNH7h5f9fqXl+1Zs5bri1t+aZX7v&#10;bPAPlT3/5ajD94/Y/Hjv1XeO6x+9cGnz8fMfbTi5bsvhr3cceW37FZICMyU7MydM1q4/7p8MnVoL&#10;ugFyO+t9cgEr6jhnYxTR3D3a3DUkpGG+I6OMkvZ/zMwbMxGZteuPF3s/MTF1OJN5MRKw9Jzowrrs&#10;nicoXRfzBXKUNyKt6p0D/Ol3pv8Yzfpe/cyTDuGzM7XHvAfBWaku9Ek2BOC3C1tXclfjMLp7eR9z&#10;5bJJ4aSxmbV7VH1f4PC/WEkD5FXNPHLJESB/kf+2Z0UTD8I1RsK8K+cdkdlM7IsSLq386t7glIbX&#10;Jdj9SxK9edT3c5Wwv++f9+3lDxSC3j8l0bd8lwXID+rGELnyv2j9HrMn+chO9fC4vLaSuv6a1uFN&#10;50JwWxngrzcWIwB5Z/8kqfb5VNUydO3GncUCOVI29CoQTicgud4vsU5CINewzzhhJNgg6rJrLqhg&#10;wZe0ORJesl5c13/aRLBCOzitYbFAfvP2verWIeGysMJZyJzkguIAeUXzoKZD5qsHPXCDBoyRzULW&#10;NJBDbxzyPGmU2NYz/vBb0RPgkpv79x9MXb+N33v8DHPOsnb1rpwPftfZw09O+W+d2Q98h1o4Lue9&#10;2lFkd1kIlxKZ8n3/mC/7sgY6DK5rhCSYjTAv73dHt9muFo6IH5/0hxfIfL1SEFm1sYO/OyaJu087&#10;CvcWhNl6Ifwl/hbrB3SYwMgSuWxJeKSwRyvqNRlBLKQMF+hzhQB2rw3EIrPWCwpFINFJD4e2XAjD&#10;IZKCBTmHCykgmeuAYCdR4I5DnOiADrPrIfIp9fqaldNigdw/uVpB3++NbVoOodJ/M5yKimqJWrtA&#10;DjFktcXkhfkX3z6xJeusGOpDAP6mbszhMn32jGEb6QCPqXknZlpyhx1DPgLZMi5wZ04nKeGI0bot&#10;ph8fsb5+885WJWZinIj/2vCi8uyCKmImVDdfZRMheu2C559sYn9nE/ffLil/sI35D33/twu7/1vd&#10;70en/H500ukncpa/VrT8n/2Xnj9k8MaRyy9svfDCV0o/+uz0Hz5Xf2GLICmmAjcbsF2FPxkueJ+c&#10;ePFnjPlVsdtp9rfQ0BCWr8t4fHzC/2N534/knD8+bD0jm4+PuX18wg9e7x31XrfDat03Qqd7Gu+T&#10;r9sx60vd84l5HLNT5JfzZokp8gnfj444fHyIKe9ru5jXEAQ0vstBuHT8BwGzaRzaOntufLstd26c&#10;oXGyPEGQDvT6QXdcGkwwNuRm/Tf2WuIUktM4JA2QY8zX0j2m6ZAldyU+p7IHvJdV3j00duOKez67&#10;Q7K8YUJR7aJfPMZAM7GgPa2ka4kr1Tl6/3TgR4rBL8/ZUezv+93eReNJ9hFyaFmAnBX7HfKw9Mb4&#10;vFbAIQq+X5sZN5v6FmWWLbAV1uHLcSpW6ZKIE1GkWCA38Cogn3ALTmkg0ZHJkYkbvcPXAGzCUebT&#10;KeOk4fEb563SL7vlAnoxducEWFDdg1OyerFfnw2Bugcn9T3ziT02rxX1T+xaDtkLAvlZyzS2Eubq&#10;wMVodum4eAHIzfyKyXl3qodv4ltYATnwf9O5kOK6/rUL5EQfHPfVc8nNLu+uauHVtA5LofzqPueI&#10;is3nF/7CAhXV09VigdwvqUpez9szVsqF7lRUVMuiNQ3kEAMGosCY6DsD5C9sm4m1+gTUtwvIrmnp&#10;N3JLZUqEnDMcazTnCQKz9huExvQEIuD3nELxu4TQJCpJcJfZ8+aJ/2ufrFTW/r+umQr5TT9Qsn1O&#10;1vxfDpv/5JTtr/ZdfVPu0jdnrmyS19upZvrnDYrPvXX0J2/K/fVrXW46yNjMzmHM2dkF6jNeM5Xs&#10;MutFaMaLxXWXdVtmfc2LecDBxtpmwXoxCZJN42aKttLid9rHGRAjZmG5BM93mCpCJ5ydIB/mhWfX&#10;+Y9RhN7MJ+GZCnx8CrJSXXD5EzFXEBKfXT9M92D2VH8cjKlh7hklkjRADu3TjiptGGjqGu3hTREg&#10;L6rrB9RpO2Ypmqa4RVV19k8cErU7uhi9edgrtbjTP6nu9ZkZnmXUO8f9PzsbCjJ/Q87ntUNe/zji&#10;/e6JgE+VQz84HSRm8pwjAHlhbd8JwySRau0dWyyQx+a2IuKRK3Govbi8NuZDX5ZpPvE1ZQ2DG5UX&#10;N6u8RJU2Dlxxy0NmtB2zDb3ykws7fONrSbnsQsoqW4YO6saIecuUI+B0R/9kR//EjpkXGRalgdHp&#10;hs7R+o4RqH9kuqVnjNg7BybA6sTe3D0Gd07EFVJkVjObBzHqHbq2ql57pqKiEiOp3yGnoqJ6ilrz&#10;QI6U50eL7wiQw7LTgYMuq0VMRc1sXT4jZiJ0h6BcRPwO4LBuu8W6rcbMemlGzJp5PpLNaj4GArdZ&#10;zoFAg3Uyzr/YZfDzfcY/O2j208MWP1d0+uFeox/sNfr+rivPbdX9xWb1fz+k+4evVX77hcLvPpT7&#10;+dun/rJeWzgFIlQyM7vL1Dm/ntEnZy1Qf7x8mvM+Od/LmmSV8WKm8Vkv5nNxQrGEFsMj29utFrlM&#10;QHqt2+3EfA9sdtWJFJPJ2dU+V0xDMOvGhd5In6k9oUuG36yz3xtnKnnm0+WCMDvsmIhsGMbC7JnH&#10;yQNzxm38L5yxFcic0XhRK9VZSQnkwnpxj2tEZtO7cj5mvkUt3WNA9Pzqvq2i9nMWr73aUQBUdr3l&#10;Sui9UwGfng398kLEZ+fCPlQMevmgpChOZBtSOjh6fT41dY0tqtQqVumCiJ1jwO/glMaugUkwZ0ZZ&#10;1xcS7DS2vMqu6GYLklTYbh9azh5CZKeARWm7WvgH8uzmClRUVFSrSxTIqajWoqQB8t1OL+yyh2ZB&#10;18xw/DFhwpcfjI+jKwXk4sXwHpsxUVoTQM53XDSQPBkxCDp3QnsranU2a6H1NwshGSs+cYn6btZj&#10;KhME22751132v9h86YebtX+4VQf6wVad577Rem6jxk+3XPybvOVObSdLSxdfc5MEO7Mv9uqwi9Xn&#10;ismG8GQ4d1rbSpB5/Oe8T77NcoauEYu/rPpxLAGuI1mu1+NYKyuGeyXY0Y1fmeha4noUM1PNfiKO&#10;jYWWIj1ZIJd1O7lfOBOsVH/c+qBxW+EATDrQ4/qfEaqI8yCGOaOJJEvrRWoZgJyKioqKimptiQI5&#10;FdValDRALlLsMHqGMDmiQC49kK9i8Zt1NgQyvDezR5ogjPPzqAdh1hISH+G4rSBi1h1sttv5/+1y&#10;/N1W059t0n5ug9pz69V+9JXqj75Q+cn6C78/cPXLS34atuHH1Rzf2TUromgx09qC5iPT2uzpwLSi&#10;v4WGAMyr5oL9wJlPlwt91Rxej19QZ2Z6LVgvZgp9u+CbXiupWQ8CxIjh4QVWgItIilkjwHzLXbhZ&#10;RdH4ttk0zuziNnulOql5Tm3gcsPlwDkjs1Jd+oUhFMipqKioqJ45USCnolqLokBOgXwp4q9GngXk&#10;DO/tEprVRInQskIB5oqJIrxlN5JFx+ACoYHwZOmft1v9aoPuv32h9uOPz/zsM5Vff3Pxb/tmdmKb&#10;X8yJkCw/Zf5JbQX0yLwFPfvr2dtt2Mlw4XlyBrCZN8NJLJd1W2a/ar5tZoE6vITWrkPMQ4qVnCdn&#10;8Hg2+s4npr3ETI/PeWWAqagt3F3ZCY2zYZiyM8V/vNMB81SCeW/8cTpMGH49sIkIQvLfG+eckX/V&#10;SDk3TkSBnIqKiorqmdNxw3hFsyQqKqq1pY9PLtP3O9hhNwVyBFgykPPRZS0AOf9j0aROiHD4PPul&#10;K0FZhMhNpIBqWy3YKEysORPvSHb+1ctorFn0O5+YRAD2MyGZOVh2WhuEyU5rMyHJS878lmImw4XX&#10;rhswyCpoKSaWUIKPp9D5XsLzzEwsAcmvgJiCPD6XODFz0XOiPxYhbTYphqKNmddPSFXMiH/lPuZ/&#10;pmKZL5zNlA6Xzw5bznvjzPOCeebGUaWzkkIGlrxpAgVyKioqKioqKiqqZ0kz4+nFAfku/jQa0Qqw&#10;yloGcqNZ88yrVQy1cjlw1gQsvyyoBE4Yrpgd1IRjMVg4+9V0cJoQ53MkKhsixMDeVjMWOJlDWHaQ&#10;3sjfAX6rgMmJl2CpOSO0HfdbaPyeQ2IJr3hHmyJB/pbyKPsOG8630AStv6ySsJIhJg+z3gOfI2Sb&#10;WZ5gxJSIKakx0xZz88wUze5x0ThfOEOpSVU8Pi9/nz9OOjgkD0HYkDgjs6eA09JriQI5FRUVFRUV&#10;FRXVs6SZkfeigHyltUaBnEGaxX/n6amIacqZOpmRIYOjbABm62/urm9zBUgWfiIjAsgRRgyQ77Ln&#10;zKjPJ2ZWHMAptECdz4poypman/UttMcvPDPQiy4h7MV+upxhcuHvfiGWYHadH4szhb7830JjpqPZ&#10;s4uVpB8824n6NHyeWaku+nLmy4W/PsKQfxEJ0TizUn3W4nmm1Nu4XzjDIS7PWdlmaJz/hbPlqB8K&#10;5FRUVFRUVFRUVM+QmDXDRDtFz79RIF8MkK8ZPb/dGlVB6oSIoS9plqybzyAxPxYD5LOhDmHm33Cb&#10;maZmZ7DFimk4ZjqXv1sbnwaZlAVr15kM8L1m7fHGTL8z7eIiHIvJM+PF50xmMlzoW2gkzW1WTKy5&#10;Xsu9dp1fV/wJbX764iXI1ZxEOGL6/y4H5loWG5hp3J2Os+fGmV3c2MLyxTzU4JyUSR85mfuFs12z&#10;9ttfiv7pkF40FRUVFRUVFRUVFRWRrG6ErKbvIU1vSFY7hOO7QpLVDiZnnE+y2gGyutxYEBzhxQks&#10;LFnoYignFsQ4IoB2kOBQ0+8QSq0bwRzqRvG9Ag+RMyIMDnXCBCE1kCxCCtJZK0J5ZTV9SJ0QoSBo&#10;61lhSEnnFxNFe1Zl8nsLJ5ivrG6kcBiOmE7F1KEEIjlEc2j5s1FkNWaaiaSm5S+r4SXw0vSRnWkm&#10;fiMKx5rVDZjuxHohwxfZWPAKFPJCrGW7BJikFlXwOSksl2R1Hl/jj8+IluX0ahyi0mbnGfWP6LOC&#10;LU3/dH36GhUVFRUVFRUVFRUVFRUV1RMWBXIqKioqKioqKioqKioqqqcgCuRUVFRUVFRUVFRUVFSr&#10;TpMT48O8Ad5g/zOosZHh6WtTnAohujY1OTLE44RfhRoaHJgYH+Nkfq4okFNRUVFRUVFRUVFRUa0u&#10;geUG+/vu3bv76Jk0kxPjo8NDnDohGuYN3rxxXRBuFZv79+8zTD42ysk/RxTIqaioqKioqKioqKio&#10;VpeAnc8sjcM8fPhwoK+XUydE42Oj3377rSDc6jZgct5APyf/HFEgp6KioqKioqKioqKiWl0CkK8V&#10;7Fwh09/bw6kToonxMUGItWAG+/s4+eeIAjkVFRUVFRUVFRUVFdXqEgVyCuRUVFRUVFRUVFRUVFRU&#10;T0EUyJcI5GWNgwLbUzXLDOTNTY2Z6WlEhfl5fb09KmeV4R4fF6t8RlE45Eqou6szKzOjX+hdAmRj&#10;YKESPgEN8QZzc7I4jlILqdXV1ExNTHDcF6XqqkrSTDnZmVWVFUiTE2A+hQYHqZ5X4TiuhEaGh/Lz&#10;cjmOy6VrU5NNjQ09XV0cdymE2iM1mZeT3dnRzvFlNTkxbmSgf/rkiZLiIo7X6ldtTXVxYQHHERc7&#10;rnGOIxHqVumMAiwBfr7nz52FxcrS3MXJkQ3wJDU2OoJ8kjYqLMhf8C0dVmEhQRdUznEcV04V5WW4&#10;g7GH42Oj+Xk5gwP9/r7eOtparPtKq7qyoqf78XXR2tJcV1PNHgor4Ync1amoqKioqKjmk0gg7xqY&#10;fOuIl6Jpylx9rhBY3zEiCDdjpm/erWkdzirvzijrKm96yoB65+595HBi+pbgeCGzRCA/aZgYlt4k&#10;OJht2vsmcip7UCd5Vb04jMxq/vs+t4pmHvFdXrPMQO7u5ip/TM7T3Q0KCQ4EhNTV1sD9yQB5UkL8&#10;Nxs3FAhR3PovPy8u4oLEkxfod/fO7RxHqZWTlaWloT4yJHpTQQmlf+XyJd2LaCZ7Wxsg05VLusND&#10;PE4YkQIz1NfVchxXQuA9mQP7OI7LJdDO1cuXkhMTOe5S6LKe7tXLeu6urrDIHT7U1FDPCUDU0d6u&#10;oaba3fmYuNaQTI2Ntm/djBYRdgSsHpM7IuzCanRkGAwPCwvkLc1NHW2tbIAnqa7ODrQLurqLk5PK&#10;WWVTY0MgOieMSD2xrk7kYGfr5ODAHpaXlRySOTDM43V2tDfO06lWQlcu6aWmJLOH/n4+5qYm7KGw&#10;KJBTUVFRUVE9Xc0H5Ls0IgQHs42ucw4HyAdHp8+Ypbx3zPcLhcBN50L2akUJPJ6SqWjifXoqIK+a&#10;YWBJjNRAbh9aJqsX+/XZYHnDBM/YaoHrjInJaf3sdMDn/DpBGLisMSDXv3KJPURdED4RBvLe7m4A&#10;KsbrI/PsUy+1xAP5QH9fXW1NZUV5c2PD1CQzvdzR3lZXWw1OgGNrS/P0tammxoaqivLuro5rU5MI&#10;gBySKC1NjUA4ko4UEgZyVEhXRzuKD8e+mT40ONBfU11VVVnR29ONQwBDQ30dDttnGAaxOjvaSL35&#10;+fgonDpZVFCwlAoEkCclxrOHl3R1vD09iR154J+oiiD65MQ4KgeVgKpAJYBScAh3VBcqsKqyHLQA&#10;3CJl4eeTLR1TFqk1F8iRH6ZaKsqbGuvRtSBhUGlrbUaFILeoNOQWeWAXRyDDpMWRAkqBiKjtc8pn&#10;vD09kHPS1lILHJ6RnkrsiqdPRUVGwIJTIP+oHFJXaF8AIWiwtKQYsArKqkMVzUxFMtP1DfWwo8XR&#10;9CgCcoVi4j9JFkmhUKRLdHd2EEfUP9oCwWqqK8kCB1I6JszMRCsaBWdBWyxxnQiAfO/unYb6V1mX&#10;kuKi3Tt3oB/Cjl7BL2wF6pzkBGUkF/5jIG9qJIWFO7KHbCLbbK6QAnPpVZajRyGp0eEhlK63BxXC&#10;L93gAAkmnQiQs4fKSop9/KuMra4efnUhh+Tqg5DV1uYm4a6OXo3MoAnQsmgj5JaERBjkGQHGx0ZQ&#10;fOIonXAuZf6yAqKQoEALc1NYcIL21hZY0E+YK66CueLQSVBLbDa6OtuREWQDeUPfJo7SSQyQz9wZ&#10;BLduFsjROdtaW5B/ptPOfmpDRUVFRUVFtXJaOpBfcsv94JhvanGn4HjGTE7fbukZr20bbu0Zv3Xn&#10;PlyGJ27UtY/0j0zXtg+3903cu/+wc2ASAXqGrj14CPNtY9foyMTNlp4xnALRYYcFh3fvPSBpDoxO&#10;I4WGztGxKWYCfGj8Rl3HyAASbBtu7h67d//BjVt3A5PrXz3g4ZtQi8Rv373f2c+corFz9NqNOyQR&#10;jpECyHH2nRoRwakNguNHj47qxyfktwkO+Gb/xehtquHj/HwSQ4A8q6IbhUJ+bt25B0f87+ifQKHg&#10;OH6NCXzz9j3Yh8dvoJioBARABaIIbX0T8OKnJMKsLJBjtEpGbCyQYwSMAbqluZmxoYG9rQ0bclkk&#10;Bsgb6+sAS/LH5M6rnAXm+fn6wBHZ2PLNRk111dMn5ffv2+Pt5aF24TzA46ySIpgc43UzE2PEUrug&#10;Intwf3BQoNTkhlEsC+RnFE6pnFVycXLU0dbGiUBncNTT0TYzMbIwM/Xx8sRZPNzdMCy2sbI8o3C6&#10;gL8qGNm4qK0ZFREB3ruspyNzcL+VhUVbCzNMl04cIM/LzTm4n6FfIAe4ETkBg9lYW8IlOytDQ+2C&#10;nY01/peXlbo4O+nqXIR7fl4uagaZNDM1OSwrExYSDEdk+JwyUzrdi6R00j8ymAvkEeGhaDLkREdb&#10;Mz0tFXiAagGiEF/di1otzc3RkZG6OtoIY2xoiIIQX2QGSAxLUUHBIZmDXR0dfr7eRw7JoNojw8Nx&#10;xZIUpJMwkCucOpGSnARLaHCQns5FGyur8+eUkVUwErInd+QQqqu6shJeRgb61pYW8AV1A6JOyh8z&#10;NTGKjY4aHhqMjY6+qKVla22F3ogujdRUz6sonj5pb2sLJFZSVOANMtBbXl6qrnYBCYKXkhMTeYMD&#10;BlevIoC1pTlaAe2IMDoXtawszHGtRYSH4VBqoTNYWphv27q5qZHBbNSYuup5R3s7clHjEjM1NsTl&#10;bGRw1drKEr4oL/FigVxDTdXL0wMWMDyK4+zoCBf0n9ERZrLa19sLdWJnY3NZT++Y3OHK8rKx0WF0&#10;eJTO4Orl+NhYhJFaHCBXUz0/0N+H/oBLgFQXsgrEdXSws7QwIw9ujA31XZ0dXdHVL2rjsKy0RF2V&#10;qWpcev6+3uDPUyfkSWroisg5ilxZUaakeJo4Sie04LmzSsVFheRQW1O9urICFvQE8igEtwLcrHCI&#10;fhscGIA8Hz8qRwJrqqshDG4daAt0FeIoneYD8vq6WjSlhRluVIa4vuDCAjk6GE6KjKFLK59RSIyP&#10;I3GpqKioqKioVlRLBPKJa7fflvNOLGgXHM+Y3qFrhy/HfX02+IBOzKen/E18CuHoFl314l7XI5fj&#10;9mhFvnfUx8S3SEYv9kvFQASrbx+5fef+Jyf992pFHrkS94as59Gr8adNkg9fikNIt6gqRC+o6dul&#10;EYno+H9QJwaw6hhW8dI+t8OXYmV0Y9+R8/aIqW7pHkOAl/a6ApjN/Ir8E+s+PO6HnGxTDYvObuFn&#10;jWskB3IAc25lz8OH31oGlID/Ba6PHlW3Dp02TmrsGhUc8w0y/9EJP+HnFATID+pEo9RvHfayCymD&#10;Y1Z593b1CHmDxC8UAxRNU65dv4PU4HvCKPGVA+4xOa0W/sXb1cKPXI5frxSEEt29L3g2wTHLD+Sb&#10;vl6/c/tWyN3VlQPk09emLqic9fPxggsGxMpKipMT42zcpQv0AgLfuOEr5IGIADnGqRhhA4kxNEew&#10;AH+/DV990dTYALrbvXNHVWUFhsJyh2V37dg2xOMV5OWB6uGIUbjMgf0oAgQgAUhL/qI1R8JAjqG8&#10;P/9xQF9vz7Yt3xQV5MN+/OgRMhcH1sJZUFeANBwCQS9qaSL/J+WPBwUGwAVKT00F0ix9ybowkLc0&#10;NaHJ0EBaGmqe7m5wGR7iqZxTRgMF+vv5+/oSau3v6yNAjiwBaFOSmCXfYKqzymcIkKN0gCtYULod&#10;27bM946xJJoL5BByNdDXGx8XY6B/BYegKQ93V1jQWGAS+B49cqihXrDM+OplveCgABRqLpCPj42i&#10;YpdrybqFmWlYSAiICO2CPExNTp46cbyzg3kWkJyUKH9MDtWVEBeHbKAa0UsB5ySunY1VVGQ42ho9&#10;DeWFC0KiM5CV0lmZGXt374QLkgXAT05MIHGQD6odjiDbRD6uE+VmZ13U0iB2ZycH9DEUXPX8ObKl&#10;AhqOeEkn9H/UpImRgbenB5KtrCjH2etqqsnVDY0MDw0O9PV0dyHz+C8GyMGQCXxgw8WISxVJoboQ&#10;GFcZHAf6+2UP7geQ4yrQ0dZCeeHILiSRTgTII8LCALFnlc74enuDujMz0sHSJABQPCjQHxZ0eJwX&#10;OTkmx1yPBMhR1fv27EpOSkCAxvo69B+EUbuggntaf28v7hWX9HRQegSwt2UwdSlycXa8ckkXlpbm&#10;pvPnlEmnJUCObBzYtyczPR0uNdWVsMP3jMJpdLDenu4t32y8rKeDqxXdCa1PUpNOAPKtmzeRezi0&#10;edPXAHI0urrqeW8vpgWZBwfKZ3AuYSBXUjxNGisjLRWxyHMNKioqKioqqhXVEoE8ubDj3aM+7X0T&#10;gmO+QYKuUVUv73dv7RnHYVpJxyv73atahgDk4Of0ki44Iv23j3iPT96qaBwEP8fmtBAg17DPhK+h&#10;V/7L+90SC9qmb94BYG9QDr53/wHQ3dC7gDd2vbC2D6zrHV8DIMdZ0koY6FWzzfhGJRSW/Oq+12U8&#10;c6t679y9Dyreqhp249ZdZKmpU/SMt+RAPjAy7ZdYd+vOPWRys0rop6cCoHfkfHaqi6ir0YmbOzQi&#10;ANWH9GIJqxMgR7Zhv+iU/bUys44daV6/eReoDzJ/V86nhzdFgHyPZuTQ+I2RyZufnfLvHJhEqU18&#10;ilADXYOTTOpzzPIDubamOkaTEBiAA+R9vb2HZQ9e0tWxs7G2sjA/uH8v6Fc4+hIF1MEQH8NoDFKJ&#10;CJBjBImBuJaGOglWXFSIYSYCA8gJnmEoefqkvJmJEQmAWOVlJT5enhiOAoSI3FydR0eY2WwpJAzk&#10;qAeMWYkdI9ekRGagb21lCWIBvYA98nJyDsvK2FhbopbAA8jYQH8fYmVnZZJYKwHk4CIM8Qf6+oAi&#10;/LlKa2tLC6BRXm4OWFdD7YKh/pXcnGyEJEDe1tqy4asv6msF6GtibESAHPlMm5leQ5GXMlc2F8gT&#10;E8C0WjZWluqqF5BJuOTmZiOTaD5QMTJQVVmJ6mJ39YuOjARLgGRWGsgZUvXywKnr+DsmVJSV7d+7&#10;G70L1Qhf4FxnRzsL5C5OjuAZeEEqZ5VwKQDIUW+kd1VXVe3asR3Zhq/+lUvAIZAhmtvPx5ucDoyN&#10;ftLS1AQGE37DGZx5RuEUSRbhTYwMUXAzE2P0q/CwEAJLUosAOUibPPXw9HBDW7BAXllRpqZ6HuU1&#10;MzE5euQQrnoxQA738rJSWCBcrehU5aWlF1TOsjlE5gHk42MjRob6OF10ZAR5OCW1CJADuS3MTI8c&#10;kiHk7+3poaSoQKrrgso5MgmsralRXVVRWJBvaMDMSBMgR1fHDcHg6hWERD3gnlBZXo6yGOhfSU9L&#10;MTE2RMFra6rhi4jkjFKrqrIc6Xe0t+H+6ORgjxaEIwFytDiqCzcinMjYyACtj0p2dnQwNzPFrQxF&#10;gxeyamFuWsWfV5daAPKQoEByD4cc7e1QObimUIeXdJk7g5WlOS7M/NxcYSDH7YJER642fb0eEckh&#10;FRUVFRUV1cppPiD/4LivQ1g57CUNA8Y+hay2nA8TBvKi2v43Dnm29Mxi14cPv1WxSt8xg6kd/ZOf&#10;nQ5wj64CkIOfCZ0euRJ/2jiZBHhhj2toeiMB8pDURrg4hld8fMKvhT8LfdEpB+je1DX26gGPHWrh&#10;qrYZRGnFnQDyf8ji7Az2A3Rfk/GAhQXyBw+/DUppQNyDujFecTXAcvjONYsF8vTSLj2XHLIIH0bf&#10;Ix+OJKscA9JOLGjfpx391ZkgVJrwO+QW/iUEyHMrew7oRJ8wTDxjnvriXte23gkC5Al5zAJ41Mbr&#10;sh6oTFJkA4+CobEbTNJzzBNdsg4owoDY388nNTmZqGtZ97jCwFTkknUC5BjcT1+bgmNBfh6GswjG&#10;AXKMNdlYBMj37dlNouA/sUgn8UBOUsYQFtyLsW9JcSE4DaxIqggDX9AjYq0okEdFhgMwUFHyx4/6&#10;+XoLNxDJXkJ8LHJbmJ9PgBy0DCCvq2H4EwGMjQxXGsjBpWjc0pJi2LOzMgiQQ4dkDiQmxIMBAL0N&#10;9XWnThxnJ1SjIiJALMiejrYWeV0Z+V8JICdL1sNCg5Fh1CHwDNUYHxtL6jArI2NkeJgFcg83V3Mz&#10;E7aGqysrhYEcRUCJYqKjiC/aGp1zLpCD2bZu3iT8Cn1QgD8wkk22oryc4BygXfmMAk7KhpRCBMhR&#10;k+DSnOwsoCwolwA5sq2tpRETFYlgCCAFkBcW5p/nT03DBSkAjwHksOAQ6eDCRNFIeOlEgJzYNdVV&#10;cZlPToz7+foAa9nqqqxgIDYqItzezsbKwiwrk7nWCJAj+vqvvggNDmID9/X2lpeWHti3x8zUpKAg&#10;LyoywsvTHfc99EBylqUI9RMaEowbVOnMbvwEyNHi32z6Oiw0hM0GunRxYeFRucNXL18qKioICkRl&#10;e+tfvcy+mS+dRC5Zx637mNxhVBp7dtwZhIHcysKcNBmuUFynQ7wlPQCioqKioqKikkQigRzm1p17&#10;ei65QOsDOjHX50FZYt6R8zb1LSKJ4D8MAfLtauHEsa13HKQdk9PKAXKEYeLPA+RgeDLxLgzkNsGl&#10;JE3yXxjIg1MbkA4sAPLXDnrkVPYwWeEH03XJeXm/m0tkBexzzWKBXHAgZMz8isksvbAhp4YZmbix&#10;QTnY0KtwLpBP37x7+HLceWumHvqHryH/LJBnlnXDEbXx7lFv9lECm+Zc86TfIbe1YQaXdbU1TY0N&#10;5O3oZdR8QA4LhqrwAlTk5WYDz84ongZIiAfyivKyXTu2WVtaIJ8J8XEB/r7EVwqJB/L62lpgCfgz&#10;MSHuku5F4Jm66vnc7Cy41FRXIhskFgvkZaWliqdPsbPT0glAHujvh1NUVZRHhIeqXVBp528g5+Rg&#10;h/E9WAsNVFjANFB+Xi4osb625uiRw0Bf9h1yUJmToz2CIWOoxhUCcvwnqqut3bblm4z0NBAmMs8C&#10;eXhY6BmF0+amxuQQxAVoQXjUG+Ac9AhH8F5aajJK4WBvS1ocVymK6evjTWbOlyIWyMdGR3Eib/4u&#10;AOBPlB3ZAJyTamSBHIcq55TLS0v4mSwFaAkDOaSprhYZEc4vcg26AVzmAjksejrajg52zY3oJFWN&#10;9fVox/MqZ4FDpOytzD58FUUF+Tj09fFCVyfRpRMBclgyM9IPyx7ERTE1OUGAfHxsFDUQHhbS2FDv&#10;4+0lBZDDghZEA6EvRYSFAnQB5OVlZSXFRcg8yuhob0fCSydhIAf2n1VSrGKuqhI0Fs5BqquNv2sa&#10;3A/JHEBxujoZtGbfIb+opeHs6NDU0IAuxH6/EICKdoQFTYmkdC9qsS24FCUnJcoe3H/i+FHWhQA5&#10;LMiGh5srWhyXQE624G5w/KjcubNKsBQW5J9TPmNw9crEErafhOZ7h9zezsbg6uW6GubWTV5FEQZy&#10;ZKO4qAj90NLCDL2FxKWioqKioqJaUYkBcoCijG5M9zxrpFnjGlX5xiFPNduMqKzmsPRGLYdsOCbk&#10;t4OBHcLKsyq6dZ1ztpwPvXbjzlKAHL6HLsWCbJEy0jxplMgEEwXkDR2j4F7LgOLC2r7kwg7weVh6&#10;05uHvZwjKuE716wQkGvaZwWm1MfmtrpEVr4j5x2U0jAXyEHaxw0SdqiF51T2KJunzgXywdHrqJML&#10;1um5Vb3x+W2X3XL5aYswTxrIMXy3t7UGqu3dvdPZ0Z4NuSwSA+RoFS8P9z27dmze9DVYjmynLB7I&#10;gVXRUZEkCuBz7neYJdcCQF5Xe0bh1PatmzG+R8jpa1PFRYWgX7hcUDkLBCKxWCBHxsDtO7ZtqZ95&#10;WVoKgWk3b9qIU2D0jyF0R3s7meBCA4F/du/cATna28IlMMAPmd+3ZzeYBNXIAjnYBtlDCiBbLQ31&#10;FQJypA+hotCFQoOD9u3ZBSB0dXFigXygv+/IIZnBAUE/Bhaqq15AFIVTJ+JiYsi7rNlZGUjq4IF9&#10;drbWpMVR2Lzc7N27dhjoX0GRSVzpxAI5xBvslz92lDc4ACIlbap8RgHcAi8WyJGl2OgoYCe/6vRA&#10;Vxwgb25qAOCRIkTyN2MTCeS8gX7Q1/atW+QOywLPkCz6P6kxsHpNVWVleTm4DofamhoEOKUWC+ST&#10;E+MoIFkUTYAcNQk8w3nRNHFxMdIBOa5ZNOve3bs83d0QHkCOSwDEi8yjenuFPosthYSBHIqMCFc4&#10;dRLVhXY5uH8vTnFJVwdlgReurJPyx8xNjcniAhbIR4aHDPWv4IpDJn28BB8jcLC3Je97IyncJXz4&#10;71cvXbgXoTKT+K+sE7FAPjjQjzMiw6hkf19Bf7C2NDc21IcF2WCeOc7sNCG15gNy/q3bBreFPbt2&#10;Ojkwj0iEgVxDXVX1gsrO7dsQeImvGFBRUVFRUVFJKDFA7hFTLWZbb9bcu/8gNK1xy4Uw0Cbw+JJb&#10;HnH0iqv56ITfqwc9ZPRimrsZZl4KkMNy/dbdk0ZJr8t4vH/c19CrgAkmCsgfPvxWxzn71YPuarYZ&#10;CPaajAd4WMUqjV1kzjErBOS2wWWfnPJ/eb/bl4qBbtGVqJC5QI6aTynq+IesxxeKgREZTXOBHAFS&#10;izs/PeWPUmxTDUvI526ex5plBnKqZ1AgSWUlRfIy/JNXe1urzkUtgCLHnWotqr+v98ghmfo65lUI&#10;qrUi4XfIqaioqKioqJ6Y5gPyZ8dIDuQT124B8kWqrn1YEOgpGQrkVFIqPCw0PjamIC/P2dFB/tjR&#10;0dFlWK+7KAHCqyor1VUvRISHkul9qjWq0JCgrIyM7MxMLU31i9qa9PHK2hIFcioqKioqqqciCuSS&#10;A/lqNhTIqaRUUUGBno72BZWzNlYWzU1PYVPlgf4+YyMDdzeXZXl3l+opKioiQl31vLraBW9Pj8GB&#10;AY4v1SqXn493SFAgx5GKioqKiopqpUWBnAI5FRUVFRUVFRUVFRUV1VMQBXIK5KtL4+MTdS19Ky3O&#10;SamoqKioqKioqKioqJ68RoeHrl+ffmaZ/O6dO7x5vpc0NjL84MEDQbhVbNB2N2/eGOZ//VeM1gyQ&#10;Vzb0vLDHdaXFOSkVFRUVFRUVFRUVFdWT17WpyeEhHuBzbHTkGdTI8NB8Gw+Nj46MDg9xwq9CoRAj&#10;QzzyfR8xokA+S5yTUlFRUVFRUVFRUVFRUVGtkNYMkHf3DVsFFKy0OCeloqKioqKioqKioqKioloh&#10;0U3dqKioqKioqKioqKioqKiegiiQU1FRUVFRUVFRUVFRUVE9BVEgp6KioqKioqKioqKioqJ6CqJA&#10;TkVFRUVFRUVFRUVFRUX1FESBfG2oIC+H40JF9eyorKSI40JF9UypsryE40JFRfWsqSg/l+PynVRT&#10;Qy3HZTWourKc47KGVF66GgdRhfmrEW3qa6s5Lk9GFMjXhpLiYzkuVFTPjrLSUzkuVFTPlHKzMzgu&#10;RFOTE2Ojw1RUVN8Zca5xYaUkxnFcxAs3iL7enrramoryspqaqt6ebtwzOGFWoVbn88eCvGyOywoJ&#10;bSTcTJMT4yPDQ+yhdMrOWP5B1MTEAh/WXlDJCasRbUqLCzkuT0YUyNeGKJBTPcuiQE71jGs+IB/i&#10;DQwNDmLERkVFtcrV1FDPG+wXr5amBs41LqzFAnlmZrqi4ulLl/SsrCzx/8wZhcTEeE6YVailA/nI&#10;2EREcadqUBV0Mbwmrabn2tRSn0Q8MSDvaG9rbmoi9mtTk5WVFenpab29PWwAKbTsQN47OC5vXeme&#10;0M5xX5QokAtrGYB8dGQ4NTnJz9c7PTVleIjH8ZVCU5MTwo/xhniDS384tNZFgZzqWRYFcqpnXGKA&#10;/Mb16yZmRlY2FmtO5pam4+Pjj6ih5tkwbS3NnOt3rjraWzkuwloUkOfl5uzbu7uhoeHejGlsbNy8&#10;eVNiQvwqnydfIpAPjIyvt8z7lXLSG/q5G2zKXruc/ROFhBNe5aPjE5yQi9LSgby7u6usrHQ+VVdV&#10;oV1A4+np6ampKQ0N9cChsdGR/Pz8tra2rKysoSHpUWh5gXx8YvKASfl/7c+AvtQuKmuUEv0okAtr&#10;qUDe19Nta2MZER5aUlIcEhTo7uoCPueEWawA5OiX+E8OqyorKJBTIKd6lkWBnOoZl3ggd3J2qK2u&#10;XHOKi4umQE7Ns2OeJJD39fUcOyZXUJAvYPEZ09TUdOaMQk93Fyf8qtJSgLy1b+Qjo5x3TYpU4/uv&#10;Zo5BVzJGFSO6/nYx66R3+dCo9Ey+dCBvbm7Kzc1tFmVaWlqGeLzWlpac7Oyenp6+vr68vNyG+rq6&#10;utrKykrcJxEATN4n7Tz58gK5Y0zb62fyCJBDbyrn+6d2csJIIgrkwloqkKenpXh7ugsu9Hv3XF2c&#10;sjLSOGGkUGlpCel2vMGBtNQUYa9nUxTIqZ5lUSCnesZFgZwaata6eZJAXlpSdP68imBoPttcvqxX&#10;U1NFgnV3de7dvXP9l59Dnh5uJcVFO7ZtYRMRqaiIcP0rlzmOy6ulALl/Xvvf9bIIinP0kk5Geesg&#10;J7zkWhYgLy0tnRBlpq9N9ff1pqWlDQ0NERcej5eZmZGamtrd3UVcOjo60tPTpVuJvIxA3tQ18rFa&#10;URdvWt2j8bcHBUz+f2UzMyv6OSEXFAVyYS0OyCcas8YroqDmzABbKzM3Vyc7W6uqygrBVX7vXm5O&#10;tr2tFdytzAxqU31J4ImWfE46C6qpsTEiInx8bDQxMaGivIzjKyzeYH9jfS3U3FjP8fouiQI51bMs&#10;CuRUz7gkBPL2tpbBgf5VLow7KZBT8wyaJwnkubk5xsZGgqH5bGNpacmOqwHki6XrVQ7kW2wKZHxb&#10;OChO9KlVmXGc9KSwokBOXnHPzc0tKioaHR0ljr29vdnZ2TU1NbhP4rC/v7+goKCwsEA4TQm1XEDe&#10;2j36wYVCt6TuW7fvXLt+OzSn78MLRQDyr7SL2ntHOYEXlIRA7ufne+yYnLq62lLESVOM1gaQ99uv&#10;79H5TZ/Bnyouv+bpZDV97Rp069YtwVV+797NmzeJo7W+etHld/oM/tqj89sBLxlOOgvq2tRkaEhI&#10;VlYm/rNr1+eqt6crIy1pbHQEqqoo6+/jruUYGxkuLZKm7642iQTykeGh8tJiqgWFuqqvreE4rqga&#10;61fjRzvWriiQf4c1OjJsb2stnfBLwUntuyoJgRw/CoKx/yo2D+7fp0BOzTNoniSQl5WVKisrCYbm&#10;s42enk7tzIedOEAOULcwM4HF1trS18frkMwBmQP7yPr28rKSI4dkcGhkoL8gkMdERxLL4EB/bvai&#10;OXYpQP6pSa58aBcHxYl2eDRqhgoKLoVWeoa8uroqMTExISGhorx8bGyMuA8N8XJyGCavqqpKSUlG&#10;sz7FGfLJyalzTjVnnetv3roj6Ez37lW3T3ysVjg4LM27ABICuauri6WFOQq+FHHSFKM1AuQ2n45H&#10;7b7TZtVZZOLj6SxoDVHG3sa0KccYIcej9w147uekI4na2lo9PT1qasRdPNkZabyBWWsk2ttaJifG&#10;YRno7x0fG21racpKT4Hj0t9sf7qaD8hRLsGdnpp5TCX/SXBNVaXg+ImYupn1YE9X6Pkcl5VWa4tg&#10;a9DlFQXy5ZL4LXyfpNiugptYVEQYIbRFKSwkaFmAfHQYY54BjqPUampYkbVaFMipoWatm7lAjpEq&#10;x2W5gJw3OCAvfyw1NeX27duCcTnfAO0UFRXYV5EB5BdUziUmxEO9Pd0lxUVXLunC3dhQ/4LKWWCM&#10;rbWVt5cHXFTOKre3tQ7xBi9qaYoH8v6+3st6OuamJrDoX72MpDgBFtQKAflOz6ZVC+RTU5MD/X1Z&#10;WZkAcmB5dVWV8Dx5JmMyEICToORaFiBPLe3bZVA+feNxj+ofubH1SrlHopR7rUsO5Ha2NrBkZKTF&#10;xERJrdxciT57vtaAvC7O3NQwIMB3PhnpX2oqCVgKkOOy9/Bwx/XPcWfV292Rn5vFGZDFx0SSHeBw&#10;Pff1dvd2d+VmZQwO9E2MjwkHW3OiQC61oUD+JEWBfJWLAvlcUSB/woYCOTXPpuEAOe6BAJKO2T/T&#10;ywXkUFJiwqZNX6emphJ2unv3LoBkz55dOdlZ7C7rAHJtTY3qqkoI+C0M5JHhYbAU5OeZm5kU5udf&#10;vaxH1quGh4YsOEOOO7Ojg92Rw7JeHm5kkmxRegaBHAbV29/Xm56WyjB5QkJZaSnL5PiJysvLra+v&#10;4yQouZYO5Pk1Ay+cyMmsHkZHIj1q+ubtcy71fzuefdis4oRNlbCsI5p5wwu3+2KB/MQJeRsba1+p&#10;jJOTk6rqBeFk59MaA3L8iGZnZWakp80n+A73VksN5LiYExLiY2NiYmNj5luy3lhfW5jPfdrBAfKx&#10;keHCPImeiKxyUSCX2qw2IE9JTvrwg/c4N9bqntGJSWk+Q9LQNzY+yTBJ59D48DgXTlYVkA/xBuXk&#10;Dh87ekSKp2PigfxkVMsfzCped6ieujbFGxzAwKKqsmKupN6elCiubnCLb31JB7PWprenm5M4UXV1&#10;JYopHGuxCqzo3xXQgNaEvbOjnZM+UW1N9djoiHAsySUSyOvrajmn4KimuorcV+cKt6AaeM+JIiyk&#10;z4kFrX4g541NvuNcsyewkeMOHTiwr2ieF/kokC9oKJBT82waFsgxrO3qaM/JSuMN9uPXDXb2il4u&#10;IMeN96jcEQd725Mn5M+eVTY0NDh/XuXUqROFBbM2deIsWRcGcrLsvLSk2MTYMDszU//KJXK/DQ4M&#10;WBDIiSIjwjkuEurZAfLu7q78/Pz+/n5yiI4x0N+XmZEBJoeprqpi16739fVlZmZg6Cjdr94SgXxo&#10;ZFzWtMIloYugODHRBYN/lssmm7px9N8HMq76Lfz0f7FArqR0JiM93cPd1c/XS3L5+nh5ergODg7q&#10;6FwUTnY+rTEgF7SGWHN3ukdqIG9vbwsI8OfxBiMjI0QO5qCers6czDTO4J4COTUcs9qAXFtbc//+&#10;vQYGV1kXs8yutxyrbfK6WRcJNTw+cSCo0Syrs6B9eJtfQ04L9yWZVQXkFeVlJ0/K79q5vbyslOO1&#10;oCQHciR+9eqVy5cvzVV2diYn4qLUwRs/Ft5MgDwjI42TOBGaFcMg4ViLVcvAmHxECwHy6OhITvpE&#10;xsZGYpYOiZdIILe2tuKcgiMjI8OmRtE/rm2tLcbGhpzwHFlZWXJiQasfyJ0Let5xqvnItTajiXtl&#10;SQ3k+MEqKy0JDw8TFoZZCz6lokBODTVr3QgB+XhpUcHIMHNj6e/trqkqJ+7QsgA5hs2nT59MSU6E&#10;fXCgv7q6sriosLKifGCAu+ZZQiBHImcUTnW0t/X39ZxTVpIQyKXWMwLkHR0dmZmZFRXlGRkZ3d3d&#10;xJEweU5ODjNPnphYXlbGzpOD3hGyt0eaqYUlArlBUJOyU52A7vimumPy9TP5HA4X1gfnF97ASwog&#10;j4+LvXpZt7W1RXKh/5uZGD5bQH53trkz3Xe7w3k84fhgwAlOOuKFe1VGelp1NYM0TU2N0dFR42Oi&#10;9+7Ly85knyxOjI2iHyfERvf1MPtPFORmEyDPz8kiAda0KJBLbVYVkLc0N8vIHAgOCty2dQt+CPG7&#10;7F3S+55zTUBF/3suNe5F3NfJ5mpsdCQwIKClWQAzbYOj673qXrGrMskU8VlRMUDe19ezEl8iFQPk&#10;To4ODg52ly/rBQUFcLwWlHggt83rkg1tUohuxb2D47W8UoxuJUC+osJZCJCvhOiS9bkSCeTjk5Nb&#10;/RqscrpV4tqOhTdP8bfAZSUdkGNQq6x85r333nn33bc3bfpaXV3t66/Xyx8/6urivOCSBwrk1FCz&#10;1s0T2NSN2RusqnLPnl0Szk739nTb81GHqKqywtbaChYnR/vUlCRYkJqzkwNG17nZWUflDispnnZ3&#10;cxWOshJ6FoC8qwt0nd7U1DQ0NNTa2pqVlcXj8YgXahu/CITJYaoqK8Hk4Mns7OySkmLp3sCVGsgx&#10;rIor6HlDOb+pd0oAe/fuXbtxe9uVMg6BC+s3+zOOWVVykpor6YDcyOCKIB/ChoDnndt3bj8W3+3u&#10;+PiYjZXFswXkd+7caWpsSEpKnFF8UlxgYqhrfLB7YmICq+wscfNUQ7xBdL7Y2Fgy0Y2eFx0VVVJc&#10;JHIzA4xvCvJyyL7Whfk56MGN9bU5WRk4zMlMA5BPTYwXFuRWlBUPLmEvhNUgSYA83d/s4kXtixfN&#10;crpGBU5Cpi3RLLnxGix5vobJtb33bk3FpaQQr7lmqDpeRyeSw/p9hf4WSe3X23P5Z2GU3swkKN5c&#10;q4u3SekQHMyYifIg77xewcEKG1FAfj3P8WKN0MB1arAmPrdOcLAcZj4gt7a20tbWQic/dEgmJTkJ&#10;v53FHcO1/G9FlHWNFLYtDHtRkeFffvm5o4M94hKX8s7h8CrRn38UA+SaGmpHDh/iOC5dYoBcTu5w&#10;RXlZYUG+kpIix2tBrZJ3yNObeL0SvBa1ROEsI3PePlgurTkgT4iL0bmopa52wcTYUEtT3dvTnfUS&#10;CeS4K/p4e+nrXzE1Nba0NHewt+vq7OCE4UgkkGe18F6wqZQLawaWv2xXVdk9C5ilAPLxsTF1dVWg&#10;OJGfrw9+sM6fV1kQxYkokFNDzVo3TwDIG+rrlJUUk5OYufG1q2cByLOzsurqajs6OtLS0oDlMOnp&#10;6aB04gsmx828ID+fzJNXV1fl5+WVl5fNNz25oKQG8oaO4Y26JfElgwLS4xvTsLbP1Is26ZXMp7OO&#10;tY2dC/+0LSOQA79v3rg+PjkVXz/oW9oXWT0wPjl548b127dvPaNA7uPjvXXrljNnFOfT0aNH9uzZ&#10;xUmWFbpgWWlJGTpsSUkZf11rTU11Xm5uZUVFTnaWFDtDfGckHsi/fTDstOMlBYPYWzgYaXDL7uLf&#10;/GeZfMMPTNIej9VuT/EumZoJDiQwD8fbFCyCYBkrcFmnmck49QQdOniu79q3jH1+M5R05SuzIsGB&#10;kEl21yzvuS44WEnDAfJbYz0nN/7tb3/5c1wr//jhgwKrnS+88DcZsyT+8fIYkUDe19uzfdvW1JQU&#10;2N3dXPR0Jbo1CAvNrax0xt3dVV7+mCSXw3xA3tHeLnfk8Natm3NzZv3AMFfg+Bj+WNpfrOYD8sSE&#10;uMOHZQf6+1AJsrIyuKKJO04kybnEA/nE5NTYxCRuxFJnWxJNTk3h/r7Sk/CsJqamII7j0iUSyFFv&#10;tb0jJhnMkg3igo4AepSXP06kpKRYw1+yNJ8Qw6ukt6JzmKRQXFyooHCaja6pqSEcmGg+IHdKroCq&#10;qypgx+/ivn17gK/79+8tKsw/q6RYUVbChhQJ5PjZJsSbn5fr7OTY3ydYdTI0NnExqb2xT8RoRiSQ&#10;66V0HAlt8izuhb7wqEXphH2lAPK21pbNmzeRvEHh4aFAcQ0NdQkHWBTI14p5+PAhxkLffrvAL6Pk&#10;5u7duw8ePBAcLGRu3rx5fbaByzJmhpqlmJUG8s6Ojg0bvoqLjeG4rzk9C0De2tKSkZ7e29OTn58P&#10;5G5paWlra8vIyAA3kgD84dhodlZmQUE+mAhcBBdOgpJLOiCfmpqSM6+0iGgXYB7fNPZMfaZR2LH4&#10;r47P1bIAOe6Qt2/fRla9Svpesat606lms1/j+y6166wrTTM7eWPMow0bK/NnEcjNzc0Fx6JMZSWz&#10;loaTLCt0v6LCQtxT6uvqCguY4U55eVlFeXl3V2dmZoaEMwnfSYkF8ge1IYZb9ItvCu75fHP/RkFs&#10;oK2tja1H7PhD5seYBfLarMCeibsEyCcrgpkwAYU3mDjTxfF+aaGhbl65nc3ZIRUTjNuMac7yCc1t&#10;huUxkD96ZH7xcDOPiXq9PYdJx9bGMUPwLGB6oMHbxcbWySfd8zyAfLQhwzlT4FWWmdg1dYtXm2Yd&#10;KQLUl91wgHy6ISWtIk39L38RAPl1XrB3SkG5i/rKA3lGetrBA/tGhplpcIzOZQ4eWNSnEaHWlmag&#10;eE93t9IZRUnexJ4PyO3tba2tLd34DwVYsGeYytNdS0tTW1szLZV5asCqolxwLlyDzU0i9rhiJRLI&#10;J8bHz5xRcHVxhh2nMzUx1tbSJF4VAVUNieISJBIP5JfTOr7wqNsZ0Dh1bWqIN9jYUN9QXzdXIlfZ&#10;CI9+Otrbxkfn/Y1xL+pVim0NqWQWIwDzOIkT4dQi27SpUQBpAEg0/VyMnKuLye04XRV/YpZzlqbG&#10;Bg7FsQ0E95ameRcpQCKBPLeV94lbrWp8W07LUFH7cN/IBHJYgNFHViZRbm7O4OwPTLIaHp8s7hjO&#10;bx2+mtbxukN1XO0AOlJfb09OTjYbnbONENF8QB6eXfGFS4V2ZEVhWWVxYf7XX68Hvh4/drSspOjy&#10;JV02GCQSyDU01AjxIhsB/n68QYa0G/rHlGJaFKNb+kdEPMYSCeT7gxprewS/ODE1A8cjZl1KUgA5&#10;KnD37p0kbxAFcug7BuSTk5M5OTnKysoffPABSFjgujSDUdNXX30VHBwsIVS7urru2LHjn/7pn376&#10;05/q6uqqqakdPXoUg3uB90Kmubm5q0vEA31iRkdHk5IW/UNZXV09PLzwu3WXZpuIiIhF9Y2BgQGA&#10;jeBgjsF4HU0jOBBlxBd8PpOenn7z5qyRl3iz0kCOW0p11ZI2MVklkgLIS0uLyUYnkgA5QnYKbaQn&#10;oZYXyMfGxpoaG/E72dbaWlhYmJKSAiZvamrKysp6/D751CR+IAj7SLdSnZUUQD4+MWkc3HTApJI3&#10;doMQHExz77U3lfM36pYYBjYJyyioKbG4FwTPSUS8lgXI79y5Da/LqR0HQppTWsambwq+ypbfOXEq&#10;uu1IeHPP4JCHmwsFcq4RD+QYQnV1dqalpmZlZZKBFIYXubm5qSkpQBH4Cgd+piQOyO9et1BUTbh5&#10;T3DL55s7I73ROcXXr09luai/rM3wMwvkAbqb8juuA8hPbfzbHrfG69cHPA+/pxrcgF80k21vXg4t&#10;u3HzTlPMle3unfyUBCbd7XxRJzPCeAzkBUay5/2mHn57a7D+6CaFDOZZfLf1jlfs0pgF6saKOxMb&#10;e6/31cpvfx9A/qA+5O/7fPiDgm4LLfWB6W+/HW2WMwlhHJbPZGdlEcv9+/crKyrICEbUkvXWx0DO&#10;N11LAPLkmQEKRg8FMwMCkUB+9colZycHYge2KSqe9vH2Yn0lUWhIsLGRIS4EVxcnlXPKHN+5Egnk&#10;vT09mzZ9XV1ViWtt//697OvoYBtAPnpUXm72/n172PBdnR2bvl4f6O8Hu6+318H9e1mvuRIJ5DXV&#10;VRs2fAVYJYdZWRnffLNpiMcrdi3z/CrQ6V3v2mjRDMNK8k3dkhITvvjis48//nCuAgP8ORHxC2eg&#10;f+XoEWbpfn1d7c7tW+trRW8hCY1PTvmX9V5KY9Y/o+E4iRN9+eXnnGcZENr6rPIZLQ012EuLi3bv&#10;3I5KFg4gUrZ53d/41Bmmd8LOOQuaT3i+ururc/Omr709mU/FoowHhNpurkQC+Q7/BlTgny0q/mJR&#10;+bxVZeg8b0CIVGH78N9tqxAR0ZHIV551Eq63nw/Ia6oqyioqvnSpUA6pKC8tPnbsCPBVciAPCgog&#10;xMsCedvg+HqverWEtvk+ZCASyEcnHq+GgAWHrBck3Tvkfr4+JG/QqgXywdLgl884Cg6W1ZTZf/Pm&#10;MWaZ1coBueKZvX3jzEKx5TUDxQEvbbwoOJjfWFtbA4ABwzDoNALXpZmqqiqkdvjw4YcPHwqcFjLg&#10;UkT53e9+Bzt+BPv7++/evUu8xBjAwAcffPDDH/7Q0VFE609OTtrZ2f3oRz/6+c9/LnCSzGBYuHv3&#10;blSL4Hh+A9r/v//3/yLnCQkJFRUVf//733//+99L0j0ANurq6sjb+++/L3ASMkDxpKSkn/zkJ9//&#10;/vcFTrON+IKLMajY//iP/ygoKBAcS2CewJL174akAPKTJ08E8H/iJQFyNbULHh7ubFwJtbxADoPu&#10;3d7WlpmRgb4EJkfPb2xsbGtrS09PZ/ddn5wYB7cvHX+kAPLsyv53VQo7BqcF/Hbv3q3bd0/b1XFe&#10;F2f1P4ezKudsLSxeywLkt27e9Cjp/dKroX3kusBpxoxM39ob3AxWLy0tpkDONeKBnGo+iQdyMwW1&#10;lLv3Bbf8GXOrvyY4KCjYVuuvW13wmzYXyM/p6JGQj8aizx81G749YH5sW2nvHTi0cIH8RoCufDP/&#10;lxFA/tcvDmtra2lrK9n4Z0zcuFsXZ2UVJcDdO70BBkbRd67F6ym5TvJz1BKkzF+yPmjz9Zfp3Xem&#10;C/Q1zdJuM0EHzc7YMXPuy2Twu+vgYL9n9+7W1lYTExOF06fJCGZFgRzDFJVz565euYIxgaKigqGh&#10;IXGfC+RoqT17du/duwdDeaIdO7bt2rlD8knysdHRw4dkbKytUlOS3Vxd3nvvHfGriCGRQJ6Rnrpz&#10;xzYkAh09eiQ+XvADjzt+SUlRaGiwpaUFmJYND01NTmhpqtvZWmtrqoucZ2YlEsgDA/0PHtyvqHCa&#10;SPXC+ca6+iKXkqC9kbyGoa7CnpADUbUx4phcPJAbZ3Zu8W2QDW0CkHO8JJGjg5266vljcocL8/M4&#10;XsKyyu3+2rs+o3lxvzesLMxML+npAP6rqxbe6cQur/tAUOPB4CYDPpBLIh1tTRtrSw21C7094rbr&#10;FwnktT0j33jXW+Z0sciKJs/JziKdBMrISBPf7tempnzLej90qclrZfb+6OnpSk9LZaPnzH4zgmg+&#10;IK+srAjOqvjEucI0nlm1npWRZm5moqWpISGQQ3GxMefPn2OBvG9k4lxc68HgxnpR69UhkUBeUlLM&#10;5j8jI51TfOmAHIqOitBQV9u3d88TAPJCn0uv/fWHJyPmRfRb/dVfvPTSpuOMWb/uf60S6u8/BHz6&#10;/0XeRhBixlzrqfQ0OrBzOxNS7oScU3y1wEPI9Pgd+OVv35ZBiKOyX++W94hvYO7zQqbE6vMXD/rB&#10;sjCQ90Z++pf/fNcoV3Aoytgf+cdb3+zB2bZ/8I6cZfII88P16Lj81t7ZQH7/9vVkz/Mb1zM5P358&#10;r4Z18MRN7m/lRJnfL3+yjl+44/t3f61tnzIt8BGY/kKfP32qKjhYyDA4vkxAfv/+/ZCQkBdffPG/&#10;/uu/eDyewJVv8Os2MDAAGnRxccEQf3r6cZYxskcGCJBLbqKjo9944w1EtLe3FzgJmaKiIgcHB/iC&#10;ewVOkpnh4eFXX30VPNzbu/CuMX/+859xiqysLJQOGP+v//qv/v7+Ar/5TUpKCnkO8vbbbwuchExf&#10;Xx+KBl8YgdNsI77gYkxgYCBiSfKsgTUUyCWUFECupaXp5cU8lZZxKdnj2cBBcaL3TIsd05jfHfxA&#10;ePIfYS9Kyw7kMGSeHEyOgSsuZzJP3tzcnJ2d3dPTgwC4gnBFP3kg7+4f221QFpE3IIA3vvFM6fm/&#10;spkcDheWivO8UxoitRxAfnd4fHKzb0Nk3bDAYbap6Jv6wrOueWCsv7+fAvksQ4FcOokD8vs3PTXO&#10;e3TMmiEfbA7bv0O1oKOjI8tjPiAXeoc87yofyG1P7a7lryybA+T3Qq7KNvC3ihNasn4v1lrTKbu7&#10;yFHNKqOB7/Lo7q1kY13/23n6R9RCyIo99h3y4QgFw7C84GP/8KviD51u9eufd170ErGFDH7LP/ro&#10;Q1XVC+xCspWeIUevvnL58icff4SfZ3YSYy6QBwUGnjwp39ra0tfbQ9RQX/fBB++BWzgh5xOgaMOG&#10;rwwM9I2MAP4Gu3btIIvAxUgkkJuaGl/U1kIikJqaqoG+4ANsWZkZp0+fjIuNLSzI37plMxueCON+&#10;Kwtzsm5FjEQCuaLCqZLiInRXInBIsWtp2JHYyf5JclvIsy4OPSzutTfxQD4yPjkwOjE4OiHdjxZi&#10;JcTHil+KD+kmt5+MbPEtk3J7yMmJ8eDAAPG0zKq0c/h0VItWYnuAxKcb4g3aWlsu2EDzberWPTTu&#10;XdzLzglPTU7Y2dmQTgJZWJiLrx/EiK4ZaB8ULAivrak2MzNlo9vb27EhWc0H5M4pFW/ZV1glVuDH&#10;gnW0MDeTHMghf38/ZIldso4eopPS8ZVnbeuACPoVCeR+fr4k8wcP7j92VI6zYl9qIIdA4B4ebk8A&#10;yC+d/DTO6eS6z21GBA5cwwfyvWRZ0WS++ntfKQJWRQD5g3u2ip9ssyya4hP2vdtT/SOTfI9ZBkD+&#10;6hdWzLm+fTBWG/Tav/0xuGpWMMmBPFf114c1DP/wZyUxO23aH1lvltcGy+22oNd//ofQminY5wL5&#10;QLjS+zKaPMH68bvDA3137nOnmvlALlfFt98erpb/8B+nIvr4RwLztIB8cHAwPz8/JiYGCRoYGAhc&#10;+QaOmpqaGKxnZGT88pe/PHHiBAZgxIsD5Bjx4x5L7OLN5s2bEXE+LgUnwHexQF5SUmJqavrP//zP&#10;+NESXnWPorm7u3/44YdKSkptbUw7wrBADvv+/ftxLmJf0ISFhSGiSCAnBr4wgoM5RnzBRRq0b0JC&#10;wtGjR3/2s58JPw2BqaqqQtNs3LhRcCxkKJBLKCmA3NPTHeMi/HIFF7b/j1qaZtIgh8ZVYnpeuJhe&#10;2zmEm/nRo0fychf9ReSVAHIY3AM72tuzs7L6+/qKioqSkpLa2lrRi8j75E8LyOUsK3R9m27dvkMG&#10;aTA5NcN/PJT1X3MgXFgROYv7fO/Sgfzu3btlncNA7lu37wqc5ph9Ic3ZLUOoXgrkswwFcukk/h3y&#10;lgynj2QtGrrHmYHGnWvdozdbk6ytw8oePXzQEG361y2igfzkSdlGhrFvtboqnjBIvvFIDJA/ijA7&#10;ktfGjDCEgPxmkJFuQstQa5qrqmEIfzn63bZIDQvvovvDGedP6nReu/vo7o0ow90EyO/cKDZSOPrl&#10;J6bkOfmD4YYTluF86zKbstJSgY1vVhrIiQHHCmx8wwFyNNPevbu9vTyFHSFdHW0rS4v5oEJYwDlQ&#10;tKGBPuuSlpZy6uQJYBjrMlcigVxJSZHd6aqjvU3uyCECG4AuN1cXZCYrK+Orr74gARaruUDe3tYK&#10;pOnuEsz0To1NFLmUur7rm6SWcX3ixq3pW+Xe1cEHowaaxJGkeCD/zssur3tobOFOIonmA/Inr/mA&#10;PCSrIjybmRsX1hKBHBqfnPQt6e3kiXgNTySQExUU5B+SlWmor2NdCD+zQD4XpxcEcsjHx2vFgXw0&#10;eN9nJ3uuN55+9YWYGuZGPz1Qb33uE3DCxk/+vl037Oa9WUA+EH90i6zh9Xv8GfJvjruYnN248bM3&#10;nz+YN3jt3u2Sz9/aUDc1C3Qf3r2Z4XDuBSa9L7ef9xu5IwTkfJOo8KtdmmH3vn2U5abxydefr98t&#10;q7TjrxIB+fWyTd//n9juYcv3/1veu/HBo0f3bk5G2Z1icv7FO//+lW4/H39YIJ+qdnnlV//I488f&#10;H9/7tqedzsaN61/9/RcuNQP3H3VeePEXlyK4XN+Z7bd50xcbN3695ahO541ZQA5T57Hv139UakNV&#10;lEce3PD6ho0b98gd+M/3nwKQY+ze0dGBpF555RWk2df3+DHBl19++dVXXxE7cPc///M/2Sl0AuSg&#10;9Li4uODg4JMnT0ryCjfMsgM5hnzGxsaAiv/4j/9A67Er51tbW//0pz81NDSg9ZHm66+/TrwIkAPd&#10;PT09P/jgAysrq9u3OcssRJsnD+R1dXUEmX74wx86OzsLXB89gv2dd96ZmpoaGhKxMqW4MF8Sca5x&#10;YVEgn099vT3AbIw0BkbG9jkV/b+LmSdCOrSTeUBxjYQBWb/mv2im60bUTkxOFhcVHpU7wokuiVYI&#10;yGFwITQ1Nmakp7e1taFr4X9WVmZHRzu8njyQ41wu8W1fapX0Dj9eAT48fnOXQcXHaoXz6RP1wks+&#10;DaheTmritSxAXtA2vNm3UXAsyhyLaE1v4tEZcq6hQC6dxAI5zM2O4iiFnZsOHNh/8JBCWGX/VEeB&#10;wpHdB2UOWxrOu2RdU1PORuHAwQM7Pjhs0TOOn0NxQN6c4+YSxSxTZJasv/P1QZzowHYV+4Qbd+7f&#10;uzWV46L1DeOyS940hneNeRifF2RwYO/ug/LKTnpHCJA/vH/bS/O4Zmo/k9yjR92lse7JItY9Lrt5&#10;MkDOMRwgz8vN+ejDD+rmvJ/c1Nhw6JAMxuUc97lqbKzftm1LaUmxsKOMzAF2u3KRmgvkWZnp51XO&#10;oduQQ8L5zk6OsBcVMTtanzhxXPWCyoYNX5EAi9VcINe/ekVPVwcnIoeNyU1eXwSVXKmM2BMXfTKp&#10;yKkcND7YIu6xAiQeyM2yu3YGNB4Nb5ZuybqEci3qPR3VUtq54t8hn6vSzpHhZfoQ2uoHcpHKzkyv&#10;rizPSEsRdhQD5J2dHRhVdHV2sB1PjOYD8o72tiNHDiUmxLMulZUVujoXh3g8AuRxsdH2dtzJ/9UB&#10;5NcTFF75xjAb9+KkS5sUPZjXXG8MtVb08tcN3Srf++Xnlb3X+UD+51c+ZsxL//0v+lFtD5n3pf3/&#10;8uau1B7w5J3cqxsPmSXeux294cOj47NXek/15e4/pNzHQPq9/uoq/IBwgHzId+/6M+53Hpbuf2dD&#10;Oe/Gg1tT/hfelADIH9QGaX5vo8eNR48mIo6+usWAd+fR/dvTzV38B7l3u7X//n+0Y5mVVfZHXv7z&#10;q28h5//4f7/+UDOPPC04vvFl67yOR4/uD0Wc+8sHat23Kg/97Nc+JZwlAsOGu/8RVDyAH6WJ3s6+&#10;m1wgv1Ng8cvf76yZ6lT/7b8aRrejTipCL//mg6cA5NbW1hg13b9//8SJE0hTX19f4PHoUU1NTVpa&#10;GgajoaGh5IzsmnAC5L/61a8y+SYoKEjCHeaWHcjLyspKSkpgsbCweO6550AaxL25ufmPf/xjeXk5&#10;eJvJ+j/9EwFvAuSWlpbp6ekYSb7//vugFxJFvHnyQJ6SkjI2Nobe+9577wm/625jY/PGG2/gUORm&#10;b9mZab09XeKVnyPuw8AUyOcTbvgG+lfNTI1h7x8eM4mr/4Nqyn+rpv+PVtZ/qaS+opfhmd06yN/U&#10;k799jzcbUXKtHJDDoDu1t7XlZGfX1tZmZWV1dnYS9ycP5M2dI1sulTZ2P/7qOMxFn+aLXvWdfaPz&#10;qn90cpE0Di0LkFd3j3zoUis4FmV2BjTlt9EZ8jmGArl0WgjIV95M9+lYubTMrPyTwjy8N2V+xbD1&#10;BvMg/O5Eb6CbcdPQrCmXFTKigHzFDQfIAQYiN0WfmpzAsB7/Oe5zNTjQPzeF+rq6jnZxO4XOBfLG&#10;hnrO2mMcsm81g0CkWMclrLlAXpCf1yq0Tm+sfyTyRHzkvvhS/Sr3D/0DdoePdDNvHYuX5Ju64XTK&#10;ykqcry0SJScv6dOsvLFJq5yu+Drm2UFCfBwncaJz55RLiouEYy2LvvCsregeKSzIJ2dRU7vAbsW3&#10;WIkEcj09XbYIInXhgkptjeivxTQ1NqiqXuCE50hXV4cTC1oUkIuUGCBflERv6jYyfOaMgv7VK8LA&#10;jFuutrbmpUt6O7Zvc3K0l5M7PLdaJAHyoKCA2NhoAPmVK5dXAsjvDxV+8eufaQVUwMR4nXvnm6vT&#10;j76dHq5Ueed3L70K88K/r/uwpHNSeIb8fofvy3/+OGXguvCS9b507R2nHe7dTnrn1e3904IV0cR0&#10;p2jtVHw8MQjDAfLiSy9vPOt9p81x41dHB/m/G5IsWf/23g2Lw+9ttShksl7h8uWf38tun7p3e8hD&#10;ZcsLTM5f+t2P/+lMEPOGFDtD/mg0f+vvf63knv/tt0JL1vuCP/vb2+WDtUd+9UuzZMGKaIHpDfp8&#10;3XsVQm9kc4C8O1zpl78/UNeR8d6//iCSv83JU1myjlG4r68vvx4q3Nzc/vmf/3n9+vUsWmM0lZyc&#10;fOzYMfjCC2fkAPli3yGHWV4gf/DggZ6eHsl/fHw84m7ZsuX+fcFjHZBGZGSku7s73GGEgZwsU791&#10;6xbsxsbG/OALmCcM5Mjt+fPnUS7A1caNG7/3ve/5+/uzC/JRUa6urjExMeRQ2EhCdKVFot+FIVoU&#10;kI/2jEAcxzUhKYAcwvBm797dNtZW7MKo0KIOKKyI2YoVamtt0dO9qKhwmvMKkoRaUSAnpqW5OT0t&#10;jcyNE/PkgXyrXolXSg9BNpg7d+76pPX86UiWmlutYVCjsFziWzv7lrT3+7Js6gZ3mZBG6/z+23dE&#10;rFpPaRlb71XXNTw+ODhAgXyWoUAunZ4+kOMXtKMkrZ4z1SCpGSgJOXtO3sg77f4D5kfrZk9ZYduc&#10;lYorY1YDkD8tiVyyvqKaC+RzNdTBi1ZI8PkiJGBXeH+9RO9IiwdyjcS2t5yqcc8FkOOHtqqqsqqy&#10;Yq76ens4ERelDt64dW6XbS7zilRPTxcncaLqqsoF3+KWQn+zqizuGGaKxj9LTXUVLnxOGAklEsjr&#10;6mrZIohUdXUV7jacWETICfLDCc9RXW0NJxa0yoHcw9318CGZ7KzM8rLSyopydvPF0ZERK0uLjz76&#10;QFb2YFmpiFGjJEDe09090N+HzLe2NEtYhEUBeUuC079/fgqQwBgXizf++pJ17Q2fs19/atrEXwHc&#10;KbuBC+TfPriv+s27V4vGGSDfrEPuzh1BJ3do+D+4O3rs8xf0s2d9Oqu/3HKzjInggG9mAflUndxf&#10;f6gf0fxwOnzrB/t6+Dt8SgLkd66Nbd30pZePL8n7ua1vH3Ev7sgw3nDYlE+iozYf/AsXyB89yr/8&#10;7mb1AAbI931RMcwPWG334ku7GiZuhcr/datOAD/UjLmRuv0vb+R1PV4LPQvI747ZH377Q5W067fL&#10;dn3v+15lzPr4Jw/kQD4vLy9SCcR8/vnnP//5zwGBJEBgYOAvfvELAuErBORNTU1GRkYAY3LIAXKg&#10;grKysphPhSE/jo6OJPO+vr6fffYZotfU1MALjLFjx46//e1vY2NjcISZC+QYT8IuHZDzeLz9+/cL&#10;b4PHnGMGyB8+fOjm5lZcXEwOYcQXfK7B6VxcXEjREAtx9+7di/EtvLKzs1EKlFdk9CcM5JUetZWe&#10;i9tka5VIOiCHWpqbVM4pnzwhHxUZIfxCX2dHW3BQgNyRw/r6Vzra21j3RekJADmuiIGBAcEB3zxh&#10;IK9s5v3PocyOgWsE2WCaeybfUs7nvCtO9N8HMjbqSNlSRNIBuY62RmCAH6v8vJyMJt5nHvVZ7eOC&#10;TM+YBt70eu8Gz5LemzeuD9Jd1jlmPiCfmmQ+3c4KQ7RlGWl9Z7QagHyNGgrkT1KSADk0NTaRaZQ7&#10;Obrw0gCi1fAO+eWUjm986iOrpXmyvkS951xTvkxL5dfoknWRWlEg37Zty8aNG4h27dohvD4FGTY0&#10;NJh3yYAEQC6FFgXklpa2h4PY940n3fd98Dul6Aitfd+X8QelhKn874+fZ4F8WwSceLz+Xp/33z08&#10;Mn0HQP63P/zbepMUHi9526/+16MAmPewMkTvD7/4vlU6E7KxIOqEme/dyd7jX3xiWMQ4WGzamj3C&#10;APmLH16uh0NPg96eT/5nlxchePX1L5vlVjfkhb7/v88tCOSjo6Nvy5nceyA4rIm9/N9fXe2odnnx&#10;UyUknOtz4d9/xM6Qf64TXchkiJe281d/csjqhuOJD5/790MuPF619pt/X29XBpfrI0Vb/vZTfrkZ&#10;Y6K1r3n4dqTmelnTSB6vN9pIx72TAPm+NH6ADJcTf3r3HEHbpLO/3nnWo4fHO//Vz/7lVYmA/P79&#10;+3z0+yfhcuXk5Pz+97/v7Jz1FpgYA2IsKyvjfE8rNzcXyR45coS8bv2DH/wAh0VFRdXV1T/84Q9h&#10;Z4E8Ly8Ph7/97W+RzrfffgvWZXcbFWOA1h9++CEiqqiooB7gArD8/ve/X1tbCzvAICIiAr44V319&#10;PRIEi/7Lv/zL1q1b+bG5ZmRkxMfHBwUnucXYLyQk5Hvf+97nn3/e0dGRkpIC+6uvvoqTbtu2Delc&#10;u3atu7sbtYRTeHh49PT0ODk5/frXv46LiyMJijEgFnA7Ir7wwgtkfzhNTU0camtrww4wrqmpwSEM&#10;IPzGjRtoo+eee+7f/u3f+LFFFPwvf/kLW/C5prGxUUlJCR2VVO/k5OTp06cRHeWdmpp6++23/8//&#10;+T8oLNscwubJA3m5W81Y3yh0bZleenoykhrIodGRERdnxy1bvvn004+PHz8mJ3dYRubAZ599cvDA&#10;/uioqKV8zfsJAPlc84SB3D2hfb9JFeE1mBu37uzQr+BwOEdReYvbyE1YEgJ5Y0M92cnlzBnF/Ly8&#10;nOwsYZWWlAwP8fzL+j52r3MvGRyZvjV2/fbo9K2EptHPPeuft660yeuenJoaGPiOvkN+93rfXN25&#10;zvPx9pQOyFuamwICAnDzJSYsNDQ7K2uJ38H/LokCudSGAvmTlIRAvlg945u6LaMokM+VmE3dpNBq&#10;APKysq76a48n6Iaqou2dsqdu9vqb8k18fXZK4ODk7XvTwyFetsTN1NQsu2UMga8PNEQVtzakecLJ&#10;OaaOXac+WRVGwtm4+fdPMpR1o5vZQBvGr4jBmGv18eQQJjCdmQglZqStyN7S1MYjsLU82TO+Hi5i&#10;gPzmzbsJRR0sPt4YbvV0iOi/fyM/wodJ1y+xPcUsnb8ZaWWiO/9UjCE0DpOfkzhQHsE4eWWwO1/f&#10;7C3nh2JMXscNuKDgofyCu0Tl4fA2r97OypwEcPAMHGaCMObh/dFwZ8Yxq7zOIzxf4Dq/uXDhwrFj&#10;x/jo908yMjKhoaHE3dLS8he/+EV+/sIpEHP58uVXXnnlm2++sbKyIi6AWAUFBZLyvn37wPb29va/&#10;/OUv9+zZk5iYSCZp09PTEdLW1nbTpk04/PGPfwxuRJbk5eUBjSQdMYZfeoGxsLCAS19fH8CSEHV4&#10;eLjAj28A+devX3dxcRG5dRkMoJqEHBgYwCH4nBwSg+i+vr7A9Zs3b4K93d3dQcUCvxkTGRmJYrJL&#10;3MUYoLsgDt/ABRgDC/7D3tTURNyJKS8vB0UnJyc3Nws+uirw4Ju5BZ9rSEjgN1D/wYMHsbGxxAUm&#10;KSkJ+IT8tLS0CELPNk8eyFOUsys8agpMS0HmHN/VrKUAOVFfb29JcVFoSPDu3TuzszMrysskeTdQ&#10;vL7zQD4+MXnSpioou4/wWufg9BnHeg5+c/T88ezmLulfi5AQyFmpqJyDNDU1ONLXv9rY1JTRxFOO&#10;bd0b1LQnqAn/T0Q2x9YO5rYObfVrsMvrZqDdz5eToEitMSAXqdvdAT5eLlIDeVpaGn6bicH4KDU1&#10;taV54U9EPCOiQC61oUD+JEWBfJWLAvlcffeAfJUbsZu6rWED0uMYjjs5XNAIQvPNXBcxRkxIkg41&#10;T9c8eSAvMC1jVqT1jWaoi968va+357DswfVffg7paGtyfOdTd1fnlUu6HMdl1NKBnKinu+v48WMc&#10;R6n1nQfynsGxr7SK2/uZ9eolTWP/UBK9Up0VaDy2QPrpcWixQI56EKO5AUisxr7R911rrXK7WRfx&#10;WjNAznN6ayLugEhNZml6u9lJDeTp6emCDjgx0dnZkZAQnxD/WFWVFUt/vrV2NR+Qt7U0Dw70U4lR&#10;WQmzyRaAnOO+ololQD44IOVHs6XWQL/gg2rLKwrky6X+viW9SL+MYrsKgNzT3TUmKmKxcnd1XhYg&#10;nxgfk+RLBxKqT7JPzS9WFMipoWatG2Giq6kWDBJw8xHe93SJQJ7ZzDsX19o3woyWAeRlzsxZxgfG&#10;si6KThZAzqL1BZVzYSHBrJcYUSCXTgDy3NzclsWYhoaG/Px8CUlSjCQB8s6+0beU8/94KEvWrOpL&#10;raLw7K6JiZV902GxQC61CtuHv/aut8nt4riL1NoA8qEY7QH33QMee0SKF6Xu7bI8QN7QUB8QENDP&#10;N62trT4+Pl6enuxe0MJqb21OSYyHMtOSOV7fJYkEclyiGEpSLSjU1eTEOMdxRSXJx5aoJBcF8u+w&#10;cB/jDQ5Ip6UPU9aKKJBTQ81aNyzRdXa0v/7aq4H+/rDb2liv//JL4g4tBcgrukf+ZlXpU9J7jX9j&#10;BJAnnsgY6RhqiGrJuSz68x/CQG5uauzp4Q5Le1vrGYVT+/fu9vH2xGFKUqKbi7OWhhpcLC3M4MIC&#10;eW9P9+FDMnA/cfwoDqHBgX5Nfkj9q5cxEKqpqjx65DAO42KjSQBJ9F0F8u7urtLSkrKy0kWptrbm&#10;yQB5fcfwH2QyfrM/Q8eroatfos9/LFFPDMihpv7R9V71FjkLPzFfG0C+oLy9vQ4flrWa31y6pCsh&#10;kAcFBRF7X1+fn59fbW0tEL26ukp4nryxvra4MI/YO9pal3HZ4WqTSCCnonpGRIGc6hkXBXJqqFnr&#10;Rpjohod4B/fvt7G2kj9+DBDLui8FyC1zumRCHr811pnXVRfamG9UUmxdwWsWfCeCIwC52gWV5MSE&#10;kKBA/SuXyFw9XOrrakdHhi9qaWBwHhcTvXvnDrKN5dXLl7KzMlkgr6utQQBY7G1t3N1cYFFXPZ+d&#10;mXFtapK8tq2tqY5TQAqnT0q+vflyATnuh/FxyzZ4XjqQP0VJAuQ5Vf3HraqK+N92fTJ6kkAOFXUM&#10;f+RW61++wNLR7wiQ9/R0l5eVipfIzWkXBPKamprMzAxXF5e62sdfcchKTxmd8zGesuLC7Iy0/Nys&#10;Ef6Hapob6+tqqgrzMZ5Ja+a/P4kAuEph6WxvrSwX8XXoVSgK5FTPsiiQUz3jokBODTVr3XCIrquz&#10;Q11NFbAq7LgUINdJbnfKF6TmW9Y3IMF3THB2LQ21yoryy5d0w8NC4QKQ3vLNxlMnjiucOrF3986Q&#10;4EAAuYmRIQmfmZHu7uoivGQ9LCQYIWUO7jc2NKipqpI7LDsxsx9zUUHBjm1bTp+UR4Cd27fGx8UQ&#10;9wW1XEC+vPrOA/m1a1NjT3Y3/icM5FDr4Fg7b4EVrN8RIJdaYoB8YGAgISEhjG98fHwKCwV3q/bW&#10;psL8HDYFouzM9LoaZmV7b09Xdmba1ORETVUFbmE8/gPIvOzMYd4gILy7s2P62lRFaUl769rYN44C&#10;OdWzLArkVM+4KJBTQ81aN5IQ3VKA3Ca3Wy68eWKSWd58NLxZNaGtf4bJ+0YmjDM7T0e1+JXNmh4E&#10;kBO0bmyoBzP39/YUFxUqn1FgoRoCkJubmhB7anKSr7cXAXKMoj3cXU1NjOEeGRFuoH+lvKz06JFD&#10;7Ct7OVlZhvpXpNj+iQL5sksSIH/yevJALokokM8L5MKmqKiIBfLG+loOkI8MDcZFR5D7CG4B6H89&#10;3Z0A8rKSYhKgvra6ubEejuWlRaMjwwV5XJ5ftaJATvUsiwI51TMuCuTUULPWzUoDedvg2Gv2VVfS&#10;OkbHJ3uHJ+TCmk5GtvQMT0xMTuokd1xO6yjqGC6b/ZEqFsghPx9vMxPjgf6+Y3JHSouZd87zcplB&#10;MoB8/97drfzPHmmqq1ZXVRIgxzDb2MggLydneIh3XuUsgBz3H5WzSgX5efAqKy1BUsePypGV6slJ&#10;ifgvoSiQL7sokEsuCuSigbympgYQDlNWVsbj8YSBnDc4kJWeMjYyzCYy2N8LIL/GfxoHIs/JTCdA&#10;Tj58BTXUVTc31SNKTmZaf28PSJ24r35RIKd6lkWBnOoZFwVyaqhZ62algRxq7BvZH9z0il31y3ZV&#10;f7Oq/JN5hW9pL+BcNlT0alAws421JXuopaGO0XhDfd2pE8cPyx60sjSHI4Dcxsrygso5uISFBMGl&#10;t6ebxCopLjp65JD8MbkAf197Oxu49HR3qZxTRkg3F+YrGIBz4D1z6OoMXwlFgXzZRYFcclEgFw3k&#10;XV1drXzT3t4+MjIiDORQeWlRRanguu3qaB8c6MtIS2lqYF4y7+/rISMYADkcCbfn52aRz9uUFOYX&#10;FeR2d3XAviZEgZzqWRYFcqpnXBTIqaFmrZsnAOREtT2jifWDX3nWnY1lPoEGHRTa7G2xIkDOcVxR&#10;USBfdlEgl1yrHcinJidkD+7f/M3GbzZuiI6MwDEngLAQWPj9E0kEIE9NTQVyw4yOjtbX1xEgLyws&#10;jOOblJSU/v5+DpBDFWUlCbFRUHZmGnHJy87EYXpq0jB/UzcAOSo3NSkBjq383SChro62tOSEkWHR&#10;206uQlEgp3qWJRLImRvNnA/OSShOUlRUq1wUyKmhZq2bJwbkkGxos1JsK7FPTk2dj2u9EN/WNjAW&#10;WvV4R3cJlRAX62Bny3FcUYkB8pLiom1bNm/5ZiMkc2Afu9DV4OplZycHNhgRcGS+n3sxXvNJfPMN&#10;8wZTkxnQAG5gbMLxFa/J8bGM1GQMaZArNm5eTmZ7m6AFWfX19pA+gEhkObCEkgTIB/r7Thw/RuoW&#10;Et4Vv7+vV0dbC5b0tJTtWzfDIgXozZUkQJ6bnbVtyzckS04O9uLxc1m0BoD8kq4Ofux7urtOHD+a&#10;k53FCSCs9LTUK5f0OI7ihYYPDw+L5pvY2Nji4iIC5AMDAz1809vbOzY2NhfIFxSAvKqinONYVVlW&#10;Xip4sXxNiAL5WhSuGrIig2qJEgnktdVV/r7eEWEhi5WNlQUnqe+qhod46IYcxxUVfiOewO/lMygK&#10;5NRQs9ZNekpiXU2VeGWmpXCucWFJDuShlf2DQrusd/DGXQt7jDM7UxrXwESUeCA/f+4ssXd1dpw+&#10;KZ+Tlcn6coRfQEODqxxHoiHeoIH+FY6jeIkB8vGxURA1gBb2wYF+qX8EB/p6c7NE3+o56mhrKchd&#10;xIy9hECue1Gb40jEAjmr2JhoOxtrYRcpJCGQs9scnFM+U1624t/GWjNADruxoYGvj7eGuur2rZsP&#10;7t9LAuRkZeEQSklO2rdn18YNX6mcVYJ7YUH+7p3b4Z6WkkxCihT/DOOsGhrq/f38KuaY1NSUpQM5&#10;unt2ZvraGjVSIF+Lwj2a3KCplqj5gBwXMhnZL0ouc56jf1fV3cV8ToLjuKLq7enCrZzjSLV0USCn&#10;hpq1buKiIyQR5xoXluRAvqYlIZBD6WmpMgf2wWJsqJ+UGA9LS3PTMbnDgA4Lc9NzykqAEQZMkhLr&#10;62oJpBAOP6t0hvHatiU1OQmHejoX4aVyVhmgjkOREgPk+J0FWw7OHu/V1VQnxkVDvEFmVUJmenJR&#10;QS4OS4ry8Ss5OjIESMZhfW315PhYUUEeqCQ9JQkdIC05cWhwAC59Pd252ZmdHe2I3tvTnZWR0tfb&#10;A3fe4AB6QnxMZFZGGgKQxb8YbebnzJtDqYFck896p0+eIECekZ6Kqs7Nyd6xbcumr9drqF2AY1oq&#10;M23O1O3VyySWuur5kyeOKykqkMP5tFggRx4AlbDkZGWSM+bxn0pcUDmLdoclOjIiPCwEzWFmYgxf&#10;3YtaoyPD7W2tJ44fw6GEGxmsGSBH/zirpJiTnUk+Jx4bHaWjrdnZ3o6i9vf1NtbXo7uwM+QAEl0d&#10;bVRHd1fn0SOH5q6+mE893V1paakiTVNTIyfwsyAK5KtWoxOTsbUDwRX9HXO+bbggkHcPTxZ1PFb/&#10;yIo/JMKVGBUZkZGehrxxvJau8rKSlJSklVgQToFcOq1aIM/KzEhMTBgdWbb1I22tLTU11RirYdQS&#10;FRWJsRd+hvC/uamxqLBgaIiXmBCP3ywMIzgR14qWAuQdHR3ZM2Z6elrg+uhRZWVlW1sbsX/77bd1&#10;dXX37t0jh0s3Dx48QIL4LzgWMmKAvKysjOSzurr6/v37xPHWrVuFhYXDw8PkcGJiAjkndjEGYZBO&#10;Tk4OG/HJGJRa+IwoyI0bNwQHkpnOTgyp2mGpqqoaGpLmCUtLS8vIyIjgQGLT3d2NiIIDfs55PJ7g&#10;QDIzNjZWUVEBS2tra01NDXGU0Ny8ebOgoABNJknjcszU1BSqXXDw6FFvb69wQSQxd+/era2thQX1&#10;hj5DHCU0Dx8+RF0h5yUlJXfu3BG4ijJPcsn6mpbkQA7u2Ll9K2AMzEa+c656/lxTYz1GOBiQCM+Q&#10;Y9iDwLBc1tMtLysVniFXu6CCHwhYAv19gXPEca7EN19TQ11OZnprcyNIG4cdbS1lfK4DEwHFkR+w&#10;dl1tNX6R83IykTHcANtbmycnxod4/QDygrwcgJbwDDlcAFyA7ZrqCsRqqKtpaW5AauT7UOwMeWdH&#10;W0VZMeK2tTQ31jNbaImUhECO2gPTQqRCrl7W83R3gyUzPQ1MC0tqShLBY3aGvL215azSGVggALmb&#10;ixPGADIH9uEnmDiKkYRArqR4GllydXZ2cXIcRC57e9CI8Opobzuwb09nR/sZhVP4rYdLeGhIcFBA&#10;QX6euakJslFfW4sR6YXz5xrq68ZGRy7pXmyYv4pYrQEglzsse+SwLP6T9eppKclg7IP798IFBYZd&#10;T/ciagpeLJBnpKUB1OWOHILvlm82poqdJKcSIwrkq1aDoxOZzUPaSe0excy9XlgLArlf2eiHluUv&#10;XMqH9nk3ZzSt7NRie1vrvn17jIwMjx2Tc3N14fguXQqnTx44sK+1Zfm/7b8gkF+9cklZ+Yx4BQf6&#10;k8AcIMfdzdTEWFtbS4z09a92d3UKx2JVXVWpp6fLCc+RleW8i+QjI8I5gefK08OdE0tCzQfkUbWD&#10;xR2C71NUVpRzTkcUFyfNPUcSIEeNycockD9+NCY6iuMltVoZIK8pLCzo6+uNiIjA6Dw5OamhoaGp&#10;qSkvL290dCQ+Ph6D5qxMiVYDrkJJDeSTk5OXLl06ceKEr69vXFwcwEPg8eiRvr7+uXPniB1QYW1t&#10;ff36dXK4dAMyQYIi+WQ+IEd7ycnJmZqaOjo6gsqQJeIOKFVWVjYyMiKHjY2NV69eJfb5TFhYmJOT&#10;08DAAMiwvLxc4PpEDEpdVFQkOHj0yNjYGNkQHEhm0IEDAwNhGR0dBaYSR8kNCn7y5MnS0lLBscQm&#10;NjbWy8tLcPDokYmJSW5uruBAMlNVVYXOBgsIGXBOHCU09fX1aCzUlZWVVWZmpsBVMoOIqHbBwaNH&#10;SUlJ3t7eggPJzPT0tLm5OSy3bt1abHvdu3cPNxnEwkmjoqIErqIMBXIJJTmQA8Z27dje091FgLy4&#10;sFD3ohb7G8RZsm5uagwY2bt7Z15uDgvk7a2t27Z8c0jmILyAkSbGhmx4jsQ3H35qR0eGa6srMFxB&#10;BipKi1IS4zNSk6DkxDjAUVpKQm93F0JWVZQi2x3trWkpiWByuIgBcgwjiwvzkHhJUQGQci6QQ0UF&#10;eaAwYOTQ4ABxmSsJgVxLQ72psQHCQA5jHlQIee8S59XW1IBlLpBHhIWBgmGB8AOkduH8CO7YZxSE&#10;X0GfTxICuaa6akV52TG5w+QXPCEubuf2rWgv6JuNG+DIAXLe4MDB/ftgg0t5aSnCoG0ReNeObUGB&#10;/iRZMVpLS9ahrIwMHMKSm5ONLkwcExPi9u/dXVZawgJ5WkqKrbUVIpMAVFJLciCvq6u5eFFLVfUC&#10;ZGxsWFpSJHJELkZo64jwMIzIL17UtrW1wR2NE2A+BQcFgi7YQ19fb/YqXQkho2yHfLrq4I0fi2iO&#10;r+XeCsUDec/IlHp8/1+0sjTCm/a4VPxFO9utZGx0YqXmM0HjqqrnfXy8MHrAUEle/hh+wzhhlqKq&#10;yoqTJ+UtLSySEhM4XkvXgkDu4+3p6GAvXkkJcSQwB8jR5eNiY/CTIkbRUZG4xQvHYoVfnQhcMHOi&#10;CCshYd5RFIYXnMBzlZmZzokloeYC+cTklFdp7/9aVnzhWVfTy6ySaGtt5ZyOSLo3tRYEclwUHu6u&#10;OjoXzc3NvLw8Ob5SC90vKysTfZs1NTXVycnJggO+AZgFBgZwIq4VSQ3kIA1DQ8NTp04BFfLz8wWu&#10;fAOG0dHRCQgIgF0YyAHA1XzT19dHvDo7O2tra3t6err5pq6uDvh07do1EoxMZYNkyCGZdZcCyBFR&#10;Xl7ezs7Ox8eHTBETg/wgKQ0NDfAeDoWBvKurC2esqakBARIXGECstrZ2c3Oz4Jg//48ikMDsVOrk&#10;5CQ/v9XsLDRujMQFJExcpDDIqkggR0lJ4mSRAjJJDtmSkgCoZ9A4AXLkGS2CroucNzQ0wBd5JoFR&#10;VzhEVSAMSkccYVC6yMhIT0/PZQTy27dvk7OTgpDJZByiD/ADMi4kQGpqKgHy/v5+MruOVkAB4dXb&#10;20vyiU6FQ+QT3QldiIk/26CXmpqaCg4kM2KAnJwd2UAvRU8mfQD5R62SAKQmKyoqCJCjhlGlsCAi&#10;soquhaKRwPDCIeLiEiCXBsegUOi9ggNRhgK5hJIcyCPCQkHgsBAgL8jLEwnkQGW5w7IJ8UztWVmY&#10;5eVms0AO8gSQi1mpzkqS5sMPbkVZSUtTfXlpEcFvVgByADYs1ZXloHFYRkeGgN/gczFAjrIUFeSO&#10;Dg+VlRTBLhLIUV0D/b2FeTn4eSUucyXFkvWuzg4AOaoO9t6ebg01VVjmAnlYSEiAvx8sUF8Pw+1j&#10;IyNnlRTJSnvxWtSS9eKiAoVTJ9CmOLWHm6twGAB5XU0NLIEBfgByWDBgA4dqqF0AriqePiWmZuZq&#10;jQF5SHCQt6fn5MS4laU5gLyro6O4iCmAtqY6ejyA/NSJ4zhE1zl+9Ajp6BHhoSQulRSSHMgLC/I/&#10;//xTQ0OD6OgomYMHtmz5Rvz4eK4Qvr6u9pCsjL2dreRvGUAG+ldthPZ40NXVMTU1YQ+XXbh3ABs4&#10;jk9e/SMT5+Pawqv6Jya5D57EA3lWy8RnNpVng+qiK3npTSO/UUk5E97ZwVuRp1dtrS0g8JCQYIZL&#10;7t0LCgpQvaCyvI8zfH28vTw9srOytLU0OV5LF12yLp3mAnlNz+g2v4bdAY07Aho+cq0dENr1Z1m0&#10;IJDjl1tR8TRG5xYWFugx6TW9FokNXYNLfYECvzIwpHsTA7gCFQgO+AaU1dGxZj51ydFSlqwDOO3t&#10;7UUCOTgETA4mYYEcmKSlpQXWgoEXagxVd/bs2bi4ONSnk5MTiKukpATIdOXKFYQBOgYHByO19PT0&#10;7OxsuMAdSCMFkMOAMENCQkQCOVAKtIN8skCO08GCM5aVlcFLmEuDgoKQT5aa4KWuro5kERgdLzEx&#10;EY7R0dEoCPjKxsYGzAnavHz5MgLk5OSkpaWRiFIYZHUukE9NTTk4OCBxsKKenh7cwa6kulAEAB6p&#10;LvBeXl4eskqAHC5NTU2gVtQ/shQTEwNIhjsiov4RF8EQWLjgxCwvkPv6+mZkZJSXl5OzI0vJyck4&#10;O/JAAvj5+aF3IfOWlpboMyQKmStWUlJCtVdWVhoaGoLb0Z10dXVJPZw7dw4kjDAcg+7k4eEhOJDM&#10;zAfkCQkJpNHR/8HVN27ciI+Px2FYWBh6CAKgXOgPcPH399fQ0IAL6o0khcIaGBjgAkEDVVVVgedt&#10;bW1xWFBQoKmpiWQRhmNCQ0NRCYIDUYYCuYSSEMgT4+NUziqTxWsEyHEDvKBytrmpYWx0JC83B/CG&#10;oQ58wZY7tm1pamgAJR7Yt4cA+YXz5+A1MT6mfEaB7NAOTiavIouUmObDeRsb6mDBz19eTtYwb7C1&#10;uSkjlXk7HSJeHCDv6eqYGBsFNxYX5gkDeQr/TXiIADksTQ11udnpZK21MJCnpwjSb2ttRt6qKyvI&#10;oUhJAeRAvItaGi5OjrCHBAcePXIYFmEgJ49CGupqT5+UhwXSVFeLCGNYbyWAHLKxsowMD0MjAS2J&#10;SzB/xvvq5UtBAcxDAbAngBxA2t7KwIvaBRUEPiZ3pLAgD4e5OeL2I2e1BoDcwc6WPCmB0Lm1NNRP&#10;nZB3dXGCpaOtDR36pPwxS3NTEkD1/DlUECxZGekIBq9AfmVRSafFArmvrw/sfn6+77//7mKBHAJJ&#10;fvbZJwX5TA+WXE8YyHFjcp/9kEwSoTZwwyWznbhZw76od54RsbmpkVwIfX29AN2m/tGdAY0X4ttS&#10;52xeKgbIxyam3ItHfqqY6F/Y955xoWN21zbH8vfNy9KauC+iL11tbS1KZxS9vDwIlkRHRx2SPSjm&#10;V0c6nWde3GJ+7Q7JyjQ1LvNGDwsCOSzpqclzlZWRRgIISySQ4wcVLStSkjw7J+pob+PEJRLzYAvd&#10;mBN4ruZbLb+g5gL52MTkyPjkiYiWwIq+lgGm589XcPK63WIlBshxoUVGhJ8+fRJ8hX5oaWnh6Oi0&#10;54LZvx4O3mZbODnnedailJmZAZAjPZwYwKebm6vggG/S09OMDA04EdeKlripG3hDJJADxYEQwBUW&#10;yIEo4BkSIDMzE6yFqgNNAVnhAiAnoAU8A8fC0tzcrKKiwoR+9Gh4eBhs6erqCkKWDshxFmChSCAH&#10;EYGy4EuAHIdAbjINjhwiALCKhCcGZHXhwgV3d3dgGJAVsE2mpgcHBwFUoNwHDx7ADs63srKCl3DB&#10;l2IAeEDNizMGeQCQt7S0ICfM6oLubmVlZQKipLpcXFzAqzwez9nZGa0AdxSfA+SAQ3ghtwoKCrdu&#10;3WILjvYyMjJaRiA/ffq0IN8XL8rLy4O3cTowP7KBrKJlAbQIOTExgcPw8HCcCAFQIrKmoLi4mDxu&#10;YIFcTU0NTYnGQm9BQVDDqGe4w4De5wI5iBctJTiQ2ADIz549K8j3xYtKSkroKuB/RUVFdFRkFRSN&#10;zCMkOgMO8/LydHV1kSttbW3EhTvuP+SdCGEgT01NhQV5Tk5ORkfFZYKeBpeAgAAOkONKwXnRauLX&#10;VrBEZ2JstPHrDcJiXyJbIpDjho+bAOe2v+YkBsirqyqVFBncgAyFtkl3crAj65nraqvPnVWCL4gR&#10;h+FhIbDnZGWGh4XCAlwP8Pct538sLTQ46OSJ4+A92LU1NeCrpakOusGhSIl/npKVnkLU1ioYXFVV&#10;lBEXwDMOEZ3s+tZYX9vT3VlfVw2vnMz0gf5eAHlFWSmGp/AtLUbAzJEhHlxIeN5gP0Ly+G8EDw70&#10;wx0WKC83szA/lwkw0JeUEDPYL+4nWxIgx/j2sp4O6oGorJSpJZWzyrA7o375w/v8vBxYSXh4mRgx&#10;P6l5uTkkiq+3F/EyNtSXZA2mJEBeVlLMnrGtpfkif8onMSGenDEslFmHiyEWOQwNCUpMiMvLEeQH&#10;dvi2NDWSLmFn+5hQxGi1AznV09VigfzSJb0Af79du3aeVVYiF/miVFZW8t577xBqlVxPAMiB0Kmp&#10;KdlZmfjJIUCO6zAlOamxoYETcj6hUMePH7t6hdkK0tjYcLErt3OyszZv3kRm5pWUFI0M9ScmJ2t7&#10;R6H+OZONYoC8f2RKLqDlNyopqfXDz52M2+tSHlo2+N+q6Ubpy/xJkrbWlrNnlUJDBawCC8gZuMUJ&#10;tkRVVVacUVTg8QYBY+gGFhbmnABL1IJArn/1sorK2bnS09MhAYQlEsgrK8r19HRFKi+X+c2TRHZ2&#10;Npy4RDY2VpyQrKKjIjmB58rL04MTS0LN9w45AXJin6/gZHXfYjUfkOMu5OvrffKkfGdnJ+mKYWGh&#10;SUmJ5uZmr22U/eP5+NHxJQF5c3MTRt4kZWIwzi4qKhIc8A1ALmXN7mOyckCOmgErAqFxCMDz8vIi&#10;S3ZhQMLARQQAZBK0BpADTmABHBLCYYE8JiYGLjiFubl5YWHhsgM5LGNjY2C/lJQUADnsqqqqJAAM&#10;WAiUJTiYMVNTUyh4cHAwkBVFYN/HRkRER0nDwsIQCwQIVhQu+FIMsjp3hhyF8vDwQOUQg1JHR0e7&#10;ubnBbmZmVlJSkp6ejjAkCvsOOZIiQA6aBZADGs+cOVNbW8sWHCVCuVZ0hryqqkpDQ4NkG4as4kae&#10;YUf+ybQ/iJ1EYd8hZ4FcU1Ozp6fnwYMH6BsIif/oOfywj9C1OECOKHZ2dsJvH0hoRM6Q9/f3nzx5&#10;kmQbBh11enoaUA07avjcuXMjIyPssyR4kSXrwkAOjIcFrRkUFJSdnY3ewgTlr60QOUOO4gDLBQei&#10;jHiiI1o6kGMYht99jvvakhggf4qSpPmeitrbWvJzF5j7lQTIn7wkAfInLwrkVOK0WCD/8MP3P/nk&#10;I8jTw31RM8BEsbHRhw7JcBwX1GKBHAP3kOBAUCusLc1NsdHM40zx0tRQt7KyvHxJz9bWGkCurHxG&#10;ReUcKGjv3t3gBwmfCocEB7377ts+3p5ffPFZVJS4T4yIlIaG+uFDMh7urlu3bq6rY95amU9igDyz&#10;efx1o+ITfnW26R1/1s7528XsruHpVy7nHgvuqO3l8gwqKjYmanJiHNa62prEeMGKpgWFKtK/cmn7&#10;9i2FhQUYGYeHh23burl1/k3XcKYAf9+RYeahQH9fL9lmc0EhV7o62meVz4SHhUJmZiaomZ5uZqmV&#10;SOEsqHyyU0hnR3tcDLMzqnjRJevCaqivQzeABR0jJzuzvm7eXUPnA3LDzM7kBkmn/SH0GXA7LDhl&#10;bk52dWWlsK+w5gPypsYGXKQYAfPRWGBaWppxn8nMLfjIKEckkA/xBnE6FAHnLSkqLMib98lIaUkx&#10;8L6srHRwcCAxMaGpqdHHx9vS0hLAWVJSPD4+lp6elpmZ4c7fMJYjDF4rystgIaWrqhC38O9paeWA&#10;HJbGxsYjR44ASADkgA2yBB0GUTIzmTfzFwRyMDNQ+f79+0AvW1vbFQJyGJwdjHflypUbN27o6ekV&#10;FxfDEWcBIrJcCna9desWsYPKAH7w0tfXJ+cC/RoZGQF0gWTI7d27d+EF6EXByYwoHJEgcoJEYIcX&#10;ygW7hPurIatzgRwuzs7OxAXp8Hg8oDWpLsA2slRXV4f6xCEMalsMkAM+dXV1yS7io6OjOjo6Kwrk&#10;vb294G2yZzvqCtlD+yInyE9oaCiAHD0BNTk2NoZspKSkIG8IOR+Qg2mzsrJIUmBXYSBHn0HKgoNF&#10;GpFATqqLrCFHBlDb6DyJiYnIZ2VlJfIMCEf2yCWAUpDF9vMBOfq5o6Mj22TCQA5HFAeWvr4+JEsc&#10;RRqW6HCTdHd1JUvtcP+Jinw8Dlk6kJ86dWL37p3tba0ib/5rQhTIJVdJUQFgG6NNjjtHFMglFwXy&#10;BQSqjImJio6KXLDbfSe1WCA3MTHOz8u1s7UBkwcELLypIEcO9naOjvYcxwW1WCDnDQ44Odgb6F8B&#10;jatdUAkJCuQEmCsyad/T3aWrcxG0efasEhn9d3V2qKurSTilPzzEk5M7/Plnn2hraRAsXJRwXvza&#10;Ibq7mwsgmeMrLDFArp82+GetrJ6x63ucy36vnvELpeToykGz5Nb3zMsCyrkPUJCIhZmplYUZoOic&#10;shJZiCWJQDBaGqpnFE7KHNzn6Oigpnpe/KYAGB+EBgepnFOuranW09F2nFkmJF7NzU1fffWFo4O9&#10;h4cb0SHZgxmiEJoIlOXl6a57UQuZ0dRQA5xzAswVBXJhVVWWK54+GREWGuDvd0bhFPkCpUjNB+SL&#10;VV1N9TnlMyHBgWEhwSdPHK+sYPBVpOYDcjh6eXkoKp5mZ8iLi4vkjx/LSE8bHpvYaVcoEsg72tt0&#10;tDU9PdxSk5MUTp0Q8wJYXV0N2KygIB/8gNFzbW2tg4O9s7MTUDMvLxc4ERkZiaF2bKyIpz91tTVM&#10;6YICw0KZxY0V5dLsZrfSWlEgh4mIiAC9AMhBVlZWVmByGDs7OxxKAuTwRWB7e3uAioGBwcoBOYy5&#10;ubmWlhYsgFVQE/KJ0gGnWS4FHbFFQAB0OXiB3t3c3OACQma2Erh+HVTv7u4OdgUZAnpRUktLSwSA&#10;I4ANtAmqRHc6fvw46BenQAFJ+uINsjoXyP8/e/cBHtV5p3/fsVM2cXrdZLP/dG+cOL28m03iJJvY&#10;DjbuGGyqMb33LtF7F4jeexFVdNGL6CCBRG+iiw5ZTDPY7615Ho6GaYxGR6MZ8f1cvwvOec45U059&#10;7mm6fv2685D07LRaFOqc1aVArpWsvDdlypRJkyapJUQg160pZCpJ6qb0jDRzkQZyDejY0WPT3Wkl&#10;6L60A/Tp00fD2isUyDXDokWL9FD1mPVv6EB+9uxZbTvdlAKz1r/zA3uix2zWv+iRaAPZCWEIGMg1&#10;oBWre9EN6rHlePTo0UPnBz3sxo0ba4aMjIx27dppBj0882H7YIFcT2HEiBHaOnri3bt3V4smGXpS&#10;gwYN0o0MHz7cLBKMk+h0Eezbp3fd2rV1iqv2XlV11ZwjuvCBvE2b1mPGjG7YsP6e7GyfqfFSBHLX&#10;i0AefhHIH1IpKTNq165ZocI73i8lPjoV2XfIT508Ubr0S43u/4XAMEupTEE3gj/YO2zokA7tE5zR&#10;BvXrTntYxtbFI3nQwNIv/nPZksWhk0PNmjVMVapU8U9//J+//e0v771X9bXXXnXa//nP5999t0qX&#10;LvnfKQpWyu2vvfryX/7yZ83vMymcOnb0aOmXSv3xj3/o1bOHzySfChbId+Zcrjz50N/7brp+4+bg&#10;Vcfapx5Urd5/If3ghW+3WNF33cXDfj/tppXTsX1imTde27Qx1NXap4YNHdymVfPWLZs1blivXLm3&#10;Qqdxp1akLdMWGT1yeOgt4tSM6dNatWzuPfOslJndvP7WiH9p5imTJpZ64bk5s2aGcy8PDeQtWzSr&#10;XLli6Bo/drSZ2SeQKyy2atXC2ZECVpMmjYP9DY+tWzbXq1fXZ36fSkzM/6EUn5o4YbzPzP7l/1fT&#10;9JjLvfWm0rgGfCZ5V7BAnrjsyIIs+w659iifuzPlc/Dqjt4uW6ZOrRqh7zHEd8jzNvqUSTVrVlfy&#10;2bt3T5kyb2zZnPc3IBTFO8/dfTHIR9Y1Q+WK5d+tXDH0V0tyco6pU+5J+tapU6eUxu2Ih7rj24L8&#10;dHyYz64Yq5CBXHFOUconuZlGM6wBZ9QM+4yaYZ9G/wFDw2ZU/2qSjxCBPOCCpsWOeB6DM2qGxXt+&#10;sa0eGtVUpUdlPKfFZx6zuB158PE7/4pZMDQzvx3xGnVuxGdU/FvEWda0ew+YSaKsPmzYMNPizZmt&#10;QMzt25FAj1x8RiVgi/41y5oBM4PTYijEOq8HiW29z8wcJnP7duTBUc+N5VGjaXf4zCAadZbVvxr2&#10;bnEWnzhxonlZyvC+WbNIMN6JTme2wUlJT/3oh1MmT/I+Sxc+kCcktDt37tzChQvUYT5x/LjPDP41&#10;f+6cF//5vKp+3To+k1SXL13s0qnDhej+RRsCuetFIA+/COS+dfTI4d69e7ZPTMjK2jV+/Nj69ett&#10;3rxJQTE1Ndy3B0tSFTSQd+jQXqfjpKQBGi7Qd0EvXjifsXNHzRrVD+zfF+zd3WCVnbW7XNky/fv3&#10;XbggtV+/Pup5nzwR1u9CrVm9yqfFv9KWLe3WtUtiYoIG5s2dU6d2rTlzZjdt2njZ0iVqUVWrVjV1&#10;/rz09A0+C/qU508D9Ctd+qX58+b9/e9/GzF8mFrOXbqSeTysT16cOnmiatUqrfPe1x33zxeeN3+T&#10;P1gFDOQyM/PSzzptmJR+fOianF90WvfbrhtUv+i4NvvU1b/2Tn9rzJ6txwKngvDTeMaO7cmDB3Tp&#10;1F7Vt3ePrZ4/ghB+bQ77jpS+evbo7vPyTc6xo1pF3i0BK/w/Cv3QQJ4yc/qkCeND18rly8zMPoFc&#10;T0J7oNmLgtWqlSsUdbyXcurE8Zzly9N85vepdff/PIl/7crM8JnZvxRcfZZSnT1zOsTPz5gKFsi9&#10;v0Oec+yYz92Z8v8k/IXz5x76mk6IQG5q/LixzZs3rVu3tvfWP3L6/LWroV6XMR/RD1E7tm9bsWK5&#10;Td4eGRk7Fy5caEc8tm7dal6pDFh6drH8xctCBvKYEiKQFxHFJAXyMD9zHvuys7MVCKV///7aq0OH&#10;wJiSm5ublpamRz5s2LB58+bd9PxSYFy4e/fumjVr9MinTZs2bty4K/f//lyB+Cc6dWB8WlwJ5OfP&#10;n9fePmPGdJ1pQ588MzN2mr9hrFoa6E+WKpB37tg+nEA+dMhg880mp5xPb+lGwnw/wBSB3PUikIdf&#10;BPIHKjfngKJdly6d1X8qVeqF+vXr5uTkNGhQb/TokRF8I7oEVEED+Z/+9D/PPvunN15/dfKkiaE/&#10;Vu1dWrf9+/d74YXntKxW++aC75QnTxyfMGFcr149U2bOiOxXmkPU6NGjxo/L+3WrTRs3Kn7rvsqX&#10;f/vI4by/rDB58qS+ffuE8+5WZkaGcvic2bM088AB/UuXfnHvnuzacw68Oim718qH/Ja1LnWjR438&#10;4x//sHFjutZqkyaN3323ss883hUwkB8/d7X9kpPfbLpsR87lp9qtfmV4VqtFZ1Tfa7u63dz9XRYe&#10;+m6b1ZO2F/a31pUuFNhMncs9U3Tv+2md6C58bl+jZzy/COpW8ZH1yMo/kF+4fOXcRfsr63tPuv/1&#10;n4cGch04kyZN2LB+nbv7pG722rVrNnl7XL9+/erVq3bEw3we22fBeCkCeWEosv7rX/+6d/9N0Xhn&#10;9mS5fPmybYoTt2/f1hY3D942xQntQlrb5pF/4PnD+xEIJ9G5Fch1xrt169bSpUuqV38vxPvk+/bu&#10;6djBBnKn+vXpXeGdcg3q1VEHxjuQz06ZqXaV+V1YnXW7demk0XZtWnXr2uW1V0qXe+vNcWPs73So&#10;h/Z22TITxuV9JW3u7FlVQ3aWfIpA7noRyMMvAnl+XTmy/dSYd5YnN65fv15GRkZa2rKMjJ1t27YZ&#10;MWKYz5x1a9dq06plpw7tZ3j+ELxblZ212ydMtmvTun7d2rqjxo0a7MrM8J6k0hmtp+en//1r966M&#10;YG+sFajCD+TFVUePHF6/bq1/nSrg2+whSsGvc6eO7dsnjh0zesrkSblnz4wePbJH927t2yckDRxw&#10;Ljfy3yc/ce7StO0na8wO+mtnkVXAQJ55/PLfk3b8OGFV/7TDn66zqM+qM1euXt176sq7kw/8rsua&#10;EWuPfbHhksZzc85eDPWGYegaP3786jBMnfrwL+2HqMfC5rNgBPXQQJ46f+7MGdP8a97c2WYG7woY&#10;yHXI++y6Th0L+6+Obd+21WdZU+bPhwQsnT18ZvYv/3NOmOUfyHefyPs75K9P3PPKxOznxmSdvXg5&#10;2BOP7A/j+QdyHQILFiyw+1xIawv+NRmn0tPXp6ammuBtbN26derUKXbEY/36dYMHD/JZMF4qzEAe&#10;XxW1QA7EgigHcrlx48b06dOqV68a7KdGzuee7d+vb+OG9dPXrzOn7h7duk6fmtejnjM7Zfy4MU4g&#10;X7N6Za8e3dW+Y/u26u+9qw6Yut9z58xSS2bGzvPnzvq/Q65q06rFsCGDmzRqcOzow/8qtVMEcter&#10;ZATyenVqt2zeTFls0sTxGtUuZ/4OnPOHyl2pOA7kS5fYT7no+NyyKcBHK8Ova7k5Z2c0zGn//Usr&#10;B9y6fnXDhvXly7+9bdvWFSuWv/zyS3uy8/62vne1bd2qKD5kOGL4UJ+P7CqQL1qQt9+sXJ5mTklh&#10;VtLA/q48wtgP5GvXrOnWrat/7X7YZ00LVFcuX/J561VXC/93aAtaaw+crTJjn/mzzC5WwEA+Yev5&#10;vw7Y8fPO6b/okv5Ccmbavsu6gl6+cnXYxgu/7r7pl103/qzThurTjyzMjvxNcvN7Ng+1MOxfaw9Y&#10;Nm2HwWfBCOqhgbxnj26tWrbwry5dOjm9f6cCBvKMnTt9dl2n0jc85HsQTg0fPtRnWVNDgv883oLU&#10;+T4z+9ek4B+0Dl3+gfzK1avTd578Uf8dpcZnHzyTt8MHe+JLlyz2XjDMChjID3r+0u9DFSaQZ+3e&#10;NXz48LFeRo4cOWzYMDviMWLEiAWpsX4iDVYEciDeRT+QizL5smVL69apFex9cnWitm/b2j6hXfeu&#10;XU7k5FSpVLFmjWr1tUDN6h07JDqBfGjy4CqVK6pdVf7tssuWLH715Ze8fxY3YCDX+X9Avz4F+uOy&#10;qkcqkB/PyX/F/9TJHPVynVEXq2QE8lYtmmf5vbREILd14nhOwwb1FDuVxvv369OyeVOfGcKsK0d3&#10;nBjw1+MJ/5k7vtL14zvticTznka1au/t3Llz8uRJ7b1+MMyUdyBXL3DGtKmNGtZv3LB+qxbNcjxv&#10;atWoVrVF86YJbVvPnDG9U4f2rVu2qFj+7am6qcSEOrVqzJwxTfPs27tH5x0tZX43aNKE8eXfKVez&#10;+nvTpkwyt6xyAvmujJ0K5IsWLtApqVGDesOGJut+t2zeZPaGnt279unds0njhm+XLbMrMyN58KB3&#10;yr1Vt3bNBfPn5hw9opOd7qVqlcqZGXl/NEiLN6hXN3lw/q9rhqjYD+RxXS+Oz56ZcSrb7U/wBgzk&#10;C7IuzdmVXwfP2JcSNh+97N2+bG+hAnluGObOneuzYIHKpu0w+CwYQfGR9cgq2HfIF2Wf3Xa0wH9f&#10;IJwKGMi3b99u97mQChPIN2/a2CAMY8aM9lkwXip0IB+cnLRm9cq4q+kzphLI8eiIZiC/ceP9mzdv&#10;rlixvFOnjt26da1UqULlyhUOHQz6RW6dqN98/dXly5ZVrlhe/Xmn3QnkgwYO0GnWac/atUuBXFOd&#10;loCBPLJ6dAK5LpcZO7atXL7k/LncA/v3aCCCP/0TTpXIQK490/sdcuW+Ht26KmdpH96xfduF8+f6&#10;9OrZsH7dhHZtvHfph1Ycv0OuHWrQwP5aBfo34j3pX5dyz85ufrzjjy6vH2mz+H0bNmyoWbP6hAnj&#10;mzVr4rOUsq7ydmK7tsuWLNbZpG3rlqYvOG3KZG0ePRilX/OzWwrkCsDaJOvXra1cSWelA0cPHzIv&#10;H5w4nmM21dgxo8Z5umsh3iHXKWnB/HnK8DoNeb4/01nLegfyvr17atLkiRPGjB6pFucd8m5dOi1P&#10;W6aBrN27evbopmVr1ai2J/gfEPYpAnmRVmrWmRX7zm51O6IEDORRqAP794VZPgsWqKZNnRJm+SwY&#10;QRHII6tggbzoyj+Q63zos9cFq5MnHv6DwI9shQ7kBw4eiNMyf8AZeBREM5Crz5yenp6Vtfu9997d&#10;mL4hrzamm3eqvEs90t278r4Slb1712uvlNZJOKFt6359eqvl7JlTCj9OIF+0cEGdWjXNUvPnzVEH&#10;W91+8ztwGTt3nD93tn+/Ppse9qu6Ydaj9pH1I4cPrFq+VP0cV77iGrBKzEfWmzVppNA3f+4cjfoE&#10;csVv8yuJ+/ft7dq505pVKzsktlOHRCmvQJ87iPvvkCsD+7REUKfHVzza4Imc1l/JnVDpWtbim5dO&#10;3r7xf7dv31o9pd9br5ba7vcXa7zfIZ83Z475UoGp+nVrKwspse/ft0ejCuSD7/+J7Ab16p45dUod&#10;x+ZNG2v07JnT/fv2qVKpwltl3tCAWgIG8rJl3tQ8OuNoVCeppo0bKdiXLfOG9gbvQK7zlAa2btnc&#10;q2d37QcmkOscV7tmDS1uqkf3rjrHtW7Z/MzpcNMagTweq7gCeckrAnlkFQuBnHKlQgRydTVuAYh5&#10;OorP554NXRvXr/U5xr0rnEDepk3rQYOSXnmldMOG9a9cudK0aZMQf2rn6JHDpl9as/p76gybRvVO&#10;1VK3Ti3z5lPSgH4Xz59Te/LgQWbmtGVLNaoejpmzb+9eGt6xfVu1qlXMr7gVsh7B75DnHDtapBfr&#10;Ev8OuTrb9evWMfunqkvnjhcvnK9Vs3qf3j2PHT1SoK+18qNueXXt/KnTw1891fupS3PKnRn4i1P9&#10;fnd2VJkL81qe7PXbQ9uW+8ys8g7ky9OWJQ3ob1b6nuysls2b6gTx0ECuc03P7t1WeN67njxpQohA&#10;bt4hVx06cKByxfK6X/U7E9q1CSeQa556dWvv3ZNtbsEUgbzEF4HcrSKQR1YE8hJTwQK5LmGnT56g&#10;KCr2a//e7HDK5xj3rnACed26tRs3bpi1e1eN6tXWrl0zfvzYSpUqFOZXb6Nf/Kib61XiA/nZM6cb&#10;N2zg81tj6oQvWbSwcaMGBfqrewRyW9fOHD7e6YcXZ75282B/1YUZrxxt+uTFjflf5/Yu70Cu002N&#10;alX178UL5xvWr7cwdb4aHxrIr1y+1L1r50ULFhw5fOjtsmVMIB+UNGDJ4oXen3DwDuQHD+zXnHuy&#10;sjZv2vj6qy+HDuRdOnfM2LldA8OGJFerWkWPTTtNmuczFQRyigqzAgZynZf79ekVWfncFEXFeAUL&#10;5BRFPToVTiCfPm2qupoaXrxo4QsvPPfaa6/MmjXzXG5RfRa6KIpA7no9Ct8hHz1qZMXyb2vnv3D+&#10;3KKFqatXrlRM80TCugpuzlIPLQJ5fl09ufdk399fXlTp0py3TnR56uKmSf+6EvjnrxcuSNXGcEb3&#10;79s7asTwkSOGrVhu97xZM2ecPpX3B8x2bN+2dvUq0zh7VsrF8+fPnztrwvO+vXu0yNgxozalb1i1&#10;coVaco4dHTN65OpVecOmlMa9d4IVacu0yJTJE5cuWayNrTBvfmp+edpS84NtalmxfNm1q1f2ZGeN&#10;HjnCvN+eMmO6lho9asTRI3l//mFB6ryLF/I+BRROEcipR7kCBnKKenSKQE5R1EMDuU/Nnzc3Hj+m&#10;RyB3vUpGIF8wf94Jr1/sV/JSBDt25LDz174U+pSzlASPHD64f+9eDas2pq93FgmnCOT5pUh+KWvp&#10;0Sb/dqLrT6/muPlHs+K3COTUo1wEcuoRLwI5RVEFDeRxWgRy16tkBPLoFIHcty7unHfluO8fHn9k&#10;i0BOPcpFIKce8SKQUxRFIC/GIpC7XgRy74rdQE55F4GcepSLQE494kUgpyiKQF6MRSB3vQjk3kUg&#10;j48ikFOPchHIqUe8COQURRHIi7EI5K4Xgdy7COTxUQRy6lEuAjn1iBeBnKIoAnkxFoHc9SKQexeB&#10;PD6KQE49ykUgpx7xIpBTFEUgL8YikLteBHLvIpDHRxHIqUe5COTUI14EcoqiCOTFWARy14tA7l0E&#10;8vgoAjn1KBeBnHrEi0BOURSBvBiLQO56Eci9i0AeH0Ugpx7lIpBTj3gRyCmKIpAXYxHIXS8CuXcR&#10;yOOjCOTUo1wEcuoRLwI5RVEE8mIsArnrRSD3LgJ5fBSBnHqUi0BOPeJFIKcoikBejEUgd70I5N5F&#10;II+PIpBTj3IRyKlHvAjkFEURyIuxCOSuF4Hcu2IxkF+5fGlXZsbZM6e3bN509cpln6l7srNOnzrp&#10;01jQ2rQx/VzuWZ/G4q3MnTvSli31ruzdu5ypBHKqZJcOdp/9/8D+fc5UAnmM19o1qy9fuujTSBWo&#10;TuQc8zkENqVvcKYSyB+12rxpY6z1Uqgo1M4d233OA+r0OlOjE8g3blivHviaVSsvnD9nWnLPntEO&#10;qc65M0+RlluB/NrVKzu2b8s5etSnPbIq0kB+8cL55WnLcs+cMaPnz+WuW7tGjc4Mly5e0BY5c/qU&#10;01KgKnwg35WxU3vFrsydRw8f9pkUcUUnkB8+dDA7a7d2Zv3rMylgPeqBXFu6SaMGDerVWb1qhY78&#10;fn1661K0b+8eHU4+c44cPmzb1sIeqw3r19ON+zQWb/Xq0X3ShPE6dzh19Ej+Tk8gd70WL1qo/U01&#10;asRwn0n+1a5NK52JfBopF6tFsybTp0713v+P5xxzphLIC1R792SZfXva1Cn/unbVZ2pRVMXy75w6&#10;ecKnkSpQqbPVq0cP70PAuyNOIC9JpatJYru2OkK7dOqo0TGjR3m//miqaeOGe/dk+zRSJb66dek8&#10;eeIE7/PAsaNHnKkuBvLduzLNZUK1KT3de1Ld2rVOHM9Rt1whUD1zndsVZrQ3+r9DVkQVfiCfMytl&#10;5f3uwb692QP693MmqZQgDh7YH3GI9akwA7lWlw5erdXuXbv4TApRly9d3Lljm9Zz+4R22uJa89pA&#10;3i9z571VmbFTQb1Pr55HDh9y2sOs8AO5s1f079tHd+e09+3dMzNjp8Lt6ZMnV61ckb5+nTMp4nIC&#10;+bKlS5z7jeDZ+deihanm1kaPHHHqxHHlKT3yoUMG+8wWsB7pQL5u7ZpGDeprfWkX3LB+rQnkOpD2&#10;78sL5Fm7MrVfKoSbDp8C+cYNGzTqxHItlakdeesWnUE0qh1aYxo9dPCARg/s23vy+HGd1NQxPX3q&#10;5PZtW7VP16lVIwYD+crlyzXgnUOcIpC7XlOnTFq7ZpUzqtWufUb7iRnN2LldPSS1nDxxXN3it958&#10;3ZWzDxWsFMg3rMtbw+Yo9ikCeYFKJ8AJ48ddvHC+U8f253LP6pqqHVs7sy5Imrp/316tZHNKVA9G&#10;7TrBmrc+dBLWqHb47Vu3ePoH27VIxo7tGt6dmaFJOidrNnUXdFxoVGXusfzb5TZv2rh92xZet4q4&#10;FMhHjxypgYDrkEBekmrYkOQF8+drYEXaMnVsWrVsnjp/XnbW7pxjeW/laQdQinACedbuXTrQ1Ak2&#10;k7yPO6rklQL5qhUrNBCwK+hiIN+yedPUyZO8W7S/addSz0eBXP1w9YJ0LXip1AtrV69SFNfFQh3y&#10;XZk7d2Vm6KJg3jzXhUAXi93qVe/Ypq64960VpsIP5Fu3bG7etIm5fi1ckLpyedr5c2f1YNTVNydS&#10;XcJMqjx0cL95dho+eviQhnWUaTj8CieQ65H06tl9zaq8vqUej2k0Eca8LqAHpkuwM6pDXsO61JpJ&#10;B/fve7tsmeXLlmr16pqrB296RAovujor6Rw+dKBGtfeWLF6k08XJE3aS90s2wSr8QF76xX+aE5Ep&#10;rb2d27epunTqoE2fd/U/njN86JCxo0eZHoXZbfRozfzaZ7Q3+L/CGLCcQD5zxvSVK/ISUPqGdbVr&#10;1tD+psrbq7ZuMXuablYtejB6bNoP93nu9IjnAWhf3bF9qx6b9+sXkydNULQ0w+oFHc/RNreBXKdc&#10;9VW0AnWD2l5Zu/O2jnfP85EO5A3r19XqcEadQN4+sZ2OcGWhmdOnzZ0zu1uXTpqqQN6qRXNdxrp2&#10;7jRzxjS1jB45fOL4cYsWLujRravW76aNGzScMmN6g/p1NbVLp44dEhNWr1qh3qduNnX+3DmzUt4p&#10;91ZsBvJtWzfXrlldF2C1LFqwwPnUOoHc9fIO5DrCtTtppxqcNGDE8GFq0TkxeXDSoIH9tdfpulXm&#10;jdeWLVlsZqaKokwg1wm0Xt3a5lQ+a+aME8dtj4RAXqAygVwD2od1SdMVbvGiBTpb1q9XR40d2yd0&#10;bJ9oTokTJ4zTbt+ubWtd7XKOHtEkjY4ZNfLFfz6vg6JsmTeSBvRXb0wdiNmzZqp70axpY93C+HFj&#10;tL00Z49uXXQcqeXVl0tPmjhh0MAB06dO0SgVQZlArr5CYrs2pieh/tnc2bPMVAJ5SSp1afr362uG&#10;1cFV9p46ZfKslJk6MNUyftxYDZtArqOvU4dE7QZtWrXUpMR2bXXcqcyyVMkrE8i3bNpYq0Y18wnb&#10;BfPnKwybqUUXyHXVaNq4kXatUSOGm0Be/u2yOikpkC9akKrc0q5Nq4sXzuuioOzUqWP7tGVLlX96&#10;9+yxZPHCaVMmv/7qy2FmsHCqQB9Zb9G8qY4UXc7GjB55+uQJXfVmpcxQBOjXp5em6qqUmbFzT9bu&#10;tq1b6dlNmTRRR1yvHt2WLlncu1cP79t5aIUTyJVcRo8cMTQ5L/iZWrZ0SfeuXfSQOndsr9FXSr84&#10;fNiQAf37DvS8md+uTWs9qjWr8/qiSsLr1qzWGtbxrvVf/b13p0+b0qdXT01KHpS0bOniiuXfXr92&#10;TdUqlVNmzpgyeVJfzxMcnDQwbdkSDYSuiAO5notWmlJVzervKfQqh69euUKnLz0kJZTly5borKWn&#10;0KpFs42e71hVeKfc/HlzMjN2OLcQovwDudZAQru22rUmjh+r+1KuVt9D7c2bNjZvLSjunTxxfNjQ&#10;ZN2pOUA0rHmUDbdu2WxuTeUdyLWrT5k80QRyhUR17NUj0uM/dOCA9o1JE8frpsyLC6ZcD+Tz5s3V&#10;IePT6F/FH8hPnzpZuWJ57xafQN6oYX3zTaqe3bvt3pXp/ZF1nT60hbS4DrC816V6dNeoThlHDh/S&#10;ytU5RalbgXzt6tVm/q5dOplXUGLzI+vmHfLU+XMbNah36OCB4UOHbtyw3kwlkLteChLl3npTO0/K&#10;jBnao8wJ9HjOsVIvPKcjVoHcHJ+1a9UwVybzAQ2qiMp5h3zG9Kk6s58+dULXoYMH7AWeQF6gUtdq&#10;SPLgrN271LdTN8U5JdauWV3nPaXudWvyLlSapOuu2nXVX5A6f+uWTdPux2knkGfsyLus6uyqGTWn&#10;TqG6JCuQp98/NdWvW0cHiPnIuk6/6uLo8DGTqAKV8w755k3p75R7a/26NWlLlw64H9sI5CWsZs2c&#10;Ua1qFdMR796ti/o2GijzxmsXzp9r0qiBDlgF8j3ZWZ07dVAm16FXr05t/atJ2ivOnC7sz+hQMVvO&#10;O+Tz5s7W5j565NCQwYN1cjZT3Q3k2t/UBTI9cOWczZtsDjGBXPFPZ/WXXypl4pkJ5Drhm++Tqiuu&#10;E7766uaEX/29qsUVyJcsWrQwdb7CQtKAAXqE6j+fOX1Kx5E6FbpymUA+eeIEExdVuniNGDZER9OI&#10;YUOdD0WGU+F/h3zShPE1qlVVx1JBpmmTRuvXrTUHr9akArn5OmrjRg20ArU+FSNNxlES1iRtDvPW&#10;vQK5nojyrYk56p1qiygaOPmlSqUKepqVKrwT8MMUPhV+IP/n8//QneoehwwepNEG9fK2uAb69u5p&#10;Avnmjenz5s4x71Gpt5a+Pq8zoCc7auRwdSpaNm92Pjf/g+6hyzuQq0Ne/u1y7RPaaVQ71Zuvv5rh&#10;+YyekrM2rncgP3E8R3lQk9SuTKeQqFPl2jWrZ6XkRXdTCuSmhz9r5kzvQK7nomipfXVB6rxlS5ds&#10;37Z1cFKSVrv3u+suBnI9kZUrVlSpUqlunVpt27TSA/aZwbuKP5Dr8dWtXdNcjUwFDORaWV07d/IO&#10;5NoF8zb8uVztlGZ3HDYkWbu7tqsOBv2rdhPIzRvOKoVerR0dsXVq1YzZQK4yJ+JOHdoTyIuuvN8h&#10;1x418v43yRXItVMRyKNcTiDXEapNo6O+VYvmBPLISoG8XdvWKTOn6yql0enTpuripFOirtwmkJvX&#10;lXdlZPTv21vtPbt3NYF8juf9WHUCnEBujoK0ZUt14tWc6kN4B3JdFxs3bEAgd6WcQK7atnVzy+ZN&#10;hw9NJpCX4NIh07pl8507tjuBXDlhzKiRSQP6a1iBXF0X9YKGDx2iQ09lPrWugcR2bfbv22tuhCph&#10;5QRy1ZzZKeoKdkhsV0SB3PsdcuUcnds1oLN6+IFccVfXbA28W6VScQXy06dODh2SrDCmlKhRrTE9&#10;eA10SEzQJCeQ618z/6oVyxMT2ppj6tCBvG+2hlkF+lG3Y0ePNKhXV9diXSLN1XPOrJSzZ077BHKt&#10;YU1SrD15/HjAQN6/Xx8F4/59+6jFJ5APGzJ47OjRmkHDD62I3yFv1KCetvuVy5fMR9b9A7l5X1rr&#10;XHFXPbj2CW1Dx07v8nmHXDei3siqlcu1j7368ksTxo9V++pVK69evuwdyDW/7lSTRo4YpvT33ruV&#10;tSdrdFsY75Bru9SvV2f6tCma3+zwuvLqjmZMm2pmVrkVyHVozJg+TWl8T3ZejytpYP8unfN+NCRY&#10;xcRH1tURr1a1ii4w2jVnz0rRJvEO5G++/ur2bVsP7N+rDa+ZtWdrd1Q+H9C/74hhQ9Wi/qVWqJbV&#10;7qK+oNq13nXsKUT5BHIdGNrdtSHfevP1WAvkfXr11FlYe7OemmrunFn/fP4fBPKiK+9Arn2vRfOm&#10;ZrV379pZLT6BvNxbb5qv81FFVOqYpq9f/6+rdv/X1tH+TyCPrJyPrJvSBVsXoYwd27VXewdy5fTp&#10;U6dobbdp1VKBXOfJRg3qa3TenFk+gXzE8KEb0zeopVaNaiaQq6uhOZMHJQ1OGqgZCOSFr7WrV6l3&#10;5XlJ6pLW7cb09aVeeI5AXiJr/ry5ij3ayupl6rzXo1vXtKVLteU1SX1u85tG5iPr48aO6d2zu+bU&#10;XuF0D/r26e3zK1xUiame3butXrnS2dbKmboUFlEgnzRhvLkXnXQWLVxgutZDkwf7BHKd8/V4/AO5&#10;RtWpVmjcsG5tMX5kXYfGgH59KrxTTpc5jSa2a7N7V6aucUoEGjWBfPWqFXqoenYLF8zP2pWZ0La1&#10;eeLOjYRTYX6HfM7sWboU6sarVX1325YtukTqQqlRTdIM3oHcvNeoatm82f69e00gr1KpwqaN6Vrh&#10;JpCfOnlcG8I5OSiQ6zK9bs0ategcohZzvw+t8AP5S6Ve0L2YB6yH0aRRw82bNuqkpAfmHcgnTZig&#10;3WbShHFdO+d99LhTh7wPrmvxwgRyM/xu5YpHDh1q1qTxcs/XIkyPomH9uvs9gU6B3HORzFtvSQP6&#10;ayds1aL53j1ZGjVryVSwQK4lW7dsoR1b8+vZmZvS8x09coSzrCuBXDe+ZvXqSpUq6PadxoR2bRo2&#10;qOf9OL0rJgK5SpFb6XrUiOE6irQttWH0iHWC0KpSIpowbqwmmdcYdORv2bxRM08YP9Yse/rUSXUQ&#10;NYN5jXlPdpbW7NTJkyZOGKeVvnTxIu21Zs6MnTtGjhg2Y/rUyRMnaJJpjKk6eeK4HryenalD939z&#10;QmcQZx7Kldq6ZbP3mwzr163VCp8yaYIZ1d6lU6EGZs6Yph1yQeq8KZMmmklU0VXO0aPOzq/SoW3a&#10;9/FqSEFK/RLnw4eq7N27Ro0cPlU79/ixOu8tXrTAnBJ1jtWZUOt5wfx55qXiFcuXaTRl5nQFcvUV&#10;dF41R8HxnGPjxoweO2aUTp4aVvv8uXM0p87M5i50tr1w/pwuPLqFYBcbKpzS2Ub9ObP/q1attO+V&#10;HfD8nB5VMirvs34jhmn7mj7ojm1b8zownmOwZ49upz2dk7mzZ6k/oAF1QDXn7JSZOsTM8JLFC9VO&#10;leDSKdrsIabMazSq7N2udQV1m87tm4+d6vSu4bWrV6XMmK4T0aSJ47XLLV64YOKE8RpdmDpfHfJZ&#10;M2doWNcRdcW1yLatm0cOH6q0U/7tss71uvB17GjB/rCWEsTsWSlmWN3mMaNHjhk96rDnd53XrFpp&#10;3u/V49ezW7M675VNRUcNF7RT57xDELq2btlk1qoTCHWh1Gjq/HkaHj1qRK7nDfw5s1P0wMyc5jeD&#10;dZnWpNWrVowbO1o7wPSpU5Q2VTrezVVVWyTv5Y/16/QElSE13Cfsr8Hvv/8zBA8t85BU6gloB9B+&#10;olSii/6slBm6+m/csF4rVveuZG6+cTNz+jTNnDpvrll80cK8Xxwwww8tZ3/WFnTe9Fq6ZHHW7l0X&#10;zufqaeqWzc65ds1qDSvQqW+jrrt5hKZnuG/vHq06Z4ubUgh3XiHSU9BG0epatzbv+8s7tm/VTqtn&#10;pD12545tup2xY0abV0nuz5/3PkQh68zp08mDB5k3P7xLj9N5k9inYiWQhyjnO+QURVFUUZd6Yx0S&#10;877HFax0JXO+Q05RlFuljtrwYUP+FZU/VUhRbpXCUrs2rXwaqaKu9A3rZnt9a5qK94qDQK7O30Wv&#10;P45PURRFuV4nco4NThrYs3vX0aPyP7sVsFavWsE3OCjK3dqxfWvPHt2c90IpKsbryuVLI4cP0yVj&#10;SPKgsy79rW8qzFq/bs2A/n2dz/9SJaDiIJBTFEVRFEVRFEVRVMmrx8wffI+sdmXs3J2ZQVEURVEU&#10;RVEURVFUQeux9ELIzMzMBgAAAAAABffYFo9tBWEWkT179uwHAAAAAAAF99gOj4MHD54Nz4kTJzIy&#10;MsxSWl4LAgAAAACAgnpsl8exY8feD8/FixezsrLMUjk5ObcBAAAAAEDBPWY+uX7ixAnb8DBXr17d&#10;u3evWerkyZP3AAAAAABAwT2mdC2nTp36IDz/+te/9u/fb5Y6ffr0RwAAAAAAoOCKOZCfOXOmdevW&#10;gwYN6tq1q27ZthaxGzdudOnSRXfapEmTzMxM21r07t69u2DBghdffPHYsWO2qehNnjy5UaNGerJj&#10;xoyxTVGRmprav3//iRMnXr161TYVMa1bPc0BAwa88847Fy5csK1F7OLFi2YHrlOnzs6dO21rEbt3&#10;715aWlrnzp21G6enp9vWorRly5bExMQdO3aY0eHDh/fu3btjx456+qalKKxevfrNN980J5nr168v&#10;W7bstddeu3TpkplaRPbs2TN06NCZM2dq+MqVK7Vr1zYb9+TJk2aGovD+++/r2b3yyivm2c2fP79v&#10;377auHPnzjUzFIXjx4/PmTOnZ8+eOqubln379pUvX37z5s1mtIisWbOmTJkyuuJoWI+hZs2aWsPa&#10;o+7cuWNmKAq6Wg0bNmz69OlmdPfu3d27d9f9FumpeOPGjQ0bNjx8+LAZ1t2JLjorVqwwMxQFrdJ5&#10;8+bp2Wl96kqnHUl32qJFi9mzZ9s5ioY2a9myZc1mPXr0qB7AwIEDJ0yYoKuemcF1enbqNphnp11X&#10;LZMmTVJLy5YttRLMPK7TGa9Bgwa607p16+bm5qrFPPEiPT9oHWpNJiUldejQYcOGDf5PvIioe9aq&#10;VSvdUadOna5du7Zr1y4N6AqbnJzsnDRct2rVqh49evTq1SslJcW06Dysda692owWBWez1qpV6+zZ&#10;s2qpWrWqjp0hQ4acOHHCzOM6bVZ1kMxmXb9+vVp04GgN62HoBGXmcZ262U2bNtVd6NR05MgRXe80&#10;LLpfPZKiO1p1NTebVddW3Yv+1d2pCzFy5Eg7RxHQ9bR+/fp6drrKaLOqL6rrnXZgnZ20P9uZ3Kbu&#10;2ZQpU3T202bVZV0t6q2p+9S+fXtdhsw8rvu///u/5s2b65nq+Zp72bRpkzb0wYMHzQxFZO3atVqZ&#10;6g3qBOU8cW3WdevW2TmKgLNZ33vvPZ3qtWV1JtRomzZtiq5/qGMzISFB96InqzOwWrTO9Uz1fM0M&#10;rnAtkKvnaocK4qaHBrTv6uxgGsOnhKATih0Jm04HWpUaWLx4sU4KprFA1KmyQwWhlayzT2SBXKs9&#10;sguSArlJF5FRt8MOFZD2XcUMO1JASrZZWVl2pIB0cPbr18+OFIRO03aoIJSHdSHXwNKlS53ufvi0&#10;iiLoKOuQMScF9cYiO+50OrND4bl8+bIupSaQazdu1qyZDqLx48cX6OUA88MTdiQMOgOqp2tOMro7&#10;HekRBHKdQO1QeHSgTZs2zRwyijTmVUJdxQt09GkDOb3JcJhn5wRy7RW6tplUY2YIk/pYdigM2n+0&#10;+bwDeePGjbUzFzSQd+vWzQ6FR2e/d955xwnk6vWa9gJRJLBD4dF2nDFjhnOEvvrqqxFkttu3b+tG&#10;7EgYFNgUDk0gd+j55uTk2JEwqEtngl+YtFnVFTOBXCmxTp06atRxV9BDvkuXLnYoPN6bVd0yddS0&#10;ujp37lygq8DQoUPtUBic67g2iq7jylTPP/+8nvX8+fPVOzTzhEP7/9SpU+3Iw+hJXb9+XQPqXiuK&#10;a0BPvHz58gUN5CtWrAj//YwPP/xQd6p/tWUVxX2euJknTMpddigMOo+Zrqe6Z+rZazjvW4u3bztd&#10;0jANHz7cDoVBO4y2iFaOdh7Tov1KV+eC9n8qVKhgh8KgJ2VWqYLTqlWrNNCqVasrV654JhaAlg1/&#10;T3A2q0652qxqUaLIzs42UwtEe6MdehjTh9fAsGHDJk6caBpFvaYChSgd6WZFhclsVnXPtFlv3bql&#10;JKN/T5w4oahs5whPpUqV7FAYvDfrypUrlyxZMmrUKK3wwYMHO+8uhENHevjXC2ezqhOri6OeuK7L&#10;erLaynoYdqbwqBdthx7G2aw6J4wbN04D58+f1+IFDeRnzpxZvny5HQmD2aw696p/6DzxrVu3mv05&#10;fJUrV7ZDYXA2q3p3aWlpWrfmdKSzhGKpZ5awrF+/PvwsppOh7kgDffr00brVgJ6jTkoFDeSh10zg&#10;QN6jRw+dc+3Ig7TVAwbyN9980w4FcuDAATsUiI5SnYmCvasZIptt3LgxxFvcod/93r17t1ZNsAcW&#10;OueHOCloB9U+bUe86NSjtaquVYhAHiLeXLt2Tb0cO+JHfXf14O3Ig9Qx0rlPZ4RgZ1tdP8x+FtBb&#10;b71lhwLRnmCHHqQnUq1aNd2vuvjBrk8hXgPWmSvE6TJ0qNP5SHuFHXmQ1qE5kALSo7VDgegUY4f8&#10;lCtXTud3PdNg574NGzbYIT86f3lfFH1oP1Hfy4540alBHW51F3TYlilTxrY+SJM0mx3x8/bbb9uh&#10;QPzfdfG+hmn1ms66Tka6wnmm5wuxWc0fTbQjfvwX1BNUV8w5yegsETCQ64x07tw5O+IndK7YsmWL&#10;HfKyePFi79ewdPv16tXzf3ghNqsuD+PHj7cjfpTHdCK1I/fp2TmBXJTiFBKWLl1qRh1aGyG6wgoG&#10;digQnbHt0H06fk0gv3r1av/+/XWmVc/bP5CH/uhH8+bN7ZCfy5cv+28v3VfFihVNctPxqC6LuilD&#10;hgzxOYPpihsiiIZ+FSDgawrOS2Zat6+//rqO9/fee2/16tVmqsO8VRWQ+gEhPmekHpvPZtV5VR1l&#10;70CuQBXwBYgQ3SYdZSGSW8AdWLdmArmG1SerW7eueku6EJipjoyMDDsUSNOmTe2QHx2YATerLotm&#10;s06ePHnZsmVaG+p86xRnZjA0ql3djvjR3miHAtHas0NetFGUJdRj1qVcpwu1aOurz2SmOkKEDT3O&#10;EG/TabOaNelNO3b16tUPHTqkYT1x9SYDXuZCbNYFCxaEeOs12OUmJSXFeQHXeeJm1BF6szZq1MgO&#10;+dFmDfiJJx2GSqfm0qltp2CjVOOzq6vbE2KzqjNphwIJeL3Wjj1ixAjdi7o9OiTnzp3rH8iPHDmi&#10;C5Md8fOPf/zDDvnRUuoy2REvWgPqt5g+oQ4ZnSJatmzp/1ZqiN7sokWLQrzcFuzyp206a9Ys8y69&#10;7lSXm2nTptlp94XuzYZ4uU37p3/XWturXbt2ztlDFwI9cTPsLcT1WseFnqwd8RNsFekGhw0bpgE9&#10;wTfeeEPRcc6cOWaSI0RvVp5//nk75EebNeC7etqsVatW1UPSJUDdGPWp1Onyv3wH682KFgzxfuH2&#10;7dvtkBfdmi4W2nV14JhzqVr8Y2fo3myI98MC9mZ17CtJmX1bZy1dJQOegkL0ZnUeS01NtSN+At6a&#10;9gQt4v1Stbap/7uAwXqzxj//+U87FIjPi9qiZ6d9yXzwQaNaGzqNqPeivd3M4AjxGaLly5ebc3hA&#10;/hlEK1wbVAlcXWudBufPn68n5R/IdXHUBcKO+GnWrJkdCiRKgTzEGVkdL4UZPT077qdt27Z2yE/o&#10;QK6btUOBaFXqgBk9erQdf1DoeBYikGuH1rXWjnjRNUzdZQXj5557Tn1frUk7wcurr75qh/yEDuS6&#10;cf9Ogzft0LVq1bIjD9KRE+ID3qEDufYTO/QgBXLzFpZ6wMHO2rrG2yE/oQN5iJ6iug7a6MESi/ZY&#10;/+6LI/QWV4SwQw/S+VQLZmdnJyUlBdzuUrp0aTvkJ3Qg1/4Z8LUSXa6UhGvUqFG7du1gG0jX+BB5&#10;JnQg90873oFcW8cJ5P6JsUWLFnbIj06gYkf8+C8YZiDXhTbE2SN0IDc9eB/egVxPXBsoYAx78cUX&#10;7ZCf0IFck9QfsiP36dl5B3LzQrV/eNM6D/h6nxE6kDvvODl0JjeBXFtWe7jOTkqq6g76pIvQn8II&#10;Eci1uf2v/d6B3FC0UID02dV1pQzxUn3oQF6uXDk75MU7kJujRt2XxMREn/t94YUX7JCf0IF80qRJ&#10;5mV7h08g19Q6deoEvFSH+HhO6EAe8G1AJ5CfO3dO+7/OTnri/u+haUPboUBCnGZ37tzp/5KHdyDX&#10;tbVJkyZKFzq+fAK5Oov+Jw1H6EAe8MVHXWtM/NazdgK5/4Gjy64d8qP9P0Qg12XXp5OnFauzvfNp&#10;C00NFshDfFYrdCAP+H6R5ldfyNnHnCfuw3xiK5gQgVxdKf+3BLT5dIA7R6L2Xs2mzeTzam/oeBY6&#10;kCuY2aH7tN/qSNGuot6mgqKekc4Y4vOq6PDhw0MktxCBXMHAf4trs+oa5/NZCfUP/V+ODPF0Qgfy&#10;d9991w550Z6jEKUOngK52TrKfjpB+bwQELo3GyKQZ2Vl+b/IqAQ1ZMgQM6wnrh01YG+hSpUqdshP&#10;6C0ecM/UZtWlROdDnUiHDh2qHWnZsmX++SR0bzZ0IPf/LIaObj1T03nW7qRVrXWlM5X/S5nBerMS&#10;OpAHfC1DZ0Id41qx6l07gdx/BwhxmpUQgTxgb1YPUvuwycZah8ECuQ4lO+QndCBXcrFDXhRTFcSc&#10;g0K3oL69fzAO1ps1QgdyZ191aLPqqenqZl5oVodKwTvg8w3RVQgdyNXBtkP36Unt2bNH+4m2qa6e&#10;ilSiQ9Xnxe7Q+SUmAnkwOq1rXUf8nbrQgTwY3amJoKtWrQq9doIJEcgfKuA75DpDhf4cY+hAHowu&#10;VzrL6zyl3S7ElTiE0IE8GB2TXbt21RlBpwbFG9sattA7dDC6yupk5P+WV5hCB/JgdEVR31fHhYLH&#10;oEGDQrwEGFDoQP5Q2v/1lO1IQYQO5P68A7mio44abdxx48bpAZgZwhE6kPsLM5CHFjqQB+QEcj1H&#10;9Tn0xEP0DwIKHcgD8g7k6rhoR9IJIXQnzF/oQO7PCeR23PPZVP+sFVqIQB6QrmrqEJjkpk2sdaXr&#10;dK9evUJcrf2FDuQBOYFcoaJUqVK6kCmQd+rUKfz7DR3I/fkEcnWLIziHhw7kATmBXP2zhIQEPQxl&#10;G+0bPl380EL3FP1pszqB3FCL+qMF2qyhA7kPHSM6/7Rs2dIcNdqs6tXp4q41NnnyZDNPOLT/h/9F&#10;Vj0dnRy8PxKvpxkskIcQOpD70OlXHUH15s29+DzxAilQN0Arc9iwYeZ7sKLMphbtVzpL+Lz2FFro&#10;QO5Dz7FFixY6Ndlxj4DvkIcWIpD706E9a9Ys81lf0clBm1UDCocF+ppV6EDuw2zW9957z+wJChUN&#10;GzZUh02HrS58BTpaw/9Cijaf+r06fzqvlOmYLdBXRYzQgdyf7kV7rHm7UnuRIoaeoLJchQoV/N/p&#10;DSFEIPenzTp79uyxY8facQ8dwjrPmLeRwxQ6kPtQr1vPSBtXT1aJWhc4Xcd1vGzatKlAXxiR8L8x&#10;qq1pQo3itE7+GtCGDhbIQ9DRFyKQ+1NfRStZJ6LWrVvrKSsVVqtWTfuGnRy20IHch7oN5nVtXY6n&#10;TZumta0DVqMDBgwoUA8zdCD3obOfeR9Fq9e5zAV8hzy0CAN5YmKiooLo2qYuhZ0QPJAXqGvuWLly&#10;pZK87kt7qtNxCZ9OXto2diRsetg6Nege1ZUs6P5qBPygYJgCBnJ1x0O8Yyw6uiLYy7WU4oSipo6W&#10;CF65kICfEgyHdtN27dqpO1ig64qhzRrwfaTQtFsW9Cs63kJ/SSEYnQTbtm2rp1m7du3wO1gOHVDh&#10;X7+96bzTuXNndXRCvA0eQkFDl/qg6m3rumJelNUVThtXa9v0WsKks3aBepDJyck6WLT3njlzRvuD&#10;LqIvvPCCnnKBXvXQacoOhWfFihV16tSpUaNGSkqKllWvzpwr/D9ZF4Ieof8xHoJOYs6zM8es1q32&#10;qxBvEQdUoM2qOKoToHLaiBEjbFNEgbxAHVYZMmTISy+9pM2qi47O/3oMulNdVkO82eWvoJtVd6TO&#10;TfXq1c27B9qa6vuqK1ygo0+PsEDdOF09y5UrpxO7eZNNT1PdFzMpfLpaBfvIT0A6zyvPqEOvzaoO&#10;xKBBg/QA9GRDf+/AX0GvF+rTly5dWs9RXTodrX379tX97tixQ700O0cYQny80J9OfVWqVGnSpIkO&#10;T/NetGKbnrsyZ4HOitqs4fe29Yx0UmrTpo3u1HyH1nniBTr/65zm/zGZYBQhdDZQ6NKdiv8TD1/o&#10;D7T7WL169RtvvGG6ZwcOHNBBqtWrZzp+/PgCnYR90nVoOj/owPQ80fz0EkEg9/+ORgg6OkqVKqVu&#10;ku5UlwB1BurVq6fhPn36+HzEIzRt1vDnV5JRz8Hckahl/fr1NWvWVEtBf0Mn/KNbZ7BXXnlFqUD3&#10;aF6A0EAE3TztvSE+q+Vv2LBhzmbVzqOcrDO/dqe0tDQ7R3gK9EV3ncSU9MxmNRdTXVt1XjJfqDHz&#10;hEP98/BfgdIVXLuNLnA6S5iPnGizqu+k51ugXoGEv1l1BmvQoIGeZtOmTc29KLjpKqA1XKC0os1a&#10;oNd/FYn1NHWK0CVV+7MGvPfn8BVos27fvl39bd2FOdVry+oCp1FF5QLFDS0b/mbVKcgcNTrhO68y&#10;RxDIQ/eXggZy7bWGrgS6CNkJwQM5CuOhgRwAAAAAUMIEDuRbtmxZd9/69esVF+0EAnnRIJADAAAA&#10;wKMmcCAPwTuQn4BLMjIyFMiPeTl+/LidBgAAAAAoiWwgP3ny5JXwnD9/3juQn4Ebdu/enff1AC/Z&#10;2dl2GgAAAACgJLKBPDIEcrecOnXqyIPUYqcBAAAAAEoiAjkAAAAAAMXgMfuV5YgQyAEAAAAAiMxj&#10;9n8AAAAAABBFNpCfPn368uXLNx/G54vNubm5dgIAAAAAAI88JWsbmMOQH8j/9a9/2T+FFpxPID93&#10;7pydAAAAAADAI8/8pfBw5P3ZMxOtCeQAAAAAABSSkvXQoUPtD6EHt3bt2t27dxPIAQAAAABwhwnk&#10;diS4I0eOEMgBAAAAAHCNa4E8Ozu7VKlSdsSDQA4AAAAAQDC8Qw4AAAAAQDHwD+SXLl168803U1JS&#10;7LgHgRwAAAAAADf5B/I///nPTz311I9//OMpU6bYJgI5AAAAAADu8g7k58+ff+mll5TGHYsXLzaT&#10;COQAAAAAALjJO5BfuXJlux8ziUAOAAAAAICbvAN5CARyAAAAAADcRCAHAAAAAKAYEMgBAAAAACgG&#10;7gTyu17u3btnGgnkAAAAAAAEo2Q9bNiwIWEIFcjnzZs38r6srCzTSCAHAAAAACAYJWv5vzAoUPOR&#10;dQAAAAAA3EEgBwAAAACgGBDIAQAAAAAoBgRyAAAAAACKAYEcAAAAAIBiQCAHAAAAAKAYEMgBAAAA&#10;ACgGBHIAAAAAAIqBa4E8Nzd33LhxdsSDQA4AAAAAQDCuBfJ79+7dvHnTjngQyAEAAAAACMa1QO6P&#10;QA4AAAAAQDAEcgAAAAAAigGBHAAAAACAYkAgBwAAAACgGLgQyN9//31Nu3Llyr179zSam5tr2gnk&#10;AAAAAAAE40IgHzx48IABA9q2bbt69WqNJicnm3YCOQAAAAAAwbgQyBMSEu7cuXPp0qX27dunpKQM&#10;HDjQtBPIAQAAAAAIxoVA3qFDhytXrmhA/yYlJVWuXNm0E8gBAAAAAAjGhUC+a9eua9eumeFbt27N&#10;mTPHDBPIAQAAAAAIxoVA7uPAgQNmgEAOAAAAAEAwLgTyjQ9KTEw07QRyAAAAAACCcSGQ16tXr1Wr&#10;Vt3ve/fdd007gRwAAAAAgGBcCOQbN248evSoHfnoo2nTppkBAjkAAAAAAMG4EMiDIZADAAAAABAM&#10;gRwAAAAAgGJAIAcAAAAAoBgQyAEAAAAAKAYEcgAAAAAAioFrgTw3N3f8+PF2xINADgAAAABAMK4F&#10;8rt37964ccOOeBDIAQAAAAAIxrVA7o9ADgAAAABAMARyAAAAAACKAYEcAAAAAIBiQCAHAAAAAKAY&#10;EMgBAAAAACgGBHIAAAAAAIoBgRwAAAAAgGJAIAcAAAAAoBi4E8jr16//j/vmzJljGgnkAAAAAAAE&#10;404gD4hADgAAAABAMARyAAAAAACKAYEcAAAAAIBiQCAHAAAAAKAYEMgBAAAAACgGBHIAAAAAAIoB&#10;gRwAAAAAgGJAIAcAAAAAoBi4Fsjv3r1748YNO+JBIAcAAAAAIBjXAnlubu748ePtiEc8BvI9e/bY&#10;IQAAAAAAipJrgdxf3AXyW7duVahQYdasWXYcAAAAAIAiQyDPt2PHjq997Ws/+tGPLl26ZJsAAAAA&#10;ACgaBPJ8FSpUeOyxxz7+8Y9PmDDBNgEAAAAAUDQI5NaaNWuUxo0XXnjh3r17dgIAAAAAAEWAQJ5H&#10;T+/555+3cdzzJvnatWvtNAAAAAAAioALgXzZsmUdOnRYtGhRcnJy+/bt582bZ9rjKJCvXr36S1/6&#10;ko3jHv/+7//u81fcAAAAAABwkQuBvE2bNllZWcOGDRs7duzJkye7d+9u2uMokFesWNEGcS9jxoyx&#10;kwEAAAAAcJsLgTwhIeHWrVs5OTnZ2dn37t0bNGiQaY+XQL5///5veHzta1/7+Mc//uSTT37do0KF&#10;Cu+//76dCQAAAAAAV7kQyGfNmnXx4kUzrPlGjx5thuPrR93k7Nmzv/rVrxISEm7e9+GHH9ppAAAA&#10;AAC4yoVArtTqBFfv4TgN5ImJiXYcAAAAAIAi40IgP/mgIUOGmHYCOQAAAAAAwbgQyMuWLfu6l1Kl&#10;Spl2AjkAAAAAAMG4EMgXLlx44MABO/LRR/H+HXICOQAAAAAgClwI5NevX79165Yd+eijS5cumQEC&#10;OQAAAAAAwbgQyIMhkAMAAAAAEAyBPB+BHAAAAAAQNQTyfHqQv/zlL9u3b2/HAQAAAAAoMgTyfHrA&#10;zzzzTJ8+few4AAAAAABFxrVAfu/evZs3b9oRDwI5AAAAAADBuBbIc3Nzx48fb0c8COQAAAAAAATj&#10;WiD3RyAHAAAAACAYAnk+AjkAAAAAIGoI5PkI5AAAAACAqCGQ5yOQAwAAAACihkCej0AOAAAAAIga&#10;Ank+AjkAAAAAIGoI5PkI5AAAAACAqCGQ5yOQAwAAAACixp1APnfu3JH3ZWVlmUYCOQAAAAAAwbgT&#10;yO/du3f3vg8//NA0EsgBAAAAAAjGnUAeUNwF8hMnTjz99NNJSUl2HAAAAACAIkMgz3f8+PGnnnpq&#10;xIgRdhwAAAAAgCJDIM9HIAcAAAAARA2BPB+BHAAAAAAQNQTyfARyAAAAAEDUEMjzEcgBAAAAAFFD&#10;IM9HIAcAAAAARA2BPB+BHAAAAAAQNa4F8uzs7BdffNGOeBDIAQAAAAAIxrVA7o9ADgAAAABAMATy&#10;fARyAAAAAEDUEMjzEcgBAAAAAFFDIM9HIAcAAAAARI0LgfzSfYsXLzYDpp1ADgAAAABAMC4E8hr3&#10;vfLKK2bAtMddID969Oj3v//9SZMm2XEAAAAAAIqMC4F8ypQpU6dO1RwdOnSwTR7xGMi/973vTZ8+&#10;3Y4DAAAAAFBkXAjkt27dWrNmTe/evWvXrm2bPAjkAAAAAAAE40IgN9TepUsXO+JBIAcAAAAAIBjX&#10;Arlj9+7dZoBADgAAAABAMC4E8nUPatOmjWknkAMAAAAAEIwLgbxJkyadO3dOvq9mzZqmnUAOAAAA&#10;AEAwLgTyLVu2KMrakY8+mjFjhhkgkAMAAAAAEIwLgTwYAjkAAAAAAMEQyPMRyAEAAAAAUUMgz0cg&#10;BwAAAABEDYE8H4EcAAAAABA1BPJ8BHIAAAAAQNS4FsjVOGjQIDviQSAHAAAAACAY1wK5v7gL5AcP&#10;HvyP//iPxYsX23EAAAAAAIoMgTwfgRwAAAAAEDUE8nwEcgAAAABA1BDI8xHIAQAAAABRQyDPRyAH&#10;AAAAAEQNgTwfgRwAAAAAEDUE8nwEcgAAAABA1BDI8xHIAQAAAABRQyDPRyAHAAAAAESNO4G8ZcuW&#10;r9+3cOFC00ggBwAAAAAgGHcCeUAEcgAAAAAAgiGQ5yOQAwAAAACihkCej0AOAAAAAIgaAnk+AjkA&#10;AAAAIGoI5PkOHDjwzW9+My0tzY4DAAAAAFBkCOT59u3b9/Wvfz09Pd2OAwAAAABQZAjk+QjkAAAA&#10;AICoIZDnI5ADAAAAAKLGtUB++/bt3NxcO+JBIAcAAAAAIBjXAvnFixfnzJljRzwI5AAAAAAABONa&#10;IPdHIAcAAAAAIBgCeT4COQAAAAAgagjk+QjkAAAAAICoIZDnI5ADAAAAAKKGQJ6PQA4AAAAAiBoX&#10;AnmXLl3076JFi+rWrdu8efP58+ebdgI5AAAAAADBuBbI69Wrd/z4cU3q3r27aSeQAwAAAAAQjAuB&#10;vGbNmrNmzWrUqJGG79y506tXL9NOIAcAAAAAIBgXAvkSj02bNmn4/fffT01NNe1xF8j37Nnz5S9/&#10;eceOHXYcAAAAAIAi40Ig93H79m0zEHeBPDs7+4tf/GJWVpYdBwAAAACgyLgQyI89KCkpybQTyAEA&#10;AAAACMaFQP7yyy+/4OW5554z7QRyAAAAAACCcSGQL1my5ODBg3bko4/Gjh1rBgjkAAAAAAAE40Ig&#10;v3Xr1p07d+zIRx9pVjNAIAcAAAAAIBgXAnkwBHIAAAAAAIIhkOcjkAMAAAAAooZAno9ADgAAAACI&#10;GgJ5PgI5AAAAACBqXAvkd+7c8YncBHIAAAAAAIJxLZBfuHBh9uzZdsSDQA4AAAAAQDCuBXJ/BHIA&#10;AAAAAIIhkOcjkAMAAAAAooZAni8zM/PJJ5/Mycmx4wAAAAAAFBkCeT4TyE+cOGHHAQAAAAAoMgTy&#10;fARyAAAAAEDUEMjzEcgBAAAAAFFDIM9HIAcAAAAARA2BPB+BHAAAAAAQNe4E8ilTpvS7b8eOHaaR&#10;QA4AAAAAQDDuBPKACOQAAAAAAARDIM9HIAcAAAAARA2BPB+BHAAAAAAQNQTyfARyAAAAAEDUEMjz&#10;EcgBAAAAAFFDIM9HIAcAAAAARA2BPB+BHAAAAAAQNQTyfBkZGZ/+9Kf1sO04AAAAAABFhkCeb8eO&#10;HZ/4xCeuXr1qxwEAAAAAKDKuBfJ9+/a9/fbbdsSDQA4AAAAAQDCuBXJ/BHIAAAAAAIIhkOcjkAMA&#10;AAAAooZAno9ADgAAAACIGgJ5PgI5AAAAACBqCOT5COQAAAAAgKhxIZBv3rxZ/65Zs6ZBgwb169df&#10;v369aSeQAwAAAAAQjAuBvEuXLnfv3q1Tp86hQ4c0tXPnzqadQA4AAAAAQDAuBPKuXbtmZmZ27Njx&#10;xo0bubm5iYmJpp1ADgAAAABAMC4E8pycnJYtW7799tvlypWrUKHCjBkzTDuBHAAAAACAYFwI5IYm&#10;a9KlS5fsOIEcAAAAAIDgXAjkHzyId8gBAAAAAHgoFwJ5t27dOnupXLmyaY+7QL5t27bHH3/85s2b&#10;dhwAAAAAgCLjQiCfOHFiRkbGjfsGDhxo2uMukG/duvWxxx6zIwAAAAAAFCUXAvnx48cvXrxoRzwf&#10;/DYDBHIAAAAAAIJxIZAHQyAHAAAAACAYAnk+AjkAAAAAIGoI5PkI5AAAAACAqCGQ5yOQAwAAAACi&#10;hkCej0AOAAAAAIga1wL5vn37ypYta0c8COQAAAAAAATjWiD3RyAHAAAAACCYuAzkt2/fnjNnTpky&#10;ZX75y1927tzZNCpOHzhwwAxHhkAOAAAAAIia+AvkN2/efO+99z7+8Y8rPMsXvvAF0/69731Po5mZ&#10;mWY0AgRyAAAAAEDUxF8gnzt37uOPP+4J43mcQF6rVi2NdurUyYxGgEAOAAAAAIia+Avkr732mmJz&#10;nTp1srKyvAP5wIEDNVq+fHkzGgECORD7Vu4475RtAgAAAOJT/AXyp59+WrF54cKFPoF8+PDhGn3x&#10;xRfNaAQI5EDs+0fTDU7ZJgAAACA+xV8g/+1vf6vYnJKS4hPI69Spo9E333zTjEZg5cqVn/nMZ+wI&#10;gJhEIAcAAECJEX+BPDExUcH7F7/4xbRp0zTw2c9+duvWrZ06dVIy12hSUpKdr+AI5EDsI5ADAACg&#10;xHAnkGvayfucSUUUyHVT3/72t5W9/SmTnzhxws5XcARyIPYRyAEAAFBiePJ4oQP5+vXrF9x39OhR&#10;01hEgVxWrFjxzDPP2BR+33/+538uWrTIzhERAjkQ+wjkAAAAKDHcCeQBFV0gN8aPH1+xYsVXX321&#10;XLlyI0aMOH++sD+5TCAHYh+BHAAAACVGHAdy1xHIgdhHIAcAAECJEQeB/MKFCxvD5nxgPgIEciD2&#10;EcgBAABQYsRBIG/cuLH9mngYXn/9dbtYwRHIgdhHIAcAAECJEQeBvHr16jZth6FMmTJ2sYIjkAOx&#10;j0AOAACAEiMOAvnq1asTH/SjH/1I2fvZZ581oy1btvzNb36jltatW1+6dMkuVnAEciD2EcgBAABQ&#10;YsRBIPexaNGiT3/606VKlbp48aJt8vwh9D/96U9PPvlkRkaGbSo4AjkQ+wjkAAAAKDHiL5D/7W9/&#10;e+yxx1JSUuz4ff369VN7rVq17HjBEciB2EcgBwAAQInhWiA/ceJE9+7d7YhHEQXyp59+WsG7QYMG&#10;dvy+d999V+0vvviiHS84AjkQ+wjkAAAAKDFcC+T+iiiQ169fX8Fbnn322QkTJsybN2/06NF///vf&#10;TWOdOnXsfAWnm/rqV79qRwDEJAI5AAAASoz4C+RHjhz58Y9/bOK3j2984xu7du2y8xUcgRyIfQRy&#10;AAAAlBjxF8hl37593/3ud20Kv+8//uM/MjMzP/zwQztTwRHIgdhHIAcAAECJEZeBXG7evLlmzZpx&#10;48YN91i+fPnly5fttEgRyIHYRyAHAABAieFCIM/Kyrpz544d8VKkgbwoEMiB2EcgBwAAQInhQiAv&#10;V65c3759V6xY4fMedREF8mnTpnUIbuHChXa+giOQA7GPQA4AAIASw4VA3rFjR02bO3duixYtFi1a&#10;dPPmTdNeRIH8mWeesd8aD6R06dJ2voIjkAOxj0AOAACAEsOFQN6lSxczcOHChZEjRzqjRRTIn332&#10;2S/5MWn8O9/5TsuWLe18BUcgB2IfgRwAAAAlhguBfMaMGXboo4/u3bunHG6GiyiQ79+/f6Mf5XAF&#10;8ueee+769et2voIjkAOxj0AOAACAEsOFQO5Ds5qBIgrkwbzzzjvK5HyHHCjZCOQAAAAoMVwI5Acf&#10;1K9fP9Me5UCu+1UgVyy34wVHIAdiH4EcAAAAJYYLgfzll18uVarUS/e98MILpr2IAvmdO3du+jlx&#10;4sSvfvUrBfIXX3zRzldwBHIg9hHIAQAAUGK4EMjT0tIOHjxoRz76aNy4cWagiAJ52bJlf/ig73zn&#10;Ox/72MeUxqV79+52voIjkAOxj0AOAACAEsOFQH737t179+7ZEc872GagiAL5008/bbK3P026ePGi&#10;na/gCORA7COQAwAAoMRwIZAHU0SBvEuXLqUfVK5cuWrVqiUlJRXyLlJSUv793//djgCISQRyAAAA&#10;lBjxF8jv3Lnz/oOc9+QLafLkyd/5znfsCICYRCAHAABAiRF/gXzWrFkDBgw4efKkHb8vPT29d+/e&#10;OTk5drzgCORA7COQAwAAoMSIv0BuvkO+bNkyO35f//791V6zZk07XnAEciD2EcgBAABQYrgWyG/c&#10;uHHo0CE74uFuINft6xZyc3N/9KMfKXhPnz5dw46TJ082aNBA7YX5s2cEciD2EcgBAABQYrgWyK9c&#10;ubJ8+XI74uFuIB87duyvf/3rX/3qV5/61KcUvH/wgx9o2PHUU0898cQTaq9atapdoOAI5EDsI5AD&#10;AACgxHAtkPtzN5B37NhReTu0T3/60+np6XaBgiOQA7GPQA4AAIASI24C+ZIlS1588cVSpfgHQD0A&#10;AFh7SURBVEo9+eSTyt6//e1vNeyoWbNm48aNV6xYYeeOCIEciH0EcgAAAJQYcRPIP/zww3seP/7x&#10;jxXIlc/NqKGphp07IgRyIPYRyAEAAFBixE0gd+zcuXPVqlWXL1+24+4hkAOxj0AOAACAEiM+AvkH&#10;H3ywZcsW/WvHiwaBHIh9BHIAAACUGPERyJ955pnHHnvspz/9qYZfe+21vB9wC+K9994zi0SAQA7E&#10;PgI5AAAASoz4COQ2bT/2mIaffvppOxIIf4ccKNkI5AAAACgx4iOQN2zY8Gc/+1mdOnU03LRp0z8G&#10;16NHD7NIBAjkQOwjkAMAAKDEcCeQjxw5ssN9mzZtMo0uBvJ79+5dvHjx1q1bdrxoEMiB2EcgBwAA&#10;QInhTiAPyMVAHh3Dhg17+umn7QiAmEQgBwAAQIkRB4F85cqVdcI2c+ZMu1jBEciB2EcgBwAAQIkR&#10;B4G8evXq9hfbwlCYH3UjkAOxj0AOAACAEiMOAnnDhg1t2g5D2bJl7WIFRyAHYh+BHAAAACVGHATy&#10;GzduXA7b9evX7WIFRyAHYh+BHAAAACVGHATyqCGQA7GPQA4AAIASIy4D+Z07d5YvX16hQoWfePz3&#10;f/9348aNDxw4YCdHikAOxD4COQAAAEqM+AvkN27caNq06eOPP26/NX7fV7/61UmTJn3wwQd2voIj&#10;kAOxj0AOAACAEiP+AvmoUaOeeOIJm8If9OSTT65cudLOV3AEciD2EcgBAABQYrgWyA8ePFijRg07&#10;4lFEgfx3v/udsvdXvvKVgQMH6k7v3r27a9euevXqff7zn1d77dq17XwFRyAHYh+BHAAAACWGa4Hc&#10;XxEFcmVmBe8xY8bY8ftatmypdv4OOVCyEcgBAABQYsRfIG/Tpo2C9/Dhw+34fd27d1e7YrkdLzgC&#10;ORD7COQAAAAoMeIvkJ89e/a//uu//vM//3PFihW26aOPUlNT1fKLX/xCd2SbCo5ADsQ+AjkAAABK&#10;jPgL5Pv27Rs+fPjnPve5xx9//OP3mR9d/9jHPmbHPcqVK2eXCQ+BHIh9BHIAAACUGPEXyH/1q18p&#10;e4fjy1/+sl0mPL179/7tb39rRwDEJAI5AAAASgwXAnlqamrNmjWXL1/evXv3ihUrTp061bQXUSD/&#10;+9//bgP3w/ziF7+wy4SHQA7EPgI5AAAASgwXAnmbNm22bdvWrVu3ESNG3LhxQ7HctBdRIC86BHIg&#10;9hHIAQAAUGK4EMjbtm2rHN61a9fMzMxbt2516dLFtBPIAbiOQA4AAIASw4VAPmHChIYNG/bo0aNj&#10;x47Nmzfv37+/aS+6QK5737lz57Rp04b6SU9PtzMVHIEciH0EcgAAAJQYnjxeuEB++/btCxcu6N+L&#10;Fy8ePXpUs5r2Igrk169ff/vttz/3uc/Zb4o/6OWXX7bzFRyBHIh9BHIAAACUGC4E8psPmjJlimkv&#10;okDepk0bk70/9rGPfdrPm2++aecrOAI5EPsI5AAAACgxXAjkCQkJrb2UL1/etBdRIP/d736nNP7T&#10;n/50wIAB8/3s2rXLzldwBHIg9hHIAQAAUGK4EMinT5++d+9eO/LRR8nJyWagiAL5T37yEwXylJQU&#10;O+4eAjkQ+wjkAAAAKDFcCOQavXz5sh356KOsrCwzUESBfPTo0QrkiYmJdtw9BHIg9hHIAQAAUGK4&#10;EMiDKaJA/sEHHzz33HOf+MQn+vTpY5tcQiAHYh+BHAAAACVG/AXy27dvN2vW7PHHH8/7YTc/77zz&#10;jp2v4AjkQOwjkAOxo07/DOd4nL/hjG0FAABhi79APm7cuE9+8pM2f/t58cUX7XwFRyAHYp/T+1fZ&#10;JgDFhEAOAEAhxV8gf/bZZxW8v/SlL/35z39+zo/iup2v4Lp37/773//ejgCISU7vX2WbABQTAjkA&#10;AIUUf4H86aefViDv16/fzZs3bZNL2rdvr7RvRwDEJKf3r7JNAIoJgRwAgEJyLZAfPHiwevXqdsSj&#10;iAJ5s2bNFMhHjx5tx91DIAdin9P7V9kmAMWEQA4AQCG5Fsj9FVEgP3ny5He+853vfe97W7ZssU0u&#10;IZADsc/p/atsE4BiQiAHAKCQ4i+Qb926NSEh4Yknnsj7DTc/9evXt/MVHIEciH1O719lmwAUEwI5&#10;AACFFH+B3HyHPJjC/Mo6gRyIfU7vX2WbABQTAjkAAIUUf4H8+eeft+E7kPfee8/OV3AEciD2Ob1/&#10;lW0CUEwI5AAAFFL8BfKiQyAHYp/T+1fZJgDFhEAOAEAhlZxAvnnz5goVKtSrV8+OFxyBHIh9Tu9f&#10;ZZsAFBMCOQAAhRTfgfzq1avbtm3r0aPHr3/9a/ORdb5DDpRsTu9fZZsAFBMCOQAAhRSvgfzkyZPK&#10;z7/5zW++/vWvmyhuvPnmm3aOgiOQA7HP6f2rbBOAYkIgBwCgkNwJ5EePHt1z38WLF02j64H85s2b&#10;x44dmz9//ksvvfTJT37SRnAPxXKF8w4dOhw5csTOXXAEciD2Ob1/lW0CUEwI5AAAFJI7gXznzp1r&#10;71MON40uBvK7d+/Onj27dOnSP/zhDx9//HGbwh977POf/7wZ2LBhw9WrV+3ckSKQA7HP6f2rbBOA&#10;YkIgBwCgkNwJ5AG5GMh1d5/61KdM9n7iiSe+9KUv/eY3vxk6dOiVK1dM4/Xr1+2shUAgB2Kf0/tX&#10;2SYAxYRADgBAIXnyeDwEchO8f/7znyuHZ2Zm3r5920wy7QRy4BHh9P5VtglAMSGQAwBQSJ48Hj+B&#10;XH7yk59Mmzbt6tWr9+7d+/DDD02jK4G8SZMmpUqVsiMAYpLT+1fZJgDFhEAOAEAhefJ4zAfyW7du&#10;1apV6wc/+IGJ3/KVr3ylbNmyAwYMMKMEcuAR4fT+VbYJQDEhkAMAUEjxEcg//PDDO3fuXL16NTU1&#10;9dlnnzUhXJwfeGvfvv2ePXvs3JEikAOxz+n9q2wTgGJCIAcAoJDiI5D72LVrV+fOnf/2t799+ctf&#10;NoFcnnjiiT/84Q9TpkyxMxUcgRyIfU7vX2WbABQTAjkAAIUUl4HcuHbt2sGDBwcOHPj000/bUP7Y&#10;Y6VLl7aTC45ADsQ+p/evsk0AigmBHACAQorjQO64efPmmjVratas+dOf/rR69eq2teAI5EDsc3r/&#10;KtsEoJgQyAEAKCTXAvmxY8dat25tRzyiFsiNDz74QPd49uxZO15wBHIg9jm9f5VtAlBMCOQAABSS&#10;a4HcX5QDeeERyIHY5/T+VbYJQDEhkAMAUEgE8nwEciD2Ob1/lW0CUEwI5AAAFBKBPB+BHIh9Tu9f&#10;ZZsAFBMCOQAAhUQgz0cgB2Kf0/tX2SYAxYRADgBAIRHI8xHIgdjn9P5VtglAMSGQAwBQSC4E8vPn&#10;z69evXrevHmLFy/OyMi4deuWaSeQA3Cd0/tX2SYAxYRADgBAIbkQyLt06TJq1Khp06a1bNly6NCh&#10;48ePN+0EcgCuc3r/KtsEoJgQyAEAKCQXAnlCQsLNmzc/+OCDjh073r59u1+/fqY97gJ5/fr1X3rp&#10;JTsCICY5vX+VbQJQTAjkAAAUkguBvG/fvj169OjWrVuHDh00OnXqVNMed4G8evXqb7zxhh0BEJOc&#10;3r/KNgEoJgRyAAAKyYVAfv369Q0bNixZsuTatWu2yYNADsB1Tu9fZZsAFBMCOQAAheRCIPexadMm&#10;M0AgB+A6p/evsk0AigmBHACAQnIhkC9YsCDVS9OmTU07gRyA65zev8o2ASgmBHIAAArJhUDevn37&#10;oUOHzr6vSZMmpp1ADsB1Tu9fZZsAFBMCOQAAheRCIN+5c2dOTo4d+eijWbNmmQECOQDXOb1/lW0C&#10;UEwI5AAAFJILgTwYAjkA1zm9f5VtAlBMCOQAABQSgTwfgRyIfU7vX2WbABQTAjkAAIVEIM9HIAdi&#10;n9P7V9kmAMWEQA4AQCERyPMRyIHY5/T+VbYJQDEhkAMAUEgE8nwEciD2Ob1/lW0CUEwI5AAAFJJr&#10;gfzYsWNt27a1Ix4EcgCuc3r/KtsEoJgQyAEAKCTXArk/AjkA1zm9f5VtAlBMCOQAABQSgTxfxYoV&#10;3377bTsCICY5vX+VbQJQTAjkAAAUEoE8n9J4pUqV7AiAIuP04FW2KWwRL9skebez4PRVJ20rgEIg&#10;kAMAUEgE8nwEciA6nB68yjaFLeJlCeSA6wjkAAAUEoE8H4EciA6nB6+yTWGLeFkCOeA6AjkAAIVE&#10;IM9HIAeiw+nBq2xT2CJelkAOuI5ADgBAIRHI8xHIgehwevAq2xS2iJclkAOuI5ADAFBIBPJ8BHIg&#10;OpwevMo2hS3iZQnkgOsI5AAAFBKBPB+BHIgOpwevsk1hi3hZAjngOgI5AACF5E4g7927d937Vq1a&#10;ZRoJ5AACcnrwKtsUtoiXJZADriOQAwBQSO4E8oAI5AACcnrwKtsUtoiXJZADriOQAwBQSATyfARy&#10;IDqcHrzKNoUt4mUJ5IDrCOQAABQSgTwfgRyIDqcHr7JNYYt4WQI54DoCOQAAhUQgz0cgB6LD6cGr&#10;bFPYIl6WQA64jkAORJlzxKlsE4A4RyDPRyAHoqMw/YmIlyWQA64jkANR5hxxKtsEIM4RyPO9/PLL&#10;NWvWtCMAikxh+hMRL0sgB1xHIAeizDniVLYJQJwjkOcrXbp0rVq17AiAIlOY/kTEyxLIAdcRyIEo&#10;c444lW0CEOcI5PkI5EB0FKY/EfGyBHLAdQRyIMqcI05lmwDEOdcCuebIyMiwIx4EcgABFaY/EfGy&#10;BHLAdQRyIMqcI05lmwDEOdcC+bVr1zZt2mRHPAjkAAIqTH8i4mUJ5IDrCORAlDlHnMo2AYhzrgVy&#10;fwRyAAEVpj8R8bIEcsB1BHIgypwjTmWbAMQ5Ank+AjkQHYXpT0S8LIEccB2BHIgy54hT2SYAcY5A&#10;no9ADkRHYfoTES9LIAdcRyAHosw54lS2CUCcI5DnI5AD0VGY/kTEyxLIAdcRyIEoc444lW0CEOcI&#10;5PkI5EB0FKY/EfGyBHLAdQRyIMqcI05lmwDEORcCeUpKysCBA1t6aGD69OmmnUAOIKDC9CciXpZA&#10;DriOQA5EmXPEqWwTgDjnQiAfMWLE9evX3/fQwOTJk007gRxAQIXpT0S8LIEccB2BHIgy54hT2SYA&#10;cc6FQJ6UlLRq1aqNHmvXrk1OTjbtBHIAARWmPxHxsgRywHUEciDKnCNOZZsAxDkXAnlubm5qauoE&#10;j7lz52qqaSeQAwioMP2JiJclkAOuI5ADUeYccSrbBCDOuRDI33///fPnz1+5cuXevXsadYJ33AXy&#10;UqVK1alTx44AKDKF6U9EvCyBHHAdgRyIMueIU9kmAHFOyXro0KEzHmbixIm7d+8OHMiTk5MHDBjQ&#10;rl27NWvWmFHTHneB/C9/+UvTpk3tCIAiU5j+RMTLEsgB1xHIgShzjjiVbQIQ50wgtyPBHTlyJGgg&#10;T0hIuHPnzqVLlxITE80vrpt2AjmAgArTn4h4WQI54DoCORBlzhGnsk0A4pwLgbxDhw5Xr17VwJUr&#10;V5TGK1eubNoJ5AACKkx/IuJlCeSA6wjkQJQ5R5zKNgGIcy4E8l27dl27ds0M37p1a86cOWaYQA4g&#10;oML0JyJelkAOuI5ADkSZc8SpbBOAOOdCIA+GQA4goML0JyJelkAOuI5ADkSZc8SpbBOAOEcgz0cg&#10;B6KjMP2JiJclkAOuI5ADUeYccSrbBCDOEcjzEciB6ChMfyLiZQnkgOsI5ECUOUecyjYBiHME8nwE&#10;ciA6CtOfiHhZAjngOgI5EGXOEaeyTQDinGuB/Pr165mZmXbEg0AOIKDC9CciXpZADriOQA5EmXPE&#10;qWwTgDjnWiC/du3axo0b7YgHgRxAQIXpT0S8LIEccB2BHIgy54hT2SYAcc61QO6PQA4goML0JyJe&#10;lkAOuI5ADkSZc8SpbBOAOEcgz0cgB6KjMP2JiJclkAOuI5ADUeYccSrbBCDOEcjzEciB6ChMfyLi&#10;ZQnkgOsI5ECUOUecyjYBiHME8nwEciA6CtOfiHhZAjngOgI5EGXOEaeyTQDiHIE8369//et27drZ&#10;EQBFpjD9iYiXJZADriOQA1HmHHEq2wQgzhHI8ymQJyQk2BEARaYw/YmIlyWQA64jkANR5hxxKtsE&#10;IM4RyPMRyIHoKEx/IuJlCeSA6wjkQJQ5R5zKNgGIcwTyfARyIDoK05+IeFkCOeA6AjkQZc4Rp7JN&#10;AOKcO4E8KSmp2X3r1q0zjQRyAAEVpj8R8bIEcsB1BHIgypwjTmWbAMQ53iHPRyAHoqMw/YmIlyWQ&#10;A64jkANR5hxxKtsEIM4RyPMRyIHoKEx/IuJlCeSA6wjkQJQ5R5zKNgGIcwTyfARyIHw3bt29dO22&#10;qWvX79jW8BSmPxHxsgRywHUEciDKnCNOZZsAxDkCeT4CORC+GatOOX0CZV3bGh5nQZVtClvEy0Yc&#10;yM9eujki9aipkalHbStQUkxOO+Hs4UdOX7et4Yk4kJ84975zp2MX59hWAA/jHHEq2wQgzhHI8xHI&#10;gfA9OoE8+9g1Z8Hnm9EBQknzTqetzh6+NvOCbQ1PxIF82/7LzoKvtNlkWwE8jHPgqGwTgDhHIM9H&#10;IAfCRyAHSgYCORBHnANHZZsAxDkCeT4CORA+AjlQMhDIgTjiHDgq2wQgzhHI8xHIgfARyIGSgUAO&#10;xBHnwFHZJgBxjkCej0AOhI9ADpQMBHIgjjgHjso2AYhzrgVyzdGkSRM74hF3gfypp57q0aOHHQEQ&#10;EoEcKBkI5EAccQ4clW0CEOd4hzwfgRwIH4EcKBkI5EAccQ4clW0CEOcI5PkI5ED4CORAyUAgB+KI&#10;c+CobBOAOEcgz0cgB8JHIAdKBgI5EEecA0dlmwDEOQJ5PgI5ED4COVAyEMiBOOIcOCrbBCDOmUB+&#10;52EOHjwYbiDfu3evGSCQAyUYgRwoGQjkQBxxDhyVbQIQ55Ss14XnyJEjgQP5hgc5fzmMQA6UYARy&#10;oGQgkANxxDlwVLYJQJxTspb/C4MCdeBA3rBhw8TExH73VatWzbQTyIESjEAOlAwEciCOOAeOyjYB&#10;iHMuBPJNmzYdPXrUjnz00fTp080AgRwowQjkQMlAIAfiiHPgqGwTgDjnQiAPhkAOlGAEcqBkIJAD&#10;UbZ57yWnbFPYnANHZZvCs+fYNedOz168aVsBxAAXAvmRI0cWLFiwcePG27dva3TevHmmnUAOlGAE&#10;cqBkIJADUebs/CrbFLaIl22YtMtZcNaaU7YVQAxwIZC3aNFi3LhxrVu3Hjly5LVr15KTk007gRwo&#10;wQjkQMlAIAeizNn5VbYpbBEvSyAHYpYLgTwhIeHOnTs3b95ctGhRu3btOnToYNoJ5EAJRiAHSgYC&#10;ORBlzs6vsk1hi3hZAjkQs1wI5D179szNzTXD69ate+utt8xw3AXyH/7whwRyIEwEcqBkIJADUebs&#10;/CrbFLaIlyWQAzHLhUCuCbdu3TLDH3zwwYEDB8xw3AXyb37zm0lJSXYEQEgEcqBkIJADUebs/Crb&#10;FLaIlyWQAzHLhUAeDIEcKMEI5EDJQCAHoszZ+VW2KWwRL0sgB2IWgTwfgRwIH4EcKBkI5ECUOTu/&#10;yjaFLeJlCeRAzCKQ5yOQA+EjkAMlA4EciDJn51fZprBFvCyBHIhZBPJ8BHIgfARyoGQgkANR5uz8&#10;KtsUtoiXJZADMcu1QH748OH69evbEQ8COVCCEciBkoFADkSZs/OrbFPYIl6WQA7ELNcCuT8COVCC&#10;EciBkoFADkSZs/OrbFPYIl6WQA7ELAJ5PgI5ED4COVAyxF0g7zB2r1N3PrhnW4H44ez8KtsUtoiX&#10;JZADMYtAno9ADoSPQA7ElDMXbzplm8ITd4HcWVB1+w6BHPHHex+2TWGLeFkCORCzCOT5CORA+Ajk&#10;QExx9lKVbQoPgRyIMu992DaFLeJlCeRAzCKQ5yOQA+EjkAMxxdlLVbYpPARyIMq892HbFLaIlyWQ&#10;AzGLQJ6PQA6Ej0AOxBRnL1XZpvAQyIEo896HbVPYIl6WQA7ELAJ5PgI5ED4CORBTnL1UZZvCQyAH&#10;osx7H7ZNYYt4WQK5W2Yuy/5HjfGl6k7ef6xgJ8yAWg5Y9ueqY1r0X/av67dsUyEMm7n1f6uPe7nB&#10;1OOnr9imSF39181aXRb86d0x/SZs/ICfzyxiBPJ8BHIgfARyIKY4e6nKNoWHQA5Emfc+bJvCFvGy&#10;BHK3lG0x8xdvDVMNnbnVNhWCuakX6kw6VugILb8qO9zc4OwVe21TpE7mXjM3Va5lyvUbt20rigaB&#10;PN/nP//5ESNG2BEAIRHIgZji7KUq2xQeAjkQZd77sG0KW8TLEsjdQiCH69wJ5EOGDGl934YN9gQR&#10;d4H8s5/97KhRo+wIgJAI5EBMcfZSlW0KD4EciMDpize37rtsat/xh79N5c17H7ZNYYt42YgD+b/e&#10;v+M8Ux25tvURtmTDoUa9FrdJWnH8jAsROmnKprrdFo6avf39my6E3ulLsxr0XJSYvCr3QsH2SX//&#10;un6rx5j1dbouTEnbc/cuZ9qi5U4gD4hADpRgBHIgpjh7qco2hYdADkRg6oqTzn7YfGiWbQ2Ps6DK&#10;NoUt4mUjDuS7Dl91FizVIt22AnAPgTwfgRwIH4EciCnOXqqyTeEhkAMRIJADcAuBPB+BHAgfgRyI&#10;Kc5eqrJN4SGQAxEgkANwC4E8H4EcCB+BHIgpzl6qsk3hIZADESCQA3ALgTwfgRwIH4EciCnOXqqy&#10;TeEhkAMRIJADcAuBPB+BHAgfgRyIKc5eqrJN4SGQAxEgkANwC4E8H4EcCB+BHIgpzl6qsk3hIZAD&#10;ESCQA3ALgTwfgRwIH4EciCnOXqqyTeEhkAMRIJADcItrgfzq1atr1661Ix4EcqAEI5ADMcXZS1W2&#10;KTwEciACBHLg0TFkyJD27dvv2bPnzp07tslVrgXy999/X4/SjngQyIESjEAOxBRnL1XZpvAQyIEI&#10;EMiBR0fnzp0fe+yxb3/727Vr11aqta3ucS2Q+yOQAyXY8u3nGiRlmhqYcsi2hse5tKtsU9giXpZA&#10;jpLN2UtVtik8cRfIq3Tf7hSBHMWlMIHcex+2TWF7te0mp2xTeLpM2Ofc6dItZ21rGAjkgAnkxuOP&#10;P96hQ4eDBw+6+G45gTyfAvmvf/3rNwCE4fU33njtdVuva6Qg/r9K452yTWH72UudnbJN4fnzO/2c&#10;O32+XAvbGoZ//POVb/zX3+/X/9pWIMY4PWaVbQrPf/70H84e/uw/StvW8Dxfb5Zzp6WrdLKtYfjb&#10;8y87d/rNp/9uW8Pz5/99yakCnnsA1/zuT6W+/qO/mvrRL5+zreH50/++5JRtCttTv3rOKdsUHh10&#10;zp3+86VXbWsY/v7Cy84z/caP/mpbgUfJT37yExvH7/ve975Xq1atQ4cK9o5UMATyfCNGjPguAABx&#10;6Hd/r+iUbSp6/6jY65X6k0z95q9lbSsAACXIF7/4RRvE7/v0pz/97LPP+vyAWsQI5AAAAAAABOD9&#10;kfXPfOYzZcqUmTdv3rVr1+zkQnMhkN+7d++ux4cffqhRDZh2AjkAAAAAIH6ZQP7xj3/8D3/4w65d&#10;u2yre1wI5JMnT05KSurVq1dGRoZGk5OTTTuBHAAAAAAQvxR133rrrVmzZl2/ft02ucqFQN6uXbtr&#10;167l5OS0bNkyLS2NQA4AAAAAKAFuediRIuBCIG/fvr0ma0BzdOjQoUaNGqadQA4AAAAAQDAuBPL1&#10;69dfuXLFDF+6dGn06NFmmEAOAAAAAEAwLgRyDZ88eVKT7927p9Hjx4+bdgI5AAAAAADBePJ44QJ5&#10;v379+vfv36JFi7S0NI3yHXIAAAAAAB7KhUCekJBw586dy5cvd+vWbcqUKQrnpp1ADgAAAABxZ9as&#10;WeYvb/uYNGmSnQMucSGQd+jQQWlcA9euXRs+fHiFChVMO4EcAAAAAOJOcnKyjeAPmjBhgp0DLnEh&#10;kGdnZzujt27dWrhwoRkmkAMAAABA3HEC+YIFC2wTioYnjxcukAdDIAcgCxcubOOnZ8+eqamp165d&#10;szN5rFy50k72Mn78+GPHjn344Yd2po8+2rZtm53mx/yShdy+fXvYsGG2tU2boUOHvv/++2YSAEOd&#10;LXuEeOnfv/+qVavsHPfNnDnTTvYye/bsixcv2jk8lixZYqf52b17t5lHfYMuXbrY1jZt6Ofh0aEL&#10;U48ePeyuf19CQsLo0aOzsrLsTB7nz5/v1auXneM+XTfXrVt38+ZNO5PnbTBd3ezkB3Xq1Ek3YmZb&#10;u3atbfU4fPiwaQdCCx3IT5w4kZiYqD1N/auUlJR27do5b8reu3dPu7Szc+oKkpubayY5Nm/erMNB&#10;S02aNOnGjRsrVqwwc5rfCJ81a5ZGNYOZWZQlNbMa1Qm0TR7bt28fNGiQ2vVI9DC88+ahQ4f0CDt3&#10;7nznzp2NGzf26dNHs40dO9Y5NBy6TXPEde/effHixeqd7tmzR6Oya9cuO9NHHykPDxw4sG3btjoS&#10;bZNLCOQAitalS5e+/e1vm3O6t8cff/yVV16xM3noFPmb3/zGTr5Ps/2///f/dN63M3300d27d597&#10;7jk7+UEjR4505tHwxz72MdOugOEd6QGILs1f/vKXzTHi0FHzxBNPNGzY0M7koa7Mt771LTvHfTo2&#10;f/azn129etXO9NFH6pb99Kc/tZMflJmZ6czToEED06jb3L9/v2kHSjwlja5du5qd35sOus985jNL&#10;liyx83mStjr9drIXHZuNGjVSujCz6bo2ceJEO+1BX/3qV50IdOHChf/+7/827XXr1jWBB3io0IFc&#10;EdpM7d279yc+8QkNqAtnJk2YMOGzn/2s0wczHTnvs/3s2bM//vGPO1O1f7766qsafuGFF8zu/aMf&#10;/chMNfPLmjVrtP+rpVWrVqblgw8+6NKli27H+450DcrJyTEz6F5Me7du3T75yU+aYc38X//1X2YG&#10;uXHjRuvWrZ0HI7oXZfutW7ea0Vq1atlZP/poy5Yt5r50v7bJJQRyAEXu5z//uc5fOl/v2bNHo7t2&#10;7Xr66ac9J7rHVq5caeYxXnrpJTWqm56VlWVe+zez/eUvf7FzeNSoUUONOr2mpqZqVKdvnU//7d/+&#10;LT093cwgS5cu1alZs5UvX942AXiQOkk6Rv7nf/7n0qVLOo5WrVqlXpRa1OfIzs62M3300bFjx556&#10;6im1q9uk0cuXLzdr1kyj0rRpUzOP6BZ0qKrxhz/8ofkbqOrrlClT5ktf+pKZwUhKSjLLqtNjm4BH&#10;w6hRo8yFadCgQRq9evVqv379TJh55513nKQtY8aM8RwljzVo0ECjhw8ffvbZZzWqpJ2RkWHmEcV4&#10;c4NvvfWWadF19vvf//5vf/tbM2q88cYbmufrX//69u3bbRPwMGEGcrMDy+9//3u1m5+CU6z95z//&#10;Wa9evSpVqnznO99Ry69+9SsTBteuXWvi8Ze//OWqVau+9tprzi04gVwXEdOSd08eTiBv2bKladGj&#10;+sxnPqMs/fzzz+uOKlWq9IUvfEEz6H7NDE4gV//wD3/4Q82aNZ2c3717d83w4YcfDhs2zHk1wdzI&#10;M88807ZtWz2MH//4x2r/9a9/7by21aRJE7XoHvUUTItbCOQAipZOF+Ycqq7ABx98YBqrV6+uFpk6&#10;dappMX7wgx+oUafFCxcuaHT//v1mNnU4zAyGmU3J4ciRI6Zl06ZN6oIcOnTIjIrCvHkhc/LkybYJ&#10;gBflatOVr1ixovOmmXotatGxs2HDBtMimZmZ5r30unXrmpaNGzdqVP7617+aFrl165YOczX+4x//&#10;cL6QMmHCBI2aYaNChQpmWR22tgl4BKj336ZNG+35CgDO52CPHj36zW9+U40vvfTS7du3TaM0bNjQ&#10;c5Q8phxiWho3bmxaVq9ebVpEed40Tpw40bTo0Pvb3/7m82qXeUFNAcP/k8NAME4g/8Y3vvHd+37y&#10;k5+YD0Y5gfzJJ58cOHDg7t27ddVQl69UqVJqfOWVV65cuaLZ1PGbMWOGWpSWlWPv3r1rYq2kpqZq&#10;6o0bN4YPH25ScYECuQnMf/nLXxRTdXBpwZ49e6pF1y8dVprBCeSvv/76+fPndZnTcWda1I3UDGr5&#10;/e9/r1HdlHkDXzei/qceuSY1atRIk3Sn5gPqemqf/vSn1aJU732oukI3LiZyh/aQQK5ts379ejvi&#10;QSAHIDr/5p38HnusatWqpkUnO3Oq/eIXv3jy5EnTKDk5OWbOsmXLmpZt27aZFp3+TIucPXvWNH7r&#10;W99SALCtD9IZv3bt2prnk5/85LFjx2wrAC9Tp041h5J5s04OHz5sWtT9unTpkmmUmTNnqlHpfdSo&#10;UaZFHSkzp8K8aZF9+/aZxipVqugYtK0PUv/BvEehPpxtAh4N6uu/+eab2vkVBpxr3/Tp09WiCNGu&#10;XTvnqHn//ffNS2Of//znTYuYF7J14GzevNm0KMzUrFlTjR//+Md9voXu7cSJE5pHfF4aA0JzArk3&#10;BdS9e/dqqhPIW7Vq5ey6ColOlvahNKsLh7ptL7/8skaVgRUPzVIKieYbi+EHckVuM0NA5hhxArkC&#10;v+c28piW//f//p+G9bDNe/WvvvqquV9vy5cvNwm8Tp06Gl2wYIFn0QduzS2ePO5GIL9+/brPuYBA&#10;DkDMC5aydOlSjepsUK1atU984hOf+cxnhg0bZuYxRo8ebeYcO3asRnXWdr5r6v03NubPn28a1Tsx&#10;LTVq1NDNmmHjxo0bzz//vOZ55pln/H+9A4CULVvWHEo7duzQaGZm5v/+7/9q9Otf//rGjRvNPEbT&#10;pk3V/oUvfMF8K+Ty5cvOV1K936wbOHCgaRwyZIhGDxw4UKlSJTPJodDuvB9om4BHg2L2T37yE+38&#10;ujypI33z5s1JkyaZX2f41a9+5f1TKc6XREqXLm1aDh069I1vfEMtyi1Oj1o3aH5R5Uc/+pF563vQ&#10;oEGtW7c2Ux26gGoe6d27t20CwuAE8l69em24T1cH82lHJ5D37dvXzC/ajQP+bJB88YtfXL9+vXb7&#10;v//97xr9/e9/7/wsaASB3Hmv25+6lwcPHtQ84QRyM/r222+bqd50fJkP2yuWqydpXvzSdVCZ187h&#10;Hk8e5yPrAIqGTnb//Oc/Pae7B/zgBz9Yvny5nek+E6Fl8uTJqampSuPmtzoqVKgQ8IN87dq104Xh&#10;rbfe+uUvf2k+4u5QYPiP//gPzaNOf1GcOoF4p2PKHEc+/vCHP5h3P7w988wzmvSVr3xFB+bMmTPN&#10;bz2o09O+fXs7h4eT0pUKdGz+8Y9/fPPNN+20+xYuXGjec+jYsaNtAh4Nzse7vH3yk59s0aKFneO+&#10;9PT0z3/+85pauXJlZZghQ4YozGhU6X3x4sV2Js9vppornfK8Lqnjx4/XQep84MXx+uuv593TY4/5&#10;fJQVCC3M75D7BPL//M//VGPFihX933MWJ5Brp3XeL8nNzdWoGp1AbkbF+aqjTyDPysoyM7z22mtm&#10;Bn/hB/KyZcsG/Onf3r17mxl69OihrqYG3njjDTvNVQRyAEVIJ9lf//rXOoV9//vfT0lJUdKuW7eu&#10;Rn/4wx86v4huKEL7/OCz+hk6zw4bNsw7bL///vvmV6O86fzo/ZdgJDs723w5VqmeX5QF/GVmZprD&#10;5ze/+Y2OzQkTJpgfuf3d737n02vXRd/7F2hFh/O77747a9Ys7+Pu4sWLzg/zOAYMGGAn32d+0U2H&#10;p7K9bQIeDc471TVr1tRB179/f13mPvWpT/n/8ui4cePMb6AYn/3sZ3/+85+3bt16586ddg6P7du3&#10;myudN/PjqY7r16+bd/n+7d/+7caNG7YVCEMEgdz5cznq+6nDZlu93L59+6233tIMX/jCF5xfUlDY&#10;Nj1AJ5BXrVo176Yfe8zMo1jevXt302ICuaKpdmmNavf2+QOcjnACublf88umZobjx487z/fq1avm&#10;pbGvfOUrn/vc55544omhQ4eaSe4ikAMoQnv37nVeK7VNH31kvj709NNPe39CT/HAvG/mfEIvIC1i&#10;fqH9W9/6lkZ1YtEZ2f+3mgcPHqx5xP+rPh9++KHOYDk5OQFfuwUeEeabq+L0pdQLMb+RU65cOdNi&#10;LFy40MzZpEkT2xSI8zNv5i/KHD58+Mknn1Q3y0x1VKtWTfN87WtfM5+TFx2St27dunDhgo5uHZjq&#10;Y/i8vgaUDLoOmmNkw/1fTFTwNi3OT7IZ5ksiX/ziF0P/uWPnDxZ07drVjH73u981kxzK5yZy/OlP&#10;f7JNHgpLuoDqiBPze1d2AnBfBIFcefu9994z7UrXui5oB1u7dm3Dhg1//vOfm/dXnF8iVHTfunXr&#10;1KlTdbEwLU4g79Gjh2n585//nJ2drVHzZW9xftStcuXKpqVs2bI7d+7UHS1fvrx27drO96EeGsi1&#10;25cvX9601K1bV7cwc+bMz372s40bNzYzi/mkuqFDqYj+ToEnjxPIARQNnRzNObRXr1626f43V7/6&#10;1a9u27bNNn300YwZM8y7cN5ndn86d3/lK1/RbE5mGDJkiP+fMn7xxRc1jzidfocekvm4lPML7cCj&#10;Rr0Q82vP4vwJJV21zUfTf/KTn5gWQ70fM6eSuW0KREeimc35LPqYMWP837gwH5lRz0wdA9Oi7ldi&#10;YuIvf/nLbt26ValSRT0e/WsmASXGrVu3vva1r5ljxOlFm1+fFp+vsJpfdFNmMD8WHYy5lomikUYP&#10;Hz7sH5xSU1PNi92dO3e2TZ6fVn3ZQ9FI6eWHP/yhjl/ns8GAEUEgF+2H5udIfHz/+983VwQFSZ8Z&#10;vve97/m8Q56bm+v8fVzjj3/8o/k8iBPI1fdzviflzfnxwocG8g8//DA9Pd18hMSh48X7r/OkpKSY&#10;I0j0GIroYyaePE4gB1A0zI88feYzn3HO5koC5tynHoDO2qZR50R14j2nu8e8//qxP+fNuhA/TqNb&#10;M/OI9xfINdyqVSvnw7cEcjyybt68aV4X08HofItPydx8T1XddNMiOpp++9vfeo6Y/B/X8afZzN81&#10;EO8X2nzo8Dfz/PWvf3V+GEJBRZ2wLl26mFHzk2/+L6UBce3AgQNm53fSgo6aOnXqmMakpCTTKM4l&#10;7Oc//7ltCsT7SufzKyre+vfvb+bx/vK5Ln+6FCquaHjNmjVf+MIXnnnmmRA3gkeTeafkySefDPhn&#10;t7du3frZz35WM8yaNcs23Xf37t2pU6cqvmqq/PKXv9QZ3vtDkdKuXTst/vnPf75Ro0YHDx70+VE3&#10;UZAsU6aMFv/Wt741ePBgJWHtpRodM2aMmUEUSMePH6+LlOd+Pv63v/1Nd+R8+HzFihV68Gr33vn/&#10;8Ic/qMX7D3Zq/sTExC9/+cv/9m//9tprr/lcwvQwvv/975uDaNq0abbVbZ48TiAHUDTML7p9/etf&#10;37t3r3oP+/fvf/fdd815rUGDBk6PXOdf86sz3/jGN0LnZPPnK3XSDPEF1HXr1nnuIe9LQbbJIzc3&#10;Ny0tTX0O8ys4BHI8stT/+OlPf6qjQNlAF3jl8507d2pYLZ/61Ke8/6jB0aNHv/e976n96aeftk2B&#10;mD99rNl0CF++fNm2+nH+0FqwT7/rkajv9YlPfEJdCNsElAjOp9OTk5M1evHixenTp5sfTv+v//ov&#10;76Nmzpw5Zk5dLm1TIM6fFP31r39tmwJ55513NM9XvvKV3bt326YHzZ8//9Of/vTLL7/MN8xRXBQS&#10;/QN5jLh69eovfvELPbYvfvGL5i+rFwUCOYCismLFCvOTmI8//viXv/zlr371q+a3MdTbbt68uffX&#10;RFevXv3Zz35WkzSD919R8pGZmWk+1PTJT37S5xt3DnUpnO/p/fCHP/T/iXVFke9+97uaSiDHI2vU&#10;qFHmJ6N0KOnAVGfdHIDmjxF694f69Onzcc+HSr75zW86fznZnyKEltVsX/rSl4IdWeoGmL9ALj5/&#10;OsFhfvWqbdu2dhwoEa5du+b8GRFd5nTQ6UgxP0ml65T3t1Jzc3Odz6QonKj/bSc8SO3lypUzswW8&#10;0hlZWVmf+9znNM+TTz4Z8NqqVP/MM8+89NJL6tvbJiDqYjmQb9iwQUerHluIn3MvPAI5gCJx/vz5&#10;Jk2aVHpQrVq1evbsuWvXrrt379r5PD0VO9mjZs2adsKDlLSbNWtmZ6pUqVq1anbCg3bu3Gnn8PD/&#10;42oEcjziDh48aA8PLw0bNhwyZMjx48ftTB4XLlywkz3atWtnJzzoypUrdg4PHeZ2gpd79+5NmTLF&#10;zlGpUp06dfy/HLtly5avfe1r1atXL7p3IYBisXjxYrvre2nbtu3cuXN9svT8+fPt5EqVqlSpsnHj&#10;RjvhQTt27LAzeUyfPt1O8KK+euXKle0clSp16NDBTvD48MMPJ0yYoFT/05/+9NVXX01LS/O+LgPR&#10;FMuBPCEhQQ/s8ccfHz9+vG0qAp48XuhA3r17d/WhDfPDEkIgBxCDCORADLp69ao6ZE2bNlWHwzYB&#10;KGIffPDB0qVLv/SlL/3sZz/z+YovEDXqmP3xj39Ux+zdd9+NtR8XNF+9/PnPf+787FFRcCeQB0Qg&#10;BxCDCORArLly5cqf//znChUqXL9+/d69ewcOHOA75EDR0XUwLS1N/2o4Ozv729/+ti6Lhw4dMlMB&#10;RBmBHMCjZenSpeYvWKxatYpP6AHFTodhp06dPvaxj/3sZz974YUXnn/+eWUD79/RBeCulStX6iLY&#10;tm3b27dvjxo1StfE119/nR91A4oLgRzAo+LChQtvvPHGTx5kpwEoJooBr7zyij0g71u3bp2dDMBt&#10;77///vTp01966SUda88+++zIkSPtBADFgUAOAAAAAEAxIJADAAAAAFAMCOQAAAAAABQDAjkAAAAA&#10;AMWAQA4AAAAAQDEgkAMAAAAAUAxcC+Q5OTkdOnSwIx4EcgAAAAAAgnEtkPsjkAMAAAAAEAyBHAAA&#10;AACAYkAgBwAAAACgGBDIAQAAAAAoBgRyAAAAAACKgQuBfPPmzQkJCfp31KhRTZo0WbFihWknkAMA&#10;AAAAEIwLgbxVq1Zr1qzp0aPH4MGD9+7d26VLF9NOIAcAAAAAIBgXAnlCQsKdO3cOHDiwY8eODz/8&#10;ULHctBPIAQAAAAAIxoVAPnbs2AsXLphhzUcgBwAAAADgoVwI5Ddu3Lh7964Z1sDVq1fNMIEcAAAA&#10;AIBgXAjkS5cuHTJkyOjRo48fP67R5ORk004gBwAAAAAgGBcCeZs2bQ4cOLBu3bqOHTtu3bqVQA4A&#10;AAAAwEO5EMgTEhJu3rypgePHj9etW7dBgwamnUAOAAAAAEAwLgTy1NTUS5cumeGcnJyePXuaYQI5&#10;AAAAAADBuBDIgyGQAwAAAAAQDIEcAAAAAIBiQCAHAAAAAKAYEMgBAAAAACgGBHIAAAAAAIqBa4E8&#10;JycnMTHRjngQyAEAAAAACMa1QO6PQA4AAAAAQDAEcgAAAAAAigGBHAAAAACAYkAgBwAAAACgGBDI&#10;AQAAAAAoBgRyAAAAAACKAYEcAAAAAIBiQCAHAAAAAKAYuBPIt27duuK+EydOmEYCOQAAAAAAwbgT&#10;yBXCD9535coV00ggBwAAAAAgGHcCeUAEcgAAAAAAgiGQAwAAAABQDAjkAAAAAAAUAwI5AAAAAADF&#10;gEAOAAAAAEAxIJADAAAAAFAMCOQAAAAAABQDAjkAAAAAAMXAtUB+4MCBKlWq2BEPAjkAAAAAAMG4&#10;Fsj9EcgBAAAAAAiGQA4AAAAAQDEgkAMAAAAAUAwI5AAAAAAAFAMXAvmt+7Zs2WIGTDuBHAAAAACA&#10;YFwI5An3vfXWW2bAtBPIAQAAAAAIxoVAPnTo0AULFmigQ4cOpsUgkAMAAAAAEIwLgfz999+fMWPG&#10;iBEjGjZsaJs8COQAAAAAAATjQiCXe/fu7du3r0WLFnbcg0AOAAAAAEAwLgTyK1euHDp0SPH77t27&#10;Gj1w4IBpJ5ADAAAAABCMC4G8e/fu/fr1a9So0cKFCzWanJxs2gnkAAAAAAAE40IgT0hIuHPnzpUr&#10;V/r27Tt27Fj9a9oJ5AAAAAAABONCIO/YseOlS5c0cP369XHjxr399tumnUAOAAAAAEAwLgTyffv2&#10;abIZvn37dlpamhkmkAMAAAAAEIwLgTwYAjkAAAAAAMEQyAEAAAAAKAYEcgAAAAAAigGBHAAAAACA&#10;YuBaIL906dKiRYvsiAeBHAAAAACAYFwL5Ldu3Tp+/Lgd8SCQAwAAAAAQjGuB3B+BHAAAAACAYAjk&#10;AAAAAAAUAwI5AAAAAADFgEAOAAAAAEAxIJADAAAAAFAMCOQAAAAAABQDAjkAAAAAAMWAQA4AAAAA&#10;QDFwJ5AnJCS8fd/ixYtNI4EcAAAAAIBg3AnkARHIAQAAAAAIhkAOAAAAAEAxiDCQX758+ebDnDx5&#10;0sxvEMgBAAAAAHBEGMj37t2782GOHTtm5jcI5AAAAAAAOCIM5Lt37974MARyAAAAAACCIZADAAAA&#10;AFAMCOQAAAAAABQDAjkAAAAAAMWAQA4AAAAAQDFwLZCnpqa2bNnSjngQyAEAAAAACMa1QO6PQA4A&#10;AAAAQDAEcgAAAAAAigGBHAAAAACAYkAgBwAAAACgGCiN5+TkHA/DqVOnCOQAAAAAALhDgXzo0KH7&#10;H2bdunXK4IEDeePGjfXv2LFjy5QpU7FixREjRph2AjkAAAAAAMGYQG5Hgjty5MhDAvm77747bdq0&#10;GTNmNGrUyLQTyAEAAAAACMaFQF61atVRo0bp3/T09A0bNrRo0cK0E8gBAAAAAAjGhUCe4NGvXz8N&#10;r1q1qkePHqadQA4AAAAAQDAuBHJv6enp69atM8MEcgAAAAAAgvEO5Bs2bHjWj5kUKpAPHDjQvEk+&#10;e/ZsjbZr1860E8gBAAAAAAjG5x3ywYMHP3Vf6dKlP/jgA9MeKpDXqVNn/vz5EydOrFev3pgxYwjk&#10;AAAAAAA8lP9H1ufOnas0/pvf/CY3N9c2hQ7kyuGrV6/WQGpqarVq1SpXrmzaCeQAAAAAAAQT8Dvk&#10;ycnJdui+UIFcc6elpZnhhQsXtm7d2gwTyAEAAAAACMblH3XzRiAHAAAAACAYAjkAAAAAAMWAQA4A&#10;AAAAQDFQIB8+fLgy+UMRyAEAAAAAcI0CuQ3MYShUIJezAAAAAADAw0bl8IQK5KmpqS1atLAjHv6B&#10;XJKTk1c8zOzZs0+cOPF/iAGjR4+2WwUAAABAwY0cOdL2rfHIGDdunN38wU2aNMmG5LAV9h1yGRrG&#10;F9b37t1LII8RKSkpdqsAAAAAKLgpU6bYvjUeGfPnz7ebPzhlchuSw0Ygf+QQyAEAAIDCIJA/guIs&#10;kLdq1coOeRDIYweBHAAAACgMAvkjyCeQz5kz58aNG3bkvpgI5NevXy9fvvzzzz9vxz0I5LGDQA4A&#10;AAAUBoH8EeQTyJOSkp566qmzZ8/acY+YCORVq1bVIyOQxywCOQAAAFAYBPJHUMBA/txzz3n/LfDi&#10;D+QVKlTQwyKQxzICOQAAAFAYBPJHUMBALr/97W9tU4y8Q96uXTsCeSwjkAMAAACFQSB/BAUM5G++&#10;+eaVK1dsU4wE8nv37lWvXp1AHrMI5AAAAEBhEMgfQQED+d27d+24h5uBfMSIEf3vmz17tmkMJ5Ab&#10;Q4YMsUMeBPLYQSAHAAAACoNA/gjyCeRr1qy5deuWHbnPzUC+bNmyxfetXr3aNIYfyH0QyGMHgRwA&#10;AAAoDAL5I8gnkAcUEx9ZD4hAHjsI5AAAAEBhEMgfQbEbyJOTk5XxQps4cSKBPEaMGDHCbhUAAAAA&#10;BTds2DDbt8YjY+TIkXbzBzd69GgbksP22LGjR1VHjxzJyNi5cWN66DpwYL+Zn6IoiqIoiqIoiqKo&#10;wtRjp0+eoCiKoiiKoiiKKqm1OzNj5/atUSif+6Woh9Zj//evaxRFURRFURRFUSW19u/dsztzZxTK&#10;534p6qFFIKcoiqIoiqIoqiQXgZyK2SKQF3P969rVq1cuO3Xt6hW16F/vRrX4LEXFTmnrrFyR1qhB&#10;/XFjR1+6eMFnKkVRFEVRVExVl04d1W/p1KG9T7tqV2ZG44YNmjZutGljus+k4qqzZ063bdNKD1gP&#10;TDVj2rQL58+lLVvaollT09Kwfr1wHm04gbxv7561a1QPWE0aNVi3ZpXP/AHL5379q1PH9s7T8S89&#10;nYULUn0WoUp2EciLufZkZyW2a9O5YweVzoz9+/XJzNjRq2f3ju0TTWNC2zZ792T7LEXFQh0+fPDC&#10;hXNHjxxu0bzpirRl3bp0npUy48rlSwcP7L9w/rzPzBRFURRFUbFQytuzUmauX7d23949TuWePaNJ&#10;p0+dXLt6VWK7tiuXp3kvUox15vSp1i1brF61Ug9M1bd3r5bNm7Vs0Sxt6RLTUv29qqtWrvBZyr/C&#10;CeTtE9r27tl9cNIA70oeNHDyxPFly7yxeuVyn/kDls/9+lfzpk1mTJs6dfIk/5ozK6Vt65bTpkz2&#10;WaRk1KiRI5zymfSIF4G8mGvH9m0Kcudyz6rOnjk9csTw114pPX3qZJ0WTWOzJo0zdu7wWYoq9po8&#10;aeLrr75cpVKFIcmDunXppBadQ1u1aN6iWZPXXnm5bZtW5sJGURRFURQVU6Xuyp7srMOHDqrP6VSn&#10;ju3Pn8s1M/Tv2yemAnmXTh2vXb1iRo8ePlylUsWjRw47MzRqUN+tQN6xfcLUyRNfKf2idymKL0yd&#10;52Igb9u6Veq8ed4r36nOHTto5ZfUQP7H//mDUz6THvEKHMh1iC5cMH9B6rz9+/b4TAq/ThzPSZ0/&#10;T7V1y2afSd6VtTszMaFt2tIl5khTKDVLqdauWX350kXvmcMp3e+ihQuWLll0+tTJK5cvrlu7xrnB&#10;kyeOa4ZdmRka3rl9m3NsR1b/unZ15vSp27aGenYPLQXyXj26O6O7MzNLv/jP8+fOOS0tmjUtaCC/&#10;cvmSnr6e44L583Zl7gz9ifdLFy80b9ro8MEDU6dMOnTwgNOupWbNnL51yyanxSlN2r0r88L5czu2&#10;b7165bJadI8b1q/12VgXL5yfPGnCmdMn/Sd514VzuQ3q1Tl1Mm/TqDSn7vTqlUu6zY3p67U/rFyR&#10;tntXhjN/6NLjGZw0YN/ecPfb7du2OpefAlXD+nWnTp60Im1Z/3596tet07Z1y0YN6rVPbDdvzuyd&#10;O7bXrlnde2WaOnXyhO7OpzGy0loakjxIW611y2ZHjxxy2rXzL1m88Mypk0OHDMo9c3r6tKlagZvS&#10;N4Q+jnLPnjl4YL9PY5ilrayto/W+bcumLZs3+kz1KW3T9PXrQj8YiqIoiqKiUOqo9O7Zwwwrbdat&#10;XbNP757qPDszmFK/wvSi9+/b6zMpOmUC+cb09KaNG6nmzp5VtUplRZWEtq01umzpYtcD+cxpU71L&#10;/eHNmza4G8jV/1fMMaWuUU7OUWfq4KSBBPKolXrOyik+jaFLvVntb84nShYuSF20MFV9bzNJEWzR&#10;glQz9XjOMR04Bw/s0/DRI4e102ogYAUO5GlLF8+YNkX9+P59e0f8tdjNG9PnzE7Jztqdcyx/J/Mv&#10;HearV+UfRbo7LaJauXzZoIH99cScSWFWZsZOJaIVy9OGDxuinKAnr1vbmL6hapWKWlkZO7ePGTUi&#10;a3em1lHopPrQ0uKuB/K92dkvv1TKGVVFEMjP5Z5t2bzptq1b9mTtPnnieOinaQL5saP5LzSa0lLB&#10;Avm+vdlz58w6ffJE/3529zive2zRVGdM79lMaZJC49kzASaZ8gnk2oO7d+t84XyuzrDaCS9fKtju&#10;V9BArv1k08b1Po3h1MoVaY0b1teVYHna0pPHc/buydaRlrV7V9fOnWrWqDZuzGj/XVeHa5dOHfR8&#10;fdojLq18n0Bu6uzpUwrk5gGcO3umfULb0G/X6xKVOm+uT2OYdSLn2KiRw8zrMg8t7QxtWjU/e+a0&#10;TztFURRFUVEun0Deo1uXMm+81rNHN2cGU2pct3aN+tIBu3lRKBPId2VmjBw+TLUiLU2B/OSJnPFj&#10;x2h065bNrgfyDontvEudt1Ur0twN5KtXrujXp7epBanz1XVfvHDh5IkTNm1MP3b0iIKMzyIloNq0&#10;blUCArn6vd27dh46ZPC+PdmKHRvWrdWeuWrF8tGjRqgzPHnShMWLFigjtG7V/Py53CHJg7Zt2TRy&#10;xDDloJnTp4XojQcO5MuXLVm5YtnVy5cG9u+jbKOI27xZk8YNG4wfN0Z3pvjRuWP7Fs2bDh86ZPLE&#10;8cpAuo+WzZsN7N/XO3fpAU0cP1ZJ+OKFB75Pq1tr16a15p82dXLumdMN6tepU6uGHrr3PJcvXezX&#10;t/fhQ77vMYZfSkd6tGb4X9euKAvt2L5Vj0SrZmP6eq0+75UyauRwhV49rz69euiQWLVy+d49WQpX&#10;CW3bKNnq8Mh7wWPxQj3fzp06qD1rV0Y7HUwtmusQVWRVGEts10bPSRnYuc0w66GBXCtqd2a47w+b&#10;0lPQ43GeoOKZzi+dOrRXo8Kb1q12F23Q/n17V61S8cihgwrkhw7s79wx8eCB/WvXrNKmbp/YVtlp&#10;5vSp48aM0Ybu06unk7i0uXv36pG1K1OxyieQK9XXrF510MABdWvX1O1o47ZPaNO/X5+33nwtaWB/&#10;3YK2uNanhrWsFhw3dnSLZk0G9u9Xu2Z170DepXOH1PlzBw8aqNWufV372K7MnfPmzBo9coQWHzZ0&#10;sPZMnZ27denUollTnY6TBvS7cvni+nVrtEk6JCa0atHMfBWqR/eumiGhbevDhw4qlzZp1EAXnkYN&#10;6qXMnN6yRbOuXTrpRk6eOK6DSk/K3HuBSrvTooUL3i5bxnkzfFbKjOTBSQGPN93F9KlTFi9coF3R&#10;87rBpenTpmgrJHueplK9HlL3rl2O5xxbt3Z1m1Yt2rVptX/fHk1KHpSkZz1pwjitMe3SWmP9+vTS&#10;uq1bu4YOkObNGo8YNkS7og7JE8ePHdy/b+KEseYd8lMnjmv/1MbSJUSPSmcKc34fN2a01k+f3j2c&#10;A9ME8tMnT+hGOrZP1I6Sc+zImNEjD+zfp7PJ8GFDdNczZ0zTih3Qv69W2pHDh7p07qhjWJcQPdTK&#10;FctPmjh+yaIFa9eszHuQY/MepDZrzerv6SGtWL5Mo/Xq1l6QOm/I4KS33nzda2doNihpQMDVRVEU&#10;RVFUkZZ3IFeyHZw0UJ2oZk0aOTOYUiDXdd8Mq0Ol/ol6LOrpmffbFqbOV/dA/Uz1QKpUqqCOlS7r&#10;Cpnq6fTt3VNzjhoxzCwbcZlAnpGxQ49QlbZ0iQK5ctQI9QiTBm7emO56IO/ds7t3qcO8dvVKdwP5&#10;hvXrRg4fPnb0qKNHjqgHW7H82+pPKne8UvrF9glt9ex8Fnlo7dy+TenGuxRtnN57LNS7lSvFVCA3&#10;a2nJ4kWKq2b4sN+HW4NVyozpCuTOqOKEesinT51Qn1k5S7139aj3ZO/uqx772TPqhK9etXLzplC/&#10;OxgqkKuD3rtnNx0GuhsdV7rFhg3qHjtyeEC/Ptr7FSrS169TWDK9f939mtUrvd9QVV98/bq1s2bO&#10;GJps36xTXTx/TiHh0MH92kUmjB+reRYtmK8E4ixlavOmjePGjIosJiliaS306tlDccK0nD93VtlP&#10;93js6BFlv4ULUlekLVMQunDefjI8Y+d2pQWFohHDh+r8MnXKJD3NTh0SD+zfq8eg+Kp4r0CuBKVR&#10;xRjd/sED+zQ8dvRIPWVN0rFkbqqg9dBArvymlebd8tBSIK9apVLzpo0VmVakLVUg79Wjm5LVwgXz&#10;dSrZlbFzyqQJevAnco75BPID+/Yq3JrXQbR9FcgVjHVrCW1bOW+h68EooqsxcCCv8V521m7d5oD+&#10;fRQIu3bucDznqHmH/OTxnOHDkrUnrFq5fPu2zVs3b5o+bbIeRo5no3gH8nerVNQVQqlbo96BfM6s&#10;mXoWepx6hBPHj1m9aoUW35udpces56iYqk2vraMnu3dPlna8ZUsXa4bdmRmjRg7XDC2bN9F2zNix&#10;TbFQt6ytvH3rFs2v+9LjN/ceQTmBfNPGDdu3538AftvWzUuXLDbDKj1mRVBdqEaOGKodb++e7Anj&#10;x+jh6QFoZQ725FIdROfOnumQ2E476pHDB+fNnaXVNsxzcOkW9CDbJ7Q5l5sXX7WUE8h1R1pLa1at&#10;0D7sE8h1FdEhZt4h13ZftHCBtlfKzOlaXKtI924emxPI+/TqceF8buq8OYrW69euSd+wTjc4O2Xm&#10;2dP2GF+7ZtWWzRs3bli3ZNFCs6zzDrkJ5Nu3bp42JW+zHs85ZgK5dgaNaisrw2sfMO+Qq33EsCHa&#10;GVauSNuxvcAvY1EURVEUVcjyDuSmlBIDBvImjRoodWfv3q1L+fy5eR+pU+9d3XgNtE9opz6G+hUq&#10;n0Derk1rNTq3E3GZQK7ehx6DSg9Agfzo4UMdOyRqVL131wN5yoxp3jU7ZcaWTenuBvKMHTuUkjam&#10;b1D2btGsScvmTceMHqnV1a5taz0GzaDOoc9SoUuBQjfoXUo33oF8zOhRZgUWV71S+kXvQO4zNQrV&#10;tnVLZ22ozFpasnih9mQz7LzB9tDyCeS6EfWQlYOmTp5kWiZNGK8AouTVvFmTWSkzxo8b06Nb157d&#10;u+oAcZbyrsCBXL1tHVS1a9ZQp1xH1Jq8HzB8V6V9Ucmta+eOOjY0256s3dOmTFInu3LF8tWrVa1V&#10;s7p68N63o1InvlvXTkplZjQvVCS2U6hThNCymRk7/AO57nH61Cm6We/GgpYCj4KNORHsyd6tYKl7&#10;1Jrq1DHRxJvBgwY6612zTZo4flDSgLRlS1evWjmgX1/lt7ZtWikraalZM6dv37YlbeliJUnNrPyk&#10;o8VMMh9Z1w327tVDWzr8DemUTyA/eGC/VrIzqtITmTNnlnfLQ0vHsM875MOGDM4LP8uXKZ9v27J5&#10;+bKlatdWqFXjPe9Arsev59W0ScMB/fteunjefGRdz65ThwST0lU6cXTskKBGE8jNGlbeViDPOXak&#10;Xp2aSsW6x4H9+2oLegfyY0cOV65Uvka1qtqvlF03rFu7bk3edvf/yHqXTh16dO+qOK3HrJVsArlS&#10;Yvr6tWrp0a3z/n17hg1NVoDMu+vTpxSwFT6TBvS/cumiTj0Kt0qb2qBmr8s9c7pv755KgB0S83Lp&#10;gX17dINqV7zfvCldNzhk8CDnpd+ClvLt22Xf0lbThWH/vr26jCmtagfelZnRuWOHU55HqFKLjvZ5&#10;c+fsyc4aOXzYgX17FY91lJqpegp5mdbzAoQOkEoV3qlWtYpW1JTJk7TgsiWLNbxh/VoN69iuXavG&#10;0sULtYlNIHc+sp6dtXvpkoUhArlqxvSpO7Zv1RnH3K9TTiBXSL565ZJnV087fOjgnNkpS5cs2rpl&#10;8wPHuGcraP03rF9XR5ZPIE9fr626UrepHal+3Vrm3KRTh55Rm1YtNLMJ5FpdukGzM4R+yZCiKIqi&#10;qKKo8AO5001q3aqFejgaUGe4X9/euvr36NZF/RMz1SeQL1u6RBf62bNmesfCCMoE8kMHDy6YP1+V&#10;vmG9ArkaFy9ST2q++smuB/L6dWt7V5NGDdKWLXY3kKuX26JZ07Rly2ZOn16x/NuvvvxSnVo11PJu&#10;5Yq1alSv8E65kvep9Vh7h9xUQT+ybsoJ5MpBs1NmLpg/Tzu8eYdcAwov/fv1Md8Y184/auRwdemV&#10;vzJ37lielhfB/CvUO+RmWMFs+NBk3Z+O2+rvVTly+GDy4IFpy5Zo0qQJ4xQzFKiSBvY3wcwp3X9m&#10;Rt4eqYTQrWtnEzZU6sp37tR+x7atSnTq0yun+QdyhZxpUydrTu/G8EspRcsqQnTv2lmpQC0TJ4zL&#10;2r1LAxrViUMrSEmpd6/uzotPWl3jxo7S09GkDokJa9es0i106th+6+ZNeiIjhg9VyHQCuSZ17dIx&#10;a3emVnH3bl2cDwVoRc+dk2KGwy+fQK7VuGVz/qcMMnZub9Sgns44Tks4FTqQK0SNHD5U7du3bSn/&#10;dlmfQK52PeUpkyZu2bwxYCC/dOF8QrvWZ06f1NMf0K+PzoNq1Jrp37e37jdEIFcwHjxogPOdcJ1o&#10;Ro/K+5sHymNVq1Ty+Q65YuTY0SNXrkgLGMgP7N87dcokneI1/7w5s3VJOH/ubJ/ePXOOHdWWbdWi&#10;mR7V/Llz9DT1IBcvWjB50gTde8BArmfXo1vXc5F+alrn09YtW6xds1prUgfb8Zxjg5IG6MjUFc77&#10;Z9K0Epo2aTh3zuzU+fNGjRyxMHWeVrj2fz07rS6tUh23eavIE5t1vJi16pQOsT69eijHalh7SOuW&#10;zRXpTSBv0shehKZMnrhpY3qIQK5VlzJj2qCB/dV+8fy51Plz9NzN7QcM5Lqj5EEDhyYP1v1eOB/g&#10;GN+/b8+USRN8ArnONaNHDtdU7cbvVq6gfSyhbWvd0ZZNGzXgBHI92cGDBjoPgKIoiqKoKFcEgVy9&#10;iFEj8jpvM6ZNmTM7r9OrbKlIoxyueu/dyurA5HXMPIHcLNKmVatTJ+z7E5GVCeSbNqUntG2jUgcv&#10;7x3yI4e6du6k0VUrlrseyBV8vEv9yQ3r1rgbyNVnS5kxY/++vQP69e3ZvVupF54bM2qkWvr27tmx&#10;Q6J6eunrfd/jjPcqeYFcO7kSUHbWbtOomKne8r69e7RzKu2az8xmZuxYv3bNujWrM3Zs35udtTE9&#10;8A9XBQ7k2uHUtzbDygw65HQ0tmnVomXzJjnHjigwt2zeVC0KHtOmTNIMM6ZPfevN16u/967zq+x6&#10;iCNHDNM8dWrXdN4nNKUE0qBeHe3W5su0y5Ys8nlfPefo4cmT8r6a7t0Yfs2bM0s3rpOC+WluhZm2&#10;rVsoQJqpCmZVKleoWP5tJ2Gq9DCU9xQelFt0KJqXNHT8N2pYX09BWUUzrFqRptxl5j9y+GCtGtXK&#10;vfWmjlIl6qWLF2q4Xp1aR73+BkOY5R3I89Jm964KkIo3Gt2TnVWtapWlSxaZqeGXgrGevh65SnuG&#10;nsiYUSN042tXr1zj+Zi3AqomKcHWqvHe0cOHEtu1Ppx3Uu6mDDmgf19N6tm9q57y/Lmzd2zPe+mk&#10;V4+uesrO7StK6YSrGTJ27ni3ckXN36lDotq1I7Zo1lib27wEoODXt3cP7Y4Txo1t26aV5p82dbL2&#10;kxrVquqO9DAUubWsbq1li2anT9mdRJugf7/eSoBasH1iu4Wp82dMm5q1O3PxwtTNGzfoWQzo11uX&#10;ED0qBTwtvnjRwiGDk65cvrh1y+bKFStof+vdq7v5tsKQ5EGaoV2bVppZkVtJXjd+8MA+3aCmLpg/&#10;d9vWzceOHhnlCZARlJ5Rh/YJC1LnKbXqQGjXtrUODT2MCu+UW7cm76Mlzpzr162ZM8u+WJOTd48j&#10;NFVHjR5ef88LzGvXrNJSLZo10cbK2Lldw9qjli5epDWpJ6XZdDCf12atmrdZFy1IVTZu3rSRNkqn&#10;Dglmkw1NHqTbUc6fPm2ybmT0qBEK2EkD+l28cE53pzWpu05btkT7gwZ0FAxKyg/YivGLFy5QjB83&#10;ZpQCuWdXX6X2+fPmmh9i0DOdef8Y14lm44b177z9VtUqlTSsO9VlUo9h+bIlG9bnPetxY0br8Qwc&#10;0K9+3Vo6XZgfiRk2JLlfn17apuPHjtEW0Q3qglfmzddqVn/P+5ULiqIoiqKKutRRzOszHDzQrUtn&#10;9RmcSlu21ARy9eicF82rVKrg3b9t2riRLuvtE/L6Fap1a9eUf7ts/bq1NY/ypKdDMjh5UNLuXZka&#10;Vi1ckOosG1npgXVITFD30jxIpZoqlSqqX2dGVfXr1nE3kL/x2ive9U65txYtmO9uIF8wf75WzuxZ&#10;KepfvVTqBdWrL7+kltIvldLAW2XeKOgvOsdFxWAgj6zmzZl9YN9eHUTq3Jr9vFKFd5TDjxw+pIHK&#10;lSqoA+/MqfSho0M5sUXzprlnA/+wceBAHk7pQYwZPXLlcvtGOhVZKZA3a9JYB6Rq3tw5W7dubli/&#10;7rRpU7Zv26rNtmRxwd4bD7+0AdM3rGvbpqUirs+kh9aJ48cUrRU+fdqjX9oJp0yakDJjmgZ9JoVZ&#10;06dNzcyI8JSXc+yotp2OvbatW+pg27J5k9L4gH59d27frji6vuCvtxVpaV1pq+3Jti/jFWnpztb+&#10;/+2da29UVRiF+WmlnRYEImqsXzASY4K2BYebKIKAVIKXDxLAithyaaFUPiglxnTKpcVIC6ZA1MhF&#10;ocS2EYki/gTXOevsNe/Z54yM05Y0ZU8etmuvd+3LuQyZE8t0eGj7ti013F2BQCAQCARmFf4e8sno&#10;y193eBzu6kRgTv0e8vjH4z/SDjdt3PD0sqWb33zj3e3bZFbz+Fr9A7lnkhl8IF/7+prDhzrxyf/r&#10;0/13x8c3bVy/fm2xqzP68iw8q2/dsvmdLZvv36v9643mLPPmgXzGqeWBvKf7yLIli8FnBz7FreNV&#10;A/+L27/+0vHJvr17PgbRd0WOjvzz8AGeyZc+tag08E3Nz5n/AVZ85eWVuHzFNW14SPOq1YBdYeBs&#10;7K16Tvef4k344Qe7p3MTTudAxu/cbn1tVfvOHfyJr2tXx1peXTU5MYEJpyYn8JQ+NjYzv3V8Rnh/&#10;966DBzpm+6rduP7zypdexHVZv65Y290VCAQCgUBgVimuWY2PLt1Hox9H9bh180bH/n0IzJ0Hcnx0&#10;sTu8/8e9vhO9D/9+YM1qPt5U80C+bevbG9YVd+9qzzKDD+SHuj7XJ/+ffvxhdOS7JYsXPf/cs29t&#10;2ri4qYANzNdPUA/++lN4pSec2v8PeWD2uHnjes1f2x54nIx9f/lk3wn+KBf+osfTuEp3x+9cmUsP&#10;5IFAIBAIBALgdP+p3uPH+r/60vMBPr2g9MWJ3vn3D8qqeSA/2de7f++eXA4e6Lg8etHL5+KtWw34&#10;JMmLcv7cWf7b48ATRXggDwQCgUAgEAgEAvOZah7IZwRv3UDgkSw4MzjoKKE9e4Yi0q5V1fOz1UTH&#10;k8ikb0XSvXr1yuTEb4HAvOda9HsO+Bbg/c83GknM9LtGgppdtbabFRVbLJG3in3XWz/RZqv0bd4K&#10;BeR71ZR2m6FpSZmDJZnWL3ddgKbXesJC0wdbMhMCm5SmqDQJZ0CVSJe+vXDh0ujI6Ai5aIgdvzTi&#10;wspQULObtHFS3ZQoDQwMDw8NDw2dP3/ObabcuqvAbsp3jvUTbUZl81YoYH11bSnSblplRMqscEvQ&#10;iUT6CgL6ClthoemDLdkJ0zuUpqg0ScVbwpjsisiJ17IlOcpQULObmG6fyniiUqurkHRVdROKVNeM&#10;svlEuxgddT1sKdFuWmVEyjQXyAsn3SpuCTkWVn2wpSpuidyumP4twao9z8xQUCcZOm6fyngi2yZg&#10;YN4q2UtTaVSST2vGrJnFVhPhprUxkjIfdUukrqD1TVeOBwMpsKXp3xKuJXKsKafsm5PMava0p/LW&#10;dPtUxhNetQwGulXoJEk3YT5mVJJPa8asWSVJHtcgogQGIMqOzFKpr7f3WM/RY91ljrPbc7Sn+wgE&#10;WzrlloKZWFjKQwzR6tGK0U7Qmu3FOtpP+RCkKaKq2z99d0KSw3SHLGzsMdwSOfDiuuEgyRsnBzeE&#10;wPE0Y9a0KKZqItI7sadaZiTy/Ag3Fme6bMaZxM9zPBhIYbfkuoOXL43G3ai0oLFQWNTU1NTYCCDQ&#10;BdRqAU1B3471UEATEg2BaN+5c2pq6vfwCq95/cJN/l57u94OuP8B3xRsbYkO3yOE+UJDA2MqWaHh&#10;NsOpsjCsKoermuugC5PTssqAHIrsPDQpssjXhDTtPCzB5BkgnmaGMZp2ZrZygNWCSS6UOwpdZdiq&#10;qjx9zmADZMWKFavb2tpaW0VrSwuACSDoeCVI/GGGJeoW5V3JBliCqKura25ufqG5+Znly7nDLPAJ&#10;u9i2l/QcdnWA7HoBlrx5CMd6JrC+nRCmveIs0VTGBugrRtPOrFaoamHGW8jOQ2gKVdXCZNIGCAOe&#10;oySryqgkU7Mxz5NgSzbAkhzCcBb4hF1vFB07ll20THpVOix5PuFYzwTWhybQMO0Vly8Bqr8l7HkT&#10;ufshXF15JbWEfKKqMjAlFLAxz6HJUXQ0AzVNZtBSAHtoLNkAS57PcBb4hFrDFfAcdBmjzy5LCrAE&#10;3yvRZNXD+hzIsTDtFZcvARRgmCVV6VPY8yZQVYDYACf0TGjCLmfQJMoDmBIMKJYLx3IUu5qBvs2g&#10;pQA6NA7xAix5fiU4CaDWcAWIHAQY0/xeWKV4UCH+r14wGrhAglvdHlGDe0HCqq9fCBEBq74eGBFR&#10;v7COAtcPGn9ANKqhHjkQTxmJhagiH1fpAE6eaCwaT04BMEYZAYd75oa5c7X0o+HxwXIIBM+KOzf+&#10;WaWgo7OKllq+zaAl0FiOJQ6xAY3y/EpwEkCt4QoQOQhQa/5sWItmS0BVC5J2FM8qNEweLKsw6UsA&#10;BgDDLKlKnyJ73liVJnZsdqq1xSKdxkLhX+AT7ePpUC+DAAAAAElFTkSuQmCCUEsDBAoAAAAAAAAA&#10;IQA4V5PPt0gBALdIAQAUAAAAZHJzL21lZGlhL2ltYWdlMy5wbmeJUE5HDQoaCgAAAA1JSERSAAAF&#10;NAAAAusIAgAAAE+6ny0AAAABc1JHQgCuzhzpAAAABGdBTUEAALGPC/xhBQAAAAlwSFlzAAAh1QAA&#10;IdUBBJy0nQAA/6VJREFUeF7snQV83MqB/9u73pWvB71re9frv1d+SR8z50FeXl6YmRM7hhgSU8Bx&#10;zMzMzBAzMzMzM2PQ4f9PO2tlrV3b67WTOMnM5/uxpdFIGo1G0nxXI+l7q/e4UCgUCoVCoVAoLyy7&#10;nVdvN1+9RQ+s2qzHj9zlQGIYdjuRSGYqSbbDkhndabtqJs2qHTb8NBgQipyLVdst2GXOYuecM2IW&#10;buLZrNpmugpbJDzjbudV28w4iTms2mHNmQvwN3ObKX8UAxjdacuMYkVbDFZvM2YGMIrZMYlXOEzK&#10;LUart+iv3mXPDKMMBfLG3wqyEIxu1lu1xYBJwxvlsGqnnehSWhAsdrvlXItdsTBFhHLjbIsoVm01&#10;XYWKivRgh/Wqzfr8gsLfrSardzmu3sNMQj18PGmL3itbjDGXyEqyMlm13ZrZIoENFwnqm+T7mikl&#10;21WbDR6vCJUHhYYjVGCZq3Y5rdpmPiszTNU1xLxsGpQ5U7zbTB5XWgwgGVP52UU582q14ezl6K/a&#10;htXN2i/MGpk9y09G5ZxCoVAoFAqF8kKD1vCzknOBZvcsqJyzINuQLpGlJAbMYnfacZe5slm1w26W&#10;/s0DU27GTF1lZpzRy5mpq7aarNrJTrJjHHKzLn8SivT5KRZUDHEqALOv+UWxOJhDg/f7hWCxM3WS&#10;+WVH4FBCNraZzcoJU/5Gq3fa8+s/k4Zn3bNrLLMoxrpnqjd/dQaP0yABRhEpuDomJdZoIZgxKucU&#10;CoVCoVAolBcaNIiflZzvshdsxD+GyjkfaMwcv1+ICeNFZliO0JJXLmLeKObDeJ3Rql2OvF1ArI+J&#10;5E/aYjxTqs7YEas2zZ5E7rrPXvvKZNVW1CWBrRYJNkoCOWd02oFr5kxdtRI8jpg72FtNBdPwkhly&#10;1sgk2yJwz5wsaquJQN3G6nj7SHA5yDl2+ux9wSxquyVnjVTOKRQKhUKhUCgvNGgTPzM5d4CUsukf&#10;Q+WcxO9yhNgwKZeEPuOus5e8khFWsgVA6UH/+JbozHP7me7ZfAknmw8ttGfKmZ201Xjm1vpKZ8Gq&#10;S+AdcSIq/1wwBwW5Zy64kM36r2y3mq3KOHa4T6AwvdB32Aokc17Nq66zkqGQkfNZaexXbTYUTMPY&#10;u/DDF8jYduY5BTYZb1caUDmnUCgUykuKf1IVhUJ5HuEcywuDpvOzkvPdTjyD5ad/DJVzEj9Xz4JF&#10;smqbFWfJKwpm1+x2/vsep3cO2n54zOYjKYtPjht/J22694zpJ/tE/XaDLUKJkX7RpHyYAhS4f45d&#10;xiSYSUzu3JKSZx511hfo327IGDvZfSuZHVYkw/Ozahvqntjbwjfz2UtAuQn2Zkca5p65Gb+c2TSo&#10;24K/+CAZc/td4Bly/qIe92ZnDnbefnmchtlHMHzuQce7Z24ltEZDnJSonFMoFArlJYXT3KdQKM8L&#10;nGN5YdAQf2Zy7sz0lZ1J/xgq5wzOq3faMcmWDHP7fdaSVxJ7Xf663/6XG6/87Fu1n36j8pNvVH68&#10;VukXXyv+deu5/XKaTuYWno6OG47p/X0LX6f5W8QUpjmzv9iHzHnGCNNmlsm44uPXm/GKd+bRdJQ/&#10;/+bt8+Tnq3Zas8faPDAWLeaGoIg4b4BjikIfVixYDxlPxlEjkOZxOQusiDFzznPmYJsZZp9Jw1sd&#10;222BLIeY+ewMM8fpdkuhe+bMPsJCqJxTKBQK5SWF09ynUCjPC5xjeWHQOH5Gcg6YW2Qz6R9D5Rzs&#10;dn4FpsTL2JIxnLXkFYTzL3cZ/0XX+6cbz/9k06Ufb7z4443nf7xe/efr1X+3Ve3jE5dkVHVN9Aw1&#10;TG02nNRaLeDnjPuRvtCkzAlEwvl7f/ZtYQxsFZgEG5/RP17hGwto5EpE8FibB/HlnPfatlnPmYNX&#10;tlnOLgfnVVtMmTIUSMYYNU4OAmvBXuCYOZNsq5CZMzYukACj3M7zvJ8MGDMXWiPPzJGAyjmFQuHz&#10;xgE3RfPkxIK28anb9x88eCRRuHn7bnXLkE1wybozgZzlUygrDU5zn0KhPC9wjuWFQfv42ck5ViTY&#10;ZOdD5Ry86HL+ym7HX203/Nlp858fMfvBUfOfH7b+dynXf5Nx+3d59x+edfofTb/XrIM3nbc5oWp2&#10;6aKlhsvVL9TsV299vFHMM8koTEbnrFaz7zNDSXK+r8berWUmMQ+Z8+eafSOX9321lXv/XFw5f/zb&#10;xNww2857zpw97hht1ud0iV+125GppYLHJlNLDZETNg1j3Th+BZ8zxwAWxTFzJvOzvpqGo2bW+9t5&#10;MEfo7OfMeccF7zttMxtF5ZxCoTBsUAoqqO6dvDb94MFDvmcvIdy//6Cjb0LNJo2zFgplRcFp7kuA&#10;rlP8p3u1/rhG7uPdmhdtIjlTKRTKE4JzLC8MGr7PUM6Zu3NCj51TOQcvupz/v0O2P9yt+TNl2zfD&#10;iv+aUPvzw2Y/PWj60/3G/7zL4N+zqv4rqfSvKi5f63tuVLR0UjN3iM66GJL26h4dskW8Ept50xvr&#10;548nGT1+Pxx2n+D31baYCLwfzm72JNJ3+nEOVw78G90zWZ0LceSca+akxLbPvmcu+qtpxkK92e2Z&#10;V+VzFrXN/PGimB8C4NsCvdmZNCK/moadOOuracyicATNvksviZznVnaPTNwcHLuBRnz34JQgQ+M3&#10;7t17gIHrN++Y+RVyZhQmNrfFK7aaDH943FvbJbu2bbhrcLKrf7KwpveUXtybB93ZxJKx9lwYj/D1&#10;6le/Vbv69lEvwamv7nMVHJ2fo9oxY1O3BLf34cOH0VlN7x315KQUkzt37/cNX2OXNjB6HUXKSTMX&#10;r+1ztQ4u7hmcal8OBdJ2zZm+e4/NCbh7775dSOkb+904KcUnPr9VzyOXEykOHx732qURIZL1CkF/&#10;3wuNDC6o6e3snzygGcmZ9wmxQz2ck5O18gGcNM81HxzzLKjuQX3mu/Uyhek791A5scs4q6NQVgic&#10;5v6i8EuslLrs+dYW9SuOMd7x5XquCZ/v196jbOsVW8ZJSaFQlh3OsbwwaPs+SzmHqVoJtt0ZqJwz&#10;8O5w8jK2RJiczFry0nFGbpm7psjhdqtXtpry2Wb2ynZrxiT572bjzPWYVw64Hbha/DNZmx8p2r4b&#10;Wf7X4IJ3vVN/quz9UwXn/0mq+qfInF/nNfzhmNEFGdPL8mYqFy1tzxpZ+MUpuMe8tY9X/mS7tqI8&#10;+abNK/wZfeV53Uzv69k3ivF3m8lq3lyfnPL+XMrz8yPWa45aET4/ave5lPcaaT/Ce0cktJhlZ3nk&#10;HIcArz//u7uN2U3+6KA5p3s51Fr0V9Nm/3LBVADoukAy1FXeHmGrMb/kX92m/+ZO/p1zpqrPrI6V&#10;RGaNjJk/XhTDZgPmC+ozqyNIKOeGXvloc9+6ffdbhSBBLjlmwjYxkFPZvSg5f/OAW3R2U3ZF1+Er&#10;0d8pBm86G3JKP66pa8zQM08wvQS8dsANfCYf9JVSCBSdI+efyQa+d8JHMGYeIOfN3WOC2wuZae0e&#10;Typse++IByexOHT2TxzUjGKXJm+adGv6LifNXHwu5VvRNLBdLUzaIB5Wf/RKjIZd+mdSPhYBRRyU&#10;LVM48woDOW/vG2dzAq7dmO4duuaXUPPWIn8fgT9j3719yB1ybh1UfFI37mtZf8S/fsDtkFbUvotX&#10;BROLRMEsqaVnrLC2D5TU9/cOXyPDQNU6bZtqaG3r8ODYdUwy9ingzMuBUxRHtKI5CcRkbOpWRfMg&#10;m42yxoH6thHOwgmcGechMrNpvWIQJ1JMPj7hE57emFLUHpnV9M5hSeoeh4DE2nv3JezHzoai2j4c&#10;sFdcslOLOljP7+ifoP3bKSsWTnN/UVj4Zqw9auBytZCNcYsq/uaYgYZlBBtDoVCeEJxjeWHQUH62&#10;cs70bJ8tHi+jnBsJyTlWvVxva7fgLFlyiOBBpSBmW/SZ7M2G2RZmcwxXbzVhio65TS1id8gGlv2X&#10;YdDPNX1+H5y6NqNOr7ztL1G5/5RT/dOg3J94JP8suvjXMSWvBWSc1HQ5IGd5XF4ryD86ODzpuJbz&#10;Jo3Ax5u2We8VphP7zJ1w5rcMQT+f+b4a8oyqyL78DJOYT685Zpd3N3aONnYMN7YPPgajiOThFF7G&#10;ZvjZsnQ5Z+o/T5W/lbZLK2xkt7eysc81suLtQ2yDGYeJ8FfTDFbtsBNYMu+rabPNnCnVbeaCaUjH&#10;BKRRMgpzD8/nLYcxc3IIrJH2Syxo26kezuwd0pudXRqz72DmgmvkI6Gcq9umH9eJvXmba5Kyxond&#10;g1MYSC/tFF/OYRdxuS1Z5V2vzb6PDalr7Rl//9gsnZaAT2QDvlAMeXWf61fKoRw5f/Owx9pzYe8c&#10;8xaMnAvIeVPXqGDMgwcPNewymjpHkwpa31/8/fPW3vGvZR/fgN1z4ar4cv6ljH9qcYeMUcJ+zUjo&#10;q2N4eUPn6HeKQUV1fSxdAxN3791HwXLmFQZyDh8WjMF+PGuZ2j98HQctZ7/Mwxpp37C0hoT8Vo/o&#10;yoSCtprW4YiMxtyK7s+lfWNyWpKL2rGjObMIc9Yyhe1P8ekpH5jwq3v5GdioHFzfPhKYVJdZ1jUy&#10;cXPvhQVUf+rG7dKGflIaZQ39g6PX7UPLBFkrJ9YN8Nt37oWmNrBzecZUD4xeZ8uZUN44cOPWHc6M&#10;c6HrljM0dsMvoZYTz6LvkZtR1smJJLy+361zYPKMaSKGlcyT313yT577L0VOXZ8mLk1CS/fY/ktX&#10;18oHnNSLm7x+mx87d7j/4IFT2KyTu6Zj5t17jO3ff/DQIbRUcNLzCw46lAn4TMr31b0uqNWcBIsC&#10;C5G4040gn0v5in+ELpa/7+Vv9Vey/ktcy6dSvsvyQ9LywmnuL4pdijaKRoGcSLvgnJ0K1pzIufBL&#10;rDRwS/rzlwq/fPvoq9+d84gp4SQQH++4sk/3XbEPyeXEUygvKpxjeWHQAn62cs57odTjpjlYGXL+&#10;5kH3iWu3ncMKmKkLyXlORbeCUSQzSRI55z2mK5RtCOSqrbNLRoig+NKQpHJ29J09xpWNve/sNn51&#10;m76uU3xH3+gWeees8k6RPUkjM5vs522HaNil9wwx8gKYAoSWQ4bnzQ+AjHX1j5Fh5o4r8+Y2x1lb&#10;t9/1D+ddf6RgJVvSdKKw+z/MI/4cWbO+b+xHJU3/UdHz0+TqH3tl/NozZ5V39qvxxWvV/RQuGkkr&#10;qbsFeV26dD4wOPv1LfzO7Qx8Cectn/FPa6a4SA6ZScaP75+juqKcZzIPP2/uGlU0T/5CxneNlMea&#10;Y9ZfzLDmuP0aaW+/hJq4vIVb5k8HwWNtHuaU8xkzf3+vKbuZXxy1XnPS5ZReHFq2Rt75SMa7Zy70&#10;1bTN7DMCM4tiXncv3Jtd4BlypqowpU2mfnrIoqKhJyih7M19/Kf6IYZQMFQ/3j3zWZ+1563RUPie&#10;OeHZyznkLTq7OauiC40/zlS0C71jq69mNHLiFwX0+0ulkNd43bOF5Ry8dcQT6s6JFIlIOT94Ofob&#10;+YDs8q6Y7ObF9gxZupynlXRYBxWzcs5Ofeugu4lPQVXzYHxeq8Ry/q1C0E6N8KrmIe+46rcOiXX/&#10;HKKo45bjGF6WmN+WUtRuwOv44J9Ya+ydX1zX9/p+sRr3c8n55rMhhTW95n6FLpEV9R0jh7SioDck&#10;2VxUtwx9cpLfM+K1/a6on8gSS+/QNWWLVDbxPEDOIdKC8yqYJcmbMHrMgj3S0j0uGDMPNa3DVoHF&#10;zV38Mke5nbVicrJG2s85ony9QlBeVQ8uFTbBJYjcpRGOXeAbX2PuzxxTH53wHp28uUXlcaV997AH&#10;qgESuEdVYvSUfpyhF3MCAoZeeTiyUIwOYWVIoGwhohuFbXAJcWw2SBvE5Vf1YCC1qB3VkkTOE3Bc&#10;rDnN3ReZZV1kakf/BGfSPOy9cBX5FMRyMf0RnihtveNOEWXY+9j1H5/wrmweWtRzMRyKa/uwKE7k&#10;XFx2znr/mOjTS0l9/zfyT6pvglN4eVhaA/IZmFT7lQz3FL0osiu6z9tncCKfOZzm/qL4bN8VHec4&#10;TqRDaN7OM+LKuWNYPpzcwi+DDEOwBacuCirnlJcNzrG8MGguP2M55z1uOjMXw8qQczXb9JrWocLq&#10;7vf3mT7hO+f6KEzmhiRvVADyNDU3n4LMJefHLvnWtvRtPcP7WJ2oe9dgQTl/DPMQsgXzhPa8mZkL&#10;pl/ATjt2aa9L+fxG0+83xhFbIvL/7pbxr/aJf46qf7Ow/190Y//dLftHJtE/uBDwS1Wf1Vphb533&#10;WWMXsVbD0d1V3yPMXeqSzukrlu/umr1w6BxzJ5wRSKacmRo41/fV7JhbsjOb0NU/Vtc+XNrQT2jt&#10;Hqlq7Cmt6+LR3TM4+fzJOfa1yMrP683+4X6z0touePLMNvZWNA6gDuy/FJlc2P76Pldub3a29B4v&#10;k/cDzRZD9lQAkDHmOXPWzJGG+SFg1lfTvpNxKqnv84uveW2f61r5ALTkIbkfHvdkDnzuGg0h/3PV&#10;2KXKOayJBZNkjBI6+piGeEpxO+SQnWUuIOejk7eQe3YhnMdT9T1yoWGCMQS7kBKS8mtZf133+R5s&#10;/vxM0Dsz995h6VBxdhLLZ3KBH0r7cSKFESXnD2BQcI/eIeYhbfdoRo3mx8g7H+kJt6fvdg1MsqPd&#10;g5PMa7RmRlHCnHkFIXKeWtxuw5NzqBcr5+8c8sCkvpFrO9XDNewyJJPz6Tv3SN4GRq89ePjwkmOm&#10;4NS52HwuVM8994NjntHZzZBz8sx5QFKtqV9BTmU3hsV5/BhyDvkkhYA8jE3d+kY+4DulIBSyW2RF&#10;YFLdyMTN3ecjZAwTIOqceTmwcv7qXvC4rhKqmofOWqZi4O9CM3KAnB/TnrU7MMvEtdtbzoWyMeLL&#10;OSpS3zDzG1ZmaaepL3OYfCblG5xSj8LZqhKG7UUMe+f83SMe/SPX8RfDJXX9kFUM5FZ1o7bg4Cc5&#10;P3IlWsE8CQMo6uSidgXzZBQgRkFd2/BaOf+a1mFpg/j3jnjUtg0L/0QSlt5ILJoEHHFSBvH8kUeP&#10;UPgNHaMfHvdWMk9GWXnGVvEnCIS0ko7XhV5PwDr/nXv3OZOeU2rbhzcqB5NhQTnHjsO+AKhmGEUk&#10;2S+IR4lxBkhKJCByTkYxSXAqGeVVWiYGC8wo7fxKzh8JyCRmKi8lYOWcnZ2si8DGMLnizY6/JNsL&#10;skExaPL6NCq2YCS7XgwLLopdKUnweHQmVyLl3C2yEvWKHf3itN/g2A3BzXzScJr7i2LfOXt5fT+/&#10;xErBSNug7F2KNoIx8+AWVfznL85YB2axMViarI7PP/xh24/+tsfUKxWjus7xP/zrLsTsUrLxTajQ&#10;c03Yq2z3y7eOHj3v4hNf8c5WjX/4w/a/rVVyCMv7eM/ltUcN/vEP2zadNkNKdpkUygsJ51heGLS8&#10;n6mcA14PWP5cDCtDzv0Sag5djkot6vjimBWR88bO0ZqWgXv3H6AxefRKDAYePnz49+0mKENc+KR0&#10;wj86YFZY0zt99x6aZDnlnQVV7ddvTg+N3VA0TUZiBFwisZydqv5o1iIG8o+r3t+3maYVt2MUzf53&#10;j3huPhs6MHodo91DU7hwQFf6hiY3yTkihx5XC9TMr2JA1yn+zt37N2/dyatoE5bz9/aadPWNf3MK&#10;O0j/lZ22yJuCWTKuIMEpdVjsrem7O9XCkA0i54gfn7oVk9P81kF3NA6RYOrm9En9OCSAR2DeVbuc&#10;/r7dvLKxB5Ou37gtoxOEFTkGZ5/S8seAukVkbnkrBnoGJ5o7h6Zu3L5gHY08kPywMArH7xrt/MpJ&#10;958q2v5A1fGfLnj8VM//76FlP9OLW1N//Z32yR/qRP7DxeAfKQf8XMHz1wrOq+Qc3pSzflvNd2tJ&#10;9ys7td61jvjb+nN/3aDBLI0oIqk2m/Ve2WLC7Hfe8lF/mJo5M2k1c/8cdZipFTxv5E9q6hg8cjGQ&#10;1JZv5AKmbkzXtw3+fSvvfu9mPZfQ3LicZpF1aemsOxNo6JUvEk5KwiqyRQsx56fUUPm3mOxX84SR&#10;YdOY0uM9+P2VrH916xCqXE551xs7zfklRhbFYMAe+zycmR4Km43YNCQ9c1jNrBSKzi9hNg1Z1A6r&#10;Nw+4VTYNhqbWF9T0QoWYe+bbZt0z52XMYPVOgbv0Qkgu5wc1o8av3S5rHADF9X3mvoXvHvb48rTf&#10;dtUw0ncR2vzaQndKkXscKnXtI2Q5gLgKi4V/IRYuGAM+lfIJSq6Lymz6Ws4/v7rHNbKck0AQCPnr&#10;B/ja8PZRz1dFveHsvZM+SMaJFEZYzi84ZLBUNA6II+dO4eVRWcxpQsslW3B2YOJTAPWCvWM4q7xb&#10;bvaNWQ5rpP0qmgblTRMbOkYqmgYuO2WWNw28edBNwSwJMTjVkjOjxHLul1AryHbeCW5BvjkTGJJS&#10;5xNX4xVbzfR6yGx0Ci8LSKz94JiXd1w1tp245fxAzqEipExwxnQMK/9Sxo/53SujySmivKlz9Ig2&#10;8+i4RUCxdVCx4IzCEDnfcz6isLaXrWMsQ+M36ttH4KJ7z0dwZuTAyvl7Rz13akQAh7BSyDm2iIx+&#10;ctJbfDk39y90jarAgKFXXnFd31uH3OeRc4h3WFoDUZ0dauG4ZH4m5YMjC56DIz8ioxE7HZOO6cSY&#10;+RUmFbZhuzCKC56scaKWc1ZQcv0GpeCRiZuockiAKyJ2BxIIgosrsWgSUCCoRfwRATlPyG9t7Rnf&#10;fyly+s49/rSZkFPZ/bZQ3wqP6EoyVfze/gT2xQQwuk3KYvVqeTqIlHMUL8rcPaoSwLdxCOCkdMU1&#10;B2lwFORUML9JecVWhaTV71QPL63vRzKcr9Xt0pE4r6obh0n3wNQpXvvAParCM7oqPq+VdBYIT28s&#10;qe/D3sGO6xqYxIC0QQLiwQHNKNQELAotp9beccj5mtN+mWVdJBvYX9tUmZ+NbIKL/RNrcdAFpdTZ&#10;BpfgtIDmEUY53ZrgzzjbIJLj4aC9b8Izpoq1ZVSG4OQ6rKKkrl/ZMlXDNr2lh1/ncaxhx+GARTMI&#10;W4FDGBcCpC+q7UP6mJwWVB5hOXe5WoHqQX77w+WjtIF5x8ReMd5MsVxwmvuLwiYw+8tDeo5h+WyM&#10;c3jBmgPamnZRbMyCnDUN/mi35gEVR7tg5qb3BeurO85Y+yRUWAdmv75BxTmiQM8lHg7vE1++7riR&#10;uU865PyzfVeY2+zx5R/vviyn4+ubUGkblOMWWfTadypnTUI8oku+OKQr+CQ8hfJCwjmWFwYN62ct&#10;54w8CN61WwFyjhYFaTact0vPLm0hct41OGnikfruHpOyup6yhn5kOzK91j+hEgOsnA+MXiMXRMh5&#10;Zknr+0fccHHp7J/A8tUsonDCxyQ5g6jPjliu3mmbX9ODpt1ZyyS03tGewdXwjQNu7b0Th3hvArrk&#10;wLyv6v1DThw5x1pgv69vN8BCalv6OHIOQx6bvKFoGIr9hU1etduRyDmuy2gR4bqGvzWtw1g+rkpo&#10;kMTltRDFqGweJN0Sv1MMaugcXSPty8h50yCKtKS2yzEoG8uH8Ne3Daw5aiks56MTN3Sd4jEgUs7B&#10;qk26vEeOnd6U9v7Ps67/zyHhvxxSfm2Z8I+XQ39iFffrgLIPKoc+iq35hUH8z81j/uOM23/KWv+f&#10;lMVfL9pf9XIuDPA8a+7wivSlPSoX39hwlvE9bBrzTezHd8KZ++dE7bCvmf7tnIfMeXeAAWOPjNgz&#10;cn7eZ9VW40OXI3qHpjr6JtAyyShu/uQQU8cYOc+uZ342ElWdlshpwwTSLBFm3RkRT5VCbsk2zs8q&#10;5uUConOLktmn7g85Z7ppwMx5yYico02SU9b25o5ZXztjfvvY8bizA8/M7ZliZA9SJpn+rHezM/fM&#10;cU4QuK/ODBgwt8d55xBs9Z2793EIfC7ty9QEgTdNMHV1i5HgV9NEIrmcv77f9eOTPjN4v77fLbWk&#10;fWzy5vWbd7DvNZ2yYnNbYNGceTm8d8RTYCEMMHx26lsH3dH0FPkACY49NDTHp27jSGMbjiL5Sjn0&#10;1X0ihFyQt454fqMSzokURljOBYG6iCnnpr6FEOa1s1/3jfY6XBGlNzh2w/Vq+TmrlJN6THt9LuBC&#10;6SUdhbV9O9TCUNptvRMqVimFNb0d/ZPbVcPY25gSy/n1W3cEwR4XnDoX2BcfHveCikM4kcP3j2L/&#10;epNXyiFL8BlMEkwvEsFu7e8e8TysFR2UVNc/cm1w5Eb34OQOdf6eEl/Ocyq79N1zODWNgEKuah7E&#10;SZwzIwdWzjedDW7rGUeBTN+9r2SRPD51C8M9vEcAxJfzurbhqRvTEGb8heHv14ycR87N/YvsQh53&#10;x4Issc/J40QTldVk4JkvZ5zQ0juOhZj45Ne1Mz1NeDJWXFTbK2ecpGyRWts2jKkE4eec9dxziUWT&#10;cO/+A1T1kfGbGO4ZuvbuEQ/EQM47ByYRs1MjXPgp9MHR67jIcRbb1DlKpjKX9tmT5gH7q7lrLDy9&#10;AcO4yg6N3RCc+mwZGL2OPY4dh9MOK+e6brlwUZLAL77GLqRE0SwpMLkOGlzRNIiSQTyOwf2XImHX&#10;OPYximMBBwXkHGcM7HTXyApdN0bmyc+au86H17QOYQByHpPTTCpnemnnFzKPe/dczWgkPzzjKGvs&#10;GoWcS+nHh6fxnwCyDy0LSUEDyKWqeejTkz7ICZb84TEvqC/O2/nVvZxfUj475YuNwp6yETqgPjnl&#10;gzMbpuJMglHMTg5naDYudWhdXbsxffBy1DaV0ILqntf2ufYOXSMPKFn4F3nFVKlap/nxXqyAlHXt&#10;w8JyjllQV3EZsw8tGZ282TdybYMS/+ePpwOnub8ofBMqtspZ/r9PpM9bR0CVL9vHvLlJ7cQlt0Xd&#10;tfZLrHS5WnTqsteqdcqesaUbpUx/umrvL147+IvXDvzn20fh/z7xFR/vvYyYX717zNgzBXJ+WN0Z&#10;M5r5pP/Hm0fg7WQ53nFln+zVsgvOgcZvOGVi6J5M4imUFxXOsbwwaA0/cznHjGjiw6bIvCtAzhXM&#10;kvwTmbsmu9VDJq7d+laWaT02do4e0PBBSq+oEubNu7ud7QNzo7IaMcDKORoYpKkJObcPzF69y367&#10;Wmh8XgvmktYJGR5nrt3YivSippHxGzdu37nokPH+US+0cEgDT844saJpANdQDGM5Dx8+PKAZ2Tc8&#10;tVH2sZwbuSXb+meSPAcncLu1Vzf1wZZ9o4t4T1wzb00nco4FyholwPbRvprgNagg58NjN3BVwvAW&#10;lVC0YXBJwjCuv4kFbeftmPtAlY19m+SdIN5v8OTt71v1YjKqL9pEEzmHX6lZxuWWd2KX9QxOHjgf&#10;iJVesJpDzhkBY2rFayc9fq5g85PzPj+/6PvPugH/bBn5z06x/xaQ+k5Q1s/1Y358IeQfzrr+VNbx&#10;30+a/+6o4b+f0I5zulIQ6OsT5Lbb1lXb3u4LKUb/GDnf5cRUwhnH4y3fmN+/mifhj72duN/jV8fZ&#10;YS5Gzi/4IEu7znnt0ghLyG/bci5E2Tzx7d3MkwuMnGfVMqo5x/PPT5NV2xeougReBZ5Dznc777sY&#10;wcg5rHhGpxk5bxl6Z591TlnrYzknxYgzgMBxxOsYP6s3OxD11bTHT/UzCTAKXect580DbnAxNM4L&#10;a3uDk6qYZIJ7hzzZLurIFURyOccADipZ48TtamFoT+dV9uCY3KYS9tp+V+h0R9/E+LXbS3lhEjbP&#10;KqBofrGcq1+EIOLI+dtHn7acC8agoRySWo9SJR8GO64bW944CFWD5Qom4wDv1XXPCU6uq2weRD3Q&#10;cslGMxeewHEkieWcPHNOhmFl8H92kgSgib/5nLi3QAXlHKdO6P3Y5M2ugcnyxoGTerFsd1kx5fyc&#10;ZWp9+8hcL37Lr+45a7nwY+eC3drh87BHYlMyRgmwkTOmTJdyMeX8O6VgXocu/o9QEekN+h55OILy&#10;a3qxadKG8biGIR5yXlDTi4HdGuEVjYPkm4Kw9NicFuz6A5ejMIrCCU2tV7ZICUqqQx4gTv4JNUTO&#10;MQlzDYwwZvi1nH/v8LU9vJfnCSs0+EY+oH/kOhFpEjyiK3Vcc7AuDbv0qKxmxMwv5wg5Fd37LkUi&#10;b/DAHWph0VlNJP7m7bu48nHWuCCpRe2RmY3Y6XsuLNCp4Wki8s55UkH7upnX0e9QD4/Obn7vqCdK&#10;Y8u5ULeoivKmgSsu2cV1fShAuDpJRmCfOVexSvWOq8Yuw8khLq8lu6IbTRnEQ84dZ96hKijnn57y&#10;IXcDCKRbe1ByPftzHjKAhRh45kfMfmEHTpgPHjy87Mw9llH9cLxjZ5FaLQyWDLXGIYBTelR2EypG&#10;edMgeb0IznuWAUXhGQ1WAcVyJknXb97BVAJWhMqzS4O/B0V2aycEJTN+Pjh245hODGfSk4bT3Bcf&#10;77jy09o+Xx7W03GO3yJj/tEuzU3SZsKPoIsJfH6bnOUl26idZ2wEb7y7XC381bvHNSwj4PB7lOyI&#10;nB8974pJFn4Zv3zrCMSepGSfOSdybuCWROIplBcVzrG8MGgQrwA5B8yroci8K0DO0YZEQ4g5aWc3&#10;dQ+MO4YyBsvKuUdkMdPSFiXnaHmycm4XwMg5mnnMS39n5BxXorq2YW2HuNU7bSEIpIcULoVo8ZbU&#10;9Z+3S8dU0hbCNQhyvlEpGEa9SxUmrBcQXwI513FKcArOIXmOTq8S+cx5WnHLFRf+RY3I+VaVsJL6&#10;PjRF9l28ilYE4iHnDe0jyDBWhIs4pH0N71FWtKwyy7qOXInWdc3A0jbIOIxMXGf69m/Rg6Kn5Dce&#10;vejrEJyjbBYP3dVyyUJDHXP1DE6huQ5bu2CXXtnUv3qrwJ1YAVZt0f/rIYdfnHP9jXXMr/TC/+ie&#10;9u8OST+wjdyaU/9aac2PtWJ+dD7kZ8o+/6Lg+Us5h/+Qtfmje8IxbeMzZ5Q/O6j2+jH9b3Rt//6d&#10;BiOQW3kejt26nXnVGd/0mPjH729fDV2c9f52nmmjejAmaUvknExavdU4Ia+Z1xQkLzwzJHLOzLXZ&#10;8JVZz10/A5j3ApKtmBtGcXkvOJiL/ZcimW7tAhvylaxfdfPA2zuNbAMy/751ZjnsU/ozML3Zoesz&#10;hz8vDf/HkZk0KE/eXphJwKRhbtFbk9XBNdDCD0treH2f67eynmV13QFxpcyrHPiJyVfTFi7hJcn5&#10;24eYp2GVzJNxMJQ1DpBjDG1WmFVyYRuKRmI5f+OAm09cNU4Z5CtcS0GwW/tcvH/K9wvFhW/XLLuc&#10;o6CglzhI0HZnbylj1+IMVds2gupFYkTyxWm/+LxWDHx0wnueF9FJIOcwfGRs4vptnEAxAEYnbmaU&#10;dWKATb8okMPkgnaOJ8wD5BweTlaN5j7EQ9Mpc5NyCKqWlnMWK/niyHl9x0hL15hVoOhkqMbVLYMf&#10;nVj4Zj7nmfNzVqlQRyWLFIfQ0oAkfi9xMeUcm8YaF8DFA5l884AbDhl4dX517/Wb04j/5JTP6OTN&#10;1JIOOJupbwFkrLZtuKi2D1eUtw66T16fxijwjKl6bZ+rnHEirkBIk1HawZdzngt5xPCbL4rmyc1d&#10;o0ifUdqJBZJIQeRNEu8LfEoNptTcPYb0XQOMsyE0dIxO372PgdbeccGUggEXvJae8aausZGJm+yn&#10;1HA5lOCDC+8e9kDBstK7QhAp5wGJtQYe/Pe6WfgX6brn4nqfXtyBNoqBV55TeFlpfb9fQs07h9yz&#10;y7tIb3MCR87VbNJDU+uxNw9oRuHaj/i55Py9Ix4FNb3s+w5Q5jhGcCzg3EJiLjhk4lx0XCc2raSD&#10;3OgGOKmigXLFJTswqRZrIZEEVAmchWDR5Na9SAy98hzDyl0jKy46MA0sHbccIufIVUF1D+oJzmA7&#10;1cOHxm6sU3i819wiK1St+V2fUKPmknPkZ7ta2LcCMz41OM19MfGJrzis7vzBzkvOEUvqPW4XlCOj&#10;44sBr1hGrU290zQswv/+7Vn36BLv+HJ5PT+bwOz/+eCUY1i+lX/m/30mKyjnSPDhTs2Dqk6+CZWm&#10;XqnICZVzyksF51heGLSeV4ic73Tgq9SzlvODl6MHx66TjpzYTBmdoNKGfrTZlkXO15z26x6chN+u&#10;k/WavHEbcn7OKm2bKvOMJFoXm86G4OJ12pB5VsvUpwDNYAxUNA1YBRat2m7VPzwJOf/qhE1z59Ab&#10;Owx2KLoOjkwJy/nb+2w+PO6B5utMf3VGzmWNE1KL23HJM/UrmLjGv3OOa7Hz1fK2nnHSfSwwuQ7x&#10;W1VCscZVO+x0nZOwtNe3G2SXtoSnVGD5EPXKxr5XdtgYe+ejNYXEaEsLyDlzgwSXWqxx1S4H7gvG&#10;WHaZ/dE86ucXvX9lfPV/nZJ+45r8+5jKD8NKvoop/8GFoJ+c9f6X067/IuXwyxMWv5cy2aVuoK1z&#10;xURb+7Sy1jvrD//98/2rN13GQhjT5kk4s2eZe7b8hWOA9301UmlnSyPj51B6nrrvdm7qHObLOW9S&#10;Qk7dekVytWVeHecSWsDIOW/SK1tnv7H8aeMsKMZzwcjwvDf5iZy//9iMnL+Sdqtr6ce87+4x4S9k&#10;iwHz6r7HR5Dz6t04KmffM0cxbreYbeaz3oQPeF0k+N8z//ikT0F179XMxvePePB6s+t9dsQyt7w1&#10;KL6UVz0MmbONqGNWmCXJOVpyOZU9aImi+XVCl68un57yiclpJkj2FbQ39jP3zHGgimNNC/KJTMD7&#10;M+/rnovPzwS9y3tCe36WS86x83zja8HU9dsuV8vN/ApNfApwjkBrGzZSUt+n75kXltYgY8R/vlQk&#10;UMHU4g5OpDASyHlF0yAUjt2JBMTcuXOPTS8+Hx73Ck1tSCls58TPA+S8uWuMrFfWKPGL04yT7L14&#10;FQIDBWWfRxVHzqfv3OuY41Xh7x7xgDXp815ZtyAcOcd5v7N/Mr8KTjLZ2MGvEuJ3a1+BvLbfFZ6P&#10;0xkx6mUJDx48bOke273Q5+6eI0TK+ZEr0b3D1/AX1LYOk7czmPkWjE/dgrh+pxg8eX2anB5VbdJQ&#10;bZAMZitvmsiRc5htSX3/Kf04mPwY731+gnKeVNCG4+K4biw0GO0bbcaNmUWFpdWjaQU538xr6JBs&#10;tPeOk9dJQunVbdLQ+rEIKDxjmoR6+9o+Fxj7Ud5bGxbkKxn/yuZBssyiuj5sjpZLVnx+6ym9uKyy&#10;LiLnoKplCG0dMpxW3OEWVYn0lgFF7x/1PKgZSfJpH1o6OnlrLjl/hnCa++IA+5XT9fvioB4nXgI8&#10;okve3qLxt7WKr3yjKKvtQ94tJ63ljRigbhGO0TN6/hj+9oSRnJ6fpX+mmU+aklEQmR3pvzqij6lb&#10;ZCzcoot3K9k6hRcge8fOu5r7ppM0FMqLCudYXpiVI+eMP1sw7fVnLecwT69YfkmSzYzJrPtWITA8&#10;vWGzghtSajunKlmkoOguWMda+ediIDCpbo9awHt7TbxjKsjvvO4RxResoiHnkHzm2agtentUfZIL&#10;2zBJ3zWjuKYzq6wD16DThvHKFinFdf3gIu8u+leyAUiGUfbmDa6wJIFdcMnxK6GQJQ3LmKKazpSC&#10;BtewXBOPFOyaVVv0Ef/GHovApBrSqfA7xaCC6p5dGuHI26HL0WjPRGY1YSEhqfUx2c1IgOvRBQfm&#10;6oNWZWhaA+QlOKUeCTLLOreqhMBj9Z0T04uaSOEEJZQiz5ml7TvUmF/AP5Pyza3qQWLroBIPXiM/&#10;LreF/DguZRCPNWKA0bbtlo/vXQvwF53Atzyzfqbm/k8XPX6o7vmlT8ar+c2vBtf9QCnoh+d8/vGE&#10;/T8ds/vBCZP/23/lhJ7NSXmVN7fKr9144v2vN+2Xu0KWwGwy74l6rIjn55BwgYfMeR85Z2oCU72t&#10;VwveWoef8+6Ew6fQWO3qn+jqHxOAeeMyweNqEVvn4ZBP6PnzBVm1y46f+XlhFHrmUJ0L7Gj+1vG2&#10;uqN31PMq70uBgCmZ2ffMUarC72Znin32V9MYM595IIUsh3fPnC0rNZu0wKRayDzvHQH8ZF8dt84u&#10;a92r6jvXV9NEIomcw9O8eTdRWTk38spHgw+wB9jfeQ9SivOAMYc3D7r5xtWgqTdXP+TF8sYh96+V&#10;Q1+fuX0kzDvHvdYoLHzbHCyLnG9UDpE3SSKQT6mhpW4bXKJonlTVPAiTdAgrQ5FGZTVJG8Zz5hUE&#10;Kjg8fpMU+zzUtY0sVs7RCt+qEspZjqlvARyDTT8P7x3x8ImvJs+dfiaFE3R7YkHb/F30OQh2a//o&#10;uBcKlr3ZW1jbuyg5hyIOjt3gbAsBZ6ua1qE3F+pVQeDIOYzlrFUKcnVCN6axc3Q9r6/4cy3n4P1j&#10;nih56DSkmti1xOH+/Qd37t4PSKzd+HSfH37SQDLZ5xFe3+9G3mQDIOTkiN6iwr+bjdMXLttk+JR+&#10;/Eczv/0d1oomKXHyPKgZRboGfHHaj8x4TCcGk7AWotY71MLZ3wK+lguQM0ncfT4Cnk9+rsL5AYmx&#10;wIOXo94+xOQKicnC2Z7kOABljBIQgyqKGclRiWGsgiRYELJAAPnHKE7p2C4548R9F6+yP8hidZt4&#10;UwFyctqQWSNWQdptBzQjMYot2ncpkmRgRcFp7i+Id3z5QVWnz/drC74HjkKhPH04x/LCMPayIuQc&#10;MB/E3mK0Erq1s/A3c7k/pcZIzsyn1BYHNmSXIyOKyNgOKz7b8deW6XrA7KxlEEgs8NVt+oHxJZq2&#10;0aRwmPwzt1UdFrd8Rt6sV23SZRdC+Oseky98Mn5rGfUb+/hf28V86hD7a4+Utx2ifyLj968KPv90&#10;3OIXZ2x/v1f79/u0P1J3Wr1d9dUdan/89PQvP5NHrtiFMGW41WQ1uRPOv3/Lt0RmEs/PSR6Y/cUK&#10;JGOPjIWidYrGxjeyft9IOa47ZbdOiuC4Ts4P8eCDo26Mr27mZ5556HoxJrlczNkBYTbM29pE1XwO&#10;zKbJB3wj7YRN/vqkDXmVAN/Md/G/Q86DZ+aznzNn7odzvpoGCRe8Z86UrQF2BP+I4PHafte3D7ox&#10;So9kAik/OmjDVCcx8swiiZzvuRDRNTB1yTETW15Y0weTjM5uGRy7buCZRx6+BV/L+de2Di9WztGY&#10;swsuqW0bXpZ75iwfSPl9pRz6hpCfQ67eOea19lz4m4fn7BYuyLLIuSBEzr9VCKpqHvr4hLe+Rx65&#10;UfbpKZ+mrrG9895yfOuQ+3n7DHE4PtOGngdBOS+u7WvvmxgZv2nsXUCW0D96fWD0+vWb4r5zO7W4&#10;I6mwHWIQkdFIugMtCihiYHLd51K+YMu5EJjwGmk/MlrS0AcnIcOO4eULyjlbCCJhzWdBIOeKZslk&#10;vZvPhZABFiwHf6FS7b2L+KD3ygR1T889t7yhH3Wge3BKAuraR0JT62FinCVTKCsQTnN/QZzC8vco&#10;23IiKRTK04dzLC8MGscrRs4Bs9i5rfWFkfPVW41mrHLFAflXNI7q7h9PyKn7O1s48C5IFycxSpXB&#10;kfm9AH93O/E2cHb5IwH0cmY5fDbrvaLg9VfH1Hf8c7ZnNG4ISNoWkf+jY+Y/PGL2c2WXn+7T++sR&#10;7fWyutvO6GyX0dpwRu9fPpX+ybtH/+eLs8LLmSlVXk6wC1gDZLqjw1eZ59J56j77+2rM+9tR/uz7&#10;22dPYjeEef58Rj6xQOZNadjM2Rv4JGFuOAvel54DZu+gUgnNLgyzabNtn1HumWcEZuD9ALTFmE1D&#10;0jPP8z/edl6RCiyHSQCwC2aXD7MJpEcMm5L5LYDXf14gmThIIudg78WrhTW9Na1DPUNT7x31hJzX&#10;tA0XVPeq2aQd14k18srvHbp2zmrh92wJ8tZBd8+YqqzyLvbRymXkvRM+XyqGfCob8O5xb6j4W0c8&#10;3z/p87l80BqF4LfEM3MAOW9lOo7GiCS/umexco7SU7ZIwWJ94qrr2ocvOGQcvRJz2Tmrvn3Ewr+I&#10;fCLr6QA57xyYIBsCJ1eySBkcva5ilUpieoevecZWkUeDxOH1/W5ByfVNXaMxOS3C7wZfEDmTxLbe&#10;8aqWIVDTOtw9NEWGQdfgZH3HCBlu7h4z8uY/6/uk6Ru5Vjez3rlAVgd4r+amUCjPC5zmPoVCeV7g&#10;HMsLg5b0ipJznu9xIlleFDm3Wr3QV6OeIcxt+Zky4QOb2mrGbIVgMuaj1tartpkwosV0qsdfI+bO&#10;Kq/T+KyUzAK5hrlqh9lv9pn/Yp/Rvx0y+9lx83+TdfjxIbMf7jP65736P9ym9YstF/57u/pv9lz4&#10;9Tdn/vvL0z/6QOq/P1X820Z+n3ZBGC/dZs7/pQN7mbmXK/B9tS2C31ezEfF9NTKJ2cszd4kZdTR6&#10;PBczyehx5d9qLIFVSgpv7TOrnh/m7Wvc2bkwuww7SHCB/I3lv1OdB1Zqx2ymQDLmFwqmkAXTMP0U&#10;HqdhBgyYHhycXY81ivpq2upZT7aLi4RyziEio2mraqixd/7AyPVb03cbO0cOLP6+2eZzIQ0dIx9K&#10;9Ji6mHx02u/rs6HfqkWsU434Uink3cX0tQaHtaJHJ2/euXt/LpyvzvfFdWHIXDdv39VxyzbwzOsa&#10;mJy+c6+tbxzGzkn5pLnsnMVuxfjULewLdpRAHtdZFC6RzKe8KRQKZcXCae5TKJTnBc6xLAbOjIrv&#10;sgOPb42KlHNM5SVbvZvxFp60zDS4l0/O5+fFkHNe+kWbyVOD62/IOdx7do9uRrq2mnKSMUC9IHI7&#10;ZqkXv/C5yzTAMn+zzejHmy/8aKsm4YdbLv1k04Ufb9D47wMGHynbqRk4O5hbxlsbqiteWL2F2zee&#10;hfG9raYza+S55cxD5jwV5H1SjhQ44+czMzJZNWDvhPN6cc88ms5kz2g1884zdhJElO3fzisNgQ18&#10;QvDKjdcbnGR4bng7aN6fDJhfGRyYm+ECS+OVG69zweOUzqt2ML3Z2TRMMsA8Z87fXp5vP34DHwPZ&#10;6cIZQAFC6Tkp+btjdkrxWB45p1AoFArluYPT3KdQKM8LnGNZQkTJOQcq54yeSSbnK5tVW2cpHCNU&#10;sxUOW/EK77Xbj9PMRoTMC1oxm2aH7Su7nf7fdov/2KT90+80fvKd+k++VfvJNyo/+ebcf2y78K6S&#10;g7RFyGVT313SZq/OfOhrTviZnLl/voP3kDlZI5nEF0JeJ3bsF3Yu5llr3pPPYPZcq1EOvN+hGGXl&#10;fV/t8QKZ98M9cT/n/QJiIp6cGyzwPnlRP6bwt0IgGa83++NuArw0PDPnfjVtVj8I3s8xNtzSwF7A&#10;0cpZI/NEuuTlRuWcQqFQKC8pnOY+hUJ5XuAcyxJC5Zyd8WWTc1jcltk3TuGiO6wE0zDSOPsl3sLM&#10;fj6ZPDs9OwHYziyWUf3dTn/aafurDTr/uk7jp18o/mSNwr+uVfn9AePX9pq8tn3hJ64JTD63Yjcx&#10;K2VWLfBzAG8S/JzUZKZL9uxJvE+mYxLP6h/nk5FwqDvf6nm3lPlWz5uLnfSk4KmyWJvP3I6e4zjl&#10;4bxqK6/ngsAu4P+AIlghmdcxCn01bbaZr2Z6JTCbz6bh7Ufuc+ZMSZKfb9iUzADvhYJLOASonFMo&#10;FArlJUXDPo1CoTyPcI5lCaFyzs64THLOOAzz6S/JzeTpAGETui+q9wr7vANJs517G1wYRvNmuyuv&#10;QAQSMOLHLyshZl7SJpB+LpjlsJ3YAfYyb73MHmdukgt+X435iBqzCwB2luCtdea5a9IVn/c0Neuo&#10;mMQ8ZE4kdvYkBkNG5p/YPl21lXvneS5EVt3H7HJYtelxj/2Z7Z11zxwwxSWYZrM+DrfHZk7KU7Bu&#10;MGkMmB9BOCXAHGuPv5oGmH2Evb/kvgZUzikUCoVCoVAoLx8Syzk0AC14whN4G/lzLOfwEyxqaXLy&#10;FODJudCXyWd3mWbeDbaQNAp3tGZu3gqmQYFsn0vOeRVp9m8Ec8EUrMBD8rwBk5lKC5+0Y5fDU8SZ&#10;B56xI5j754L92w1nMgwJn/ULBbMr2Q7zyJjArwxP7vtqrzB54K9lfphk8902Z72a5+f8QuB9BJ6b&#10;jPcpct5375iyEnjOnCmT7VbMzXaBLKGIUKX5lZ8FOSHVg03JrJHXy2DJlZ/KOYVCoVAoFArl5UNS&#10;OX/SPKdyzrPEp1RES4RRTfaRbD7YCo5mL/zlbfK+t9lzcct/HjlnSkzkC+dEwcg5rBL5JOlhg0yn&#10;etRb7BeUvDUj4TOTmO+r8UUREo5dJjgXY63MXJjK2ixv0mqeXvKqFl/d+XkjczFfmBdR6yRGnOrK&#10;h7Foc87swjAL5Nn1K49/gxAJ1mvB3DNnXs7PbtGM2wusl+mkINSbnXl4YfY9cyZ7WOMyvd+eyjmF&#10;QqFQKBQK5aWDubEGyyVQOcfUpcr5cwNzw3a2nDMaRrZ3BuZZcUEBE4WoO+cmsxIwVjmPnLvMevx7&#10;XsgPATyBFLhJztSEmdvdZNLM0njPn8/cJEfVZScxJsnrxM6fC7te4CNqbFdwTGI+Dic4yXDVjuX8&#10;vhpv+UL9F0TBiLR4q2YOAVTmhb5hxnyvflYafuk93hfMgAETOXs5TPcQxsxnftEgewFHAQpt3jWK&#10;z/e+VQigUCgUCoVCoVAoHNbJea2TtvuWxzpZL87UJ8Q6GTeyxrlYd9pl3RnuXACRmMRJzGGdrCdn&#10;LsDfTMxLRslC5HjbixVJ23972okZwChmxyRZd35KaUdmqrwPGX1eWCfvu07agS0TsE6KWzLrzvit&#10;w6YJpBFmnbTzujP+s+YSmmWdjIdgAg6YnSlDqVmziAY5lHFl9gLyOZOeyfZp18dLw348ZcvOwuxH&#10;Mmn2XMyisPkzOV8n743lCMzlxN8oVCc5n3VSj7cIc6Ho+MtcMkz2xNlwwSw9CZjN9BIsAWaNUvbM&#10;8c45yjAq487JM3bfOrllKxPwvevXpigUCoVCoVAoFAqFQqE8Q6icUygUCoVCoVAoFAqF8oyhck6h&#10;UCgUCoVCoVAoK5drU5NjI8PDgwMvI0MDE+NjnAJhmZoYHxke4s6yAhkanGcrWKicUygUCoVCoVAo&#10;FMrKBWo3OTF+/6UMd+9ODw70T4yNcsoETE1O9Pf13rp1k590BYc7d6b7e3sW9HMq5xQKhUKhUCgU&#10;CoWycoGdPnjw4NHLGu7evQuz5ZQJGBsduX79Gj/Rig93794Z7O/jbAIHKucUCoVCoVAoFAqFsnIZ&#10;HOjjG97LGvp6ujhlAsZGh2/fvsVP8TyEgb5eziZwoHJOoVAoFAqFQqFQKCsXKudUzikUCoVCoVAo&#10;FAqF8oyhcr4UOb9//0H34BR/5JmGZZbz/r7ehvo6Qktz09joiJrqucGB/uzMDMUz8pzEyw5W19TY&#10;MCDQUx/Z6O3pZkefIR3tbaMjw5xIyZicGO/saB8dXtLShocG2T3V2tIsWGgLcumCRl1tDSfySYDq&#10;1N7WyolcLlCMWDjzIIrQpEWBBbW1tpCSRJ0fGR7iJGDp6uzQvHThxLFjVZUVnEkrn+6uztaWJhSb&#10;YCR2EDZZMIalp7vrnLISBuJjY8ix7+nhpqejzSZ4yuAAJPuoualxaHCAM3UuUM8V5OU4kU8OHIac&#10;8kQJ4wzGFubTAXW4saFeMAajc52+sHPjYqI5kRQKhUKhUJ4yIuXcIbT0G/mAjcohwhzTjrl+8w4/&#10;3UyYujHdNTDV1jve3jcxNvmMbzjfvnNvcPQGf0SMsBQ5x7qkDeKx1fxxgfDw4cPh8ZsoE9A1MIkY&#10;C/+ij054t/aMkwTLG5ZZzn29vQ7s22NuagKcnRzhP5kZaeNjo09HzivKSnft2BYWGsLGfPvN106O&#10;9uzoM+SChnppSTEnUjJg5nIy0oX5+Zz4RZGVkf7dt9+QPXVZ86LKWeWcrExOmrnA3lyUzEtMgJ/v&#10;WSUFTuRyAUk7fHB/RVkZJ36xwGTkZU8bGxqCs0qKJkaGcxVOelqqob4eLJET/1xgYWaKg4vjbDpX&#10;Lh87ckgwhgUul5GWigFWzivKywryctkET5mL5zUuXThvamykrqqioaYq5l6AG6elpnAinxzpqSko&#10;ZBzgbIyxkUF05FW2MJ8O+Xm5mzd+JxizdfOmogLRJxwq5xQKhUKhrAREyrl7VGV9xwh/ZHZQMEvi&#10;yHlRbR+M/ZOT3mvlA75VCLzsnM2f8IxCZGbT7vMR/BExgmRyfuPWHafwsosOmXsvXD16Jbqgupc/&#10;YSZEZjVtVA7+WtYfxbJeMQgxz5mca6ipsKPXpibRrMRfQTmfGB8bHhokr/tnUy4L88s5VofMYL2w&#10;KbLqSV5OxrHTeJFIMYYUQ4Mkz0hA8i84i8Swco7VYZlkRfhLVoRVkxWxqxbMFTsXSVNfV3tg356s&#10;jAxEYpJkEDlnRyMjwg/u3wtfxTDWiPWS7JGp2HYSgzWSMiG5YuOxT8m2kELmZF5iOHKO5ZMlk5wg&#10;Bn+xOjKVZJvNg2AGEMNuC5vVyvLyLZs2FObnk0VJDNYCOWezIXtaurKiHAMkP8gGWTXqlqO9na21&#10;FckVsjHC2xAMkMRsubGj7LyAmTo6QhbIZpgtECwK24gYdo+QNLwIfomRBBIDOd++dbO5qQkbg3oI&#10;hcP2YhjrYT6tyZQ5f0VYNSkTVs6xLWRzyJaSfLIfvUB6Xhw2mannZCEoHJJ5UkpLAXJeXFRIhqVO&#10;nkiMj8MAp5yxFoySNKQkSQISw9llbCbxF5H4j2HMj31C0kvG4YP7E+JiyTCWfOTQgdqaagxyMiaY&#10;DTKACWw2sB0kUjLmkXNSIGyJAVbOmZwwtWDWbqVQKBQKhfJ0WKKcN3ePfXjcC4I6PjVLZR8+fHjn&#10;7n0Y7I1bd6fv3CORt27fvX3n3q3pe4jH1PsPHty8fRcJ7t1nXhePf4if5s11a/rug4cPb/NSYhYs&#10;DQkePHiIeDIVMzMLnL6LNEhAkiEGU+xDS7+S9UcMFogl81bBW+ADZiHCQQI5x7o+POaVWdbJH3/0&#10;6MiV6K5+5vY4G9457K5onoLN5I/z5Bxl1dAxgvwgV2SjUAhkoxBDygF/USa80mNiZkoJm4Ax0ZuA&#10;8GTlHM01NN2GBgdYOe9oa7tyWVPz4kUtzUtwFaIQy8U8co7ttLa0OHn8qPSpEwf373N1cUIkGugb&#10;v/tWS/Oi7GkpzOjp4aameu7o4YNoEJcWFzEJEuKRbXlZGamTx60szZeSW1bOXV2cT0udMjY0QDko&#10;Kci38Hw4LDRYQ00VMeeUlVpbmhvq6y5fYooIRkE2BwULo7C3tUHOTYwNYZWqKmdjl3DDiiPnADlM&#10;SkxA4zs0JBjrvXL5kspZ5Ypy5saytaX5pQsayI+DnS0KAWWCHKIVjj2IlLraV/R1ddRUzg309xXm&#10;56GEjQ0NEYkMJ8THEVuQDI6cI29urs56OtooHHU1lb7enpjoyBPHjiInmFpYkHdGTqanuwuZREkC&#10;5C0wwB9zpaelwi3JQgL9/WCYUAt9PR2UgLqqSlrKkm6NYu2Cco4qVFNdhVLy8fIkxXhWSbGutiYt&#10;JVnq1IlTJ46ZGhtVV1byjoILKFJkDAdIbXXVaamTdjZWzk4OWEhkRDgpcNVzZ8t41UZBXg41BNUG&#10;OwWT4EeIRI3CVpJFZWako/wtzc0uXTiPGVFEHe1tMDQDfV2MnldXi4mOIjmUDORT+8rlndu3kn7X&#10;UERjQ30cU+S4rq6qNDLQw05H3qytLFC8nR3tZBIr59hwM57bn5GTFdiW86ToMtPTeMWlif179PCh&#10;5KRERJqZGmPTkAb1H6NLAQtn5VzlrBJ2BwaiIyORYewjlDMO+djoqMMHD8AtMQkHiJrKWdR/kvnu&#10;zk52l6GQscu0tS5n8zqbQE1xniE/bOlcuVzF+2lGYnx8vFA/ifYHBwagoAQLE3Ue5YZsIM8oKNR2&#10;I0P9iPAwTMrJzsJpoa6Ged7E2MggLZXZQMmYR86FayYyRuRc9rQ0dj1qgYa6Ko69LoH7/xQKhUKh&#10;UJ40S5Fz+LNDWNkbB1yF7waX1PcfvBy1QSnoO8Wg7aphZQ0DiNyqErpNNeyUftxnUj6HtKLsgkuR&#10;5oNjXkbe+ZjqFVu9eo+LjHHC5rMha077eURXHtGO+VLGb4tKaH07k5nApLqdGuE71cM3ng2xCiyG&#10;vu7AsHKwlEE8bHyDUnBVy5B7VMU38gFvHnDbfT4iOqtJ1y0XGdilEYEVtfWKvmUtvpzXtg2PT90e&#10;m7x1wSGjvfdxV/aKpsGLDhmwbv44L3wu7YuVNnaM8sd5cv7WQXfkFuXwmZRvQn4bIuPz2vZciNhz&#10;4eoXp31NfQsfPHiYXNj+5kF3OZPENw64xee12gaXIj22dINyMEoArk6WxgnLL+cQnu1bNwMbayth&#10;OTczMTI3NYa6oMWJNlxPd6fg7EuEyPmmDetJBgAr58lJCchYYUE+soSm58YN66ETRM6DAv0RCQlE&#10;e7SxoaG8tHT9urWuzoy9Hzl0sCAvF1mNjorEYosKC9h1LRZBOd+za0dPdzfEycbK0s/HG5FnlRUh&#10;V4iBGECxpE4eDwkKwCikDq6LBChYtLx7e3qgRdCAg/v35uXkwJDIwiVAWM79fHwir0YgA4pn5OAA&#10;WHtggB8a2Zi0d/fOhro6xCAD0AbsSsg5ClBd9RwKB/EN9fWwRyLn27Zsam1pRmRaagoUYimZFL5z&#10;TlYH4MNRkVeRGRQmKVgnB/tAf/+8nGzknyTr7emGrmPnCss5FlVbXY0iLS0uXkoOAZHzxPh4AGnR&#10;19VFTGNDPXJOsuHu5mJlYY61uDg5OtjZIsbVxUlbSxNHAYZRRFWVFZBzeC/KjfyWgWwTtQ4LDVY9&#10;p4wYOZnTdjbWmAXx+/fuzs3JRiS0HxKLZGRRyYkJ59VVx3krNTczId2hYbbYp0jQ3rak7vQoQE93&#10;N11tLQ93N4w2NTZAxlAVyXGNHUE2Fv8OHdiHzZ9HzjEj+WGuva0VVSs/NweR2MC83Gwsobura+eO&#10;bUTOpU+dxPYiZVfnUk8UkHNvT4/kxERkA3W1v4959AA7jtTViPBQZcUz2ArshaJCxkId7G3jYmNY&#10;OWd22ZXLyAkSa12+hMofHhpibWmOWUyMDLGPSIaVFM8s8S0JOP4V5GVHeP0+zsjJxsfFIJItTHj4&#10;xfPqJBvQ8vTUlPS0FOwU7AHsF9R88luejPSpmupKskAJIHLOnkUBK+fCNRMZI3J++OCBhPg4TEL2&#10;9HS0Sc4pFAqFQqE8HZYi59N37sEhd6iFk1HB8PEJLyXzlGs3p0cmbm5TC91/6erk9WlI5i6N8FvT&#10;d6Ozm1/f76pskTJ1fdrUt+CjE16Yhch5REYjEuxUD3vnsHtn/0RuZfere12CkuqQYN2ZQAj27Tv3&#10;XCMroPd17cNQVrj3+NStmtbhT075GHjm3b133zG87Gs5fyRraB9957CHZUARhvtHrg+Ni34QXXw5&#10;D06pb+udKKrp80+sff+oJ2GDUvC6MwFs7wA2NHSMfnzC++1D7jpuOVM3phEDOX9jv2tUVtPt6Xsn&#10;9eKQeUSinG/yOhQkFrR9Jet/5+59IucQ++6BqeausW/PBDIJpu/pueduVw0bnrjJWzw3LL+co2VZ&#10;WV4O2lpbOXI+NDiIFrC1pUVkRDhamWjnoa3MWcJSIHKueemCj5cngZVzrJRYLujv64X9eri7Ejkn&#10;aqerfUVZke+BiLQ0N8vOzNywfh2cQeWsMlBXVcHySQIJEJRz+BKJDAkKNDY0wICPtydWERTgD9vp&#10;7OjYtGG9i7MTSsnfz3f/3j1lpSUoWNVzZ8lcba0t8J9leeZcMMbBziYmKhKLlT0tFR4WgrXbWlud&#10;ljoFUWduiV7WTEyII2/Xw66EnCOBva0NOzu8lMg5sQjQ092lpCAPe2HTLBZhOQ8K9Dc2MtC5ogVh&#10;CAoMQKSdrbWfrw8mXbp4vquzAyXm7upK0kMSkKviwkJhOcdAQ13d1s0bl+uZcyMDPc2L51F03V2M&#10;RkLUYc4oIoC6hMoDQ3bDTnWwh8SiMJEfMhX7PSwkGHLOlltlRYXUyROhIcGkhI8fPYxlYir7ZO/R&#10;w4cwCXoMSyc3bAmuzs7aWpfJYlFENtaWKIFLFzRgjzlZmVgvm1ICkGEvD3eYp5rK2b7e7qsRYb4+&#10;XqiKJNttrc3GhvrYNVjdgX176mtr5pFzjMLiMABQk6Mjr0LmoXas1p5TViKue0WLuZGelpIMZSWT&#10;JAZyfuG8uq7OFZnTUmRFKOeTx4+FBAeiuBzsbA8f3I/6Y2Vh5unuxlSnC+dhoUTOUXSoSIK7DGZe&#10;U12loa6KOm9uaozc2tlYZ2dlXr50AWUuuN7FQuS/uKgQZ5tTJ47h5IlIUphTkxM4jxno6ZJsaF68&#10;4ObqgkNSXU0Fk6wszWNjorW1NAsL8uRkpFEtBRe7KIick9M4gcj5/DUTAygxsgR/X18He1syTKFQ&#10;KBQK5SkgUs6dI8ptg0tK6/sxHJbWIMhpw3hBOVc0T96oHExG2VDeOPjqPtfQ1AYyahNUslY+oL13&#10;HHJ+wT4DMTmVPW8ddPdPrMEw1gInxwDk/O97XGpbhzF8Sj/+pF4sBhAw1T2qEj7/xn63fZcij1yJ&#10;AXLGiS3d4/BbZODe/QfICSxdwSwZ6aHuWB0GJq/fPqEb+8VpP2htWcMA6TQuHBYr596xVed5W4EA&#10;qdZyzkoqaBsR5cxdA5NWAUVQ7iNXogdGrws+c65mk75NNQwDRbV92JZT+nG7NCJe2+eKDSFynlrc&#10;ganYEW8dciebDNRt0zmPD7DhqXZrxwD+WltZQpAINdXVbOKlM0+3do6co9UbGhzEkfPz6mokASvn&#10;kLf83Fxkm7AUz5xfztGgh59YW1kcPXywIC8PGUC22VJqbWl5CnIuI32qIC83NycbLXu0rcmqY6Ki&#10;0MoHRYUFFzTUoHkQFexEyLmfn89TlvOiogLVc8rNTQ1QNWSSyHlLc5P2lcu1NdVQGtQ3FBRHzqur&#10;qp6CnGPVKBm4sZkJ02c+LibmnLIiKUOQnJiASCLnSHn50kVLc1N2anlZqaCco55InTzu6+1NpkZG&#10;RAwOMAcOR87r62oP7t+LykAiAeqMjrYWu9ic7GxI5kB/b2pykoK8bHhoKJtSAoicY8DIQD8zIw17&#10;tq6mmsg5drGlhZmLk2NvTxcOEwnkvKysRKScY2k52VnY6c6OjmSSxJBu7ZMTY04OdrDr4aEhlDPO&#10;A6gwpLiuhoejXiEPEOzEhHg9XR3sMiLn2GUwYZwT2LItLyvr6erCfq+sKCfd+FEJTU2MAgP8OOtd&#10;LNhlsF/Ni+dxgnKw4x9frJwjD4YGemw2CvLzUf1wbuns6NDVuYLigqhbWZiRk57EzNWtff6aiQFW&#10;zj3cXL29PMkwhUKhUCiUp4BIOR+buhWUXKfplGXolW8VWASfZOkdvsY+vP3w4UO7kFIoZVXLEIkh&#10;gSPnVoHF6xWCugemOHIekdGI4bnknJg2AivnHxzzaukeu3ZjGly/eef+/QesnCPZprMhmAsDrJwj&#10;TN2YzirvRrJvzgRwup2zYbFyPnH9Nvsk+YOHD2/cuntcJ7a8kem3LzJklHR+cMzTN75GWM6Hx2/g&#10;70WHzIHRG8W1fdhSVs4Lapg3zEHOP5P2JZsMbty6M9eT80/7mXNHe1sIXntra3dXJ3R0YsnveRJk&#10;HjnPykxHczMiPAwWFxYSsnfPrt6envnlHA4PzTDQ062vq6mqrDivrkqmSsY8co4GLpaPAoHqkM7z&#10;sBE0bbs6Oro6O8hHywTlHC31wwf3w16Wco+OyDlWCmqqq0x4TwzDMdDWV1c9V11Vifj2thaob2tL&#10;CxmFDSopnOH1e2fkvKqiXFnxDBIgk1GRVyEqT0LOYZUkk7093dmZmZcunoc+wWYPHdxP5BwZvnJZ&#10;E14UExWJ0ZKiQuQKVQuzVJaXqakwHe9zc7KOHTnU1tKMebGZRM5bm5sh51mZGUvJIWDlHMOoM7Iy&#10;0gX5eSgWHAgkG9itHe2MdhI5x4C/nw/yjNLF1KbGBswrKOdATYV5oBdTkWEkQAymcuQcA2eVFK6G&#10;h5FVdHd2kse2W5oaEYMM9Pf21FRXN/Hy4OfrQ7ZaYlg5R82ROnlCS/MSqh8r5zB21AHUhLjYaAnk&#10;HAPSp07Ex8UiqwV5udgvqN5NDQ2o/IjBwcseMhLDPnOO05G01MmoyAhoMI4pVBisAuWMnYWpqC0X&#10;zqvjEEBmMMp2a/fz9dbWusyU88wuQ6SpsSGkHRuIRRkZ6u/bs6t6OT6Sh3PUlk0bVM4q4YgjMWxh&#10;xsXGoCiwc5GN5qZG0qHA090N1cnXh3ks39zUGEVKXpkhMfM8cz5PzTx+9AjOvSRjqJnkyQsKhUKh&#10;UChPB5FyjpBV3rVeMcg6qJg/Pkdo7BxdI+235VxoanFHRdNgWHoDdB3xW84xH12DtBfX9a9XDFSx&#10;Sr1z5/5S5Hxk4uanp3yuuGQ3dY1Vtwxp2KVjkkg5D0yqhcbXtY80dI4W1fa19Iz7xTMxc/nzYuWc&#10;PyIQRMq5rElicV0fysQzpvLdIx7YWGE5Hxy9sVE5+JxValPnmJJFsrCcVzQOvH/U0yaopLl7rLJp&#10;0CmijLdsEeFpy3lvTxck4bTUSbTvbawsYHps4qUzj5zDoHy8PA7u34cGNDQglfc6qPnlHAMZ6akn&#10;jh3Zv3e39KmTzo7Mm7okZh45h9GZmRghVwryck6ODsgqGr662lokxsWJuWcoKOdwIQ83l+NHD0Mw&#10;SIwEEDnHKgCWHBwUSBr6WHpiQpw8FPPUicuaFxPiYiFIqueUMapyVhklhgTYlZBz7Fxsy6kTx2Ds&#10;Pl5ekJ8nIeewFJJJDTVVrBFOiJqjr6vNyjny4+fjvWvHdhQjRiFXAf6+JP8wloy0NBQYqhnc6dSJ&#10;45AuVs6RMRtrS+zf1CW8OgsIyjmIj4tROXd2YnzsakQ4MoFs6Fy5jNLGJFbOkVVrS4vTUsxUSG93&#10;ZwdHznn3uuUw9dLF8+RHB0wVlnOo4MULGkh2TlkxLzcHmwlPI4vF9mJqfm6u4hlmOZcvXayukvwh&#10;ZMDKOdYiJyOdk52FYSLnKEsc4DioEe/t5SGZnOfn5iickcNCsCLZ09KQc4gxtguZ11BXzeWtbimw&#10;cg6wZBQv9lF6agqqKFPOFzSirjJHE7bFzdUZJwqctUhKknneLjNH9pDY0twUCorIuNhonHAqK8ox&#10;F0oekxC5dFAzseHIGKnSgC1M5AonBFKvTIwNcRgikhzL5DN10VGRqNJkLomZR87nqZlyMqdxZOFs&#10;cEZOztvTHccFmZdCoVAoFMpTYB45twkqvnn7Ln987gA/VzBLgn9CI79TDPaOq0YkFPSEXuwnp7y/&#10;lPHTsE0fHmd6fS9FzjFwNbPpazn/Naf9oLXOEeWIESnnPYNTW1RCPpPydblavlU19EsZ/7VyAQae&#10;eTduzfoCHBuekJyfNkxAHlAm6xUD7UNLb9y6KyznzBPyYaXvHPHYqR6O0haW8+m791yuVnx6yueL&#10;0367NMKjspp5yxYRllnOKS8ncAYI/NIfDJYAuAzk3MzEiBNPeU4ZGx05uH9v+lP8rDdlWYCls93a&#10;KRQKhUKhPGXmkvOXJ4gv5wn5bVvOhYqEvE/+GQYq5xQJ6e/rTUqMrygvKyzIP6+u6uRgv5Sb5JIx&#10;PDSItaurqlAreN5JTUkuyMstLy11c3E6evjgM/mhh7IUqJxTKBQKhfIMoXIuvpyv5EDlnCIhfb09&#10;Bnp627duPrh/r7OT40D/M7CphPi43Tu3x0RHXVvC19QpK4GwkBBUpB3btmhpXmprXdLXyCjPBHVV&#10;lU76bXMKhUKhUJ4RVM6pnFMoFAqFQqFQKBQK5RlD5ZzKOYVCoVAoFAqFQqFQnjGDA/337/M/DPYS&#10;hunp2yK1dmx05Nq1KX6iFR9u37614KOdz5Ocr97j8qQZHJb862UUCoVCoVAoFAqFsuyMjQyPjgxD&#10;RF9CpiYnhgYHRL79ikyamBjnzLICmZycGOzvW/AdXlTOZ0HlnEKhUCgUCoVCoawoIHcQ0cmJsZeS&#10;cWw7p0BYeNo7LjTLCmT82txbwfI8yfkpvZgnzcjoGGelFAqFQqFQKBQKhUKhPGnoM+cUCoVCoVAo&#10;FAqFQqE8Y6icUygUCoVCoVAoFAqF8oyhck6hUCgUCoVCoVAoFMozhso5hUKhUCgUCoVCoVAozxgq&#10;588HPV2dE+P0ZXWUl5fa6kpODIXystFQX8uJoVAoLyEvyQVxZW7m2OhIX083J/I5oqOthRPzzJma&#10;nOjqaOdEPnPGx0Z7ujs5kU8HKufPB3U1VaMjw5xICuXlITEuhhNDobxsZKQlc2IoFMpLSFL8S3FB&#10;TIyL5sSsBAYH+psa6jiRzxFlJYWcmGfO5MR4dUUZJ/KZMzI8VF9bzYl8OlA5fz6gck55yaFyTqHM&#10;JeeD/X2d7W29Pd0UCmXlU19X09HeOj/zW8Fi5by2plpPT1dJSUFJSVFR8YzmpYt5uTmcNCuQZZHz&#10;2s7B0II23+wW/9zW1OrukbFxToLF8tTkfGx0pL6uDopIRoeHBnNzcxrql7rqZZfzwtp+t7jWiqZB&#10;Trz4UDnnsDxyXlJUGBUZkZebjZrEmSQZnQLdG7DT+np72NGXEyrnlJccKucUyjxyfuPGdScXx+eU&#10;2tqaRzTQ8NKEdjH6Fbc2N3FiBFmUnMPMD+zfGx8fNzIyMjU1NTY2WlhYuGfProz0NE7KlcbS5dwq&#10;of7/1BL/rJH8lVnB2zqZv5CP22VfMDCypKdEl0XOcdKrrq6aC3j4xPhYSXFxWlpaQUE+3BWzVFVV&#10;5uXlZWVlYU7BRS2WZZfzrzXy//tA2hty2fZRzZxJYkLlnMNS5RxZ9/fzcbC3iYgIc3a09/f1Hh8b&#10;5aSRgKrKSva3ooaGekFXfzmhck55yaFyTqHML+eOzvbVleXPHQV5OWXlpXxroYGGlyA8TTkfGRlS&#10;UTkbGhpyd3YoLi4+fvxoR3sbJ/2KYolybpfc+DvV5KO+jVopQ7rpo+BcdPcbOjlbrfM6ByS/lbgs&#10;cp6RkV5UVFQmKtTW1EDOK8rLkGB0dLS4uKiwsKC3pxui3tXV1dvbCz+vX8L982WU86GR8RMW5f93&#10;NOPX+9MICvZVbT2LLlsq5xyWKufFRQX2ttbj42M41CcnJ7083LIyluGnuKbGBjg5BsZGR8LDw8iP&#10;Ri8zVM4pLzlUzikUKuc00PAChKcp5zU1VYqKZ27evEmcXDBoa2vl5GSRZGhm61zROqusCIKDAiDt&#10;2lqa7EJEUlZaYmVpwYlcXpYo53+5kCId3Eq0nOVi4sDfLqXrXpVcupZFznNycvr6+saFAnbExPhY&#10;aUlxbm7u8PAwYvC3uLg4NTWloCCfpMGMmCrx/fPlknPUGre41g2aRZF5/e+cySVy/psDabI2lfBB&#10;TuL5oXLOYXFyPtXfOtldC7rriuxtLO1srU1NDHNzsvkH+t27ubk5RoZ6iDc3NSrLSSSJMRdnOQvS&#10;1dkRFxeLvVVSUpyclMSZKggqcX9fb39fD+BMepGgck55yaFyTqGIKef1tTXNTQ0rHyrnNLyc4WnK&#10;eUlxkb6+Hr+NPju4ubkmJSWQZGhva2leGhocYGdckKzMDCWFM5zI5WUpcm4aV/+3y1mXk/n3zAU5&#10;7tf4sX5m75CE/XyfqJxPjDM3I2tra1NSUrq7u/mx4+Pw87y8vKGhIQyPjY21trbCklpbJOlGvlxy&#10;3to98s2FwqrWcdSlpu6pA8blvzucDjlXdqqaemJybmVlcfq09Jkz8kuBs8y5eG7kvN/3RLfRq73m&#10;79QZf+xoZdja2gJGR0fJcY6AYRJpqnsxQ39Dr/l73cZv9Hkf4yxnQaDccbGxxcVF0dFRcG/OVBbs&#10;z8L8HBwkrc2NxYX53V0dnASguaF+ZEjytxSsEOaS84a6WsqCtLUyF0JO5JOmt7tLcE9RlgiV8xeb&#10;8tKSqxFhksFZ1AuMmHI+PDTIl4CVHaic0/Byhqcp55UV5Wpqqvw2+uxgZmaSMdPXlSPn3V2dIUGB&#10;GEhLTc7KTDc1MdLX1UEkYnp7um2sLQ30dGysLBeU8+IivgeiVV+7+Du9S5FzRb/y13XzOVpOgLG/&#10;dSW9vU/Cnu1P+M75BJwwPz8vLi4uOzt7aHCQxEPLeX6e29bWWlZWhkmlpSWS3bRbFjlv7hz55nyB&#10;Q0z77dt3SHWavH5bxrb6C/X8tu4n2K1dR0c7KDCgvLxsKXCWORfPjZz3OW0eDdk63WI5UGbq6WZH&#10;9ofIYG1lVpqkj5STqaf7XLZxliMOTU2Nbm6uqakpnHhBsjPT62qrBGMmxkexkzGAPY1zwcTYaFF+&#10;bndnB4YFkz13zCXnhfm5/JM9DXOH6qoKlFVF2dNr/z148GD+K+tTo63laWcDdZUTsyxQOV8uero7&#10;J1fM+ZBt4iQnJlSWlxJbWxSW5qbs0pZCV2c7uXYsC8gYJ2ZZoHJOAw0vQBCWc+E26nLJeX9f74kT&#10;xyorK+/c4UsUCVNTU0ePHq6rqyXJ0Ga+dEGjpbkR7j02OtLU2KBz5TLiPT3cNm/8rrOj3c7GyshA&#10;HzHqqufSU1PHx0Z1rmidkZMls4sEq5aXk7l86QKar9FRkQf37+UkWJAnJOdgxcr5xDiKdgQSDjlH&#10;SE9LG+jvHxsbI1NLSorj4mLxdyl9aZcu51OTk7r+9Tv0SvmViRdqOya+UMsvrO3nJBYH8eVcT083&#10;JzsLM6Ci9nR3ScygGJ1EnkM5rw+2tTLJysqYC0N9ndJ0x+kWa4nlHLXT09OjvKyUE8+C9kdsVASn&#10;ghbkZZP+7c2NdRVlJW2tzZlpyeWlxV2dIm6qP0dQOV9KoHL+NKFyvsKhci4SKudPP5DcUjmn4WUL&#10;HDnv7GjLSE3mfJZoueQchIWG7N69s6CggG9Rd+82NTUpKip4eXqwPwrAjhTPyHm4ufr6eNXWVAvK&#10;uZurMwZKiorUVVUa6upOHDsyNMCITWpKsqIYPYQd7O3Oq6udVVaUoA/2SyjnCPBzaGFRYQHxc6Qc&#10;HBggk4aHh2Hm+fl5SMBZoPgsXc6v5nTu1CsdnbzFr093745N3tptULZZq8g+qlkQ55iW4rqFdX2x&#10;cg4zP3r0sJbW5StXtCRAXl5WW/sKZ8nCPH9yPj42Fh4WEhToPw+t9YXTrXYSy3lxUWFQYGBszJwn&#10;oI72Vsg5J5Ij5xgoLSoYmLtj/PMClfOlhJUm52GhwZ9//mlvz9N4S8KKknOcgE2MjbZv28KJF4f5&#10;5Tyisu8P5mWrLMvjJfrVVkya+8cOhTSYZjzZj0c09Y0eDK43y3hSvydSORfJXHI+NDbxgWPVxSQR&#10;b05Zs+azmmrRtR0Z48QsC1TOaaDhBQiCcj48NJCcGNvd1ZGSFC94/3y55BzOLyMjrapyduPG72Rk&#10;TtvZ2aqpqW7YsD4kJAhOxCaDHQl2axeUc38/HwzA2M8qKWakpclInyJpxHzmHMuOCAsVeXZdkJdK&#10;zquqKuvr68kwdsf42Cjp3I6QmpJCnjZHGBsbg5/n5eVyFig+S5Tzjt7RV2WyUsuH+F7OC+c9GtgX&#10;tnP4w9H04roFblNLIOeXLl1sqK8PDgqQgKysLH19Pc6ShXn+5Jy/N+YNd24MTLfaSybnOEFERIS3&#10;tbUmJiTU1tZwphJ6ursg52Oj8905xwCVcxpWmpyrq6lu2bIpMNCfjQko7dnkXZveuHA3Gw6j4xPH&#10;QhquVvbW944qxTQXtXF/TF1Rco5L2mlpqa+++gLnVs6kBZlfzsMr+35nWvYXi/K42n6cPXR0tNH+&#10;EMbRwZ4z46LoGhpXim42TmfkfJ61ODk5CM61WLoGxxSjmkzSGTkfGOjT0bnCWT7B2clRcC7xESnn&#10;qSnJnOULYz63Bnt7e3ISC+Pu7sqZC6x8ObfJ7vzMpep124qWfu7bgz799GPJ5BxN8MaG+oKCfEHq&#10;6moF28oioXJOAw0vQGDlHC3Y7My0vt5uHPvNjfUFeY+vjMsi512dHVqXNR0c7DDc3tYaHR3p7e0V&#10;FhpSV8dtV4sp5y3NTadOHMN5D+ntbW0U5OVI+ifESyLno6OjVVVVmZkZiGxoaCCRExO8++dFhQkJ&#10;Ccz98+zs/v5+Mml4eBjeXlBQgL3AWaw4LEXO+wbHjpqV6QU2802PFyLz+v9yIpPj5IIo2ldylsNB&#10;AjnX1LyUl5vjYGeTlpYiPpFXwy+eV8vOzjbgPaMxP1TOuVRXVaalpWIAJwhfH2+RXoqdmZ6SxDlC&#10;IOftbUzPGVzyqZzTQMKKkvPOjg5ZmdMuLk4KZ+RJxyTX/O737Ct1U9tXW1ckiNH/B2RnZZIucJOT&#10;k9lNA2tcqz92qlKJaYGrCyYDK0rO01JTVFTOamlpWlqYcyYtyPxynljX/7lr9Vr3mrTGAZwZBvpx&#10;1esVhm15SAycmcj5E10LVkHk/EmsRaScj42OcJYvDFoknLlYYIOcxMKIzPDKl/MPnKo8i7o/dKxy&#10;zGVehiSIxHJ++bLmd999+/XXX27YsF5K6uSG79bv3bPb0cF+wZYWlXMaaHgBguCdc/ZuOQaX9855&#10;d1entPQpG2vL8bGFX0suppzj3FKQn3tw/96jhw8aGeiJ0619Kbwkcl5ZWZGdnTU4ONjd3Z2amlpb&#10;W0viUSFQJaoqK8n984z0dKRBfHdXFxSpuakR+42zWHFYipzbXW2Wtqm+cXOab3q88KFyHsfGOej6&#10;LVBcEss5ZJufCaFwRyDwo+7eRQv88qXzL5ecT09PDw4O1NXV8qmprCtNrskJqUjyRQtGEM5iBUFF&#10;RLWLjY1pb2O6EWKPhYWFFhcXiWzYDQ705WSmtzQ34kxXVlKE1lVDXW12ZjpGM9NTiJyXlxbXVlc+&#10;734ujpzf7q9NTkoCaRkNN/hxj8O929dqm9swcGOoNTWl6tqjR2Mt+XUDt8lU4dBeltE8OMkfmQnN&#10;NUXjN+4MNuSSFWWWNT54+JA/be7Q21I5cm2aPzITOpprpm7d5Y884SBKzm+21FTdfLz+B2OdNTVD&#10;C2+LmGEeObe0NDc0NOjp7tq3dzeudjj7uhd25bQylh5Q1htbs7Ccx0RHffnlmmDem1T5MdV9Oslt&#10;7Kgg88i5vp6uvJwMJ3LpzCPnCgryYWEh1VWVJ04cQwlwps7PCnnmPLS8N6T8iZ9MsAqsiBO5XDyP&#10;3drj42J8fby8vTyCgwLQUsxMT2UniZRzXFOzMjMSE+LT01KTkxKLigrGRhdoh4mU84DSnj+al7kW&#10;dB8OadjtXz8wOkueJZBzXODOn9f46KMPCJFXIzo7O+RkxT0MqZzTQMMLEATlfC6WKOewF63Lmna2&#10;1pz454uXQc7r6+sTExMhjTDGsrKyzs7OrKysxsZGnp7zP3teXlYWHx8PP8/OympqbExLS2uolzwD&#10;Est5UnHP2vOFNR0TfOu7e3dk4uYh04o35XLePiOa9xRyTlqWdwv1O+OwjHIOFZ+evn3r1s2hscmy&#10;juHCtqHqLmZH37p5E5NeUjmPiYnev3+vkpLiXMjKymzevJGzWEGam5rycnMLCwrKSplXwXV0tKck&#10;JxcVFmZmZgj+psgyNjLMe/NeZ28P09bHDsYwQOtkeIjx+fGxESQYXvK9rGfLgnLeX5t4epO0T3Fx&#10;SXFxrpt2Xj+JfhyuDzRdMHPAwO3xvrLS1puPHhVabNCME0o3E/qbKnrGZjt+tc9Zx9hrt+8lWhy2&#10;8k8sKcwxVj1lX7iwYIdZnclsGOWPzIT2gnC9sDL+yBMOHDkfKI8+cXjrjsMKXTM/PmRY7t7wxftq&#10;KQ/440sOc8k5quLXX3+ZxvsGwRUtTU9Pd8Gp4oCThZKigo7OFRWVs2zk5OTk1Bw/oM4l5709PceO&#10;Hdm6dfM871yUjLnkvLKi/Jtvvq7lnekUzshnZWYKTl0Q+kK45WIeOU+o7e8feeyfqSnJuICxuPJe&#10;CzQ/jnldQzMGC40WnF3w5yQWkXJeUlqmE1mWVVRGRqMiIzZuWP/xxx/KyZ52cLAzMTbMzc4kk4BI&#10;Ob9yRWvNms9gv74+3oqKZ2prqsnlo29k7FJiW++wiM0XlvOR8Qmp8Mb9gfWXElrBpy5V1bO/ECOB&#10;nDfU13/++aesnGdnZULOVVTOcZLNBZVzGmh4AcKTlnNc309LSznY24pzz3wl8zLIOXMbPDW1vq6u&#10;uro6ISGhpKSku7s7MzPz8f1znqJXV1VBzouKCpG4saEeMZwFio9kcl7dMvSVekFoTt/taf6NaLiu&#10;c1zHHoNSTKppFU1d29DomIguaRyWUc5v376NZB5F3Vt9677xrN3iW7/GtfpISENK/cCN69fa29pe&#10;RjkPDw+7ePECf1xUaGxsRBuLs1hByspKuzo7UVlzc3MwWldbU1JSjAJKSkrqe/57p0vMQnJ+zeW8&#10;dHLTCG94JkwPN1QxobVvEtLJyvn05GDrENyckfOLV1vbGmurqmsHJ249evTw5lhfz8R4a1XD8M3p&#10;kd7m69P3eQvihel+KxnlIp5iJ9pKRZcPYKAl3uQNzQwm6tGj0W7e2mobxm/cITFTPTVMTFNfAE/O&#10;R7vrR68zk+7dGKttGbr7aMTnmFbqBD/xEw2z5PzB/Qgbm/SxRPW9inw5b4k/fMLBzeC0+pOX84iI&#10;sHXr1pJuIFmZ6dBjkT85zUN9Xc3RI4framuPHz/a19vNmSrMXHLu6+utra1lbW1laKAv6CQ42Zma&#10;mpibm1VVMoXGQn78Akg8T/dmIFLOpyYnHeztziorkVEXZ+fLmpfIcG9tT1vBwq9Ym1/Os5oGDwQ1&#10;HA1pyGsZQg4H+vv6+3qFEdkBB1cF9uDCAM427CQO1V0j6nEtFpkdYxMTT24tLHG1/ZpJrSkNA5h7&#10;bHRk/rWgEca2w7BwkacLgkg5n5icjKnu+8ylKqG2r3NwrHuYufAXFRb4+HizREZeFZxFkL6RccxV&#10;3jH0jUeNVlIrebwiMTFecPaU5CTBWQgi5by4tEwuqGydS1lMDuPnaGLiqgGVtbK0gKhHXQ0nyQgi&#10;5Zy13/a2VvZFA20DY2eimvYG1veIJ+fNfaPrPR8/mXkhvvVy0qz+KRLIeVNjA5VzNpDcvmByfv/+&#10;fbSni4qKDA0NdXV1+bFLDmhNqqurY+H88XkDGs1vvvnmP/7jP37ve9975ZVX3n777dWrV+vo6PAn&#10;LxTQVOvt7eWPiArYwGvXrvFHxA5dXV1YMn9kjjA8PFw8OwwMDCw4l2CYmMDJjNvpjw1ouHd2dvJH&#10;RAVkAKXHHxE79Pf3i7lrSHjSco4zALkH8LwjgZzjykg63ooj52iA4WIqOLs4LHu39r7e3qzMzNaW&#10;lsrKyvj4+NLSUtTS9PT0x8+f8/y8o525AGHnCi5HAiSQ87HxCSXHKh2/JkbkZkJr39R7Srlx+d15&#10;1f2CFNcN9A4srmW7PHLO3DOfRvNMO7n9K/fa8Oqhm7f53e8tc3u+cq+xze1sa2vT1tKkcs4NC8o5&#10;zDw7CyGzsaEeo2j+5uRkZ2ZklBQXc1pOLxULyHmT29Fj5kOzLyjDsQZ2/tEx0V5npM/V9V9n5bw9&#10;xWa3UzUGIOfrjqn5hUYG+1rLaLtCzivDDI6f1XP1S22duOF7eUt+++M75zcb4nda8e/S8+X83q0A&#10;/Uv2DROIGc13U5S7HBgdHeBjqWTsj5jBqrgjR5QCoqNjXE027NkLOS90OumS1gxvbYq3PmpTfhvL&#10;zNA/5VXHW+SyhcqKCjKApkNDfT0ZFtWtPeexnDPhduwS5LylpYUMjI2NkWGRcg6/unhBg3yVBLS2&#10;NO/cuT2d924F8QkLDTbQ18WJDH+NDA04U4URKeeDAwNHDh/KSE+rqa7ev3+v4AdOgoMCMzPSAwL8&#10;ZE5LsZE4DJUU5GOjozCcnZVxQUONnSSMSDnv6+05eeJ4Rno6GS0uKtyxYxsuoq05rb7bQny3h9bF&#10;M8f7PIj/QjhcOFVUzp46dUIYU1MTzoyguKhAi/dLATZTS/NigJ+v4FRBekfGk+r6v3SrbuobxVrO&#10;nRO9FnMzEbpYWJCvdZm/Fs1LFwL9H78OcC7CK3ulwhuPBDdMTU3GxcZw12JuJpg4OSlRT4f5NAgu&#10;Wuqq5+JjYwWnCiJSzlPqB/5qWf6GbcW3njXrPWuPhDRwEszP5eQ2zAU+c6n+k0WZTba4r5oXKecA&#10;fm4Sw/h5aGZ5cJD/J598BJUVX85lZKSJ/bJyXtU9ss2vVju5jdM1nUVYzofGJnKaH/+GArfPbZn1&#10;k4pkz5xf1rxE8gZWrJxf66vTdA3hjyxr6C8LO6IVSYZJbpddzgtcj4SVzdkpbCkhxEalto3bC4wT&#10;0LB2cHB49913IcaHDh3ixy45qKmpYYH1Mxe1BQPaY7/85S8xC/wW1yP4alhYGH/a3AFzlZSUbNu2&#10;DTLPj5odIO3q6uqffvqpvz9zoRc/QDBee+21oqIi/vgcARdQd3d3ZBvBz89PQUHhzTffRHliE/gp&#10;5g4wZE1Nzc8++8zVFe0Zbrh582ZqaurGjRv//Oc/86MEApaPVR85cuS9994Tv5BJGBwcXLt2bU9P&#10;D39cjPAUurW/GEgg5yEhwWpqqhgQR86rqyqNjQ0FZxeHZZdzNB3hPmmpqbU1NfDzhIQEnEa6u7uR&#10;pq6ujqSBn6Px0N3FffWJBEgg5/aRzYdMK4bGb/Jd7u7djoFr7yuJftT890fSt2kXDYj6EXwulkXO&#10;79y5g+ugR1H3oZCm5uHr/FheuD19J6Nl7COnajThIsJDqZxzw4JyThHJAnKeZ7hLxpux5NnhxuTo&#10;0NDQVZsLYRW9IuX8mGslk+7upMtZJfd2Rs73OfLlliPnHZke2vF9ZDhRd/1b77z30YcfHDhv1z8x&#10;/eh+p+4Xx1KGeNOmR21ltdPu3Ukw13dtuMWLemSvsRVyPtx21cQm9uH9uwF6Rkmkw3x/pKp65HVe&#10;mmUJuDYjV4GBgaiKqIdbNm8m8U9Uzjs6Oj75+COcSXF63b9/n5ysLCJFynlXZ8euXTu+/HINy+ef&#10;f6qqek78X52QUlZGOjEhHq4bEx312WeftLUucI0XKecQxb17dmEhQFlJMVngliaEGflMSkzcsmUT&#10;G0k4efzo1fCwQwf21VTP9+JNkXJeUV62fv26b775mvDdd9/CNjtLO7w3BtVcrW/L7nD6xLs+oR6n&#10;aM6MLPPLeVRV3yqrijdtKxLFe6MeBy9P98MH95sYGRrq63ImCVLfO/qdV419btdcDxHMj6eH25FD&#10;B4wM9edfC6G5b3Snf511VuexEEbOOVNFYm5mKi97+oKGuo2VBWeSIHN1a5cObzoY3NDHu2dOGBkZ&#10;IpWEgJYBO0kkEACTzI7N3rVkFHVJcHbOrX7CXHJeUVEWnlX2kX2ZWwoz6uXpdvjQAVsbKzHlHEcK&#10;Lr0bN37Hynlu6+B7DhXeRT0Tk6ILU1jOMYpNZvOPYU4CiV8Ip6+ni0NgzZrPnoKcN6bY/vWX/3A+&#10;dc6bgXfGOvZ8+Nt//zUT/v2nb4Y2Xbv/8NFoY8YHUpr8FDPh/p1bQ+WO7/4Hk/J///RXj+zuh0Lv&#10;HBlIuPL97//0P3lL+/MXe4pbRjn3E5tjrvz0E0MyTHI7p5zfbT/3+o/eO2XMHxUVWmw//+FP/vVX&#10;v/71f/3y9ydtU27xVhYi9dMrMc286Y/DzaF6nX1f8fL1q88uJ1y7zb3P+fDhA40tf/zFf2FhWNy/&#10;HnYsvzF9jz9tJlzeuzq9tJs/Mm/Q1dWFXi6XnKPttG7duu9///saGhocTcXojRs34Ie41t++Pesl&#10;Mv/1X/+FPEDO+eNihLKyMiMjI54af48fNTtg6l/+8hdMdXR05EeJFzIyMjCXqqqqOJrNWz+TARg1&#10;Bl599VVxbtQjb0iJ9KampvwogRATEwN15y1YxKahzYDZf/SjH2Eq7IgfK14IDg7GXAEBAfxxMQKV&#10;czGRQM4D/P2kpZiPvV25Wv2qdq5O2ghHy4F0UPO7Oumd/SMlxUXKyoqCs4vDsss5CQP9/Rnp6a0t&#10;LVVVVfHx8UVFRV1dXcnJyfX19WheIkFBQUH9Eh41Z1mUnOPCnlba+4pUVmH9KPE4hBs3p8+51HOc&#10;nEN41iI+B7sscj49fXt8YvJt+8qUpsdZFQyeJf0yV5vGJyaysjKpnM8KVM4lYwE5r3U6fNxmeFbP&#10;r5F4U2MtHQNnV9fzcqfmkvOZZ85vXr2sSeT8Qgy/bzxHzpuTPUwzmK7sCDPd2h/0l/h//t2V9sa8&#10;rz5Um7maXQtR0/BuveWsdjnuOv8lcOSZ87sTPRd1LIfv9BkaGE2SNtRk8iW5gDn7n0kUoAcyp0+j&#10;sWtoaID6RiKf9J3ztra27du2ycvLeXp6kBiRch4UGKhwRh5nE5aoyMhNmzbM1b4XJj8vd8OG9Wpq&#10;qjjKNDTU4B5XI8I4aTiIlHMnJwc5WRksBMicljI24v9yjJyoqp4zNjJycnTYIvRuiKbG+ksXzpeW&#10;FHPiOYiUcyNDA0dH+8aGekJrS3NzdnPI4cjayAZyZijzrQrYEzY+90+t88t538h4cftwSftw/xz3&#10;RRckNCTIwc5m/if0UhsGmCeQE9s6BhfXZYslJDjI0d52QoznALuGxtTiWjQTWlVjW8T/LcDX28t7&#10;oRcZzPPMuVlGR63AY9VxcTGkkhCsrCzZSSIZHB1Ximqu7+FvnZubi+DsXl4ebEoWkXIOQ9CLKvvK&#10;qcw+kf/YOYi6GuHq4iymnBPOnlUW7Nae1zq0za9OM7EF+WTTsAjLeX9fr4WFOcn8rl07r1zR4vQn&#10;lFjOQUd7Gw6KpyDn9kobTS5s/utOT+Ffb0ngyfnOJN5wZ9iB99dIdU7cEynnue5Kn+yRL+L9SHvn&#10;Zk98SpZIOf+XX55t5Q03pzu9/bcvA2pmnePFl/Oeq8q//MJg275TDfwIEQFyvkHGHxeqm73FW1f9&#10;9VLGOCJFyHl3zqZ3f6kXSn56vlUZZpsncHUjgSfnm3x6mCU8utZodHzDUSP+HX42PCs59/f3z87O&#10;/u///m/IJxr0/NhHj6amps6dOxcVFWVvb3/48OEtW7Z0dHTwpwnJOQSeDCwYMBcCf0QorF+/HlMX&#10;Jee3b98ODAz8+uuv//znP1+/PusH+Z6enrCwMDU1NdgI2zNcMAMY+NOf/oQtJaPzh127diG9SDlH&#10;GBkZ4S14zk3713/9V0xdlJwjY7a2tm+//fa7776LNjA/lhdaWlp8fX3d3Nz44wKByrmYSCDnaWkp&#10;3377DRrMLb3Df9RIkQ/v4Ji5ZtLga1cyNYKZewxRkVcNDBb+3jWHJyTnCF2dnZkZGeT+OY6IysoK&#10;HCAZGRloZGLqM5Hz8fGJA0alkfn9pKlGQlh27x+OzfftNJBZvsCv+YIsi5zjPBNV3fexS/W12S+T&#10;Z8PUzem9gQ2Do1TOhQKVc8lYQM4fdqkc3FncJtD6GivevUqtntd0CtafU84PO5cziW+OaJ1QS3s4&#10;n5x3ZXscdCgkw+wz54/Ginb+TbVhslb60/1JxNynR61ldDLv3fa/rOJYy79zbqu2iXkh3MPrqBxO&#10;Cc56ZvHTpEVXZLXfoXTZ3pA+E7DRdra2gq3GJy3nCLDxsNBQdqUi5Xz//r0R4bNcGmckqVMnoUCC&#10;kfOAk5GO9hXMRfDwcFNTU5nfJ0XK+dmzSm2tLWQhra3NJ44fJfE2NtZubq6IrK+r3bZtC5ueBZM4&#10;McKIlPMtWzbl5+Wyox0lHc6fekfJJtycYnpJ9dcMOn/sXRFWPc/yn/QL4UhpcCI5IAE8WZyUcyH+&#10;vCQlu7rq7pEhMd6qQhJzIjnMI+ec2cmoIOykuRBMIzgjgZ3EIlLOi0rLTgeUpeSXVVXwDRwsXc6R&#10;gc7B0T3+9Z2iflsRlnM22xkZ6Z9//mltDbd+LkXOgY211ZOX8wyp9zc2jBQc/J9X4ur4epOk8LPv&#10;88I6K0bbBOX8UZvT+i8Odk4+JHLe5r4Pyf7xBzI8PW4/8tEbIdWPzZCEifLg3/7Hj5Ds7wpMP2dB&#10;Oce5OPPSn99Zb4OLyrXemnV/+/73//knB6QOiCfnY47bP1ZLuxmkuPUjK/5zQwNlYat/zcv6V+ok&#10;hpXzRzfaz3z45yvZzBmYkXML83/5yT9///t/c6jpxRUu8uznv9/jOSF0sfFX+DsW9qP/+G1w+cQs&#10;OX/0aLyt4NM/fpnGG06Q+Sdmpfvcn4mcw2YtLCxwcZGWlsYy4Xv8CY8eBQQE/OAHPwgPD8dwSkoK&#10;pkpJSZFJCKyc37t3r7m5+dixY/wJCwXMhcAfEQoSyHl7e3tmZmZycjJmjIiI4MfybtS/8sorxDow&#10;SV9fn8Qzq//e9+Dqubm5//iP/+jv7y/mE91PX85TU1M7OjqwRsyYlZXFj330KD09fd++fbCF7m4R&#10;FYbU/AXhHOaCUDmfi77eXpyZ4W8Yvhha+VuVpPPxfayZ66SNrLMp/aN6clsv06JWVlJISkxg5xWT&#10;JyfnY2NjA/39aampLc3N9fX1cPLy8jKY5MjIMKY+EzlXcKhSdKy5cfM2kTiE4sax/zuazlFxQX57&#10;ME3fb76OkMIsl5y7F3Tv8K/njwuFa7em9wY1DjBynkXlfFagci4ZC8j5o0f9DUlnDspae3p4AlvL&#10;mp4um4M7NG0x6qp45Mhccr7hlIqjs4edjZqmdSxaUvPI+aPxikPHzLt4EYmme1V0rT093bU11XWu&#10;Mk9ntafaqcur2Xt6ONkbWvozr4gbaUg8vFPKDpnxcDh65AAj548eDRa6blmzM6icrOJGpt55j9rl&#10;vXEuOjwFOecEYTnPyEhbt25tXe3j90sRwsNDlZQUOJEiaWyo37RpA1rzbAyqxMGD+8m7T+ZCWM7r&#10;aqvPyMuxfYzHRkfOa6gHBQZgOCY6WkrqFJzfQF/v22+/IQkWi7Cc+/n57N+/FydTMjrUPui/MyxJ&#10;NiNkZ1SaTk5nUU/Y8ejyYNGSwzK/nNf2jNjndjnndzX0LnxTWmLaBsb8S3vE/Bb98lLcPpQt8Pzz&#10;UphHzp8+IuVcJBlpqTFRkRnpqRlpKYLx88h5SEjwQH9fRnoaJ14kwnJOaGttkZOVEWzAQcgjwsMm&#10;xseInOOQzM5iGoKCIGOcGGGevJxP11ltWyMfhtN2uMr7Kt4FiBqqjrPN4L3rayxt50ef5nfc5Mn5&#10;h6ctmSDz+U8O66XffsTr1v7GapVYWPH1NIVXd2qF336QtuFvX5Z2cnoXT6jsWR9aC6GdrgjxLx2f&#10;LedYScTpVz4/23VzQPPD35jFNjy4N+2u9u0PPlhYzq935n65TqEZQp5q9L3fyzYw7zB9lB7p2Dtx&#10;59Hdccfjn37n1oUYyPmqjw8aW1rqqp78+6dKzMdCIedH//GNYya37tzvL/D6/WtHSq6P2Kx/52Mz&#10;3i/Rj8OdAsP1X5z2GJ5+dHuyPTOnnCPnd4cbt763xqX9Xq6t1P98Zt/P/Bbt8f4bz0DOs7OzyTvM&#10;amtrscyvv/6axCNAuWHj8MP+/n7ih3/605/402bkfO/evYq8IOjt8wfMhcAfEQoSyDkcu6ura2pq&#10;6v3331+1ahXbR11NTe0Pf/gDFAX5F1wpGUae5eTklJSUsC4xX9L2TOT8xo0bNTU1v/3tb7dv384+&#10;WbBp06aNGzdiEtq9JEYwpCUnVpQWz09KYjznMBeEyvk8uLm6aGioo23TMzSqHlz5l/Mpb+vnrXeo&#10;/sy85G+X0jdb5WbU9CDZ1YhwtEygwYLzisOTk3MSuru6sjIz6+vqysvLoZFssqcs55OTk54JrZ+p&#10;FrT2TRGDQxieuHnAuMIqvCm3um8uatuGFmXmYLnkPLis9yv3Gv64UKB3zucMVM4lY0E5hw/emhjG&#10;MYwwMHoDlnnv+ggzMjR14/rkzTv3Hty/OzHFXBHv3b42co25zk1PDY1OXhvqx4VxgPdw3cM7Nycn&#10;SIdzqPPE8PQ9QVm9NxmrrRLC3EG5NTnEW09f3/A4e6/4xsQgIvoHhm7fJXM9uD6CRff1jd24OTV2&#10;+y5vsU1X39hqP8QbvNGeo2idvOiXokoURMn57YmRcYHte3hrcmzittCNFUmDsJyXlZagfS/c+u/r&#10;7Ym8GsGJFAkkITYmWvDt7lhaWmpqU+N87+4SlvOS4uL8vFzBU2dJcRF5Lx3Oj8VFhcFBgd1dUIaF&#10;36AuEmE5hx1lZvBfBQcmR8fDTkRHHU4sN6kO2Bzu+pVfdRT/KeV5EP+FcDATHZ0rqqoqwjg68m+i&#10;SsbYxGRh6+BmHya3Q4MDOtqi1+Lk5CA417JwtarXv7QHFyRjI0OyFmcnR04aMREp56mpyWz+58J8&#10;bg329vbkJBbG3d2VMxcQX87nYh45XxRzyfmpUyctzM1waLAxOBIPHtwPP4ece3t5bN2yCUcQO5WA&#10;jHFihHnicj5Zc/CPvzTNY86yHQVmG45YMJGPxr33/eV/mfDfP/v9Wwk1wzw53+gLeULIMXj9b+uT&#10;20YYOT9+njxyfa/aaONO9YnbaWv/+Flh++ze8R1OW7fID994fObkyHmP70FGztsjv/7dqqxO5oQr&#10;Zrf26lCV7aq8h3jvVu7/3j/b5zI/73bke378CnL+2//8lx/917lUxEDOvzxo3YCcN+Sc+uztNYrh&#10;uMiFnPqJZmQDk6eJ6l1/+q1NKSPnq7XZayUvXG+WefN/DXMeP1XOkfPbA3Ub3/rYpeWGw6mvjoTz&#10;fht4Ft3a0WrKyMi4d4/JJy4rMG0sFk12MhUBk3x8fIyMjPz9/TFJWM7Zbu2cTtfzBMyFwB8RChLI&#10;uZmZGTJ///59WVlZzMvePEdjurOzMzo6Ggl465wl5xjAXA0NDf/0T/80OrrAe/hIePpyHsrrMYcN&#10;ee+99371q1+VlfE/EAst7+jo8PX1jY+PJzGCoaSogHMIC1OQm82JEYTK+TzAqc6ckdPR1sIwDLOt&#10;b8Qzs9kwuhY0dA8NjowjGoK3efPGrMwMwbaQmDxpOR8bG+vt7U1JTs7NzRkeZu6Zk/CU5by9Z2Tj&#10;5SLBl8Ah6Po3bdEuDkxvD8nsEGTBL5nPz3LJ+ej4xGs2FQWdj7/ELhjSWsaOhDaMjVM5FwpUziVD&#10;DDl/GiHKx6x1UOB2+mJCV1m05ZVz5mnkxXGPUqJ9u0f5/d6fdBAl5082CMv5s0Jkt/YnirCcC9PX&#10;0Bt86GrozmjfDSGlfszeWZCFXwhnXU5eCDc2OhIXG3M1IlwYwd8IJKB7aFwnpe14WOPg6MR8a8lc&#10;0lpE4pDXZZLeAelKSkwga0GrgpNGTETKeW1NNZv/uRB8cSCHvLwcTmJhSD9DDitZzifGRx0d7Xft&#10;3F5eVtrR3tbd1ckqen1dnZyc7EcffXDkyKGiQhHtbGSMEyNMWVlpZ0c7Lv9ZWeLuykXJeW+O729W&#10;f7CDhC3f/e4/3/cZuJtgcvhPR0J5fYY6T3/DyvlMt/ZHj0wOfKQS1cTI+QEVcq6/V6K1fu/lyelB&#10;xW/+bpbK72HOD/1um789PXT98c+cs+T87oTH4d9/Kxs+NRr/3W9fSWtjbiGKKed2R1d/8NUGfuY/&#10;/r+vTzlcnyra+9GHiU2QtNsJWhtZOed3a8f2hp/5zV8P1U4xcn4htIaR89HyDX/8s1PVdJbBlv/5&#10;Sr2Tr9i8cKtF/tXfaaU9juLIeX9Z6CfvHai+f8NVZt1uf37k05fzwcHBkydP8sthx461a9f++Mc/&#10;Pn78OFpTmArxkJKSgi1DBVNTU7HGeeRc/IC5EMgwrmVFRUWwCDKKwJFzyENWVhbJj8iQm5u7adMm&#10;kv+NGzd+//vf37lzJ7nD3N3dvWHDhosXL2IzBVcqODwxMYFhyeQcNp6ens7edefIOZqsKDTBJXPk&#10;vLOzs2Lm+y8iQ2xs7JYtW8imkWLR1tYmk5qbm99///2AgADywwonPGU5r/KrLXGc7zWuKxbJ5Bw0&#10;NtZLS508e1Y5KzNT8GNp0EBc7FxdnQ8c2BccHMjGL4onLeckMDfO+vv5I7zwlOU8saj7rHMtT934&#10;Ibls8HeHRXdo/+PxDLf4+Xpxzo/Ecu7u5lJRUc6CfW2Q2n4mpnXk2i1+pmdC09D1r9xrQ8p7bly/&#10;Tt/Wzg1UziVjhcj5UsJwW1lZo1jNmmUPVM6fJuLIORjqGIw5m1QTI+6VZn457x8ZL2kfLu0YnutD&#10;WctCcdvw6Yimg0H1PUNPu1s4kXNOpGQ8p93a5+LJyXlTY/26dWvXr1+3e/dOoKSk2N3N/9o/2hLV&#10;VVUHDx7IzckWeb8dGePELAuLknMvJ9tvLfj38R7dG7Pc88lfruSGqu/4zVlGayvctv/qz8JyXrz1&#10;zTVJ9bw753/7r41OmL3d4JVfn3YpuP/wUWGA+iuvvOrDPBT1aHpq2NrZ/sHDsbMbv7QvHn706Gaa&#10;iV7y4Cw5z3RR/u9XTxSPQY2uGX/zn5eDyu5N31Df+r//8P7Ccr7q9ffzumZ6Vo37vvvOnp6ByK//&#10;sqawY+paf+3+9/9NSM7HvPd/+jf50Jv3HoUc+Ydfbzh3ffpeZajOf63TGZ1+dGes+Njff7TPgH/D&#10;tth6vVtBf6npjre26PXcfHRjpDo4PHWWnA+lbn/jjYv+BTiXl3me+cXvNdsePSpz2vnb/5NcztFA&#10;UldXLy1d3GXI3t5e8EVuaKy/+uqrv/rVr2pqajBqY2PzD//wDzBS+KeDgwPWuHQ5h2xjLgSsC6NT&#10;U1P/+Z//+be//Y1MxVZ8+eWXmMo+H/7xxx//4he/qK2tJaOccO3aNT09PbT9yCgGjh8//i//8i/Q&#10;Wozu2bMHi8I2VldX//a3v8UwIm/cuMGs/nvfm+QFS0tLTIKi8xYwX0AhbNq0CTNeuHCB9Olbu3bt&#10;z3/+c7YE6urqyJLHxsYwigb6T3/6U8xCpl6/fh0Zw9TExEQSg8L89a9/TYaFAwpKXl6efRgeJbNh&#10;wwaUOfH5P//5z1hUSUnJwAD/TbqCgcq5mEgs5wD+5uHutnvXDnj4hQvn9fV0tbQunzhxDDHq6qol&#10;xUWC/aEWxdORc+HwlOX8tHVlSFYvT92YUNsx8YGy6G+nET49l9cq8ELZRSG+nKckJzc3NRI5b29v&#10;i42JYomLia6vq+sbHpe52nQwpKmiZ5Kf9bt301vGNvrU/8miLLVx4Pq1a9nZL+gz53duTwkzfWsy&#10;PCxUMjlHEbi6uvoIhKLCAomPnBePF0DOn2Ggcv40EVPOF8uTfiHcywOVc5HM1a1dMpAxTsyysCg5&#10;DwkpjZ65D4zQEqP9xVrL7slq+c8/eR/hQoSH4eH81vG7k/0XT65nYniBvOd8srNMxyO8xOkwYj6S&#10;DmbFaDDFgCT75Kv1iQ3MG+auNaZsXPspYvaZMUozmu9KEiDsUTIanbkzPdGbd/zb9z/6dI1PkN8X&#10;MvxXmpHcipTzvad8BG+VGpzYHzswWRai+wWW++1OW0OZb60Z4+oOkSHrYsJZL5I4w/gLvyCfNZ9+&#10;9P63x/N6+Xm/O9V/6RR/M4958E0y0WwfRj9duzGl8Rrk3F51K0mA4FVFkiBMBEt/hJjDTiURtudL&#10;Gx6rssjQ1taWm5u7ZcsWuNmnn36amZlJ4ru7u//t3/5tru+HCwdYsZWVFdwyJSWFNcCGhoY333wT&#10;S968eXNRURH08n//939/9rOfvfbaa6mpqb/73e/+7//+D5aIC1BSUhJRTVNTU7TpIyIiDA35v4nM&#10;E8LCwsjmkxATE3Pv3r0rV65gRSQBfwIvfPbZZ4iBi8JRYdQkASeQlJBw+DC2wsjIiMQgnDt3rr29&#10;/ZtvvklISMBaDAwMlJSUsMn8yTPBxcWlubkZW8Rf4tyBP8NMQExVVdWpU6fIm961tLT4E3iho6MD&#10;5n/kyBHyswLyz5/AC7K8T6LGx8ebm5tjQDgMDg6SlBoaGijw27dvHz16lMQgeHt7Y7H79u0rLOS/&#10;RpcTnr6cp1/IS9PIiZdOqwmpvzbH5yRXIEuRc0Jfb098XKytjfXGjd+dP6/u5+sz/5OA4vAyyPng&#10;8PgHSnllzWPE3dr7r0lZV3NsnMOX6vmdkr70R3w5J0DOT5+WNjQ0MDIy5ODv59vRO6CZ2Pqle83+&#10;oMaTEc07/Bu+cq9xLuiyze3a7FNX3TVcXFxkY23FWaYwz5+cT3f5C3O7Jyo8xFdiOb969WpnZycu&#10;YAitra24tDQ21HOSvbRQOV9KoHL+NKFyvsKhci6SF0/OV34guRUp589vKCkpCZ4dSDz8E9I+NMR/&#10;sGvBgLY4f/7gYLZrdHFxMT8qODg8PBzx5eXl0HJ4JtpXaWlpUVFR8ExoMD+RQICpkoXQ8MzD05fz&#10;FJXssb7RofahNPXccVE9v3D2c7Cz0da6DDzd3ThT5yEwwG+gfxEfzVoUS5dzllOnTsbFLk8r4mWQ&#10;85CMjg+Vc4fGb05P34nI7fvkXAFHxTkgcVwBv2eZBCxWzsfHRgsL8nOys4TJy80hLzyu7x1NaxxI&#10;rOvPah5sG2DqPM6TDrmda1yrMxv753+VMuF5kvNhv29vVmqL5EadTViQu8RyHh0dPTo6SqogSra0&#10;pLigIJ+ltaV5GVtOzx3zyPk0DQsFIuflpSX88Scfbt26tULkvEOM76kuL431C7/dTQKonC8XvT1d&#10;K0fOW5obyQDkHGezooK8xWJhZsIubSn0dHcu4yXmCf1EReWcBhpegCAo52j9kgGcfwSbeUuU8/6R&#10;cYfcrvYB5k4m5LzYnmkFTY5NZOsUjPNEhQPWrnPlMtHsc8qK/r4+glPnAXN1dS7PI1fCvMByTr7C&#10;MLiYkJeX99Tk3C6yGcp92LRCP7B5jWpeagnzfvsnx2LlfCnY5nR97VFT2SlCqTg8N3I+EKLYY/lJ&#10;r+0XIun32h/qabssct7V1RkQ4F+Qnw/y8/L8/Pw8PDwqK8qFG0/DgwOV5aUVZSWAM+lFYi4572xv&#10;oywIbOTplxVO34J7irJEqJy/2DQ1NuTmZEkGZ1EvMFTOaaDhBQisnPf19pw4dqyosACN25DgoHPK&#10;yuxBvRQ5bxsY2+xTpxLbAkXHKOQ8STFztHuku7Qn/ULuxLCIJ0YF5dzLw93MxBgDaHYG+PnaWlvF&#10;REdBn1qamxLj48JDQxDj5+NNZiRyPjY6EhTgj3hngY+VYC7EeHm6YzPRyPfz9cFofFys+I+svsBy&#10;XlhYANmG4ogfcnJyWloW/eE3YcSRcyXHKsj5m3I5CvZVta3L8xnXeXiacg4c87u+86rNbhnkxHN4&#10;buR8QcLCQqWlT6XOHYKDgz/66APOXEBYzsPCwsgwIiMjI8vKyjw9PdCAw05k58LuTE6MHR9j3kDQ&#10;WF/X1PjCdoOfS84plJcEKucUCpVzGmh4AYLgnfOG+rrPP/20sCB//bfrBH/TX4qcuxd2rfWoYUfr&#10;o5ryjIrCt8dH7k1qzxF9lxvtaW0tzf6+3va21qOHD+Xn5iLy8qWLCXGxGNC8dAFmXlRYsG3LprhY&#10;RpgVz8hHR0WiGU7kHFuRkZ6GeB8vTwM9HQw4OzoYGehhIC83G/NevnQhJTkJa7mgoSb+nfZllHNL&#10;Swvhb15KxrLI+TNkQTnvGxzbpl38pXpBQ/tT8o6nLOfAPq/rfceqinnvn784cl5SUmxuZrognLnA&#10;gnLe1NSUmZkJP6+pftxdMDU5oXWmVyRLR3srShMM8D6fMDI02ImTTXMTYlqamfdAYJh8WWFsdKRt&#10;OX6FegpQOae85FA5p1ConNNAwwsQOM+cJ8bH79yxvax0VvfPpci5UXq7WQZfgHNbBofGFn5gB3p0&#10;TlnR0tzsnLJSbEwUYqDQWzZtcHd1CfDz1b5y2cXZEXJ+8bwGSY+muLGhAZyK7daOGKQ0MzGSl5Xp&#10;6+2Bxne0tZHEXR0d27dudndzRQItzYvubi4kfkGWUc6XkRdezsHA0DgUnRP55Hj6cg4Cynoqu14O&#10;OZeYBeXc1dXVxcXFwcEh8upVMktfb3dsVAR2KbsQUF9Xk5IYPzoyNDI8mJmeCv3u7uxIiI2uq61G&#10;JFo2bS1NleWlVZVMJejp7hTntRwrASrnlJccKucUCpVzGmh4AYJwy1P4ObilyLl1dodaHP91M1t9&#10;6syyZt2pjq3tvxDfGl09a41oS5Nu7dVVlceOHEJMWUnJ3t07OzvaCUODA5BzEyNDkh76rat9hZXz&#10;kuIiJYUzSBYfF3P86OH6ulqIPUkJSoqKDh3YJ7godtL8UDl/Eogj50+ZZyLnC0LlfD45FwxVVVVX&#10;IyLILB3trZBzdgkAezc3O4M8YIyxsuLCluYGyHlOZjpJgEklhfmYhGTjY6OVFWU9XZ1k0gqHyjnl&#10;JYfKOYVC5ZwGGl6AIM5toaXIeW7L0Jt2FVer+sbGJ+p7RjZ715pktA+OTUDBfUq6d/jXOeR1uRd1&#10;C87CyjmG7W2tbawsOtrbDuzbU5DH9G/v7uocGx2BnCvIy/Z0M21spAkLDcYAkXMPN9e4mBg0wv18&#10;vCHnWM7J40dzs5kXgiB9c1PjoQP7i4sYJ4ScT4j9RlIq508CKudiQuV8Tjlvb2+vnAn9/f2Cco6D&#10;H3I+OPD4Ew5jo8OCbReUaX1tFeS8qCCPn2BkuDAvG9WgpCgfzZe8nKyhwefjrV1UzikvOVTOKRQq&#10;5zTQ8AKEJy3nILa6b71n7beetRu8a9+2r/yzRZl7QdfYxOSp8Mb6XuY9TRwE5XxocEBG+lRBfl5x&#10;YYGMtJS8rIy2liYmQc41L164eF4DMVcuXxri3e0ncl5WUoyUZ+Rl9fV0IOeIb21pUjmrhJSXL13o&#10;6+3Jz8uVOc0sSlfnCk5QZKULQuX8SUDlXEyonM8p501NTUUzoaenR1DOQWFeTmV5KfYqhuGuOKHk&#10;52bV1lRiFPu6IDcLcZDzjLQU8tK4yvKShjrmJRk4ripRPfOZXwSfC6icU15yqJxTKFTOaaDhBQhP&#10;Qc4JSXX9gaW9h4MbvnavqegahpyfCG8c4L3CXQIEu7U/HaicPwmonIvJ8yHnFuZmWpqXQNZML/Fl&#10;ZB45z5sJwnI+NjpSUVqSn5uNq3t2ZhpaJDhmcrIyMFqQl11bXYkdDjnPzkyHxiMyNzuDKG5fb3dy&#10;Qmxry4r4ErU4UDmnvORQOadQqJzTQMMLEJ6anAPD9PbdAfU13cwNqsnJyXOxzfZ5ncNj43mL/z7W&#10;ipLz8bFRJwd7YiUgh9eFHuTlZutqX2GTPQkWlPOaqgqehuQIv7J6QRrr0d5nPkrP0tPVWZifIxhD&#10;QLKWJuYt14tFHDnPy81hyzYkOAjyzE4qyMv15X1Iz9/PJzoqko1fCmLKeXxcLMkSdnFF+ROX+edD&#10;zjUvXujp7mppbjp+9HB5WSlnqiD5eTnKigqcyPlBEXh5egYFBQXzQmlpCZHz7u7uxpkwNDTEkXNx&#10;EOzWzoK6np6ayIlcyVA5f07BKQenHU4kRQLmknNzU2Nba8vFYmlu2tnRzlnUi4r4D/gtFxNjo5wY&#10;yrJA5ZwGGl6AUJiXMzI0OD+5WRmcw1wQ8eVcNaZFsB97dc/I0dCGj52qDNOegyvgPHI+NjqirXUZ&#10;7kBG9+7emRDPfPVtLjw93JISEziRBC9P9/jFfAJ9HjlHew/OzO67hnrJb7CXlxZ3tPHf6jc/JUUF&#10;uARwIudBHDm/GhGuc0WLE0mIjrx6WfOSYIytjVVdzZIkVkw5d3FydHV2xEBXZ8dZJUXMJjh12Xme&#10;5BwDZibGnh7u2HPWlhYO9rZEGhvr6zEKUBcN9XX37dnt5eGOSWgBuzg7Ij43Z75fAbFjmpubWFpa&#10;mkOCg5uFQn5+/tLlvKmhHmfG1ufkI2oEKufPKQP9vaMzFw/KUphLzoMD/UkTf1HEx0a/PHLe3CjJ&#10;j+tLgfPDP2W5oHJOAw0vQIiJDBcHzmEuiPhy/lwjvpxDDuVkpDFQWlJEPgUHYqIjYR8e7q5RVyPO&#10;yMloqKlCLIcGB5wdHRCPv0iTlZF+Rl5WXfUc0mA0JzuLuEz33K+Lnl/OS4rymxvrBSOR1ZrKCsh2&#10;W2szEvT2dGGgsqIUMaMjTP57ujowDJCytaWps72traU5PTUpLyezqbG+r7ensaFuoL+vsb6WLLCl&#10;qaGvpxuRvfhbX5eWnAjNaaivBSQBFgL3IcPCSCbnLc1Njg528HD8IXKOwsRWIeVpqZN6OtqZvA/d&#10;J8bHkQIsKy3GaGNDfUpyEkbLy2Z9KZDDYuV8oK/3goY6kXPOLnO0tyOfA0BOIK0Y9vX2wtTMDKbT&#10;N4rLzsYao9ghGJ2f50nOUYZ6Olf8fLyx2YiMjorU0ryIqnP08EHsg5KiotqaasE75xc01Orrars6&#10;O6RPnRD/R47u7i5vb28nUYH9lNpLBZXzlQwOChIwwJm0oJxjlikBhJew7DC5nRgHT2JdOMaf0JKp&#10;nEvMypRzUg9RYZaxtkxOMnWPXGjwl0AqJFkRGyk413PEUuT8wYMH92fCw4cP+bG8eAT+CG9UcOrS&#10;wzwLJLkVlnPMws/o3FlFPIYXzCrSkOWwMz6dQLLHH5mdczEDuwQMIP8kcrEBS1iwiISD4FwkG4td&#10;CGZBIAOLnRfpJd5lvNUuT7Hj72KLXTDn82/10+zW/lwjvpzDwRTPyGVnZl6NCNPX00EM3NtATxcD&#10;ebk5zU2N7J3zwvy8okKm/M1MTZwd7THA3jnPzsw4q6SIgaTEeAjnXNem+bu1Q4xjIsORgJ09OzO9&#10;q5N5R31WegquPs1N9TFR4UOD/ZXlpbnZ6RiIj42CpUO5ceouLS7EWRFzsXfOW5ub8nKy+vt60lMT&#10;sUyQmhwPOUckubiTO+cjw4NZGakkQUZqMgyfrF0YMeUcxUvaiuSKeU5Zsba6CrrHvOSPJ+c6Vy6T&#10;30HYO+eBAX779uzCAJCTkYYt5+Zkb/zuW2ggiZwLrEVMOccuQ+LQ4GBDfT3Ml5WZTnZZYkK8jPQp&#10;xGzfuplYupmJcWNDXVCAf0hwEKpHQX4eNEpDTRWFXF9Xg3wiMbtkkTwfcq54Rt7VxYn5xIK1JUYb&#10;6+ug6JYWZlInTwz096EeR4SHkTc9snLe0tR09MghHBJIeUZOJiI8lCyKslionK9kitqGzDPbD4c0&#10;FLdzPXxBOfcvHd7v3bTDrR4oRvaUdUj4phYx6e/rNTYylJGRlpY+lZy0/E92WFtZbtiwvr5O8q5c&#10;c7GgnEdHRri5OM1PSHAgSSws5xnpaVFRkfNTybtkiiQlJYmTmENMTHR7WytnLsLIyFBCQjwnPQck&#10;kPgMIFLO+0fHs5r5r8zFpQ5XUM4aCWz6RSGOnMdER8nJySgqMp/G5UySGFdXl+LiYk9Pj1u3buEv&#10;yjw+Ps7GxrqwsNDd3W1kZDgwMCAyMjI1VbTirnwklvPp6WkHB4djx47p6emZmZmNjIzwJzx6ZGho&#10;qKuryx959MjW1ra/v58/shzBysqqq6uLPzI7kNxy5PzatWv6+vqnT5/W1ta2t7efnJzkT3j0SEtL&#10;y9zcnAxjF1tYWNy7d4+MigwDAwM2NjZBvODk5MSPfSqhqKgIG84fefQoICAgLCyMPyJeGB0dNTEx&#10;wUBHRwfyTyLFD9iJ8fHxBgYGKE9+lNhBcJfdvn3b0tLyzp07ZFTM4OnpmZiYiIHk5GTByiZOSEpK&#10;IrsM+3psbIwfK16Ii4tzdXXljzx6hJynpaXxR8QLLS0tqH4YqK2tjY2NJZFiBuwyZBv72tTUtLGx&#10;kR8rKlA5FxPx5Xx8bFTlrFJxUSGRczR1dmzb0tH2WFAFu7WXFBfBSnR1rpCn01k5d3F2gvJhEjh2&#10;5NBcSrngM+c4A5cU5memp/R0dQ4P9mMrcKJDMz43O6OqogxyTipAT3dnWkoiWolIAAMnrjiXnGMg&#10;NzsTAt/Z0Zadydyj5sg5BsqKCxvqanp7ulIS4zE6F2LK+fGjRxzsbUFBfm5zU+N5dTXSCAkNDhQp&#10;59gj59VV2UJzcnCIjY5G08LEeOH3FIgv5wrysqYmRkcOHSAGjhhDA/4uO370cEN9LUfOI8JCzU2N&#10;62qZd4FXVVTIyZ728fZEYsjpXI85sDwfcn5BQ722prqnuwvHAOoKCgjbn5mRhjLCVGi5v5/Prh3b&#10;sGNYOc9IS7t08TySEaheSsyi5BxXB0dHB+Dh4S7xEy8e7m5kIRm8riBighawoIGEhAThFMmOvqig&#10;+Tg1NakY1ZwzYzss88v50NjUuaju/6eW9pVF0V8vZbylnx9eNY5lcZItFzhyDQz01NRUkOHm5uZT&#10;p04s793jrq4OeTkZnIjDQkM4k5bOgnLu7uZy8cL5+bG2siCJheXc09PdxMR4fmDggrMI4uTkwEnM&#10;wdzcrKpStLLi5AmB5KTnYGtrjQYBZ0YxESnnOqltf7Ms9ynpwTCuqbBWzhoJgrOIjzhybmSon5+X&#10;KycnK07vMjGJiopExb558yZcAn/hbxkZGZ2dnRAMEkliCnm3TZ5HJJZzHPKXLl06depUVFRUdnY2&#10;P5YXIDBKSkopKSlk9JnLeU9Pj6KioqqqamhoaHFxMT+WF2DjMjIy+fn5GBZHzsPDw1k3Q3oy8HTC&#10;Msq5BOH+/fsODg4oSSzh2cq5BIHdU97e3mRfix+WUc4lCA8ePECFfPjwIU4yNjY2/FhRgcq5mIgv&#10;5x3trYpn5OB4RM7R9N22ZRObGLByDp9UUjgDJQkLDb54XgMxrJwbGxqWlZYQYent6cbSyLwcFpRz&#10;AN3s6mzPSk9paarPSE0eGxkmTIyPQc4h3kgzONCXmpyADcFWFBfkJcbHzHPnHAMQxaKC3IrSktZm&#10;5pouLOedHa1ZGSn1tTUV8/Yhl6Bbe3pqqp6uNhlmnznnyDla+9gFJA0ICQ4KCQqCnJMbuvMjvpy7&#10;OjsisZ2tdXBQAGKMDQ3Ky2btMo6co91bUly0betmH2+v2OhoOxtrkhig5Nkli+T5kHP2mXMQHhri&#10;6+2F8oy8GnFw/15sAFEyGysLfz9fyPmJY0cxikjZ01JtrUz1alzCexEoi5LzY8eOrl+/7vx59aNH&#10;j3z55ZqAAD9OggUpKiowNNDfuXO7q6tLy2LeaY/14tTGjp46dbKl+Qm+Ej8tNQUHHify6dM5OHYh&#10;odU0o310nNtddn45T20cW2tbIeNb1dg/FVLc9xPZOKO0/sHRZevlKwgM0MrSQldXZ3p6+u7duzU1&#10;1fLysj3d3ZxkSyE/L89AX6+4qOjSxfPkN+BlhHZrlxhhObfI7vzIqeod+8p1njUpDRI6/zzML+e4&#10;Xni4u509qzwwMKCgcAZyXtjUV9U+sPQ6Exsb29bWiurNhpyc7L6+Pv4IL+Tm5pSUMA2j55GldGuH&#10;6F64cEFYzmFiMTExZ86cGR4exiiR85s3b3p5eUHwEPT09IaGhjAJs5uamsJ4Q0JCjI2NMQkKHRQU&#10;5OzsbGRklJqaijRNTU0QQkxSUVHB/iXLX5ScI2BRBgYGwnKORcG1rly5Mjk5ycr5+Pg48szLqQOM&#10;aGJigp+aZ8jm5ubd3d388UePLl++bG1tjZTIPwwKMQ0NDdgoxCDDZDPz8vLs7e2xTF9fX95MkoS5&#10;5Ly+vt7Ozg6rMzMzg35PTU25u7tjVFdXF5OQoLW1lZQtcqWtrY0Y5IcsCjsCuULesCNQpDBw7AuM&#10;YqsxC/YX0nAC1rJcco6ChXIjYzo6OsnJyZiUk5ODSYhxdHTE7kCd8fDwwChmR30gco5hHIAdHR3Y&#10;ocg8tig6OhrxbW1t7GZigcyahIKTkxOKkT8iXphLzlGRUOwIKC7UGdKlAmvX1NRsb29HgpqaGpQV&#10;YlB7UcEQgyMF24sBBQUFUuyGhoaobNhMUg5kMxMSEpBGMGC/REZGpqen88dFBSrnYiKmnHd3drq7&#10;ufj6eGGYyDkaPFInj2dlMi9mg4bhlIgEMdGRuMqYGBmWl5ai6WhtaUHk3MPd9Wp4GAbgNZA9DIDq&#10;ua9i8z9zTnoQg/6+nuzMNIymJMX39TJtraFB5jLHkXMkQPYwitN7a0sTK+dlJUVtvOY3K+cgPTWJ&#10;vQqwcl5UkId1kciUxPicrPT5L6YSyDls7qySIkoSJmKor8uRcwtz06rKcuwRQwM9FycnMgv2DuZ6&#10;EnKOgb7engsaarBxHy9PY0P+nfmaqkr8PbBvL9EQJQV5yDnygIw1NzUa6OnW1VZjK4hMVc9xs0SQ&#10;50/OsZ1n5GQh3tpXLh8+uB/6rXhGXva0tOo5ZRQZ6t/undu1NC9iAPYuI30Kk8xMJbwJQwGLlXNY&#10;8cT4GFq93333rZLS4t6cTygpLoLecyIX5CnLua2tNTk1P1sCS3t3BdQbpLY39HJ/KZhHzkfGJ12L&#10;Rv9HLTWmon+7Q1lM1cCfL6bvcKur6l7+B2Jx6tfV1b506QLaFvCT8vLy/fv2pKel4ozISbkUjIwM&#10;Y2OicaXBqaGzY86XkUgGlXOJEZbz5Pr+iMreTd61VV3DjUKVdunMI+e4Crs4OykoyA8ODqIqKioq&#10;BIVFvC5t8wf1pLgy5tfupWBublpRUcFzcH7w8/NrbGzkj/BCYGBATMycDb4VzlLkHMHHx0eknFdX&#10;VyMSjg1vgYdAzlFobD9wmAakC5POnz9PnA1yjrkgbDiTXLx48fr16xBgojRQwenpaQwEBwfDlDCA&#10;lIuVcwQ4v0g57+3tjYmJwSRWzjMzM7GXSQIMYCoZRoBYFhQUQK5YzYacY3MePHgwPDysrq4OSYMe&#10;kwzDn5OSkjAAgYQ2I40EWssGWKWsrCxWR4K8vDyR89OnT3d2dmIgKysLao0KidLDKEqSOCrEm2w1&#10;9FVYzq9evQr3Q9lidpQAfBJ7AQvBzlpGOceKNDQ0SM6hr8gY1pKbmxsfH4+pyDCKDsqNUsKqEYOa&#10;g9Hm5mYXFxeMojz19fU5co4YxDc1NR0/fhzxly5dIuINNyabyQmFhYWobzBh/rh4AVVOsNilpaWJ&#10;nKNUscexT1F0iCFdaRAPhYZmY0BOTo50REeutLS0MCAo5yjthw8fYuuwU1paWrC9iCebyZFz1Eys&#10;F/NiXfwoUYGVc81LFzdv2iiIny/zkSpA5RzML+fKigrEL44ePlRTXUkayewz5xATlbNKmHrhvAYs&#10;rqqi/NjRw04O9mkpycePHjkjJ2NqbEjkHM527MghR3tbtF7UVM5hFhARNmcHwPnlvLysODMtGaSl&#10;JA4PMW8ma29rTk9JQgzOdcJy3t7anJIYh6kw+fGxUVbOe7o6UpPjK8pLBeUcXl1SlE+GWTlvbqjD&#10;uup5PberK8sKcrOWRc53bNtCisLczASlHRIcJHXyhLLiGX1dbY6c46/UyeNhIUGQRDg5mSs8NBjK&#10;/YTkHDN4eXqcVVLALlM9d5as8Srv0emY6Kgjhw5gVE3lLOTc091N+tQJeVmZpMQEZi4Pd5nTUphq&#10;Z2vNLnYung85pzxDFivnR44cbqiviwgPW7v2K3EODGHc3HAUOHAiF+QpyDnanVhmXy/zMyGR896e&#10;HpyFxS+f5KTEQwcPQE0xbGVlsdjfIKAWUlKnankP2GhqXjLQ123qG71a2RdV3dc1xP1m1Txy3tw/&#10;cTKw+a8X0wrbxn4oHWsc36wZ1bz6Sq5b4QI9bRbL0OCAjbWVtrYWoyZ376JtAXkmL65cRnCKPHRw&#10;f31dLU6yZmam2DWcBEtkQTm3tjQ/dfKEMPJyMilJCSQNi0g5Ry1SVVVRUDgjjL2dHXY3J71IoqKu&#10;cuYlnDt3lryERhi0Gy5cOM9JzwEJSJ2XAGE5BznNg5BzMoxNs7Oz5ayRwKZfFHPJOQ5SXx/vc+eU&#10;JyYmSG1E4z8zM+OLtd/8cr/1h/rzfTpIHPLycnt6esiSSaisrBwaGuKP8ALsva6OacQ8jzw5OYfl&#10;2tjYwLGJnEO/y8rKSALYIJFAOBt5BhhTEchUExMTqA5mgZNgdHBw0N7eHinPnj0LwUbMsss5Ko+B&#10;gQEGiJzDlMgtegTk393dnQyzAXZqZ2dnbGyMTbhy5Qq7XcgwNhw5JxlWVlaG+mKNKAGSYClB5J1z&#10;qN3hw4exLhJgkii6iIgIDMMez5w5A4+FJZJZ2G7tgnJeUFBAYiCZEEvoPZOUZ5JP+s65m5sbSoyX&#10;cT2UPPkFBwMYVVRURMljf5WW8vcj260diyJyToR2ZGTk6NGjOCrZzUSNMjU1JcNsgAwLvgdB/CDy&#10;zjn28qlTp0jOETIzMycnJ729vTGsrq6OuoRropSUFJmF7dbOyjm2rq6uDgPYUxkZGdiPbLVEmQvf&#10;OUedxN5ByfDHRYWnc+c8IiJc4qvGCmEeOX+GiNOt/VlRXJjXvNDHz8WR86eMmHL+lKFyTlmAxcr5&#10;mjWf79ix7auvvjh+/OiCr0kUyeXLl9JSUziRC7JYOceVo2vmew/NTY0Lft8O22JuZgpg1DXVVTDA&#10;uLgYY2MjU1NjPT0dtmfH/PT39Z44cVxZWREbuHHjd4t9L1p7W+vOnTtsbaxiY6P37t3dJMp8WOaR&#10;84ym8dd086R8qvVim/9TOfkzk/zBiZt/uZipEQfJF3FDm31iGSVWVbFwhxzC0EC/i5Pjtm2bKyrK&#10;YSZoVezZvRObjFMhJyVLfl4OGRgfG53rMWlhfLy9Thw/mp+XW1xU6Onpvm7d2t6e+ZoFeTMtD2Yt&#10;YmzOgnKenZmeGB8nTFJiPPkpWhCRcg5HrautqampFqa1pUXMXgaohJx5CbW1NUO8z3sIMzE+horN&#10;Sc8BCTifKycd9gAaCmUljw86YUTKeUHr0OGQRjKMTcOhx1kjgU0PxN9lIuUcVc7Tw/3QoQPQKuLJ&#10;CHCA5OSk3bt3SpmHvqXFvORGmIb6Ora6opwGZjoNCuPi4lxeXtbc3Dw9Pd3a2oqFe3i4p6SkwBib&#10;m5tu3rwJSYDPYI2cGQH5XYkMz7+WZ8iTk3MMlJeXQxGJnENyIiMjSQIcEh4eHg8ePIDMzC/nt27d&#10;gmih/BEfGBj4hOQcA/BSZJXIOSwrNzeXJIB3kdv1nICMQX3h8FpaWuQxZhi+qqoqsg03Q1VBjJ+f&#10;H+S8oaEBW0TupS8liJRzaOqRI0dQG/mxvA78WCkGysrKFBQU4K7y8vKkkJFbci99LjmHCUMO7/Pe&#10;KI4d9KTl3N/fH85MIhFQdBBa8iiEtbU15Dw+Pp50d0cQ7tYuKOf19fXYHWQzURqcbu1EsEmHgsUG&#10;kXLe1tamoqKCPc6P5e0OUmcwFRWgp6fn5MmTU1NTiMGxwOnWzpFz2Dj7OL2xsbGwnCNge7GZ/BFR&#10;QVDOc7L4N0VxzsHVk41fupwrKSmqq6sN9C//g0tPDSrn4jMyPFhciOZb1oI3EqiciwmVc7GAU6E9&#10;PY9UvMAsVs63b9/m7Oykp6vz5ZdrTp+WkuCtbKdPS0vwoqbFynlCfNzB/Xs7O9qqqyq3bt4YEhzI&#10;ScBhcGCA9GOPjIy4oqUJOde+cplM8vfzFf8b+PV1dd988zXM/MJ5dfELliU5KWn9t99s2vidu5vr&#10;/M42j5zrJPT8Ujmpvv/aTofiD4yLf6uWBjnf5ViyzbU2oY57Bx62cOjAPqgvDgHFM3K62rO+PzkP&#10;pSVFF8+rSZ08durUiYaG+pMnjhXkz/rsPwdUFWVFBa3Ll2CSIcFBx48e5iQQCfbL8eNHt27dsmPH&#10;NgIqXizvDSsiwVqUFM5c4a0lOChQnLXQbu2CdLS3HT6439PDDZdhK0tz2dPM913nQqScLxbsMsUz&#10;8tpamrxdFnD86BFOAkHmunNeUlL07bffpKenQX6InFdUlB89ehgnjcC81reviOjNgRO+k4P9gX17&#10;enu6c3Oy9+7eKXiG4QBzgwmYmBhDxoyMDH19fRwdHZSVlaBAhoYGvAdNraETw0PcQxJrcbC33b93&#10;N7uWirJSTpqVwBOVcwSYuaysLLwLQV1dHeKEALEhCRaUc+xWeFpSUlJjYyMk88nJOYKhoSGsCXIO&#10;nYbWkqwiD/AikgAB6oWpiIcAQxcRo6mpCaXHQjAJVo+cQ19RPZBhGRkZ4skwuvLyctgm4icnJzHj&#10;gwcPnJycIJ/QPDU1Nd6yFwgi5RwDWDiUD1mCWqPQcnJyXFxcUGnt7e3hq0gAzbazs0MCDJB1zSXn&#10;KG1sb2dnZ1VV1dmzZ7E5mMQJyyjnNTU1KCKmlAcHfX19R0dHMYqCKisrQ51BcaFUNTQ0MBXZg7fP&#10;I+dDQ0MoBFQ2JMaAYJGOj48rKytji3jrGSTCLH4QKecYQG2BRWOB2Kc47UCzUYAoOl1dXcg5EqBW&#10;oEojASrw+fPnETOXnGNzyGbm5+dLS0uzoo6AosAOwiSUD3uAiAysnLe1tnz+2acuzk5o2KipquzY&#10;to09qJcu5+fPa8jKypw/r/783j+ncv4koHIuJlTOF6axof7cOeWTJ49fjQjnTHoZkOyZc6CspLhh&#10;w3rx738SGurrdu/e2T7Hl5/mYfeuHYUF/OdhgJTUKVgEOyqSgrzcI4cOnFNWzM3m/34skoryMi9P&#10;D4K9va2Kytk9e3bjwoMmOIk0MTaSl5fFQBXvnRDzM9Df9//buw/wOKqz7eMGAgE+WiAJL8mbEFJI&#10;IS+kQkgCJBA6xgEXcO+99yq5994ky92W5d57t9xtuXdLlnsvsjEYjAHj75bOeHZ2Ja125W1a/3/X&#10;c9kzZ8622Snn3qaPPy7xj3+8OHxYgsciX2r7tq3vv//eSy/9I8933XML5/tPXvp41L5Xe284nnGl&#10;8ugd7/TfqFqy91zS+mM/b7Vi6IYLZzM8vzKkiFWrRrVWLZqZ36j0scYnJbZs3qR500ZVKpVXZl60&#10;cIEOgx59stfQIfFNmzRq3rTxkcN5PH2m9KRr3zx/zrWJjksc27ZtzEWvP9eXEB/XrEmjFs2a+JKT&#10;8wznmujdu6f3Gj1qhOmcPZzPmjXDbEheav36XF/XmDZ1ikdnj0ocOya3D1mcPXt6woTxHv09Sh2U&#10;uJyXUizv1KF9bEzr3r16mFescqscw/mBUxfGZP1Uu0oHioUL5nvcoim7v6kh8YP1lLVs3vSo16fM&#10;y3fOte/Ur19X+VxD5JUrk6tVq7JqVbLal+86XmJwrh/1nD93Ts3qVevWrrnd6/l7/Pgkpays1G/R&#10;0FlDcGsmi1pW3/z+nkfNmzu7ZvVqdWrV3BG4H5APbN1iONfKOXTokNKFNZ9l+/btClpmWlk0OTn5&#10;ypUrmj5+/PiSLMq3ZummTZsU1TRxIItpVDxTQtZFzFeIdeW6iDKMcqx5C13Xn1s+NPc2x3Cuy+om&#10;lHOs+Sy6KvsN1XPnzq1atcp8szc9Pd3cVfPjXjbFRdOuB2Va2rVrN2fOHCU0XdZ869g8THOHRS2X&#10;Ll1SfzVqVgFYievbb79VNNWGpPWj5Jl1TXnQPde9tWayfifPvD+vq9JN68qV4rQydR/WrFmj+6M4&#10;ar9oYm5dLVq3mlWGN1el9W8+wK8Ws/51l3RZJfzRo0c7v2xv0zUoV1szPnM+ZXpyNWven9+5c6fu&#10;mCiKa3bv3r2aXrlypVaO6a8QqxY9NC0y8V6X1bahjL17927NfvHFF7rDZs2bh6n1GR8fr1lDnc36&#10;MUwq9p1WiPMiunU9v5rQ1Zqb07OpbebixYt6xpXbdT/NR/H1MNWiDnospkXbkvmJPt0f85qUtgfz&#10;2pB54ArncXFxzu1BK0HXqUUpKSk+fudcpdFIzerVa9Ws0aljB+cZ89bDeWxsjDa8QYMGtm/f9szp&#10;nD+35azdu3YO6Ne3b+9e2Y/8pmbNmH4s63ewQ1aE82AU4dzHIpznUHqyNm/aNG5cop4zJfPChd+d&#10;Nm3qpEmTlMo8et4O5W84r1KlsraqUydPlC5dUjE7LdX6/KovpTU/aeKEunVre39POMfq3q1ry5bN&#10;dYJRtY1t06xpkwvn8/6mru7nJsenuXKsDRvW9+vXt3LlijExbTTRoUO7YkU/qFy5Us+ePTSrUnuD&#10;+nU1sTmvn2LWA2zVskX58mXbtGmljL1r5w41Xr78ySe+/Vi0VouCaOvWLevXq1u9WlXvuSjHcK7r&#10;GL8147mOa1fuOzt96+k3+qWY+u/gLftPXX6i0cI60w4dOJXzyp8+NfMXL/IsPUadROMG91cyV7WL&#10;bT3fzx/BMj9e6mMNHZoQN3igR2PNGtWOH8vjRO7jw1HlGc4VvNu3a+u9Bg8aYDpnD+fjxo01G5KX&#10;Wr4883cKcqyRI4d7dPaogQMHmC0te+lMP2RIvEd/j0pIiM/xU/EJPvwwRJ7fOdfeOmXKZI9bNGX3&#10;t2uaD0+Zl3Cu2rZ1y5tvvh4XN6ho0Q+2Ot6gnrrB2ytB6pnn91amT5+mwaiVwrMoCShIWDNZ1LIu&#10;9w+PbNm86cTxQP4Jg8DWLYbzSGPubY7hPEic3zkv6JTzFSm1SSs01q9f36TQgsLccxk1apT9zfkC&#10;Qavd3PNt27ZVqlTJfLDfX9m/c963T2+PloCE86NHj165cqVjxw716tbxns8vXcyoX7eOeY99+NCc&#10;37To0C52nw9fk0wcO9rjXTR7MKmRiab1r73IexHOg1GEcx+LcO5Zly6cHT1i6EclirVp07phw/qN&#10;GjWYPXuWBl516tTKbYAb3eVvOH/llZf++9/3Cxd+t3jxojpKenxb1UudPXNmwID+ZcuWLlG82IgR&#10;wzyW5lmK2X379m7UsEGTJo179uzu/fvY+aiePbpnfQH1UuLYMfXr1xs4sH983GCzZhITx871IX/q&#10;IDB/3tx//etlbU7Hjx0rWfIjpfpzGZf6rzrSeO6BrUfyWMmXLl5MGBKnaLEpZeP+fXu1kuPiBnv0&#10;cVaO4fzo2U9iF538TZsVe0588reua//WPeW9+F2q+2vNm7b5ZMmhW1/smbJo7y19fUMPc/vWLcuX&#10;LTG1ds0q7y8i3GKtWL4se3BKXrHM483eWyk+1p7vyh7OT5y7aML5pU8+ybjk6zjJ9/IezlXKwDqw&#10;r11j/bpBoGrlymSPKK4k5vGDcFu3bvH4Ln0BKsL5LVq6dKn9wfiCTvl29uzZk7M4v1BdIKxZs8bc&#10;c/ML+QWIVvWMGTPMnbea/BeaH4Qz4VwHvcuXL/fr11cRPcdXeE0dTD/QpnVLj68rr0xeMXb0KJW5&#10;oB3O9+7eZdrtj0auTF6u2UkTxi9ftrR5syaxbVovWWx9rvBixoUh8YPnZQ3PdNrt3auHwq1ZlGcR&#10;zoNRhHMfi3DuWefXjp3Y8J/vv//e3r17hw0bOmfO7FmzZlauXFGHD2e35s2alij2oapJowZBfbtj&#10;4YL5H5coZm4rx3ehWzRrum1rEDcsv8L56VMnlZRUWic6iNivWfpS6nzyxHFzcS/HcS+lfUwbtMqv&#10;2/Wxpk+bWrFi+QYN6g/o39eE84SE+Jo1q1evXrVL586+REHdQd03PTrzgoUe46mTJzIuXdp/4sKA&#10;VUcU0Z2ds5cunnWJ43p0mtakyqOPs3IM5xsPXXqt/9YS8ZuS959/rMGizktOns34ZFVaxqv9ttRN&#10;2r7p8MX/bbqs4+Jb+hGX8T7zuKBf9ZjPPC6YjyKc57uyh/Nyk/dWn5aqcN503oExKYE/cmYP58uX&#10;LbM2uJvGjBmdlJRkzTh436G8V5s2rTdu3GhCuBEfH79r1y5rJsvQoQmTJk30uGBBKR/D+a6d2/fs&#10;2hn5Ze5tKMM5EAlCHM7l008/7dWrZ82a1XILxhq5mb+SZbdMmzo5pk1rDSNHjhgWP3iQWkw41zi8&#10;VYvmal+xfFnxoplfkp84YXzLrD86rWS+ZfOmYUOHjE8aZw8gzaipTKmPkxLHFv2gyLQpk30fHBLO&#10;g1FREM5PnThetXIlE8pGjxqxY/s28zs4M6dPG9Cvj7PnrVTBDuf79+01E0o7tz7ezdi1+NT4GicG&#10;/OezA2uVyRs3bnjwYPr27dv/9a+X7V8ntqtBvboB/4tQqtmzZg7s38/ZMmf2rP59M59v3Yea1ava&#10;PzCeZ82cMS3e6zurPpZf4TwspbzarVvXxo0bZS+PnrdYe/fs3u3+xteBtLRb/DzF5cufbD587uOk&#10;vStTA/ZOr6kcw/n4LReejln1sxbLf9Fqxd97pCzel/kywdGzl2IXnf7fZkufjln50+bL60w7mnIo&#10;/2+e5/jjQNktWLDA44J+VSGfeVwwH5VnOB/Yv2/NGtWzV4P6dZcuXmj62JVjOD+Ynt6qVUuPrddU&#10;wpD4PH8B1dScObM8LmuqRYvmm1I2enQ2deLEsbZtYz36e5Q6nPL/Zx1NZQ/n6w+efX3Erl/23lJy&#10;wt60Uxf00IYMife4RVMeF/Sxsofzxb69P7Z3795bCecrli9fvXr1NodFixatW7fOmsmycOFChUKP&#10;CxaU8jGcF6winON2E/pwLhro9OjRrUOHdrmdSpQ5+/Tq2bhhA42BL2ZcaNWimWLP3DmzVc2bNj57&#10;5pQJ58nLl8fGtDbtHxUvunTxonJlSttBQJX9Y+0qRfdmTRpNnTzJo9173W7hXGnQTChPnT8X4OGo&#10;XVEQzk8eP9axfbvsr/JMmTShR7cuHo35rgIczrW/VapQLilxrKYXLpin4Opc6nt9euHMqckNjvf8&#10;27Euz2Us6XX14kkdSq5evTp37uyiRT/cvn1bfHxcs2ZNPF7z8wjnGm23adWiRrWqOoKYls6dOgxL&#10;GKKW9LRUTXTu2EHTq5KTJ45P0kT/rG9UamDav18fzTaoV0cBeMP6dRXLly1R7MPujifYDueqpo0b&#10;rlyxXP1VLZo3NY3xgwcdTD+wb++eUSOH6wCkRQqQa1avKl+ujA5ePbt3VR8Fe3Mp8/Nsahw5Yrhm&#10;zTV4r8gP59q1jh3VM3Awe3n0jMA6di6j1szU3cd8Sl9+VY7hfNj6C12XnOqyOLP6rzybetI6vkzd&#10;kWG391t1btZOX7+MkL1uw3C+Yd2aVcnLs9fqlSu2bk6xk4CpHMO5eXnRY+s1dfLEcW3jHv1zrLNn&#10;Tntc1pSuObddWPuOdh2P/h6lDtnPQz5Wjt85X5d+pvG8A0fPZr4ApLugB+hxi6acF/G9whXOO7Rv&#10;/4EPZszw9c86RFoRzoEoEPpwnpKyMSkpadSokRUqlKtXr46Xv6+2d8/uqpUraZxcr06tnTu2mUrd&#10;v+/yJxdNOE8cM0YDXXvRrh07Sn5UwnkNOYZzlccA3pe6rcK5hovLliw4f/bMpYsXdFTcsC7AX/uy&#10;K/rC+Z7du8yHO5zhvHfPHkpYXbt0Onf2jKpXj+6aHTlimG7LdMizCvY756rGDeuPGDa0RrUqzhfP&#10;/KpPL54/NabCsc7/91n62mtXPzdHE2P+/LkNGtRLTU1t1LCBx9/Brl+3zpjRo9avW7tr5w6t7vp1&#10;a69dnXk4mzxxgu6SUnedWjX0/GlMrANKuTKlNqdk/hXAt9983bya0Kpl8507tmtUav641Px5c9u0&#10;aqkJL++cH0hLbVi/ro475i+Eqf/smTM0oWOWDl5K3aU+LqFFS5csVrxXu/3OeVrqvrYxbTSxZ/fO&#10;D4oU1gBU9zC2TSv7dTLvFfnhvECXIkrlqfsbzkmbt/uWPkyevXIM5yGoeXPn+lgeF/SrXvKZxwXz&#10;UXysPd+VYzgPamUP5xvWr/fY8HKrAP5OQfSV93A+fsK4Alqpafut1ALcBkIZznfu3JGWlrpjx45i&#10;me85dTWV/cdNz545fTzrh2N0BK5etfKmlI2xMa3Hj0s0S82PtJtwvnzZ0vZtrTfA9u3drdFsrRrV&#10;Vmf9tR2lVo1px44ZpUG46XCLdbu9c370yKGli+dv3bxxY+5/GubWKzrCeYtmTdetWa34phC3besW&#10;86asHc6bN21s0tnQIXELNLCYPWvUyBG6FfW8jcL5saOHe3Treou//nX59KHj/V87GvPkqbh3Mhb3&#10;+Pz4DhPOv/zyy9mTE0sULzpgQD+PT5YqnA8flpC8fNnWLZu3b92qKG466Cjz1hv/2bt7t1rMj1Lo&#10;gKKUrgl1ePfm3+Lu26eX+aDphvXrFNTr1a1doVxZzeYYzsuXLaM+OgaZv/49acJ4zVauWF6HIc3a&#10;4bxb186aVT5/+83XTxw/ZofzWTOmVyxfVhdRFSn87prVqxTOF8z3NRoRzgtohSucR18RzvNdkRDO&#10;qYCU93BuDfwBRLaQhfOZM2cUL160Xbu2ly5datKkcUrufxZHCadGtSoaoDZt3HDalMlq2b9vb9XK&#10;Fc2oNXnFMrWYcK7E0q1rF9OeMCTzz4Xs3bNLF9NsTJtWhw8d3LN7p+L96FEjzDXfSt2G3zk/cfzo&#10;lk0bL1309mdob7GiI5w3a9J4+bKlCoDHjx31COcH0w+8985bTRo11DZZt06t3r16bNywvnbNGurv&#10;vJI8q8CH8wDW8V5/O9nnmRO9fnek+cMnB/z70uqEz0/tO5NUbUnfKh49Vc6Pta9fu7ZenVrmFZGL&#10;GRcUzvft2aNwviLrBUIdULp27mR66jkzHyw34Xzbls2NGtTXrJ68sqVLasLLO+cq3UTnjh3MrJL5&#10;qJHDNWGH8149u2tWh6d33nrj0MF0O5yPH5fo8VejFM7tX7PMswjnBbQI54Eqwnm+i3AeNZVbOD97&#10;+pTGxxRFFYhaumiBL+WxmzvLl3DeoEH9N998fdbM6eXLlz148ODUqVOqVqns+9uGkVD8IFwwKvo+&#10;1u4Rzvfu3q2g5/FuroZ8FcqV6da1s+9/vopw7qqLaeuPdfl9xvTiVza1vrSo8pmh/zzc5MGTwz+6&#10;nJFDwnGG89OnTtatXdO8Ljh75oymjRtqwpdwPmPa1BHDhuo5Hj1qZOmSH6ld4bz9zW+tm3KGc91Q&#10;/bp19uzapYlqVSrlGc67ZN2u7pjunrkG81kLwvntUBczzn/i84GA8lK5hfO4QQMmJCX6W8MS4m+f&#10;cK6RhEdLsOtU1h/LpQJeuYVziqJuq/IlnPfu3cv8ucrRo0fWqlWjQYN6rVu3PBHMP2wU8CKcB6Oi&#10;PpwrVFepVGHC+CS1KI5psLdj27aTJ46rvW1sG9/DFOHcrT45uudo6x9+uqr+5zs6nuj522N9/nH5&#10;TM6/jt60cSPnT7inH0irWrni+++907xpE9PSsH7dlcmZ6X3/3j09u3czjR/+9/2dO7ZrYkD/vps3&#10;pRw9crhm9apFCr/buWP7yhUzf4tfpZTerEkjM62aN3fOoAH97Vlldd3KxyWKTZyQZD7W3qVTh7TU&#10;/brafn17a1Zbw3/ff0/hXNO6qhbNMu/P2NGjdCnVuMQxmlXjsqW+jrQI59RtXrmFc4q6fYpwTlGU&#10;ypdw7qzGjRt5/JmbAlGE82BUdITzrp072eF8+7atSmGamDZlUp9ePUyj8rkCV/VqVQ6mH5g0YYKm&#10;lct8f09URTj3rPPrxh3v/PSJbr8+M9WVkG/nIpxTt3kRzimKcE5RlMrfcF5Ai3AejIqCcB6aIpx7&#10;1qefXDq3csiFdeM+vcRHgjOLcE7d5kU4pyjCOUVRKsJ5GItwHvAinHtUhIZzyqMI59RtXoRziiKc&#10;UxSlIpyHsQjnAS/CuUcRzgtGEc6p27wI5xRFOKcoSkU4D2MRzgNehHOPIpwXjCKcU7d5Ec4pinBO&#10;UZSKcB7GIpwHvAjnHkU4LxhFOKdu8yKcUxThnKIoFeE8jEU4D3gRzj2KcF4winBO3eZFOKcowjlF&#10;USrCeRiLcB7wIpx7FOG8YBThnLrNi3BOUYRziqJUhPMwFuE84EU49yjCecEowjl1mxfhnKII5xRF&#10;qQjnYSzCecCLcO5RhPOCUYRz6jYvwjlFEc4pilIRzsNYhPOAF+HcowjnBaMI59RtXoRziiKcUxSl&#10;IpyHsQjnAS/CuUcRzgtGEc6p27wI5xRFOKcoSkU4D2MRzgNehHOPIpwXjCKcU7d5Ec4pinBOUZSK&#10;cB7GIpwHvAjnHhUp4fzSxYy1a1atWpm8d89uzdavW3vf3j2dO3U4dvSIs5tq3ZrVE8YneTT6W1Mm&#10;T1y6JLJGOefOnvmoeNFmTRq3aNbEVM/u3eylhPNg1JZNKdrkVAdS93ssyl47d2zX8cOjkQpgjRw+&#10;rGrlSvb2rxozepS9lHDub61ds9ps3jrBeCwKRunWJk4Y79FI+VszZ0yvVKG8cy+IHzzIXko4j7I6&#10;cviQ9tA1q1YeO3JYs7uynWVOnjjep3dPTj23YcW2aVWrRjXnoWDO7Fn20gCGc40tzZlCdfjQQeei&#10;EsU+3LN7V4vmTQ+kpm5cv06nEnXo2qXT8WNHnd2CV76HcwXm/fv2mmllPd1txQp7qUrjvfHjEp0t&#10;+S7fw/mBtFSt1bWrV506ecJjkZdatnTJnFmzFApS9+/Tvj9pwnjFI2eHTSkbJySN06Ldu3bm4+Dg&#10;YzjX021vGEcOHXIu+rhEscwNo1mT9ANp69etvfV44gznenTmRnXNFzMu2H3yXdu2bjFXqFxpVubs&#10;WTMXzJvr0S173e7hXAm8edMmSePG6hSloYm2SIXzs2dOe3QzFcXhvG1Mm9w2RMJ5MKpOrZozpk/T&#10;VqcDqMei7KVnJ+PCeY9GKoClcD575kyPRrsI5/7Wh/99f+7sWYMHDUwYEu+xKBhFOA9I6Qw4ftw4&#10;j0a7COfRVIcOpjdr2nje3DnLli7WwFEtHdq19RgDEM5v21I4X7lihUejXQEM58pX7WJjNBBSeWQw&#10;hXM7h5crUyrNh7cxAlu+h3Pl2E4d25tp7UT9+vQO3pjZx3CugWXrVi0XL1o4f96cbVs2eyzNs/bu&#10;2TU0YYhHo7P0MLt27uTxGoQv5WM41yrt0C7W2jAOe4Zze8Mo9XEJX4bQ3ssZzmtUq6rzoG60a5dO&#10;ixYusPvku3SYnT5tiq4wbf8+00I496kS4uPGjR3jbDHhvHzZ0jozFX73bW1/VStX7NK5o7ZFhfNe&#10;PbprtnTJj7TpqPPRw4eaNm6oFh3LtCq122hCs40a1te0dowB/frpyV6/ds3uXTtrVq+qRU0aNYjY&#10;cL561Urz8YEL586ZB6ginAejFM737bWOsPZmU7F8WXPQ0dGnRfOmZUp9PH/eXG0/HxQprCfIdKaC&#10;USacaxceO2aUeW3u1MkT9uvNhHN/S+H8YPoBTdSuWUObd9zggdq8S35UfGXycjXWqlGtUcMGA/r1&#10;1clP7WXLlBo8aIDajx45rP5qad82dvTIEdoXWrdsUb1q5YkTkqZMnqh2HXiTst5/0JG5S6eOauma&#10;dWRWOO/YoV3lShV0NNZSKn9lwnnGhfOTJ004feqkWvTc2cMgwnk01ZZNm5o3bawjnqaPHT1SrUql&#10;D4q83zY2pmP7dgfT0zT40T5oh3ONJrUbNmnUUJFejbFtWmvXmzxpovMKqWgqE851ENCR2d5I7HFg&#10;YMN53KCB9qxuokvWkFvboQnn77z1xuCB/d99+83aNatryFSpQjmdl99/7x2NiDRM0hhbl1qxbKm2&#10;zzq1alSuWGHH9m32td1i+fWx9naxMVuzMrCS5Phxia5oENNaK1Bnw8EDBygGzpszu3rVKlqklvXr&#10;1ioUaNfbvm2r86q8l47JvoRzXblOkRdvvqmj/Jk4ZnTm/WnTWtewbOlihRqtTN09LU3ZsEErUEvT&#10;D6SuSl4xdEhchXJltP57dOs6csSwdWvXmI8S6wQd07pVWur+7l27VKlU4cP/FtFRolOH9kcOHdTS&#10;tllXlWf5Hs6HxA22Z7UOO3fsoHuomzPh/K03/jOwf9+sDaOGcm/KhvV1a9fUvRo7ZrQero5OwxIS&#10;tHp37sh7e/AI5+ZDEHo2hw9N0MJpUyZXrVypedMmeoybN6WMzfpMpZ5NddDGphvVvdq2dculixkJ&#10;Q+KqVK6o++l8zULhfM/uXWbarEwTznWeHdC/n+6wVrIW6dpq1dCTUFFR0XTWQw5sONdj0cZpIp73&#10;Cn8416iuTeuWHh/5cIbz9955K2Vj5paksbuCq8J51y6dNKv9SqNPHbk0ylyyaJFahg1NSF6+TKv7&#10;8KGDWgU6om1K2agDhw4x5mr1HJg9UIsiNpxPmzpZD3/b1s2bNm7UGjBLCefBKIVzHRZ1jNu1Y8fo&#10;USOGDx2qRmUVs4EphOgAsXHDOm0tOnLwznmwy4RzHXx79+rZoV3siePHJk2YMHXyJLOUcO5vmXC+&#10;amWyeTtuy+ZNatyxfWvvXj10ItSY4PDBzE8wmpOWVrtOtDoO6+CzMjnz7ZqpUyaZcN6gXl1znjPX&#10;oNigy+p4pXBujszDhw1VMlfpiVNPnbmVH9RO5aNMODcj8hbNm+pcNm/OnIT4OLOUcB5lNXXKZJ1u&#10;Jk2cYGbNrqoxgIYuSkE6K9nhvG1sGw3otW9q6JL5llpIPg5DhbFMOE9L3de+XeyA/n01/Bg0oL/G&#10;hWZpYMO5ko8GQiodeVYsX6aEo3YlQDuc60Bkv3NuwnmRwu9qOK2Y0bFDOx32Gzesr8O+wkzL5k3D&#10;Fc4XL1yoVaQJnYM2rl/vigYJQ5JXLDfhXLtSpw7tdP5SxNCgukG9Oul6VPv2KswrNdhX5b18DOeq&#10;8UnjunXpNGdW5kcCdZLt2b2b7sD0aVN0MlU4H9Cvr+5D65bNteq0Ryufm0spnCvZ2u+cmzyZNG6s&#10;TtYKkJrQXY4fPEjHCvPO+cQJSVrnO3dsTxzj+iagl/I9nFerUtlsGFpdy5YuGZqQedhRDjfh/O03&#10;X9eGYb9zXrtmdd1DbQPtYmN0r/QQTOj1pTzCeduskblOfHrWtEhPqK528cIFGs94hPNJE8frjpkL&#10;6tYH9u+r60ocM9r+joNK4TymTStd4Y5t25zhXIfZIXGD1X/Y0CG6ocSxo1clZ36Cya6Ah/P9+/bV&#10;qlXjg/++P2vmDI9FHhX+cK5Ns2WLZtrInI3OcK5DwNGsr2MtmD9Xwcn+WLtWaJlSHx85fEiHD7Nl&#10;pGxcr61WnatVqaSBqcaO2iEVzjXcMVf7UfGiupQm9HRG8sfaF8yfV7FCuenTphLOg1rOd84HDdRp&#10;L8VM6zSjp6NyxfI6Ayki9u3dS5sN4TzY5fxYu8YiXTt31PmScJ7v0jHwgyKFK5Qro2md3jRmUotK&#10;YUAnzubNmujEoyXjxo4x7QrnOtHqoGoOkho9mHDer09vdVNjvz69TE9dp47M/33/PXNknj93jg6z&#10;9sfae/fsEcDB2e1Wzo+1Dx+WoCHFrBkzCOfRXe3bxmhcqL3MhPNtW7dMmjB+0oQJa1atNOFcw+53&#10;337T7H2jRozQRfr17V286Ifr163RpZxXRUVNmXCuCT3F7drGxA1W7ugTpHDufOd84YL5Ci2a0DHf&#10;SzjXpqi0qdnYmNYaGumEovup6t6tS7jCuapendoayGnwpmk7GmzcoGiQaIfzgQP6mb1G+U3x8oMi&#10;mbuVic3mSvIs38O5KcXv+fPmKFi+985bZi+eMW2awrkG+VrapVMH7eCaUOJt2KCe1mqO4VwXTxgS&#10;N27s2M0pGz3CuZ6vKZOU0MdtWL/O3KL3yt875zrRb92S+QK9VlSO4bxKpQo6XmlC26oOYnoIdmzO&#10;s7K/c6741qBeHT06XZV99NOY0COca6J61cq1alQ7kLZ//ry5yn2m58L58821qXJ753za1CmF333H&#10;9F++dKmWVixftk7tmtpUTOcAhnM9xL179vzrXy8r32m2RPGi3p+siPhYuzbTNq1bHjmc+TaO9mql&#10;UI93zjesW6tFPbp31T6mcN6pQ+YXS7R+y5UprW56/ubNyTxOJSWOWbt6lTbQRQvma0X07NHNI5xX&#10;LF/OHHQUtCL8O+fabmpWr0o4D2o5w/m4xDED+/fTRPKKZf379dGERzhv1aK5dlTTmQpGOcO5Tn4a&#10;fSoEEs7zXTrf2OcY8/65JpYvW+oM5xoHmA8WaUcw4bxu7ZrmW14awTjD+d49u5s3baJ2nQ5NOM88&#10;MmedXXp065qycQPhPCDlDOca8g4dEqcDEeE8Kis9Lc18fvLYkcPdu3bRXtamVUud6HXe6dSxvYbd&#10;J08cM+FcJ6CWLZqp3Xlx7b/a9bQvOxupqCk7nKuOHjmsfK4UFIJwvmLZ0r59emlC42ePcG4yZI7h&#10;vF7d2kpop04c1xkkjOF80oTxzZs2npv1y3l2NNDobu2a1XY414pVcNCepX/r1KrhfIvVx/IxnOua&#10;U/dnXvn2bVs1vNTq6tyxve6AWZo9nKvmzZ2jmG2HczMoNXlSY1GtanU+feqkHc7bt43Vytdjad82&#10;RkcDj0NEbpW/cL5syWKNyjSRvHyZRzjftXOH2uvVqW0SnMKXjku3GM41MWP61KTEsVoU26a1IpJZ&#10;qhGIxiR61G1jWptwrlq9Knns6NFK4L16uH5I267cwrnyYP+sR+Ss5UuXJCVaPxwYwHCup7h2rRqL&#10;FlovGejJrVC+rPMnHj0qIsK5nhYNGd9/753/vv9ewpA4PU0e4bxl86ZaNKBf5scVFM67demk2Y+K&#10;FzV5VRuohi9q0aBQHQ4fTC9bumSR999r1KCeRzg/dDC92If/Vc+Y1i0jLZzrUWtr07/aG3UPixR+&#10;V9s94Tyo5Qzn2v/r162jNV+7Zg0z3PEI57VqVNNmaTpTwahLGRe05rWTmt1Ze4DiIuE83+UM59q8&#10;a9WorrXav28fj3fO4+MGq71p40YmnOsopEOrWnQa9njnXOMAtXdoF2uH8xZZR2bFeC0lnAek9NSo&#10;tNo10NG6NXsB4TwqS3ulxrV6lj8qUUyhSw01q1fVaUiLhg0dEpf1GxB2ONdo8oMihdV/29YtSxYt&#10;1KW0g2uUrEvZV0hFU+lQrC1EsUfPtUrHWx0KghTONdw0tzJ61AjdaOuWzTWtM4UznPfu2b3kR8V1&#10;f3IM56tWJhf9oIjG3kogYQzneiw6cmp/0bSiQaUKWdGgV+YeZMK59pe5c2brriqWHz1yeMvmFE3r&#10;sSzMej/Tx/IxnGtNao3pDlSsUG7P7p1qGDF8aJHC75UvW0Y37QznSu+6k+qpcaYWmXCuLKNTbasW&#10;zU2eVM9BA/qPGJagCRPOdaaoXrVKw/r11BIfN0jHDE34Ur6Hc3vDGDN6pB6OOeN369rZGc57du9a&#10;8qMSe3fv0vOuA5RW5pxZM/Vgbz2c6+inQ2LWVU3Q7ZYp9fG+PbtPHj9Wr04tjVK0rhTOlRm1qHKl&#10;irqIrqVfn16ZsxXLa5s016bKLZyrvzZy9a9SuZJuZdDA/pquVqWS+SCAKlDhPC01VXuvR+pUpvtA&#10;x/AVmb8BlL0iIpx7L/tj7RRFUVRoSoFwudczq05jHJkpKuClUNG7Vw/zEw8UVYBKoV3B3qORCnYp&#10;iHbv1sV+G5mKgiKcUxRFUVaNHD60UoXyKvNbNR5LnUU4p6hgVPt2sc4/bk9RkV+dO7bXWaNalcqL&#10;A/G3ryi/qm1sm4R4fiEyqqoAhHOKoiiKoiiKoiiKiu4qlLZ/H0VRFEVRFEVRFEVRYaxCa27Btm3b&#10;dgIAAAAAgFtTaP0t2LVr114AAAAAAHBrCm3Osm/fvlTf7N+/f9u2bfal0gAAAAAAwK0ppKQtBw8e&#10;/Mw3Fy5c2Llzp7lUenr6OQAAAAAAcGsKmU+3Hzly5KpvLl26tGfPHnOpw4cPfw0AAAAAAG5NIfPp&#10;9hMnTlgNefnss89SU1PNpY4fP34DAAAAAADcmvCH83JZevXqZc2HxJIlS3SjlStXTktLs5pC4quv&#10;vurfv/+aNWus+ZCoVauWHmyFChXWr19vNYXE5MmTdbsTJkyw5oPs1KlTjRo1ytyYypWrUqXKxYsX&#10;rQXB16NHD91o27ZtP//8c6sp+A4fPqwbrV+//pUrV6ymIFu1atW6devM9JYtW3TrWuFmNnhGjx59&#10;5MgRa+bGjdjYWD3R1kwwxcTEmBWbmJioR1qvXr3Lly+bRcEzd+7cnTt3mmndqGijMrPBoyPSsWPH&#10;rJkbN7Zt29auXbtPP/3Umg+abt26Xb16VRNjxowxD1Ybs1kUPOPHjz948KCZ1qPWLYpOf6YlSDp2&#10;7Hjy5ElNjBo1yjxS2bx5s1kaPIMGDbp27Zomli5dam7UuSsFSXx8/NGjR830iBEjdKNa52Y2SMzZ&#10;vEaNGocOHdLs+fPnNVutWrUvvvjCdAiGhIQE3UrDhg2//PJL06I9d/HixWY6eHSjopWsaT1AMztr&#10;1iyzNEimTZumW6lTp87Zs2c1q9GaZrXCzdIgMWfVxo0bW/NZz6zOOBp5WvPBkblCy5XTYV/T586d&#10;q1q1qma1OQX1+D9y5Ejdio5F9tlcO69aVqxYYWaDoU2bNrqJ5s2ba3rTpk2aNrp3726OzMGgMbC5&#10;lenTp2tWa7hp06aaTUpK+vbbb02fYNBpTrdij1i2bt2q2VatWpnZ4Ml8qOXK9e3bV9MKUNpzNasd&#10;yiwNhgsXLpgbNWvYaNGiRbDP6R06dNCN1qxZ08wqcWhWAzYzGzxZj7Xc8OHDNW1GxeXLlw/qoVgn&#10;GnMrOvVYTTduTJo0aerUqdZMIAQsnG/fvt2a8oce5Nq1azWhZ3Tjxo2m0XfXr1/P32hDMVUHQT0E&#10;DUOtJn/s27fPmvKTkmrJkiWdz6jvdPS0pvzUoEGDM2fOWDN+0sjDDCv9tWzZslvJFXZEyQc9Owrn&#10;1ow/7OTpFz3S3r17a6Jfv36KrKbRd9qhdH6yZnymYZkOhXpqVq5cqaG/1eoPf++qDvQ62urBalpn&#10;7sqVK+scoMF3cnKy6eALnZj9ekVPybxEiRIHDhwwsxqvFC5c2JkkfZGRkfHJJ59YMz7Q8V2jFg09&#10;9dQo26xevVqNixYt8vcFxA0bNlhTvtHBoUyZMmY3T09PNy+ltW7d2q/X1HRY82tnHzZs2IcffmhS&#10;jejYrrO4RuF+rTHdol+vEO3fv18jQo3JTHwaMGDAnDlzzCK/+LuGx44d+/HHH+vWzazGDXquzbTv&#10;tGa0RVkzPoiLi3v//fftvGqo0a/XmLTXaN+xZnyg07GGoToyaANWoFK0UKNOtf4eGP09SuiAUKxY&#10;MfPyx+bNm7XL6G63b9/efkHEFzoeatezZnygzUCbnx5y586dv/nmmz59+uzZs0f33N8d1vfjv7Zb&#10;HXg1MXPmTDPsnj9/vtbtjBkzspb7wa8zXVpamjk+aA/dtWvXjh07zLsL2pX8OonoxGG/ppAnrVJt&#10;OXoedSRUbNNTYxKjHnvXrl1NHx/5PoZRkDC3on128ODBplF7zXvvvefvUNOv0ZrGhFqrmtCoSRvt&#10;6dOnu3XrZhb5ReNSjU6tmbzouVi1apUm5s2bZ8YSinCK61kL/eP7yrl06dLSpUs1obPqqFGjTKPo&#10;uVaLNeMbna2sKR9ouzVH4CZNmmj16hSv7Ur7r3KyX+HcHhX4wt5odZJVStftKlzpMK7jlb/rWccW&#10;a8oH5vezNaERhS6oocuQIUP0MLVJa/2bPr7QBRW+rJm8aBsw5zWd4HQrOndoolKlSv6+uqR9wZry&#10;gU6LZnA4ceJEHRK1hhcsWKDZli1bzp49O6uLr/x6x1Sbk3lGYmJitNPpsK8wq6db6cOvM6ZfZyjd&#10;ig6huhWtWPO8LFy4UMd/537kC3OoyU3O4XzcuHFJSUnWjDvdoRzDefXq1a2pfGnWrFlKSoo14zON&#10;PMzrJfmjVZO/I2D+Xg1avHix9syEhIT8hXOlFGvKTyVLlqxbt26PHj2seX9oYJePV4O0negIqHij&#10;AaJf4c2mO2xN+UmbhMZk+Xtz9fXXX7em/GHeqFE+0SHJrxOGocO3Oaj5RWMXMzBSrPrggw9Mo1+U&#10;A60pn2mcZO6qhju1atXShA5JOhZnLfSJThU6sFgzPtCz2aFDB3ut6uxSuXJlf8O5wu3WrVutGd8o&#10;Splwbs3fuKHN2IzCfadxpDXlG52zNSryGL9qjOjX0Efbg3KCNeMDxQwNkuxwrt1Wu7y/4Vy3aF+D&#10;j9TfGc7Lly+vY4VigFnqI3/XsM7W2mvM0FBn9FKlSmn1durUya+wrW3Jr5dLtBXp5OgM5zrbalvS&#10;QdKa94H2Gr8Gc6IhjgnnGvo3bNhQ5x2dgPr162ct9o2/R4mrV69qNGYGOtOmTZs0aZImdNN+hXwd&#10;ZOwXUHynJ1TnOI3yzYvC2mt0rDCLfJSP478GoNplzLTCaj7Cef7OdC1atNi9e7c1c+OGHrJOQ9aM&#10;D3RON++B+2Xjxo3O1zu0Tc6dO9ea8U0+xjBTpkwxHxMYOnSosmvVqlX9Def5G621bt1axyhljNKl&#10;S+vQ5O+rh8OGDdOuZ834TGlZRwYdjnQErl27tm7Xrygo+RiHawyshGymNa5QivP3U4f+nhkNPS9a&#10;vWvWrKlfv77O7Nq0/ArnPXv2tKb8oT1UpxtFGJ19NKvQoVOAWeQj80EDf2mH1WFfI38dJTQ7cOBA&#10;v3ZADb3y8b53t27dzGc5NWTKRzjP38cKlMgWLVpkzdy40aVLF3/3nfy9HOY8Buqc26dPH7/OsNoq&#10;rCmfaX3qVjRo2blzp84CK1eu9Dec258yyFHO4Vxrp3v37taMu/yF83r16llT2Vy/fl3PpZd7+f77&#10;71tT2XgP5zqse9kBFCp0UMjtFQENkb28k+/9cJ/jGUhxUaNADZh0DEpMTMzx889q97L/eD+x5fk2&#10;tZ5T8yGF7DQytqay8R7OdQbK8dUpNWpcqMeoWFWxYsUcz1I6Tnl5hcz7kMXLxqZBcFxcnDWTjfc9&#10;0PvgLLczkAbNzZo1U5bTqDS39w+1pVlT2XgP57m9pKJUo81JF1y1alVuO8jkyZO9jNi8D7t1LrGm&#10;HOxwvm7dOvOIli9fnn0H/Pjjj62pbLyHc12/Mw+L7+Hcy0dgvIfzHM9AHuFca7tNmzYXLlwwszaN&#10;F73kSe/RUQdYa+omj3CugYueBR0usp+VvRwtvYdzO0jYnOFcxxAdM7VXVqlSJfsLydkva/MeznO8&#10;t85wbmhL1njUmrkp+1py8rKGdarSs2PN3OQM5xs2bGjfvr0mtM7NO0hOXsYl3sN59u3QI5zrjulA&#10;kT2sqpu2f2smG+/hPMc9zg7nolWh7blcuXLZn9Yc93Sbl6OEji06wlgzNznDuVZUTEyM0oWG0dkf&#10;r5cXi72H8xyPpV9++WXnzp2VV7WWdAfUcvjw4cKFC5ulNu8pwvvxP/u545NPPtHasz8AnFs49z40&#10;8nKm0zOY/XV8HXB0Q3ZC0OakI3BCQoKZtelJ19nZmsnGezjPcTygNaxt2z72Kl3oPmT/GJT3cYiX&#10;MYyO7eaT5E46BpqPtScnJ2uUrxVSoUIFDRf16EwHw/vQyMtoTWO87G/maw1rcKjNyZrPatGW7PF6&#10;pVagjpbWTDbew3mOp2zz7rFu5cyZM+Yp0KPWbqun2HQwvIylxfvQKPuLKdpN7C1QJyAdCXM8Qb/x&#10;xhvWVE687FYLFy7M/uKyHpFijHl/Xvus9uhq1aqpxSOcK2hkPzLbvIfzd955x5py0CHLZHKtYY1L&#10;NYxRbsx+PClbtqw1lRMv4Xz79u3Zx9h6+I0aNYqPj9d4WOvWJNXsbyDpefc+NPISzosXL25N3aQz&#10;lLYc7eZm48ktnOsk6OVlU+/hvFSpUtaUg7YEHX7tD9vqFKCxhJl28j408hLOV6xYoeBpzdy0a9cu&#10;7RSjR482h2L10ZBDm7rHR1e0qc+bN8+aycZ7NPjPf/5jTd2koW+tWrV0hdpoNUbVapw+fXrv3r09&#10;VvKCBQv8HRrZQhTOvbwrvmPHDp2nvXwoy3wcJUc6/HkJ50eyfoLemsmJOuT2spkG4l6Cjfdwbj6h&#10;5EFH3pUrV+pcq6N8v379sg/0RWMaLwd072cg7x+QEI0btD1ZM+5yC+3iPZwrNeX42S1tJzr66GCk&#10;I46OdNq6rAUOOjZ5eSXCezj38nFWnRS9bGzeP+HmfXCmDd6acjdu3DizinRszS0Xefk4n/dw7nx7&#10;xINOMNqc9Hid38pz8r79ew/nOaZZO5zrcGPeldIwMfvmkeP2b3gP59r+PV7r0e7gYzj3sv17D+fm&#10;U2cenOFcN6rzjUaE2XO4BotePrvo/QyU/Zn1COfG4MGDzcfDnLy8bqinxks4z779O8O5blpblGif&#10;zb7GvOw73sN5jvdW/T3CuZ790qVLWzM3edn+xcsa1vOiZ8eauckZzrU7d+rUSRMa/2kXzlrukuNW&#10;YWjNeAnn2bdDj3Cus3iOgx7dt+zJ2aa9xks4z3GPs8O5bto8Ug0TixQp4jHI87JriJejhI4tOsJY&#10;Mzep0Q7nogerzUnDWY0ZTIvNyzPrPZxnP5bq3Krhig5ECpDaonSGVaP96R6n3I7hhvfjv8f2r6ej&#10;devWOqXaR4Dcwrn3L194OdPpyJP9I2Da9nRuNeMH3bRuVMNKj9woOljZh83stK68hPPs4wFtM0rd&#10;Gu/qzG413bixZs2aqlWrWjM3eR+HeBnDaEP12P4zMjL0VJrvGmi4r/1U25Iiwfjx4z3e2/ByxhEv&#10;ozWN8bKPxLT5KWM43z3WetaYzWMHzHH7t3kP59nHtHoGdVjQA9QTpwduVqwetdaYx/vY3j9h6mUc&#10;rt3EYySmh9+uXTs7nulh6oHnOCrzEpLFSzjXQ/A44Og0p4Dav39/s9HGxcUpXGnP1dPksbXnuP3b&#10;vIfz7GMqrcY2bdqYL6mJNjatbSWd7C86e/9NKC/hXDeRW5Dp06ePzoPaUM23zbXPevTU1uLlHOo9&#10;nCtZWFPuNHYyKSa3cK6lXj415j2c22vSg9a8SVWnT5/WeSfHz/3llkQML+Fcg97sxzpDpwD7EG3O&#10;AtqozKyhE3GOScTwHs61qVhTDjoKaYvSE6cNRh2GDBmibdh+YcLQrBlG5iif4VyDGB2MDD1Ua0Hu&#10;4VwjPGvKH9ocS5YsqSvUZu09SOdI6yX7uMoXI0aM0J3Xec6MWvzl/f0c70aOHJnjM6193vlpkOxy&#10;fAkqTxrKTJkyRatX1599tJonHUH8/VCKoWFK7969dTzy/kJGbsy7H/7SgUCZyprxX7FixawpfyiZ&#10;aJSmo4Z27zxfIslOQyjvY4vcaH/RgVWDhnzcqGQfuXqnI1FCQsLs2bPNwKh+/fo6Aughe3ndITsd&#10;WL281pOdOaEqP5jjrI50FSpU2LNnj0eG90730K8vduoop+Sg3U0jAx1hlHD0FOueiNXDN9mjpnc6&#10;tGqX0bhNx1uNubXf6RYbNWrk1xrWeNH7QMqDdnA9ldqEnENJfz/Wrlv0Mk7NTk+fblGncCUEjRjG&#10;jBmjRzpp0iR/PxXm7xrWuax9+/Zan+Zc07BhQ4VADfK8RPHstC359YxojFK5cmVtUXrUonOrc1X7&#10;SHuNX8+IbkJjbg1QlD10BzTW193WkEgP2erhG3+PEhrtaSSwfft28xj15OqJ1sHcI015p+Ohl2CZ&#10;nUZFGgZk7aCZe6hO7jqTJicn+7s5+X78N69B6FbsG9U+q9CYlJSU24encuPXmU6rRdvS4cOHdaM6&#10;JOrAqMOj1rlms7906IWOLV7eDvGg42GvXr10Qs96rBc1cNKK1YQCg5dP0+TI9zGMooiOQtpidUPa&#10;ba3WrPDp78fa/Rqt6YBQr149PUbdrvZWDdXWrVunNdylSxe/tuHExETfd3MTTRcuXJi5frM2J8Uq&#10;bU7Tp0/398Pbvo/DtVbLly+viKVbNMeWzZs3e3mvywvtgNaUD3Qg0javI79uV5vW0KFDdfzXmb1d&#10;u3Ye75x7Z95495H2Sh36dJ7SjZrNSWdbPcvaxpwpxhd6aqwpH+iAoE1IN9q0aVNtWprQgE3/ao15&#10;CdvZ6eToJeN50JOop1K3onGpnlmtZA2Z9Fx7iaY5cn54JE8HDx40hwU9oXp0Gg+/8cYbOkCpxfd7&#10;bnjPyR70YM023KJFi2PHjmlWG5geqXYo7b9WJx94+ZxRdrqVXbt2acvRrWj1msYNGzb4e8Yxn+PI&#10;Ta7hXFnO0GNWiLUW5B7O8+fo0aMTbvL+JklgKTTqFjXi8fK6UZBosGJ+rcGDVrX3cJ4/2jnN6vX9&#10;124CQoOVyZMn63b9GlPeIj1GbZbWTAgpUOmRZn+xNqj0SHWj2pLtt26CSoeezM1owgTzK9Pa9zXt&#10;7099+EsjbHOj5nWlxYsXa1q7rQ79pkMwmE+L6Ibmzp2rAZZOrll3IZPVIzh0jjG3orOLHqCZzt8L&#10;N77TRqtb0bnffmtXtJ7z8VKp73S6MQeH+fPn65xidh9tS8HekleuXJm5TidMMG/M7tu3T9MaE5ul&#10;QWK2nylTpigka61qkw7BDqtTTNYDtR6ddh8za5YGj9KUbmXixInmXSCFQM36NQzNB3vHEc1qIK4J&#10;7cJ+Dc78oudRJ2tzi6IWDUPNdFDPsxoBm1uR9PR0DZmsmQkTnAk2sBT7zR5q6LFro9JE/l6195HG&#10;mTr8mlt0fnp8wYIFQT34a3BrblR0mDKnOcnHGxu+Uzg3pzZDLfawzXQIBt3EzJkzza2Y8/isWbP8&#10;zW/5YMYtxoULF+wn2ssns27d559/rnONuVFRi06smvD4sEbAaX2aWzSfd9CRX8cHzeoUbzoEg320&#10;N59X0kqePn26ZrWeTYdg0Bo2z6O5FQ2idBbIuhcTcntjPyDsCGleszNbl30CCpI9e/Zkv5WTJ08G&#10;9mkNcziHTas6GOEcAAAAABD5cg7nXjjD+bFjxz5FgCicz5kzx5oBAAAAANxObjWcn0SAKJzHxMR0&#10;umnEiBHWAgAAAABAtLPC+SF/7N+/31xK4fwUAmSou2nTplkLAAAAAADRzgrn+UM4BwAAAADg1hXa&#10;fwsI5wAAAAAA3LpCJ26NdTUAAAAAACC/Cln/59cZAAAAAACQjRWbfXNL4fz06dPWX2QDAAAAAAAO&#10;n3zyiRWefUA4BwAAAAAg8AjnAAAAAACEGeEcAAAAAIAwI5wDAAAAABBmhHMAAAAAAMKMcA4AAAAA&#10;QJgRzgEAAAAACDPCOQAAAAAAYUY4BwAAAAAgzAjnAAAAAACEGeEcAAAAAIAwI5wDAAAAABBmhHMA&#10;AAAAAMKMcA4AAAAAQJgRzgEAAAAACDPCOQAAAAAAYUY4BwAAAAAgzAjnAAAAAACEGeEcAAAAAIAw&#10;I5wDAAAAABBmhHMAAAAAAMKMcA4AAAAAQJgRzgEAAAAACDPCOQAAAAAAYUY4BwAAAAAgzAjnAAAA&#10;AACEGeEcAAAAAIAwI5wDAAAAABBmhHMAAAAAAMKMcA4AAAAAQJgRzgEAAAAACDPCOQAAAAAAYUY4&#10;BwAAAAAgzAjnAAAAAACEGeEcAAAAAIAwI5wDAAAAABBmhHMAAAAAAMKMcA4AAAAAQJgRzgEAAAAA&#10;CDPCOQAAAAAAYUY4BwAAAAAgzAjnAAAAAACEGeEcAAAAAIAwI5wDAAAAABBmhHMAAAAAAMKMcA4A&#10;AAAAQJgRzgEAAAAACDPCOQAAAAAAYUY4d7N8+fLFixdbMwAAAAAAhATh3E2RIkV++9vfWjMAAAAA&#10;AIQE4dxl1apV3/3udwsVKhQfH281AQAAAAAQfIRzy6VLl/7whz8omctzzz137tw5awEAAAAAAEFG&#10;OM/07bffTpky5d577zXh/Dvf+c748eOtZQAAAAAABBnhPJPC+XvvvWeSufHCCy9YywAAAAAACDLC&#10;eab169dbodxh2rRp1mIAAAAAAIKJcH7j8uXLzz77rJXIHZ566qnz589bnQAAAAAACBrC+Y3r169/&#10;dlPp0qU/+OCD41lOnDjx+eefW50AAAAAAAgawrmbChUqlChRwpoBAAAAACAkCOduCOcAAAAAgNAj&#10;nLshnAMAAAAAQo9w7oZwDgAAAAAIPcK5G8I5AAAAACD0COduCOcAAAAAgNAjnLshnAMAAAAAQo9w&#10;7oZwDgAAAAAIPcK5m+LFiyufWzMAAAAAAIQE4dyNwnnFihWtGQAAAAAAQoJw7oZwDgAAAAAIPcK5&#10;G8I5AAAAACD0COduCOcAAAAAgNAjnLshnAMAAAAAQo9w7oZwDgAAAAAIPcK5G8I5AAAAACD0COdu&#10;COcAAAAAgNAjnLshnAMAAAAAQo9w7oZwDgAAAAAIPcK5G8I5AAAAACD0COduCOcAAAAAgNAjnLsh&#10;nAMAAAAAQo9w7ubdd9+tV6+eNQMAAAAAQEgQzt0QzgEAAAAAoUc4d0M4BwAAAACEHuHcDeEcAAAA&#10;ABB6hHM3hHMAAAAAQOgRzt0QzgEAAAAAoUc4d0M4BwAAAACEHuHcDeEcAAAAABB6hHM3hHMAAAAA&#10;QOgRzt0QzgEAAAAAoUc4d0M4BwAAAACEHuHcDeEcAAAAABB6hHM3hHMAAAAAQOgRzt0QzgEAAAAA&#10;oUc4d/Ovf/2rVatW1gwAAAAAACFBOHdDOAcAAAAAhB7h3A3hHAAAAAAQeoRzN4RzAAAAAEDoEc7d&#10;EM4BAAAAAKFHOHdDOAcAAAAAhB7h3A3hHAAAAAAQeoRzN4RzAAAAAEDoEc7dEM4BAAAAAKFHOHdD&#10;OAcAAAAAhB7h3A3hHAAAAAAQeoRzN4RzAAAAAEDoEc7dEM4BAAAAAKFHOHfz0ksvtWnTxpoBAAAA&#10;ACAkCOdu/vrXv3bp0sWaAQAAAAAgJAjnbgjnAAAAAIDQI5y7IZwDAAAAAEKPcO6GcA4AAAAACD3C&#10;uRvCOQAAAAAg9AjnbgjnAAAAAIDQI5y7IZwDAAAAAEKPcO6GcA4AAAAACD3CuRvCOQAAAAAg9Ajn&#10;bgjnAAAAAIDQI5y7IZwDAAAAAEKPcO6GcA4AAAAACD3CuRvCOQAAAAAg9AjnbgjnAAAAAIDQI5y7&#10;eeaZZ/r372/NAAAAAAAQEoRzNwrnAwYMsGYAAAAAAAgJwrkbwjkAAAAAIPQI524I5wAAAACA0COc&#10;uyGcAwAAAABCj3DuhnAOAAAAAAg9wrkbwjkAAAAAIPQI524I5wAAAACA0COcuyGcAwAAAABCj3Du&#10;hnAOAAAAAAg9wrkbwjkAAAAAIPQI524I5wAAAACA0COcuyGcAwAAAABCj3DuhnAOAAAAAAg9wrmb&#10;n/3sZ6NGjbJmAAAAAAAICcK5G8I5AAAAACD0COduCOcAAAAAgNAjnLshnAMAAAAAQo9w7oZwDgAA&#10;AAAIPcK5G8I5AAAAACD0COduCOcAAAAAgNAjnLshnAMAAAAAQo9w7oZwDgAAAAAIPcK5G8I5AAAA&#10;ACD0COduCOcAAAAAgNAjnLshnAMAAAAAQo9w7oZwDgAAAAAIPcK5G8I5AAAAACD0COdufvCDH0yZ&#10;MsWaAQAAAAAgJAjnbgjnAAAAAIDQI5y7IZwDAAAAAEKPcO6GcA4AAAAACD3CuRvCOQAAAAAg9Ajn&#10;bgjnAAAAAIDQI5y7IZwDAAAAAEKPcO6GcA4AAAAACD3CuRvCOQAAAAAg9AjnbgjnAAAAAIDQI5y7&#10;IZwDAAAAAEKPcO6GcA4AAAAACD3CuRvCOQAAAAAg9AjnbgjnAAAAAIDQI5y7efDBB2fPnm3NAAAA&#10;AAAQEoRzN/fff/+CBQusGQAAAAAAQoJw7oZwDgAAAAAIPcK5G8I5AAAAACD0COduCOcAAAAAgNAj&#10;nLshnAMAAAAAQq+ghvOvv/760KFD69atW7Ro0ZEjR9TyzTffZGRkXLlyxXTIH8I5AAAAACD0CmQ4&#10;VzIfMGDAL3/5y0cfffS+++4rW7asGg8ePPinP/3pn//85+XLl023fCCcAwAAAABCr0CG840bNz7w&#10;wAOFbnr77bfVqOt/9tln77nnnlWrVplu+UA4BwAAAACEXoEM5yVLllQmf+2116pUqWKH86tXrxYt&#10;WvSOO+6Ii4sz3fKBcA4AAAAACL0CGc6z3i8vtH///vj4eDucS6VKlTQbGxtrZvOBcA4AAAAACL0C&#10;HM6/+OILZzj/6quvPv74Y80SzgEAAAAABUuBDOfPPfecQvj06dOd4fzYsWNPPfXUnXfeOWTIENMt&#10;HwjnAAAAAIDQK5DhXPH7rrvuuvfee//xj38onD/55JMVKlT42c9+pmk1bt261ernP8I5AAAAACD0&#10;CmQ4//TTT998801F8eyaNGnyzTffWP38d8cdd9zKj70DAAAAAJAPBTKcy8mTJxs0aPDcc8898cQT&#10;jz/++I9//OPnn3++Q4cO1uL8Urxfs2aNNQMAAAAAQEgU1HBu6Gr37du3d+/e1NTUc+fOff3119aC&#10;/CKcAwAAAABCr2CE8y+//PKyz65du2ZdzH+EcwAAAABA6BWMcN6oUaNXfDZ+/HjrYv4jnAMAAAAA&#10;Qq9ghPMnn3xSsdlHbdu2tS7mP12ccA4AAAAACLGCEc6LFi36G4df//rXDz74oIL0ww8/bFrM31GT&#10;6tWrJycnWxfzn66BcA4AAAAACLEC+YNwFy5cePzxx++4446UlBSr6caNnj17Klq//PLL3377rdXk&#10;P8I5AAAAACD0CmQ4//DDD5WiZ8yYYc1nuXz58uuvv3733XcvWLDAavIf4RwAAAAAEHoFMpzfdddd&#10;StHHjx+35rN8/fXXpUuXVnu7du2sJv8RzgEAAAAAoVcgw/kPf/hDpeh///vf69at09WeO3fu8OHD&#10;U6ZM+elPf6r2Tp06Wf38RzgHAAAAAIRegQznXbp0UYqWxx577Omnn/7Nb37z1FNPPfDAA2q5++67&#10;Fy5caPXzn66BcA4AAAAACLECGc4///xz87VzD/fff3+NGjWuXr1q9fOfroRwDgAAAAAIsQIZzuXs&#10;2bOJiYmlSpX6y1/+8ocs1apVmzFjxrVr16we+UI4j2SHTl2JHbnXVNuRe61WAAAAACj4Cmo4D4br&#10;168TziPZ9vRP/tNojak3GvM0AQAAAIgeBTKcnz17Nj13V65csfr5Sevi7rvvXr9+vTWPCEM4BwAA&#10;ABCtCmQ4f+ihhzK/Yp6LLl26WP38RDiPcIRzAAAAANGqQIZzK4XnokOHDlY/PxHOIxzhHAAAAEC0&#10;KpDhvGzZsv/KxiTz3r17Hzp0yOrnJ8J5hCOcAwAAAIhWBTKc52jq1KmPPvroM888c/HiRavJT4Tz&#10;CEc4BwAAABCtoiecX716tWjRonfddVdiYqLV5CfCeYQjnAMAAACIVtETzvVI3nvvvUKFCsXGxlpN&#10;fiKcRzjCOQAAAIBoVSDD+aBBg5TAnZo0afLKK6/cd999Cuc9evSw+vmJcB7hCOcAAAAAolWBDOdZ&#10;P/2Ws4ceeiglJcXq5yfCeYQjnAMAAACIVgUynD/66KNWFne46667XnzxxaSkpK+++srq5yfCeYQj&#10;nAMAAACIVgUynB84cGCtu3z/QrsT4TzCEc4BAAAARKsCGc4zMjLOnDnz7bffWvM3qf348ePWjP8I&#10;5xGOcA4AAAAgWhXIcP7II488/PDDX3zxhTWf5cqVK8WLF3/ssccWLlxoNfmJcB7hCOcAAAAAolWB&#10;DOfmS+Ye4fybb74pW7as2jt27Gg1+enYsWP333//pk2brHlEGMI5AAAAgGhVkML5hg0bRmYx4XzI&#10;kCFm1mjatOn3v/99tcfm9++cE84jHOEcAAAAQLQqSOH8pZdeMrHci7vuumvChAnWBfxEOI9whHMA&#10;AAAA0aoghfM33njDiuC5q1GjxuXLl60L+IlwHuEI5wAAAACiVUEK5/v37x+WxeTwwYMHm1lj8+bN&#10;R48etbrmC+E8whHOAQAAAESrAvmDcKVKlSpRosS1a9es+QAhnEc4wjkAAACAaFVgwvm33377zTff&#10;WDPBQTiPcIRzAAAAANGqwITzvn37Vq5cef78+ZoeM2ZM+1x06NBh8+bN5iL+IpxHOMI5AAAAgGhV&#10;YML5XXfdVahQob/+9a+a/s53vmO+dp6jtm3bmov4i3Ae4QjnAAAAAKJVgQnnjz76qIL3W2+9pekH&#10;HnjA5PAcderUyVzEX4TzCEc4BwAAABCtCkw437x589ixY/fv36/p1NTU3bm7cOGCuYi/COcRjnAO&#10;AAAAIFoVmHAeAoTzCEc4BwAAABCtCOcuhPMIRzgHAAAAEK0KRjgvWrSo9YXyvNxxxx0DBw60LuYn&#10;wnmEI5wDAAAAiFYFI5w/+eSTVvj2QWxsrHUxP6Wmpj744INbtmyx5hFhCOcAAAAAolXBCOdvv/32&#10;Q755+OGH4+LirIv5affu3br4tm3brHlEGMI5AAAAgGjFd85dCOcRjnAOAAAAIFoRzl0I5xGOcA4A&#10;AAAgWhXIcH79+vXly5eXKVPmiSeeMN8zV6h+6aWXEhISrl69anXyH+E8whHOAQAAAESrAhnOd+3a&#10;9fjjj5tY7nTPPfeULFnyiy++sPr5iXAe4QjnAAAAAKJVgQznb731lknjv/nNb15++eU33njjhRde&#10;eOSRR9Ry9913z58/3+rnJ8J5hCOcAwAAAIhWBTKc33XXXcrhtWvXPnLkyJUrV7755puLFy8uWbLk&#10;6aefVnunTp2sfn4inEc4wjkAAACAaFUgw/lDDz2kEK67bs1n+frrr0uXLq32Dh06WE1+IpxHOMI5&#10;AAAAgGhVIMN57969FcI7duxozWfJyMj4xz/+cc899yQnJ1tNfiKcRzjCOQAAAIBoVSDD+aVLl55/&#10;/nnl84SEBGVyo0iRImqpWbOmNZ/l888/ty7jA8J5hCOcAwAAAIhWBTKc165d++9//7uieJ5Kly5t&#10;XcYHhPMIRzgHAAAAEK0KZDi3krcPXn31VesyPiCcRzjCOQAAAIBoVSDDeevWrWv4ZuTIkdZlfEA4&#10;j3CEcwAAAADRqkCG8yAhnEc4wjkAAACAaFWww/nly5cvuMvIyLh27Zq12E/r1q37wQ9+sHPnTmse&#10;EYZwDgAAACBaFchwfv369WXLlhUpUuSvf/3rH7MZPXq01c9PhPMIRzgHAAAAEK0KZDhfs2bNY489&#10;Zv3mWzaxsbFWPz8RziMc4RwAAABAtCqQ4fyFF14wOfx73/ve/2UzatQoq5+fCOcRjnAOAAAAIFoV&#10;yHBuknn9+vU/++wzqykQCOcRjnAOAAAAIFoVyHD+29/+VuH8+PHj1nyAEM4jHOEcAAAAQLQqkOF8&#10;5syZCufVq1e35gOEcB7hCOcAAAAAolWBDOdffPFF4cKFlc/Lly8/MJvt27db/fxEOI9whHMAAAAA&#10;0apAhvMjR4784he/yPzeeU7atWtn9fMT4TzCEc4BAAAARKsCGc5LlChhBfGcdO/e3ernJ8J5hCOc&#10;AwAAAIhWBTKcf/e731UIf/nll2fNmrUymzNnzlj9/EQ4j3CEcwAAAADRqkCG8wcffFDhnF9rv90Q&#10;zgEAAABEqwIZzlu1aqVwPmzYMGs+QAjnEY5wDgAAACBaFchwfv78+aefflr5fPr06bpaD59//rnV&#10;z09r1qwhnEcywjkAAACAaFUgw3m5cuWeeeYZhfMc5fsH4RYuXPijH/1o79691jwiDOEcAAAAQLQq&#10;kOHcSuG5iI2Ntfr5iXAe4QjnAAAAAKJVgQzn7dq1q5eL+vXrJycnW/38RDiPcIRzAAAAANGqQIbz&#10;ICGcRzjCOQAAAIBoFQ3h/Pr162fOnFmyZEmLFi2eeuqpTp06WQv8RDiPcIRzAAAAANGqwIfzrVu3&#10;NmrU6He/+5354+d85zyKEc4BAAAARKsCGc4///zz/fv3jxs37vnnn7/jjjtMJpc777zz8ccfHzp0&#10;qNXPT4TzCEc4BwAAABCtClg4P3z4cL9+/d56660nnnjCSuQ3FS5ceMiQIVu2bLly5YrV20+E8whH&#10;OAcAAAAQrQpMOD969GjFihWtIJ7lrrvueuSRR/785z+bWavfLSCcRzjCOQAAAIBoVWDC+cyZM+1P&#10;sD/++ONlypQZNmzYzp07v/76a9No9bsFhPMIRzgHAAAAEK0KTDifPn26Evhdd93VqlUrq+kmwvlt&#10;gnAOAAAAIFoVmHA+e/ZsJXOTw5966qkaNWqMHTv24MGD33zzjWm0+t0CwnmEI5wDAAAAiFYFJpxf&#10;vnw5MTHxj3/8o4nicvfddz/22GOvvvqqmbX63QLCeYQjnAMAAACIVgUmnBtfffVVSkpK48aNn3/+&#10;+QceeMDEcuOjjz5KSEi4lV9rnz179o9//ON9+/ZZ84gwhHMAAAAA0aqAhXPj22+/PXfu3LZt21q3&#10;bv34449b6fyW/875pEmTnnzyybS0NGseEYZwDgAAACBaFchw7mHu3Lnvvffez3/+8+9+97uK6LGx&#10;sdYCPxHOIxzhHAAAAEC0ioZwLl999dXBgwcnTpxYtWrVqVOnWq1+IpxHOMI5AAAAgGgVJeE8IAjn&#10;EY5wDgAAACBaEc5dCOcRjnAOAAAAIFoRzl0I5xGOcA4AAAAgWhHOXQjnEY5wDgAAACBaEc5dCOcR&#10;jnAOAAAAIFoRzl0I5xGOcA4AAAAgWhHOw6xqCQAASJtJREFUXQjnEY5wDgAAACBaEc5dCOcRjnAO&#10;AAAAIFoRzl0I5xGOcA4AAAAgWhHOXQjnEY5wDgAAACBaEc5dCOcRjnAOAAAAIFoRzl2GDRv2y1/+&#10;8tChQ9Y8IgzhHAAAAEC0Ipy7EM4jHOEcAAAAQLQinLsQziMc4RwAAABAtCKcuxDOIxzhHAAAAEC0&#10;Ipy7EM4jHOEcAAAAQLQinLsQziMc4RwAAABAtCKcuxDOIxzhHAAAAEC0Ipy7EM4jHOEcAAAAQLQi&#10;nLsQziMc4RwAAABAtCKcuxDOIxzhPOBOXbhqr1KV1QoAAAAg5AjnLoTzCEc4DzjCOQAAABAhCOcu&#10;hPMIRzgPOMI5AAAAECEI5y6E8whHOA84wjkAAAAQIQjnLoTzCEc4DzjCOQAAABAhCOcu8fHxv/rV&#10;rwjnEYtwHnCEcwAAACBCEM5devfu/dvf/vbo0aPWPCIM4TzgCOcAAABAhCCcuxDOIxzhPOAI5wAA&#10;AECEIJy7EM4jHOE84AjnAAAAQIQgnLsQziMc4TzgCOcAAABAhCCcuxDOIxzhPOAI5wAAAECEIJy7&#10;EM4jHOE84AjnAAAAQIQgnLsQziMc4TzgCOcAAABAhCCcuxDOIxzhPOAI5wAAAECEIJy7EM4jHOE8&#10;4AjnAAAAQIQgnLsQziMc4TzgCOcAAABAhCCcuxDOIxzhPOAI5wAAAECEIJy7EM4jHOE84AjnAAAA&#10;QIQgnLsQziMc4TzgCOcAAABAhCCcu3Tp0uWZZ545fvy4NY8IQzgPOMI5AAAAECEI5y7t2rV79tln&#10;T548ac0jtAq3XGeX1eTOl3A+ct5h+0o6jtlvtSIXhHMAAAAgQhDOXQjn4ZVnSvQlnCfMPmT3iRmx&#10;12pFLgjnAAAAQIQgnLsQzsMrz5RIOA84wjkAAAAQIQjnLoTz8MozJRLOA45wDgAAAEQIwrkL4Ty8&#10;8kyJhPOAI5wDAAAAEYJw7kI4D688UyLhPOAI5wAAAECEIJy7EM7DK8+USDgPOMI5AAAAECEI5y6E&#10;8/DKMyUSzgOOcA4AAABECMK5C+E8vPJMiYTzgCOcAwAAABGCcO5COA+vPFMi4TzgCOcAAABAhCCc&#10;uxDOwyvPlEg4DzjCOQAAABAhCOcuhPPwyjMlEs4DjnAOAAAARAjCuQvhPLzyTImE84AjnAMAAAAR&#10;gnDu0rRp0z/96U+Rfz+jVZ4pkXAecIRzAAAAIEIQzl0aNWr0l7/85cyZM9Y8QivPlEg4DzjCOQAA&#10;ABAhCOcuhPPwyjMlEs4DjnAOAAAARAjCuQvhPLzyTImE84AjnAMAAAARgnDuQjgPrzxTIuE84Ajn&#10;AAAAQIQgnLsQzsMrz5RIOA84wjkAAAAQIQjnLoTz8MozJRLOA45wDgAAAEQIwrkL4Ty88kyJhPOA&#10;I5wDAAAAEYJw7kI4D688UyLhPOAI5wAAAECEIJy7EM7DK8+USDgPOMI5AAAAECEI5y6E8/DKMyUS&#10;zgOOcA4AAABECMK5C+E8vPJMiYTzgCOcAwAAABGCcO5COA+vPFMi4TzgCOcAAABAhCCcuxDOwyvP&#10;lEg4DzjCOQAAABAhCOcuhPPwyjMlEs4DjnAOAAAARAjCuUvlypVffPHFCxcuWPMIrTxTIuE84Ajn&#10;AAAAQIQgnLsQzsMrz5RIOA84wjkAAAAQIQjnLoTz8MozJRLOA45wDgAAAEQIwrkL4Ty88kyJhPOA&#10;I5wDAAAAEYJw7kI4D688UyLhPOAI5wAAAECEIJy7EM7DK8+USDgPOMI5AAAAECEI5y6E8/DKMyUS&#10;zgOOcA4AAABECMK5C+E8vPJMiYTzgCOcAwAAABGCcO5COA+vPFMi4TzgCOcAAABAhCCcuxDOwyvP&#10;lEg4DzjCOQAAABAhCOcuhPPwyjMlEs4DjnAOAAAARAjCuQvhPLzyTImE84AjnAdb8rbzdl2//q3V&#10;CgAAAGRDOHchnIdXnimRcB5whPNgc67eb74hnAMAACBXhHMXwnl4OWOM1eSOcB5whPNgc65ewjkA&#10;AAC8IJy7lCxZ8p///OfFixeteYSWM8ZYTe4I5wFHOA825+olnAMAAMALwrlL8eLFX375Za0Rax6h&#10;5YwxVpM7wnnAEc6Dzbl6CecAAADwgnDuQjgPL2eMsZrcEc4DjnAebM7VSzgHAACAF4RzF8J5eDlj&#10;jNXkjnAecITzYHOuXsI5AAAAvCCcuxDOw8sZY6wmd4TzgCOcB5tz9RLOAQAA4AXh3IVwHl7OGGM1&#10;uSOcBxzhPNicq5dwDgAAAC8I5y6E8/ByxhiryR3hPOAI58HmXL2EcwAAAHhBOHchnIeXM8ZYTe4I&#10;5wFHOA825+olnAMAAMALwrkL4Tx4nBHlxPkvrFZ3zj5Wk7tAhfPUY5/tPPiJqYzL16zWaGSvCpXV&#10;5M6XcH7+ky/t1ZV2/DOrFb5xrl7COQAAALwgnLsQzoPHGVHCHs4rdtti95m3PtI3y1thP0yV1eTO&#10;l3A+Y9VJu0P1XtusVvjGXnUqwjkAAAC8IJy7EM6DxxlRCOchYz9MldXkjnAebPaqUxHOAQAA4AXh&#10;3IVwHjzOiEI4Dxn7YaqsJneE82CzV52KcA4AAAAvCOcuhPPgcUYUwnnI2A9TZTW5I5wHm73qVIRz&#10;AAAAeEE4dyGcB48zohDOQ8Z+mCqryR3hPNjsVacinAMAAMALwrnLW2+99eqrr3766afWPALHGVEI&#10;5yFjP0yV1eSOcB5s9qpTEc4BAADgBeHc5c0333zttdc++4w/FhV4zohCOA8Z+2GqrCZ3hPNgs1ed&#10;inAOAAAALwjnLoTz4HFGFMJ5yNgPU2U1uSOcB5u96lSEcwAAAHhBOHchnAePM6IQzkPGfpgqq8kd&#10;4TzY7FWnIpwDAADAC8K5C+E8eJwRhXAeMvbDVFlN7gjnwWavOhXhHAAAAF4Qzl0I58HjjCiE85Cx&#10;H6bKanJHOA82e9WpCOcAAADwgnDuQjgPHmdEIZyHjP0wVVaTO8J5sNmrTkU4BwAAgBeEcxfCefA4&#10;IwrhPGTsh6mymtwRzoPNXnUqwjkAAAC8IJy7EM6DxxlRCOchYz9MldXkjnAebPaqUxHOAQAA4AXh&#10;3IVwHjzOiEI4Dxn7YaqsJneE82CzV52KcA4AAAAvCOcuhPPgcUYUwnnI2A9TZTW5I5wHm73qVIRz&#10;AAAAeEE4dyGcB48zohDOQ8Z+mCqryR3hPNjsVacinAMAAMALwrkL4Tx4nBGFcB4y9sNUWU3uCOfB&#10;Zq86FeEcAAAAXhDOXQjnweOMKITzkLEfpspqckc4DzZ71akI5wAAAPCCcO7y4osvvv3221evXrXm&#10;ETjOiEI4Dxn7YaqsJneE82CzV52KcA4AAAAvCOcuhPPgcUYUwnnI2A9TZTW5I5wHm73qVIRzAAAA&#10;eEE4dyGcB48zohDOQ8Z+mCqryR3hPNjsVacinAMAAMALwrkL4Tx4nBGFcB4y9sNUWU3uCOfBZq86&#10;FeEcAAAAXhDOXQjnweOMKITzkLEfpspqckc4DzZ71akI5wAAAPCCcO5COA8eZ0QhnIeM/TBVVpM7&#10;wnmw2atORTgHAACAF4RzF8J58DgjCuE8ZOyHqbKa3BHOg81edSrCOQAAALwgnLsQzoPHGVEI5wGx&#10;JfXSpv0XTV2+8pXV6s5+mCqryR3h/BbZT4HKanJnrzpVbuFce4R9JWnHP7NaAQAAcJshnLsQzoPH&#10;GVEI5wHxdtO19qPYmnbJanVnd1BZTe4CFc5HzDvSImG3qcUpZ6zW24C9ZlRWkztnh9zC+cj5R+w+&#10;WoFWKwAAAG4zhHMXwnnw2NlDRTgPiIgK580Tdtt9Rs0/YrXeBuxHrbKa3Dk7EM4BAADgBeHchXAe&#10;PHb2UBHOA4JwHgnsR62ymtw5OxDOAQAA4AXh3IVwHjx29lARzgOCcB4J7EetsprcOTsQzgEAAOAF&#10;4dyFcB48dvZQEc4DgnAeCexHrbKa3Dk7EM4BAADgBeHchXAePHb2UBHOA4JwHgnsR62ymtw5OxDO&#10;AQAA4AXh3OXPf/7zO++88+WXX1rzCBw7e6gI5wFBOI8E9qNWWU3unB0I5wAAAPCCcO7yzDPPvP/+&#10;+19//bU1j8Cxs4eKcB4QhPNIYD9qldXkztmBcA4AAAAvCOcuhPPgsbOHinAeEITzSGA/apXV5M7Z&#10;gXAOAAAALwjnLoTz4LGzh4pwHhCE80hgP2qV1eTO2YFwDgAAAC8I5y6E8+Cxs4eKcB4QhPNIYD9q&#10;ldXkztnhdg7nrfov+fNH8S9XHJl65LzVlF9fXvu687CVzxWLe6/2uPOXrlittyBm0DLdt5cqjNh3&#10;6JzVlF9ff/1Nj1Fr/lA87u2aiafOfWq1AgAA+IZw7kI4Dx47e6gI5wFBOI8E9qNWWU3unB1u53Cu&#10;LG1q7spUqym/Pvv8Wokmk821HTv9idV6C+z7Nn1ZzkcM33157etSzaeaa0s9csFqBQAA8A3h3IVw&#10;Hjx29lARzgOCcB5UPSak2Y+o18Q0qzUbu4/KanLn7JDvcL4o5azdoWznzVZrgfKXj4cor/6xePyC&#10;1bmuTB8pnJdsPiXz2krEBySc/+XjBF3bH4rHzVqxz2rKL4Xzsq2mmfuWRjgHAAB+Ipy7EM6Dx44W&#10;KsJ5QBDOg4pwHlgrNx8ZPn3LxAW7PvnsqtWUX99cv75u+7GhUzdPX7b3iy+/slpvwaotmfdtwoKd&#10;lz691ft2/fq3G3ceHzZ187Qle658cc1qBQAA8A3h3IVwHjx2tFARzgOCcB5UhHMAAACEGOHchXAe&#10;PHa0UBHOA4JwHlSEcwAAAIQY4dyFcB48drRQEc4DgnAeVIRzAAAAOF2/fn3MmDFpabf6AzpeEM5d&#10;COfBY0cLFeE8IAjnQUU4BwAAgJPCedmyZQsVKlSzZs0NGzZcvXqrv1aTHeHchXAePHa0UBHOA4Jw&#10;HlSEcwAAADjZ4Vx++MMfFi5ceNOmTdayACGcuyicv/LKKykpKVsRaBtTNtu1ZcsWq9Xdv+ossstq&#10;cjdp7rqXqs8y9XL1WVaru3ZDVtlXUrv7CqvV3fv1xr9QZpSpAWOWWK0FzeipK0ZPsWrVmnxutIuW&#10;r3++zEi7rFZ3vYcvsjsUbTjBanVXqd2cv1eaZKpD3GKrtSBr2HOB/Yga91xgtWZjPwUqq8mdHapV&#10;mzblvOXPW7LOvpJp81ZbrQ5xScn2nXm/4XSrFQAAACG0efPmd99914RzW5UqVZRuvvzySytS3hrC&#10;uUunTp2sdYxwePSnf7bLanJ35933PvD9X5j6f9//hdXq7r5HfmxfibpZrR7uuKPQHXdahUC4+96H&#10;v/vAD0zddc/9VmtB9p3vPmg/Ik1brf77n9++aZe2PKvVT3d+57v2nbnn/ketVgAAAESA559/fteu&#10;XVakvDWEcwAAAAAAvHF+rF3uvPPOH/7wh7Vr1z537pzV45YRzgEAAAAA8MYO54rlP//5z9u3b797&#10;dw6/FnQrCOcAAAAAAHhjwvmDDz7YokWLS5cuadZaEDiEcwAAAAAAvFEaX7JkSXp6ujUfBIRzAAAA&#10;AADCjHAOAAAAAECYEc4BAAAAAAgzwjkAAAAAAGFGOAcAAAAAIMwI5widjIyM//f//p/5q/22O++8&#10;84033pg6deq1a9esfjdufPvtt5cvXx44cODf/va3O+64Q92eeOKJ999/f8OGDabDuXPn7r//fnMN&#10;Hp5++mnTBwAAAAAKCsI5Qqpr164mQhctWrR79+4tW7ZU6jYt8fHxVqcbNw4dOvTCCy+o8bnnnuvc&#10;uXOLFi2+973vfec735k+fbrpoPTetm1bc8EPPvhAVyX//e9/NVu/fn3T5zaxdevWptm0a9du4sSJ&#10;Oe50K1as6N27t+nWo0ePGTNmXLlyxSzauHGjac9u6tSppg8AAACAYCCcI6QUGpWfFbOTk5M1q4y9&#10;adOmrIhd6L333rNTYvXq1dVyzz337N27V32kU6dO3//+95UeTQe1KLGbC65du9Y0ajN76KGHli9f&#10;bmZvE5cuXfrrX/9qVoXTHXfc8dxzz508edLqd+PGmTNnXn311TvvvNPqkUXdLly4YDpkZGT83//9&#10;n7XAXffu3U2f29DVq1efeeaZu7L505/+1KNHj88++8zqd9O+ffsqVqz4ox/9SH3uv//+l156aeDA&#10;gV988YUW6d+f//zn5uIeHnnkkQMHDphrAAAACLs+ffpYwxR3ZhiPYCCcI6RKlSqlpPezn/1s//79&#10;pmXbtm0m/pUtW/arr74yjQoqarn33nuVi0zLhg0bFOzPnj1rZq9fv27eJ//pT3+alpZmGpXt27Zt&#10;e/nyZTN7m9BKe/nll7UqvvOd75gorn/fffddtSiHJyUlmW7ffPNN1apV1fjkk0/OmzdPLenp6b/+&#10;9a81azrItWvX/vKXv6iPHDlyxDS2bt1aAf52e8nDw5kzZ8xqefDBB6tUqVKnTp0XX3zRfOHigw8+&#10;sDplPRdt2rR5+OGH77nnnmLFitWtW/dvf/ub+vzqV7+yv7WhI2HWNRVSt8qVK6tPyZIldZ773e9+&#10;x0ESAABEjkqVKplBi4dFixZZPRBohHOE1O9//3vt0i+88EJGRoZpef/9981+Pm3aNNMiDzzwgFqU&#10;NhcuXGg1uVPU/O1vf6s+zz//vJ3Yb0/nzp37wx/+oFWhf62mGzcSEhIy12mhQv379zctV69effzx&#10;x9Xy8ccfX79+3TQ2btz4nXfeMdNy/Pjxp59+Wn1+85vfWE03bkyfPv3ee++1n6/b08mTJ7NWZ6E/&#10;/elP2va+/fbbI0eOmJeQFNH37t1rui1ZssR8MKFPnz7mdaWdO3c++eSTFStWNB3kxIkTWddU6Nln&#10;n9VVqUW5/de//rWeiOxvwgMAAISLHc7nzJlz2MF+8wwBRzhH6Fy4cMHs4X/+858VxZOSkooUKaLZ&#10;n//85wMHDrQ6ZWnRooV5W/Kpp56aO3du9kOA/U7mBx98oGyzf/9+RZ3b891dxb8f/ehHWhUVKlSw&#10;mm7cKFmypFoeeuihNWvWmJYvvvjC5MZXX31Vu71p9LB582YT4HVxqwlZZs2apdUiMTExpkVB+tFH&#10;H1XLd77zHR3fTGPr1q1Nt9TUVNOSkZHRsGHD+fPnm1nRZm/6NG/e3Gq6caNLly79+/c3WR0AACAS&#10;2OF8y5YtVpODUvr06dOXLVumQebq1atnzJhhf5pVQ5pDhw4tWbJEA37Ztm3b559/bhYZ169f1+hd&#10;mV+XSklJ+eqrr7Zu3aqeO3bsMB3WrVunWecI6uLFi1lXNu3YsWNWUxbdjaVLl6p99uzZGsp++umn&#10;1oIbN86ePavrV7vuz8GDBxcuXKhuuqvZP2Z79OhRs1S5Y/v27bq3yhqZNzZtmq7f6pR1t1esWKFG&#10;9bGaAo1wjtBJTEw0e7jTD37wg+Tk5G+//dbqlEUbzL/+9S/T4f7771eM8cjno0aNMkt/+MMf/v3v&#10;f3/66aeVlG7Pl/EWLFigfKhVMXjwYM1qR2vWrNl9992nFq0381Vn+fLLL5955hk13nvvvU2aNDGN&#10;HnSEveuuu9SnW7dumj158uRLL720b98+s/R2Vr9+fa0Wsb9kpQP9d7/7XbWUKFHCtEjTpk1Nt9zW&#10;sNSsWdP0sX/dEAAAIAJ5D+cDBgzQol/84hcxMTEPP/zwHXfcYX/Xb8SIEb/+9a/tv6z0P//zP+++&#10;+66G92apTJ069cknn9QIVpdSFmjYsOErr7yinmXKlDEdzDtP99xzj5kVJfCsKyvUtWtX0/L111/H&#10;x8frDpgb0iBWuUD3wU6dM2fO1PWrXcHhV7/6lcbA6qa76vzcqEbIQ4cOtZfqLj3xxBNdunRJSUnJ&#10;vLFChcqXL291zfq8qvl4b9WqVa2mQCOcI3TM++Ri3uLetWuXcrVmn3vuuUuXLpk+tjNnznz00Ufm&#10;T69pP/H4tXDtVFnXVOh3v/vd888//9BDDxUuXNhadpvp0KGDWRVOP/7xj6c5viYg169f79Onj8mT&#10;8vbbbztfCDRatWqlRXfeeafC+Zo1a3R0U//sT83t5tq1a7/5zW/MetuQZfDgwT/5yU90wtBqdB7Z&#10;FixYYF7dkDZt2mRfdboqnYq0VCv57NmzOh/069evdOnSOrtYPQAAACKD93Det29fLVL6Ne8SyWuv&#10;vab2yZMna1pDHQ2fNErXON8E2lKlSpn3z1etWpXVPfMduD/96U9PP/20+XSn2O952H992czKwoUL&#10;TUtsbKxpWbJkia5Zl/3lL39pbsgMdO04PX36dHMRBe///d///ctf/vLYY4+Zlri4ONNn1qxZ5u49&#10;/vjjupI//OEP//M//1O5cmWNzX7+85+rXY/i6NGjprN5PUImTJhgWgKOcI4QuXr1qvmO7n333Wd/&#10;t9b+y2rjx483LU5ffPFF27ZtTdp54403rNYbNy5fvmzvseYHrsuWLdu5c2ez1EmHgFGjRunYYc1H&#10;o/fee0/r4Xvf+17v3r21GmvVqqU1pnA+aNAgq8dNn376qVLlD37wA/XXkfTFF1/0+JLzm2++mbVS&#10;XYoUKWItu42lp6frgG6tkZvuvvvuli1bXrx40eqURWG7devWWmQ6aKPVoc9aliU1NdWsf53GdPrR&#10;c6eE361bN49PjgAAAISdHc5ff/11jVuMihUrmg+rmnAuDz74YPv27RMSEqZMmXL27FnzW0jFihU7&#10;c+aMumm0aT6B+Itf/OLgwYPXrl0zvw8tkyZN0tjp5MmT1apVM/lc1591yz6F83/84x+afeGFF8wH&#10;3XVDderUUYtGWWYAZofzl156aceOHcrb8+fPNy26M1nXcePtt9/W7BNPPLFgwQLNKjtsy6KxWfPm&#10;zbVIgX/27NlapEdtBoTf//73PUaAAUQ4R4js3r3bxOxXX33VtGij79Kli1rE/oCKgrf9l71El9IO&#10;rw5///vfraYbN7R3mUv96le/spqyuX79elpa2muvvaZu9n4effQwTdj79a9/bR8m7G8E2L+47rR6&#10;9eqf/OQnpoPWv9Wa9dEgHWvUqLWqY1xGRsZvf/tbHTStxVl0wDp//vyJLHqabpP3e5csWWI2wgYN&#10;GmhWD7xJkybmFDJq1CiPXK3ZQYMGfe9738tcv4UK6bThfAVk7ty55pNXusIf/ehHDz/8sI74/OQp&#10;AACIQHY4d7rjjjvMe2MmnN99993Dhg0z/WX9+vVmPJmdhqwa2GskqTitWWV4eySpKzRvU/sezjXK&#10;NbM5Mm/12+Hcfp9cTMtjjz1mZs2n2V955RX7q6A2jZnNO4u1a9fWrB5a1kULNWvWzHQIBsI5QmTq&#10;1KnambVB9+vXz7Qo/r300ktque++++y/rNawYcPnnnvOTMu6detMmGnatKnVdOPG+PHjM/eMQoVa&#10;t25tNWUzY8aMNm3afPjhh+oWxeFcxzizKooWLWo13bjxwQcfmEaP7wLYlB5Nh3LlyllNWb8GZxpf&#10;e+21a1kmTpzo/JF27cXvvPNOsWLFunfv/re//U0ZfsCAAbdDPtcpR1FctEJMy9WrV3/2s59pXf37&#10;3//WMdQ02r766quVK1c+8cQT6qBDvw7l1oIbN3r37m32AvMLiElJSQ899JDzd010zatWrdLSRo0a&#10;NWnSRNP8ShwAAAgLO5w3aNCg100apWiUqKUmnGugPmfOHNNfli1bprGNuZSHH/3oR/v27Tt58qSG&#10;+pp9++237UFOPsL51q1bzWx23/3ud80Py/kSzs3sW2+9ZWadNMZ79tlntVQR/eLFiz169NC0wvye&#10;PXusHkFAOEcoXL9+vV69elkbf6GNGzeqZefOnfaHqLXn23/h/M9//rNaYmJilFJSU1NNH+VA+01g&#10;7cbm73WLx9eqnb7NYn4ZO4rD+dChQ82qGDFihGn5/PPPzTdnRCtZLZ999pkOf1r/poPYX/UxLwQa&#10;gwcPNo3m1+Cy07XpmhcvXqwVO3PmzLvuuuv55593fswhWpnPYj366KMbNmwwLV9++aW2STX+8Y9/&#10;zO3IZjb4hx9+eMWKFVbTjRvVq1dX43333WcSu9lKxSyVBQsWqIP5k/4m/yvnW8sAAABCyJfvnOcW&#10;zjt27GiNctwFPJyXK1fOump36nOL4Vz0KEyH4cOHv/vuu5p44YUXsv/YewARzhEKynI//vGPzcZt&#10;e+KJJ/75z392797d+bWNIkWKKPbcc889ps9TTz314YcfmjxvjB071rwnKdpJcvzkts28xx6t4fzr&#10;r79+/fXXzapIT09Xy9GjR5s1a2Y+cW0/6jNnzjzzzDP/8z//s3//fh2qjh07pkXq8OSTT9q/b6Gr&#10;0nORdU2FVq9ebRq90MFO4dzLX2WLJv/+97+1WrQOjx8/blqmTJli1lXJkiUV1NWyfPlyRe4ZM2aY&#10;DlKxYkV1+N///V/ny6vmoyK/+c1vcttu9+7da3+TyvzUX44/pgAAABBs+Qjn6vnDH/5Q7cWKFbOa&#10;3J07d858rP0nP/mJ/WfPFi1aZP5CrT18tX9G2vyAsUaq9lfczUjp7Nmz5ld+nn32WY8fUbL5Es7N&#10;Vxeff/55++Oiulfr1q27fv26pnUr5mUCpQ+TZRo1ahTUTzUSzhEKFy5cUCb0oNCY/ZWnK1eunD9/&#10;XinI9NEObH5zwuZxVR5LPUR3ONeBw/5us44XyoE/+MEPzA9mFi9eXKvOdEtLSzNfp9FRz/RRetdx&#10;0/6rYErsCxYssN9vnzVrlmnPzVdffVWlShX1TExMNC9MRrFLly6ZVapcrY3tiy++6Nevn/1q7ubN&#10;m0038+sJb7zxxsWLF3VUHTlypPm9UJ0/7CO4Fpmr+vvf/+7Lb+C/8847upJdu3ZZ8wAAACGUj3Cu&#10;Ec7vfvc7tSs5N2vWTON2jRX37dvXvn37ypUrf/755wq95cqVU4c77rjjo48+UiResmSJ+cNpYg/a&#10;zU+7iS6l0VdCQsLDDz9sWuy3MTTu0qwGV02bNjVv9e3fv79z586626aDL+G8aNGimtWVtGrVSrPb&#10;tm379a9/rWuwv7lZrVo1cxHRfc5znHyLCOeIZtEdzmNiYoq50yPt0KGDnboNHdHmzZun9lKlSqlP&#10;hQoVBg4c6HznVkdJHY/MNUitWrW0w1rLcqJMrpBv/qx6dDt58mThwoXN4dh23333/eQnPylSpIjz&#10;RKVTztNPP21efBWdP37/+987f28vPT3d/h7HT3/6U/PXBHMzbty4kiVL3nvvvXqmbodv9QMAgAiU&#10;j3AuCxcu1FDHXNDp1VdfNW+Vp6SkmL8sa/v+979v3tWwB+2K2R4/LKeBlpmww/mqVavMdwA9vPLK&#10;K6aDL+F80aJF9mdyDSVwDZvtN1f06My7XPKDH/zA+XtMwUA4RzSL7nAeFnPnzlXyHDp0qPm0T3S7&#10;ePHihg0b1rvT+SktLe3KlStWpyyfffbZkSNHtm3bZvrs2LHjxIkTzlytQ7lZZHj/OoY6KJ9/73vf&#10;e+aZZ7Zu3Wq1AgAAhFCLFi00kL7vvvty/Am0hISEu+6665FHHsn+jUgNhJo0afKLX/wiK9Jm/lGh&#10;+vXrr1271h497t692/xss7J9hQoVpk2bZuK6c9Cu2Pz888+rUUG6efPmGn2ZFD1y5EjTQflZQ6+W&#10;LVvaN/THP/6xatWqmzZtMh0WLlxoPvru/I3k3//+92rRv2b2q6++0rirSpUqDz30kGK5bnH48OHO&#10;r23aX5KXTp06Wa1BQzhHdPr000+1S5vvUf/ud7/TPnngwIGo/wx2sO3bt+///u//+t78u/Hp6enm&#10;G9cIBuVzbb3vvfeeNQ8AABCNsv8gXOS4du2a+QL8Pffcc+LECas1aAjniE4ZGRlT3G3evJlwfiuu&#10;XLnyxhtv3H///YULFy6a5c9//rP9k3IIiFmzZtl/NXDmzJmReZYCAAAIoEgO56mpqU899ZTu24sv&#10;vmg1BRPhHIBPFi9e/BN3r7766pkzZ6zFCIS4uLgHHnhg8ODBW7du/eMf//jjH/+YH4QDAADRLZLD&#10;+YgRI3THJCYmxmoKJsI5AESKK1eurFixQuG8b9++EyZMSE9P5+MeAAAguh05cuTpp5++4447atas&#10;aTVFjDJlyiiZP/744ytXrrSagolwDgAAAABAmBHOAQAAAAAIM8I5AAAAAABhRjgHAAAAACDMCOcA&#10;AAAAAIQZ4RwAAAAAgDAjnAMAAAAAEGaEcwAAAAAAwoxwDgAAAABAmBHOAQAAAAAIM8I5AAAAAABh&#10;RjgHAAAAACDMCOcAAAAAAIQZ4RwAAAAAgDAjnAMAAAAAEGaEcwAAAAAAwoxwDgAAAABAmBHOAQAA&#10;AAAIM8I5AAAAAABhRjgHAAAAACDMCOcAAAAAAIQZ4RwAAAAAgDAjnAMAAAAAEGaEcwAAAAAAwoxw&#10;DgAAAABAmBHOAQAAAAAIM8I5AAAAAABhRjgHAAAAACDMCOcAAAAAAIQZ4RwAAAAAgDAjnAMAAAAA&#10;EGaEcwAAAAAAwoxwDgAAAABAmBHOAQAAAAAIM8I5AAAAAABhRjgHAAAAACDMCOcAAAAAAIQZ4RwA&#10;AAAAgDAjnAMAAAAAEGaEcwAAAAAAwoxwDgAAAABAmBHOAQAAAAAIM8I5AAAAAABhRjgHAAAAACDM&#10;COcAAAAAAIQZ4RwAAAAAgDAjnAMAAAAAEGaEcwAAAAAAwoxwDgAAAABAmBHOAQAAAAAIM8I5AAAA&#10;AABhRjgHAAAAACDMCOcAAAAAAIQZ4RwAAAAAgDAjnAMAAAAAEGaEcwAAAAAAwoxwDgAAAABAmBHO&#10;AQAAAAAIM8I5AAAAAABhRjgHAAAAACDMCOcAAAAAAIQZ4RwAAAAAgDAjnAMAAAAAEGaEcwAAAAAA&#10;woxwDgAAAABAmBHOAQAAAAAIM8I5AAAAAABhRjgHAAAAACDMCOcAAAAAAIQZ4RwAAAAAgDAjnAMA&#10;AAAAEGaEcwAAAAAAwoxwDgAAAABAmBHOAQAAAAAIM8I5AAAAAABhRjgHAAAAACDMCOcAAAAAAIQZ&#10;4RwAAAAAgDAjnAMAAAAAEGaEcwAAAAAAwoxwDgAAAABAmBHOAQAAAAAIM8I5AAAAAABhRjgHAAAA&#10;ACDMCOcAAAAAAIQZ4RwAAAAAgDAjnAMAAAAAEGaEcwAAAAAAwoxwDgAAAABAmBHOAQAAAAAIM8I5&#10;AAAAAABhRjgHAAAAACDMCOdudu3adfjwYWsGAAAAAICQIJy7adCgwfvvv2/NAAAAAAAQEoRzlxMn&#10;Tjz00EN33nnnokWLrCYAAAAAAIKPcG65evXqBx98UCjLK6+88vnnn1sLAAAAAAAIMsK5ZeXKlQ88&#10;8IAJ5//v//2/xYsXWwsAAAAAAAgywnmmb7/9tlKlSiaZG6VKlbKWAQAAAAAQZITzTOnp6Y888oiV&#10;y7Pcc889mzdvthYDAAAAABBMhPMbX3/9tf1tc6dnn3322rVrVicAAAAAAIKGcH7js88+G3zT3/72&#10;tz/96U+9sgwYMODcuXNWJwAAAAAAgoZw7qZChQolSpSwZgAAAAAACAnCuRvCOQAAAAAg9Ajnbgjn&#10;AAAAAIDQI5y7IZwDAAAAAEKPcO6GcA4AAAAACD3CuRvCOQAAAAAg9AjnbgjnAAAAAIDQI5y7IZwD&#10;AAAAAEKPcO6mZMmSZcqUsWYAAAAAAAgJwrmb4sWLV6xY0ZoBAAAAACAkCOduCOcAAAAAgNAjnLsh&#10;nAMAAAAAQo9w7oZwDgAAAAAIPcK5G8I5AAAAACD0COduCOcAAAAAgNAjnLshnAMAAAAAQo9w7oZw&#10;DgAAAAAIPcK5G8I5AAAAACD0QhfOAQAAAADArSOcAwAAAAAQZoRzAAAAAADCjHAOAAAAAECYEc4B&#10;AAAAAAgzwjkAAAAAAGFGOAcAAAAAIMwI5wAAAAAAhBnhHAAAAACAMCOcAwAAAAAQZoRzAAAAAADC&#10;jHAOAAAAAECYEc4BAAAAAAgzwjkAAAAAAGFW6GD6AYqiKIqiKIqiKIqiwliFTp86SVEURVEURVEU&#10;FfV1+GD6ti2bQlBHjxz2uGmKyrMKffbpZYqiKIqiKIqiqKivM6dO7ty+NQR1/txZj5umqDyLcE5R&#10;FEVRFEVR1G1RhHMqkotwHv66cP6c9l5Tmr78ySefXLp44bzVorqYccHjIlRE1aWLGUnjxjZp1HDS&#10;xPF67jyWUhRFURRFRWB17tShQb26jRs28GhXnTx+rGH9evXr1pk3d47HojBWpw7tdYd1x1S9e3Y/&#10;mJ6+eVNK65YtTIvu7fikRI+LZC9fwvnkieOrVa5Uq3q17FW9SuWpUyZ69M+xNIb3uGmPmj5tqu6z&#10;ufM5VrcunRUNPC5FRXcRzsNfnTt2aNOqRbvYGFXLFs2mTZmcEB/X+mZL86ZNJiSN87gIFQl1+ZNL&#10;aan79e+ypUtiWrfSv8rnixYu0GF0z+5dGRfOe/SnKIqiKIqKnFL8mzhh/No1q/fs2mXXiePHtEjD&#10;GLV3aNd2wvgk50XCW40a1J8yaaLumGrK5Ek1q1erU7vmwvnzTEuvHt3jBw/yuEj28iWcjxk1okql&#10;iqNHDh88sL+zhg8dUr9u7aTEMR79c6w8w/nIEcM7d+w4c8b0CUlJ2St5xXIFhKgM5/v27hnQv5+p&#10;OB+estuqCOfhLyW6jRvWX8y4oDqQllbq44+aNWlkZlWJY8cMHjjA4yJUJFSP7l3fffvNsqVLxrRp&#10;NWLYULX06dWzVYtmVSpVUHuf3j0vXcxw9qcoiqIoioqcatywQcrGDZ9cuqhxi11169Q6fuyo6aAh&#10;aESF86aNG23dstme7dm9+6rkZHt2XOLYAIbz+nVq9+rR7Z233nBWy+ZNY9u0CmA4jxs0qF1sjHP9&#10;26VY3r5tbFSG8xXLl/3j7y+aevXf//JYeptXzuH8QFrqtKmTp06etHP7No9FftWRw4emTJ64eNFC&#10;L5/1VZ/uXTvPnDHN9Dl39sycWTN1KdXsWTNOnzzh7OxLZVw4v3D+PF18966dn17+ZMvmTebaVPv2&#10;7FaHw4fSNb10yaJb/wTyyePHhsQPusUMpgON7qQ927N7tw3r19uz45PG+RvO9ai3bd1sHvKMaVPP&#10;njnt0cGjdu/cMWF8orrNnzfHuU70XDRuVP/kieN2i12HD6ZvStm4Y/vWkycyX15VHUxPS0vdZ3cw&#10;tTllw+ZNKeqcun+vxyJn7d29K2ncGHs2PS01/UCqJnTT8+bOPnv61LChQ44dPWJ38F46FNapVd0+&#10;r3ivM6dPbVi/1qPRxyr6QZHp06YuWbyoV8/udWvXbNakcb06tfT0LVowX6e6Fs2bZj8oH0jbn++b&#10;86iLGReGD0s4lH6gYf06hw8dtNu1Q2nbNlumVt30aVP0GFetXKH+dp/spWff7C8e7b7UxQvn169b&#10;qy0ndd/eVStd58gcS90WL5yf5+mKoiiKoqjQlE7NbVq1NJ/403imYf16bWPbHD1y2NlHtWzJYjO2&#10;3OoYtYa4NGaeO3t286ZNVJMmjO/ds+ee3bt6dO+m2R7dugQ8nC9ZtEA53FlzZ88MbDhPiI/TUFmD&#10;SVObUjbYH71ULO/UoT3hPGSlaHMgdb9Ho/fSGHjZ0sVKTJo+cuhgZvKaPvVcVvLSwHvmjOlZ4/CT&#10;mlVQ0lKTldJS9yvsaCLHyjmcL1+6ePKk8du2bunds0e+twkFhm5dOu3bu0dpwcugX7l06pSJ9qwO&#10;EMobB9JSlWFaNGtsHp5fpViyfu0aPez+/foolpw6eULXpl23Y/tYrTWlvo7t2+peHT3i7V75WMEI&#10;531799q5Y7s9m59w/smlxDEjly9bogeefiAtz7tnwrlHoyq3cK5NYtzY0Xp+dSs7d1gv3yQvX7pw&#10;wTy7j7PWrEpWxvZodJZHOF+6eKHipeJi926d9+zaefkT/15D8Suc6wg4ZvQIZWaPdl9q1qwZ1atW&#10;1tO3bu3qE8ePadvSv+vXrVNKr1Kpwvx5cz02MPPV9E4d2gXwOJtx/pxHODfl3DIV0dvGtNK+4Ozg&#10;UeaQkb89Qie5Xj27+fig1K12zWra+zzaKYqiKIoKS3mE866dO5YtXbJ+vTrOPqpGDeqtWpmssaWG&#10;1h6LQlYadC1euECBVrV44UITzpMSx2p2/LjEgIfzCUmJ7WNjnDV0SFxgw7nu8NQpk/v06qkaNLB/&#10;6v59yuqjR42cMW3q0SOHNQy+xZQRmVXsww+iIJzryWrerMmwhCEah2snWrJoofaOZUsWD4kfrNkh&#10;cYOWL1u6YvnSmDYtFakG9O+7Y9vWuEEDFay0rXrZNnIO5yuW6frn63rjBvXfu2fXrp3b27Ruqcgx&#10;NCHuk4sZx44eUcBo3arFqBHDFQDUbeaMaerQs3tXOyRoT1+yeOHypUtUuqP2NasUF9u3jdFRID5u&#10;0PGjR1q3aq6EM3vWDGcfXWfi2FF7du90NvpVuo6JE5LsQLJ7184F8+fqeufOmbUqWStqiXK63XnZ&#10;0sXz581RGmzUoO7+vXu2bdmsbpkPs2N7PUzdWz2u06dOtmrRrFuXzrNmTNfekrkGWrYYM2rkoIH9&#10;tH71WNRz5Ihh+diF8gzn5iPTvpfC+bixo3Zs32pmdZe6dOowYtiwpo0bjk9K1Lo9lH6gfTsdW1r0&#10;69N79qzpJpzrudDzq+xkHsvoUSP0kGvVqKo+devUWrxooZ3c0lL3T0gap5WZPZxv3bypZ/du7WJj&#10;unXppA1x3hwF2OmNG9avWb2qwqqeet2q1puyui5+9PChju3b6rZ0SB07ZqS5HpXC+dw5s0eNHLZ+&#10;XeabzBfOna1ZvUr6gdQmjeoPiY/TuWHWzGm6uCJ929g22pC6du60auUK3fORw4e2atl8YP9+1apU&#10;VDjXU2we5oB+ffRY9DB1r/Rs6ka1xTZv2iQ+bqBWjg7rOhrqCu074Hvp/DRt6hQ9QHtL04lhXKLr&#10;hQZnqfPUyZO0Ha5MXqGVqc0mYUh8qxbNR40cridl+tQp2sD69+1jPsKgHUrPmvadc2dP9+vTSw9z&#10;xrQpOnEOTYjXCtRur1OLnh2F6rq1a+jIHtO6lc6mx44cNq90mHCufzt1bNenV4+PSxTTRUYMH7pl&#10;U4ruiW5R3bp17WQfGkw4P33yRJvWLbQ+tdJS9+9Vf22KWkUjhiXozjt3c11zrx7dNTtt6mSt1TKl&#10;P9Z1pmxYN3PGVD0WnWb0WNRBT5yuee2aVXpetJa0+U2eNOHD/77fo1sXPSNaFXpcnbMeprkbFEVR&#10;FEWFuHTitsP5lMmT4uMGd+nUsdTHJZx9VBqA7c36CKrqyOFDsW1aaxhQq0Y1jaPUsm7Nao3oNBpZ&#10;s3pV0Q+KHEw/oMbaNatrgDSgX1/11NjfXPZWSmPmRQsX6B6qNDS1wvm4sZpVRA94OJ8yaYIGV84a&#10;PXJ4YMP5kLg4DZbjBg2aP2/esWNHe/XsXvjdt5s1bVypQrkSxT6cOWN6PgaoJn85S4Mxjz7hrf+8&#10;+q/ICedaw2YtjR0zatqUyTfXWOYG7EtNmTTR+SbZ0SOHunfrfOzo4f79+lzMuKBRtMbJ+/ft6dmj&#10;m4a+fXr3VEDesjlzNJ5beQvnugoNrzUo14T223NnTjdv2ujggbS4wQPXrlmtfVmbXcKQwRrQ9+nd&#10;Q4li86aNy5ctNdegpYMG9JuQlLh29aqe3btoHzbtGefPtWjWWDFJHebMmqmooJo2dZJZapfin8b6&#10;+ctLWhEKMA0b1NuUssG+BsVm5XMt6tWj2/RpU9asXtmlc4fjx6xPSmuT7dmj6/ZtW4cNHbJsyeLJ&#10;Eycoc2r3VqjQ/dQ9nDplkh5mxw5tT5868cnFjGEJcatXJWuREs7gQf0VVHr36p7vt0O9h/OUlA2+&#10;f6LblMK5Hq/ysA6jOoLosNilc0fz7q7i3JHDB9W4fdsW3f+F8+d6hHM9lr59eprHonRdt07N1P37&#10;FObjB2fmWHP927ZsXrxogdZtjuFc61A9R48cpkUK54rN5p3zy5cuKvDrkK0r11Z7+FB6n17dUzau&#10;193YsG5t4phR5npUulcVy5ebOnmiefrscN60cQNtzdrcW7VoqnurALlv725dfOL4JN3KxvXrJk8c&#10;r4sooFavWunQwQNtY1qbh7lowXw9lXqYSuPaknVb2rx1xIxp01IBXpt3bExr+0NE+Sg7nM+aMX3n&#10;zu32B8iXLV2yZtVKM63atnWLblc71MQJSVpFWi3TpkzSHdY9OXwwfXjWetPdOHv6lHbjUyeP79q5&#10;Q6v08MEDo0eOMKtCi5TYzbFe/5pwXq9OTV2zHuZSPSvz53qEc23YWmPmnXM9I3q+tf51HNG/+/ft&#10;NVerssN51y4d1XPJogULF8zVHq0z34ljR8cljtGZzLmb79m1c9IE60toWmTeOTfh/OCBVKV6rWc9&#10;0gb16uia9WTphnRn6tauceTQQfPOuY4nuq2TJ46bF87MVVEURVEUFeJyhnNTWzZtyjGc16pZXf9u&#10;2rhxzKiRiWMy34rQuE6DKE3UrFHtQFqqrkxDBY9wXvKj4nYQuMXSmFlRVvdBNSFpnAnnXTt30mzn&#10;jh0CHs41uJ05faqzNEAKbDhPiI/XyG3D+nXKPnogzZo0qlenllba7JkzypYuqZSuMZ7HpfIsXZtH&#10;eXxJwazAMJYznP/zH3/3WBqCGti/r702tAOYtTR50sT5c+eYaQ2e7Q7eyxnOdVUa22/auEHpKWnc&#10;WNOYlDh2757ds2fN0Kh41swZY0aPbBvTpmvmUD/nT6DkHM6V6StWKFunVo0Vy5ZqN1MQrVWjusKe&#10;9q60/ft69+phPup89PDB4cOGaMxdrmypGtWr1q5ZQ0N5cw261NjRI82uOHbM6OVLl5h2BS1drfmw&#10;+vKli5cuWZRjOF+xfKmylkejX6U70LNHt4MHMl8oUjbQtCKTaviwBB011KgMufrm92PV3q1rJz0l&#10;2jEShsR36tg+K4r0NF+oPnbkkPYdPUyFk4wL5xTOB/Trc+J45qemTQRSplq1MlkHoGVLF+sAZ67T&#10;9/II50OHxCuu2LPnzp4eOKDfnj2Zr0r6WNnfOe/etXNa6j4dI5SOFJaywmTm9x/Wrl45d85MZzjX&#10;/V+ZvLxWzWrLly3RocF8rF2ZzRnO16xeqcyp7S8pcfTWLdY9X7ZkkbKhcrv5dPT4cWO2bd3sEc4H&#10;DehXpVKFWjWqaa9QeO7Yoa3ZLk2eNNejMu+ct41tvXvXDs3a4bxFs8a6lDaeNq2aK+M1adTwfNZ3&#10;PObOnqlNVM/mquTlmtXDrFOruh5mk0YNzMNct2bVvLmzlCfHJ43VfVPsT9mY+Qt8HdrF6ESis5FS&#10;Ym57SJ517uyZpo0bHj92NP1A2q6d21s0b7p921bdyorly3S60jo03bS69MwumDdXS4fEDT514rh2&#10;ivVrV5ulB1L3T540QZfStLa9zB2qWhWdAmfPmqlGnQw0u37dGl2J7rn2IIV8XbMJ5/bH2nX41p7r&#10;JZxry580cfymlA16Uszt2mWH8wH9M1/nW71yxfx5s/WgdK+U+VevWqlFzt1c92Ti+HG6V8rqWuQM&#10;56n79kybMll3Wyu2edNGB9L2z545XRdU5wrlyhxKP2DCufvDdPvgDEVRFEVRISvfw7n9zrmGNGvX&#10;WGOY+vXqaCxUqWJ5ewzsEc4PHUzX2G/QwP4aKpgO+S6NmZOXL589c6Zq44b1JpxrWKLZJYsWBTyc&#10;jxiWULdWTWcpCwQ2nOsODxua0KxJ421btpT6+KMqlSpmZvImjRvUq/v2m29UKFdWid3jUlFQEfXO&#10;uV35+M65yg7nSiiTJiQtz8rOisAD+vfVrqVp5bgjhzM7aAeJGzxQuXjHtq0ajSevWGZfibO8vXNu&#10;phXJhg8dovG3RtUKAxpqjxg+1AymJ05IGqw97dxZxXWPr/jqDsyZPXPD+rXaLnt073r45mfIdbfa&#10;xrZRiNXkqBHDd+3ckWM4H5c4Jt+vsSm/KWjp+nU/zbftdW91i5rQzSuBKDTqINKxfexRx01MnTJJ&#10;kUmxZEj84AnjMz+zPXLEsPHjxmZeZNJEZUutARPO1TJm9MiZM6bpUrq2fn17m9SqR9qpQzvz9yf8&#10;Ko9wrrho78ya0Lrt3KmDeS3Ax/IezrViu3TqYH64S5uI0pRHOFe7enbu1P7ggbQcw/nOHdsWLpin&#10;NbxyxXI9mxezjuZDE+J1i17Cue6VUvHECePNlWg16jBtNjOtz1Ejh5l2lfnOeWrWy0BKcTmGc63n&#10;Du1izXrr2aPbyuTluulhQ4doVltd+bKl9TC7du6o+2mer82bUnIL59oYWrVs7jwn+VWJiWO05cyY&#10;Pk0H0+QVy/fv29urZ/c5s2YOHjjAGfi1/pXhtVPMnztnYP++q1cl66Sig77unnbpE8eODhrQTytf&#10;j+v82TPaZZxfu1DpUetSZsPQuU0nhrT9+0w4r1m96srkzLCd9TA3egnneganTp7Ur09v3Zyuavq0&#10;yfajzjGcX8w4r30/61Wq42rMvpurf8KQOG05znB+7MhhPbNaz9q7q1Qqr82gR7cuuqEd27dVrlje&#10;DueXMi7oYfr+qSGKoiiKooJRGn74G86nTZnctXNnTWikZ96E1FKNtXRVGr+VK1NqjQY6K5abcG4u&#10;UqlC+d078/99VVOZ75zPnqV7q5o00fpBOI1PNNunV8+Ah/O5s2cOiRvkrMkTxwc2nA+Ji1uZnDx1&#10;8mStvRrVqvbt3UvXr1nVu2+/2aVzx/p1Pb/8HwUVfeFcY+z58+ak3by4woXCl/YFBece3btokKz9&#10;LGXjhnVrVy9dvEjJS/lcYcS+EmflHM41NF++zHqvW9elOFHyo+LNmjRu1aK5MoP23tYtm39UvOi8&#10;uXOGDxui/XDh/LnahytVKKdHZV+JujVp3EDty7OCsbN0Pbp44tjROh5s37plzmy39820G/ft01OP&#10;ytnoe+3fu1sHBV3/rJnTMw84maGiu7KHWaq1U7tW9dIlP9LasS+iOnwwXZFG3adOmbx2tfVRZKUs&#10;XY+irNa47lV83ECFc7UrqLRp1UKLlixeNHrU8FMnjleqWE6zK25+qt+vcobzVcnJLVs0MwlftzKg&#10;f9/OHdubRb5XZjhPHKP7Y2r7ti0D+vVRuNUxomXzJrpyrYSG9etqUeKY0fPmzlKcmzZ1sgKb0l3m&#10;Y6mQ+Vh0SNVTEBvTSglTR7FRjq/TaxuYPm2K1q2m4+MGm1vR2tbszu3bzGqfOmWiMvzihfO1npWT&#10;G9Srmzh2jO5A9WqV1bltTGs9Om0hLZo10ezsWTOdPwqYvGKZbl0Te3bvrFCuzNbNm5o2bpD5Tnv7&#10;2MOH0hVTu3Rqr6dDD6ROrRq6uI6Va1ZnvpM/euRwzQ4a0F8x3qzD2JjWalEG1la6b8/uqVMm6b7N&#10;njl9y+YU3YFePbqmH0jTyh8x3L9v9dulq9WuoRNQ44b1lUiVY9U0b87sYh/+V1drVpGpuXNmLZxv&#10;/WDenl07zW9FDEuI190bNXK4es6dPevjEsU6dWx/4fxZ7X+lS32UeW5btVJbZvmypdVNu/TZ06cq&#10;Vyqv6cWLFmplNmvSUM9Fm1bNe2dtqMOHZj7M/Xv3aGVq7Zgtc9DAfnq6Rwwb2q5tjG5aW2z/fn00&#10;oRXYv19v+7Sh69ETpyd6aEKc1sz6tauXLF6g9sWLFih+mz7O3VwPQXdPd3hb1l806d+3T7cunbZs&#10;2qhIn7WGZ+j+tG8b07B+5sfalfA1271rFx03lPPnzJqp7UFPkM7bpUt9rOuxP8NCURRFUVTI6vSp&#10;kxrdafDQvGkTDbSOHztqSuMQE841FNQownSOad1y/z7XH99pG9NGJ/cmjRqaWQ0kqlauqAH21i2b&#10;V65YoUV9e/ds3rTxrp07NK0aOdz1Nky+q3HDBiuTV5g7qYFEty5dNCax7/awoQmBDef9+/bWiM5Z&#10;7WLbBDacxw0a1K1LZ62frZs3a0j5/nvvvPfOW5ot+kGRt998vfC7b3fv1tXjUlFQ0fSn1GbNmK6k&#10;oz2lQ7tYs6krvBw9ckjJS0NcjdvN61Pay9RTe9OBtNSa1au2ad3SfJQ7e+Uczn0p3cboUSM0Cncm&#10;ECofVb9unbhBA6dOnqTau2e3YrBSzZ49u5S4lMx1rPHoH6jS4VixdtPGDR7teZYumPVhBOvlm/CW&#10;7szA/n3tV6r8LWXFIfGDTp3M4c/F+VI6A1UsXzZlw/r6dWsfPnRQs8uXLdWJYe/u3X37uP12QCSU&#10;9tmJE5LMlwVCUFs2p2R+sMLrn3CjKIqiKCpcZf7OucYHnTt28Kh+fXqrQ6T9nfMhcYPtexgb07p0&#10;yY81AGsXG2M3zp87x+Mi2cv3cO7RaCqw4bxl86YmAqRs2NC3d88G9erUqlHt7Jkzs2ZOL1Pq42ZN&#10;Gm3fZn0SNpqKv3PupfITzidPmmD+EH+/vr1J5rdeY0ePGti/n6nhwxK0SuMGDShS+N1uXTvrcOnR&#10;OSA1aGB/8wyOT0rM3zOoSwXpvvleWj/mUcydk/lurcdSH+sWH8imlI0lin3YqGH9cWMzf/Vh6ZLF&#10;TRs31iFVV5uWtr9q5Yq7b+EvDgS8tMYS4gcH+4k7fepkjepV9bxUq1rZfH6BoiiKoqgIrPp16yjQ&#10;xg0aqHGLR+lsrmSuDhEVzp33UOOZ1atWHsv60Vlnu8dFspeP4bzUxx916dQhe1UoVyZQ4Tx5xXI7&#10;AiifXzh/rke3Lm+98Z8a1aqWLvmRhlIL5nv+Xd7oKD2oTy5dtMtj6W1e+X/nnApqaW88me0PjFMR&#10;WCuWL5s1Y7r5aMrmTSlnTrs+o6J8vtefX/KjKIqiKIoKWc2bO1vZ2/49IGedP3tGi1TR986tL+F8&#10;yaIFgwf0z62WLlno0T/HyjOcZ6+MC+fXrlmt1a6x5a6dIfqoIxVRRTinKIqiKIqiKOq2KF/CeUAq&#10;H+GcogotWbz4Zi3Sv0uXmInMaceE3cFut//1WJQ5nXUldqNp95jIrPXr1tk/4UBR0V0b1q/TNr94&#10;kdkLMuvmbmJ2CldLVh/TYiaspY5Gj1lneXTz/Fc34b57utpvtjjbrWnHpbL3d07YHbKXc5E1ffNq&#10;7T52uTXeXCEqj85m1l5jdlntjlm7xaNMB7fSXXJeofs9zPki2drtWU2YaatF16bjnjYG/ZtVa1Xr&#10;Mv+1W6wyjVbPzPnMnlmL7Al7OrOyepp2V6Op1atWLV+2LHnFCpXjjln/mmfB8TBdd9Wedva3W252&#10;MGW3OLs5l9otzn/tpa5p99u1O9sTzkVm1tXivAPZNhtXN/dZTTjL7uBWumb3K3T2tKfNhPNfZ5lr&#10;ULspezpzwrEyTWdTmS3ZFtktdh8zYabNrNXoXCE5TWT/1ypdMKdbsZ/inMtxKau/+7Tp5mzMXs6l&#10;1sTNq7X6ZHtmrYmc2jPr5mU9DhRqtNpzavEo08GtnHfp5qzd4lyU27SzRf+acmu8eZ1Wu/v2Y5Wz&#10;Uf1vPkbNmgmPaef9dGt3tOT6ry6bdXFN241Wu3ujPZs5ffMWTdkt1lLHhN3Bbrf/9ViUOX3zak2j&#10;afeYyCzHCvHobM26bxUq0253dk44yzR6lu6V8wodj1TlcancriTHA4W1yL3drsyWXNaza9ajv7Px&#10;5v20+2SfyLl0QVM3W6zruXnTzkZnZb9v9pWYf61Gx6xzkZey+mgdLl60UKvS+jerXO2LFs6ZNWtc&#10;4pjMGmtVkpnO/He0qUT9a/o4upk+botuVmajs1tWzZs7N+t2M29UZd29rBZrOvMuWRMe/7pNZP1r&#10;1oljOvNf95VpXySzJZf1rCuw+5gJa6mj0WPWWR7dPP/VTdy8Xc26td9scbZb045LZe/vnLA7ZC/n&#10;Imv65tXafexya7TXs0f7zVl7jdlltTtm7RaPMh3cSnfJeYXmgW9Yvz5rNvMihV7/z3/efOONN15/&#10;XaUJzarMtP2vyjTaZdqdl/Uo5wXty6rReT116tQ5ePDgKSDaaTuvV7eutnmzO2hHsPcFj3/tdnsP&#10;MtOq/7z2mt3HbjcTpt1e5JywOzjLdLaXqrNHT48WM6t/zdWaWY8OZpHH9Zgyl/VoVDnbzRWai6vR&#10;PFjnIueEynQwt6tps8heahaZCXu9eSy1O5hyLjVXaM+aMi12u7m4/a+9VGVmTYuzm+qtN9+sVbNm&#10;ndq1a9eqZf5V1axZ057VjOlgJkwHM2v3cTaadv1rFjk7ZE5mLa1QvnyRIkWKFStWonhxcyfNnXGW&#10;ucP2InOHPWbN47JbzLT90DwuYrc4G02L3dPu4FF2B+e1mRaPRZq1NxVnoyacW4XHDZlGTaiPc5FH&#10;N1Omp7khM21foT1r9/H41+5gWsw1aMIstcs0erTYPc3Fzb/ORWZWZU+b/maFmP5mkbODWWS3mLKv&#10;3KPMbZml9qWyd7Zb1MF0Mz3NrFlkdzCLVNmvR2UvdZa5TnvaPECVGs20WapF5jrtCZVHZ7PIXmra&#10;zYS93jRhN2rCnjalDnaL89rsdnvW9DGN9r/2UruDmdAi08dM61/7btjt5lJmNvs1mEVm2r6IPW33&#10;0SHINNp9PC5l365p9Cg1mrJb7IubaY8WU5o1i1Rmqelg9zeLPC5l2p2X9SjnBe3LqtF5PWaRGs3z&#10;a8pj2vQx3Uyj85rtf+2ylzrL9DE3ZPd3Xo8pu92UvdTuo0Z7wu7gpcxlzaXMrH0Npt3ZR/+a0rRZ&#10;CaanWWR30ITKbs+zzJWozLS5lJlV2VfibDHTZlH2Ds5G7ZFaIuZa1ZBDZd268xG99tprr776qto0&#10;aeb0b+ayrAUqTahe/fe//6NFmv/3vzSjicwN4tV/m1KrylzGrn+rZ+Z1/1sTzkX2tP43Ze6Smci8&#10;0aw+umDm3VBr5m1l/q9/VfY9N9NuF3/9P1krLPOBaCXcXA/WClGH7KtRpVmVuTaPf+12+yJmWqVr&#10;s/vY7WbCtNuLnBN2B2eZzvZSdfbo6dFiZvWvuVoz69HBLPK4HlPmsh6NKme7uUJzcTWaB+tc5JxQ&#10;2R1MZ7PIXmrazYS93jyW2h1MOZeaK7Rn1bN+vXqm5fX//Of/AyDufz5tGB5rAAAAAElFTkSuQmCC&#10;UEsDBAoAAAAAAAAAIQC7x2Dxx00BAMdNAQAUAAAAZHJzL21lZGlhL2ltYWdlNC5wbmeJUE5HDQoa&#10;CgAAAA1JSERSAAAFNAAAAvAIAgAAACarbXUAAAABc1JHQgCuzhzpAAAABGdBTUEAALGPC/xhBQAA&#10;AAlwSFlzAAAh1QAAIdUBBJy0nQAA/6VJREFUeF7svQdcHMmd/n3/u/dsr+3zBZ99e/ad75xvtTl4&#10;gzavNq9yzkhCCCSQBAIEQgEkkTMiiZxzzjnnnHPOOSrn9+mpoWmaYRgGkJBUv8/zgeqq6urqquqe&#10;+nZVV//dyzscqaioqKioqKioqJ5ZbXd4ebPZyxt0oVXrdYWe2+yID6PtV4knE0qibbFgNrdar5qK&#10;s2rLFWEcOGZ5zqVVm83ZNGdo65w7Yhd+5JlatclkFc5o9o7bHVZtMuVF5mnVFiveXpDwNDeZCDfh&#10;wOZWa2YTB9qg//ImI8aBTeyOIEHhMDE3GL68Qe/lbbaMG2XIyZvwLEgi2Fyvu2qDPhNHsMnTqq02&#10;oktpXiHZzRZzJbtixRQRyo13LqK0aqPJqm32TOFDW6xWrdcTFhT+bjR5GUE7mCC0w+mgDbovbTBa&#10;tc1OZCNZmVq12Yo5I86JixTam/R1zZSS9ar1+tMHQuNBoeEK5aS5atvVVZvMZmSGaboG2JeNgzJH&#10;pTBNnZMUE41p/GxSDoJWbTAzHb1Vm3C4GfXCHJGpWWE0CudUVFRUVFRUVFTPtNAbflJwvsVyugfP&#10;FYVzVsg2YFJkKUkgJtmtTAaeIq3aYjMD/8QI5bbRiGmrzI5TeDkVumqjMYPubBAYcv1lYRA49ukp&#10;llXb7SVpAExdC4tiYWIuja1XZpA5UkPZMk92OJfSdobMZ+SEabeGL2+1EbZ/Jg6SsmWKl5fURrPp&#10;5s08CLgiqA5OOuv1GAjnXQLMEc0RxGaMwjkVFRUVFRUVFdUzLXSsnxScb7PlduKnReFcKGDM9LCh&#10;NELKOOsdIgpkxUrCgWKhGK4zFI6fM8UFyGQ8hUEbjKYagwMqYtW6mUHCvWYcfWVq1Ua0Jc5ZixRO&#10;Sgo4Z3DajgvAEBr8qk0zyJwZwd5owo0jiGbAOyITbYMxt8UySW005rRtHM6a16SZ9o9Kn1kXTFKb&#10;LXhHpHBORUVFRUVFRUX1TAt94icG53aAUjb+tCicE/9t9gAbJuaipDc1gPx0aDaSzSOUHjNIPjV+&#10;zrD91CAwU7Cc8fOtNkw5s0EbjcCl7HFXsuZtukSCK05E459LzEXBTDeY8RIBNl9CFcy4iHDt8N9A&#10;YWahb7HmRHN4WdBcZ0RDISPnM+LYrlrPGTNn0hH18gUytpl5GYGNJqhKfQrnVFRUVFTPqdxjSqmo&#10;qJ5G8a7l+YWu8xODc/tVGzjvnbKicE78twmGNAV5W4wYXp2Z8grUKzsc3tlr88FB69VHLD46ZPSd&#10;vMl2RZMPd4o+fabEOK+RM5sbUQuCAtx+FQ1vRhBTd4IKErLoVBC00VCa0ebHLuaBxdS5i9GqzZYL&#10;g3NmEHvGmLkAp81XbZtuioILR/CeORuNcRgw4+2cC01wLc+YzS5IyozzYMhh1TYbbq1BTO1stuRd&#10;sMwRyYSRGTGZFzQonFNRUVFRPafySaigoqJ6GsW7lucXesZPCs7RC98oYF2eKJwzcmDe5hVkbJFi&#10;ht9npLyStNPxr7vsfrX24s+/Uf/Z12o//Ur1ha+U//nLk3/dqLpH6byjubmL3dVvZHRf2SB8XVx4&#10;RkxhmjEsyj68YMrQUDgSztCdYNxV0GIFxWssWB9OUGUMIurz3j8X2WZWjlZttWKvNTFatZE7TC1W&#10;TBEJXtHnAvAGPd4gNjO3XMQKcII39jkHYkCd9565IDMcyBccbvZ75rNnsyNjyAN/zNxgFa6FHQ4U&#10;zqmoqKionlPxuvtUVFRPi3jX8vxC5/gJwTnE8NVU/GlROIe2O7y02VISJJNABjNSXkFy+PU2479c&#10;dP/Z2jM/XXfuhbVnX1h75oXvNP7pO43/2Xj6Y9lziqcvm+kbaBpZfSer/TKHzxn2IxhJypyIQLiw&#10;9gmfTwe9vJETxCwVLsQ/QeEbcceKV6C415oYSQ7nZIY/Uyyc3V/aZDGzHBwYwEYcTjSGqHFz4BwF&#10;tTB7zULhQvpsOltEjpnzJs8LHhmgzc8+IrN6HxOTwjkVFZVQr+92ktOLicxsHB67ef/+g0dS2fWb&#10;d0rqeg3dcz9X8OalT0W10sTr7lNRUT0t4l3L8wv94ycH5zgQt8suFIVz6FmH85e227+4yfCnskY/&#10;22v8/+03+SeZK79UcPk3RbdfnnT/0Sn7/zrj8bpN0PrTFodPm2met1RzCl9zhilDVqs2WzGFKRho&#10;ZcbPSStCSTIDtgJ6hJjPAXBfMmfePxfuxaD7VNCK/76apHC+YaopihFz7jPHzFEyAOBN5gSAiRjk&#10;5r38T1op/6tpdgyHc5JiovHInHkQgGuBE4f5ahpn/XaBmCt05nvmwusCt5Gpk6JwTkVFxeibE34J&#10;eS0Mlj+QEsu5du/+g5rWoZOmibyjUFGtKPG6+1JI3zn+m0MGb6xV/0pGX9suihdKRUW1TOJdy/ML&#10;Hd8nCOfou3M77kQUzqFnHc7/d5/1T7af/4Wa3Rt+OX+KKP35PtOf7TX52W6jH2/T+7eE4l/HFf1V&#10;zfFLffd1Jy0c1E3tQlPVPGNf3X6JnJGgxKZWemOgbnp+uyCIIW3BUaZAdKooCJ+LDiKztaeyt6Ik&#10;4FvOTO85JAmc88mclBhvzHyOr6Yxc8s56TOvA8wcMxckZTpN5qiarVeYtj0jDnhb8GBlKh1hTDKb&#10;nb3JCI7IXD6cmNLAeXZ557Ubdyau33748OHIxE2uJq/fRs8ejlu375l65/N2nK3o7Cb36Erifnu/&#10;6ynzpJqWweHxG4Oj13PKu7Zrhry224mNLJ2+UQ8l+k4j7NvTYW8fcOeGvrJzAekfuBg1NjnjfFEC&#10;gUk1b+1z4cWUUACYsclbbGrj15gi5cWZS6/udDT0yEVBdfVPHDWI44UuVBedspAZNifQnbv3jTxz&#10;X9slffnH5jbrumbzPCXR2/tcvlT0FamP5TwRYc0xn5yKzs6+8W2aodwdl084Ii8nH8p68OI81frb&#10;ftf0knY0PyFbL5Hdun33uEkC71hUVCtHvO7+guQdX66o6/1/X504ax3uEVuqYx/9t01nZDQdPGNL&#10;eTGpqKiWXLxreX6h7/sk4RykOutr5xTOGQlGdwUZW6SYnMxIefFyYMpzuz0DjVusXtpoKtQms5eQ&#10;Z2apsKtcppqtVbuc5OIqXjhk+uMTV96OKH8lomS1R+rPFF1+rmD7u4y6fwhO/8/i5t/LGKgeNTmr&#10;ZKZ6wcpOxcAuNO2ke9zr26Yf5TCD5MJCQxvmvB/BlCf7pTQySE4GbAV/NxmTJv03Gdd3ZRzf3Wny&#10;3i6Bdpq8u8viXRmX9w66E725V0qKWXItDZyjygRLDL65xUB4yrtM3tluBDLn7sW8Z77RlIXkqZQN&#10;eE8umAYw+6tp8JluxuSraXqvbNR9bbPwIQjT1FFTgsO9NVW8zBEZMp9OihFAnXnPXHg4IinhHOB9&#10;zj795u27m9SDubrknNU3dA2OnIquBcH5G3uc/RKqi2p6TpolbtEI2akVpmGd2tgxcv5qBje+FHpj&#10;rwv0saL/GpWgr9VCeHD+0VHfdw5KSlmA86auEe75AmbaesYDk2vf2e/KiyyJOvrGD+vGsKmpWiYD&#10;Znhx5tIncp4Vjf37tSPVLJN7hyZRYkomCR8e9tB2zORJXj+Wt+9sAc7besbYnEDXb95BsrZBxW/u&#10;ceZFFq+vFH33Xoh4c68z4NzCt2DP+YjP5L3g//pup21nQjefDuZGFqnjJvHN3aPFdb1QaUNf18AE&#10;cUNoD2tVAgqqe3qHrhXX9Rl55vH25YlXFDvOSAnzg6PXK5sH2GyUN/aX1PXxEifi7ShGzuFlKCue&#10;p4T64KC7Y2iZT3y1c0TZ29I+G+LKIbT0nrTz2FmraBpwCC2xDijKrehiOb+pc+RLRR/e4aioVoh4&#10;3f0Fyco3Y81+3ashuayPY2j+p7t1zlmHsz5UVFTLJN61PL/QUX6ycM58XWkmeDyPcG4wC85x6Dm+&#10;A79AMWt6zUxZehHA22zJDEGTEdGZYs6FOR3Dl0HOQEpmEFVEdRxwzfvVZZ9/vez/O4+4r5IqVNIq&#10;/xCW/qPUsp/5Zb3gEPuLuJL/CM571SX+pNZVWUVzOUVtT7cQZ7fgQzoO6zR9p09tve5LzDitkM+Z&#10;ie4swSIP7ORq5Jn5vhpn6jsqYpt9bE5zUW1vUU13UXXHtLAJT4EsfOfntcejxcM50/4FY+ZrZK+E&#10;JJWx55tR3GzsmcdysqAY+ZzMLBQn0VfTTLhxmDwLvpomf9HP0jNVkA7iCBec+1jOMyi5bv2pQEHt&#10;TK/eJ0wKl9WMIwolJZyDnA9dir5xi0+Sx4ziO/sn4Egtbpcczl/Z4RiSUgfa4Y3Tfq3k29k3/srO&#10;aR/p9OFRX5D5q7uc8JcH52/ud51N7HMJcN7QMcz1efDg4Tn79L6ha5EZDW8sEGIhIOiXx6bxbIdW&#10;2E2J4fyLoz7JhW0yOpFbNEK6ByftQ0rr2odR/S3do6x6Bifu3b+fUdrB23e2AOdNXSNcH9SjpnXq&#10;tet3zHwWcNF+cdQ7ubA1r6oL5BmX19LcNZpa3AZU++CQe1h6Q1Fdb25lF2+X2TplkcTOp0CzLqnv&#10;e3VqggPSr20dispsSsxvvXHz7n7tCOI/l27cutPaIyyN9t6xkfEbBu65XH16hHlwMK9u3bnnEV3J&#10;7mUdWDw0doMtZ6K23jHJn62cs0sfnbjpGjln90LPNTutpJ3nyaq9b1zVMgkOTZvUdw+4cYOk0DbN&#10;0LHJW4SliQkesQXhepTRiUIjF/rObUBxjyhhlREZuOUQPr//4KGFbwE36OkV7iEoE4g0SGxyQxcq&#10;JLL4mxvEXh3LJPasef4LFXO+szyfuHjd/QVp5ymb4/o+PE+bgKytJ6x4nnPJO74chP+b9+X+/g+b&#10;//CZomtUES+C5PKIKfl4l45tYDbPn4rqWRXvWp5f6AE/WThnFpQynO6aQysGztEHsPHPkQTO0Qc7&#10;bRHNBEkD53qCQWB+tgGQqzbOLJlZ8o8tDkwoZTff2WFUXt/9znYjuDXMw4ZGr21VdqpuHtB2EDFG&#10;Ep7eYBtUzPPkCn3gu/fuEzdTgFvthCuEcTIwW5oWEbfu3CVu5qEDSB5VzD27XY5/0nL6kaKpalXb&#10;sbL+fzcL/XN41frh8Z/UtP2yrOtnyVUveKa/6Jmzyjvr1ZTybzT91S4Yyp087RfmpX1eMzS04NV1&#10;F9ljCUCO+yY5IJzxnArijJ8zo7iCFk4yttG4oX344MWoV3c5vrLd5pWNeq9uEuqVzcav7LB3Ci+L&#10;yWmazvMTFfdaE6M54VxI5nqvbNBlT/PVjXqvbLUEtPYMTl52YebzCsbMZ6zNLigxg6l3BKaSYobf&#10;Z67Njmjcd8iZpjK95N6nMhaN7YOuYXmoHdIM0McDqaUUtgnGzC1nHVH/5TneL3jycB6UXOsbXw0A&#10;+17ZnxeKzpx3XJV/Yg3Pf0F6c5/rGuXA1wTkPBvOobcPuH1+IoDnKVIi4XzvhUggcXFtr1dM5dv7&#10;FjZ+vng4Tylqs/IvZOGcDX1jj/PpKykldb1ZpZ1Sw/m3J/xBv3Vtw+Y+BRKOn6METpolXnbJis1p&#10;TipoNXDPgadfYs0l5ywUkYTPL+aC86+P+6UWtbtElBt55iG3aGyr55tbXtk08NFhZiY89Ppu53P2&#10;6W5RFawGR2+omCezkcUIcB6f28LdV8cpc792JDcOaqSpc5TrI0al9X24IdZPVRnKTfZyNBwfHvZE&#10;WSGpuNxmnOM5wcyRtSoBhh65xp55QHFsfnLEa3DsBjzJvtDb+1zO2qcjApAem7vOhqtZppAgNcvk&#10;T454fnDIXdsxExEOCY7CE+BZgNjTpmgUl1rUBkdERsPBS9HEU4y1dI+uOcZf/i2vspuENnbOaFri&#10;tV41CPnkSss2jRfnSam9dyw0rR61f8Eh40NZj/LGgcXweWF1j74bc4FIouMmCe/IiL69FNX2fq3k&#10;x/NcKum6ZMfnMS0fDXLNsUXNgMgs6zyzYqqSFa+7vyB9skvnkkMMz9MuKGfrcUnh3CE079Xv1Uw8&#10;kuG2Dshyjynhhi5IFM6pnjfxruX5he7yE4ZzYLPZDPZYGXCuYpGE3khueft7u4yXeeRcMDIpYoTZ&#10;gYcuszUXnO867VbX0rfntBvzsTpRY9fQvHA+LZTeZguQtvjMzCE9hp85uPX6Ec//0PL4T6Owr3wz&#10;XnVK+ecrMX8Or3ktq+vnFyN/6VfwY6vY/+9CwL+f8X3pUuibZ9w/NvFdo3rFzkbXxP3qEa1LR3Us&#10;3tsxYwyZwbmpQXJmFJ3z/vkUn099X43h8+nXrTt6R1G/5Y39RC1dw9VNPSg9op7BiacPzlHXIhs/&#10;g9P67+4wTitsrGxkz7G3snHAJ676sG5MXG7L67ucmAuEW79M6Qm+YTadpoDMRXw1jbc2O3LLec98&#10;ve4WFZealkH74OLXdjl9Ku+VmN8CfSznwTy44c6aYY84R4t98nDeO3Qtr6r7vYOix6713bKrWwZ5&#10;npDBVKf2syNemjbiOnwfK/q9O4VwIuEc+lTJ/z3By8ziJRLOkT10jlu6Ru/cvX8loJAbKlLnr2aw&#10;M0mu37xT3tDPblY1D9y//4Dd3HNe3LCwGDgHSIek1vUMTaIhatmmSwfnN2/dxTVcXNfbNTCOXKlb&#10;CWFPvNaqBJp45n1/0j8qsxFwTt4594mvAv5llXdyY4oR4Lx7cIIUQllDP0D0y2M+Xyn51rYO4epy&#10;jigfHLsOlD10KYqwqBhx4Xy2KhoHJIfzgxf5WNszOPn9yWlClhzOd50L7x2afGuvCy4lHUcGv8Hb&#10;AUm1r+x03KgWPDJxEzWIas2t7MK1/fZ+l8aOEaA40AhIT35gUDJoLWyCe89HnLNPR4Sw9IaA5FpV&#10;q+T+kWskCLeJb477ZpV1nr6Ssu5UAMrz1VmjtYHJdYSiiYGl0XLILHf8RbI4rw2qQToOGXAHpcyI&#10;TCy1uO2N3fwnL8gqCb119x4vSIze2e+Ko3CFwuHFeVKqbh1kn4k8ZjjHHfXzo6JXv0djWCY4//a4&#10;3+jErW9PMI9N39rnssiZAiLh3MKn4IheDLv5sZxnJadhPwbxuvsL0jblKycNfXmeCxo5dwzL//Pn&#10;x4HlXE8VI/9/e3P/i+/JWninY9PAJeE//nYIPvvPOHrHlxu4JhzUcvrjZ4pHtN2x+dmeSwj62yYt&#10;+5Ccj3Zqr1cw++Wb+3ecskEQN00qqmdPvGt5fqHn/UThXNib51LByoBz9+gKBYO4tKL2T2UsCJyj&#10;c5Je3NI7NBGUXLtTKwwddbgJnKcUtcucC3h/l0lsdmPXwIRjWFlEWm1MZlVbz2h186CcbgxiQu8J&#10;5vStV/YUbE6mFQtmAm40DkmpRWox2U1v73fFjwt6MthEz4TJ9gb9srqu7+SZb55beqcd1wuEQ9M8&#10;vGdgvL1nJKO4SSSc17X0bzvljFJ9acsV5O2IHvMip1N4GZLt6BtfJ/jJZuEcjOobX/36bifkBxFa&#10;usf2XmB62vhtwr6CojNLLWjoHZxo6xo6eNYLBzJ2Tdx/xgOOE/pBkWmVcJTWduaVt7Z2DakYBafk&#10;N5D8CMVAlz7L5y/Juf7TKfsfaTj862XvXxj4rwos/oVRwmd1196oHvixdtjfn/H/sbL3Px13/c1J&#10;p5ePX31b7eo7mt678xs+PqT3oWXgGxs0/rr2DAOEHPxjTnOjKUmcaa5bpt8/RxAHWZmHHexeDW39&#10;ivqhHx72gDapB41O3Kxu6v1wrxmjPWYeEQWoDmGaSy10jM/aZYgULyaRxHAu+lNqzAD1eqMdqi53&#10;7t77aB9zgqtlrn4o675JPRhdi7/JuKEz/MY2wWx2zmXIPDMCinMSFExymTmbnTkoyHxqzBwlzDwB&#10;EfHVtE+PeAE9nCPKEgtaob/tdxE+eOKmBlDfMieZQ9LD+X7tyMkbtwuqeyDQtUNwCS5FdFjRTSRL&#10;CwCK5u3MhaTWT1y/jYuTpAMZeuRyI5h45QFIuD7QF0e9AZwe0RXoyaUWtUVnNfIicPWFcuDrUwO2&#10;fzvkTobQeXrvsOcXyvMPns+Gc3PfAlagIJfIcm6oSF0NKU3Mb/WIrgR9cXeHHEJLg5LrroaWwo2i&#10;UDSO5+3L1WcK3oJ3sNNBbk2dIxeuplc0DeCOs/tceEVjf2xOE5mwrWmTJh2cg8G42ibZ29q41XrF&#10;VjqHlwck1von1uCGaOCWE5HR+OFhz6isJgP3XFcJighwjhZFysQuuMQ9qhI3FLS6pPxWffec9t5x&#10;ssaYuW8hypC742wRON+oFpRe0sG2MVZDYzdwueJXYZ/g7ixGLJy/vc8F5wiZeuej/Vv4FpDNdw+4&#10;SQ7nBu45vgnVcJh55+dUdL2xx5kH5whip7Vv0QiJymwkl9K+C5G1rUMfHfZAkzbzya9rG0J5otIR&#10;hFvPSbNEv8QatAps4uaLnyhVy+TglPrPFXx6h6+dtUtHhLjcZvwyIQJX/km1hKKJ1bYNKZsnCjce&#10;PfpaybeubfiDQx4hqXVVzYP4Jbt7774wbMrQxmYvKOIYVkpCJZ8PQvTD1MX46k7mzs76P3GJhPPP&#10;FbyzyjtxUUOZpR2oypL63guCmXVovanFbXDgNh2R2fDNcT8UFKKh7WnYpALOM0rakwpaewYnZXSY&#10;WRjoIWGzsKYH1zU2cXvMLOvALj7x1QOj1+E4bc1MnYDWqQSimpAUyLyufQh33dWHPHCJkWyg2X+l&#10;xEzJueiUiQRTi9rD0ut9E2ocwkrh6RRW5hEz4x0ENDx0v9A8cFJcf6hnaNLcp4Cdjr7mqE9MDnMU&#10;NAm0hHP26ezsj/KG/r3nw5XNEtFucVAIFwtKI6OEOeXcyq7qlsHZcB6SUnf95p3DuoJpI7Ie6DAN&#10;j9+U1Z3G9eUWr7u/IJl7pX11QB+Azfo4RxT+IGd8xjKU9ZlX8joeq7efB5A7hOZh84Jt5Pdyxp6x&#10;pUj8le9OOYUVnL0ShkN4xJZ+vlcXnrpOcau3nbMJyPKMK8PRD5118YorB8YjzsvfnlLS9XaJKPxk&#10;t45TeAH3KFRUz5541/L8evJwLhjV3Gg83U1fAXCOjjTpZuN+npRbT+C8c2DC1jfz3Z0mVY196Gkg&#10;23HZ9Z7RZXDgh+/IpZDVe0yHxq5vEawilFXanl/Z/uEh19C0enA40teyimoQ/DSctUn4UvbKy1ut&#10;S+r7VMyTlIxjg5Pr8Lspox2FPkNz1yiZM6jrkt3aM/b2bltw+DpFe6TgGpZ32iwMR6lp7n19iz4S&#10;aeoY4MF5XWv/wPDkGYtwBooATtvtkbcTpomv7XLCz9mruxzxy4JOC9JHXxS4Hphc6xVbhc3Cml7S&#10;XV93KgA/YR8ccr/sko2fMJB5blmrZ2QB0v9W3ra+tR8ZsA/IlNP2gY+GeXh2aTMcIxM3TFyT4NCy&#10;iiyv74aDp1XrLqNJAPBel3P7txP2v7OLf9Ep7b9tk/6/80H/ZBX9m8Dyj2pGv0xp/KVxwr9Yx/36&#10;hOOLChZ/PGL2ippFkLN9kpvzPm3jPx3S/EZB7fXv1Bg432S6apM5M+7KNkvmI2rsS+Zzf1+N4XMG&#10;7AHnMmc80WA2qwd2DUz0DV0DdsVmVr+3i5kc4RiUHZNZy6PTpZKmdSrplswW8xr2rPirOI8bxEiw&#10;uIDo3K7aarfrtDe6qQw5T301bc0xH/T239nvmlXS+uYWg+mkyMOUGdevYMwcZc5epCQab8ycWb+d&#10;M67OOKa/mqZgEHfn7n0070/lvQTvmXOWykdSzCru019NEynp4fxvMq7bz4QSbdMMBZn7xFcBUMFO&#10;6HqeNEtCXxAUwduXJ/RW2USIvuQskfXmHpfYnOZLTiJeIMFVjYsNHUQAgPiXIQVvm88zm/otGbev&#10;1UJ4nrM1G865AvZICOcmXvmRmY1fzJwj6hRRhltDR9847pKGHjln7dLkOANKs/WOjCs67mFp9fL6&#10;sbitYK+Ljpkok4aOEUWjePLMEpIazjv6JrjCnY4bOpde3+0MEsYlhxb5mbz39yf9UacfH2HGrt+V&#10;cUM7WSfqauSJO60d0HvoUjTuqoMj1+vbhjv6mSX0SJDkcA6csA0s4jYzVpo2qfjhmXe+PQvnP6gE&#10;lNajmibGJm9dds7qHZyEu7p58LuT/pLDeUldLy5aYBX+Do/f2HYmVAycm/kU2AROT8fCDxi7jByO&#10;mFTQomWbhpaJ+85+7UiXiPKa1iEEoWFY+BRkV3SeskhWMU9u6hxBKNG3goFQrgw9cglFE7tx6+7B&#10;S1HAe7j7h6+/f9ANPoDz9r5x+GzVDBm/NuMFdRhu998cn75yiSoaB0jogsZC8TOJX/GrISVwo65r&#10;BaezQtQ9OIFfelQcLk8WznUcM0HRJAKK3dQ7H43KM7YKQIumAvCGf2pRG7ogHtGVqCBs4lpAfwhw&#10;7pdQg9uXT1z1Jacs+OP3A393nQ0j0yKQbHJRG2mcvJFzdDLIOACusubuUcA5yio+t4WEov/hFVP5&#10;6k6m/X8m74VDIGVkuLiu9/XdTrmV3X/bP2OGPK6Rzv4J1JTRzGej0ObTwQDm4ro+JWPmiRhu+8g5&#10;HBccM8sb+9Eqxq/dRpP4Xtm/sKYHNI47GK4RRHAIKbX0LUDzC0tvwObqQx5ohLPhHD+WMdlN4PPL&#10;Llmg94HR6+Q5xWMTr7u/IHnFla2VN3ljrbqOfTTgWc8p7tM9F7crW7tFF/NiihHQ2sQjGXu9v/Wc&#10;e0zJRkWL/1p95K9fnfzLlyd++77cFb9Mz9iydfKm8PnDZ8eM3JIA53vU7bGjhU/6L9+UcQgVPhrw&#10;iCn5cIf2FX/EL/1BztjYjZkqT0X1DIt3Lc8vBleeNJxjR3Tx2c76CoBz9CGDU2rh2H02eHjs+pdH&#10;mDSBrHvPeL6yQdcrusTcpwBFZ+uXHZFRDwcL50U1PejyITLg3M4/6+Vttju1QhPyWpC+/KXAwdHr&#10;CMJZ+MYUFdV0949c07JLQw+/vXeMrGSEfktV0wBZoAtd1ocPH2L3nsGJtcem4fzslSigI8lzUEIp&#10;D85rmvtKajttfdMZTBIQKYFzJnGdqLzKbvQfSDbQN27rGXMOL4MbvbXRyZv48YIb+U8palOzTGbg&#10;vL7nG3nbodFrODWk//pm/fisGuSBwDlI77RFdHZp28tbLLv6x/dp+eGgWpZzwDmDfMwE/tfl3P/l&#10;lN0vLvj803nvH13y/UezsH+0i/5Xr5S3grN/oR/9Y63Avz/l/LNjV//liMV/HzT6NyWDWGe98mBv&#10;vxCvzRYOuldtPpW9zCQlWAoObYzh8+n0UfuC5iqAcCGcC4ME758zlSt8AZuBcy1PtOF9Wj5KJnGo&#10;o51aYbrOme/vZi4HBs4zqpm9VsD31VZtnqfpEgka8Bxwvt1h19kQBs43m7MD3QycNw28s9s6q6R5&#10;Gs6ZshJ8VY5zHQmoe8ZX0yBBFUyROa4vpi54X01DdV8h1+Mbu53jc5vRropre+2DCpha49bOesFq&#10;8KKuXK6kh3M4wBLrVQM/V/BGByu5oA0X6u5z4a/vcUZfX/A5tBsgNO6OCxI6lOgBo//H8+eK9HTF&#10;a2XCOdcHdwfXyPKG9mGyrLqyWSIADDcR9IO50XgCnJ+zT8fdB73/9t5xm8AidLuR+Cb1GcuhSw3n&#10;5J1z4gaVLXLZfLQQyScnc+EcbQy0NjByvXtwEllSNk9kB/EkhPPDl2NaukbZwVieAB6aU6ORYsSd&#10;1o7sgUVVzJkfgH0XIoCvpHAkhPOP5DwLqnvYpye4S561SwfwZJZ1vrrTCQh37cZt+APOyYsA+7Uj&#10;Cqp6CKHpu+UmFbTix+xrwbgo5BbJvP8cnFJ36FI0YMwpvIzAOcoN94WhsRtwf3/SH6W3ST0IbpGT&#10;/NeqBA6PMyjOmrlPvoVvAZLCr6lrZAV8xMM5LDqrCb+7yBtuTLgnuEWVE38UHSHPBQkV5xZZjvwf&#10;vBTFC3qCEjlynpDX+s1x4azyLRohkZmNqNzM0g4UAq7rmpZBweoPfSjAsoYZdzN2Wjt6BmQoW881&#10;B1je0j06KnhAAzi3FzykgLhwjtZCRgOIyLR2/8Ra9rnVu8hAWSdaS2ia8KkBkZFH3oMHD3VmfVPg&#10;YzkvXGKoLFNv0Z8/ULFI6ugf36YR8q6Mm098NRpG9wBzPSIotajd2DM3IKkGNx9F44Tbd+4hlOhK&#10;QFFERiP7vUMx75xnlnXcv/9g8sZt0q96nOJ19yUXyFzrSjiIWssqfPX28//78dH3t5zVsgrjRZNQ&#10;SG3jMfMLtlGblSy5H0t3jij41dsHTxr4eseX71K1I3B+4IwTgkw9U//9TRnniEISk33nnMC5vnMC&#10;8aeielbFu5bnF4MxTx7OoWnwXgFwjq5CW+8Yc9NuGRibuHnFj3lECzjfo+mJmK7hhQbuuSi62XCe&#10;X9XNwrmNbybgHETATJCegvM397qUN/TZ+We8vNU6KqsRXVZExu9XfnU3ekHoXVQ29ZO+DbqIgPOt&#10;GiHo0G5S8UT5e0YWAIwNnRNtfNNJnkMSy0ROay+r7z5qKPwmEYFzdMbq2obwa7VDKxTdY/gDzjv7&#10;JtAZxoE2qAWhD0NW0gVoJBe0KhknXHZKR2rrlK4Oj18n48mvbdKLzaw+oR9kF5CpaBC5aqvdWfs0&#10;4A/26uqf2HM+HLSmZZNS3tDDvG8/lSuuVm3Q/+t++1+ccvzNlehfXwr6pXn4T80j/94yXKa09e3G&#10;xhcuRP5Yw/9nJ11/cczpl/KWvzxs9nv3+L1nLh87qvThbrXf7dR5T8/upW/UBWO2RgyHM9UqmKlO&#10;Gif8QYzCFisYJGcPTZhzavx81WYrAuck6OVNJnE5TegWCoZ/bVat0yNwzuy13vAlstdU23j8wskK&#10;z2JuMYgrWOBgLgFFmeX9OCey5ph3ZWPfO9uM3MLzXt3IpkPe+p7eEeXJW5udmbkw/cV4iKwANz0S&#10;zsRh6kL4kTYAS0J+S0oh86bnBhXv5o4h+4CsN7eyjwPIV9PmL+FFwfnb+1xxIWnZph4zikdnkdAX&#10;Oqa4knF93rv/QGo4B2eaeuXhZrF5JmpKIe609rn0LjOtff4R3SWHcxTUWfv0b0/4ldX3sZ+b+lTe&#10;Gw2rrm14u9iZ5Oj6AwPgAEKLKWcp4FzZLAkZA63ZBhXDAaHjHpHZAAcbf0HCTdA3vlryhf1Av2hj&#10;5ND7tCMBHldDStDGvjvhf8I0AcVFokkC5zWtg5WNA46hzGze2TqiH4sIKEme/2zx3jlHccXlNIOH&#10;7YNLcNMnnhLCOSgLuAt4JpsHL0aV1ve9vc8lvaQdJBOb03zj1h34AwL7hq+hReHHAwQekdmIAxXW&#10;9Gw+Hfz+QfeugUlsRmQ0AMvx26ZmlQyajcxozChtx1WD3V/Z4YgfzsCkOnIUQ49cFCl2QZthD80V&#10;gO3Bg+lPqV2/eSepoBXx86t6iE9MdvO1m3fgSCtuv3OXP62dWEffeEpRG25MjZ0j7KfUQKRkrHVB&#10;wi7xeS2PeRB1XomE88CkWvb5DhqGmU/BW6jN4vag5FpjzzzweU5FZ0BS7d/2u6IKvptqvRAPztEa&#10;43Ob39zrvOtceGcf05+YC85xj0VLYJ8IoBeFa8QuuMTMW7gqProaQOhjhvGoC3ZWCG6quAydwspc&#10;IsrICous0Mbk9GJAzmJqysw73z641MK3gFx0aDAEzsHeaBKo8TXHfHadDe8dusYd4XePrsA1S9wo&#10;vbngHGeNQngiD2J43X0JBZZWvOz11gZNS1/mtXCpZR+ce9o8BA6PmNIv9uvqO8efMvL/aMcFt6hi&#10;z7gyTYvQK36Z//XBEYeQPJuArJe/UeHCOeK8uU5D4aKnV1y5pW+GU1gBhXOq50q8a3l+ofe8QuCc&#10;GZ0TEN2ThvNN6sHoaZDRC5ymhnl4TkUX+mxLAuf4UegamNh2yvlzORccBXB+WDcGHTnsUt0yuE0z&#10;pKV7jNz2Lzpmkq5LdfOAoXv2qk3mzR2DgPO1x+zL67te36z3vYJde8/IbDh/e6fl14pezd2jp68w&#10;6yIROFcxT4rObsJP3iXnrJFxZogCnRnn8LKApJqMkg50t0ob+slLXvhBL2/sR3VcdkhEam9tMyys&#10;ancNy0X638jblNf3vLTZ3NQrFx0zRI7NbebAOfMupJZdOo7I0BqQkkN0rFZtN/tfo5BfaHu/aBz+&#10;im/O/3ik/1dYwZt+uauDCv/xXPBPT/v8Qsn9F4pOvzpq+zsly7XnLS8YGRroXDp0QueLHYqf/iD7&#10;+gZtJpENBgQOmZrdPP31Lzhe2mQ2NThMXjLnrA8nmOfPBG13aGgfFMK5ICguq/a7k6T/wAytOwbl&#10;MnAuCHppBog+fjlMn8LcYoapxQ7yEzh/Z3qJboc1Cq7VTb2vbNRjVlUgiTBTG7hzyx1e3i7yq2nM&#10;tAU2DlPX3BXgmHR0mUtVkA4657HZTegRASuQOPK58bhDUXWHrW+GoHnoMysjirpmZ2tRcP7Oftes&#10;8q4397oYuOWQgUQIeapqGSRaPd+0dpECPJy1S2vvHf9k4X362fpEye9vgukrYvSpkv/7cvM/R1gq&#10;OE/MazX3KYBu3robllZv7Jlr6p2PvvsnRzzRrc+r6rINLglNqztqGMfblyugYHIh8zqreEkB5xWN&#10;/ehqs5VIhBO/N/WdiQXptd1OuCcCHXn+YgQ4x32cHBctjSwUL3s5OqWovW94cufZMBJNEji/efvu&#10;gGBS02wBq3IrmKLm+YsUD87x84O788DI9f6Ra+ypSQjnK1P4GQPqc/l88QY+x+/iwUvT5fa0SySc&#10;KxnHT96488Ehd6i9V7i6jLlP/ujETfDzZvXgyeu3yZi2gXsOeiqIhk01q2QenO+7EIG+zmcK3g6h&#10;JePXbsGfC+e5lV2b1JkXRjr6JlQtU4DibT1jSMortnJs8ibgfPuZ0KHxmyQb/cPXlAXvoVQ1D+7S&#10;CvtK0dfcNx+7F9f2vrbLMb+65yvJvjyPXlRORSdJE30pnI4RM0hei5s8ujgEziF04yoahVdBQ8eI&#10;oXsu4ms7ZLx3wE1eP3Zg5Bo2dV2zcRHNBedPULzuviTyji8/ZxPxzsYzPH8p5BxR+OK7sj9dtfNn&#10;L+/cq2ZPVnHbecoOPpCSLvOdNhlNR7jfWq+xX8PB2D0ZAH/4vCvZHfFf+U4VoR9uv+AYnr9GRs9O&#10;AOcbj5kbuiSSOFRUz6p41/L8WjlwzvCz4EtOTxrO3aIq2J4kOc2qpr4NqswXiHaouyOmXUCujlMW&#10;is7MI80/oRIO0PuhC0Ef7DZJKWx9TfBWaXxOo5l7CuD8BxX/oORa7HXogl+LoEvpGFI4fu1mz+Ck&#10;b0IV+Pmic/b4tduQueADq9+d9G/uGsUmu7bUVo0QEiEkpVbZmHmZ3MQ1Gb9xrd1DsZnVHhEF8GFw&#10;aIPuWzvMcsoZ0sZem9WDhsdvyOhEIm/oOaM/A+RGIvnV3WSWmV9CNZlLj15lYQ0zdTGvqhsR8Iu8&#10;61z4qg3Gl6/GpRYIl3bLKWtBnrsHJ/ZdYHqba476oBuJyPjtYybt73CsbR3aocUEqVml4IhwMNjG&#10;W4d/Sn81DPpvi9ifKDv8v9MO/6jh9heziPdre/7HreIflP3//oTLP8ja/qOMzf+TN3lpr87xM7qa&#10;p9Xe36b02foD73/5lazKeZICc8qbzMkguYDPZ46fb2DehWZaAtO8LRj/6SABaW93aO0Zu3n7HvrD&#10;swRPRqHJFWybf5mZ6b0s75/PK2Y8fDobc4p5WjF1qc4lVPTU2QnO9Nbd2MwaYQoomfXTi/YxQqmi&#10;DHHinKMLip2dmyCIw3yNnzNmzqQDMrdky0rPNTu1mHw1zYpN6lt5m6aOAdnzfoIx86kjzidp4Dy9&#10;pN02iOkysnB+0jTRNqgYMvYSzooEYJ+/mo4IZFNyvbHHGX27sob+jWrMLNzFi/spNZFazKfUuJIQ&#10;zg9ejLIJLCYin1LD+eKugUoFRZfU9zGDbDKu6JcrGAgn6ogUULCle4wUuxglF7QtFM4LanpQ+Lx0&#10;ztmn497Exhcj3CsvOWd9JHiwgk65V2xVbmX3F3MsNC1S3Gnt7x90Jy9jk03cahcE50DExs4R3rkQ&#10;BSbX1rUNSdhEeXAOIEeVvSpo5LjrkbH3pxrOoU/lvdAm8SMqyYfNxdv9Bw/u3rufXNAqM/Nrc0+7&#10;yBfUiPutvS7n7IXvehwziiNXNLtOxDbNEBNP4c3QyCOPvEwOnb+aQWKulvUAqe4U/MCjJ0R2xIWD&#10;IGCtruBTnIrG8bjnkB23aoZYBxQpmyfpueasV2Xujabe+YiMBLXs0nCZwAeRSeLsChHo+lj4FsJn&#10;z/lw7EgW79l7PgInQiLMK5IgRJbt+Uzey8Qr74p/kbpVChIkcU6YJR6aegSDnODSQHwcAj0k+Gja&#10;pGLzsku2+pUU3ks3K0G87v68Avoq6fm8t+Wshc+ixsypqKgWKd61PL8YelkRcA4RGFgJ09pZCU9z&#10;qT+lxgDM1KfUFiYGh+xQtqu2WK7abCYUGBg4BExiBniXACDBUa9s1HMPz7PwSCGFw+SfWXFdounH&#10;09oOJLNYte4ymwjRn/eYbYsq+m/z8BdtYn9tFro/Iv/f7OO+8Et/QdHn39X9/z9Zi58rWf92x6UX&#10;d+isNvD903q1v6479dYniv/1qdJrm2euIsasT07ap/CdZ07Q1FplKHNUDXf8nHmT3A5denQ2dmgG&#10;7VBz36nmKpS6584zIfCHPpd3Y4h3vTDzwjex2VN7XGLOURI432gsybMDwamF7lD32qnqulXFiXwS&#10;X1AmzGx2TgqCZsYjc4hL5kyZM1+nm46DdLC52Up4RQgEgH3/gJtwCgMn5hpZO6Y8JcgzK2ng/LBu&#10;9PD4TXn9OBbOIzObeocnzXwK2K//v7rLqalzZN7PUM/WRafM3qFr7BzvJdGHR32/UA5Clnj+0Jv7&#10;Xb9WCxH5fbXZWhI454rA+bpTgSV1fa/tdHQILQ1NqyfThOo7hvddEAc2KHwUuCRCh56372zNHjkf&#10;Hb/pGFZGUhgYvd47NCnhyPkrDLsOBqfWgV3doypq24bJgh+SiwvnH3O+cw4tFM7ZQhCpXeeESc0r&#10;Lpx/eNjjbzKu7PMCuMnCh087nEOou29P+KMdDoxcI59Sk8Imrt/OKus4ZhTPTqimolqx4nX355Vd&#10;UM73ckZuUQtY8o2Kimo5xLuW5xc6xysGzoWI9TzAOUAXhSyIuWDhXERpQZwjRsitunnM5PVbxdUd&#10;b0zBMIO7m+dZTFu0tl0FDJNEWCG1/1P1eskt473Qgp2FbesDk7ZHF7xw0PTHMmb/dMr5Z7v1/nrw&#10;8neKuttPXt5z/OI2VYN/+1Thp3878OKnyi9vmMn5TK7MyIEEY7OCQfKpQ7yEGid5YJ4RzHz/HPVI&#10;6kIwosuFxum6xl7Mq9RTcC6Y375UhSyhmJrdwFlHfQ4xtcMs1c7fXZQE0xlwmuwpM7vr8eYFMMfl&#10;zWZHNGZRPZbMcWmgcER8NY0bhxGSmvXVNCbmFklns7OSBs6ho4ZxlU0DxXW9PYOT7x5wA5x3DUyE&#10;pzfsOR++XjVQXj+2pXtM1zWbXbtLEgFKtR0yShv6f1Dmrya9eK2W9/niZOD7cp6g8df3uLy+1+Ut&#10;GbcPFXy+UA782yFJJ88Dzps6R8DSIpVR0r5QOG/vGz94MWqLRkh0dlNGacd+7Uikg6MUVPf4xldL&#10;Me9AagHOW3tGyYlY+BaaeueDxg/rxhAfpnIzGvTdJf0m85t7XVKK2vOrunMruj6c+zPjc+m4aUJz&#10;12hhbS8EMu8anCBuqLN/Ag2PuOvah02mZmost4bGb1RMHXcuIauDggXYqKionhbxuvtUVFRPi3jX&#10;8vxC/3gFwbmAiKaH5vh6VuDc4mUUjqh8rgQxI/C85dyAUszb2jPqhSlSFA7zoMGQedawwYDBOTAw&#10;Gs/MUxOUIWfms0Crtpm/uM/i3/ab/fshq389Yv0rNfcXDlq8sMf4R3sMfrJF+5ebzv5pq8Z/bdf6&#10;5VfK//b5sR9/oPDrDxX/+gPztjlPBAhfFr5JfpWZ684ZoRX3fTXmxWnB8xEBPU6PACOITH0nQVus&#10;uIPDTDlslfapyoIleJ176tDixQAwf3e+mCrjvJ/PiDlZfeYcp6tMxFfT4MaJs7cCQRxxX01jxRyR&#10;M6NBmNQGA+nav5Rw/upOxy8VfdeeCoRe3ekEOAfIuUdVdPSOA+oaOobP2KQudLwUTN7SNSryw3dL&#10;IjD5x4q+a1SCvlINhoDlHxzxek0wTC2hgM2jkzf7mTeNRejm7bsLhfO79+4Pjt7o6p+47JLlGlXR&#10;0j3aN3ytqWvE2DPvcZI5BDhHZsiJtHYza5vfu/8AqEl8ELTQ1dpXy3qEpTd8LMGb/LP17gE30rTm&#10;FTvHeLmFAuEdei7xdqSiolrJ4nX3qaionhbxruX5hS7yVhsGLNFBZ/v3IuEcoSTaNuY10WWCc/F6&#10;RuCceed5zgcQT1yrNs3kN+QcQLXFZiZNoTwZDJ4ejmZjrudP/8bpM2jHi7nB4P+2Wv96k/4L68/+&#10;aPOFn2zShn608cIL68/9ZK3Wr3fqvnHMXPa8tY6OgctlHTk59ZfW6vCHzafEHHRq3Jg5FoPTnCD2&#10;sQLyT4Zw2aANqDtSEYQhZ+w1db5k8vb00woGSqWe9bAQMY2Wx9JziHyjjrc7T2h1QuRmE2RKYPZX&#10;0+yYEfKZB51+xgExvD1zNjspsRmEPxWTyT9nNjsTE0fktSVJJSWcU1FRUVFRPe3idfepqKieFvGu&#10;ZSklCs55onDOAIZUcL7CtWqjMZemGIRj3meebgY4i5c4KDtbDCuyLEd2QeHweE/Aky9tv/rbjUb/&#10;vPb8z34489MfNH/6ncZPv1H/6Tdq/7H9wmoVu5NmvubW3vIqFq9NfehrTiGT7OvQDBMKXjInR2SC&#10;2BFdZn246QcK5NSYZyVk6bgZezGVTgbkwedbme+rTSfITPBe9u+rIc+z55aL1PxvSTBzCgSz2bl7&#10;AbBnrsc2+4goK2ERCeOQwfwZM+0ZMt9syS8NhuFnVfp6vVWbFzybnRWFcyoqKiqq51S87j4VFdXT&#10;It61LKUonLM7Pm9wDjyb+ZKzAL2EJ0XEINzMpcJma9VG8PD0yTLDtjxOgwQzNRDtL1ttfrfJ5Jff&#10;X/jFNxo/+/zkTz8/8c9fqf3hgOn7R2w+2DtPrbFi8rnJnMFvQZrCRdqngzjfV9syc/x8BtULVn0n&#10;aSKIXVVu5vg5s9d00HKJKbRZrwOIFPOwYI7rVCA0fs6S9cJdeF9Nw+mL/GoaTpNN2eFlwdrs3DhM&#10;PaLYeQ2bIXPmq2nTR2Qc+szw/iIuAQrnVFRUVFTPqexCCqmoqJ5G8a5lKUXhnN1xieBcwDBPAZwz&#10;L5xzv4yFbK/XfWlmVTKIxUU4UWJeQecNns9mfhAjJwJHzPrqMyhxbjHpIKYgsgD4AYpMi2VqnJA2&#10;SWcKp5kqgAi6s0HMS+ZkJJwZ72UGeGfuJSKIkRFTXMtWp6s2TT9EEC/e0xO+ttkxC+azSTElxh8z&#10;h/gPJiDmtfypSkR58sbMBXGYNwV4JcCU/IzqY5ICqOOqWVxZUTinoqKioqKioqJ6/iQ1nINVNk99&#10;30vApUurpxjOwSezX8pdeRLA+czV4KCZU6aZF7zng8bZE62ZT4Jx46BA5kZK7CsiG6LEFCz4eSo/&#10;jAPZEzZaQonc4e7p9eEE759PHYIJYidvT436kiDsyLx/LtxL0B44y5sxfL4s75+/tJASmJp+P4eY&#10;xj/1JTOcKf+raWw0e6Z8BN+9E5bq9LUvmDjAfFiOe1w93lfTGGEXZmLCjDFzckR+zIWLwjkVFRUV&#10;FRUVFdXzJ6nhHBgwJXTo2chLpacYzjdZLFOZLK2Y5cGQ7akyEQhnMYP9GFjlQJpIMXDOWxZuo/Cj&#10;ANNxxMA5M9eA/wE2kWIwcrMFkyXiQ/iTmd8+lQ7cU7lF5JfYT44hiNucmL1MhVW57erLZB74VNDL&#10;G42n9+JMHGCOjiYhqsktUi8hb2wGxIo59/naFfPFuI3MO+cMUYskc0a4bFHsTOUyry1wv5q2jT+f&#10;gjnuJnMRX00jixFwcs4cFPeHpSgiCudUVFRUVFRUVFTPnZhxy42GQi0EzpdbTymcP0V6aSv/O2o4&#10;fd4U6Je44DqHRI2cT/EzicBg7ZxwDq3aLG7NOa4EU+jtGESfGmpmEt9sLmy6DITPWDNc8P751CA5&#10;M7+ds9IbM7QuyDYaDPf7atiLmd/OBlnNDDLmPYlYpAQfKpPsbXMGfQWtcT4xfL7Z/CW0UrGcLChJ&#10;S84jOQdmMgV3/XbGIfhq2kwyZy4xpsr0p8sZeVsv5VfTRIrCORUVFRUVFRUV1XMnpp8NpBFKdMea&#10;wjmDHM8gnNvxsFCAfzNKhuE3FtXmEINzvPF2HvMjWfFwziyHZsCSnhgxSW1m1mMXkDbHkzt+vsWK&#10;TNhmgqCNpmS0mSFM3l6oOAGaMnttnX5AwAQBwtkgZn04YRATupTfV2PaKjdxMRIcV+ycdq7QUOe4&#10;nDnixMFVg/Y/4zV7UtpWzOSC6V3YZxmc2exMTINZX+BblP7u2uQEFRUVFRUVFRUVFRUVFRXVExSF&#10;cyoqKioqKioqKioqKiqqJywK51RUVFRUVFRUVFRUVCtXkxPj42OjY6Mjz6HGR0cmxsd4BcLqaSkZ&#10;8WfBisI5FRUVFRUVFRUVFRXVytXw0ODI0CDP8znRxMTYQH8f4JbnDwF3maCxUZ7/ChSy2t/bM29W&#10;KZxTUVFRUVFRUVFRUVGtXPX39d6/f//R82q3b9/q6+nmlQk0Mjw0OTkhjLTi7datm6hH3inwROGc&#10;ioqKioqKioqKiopq5aq/r0dIeM+r9XR18MoEGhkeBPEKYzwNJvIRA1cUzqmoqKioqKioqKioqFau&#10;KJxTOKeioqKioqKioqKioqJ6wqJwvhg4f/Dg4fi128KNJ2rLC+djoyNWluaDA/3FhQXGRoa8UKqn&#10;VLY21k2NDTxPqnnV39d71d5W9ZRKVWUFL+jZU19vj7mZKRyZGenk2o+MCHNyuMpGeCrU3NS4Em5c&#10;bGGuQKF8MtPTeJ5UVFRUVFRUj1ki4TwouXaHVphI6Thm3rh1VxjvmbDFwPmtO/cuO2fdun1PuC3W&#10;fOKqZS9Hd/Uvy6vsSwznXh7uG9b9cFBmP6Smemp0ZNjS3BRwjt7byeNKvMhLrrKS4m1bNgUHBbI+&#10;3379JXCI3XyC0tLUKC4q5HlKp67ODs3T6vm5uTz/BSkjLfX7b78mNXXyuKKdjXVHWysvzlyytrJ4&#10;PHDu6+11SvkEz3Op1NrSrHTsaFlJCc9/oRoaHFA6pnBg/z7oyGHZkKBANHteHKLc7CzN02olRUU8&#10;/6dC5qYmMvv29HR3cT0d7G1l9u3l+rDq7ek2MzGGIzY6ilz7ocGBLk6ObITHrLNnNPfs2nFQZp+c&#10;7EE3FyfUGi+CSKGdGxsa8DyXT9GREfv27BrmLLXq6GDv4ebKFubjUW5O9vq133N9Nq5fV5An+oaD&#10;yo2JiuR5UlFRUVFRUT1miYRzl4jy2rYh4cZMO2GacO3GHeGGwAbHblj4Fnx5zOed/a4fynoYeuQJ&#10;A56Q5VR0yevHCjckMOng/O69+/Xtw/nVPRvVguR0owdHbwgDpqytd0zJOP7dA24olq+VfOFj7lOw&#10;WtajuWuURFhaW3o4B021tbZAHe1trD+F8yWE85bmJvTglwTOSU1VlJcBvVRVTgL7edGerJYVzutq&#10;ajauX7tUcN5QX9fa3FxcVCAvd7i2ppoXh8jHy/Oq3YpojVIILWTDuh+8PT1YH1zg27duxvmyPiLF&#10;wvmTFeA8KTGhtaW5vLRk/97dGStysLenqxNFyh2IlpeTLSl+3E9zKJxTUVFRUVE9dVoknPePXN+v&#10;HfnNcb+wtPrcym6ovLFfGPaEzCm87CsBDEto0sG5snmiY1hpXG5LQXVPXlW3+pWUkfEZ8dedCtyp&#10;FZZe0oEyySrrhM9TBueap9XYzeGhQXTdBvr7WDgfGxkBouzZtXP3zh1xsTGTE+Ns5MVLDJyPj40m&#10;xscfUziCTueB/fvS01LgGR8bs/b7b+1tbXZs2yKzfy/I6tJFbQCbysnj5MlCQ12throamOTI4UPJ&#10;yYmLyS0L506ODqeUT17S0d6yacM5LU1SAWWlJconlOBzXPFYe1vryPDQFUtLQj4IQgQU7AklRR3t&#10;8zu3b1U4IvfdN19t3LDO2VH6cUgC51wf5CojPRXnCBhQOnYUJXn5og4ZxEuIjz0os2/zxg12Ntaj&#10;I8OoyrraGpRpcmKCnOwhlJ6bq/P5s1p9vT35uTk4BQd7e+Tz0AEZJLWYQuPBOY7o7uYCssIRLcxN&#10;UafeXh7IDPwRWl5WIrNvT3dXZ2pyMmoQhYmzKMjPQwZSU5LBliQRPx9vMxNjnJfswQNoHps2rAvw&#10;8yNB0onAOTvaqX3hHKoMB83LyUb1oRKNDPRRoQF+vmh763747tCB/Q11dcGBgfv27N61Y1tIUCDy&#10;X11ZgXJzvGq3e+d2JFJeVqp84vjWzRsval8gY7yofVNjIznZg0jQyeEqOWWcLMoBZ4qk8vNyUSDx&#10;sbEodpSPk4P92OgIfNxcnFCVOFB8XCzJoXRCAaIucCwyLwAn6Ox49ewZDXJdNzbUa58/i+OidiLC&#10;Q5E9NGMSxMK5iZGhqWD4F+eCKjh86ADiuzg5kHNpaW66cO4s0r9w/iwqLjEhHp4hwYF7d+9E/nHT&#10;wOZiBDgvLMgnbt1LOsgVHFUV5Wj2KGft8+dQzv6+PkcV5El+UJ646lGVJPMozKCAAFJlocFBiIM7&#10;A6oYQWmpyWhI3V3MnAI93Usli3sGZ2Zq7OzoQK4a3KBQFLh/soWJCo2OjMQdDNeXh5srcqWleTpG&#10;cC5FhQVozB3t7XBbWZrHxjCe0kkMnM9umcgYgXNUa1hYCC4rNFEXJ0fkjexLRUVFRUVF9Ri0GDh/&#10;+PChb0LNKzsdM0oZ+OTa+LVbOo6Zb+9zee+A2wnTRDITfqNakKJx/IGLUW/tc9F3y84q7fzmhN97&#10;B93D0xsQ6h5d+fIOR23HzL/JuG5SD65vH5bXj3trn7O8QdzwGMO9VU0DO7RCkeam08Fpxe0PHj7c&#10;ohFy6HL0cZOE13c7H9aNuXnrrrFn3ht7nF/Z4fjOftfApJrYnOa1KgFv73PddTa8o2+cydkskxzO&#10;b96+e+/+A0j9SnJ2eZfQ99EjnJ2KeVJcXrNwW2Cv73Y6Y5N6/eb0gwzA+bsH3LQdMt/a6/LdCf+u&#10;AWZ+O9geJwX/jw57RGc3oUgT81vf3IvyyXlHxjW5oC2ztPN7ZX+c9a5z4SV1fYhAUuPZ0sM5eufA&#10;XQjkNhvOgUaqKifRw6soL1M7pcKbJbtIETg/raZKMgCxcJ6fl7N543qHq3aAUjtbG3Sx0d8lcG5k&#10;qJ+aknRg/150u/19fZFDoC8ZIUQO0VHOyc5CZxfYACJlj7VQceF85/Zt6Wlp9XW1AFrSr9XUUAeI&#10;wgdMgowBY8xMjGqqqhLi4wAPiICCxakR1gVjAOHiYqLBZiRxKTQbzlFc4WGhqDIUYHpqSm1NNUoG&#10;J46gPbt2gHhx+pnp6ehzoyrhbqivAwODYZBtH28vdM0JnIO4wkJD4OnocBU8SVBHOvHgHOeOw9VW&#10;V1dVVhyWPZiRntba0rx96xYyUu3v52NnY11RVnpM4QjoAhlIS0lWO6UMMJ4N58hVdlbm+nU/JCcm&#10;9nbPcw2IF4Hz0pJiNOmIsNAzGhpdnR1trS3IeV5uTm11FWgTHIWmjsJENsCxYSHBR+XlsAtORF1V&#10;BYUJOEedoroJ+mqeVk9KiIe3OfIqmFateFQBrQU+OGuAWWVFOTxNTYzs7WxwpmUlJXU1NSgc5ASQ&#10;hgLSOK2WkpyE2lRVUa6qqAAxFuTlkQxLJ+QcFap8Qik0JBibHe1txxWPoZzJdY3zJWVeUlwoe1AG&#10;m2Lg/JiCPGAYZ52elgqQI2/g61w47+XpjhRSkpJwrRE4l5M9hDLEyeZkZWFzMQKcR0aEIylc9QpH&#10;DtfX1cHzjIZ6fFxMXU21pYWZgZ5uc1Mj7hIkP95eHp4e7iycR0aEHVU4gjsMU2Vqp5BPd1dnZBgN&#10;CRfOQZl9mRnpiHZaXbWpoR4OqYUqRpUNDw6gJWifP+vp7gZPtjBRYmjeuJMwVayumpeTHRYafMXS&#10;HJdGYIA/bmK4LSAa7rGoCJKgFCJwzt5FIRbOZ7dMZIzcxA7K7LeztUbGSkuK4Ik7DEmNioqKioqK&#10;6jFoMXB+5+49dasUMmebZ4f1YrZqhMTlNgO8vzjqffpKys3b9wDnXyn5JhW06rvnvLrL6Yh+bHJh&#10;21GD2K+PMykQONd1zUYE7AJ5x1XZBha/tsuJ0PvOs2Hu0RVZZZ2nrVO/PeHX2T8BOP/kiCdC3aMq&#10;gfTWAUXNXaM6jpmfHPECPBfV9K6W9VA2S8wq7wpOqevsXyycByTVtnSPlTcM2AWXmPnkE10NLT1u&#10;Ep9X2S2MNGVuURU4+jGj+Pjcllt3mJfSAec4l8suWWnF7etVA8nc+9TiduQfuTV0z12rEnjn7n0C&#10;5yg9nA6S3aAaFJHRmFnWKasbfehS1MR10evPLT2cy8vJxkZHQ6UlJTw4HxkePq12Ki2FGbVGp1b3&#10;0kXSo10qETiX2bcH2EDEwvkVS4sjhw+R8Shg0uFDB/x8vQmcA1vgeUlHG2CDCNAP331jYWaalZGB&#10;3eFGHPxd98N32ZkZ5EBSiAvncJOcBPj5Ghnow6Fz4RyQuLW5Gf79fX3oGZMBcyDQkcOyNdVVKFh0&#10;2cleSzitnevj6uwIOK+tqQE4EURECYAJ+/t6AefooMOHlA+qEmSVlJhgc8WK7AvPC+fOEjgHpZN8&#10;dna0g+XGx0ZJHCk0e1p7eVmJhbmpvNxhZN7fzxc+57TORISHwaGjfR5whVNwcnAgkYHlyBUwbDac&#10;w7G009q///YbCOiC88XpAyZNjYUvCYP/QYa4FpxBt3a2iKCvezkhLo6EAtijIiMA52y5tbW2ntE4&#10;TYYlc7Oz0VZ7e7oRGh0ZgQiQzL694aEh3V2d4HlQIkkH8vby9PYUjjD7+fig5eOguByiIxl2IolL&#10;LRSgu6tLaUkxGiqu6JzsTBQjmiIaA4kQHBRw+ZIOsoTWUltdJQbOcS6xMdHkXPbu3hkZHtbV2bl/&#10;7x6khlB4nlI+SeAc7dzLg3lMtsjMQ6gCtBlcyMcVj46NjiBBlDM5F4Tm5eaAbHFnuHBOKzgwAD46&#10;F843NTYQOB8bHdW7fCkxnskSZGluFh0ViaAL588ODvSDUUHpbi7O4Ha1U8rwIdGkExotCB+XEgB4&#10;145tuIjgSQoTeXawtw8OFM4MwhE9PdwR4YzmaQRZW1m6ODuaGBmgScgelFnMc08C5+Q2TkTgXGTL&#10;RMbYkfPWlmaSAtqhs5PwMqSioqKioqJ6DFoMnN++cw/wuU0zlGyyVtbQD/YOSKx9KDAz7wKwdEff&#10;OOD8jE0qIgA139zj7BpVjtDC6h4wOTwJnFc1DcB9WDdm74VwhD548BCeyE90VhMcb+xxhoC4H8p6&#10;lDcOAM6Rn7v37l+7cfvb437qVinYl53W3js0+a6M63cn/AHDgoyIHnNeKJx7RFV8LOcJioaAyts1&#10;Q0bG+S+cw3C4wpreb4/7vrrTSdclGz6A8w8OuTd1jsCNrG5SD4bjwcOH1v6Fhy5Hv77bCad2ewrO&#10;o7IakYJjWCl71ihS0PvAyHUm9Vn2WKe1oyendOyo4jEF9ImJ0lOXcnRFzLR2KwtzeTlZ4olswI2u&#10;LYFzwsyXL+qg30kiwBNwnpmeDngD2FSUlTEqLwOmkghSiAvn4EniGejvR+AcPWwfb0+AKAAG/IMM&#10;nDyuyJZSWWkpClZd9RTZa5ngXEvzdFpKclJCApAAxyKHRn56u7uB4uj6Kx6VDwkKBFuiKuHj4e5m&#10;a32F3R1IT+AcocSnq7NjaeG8pQUoqBgSHFRSVHjk8CEC5/n5uUaG+jjWWS1NtDRnR0cXJycSXzD2&#10;eC4rI+MxwPnw0GBrS9NRhSNAO5xySFAQ6oitQRQUmI3AOeKjMRxTOMKGxsXEAM7ZcsvMSN+xbYva&#10;KRUSqq+ri7NDKPtm74H9+wDnaCcgWwK0RFesLMFLbLK+Pt4T42PAzks62qoqyoX5wknd0onAORw6&#10;zLz9Yu3zZ1ELBM5xFLTe02qnkpMSgazzwjk242Jj4IBQSoDzwoJ8wDmLdsgtgfPyshITY0NUemK8&#10;8FmG1CLT2vG7Bfx2vHp1dGQEDWP71s1sOeteuojLMCsjXU/3Uk11FaKhORE4R5Xh5nBMQZ4tW9w6&#10;cO4nlI41NtRbWZiBhC9f1HZ0sHe8as877kKFwgTWmpuZ4BD6upeJJylMBOF2cUROls0GmhkyqaGu&#10;1t/XZ2ig19baoq6q4u7mYqivyyYohQicc30InItvmXAgAyS+h5ubve3TurwCFRUVFRXV0yiRcJ5e&#10;0i5vEHv+akZ2RdfeCxEXnbJYuUdVkHFg2P37D/Rcs9874MYjxtJ6Bs6DkuvIpnVg8VeKvq3dY4Bz&#10;Lds0+GSVd7211yU0rR7u4tpeFs5f2eFY3TwIt5xe7AnTRDhgBM4jMxvfP+ieWtQOJoeqmgev37wD&#10;OD9plnjv/gNEW3cqEHvBwX3nvLiu76xd+idHvED7vcPXiCfPFgrn+VXdg6PC871770FD+8ihS9Gl&#10;9X3EZ7ZZBxS9ucc5KquJ+8756SupgPPrN+/K6kZvPxOKsgpPb8CZ3r5zj8B5XhUzFO8QWvqJvBc5&#10;ZaiubfjO3fuCVPn2WOEcnUu9yxfd3VwH+/uJlva9RDFwHhkRtu6H76qrKuEuLyvbsO6Hutpa8XDe&#10;3NSEHioZuIMcBOlILTFwPjI8BIxE4fR0dzHj81mZIJbYmGi2lAB7yw3nwUEBCkcOIwPdXZ2gLPwl&#10;hwaW9AhmfaOmmpsajyseA2SiKgHn6MGf09IkuwNmAKjLDecJcXGXLmqjrJDPw7IHCZz39/VeOHfW&#10;y9PDx8tzcmI8LSX5/FktEh9ZBUiAWwDnikcViCfawzLBOdxoYEcOyzbU11VVVqCW2RpEKPJG4BwO&#10;sLq9rQ0bijPiwjnaA84anENCkT7aBkJ5cI69DsrsK5p6jxqKigg3NjRgk0U6ZNwVDpQVeQwktVg4&#10;B0vjSlE+cRzXNYFzVDH4nyyxVllRLgWcI4d7d+8ks0WQ580b1wPOyVsbOE20NPbalFrsO+dNjQ07&#10;t2/Nz8vBQXEWOAVhOQ8w5YzSBusa6F328/VGTRE4h8PmihXqji1b5ApnrXPhnJ2NdXBgAHNn072E&#10;NokbHfeg0gl5Iy91k0k9EDty7ufrA25nszEyzNw3bKytXJ2d7O1sEAE32KPycrizsalJobngXHzL&#10;PHzoYElxMYl/Ufv8Itc4oKKioqKiolqQRMI5LKO0A+irapkk/jveiPbqTscTpglkunV733hYWsOt&#10;2/fe3u9y3j4D2Hzj1t192hG7tMKu37izGDhv7hx9a69zQGIt8XQMLcXfueD80yNecFy7cef+g4eg&#10;WWTpXRm3oppeeM62hcK5cINjIuHcPoTJIaygqvvdA26ukRWz4bx36Nr3ygHGnsz69pZ+BbPhPLWw&#10;7c29zuklHUxCjx5FZjLT+0XaY4Vz+BQXFaDvaGFm5mBvZ21luZix6NkSA+etLc1gTgAA/u7bs9vW&#10;hhnyFQ/ncNjZWm/fulkTvfVTKieUjpFQ6SQGzkEj+Otgb29lYQ7MQ1ZTkpNUTh63tbZGKVlamCEm&#10;F87RRdbSPH35kk55WSnxkUIEznFQCDSLE6wVvLkNCLc0NwUYwB9F5+/rU1pSDAjHpomxIRAFWIKq&#10;BJwj2xrqqkYGesgkzgju5YBzVBnJJPC7s4NJ0M7myhVLc1Q0gXOkj3JDnZLXsHFQZEb30kXsYqiP&#10;vNkjQnNT4zGFI6bGRva21grycgTOgRaKR+UNDfS4M8OlEBfOITCSpaU5Gra+7iWSDRRjdGQEggic&#10;w1FRXiYne8jMxAShttZW4EMunEOgd4Af2dfLg3nrGKE8OIcjIiwUrQLRrlhaJCcmtjQ3qqook7aE&#10;dAvz85KTEg30dLF54ZxWTJT0K4RBLJyjMPfv3R0aEgQ3gXNUQoCfr7qqioO9rZGhvhRwDoeLkyNu&#10;HciqsaHBQZl9gPO8nBwwHnzAvZ7u7iS+1GLhHAoKDLhw/iwahr2tjfb5szgEcu7u6owgeIJ+D+zf&#10;21DPvJRO4BwOQZUdNDc1RmRUGRnkB8Dv2LaFLDqIKkObhOfihRaFElY4chhlSHzYwkSujiseRUky&#10;2bC5UlHO3AFQwmDplOREuL09PRefjbngHA4xLRNN+pTySRcnJ2NDQzQGNvNUVFRUVFRUj0Fi4PzQ&#10;pajeoUnh9tx2NaT0K0Xf1YfcwZkfH/HUc8uBJ8B7jaLPDq3QbWdCvz/pX1DFHGUxcA7HOfsMwO1h&#10;3Zjd58OPmyTARyScVzT2f3DIfc+5cIeQ0rXKAUcNmYn3e86Hd87xgfFlgvMvjvp8cdQbZfKpvNfO&#10;s2HdA5Oz4fzajTtKxvHvH3Q7ZhQvox05G87HJm8haPVhd5zajjNhln6FgrRF2BLDebPgLU12E13d&#10;kuIi9Hd7ujrhEMZpaszOygCu19VUIwIbefECEeVkZ7GTYyEcpaFeiF7ANqAjfADJ5L3Qzva2rMx0&#10;ICXcVRXl5VM5hychVfSSi4sKsAs6ppJ/BlykANLkQOheV0xBdSuorKoSPAyYwVHycrLZ78/BJysj&#10;HadDvijOFGyJcFQK6mhvzcrMaFzE0lPdXZ2ZGek4KISqIXkjGujvY6awMv6FiIZCQARsCmYFMw9T&#10;sAlPOND/zs7MQFeegDoS6e3pZisaGA83uIVsSqGWpkaSQyg/LwdJobiQbZASiAhkSKIFBwaoqjDL&#10;5hEhz/mC/KOchwaYfEIodpQYeBUoXlNdRTzRVODZ2jrdYKQQmjcaCduSUQg4CnGgQpENVBy5zBrr&#10;6xqmHgS0tTTnZGUiFJkZw22jv48tNwjtE4kgFCmj3cIHoWzbQO2Q+cNoOZXlZYgGH1KDXR3taDPw&#10;gT/qCJ6kKlFii5ylggbJfty+tKQIjQSO4aFBkm3SZtAYkLG83Bzkf2R4iAQh28SBMyUlzz0XXJKE&#10;4hC/qLAAlYvbwuFDBwHnSITxEbRP0t4WI/YChFAUKF5U2RAOUZDPlHOhsJwhtDqcAnGjwZPMQ6gy&#10;FC0iM1UmKEzsgtImNxPsVcqpwUUK1VdWWoymRTbZwoRQdKSKqyrLySMhXHTY7CcNoLMDbYbElFpI&#10;ENcF1wcHJG1YTMsEpePWiryh9NjCpKKioqKiono8mgvORyZu9s/xevNsa+kezS7vyizrLKnrI1Pc&#10;Hzx4WN8+DJ+ciq72XuFKbAhtaB+GY2TiFuL3CeaZj1+7hWhwdA1MwjEpeKG9qnmwplX40js8uwRc&#10;PXH9dlFtLzbxd0DwXfGS+j5EeyB4mRyQj73guHvvfnljf1ZZJ2gczIz4eZXdYGMEibQFwfk+7Uh5&#10;/ViegNyz4byxcwTHxdFx1kNjTG5be8ZyK7vJwvV1bcPwhwOFnF3RVVjTg3JD5AcPHiAyCgdYzqQi&#10;+Ix8fhWTDg4xOuU525YYzqmeH4FPmNnvA/0AmEB/P93LF4EQvDjLrfEx5l2ASzraBQWLWoqc6okL&#10;9YiGNNjfn5udvWnDOvZBANXTIsA5+845FRUVFRUV1WPWXHD+/JjkcL6SjcI5lZTq7Gg31NfXUFfT&#10;PM2opGjJhg0lV35urrrqKZsrVks7BYPq8cvTw11DnVlmTPO0emgw87U2qqdLFM6pqKioqKieoCic&#10;UzinoqKioqKioqKioqKiesKicE7hnIqKioqKioqKioqKiuoJC3D+4AGzoNrzaffu3evtZj70wxPg&#10;/Pp10Z9eW4F2795ddo2kufQ0wfln8l7LrYHBYd5BqaioqKioqKioqKionqAG+/smJ4QLtj1vdv/+&#10;vYH+PpGrX42Pjfb39ty+PecCbCvHCJmPjswDm08TnL+8w3G51U/hnIqKioqKioqKiopqJQkYOjgA&#10;Du16DtXX0z0697rUY6Mj/X29vF1WoJizmI/MIQrnM0ThnIqKioqKioqKioqKiurxi75zTkVFRUVF&#10;RUVFRUVFRUX1hEXhnIqKioqKioqKioqKiorqCYvCORUVFRUVFRUVFRUVFRXVExaFcyoqKioqKioq&#10;KioqKiqqJywK51RUVFRUVFRUVFRUVFRUT1gUzp8O1VRVDA8N8jypqJ4fxcdE8XyoqJ43paUk8nyo&#10;qKieQyXEPhc/iPExkTyflaD+vt6Guhqe51OkkqJ8ns8T1/jYaGVZCc/ziWtocKC2upLn+XhE4fzp&#10;EIVzqudcFM6pqOaC84H+vrraaioqqmdJvMucq4XC+djoSEJCvKqqyp49uxQVjwb4+43M/cnolSMK&#10;57yef01NNY7O9ZFCSw7ng8OjIyNjPM8FicI5T0sD53093W2tLT3dXShgXpB04t41UGuSfLH92RaF&#10;c6rnXBTOqajmgvP+3p7r16+1t7c9pZqcnHhEjdpzY60tTbxLeLaaGxt4PlwtCM4H+vtsba4oKh4L&#10;CQkuLi6OiYnW1NQ4f/5sV2cHL+ZK0+LhvKZ9QCe08iO99PcuQ2lbrPPiytrHxhaFKksC5wMD/aiX&#10;uQRYBU+1tjQnJSY2NtSDg7BLY2NDQkJCRkYGInCTWqiWHM51PGv+cjj9vHtNbauUnELhnKclgPOC&#10;/Fxba0tbG6srlmbZmRm8UOlUXVWFqiLuvt6e1pYWNuj5FIVzqudcFM6pqMTD+RUby6TE+KdOUVHh&#10;JaXFQmqhRu05sMcM53a2NufOaQ0ODt6dsvHxcTs7uzNnNAYHBniRV5QWCef59T1vaKd8ZJR30LtR&#10;OazjWFDrD3blfz6TZJ1Qx4u5IC0JnGdlZQKz8Xe28vPzgYVtrS2I0dLSkpmZ0dBQPzoynJmZWVNT&#10;U1tbm5aW1tvTzUtQci0tnHsktPz+QOqLu1N+syflA5XssExpnvhQOOdpsXBeX1tzUft8RXkZrvaG&#10;+npTY4PW5kZeHClUXVXZ0d4GB2osISF+8bM4nnZROKd6zkXhnIpKPJzbO9hWlpc+dcrLyaJwTu25&#10;sscJ542N9YcOHeCSOWsnTigVFRaQaOAj0GBzUyME8BsbHcEmm4hIoVPaKeioL58WCeefG2V+d6X4&#10;cuowV/IBLT8/Fh2SL/2Y3xLBeVZPT8+oKAP4tLW2Jicltbe3YxN/wUHFxUWpqakkQl1dXXp6utQv&#10;JiwVnKPNFNb0vnY044cLhf+1j+Fz6L/3pbgntJChfslF4ZwnKeEcOU5NSUpMiHN3cw4PCxFe6Hfv&#10;xsZE2dtawx9qa23m7SW5cIvIzsqEo6mpMSw0lBv0fIrCOdVzLgrnVFQUzqlRewbsccJ5SXHR+fPn&#10;hH30mWZtfSU5WXhLAR0pn1Dy8nD39/PJz8vt6+2JCJun752RnqZ84jjPc2m1GDhPruz8/ZmUM7G9&#10;PDiHfrAu2WqTOzQinJ+7UC0rnI+NjaIuiouLmenrAwPEs6OjA2ReUJBPNoeHh2tqalJSknu6u3jJ&#10;SqKlgvOJifEDpqX2Ua1DYzetwlpeUcgkfL7HsHh8fLngPCUlydPTY5HipTmXnho474836nHfD9U6&#10;HrAwuhjg7wvVVFcLL/S7d2tqqomnrrZWupUcidwfo89LZ16h6QcE+KPZxcXFlpeV8kJZoUI729ti&#10;IsOiwkMgkY9q4CnS/+nSXHBOzo5qXj2RsuLWFNUiReH82Rbv2lmQeEk9w5IQzgcH+oUQsLKNwjm1&#10;59MeJ5wXFRbo6l4W9tFnmpOTY0JCHIkGOtI+f459mZm9tRIHK65PelrqvHBOdiEO1i25FgPnJ71L&#10;X7+cy8NyIo2Y7rd0Ult7pBx5Xl44Hx1FQTU21MfExFRVVo6MjBD/zs7OhISE2toa+ADa8/LyYmKi&#10;yRTjhWpJ4ByZ1Pep3W9SPnn9NmlObX2TH6rm/u+BtNj8Tl7keSU5nOtoXzijqWFubrYY8dKcS08N&#10;nPdcXd9j8cqw//pmj80uV81JfYg0C+PL2fZ7hgM29l1d3W2/npeOJMrLyw0JCY6KEndltjQ15mSl&#10;j4+NwN3V2dHdJeJVh+KCvL5FvJuxQjQXnOfnZre3tlCJV2VFGcqqqCCP5798amttFv/L+tg08Nhf&#10;CZHuUe68onC+VBoeGsAvIc/zSamvV3hzToyP8/f1DvDzWahMjQ3Z1BajocF+KfqOc0nkj9HiReGc&#10;GrVnwB4nnDc1NigoyA8PDwt75xxTVVUpLBRyGg/OG+rrLulcgMPN1fmclqaFuam8nGxcTDR8IsJC&#10;9XUvW1mYa2lqnFBSJPFFCr1W7JiRngp3fV3tFUsLbqgkWiY4h1YsnKMmcANPTU0FnMfFxdVUVw8P&#10;DZGgtra2jIz03NycrKzMqsqKbmn7WksC52FZHW8pZVW1jQkb0927w+M3D1uW6/vW8mJKIsnhXFf3&#10;ctYSrW42r54mOB8O3Hi7yaKvxMTN2UZYIaLMytK0OEEPMceTFXocN/HSkURjoyNeXp5ihs2h2Kjw&#10;ro4Zz42KC/NIb6+lqb6qoqwwPw9xcBerLGfw7OmVGDgX3uypzW0EzstKHl//78GDBysEzluaHnc2&#10;0FZ5PksiCudLpa7O9vFR5oHmShDbxQGcl5cWE1pbkCzMTNjUFqOO9tYlfGaBjPF8lkQUzqlRewZs&#10;NpxXzOrrLhWc47ZmoK934cK5yclJYQddYO7ubkePyvdP0Tjo6KDMvr27d+7bsysxIY4L50YG+ghN&#10;jI+/cO4sfBCtoa4Oe4SHhoiHcyTa3tYqs29PdFQkko2JiuBFmFfPIZzDUNptba1xcbHg89jY2Oqq&#10;Ku74eXJyUnV11WIeJS8ezrv6Rr47m19QN+OJj1V4yyHz0pFRaX5GFwrnPd1dBw/KbNq0QWqZms7f&#10;c3j64Hygq8LmivlVe5u5ZGpsUFkQebvZWmo4b2ttcXdzy8xI5/mz6uxoi47gvxKTl5PZ28M8TGqs&#10;rykrKYLjmR85F97sqc1tKw3Om5saExLiHs8HAlcUnOMOXFFelpaawvOXROLhvKVvJLyiJ7Kyt61/&#10;GbFzaHQsq6m/okPKX3QJNTgyltXYX7lsR6FwLlJzwfnY+HhcTV9xm4jbb2JC/FyftEHGeD5LIgrn&#10;1Kg9A8aF8/GxkYK87My05PKyYu4taKngHD2NwAD/jRvXGxrqFxcXNTQ0lJeXOThcVVI61thQz0YD&#10;Hc01cu7j7QlHdVXlKeWTaSkpR+XlSBwJ3zmvq61RPKoQFhrM85dEzxWcd3d39/b2EjfqAxCUlJRE&#10;xs/ramuHh4dJELg9NTWlaRHDP4uE8+GRMQWrsks+DUIoF1h6xeBfZNNfO5rx7sksrj48lX3Otbp3&#10;vo7ZQuG8u6tTXV01Ozs7NjZGCvn4eCMdXsqz9fTB+a2bN3t70a66xWhiuO12s610cI56iomJzs7O&#10;Cg8Pm6v309baTOGcwrkkttLg3NjIcPXq93Nzslmf/uFRi4y2hS6hQWSb3d41wKxrElXdW9/NB/4V&#10;BedowydPHP/0049bmuef1MeTeDgPKe/5nUnJX8xLY6p7cT+1sb5iZGgwWz4+XrwdF6TaruF9AXVG&#10;qa1wg3+s5ziKr683d6+FqqZzaK9/rXEqMydoYKDP2tqKlz6Rn68Pdy/JJRLOs7MzeenPlouzE28v&#10;VqGhwbzIsxUY6M/bC1r5cJ5W3/+SZem3blU8f+jjjz+sqhTd2pExns+SiMI5NWrPgLFwPjTYn5GW&#10;XFlROjoylJ+blZs9PV93qeA8Ijzs2DEF3KlCgoPOntVSVj55+rS6h4dbezvzQ8ZKQjgvKiyQPShD&#10;okVGhJ88rkTii5d0r0ZDzw+cd3Z2JCcnw7O/v5/4oEZaW5rZ8fOqykqWzzs6OjIy0hul5fNFwrlt&#10;ROPXZwsGx24Iufzu3abuic9P55PV4GbrN3tSTAOmHwOJlBRwfv78uYL8fFNjQ3s7a8llY22pp3sx&#10;MzNTX1+Pl/JsPX1wLqwQsXbnep/UcN7a2gIshwNFHx8fJ7LPhFKbPa0dcE5e9quvraJwTo3YioLz&#10;sdERxWMKp9XVdHUvkYbd3j+y1r36XbtyxfDG3iGJlg/FbwPuZXD0DI3KBNTJhdTb53R85lhZ2Mr/&#10;ZumKgnMw+XGlY7t37fDxXjAki4fzsIqeP5uXvmJVFlvdiyvFz8/X3d1ttmKiJe3QzCUwM4FzcUdZ&#10;9Ax8HILAOe5yfn4+vPSJYmOZ1/+kkEg4Ly0p5qU/W6GhIby9WCUnJ/Iiz1ZCvHDlIa5WPpzvD6g7&#10;Ht4APo+q7OEFSQ3n2MvF2enChfM6Ohf09HR1tC9cunQxIMCfXNRiROGcGrVnwLgj582NQm4ZGR5s&#10;a5n+FPHi4RydDfzkHTiwv662mhc0WxLCOe4tF85p+fp44yfjjIb6ccVjJP4y6TmBczgyMjKqqirL&#10;y8vhYPkctQIKFb5/HhtbX1dH+HxwYKCoqCg9PV26CZiLgfOcyp4vNfOqOa+aw9Qca/5zFpNzpWg9&#10;z5vF0sF5TnYW93thPLvDMaHX3bvtbW0Xzp15vuAc53/r1s1pXR++2Z0wUeYwmGjMS2depaWmkE4P&#10;bgQ+Pt6tLaK/ygYMyM5Mww0I7s72ts6O9uKC/ApBBWemJxM4B772dC145cCVJgrni7EVBedAFDU1&#10;1Zyc7D27d7W1toyOjWknNGsntpS2D+4LqHMvmL+t4tI4rqTIDrz3DY+qxzR+4VSZ28wnc0gMnMfG&#10;REs9+ipGYuDcxuaK9RXL4KDAU6eUcWnzQsVr3mntEZXLPq0dYuF8WcXC+XKITmsXKZFwXtQ6uMqq&#10;NLup/3BwvVpU09jMCNLBeUxM9Pr1a1evfh+6qKMdFha6c8d29KHLSktEPh3gisI5NWrPgD2eBeFC&#10;Q4IV5OVI/2de4eaTl5NNutMQKD0/NwcOAGNNNTNvqK+3JzOd6W/DER0VERUZXlSYn5HGLPa2fHoe&#10;4LyjoyMtLbW6urqmpqa5uRl8jqC+vj4BnjN83tPdlZycTPi8qrJyYGCgsLAwLzcH6MhLU0JJDefd&#10;/SM79Yt9UjuF1Ccw//Tu/z2QxqNxrv5yOD2paJ6165YYzu/cuX379o0b129cn9KNG/BByPMI5zjz&#10;/Pw8Y2MjExNjMTIyEre4bm9PT3paWlRUVFMj8wRxeHgoJjo6OioKLRLVx41J1NRQHxcdERsVnpQQ&#10;g82B/l64IfzklwtquqOtBRHKSyWq9RWreeH8wb07zUGar73++huvv/7hRxdbHhDvabvW16BlagdH&#10;W6r9B+9o1D96lG/+w/mYXhI621yPfW6VWC3cIHbvtpHmnpK2sfhL37zy6qtvvP7aZ4cvT96edaRZ&#10;Fmx5PL1uWLgxZW5WWqXtY8KNZTYenKOsrl2rNVI90TFOPB7dvTWWan/qdNL85yKhzQXnuAMdOnTQ&#10;WzBufOyoPHdmu4TCVXDFynLD+rUW5uasJ/h8eI5FOOaC84nxcSXFoxs3rJt3sG6hmgvOcaDvvvsm&#10;LY154fzQoQPNTdNDBJKILgi3VBID56NjM752g34YfpxYibwF8YR2yKYwMjzE3R2bbDRWIuG8Atdq&#10;SQlu4GSzrKRIU0P9k08+Agzv2LHt+++/dXF2JEGQSDivrqratnUL6Hfz5o1r1nyuqXm6q5OZUYW8&#10;DY6MofVzIxPNhnNENk5t/YNZyZ/MS6FPHCuaemcMU0gB5z3d3d9++zUhcygzI729vU1NTZUXbS5R&#10;OKdG7Rmw5YZz/L6npiTv37envW3ZHyUvq54HOC8rK0tJTu7s6EhISEhMTIRnRUVFeno6O4kdfSf8&#10;gBI+RxxEBswvdHiDK+ngfBydRpuKw5YV49duEei7c+dOQd3w/8mlK9tXaDhXidR59+p6USu28LSE&#10;cE6wfHhsrLB18Exc89GwBoPk1n5sj4/funmzrbX1eYTzkJBgdLvDwkLnkpOTI3okvGS5Ki8vq6ut&#10;bWpsyM1hHtrV1dXm5GR3tLehRbKrSj6HmhfOM3z0NLU9uwXu2y1pLaMCF8dYOGdNPJzPsltVNqpX&#10;spk+X7z1kcjSvkcP7qZePbXhagMJFmMi4fz2cOV5dU/JD78YmwHnDx+kOBmeNFLcs3MKzvsrVLZu&#10;2Lv1y8cA5wUF+Wj/tTXMHDNPD7fzgrVPFyRcCwcPyEREhMvJyfKCRGouOM/NzVFUPKqkdCwwYMab&#10;wAP9fbjf5eflSkJiIjUXnEdGhG/btqWvl5kbfFFHx8PdjfiDCEcH5h/IlWxBuJ7W5Rw57x4cjanq&#10;LWqVsmQWqobe4eS6vs7BJX56Mhecdw2OnoxorOiYPrvo6MgzZzRZWVjM83XQvuHR3X61KXXCG7WT&#10;owN3dzdXFzYmK5FwXlBcIuNVohfJIDo2XV2cPvpoNS4cPd1LoSFB/r7eJBqRSDjfsGEd4kOlJcXG&#10;U4+D0WMNr+j+1q26XVQjmQ3nnQOj6zyqw8p7cpoGoC3eNQGlM96QkgLOER97kbxBFM6hZxLOb926&#10;VVNTk5eXJ9xetPX19RUVFQk35rN79+5dnGU5OTnCYGpP2pYbzrs6O8+d0yopZmaPPtV6HuB8aHCw&#10;rLQ0Lze3ra0NTA4Ib25uBrEDILnrw3V3deF+gt+Lyopy9u0D6SQdnHsltmy8WNTaO73m/+07dw5b&#10;lnsktPBiSqGlgvM7d+5cu3Ytq3Fgh2+tTFCDdW63a1GfRXb3Zp9a5cjGso6hluam5xTOz57VEm6L&#10;svr6+g8//ICXLFc1NdUF+fnlZWV5ebnYbGxsSE1JqayoAJyLHHh5TjQfnBdo7VBoHJnJlh3eP7z9&#10;1jtvvyVnnHyTA+ftaQ4H3WrgAJyrOyfJb/nknfe/uJpUB2ytijC/HB8t9/Y6r+ruAIM9he3XBQkJ&#10;rCvnq3OhdwVHEML5o0dNscYb7GsZr0ePQnQ24FjvfL6WBMGy9T5mfLaa2wjgPEj725DCHviPV4R9&#10;fsB56NGDNj9VnXhh5GW1mXD+8NaNG3ceZGrsPCmE83u3xydGI/QVNJYfzh2u2p9WV8WNCG78cK5b&#10;+wN+RLkR5lV+Xo6S4lHcmk+ePB4twYdJ5oJz3cuXXJwdoyIjAPm4AbH+iscUDh+W3bt3j4mJEesJ&#10;4Q5IHOj3487I+s+WSDgfHRnROK0OWiObCfHxO7ZvI+5Ug8xo1XjiFiPxcB5a3vNHs5KXLUtjq3tH&#10;R4bT01KTkxJnqyA/j7cj1NfbQ6btQdVVgIU5JyQXtA6ei2/+1q2qsWd4oUfp7ekmD2UgHKWibP6p&#10;hubpbfIh9SqRjWgwjQ314o+Cn5y2VuHrP+VlpfW1c35rVCScdw6MrHGp3ORV7Zjb4V7QRSiUN3Iu&#10;5g4cX9eHvVzzOzVimt+zL6/tYmLyRs5Fvh0318h5THbJ21dKlAMZOLeztcavBlDW0sI8Ijw0IiyE&#10;RCMSCecs/ba2NNvb2RJPt8LOv9mW5Tb1SzhyXt89LB8yffmgjZ2MnDHdQwo4RxeEjpyzRnL7jMH5&#10;xMREVFTUF1988fOf//zAgQNC30WbtbX1T3/60+vXOT/Kc9vDhw/Rv//Xf/3Xv/u7v0tKShoYGACZ&#10;y8rKCoPns+HhYQMDA+GGKIuJiZEC9c+ePTs4OCjcmMM8PDyQba7Z2dkhP8JgCQx9xdTUVOHGLGtt&#10;bVVXVxduiDIvL6/ubjLMsQCzsrICEgg3JLDlhnPcaaR7G3mlSQo4z83Ntre3g0MSOO/sbMePKXd3&#10;SbTk75yjhYPP01JT29vacMEmJiZ2dnZWVlaCIUkEGH47yC8U6UAuRlLAeUP74Fdn8sqaRoQsJ7Cz&#10;7nW/2ZPyZ9n0vx6eoY9Vc8Kzmalqkmtp4PzOnZs3bvQOj33pUuVa3Hft5m32bfOhyZuqMS2fOVV2&#10;9A+Zm5lQOOfbvHCOsgCKl5WWkBE29A5ra2tKSorbWp/uyTmL1DxwnmOw7agHb474UEZg/ST+j1id&#10;OphUO8DCeWvSle1XK+EAnH92SLtl6PaN4arjRzWarj0sD9bfrmBZI0BWrwsbclun+wGDxYGK3gzS&#10;w+JNd1+wdAsL8lU/cbH87v1Hj65nXj6sYZOBn6bJvmIF+cv9jx6UBZhs0Yljjt8Uu3bDOsB5e7Kp&#10;VWDRo4f30531zPMFma10lDXNuse4lsZu3Lhx+dKlrq4udE1ycrKvWFkRf960doFlTcM5Y7eipYXz&#10;yclJK0sL/L13715ERISHuzs8RcI5mvThw4cuX74YFhYC+Xh7rV+39upV5ldEcpmaGHt7MauzeLi7&#10;Hjiwf97xbZFw3tjQsGnjeuBcf1/fwYMyxZzn62S2eUlx0Y7tW1lP5NzE2PDCubOtzU1mpsYXBevE&#10;zCWRcI5kt2zZ5OhwlZy7s5Ojmtqp7tZOkHnQgYgo5YSoUwmD7eJeoBIP59zV2kEmRkYG58+dnS0X&#10;F2fejlBZabHSMYWUpETc8Q8d2B8dOecjj4GRMd/iroNBdUBZ5iiGoo/iKmqIuLSkWPGofEpyInjs&#10;wP698y5NNzgydjW343RM0z7/WsBkWloK7yhubq7c+Mi83OFDWRnpCfFxMvv2ZKSncUO5EgnnmY39&#10;b9uU/82uXCG0QTG88XyC6GU+5pJdTgf2gr51r37ZqsxNgqUTiETCOVFCbunfrEvsE0pTUxJlZPZ9&#10;ueZzK0tJ4Tww0H/Tpg2ffvoxC+fpjf2vWJWGlPEXdWM114JwYiQFnEOJCfGbNm4gjxseA5xP9jeE&#10;+XlWDAg3Z9v929cy4gI9hRbTc5PxHK5Pe//IeUH4TLveFimI5+0X2Dp8W+jJsZvd5YJwxgLjMq/d&#10;xg/EDGuM0vnZR0LwI7mdG85vlEd7xuYJf3dE2kRdgvBgnv75zUKECzzyM52oRuKetvu3qzPjSNSY&#10;yiGhJ8fwq1GSFkIiwHLbRGDwhZ0vpxZ3CjfmMHSpo6OjN23aBDDet2+f0HfRtnv3biQYHBws3JbA&#10;fv3rX2OXwsJCsikJcyKOi4sL9oIJvWYasPzll19GqL29vdBLMmtsbPzRj34E9kY5C73msJs3b5IM&#10;4Gc0JycHjm3btqF7KQye2+Li4t566y3ENzExEXpxrLa21tjYWJCwiFPDzzfK9oUXXkBoeXm50Fcy&#10;Kykp+dWvflVQUCDclsAezzvnz4CkgHN35vvtCnCc8i2bC87PxPUSOC8qLFBROcndXRItOZzDhgYH&#10;i4uK8nJzW1pa0tLSkpOT29raysrKMjIy2PHz+rrauro5H7tLroXCeWfvyFbdItPg5hs3mde2Ybdv&#10;34nM6+W9W87V7/allNUvYHh/SeD8zu3b165NygTVG6R33ro9vQgcseHJm/sCGywy2srKSzMzMyic&#10;z7B54ZxKpKSAc5i/gezGDevXfLUxuKxbJJyfDutg4j28HnhWy6WVgfNTwczgNowH59XRrrb5wv5d&#10;vIWMbXBaVVV5uIPOJsvcR/2Fm1arFN0VhD0Y91HV8uu+HXDJIGL4lsDrkZ/xEcD5RG/lBTPHB/du&#10;mxrqdkwKfmjvZF2WcV7AI/H57M6dO4mJidu3b29oaNi+fRv7E7uscI5m7+ToKLN/f3x8/N69e1pb&#10;W+EpEs7LSks2b96IGwqrY8cU9u7d3dM9z1IZrLq7utat++HkyRMXL+ooK58AG4gcpOVKJJxHRUYA&#10;zpEItGXzRu58Yy8vD1nZQ7t37VzzxWesJ5Gfj9dBmX0WZqbDQ+IoWiSch4WGKCkdc3V1JvL19W5v&#10;a001zIw6mTAxMHlt5Hri+bSoU/HjI3NO4RYP5yVtgxcTW3STWrmzsiUXMrN753bA81ysRZRQ0/e1&#10;axUOBDjnBUkiHGXPrh1KxxREFhFPtd3DO/1qzdPbt3rXiBzpna3mpkakf0LpmPgv1c01rb26c+gb&#10;16rc5uk32RIS4kgjIbKzs2GDRKq9f/gL50qXfCGZe3q4c3cX+R27ueA8I79knyczuT23SMhvri5O&#10;DlftJYRz/NY3NTagi8bCef/I2OWU1k1e1XXdosf/Z8N5X2+PtfUVNv9w98788Id0cA41NtSHBAed&#10;OKH0GOA8weTkl5/++6fmpcLtWXZnpG3HB9/YFDNmu/vF9SccR+6IhvPBmoTNn/xe3ZWJmZXqfvyc&#10;+YNZoNUXp/Ozf9kTLkjNQnXb29uteUOlC4DzWt8//Nu3r8sdF26KsibrTz/aqptVXJzod2X1O9+T&#10;97REwnno6dd/UNAV5CtFb9vfHHL4fP7w4QPNDWsuxqQyUWIM3lv1lU9+mzBsyiSBc2KXL18G5i0V&#10;nINsjYyM/vmf//nbb7/lDZ5PTk4GBgZ++eWXa9euRZ9e6CswHpxLYkgcfM7w6xxwjtDPP/8coQuF&#10;c1tbW+y1e/du/DgKveY2wfGZDCAyHGDmkZEREiTGkDcUAuKLhHOwTWVlpSBhEaeGA2H3X/ziFwhd&#10;KJwrKytjL21tbeG2BEbhXEJJAefo3uzcuR2OyKK232umaMX18cgc2uxQtvFK7ujYGOD8tLoad3dJ&#10;tBxwDhseHq4oL8/KzGxrbU1JSUlKSkJ/Eo0WMYeGhhAhLy+vtnaxx4UWBOcT4+N6PrX7TMrGJoWv&#10;msP6R65/op7HA3Ke/FMWsKjtksD57du3itsGX71S1jZ0Xeg101qHru/xrxscHcvISKdwPsMonEun&#10;eeC8P+bYPq22cc4g9N26U6s+NAyrgFeC/Zm54Fw9tJ2JfH/SS+Osdw8D51pRwi4LD847Ml1PBzPY&#10;CWOntT8aKdj6f7vy6/J/WH2y8I4g7MG49ykt/84btqfUQ4aEcO5rJMe8c35zyOCsQVF/noG+/Q1C&#10;8i2+xy8mCCMtnfn6+Hz+2Wf5+fnC7WWGc2IG+vrbtm5paxN25kTCuY7OBQvzGW/toq+/fv1a3Gi4&#10;nmLk5eW5d89uXx9voqNH5W2srcQP94mE80uXdOzt7UgiQBeN08Ifp/Cw0OPHlcrLytpaW3bt2sHG&#10;ZxUXyyy7KF4iyVNBXi4+LpbdHO0fTjPM9NkSNNrFfJDjxviNPLuikCNRY0NzQu9yLwg3NjpSXFTI&#10;8+SpvGPQNK3tak5H16A0cA7hKCXzHYVoeHTMt6jLPL0toLQbv1xDo2OSfAafO3l+Ls0F5xD4fHBk&#10;ujmh48I2NgidHjZoLiXUTD8sT0yM5+6ekpzEBrESCecFxSW7PUr2eZWkFQgJHIoIC3VydJAQzolO&#10;nVLhTmtHkV5KbvnUsULCd86BuJER4ci5g8PVr7/+8qq9HaqPG0FqOCe6YmW5/HA+prn7o+xI0zdW&#10;KdVfF/5AjDZnZwqsspuZ2ySA860JJKzl6sfvbWkcvEPg/GZfnSBi0w0m7Jbd0U8Ou/Ih/961wfxc&#10;9Cczi5uZp7eA81/8+6lmEnatSeXd/5S1r8D9/t7t65VFmZlZ2UnuGpLB+d10/bVvXUw5v+PA1W7B&#10;aD6yem2oOE+QowrhjxHg/IejPswP1fXW4x/8WS6QOXEGzgPz0G/LzCzquX4bv3DDMRd++dKaolmT&#10;/Qeai5FYVm7+4LV7Ajhf59klXK+lMU5v9YZz5JH3SBNzgpl1fU8Ezu/fv6+rqzswMPDmm2/+5je/&#10;KSkpEQY8elRXV/fTn/40IyMDbmdnZxwxLCyMBMFYOH/48OHNmzcTEoSVPK9hL5hwY5Z99913CF0Q&#10;nAOt09PTTU1NsWNzs7B1wK5du+bj42NkZPT222+jrMijbZjg+H+HbOOmBweQ/tYtiXoK27ZtQ3yR&#10;cA4D4QgSnvPU/uVf/gWhC4Lzpqam3NxcBQUF7NjXN/2a3tjYGE7twoULJ0+eFHpxrKmhbmigX7wa&#10;xI6RUjifS0VFBZ988hH6MHB/pJe+ybFSJ3mQxfJLKUPHQ9peVInzzmKej1hZWTg7O7L7SqhlgnPY&#10;0OBgUWFhTnZ2S0sL+BwXb3d3N64doBNCnwiclzb0bbhYODw+/VXz0Ymb8lYVPBTn6j93p7ylmNXc&#10;uYA3kZcEznGX8Cjs/MGzVrg9yyZv3t7pX983DDinI+czjcK5dJoHzh/diHY8I3/aizxbvlkZWFVf&#10;uH3V/oKJR4+Gcw7/MOfI+VdyF7smHk30Jh+TNxh4JA7Ob9TGfqOXSNxTcH6/MdHmb3u8Ju9O+Cl/&#10;p2qRio7eZG+RpobV4MP7hT76G85G4/iPGiO/W8dMa0f3rMD57JFTx4wDyggEj8SeVQ5oETiX2Jqb&#10;moQugT0GOId1d3UJXaLgvLmp8Ycfvps92VhP77Kl5fS662I00N934IAMu44aVFlZLicni4446zNb&#10;IuFcUfEobm3E3dPddVThSHUVcwO6csUKN6zRkWFg2FdffkEiLFSz4bywIH/jhnVcjEk1yvRZG+S1&#10;LrC9oOvG5M1Ms7wAmYi+JnGToJYbzle44mp6Y6p7eZ7SSQycP36JhPOy0pKwzJJCwWpwrBYP59DI&#10;2Fh6Q7/ITxvMNa0dnQZLC3ON0+rcNXjIEDoL5wP9/GsQGeP5zNbjgPNqy6+/Otdze/jiN/9jn8aQ&#10;T0+Br/xliyCYndLXG1VwD+TCeYXNx19uNRy6Kxg5f/el/XouQUEuMn/9o1Fc7f1HeWtfej+lgT/V&#10;yUNr/z5956AgL51jp7OGZsL5o0c1Nt+88sW57tuPoi9vPKh+OcDfV37Tm//wngRwPtmu8MUO34H7&#10;eXZyv9zuT27VgZYKDu4+QT5O27791r2C8WHhfLw5Y82fPgkR/HwFHvyHVRsVff0DzTWOfK7kOPxo&#10;1Gn7e39SjiXPhFkbyrJZ+81Wa68gb3ezq35pPDi/3l3+9Ssf+fQ/6s7z/OQPX5oHBdkaKL70f08A&#10;zkGzhKs9PDyQpr6+PvGHxcbG/uhHP3JwcIA7OTkZoR988AEJghE4/+KLLzZv3vzNN98AgIUB8xn2&#10;ggk3ZpkUcF5XV1dWVoYT+Y//+A9FRUWh76NHJ06c+OMf/9jb29vR0YE0X375ZeIvOP7fIdufffYZ&#10;DldRUTHvZHhijx/OU1NTkWxkZOTPf/5z7nFR7OvXr79+/frNm8JHS1xLSYyTRLzLnCsK53NpdGRE&#10;7vAhV1cX3LsTyjv+cibpfcNchcBmkLl6VNdWp8q/nE1R9SsbHhlrb2vduWNbvmB9qwVp+eAcNjw0&#10;VFFenpuT09nR0dTUBESvrq4eGRlB0OOH88qm/r+dzA5I77rNmSVuFd7ylVa+mmPlXDL0rytdyJx2&#10;aKng3CWvc6tvnXB7lgHOd1E4F2kUzqXTfHAOu5FkePijDz+Evj8Zgq5Ml78Cs7nXNtLPDN366wMt&#10;hlc9EK8j00XBi1nFrdRxv5qN295vPvzoq/Uhxb2PHj2sibE2TBJOHgsxPVTcIRgvEVq39Q8HItuZ&#10;7k2axW5yoI8OXb5zTwi04Xrb4bNm/a7sFrIsyljgsTVMHM2QGOdzuU2CHk9/+rrX95UKnA/udppu&#10;N2IeEiy/iYLzAr1jF7qZhwfEbiVba+plLgrOuTYbzoODA3fu3M4iMavy8tKjR+V5niIFxN2yZVNj&#10;w3SyoGh5ebnKinLWZ7Zmw3lkRNiF8+e4zQmQYGxkAEd7W9vevbu/+eYr1VPKEq4GP1uz4dzWxvqU&#10;ijK72VbY5vypd/7FkjTVbNc1vpnmeUGH5h+Slfydc9zme7q7ujo7ZousZCG18poHNntVHwmth3v5&#10;jiJSgyNjAyNj3INKfRSRcI72wOZ/LvEmdXPV39/Lizxb6NDw9oJEwvmCJAbOF6S54DwxMeGAzH7u&#10;I7CIiPBjxxQ6O9oB58VFhRfOn3V2dmJDiZAxns9sLTucPxiyW/fbrY4MxVY4HNp5OZzxfHT/2iDa&#10;ECxv7+dvxVUNCuD8v//9twJ78V80fKtv3r3PwPn3cgRD78Ue/eKQ5eTdlK2vfVtBXkln7V7lkX0y&#10;vRPT2MuD83spmi99eqpjMmf3i3+OqmEG6iWc1t5R5P7WbsE84caQn/3d24k9zLvr925f62Xy3uSp&#10;subXqsnwAZz/5Gf/9hvk/DcvvnnYum/kOm7igbIvnHQrYO7mXdlv/M9HAR1DV757Z7Pz9IAtYw/G&#10;XPe8pBQy/cEQHpw/HG3e9tE3ji03A1Q3fWIl/CjJ4x85B5RGRETcucPMTLt27dpPf/pTJIu+FgmF&#10;oX8/ODiYnp6+Y8cOBP3pT38SBsya1i75/HbsBRNuzDIp4DwwMHBsbAxdZwLP7OB5dnb2Rx99hBoF&#10;fgiOKTwo6wbZXrp06ZVXXpmcZBrPvPb44TwuLg6109/fv2rVqv/7v/8bGBC+/Qdcl5WVxRFFrmZX&#10;VDDP+2hQXnYmz4crCudiVFpSIiOzjyyg09w9uNYy55cnYv9FKQb6s2aie0bj2Pj4yPDQ6dNqmhrq&#10;Q4MLfhVuWeEcBj4vKixMTUlJTU2trq4S+j52OB8eGT1hW37WvV7IbwIrbhj5UDUX0D44NMqVJDP7&#10;xGip4Dy9vv+1K2XXpt6N59nAxM2dfnXoTdFp7XyjcC6dJIDz5bfuvHPG5p0jIh4DS2b3WqOMvzif&#10;QWanZYXbe2fO7C0tm4mC8+W12XAOOCHzrHgCYDfU1/E8RQodbt67xLihAadFMg+r2XDe2cGQEtcH&#10;t7nWFuECYEitfnErjsyGcyTe0T7j7aMC1yLP7wIzNfO8vwsK2B/e2zD/mPCCFoQzMNDDjWi2HB2v&#10;8nZckHqGRk3TW2UCmfoa6O/DzZ2XPpGTk3BR+iWUS36HVWY7yNzMzJQcRYrJeEQi4Tw1JZnN/1yy&#10;tLTg7cXK29uTF3m23N1nrGBHtMLhvLSk+IcfvktMiMe1xnriVmxnZ3v+3Fn8lp1SOamre2n2Qzdk&#10;jOczW/5+viXFRdjXymrOguVpQXB+szXp3f/4+Zp9ajD5/Wt+/9LBxkcP2vN9vvlk/QVj2Jn332Lh&#10;fGpa+1jZng/fs8hq575zfq/ObP0WtbFbpZtf/1tc3cxXyJss160/McR5isuD8zLTj1778nJvW8jn&#10;//NyloBqJYTzBMPv//reeibragdf+7u/O26Te/fRyNXTe4+ePmtsrC/75UssnAuntd8ZC9FY+z+f&#10;nuu4xXnnfKJ6z59ftCgY95T54I8KYTN+uibrDr78XyacL53x4Hyys2TNS5+EDF+3OfyFXKTw6cPj&#10;h3PQ6alTp1RVVQVFofbqq68iWQ8P5jk7MfCtvLx8cnJybGwsgsTAueSGvWDCjVm2UDgfHBz85JNP&#10;kHmcBVmwTVtb+/594UqBYWFhBgYGZNgfRjy57pGREbglXLD9McM54GrdunU4NdTRf/7nf77wwguB&#10;gYHCsEePnJycrly50tAg4nOzjxnO2/M6WtIX8ALwypF0cI47uYeH266d2xMTEkZHmB+72o6BgoZe&#10;iERoamy4qKOtpHSM1zORUMsN5zC01fKyspqaauG2wB4znNe1DuzULxbCm8CGx29+e67greNZ2/WK&#10;eDrnXl3TIm41IvFaonfObyPCWvdqj5K+21PrtHPtfFK7dmLzxMQEXRCObxTOpdOKgHPm5bd7s1cA&#10;ktB8Ff/6f9svYH+y+eD+fQknqi3eVgKcPymJnNa+rJoN57OFW3Gha7H1m85+u0MnxiR64CoezhNq&#10;er90qfzOrSq1vg+J404/l3g7LkjML8j4+NeuVdWdQ8t3FJGyy+kwTm3jHZQXR0KJhHPxp8OKtxcr&#10;XrS5xNsLWslw3tfbLS8vd+7smfi42IT4uPS0NPYmjA6fubnZ6tXva184L/LOjIzxfGYLh0Oxk5Ln&#10;Bc2lBcF5eZD1L/c5Cn96h1v2fv5nlYRbjse+Phg4Lrjztit8PQvOHz0y3rNaLaKBgfNvZMkSGvei&#10;5D6XtZ68+9Bi/182Wsz8cPfDmE2f7J9z5Hy8YvcffqUc0vXwYf6+F/8cWS14z0kyOD/55Sr//E5h&#10;5iMPv7pRZaTW9dvVmxqGkfdbcdpr+XD+6FF3yPH//Os+HCRQ9oUTLnnMyHln1sv/81lw18OuUJV/&#10;/q//Sxesfyq0h12X3/zj0cDpd5F4cF4ddGr1XrMHD28GqW1ebSb8Yujjh/Pq6mrQtbAc7t4tLS39&#10;7W9/++c//3l8nJnpX1VV9fOf/1xGRgY/poRvlxzOcdADBw5ERUWRTRgPzsEYX3/9Nfq7ZHO2OTo6&#10;9vf3k/yDRv7hH/7hs88+I/GBsn//93/v6ura1tbGPSjXjV3glg7Oc3NzP/nkE1AN2eTBOdJ89913&#10;uaus8+Dcy8tLWVmZuEXa+fPnR0aEH5dqbm7Gvuz36qysrP7f//t/6PGK/PrdY4bzCu/qIntxM+xW&#10;rKSDcwj3VWDbF198pnzyeGlJMdf/qr3tmjWfq6udEjMXTLweA5zD0LRgwg2BPWY4v+hdYxzYRJo3&#10;MSXbSt7r5VztNpwu54VKajjX0lQ/e+Y00fmzmkWF+TlN/R86VFb2TAgzPWUO+b2vWZcXtQ3cvHEj&#10;k35KjWdzwblgNaYiVriWpL5snkmtEDh/So3C+eOUJHBOVBVV09cs6YtJK+GdczC5cVqrW0GnyJeW&#10;l1XJdX0xVc/LO+cL0vLBeUd7m5GRgYG+HpHDVfs+ziyVocFBDw933iQUVsgYz2dJtCA4t7b2Votj&#10;efRmlOb6X3x7NSNQ73cfydvY2Cgf3/HuahbOVyvCizGltTvOd47cBJx/++2nh7R0bWzOfvibj30E&#10;K4D216cqr1u1QZWJd8XS3MDF/8HDh8F6CltPG9rYmKkdO1c0ysD5T372hY4grdPH9spdiiBrqiWY&#10;bdshq2J9xfLErtX/+IGhwE8cnP/uzT1107hX/f2bn+f0FWts/P60tpGJsd62T3/DwvnLHx8wZ45m&#10;sPmrLboxzGOBoEP/uHrXCcsr1iqyO7aZkccOY2Ha+77ZcVCQL5tLZ2RiaiZGi7x2rt2gbWZjYXbB&#10;MThXAOcf7Nc1ZmLoHtq861xKHVOMfaW+n/zmw7Pw0zr06eqPJIFz3P9Pnz4NVNuxY8e9e8J1+ECG&#10;r732msjlwUQaEuno6NiyZQvhcGJg2vfff/9nP/uZu+Cbnba2toDb119/3dLS0sHB4YUXXmDh/Nat&#10;W//+7/+OPJAl3LEjwJ4EibHKyko9PT3sBbt48WJtbe21a9f+8pe/fP/99ySChYXFn//8Z4TCh/D5&#10;3r17/+u//qtp5jovrIGTAfM+Pj43btzAGSEzhO33798fHR194cKFH//4x8g5zvTTTz/93e9+l52d&#10;TdaNgxkJ7MyZM0pKSiLf3OYZCoF85u3LL7+0traGz+HDh1988cWqqiq4ExMTNTU1ScoGBgZAneLi&#10;4l/96ldIHKF37txBVn/yk58gVF5enqyrt2bNmldffRWO2TY5Oamrq/vRRx/FxcWhitG5DQwM/OCD&#10;D7A7eB4po+r/9V//NSMjY2xs9od0ngCc51mU1Ec31oTU9TeKW6RmpUlqOCeqKC8zNTWWP3JY7rDs&#10;jh3bDx06uG/fngsXzkVHReImyYssuR4PnM+2xwznmy4WJZUMEHaDBWR0/+FgGg/IuXr3RFZ9mwhO&#10;kUSSw3lzU+NAfx/gXFX1VGZmRnhYKFdJSYm4a3kVdX3rVn0ppSOufjiteSSydkg1tnWbb+03rlUm&#10;6W1j4+PP7Mj5nbG62bo93hQSHCAdnKMI/Pz8mHVTBZaQkBAUGMBdgOc5F4XzxRiF88cpyeF8QXrO&#10;F4RbQlE4F6m53jmXTsgYz2dJtCA4Hx29MX5n+hMet8f7GpsG7ty/2dXY2ADrGRvub79++97D+3d7&#10;O5oZH4H1jjPvM9+/c6NveOzGUDvj1TnKfqz87mS/IFZDY1PzxC3G+/6tyZYmJsG2AQam710fJhFg&#10;bV39U2uSIMHrzEEaG0dGR5o6hSubkNyKhPO2jhHO10ce9Xe0jd+9f2O0rwnpNrcO9nc2DzKT6e+M&#10;dpJjMdYtTHayvwlHYc6yueP6HWHeuafZMSwkvYmBNmw2NrVM3mJmcg12t5AIMM77W/fJQdqHbowN&#10;9ty4xVtXjm9nz54Fvv7zP/8zOA0UzdIycA7Q6OnpSTbnNSDlb3/7W7D3H//4RxZNQarkW9y/+MUv&#10;3njjjcHBwQMHDrz55psA3b6+vvfee+83v/lNV1cXUBN7YV/EhA/y8/vf/x4ZI4mIMZCk4OyFNj4+&#10;jmLp7e0FopMIwgCBNTYy7w6AunFEdpo6z0jMtrY2ECyS6u8Xth9Yd3f37du3QfUTExMkCOngjITB&#10;UzY0NIRoiCBMcW4T7jBl8EG5AftJ3nAWwgCBoYjg397eTsoWP9nCAIF1djKPYJAx9h1ynqE3S2KC&#10;r7AvDEkRH9jIyAiSxVmLHDaHPX44j5RJbEppqQmvT9fOHR+e85OlK02LhHMI1NfX29Pe1nrggEyA&#10;vx+gbnRkmBdnoXoe4Lygpvctpay2vknCbpZhLX85nMGjcZ4OmZaOSTYRcrYkh3Oi3p5uFRVlRcVj&#10;s3VaXa2urq65b8QsvX2rT+337tX7A+pcC7o6Bkabe0fWe9YYpbV2d3eFhYbw0pytpw/ORepWq2tI&#10;oLvUcB4ZGTk8PEya4NDQYH5+fllpKa4BosVfTk+1KJwvxiicP05ROF/honAuUs8enK98I7kVCefU&#10;qD3D9njgvKl3ZGSMuacBzrMNmU94jo+MpZ3LGe0Tcf/H3e+E0jF1tVNnNE6fUj7BW+BGjC7pXJDu&#10;zW1JtHg4ZyUndzgmeml6Ec8DnDvFNL+tlJVbM9TYNaF8teobrfwdesVidNa1urNXekxbKJxLrcLW&#10;gc+cKk3T2ySZ//g0wXmXwR/6HT8UqQHfLUHuVksC511dncHBQT7e3qyio6NE0ulzIjFwXldTTSVe&#10;BM4L8nJ5/sun2pqqFQLnj/+qWcxsMTGicL5UGh0Znlw6Cl2kcOcnDsC5i5ODFDIRfGhg8RodYdYR&#10;4HlKrWWa9kXhnBq1Z8C4cJ6elkocvT3d3M96LRLOvYq6tnjXNPQwvAQ4zzUtgkM8nAOzyUdA7O1s&#10;ra0suaFiROFcOqWlpQK2ixZiycnJjw3OTQLrX9yd8urRzA9P5ZoE1i0GvCXRY4NzqKZreKtPDfic&#10;5z9bTw2cD2Y69oecnksD8YZBXk4aGqfH57by8vLVq9/nJQvx4Lyjoz04OJi44RkeHu7l5RUfF8sj&#10;DVRoc2N9alJ8SmJcfGzUMzy6PhecU1E9J6JwTkVF4ZwatWfAWDhvbWn+cs0XV+3scM2qq6nu2LaN&#10;vagXA+fZzf0vWZZGVQrXyKjwrY6WTWpJbyv3qs7SLxgfFvFwloXzsdERS3MzW+sr8KyrrTmtdkr2&#10;oMxF7QvopRfk5+lcOK9z4Rx85OUOg1ERh8B5b0+3luZp+Mvs20NYvbur89JFbfgon1BqamyorqpU&#10;O6WCTd1LFyXvzS4hnCsqHgNE8Dyl05LAeU0NiqRioZprlZMFaV44B6ztNSr+3f7UfUYlSUVdvNDl&#10;0OOEc6i0ffBTwfj5iNh5+E8NnM+r4OCgtWu/P3Hi+FySl5eTDs5bWlrCw8Pi4+NGhofYvVBqBfnZ&#10;qFS40Tshd4pnUhTOqZ5zUTinoqJwTo3aM2DckXPw8DEFBQX5I3q6l7kjTIuB8ytZ7UrhzFe+ifrq&#10;+trz2msjGuqjGwfbRH/vCnikcvK4gb6uob6el6dHe1srPI8cPlRRxryh4+zkEBMdBTg/dECmsYH5&#10;mKinu5uzkyNBetA4zoJ8kDU2OuqcliYcJ48rRoaHwYGkBvr7jsrLgS1BYfa2NgnxkkLyEsJ5YWFB&#10;Z0c7z1M6LQmcP0HNC+cjI2M+Sa3OMc19A49peYLHDOdQSdvgVp+atAZxMz2fHTiXWvPCeU5OTlZW&#10;lrOTU3xcHNkFtRkdEdrbPeMDs6hh/NLHRIZB9bXViNPZ3pafm52RmgyftJQE+MBdV1ONyL3dXVnp&#10;wglFK1wUzqmec1E4p6KicE6N2jNgs985t7Qw5/ksBs71U1qvZApB1DC1tWHmnOTx8fHRMWYqK9eT&#10;YDYY29PD3cLcFD4lRUXffv3l+rXfE4HPAefGhsLXiHq6uy5f1AFTETjH7oEB/oi29vtvDx3YX1tT&#10;vWHdDyQmVFRQwE3K3c2FDRKvJYTzJdQzD+ePX48fziURhfN54LykpCRNYBEREWGhoWSXjvZWwDmb&#10;AlFJUUFhfg4cqOus9JTeni7AeWJcTHcXw/BlxYXVleUdbS2Ig7bQ3NRQW13F7ruSReGc6jkXhXMq&#10;Kgrn1Kg9A7bcC8K5FXRu9KoeGGGmr+sltewLrKvpEs45re8ZVolqPBrWYDFF70QsnKO3rHhUvry0&#10;pKqyYse2LdyvGgPOAeTEXVxUaGlhRvYCnKNrTl5TT01JApw3NTYAztnZrJXl5Xt370TiZFNyUThf&#10;DlE4l1AUzsXBOdcqKipYOG9rbebB+cjwIPouZJY76hocXltdQUbOSYShgf78nEwE5WZnjgwPFebn&#10;9nY/jrcpFi8K51TPuSicU1FROKdG7Rmw5Ybz4dGxTxwrDgbVdw2Mjo6Nn41r/tq1sq5neHx8/Exc&#10;s3V2R8/QaO/MD6qxcA53Wkqy0jEFYLq83OEAf1/45OZkYRNwvm3LpoI8JvNHDh/KECxlR+Dcz8fb&#10;xckJ/WpsAs6R2uWL2o5X7RGhID+3saEeSYWFBmMzMyNd8vUyKZwvhyicSygK53PCeV1dXc6UdXV1&#10;ceEcdwFctx1tLWwi8ElPTRoaZF4hQF1XlBW3NDUAzoHiJEJPV0dxQR6CykuLOjvacjLTwfMkaIWL&#10;wjnVcy4K51RUFM6pUXsGbLnhHGrtG7mY2LLOo/pbt+r37Sv+aFbiXtA5MjYuG1zPw3Ii4JG/nw+6&#10;4mTTwd6uvKwUFG1manLporaLk8PwELMgnLGhgb2tDXxCgwNJTOwFpG9va7UwN9O9fDE4KND6inCl&#10;d8A5YjpctUOyvT3dZiZG2HRzdeYuHSVeFM6XQxTOJRSF8znhvL+/H0xObGhoiAvnUFNDHTorY4Jv&#10;9rY2N7U0N5WVFGWkpWATdZ2VkYJbAOAc3fruTmb1yIy0pJZmZpEM/M3OSENkuJ8KUTines5F4ZyK&#10;isI5NWrPgD0GOCfqHBjNbepf41J1Nr65f2QMcC4TWNczJOUqX9x3zh+PKJwvhyicS6inA87lZA8d&#10;lZc7IifrcNVOPCgO9PeRFdckF4ogJCSkubm5VWDNzU0EzquqqhKmrL29nQfnUFtLc0ZqcnpqUnZm&#10;GvGpKCvBJtQhWG0ScF6Ql5Ofmw0f9ANInL7ebtzaegQvoj8VonBO9ZxrLjhvbmqUTs/wlxepnlVR&#10;OKdG7RmwxwbnkGxwPcicuCcmxi0y2hTC6pPrer0W/omsyopyd1dJ13JbEomB85HhIZWTJxSPyisd&#10;OwrZ29qQV9xTkhNVTh7nxiRqb2vlvj/PVUd7a89CXnEVD+foq2elpxIMAY/wQudVNe6JxYVwDA30&#10;k14Kcg7MYSOwQrS6GmbZrMGBPvI+r4SSBM7DQkO2bt5IytbVxZkMghJFhoddOH8ODgd7W38/Hzha&#10;W5oXSSgSwrnjVftdO7YhS8cVj4aGBGE/XoSl1dMB5+fPanV1dgC8NdRVoyMjeKFc5eZk4ZrheYoX&#10;6jU8PCwqKio6mlF5WSmB84GBgZ4pGx4eng3n84rAOc+ztbkxOzOd57mSReH8KdXQYP+oxDO4qMRo&#10;Ljh3dXaMj41eqHy9PcmnYp4HLdX3YyQXbrA8H6olEYVzatSeAUuKjy3IzRavhNho3mXOleRwnt7Q&#10;38eZx947PBpf0xtQ2p3fIvqbaitK4uGcfH2dbDo7OlgKFpmfS26uzgnxwo898eTu5hIbLWl5QmLg&#10;HJRZXJhXXyscnsSdmQ1aqMDebS1NPE+RKirIW9CBJITzSzraPE8iFs5ZWV+xrKlaFMRKDudODsxC&#10;Bj3dXVqaGtiNG7rkeprgHA4rC3MXZydU2/atm3ft2NbW0owCSkpI2Lp545ZNG7IyMw7K7Pvhu29O&#10;KB1DCy4syD90QGbblk3OTo7c1MSrs7PD388vd5YlJSUuFM67OtqLC2c0xIK83NTkxKeLdSmcP6Xq&#10;6+0envrxoFqM5oLzAD8f0sVfkGKjI58fOG+sZz5L+zhVVVHG86FaElE4p0btGbCYyDBgp3jN/hoR&#10;V5LD+VMtlAPPhxUPzltbmg8fOjA6MhwWGqynewk+CNK9pANOOSIna6Cnu2HdD5s2rDMxMsBPv8y+&#10;vfDfvXM74nh5uJMgIwN97O7k6IAgbBYXMcPXIiV+5LyspLCspIg7lN3b05WalIBzAbeDQxsbaoHT&#10;SQkxaAbdne3wqa4si4uJjI0Kx60bwIK7YnlpMULhU5if29zYkJOV0dbazH77GffMpoY6eOLHPT8n&#10;GzHjoiNyszMzpyJgLzFUKR2cZ2ak79+7G9Cnff4cgfNLOheioyJQtuvXfg8A9HBzAadgEwUIBQb4&#10;gQ2zszJNjA0RGh8Xw02Np4XCeWd7m+ZpdWY3VJnDVW6Vbd64ngxImBob1dfVtDQ3KR1T2LZlM7gV&#10;x0lJSkS9Iz+hwUEkTTF6muAcJaJ2ShlFUCuYuJ6eloIC6mhvQ5319nS3tbZ0d3VyR841T6vhSkCD&#10;09LUKC0pJp7zanBwoKiwMC83d7YqKyp4kZ8HUThfyarrHrbLbnfI7egcnJ75QzQvnFd3jcXXjrLq&#10;GlzeB4FQQ33dVXu7wAB/9ldtCZWfl+voeBXXO89/8aJwLrVWJpzjxwJNJSYmenSEf9VIrbCwkKqq&#10;yqjICJBqREQ4OhNZWZl+fj4VFeUR4WFDQ4NxcbHpaakF+fPPKV2ZWgycV1dXB07Z8PCw0PfRo/T0&#10;9MLCQuHGo0e5ubkTExPCjaWw7OzssbEx4cZMI7mdDecFBQUkn+Hh4ePj40LfR4+Sk5OrqqqI++7d&#10;u1lZWffv3yebc1lpaSlJKicnR+j1WKyzsxMnLtx49Ki8vJzNuYR248aNjIwMONrb24OCgojnQi0z&#10;M/P27dvCDYmNW2UoZ2zeu3ePbEpoxcXFDQ0NcKDKhoaGiKeE1t3dTaqspKRE6CWx1dfXcxszct7c&#10;3CzckMxwaaSlpcFRW1sbGxtLPCW0mzdvJiQkIOcpKSkPHjwQ+oqyxzmt/amW5HAOSAObZKans3B+&#10;Wk01KMAfDuBZX28PO3IOjIfg8PRwu2LJfF6eHTmPiY5C7wiOutpqhSOHyXjkbImH8/6+HgB2TlZ6&#10;S1MD8UlPSUJXECQJ7/a2FsB5anLC6MhQfW11Rlpyb08n0BqUiTg4CwLn2IsdOSdwDgRITY4f6O/F&#10;iScnxKJjSeAcEcjI+djocHZmWl8Pkwiah5gl8SWEc9mDBxzs7SD06+ADrENJIhvGhvpcOIeDHTm3&#10;sbYyMzGGAwL0lZWWAM6Pyh+Z960ByeH85HFFZMnY0CAtJRn7IQPYRBCY9Ki8XHdXBw/O3V1d4mJj&#10;UCaodLQWtBkUYE93J+q3er7R/qcDzg/s37d+7fc4bZQ1NpMS4rG57ofvdu3YjgJSV1U5LHuwqZFp&#10;iyycZ6SlfffNV4gGff/t16Eh8z+ooBIpCucrWTVdQ619wxqxTWkNfCidF86tMvpeu5TzPxqp0G7P&#10;huwmKVdqkVAgc1yKFhZmR44cNp26hy6htLXPr1v3Q2HB/Lf+hWpeOLcwMzl4UEa8dLTPk8iz4dzA&#10;QO/YsaPiFRQUwN2FK5w4LzJPJ0+eIL9ws9XV1aGhcZoXnydEWNBLcVyJhPOGnmHTdGaZTAi/VVZW&#10;lrwjErHxFyRJ4NzeztbSwuyAzL55fyAlV0FBPkgGf2/dulVUVAQcqq2tAZW1tbXl5+dNTk6WlZVV&#10;VlbWPbVr+UgN50Dc8+fPHz58OCQkJDU1lUsOBgYGR48eFW48emRtbd3b2yvcWAqztLTs6OgQbsw0&#10;klsenIPNlJWV1dTU/ASz57hZ1dbWVlJSIm6AkLm5uXhoBJnr6OiATmFubm5C38diBQUFOHHhxqNH&#10;vr6+wcHBwg3JDJRobGwMx/3796UAbOCxgoLCxYsX0eyFXhIbt8pwKVlYWNy5c4dsSmgo7fj4eDjA&#10;9uIxdbZ5eXmRKtPQ0GhsbBT6SmYxMTFOTk7CjUePkHNwsnBDMmtqatLT04MDTWuhZz00NNTQ0HD9&#10;+nV7e/uIiAihryijcC6hJIdzsCiwDb8mBM7r62o3bVgH5mPjc6e1e7i5gkrWfv/t2TOa2GTh3NjQ&#10;EJ6EWXbt2EbGIGdLPJxDYKKerg4gN+5v7a1NUeEhMZFhUHREaEVZCeC8pKgA0dA/TE6MQ98+PjYy&#10;OyON5HYuOCdBYMW62urCfKYvwYNzOPDLW15a3NI0z3u7EsK59vlzyBs0NjqSnpp6+ZIOzgtBEWGh&#10;IuG8t6cbVcBOGfD38w309wcwWgmegIiX5HBub2tdU10FFK0QlBIona2y3Tu3o3B4cJ6TnYWWEB3F&#10;NKTY6GigKIkMOJ3rNQdWTwecs9PaoZyszMsXmQkPBfm5Mvv2EE90PeXlZNNSU1g4z83J1jqjgUuI&#10;RKCSWguCcwMDfSUlRUhFRdnJ0aGtdfprcxKqoaFOR/vCqVPKOjramQt5OV9DQ517OzM2NuxoFwLA&#10;cgj3Au7N9wmqsHVAIbS+spPf1MXDeWPvmKxf82s6GeaJLTsdSn6vleZVMjIytlxLXNTV1qiqqgQH&#10;B6HDNDo6evjwISnahhg1NTWcUjnp6eHu6HCV3MSXUPPCeVREGH59xSs4KIBEng3nGRlpMTHR4lVZ&#10;Uc7dhavUlGReZJ7i4mLnKm1c2omJCbz4PCUlJkh+B+BpNpzX9Qzv8qv9g2mJSlRj9+Aofnpzc3N4&#10;RyTi7Sih5oVz/HaqqapUVlYcP65UXiZcp3Px8vLyrKmpRvNmLSoqCmQu3BBYdHRUmuDzvE+jpIbz&#10;GzduAFTk5OTADJmZmUJfgYHEdHV1bWxsyCYL54DkNIGxQ75gXdBySUlJS0sL+copQgEkxEHGWnEg&#10;wU5p7Ej1QuEctyZAuLq6elBQEHcUFIakLl26BNCFmwvnra2t5KA8louMjOQNfgJZa2trMwR27do1&#10;+AClyL44NRIHPnDDp7q6mvhIYXPB+cOHD1GASLy8vByZh5WVlWETlYIgEhmZhA+oksB5f38/qQKU&#10;f319PXKel5dHuBFB6enp8KmpqSEj1cTAw8nJySgiU1PTJYRzXErIGIykiZoim2yxYy9sZmVlsXCO&#10;nKM8ER/Fzm0nMHKaKKiKigriwzMUGtuKJLS54BxnkZ+fj8OhAFHOOB1SxcgqiXn//n3kBD5xcXEE&#10;ztvb20mRIibOAkGkyuBDThNVhgidnZ3M/jMtOzvb1tZWuCHKKJxLKMnhvKqyQkvzNBwEzpsaG4Bk&#10;3NFjdAAAY+iZuDo7OQg+wB4RHsqDc3NTk7xc/hpVszUvnBMNDfanpyS2NDekJidwF1QDnJMl3/r7&#10;egDnOBH0Yxvra9HJ6e7qEAPnnR1tWRmp+TlZvd3Mataz4VyQYGxpcZH4ZV+kmNaem50NVidn4e/r&#10;IxLO+3p7VJRPkFkJkLOTY0pSEuD8ipUF8RGjhU5rj4uNtrliif3MTI15wx6o95ZmptwM9C4DzuEA&#10;uuJcrCwtkhMTLM3NJKeGpw/OY6Kjrlha4AztbK1379yObm4WfuomJ0yMDEKCAwHnKB1sos3JHjxQ&#10;KeioRUWEk32ppNCC4PzgwQP79u1Fl9fWxuaLLz67fPkiL8K8wq0HsCEnJ9vc1Di8kE/Bf/fdNyXF&#10;0x+ok5M7TCZTLJNcXJzYW/MTVF7zgGxQfW5z/8QsIhUP5xFVI+8ZFdintgQW9cZWDfzjkchTYW09&#10;Q8sC5/V1tXv37A4PD0O/BIji5uZySkV5cGApSy8qMhK3v6bGRuWTxx8/nC9Iz/m0dtngum3etV+7&#10;VB4MqvcqWvqPVoiHc5Q87i1Xr9oD5E6cOI47lUVsrVdW0+zLZ6Hq6ekBBhAIJwZ0BBsINwQ2PDw0&#10;NPi0zkJazLT2iYkJMqA3G87BwFpaWmA/bBI47+vrgw/5iKmqqio4CkFKSkrh4eEDAwOBgYHKysqg&#10;SiA9KJrgLhJHHCAQ0BF7AbDhJukvCM5hIyMjoDuRcA4OvHjxYktLCwvnwC0VFRWS1bNnzzY1NQlj&#10;P3oEZD116lRiYqJw+9Gj8+fPGxoaAuZTU1NBbvABRyGf2PfcuXNFRUXwcXBwgA8OAU4T7CSNzQXn&#10;Hh4eYWFhOJyVlRVYF+0zKSkJmzhZBCFCaGionZ0dfLDL6dOn4QNAJUnp6uqCG8nQLggfjdnExKS5&#10;uRlwi5ju7u6Iw7MlhHMcF0WHjAGADQwMEIRmAGqFj5GREU6kv78fVYNNnLuCggKBcySFqxJnisaD&#10;2oyMjETDgD8KAfjKPc3ZhqOgjQk3JLO54NzZ2Tk9PR31jqzevn0bhYZNHP3q1atkiBvtDadDfNDy&#10;4QN/Mtvi+PHjyCpYHeWPCGj/ly5dIqd59OjR2Y0E9YIaHBwcFG6LMgrnEkpCOC9CXcjL5QhKjMA5&#10;YO+i9nkXwVpXxUWFIEZHB/vAAH/0TCzMzWKimFnfIEkC56B1Px9vOKIjI/bu3gkH5OvtSRyzJQbO&#10;gUV1U6vB1VRX5mZnjo+NJCfEtgmQtaW5ERngwXl7a3NbKxMKd2tzEwvncIDY4WDhHMpgFoEXrtzO&#10;wjmaSo8A15kIaSmZ6aniO2BSwDlK+6j8kbraGmDgCaVjPDg3NNArKS7Eubu5OqMiyC6n1VS7OzuW&#10;Cc7xG6elqVFVWQG03Lt7Fwn18/HC32MK8umCL2oDTgHngNOe7q6G+joDfd3enq6DMvtRfQj18Zqz&#10;flk9HXDu7OTYN7UeIBwmRoan1U65ujgZ6Ol2drTrXb6ITeupOrh8UdvIQA/FV1FedlZLE0Fenu4k&#10;iEoKLRTOQcVjoyO1NdU//PCdqqoKL4IkSktNuSiYHLEgPWY4t7a2kgLO0VxxsybXZ0tz00IH7nCR&#10;YxdUB3MXrqutrCgLLe85EtpwLq65aiEj573D46bp/S+qJqbVDb55KTOwqPsj49yvrMsyGpd+Zjta&#10;wvHjin5+PgI8uRsYGKAgL9fYUM+LtkidVlfLSE/DVa+sfLK4aLoZLInmhfO0lKTIiLDZio4MR0+I&#10;xGElEs5Rp6UlxWgbs1VfV4vq5sUXKSTL25cIKbP3T55GR4bRonjxeUIE7qP3BWk2nLf0DWc19q/z&#10;qB4ZGxscGSMtmXdEIt6OEkoMnONnEr/rtrY2pCmiqXj7B/5xvfJPZIOMokXPIZRcxsaGIEySMjFP&#10;T8+6ujrhhsC8vb0intonxYtcEA6lIRLOKysrwS0AOXALgXNwFPCJRAD7wRNFB6wiyAGMIdwCRLl8&#10;+fKNGzewy4ULFwTRGU8wG3AIJI9NLunxjOR2NpzD/P39RcJ5d3c3ENre3p6Fc/Aee0ZAbj8/P+Im&#10;BmIEygLzSB5wCqAyOK5fv66pqQkCh7uzsxMZBpMD7cbHx8FgCGV2XoSB3AB1QEFiKioqgHMU1P79&#10;+7Ozs3E4FC/B6ZGREWxGR0eDCUHCysrKJKuAQH19fTi4cI4ThANAmJCQgDJHOZC37oG4SwjnKDFg&#10;Nsk5ig5VDDiPjY1FpSCrMDU1NfD2gwcPQLnYREWQegkNDSUpoMHw4JycAopaRkYGWUKBAHfhgxZF&#10;TpNrKCgvLy8uZktoqMETJ06QnMMUFRUB5zjcyZMnUSPIKpplSEgIYqJ4sRkQEICM4XCysrLwgX9t&#10;bS3YGw4WzrEveW6FLFVXVxcXF7NvKNjY2PDgHK0Rx8W+KBChlyhj4dxAX2/vnt1cBQb4kaDFwzlu&#10;thL+bK1YiYFz/G5aWZgDLohY/4z0VE8PN+K2sjBDkJmpMW6JPV2dgBF3V+eqinI4gHahwYFODlcR&#10;DZAMH+AM3G4uziRB8gKvSIkfOa+rrcrOSIPyc7OIz+BAH2oTPvidB4e2t7UQgEeuCgtyuzraSfzy&#10;UoZOa6urGhuYn+yhwf6crHT0MDvb29hPsuG4SJ+44Um6Md2d7dmZ6fW1TJaqwbiCZedIHJGSBM7R&#10;lyPlANnZXAGcFxbkg+W0z59Dp8vFmSkrFCYpJXT7z2ioR4QzSxj6+fqQvcjrjei6BM/9PiArCeE8&#10;IjwsMjyMuFOSky5f0oHDdarKyNMZUCfZRIW2tTZHhIXCfU7rDJn5mJWRrqGuBp+Q4ECSjhg9HXBO&#10;9QS1UDjfvn1bQIC/ltaZNWs+j4sVt0biXLKysggKnP+K4ukxwDnYOCQ4qKiQeWOHwDluAVGREZIP&#10;hGZlZqxb94OP4EHpsWMKenqXuaHzyt/Pd8OG9TnZWTj0/v173Vxd+ofH6ruHG3qGh0f5P4Ri4Lym&#10;e2yTU9UH+lnhpX1/fzjyuE9lSEnvn85mmKUv5Wg2BLDEaYaHhxE48fT0UFNVWXIyxw1xz55dqAXc&#10;ZnGv1NBQ50VYpOaFc4erdmpqp2ZL64xGanIiicNKJJy3tbYaGOhfvKgzW54eHugK8OKLVGJiPG9f&#10;Ij093TLBT+9s9fZ0m5gY8+LzZGpqPBfbz6vZcA4ROCdu/O56eLjzjkjExl+Q5oLzttaWY0cVnJwc&#10;0BsmrdHB4Sp6w9t27PjfHRffucg87V6M4uJigVskZWIAIbCBcENg8Cnm3KOeLi0fnAO0ACoZGRkE&#10;zoHf7HJcwD8wHvAMcAiShA9CYSTU2NgYSMnCOVgIqFZWVgbWBcvBB+kvLZwjJ3Z2dqhHAuc4UF9f&#10;H4kA9nNxcSFu1kila2hojI6O6ujosOeFDOPEwZBWVlbIMEAXwIwjogRIhMWYyJFzNE6gKY5FDLlF&#10;zs3MzOAODw8HzKOtgifJLuw751w4z8vLIz6oLIA64UwYqnW5R86BtUlJSSTnKDdcwigxNANsGhoa&#10;4lxQX2SGBQxYy4NzVBM2h4aGDhw4UF5ezp4mWpSJiQlxs4YaIbsv1ESOnCO3qqqqJOcwtNWamhqU&#10;Ldx+fn76+vpNTU1Hjhwhu7DvnHPhHPHhCA0NTUtLQz2yzRJlPnvkHJcSav/UqVPCbVH2eEbOzc1M&#10;qyqfDFoslcTA+ROUeDh/sspIS26d7wNsksD5Y5aEcP6YReGcah4tFM4//vjDr75a88UXnx1VOFKQ&#10;ny/F01NNzdOZGQv+FPxC4RzcSN7wwZWZnJhAkFuMSkuKL+poOzo6yMvLJSclAs6vXrXT19eztbVW&#10;kD9SOzWbaF5pa1/Yu3c3cG7DhnViXiSeS0ePKmhqqF+5YnnkyGHx9SIGzsMrhn+vlXY5ulEtsPqP&#10;ZzNev5h5/ebtV7UzT4R31XTxB89BhpER4WOjIyipwoL82GhJXwbuaG+9pKO9ZcvG9PS027dvBwT4&#10;79i+VQyZI31fby/yAktPdxcOyg2dSxPjzJs/B2T2+fp4Q2ZmJqtXv19fJ4IJiVDdPl6e5CjdXZ2R&#10;4fMfhU5r5wotwdXZkcz+aKivCw0O5obyJBLOy9oHteIXsOIAqszby0PCKhMJ50jBwtwMd6dr164R&#10;TobdvHnTycnx4EEZ/cDct3VEvAqO/TLS08gp4CqIi41hX2mbLTc315KS4oyMdBAFEBTuK1es3N3d&#10;Ghsb09JS0UzBNpGREamp/KcAOEp6Wiq5LshRlnY5hqXS8sE5HK2trUePHgUrgl7S09MBYyRCbGws&#10;GSqcF85Rs5cvX8YmeH754ByOqqoq0JSRkRHgHHkDqZII2AscTtwwACQZWIbjxIkTg4ODyGRycvLD&#10;hw+RDnB9fHwcPiTDtra2gHNAJmgNQAvEQuOEP5Ae8RGTvB8BvCSJizeRcA7elpWVra2thQ9wF5nH&#10;EVEdSD8rKwtwPjExoaKiQl7hbm5uPn/+PBxzwXl9fT3yjESQK0RYbjgHmuIsiCfyiewdOnRIcBHf&#10;NTAwQLmhzZCKwA+NlpaWGDjHvmBXcpotLS3kNImhwHE4MLZwe4EmEs7ROMmLD/BBnaK0EQetHVUc&#10;Hh6O6kau5OXlSdPKzc0lj5nmgnPUF2nY5DS5cI6yQkHBUVdXp6CgQDxFGgvnuJM7OTjgTo5bUFVl&#10;hZ+vD3tRLx7Ojx9X2rp1c3VVFRLnBT0tonAuuQb6e9NTk8ok+CoWhXMJReFcIqUkJ3l5egz0L/1X&#10;mla+Fgrne/fuycnOio+L3bpl0549u8jqCAsSUpBiFeWFwnlNdZWqirKXp3uAn+8xhSNzDS2yGhke&#10;JpN7k5MSNDTUAeduri4kCCfrJcE7JETAzl27dqz54jNnJwfcFHih86qkuHjjhnVff/1lXGy0+J89&#10;MXCuHt7+O42Uxr7Jjw2zfque8k9KsXnNIxpBNWusSsMq+BOYgUMmRoYW5qY52ZnKJ5Rw+rwIcykn&#10;K1NLU/2E0tE9e3ZaWVlonFYT3xhGhoeiIiOUFI8WFRacO3vG1uYKL4JIgWR27tzh5Ojg7e1JJCOz&#10;z9ubef9HpNCYoyLCjyseLS4qOKd1xk6Co/z/7d0HfBTXvfZx3OKe4usUJ7nXTm4SO3GSN7HjXNtx&#10;EttxtwEXwMYY03vvvTfRuwpd9N4RTYgmeu8dBEj0YlwAF+B9tGeYnV1Jy67KNv2+n/8HZs7Mttmz&#10;Z86zu5II5846feqkXjWtWzbX66tZk0bm5+VyqmzDeaClp2y29ZStV8eIHTTQawdn5fjJ+ZFDTZs2&#10;HjhwgP1z4CNGDG/duqWei1kbjmQbznXSXr0q9dNPPp43d3a/Pr3btGrh44mbPHmiptHKOZo3r1ix&#10;fMuWLbqt0aMTFQaWL1/uCuerlyxJXr3K+1f+6FY0YJYtUzpp7py+vXu1bd2yQH+TZa6rQMO5KFDV&#10;rFlTYUYxWwEm0aVnz57mG7+3DOcKimpXy4gRIxTyCy6ci7YqNekWlaz69Olj7mp8fLzzz7alpKQo&#10;E5qHoECrFt1JBTblWMVateji48aN01Zzh803+RXwhgwZohYtKJPHxMQoxemak5Iyv5eR0w9Ie8k2&#10;nGtB6VppUHdJz8WZM2cU1LWq+zNw4ECFc+2gTqs7aR5L+/bt1ZJTOFeO1XOk+6kMqTvp9X1+Ix/D&#10;ufpAu3btMo9yYqIy7VdffdWpU6dBgwbpPnTo0EHhXIldT7226v5ok49wrqvaunWrMrl21sPUEXDd&#10;VCYdEz2tsbGxrttJNM+a/7IN51pQhNayrlCHXcOOhggdMd1P3T1z62rp1q2bdtATYX4qPqdwruOp&#10;DqM9deT1jCQnJ2uToWdTF9em/v37+/5tgnY4V8zr3atnrZo19u3dU+7TsvZ8RpX3cN6qVUsNsDVq&#10;VPP/zxiHWxHOC6II534W4Tz70vNlko/+TV254uOPP6pQoVz37t2c+xSSyt3PnOu4tWjRXIH5lqHX&#10;q1auWP5x6Y/s3//nf5UvV9b81IdKr7bq1aqaP2ngu0p/WFLJ3KvRq5LmzdWDqly5kv794IP3nn/+&#10;2ddff7VYsaKVKlVUi+qTTz5+5523tLBo0a2D6+FDB995+80XXni+c6eOpo8FVCtXrHjzjdd0cfP7&#10;Rby2OiuncJ564MI7cdtLxW8+dfGrPosPt5u9X7X28IWZm0/8uMGC/qlnj53O5mqbNm74UakS5jcs&#10;3rJ0x/QUKF23aNZY1aBe7Y8+KuXn2zRrV68q9s5bgwf292rPqZYkL/b61QbqQvXq1VFIcDZ61ZpV&#10;qboVf5K56pbhvHfP7mXLlvFdbVq3NDtnDeedOnUwHclHTbr504BZq1WrFl47e1XNmjVy+jWwx48f&#10;bdiwgdf+XqUdMrL8KbUxiaPeeO2VGdN9fWyuyjacrzt0uup0642z8+cUb3p73aIpe39TSrBF334z&#10;brCvZK7y8TPn6paNGzdMSIhTfo6Pj61QvpwZIlbsSq8/zlfHLvH+uy1u9bMSGzduUEo0sd/QdFl5&#10;wFpx0aR5n+sn+rIt3Yr5lb/hWXkM5+HG3Ntsw3kBcX6tPWpcv35dmTN33wMPOQX1IUOGWCsRRYdd&#10;gX/dunXWeiC8vtbevVu3Jx7/3Yzp05yNeQ/nbdu2OXr0aEpKiibPRw5n/sSZ1w7O0taU5MU6I7/1&#10;xmtVK1fy2mqqY/u2e3L462LO0lX5vi3/i3BeEEU497MI59mUZmwD+vdTtlSwnDN7Vvnyny5btqxD&#10;h/b9/fi9f9FXgf/MeYmZM2dMnDC+aNG3/UzIdimTxw4eVLdO7b17Mn9RZEA1beqU6tWrTp40YcqU&#10;yVWrVIqLHWw+6PZdegEcvNWPpu/fv2/xooVNmjQeN26sFoYMiS9f7tPmzZuOGjVSq6qhQxK6dO6o&#10;hYMHfP0NCVX68WOVKlZo2rTJmNGJr732ioKlGg+eOLf1qF9/8+/ggX0lS3wQFzd40MCBpUqW8P3V&#10;gGzD+cXPLg1dd/737Vas2n+m87wDf+m44unOqao/tVu24/hnv2+d8snovTuPZ/+TCBtv9c1/Uxrr&#10;Nm1YP3BAn04d2qp69YxZv/bWP+TmrIB+GVhs7ODZs6zf0mFXq5bNjx+7Rcfz8+GobhnO582dPXZ0&#10;ou9SjjU7Zw3nq1elmo7ko3bttH4RS9ZauWK5185epW6W04exemkvXZritb9XLVuaogjtdUHVsizf&#10;0M5at/yZc50X169f53WLpuz97brlz56ofIRz1ZHDhxo2rF+vXp1mTZs4v6O+Yb+vH6rXnr7f61El&#10;Jo5S9rZSuMvs2bMPHz5srbjMmTM769fa7Tp08MAtbyWERTjPo2gK599+++2SJUuSkpLGjx+fmJjo&#10;/MpA+NOzoHsu/fr127p1q9UaCS5durR48WLd8xEjRujImz/IF6isP3O+aOECr5b8CueXL1/WbLBK&#10;lUq+f0urTogtmjU1f3ts+bKlzk12+RnOx4we5fVGg/2TdDrbaCT3/+uKhPOCKMK5n0U4965zp443&#10;a1hXo8mMGTMUnypXqpient6tW9eYmK7+Z9RoqkDD+T/+8dy//vXCK6+8XKd2TWVs9XyvfXKqo2lp&#10;n3zy8Usv/fvFF//VtWtnr623LL3AFHL69undr1/f9evWZhsn8lIx3bru2rn9wvnzffv2rlev7sCB&#10;/Zs2aWx+UVb37jG6aefO2Zbu4/Bhw1544flVqSsvXjjfsGGDTz8te/zMhWrT9706Ysf0rele+3vV&#10;ubNnlSiKFn1bR1UDdLlyZevUqe21j7OyDed7My42mJn253ZLj5z54netlpYetbfZvBOqhxssHJB8&#10;uP6kXX/utGrSllz+am5TepgaVnRkTJ0+dULPjdc++VgnT2ZkfRdGxycfb5Svtee6sobzvelnTTg/&#10;e+Hi6XP53zF8h3OV0uOoUSPy/Sk4e/bsV195/OG0zz77THNTa8VFLRpAvC4YKUU4zyM9++angqPA&#10;9evXL1y4cM5FQd1qjRCff/65ued6RqymCKFDff78eXPnrabABecXwplwrkHv6tWry5Ytq1ixQtqR&#10;HH9aRzPMxo0aaNrgbIwdNLBM6Q9V5p1lO5wnL15k2u0vzJs9q1et3K9P7/ffLfbBe8V73vyWq4aj&#10;5s2atG3dSstbt2wuW6Z01m+B5VSE84IowrmfRTj3qM+O7zk5pdHKPp9UqlRh8eJFS5emLF++XNGr&#10;Xbs2ekk496xTq2bd2rXatmk1eGB/r015qcOHDu7cvs3ZMmf2rArlyuqGqlauOHfOrKw5JD52cLaf&#10;Mx86eMDHp23+V0DhPCR14fy5TRs3KPFmLa8981KK3y1bNu/UscOsmTMS4uNmzZqxcMH8Dh3at2rV&#10;YtLEiboPXvv7WZofnDp3ocviw3GrAviKgT+VbThfvv/C013X/KfXqu5JB37WaPHglZmf1G08cqHE&#10;8F1v91+TsDztpw0Xt5iXfvp87r8YNmrUqBQ/TJiQ4/e0/akifvO6YC7qluF88cL5U6dMylozpk1Z&#10;v3a12ceubMO5BuI1a9TFvDuwavu2rX6+0XDwwH6vy5rSFacfz/4vip8/f3bdurVe+3uVdsh1984a&#10;zuvP2V901M4Xh24vPWH3lC2Zf25HD9DrFk15XdDPyhrOFy1caPU5n2bNmpXrX0qv6ts38xdfmxBu&#10;jB8/fu/evdaKy4QJ4+fOvfW8NjzLz3AeWRXMcA6EgyCHc7ly5cr06dPKlv14s+uveXntqdJZYPDA&#10;AfXq1EpdsdzMNockxMXFDtZCypLF3bt11bzXhHPNdc1fwN6ze9d7xYsdP3a0d6+eA/plfqdV011N&#10;erN+cq7q3LFDl04dFeDXrVnttclHEc4LoqIgnGccP1a1cqW2rVsql82bO2f/vr0xrk8Tp0ya0COm&#10;q3PPvFRkh3P7d1Pp9Zzrv4tr16nZbY92/uPpqQ2uXMjYtWtXjRrVU1KWbN269cUX/5X1mzb169ZZ&#10;tjSb3yGUx5o9a+bA/v2cLQrn/fv20YIm9DWqVdmX3ddEs62ZM6aZ0S2PFf7hXFPq2MGDOnfulLW8&#10;9sxjaVj0mr6fOa2p6S0+8fZdFz/7bPT6Yx+O2512Kp8/Uss2nMevPvO3rmv/1HHVnzuuenfIjjWH&#10;Mr/ide7CZ92Xnflr59V/6bT6Tx1S60w/mrw393cmMTHRmgX4NH/+fK8LBlRW8vaD1wVzUbcM55pJ&#10;NG3aOGu1btXC/z+l1r17jFfvNTV2zGg/s/HixQu9LmuqW7euW3P4i/onTqT37t3La3+v6tOnV67f&#10;f8wazo+duVBl+t7Hem7qsPjQ6fMXz587O2bMaK9bNOV1QT8r23Bu9Tmfdu/enZdwPnPGjOHDh492&#10;SEhIGDFihLXiopb168NuauJnEc6BKBD8cC6XL1/WdLpGjWo5/Sye4rfm8F07d+rUof3pUycb1q9b&#10;o1rVBvXqqLSseZYJ59OnTv2kTGnTXvTtt+bMmlmm9EenT2Z+H95UtuFcZ5lRI0eYv8XtfxW2cG7/&#10;pidNa48fK6hfShod4Vy9NOtHJoRzq9KPH1NCjunaWTOqYUPi69Sq4bWDn/X52RPpccXTmv/4ROxb&#10;n+9abI0l33yjWP7+++8uWZK8aNHC6tWrev2KMq9wvmb1qgb1NJpU0ThifvC4ds3qnTq0q1alsgaU&#10;Nq1atmrRvFzZMokjR8YNHqTdWjRrqvFCY1C3Lp20WqlCud27dqxbu6ZCubKlSrzvfILtcK5q0qjh&#10;vDmztbMuomszsVBjlhL7tq1b2rVtXb9enczf+jtv7qrUleU//eTDkh/06hGjmf2kiRN0EV35LNff&#10;0G/UoF6Xzh11s+ZqfVf4h/OIriOnzpeeuHtr2hmFFq9Neaxsw/n0becnb7FKy2mnrfFl6b4Ldrtq&#10;SR7C+ahRo8z37nybPTtPZz4refvB64K5KL7WnuvK9mfOD508N2xt9p/k572yDedWn/Npw4YNeQnn&#10;/fv1q+qHhQvy9J5UCMt3OB8UO2DliqURV4sWzieco1AJZji/4rJ8+bLOnTvFxHSrWLF86dIf+vhz&#10;qpoSV61cadGCBfXq1HJGbpUJ5+PHjp06ZbLdeOjAgdIflnL+DGO24Tx3VajCuaaLyYvmpx0+dOb0&#10;iWVLFm9cf+tOkruKvnC+ZfMmdU4t2OH80MEDbVu3UuZq1LD+0bQjRw4fUgCsXq3K4EEDdFvmUres&#10;iP9ae+zggY0b1lcMPpHh70+SeNXnn104PT8mrcXPLiyPu/rFBSuau+zatat+/bqzZ8+qUaOa87cH&#10;qerWrtW4YYNuXTqPGztGQ4OeBvM3q1OSFyseKzYrnA9NiL944bwGFC3r6dm5fdtbb7w2b27mC75z&#10;pw6bN21U6DW/wlo5v2njRlrw8cn5wgVJzZs2Vgg3M8h+fXtPnzpFC3Y4r1OrpjatXb26eNG31W5/&#10;cq7Y36dXTy2kHz9a+sOSrj8hVi920MCs35DPtgjnBVpnzl+csiV99vaMncfz+Yfksw3nQaidO7b7&#10;WV4XDKji4+P8LK8L5qII57mubMN5gVbWcH7o4EGvjpdT5frb+4WhfIfz7Tu2R2idy8OP7wIRJ5jh&#10;fNq0qUrmBw4cqFihfMqSZFNZv/55YP++jRsyf9mnptnlypbRbLlXz+7t2rQ2W80vlDXhfMP6dbVq&#10;VDPtmgBr7t22dcuxYxK1umf3Ll0wcdSIMYmjzA55rML2yfmZ0yeXLlm4ctmSPbtv/Yv3cl3REc6r&#10;V63StUsnBUAlr6zhvGL5T9e6foBCKWzM6FHTpkyeMH6cbkZBPevn7TlVNPzM+eRJE71aclEnxlc/&#10;XOf2I43uOzn8w0vb5yqlf33lq6+//nrL8rmv/+efzvfqTDk/OV+1cqVW7U1vvPbKjm3bFMiXpiRr&#10;VQOKnkKz6Z233tBzqYW+fXpplNHzNGvmjA/eK/5usXc+/qiU2rMN5wrb2qdCubJaVdzq3q2rVou9&#10;89bIEcPUYodzDWda1fD01huvaYyzw/nY0YnmGkytWb1K4XzxIu/fz5lTEc4jtEIVzqOvCOe5rnAI&#10;51S+lI9wfunSZ999+y1FUeFf69asunD+nO9atWKZ18vcWf6E8zZtWg8ePOi1116pW7f2F1980bJl&#10;i7lzcsy6SkdmdvrRhyV33PylS40a1DeN69Zm5pzu3bqY76WPGZ1o2ieMH2v2bNGsiVarVa2ckX5c&#10;kaZM6Q+7dOpgNuWlCufPnO8tyGSuivpPznft2KGgZ7qoakD/vvv37f2oVInRiSPPnT2tWzOXumVF&#10;QzjPrzo5tlJ6t9+cnVjsRP+/ZvR55lTiJ+eTe52IK7ptXoLXnipnON+8cWONalXN34E4djRN4fz4&#10;0aP+hPOU5MW9evbQ6upVqWXLlNaCj0/OVXq2WjZvZr4YOWxIgp/hfOqUyaNHjdSCXYTzwlCE8/wq&#10;wnmui3AeNZVTOD9/7uyxo0coioqI0gjpT3m9zJ3lTzivW7dO1aqVN25YX6tWjZUrV06ePKlUyRJm&#10;khwpxS+EK4iK+nCuKK6g5/XHa/WsDYmP69K54wW/v51HOHfXZycPH+v1f6eGvnBlb6/Lu2IuzPnk&#10;cN3bT05pcOliNl//doZzPUkN69dV0tbyqBHD+/bupQV/wvm8ObMVvNUzevfqYX9y3qxpY7OzKWc4&#10;19DWoF7d1BUrNLnXVd0ynLdp3VItu3ftLP1hSXMNvXrE6F/CeWEo9Wj/36WjfFRO4bxn9259evUI&#10;tPQaLDzh3D6BBa0u+f0zXVRAlVM4pyiqUJU/4Txx1Ejze5rmzZvz9ttvvvde8REjhuXll3oEvwjn&#10;BVFRH87VrpjWr29vtezcsX3Xzh1LFi8+dPCAwna7tq39D1OEc4+6dPLw8d7Pnp9e6lJKzfTufzg1&#10;q+Wls9mPJokjR9hfv1GlHz8WN3hgTNfO9mfUI4YP3e569/HokcMzpk01jT26dzM/ZD53zqz9+/Zq&#10;qEqIj43p1mXK5ImDBw0w+/Tr0ztx1AizrMrM8I6/vrNu7RrdSp9ePVcsX5qyJPPtgKmTJx07mqar&#10;VbDX6omM9O7dupq/5airGpOYeX9SkhfrUipdRqtq3Op3XyScU4W8cgrnFFV4inBOUZTKn3DurJEj&#10;Rxw5fMirMfyLcF4QFQXh/Mypk9OmTLbD+cED+5XCtLA6dcWsGdNNY+ygzDwYHzdYWWzF8mVaVi6z&#10;/zK/P0U4964Le1Yc7fi7tNY/P7sq85dMUIRzqpAX4ZyiCOcURakCDecRWoTzgqgoCOfBKcJ5NnVu&#10;69wLu73/sHmhLcI5VciLcE5RhHOKolSE8xAW4Tzfi3DuVeEbzilnEc6pQl6Ec4oinFMUpSKch7AI&#10;5/lehHOvIpxHRhHOqUJehHOKIpxTFKUinIewCOf5XoRzryKcR0YRzqlCXoRziiKcUxSlIpyHsAjn&#10;+V6Ec68inEdGEc6pQl6Ec4oinFMUpSKch7AI5/lehHOvIpxHRhHOqUJehHOKIpxTFKUinIewCOf5&#10;XoRzryKcR0YRzqlCXoRziiKcUxSlIpyHsAjn+V6Ec68inEdGEc6pQl6Ec4oinFMUpSKch7AI5/le&#10;hHOvIpxHRhHOqUJehHOKIpxTFKUinIewCOf5XoRzryKcR0YRzqlCXoRziiKcUxSlIpyHsAjn+V6E&#10;c68inEdGEc6pQl6Ec4oinFMUpSKch7AI5/lehHOvCtNwfv7cWT1XiqN6yrw2qf3ihfNejYGWrkFd&#10;wasxtKVHqn7gLGcaJ5xTUV96VXq9BC6cP2dvJZyHeWlEzfvITOkwer0KdDa0txLOC1upR2gYzDoR&#10;oqK+9ML3GgqcA2xwwrmmnRqSdNP617RoIduZeQFVPoZzDa3OGUVeqqDDuZ5o+7k2I4BXYMnjY8l7&#10;OM/aMfJYekRBCOf2wTTltTVr6QEW9nCuZ3rcmNGjRg5fvmypVuvVqXXwwP6xo0edPJHh3E21OnXl&#10;hPHjvBoDrSmTJyYvDq9ZzpnTpyqW/zQudtCQ+DhTEx0Pk3BeEDV75gx1OdX6tWu8NmWtxQsX+PNi&#10;pnJdI4YNbdm8md3/VQuS5tlbCeeB1jgNoK7ufSIj3WtTQVTqyhUTJ4z3aqQCrZkzpjdp1ND5Kpg5&#10;fZq9lXAeZbVj+za9Qkcnjty9c4dWNS3xOstkpB/v07tnfs2AqQiqtq1bdmzfzjkUaIy1t+ZjONc0&#10;25wpVNu2bnFuKlXi/X179wxJiDuadmTKpIk6laQfP6Yzy6kTJ5y7FVz5H851D5UOzLJeL8uXpTjf&#10;1lTt2b1LszhnS67L/3C+Yf06HdWxYxIPHTzgtclHbdywXs91RvqxtWtW67GkJC/etsXjedm9a2fy&#10;ooUaK5YuSc7F4OBnONfTbXeM7du2Ojd9VKpEZseIjzt2NG3SxPFZk1qgpcdih3Od8syN6poVj+19&#10;cl1J8+aaK1QPMQdz9qyZ8+fN9dotaxX2cK5e+/FHpRYvWqiX/cIF8/U0K5yfPnXSazdTURzO27Vp&#10;ndObYYTzgqjaNWto6FSvO+fH61/PjtdYT+VvKZzPnjnTq9Euwnmg9f67xbZu2Tx50sTuMV29NhVE&#10;Ec7zpRTOx48d69VoF+E8mkqz22pVKmnWe2D/vlWuXKEw5jUHIJwX2lI4X74088OqbCsfw/nBA/v7&#10;9u6liZDKa5KjcH782FGz/OknH+/ft9feFJzyP5wfPLCvXdvWZlkvov59+xbchM3PcL5r546G9evt&#10;27N729YtXu96+FO7d+0YkhDv1egsPcxuXTrn4gtrfoZzDVD9+/bJtmMonNsdQ/FNI5i9KXflDOfV&#10;q1bZuGG9bnTggH7Tp06x98l1NW3SaN3aNbpCO+oTzv2qwQMHeD0BJpyXK1tGZ6Z33nqjT6+enTu2&#10;79ypgxoVztu3baPV+nVrpyxJ1s6bN21o07qlWjSWqbso2/fu2b1Tx/aNGzU4kZG+aOGCLp06du3S&#10;aevmTSuWLW3RvKn2bNywftiGc03O1qxepRb1JPMAVYTzgiiF8z27rRFW56dWLZqpb9SqUW3H9m1q&#10;0WkppluXmjWqzZo5Q/2nTOkP4wYPMjtTBVEmnOsl3K9vn8OHDqpl757d+/fuMVsJ54GWwrl5t75W&#10;jeqaTAweNEDdu0a1KgvmZ34foXLF8t26dpkwbuy8uXMyh8RGDTTAqn3L5k1NGjV0DaetRo0YrqdD&#10;04vOHTvoUuPHjla7Bt642MHaUyNz71491NLFNTIrnLdu2aJ9uzZNGjXQVip3ZcK5nq/4uMFmxnPo&#10;wAEzIqkI59FUmrs3qF/XzHE1V9EL8JOPP9KLSxPuA/v3qr1r5052OJ84flyH9m01+dGM+djRI927&#10;ddVLb9HC+c4rpKKpTDhX5lTHMJ1EAS8j/ZjZmr/hPHbQQHtVN9GxQzv1Lk28TTh/643Xxo1JLF70&#10;7U4d2umcUrH8p+quRd9+s0f3bjWrV505I/OrPfq3TauWOhdULF8uF0E0pwroa+164axdkzl53rF9&#10;6+SJExQNdAxd57KW6ceO6p4raygGapMeYM/u3TTN0HlNZ7qWLZqtXbPaeVW+y89wvm3LFl25djar&#10;mt4PHZLQqYPOmB11AJckL2rXtnXmrTdvqq3LUpborqqOph1WVBk+bIjSSuVKFRJHjhgxfOjqVal6&#10;xacdOaz7rGvYv29vrx7dO7Zv9+knHyfExeqBHz54QFt1/M1t+S7/w3m861xvSpGkfbu2pmOYcP7G&#10;a6+MGT2q2Dtv6S4dOXRw4fwkHWuNUQnxcRqyJk+a2LtnD903XY99JTmVVzjX3E8Ly5amjE4cpY1j&#10;Rid2aN9Oj1cPX7l99KiR2qpnc/OmjXri9Kh1rzSZV4waNKC/emlM1y7OdzkVzjXYmmVzME0411PT&#10;p3cvXW2PmG7atCp1paY6uir7vYZ8D+d6LJs2blgwP8mrPWuFPpyfP3dWLwyv5OkM5xoCdu7IPDqa&#10;Ry5JXqxwPtg1jpzMSNdgoe5SoVzZlcuXq2XsmNEpyYv1HOuI6xAMH5qg50DhvG/v3uZqy5YpbZ7y&#10;kSOGhW04X5qypEqlCqtSV2xYt05HwGwlnBdEKZxXrVyxds3q69euHZIQN2nCBDXq9anXthY06mkg&#10;0Et6QP++Gjn45Lygy4RzvfBHDB/WsEE9nWn0jEydPMlsJZwHWiacz5szWycqjYrm/Y7Dhw5oRnXx&#10;wvnqVSsfS0tTy7Gjmf/qsOtEq9OtXhE6eagledFCE85bNGuqi7sum3kNmlVoyD15IkOnZDMyjxs7&#10;JmVJssK5OSXr5swwS+WiTDjXaD9+3Jga1apoWjNvzhxNv8xWwnmU1Yrly5o2bmimNCrzyfncObPW&#10;r1u7e9eO0Ykj7XDetk0rTRI0pVm4YL42aQ5qXwkVlWXCuTpA/359FBiUE/Skb9ywzmzN33CurKWJ&#10;kEozas2Nx45JVLtu2g7nRw4fsj85N+H83WLvaJzX1vbt2qjT1q9XR8ta0GqowrkOlyKrFlq1aL55&#10;40Z3NBidqDOUCed6KelgaoDVdE7nwVo1qpnEq/ig1GBfle/yM5yrFi2Y37B+XQVsLR9NO6JYqzsw&#10;Z/ZMRUqFc011dB8UaHUkh8THLUtJMZdSOFeytT85N3lyyuSJOuHq7Dxxwjg9EXGDB+lom0/OZ0yf&#10;umXzpq1bNo8bO9pcg+/yP5x/VKqk6Rg64+uxjB87Ru3qGCacv/n6q+oY9ifnmjzoIjqwHTu0073S&#10;Q4iPtc5ctyyvcG5m5sOGJKinaZPit6526ZJkPY9e4XzSxPE6RZoL7ti+LT52kK5s4vhxzu/hK5xX&#10;qZR5hWtWrXKG83Vr14wcPlS3ramOsv2Y0aMWzvd4uzPfw/n2bdsqViz/3rvFRo4Y7rXJq8IinLdp&#10;3dJMEO1yhnMlcPVpNc6eNUOnJftr7eqXpT8sqdeVhg8zF1y/bo2eJy03btigbu1aiuLLlqYonGu6&#10;Y672w5IfqMdoQfOecP5a+4rlS2tUrzpmdCLhvEDL+cn5oIH99UI1y00aNdDRrlShnMYFnav69u6l&#10;Vy/hvKDL+bX2kSOGdWjXRi2E81yXwnmNalXNu/IaTlu1aKZRsU6tmt26Zp7OmzVtrBOPFnSQ1a5S&#10;ONeJ9pOPPzL9XLMHE8779emts50ae/WIMXuW//QTjcyanJmRedaM6Rpm7a+19+7ZIx8nZ4WtnF9r&#10;1+lMz9rE8eMJ59FdA/v31YinV5kJ53r5KE6oG6xZlaoXmsK5zlMl3n+3Tq0aevVNnzpVF0kcNbJe&#10;3dqLFs73P1FQkVUmnGtBT7H6QI/u3Xp2jymgcO785HzB/CSlFy1ozPcRznV+MfP2tm1aac8mjRsq&#10;RGmm1K1Lp1CFc1WTRg1XLF+mGKZlOxpoajdp4gQ7nPfrm3lGU7tair3zVq2a1fWyGj4sM6SZK7ll&#10;+R/OTfWI6TZzxjSdUpVp69auqZtbvHChwvn0aZmv5a6dO5ok2ahBvVYtm+vFnm04X5W6MnbwwJHD&#10;h2/euMErnCuxjxszeuzo0RvWW93Dd+Xuk/OkuXPWrc38foGe7mzDuebMmjBrQfdz547teghLkheb&#10;y96yvMK5njg9azogJ09k6Kr0VNZxHbc5s2Z6hXMtaHLevFmTrVs2L160sEzpD7WbyrwvYyqnT85n&#10;zZyhnGj2V27XVp1wWzRvan9VLR/DuR7hqtTUt956w/xitWpVK8+ZPcu5g1eFxdfaF85PUn/dvy/z&#10;mw9rVq/S4XCG87fffH1ZyhJt6tKpo54JhfOWzZtpdWlKcuWKFRSimjdtPM31rfgh8bG6+Ngxo3WF&#10;eq47dWzvFc6rVKqoGaQWdJEw/5nzlSuWVa9amXBeoOUM55oHx3TtogUljbjYzK+ve4XzFs2aqmea&#10;namCKGc416HWyVInAMJ5rsv+WrtKI6Hm/VqYOX2aM5wrXXd0fU9ky+ZNJpw3rF9vhus3kPWI6eoM&#10;5zq3NWvSWO0aQk04f+fmaUYjsy5OOM+XcoZznQ4mjB+rqQ/hPCpr144dG9ZnzpL1MtTZR6+yVi2a&#10;60SvyUCnDpnf4dQsyIRznYA0+9Sy8+J6/eq1Zj5voKKv7HCuOnkiXd2gxPvvBiGcL1+a0qVzRy0o&#10;pXuFc+UftWcbzuvWqaXZVPqxo5q4hjCcz5g+VWliiWt6r3m++YFZRYO1q1fZ4bxNqxaKfHrR6V/t&#10;bL7/FVD5Gc51uLZtzTxiOj8O7N/v+NG0Du3a6A6YrVnDuWp+0rwpkybZ4bx/3z5qNHny9KkTrVs2&#10;79Kpg8YHO5ybD400ULRr06pr507aZK7Hd+UunC9dkqyb0MKCpLle4dw848rSmzZu0LgU062LxqU8&#10;hnMt6BANG5KgTa1bttBjNFu3bNrYs3uMbkXPrwnnKk0/xiQm7t61s2uXzHvoVTmFc+V8zXPs3Uwp&#10;b9qnYN1KfoXz9evWVqtaxQz4qiOHD1apXHGU6ysV2VZYhHOVeUtJNWpk5mf9OkXpmahTq4aGgKJv&#10;v6kOrU3Dhw7RpvVr1wwa0E+rGiDsiyvMq8X8SLAZHbSqoU1P2NKUJUk3f+5f57Zyn36iTd1juppp&#10;ZRiWXgy6h6Z0BEzjnt07Cef5XsrbGn3sVb3+dcxNAlE1qFdHY7f6jJ4RjRzNmjRq2rihvTNVQKWx&#10;vmb1qvZLQGOoaV+yaKG9D+VPVShXVgfTXm3auJGO55D4uP79+ujE2cn1PUm1J44aqfa2rVvp37Qj&#10;h9VSqUI5LQ8eNGD0qJHpx48pGerUqXYlAbX37N5NExozMrd3jcw622mrxnCT6mMHD8rFdIdylg57&#10;k0YNdWxNmW9FqlJXhOlpi8pdValUQc9v+XJld2zPnJ3rFKPXqRaGDxuiRKEFvdDiYgfpBLR40UJN&#10;gjXt0Tw4JXmxLlWm9IdrXJ9wUlFcChX2OKDastlKIymL8+2EePjQQfv6zRfau3XppOV+fXurf2os&#10;UsfTqSEhbrBODbo/9evW1tRI5xfFM+2s6bTy4Yb168qWKa396+Qq7uZUSxYF9vvVdT8VH+zVurVd&#10;0cCVMHU2HDEs81SVvHjRJx9/1Lhh/WNH03bt3P7pJx/rpaTXl32pW5biyQHXp4m3LHMyrVmj2oH9&#10;mV86mDB+rFarVamsm16xfOncOZlvPfTr02vH9m1K79qkfKs55+rUlbNmzjh65HDtmtU7tGs7ftwY&#10;RTvtOXL4sAnjMr9YfvDA/pEjhiu16lE0b9pELQnxsSOGZUYkf2rrzV7kuw7s36e7ZMp8Yb5zp45a&#10;1hSiWpVK6hjmy8tKXpUqlN+ze5cSdeWK5e2DqYewYvky+9p8lx7LLtcYqNK5z3xHQ93M/AqbObNn&#10;6rZ05Xt371JjyxbNFOU0J9dgqOmH7lKdWjXNRxFDE+K0qjmk+qS5NlXHDu3sz+HMwVwwPynZdScH&#10;9O+r/WvXrKG7oGOoZXVvMxFSaY6kWzTLeakD+/eXKPG++a2fzir3admVK9yf8DsrXMK5j7K/1k5R&#10;FEUFp/r16b18qfUjcNmW/bV2iqLysTStjOnWZfcu66MeioqUUlxv1SLzm61UMOvc2TOdO3XYs3un&#10;VzsVuUU4pyiKoqwa0K9P0bffVMUNHmh/AS/bIpxTVEFUw/p1hyYkeDVSVDhXk0YNdNYo+cF7OX0S&#10;SBVc1a9be+TwW/yCMSqyKgLCOUVRFEVRFEVRFEVFdxXZs2sHRVEURVEURVEURVEhrCKpebBly5bt&#10;AAAAAAAgb4qszYMdO3bsAQAAAAAAeVNko4uWDvhn//79W7ZssS+lVQAAAAAAkBdFlLTl0KFDX/jn&#10;3Llz27dvN5c6ePCgVgEAAAAAQF4U2eFy9OjRq/757LPPdu/ebS6Vlpb2HQAAAAAAyJsiStqSnp7+&#10;rX+++OKLffv2mUsdP378BgAAAAAAyJvQh/MPXWJiYqz1oFiwYIFutGzZsnv37rWaguKbb77p3bv3&#10;ihUrrPWgqFy5sh7sxx9/nJqaajUFxYQJE3S7Y8aMsdYLWEZGRu3atTM7k+uZvXDhgrWh4HXt2lU3&#10;2rJly6+++spqKniHDh3SjdaoUePLL7+0mgrYsmXLVq5caZY3bNigW69Tp45ZLTjDhg07fPiwtXLj&#10;RosWLfREWysFqVmzZubAjho1So+0evXqn332mdlUcGbNmrV161azrBsVdSqzWnA0Ih09etRauXFj&#10;06ZNrVq1unTpkrVeYDp16nT58mUtDB8+3DxYdWazqeCMHj364MGDZlmPWrcoBf0uc9u2bXWG1cLQ&#10;oUPNI5X169ebrQWnX79+X3/9tRYWLVpkbvTIkSNmU8EZOHBgWlqaWU5ISNCN6pib1QKycOFC3UrF&#10;ihU1JGr1zJkzWi1fvrzpXQVk8ODBupVatWpdvXrVtOiVO3/+fLNccHSjooOsZT1Aszp9+nSztYBM&#10;njxZt1K1atVTp05pVbM1reqAm60FxJxV69ata627nlmd4nfu3GmtF4zMA/rhhyNHjtTy6dOnP/30&#10;U62WK1euQMf/IUOG6FY0Ftlnc7141ZKcnGxWC4LOcbqJBg0aaHndunVaNjp37lxwrx3Ngc2tqFNp&#10;VUe4Xr16Wk1MTLx+/brZpyD06tVLt2LPWDZu3KjVJk2amNWCk/lQP/ywR48eWlaA0itXq+axF5Cz&#10;Z8+aG3XeSsOGDT///HNrpWC0adNGN1qpUiWzqsSh1ebNm5vVguN6rB/Gx8dr2cyKP/roowIdiu1b&#10;UZC0mm7cGD9+/KRJk6yV/JBv4Vx93VoKhOYKa9as0ULNmjU1OphG/127ds05cfefbkuD4J49e9q3&#10;b281BSLXpwcl1TJlyixevNhaD8Tq1autpQDVr1/fnFNz4cqVK7mbueqkosm3tRK4zZs3W0uBU8/U&#10;NMJaCcTy5cutpUAsWbKkT58+WtDZVMHGNPpPI6bOT9aK33Tu7Nix44kTJ1asWKEFqzUQa9eutZb8&#10;o9yoYVcPVsu6dS2fO3dOsWrp0qVmB38oKjhz4C3p9aIR8MCBA2ZV42+xYsWOHTtmVv2k+xnQOzWK&#10;FhoWlMY11ukOr1q1So2KNzq7mx38ZL+R4SedSjUR3LBhg5Y1rJnxsHXr1maE9JOGNfUKa8UPmoN+&#10;8MEH9ii6d+9eJXPNgAOaieoWA3qHSGcQ3YomRmYKOGDAgDlz5phNAQn0CI8bN04zBvsNWWVmO0b6&#10;T31JPcpa8YOm3cWLF/fq9op2J0+etFb8oIubmO2n7du3N23aVCOwLqXhxYyHOoNUrlzZ7OCnQEeJ&#10;UaNGlSxZ0oRk9eTevXtrLq4ByrT4SXc4oHnk+vXr1f22bdvWpUuX7777TqOxzuwainv27Gnt4R//&#10;x3/1W/NO98yZM/v27auFhQsXVqtWbcaMGa7tAQjoTKeR0JxilDHMjxaad5r0XCu4unbxi87pOrNb&#10;K7eiQ6ohSM+jXm7du3fXqGgOlB57t27dzD5+8n8Oow5gbkWnAL1YTKMWihYtar996aeAZmsaHHRU&#10;taDIqk6rF2nuPjfSZTU7tVZu5erVq6Y7zZs3Ty8ZLeiRKqy6NgbG/3n4xYsXU1JStKDbMu9EGHqW&#10;7QPuJ43n1pIf9HSY/Rs3bqzDqxFDt6jXb8uWLQMK5wF9rqbrNx+JTZgwoX///rpdnWo1ko8YMUJz&#10;GLOPnzTOWEt+0CM1+yu47tq1S8N4QkKCHqaOsI6/2ccfOk/pBWit3IoGf3Ne0wlOt6JwpxG4YsWK&#10;gb7hruuxlvygCcOyZcu0MHHiRA2JShyaMmlVT+vs2bNdu/hLo7e15AcdVbO/OZtv2bIlIyNDY1S7&#10;du38P2Kyf/9+a8kPuhXNecytKBSrZe7cuRr/na8jf/jOC9mH89GjR2tMtFY85RTOdc+spVzRRC0X&#10;nyRo5jFs2DBrJXB62ejFaa0EQv3AWgrEggULNFHTizN34bxUqVLWUoBKly5ds2bN3J1jNE+aOnWq&#10;teI39RMlVc0I69WrF1B4s+X6I1l1Cc3JApr42l599VVrKRCaqX/yyScajDQptGOk/3SOMYk3IJq7&#10;mImRYtV7771nGgOi+2wt+U3DgrmrGg3Vo7SgKanOdq6NftGpQgHJWvGDnk2dV+yjqrNLpUqVAg3n&#10;mlkG+l6PTqImnFvrrm8NmFm4/9555x1ryT86Zw8aNMiEc5teQfYnvf5Qf0hKSrJW/KCYoUmSHc41&#10;cTEfTwUUznWL9jX4Sfs7w7mmSnqkGjfMVj8FeoR1ttarxszqNEfUwKhxRh3s/PnzZgd/qC8F9HaJ&#10;epFOjs5wrvOm+lJAD1avmoAmc6LZhgnnmvoracTFxWm2pOfX2uyfQEcJRb4WLVqYKD5t2jTzSYJO&#10;eQG9a6lBJqCZt6FZWo8ePTQL14RJq3rVBPrRbi7G//nz59uHVGE1F+E8d2e65s2bOzOnHvLZs2et&#10;FT/onJ6Ld4TXrl3rfINy7NixmpJaK/7JxRxm8uTJ6rpaiI+P1zhTpUqVQMN57mZrrVq10hilicTH&#10;H3+soWnWrFnWBv8MHTpULz1rxW/JycmaOGk40ghco0YN3W6gnwPlYh6uObASslnWGbZChQqBDjWB&#10;nhkNPS86vKtWrdJLQLerrhVQOA/0rTdDr9CBAwcqwpjPzHW21UE2m/zUrFkzaykQesEqNGoE1iih&#10;Vd2HgF6Amnrl4nNvnezMdzk1ZcpFOM/dt/bU8zUttFZu3OjSpUug77znLqqoO9ljoI6VZuMBnWE1&#10;CbGW/KbjqVv57rvvFCR18eXLlwcazvUat5ayk30419Hp3r27teIpd+Hc+d0kL9euXVNqNXP9bBUr&#10;VsxaysJ3OJ8yZYqPF4DmDfXr18/p43q9aH18ku97uM/2DHTixAlNlXToNKbolZbtB01jxozx8frx&#10;fWIzMxIf9JyazwCzKleunLWUhe9wrtdhtu9OqVEPVuOCYpXG+mzPUosXL/bxZpXvKYuPzqZJcGxs&#10;rLWShe9XoO/JWU5noAsXLjRt2lQvM81KnXHOyccJwHc4N9+GykqTYI16OpdrRChevLjV6knTGh8z&#10;Nt/T7my/jGSHc4UT84hSUlKyvgA/+ugjaykL3+Fc1+91AP0P5z6+AuM7nGd7BvIK58qQrVu3zvp5&#10;6ZAhQzQ0WytZ+I6OGmCtpZu8wrkmLupRmrJkHRN8jOm+w3nWbOYM5xrW1Gc0RukgZ31HwEeu8x3O&#10;s723znBurFixIutZIOtRcvJxhHWq0rNjrdzkDOdKGh06dNCCjnnW7476mJf4DudZ+6FXONd90NOa&#10;tUNqN/V/ayUL3+E821ecHc5Fh0LPgsb5rO8e+v7aoY9RQmOL82uThjOcb9mypU2bNkoXOuVlDec5&#10;jWziO5xnO5ZevXq1c+fOui0dJd0BtRw5ciTrzMF3ivA9/mc9d3z22Wc6evZH0DmFc99TIx9nOj2D&#10;Wd/H14CjW7GfNfVznYUTEhLMqk1PutqtlSx8h/Ns5wN6mJpj2GOvXjW6D1mHYt/zEB9zGI1ymv9Y&#10;KzdpDGzUqJEWli1bpvOdhibdN00X9ejMDobvqZGP2ZrmeF5vhoqO8IQJE7p27Wqtu1rUk73er9QB&#10;1AzTWsnCdzjPdk6rEUDDjo7DqVOnzFOgk7tOQ3qKzQ6Gj7m0+J4aZX0zRS8T+wp1AtJIOH78eLPq&#10;9Nprr1lL2fHxstKTlfVUokc0YsQI8/n8jh07NA/X3Vaw8Qrnerqzjsw23+H8rbfespYczpw5YzK5&#10;jrDmpZoPz549O+t4UrZsWWspOz7C+datW7POsfXwdYaNi4vTfFjH1iRVnda9vuCm3uV7auQjnJcs&#10;WdJauklnNw34epmbzpNTONduPt429R3OP/74Y2vJQZMEXcr8DJfoyrP9rpbvqZGPcL506VIFT2vl&#10;JtOF1H/MUKyxolatWjrOXl9dUVefN2+etZKF72jwyiuvWEs36Z7oVvSC0q1oIrFx48Zp06bpafUa&#10;JebPnx/o1MgWpHDu41Pxbdu26Tzt40tZPj561fDnI5ynpaXZJ85saQc9qdaKJ03EfQQb3+E82x8p&#10;VxrXUKtzrUb5fv36ZfvFSM1pfAzovs9At/yyjc7o5ltMWeUU2sV3ONdUL9vvbqmfqJtqMFJP1Uhn&#10;v1adNDZlHSxsvsO5jy9b6qToo7P5/sKM78mZOry15Gns2LHmEGlszSkXZZ0B2HyHcx9vnOsEo+6k&#10;x2umL1n57v++w3m2adYO5xpulN+0oPlo1u7h41cq+A7n6v9e7/Xo5eBnOPfR/32Hc0UIa8nBGc51&#10;o5ruL1y4MGsO1+zZx3cXfZ+Bsj6z2X5yrhlM1p+e8vG+oZ4aH+E8a/93hnPdtHqU6DWb9Yj5eO34&#10;DufZ3lvt7xXO9eyXKVPGWrnJ9wdHPo6wnpes7/05w7lezopzWtD8Ty9h13a3bHuF4TucZ+2HXuFc&#10;85VsJz26bybTZst3OM/2FWeHc920eaSaJhYvXtxrkufjpSE+RgmNLebLk05qtMO56MGqO2k6qzmD&#10;abH5eGZ9h/OsY6nOrZquaCBSRFeP0hlWjfa3e5xyGsMN3+O/V//X09GqVSudUu0RIKdw7uNsJT7O&#10;dBp5vGbwor6nc6uZP+imdaOaVnrNCEWDVdY3Ymw6Vj7Cedb5gPqMUrdmojqzW003bqSmplapUsVa&#10;ucn3PMTHHEYd1av/nz9/Xk+l+SZ8RkaGXqfqS4oESjhev9vFxxlHfMzWNMfLOhNT91PadP4klI6z&#10;5mxeL8Bs+7/NdzjPOqfVM6hhQQ9QT5weuDmwetQ6Yl4/k+X7G6Y+5uF6mXjNxPTw27dvb8czPUw9&#10;8GxnZT5CsvgI53oIXgOOTnMKTkpxptPGxsYqXOmVq6fJq7dn2/9tvsN51jmVDmPr1q3tn4RSZ9PR&#10;VtLJ+qaz79/N5COc6yZyCjJ9+vTReVAdVRFOq3rNeu2p3uLjHOo7nCtZWEueNHcyKSancK6tPr41&#10;5juc5/QzZTryJlWdPHlS552sb81ITknE8BHONenNOtYZOgXYQ7Q5C6hTmVVDJ+Jsk4jhO5yrq1hL&#10;DhqF1KP0xKnDaIf4+Hj1YXV4a7OLVs00Mlu5DOeaxOi5NDQMWRtyDucNGza0lgJx5MgRjbY6i+hW&#10;vA6lP3Rcsr7b6o/hw4frZa9Xi6YvVlMgdHCspcCNGDEi22dar3nnt0GyCvRLeoamMjoT6/BmO0O6&#10;JY0ggf7EiDF9+nSNR7p1dV+rKRA+RkAfNOD6fpPIt/fff99aCsS8efM0S9OB0ss70G/ciebQOY2t&#10;vun1oumCJg23fF8mWwqf1pJ/NN5pwqH5mQlUmlNqAj1w4MCsc2UfNLD6+LQhKz1ADbJKSmaio+G+&#10;fPnyGoI1EJkd/KF7GNAh0pVrcNP0SGcC3a6GCMVj10CY43tJ2SpdurS15B9NnvSSWbZsmcZbzbl1&#10;qHWLDRo0COgIa76Y7fCSE81NdSrdvn27822RQL/Wrlv0MU/NSrelCZkemiYHeoyaeejfyZMnB/pD&#10;RoEeYT0ozVc0GTXnGj1wDYmKOr4Dqhf1pYCeEaWgypUr79q1S/1KD1znVtOZA6JXTUDPiG5ID0pz&#10;Bc0XdabTHVAYVtcK9DucgY4Smuo1adJEh8g8Rk0o9URrMPdKU75pPMz6xooPmhUpsGW+Pl2vUJ3c&#10;Fy1apCsJtDv5P/6b9yDU7e0bVcsEF+f7Tf4I6Eynma6eyqNHj+pGdYT1FGt41DHXata3Dn3QOd3H&#10;xyFe1G/1Gpk1a5brsV7SrG/UqFFa0NTL9zcRsvJ/DqN5pkYh9Vhzo1arK3wGepINaLamk1rdunX1&#10;ktGN6kWkp3jt2rU6wl26dAmoD2tM8/9lbqKppn/2g+3QoYP60owZM3x8wSRb/s/DdW4tV67cqlWr&#10;dIsm+GlgzN1PiZqfO/CTzjV67ZiRX502ISFBx0pn9vbt23t9cu6b+Z2IftJzp9ONMqHrAGceYbUo&#10;ONWqVcuZYvxhvm/lp7Fjxyqs6hY1KqpraTTWhE0juYYsH2E7q4kTJ/q/v+Zpeip1o5qX6rZ0kDVl&#10;0nPt452ObAUUjjT3NsOCbl39QWe91157TTM3tQT0whEdImvJD7o5ZWPdigbSY8eOaVVnOj1SDYzO&#10;Kc0tZf2enQ+6FZ3Q1X90K/ZcVANFoF9rb9y4sbWUnRzDuR6q0bx58zVr1lgbcg7nuaNwriHe0Fnc&#10;ai14q1ev1i1OmjQp20+wC5T6q9c7xIYOte9wnjsags3h9f12YL7TC1JnF92u7oDVVPD0GH1/1FZA&#10;NP7qkQYUivJOo4NuVD3Z/uimQJmXjJh37jUOajnbT4rykTmwOsOZ95UUkrWqE5Vis9mhIOi8opFB&#10;N6T5qCZYelVq2bD2KBiKE+ZWNPvUZMUsa3pqbS4Y6rS6FWUbDcVWk+s4K2xYKwVAJw7dom53zpw5&#10;OqckJydrefr06QXdk5cuXZp5TMeM0clLq+YV5OOrbvliwYIFuhUNhpox6Kg6P2stOIcPH9arxn50&#10;evlkPuyC/8MZ5qkcN26cOcdpfNCqZk5mawHRa8T14DJpVVMULWiUCGhyFhA9j0lJSeYWRS0bN240&#10;yzl9oJQvFM7Nrcj+/fs1ZbJWxozx+nw1H2lyb55W4/Lly+pUWijQwV9PooZfc4t67Vitrl+8VKCD&#10;vxKUuVHRMGVOc3op+fgqR94pnJtTm6EWZSp7uYBoYjZ16lRzK+apnDZtWt6n9LekGZq5UVFE1xM9&#10;c+ZMLWs0tvYoAF9++aXONeZGzfekzKCR7ee6+UjH09yo+fqMRn7NUbWai09x/GeP9uaTZB3kKVOm&#10;aFXH2exQEHSEzQvW/HYGvUjNCUh8fPc579LS0sytmHfYTe/SCahAn1n7VpxRTiE6f5/WEIdz2HSo&#10;CyKcAwAAAADCX/bh3AdnOD927JhWkS8UzufMmWOtAAAAAAAKk7yG8wzkE4Xz9u3b97gpMTHR2gAA&#10;AAAAiHZWOD8ciL1795pLKZyfQD4Z6GnixInWBgAAAABAtLPCee4QzgEAAAAAyLsie/KAcA4AAAAA&#10;QN4VSc8b62oAAAAAAEBuFbH+BwAAAAAAIZKncH7y5EnrL7IBAAAAAACHzz77zArPfiCcAwAAAACQ&#10;/xTOR/hn165dhHMAAAAAAPKfwnlcXJy1krMDBw7s2LGDcA4AAAAAQP4jnAMAAAAAEGKEcwAAAAAA&#10;QizbcD5mzBhr6SbCOQAAAAAABSVrOF++fPnvfve7f/3rX19//bXVRDgHAAAAAKDgeIXzSZMmKZkb&#10;lSpVsloJ5wAAAAAAFBxnOE9KSvr9739vRXOXv//972YT4RwAAAAAgILCL4QDAAAAACDECOcAAAAA&#10;AIQY4RwAAAAAgBAjnAMAAAAAEGIK57GxsV/cipI54RwAAAAAgAKhcL7GP4cPHyacAwAAAACQ/xTO&#10;rQ/Hb+XUqVOEcwAAAAAA8h/hHAAAAACAECOcAwAAAAAQYoRzAAAAAABCjHAOAAAAAECIEc4BAAAA&#10;AAgxwjkAAAAAACFGOAcAAAAAIMQI5wAAAAAAhBjhHAAAAACAECOcAwAAAAAQYoRzAAAAAABCjHAO&#10;AAAAAECIEc4BAAAAAAgxwjkAAAAAACFGOAcAAAAAIMQI5wAAAAAAhBjhHAAAAACAECOcAwAAAAAQ&#10;YoRzAAAAAABCjHAOAAAAAECIEc4BAAAAAAgxwjkAAAAAACFGOAcAAAAAIMQI5wAAAAAAhBjhHAAA&#10;AACAECOcAwAAAAAQYoRzAAAAAABCjHAOAAAAAECIEc4BAAAAAAgxwjkAAAAAACFGOAcAAAAAIMQI&#10;5wAAAAAAhBjhHAAAAACAECOcAwAAAAAQYoRzAAAAAABCjHAOAAAAAECIEc4BAAAAAAgxwjkAAAAA&#10;ACFGOAcAAAAAIMQI5wAAAAAAhBjhHAAAAACAECOcAwAAAAAQYoRzAAAAAABCjHAOAAAAAECIEc4B&#10;AAAAAAgxwjkAAAAAACFGOAcAAAAAIMQI5wAAAAAAhBjhHAAAAACAECOcAwAAAAAQYoRzAAAAAABC&#10;jHAOAAAAAECIEc4BAAAAAAgxwjkAAAAAACFGOAcAAAAAIMQI5wAAAAAAhBjh3ENqauqqVausFQAA&#10;AAAAgoJw7qF06dLPPPOMtQIAAAAAQFAQzt22bdt2zz33FClSZOzYsVYTAAAAAAAFj3Bu+fzzz194&#10;4QUlc3nmmWcuXLhgbQAAAAAAoIARzjNdv349KSnp3nvvNeH8rrvumjFjhrUNAAAAAIACRjjPpHBe&#10;qlQpk8yN119/3doGAAAAAEABI5xn2rFjx1133WXlcpfbb799yZIl1mYAAAAAAAoS4fzG5cuX//3v&#10;f1uh3OGJJ574/PPPrZ0AAAAAACgwhPMbV69eXXnTm2+++dJLLyW5LFq06OLFi9ZOAAAAAAAUGMK5&#10;h/Lly5cqVcpaAQAAAAAgKAjnHgjnAAAAAIDgI5x7IJwDAAAAAIKPcO6BcA4AAAAACD7CuQfCOQAA&#10;AAAg+AjnHgjnAAAAAIDgI5x7IJwDAAAAAIKPcO6BcA4AAAAACD7CuYePPvqobNmy1goAAAAAAEFB&#10;OPdQsmTJChUqWCsAAAAAAAQF4dwD4RwAAAAAEHyEcw+EcwAAAABA8BHOPRDOAQAAAADBRzj3QDgH&#10;AAAAAAQf4dwD4RwAAAAAEHyEcw+EcwAAAABA8BHOPRDOAQAAAADBRzj3QDgHAAAAAAQf4dwD4RwA&#10;AAAAEHyEcw+EcwAAAABA8BHOPRDOAQAAAADBRzj3QDgHAAAAAAQf4dxD0aJFa9WqZa0AAAAAABAU&#10;hHMPb7/9dt26da0VAAAAAACCgnDugXAOAAAAAAg+wrkHwjkAAAAAIPgI5x4I5wAAAACA4COceyCc&#10;AwAAAACCj3DugXAOAAAAAAg+wrkHwjkAAAAAIPgI5x4I5wAAAACA4COceyCcAwAAAACCj3DugXAO&#10;AAAAAAg+wrkHwjkAAAAAIPgI5x4I5wAAAACA4COceyCcAwAAAACCj3Du4aWXXmrevLm1AgAAAABA&#10;UBDOPbz44ostW7a0VgAAAAAACArCuQfCOQAAAAAg+AjnHgjnAAAAAIDgI5x7IJwDAAAAAIKPcO6B&#10;cA4AAAAACD7CuQfCOQAAAAAg+AjnHgjnAAAAAIDgI5x7IJwDAAAAAIKPcO6BcA4AAAAACD7CuQfC&#10;OQAAAAAg+AjnHgjnAAAAAIDgI5x7IJwDAAAAAIKPcO6BcA4AAAAACD7CuYdnnnmma9eu1goAAAAA&#10;AEFBOPdAOAcAAAAABB/h3APhHAAAAAAQfIRzD4RzAAAAAEDwEc49EM4BAAAAAMFHOPdAOAcAAAAA&#10;BB/h3APhHAAAAAAQfIRzD4RzAAAAAEDwEc49EM4BAAAAAMFHOPdAOAcAAAAABB/h3APhHAAAAAAQ&#10;fIRzD4RzAAAAAEDwEc49EM4BAAAAAMFHOPdAOAcAAAAABB/h3MPTTz/drVs3awUAAAAAgKAgnHt4&#10;8sknBwwYYK0AAAAAABAUhHMPhHMAAAAAQPARzj0QzgEAAAAAwUc490A4BwAAAAAEH+HcA+EcAAAA&#10;ABB8hHMPhHMAAAAAQPARzj0QzgEAAAAAwUc490A4BwAAAAAEH+HcA+EcAAAAABB8hHMPhHMAAAAA&#10;QPARzj0QzgEAAAAAwUc490A4BwAAAAAEH+HcA+EcAAAAABB8hHMPTzzxxKBBg6wVAAAAAACCgnDu&#10;4bHHHhs5cqS1AgAAAABAUBDOPRDOAQAAAADBRzj3QDgHAAAAAAQf4dwD4RwAAAAAEHyEcw+EcwAA&#10;AABA8BHOPRDOAQAAAADBRzj3QDgHAAAAAAQf4dwD4RwAAAAAEHyEcw+EcwAAAABA8BHOPRDOAQAA&#10;AADBRzj3QDgHAAAAAAQf4dwD4RwAAAAAEHyEcw+EcwAAAABA8BHOPfzyl78cPXq0tQIAAAAAQFAQ&#10;zj38+Mc/njJlirUCAAAAAEBQEM49EM4BAAAAAMFHOPdAOAcAAAAABB/h3APhHAAAAAAQfIRzD4Rz&#10;AAAAAEDwEc49EM4BAAAAAMFHOPdAOAcAAAAABB/h3APhHAAAAAAQfIRzD4RzAAAAAEDwEc49EM4B&#10;AAAAAMFHOPdAOAcAAAAABB/h3APhHAAAAAAQfIRzD4RzAAAAAEDwEc49EM4BAAAAAMFHOPdw//33&#10;z5s3z1oBAAAAACAoCOce7rvvvvnz51srAAAAAAAEBeHcA+EcAAAAABB8hHMPhHMAAAAAQPARzj0Q&#10;zgEAAAAAwUc490A4BwAAAAAEX6SG82+++WbTpk2TJk2KjY3dunWraUlPT79w4YLZIXcI5wAAAACA&#10;4IvIcP7tt9+2bdv2gQceuOuuu26//fbixYurce/evQ8//PAvfvGLvORzwjkAAAAAIPgiMpynpKQo&#10;RRe56c0331Tj6dOnn3rqqe9973vJyclmt1wgnAMAAAAAgi8iw/m7776rTK5/mzdvbofzr7/+ulSp&#10;UrfddtvAgQPNbrlAOAcAAAAABF9EhnPX5+VFDh48GBcXZ4dzqVixolbbtm1rVnOBcA4AAAAACL4I&#10;DueXL192hvOrV6+WLFlSq4RzAAAAAEBkichw/swzzyiEDx8+fMCAAVp4/fXXFdS3bt363//937ff&#10;fvvQoUOt/QJHOAcAAAAABF9EhvPExMQ777zz7rvv/stf/qJw/sgjjxQvXvznP/+5lu+5557t27db&#10;+wWOcA4AAAAACL6IDOdfffVV0aJFFcWzatu27fXr1639AqdrWLlypbUCAAAAAEBQRGQ4F92bDh06&#10;PP/8848++uh///d//+pXv/rPf/7Tt29fa3NuKZynpqZaKwAAAAAABEWkhnPjwoUL6enpx48fz8jI&#10;uHTp0nfffWdtyC3COQAAAAAg+CIjnF++fPm8365evWpdLHCEcwAAAABA8EVGOK9Vq9bf/ZaYmGhd&#10;LHCEcwAAAABA8EVGOH/00UcVm/3Url0762KB08UJ5wAAAACAIIuMcF6yZMk/ODzxxBPf//73FaR/&#10;+MMfmpZf/epXrmBepHbt2nn5deu6BsI5AAAAACDIIvIXwp05c+anP/3pnXfeuWHDBqvpxo3evXvf&#10;dttt//znP69du2Y1BY5wDgAAAAAIvogM5++9955S9MyZM611l0uXLr322mt33XXX/PnzrabAEc4B&#10;AAAAAMEXkeH8jjvuUIo+fvy4te7y7bfflilTRu3t27e3mgJHOAcAAAAABF9EhvOf/OQnStEvv/zy&#10;mjVrdLfOnDlz5MiRqVOnmt8b17lzZ2u/wBHOAQAAAADBF5HhvEuXLkrR8vDDD//hD3/44x//+Jvf&#10;/ObBBx9UC19rBwAAAABEnIgM519++WWxYsVc8dzDvffeW7FixStXrlj7BU5XQjgHAAAAAARZRIZz&#10;0RUOGTKkZMmSf/3rX//sUr58+YkTJ169etXaI1cI5wAAAACA4IvUcF4Qrl27RjhHoXLi3JVXGqba&#10;ZbUCAAAACLqIDOdnz549koO0tLSvvvrK2i9AOhZ33XXXmjVrrHUg2hHOAQAAgDARkeH8pz/96T05&#10;69mzp7VfgAjnKGwI5wAAAECYiMhwnvnL33LWoUMHa78AEc5R2BDOAQAAgDARkeG8RIkSz2dhknn7&#10;9u13795t7RcgwjkKG8I5AAAAECYiMpxna8yYMQ8++OBf/vIX3VerKUCEcxQ2hHMAAAAgTERPOP/q&#10;q6+KFy9+5513Tpo0yWoKEOEchQ3hHAAAAAgTURXOP/jggyJFirRt29ZqChDhHIUN4RwAAAAIExEZ&#10;zidMmDDYU+/evUuXLv39739f4TwmJsbaL0CEcxQ2hHMAAAAgTERkOHf96rfs3X333StXrrT2CxDh&#10;HIUN4RwAAAAIExEZzs0n5F5uv/32J598smfPnl9//bW1X4AI5yhsCOcAAABAmIjIcJ6amjrV0/bt&#10;248ePXru3LnvvvvO2ilwhHMUNoRzAAAAIExEZDjXvdH9vn79urV+k9qVz62VwBHOUdgQzgEAAIAw&#10;EZHh/Jlnnnn66aevXLlirbtcvny5bt26f/vb31atWmU1BYhwjsKGcA4AAACEiYgM5+aHzJXGrXWX&#10;a9eulStXTu1dunSxmgJ07Nix++67b8OGDdY6EO0I5wAAAECYiKRwvmvXrnkuJpxPnz7drBqDBw/+&#10;3//9X7Xn+u+cE85R2BDOAQAAgDARSeH8n//8p4nlPtx+++1Dhw61LhAgwjkKG8I5AAAAECYiKZz/&#10;5z//sSJ4zt555x3dUesCASKco7AhnAMAAABhIpLC+dq1a9u5mBzeqlUrs2okJSVt2rTJ67fEBYRw&#10;jsKGcA4AAACEiYj8hXD/93//98wzz+Qlh2eLcI7ChnAOAAAAhImIDOdnzpw5ffp01r9znkeEcxQ2&#10;hHMAAAAgTERMOE9JSRk4cOCBAwe0vHXr1uU5022ZiwSKcI7ChnAOAAAAhImICec/+MEPihQp8sor&#10;r2j54YcfNj92nq2uXbuaiwSKcI7ChnAOAAAAhImICed33XWXgvezzz6r5TvuuMPk8Gy1b9/eXCRQ&#10;hHMUNoRzAAAAIExETDiPi4urVavWnDlztDxkyJBeOdu0aZO5SKAI5yhsCOcAAABAmIiYcH79Jmu9&#10;ABDOUdgQzgEAAIAwETHhPAgI5yhsCOcAAABAmIiMcN64ceP/9c9vf/vb8ePHWxcLEOEchQ3hHAAA&#10;AAgTkRHOH330Ueu3vfmhbdu21sUCdOjQofvvv3/jxo3WOhDtCOcAAABAmIiMcP7MM89YydsPPXv2&#10;tC4WoJ07d/7gBz/YsmWLtQ5EO8I5AAAAECb4mXM3wjkKG8I5AAAAECYI526EcxQ2hHMAAAAgTERk&#10;OL9+/frFixcHDhz4xBNPmK+y/+xnP6tYseL+/fvz8rfWCOcobAjnAAAAQJiIyHCenp7+wgsvmFju&#10;9JOf/CQhIeGbb76x9gsQ4RyFDeEcAAAACBMRGc5r1KhhxfEs7r///jVr1lj7BYhwjsKGcA4AAACE&#10;iYgM5/fee69y+FNPPTV37lxd89WrV3ft2tWsWbOHHnrotttu69Onj7VfgAjnKGwI5wAAAECYiMhw&#10;bj4kT0tLs9Zdrly58v7776s913/nnHCOwoZwDgAAAISJiAznVapUUQhfsGCBte5y+fLl4sWL33HH&#10;HePHj7eaAkQ4R2FDOAcAAADCRESG84MHDz722GO//OUvV65caTXduNGtW7cHH3ywaNGily5dspoC&#10;RDhHYUM4BwAAAMJERIbz5OTk2rVru77bfgsNGza0LuMHwjkKG8I5AAAAECYiMpzffffdVvi+lZdf&#10;ftm6jB8I5yhsCOcAAABAmIjIcP4///M/Vvi+lTJlyliX8QPhHIUN4RwAAAAIExEZzgsI4RyFDeEc&#10;AAAACBOEc7e1a9c+/PDD27Zts9aBaEc4BwAAAMJERIbz69ev6wpTUlLi4+N7e+rTp0+u0/Xq1at/&#10;/OMfb9++3VoHoh3hHAAAAAgTERnOMzIyXnrppbvuusv6yXJP7du3t/YLEOEchQ3hHAAAAAgTERnO&#10;S5UqZXL4nXfeeV8WXbp0sfYLEOEchQ3hHAAAAAgTERnOH3zwQSXz559/PiEhYXYWR44csfYLEOEc&#10;hQ3hHAAAAAgTERnOb7vtNoXz48ePW+v5hHCOwoZwDgAAAISJl6DGXgAATatJREFUiAznrVu3Vjif&#10;NGmStZ5PCOcobAjnAAAAQJiIyHB+9uzZP/7xj/fff//06dOtpvxAOEdhQzgHAAAAwkREhvNLly6V&#10;KFEi8zfCZadHjx7WfgEinKOwIZwDAAAAYSIiw3lMTExOf0dN2rZta+0XIMI5ChvCOQAAABAmIjKc&#10;P/LIIwrhP/zhD//85z8/5emZZ56ZO3eutV+ACOcobAjnAAAAQJiIyHBuPiGfPn36lStXrKb8QDhH&#10;YUM4BwAAAMJERIbz119/XeH8wIED1no+IZyjsCGcAwAAAGEiIsN5amrqD3/4w+eee+7IkSNWU34g&#10;nKOwIZwDAAAAYSIiw/nmzZvLlClTpEiR++6770FPP/jBD4YPH27tF6AFCxY88sgju3btstaBaEc4&#10;BwAAAMJEBP/MeU5y/dvaFc5//vOf796921oHoh3hHAAAAAgTERnOFaGtIJ6dXr16WfsFiHCOwoZw&#10;DgAAAISJiAznBYRwjsKGcA4AAACEiegJ599888369esbNmw4depUqylAhHMUNoRzAAAAIExEfDi/&#10;cuXK8ePHExMTn3rqKfO1dn7mHPAT4RwAAAAIExEczjMyMmJjY0uWLPnYY4+ZWG506tTJ2iNAhHMU&#10;NoRzAAAAIExEZDjfuXPnO++8c9ttt1lx/KZ77723du3auf7j54RzFDaEcwAAACBMREw4//LLL5cu&#10;XdqkSZO//vWvVhZ3eeCBB8zCrFmzLly4YO2dK4RzFDaEcwAAACBMREw4X7hw4Y9+9COTw41f/vKX&#10;3bp1279/v1m19ssDwjkKG8I5AAAAECYiJpxPnz7dhPDf/va3NWvWXL58+bVr18wm026W84JwjsKG&#10;cA4AAACEicgL548++mjdunU3bdpEOAfyiHAOAAAAhImICeepqamPP/74fffdZ6K4/P73vx84cODO&#10;nTvNqrVfHhDOUdgQzgEAAIAwETHh/Lvvvjt+/Pi0adNq1ar1y1/+0gRysX8Qfc6cOefPn7f2zhXC&#10;OQobwjkAAAAQJiImnDt9++2348eP/+tf/3rPPfc4/6DavffeW61atQMHDlj7BWjSpEmPPvro/v37&#10;rXUg2hHOAQAAgDARkeHctmnTpp49exYtWvTBBx+0AnqRIh07drQ2B4hwjsKGcA4AAACEicgO58aV&#10;K1fS0tJ69+79P//zPwrnbdu2tTYEiHCOwoZwDgAAAISJaAjntkuXLiUnJ+/du9daDxDhHIUN4RwA&#10;AAAIE1EVzvOIcI7ChnAOAAAAhAnCuRvhHIUN4RwAAAAIE4RzN8I5ChvCOQAAABAmCOduhHMUNoRz&#10;AAAAIEwQzt0I5yhsCOcAAABAmCCcuxHOUdgQzgEAAIAwQTh3I5yjsCGcAwAAAGGCcO5GOEdhQzgH&#10;AAAAwgTh3I1wjsKGcA4AAACECcK5G+EchQ3hHAAAAAgThHO38ePHE85RqBDOAQAAgDBBOHcbOnTo&#10;b37zm8OHD1vrQLQjnAMAAABhgnDuRjhHYUM4BwAAAMIE4dyNcI7ChnAOAAAAhAnCuRvhHIUN4RwA&#10;AAAIE4RzN8I5ChvCOQAAABAmCOduhHMUNoRzAAAAIEwQzt0I5yhsCOcAAABAmCCcuxHOUdgQzgEA&#10;AIAwQTh3I5yjsCGcI+Jc/OIbu767dt1qBQAAiHyEczfCOQobwjkijrPHZpy9bLUCAABEPsK5G+Ec&#10;hQ3hHBHH2WMJ5wAAIJoQzt0I5yhsCOeIOM4eSzgHAADRhHDuRjhHYUM4R8Rx9ljCOQAAiCaEczfC&#10;OQobwjkijrPHEs4BAEA0IZy79e/f//HHH09LS7PWgWhHOEfEcfZYwjkAAIgmhHO33r17//73vz96&#10;9Ki1DkQ7wjkijrPHEs4BAEA0IZy7Ec5R2BDOEXGcPZZwDgAAognh3I1wjsKGcI6I4+yxhHMAABBN&#10;COduhHMUNoRzRBxnjyWcAwCAaEI4dyOco7AhnCPiOHss4RwAAEQTwrkb4RyFDeEcEcfZYwnnAAAg&#10;mhDO3QjnKGwI54g4zh5LOAcAANGEcO5GOEdhQzhHxHH2WMI5AACIJoRzN8I5ChvCOSKOs8cSzgEA&#10;QDQhnLsRzlHYEM4RcZw9lnAOAACiCeHcjXCOwoZwjojj7LGEcwAAEE0I526EcxQ2hHNEHGePJZwD&#10;AIBoQjh3I5yjsCGcI+I4eyzhHAAARBPCuVvHjh3/9Kc/paenW+tAtCOcI+I4eyzhHAAARBPCuVv7&#10;9u3//Oc/Z2RkWOtAhHPGGKvJkz/hfMaKDHuHar22WK1AiNi9UUU4BwAA0YRw7kY4R5RxxhiryRPh&#10;HBHH7o0qwjkAAIgmhHM3wjmijDPGWE2eCOeIOHZvVBHOAQBANCGcuxHOEWWcMcZq8kQ4R8Sxe6OK&#10;cA4AAKIJ4dyNcI4o44wxVpMnwjkijt0bVYRzAAAQTQjnboRzRBlnjLGaPBHOEXHs3qginAMAgGhC&#10;OHcjnCPKOGOM1eSJcI6IY/dGFeEcAABEE8K5G+EcUcYZY6wmT4RzRBy7N6oI5wAAIJoQzt0I54gy&#10;zhhjNXkinCPi2L1RRTgHAADRhHDuRjhHlHHGGKvJE+EcEcfujSrCOQAAiCaEczfCOaKMM8ZYTZ4I&#10;54g4dm9UEc4BAEA0IZy7Ec4RZZwxxmryRDhHxLF7o4pwDgAAognh3I1wjijjjDFWkyfCOSKO3RtV&#10;hHMAABBNCOdujRo1evrpp8P/fgJ+csYYq8kT4RwRx+6NKsI5AACIJoRzt4YNG/7tb3/T47TWgQjn&#10;jDFWkyfCOSKO3RtVhHMAABBNCOduhHNEGWeMsZo8Ec4RcezeqCKcAwCAaEI4dyOcI8o4Y4zV5Ilw&#10;johj90YV4RwAAEQTwrkb4RxRxhljrCZPhHNEHLs3qgjnAAAgmhDO3QjniDLOGGM1eSKcI+LYvVFF&#10;OAcAANGEcO5GOEeUccYYq8kT4RwRx+6NKsI5AACIJoRzN8I5oowzxlhNngjniDh2b1QRzgEAQDQh&#10;nLsRzhFlnDHGavJEOEfEsXujinAOAACiCeHcjXCOKOOMMVaTJ8I5Io7dG1WEcwAAEE0I526Ec0QZ&#10;Z4yxmjwRzhFx7N6oIpwDAIBoQjh3I5wjyjhjjNXkiXCOiGP3RhXhHAAARBPCuRvhHFHGGWOsJk+E&#10;c0QcuzeqCOcAACCaEM7dCOeIMs4YYzV5Ipwj4ti9UUU4BwAA0YRw7tagQQPCOaKJM8ZYTZ4I54g4&#10;dm9UEc4BAEA0IZy7VapU6bnnnjt37py1DkQ4Z4yxmjwRzhFx7N6oIpwDAIBoQjh3I5wjyjhjjNXk&#10;iXCOiGP3RhXhHAAARBPCuRvhHFHGGWOsJk+Ec0QcuzeqCOcAACCaEM7dCOeIMs4YYzV5Ipwj4ti9&#10;UUU4BwAA0YRw7kY4R5RxxhiryRPhHBHH7o0qwjkAAIgmhHM3wjmijDPGWE2eCOeIOHZvVBHOAQBA&#10;NCGcuxHOEWWcMcZq8kQ4R8Sxe6OKcA4AAKIJ4dyNcI4o44wxVpMnwjkijt0bVYRzAAAQTQjnboRz&#10;RBlnjLGaPBHOEXHs3qginAMAgGhCOHcjnCPKOGOM1eSJcI6IY/dGFeEcAABEE8K5G+EcUcYZY6wm&#10;T4RzRBy7N6oI54gIX1z+pmrPzXZZrQAAZEE4dyOcI8o4Y4zV5Ilwjohj90YV4RwR4dJX3zj7rdUK&#10;AEAWhHM3wjmizC2ng4RzRBy7N6oI54gIhHMAgJ8I526Ec0SZW04HCeeIOHZvVBHOEREI5wAAPxHO&#10;3cqUKfOPf/zjwoUL1joQ4W45HSScI+LYvVFFOEdEIJwDAPxEOHcrWbLkv/71Lx0Rax2IcLecDhLO&#10;EXHs3qginCMiEM4BAH4inLsRzhFlbjkdJJwj4ti9UUU4R0QgnAMA/EQ4dyOcI8rccjpIOEfEsXuj&#10;inCOiEA4BwD4iXDuRjhHlLnldJBwjohj90YV4RwRgXAOAPAT4dyNcI4oc8vpIOEcEcfujSrCOSIC&#10;4RwA4CfCuRvhHFHmltNBwjkijt0bVYRzRATCOQDAT4RzN8I5oswtp4OEc0QcuzeqCOeICIRzAICf&#10;COduhHNEkDebrLKnepv3X7RaPdk7qKwmT/kVzq9+/d1XV6z65ttrVisQOLsjqawmT3ZvVOUUzr/9&#10;7pp9JZevZn89QNAQzgEAfiKcuxHOEUHCKpw3S9hp7zMyKc1qBQJndySV1eTJuUNO4XzempP2PhVi&#10;NlmtQIgQzgEAfiKcuxHOEUEI54hKdkdSWU2enDsQzhERCOcAAD8Rzt0I54gghHNEJbsjqawmT84d&#10;COeICIRzAICfCOduhHNEEMI5opLdkVRWkyfnDoRzRATCOQDAT4RzN8I5IgjhHFHJ7kgqq8mTcwfC&#10;OSIC4RwA4CfCudvbb7/90ksvff7559Y6EMYI54hKdkdSWU2enDsQzhERCOcAAD8Rzt1ef/31//zn&#10;P3qo1joQxgjniEp2R1JZTZ6cOxDOEREI5wAAPxHO3QjniCCEc0QluyOprCZPzh0I54gIhHMAgJ8I&#10;526Ec0QQwjmikt2RVFaTJ+cOhHNEBMI5AMBPhHM3wjkiCOEcUcnuSCqryZNzB8I5IgLhHADgJ8K5&#10;G+EcEYRwjqhkdySV1eTJuQPhHBGBcA4A8BPh3I1wjghCOEdUsjuSymry5NyBcI6IQDgHAPiJcO5G&#10;OEcEIZwjKtkdSWU1eXLuQDhHRCCcAwD8RDh3I5wjghDOEZXsjqSymjw5dyCcIyIQzgEAfiKcuxHO&#10;EUEI54hKdkdSWU2enDsQzhERCOcAAD8Rzt0I54gghHNEJbsjqawmT84dCOeICIRzAICfCOduhHNE&#10;EMI5opLdkVRWkyfnDoRzRATCOQDAT4RzN8I5IgjhHFHJ7kgqq8mTcwfCOSIC4RwA4CfCuRvhHBGE&#10;cI6oZHckldXkybkD4RwRgXAOAPAT4dzthRdeUD6/fDn72R4QVgjniEp2R1JZTZ6cOxDOEREI5wAA&#10;PxHO3Z577rk333zzypUr1joQxgjniEp2R1JZTZ6cOxDOEREI5wAAPxHO3QjniCCEc0QluyOprCZP&#10;zh0I54gIhHMAgJ8I526Ec0QQwjmikt2RVFaTJ+cOhHNEBMI5AMBPhHM3wjkiCOEcUcnuSCqryZNz&#10;B8I5IgLhHADgJ8K5G+EcEYRwjqhkdySV1eTJuQPhHBGBcA4A8BPh3I1wjghCOEdUsjuSymry5NyB&#10;cI6IQDgHAPiJcO5GOEcEIZwjKtkdSWU1eXLuQDhHOKjcY7Nd3353zWp18Cecr955zr6S5gk7rVYA&#10;QCFDOHcjnCOCEM4RWUbNP2p3kqbxO6zWLOx9VFaTJ+cOuQ7nn3/1rV41dlmtQK7YnU2V63C+aMNp&#10;e4dPOm+wWgEAhQzh3I1wjghCOEdkCatwvuXAZ/YOrzdeZbUCuWL3JRXhHACQF4RzN8I5IgjhHJGF&#10;cI5oZfclFeEcAJAXhHM3wjkiCOEckYVwjmhl9yUV4RwAkBeEczfCOSII4RyRhXCOaGX3JRXhHACQ&#10;F4RzN8I5IgjhHJGFcI5oZfclFeEcAJAXhHM3wjkiCOEckYVwjmhl9yUV4RwAkBeEc7cnn3yyWLFi&#10;3377rbUOhDHCOSIL4RzRyu5LKsI5ACAvCOduhHNEEMI5IgvhHNHK7ksqwjkAIC8I526Ec0QQwjki&#10;C+Ec0cruSyrCeQG5+PmVfWnn9qedu3z1G6spDy59cXX/0XO6wi8vf2015cFnX9y8b1fy4b59/uXV&#10;A0fP7T1y9ouv8uG+AYg4hHM3wjkiCOEckYVwjmhl9yUV4byAtB285KlScU9/GD9hfo6jh/96jEr9&#10;20fxusLpS3ZbTXnQddhyc9/GzNlqNeVB3zFrnvko4S8lYyfM3241AShMCOduhHNEEMI5IgvhHJHo&#10;yyvffnnZqmyDt9h9SVWg4fzK19/Zd+bqN9nfmWhVqd3M/1ciVtV79GqrKQ8a9Fxgrm3UrOxPagGp&#10;022eubZuw1daTXnQpM8ic21xk9dbTQAKE8K5G+EcEYRwjshCOEck+qDNWrurrNx+zmr1ZO+gKtBw&#10;3jFxj73PoOmHrNbCoWPCsqc+jHu2zJCZKXuspjwYMG7t0x/G/1+ZIXOW7bWa8qDHyNSnP4zTtU1d&#10;tMtqyoPYSev/9lH830snTF2802oCUJgQzt0I54gghHNEFsI5IhHhPExc/ebbS19e/fzLq9/l8P2F&#10;gHzzzXfm2r79Nh+u7eub15Y/9+1b69q0YDUBKEwI526Ec0QQwjkiC+EckYhwDgAIJsK5G+EcEYRw&#10;jshCOEckIpwDAIKJcO5GOEcEIZwjshDOEYkI5wAA2/Xr19PT07/88ktrvQAonB/wz7FjxwjnQLgg&#10;nCOyEM4RiQjnAADbtWvX6tSp88orryxYsOCbb76xWvOVwnlsbOzBW1m5cuWOHTsI50C4IJwjshDO&#10;EYn8CefvtV5rV67D+dLNZ+wrqd57s9XqiXAOAKGlcF62bNkiLoqNmzdvvnLlirUtnyicx8XFWSs5&#10;O3DgAOEcCCPTlqdPXmrVqQvZjwv2NE5lNXkinCNoVmw9223sXlMTko9ZrVnYHUllNXly7kA4R0Hr&#10;P+VAt3H7TO09+rnV6unoqa/sun79utXqcPXr7yYkH7fLavX05eVv7SvJqWPPWJlh35lFG05brQCA&#10;YHGGc7n//vs/+OCDpKSky5ezH7dzgXDupnB+22233QFEi7+8290uq8nT/T/6pR1RVFarp5/85gX7&#10;Sh5/qZ7V6um22+/QS8fU7bdbjYAXdQ1Tvtx1j7uyc9d9P7Lrjjvvslo93a72m1dye3bXc++DD//s&#10;96+Z+ukTr1itQHb86rfBElZ3BgAKIaVFK5rfpJYXX3zx8OHDVqTMG8K5265du2oBhUmdeg3b9Rpr&#10;l9UKAAAAwFPNmjUff/xxK5S73HnnnU888US7du2OHcvxW4EBIZwDAAAAAOCL19faH3nkkT59+ijk&#10;5uOPRRPOAQAAAADwxYTzO++88/HHH2/atGl6erq1If8QzgEAAAAA8EXhvG3btgMGDFA2/u6776zW&#10;fEU4BwAAAAAgxAjnAAAAAACEGOEcAAAAAIAQI5wDAAAAABBihHMAAAAAAEKMcA4AAAAAQIgRzgEA&#10;AAAACDHCORDBLl269OijjxbJ4tlnn+3Zs6de3tZ+N25cv349PT09JibmmWeeufPOO7XPQw899M9/&#10;/nPu3LlmB13V//zP/5iLe3n88cfNPkDeffvtt2uys3v37vPnz1s7OahRm9auXat9Nm7cuHfvXnVs&#10;9WdtyumqZNOmTebiQB5du3Zt27ZtVsdyUKMGVXVCa7+bLl++fPDgQfVV7aN+q8mTpkDmz+HqqrZs&#10;2WIu7mXdunVfffWVuQYACBMavqxBypMmjdYeyG+EcyCyTZgwwUToEiVKaFmvZ2Vp09K0aVNrpxs3&#10;zp0799RTT912221//vOfhw4dGh8f/+tf//r22293vv5HjBhhLmiuSurWravVatWqWXsAefb1119X&#10;qlTJ9DSnn/3sZy+88ILONNZ+rneUZs2a9e9///unP/2p+qr2ufvuu3/+858PGjTIhHNd1aeffmou&#10;7uW5554zVwLkkXK1PTY6/eAHP9BwqnHS2s8lLS1NffJXv/rVPffco33Ub//rv/7rH//4hwneuqoh&#10;Q4aYi3tR/9+/f7+5EgAIE/Xr17cGKU8LFy609kB+I5wDkU0xW6PknXfeOX78eNOi2aEZOv/2t7/Z&#10;H0XWqVPHNNrhRxe8//7758+fb1alT58+2kEBfvLkyVbTjRs//vGPp06daq0A+UG9zvTGtm3bavXM&#10;mTPFihUzLa+//vq1a9fMbkeOHDEJR1vPnTunzvzSSy/dcccdQ4cONTvI9OnTzQXbtGljWmbPnq0+&#10;7HxnCsgjhWrTzX7xi1+cPXv2+vXrAwYM+N73vqcWjaLffPON2e3ChQuK4mr8+c9/vnr1arX07dtX&#10;Pfbvf/+72UHsq3r00UdPnz6tlj179ijnP/3006dOnTL7AECYqFixohmyHnrooZ84pKamWnsgvxHO&#10;gchWvXp1DZqaEa5bt8607N+/34ykr7766tWrV02jJn+m8YsvvjAte/fuVRrXa9OsivkQ8uGHH167&#10;dq3VdONGQkKCcx8g7/r376+edvfdd9vv+1y8eNHVPYv85S9/UcIxjW+//bZptE8fEyZMuO+++5Ys&#10;WWJWpUuXLtpBMWnatGlW040bjz32mP3zGkDebd++3XTFYsWKmZYrV6488sgjpnHnzp2m0f6A3e6i&#10;GRkZf/zjH1u2bGlWZf369Waf119/3Wq6ceOVV17RNes6rXUACA92OOeHxYKGcA5EtqeeekqD5q9/&#10;/Wv7JVaiRAkzko4dO9a0iB3OExMTraYslIu0w//+7/+mpaVZTUAB+Pjjj9XT/uu//mvz5s2mRWHG&#10;1T2LvPnmm+Yr63LbbbeZRvsTxe++++7y5cv2R+tSsmRJ7fDjH/9448aNVpMrOGlPawXIs8GDB5uu&#10;qAXTcvjwYfMh+QMPPGB3yCZNmpjdli5dalrUmdUbnT+X3q9fP7NP7969raYbN65evfr111/bPR8A&#10;woTvcD5q1CiNgf/4xz+OHz/+1ltv/fCHP9QQZzbpZD1s2LC//e1v97jUr19f+5hNhga9Xr16/fzn&#10;P9cEtUKFCpcuXapdu7b21EBqdtD5Xau/+c1vzKps2LDBdWX3OL/gKSNHjnzmmWfU/tOf/rRq1ap7&#10;9+61NrhmF7r+n/3sZ7o/8fHxf/jDH7Sb7uquXbusPW6aMGHCk08+qa3//d//3bBhw6NHjy5evDjz&#10;xu65R9dv7eT6ZTf/+te/1Ni4cWOrKb8RzoEIdubMGTNo/uIXv0hISIiNjS1evLgijcayQYMGWTu5&#10;9O/f/4477tCeP/nJT/Sa//LLL60NN50+fdpc1bPPPqvZpPK5FviZIhQE86sHH3vssYsXL5pfkaXT&#10;qlp+9atfOb+18fTTT7u6ZJGaNWvm9LtndBLVDr/+9a8zMjJ0VQpFzrMykC/sdzyPHDmiVU1pmjVr&#10;dueddz744IPOKZT5Soj8/e9/zzrzM4oWLWr2Md9712xVwyzvJQEIT77Ded++fbXpoYceUj43u734&#10;4otqV+grVqyYmXbatNv06dPNu5k6+5u36W1/+tOfzG84LlWqlOu6b9x///1mk1mVBQsWmBbzM3Gi&#10;G9K81zTaFMWTkpLMDvbPvn3wwQfml9cY//Vf/3X48GGzj3L4e++9Z224SSFf7QrhWn7ppZfsX9i5&#10;YcMGs4PzK1H5i3AORLCpU6eaMcJJ88UlS5Z4zfY0rGi8Mzt873vfK1OmzOeff25tc5k4caLZqtHw&#10;97//veLTj370I357MPKdQovpaeqH6mnyk5/8RKtvvPHG7t27rZ1cFNTvvvtubbrrrrteffXVrD+R&#10;m3lacnnuuefU4XXK1FXZP98B5Itz587Zv2XT9FjNINV7H3nkkZkzZ3799dfWfq4ZnoZNs+dvf/vb&#10;lJQUa8NNZ86ceeyxx7T1vvvu++abbzQ1evLJJzUFzPor3wEgHPgTzp3eeecdtZtL3XvvvcOHD9dJ&#10;f/78+f/v//0/tTz//PMaBrVDTEyMa/fMQTU1NXXw4MHa2bQEFM67d++uyK0RtU+fProh7fCLX/xC&#10;O2gSa3aww7mmE/Xr19c8wX6HtESJEmaf9u3bm9yuubGuJDk5uXz58tpZ84q33npL7Rrtt27danbW&#10;Jteli6xatcq05DvCORDB7EHTvEeYlpZm3kH89a9/nfUX/164cKFevXoPPfSQdtAwZH/1yNCQ5Lqm&#10;Ik899ZSC0I9//OOXX36Zz3OQ7+zfVv2nP/1JPe0f//jH97//fZ1ZR48e7fUzt9evX+/du7f58rD8&#10;4Q9/8PpUPDY21myy/fznP8/6rRAgL7Zv365+pd71y1/+Uj32xRdf1MJdd93VtGlTzW2snW5at26d&#10;Orb5iYx77rln6tSpzlF08+bNGlpdXdWiPdWNrc0AEGbseaaTYvPZs2e11YRzjWPPPvvszp07Nc9M&#10;T0/Xmdp8qa106dILb6pSpYpaNJbu2bPniy++eO2117T6wAMPnDt3ztzQxIkTtapG/8O55gxmTmu+&#10;6WnUqlXL7KMb0j52OK9Ro4Z5L1W3aFo0u8i80hs3zNuvGrp1502LLT4+3vz5YZOWT5065bpo5m9c&#10;NjsUBMI5EKk0yjz55JMaIzQFtH/N28iRI837f84faLTpIhpozNuTzz//vNV644Yu/qtf/SpzvLk5&#10;nNWpU6du3brOH+5Vu67zo48+euuttzTGbdu2zdoABML+hrD5Brv6Xrt27dRpdVa2f1LXdvXq1eTk&#10;5L/+9a/mIl5/1c9+/7tDhw5z587V6fntt992fpIJ5J26lhkzO3bsqFV1MI1+5j2jypUrZ+1vGio1&#10;Tro6ZubPbuzbt8/acOPGtGnTzJdB9CrQ1dauXft73/vemjVrrM0AEGb8CeeahU6ZMsXsL8uWLfvh&#10;D39o9vTy/e9/f8uWLYqE5rT+0ksv2d8bUtT89a9/rUb/w/nOnTvNarZ0N7SPHc6db4OaFjucm2nz&#10;q6++mvUTqV27dpnf/fmPf/xDq7NmzXJdtMi4cePMDgWBcA5EqkOHDv3sZz+zhwy5fv360KFDzSjT&#10;rFkz06gXufOXcBw5csR8r1Ijo9Xk+gXv5t1HjYxWk6dz58795S9/eeKJJw4fPrxkyRINr9r52LFj&#10;1mbAP4riv/vd79R5fvSjH1lNrt/Cctdddzk7rZdVq1aZLPTnP//Zarpx4/z58+a9+TvuuMOcX/r3&#10;79+lSxfnO0qGzv3mM/Z58+ZZTYDfzE+Sq4va/Ud9zHzSolFU0xvT6OX555/XDg8++OCiRYusphs3&#10;OnTooMbbbrttzJgxWl2xYsUf//jHixcvmq22L7/8UlPATz755IUXXrD/HCYABJ8/X2u/77775syZ&#10;YzW5fgebmSXqxP0bT6+//np6enpGRob5lvubb75p5+FchPPNmzebVY201g3cpOs3EwN/wrlZfeON&#10;N8yqF/Mhv+zZs6du3bpa+PGPf2zemygghHMgUmn403ikYcL+C89Xr141X2u/++67ly9fbho7der0&#10;29/+1iyLXsnmK5pVq1a1mlx/d9p8NFS7dm2rydOVK1cmTpxo3obUxNH85g+NkmYr4Ke9e/ea7le0&#10;aFHTYr67bt5RiomJMY2rV6/u1auXWZbjx4+bLOT8ItnOnTsffvhhNT777LNWUw50bv6e609SE86R&#10;C2Zuqn5r/8zhpUuXzOdC6ntminbs2LH69es7f2lCixYttINmqBqoraYbN8qWLatG9VvnHxfwkpaW&#10;VqxYsQ8++EDzTn5GA0Bo5SKca65o/kJQ8+bNrSZPdjh/7rnn7E/ONT3w+oVw5q8RyeXLl02LVzjP&#10;jKYu5gfds+V/OH/11Vez/fUfc+fONTt8/PHHGvO1oJm2fZcKAuEciFT2r9OYMmWKBpRdu3bZv7JS&#10;ycee1ZkgXatWLU0o9Uo2f3rKOdG8du1au3btXJfzGLxycuHChZ/97Ge33XYbn5wjUElJSea98B49&#10;emhVyVxnOPOr2h944AGdZsxuTZs2feihh7777jvtIOY3vWmf9u3bmx1k5syZ5teotm7d2mrKjk49&#10;zz//fKVKlbQn4RyBUvf74x//qM6jqeS5c+e0qgGzatWqapE6deqY3dQbb7/9dk2nXB02c5/XX39d&#10;O/z2t7+1f5Gh2n//+9+r8c9//rMmRabRy1dffaVkrvRuvxYAIIRyEc73799v/iaLhk37PC5aNquf&#10;f/75f/7zH+2gk3h6erpaNGYOGDDA/HZ3O5zbc9o1a9ZoHw2P9m9Hsn8hnPmMSpPS48ePax+12Ddk&#10;dvAnnJs3BX73u98dPHhQq7qGw4cPa2JsZ3XzoYLmveaN/u7du5v2AkI4ByJScnKy/VPiNg1Pzz33&#10;XKdOncwvwzSUxjUjND/oKI899ti7775rPgM3NHKZgUlefPHFrL9Jzunrr7+uX7++bmjGjBlWE+A3&#10;+ze16BTbs2fPZs2a/elPf9Lq97///ZiYmKtXr5rdnnjiCTWqM3fp0qVly5bmh9Peeust+/0gRXrz&#10;22XE/CRwtnSF1atXHzp0qJkHEM4RqKSkJNPNNEh2c3njjTe0qimaBlI7eJu/cK75qOZzGoG1Sav/&#10;+7//q4Ha7PDNN99o8pp5RUWK/OUvf8n6pwcMTX9/9KMfKb1PnDhRL5Dhw4d7/WVgAAimXITzK1eu&#10;2Cn6//7v/zQq9ujRo1GjRv/85z81fpo/FaSTu9nht7/9bfv27StUqGByr9jh3Pw8mijka/+iRYva&#10;f5vNDueaRdx+++3mN9J16NBBw6ZuSFPZV155xezgTzjXNMNc8wsvvKBrqFOnzj333KMHbodzjfzm&#10;IqKb27Bhg2kvIIRzICJdvHhRkzYvp0+fvnTpknnv0PbVV1+dP38+PT3d7KPc7vVtnAsXLphNhu/v&#10;6miEvffeezVx9LoV4JZ0ArbfJLLppFuvXr0jR44ovVj73bihOP3++++bH1oTndGHDBni/ON/LVq0&#10;sE/kDzzwwNy5c60NnnRC/fe//22/SU84R0BSUlI0ezPdzPbII49ojrhw4ULnULlixYrq1av/5je/&#10;Mfs8/vjjiuuHDh2yNt+4of3N9zzlzjvvVAe2Nngyk1Fdz9q1a5OSktS3leTt3/cJAEGWi3AuGrWy&#10;/uVwUTg3I6f+/eCDD6xWF8V4M97a4fzq1avma+SGErj9rSU7nJ89e7ZYsWKm0al48eJmB3/Cuaa+&#10;zhuSu+66a9asWfZEV4/9pz/9qdn01FNP2R/LFxDCOQB/JScnK0olJiZa60AY27lz5y9/+cv+/ftP&#10;nTrVfD7fsmXLjz/+2HxvDQhDAwYMUEeNj4/XsuZ/r7zyiladP7UOAME0ceLE999/X6fOrH9mTDQt&#10;LFmy5Keffur8sxSG4vf8+fMbNGigi0uTJk0U4J2//1LZOyEhQRH9k08+GTdu3LZt27x+IZwoPHbo&#10;0EEXr1Sp0sKFC7/++uvq1atrdeXKldYero+gdDfsG2rTps3kyZPt9zR1tR9++KHanR93t2jRQi26&#10;S9a6692ESZMmlStXrkSJErpFr7/beunSpZdeekn3TYLwvVHCOQC/KNL86le/6tu3r1kdPny4hj+z&#10;DIShCxcurLjp6aef1jm1e/fua9eu9f3dECCETDjv06ePlq9du/bWW29pddasWWYrAEQrRc2s4TxM&#10;nD9/3vz+pp/85CdBmEIQzgHc2hdffPH2229rYHIaOHCgtRkIY999990LL7ygHsvbSQhzW7Zseeih&#10;h15++eUrV65ofvb3v/9dqxkZGdZmAIhS4RzO161bZ/46zLvvvms1FSTCOYBbUzifMWNGoifnT1QC&#10;YWvu3LkPPPCATqs+fks2EA6uXr06atSoZ599tkSJEq+//vrbb7+dkpJibQOA6BXO4bxTp066Y7ff&#10;fntwPpQinAMAAAAAQiMjI+PZZ599+OGHO3ToYDWFjdKlS//oRz965plngvM7axTOY2Njr9zK7t27&#10;CecAAAAAABQIhfNU/xw6dIhwDgAAAABA/lM4/8I/p06dIpwDAAAAAJD/COcAAAAAAIQY4RwAAAAA&#10;gBAjnAMAAAAAEGKEcwAAAAAAQoxwDgAAAABAiBHOAQAAAAAIMcI5AAAAAAAhRjgHAAAAACDECOcA&#10;AAAAAIQY4RwAAAAAgBAjnAMAAAAAEGKEcwAAAAAAQoxwDgAAAABAiBHOAQAAAAAIMcI5AAAAAAAh&#10;RjgHAAAAACDECOcAAAAAAIQY4RwAAAAAgBAjnAMAAAAAEGKEcwAAAAAAQoxwDgAAAABAiBHOAQAA&#10;AAAIMcI5AAAAAAAhRjgHAAAAACDECOcAAAAAAIQY4RwAAAAAgBAjnAMAAAAAEGKEcwAAAAAAQoxw&#10;DgAAAABAiBHOAQAAAAAIMcI5AAAAAAAhRjgHAAAAACDECOcAAAAAAIQY4RwAAAAAgBAjnAMAAAAA&#10;EGKEcwAAAAAAQoxwDgAAAABAiBHOAQAAAAAIMcI5AAAAAAAhRjgHAAAAACDECOcAAAAAAIQY4RwA&#10;AAAAgBAjnAMAAAAAEGKEcwAAAAAAQoxwDgAAAABAiBHOAQAAAAAIMcI5AAAAAAAhRjgHAAAAACDE&#10;COcAAAAAAIQY4RwAAAAAgBAjnAMAAAAAEGKEcwAAAAAAQoxwDgAAAABAiBHOAQAAAAAIMcI5AAAA&#10;AAAhRjgHAAAAACDECOcAAAAAAIQY4RwAAAAAgBAjnAMAAAAAEGKEcwAAAAAAQoxwDgAAAABAiBHO&#10;AQAAAAAIMcI5AAAAAAAhRjgHAAAAACDECOcAAAAAAIQY4RwAAAAAgBAjnAMAAAAAEGKEcwAAAAAA&#10;QoxwDgAAAABAiBHOAQAAAAAIMcI5AAAAAAAhRjgHAAAAACDECOcAAAAAAIQY4RwAAAAAgBAjnAMA&#10;AAAAEGKEcwAAAAAAQoxwDgAAAABAiBHOAQAAAAAIMcI5AAAAAAAhpnA+xj+7d+8mnAMAAAAAkP8U&#10;zuPi4qyVnB04cGDHjh2EcwAAAAAA8h/hHAAAAACAECOcAwAAAAAQYoRzAAAAAABCzBnOr1279m0W&#10;ZhPhHAAAAACAguIM5zt37nzuued+5xATE2M2Ec4BAAAAACgoXl9rP3v2rJXLf/e7AQMGWK2EcwAA&#10;AAAACk7WnzlXDn/hhRfatGljrbsQzgEAAAAAKCjZ/kI4RXFr6SbCOQAAAAAABSXbcJ4V4RwAAAAA&#10;gIJCOAcAAAAAIMQUzmNjY6/cyu7duwnnAAAAAAAUCIXzJf45ePAg4RwAAAAAgPyncG6FZz/kKZwb&#10;a9euXe2Hw4cPn0EY2Lt3r/WUAAAAAMibI0eOWPNsFBrWc38rVmD2Wz6E84SEBOs+5sx8h/4LhIGV&#10;K1dmZGRYTwwAAACA3NrlYs2zUWgkJSVZPSBn06ZNswKz3/InnFuf2edMuxHOw4TC+dWrV60nBgAA&#10;AEBupaenE84LoaVLl1o9IGdz5swxedl/hPNCh3AOAAAA5AvCeeEUSeH84sWLf/jDH6wVF+1GOA8T&#10;hHMAAAAgXxDOCyevcN6iRQsFXmvlprAI5xcuXChWrBjhPGwRzgEAAIB8QTgvnLKG8yeffHLFihXW&#10;uktYhPPHH3/8d7/7HeE8bBHOAQAAgHxBOC+csoZzRWD5/PPPraZwCOcTJ040d4twHrYI5wAAAEC+&#10;IJwXTjmF8zZt2lhNYfLJ+dq1awnn4YxwDgAAAOQLwnnhlG0479Sp07Vr16ymMAnnMn78eMJ52CKc&#10;AwAAAPmCcF44ZQ3n9erVs1ZuCpdwLmvWrLGWXLQb4TxMEM4BAACAfEE4L5y8wvmBAwesJYcwCude&#10;tBvhPEwQzgEAAIB8QTgvnLzCebYI57g1wjkAAACQLwjnhVP4hvNhw4bF+UHh/HOEgdTUVOspAQAA&#10;AJA3CufWPBuFhvXc34oVmP1WZM/uXRRFURRFURRFURRFhbCKXLxwnqIoiqIoiqIoKuor4/ixbVs2&#10;BaFOnczwummKumUV+eLzSxRFURRFURRFUVFfp05kbN+6OQh19sxpr5umqFsW4ZyiKIqiKIqiqEJR&#10;hHMqnItwHvpKO3L40MEDpo6mHf7s4oVzZ8+oyW48kZHudREqrOr0qZMJ8bFNGzcaNjRBz53XVoqi&#10;KIqiqDCsDu3bNmpQv0Wzpl7tqozjx5o1aVyvTu05s2d5bQphtW/bRndYd0zVpVPHjRvWL1wwv1WL&#10;5qZF93bs6ESvi2Qtf8L5xPFjK1esULdWzaxVtVLFKZMmeO2fbd0ynE+ZPEn32dz5rKWJpR4jE8vC&#10;VoTz0FebVi2bNm6okUVVt3bNEcOGxnTr2qhBPdOiF23iyJFeF6HCoS59dnHHjm36d9GC+V07d9q0&#10;cUPrli1mz5yhsVjLvF1KURRFUVQ4V4N6dWfPmrl929ZNGzbYlXbksDZdvHB+x7atMV27TBg/znmR&#10;0FbD+vXmzZ2jO6ZatjSlauVKalm3do1pGdi/X9zgQV4XyVr+hPPEkcOrVamsiJ4QN9hZo0eN0BR9&#10;3JhEr/2zrVtOBUcMH9aze/cF85OmTZmctTSZVEaIynC+dcvm5s2ammrTupXX1kJeoQ/nyjYnMo6f&#10;PJHx+aXPvDaFf+nOnz51Mo/3vEmjhnr5meWjaWlly3zctnVLe+v4cWMHDxxgrxZEafzV8KHHcurk&#10;Cedj0bKeGrXbLYHWubOn/RlTPsu8A6e8Gu3S9uPHjn528YJXe06l/TPSj+XlbvtZHdq3LfH+u+XK&#10;lmnWtLGeIx09ncMaN6xfpVKFj0qV7NG924Xz57wuko9lDoueu4z0486Doxb1SdMz9e/JE+lBOBSm&#10;9HjPnM7xeaQoiqIoKqyqfds2mzdt1Cyi6NtvflSqROkPS7795uvVqlY+sH+f2WHEsKHTp0219w95&#10;ac68ft3ao2lHVJp39e7Zc3VqarrmQ2lH9O/YMaPzMZzXq11rQL8+pUq876wO7dpolp6P4Tx20KDu&#10;3brqyGctTaE7tGsbleF8acqSfzz/nKmXX3rRa2uoSvNY/+NGwVX24XzXzu0J8bHxcYPXrVnttSmg&#10;OrB/r14kUyZNVGDw2mTXoYMH+vbumZK82EQIvdISR47QpVSjRg5PP3bUubM/pU48YfxYXXzjhnUK&#10;MCtXLDPXptqyeZN22Ld3j5anTZmc9ycg4/ix+LhBPh6dP+UM56pePbqvX7fOXs1FOP/8s4upK1eY&#10;hzxsSILimdcOXrVz+7YJ48doBFmxfJnzmChoNWpYT9nPbrFLx3DZ0pS1q1OPpmW+varas3vnju1b&#10;7R1MqWXnjm379u7etnWL1yZn6aLjxrq/hqTut2vnDi1oqB07OlFj6LSpk7O9G9mWHkjtmtU0UHu1&#10;Z1snMtKTFy/0avSzSn7w3uSJE1anrhw2NKFRg3r16tRWMh82dMiKZUuXL0tp3rRJ1kFZRyPXN+dV&#10;6nU6LEePHG5Qr/aRw4fsdp2c1qxONT3zzKmTujm9pubOmXX+3Fl7n6ylTmJeL17t/tT5s2cWL1qg&#10;+3P40EFdiddWr9JukyeOP33qhFc7RVEURVEhKc39WrdsYeYJdWrVaNm8WbOmjQ8csPK5XZp1mLnl&#10;yhXLvTYFrTRnnj9vXpdOHVUzZ0xXONeMcfCggVrVbDnfw/nc2TMTYgc7a+rkifkbzuNjBy9ftnTq&#10;5Emmli1dYqdxLUTr19rDM5xvWL/uwL69Xo2+S3NgvS4009by/n2ZsVeh4OSJjMxN586OGD50aEJ8&#10;RvoxrSooaavJSju2bzNJJ9vKPpynJC9Kmjc77cjhHjHdct0nDh7Y375t69OnTmo67mPSv2nD+qlT&#10;Jtqr2vPC+XOqvXt2tW7ZTI/Z3uRnKZbs2LZVR6R3rx46OhpxdG1a6Nm964n04wqKrVo0u+W98rMK&#10;Ipz37d1r+zZ3ys1dOB+TOGLTxvXmSN7yYZpw7tWoyimcq0uMGjFMHVG3sn2blbqXpSQvmD/P3sdZ&#10;qSuWzZs726vRWV7hPHnRAhMp27drnX7saKBPU0DhXN1j7JhR6mxe7f5UcvKiCuXKVqlUceWKzDc1&#10;dKj1b+rKFdWrVi5bpnTKkmSve65+MjpxZKcO7c7l3zfe9QLxCuemnD3z9MkT7dq0NANHTnXo4P4p&#10;kyfm7hWhk1yvnjF+DhTarVaNqvZ7OhRFURRFhba8wnnnju01jalcsbxzH1XD+nU1QTWzHa9NQSvN&#10;mRfOT9LEWKWUbsJ54sgRWh09amS+h/NJE8bpaDhr2JD4/A3nusMzpk8b0K+vKiE+9mha2ro1a2IH&#10;DZwwbqyC2OFDB/OYMsKzXn/1P1EQztX3alSvOmrEcM3D9aJYtGC+Xh0b1q3t17e3Vvv06qErVBxr&#10;UL+Ogmevnt2PpR3Rs6yEMmb0KB9fa80+nC9dsnjhgiRdb+yg/rt37di6ZXOvHt27dO44cEDfi+fP&#10;HTp4oEunDroN3Zu42IHaTdP6nt1jBvTvq0BurkGv9EUL58+dPXPqlMk7d2yzr1mlR9KtSycl58GD&#10;BuhearlBvTqLFy1w7qOOmDhqxN49u52NAZXuwITxY3UszKoypB6RDsTcObPmz5ure7VntzuPLVu6&#10;ZNbM6UovyqK6exvWr1WYtB9mxw7t9u/bq3jfrEmjgf37LVq4QA+zszb16K6BQMdEITYudpD2nDJ5&#10;Qi4GrFuGcx1ne9WfUjgfO3rktq2bzaoOph7IkIR4PZBhQ+N1D/fs2tlVT0HPHv379p41c5oJ58eP&#10;pg1JiNU4Yh7L1CmTNHhVr1ZZA0TL5k3nzZ1jJ7f9+/ZMmjBeBzNrON+8cUPXzp369unVvVsXZcJ5&#10;c2bNmT1To1jjRg2WpizZs3tn+3ZtenTvNn3aFN0NvQC6dOqo2xoSH5c4yv0YFc5nz5oxNCFu04b1&#10;WlWUrVGt8sED+xo1qJsQF9uubeuJE8bq4ls2bTQdqVuXzsuXpehZGJIQ17NHjK6tcsVy6vp6iq2H&#10;2a9P+vFjepidOrbXC0Zj66SJ43VZtetVtHvXzoED+vl4kfgo9Rk96kYN6tnRd8b0qepd9g7Oykg/&#10;Pm3KpORFC5emZOZ2dc7YwYP0wtH4q4czaeKEHjHdhg0dogcyc8a0HjFd+/bpqZeADuOgAf30MHU2&#10;UhSPjxusjjdu7GjdYs3qVRSqa9eslhA3uE+vnj26d9Ugbt7pMOFc/3bprKc+7tNPPh47JlHddeP6&#10;zE+2Rwwfqj4Q062zfdow4fxkRnqLZk3UyTu2b5t5ths1YtvWLeo/5l1A58v82NE0HT2NO/OT5qqH&#10;VKpYbsqkCevXrp45Y6r2nzB+nJ5lPbpqVSrqmlcsX6rnpUO7NsOHDVF/KFXivbjBA/Xw9TC762H2&#10;1sPMzZsjFEVRFEXlvTQJscO55nvjxozWGf7jj0o591EpnGvKZJY1MW7dsrmmAfXr1jZTiyWLFykp&#10;aDayKnXlB+8V1yxajbVqVNN0RZMH7dmvT29z2byU5szJixfpHqpWrlhmwvnMGdO1qn/zPZyPHzta&#10;k1hnDYmP1b/5Gs4HT5k8SYdo1owZyniaqRZ9+03N2KtXrfJhyQ8mjh+nZ8frUrcsTUS9SkfJa5/Q&#10;1isvvxg+4VxH2BylwQMHjBg21CzbXf2WNWXSROeHZGlHDmlCflQ5vH8fTYl15ZrS79uzWzPhE+nH&#10;NZ9Xxt62NfOr3DmVr3B+IiNdfUUvKvUt3fGzp081b9ro4P59A/r12bhhvR7Lnl07FOd0S31691Ci&#10;2Lxpw5LkReYatLVfn14KeEpE3bp2UmYw7UoXDevX2bd3t3ZYkDRvw7q1CmDTpk4yW+1SJhk1crj2&#10;8Wr3pzS4KBxWLP/p1i2b7GtQPtFRVhKL6dpZ+XzH9q2KCvbHd4cPHdBxVEJWaFF2mjhh3M4d2wb2&#10;72u+6KuHMHnSBOUWPZDTp058duF87KABCvDapHgZO3iAIpD/nxxmLd/hfMuWTXbw87MUzkcMG1K2&#10;TOmK5ctp0NQYpCC6aeN65ataNaoeOXywRbPGu3ft0P3X8zxn9gxnONdj0bNpHoue03p1a2l4PXrk&#10;sNKUepi5fiVw9Y+cwrkSnTri6FHDt23drHCuYGY+Ob908YLulY6bnqDuMV10tXouzHOkPjBmtPuX&#10;3invlf6w1KwZ083TZ4fzpo0b6InTPWzZoumxtCPNmjRSo/aZOnmSbmXNqpXTp03WqjKw9tf1t2ze&#10;xDzMlOTFGsH1MM17ExpqFY/1GNu1aanddHhbt7LOSbkrO5xPmjBez5d9oOYnzdNNm2WVXiCLFs7X&#10;nhPGj9U+y5emzJ45PXNIOH/u0IH9Ojha1Erm89W186mTGbt2btehOHLowMjhw7SbrkFBvUunDnpe&#10;tKxXpQnn9erU1Jirh7ksZYmOs1c479mj27GjR8wn57t2bJ89c4Ye+LQpk3WjajdXq7LDufbX9ack&#10;L5qfNEd3WOOAOsa4saPVeZwvc13VxPFjzWV1h03/N+FcL4qRI4bqsegWGzWoq2vWgu6errxu7RpH&#10;Dh00n5zrsegFpavVc5Q0b465KoqiKIqiglw6Zdvh3NSmDRuyDeeffvKx5parU1OVYSZPnKDG9evW&#10;ahKlhSqVKyqi6Mo0H/AK56U/LHn4oBUE8liaM8+cPl33QaX7YMJ5y+bNtNq8aeN8D+erU1dkfp3T&#10;USuXL83fcD4kPi7tyOG9e3YdP3a0XZvWLZs31XHWMdTUSDP5pk0aKXN5XeqWpWvzKk23nDuYAxjC&#10;cobzF/7xvNfWIJRm2vbRUKc1Rylp3lxlFrOsfmvv4Luc4VyvpQnjxmzfukVJdsI4a56sBfVSPaGV&#10;KpTTTYwcMaxRg/qtWjTL6Sd2sw/n6nw1a1RV/1i1coVuZumSZAWhpo0bfvLxR/v37unVs7v5zvDR&#10;I4eUdhQAKlUsp60tmjVdtnSJuQY9zjGjR5nf9zg6cZRig2lX0KpVs7rm5VpWAFBlG85TlizWq92r&#10;MaDSHVBEN5/kK1v27tVDsUeBRK8C83H60CHxqSutn5nRJsXFyZMmav8hCfF6wnQPdRHzMI+lHR4x&#10;fIhJrefPnVE479+3jxKLNpkIpIuvWb1Kg8L8eXO0bK7T//IK50pizve3Mt8i6RGzc+d2u+WWlfWT&#10;8+7duuzft0djRJ1a1RWWGjaod9L1g+irVi6fO2emM5xrgF69amWzpo0WzJ+rV7L5WrtilTOcr0pd&#10;sXL5MnWM8WMTlflNo/rM4kULtmzaaL4drU1bNm/0CueDBvSrV7e2DlS7Nq3Sjhzq2KGd6ZdZv9Y+&#10;b+6czp06bN60Uat2OG/etNHhQwfOnDrZumWztMOHGjesr2XtMHf2TGVv3SXT/fQwa9espofZqGF9&#10;8zA1tuoloTw5ftxo3bepkyeuX7dGnaFj+zYH9u/TCNi1S0evYcv/0hPUtHGjo2lHdmzftnPHtrZt&#10;Wpk3bjJ/hXuXzvZ3N3RgB/bvpxfwiuXL1H/Sjx9Tbtfry2xVoJ00cbz20rLOGXr1NmncsHmzJsrG&#10;alS/atKowfJlKbqWLZs2tGjWZPasGbrDJpzbX2vX4UpevMBHONedmThh3NrVq/QMmtu1yw7nA/pn&#10;fptA556kebN1J3WvFi2cvyp1pTY5X+a6JzOnT9W9WrM6c5MznO/bs2vq5Em62zrNN2vScN/e3dOm&#10;TNYF1c8rlv/08MEDJpzrYVas8Kka9TAXzE/yuj8URVEURQWn/A/n9seJipSpK6y5RP16dTT1UuCx&#10;J4pe4VxzJM39FB/Mpwt5KU0bli5ZMmPaNJXm3iacL0iap9WF85PyPZyPHD60fp3azurXp1d+f3I+&#10;SP9qcqVZXJnSH1WrUrlc2TJabdywwZuvv1apQvkunTp6XSoKKqw+ObcrFz9zrrLDuRLBpAnjU1cs&#10;10tKEbh/3956aakGDuhrErEm2LGDB44bO2bHtq0bN6zTxN6+Emf5+uTcLOuVNmxIvObfB/fvq161&#10;sv4dNXL4tKlTtGl04shBA/tpUq4ce8wVVu3S3Zoze6YygPplTNfOisemXVenSGYih+Kx8lK24VzX&#10;rFeyV6OfpRSnyGeu34TzGdOnmtimA6QEosOhlNK+bSuFFvtSM2dMix000HXUBinAaM/EUSNGjRim&#10;AWvsmMT5SXN1BEw4z/yJ7tGJuh5dKvObP317mcFIj7RLpw4mzwdUXuH80MGDOqRmWdfZrWtnDWcm&#10;ZPpZvsO5DmxMty5LXW+XqN/o4HiFc7Vrz66dO+q5zjac79i+dcH8eTrCK1csb96ssRnN42IHbd+2&#10;1Uc4V+P0qZN16MyV6AhrPFK7lvVMafgz7arM9yYXL9Sw3qtHzJHDB7MN54qdSu/mHZyuXTrp+d26&#10;ZXN83GCtpq5c/uknH+thdo/pqtyuGxo+bIiOcE7hXKeKli2a5fqT85G66wnxUyZP+qhUiSXJi9Xl&#10;evaIUTpVR3K+67Z3z26dmZalLFE4H5IQpxekMnxCfKzunh6pHs6A/n118NV/dPB1DeasZpfu5MD+&#10;mT9AoWV1j3ZtWin0mnBevVrllCWZn8+7HuZ6H+Fc1z91yqTePXucSD9+9vQpHQ37UWcbzi+ePzfU&#10;9ZMCGm707Gd9mZ88kaGHoJ7jDOda1TCk46xnpGL5suoGPWK66oZ01nGGc12h7pt5hVIURVEUFarK&#10;RTifMW1qx/bttKCpXeygzF+N1KRRg3Vr1+iqtI/i5fJlSxctXGDCublIlUoVd24P4KOmbEtz5jmz&#10;Ziq7qiaMH2fCuSYqWu3ZPSbfw7nmsZoIOasAfiFc7MoVK2ZMm7Zxw/rqVav079unXdvW5t2Ht998&#10;XTP2enVqe10qCir6wrkmz3PnzLI/QtdTr9nvnt27NF0302C9ztasXqXJ/+JFCxTOt23ZrDBiX4mz&#10;sg/nq1ettNO8rmvRgvmVKpRv26Z1pw7t0o4c0g106the8+z5SfOGD0vQ6zB50cLKFcvXrlndfNRp&#10;Sru1ad1C7cuXer8xoOvRxSdNzPy55e1bt8xP8vhS6+mTJ2IHD7hlh86p9u/drc6t6zc/Jq2AMWhg&#10;P4U6s1X3qnGjBlUqVVi31uMX0R89cnjypAnafdbM6WtXp5rGgQP66Xr6uD511+CiB2tGLj0BnTt2&#10;0CZF3Mxv/Gak165VXasrli01FwyonOF8dWpqi+ZN01zft1cS66MgFdPNbPK/FM71WHR/TG3ftiUh&#10;brDSl+JTh3atFbb1KFo2b6pN48aMnjd31t7du2bPmq4gp4ie+VhqZj4WBe/MiO76SFmjmIYhO5yr&#10;502bOlnHSssjhg81t6KjrVXlfHPYZ82YtnPHtpTkRTrOSnQaNCdNnKA70KB+He3crUsnHUPdjfZt&#10;W2s1ad7cmTOmmStXKcybLzWoT9esXlXdt23rFkrp6twKdUqVfXp119OhB6IzgS6uR7cqNfMrHnou&#10;tDokPk5Xaz6TV25Xy5jEkeql+/bs1pOr+5Y0d87WLZt0Bwb273P40EG9ThJHjbBvPaDSMSn9YUnd&#10;2wb16sTFDurbp1dmF5oxvUzpD/XAdVv2ngvmz9PLxCzrcY10ve+joV93T3dbey5ImlexQrlePbuf&#10;P3dm1coVVSpXUDdesypVPbNGtcz+rFH7zKmTdWrX0HLKksyv5bdt01Kvx84d2w9yddTRozIf5v69&#10;e3Qw9TyanjkkIU7HeUziKI3vuunFixYOdp1E9SpTeteVmLuk69ETpyd61MjhOjKK2UtTMgO/Yv/I&#10;m7/ywPky10PIfJVVKGd+D3987OC+vXtt3bxx0cLM9910hHV/Yrp2blCvtl56o0eN0Gq/Pr07dWyn&#10;p23+vLnqD3qCVqeurFq5oq5n9SrrFUdRFEVRVNBKMzrNBDR5aNyw/o7t2/bu2W1qQVKSCefpx4/Z&#10;Xy3s0qnDfkd06dals07ubVpZf/1XV1W3di1NsDUxWLVypTYptLdr01rhWcuqsTc/nslLNWpQb+GC&#10;+eZO7t+3p0unTqtSV9p3e/CggfkbzgcP7F+2TGln6SDkbziPHTRIMygdn62bN+uYf/Be8XeLvaPV&#10;j0t/+NYbr71XvKhmhl6XioIKz9/WnrvS/FlJR89195iupqsrvKgl8/OzqlU0bzdfGNerTHtqTn7w&#10;wH514843f0w1a2Ufzv0p3cbQIfFzZs90JhAqF1WvTu1+fXubX26hkXHs6FGtW7XYvn2rso3iqAmZ&#10;BVEKlhp0zK/xCKj01M+dM8v+bkVoS0myX59e9h/kDLR01okdPNA+8QRaGzeur1Sh3Pq1axTOM7/Z&#10;vm3rooULEuLi9u3Zo6Bu/nRf+JSeuPHjxuzeFaRfCrJh/dr27drY7+lQFEVRFBVW1ahB/fXr1mp+&#10;0LN7jFfFDhqoHQYPHDBh/DjnRUJbw4cOse9hpw7typT+sF6dWl07d7IbF/rxg3L+h3OvRlP5G86b&#10;NGpoIsCaVasG9u9bu1aN6lUrnzp5csb0qWXLlG7cqIGigdeloqCiKZzne+UmnE+ZPPGdt95QDRzQ&#10;z2sTlYvSC1IjoKkRrm93J8QNLl707Z49Ypy75WMNHjTAPIOTJo732hRB1T2mq3kUSfPmem0KWm3a&#10;uOHDkh80qF93/NjM3/qweNHCZk2anDmdORYfPLi/auWKOzz/VEFoS0ds6JD4gn437eSJDJ1Y9LxU&#10;r1blREYAP45BURRFUVQwq16d2p06tB80oL9Xu0pn8wH9+mqHsArnXrV6VWr68cw/Ih1Q+RnOP/7o&#10;Q/svqDmr/Kef5Fc4X7F8mR0Bpk2ZfP7c2d49u7/1xmvVqlQuU/rDom+/uWjhfK+LUFFfuf/knCrQ&#10;0quRYBMRpYF13pzZ5qspmzdttH8DnOrAgX17+SNhFEVRFEWFZS2YnzRl8qSp2f0J2LOnT2mTyvkn&#10;hKKj/AnnyYsWxMcOyqlSkhd57Z9t3TKcZy3l87WrV+mwa265a0d4/f0zKjhFOKcoiqIoiqIoqlCU&#10;P+E8XyoX4ZyiiixcMN/UgvnuBbO8YH6S3ejZ7v7Xa5Oz3dWoa0hyLVtXZfY0tSp15bGjRymqMNTq&#10;Vamubp/5cvAqr0bHiyVzwSy7Vq1Gz1Vnmdea987OFruct3KzxWq8eSktZ5bZapd9Pa49zYJ1Vc52&#10;r3Juspcdjdbt2lflWrXLbPVut6/EcXF3i72zFuwWr7Iv4qyb7dZ1ulZNOQ+Lu1H/Oq4qc6u9qgVz&#10;cfOvWdC4tyo11fWvVakr3ct23Ww0e6ba++S8s8d13mzMrOXLli5evChlSbLK3EnnvdK/ppyb7Hbn&#10;I7JXzbKzHPtb/zr3MVdob7L/tbdmXdaCfUOuBfdWe5Pnzu6trn+tHfSvZ2Pm8s1Va8FZrkb3bna5&#10;NlnX6bWnvcksOP61djD/2u2m7GVno2vVlPuGvDZlXTU725tuNroXvFbNLXpute+wVVo1Zd8Ts49r&#10;wTRaN+pcNTvYu3ktm92cjVnLuTXrws2ybtpuvLng3e5cdf1rdnDfDXurWTD7mAVn2dfsrJvtVt3c&#10;M7PRXri5bPbxuip3i/41ZTaZBbvRbnfuaZdXo/NqzaVcy3Zp5wWmxbPd3eL419x5d4spLdubzIJn&#10;o/WvKbPVLvt6XPubBesOZ2l3/+u1ydnuarRuyL4qs+fNcl+/3ei5mrnDzX9Nu7k2e9VqcZZpNPs4&#10;y7VJ7c5rM+U8LPYm+xrMQuZW065/Td1s8Wi82ZJNu6ksO9tXklk3G61/7a32Pq4F+874Ku1gyrG/&#10;+6azXEnmqnMHs8lr2exptbgve3M589+kzH+trbpCs0PmguvimTcxX5VkLZgWu9Sumjlj+uhRI101&#10;wqpEszwycdQIu27u493o3GSXvdVZc2bPsm7U8864lq1766qcll2V7aN2LZgDZR2uzAtaW53trk1e&#10;e1r7WFd1c3+70XPVWZmb7HbXv94tdjlv5WaL1XjzUlrOLLPVLvt6XHuaBeuqnO1e5dxkLzsardu1&#10;r8q1apfZ6t1uX4nj4u4We2ct2C1eZV/EWTfbres0e7pignVYirz6yiuvv/baa6++qtKCVlVm2f5X&#10;ZRrtMu3Oy3qV84L2ZdXovJ7atWsfOnToBBDt1M/r1qmjPm9eDnoh2K8Fr3/tdvsVZJZVr/znP/Y+&#10;drtZMO32JueCvYOzzM72Vu3stadXi1nVv+ZqzarXDmaT1/WYMpf1alQ5280Vmour0TxY5ybngsrs&#10;YG5Xy2aTvdVsMgv2cfPaau9gyrnVXKG9asq02O3m4va/9laVWTUtzt1Ub7z+es0aNWrXqlWrZk3z&#10;r6pGjRr2qlbMDmbB7GBW7X2cjaZd/5pNzh0yF11by5crV7x48RIlSpQqWdLcSXNnnGXusL3J3GGv&#10;VfO47BazbD80r4vYLc5G02Lvae/gVfYOzmszLV6btGp3FWejFpy9wuuGTKMWtI9zk9dupsye5obM&#10;sn2F9qq9j9e/9g6mxVyDFsxWu0yjV4u9p7m4+de5yayq7GWzvzkgZn+zybmD2WS3mLKv3KvMbZmt&#10;9qWy7my3aAezm9nTrJpN9g5mkyrr9ajsrc4y12kvmweoUqNZNlu1yVynvaDy2tlssreadrNgHzct&#10;2I1asJdNaQe7xXltdru9avYxjfa/9lZ7B7OgTWYfs6x/7btht5tLmdWs12A2mWX7IvayvY+GINNo&#10;7+N1Kft2TaNXqdGU3WJf3Cx7tZjSqtmkMlvNDvb+ZpPXpUy787Je5bygfVk1Oq/HbFKjeX5NeS2b&#10;fcxuptF5zfa/dtlbnWX2MTdk7++8HlN2uyl7q72PGu0FewcfZS5rLmVW7Wsw7c599K8pLZuDYPY0&#10;m+wdtKCy229Z5kpUZtlcyqyq7CtxtphlsynrDs5GvSK1Rcy1qiGbct268xH95z//efnll9WmRbOm&#10;fzO3uTaotKB6+aWXXtEmrb/0ola0kNkhXn7JlFpV5jJ2vaQ9M6/7JS04N9nL+t+UuUtmIfNGXfvo&#10;gpl3Q62Zt5X5v/5V2ffcLHtc/NVXXAcs84HoINw8DtYB0Q5ZD6NKqypzbV7/2u32RcyyStdm72O3&#10;mwXTbm9yLtg7OMvsbG/Vzl57erWYVf1rrtaseu1gNnldjylzWa9GlbPdXKG5uBrNg3Vuci6o7B3M&#10;zmaTvdW0mwX7uHlttXcw5dxqrtBe1Z716tY1La++8sr/B7CfhvPJf/kqAAAAAElFTkSuQmCCUEsD&#10;BBQABgAIAAAAIQDJd2t+3QAAAAYBAAAPAAAAZHJzL2Rvd25yZXYueG1sTI9PS8NAEMXvgt9hGcGb&#10;3aR/pKTZlFLUUxFsBeltmkyT0OxsyG6T9Ns7etHLg+E93vtNuh5to3rqfO3YQDyJQBHnrqi5NPB5&#10;eH1agvIBucDGMRm4kYd1dn+XYlK4gT+o34dSSQn7BA1UIbSJ1j6vyKKfuJZYvLPrLAY5u1IXHQ5S&#10;bhs9jaJnbbFmWaiwpW1F+WV/tQbeBhw2s/il313O29vxsHj/2sVkzOPDuFmBCjSGvzD84As6ZMJ0&#10;clcuvGoMyCPhV8VbzuIpqJOEovl8ATpL9X/87Bs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yJAcikQUAACweAAAOAAAA&#10;AAAAAAAAAAAAADoCAABkcnMvZTJvRG9jLnhtbFBLAQItAAoAAAAAAAAAIQCWt/D+N0MBADdDAQAU&#10;AAAAAAAAAAAAAAAAAPcHAABkcnMvbWVkaWEvaW1hZ2UxLnBuZ1BLAQItAAoAAAAAAAAAIQA/u+B2&#10;l1gBAJdYAQAUAAAAAAAAAAAAAAAAAGBLAQBkcnMvbWVkaWEvaW1hZ2UyLnBuZ1BLAQItAAoAAAAA&#10;AAAAIQA4V5PPt0gBALdIAQAUAAAAAAAAAAAAAAAAACmkAgBkcnMvbWVkaWEvaW1hZ2UzLnBuZ1BL&#10;AQItAAoAAAAAAAAAIQC7x2Dxx00BAMdNAQAUAAAAAAAAAAAAAAAAABLtAwBkcnMvbWVkaWEvaW1h&#10;Z2U0LnBuZ1BLAQItABQABgAIAAAAIQDJd2t+3QAAAAYBAAAPAAAAAAAAAAAAAAAAAAs7BQBkcnMv&#10;ZG93bnJldi54bWxQSwECLQAUAAYACAAAACEAV33x6tQAAACtAgAAGQAAAAAAAAAAAAAAAAAVPAUA&#10;ZHJzL19yZWxzL2Uyb0RvYy54bWwucmVsc1BLBQYAAAAACQAJAEICAAAgPQUAAAA=&#10;">
                <v:group id="Group 12" o:spid="_x0000_s1027" style="position:absolute;left:1163;top:2410;width:52356;height:64818" coordsize="52355,6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231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LFvwAAANoAAAAPAAAAZHJzL2Rvd25yZXYueG1sRI/NCsIw&#10;EITvgu8QVvCmqR5UqlHEH1D04N8DLM3aFptNaaJWn94IgsdhZr5hJrPaFOJBlcstK+h1IxDEidU5&#10;pwou53VnBMJ5ZI2FZVLwIgezabMxwVjbJx/pcfKpCBB2MSrIvC9jKV2SkUHXtSVx8K62MuiDrFKp&#10;K3wGuClkP4oG0mDOYSHDkhYZJbfT3ShAMpvdAVf1tvdeXodHs5gP97lS7VY9H4PwVPt/+NfeaAV9&#10;+F4JN0BOPwAAAP//AwBQSwECLQAUAAYACAAAACEA2+H2y+4AAACFAQAAEwAAAAAAAAAAAAAAAAAA&#10;AAAAW0NvbnRlbnRfVHlwZXNdLnhtbFBLAQItABQABgAIAAAAIQBa9CxbvwAAABUBAAALAAAAAAAA&#10;AAAAAAAAAB8BAABfcmVscy8ucmVsc1BLAQItABQABgAIAAAAIQC7EoLFvwAAANoAAAAPAAAAAAAA&#10;AAAAAAAAAAcCAABkcnMvZG93bnJldi54bWxQSwUGAAAAAAMAAwC3AAAA8wIAAAAA&#10;">
                    <v:imagedata r:id="rId14" o:title="" croptop="21920f" cropbottom="9471f" cropleft="1716f" cropright="1788f"/>
                  </v:shape>
                  <v:shape id="Picture 3" o:spid="_x0000_s1029" type="#_x0000_t75" style="position:absolute;left:74;top:16206;width:52152;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exQAAANoAAAAPAAAAZHJzL2Rvd25yZXYueG1sRI9Ba8JA&#10;FITvBf/D8gQv0mxqq5SYVaogtj0UjKV4fGafSTD7NmRXTf59tyD0OMzMN0y67EwtrtS6yrKCpygG&#10;QZxbXXGh4Hu/eXwF4TyyxtoyKejJwXIxeEgx0fbGO7pmvhABwi5BBaX3TSKly0sy6CLbEAfvZFuD&#10;Psi2kLrFW4CbWk7ieCYNVhwWSmxoXVJ+zi5GwWF2wo+fl6/P/jiV4zrO1tvVvldqNOze5iA8df4/&#10;fG+/awXP8Hcl3AC5+AUAAP//AwBQSwECLQAUAAYACAAAACEA2+H2y+4AAACFAQAAEwAAAAAAAAAA&#10;AAAAAAAAAAAAW0NvbnRlbnRfVHlwZXNdLnhtbFBLAQItABQABgAIAAAAIQBa9CxbvwAAABUBAAAL&#10;AAAAAAAAAAAAAAAAAB8BAABfcmVscy8ucmVsc1BLAQItABQABgAIAAAAIQCGRRGexQAAANoAAAAP&#10;AAAAAAAAAAAAAAAAAAcCAABkcnMvZG93bnJldi54bWxQSwUGAAAAAAMAAwC3AAAA+QIAAAAA&#10;">
                    <v:imagedata r:id="rId15" o:title="" croptop="19448f" cropbottom="11861f" cropleft="1823f" cropright="1730f"/>
                  </v:shape>
                  <v:shape id="Picture 10" o:spid="_x0000_s1030" type="#_x0000_t75" style="position:absolute;left:74;top:32487;width:52229;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hFxAAAANsAAAAPAAAAZHJzL2Rvd25yZXYueG1sRI9Ba8JA&#10;EIXvBf/DMoK3urEUKamrFKWlClK09T5kxyQ0Oxt3tzH6652D0NsM781738wWvWtURyHWng1Mxhko&#10;4sLbmksDP9/vjy+gYkK22HgmAxeKsJgPHmaYW3/mHXX7VCoJ4ZijgSqlNtc6FhU5jGPfEot29MFh&#10;kjWU2gY8S7hr9FOWTbXDmqWhwpaWFRW/+z9nQH+tTpPtaRefr5uPLvPBruvD1pjRsH97BZWoT//m&#10;+/WnFXyhl19kAD2/AQAA//8DAFBLAQItABQABgAIAAAAIQDb4fbL7gAAAIUBAAATAAAAAAAAAAAA&#10;AAAAAAAAAABbQ29udGVudF9UeXBlc10ueG1sUEsBAi0AFAAGAAgAAAAhAFr0LFu/AAAAFQEAAAsA&#10;AAAAAAAAAAAAAAAAHwEAAF9yZWxzLy5yZWxzUEsBAi0AFAAGAAgAAAAhACmTSEXEAAAA2wAAAA8A&#10;AAAAAAAAAAAAAAAABwIAAGRycy9kb3ducmV2LnhtbFBLBQYAAAAAAwADALcAAAD4AgAAAAA=&#10;">
                    <v:imagedata r:id="rId16" o:title="" croptop="18229f" cropbottom="13191f" cropleft="1878f" cropright="1788f"/>
                  </v:shape>
                  <v:shape id="Picture 11" o:spid="_x0000_s1031" type="#_x0000_t75" style="position:absolute;top:48619;width:52355;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OywwAAANsAAAAPAAAAZHJzL2Rvd25yZXYueG1sRE9La8JA&#10;EL4X/A/LCN7qJj3YErMREYSiWOoj9DrNTrOh2dmQXTX213cLBW/z8T0nXwy2FRfqfeNYQTpNQBBX&#10;TjdcKzgd148vIHxA1tg6JgU38rAoRg85ZtpdeU+XQ6hFDGGfoQITQpdJ6StDFv3UdcSR+3K9xRBh&#10;X0vd4zWG21Y+JclMWmw4NhjsaGWo+j6crYJd+WHKcr+8Je9+8/Zj9fPpM90qNRkPyzmIQEO4i//d&#10;rzrOT+Hvl3iALH4BAAD//wMAUEsBAi0AFAAGAAgAAAAhANvh9svuAAAAhQEAABMAAAAAAAAAAAAA&#10;AAAAAAAAAFtDb250ZW50X1R5cGVzXS54bWxQSwECLQAUAAYACAAAACEAWvQsW78AAAAVAQAACwAA&#10;AAAAAAAAAAAAAAAfAQAAX3JlbHMvLnJlbHNQSwECLQAUAAYACAAAACEA58ZDssMAAADbAAAADwAA&#10;AAAAAAAAAAAAAAAHAgAAZHJzL2Rvd25yZXYueG1sUEsFBgAAAAADAAMAtwAAAPcCAAAAAA==&#10;">
                    <v:imagedata r:id="rId17" o:title="" croptop="20304f" cropbottom="11201f" cropleft="1879f" cropright="1787f"/>
                  </v:shape>
                </v:group>
                <v:rect id="Rectangle 1873858078" o:spid="_x0000_s1032" style="position:absolute;width:3556;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Z6yQAAAOMAAAAPAAAAZHJzL2Rvd25yZXYueG1sRI9BT8Mw&#10;DIXvSPyHyEjcWAoIFpVlEyAhQDsgBtxN4rUVjVMlWdv9e3xA4mi/5/c+rzZz6NVIKXeRLVwuKlDE&#10;LvqOGwufH08XBlQuyB77yGThSBk269OTFdY+TvxO4640SkI412ihLWWotc6upYB5EQdi0fYxBSwy&#10;pkb7hJOEh15fVdWtDtixNLQ40GNL7md3CBa+4v5hCu6bX8fjW3d43ibnzNba87P5/g5Uobn8m/+u&#10;X7zgm+W1uTHVUqDlJ1mAXv8CAAD//wMAUEsBAi0AFAAGAAgAAAAhANvh9svuAAAAhQEAABMAAAAA&#10;AAAAAAAAAAAAAAAAAFtDb250ZW50X1R5cGVzXS54bWxQSwECLQAUAAYACAAAACEAWvQsW78AAAAV&#10;AQAACwAAAAAAAAAAAAAAAAAfAQAAX3JlbHMvLnJlbHNQSwECLQAUAAYACAAAACEAmJhGeskAAADj&#10;AAAADwAAAAAAAAAAAAAAAAAHAgAAZHJzL2Rvd25yZXYueG1sUEsFBgAAAAADAAMAtwAAAP0CAAAA&#10;AA==&#10;" filled="f" stroked="f" strokeweight="1pt">
                  <v:textbox>
                    <w:txbxContent>
                      <w:p w14:paraId="01EC2C97" w14:textId="6D8FFCD1"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a)</w:t>
                        </w:r>
                      </w:p>
                    </w:txbxContent>
                  </v:textbox>
                </v:rect>
                <v:rect id="Rectangle 992673530" o:spid="_x0000_s1033" style="position:absolute;left:83;top:16043;width:3556;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gtyQAAAOIAAAAPAAAAZHJzL2Rvd25yZXYueG1sRI/LagIx&#10;FIb3Bd8hHMFdzVSpl6lRbEHa4qJo6/6YHGcGJydDEmfGt28WhS5//hvfatPbWrTkQ+VYwdM4A0Gs&#10;nam4UPDzvXtcgAgR2WDtmBTcKcBmPXhYYW5cxwdqj7EQaYRDjgrKGJtcyqBLshjGriFO3sV5izFJ&#10;X0jjsUvjtpaTLJtJixWnhxIbeitJX483q+DkLq+d1Wf+bO9f1e1977Ve7JUaDfvtC4hIffwP/7U/&#10;jILlcjKbT5+nCSIhJRyQ618AAAD//wMAUEsBAi0AFAAGAAgAAAAhANvh9svuAAAAhQEAABMAAAAA&#10;AAAAAAAAAAAAAAAAAFtDb250ZW50X1R5cGVzXS54bWxQSwECLQAUAAYACAAAACEAWvQsW78AAAAV&#10;AQAACwAAAAAAAAAAAAAAAAAfAQAAX3JlbHMvLnJlbHNQSwECLQAUAAYACAAAACEAyz64LckAAADi&#10;AAAADwAAAAAAAAAAAAAAAAAHAgAAZHJzL2Rvd25yZXYueG1sUEsFBgAAAAADAAMAtwAAAP0CAAAA&#10;AA==&#10;" filled="f" stroked="f" strokeweight="1pt">
                  <v:textbox>
                    <w:txbxContent>
                      <w:p w14:paraId="699F0F8D" w14:textId="45022A16"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b)</w:t>
                        </w:r>
                      </w:p>
                    </w:txbxContent>
                  </v:textbox>
                </v:rect>
                <v:rect id="Rectangle 674419655" o:spid="_x0000_s1034" style="position:absolute;left:83;top:32253;width:3556;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NvygAAAOIAAAAPAAAAZHJzL2Rvd25yZXYueG1sRI9BSwMx&#10;FITvgv8hPMFbm620a7s2LSqIlh7E2t5fk9fdxc3LkqS7239vhILHYWa+YZbrwTaiIx9qxwom4wwE&#10;sXam5lLB/vttNAcRIrLBxjEpuFCA9er2ZomFcT1/UbeLpUgQDgUqqGJsCymDrshiGLuWOHkn5y3G&#10;JH0pjcc+wW0jH7IslxZrTgsVtvRakf7Zna2Cgzu99FYfedNdPuvz+9ZrPd8qdX83PD+BiDTE//C1&#10;/WEU5I/T6WSRz2bwdyndAbn6BQAA//8DAFBLAQItABQABgAIAAAAIQDb4fbL7gAAAIUBAAATAAAA&#10;AAAAAAAAAAAAAAAAAABbQ29udGVudF9UeXBlc10ueG1sUEsBAi0AFAAGAAgAAAAhAFr0LFu/AAAA&#10;FQEAAAsAAAAAAAAAAAAAAAAAHwEAAF9yZWxzLy5yZWxzUEsBAi0AFAAGAAgAAAAhANrto2/KAAAA&#10;4gAAAA8AAAAAAAAAAAAAAAAABwIAAGRycy9kb3ducmV2LnhtbFBLBQYAAAAAAwADALcAAAD+AgAA&#10;AAA=&#10;" filled="f" stroked="f" strokeweight="1pt">
                  <v:textbox>
                    <w:txbxContent>
                      <w:p w14:paraId="0F5A0515" w14:textId="11A9956F"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c)</w:t>
                        </w:r>
                      </w:p>
                    </w:txbxContent>
                  </v:textbox>
                </v:rect>
                <v:rect id="Rectangle 1239641718" o:spid="_x0000_s1035" style="position:absolute;left:83;top:48296;width:3556;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ygAAAOMAAAAPAAAAZHJzL2Rvd25yZXYueG1sRI9BT8Mw&#10;DIXvSPyHyEjcWNqBxijLJkBCgHZADLibxGsrGqdKsrb79/iAtKP9nt/7vNpMvlMDxdQGNlDOClDE&#10;NriWawNfn89XS1ApIzvsApOBIyXYrM/PVli5MPIHDbtcKwnhVKGBJue+0jrZhjymWeiJRduH6DHL&#10;GGvtIo4S7js9L4qF9tiyNDTY01ND9nd38Aa+w/5x9PaH34bje3t42UZrl1tjLi+mh3tQmaZ8Mv9f&#10;vzrBn1/fLW7K21Kg5SdZgF7/AQAA//8DAFBLAQItABQABgAIAAAAIQDb4fbL7gAAAIUBAAATAAAA&#10;AAAAAAAAAAAAAAAAAABbQ29udGVudF9UeXBlc10ueG1sUEsBAi0AFAAGAAgAAAAhAFr0LFu/AAAA&#10;FQEAAAsAAAAAAAAAAAAAAAAAHwEAAF9yZWxzLy5yZWxzUEsBAi0AFAAGAAgAAAAhAL77qIrKAAAA&#10;4wAAAA8AAAAAAAAAAAAAAAAABwIAAGRycy9kb3ducmV2LnhtbFBLBQYAAAAAAwADALcAAAD+AgAA&#10;AAA=&#10;" filled="f" stroked="f" strokeweight="1pt">
                  <v:textbox>
                    <w:txbxContent>
                      <w:p w14:paraId="08703F19" w14:textId="6ED821FD" w:rsidR="005A7F92" w:rsidRPr="00B31EBE" w:rsidRDefault="005046CA" w:rsidP="005A7F92">
                        <w:pPr>
                          <w:spacing w:line="240" w:lineRule="auto"/>
                          <w:ind w:right="-19"/>
                          <w:jc w:val="center"/>
                          <w:rPr>
                            <w:color w:val="000000" w:themeColor="text1"/>
                          </w:rPr>
                        </w:pPr>
                        <w:r>
                          <w:rPr>
                            <w:color w:val="000000" w:themeColor="text1"/>
                          </w:rPr>
                          <w:t>(</w:t>
                        </w:r>
                        <w:r w:rsidR="005A7F92">
                          <w:rPr>
                            <w:color w:val="000000" w:themeColor="text1"/>
                          </w:rPr>
                          <w:t>d)</w:t>
                        </w:r>
                      </w:p>
                    </w:txbxContent>
                  </v:textbox>
                </v:rect>
                <w10:anchorlock/>
              </v:group>
            </w:pict>
          </mc:Fallback>
        </mc:AlternateContent>
      </w:r>
    </w:p>
    <w:p w14:paraId="5C2CF5F9" w14:textId="0D7D624B" w:rsidR="005A7F92" w:rsidRPr="0030317A" w:rsidRDefault="00C92364" w:rsidP="00C92364">
      <w:pPr>
        <w:pStyle w:val="MDPI51figurecaption"/>
        <w:jc w:val="both"/>
        <w:rPr>
          <w:lang w:val="en-GB"/>
        </w:rPr>
      </w:pPr>
      <w:r w:rsidRPr="0030317A">
        <w:rPr>
          <w:b/>
          <w:lang w:val="en-GB"/>
        </w:rPr>
        <w:t xml:space="preserve">Figure 2. </w:t>
      </w:r>
      <w:r w:rsidR="005A7F92" w:rsidRPr="0030317A">
        <w:rPr>
          <w:lang w:val="en-GB"/>
        </w:rPr>
        <w:t>Illustrations of the 33 features of BCFs, their harmonics</w:t>
      </w:r>
      <w:r w:rsidR="007066AF" w:rsidRPr="0030317A">
        <w:rPr>
          <w:lang w:val="en-GB"/>
        </w:rPr>
        <w:t>,</w:t>
      </w:r>
      <w:r w:rsidR="005A7F92" w:rsidRPr="0030317A">
        <w:rPr>
          <w:lang w:val="en-GB"/>
        </w:rPr>
        <w:t xml:space="preserve"> and sidebands</w:t>
      </w:r>
      <w:r w:rsidR="007066AF" w:rsidRPr="0030317A">
        <w:rPr>
          <w:lang w:val="en-GB"/>
        </w:rPr>
        <w:t>.</w:t>
      </w:r>
      <w:r w:rsidR="005A7F92" w:rsidRPr="0030317A">
        <w:rPr>
          <w:lang w:val="en-GB"/>
        </w:rPr>
        <w:t xml:space="preserve"> (</w:t>
      </w:r>
      <w:r w:rsidR="005A7F92" w:rsidRPr="0030317A">
        <w:rPr>
          <w:b/>
          <w:bCs/>
          <w:lang w:val="en-GB"/>
        </w:rPr>
        <w:t>a</w:t>
      </w:r>
      <w:r w:rsidR="005A7F92" w:rsidRPr="0030317A">
        <w:rPr>
          <w:lang w:val="en-GB"/>
        </w:rPr>
        <w:t>) OR fault (BPFO and its harmonics), (</w:t>
      </w:r>
      <w:r w:rsidR="005A7F92" w:rsidRPr="0030317A">
        <w:rPr>
          <w:b/>
          <w:bCs/>
          <w:lang w:val="en-GB"/>
        </w:rPr>
        <w:t>b</w:t>
      </w:r>
      <w:r w:rsidR="005A7F92" w:rsidRPr="0030317A">
        <w:rPr>
          <w:lang w:val="en-GB"/>
        </w:rPr>
        <w:t>) IR fault (BPFI, its harmonics and sidebands), (</w:t>
      </w:r>
      <w:r w:rsidR="005A7F92" w:rsidRPr="0030317A">
        <w:rPr>
          <w:b/>
          <w:bCs/>
          <w:lang w:val="en-GB"/>
        </w:rPr>
        <w:t>c</w:t>
      </w:r>
      <w:r w:rsidR="005A7F92" w:rsidRPr="0030317A">
        <w:rPr>
          <w:lang w:val="en-GB"/>
        </w:rPr>
        <w:t>) ball fault with both even and odd harmonics and sidebands, and (</w:t>
      </w:r>
      <w:r w:rsidR="005A7F92" w:rsidRPr="0030317A">
        <w:rPr>
          <w:b/>
          <w:bCs/>
          <w:lang w:val="en-GB"/>
        </w:rPr>
        <w:t>d</w:t>
      </w:r>
      <w:r w:rsidR="005A7F92" w:rsidRPr="0030317A">
        <w:rPr>
          <w:lang w:val="en-GB"/>
        </w:rPr>
        <w:t>) ball fault with even harmonics only and sidebands.</w:t>
      </w:r>
    </w:p>
    <w:p w14:paraId="43E5382F" w14:textId="45062FD6" w:rsidR="005A7F92" w:rsidRPr="0030317A" w:rsidRDefault="005A7F92" w:rsidP="009C0DCA">
      <w:pPr>
        <w:pStyle w:val="MDPI31text"/>
        <w:rPr>
          <w:lang w:val="en-GB"/>
        </w:rPr>
      </w:pPr>
      <w:r w:rsidRPr="0030317A">
        <w:rPr>
          <w:lang w:val="en-GB"/>
        </w:rPr>
        <w:lastRenderedPageBreak/>
        <w:t>During the selection of BCF amplitudes, it is important to be aware there is typically a difference between theoretical BCF values and the actual frequencies in experimental data due to uncontrollable slippage in rolling element bearings and minor fluctuations in shaft rotation speed during machine operation. Therefore, the first harmonic of each actual BCF is selected based on the maximum value within the order band of the theoretical BCF value, defined as (</w:t>
      </w:r>
      <w:r w:rsidR="00F258F8" w:rsidRPr="0030317A">
        <w:rPr>
          <w:color w:val="0E101A"/>
          <w:lang w:val="en-GB" w:eastAsia="en-GB"/>
        </w:rPr>
        <w:t>1 ± 4</w:t>
      </w:r>
      <w:r w:rsidRPr="0030317A">
        <w:rPr>
          <w:color w:val="0E101A"/>
          <w:lang w:val="en-GB" w:eastAsia="en-GB"/>
        </w:rPr>
        <w:t>%</w:t>
      </w:r>
      <w:r w:rsidRPr="0030317A">
        <w:rPr>
          <w:lang w:val="en-GB"/>
        </w:rPr>
        <w:t>)</w:t>
      </w:r>
      <w:r w:rsidR="00031284" w:rsidRPr="0030317A">
        <w:rPr>
          <w:lang w:val="en-GB"/>
        </w:rPr>
        <w:t xml:space="preserve"> </w:t>
      </w:r>
      <w:r w:rsidR="00031284" w:rsidRPr="0030317A">
        <w:rPr>
          <w:color w:val="0E101A"/>
          <w:lang w:val="en-GB" w:eastAsia="en-GB"/>
        </w:rPr>
        <w:t xml:space="preserve">× </w:t>
      </w:r>
      <w:r w:rsidRPr="0030317A">
        <w:rPr>
          <w:color w:val="0E101A"/>
          <w:lang w:val="en-GB" w:eastAsia="en-GB"/>
        </w:rPr>
        <w:t>BCF</w:t>
      </w:r>
      <w:r w:rsidRPr="0030317A">
        <w:rPr>
          <w:lang w:val="en-GB"/>
        </w:rPr>
        <w:t xml:space="preserve">. This 4% range is empirically chosen based on practical experience. Once the first harmonic is chosen, the amplitudes of the second and third harmonics are established by multiplying the selected order of the first BCF by 2 and 3, respectively, and their associated amplitudes </w:t>
      </w:r>
      <w:r w:rsidR="007066AF" w:rsidRPr="0030317A">
        <w:rPr>
          <w:lang w:val="en-GB"/>
        </w:rPr>
        <w:t xml:space="preserve">are identified </w:t>
      </w:r>
      <w:r w:rsidRPr="0030317A">
        <w:rPr>
          <w:lang w:val="en-GB"/>
        </w:rPr>
        <w:t xml:space="preserve">within a </w:t>
      </w:r>
      <w:r w:rsidR="00A22A8F" w:rsidRPr="0030317A">
        <w:rPr>
          <w:lang w:val="en-GB"/>
        </w:rPr>
        <w:t>±</w:t>
      </w:r>
      <w:r w:rsidRPr="0030317A">
        <w:rPr>
          <w:lang w:val="en-GB"/>
        </w:rPr>
        <w:t xml:space="preserve">2% margin. This will create 9 harmonics as input features for model development, </w:t>
      </w:r>
      <w:r w:rsidR="007066AF" w:rsidRPr="0030317A">
        <w:rPr>
          <w:lang w:val="en-GB"/>
        </w:rPr>
        <w:t xml:space="preserve">which are </w:t>
      </w:r>
      <w:r w:rsidRPr="0030317A">
        <w:rPr>
          <w:lang w:val="en-GB"/>
        </w:rPr>
        <w:t>illustrated in Figure 2 for each fault type.</w:t>
      </w:r>
    </w:p>
    <w:p w14:paraId="4BA93E09" w14:textId="161DE6CC" w:rsidR="005A7F92" w:rsidRPr="0030317A" w:rsidRDefault="005A7F92" w:rsidP="009C0DCA">
      <w:pPr>
        <w:pStyle w:val="MDPI31text"/>
        <w:rPr>
          <w:lang w:val="en-GB"/>
        </w:rPr>
      </w:pPr>
      <w:r w:rsidRPr="0030317A">
        <w:rPr>
          <w:lang w:val="en-GB"/>
        </w:rPr>
        <w:t xml:space="preserve">For BSFs, due to the possibility of having either even harmonics only or both even and odd harmonics </w:t>
      </w:r>
      <w:r w:rsidRPr="0030317A">
        <w:rPr>
          <w:lang w:val="en-GB"/>
        </w:rPr>
        <w:fldChar w:fldCharType="begin" w:fldLock="1"/>
      </w:r>
      <w:r w:rsidR="006C6274" w:rsidRPr="0030317A">
        <w:rPr>
          <w:lang w:val="en-GB"/>
        </w:rPr>
        <w:instrText>ADDIN CSL_CITATION {"citationItems":[{"id":"ITEM-1","itemData":{"DOI":"10.1016/j.ymssp.2010.07.017","ISSN":"10961216","abstract":"This tutorial is intended to guide the reader in the diagnostic analysis of acceleration signals from rolling element bearings, in particular in the presence of strong masking signals from other machine components such as gears. Rather than being a review of all the current literature on bearing diagnostics, its purpose is to explain the background for a very powerful procedure which is successful in the majority of cases. The latter contention is illustrated by the application to a number of very different case histories, from very low speed to very high speed machines. The specific characteristics of rolling element bearing signals are explained in great detail, in particular the fact that they are not periodic, but stochastic, a fact which allows them to be separated from deterministic signals such as from gears. They can be modelled as cyclostationary for some purposes, but are in fact not strictly cyclostationary (at least for localised defects) so the term pseudo-cyclostationary has been coined. An appendix on cyclostationarity is included. A number of techniques are described for the separation, of which the discrete/random separation (DRS) method is usually most efficient. This sometimes requires the effects of small speed fluctuations to be removed in advance, which can be achieved by order tracking, and so this topic is also amplified in an appendix. Signals from localised faults in bearings are impulsive, at least at the source, so techniques are described to identify the frequency bands in which this impulsivity is most marked, using spectral kurtosis. For very high speed bearings, the impulse responses elicited by the sharp impacts in the bearings may have a comparable length to their separation, and the minimum entropy deconvolution technique may be found useful to remove the smearing effects of the (unknown) transmission path. The final diagnosis is based on \"envelope analysis\" of the optimally filtered signal, but despite the fact that this technique has been used for 40 years in analogue form, the advantages of more recent digital implementations are explained. © 2010 Elsevier Ltd.All rights reserved.","author":[{"dropping-particle":"","family":"Randall","given":"Robert B.","non-dropping-particle":"","parse-names":false,"suffix":""},{"dropping-particle":"","family":"Antoni","given":"Jrme","non-dropping-particle":"","parse-names":false,"suffix":""}],"container-title":"Mechanical Systems and Signal Processing","id":"ITEM-1","issue":"2","issued":{"date-parts":[["2011","2","1"]]},"page":"485-520","publisher":"Academic Press","title":"Rolling element bearing diagnostics-A tutorial","type":"article","volume":"25"},"uris":["http://www.mendeley.com/documents/?uuid=6e68c594-652b-3e17-a1dc-3ba77ba97e66"]}],"mendeley":{"formattedCitation":"[29]","plainTextFormattedCitation":"[29]","previouslyFormattedCitation":"[30]"},"properties":{"noteIndex":0},"schema":"https://github.com/citation-style-language/schema/raw/master/csl-citation.json"}</w:instrText>
      </w:r>
      <w:r w:rsidRPr="0030317A">
        <w:rPr>
          <w:lang w:val="en-GB"/>
        </w:rPr>
        <w:fldChar w:fldCharType="separate"/>
      </w:r>
      <w:r w:rsidR="006C6274" w:rsidRPr="0030317A">
        <w:rPr>
          <w:noProof/>
          <w:lang w:val="en-GB"/>
        </w:rPr>
        <w:t>[29]</w:t>
      </w:r>
      <w:r w:rsidRPr="0030317A">
        <w:rPr>
          <w:lang w:val="en-GB"/>
        </w:rPr>
        <w:fldChar w:fldCharType="end"/>
      </w:r>
      <w:r w:rsidRPr="0030317A">
        <w:rPr>
          <w:lang w:val="en-GB"/>
        </w:rPr>
        <w:t xml:space="preserve">, up to six orders of its harmonics are used to produce three features equivalent to the BPFO and BPFI harmonics by combining two of the adjacent BSF harmonics, e.g., </w:t>
      </w:r>
      <m:oMath>
        <m:sSub>
          <m:sSubPr>
            <m:ctrlPr>
              <w:rPr>
                <w:rFonts w:ascii="Cambria Math" w:hAnsi="Cambria Math"/>
                <w:i/>
                <w:iCs/>
                <w:szCs w:val="24"/>
                <w:lang w:val="en-GB"/>
              </w:rPr>
            </m:ctrlPr>
          </m:sSubPr>
          <m:e>
            <m:r>
              <w:rPr>
                <w:rFonts w:ascii="Cambria Math" w:hAnsi="Cambria Math"/>
                <w:szCs w:val="24"/>
                <w:lang w:val="en-GB"/>
              </w:rPr>
              <m:t>BSF</m:t>
            </m:r>
          </m:e>
          <m:sub>
            <m:r>
              <w:rPr>
                <w:rFonts w:ascii="Cambria Math" w:hAnsi="Cambria Math"/>
                <w:szCs w:val="24"/>
                <w:vertAlign w:val="superscript"/>
                <w:lang w:val="en-GB"/>
              </w:rPr>
              <m:t>1+2</m:t>
            </m:r>
          </m:sub>
        </m:sSub>
      </m:oMath>
      <w:r w:rsidRPr="0030317A">
        <w:rPr>
          <w:rFonts w:eastAsiaTheme="minorEastAsia"/>
          <w:iCs/>
          <w:szCs w:val="24"/>
          <w:lang w:val="en-GB"/>
        </w:rPr>
        <w:t xml:space="preserve"> is the summation of the first and second harmonics</w:t>
      </w:r>
      <w:r w:rsidRPr="0030317A">
        <w:rPr>
          <w:lang w:val="en-GB"/>
        </w:rPr>
        <w:t>. Similarly, the corresponding sidebands (SBs) from each of the two BSF harmonics are combined to produce two pairs of sidebands for each of the three BSF combined harmonics.</w:t>
      </w:r>
    </w:p>
    <w:p w14:paraId="36BDCCBE" w14:textId="72F91E13" w:rsidR="005A7F92" w:rsidRPr="0030317A" w:rsidRDefault="009C0DCA" w:rsidP="009C0DCA">
      <w:pPr>
        <w:pStyle w:val="MDPI22heading2"/>
        <w:spacing w:before="240"/>
        <w:rPr>
          <w:lang w:val="en-GB"/>
        </w:rPr>
      </w:pPr>
      <w:r w:rsidRPr="0030317A">
        <w:rPr>
          <w:lang w:val="en-GB"/>
        </w:rPr>
        <w:t xml:space="preserve">2.3. </w:t>
      </w:r>
      <w:r w:rsidR="005A7F92" w:rsidRPr="0030317A">
        <w:rPr>
          <w:lang w:val="en-GB"/>
        </w:rPr>
        <w:t xml:space="preserve">ML </w:t>
      </w:r>
      <w:r w:rsidR="00FD7A89" w:rsidRPr="0030317A">
        <w:rPr>
          <w:lang w:val="en-GB"/>
        </w:rPr>
        <w:t>Techniques Used in This Study</w:t>
      </w:r>
    </w:p>
    <w:p w14:paraId="2A6456F6" w14:textId="19660E8B" w:rsidR="005A7F92" w:rsidRPr="0030317A" w:rsidRDefault="005A7F92" w:rsidP="009C0DCA">
      <w:pPr>
        <w:pStyle w:val="MDPI31text"/>
        <w:rPr>
          <w:lang w:val="en-GB"/>
        </w:rPr>
      </w:pPr>
      <w:r w:rsidRPr="0030317A">
        <w:rPr>
          <w:lang w:val="en-GB"/>
        </w:rPr>
        <w:t xml:space="preserve">Three different ML techniques, including SVM, MLR, and ANN, </w:t>
      </w:r>
      <w:r w:rsidR="007066AF" w:rsidRPr="0030317A">
        <w:rPr>
          <w:lang w:val="en-GB"/>
        </w:rPr>
        <w:t>are</w:t>
      </w:r>
      <w:r w:rsidRPr="0030317A">
        <w:rPr>
          <w:lang w:val="en-GB"/>
        </w:rPr>
        <w:t xml:space="preserve"> studied by programming them in MATLAB for both stages. The mathematical concepts of these ML technique are summarized as follows.</w:t>
      </w:r>
    </w:p>
    <w:p w14:paraId="6668EF36" w14:textId="7FB780E2" w:rsidR="005A7F92" w:rsidRPr="0030317A" w:rsidRDefault="009C0DCA" w:rsidP="009C0DCA">
      <w:pPr>
        <w:pStyle w:val="MDPI23heading3"/>
        <w:spacing w:before="240"/>
        <w:rPr>
          <w:lang w:val="en-GB"/>
        </w:rPr>
      </w:pPr>
      <w:r w:rsidRPr="0030317A">
        <w:rPr>
          <w:lang w:val="en-GB"/>
        </w:rPr>
        <w:t xml:space="preserve">2.3.1. </w:t>
      </w:r>
      <w:r w:rsidR="005A7F92" w:rsidRPr="0030317A">
        <w:rPr>
          <w:lang w:val="en-GB"/>
        </w:rPr>
        <w:t>SVM</w:t>
      </w:r>
    </w:p>
    <w:p w14:paraId="62ADCE45" w14:textId="2E9E8B93" w:rsidR="005A7F92" w:rsidRPr="0030317A" w:rsidRDefault="005A7F92" w:rsidP="009C0DCA">
      <w:pPr>
        <w:pStyle w:val="MDPI31text"/>
        <w:rPr>
          <w:lang w:val="en-GB"/>
        </w:rPr>
      </w:pPr>
      <w:r w:rsidRPr="0030317A">
        <w:rPr>
          <w:lang w:val="en-GB"/>
        </w:rPr>
        <w:t xml:space="preserve">SVMs are based on the Structural Risk Minimization (SRM) principle in statistical learning theory which has an outstanding classification performance. SRM aims to maximize the margin between different classes. For a dataset with </w:t>
      </w:r>
      <m:oMath>
        <m:r>
          <w:rPr>
            <w:rFonts w:ascii="Cambria Math" w:hAnsi="Cambria Math"/>
            <w:lang w:val="en-GB"/>
          </w:rPr>
          <m:t>N</m:t>
        </m:r>
      </m:oMath>
      <w:r w:rsidRPr="0030317A">
        <w:rPr>
          <w:lang w:val="en-GB"/>
        </w:rPr>
        <w:t xml:space="preserve"> samples and labels of </w:t>
      </w: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-1,+1</m:t>
            </m:r>
          </m:e>
        </m:d>
      </m:oMath>
      <w:r w:rsidRPr="0030317A">
        <w:rPr>
          <w:lang w:val="en-GB"/>
        </w:rPr>
        <w:t xml:space="preserve">, a hyperplane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=0</m:t>
        </m:r>
      </m:oMath>
      <w:r w:rsidR="007066AF" w:rsidRPr="0030317A">
        <w:rPr>
          <w:lang w:val="en-GB"/>
        </w:rPr>
        <w:t>—</w:t>
      </w:r>
      <w:r w:rsidRPr="0030317A">
        <w:rPr>
          <w:lang w:val="en-GB"/>
        </w:rPr>
        <w:t xml:space="preserve">as shown in </w:t>
      </w:r>
      <w:r w:rsidRPr="0030317A">
        <w:rPr>
          <w:rFonts w:cstheme="majorBidi"/>
          <w:lang w:val="en-GB"/>
        </w:rPr>
        <w:t xml:space="preserve">Equation </w:t>
      </w:r>
      <w:r w:rsidR="00286250" w:rsidRPr="0030317A">
        <w:rPr>
          <w:rFonts w:cstheme="majorBidi"/>
          <w:lang w:val="en-GB"/>
        </w:rPr>
        <w:t>(</w:t>
      </w:r>
      <w:r w:rsidRPr="0030317A">
        <w:rPr>
          <w:rFonts w:cstheme="majorBidi"/>
          <w:noProof/>
          <w:lang w:val="en-GB"/>
        </w:rPr>
        <w:t>1</w:t>
      </w:r>
      <w:r w:rsidR="00286250" w:rsidRPr="0030317A">
        <w:rPr>
          <w:rFonts w:cstheme="majorBidi"/>
          <w:noProof/>
          <w:lang w:val="en-GB"/>
        </w:rPr>
        <w:t>)</w:t>
      </w:r>
      <w:r w:rsidR="007066AF" w:rsidRPr="0030317A">
        <w:rPr>
          <w:lang w:val="en-GB"/>
        </w:rPr>
        <w:t>—</w:t>
      </w:r>
      <w:r w:rsidRPr="0030317A">
        <w:rPr>
          <w:lang w:val="en-GB"/>
        </w:rPr>
        <w:t xml:space="preserve">is expected to find the </w:t>
      </w:r>
      <w:r w:rsidRPr="0030317A">
        <w:rPr>
          <w:spacing w:val="-4"/>
          <w:lang w:val="en-GB"/>
        </w:rPr>
        <w:t xml:space="preserve">maximum margin between the two categories. Moreover, the kernel function </w:t>
      </w:r>
      <m:oMath>
        <m:sSub>
          <m:sSubPr>
            <m:ctrlPr>
              <w:rPr>
                <w:rFonts w:ascii="Cambria Math" w:hAnsi="Cambria Math" w:cstheme="majorBidi"/>
                <w:i/>
                <w:spacing w:val="-4"/>
                <w:szCs w:val="18"/>
                <w:lang w:val="en-GB"/>
              </w:rPr>
            </m:ctrlPr>
          </m:sSubPr>
          <m:e>
            <m:r>
              <w:rPr>
                <w:rFonts w:ascii="Cambria Math" w:hAnsi="Cambria Math"/>
                <w:spacing w:val="-4"/>
                <w:szCs w:val="18"/>
                <w:lang w:val="en-GB"/>
              </w:rPr>
              <m:t>K(x,x</m:t>
            </m:r>
          </m:e>
          <m:sub>
            <m:r>
              <w:rPr>
                <w:rFonts w:ascii="Cambria Math" w:hAnsi="Cambria Math"/>
                <w:spacing w:val="-4"/>
                <w:szCs w:val="18"/>
                <w:lang w:val="en-GB"/>
              </w:rPr>
              <m:t>i</m:t>
            </m:r>
          </m:sub>
        </m:sSub>
        <m:r>
          <w:rPr>
            <w:rFonts w:ascii="Cambria Math" w:hAnsi="Cambria Math"/>
            <w:spacing w:val="-4"/>
            <w:szCs w:val="18"/>
            <w:lang w:val="en-GB"/>
          </w:rPr>
          <m:t>)</m:t>
        </m:r>
      </m:oMath>
      <w:r w:rsidRPr="0030317A">
        <w:rPr>
          <w:spacing w:val="-4"/>
          <w:szCs w:val="18"/>
          <w:lang w:val="en-GB"/>
        </w:rPr>
        <w:t xml:space="preserve"> </w:t>
      </w:r>
      <w:r w:rsidRPr="0030317A">
        <w:rPr>
          <w:spacing w:val="-4"/>
          <w:lang w:val="en-GB"/>
        </w:rPr>
        <w:t xml:space="preserve">for finding the maximum margin between clusters is typically designed prior to the training procedure and it can be a linear, polynomial, radial basis function (RBF), or customised function </w:t>
      </w:r>
      <w:r w:rsidRPr="0030317A">
        <w:rPr>
          <w:spacing w:val="-4"/>
          <w:lang w:val="en-GB"/>
        </w:rPr>
        <w:fldChar w:fldCharType="begin" w:fldLock="1"/>
      </w:r>
      <w:r w:rsidR="006C6274" w:rsidRPr="0030317A">
        <w:rPr>
          <w:spacing w:val="-4"/>
          <w:lang w:val="en-GB"/>
        </w:rPr>
        <w:instrText>ADDIN CSL_CITATION {"citationItems":[{"id":"ITEM-1","itemData":{"DOI":"10.1177/1687814019899561/ASSET/IMAGES/LARGE/10.1177_1687814019899561-FIG14.JPEG","ISSN":"16878140","abstract":"The fault characteristic signals of rolling bearings are coupled with each other, thus increasing the difficulty in identifying the fault characteristics. In this study, a fault diagnosis method of rolling bearing based on least squares support vector machine is proposed. First, least squares support vector machine model is trained with the samples of known classes. Least squares support vector machine algorithm involves the selection of a kernel function. The complexity of samples in high-dimensional space can be adjusted through changing the parameters of kernel function, thus affecting the search for the optimal function as well as final classification results. Particle swarm optimization and 10-fold cross-validation method are adopted to optimize the parameters in the training model. Then, with the optimized parameters, the classification model is updated. Finally, with the feature vector of the test samples as the input of least squares support vector machine, the pattern recognition of the testing samples is performed to achieve the purpose of fault diagnosis. The actual bearing fault data are analyzed with the diagnosis method. This method allows the accurate classification results and fast diagnosis and can be applied in the diagnosis of compound faults of rolling bearing.","author":[{"dropping-particle":"","family":"Gao","given":"Xuejin","non-dropping-particle":"","parse-names":false,"suffix":""},{"dropping-particle":"","family":"Wei","given":"Hongfei","non-dropping-particle":"","parse-names":false,"suffix":""},{"dropping-particle":"","family":"Li","given":"Tianyao","non-dropping-particle":"","parse-names":false,"suffix":""},{"dropping-particle":"","family":"Yang","given":"Guanglu","non-dropping-particle":"","parse-names":false,"suffix":""}],"container-title":"Advances in Mechanical Engineering","id":"ITEM-1","issue":"1","issued":{"date-parts":[["2020","1","1"]]},"publisher":"SAGE Publications Inc.","title":"A rolling bearing fault diagnosis method based on LSSVM","type":"article-journal","volume":"12"},"uris":["http://www.mendeley.com/documents/?uuid=234422ff-555d-3be5-878a-dc6217b48cc8"]}],"mendeley":{"formattedCitation":"[30]","plainTextFormattedCitation":"[30]","previouslyFormattedCitation":"[31]"},"properties":{"noteIndex":0},"schema":"https://github.com/citation-style-language/schema/raw/master/csl-citation.json"}</w:instrText>
      </w:r>
      <w:r w:rsidRPr="0030317A">
        <w:rPr>
          <w:spacing w:val="-4"/>
          <w:lang w:val="en-GB"/>
        </w:rPr>
        <w:fldChar w:fldCharType="separate"/>
      </w:r>
      <w:r w:rsidR="006C6274" w:rsidRPr="0030317A">
        <w:rPr>
          <w:noProof/>
          <w:spacing w:val="-4"/>
          <w:lang w:val="en-GB"/>
        </w:rPr>
        <w:t>[30]</w:t>
      </w:r>
      <w:r w:rsidRPr="0030317A">
        <w:rPr>
          <w:spacing w:val="-4"/>
          <w:lang w:val="en-GB"/>
        </w:rPr>
        <w:fldChar w:fldCharType="end"/>
      </w:r>
      <w:r w:rsidRPr="0030317A">
        <w:rPr>
          <w:spacing w:val="-4"/>
          <w:lang w:val="en-GB"/>
        </w:rPr>
        <w:t>. During the training process in this study, the performance of three kernels, including linear, polynomial, and RBF, is examined in order to achieve the optimum model.</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9C0DCA" w:rsidRPr="0030317A" w14:paraId="4B7899E6" w14:textId="77777777" w:rsidTr="009C0DCA">
        <w:trPr>
          <w:cantSplit/>
          <w:trHeight w:val="340"/>
        </w:trPr>
        <w:tc>
          <w:tcPr>
            <w:tcW w:w="7426" w:type="dxa"/>
            <w:shd w:val="clear" w:color="auto" w:fill="auto"/>
            <w:vAlign w:val="center"/>
          </w:tcPr>
          <w:p w14:paraId="62C2D9E5" w14:textId="48F04DBB" w:rsidR="009C0DCA" w:rsidRPr="0030317A" w:rsidRDefault="009C0DCA" w:rsidP="009C0DCA">
            <w:pPr>
              <w:pStyle w:val="MDPI31text"/>
              <w:spacing w:before="120" w:after="120" w:line="260" w:lineRule="atLeast"/>
              <w:ind w:left="706" w:firstLine="0"/>
              <w:jc w:val="center"/>
              <w:rPr>
                <w:lang w:val="en-GB"/>
              </w:rPr>
            </w:pPr>
            <m:oMathPara>
              <m:oMath>
                <m:r>
                  <w:rPr>
                    <w:rFonts w:ascii="Cambria Math" w:hAnsi="Cambria Math"/>
                    <w:szCs w:val="18"/>
                    <w:lang w:val="en-GB"/>
                  </w:rPr>
                  <m:t>f</m:t>
                </m:r>
                <m:d>
                  <m:dPr>
                    <m:ctrlPr>
                      <w:rPr>
                        <w:rFonts w:ascii="Cambria Math" w:hAnsi="Cambria Math" w:cstheme="majorBidi"/>
                        <w:i/>
                        <w:szCs w:val="18"/>
                        <w:lang w:val="en-GB"/>
                      </w:rPr>
                    </m:ctrlPr>
                  </m:dPr>
                  <m:e>
                    <m:r>
                      <w:rPr>
                        <w:rFonts w:ascii="Cambria Math" w:hAnsi="Cambria Math"/>
                        <w:szCs w:val="18"/>
                        <w:lang w:val="en-GB"/>
                      </w:rPr>
                      <m:t>x</m:t>
                    </m:r>
                  </m:e>
                </m:d>
                <m:r>
                  <w:rPr>
                    <w:rFonts w:ascii="Cambria Math" w:hAnsi="Cambria Math"/>
                    <w:szCs w:val="18"/>
                    <w:lang w:val="en-GB"/>
                  </w:rPr>
                  <m:t>=</m:t>
                </m:r>
                <m:nary>
                  <m:naryPr>
                    <m:chr m:val="∑"/>
                    <m:limLoc m:val="undOvr"/>
                    <m:ctrlPr>
                      <w:rPr>
                        <w:rFonts w:ascii="Cambria Math" w:hAnsi="Cambria Math" w:cstheme="majorBidi"/>
                        <w:i/>
                        <w:szCs w:val="18"/>
                        <w:lang w:val="en-GB"/>
                      </w:rPr>
                    </m:ctrlPr>
                  </m:naryPr>
                  <m:sub>
                    <m:r>
                      <w:rPr>
                        <w:rFonts w:ascii="Cambria Math" w:hAnsi="Cambria Math"/>
                        <w:szCs w:val="18"/>
                        <w:lang w:val="en-GB"/>
                      </w:rPr>
                      <m:t>i=1</m:t>
                    </m:r>
                  </m:sub>
                  <m:sup>
                    <m:r>
                      <w:rPr>
                        <w:rFonts w:ascii="Cambria Math" w:hAnsi="Cambria Math"/>
                        <w:szCs w:val="18"/>
                        <w:lang w:val="en-GB"/>
                      </w:rPr>
                      <m:t>N</m:t>
                    </m:r>
                  </m:sup>
                  <m:e>
                    <m:sSup>
                      <m:sSupPr>
                        <m:ctrlPr>
                          <w:rPr>
                            <w:rFonts w:ascii="Cambria Math" w:hAnsi="Cambria Math" w:cstheme="majorBidi"/>
                            <w:i/>
                            <w:szCs w:val="18"/>
                            <w:lang w:val="en-GB"/>
                          </w:rPr>
                        </m:ctrlPr>
                      </m:sSupPr>
                      <m:e>
                        <m:r>
                          <w:rPr>
                            <w:rFonts w:ascii="Cambria Math" w:hAnsi="Cambria Math"/>
                            <w:szCs w:val="18"/>
                            <w:lang w:val="en-GB"/>
                          </w:rPr>
                          <m:t>w</m:t>
                        </m:r>
                      </m:e>
                      <m:sup>
                        <m:r>
                          <w:rPr>
                            <w:rFonts w:ascii="Cambria Math" w:hAnsi="Cambria Math"/>
                            <w:szCs w:val="18"/>
                            <w:lang w:val="en-GB"/>
                          </w:rPr>
                          <m:t>T</m:t>
                        </m:r>
                      </m:sup>
                    </m:sSup>
                    <m:sSub>
                      <m:sSubPr>
                        <m:ctrlPr>
                          <w:rPr>
                            <w:rFonts w:ascii="Cambria Math" w:hAnsi="Cambria Math" w:cstheme="majorBidi"/>
                            <w:i/>
                            <w:szCs w:val="18"/>
                            <w:lang w:val="en-GB"/>
                          </w:rPr>
                        </m:ctrlPr>
                      </m:sSubPr>
                      <m:e>
                        <m:r>
                          <w:rPr>
                            <w:rFonts w:ascii="Cambria Math" w:hAnsi="Cambria Math"/>
                            <w:szCs w:val="18"/>
                            <w:lang w:val="en-GB"/>
                          </w:rPr>
                          <m:t>K(x,x</m:t>
                        </m:r>
                      </m:e>
                      <m:sub>
                        <m:r>
                          <w:rPr>
                            <w:rFonts w:ascii="Cambria Math" w:hAnsi="Cambria Math"/>
                            <w:szCs w:val="18"/>
                            <w:lang w:val="en-GB"/>
                          </w:rPr>
                          <m:t>i</m:t>
                        </m:r>
                      </m:sub>
                    </m:sSub>
                    <m:r>
                      <w:rPr>
                        <w:rFonts w:ascii="Cambria Math" w:hAnsi="Cambria Math"/>
                        <w:szCs w:val="18"/>
                        <w:lang w:val="en-GB"/>
                      </w:rPr>
                      <m:t>)+b</m:t>
                    </m:r>
                  </m:e>
                </m:nary>
                <m:r>
                  <w:rPr>
                    <w:rFonts w:ascii="Cambria Math" w:hAnsi="Cambria Math"/>
                    <w:szCs w:val="18"/>
                    <w:lang w:val="en-GB"/>
                  </w:rPr>
                  <m:t>=0</m:t>
                </m:r>
              </m:oMath>
            </m:oMathPara>
          </w:p>
        </w:tc>
        <w:tc>
          <w:tcPr>
            <w:tcW w:w="430" w:type="dxa"/>
            <w:shd w:val="clear" w:color="auto" w:fill="auto"/>
            <w:vAlign w:val="center"/>
          </w:tcPr>
          <w:p w14:paraId="682E18C1" w14:textId="117E41D7" w:rsidR="009C0DCA" w:rsidRPr="0030317A" w:rsidRDefault="009C0DCA" w:rsidP="009C0DCA">
            <w:pPr>
              <w:pStyle w:val="MDPI31text"/>
              <w:spacing w:before="120" w:after="120" w:line="260" w:lineRule="atLeast"/>
              <w:ind w:left="0" w:firstLine="0"/>
              <w:jc w:val="right"/>
              <w:rPr>
                <w:lang w:val="en-GB"/>
              </w:rPr>
            </w:pPr>
            <w:r w:rsidRPr="0030317A">
              <w:rPr>
                <w:lang w:val="en-GB"/>
              </w:rPr>
              <w:t>(</w:t>
            </w:r>
            <w:r w:rsidRPr="0030317A">
              <w:rPr>
                <w:noProof/>
                <w:lang w:val="en-GB"/>
              </w:rPr>
              <w:t>1</w:t>
            </w:r>
            <w:r w:rsidRPr="0030317A">
              <w:rPr>
                <w:lang w:val="en-GB"/>
              </w:rPr>
              <w:t>)</w:t>
            </w:r>
          </w:p>
        </w:tc>
      </w:tr>
    </w:tbl>
    <w:p w14:paraId="3FAAFA8E" w14:textId="06885A56" w:rsidR="005A7F92" w:rsidRPr="0030317A" w:rsidRDefault="009C0DCA" w:rsidP="009C0DCA">
      <w:pPr>
        <w:pStyle w:val="MDPI23heading3"/>
        <w:spacing w:before="240"/>
        <w:rPr>
          <w:lang w:val="en-GB"/>
        </w:rPr>
      </w:pPr>
      <w:r w:rsidRPr="0030317A">
        <w:rPr>
          <w:lang w:val="en-GB"/>
        </w:rPr>
        <w:t xml:space="preserve">2.3.2. </w:t>
      </w:r>
      <w:r w:rsidR="005A7F92" w:rsidRPr="0030317A">
        <w:rPr>
          <w:lang w:val="en-GB"/>
        </w:rPr>
        <w:t>ANN</w:t>
      </w:r>
    </w:p>
    <w:p w14:paraId="1AD8E72B" w14:textId="012F3C6D" w:rsidR="001721DA" w:rsidRPr="0030317A" w:rsidRDefault="005A7F92" w:rsidP="00AF7CE6">
      <w:pPr>
        <w:pStyle w:val="MDPI31text"/>
        <w:rPr>
          <w:lang w:val="en-GB"/>
        </w:rPr>
      </w:pPr>
      <w:r w:rsidRPr="0030317A">
        <w:rPr>
          <w:lang w:val="en-GB"/>
        </w:rPr>
        <w:t xml:space="preserve">ANN is an intelligent technique based on a number of simple processors or neurons as activation functions in hidden layers and the output layer which could have different structures. Moreover, an ANN could be extended to a deep neural network (DNN) by adding more hidden layers to explore the useful functional relationship between raw signal data and health states </w:t>
      </w:r>
      <w:r w:rsidRPr="0030317A">
        <w:rPr>
          <w:lang w:val="en-GB"/>
        </w:rPr>
        <w:fldChar w:fldCharType="begin" w:fldLock="1"/>
      </w:r>
      <w:r w:rsidR="006C6274" w:rsidRPr="0030317A">
        <w:rPr>
          <w:lang w:val="en-GB"/>
        </w:rPr>
        <w:instrText>ADDIN CSL_CITATION {"citationItems":[{"id":"ITEM-1","itemData":{"DOI":"10.1007/s42791-019-0016-y","ISBN":"0123456789","ISSN":"2524-7905","abstract":"The objective of this paper is to present a comprehensive review of the contemporary techniques for fault detection, diagno- sis, and prognosis of rolling element bearings (REBs). Data-driven approaches, as opposed to model-based approaches, are gaining in popularity due to the availability of low-cost sensors and big data. This paper first reviews the fundamentals of prognostics and health management (PHM) techniques for REBs. A brief description of the different bearing-failure modes is given, then, the paper presents a comprehensive representation of the different health features (indexes, criteria) used for REB fault diagnostics and prognostics. Thus, the paper provides an overall platform for researchers, system engineers, and experts to select and adopt the best fit for their applications. Second, the paper provides overviews of contemporary REB PHM techniques with a specific focus on modern artificial intelligence (AI) techniques (i.e., shallow learning algorithms). Finally, deep-learning approaches for fault detection, diagnosis, and prognosis for REB are comprehensively reviewed. Keywords","author":[{"dropping-particle":"","family":"Hamadache","given":"Moussa","non-dropping-particle":"","parse-names":false,"suffix":""},{"dropping-particle":"","family":"Jung","given":"Joon Ha","non-dropping-particle":"","parse-names":false,"suffix":""},{"dropping-particle":"","family":"Park","given":"Jungho","non-dropping-particle":"","parse-names":false,"suffix":""},{"dropping-particle":"","family":"Youn","given":"Byeng D.","non-dropping-particle":"","parse-names":false,"suffix":""}],"container-title":"JMST Advances","id":"ITEM-1","issue":"1-2","issued":{"date-parts":[["2019"]]},"page":"125-151","publisher":"Korean Society of Mechanical Engineers","title":"A comprehensive review of artificial intelligence-based approaches for rolling element bearing PHM: shallow and deep learning","type":"article-journal","volume":"1"},"uris":["http://www.mendeley.com/documents/?uuid=d2ca18c3-0ccd-4f16-a3d3-c40541935c87"]}],"mendeley":{"formattedCitation":"[31]","plainTextFormattedCitation":"[31]","previouslyFormattedCitation":"[32]"},"properties":{"noteIndex":0},"schema":"https://github.com/citation-style-language/schema/raw/master/csl-citation.json"}</w:instrText>
      </w:r>
      <w:r w:rsidRPr="0030317A">
        <w:rPr>
          <w:lang w:val="en-GB"/>
        </w:rPr>
        <w:fldChar w:fldCharType="separate"/>
      </w:r>
      <w:r w:rsidR="006C6274" w:rsidRPr="0030317A">
        <w:rPr>
          <w:noProof/>
          <w:lang w:val="en-GB"/>
        </w:rPr>
        <w:t>[31]</w:t>
      </w:r>
      <w:r w:rsidRPr="0030317A">
        <w:rPr>
          <w:lang w:val="en-GB"/>
        </w:rPr>
        <w:fldChar w:fldCharType="end"/>
      </w:r>
      <w:r w:rsidRPr="0030317A">
        <w:rPr>
          <w:lang w:val="en-GB"/>
        </w:rPr>
        <w:t xml:space="preserve">. To select the optimum structure, ANNs with different hyperparameters and training parameters are examined in this study. The learning rate, number of maximum epochs, and type of neurons are selected empirically during training, while the optimum number of the hidden layers and dropout rate </w:t>
      </w:r>
      <w:r w:rsidR="007066AF" w:rsidRPr="0030317A">
        <w:rPr>
          <w:lang w:val="en-GB"/>
        </w:rPr>
        <w:t>are</w:t>
      </w:r>
      <w:r w:rsidRPr="0030317A">
        <w:rPr>
          <w:lang w:val="en-GB"/>
        </w:rPr>
        <w:t xml:space="preserve"> obtained during the optimisation process.</w:t>
      </w:r>
    </w:p>
    <w:p w14:paraId="46D19BE8" w14:textId="67282988" w:rsidR="005A7F92" w:rsidRPr="0030317A" w:rsidRDefault="009C0DCA" w:rsidP="009C0DCA">
      <w:pPr>
        <w:pStyle w:val="MDPI23heading3"/>
        <w:spacing w:before="240"/>
        <w:rPr>
          <w:lang w:val="en-GB"/>
        </w:rPr>
      </w:pPr>
      <w:r w:rsidRPr="0030317A">
        <w:rPr>
          <w:lang w:val="en-GB"/>
        </w:rPr>
        <w:t xml:space="preserve">2.3.3. </w:t>
      </w:r>
      <w:r w:rsidR="005A7F92" w:rsidRPr="0030317A">
        <w:rPr>
          <w:lang w:val="en-GB"/>
        </w:rPr>
        <w:t>MLR</w:t>
      </w:r>
    </w:p>
    <w:p w14:paraId="7256E2ED" w14:textId="3FA68FCD" w:rsidR="005A7F92" w:rsidRPr="0030317A" w:rsidRDefault="005A7F92" w:rsidP="009C0DCA">
      <w:pPr>
        <w:pStyle w:val="MDPI31text"/>
        <w:rPr>
          <w:rFonts w:eastAsia="MinionPro-Regular"/>
          <w:lang w:val="en-GB"/>
        </w:rPr>
      </w:pPr>
      <w:r w:rsidRPr="0030317A">
        <w:rPr>
          <w:rFonts w:eastAsia="MinionPro-Regular"/>
          <w:lang w:val="en-GB"/>
        </w:rPr>
        <w:t xml:space="preserve">A logistic regression (LR) model is employed to estimate the likelihood of an event transpiring through the application of logistic curve </w:t>
      </w:r>
      <w:r w:rsidR="007066AF" w:rsidRPr="0030317A">
        <w:rPr>
          <w:rFonts w:eastAsia="MinionPro-Regular"/>
          <w:lang w:val="en-GB"/>
        </w:rPr>
        <w:t>modelling</w:t>
      </w:r>
      <w:r w:rsidRPr="0030317A">
        <w:rPr>
          <w:rFonts w:eastAsia="MinionPro-Regular"/>
          <w:lang w:val="en-GB"/>
        </w:rPr>
        <w:t xml:space="preserve"> </w:t>
      </w:r>
      <w:r w:rsidRPr="0030317A">
        <w:rPr>
          <w:lang w:val="en-GB"/>
        </w:rPr>
        <w:fldChar w:fldCharType="begin" w:fldLock="1"/>
      </w:r>
      <w:r w:rsidR="006C6274" w:rsidRPr="0030317A">
        <w:rPr>
          <w:lang w:val="en-GB"/>
        </w:rPr>
        <w:instrText>ADDIN CSL_CITATION {"citationItems":[{"id":"ITEM-1","itemData":{"DOI":"10.3390/E24040511","ISSN":"1099-4300","abstract":"As failures of rolling bearings lead to major failures in rotating machines, recent vibration-based rolling bearing fault diagnosis techniques are focused on obtaining useful fault features from the huge collection of raw data. However, too many features reduce the classification accuracy and increase the computation time. This paper proposes an effective feature selection technique based on intrinsic dimension estimation of compressively sampled vibration signals. First, compressive sampling (CS) is used to get compressed measurements from the collected raw vibration signals. Then, a global dimension estimator, the geodesic minimal spanning tree (GMST), is employed to compute the minimal number of features needed to represent efficiently the compressively sampled signals. Finally, a feature selection process, combining the stochastic proximity embedding (SPE) and the neighbourhood component analysis (NCA), is used to select fewer features for bearing fault diagnosis. With regression analysis-based predictive modelling technique and the multinomial logistic regression (MLR) classifier, the selected features are assessed in two case studies of rolling bearings vibration signals under different working loads. The experimental results demonstrate that the proposed method can successfully select fewer features, with which the MLR-based trained model achieves high classification accuracy and significantly reduced computation times compared to published research.","author":[{"dropping-particle":"","family":"Ahmed","given":"H O A ;","non-dropping-particle":"","parse-names":false,"suffix":""},{"dropping-particle":"","family":"Nandi","given":"A K","non-dropping-particle":"","parse-names":false,"suffix":""},{"dropping-particle":"","family":"Delpha","given":"Claude","non-dropping-particle":"","parse-names":false,"suffix":""},{"dropping-particle":"","family":"Ahmed","given":"Hosameldin O A","non-dropping-particle":"","parse-names":false,"suffix":""},{"dropping-particle":"","family":"Nandi","given":"Asoke K","non-dropping-particle":"","parse-names":false,"suffix":""}],"container-title":"Entropy 2022, Vol. 24, Page 511","id":"ITEM-1","issue":"4","issued":{"date-parts":[["2022","4","5"]]},"page":"511","publisher":"Multidisciplinary Digital Publishing Institute","title":"Intrinsic Dimension Estimation-Based Feature Selection and Multinomial Logistic Regression for Classification of Bearing Faults Using Compressively Sampled Vibration Signals","type":"article-journal","volume":"24"},"uris":["http://www.mendeley.com/documents/?uuid=0b48163c-94a9-3862-9fd6-a3b940686030"]},{"id":"ITEM-2","itemData":{"DOI":"10.1016/J.ENGAPPAI.2022.105391","ISSN":"0952-1976","abstract":"To figure out the problem of reliability assessment and prediction due to the noise in rolling bearing vibration signals, bearing reliability assessment and prediction model was proposed combine intrinsic time-scale decomposition-adaptive maximum correlation kurtosis deconvolution (ITD-AMCKD) and Bayesian optimization algorithm mixed kernel relevance vector machine(BOA-MKRVM). First, the ITD-AMCKD hybrid model is come up with to decrease noise and extract valid information of bearing vibration signal; secondly, set up the reliability assessment model of bearing through logistic regression model; in the end, use BOA-MKRVM model to predict bearing degraded state, then substitute consequence into established reliability assessment model to acquire the prediction consequence of the bearing's reliability. The test data from Xi'an Jiaotong University demonstrate availability of model in the paper.","author":[{"dropping-particle":"","family":"Gao","given":"Shuzhi","non-dropping-particle":"","parse-names":false,"suffix":""},{"dropping-particle":"","family":"Yu","given":"Yifan","non-dropping-particle":"","parse-names":false,"suffix":""},{"dropping-particle":"","family":"Zhang","given":"Yimin","non-dropping-particle":"","parse-names":false,"suffix":""}],"container-title":"Engineering Applications of Artificial Intelligence","id":"ITEM-2","issued":{"date-parts":[["2022","11","1"]]},"page":"105391","publisher":"Pergamon","title":"Reliability assessment and prediction of rolling bearings based on hybrid noise reduction and BOA-MKRVM","type":"article-journal","volume":"116"},"uris":["http://www.mendeley.com/documents/?uuid=dfaca77d-da0a-31d3-b9b0-08f3d6ed8e1a"]}],"mendeley":{"formattedCitation":"[32,33]","plainTextFormattedCitation":"[32,33]","previouslyFormattedCitation":"[33,34]"},"properties":{"noteIndex":0},"schema":"https://github.com/citation-style-language/schema/raw/master/csl-citation.json"}</w:instrText>
      </w:r>
      <w:r w:rsidRPr="0030317A">
        <w:rPr>
          <w:lang w:val="en-GB"/>
        </w:rPr>
        <w:fldChar w:fldCharType="separate"/>
      </w:r>
      <w:r w:rsidR="006C6274" w:rsidRPr="0030317A">
        <w:rPr>
          <w:noProof/>
          <w:lang w:val="en-GB"/>
        </w:rPr>
        <w:t>[32,33]</w:t>
      </w:r>
      <w:r w:rsidRPr="0030317A">
        <w:rPr>
          <w:lang w:val="en-GB"/>
        </w:rPr>
        <w:fldChar w:fldCharType="end"/>
      </w:r>
      <w:r w:rsidRPr="0030317A">
        <w:rPr>
          <w:rFonts w:eastAsia="MinionPro-Regular"/>
          <w:lang w:val="en-GB"/>
        </w:rPr>
        <w:t xml:space="preserve">. In this approach, the probability (p) of a binary outcome event is associated with a group of explanatory variables, as expressed by </w:t>
      </w:r>
      <w:r w:rsidRPr="0030317A">
        <w:rPr>
          <w:lang w:val="en-GB"/>
        </w:rPr>
        <w:t xml:space="preserve">Equation </w:t>
      </w:r>
      <w:r w:rsidR="00031284" w:rsidRPr="0030317A">
        <w:rPr>
          <w:lang w:val="en-GB"/>
        </w:rPr>
        <w:t>(</w:t>
      </w:r>
      <w:r w:rsidRPr="0030317A">
        <w:rPr>
          <w:noProof/>
          <w:lang w:val="en-GB"/>
        </w:rPr>
        <w:t>2</w:t>
      </w:r>
      <w:r w:rsidR="00031284" w:rsidRPr="0030317A">
        <w:rPr>
          <w:noProof/>
          <w:lang w:val="en-GB"/>
        </w:rPr>
        <w:t>)</w:t>
      </w:r>
      <w:r w:rsidRPr="0030317A">
        <w:rPr>
          <w:rFonts w:eastAsia="MinionPro-Regular"/>
          <w:lang w:val="en-GB"/>
        </w:rPr>
        <w:t>:</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9C0DCA" w:rsidRPr="0030317A" w14:paraId="5E6CFE78" w14:textId="77777777" w:rsidTr="009C0DCA">
        <w:trPr>
          <w:cantSplit/>
          <w:trHeight w:val="340"/>
        </w:trPr>
        <w:tc>
          <w:tcPr>
            <w:tcW w:w="7426" w:type="dxa"/>
            <w:shd w:val="clear" w:color="auto" w:fill="auto"/>
            <w:vAlign w:val="center"/>
          </w:tcPr>
          <w:p w14:paraId="71DF52F7" w14:textId="07BD2CA8" w:rsidR="009C0DCA" w:rsidRPr="0030317A" w:rsidRDefault="00000000" w:rsidP="009C0DCA">
            <w:pPr>
              <w:pStyle w:val="MDPI31text"/>
              <w:spacing w:before="120" w:after="120" w:line="260" w:lineRule="atLeast"/>
              <w:ind w:left="706" w:firstLine="0"/>
              <w:jc w:val="center"/>
              <w:rPr>
                <w:rFonts w:eastAsia="MinionPro-Regular"/>
                <w:lang w:val="en-GB"/>
              </w:rPr>
            </w:pPr>
            <m:oMathPara>
              <m:oMath>
                <m:sSub>
                  <m:sSubPr>
                    <m:ctrlPr>
                      <w:rPr>
                        <w:rFonts w:ascii="Cambria Math" w:hAnsi="Cambria Math"/>
                        <w:i/>
                        <w:sz w:val="18"/>
                        <w:szCs w:val="18"/>
                        <w:lang w:val="en-GB"/>
                      </w:rPr>
                    </m:ctrlPr>
                  </m:sSubPr>
                  <m:e>
                    <m:r>
                      <w:rPr>
                        <w:rFonts w:ascii="Cambria Math" w:hAnsi="Cambria Math"/>
                        <w:color w:val="000000" w:themeColor="text1"/>
                        <w:sz w:val="18"/>
                        <w:szCs w:val="18"/>
                        <w:lang w:val="en-GB" w:bidi="fa-IR"/>
                      </w:rPr>
                      <m:t>logit</m:t>
                    </m:r>
                    <m:d>
                      <m:dPr>
                        <m:ctrlPr>
                          <w:rPr>
                            <w:rFonts w:ascii="Cambria Math" w:hAnsi="Cambria Math" w:cstheme="majorBidi"/>
                            <w:i/>
                            <w:color w:val="000000" w:themeColor="text1"/>
                            <w:sz w:val="18"/>
                            <w:szCs w:val="18"/>
                            <w:lang w:val="en-GB" w:bidi="fa-IR"/>
                          </w:rPr>
                        </m:ctrlPr>
                      </m:dPr>
                      <m:e>
                        <m:r>
                          <w:rPr>
                            <w:rFonts w:ascii="Cambria Math" w:hAnsi="Cambria Math"/>
                            <w:color w:val="000000" w:themeColor="text1"/>
                            <w:sz w:val="18"/>
                            <w:szCs w:val="18"/>
                            <w:lang w:val="en-GB" w:bidi="fa-IR"/>
                          </w:rPr>
                          <m:t>p</m:t>
                        </m:r>
                      </m:e>
                    </m:d>
                    <m:r>
                      <w:rPr>
                        <w:rFonts w:ascii="Cambria Math" w:hAnsi="Cambria Math"/>
                        <w:color w:val="000000" w:themeColor="text1"/>
                        <w:sz w:val="18"/>
                        <w:szCs w:val="18"/>
                        <w:lang w:val="en-GB" w:bidi="fa-IR"/>
                      </w:rPr>
                      <m:t>=ln⁡(</m:t>
                    </m:r>
                    <m:f>
                      <m:fPr>
                        <m:ctrlPr>
                          <w:rPr>
                            <w:rFonts w:ascii="Cambria Math" w:hAnsi="Cambria Math" w:cstheme="majorBidi"/>
                            <w:i/>
                            <w:color w:val="000000" w:themeColor="text1"/>
                            <w:sz w:val="18"/>
                            <w:szCs w:val="18"/>
                            <w:lang w:val="en-GB" w:bidi="fa-IR"/>
                          </w:rPr>
                        </m:ctrlPr>
                      </m:fPr>
                      <m:num>
                        <m:r>
                          <w:rPr>
                            <w:rFonts w:ascii="Cambria Math" w:hAnsi="Cambria Math"/>
                            <w:color w:val="000000" w:themeColor="text1"/>
                            <w:sz w:val="18"/>
                            <w:szCs w:val="18"/>
                            <w:lang w:val="en-GB" w:bidi="fa-IR"/>
                          </w:rPr>
                          <m:t>p</m:t>
                        </m:r>
                      </m:num>
                      <m:den>
                        <m:r>
                          <w:rPr>
                            <w:rFonts w:ascii="Cambria Math" w:hAnsi="Cambria Math"/>
                            <w:color w:val="000000" w:themeColor="text1"/>
                            <w:sz w:val="18"/>
                            <w:szCs w:val="18"/>
                            <w:lang w:val="en-GB" w:bidi="fa-IR"/>
                          </w:rPr>
                          <m:t>1-p</m:t>
                        </m:r>
                      </m:den>
                    </m:f>
                    <m:r>
                      <w:rPr>
                        <w:rFonts w:ascii="Cambria Math" w:hAnsi="Cambria Math"/>
                        <w:color w:val="000000" w:themeColor="text1"/>
                        <w:sz w:val="18"/>
                        <w:szCs w:val="18"/>
                        <w:lang w:val="en-GB" w:bidi="fa-IR"/>
                      </w:rPr>
                      <m:t>)</m:t>
                    </m:r>
                    <m:r>
                      <w:rPr>
                        <w:rFonts w:ascii="Cambria Math" w:hAnsi="Cambria Math"/>
                        <w:sz w:val="18"/>
                        <w:szCs w:val="18"/>
                        <w:lang w:val="en-GB"/>
                      </w:rPr>
                      <m:t>=β</m:t>
                    </m:r>
                  </m:e>
                  <m:sub>
                    <m:r>
                      <w:rPr>
                        <w:rFonts w:ascii="Cambria Math" w:hAnsi="Cambria Math"/>
                        <w:sz w:val="18"/>
                        <w:szCs w:val="18"/>
                        <w:lang w:val="en-GB"/>
                      </w:rPr>
                      <m:t>0</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sSub>
                  <m:sSubPr>
                    <m:ctrlPr>
                      <w:rPr>
                        <w:rFonts w:ascii="Cambria Math" w:hAnsi="Cambria Math"/>
                        <w:i/>
                        <w:sz w:val="18"/>
                        <w:szCs w:val="18"/>
                        <w:lang w:val="en-GB"/>
                      </w:rPr>
                    </m:ctrlPr>
                  </m:sSubPr>
                  <m:e>
                    <m:r>
                      <w:rPr>
                        <w:rFonts w:ascii="Cambria Math" w:hAnsi="Cambria Math"/>
                        <w:sz w:val="18"/>
                        <w:szCs w:val="18"/>
                        <w:lang w:val="en-GB"/>
                      </w:rPr>
                      <m:t>x</m:t>
                    </m:r>
                  </m:e>
                  <m:sub>
                    <m:r>
                      <w:rPr>
                        <w:rFonts w:ascii="Cambria Math" w:hAnsi="Cambria Math"/>
                        <w:sz w:val="18"/>
                        <w:szCs w:val="18"/>
                        <w:lang w:val="en-GB"/>
                      </w:rPr>
                      <m:t>1</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2</m:t>
                    </m:r>
                  </m:sub>
                </m:sSub>
                <m:sSub>
                  <m:sSubPr>
                    <m:ctrlPr>
                      <w:rPr>
                        <w:rFonts w:ascii="Cambria Math" w:hAnsi="Cambria Math"/>
                        <w:i/>
                        <w:sz w:val="18"/>
                        <w:szCs w:val="18"/>
                        <w:lang w:val="en-GB"/>
                      </w:rPr>
                    </m:ctrlPr>
                  </m:sSubPr>
                  <m:e>
                    <m:r>
                      <w:rPr>
                        <w:rFonts w:ascii="Cambria Math" w:hAnsi="Cambria Math"/>
                        <w:sz w:val="18"/>
                        <w:szCs w:val="18"/>
                        <w:lang w:val="en-GB"/>
                      </w:rPr>
                      <m:t>x</m:t>
                    </m:r>
                  </m:e>
                  <m:sub>
                    <m:r>
                      <w:rPr>
                        <w:rFonts w:ascii="Cambria Math" w:hAnsi="Cambria Math"/>
                        <w:sz w:val="18"/>
                        <w:szCs w:val="18"/>
                        <w:lang w:val="en-GB"/>
                      </w:rPr>
                      <m:t>2</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n</m:t>
                    </m:r>
                  </m:sub>
                </m:sSub>
                <m:sSub>
                  <m:sSubPr>
                    <m:ctrlPr>
                      <w:rPr>
                        <w:rFonts w:ascii="Cambria Math" w:hAnsi="Cambria Math"/>
                        <w:i/>
                        <w:sz w:val="18"/>
                        <w:szCs w:val="18"/>
                        <w:lang w:val="en-GB"/>
                      </w:rPr>
                    </m:ctrlPr>
                  </m:sSubPr>
                  <m:e>
                    <m:r>
                      <w:rPr>
                        <w:rFonts w:ascii="Cambria Math" w:hAnsi="Cambria Math"/>
                        <w:sz w:val="18"/>
                        <w:szCs w:val="18"/>
                        <w:lang w:val="en-GB"/>
                      </w:rPr>
                      <m:t>x</m:t>
                    </m:r>
                  </m:e>
                  <m:sub>
                    <m:r>
                      <w:rPr>
                        <w:rFonts w:ascii="Cambria Math" w:hAnsi="Cambria Math"/>
                        <w:sz w:val="18"/>
                        <w:szCs w:val="18"/>
                        <w:lang w:val="en-GB"/>
                      </w:rPr>
                      <m:t>n</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0</m:t>
                    </m:r>
                  </m:sub>
                </m:sSub>
                <m:r>
                  <w:rPr>
                    <w:rFonts w:ascii="Cambria Math" w:hAnsi="Cambria Math"/>
                    <w:sz w:val="18"/>
                    <w:szCs w:val="18"/>
                    <w:lang w:val="en-GB"/>
                  </w:rPr>
                  <m:t>+</m:t>
                </m:r>
                <m:nary>
                  <m:naryPr>
                    <m:chr m:val="∑"/>
                    <m:limLoc m:val="undOvr"/>
                    <m:ctrlPr>
                      <w:rPr>
                        <w:rFonts w:ascii="Cambria Math" w:hAnsi="Cambria Math"/>
                        <w:i/>
                        <w:sz w:val="18"/>
                        <w:szCs w:val="18"/>
                        <w:lang w:val="en-GB"/>
                      </w:rPr>
                    </m:ctrlPr>
                  </m:naryPr>
                  <m:sub>
                    <m:r>
                      <w:rPr>
                        <w:rFonts w:ascii="Cambria Math" w:hAnsi="Cambria Math"/>
                        <w:sz w:val="18"/>
                        <w:szCs w:val="18"/>
                        <w:lang w:val="en-GB"/>
                      </w:rPr>
                      <m:t>i=1</m:t>
                    </m:r>
                  </m:sub>
                  <m:sup>
                    <m:r>
                      <w:rPr>
                        <w:rFonts w:ascii="Cambria Math" w:hAnsi="Cambria Math"/>
                        <w:sz w:val="18"/>
                        <w:szCs w:val="18"/>
                        <w:lang w:val="en-GB"/>
                      </w:rPr>
                      <m:t>n</m:t>
                    </m:r>
                  </m:sup>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i</m:t>
                        </m:r>
                      </m:sub>
                    </m:sSub>
                    <m:sSub>
                      <m:sSubPr>
                        <m:ctrlPr>
                          <w:rPr>
                            <w:rFonts w:ascii="Cambria Math" w:hAnsi="Cambria Math"/>
                            <w:i/>
                            <w:sz w:val="18"/>
                            <w:szCs w:val="18"/>
                            <w:lang w:val="en-GB"/>
                          </w:rPr>
                        </m:ctrlPr>
                      </m:sSubPr>
                      <m:e>
                        <m:r>
                          <w:rPr>
                            <w:rFonts w:ascii="Cambria Math" w:hAnsi="Cambria Math"/>
                            <w:sz w:val="18"/>
                            <w:szCs w:val="18"/>
                            <w:lang w:val="en-GB"/>
                          </w:rPr>
                          <m:t>x</m:t>
                        </m:r>
                      </m:e>
                      <m:sub>
                        <m:r>
                          <w:rPr>
                            <w:rFonts w:ascii="Cambria Math" w:hAnsi="Cambria Math"/>
                            <w:sz w:val="18"/>
                            <w:szCs w:val="18"/>
                            <w:lang w:val="en-GB"/>
                          </w:rPr>
                          <m:t>i</m:t>
                        </m:r>
                      </m:sub>
                    </m:sSub>
                  </m:e>
                </m:nary>
              </m:oMath>
            </m:oMathPara>
          </w:p>
        </w:tc>
        <w:tc>
          <w:tcPr>
            <w:tcW w:w="430" w:type="dxa"/>
            <w:shd w:val="clear" w:color="auto" w:fill="auto"/>
            <w:vAlign w:val="center"/>
          </w:tcPr>
          <w:p w14:paraId="1F7ECC36" w14:textId="5890B640" w:rsidR="009C0DCA" w:rsidRPr="0030317A" w:rsidRDefault="009C0DCA" w:rsidP="009C0DCA">
            <w:pPr>
              <w:pStyle w:val="MDPI31text"/>
              <w:spacing w:before="120" w:after="120" w:line="260" w:lineRule="atLeast"/>
              <w:ind w:left="0" w:firstLine="0"/>
              <w:jc w:val="right"/>
              <w:rPr>
                <w:rFonts w:eastAsia="MinionPro-Regular"/>
                <w:lang w:val="en-GB"/>
              </w:rPr>
            </w:pPr>
            <w:r w:rsidRPr="0030317A">
              <w:rPr>
                <w:rFonts w:eastAsia="MinionPro-Regular"/>
                <w:lang w:val="en-GB"/>
              </w:rPr>
              <w:t>(</w:t>
            </w:r>
            <w:r w:rsidRPr="0030317A">
              <w:rPr>
                <w:rFonts w:eastAsia="MinionPro-Regular"/>
                <w:noProof/>
                <w:lang w:val="en-GB"/>
              </w:rPr>
              <w:t>2</w:t>
            </w:r>
            <w:r w:rsidRPr="0030317A">
              <w:rPr>
                <w:rFonts w:eastAsia="MinionPro-Regular"/>
                <w:lang w:val="en-GB"/>
              </w:rPr>
              <w:t>)</w:t>
            </w:r>
          </w:p>
        </w:tc>
      </w:tr>
    </w:tbl>
    <w:p w14:paraId="284F53D6" w14:textId="4AE53ED6" w:rsidR="005A7F92" w:rsidRPr="0030317A" w:rsidRDefault="005A7F92" w:rsidP="009C0DCA">
      <w:pPr>
        <w:pStyle w:val="MDPI31text"/>
        <w:rPr>
          <w:lang w:val="en-GB"/>
        </w:rPr>
      </w:pPr>
      <w:r w:rsidRPr="0030317A">
        <w:rPr>
          <w:lang w:val="en-GB"/>
        </w:rPr>
        <w:t>For multi-class classification, the model estimates the likelihood of an event based on input features (</w:t>
      </w:r>
      <m:oMath>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i</m:t>
            </m:r>
          </m:sub>
        </m:sSub>
      </m:oMath>
      <w:r w:rsidRPr="0030317A">
        <w:rPr>
          <w:lang w:val="en-GB"/>
        </w:rPr>
        <w:t>) and associated coefficients (</w:t>
      </w:r>
      <m:oMath>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i</m:t>
            </m:r>
          </m:sub>
        </m:sSub>
      </m:oMath>
      <w:r w:rsidRPr="0030317A">
        <w:rPr>
          <w:lang w:val="en-GB"/>
        </w:rPr>
        <w:t xml:space="preserve">). In a scenario with </w:t>
      </w:r>
      <w:r w:rsidR="006A0ED9" w:rsidRPr="0030317A">
        <w:rPr>
          <w:i/>
          <w:lang w:val="en-GB"/>
        </w:rPr>
        <w:t>n</w:t>
      </w:r>
      <w:r w:rsidRPr="0030317A">
        <w:rPr>
          <w:lang w:val="en-GB"/>
        </w:rPr>
        <w:t xml:space="preserve"> variables and k categories or classes, logits are generated using one category as the reference level. This reference, designated as the base level (</w:t>
      </w:r>
      <m:oMath>
        <m:sSup>
          <m:sSupPr>
            <m:ctrlPr>
              <w:rPr>
                <w:rFonts w:ascii="Cambria Math" w:hAnsi="Cambria Math"/>
                <w:i/>
                <w:lang w:val="en-GB"/>
              </w:rPr>
            </m:ctrlPr>
          </m:sSupPr>
          <m:e>
            <m:r>
              <w:rPr>
                <w:rFonts w:ascii="Cambria Math" w:hAnsi="Cambria Math"/>
                <w:lang w:val="en-GB"/>
              </w:rPr>
              <m:t>k</m:t>
            </m:r>
          </m:e>
          <m:sup>
            <m:r>
              <m:rPr>
                <m:sty m:val="p"/>
              </m:rPr>
              <w:rPr>
                <w:rFonts w:ascii="Cambria Math" w:hAnsi="Cambria Math"/>
                <w:lang w:val="en-GB"/>
              </w:rPr>
              <m:t>th</m:t>
            </m:r>
          </m:sup>
        </m:sSup>
      </m:oMath>
      <w:r w:rsidRPr="0030317A">
        <w:rPr>
          <w:lang w:val="en-GB"/>
        </w:rPr>
        <w:t xml:space="preserve"> class in this instance), is arbitrarily chosen, as there is no inherent order among the categories. To understand the relationship between the probability of an observation belonging to the </w:t>
      </w:r>
      <m:oMath>
        <m:sSup>
          <m:sSupPr>
            <m:ctrlPr>
              <w:rPr>
                <w:rFonts w:ascii="Cambria Math" w:hAnsi="Cambria Math"/>
                <w:i/>
                <w:iCs/>
                <w:lang w:val="en-GB"/>
              </w:rPr>
            </m:ctrlPr>
          </m:sSupPr>
          <m:e>
            <m:r>
              <w:rPr>
                <w:rFonts w:ascii="Cambria Math" w:hAnsi="Cambria Math"/>
                <w:lang w:val="en-GB"/>
              </w:rPr>
              <m:t>j</m:t>
            </m:r>
          </m:e>
          <m:sup/>
        </m:sSup>
      </m:oMath>
      <w:r w:rsidRPr="0030317A">
        <w:rPr>
          <w:lang w:val="en-GB"/>
        </w:rPr>
        <w:t xml:space="preserve"> category relative to the base (</w:t>
      </w:r>
      <w:r w:rsidRPr="00FE563D">
        <w:rPr>
          <w:rFonts w:eastAsiaTheme="minorEastAsia"/>
          <w:i/>
          <w:iCs/>
          <w:lang w:val="en-GB"/>
        </w:rPr>
        <w:t>k</w:t>
      </w:r>
      <w:r w:rsidRPr="0030317A">
        <w:rPr>
          <w:rFonts w:eastAsiaTheme="minorEastAsia"/>
          <w:lang w:val="en-GB"/>
        </w:rPr>
        <w:t>th</w:t>
      </w:r>
      <w:r w:rsidRPr="0030317A">
        <w:rPr>
          <w:lang w:val="en-GB"/>
        </w:rPr>
        <w:t xml:space="preserve">) category, the multi-class MLR model is expressed through Equation </w:t>
      </w:r>
      <w:r w:rsidR="00031284" w:rsidRPr="0030317A">
        <w:rPr>
          <w:lang w:val="en-GB"/>
        </w:rPr>
        <w:t>(</w:t>
      </w:r>
      <w:r w:rsidRPr="0030317A">
        <w:rPr>
          <w:noProof/>
          <w:lang w:val="en-GB"/>
        </w:rPr>
        <w:t>3</w:t>
      </w:r>
      <w:r w:rsidR="00031284" w:rsidRPr="0030317A">
        <w:rPr>
          <w:noProof/>
          <w:lang w:val="en-GB"/>
        </w:rPr>
        <w:t>)</w:t>
      </w:r>
      <w:r w:rsidRPr="0030317A">
        <w:rPr>
          <w:lang w:val="en-GB"/>
        </w:rPr>
        <w:t>.</w:t>
      </w:r>
    </w:p>
    <w:tbl>
      <w:tblPr>
        <w:tblStyle w:val="TableGrid"/>
        <w:tblW w:w="104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6"/>
        <w:gridCol w:w="531"/>
      </w:tblGrid>
      <w:tr w:rsidR="009C0DCA" w:rsidRPr="0030317A" w14:paraId="6BDFB1B4" w14:textId="77777777" w:rsidTr="00F5323D">
        <w:trPr>
          <w:cantSplit/>
          <w:trHeight w:val="340"/>
          <w:jc w:val="center"/>
        </w:trPr>
        <w:tc>
          <w:tcPr>
            <w:tcW w:w="8050" w:type="dxa"/>
            <w:shd w:val="clear" w:color="auto" w:fill="auto"/>
            <w:vAlign w:val="center"/>
          </w:tcPr>
          <w:p w14:paraId="304D69D0" w14:textId="67C2B026" w:rsidR="009C0DCA" w:rsidRPr="0030317A" w:rsidRDefault="00000000" w:rsidP="009C0DCA">
            <w:pPr>
              <w:pStyle w:val="MDPI31text"/>
              <w:spacing w:before="120" w:after="120" w:line="260" w:lineRule="atLeast"/>
              <w:ind w:left="706" w:firstLine="0"/>
              <w:jc w:val="center"/>
              <w:rPr>
                <w:lang w:val="en-GB"/>
              </w:rPr>
            </w:pPr>
            <m:oMathPara>
              <m:oMath>
                <m:sSub>
                  <m:sSubPr>
                    <m:ctrlPr>
                      <w:rPr>
                        <w:rFonts w:ascii="Cambria Math" w:hAnsi="Cambria Math"/>
                        <w:i/>
                        <w:sz w:val="22"/>
                        <w:lang w:val="en-GB"/>
                      </w:rPr>
                    </m:ctrlPr>
                  </m:sSubPr>
                  <m:e>
                    <m:r>
                      <w:rPr>
                        <w:rFonts w:ascii="Cambria Math" w:hAnsi="Cambria Math"/>
                        <w:sz w:val="22"/>
                        <w:lang w:val="en-GB"/>
                      </w:rPr>
                      <m:t>p</m:t>
                    </m:r>
                  </m:e>
                  <m:sub>
                    <m:r>
                      <w:rPr>
                        <w:rFonts w:ascii="Cambria Math" w:hAnsi="Cambria Math"/>
                        <w:sz w:val="22"/>
                        <w:lang w:val="en-GB"/>
                      </w:rPr>
                      <m:t>j</m:t>
                    </m:r>
                  </m:sub>
                </m:sSub>
                <m:r>
                  <w:rPr>
                    <w:rFonts w:ascii="Cambria Math" w:hAnsi="Cambria Math"/>
                    <w:sz w:val="22"/>
                    <w:lang w:val="en-GB"/>
                  </w:rPr>
                  <m:t>=</m:t>
                </m:r>
                <m:f>
                  <m:fPr>
                    <m:ctrlPr>
                      <w:rPr>
                        <w:rFonts w:ascii="Cambria Math" w:hAnsi="Cambria Math"/>
                        <w:i/>
                        <w:sz w:val="22"/>
                        <w:lang w:val="en-GB"/>
                      </w:rPr>
                    </m:ctrlPr>
                  </m:fPr>
                  <m:num>
                    <m:r>
                      <w:rPr>
                        <w:rFonts w:ascii="Cambria Math" w:hAnsi="Cambria Math"/>
                        <w:sz w:val="22"/>
                        <w:lang w:val="en-GB"/>
                      </w:rPr>
                      <m:t>exp⁡(</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j0</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j1</m:t>
                        </m:r>
                      </m:sub>
                    </m:sSub>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1</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j2</m:t>
                        </m:r>
                      </m:sub>
                    </m:sSub>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2</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jn</m:t>
                        </m:r>
                      </m:sub>
                    </m:sSub>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n</m:t>
                        </m:r>
                      </m:sub>
                    </m:sSub>
                    <m:r>
                      <w:rPr>
                        <w:rFonts w:ascii="Cambria Math" w:hAnsi="Cambria Math"/>
                        <w:sz w:val="22"/>
                        <w:lang w:val="en-GB"/>
                      </w:rPr>
                      <m:t>)</m:t>
                    </m:r>
                  </m:num>
                  <m:den>
                    <m:r>
                      <w:rPr>
                        <w:rFonts w:ascii="Cambria Math" w:hAnsi="Cambria Math"/>
                        <w:sz w:val="22"/>
                        <w:lang w:val="en-GB"/>
                      </w:rPr>
                      <m:t>1+</m:t>
                    </m:r>
                    <m:nary>
                      <m:naryPr>
                        <m:chr m:val="∑"/>
                        <m:limLoc m:val="undOvr"/>
                        <m:ctrlPr>
                          <w:rPr>
                            <w:rFonts w:ascii="Cambria Math" w:hAnsi="Cambria Math"/>
                            <w:i/>
                            <w:sz w:val="22"/>
                            <w:lang w:val="en-GB"/>
                          </w:rPr>
                        </m:ctrlPr>
                      </m:naryPr>
                      <m:sub>
                        <m:r>
                          <w:rPr>
                            <w:rFonts w:ascii="Cambria Math" w:hAnsi="Cambria Math"/>
                            <w:sz w:val="22"/>
                            <w:lang w:val="en-GB"/>
                          </w:rPr>
                          <m:t>j=1</m:t>
                        </m:r>
                      </m:sub>
                      <m:sup>
                        <m:r>
                          <w:rPr>
                            <w:rFonts w:ascii="Cambria Math" w:hAnsi="Cambria Math"/>
                            <w:sz w:val="22"/>
                            <w:lang w:val="en-GB"/>
                          </w:rPr>
                          <m:t>k-1</m:t>
                        </m:r>
                      </m:sup>
                      <m:e>
                        <m:r>
                          <w:rPr>
                            <w:rFonts w:ascii="Cambria Math" w:hAnsi="Cambria Math"/>
                            <w:sz w:val="22"/>
                            <w:lang w:val="en-GB"/>
                          </w:rPr>
                          <m:t>exp⁡(</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j0</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j1</m:t>
                            </m:r>
                          </m:sub>
                        </m:sSub>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1</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j2</m:t>
                            </m:r>
                          </m:sub>
                        </m:sSub>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2</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β</m:t>
                            </m:r>
                          </m:e>
                          <m:sub>
                            <m:r>
                              <w:rPr>
                                <w:rFonts w:ascii="Cambria Math" w:hAnsi="Cambria Math"/>
                                <w:sz w:val="22"/>
                                <w:lang w:val="en-GB"/>
                              </w:rPr>
                              <m:t>jn</m:t>
                            </m:r>
                          </m:sub>
                        </m:sSub>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n</m:t>
                            </m:r>
                          </m:sub>
                        </m:sSub>
                        <m:r>
                          <w:rPr>
                            <w:rFonts w:ascii="Cambria Math" w:hAnsi="Cambria Math"/>
                            <w:sz w:val="22"/>
                            <w:lang w:val="en-GB"/>
                          </w:rPr>
                          <m:t>)</m:t>
                        </m:r>
                      </m:e>
                    </m:nary>
                  </m:den>
                </m:f>
                <m:r>
                  <w:rPr>
                    <w:rFonts w:ascii="Cambria Math" w:hAnsi="Cambria Math"/>
                    <w:sz w:val="22"/>
                    <w:lang w:val="en-GB"/>
                  </w:rPr>
                  <m:t xml:space="preserve"> ; j=1,2,…, k-1</m:t>
                </m:r>
              </m:oMath>
            </m:oMathPara>
          </w:p>
        </w:tc>
        <w:tc>
          <w:tcPr>
            <w:tcW w:w="430" w:type="dxa"/>
            <w:shd w:val="clear" w:color="auto" w:fill="auto"/>
            <w:vAlign w:val="center"/>
          </w:tcPr>
          <w:p w14:paraId="24E121F0" w14:textId="3111C1A2" w:rsidR="009C0DCA" w:rsidRPr="0030317A" w:rsidRDefault="009C0DCA" w:rsidP="009C0DCA">
            <w:pPr>
              <w:pStyle w:val="MDPI31text"/>
              <w:spacing w:before="120" w:after="120" w:line="260" w:lineRule="atLeast"/>
              <w:ind w:left="0" w:firstLine="0"/>
              <w:jc w:val="right"/>
              <w:rPr>
                <w:lang w:val="en-GB"/>
              </w:rPr>
            </w:pPr>
            <w:r w:rsidRPr="0030317A">
              <w:rPr>
                <w:lang w:val="en-GB"/>
              </w:rPr>
              <w:t>(</w:t>
            </w:r>
            <w:r w:rsidRPr="0030317A">
              <w:rPr>
                <w:noProof/>
                <w:lang w:val="en-GB"/>
              </w:rPr>
              <w:t>3</w:t>
            </w:r>
            <w:r w:rsidRPr="0030317A">
              <w:rPr>
                <w:lang w:val="en-GB"/>
              </w:rPr>
              <w:t>)</w:t>
            </w:r>
          </w:p>
        </w:tc>
      </w:tr>
    </w:tbl>
    <w:p w14:paraId="16397C51" w14:textId="73E7762C" w:rsidR="005A7F92" w:rsidRPr="0030317A" w:rsidRDefault="005A7F92" w:rsidP="009C0DCA">
      <w:pPr>
        <w:pStyle w:val="MDPI31text"/>
        <w:rPr>
          <w:spacing w:val="-4"/>
          <w:lang w:val="en-GB"/>
        </w:rPr>
      </w:pPr>
      <w:r w:rsidRPr="0030317A">
        <w:rPr>
          <w:spacing w:val="-4"/>
          <w:lang w:val="en-GB"/>
        </w:rPr>
        <w:t>In contrast to SVMs and ANNs, this technique does not require any kernel function selection or hyperparameter optimisation. Furthermore, the coefficients corresponding to the input features are optimized through a maximum likelihood function process during training.</w:t>
      </w:r>
    </w:p>
    <w:p w14:paraId="3662DBA2" w14:textId="11AD79DC" w:rsidR="005A7F92" w:rsidRPr="0030317A" w:rsidRDefault="005A7F92" w:rsidP="009C0DCA">
      <w:pPr>
        <w:pStyle w:val="MDPI31text"/>
        <w:rPr>
          <w:lang w:val="en-GB"/>
        </w:rPr>
      </w:pPr>
      <w:r w:rsidRPr="0030317A">
        <w:rPr>
          <w:lang w:val="en-GB"/>
        </w:rPr>
        <w:t xml:space="preserve">All three types of ML methods </w:t>
      </w:r>
      <w:r w:rsidR="007066AF" w:rsidRPr="0030317A">
        <w:rPr>
          <w:lang w:val="en-GB"/>
        </w:rPr>
        <w:t>are</w:t>
      </w:r>
      <w:r w:rsidRPr="0030317A">
        <w:rPr>
          <w:lang w:val="en-GB"/>
        </w:rPr>
        <w:t xml:space="preserve"> investigated in both of the two stages and the best performing method in each stage is selected for the final model.</w:t>
      </w:r>
    </w:p>
    <w:p w14:paraId="0990B623" w14:textId="5E833FF7" w:rsidR="005A7F92" w:rsidRPr="0030317A" w:rsidRDefault="009C0DCA" w:rsidP="009C0DCA">
      <w:pPr>
        <w:pStyle w:val="MDPI21heading1"/>
        <w:rPr>
          <w:lang w:val="en-GB"/>
        </w:rPr>
      </w:pPr>
      <w:r w:rsidRPr="0030317A">
        <w:rPr>
          <w:lang w:val="en-GB"/>
        </w:rPr>
        <w:t xml:space="preserve">3. </w:t>
      </w:r>
      <w:r w:rsidR="005A7F92" w:rsidRPr="0030317A">
        <w:rPr>
          <w:lang w:val="en-GB"/>
        </w:rPr>
        <w:t>Results</w:t>
      </w:r>
    </w:p>
    <w:p w14:paraId="0FA81FDB" w14:textId="35411F09" w:rsidR="005A7F92" w:rsidRPr="0030317A" w:rsidRDefault="005A7F92" w:rsidP="009C0DCA">
      <w:pPr>
        <w:pStyle w:val="MDPI31text"/>
        <w:rPr>
          <w:lang w:val="en-GB"/>
        </w:rPr>
      </w:pPr>
      <w:r w:rsidRPr="0030317A">
        <w:rPr>
          <w:lang w:val="en-GB"/>
        </w:rPr>
        <w:t>Following the model development procedure shown in Figure 1, the training results for the two stages are shown first</w:t>
      </w:r>
      <w:r w:rsidR="007066AF" w:rsidRPr="0030317A">
        <w:rPr>
          <w:lang w:val="en-GB"/>
        </w:rPr>
        <w:t>,</w:t>
      </w:r>
      <w:r w:rsidRPr="0030317A">
        <w:rPr>
          <w:lang w:val="en-GB"/>
        </w:rPr>
        <w:t xml:space="preserve"> followed by the test results in this section. The results from comparing a two-stage with a single-stage approach are then presented.</w:t>
      </w:r>
    </w:p>
    <w:p w14:paraId="3FDABE72" w14:textId="0FB4B4AA" w:rsidR="005A7F92" w:rsidRPr="0030317A" w:rsidRDefault="009C0DCA" w:rsidP="009C0DCA">
      <w:pPr>
        <w:pStyle w:val="MDPI22heading2"/>
        <w:spacing w:before="240"/>
        <w:rPr>
          <w:lang w:val="en-GB"/>
        </w:rPr>
      </w:pPr>
      <w:r w:rsidRPr="0030317A">
        <w:rPr>
          <w:lang w:val="en-GB"/>
        </w:rPr>
        <w:t xml:space="preserve">3.1. </w:t>
      </w:r>
      <w:r w:rsidR="005A7F92" w:rsidRPr="0030317A">
        <w:rPr>
          <w:lang w:val="en-GB"/>
        </w:rPr>
        <w:t xml:space="preserve">Model </w:t>
      </w:r>
      <w:r w:rsidR="00FD7A89" w:rsidRPr="0030317A">
        <w:rPr>
          <w:lang w:val="en-GB"/>
        </w:rPr>
        <w:t>Training Results</w:t>
      </w:r>
    </w:p>
    <w:p w14:paraId="45C8E37F" w14:textId="42FBDD50" w:rsidR="005A7F92" w:rsidRPr="0030317A" w:rsidRDefault="009C0DCA" w:rsidP="009C0DCA">
      <w:pPr>
        <w:pStyle w:val="MDPI23heading3"/>
        <w:rPr>
          <w:lang w:val="en-GB"/>
        </w:rPr>
      </w:pPr>
      <w:r w:rsidRPr="0030317A">
        <w:rPr>
          <w:lang w:val="en-GB"/>
        </w:rPr>
        <w:t xml:space="preserve">3.1.1. </w:t>
      </w:r>
      <w:r w:rsidR="005A7F92" w:rsidRPr="0030317A">
        <w:rPr>
          <w:lang w:val="en-GB"/>
        </w:rPr>
        <w:t xml:space="preserve">Stage-1 </w:t>
      </w:r>
      <w:r w:rsidR="00FD7A89" w:rsidRPr="0030317A">
        <w:rPr>
          <w:lang w:val="en-GB"/>
        </w:rPr>
        <w:t xml:space="preserve">Model </w:t>
      </w:r>
      <w:r w:rsidR="005A7F92" w:rsidRPr="0030317A">
        <w:rPr>
          <w:lang w:val="en-GB"/>
        </w:rPr>
        <w:t xml:space="preserve">(ML1): </w:t>
      </w:r>
      <w:r w:rsidR="00FD7A89" w:rsidRPr="0030317A">
        <w:rPr>
          <w:lang w:val="en-GB"/>
        </w:rPr>
        <w:t xml:space="preserve">Classification </w:t>
      </w:r>
      <w:r w:rsidR="005A7F92" w:rsidRPr="0030317A">
        <w:rPr>
          <w:lang w:val="en-GB"/>
        </w:rPr>
        <w:t xml:space="preserve">of </w:t>
      </w:r>
      <w:r w:rsidR="00FD7A89" w:rsidRPr="0030317A">
        <w:rPr>
          <w:lang w:val="en-GB"/>
        </w:rPr>
        <w:t xml:space="preserve">Healthy </w:t>
      </w:r>
      <w:r w:rsidR="005A7F92" w:rsidRPr="0030317A">
        <w:rPr>
          <w:lang w:val="en-GB"/>
        </w:rPr>
        <w:t xml:space="preserve">from </w:t>
      </w:r>
      <w:r w:rsidR="00FD7A89" w:rsidRPr="0030317A">
        <w:rPr>
          <w:lang w:val="en-GB"/>
        </w:rPr>
        <w:t>Faulty Bearings</w:t>
      </w:r>
    </w:p>
    <w:p w14:paraId="46CC4EEF" w14:textId="00920D35" w:rsidR="005A7F92" w:rsidRPr="0030317A" w:rsidRDefault="005A7F92" w:rsidP="009C0DCA">
      <w:pPr>
        <w:pStyle w:val="MDPI31text"/>
        <w:rPr>
          <w:lang w:val="en-GB"/>
        </w:rPr>
      </w:pPr>
      <w:r w:rsidRPr="0030317A">
        <w:rPr>
          <w:lang w:val="en-GB"/>
        </w:rPr>
        <w:t>There are 283 healthy bearing samples and 937 faulty ones in the I2BS dataset (see Table 2)</w:t>
      </w:r>
      <w:r w:rsidR="007066AF" w:rsidRPr="0030317A">
        <w:rPr>
          <w:lang w:val="en-GB"/>
        </w:rPr>
        <w:t xml:space="preserve"> </w:t>
      </w:r>
      <w:r w:rsidRPr="0030317A">
        <w:rPr>
          <w:lang w:val="en-GB"/>
        </w:rPr>
        <w:t xml:space="preserve">that are used to train three types of ML models, i.e., SVM, ANN, and MLR. For the SVM, three types of kernel functions, i.e., linear, polynomial, and radial basis function (RBF) kernels), </w:t>
      </w:r>
      <w:r w:rsidR="007066AF" w:rsidRPr="0030317A">
        <w:rPr>
          <w:lang w:val="en-GB"/>
        </w:rPr>
        <w:t>were</w:t>
      </w:r>
      <w:r w:rsidRPr="0030317A">
        <w:rPr>
          <w:lang w:val="en-GB"/>
        </w:rPr>
        <w:t xml:space="preserve"> explored.</w:t>
      </w:r>
    </w:p>
    <w:p w14:paraId="26FD11D3" w14:textId="7DF07965" w:rsidR="005A7F92" w:rsidRPr="0030317A" w:rsidRDefault="005A7F92" w:rsidP="009C0DCA">
      <w:pPr>
        <w:pStyle w:val="MDPI31text"/>
        <w:rPr>
          <w:lang w:val="en-GB"/>
        </w:rPr>
      </w:pPr>
      <w:r w:rsidRPr="0030317A">
        <w:rPr>
          <w:lang w:val="en-GB"/>
        </w:rPr>
        <w:t xml:space="preserve">The training results from the first stage are summarised in the confusion matrices in Figure 3 for all five techniques. All the models with optimised architectures have achieved high capabilities of classifying the healthy from the faulty bearings at over 97.2% accuracy. To obtain the optimised ANN model, a range of hyperparameters and configurations </w:t>
      </w:r>
      <w:r w:rsidR="007066AF" w:rsidRPr="0030317A">
        <w:rPr>
          <w:lang w:val="en-GB"/>
        </w:rPr>
        <w:t>were</w:t>
      </w:r>
      <w:r w:rsidRPr="0030317A">
        <w:rPr>
          <w:lang w:val="en-GB"/>
        </w:rPr>
        <w:t xml:space="preserve"> trained by varying the number of hidden layers (HL) and dropout rate (DR)</w:t>
      </w:r>
      <w:r w:rsidR="007066AF" w:rsidRPr="0030317A">
        <w:rPr>
          <w:lang w:val="en-GB"/>
        </w:rPr>
        <w:t>;</w:t>
      </w:r>
      <w:r w:rsidRPr="0030317A">
        <w:rPr>
          <w:lang w:val="en-GB"/>
        </w:rPr>
        <w:t xml:space="preserve"> the ANN with 1 hidden layer (HL) and 0 dropout rate (DR) has shown to be the best ANN for this problem (details of the optimisation procedure and results are attached in Appendix B). It uses the ReLu activation function for the hidden layer neuron. An initial learning rate of 0.2 with a drop rate of 0.9 after 30 epochs </w:t>
      </w:r>
      <w:r w:rsidR="007066AF" w:rsidRPr="0030317A">
        <w:rPr>
          <w:lang w:val="en-GB"/>
        </w:rPr>
        <w:t>was</w:t>
      </w:r>
      <w:r w:rsidRPr="0030317A">
        <w:rPr>
          <w:lang w:val="en-GB"/>
        </w:rPr>
        <w:t xml:space="preserve"> considered empirically for the ANN.</w:t>
      </w:r>
    </w:p>
    <w:p w14:paraId="55A18DD0" w14:textId="62841DB1" w:rsidR="00FF4987" w:rsidRPr="0030317A" w:rsidRDefault="005A7F92" w:rsidP="009C0DCA">
      <w:pPr>
        <w:pStyle w:val="MDPI31text"/>
        <w:rPr>
          <w:rFonts w:eastAsiaTheme="minorEastAsia"/>
          <w:lang w:val="en-GB"/>
        </w:rPr>
      </w:pPr>
      <w:r w:rsidRPr="0030317A">
        <w:rPr>
          <w:lang w:val="en-GB"/>
        </w:rPr>
        <w:t>Comparing the accuracies of the five techniques, the SVM model with a polynomial kernel function has the highest accuracy with an accuracy of</w:t>
      </w:r>
      <w:r w:rsidR="00031284" w:rsidRPr="0030317A">
        <w:rPr>
          <w:lang w:val="en-GB"/>
        </w:rPr>
        <w:t xml:space="preserve"> 99.6% </w:t>
      </w:r>
      <w:r w:rsidRPr="0030317A">
        <w:rPr>
          <w:rFonts w:eastAsiaTheme="minorEastAsia"/>
          <w:lang w:val="en-GB"/>
        </w:rPr>
        <w:t xml:space="preserve">and </w:t>
      </w:r>
      <w:r w:rsidR="00031284" w:rsidRPr="0030317A">
        <w:rPr>
          <w:rFonts w:eastAsiaTheme="minorEastAsia"/>
          <w:lang w:val="en-GB"/>
        </w:rPr>
        <w:t>99.4%</w:t>
      </w:r>
      <w:r w:rsidRPr="0030317A">
        <w:rPr>
          <w:rFonts w:eastAsiaTheme="minorEastAsia"/>
          <w:lang w:val="en-GB"/>
        </w:rPr>
        <w:t xml:space="preserve"> </w:t>
      </w:r>
      <w:r w:rsidRPr="0030317A">
        <w:rPr>
          <w:lang w:val="en-GB"/>
        </w:rPr>
        <w:t>for healthy and faulty classificatio</w:t>
      </w:r>
      <w:r w:rsidR="003E154A" w:rsidRPr="0030317A">
        <w:rPr>
          <w:lang w:val="en-GB"/>
        </w:rPr>
        <w:t>n, respectively</w:t>
      </w:r>
      <w:r w:rsidRPr="0030317A">
        <w:rPr>
          <w:rFonts w:eastAsiaTheme="minorEastAsia"/>
          <w:lang w:val="en-GB"/>
        </w:rPr>
        <w:t xml:space="preserve">. Hence, this model </w:t>
      </w:r>
      <w:r w:rsidR="007066AF" w:rsidRPr="0030317A">
        <w:rPr>
          <w:rFonts w:eastAsiaTheme="minorEastAsia"/>
          <w:lang w:val="en-GB"/>
        </w:rPr>
        <w:t>was</w:t>
      </w:r>
      <w:r w:rsidRPr="0030317A">
        <w:rPr>
          <w:rFonts w:eastAsiaTheme="minorEastAsia"/>
          <w:lang w:val="en-GB"/>
        </w:rPr>
        <w:t xml:space="preserve"> selected for the Stage-1 model (ML1) for healthy and faulty bearing classification.</w:t>
      </w:r>
    </w:p>
    <w:p w14:paraId="30BF4C6B" w14:textId="77777777" w:rsidR="004F59D8" w:rsidRPr="0030317A" w:rsidRDefault="004F59D8" w:rsidP="004F59D8">
      <w:pPr>
        <w:pStyle w:val="MDPI52figure"/>
        <w:rPr>
          <w:lang w:val="en-GB"/>
        </w:rPr>
      </w:pPr>
      <w:r w:rsidRPr="0030317A">
        <w:rPr>
          <w:noProof/>
        </w:rPr>
        <w:lastRenderedPageBreak/>
        <w:drawing>
          <wp:inline distT="0" distB="0" distL="0" distR="0" wp14:anchorId="729DC801" wp14:editId="2A0EBA69">
            <wp:extent cx="5150803" cy="2690446"/>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8"/>
                    <a:srcRect l="19671" t="16307" r="7551" b="16111"/>
                    <a:stretch/>
                  </pic:blipFill>
                  <pic:spPr bwMode="auto">
                    <a:xfrm>
                      <a:off x="0" y="0"/>
                      <a:ext cx="5168407" cy="2699641"/>
                    </a:xfrm>
                    <a:prstGeom prst="rect">
                      <a:avLst/>
                    </a:prstGeom>
                    <a:ln>
                      <a:noFill/>
                    </a:ln>
                    <a:extLst>
                      <a:ext uri="{53640926-AAD7-44D8-BBD7-CCE9431645EC}">
                        <a14:shadowObscured xmlns:a14="http://schemas.microsoft.com/office/drawing/2010/main"/>
                      </a:ext>
                    </a:extLst>
                  </pic:spPr>
                </pic:pic>
              </a:graphicData>
            </a:graphic>
          </wp:inline>
        </w:drawing>
      </w:r>
    </w:p>
    <w:p w14:paraId="35E378CB" w14:textId="77777777" w:rsidR="004F59D8" w:rsidRPr="0030317A" w:rsidRDefault="004F59D8" w:rsidP="004F59D8">
      <w:pPr>
        <w:pStyle w:val="MDPI51figurecaption"/>
        <w:jc w:val="both"/>
        <w:rPr>
          <w:i/>
          <w:iCs/>
          <w:lang w:val="en-GB"/>
        </w:rPr>
      </w:pPr>
      <w:r w:rsidRPr="0030317A">
        <w:rPr>
          <w:b/>
          <w:lang w:val="en-GB"/>
        </w:rPr>
        <w:t xml:space="preserve">Figure 3. </w:t>
      </w:r>
      <w:r w:rsidRPr="0030317A">
        <w:rPr>
          <w:lang w:val="en-GB"/>
        </w:rPr>
        <w:t>Confusion matrices of training results of ML techniques for the first stage of the proposed model (healthy vs. faulty bearing</w:t>
      </w:r>
      <w:r w:rsidRPr="0030317A" w:rsidDel="006F5B7F">
        <w:rPr>
          <w:lang w:val="en-GB"/>
        </w:rPr>
        <w:t xml:space="preserve"> </w:t>
      </w:r>
      <w:r w:rsidRPr="0030317A">
        <w:rPr>
          <w:lang w:val="en-GB"/>
        </w:rPr>
        <w:t>classification).</w:t>
      </w:r>
    </w:p>
    <w:p w14:paraId="31CA4D50" w14:textId="5ED64135" w:rsidR="005A7F92" w:rsidRPr="0030317A" w:rsidRDefault="009C0DCA" w:rsidP="009C0DCA">
      <w:pPr>
        <w:pStyle w:val="MDPI23heading3"/>
        <w:spacing w:before="240"/>
        <w:rPr>
          <w:lang w:val="en-GB"/>
        </w:rPr>
      </w:pPr>
      <w:r w:rsidRPr="0030317A">
        <w:rPr>
          <w:lang w:val="en-GB"/>
        </w:rPr>
        <w:t xml:space="preserve">3.1.2. </w:t>
      </w:r>
      <w:r w:rsidR="005A7F92" w:rsidRPr="0030317A">
        <w:rPr>
          <w:lang w:val="en-GB"/>
        </w:rPr>
        <w:t xml:space="preserve">Stage-2 </w:t>
      </w:r>
      <w:r w:rsidR="00E20AB3" w:rsidRPr="0030317A">
        <w:rPr>
          <w:lang w:val="en-GB"/>
        </w:rPr>
        <w:t xml:space="preserve">Model </w:t>
      </w:r>
      <w:r w:rsidR="005A7F92" w:rsidRPr="0030317A">
        <w:rPr>
          <w:lang w:val="en-GB"/>
        </w:rPr>
        <w:t xml:space="preserve">(ML2): </w:t>
      </w:r>
      <w:r w:rsidR="00E20AB3" w:rsidRPr="0030317A">
        <w:rPr>
          <w:lang w:val="en-GB"/>
        </w:rPr>
        <w:t xml:space="preserve">Classification </w:t>
      </w:r>
      <w:r w:rsidR="005A7F92" w:rsidRPr="0030317A">
        <w:rPr>
          <w:lang w:val="en-GB"/>
        </w:rPr>
        <w:t xml:space="preserve">of </w:t>
      </w:r>
      <w:r w:rsidR="00E20AB3" w:rsidRPr="0030317A">
        <w:rPr>
          <w:lang w:val="en-GB"/>
        </w:rPr>
        <w:t>Bearing Faults</w:t>
      </w:r>
    </w:p>
    <w:p w14:paraId="3904CD5B" w14:textId="0173F655" w:rsidR="005A7F92" w:rsidRPr="0030317A" w:rsidRDefault="005A7F92" w:rsidP="009C0DCA">
      <w:pPr>
        <w:pStyle w:val="MDPI31text"/>
        <w:rPr>
          <w:rFonts w:cstheme="majorBidi"/>
          <w:color w:val="000000" w:themeColor="text1"/>
          <w:szCs w:val="24"/>
          <w:lang w:val="en-GB"/>
        </w:rPr>
      </w:pPr>
      <w:r w:rsidRPr="0030317A">
        <w:rPr>
          <w:lang w:val="en-GB"/>
        </w:rPr>
        <w:t>During the second stage, the vibration samples corresponding to the three types of faults (i.e., OR, IR, and ball) in the I2BS datasets are used to train the selected ML techniques</w:t>
      </w:r>
      <w:r w:rsidRPr="0030317A">
        <w:rPr>
          <w:szCs w:val="24"/>
          <w:lang w:val="en-GB"/>
        </w:rPr>
        <w:t xml:space="preserve">. Interestingly, all five techniques have achieved 100% classification accuracy for all three types of faults (see Figure 4). Again, details of the ANN optimisation results are presented in Appendix C. In this case, the </w:t>
      </w:r>
      <w:r w:rsidRPr="0030317A">
        <w:rPr>
          <w:rFonts w:cstheme="majorBidi"/>
          <w:color w:val="000000" w:themeColor="text1"/>
          <w:szCs w:val="24"/>
          <w:lang w:val="en-GB"/>
        </w:rPr>
        <w:t xml:space="preserve">ANN with HL-1 and DR 0.05 </w:t>
      </w:r>
      <w:r w:rsidR="007066AF" w:rsidRPr="0030317A">
        <w:rPr>
          <w:rFonts w:cstheme="majorBidi"/>
          <w:color w:val="000000" w:themeColor="text1"/>
          <w:szCs w:val="24"/>
          <w:lang w:val="en-GB"/>
        </w:rPr>
        <w:t xml:space="preserve">was </w:t>
      </w:r>
      <w:r w:rsidRPr="0030317A">
        <w:rPr>
          <w:rFonts w:cstheme="majorBidi"/>
          <w:color w:val="000000" w:themeColor="text1"/>
          <w:szCs w:val="24"/>
          <w:lang w:val="en-GB"/>
        </w:rPr>
        <w:t>selected as the Stage-2 model (ML2) for bearing fault classification.</w:t>
      </w:r>
    </w:p>
    <w:p w14:paraId="33EF27AC" w14:textId="77777777" w:rsidR="004F59D8" w:rsidRPr="0030317A" w:rsidRDefault="004F59D8" w:rsidP="004F59D8">
      <w:pPr>
        <w:pStyle w:val="MDPI52figure"/>
        <w:rPr>
          <w:noProof/>
          <w:lang w:val="en-GB"/>
        </w:rPr>
      </w:pPr>
      <w:r w:rsidRPr="0030317A">
        <w:rPr>
          <w:noProof/>
        </w:rPr>
        <w:drawing>
          <wp:inline distT="0" distB="0" distL="0" distR="0" wp14:anchorId="1F16B301" wp14:editId="44DDFA9D">
            <wp:extent cx="5733336" cy="3112477"/>
            <wp:effectExtent l="0" t="0" r="127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9"/>
                    <a:srcRect l="15526" t="13954" r="10206" b="14367"/>
                    <a:stretch/>
                  </pic:blipFill>
                  <pic:spPr bwMode="auto">
                    <a:xfrm>
                      <a:off x="0" y="0"/>
                      <a:ext cx="5761611" cy="3127827"/>
                    </a:xfrm>
                    <a:prstGeom prst="rect">
                      <a:avLst/>
                    </a:prstGeom>
                    <a:ln>
                      <a:noFill/>
                    </a:ln>
                    <a:extLst>
                      <a:ext uri="{53640926-AAD7-44D8-BBD7-CCE9431645EC}">
                        <a14:shadowObscured xmlns:a14="http://schemas.microsoft.com/office/drawing/2010/main"/>
                      </a:ext>
                    </a:extLst>
                  </pic:spPr>
                </pic:pic>
              </a:graphicData>
            </a:graphic>
          </wp:inline>
        </w:drawing>
      </w:r>
    </w:p>
    <w:p w14:paraId="78D1AE40" w14:textId="77777777" w:rsidR="004F59D8" w:rsidRPr="0030317A" w:rsidRDefault="004F59D8" w:rsidP="004F59D8">
      <w:pPr>
        <w:pStyle w:val="MDPI51figurecaption"/>
        <w:rPr>
          <w:i/>
          <w:iCs/>
          <w:lang w:val="en-GB"/>
        </w:rPr>
      </w:pPr>
      <w:r w:rsidRPr="0030317A">
        <w:rPr>
          <w:b/>
          <w:lang w:val="en-GB"/>
        </w:rPr>
        <w:t xml:space="preserve">Figure 4. </w:t>
      </w:r>
      <w:r w:rsidRPr="0030317A">
        <w:rPr>
          <w:lang w:val="en-GB"/>
        </w:rPr>
        <w:t>Confusion matrices of training results of ML techniques for fault classification.</w:t>
      </w:r>
    </w:p>
    <w:p w14:paraId="74F41C37" w14:textId="45247EB0" w:rsidR="005A7F92" w:rsidRPr="0030317A" w:rsidRDefault="009C0DCA" w:rsidP="009C0DCA">
      <w:pPr>
        <w:pStyle w:val="MDPI22heading2"/>
        <w:spacing w:before="240"/>
        <w:rPr>
          <w:lang w:val="en-GB"/>
        </w:rPr>
      </w:pPr>
      <w:r w:rsidRPr="0030317A">
        <w:rPr>
          <w:lang w:val="en-GB"/>
        </w:rPr>
        <w:t xml:space="preserve">3.2. </w:t>
      </w:r>
      <w:r w:rsidR="005A7F92" w:rsidRPr="0030317A">
        <w:rPr>
          <w:lang w:val="en-GB"/>
        </w:rPr>
        <w:t xml:space="preserve">Model </w:t>
      </w:r>
      <w:r w:rsidR="00132EA7" w:rsidRPr="0030317A">
        <w:rPr>
          <w:lang w:val="en-GB"/>
        </w:rPr>
        <w:t>Test Results</w:t>
      </w:r>
    </w:p>
    <w:p w14:paraId="53EB60BE" w14:textId="6389EEA3" w:rsidR="005A7F92" w:rsidRPr="0030317A" w:rsidRDefault="005A7F92" w:rsidP="009C0DCA">
      <w:pPr>
        <w:pStyle w:val="MDPI31text"/>
        <w:rPr>
          <w:lang w:val="en-GB"/>
        </w:rPr>
      </w:pPr>
      <w:r w:rsidRPr="0030317A">
        <w:rPr>
          <w:lang w:val="en-GB"/>
        </w:rPr>
        <w:t>In order to assess the generalisability of the diagnosis model, the successfully trained models for the two stages are tested with two completely different datasets from CRWU and MFPT. The results from these tests are shown in the following sections.</w:t>
      </w:r>
    </w:p>
    <w:p w14:paraId="07EB2F1F" w14:textId="0E2AA085" w:rsidR="005A7F92" w:rsidRPr="0030317A" w:rsidRDefault="009C0DCA" w:rsidP="009C0DCA">
      <w:pPr>
        <w:pStyle w:val="MDPI23heading3"/>
        <w:spacing w:before="240"/>
        <w:rPr>
          <w:lang w:val="en-GB"/>
        </w:rPr>
      </w:pPr>
      <w:r w:rsidRPr="0030317A">
        <w:rPr>
          <w:lang w:val="en-GB"/>
        </w:rPr>
        <w:lastRenderedPageBreak/>
        <w:t xml:space="preserve">3.2.1. </w:t>
      </w:r>
      <w:r w:rsidR="005A7F92" w:rsidRPr="0030317A">
        <w:rPr>
          <w:lang w:val="en-GB"/>
        </w:rPr>
        <w:t xml:space="preserve">Test the </w:t>
      </w:r>
      <w:r w:rsidR="00132EA7" w:rsidRPr="0030317A">
        <w:rPr>
          <w:lang w:val="en-GB"/>
        </w:rPr>
        <w:t xml:space="preserve">Two-Stage Model </w:t>
      </w:r>
      <w:r w:rsidR="005A7F92" w:rsidRPr="0030317A">
        <w:rPr>
          <w:lang w:val="en-GB"/>
        </w:rPr>
        <w:t xml:space="preserve">with the CWRU </w:t>
      </w:r>
      <w:r w:rsidR="00132EA7" w:rsidRPr="0030317A">
        <w:rPr>
          <w:lang w:val="en-GB"/>
        </w:rPr>
        <w:t>Dataset</w:t>
      </w:r>
    </w:p>
    <w:p w14:paraId="647B606C" w14:textId="210AF854" w:rsidR="005A7F92" w:rsidRPr="0030317A" w:rsidRDefault="005A7F92" w:rsidP="009C0DCA">
      <w:pPr>
        <w:pStyle w:val="MDPI31text"/>
        <w:rPr>
          <w:lang w:val="en-GB"/>
        </w:rPr>
      </w:pPr>
      <w:r w:rsidRPr="0030317A">
        <w:rPr>
          <w:lang w:val="en-GB"/>
        </w:rPr>
        <w:t xml:space="preserve">CWRU dataset has been widely used in ML-based model development. It is also one of the most challenging experimental case studies for bearing fault diagnosis </w:t>
      </w:r>
      <w:r w:rsidRPr="0030317A">
        <w:rPr>
          <w:lang w:val="en-GB"/>
        </w:rPr>
        <w:fldChar w:fldCharType="begin" w:fldLock="1"/>
      </w:r>
      <w:r w:rsidR="006C6274" w:rsidRPr="0030317A">
        <w:rPr>
          <w:lang w:val="en-GB"/>
        </w:rPr>
        <w:instrText>ADDIN CSL_CITATION {"citationItems":[{"id":"ITEM-1","itemData":{"DOI":"10.1109/ACCESS.2020.2990528","ISSN":"21693536","abstract":"A smart factory is a highly digitized and connected production facility that relies on smart manufacturing. Additionally, artificial intelligence is the core technology of smart factories. The use of machine learning and deep learning algorithms has produced fruitful results in many fields like image processing, speech recognition, fault detection, object detection, or medical sciences. With the increment in the use of smart machinery, the faults in the machinery equipment are expected to increase. Machinery fault detection and diagnosis through various deep learning algorithms has increased day by day. Many types of research have been done and published using both open-source and closed-source datasets, implementing the deep learning algorithms. Out of many publicly available datasets, Case Western Reserve University (CWRU) bearing dataset has been widely used to detect and diagnose machinery bearing fault and is accepted as a standard reference for validating the models. This paper summarizes the recent works which use the CWRU bearing dataset in machinery fault detection and diagnosis employing deep learning algorithms. We have reviewed the published works and presented the working algorithm, result, and other necessary details in this paper. This paper, we believe, can be of good help for future researchers to start their work on machinery fault detection and diagnosis using the CWRU dataset.","author":[{"dropping-particle":"","family":"Neupane","given":"Dhiraj","non-dropping-particle":"","parse-names":false,"suffix":""},{"dropping-particle":"","family":"Seok","given":"Jongwon","non-dropping-particle":"","parse-names":false,"suffix":""}],"container-title":"IEEE Access","id":"ITEM-1","issued":{"date-parts":[["2020"]]},"page":"93155-93178","title":"Bearing fault detection and diagnosis using case western reserve university dataset with deep learning approaches: A review","type":"article-journal","volume":"8"},"uris":["http://www.mendeley.com/documents/?uuid=9045b011-b4f3-4f8c-9d73-e40be8c613c6"]}],"mendeley":{"formattedCitation":"[34]","plainTextFormattedCitation":"[34]","previouslyFormattedCitation":"[35]"},"properties":{"noteIndex":0},"schema":"https://github.com/citation-style-language/schema/raw/master/csl-citation.json"}</w:instrText>
      </w:r>
      <w:r w:rsidRPr="0030317A">
        <w:rPr>
          <w:lang w:val="en-GB"/>
        </w:rPr>
        <w:fldChar w:fldCharType="separate"/>
      </w:r>
      <w:r w:rsidR="006C6274" w:rsidRPr="0030317A">
        <w:rPr>
          <w:noProof/>
          <w:lang w:val="en-GB"/>
        </w:rPr>
        <w:t>[34]</w:t>
      </w:r>
      <w:r w:rsidRPr="0030317A">
        <w:rPr>
          <w:lang w:val="en-GB"/>
        </w:rPr>
        <w:fldChar w:fldCharType="end"/>
      </w:r>
      <w:r w:rsidRPr="0030317A">
        <w:rPr>
          <w:lang w:val="en-GB"/>
        </w:rPr>
        <w:t xml:space="preserve">. In 2015, </w:t>
      </w:r>
      <w:r w:rsidR="007066AF" w:rsidRPr="0030317A">
        <w:rPr>
          <w:lang w:val="en-GB"/>
        </w:rPr>
        <w:t xml:space="preserve">In a comprehensive study, </w:t>
      </w:r>
      <w:r w:rsidRPr="0030317A">
        <w:rPr>
          <w:lang w:val="en-GB"/>
        </w:rPr>
        <w:t xml:space="preserve">Randall et al. </w:t>
      </w:r>
      <w:r w:rsidRPr="0030317A">
        <w:rPr>
          <w:lang w:val="en-GB"/>
        </w:rPr>
        <w:fldChar w:fldCharType="begin" w:fldLock="1"/>
      </w:r>
      <w:r w:rsidR="006C6274" w:rsidRPr="0030317A">
        <w:rPr>
          <w:lang w:val="en-GB"/>
        </w:rPr>
        <w:instrText>ADDIN CSL_CITATION {"citationItems":[{"id":"ITEM-1","itemData":{"DOI":"10.1016/j.ymssp.2015.04.021","ISSN":"10961216","abstract":"Abstract Vibration-based rolling element bearing diagnostics is a very well-developed field, yet researchers continue to develop new diagnostic algorithms quite frequently. Over the last decade, data from the Case Western Reserve University (CWRU) Bearing Data Center has become a standard reference used to test these algorithms, yet without any recognised benchmark it is difficult to properly assess the performance of any proposed diagnostic methods. There is, then, a clear need to examine the data thoroughly and to categorise it appropriately, and this paper intends to fulfil that objective. To do so, three established diagnostic techniques are applied to the entire CWRU data set, and the diagnostic outcomes are provided and discussed in detail. Recommendations are given as to how the data might best be used, and also on how any future benchmark data should be generated. Though intended primarily as a benchmark to aid in testing new diagnostic algorithms, it is also hoped that much of the discussion will have broader applicability to other bearing diagnostics cases.","author":[{"dropping-particle":"","family":"Smith","given":"Wade A.","non-dropping-particle":"","parse-names":false,"suffix":""},{"dropping-particle":"","family":"Randall","given":"Robert B.","non-dropping-particle":"","parse-names":false,"suffix":""}],"container-title":"Mechanical Systems and Signal Processing","id":"ITEM-1","issued":{"date-parts":[["2015"]]},"page":"100-131","publisher":"Elsevier","title":"Rolling element bearing diagnostics using the Case Western Reserve University data: A benchmark study","type":"article-journal","volume":"64-65"},"uris":["http://www.mendeley.com/documents/?uuid=fe80a01b-044f-4794-af09-6ba7ca19274a"]}],"mendeley":{"formattedCitation":"[35]","plainTextFormattedCitation":"[35]","previouslyFormattedCitation":"[36]"},"properties":{"noteIndex":0},"schema":"https://github.com/citation-style-language/schema/raw/master/csl-citation.json"}</w:instrText>
      </w:r>
      <w:r w:rsidRPr="0030317A">
        <w:rPr>
          <w:lang w:val="en-GB"/>
        </w:rPr>
        <w:fldChar w:fldCharType="separate"/>
      </w:r>
      <w:r w:rsidR="006C6274" w:rsidRPr="0030317A">
        <w:rPr>
          <w:noProof/>
          <w:lang w:val="en-GB"/>
        </w:rPr>
        <w:t>[35]</w:t>
      </w:r>
      <w:r w:rsidRPr="0030317A">
        <w:rPr>
          <w:lang w:val="en-GB"/>
        </w:rPr>
        <w:fldChar w:fldCharType="end"/>
      </w:r>
      <w:r w:rsidRPr="0030317A">
        <w:rPr>
          <w:lang w:val="en-GB"/>
        </w:rPr>
        <w:t xml:space="preserve"> showed that due to rig-related defects, it is not possible to diagnose all of the bearing faults (labelled by the experimentalists) in the vibration samples. They have thus </w:t>
      </w:r>
      <w:r w:rsidR="007066AF" w:rsidRPr="0030317A">
        <w:rPr>
          <w:lang w:val="en-GB"/>
        </w:rPr>
        <w:t xml:space="preserve">placed </w:t>
      </w:r>
      <w:r w:rsidRPr="0030317A">
        <w:rPr>
          <w:lang w:val="en-GB"/>
        </w:rPr>
        <w:t>the vibration samples into three main categories based on their analysis</w:t>
      </w:r>
      <w:r w:rsidR="007066AF" w:rsidRPr="0030317A">
        <w:rPr>
          <w:lang w:val="en-GB"/>
        </w:rPr>
        <w:t>:</w:t>
      </w:r>
      <w:r w:rsidRPr="0030317A">
        <w:rPr>
          <w:lang w:val="en-GB"/>
        </w:rPr>
        <w:t xml:space="preserve"> as diagnosable, partial diagnosable, and not diagnosable. The percentage of each category is shown in Table 3.</w:t>
      </w:r>
    </w:p>
    <w:p w14:paraId="6C2EF6DC" w14:textId="32D6EDF4" w:rsidR="005A7F92" w:rsidRPr="0030317A" w:rsidRDefault="009C0DCA" w:rsidP="009C0DCA">
      <w:pPr>
        <w:pStyle w:val="MDPI41tablecaption"/>
        <w:jc w:val="both"/>
        <w:rPr>
          <w:i/>
          <w:iCs/>
          <w:lang w:val="en-GB" w:bidi="fa-IR"/>
        </w:rPr>
      </w:pPr>
      <w:r w:rsidRPr="0030317A">
        <w:rPr>
          <w:b/>
          <w:lang w:val="en-GB"/>
        </w:rPr>
        <w:t xml:space="preserve">Table 3. </w:t>
      </w:r>
      <w:r w:rsidR="005A7F92" w:rsidRPr="0030317A">
        <w:rPr>
          <w:lang w:val="en-GB"/>
        </w:rPr>
        <w:t xml:space="preserve">Percentages of diagnosable, partial diagnosable, and not diagnosable vibration samples in the CWRU dataset </w:t>
      </w:r>
      <w:r w:rsidR="005A7F92" w:rsidRPr="0030317A">
        <w:rPr>
          <w:i/>
          <w:iCs/>
          <w:lang w:val="en-GB"/>
        </w:rPr>
        <w:fldChar w:fldCharType="begin" w:fldLock="1"/>
      </w:r>
      <w:r w:rsidR="006C6274" w:rsidRPr="0030317A">
        <w:rPr>
          <w:lang w:val="en-GB"/>
        </w:rPr>
        <w:instrText>ADDIN CSL_CITATION {"citationItems":[{"id":"ITEM-1","itemData":{"DOI":"10.1016/j.ymssp.2015.04.021","ISSN":"10961216","abstract":"Abstract Vibration-based rolling element bearing diagnostics is a very well-developed field, yet researchers continue to develop new diagnostic algorithms quite frequently. Over the last decade, data from the Case Western Reserve University (CWRU) Bearing Data Center has become a standard reference used to test these algorithms, yet without any recognised benchmark it is difficult to properly assess the performance of any proposed diagnostic methods. There is, then, a clear need to examine the data thoroughly and to categorise it appropriately, and this paper intends to fulfil that objective. To do so, three established diagnostic techniques are applied to the entire CWRU data set, and the diagnostic outcomes are provided and discussed in detail. Recommendations are given as to how the data might best be used, and also on how any future benchmark data should be generated. Though intended primarily as a benchmark to aid in testing new diagnostic algorithms, it is also hoped that much of the discussion will have broader applicability to other bearing diagnostics cases.","author":[{"dropping-particle":"","family":"Smith","given":"Wade A.","non-dropping-particle":"","parse-names":false,"suffix":""},{"dropping-particle":"","family":"Randall","given":"Robert B.","non-dropping-particle":"","parse-names":false,"suffix":""}],"container-title":"Mechanical Systems and Signal Processing","id":"ITEM-1","issued":{"date-parts":[["2015"]]},"page":"100-131","publisher":"Elsevier","title":"Rolling element bearing diagnostics using the Case Western Reserve University data: A benchmark study","type":"article-journal","volume":"64-65"},"uris":["http://www.mendeley.com/documents/?uuid=fe80a01b-044f-4794-af09-6ba7ca19274a"]}],"mendeley":{"formattedCitation":"[35]","plainTextFormattedCitation":"[35]","previouslyFormattedCitation":"[36]"},"properties":{"noteIndex":0},"schema":"https://github.com/citation-style-language/schema/raw/master/csl-citation.json"}</w:instrText>
      </w:r>
      <w:r w:rsidR="005A7F92" w:rsidRPr="0030317A">
        <w:rPr>
          <w:i/>
          <w:iCs/>
          <w:lang w:val="en-GB"/>
        </w:rPr>
        <w:fldChar w:fldCharType="separate"/>
      </w:r>
      <w:r w:rsidR="006C6274" w:rsidRPr="0030317A">
        <w:rPr>
          <w:noProof/>
          <w:lang w:val="en-GB"/>
        </w:rPr>
        <w:t>[35]</w:t>
      </w:r>
      <w:r w:rsidR="005A7F92" w:rsidRPr="0030317A">
        <w:rPr>
          <w:i/>
          <w:iCs/>
          <w:lang w:val="en-GB"/>
        </w:rPr>
        <w:fldChar w:fldCharType="end"/>
      </w:r>
      <w:r w:rsidR="005A7F92" w:rsidRPr="0030317A">
        <w:rPr>
          <w:lang w:val="en-GB" w:bidi="fa-IR"/>
        </w:rPr>
        <w:t>.</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2"/>
        <w:gridCol w:w="1833"/>
        <w:gridCol w:w="2513"/>
        <w:gridCol w:w="2159"/>
      </w:tblGrid>
      <w:tr w:rsidR="009C0DCA" w:rsidRPr="0030317A" w14:paraId="45FC269A" w14:textId="77777777" w:rsidTr="009C0DCA">
        <w:tc>
          <w:tcPr>
            <w:tcW w:w="1350" w:type="dxa"/>
            <w:tcBorders>
              <w:top w:val="single" w:sz="8" w:space="0" w:color="auto"/>
              <w:bottom w:val="single" w:sz="4" w:space="0" w:color="auto"/>
            </w:tcBorders>
            <w:shd w:val="clear" w:color="auto" w:fill="auto"/>
            <w:vAlign w:val="center"/>
          </w:tcPr>
          <w:p w14:paraId="60C137C7" w14:textId="6555AF4C"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 xml:space="preserve">Health </w:t>
            </w:r>
            <w:r w:rsidR="009C0DCA" w:rsidRPr="0030317A">
              <w:rPr>
                <w:rFonts w:cstheme="majorBidi"/>
                <w:b/>
                <w:bCs/>
                <w:color w:val="000000" w:themeColor="text1"/>
                <w:lang w:val="en-GB"/>
              </w:rPr>
              <w:t>State</w:t>
            </w:r>
          </w:p>
        </w:tc>
        <w:tc>
          <w:tcPr>
            <w:tcW w:w="1831" w:type="dxa"/>
            <w:tcBorders>
              <w:top w:val="single" w:sz="8" w:space="0" w:color="auto"/>
              <w:bottom w:val="single" w:sz="4" w:space="0" w:color="auto"/>
            </w:tcBorders>
            <w:shd w:val="clear" w:color="auto" w:fill="auto"/>
            <w:vAlign w:val="center"/>
          </w:tcPr>
          <w:p w14:paraId="6F85AFD2" w14:textId="77777777"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Diagnosable (%)</w:t>
            </w:r>
          </w:p>
        </w:tc>
        <w:tc>
          <w:tcPr>
            <w:tcW w:w="2510" w:type="dxa"/>
            <w:tcBorders>
              <w:top w:val="single" w:sz="8" w:space="0" w:color="auto"/>
              <w:bottom w:val="single" w:sz="4" w:space="0" w:color="auto"/>
            </w:tcBorders>
            <w:shd w:val="clear" w:color="auto" w:fill="auto"/>
            <w:vAlign w:val="center"/>
          </w:tcPr>
          <w:p w14:paraId="76B70605" w14:textId="49F471A5"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 xml:space="preserve">Partial </w:t>
            </w:r>
            <w:r w:rsidR="009C0DCA" w:rsidRPr="0030317A">
              <w:rPr>
                <w:rFonts w:cstheme="majorBidi"/>
                <w:b/>
                <w:bCs/>
                <w:color w:val="000000" w:themeColor="text1"/>
                <w:lang w:val="en-GB"/>
              </w:rPr>
              <w:t xml:space="preserve">Diagnoseable </w:t>
            </w:r>
            <w:r w:rsidRPr="0030317A">
              <w:rPr>
                <w:rFonts w:cstheme="majorBidi"/>
                <w:b/>
                <w:bCs/>
                <w:color w:val="000000" w:themeColor="text1"/>
                <w:lang w:val="en-GB"/>
              </w:rPr>
              <w:t>(%)</w:t>
            </w:r>
          </w:p>
        </w:tc>
        <w:tc>
          <w:tcPr>
            <w:tcW w:w="2157" w:type="dxa"/>
            <w:tcBorders>
              <w:top w:val="single" w:sz="8" w:space="0" w:color="auto"/>
              <w:bottom w:val="single" w:sz="4" w:space="0" w:color="auto"/>
            </w:tcBorders>
            <w:shd w:val="clear" w:color="auto" w:fill="auto"/>
            <w:vAlign w:val="center"/>
          </w:tcPr>
          <w:p w14:paraId="666EDC09" w14:textId="5687E13B"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 xml:space="preserve">Not </w:t>
            </w:r>
            <w:r w:rsidR="009C0DCA" w:rsidRPr="0030317A">
              <w:rPr>
                <w:rFonts w:cstheme="majorBidi"/>
                <w:b/>
                <w:bCs/>
                <w:color w:val="000000" w:themeColor="text1"/>
                <w:lang w:val="en-GB"/>
              </w:rPr>
              <w:t xml:space="preserve">Diagnosable </w:t>
            </w:r>
            <w:r w:rsidRPr="0030317A">
              <w:rPr>
                <w:rFonts w:cstheme="majorBidi"/>
                <w:b/>
                <w:bCs/>
                <w:color w:val="000000" w:themeColor="text1"/>
                <w:lang w:val="en-GB"/>
              </w:rPr>
              <w:t>(%)</w:t>
            </w:r>
          </w:p>
        </w:tc>
      </w:tr>
      <w:tr w:rsidR="00BD61FE" w:rsidRPr="0030317A" w14:paraId="45DDDE76" w14:textId="77777777" w:rsidTr="009C0DCA">
        <w:tc>
          <w:tcPr>
            <w:tcW w:w="1350" w:type="dxa"/>
            <w:tcBorders>
              <w:top w:val="single" w:sz="4" w:space="0" w:color="auto"/>
            </w:tcBorders>
            <w:shd w:val="clear" w:color="auto" w:fill="auto"/>
            <w:vAlign w:val="center"/>
          </w:tcPr>
          <w:p w14:paraId="7561B9E8" w14:textId="77777777"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OR fault</w:t>
            </w:r>
          </w:p>
        </w:tc>
        <w:tc>
          <w:tcPr>
            <w:tcW w:w="1831" w:type="dxa"/>
            <w:tcBorders>
              <w:top w:val="single" w:sz="4" w:space="0" w:color="auto"/>
            </w:tcBorders>
            <w:shd w:val="clear" w:color="auto" w:fill="auto"/>
            <w:vAlign w:val="center"/>
          </w:tcPr>
          <w:p w14:paraId="412602ED"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78.5</w:t>
            </w:r>
          </w:p>
        </w:tc>
        <w:tc>
          <w:tcPr>
            <w:tcW w:w="2510" w:type="dxa"/>
            <w:tcBorders>
              <w:top w:val="single" w:sz="4" w:space="0" w:color="auto"/>
            </w:tcBorders>
            <w:shd w:val="clear" w:color="auto" w:fill="auto"/>
            <w:vAlign w:val="center"/>
          </w:tcPr>
          <w:p w14:paraId="6A4B0B7F"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12.2</w:t>
            </w:r>
          </w:p>
        </w:tc>
        <w:tc>
          <w:tcPr>
            <w:tcW w:w="2157" w:type="dxa"/>
            <w:tcBorders>
              <w:top w:val="single" w:sz="4" w:space="0" w:color="auto"/>
            </w:tcBorders>
            <w:shd w:val="clear" w:color="auto" w:fill="auto"/>
            <w:vAlign w:val="center"/>
          </w:tcPr>
          <w:p w14:paraId="5C04F953"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9.3</w:t>
            </w:r>
          </w:p>
        </w:tc>
      </w:tr>
      <w:tr w:rsidR="005A7F92" w:rsidRPr="0030317A" w14:paraId="68987CBF" w14:textId="77777777" w:rsidTr="009C0DCA">
        <w:tc>
          <w:tcPr>
            <w:tcW w:w="1350" w:type="dxa"/>
            <w:shd w:val="clear" w:color="auto" w:fill="auto"/>
            <w:vAlign w:val="center"/>
          </w:tcPr>
          <w:p w14:paraId="6BAC31A0" w14:textId="77777777"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IR fault</w:t>
            </w:r>
          </w:p>
        </w:tc>
        <w:tc>
          <w:tcPr>
            <w:tcW w:w="1831" w:type="dxa"/>
            <w:shd w:val="clear" w:color="auto" w:fill="auto"/>
            <w:vAlign w:val="center"/>
          </w:tcPr>
          <w:p w14:paraId="47F8C262"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73.4</w:t>
            </w:r>
          </w:p>
        </w:tc>
        <w:tc>
          <w:tcPr>
            <w:tcW w:w="2510" w:type="dxa"/>
            <w:shd w:val="clear" w:color="auto" w:fill="auto"/>
            <w:vAlign w:val="center"/>
          </w:tcPr>
          <w:p w14:paraId="2D45FBCD"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14.1</w:t>
            </w:r>
          </w:p>
        </w:tc>
        <w:tc>
          <w:tcPr>
            <w:tcW w:w="2157" w:type="dxa"/>
            <w:shd w:val="clear" w:color="auto" w:fill="auto"/>
            <w:vAlign w:val="center"/>
          </w:tcPr>
          <w:p w14:paraId="70D9A4E9"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12.5</w:t>
            </w:r>
          </w:p>
        </w:tc>
      </w:tr>
      <w:tr w:rsidR="005A7F92" w:rsidRPr="0030317A" w14:paraId="1BA045E4" w14:textId="77777777" w:rsidTr="009C0DCA">
        <w:tc>
          <w:tcPr>
            <w:tcW w:w="1350" w:type="dxa"/>
            <w:shd w:val="clear" w:color="auto" w:fill="auto"/>
            <w:vAlign w:val="center"/>
          </w:tcPr>
          <w:p w14:paraId="3CF6A033" w14:textId="77777777" w:rsidR="005A7F92" w:rsidRPr="0030317A" w:rsidRDefault="005A7F92" w:rsidP="009C0DCA">
            <w:pPr>
              <w:autoSpaceDE w:val="0"/>
              <w:autoSpaceDN w:val="0"/>
              <w:adjustRightInd w:val="0"/>
              <w:snapToGrid w:val="0"/>
              <w:spacing w:line="240" w:lineRule="auto"/>
              <w:jc w:val="center"/>
              <w:rPr>
                <w:rFonts w:cstheme="majorBidi"/>
                <w:b/>
                <w:bCs/>
                <w:color w:val="000000" w:themeColor="text1"/>
                <w:lang w:val="en-GB"/>
              </w:rPr>
            </w:pPr>
            <w:r w:rsidRPr="0030317A">
              <w:rPr>
                <w:rFonts w:cstheme="majorBidi"/>
                <w:b/>
                <w:bCs/>
                <w:color w:val="000000" w:themeColor="text1"/>
                <w:lang w:val="en-GB"/>
              </w:rPr>
              <w:t>Ball fault</w:t>
            </w:r>
          </w:p>
        </w:tc>
        <w:tc>
          <w:tcPr>
            <w:tcW w:w="1831" w:type="dxa"/>
            <w:shd w:val="clear" w:color="auto" w:fill="auto"/>
            <w:vAlign w:val="center"/>
          </w:tcPr>
          <w:p w14:paraId="5C6CA52F"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10.9</w:t>
            </w:r>
          </w:p>
        </w:tc>
        <w:tc>
          <w:tcPr>
            <w:tcW w:w="2510" w:type="dxa"/>
            <w:shd w:val="clear" w:color="auto" w:fill="auto"/>
            <w:vAlign w:val="center"/>
          </w:tcPr>
          <w:p w14:paraId="4F09E20D"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10.9</w:t>
            </w:r>
          </w:p>
        </w:tc>
        <w:tc>
          <w:tcPr>
            <w:tcW w:w="2157" w:type="dxa"/>
            <w:shd w:val="clear" w:color="auto" w:fill="auto"/>
            <w:vAlign w:val="center"/>
          </w:tcPr>
          <w:p w14:paraId="4931EEBB" w14:textId="77777777" w:rsidR="005A7F92" w:rsidRPr="0030317A" w:rsidRDefault="005A7F92" w:rsidP="009C0DCA">
            <w:pPr>
              <w:autoSpaceDE w:val="0"/>
              <w:autoSpaceDN w:val="0"/>
              <w:adjustRightInd w:val="0"/>
              <w:snapToGrid w:val="0"/>
              <w:spacing w:line="240" w:lineRule="auto"/>
              <w:jc w:val="center"/>
              <w:rPr>
                <w:rFonts w:cstheme="majorBidi"/>
                <w:color w:val="000000" w:themeColor="text1"/>
                <w:lang w:val="en-GB"/>
              </w:rPr>
            </w:pPr>
            <w:r w:rsidRPr="0030317A">
              <w:rPr>
                <w:rFonts w:cstheme="majorBidi"/>
                <w:color w:val="000000" w:themeColor="text1"/>
                <w:lang w:val="en-GB"/>
              </w:rPr>
              <w:t>78.2</w:t>
            </w:r>
          </w:p>
        </w:tc>
      </w:tr>
    </w:tbl>
    <w:p w14:paraId="6EA5FA04" w14:textId="0520C063" w:rsidR="005A7F92" w:rsidRPr="0030317A" w:rsidRDefault="005A7F92" w:rsidP="004F59D8">
      <w:pPr>
        <w:pStyle w:val="MDPI31text"/>
        <w:spacing w:before="240" w:after="240"/>
        <w:rPr>
          <w:rFonts w:eastAsiaTheme="minorEastAsia"/>
          <w:lang w:val="en-GB"/>
        </w:rPr>
      </w:pPr>
      <w:r w:rsidRPr="0030317A">
        <w:rPr>
          <w:lang w:val="en-GB"/>
        </w:rPr>
        <w:t xml:space="preserve">As shown in Table 2, there are 276 vibration samples in the CWRU </w:t>
      </w:r>
      <w:r w:rsidR="00124547" w:rsidRPr="0030317A">
        <w:rPr>
          <w:lang w:val="en-GB"/>
        </w:rPr>
        <w:t>that were</w:t>
      </w:r>
      <w:r w:rsidRPr="0030317A">
        <w:rPr>
          <w:lang w:val="en-GB"/>
        </w:rPr>
        <w:t xml:space="preserve"> used to test the two-stage model after feature extraction. The test results from the first-stage model ML1 (SVM</w:t>
      </w:r>
      <w:r w:rsidRPr="0030317A">
        <w:rPr>
          <w:vertAlign w:val="subscript"/>
          <w:lang w:val="en-GB"/>
        </w:rPr>
        <w:t>polynomial</w:t>
      </w:r>
      <w:r w:rsidRPr="0030317A">
        <w:rPr>
          <w:lang w:val="en-GB"/>
        </w:rPr>
        <w:t xml:space="preserve">) and second-stage model ML2 (ANN with HL-1 and DR 0.05) are shown </w:t>
      </w:r>
      <w:r w:rsidRPr="0030317A">
        <w:rPr>
          <w:rFonts w:eastAsiaTheme="minorEastAsia"/>
          <w:lang w:val="en-GB"/>
        </w:rPr>
        <w:t xml:space="preserve">in Figure </w:t>
      </w:r>
      <w:r w:rsidR="00011185" w:rsidRPr="0030317A">
        <w:rPr>
          <w:rFonts w:eastAsiaTheme="minorEastAsia"/>
          <w:lang w:val="en-GB"/>
        </w:rPr>
        <w:t>5</w:t>
      </w:r>
      <w:r w:rsidRPr="0030317A">
        <w:rPr>
          <w:rFonts w:eastAsiaTheme="minorEastAsia"/>
          <w:lang w:val="en-GB"/>
        </w:rPr>
        <w:t>. In the first-stage</w:t>
      </w:r>
      <w:r w:rsidR="00124547" w:rsidRPr="0030317A">
        <w:rPr>
          <w:rFonts w:eastAsiaTheme="minorEastAsia"/>
          <w:lang w:val="en-GB"/>
        </w:rPr>
        <w:t xml:space="preserve"> model</w:t>
      </w:r>
      <w:r w:rsidRPr="0030317A">
        <w:rPr>
          <w:rFonts w:eastAsiaTheme="minorEastAsia"/>
          <w:lang w:val="en-GB"/>
        </w:rPr>
        <w:t xml:space="preserve">, all 8 healthy samples </w:t>
      </w:r>
      <w:r w:rsidR="00124547" w:rsidRPr="0030317A">
        <w:rPr>
          <w:rFonts w:eastAsiaTheme="minorEastAsia"/>
          <w:lang w:val="en-GB"/>
        </w:rPr>
        <w:t>are</w:t>
      </w:r>
      <w:r w:rsidRPr="0030317A">
        <w:rPr>
          <w:rFonts w:eastAsiaTheme="minorEastAsia"/>
          <w:lang w:val="en-GB"/>
        </w:rPr>
        <w:t xml:space="preserve"> classified accurately, which would effectively avoid false alarms in real applications. However, only</w:t>
      </w:r>
      <w:r w:rsidR="00BD61FE" w:rsidRPr="0030317A">
        <w:rPr>
          <w:rFonts w:eastAsiaTheme="minorEastAsia"/>
          <w:lang w:val="en-GB"/>
        </w:rPr>
        <w:t xml:space="preserve"> 77.2%</w:t>
      </w:r>
      <w:r w:rsidRPr="0030317A">
        <w:rPr>
          <w:rFonts w:eastAsiaTheme="minorEastAsia"/>
          <w:lang w:val="en-GB"/>
        </w:rPr>
        <w:t xml:space="preserve"> of the faulty data are classified accurately, which means over 28% of the faulty data would have missed the alarm in real applications.</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4F59D8" w:rsidRPr="00F8496F" w14:paraId="16A518CC" w14:textId="77777777" w:rsidTr="00F8496F">
        <w:tc>
          <w:tcPr>
            <w:tcW w:w="10465" w:type="dxa"/>
            <w:shd w:val="clear" w:color="auto" w:fill="auto"/>
            <w:vAlign w:val="center"/>
          </w:tcPr>
          <w:p w14:paraId="0410E16F" w14:textId="77777777" w:rsidR="004F59D8" w:rsidRPr="00F8496F" w:rsidRDefault="004F59D8" w:rsidP="00F8496F">
            <w:pPr>
              <w:pStyle w:val="MDPI31text"/>
              <w:autoSpaceDE w:val="0"/>
              <w:autoSpaceDN w:val="0"/>
              <w:spacing w:line="240" w:lineRule="auto"/>
              <w:ind w:left="0" w:firstLine="0"/>
              <w:jc w:val="center"/>
              <w:rPr>
                <w:color w:val="auto"/>
                <w:lang w:val="en-GB"/>
              </w:rPr>
            </w:pPr>
            <w:r w:rsidRPr="00F8496F">
              <w:rPr>
                <w:noProof/>
                <w:snapToGrid/>
                <w:color w:val="auto"/>
                <w:lang w:val="en-GB"/>
                <w14:ligatures w14:val="none"/>
              </w:rPr>
              <mc:AlternateContent>
                <mc:Choice Requires="wpg">
                  <w:drawing>
                    <wp:inline distT="0" distB="0" distL="0" distR="0" wp14:anchorId="7A45C015" wp14:editId="60E6D1D3">
                      <wp:extent cx="4624070" cy="2115185"/>
                      <wp:effectExtent l="0" t="0" r="5080" b="0"/>
                      <wp:docPr id="35" name="Group 35"/>
                      <wp:cNvGraphicFramePr/>
                      <a:graphic xmlns:a="http://schemas.openxmlformats.org/drawingml/2006/main">
                        <a:graphicData uri="http://schemas.microsoft.com/office/word/2010/wordprocessingGroup">
                          <wpg:wgp>
                            <wpg:cNvGrpSpPr/>
                            <wpg:grpSpPr>
                              <a:xfrm>
                                <a:off x="0" y="0"/>
                                <a:ext cx="4624070" cy="2115185"/>
                                <a:chOff x="0" y="0"/>
                                <a:chExt cx="4624070" cy="2115478"/>
                              </a:xfrm>
                            </wpg:grpSpPr>
                            <pic:pic xmlns:pic="http://schemas.openxmlformats.org/drawingml/2006/picture">
                              <pic:nvPicPr>
                                <pic:cNvPr id="30" name="Picture 30"/>
                                <pic:cNvPicPr>
                                  <a:picLocks noChangeAspect="1"/>
                                </pic:cNvPicPr>
                              </pic:nvPicPr>
                              <pic:blipFill rotWithShape="1">
                                <a:blip r:embed="rId20"/>
                                <a:srcRect l="24519" t="31837" r="10027" b="20965"/>
                                <a:stretch/>
                              </pic:blipFill>
                              <pic:spPr bwMode="auto">
                                <a:xfrm>
                                  <a:off x="0" y="240323"/>
                                  <a:ext cx="4624070" cy="1875155"/>
                                </a:xfrm>
                                <a:prstGeom prst="rect">
                                  <a:avLst/>
                                </a:prstGeom>
                                <a:ln>
                                  <a:noFill/>
                                </a:ln>
                                <a:extLst>
                                  <a:ext uri="{53640926-AAD7-44D8-BBD7-CCE9431645EC}">
                                    <a14:shadowObscured xmlns:a14="http://schemas.microsoft.com/office/drawing/2010/main"/>
                                  </a:ext>
                                </a:extLst>
                              </pic:spPr>
                            </pic:pic>
                            <wps:wsp>
                              <wps:cNvPr id="31" name="Rectangle 31"/>
                              <wps:cNvSpPr/>
                              <wps:spPr>
                                <a:xfrm>
                                  <a:off x="2737338" y="0"/>
                                  <a:ext cx="917494" cy="2977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5BAA7" w14:textId="77777777" w:rsidR="004F59D8" w:rsidRPr="000452D8" w:rsidRDefault="004F59D8" w:rsidP="004F59D8">
                                    <w:pPr>
                                      <w:spacing w:line="240" w:lineRule="auto"/>
                                      <w:rPr>
                                        <w:color w:val="000000" w:themeColor="text1"/>
                                        <w:szCs w:val="18"/>
                                      </w:rPr>
                                    </w:pPr>
                                    <w:r w:rsidRPr="000452D8">
                                      <w:rPr>
                                        <w:color w:val="000000" w:themeColor="text1"/>
                                        <w:szCs w:val="18"/>
                                      </w:rPr>
                                      <w:t>Second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45476" y="386862"/>
                                  <a:ext cx="833030" cy="320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67EF3" w14:textId="77777777" w:rsidR="004F59D8" w:rsidRPr="000452D8" w:rsidRDefault="004F59D8" w:rsidP="004F59D8">
                                    <w:pPr>
                                      <w:spacing w:line="240" w:lineRule="auto"/>
                                      <w:rPr>
                                        <w:color w:val="000000" w:themeColor="text1"/>
                                        <w:szCs w:val="18"/>
                                      </w:rPr>
                                    </w:pPr>
                                    <w:r w:rsidRPr="000452D8">
                                      <w:rPr>
                                        <w:color w:val="000000" w:themeColor="text1"/>
                                        <w:szCs w:val="18"/>
                                      </w:rPr>
                                      <w:t>First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45C015" id="Group 35" o:spid="_x0000_s1036" style="width:364.1pt;height:166.55pt;mso-position-horizontal-relative:char;mso-position-vertical-relative:line" coordsize="46240,2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xDWNwQAABMNAAAOAAAAZHJzL2Uyb0RvYy54bWzsV9tu4zYQfS/QfxD0&#10;vrFutmwjziJImmCBdNfYbJFnmqYsYSVSJenY6df3DCkpTuztXtD2aQNEIUVyOHPmnBnl/O2+qYNH&#10;oU2l5CKMz6IwEJKrdSU3i/CPTzdvpmFgLJNrVispFuGTMOHbi19/Od+1c5GoUtVroQMYkWa+axdh&#10;aW07H40ML0XDzJlqhcRioXTDLKZ6M1prtoP1ph4lUTQZ7ZRet1pxYQzeXvvF8MLZLwrB7YeiMMIG&#10;9SKEb9Y9tXuu6Dm6OGfzjWZtWfHODfYDXjSskrh0MHXNLAu2ujoy1VRcK6MKe8ZVM1JFUXHhYkA0&#10;cfQqmluttq2LZTPfbdoBJkD7CqcfNsvfP97q9r5daiCxazfAws0oln2hG/oLL4O9g+xpgEzsbcDx&#10;MpskWZQDWY61JI7H8XTsQeUlkD86x8vfvnQyy6d0ctRfPHrhTlvxOX47DDA6wuDrXMEpu9Ui7Iw0&#10;32SjYfrztn2DdLXMVquqruyTox4SQ07Jx2XFl9pPAOdSB9V6EabARLIGlMcy3RrgDcKjI7TLn2EU&#10;053in00g1VXJ5EZcmhashZYcGC+3j2j64sJVXbU3VV0HWtmHypb3JWtxZ+zISItdrKD8K8qcgMvT&#10;8VrxbSOk9frSokbYSpqyak0Y6LloVgLx6Xdr5yGbG80/wmNSWJKN45lTWRpP0xzb4UoUJRhBbUk0&#10;m3TkMFYLy0tKN4XUR+HhMWBjsNr9rtaIhG2tcsGcZCPIlyapJ9xJSsbTfByP3a0DsQC6NvZWqCag&#10;AWKB++4O9nhnrOdgv4UEUEt6SkVA+1V64zwnX7shAiEJoY6ZHnXMjnD/Lqm6dMI1MnvArbjnFgEP&#10;0tRgl8tGt2/Qs5l7B3tNDWJO8jRPUxTnY0nP4jybZZ2iZ3k+nryQ5XejN+D2RSDJa++nG9mnWnjY&#10;P4oCYkKZSVx6XFcQV7UOHhnYxjgHTT3VTcnWwr8eR/jpXB5OuLpSSxgkywUSOdjuDFDHObbt093t&#10;p6PCNZXhcPRPjvnDwwl3s5J2ONxUUulTBmpE1d3s98P9A2hoaPervSs0Ge2kNyu1foJwUAhcrTYt&#10;v6lA7ztm7JJpdDVUJHRq+wGPola7Rai6URiUSv916j3tB4OxGgY7dMlFaP7cMiqh9TsJbs/iLKO2&#10;6ibZOE8w0Ycrq8MVuW2uFBIH+sI7N6T9tu6HhVbNAxr6Jd2KJSY57l6E3Op+cmUxxxI+Cbi4vHRj&#10;X5vv5H2Liu7TSfL9tH9guu00blEe3qteT2z+Sup+L2VIqkuUnKJydeAZ1y4D0Pb/JXJI0DeQA5EP&#10;yUYx+LrIs2yc5ROn8XQ6mU4Sogoo3HXgaZpG1KaodadJRJn0pOtLbV8Dv7FM/hQ6fW/2JeZfF7pr&#10;Ys+E/Cl0Vzn/U6G7T1B8ebvu0f2XQJ/2h3NXGJ7/l7n4GwAA//8DAFBLAwQKAAAAAAAAACEAZI37&#10;9I+zAgCPswIAFAAAAGRycy9tZWRpYS9pbWFnZTEucG5niVBORw0KGgoAAAANSUhEUgAAB4AAAAQ4&#10;CAIAAABnsVYUAAAAAXNSR0IArs4c6QAA/8pJREFUeF7snQeAXGW5/udM3ZnZ2V5TN3VDCIFA6Ejv&#10;ggoqig1Er4J6vQpX/yqIimLjghVBryLgRRQECwhICUUSSoCQkLbp2STb++xOnzn/5+yXnJydeqbu&#10;7OxzHMPZM195v9/3nTMzz3nP+0pPXrDUwI0ESIAESIAESIAESIAESIAESIAESGAqEAgbDJ1BSbXU&#10;KEdmWA//uV/zFsrMsshqyQMBWZaM6p/N5ohJUioOhuQx+fDxSmPEZTrc4FBIHtW8W2GMVGjeTQls&#10;NCwPhw3afmOrzLTIh/tL3GJvUPYbDtuZsutqY8SZytRARO4Jp9GmQ4rUmJMZ2x8yeMdHE0veIck1&#10;5oNWq5PYaJYth9obDBnGEtU1yjWmQ3VluTOk2FxvitiMBysPhGTP+DTF9mszROrVPhJT80UM/aEJ&#10;KyQl4eQFJFl2mfAaX2TTe+sKGkKGTDBUSBGX+TBAWTYMhg3eCE4oTWsKZ0OF0aAeQ7GRsGE0Ej2b&#10;5YZIpWX6TsdoSB6KSIcx6V6T5RIuegZjHsiFIjIm1I+zPqZxnD4Oo4x+Y08gTOz4/MYfi8UQqTUZ&#10;zIeuDOoo8UmAjvqDkThXY1m2SYZqkxxVC1VwWcC1Je4FHB3homSJ6Uj0iEWIFTgcPmxkGtdZ3VPD&#10;giRAAiRAAiRAAiRAAiRAAiRAAiRAAiQA9YQQpgABP4SwUIr7BOkOAyLpWETyhaFETesNImMkUwAj&#10;EQl3gHC7QmxQKavNhnKjLGmbVDgbRqBKa4pVKMUME4oZDKMG40DIAHsyNWdq17MBSEYjCMgTFf+M&#10;GomtFJQNQwnUZ8i3zgTqM84n3NKLrz5Ds5bkOosUV33GvcBE6rPDZKiKpz6PhROoz7Jsl2TI3InU&#10;ZxgJiVyrPmP4FKBztHDYDAmQAAmQAAmQAAmQAAmQAAmQAAmQwEQCGvdNoilSAlCI4Xmtqpw5tDJs&#10;ULTRab5BZ8xcgx8X8SE4HtagDQY8guCaKC5HDJLyqAE8VQ9py1BaUazabDREJkwAvKdHZGl6atCQ&#10;ZU2HVfo0VqVskCK5Vu0h0eLWgi+e7zMsw/zCqz3W9xnLYDiiLIk4ftyyjDsTlWbDoSclDg8Qq8Id&#10;VhThuI7MVkl2SXKUlKw40YegIMfzfR4Xx6vMcZysRZcwcigsubHuJrp1U4BOY82xKAmQAAmQAAmQ&#10;AAmQAAmQAAmQAAmQgH4CiFeRmdeh/i5YMksCPlmGn3IGoQn09AuJzZdr8U5Pv8VTBmiz2iTJEzYM&#10;BWXVlRyyHuJyOBUN+nDT0BahSw5qOkMxu1GuRfQVrQY93hrcpaehYzouRNaMnsjALQSIqVlN4sTK&#10;mDfE6okbeQMFXYi7YpLjqs+DQRnTF1d9RrwOrIpY9RkN+hQBOr76HDeMBoYbN4SLMohx3+eKBB3h&#10;/XFhXYkSE2skBegcLiE2RQIkQAIkQAIkQAIkQAIkQAIkQAIkcJgAZJuMNB8yLBABEeY1ogkOnuOO&#10;JQlBsbPUYHNsUmGbC0G1y7LHcYaj0BA1Ds6VZqkMkt4EDVryQIMOHe4NZx/KwCt2gg82NOiIpCiS&#10;2ZqV5agmobopszHnNPozTOgNyQFEpIjXLOJ0w3U9Nt405mo4mNBj2mqA73N89RnRdRIFcTbLkdh4&#10;HegI3vSxAcTFbFkkuRKu2QmmTon7HJbiqs+oQQF6ElY8uyQBEiABEiABEiABEiABEiABEiCBaUJg&#10;Gqc9mwIzHI7IIV05IDMfC+RO9JJ5/SleE/ExcjACCTEN8DosoKJRpIBzTPSDhqaphOxAOG+NVF1u&#10;jA7ZgWLILKqE7MiBZVOpCYSBzmyDjJsTVgh+0gf1Od4ZB392ZDtUskTGrBfhkuxJEK9D8WKOG3lD&#10;8X2W+uLGdkfWQYNcF1NL3I5KFKxDuEvHBpgWSEXWwdjIG+K9MtzkevKCpZnRZy0SIAESIAESIAES&#10;IAESKGYC599yWzGbR9tIgARIYEoTePrmr+i0H/50CAmaJMLDTIsuBbQ3KPvT8aKrNkacqbyvAxG5&#10;J5yGKOWQoPUk0xPxZD2cVUFmluWwYHUgoIRSRX4w6ERiw2P0nUGlWKNZRowEsSENIGIxx69rlCH9&#10;HKwry50hxeZ6U8RmPFgZTo4eWTkY26/NEKlX+4iZM8THgM1xg8PqnF89xSqNiCqQCx1WT2eTXQbR&#10;TA7YGrfbW7psDUMW+6jZIQeCDZZArWFsvnGwcWSvv7tLTpWYEPkDsdBwbwC5HA8PSOSm0/i6KtJk&#10;CP6qE2bQaEAxxIA+rHyjmDukiINRE62EUzBGx/+dbH557F8979LtAwu4PDYoRpqtKFkHQ3L8yBvj&#10;EZzjx30eT+iXKO4z7kDEj/s87sgcX0pGrkITAn3ExH02GJB1MFHcZzs6MsqJ1GdE3oDvc1z1GSsZ&#10;6CqM6Vy70wTL4iRAAiRAAiRAAiRAAiRAAiRAAiRAAtOdQNl0ER6n5EQjT2C+1Wdw8U+PVIQBg+nv&#10;kfmfkc++3rvirsHqRzsCq9qHX9u5/629nav3Db06KG+2zvAce8HSj123/OJzJfOh2xHxFg7U50oj&#10;gjhHR89QAj0jHvShKiLZIIRLyHxqM3FzEuIGQJychLLknk45CRPFjkh56mrimqQsG7+Akpovkfpc&#10;olkHAQLLEotTuRciUYDOcOWwGgmQAAmQAAmQAAmQAAmQAAmQAAmQQGoCcJrLWPdJ3TpLZEEAjrHZ&#10;psjT13sgJ2Eo9PU1WaUOHHHSf0ln3W9ZNmAtj1itIZM5bLGEzZYwdsw2v2QKyqYub3hLv/+Nfvdg&#10;9fzQGZcFamckshaPDFgUyVgJsjFhkyTEVUCQjQk5CU3xcxIOax4tiJ+T0GCYbjkJEUcigxWiBODI&#10;IgaHknUQD3AkiKGR86yDHoTCKIKsg0pQEeXuyEEf/jSeNMlghliFBEiABEiABEiABEiABEiABEiA&#10;BEhgmhPIOPTqNOeW9+HLBgQhyXsvBkNBOinAOOJ3AYL3WY/49IGmIz7/YaMRsQbMsslsMFuMFrNk&#10;NhlNFuxHjGafwTAQNvZ6Qu0D4bc6xjrMlXvO+lB746K4E6A8NoDALQbDuAY9sYiSRRABFibmJDTF&#10;yUk4GkL0m8M2i5yEVXCu1gY0nsY5CQuzYgqfdRCTHvexhnxkHYTSnSjroE0J8HL41hNjQGey3mqO&#10;PqHxlHPqjz/dWlltdroyaSJxndCYOzA82L36md43Xh5Y/3puG2drJEACJEACJEACJDB9CDAG9PSZ&#10;a46UBEig8AT0x4CGbVAo+hEGOsHGGNACTOFjQCuOmSHZV4CH42V5lrXwi7QQPUIb/onx+GccswxG&#10;uy1gjJTB79nuqp4hweHTbPSZDTaLpTvYU98Tqqq0uFbOql39ZqPdVmErs1XXDA3tsx19Ss3Q5nkP&#10;3TVBFDYoorMa9RvTNBAr88lyhQlRgw+HiEaxwfFiUWGjXSIe9KHzD8UQGhj54qI0ynLDeAa8QjCb&#10;zD56gwZ/+v74ImVfBnSQdRCTEtf3GQ7CiOhdaY7Tqsg6CG03bpdw4q6NlwwQtdBRfzASR31G1kHJ&#10;UG2KDuIssg4ignxcwVpkHbQcCjQfNW1YSMiKORI3vj+yDkpyLYamWU+mjy2sn8yZn2p9Wyuqj/yv&#10;by/4yLVVS5Zbq2qNVlvOR4A2La7K6iOPhcZd3rJo8J03w37cJ+NGAiRAAiRAAiRAAiSQHoEFZ52f&#10;XgWWJgESIAES0E1g5/PP6C5rgM8lMmIl0m+02dKStAmvTwQs1t8pEqxZE0gnaiMwSuT907lZJNme&#10;tE3If6FxIzEodRNCEhIBKiF9xzfoPqMRpVi50aAm54MSFEynLtQrVbxCv4nqmpGSLnECQNVgnQQy&#10;LqYFknEjRVjxD5bWpx0LFp55kqXCNKvC1ltdZxkY9nuG/WPDwZFBw+BQuKvbOug33vvF0PNbDV3D&#10;teee4t8/IAfHJPfIz0e9O8sr/rlqvcFR0ezp0o4OKwUSnnFcwMM/eIYAXuRKJGJV0pMkRNZGIA4s&#10;crGs8A4cnCFkI+eltlhofL1h6Wpbw6EJxQwGhElB+xaDnHWyvSKcpcMmYdTiTElrG8/rOEFO1VNd&#10;yTqYQH3GNImsg2JStBvmdFi5QxAvcass47JWY5FiVWvlkoJ0r3Gl5PGsg0ghGCUlowqyDg6hv4Mr&#10;SGMFqhghWCdUn1HJrWQdjGPkeNxnqRrLaOLIGIJDz5o5WGbm+Zedft+/mt51gaW8Ih/Sc5Qp8K2e&#10;cfYl6BH9pmEli5IACZAACZAACZAACRSEQNtr6+/7xh3/78yP4/XDD1//0A9/3b1nf0F6ZickQAIk&#10;MPUIlKXSgqfekErAYmYGy24S36yc90jt8WE5svWt9XOPOc7+7nOO/sBZZqfVZLMarRaD1QR36DGr&#10;qezmK+SATzpqthQKj3V3y56RoYjzFKvtztpm18rWb915y0vOeXtdc7S2IDQKgmzATVkcxO2MCiNu&#10;fkTnJPTE5CSE9hebk3AsorjTqoE3IAyiGJIcGiITAiJ7p1lOwuwmP0XtPGUdrLLECamvOCOH4Ywc&#10;P/IGQmG4pBj1GY7wIcNwAvV53DUbHvzxlXplaIr6HMdBW5t1MAoQQ3DoXW8zz33vEdd9PecBN/R0&#10;H/Z6Nt/5vQPP/l1P4agyFz61KYNangN7X/rUxelWPP13T4zu2/XWt7+grVi97LiFH/tcxfwllooq&#10;HPf1dQ9seH37vT/39nSk235a5Ve0Lo8tPzA8uLdrX1rt6Cx87Ld/2XDSWXELY8ivXf+xnIwXvdSu&#10;ONlkKxvaun799/87J22mHGDyJfTUhUembCF5gcKgi7UB/eJg1HLNciyFPN2yNJXVSYAESGCaEMhr&#10;CA7IzbvebjvrY5cuPeVYV00lpOf1q1596+k1OHLiJfG/FUwT7BwmCZDANCGQVggOMBkLy4OR+D5w&#10;DMEh1swkhODAk/4h2S3n3TcRstRMa9pup7k9lfxhJTSBf6LkCk9SC7yD03duhW1Bo3nw1//6/Ff/&#10;MCp5pArnsedfEHQarVbTmVUVt//mEVewLBIZNUesTT/7zNbHX7A5HS1nHef/4k8bzeFPVVbsDIV9&#10;1UZnuXPx3g7H5RcdMFftb3tj0UM/NEXgr3xwg9ftuJOsJsjG+CLxRPnswysWkZ1Nhz2XlQAOIbjQ&#10;TojFoQR8MEtVmnDS4+EX5P6gwYC41eoG11dJER9L1Q96MCSPpb/gEYyiYWJAieSL82Dc58RZByti&#10;HITRIITdgUS5CsfjdeAxgrjzgqtrorjPceN1HFohCXyfsQDiydxiyJCsoT7Hjfs8nnVwPN5LPDoU&#10;oHVd0BzNs077zWNGy6SFLIoEAy9/5lJPZ9o+NVDEOlY9Nty2sbJ12YyzL91y1w/iDlj7bvNZF1td&#10;VTkRoJd+7sY57/kI5Oyhtg2wAV3XrjipeukKo61s4x03db74pC76GRWqq6pR67kcripXJf5MJEA3&#10;1tR3D/Rm1M/BSlAzKxYu3f3wPVGN4KYFjuREgxbq84F/PRocHYFTfMTvy2COMhijuoSi6oo1kxMB&#10;Ot/o4o46HwL03Pd+bN4Hr/H1dXU+/4Qe1KLw3r/+Ia/ngh5LEpXBXaVEb22//xdFa3Y2Q2ZdEiCB&#10;EiOQPwH66Xv+smX1umtu+yqkZy20Pe9su/frt1/5zc+1nnh0icHkcEiABEggikC6AjSeRu8NypHY&#10;Z70NBgrQgm3hBWh0qjy2n+DGQA7XPELo1kPoLfgGoc0TliGWBWRDJHHgBWTls0pI4ifDTx+RUnRu&#10;/2o569djM1vOfZfRYdvy9Mu/+d8vf+Y/7jBYy6tnhAbPPcW5YcAtBZsc5T1vbWj88ocGHn6p0he2&#10;7D/wK5tDdu/fa7X1SL6AO+Jsbd749roBj3HFZRfM2v1m+ZqJroeyjMgJLoSwObRhRIgpDMfnCUaO&#10;x3Oo1GiaicJGlx/SoJvPuAhxZdEayIyLiZr2ZAN8ZoFCe2xk55bBjW/qJFPMxQogQB/OOmgwNB11&#10;XO2iJVognh2bA5vfig38rMxsUFbuLsQLNW1F3OcEorByFyGUMOtgvTXaY1oE61DdpeefeeGuF55S&#10;LYwVrLFU1N/+GBqcpuOHBxkPXF6NrIMJzqA8CtDnPLQaA3juilNzvvJO+ukfq5Yc/E6fma9uuiad&#10;8ON7EfQ5r2E3+t5a0/6PPw5vVxyWKxcdOefSj9Qdd4rWzsFNb712w8fTtRzqIUTnvX//P0hjEEMT&#10;yYXadyHMlc+en4G4GeUBLdRnDGrzr26NMhsz6JrXmm8NWnS6YNa8CqcL0rPT7hjzeuJ6QMNdemTM&#10;vXP/7nTxquUTQRPqbeOp5wXdw1n6QZ/39zehPguY8Cs/8X/uX/+D/8YHhnPmXBwUcmqiLRs/X3UJ&#10;RTWefEXpJ1kAdKox4iO255VVcB4XxHb/5fcVC47QfpSCLY4EhvozU1djnwPQXqyjsMR9aEAPukTT&#10;veVX38+tXzxmH+72gaGBKKtwzwCh6vvXvZKnVacHAsuQAAmQgB4CeRKg4ex81xe+e8P9P45Sn4VJ&#10;rz3+/Ppn13zmpzfqsZBlSIAESGDqEkhXgD7o3Bcv3x0FaLEM8iJAGySEbqjQKJhRSy6JepXDxVlh&#10;jMDlM4cNJm8Kiw0hLKDSxvXTTFZ3PFdbuUmGWm6Kjc6rqYkoy+H/ffGLz7+9d+22SCQw78rTTrVW&#10;bTFYf3bC7J/95dV/LqzzlRlc20fCox7JYQ2P+SL+4LyzjnH2Dcm/+cvMs1aMvry9xjKAvH//9aH3&#10;LV625Kd/fGLdjgOO8sZ3vXTLeMTmCRvouTQ+2glzEo5L1Srl5DkJz7jnCcfMufpnpOfV57MRFvR3&#10;lO+S+RagtVkHj7v6Cys+fm3siNy7t731rc9rf7wXMusgbsmo7tJQn8/+5v9s/tsf1/zi+7AzVn0W&#10;yh7UJygk6WYdjBp4vp6zgDglelJ3kq8hDCmJq522LorBPxdCqngF3EP5Xp1KMsC5C+Kqzx3P/UO1&#10;ZPMvv5exJVt/8+M3vvEfOJ/9/T14YeeNG/8DB7UNQpWGJRl3UeCKSdRnWPLqlz7i3t229PM35dsq&#10;qM/ldufujr3QnRGVKVF3KIBiKJwPe+D6Dakdat2Jd/yfvWFGxl0g8sbYgb2QRyFoihuP0FLhUV53&#10;nHKPB/cMYl9wNkdgkESxQTK2pGAVc4VOGLz8qz+cddEHGk4+67T/fUxMBFTU1k/fAIbH3vxzgMUR&#10;rNujv3Ybjsy9LO2bPYmwNJ/1btyN03kl1MkWcwrjo2YcDvJYY+go9pXNwvN0tPevezXqBcdtLMi4&#10;qw4HYdvUXXU6p4DFSIAEpjmBra+uX3qaEnYjLgfE3xjo6s8+GPSjt/9eRJfGC/t5Yh4KBO/56m3b&#10;1r6Tp/bZLAmQAAmoBKA+IAYDntEuVSb42i/88DLY4KSVWUC/lH3Bt1dJTJd4Q3BhSyKXxQS1zvvu&#10;Lz54/z9j33zPLx7ASz1+5OUf/fRzG1EYk37ezx9MOUDQwy+ylCNSC8SFBvlvJCz3BeETKiGicUJv&#10;zJhuYDmsRXm/QeoPG/vC0nBIhjqfaL22O5u/dN/fd//79ZlNFfff+V+XNyx849kNG99c96nHNi37&#10;wEkmm8UmWRzHLAwZTVJdlQRF3GkPvrgjsLN3+5IFoYtOszprau3mI2dW/vT/7l/12lOuyPbFxt1f&#10;OOeYfoMrlsAIjAnLCH0g3sJ0VZnhbTrxbJKkEcSDDsnoSi1WbTa4jDLinxxuU5LGEPwXwYINBkhP&#10;QtF68sIjHzp36e/OXvrbc5ZpXw+ce+Rj5y9FAbh+6p+XIi+JXI752/CcB/zT/YcW3pv3/vIwz7OP&#10;/PO5R/7zgqVwEoVAdOx37lTNUIJaIBLOeKrSaNsQX8UQqUPWwZhwzMKRuT+oBJaJrYWsg4jKElXr&#10;UNbBw+7S8H2G+rz0fR855T+/gdArtaYJcZ9VZQ/q83hqRJxcibIOGmpThSjJlwCNMA6Dm9eNdezF&#10;Tg6nFiIRbtG885Nvqm1Cysxh+3Gbajr9Qmvl4XgOapmdD/56w21fP+mOB3AZxav7lecy06D73lyz&#10;59H7YrvGQbhFq8ehgDefdUm+B5uT9pOrz6ILhDBGII5Fn/jPnPQYtxEE1oDvM6TnIfdw8l5QAMVQ&#10;GFXyYQ/O1Zxo0LBt3gc+GRcaPNajXugUhIMjQ/kYUcHazCG6DT/+2tqvfQovf193w8lnYwhj+3fj&#10;AoK7uJ0vPAElGipt85kXw1EdR3J7YcFE4PkDfD3KRgiOYo54L1EzLtYYOop9ifFmtiHQSmyDeAYF&#10;DzfErjpxJDYWTWZdl2Qt3EPF54W44RG14bh6IzbdXyDpls+YLbzvxUeetgUxqKgXTIrqRWskqiR/&#10;biOuhWghttmMxzIlKgpo4qXzPn1m48J05LX9zKwq5loQl+cuW5zEwpqm2qHu/oyHIERhVP/RC38Q&#10;rzlLF+Bgxg2yIgmQAAkUAwEoK/AtLdVMhKrHSetlB73x0mKOHyDZhzeM26PdJCHAcRJjIFFZJflw&#10;frq07E5cGJEHTv7816FtPfPN/7SbDK9+OfcDjII2rscZBpAbLSwF4Wifpqr+j//8KLRCdUAhgzQq&#10;GxHrFjGyVeVXO9zdR57evn+4as682sXL/t9Nv3v+xdf6QiEEUEBU3Ud2+sz/tz78wBtWb8jU6PK3&#10;93h73ba9w6Pdvd4DwzP9psGb7u4da9/dH3xos/uIGRW/XbPrjy/2BZwz73/+75XLT4oDFapxRBld&#10;znISKgFJDHBZwzdAvM743RPvvu/JD/3hySvu+yduLaivS+574szfP/mu3z1hq2vM0bqY/GaSRGJJ&#10;YlxSb/iD9bRZB+H7rCWJ/Q/94QnwPPVnD+KZbPxkds1bLH4V4pbJcATzG+9miSy7EN07UdbBUG6y&#10;DsL3+aAG/cUbtYK1VtkTWQfjRt5IknUwime+BGjIE3i2HYFQ1VgZomPtD29coMWPWCx3eHRDWcaf&#10;6m9L9Veu9qBw/Gw+/cLYZYGZU3+kqXcd0bL2xyraVN/Sth9XC1C7wDkZdxW2P/6nRVd9sWrpMeLd&#10;FTf+pP3xBzM4mdofi/6VrjYCiUfbYE08zSKDHvNaRY/6DAPwrAE8K2uPPTl/xtRX1yHyRkr1WRiA&#10;YiiMKnmyJ4dCakoLoXKeetdfF3zk2u7Vz+x44K6U5Yu8QK7QQbgXH67qZ2fY5xVjh2s5nquASotI&#10;KbkNYSHah+S98493I+wMnK+TX22ymQuAeua9x6nPZKg72bSJurg9G9smjiDwS1ruCWmZEatmFkCA&#10;S8vCLAvjTlJUC1Ew0/0Fkm75zOzH6oVv+2v//YmoX0e46yAWCQK24CX2Y+/iFMbIzIaWTS39j3Cl&#10;20vhH/lK10KWzx+B/gPdvfu6Tr38PLWLlRedbrZORuzM/A2SLZMACUxLAjaTZI4JL1AaJFQnvJaz&#10;c+mElz0ceDUmj3yBd+EinfPwGJf89L69a55XnuuPRJypbMh+mCLACzw0A3ALTlN6TtK7IkNHJOiD&#10;oRi32QNl9Y0L51XXVG1/9t8/veVTEWeVbLVWHdEiSebykP+4z55rk22Dv3/O9vhGw9o9xvbu8O79&#10;pp17nN39jlFvoG5W83vOtzS11L3r+PNWSH+8aumXPrNkd29nmcP12K7BuPbAyxWWKHkFD70NrRAO&#10;zvCDnrBJkk+WhkJKpjhxHDCQxrAcAqrGmRsiLP7yuYdH9+0Sr7F9uzz7dvl7O511jUN7d6mvgb27&#10;BvfuCvt92c9RkbSgQZiGRSYdj274wrLwfcbdF0TeGOvuVDGO7t3lbVcgl9U1Hf2N/0GYXPSN4J9Y&#10;t0pE7wS+z8g6iGgweEYhalMim0dkt5JkMo6oizAa1SYlr6a2FqqMx26On3Xw7V98b88//tjyno+o&#10;P0snqM+K77MIFB59LRnPOihp82QmYZoXARqGwu8SYjGYYielSIHfrlBa4dKv/mSFaoxfuarq4Zwx&#10;V9WR8YwA1OpYHyj8nhe/ivGCiiQK9L25GnXV8UNKhqsj/sS7eE5cFEbXCKebhJFVk85OLTa0+W3E&#10;ylhw5WfVI1CibbUNCMqBI2gW/tGi/ZRu0SLuc9wt6i2zszyN82MyiuLR+0Rxn2PN8XYfgOqXxMyo&#10;lQPtQ38cgxl1TSajCc+/6seAwqiCivqr6CmJRHNC94QAisyBZXWNR3zuG3oqZlYGiE755cPwhEWM&#10;Hvj8ZtCIsFZ9oQV1CNrjOIi3Ygtn0GOiKrlFN+eSD6/9+qdxtYEcHNWjtbIawXwQ9zmHxmubwnS0&#10;vP9qzP62e35SGnkbxOhmXnA5AsLkA1pcyRsHM4hNnw/zsmwTH3axIUrgfV/8z7XhGxLGXkprOMup&#10;zGv1SXnkK9GI8MkS94Fice8/rxyKtvHGlll7N25LYh5CcFQ11mZsf0VddSQcGu6L/xN0zaPPiLgc&#10;37702u7dBzNUYwd/iuPwnhbu0sKTev1zr/7giv/Cy+sew0G1OkqqkTdEyag2M7afFUmABEggEQGo&#10;F3YlCkfC6IhTF53qhFd3xIQktOLBrw/e/yTCO3zk2U34VBUfoO9+apMS8OHQpn3S6+N/fRm/hdXH&#10;zlAXUSwuvffgM2doAa5pqIvXe5/erLbQcNTBg6iofnDD5XzxZR9X3TtUb5gohz8l8x6ETVlGm9DO&#10;RJsigIbavohQgRfMSzlNKNOzeT18n1ES6jbS+mkHGNd9MKpNDEH1X4zrnojyaptQ1SC5nvbdOz+1&#10;arMwUhsJJNGgYCTCDojyaC0qfohqD+RsxJJGTA8EldYauTdo6NqzZ/+ePb5a2yduvn/r7h01psjc&#10;uuYDG3aa/XBntS265jS/wzbqsgftFpPZbjGXD9udnQHPyMhoZGCg4/GXh73y9h1jP2794gn//eq3&#10;frO/513veXLV7m5/SPRiliNWnCka3ROWIADCqEYLxwk1rkFPVMclJfI11Gq1KopVmJSJmNiaAeLy&#10;qpv/E08AixdSCrlmzzPbyuxVNZg79fXUTV/w47HyfEauSLmiRIG4ASejDqZsSoeSnLKN+AUcRgn3&#10;e/CeyDr4xFc+LRi+cvPnN3znC2/h9e0vjOzYrOpgKDoUPKhZx7aI5xIQuh15JWPf8kcOB3GOehfL&#10;JjZeBzpyh2U40ccVrBEZCctj669uhToKQQ8XH636rMR9TiSR43puMlTgYQN9wPIiQCMoLeJvCAOw&#10;I2LUprXh2g23O7UKvDhxRFwrMWEQmvEnLkbaB3hxXP1VDN1ZzCh89CwVVUK1RHXsixxuqK7G8cAR&#10;PSp5rP2Qm5MMCk71sHD5V36QmVt0/Jazvo8HYtoXouKKmAC4VaB6tIFkxioP1FVfX3dZQ3NUR2nN&#10;viiM+cLSVz84Rdq9hR+9TmdT5Q7nqHfMHwyo5d2j7jGf8rsr0YbCqIKKOrvQUwz3S3B9UW8q4nTI&#10;JiYGdFJfTycceI//4e/QO1LnmcrsWjOAHdESRnZtRRyJzHLooTU8iwA1VrU5agjqcYwLb6l/okpa&#10;GQxS0otFhyOIRJyyYpICWJm4Gqge0LhfgnWF18zzL8PjGiJoCU4KtJDb4DC48iBfHzKyivucud0w&#10;oqjTLfbsgzuGOJhDvRifSQgDjbDauR3OdGgNZ03Uh474kMJxdfjaL+jiaSHxEp+DsUeiYlMk+o4u&#10;wuqJb/OJIoGg/bjVxeUF7+qPBSG6U387xQbQUONLRImbieyPWh5JimlbVoNLxD4UFRV0Qvw+jGtV&#10;oreiHuGKioWCcWUcM6QAj3wl4h97GuIagutY1DSJz2UUTulnUJLn9ZKTjt788lvugfgxvtavehUh&#10;OCBSZzx2u8t5xocv+d1XfgyxOKoRHNn66tu3Pn0P4nJ85ObP3/P/bhOy8r6tu677+U04iLfw5z9+&#10;cfgTZ92zq6/50Ve+/tDP0Cyqv/inx7/92N0oef3vf2Ats4n2H/rhb9593ZU4uPzME/9514MM95Hx&#10;3LEiCZBASgJOU3xJJWXFYi6gdcLzjwxB1tRaC+eDzX97AOEd9q95Hl+okIEGv77/eeGRwwf2anVS&#10;bRX8FtY+djb3lLO2/f2PqIXfRGjhuG/9QgSWxaOc6peNJR+85vEvXYWDWp+8OUevXHrd10VTqsYS&#10;1+GvElJXYsSws3LWXNHpW3+4C/YkmQ5EGxjevxcRLVAGfqPlRsRdmaBQxXUf1DaIr1hwK4TN+EaU&#10;xD1RVIHzKMI9n/fzP8IqNd4urE3EVtsRQt8KaClXV0gy9gQNcC5WZdigzxJxBxpaWmYvXty0Ynnr&#10;wsX7B8JvPbHaXhl57dk3AmWmRnP5V6+/tKqiYtaMGfVntIbCfTNMEfvYkMk/5g0Ml/lG3lPb839L&#10;PWf87UHJ0e+0etf/5SGveVAePvjAE5gpqnFUdBRJGpaNCHKtFZerjbivMzGIioQ4JIrmqFqL1mpM&#10;MWGj8RskJA+HFF0a0hBSCsF3CihqF7ROoCdJuGWE6MZxQ5GkRJerAvgxGzfgZNTBlL95MZUZmKQs&#10;4VQ6q5gy5X7AIe6Kg7AUwckVV8zzRwyJwpRbDTLmK67vMxZhP6YsXtxnm0GuM0fXUtylw0qA6UTu&#10;0jWHQkVDHRUatOpXKrIOxo28gUVTBlfrdELdZMI9+VQJnx3E3xDFIBjhz7SeOhc/xbVKjeqdLtrE&#10;NUhcPXEd1/56VH+LApY4bbDhcWCkFMMOrnHYx45oH7+a1J/0+FmVZFCBBFF04QGdpNYR1yo/1Gec&#10;8x7Fhs1vJymJ7IKJ3o16C5fgDM4TUQXenXCv0yYNg2f39nt/LgIO4BQVd2JFYVx69PsaqyZ5ezvR&#10;Bdw8Y1OTxTUbxVAl0YjELONd/OIVv3IxfZDwdBKwWqzeQwEWRJWOvq6+oYHk1VEFFXV2oaeYei9R&#10;3cl4EpEmFdOEKwKkTHt9M0I6QIyuOuKYobYNYgbP/L9VSEOH4whznGUcCaix4yF0/hlrv3oE7+Ls&#10;RjFxBFX0ANFfJjbxHY5Ac9ffQlRJxMw56svfxdXgwL8eRTto7cDTf0XoZxzEjrjIQLh3zJiDq4pr&#10;fmvGHUVVdO9qwxe+POULxqmKuzKxCQm15yDOStyQw/MfWB5DW5RrYMab9t4y7iyiZaxA7cEcBrnO&#10;5gGIjAdYsIpRt2bFA5txe8fVD9+otL8ZYo9EVUz+HR2fj2/d8kURLgM/fmI7TVRd8YkYvzGclit6&#10;1G8nbXf4BB/Ztkl9bkkb/zrRI1Da6kmGibfw8JNoGTewVX/zqIeicJrgSBSBRFahWNy3oh7hQpgR&#10;nBfi7rhYw4kCyquOP0k+bfP6yFciSnHXoRiXVoNW1WcYKW7tT7cN4vIpl593z1d+HKtB73ln21/v&#10;+P0ZV2abtwPtQyB++vePwCtZlaGhNb/2+PNQikU4jvlHL4ElkJ6xjxgdjfMUyRtvnfbBC4e6+1QR&#10;efHxy8VbqA71+f1f+TSUaPyJgy1HHYxkff4n3y/KIO4HPK+D/sO38Kfb5HK8JEAC+SagBARQBJoi&#10;cKfM3VC1Tni9G9fNPH7C71Z879r0qPJzY+vDik4iHsvGdmDtauikca3AJ6z2sTN4E7f9VWlBKC0d&#10;LxxMANjzxsvqM98v3fz5rneUmKXYVJ+8+kWHn2DDTx7RZlyHPzhQI69doq1h6dHQncW7mx59APYk&#10;KVk5c+7rv7kDBeDq7jTJtpgI1HHdB9UG8S0Feo7qFZfEPRFV4JQM32SkDYSFr9x52IsR1uKI6s2d&#10;yFoECVGhpV4ORiMSvo0dEn9nLVxYO29WmRSwWsv2vvrWxg3bQrZwuEzuDVsiNtOev63ds2fHb//v&#10;+aGRsfYDHfv/vWWsrKrbZ+muqOw3OLwme9sJrVUuw9HvWvzZFRXv3HK1tOzYE+c1fue6M+bPPSiS&#10;KKGKJcXBuTzmfImbk9CZXU7ClT/4LQjseeRe/PvOHTdBgz7/u7/QMoFjNqIAI+NdalD5KQGPsURP&#10;ymqPJ3fFy9h+nXHQEBelQpKVoOrYxu++uExxhGsh5fvwT4Ksg7WWCckABVHhyJxu1kEkKhyKqz7L&#10;cmzWQe3UZZ91MGoh5F6AFqEtVXlXOEzFxrvMfkHi6onf5FC3xY83yJTaqBpq+/h9K4I4412tRha1&#10;cJP8fBp8541Ya7UBN8S7IiiHUJzT2vD7PFH5OZdOeCu5kJ28U5yEURnD8HsSMiV+J5/39zeP/vr/&#10;YKYwa8AIngiGKyYurQ26Z6KkZLHtiBsV+5/8S/IuhOIs1Oe08sJZzJZAKO3fTqiCimmNumCFd/3p&#10;N3DdRXBnfOcA58DwIO5PQs7GXQR8Qi+7/nvYf/k/Lt1+/4QPiYzNS5TtEA3Grhn4C8PlH87vGXcX&#10;WzHuvc1sriQgA274roOTXQQIwhEsKhxUoeGMEEdyqBej8fyFLEA4F3htQzdPdOqpx0EYty6yvDPh&#10;nDlXnReRDxarTj0CFTXL9tVlkOUDEDlch3lqCgtMvTWLwYoHNuP2pY16IX4zxB6Jqpj8O7r6YwYf&#10;iHFvviavni6QqN9O2uoQNNVPXqwlFYhOA5IUw1tq+HtAE/eesUU9FIUeYz/6E1mF6kne0o5r7z+U&#10;GGI4gg/3JFH4cetL1EryZE9eH/lKRCnRFONiomrQWvU5h1fLdFfXpJc/+X3nDXb33fm570ARFjI0&#10;MhM+fc9f/nTr3Rdd++HWEyc8f52ZtVCE4ar8qdu++vef3//o7cpVAlpz1659d3zy6yLUxo3nX9P2&#10;unIfWmxqbA24Tmt7rJt9MLyYkKpnL5kfa49aBm8FvP6RBNE/MhsIa5EACZBAFAE8qG7LvRQxaZij&#10;nPC61r0KBVYrfQYOOUL1jAvEcFtOaSucjbRlvIdaEL8sErWASB2IJgFPO9UnT4RFxRHVvSOJw58S&#10;omFcNY4yD7E4cAS6s3pctSd2INCmoeoiADTewkQrqmg8v9G47oOogsB0+Jaiep4ld0+EiBeWDcg3&#10;GGuhsFZEQhCbEREtDJGy8X14ieIFu8K9nS4pApdVvJtyUlAAPqTuiOQfVxfHdm7q7e7Ys63b2zdo&#10;C4UtDslYWWarsNocIaMzbJo1Vr2va3TQZ5MjDjCQfY6AF76kjmG3Izhi8Ljllzd4h0eG335qVYf1&#10;n6+tPbnG7Zo7s33n4KJTTxeWKE7OkhERGOA/W2GKdnCOk5NQxIPW3toZDx4yGJThJC42DBnheuGl&#10;q51lKN1jsmH973/+6pc/Bp0BxbpefPKd22/a+KtboxYD3HURCxhJ8/SwKs4yB+ObpG+cSXegCWjQ&#10;iGmDHnDnQIngHHMCAB+iih+cjyhLRNbBGC/m8fVgcIcSOjLbJNklydFxn2XDSMgwkkB9hnmV5gky&#10;txp5Q/hBL7zupiyzDkYNLvdXfai9sFUr7+L3pzaPn/jxjA1aRtxJF06OWp+g2IuOqKjKOiiAH9Lq&#10;LTI8aK+2rP7gxE9N4eQY237ytdf173+FvHFCNyCk7Ibbvq6Kwq9e/9E5l1yZ/jI21B17SsvlV8VW&#10;xMG6405Rj8OGjlWPZdB+kioQLuEUiVR1L37iPEwZBP2xjr2QkyAk5bajqNbgJnn0127DT1k9YSLw&#10;2YMllJb6nFfjJ7HxjXfcVFbbIO7uYJrgbA7lUaRzxCSuvu6yXMl/GGOiSCxizcCJWF0z8NxEwkPl&#10;KarrM0n3nIRnVPq74o+Qi7EgFAm0p0Q59KKO46IU9c0yrdWF80icvynnHR8k0KkR0iut9mMLi0dy&#10;cFxc5HEFfuFjZyPaOFJSpHuLKLklWT4AkeUwC1MdxMQNFfF0TqK7FLG/GWKPaA1O+QiRuuTER2HU&#10;80kpq6cLJ8kK14YcEcPH1wOdBiQpFvuW+pMPXcQ+FBU1orhWiTJJ3tI2IiRvnOz4N/uoO3l65Cs5&#10;pUSzrGrQIvIGPpqns/oMxRnuz0tPO/ayL1+1dc26713+BcjBv//aHUM9/Z/84fUnXpLsweR0z6PF&#10;xx8FV+jtb2wU4Z6rGmpEAA31hQJwbUaIZzU0BzTrdHtheRIgARIoJAHlQfWoqLWF7D7XfUU54a38&#10;vOLLddQVV+e6nxTtvf/RNVVz54sQHOJLu9jwgxq/9CEnJYnAJkoKodgxUZ3MYBQIeovoIoiwrOho&#10;8eTnRO6Dal96HsiGeybUZ51SqNMYgeJcazaIOx+Ia4EXxmtWYiZIlUa5AUqc4nCcegsbEIhZEWEj&#10;3kGb3VU/r6mitsoUMfh8Qf+ozz/iD7hDFy+e/Y2Lz3SfPzfslUN+fzgYtAcihkjYFDIjJaM7HPGE&#10;TRUXn/FSj+n/veB95IVnfvbYpj89tvfxJ7ffb6t94d7nhRHQhYXSq6jGRmQRnKBBx+YkRLgGANeT&#10;kxAJCcdzEh4eLPrasuqpru5O9VjXS09KfZ01cIqPTJDmEf8Bw5/cWBypJylxiaCuGw1x6iOKhv5+&#10;hdJaGS/cEAjDBCXrIFzEtm+d0KYsH8w6GE+zHstp1kH4PrsmRt3Rxn1+587vIeZP6/s+csoXlWc6&#10;tRuCiuAehs6sg1F1cyxACyG486WntN3AsUsNxAwJSRU3cWtLW0wNIIufW/jZpvXAhX8QfuegMH4q&#10;a8Mpiqdc8QNPqymjTFR+J7SGFlQfKLQPM7TtJw/R2L3muZHth0P7qzYjA+Giq74I3Vmo7dhf+oWb&#10;9K9Ibckln/nqylv/F2YjrjRe2Fn5/f/FQbVMJOAf3bsTlmTWvlpLzYaHI4h165rXCk0TqeqEgAUy&#10;0HnxWYVbjll2lKS6CC2EAsgIp7OXDH7iBkNBqzntYBqogoo6rSpwMfg4+/p78O0Beh+UWXyHgBYg&#10;Jg4zmFm+wXSHgDNOrBkIkeqaweyI+2NwnE+3waIqjzAm2UcyxRmE2Yl6iVtHsccxldk8ug73Z9yE&#10;0DP1uNhm7/4sJksNCyWCZeN0xsp0727Lxy2ijB+AKKp1lcgYOCCLjyolO27SCDaxvxn0/4qYEigK&#10;aSRQqw9F4QGpPHUtJG+t8B3bERylxcEkXtJqrYI98pUSiNCgUYzqM9Tn5kVzrvjaZ+HpfNX3rxda&#10;8Nf+dAeOZBP6OdEUqDkJK+uqjSZzrHsyjpSVO6/85udEaI6+fV1xm0pUPeXUswAJkAAJ5JyAFU7Q&#10;WgEs5x0UsMEoJ7wHzj0SLsBNy5TnsAu2KaluKqoe/sS7RY9anzz8KW5p40McWnlKh7/GRUsRNwAy&#10;E/y4RWtCJtP6dEPpTj60J666CGLTGb+LE6cxifsg2kR8EhHnWvhJJLHWA0X3kBHCQuEHLbaDPtF/&#10;+YNTiRFtwKCw5KCGl8f4QULrw3F4rcJp1WI01MJlNZWsHYAGHTHM9nSUlZcZ7batr7zRctxRn/vU&#10;B847ZcWS5UvL66VX2/b994/+3vfgLslRZq6oNlVV28pnmmtmys2NttkLho6eWz13Xnl3oOp9Fx5X&#10;EaqauaBnzPmd81s+e+qC6/a1v2dZ3cExSFIoctDZWAlcYzLYo7MIxs9JqMSD1m6xOQnHQxVHiZzI&#10;cIh40EpQiEMbBFd48tYASpRXtSy5x8NGT8UNc5eB2fAEPxx1W3f9ONE1EEob63Y88sa6P9wdFf4F&#10;l8QkWQfhex43iHNmWQcrLRNivkdlHcQ9hpd+duvmv/0RQdKjItoj6yB8tDOBiKcQdKPTVXDue5Qo&#10;gVGeXELwxVtoAo/ZivyBeKmRj3BcZALEQaEFQ8vARUf1FoSLpZAg0ZRaXbl9t3SFCBOM4+IipWQm&#10;vPnn2tt9yiVs/EFj7S988QtKbT/lr9CNP7kpoklnp7KABq02gn31OA4iRof4U7ufBCKcnaHunfXA&#10;83hhB27RUZeMDT/6iq45SFpI5Jfre2sNStWvfBc0Ka0PskhThs8q+DNm31fcFlT1Wbju5qkXNBsI&#10;BuwTE/Tp6QtVUFFPycKXQcI38fQApkyN3lUAM8SqEMqs8H2O8lvHFwicv7jBM+vC92dvj5pSD02p&#10;qfOEDQgEhkA6Yj/7jqJagPoMIbViccKA7Pp7xOxEvYbblKzKscf1PAGQqF9kpMR0aK+iiUrmyv1Z&#10;bV8Ei+h97UXhmIAoHP1vvaKfT1olS/gBCKwHfAyJj7yUfrLa3wwCYOwRcTzlL4rk/LOsntbkIg+B&#10;Wl51yNVpQJJisZ7duG6oHQG1uCMeN/4GisW1SlRP8pZ24OIuOO4R4t8kCTBE7l+8Us6+OuNiJyeP&#10;fCWnlHwe8Q0KZmdwYzit5VHMhYXvs1Cf82cnnJ2f+PWf1PbXPaN8c0PoDATlWLRymZp4EFGen73v&#10;ryLWsxo3A3UROTqubVHVURIRq/M3CrZMAiRAAkkIjDt1IqFbpu6IRQM3rhPeOw/dCzlYjxtvrsYh&#10;PtyF6qr1yRP5WkQv+D2Fp9OSOPyhDL6gzjjrYsR8qDHLC84+6DIImQwezefd8jPRDgQpVZuOtR8z&#10;W22MVJklfJPHN65Yb7/k7oNoEF8z8OtSPHGVyNpAREZwCbV3WIjQHyeP+56L7diPX4eUj40Wqdpi&#10;FIMSx6P8IGPth8hbZ5IRlAMSfJLZ8cjG5cN7mxbO6d+4c+YxS7r37L3ngX8c8Hq3rlnT3Nj6gdNP&#10;C3lGzlzZ4h3sCIwMSF37I717g537pH27g7u3Vb+5o6J35wntq6sfe8ThsNeZgx8+tub+Va/8/eGH&#10;v/fX590729R+Q4oT9EEzoJLDwVlPTkIkr9OTkxBqIJymJwxTkpAWD5vaKRCjKThfT9C0IVUbkAhx&#10;6vlBAyVWTgYnXYIkgilaisqQhI4REMMInWp85b557wRZA1kHqzPKOlhvjU4fio5SZh3UpjeMUp8R&#10;ZnoMJ5ckrfnF9ydo0IgZbZTTyjoYBSjHArSINxo7Cepx8ZtZvCBaCflYbLg84U/VjQ4XHbWk9neO&#10;NriHNiWdWh4H0bL2LfEzL+o3nvgFpVqSfOF4Ovdv+tm3w15PBis1+yqhMfeWu38IG7JvCi1AiMcs&#10;4DMJslFU1FE1cZm/rzsf4Q4Kpj5jmKOesXK705ZORkEURhVUzAnnKd1IZesyNbMcNBTkuFM+qs+4&#10;CCK4WDPqlRSXKtz4QWFIkEjfl/2okSQQuiqWokidp02mJ/I3wpioRxyy71Soz3ly483evLgtzDz/&#10;Mrg/63GgzqH7s7AEfhO4RzX/w59ZfM2XT/vfx2BG7bEn52mYaLaEdS4kh8Et1eR3EWJ/M8Qe0cJP&#10;/osi5TRlWT1l+9oCGLv6c0h9zkmnAUmKiXvean5FXKPU56tE7/g9gzvi6kNRsAH3iVVL4lolKiZ5&#10;S9sFuhaRr/GvGug5LTKicF4f+UpJKQODp0mVwqjPyoddXfX6514RgZ7xQubAL/3u+yJz4OU3fLL1&#10;xGO+fem1Iga0w1UOr2coy+/64IUiNvQ/73rwiq99JtGMaKvf9cXv2csd02TuOEwSIIEiJGCVoG1N&#10;DFlbhFamMimuE55QbIUTXmE2fLhDb4UCixjQUT55wlEPL8TbFD8fEjn84S3VZfCypzd3jac6tBki&#10;uE8gfKvROF51ixUX76hxwUsWCppJUgJZOA/F3cAteXyDQsANbeHk7oOipEiALEJXx7V2NILQz4qM&#10;p0aj/sd/fhRWCQvx6tu4bv0tX4DzrnZQUX6QiaYGgXQhBSLssimpBl3eu6c8MFy9pNW9dvOge9Q3&#10;PLz9lTetAav3rY1v+0aOve6SZ98YMgZsIZ88JsmjMiJHG31hS6/LAp/s6nCo2mSuL5O3joQeWNf9&#10;/BubfWb/XJf72kuPmmc77BLni8he4D9kKETDXOYkNBhmnXLWp1ZtUqFh5+QvKCL+xf/arLpaXvSv&#10;TR9+dnPFrLlRTq9uxIOOTGZOwgzOrJASsyUT5104xRtjcmkmMQDyI1JknXH/M9ognBc9telDz26a&#10;cexJu1Y9OaGuLNsNkQyyDuJmSZXisD+xMahh6WQdhBiCx9nhxYuLw8Gsg+Pqs2hU1aAXnHkBfPCz&#10;UZ/RmvTkBYq0xE0PASg+uPyZ0ver1dN43DJwu5ZDobZ77mh/7MHMGsFyx4P/qvge9WdmbWZWq5Dq&#10;s7Bw2YIj3GOje7v26TR4btNsl7N84/it43Q3+ORCKo179yWqKURBQSDRDDS1zOYOqgq+cGjv9KQc&#10;GjqKKiOWkNoUBgsVGD7sECLVS1UGHYleotClJJlxR4kGXgD1Oec2izkSHxLJJxSXrJkXXI7slJk9&#10;cBB31cGLAd8jxQP4yD/Z8v6roUFr7/nlfLwpF+0UKhB1BQBh9fTULn71YSABUwxQBNqOPYK31PLq&#10;aaXep9GGSsC3f+jdYtmIPHL4VRAbfhqWxK2ecmajzNB2F2Wk4IDLppBuo2KIJzJA5zDRILoWKRbR&#10;MkJhwHlZvb0tRqF+Mmr/TGJVcoNFd+gLt83gW6SeDiISdMYBarRXYzwlpjar8sFBTChuMmkT9WhH&#10;J9YDjFclcu11I4qSzk+xKXS6CVPPv+W2XNlcMPU5VwazHRIgARLIN4Gnb872IV3oa0NhCW6eMy1K&#10;QN6UW29Q9qfzGDdccSGGJm8WHpE94TQ88xxSpAYia+KtP2RArja8P8ty2NfyQEDG4/OIu6oE1R3f&#10;EBiiM6gUazTLlkPtDYYMY4nqGmV4th6sK8udIcXmelPEdkgXGwjJcMuN6jcl0pQFYCeCBoBSABn/&#10;DJKQfdUN2jSMt+GFEBYGJQeannlM2WnyAr6w3D8ejuCD9/9zaO8uhJyOKo+8gghlkKUlmDy4A2NG&#10;wolbWrPotIt/efd//exvkAJHTBaDzex7451H7/7v87/1J7m+/BuXvuuOXz6NWNNz5zds37gBoT6M&#10;ZsnRO+yWPeB48rXv337b/SNSuCLg+6ix+hHLQLNcdlJF/9LhddrhIDsiIqJgOOpBGAYf1ZHwYZUQ&#10;b2EiUAwSoToDmDj42yJX4YRYG7IS/Lp6PPwCfghbq2oVp2BZ9kXA83AX2MPtBMTfUA+hWM/2zTvf&#10;fjMqCkSZIVJpQuiSLGFnuSL0Vh8JySMadVVvNWSwk5Rhpru6VR8XeJR7kS0Tp7akBLSZEHljPOtg&#10;/FyFyDoYlt3K1MS5QOHOUFUMedwxgWf6KPqLrSIrnuxRcZ8FAawEPJyNBTOEa1fUghkvAPW576Un&#10;lbjh2c0zBWj9S04paa2oXnLt1xpOPMPsdKVXM83SCPqMEDO9r7+4+RffDYwMpln7cPHz/v6m1q9T&#10;lZO0EgZK4+6iVjxFdFcE6NAqShkbICoWXn1Gp4019TPqm3d37B0a95xNvlW5KufNmNvR29k90Juq&#10;bJz3U8qmap1sBOgMDBNV0hKgo3pR14wqV+G5LUTxNlltEFxULQNCp1YE0W9qIgE6VgdHm5DS+te9&#10;mq6krhqDdXj8D367/f5fqLEvCqA+o/eUsp1+XKJkXDiJGskmVGtcARprWMsQVI/9zp27/vQblWrO&#10;x5suH5YnAS0ByNbQoNXbfkkuVkmuzxlfujkXk04gVwI01edJn0oaQAIkUIQEshegoWoNh5THvWdY&#10;dfklUoAWywCOiokEaOiVM+BbnusNwhZ0MEiZh4ISH+wAPUGTQkjYLJWptOztCcoBgxExqS/56X2P&#10;f+mqqEC6kERrM4uYEM8I5NzrQ/5AY/xbFBGj6denf6mvog5J/Aw2i8FqMtksXWs2ys2O8z/6oVd/&#10;erfX34Bkf+HASNDgr5AN5uay2r09RqPJajI6Isih6A96QxZH2aYd+8YczppR33ccryGkb5QhiJJR&#10;bkJGu8OHx3VGSJNRGjSywykJ4rSqMQR0T9TNHQRSQGtGuKsfLHhItZyoQSMhnllJz6htDXeM+hH3&#10;S0sDrUlyZYJsk2lNawEKp3sBUU2qkiLlSW87JTEewu4A7pwp6nPMiTmedRDxuGNzdeLaOBaWE8V9&#10;tmCRmwwIXK7t99DlNJ5gPR49A6F1otyl1eowEn0pqRFjjBzPOjge9znr6woF6EwWec3RJ9SvPK3p&#10;XRdAgDM7yjNpInGdkGcUPk09r72AlIMD61/PsvEofS1KgIbuLPIgBYb6teFo4RU1smvr2q99Ksve&#10;RfVJUZ9F1wtmzUNUDThBJ9egoT7D/XnUO7Zz/+7MhlwAATqbCGI6Y4zGHbtWgsTCEAHZxZz2rHlO&#10;9cCFOoPw4hk4+sUK0AjBgSAw8NdD7j4RPVls8z54DVTvcMBfVteYsaQOKUrkUcSCL4z6DMtzLsim&#10;tRh6XlmVmfszLI8VoDH1cVvTHs/5eDM7K1mLBEBARDTTOnqr17FYPhSgS3LN5EqAXr/q1bbX1+c1&#10;7nNJ8uegSIAESptA9gI0+EA06QrITVZd4ka6+tE09ICGlzSUphJeeP6IvOhzNyE3GsaIALUIEaAd&#10;rEmONFrS9lRNggvi7BBC4o67lsdu0Ob2zTrq4TM/L0FRNhu+/qFTvvGnN1Y63Bedc8Z/fPk2W8iC&#10;EM4+s6GqudG7u73KKM0oCzbZzVVlUtgfthkjNS3NLzy/sa3PJwWDkUjk0/adyy3xvQ+VnJAm+Mke&#10;NgE3IfD0QLS/KoqNe7mq5bAUBg655B+uPC4pVmgkRQxzEPpjjLs0VNcqzXJCawgJAl/7KK/qckWD&#10;LuhNiAxWOIj1hCR48adbF97ltRajEn07/U3hH4T7czz1eTy+Tc3EZIBqD4rWj0yP8XyfcYui3hKt&#10;WQu/eHeCRIXwZ0eIj0Tq88FFnsA3HEHAcVXRdYFOxYcCdCpCU/99obJ5Otq93QfwVHXUQ9yxT/EL&#10;hS7jZ/ajgE2i+iwsgQZd4XQNDA929Xf7YxIMIu5zU21jTWX1yJg7Y/UZvRRAgJ6slaiVIBFvYcFH&#10;rk20Zt648TOxz/KnNDsKHbRLhIFGLaxVbfQYHIE2hH/x2D7+zSCGiWqJWOHIpojYFHmK+wxvccQn&#10;UXvE4/8iZoWWRjZDSEk1VwVEAAF4j6bVoBhvxjcJ0uqLhUkgloA24gTeVZeiiB6TJCYGBeiSXE65&#10;EqBLEg4HRQIkQAJZEsiJAA0bILXgYX89xlCAFpTiekAPhqAjKcGLcyIV6ZmOSSmjRBpJoJRBKKwz&#10;K8FA4hoGhQ76akiJqoxgCMo+BFjE9rUZlRAipsThFSB5Q+qNij2idgGH67XL3/v7XpfTWS2ZTUaT&#10;WUY0kjKHtKSx999vWyLwGY+ELRHD6Kg9jNSOgQZDuE8yR7zhjtFQSI6E/B5zxGQNeM617r+k7EAS&#10;pPBthwbt0PjKJvJarTBGXJpoCVgWA+GY0AqyXDEuVR92cIYGHVKkUm0sDsN43Aa46Kp40NqwkqQu&#10;Wht1IVch4hEX8eLzRmRo8XEl3eQr2aykB8Q60XWN0jYlsg4ihkbccxKicI1JjvJiRnUl9oss9Qcj&#10;ccNoYK3WxEjJGbhLq3ZiQpWILnHPqXFn+SzjPmuBUICelGtmoTuFBg3pUO0V0TaEiyKURLiGwQ8a&#10;3qCB4UHnzLkNp5yD+JXCPzR7KyddfRZDQCyO+uo6fBTAx9nr8wZCSlB/q9lqL7PDPzocCfcO9mUW&#10;eUNFJMIi7374npTQ4MY7smPzlBAfxVggQaqeyPClFXGfoeAg66BYM3XHnWqra8x4zcSiE/742n6F&#10;JTlEl1KHSjmPyQtEnXFxC+uJGJ6lGdlXF6J/ZtuUGGBmQ2MtEiCBKUSAAvQUmiyaSgIkMOUI5EqA&#10;1j9wCtCCVVwBGg/sW42SGk5aP9UpVBKSa09QCUUdx+ZxqbQSCmi8N0EMrrvw8A3EqwuXUofRgIgT&#10;cV1Ex2VEeRTJAOM1DXUSieB+ZTtxtWWu0QhvYaO3zGBXQn5bEFU1jLmCE2soaIoYoEQbQn7JKMvz&#10;Kpp29lsjXgQJt4S8W922MyyDH7RtTilwIikiHI3tmrAYGBecXhHEJko1jgorLOJBY/hRxaLCMihe&#10;tKHooMNKAJCJQYrjFsOMoDXI0MUZDxo2Q15PdOsi+SlgGw/dnsh9OFHd8YR+YB4/8gbciqvi+T4n&#10;c2RGrkJEAzdGE0YVZB1E6Oe4gjUWNqrEytzqlQTrB2s7XuSNSLlJ0rrJZ3+hoACdPcMp2YL6jDyU&#10;svkf/oxjxhyTrQyhP5AYt+23t2fgxxqXgpDh1n790xlHAMgh3Bl1TeUOp9VitZgtaDYYCgaCgVHP&#10;WEdfV/a9aFNmpWwtm5i8KRvPeQFtuGEkckXuwYaTz5514ftztWZi0YmI5IliQOdKu8eD+Skz+OUc&#10;JhskARIgARIoMAEK0AUGzu5IgASmFQEK0HGne7KSEMKTEeJqShFzSi9RiOxDCYIMQJytNsd3pQcY&#10;ZFfzxM3MdggHZFYLsvOZ4yv48JvuDSeI3qD0C+3V8CfT0kdMiyNGSTZBlFbCNUALR5+mMNIFGsLh&#10;sNVqrauprHfZjqi0LKtAXjtPfWi0pb58479XBfbs0jlx8PKuMEkIoKFuiXISOqE8ppOTUDQYV81E&#10;ekkl0LNG3Mf4xiJxIhTHzYxXDEsOMzgYlvwZnR8OQwRpG3VOkBgsusNCRQDxuHGfM8s6GDffY2ZZ&#10;B4WRSeM+Y5kZss86GDX1FKCL4VygDSRAAiRAAiRAAiRAArknQAE690zZIgmQAAkcIkABOu5amCwB&#10;ejosTLiUjioCdBwxUHHm1STW09KAV+9wgqgdUdCQ260hQSxj+M/C0ThuLIVySVHrEKTiVan5PuNR&#10;vUaH2iycoBURGjKhHLbabLX15TMrq+ZUm0+or6q0BI0j/YHXn4h0t6c1d4XISYiQIRM5o1OdOQkT&#10;+famNcacF844/kZs9O2UtiXPOgg/fdw/yGHWQSSZVHJgRm3ZZR0cj7uS+6De8SOppwTKAiRAAiRA&#10;AiRAAiRAAiRAAiRAAiRAAiRAAiRQGAKIixtXfYbHMTyg4wYghi/qSIIgvLE2Bw1GhDKIu5UhYnSC&#10;QSInn7DqJLnzZ+HnPhZ8xxUalcPBCIJ/hoKI84x/DZEwwj13HRjo9oc67Y27goaxTa/7nvhduuoz&#10;ekFfUIfxUjd0jvyE8MIWntdiQ7GRsDQK4w5tMBHO2hCIJ4xDkjxKaxBaDx5Gawi8gGgPUa2hKUXH&#10;17SG0O1V5gnFINAjivQoQi1nkrEvX4sItgRjglbr7kw2p5N+EH0Nh5QgznHvVSCaB+Jux12oCDWO&#10;+yuJsg4iuHlUGA0RCAXBuOOozwg5a1CitSTJOoioMpj3uEZiqedDfQZw08cW1uvmzoIkQAIkQAIk&#10;QAIkQAIkMGUILDjr/CljKw0lARIggalGYOfzzxTYZASxjR//N4Ed0NoQFjm5kWEEE4BapHtDoAZ7&#10;0jaR4y40rlXCK1bdEGgVWg8CNCu63vimxDoYl/MQYNd0qH8f8uOlU9eJ6K7pxQbQPc7iKwiEiKgb&#10;dwFIBuh6RnO8aRyKIH9gGp6XSOVolw7n3FMxmA2SO4Isj3H6QO9qFWQ1XGIYfK9h99GR3vJwwAzH&#10;50goFI6Yw8F62dssj7ZGOk/a8/y89Y+ZunYaZEjjGW2SFIjIGBUCLguD8F+rUcmsCKX1sJGSCDoh&#10;W+HMOl4O/2AFYs0jDaO2WAAjQ7FDraFwmaSEGlfka3XI453iFoBVEVeV5vD/8dAUclDJf3mIDIop&#10;jeEtpGNM48zKCISuSrAZNyHiCrUp6+PcrNJ9jo2rzwk95cezDhpiGzuYdRArD+HCozZZRtbBOmu0&#10;Zo0quBjGj/uMSTFEaiFYJ4Avsg7GjfuM+wbIOggj8zRvaZyHKSeGBUiABEiABEiABEiABEiABEiA&#10;BEiABEiABEggtwQi0BEV3T7OBpnTiBR/MRtkVm8Cj+ZEtkFJ9cbrBJJcXIEb7UDPjeob+usSafAq&#10;U9stprU/N6/+P9uLD5S99HPLK18zvH5R/9rmkX2KQJvmhujPh72UDYaIBGdtaQw+s4fawf0OBCFB&#10;8ARtMbyJYlAqoSaLgmBVaTYgQvSEYnCXjkgIM6LSwngR+NiltKYZnCQhDokb4bDV1uAubUYxtDaB&#10;gVuW4C4Nj/U0R5mX4gHc10nnJpPWiDLkd9RtlH88dEncuM92iMKWaC9m0TBU/kFI+PHUZ9wtqDbJ&#10;UY7MIk73UALBGtG66yxSkqyDw8hYmCDrIGKDVGMq9Q9YN5mDa+/JC5amWYXFSYAESIAESIAESIAE&#10;SIAESIAESIAEipHA/uAE/WCWJbUGpMS3VfwpD26VxohLdcpVErjJo5p3K4xKGrRJGXlvUPan481a&#10;bYw4U5kKp86ecBqeeQ4pUpNIiRyHUrAY0GZZ8XOED+ykzEXhO0WMgoGQIRyr0+HRfoPcZIkTIgNR&#10;I+ABna6i5pQiyEYYO8CoE+FwAVluVCYiNRJkpeuHKBtvCCkrw60VQiRiO2iDkOQ8JyFiRNRYDodu&#10;wLUDGjckS63NUy4nYU/QoDhlZ7Q1mpGdUm9NJa1fUEZQ5glLTpYTZR0U7ULMR9ySAfiuGzVrSJah&#10;fVeaok/wqZV1MAqcjlNEL2qWIwESIAESIAESIAESIAESIAESIAESKCkCcItrNEXUl1abLqlxTqnB&#10;GOUI/FgT+TlOqaHoNVa5kZLAORMKYVyRMK2ALaodUHjj3rRJqEPqdhk1yZHxmBWZbPCztpskCMQT&#10;QzMrQasRO1jd0LrLqHguRxWD57KSV/DQwKBlI3yzEjZauyFkBzyXJ7pLw1e6HEGLNUGdEcsCrQ1D&#10;Cj9UF2PCnZ5aaPAT/dDRmuJ8nclwc1bHE44gwEhmG+Yr6c2m6FZBFYF3IBwfBi0rPunl8GJOPO94&#10;x26UEZ5bSw8BTKpi1WcI3GHcLIwXKno866ASYDrBUBVxPGyIG/cZk6tI5AiYkuHa1EuXArReUixH&#10;AiRAAiRAAiRAAiRAAiRAAiRAAtONAKQTuNmqrzxrFNONbibjhVKEuwIIRc25SI4vM+kTsT6UaB95&#10;2HDDIJVHfsJeEXMDztMQJREUWLuJnISI6qseVLIImiUl2WBUTkJFg85lTsKh0GFDYBTE8SLMSYgI&#10;JOm6wKujUgKVpLkMMMWK2/IhcR5idKKsg9qG0YvDJFUcyuiIhxtynnUQwamTZB3EbcUCXE0oQKe5&#10;mlicBEiABEiABEiABEiABEiABEiABEiABCaJgOLlmrGQOUk257vbuIKxOTo4sy4roMXF1faz16QV&#10;lRbeq5nmHvQiCrQkQZosw7gmisvIcjmmBmYe9wevskhIKKctBh12WDaOIHbwoZGgWA38oCdK1Sjm&#10;jiiKttbBudqkFIsKG43snYjeo4r1aM057nwdFTZaiQcdljXt6ZqFnBRCDBaRETSDDYNVU4amVR33&#10;6pDHDykHLXIEcbQTuSRHtSlOarhL2wyR+gRZBzEvceO3IDwL5jFRR+NRO2Qk8IwbnBp+0/nLOhg1&#10;RgrQaS0kFiYBEiABEiABEiABEiABEiABEiCB4iXggs+d5lW8htIyEkiHAKJKRKXXU2tDYgvHy3dn&#10;1QbV1dmXjHjn8fPOJQroAb01UXbE2D7tiYMkpDQwDGkYGesMhlqIyxOTDaaRkzASk5PQJGeYk9Bg&#10;gKw5IcOhyElois5JiCDyhc9JCIfxUWRGzNSzF87L5kzrQoNGysE66MgpJ1VTYDw/JG4wRNfKPuug&#10;e5KyDlKATmf+WZYESIAESIAESIAESIAESIAESIAEpg4BhAbWvqaO4bSUBJIRQLbFRHog9F9NNIjD&#10;jdiMBrMhPcdlySBbE7jMBqBmxtvSil4ARbIMjqCZhvhAtjofMgKOK5WI4KxV5CFPw9EY4TjUDYah&#10;mMskTwjNLEkIIgyPaZULiiH4gxIPWmuVJEFcHgjKanuKi64Z8SUQD/owCHhkI+ceNGitHzSCUCMM&#10;RZSjN1obChsgChdmlaMb9JhZEHDFQnlclM/QeVppABOdlvossCjRzKNCrMB/OQQX5vhxn+Exjat9&#10;srjPiLuSQH1GuOqK7MaY7lRK7pHhdOuwPAmQAAmQAAmQAAmQAAmQAAmQAAmQAAmQAAmQAAmQAAmk&#10;JMAQHCkRsQAJkAAJkAAJkAAJkAAJkAAJkAAJkAAJkAAJkAAJkEAmBChAZ0KNdUiABEiABEiABEiA&#10;BEiABEiABEiABEiABEiABEiABFISoACdEhELkAAJkAAJkAAJkAAJkAAJkAAJkAAJkAAJkAAJkAAJ&#10;ZEKAMaAzocY6JEACJEACJEACJEACJEACJEACJEACJBBLIBgIeL3eUChYADhms6XMbrdarSn7KqRV&#10;KY0pkgKkVyQTUYRmcG0kmRT9cLSNUIAuwnVOk0iABEiABEiABEiABEiABEiABEiABKYegUAg4PN6&#10;a+rqysrsBbDe5/MO9PXZ7XZLUg26wFYVYOA56YL0coKxJBvh2kgyrTrhRLXAEBwleaZwUCRAAiRA&#10;AiRAAiRAAiRAAiRAAiRAAoUmUEj1GWODzA2xGw7XycdZYKsKDT3T/kgvU3KlX49rI8kc64RDAbr0&#10;zxOOkARIgARIgARIgARIgARIgARIgARIoPAEEHmjML7P6tDQXcpwH4W3qvDkM+uR9DLjNh1qcW0k&#10;16BTXnYoQE+H04RjJAESIAESIAESIAESIAESIAESIAESIAESIAESIIHJJ8AQHJM/B7SABEiABEiA&#10;BEiABEiABEiABEiABEiABEiABEiABEqSAAXokpxWDooESIAESIAESIAESIAESIAESIAESIAESIAE&#10;SIAEJp8ABejJnwNaQAIkQAIkQAIkQAIkQAIkQAIkQAIkQALFQOCpC4/UvorBpKllw9Dmt1WAU8vy&#10;tKz1du3HSNOqwsIqgY7n/jHdaORRgL777ru+/KUvCaA33XgjXtMNLsdb5AS0S7TITS2MecmBTCtc&#10;hRlsYXopwOLRXuGTDwol77v33hyaxA+XnMDM+bzkxKrkjZTA6VMCQ0gyRzw3C3AWsAsSIAESIIGp&#10;SEArTUbpvFF/Toq0J2y48KlN2heOPP/Rs6YcbTGWSTH71es/etIdD4Dh8q/8AOggNQpjNv/ye5Ni&#10;T546feOmazHSnldfyFP7pd1s9+pn193yxYzH+MoXP4QVNbVU7BwI0FATPviB92tfQmv2ejwZoyxA&#10;RWF2bEc4mFt9pABjie0i0ejyZMzOnTsx6a+seSVP7aPZqGV27Wc/85M7bs+yx+JcoiAZdUKJPwuw&#10;LLVAYue0OHGlXHIPPfRn0HvssfTuLuZjsCWAFBjV9fmJj38s7prMBzrMsp6uUy6GIikQdTXDndrn&#10;nn22SGzLnxk5H3WeVlquCOATCp9Tsa2t37AeVyTx4VXkQyjtr0m5mmi2QwIkQAIkQAIZELDVNkQp&#10;vLF/okwGLWdZBXoWBFMYE9UOjsy55MNJxFzoqlr1/NnLToCyBvfYLO2ZotV3PvjrxlPOqVp6DOyf&#10;cc57ymobNtz2dQG2/fEHYwcVRQ+CNY4UAz3YAMuTiKRldQ1mu9NaUZXWTAnlNO4rrXZKoHD3mudS&#10;atB7//6Alti/P33J1B14DgRoMfjrr/9v9fXBD12BI1++/oaf/PSnUxcNLddPoKe7p61tq/7yGZdU&#10;19jZ55zT3z9wxx3/k40sW5xLFKePGOYHr1DOI/wr/jztXe/KmJvOilogsXNanLhSDg1Cz6xZs1c9&#10;typlSW2BfAx2qiPFufbwQw/Nmj1LLMhLLr10YKA/lmo+0OnsOq0pnvTCAuO1115XV1cLT9jpoEGr&#10;XxVyMup8rLQcrorly4/u7++PvUu66tlna2trTz7lZH5NyiFtNkUCJEACJEACJJA9Aeiei676IgTT&#10;uE0tuPKzeBdCWJKOKhcvm3PJldBeUQbKGtxjs7dqSrQQpaVuv+/nGL44CDHa198DMkNbNsBZNcl9&#10;BbyFYniFPWPQqd/+/g2TPvbBTW/BZl9fdyJLjv/hPef+9XUhtevfnLPni5E6Z81DLUjY4k+89Dcy&#10;dUtiSYi1gUWCcwp4k2jQuBWx5a7vD2/bWBqIciZA49eU+jp6+dFTdzXQ8mImoK6xK6740PduvfWS&#10;Sy59/PHHsvSDLrbx4vQRw5w9aw5sw7/izwULFhSbqcVvD5wN9+/fd/U1n8S/2C9+g4vZwueee/ac&#10;c86FdCgWJM5BKICFMXgSu87fAAXGc84998abvol7JK++mscnSPI3inRbnj6jxsxCaH711TVRiNat&#10;W3fMihXpcmN5EiABEiABEiABEsgrAYhiVa1HQWUWvWg9LlV1TLyb5JH/ysVHLf3CTStu/vmpdz0K&#10;VXFs/+5pFZwByrvWkx0uz8AFMRpgT/75n/0DPW33/OSsB55PNI+NJ5+DYngJetAcS5UeyIiRLrhS&#10;eV7QOXue+BOvvC7yYmgcunPPK6vUdYJzCqNOokGL0+3Yb9+pInrXbx8vhoFkZkPOBOjY7pOE/4Ni&#10;iIeO8RRqooe4MxtMPmrB1Fu/910RAyHqQWkxQDwYjsds8S72+/r64cUm/sS/UYLXJI5amKq1Tett&#10;h8gA2jHiz4OfOgmmSR04pk8MHJ7IqIJ/1SeL8zEXsW1edfXVra1LVq06/PR6Ishxxxi1RMFEXZbi&#10;eX/VvTo5wMIMFr1EkccRrDHMnZgILDltoIkMJl0FEndOo3ClPDXSXW/5wPjKmjXHHHMMNH38i31t&#10;F8n5aAeb1pmeaEZKAKnX67U77CmnKflpFVVd51UxZdeJFpvy7TnBNRwnjjYzgQjVgmu4sBCnUtwY&#10;TSmHn1mB1iWtXq9PrZsEi1hg6keS9nKd8qNKXChEL1GXu8zMzrKWnlFjUGoyCdEdvMVFaIvYK1Ls&#10;94rJnWUIzZCbtZSAHYv5vPPOFweLfwh6pljPWSxGitU7Vb776Rk4y5AACZAACZBAKRGAKNZ46rli&#10;RFCcoX6qo9NGCZj73o8icG3KgdubZkFVRLHQ2IhaGFIaogcI38+1X7tGq65iH0fEW3DEhhouaqGK&#10;9rg2gLKQyNXoBEKna/vdHaguGsFbKe0sQAG4uEKRR0f4N4n6rLUkil7ckSaCGUVShZCovNo4Jl3w&#10;R8wNYQzeEvtYDDge1/ldG4Y4SVP6OScfF0K7wBL8qxop7BQrQSwVvCvWD8qI8jiuxjNJxEe/hdmU&#10;xLIU4ntUIw0nn42zLG7M95B3DIVdLQsT9RscdcfOHQqLkSYnpp2+JKdnNkOOqptHATqRlfitAqUS&#10;ehCePr7qqqvh2pZNFIUcsohtSphaW1cnnpWGzVEPSre3792xfftVV30SXoHY/+lP7nj44Yc++EEl&#10;ZoLd7rjrzjvVNid91H19vY8//jhMhW11dfX33XevKrXc9uMfwU4xRjwMjkABymmcdJrQGgZ+x09+&#10;9vBfHkHICG2wiEWLF+d1UqIaX7Ro0dtvv33wEpnY5rhj1DYFXQCTK5blddd9HhEbMKHaAkkAFnK8&#10;WvLot23rVvhOwmCYjbAk9993nypI4d10J10dSMo5TXlqZNx1bmGuWb36pJOUR92XH3009qMa1z+n&#10;+s/0RDNSAkjh0fn4Y9jSiKad/LTSf1VM3nWSeUyyULEktIGDNqzfgOWx/u2DciGub7ga5HY1Jmnt&#10;7XXrcClLeR2Dfnf7bbepl2tYqL1cJ/moirpupLzcFWbgekaNacLjC9rLGmrBdTzKwkRraXJn+eRT&#10;ToHcrL3du2HDelyx4z7OUpxDSLkS9J/FWIQP//mhSy65RATwwdNLRfvdL+WoWYAESIAESIAESo8A&#10;wkSI4BtQwaCFRQ1QPeJonjPU9k7K4UP8gmoJN141oAf0QQiCZocTMTpwcLht44YffVXIglC+3vr2&#10;5/vffq32mBPxbvnsef7+XhwXVVASnsWiHQSm0CqPoq6qlUN93v3w7xC/AoVrjzlp10O/TWlnbguI&#10;sBtQyUWeSWEqPKCjAnTo6TTkUWRH7aYdaSKYSsjmH30VJEEAJBF7emzfbpVkXPiii+33/izkGUUt&#10;TBk6EkI/VFERTQWxQdAa/tRjedym9FRMbmffGy/7+pQlCktgj2qk2jL6NTvKYTAUWzCH9jrc9g7K&#10;ozCAbP3Nj1EyER+d5mVWTI2cDqpwco8NcQO5vP3xP8EnOm4kExGWBNFsErnDY+BwoFbnDmeBsDMl&#10;MT0rKrMhJ6mVMwFamzYteUiE++77/SmnnALfVfH0MX6HQIPO+cB0Nhib7U1bEabiF776yDlshuWQ&#10;mLVlPv6JgwM55dRTIWdAfcagMDT8ykL8R9UJetJHDWPwoLd4/PmT11yDX8Wq1IK3zj5bsRkvlBEK&#10;cnKDUQUDh1qNknAv1QaLEAcLti1e3Kr2lcTmuGPUGgl1Xl2WgkPUEJIALNhg0ZGWPP5EGARxKomQ&#10;CDjy5ptvqPakO+lqxZRzmvLUyLjrHMIUUinOR/x78smnRilBAmaikyLWDJ1neqIZKQGkuBLiKoeb&#10;HFG+9kmmLPlppf+qmLzrJPOYZKEuXapkxBbiIO7G4eqNq/32HdvFcNra2vJ9Lw0flHjBAHiG4obl&#10;uy+5VHSdBAv0uzlz5qqLVpz7okryj6qo60bKy10OT8OoptId9aWXvsdut6uXNXykYiyxAfETQZvc&#10;WcZZjygcEJ0FBCwzOESffU787+7FOQSYnfJrks5vdJg4fPcQX5BwnUQErUn87pe/Fc6WSYAESIAE&#10;SGCKEvD3K15o2Dyd7XGHIFyMk0f7Hd72DlQ2aH+QQSFlzrviU2pTkIMR8Be+n4jRASdQ6GUQCtv/&#10;qUgrCEyBf+EpjIDCeFf8iyNQ1vDv8v/3Y/gOo8pJt/9ByKNaR1EIrIhOAPEODe57/E+iPArj1XrN&#10;l4thLjAumAcZMW52x1gLIZKCIaKXaOV7FNOONBFMhGwGVdEXGIJ23crTUDcJfGFA7YqTgB21Fl39&#10;X/gT84h/ER1COMVDyEZraniW5FTjNqVzIpLYOePsSxB6AmbgddT1ij4ujFS3hlPOwTrBS4jmuG+x&#10;8nt3o7BYBuKuSSI+Os3Lslj3K89hFFF3I+CDDPU5iWv8Md+4HScO1gNu0qBwrAxd2boME425E6fb&#10;wPrXhJ0pielZUVkOObZ6zgRobRLCJL/b8QMM20knHXZfgnYJYUjr35TzQSZpUGu22FcLC1OhzGqr&#10;w3IcVH2HoQWoequ9THk4Xahd2BwOJ/71jHrwbzGMGqEqVFOF+9X+/QeT0uIXMh4/V28boFhKg7Wt&#10;FXK+YvvyHLo3mNzm2DFqm0JdONlplyUgYHK1ZZIALCSBWPKQWeG7DQ0Lz9fDEq/Hq9qT1qTrH4We&#10;UyNPXes3EiU3rF+/4lCsVUwoFLqoMLv651TnmS7MSzIjieyfKkghBP/wRz9ubW2FDC2CDiWZkeSn&#10;VcqLTFTLSbpONI/JqeIyCF9UoTjjbhwagbcsvGvxJz6PcJ0/7riVaa23dAvj8Rq8cPLW1tYgYa+4&#10;PifBIlTys846K6qjdBePnstdumPRXz7dUaNlnMXqxxMC6WCmojyIk0Cb9FnGgylqFI5XXlmNbzu4&#10;GRaLq5iHkPJrks5vdFETh5vHk/jdT/+KZUkSIAESIAESmG4E4OMcd8iJjmsLwxkZTspwOMXBlbf+&#10;RpUsoRpD4IaIpqpvKIYyYa8HghregsQWpW+iitBSG046U3SBwBQQGbHTf0hiwz5EN1EgtnyibIpF&#10;O6FgAj4vXn0BdqA+Q0nXmqodaSKYYo4wC3C+FjI94CSBr7avRl9pOPEMHIQ7fMaUMm4quZ248wFP&#10;YcSagAj76vUfhXnCuVvd6o5V/HKw2Woa8C90cCwY7IhlIO6vxOWT8UjTqojpgA3rbv2yNko4tHKg&#10;Th6YBaOA8o7bGHDlxsxChlYD1AgDZp73PrFjb2jWmpSSmJ4VldYY9RTOmQCtTUKYxAd2+7ZtMEsE&#10;CxYvET5YPEdc+E1rtthXbRCmxt2SvJWkfPGMOsrIr3z1/82ZMxvmwbFR+AMW2zQlWRiQ0SEup7Q5&#10;dozaNtOd0MIv1EQ9/uSO2x9+SLlvDFkKgTj0G5YcSPJ2sjw1sula/wChISI2y5o1a9RLDf7Elu97&#10;XZnNyJRAKuBD0UPuwZtuvnlsbAxBh5LMSPLTKoOLjP6uhVUpqSIGcdvWNpSEj+ryo5dDGYTujBWy&#10;efMmXFXynfYT8YuUEEZXXIFVqgqsSbCIt8StTZ2Xr7gEJvdyl+6oMdLlyw9H4cAdghNPOjEugUSf&#10;sJM7y7iNAZlVPI2BW2K4DRb3C1Ly02Fyh5Dya1I2320m67uf/o8SliQBEiABEiCBfBCAFKUNqhvl&#10;FCn+VF2S82FAbJuQelUfZ/HUv3aDUiZ8n1EGKfUSmYTwCNDX5n3wU9CO37lD8WLWblCZhW+y+oKT&#10;pggSjegQeoYJWRbFRIAOsUWJbnoaKdoywA6AeAEg8hCqynvckcaFiTk64rpviAgVUGm1sY/jlo9F&#10;IUTbnKy9zJpKZCeihyOwBmJNINElxggjRXDkRJuQoaO2JHzyvSrwYAFmNkprhpE4Akk9SWJPYRhu&#10;z6AkFgb2wSFleRRLSSzq3NG5QrIElTMBWqcdDY3KOsBP7iifmnw/7KzTPG0xYWrcLV1ri3zUQtYR&#10;jo1wx4MUUuQGaycFD7Ej0ROOJLc5dozaRhzljgxWyKRXwdPokK4QSB3OoeK5Zv0mJQeSvJ0sT41s&#10;utY/QDyzjyf3o64z2mf59Telv2TGMzIlkGo5ILYAogzBITcq1ar+0yrji4yeroUZKakevfwYPPog&#10;AiO0LlGeEYFPNNRnJQD0Id95/bOfWUnEIoAoifALwp08CZZEw0k5zCjDiuFyp3/UMB4XN9wPwBmN&#10;+6MejyfWgzj5WprcWcblDp6/kJ4xv7gBJkLSx27FPIQkCzvjsxhtiqeX0v02ldlZxlokQAIkQAIk&#10;UFQEoIJBpYUIK6yC1iyiNMS+kse7yO2glDRoh7IL4ol+rQaNfZFGDxuiD1csUgLZJdlaP3U9qsDf&#10;WZszUJSHO6r2le4AheYo0huW3gZpVYSYAECh3ibf4sJElkgolZBooSeqsY9zAj+VOTl7P3Zc0Fux&#10;nHAXRIRwEW7amW1J+GTWoM5aGJQILKPdYo+kPLMOBmrfoqQvSrJlRizL01MPikIL0Pgxhl+SiBIQ&#10;5VNT4MDBetAIU199dY22MP6EQpGutcU8avUheiELYrDbtrUVs8Ha6YC3KfSID3zgChxMYnPcMWrb&#10;gaQFaXL9hrfVg/CC1CYo07NgCl9GBHhpmXfwAziJFBhlW0ogyceSzamRZdf6Ia967jk8uR91ncER&#10;HNffSLolM56RKYE0Lo1yZ3kiSslPq+wvMkm6FialpIrlgRP/n48/5nA4YC2qwNUU6rMSAHrhwZSA&#10;6a6BDMp/9trP4Tr2l78ojzIkwRJ3OHqGGWVSkVzudI5aGI/7AbgzCkd1nMKxn7/J19KkzzJctiE9&#10;Y5lhsalBuqImpciHkGhVp3UWI5WrNmiPyMeY7repDM4vViEBEiABEiCBYiYg1Ged0XXzOhDYgDi5&#10;qmcllD5VEMe+6Fo8+6/H2iOuVfLvqfGaq488Fs7L0BC1npsIp4AyInkaYgtEBbeNPY7gyD3j2RHj&#10;6o/oAm9p21GzseWVW2zjCKAhYkRoN0RaQPwHDFlEKM5mSwJTJHXEBpl1wZWfwQ5chpOU12lGbEZE&#10;nRXTKqbfThE6PIMtLp8M2ilklai7OP7+7gx6T05MP/kMuo6qUmgBGt2/+5JLRPZzkYwIj6ZCRsx+&#10;JPloARkF4WEqnILxgs34U6R6S3cr2lHjyd9bv/ddMUBEgsa4RFq/tAwWTkwQcPVroOkCFOWFnWIu&#10;EDAEfos3fOUr6i/YRDYnGqPWhnPOORfudSIWNnZ++YtfiMgexbwBOxSNf/z9b8JmJCjTaa0eIMnn&#10;NONTQ0/XOkeRpBiAIJYCntyPKoMjOJ48S2o2vSefkSmNFFgQ9Fl73b7vvntjo/FG0Ys6rX5/zz3a&#10;00r/RSaDroUlKRcqHvtAJjTV3xneslCfsUgSCYXZLI9EdXEFU5LxPvusuH4mwRI7HLGYUw4zrXnJ&#10;xxhj29Q/atQ9+ZRT4Kve3j4hUr+2zeRraXJnWbhsY5mpIenjEi7mISRZEvrPYjSiftkQ36bwFEVh&#10;Fht7IQESIAESIIHiJAC1tEjUZ8FnxY0/QezgRE/34zie/VfF6ORI4dos0gxuuVtx9IY/r/DchJqG&#10;LvAvwg50j6vJ2ETyNAS3hT4rchgK0U0cRz5DHEetV2/4OBoEsbjewWoXKI/CqNKx6rGCzbvWex0R&#10;ME664wH1CPR6Ed1YqNKqL3nGtiWBiSR7z3/0LNDDC77q6AJe1cnhJzdDyPq4cyCmJmOb9VRMYqeI&#10;3YwFg5lVlmimMxuXjx7bJrEM7mc8e9kJOF/wwuTCq13JTnl2im/RaRHLZoWkS2YSBGgktUfEAIiI&#10;IhkRHk2N1YnSHUaeykODgKkIEipMxQ9gPNGfVqAD1bCiHbV4hFYMEFoGxisGmJbBkBI+cdVVa1av&#10;/t4tt+RVgxZ24gWHMkTsvuMnPxN+i2JLZHOiMWqXzVVXX33JJZc+/thjaPzxxx/HbYa6uvo8ratc&#10;NQvsiL8BvQw2P/zwQx/8kOIJrmfTAyT5nGZ8aujpWs8QkpfBkwpxnQ3Fs/xRjzVk353aQvIZmdJI&#10;xRghookTcNVzqyAuf+nL1yenF3Vavfvdl2hPq7QuMul2LQxLuVCReBAhelV/Z1z9oD4jJkYOV4We&#10;pnDBgTfovff8Pvm1N3Y44oRKOcwoG5LPix6Dc1JG56jRF67zyrNTXk+iz9/ka2lyZ1lkQMUyO/tQ&#10;juK49Ip5CEmmW/9ZjFSuZ59zNqLNiE9wETkqJwuJjZAACZAACZDAFCVQVOozGIrYIBD4oHNFIcUR&#10;HMe7+lEv+vjnhWuzUEIRbQARbE0OJ9RYkYFQRPLFBolWhIyAwoi3fH09VUcsV49Dz8Vx1EJrKJbE&#10;/xpRTYTMjcLw/D3yP7+l39oclmy95svQmkUOQGEM0ME20MtefRZtJoIJ2RGUwFDB2N+DoMMiyEMS&#10;+MkHDmkSqxRtYgr8A3lP25bITqxMYYYSWWLfroxnNhGfHM5+zpvCJIr0g3ihcXjQI71nytg16RLL&#10;eIWkO17JPTKcbh2WJ4HpQAAe1tC4odRMh8FyjCRAAiRAAiSQJwJ4iAEtf+/WW/PUPpslARIgARIg&#10;gaIiMNDfN6dlfoFNat+zq6a2Lkmn+q0Smqm2Kbj0ptS8Cjze3HaXQ3rCMARXUS1MS7jP7bjYWvYE&#10;slwb2pWQyBj13kn21ha4hZRwouyhAF3gCWJ3U4MAnMHhpXXTzTdrPaynhum0kgRIgARIgASKiQAF&#10;6GKaDdpCAiRAAiSQdwL6pd4cmpJSCZoUq3I4wLw2RXp5xTulG+faSDJ9KeFE1Z2EEBxTevHR+FIl&#10;gOjP2vi2d911J+LbUn0u1enmuEiABEiABEiABEiABEiABEiABEiABEiABApDgAJ0YTizl2InMHvW&#10;HESlFPFt//n443ri2xb7kGgfCZAACZAACZAACZAACZAACZAACZAACZAACUw2AYbgmOwZYP8kQAIk&#10;QAIkQAIkQAIkQAIkQAIkQAIlQWBSgl2kfBZ+UqyaKvNJelNlpgpvJ9dGEuYp4UTVpQd04RcweyQB&#10;EiABEiABEiABEiABEiABEiABEiABEiABEiCBaUGAAvS0mGYOkgRIgARIgARIgARIgARIgARIgARI&#10;IN8EzGaLz+fNdy/a9tEdOk3eY+GtKiSBbPoivWzolXZdro0k86sHTlR1CtClfb5wdCRAAiRAAiRA&#10;AiRAAiRAAiRAAiRAAgUiYLfbB/r6CqZBoyN0V2a3Jx9ega0qEOusuyG9rBGWbANcG8nVZz2XnagW&#10;GAO6ZM8WDowESIAESIAESIAESIAESIAESIAESKDABAKBgM/rDYWCBegXrs0Qly1Wa8q+CmlVSmOK&#10;pADpFclEFKEZXBtJJkU/HG0jFKCLcJ3TJBIgARIgARIgARIgARIgARIgARIgARIgARIgARIoBQIM&#10;wVEKs8gxkAAJkAAJkAAJkAAJkAAJkAAJkAAJkAAJkAAJkEAREqAAXYSTQpNIgARIgARIgARIgARI&#10;gARIgARIgARIgARIgARIoBQIUIAuhVnkGEiABEiABEiABEiABEiABEiABEiABEiABEiABEigCAlI&#10;G95+qwjNokkkQAIkQAIkQAIkQAIkQAIkQAIkQAIkQAIkQAIkQAJTnYC0YcOGqT4G2k8CJEACJEAC&#10;JEACJEACJEACJEACJEACJEACJEACJFCEBKRNmzYVoVk0iQRIgARIgARIgARIgARIgARIgARIgARI&#10;gARIgARIYKoTkLZu3TrVxzBt7X/ssccyG/ull16qVtyxY8fChQsza4e1SIAESIAESIAESIAESIAE&#10;SIAESIAESIAESIAESp5ANjqktH379pIHVKoD/Mc//vGZz3wm3dH95je/ec973qPWwgJYtGhRuo2w&#10;PAmQAAmQAAmQAAmQAAmQAAmQAAmQAAmQAAmQwDQhkI0OKe3atWuaYCq9Yf7973//7Gc/m+64fv3r&#10;X7/3ve9Va23btm3x4sXiz1AolG5rLE8CJEACJEACJEACJEACJEACJEACJEACJEACJFDCBMxmczY6&#10;pLR3794SplPaQ/vb3/527bXXpjvGu++++33ve18iAXrWrFnpNsjyJEACJEACJEACJEACJEACJEAC&#10;JEACJEACJDDlCGy8ZNmyxzdOObMLbPD+/fshQGejQ0r79u0rsNHsLlcE/vrXv37uc59Lt7Vf/epX&#10;l112WSIBevbs2ek2yPIkQAIkQAIkQAIkQAIkQAIkQAIkQAIkQAIkMOUIbLx46bInNk85swtsMNRj&#10;CNDZ6JBSR0dHgY1md7ki8Oijj37+859Pt7U777zz8ssvV2u1tbW1traKPxGCgwJ0ujxZngRIgARI&#10;gARIgARIgARIgARIgARIgARIgARKlYAQoLPRIY2limaaj0vVlKc5Bw6fBEiABEiABEiABEiABEiA&#10;BEiABEiABEiABEggfwRS6pAUoPMHf9JaFrOecu4nzb40Oz7vvPOQOFFb6S9/+QsOYvvIRz6SZmPF&#10;UjxqUBigGBG2L33pS8ViZZp2xM6UaADHMWVpNlYsxaMG9b3vfa+E116xQE/fjrhrL9GCTL/5yakR&#10;a796ldi+ffvk2JSLXmF8aQxEC0M7qFxAmvw21M9ZdbKiPogn38RMLSiBrxBRQy+NrxBx53NKf3+I&#10;GlEJfH+InSPt2sv0jCzSelP9K0Qs1tL75FV/ZZTMxxNGVJLnVEle/dRTrGQ+p0r1u4T+b33vXHgw&#10;KkCRfiyNm1Xk38/16JAUoIt5gWVim1Z3LpgGjStvJramqiM+rj7wgQ9oC+Kse/nll58Z3/74xz+m&#10;aiPz9ws5KFj52c9+Vgzqpz/9aeZGp6pZ4EGJL1KpjMr2/UIOqr6+XkzT0qVLsT6zNT1x/XwMKu4J&#10;1dvbK0aEEy2vNz/yMSLwizuouAfzMVmFHBTut4mrxDe/+c1vfetb+RiO+lsuf42jZaQuwBAwEAwn&#10;rwPRjiJPM6V2gYGogyrYndG8DgoXBHFlwIbUEeJDKq8LozDLr2BfIQq5/Ar2FaLAgyrA94dCjqhg&#10;3x8KOaiCfYUo5KAK9hWikIMq2FeIQg6qJGeqJM+pkrz6iaVeYp9ThZEjCnmVKL1vfcX8/VynDkkB&#10;ugC/pwrXRaziXDANOh+DvOmmm/DTN6plRJzJq0Sbj4Fo24w7KHzbaGhoyHfX+Ws/7qDQHbwCX3zx&#10;xTPOOCN/Xeev5biDUiWYJUuW5K/rPLUcd0Q4KLo7++yze3p68tR1/ppNNKjYS0f+bMh5y7GDeuml&#10;l9CLuBt3+umn43Ihjky5DV8EcUHAENThTGlvbpU/ruHqoLA/5eYlucF//vOfC6M+F4DbVP8KERfR&#10;VP8KEXdQU/r7Q9wRTenvD4nOzan+FSLuuBJ9py3ABSpPXZTMV4goPqU3UxhgSZ5TJXn1w2SV2OdU&#10;SX6XSOtb31FPteXpIpynZovq+7l+HZICdJ7WwyQ0m0hrTkuDxjoujOmZdYQLPZQX+GmK58h0BnbI&#10;rK8MOGTcUV9f33e/+10xKJ39ZtyXzvbVYtl0BK/A73znO/p7zKYv/b2gZPYdwQ1fpwadfV86h5Zl&#10;R+vXr4dbt56+suxITxeiTME6KmRfmQ0K9wa0s1NXV6fnbkFmfemfoOyvEried3Z2ptVjcQ7qyCOP&#10;FJ9H+Bf7aY2oyJcfPnY3b94c9SiSngEW4Uxl9hVCO9giHBTMy+ArRPEPKt3vD8U/ItVC/d8fptCg&#10;9H+FmEKD0nOhiy1ThFeJzL5CcKYyWwC5WhIleU6V2NWvxD6nSu+7RKl+6xMXmaL6fp6WDkkBOlcf&#10;LpPfTlvibfKNy5EFkCo2bdp02mmniYeC8dhLaXjPwadbDYNQsMe3czQnCZvBk3FwdVy0aFG+Oypk&#10;+/AiEfcJLr/88gwUmUKamlZfOI9wNqluF2nVZWES0E/g6KOPxlMR4rqNswnXc/11i7kkruFwssCV&#10;IS1Xi2IekWobxBRc7qaEqSmN5FeIlIiKpAC/PxTJROg0g18hdIJiMRLQSaDEzqmS/PVUep9TpSdH&#10;pPutb0rEgC7O7+dp6ZApBOgHx7e418obbrjhmkPbU089pfN6ymJFTuBDH/pQYSzMuCM4lwnhD8om&#10;9E3cH05pcMZ9pWw5qkD2HYlnlPSo6tn3pXN0mXUEN0DcR033qe3M+tI5EG2xjDvCU/biVgFkJp0R&#10;kzPuK91xZdwRJgv38PXHrMi4o4KNKN2OUJ6DygCaWkU/PVy3ESsZYaCFVpuBs7D+vrIZUVpLQmQg&#10;xNMeOInwr/4HWTIAWLBBqR3hhkFmN9uKcKYwqAy+QuTksyPdicuMnv6vEMU8qMy+PxTziIRtGXx/&#10;KP5BwcJ0v0JMiUGle8JyUNkQmxR6aX3KZzm6dK/npXdOld7Vr1Q/p8RSL43vEmIsJfytr/i/nye6&#10;ciYToCExx5Uk9uzZA+V54cKF9xzaLrzwwmwuze17dk2TVzaUWBcEmpub9Tx4TlaTTgDSEnwbhbMw&#10;ro/wrs1ryr7Cjxd3iUvDeRPzsnXr1rzm8yz87JRejwhVgTs66riwP3Wjxqu/Q8RJJEInT+kN90HV&#10;pz3EnVGd4aGKf9QiZnfx26nTQn6F0Alqcovx+8Pk8k+rd36FSAvXZBUupa8Qk8WwYP2W9jlVMr+e&#10;Sv5zqmALPq8dpfutbwrFgJ7S38+ljo6O2Im/9dZbd+7cKY5DP7ryyiu1ZSBMQ32+7rrrcrVioD6v&#10;OP7UXLVWtO2sW7t6Tsv8HJqHa9/nP//5dBu88847tY/TwmFeDdoSCoVmz56dboP5Li/Sy6q+tIhQ&#10;IaIfwOkMbnT63TbzbWda7UcNCt82RPQDHN+yZcsUzbIYNSgVCEaHcMmZ+dClRTUfhbWDwhNkuP8h&#10;BjJ1Z0o7IpxEuCBM0fWmne64ay/RgszHOslHm7GXvmuvvRZyLdbh3XffXQL3DPAMwRFHHJHucxL5&#10;QJ1lm5gRBPEXH0bigwle3iUgrGM4U/rqHXdaS+MrRNTQSuMrRNz5KpkVWBrfH6LmqGS+QsRde1P9&#10;K0TUoHDpK7GvEOoAS2mmSvKcKsmrn/b8KpnPqZL8LlGS3/om9/v5vn37zGZzNjpkfA/ogYEB6M7w&#10;b66uro76AEO0jcHBwYsuuijLH2ylUT0iK1tpjGWqjAKyC75qYH2KH/lTxezkdiLFk3AWnrrqc2lM&#10;RPJRQFESa0+4dZeAbitiY4kRiU2kSudWhAQQ20GkKsW/U1p9xndBsdhKQ33GUsGVATK6GBQ+mLBf&#10;GuozhobPJoTtLsLTIWOT+BUiY3SsmA2B0vv+ABr8CpHNkihw3ZL5ClFgbgXuriTPqZK8+hV4YRSm&#10;u5KUI9L61jeFYkBP6e/n8T2g1VUOZ+eVK1dqPaDvuusuyNM33nhjDs+EKeoBvXF/z3f/9pLDZr3r&#10;6nev3XXAJEn+UDgcidS5nN5A8MSFM42SpKVED+gcrhk2RQIkQAIkQAIkQAIkQAIkQAIkQAIkQAIk&#10;QALZEIAAPYWicGQz0mzq5ssDOolNO3bsqKmpgR+0moEwUZbCjAfm79z94FvtfoMhEgr3BoIGv3vf&#10;QPzGhvsGO/sGlfeGel7vHlULBUd6AiFtlbFt+4YztidRxabK8jOPaLnihKW/f3Fd/6hnxOff0tmH&#10;fzd39HaNjD66dssja7f89Y2t27r6c941GyQBEiABEiABEiABEiABEiABEiABEiABEiABEsiGANXn&#10;bOjpr5u2BzR8otE6NGjhBP36668jGOXxxx+fTUjoKA/osD+wdsuqdR2zzxjbt14ylDUaBvtthuGe&#10;vkjDpRcu69363NreimVHnNy1faAysh2q86mXn9+yed0dHYHlQ/ur3nWutadrrmXf631z1+3eu2S0&#10;21Jbv/zDx69/vuv8M460JMu5qB/awZIIvfG3N7YeM7cJf4fCEdkg262WCKJyGORAKNIxODK7ttJq&#10;MlU6bBV2G8rkwwM6baPHK0ytGNCZjZG1SIAESIAESIAESIAESIAESIAESIAESIAESIAEsiSgekBn&#10;1g50yLQFaDg+IzD07bffrnYJD2jk3kHA6MyMQK0oAVqORIZH+0f9ZXbvqN9qNtkMwQCU423/cfeB&#10;h7/+XuNoX7vXWG6zG0IRKRI0GA3VVslotHSGw+axQH1TXWB0cCRgMFjMW1a/9MOdjt9evqx5bt1I&#10;t3vYUrWoJqcKdJoDzrkA7XK50jThYHG3261WLP4khJmNkbVIgARIgARIgARIgARIgARIgARIgARI&#10;gARIIAkBhuDQszyEAJ2NDpm2AA0P6IULF2r9nYUTNFLrnnDCCXqMji1TyBjQ97+8YW/f0MTgzJlZ&#10;fbBWKBiCy7PJZDIaD6vboYhBRjhoOWIwSMFw5PQj5l589KIpIUBnxYKVSYAESIAESIAESIAESIAE&#10;SIAESIAESIAESGCKEBj6j3Or/vfZKWLsZJpZaAH61ltvxXC1SQiFAH3zzTe3tLRkRqKQAvT3/v7S&#10;zZedZtaIxZnZjFoygm0YDAcOdMCheOasGa5yl0GSEIJj1C93Dkec0ojP5/d4xjp9ltU7937zfacX&#10;vwCdMQpWJAESIAESIAESIAESIAESIAESIAESIAESIAESKFUC2XhApx2S4rjjjtu5c6cWJf5EUI6M&#10;1ecpOiuRSMTv9weDYaOj2lU3c9gr7+8d7Rnyj3m8NrM0v97sdFXVNzTObZlXV1U+RcdIs0mABEiA&#10;BEiABEiABEiABEiABEiABEiABEiABEggGwJpC9AXXngh5GaRihAb3J8RAPq8887LxoipWFfCZrL0&#10;e41h/9jYYLdvpG+ge284FPAEjf6Q3DMSxhsjg32DvV0IwTEVB0ibSYAESIAESIAESIAESIAESIAE&#10;SIAESIAESIAESCBLAmkL0OgPGQhramqQjRCbiP4MVTpLO0R1uBXr2RD7Qk8xUSYnhsU2Aht8Qdlh&#10;lQKhiMVmt9ic5a4aj89vNkkmo8GO47LZYq8w2yvGA3VwIwESIAESIAESIAESIAESIAESIAESIAES&#10;IAESIIFpRyBFEsLC8BAxoCHpjo2OWqzWlJ16Pd7+/t5Zs+ekLBkJh602GzIEqiUziwE9NjaGHINw&#10;erbZbPgXrcHaoVF/eZnJF5aUPxSZWXnHZAhHjNZwRPJ6fdDJUXJ3/+iTG9oYAzrlZLEACZAACZAA&#10;CZAACZAACZAACZAACZAACZAACZBAERIoaAzovI7fbLFA4RWbIdC/oW3vm5t39g8NjAyMWCAkq28Z&#10;5HA4LP4yGsO71r25ZsO2IffwyPDIwMDg0EifP3CwKBoUqQLT3dA+vKfFv9i8Xm9XV9fo6Kg4iA3N&#10;Qis3mYwOi+S0mcrLzE6bETs2m9VklIZ9Eb9v1DM2MjTQ5/MH0u2d5UmABEiABEiABEiABEiABEiA&#10;BEiABEiABEiABEigBAhkEoIjf8Pu6e7u6uzEa8/u3YOj0ux6V3NlmTFiCBtCPV2d+9rbxbujY2ND&#10;A4Niv7urv3ruvMWNldB7veGQ4o0cMvb17BTv9vX2JrI2FApBUEYiQd/45vF4cEQUVsJr+OC/rGxQ&#10;nPEvQo7MnTsXwa/Fu0LUHh0ZFu+qxbAT8PvtFmlWlamxoX7WjOb58+Y2VDvyR4wtkwAJkAAJkAAJ&#10;kAAJkAAJkAAJkAAJkAAJkAAJkEDREiguAbqhsbGpuRkvZ3n5wR2nU+zgBf1X7JQ7nVU1B/dra2tx&#10;ZOacOXX19XMOlXQeqoWDUeghHUMjhtYcDAZHRkYGBwd7enr6+vqwAz0aB7HBwdlsNiNwxy5fz/Vb&#10;7n3/mz/+3b7nEIIDR7DhLWz4MyQj3LPyp3oQOyJAh1EylJkNtoMv5Qg3EiABEiABEiABEiABEiAB&#10;EiABEiABEiABEiABEphuBIorBjT8kcvKyjAHvb29rjKb31Xh7+5uaKzY136gecZCn9dd7nLh3SFF&#10;Ne5e3LoE+16Px263D/p81kjE6XT0dG+32hb7fV2NTU14F2oyFGFoxOq8fvdvL37jkpOs45Gm8da4&#10;NizjvxFZcW3GvvI/WfFr/lf/hpf6N39yztmNtupnete9Prj9x0d+wiQpkj3KjXhl1A+G5QqbwWo+&#10;LDEHAgHROBpE62hyR9fAH1ZvLP4Y0LX1zdNt9XO8JEACJEACJEACJEACJEACJEACJEACJEACJEAC&#10;yQn093aWTgzoAJyTx7eh4b7R0GhwsGNguHtk0FfpqvW4BxGIWbwbCofhwCz23aMjfUOdYd9g/1DX&#10;yOBQmbXeKA+OjAyLdyEHx+Ib9EQGRsOd/Z7+kWDvaAQ6sS8kdw36eoYDfe5QJ+JqyHKff+QXO5+8&#10;fuYVtXJDwGs+w3HcxbWn/mTnYxCUQxFD90g46BsNunvKDJ5hb8QTULRrEY5Dkadlw6hP7hny7+0c&#10;6h32D4wpqQi5kQAJkAAJkAAJkAAJkAAJkAAJkAAJkAAJkAAJkMB0I1BcITjCoTCCY0A1/se6n9y/&#10;8TN4/aXtq4FtW8Srs7MD72JDYGZkBxT7b21fJUo+uOU/1ZIvPr9KvItgGrEzCr3YEnEP9+z2DXcE&#10;gkFvQG7vD0e8g+7ePSPdu/y+sVG/Yefw0Bfnvic02uPp3+cfPCD7BpaVN929+18Dnsi+wXB9uRGC&#10;+P4DHR0HDlSWRYa9Mo7vbd/f1TfSPxoZ8kY6R8J2aSww0uUb7DCbptui4nhJgARIgARIgARIgARI&#10;gARIgARIgARIgARIgARIQCGQoQANb98777wT/+aWot3hkP0+RHC2l1t8Pb7hwaC13FxfY23fs6ui&#10;oloODB3o7e/aN2S0WGxlNmegz2Bx2p02uzcwcMAXMlvqa2pC7j7JWWMxG7sG+kcGR012e6yFVrNx&#10;yCuXVTQEJOXdMovUVGkKSTaLs9ZYVh2RjQ6LocJm6vOOecMWb8TiN9g8QdPgmK/CYq+0GxtcxkGP&#10;XFVTO3/evKamxrGg0WmTKu3SzBnNddXllXaDq0yqLTf5IjajvTpsdgbCils0NxIgARIgARIgARIg&#10;ARIgARIgARIgARIgARIgARKYbgT0CtDfHt9UOm1tbQjTjH9zzqu8pla0WbvENWOBYzx6c/lxx660&#10;mSVn1YzFLXMWLJl50KW4eq5TCbZsMM50zj7KVVGu7DfPXVxnMxjN1gWz5zTPahx/P2qT6l3GWY3V&#10;c2fW49VUaUWgZpfNMKupenZz7dxZDXObnGaT1Oyo+nPfs40zqhfPn71gzoyW2Y37jF1fmHex2Whw&#10;WqVqh9GPLIOOCp9UYTMbK8oks1GyWi0Wswkv7FfbpZpKZ8usxjkzG6oddIHO+TJhgyRAAiRAAiRA&#10;AiRAAiRAAiRAAiRAAiRAAiRAAlOAgN4khHv27GlpaVEH9Kc//Wnr1q1Lliz58Ic/nP0o4eC84vhT&#10;EUD5wP79yOAHx+o3//34gtk1aHlgcGRbxWrRxRHmT82bNx87SC3YcWD/3JZ52N+2eV1d2Rh2fD7/&#10;25ZVoqTn7eUf+OCHsIOozHV1ddokhP/94NML6itMRojCwjEZ+QNjPZQlhO/YE+p5q2zdadLKWqnq&#10;bcOmff6+y83nGiUjUhSO15P8QQP06PEIG5I4KBmkcCRssUzQvXvdnmAocvNlZ6xbu3pOi2J/rrZs&#10;gn+rNuAuQmtrK/5kEsJczQvbIQESIAESIAESIAESIAESIAESIAESIAESIIGSIZBlEkK9ArSW19jY&#10;2O233w6Z2Gg03nDDDYiYkSVNVYBG2sCysjK0/M6zTx89u9kt23wj/Q9bfuT1hC2Vlovt33YYquSm&#10;Oc7QcE9P9+LWJeh3x/q3FznKxrwh6NL3G2/xDgUkm7l6w8WnX3CeMWivm1VnkyStAL2nb2hv37BO&#10;g0ck9x5p35jB0yTXz5PnjKvVmWxLZ9bXuxwUoDNhxzokQAIkQAIkQAIkQAIkQAIkQAIkQAIkQAIk&#10;QAKTR6BwAvT3v/99pAdMNFJ4Ln/jG9/IjINWgHZvXr/3mOMtzz49r9LUEZhda+l/MPj9oVG5Zob1&#10;QsePFy5ajC6GBgcVAdo+8rppQU3fvkUOW9ue0VmN5vsN3z7wzrCptnxB9/s/ftUnURK+0tJEAToz&#10;C3NSiwJ0TjCyERIgARIgARIgARIgARIgARIgARIgARIgARIggYIRyFKA1hsDGuO57rrr5s6dG3dg&#10;OI53sx9zf19fZMbcmV1dW7bveH3rvv271rz85pv7tnndHb69b4z0dPd0d3Xh5ff5vV5ft3XOXFOw&#10;fd/+Z9a80t7xzguvvbZzrdvnM44d8AwODIqSA/39EKCzN4wtkAAJkAAJkAAJkAAJkAAJkAAJkAAJ&#10;kAAJkAAJkAAJpEsg7RAca9asefrpp7XdnH/++aecckq6HWvLCw/obFqYEnXpAT0lpolGkgAJkAAJ&#10;kAAJkAAJkAAJkAAJkAAJkAAJkAAJqASy9IDWK0B/+9vfRpf4t729/Z577tFOwDXXXDNnDuIjZ76p&#10;AjRCfOhyV5Ykn9drNCnp/5Jvwv0Z6Q1TFVTeR/hpfzgy7PHrKVxeZkWGQw8SEerYqp1lZRYzBWgd&#10;qFiEBEiABEiABEiABEiABEiABEiABEiABEiABEigiAgUSIDes2dPS0sLxv3kk0++9tprWgCnnXba&#10;ueeemw0SNQa0x+Mps9lSNjUyMtLV2TF/4aLDJQc7N/V6HdLIjHnH2MyHD4dCIYT1aGxqStkmCvh8&#10;vjtf3ODxBxw2S3R5IWEfiuYB6dkXCPtD4WpnHGvH9e7DkT+GPL6GCtd/X3wyBWg9s8AyJEACJEAC&#10;JEACJEACJEACJEACJEACJEACJEACxUOgQAK0OuCf/OQnw8PDS5YsOeGEE/7973/v3r27sbExywDQ&#10;2iSEcEM+1JevZ+eOHVv31S5f2lAxt7ryMPODSQhblxw+NNrx9tbh8vKhWfNPKrMe9qJGEsKe7u6Z&#10;s2aNdG3fN9bd02ZaeNYyw5b2Hdbg8toZY/19w2P7B2wLzzhmPprCuH7+/Prrzj6mqaoc+jE2SMnD&#10;Qd8b/fuN3voj6u1N5dZxFVoKRSK3/PVl7H/zPSebzYcFbyjP0KhRS5WfsbO9a+D+lzd+832nU4Au&#10;ntOGlpAACZAACZAACZAACZAACZAACZAACZAACZAACeghkKUAbbrhhhv0dCPKQM+F4nzRRRedccYZ&#10;1dXVxxxzDP7t7Oxcvny5SUdAjEQdDQ8NNs9UgnhALPb7fJ6xsY79+yMRo2RzSvayGldFJDyGg329&#10;vcFAADt+vx/7FosV+4P9/fjTEzRarFJ5RUPA58HBfe3tUIGx4/F6R0dHI+FwWCpz2mpd1XZ7xGCu&#10;cFaaLCar2eJ04Pjs+gql5NiY0Wh8fU/3shlV5TYrZOVgOPJ/m/t2jHb9sXPTO3trFlRZ51QoAjRa&#10;hofzi1vb0eqxM6ssFosYu+IjrUjf+L8iQIu4H/h3YMy7ob33jCVzuzr2VVZV66edsqRNh7d43EYQ&#10;6kQ93t/fX1dXhz8dTlfKHlmABEiABEiABEiABEiABEiABEiABEiABEiABEhgWhHwekaz0SHTE6Ch&#10;tEJrrq2tVRE3NTUdd9xx2ajPaEoVoK02W2VlpdPpRIyL+oYGZSccbmhsxA42s8lUXVODHSi/oXBo&#10;zty52If+W1lVpbxrsVRVV4uSKCBqAQ3E1qbm5oMtHCqj1oJAXFdfL971BwKv7u46oqG8xlUeiITf&#10;7HZ/6YWuxw8MBt3ugX+7e9sD5x5fZjaVQaeORCIvbt0nRyLvWjzLarVGwv7Bni3r3PIj2927B73N&#10;ZSaH1QwNGiWhRvdTgJ5WZyQHSwIkQAIkQAIkQAIkQAIkQAIkQAIkQAIkQAIlRCBLAdpYtCj8bvfI&#10;QeN8+/fvCoUSWyrLQz7f+Ntyb8+O4aFkYxrq6xNvezydB/bHKVnurNzet/nbL/zv39/+zaVz7v+f&#10;um/Wh9zBlpHdHTt/+a+7f7fqpuff/lNYPhjlIxKRd/Xv/veW+/Zt+Z9dW68y9twYfuejP3z2R7e+&#10;8PC979z/m61rHty9MRTRlQKxaCeChpEACZAACZAACZAACZAACZAACZAACZAACZAACZBAZgSkjo6O&#10;zGrmsJYaA7qzo0NxKI5Enn7hUWuFotuODI+2Vh8l+iqva5g9R4nUAafmjgP7W+YpgZs3b13fNboN&#10;O35/oMXeKkru7+0774ILsYOmENkZcUKwPzQ49PKGxxxOJca0M1hVYVMO9g2733XWWaIWwm78/IUN&#10;Hz9h4Yy6mrHuVY9u3Tlz9jMtHu/6ntoFcmRnR12X67yLl/zJ6XpP3ewrbnvi1XAodMN5x1S4XHC+&#10;3jewzRwZ+vdA5K7tqxsMvg39p4dt3X7JUWtvvH52bduOdsaAzuGCYVMkQAIkQAIkQAIkQAIkQAIk&#10;QAIkQAIkQAIkQAKFIZBlDOji8oCuqa1FQAy8Rio2Ds55Bq+RmS+dPn+eeLkqXOJdh8NRUVkp9mXX&#10;sCg5NOt5tSQCdIh3EbIDhcW+s9w50LRKFF4w1ygKN1UfbAcFEDJDyNB2m6Vp/sUfOfOa4+qPXHzk&#10;7z/y7vuPPvqaxVXdJx534dIVD7Qs+qjdOh70WTYosUeQdtBgmFW1qLn2+Hn1R2yzHvWm6TTZUvdf&#10;LWc8e95pL190zHENjK1cmHOBvZAACZAACZAACZAACZAACZAACZAACZAACZAACRQXgeISoMFmuKdL&#10;EOrb5O7e7g1FsDv6yotv+kIR72hfe2f3gb29YVGit809HngjvG9066tDo25lf7Bz/4hSJTKwf3+/&#10;eFtpoGffoPJfecC/7c2R3vEefGPurvGwHr09+wcHu8d8QewjcDOSCHq9XvhTl1vLmuu/Z3POMhos&#10;ZY0nLzvn1pMW2A0GUygUCgZDCB5tMisy9Hhhv2yQEbf6KJfz9VNPe/Psk9dctvCzK2sXVJZbcDic&#10;JHpIca0GWkMCJEACJEACJEACJEACJEACJEACJEACJEACJEACOSRQXAI0wj5LNvvI8LDfE3TNdVQ1&#10;W8Pe8Mio4cjjWgM+T9hQVuUoc1VZQ35/MBj0V7RYJb8UMDc2LT3tuOUt9ll7/dtHaryDwe2hYMRZ&#10;X19ulRCsA3qx31LZ4ECKwUBtxfxTli87onbOSGCo29zlD293B0cqKuFSXWWWIopLMzygTWYIymNj&#10;Yx6PRxGaI4qeLVkqbFULw0EvjmOzWC2KWG1Q0gz6fD4cGR0dRUcWSWouKys3mcqNcsDvQwt4Fy7V&#10;OZwwNkUCJEACJEACJEACJEACJEACJEACJEACJEACJEACU4VAcQnQDofTWV6O17ucl3y28jt4fbzi&#10;v/9s/rF42e0O8a7FaoWqaxnfmq1zLndci9d77J96wnCPeME3WbxrMZsRJePgvsVycdknROEu025R&#10;csDYob4r5sxWVlZXV1dVVQVv6IGBASjIUK6hjPf390OYttlsFRUViiSNwBuSweVyoTCOhMPhwcFB&#10;FMAG3RmBpyFJQ552Op2KVzU3EiABEiABEiABEiABEiABEiABEiABEiABEiABEph+BIorCSHUW9++&#10;3d0LWn3PPr2kxrlPqq8M9v/R//3OPd6qo1wXBL5ob2qVh0P1cyoHeroXVxu2GmeYD+xaZLe9uadr&#10;SVPV/YbvdO8alexl87red9bxZ5hmNtc5bD3d3TMrLVv3eMtrrWX79pi8I1Uz5j4+du87u98c7jMd&#10;Nffdpy440+6strnqjWH/c9s7NrR3m00HdXnE2YCyDJ9oRNgYF50PSslwlZ5bV+ULhnrgnn1oQ8JD&#10;bFDG8S9KqoX9wfDJi2ZdfPSidWtXz2lREifmaoP8nVlTbvd4vJLxra2trbVVSd5YW9+cWWusRQIk&#10;QAIkQAIkQAIkQAIkQAIkQAIkQAIkQAIkUKoEskxCWHQCdFlZGQTcd559+ph5LZiznv7+R13/Iybv&#10;HOuPFi5ajJ2hwcEeCNCtS7C/Y/3bixxl2Bnzev9gukWUdLzxno9f9UnsIFKHIkDPmoX9zo4Oy749&#10;9TU12P/H6O87rNuwU7X/rA9d8EVRC27LlZWV+VsoFKDzx5YtkwAJkAAJkAAJkAAJkAAJkAAJkAAJ&#10;kAAJkAAJ5INASQnQ0IjBCH7Hb7z2mmRS3I0D/oDRetDveH7LooaGRhxELI6RkSGLxYr9vbt29/b3&#10;YAeuyrJRideMzShbTjjxROwg/gbiYECGxv7oyOg776xD+A7sB8MByag0K8mmE088WdSqq6+3jr+b&#10;p40CdJ7AslkSIAESIAESIAESIAESIAESIAESIAESIAESIIE8ESgdATpPgIqnWQrQxTMXtIQESIAE&#10;SIAESIAESIAESIAESIAESIAESIAESEAPgSwF6OJKQqhnwFOtjH+wq0cJIM2NBEiABEiABEiABEiA&#10;BEiABEiABEiABEiABEiABKYZAQrQ+Z5wW1Vj/cEYIvnuiu2TAAmQAAmQAAmQAAmQAAmQAAmQAAmQ&#10;AAmQAAmQQDERoACd99mQJOrPeYfMDkiABEiABEiABEiABEiABEiABEiABEiABEiABIqQgNQxnvdv&#10;crf2Pbsm14CC9T6nZX4O+3K5XJm15na71YptbW2tra34s7a+ObPWWIsESIAESIAESIAESIAESIAE&#10;SIAESIAESIAESKBUCWQZA7ooBOhSnZt8j4sCdL4Js30SIAESIAESIAESIAESIAESIAESIAESIAES&#10;mOYEshSgGYJjmq8fDp8ESIAESIAESIAESIAESIAESIAESIAESIAESIAE8kWAAnS+yLJdEiABEiAB&#10;EiABEiABEiABEiABEiABEiABEiABEpjmBChAT/MFwOGTAAmQAAmQAAmQAAmQAAmQAAmQAAmQAAmQ&#10;AAmQQL4IUIDOF1m2SwIkQAIkQAIkQAIkQAIkQAIkQAIkQAIkQAIkQALTnAAF6Gm+ADh8EiABEiAB&#10;EiABEiABEiABEiABEiABEiABEiABEsgXAQrQ+SLLdkmABEiABEiABEiABEiABEiABEiABEiABEiA&#10;BEhgmhOgAD3NFwCHTwIkQAIkQAIkQAIkQAIkQAIkQAIkQAIkQAIkQAL5IkABOl9k2S4JkAAJkAAJ&#10;kAAJkAAJkAAJkAAJkAAJkAAJkAAJTHMCFKCn+QLg8EmABEiABEiABEiABEiABEiABEiABEiABEiA&#10;BEggXwQoQOeLLNslARIgARIgARIgARIgARIgARIgARIgARIgARIggWlOgAL0NF8AHD4JkAAJkAAJ&#10;kAAJkAAJkAAJkAAJkAAJkAAJkAAJ5IsABeh8kWW7JEACJEACJEACJEACJEACJEACJEACJEACJEAC&#10;JDDNCVCAnuYLgMMnARIgARIgARIgARIgARIgARIgARIgARIgARIggXwRoACdL7JslwRIgARIgARI&#10;gARIgARIgARIgARIgARIgARIgASmOQEK0NN8AXD4JEACJEACJEACJEACJEACJEACJEACJEACJEAC&#10;JJAvAhSg80WW7ZIACZAACZAACZAACZAACZAACZAACZAACZAACZDANCdAAXqaLwAOnwRIgARIgARI&#10;gARIgARIgARIgARIgARIgARIgATyRYACdL7Isl0SIAESIAESIAESIAESIAESIAESIAESIAESIAES&#10;mOYEKEBP8wXA4ZMACZAACZAACZAACZAACZAACZAACZAACZAACZBAvghQgM4XWbZLAiRAAiRAAiRA&#10;AiRAAiRAAiRAAiRAAiRAAiRAAtOcAAXoab4AOHwSIAESIAESIAESIAESIAESIAESIAESIAESIAES&#10;yBcBCtD5Ist2SYAESIAESIAESIAESIAESIAESIAESIAESIAESGCaE6AAPc0XAIdPAiRAAiRAAiRA&#10;AiRAAiRAAiRAAiRAAiRAAiRAAvkiIHV0dCRp+8EHH8S7V155pSizZ8+eW265JbZ8dXX17bffni8b&#10;2W4CAi6XKzM2brdbrdjW1tba2oo/a+ubM2uNtUiABEiABEiABEiABEiABEiABEiABEiABEiABEqV&#10;QH9vZzY6ZDIB+oYbbhgcHDzvvPNUAToWopCkr7jiigsvvDBjxO17dmVcd2pVnNMyP4cGZzPxFKBz&#10;OBFsigRIgARIgARIgARIgARIgARIgARIgARIgARKlUBeBOhbb711586dAllyAfquu+7asWNHlu7P&#10;EKBXHH9qqc6QOq51a1dTgC75WeYASYAESIAESIAESIAESIAESIAESIAESIAESKCUCGQpQMePAT0w&#10;MADd+Z577kFsjSSw4P68du1alCwloGmNJSIrW1pVWJgESIAESIAESIAESIAESIAESIAESIAESIAE&#10;SIAEpgmB+AI0PJqThN1Q0bzyyitQqLMJvjGlKW/c33PlnY9c89vHfMHwv9va12zb9/zmPc9u3PX2&#10;3u5Xtu+HNj2lR0fjSYAESIAESIAESIAESIAESIAESIAESIAESIAESCBLAvEFaJ2NPvPMMytXrtRZ&#10;WH+xcGj4sdc27h9FjfC+zhH8p7ezNxK3vndw54HB8Xe8O3d1q0XCofBIIKipMfbam9uDkRwrwk2V&#10;5Wce0XLFCUt//+K6/lHPiM+/pbMP/27u6O0aGX107ZZH1m756xtbt3X16x87S5IACZAACZAACZAA&#10;CZAACZAACZAACZAACZAACZBAyRBIloQQg0QeQkjMcb2hn3rqqYceeghhOrJnERMDOvTPF3a6PLv8&#10;cyr3bR2qNtT7DP3H1BqeG/YZbIv6/O5j3UOeeXXH9Qy8VREZ81lNgXmfuKzskQc2Va8IvHTg+A+2&#10;dM5vmv/62vWjw717yy27hyqvOnq+1d3WvPS0Cocle2vVFqBn/+2NrcfMbcKRUBjytmy3WiKK57Mc&#10;CEU6Bkdm11ZaTaZKh63CbkMZxoDOIXw2RQIkQAIkQAIkQAIkQAIkQAIkQAIkQAIkQAIkUAACWcaA&#10;zlyARqLCmpqa6667LvtBxgjQcs+ApyzsGTIa5KChzGANGwIVFsMPHvhr5Ykf+dhiKTLiNtlNXr9B&#10;sskWg8kQsVdVh72Dfp8cjDjqasy+gNvnNRgsPTsuenjrrz59yWKncUuPe6bTOWtuvTl7czNtgQJ0&#10;puRYjwRIgARIgARIgARIgARIgARIgARIgARIgARIYHIITI4AjfSDt9xyyxVXXJGTANAxAvTkoMx3&#10;rxSg802Y7ZMACZAACZAACZAACZAACZAACZAACZAACZAACeSWQJYCdIYxoLdu3Yph5ER9zi2OlK0h&#10;boY/GCrwC3E5UhrGAiRAAiRAAiRAAiRAAiRAAiRAAiRAAiRAAiRAAiRQYgQyDMFx1113DQwM3Hjj&#10;jTnBUUgP6Pb+4f/3p2eXzarPieVoxOfzIeyzBZvZZDBIotlA2BAKBoOhoFGSxoLykbPqrz3nOHpA&#10;54o52yEBEiABEiABEiABEiABEiABEiABEiABEiABEigMgSw9oDMUoJMkJ8xg2FEC9O5du6qrqzNo&#10;B4JvfX1D8oo7ugceem3jty8/PYP2o6qEw2Ec2dfXtarjba89UldefVTF3EWOZk/QOOSVrbI3GPBj&#10;2zcaeX7rrm++73QK0NkzZwskQAIkQAIkQAIkQAIkQAIkQAIkQAIkQAIkQAKFJJClAJ1JCA4EgB4c&#10;HMxMI9aDpqysrKq6WvuyBHc9u/axBx/fXO5ylZeXO8tdeEWVwZ+hYEhP+7kqAxfn/oD7sk13jFhM&#10;pzqPdXkrv77hj7dufQSe0LOrjVa7EybWNzZXOMty1SPbIQESIAESIAESIAESIAESIAESIAESIAES&#10;IAESIIEpRCCFB3RhRhLlAb1p48bGxkZ0PTo6CrkZO/A1liTJ7x0NhSKjo24ou7KMA5GKigqthV6v&#10;d/acOcltzqEHtC8Qumztj2+Z+QHnWNBkMqH3qvrGh4beuaj5OEekqtERGhwcwMFByfX421vpAV2Y&#10;tcReSIAESIAESIAESIAESIAESIAESIAESIAESIAEckhgEjygc2h93KZqamrq6uvxstvtYqemthav&#10;2S0L5i1cVNfQNH/B/AUL58FRWryrvsxmc75t07YfCIbtJnNQMjuqGssq6qsaZoeNtoBhzGExNlWY&#10;vBGLraK+om6mLGXiZl7IgbAvEiABEiABEiABEiABEiABEiABEiABEiABEiABEsgHgWLXRg+8ve6h&#10;hx48MD70Fx94aOP4zpv//NENv7k/HDH881vX3vfsm7v+/cLVt/3p7TfW5gOQaBOOzEi66Ha7Rdxn&#10;sRkl42+P/vyN+3//tH/dkG10p7HzWx1/iJiCteYqT1AO+b0Bz1jQ70E2wvwZxpZJgARIgARIgARI&#10;gARIgARIgARIgARIgARIgARIoGgJFGMIjs6OjuYZM4DsjbWvOx0O7IRCIUTcQJgL7Pf29sHpGTtd&#10;XV1nnXOulqxaMQlunSE4hNAsj29GoxG5BIeHhy0WC4J+4E8chD2BiNFoiATlwF5v70jQY5ZMzWXV&#10;eMmSecAT8XlGw7A7FNrvDj6/dSdDcBTtOUDDSIAESIAESIAESIAESIAESIAESIAESIAESIAEEhEo&#10;wRAccDSG2ottQ9trj3V9Fa9/d/9PeX/vwddQv9hpf+N1UUzdtO7JelYMnJp7oWePb5Cz8adaS0je&#10;0JqhemMH4T6ampoQGwQatDiIf8fcQ+FgwGkpW1ox+6Ta1pU1C2c6apGZ0GIyNJQbZ9RVzGmqmT+7&#10;obnGrscYliEBEiABEiABEiABEiABEiABEiABEiABEiABEiCBEiNQjCE4XC6X3WYymssqKl2WsDw2&#10;GCprcsxubrYZTY3NzTMaGmY7zSFHXXWlsrlH9u7ePdAbDGNfuEin3CKRSGB8Q8xoCMpwZ8YR7ChO&#10;zYEApGefzyd0Z6jM6ib+VA8qf1idksmqLSP2YYAkGSBDm/EyKi9uJEACJEACJEACJEACJEACJEAC&#10;JEACJEACJEACJDANCRSnOCqHQgG/P4T5KKu3Vs8uEy7E1VWVB821VzU5JDFbs2YvP+aYeQvratKa&#10;PMlkNpktzvKK8ooq5DBsaGiorqmtqKw2mi0Go9loMkNoRoOhiOYVlrVdDHrksjJb0GAa8UW0x4UA&#10;LepGZOXfifXSMpOFSYAESIAESIAESIAESIAESIAESIAESIAESIAESGAKE8hQgIbL8J133ol/8zF0&#10;t3s0FDZZTaGI17AsfMZxpjObPIteGv7nGt8zq4cfHxobckOc9vu8Pt/I8LD2pTsEhzzijXQPjO7t&#10;6Bn0hEb9cigi94+G93cP7O/q7x0cHfVhZJH+MXl4LNDRPdA74D6A0gEZJaEm+0Ny32jEFPYNdu+L&#10;+IbgPj3oiYTCBp/fHwyGQuFIOCIPeSIDw94dezu7+4aHPIfzFuYDF9skARIgARIgARIgARIgARIg&#10;ARIgARIgARIgARIggeIkoFeA/vb4po6hra0N0ZPxbz5GhRAcVoRZtturHDWnV160IHDCsorjttpf&#10;eunAM6+4XypzWFwRT1/IZi9DjI5Ku8NmxW55OfZ1huBAhAzkDgy4eyPeIb97wBc0jPrkUY8v7OkP&#10;jQ0ERvs8QWjNhgGPLPuGfO5ev7sXO2HfyJA34vFH9g+GnVbJ5xkeGBjs7uq2maA5G/rHIr19Q139&#10;g0NeecQn94xGykwBQ2AErSEWBzcSIAESIAESIAESIAESIAESIAESIAESIAESIAESmIYE9ArQV199&#10;tVaAXr9+PWCJf/Oxwa1YDXhRW1k53oW5qtnmFEE4HNXN5QdDcIxHcMY/E+JjpDQpGDEaHXW2yuaw&#10;yem0GirsRofNYnE1WSubJXutw2KoKDPWl0tjkTJLeYPkqDXYazxBc7XDWG4zttSa4QRtcdYuWdI6&#10;b16LO2ixW6R6l3Fmc8PMhroah6HKbpxZafJE7GWVzabyhkD4oKkprWIBEiABEiABEiABEiABEiAB&#10;EiABEiABEiABEiABEiglAnoF6JaWFnXYY2Nj27Ztw5/4F/s5xzE6OhqEj7LP5/V6R0bHAgF/cMyw&#10;2HfiMuOpyyInvzP2xhrPqrc8z233vjMyMuLzIeyF3+/xYF9nCA6o1bXl5uZaR1ONY0at3WoMy5Fw&#10;rcvcVGPHweZaSNISnKQry6TZDa65zVWzGyrnNFbNrHdCmEZoaKMkV9oli8U8GrK4g1ZI0k4bDsvK&#10;W0bkJkT2QoPDKtVXWGc2VMysd9U49ELOOUk2SAIkQAIkQAIkQAIkQAIkQAIkQAIkQAIkQAIkQAKT&#10;SEDq6OjQ2f33v//9QCCQqLDVav3GN76hs6moYu17dq04/lT1YGdHR/OMGfjz6cf/cUHr4lA4DMlY&#10;yQooyyaz+ZcdN5sqA3CQ3r5m8KeffzEQ8IZCRkSMtpnNasUkZuzpG7rhgX+taGlCayiGZoX3dNSO&#10;cnC8R/FfbMLHejw5oXIQWjPsgk5tVN493AiCR5stZq0Bwx7/jOqKL11w4rq1q+e0zM8MUdxaiFWS&#10;WWtut1utiDgqra2t+LO2vjmz1liLBEiABEiABEiABEiABEiABEiABEiABEiABEigVAn093Zmo0Om&#10;IUAPDg7+7W9/27t3byzKuXPnvu9976uurs6McpQAfaC9ffOz317tvPIUp/eC1pYtu3sWzm6C8tu5&#10;Z691wfyHOm4e6ezfPxKxBCI/+8KLwaAvHDYaLZCgTXoEaITrGBzzZWZnxrVcZVar2UQBOmOArEgC&#10;JEACJEACJEACJEACJEACJEACJEACJEACJDApBAonQIvhrVmz5umnn9YO9fzzzz/llFOyGXwiD+jH&#10;H/3LGfNa0DKibECANpuUdH6/6fqBpSaInW2rh355/UvafvUI0NnYmWVdCtBZAmR1EiABEiABEiAB&#10;EiABEiABEiABEiABEiABEiCBAhPIUoDWG54YGQhFEsJZs2ZFjTD2SJYIoDX3jG8tixbvs9jw6ixz&#10;dNgcYv/c5pvOdd6K1ydPu10UU7eamtosu2Z1EiABEiABEiABEiABEiABEiABEiABEiABEiABEiCB&#10;XBHQG4Jjz549Ig/hk08++dprr2m7P+20084999xsDIrygM6mqWKuSw/oYp4d2kYCJEACJEACJEAC&#10;JEACJEACJEACJEACJEACJBBLoEAe0EJ9xrZ161b8u2TJkk984hPz5s3D/vbt2zkxJEACJEACJEAC&#10;JEACJEACJEACJEACJEACJEACJEACJBBFQG8IDlEtGAzW19d/9KMf/fCHPzx//vyrrrrqsssuM5vN&#10;OE6yJEACJEACJEACJEACJEACJEACJEACJEACJEACJEACJKAlkJ4AbbFYPvaxjy1atEht4uijj/6P&#10;//gPHCdWEiABEiABEiABEiABEiABEiABEiABEiABEiABEiABEshcgCY7EiABEiABEiABEiABEiAB&#10;EiABEiABEiABEiABEiABEtBJID0PaJ2NshgJkAAJkAAJkAAJkAAJkAAJkAAJkAAJkAAJkAAJkAAJ&#10;UIDmGiABEiABEiABEiABEiABEiABEiABEiABEiABEiABEsgLAQrQecHKRkmABEiABEiABEiABEiA&#10;BEiABEiABEiABEiABEiABChAcw2QAAmQAAmQAAmQAAmQAAmQAAmQAAmQAAmQAAmQAAnkhQAF6Lxg&#10;ZaMkQAIkQAIkQAIkQAIkQAIkQAIkQAIkQAIkQAIkQAIUoLkGSIAESIAESIAESIAESIAESIAESIAE&#10;SIAESIAESIAE8kKAAnResLJREiABEiABEiABEiABEiABEiABEiABEiABEiABEiABCtBcAyRAAiRA&#10;AiRAAiRAAiRAAiRAAiRAAiRAAiRAAiRAAnkhQAE6L1jZKAmQAAmQAAmQAAmQAAmQAAmQAAmQAAmQ&#10;AAmQAAmQAAXofK8B/8jAsJzvTtg+CZAACZAACZAACZAACZAACZAACZAACZAACZAACRQfAQrQ+Z4T&#10;m6u6Qsp3J2yfBEiABEiABEiABEiABEiABEiABEiABEiABEiABIqPAAXovM+JJFF/zjtkdkACJEAC&#10;JEACJEACJEACJEACJEACJEACJEACJFCEBKSOjo5JN6t9z65Jt6EwBsxpmZ/DjlwuV2atud1utWJb&#10;W1trayv+rK1vzqw11iIBEiABEiABEiABEiABEiABEiABEiABEiABEihVAv29ndnokEUhQJfq3OR7&#10;XNlMPAXofM8O2ycBEiABEiABEiABEiABEiABEiABEiABEiCBEiCQpQDNEBwlsAY4BBIgARIgARIg&#10;ARIgARIgARIgARIgARIgARIgARIoRgIUoItxVmgTCZAACZAACZAACZAACZAACZAACZAACZAACZAA&#10;CZQAAQrQJTCJHAIJkAAJkAAJkAAJkAAJkAAJkAAJkAAJkAAJkAAJFCMBCtDFOCu0iQRIgARIgARI&#10;gARIgARIgARIgARIgARIgARIgARKgAAF6BKYRA6BBEiABEiABEiABEiABEiABEiABEiABEiABEiA&#10;BIqRAAXoYpwV2kQCJEACJEACJEACJEACJEACJEACJEACJEACJEACJUCAAnQJTCKHQAIkQAIkQAIk&#10;QAIkQAIkQAIkQAIkQAIkQAIkQALFSIACdDHOCm0iARIgARIgARIgARIgARIgARIgARIgARIgARIg&#10;gRIgQAG6BCaRQyABEiABEiABEiABEiABEiABEiABEiABEiABEiCBYiRAAboYZ4U2kQAJkAAJkAAJ&#10;kAAJkAAJkAAJkAAJkAAJkAAJkEAJEKAAXQKTyCGQAAmQAAmQAAmQAAmQAAmQAAmQAAmQAAmQAAmQ&#10;QDESoABdjLNCm0iABEiABEiABEiABEiABEiABEiABEiABEiABEigBAhQgC6BSeQQSIAESIAESIAE&#10;SIAESIAESIAESIAESIAESIAESKAYCVCALsZZoU0kQAIkQAIkQAIkQAIkQAIkQAIkQAIkQAIkQAIk&#10;UAIEKECXwCRyCCRAAiRAAiRAAiRAAiRAAiRAAiRAAiRAAiRAAiRQjAQoQBfjrNAmEiABEiABEiAB&#10;EiABEiABEiABEiABEiABEiABEigBAhSgS2ASOQQSIAESIAESIAESIAESIAESIAESIAESIAESIAES&#10;KEYCFKCLcVZoEwmQAAmQAAmQAAmQAAmQAAmQAAmQAAmQAAmQAAmUAAEK0CUwiRwCCZAACZAACZAA&#10;CZAACZAACZAACZAACZAACZAACRQjAQrQxTgrtIkESIAESIAESIAESIAESIAESIAESIAESIAESIAE&#10;SoAABegSmEQOgQRIgARIgARIgARIgARIgARIgARIgARIgARIgASKkQAF6GKcFdpEAiRAAiRAAiRA&#10;AiRAAiRAAiRAAiRAAiRAAiRAAiVAgAJ0CUwih0ACJEACJEACJEACJEACJEACJEACJEACJEACJEAC&#10;xUgghQD94PgWa/gNN9xwzaGtGIdFm0iABEiABEiABEiABEiABEiABEiABEiABEiABEiABCabgNTR&#10;0ZHIBqjMg4OD55133pVXXqktA+V5wYIFN954Iw7edddda9euveeee7IZSPueXdlUn0J157TMz6G1&#10;Lpcrs9bcbrdasa2trbW1FX/W1jdn1hprkQAJkAAJkAAJkAAJkAAJkAAJkAAJkAAJkAAJlCqB/t7O&#10;bHTI+AL0rbfeunPnToEsSoCGQ/QzzzyjVZyhR8eK1GnhhgC94vhT06oyFQuvW7uaAvRUnDjaTAIk&#10;QAIkQAIkQAIkQAIkQAIkQAIkQAIkQALTlkCWAnT8EBwDAwPQlKEyV1dXR5EdGhqKOghvaBycnhMQ&#10;kZVteo6doyYBEiABEiABEiABEiABEiABEiABEiABEiABEiCB5ATiC9C33357VNgNtZV58+YhLoe2&#10;UfhKV1VVTUPQG/f3XHnnI9f89jFfMPzvtvY12/Y9v3nPsxt3vb23+5Xt+6FNT0MmHDIJkAAJkAAJ&#10;kAAJkAAJkAAJkAAJkAAJkAAJkAAJqARSJCGMJXXhhRfCAxoxOsRbiAGNPxOp1aUNuqmy/MwjWq44&#10;YenvX1zXP+oZ8fm3dPbh380dvV0jo4+u3fLI2i1/fWPrtq7+0ubA0ZEACZAACZAACZAACZAACZAA&#10;CZAACZAACZAACZBAXAJpC9BoBf7RiNGB0M/YkIEQf05PuLUuBzToJTPqLjx64ZEzG+Y3VF+6YvFx&#10;LTNOWTQLf9a5HMfMbVo5bwbKTE8+HDUJkAAJkAAJkAAJkAAJkAAJkAAJkAAJkAAJkMA0J5C2AP3U&#10;U0+JrIOIEI3tiiuuwJ84OA05SgbDZSuXzKuvwmtRU83iptrZNRVz6ypb6qoWN9XAOXpBQ/Xs2ooK&#10;u20awuGQSYAESIAESIAESIAESIAESIAESIAESIAESIAESCBtAfqZZ545/vjjEYhDsMMOxOiHHnqI&#10;KEmABEiABEiABEiABEiABEiABEiABEiABEiABEiABEhASyA9AXrPnj3IQIg8hNomEAMaf77++usk&#10;SwIkQAIkQAIkQAIkQAIkQAIkQAIkQAIkQAIkQAIkQAIqgfQE6JaWFtTcvXu3liAkafzZ0NBArCRA&#10;AiRAAiRAAiRAAiRAAiRAAiRAAiRAAiRAAiRAAiSQoQCNagi4gcSDatBn7IigHEKbzvfm8/kGBwaG&#10;Bgd1vnbt2gWT+np7dZYXxYaHhwJ+f39/v/5au3buzPfY2T4JkAAJkAAJkAAJkAAJkAAJkAAJkAAJ&#10;kAAJkAAJTC0CUkdHRxKLb7jhhpUrV1555ZXaMoi2cffdd6tHkIdQDQmd2eDb9+xacfypeur6/X6T&#10;yWQ0Ko7bsixLkjTau/mupzsivdvPPO04e9C0eOVxZZbDLfX09DQ1NY263eUu16Gjnt2P/vwXfzVe&#10;8J9nO+vLGoa9Q35LoK7qtAUtarWRkRG73Y72zWaz2pHB4Nn155/9Zb235dJLVtSdsGjRBHu7u7qa&#10;Z8xIPoR1a1fPaZmvZ5g6y7gOD0pnjYPF3G63WqGtra21tRV/1tY3p9cKS5MACZAACZAACZAACZAA&#10;CZAACZAACZAACZAACZQ6gf7ezmx0yBQCdGHopSVAy5GINC5A9/b01I/H/VB38FYoHLZYDivQ8H2e&#10;OWtWV2enkJLHxsacTuf4oCIjbk+502k0SpqDB4cLgRuCdSgUgtiNQ2ikrr4eO1s2bTziyGXYgTYd&#10;DAatVqvKBzbMmj07OS4K0IVZTuyFBEiABEiABEiABEiABEiABEiABEiABEiABEggVwSyFKDTiwGd&#10;K6MzbkcyGKy2gxtkYrGn7uAtq8Vy6H3lv0KMLi8vh4KMV2Vlpdipq2+sqqpsaGyYeFC8VW+2WOBb&#10;DX05qv1QKKw2jpZjO8p4XKxIAiRAAiRAAiRAAiRAAiRAAiRAAiRAAiRAAiRAAqVHYIoJ0NET0Na2&#10;7dChNatXKbudq37wn3es2b7tb3de/tBT67vjzJjnlVeUwNDYIqtffns8g+Izt531xyefe2f1k1+5&#10;/k9rtg3FqbRjx5aDR3vWrF6j7G5++CvX37tm57b/vekD//uvt0tvZXBEJEACJEACJEACJEACJEAC&#10;JEACJEACJEACJEACJJAlgSkWgsPr9bpHRuCejGE/8c/HW+bNww6yBdbW1iqCciQya9bsqqoqFcrQ&#10;0NCixYs7OzpECI6tW7ZE5Ih4F3GQRewShNpYvvxoLUdE3nCWlyMDIXyr4fX88ksvNjQ1osCObW0L&#10;FyvhkmWD3Nw4o6a2Jqqj5JPBEBxZLlZWJwESIAESIAESIAESIAESIAESIAESIAESIAESKDCBLENw&#10;TDEBOuD3Iz6GSEJ4w6/OnbvCHpYk2SfdMPOHI2OeMqt1pLq2tvlwMsCe7u6GxkY1CeHzzz27relO&#10;MUNXeL9WU1mJnY1d3Ue+6wzttIkkhJC5IVujx9v++eGKGaFgxDC03/fdFXcMDfsqKsp7Kqobm5rU&#10;WkhCqP0z7iKgAF3gc4PdkQAJkAAJkAAJkAAJkAAJkAAJkAAJkAAJkAAJZEkgSwF6Sobg2LXzYGiN&#10;3h1jQ73BcYLSm+vfFChHenauev2tV57f4NegRX7CoCzjQMgT2r/F6/UoftCyr3vUG1JKyaGNL721&#10;bfeGtfsnTMfePR3i776dY+6BiFLf4H5n88EIHu7+vc+hoxcmdJTldLI6CZAACZAACZAACZAACZAA&#10;CZAACZAACZAACZAACZQMgSkpQM9foATEwDbr2MoZ88vE/lmnnC52KhoWnH3CsSeftdymmSVZPhh6&#10;w2Qz1c20Wa1KEA+DVGGzjhOQzMtOP3bxvOXHz5ows3NbDjpTzzimsmmeqFPzrpMPxutw1c49Bx2d&#10;OaGjklkZHAgJkAAJkAAJkAAJkAAJkAAJkAAJkAAJkAAJkAAJZEkgwxAciLZ81113XXfddSIaRpZb&#10;+55dK44/VU8jvvHNOB4D+sl7f3fx6YrovL+365nK32AnHJLPqft6S9ORalMDAwOIE72vvV2EjX51&#10;zeqTZxyMm3HPwA9sLiUwdPnAsvec+AVt72V2e4XLNebxmIzGQCCw+bmnV7QqoZ/f2rx5/cK/KCVl&#10;48W1tzU0NBzuqL+/Zf785ENgCA49U8wyJEACJEACJEACJEACJEACJEACJEACJEACJEACxUOgQCE4&#10;vj2+qcNua2vr7e3FvwUGAem5oqKizGqxOSvtZWUuyTsStrkcDskf6t/v81lMTld5RaW09822vV5r&#10;RWWlw+GAhdXV1TNmNtfUNtTW1c1qarIFAg1NTa56c6Ar4Akaq+pcs2Y1D+/t7x/e322cPWv2bCsc&#10;pI1GpCi0my3Wigqn3VEhe/rDdqfdbgyE+tr9kXIT3jWG3Rv29mzb2G6rrLSPd8SNBEiABEiABEiA&#10;BEiABEiABEiABEiABEiABEiABEhAJaDXf/nqq6/WCtDr169HE+Lfwm8IpzEez9lgsFbUOJQhWCot&#10;9fPsLquwpeKos084qsmuNQzlUUkcqayvVzyfDcaqBfbaepOyK5mPPO2Yo5edfNzMCaNROho/IDuq&#10;ZziVjswVlto5NtFPec2s05YvWnnqUdpYH4WnwR5JgARIgARIgARIgARIgARIgARIgARIgARIgARI&#10;oDgJmG644QY9llVVVanFxsbGHn/8cURVRoCLlStXwl9YTwtJygwPDTbPnKOnkXAk0tPd5fH6vGMj&#10;+zo73AapZ9TdPeaJ+Kqd3nmOsXnV1jlBf9g9MiJewWCwsqrK6/UFQyFZDvf19np83sFAsN/jGfZE&#10;Ko1zy4OzXeG5TbUtfs1mMppMZlNPd7fH5/O63e0dBwYCwS73SJ/XawrXu/zzHaMtlZZm1FA7CoWC&#10;lZWHEcUdS1fHvsqqaj3D1FnGZstQ+kZcEbWL/v7+uro6/OlwunT2y2IkQAIkQAIkQAIkQAIkQAIk&#10;QAIkQAIkQAIkQALThIDXM5qNDplGDOjvf//7WuEyii9k6G984xuZQdcfAzpR+xCa0+raZDIhKnQo&#10;FEqrlsViSat8VGHGgM6GHuuSAAmQAAmQAAmQAAmQAAmQAAmQAAmQAAmQAAkUnkCBYkBjYEg5OHfu&#10;3LgjxHG8W/jBqz0ODw1BUI7auvZs27RnT5c3GPuWSGYYezzJEYjvcPqexDGyaxIgARIgARIgARIg&#10;ARIgARIgARIgARIgARIgARKYWgT0xoDGqJDK75Of/OT5558fNUIcwXG8O4kjh3BsjtmCoaA5GIqE&#10;Y98xS7BVlsUbvt5tq9dsfOWJl/f1edp2bDrw1iObD4xGIv3bNmza8uor2/oGhw1GFIPT9CQOkF2T&#10;AAmQAAmQAAmQAAmQAAmQAAmQAAmQAAmQAAmQwJQjoFeARgZCkYRw1qxZUYOMPVJ4Ch6Pp2d829bW&#10;JnawGW0VDXW19uDQ7p071YNiJxAMIo+h2PeY6hpqLa0nLXUafbWVDZaZpzXZA329oZrmhsbFrXVG&#10;OTzQh2KDg4OFHxd7JAESIAESIAESIAESIAESIAESIAESIAESIAESIIGpS0BvEsKWlpb3ve99GOea&#10;NWsOHDigHbDT6Zw/f342CPQnIUzUSygYrK+vhyWQlRsaGrCDDakEa2pqxE5tba04KDY5EoHTNDIr&#10;ij8RDLqpqQk7ZXa7w+msqKjADv50uVxqFQSAhh80amU8UiYhzBgdK5IACZAACZAACZAACZAACZAA&#10;CZAACZAACZAACUwKgSyTEOr1gIYALYa3detW/LtkyZJPfOIT8+bNw/727dsnZeRJOh3s6AiPvx30&#10;te/rUzINdq9/ef3O3e2d7ZteeH5T+0C8ut1Dh1yc29vbxwt0rPn3Sx3tve2b17z6VttosQ2S9pAA&#10;CZAACZAACZAACZAACZAACZAACZAACZAACZBAcROQOjo69FsYDAb//Oc/n3jiiYsWLRK11q9f//rr&#10;r1999dVwENbfTlTJ9j27Vhx/asbVUbGtbWskpAjN+/cf6HJvM1uVeM1Gr7XGUY8dt8dzxLKjtO3X&#10;NzTaHQ7P2Jg4+PQLf22aXavshaUqQwMCPvv9gaaWeXa7Xa0VDocbm5qy8YBet3b1nJasXMWjEMFB&#10;OzNobrdbrdjW1tba2oo/a+ubM2uNtUiABEiABEiABEiABEiABEiABEiABEiABEiABEqVQH9vZzY6&#10;ZHoCdJ4gZi9A9/f11dbVwbwtmzf9a/hrZeWKAL3Md+YpFUrKxI1dXcvPOFtrvNfjwZ/QoMXBL991&#10;ZutpVdhxhCs/ZL4eYvqw221dvMRZUanW8vl8NpuNAnSe1gCbJQESIAESIAESIAESIAESIAESIAES&#10;IAESIAESKEICWQrQekNwFOHIo03yDe/qNyBCszQWbHtjpKcjYjRK4aDfHQ4bpfFh+ru7OvsO+jwf&#10;qtwxHs8agZ0HN4/uWD8mmSSTydQ/MGgyoopk8Lr37u/u3r/bKyJ6cCMBEiABEiABEiABEiABEiAB&#10;EiABEiABEiABEiABEtBNoEQEaMTH8EtlM8v9gWAwXGZetKKirtGIXVky2WUZkUP82AxV1TUus7Ln&#10;R65CGYq03w+/aeXPsFzZWj5/mTMciAQCgcoKF9oJBPx+o7WpvqqqfoYx5EcjuqmyIAmQAAmQAAmQ&#10;AAmQAAmQAAmQAAmQAAmQAAmQAAmQgKFEBGij0Yi4GdjMJtNHy77ySftNeIVNwQfkH+K1VVor3lU3&#10;RNKAr7T655mWy0WVi8s+8aB8G6o8LP80ZApoq8AzmuuFBEiABEiABEiABEiABEiABEiABEiABEiA&#10;BEiABEhAP4ESEaChJxvdI2/s2hkyGu1GR+/OrVKkHBpz17bevRv6vcYwFGqjf9/+9p5RZc8I9Rkb&#10;/tvZsaG3x2iVbA6jv7MjYDPa/Z6h7eu6O/p9RpNk9AxubNvTuX2jB/E8lKAc3EiABEiABEiABEiA&#10;BEiABEiABEiABEiABEiABEiABPQSKCFRtbLqhIWLrOMDn7topd2s7NS0ljcf7bAJGva5c1qaKiaQ&#10;kWbOOqaxSRyqXTCrRvmv0zb32IrxjIYGQ3nt8iPmz2xdXj7eGjcSIAESIAESIAESIAESIAESIAES&#10;IAESIAESIAESIAH9BKSOjg79pfNUsn3PrhXHn5pN4/39/YjYjBa6urr27tpptiiCsT/ok8aFY7PR&#10;evzKk7XtV1ZWWayWvt5ecfDRh/9stViwI8uRgOyXjFIoFLrw/PdWVFSqtRCCo6GxMRsj161dPadl&#10;fjYtRNV1uVyZteZ2u9WKbW1tra2t+LO2vjmz1liLBEiABEiABEiABEiABEiABEiABEiABEiABEig&#10;VAn093Zmo0OWiAA9JWaXAvSUmCYaSQIkQAIkQAIkQAIkQAIkQAIkQAIkQAIkQAIkoBLIUoAuoRAc&#10;XBQkQAIkQAIkQAIkQAIkQAIkQAIkQAIkQAIkQAIkQALFRIACdDHNBm0hARIgARIgARIgARIgARIg&#10;ARIgARIgARIgARIggRIiQAG6hCaTQyEBEiABEiABEiABEiABEiABEiABEiABEiABEiCBYiJAATrf&#10;s+EfGRiW890J2ycBEiABEiABEiABEiABEiABEiABEiABEiABEiCB4iNAATrfc2JzVVdI+e6E7ZMA&#10;CZAACZAACZAACZAACZAACZAACZAACZAACZBA8RGgAJ33OZEk6s95h8wOSIAESIAESIAESIAESIAE&#10;SIAESIAESIAESIAEipCA1NHRMelmte/ZNek2FMaAOS3zc9iRy+XKrDW3261WbGtra21txZ+19c2Z&#10;tcZaJEACJEACJEACJEACJEACJEACJEACJEACJEACpUqgv7czGx2yKAToUp2bfI8rm4mnAJ3v2WH7&#10;JEACJEACJEACJEACJEACJEACJEACJEACJFACBLIUoBmCowTWAIdAAiRAAiRAAiRAAiRAAiRAAiRA&#10;AiRAAiRAAiRAAsVIgAJ0Mc4KbSIBEiABEiABEiABEiABEiABEiABEiABEiABEiCBEiBAAboEJpFD&#10;IAESIAESIAESIAESIAESIAESIAESIAESIAESIIFiJEABuhhnhTaRAAmQAAmQAAmQAAmQAAmQAAmQ&#10;AAmQAAmQAAmQQAkQoABdApPIIZAACZAACZAACZAACZAACZAACZAACZAACZAACZBAMRKgAF2Ms0Kb&#10;SIAESIAESIAESIAESIAESIAESIAESIAESIAESKAECFCALoFJ5BBIgARIgARIgARIgARIgARIgARI&#10;gARIgARIgARIoBgJUIAuxlmhTSRAAiRAAiRAAiRAAiRAAiRAAiRAAiRAAiRAAiRQAgQoQJfAJHII&#10;JEACJEACJEACJEACJEACJEACJEACJEACJEACJFCMBChAF+Os0CYSIAESIAESIAESIAESIAESIAES&#10;IAESIAESIAESKAECFKBLYBI5BBIgARIgARIgARIgARIgARIgARIgARIgARIgARIoRgIUoItxVmgT&#10;CZAACZAACZAACZAACZAACZAACZAACZAACZAACZQAAQrQJTCJHAIJkAAJkAAJkAAJkAAJkAAJkAAJ&#10;kAAJkAAJkAAJFCMBCtDFOCu0iQRIgARIgARIgARIgARIgARIgARIgARIgARIgARKgAAF6BKYRA6B&#10;BEiABEiABEiABEiABEiABEiABEiABEiABEiABIqRAAXoYpwV2kQCJEACJEACJEACJEACJEACJEAC&#10;JEACJEACJEACJUCAAnQJTCKHQAIkQAIkQAIkQAIkQAIkQAIkQAIkQAIkQAIkQALFSIACdDHOCm0i&#10;ARIgARIgARIgARIgARIgARIgARIgARIgARIggRIgQAG6BCaRQyABEiABEiABEiABEiABEiABEiAB&#10;EiABEiABEiCBYiRAAboYZ4U2kQAJkAAJkAAJkAAJkAAJkAAJkAAJkAAJkAAJkEAJEKAAXQKTyCGQ&#10;AAmQAAmQAAmQAAmQAAmQAAmQAAmQAAmQAAmQQDESoABdjLNCm0iABEiABEiABEiABEiABEiABEiA&#10;BEiABEiABEigBAhQgC6BSeQQSIAESIAESIAESIAESIAESIAESIAESIAESIAESKAYCaQQoB8c36IM&#10;37NnzzWarRiHRZtIgARIgARIgARIgARIgARIgARIgARIgARIgARIgAQmm4DU0dGRyIYbbrhhcHDw&#10;vPPOu/LKK9Uyr7/++t13333FFVdceOGFOHjrrbfu3LnznnvuyWYg7Xt2ZVN9CtWd0zI/h9a6XK7M&#10;WnO73WrFtra21tZW/Flb35xZa6xFAiRAAiRAAiRAAiRAAiRAAiRAAiRAAiRAAiRQqgT6ezuz0SHj&#10;C9BCVhbIogRoqNILFy687rrrVKA4snLlSq1InS5rCNArjj813VpTrvy6taspQE+5WaPBJEACJEAC&#10;JEACJEACJEACJEACJEACJEACJDCdCWQpQMcPwTEwMADdGX7N1dXVWrgIvgGf6Hnz5mkPQo9+4403&#10;puccRGRlm55j56hJgARIgARIgARIgARIgARIgARIgARIgARIgARIIDmB+AL07bffrt+juaqqCqr0&#10;NAS9cX/PlXc+cs1vH/MFw/9ua1+zbd/zm/c8u3HX23u7X9m+H9r0NGTCIZMACZAACZAACZAACZAA&#10;CZAACZAACZAACZAACZCASiBFEsIoUi0tLfCJ3r17t/b4rl05juAcDg0/9trG/aPoJLyvcwT/6e3s&#10;jcSdNO/gzgNC+/bu3NWtFgmHwiOBoKbG2Gtvbg9GcqwIN1WWn3lEyxUnLP39i+v6Rz0jPv+Wzj78&#10;u7mjt2tk9NG1Wx5Zu+Wvb2zd1tXPBUcCJEACJEACJEACJEACJEACJEACJEACJEACJEAC05CACRGc&#10;kwz76aefnjFjxlFHHaWWQcSJZ555xmazIfIGDj744IMi/sZ73/vejPENDw02z5yjVjcazTt2DHt2&#10;rN3m71u3btuezUPb9u20dO/48/qNr+8OP7Fp18jajevcQ7Y3Nj7bs3/7/t4NGw1HLwmtemJjp2nr&#10;fW9X1Yd3Vthcb7zy1sa333pm386H3uxpNjuc/t1l1bNsFlPGRsZWtNss+wdGls1uWNhUU1fuqHaW&#10;HTmrobnSNbu2orbcEY5EWpvrZtdU1rkcNosZ1bs69lVWTQhpkqUxmIXMWggEAmrF/v7+uro6/Olw&#10;ZpjSMDMbWIsESIAESIAESIAESIAESIAESIAESIAESIAESKD4CXg9o9nokPGTEKrDjptg8Kmnnnro&#10;oYdEGYSKxr/QoBG1I2NYMUkI5Z4BT1nYM2Q0yEFDmcEaNgQqLIYfPPDXyhM/8rHFUmTEbbKbvH6D&#10;ZJMtBpMhYq+qDnsH/T45GHHU1Zh9AbfPazBYenZc9PDWX336ksVO45Ye90ync9bcekUJnqSNSQgn&#10;CTy7JQESIAESIAESIAESIAESIAESIAESIAESIAESyJBAlkkIMxGgoyy96667kLTwxhtvzHAEBkOM&#10;AJ1xS0VdkQJ0UU8PjSMBEiABEiABEiABEiABEiABEiABEiABEiABEoghMPkCdFwv6bRmqjAC9JaO&#10;vode22SUpFjbEFcEB/GvNP4u/o1ElKDT4k/thuM4iKOogP+iCjajEa3GaTYUDn/pwpMRmkO0QAE6&#10;rVXBwiRAAiRAAiRAAiRAAiRAAiRAAiRAAiRAAiRAApNOYJIFaBGO45577skGRGEE6NufeKWl2n78&#10;4rmxpu7b3xEOh/bu2dPY2IR3m5obt2zaajQZy51OKM5zW1p6enpraio7O3s6Ow44nM4yW5nP52ts&#10;amzfuycUjixfflRjY0Nss9998KnPXXLWihalTQrQ2awQ1iUBEiABEiABEiABEiABEiABEiABEiAB&#10;EiABEpgUAlkK0MZ0jUbWwddff13UEurzFVdckW4jycvv3rVraHAwg1dvb0/ylu1SpFySta/gYB/+&#10;XNRUd8Ts5gtOO2nFopZjFrW4pMhZJ644Y+XRxy5ZcMKyJTMrnTMrHUgnuHLJgkvPOf3ck447bcWy&#10;pcfMXyW9vX5R3/qlvQ8H//3PnpdsUtBllF1Gw/gLO7JNUtyouZEACZAACZAACZAACZAACZAACZAA&#10;CZAACZAACZDA9CSQtgANTHffffc145vwfb7wwgtzy66srKyqujr6Nep++qHvfP0fu8pdLqerIk6B&#10;6upQMJTckoqKitraGu0rEAjgz8qqKpPRGA6FGhqVzWqx4t/KikrJINntZTW1NRaLua6uzu6wm03m&#10;sjJ7KBL+Ts+j76876ScrPnNjw/u+2/rRI2paHhlaa7XaYPz/Z+9MAKOqzrc/k1mSTDLZ940QAgn7&#10;vojggoAL+lfcESqItWLFWott/VQsBbWuba1WcUOwKtTdCtYFlaXIElbZEvYl+55Mlsms3zM5cLlM&#10;tslkEmaS5/Y23rn3nPe853dOwp3nvvc9/lqtThcYGhqq1Wo9S4bWSIAESIAESIAESIAESIAESIAE&#10;SIAESIAESIAESMCHCLSxCGHX9MQpBcf+ffug/6Lpmpqa4OBgHFitViRZRqplS52hpLJOF6oPDdJV&#10;Gwwher3cw/r6+uSUlJZ8RgqOcb2jJw5Mlxc4lJ3Tv39GVVV1cUlJXV3dkMGD0FBeXkFiYnxltSE/&#10;NzciKjouJurYsRNpaakFRcUV5RU2u8JkNR2KqJqgSI+Ni8k5eNA/QKdUK+88+s93ku9Vq9UNjdvA&#10;QYMefuvTWVMmMAVH18witkICJEACJEACJEACJEACJEACJEACJEACJEACJOBxAh1MwaHCEoIe96m9&#10;BqsqK+ITzwnHiESOjYtDqmXIuAhJxoG/v79Op0Psc3BYuM1mSUlOxsn6ujpRTNrramv150vSck82&#10;H84NUyuig3UNxkaF2NhgrG/YsPGHovojBWUnqozF9baKY3kHj+YeKDiWV19VW11WprRaaysri/Lz&#10;jx85XG+oMVZV281mBXar5b2CjfpTDXGxCWFh4QG6wGo/U5Gl6pqksYGBDj9DQ8PMJtO3uw8O79s7&#10;PsyhoWMrzD8dGhbeXjitlAcW96wh7luqWFZWhuBufNQFnafmu2eZtUiABEiABEiABEiABEiABEiA&#10;BEiABEiABEiABLoTgfq6mo7okO6k4OhKfHm7d3344cq8xibXv//hvsaDHWueXfDGu1abYs2f5q1Y&#10;u+PYxnVznl+1e3tWm445VOzgIDUSaqg1oKYPCd7+84a9fu/str+5y/rGDssbu21v4WOQpjTdX9vH&#10;X5ukVPTx1+A4Rev4meavSdWoUvwUfbXau/WDnqxfs9t88rS94ovK7Xfvf2VBn+kBgYEarQZNQCoP&#10;1gdrNJo2XWIBEiABEiABEiABEiABEiABEiABEiABEiABEiABEuiuBLxagD59+lS1RjN44GDDgf3Z&#10;B/bHDBug2r/v8KFDutRpv7x4xJFDB6f9eensySPTJl62/Pe3Dxs1us1BUvopzWbziePH9uzadeLE&#10;ceT0UKnU/gFam1lVW2JvqFBoHFmctf7+2B1baUWFOEA2Z3FgMpura2txMF6fdn/lkAhtSK3NOCa8&#10;33t95hvySg0GhE2XIZUHLGNDCuk2XWIBEiABEiABEiABEiABEiABEiABEiABEiABEiABEuiuBLxR&#10;gDYYDFWN2885W78s/AP2jUUvBJeVnNkry8TBqe3bRDFpQ6ro1sepvt5osViTklOGDB2amJhUU1Nr&#10;t9h19eFRmtiU2MTEyIQQaxQ+VtZV5dadwK4Kt4iDovr8mro67CqVSh8UdObYaOvtF5WpTkhShkeG&#10;RcQnJkKmDgsNU9iVsIzdYjF313nDfpEACZAACZAACZAACZAACZAACZAACZAACZAACZBAmwS8UYBG&#10;HudAf5WfOiAkVK+x2msrLAFxuuT4eH8/VWx8fEJMTHKQ2qKLCg91bIbqk8ePl5eYrTiGOtx6h5F7&#10;A9HMOh0inFX+AY7I5hB1xG1BD94W/JvbdA86DnS/wc9cdc6Xitexr1Y6fn6pfH2j8lNEQTvtjXk8&#10;RLg0dk2Av1rrr9Hg4EwMtRbx1W0OAAuQAAmQAAmQAAmQAAmQAAmQAAmQAAmQAAmQAAmQQHcl4I0C&#10;tEJht1hMDQ0WQA+I1oYnBwQ24g8PCz3jbmBYnO5Mdouk5CHDhvVOj4pwZYTUKjVU4107d6/7Yb3d&#10;bscxknBAi8ZeVFJaXV0jjv38FHY/W/GJ2oIjNcZ6s11hw0c1snWoVNU1NQUlJeJY5ecHCw4jSr/c&#10;03n792dXVlTlnsqtrasX55VKpuBwZVhYhgRIgARIgARIgARIgARIgARIgARIgARIgARIoHsScFOA&#10;ttls//znP/GzM6gYDDUWq0qrstjqFYOsl45UXRZX13dD1ZqfjN9tqlpdWVtpgDjdYKw3GqurquR7&#10;myk4TKYGo7EuMzNj3EXjrBYLjq0Wcz1MNRgjwsJ0gYHiWGFWq8wBsfFh8cnhOg3CrQNUZm2lsbLS&#10;WKXU2oNC/XGA3Wg2wgJ2k9kUExPdp09asE4XGxcL7Vmct2GdRG4kQAIkQAIkQAIkQAIkQAIkQAIk&#10;QAIkQAIkQAIk0FMJuCpAL2rcJEo5OTklJSX42RnckILDkb0iMDBMF3FJ6NV9TGMGhYzMDtywIe+7&#10;zYYNATqN3lZXavEPDECOjtBARz6NwIDgYBy3mYLDZrPbrHaVCuY1dgQ2W+02u93auItoZXE8UnnF&#10;Tar5N/s/cIv/Azep59+omj/R78aPGv7xccNLn5j/8anllY/NjuPjlgMOC47dplRizUGV3YFDidhq&#10;cR7/7Qw+tEkCJEACJEACJEACJEACJEACJEACJEACJEACJEACPkHAVQF6zpw5cgF6z5496J742Rmb&#10;HVLxWbuRoaGNh+qweP8gkYRDFx4ffCa7hUPlhYoMOdmFLSAgoLq6+uv/rt6/b++unTt0QUEajSYo&#10;IAB7cXl5TW2tOA4NCIsKjMZeUlAtDsICwi2BdebAuuLSihNHik8dL8ExoqFhATsyQOfn5x/IPlBT&#10;U5OXm2u2WMR5JPxwwSkWIQESIAESIAESIAESIAESIAESIAESIAESIAESIIHuSUC1YMECV3oWFhYm&#10;FautrV29ejU03/Ly8lGjRmm1WlcstFKmqrIiPjFFKlBYUBCoD0Ye6MPZBxOCg5FYo76hwW5RxPr1&#10;irEn51bnlmnyC8zH9xzdP2jgJRYLEoFYrWZzQwPSZ9QjDrqlhjYfzi031Ci1kI1DG9SBZq2uoLr2&#10;f9v3BEbGHa+qK2mwFZtsJ6qNOD5UUlnQYDtWVVtuVpysacBBdlHZQfOpiuqAGpOuQaU3qYKragOK&#10;80LCIzNPlVXmVlRXmKy1CnW5yVptURTVGnPLq3D++5+PThjQJz4sWLhUmH86NCy8g6zk1bGKonvW&#10;TCaTVLGsrCwqKgofdUF696yxFgmQAAmQAAmQAAmQAAmQAAmQAAmQAAmQAAmQQHclUF9X0xEdUonQ&#10;XRfRPP3003Lh0qkWZOhHH33URVNOxU6dODZ89MXSyYL8/PiEBHz8dvV/rszoZ7E6klk4UmTY7Ygp&#10;fiX/CVWoCQHSh3+q+Pv9602meovFDxmj/dVqqWKzbpwqq/7vnsPueeh2rTvGD9YHnBHod2VtSklN&#10;c9tU04rIVeKeNYPBIFVEHpWMjAx8jIyOd88aa5EACZAACZAACZAACZAACZAACZAACZAACZAACXRX&#10;AmUlBR3RIdshQFdUVHz++ecnT55sirJXr1433HBDeLib4b1OAnTeqVMH1i7aFDRjfFD9lRmpB48X&#10;pyfHQYAuOHFS2yftw/wnqgvKcqttGpPtpfnrzWaj1ernp4EErWpdgL7gM4AC9AUfAjpAAiRAAiRA&#10;AiRAAiRAAiRAAiRAAiRAAiRAAiTQLgIdFKBdzQENn6Av33XXXVOnTnXyD2dw3m31uWlv/dTqKXOX&#10;LbptCgKuq2tMidFh1TU12ENjYwJrahrqrMG9gzKH6q0mR95njQaJnbVQn9tFjYVJgARIgARIgARI&#10;gARIgARIgARIgARIgARIgARIgAQ6m4CrAjRWIBSLECYlJTn51PRMB51GsHNx45bat99pjT/2ggBd&#10;vr9OHE+Of3xy0FPY75rwoigmbRERkR1smtVJgARIgARIgARIgARIgARIgARIgARIgARIgARIgAQ8&#10;RcDVFBwnTpxITU1Fq//973+3bt0qb37ChAmTJ0/uiENOKTiyDx4Mcyubh9KuQNC0xt+dRRGtZkuw&#10;Xl9vrHejIxazOSk5uc2KTMHRJiIWIAESIAESIAESIAESIAESIAESIAESIAESIAES8CoCHUzBoVqw&#10;YIEr/QkLCxPFVq9e3dDQkJmZec0111RXV1dWVuLj6NGjXTHSUpmqyor4xBTpqtlsjo+PD26y5R0+&#10;Vliy0+YXExUbFRke3rSAwVCtDfCPjY1teklpyt2YtaewxJYxNCOi6eXg4AZTg1ariYiMPHMxQJX1&#10;v50VtSVaXd8K4/78zZV+KaG2urzc/P2Hsht69dKabIGJ8Wca8vPz0/r7t0mgMP90aJibabKbNd6R&#10;1Sclg2VlZVFRUfioC3JzScM2O84CJEACJEACJEACJEACJEACJEACJEACJEACJEACPkqgvq6mIzqk&#10;qxHQgg6k4X//+99jx47t27evOLNnz55t27bNmTNHo9G4TdApAnrf3r0QkWEN0rbom81uVyoUSM2B&#10;Y6Ox1t8/CIdGoxHpn+WN4ozVYgkKDpbXxbHFYlGr1cJ/4ad0IFWvq6sLCQlBSXFGahoh1VqtI6Ta&#10;ZrNBaBZXnZrGx+SUcwJ6SxwYAe32DGFFEiABEiABEiABEiABEiABEiABEiABEiABEiCBC0KggxHQ&#10;7ROgO6mHTgJ0QX5+fEIC2ioqLIyNi8MB9GKoz0JElq7m5+UlJCbKXcIltUYTHR2Nk8VFRTGNKja2&#10;GoMB6TVwUFlRIZJ7lJeXR0REyOuWlJQEBgSIYvLqOC8MQmWGGi5EcKemJfut86EA3Unzh2ZJgARI&#10;gARIgARIgARIgARIgARIgARIgARIgAQ6iUAHBWhXFyHsJO/bNFtx8uTWrZsrGstl/7Q1t/Hg+O7V&#10;H/z4P5tdsfvTdzbuP16cc/CNNVtOHj/mbK2sbN++7w7UmXG+4tiW7AJHdHPtyV3PPPlWQXl12bGf&#10;Vmw7lH8o5+uv1x4+st3oKCXbLA0njm7L2lvQeOroju2nGg8Or37z9Y0HCuw2yztr1p08eejgz5t/&#10;3rTxVG2b/WABEiABEiABEiABEiABEiABEiABEiABEiABEiABEuhxBLwxAvrkiRNx8fEYiiOHD4WH&#10;O+KULRZEQPupVCocFxcXxcQ4QpsLCvIHDR4iH7Gy0lJkyQhvDG1GkDJSZ4iA5dra2qCgIBxUV1WF&#10;hIbioKKionfvNJXaYVBsFeXluqCgMxk/rNZDh3Kio2Nwvry8LCIiEgdIyqH11yoVWOnQXmuo6dW7&#10;t1S3rrZWNNr6xgjotgjxOgmQAAmQAAmQAAmQAAmQAAmQAAmQAAmQAAmQgHcR6IYR0Ei1gUzN2PYf&#10;3f5lyUPYN5Y8G1FZJvawqkpxcHLbFlFM2iA3Q4AWH2sM1Z+cfFBUL634/kzd6gpxoMw9WVdfJ68L&#10;eRvVxZkGk+mLowtF3T3lb59puqo8osJRV1dYUFlZIa+raswNwo0ESIAESIAESIAESIAESIAESIAE&#10;SIAESIAESIAESEBOwBtTcPgp7HnHt2/eccrPT1lfVHV0b7lFaw3QassLC41abYBWozGUHatuUENs&#10;9vOrKD918mRJcU2dWCEQCnRV5aHvvvnBbPazGGuP7SytNJs0Gj97Q3GpnypQowm0WbbllQfgFKzX&#10;1Bw6mVecn+c4bgyWtlqLdnz3bX55vcLPVLirJLegzk9jC9Qq80uqUSVQqy06XWjSoq7Kz6/h9OET&#10;VWWH680KVOasIgESIAESIAESIAESIAESIAESIAESIAESIAESIAEScCLgjQK0wk+V3GfMxaNT4Wtg&#10;kq7PCL220evElBTHAoIKhToyfmDUmdUCI6NSe/eOjQsJljoWHpF55dWT/f0Var02bWxomM6hDuv0&#10;Scki4UaA7tLejoUNsSlDQjJ7J8clJUt1NZr40VdelRQVBFE5bkxYUoqm8ZKmT2KUKJPaJ8WRwsOx&#10;BfbKSAuPzgjy90qGnOkkQAIkQAIkQAIkQAIkQAIkQAIkQAIkQAIkQAIkcKEJeGMO6N27dsXGOrI8&#10;r//+24vSEnBQYSldZ/3YT+WQki+qujk5MhEH327aNGXWbDlAc+Om0+lwMif7YIy1JkgXiONttT8W&#10;+B/CQd+6scNDxuHgRH5+6MAhYWFhUnWj0RgaGopEzzhjqKk5uW19v969cHykMmd/8DocRJgTrwi8&#10;GR7UNzQcajAPGTpMqotaUMHbHErmgG4TEQuQAAmQAAmQAAmQAAmQAAmQAAmQAAmQAAmQAAl4FYFu&#10;mAMa6nN8QgL2iPCI1JiU8KDIxOg4/yiLWdFgD7BGR4bHhwZq9VFhISEog4zN9UaVIljfeKzBGoOi&#10;bnR0dHJUYrR/UHJ0SnikzqYwNqhN4VFB8VHhdm1ITEREbFxcXHBwhdGisFpQPlivx6KFoi6uJITH&#10;pgYFR4Ulx0ZG+mmMJmVDQJQqPjo60F8XGx0dGRkVnxBmrK4PUFeFRMRFRZ2Jj/aqmUFnSIAESIAE&#10;SIAESIAESIAESIAESIAESIAESIAESODCEvDO9BG2oxs378zPb0RjrqyqE4xqCo0VFVbHqTpThbFG&#10;nIyK7p2WFhsfciYjh6PYyQOfbjpobrxaaii12xqtVBuLC02OI5PldF21qIsUHAPSUuKTU86Ngcnw&#10;1Udbiho/Nxjqas1Gx5HdUn7M1FhZUV9VfaayQtc7s094TP+gAO9keK5PPCIBEiABEiABEiABEiAB&#10;EiABEiABEiABEiABEiCBC0LAG8XToqKSwLSUOLu9vKIiv7hCo7YXFZcZSqy6WP+gAFtxWXmJ2aoz&#10;Gyurq/Pz8uQ78m9UV1ZWq0PHpYZUlJQUlpZqtOHFZcXlpTUKfUBMpLq0tDq/2pCsVhSVlRUWFMjr&#10;1hgMDSYTFhscNj7ZXlBQUlFR5qe11hpKSivrzerwVE1DSX1+cbE9QF1fUlJaWiKvW1JSckEGj42S&#10;AAmQAAmQAAmQAAmQAAmQAAmQAAmQAAmQAAmQgDcT8MYc0AX5+ciDAWrfrv7PlRn9cGC2WJRKpVrl&#10;WEXw5fwnNFGO+OaD68r/fv96OVxUVGs0SL6Bk/v3/pxiMYUEOxYnrKmrC25MDP1NxUfHg3bioPy0&#10;8d4x70dEREjVISIHBgQgEQfOVFdXn964blA/R9Ml5eXRjcWOGQ9+q3xXoVSYjbZx1sdGjRkj1YV4&#10;LSq2vjEHdFuEeJ0ESIAESIAESIAESIAESIAESIAESIAESIAESMC7CHQwB7Q3CtAILlbWnyxW9y7a&#10;l3VlRvqpwtL4qAgI0KVFxfqE+GX5TxgNVaX1CmOR8e/z1xcXHa6sCtLFBCeFhQgBOlhZv21/abBe&#10;0U9pq6nIj07s12CsU9lrqv2jdhs+ybFuLTxUrwzR/O7SD8L9/PYWl0dolUmpvYUAHRhYv++ng9qU&#10;DNv+bf3DtCVBiaoGQ3RE6KmSaou+EAJ03q5qRVTg/0U+MWrMwCN7c8OjTdrQgUpLbcsCdENFYVVY&#10;XAxWL6QA7V2/OvSGBEiABEiABEighxG4ZvIkq83WLyMjWO+IUeBGAiRAAiRAAiRAAiTQEoGd23fg&#10;0jc/rCMiEgCBbihAQ0eOi4+zK5Rr13yJCGi7QmFxioCONONk9voWIqCjomx2+4H9+3pZTPrgIKVC&#10;6RQBbbcrynON85qPgA622ewGQ03u/86LgEZzx0UENMKxG9oXAW2326GeoyIFaP7GkgAJkAAJkAAJ&#10;kMAFJDAgvfcFbJ1NkwAJkAAJkAAJkIDPEXjk8YV3zpnrc27TYY8T6IYCdHFRIQKZQaqksEgl1hCE&#10;ZuyQcB3/L7cUK1UQhB2pMDLTRsiBBgQEmBpMtsYqtTU19VVVfn6OJNd2m03ZeFBrrTL5OdYVtFrs&#10;afGD1Rq1VF2tUmv9/evqanEGendpfp5Wo3WUtFpVjak/zPaGGkWl8CVGnxYSEiJrWinP5tHSGFOA&#10;9vjsp0ESIAESIAESIAEScJ3AwL5piAzAXVxIaJjrtViSBEiABEiABEiABHoagYYGY0lxMXr913+8&#10;ctU103pa99nfpgS6iQDdQ4Y2JTXNgz3Vu5B4utnmDAaDdD4nJycjIwMfI6PjPegbTZEACZAACZAA&#10;CZCAtxEYnJlutVjn3T//Nw8t8Dbf6A8JkAAJkAAJkAAJeA+BrK1bZs+cAX9WvL9y9Nhx3uMYPblQ&#10;BLqDAH2h2Pl6uxSgfX0E6T8JkAAJkAAJkEBXEqAA3ZW02RYJkAAJkAAJkIDvEqAA7btj10med1CA&#10;diSm4EYCJEACJEACJEACJEACJEACJEACJEACJEACJEACJEACHidAAdrjSGmQBEiABEiABEiABEiA&#10;BEiABEiABEiABEiABEiABEjAQYACNOcBCZAACZAACZAACZAACZAACZAACZAACZAACZAACZBApxCg&#10;AN0pWGmUBEiABEiABEiABEiABEiABEiABEiABEiABEiABEiAAjTnAAmQAAmQAAmQAAmQAAmQAAmQ&#10;AAmQAAmQAAmQAAmQQKcQoADdKVhplARIgARIgARIgARIgARIgARIgARIgARIgARIgARIgAI05wAJ&#10;kAAJkAAJkAAJkAAJkAAJkAAJkAAJkAAJkAAJkECnEKAA3SlYaZQESIAESIAESIAESIAESIAESIAE&#10;SIAESIAESIAESIACNOcACZAACZAACZAACZAACZAACZAACZAACZAACZAACZBApxCgAN0pWGmUBEiA&#10;BEiABEiABEiABEiABEiABEiABEiABEiABEiAAjTnAAmQAAmQAAmQAAmQAAmQAAmQAAmQAAmQAAmQ&#10;AAmQQKcQoADdKVhplARIgARIgARIgARIgARIgARIgARIgARIgARIgARIgAI05wAJkAAJkAAJkAAJ&#10;kAAJkAAJkAAJkAAJkAAJkAAJkECnEKAA3SlYaZQESIAESIAESIAESIAESIAESIAESIAESIAESIAE&#10;SIACNOcACZAACZAACZAACZAACZAACZAACZAACZAACZAACZBApxCgAN0pWGmUBEiABEiABEiABEiA&#10;BEiABEiABEiABEiABEiABEiAAjTnAAmQAAmQAAmQAAmQAAmQAAmQAAmQAAmQAAmQAAmQQKcQoADd&#10;KVhplARIgARIgARIgARIgARIgARIgARIgARIgARIgARIgAI05wAJkAAJkAAJkAAJkAAJkAAJkAAJ&#10;kAAJkAAJkAAJkECnEKAA3SlYaZQESIAESIAESIAESIAESIAESIAESIAESIAESIAESECZn59PCj5K&#10;QK/Xu+e5wWCQKubk5GRkZOBjZHS8e9ZYiwRIgARIgARIgAR8gsDgzHSrxTrv/vm/eWiBTzhMJ7sT&#10;gd27dt5xy01OPQoJCdmyc0/r3Xzlpb+9+vI/pDKZ/Qd8+uWalqo4FX7znRUXT7xEXnhAem/5x7++&#10;9MpV06a1ZE1eeMy4i5a/94EHR8TJ1V8/8Jv5Dz7Ukv1NGzfcc9ds6WpTZzrVVQ/2uk1TUy6bmJeb&#10;K4o1Hb42q7dewAljS4WBNzExcfjIUTffelsrBufMumPbls2uuASD+Op66eWTLrt8UlR0tCtVurjM&#10;0SOH/7tm9Q9r12YfPCCahs+XT5o07brrO+Kwe2ZdBOvx6dHFzNmc9xPI2rpl9swZ8HPF+ytHjx3n&#10;/Q7Tw84mUFZS0BEdkhHQnT1AtE8CJEACJEACJEACJEACJNDTCXy0amVTBNXV1V+vaVFNbhYZBLIV&#10;y97yFM0Xn3+mtKTEU9Zop4MEMLKS+txBUx2pDln5s08+fuLRR6CGt3d+NtsuDH7/3bcweO2Vkz1i&#10;sCO9a1r34w//PfPWm/GYR1KfUQY+P/v0UzNuuRGPjtxrzm2z2Qf2u9cia5EACZCANxOgAO3No0Pf&#10;SIAESIAESIAESIAESIAEugMBCHDNdmPN6v+0t3uvvfIyIivbW6vZ8pA733p9qUdM0UgHCUDoxMh2&#10;0Ihnq2N6/O7B+c88ucRTZvHEBQYRiO0pgx23A0Ecyjgca+kXZN7dd7mhQbttFg+EWnKm452lBRIg&#10;ARK4gASaF6BXrlw59+z21FNPNfVvwYIFUoETJ05cwA6waRIgARIgARIgARIgARIgARLwZgJQo1oS&#10;lSBMtzcGGab+/uILnurvu8uXuaGveap12hEEMEMgdHqn8ogZ4sGge3R20cLHvGTc8au3aOGjrTuD&#10;QVn8xMJ2OdwRsznZB9vVFguTAAmQgK8QaEaAhvr83XffLTu7lZeXQ26W9wcf09PTxfXRo0cvXry4&#10;gxr0qRPHesjuK9OCfpIACZAACZAACZAACZAACXiKgDzMGXmfr5gyVW553Y8/tLchyNYeDCP1oJzd&#10;3o6wPMRKhBgjLrjr1WekOT5w5Lh8//Lrb5EWfPpNNzuNC5JRtBl0j5TETtbExw8++gQNyQ0isBrp&#10;Kbxh6Fd98J4cOxKsgwB8Rl9wLHmI1BztcrgjZnft3OENZOgDCZAACXicQDOLEH799ddXXXWV1NK2&#10;bduWLl166623ipOSPC0VEHr0fffd57ZzUJ+Hj77Y7eq+UnFX1qaU1DQPetuR5N+SG1yE0IMjQlMk&#10;QAIkQAIkQALeTICLEHrz6HRj36AwXnLRGKmDUPewvBve+pfOtL6+n9NifVKtxKSk79ZtdOLW3kUI&#10;peqLn36m6YpznbqyHxchxMSAUvneiuUtSc8eX2WuzbUcpfmAoHiniGw8NXn5tdfl881prbzWvZUv&#10;rggj+C146tnnL/hvvdwrPBla/c1aaclBp1VDm3a/Fec7YvaxP/4eCbiF8dZXHL3g9OhAtyfARQi7&#10;/RC3t4OeX4RQrj7DmzFjHHdLFRUVwrPt27cj6lnu5ahRo7Kystrrd/cob7M7tu7RF/aCBEiABEiA&#10;BEiABEiABEjA4wTWfPmF3ObESy677PJJ8jNY7qzN8NKmXiGMFBqup7x94Zmn25sJBE1DgoRILe2e&#10;cqaH2Hn4oQex8J1cfYYG6iV9HzZ8xMOPnJebAkH3bsxSqTvXT79R3rW8vLwL3lNIzPIlH2+48WZJ&#10;fYZvICAPgm4ph3vTXnTQ7MEDBySbeMh0wSnRARIgARLwFIG2FyEU6TXCw8NFk1Cie/fuLW9eXOpg&#10;Fg5P9acr7ezLLZ7xz0/mvvWl0WzdmHPqp0OnfzxwYu2+Y7tPFm0+nAttuiudYVskQAIkQAIkQAIk&#10;QAIkQAJeSOCLzz6TvILCeNW0adC5nLJw/G/Dejc8R/BsRzRBeYuQQbkaYdMhkMvrLh6791QAEwNB&#10;6LNmz3FjGnRSFUTEOwmg7s3SDrrn9JDDlVFAFVca3bNrp7xYer9+TrUmTZ4sP+Ni0psOmkW6D6nR&#10;jMxMVzrCMiRAAiTgEwTaFqA3b96MnmQ2/u1rVmWOiIjApeLiYp/osAedjAsNvqx/6q1jBryzfldZ&#10;TV21seFgQSl+HsgvKayu+TTr4CdZBz/bnn2osMyDjdIUCZAACZAACZAACZAACZCArxCAQCxXlCTd&#10;+dLzg6Dfe3eFGz2Carxk0Z/cqNhsFaw156LE5qkWaUcQQD6K9z/8uGkKlAvO54rJ5yUr39693ns2&#10;GAxywvHx8U7AnTJeFhQUuDIiHTHrtBxojaHmgfvuHTdiqJDdIaxjNUg33lRwxW2WIQESIIHOJtCG&#10;AI180FiQcMqUKampqXBFqMxCceYWqddBg85MiLpqaPrAxJi0mPDrhvcbmZowvm8SPkbpdcN6xY3q&#10;nYAyZEUCJEACJEACJEACJEACJNADCXy0apW818i/IT4iC4c83wJSAThpTy2x+vUDv5FfQvqOr9es&#10;cQ8sck87rQ734nPPumeKtdwgAH3zzjlzseodsiH3Se/rhoXOruIUFCxPWNGupqGZfvHZp/Iqo87P&#10;6tkua54q3Kaent73vJjowoJ8V5ruiNkjhw/Lm8AzIaT+kJK04Jcdq0HOuOVGF/9WuOIty5AACZBA&#10;lxFoTYB+7bXXPvzwQ6jPM2bMEA7FxMTgZ3l5eZf5580NKfGwelRm7+gw7H3jIvrFRSZHhPSKCk2N&#10;CusXF4Hg6D4x4cmRISGB/t7cC/pGAiRAAiRAAiRAAiRAAiTQSQS+X/utZBkJDZB/Q3xsmoXDRR15&#10;+IiRTuk7Xnz+GbeDIn+74GF5xxGsjRDLTkLRullkQ24lu8I9d82+IF51aqNY0++Rxxd6p/QsOu4U&#10;FCyP5XeRDN4AwMT+1dw5TuL11dOuddFClxW7eOIlndFWu8y6onGDJNaHpAbdGYNFmyRAAp1KoEUB&#10;eu7cuVhacN68eZL63JIfQo8W2jQ3EiABEiABEiABEiABEiABEiABEID0JtfdnBIaSNHQgtXnn37s&#10;IrQ/LX7SKXp61QfvuVjXqRhWWnMKqX7tlZddl7OXv/fBgSPHpd09H7y5lrx3Lh7Pf/Ahb+5R5/mG&#10;hwRNHyFcd9XU3z0430m5Rty367K70xxzZRRQpfO62amW24yeFq0jJhoatOu/p53qM42TAAmQgIsE&#10;mhegoT5jacFly5aNGTNGbgiJOHD++PHj8pNYlhAnRY4OD242dzd74+p/7ta2iS64XV20zo0ESIAE&#10;SIAESIAESIAESKCHE9i4YZ2cgBT+LE7io1xHhqjkYhA0oqfvm/+A3DLCh92OiLz9jlnytebgxp+f&#10;eLyHDxy733kEkPAacd+dZ9+nLWcf2C/3Hw+HkKEFmvuGzducHhTh99Ttx04+jYjOkwAJ+C6BZgRo&#10;ZN6AoPziiy8226v09PQjR47IL23fvn3UqFEeR4DAarNbm6G62mqx1NfXu1HbaDSaTSb0pbCgwI3q&#10;qFJaWupxFDRIAiRAAiRAAiRAAiRAAiTgWwQQn4j8rZLPEHkRbuzUBadkGk6CdSv9nT33l5n9B8gL&#10;/P3FF9zjAzl7we8fkdeF21yN0D2YrNUKAczYv770ChJek1JLBGbNngOBXmRmX/z0M4imF6Hi+CXF&#10;8R8ffUxe0SmtNqmSAAmQgJcTaEaARuaNVgTl++67DyHPEKlFx8RBm2k63KCgUav9z9/MhXu+27Tz&#10;+0OFhiosLVteXlVWVlXnVAYfEYOMIGStVtv0kqni4Pr1//skq7DcUFlrqG9aALUUSuR2VqibtC4K&#10;79++d/3Gz2vKKk1+fk2rO1q3nYmhdqPLrEICJEACJEACJEACJEACJNA9CKz78Qdp9TD0yCn/huij&#10;UxaOzz752PXX6hf84Y9yUFig7OMP/+0eOsRiO61GuGjheVKXe2bbVQsBnq1kV3jznRXtsuapwq2k&#10;pW7p0isv/c1TrXcbO3jQgkjeT79c4/QSgCsdnDPrjvaOAqq4YtkLy0BlhkAvso7cfOttTh7isZP8&#10;ZQWk90GKbS/sBV0iARIggWYJNJ+C47vvvkMWDqdNqo/UHBCpxVVEQ7cUK91B4iXFxQX5+diPHT0q&#10;DorMESMzUwbqlfXGuvKyaoVFobTUHz50SFyVdrPFAgm6uKhInDl44IA4OLB/f40tZvCg/penaUw1&#10;9Q2mOpw8lJMjr4vAZ0RPw/Ois9VzsrNFgVMnT+JnfO+EwQMmFpaXGBrd+2nTxqatd7DjrE4CJEAC&#10;JEACJEACJEACJODrBFb/5wt5F95dvqypjob0uE7dhGztYsexuBly6coLv/DM0zWGGherOxVbuOjP&#10;TnmlKaS6R7I71SooKJB3R65+Nu0mHhKIRwgffPSJU74IxNQvWfQn1x+uXBCGbiexad1bz5pNTEqW&#10;Nwf54oKwYqMkQAIk4AaBZgRo6MvNbnLrUoFOUp/RVnRMTHxCAna8byI7SOyVmpKckhIZGSlORkZF&#10;iQNpR+i0UqmMiY0VZyIiIsQB8opIZbBk4pnqZ+2Ij3Hx8Sq1Gq3HStXPFoBBXJVMJSQm4jgwILBp&#10;624MA6uQAAmQAAmQAAmQAAmQAAl0GwKITERIshvdWe+yAA3jv7x3nlMWaddXMnTyDW/64/V/+cn3&#10;Vix3w39W6U4ECgvy5d1xUj9b6ilSzSCSFxkk5AXw6/CruXO8SoPOzOwv97C2xvnhza6dO+QF4uIT&#10;XBncTjLrStMsQwIkQALeTKD5CGhv87jh0N613+6vgFtmw/ffbKkyKhSm2iPb1nzw40GFwrj1nSXb&#10;9p/I3bftxXe3HC4wNHW+tOTkzh0/Wa24YtizZZfNkaKjetfaz1d8tb1Wodj99eqsI4cOHT207Zuv&#10;95woa1q97OjRTVuzqhov7N6woxD/sdtzdn769vv/UyisW5a/uvnQyYL9e15es/N0Xq63oaM/JEAC&#10;JEACJEACJEACJEACXUzgfxvWu9ciYkVdf60ekToPP/KovCF50o/2OgDR0Gk1wvZaYPluRuCHtWvl&#10;Pbp80iTXO4gMEk45i7MPHoAG7bqFzi4ZnxAvb8JQ3YySIC+AaDRXXHLbLBKv47UD5A/BPm7EUFcy&#10;6gQFB7viEsuQAAmQgDcQ8F4B2mazWRu3nbu2bSst8A/Oy976Y9bO/SFhikNQkfdlV9gj++qqsg8c&#10;HXXnoyMzk+P7j/ztzNFpMTqoy9jOVLZat+/cfPBwTm1DzfbdG7K27jcpG3Zs27pje45FHzcg0nJi&#10;/77BU64e0btPn9Q+IydPGZwcBnEZ1a1nW9+1M+tA0VGbteLA1nVZW7eY/c2nt27Zs2d3tTlhSLp6&#10;z569o39x75g+STGZg3591VBEUIvWuZEACZAACZAACZAACZAACfRYAu+9637O4naJ15D5nNI3d4T5&#10;oiVPdaR696vbSlrqli5Bx+8eHKCHQjKW92XCJZe2q2vIWey0zCYMPvPkknYZEQmR27WjiitNpPft&#10;Jy/WdAlQJ/0dSW861eyRw4deffkfCBXHjidJu3Zsb9pc9oH98pNN1zV1xUOWIQESIIELQsB7BWih&#10;PmPLrli7W/MK9n3aN/sPHCT2fhmZ4gDLBkolxcEZBfns2a35K0X1g5oVUvWM/v3FsVNdfBQKsnT+&#10;4OnNonpRyA9SdfxbJY7r6+ubbf2CjCUbJQESIAESIAESIAESIAESuOAEkPUV64NJbmT2H9C6fOaU&#10;yvmLzz5rVxeQvrld5VspDIlt+k03e8oa7fguAeTKePG5Z+X+Y2IgT0t7e/SnxU86ZY5GMnRI2+21&#10;0xnlMdvlGWzw8oE8QwheRJDr705Keuu/RO6ZddL3sSSpU/7oFcveOm9d0ylTOwMLbZIACZBAJxHw&#10;XgFaozHivu30abNGqzKV1ufnGO3+quBgTf7+fL/g4KCgoOCq3Hq7KiAgEBp0VVlefl5hqQ2HWiSA&#10;BiyNVltx8uTB8jK1RmUqMZ7ObVBpUS+4rPAEqgYHBdvqS2uCg/0D/FGjoaygsLyovAptnamu9VOU&#10;Fh8+cqpao1WbSxryDhuVOg2ql+eVKBpbD6gpLm5QOtrTaqurCwvzKyptdqn1ThotmiUBEiABEiAB&#10;EiABEiABEvByAh+tWin38Prp01t3+Kpp0+QFIHu1a+EyyIJOa751hM9DD/9BLp+1bgq5AuQrK3ak&#10;XdZ1nQASNcixe3a5SJEI4torJzuFP8+951eueyiVRJaYpmH1ixY+5iXJoOWyMrRdZAgRCXAA4fcP&#10;/Vbe30svPy/9SOtD4J5Z/CI7vc0w7+67RCIO4EKLzz593gsKt98x040RYRUSIAESuFAEvFeAtlp1&#10;KSkpqb38bTa7LjEoZYhOY7dbLao+I9P8LRZH3HFsekSgxnFgsUREJycnJ8SqLTiWQpijevceFBVt&#10;R/UkXe8+gUCMq0mpmTb8x2oNCk+KtlhsVnxS6qITE6Pio8P9zwVQK/xi4zIyUsOQCSQwKbDXIJ3a&#10;asfVxD7JgY2tK6NSeoXCN4ex8LCExKTISLVKav1CDSfbJQESIAESIAESIAESIAESuLAEEEopd6DN&#10;xAV4j94pSvTrNWva1YXb75jlZKFd1eWFoRjeN/8Bt6t7Q0VkMJDrsy0de1a39YaOt9eHZkHdc9ds&#10;JIJwSiaObM5uhD8LfxBo7BTjjzizt15f2l5vO6M8VHX54xZo7tddNRUTBhDk+jteYkCuG9cdcNvs&#10;bxc8LG8Fo/DEo4/An0suGoNBkV8CUhdTgrjuNkuSAAmQQKcS8F4BGksFQt7F1idk4o29X8A+rdfi&#10;j478TuzikmM7U+rcCZGCQ/o8MGKaqH5V8mNS9fyafS1VP5NC+mz9SP/eonp66KUfH3Zu3X7WSak5&#10;0To3EiABEiABEiABEiABEiCBHkgA2rFcvIN05Ypyd8Xk896m/37teRJ2mxibjTNts1ZLBZC614N5&#10;pd12gxW9hAC0TkyJjjjzy3vneWciDvxuOi3j2bSbUKifWNy+vNVum8WzqMVPP9MmavxVAdI2i7EA&#10;CZAACXgVATcFaOit//znP/Gz8zqjUatzD+0ttymC/cMjNPHVVUkxwWllhmN7s7JPlx/XYCs+Wtlg&#10;1ag1yJthqCwqLiqtsGulHBq4XlJwoLRUGxIQFWvVF1WGRQelVhmO7tm6P7vwtF1lrq/KK9Vq1Wq1&#10;RutnqiwpqSqrqrGg1pkMHjC/e1ex0eivCYrVp9ZV6PUBkVXWE/t27T+S62hdWZZ72mBWqVRosaa2&#10;pKS4utruyPshqnMjARIgARIgARIgARIgARLogQTWrP6PvNdt5t8QhZ2ycCBEtL1B0AiHdD1NbZvj&#10;4hSJ2WZ5FriABPR6fSe1DtX4ry+98sjjCzto35sTcSC0GX1sKe0MCCx9+x031vpz2ywqQoNuJQ0O&#10;nge8sWw5kHZwUFidBEiABLqYgKsC9KLGTXIuJyenpKQEPzvV3d6DRsYGaNGEJiCob1IADtQ6TcqI&#10;oJBQtaPdpP7RekdiDWwRMcmJyQkx/ue5k9BrWHxC45mw2CHJUY4DnTZ1VEh849/qkOje8WeKq4Ni&#10;EhOi46MidPL6iWPGJoaENJ5R906JbTxQJQ8JiY53tK6OT0uLDBLlw8MTE5KiIv0drnIjARIgARIg&#10;ARIgARIgARLomQSQqtUp/8a06653BUXTLBwbN6xzpaK8DFRj19M3t24c/jilTWivMyzfZQTS+/bz&#10;bFuIf8eSg5Blv1u30enRiNsNeXMiDvRx9TdrkWZEHviPY5xZ+dGnbqjPgpLbZqFBN/UHUc8YlA8+&#10;+gTPA6g+uz0PWZEESOACElDm5+e70vyJEydSU1OlkqtWrcrOzs7MzLz99ttdqd56mVMnjg0ffbFT&#10;mWNHj2LRP5zctWvn8OEjcIB32SzaClHs+8NvBIU49GZrQcx14857/QRRySGhoWWlpX5+Dnl9/fof&#10;L730chwUFRVpQo2i+t6ib2sVBThQnkq/euIdUtNI7hweEREQEHBg//6oKIdm/dWaL6+Zdh0Oauqr&#10;GpSVIrz5m/1LQ6Mc2vfurwofve9VuecWiyUhMbHZ/u7K2pSSmtZxXJIFt591GwwGyQieImRkZOBj&#10;ZPRZQd6DLtIUCZAACZAACZAACXgNgcGZ6VaLdd7983/z0AKvcYqOkIDPE0AyZZGg9sCR4z7fGd/p&#10;ABbKQ6pi+PvmOyuYDth3xo2ekoDPEMjaumX2zBlwd8X7K0ePHeczftPRTiNQVlLQER3S1Qhoufpc&#10;W1t76NAh9Ag/cdxJXYuMjIyJjcUeHh4ejfDikKjomJjMXqPig/r17TXGFFhYZTpZZstVBZtQRqVo&#10;aGiw2MIc5ZFVA3kwIqOiRPXQ0NCYyBCNLhyCcmavMSnh/fAzIExhsJ4sN53W6lUxsZE6hcmktCrV&#10;ejQB/Ro9QmFRPSQkFD91ISEJcSmZKaMTwwf0Q+u6IoP1VJnltM2/ztGixmw2+fmFhYnWOwkIzZIA&#10;CZAACZAACZAACZAACZCAtxEoaAxpQoSmtznWvf0xVJ8JKgpqDNviRgIkQAIkQALeTMBVARp9ePrp&#10;p0Uijueff15kf8ZPHIuTuOrhfhYWvv/Rgmf//TPMmszGkiJTo/2GouySeseBvexAXf6JMxHNkbEp&#10;ySmJceel4Mj//LnHn/xgfQPKVlYdryoX7uUXnBTLBNYcrck/UG9xHKqDY5OTYhKiIURLW13d2tWP&#10;PfHS140njEUFVeJKZW5hZeNB9SyvqBcAAP/0SURBVOHa3GONjiABSERSYnJ0lP/5GUDO2eIRCZAA&#10;CZAACZAACZAACZAACXRDAkePHBZZR8YwPq5rh3fVyvfRIJIUu50jomv9ZWskQAIkQAI9mkA7BOj7&#10;7ruvV69ezdLCeVz1MMi4uJm3vPjH24YgX0RlZY0+oKqkuLiosCo0XV9bWFhbaQ3N1CUkaEy1jRpy&#10;M1vCDX948vE7LrXU1BZZFIlqRWlpaVFhoT401mGlrFabEhyf6W+tdQjUzWw63eRrn1r84FX1dXVF&#10;hZXBOkUxUngUFWkjgs1ovcISkKpLSvE3G60e7jXNkQAJkAAJkAAJkAAJkAAJkIAvEEAWiHm/nItM&#10;icg9fYsncjP6QqcvvI8Q/efMumPbls1wZcHvH7nwDtEDEiABEiABEmiLgKs5oCU7P/3007ffOh5x&#10;S9vUqVPHjx/fVkOtXW82B7SUp9hQXa1sTL1ss9n9/EQS5nPHiGbW68VSgWc2XaDOT+WH3CD2xlDn&#10;yooKtdqRVcNqs6kas0JjwyWk6Wg8UOjPrDR4pnpQUBCSR1dXVSkbC1dVVqpUjgOUFG44TFlt4mS9&#10;0RgdHSNvPTAwsKUsHMwB3ZFJwrokQAIkQAIkQAIk0EECzAHdQYCsTgJyAlhx8dorJwv1eenb7zAO&#10;t8umx2N//P1nn3yM5rBQJJak67J22RAJkECPIsAc0D1quF3pbBflgBZ5NuBQUlKSk1tNz7jid5tl&#10;kNlabFjTLz7BseP1InGAHdVVag12tVpTL9sMVZV5+adOn8ytq6sTp/0DAkRJrdYfPwMCdKiu0TiO&#10;HdU1mqrK8sqyqrraWlEegdLFxcXGhgbxUet/riTK60NCUT0pOVm4kZbWR/JTHDAHdJsjywIkQAIk&#10;QAIkQAIkQAIkQAK+TiAqOnrW7DnTb7r5/Q8/pvrclaM5955f4avxX196hepzV2JnWyRAAiRAAh0h&#10;4GoKjjlz5ggBev/+/U7tiQUJu3gLCAiIaW6z5+75ZvvGnatPOdYTbG6z2RxJM4KDg85etB1cv+6n&#10;7L2awNNZ/zvil7/+5ImDpqKG//387aH9H36+Z8fRAxU11YbAs6WlGOou7i+bIwESIAESIAESIAES&#10;IAESIAGvIjD/wYeeevb5Pul9vcqrbu8MgH+3buNV06Z1+56ygyRAAiRAAt2GgKsCdGpqquhzdnY2&#10;fmZmZt555529e/fG8eHDh7seBzJsVDVu5eXlZw7KynAQ3H/irVdcP/7WviYk0aiqQv6NyspKUUBs&#10;ZrMZ3krVS0pUY6674aqLxqsU/UaO763pPbVfxrDABN0Vo68bPOIXNw0fPWB4XGR0lE2qbmkp5XTX&#10;M2CLJEACJEACJEACJEACJEACJEACJEACJEACJEACJODVBFwVoEUnoN5GR0fPnDnz9ttvT0tLmz17&#10;9vTp05F0Qqi6XbkhU3No4xYYECAOkGpDHGCz22ziICjYsUnncaDRaOCnVN1PqZSumk0mcYwy4gAJ&#10;OuR1HZfU6q7sJtsiARIgARIgARIgARIgARIgARIgARIgARIgARIgAd8l0D4BGsrsrFmz+vY9947V&#10;0KFD77nnHqHqXqjNdmzjl2+tPYrmrebV37x24jiUcuOe1a/MeeR9nNv55k3PffRTzs+rfnv/qh/3&#10;O0o5bUVFhf/7+O+l1Uac3/DJ8v2VtThY/+Ur1z/6Yn6V4sjXSz9YsfannTvefeuuDz9qpvqF6jXb&#10;JQESIAESIAESIAESIAESIAESIAESIAESIAESIAEvJ6DMz8+/4C6eOnFs+OiL2+VGWWlpZFQUqtTX&#10;1QXqdDhAVg3ENQsjRYWFsXFxOEBotlKplC8MKCpKtSQ7KHz61MnklF44EEs54wCJNxD1LHdMqtgu&#10;b0XhXVmbUlLT3KjYUhWseeieNYPBIFXMycnJyMjAx8joePessRYJkAAJkAAJkAAJ+ASBwZnpVot1&#10;3v3zf/PQAp9wmE6SAAmQAAmQAAmQwAUhkLV1y+yZM9D0ivdXjh477oL4wEa9ikBZSUFHdEhfFaCP&#10;HjkipOF1W7/YUbESBxaT/f/6/kmMTUV5RXhEOA7Ky8pGjhqNFQulMTOZzQkJCYUFBUKVfuvzP1cF&#10;HBRXRwfOw8qFOKirq9M1itr5eXlXTJ4iH28k5QgLC3NvBlCAdo8ba5EACZAACZAACZCARwhQgPYI&#10;RhohARIgARIgARLo9gQoQHf7IW5vBzsoQLcvBUd7neu88lCBo6KjscckRfRK1QaGqSP76idecumg&#10;tNThF186dty4iZcM7j9g1NBhw6Ep2yorjuYeOVAdivL+Wi28gngtqofHBSX0DQjQqxMG6kePGTMu&#10;M2XM+EsuGn/xRWPHZoweP2DQIJTx88s/VZyfe9IgVe+8ftEyCZAACZAACZAACZAACZAACZAACZAA&#10;CZAACZAACXQbAr4qQCPiOT8/7+TJMoyEMkit9Vf7BzoGxS/YXyUWRLT6+WlUYpxi+vYbO/yiS/o4&#10;pGdpq887seNQvkWhUGn81IEqlVrpqKQK9lPaHGVUdq3JcQZbROTQEQOHDhvlyewZ3WYCsSMkQAIk&#10;QAIkQAIkQAIkQAIkQAIkQAIkQAIkQAIk0BIBXxWgq6pqtRptkM5mNNjD/YakxQyLsmbuOfH9icr9&#10;hwq/Ly8vLy0320yGiooKZHkuLSmRdpPJBBZI7lyrDeoVrtHWB0ephvSNHR5lG3Aw96ccw88HTq87&#10;VZhTWVFjMVVUVVbK6+JYVOdGAiRAAiRAAiRAAiRAAiRAAiRAAiRAAiRAAiRAAiTQJgFfFaClHBpp&#10;cYNvHfYU9hsHP7Gl9hWxR0REnMmwER6OJQfFsdi156fgGJh0uaiOfXf9v0T1Ks0hUTj0bKIPp+pt&#10;YmUBEiABEiABEiABEiABEiABEiABEiABEiABEiABEiABXxWgMXLF2Wt/zq12DKHdvvfoScd/rfZT&#10;u6sLTzUGKZtPHDlZIQa4vqqyqKQwv6oxt8bZraxw9+bsIscnW+XPW0448naYrCc3VeTmWnHYUF95&#10;LN8oyjYYS0vKy0qLG9viRgIkQAIkQAIkQAIkQAIkQAIkQAIkQAIkQAIkQAIk4BoBXxWgkQojJHVC&#10;vyitqcFkbGjomxjbYDTG+g8cNWrckLRhJyv2HKsu9Qs+WlCdYzQalf4BofqwCH8Tjq02hwyN6kFh&#10;mcNTQ80mk9EU0G9YnNVojAzMHH3pxSNSBzc0NOTVHVH47yuvzUcVuyJYrwsKDtFK1V1jy1IkQAIk&#10;QAIkQAIkQAIkQAIkQAIkQAIkQAIkQAIk0KMJ+KoArdFo/Bs3jVYrDvCfG/o9KfYNxS9/V/AU9l0V&#10;H4qr0ubn5+iyVEujOVMdBab0fkhUV6gtonpufVaz1Xv0lGHnSYAESIAESIAESIAESIAESIAESIAE&#10;SIAESIAESMA1Ar4qQCtNtdmbPnn1vc1KpUKpUOw9ekrp2BSnj+wur3EcFB+rPvQTjhT4YDRUl5SX&#10;FBnsjUUcG37u+XHlY+9/W2NSKG1VP285aW6sbzi8t85sxVXjCcPBtQZjY3WTqbyssqK8zGFXVOdG&#10;AiRAAiRAAiRAAiRAAiRAAiRAAiRAAiRAAiRAAiTQJgFfFaAV/sH9J9x8/y/GN8rJyiHpvYSwnNJ3&#10;eKTecRTTJ6TfxcGi/4EhoTGRMXEh53V22KQ7np51ZbC/QqEKG3pRqraxZEi/IUFaNQ4Ceuv7T9EH&#10;NJ7094+MCo+IjGq0296toexUbrG9vbVYngRIgARIgARIgARIgARIgARIgARIgARIgARIgAR8n4Ay&#10;Pz//gvfi1Iljw0df3C438vLysPYgqpw8fqK41LGWoNVqU6nOSMxI4qzVanASRUaOHK1WOzRlselD&#10;9CEhocVFRWazY93BA/v31dbViksNxgb/AAjSCovFctaU35gxY+WOhYWFBQWf0bVdc9gOH0Tk9K6s&#10;TSmpaa7VcqmUXu+WJq5QGAwGqYGcnJyMjAx8jIyOd6lVFiIBEiABEiABEiAB3yQwsG8a7szi4uMT&#10;EhN9swde4XVhQUF1VZUuKCgpOdkrHPJNJ2pra/NOn4bv/TIzfbMH3uL1oexsuJLWJ12tOfelz1uc&#10;8x0/jh09ajGbo6JjIiIjfMdretopBMTvVHJKr0BdYKc0QKM+QgDC0eGcHDi77N33xo1vn2TnI12k&#10;m+0jUFZS0BEd0lcF6PZB8o7SFKC9YxzoBQmQAAmQAAmQQA8lMCC9dw/tObtNAiRAAiRAAiRAAm4R&#10;eOTxhXfOmetWVVbqVgS6iQDdrcak5c4wArqHDDS7SQIkQAIkQAIk4IUERAR0EgJ3U1K80D1fceng&#10;wQOVFRXBwfrBQ4b4is9e6CfeQz154jgcGzNunMpP5YUe+oRLdXV1e3bvgqsZmZkREZE+4bN3Ork9&#10;axteEY6Ni0tL6+OdHtKrriFgtpi3b9uGtnqn9YmLi+uaRtmKdxLA20779++DbyveXzl67DjvdJJe&#10;dSWB7iBAdyWv7tRWR0LfJQ5MwdGdpgT7QgIkQAIkQAIk0AqBwZnpVot13v3zf/PQAoJym8C9d9+1&#10;cf26IUOHrfrkM7eNsOLyt9967i9PgUPWnn1BQUEE4h4B5Aq44dqrUfelV5dOmXqle0ZYCwQmjhtd&#10;Vlp6+x0zn1j8JIH0ZALl5eUTxowEgYWLFs+Y9YuejIJ9z9q6ZfbMGRSgORMkAh0UoH12EUJOARIg&#10;ARIgARIgARIgARIgARIgARIgARIgARIgARIgAe8mQAHau8eH3pEACZAACZAACZAACZAACZAACZAA&#10;CZAACZAACZCAzxKgAO2zQ0fHSYAESIAESIAESIAESIAESIAESIAESIAESIAESMC7CVCA9u7xoXck&#10;QAIkQAIkQAIkQAIkQAIkQAIkQAIkQAIkQAIk4LMEKED77NDRcRIgARIgARIgARIgARIgARIgARIg&#10;ARIgARIgARLwbgIUoL17fOgdCZAACZAACZAACZAACZAACZAACZAACZAACZAACfgsAQrQPjt0dJwE&#10;SIAESIAESIAESIAESIAESIAESIAESIAESIAEvJsABWjvHh96RwIkQAIkQAIkQAIkQAIkQAIkQAIk&#10;QAIkQAIkQAI+S4ACtM8OHR0nARIgARIgARIgARIgARIgARIgARIgARIgARIgAe8mQAHau8eH3pEA&#10;CZAACZAACZAACZAACZAACZAACZAACZAACZCAzxKgAO2zQ0fHSYAESIAESIAESIAESIAESIAESIAE&#10;SIAESIAESMC7CVCA9u7xoXckQAIkQAIkQAIkQAIkQAIkQAIkQAIkQAIkQAIk4LMEKED77NDRcRIg&#10;ARIgARIgARIgARIgARIgARIgARIgARIgARLwbgIUoL17fOgdCZAACZAACZAACZAACZAACZAACZAA&#10;CZAACZAACfgsAQrQPjt0dJwESIAESIAESIAESIAESIAESIAESIAESIAESIAEvJsABWjvHh96RwIk&#10;QAIkQAIkQAIkQAIkQAIkQAIkQAIkQAIkQAI+S4ACtM8OHR0nARIgARIgARIgARIgARIgARIgARIg&#10;ARIgARIgAe8mQAHau8eH3pEACZAACZAACZAACZAACZAACZAACZAACZAACZCAzxKgAO2zQ0fHSYAE&#10;SIAESIAESIAESIAESIAESIAESIAESIAESMC7CVCA9u7xoXckQAIkQAIkQAIkQAIkQAIkQAIkQAIk&#10;QAIkQAIk4LMEKED77NDRcRIgARIgARIgARIgARIgARIgARIgARIgARIgARLwbgIUoL17fOgdCZAA&#10;CZAACZAACZAACZAACZAACZAACZAACZAACfgsAQrQPjt0dJwESIAESIAESIAESIAESIAESIAEfIHA&#10;Ky/9bUB679b3KZdNnDPrjhXL3jp65HDH+yRvEWY7brAlC13WUOd1oSstYyzk0wCD3nrr8sKbNm7o&#10;SlddaUveHcwEV6qwDAn0TALNC9ArV66ce3Z76qmnWkKDYth6Jjj2mgRIgARIgARIgARIgARIgARI&#10;gARIwFME8nJzt23Z/OzTT8289eaPP/y3p8x60M7uXTsf++PvvVAG9WAfO9UUHi1giOVNYNDJs1nm&#10;X69Z06kPTjp1oGmcBJoSaEaAhqb83XffLTu7lZeXL1iwoGlNnEQxjzA9deJYD9k9gotGSIAESIAE&#10;SIAESIAESIAESIAESKC7Eqiurn7i0Ueg9npPByGSQg2845abPvvkY+/xyuc8+e+a1U19/mr1lz7X&#10;kU51GE9fEBj+uwfnO4n1ndoojZNAZxNQ5ufnO7Xx9ddfX3XVVdLJbdu2LV269NZbb5VOIib66NGj&#10;osCUKVNmzJjRQS+hPg8ffXEHjXh/9V1Zm1JS0zzop16vd8+awWCQKubk5GRkZOBjZHS8e9ZYiwRI&#10;gARIgARIgAR8gsDgzHSrxTrv/vm/eaiZ6Aqf6II3OHnv3XdtXL9uyNBhqz75zBv88VEflr/91nN/&#10;cbxpmrVnX1BQkI/24oK7fSg7+4Zrr4YbL726dMrUKy+4P77rwMRxo8tKS2+/Y+YTi5/spF4gO8Gr&#10;L/+jXcavmDL15ddeb1cVeWF5i2PGXbT8vQ/cNoWKSAQhVX/znRUXT7ykI9a8ti4CECeMGQn3Fi5a&#10;PGPWLzzuJ3RVhDw7mQ0JCdmyc09LbXk5eTyWkGTiXz/wm/kPPtRBaHjUcc9dsyUjB44c76BBt6tn&#10;bd0ye6ZD7lvx/srRY8e5bYcVuw2BspKCjuiQzURAy9VnYBozZgx+VlRUSMjwJwm6MyKkw8PDuw1H&#10;9zpiszs29+qyFgmQAAmQAAmQAAmQAAmQAAmQAAn0NAKQgyGrOe0bNm9b/PQz0CIlGt9/921pSUlP&#10;g9ON+wtpVVKf8XRBGmsEvHtnxpVuPBbsGgl0PYG2FyE8ceIE3JJrzS+++GLHo567vqseb3FfbvGM&#10;f34y960vjWbrxpxTPx06/eOBE2v3Hdt9smjz4Vxo0x5vkQZJgARIgARIgARIgARIgARIgARIoPsR&#10;iIqOvvnW2x5+5FF513KyD3a/nvbYHslTbVx6+aQbbrxZQrH+xx96LBZ2nAR6CIG2BejNmx0Z4jMz&#10;M7uMiNVS9eXWfbk1jgbrCkpqnRouKTxaWiedO3H8tK06/5OdR4+eyttVWL0xa/+6vacLLQaTyaKo&#10;NZxG5bLiSpNUvKGgpNpTHYkLDb6sf+qtYwa8s35XWU1dtbHhYEEpfh7ILymsrvk06+AnWQc/2559&#10;qLDMUy3SDgmQAAmQAAmQAAmQAAmQAAmQAAl0VwLx8W1khsQqds88ueTG66YhMwP2cSOGPnDfvW7E&#10;zyK2esWyt5A/ARaEKeww23SNQXFJDhwZEsRJsXoecn1IFqRV42BHOgmHm44XMlxLBeCDUwH0CP2S&#10;fINjMIK++/S4I6Rd8v+yyyddNW2a9BGXXOwdBg4okMpD0APwlkYfJTE0KCBxFuXbJIlhxfBJTbg3&#10;x2BE3q7TwDV7VZyU599ALcmI3II0e+UTD/OZbwz49C9It3e+DQEa+aCx0iASbqSmpnYZC5U6yK++&#10;dutHX7/13/V5ew+VlB35/b+/+2rVp9ty8n/64ut/bdy9fvuGb/Yivjjrm/e+/7q4/Pj3m0amp27a&#10;tnHVax+8+MHat3/c93NdgaHu+Ocff7/+x00r/rNz/d59by//vNa4/d1/rV2TnW/1UGhypF4HDToz&#10;IeqqoekDE2PSYsKvG95vZGrC+L5J+Bil1w3rFTeqdwLKdBk6NkQCJEACJEACJEACJEACJEACJEAC&#10;Pkpg184dcs/jztejITXOvPXmd5cvyz54QBRD9gZol1ixEBKt64sWouSMW2589umnkL0XFqQWYRZr&#10;DEIBhJbXQYDXXHvdOXV17TnhVTr59Zo10jHyUUjH0BAhkqJH6JfkGxxDr6+7aioU1Q46dqGqY+yk&#10;7qC/CHgfNnxEYlKS5M//Nqxv07cjhw9de+VkoJBSeWAExeg7aa8YYpRE2nGndfzwUZBsVraGCA74&#10;mACYBlIT0hyDJO36HGuzL24XkM9eyQj6hfmMLsvnldtNsCIJdAaB1gTo11577cMPP/TIMoPtdF01&#10;ekjG2EnDrxwxwG9Av9iQhPlXjBp00fjeof7JY0dcPn7k1JEjB8bX2u0DB04ceE1G77SplxlLyydO&#10;mPSHu695ZeGvX7xxcFJtRKAu7ZIrL5o4vO9Fk0eO7J0w8dKxFZXJEy8ZOblvdEFdOxTowoICrMbQ&#10;7F5eWnpJalSI0oI9Qm2LVNt1NlOwwqxXWCLVtsHRwWF+Vp3dZK41ME90OycAi5MACZAACZAACZAA&#10;CZAACZAACfQgAtD+IPvKFyqEOtknva9csYXUKNeL5XQg0c67+y4XI0AXP7Gw6VJ4cmvQ8jooNWKV&#10;QkldRVtNZcHvZar0Lbc7lnoT26/mznHSTOWOgY+PatDyJBvTrv0/0akrJp9T3r/4rO2FbTEuzU4A&#10;jD64SaAwlzAZWpoqohjmkghglzZMHjzeaAU+xvGOW25yqtXFv6Kiay3NXnT5dw/Ov7AedjEQNudD&#10;BJT5+fnNujt37lycnzdvnliEsNltwYIFo0aN6ng+6FMnjg0ffbF3UispKYmOjpb7ZqmvqbE1aNRh&#10;Qf4qV3w2Go3+/v5KpXJX1qaU1DRXqrhYpiOrT0pN5OTkZGRk4GNkdBvvOrnoFYuRAAm4R+C5p59C&#10;xaHDhrtXnbVIgARIwBcJnDx5vLKi8g+PPtY1zg/OTLdarPPun/+bhxZ0TYvdspV7775r4/p1Q4YO&#10;W/VJ22JBtyTgkU4tf/ut5/7i+Kc/a8++oKAgj9jsgUYOZWffcO3V6PhLry6dMvXKHkjAU12eOG40&#10;gq5uv2PmE4uf9JRNJzuQTeXisiut/PHRx2bP/aUoCXEQ0Z2SpPjrB35z+x2zEEULmfjtN16XcjtM&#10;v+nmp559XlSRt4hlD5e/94E4Dy0YIp04xjp4L770MsRip/P4iCbmP/iQ5Kc8C8eb76wQVVpvSO6A&#10;3DHUgkQoZVrI7D/g0y/PREPLq+D8gj/8EQ2h7+t+/OGFZ56Wuv/l19/KpXlXYLpYpry8fMKYkSi8&#10;cNHiGbN+4WKtNotBNkXQscR8y8494hjDB0lXqv7BR58gLNrJmlP+E2B5YvESFIPNZW++gVBlqbw0&#10;YZzIz73nVwIXsL/43LNS+Lx8VuAqYp8l9RkTA+nIkScEc8ypFi69/+HHEn95LfmckQ8xjGPJTXm/&#10;WrnaekV5cwgk/+2Ch+EJUPx3zWrp9wtPPr5bt7HNQWmzQNbWLbNnOh6NrHh/5eix49oszwLdnkBZ&#10;SUFHdMjmBWioz1h1EIsNto6vJwjQxUVF+Isj53Bgw0cbqjQjh4y3Hvypxq/maGXMtUP8N+3IeXed&#10;9Q+/SNImDRuVkqxWn6vRYDQGBAZSgO72v4rsIAl0hID8nqwjdliXBEiABHyRQGpq76/WdsXqQxSg&#10;PTI9KEB7BCMFaI9gpADtEYww4oUCtJNii+BoRL+K/jpJwziD3AhSTKgkzrYkQKM8NL6N69dv27rl&#10;+unTJY0b55F2uVktG5fcEKCd7vA3bN4maQtIMSwpp3KdHemGhcoMlXP1N2vlWgRSRiBoVxBwguOp&#10;aQA7nSRAy4fPyXlkz5AU4TvnzH3k8YVO3ZGTh7S68qNP5VjkQyYJr3KV9q8vvSJPNu2IIP7l3DFj&#10;xw0fOWr4iBGSjuwk+zpJ4XgGgAhryU95F7pSgJbr9U7qOaDJJ9Xip5/Bkp4dnBgUoDsIsPtV76AA&#10;3UwKDmTecEV97n4om+2R+eyGvzjiUJc86u6rpg1LCB84ftKll982d/rl+vhh02+967NXf3nRRVeN&#10;TI4rKy2UaomDHsKK3SQBEiABEiABEiABEiABEiABEiCBjhCAjAhNVgpkFqZ+/OHcc8rhIxwhuvLt&#10;+uk3Sh937dzZZusIK4bQibhjufqMWhmZmVLdvLy8Nu20XgDipjy5M6KYpfLy5fimXXe9OA8NVIpx&#10;zhww0CkSTq4nQjrvoG9dXP29d1dILU685LLzx276OSzNJcuWF55152wnLHf/6t5zQ5abK1YyTExM&#10;lE4uWviofGFJDAqigzG7wFMeRf7V6i+lKtCXnQKx0eiv5v262eHrSpLyNNmjRo92alqednzXju1d&#10;6RjbIgFXCDQTAY3wZxfzPns8Arrs0NZidZLKYqg7XBg6bKCl/nRdocGkiQyJCMrfe0Q/IEZbr0tJ&#10;tWX9eDxt3OBAm2LXkR3Bwal9FRGnTJVWTa65ps+Ey/vKgo9dIdBGGSkFB95IioyKQmn8RRN/p2pr&#10;a8XrcjU1NRq/ik0bs9UBCrs9Oi0zLqCsdG/F6UB1cp2hfNDEMTFMweGBoaAJEujOBMrLyiaMHYUe&#10;zrv/AfmtQ3fuM/tGAiRAAgrF3Dtn4hn/TbfctuQvz3QBD0ZAewQyI6A9gpER0B7ByAhoj2CEES+J&#10;gIb0vGjJU/LsFlIHnfIwtNJxKT66lQhop+pQfrG63fasLLku7BRh6kYENFqRp/uQUm3IT7aUM6TN&#10;kXVK6dBmeRcLdEYEtDxut2l2CKc4caeAZbjdCnnRqaYFnMKZRTEEleN5AAKfRWINJyDyIPqmPrTU&#10;EM53ZQS0vK3WB7RpfLSLE0BejBHQbkDr3lU6GAHdvADdLLJly5Y5nfegAD1s1PgyQ53MPtYJVLb8&#10;sbUxjdTrkO/CU6MuE6AP5eQUFhdHDR6sSVVk/bfossuHheZt2/D4R9/8dt6TgxT/Wbk7126I8guw&#10;XHHF//lVHPnvhs3qOLO5LHXa3Bt7UYD21HjQDgl0UwKSAL3wz0tmzJzVTXvJbpEACZCAM4FJE8dj&#10;wWcK0L41MyhAe2S8KEB7BCMFaI9ghJEuFqAldcwpdy08gUD5/N9eajMRcCsdl4y3LkBDFYUQjFBi&#10;Ka+Ck02PCNCwKWXVwLFIDyJPlSDXOtuVJtspD7WnZkJnCNDy/rbpZ9PsIm4I0GillUaFEi0lhhYu&#10;tdlKS2W8U4CGtx1/REEBus3p2tMKdFCAbiYFB4TmZremZJEkuuMrEAqz9fX1SQ+8KO1pcx+/5C//&#10;nvPuR5c9/NKIx17rde+Tw174ZOY//jXk4X+MfPCvyQteu/mvy6c888GQh18Zv/DvyQ+8OPKx1/o+&#10;svSKRx0WqqscKZM8tUEVQmAO9s0/HbRa7ZGRJTu2Z/2UnxhqPfzTpv8VqXQP3D69tmCTKX7KTVff&#10;dfOt1934f9Mbasv0SRm33jHnxkn33HbLFG15uaecoR0SIAESIAESIAESIAESIAESIAES6B4EoMZi&#10;oT/kq5W6g1TO8+6+C+pwp3YQ6iTWvnt3+bKW1GcPtn7DjTdL1kQKBSnOGmq7PD2xBxv1KlPyuPI2&#10;HUNhyC9tFmuzAJJsQNzHU4SmJZHnBAm4sSgi0mq3aYcFSIAEPEWgGQHaU6bbZcdut6ssRtneYA9Q&#10;pqns4y7ud02cv8rSEKOz6/11d17cp7efWaW2DU5JyIww3TI6tX+QUmVtuGJQ+i9H9xrRb2B6kFWt&#10;smnVCld2jcpeXlpUVlJYWV5iMtbIq2hUCuzlddaIyEi8nYF9c83LByL/jl0R8fMl8bHYL46LEQe9&#10;Q4JEGbFHnq0iPkZERLQLBQuTAAmQAAmQAAmQAAmQAAmQAAmQQA8hgGy8iHuVOgt9cPETzivRyVEg&#10;+BfRnS3ty9/7oHVuCDSWFgBESajAaB1Zp2EW6Ts8zvyW22+XbH7x2WcIu5YSPV8xeWpLzUE5baWP&#10;uNRsohKPO99xgxB5pf66Yg2F5cmyXanSUhmI+5gMWPsRTzgwxBhop5JY1FHkjBbTQLpqqDa02W5Q&#10;cHCbZTq1AOZq6zOkU1uncRJwg4C3CNB+SqVFGyTtf517/dEld73261+8PXv6sj89cHLpI/sen/35&#10;H2e+cNctP61YXPH3+1//1fQPH7731Xm3frLot6ZVT713/w1/mzv9/d/ddOiNP7cr/0ZdfX1efoHR&#10;aLRabXJ8ZbW2QoP1cIlVYbOZGgz1ZiuuVhw2FJw04cBuN5TUGh0HNuupCkfmEKupYe/unSdLTh87&#10;fNpqQ/6Qqr3bdhzZe/RIXq6jJjcSIAESIAESIAESIAESIAESIAESIIHmCDz08B/kCiACkyETywsi&#10;gbL0saCgoCMU31uxXKoO3VksSYfVCDtJ0kWUt+Q8+rVq5ftS63JtGifT0/tJl/JyT3ekj95Td71s&#10;6UUXvVr9ny9aKrlxvSOEXL45Bcs3HUQEBeIJB4YYAy3EaKTgkCz8d81qcSyfYBs3rGvqAJ4cSCdh&#10;oWmWGBd7J4q5onE3NZiZ2f/cb0F+frtaZGESuOAEvEWABgg/ZcrDsy5dftdNf7l5aLyu8Xdy05ef&#10;/rBXSqixf/v/thzIPYPMZtj82XenymokgqcO7nWRZkNDg8FgqKurq6iuC4uK65MxMDgs2urnX1Zd&#10;V1ZVX2kw4ioSUMfqVRf11kKAbjBW1TY4ZGRdbEB4tGONQ6UyMCRA42hO6Rel0zqcV6sSkpJDA8Lj&#10;YvWNbgQm9uoV1ysuTh9KAdrFcWExEiABEiABEiABEiABEiABEiCBHkgAKiGWH5R3/NWX/yHXFidN&#10;nixd/eBf73YEkTwgN73vOc0XNn9Yu7Yjlluqe8cv7pQubduyWRwjxhnatLzKqDFjJG0UqUjkimdn&#10;eNUFNpFMQ55/44OPPmkpaBdPAuSIpMBkJyc///RjpwQdb7/xulRGEpExc1Yse+uB++7F0oJyU0KM&#10;zhwwsGnfL718knQSAfJOujYafWPpq1IBpJBuk55TiDTWRZRXkT+HaNOUVGDipZdKxwDbEiXXDbIk&#10;CXQlAW8RoDUa7cOTI/2Kqg/kHquo8ouOT6mqqrIPnXTV2N72qioENeNjSsawgckhOEDAcpXBNnjq&#10;+DCNzXHcuIUn9xYHusBG9brVLSgoSKfTFdb5V9caT57Oq6yuOXr8RFFxRWFpWY1Va1M6xGWsY2iz&#10;2SFU2xR6jbV+kvmOOf5/ukv1uLY++O/lj75W9f++rlpVXVNjNtXX1NZWG2rVGq3SZjXblbU1hqqq&#10;elWAxmq3WO02qN1tucPrJEACJEACJEACJEACJEACrRHA939JUMBqUWK/8bppyOXaukwjFW7lAKtI&#10;tWmnmw0PwkslIOi+1DuoJG0Sw6JqqPLMk0s6O1HvhWWOPraJQsxAJ2nJbbflLcrjf50GxW37Xl4R&#10;sat3zpkrd/LvL74gfbx62rWSOIs4YmiLQn0TfxkwJ3EGB+2dk2++vlTYQUVYcDEl9JHDh0QVF7MV&#10;X3b5JHnUrejUtf93vdOIQB6VJ4xetPBRKUkx2sJkw47fO/zFc7HdCz7ia748F8uMCPdWooYnXHJO&#10;WoXbIll20w0PD341d474jQME/PbJBW4h9OM8Enw/+/RTuAQd//cP/Vb6N0LMFukZAAoPHzFStOIQ&#10;pmVR9khEDviCM5pDo9LcwFAiYL9NtuisfNBffO5ZMTkx3zDT5D60bkrUEl3G74jkJFCga9IfH/RR&#10;/GXGnw5P/UVqs48sQALtIuAtArRao372zmuk/aKhA0JlW0xMjPwjkixLH5FhWX4Jx1p/R0hyK5uf&#10;n1+NyX6q3Gow2sICFDGh/v7KhtiwQK2iPi4swGYxVRoVlXW2aqNtxymzPkSvttt1wXpdYGCozuan&#10;CtDp/P3rTeUVtsAgbUiQrsqiDoaeHRhw8vjRSmN1WXFVULA+NFRx8uDhomNFxQaDTi9iormRAAmQ&#10;AAmQAAmQAAmQAAm4QwDfqK+9crIkKEgmoAggVO13D85HmFtHvnJDCxB28O3dV5Qddzh6qA6EDxDD&#10;Am5QeSCHeciqT5oRM/Ceu2ZDCPPJDniZ07+8d548EQemGeRC4SOChR9+5FHJX2iLWEQOTwguuWgM&#10;/jJgTuIMDqAbthkWKs83jSaEHUzm1tfKky9nh4ZElZzsg64ghLLsFDMLaRKqdNO6ICBXGJGkWDwF&#10;QVuYbNjxe4e/VG+9vtSVdi94GeS8lnyYdefsVvyRJypBsffeXdG0sNBzAQG/cWLo5bm8QRgiMgqA&#10;tjyeGuVBTGAUs0WyjDGVp+x4YvESSTLGjAJ8lEctNCdXn5e+/Q6acIWtfNBhAYMIa5hvYqY1fSYh&#10;bDplERG14IO4KndSQoEC6KP4y4xXB1C4G4TPu0KYZXyLgLcI0F1JzWazGU22aL1fkAYPx4oN1VX1&#10;tTVWs8lsaigrxWqEdcH+Cn2AX5C/sk+MCnmeTcZ6hEI7PLT5+2sdxJSh/pHRuIRcHH4xKK1QqNTq&#10;5N5pUfro+LgwhE4jXUev9PQEpOAICzsvt3RX9pNtkQAJkAAJkAAJkAAJkIDvE4C0h2/UrS9jhTA3&#10;fOV2ShrrRtfx7f3PTzzuRsUeWwVymCQR9lgI6DiEsI5Pv54MUPS9aSKO1155WRKUIS8igW8rlCBe&#10;Qxx0ymvRtDzCV+WxrlIBCILyBMH4ayB/HHX7jJlNTYlQaFe2W26fIS8GabJZERMn31i2vFn3pOqI&#10;E3/k8dYWaXTFny4og9BdeUS5U4xzUweunz5dOok/6U2D2ZE6Q64sO/H80+InpTPI6I2SLSm8ohiG&#10;4IW/vSQ3gpjl9z/8WP6kwclJMcFcz/7c0kyDWQxis5lARItOrwKIkwIIWocPrXRNTGMswNgFQ8wm&#10;SKBdBNwUoKHh/vOf/8TPdjXmJYXtdrvFbFbaLKGB9sDotOC49IDo3pqIFH18X110n4AgvUZhUSmV&#10;2KODVbU1deqgYKjS9UajwWRtaDBqjfq+trGDFGNV9YFban7YbfzxWG12TW2d2k+FDBwWhbKurtZg&#10;MPr5q+waJdYrNNWcS1TtJQToBgmQAAmQAAmQAAmQAAn4BAGoz/IYt9Z9hk7dcTEUsWntfYvfJ0h2&#10;npOQCDvPuA9ZxvRrM/bWh7pzoVx1SsSBJ0/yRBzQoL/8+luHeCfLlgBZEGIiRDesMueKOChE3l8/&#10;8BvJCCzAJsRH2JdHra6TLaAHRe+vL70iqZOQ+XDslEK6FWhwTB7c7aRHyyvCvU+/XIPuwBO5zojm&#10;4CS67xPqM3okD8IF6jYfDDgp1M3G8EJZfvOdFYhhl2ACC1i9/NrrToI+SmJAIUOjgBwjPEF1GGla&#10;BT7DyeXvfeDUBKq3a4JJo9nsTBOttz6IuOo0P+GA/uy79ZhLq79ZK7omtSUmJE7ikogE50YC3kZA&#10;me/a0pmLFi2C6+IntoMHD/773/++7bbb+vc/twqn2307deLY8NEXax3L+3lmg8RcUVERGBiIAyTc&#10;CAgIkNvFyaIqU7hOpbZZlFrk68CJc9f9lAqb3V5erwwL9CuvtVlqy6MbX6/Y/OHK8UMHWxWqE7mn&#10;+6QkW2z2/fXbNmu+sFoV+ur+v7j4KbPZjIUUFXZlWVlpXFwc4qkVdj+FSmm1WPyR5EOp3JW1KSU1&#10;zTM9bLQi/QFqr03HKotnt5ycnIyMDHyKjI5vrx2WJwES8BSB8rKyCWNHwdrCPy+ZMXOWp8zSDgmQ&#10;AAl4OYFJE8cXFhTcdMttS/7SWlCbp3oxODPdarHOu3/+bx5a4CmbPdDOvXfftXH9uiFDh6365Ny7&#10;1Z3EAQIEXiuWG8cXbMQhitguBCdu37YNSzk5JdOEQCNXOvBusmQBX/ud3m7GJcjNWMZK/vZ9FwQY&#10;Ln/7ref+4ngTPGvPPuTz6ySArZhFuC4EU1EAVKG5iGNkMpHe9cZHrBjW1AjGBetxyWMbIcxdkIC7&#10;Q9nZN1x7NTx86dWlU6Ze6VmMyMciTS2IQfMffMjJPmbOR6tWyh+QQP2B7OW2Gy216MqguN2oqDhx&#10;3Oiy0tLb75j5hCyMtIM2Wd0XCZSXl08Y40iLvHDR4hmzfuGLXaDPniKQtXXL7JmOyP0V768cPXac&#10;p8zSju8SKCsp6IgO6WoE9Jw5cyT1GbD27Nkj/fRCdlCUa2pqTpw4kZeXh2UJnTyEFqxWq+0HDjZ8&#10;9iXkaT8/lXxTOj6qQwNVyLpRWmPHEoJrlt744sp9DiNlp0tr6vFfh32j0XHGZq+pd4SBW83GH9d9&#10;s2n7nkNZPxlNVpzZvPrfO77anLV9Z7EXAqJLJEACJEACJEACJEACJOD1BF58/rwnEwhzg04qCZ0I&#10;LsMxzsgzuqJPy958o109QzQZQuHkwYnZruV1bVcr3akwsD//t7/Le3TkiKuJCLoTB8ycp559Xh6K&#10;Kw/06U49ZV9IgARIgARIoIMEXBWgU1NTpZZqa2sPHXLcYeAnjjvoQQer19XVWSwWk8lkPLshEhln&#10;YmNje/funZycHB4ejjMNjRuK4KejgMlcs/xfpuoq8VEqgI+oi2JalcJfrUyPUZnxNPiO5fdMS6mo&#10;rMyz6Sz1hqKysvziEmTZKCmurC41K+ss1WV1tUbzuHGXjhjQL3nQMEtDHV4UGjb5hgFXDBs0IDOI&#10;KTg6OMasTgIkQAIkQAIkQAIk0PMIIMwWaUClfkNlbum1YoiA8jeREZHqxkKCiUnJPY+x+z1u8216&#10;9037Ws0QLEDf8oakHFinEaHNYg00seMjTjJfh68NNf0lARIgARJwn4CrAjRaePrppxEEje35558X&#10;2Z/xE8fiJK6670WTmhCCc3NzS0pKKisry8rKkE8DPwsLC/HxvHwZWP0P4cpqtVarRZ4NsWk0GnxE&#10;1gvxEcc4g4/iDH7iY1necZU+OOzeX4qPUgF8hDXJHWjQGf3SoiJCsI+bPj2wfyb2XhMuVffNxD5o&#10;yO2zByzDfsu4R5FwR9rS+/aVf4yMikLMtQfh0BQJkAAJkAAJkAAJkAAJdHsCTomY597zq1a67LQ+&#10;mDxzqyugIFhnH9gvlUxMTHSlVk8ug6QQ8u7HxSf0WBp5uaelvqen95Nz+PjDf8+89Was0+iUJQYf&#10;cRKXnDD2WIbsOAmQAAmQQLcn0A4B+r777uvVq1ezRHAeVzsOC4o2NqvVirwYoaGh0IURjwzFGWeg&#10;C4tUzqKA+OkkRrvuQNTuPdqJF7teHiXj4uMQVY0tISEhJjYWe2xcnDiIiY1plykWJgESIAESIAES&#10;IAESIAESaJ2APA9GmwtYOSUgLizIdx0vRMBfzZ2DVxilKsNHOhZm4NYsAYj1CE5f8OAD8qvDR4zo&#10;gbjwjOSB++6V4vSRxUU+DxHg/MIzT8vnlRMiXHLC2AMZssskQAIkQAI9hEA7BGjksrjrrrumTp3q&#10;hAZncB5XO4gMajIyaUjKMuRmJLeGDC2iibE0R3BwsE6nE+qzKAx52pXg4tO5hWUVBvnud+iwcfgI&#10;+ZnDR05I/rtis4OdZXUSIAESIAESIAESIAESIIFWCMgDS+UJmluqIs/CsT0rq9liWF5PnglBHOOk&#10;fD09tHXZ5ZM4NIJAU1yXXDQGK0PKddUrpkzt9hk5sGBjUxR33HKTtHYlvrE+/7eX5NPmo1WrJEp4&#10;goK1MbGi44bN27CeoVQMBRgEzd81EiABEiCBnkDAVQFa5NkAkaSkJCcuTc+4B65xbUCNQqn2U2ux&#10;K1UaOxJsqB35NLDhSOHndEmLQGkhFltsCou18ef5u/AE+TiQegN7/o5vl/57xfafNuVHhJ04fupw&#10;ft6Bk/niEpqQ3IZZcWwXlqXdqrA6Uo9wIwESIAESIAESIAESIAES6FwC8gTQGZmZndvYWetCRsTy&#10;hl3TXDdoBdLqnxY/2Q060pEuYNq8/+HHWJNQbuSX987760uvIHc5Hmk8sXiJ0OgxteY/+BDKSyUL&#10;Cgo60jTrkgAJkAAJkIBPEHBVgJ4zZ44QoPfvP5ccTfRQLEjY8Q1BzUXVlhKDNa/MWFRtLTHYig3W&#10;wmqrsFxYZcuvMBVWWXCytNaO/ViJBRIxoqEhEOdXory1qMri2KutBZXmwkpzcTVKOgRjqNTQlLEl&#10;jJjyuznzRnz6ZeSllw0YMnBon/S0mHBxSRKdUV5kuMZmqLcVVVlPFFSfLKqBzdI6RV4lGuVGAiRA&#10;AiRAAiRAAiRAAiTQ3QggkrepjNjdOum5/kBFvXPO3DeWLadej0BmJHRGZhI5XWBBRg6skPnduo1O&#10;2nTmgIFSyXali/Hc6NESCZAACZAACXQpAVcF6NTUVOFXdnY2fmZmZt555529e/fG8eHDhz3iMkKZ&#10;jWZFfJgqRF1flZ9TU3wkJkQFKbjWZK822vKqLCHqBnPFqeLjP+NqQ+Vpi81ea3JcPV5mDdUpQzTG&#10;omN7tOZyRU1BTeHh6CBrTIhfcbUNBbBQIVYqxO6nUlnzdqlio9WJCfXG6hMnK6E7S5dyC4qPHTtW&#10;UWutrLNV1tmr6mwny62RwQp7baG1Os9uyPerK1L5cTlBj4w2jZAACZAACZAACZAACZBAawTkaTdy&#10;Gr+DtL5VV1W1VaTF6xBSkRvh5dde7/apJNxG5FRx8dPPbNm555HHF1J9FmSgQSMzCVYdbIkwcmcj&#10;28YrL/3txuumOa1J6KlBoR0SIAESIAES8FoCrgrQogNmszk6OnrmzJm33357Wlra7Nmzp0+fjuUB&#10;cd4zPVQqystKCwryVSo/u11x4tgRhDhD8lX7KdUqv8rKCqPRGBgYaLM2LlSo8lMpFSqlEj8bjMai&#10;osLwiIhTp04hNzRSZxQUFFZVVvop7aheXl5eUlyMPee3D518ZEHB4R/2vvbqkI0P3XViyYtfLyvI&#10;PXHy5CmUCfAPaMz1oUAGDvystder/BRoSaFUosHyigosfOiZbtIKCZAACZCAhwgg2uixP/5+zqw7&#10;5JkZ8REnnQKRpAafeXKJvPCUyya64su4EUPltcQ3THyTbJoREmfQeks24VWzVfCN1BU3WIYESIAE&#10;eg6BxKRkqbPydBwtEZDncR41enSzxd58ZwXy8GJHbgTkjpDKvLt82VuvL+05bF3vqcAFdR6Kszxx&#10;BJbXa0Vsdd2+r5RE4maBQr4jrTOwyJ+UPPHoI1h7UN4pcaOCmw3kzka2ceSSlk9UX+k+/SQBEiAB&#10;EiCBDhJonwCt0WhmzZrVt68jfZXYhg4des899+B8B/1orI5EGcoio84alGwOTDRq44zaeLNNGahR&#10;6rTKMJ2yThVpCUo2BSSadYm1qiijyRqoUQRoFIlhqqIavxpleJU9TB2RVq0MNwXE1fhFFNVptWo/&#10;VI+IiIiOicHur1B88gvdyjv0maGhw/1ilmlnqoMDYuMTExITUCYqIgT5rEMCVHp/5WlT7v9t/9P/&#10;O/FSXpXSFBBvDkxShaeVNAQhntoTPaUNEiABEiCBjhKA+Iuvc4g2+uyTj50iifARJ3EJBbBCvVNL&#10;8hXqcQmiRpvr/+A7tny1JXwDb319qm1bt7TUvab+dBQE65MACZBANyWQmdlf6hk0Oyddz6nTTg8d&#10;4+ITWqeCfwuQO8JJg27l8WE3ZexqtxDmfPOtty19+x1Jg8Y/ixBbe5QG3RQW4uUdWN5aJr/0vw3r&#10;xUeEPCPYWdyouPIExdXBYDkSIAESIAES8EEC7ROgO7uDSWGqvvG6Ackh/ZP0A1NCMpOCUiLUotGU&#10;cFW/hKAByXrsA1NCByTpByVo7Q7N2s9fregfHzCgV8Sg1PCBqREDe4UPSo3ITAxB+dRIFeoaDIbi&#10;Q4fKKystFosjY7S/st5oNJusxYYqU0PD6eLjy/dtW1Hww+/3r3j0wHtPHvro1dPf/Fx98vbECc8M&#10;ur13tCYzMRjOwKsBKaF9os7409koaJ8ESIAESKAVAvjGizCiNr/OoQBWqHdSJZCHUR6shFa+Wv1l&#10;67TX//iDvACShLb+xjHabUkoaUWb5oiTAAmQAAnICTilzf37iy+0wueNpa/Krw4fcd5ycM1WxF9y&#10;LA0nj+qFUNjS2zMcGhDAiDz8yKNyFIiDbv3BQE/g5pS2Bd89Ra8ffuhBebAznnYg0wsipj/46JMx&#10;4y7qCWTYRxIgARIgARKQCHiRAI1FCO02q9JuVZzdkQADx2JDLg75JaXCZrdZUEP0RK1Cmo7z98Yz&#10;ImOzXq+P6dcvIiwM2UL+X7+/Ptb7hR2ab0uCjmUlvno0sOrBwysKlUf6BiYtzpzx9IBZj/e7ZX6v&#10;q6E+P5x+Q399EowgEYd85+whARIgARK4sATwXRffeF33YdHCR52+Hl8//UZ59e+/+7YVa4hgcipw&#10;zbXXtdm6FAAlLwk3+OJtm+hYgARIgAQEAQQpy58X4k8xcig1CweRy/K/rnhM6GIqZyiq981/QG4T&#10;/2Tgzz6HoCUCCPgFXukq4qCXLPpTD8fV7ITBC0/y17MgOn/65RqkzAZApycrPZweu08CJEACJNBD&#10;CHiRAK1UKpHKAxHN0oYzzR7jJC415mtW1dTUIOlzXV0dHjWLrb6+3ukjxrJk44ZDjYmqa6pOnrA5&#10;ZGtTtakgX9HfFv3J+EWPDJxxUWhfS10DqiPNdG1tbQ8ZfnaTBEiABHyRwLI333BKiPHHRx9DHkaR&#10;lhEHSNQo7xcKo4r8zNXTrnUq0ErI27rzw5+hhlw88ZI2uW3PympaZtdO53wgbdphARIgARLoyQTu&#10;/fV8efeRqRlZ/vEXW0h++IkXYpDlAJHL8mJ3/+pe16HNnvtLeTgq/sn48xOPu169B5b80+In5WHj&#10;kFlXLHurB3IQXcZs/NXcOfLui/QvtTU18pNy0RnzlosQ9tgJw46TAAmQQI8l4EUCtMmiMFuV7d2D&#10;9OEKP61aq/MP1ItdpQl0+miz23UjRiaaTLhVKg3u5WexpgdeER2WeVXSnXFx8cYGk6nBpNVoRHU/&#10;dQBswpmW9h47V9hxEiABEvASAk7xyEhJCflACnbDwfwHH8IrrnJvoU3IA5RQRp73EyU3bljXUu+c&#10;8m84RU871ZKC9bKaSwO9a8d2qbz827uXgKUbJEACJOBtBBAuOv2mm+VeQblDUl2s54YFXfETaYid&#10;3izBI8n2RpguXPRn+d9k/CvT5toA3gaqK/1B6pJFS857D+m1V17u9mHjWDyw2TWEMRvlM7ClVSIQ&#10;vC8QNRWsu3Ls2BYJkAAJkAAJXCgCXiRAdxyB3Wb7Nmvvh+uznPb/7jiwZrtjX+cf/uOv/4D9gF/K&#10;9n0V0378uKxcs2bbPlz69ucjTSs6nfn395vaLPP1tp9tNlvH+0ILJEACJEACLRGQhz8jbK1ZoQGa&#10;hZPEnJN9UG7w+unT5R9bysLRNP+GU/S0k5NSo3CyqX4htYIvqJkDBnKISYAESIAE2iTw1LPPO2nQ&#10;rVRBjl08kmzTplMBPJVskojjsW6vqLaXkrw8sqM4JeJg2LjggxzZYpUIvCwlTyCD4H3x1MRJsO7I&#10;KLAuCZAACZAACfgQAW8SoKsNFpfI1ZeVn1nYIe/kqbzTJSWH95VVVBvrFcissXhNvbpX9Kh+vYPi&#10;gtUhwX3CYtMGDPzvhq8e+7LQEh2QfudNKc+9EvbxvwaMT/zypr8/avu/MHXvj7/7770fHDsSEWFT&#10;KxITehXX6hL6J/vrglJ0wUkZaQlByslj49buKjM2GO5Z9uU2c1R6uPpItTE2tV9qmC4hODg1Iy0k&#10;QtO/V5/v9x+rtNU88tn/KEC7NIwsRAIkQAKeIIBQuJY0gkmTJ8tbOHL4kPzjtOuul3+EXtxsFo41&#10;X34hLwa9u/W8oqNGj5bKb1y/Xl4X6SAl6ZzqsycGnzZIgAR6CgFo0Ihrbv3FEYh9f33pFeTYdQ+K&#10;UyIOrCX71utL3TPVQ2o5JeLAE1au34gMYHj+LU2A5//2UrOTFnNV/p7WD2vX9pA5w26SAAmQAAn0&#10;ZAJeJEBDPi4rLskrKDl56vTpknqFwlZaWFKaX15QUl6Un5tXWmxsUFjNpmOF1TZrQ22dY9TCokJU&#10;GpUmLFxptdlVCseahOZtMx9/e+DvX7p5yQczX/xgwvNvTnzoLx8dNP7mMn3ZsbLtRwoPlpzK27p3&#10;w3HF9h27QtJjFabKcSPHLb4uVn/ydElF7c6cA3Zbya5t2aeKirOKinZs37ursOb9tUcHpwdUmfwe&#10;uWpUL+PJTaeq9Errz3t3bT1dsqugaOv2vYdPVq7b9/OglNiGWuXvJg/ryfOJfScBEiCBLiDgFNqM&#10;3IvNviuNRBwiK7TYnWLiEKAkj96C281m4fjis8/kPbr2/86TrZt2dujwEdLJbedn4ZAvSyjXqbuA&#10;GJsgARIgAV8ngL/hq79ZC9kOf7rlgaX4FwHx0Tj/3bqNCMvtSDedEnEgZBUPDjtisHvXbZqI48Xn&#10;n+mZYeN4OI3QeyxBgRsP+aDjDa33P/wY81OasZiueJSy8qNPoVNLJ5HBw2mp5O49c9g7EiABEiCB&#10;nklAmZ+ff8F7furEseGjL7ZXle7IrUmL01vVClODxWpWpSRGlR49Wq7y9zPWa9XBkb3jAuym4nyT&#10;2t8cHBsRqIBAHRAXHVxSfMRqDdNHRgWqbZcsXpZVVH/n+GR1ae1xhaXK6J9z7Gi9scG6cvGZbppq&#10;9u7ep9BGJA3rF954CksOBgUFnQehpmT7kaIQv8CUIX0CZBfy8vISExOlE/aasq2Fdb3iouKDA6WT&#10;JpPZYlOq1eqmVHdlbUpJTfMgbb1e7541rLUoVczJycnIyMDHyOh496yxFgmQQMcJlJeVTRg7CnYW&#10;/nnJjJmzOm6we1vAklNI+unUR3yRGzN23PCRo4aPGNF6kLJU0ckOwpS27NwjN4svhNddNVU6gwKQ&#10;P8SrtWKD8H3PXbPlVaB0jxsxVIp03rB5m1QeC2dJiw69+c6KN19fKl+DCGFTTl9cu/cgsnckIAhM&#10;mji+sKDgpltuW/KX8/K2dxKfwZnpVot13v3zf/PQgk5qoieYvffuuzauXzdk6LBVn5z3iK4n9N2D&#10;fVz+9lvP/eUpGMzas8/5y4gHm+nupg5lZ99w7dXo5UuvLp0y9cru3t1O7N/EcaPLSktvv2PmE4uf&#10;7MRmaNrrCZSXl08YMxJuLly0eMasX3i9v3SwEwlgSZvZM2eggRXvrxw9dlwntkTTPkKgrKSgIzqk&#10;F0VAK/XawX1TwsLDI/Th8VFRifGRGILItLT0lMS0fn2So4PVKqVKrY1NCo6ICmvUhSOjIx3CcVR0&#10;WnRMhE7TGAFtNKir8j/8Jmvljv1bdh46uH+vqdagNtZAOz6zlVSFxyeERQbWnj0BCf7cVXFU2RAT&#10;GRoYri07/0JRUZH8RH5lfYK/wlpZLj9ZVFzkIzOHbpIACZCArxJomt8ZPcHr0lhpEMI0JOMpl018&#10;7I+/h77ceijWZZdPkiOAaowq8jPymGWcR9idXH1uCZ/8/mzdjz+IYk5L3iM1ZGZmf18dAPpNAiRA&#10;AiRAAiRAAiRAAiRAAiRAAi4T8CIB2lZckr3/6KHsA98fOrL/xImcPUcP5xuUSqWfn9JYlHv6eOHB&#10;fUf2HN6/9/TPJ0vqlI4eKlV1pdt352Qf2LNv74GiGgUKKwL0Fv/gS6+5csLYS3973ZibLx2j9tdb&#10;AoIRuXxmiwqtqqkoP1WuOXsiISHh3FVxFKw8cjrPWFSuP/9CbGys/ESov9+Jgor8Opv8ZGxMrMvw&#10;WZAESIAESMBNAm8sW+6UiENuSBKjr71yMpTolmRoqMlOC1utP6sXC2tO+TeuufY6V9yVp9fYtWO7&#10;qLJ92zapLt7VxXGwPtgVayxDAiRAAiRAAiRAAj5HAHdfK5a9hde/8GYYVl8U+43XTcONWbOZ00QH&#10;8fLZM08uQTF5FZxpJUsJogceuO9eqRUc4KNTSAEso1HJJg6ceLZyFV2QKqLWKy/9DYEOOCMakhwT&#10;nssLoww+dtx50ZzYm820js7KcXnhVHFvMmBQMFvk3QdPTKqWbuylViQaIiSl6XzDIEplYNOJWCtX&#10;5bXQHIyLiScakuwIz+XTGMVadx5125zJmGPyOdwsB7QrlcHc88LJQJd6MgEvEqD94voMHd43c8Cg&#10;qZn9BvROGzAkOS78TIqJgPCY+EG9h/RPHZw2aGivoakxujNjFhgxbEh6/4HDhw4bFKdvjIA21avs&#10;1pz1P2z/efM/v9797592WcxGlclYJm2GuhD/0LCkSMXZM3jH5NxVcWRS9U6I84+KkFVznK6oqJCX&#10;rLXYEqPDYoO08pOVlZXnzaeGssJSY0+eYew7CZAACXQGAWjHn365Bkk/5ZlAmzaEoGaERUOGbimP&#10;58RLLpPXwhpK0s0cqiAto3QVDSFsufW+iLWG0vv2k4pJaaDlDjABdGdMCdokARIgARIgARLwEgK4&#10;7Zlxy43PPv0Uso1JecngG+6scGOG9GWQEZu6CgFu5q03I/26/AYMxziD99uaasq4Z4Ooh7ffcP8m&#10;tYIDfMRJyH8eT0oOt199+R8IdIDzaAi+ibRvkufy7Go4j49wHp1qqoG67vz102+UWDW7YIk8fuL6&#10;6dO9ZA5Ibrg3GSCeYp5gtgjaYgNPTKpmb+zlrUjlRUgK7MjVYU/x+fMTj8O4mHhyJyXP5dMYxYTz&#10;WLqm6dMUFycDJpuIYhGb9J6lvEeY/NLHDq6L4ClQtEMCEgEvEqBtp3Z+9/GG1Rv/t2Hnhm/WrP16&#10;y4m8bV9tWbdhy64j327b8lP28Z0/b//xi6/f3bpx48af/rd+68oPNv3w/db//rTxqx1GW2OHHBHQ&#10;2kBrSu/XZ97y6q0j/989t7xw2yR9sN6qDYiUtijV/nVFx/ceMp09ExERce6qOFLVbz2Ynbv1mN/5&#10;F8LDw+UnAgIV+duOFtSp5CfDwsLOm17+EbGR8jzSnHskQAIkQAIeI4BcHFh16oOPPsHiP60EROOe&#10;b97ddzWrQePOzGmFeulmzinGRH7331IHMgcMxCW5To37UdHu92vP3Q4OH+HIrMeNBEiABEiABEiA&#10;BLolgcVPLJRLck37CCXO6cZMrMwhV6udauGq/N4Mmh20PCfBV14F8h8KeBYv3JYbvPfX8/EReuIL&#10;zzzdiue4tODBB+QV2+X81dOulerK5UVxEqbkJ6dd18Zy2Z4F4oo1NyYD9GII9y0ZFzf2chkXcwln&#10;WplyUIo9Gw6Miec0FnPv+RUcxhRtxXMUwLT8+4svuD0Z5MuhO724KVqX5iG+GWEdVFcGiGVIoMsI&#10;eJEA7ZcyYsrNl1w7ccL4weOvuXbKVRdnZF56zbjLLhk3PP2qSy67dFDfUcPHXTF96vRB4y69dMKE&#10;S8fOuOPiSVPHXzfhsmtGBohuQIBecsP4VVcNrFA3KIMSe9uNMSHBr945eeW864tLys7uihHXpQ8Y&#10;O9T/7JlqQ53samMxW8ikUaPTJw2ynavlOG+3+8lLNpgDMyYNSQtTyk9WVdeoVCrZ+DlUcW4kQAIk&#10;QAKdRwB3V488vhAB0VgAEIv7YTU/eXSAaBd3Y053e5I/yOws9026mZNLxiggv/tvsy9yB/bs2olb&#10;ZPk9cZuR1G3a91QBxOOI3VMGe44dous5Y82ekgAJkAAJtIsAVDAp9hOP+XFvhjs07H996RW5HflK&#10;G1BRoeFKV5Eh7cuvv0UVBBnIIwxefP7ccrWrPnhP3gqMozwWf/7jo49JdlCgadx0u/rStDDu8YRv&#10;2BEJgQIfrVolV/3EVXiCO1KpOgrIb7fa5bw87hV2nCIk5GGwLq5W0kEC7aruxmQAKOjFUisYUMAU&#10;80eKGgGHZW++IZXBTb58CDBtUB4DIU+1B124lUQu7eqUVBgRMMI37CIW/o2lr8qnsbgKT+RfN5yU&#10;63ZNBixgI0GQv7gpGpUHyHthLLx7kFmrOxHwFgF6V9Ymad+7e6v843nH2zcfObCtpau7t/8UZq5I&#10;1dQ77b20xuNHslvaTx0/1MpV+aW808faLHns8AG40ayH3WnesC8kQAIk4J0EoO3Of/Ch5e99gBs+&#10;3BTKnUSoQrP3nbfc7ljcWdrEzRwiKeSSMb5siNtKFzd5ko0ff/hB/hWrqTjuok0PFpNyBeKdROwv&#10;PvesB417rSkpO2Sz+RNddLtnonMRDouRAAmQAAmQAAjg9TKIzuLttPvmPyA9d8d5uQxXkJ8v4Vrz&#10;5ReSgIg7paeefV7cdyHI4InFS5AGDUoiEq8tfetcVOx7K5ZL1V986WWRbQAp2mbP/SVagRHov3BD&#10;aMQe3BYu+rPTPeEv750HbRQewk94K67CE9yRyl+zKygokNxor/PyuFenLBzyMNhLz19e24O9dtuU&#10;G5Nh1QfvS81hEDGgYg1wmMJ0wqTC1ALwhx7+gyiGm3YpEB7AsU6MiPzFQGAiYVAwH6BiQ5Vu1818&#10;m12GZUTAOK1P/vzf/o6JihZxFa2Lq2j37l/dKzco/0rSrskAg/JfIqcsHHJpe8Ill7bZBRYggS4m&#10;4BUCdEpqWg/Zu3h02RwJkAAJdD8C8sU3mq4hI/UX92e4KXRSewtlt/5SSdykOiWSxs2ck0Ypv+93&#10;Bak8yQbuibdnZUm1MjP7u2KhU8vgyxhujqUmxowd16nNeYNxfDmRvtn2zTiXpLu9vvVAdO1FxPIk&#10;QAIkQAIkANFZvJ0G9VBOIyMzU/qYl5cnHeNpvXR8+aRJ8iq4T0O+NWh5+CdYEhARJCv9sw7N0end&#10;spdfex2xCNB/Pf7OWbMRCbjnhDYKD+GnU9IDkZxNbIUFZwR3N5xH3KtkRy4yyvNvgIPH1XaPzOT2&#10;ToZWVFRMJ0wqTC0Al5RfeZzH6LHjnBRhDArmAyp6PB9Fs9n5MEUxCmgR7TpNY/lH6SuJG5NBvoCN&#10;/PGDPP8GRGrPqu0emQk0QgJeIUBzGEiABEiABEjARQJOmnLr0awuLvd3xWTnLByff3ru1T/c0Mvv&#10;+13x0+kLj/xO2uO3v67407RMfHy8dDK9n/uCrHutd32tI4cPi0bxsKGDd+Q9DV3XDxZbJAESIAES&#10;6GYEoLJh+b4H7rsXK/g127XsA/vP3ZbIFnNuicORw4ekS3KRt7O5uRJGAFEY/X3lpb9hFcRmU1S7&#10;4TxEVSmbhDwLh1P+jc7uvkfstz4ZnDKDu3LbnJOdLTkmf8LhEW9bMZKe3vb9MyKd8VUF6aenXDax&#10;WVNuTAaI71LojDwLhzw03gtj4Tt7OGjfJwhQgPaJYaKTJEACJEACZwg4acqrVp57Ta8pI/ktaSsE&#10;b7n9dvlV+VrqOO9eQr2WFkUcNWaMN4yl/D3Q4SO6/xIliEYRGfqcAlLcGIuehs4NRKxCAiRAAiRA&#10;AlASobtBhMX7asj3heX7mi6gJ1FqZQW/ZkkaDIYLQjhYH9xSu9AZsXQedMZLLhqD/kJql1JUO1Vx&#10;z3l53Oua1f8RNuUBsE455S4In5YadX0y1NbUtNdz93i2t5Wm5fUh+maN4AkEMrbhcQuSv1131dTf&#10;PTgf6adbWiDRPefloTNIXyPckH6/vDYWvuPMacHXCVCA9vURpP8kQAIk0LMIOC0GiNCSlpaXwXmn&#10;rzpxsrBfOTWExLakF6PYNdde5wbiZvNaoBWnFwPdsOyRKrt2bBd2Oh4R7BF/usCIiEjq+PozPRBd&#10;F4wOmyABEiABEuhOBCDF3nHLTdDdWhJhu1NncYMBnR06I5bOa0ln7Hh/m8a9yvNv4HbOlWDhjrvh&#10;hoUeNRkgtV975eQnHn3EKZzFDW6tVJGHznzx2Wco6ZR/w7PN0RoJeIoABWhPkaQdEiABEiCBriAA&#10;sVi+pDWaxE0eogzkuTigM+JmF+flDrW+kGBLS0Xjht69BILNfg2Qq9LyPNFO4CCSwn+xaN6cWXcI&#10;zVR+EvE1Tq8oCgv4KiJe+RSZsmEBdpqVXLdt3SKqOAnlUO1hXNRF4JLkGJBK2bfhktSWKIyfYm13&#10;4YBkAcfNzglX/IQnoiPwBO/tCjvSSZxH12BHNCrhQhUnMvBWeC4iknbt3NnUJcFWuC1axIxC9wVA&#10;p/ItoeuK2c82SIAESIAESMDrCeBff0ixkptiCUGsAoclAbGmXLPuyxfrc6V/en3zwaeu1PV4mYcf&#10;elCus4tV8rDYBla9a3bpabedl8e9IvmGPP9Gs/mIPd5TNwy2dzIEBbcYY95S627zdKM7rVfBHem8&#10;u++Sh/OLxTCxZOKXX3/bbF33nJeHzmDu4T5Wnn/DvdAZj9OgQRJoSoACNGcFCZAACZCAjxGYe8+v&#10;nL6oIMoAgSeSQgqdUf7NR3TvtwsebqWfLS0V7fYNfbOpNlwJToGSPvPWm+G/uH9FiPeyN9+AqCo/&#10;ifga3OAK+VXaUBExF3jlMyQ0FLe5GzZvS0hMgh1UdNJkUVGK0OmXkSFZgOQK1V5cQusIXJKiy6HC&#10;46ujKIl7ZRj81dw5aEsUxs9FCx+DWflJWECBpvHpbfoJO9B/4Yn4Ogc7eG9XaMTSSZxH11Z98J6I&#10;NJFwocrvH3pQjuWFv70kXy48va9jbXr5Bg/xgiQs4Buj4IZskphR6D6a1utD5IVbQudjv0J0lwRI&#10;gARIgAQ6jcB7K5ZLtnHzIJYQxCpwrTzRl+dx3rVzR5uupcvyRDebZ7lNC04FDNVu5vTAfYjcAYjO&#10;YpU85P5q6a7Pbeflca9IvrH6P2dyL6AvTi8Itrf7nVe+vZPBCZqIb2h9k+d9lq/73Va9Fq/XGNqd&#10;BkTYQjYMSX3GcxfcUorFMBG93tICJG5Phjt+cafUgf+uWS299Ol26IzbuFiRBFwnQAHadVYsSQIk&#10;QAIk4BUEcA+39O132hUsgziU1sVf2JTLlFI/23VDn5iYKFVEqo2maT1cSQCNEIYbbrwZ96wInxHW&#10;EHILuRnu4SS+2IiTuMGVR77g+w8keJwEFkiu6A4cmDR5sij59huvy0du+7Zt0sehw88kgIa0ioZE&#10;wI50Vf7dRrpFnnbt/2FNPyFzI6ZDFIYGDfUZBzgptyCt+S6KueJnbu5pWEOcFPorefL7h36Le2tx&#10;Ulp65Ye1a0EGuJDcWRo+p7dfwSExMUnYARynaQD1WUTKw+afFj8puMnzjDuVbxadV/xW0AkSIAES&#10;IAES8A4C8ghQub4G7/APd7M+Xj5pknT+i88+dSqD15vwZBqvQ0lyJLRs+X2g09Nu8b4UHqvjmbf0&#10;HphTaK2Tstn6miKtcHXKWSy/bXDcWW3Z3LSuG84LI/K4V9wUScZbf8nvwk4KNyaD/Ib8q9Vfyv3H&#10;aOJ9NUQkYIil6Ap5EAmYOL35h8J4GQ6B2BhxKXRDHneMBTDlIR04li9F3i568oTOiUnJ8rR7La2a&#10;7vZkkC+QjoAPibPboTPt6ikLk4B7BChAu8eNtUiABEiABC4kAdzfv//hx82+2OjkFlRg6KGIQ2nT&#10;3aYLRrf3hj4+IUHeilN2CxcTQCNKCIEz8ntWKKqjx47DeZyUf7GRa7tS2O+s2XOkulKWD6dc2NIt&#10;u1yQRS3E7IiAHUk6l39xEut0Q6hFHAeKIabDKZrDYKh+Y9lynGxF63fFT1SHJ05xUvl5uXjqgJMO&#10;QTkpWXBGvDP6C1w4bmXd8+zsg6I8MDp9jXnhmafFmQW/f6TZ9NxOzwyaRdfm1GIBEiABEiABEuiZ&#10;BN58fakQBPEPKETkllJCT7vueklQxm0PSkr5x0Qt3MngdSi84iYJx7gBkJDiX3NJg8YBPqIK3mTC&#10;s/kli/4kiuHuQq5Zv/jcs+LfdDSEJjwSRg1rUL2FmgnBUTyYb3Zrr/OSkWZTxl37f9f7xOxycTLc&#10;fsdMqTt4QQ3asUCKoUc4AqYHTiJ6QHoXECMr/0aAMvK8cCiMwYVEi8mDN+eEZSn8AseQbv/2wnNi&#10;vqEiRq29S2I2C19apUasSbho4aOenQy4a+146IxPTBs62Z0IUIDuTqPJvpAACZBADyIAoRMaKMRl&#10;RArjvlP+pQLHOIPz4kVIVxJfAJw8lEBw7OANfXq/fvLxaHZZwlYGTJJN0R0E57ZSEve1UtivPGS7&#10;oKCg+Xviswmg5W+8ykuK0GmxSZKreKvx3l/Pl5c8csShSott0ZKnhIYrz/iRnn4OQnv9zDkrHMMm&#10;vqpJ44hYFdEi1HC82CiOC/LzpZNOvZa+VTqJ1B+tWiW+YwhVXaqVk50tmXJSpaUE0C2hc2qaH0mA&#10;BEiABEigpxGQr9WBf4KR5wpJ0rAmodPjcDkW/Gu7aMmZR8I4j5KiFn7Ka0Fxk55P4wZAel6Of82h&#10;SIpUbDiQC4jyDGxywQ4KNVySN9GuV+sk5+GP9GIWTkL1xpoTMAvtu5UFGN1wXrQIpb7pdGp6B+s9&#10;U86NyQCk0luA6Ai0Y4EUCrIc6X3zH5Bu0hYu+rM0fCiDkmLxD9SVUGCYbr9jlviIW0r5qEGkFvNN&#10;NOHeTIBZp/cmxZyEG05z0ml03J8M1/6fkyn8RrSU68N7pgQ96ckEKED35NFn30mABEjA5wngDhIB&#10;sFCit+zcgzwMYscxzuC8i9KzoIC7WMmCOGgzbhq3yPIqkhgqDKK6/KoI1JW21uuimCSb4vtSs8G5&#10;kinkARTHuJmW33c6pb+Qyku37/JcE3Lf5KqxeLcUgSH4Bgj7TkykXHvylHN7GkOKxNY345wA3V4/&#10;5Vkgpe8MULelL5az7pwtNdTS2oDyd2ydFn78fu2ZBWHkq/rAoMSn6TODNtH5/G8UO0ACJEACJEAC&#10;HSPw0MN/aJqFDCah6yHTl6Tu4T5HnvoAT4LlV5u6gNshp+fxeO+qlZfh0BAShclvBVtyDG1B8XT7&#10;0fLzf3upWckSt0bokdQRp/Qj7XVe2Gka9wqFt/W7xI4NZkdruzcZcM8s16CbOoGV/ZBVXDovsvPJ&#10;NWWnKpiQGCY5qJZGDUP58CMtRiu3jgNuyEdcXlisRiid2bh+vfyqe5MBvzJOE0+eGLqjI8f6JNAJ&#10;BChAdwJUmiQBEiABEiCBjhGQy6YTL7lMMtasnJolRTT3HyBvVorkld+etiLISnXleSeECozlTfAT&#10;Mc5O3Tqnkk+eKl2SVGmnQIx2+QlrcjvSdwakn5Yakt6ghD4uxYAPHzlK7qRcxZan9YCQLVWRfztt&#10;xZQr6Do27KxNAiRAAiRAAj5PAP9kQ1CD3CbJ0FAGoScieRoeY8vDkOWrWaDbuIoyDi1Ydj+DY2is&#10;WATi5dded1Ja8REBB5D8YFO61RGvwWHxw9XfrJW/3gT7zTomjDtFCbRrDEReONiRBFD4DAdWfvQp&#10;eiSdxDNseXri9jovuYSlOOTuye8S2+V21xR2ezJgRDAucqpwWLzgiOVGnGI+cAmjAODALn8mAfiY&#10;G5ghTV+IbHbUpFnqNhyMONyWT0jhACaqPD5aioEQDbk9GbAOitxVb46FdxspK3YnAsr8s6+sdqde&#10;9ZC+yHPnt6vL8uz4OTk5GRkZqB4ZHd8uIyxMAiTgQQLlZWUTxjpUs4V/XjJj5pm3wzxon6Z8jgAS&#10;3kmvDSKMWvIfK/AgB6L4iOX4xDcxvN8nzuDLnvyOHOu0CI0V97742ibKtGTZCZFUF/fiWHV95q03&#10;I4GyZEQUhoaL11fFMe6tpeDocSOGiiBl1JV/o2uXn6gu2cHXD6TAFg1hMRm8KSmOJTLSWoI4ia8l&#10;8jBwrDwjVHJ8IcHdv9RNqMl40VJ8RKoWSYOWE3Yy5SI6J5L82DqBSRPHFxYU3HTLbUv+ci5MrPOg&#10;Dc5Mt1qs8+6f/5uHFnReK93e8r1337Vx/bohQ4et+uSzbt/Zzuvg8rffeu4vjr/nWXv2BQUFdV5D&#10;3dvyoezsG669Gn186dWlU6Ze2b0726m9mzhudFlpKdLvPtFq1q9O9YHGXSGA7NLI7yFKQm3Ha3+u&#10;1HK9THl5+YQxI1F+4aLFM2b9wvWKLNn1BJBzHFlfRLvyu31PeYLYkdkzZ8DaivdXOq2k4qkmaMe3&#10;CJSVFHREh2QEtG8NN70lARIgARLoEQSk4GWnl1i/+OyM3NNsXg556gx5JK98fUUprLj1JRyldpGK&#10;+u8vvgDo8iyKYgzkqTaGjxghTspTZLSUAsUVP+V25EHNBw8cEA3J/W8puQeKSTHamZn95VNHHhkt&#10;9/O9d1eIYk75THDGRXQ9YoKykyRAAiRAAiRAAheCwKqV70vNNrsM3YVwim1eAALIYPP5p2diMtB8&#10;09XUL4BPbJIEWiVAAZoThARIgARIgAS8joCUrSIkNFRyDpqylINYvkS4VEAfopeORdIMbE6Jm6UV&#10;/JwEWScE0np9KI/sz1jppemqJpIgiwAc6WpLCaDl9l3xU24nvW9fUR232s1mYZaSaThlbZYvh+ik&#10;hjf79B6BJJKpxKRkJyYuovO6yUSHSIAESIAESIAEfJmASJaNn3gZS3qyjjO33O6ITuXWowiIyYAv&#10;BX9+4nFpWRTcire5dE2PosTOeicBCtDeOS70igRIgARIoOcSkAf/yiksWfQn8RGpLeTpjKVY4IKC&#10;AlEA96bvrVgujrHKityIfGl4FIPkiqQWTVlL6/WhPOzLV3qRCktasHzdHnmWp9DQMGS6uPG6aUII&#10;bpefh3JypIYk7Xj7tm3SSXkYtXxVdPH1THRKrKAotpraGtysIyMH8nXgY3rfc6sj4oxAgdcY5SHn&#10;clOo4iK6njtx2XMSIAESIAESIIFOIPDwQw8ij9klF42R8rOJ26p2rbbdCX7R5AUggGmAyXDdVVMR&#10;ICI1P2v2nAvgCpskgXYSoADdTmAsTgIkQAIkQAKdTEC+zl5e7mnIoNihqIqYF6fEyjiD5Bhi7Z0P&#10;/vUuSkJmxRcVqKVN139HGWkxHIituIXFu3tOq/aJzmWcTVgBIwsX/blpj+UpPkaNHi0VkOvCsI88&#10;ywjiTmqMJm6Xn9vOrqwoT7Vx5MghqaG+GecUZKkM0kOLr2eiU1IvcPzEo4/gZh08RTw1FHwJBS6h&#10;FoAgk/X106eLJkBbbsp1dJ08O2ieBEiABEiABEigZxGQ32iJnrd0e9azuPTI3jbNoYfgiaarMvZI&#10;Nuy0txOgAO3tI0T/SIAESIAEehqBXTu2S11GRgjIoNghyLa0ULu0kHd+nqMwZNbqqiosSNh0/XeY&#10;RUC0EF7x1QUGxZL0TQljeUMhai9a8nTT5Bs4v2unI6hZbFK4NI6x4jwkcnEeN8Ri4W+xWKLrfrak&#10;bjeb9AOWIW2LyGXRKSweKDqFduGA6Ah6DSZYIV0KFwIKqRayKGIpQtSadt314s5emBInRXdcRNfT&#10;piv7SwIkQAIkQAIk0KkE4uITxM2MuLkS93jN3p51qhs07g0E5Dn0cMuKG91Pv1zjDY7RBxJok4Ay&#10;Pz+/zUIs4J0EOrL6pNSjnJycjIwMfIyMjvfObtIrEugJBMrLyiaMdQRsLvzzkhkzZ/WELrOPrRCY&#10;ctlEkYkY3zEu1D3limVvPfv0U02jrTlwJOBZApMmji8sKLjpltuW/OUZz1pu1trgzHSrxTrv/vm/&#10;eWhBFzTXXZu49+67Nq5fN2TosFWfnFkWtbv2tFP7tfztt577y1NoImvPvqCgoE5tqxsbP5SdfcO1&#10;V6ODL726dMrUK7txTzu7axPHjS4rLcUKE08sfrKz26J9byZQXl4+YcxIx7eSRYtnzPqFN7tK3zqb&#10;ANakmT3TkWd8xfsrR48d19nN0b73EygrKeiIDskIaO8fYnpIAiRAAiTQgwggh0ZLS+p1GYWv16yB&#10;+gz5+5HHF3ZZo2yIBEiABEiABEiABEiABEiABEigWxKgAN0th5WdIgESIAES8FUC8nX2unJtGeSY&#10;RuQ1qCH2edHCR6E+v7Fsua9CpN8kQAIkQAIkQAIkQAIkQAIkQAJeQ4ACtNcMBR0hARIgARIgAYVi&#10;965zuZW7kgdyTCPyGstqI/Y5ITEJ6rNI3MyNBEiABEiABEiABEiABEiABEiABDpCgAJ0R+ixLgmQ&#10;AAmQAAl4mEB29kHJ4u8enI94ZA830Jw55P0wVFfjCpa4Qd5nqs9dwJxNkAAJkAAJkAAJkAAJkAAJ&#10;kEAPIUABuocMNLtJAiRAAiTgGwSWv/fBgSPHpX323F92gd8Idt6ycw8axU/kfWbscxcwZxMkQAIk&#10;QAIkQAIkQAIkQAIk0EMIUIDuIQPNbpIACZAACZAACZAACZAACZAACZAACZAACZAACZBAVxNoXoBe&#10;uXLl3LPbU0895eRU61e7ugdsjwRIgARIgARIgARIgARIgARIgARIgARIgARIgARIwCsJNCNAQ1/+&#10;7rvvlp3dysvLFyxYIDnf+lX3+njqxLEesrvHh7VIgARIgARIgARIgARIgARIgARIgARIgARIgARI&#10;wBcJKPPz8538/vrrr6+66irp5LZt25YuXXrrrbeKk61fdQ8B1Ofhoy92r64P1dqVtSklNc2DDuv1&#10;evesGQwGqWJOTk5GRgY+RkbHu2eNtUiABDpOoLysbMLYUbCz8M9LZsyc1XGDtEACJEACPkFg0sTx&#10;hQUFN91y25K/PNMFDg/OTLdarPPun/+bh85FV3RBu92siXvvvmvj+nVDhg5b9cln3axrXdmd5W+/&#10;9dxfHG+aZu3ZFxQU1JVNd6e2DmVn33Dt1ejRS68unTL1yu7UtS7uy8Rxo8tKS2+/Y+YTi5/s4qbZ&#10;nFcRQADihDEjHd9KFi2eMesXXuUbneliAllbt8yeOQONrnh/5eix47q4dTbnhQTKSgo6okM2EwEt&#10;V5/R4TFjxuBnRUWF6HzrV70QUKe6ZLM7tk5tgsZJgARIgARIgARIgARIgARIgARIgARIgARIgARI&#10;wEcJtL0I4YkTJ9C38PDwZnvY+lUfheKi2/tyi2f885O5b31pNFs35pz66dDpHw+cWLvv2O6TRZsP&#10;50KbdtEOi5EACZAACZAACZAACZAACZAACZAACZAACZAACZBAtyTQtgC9efNm9DwzM7PZ/rd+tSPI&#10;CgsKK8rLPbIb6+vNZhPeJfGItdLSUtGvuNDgy/qn3jpmwDvrd5XV1FUbGw4WlOLngfySwuqaT7MO&#10;fpJ18LPt2YcKyzrCgXVJgARIgARIgARIgARIgARIgARIgARIgARIgARIwEcJtCFAI+MzFiScMmVK&#10;ampq0x62frWDRAIDA8IjIprdSzZ9teKDf+/UBYeGhZ3dw1sqjPMWi8Vus4eFhbVSJiw0JFgfog8N&#10;dRhEvHcLTeN8kE4nuhap10GDzkyIumpo+sDEmLSY8OuG9xuZmjC+bxI+Rul1w3rFjeqdgDIdRMHq&#10;JEACJEACJEACJEACJEACJEACJEACJEACJEACJOCLBJpZhFDqxmuvvZaVlQX1ecYMR95xp631q+1i&#10;0ewihCePHw9uXGTParWqVCocWKxWdeMBNrPFWFNRb9UoNDarRa1R2FWRZ3VeeTFRWKPVajWampoa&#10;pVKJjyaTCSfEJZvN5ucHFd5uyD9SWKvWBAcHaywBgZHBQWcKOJUXH+MTEtrVQVGYixC6AY1VSKCH&#10;EOAihD1koNlNEiABJwJchNCHpsS3X//3t/N/3dRh3Fc33k5zax8BhMhgQx1/f3/xJYWbGwTwbQ7f&#10;zlBRo9GI74zc2kUA37XNZnPTKj9u2hwbG9cuUyzcPQhwEcLuMY4e6QUXIfQIxu5kpIOLELYoQM+d&#10;OxeY5s2bJxYhdNpav9pevs0K0FWVlQhGhqnq6uqQkBAcVFVVIUBZGMcSvZFRUTior6sLCAw8+MNX&#10;x00B8TF6a1hav0hb0d6DtTXVttTBYZYTqrSLomwOxVmt0Yib4/y8vITERBxg/cCGhoaAgAAcl5SU&#10;REdH46C4qChGp9u6/7sagz0wJlVjjUmMUxUWVgRqKlUmlcluN0b0G5UW2d4+ojwFaDegsQoJ9BAC&#10;FKB7yECzmyRAAk4EKED70JT49OMPH3/kjz7kMF0lARJwm8AXX33Tt18/t6uzou8SoADtu2Pncc8p&#10;QHscqa8b7BQBGvoyslC8+OKLzdJp/aobQNsUoFX5295YU3jlzdcN6KXd8s6agKsuTtZoDmZ/+/qH&#10;Wb/73VPDU9QNFqVKpbQ1mBRa//qa6kCtxk8bqLBbzHaVv0ZVV1PjJEBD1D6ZnTX1hl9AgN7zn0/t&#10;t97Rp6SkbNuq+/9W8cobd2WkxKCiRqlosFi1alVxcXF4VKRGpbbbzAiYbrBY9EFnsnC0q7MUoNuF&#10;i4VJoEcRkAToK6ZMHTZ8eI/qu0c6e/rUqcKCgtTeadExjkeJ3NpLIGvrVlQZPXZseyuyPAiQXkem&#10;wRuvvWowGK67/vpnX/x7R+y4WHdQvz6Ilxx30fiLJ050sQqLSQQqKyvffuN1AiEBEugJBB783cNq&#10;NSPKe8JQO/exrq7+tVf+gbNXTJ46bAS/lfTEOSD1+fTpUx+uXImPK95fOXrsuB7Ngp1vJOB5ARq5&#10;NY4cOdKS+tz6VfcGpU0Buo0IaHvlqXKVPkzTcDJfkZCq8zPW5h3Txg1QWUuKLKHJsWH2utp2RUDr&#10;tQ3FppAorf1keXViWFBtg8los0TqI6z1RfVGrTIsMiGMArR7Q81aJEACzRM4euTwdVdNJR0SIAES&#10;6JkEUlN7f7X2hy7o+4D03l3QSndtIik5Jff0qe7aO/aLBEhATgDLJ1VWVpAJCZAACYDAI48vvHOO&#10;I0cCtx5OoIMCdDP52pD3edSoUS1hbf2qBwcDQcqVFRXYP/vhtUWfTsX+7Jc37fnPZ2Lfv+HH3bt2&#10;Yt/806YqU2BosNbPogxMTAxUmquqanUJfdV+ZqUmLA6fq6tsdqxBaEdOD2FwyTszhcEln13z857d&#10;ws7+fXvFwU+bNpZWK0K1dqTCSogIsfupDNXVEUF6hD/7+UcEhQarjNUe7CZNkQAJkAAJkAAJkAAJ&#10;kAAJkAAJkAAJkAAJkAAJkEB3JdBMDmiR37nptmzZMpxs/ap7mFqIgK4I1AUpFOr/bn81z/+/xacs&#10;gVH+j8Q9p6jMNwQlmOzmiIGDCsqqrPWGpKSkY/t21eqiw+21kSl9TbWG0JCgnJ9/toVGxsekhAX5&#10;1RgMIgLaZjZjQcNH37iq12BNWZk9tq9+bp9/1VWWRsQlOXJAB/pl1+mtRdnJvVLVhqJDJXUh4ZGx&#10;yUnVhfnxOsX2U6UabVB0aGR4qDZQxwho94aatUiABJonIKXg+H+PP3HL7c2s+0pwrRO4c8Zt+/b+&#10;fPHES15+ja+Ht3uyvPX6a6++7HjXcseefUho1e76PbvCoZzs22+aDgZ//ccrl026omfDcKf3V0++&#10;vKiw8KZbblvyl2fcqd/OOoMz+1otll/eO+/XDzzYzqosrvhq9X+YA5rzgAR6CAHkgE5OSekhnWU3&#10;5QQqKiqumDgeZ/7fYwtvmXEH4fRkAjuytt1z12wQYAqOnjwN5H3vYAR0i4sQdiXfFgToUptdqbDr&#10;N2S/kR/8XX21VaH0WxDznKKhxqQONlghQA+sq7OUlxclJSVXlhbbNIFBGqtNqzfVGEJDQ8pLy9UB&#10;arsqKFSnkQTo2rKy+sDAZ9+9oc8YncmuDNJpf9HnXwqrNSAoCAJ0VFhotcWeeyQHAnSgylxVr/RX&#10;q9RBoZUl+XGRYUU1tSGBESZzvb/GjwJ0V04PtkUCPYEAFyHs4ChDAcQbLRMvvez1t9/poKkeWH3p&#10;P1/+x9/+io7vyzniRwG6nTMg++CBG6+bhkp4+IEc7u2szeIKLkLoQ5OAixD60GDRVRLoIAEuQthB&#10;gL5bnYsQ+u7YedxzLkLocaS+brDbCtC5p0/r9XoMz+bt/9GG5uOgtrYhIihMDJi9PnhwyiQc5BcW&#10;JGQOkI8icneInNHSpvTzQwR0fX29n1KJk0vf+f3oCX0cRhQKv+A4jb8Gx6GVCSkRqTg4eCgnqf9A&#10;0bTYCgsL4+LipI9YtzAmNtaNecNFCN2Axiok0EMIUIDu4EBTgO4IQArQHaFHAboj9FCXAnQHAXZl&#10;dTznE/H+Tlvfi8NCY7Vd6Un3aKvwcF3u3hr05c677tZoHN9HuLlBoKK87NOPP0LFK6ZeiWzybljo&#10;4VWyD+zf9L+NTSFs3JIVGRXVw+H0zO5TgO6Z495srylAczI4Eei2AjRSNoeGhaG32Vs2948Mt9oU&#10;NbWGlf5P2yx2pZ8yuqbPzVG/RGbn/KKixImX4W1Ku1KptNv91OpqVAwNMVvsfo7PKrWfUoqA9vNz&#10;5Lz+z+uvXj9pEtZAtyttr9U+5qdSKlXKCYZbBkcOt9qUB48cSp54WZAuECXRkkqlKszPj4+LNcMD&#10;P5T1azDWMwKav4ckQAKeJUABuoM8KUB3BCAF6I7QowDdEXqoSwG6gwC7snpLAvT1f0pLHXFe8EdX&#10;euW7be38vHjjO44gm6w9+4KCkHiQmzsEDmVn33Dt1aj50qtLp0y90h0TPbvOqg/eX/zE4xSge/Ys&#10;OK/3FKA5GSQCFKA5GTwrQDezCKH3ID7208fbyurgj81cu/lIVaNjttJ9htIyS+Ox8WBhmeO/dvtP&#10;X6/+Ycu2o4e3nq5ylG+oO7x264F9ezZv37LTbDvXoe1bPzlypPGjqfzno4XiQnlOTanBcWCuKdhy&#10;okGc3P3Dsv9t+2r39p3ZRY2fiw5/9f26r7bnZO086D186AkJkAAJkAAJkAAJkAAJkAAJkAAJkAAJ&#10;kAAJkAAJeDMB7xWg6+rqYgZfOUBrrauvrzMrhyVpauvrTXX2sH5BoUFKY725ps7WK1SHkzU1NcMv&#10;vWL8kEEJSUMi/Ky1tbVmW8LEoal9+g0bNLhfQ63BbrcjVhrFMgdMjYs1GBsaaiwB6YlhNXV1pjpb&#10;SKouVIVWGhr8wobGWeuMxtqamoyL7hg5eFLmgMxknQEGa4ITr7h43BUDkgdmJNfWOTRubiRAAiRA&#10;AiRAAiRAAiRAAiRAAiRAAiRAAiRAAiRAAq0T8F4BWqfTBev12HWBgcGBgVp//6DAwN+EPTdf/9T8&#10;0OcGBo14T73kXb8lX6hfQZnAgABtQCD+F6TX4xU2xxldUEBAYGBQMI6RnAPZn4OxNRoM8PcP1gX4&#10;a/1DdPpfhz45X/8XmD3qv9NhULnkv+q3USkoWOcfGAgjKN9oMNhhDS3gkk7HWUUCJEACJEACJEAC&#10;JEACJEACJEACJEACJEACJEACJNAmAe8VoBWGorUfvPT8e986+mA0/uvnn0VninN/rjgbglxZKnJx&#10;2A9t+WnHoaNlh7eeakzBYTfXb9655eftu7bsOm49xyD3k0UvfPDJaqw9qLCf+u5/h8WVwvxccWCt&#10;aTh96kzCjvqaY5u3Htq1a++Z2ub8rev2nCw5svdoSZtMWYAESIAESIAESIAESIAESIAESIAESIAE&#10;SIAESIAESAAE3BSgsYLfP//5T/zsRIj62Ml3PPj7WVMdTQQG3j18uGgrrtfIyLOrdETEqBvPKftP&#10;vPSigRmx/ScgKYfjsyZwwujxIy4affHINNU5F5NuWvTwHTddq3SUSL3mskxxJSG5lzhQBfv36n0G&#10;iE7f95KLB4waNfRMbU3ixVNGpsX3H5Ye04ldpmkSIAESIAESIAESIAESIAESIAESIAESIAESIAES&#10;6EYEXBWgFzVuUsdzcnJKSkrws/NQ1NXWFRUWYi81Wb49fhL7T4XF4gB7QWlEWt487IMbfi2KSTty&#10;PTud0Wr9lX5+cFicV8bGCyPfnTi1LjdfHIdWTBUGh1h/VVlRIbdgNpvlH6urG5cs5EYCJEACJEAC&#10;JEACJEACJEACJEACJEACJEACJEACJNAqAVcF6Dlz5sgF6D179sCs+NlJW3xiQmxcHPYJl0ycMvVK&#10;7FddM00cYL962nVnTl49TRST9sSkJKczWn+tRqOJxdZY7Lobpkt2rrzqanF8zVmDN9x4U0qvXnIL&#10;Th9j42I7qcs0SwIkQAIkQAIkQAIkQAIkQAIkQAIkQAIkQAIkQALdiYCrAnRqaqrU7dra2kOHDuEj&#10;fuK4k3AUFxVVe2irq6szmUzVVVUesVdeVt5JXaZZEiABEiABEiABEiABEiABEiABEiABEiABEiAB&#10;EuhOBFwVoNHnp59+WiTieP7550X2Z/zEsTiJq57l4u/vH9LKptFseu9ff/r3ao1aE9RaOcc1m9Wq&#10;sNuD9frWC+7++PPvsvduyc5vvVhgYIBne0prJEACJEACJEACJEACJEACJEACJEACJEACJEACJNAt&#10;CbRDgL7vvvt69TqzXp8TC5zHVc8CKi0tFZmXc0+fdjrAx1PFxSNuvOmRaZfm5eU5ZXw+fba8dB5C&#10;udVmQ0i1OHP82DHpUv7Z6idPnsy4ZuqElD4ZMQFOBk8cPy4/A8c821NaIwESIAESIAESIAESIAES&#10;IAESIAESIAESIAESIIFuSaAdAnR4ePhdd901depUJxA4g/O46llAUVFRIhFzSGioOEAAs5SaOSgo&#10;yHGckJiYmBAfG3Ns7Refr17788+7dhVaQvSa05vW71v92c8nSgsOrSsJDPXz81P5+cWczQGN2Gph&#10;B2ciIiPFsU6nEweBgYGx/trtWau++3blluyfd+2t0vr779139NihLbl7sw7v2ZZj8PdsT2mNBEiA&#10;BEiABEiABEiABEiABEiABEiABEiABEiABLolAVcFaJFnAwiSkpKcQDQ943FSdcd+Wr7sP0XVMNyw&#10;+5Ovs0tKcLRjx+rfP/mXY2U4V5429dY77rh+RN/M0X0iFQpN6siho26dMy4zKmLgtPTgZvTiY0eP&#10;/u+7z4Wfe/67enfjwbF1/5oz55+VdWaT2jJqwi9vvvGXQ/sNnTAmTqlQDBjad8jIK/uNHJk5dNyQ&#10;ZL3HO0iDJEACJEACJEACJEACJEACJEACJEACJEACJEACJND9CLgqQM+ZM0cI0Pv373eiIBYk7NRN&#10;lzZ+ztz/iw1BI/7DbroqMzoaRyNHXvv84/8vDYKzyj8gQKtWq/2Dg/zVKoVC6R8UotGoNJoAx2cl&#10;BGTnLa1PnwlTbhBnh1597bDGg7TLfrF8+f1hOo2fxmFPpdYEBwaotRpcCvQPUOOENtA/MEDTjL1O&#10;7T2NkwAJkAAJkAAJkAAJkAAJkAAJkAAJkAAJkAAJkIBPEnBVgE5NTRX9y87Oxs/MzMw777yzd+/e&#10;OD58+HBndL2urq7GYMD+nw2vP/3fq7H/be0tR9Z+I/bjWVsPHz6EfdeunbVGhUppszZYFAGBCktD&#10;bW29MkBvszRYbCp/Oz7X2O12m91eg63R4JJ3ZwqDz3597bEfvhMGT2z4URzsXP15cZlBZTM3mM0B&#10;aj+LxVpbW6tRKs2mBqtdrfRTWhvqOqO/tEkCJEACJEACJEACJEACJEACJEACJEACJEACJEAC3YyA&#10;qwK06LbZbI6Ojp45c+btt9+elpY2e/bs6dOnI/QY5z3ORafzt1oh/wboIwJDo/1qqy2B0QF9eyVY&#10;G1QREVFpKSl9+6YHhkal9OoVHBycV5yTV2CuLTpp0wYgPXSAvz3nWFFx/vHc0rrAYL1SCd1YiWIK&#10;k8mo8tOFqoMC7XW1Nn1KYJ+UlBClWRfbq3dSUnp0qCU4MTkuPlivLzqy48Tpg3n5pUZ/PQwGK2qO&#10;HDlyIL+0tNwYpNN5vLM0SAIkQAIkQAIkQAIkQAIkQAIkQAIkQAIkQAIkQALdj0D7BGiNRjNr1qy+&#10;fftKIIYOHXrPPffgfCeg8QvAgoABDg9V/pqEfjp/RyPqPr1jQnWBjc0p4yJCG/+rTE0emNorNLpX&#10;X51G7Siv0Q/pn5Kcltk7IcxPljFDi6UGNVoU8A/3j0sLcBRVKCLik2Mc5xTKwJD0MGTwcGzJ/Uen&#10;9xncu3diqDgRFDNo0KDBvZPi48M6oac0SQIkQAIkQAIkQAIkQAIkQAIkQAIkQAIkQAIkQALdkED7&#10;BOiuBFBXV282W8yW+tCG2DGWaRcprh1pmfKN4cMfjJ99X/fR7trNNTW1RmN9XW0dUmuYTVazub6u&#10;wWysQ8IMx9ZgMjU0mBCaXVtzJgUHDkxWq62hIdU8eIzt2vHKa0c1TF1b88kPxs9/qP13gaamJji0&#10;ISSkThcEGyaL3WK2mmCkvsaRDKSu3tjQYDU1IBEHPnYlB7ZFAiRAAiRAAiRAAiRAAiRAAiRAAiRA&#10;AiRAAiRAAj5KwHsFaAQrI2kGtrjApJFBF/fXjh8aNO64/+5Dtp1H1bsrAvJwSRsQoAtyFAt0rEGo&#10;VmkDg4KDkTEjKMhfoVRh/UEsG4irIgUHLomtV0DfkcEThwRcNDx4/An/PYftOw5rdisi/INiY/2i&#10;E3RR0bqgII2f3d9fo26sLzxR+yk0KlVgEDJwMAWHj852uk0CJEACJEACJEACJEACJEACJEACJEAC&#10;JEACJNClBLxXgAaGg9+9va641sHDYt51uqgRjK3856rCYkvjcf3Ro6WCVvnJLT/+sDVr3Ya6xmTU&#10;ptrDWw/lHz+8b/tPW03Wc0A3/LjswP7Gjw3Fuw8Xnql7rN7UmKbDUlG643S+aOXA5tU/7fhqz/bt&#10;+/POVN/x3YcHCw/syz/TYpeOEhsjARIgARIgARIgARIgARIgARIgARIgARIgARIgAR8k4L0CdHV1&#10;dfyoG4dpTIaamsr6hoHRwVU1NUaDLXSAPiJYUWdoqKwwxsf4V1dVV1ZUaKKGXnTRkCGjh5lrKqqq&#10;qurN8SNTkdu536Ch/euqK2x2O/aqysohw6YnJFTU1ddXNgT0TQypNBiMBmtIcoBfjcVQXVOj8h8U&#10;rjMYDFVVht4jrhqacVnGwP4pugp4giYGXjI9NSytl06Njz440HSZBEiABEiABEiABEiABEiABEiA&#10;BEiABEiABEiABLqagPcK0CEhIWHh4dj1wcFhIfrAAH1ocPBvI5+/X7/4/rDnBqv7/zt/7ge5d60p&#10;+oOjTFCgf0CAVqcPDQ8PDQ0NCwsLwBltgC4kFFeRfwO742yjQV1gIAwGBeoi9GHzI56ar3/yvsjn&#10;T9Z8/e/cu/51Yu63JYthIVCrCQjQ+Afo9OHhDk/CgjUarTogUBeETyFdPUpsjwRIgARIgARIgARI&#10;gARIgARIgARIgARIgARIgAR8kID3CtCKqtzPX134h5c/BVWbqXbjkQqBN3f/hpPljXk5FNaSgsaM&#10;GwpFXcHRfT//vH3depGCw24ybtiTderwgU1bD8sycBx/59d/fG3ZSrujiPLwqZOibsnBn7eLI5O1&#10;xnhmDPP3rv5h81f7dm3fJ1JwKI99/cmGNVuzt2zf64OjTJdJgARIgARIgARIgARIgARIgARIgARI&#10;gARIgARI4AIQ8GIBOjTphl8vee6BG0HFTxs8eUCEwNN7+JXp0cGNh6q4RK04qe81cPTYsZdceUWQ&#10;xvFR6R84dfTEjGEjLx+foTpHtfddrz5739wZjQmfFQP69BFX4oeOvlgcBagjzgY39x53+zWTbh09&#10;/uKhieJaxk2zr77tsmGXjB92AUaJTZIACZAACZAACZAACZAACZAACZAACZAACZAACZCADxLwXgHa&#10;bDaXlZZib/AP2FRSiv3n2npxgN3QkDq4agH28dpHRDFpbzCZnM4EBAaq1KqKinJxPmLAQGHkp9Ky&#10;7ZXV4jjJcrMwOFH/h7raWrkFPz8/+cf6+nofHGi6TAIkQAIkQAIkQAIkQAIkQAIkQAIkQAIkQAIk&#10;QAJdTcB7Beio6OjIqCjsQ4cPHz9+AvYJEy8RB9gnXnKpOLh4wkRRTNpjYmKczqjVapVKHRl5psyE&#10;iWfqiupOBi+fdEVcfLzcQmxcnPxjRGRkV48S2yMBEiABEiABEiABEiABEiABEiABEiABEiABEiAB&#10;HyTgvQK0D8KkyyRAAiRAAiRAAiRAAiRAAiRAAiRAAiRAAiRAAiRAAucIUIDu5NnQUHYqt7hx2UNu&#10;JEACJEACJEACJEACJEACJEACJEACJEACJEACJNCzCFCA7uTx9o9ITowWyx5yIwESIAESIAESIAES&#10;IAESIAESIAESIAESIAESIIEeRYACdGcPtxJbZ7dB+yRAAiRAAiRAAiRAAiRAAiRAAiRAAiRAAiRA&#10;AiTghQSU+fn5F9ytUyeOXXAfusaBlNQ0Dzak1+vds2YwGKSKOTk5GRkZ+BgZHe+eNdYiARLoOIHy&#10;srIJY0fBzsI/L5kxc1bHDfY0C7ffNP3nPbsnXnrZ62+/09P63vH+Lv3ny//4219hZ1/OET+VquMG&#10;e5SF7IMHbrxuGrr88muvXzFlao/qu0c6O2ni+MKCgptuuW3JX57xiMHWjQzOTLdarPPun/+bhxZ0&#10;QXPdrAn8mcUf26aduv5PaakjQrpZZ7ugOzs/L974juOLWNaefUFBQV3QYrds4lB29g3XXo2uvfTq&#10;0ilTr+yWfezUTq364P3FTzzetImNW7Iio6I6tWka904C5eXlE8aMdHwrWbR4xqxfeKeT9KprCGRt&#10;3TJ75gy0teL9laPHjuuaRtmKNxMoKynoiA7pFRHQkGV7yO7NM4m+kQAJkAAJkAAJkAAJkAAJkAAJ&#10;kAAJkAAJkAAJkIBnCXiFAO3ZLvUcayvc3XoOIvaUBEiABEiABEiABEiABEiABEiABEiABEiABEjg&#10;AhKgAH0B4Xug6fvbv3mgVZogARIgARIgARIgARIgARIgARIgARIgARIgARIgARcIUIB2ARKLkAAJ&#10;kAAJkAAJkAAJkAAJkAAJkAAJkAAJkAAJkAAJtJ8ABej2M2MNEiABEiABEiABEiABEiABEiABEiAB&#10;EiABEiABEiABFwhQgHYBEouQAAmQAAmQAAmQAAmQAAmQAAmQAAmQAAmQAAmQAAm0nwAF6PYzYw0S&#10;IAESIAESIAESIAESIAESIAESIAESIAESIAESIAEXCFCAdgESi5AACZAACZCAywReeelvA9J7u7hv&#10;2rjBZcPdv+CcWXdI3ICxpQ7LCaNK9+fCHvo+gaNHDmPeYrqOGzFUmuT4+MyTS3bv2tlS//D3oc2/&#10;JDDYph3f53emBxveynvp+t1bVha20qPaCjMKvP/bHJQU+yePH9n/bXlLVXBVKtnsQbeh196OfL1m&#10;zQP33SvNQBzjTHuNsDx+wR/74++lX/wbr5u2YtlbxNI6gdKSElACKzH9plw2EQxbv1/C31iUQUl5&#10;FZzsOGp4Imy21xSGXvoNwkEr/n/84b9hn/czzRLGZMC/ntJkwK9S6zBhBDwl8qI8zrR3+ER5jBqq&#10;S7+/Yiq6Ma/wx1N0AaZat4CrKNbKPbB7HWEtEvASAhSgvWQg6AYJkAAJkAAJkAAJkEB3I4Avz/g+&#10;ed1VU199+R/btmyurq6WeoiP7y5fdsctN0F3cOMLrbADg5IdyNndDZ+sPxCRd31Z0noHD/+v8l/3&#10;Z29dVVh6vF4qmbu3Zu0/T0GSLsipbVodV7sxNLe7hkn7uwfnf//dt5IFHOMMzrttswdWhOyFX/DP&#10;PvlY+sXPPnjg2aefghSFvww9EIgrXYZuO+OWG0EJrET5vNxcMLznrtkt/YkDZ/yNRRmUlFfBSbeV&#10;R2EHzrz2ysuuuO1UBhXn3X0XfmsSk5Kw4wD+N+sMZsILzzyN6r9d8LAbDXXvKsB47ZWT8a+nNBnw&#10;qyRgNvu3CDDx7+kTjz4i/e0S5XEG59v1S4fCkJ7REKpLv79iKmJetUsgxrjjjye6kNl/AMYLFmbe&#10;enOzz56hd+MqJsztd8zq3iPL3vVYAhSge+zQs+MkQAIkQAIkQAIkQAKdSADfYH81dw6+T7beBhRk&#10;fB3teHgp5OzuGlwJ9RkicusYoS9/9fyJhlorig2YFHHN71NvWNRn8v0pSYODcQaS9NcvnER8tNyI&#10;JEn3GRs69va4ZvdOnB/eahoyn5i0kEsWP/3Mm++swE9oIkI6aZfy4q1d7Aq/8BsN2QsthYSE/PHR&#10;x4Dxry+9MmbcRTgDKerhhx7sCid8rQ08ioNuK3Rk+fQT3PAnrqnsCM1OcMZ255y54IwdB+IMLnXk&#10;VbPFTyyUPzV0HeffX3wBFaffdPN36zZi//UDv0FdCM1NNdBVH7wnSg4bPsJ1+z2hJFhhMgj+V0yZ&#10;il8fjCx+lfAL1dLfIvyDi39PnX7pwBZncB5XXdeg//zE40LFxp8+8fsr5pVoHZq4i//aSg8Y8Ff0&#10;0y/XrP5mLfqCTmGGNB3EN19fipP3/np+VHR0Txhi9rEHEqAA3QMHnV0mARIgARIgARIgARLoXAJC&#10;fZbitlpvDF9HESHVSjoOF311L1jPReMXpBgk49VPH29TfYZvP/2rQHgI0XnKgyl9J4T1Gq4fODXi&#10;pifToUfjfHWxae/XZfJelJ9sEB9H3hQzbkZcs/sF6fUFbBQKIGQ+OAD5741ly2++9baLJ16Cnys/&#10;+lSE70F5cTtg/wL2q+ubfvH5Z9Ao5Kqlb78ze+4vgfGqadOWv/eBJId1MDi363vUBS0uWfQnITiC&#10;EtQ6afpJ3PAIxElQFpodNuiDjzy+EJyx4wAfxfkXn3vWPc/xrMXFP+BO9vGXXMigc+/5lbg0/8GH&#10;oGOia+t+/EFeGP9MvLdiubyke652y1pCmkfXIN+//Nrr+PXByOJXCRqupALLBWVpvPCXCmWkX7qn&#10;nn0e4i/sYDRh0xVWmGNCfYYp/OkTpsS8wq+zaB3/2roiZ6/58gv0AqOPyYxaUJZFqDtmiNMfUjSK&#10;k1JJV/xkGRLwOQIUoH1uyOgwCZAACZCAzxBAzM6BI8db2XE76zOdoaMkQALtIfDW60udxAtIKh98&#10;9In4g/Dl199KUaWS1d+3GhTZ7F8SBIUJWVBs+KLb8Ujq9vSyE8uKbM5IqXF0a1WbzSCWWSTTgNYM&#10;0dmp/Pg74/2DVDh58IfzkkGXnTqTqSM+I6jNJnpIgWVvviF6+vzf/i6PwsMxzohLH61a1UNouN1N&#10;iMsijPfhRx51imyFHCbCyT/417tu2++WFaHHCd0WfEDJqY8SN0lxRgEogKIKokqdbqjwUWj9+Dvs&#10;xiMTqIF41oLq8j+wLmLf05jZH73ok95XqpKYlIzjwoJ8uRH8MyHCn+UlXWyl2xf7Ye1a9BFqL+R7&#10;eWfxtwi/VuKMXND/4rNPxUmnv104A/FXTAbI/a6oxqs+eL8lU/h1njV7Dq42fZzQ7Ihsz8rC+TFj&#10;x0lXpbEuLDjz0FRcEk9KEP7c7UeWHezJBChA9+TRZ99JgARIgARIgARIgAQ8T0AKIxWm8RUa0jME&#10;FEmKwldQeVSpKAbFqr1BkQgKk2RBYeTIkUOe78+FsIhoZWRzFik1onoHXjI3oRUvCrPP5Hfud0l4&#10;02JB4ZrotECcRxC0/GrJCYcALXJ0cBMEpLi/pooYzggx7vu153JDk1uzBNafDXS97PJJTQtcMXkq&#10;TronjHZj4Lt2nlmRddads5vt5vXTb8R5eehoTvZBUTIjM7NplfiEM380nJS+NhlCo1y08DEUQ8qF&#10;SZMnt1neqYDBYMAZoTg7bUKOFJv4ZwL/OkiB0u1tqHuXF09wMwcMbGZk4+PFSUnQB0zxyAePIppV&#10;86+59jpcdVE1ztq6BYURRNKsqeEjRjq13spAiMkgTUV5yV07d0gf8U+/SBItAqW5kUB3JUABuruO&#10;LPtFAiRAAiRAAiRAAiRwYQg4hYg2jYIUbiGSC1kOxPu8YnMjKLLbh84hNfMNf0qLSHEoyC1t2kC1&#10;0JH1URrXh1wETUentmbZdWvdoCREHPHOuzxeT94vIcZB6HEjpLQb8HG9C2e0s/4Dms3lOvHSS4Up&#10;SXJ13XI3LimJiel9+zXbTUn4O5xz5jFbRmZ/UbIg/7zIYnGyxnBmidGg4PY9ZPrbC89hkiOE+Zf3&#10;zus84OJtA4TTdvu/4e4xFI+78nJPN61uqHaoutj0er04kJ4xNPsoAgWkAPkjh9p+RgvV27F6ZGKi&#10;e567Uev1V19BrQV/+KMbdVmFBHyIAAVoHxosukoCJEACJEACJEACJOADBLY1xk+JrfWUjtCnbrjR&#10;8Wqw2NwIinTKiBoX31qksA+wO+uiv84P+TR+8UomUjMjhLl1z0Wu5we/GBaRHNBsyeoiR+yzSMQh&#10;NmkFQn20ZsNbee//Nuel63djX3rH3u9eOnVy1xmBw4eIddxVScSJTzgTYOhkU5pd7Q0p7bhvvmVB&#10;BGOKVBtNt7gm8Zu+1bsL7q30ngf+fgrIiNx3eiiCKObPP3WspYkC7VrfD1mMxCKci5Y85d5acOLX&#10;pFnldNTo0YIevEUrePp4+x2zLjhP73Sg/wAhQOc2zSu1auWZFBkTLjnzLMf1LmSfjZpvpQpyjmPp&#10;yKZ5YM7823E2dYYkf7diSqjYzT4gkR6oiIw9CLhmXj7Xx5ElfZQABWgfHTi6TQIkQAIkQAIkQAIk&#10;4KUE5Nmfxev2rWxSOKQo47q0B4UF38wXPPiA3PjwESO8FEo73Rp+fQzWEmxJUG6Xsf3flovkG33G&#10;hkoVpRUINyzL3/VlSen/Z+8+AJuq9j+AN91Nmu7JLFBoQaZMERBREAdPwcWSpTxB3OjTv4oiKE9F&#10;3CiIgj4VeY6qD1EURIayylRGy2opdO8maZu2af7f9JRrTNI2Tds0Sb/35dXbm3PPPedzL03uLye/&#10;k1KbDxpJP05sK/h28VlkoG7UUVyg8JnTtWMD6xqCGn0pcmr85XEX6HjzdkGaTbSuwZjSiFfjhAzN&#10;2wZnrE0K50njW016YfGqQ5gYxTByf949c6RIJVYwB6wYzr/w8Set16hJvmHIL4yJ72yOBsZ2N6R+&#10;NvmiQNKJ49gofYSD6RbxK4Y/2xbjtr5Hzlvykcf+Jb4ehDPy8doPRO5m/ON6YP69IvE3EqRI/5Sk&#10;Qe7SsHeTjpt8UtsUFjFaGYs14e8ecXEoafyZtPT3QXwQhX69+tIyrMxtyeH2Tekv96VAMwowAN2M&#10;mKyKAhSgAAUo8DcBvEXuFdulrgex6hHA5D91uYl5gbhQwGEFTAbi1TWYVGq/SZijrtCe+b+IUVcM&#10;efSh+0WQRSx1pb90WCs7NAyTGe76KF0caOCkCOmI0gyE2IKh1jc8HnPL4m74iXVRBhmo21oMWqQr&#10;5dJEAY26NvNDE+tpa7v3G1D74Zk0vtVEQMxKZ7Lg7+eadR9jmDMCvvh7KP5OYgWfAmIjpmlFonzr&#10;JR975CH8RUXyB5OJ76yvASUx4Fqkj5Cm9HznzddRLcKpIic4gqF4f4jmcfhzPbAIzX/2xVcYFwy6&#10;l5e9iNc7nNmpt9+K0e6QxCcETz6zSNod5iJajWHvFqcZ3LVjR6NOYl2FcSrF9xusnDoSQWo0TJrg&#10;AW378P3V2F1KML1h/afooPksms3SWlZCAUcTYADa0c4I20MBClCAAhSgAAUo4MQCJkOY6xpM2uw9&#10;RMjjuSUvNHu1Tl0hos/fPn9OzGSIXNIm46kxtyGSctzxSncMte4+IqjzACV+Yh1bRLIOxKALLpQ7&#10;tQAbTwFnEUAMEVE5tBbBWfPpWF96YanxN0uMO4UR0xZn/FMqA/A/67uPYbZiaO2zS5Zav5fFkqgB&#10;YUck2Rh2eb+xo0eKD84XL10mxjuvWb0KP++9737xK8ZrT5pwowidY3ivNEK2iW1wgd3xkZjFRMzK&#10;gADz9BcYTo4uI5iLFN4mfYcw5ntsOgguS3EqcXIxQNuaCjFGG5NAGC6qp57ElXDTddeKAPqixc9j&#10;I+LRn378EVYeXviYqA0BbhTDlYAr5+knHrcYTLfmuCxDAccUYADaMc8LW0UBClCAAhSgAAUoQAGr&#10;BHA3iy8jYz5Dfpvb2EtEn0VuDYxrRi5p42dH3dN+2htx89b3iY5TmChjy9A7I8XGYz/lW3UOWIgC&#10;FGiyAMJwYhwronWzpk9FvA+DhfET6wggimHFJguCdBjvjMAxdnziqacxGhoPrGB8MQLWc2fPROTa&#10;mnYh7PveO2+jJPZtVM5oi5WjhlUfrsOwVsRDMfoVK2iVGIstDX++7Y478Stio9J4bbQZ0cl5d89m&#10;DBoyOO8Y7yzyceMFTpzZJctewqcUIMWYaFwVxvFZDCcXVwh2QQwXHyeAGrziCsHlUVdOdmsuD9Ee&#10;XJZYQVU4uda/2uJEYyQ+2iYNncbIbpE8RAx/lgZT41pFgBvFpI4gkwxj0FaeIBZzCgEGoJ3iNLGR&#10;FKAABShAAQpQgALOISDNMCaaK+XVrav1Tby9xA353kNH8WVk6++HncOxaa00iT5jXHOj6usxKliU&#10;v3CM6RQaJcfCFLBdAHFbDBMWMWjElBHvQwQZP7GOkBw+YzOpWpowEM9+/9PWmXPuQUYOPLDy+ZcJ&#10;IoqHyLX5LHbmTVzy7CKEAhHcxL62d8BoT/Tl7fdWnziTggdWpFRLixc9jVIY/izKrlj+En4iBIlZ&#10;7/DACprx+CMPNUsbnLcSZLISmZFxMaz/8mu8wIkzi2AuZgiEkrhCPqgZSy4WvAJi4Lk46SJCjYsH&#10;oWcx2SNCxhaHyVtJZBJ9buxHFPjsIWHjJlwJeLHG3IYi+ow+ivHUc+b+U/wqhmnjNR2FcT2jL/gQ&#10;xXxAt5VtZjEKOKAAA9AOeFLYJApQgAIUcBEB3MmIew+LDxfpZMt0A9n96nLDUy1zTNZKgeYRkKZF&#10;EtVlZmTWX29y0knjAgMuH2ixvPgXsXPPftydigCNWHCXbv519ebpidPWkpms+eJfp6Wxz42NPqPf&#10;imAvJOjAijQ5odNiNKLh5t9qr2tn60s24vCuUlSaD63BDpHRnAihOowPxYhXabwq3kqJkJx54U3f&#10;/09sXP76GyafwOFXbBTPvr/q3frPBfIeINInJUZo8MTZXAB/qxEbRY+k4c9iVCyCkqJOkdgBG5tx&#10;0jybW9uKO/62c4eY3gD5K8yjveASlwcitsaf4KIkPqXAGHZpsDxW8KYRwVw8VVJcbFuPMDDZeOxz&#10;Y6PPdR1UpAhH88R7hi83bMBP6drABfzPefdhixgDzoUCriHAALRrnEf2ggIUoAAFKEABClDAUQSM&#10;vyr+y9af62+WyeRIJgOoTfbFTSkiFxjMJcWgcZeOe2PGoCWo078Vfff8uZKcCmxB5g0bos+iKl9/&#10;QxroNrVI+cozMy1/aiJtt1tmc2f0l+JTmRkZFtsvzVMaFx/vjB1s6TYjHocRrxgOLD51w4hXEa6V&#10;PquLje0h2oCEFfgpzedm0jDUg9wX2FhX8mipvBiIir+lE8aPM5nuVZr3WNrelO6vfvcd7D733nmi&#10;kjNnTon2S3XiL7z4ta7ZaJtydCfa99dt20Rrxak3X6bPmCk2mnyCC0CMYRfDjfHACuaTFB9OiMsg&#10;Pr6n9Q6IbiMrtxiYLIZRN1f0GX8ExNBsaSLKpJqPogcNHiw1T5o/s41/GmH9+WJJxxdgANrxzxFb&#10;SAEKUIACFKAABSjgTAJDhg6TmouxbEhGWVfrcRf6bcJf45swqstkALXFHXEPLOY1khaMg5aiWs4k&#10;1dxtPf5zwQ/LU8Wsg9cu6FR/9BkDpeuZYzD3nCF5dECEd3O30XHrkz78yMq0HDmVttf/MYnj9tBe&#10;LRPDM9PT0y0eUJqnNCq6nb1a5ArHkWKy3eNqA9AN9sqhQvx4IRDDn6V0HA22nwXqEmjsZ2BSDDe2&#10;h7UXD6LPSMEsPuQQOV6aK/qMCt9Y8Sp+YuJE5s7iRd6mBBiAblOnm52lAAUoQAEKUIACFGhxgdsn&#10;TzY+BpJRWkxCivvbxx95WHzRWCzSqK4Gm4hxYWJwn1hQydLFzzW4l2sXQPR568o00UdEny8bF1JX&#10;fxF6fvPmI0jTsfsTy0N9EZgWUezwmkQcbWTBhx8icrpt61aLXRbbMWrPmo9J2giaxW6Kj6CQo9Zi&#10;hnfpSw+x3Q1fveciCWBauWGX90NCDIsm332TgO3mn9LVk1ohOSnJGl4xwZ3Fh0g3jEV61poKzcvg&#10;ShCTHErDn22rp63tVdccCeaTKyBRBuYexCVkkeiH7zeK7QMuv9waQxF9rh00XZN/vBkjxYiGI65t&#10;PPzZmiaxDAVcQMByAPrzzz+fc2l58cUXjfuZmpoqPYWV9957zwUU2AUKUIACFKAABShAAQo0lwDC&#10;c1LYQtSJqZCefuJxaRAWRitjNNxN111r/N1wBFZunHCz9W14bskLxsmgEe2qZ6i19dU6acnzh1Ui&#10;+uyj8Ljjle71RJ9RJjpOgWJYuXhMjekKzbt8MCFHbOwyKNBJQWxrtoic4rI0H1CPLeJyNf7kw7aj&#10;uPxeAwYOEn3c/mttJgHjLou0PPj33owDKl2DNP3iBXyWZvHzD/zxFOmSb544SeqslGHD4vc/EENM&#10;3LcXhY1zIlmEEhPcWXxEt6sdpS49axv1hvWfomt4XeDwZ2sArx4zpp5/QXhKytERdymlhkpVgivE&#10;4qc+uBLqz9Zi3qTHHnlI/LnDKUMej2aMPqPONTVzJ+JrTM1brTWwLEOB1hWwEIBG9HnLli1rLy0F&#10;BQULFy6UWrlnz5558+aJJ5999tnExMSmx6DTUs+1kUfrnmwenQIUoAAFKEABClDAPgKYS8ok6oGE&#10;j3NnzxSJRJFpFMOijcc+o1XLX3+zUbejKLx46TLj7mCEXV3jxezT69Y6CoLI2969II5+zX0dEV9u&#10;sCX9JxiygmKY86/vGaJaxgtGUp/YVoAtmIew/kB2g0dxugJz5v5TtBlj842vJTFaXzwllXG63tmt&#10;wfiCghhLjtw4Rw4fMj4uPogSgdR777vfbu1xlgOJ4DICfyZJ7WG48KEH8JTJoNEbb/qHxcsVG8UI&#10;VvE3dupdM1pXAI359OOPzP/tiGTWxjFTlMSv2FjXbLSt2xG7HX3EqKvEx6vm/4KwEf+IhBKiw9KL&#10;5g03TRDNe/3VV4zbaXwlWDn8HB/livrxIi7ND9lcfcdHKagcfx9M0luL5NTGn75IX5zihxbNhc96&#10;Wl3AQgA6ODgYwWWpZXfeeWdhYeHmzZvFlilTpgwZMkSsx8TEjB07FjHopndjwOArXf7RdCXWQAEK&#10;UIACFKAABSjgFAK4K8aXdhsceSf6gjvtJctesmE4JCYpMknE8fyzzziFT/M28s/N+WLWQaRszr9Q&#10;vvfzrLoe0nH7jA9FfBm/nt1XvG7uCQSdMYYaExh+vyxFGkk9Zr4hhtimFgzenzFrDrqMIOCU2ych&#10;DohwCX5iXYwHxLPMv2HNJbHw8SdRDAHQeXfPRk4JMCKchPwA+CAK2/GXoa7Z1ayp3FXLYEI2EXbE&#10;xKrIqAA0PLACQxFKxkduxp/S4Q+g+K4JLk58oUTaBQFE6YpFzmUT6maZTrBRp+CD1avE8GeTfzto&#10;v+ivFDMVK4hOtvGYI6DEPAdwm3r7rYg445+P+Fsk/SMCHT7olU4ExMT8jfgnhpkDRXnjKwF/u8xV&#10;zS8GKVkKqurZqxf+8db1sG1uwBWvvIyazT9/ElMOSp++oBnvr3oXW0y+TdWoC4+FKeBoAhYC0OPH&#10;jzdupQg3IwZtsemIVmM78nI4Wsfs055qvWGxz7F4FApQgAIUoAAFKEABJxIQMWgRzqtnwT3zqg/X&#10;2RyNMknEgS8aW8w37URuNjT1ZM2AZSwIQ+/bkFXPQ6pcEex1/cLOIgaNvRB0/nbxWUxgiHg0tiBB&#10;x83PdbVmJLUNrXXwXZ58ZpEIeWCgLuKAGLaPn2LQLrbjWQdvv4M0D+EkfKpkuLpKSt59+y0wIg+P&#10;NKwSfxkcpJ0O1Qz8zcQfQxGT/c9Ha4GGB1ZgKD6lE0E64wUDVMXlijLSLvh+ibhi8fncq6+/2bp9&#10;RHoQNAxtsPjVAfEtFsRMkb8YD6ygp/g2TOu22RGOjtdE8S9I+OCfj/hbJP0jwqVi8p0hnGvxoS9e&#10;B0V56UrAC7GVf7uQNkf6chKOi3+8dT2kWTGt50IAHSFm8+HPqAGfQIt3C+jjpAk3igxd6I5xkN36&#10;A7EkBRxToOFJCEVwWQSazZeUlBQ8haHQjtm9Fm3VsYs5U1Z+PeeDjeWVul3JabtPXfj1ROrWY+eO&#10;nM/ec/oiYtMtenRWTgEKUIACFKAABSjg4AK4PcZN78bNPz/x1NMINBunbMavuNvExFYffbrehrHP&#10;UsfNE3GsWP5SW0vEIYY/N3YJ6eg77Y04TFfYoY+/tC/WR81pd9fK+LYZfRYOCOq99uY7xoPrsY4t&#10;zf5t9MaeMucqjwja+i+/RnhU+oePcBL+FDR7SlnnYqm/tfhj+NkXX+Fvo8hhggVo+BUb6/qUDpcl&#10;/pDCWdoFK7hisfHt91Y3Kq9RS0iuXfM+qr3vgQctfnUAIXW0Ey8HiJjjgWYjrtqUV4SW6EJr1Ykz&#10;jldPnH3pu0T4pwQrBKbxj8hcSXzoi39iUnlcCbgwIGxl9Bk9zcrMaLn+rn73HVS+eOnfZlmTDodG&#10;omtos5R+unknP2y5frFmClgpIMvIaOAfmEgJjXTP5lFm5OX44osvkBJaSsph5VFNiiEBNPJv2LZv&#10;K+6Vpyr9cv+JmLCg1Nyi6GB/Xy/Pc7lFUYEKxKP9vD11umqZTOYuk13WIbxHVCjaeTjx904xXZux&#10;wQkJCQsWLGhshStXrpw06a+pG5KTk+Pi4lBJaHh0Y6tieQpQoLkECvLzRww1zFez6PmlU6ZNb65q&#10;2049k2+d+MfRIyOvGr36w3Vtp9fN1dNVK99+6/XXUNux5DPuHoZZubhYL4CbBAxUQXnc5XJiLuvd&#10;pJJjRg7Pysy89fY7l/67dqCTDZVYv0uf+FhdlW7egvsffOSvCU6s372Nl8SfWfyxNUfASOGYyw0j&#10;Frk0SuDQtzm71hluxBKPHlMoGk5a3ajK207hU0lJt9x0Pfr75rurxo67ru10vLl6umH9Z0ss5e3Z&#10;tTcxNCysuY7CepxIAHOAjRgyEA1etHjJlOl3OVHL2dRmF8A0njOnTUG1H3/2+eCaKWq5tHGB/NxM&#10;pVJpG4JKpWpgBDRCzIg+I9GzcfQZsw7OqVnEXIVNjD7b1nRH2CtUKY8K9I9vFza+X+xl7SO6RgRP&#10;GNBjYEy74d074Ncwpbx/56hBXdqhjCO0lm2gAAUoQAEKUIACFKAABShAAQpQgAIUoAAFKGBngfoC&#10;0Ag0Y4Azos+YeNC4WfPnz0fcGcsDDzyAMPTChW10CIkMedAGxXcJD8Kje1QIhjl3DAnoHBaIMdE9&#10;okJG94zpFhHcMTQgwM/HzieVh6MABShAAQpQgAIUoAAFKEABClCAAhSgAAUo4AgCdQagEVlOTExE&#10;eg2T6LNxozEsGqk5MD8hBko7QmfYBgpQgAIUoAAFKEABClCAAhSgAAUoQAEKUIACFHAcAcsBaESf&#10;MbWgNek1RGoOxKAdp0tsCQUoQAEKUIACFKAABShAAQpQgAIUoAAFKEABCjiCgIUANDJvIPq8YsUK&#10;a9qXmpqKYihvTWGWoQAFKEABClCAAhSgAAUoQAEKUIACFKAABShAgbYjYCEAjcwbgwYNqovAJOPz&#10;kiVLunXrNn78+GYn83B38/Zs3EOmL9frUirKt2lUL5eqH9JVptZVg7vMDQ/r6/fycPOQVeqq0qoq&#10;fleXvF1aemeZJsHTXVdXDc2uwQopQAEKUIACFKAABShAAQpQgAIUoAAFKEABCjidgOUUHFu2bEEW&#10;DpNF9C0kJMR4O6YofPrpp1ux23p9VWVFqUZzJDf37bLymYVFN1RU3qrWPF+p+0BT+q+KClVT2obK&#10;dbpSlfpEYeH7BYWzNZobVep/VFY+WVKyuap6fonqKzc3fVPq574UoAAFKEABClCAAhSgAAUoQAEK&#10;UIACFKAABVxYwEIAGqmfLS5CAeFm42frmaKwiWoVFRX5+fl6veUIr666Sq05VFDwXkHhXHXpKJX6&#10;RjfZ4pKSn728ssvL3RUKeVmpr8xtq0p1d2Wl5Ri0rlqHQ9TVyFJNdolqTV4eosxjiorGV+n+r6pq&#10;k16fLpO5Ven8fH28KrSVOt2/8vPXV1frmthT7k4BClCAAhSgAAUoQAEKUIACFKAABShAAQpQwCUF&#10;LI+AdoSuVlZWajQabc0itQfxaBGS1hadU6VO8/ZdpNUm6HRn3dzKq6tlPj7uFRUyb29ZWZne31+m&#10;rZDp3bYWFT+s1eaZ96isrKykpESlUpWXl4tnReXiCGXp31Rrnvbx/UKlSlYoNFVVMg8Pj8pKmZub&#10;zNPTUMDDw11bXuIme6y4eEN1daUjiLENFKAABShAAQpQgAIUoAAFKEABClCAAhSgAAUcSsBxA9Ay&#10;mQyB3qKiIoyD1ul0UmwY2yFYXXwooFCfl41ws5da7eHpadiI6LCHh6y8XO/nJ9Nq9b6+WMd2BJEX&#10;6XS1UWZJ393dHVUhul1aWirqFzFobKyqLPVV7ylJVeTmesrlHmq1m1zuVlmpR2gbP7Gfu7ubTufm&#10;6eVRVlYhc3+ouGS9Xl/tUOeVjaEABShAAQpQgAIUoAAFKEABClCAAhSgAAUo0OoCjhuArq7WYxB0&#10;REREWFgYcmUgLixCz1iqKsp0hXvyPbUKJZI0uwUE6BF09vBA+NgQQ/byMoyARrAYMWhEosvLvWXu&#10;XxQVParT/W2cclVVFcY+h4aG+vv7IwBtXH+15lypKtkrsiwq0hDOViplGo0hnF1aWu3l5VZdbXi4&#10;u+urqtzExurqp/PyPmQujla/mtkAClCAAhSgAAUoQAEKUIACFKAABShAAQpQwKEEHDcAjWgzsl6Y&#10;YyHIXKW5qC09WFZdrVDIPGRupaWGQHBFBcYmuyEoXLOjDCuenm6IQaOMthxzBX5RUPi0cT5ojGNG&#10;/QgeYxGhbSnfdGnxEbV3prube2WVG8LZarXex0dWbkjr4Y6BzyiLnxgH7eGBELne09Mdo6g9PJ8t&#10;KvqourrOpNIOddbZGApQgAIUoAAFKEABClCAAhSgAAUoQAEKUIACdhBw5AC0u4+PD9I05+TkiOiw&#10;yM6MWQDLKreleKZ26qWt0LqVaw1xYaSJRgxaRIprkmMYytfEoBGYNjyFgcwy2ari4ld1utoYcbW+&#10;GmXy8vIKCgqwotOJHBqIb5/Pq1yf660P6YgR2Iho6+Vyw5BqP7mhflSFoLa3N2LQhni3p4ch5O3l&#10;6V5ejlwcjxcWrtPrmQ/aDtctD0EBClCAAhSgAAUoQAEKUIACFKAABShAAQo4gYDjBqCR0QIJmpVK&#10;JVJwYJByQb7q159OV1QUuLktSi95PacqLL+sWlNajViwWl2NHM2lpfqgQCTEMESHqyoNg6Brhiob&#10;UnNgIDNycZSVesnc3ykqfk7EmjECGnFnVI4sHPj1THL23l1pOTlHy8omZuadLiz2zM2tRnDZz9cQ&#10;fa5JteEWWFO/r68btqB+Qy4OPYZCo/5qH59K5JLWuy0rLNwijaR2gvPPJlKAAhSgAAUoQAEKUIAC&#10;FKAABShAAQpQgAIUaDEBxw1AIy+zRqPBVIGeSHLh7h4U7L9ra/rcaQd/+mlnTm65b0WAXh+AFBqY&#10;eNCQH6Nm4kG1BrMFGkYoI1MzBi/XxKAxk6HOzQ1JpKv85IE6XT8PD11lZRE8kQMaC2rGgl/bdwxe&#10;/0HSg/eofv9d5lNV0TV8sqdnb3f3Km2FIeKMVBt+fm4lqmofP9RlCGdXViJtdAWi5B4e/p6e/fT6&#10;2f6KD/z8/qdUXiHlqm6xs8aKKUABClCAAhSgAAUoQAEKUIACFKAABShAAQo4gYDjBqCBh9Awxj4j&#10;CwdCuh4e7v+YHO8f1OuLz5cG6dsN7flvpfxVby8FIswYiYzBzog7yxX6ikq9T20ujurKyipMRajT&#10;dXR3n+Tr85avz7eBAd8p/V/x9Q1B5Yhr+/n5IcuGWq3GgfyVvnfO7h3dPn7Xr/OiQkbG9nzWz3ed&#10;TNYfMW5thRti3GVqd3m5sjxdgaTShnC2X8fq6sn+yre9vb4NCvxfSPCbgYHT/Xz7eHoGOcFpZxMp&#10;QAEKUIACFKAABShAAQpQgAIUoAAFKEABCrS8gOMGoL28vIKCgsrKMNdgNXJxIK9Fv8ujXl/ZYfHS&#10;q9rFfB4QdUVg4D/0+mXuHp7VbnoPpMQoVlQkhXse7+xW6h0RUVVRMVzu96qn5w8hwdtDglcFBNyl&#10;UPT29vZ3c8OAaMOCQdFYRP34ifqHX9Xu5Tcj5s67K7jDm26evv7+XRXy1dXlA73UProzIYFp0V7J&#10;UYGZ4e4YE+1zn6/Plojwd/zl0wMCEKRWuLkZ0nrUpqlu+dPGI1CAAhSgAAUoQAEKUIACFKAABShA&#10;AQpQgAIUcHwBxw1AI+icn5+PccpIA41Rx4gRI8CLbBgdOrhHRHWs1suQfCM4eIq7bpl3QaD+XEBA&#10;VrBvvp9c46fPiqyoujskeF1AwD1K/0E+PiHu7j4YKH1pmsHak+Lh6YEFYe6AgABfX19Rv4+PW/sO&#10;Pv7KYMSS8atCEacMWOUtu13mPcRNMVgbOroq+I5K7duBQc/5+UXKZN41dWE2QuSDNkxpaEj5gcHY&#10;XChAAQpQgAIUoAAFKEABClCAAhSgAAUoQAEKUABZLhwWwcfHF9MD+vj4IEaMRiIlNGb5w8qlIK8h&#10;2uvu7hUUcpe7/wr38BmakDvcus7X9fo/n3ZrFb4v+/iE12TnMCwiNIw8G2JFdDlAGRARESGXy1E/&#10;hkIjFwdi0KJyUdIQWtbr5QHd/Dq/FtDzfe9e74QNfTlo0BMhHaZ6uPuIZ1G5qA2xbHEgh/VkwyhA&#10;AQpQgAIUoAAFKEABClCAAhSgAAUoQAEK2FnAcQPQSNAcHR2NuHBqaiqizwgTIxhdXl4ugBAmxkbE&#10;fGWIQbe/JaTbUyG9nwiMu0fZ9SZFZD/EkEUsWEwwiJ9SWFkKGYsteDYvLw8BaH9/f29vb+SbFmk0&#10;amYvNNSAFR8vD29vP29vH8OwaASdcWCdDs+KCQyloLYUtrbzKeThKEABClCAAhSgAAUoQAEKUIAC&#10;FKAABShAAQo4poDjBqAxUhnBXwSFkSIjLS0NKwj1IlKs0WhEXBiDjiVT/Iagcc3w49q4sCgjFhEv&#10;FoWxjqC28cnAIOjs7GwMf8Z2BJGlcdYioCyldZYC0ziu9JQ4Sk1E2lBtVVWVSCrtmCebraIABShA&#10;AQpQgAIUoAAFKEABClCAAhSgAAUoYE8Bxw1ASwphYWGBgYEYp4zwLgZBIyu0mJNQxJSlxBd/j0cb&#10;8myIuLNYMHQakWvEr7EdkeLKqr9i0AhAx8TEoH5sRrJpRLpRUgo3i2iyGC6Nn9LhUEDEndEYVI6w&#10;NZ5C29DC4uJie55CHosCFKAABShAAQpQgAIUoAAFKEABClCAAhSggGMKOEEAGnDh4eGIL+fm5mK2&#10;QASCEUdGwFcEhUUaDZHZWQoQIzqMaDWKqVQqMTAZuyNMjBgxAsQIMbvL/tZxVNu+ffuimkVkglar&#10;1aJCkdxZSiSNjagWVWERoWeUEYmk0SQ0BuWDgoIc82SzVRSgAAUoQAEKUIACFKAABShAAQpQgAIU&#10;oAAF7CngHAFoBHkxISHCysjFgZ9ID42xxogUS2maRYwYgWYsCARL45ERF0ZaZ/zEgrgzyuTn52OL&#10;CFsbLygQGRmZkZGBgDUCyghJYxy0FHdG0FmEm/FThLYRyMZwaemg2I46sTsWe54/HosCFKAABShA&#10;AQpQgAIUoAAFKEABClCAAhSggMMKOEcAWvB17NgRcWdEgfFTJOIQg5oRMsYKBjsjNIwoMELDeAqL&#10;GBaNIDWGTp8+fRqhYTFyGYOUa54xXRB07t69O4LXCD1jQVUYB40wNxYURdAZ9aOMqB/JN7AdKwhn&#10;p6SkIIMHyiBdNQZri+NyoQAFKEABClCAAhSgAAUoQAEKUIACFKAABSjQxgWcKQCNwLEYpCzyQWMA&#10;Mk6eSIKBuDCWgoIChJsRO8bKxYsXURIrKIm4cJcuXRBcRjpppNpARmlk17B44jFKul27dtgX9Yhx&#10;0IhBI9iNFTyFAyHonFOzYN5CkaYDdcbGxnbr1g2ZN3AgjKRu45cUu08BClCAAhSgAAUoQAEKUIAC&#10;FKAABShAAQpQQAg4UwAazUUMumvXrmI2QoR68VNMAChmCETo+cKFC9iCODXmFUQoWSwiR7Mo0+CJ&#10;xyGwL4ohBo29sK+Y3hCVI+6MDB7YgnB2dHQ0Qs8Y72x9zQ0emgUoQAEKUIACFKAABShAAQpQgAIU&#10;oAAFKEABCriSgOMGoHXVbhVVFh5u7t6h4dHiqapqd2VgqJ8iEOvYHtO1R8fO3YJDI338lJ7e8mo3&#10;z0qdzGIl1Xo3PCw+hY3unr4KZTD2xcPb1x/1YCMO1L5jl8jojnL/IC8fhV7mVVflhsZwoQAFKEAB&#10;ClCAAhSgAAUoQAEKUIACFKAABSjQ5gUcNwDd5k8NAShAAQpQgAIUoAAFKEABClCAAhSgAAUoQAEK&#10;OLcAA9DOff7YegpQgAIUoAAFKEABClCAAhSgAAUoQAEKUIACDivAALTDnho2jAIUoAAFKEABClCA&#10;AhSgAAUoQAEKUIACFKCAcwswAO3c54+tpwAFKEABClCAAhSgAAUoQAEKUIACFKAABSjgsAIMQDvs&#10;qWHDKEABClCAAhSgAAUoQAEKUIACFKAABShAAQo4twAD0M59/th6ClCAAhSgAAUoQAEKUIACFKAA&#10;BShAAQpQgAIOK8AAtMOeGjaMAhSgAAUoQAEKUIACFKAABShAAQpQgAIUoIBzCzAA7dznj62nAAUo&#10;QAEKUIACFKAABShAAQpQgAIUoAAFKOCwAgxAt/Cp0eanZxXrW/ggrJ4CFKAABShAAQpQgAIUoAAF&#10;KEABClCAAhSggAMKyDIyMlq9WWmp5wYMvrLVm9EyDdDr9W4ymQyVH078vVNM12Y8SkJCwoIFCxpb&#10;4cqVKydNmiTtlZycHBcXh19Dw6MbWxXLU4ACzSVQkJ8/Yugg1Lbo+aVTpk1vrmrbQj1jRgxHN3U6&#10;XWVlhY+Pr/h722/AgLbQ9+bq47mzZ06fOoXaxo2/XgBysUYgMyMjJzsbJcvLy/DT19cPP7t26/bB&#10;x59YszvLCIExI4dnZWbeevudS//9kh1M+sTH6qp08xbc/+AjC+1wOBc7xB9Hj0y+daJ5p25+rmvM&#10;5QEu1lk7dOfQtzm71hluxBKPHlMoFHY4okse4lRS0i03XY+uvfnuqrHjrnPJPrZopzas/2zJs8+Y&#10;H2LX3sTQsLAWPTQrd0yBgoKCEUMGom2LFi+ZMv0ux2wkW2UfgcR9e2dOm4JjffzZ54OHDrPPQXkU&#10;RxbIz81UKpW2tVClUjEAbRudLXsxAG2LGvehQNsQYADatvP83jtvv/3Ga7bty70o0BICPr6+h4+d&#10;bImaXbVOBqCd6MwyAN28J4sB6GbxZAC6iYwMQDcR0PV2ZwDa9c6pzT1iANpmOlfd0UUC0K56ekz6&#10;xRHQbeREs5sUaKyAFICet+CBG26a0Njd22z5LT9tZgC6zZ59x+w4AtBffvM/x2ybY7Zqzoxpebm5&#10;9hsBHReLL0zcMWXq9BmzHBPEkVt1KjnpsYcfNG/hmPs6tOvp78gtd8y2ndxWcPCbHLTtvwnf+vnJ&#10;HbORjt+q1JRzD943D+38v0XPXjF8hOM32NFa+OOm79975y3zVv1n/X+DgoMdrbVsjx0EiouL75p8&#10;Ow407777b5jwDzsckYdwWIFjfxx96onH0TyOgHbYc2TnhrlCANrOZC5zOKbgcJlTyY5QACkQJowf&#10;R4fGCnSOiTmfmtrYvVieAi0n4O3tU1Ghbbn6XbXmmJguP2zdZofe9YrtYoej8BAUoAAFKEABClDA&#10;ZQSefGbRjFlzXKY77IjNAk0MQHMSQpvluSMFKEABClCAAhSgAAUoQAEKUIACFKAABShAAQrUJ+AQ&#10;OaB5imwT4Aho29y4FwUcUEBKwXHbHXdeOXKUA7bQMZuUnJS0auXbjtk2tqptCiAFx0vLV7TNvtvW&#10;6+effaaosNDOKTjGXjeeyY5sOF/nz6e+8epy8x3vnTy5Z9fmnGfbhrY54y6/7tv33S+/oOXjHu7s&#10;6c0JYG08h6rcCjGX45xbb+1bM7M6l0YJ/H7o0JebN5vvsmTZSzbPNNWoBrCwowmo1epF//cEWnXb&#10;7XdeOYp3JY52fuzanjOnT6986w0ckik47OruwAdr4ghoBqAd+Nw21DQGoBsS4vMUcBoBTkJo26ni&#10;JIS2uXGvlhPgJISNteUkhI0Va8XydU1C+P7SpSMHDWrFhjnpodclJLyyZg0aP39DX28/fi3VxtOY&#10;l1r22UPJ2PmtZ54Ze+WVNtbShnfbsGnT8++8Yw6wa29iaFhYG4Zpu13nJIRt99yb9ZyTEPJiMBFg&#10;ALrtXhIMQLfdc8+eu5wAA9C2ndLvvvn6/x5/zHzfwEhvTx/ezFuLWlZcVVpchdKxnTq5yTgKz1q3&#10;zNxcTWmpSemAwMC9B49YWwXLubkxAO1EVwED0M17shiAbhZPBqCbyMgAdBMBXW93BqBd75za3CMG&#10;oG2mc9UdGYB21TPbcL8YgG7YiCUo4CQCDEDbdqJ27dh+792zzfe9c3mPqB5y2+psg3vt/yJ7z2eZ&#10;6PixTZs83Bm4t/YSuH/Jkl/27DEpHd+zV8LGTdZWwXIMQDvVNcAAdPOeLgagm8WTAegmMjIA3URA&#10;19udAWjXO6c294gBaJvpXHXHJgageZ/pqhcG+0UBClCAAhSgAAUoQAEKUIACFKAABShAAQpQoJUF&#10;GIBu5RPAw1OAAhSgAAUoQAEKUIACFKAABShAAQpQgAIUcFUBBqBd9cyyXxSgAAUoQAEKUIACFKAA&#10;BShAAQpQgAIUoAAFWlmAAehWPgE8PAUoQAEKUIACFKAABShAAQpQgAIUoAAFKEABVxVgANpVzyz7&#10;RQEKUIACFKAABShAAQpQgAIUoAAFKEABClCglQUYgG7lE8DDU4ACFKAABShAAQpQgAIUoAAFKEAB&#10;ClCAAhRwVQEGoF31zLJfFKAABShAAQpQgAIUoAAFKEABClCAAhSgAAVaWYAB6FY+ATw8BShAAQpQ&#10;gAIUoAAFKEABClCAAhSgAAUoQAFXFWAA2lXPLPtFAQpQgAIUoAAFKEABClCAAhSgAAUoQAEKUKCV&#10;BRiAbuUTwMNTgAIUoAAFKEABClCAAhSgAAUoQAEKUIACFHBVAQagXfXMsl8UoAAFKEABClCAAhSg&#10;AAUoQAEKUIACFKAABVpZgAHoVj4BPDwFKEABClCAAhSgAAUoQAEKUIACFKAABShAAVcVYADaVc8s&#10;+0UBClCAAhSgAAUoQAEKUIACFKAABShAAQpQoJUFGIBu5RPAw1OAAhSgAAUoQAEKUIACFKAABShA&#10;AQpQgAIUcFUBBqBd9cyyXxSgAAUoQAEKUIACFKAABShAAQpQgAIUoAAFWlmAAehWPgE8PAUoQAEK&#10;UIACFKAABShAAQpQgAIUoAAFKEABVxVgANpVzyz7RQEKUIACFKAABShAAQpQgAIUoAAFKEABClCg&#10;lQUYgG7lE8DDU4ACFKAABShAAQpQgAIUoAAFKEABClCAAhRwVQHLAejPP/98zqXlxRdfrKvzqamp&#10;KPXee++5qg77RQEKUIACFKAABShAAQpQgAIUoAAFKEABClCAAjYLWAhAI/q8ZcuWtZeWgoKChQsX&#10;WjzAjz/+aPOBjXdMSz3XRh7NwsVKKEABClCAAhSgAAUoQAEKUIACFKAABShAAQo4hYCFAHRwcDCC&#10;z1Lr77zzzsLCws2bN5v0B8OfExMTUbhZ+jlg8JUu/2gWKFZCAQpQgAIUoAAFKEABClCAAhSgAAUo&#10;QAEKUMBZBCwEoMePH2/c+iFDhuBXxKBNuvTZZ5+NHTs2JCTEWbraEu2s1huWlqiZdVKAAhSgAAUo&#10;QAEKUIACFKAABShAAQpQgAIUcHaBhichxEhndNJkpDPSdJw9e3bKlCnO3v+mtP/YxZwpK7+e88HG&#10;8krdruS03acu/Hoideuxc0fOZ+85fRGx6aZUzn0pQAEKUIACFKAABShAAQpQgAIUoAAFKEABCji7&#10;QMMB6D179qCT8fHxUlcRkkaS6DvuuKOFOq+rKt6479hFtaH60sxcjclhcrPO5pX+1ZiUC9XZ58+m&#10;puw+mfLfI2e/2XN259Fjv2Vgp9KC4tKKipLKKp1UOLfwrx2b3vioQP/RPWPuGNJr3Y7D+erSknLt&#10;ycw8/DyRkZtVok5IPPl14slvDiSdyspv+rFYAwUoQAEKUIACFKAABShAAQpQgAIUoAAFKEABpxNo&#10;IACN1M+INSPVRkxMjNS3t99+e/DgwSaZOpqx5x6eCvcyzb4vN3/w4470P0/l5p95/L9bftiQsD85&#10;Y/d3mz/ZdWTHgZ0//YnxxYk/ffrL5pwCXdLJl3/ctumnPf9JPvF/63YXy2UjQvSv7zz41ZY/N3+3&#10;9djOxH//d/PZnOxPtv/wv6N5VbpmG5gcqpQjBh3fLmx8v9jL2kd0jQieMKDHwJh2w7t3wK9hSnn/&#10;zlGDurRDmWbEYVUUoAAFKEABClCAAhSgAAUoQAEKUIACFKAABZxFoL4A9HvvvffFF18g+mycagMb&#10;kQ96/vz5LdlDj8F944aOGXDd5b3ce/WIDGh3/zWDel8xvEugT8ehl189fOC4gQMvi9bo9ZddNvKy&#10;G+K6ePYZ+PjECfOnTth4+6ij70wb3a6Tm4/f1D69r72iW79hwzv0ip105YBQmWx03IAxffwz85tt&#10;ELTMzW3ioPgu4UF4dI8K6REV2jEkoHNYYExYUI+oEAyO7hYR3DE0IMDPpyWtWDcFKEABClCAAhSg&#10;AAUoQAEKUIACFKAABShAAQcVqDMAPWfOnMTExHnz5hlHnzEgGhufffbZFu6NLCIkqEPnyI6R4d06&#10;hPt5yTuHBXfqHBWOCG9URIeo8A7h4R3C/GUyeYfOUZ2CAmQh4d2xPULp7h7o4+2uVCjdZB6RwcFd&#10;24d17oi9wuI6RAaFR3SMjm6nkIcq3Eo1mgYfZaVlWBosVn8BVUlJC0OxegpQgAIUoAAFKEABClCA&#10;AhSgAAUoQAEKUIACjitgOQCN6DNmHVy7du2QIUOM2450HPh1yZIlKCAWTEWIkDRW9u/f77i9vNQy&#10;xJTlCoV4+Pr4ePl4eHr7+Phi1Rc/vX39pGdVCB4XF0u/ihVvz2qZh6enpzd28Pbxcvfwlit8vby8&#10;ZO4eXoYthv2Nd1Gra/JYc6EABShAAQpQgAIUoAAFKEABClCAAhSgAAUo0CYFLASgkWQD0ecVK1aY&#10;g2AjotLGS7du3ZAP2jxU7fiY2pLivJL0zOxilaqoVF2mUanVZWX1N1uV/mdqekZ2ekF5SUlRUe6F&#10;9AK9vrwgNy/tfFqBqlitLq2qcvx+s4UUoAAFKEABClCAAhSgAAUoQAEKUIACFKAABewkYCEAjRHN&#10;gwYNstPx7XuYyqqqosJC8cgqKvaThQQq3IuLVDp9ZbW+WlNU+xSercKi00mFM9LTsS4L7unr7qYM&#10;9q6QyTw95N4eZcVFFT5yv8jIcB83dzd91ZnTx6VdsIIB1/btH49GAQpQgAIUoAAFKEABClCAAhSg&#10;AAUoQAEKUMCBBCyn4ECqDSnJhrTSCq0uVz//9rs7f9i58ssP/7Hg1V3bd67d8OWD987Y8O5/P09Y&#10;PWrOXd9/uOaLn/fs/Peg6xat37fru1/WLZ1754xV69757w/fv7HmuSdn3/XR4b+12svTMyg4WDwC&#10;g4KCAvwDgoIDAwODgoMU/sqaldpnkWjD08PDuHCAv9zbW4FC2MPP1y8gMAjlsw4mzHh07uMLnn/3&#10;mWlqmSKg6I+5z30x45mEn35+79n5j7t5+rUCGg9JAQpQgAIUoAAFKEABClCAAhSgAAUoQAEKUMAx&#10;BCwEoE2SbEi/Wmzw008/PX/+/Jboyze7j1z3yme7Cz1ePHDyfyertJHKF7cf+++pguT2V67LK/ro&#10;mJtfzIiVadoP9/7xYuVcNy/Vs79mvXIh4mLc4G8ueK09kP5jZrvDXUZ8vnH19c+9W2fzKjS6asOT&#10;er1eo2lgtLJOU5Kbq9EZilcVFxRVGvbUpO5Of+b/Xpk1o2fMrHerPHRu3opOw7q8fXe/Cm3/+5++&#10;x9OjJWBYJwUoQAEKUIACFKAABShAAQpQgAIUoAAFKEAB5xCwPALaEdp+sUi1PSXP+LHjbPbRAq8h&#10;/S7r1bV9SFhg6fn8HWeztueo4zv36xUb0S405LeUPMOW/IrA0HYdO8W0Dw+8kJu34/RFqTvIq1Fc&#10;VCQe/9n40vq9K7/c+eK23z/7c+eOtKMHdnz/nfRsTQYOnfTrxp1rvzz8/u8p7/7vt9f/2PF71pmT&#10;ybt3ZpzNvOLBB+MiQnoPu/PG7kHBOq1KEfvsDUOCusb+4x/DIzvGV2mZgsMRLiW2gQIUoAAFKEAB&#10;ClCAAhSgAAUoQAEKUIACFGgdAccNQMuqqz21auNHiEeVsjJrw887v9/zx4Hj57J83dr7uXfSa3/Y&#10;v+3730/+duJ0O7nMsKVKdfjEnzsSDx68kBNcLWuv8JJokVcDmTfEI9/3cEloYnH4Af+Iwn7tontH&#10;RXVQKAKUSl+5HOk4ajJweEiFKwLTSsITi0MSNeFHDIUjw/u2i26HJBxByN2hQHl/Q/6OIKUyICBQ&#10;KVcoFFgLCvLzYwqO1rmseVQKUIACFKAABShAAQpQgAIUoAAFKEABClDAEQQcNwCtd3ev8vE3fjx1&#10;5/jzq5/CY8cTU5NqVg6veNiwZdX/7fu/mX/WbDmw/MGaLU/8/q8p+194MHH1U/v+bZIhpOzwoTRB&#10;n/NHUXZaFVZ0uspTF1VY0euqyivKKytrMm1gKbqwd8fPB8oNZSpV2rO/l1YatlYnnzpcqq0pUKn9&#10;aftPiYf+3HPgrNhHU5j89davkw4dSsp2hPPLNlCAAhSgAAUoQAEKUIACFKAABShAAQpQgAIUaDUB&#10;xw1AX9Y+fO5VfT++d9qZF2b//tzNj4zp3zXEv7hYhUd+ek52zYqmtNywpUSlyqndUlqmrdlSnHb2&#10;Yn6+ocxf0WQkb9bp1Kqq7t2D1SpVu8oew3teOyJyqK5Mdqj0d3XwoROlh0q1FR56ma5Ki/wbWNQe&#10;Qb0vvyK+siykvENP7yvHDx3VvbxfomqnpoPmRMX2FHWyurziqqFX9enZrX98ZJlKVarRuHl1vGnE&#10;jTHx8R3lKq1WRKm5UIACFKAABShAAQpQgAIUoAAFKEABClCAAhRoiwKOG4Ae0y/+nVkTJg+L6di+&#10;3aCY3i/ddeP1Qwf4KZR49LliSLualciodjVbAjpfPqBzzZbodh1qtoQMGjOyXXhNmej20olFWg1/&#10;pVI8BvtdNdZ/4jXK24LlwQd9fkr02JzstU8h9/Pw9vLxlSP/BhapcB/FkGuVt17tf9tVygkovN9j&#10;8wHvn3L8UlDAx9fHx9fPT+GPdUPyDX+5lzc2yJGFw8fHpy1eU+wzBShAAQpQgAIUoAAFKEABClCA&#10;AhSgAAUoQIEaAccNQLfYCSo6uGl/Qamh+uq0M/ll5YaVqurzezQVhrXqSsP0g9WXjl64/Zufy6sM&#10;KThKSwtPZdRs11dnnVSXqWrWRQqOw8d2HzhrKFSTgiPhl69PHj54kik4WuwUsmIKUKClBXrFdrHy&#10;MWv61JZujOPUX3ChfMubaevmnnjz5iN4rJr65/fLUs4fNmRwqms5/VsRyojyeGAdW8wL7/08SypT&#10;/0r9h3Mcq0a15Gxa2kurV187a1bP66/HAyv4FRutrGTiggXY67eDB60sz2IUaEUB4z+tv+/aKbUE&#10;f0sb/Ks7acKND8y/96sv/puXm9uKXXCuQx85eVL8YeGfCBteesxfcb5+5kz9L1LOdXnYobW48O5f&#10;smTobbdJL3BPvfaa9S9wdmihAx4Cf+I+XvsB/uKJv4pjR498+onHjf9gmrcZu7z0wlKUlHbBr03/&#10;U3n2zOlhl/dDnTYoHTl8CH+xRXuwUk/78VcdZdrUO2rrPXES33nzdeliwOmoH7PBF1PrD42SODXS&#10;SRSHxpZG1SAKb960SXQBleBixnVVVyV4FsXQZRuOwl0o4PgCNgagq6urV65ciZ+O30OzFgYNvHFI&#10;iNytVKvVhHfw1etKS7WVFfp2A/1k2mqZl3eAwt/XV5q3MHj0xHG+np5l5eXVbj4dg8vUKF2mD+sm&#10;9/DUV1fq3bx8bho7YfiQ/iOHxHrWHMk/pNeUG6b0GTykV6QT2rDJFKAABShQhwBixJ/cn3RiW0FJ&#10;juHzSixaje7svuJvF59FWFlTWDNHwN8XRKt/WJ6KMtJmrGMLtpNZEvhq809TH33042+/Tc+u/eQW&#10;K/gVGxE5ahAKd/JJ5841WIwFKOACAkknT/yy5ednn3pyyu2TENpwgR61dBdyCwuff+edlj6K89af&#10;flzd2MZf/LPRuzT2EC5THpcfQs9zn3nmlz17SpCnsWbBC9w3W7bcdO+973z6icv0tHk7gj9u+BP3&#10;8rIX8RevFu3ixW++/mru7JmIKVs8Fna56bpr//PR2vSLF6Vd8Cs2NuVPJUKfjz/ycElJiQ0dxHHn&#10;3T0bf7Hbd+iAB1bQfouxSxzl1ZeW4RAPL3zMhgO59i7izL779lvSxYDTITARqLXY9/179zSLCc4L&#10;Ytl4wcXhRIXi0NiC7Y36bAPn/dGH7kcX4nv2Qj24mKfdcZvFKxOfUuBZXDCTp05vll6wEgo4moC1&#10;AejFNYvU+uTk5NzcXPx0tP7U3x5fX9/srCzxkMfGpcg88QgJGH2191I8JnVfJj2rVAYEBQVLv1YG&#10;h4jC+cpAURiPHr43SAXEiru7u/EWX18/5/JhaylAAQpQwKLA4e9y9m3IwlM+Co8BE8JvWdwNj1Fz&#10;2gVEeGMjwsq/vld7zyPtvvODdESr8WtYF79rF3RCefwU5bEd4WzjA0XHK4ZOjqrr0WtMiCiM3cNi&#10;fF3pHCH6vOjNN3BnHqBQzLzlljUvvPD6//3fxLFjDW/0NZp7Fy2qf5gYos+4k3clEPaFAtYIIMjy&#10;+CMPNeoG2JpqXa/Mh198wQ+o6jmtuefKxItUXa8+yjBpUI6hmszk2ihqt6GBde3ieleRzT16/u23&#10;EXrG7u0jI5+YOxcvcHjglQ6vd9i48rP1HyUk2Fy5q+6IkaGI24o4MqJ1S5a9tGbdx/g5ZNgV2IKY&#10;snnYUewiwsQzZs1BeTwm3nqb4Y1ESQmesu1PJfb655xZUtyzseBvrHgVR0cztmzfhcd9DzyIGhBo&#10;Nm/MhvWfipL9B1ze2KO4dnlYSWf2mrHjXnvzHZzZJ556OiAgAB1HoNZ8mLAU1UV5mFt8WImGsy9i&#10;2TgcDopDowHiusJ2PGvldSV9wIDLOGHjpu9/2oq24YzjCjFvyZrVq7Dx3vvuDwsPt7KdLEYB5xKw&#10;NgA9a9Ys4wD00aNH0U/x04kW5GqOjIoSj0FDhvTp1w8P/K0XKwMHD5Ge9ZP7Ibmz9GufvoYCxoWx&#10;3i22u1RArES3a2e8JTgk2Ilw2FQKUIACFLAogNHN+/5rGJyL6PPNz3UddU/7zgOUeAy4OeKOV7rj&#10;1h1PIQZt/FVlJOs4vNHwHXk8e8tzXS8bF4Ly+CmVRzgbZaTD4dlhU6IsPvqMD81JMcQIcPTxj3VW&#10;BP8tHODUpwyjw5Z/sMbw5l6hWL106ZP33jti4MDxo0Yte/RR3KtjO2LQH371lcU+YnA0Mm+4QPTZ&#10;mu+KYkRM/ckZ6v+qJm5+cMcufTEZXwK15qudYi/pu8PmN1q45+e3RFvxHyACNJs2fteKDXD8QyP1&#10;Ab5L4fjtbK0W4jUI3+PB0XtdHVzXC1BIx7995FlwvnZ+9YG3RtS1S2t1x9GOi8tPRJ/ju3b9/PXX&#10;Z02ahBc4PPBKh9c7EYN+b/16vA46Wstbtz1LFz8nQsmI9CFad9sdd145chR+fvTpehH7Q9jRJJfF&#10;2jXvi10Q4HvymUUoj8eLLy/Hr4Y3EiUlr7/6SmM7hYQJGHhrc/QZYVARu5wz95/i0Pc/9AiGtaIx&#10;23/dZtwYvLZ++vFHxiUb21QXLi9C8+gg4shvv7d6/I034szOnHMPYrgiBo2R0SZvTs6crk1tcfc/&#10;74W5xYc1YnibJM4+PgXB4XBQHBoNkK4rPIvmWVMVXqnRC5x9XMYoj8iyGOqOK8QkEQcubGyUSlpT&#10;OctQwOkErA1Ax8TESH3TaDSnTp3Cr/iJ9Wbvs15X9eFPvydmG+63TZa81PRLWT8qj5xMzymx4ltg&#10;RedzsvJO/22omZvmYlbdyfNKMnNLKsq1+RWG71OrS/NSTpxNLSxxqyw9cr6gsOSvVmVn5ojm5eTX&#10;rmC97MIFrTMmJmn2s8gKKUABVxHAZ/4nzqTU9cAtgat0tM5+nNpZKO7SR85qHx1nuGmUFoSDR8xs&#10;J35FMWn7wYTa14XrF/4tZIzy2CKKHfsp3xq6g1/n5NUEoIfeGWlydGt2d+Qy/930vfhW8uP3zO3f&#10;s6dxU3GvjiFj2PLL7t0mXcCYaAx8nvLoo21hYKO4xWpwUSqVdZURX1/FHbuqpAQjyHArhbsm3LMh&#10;DF3/4B3csWMvjCbDjV/ivr0Y7GNyCNzzo3n8lmiDZ8eGAjA3/5O7cfPPYgydtHz3zTc2VN5GdkFc&#10;b+G//43OIvzXRrrc2G7mn6/9EDSkk7Vf2cxPq70PcrEXo8bSWVN+w6ZNotirTzwRHvy3MUl4vbvr&#10;lpvxFF4Bd+zbb01tbaQM4nEibosYHCJ9Jr3GFmzHRjFKVCzYBS9VWEF4WgT4pAW/SjFrKwerYl8E&#10;AfHBMBIm2JZ5Qxz9aE2KJLQW49Wk9rTv0BHrWZkZxo38YPUqMfzZuGQbOd0NdnPb1q0og3caiCMb&#10;F0YM97EnnxJbTAL6Z2qCVFiaOJz8u29qv52w/PU3TAYjS9cVPjmw5ro6kJiI9gwZOkzqgnSuszIz&#10;jfu14pWX8SuGPzcowwIUcF4BawPQ6OGyZctEIo7ly5eL7M/4iXWxEc82l0JF5cXe3TpePHn4+/Vf&#10;/bjh61fXb3jq510//Hr8pY+2pR/4c8fJzS9+8/O7m44dRQB6729vfP716p3VH/z6y6uf/fr72v+u&#10;2/Tj0v/8b9GGo299uWvfb7u/X79xy8E9J7Pydv2+9c416x/7YMfvOw/uTPj5bMrFYyd3v7tkzYMf&#10;/e+ND7cnl5/+6fOEl/+z4b292xf/cGjFl7t/+e7XnMoL695NeOSzLcknzpxP3v3zIc3RtMLkn7e9&#10;/sGPO6qrT6SmnT9waO3x3c9+u2XVxj2LVv2WVKQ6fPRE9umkbcd3v/DpT8vf/uL7z3+qb2qq5vJi&#10;PRSgAAUo0JIC6cdrP2rFEGbz42DwsthYklubGxrrIu8zhj+bDB/DRmyRBk032GqMqhYjqTv08ceA&#10;6wbLO1eBb7f+ggYj0Hzb+OvMW37tFYbv2/aMjTUZILb03Xelgc/XXHEFvs7sXL02aS0+wjEPNe7c&#10;s1+Enle8+TZ+YtyNxU+ARDgSYWWMzakLQfoWMIbw4FgYUIY4pghD1zN4R9zS45YYo8lw44c7PZQ3&#10;Tl4p0hROnzmL3xK12+WHW1acCxFPEYvNo/Ps1uZWPBCyHyC6h+jzwjlzWrEZjnzo/EvfwpFexRps&#10;bW6qIQCN16MGS7JA4h9/AGEovjLbqZO5Rv+aVLBYsvL+GsZEtMOHalPbT58x06LGzRMnYbvx0NHf&#10;du4QJUeOGm2+i7TRJExZDzWSC0tJhPEiK1J/NHZRqQwxABFxNllEOFIseKlFUhG83EsDpRt7INcu&#10;XzsGuddl5t2Mjo4WG00C+klJhrlDbDtrxudFJIFBrgyLHwzccNMEPGs+nt3i6RAXA74ob/7s4UN/&#10;zZ6Nt1giSbTJ5yiufYrZuzYo0IgA9Pz58zt3rh23ZSKF7Xi2ufh8fDr3igweenm/kTdcN+rG8XMH&#10;9u7T+fLhQ7v+c9IV8deNHNptpPfFtDRl+C3j+na/cuTMG8dNGujWLqjH7H8MG3z7DRN6BA4fOOah&#10;8bHTxw/q1bfvyBtGX3nFjYN7dr31upHvT77hiTsG9xt42eBxV3bq13NITL9bboo+Xhpw162Du/h0&#10;HnHjdfMm3XjbZYMfvmroE1NHDL9uZDe/LrfeNfb5O24edd2Iwf1HXtkv5JZBnfpdN3rGbSMHu7vH&#10;RoTGjR55a9feqj9OKXsNfGjygC5KRa/YzsGDhw/v1q+7R9628O4jrh/xt5FyzQXEeihAAQpQwI4C&#10;hszLXfxE+mZrFul7zR17W75LR/ZMwzvXnArjLBwWa/7t49qRMsPvqn2rbU0DnKIMBjKLWQdvufYa&#10;iw3G95RP/vjjRy+9ZDJ2TBTG95eXPvTwO88+66+QO0V/G9XIxx55CDc2uPVF6LmuHRECxkBm3Li+&#10;+vqbdZUR3wJGmUce+5cUKcbd1MJ/PYFdxNd+LS6nkw1jiHrExYlnxZ2e8W0eBqBhbJfJoKRG9ZGF&#10;bROweBNrW1UuvBeSy4vsB8/dz6FkdZ5nMQOh+EDUykXMQBge04hdrKzZ9Yrh01N8vNouwtU+OW7R&#10;MyW9ysR272HxQAMuHyi2ixcpLKcuTUmF7JrmuyBngth4+OCBRrUccUB8/6+lX+PwRSK0Ch/lcviz&#10;xbMjpuxLv3jB/FlVSe0wP5NvgIkPD+Lj//alukadehSWBibHxcdb3Fd6byYNuG7sIczLr37XMF+u&#10;eHvGhQIuLNCIAHRwcPDs2bPHjRtnwoEt2I5nm4upSleQde588umzZ8oLdqfk/nBa3V+dkqXXhwT4&#10;+SgVcm/F4w/c89KoDoH+vj4KRXCAMlzhfsOAjqFKP2+lMqz78Gsu8w8LUoQo/ZQB/oFBSrlcKffx&#10;DvT3CVQGhQfI/RW+fv6KINy5+inaXX7TL/eNDg1SeMu8FQGKQH9luFIRpPALD8KOCm93WYBS2S4Q&#10;FSjkvgqFr0egn5efUhEa5I+bXW+5IlCpCPQLeP3ZBY8M6YAj+ni4oz2GjXLFnVOm/Th5QFCQohG+&#10;zcXHeihAAQpQoFkFkPR52htxs9fUjlcyqVsKIvvIPcRTqjxDBicsynDL+ZqVobWxbKmkxfYe/7lA&#10;JN/AJISu933n06mpotfSQDArTxru5xdMm/r9mjUWx01bWYkjF8MoGJEEsP5b38WLnkYvMDa5njHI&#10;GrUa9cT3usykjLh3quf7xWfOGO7t6woBiDSF/JZoq1xFxqPnxLfRuZgI4MMtkVwefyhMcvvQylhA&#10;zEAY0cUPs+x+/cyZN28+Ih7fL0vBq4+5lTQDIV7aMMvuZw8ni/Krpv655c0041kQ6AwBfHq69aOP&#10;MKWBRY2s3Dyx3V/O0Uq2XC/iRQpLeno6fuJz1rpeCsXfSVHMmkXMfIhvC9XzAXCD9WBiKMNBLUVO&#10;Bw0eLHYX3zRiJqt6MHv2EgHoi0jJbVJsw+efiS0jRl0lPSXNQBjdLvqlF5Yi1ZiYx2LY5f0wp4VJ&#10;6vAGT6I1BcSA6/qX9u3bo0Bmxt9Sr4hdpA9U8MYP3cTA7aZcdQ01hM9TwCEErA2QijwbaHIHsze7&#10;5lua2LNqnSYvq0Slztp1PL0ot1hdpjlzvuT85t8NA6UsLJVnjiTlFalUJeqCizn5RWrsUZmacjwr&#10;p6K0NE9dUpyeeyG30dM7lOWeP5+Ro1Llp2eUqEtUebnI/lxSXOqWnZZyMVNVriouLtLk5ecWZRVW&#10;NbG33J0CFKAABZxZQEr33GWQYVwzloJLWTLrSqzpfykwnZlU3zwK+780TF+AuQeHz3C14c/o15m0&#10;84Irumamb4xYnPXkkz2vvx6Pa2fNQpZnRJEsXhe4n79/+l0Wh0U783VU23ZptvTFS1+spzuYHkfc&#10;q9T/VU3cyWzZvss8UbvJvDfmB4qNNYw+O3O69g7fpIAY/sxvidr5esOtNW6hpe+G4+jGOSXt3BhH&#10;Phyy9CD5BlIf4A+FI7ezddsmfVPnxLaCnWszxNBmsSCF1NaVaQhDYwJe40ZKMxCiPHJDic9HsWCO&#10;BFTy7eKzez//+5Q7rdtDxz76qg2fiwaOHDTIsVtq19ZJo1ml8a0mhzdOWSCeSjpxHD/xOWtdDRV5&#10;MIz/ctbfJTHzYRO7HdvdkPoZL9PGr7aiqSI2jQXTLeInM1nVQ40vb4l0ZIsXPfXx2g9EwmW8FD4w&#10;/15xQjFNhfHgcWkGwpeXvYjcJlKWKnzcjlg/kqtYMwMzqlX4135/Ua2yPN9Yo2LZ4stk+/ftlXoq&#10;Bcqjar5eJr3xm3vvvCZeeNydAo4vYG0AetasWSIAffy44U+n8SImJGzGxdun0xXXDf/HVeMevmb4&#10;7df0m3v7NRMmDb/u1rH+anWWhSXfN1ShLszLz88r1Jbmp55MvZCT5+4u15bn5uYWYXO5pkJdYmnH&#10;rPw8w4fPZWVl5s8WVbjLtKVnT51XlxlqLikpPHcyOT83U6uXVVcU5+blF+TnlhSrCss0uWY7X7T0&#10;aWcz+rAqClCAAvYUwDs2MYLA/GHlOzl7ttbOx8KYL9x446BI0CFliNaWNsNctBiAhhwdqLn/hHBM&#10;XWjnftnzcPiy0cQFCxa9+ca+o0fFcZGaA1mepz76KKLS9myJIxxLzPle/ygY3KuI7Bk236v8uOl7&#10;7I7khnV1uXucIQAtfbU5s2aeHHHbjIFIHP7c0pcKkquY/72devutYq4tabl98pSWbonT1f/Op5/g&#10;Lwm+6LjovvucrvH2bLA0AyEOipzO1y7odMvibngMmBCOTz2xEWHozStqPyYUDZNmIMQ6vpdzw+Mx&#10;KI+fWBcF9m3IYgzampOIq1RkoJo4dqzFDNHWVOKSZfoNuFz0SxrfatJNMSud8dKUqQJbzhAz4In0&#10;ESLJBha8YUZTEU4dffUY/Cq+SISPcjmRbz1nAaPaP/viK7wjAh1iyqOuGIJXRrwU/rLlZ0giTRmm&#10;qTDe3TghBuZLeO3Nd5BHBT+luRPw2mrNnQtOnwh8f5vwlcVpBnftqM08bs0lhDHaqA2fRoiJNFDh&#10;h++vxgr6JaLn4o0f3pJx+LM1nizj7ALWBqBjYmJEV5OSkvAzPj5+xowZXbp0wfrp06fto1Cl00VJ&#10;S0hI+h9H9x86o4iK6tCxY0yXLjFdYrp17RQYrShNTt5+IKUsILisICc7N7FM5xdYqTqbkvTrkZSy&#10;HJU2xC8ysrYWrVaLlmMqxb+qvbQW3b5jpy4xHfwLz5zOPPtbksxL6emn3bPzAr43XVqSkZm861RB&#10;adeuXbt06RBttnNBTVybCwUoQAEKuLYAvo/84/JU0ccx91mYaqYp3RfDn7H0GBHUlHocf99/PvNM&#10;0rlzyJWJnM5rXnjh9f/7P9yTo9kYw4io9G8H/5qhxfH70sQWWhlZtiZIXU9LMPQG92AoMHnqtLqK&#10;4aYI90IId+JLrLhbe/WlZdLEOCuWv9TgyOsmOnB3awTwJXHcJFtTsu2UOXLy5MrP1qO/86dOZVyv&#10;/vNeUVot5hJE6PnWF2LxASqmIsQDKafuWhkvEkNjWLRJLg5sR3j6jle6j32oU/cRQSiPn1jHFhG2&#10;Rgy6wbkN2s4FabGn+GBVXKX4mOSR2bPbuIZJ9/E3TUwfh+Cs8bS3ohhej5xo5tVnlyxF2BEvo8j/&#10;MHb0SPGyu3jpMpEqBF8kwk9kshK/4pNdKV8EhvdKI2R5eWAGP5HCwmRRBmD0Qu0c4MZP4b0K2Nd/&#10;+fWLLy9HBnCEdPET69giYso4EQ1+CQzFMDIdPxEXfv3VV0wOjZOF4dXWnxq8oUK2NJR/9qkncSXc&#10;dN21IoC+aPHz2Ci98Xt44WOiTrzpQjEpc4jFCLj1R2dJCjiagLUBaNHuysrK8PDwadOmTZ48GeHX&#10;mTNnTpw40dPTE9vt0LFqna6iZikvK8OosD6jrx47rP3FQ8f2/XH0j4MHdiceOZt6ITg4dvD4Ubfe&#10;NDxW4dOhZ5/B/W7pHhMcENNj8MDht44ZGNW9Q7SbX2WlqKaiqsqQP0NfXf1XtTVryJkotgR0GXn1&#10;qAEj7rymfVRQ99jLb7+zv8I7LKZ73/5jplzdL7a2looKjKGW1muq1dlBg4egAAUoQIFWFED0+bvn&#10;z+Grx2gDbuBxH96MjcHAajH8GSPLQjr6NmPNDlgVos+IOCNXJnI6jxg4cPyoUUiygWC0aOrit992&#10;wDa3UJO2/7oNdzu4fap/FMx33ySgAZOn1Bk+rqd5uK2dd7ch5IEvrtZ/lOeWvIAyGP6DuzUEo99f&#10;+xH2EmkKxchrVCVumHF3bc2QohZCa4PVitmxmv4lcRejyy0sfP4dwyRO11xxxaxJk1ysd83eHUSc&#10;EXd+6Lv+0nd3pEPgOzdj5temFz/yg+E772IR0yHMW9/HfE4CbBl6Z6Qoduyn/GZvrctUiOgzPlhF&#10;dxB9Xr10qavmkmrK+UIYTgQKEa2bNX0qXnQwWBg/sY6onxhW7BQLgumrPlyHV0+8rON1Eyv4uy0m&#10;RZSGP4s/4whoPvrQ/YitY0A0HohO4mWaMWjxlkP66g/ekAAQD3z4ik8pQIox0bgqjOOzGBCNDCp7&#10;Dx01/3QWW+bf/4C4cr7csKHBSwgj08XFho8QEA5GAhCcNZwpJMLCycIl2qg5GHCiMRAbFaLZqBMj&#10;sjGy23j4M7aIX/EpC950oZh09H/OmcUYdIPniwWcSKBxAWgvL6/p06d3r8lqJJZ+/frNnTsX2+3Q&#10;Z5m7u0fNoiktrV3R+ffo13Ngr96X9R8Q17VjTKcO2J6bmyOeLS8vFyvSUlJcbPyru7uh+zKZTGzU&#10;VlSIlYKCfKmYqqRErKtVKrGCsLVJtQhAm1drBxAeggIUoAAFWkXAJPpsfgPfxFad2lk7dUGPUc02&#10;wW8Tm9Ryu2Pss/koMASjxThofE8Zoxpb7ugOVfP6T/6D9ky9a0Y9rcL9D+5McOcj7mMbtYjoM26G&#10;catj8sVV83owLAtlcCN34kwKRg+JUVqYpV2kB8HtEKrKSL+I78AOHjrMyq+1Nqq1LGwuAPyNm39u&#10;4uxYrgr74Rdf4NMsxPWee6A2yuCqPbVDvxBQFoOgkejZJBN0XUeXXq0uHLOcNdUOzXbwQ5hEnzlD&#10;psXzhUAhhgmLGDTGQSMMjURw+Il1hOTER6HOsqAvb7+3Gq+heGBF+tBXzCEsTeSL7xXhV7wuY84G&#10;PLCCl+nHH3nIWbrZQu3EOGV8+wqVixHNeEMCQDwQzMXMFiKrBq6KD2rGkluz3DjhZlHMOB1zXTvi&#10;PQ/GsIsosAh24zpE6FnMG4mPFkRucesXvGfDazeuBLytwnsqEW5GH8XQ+Dlz/yl+FWOrxTSY3/+0&#10;FQ3AJxPmo7CtPy5LUsDRBBoXgG7d1kuRYoxgzstNSdy/JSdHrVZlH/xtf1ZugTo/68/dmzduS1Sr&#10;1UWFKUknc0s1GkNcWJOTmpkiQsruxSk/bP4jU5Vxbu+eUzk5IgCNzB4ILuNRkJ9/PvXotl++OZWc&#10;mX7x3K6ft/xx8kzmhZTErV+tXf99Zibus/7ct+d4Rnq6oXxWyp8nj55KNuyoyTy19sNtx8+fOPrr&#10;r4nnkrGhdaF4dApQgALNKIDhBuLds/nj/oceacYDOUtV+Eqy8dhn8+izj9za19a6SiL5JjSQV7p5&#10;B1Y7pvC1V1xhcRTYqEtTM/128IBjtrx5W4UbD/HlYpEgsq5l187teOqaa+tM31zXjhhJJEWfcfNj&#10;Q+PFzIdi+POmjd/hDhlhAvwRwH017pHETRSXZhFAWF/8vcVdt3GqbtxsY94qDoYyR0auno+//Rbb&#10;n3/wQY4qbZaLsGPv2mm48lLLrakQ46almLU15dtamZdWrzYe+8zocz0XAEJ1GB+KEa/SIFN89iZC&#10;cuZ7iVB1g4uVxRqsp+kFxBeJpExW4kNlVCu9LmPmPfyKjY2a6a7pDXO0Gn7buUMk+Eb+CvMRzeAS&#10;lwcitla+JiKmLALKViZywUHxgccTTz0tjbvHCl6dERfGUxjX2HQxkSIcdYp4tBiaLV0baPA/5xkm&#10;MzCZ/qHpx2UNFGhFAWtvkluxidKhteXl+PuCxzfbV73+0z+/Ovbymh2z//xxmybl2Nlffzq563fV&#10;+ezgnNPJO3498fOu9AOb9/z0Y15Odmp+uafeR6u9iDkJC6qDhvQP0Wlkfh06BcnckVQIlSOFSGBQ&#10;EB5nC/Z/m/HsIc+1u0qeU2Tnxfv7tNcUyAuLugdETYgNk+dmK7JVnd2KK9PTUFgR1q5Hl55d4pRY&#10;D2gff8/MK7u1j+t15YjLu8YHBta+Y3MENLaBAhSgAAWaUQAzLG1dmSZl3rA49jmkk2HgGBZ1ruX8&#10;VNJ2qaRxC0//ViTq7zY0sBlb7rBV+SvkFtvmr1A4bJtbomG410K1iDaKscZ1LfhyLp5q7PBn3PFi&#10;BBnu5XArZVv0WaQplCbJ+XXbNuNmjLn2Wvzaxu+WW+KqEAPopAmUcAjEoPmFXHPqD778Umx85N//&#10;7nn99caPuc88I57CitjepjLL23xZetfkdG7U4uvf6F0aVb+TFkZymPuXLBEfkIjMG4w+N3gqEY/D&#10;iFcMBxYfxWHEq8hWkZxU+42o2FjDTLlY4ntdhp/pFy/UVad4ShRzhAVfJDL8Oar5KBfLmTOn8FNk&#10;vhYL3gOIXw8fakNzYJifGvE2A0td+aamz5gpCkhXRYPnNyCwce+rcS5mzrlHjFzGAyv40F28SRNR&#10;7Pj4ng0etK4CGHYgxlNLE1Em1VzegwYPlnaR3uzx/ZXNztzR0QScKQDt4+vrnX/014+PV0T6R3X1&#10;8/H0CO0mHzloYLfgwMGXD7qif/9hYSF9+/Qd3Lv3kD5RioDIy3r0CA1QbD38u6bUsyT7bGBQSEho&#10;aHXWmb0pZyuKM8/nlEup6yvPbP/m3a1pHjIMRitIUpVXe4QFB+lKinwCg0MCA8PUxZXePqFBQWHB&#10;5UfOZgfVfNCacWrT77+f+n3rfjEqoPTYjo17t/558MjuxDPMAO1oVznbQwEKUKBZBLa8mYYZllCV&#10;mIWprswbyrDatFSqfEMeZ/NF2i6VNC6TmVT7NZrOA60a19MsXbN/Jf2dJ5OjfXAOJCaa3HiYHxc5&#10;NBBExu1Ko2afQ0pBRJ9RG0aQ4VbKtu6ImQ+lSXJsq4R72SaAAXHGmU9x32v9l45tOyL3agsCmC0Q&#10;6aTq6imSb4injF+nUL6eOQZzzxl2wXd32oKelX1E9BkT7f6yZw/Kx3ft+v2aNYw+W0lnsZgUk+0e&#10;VxuAFjPUiUHEFhfxlMWJ7JrSEtv2RSphMfy5/jkYbKu8re0V2732GjDuON4m1TPHYNKJ44aLoWbo&#10;dFMWKRwc28NCG6ys+Y0Vr6IkZjusf9iBlbWxGAWcRcCZAtCG5Msdr7hh/uB4bfTVytvuGDDtKr8b&#10;flR9frLTsR2a9Zqyssp2nX3cqkvLy3X6qAGxUWXl5aU62ZTrJnbuENC556DKivLS0tKA+GE3DRgU&#10;2a13n25hWq0W50mHuQ2jB4+becVl5UEjPCZOHT7n2sCxqPbP6MN7StejNk1kx1Avj9KyMk1Z2NUD&#10;uhlWNJrQrjcMvzJ22Ii+Og1SUpe6xY+aMOiqXgP6DO7TvqqmWi4UoAAFKOBKAog+n9hWgB4h+nzz&#10;c13NZ2GSOotpA8UduMikYb6I7ajH4gSDUgJN186/Ede1q5BJOpdiUUmtqY2MRIVFuNKFVFdfEvft&#10;xVP9BlxeT2ePHj6EZ5Fz2XoQjH3GF1QRs27KtHVi+LM0SY71R2fJZhEQySiNq8I55XgoY5CHZ85c&#10;88ILFh9PzJ0rSmJFFJD++DTL2XHSSlZN/fOT+5OQTqqu9ufWBKCl1ymEnt+8+cgX/zq9+5NMi7sg&#10;MC2+uxNekzyaCwRE9BmpybGO6PP7L7zA/DANXhiYVq6eiW3FHLwIIIqUBVgGDBwkVpDLwrxyaWOP&#10;uLgGD93SBfBK+t47hnmVpeHPLX1E16i/rgwbZ04bBo9LC0LPmBUZkxaKwK75gsC0yOlhzVSW+OQe&#10;cw/iarRY1Q/fb6y9/C6v7z1bPf54BccX2oyHP7vGyWIvKNCggDMFoJErw8dTl6PVRvq16+830Cuv&#10;R2/54PM+RxOP7j5ZfVTh5+dTma9395b7+vp6ehZUufv5+iq83Q//cfBcek52RrqvnxxLZe7ZY1kp&#10;6ann88t0Pj4+AEJuaLmfW35ZWahfRH/5EP+iHr3kl5/3/GNf+r6T2qOoTeFXVlnlLvfzwyHy1BWG&#10;Fbn89Ik/LxYVZl1M8fA01OuRl3w2XZN9MS2rpMK7plouFKAABSjgMgLIvCGiz8hxedfK+Hqiz6LL&#10;HWqyZ2IEmflgMWwRI8vqyrAhnu3Qx8WzOeE+fGi/fugphoadTUszv1Q2/PBD7fv7XrZ/w9FZrkDp&#10;vqj+oc2nkpPRo7j4eCv7Jc3hgxSKTRlvhfG2uG0Tk+SI5eoxhkTV0r39tq1bcR/VlENY2aM2WwwX&#10;BtJEGncf01hZmfiyLaBhVOmIgQMtPmI7dxYCWBEFGASUXqQQMj5/2JCQ0GTBVAclOYZv8EivU3jV&#10;QzAaWy4eU1uclvBgQo6opMugxn3J3YWvz8dffllEnzGn7jcrV/LCs+ZcI2MGXm7wmmJeGDE7MZz5&#10;5omTpGcHXIoAigkSTBZp44hRV1lz9BYtI75IhI9y+VppjbN4m4Fl+6+1uThM9pJydMTV5MHAq6TI&#10;9I2P8y2+OIqEy1iuqnemDVFGpSrBxYacV+ZVYYtIhoaR7NIHIdb0yLjMmpq5E/HejMOfG0vH8s4u&#10;4EwB6LLS0pzcYje1Oi+/IDOvSOldmZ2Xp8qt8unoXaWuysrLyynzLCnOzykoyC4slJUW5xbkZ+YU&#10;dGzXKcjP09vHNzszIzs7S+MRFO2t9FP6y8pKCgsLcf4qtNrMzIJqjSY3Ly8zN9/bvTI7P19VUOkn&#10;96gqr8J6Zk6lprQY9Wfm5HhUl+dgJTMzJCJaXq33lSvz8zKzsrIK3EODfMu9/BTelerioiJnvyzY&#10;fgpQgAIUkAQw8kvKvHH9ws6YaqlBnIGTagft/rjivPG9OtaxRewulTGuTYoFtL/MxQPQ6PU9t98u&#10;+v7Yyy9jpJixw1ebf9p39Ci24L69W6dODYI7e4GsTMOgwga/Fpqeno5iUdHt6uovRutgBJA0ZgcT&#10;2ojxPkjBge3mD2vcxLTsJsOfMZs87vQWL3oKMxM+MP9eJIXA10itqY1lbBZA6knjcVu4N0Y4w+ba&#10;uGMbF+hzfZgQ2PbuBZOAMl7ydn1k+FODiLPx61T/CYbMp4hZ//qeaboDBKylz2jrSk7V1sA/SkgQ&#10;r2IY+7zs0UfbWvdt7q8ILuM1BV/fMa4E41sXPvQAtpgMGkUEUGTJRzpdk13wq5i9zRG+viO+SITG&#10;GH+Ui19FMmvjQCdK4ldsHHD5QJsZXWBHfGYgAsqvvrQMZ9+kR08/8bhQwsmVYrjifQje9jz/bG3q&#10;f2kv6WLAy2hdSaWND3HDTRPEr6+/+orxdpwdTMMg3lnZPJIdH6Wg8XjLZ9ISkVHa+NMX6WN+fmjh&#10;Apc0uyAEnCkAjZHG7Tp07NKpU1hoSHRYsMxbGRkW9nj7Ffcp/vVw9IrNge99p1iRoHgtN+hUVKhS&#10;5ukXHhIaHRXh7u7hq/T3Uyij27WPjIwKD/P3CFD6efsFR0YFBweDAAOW27XvGNO5c3hYWHREeKAy&#10;ODI0FNU+FPTsQ+1X/BSw+rug175RvHYyaHt0oLebpzwCxdpFK+S+PnK5t688Orp9FJZ27ZR+nr7y&#10;gPBOHYOCgnh5UYACFKCAywhI3zgO7+p36rcijIa2+MAduNRl5NYYUHOvjuHM+M4ynkJkGT+xLgY4&#10;41mL+Tek+QkxJ4HLANbVEQxFRHwZz2KM2JRHHsHtOiYH27xzJ+ZrWvTmG9iO+Zruvs1wY9lGlvYd&#10;OlrT0+joaGuKGWAvzddkZXmLxTBoCDeBSENs/Czu91Z9uA7TOr379lsYbYTBuQiPNuUo3NcaAZNE&#10;HMA3vy23ph6WoQBSPPUaEwIHjHT+ZEESXtTwIoXHzg/S8TolkmmMnNXe+HWqz/hQfAcI25FFat3c&#10;E+J1DbPmfr8sBXPzYjsC1mPmNzW5qmucGnyk+t769aIvPbt1e+fTT+p6cEpMkzOOCdlE2BGfmyIN&#10;AkJ1eGBl3t2zRdRv8dJlJoNGEdKVdkFcUuyCFTH5AZ4yiflio/RxrN2uN/FFIvNQOGaZE42XAp1i&#10;BdHJNh5zxEcLGCBs+BtVUoLEGjihiMbizCKUjE/ZxUcLJm9OcPGIj2kxQhkJNFAS5bEXPiaXLgaT&#10;l9G6Lgbgi6kgcSDsLg6NFN5Tbp8kph+cMWuOzSdoxSsvo4Z777vf5PITUw5Kn74g2P3+qnexxXgi&#10;YrtdsTwQBVpIwJnub5Gs+di2hBdWLz+RhXTOZemFBdqKinKtVl1WUVGprarQV1XrdFp9ZaWuJCMt&#10;JTevAlmfy0rTzx/7M+lC/sVTyNWMpM+FuennLh7LyEo9dfpiZWUlWKurq0//vv2xF146kWoof+xC&#10;ek215ecvni1SaXWV+qpsraq4qrJCV15UfC47S6tFsfL89HMnT19UZ53KKyxGtZqSs6npGTlZKafS&#10;ykW1XChAAQpQwAUEkDHj4p9q0RGsYCh0XY+knX8FoFF41D3tpdt73Jx/u/gsfoovNWM7nrWII81P&#10;GNKpTaTRxLiwmbfcAor07OyX16yZ+8wzj/z732K+JkSfVy9d2haGP6OzuI3BBOsffVobsKjrHw4K&#10;oFg99zyigFSP+LWehzX/Ql98efneQ0fNvyWKr7uK+vEso8/WSDa9jHkijiXPLmp6tayhbQoMnxEt&#10;XqQQbsbrGl6k8Di8MVdoXLugk8lYZnz7B98BEjFovJaJ17UflqdKsxrUPztCm0LesW9/yaVpDL7Z&#10;smXlZ+vrehypCWZxkQTEp5siJosv38ydPRMPrIgJeDGVrgjSGS+IVEq7IFwodpEClHjK5jwJzXVe&#10;xBeJUJt5KBwbEVLHTzQYMVM8sIKeLn/9zeY6uvPWgwHCOOOi/WB59KH7cWYRShZjnxFrxsk1fnOC&#10;9eWvvyFi0PiSEEqiPPYSGTOgivLWz+H86utvSuFsceiXl70oksAg+vzkMza++CIsjhCz+fBnVIu2&#10;oWasoOWTJtx403XXoiTaYDICwHlPKFtOAQg4UwDaw939sqsnPv3Px3pGevn4egfIg7y9vHy8vWW6&#10;Ck8v71ny//un28OzFc/LPPX/Dflkf/QHf7r/5qMIGHrl+KuH9uned4hC4eft7a0Mjg5xC/ZVhsbF&#10;dEZSaQOBu3vs8KuWP/1EzxgvZIWODA6tqdYnJCDUX+E9Q/7EvOCF9wQt6eHT95OgDw5ErPvN/Vsf&#10;X9/u/YaNGto3pvfw8JAAjKH2VXTw1bt5KMO6hPt4ejX87WxefBSgAAUo4BQCqjzbP1Mc+1CnGx6P&#10;Mc71jHVswXan6Lt9GvnkvfdiWjAMhcbXlMQR8YXlBdOmfr9mDfK62qcNPAoFnEXAJBEH7k4xJstZ&#10;Gs92OpQAAsp4MbplcTe8MIn8zlgQX8YXdO56J95iJg0MiJ72Rhxi08azFGB91Jx21syO4FDdb9HG&#10;ZOXVZsRu0aO4auUIw332xVeIxElpqRCDw6/YWFfyBOzy/U9bjXfBvvgVG60POLacp8g+jK8KWQyF&#10;I6SOWYIx3hbBTTyuGTuuUXHSlmu2I9SMM75x8884lVIGKsSRYYXAdMLGTeYnF8LYjmfF+GWxYP2J&#10;p55u7MWAcPb7az/CjtKhcVFhMDJOls3RZzRm9bvv4OfipS9a5EXNaDwOJMZZ43BoA/NEO8KlyDY0&#10;l4AsIyOjueqyuZ601HMDBl/Z4O7FxcX+fn5pBQXFSScGREZcLNPKq6tCAgMKi/KUynC1piRApq+U&#10;+2/J/PpC6KHyCrcwTd/pVy1BteXlWl9fw8SAuTk5AQp5bkGhwt+72j1Aqy5o1769RqPBvIIXc3K0&#10;WZnd/XyyNaVVpZr2kRHFJQV+fqHFqoJwb0+Nj/yU6uA+/2/L1NXB+i4zh72B2jAQ2tvXMAoASZ/9&#10;FYqsrEwfuU+1V1DWuRN9+w8w787hxN87xXRtsJvWF0hISFiwYIH15UXJlStXTpr019QNycnJcTXz&#10;AoeGW/uV3sYekeUpQIEGBQry80cMNUzkvej5pVOmTW+wPAsIgV07tt9792xzjTuX94jqIaeSlQL7&#10;v8je85khB/GxTZvwWa+Ve7EYUoWIwdrGC25UcPNDHOsFxowcjhTYt95+59J/1w50sn5fG0r2iY/V&#10;VenmLbj/wUcW2rB7G9/lj6NHJt860Rzh/aVLRw4yvIRxaZTAuoSEV9aswS7zN/T19uPf3kbh/VU4&#10;L7Xss4cME7S+9cwzY69s+I7SxsO47m4bNm16/h1DUMxk2bU3MTSsNle46/aePbMgUFBQMGKIIQP1&#10;osVLpky/i0ZtWQBp1mZOmwKBjz/7fPDQYW2Zgn0XAvm5mUql0jYNlUrlTO91PDzci1SqAC8vfUDg&#10;nuKSCxXa46Xle/ILk3QeiUUFf5aW76vQHSoqVriN6F/6r2FV/+riMTa/ZtFo1GKlqqpKXa5FLunq&#10;ak+3qlJPr9oR0AWFhXIvr0pv7z2FRecqKk5XVaPaE5WygyUFJ8sr9mir/igpUWlj+qkeH6Z/orvu&#10;NlGbSlMqVsrLy4tKSnzlCpmbp0elOjgk9K/zoc1Pu5ijt+38cC8KUIACFKAABShAAQpQgAIUoAAF&#10;KEABClCAAs4s4EwBaH9/ZWjNgjlhhw0bjgdmRxUrhvWRo8TK6KvHiJUrR4wU5aUlul07418jIgzf&#10;9vXDOOeapWevy8SOV42+Wqp25FWjxfrIS8dCvSbVRkZFGW/p2Mnou9U+IR3bh8uc+RJh2ylAAQpQ&#10;gAIUoAAFKEABClCAAhSgAAUoQAEK2CbgTAFo23rY2nvJsLR2G3h8ClCAAhSgAAUoQAEKUIACFKAA&#10;BShAAQpQgAKtIOAoOaBboeutcUjmgG4NdR6TAk4gwBzQtp0k5oC2zc1kL+aAto2ROaBtczPZizmg&#10;m4XRPpUwB3TzOjMHdLN4Mgd0ExmZA7qJgK63O3NAu945tblHzAFtM52r7ugKOaARlm0jD1e9Ctkv&#10;ClCAAhSgAAUoQAEKUIACFKAABShAAQpQgALmAkzBwauCAhSgAAUoQAEKUIACFKAABShAAQpQgAIU&#10;oAAFWkSAAegWYWWlFKAABShAAQpQgAIUoAAFKEABClCAAhSgAAUowAA0rwEKUIACFKAABShAAQpQ&#10;gAIUoAAFKEABClCAAhRoEQEGoFuElZVSgAIUoAAFKEABClCAAhSgAAUoQAEKUIACFKAAA9C8BihA&#10;AQpQgAIUoAAFKEABClCAAhSgAAUoQAEKUKBFBBiAbhFWVkoBClCAAhSgAAUoQAEKUIACFKAABShA&#10;AQpQgAIMQPMaoAAFKEABClCAAhSgAAUoQAEKUIACFKAABShAgRYRYAC6RVhZKQUoQAEKUIACFKAA&#10;BShAAQpQgAIUoAAFKEABCjAAzWuAAhSgAAUoQAEKUIACFKAABShAAQpQgAIUoAAFWkSAAegWYWWl&#10;FKAABShAAQpQgAIUoAAFKEABClCAAhSgAAUowAA0rwEKUIACFKAABShAAQpQgAIUoAAFKEABClCA&#10;AhRoEQEGoFuElZVSgAIUoAAFKEABClCAAhSgAAUoQAEKUIACFKAAA9C8BihAAQpQgAIUoAAFKEAB&#10;ClCAAhSgAAUoQAEKUKBFBBiAbhFWVkoBClCAAhSgAAUoQAEKUIACFKAABShAAQpQgAIMQPMaoAAF&#10;KEABClCAAhSgAAUoQAEKUIACFKAABShAgRYRYAC6RVhZKQUoQAEKUIACFKAABShAAQpQgAIUoAAF&#10;KEABCjAAzWuAAhSgAAUoQAEKUIACFKAABShAAQpQgAIUoAAFWkSAAegWYWWlFKAABShAAQpQgAIU&#10;oAAFKEABClCAAhSgAAUowAA0rwEKUIACFKAABShAAQpQgAIUoAAFKEABClCAAhRoEQEGoFuElZVS&#10;gAIUoAAFKEABClCAAhSgAAUoQAEKUIACFKAAA9C8BihAAQpQgAIUoAAFKEABClCAAhSgAAUoQAEK&#10;UKBFBGQZGRktUrEVlR6dfa0VpVyzSL91W5vesYSEhAULFjS2npUrV06aNEnaKzk5OS4uDr+Ghkc3&#10;tiqWpwAFmkugID9/xNBBqG3R80unTJveXNW6fD27dmy/9+7Z5t28c3mPqB5yl+9+c3Vw/xfZez7L&#10;RG3HNm3ycOcn09a63r9kyS979piUju/ZK2HjJmurYDk3tzEjh2dlZt56+51L//2SHTz6xMfqqnTz&#10;Ftz/4CML7XA4FzvEH0ePTL51onmn3l+6dOQgw0sYl0YJrEtIeGXNGuwyf0Nfbz/+7W0U3l+F81LL&#10;PnsoGb+/9cwzY6+80sZa2vBuGzZtev6dd8wBdu1NDA0La8MwbbfrBQUFI4YMNNyVLF4yZfpdbReC&#10;PXdzS9y3d+a0KZD4+LPPBw8dRhIK5OdmKpVK2xxUKhXf69hGx70oQAEKUIACFKAABShAAQpQgAIU&#10;oAAFKEABClCgAQHLAWj1x6/lzR4tHkVL7jWpo+CRW6VnxUrV6WOUpgAFKEABClCAAhSgAAUoQAEK&#10;UIACFKAABShAAQoYC1hIwYHoc/n2/4Wt2y7KIdyMnyGvfy3thoizfOIc+T9mNJFSSsHRLPkomtgY&#10;++zevF1mCg77nDUehQJ2EGAKDtuQmYLDNjeTvZiCwzZGpuCwzc1kL6bgaBZG+1TCFBzN68wUHM3i&#10;yRQcTWRkCo4mArre7kzB4Xrn1OYeMQWHzXSuumPzp+BwDw6Tos9Qk986t7oov/R//zEWdA+JaF5Q&#10;JCB2+UfzirE2ClCAAhSgAAUoQAEKUIACFKAABShAAQpQgAIOLmAhBYfJ0GbfEePRh+rCPNETZtsw&#10;PqPVesPi4OeYzaMABShAAQpQgAIUoAAFKEABClCAAhSgAAUo0CoCDU9CKCLOGBZdG4DOvogVz8gO&#10;rdJchzrosYs5U1Z+PeeDjeWVul3JabtPXfj1ROrWY+eOnM/ec/oiYtMO1Vo2hgIUoAAFKEABClCA&#10;AhSgAAUoQAEKUIACFKCAnQUaDkCX7/4ZbfLueblxy4qW3V/XFIV27kArHi4q0H90z5g7hvRat+Nw&#10;vrq0pFx7MjMPP09k5GaVqBMST36dePKbA0mnsvJbsZE8NAUoQAEKUIACFKAABShAAQpQgAIUoAAF&#10;KECB1hJoIACN1M+YkNB39D88u/cWTURGDmSIlh5VKcmIRLdW61v3uKFKOWLQ8e3CxveLvax9RNeI&#10;4AkDegyMaTe8ewf8GqaU9+8cNahLO5Rp3Xby6BSgAAUoQAEKUIACFKAABShAAQpQgAIUoAAFWkWg&#10;vgB0yZtPlX6zFtFn/5mP1tU4MV2h+uPXWqX1rXtQmZvbxEHxXcKD8OgeFdIjKrRjSEDnsMCYsKAe&#10;USEYHN0tIrhjaECAn0/rtpNHpwAFKEABClCAAhSgAAUoQAEKUIACFKAABSjQKgJ1BqAxrrniyG7/&#10;u5+sJ/osWuzZJa7qfHKrtJ4HpQAFKEABClCAAhSgAAUoQAEKUIACFKAABShAgRYV+NjWBa2yHIBG&#10;9Nk9KBSjm5Fwo0WbzsopQAEKUIACFKAABShAAQpQgAIUoAAFKEABClDAwQUWNH4RPbIQgEbmDUSf&#10;Q17/2po+V50+hjTQnp3jrCnMMhSgAAUoQAEKUIACFKAABShAAQpQgAIUoAAFKNB2BCwEoJF5w7v/&#10;lXURIDxd/ttm6dmiZfcjWt1gmo62A8qeUoACFKAABShAAQpQgAIUoAAFKEABClCAAhSggBCQZWRk&#10;mFgg/4ZFHWm+wfLt/5MK1D9FYf3KR2dfKwr0W7c1NDza5U9Jfm6mcZeb3t+EhASMfG9sPStXrpw0&#10;aZK0V3JyclycYQB7WzgFjbVieQrYTaAgP3/E0EE4XFBwiL+/v92O6+wHKi8vy8vNNe+Ff4iXhzdm&#10;iuVilYBWrStX61C0Q1QU1awiqymUV1RUVl5uUt7LyzsyKsr6SlgyMyNdp9Nd1rv3l99utIPGZd27&#10;6vX6gIDAgMBAOxzOxQ5RUaHNyc4271RYcLCfD+fcbvTZVmk0RSoVdguI8JbVNzF8o2tuUzvoKvXq&#10;/ErDvUxQkNzXt031vVk6qy4tLSwpMa+qXfv27u4ezXIIVuJcAtXVuoz0dLQ5ODhY4a90rsaztc0r&#10;oNWW5+bkoM7X3npn/A03Nm/lrM0ZBRDVbEoc0kIA2m4KDEA3kbopJ146NAPQTTwL3J0CzSJw9szp&#10;CePHNUtVrIQCFKCA0wnExHT5Yes2OzS7V2wXOxyFh6AABShAAQpQgAIuI/DkM4tmzJrjMt1hR2wW&#10;YADaZjp778gR0PYW5/Eo4DwC0gjovv36d+na1Xka3sotzc7O2rt7t3kjRo0eHRwc0sqNc57DJycl&#10;JZ08gfbGjw6WyTgG2tozd/FPtSqvwqR0YGDg6DHXWFsFy7m5/bz5x7KyslGjr171wVo7ePTu0a26&#10;urpHXHyTaSyQAACzc0lEQVTPXr3scDgXO0RhYcHO7dvNO3VF//4RoaEu1lk7dOdMWtrx06dxoBtH&#10;j/b04FBTG8lL1Opf9+3Dzh16+yvDvW2spQ3vVphennWq1Bxg/PU3+vjymw1t8crQarWbf9iEnvOu&#10;pC2e/r/3OS8v7/ddO7Ht488+Hzx0GEEowAD0366BlHPn/Pz8muWyKCst7dKtW7NUJSphALoZMVkV&#10;BVxMQApAL3p+6ZRp012sdy3XnV07tt9792zz+jd8/Q3eNLfccV2s5lUr337r9dfQqQe/6SdzZwDa&#10;2tP7/bKUs/uKTUojrpmw0XDbxsVKgTEjh2dlZt56+51L//2Slbs0pVif+FhdlW7egvsffGRhU+pp&#10;m/v+cfTI5Fsnmvf9/aVLRw4yZJHi0iiBdQkJr6xZg10OJCQomun+pVENcI3CySkpt9x3H/py45Nd&#10;Yq9gap1Gn9U/fsz7ddVF89127U0MDQtrdHXcwfkFCgoKRgwZiH4sWrxkyvS7nL9D7IHtAon79s6c&#10;NgX7MwBtO6Jr7dnEALSr5RvzVyqjoqNNHvs3frz2y28PqoNTkw+nZ2b+cDGs0kedknzw0IXzh86d&#10;SU89nZkZGRwSYrKXXKFwrUuFvaEABShAAQpQgAIUoAAFKEABClCAAhSgAAUoYFcBVwtAa8vLiy8t&#10;2dnZYrX/dVMWzJw6IkIbEzcgtlu3W3uUBnhExPS4/Mq4nlf27hvbq1/Xbip8uUDaUazguyd2PRU8&#10;GAUoQAEKUIACFKAABShAAQpQgAIUoAAFKEAB1xJwggB0qUaTZd2Sk53j4+uL9ItiQS4OseLh4SFW&#10;fI2eRUm5t7uuqqy8srpaq5Z5eCl83CtknpUyvYfMrbKsysubSa9c62JnbyhAAQpQgAIUoAAFKEAB&#10;ClCAAhSgAAUoQAH7CjhBALpKp4u6tCgKMzclfn30vFbaYryi01X9XS99184dv/9Wgo3qzMwP9xgm&#10;qiorLtq0euLKBMOMH7pKbWlpiUpTVqYp1lXrq6u0Gm2Fprxcqy3XqEr19j0TPBoFKEABClCAAhSg&#10;AAUoQAEKUIACFKAABShAARcTsDEAjQnEV65ciZ924MBRVJeWstD2d4ye0Su84uQfR079efrkqeSj&#10;f5yUnq2srKzQaqVfD+y/KJfLfX2Tj/1xNDn9Yn8vr6NHDp84fTpq4FPDOhWdTj740+tfZavcCs/v&#10;SyyqLM4vzkn943j6haqMnK0HjqsKM1CZHXrHQ1CAAhSgAAUoQAEKUIACFKAABShAAQpQgAIUcFUB&#10;awPQi2sWSSE5OTk3Nxc/7eDi7u6uvLQU5OVitWPX7l16xHfvHduzR1yP2M7Ss15eSJvhI/26u3zF&#10;Po8X9not8+yYM3DgoD79B/XrP2DgoMED+vUdMHCwu0fAzc/d0zu26+VX3HRDvz6RUcEdeo+5rleP&#10;TpfFTbp2VK8hQ329ve3QOx6CAhSgAAUoQAEKUIACFKAABShAAQpQgAIUoICrClgbgJ41a5ZxAPro&#10;0aMQET/tvVw8mKuuPebO/fvMj56VdeJ/az4sKTWMX754oOBCqmEuweoy9d5zaaLwmRPb1KWGlWpt&#10;8hdbtx7ff/D37QfFhIN/bv90z+HEkyeOHMuwd7d4PApQgAIUoAAFKEABClCAAhSgAAUoQAEKUIAC&#10;LiZgbQA6JiZG6rlGozl16hR+xU+s21ukw8Bw/9pjjhoy1PzoUVG9/jH37gC5Yfxy5+FhXWINcwm6&#10;y5WjenQWhXv0uz5AYVhx97nsrhvG971y2Ogxg8WEgwPG3TNqyIi+/Qb1bWfvbvF4FKAABShAAQpQ&#10;gAIUoAAFKEABClCAAhSgAAVcTMDaADS6vWzZMpGIY/ny5SL7M35iXWzEsy1Eo6uqysnOFo8XPpjz&#10;r3Vj8Hjtk9m/fvLRtv+s++HD96VnyzCboFot/TpGM2OS6jE8ss6dXLHrJjxW7p2au/d38Sg6nyqV&#10;xEpebq7xr1gvLa0ZJs2FAhSgAAUoQAEKUIACFKAABShAAQpQgAIUoAAFbBJoRAB6/vz5nTvXDiI2&#10;ORa241mbGtDwTh6enhGRkeIRGuMT2t4nIMqv5+CoMcMGx3btNqx//7DS4ny1pqCwwM/PT+HvLxUO&#10;CQwMDvQLDQoJDJL7yWWaEjd5sGdEaKhcp/YPCg0KDAyPcC8qlXlgtkGFIiw8HDvq1Tll5SXaSpl/&#10;ZCQmMGy4cSxBAQpQgAIUoAAFKEABClCAAhSgAAUoQAEKUIACdQg0IgAdHBw8e/bscePGmVSFLdiO&#10;Z1sSWZeeXiDq9/R085J71Kyqy7Q6/Me9S4+e3brGx/esbUDJxT37LxoyQLu56TSlOje9Yc3dzctL&#10;rLl5ePnUdlunr3Kr1HvoK7MKq2qeqnarqJZVyfQVxcUt2RvWTQEKUIACFKAABShAAQpQgAIUoAAF&#10;KEABClCgDQhYG4AWeTYA0qFDBxMW8y3N62ZIwZGT7+WFnzneFaHhAT2iFV2qNPIT+WnV8rzThcnY&#10;LhZDCg6NJqfcu1uMd1FOTmFJSYnOvai4qLLYU1naroOivaI4/ETenym63HOFf2YVZ+QWuIUpvKo9&#10;fBQBPsV5eajBQ9lR4Rvq7ePtoc1hCo7mPY+sjQIUoAAFKEABClCAAhSgAAUoQAEKUIACFGhrAtYG&#10;oGfNmiUC0MePHzcxEhMSttxiSMFxabkiZuqMQW/iMTB+4i7l5zsD1if6/0961pCCQ6GQfg0OCIgI&#10;CcFjaMjIGRGP4DE5bB52EY8C5QWpJFZCw8KMf8U6U3C03DllzRSgAAUoQAEKUIACFKAABShAAQpQ&#10;gAIUoIATCaxs/CJ6Z20AOiYmRuyQlJSEn/Hx8TNmzOjSpQvWT58+3fJSVefPHy4qqjlO5dnz2Spx&#10;xKw0LX7q9ZrU9Iy8nDyxsSjr2GdvvHleY3hKk5NWXmlI0+FWVZ6UK9JyuOkySrU1GTf01dnb9v52&#10;fN/RxCNJlTVPqQ78uPfQtqNHjp0tbPk+8QgUoAAFKEABClCAAhSgAAUoQAEKUIACFKAABRxeYKat&#10;C3pmbQBaIFRWVoaHh0+bNm3y5Mldu3bFcSdOnOjp6YntLackc3OrqKiOjr5MLq/QlpcXqIKUXhXF&#10;RcWlJVWBgR7lGl1lpVe78LCAoACkeNZXV8tDetx+3/xoL5lKo9H6BJaWqovVqgKNNsK7DEk5yoqr&#10;KhTe1ZqqqgpdZVXwiMuHdB/Qs1+vrjJsqKjw6XvN5b1H9OzVo6OiQq8XKaO5UIACFKAABShAAQpQ&#10;gAIUoAAFKEABClCAAhSggC0CjQtAe3l5TZ8+vXv37tKh+vXrN3fuXGy35eDW7eOvVHpcWibcfIuf&#10;nxyPHtFD5/RdN7vvugdGfyI9GxkZiUwa0q+Xjbver+dleHQecZVYiRw8DLuIx53XLpRKYgWBdeNf&#10;DVsiIqxrIEtRgAIUoAAFKEABClCAAhSgAAUoQAEKUIACFKCABYHGBaBbhVAmk0mhYQSjkejZkOtZ&#10;7h/oH4ZHkNI0cCwVliuVvgp/POT+tSt+/rV7YUd/eaBxxBnjuE0C0Pi1VfrLg1KAAhSgAAUoQAEK&#10;UIACFKAABShAAQpQgAIUcA0BJwhAuwY0e0EBClCAAhSgAAUoQAEKUIACFKAABShAAQpQoK0JMADd&#10;1s44+0sBClCAAhSgAAUoQAEKUIACFKAABShAAQpQwE4CDEDbCZqHoQAFKEABClCAAhSgAAUoQAEK&#10;UIACFKAABSjQ1gQYgG5rZ5z9pQAFKEABClCAAhSgAAUoQAEKUIACFKAABShgJwEGoO0EzcNQgAIU&#10;oAAFKEABClCAAhSgAAUoQAEKUIACFGhrAgxAt7Uzzv5SgAIUoAAFKEABClCAAhSgAAUoQAEKUIAC&#10;FLCTAAPQdoLmYShAAQpQgAIUoAAFKEABClCAAhSgAAUoQAEKtDUBBqDb2hlnfylAAQpQgAIUoAAF&#10;KEABClCAAhSgAAUoQAEK2EmAAWg7QfMwFKAABShAAQpQgAIUoAAFKEABClCAAhSgAAXamgAD0C18&#10;xrX56VnF+hY+CKunAAUoQAEKUIACFKAABShAAQpQgAIUoAAFKOCAAgxAt/BJ8QlpFxkga+GDsHoK&#10;UIACFKAABShAAQpQgAIUoAAFKEABClCAAg4owAB0S58UGZaWPgbrpwAFKEABClCAAhSgAAUoQAEK&#10;UIACFKAABSjggAKOEoDOz810+YcDnn42iQIUoAAFKEABClCAAhSgAAUoQAEKUIACFKBAywnIMjIy&#10;Wq72+ms+Ovva1jp0qx+337qtTW9DQkLCggULGlvPypUrJ02aJO2VnJwcFxeHX0PDoxtbFctTgALN&#10;JVCQnz9i6CDUtuj5pVOmTW+ual2+nl07tt9792zzbm74+pu+/fq7fPebq4OrVr791uuvobYHv+kn&#10;c+e3dqx1/X5Zytl9xSal43v2Sti4ydoqWM7NbczI4VmZmbfefufSf79kB48+8bG6Kt28Bfc/+MhC&#10;OxzOxQ7xx9Ejk2+daN6p95cuHTnI8BLGpVEC6xISXlmzBrscSEhQ+Pk1al8W/uteJiXllvvuw683&#10;Ptkl9opAyjRW4I8f835dddF8r117E0PDwhpbG8u7gEBBQcGIIQMNdyWLl0yZfpcL9IhdsFkgcd/e&#10;mdOmYPePP/t88NBhNtfDHV1GAOOGlUqlbd1RqVSOMgLatg5wLwpQgAIUoAAFKEABClCAAhSgAAUo&#10;QAEKUIACFHBYAQagHfbUsGEUoAAFKEABClCAAhSgAAUoQAEKUIACFKAABZxboDVTcDi3nAO0nik4&#10;HOAksAkUaB4BpuCwzZEpOGxzM9mLKThsY2QKDtvcTPZiCo5mYbRPJUzB0bzOTMHRLJ7JTMHRNEem&#10;4GianwvuzRQcLnhSbe0SU3DYKuey+zEFh8ueWnaMAhSgAAUoQAEKUIACFKAABShAAQpQgAIUoIBT&#10;CzAFh1OfPjaeAhSgAAUoQAEKUIACFKAABShAAQpQgAIUoIDjCjAA7bjnhi2jAAUoQAEKUIACFKAA&#10;BShAAQpQgAIUoAAFKODUAgxAO/XpY+MpQAEKUIACFKAABShAAQpQgAIUoAAFKEABCjiuAAPQjntu&#10;2DIKUIACFKAABShAAQpQgAIUoAAFKEABClCAAk4twAC0U58+Np4CFKAABShAAQpQgAIUoAAFKEAB&#10;ClCAAhSggOMKMADtuOeGLaMABShgf4F33ny9V2wX8Zg1fWpdDfh9106pGFbs305nOeLmTZsemH+v&#10;ZIV1bHGWxrd6OwsulG95M23d3BNv3nwED6zgV2xs9YaxARQwFzD+42n859F4fezokfgj8NUX/20W&#10;wHr+XBsfFH+um+VwTlHJbwcP9rz++noe73z6iVN0pLUa2SCgZEvJ+s+ReNlq8PH1M2da61w78nHz&#10;cnPx923ShBvFnzL85Xz6iccb/FOGP60m77hs+2N79sxpHA4HNT46NjZW7MjhQ1J7sFJP+9HO+t91&#10;N/bQLlxeXBX1XwyQxxkcdnk/cQaxy8drP7DNxPiiQoU2v4Ljzb9oOSpB2+q5nPAsiuH6t63B3IsC&#10;Di7AALSDnyA2jwIUoAAFnFUAbyIffej+X7b8LHUA69iC7c7aJTu2+/jPBZ/cn3RiW0FJToU4LFbw&#10;KzbiKTs2hIeiQLMJpF+8iD8Czz71JG5EEWFptnpZ0SWBIydPEIMCFHBqAUQPp9w+6d2330q69M8Z&#10;fzm/+fqrubNnvvTCUotdw59TjJnAn1aTd1zY0th3XAg4Thg/DofDQcWxxNGxsVHhbPRi3t2z0Z72&#10;HTrggRW032INaPyrLy3DgR5e+JhTnzg7NB5nU7oq6jockKfefitOWUlJiSiDXV5e9mJjX3bNLypU&#10;KF7BcbE16hUcTcKbfzQjvmcvtAdtm3bHbbhCzLuAwDqexQUzeep0O3jyEBSwvwAD0PY35xEpQAEK&#10;UMD1BXCbhDeR6Cfebi5Z9tKadR/jJ95TireeHNpQ/xVw/rBq68o0UWbAhPBbFnfDAytiC55CAZe/&#10;hnCHU9e3EKShNGJoT133tNIIoAZH3EiYuCPCQcUgHYu3+mKgVoMj0Vz+7DSxg7gRfeyRh5pYCXc3&#10;F0g6l4KNAQrFgmlTLT7619z/c6lLIDo8vC46sV3accTAQWSsR2Do5Kh6HgER3mLfroMDyGgsgLge&#10;4rYi+Dvx1ttee/MdvH164qmnxdun/3y01vztE3b555xZ+/fuQYEhw64Q77ikXfCOq66wtbk8XtoQ&#10;XhTbZ8yag3rwwIrYgqesf+17Y8WriFeiC1u278LjvgceRA0INJsHLjes/1SU7D/gcl4M9QjgLY14&#10;X13PgndH4gwGBATgGsDpwyWEqwJbGvuyK11UxlXhNKEqXGx41soYtPQBA67MhI2bvv9p6zVjx+GM&#10;4wox78ia1auw8d777g8Lr33Hy0uCAi4mwAC0i51QdocCFKAABVpfAN+tw20S2oHo8/trP7rtjjuv&#10;HDkKPz//MkEMf8DQHhu+ztn6HbNXCw58nS0OhbjzqHvadx6gxAMr+FVs/+3jDHu1pXWOgxstcTtt&#10;vhgPpcHlhHsq80Fe4oZc3KqJW696RtwYH+LxRx5KOnEct8q3TLoN17D5ffvqdw33crieW8fFhY6K&#10;89uo8XQu1PUW7ErSuXOofXDfvvdPv8viY8TAgS14eOevulunTnXRYXtGTu2w/aUPPdy/Z0/n724L&#10;9mDYlKi6HspQb/HNnl5jQgbcHNGCjXDCql9/9RUxcBXRwxdfXj7+xhvxcjNzzj31vH1CAFeMikVw&#10;8KNP14t3XGIXKWxt5TsuEf7DgsDlk88sQj14YAW/iu0rXnnZGlR8lCtewefM/acof/9Dj6Ax6Nr2&#10;X7cZ14AX608//si4pDX1t7Uy8MRn7Q1Gnw0naPlL+ImQ8aoP1+EawOnDJYSrQgocW/myi885xEWF&#10;d1kIGUtV4ZpEHBnb8SwuPGtOxKaN3+G84+zjykR5RJbFUHdcISaXJT7ewEappDWVswwFnE6AAWin&#10;O2VsMAUoQAEKOLrA2jXviyYuf/0N41EMWMcW8dSXGzY4ejdaqX2awsqLf6px8G5DAxF3Nm4FfsUd&#10;O7bkpZS5ajJo3I4iyWBdN1q4XUG4GTdXuB/GUBo81n/5NX5FeeORWbiHx90R7rhw44Rbr72HjmK9&#10;rhE3kjBuzDDu7LEnn8KtMm65sQti0MY3SLglQ4G5985rpUvDaQ6LGP2JMykmj42bf0ZIxbgPO/4e&#10;iXCa7jlqQ3MLC9OzDZ9dxXflzATNf5I279z5zZYtqPeaK664bfx1zX+AtlEjXrl2fZSOvmIQ9PAZ&#10;0W2j043opcihgRgcQn7Gu+Ht0z/n3Se2/LZzh/SUFMDFLggOmuyCkaTmu9TVGlQlosYYoGryISt+&#10;FRFMvLBaE8s+WpNdAU3qFttdOlz7Dh2xnpX5t4/PP1i9Sgx/Ni7ZCC9XLyrycSOlRoOZNyAh3sNg&#10;BW9jTIaT49oQn0as/+Q/1ph9902CKGbyNh5bEEcWFwM+ObBmEPSBxEQUHjJ0mHRc6VxnZWYaN0Z8&#10;vCFdtNa0k2Uo4HQCDEA73SljgylAAQpQwNEFxB0Uxk2Y31FgixgE/cvWv3JDO3p/7Nu+vNTaaQbD&#10;uviZH1l56ZvLqrxK+7bLHkfD7RNyXxpnsTQ5qvhsY/rMWdLtMe6ycK+FjRvWfyYK44YN8WhEpR95&#10;7F/S5x/i7gt31xbTDoodz5w6hZ+x3WtvmKPbtcOv0g2SuM/HfReHP9t2KeDfPkIq0re5UYlK5fqZ&#10;ZGyzsm2v5Jrhz1iYZ8M2wHr2QnD/ubfeQgGkN3nugQeavf62U+Gvqy9qNTr0d8x9HRXBXm2n49b0&#10;FC9eg4cOw3ukmydOsvDqH1D7gbTxX04MKBYjpi2G7UZfPQZPichjg0ty0klRJi4+3ryweEE0fk2s&#10;p0LRQhFxNllEOFIs4ttyeLGWBko32Mi2VmDp4uekz+PxwYDxC6g5hfSZrjjvJss1147DFms+QsB5&#10;EYFsHNHiBwM33DQBz5qPZ7d4dsTFIF0/xmUOHzoo/Yq3fyJJtBgozYUCrirAALSrnln2iwIUoAAF&#10;WkcA71zF7ZDxeAfjpoy59lr8ine31oyjaZ0+tOpRw2J8xfFVl6YfNG5ORc2tOxZvuau9hxHZJ3Fh&#10;4J4HWQstngQRmx4x6irjZ8XtCp4Sg3HE6DDcxpvkEBS39MiQWNfpTaq5/a4rDaXIU8n75Cb+4/BX&#10;+tdTA87gx2s/QBpu5OBGrm3xwFePMQTM+tyjTWyh8+4uzUAY17Wr8/bCMVv+4RdflGg0aNv8qVPD&#10;g4Mds5GO36rTvxXV9f0ex2+8HVqIYN/b763GN3vwLRzzw6lKaj+xUyr/+mrU4YMHREmLYTu8COKb&#10;KEjBbDKe2mJf4uJrs8pkZljI8aVWGb6YhUXhX9/f8EYpSZ8oc/hz/W6I0SPxBa6N+l9ApaQZFhMo&#10;j7yq9o3T4UMWZv8zboD0ubvFjyJQUvoYXnxs3ywL8puhnoX/eqJZamMlFHBYAVe7eXNYaDaMAhSg&#10;AAXaiID0zjW6neVv10ZFN2IcTRtBM+4mBoWJCZrO7is2ybOB7BwnthXgKRSIjlO4Hg5Cz8itgbss&#10;5aWhXsZ9RHRSfLZhHiMWiZ7FAK7MDMOXOs1vnAZcbsh+K6LMFpf4mttvi0OkpeHPvE9u4lVnHNoQ&#10;4NICeYx/f3nZixioLk60WHBTjSFgc2fPRGy6iUd37d3FDITxXbvu2Lf//iVLht52W8/rr8dj4oIF&#10;HyUkYAyva3e/5Xp3Ni3t42+/Rf3tIyNnTbIwNLXlDu1iNUuzFwy/i8k3Gndu8Rr0/qp3xT7GH8Ge&#10;PGFI1CteAZu4IGopxkrj01yT8QE4+rcJhjkVUMCaqQLF27z0ixfMmzRo8GCxUfqu0uSp05vYchfe&#10;vX379piUAsnErBkXLIYt1zXgPSq69h+dSRaUpujV84ZKqhZdwLrFTzXEuzIsInkIJ9hoyrngvs4i&#10;wAC0s5wptpMCFKAABZxD4Mzp2gERsd17WGxx9KU3wcZfvnOOvtmrlfhuMg6F7yl/t+QchoyJw2Ll&#10;2+fPiS8vj5hZG8S3V4vscRyMqUHouZ4EFyK+LFK4WFzEADFxRxQba/nyKykurmv32B6GXc6cPi0K&#10;iPslcc8m8lRy+HNTrgOEG5BE2zi79+2TJxtXuOTZReL+ua4Fsel6Mqg0pW2usa+YgRA/F735xi97&#10;9ogRu2LLy2vW/POZZ46crPPTF9cQaKFefPiVIfSGZTGTbzSB+PjPBWLuwaGTo0I61n7Rpwn1tZVd&#10;EfwVyanE+FaEI40/BxUbRYxP5AseO3qk+O4Ivkpi5YxzEuXipS9iHS928+6ZI31bCCuY1Fd8KLjw&#10;8SetcReZrEy+6IYJfrFRGoKA5BL4FQm1LA7XteYobaEMsodhOLw1RNKLY13DlqXLxjgLikVDaZC7&#10;NOzdpFijvpDUIy4Ou+/ft1eqRGqqeH+FK/zVl5ZhhRNstIVLmn1kAJrXAAUoQAEKWBbAKDzpO+Am&#10;KxiLR7W6BJjXtenXBiYbvGVxNwxzxu36D8tT37z5CB5YwdyD2HjD4zHdRwQ1/ShOWkNAYGBdLT9z&#10;5q9vg1ocQ40d65nJB2kTMXQIN0KIk770wlKESpFvEfdsIk+lyW2/k+rZp9kW/3hOGD/u3bcNWXTF&#10;gi8UG4dREOOQTo2YZFLMYWiSjMV49i379MVZjiLNQIgGY6DuE3PnrnnhBTywgl8NV/65c/cuWsRx&#10;0I09oRj+LOYeHNqv34iBteP1GlsJy0Ng/5dZ+Omj8OgzPpQgVgrgzeeoK4aI5FQiD4PF7BxIsItY&#10;M/7G4mVL+hgPf4exI8LQ1swUJ9qDD4Dxtxevg6jk0YfuF299sYI/ztiIv8bjb7zRmpZjlLT4qFia&#10;khqvqghhowsiPTEimGge6uTwZ2s8rSmjUdfmSLGmcP1lcPpwplAGw94tXjy7dvw1DWaDh8OAfdSG&#10;K0p8HIIKP3x/NVYw3lm8BxD5zcynvmywZhaggDMKMADtjGeNbaYABShAAQq4uAByPQdEGhJxmCze&#10;Cg88XLzzrdQ9DDJa9cFaJI9GnBT3XYg4P/nMInELjdsncZ+MOygxvgw/60kn3Uo9cJrDIpBh8oVi&#10;xDUQ+EDEH2GL+fc/IA2Ex3bcl0ods/g1Xqfpdks2ND0rCxFSTJE3cezYrR99hEwRiJbigRX8io04&#10;OMZEv75uXUu2wgXrloY/3zT6ahfsnr26JA1/7jY0kHMPWqluMs4UQbrv//edxcGn27ZuRawZ1WKa&#10;XPwhxeOJp54WqRgQ533skYesPCKK4YtEFicPVOJDXUupseqq+dklS/G6iYA4Evrj5VJ8+rh46TIx&#10;mHfN6lX4iYkTxa94MUWufxHvfmD+vfymi/Xnq4VKYmS64SWjpOT1V18xOQROFj6St/64iDKLmaJx&#10;ieJKuOm6a5HjBdfGosXPY6PIb4aVhxc+JurEZxXiXRauHIzot/7jE+ubxJIUaEUBBqBbEZ+HpgAF&#10;KEABClDAgsCWN9Mw3hmTNWGw2Kg57TAaGg+sYPgzBkF/u/jszg/SCdcSAmIOKAy83XvoqBhoJvJU&#10;iq8Ji2kScR+O2DR+YlxYo76I2hINdtI6QYebTJPGI+iMiD8m4DKZL8v4C8Xp6bzyLZ/z/j17fvTS&#10;S/u++mrZo4+al3hk9mwxDhqDeTkI2vp/NbD6ZfdulIfebeOvs35HljQRSNppmL0Ay8BJEcSxUgAJ&#10;CjDkGdFkfGKHyDL2QjQZ38Az/+wTI5QR0Vv/5dfI2IA/pHjgr+jnXyaIYcjYy8pcHIj34Y8zyqM2&#10;hLCNY9k4BA6N7wZZ2XiMol314Tp8fIggpphbGLWJAdTS8GfxMSS6Iw2yRtAc0cl5d89mDNpK5xYq&#10;hk/cxcWD9z8IB2MCBpw1nClxheDyqCvTtMX24ETjGkaFYng+LubPvvjKePgztohfcYHhswoUk46O&#10;9C+MQbfQWWa1rSLAAHSrsPOgFKAABShAAQpYFkCuZzHTYFgXv7tWxg+4OQIZOfDAyh2vdMdGPHV4&#10;Y66UG7qtOdaXxNko77PIB22+1JNC2mJ55KmUhj9vWP8Zyry/9iPEpvET62IYFxcbBHCTiVvZenbE&#10;7S5uejEazjhxhw0H4i4QCA8OvvaK2mnKDv75J02sFMB0jiKV9i3XXmPlLixmLoDZdPF5KrZ36OPP&#10;7M/WXyEIySFyh2gy4raILCMYLfZdvOgp85AcvjhiMj0gPjRd/vobYpcdv25r8LgIL4oc/XiVxKx3&#10;CGGbx7Ix9NX6r/6gPeIDXTyMJ3hYvOhpHAXDn0WTViw39AshyC3bd+GBFcSsH2/MqO0Gu8YCjRXA&#10;xYMx7OL9EsLBmIABHz8g9IwrBO+I8NGCxWHy9RwF1zA+XRaf7uNiFuFmfMAvXt/FBBsi3RlWcKmj&#10;MC5CNACffJiPwm5sd1ieAo4jwAC045wLtoQCFKCAYwkgPZl432z+wDgOx2qrI7VGqVRa2RzrS1pZ&#10;oWsUS95ZKDpy/cLOJl9Vxq/YKJ7d/1W2a/TX+l7ExfdEYYtJnEVUWnxBOL6mmHE+aHEIEZKuJ4W0&#10;eUvEQC3c2IuvCWNkFv4siHX8xDqetb79baekxT+eO/fsxxgoPCU54FbWZFweRr1hAJT4LjZud3HT&#10;C/O249aiPcUQaVH/mbTzLXogV6p8+/59ojvXj7rKlfpl576cP2SYv87wx3lUiJ0P7UqHQzBajING&#10;fHa7WUD5xgk3m3cWYT4RQ7TmD+mm7/8nakDY2mTWO+NY9vur3m2KKv7mI6CJFwJp+LMYFYugpKj2&#10;kcf+hZ/YyC8YNcpZmjmwwb2sfO+Nzw/wQTsGwksf22MFX/9CXBhP1TMUoMEGSAVEinBpgo0vN2zA&#10;r9K1gavun/PuwxbjuYutr5wlKeCYApYD0J9//vmcS8uLLxpmgzVfFi5cKJXZvHmzY3aPraIABShA&#10;AQrYWSC2ew9xxMzMTIuHlrZLJe3cQgc/3Nl9hlhqXSPFMHwMOTRRALk4HLwjzd483I2Ib31imIxJ&#10;5SIqLSLUsT0MV6B5smARkhbhaSsXDHDGEU0yQli5L4uZCOD0YQzUR5+uN/7qrvG4PAyInnr7rRgA&#10;Vc9EkVS1WcBfobB537a5oyH/xh7DJ0zxXbt269SpbSI0S69P/Fr7qWrMYGs/n26W47peJSNHjRad&#10;ysrMMP8Da7G/1n/mKoLU0tRwJrUhli3S8Tfx7/Pqd99BJXPvnSfqF6/Lxh9Mig93sfHwoYOudwZb&#10;rkfS+Pe6ZkqQ3jgZZ7Wqvz04F3j/I0Yu44EVfP1LfDghLoNGvaEyOZbIbyZ9w8xQZ9JJ/Bw0eLBU&#10;Upr0kp9GtNyVw5rtLGAhAI3o85YtW9ZeWgoKChBrNm5WamoqQs+xsbFSmfHjxzel3Wmp59rIoylK&#10;3JcCFKAABZxCAFkLRTvNb5BMtkslnaJfjtNIkYWjbS5Dhg5Dx3/c9L1x98UoWmls8oDLL8evuJc2&#10;+ZLyd98kYPvIq6wdySiGP0tfE26b4C3Ra+Ov7qpUtZlSkBLaeJQTgtQY6yeSkGJ4VEs0w/XqRMD0&#10;t4N1hmzOnK8d+BwVxiS8Vp18KVfJNVcY/uxwsU1AU1gpPi7Fp6qcftA2Q2kv82kAjUO3Tay8wd2t&#10;D1zWVRWyKonhz9I0sw0elAWsFxAf7tY1U0LWpUEhUdHtrK/TYkkpHCw+77dteWPFq9hRTLBhWw3c&#10;iwLOKGAhAB0cHIzIstSZO++8s7Cw0HiM89tvvz148OD58+c3Y4cHDL7S5R/NyMWqKEABClDAYQUw&#10;TEa8Cca07BYbKbZj1IPIAcfFokC5WleXTBsc+yxRiESBSBoopaFE0oZXX1qGjdKIKlxXIonkY488&#10;JMWgMbq2sfe9K155GVey+JqwWDD+CyFpUSd+Yl2MCOPSKAGLX9399OOPpEoQd0YmUHwjWyQhbVTl&#10;bbbw/UuWjJo6de4zzxw5aRhEZr6cSk0VG2M7czCvVZeJJNm/JokBF9sEMo4bkmhjaX+Zv201tJ29&#10;8GHqrOlTh13er648y+ZfLJOGoNY1a5/4e2v9lHH1pFZITkpqyrnAi+Z777yNGqQX66bUxn3NBcQn&#10;9NK7FJMCu3bsqH0J6N7we2/kwsLcg7gaLTr/8P1GsV183m/DghA2RgkYD3+2oRLuQgFnFLAQgDYZ&#10;zjxkyBB0DDFo0T1EorF+/fXXO2Nvm73N1XrD0uzVskIKUIACFHBqAfEmGF/QM0+VgC3ii3uM3NV1&#10;iqUMG5i4ybwMRpNdPGaYzaltjoNGcFlMxITJcJApGHdHSNqAWDMizsaRSiSRRLJC3IbddN21KIP7&#10;KPFNz4cXPmblvywEAnChmgx/njx1GnbHnOwYroufWBdbuFgpgBAJJhU0/gZ3+/btxb44iVIlJsl5&#10;6vooy8qDtpFig3r3Fj397eAB8y6fTUv7ZssWbG8fGSklg24jMjZ3MyklRew7YuBAmyvhjvmXXsii&#10;45kEpoHLITo6Gi9b+GO4a+d2i0W//993tdfkpaTk0nd6vtzwufkuCPOJv7fiXVn9i5Rhw/ydG3ZE&#10;+Dhx316sNHYiX+mgG9Z/av5i3VCj+HwjBAYMHCRKm6cIx8ZfthpSrOCjCJPJKi0eQKUqwWf2FmPZ&#10;uBLqz9ZiTYvFBM6PPfkUhz9bw8UyriTQ8CSESLiBDmNYtOh2SkpKt27dYmJiXEnBtr4cu5gzZeXX&#10;cz7YWF6p25WctvvUhV9PpG49du7I+ew9py8iNm1btdyLAhSgAAWcXUAMU8Xy+CMPG6dBwDq2iKek&#10;Ms7e2WZvf9yo2rccP644j3Czcf349dvnz2k1hsHR/W9oo19axJBkzGUn5kbH3RFWEJKW5i8SXLil&#10;weQ5Yr4mlFHVRKg/++Ira+67RA3IUynNhCOdAsS4cWjcmGEINn5ineNzLV7/MMcsguYPfFpgMhfW&#10;DTdNMK8Bt6YiAmIesG72f24uU+GNV18dUJPleeVn600GQSM1x2Mvvyx6+ticOS7T5ZbuyL6jR3GI&#10;of36tfSBXLv+9OOGT0yxdB7ABNANnGq8oIihyuYTtGIjvscjpr3Fa5P0WoZdRBYO813wjgvf4xGH&#10;tOYd1403/UMUNnnnhi2oCp+5io8Jp941w4YrFjWIr7mYtCQ21pDDwTjQKb5dhI0DLucHP42Txrsj&#10;cf3ga2EmI+LFl8DwlJVZxaSX5tdffcW4EcZXgs0j2UV+M5NvmOEoYji/8UfO0lcB+F6rcZcCSzuw&#10;QMMB6D1i9on4eNGLM2fOhISEYBy0NAMhckY7cAdbsGlRgf6je8bcMaTXuh2H89WlJeXak5l5+Hki&#10;IzerRJ2QePLrxJPfHEg6lZXfgo1g1RSgAAUo4HgCGKY6Y5YhzIEQ4ZTbJ2EwKd5u4ifWxWAcPMv8&#10;G3Wdt+4jgnqNCcGzSLXxyYKknR+knz+swuPwdzlf/Ou0lEzzsnGGMq664GYDM95gwjqLHcS8NMaz&#10;4hhnyZDKIwaNqPTeQ0dRD35ivVGXHFJAWDw6Do2nUCd+StPjuOpZaOl+GY9bF58WiAW3phPGj0P8&#10;2jxg3dJNct76w4ODH79nrmj/lEcffeq115APGo+PEhJumjs36dw5bJ84duz4UUxpYtVJxphxUc5f&#10;LrdqBxaqQ6AkuwLP+Cg8KGSNwOKlL4pizz71JIKGCMCJt0/4Ko/Iko+v8ixa/LxxVfhmDzaa7IJs&#10;y/gCUF3vuKRPB43rwSua+DuMvbAvkjDg0HigKunNm/nnstZ0CmU+WL1KDH82eSHGQUXjpUCnWEF0&#10;kjFHK22Niy18/En8Cup5d8/GV7Vw+nAJSRcPPrA3f79k8WIw/mAD31sS16HxlYC38TafIPG5iHko&#10;XLynwuUnJvZAsPv9Ve8aXrmM3h7YYMJdKOBQAg0EoBFoxoSEY8eONR7yjBj0wYMHxQyE8+bNQ4H3&#10;3nvPoXpln8aEKuWIQce3CxvfL/ay9hFdI4InDOgxMKbd8O4d8GuYUt6/c9SgLu1Qxj7t4VEoQAEK&#10;UMBxBJ58ZpF4y4gxF7iPmjt7Jn6K8RfYjmcdp6kO2JKxD3USMWgMdj68MffbxWfx2Lk2oyTHcCeP&#10;HB3jF3Z2wGazSRSwXgBf90amFKm8yJpivjtiExjhLiIUWOrKbmn9cV245G3jr3tibm0MGgk3kA8a&#10;j5fXrCnRGJLwIvq87NFHXbj7zdu1zJpU71jiu3Zp3prbWm3iZSu8a9udO7dRZ1x8z0b8xUPEGcmm&#10;xNsnMSgYfyRXfbjOJIaL0dDYKA2dFru8vOxFMWC5Ue+48EmteOeGff/z0VrUI6oSb97wR/vV199s&#10;VHdEYXyjBbVhxeJA7MVLDbM4oLNIliXly1pu04FsaJuL7YIYrkhThjOIr2rh9OF6kC4efDPM+v7i&#10;XIsXZXxvSbqoxJWA6LPNb+NFfjPz4c+oFleyGLyCCx451sQnKGiD8VsF69vPkhRwTIH6AtAIK3/x&#10;xReIPk+ZMkVqvUgG/fTTT4styBCNAomJiY7ZvRZtlQwvaYPiu4QH4dE9KqRHVGjHkIDOYYExYUE9&#10;okIwOLpbRHDH0IAAP58WbQYrpwAFKEABxxTAnQzuo4xzPWMdW0yyJThm41u9VYhB37K4G8LQARHe&#10;ojFYQegZG296qosi2KvVW8gGUMAGAdxMIsCxZt3Hb7+32jj5o8iact8DD0phaNyg4l4UiVMwYsv4&#10;z4jF7JY2tMQld5k1adL3q1cj1oxcz6KDWMGva154gdFnlzzj7JTrCSCG+P1PW43/GCIejb+BCCzi&#10;qz8WE0lh4+dfJmD6VpGOw/CGoWYX/KVt7DsulMde+CstzVuIFVGVyR9t6+XXrnkfhdEji99DQn9R&#10;OVqO4CYeOBbi6dbny7K+GW2kJF4x13/5Nc6g9MEtXlVxbeDiaVTCZfGijB2NX5TFy7fN0WecAuQ3&#10;w09ppL/JSUHNuM5xyYnB+zgc2tCoZreRs8xuOq+ALCMjw2LrkWED2zHAWUxCKC0LFy6MjY2dP3++&#10;tGX//v2rVq0yL2k9SlrquQGDr7S+vJOWPJz4e6eYrs3Y+ISEhAULFjS2wpUrV06aNEnaKzk5OS4u&#10;Dr+Ghkc3tiqWpwAFmkugID9/xFDD1BmLnl86Zdr05qrW5evZtWP7vXfPNu/mhq+/6duvv8t3v7k6&#10;uGrl22+9/hpqe/CbfjJ3fLrKxSqB75elnN1XbFIUNyq4ybFqfxaqERgzcnhWZuatt9+59N+GUUst&#10;vfSJj9VV6eYtuP/BRxa29LFcr/4/jh6ZfOtE8369v3TpyEG1sz+5Xq9brkfrEhJeWbMG9R9ISFD4&#10;cYSsjdLJKSm33Hcfdr7xyS6xVwTaWEsb3u2PH/N+XWUY12my7NqbGBoW1oZh2m7XCwoKRgwxZKBe&#10;tHjJlOl3tV0I9tzNDXNvzpxmGI368WefD7ZiMk+aubxAfm6mUmnjlAYqlcryCGhEnzHrIDJsmESf&#10;oYkE0PiTZM4aERHh8tbsIAUoQAEKUIACFKAABShAAQpQgAIUoAAFKEABClgvYCEAjcwbiD6vWLHC&#10;Yi0DBw48e/as8VP4FeWNk0Rbf3iWpAAFKEABClCAAhSgAAUoQAEKUIACFKAABShAAVcVsBCARkLn&#10;QXV/jW78+PEINyMRhxBB/g0xS6GrArFfFKAABShAAQpQgAIUoAAFKEABClCAAhSgAAUoYJuA5RQc&#10;iCkjC4fJIh0Ag6ORiEM8K7I/Iypt2+G5FwUoQAEKUIACFKAABShAAQpQgAIUoAAFKEABCriqgIUA&#10;NFI/W1yMCZ5++mmpjHmeaFfFYr8oQAEKUIACFKAABShAAQpQgAIUoAAFKEABClDAegHLI6Ct358l&#10;KUABClCAAhSgAAUoQAEKUIACFKAABShAAQpQgAIWBVwtAJ1y7lxWZmazPFL+PtciLyAKUIACFKAA&#10;BShAAQpQgAIUoAAFKEABClCAAhRolICrBaD9lcqo6GiTx/6NH6/98tuD6uDU5MPpmZk/XAyr9FGn&#10;JB88dOH8oXNn0lNPZ2ZGBoeEmOwlVygaRcnCFKAABShAAQpQgAIUoAAFKEABClCAAhSgAAUoYCzg&#10;agFobXl58aUlOztbrPa/bsqCmVNHRGhj4gbEdut2a4/SAI+ImB6XXxnX88refWN79evaTZWXlyft&#10;KFa0Wi2vFQpQgAIUoAAFKEABClCAAhSgAAUoQAEKUIACFLBZwAkC0KUaTZZ1S052jo+vb+Clxc/P&#10;T6x6eHiIFV+jZ1FS7u2uqyorr6yu1qplHl4KH/cKmWelTO8hc6ssq/Ly9rGZlTtSgAIUoAAFKEAB&#10;ClCAAhSgAAUoQAEKUIACFKCAEwSgq3S6qEuLojBzU+LXR89rpS3GKzpd1d/PaPqunTt+/60EG9WZ&#10;mR/u2Y2VsuKiTasnrkw4jXVdpba0tESlKSvTFOuq9dVVWo22QlNertWWa1Slel4dFKAABShAAQpQ&#10;gAIUoAAFKEABClCAAhSgAAUo0AQBGwPQ1dXVK1euxM8mHNraXXEU1aWlLLT9HaNn9AqvOPnHkVN/&#10;nj55KvnoHyelZysrKyu0WunXA/svyuVyX9/kY38cTU6/2N/L6+iRwydOn44a+NSwTkWnkw/+9PpX&#10;2Sq3wvP7Eosqi/OLc1L/OJ5+oSojZ+uB46rCDFRmbRNZjgIUoAAFKEABClCAAhSgAAUoQAEKUIAC&#10;FKAABcwErA1AL65ZpN2Tk5Nzc3Px0w6k7u7uyktLQV4uVjt27d6lR3z33rE9e8T1iO0sPevlhbQZ&#10;PtKvu8tX7Pd8Yb/vMs+OOQMHDurTf1C//gMGDho8oF/fAQMHu3sE3PzcvD6xnfoNu+nGfn0jo4I7&#10;9B5zQ5+eHeLjJo0dddmQob7e3nboHQ9BAQpQgAIUoAAFKEABClCAAhSgAAUoQAEKUMBVBawNQM+a&#10;Ncs4AH306FGIiJ/2Xi4ezFXXHnPn/n3mR8/KOvG/NR+WlBrGL5ecVWekG4ZpV5ep955LE4XPnNim&#10;LjWs6Kur9+7Ysv/Q8V17kkXyjtIzu7ft2Hn8wOFzRfbuFo9HAQpQgAIUoAAFKEABClCAAhSgAAUo&#10;QAEKUMDFBKwNQMfExEg912g0p06dwq/4iXV7i3QYGO5fe8xRQ4aaHz0qqtc/5t4dIDeMXw6KD+jQ&#10;wdBHd7lyVI/OonCPftcHKAwrMnf3UWMnjBjW/+or4z1rnlLEXXX9dWP7DxvcLcje3eLxKEABClCA&#10;AhSgAAUoQAEKUIACFKAABShAAQq4mIC1AWh0e9myZSIRx/Lly0X2Z/zEutiIZ1uIRldVlZOdLR4v&#10;fDDnX+vG4LHii3nbftnyy9Ytm77fKD1bhtkE1Wrp16uDnp4YtgqPrNyMFbtuwmPl3qnSs4WFhdI6&#10;VvJyc41/xXppac0waS4UoAAFKEABClCAAhSgAAUoQAEKUIACFKAABShgk0AjAtDz58/v3Ll2ELHJ&#10;sbAdz9rUgIZ38vD0jIiMFI/QGN8ucX5hPfx7DW0/5pqxl/UfMmz48PBwj+SLmUUFJX5+fgp/f6lw&#10;SGhooE91cGh4QIjCTyGrqHLzDzZUJa8q8Q+NDA4OjoiIKNXkq9Q6vSIwLDwcTwV7VubnF1fqZQEo&#10;Jpc33DiWoAAFKEABClCAAhSgAAUoQAEKUIACFKAABShAgToEGhGARsR29uzZ48aNM6kKW7Adz7Yk&#10;si49vUDUr63QuYmEzYalEv+XuYeNHNi/R8/utdtKLu7Zf9GQAdrwvMxNVrMik1XrDKO2sZR76D1q&#10;VzGK293Lx12dWyI26PWVnt4e7hUVmrKW7A3rpgAFKEABClCAAhSgAAUoQAEKUIACFKAABSjQBgSs&#10;DUCLPBsA6dChgwmL+ZbmdTOk4MjJ9/LCzxzvipAQ/7goRZeqEp8T5/cUaE6fTj+E7WIxpODQaHLK&#10;vbvFeBfl5BQWFBTr3Qvz86pU3v66Lh2DuvuWdcBeOdr8s5l7MvPO5+TmygNCfL3dlQq3wrw81FBU&#10;rQgMUHr4eutUOUzB0bznkbVRgAIUoAAFKEABClCAAhSgAAUoQAEKUIACbU3A2gD0rFmzRAD6+PHj&#10;JkZiQsKWWwwpOC4tV8RMnTHoTTwGdr3hN/XyXepXDmjel541pOBQKKRfg0NCxPqQLv8Qe93Zfxl2&#10;EY9C95NSSayEhoUZ/4p1puBouXPKmilAAQpQgAIUoAAFKEABClCAAhSgAAUoQIG2IGBtADomJkZw&#10;JCUl4Wd8fPyMGTO6dOmC9dOnT7e8VNX584eLimqOU3n2fLZKHDH1kBqpNvR6TWp6Rl5OnthYlHXs&#10;szfePK/RYl2dmlReaUjYoS9T70vJri2QUqItv9TkqvTTZ2p3rNmkTzt1qIizD7b8GeURKEABClCA&#10;AhSgAAUoQAEKUIACFKAABShAAZcXsDYALSAqKyvDw8OnTZs2efLkrl27zpw5c+LEiZ6entjeclLI&#10;4VxRUR0dfZlcXqEtLy9QBSm9KoqLiktLqiK7+VZrdJWVXu3CwwKCAvSIH1dXy0N63H7f/GgvmUpV&#10;UhEQXqoqxlJYpu0e6FlUVFhWXOUTIq/WVlVV6CqwVId37hSA/1Zhg2GpjIrpLfc0rOn1qI8LBShA&#10;AQpQgAIUoAAFKEABClCAAhSgAAUoQAEK2CjQuAC0l5fX9OnTu3e/NN2fm1u/fv3mzp2L7TYe34rd&#10;/JVKj0vLhJtv8fOT49Ejeuicvutm9133wOhPpGcjIyORSUP6tfdlfUThmC5dxEpkZBR2EY87r10o&#10;lcQKAuvGvxq2RERY0ToWoQAFKEABClCAAhSgAAUoQAEKUIACFKAABShAAcsCjQtAt4qiTCaTQsMI&#10;RiPRsyHXs9w/0D8MjyClaeBYKixXKERhZHMWK1gTe+HhLw80jjhjHLdJABq/tkp/eVAKUIACFKAA&#10;BShAAQpQgAIUoAAFKEABClCAAq4h4AQBaNeAZi8oQAEKUIACFKAABShAAQpQgAIUoAAFKEABCrQ1&#10;AQag29oZZ38pQAEKUIACFKAABShAAQpQgAIUoAAFKEABCthJgAFoO0HzMBSgAAUoQAEKUIACFKAA&#10;BShAAQpQgAIUoAAF2poAA9Bt7YyzvxSgAAUoQAEKUIACFKAABShAAQpQgAIUoAAF7CTAALSdoHkY&#10;ClCAAhSgAAUoQAEKUIACFKAABShAAQpQgAJtTYAB6LZ2xtlfClCAAhSgAAUoQAEKUIACFKAABShA&#10;AQpQgAJ2EmAA2k7QPAwFKEABClCAAhSgAAUoQAEKUIACFKAABShAgbYmwAB0Wzvj7C8FKEABClCA&#10;AhSgAAUoQAEKUIACFKAABShAATsJMABtJ2gehgIUoAAFKEABClCAAhSgAAUoQAEKUIACFKBAWxNg&#10;ALqFz7g2P+1ijr6FD8LqKUABClCAAhSgAAUoQAEKUIACFKAABShAAQo4oAAD0C18UnxCOrYPl7Xw&#10;QVg9BShAAQpQgAIUoAAFKEABClCAAhSgAAUoQAEHFGAAuqVPigxLSx+D9VOAAhSgAAUoQAEKUIAC&#10;FKAABShAAQpQgAIUcEABWUZGRqs3Ky31XKu3wT4N6BTTtRkPlJCQsGDBgsZWuHLlykmTJkl7JScn&#10;x8XF4dfQ8OjGVsXyFKBAcwkU5OePGDoItS16fumUadObq1qXr2fXju333j3bvJsffPzJZb17u3z3&#10;m6uD6z5Y8/5776K2f37SW+bOD02tdf35tfMpB0tMSsf37JWwcZO1VbCcm9uYkcOzMjNvvf3Opf9+&#10;yQ4efeJjdVW6eQvuf/CRhXY4nIsd4o+jRybfOtG8U68/9dQV/fu7WGft0J3133//1n/+gwNt+89/&#10;5L6+djiiSx7izPnz0x9/HF0b93DnLoMDXLKPLdqp41vzf1tnISCwa29iaFhYix6alTumQEFBwYgh&#10;Aw13JYuXTJl+l2M2kq2yj0Divr0zp03BsT7+7PPBQ4fZ56A8iiML5OdmKpVK21qoUqkcIgBtW+u5&#10;FwPQvAYo4DICDEDbdirfe+ftt994zbZ9uRcFWkLAx9f38LGTLVGzq9bJALQTndmEr7545sknnKjB&#10;bCoFKGCzwHc//NS9Rw+bd+eOzivAALTznrtmbzkD0M1O6uwVNjEAzRQczn4BsP0UoAAFKEABClCA&#10;AhSgAAUoQAEKUIACFKAABRxUgCOgHfTEWNMsjoC2RollKOAUAtII6CFDh/WIj3eKNjtCI0uKi//3&#10;7TeO0BK2gQJCACOgb79zMjWsF0j46stSjebacde99e4q6/eyuWTvHt2qq6v79O3bb8DlNlfSZnfU&#10;arVfbvi8zXafHadAmxKYPnNWm+ovOysJlJeXf/XfDfiVdyW8KrKzsrb8tBkOTMHBi0EINHEENAPQ&#10;TnwhMQDtxCePTafA3wXOnjk9Yfw4qjRWoHNMzPnU1MbuxfIUaDkBb2+figpty9XvqjXHxHT5Yes2&#10;O/SuV2wXOxzFVQ/RoWOnixfSXLV37BcFKGAsEBQUXFRUSBMKUIACEHjymUUzZs0hBQUYgG671wAD&#10;0G333LPnLidQUV4+oE8vdMtPLvf28nK5/rVUhyIjo5KTk1qqdtZLgcYL+Pj4+Pn5NX6/trsHJiTB&#10;kOTeffr8N+E7OyhgBLRer/f19cWZssPhXOwQEZFRp/gn18VOKrtDgToE8IGTWmU60S612ohAcXEx&#10;70rayLmuv5s6nU6tVqPMa2+tvO7662lCAQag2+41wAB02z337DkFKFAjwEkIeSE4mgAim4c4CaGj&#10;nRW2p5kEOAlhM0GyGgo4gcB3P/7UvTsnIXSCM8UmUoACFLCbQBMD0JyE0G5nigeiAAUoQAEKUIAC&#10;FKAABShAAQpQgAIUoAAFKNC2BJgD2onPN0dAO/HJY9MpQIFmEnj4/vvMaxo0eEgzVd9WqjmQuB9d&#10;pVujzndxSfHp5GSTXQYPHTrtrpmNqoeFKeBEAvyT27wni397m8WTjE1kFIAmyxvvvNvEark7BShA&#10;AQq4mEATR0AzAO3E1wMD0E588th0ClCAAhSgAAUoQAEKUIACFKAABShAAQo4g0ATA9BMweEMJ5lt&#10;pAAFKEABClCAAhSgAAUoQAEKUIACFKAABSjghAIMQDvhSWOTKUABClCAAhSgAAUoQAEKUIACFKAA&#10;BShAAQo4gwAD0M5wlthGClCAAhSgAAUoQAEKUIACFKAABShAAQpQgAJOKMAAtBOeNDaZAhSgAAUo&#10;QAEKUIACFKAABShAAQpQgAIUoIAzCDAA7QxniW2kAAUoQAEKUIACFKAABShAAQpQgAIUoAAFKOCE&#10;AgxAO+FJY5MpQAEKUIACFKAABShAAQpQgAIUoAAFKEABCjiDAAPQznCW2EYKUIACFKAABShAAQpQ&#10;gAIUoAAFKEABClCAAk4owAC0E540NpkCFKAABShAAQpQgAIUoAAFKEABClCAAhSggDMIMADtDGeJ&#10;baQABShAAQpQgAIUoAAFKEABClCAAhSgAAUo4IQCDEA74UljkylAAQpQgAIUoAAFKEABClCAAhSg&#10;AAUoQAEKOIMAA9DOcJbYRgpQgAIUoAAFKEABClCAAhSgAAUoQAEKUIACTijAALQTnjQ2mQIUoAAF&#10;KEABClCAAhSgAAUoQAEKUIACFKCAMwgwAO0MZ4ltpAAFKEABClCAAhSgAAUoQAEKUIACFKAABSjg&#10;hAIMQDvhSWOTKUABClCAAhSgAAUoQAEKUIACFKAABShAAQo4gwAD0M5wlthGClCAAhSgAAUoQAEK&#10;UIACFKAABShAAQpQgAJOKCDLyMgwb/bnn3++ZcsWsb1bt25PP/20WE9NTV2yZIl5+eDg4BUrVjhh&#10;9527yQkJCQsWLGhsH1auXDlp0iRpr+Tk5Li4OPwaGh7d2KpYngIUoAAFKEABClCAAhSgAAUoQAEK&#10;UIACFHBtgfzcTKVSaVsfVSqVhQC0iD6vXbtWVLpw4UL8rCu+LELSd9xxx/jx421rBPZKSz1n877O&#10;tWOnmK7N2GAGoJsRk1VRgAIUoAAFKEABClCAAhSgAAUoQAEKUIAC5gLNH4DevHmzcTR5//79q1at&#10;qivE/N577505c6aJw58RgB4w+EqXP7uHE39nANrlzzI7SAEKUIACFKAABShAAQpQgAIUoAAFKEAB&#10;VxJoYgDaQg5ok7HMQ4YMgVdhYaG5GoY/JyYmjh071pVAG9WXar1hadQuLEwBClCAAhSgAAUoQAEK&#10;UIACFKAABShAAQpQoI0INDwJIaLMsECWZ3ORPXv2YHtTkm84tfKxizlTVn4954ON5ZW6Xclpu09d&#10;+PVE6tZj546cz95z+iJi007dOzaeAhSgAAUoQAEKUIACFKAABShAAQpQgAIUoEATBRoOQCPKjGPE&#10;x8ebHwmpogcNGtTEFjjv7lGB/qN7xtwxpNe6HYfz1aUl5dqTmXn4eSIjN6tEnZB48uvEk98cSDqV&#10;le+8fWTLKUABClCAAhSgAAUoQAEKUIACFKAABShAAQrYLNBAABr5oBFlRpKNmJgYk2PgKWyZMmWK&#10;zcd29h1DlXLEoOPbhY3vF3tZ+4iuEcETBvQYGNNuePcO+DVMKe/fOWpQl3Yo4+w9ZfspQAEKUIAC&#10;FKAABShAAQpQgAIUoAAFKEABCtggUF8AGhMMfvHFF4g+W4wyHzx4cPDgwTYc0mV2kbm5TRwU3yU8&#10;CI/uUSE9okI7hgR0DguMCQvqERWCwdHdIoI7hgYE+Pm4TJfZEQpQgAIUoAAFKEABClCAAhSgAAUo&#10;QAEKUIAC1gvUGYCeM2cOJhicN2+exegzEkOfPXu2S5cu1h+JJSlAAQpQgAIUoAAFKEABClCAAhSg&#10;AAUoQAEKUKBNCVgOQCP6jNkF165dO2TIEIscSUlJ2N5mpx9sU5cIO0sBClCAAhSgAAUoQAEKUIAC&#10;FKAABShAAQpQwDYBCwFoZN5A9HnFihX11JiSktKtWzfbDsm9KEABClCAAhSgAAUoQAEKUIACFKAA&#10;BShAAQpQoC0IWAhAI/PGoEGD6u/8mTNnunbt2haA2EcKUIACFKAABShAAQpQgAIUoAAFKEABClCA&#10;AhSwTcByCo4tW7YgC4fJIh0ACaALCwsxStq2Q3IvClCAAhSgAAUoQAEKUIACFKAABShAAQpQgAIU&#10;aAsCsoyMjFbvZ1rquQGDr6y/Gbk5OTKZrFmaWqJSRUZEFBQU+Pn5NUuFXt7egYGBDVZ1OPH3TjHN&#10;OWw8ISFhwYIFDR7XpMDKlSsnTZokbUxOTo6Li8OvoeHRja2K5SlAAQpQgAIUoAAFKEABClCAAhSg&#10;AAUoQAHXFsjPzVQqlbb1UaVSWR4BbVt1LbpXdXV1WHg4Hl7eFblnjybnaSvctHp9daWuqkxXqfDx&#10;zk5PyzmbeCil2NejPLe4NPl4brWXj79Wk59aejw7V+ZeXJ6v9QwMRA2+Pj7aigqFv7+o0PjhqzmT&#10;dujMmczMQLfSzDL39LwcpV5fXllQlKfOyTvpkVcuN9sFu7vp9S3ad1ZOAQpQgAIUoAAFKEABClCA&#10;AhSgAAUoQAEKUMAZBZxmBHRmZmZERASIEYl2d3evrqhwc6ty85K7y2q31KOv1+uNR09npKfL5fLc&#10;3NygoKCqqipPT0+xr06n8/DwsLhSVVXp6ekliokGGB8Ov0ZERjZ4+jkCukEiFqAABShAAQpQgAIU&#10;oAAFKEABClCAAhSgAAUcSqCtjIDWV1cjQIwlKyMDP/UeHhnZ+fqabQgoi6cqKyvLSkuxUqHVlpeX&#10;i41YVCUl0rpYkdWEjKOio5GFAz/Fw9/fX6woAwLEChJriBUfH1+pGJJfS+uXnvVxqGuCjaEABShA&#10;AQpQgAIUoAAFKEABClCAAhSgAAUo4AgCTpOCA2OTvWsWTy8vtTrr2J+nMSTZu+TciZQSLy/P4uLz&#10;v/9vc25NgeysDCRlxlJWmJmSlebu7u1Vlb/j252ZKnXqia1HLuZ6edWOZRYnoLyk5NTBA4VlZW5u&#10;ZQd+2VaqrXIrKNj+6ydbj14wPHvx9JkqHVZKSzW5pw+dKVBh/dTml37/Iy099eCG1346kmXYwoUC&#10;FKAABShAAQpQgAIUoAAFKEABClCAAhSgAAVMBJwnBUdGhkjBsXf/rtCIYKzk5OTGRBrm9MvOyY5s&#10;1w4r1brqKq0WoWeMcQ6vGd0seqtWqzG6Weo55l00pODIy0MKjrTzqefSj3t6GTJveJT6KhRyrJRW&#10;VvnJDfuWqzV+Pt5Ycff07t2/v6ihvKzM9++zF7rLZEzBwX9aFKAABShAAQpQgAIUoAAFKEABClCA&#10;AhSggOsJtJUUHDhzSL6M5X9HX/s+5cn/Hnvyt+LXwjSZ1eczQ8o0oWH+er1XWGhIWGlR2elTypKi&#10;ggunUy6kJqecLyyqwF6a/LRTFzLSU9KyS0vxqyEFR0REVFQUYtBZIQknfb5M7/TtNd27XRHqP6Z7&#10;jzHXXHv1oD5jrh1/zeUDro4O6d8xNkzpH+Cp1Xi6efsGRSJ3R2RkuUot89FXVXqER0T5+DAFh+v9&#10;y2KPKEABClCAAhSgAAUoQAEKUIACFKAABShAgaYK2JiCAzHclStX4mdTj2/1/pjor0R14eTBFJmH&#10;zN3b3cfPw8vXXeGrUCrlcl+MXPbw9cGaQuHn7+PjKffzdfes0Ll5RgRG5avUyLnhUa3XVlX6B/po&#10;CzVI4oHDatTqs1u35JeWynT6Srfqyko9Nrq7G4ZCY6molLm5GbZUajVqjWGlSqurrtaXqIqxjt81&#10;mpKSogrvyvyKmgQdXChAAQpQgAIUoAAFKEABClCAAhSgAAUoQAEKUMBEwGPhwoXWoCxevHj79u2j&#10;R48WhZOSkvbv348RxOHh4dbsXn+Z4qLC6Pad6i+Tl5vr4S73D/YtO6K+pfOdfb1GRJf0+kS7/JD2&#10;18SCXT2L4nT5WaWZ6SqNxtPDs6S0tNwvRO7jW6XT+nrJiouL9Mgg7eFRVaX39HbPy8kJUCqLi4sD&#10;OnUuzMnpVzFghPzq/m4jVuUvOajbvb9sS+cL7d3UJWUZ6cW5uXpPHy+ZNq2gQBHRzlfnJpPpVSoV&#10;Jjn09vH18nbXybyrKgyzHSqMUnzU1ZGsjAuBQYbkIc21nDx5csiQIY2tLTExsWfPntJe+fn5YWFh&#10;+FWuUDa2KpanAAUoQAEKUIACFKAABShAAQpQgAIUoAAFXFugrFRtcwaIiooKa0dAz5o1CzFoifLo&#10;0aNYFz/tsyChs7bg4rEzBUqlMtJbf0FVHR4c7OmmK8zWKYK8IkPl2gp9ZGgoHlVVVRGhoW7FJ86k&#10;5WTlFyZfUCPbhmfRhdPZqbk5mRcyisLCw5GCI1zh8cvBrz09QyNC5PlnsgNCwxTBMvW5Mr2fR3hI&#10;iFJREKQMQz1K3wpdUHBIsEfqkeOK86mp2WmVfhERkRGnEg+fzs5Qn0/2DQi1+QTYh45HoQAFKEAB&#10;ClCAAhSgAAUoQAEKUIACFKAABSjQKgLWBqBjYmKk9mk0mlOnTuFX/MS6fdqNA3kERMXHBGA4c3qp&#10;voO/W1ZeXqXeIyTKQ51XkZ6txmSB6dnZeHh6embk5FQHXtYjJqpdWHCP9r6ZGRnawE7xUV0iotp1&#10;jFRmZ2Xq9Xp1tfdNI+/y9NSoNLpO/bpWqtWx5cOuHnDdQNnwfaptR6rSDmp/Oq8+p5MFB5SXaUq9&#10;+o2+0q1v377dLwt0wxho9cBrR1/eNb5d38GyqjKEvO2DwKNQgAIUoAAFKEABClCAAhSgAAUoQAEK&#10;UIACFHAiAVlGRoaVzV22bBmGTNdV2Nvb+6mnnrKyKpNiaannBgy+sv59s7OyIqOiUOaHtR/cOOKK&#10;Cp0sryCvXUQYcjdnFWRvCn5bV4Wxy/Lp7v+H4DLiwdrIKHlAkMxN5uHhiVHiSA6trdJ76PVuXp65&#10;mZm+fn6oKiQk5FRyUqS6BNmj3T09S1QqpdxX5uH1VuG/fOQIzcsGVowf4Dus2sP7eF5er0FD3TEP&#10;ortnVWWFXC6vrKrU6wy1ebu7FxcVBQYFNdj3w4m/d4rp2mAx6wskJCQsWLDA+vKiJJJ3T5o0Sdor&#10;OTk5Li4Ov4aGRze2KpanAAUoQAEKUIACFKAABShAAQpQgAIUoAAFXFsgPzcTSSls6yNG8lo7AhoH&#10;mD9/fufOnS0eCdvxrG2NsH6vYz+/M3Puai0m/VMXnszMr9lRk1NYJmooLaoZhlye9eu+P/FfVdqJ&#10;3Tu2/XL0+I7EM4Zf80/+emLPsT8OHziUbJhS0M0tP+/o2+PH/ZSS7eZWdmLvCVHLmeS9ZTUxdnWa&#10;qrKmvjNnDyZfwFrZH4l//Pn7xkOJ+y+qMAuhfv/RQyknT/z+64Fy6zvAkhSgAAUoQAEKUIACFKAA&#10;BShAAQpQgAIUoAAF2pJAI0ZAC5bdu3f//PPPxkTjxo0bPnx4U9CsGQF9IS0tMDAQR/n526/HXTUa&#10;K1nZ2VGRkVjJyM7KDkvCSrWu2i2/0NPLo6rSo3uHSQEBAaJVao3GX6GQWpiZmYk00GqVKjg4+MyZ&#10;0+GenoGBhpIYAY3JCbHye/Fmub8vVsrziuT/396dgLdV3on+12JJluV9zeItzuIskIUlQFjKlNAC&#10;JaXNDJReKKE807ll0nlmWtre/4W2wy1Dn5lOaTu3k4Z2ellahg7QpmVCWcpS1oQkQBIgi5M4cezE&#10;seNVtrVv/5/zwulBmyVZdmTnK/wE+eg97/I5R8fST69+r3l0P3d/7UUXfFLV4PF67fmjj2q3QCBQ&#10;cWodv+Q3ZkCPJcTjCCCAAAIIIIAAAggggAACCCCAAAIIIJBbApM0A1pWIFSLENbW1kYBxG6ZCCFJ&#10;8VEsceKSEntFVXF9ff7sxsLa+uLGBvushuLaho/NvXVV/S0Xzrlhn/2N9yyvttrfKpLw86nyoz8y&#10;R7y4yGKxWPPzC4tK5Dej0agKFBYWFkltM2qLGpuK6hocs2YVNTRdPOfmS+tvuqzpNlOFZY/t1T35&#10;r4UKfPra5H6+zWaVxQdH6yuRrNMTMWTqRAABBBBAAAEEEEAAAQQQQAABBBBAAAEEprRAqik4br31&#10;VhWA3rNnT9SA1YKEk3Fra3vu/ffD0tLJzt0nJHWGweA/vr/l5Kmmjx/cr+4Yeo58kJRD5i0fG/yg&#10;Xz5n90tPvLR7/9vv7O/6sKu9WzdtHRwt69z32mHfqa0H9m3xBUbv9B/Y6z21tKBvyDMcVEk7Qp2H&#10;j3+42mD4tZde3r7j7b1bXhwmB8dkHHvaQAABBBBAAAEEEEAAAQQQQAABBBBAAIGpJ2C+4447Uul1&#10;6YeL7D311FM+n2/hwoXXXHPN0NDQ4OCg/Hr++eenUkmiMs7BgZmz65PXIOk1Ao6C+tJSn9fjMuXl&#10;h/ySQ8PpMuTlnbozZDDn+Qf7B62+qoaycyoii6uK6sIma75J1k30ByWUnJffuKixuqymssQaDocd&#10;DodzwFfRWGEIebtO9JsKQ70nTvT29kYM9t6TJ3p7ekbCxr6T3QGnpdSwsCawpNI+x2y0Gi1G98iI&#10;W24ud/XMGRXlZUWVNQHviMyEltuYAl2dHSWlZWMWS73Avn37Vq5cmXp5VXLHjh2LFi3S9urr66s8&#10;lT+kwJFhKvF0O0B5BBBAAAEEEEAAAQQQQAABBBBAAAEEEJgqAh73aPwzs95KbDa9HNCS7Pixxx67&#10;4IIL5s+fr5rcvXv39u3bZX60JLjIrBOyVyo5oDOuPHd2JAd07hwLeoIAAggggAACCCCAAAIIIIAA&#10;AggggAACqQhMUg5o1RWJMt98881a9Fm2LFu27Etf+tJ4os+pDJIyCCCAAAIIIIAAAggggAACCCCA&#10;AAIIIIAAAlNOINUc0FNuYHQYAQQQQAABBBBAAAEEEEAAAQQQQAABBBBA4PQKpJeCY4L6SgqOzGA3&#10;bdq0fv36dPfdsGHD2rVrtb1aWlqam5vl14qqmelWRXkEEEAAAQQQQAABBBBAAAEEEEAAAQQQmN4C&#10;koJD4pCZjVHikASgM6PLZC9yQGeixj4IIIAAAggggAACCCCAAAIIIIAAAgggcPoEVAA644mwpOA4&#10;fYeOlhFAAAEEEEAAAQQQQAABBBBAAAEEEEAAgWktQAB6Wh9eBocAAggggAACCCCAAAIIIIAAAggg&#10;gAACCJw+AQLQp8+elhFAAAEEEEAAAQQQQAABBBBAAAEEEEAAgWktQAB6Wh9eBocAAggggAACCCCA&#10;AAIIIIAAAggggAACCJw+AQLQp8+elhFAAAEEEEAAAQQQQAABBBBAAAEEEEAAgWktQAB6Wh9eBocA&#10;AggggAACCCCAAAIIIIAAAggggAACCJw+AQLQp8+elhFAAAEEEEAAAQQQQAABBBBAAAEEEEAAgakm&#10;0Jz4FjsUAtATfHh9fe3HTkYmuBGqRwABBBBAAAEEEEAAAQQQQAABBBBAAAEEJkegpaUlbkNxtxOA&#10;nuCDYiuvm11lnOBGqB4BBBBAAAEEEEAAAQQQQAABBBBAAAEEEJg0gdhYc6KoNAHoiT4oRrlNdBvU&#10;jwACCCCAAAIIIIAAAggggAACCCCAAAIITKaAPuKcKPos/TF2dnZOZrfittXedvi092FyOlDf2JTF&#10;hjZt2rR+/fp0K9ywYcPatWu1veTkkJwt8mtF1cx0q6I8AggggAACCCCAAAIIIIAAAggggAACCExv&#10;gb6eE0nikBJaTBR9VnHInAhAT+8jNHGjIwA9cbbUjAACCCCAAAIIIIAAAggggAACCCCAAAIikDwA&#10;nYRIBaBJwcFZhAACCCCAAAIIIIAAAggggAACCCCAAAIIIDAhAgSgJ4SVShFAAAEEEEAAAQQQQAAB&#10;BBBAAAEEEEAAAQQIQHMOIIAAAggggAACCCCAAAIIIIAAAggggAACCEyIAAHoCWGlUgQQQAABBBBA&#10;AAEEEEAAAQQQQAABBBBAAAEWIZzC5wCLEE7hg0fXEUAAAQQQQAABBBBAAAEEEEAAAQQQmAoCahHC&#10;zHoqixASgM6MLif2IgCdE4eBTiCAAAIIIIAAAggggAACCCCAAAIIIDB9BSQAPZ7BkYJjPHrsiwAC&#10;CCCAAAIIIIAAAggggAACCCCAAAIIIJBQgAA0JwcCCCCAAAIIIIAAAggggAACCCCAAAIIIIDAhAgQ&#10;gJ4QVipFAAEEEEAAAQQQQAABBBBAAAEEEEAAAQQQIADNOYAAAggggAACCCCAAAIIIIAAAggggAAC&#10;CCCQnkAoFPrTn/509913v/zyy3I/0c4EoNNjpTQCCCCAAAIIIIAAAggggAACCCCAAAIIIIDAgQMH&#10;tm3bJg7y78GDBwlAc0oggAACCCCAAAIIIIAAAggggAACCCCAAAIIZEFgeHh48+bNXq9X6vJ4PM88&#10;84xsiVsvM6CzwE0VCCCAAAIIIIAAAggggAACCCCAAAIIIIDAGSIgEednn33W7XZr43U6nbJFxaOj&#10;bgSgz5CzgmEigAACCCCAAAIIIIAAAggggAACCCCAAAJZENizZ09LS0tURbJFthOAzoIvVSCAAAII&#10;IIAAAggggAACCCCAAAIIIIAAAmemwNDQ0CuvvBIMBqOGL1teffVVeTRqOzOgz8zzhFEjgAACCCCA&#10;AAIIIIAAAggggAACCCCAAALpCbhcrsceeyxRumdJxCGPShl9pQSg0yOmNAIIIIAAAggggAACCCCA&#10;AAIIIIAAAgggcGYKtLa2Hj9+PMnY5VEpQwD6zDw9GDUCCCCAAAIIIIAAAggggAACCCCAAAIIIJC5&#10;wNy5c5csWdLY2Dh79uyoWmSLbF++fLmUIQCdOTF7IoAAAggggAACCCCAAAIIIIAAAggggAACZ6aA&#10;w+G47rrrbrjhhoqKiiiBGTNmyPY1a9ZIGQLQZ+bpwagRQAABBBBAAAEEEEAAAQQQQAABBBBAAIFx&#10;CVit1vb29gMHDkTVsmfPHtluNpujtpMDelzc7IwAAggggAACCCCAAAIIIIAAAggggAACCJw5Am63&#10;+9VXX/V6vVFDli2vv/66PEoA+sw5GRgpAggggAACCCCAAAIIIIAAAggggAACCCCQTYFnnnmms7Mz&#10;bo3Hjh2TRwlAZ5ObuhBAAAEEEEAAAQQQQAABBBBAAAEEEEAAgTNE4PDhw++9916SwcqjUkZfIH4K&#10;jl//+te3fXi79957Y2u84447tAJnCC7DRAABBBBAAAEEEEAAAQQQQAABBBBAAAEEzmSB8vLykpKS&#10;JAJVVVVSRl/AGDtfWqLPzz///AMPPKDKSaxZ/r3vvvu03ST0PHfu3Lvuuku2bNy4cceOHVrhzPTb&#10;2z4SFM+skimxV31jUxb7uWnTpvXr16db4YYNG9auXavt1dLS0tzcLL9WVM1MtyrKI4AAAggggAAC&#10;CCCAAAIIIIAAAggggMD0FujrOTGeAcYJQD/77LNXXXWVVun27dvvv//+G264QW2MCk/LFolHX3nl&#10;lZ///Ocz7ocEoFecf3HGu0+VHXfueIMA9FQ5WPQTAQQQQAABBBBAAAEEEEAAAQQQQAABBERgnAHo&#10;OCk49NFnaWDlypXy78DAgOIeHBwsKyvT08tsaNl4Zh6McGT0dmaOnVEjgAACCCCAAAIIIIAAAggg&#10;gAACCCCAAALJBeLngNbv09bWJr9qQec5c+ZowWhVrLW1tbS09AyEfv/Yyc9v+O1tv9jsDYRea2nf&#10;cqDjT3vbXnj/8K6j3VsPHpPY9BlowpARQAABBBBAAAEEEEAAAQQQQAABBBBAAAFNYOwA9NatW6X0&#10;woUL1T4yP1qC0drKhJIDWn4dT/4NrSvh0NA3/t9vf7nryHB7Z5uzZ+/hzvfe375r//HO9k63a/iR&#10;1w+2dve2t/ccbO8M5MYBnFFSePmixhtWLn7wlZ19I+4hr2/fiV75d29nT9fQyKYd+367Y9/v3tp/&#10;oKsvN/pLLxBAAAEEEEAAAQQQQAABBBBAAAEEEEAAgUkVMKs1BhPdJB/05s2bJcXzpZdeqpX55Cc/&#10;+eSTTz722GPyr6xh+NOf/nScXXYODsycXW8wWHzte1/pCrta9p8oDe7a0TE47O3u9Z08dMg80nW8&#10;r/2PHW7zCee+E8cHgvlza4rH2ej4d7fbLMf6h86qq543o7yysKDMkb+ktnpmSVFdRXFFYUEoHG6e&#10;WVlXXlJZVGCz5ElzXZ0dJaUfyV4yzj7s27dPJUhJ6yaLRi5atEjbpa+vr7KyUn4tcBSlVQ+FEUAA&#10;AQQQQAABBBBAAAEEEEAAAQQQQGDaC3jcI+MZY5xFCLXqZHazBCujFhiUkPTjjz+urUkY9WtmXWER&#10;wszcNm3atH79+nT33bBhw9q1a7W9Wlpampub5deKqpnpVkV5BBBAAAEEEEAAAQQQQAABBBBAAAEE&#10;EJjeAvpFCGUtwP/8z//s6elJNOSqqqqbbrpJn7E5YQqO2267TaLPX/7yl6PSazz//PPnn3++tlCh&#10;3JEItYSkp7cyo0MAAQQQQAABBBBAAAEEEEAAAQQQQAABBM5wgf7+/iTRZ8GRR6WMXil+AFqiz5LZ&#10;+YEHHojK8CALEsoKhLIOob4KtT7h9u3bs6kflozQwydCkVAwGAjKP8FQKDgw4JT/y49vaEhSLQf8&#10;we6ufnlYtoyMBFwjIyEpFQq53S6/bBvdJRwIyH4hl8s97HQOS0Wh8KkKTtUpOwaCgaERTzjsHOgc&#10;crpkX9lRyrvd3p6O44FQ2O3xjJYJhjxen+zsbDvqDgZH+p3SrSGne7SS0a4FvVIsxJKD2Tz+1IUA&#10;AggggAACCCCAAAIIIIAAAggggAACuSbQ1NR09tlnJ+mVPCplxghAq3UF77vvvtiKGhsbZeORI0f0&#10;D0lIWn6trq7OJoff57Hm2Ud8Rzv6B5yuwaFBiS8HIpHBwZGhwZGw2Rj0+p29wxar+0hr98iwN2I0&#10;hIOBkaERl9vl8/g7ezuP9fSOeLyDAx6XU+LPvrDF4nO6nIPDwyPDXT3dAyMjw4NDziF32Gz2e7wW&#10;a0E44ne7PH3OEfewJxAxFBQXjLg9EpF29g0NDnr9Xv+xo0ct1WWekZGwyRpyuyIhX0dHx4B7ZHBk&#10;RALWQ55wNodPXQgggAACCCCAAAIIIIAAAggggAACCCCAQO4JXH311bNmzYrbr9raWnk06qE4M6Al&#10;88Z5552XaGiScEMKSOpnVUDuqKQcKjadtVu+vTDfXlqS3zSnurqiuLK8sriktLq8tLKypLyyxO4o&#10;Ki8tqpxVVl5eO3/h7NIyR5HDUlRaVlJeUlxUXFZR1jijvnHmjJLCgqrqwuKK4uqqspKCgtF9K0rK&#10;SspqZ8yuLi0pqyqvqCi2OewljoICh6QlKSsqLpxZUVpUVljiyHeUlJUVOYoKSypmlFdVOkpKixqb&#10;mgoKiitKS4tL7XlFJSXlZU1zGquKSitLS8srysoLzVkbOxUhgAACCCCAAAIIIIAAAggggAACCCCA&#10;AAI5KVBQUHDZZZfl5+dH9U62XHLJJfJo1PY4ixBK/o24Q5OMHGq7ZNu4//77tTLagoQZg8RZhDAU&#10;8gQCFrNFpjYbI5Fg2GWI2E3mgHvEVlAQCQy7AiWOojxjJGiQApFgxOTz+mx5PpO50GiU2cp5dqsp&#10;HPH6g4X51nA4Evb53HnmsMlsD0UsJsMJt6vcXmCz5oUjBmM4bDDnuYZO2GxVFmueIRKORAzyn1Hq&#10;jhjDoaDFZDYYR6s3WcPWkWCwuNBoMFisplAgHPL5LVZrWMqGg16L2W42hQNhk9FkzjMbpVDMbeeO&#10;N+obPzL/PGMxtSOLEI4TkN0RQAABBBBAAAEEEEAAAQQQQAABBBBAILmAfhFCKen3j+Y/lnnJ7777&#10;rn7Hc88994orrrDZbGbzR6bqxglAT754nAC01+s2GyPuUMhkMEoa57yIpGc2mi0FeXafz2fLN7r9&#10;fkeRJTBsiFgkHh2y2vNMVoPX6zWa8iJ+Q8DqtQTzwub8UovB5w35Rud5B00Rs81mDRkMoYjfGDCa&#10;bGZ/JGL2BcI2u93o80gODbPFKhFpt9tjt+WbQq6wsSTf6h/xGsxWoyHgt0jbxrA56I6YysqtnkGv&#10;1WKL+Hx+dyBcYs8zBM12a3A4YPJ7HJU1EoImAD35JxItIoAAAggggAACCCCAAAIIIIAAAggggEB2&#10;BfQBaJfL9fTTT8u/gUDg+PHj+oZmz55tsVgk0YSk0HA4HNpD8RchzG4XM6ktPz/i87gk5fNJ17DL&#10;NTQ8nGePOHv6T57oGjHmd5/ok5nK3b19fYP9HlfYZXH39w929bttXrfkfB52O4Nd/v6RUHmJw+Jw&#10;FFYUV5TJT3lZeUmBw17ksJcWlpSUFRcVOCochaWy2ZFvL5DsHGXlpYWFpY7iWVU1ZcVSYlZZqcNe&#10;IJk6JL+GFKsuKiqqLCwpK51ZXpxvyC8rLXU47IXlpeW1VZVFhaVFpUV5BWVlJSU1M+JGnzNBYB8E&#10;EEAAAQQQQAABBBBAAAEEEEAAAQQQQCBnBFpbW/fs2dPW1hYVfZYOyhbZvmvXLimj72+uBqANBgkO&#10;VzfMmjW3atbsGTNLrPl5pU3zGhrm1daWmRvn1lWWlzXU1Dc21tVUF9dXzGyYM3vu7KrCmXVzZ8xq&#10;bKivba6b31AdbxZyzhwrOoIAAggggAACCCCAAAIIIIAAAggggAACCEwpgblz58pM5yRdlkelzNQI&#10;QOt7aS2oyrewyt+UOhnpLAIIIIAAAggggAACCCCAAAIIIIAAAghMLwHJrfG5z31OUkXEHVZJSYk8&#10;qs+/IcXMd9xxx2lHcA4OzJxd/5FuDDn7nMMn+t0D3cMez0ifx9k7EjIM9XYOeIKDvq7+E/6wfbDj&#10;ZI/L7RwZLh1xHevt63L7Qv29gaH+w8cGAv3dPQVF5Za8jw4t2NnW3Tc04CsMOVs6Dw8MOAcDeSOD&#10;h/uHioz+Q0e7K/IN7+073t4/XOB2Hhr0nRg85uzy2LxDbc6eoWHv4KDLd9TZMTxszvN29nQNDAwP&#10;9g/1O3sjI+4up9s97BryepzdfcN+f4G9wGSKkwO6q7OjpLQsi9r79u1buXJluhXu2LFj0aJF2l59&#10;fX2VlZXya4Ej/nmTbv2URwABBBBAAAEEEEAAAQQQQAABBBBAAIFpI+Bxj+jHIssMWq3Ww4cPh8Nh&#10;/fa8vLzVq1fPmTMnauC5ugihwRCJRIzGD8K4kYDv2GCkttKmtoRDYaPZZAyHVYlg2Jhnjsh4TbLT&#10;h6HfkbaOnrB/2FBgCfssVp950GQqndtQH51yxOMJ2mUFwVM3ITOZPlJgdMFDmy32XIkEel2B4sIC&#10;a+xDQfegMb/UHC+1yc4db9Q3NmXxzNu0adP69evTrXDDhg1r167V9mppaWlubpZfK6pmplsV5RFA&#10;AAEEEEAAAQQQQAABBBBAAAEEEEBgegvoFyFUI/V4PE899ZQkg9YPfMmSJWvWrMnPz4/SyNUZ0AbD&#10;yHDP8b0ndx/s6DzW0eP0NtoHd7139J1jJzoPtwb9gUNtQzX+of2tbe+f9J489m7bwLBxwH14z8k3&#10;Thz0dzsHD588MeQdjATm5oWO9HmdLsOSZc0VZXFmJVssfw4Va/FuzUjC9nHPHqO5wJogJYjJkh9v&#10;9vNoNcyAnt5PRUaHAAIIIIAAAggggAACCCCAAAIIIIDA9BOImgEtA7RYLPX19bt37w4EAmq8knzj&#10;hhtuiEq+oR7KcAa0TBbeuHHj7bffHjVlODPf9rbDK86/OJV9A74Ro8WRlyjEO1qFf2Q4VFhkT6W2&#10;SS7DDOhJBqc5BBBAAAEEEEAAAQQQQAABBBBAAAEEEBinQOwMaFWh5Ad+8sknvV6v3W6/7rrrFi5c&#10;GLeheKki4hW8+9RNe0TyNvT09Mi/4+x9kt3DoWAgOJpGRHJxfFgsYrYU6qPPkbA8qD2qSlkLC/O1&#10;7CORSEg9ropFQlpikkjkIylKdB2R4LpW5we1n9oQs8epB/9cduIoqBkBBBBAAAEEEEAAAQQQQAAB&#10;BBBAAAEEEMgpgQULFlxwwQXSJfl3/vz5ifqW6gzotra2xsZGrZb/+q//2r9/v0S1b7zxxvEPO84M&#10;6M7jXXkFQ86ekweHZi4tPnLIm1dhckiO5gFfyFgQqiy3jxwxGi2DhlDQV7agoPOAuaLSFeyL5JUV&#10;WewRa1d4oMmRv7fXN6+0sMPoiRyPNK2aN7Jjz7C1yBMcabyobvCg09jnC+cXzyryHxjxzOwPjZQU&#10;uiMuR17APVJSWWfsD9p7XIYFkZFhm3/QFLH1WcpsoRHDQL+ppCZsLev3Hi+022zDe4OWzy0/p8Ae&#10;J7lHLAszoMd/qlADAggggAACCCCAAAIIIIAAAggggAACCEymQKIZ0Cn2IdUAtL46l8t13333qSX7&#10;7rjjjripPVJsXhVLPQWHzGEe6PeUVhRGRXwDYZ8xZMuz/LlZv98vqzGm3I1IwB+xWOPMB4+EgoMe&#10;Q1nhB8mgh4fdRUUFKVf7kYIEoDNzYy8EEEAAAQQQQAABBBBAAAEEEEAAAQQQOF0CkxeA/t73vidR&#10;3UTjlGjvnXfemZnCBwHoSORwV09FeXWx1R8Kyfp/ccLBoWAoZDZZjSnNOM6sMxO3FwHoibOlZgQQ&#10;QAABBBBAAAEEEEAAAQQQQAABBBCYCIFxBqDNMoU5xW6dddZZXV1dTqcztnxDQ8MXvvAFyTadYlVR&#10;xZyDAzNn18uU6uu+8+vZs4Lvv9vde6itp+vgI8eHA+8e7jYNvvroW28dOtjj7X7hvaGfvX18UZmp&#10;srhQq8RiNphN4/0J+H15ZmMoFLBa8qJqG000LSFvo8FkjJiMxqic06kPuauzo6S0LPXyY5aUPN8r&#10;V64cs1hUgR07dixatEjb2NfXV1lZKb8WOIrSrYryCCCAAAIIIIAAAggggAACCCCAAAIIIDC9BTzu&#10;kfEMMO0UHFu2bPnjH/+ob/ITn/jEqlWrxtMJNQNawrx9Lo+pv2u329pgCAYNPld5YaTD19Rg33bS&#10;e7bR12Y0leTXh72d5VaDv6ppzofxUusH6THS7oJM6JYsIrKb0WgcHHS63O7ystL8/PxTWwyyFqHB&#10;lOfxGwbdAc9Qj8THC8tnzizOk82Z3XJ8BnRmg2IvBBBAAAEEEEAAAQQQQAABBBBAAAEEEEAgkUCq&#10;Aei7775bqpB/29vbH3jgAX11t912W319/XiI08gBHa+ZjAPQPp93yG+TWc8S+x6d5WwyBgNBs9k8&#10;GpU2mSvs4UAkL99i7BmWmHNEpkDLzOhSu2l6B6A3bdqU2aFct25dZjuqvR5++OHx7M6+CCCAAAII&#10;IIAAAggggAACuSwwzveMuTw0+oYAAgjkvkDGkbe1a9eOf3SpBqDb2toaGxulvWeeeWbbtm36hi+5&#10;5JLVq1ePpyuJAtA9Rw6V1s+TDBujN5crkJc3HAqXF3wk0Ucw6C04NWc5g5sEoD0hqzXi9nh9koki&#10;JPmlzeYiWWSwoCBoLjJEgsGIOU+i0uGwz3nC7XKXzppf4Qj6fKOrGwaDQUlTrTUadrkMDnnMb7Ul&#10;XPlwSsyAlgD0+vXr08XcsGHDOF9MyNMgg3bT7SflEUAAAQQQQAABBBBAAAEEJl9g/O8ZJ7/PtIgA&#10;AghMJ4HMIm9y9c5KADrOQn9xcVX0WW779++XfxcuXHjLLbfMmTNH7h88eHAijsfIsMtgtXZ0Hulo&#10;7TjU1tvZNRIKh91Dfdvbekecg73dPX1tva1HTnQNujJuXTJvBCOGkNlhzi92lNYUlM0sKKm2Fpab&#10;bMWS97nEbizKN5U7TKGwweSoKappMhoih3uGBnv6Zbp0Z+vx9s62zrAvEhnp6uzu7XMfa+no6D7Z&#10;0X38eHvHsQF3xr1iRwQQQAABBBBAAAEEEEAAAQQQQAABBBBAYHoIpBqAVqMNBAJVVVU33XTTjTfe&#10;2NTUJJNeP/vZz8pEYNmedY7CIoejsLjMXlhYXmJ3eAvLi4K+gNVRvKDKGjTnF1qMlhJbWXmBw2TJ&#10;uOlIxFBsCdpMwQKrobLUbrXZa8odhTajbCnJD8mjJqOhzx32+31DPUfd/ceDwXBTVWX17HKJXNc3&#10;N9TPapxlshmNhTNm1VTXV9U3182tr62rmT27vq62rCDjXrEjAggggAACCCCAAAIIIIAAAggggAAC&#10;CCAwPQTSC0BbLJabb755/vz52uCXLVv2pS99SbZPBIclP7+wuNhuzy9zlAz4jVa7rdBmy7fm261m&#10;S1Fxvt0myTfsBbaMm7bZbJJNw2q1WC0WuWcMumUgpzbJFtlmkQTQlQ7T7ArHvHnzGxoaakotxowb&#10;Y0cEEEAAAQQQQAABBBBAAAEEEEAAAQQQQOAME0gvAD3JOBZbvsVqy8+3FhQUNdTIDGVbgfwqm6wW&#10;s8VqlVC0xKPzMw9ARw0nURhdklBb5SfPmJfTWpNxcJqbmyejGdpAAAEEEEAAAQQQQAABBBBAAAEE&#10;EEAAgQkWmJxYX06HVENByYMxehulDkkq5g9uH2wxGCRTc9RRkIfC4fDx48ePHj3aeuhQa2vr4dbW&#10;QMCvdpF/ZfHAo0fburu7vV6vVs9o9WFD2FwQDI19VCPhoM872hdpSJVW9cgahtp9aWXsiqZaick5&#10;I6eaCv1FAAEEEEAAAQQQQAABBBBAAAEEEEBgqgpMQsQvdwPQsrLf0YN7dr2865V3tux6bc/OV/Y+&#10;/+LLD7y0rTUQ+t2fXnnt6bf27d2247U9r+3eI4d32Bse9hmc3ojH6/MHI47ymaXVdRWzmipnzamY&#10;OccdyBvdGon4AwEpJg9ZCyu9YcuIN6yixhJJHvBEKgpNQ96IT9Yl1N0CIcOQzyB7jfhGtx84fvDQ&#10;/vZDL7626akdb7+767X3X3vl9dfeO9K15+X3Xnx36wtPv/SHF/aM7N755sGTU/WkS9DvSTgXp5kY&#10;w0EAAQQQQAABBBBAAAEEEEAAAQQQQCD3BSY67pe7AWhZ2a9p0dIVf7Hi8nPPq2uqXfbxsz95xeVf&#10;/Itz51rM11126aXXnLdo8QVLVzQua6wNSWQ4HOzpPBr2DY/4jL3DgcGTxwZOHnf2dfZ1HxvoOT7s&#10;7Bvxy3Rpg9MTsZjCvSc6XM4et7PXHza6fJGeEQlehw3e/oMHWiLefolU946E+5yek70DTk/4+GBw&#10;oLvjZGdbwOeVdhbMnj9/cdOST31s7bXnn7/8nEvPuvRjl1y6tGnmksvP/sSKS1Zf8/FrrzyrcNmK&#10;SxbNyv1zK/UeTvRZmHpPKIkAAggggAACCCCAAAIIIIAAAggggAAC2RWY0Ohf7gagDYbgwfcPvLd9&#10;x8vvtIx0n9i+8422Q127du17f+eJPe8dem//3hMDBw90OUO9XbIwYF+/0+sP9vb2G43hArtkhrYH&#10;giF/IOz2yOaQJIqWicy+oCEQNg06R4KhsMvldrk9fr8/32Jy2IzyqISn7Xa70WgKhA2FNmNZcX5F&#10;eUlxvkl+5FGPLxg8lW/jRMuRp9/Z65qGCTYSnrQTev5l96lCbQgggAACCCCAAAIIIIAAAggggAAC&#10;CCCQgcDExQBzOQCdN/+sBWevPP/yc5Y2nLPwgmUXNcybsWLF2WetmLl0RfPZCxfPLJu/bP7ssrnN&#10;JqOhdlZVbcOcOY2NxfnmUruxqrJK7s9prF/YvKCpsbGsuKi6yGS3GMpswbLSwrq62tmzZ82aNbPU&#10;bjJJwNpirHCYjLayipo6f16xbMy3GE1Go1keNBrKHKa5jXWLm+dVltgl0j2zec415yx25GVwEKfq&#10;Li0tLVO16/QbAQQQQAABBBBAAAEEEEAAAQQQQAABBFIQmLgYYC4HoD8CY5RwcGKpPJPBYjLmmQ0S&#10;MpZycmf0x3Tq59R9dSsosBfYLHabxWG3FeRb820Ws9ksuaFlr6oik8lkqCkyRzUjjao65d8z9jZx&#10;598ZS8rAEUAAAQQQQAABBBBAAAEEEEAAAQQQyBGBCY3+TZkAdIoHw5ggTizb5SY5NwKBkGTlkDUJ&#10;/aN3Aj751+dXSxGajYYRb2DY4x/xBiUjBze9wISehVAjgAACCCCAAAIIIIAAAggggAACCCCAwGkR&#10;mOi433QLQBsMkb6R4NEed3uPR36OnnS3nXS1nXQPeSWFc0QmPA96Igdb29o6OvfsP/j+voPtHZ2u&#10;oNlsMgy6I+39oe6TJ48c7ThxciBwJmV5TvHMnuhzMcVuUAwBBBBAAAEEEEAAAQQQQAABBBBAAAEE&#10;siIwCRG/6ROAliCyyxeWn2FPcPhkm3ewc6S3fbD7sLuvI+jqdfkibn9k2Bd2Bww15UWGgLvUYS0p&#10;yKufVRkOG4Z9o1k4ZpeZSytmzJzdUFZRkWdmCnScc3gSzsisPHOoBAEEEEAAAQQQQAABBBBAAAEE&#10;EEAAAQSSC0xOrG/6BKCteUaHzVRoM1cUmitn1pdUziyvqa2e1VBaNbuwpKLUbpDFBgttxrICc3FF&#10;jTm/2BfOi+QVBIw2S56x0Gqy5hl6R8Ihn+tEx5GAzxeUCdNZufn6jnc5CWZnxZJKEEAAAQQQQAAB&#10;BBBAAAEEEEAAAQQQQGBqCUyfALRyz7NYiuyWGeWFNWUFM8odMyuKZlUWyR1HvkWWEQwEQ/a8gCnk&#10;m1lV0jC7clZVSb45lG/0h8Jhu8VYV2auLi9eunj+jHK7LS9Law7aymfVFGeprql1atFbBBBAAAEE&#10;EEAAAQQQQAABBBBAAAEEEDjTBaZbADr58bTZbFarzZafLwsSuj1es1ni1Va73Z6Xl6d2VEsYZjVe&#10;PLr44Zl+ljF+BBBAAAEEEEAAAQQQQAABBBBAAAEEEDgjBYydnZ2nfeDtbYdPex8mpwP1jU1ZbGjT&#10;pk3r169Pt8INGzasXbtW20tSvTQ3N2u/Sp3pVqjKr1u3LrMd1V4PP/zweHZnXwQQQAABBBBAAAEE&#10;EEAAgVwWGOd7xlweGn1DAAEEcl8g48ibPoqY8TBzIgCdce/P8B0nIgB9hpMyfAQQQAABBBBAAAEE&#10;EEAAAQQQQAABBBDIogAB6CxiTnZVGc9WTjIDerLHQHsIIIAAAggggAACCCCAAAIIIIAAAgggMH0F&#10;CEBP4WNbVFSUWe+Hh4e1HaNScGRWIXshgAACCCCAAAIIIIAAAggggAACCCCAAAKxAmfWIoScAQgg&#10;gAACCCCAAAIIIIAAAggggAACCCCAAAKTJsAM6Emjzn5D2Z0BLVOhs99FakQAAQQQQAABBBBAAAEE&#10;EEAAAQQQQACBM1iAAPQUPvjZDUBPYQi6jgACCCCAAAIIIIAAAggggAACCCCAAAI5KUAKjpw8LHQK&#10;AQQQQAABBBBAAAEEEEAAAQQQQAABBBCY+gIEoKf+MWQECCCAAAIIIIAAAggggAACCCCAAAIIIIBA&#10;TgoQgM7Jw0KnEEAAAQQQQAABBBBAAAEEEEAAAQQQQACBqS9AAHrqH0NGgAACCCCAAAIIIIAAAggg&#10;gAACCCCAAAII5KQAAeicPCx0CgEEEEAAAQQQQAABBBBAAAEEEEAAAQQQmPoCBKCn/jFkBAgggAAC&#10;CCCAAAIIIIAAAggggAACCCCAQE4KEIDOycNCpxBAAAEEEEAAAQQQQAABBBBAAAEEEEAAgakvQAB6&#10;6h9DRoAAAggggAACCCCAAAIIIIAAAggggAACCOSkAAHonDwsdAoBBBBAAAEEEEAAAQQQQAABBBBA&#10;AAEEEJj6AgSgp/4xZAQIIIAAAggggAACCCCAAAIIIIAAAggggEBOChCAzsnDQqcQQAABBBBAAAEE&#10;EEAAAQQQQAABBBBAAIGpL0AAeuofQ0aAAAIIIIAAAggggAACCCCAAAIIIIAAAgjkpAAB6Jw8LHQK&#10;AQQQQAABBBBAAAEEEEAAAQQQQAABBBCY+gIEoKf+MWQECCCAAAIIIIAAAggggAACCCCAAAIIIIBA&#10;TgoQgM7Jw0KnEEAAAQQQQAABBBBAAAEEEEAAAQQQQACBqS9AAHrqH0NGgAACCCCAAAIIIIAAAggg&#10;gAACCCCAAAII5KSA+Y477sjJjtGpsQVsNtvYheKV8Pv92ua+vr7KysrM6hnPXj/4wQ8effRRl8u1&#10;ZMkSVc+ePXu+//3vb9u27eyzz7bb7WlV/pWvfOXpp5+urq6eNWtWWjtOucKxbsmH8MQTT2zcuHHv&#10;3r2rVq2acoOlwwgggAACCCCAAAIIIIAAAggggAACU12AGdBT/QjmYv+ff/75n/zkJ3fddZfEhdXt&#10;61//ukROH3nkkSTdlSCp1+vt7u4+fPhwLo6KPiGAAAIIIIAAAggggAACCCCAAAIIIIBAmgLxA9C/&#10;/vWvb/vwdu+990bV2dbWpj0qd9JskeLTWeC1116TuPOTTz7Z0tLidDq1oUpkWU6bN998M8ngFy9e&#10;nJ+fX1NT09TUNJ2NGBsCCCCAAAIIIIAAAggggAACCCCAAAJnjICxs7MzarASfZYZrA888IDarnJ0&#10;3HffferX7du333///TfccMNVV10lv0p4urW1VSucmVt725ky47W+MZuh1aKioszAh4eHtR0lUtzc&#10;3JxZPVF7yWkjoWfZKHHk5cuXL1y4UELJ5eXlEnru7e09cuTI/v37v/3tb6u9ZEK0bP/Yxz52/fXX&#10;j791mWQtldx6663nnXdeZrVt3rx5165dV199dcY1ZNZuunul6yYpOF555ZXGxkaZhJ5uW1kvL59P&#10;CPKMGTOyctCz3j0qRAABBBBAAAEEEEAAAQQQQAABBBDIukCcAPSzzz6rgsvqFhVxlnj0vHnzbr/9&#10;dq2AbJGY3ec///mMOycB6BXnX5zx7lNlx5073pjGAWgt+izh7JtuuknizsmPS7qB1OS1jT8APf4a&#10;Juc8TNctpwLQ6XZ+ckhpBQEEEEAAAQQQQAABBBBAAAEEEEBg4gTipODQR5+l4ZUrV8q/AwMD8q9M&#10;WZU7c+bM0XdI4tFvvfVWVroYjkRO1aP+jXf7oECchyKJH8pK3+JWIh0+Le1O3Igyq1nWD1Rzn2Xi&#10;89/93d+NGX3OrBX2QgABBBBAAAEEEEAAAQQQQAABBBBAAIGpJTD2IoQSdJYhlZWVJRpYaWmpCk+P&#10;8xYJhz73rZ9+77+3v+Pauu4/Xn/od8/+7k8vX//7P935kyc++2+/+f4vf/Mfz7x870NP/+PGP/7q&#10;mefu3vzO3b9+ffPeE489+Uzn++98+6mX/tePH7n1N+/6x9mJdHZ//9jJz2/47W2/2OwNhF5rad9y&#10;oONPe9teeP/wrqPdWw8e+zCYnk6NU7bsSy+9JH0vKSlZu3btlB0EHUcAAQQQQAABBBBAAAEEEEAA&#10;AQQQQACBLAvEScER1YJKCf2d73xH0sjKQ7EpOMafBlql4Ojc9sKdu11jjC/kf+Xtg7XNc+eW5EvJ&#10;Gz/2Mc++bc0LSzrc9bbeXU94G3786SWWLBMlrK532P3E9r2NlaVtPYMzywrzLXmHewZnlDgkHm23&#10;5oVCYaPRaDIal9RWLZhRIbVM1xQc8hGFpFaQAV533XVXXnllivyx2RhkHv1DDz0ku//7v/97VCX9&#10;/f1vvPGGpKtWH4fITc5GyfWxZs0a9WvcBBqScfixxx6TR2Ve9l//9V/H7ZjKUBH7UGzSZHkWSA7r&#10;o0ePyoKKUl6i7fJVgNWrV6vnRSq3uKO44IILLr300tjdpfDTTz+9b98+tZajrM144YUXCm+SLBYq&#10;jXV3d7fqnoz6iiuuePHFF1PMAa1P1iFT2uVDBTVYyegt6bzlo4W4E9vliLz++uuS4Fu1qw7NsmXL&#10;9GeCdmRjhxl1rAV59+7d6ignEZYKZaTSqIYzc+bMRIc4lUNDGQQQQAABBBBAAAEEEEAAAQQQQACB&#10;CRIYIwAt+aAff/xxiSVpKZ7VFm0RQhWels6NZx3CKZoDWhKF/P6t/csbZsjwg6FwxBCxWy3h0ZnP&#10;EX8w3DkwVFdRYjWbSwpsxXablJmuAWgt+/N3v/vd1JNvpB6AlmDoo48+qkKNUTctfBkbgJa9Hnzw&#10;QYmfJok+S22pBKAlFiyntxb7jupDimF32f0//uM/4o4idiVGrfNRbclYBgcHYxdvlB5u2LBBCwFr&#10;e0nYWqLkb775ZiqLEGoBaAkfq4Qq+puEoe+8886o4yuH/rnnnlMR+aibNL1+/XpVPpUAdKIhSLtf&#10;/OIXlyxZotWvnW+JToYJulZSLQIIIIAAAggggAACCCCAAAIIIIBABgLJAtAbN27csWOHPvqsGlAx&#10;aHVfzXOUANN9992XQfNqlykagE53vNM1AK0ClxJw/Pa3v526SYoBaC0UK/Vffvnl2mRhmd28bdu2&#10;r3/966rFqAB0itFnfW+TLEJ4zz33SGxXIqGf/OQnzz33XBVUlSiwzDiWSdly/3Of+1zcWcz6+lUQ&#10;VmZtX3TRRbJopzwkIddNmzbJTF65LwPRZlJLzRJYl6iuDPnqq6/WCqu5zNINeSgqZq3voTb1WEWH&#10;pXIpn3oAWuYd+3w+iXRfc801aqQyTFVPVChfm2Aug/r4xz+uxYi1qHTsKZFk+rY2hBtvvFENWRPW&#10;x77lyMp1SR6VY6HNf5eNW7duZQZ06s8+SiKAAAIIIIAAAggggAACCCCAAAKTJpAwB/Rtt90m0ecv&#10;f/nL2txnrU+ySqFMCFU3eVSmZKY+73XSBkZDkyYgiRqkLbvdPhEtPvPMMyoUK9Np9UFeua9Fn6Pa&#10;lcClmvsse40/KCnhVBV9lnm4EtvVTnUJ6cpyixJ7ldblI5lUxi5zpWUXFV2Vm1Ql3ZOAr9x/7733&#10;tBpeeOEFbcj6wtdff71EXWOnG0f1UKtHeit9jjs9OUlvZY62BJpvvvlmbaQS55UtsotkINHvqEat&#10;lp3Uz1BW7cpD4qa+HjHmTT8EbchKWHxkCJKARVWyd+9e+Vce0qLP8qu0Pv4DPWYnKYAAAggggAAC&#10;CCCAAAIIIIAAAgggkIFA/AC0RJ9l1UGJL69cuXLMSg8dOtTU1DRmMQogkK6AzGxViS++8IUvpPgh&#10;h0wr/tWvfqUFcNNtMba85K+QjRJm1cdYtWIqDCpBW5ngnLwtiavGTZCtlvfUwsTSfzUnWqZ7xw5Z&#10;mpNQeFRDSXoofVYh8rRuMvc5qrwKQEsntTwkMv1ZpROJu+yktKt2kYTOqTSthiDpsGORJfO1PKRm&#10;mstNDV9WPRWoVGqmDAIIIIAAAggggAACCCCAAAIIIIDA6RWIE4CWb7hLUCzFlBoyC1KCQbGzpE/v&#10;qGh9MgVsttEM1xNx06a7prjQn8fjUamQ9QmIx9kxlVhZVuGLW490TNqSh2RBvFQakrCphG4lackv&#10;fvELyUdx1113RaWWPnz4sKonUU6PGTNGc47rb8l7GFs+eT9lRLGBb21Wcm9vr9q9q6tL/o1bWBVQ&#10;ge9EibPjDmHx4sWxfZPVBfX1nH322RKDlti3HGiRTMWcMggggAACCCCAAAIIIIAAAggggAACp1Eg&#10;TgBaMm9o8abYnsmqg9u3b1fbtQUJsz6AkGd4aMQXDAa1mgOBgMEQDoWimwqfKhOWW/DUY4Gg/1Qh&#10;KR+Sm9ooBQI+WTNQbkGfx2DwuLxSm8Hvd4fDH1QYDKjHDQHXkMcXOtWcIeB2OV2n+hDwDA6NrrQm&#10;7Zza0T96P/ThzvJLJBKQn1Pbz7SbCnGmGGpMC0dFOVMPocrSeRKNlaQN2vJ3aTUXW1ib15zkGZFi&#10;7hEJPUvQ+Tvf+c5jjz0mqZxlmrOISbblqBnNKpCdYsBdSqbSw3EixN1d5V1paGhIVHmKLPohyEdf&#10;kok76iaJs/VNiIxkMhE0OdAiKRF8ieZPxLk3EWjUiQACCCCAAAIIIIAAAggggAACCJyBAvFTcEhK&#10;VsnCEXXTdO6//371kCxFKGk6JCV01uHMdldP67Gt+97qGfHu2r791de3vfn2rj638/2tu/3ByPtb&#10;dr2yc8erb7/+wls73n3t3eeee7d7xHOs5d1t2zsi3T3vbH/z0V0n+k90Hty5Z1vrey8+98LWrW+/&#10;uf29V9/rPn5434GDwxGD6+ju917ZuWv70d1vvPzqU89tP7h391uvvvX6W+8eDQYDzu49ew7t3fvW&#10;f/7p5VfeaHn34PYX3z8QsrjbW/a9sHXn3m37Xt7+5rb3t7zw6huvP//mazu3DHl9b//pzZfe3nJ0&#10;xH/iSMv2F99yekaD12fOTQsQj5mGIl0Tic/KLqnPsFbxUJke+/bbb6fb1kSXl2eKBJ0lcio5JWTR&#10;wttvv11WGpRJ0KmH1ye6h1Olfpkbfuedd0o6bPmkQY61RPNFMsVk01NljPQTAQQQQAABBBBAAAEE&#10;EEAAAQQQmDYCcQLQ2gKDUXfUmCXbhn77REEM2aoXz7307AurCvOXr1x52SUXXLr0rOKCsrNWLvaa&#10;IjVz685buOTiZRetPu/8xRfMP+usedXFjvp586obZxlry84598K/bJ5RXFs3d9HcFc3Lr7j04vMu&#10;Ovecc5Ysbyiqbliw+Kxqo6Gy4awlH1ux/JL5F1368ZWfuHzl3Nlzzrn8nEvOW1p+srPPNOO8RTNL&#10;Zpx9019cvvrKcy5dvuqKsxaYDRVLzll60dIFzectuHzlhZeec/lFyxafd/mqS5afW2i1nfsXF378&#10;nAsdnmF7QUX92Y0Oa95EseRkvRIQVNN4X3755ex2UAVn1WTbVG4XXXSRSj0sU6GzEpHUkpsnia1L&#10;3g9pMTY1s77DkixCzdKV6b2yvp+Ixc0oLQVKS0vlXzX1O+5NNafdKisr1X3Jlx23vAriZ/025qFJ&#10;hUX1SkOWVSUllJzoph+CJAmRdNj33nvvrbfeKnOiJTm1HPGsf/6RdTQqRAABBBBAAAEEEEAAAQQQ&#10;QAABBM5AgfgzoE8/RNjUcaR134G9B97ft3t/+6FDB7p6u4fcziOHeh0Gg8WSd/xo2+F3Dh/tGjEZ&#10;TSFPX+u+do/BlGeO+N0jR462HzvaNuwLe4ddzq7jh9p6WvcdaevuPNZ7ouPIid1790UihuHu3pbW&#10;1kPHW7ftOTowMBTxeU+2Ht1/ctgb8AWCEUMw7PQNHDre0b639a1DB/bs3bO/vUdyfQwOnTzW0XHg&#10;4LHunojHPdx2VGodPHrwyMG2jgGjZOfw+IKSwSMQNuhSc5x+ysnogSwfJ81IjDUrYV+txyq9skRj&#10;U19x7q//+q+zGIOWQKdMs5U+JErxLENWKZiTr8OpZUyOza0hKdT1R2jWrFnyq0RU4waUtea0XaRC&#10;FfvWkkdHHe99+/ZNxBkw5qFRywYmydGh9UpDPnjwYLpdldQoErZWqmrxRm4IIIAAAggggAACCCCA&#10;AAIIIIAAAjklkKsB6OCQ1VHW1DB31rymhXNm1M6uL59RV2S2180pHTYMWWz2OXPmNy5rrCm1Dnk8&#10;VQ01Tc2OEx3DNYWhcF5xQ93s+oZZpYZQXmlJRU1N3fwZM2dXNtbULW6qMOTlL5zXFPQHy8oc1lCg&#10;322dUTar0OrvN3qGjY5yd7fTUllb7TAUlS6rr5s3u65+8dzz5i1YsnjJwvoqi802e+acOU1NC+bX&#10;1lQZK2fWL25unDG7Zk6zdKWuzGiePaOuds6sujkzrWZzTh3jSejMFVdcoSKSMhF18+bN2Wrx3HPP&#10;leiqRGM3bdqUep0Sg1Yr4GUwKzZqfrFUosLZ27ZtixsRVoOVAGiiGc36bsdWLrtLEgl9GalHhbyf&#10;eeaZ2CHHtVULJEomitgwfWz9qTMmL5n80IiVCgfLnPTYemInZS9atEiKvfnmm6l/0qCvVk3HjuXN&#10;1mCpBwEEEEAAAQQQQAABBBBAAAEEEEAgY4FcDUAXVZUX5nk9Psmw7PX6ZTXCYMjok/uhoM2YH474&#10;fV6/3xfweHx5Vpsn4AuGC6prir0eT9uJAY/s4PHJj8vrC4SDPv/o8oNety8csVWU2r0+X8AbMNnz&#10;q2fV1tWUV5fn24rLKooqGmori6tmzSqzGc3GjDXP2B1lEusXvvAFFTl97rnnJLWxTIXWIrZyR9Ij&#10;yGJx99xzT1pEUq2k+pVdJJr5k5/8RB8ClqQW0kqi2m666SYVEP+v//qvRLkpovZV5SXQHBUDVbF1&#10;CYI/+OCDMijtUZmMLF2Seb4SIr/66quTj2vOnDlSQOZKP/LII6oG+Veiw2IVm7tDJVVX9WvL66lf&#10;JRuJQtbfVq9ercL0GzZs0NJQSP0CLvWrcWX9luTQiJJYSYsSu49avFFFitUCjPouXXPNNWpdQRmC&#10;HFntIRlF1IGWyuWm312GrILdKhDPDQEEEEAAAQQQQAABBBBAAAEEEEAgpwSMnZ2dp71D7W2HV5x/&#10;8WnvxkR3YOeON+obm7LYSlFRUWa1DQ8PaztKCFXNFx7/TcKFkh88KrYYVa1k+FVbJHwsJT/2sY9d&#10;f/31aotEEh966CG5o5VR2yXgKHOZ43ZPKym5laWAZATWIp7SGYlmSkxTIptf/OIXx5yhrMLBWisy&#10;qVlyO6hftapi+5Bi5bLjL37xi9gcEbIgoWTniHJIVFjauu666yREHls+EZHwSm0yOVo/nEQHWgLW&#10;SUrGCic/NBJ9lqnoUW3JhwEbN27Ub9SOoDwkYWsJoyc/0KqTsWXiNpdopGxHAAEEEEAAAQQQQAAB&#10;BBBAAAEEEJg0AfMdd9wxaY0lasg5ODBzdv1p78ZEd6Crs6OktCyLrdhstsxq8/v92o59fX3aQnaZ&#10;1abtZbfbV61aVV1dLVsikYjL5dIekgCo3CRV9Ny5c9XGLVu2DA4O6pNXyGchKkQr82H1PZFdFi9e&#10;7Ha7JceCyt4gs4AlaYPMFFYZk+X29NNPy78ShdS2SGfOPvvsd955R7rx/vvvz549W3Us0U2i8FJS&#10;uqSakOm0S5cuVYWlKonkWiwWeUgKqI0ys1iC3evWrUslzbGUP+ecc6R+CbAqFtn92muvlZX0Yh1U&#10;YemtjFeOjvwqoeezzjrrxhtvXLZsWdzyGpF0T74tILvIcKTyK6+8cu/evTJvWtY2lEOTZPjyUPKS&#10;scKyS+yhka7KRmlaRhfbnAxKPjXp7e3VEFSIXG7ykHiGw2GNSDbK6SEHQgau1mZUNxmgdiao5i65&#10;5BLtY4zkY+RRBBBAAAEEEEAAAQQQQAABBBBAAIFJFmAG9OSBT/sZ0JNHSUsIIIAAAggggAACCCCA&#10;AAIIIIAAAgggMBUEMswBLRMVJb+B/DsVxkgfEUAAAQQQQAABBBBAAAEEEEAAAQQQQAABBE6DQKoB&#10;6LtP3bQOSuLgnp4e+fc0dJkmEUAAAQQQQAABBBBAAAEEEEAAAQQQQAABBKaCQKoBaFneTR+A3r17&#10;t4xO/csNAQQQQAABBBBAAAEEEEAAAQQQQAABBBBAAIFYgVQD0LIamLazLCB24MAB+VX+1S80hy8C&#10;CCCAAAIIIIAAAggggAACCCCAAAIIIIAAAppAGosQfu973/P7/YnsrFbrnXfemZlse9vhFedfnNm+&#10;U2gvFiGcQgeLriKAAAIIIIAAAggggAACCCCAAAIIIIDA+AXSCEAPDAz8/ve/P3r0aGyrDQ0Nn/nM&#10;Z8rKyjLrEAHozNw2bdqU2Y5r167VdpRE3s3NzZnVw14IIIAAAggggAACCCCAAAIIIIAAAggggEAS&#10;gTQC0KqWLVu2/PGPf9TX+IlPfGLVqlXjUSYAnZmeBKDXr1+f7r4bNmwgAJ0uGuURQAABBBBAAAEE&#10;EEAAAQQQQAABBBBAIAOBVHNAywqEahHC2traqGZit2TQD3ZBAAEEEEAAAQQQQAABBBBAAAEEEEAA&#10;AQQQmGYCqQagb731VhWA3rNnTxSBWpCQGwIIIIAAAggggAACCCCAAAIIIIAAAggggAACeoFUA9CN&#10;jY1qt/3798u/CxcuvOWWW+bMmSP3Dx48iCkCCCCAAAIIIIAAAggggAACCCCAAAIIIIAAAlECqQag&#10;1W6BQKCqquqmm2668cYbm5qa1q1b99nPfjYvL0+2I4sAAggggAACCCCAAAIIIIAAAggggAACCCCA&#10;gF4gvQC0xWK5+eab58+fr1WxbNmyL33pS7IdVgQQQAABBBBAAAEEEEAAAQQQQAABBBBAAAEEMg9A&#10;Y4cAAggggAACCCCAAAIIIIAAAggggAACCCCAQIoC6c2ATrFSip0WgebEt9PSHxpFAAEEEEAAAQQQ&#10;QAABBBBAAAEEEEAAgTNcgAD09DkBWlpa4g4m0fbpM3JGggACCCCAAAIIIIAAAggggAACCCCAAAI5&#10;KUAAOicPS6adio01E33O1JL9EEAAAQQQQAABBBBAAAEEEEAAAQQQQGC8AgSgxyuYa/vrI85En3Pt&#10;6NAfBBBAAAEEEEAAAQQQQAABBBBAAAEEzigBAtDT8HCruDPR52l4aBkSAggggAACCCCAAAIIIIAA&#10;AggggAACU0qAAPSUOlwpd5boc8pUFEQAAQQQQAABBBBAAAEEEEAAAQQQQACBiRKY/gHoPHPEMvoT&#10;tph9VpP31P0//3T1jnSeHJaf46f+lZ9+p9s8/VUm6nyiXgQQQAABBBBAAAEEEEAAAQQQQAABBBBA&#10;QBPI9VDr5ndaPv/vv13/8B9ODA4HQ+FjfUMDbu+wxzfi9cu/x/uHAsHQiC/Q7RxJclCNRmMk2PfS&#10;gQMPvNxqDPXKr+oWDEUuvOHxBZ96dNlfPnDR53+2+NO/WnDNf6773y9yfiCAAAIIIIAAAggggAAC&#10;CCCAAAIIIIAAAgiMXyDXA9DvHutZ0TijqtBxsKu/rWewz+U+2jP4/vGTr+0/eqi7X+LO+0/07uno&#10;tlstgVA4FA4nEunxDGx87+4fvrh3yBXUlwmaTFZ7MM9iGPAUlhR5AiZT2GTUFzAaDf7QiDswOODu&#10;dnp75I78+EPDg56TTs/JAU/3gOekyz8gP/LrkK8vzxyWXbghgAACCCCAAAIIIIAAAggggAACCCCA&#10;AAIIGDs7O0+7Qnvb4RXnXxy3G7vbux7d8t4Fc2tdPn+XcyTPbCq15x/rH5L5y4V2WyAYDIXCjnyb&#10;yxfwB4PVxQ4pFg5HvnHtn2sLhgKyxWQY/u3hHdXhhgvnSvEZeSZJs2GSGdCzV//SHxzyBS3eoLmq&#10;0NUz7Fh9/qxnf3pt6MNQtkSTdx3bcejkwbry+kH3gMS4jSZjRUHFsG84Egk7rIUGo8FkNA15nPkW&#10;e9fQiWvPXmO3FEciH47G13d8IG/WjBIJSu/c8UZ9Y1MWtTdt2rR+/fp0K9ywYcPatWu1vSRbdHNz&#10;c7qVUB4BBBBAAAEEEEAAAQQQQAABBBBAAAEEEBhTINcD0DKAHz69Zf6MilUL6p1urycQtJhNFpPJ&#10;FwyVFeR3D7vKHfky/fnxbXvWLG92BwJmo9Fhtc4oK9RG3tkzOOL2H+8Zzs+3LKgrPRZqHfaPzCyo&#10;aSiqtRjzZ1/+YM9woLai32SION0Op9t2xcrZz/380/oA9LCv3+13RyIRk8kUCUcMRvkxhkMha56t&#10;wFJgNpv7Xf2BUMBitkgkurKw0mS0/TkAbZD9pPjopOiJCECPeYDjFiAAnZkbeyGAAAIIIIAAAggg&#10;gAACCCCAAAIIIIBAWgJTIACd1nhiC+eZJAQ8GgOWhyS7RsgQlphwMBKymayy+eW3OiV3h+HU42rW&#10;ckWJbcXCai0APc7W9btnPQCdxb5RFQIIIIAAAggggAACCCCAAAIIIIAAAgggkHWBXAlAZ31guVlh&#10;dlNw5OYY6RUCCCCAAAIIIIAAAggggAACCCCAAAIIIKAEjG9ueR0LBBBAAAEEEEAAAQQQQAABBBBA&#10;AAEEEEAAAQSyLmAcHnJmvVIqRAABBBBAAAEEEEAAAQQQQAABBKa6wJHDrTk4hDlNc3OwV3QJAQQQ&#10;SCRgggYBBBBAAAEEEEAAAQQQQAABBBBAAAEEEEAAgYkQIAA9EarUiQACCCCAAAIIIIAAAggggAAC&#10;CCCAAAIIIGAgAM1JgAACCCCAAAIIIIAAAggggAAC4xLYvPm/5WdcVbAzAggggMBUENj97u5v3XVX&#10;b29f6p0lB3TqVpREYMoIPP74Y+/ufreiovzjq1cvW7psyvSbjiKAAAIIIIAAAggggMAUFJDQ8y8f&#10;flg6fsu6dWvWfHoKjiBhl8kBPXFH8/77Nx7rOKavf/78+Z+6dk1lZUVra+t/P/n7vr5+/aMXXHjB&#10;JJxdsb1KLjA5vZq4o0DNCKQrINHn+/71X2WviorKu771bXnCplIDAehUlNIuI399+z96oSyvKL/o&#10;oovVZfTtt9/yuD36ShcsaL5o1UVpN8MOCMQTkL+XW954Y9XFF8vf8vb2o/949/+ZO5cVKjhXEEAA&#10;AQQQQAABBBBAYEIEVPS5trZOaj92rGOaxaDTDUC/+uqrTqczLeiSkpLLLrssrV3SXYQwNkYhzUmY&#10;QsVzkz+aVsfSKiwzKKW8BJ21vbZu3eJ2u9etu1Xe1TY3L4x66KKLVq279da0msigsGhse3Nbb2+P&#10;NJd896ee2rxq1aoLL1xFPCcDZ3aZogIq+rxixYov3HLrvf90j4wixRg0AegJOeKnJqL3VFZWabVL&#10;HLCgoOD66294+OGH5E7UQ1dcsXoSLqMTMlQqzQ0BuQRIR9Rk5+v/6i+//OXbr1i9Wu5/9R/+Yfny&#10;5XJ2yTcjDh44MH/BghQ/m8qNYdELBBBAAAEEEEAAAQQQyGkBLfosMQjpqMQjplkMOt0A9E83/HRg&#10;cLCstFQ02o621VTX2O32JIdQFf7b9X+b1mFONwAdG6NQIYt/uvdeaTf5o2l1LK3C0q6EmKOCIbKx&#10;pWW/vJ+Vd7X62uIWTqu51As//NBDBw8eVDhJbvLW+2tf+zrR59Rhxyx51VVXRZV59tlnx9yLApMp&#10;INf8QwcPfvVrd0ijEmj68Y9+eP3nbkjlm/cEoCfkMMVeGeWoqL/E8vmYOk7abTIvoxMyWio93QLy&#10;4fCLL7wgvaioqPj4FVc88fjj+gC0RJzlM48tW7ZIAXnpw4To0324aB8BBBBAAAEEEEAAgWkiIF/w&#10;/f/+1zdl7rM2A0575/vP//L96fFFzAwC0HX1dWvWrJFj/M1vfvPmm29eunRpkuO9efPmjvaOSQhA&#10;R4V69THW2KBEihHYcZ7HcYMhW7ds/eEPf7Dx/p9HzZ2azMhJisMnAD3OEyB2dwLQWSfNnQozWYRw&#10;ZHj463d8Vab0yp0vf/lvdu3aGTUercDkj1M6I5cACfX6fL7Jbz1Ji3LpvPbaa6WAzFHPqY5FdUb0&#10;5DWE3OSOXPfjdlWVmYhRJG83eYup92o8rej7kHqLE2Glr1OizxJxlld48hWhl158UR564onH5U/m&#10;j354n3zmsWvXLvkSkxR44je/lUi0ZICZ6P6kWL92AUl0xYgtkOiak2KLE10sx7s30cOnfgQQQAAB&#10;BBBAAIEzTUBCzPJGQ//9a3nnK7/KxukRfT7TDuhpGa9EHuTNtfqRt7GqD3IiScRZ235aOqYa1Xcj&#10;qpOnsVc0nbMCEofJ2b6Nv2PaUzLqjkqnk/w2dgBaAs23rrtFVf3zn/9MX11hUdH99/98+fIVY7WS&#10;7PFnn3lGVS6xbAnfqKLaxthGk9QlQec/PPXUXd/6lvzBs9ls+pLSc9WKPjatokWyUQYowxzPKFLZ&#10;t6DAoS6jqRTOrEzUGZAogjxm5fJaQYKV4/kiifzZUOdfbJQ2SdxW325Wwrv6SuRrAiqqPv7RjQmY&#10;SgG5KmXrwiQTn998c+vJ7pPy3aX7f/Zz+RJQc3Pziy++0N7ecf0NN8hHx/KMWLZ8haxM2NfXV1Ge&#10;7AyUZ0rU0zyVsWRWZswLSGwBbUsGn3LJLnfe+b+1i0xmfY7dS9+TMUcUt9EMxpKtzlMPAggggAAC&#10;CCCAAALjFJBUCVFvcuVXlQ8w0U3el8VGK8Z8AzhmgXEOZEJ3P3DwgKTmiPqZ0BanUOWSKFLew6qf&#10;Sy69VOu5fK9f234ah6PvRmwnT2PHaHp6C6iIpURHtWHGjZTGDWyqubnyo80Yln31VaVLJ0lfJaSm&#10;9pIok/bEVHck04N6SCKB8iWYRJWPEYCWsOy//PM/f/eeeyQcKT+LFy/JbvhGahsZGVGVf+a6zz76&#10;60e1jkocWW3/m7/5nynSBPz+gYH+8vLyqPISmF4wf76qraq6WrIwSwHZ+G//9mM1LfQfvvrV733v&#10;3uwOLcU+Z72YTINVIx1nBHk8HZMpxrJ0wJj5ksbTRLr7qsRkp9EktsOSiaWlpSXjDwn0Fd6+fr38&#10;Kl9TkozPMlL55EAq/+WvHvnRj398ww2fczoHJdL9ta/+vUyOvvbaNUleC8rzXSLUbpdrejwX0j1J&#10;KI8AAggggAACCCCAAAKTIyAJiLW5rpPT4ultxevxSj5oSc2hfkpKiuXXSe6SJDUWc+1HftV3IPmj&#10;E9pVecd64ECL+pFpVVpb7UePatsntAPJK5fktvIWW//D7P7xHw6JjY6/kmlcgwSLv/6NO1ZfcWXU&#10;GKMipXEDm7JRUrA++OBD8iN35FcJ9fT29V519dWZialVByXvs9q9rrY+6hlRfmqao4Se5fv3Mus3&#10;UQx67BnQ8+bPq6mZoZq55JJLZIqf1uOoiXvaLGN9jnAZqjSfaJax1PZX11+vKly8ZLEEvlTqjPaO&#10;9jFdoiY1j3bmG3ccPdp+x9e+FjWFU2ZDX/4XH1cVrly5Ut3p7u4qcBQsWrRY7su/dbV1h1oPjdno&#10;VCwg+Gryr7qjDUH7Ion8BUoyT1n/dRht37179yT57sl/P/n7T53KN5L8FrdjsvHVV15RFyPJJqZ9&#10;MK71Vh+x1Q8hSVuyi4o+a2W08aaLk6hFifB+MJH/f/6NvhW9fOxREKU33xxNzTzOm/xFlDnO8tlD&#10;88JmGWlUUPv55/+opkLL5Ojka13u3bN3xfIVCxcuev311/Vd+vNT+8MP36K2xH2aa5+5aV9uiNoS&#10;dQHpaD+mvmyhlY+dGqy2vPH6G1/5ynrtyS6d0T7KkybkgiNhdJUmKC6sVolqTn0kGFuJDGrMce3b&#10;t0/fk0SXxN888YTWHw1BNS2d1NcgPUl+zRznqcLuCCCAAAIIIIAAAgiMR0Dea2T8o2/3G9/8X089&#10;tTnRdJyot1cqieKY7xDjvnUdz2Czvm/Dh7fqmpqsV568wtq6WikgUWbtJr+qjdqdRI9OdFdHXCNa&#10;0719PVpzx48f1/d2ortB/QjkjoAEiyXhRGFhob5LsZHSuIFNmZsre1msVvmROzLr97e//c1ll12W&#10;2ehU9HnFihVRq9nF1qbyL8n2RDHoMQLQEnp2u9w/+Nfvj5lSWQJAPSdPPvKfj0qYT4y0gLdMN5ZJ&#10;x7JRplHLmJPU09/f73AUaqkz7v2nf9KHoqLGpm9OTWqWWPYP/vW+hob6+374wySTprdv365i0Prm&#10;pFGpJLODkZW9ams/uO5npbbYSra9uU0OwS3r1kl0Uj2qkj+oidL9/QlnyEsZmVerTanWalYVykx7&#10;edEQ25xM7JXJ8qmMJbZjstfs2loVLJaIqppGLb2tqCiXjbLl4YcfjB1CkrYkVq6GkKhM6jh6NH1t&#10;sr2vr18pSe4L/bfJ9JXL50UKTTsKoiRWqUClUkblX4stKRtvve2La9Z8Onkl8tzct3+vfA4kP3JH&#10;e6pqzzV5djc0NkolsVtin+YSin388cflAzcZ8uh1s6godou+PyMu18svv/Szn/+H+jKEfDshybWi&#10;rr723/99g/Zkl2e0diGWJ/i5555nO3WdTXLTmpPPD2UJR+lbnEpstjHHtWjRIn1P9C3GvSTKoFoP&#10;tarrpGq6vKw8qobUr5mpnBWUQQABBBBAAAEEEEAgiwLy3irjn6huyPtTqSq2b7Fvr1QSxTHfIcZ9&#10;65rFsY+/qkc+vD3//PPjry2tGuRdoby5jvrR3j8mfzSthjIoLBOqtI7p37fqe5VBtVNxl6isqvpf&#10;9bMJp+LQpnef9UdKJh1P3IGLipTGDWyquLOEoSU87fN5D7e2Llq4uL6+IbND8MRjj8uOKa5mJzFo&#10;+Ra+LEX2h3ihwjEC0BKZlQC2BHRuvul/JFnZT8I3L7zwxy/ccosKH8tEaZUESrYfaNmvVrFU06hl&#10;/HHHLNMAH/nVL//H5/+HelQiyFpejthQVFRzsldbW1vypAHarEMJM6mk1V0nuurr6rXOyH3Zktnx&#10;GOdeklEoeYastOqXWcPaua7t+MXbbpP76lKu1g+Up4TaKLcxP8eI/Vxa7auSRMcuSCjzT1P8Tkps&#10;x+IOVnr76es+Iw9JtZWVVbFDSDKxV6K98somiWHqOHo0fYuy/VOf+mDGt/SzpWV/XHk1BD2aUpqg&#10;FR1VH+RpKx9YyV90vYD86Yr9vpt6bsrzVP9U1T/X5Nkt8da4W+I+zf0+b/9Av77d2C3ao4UOh/4C&#10;Irl0El0rYg/lvLnz1BVAwrvBYFB9UeMH9/0oyRVWa072lfvST60SqUdqk0oSXb6SjELrW6JLohj+&#10;5V/9lbpOak3rR5T6NTOtywKFEUAAAQQQQAABBBDIioA2OSmDO1EdkPenkjk0Nhl0krdXWg1x3yHK&#10;o1nJcJgVqKhKli5d+v2Y20Q0NBXrjLsIoQzkNC5CWF5RLu/rk4SD1UPSyeqabM5lTPK0ijulbMwe&#10;5mwBoYvbt9gTOAeHENtJ/YGTy5r+1zHnAqb+nI2NlMYNbErAQfrwxS/e+p1vf/uqq67Z8dYOWTYs&#10;KiV06o3+w1e/VlFRmSSxhr4qiT5t3LhBWo8boxs7BYfUJXO/hU/C0H//93+XKM5rteXLVL7YMchM&#10;Q8mJIUOVEPbuXbvjDlKmCv7ql7+893v/rM/voUr+xcc/LokyYkNRUc2NGRKSoLM6A2SCpIqkz5g5&#10;Qz99Xe7LltSPQRZLSnBQAoJynLJSpz4HdPIKU4wRC5p8khyVviNJzRJOlZM7K2NRlaj4rBZYlz8D&#10;WlqoVIYgIBKDTvfTwkQ1J9qu/dWZhJhyWrbXfvrTGzds0J9dQvHSiy996to1UfVI/g35WEwuVaOB&#10;5oWL5VdVIPapHbsl9mkuz+W77/6upFbXclzEbkk0EPm8TmbBpz5MqbmxsVFS6MiFori4OPYykkpV&#10;WiVSj9SmKkllXIkqT3RJ1NYNkL8HcVMjpXLNTGVElEEAAQQQQAABBBBAIMcFZC5U3GTQyd9eJXqH&#10;mO5b1xzHyW735MuXEs+N+pGNqpXkj2a3J7G15eAihBI0/NZ3vqNfaU1yWkrPo9Zek2hDKkGJiQPM&#10;4HOgHNlFTOL2JNYqRzqs78bEHdAUa9YipYkCmyoE+tDDv3zttVeXLl32u9//TqWElu+pp7vil5ZY&#10;48c/+mHy7kl8I3myjpQC0KoNGWGSRMmJQsAyu1ByYqhDJYOPnZOokrfKPGst+YZ+SDJpvKenNza0&#10;HdVcolhPrI5Ml3a53SoliuQMUV/zl38l/XTs6oUpHvsUi8nUV21pSP0uan08ya+fYj3ZKqZNvB1z&#10;Bq46fLHJheP2RK6/MgNae0iC0fplBFRbaV2jVeG4iyumOAQVg07rw/BENSfarh9jugPM1gGVelSg&#10;Wf5+Sz/lgxY5teTjDVmiUItBq+izPN2iFqqWa9Dvn/zd//t/v1Afi8kd+VVdmFKZyBz3aS4xXEm+&#10;Idc4+XKDSsccuyXu2BM965NAyTcb5LMlCZqfddZZGXuqSuQjRC1TfIrjitti3EuifBXj7bffUik4&#10;RCbqKKh6xrxmZjxAdkQAAQQQQAABBBBAINcE4iaDTv72Ksk7xLTeuk4OxXvvvrs56a2jvWMSenKs&#10;49joW0XdTX5VG7U7iR6d6O7l5iKEUWsPysJr4sBqhBN9MlB/KgL6mEmSwKbEYQoKCurr6xYvXizR&#10;GJnql1n6XxWDluQNqm+ykpl+OVO5r1Y0lWK3374+SYqFMQLQEi7RVveSEcr34uNGaWUkC5oXamsP&#10;PvrrR9XMvqjtsY5xl2KUsJes2aUKy2Jo2mxEbXdVrUyaVuFjaS62jL4taUUSAWsVOgoKxF0tP7hv&#10;3+g0T/lXUl1ray2mcrwzKCMmsUdCRZ8lR0QWp+Wn0rfm5oUPPvCAKilrBqa4SyrFpIwEnbVArSwW&#10;q0/sJY3GjcLHrVl72SG9je1k6kOQFyjyQaV0I8UYdKKaE22XEf3hD0+pIUjCstQHmEE4Pvkh2Lpl&#10;y/Lly+VpLwsPyvKjcmrJWafFoOW6EDf6LHXKtF/5eEkFRuVH7qhPm/RP4dEk0fv2Jd8S2z15rpWV&#10;lUtmIu2h2C3ykEz71V9Akj+jY1uRdBZul2v//n1yZ7S2U2sVJlqEMJGh7Cu5RHbu2qkqSX75ijuK&#10;qGtU7CVR37Rc3GJnQI95zUzxOUgxBBBAAAEEEEAAAQQmQiDjFQgTvReTN2sqGbT2Pdokb6+Sv0PU&#10;xitv3CZi7JnV2dXVLSHmJD8Dg4OZ1ZzuXhJflu/Faz/yq76G5I+m21Za5VmEMC0uCp+ZAnEjpUkC&#10;mxLAeeqppz5z3WdkRu/evXtld21xwgwAJcqkMrvK1VWWQNMvWKqiz2pFU5VyNtFtjAC0DEbm66lJ&#10;kfKF8Zu/cEuitKrr1t0qcXdVUlYx02b2yYzjd955W22PzSItYaknf/97LaXLretuUTGjF158Xm2U&#10;1qXm2N5L6hNZNlDSekgZaTduGW0v4f6///fftAq//o1vqjwDknP2xz/6kWyX75v8/d//Q9wp2Bkc&#10;mLi7yJ/br33176PybExE9FmfAzpJ3gnJ8S/fdVIm8z76h0fff7XcsPqRP0jJTybd3/tmLeIvf97k&#10;BYRWiawlOGbKaVWP7CWvQlRGMOmtLNanKtFyhKU4BFWb9FzFoGNzH8cer0Q1J9quRqS6J0/FFAco&#10;u4iSLFqYrXNM6tnyxhtLl41eFHbt3Ckv4+x2+9atb8ivox/eXrRKVoyUfPBxZ91+sHbfqdzEcpPn&#10;gqTckY1yX3tqy9NNEtjH3RL7NJer25e//Dcq945UJV8Aid2iH7hM+50xY4YyHPMZLTtKoHb16k9I&#10;ep+f//xn6tcCh0N+Msu/oXqigr/ywlerJJVxRfVEG1TcS6L686AuXLIWrToWUTUkv2Zm8WyhKgQQ&#10;QAABBBBAAAEE0hXIeAXCuOsNqtZVMmjte7SJ3l4lf4eY2VvXdIefQfkrP3Hl367/2yQ/S5eenUG1&#10;02kXFiGcTkczxbGoZUWn5S31iFC6w4+NlCYJbP7ppZea5jRJtEF+Lrv0MonofuUr66+99tpxRj7V&#10;eqGSGFpbOFTd11Y0TTIo4/CQM90xU35MAQmSqs8P9SVlbuzOnTvv+MY31OcGExF9HrNjcQvIn2oJ&#10;W2fx+S8V/uv3/+X+n/08s/7k1F5Zx9GPTs4TWb0wxbD+mCzy8cY/ffe7G+//+e5dO+UzFbnzm988&#10;Pn/efFniUmXekOjzww8/KBk5otYkHLPmKVFAItHaEqO51mH5XO3//tuPJSn2eOLjuTYo+oMAAggg&#10;gAACCCCAwJkgcOTwaBrJ1G8/3fDTuvq6NWtGF9355je/efPNN8sKhEl2l/wcMj9aItSpNyEl5zSN&#10;ZqpM/RYbo1BfnJfIkVSS/NHUW0m3pLQrizzp95JJVDLrUTbKV3vlS71RFV577Zq4i5ul224G5WVO&#10;oXyIksWwSQZ9OBN2ueqqq6KGqX2x+EwY/pQYo1w65LmpMrtKGEryPkvmjVTiWgSgJ+T4ymVU5hdX&#10;VlZptUu2FIn6aTFoyfh8WjJvxB2t9Db1ickpeun/mKW4S24WmwgcNVI5GeTfLH44pplH1azP+zy6&#10;JumGDdMvBp3LEV755ssP/vX78o0N+d5Gbp7k9AoBBBBAAAEEEEAAAQQSCWQQgJasGmWlpVJh29G2&#10;muoaCaom4VWFJyEAHRWjUL9qAegkj07cuSHvT90jbn39vX09Mnfq2LEOCUBfeOFFBQUO/aOyOmVa&#10;C0qNv+faN7BdLpf0SsvuIgkHUpnyOf4OnGk1EIDO/SMuqUQlv4X0U+Y4bty4YcWKFSnGtQhAT8jB&#10;lZBff9+fk95KG/YCuxwbFXaUedAej2fy8z7rhyrd2LJli9oiX2VK8XSZEKzcq3SK4shZ98Tjj6+6&#10;+OIXX3hB8o2oD6BiVx2cfjFomfssuUe+e889iRIEnZZTTHr1/B//qJq+8hOfIPp8Wo4CjSKAAAII&#10;IIAAAgggME6BdAPQr776qtOZ3hfNS0pKLrvssrT6me4M6NgYhTRXXlGuFqNK/mhaHRt/YQlvvfTS&#10;Cyp+ctpviXJ4anSnvYd0AIHJF1AxaPlIJq1wIgHoyT9SozFoSbs8yasOnoZx0uSkC6hJ0EuXLdX+&#10;WsuWT127Jirvs8SgZQ4+Z+CkHx8aRAABBBBAAAEEEEBgagukuK573EGm8h3tHNRJNwA9OUNINwA9&#10;Ob2iFQQQOEMEJAb9h6c2p5UShwD0GXJuMEwEEEAAAQQQQAABBBBAAAEExiUgi2lnvP8UzZ9LADrj&#10;I86OCCCAgCZAAJqTAQEEEEAAAQQQQAABBBBAAAEEEIgjQACa0wIBBBAYv4Bp/FVQAwIIIIAAAggg&#10;gAACCCCAAAIIIIAAAggggAACsQLGqz75yUgkIg8YjcZwOCz/qvvyr/wq/5pMJimg7pvNZrkvj6pd&#10;1L9aefWQ2q7uaLeoLfKrVKvqUY3Kv7IlFArl5eXJv2p32aLa1apVvfrOP/4jxxIBBBBIS+Cf7rlH&#10;u+bIpUzbV11n1EPybzAYVI9qlx0pEAgE1CVLbtoFSrs86i96Uonc5DqmXdzU9U01p65yqkX5N2pH&#10;7cIb9yF1KdaGoO5r12ete1Kz6oO6YqvmtOu52l0VVl2actd/NRztT5X2N0IbshJQyFHOmrw6OuKj&#10;P/SardaE9jdOO1u0v5JR554GK9vlFFLHRTWnTiftoMgd9ZdUf1aoA6SOlzrN1Bb9YVLbo05R1UNt&#10;LNoJpj+BVd/0Jw/nP+e//vyfN2+eOrXUaTne81+uOR9eZybk/A+FzKcuAocOHeL81w6ZOoJc/7n+&#10;6/9Eapd9rv/qb+J0ff0jL3pkgHnyEiK91z+jrzfUuZG1638gd1//hEf/vn3wkkx7TT72639/8tf/&#10;EcFXryjUC62JeP1vNv05/KIucdJi/Nf/p3qR4PX/6OtS+euZ6usfc6L4zwdRoKjXmfp3NFoMSHVV&#10;e8GsPQHVXy71Nyv1+A+v//VvUXn9w+sf7e+aesrn7Oufq6+++umnn9a//zVeuXq1ej5rFw65HOhD&#10;JOpioV1BtPex6sKh/mKpwIq6iGgXFPUeWz2qXZq1+6qwtrs+PqIVlgLqnXzU7nd961vLly+Pev/P&#10;rwgggEAigV27dkkAWl3K1E27/mhhPu3KqBVQL1W165i60KlLpf6CKb+qa6Z6LaW9LlQVaq9utde7&#10;clnTqlKXRNlisVhU8FG7Zuovnlqj2h3trZS6OKtrr+qq6rNqTnt3oQ1Te8Gn/aGaWtd/TXj0ncRH&#10;g2XanxWNUcPXDr3+M079wLVIvfoLqEWNNUb9XyvtD6L6yyV1qheF2itp7Virg6vekOiPnf480f6A&#10;6u+omtUfWbmjHlJ90P4K6z+o0DaqpvVD0Crh/FfPCO21iroOcP4vWLBAwhZyeikfua8ivPrLSJLz&#10;3yzzBpKc/zKx4MMrknZNizr/5folb0ZHW//wTirnf2trq3Yd5vzn+s/1Xwv0cP0/017/yIu/TM//&#10;0ZcZ2Xz9Ewzl8OufD14lp/f6P/zBy+kEr//DwYl//S9/jOXPY0qv//MSvf4f/Zsuf+XTe/1zKgat&#10;BWHU/VN/vv8cwImN/6i/+Pq3MPr744n/8Pqf1//aG1stOMn7XzkrMr3+jz6js3n9D8W//l9zzTV/&#10;+MMftLdg0uj/DxxGF+nWb0+gAAAAAElFTkSuQmCCUEsDBBQABgAIAAAAIQBGo/fy3QAAAAUBAAAP&#10;AAAAZHJzL2Rvd25yZXYueG1sTI/NasMwEITvhb6D2EJujfxD2uBaDiG0OYVCk0LpbWNtbBNrZSzF&#10;dt4+ai/tZWGYYebbfDWZVgzUu8aygngegSAurW64UvB5eHtcgnAeWWNrmRRcycGquL/LMdN25A8a&#10;9r4SoYRdhgpq77tMSlfWZNDNbUccvJPtDfog+0rqHsdQblqZRNGTNNhwWKixo01N5Xl/MQq2I47r&#10;NH4ddufT5vp9WLx/7WJSavYwrV9AeJr8Xxh+8AM6FIHpaC+snWgVhEf87w3ec7JMQBwVpGkagyxy&#10;+Z++u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9xDWNwQA&#10;ABMNAAAOAAAAAAAAAAAAAAAAADoCAABkcnMvZTJvRG9jLnhtbFBLAQItAAoAAAAAAAAAIQBkjfv0&#10;j7MCAI+zAgAUAAAAAAAAAAAAAAAAAJ0GAABkcnMvbWVkaWEvaW1hZ2UxLnBuZ1BLAQItABQABgAI&#10;AAAAIQBGo/fy3QAAAAUBAAAPAAAAAAAAAAAAAAAAAF66AgBkcnMvZG93bnJldi54bWxQSwECLQAU&#10;AAYACAAAACEAqiYOvrwAAAAhAQAAGQAAAAAAAAAAAAAAAABouwIAZHJzL19yZWxzL2Uyb0RvYy54&#10;bWwucmVsc1BLBQYAAAAABgAGAHwBAABbvAIAAAA=&#10;">
                      <v:shape id="Picture 30" o:spid="_x0000_s1037" type="#_x0000_t75" style="position:absolute;top:2403;width:46240;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YGwgAAANsAAAAPAAAAZHJzL2Rvd25yZXYueG1sRE+7bsIw&#10;FN0r8Q/WRepWHIqIIGAQRUIq6sRjgO0SX5KI+DrYLkn79fVQifHovOfLztTiQc5XlhUMBwkI4tzq&#10;igsFx8PmbQLCB2SNtWVS8EMeloveyxwzbVve0WMfChFD2GeooAyhyaT0eUkG/cA2xJG7WmcwROgK&#10;qR22MdzU8j1JUmmw4thQYkPrkvLb/tso2DbboztPx60/fU0uu9+Pu07HqVKv/W41AxGoC0/xv/tT&#10;KxjF9fFL/AFy8QcAAP//AwBQSwECLQAUAAYACAAAACEA2+H2y+4AAACFAQAAEwAAAAAAAAAAAAAA&#10;AAAAAAAAW0NvbnRlbnRfVHlwZXNdLnhtbFBLAQItABQABgAIAAAAIQBa9CxbvwAAABUBAAALAAAA&#10;AAAAAAAAAAAAAB8BAABfcmVscy8ucmVsc1BLAQItABQABgAIAAAAIQAdtHYGwgAAANsAAAAPAAAA&#10;AAAAAAAAAAAAAAcCAABkcnMvZG93bnJldi54bWxQSwUGAAAAAAMAAwC3AAAA9gIAAAAA&#10;">
                        <v:imagedata r:id="rId21" o:title="" croptop="20865f" cropbottom="13740f" cropleft="16069f" cropright="6571f"/>
                      </v:shape>
                      <v:rect id="Rectangle 31" o:spid="_x0000_s1038" style="position:absolute;left:27373;width:917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5445BAA7" w14:textId="77777777" w:rsidR="004F59D8" w:rsidRPr="000452D8" w:rsidRDefault="004F59D8" w:rsidP="004F59D8">
                              <w:pPr>
                                <w:spacing w:line="240" w:lineRule="auto"/>
                                <w:rPr>
                                  <w:color w:val="000000" w:themeColor="text1"/>
                                  <w:szCs w:val="18"/>
                                </w:rPr>
                              </w:pPr>
                              <w:r w:rsidRPr="000452D8">
                                <w:rPr>
                                  <w:color w:val="000000" w:themeColor="text1"/>
                                  <w:szCs w:val="18"/>
                                </w:rPr>
                                <w:t>Second stage</w:t>
                              </w:r>
                            </w:p>
                          </w:txbxContent>
                        </v:textbox>
                      </v:rect>
                      <v:rect id="Rectangle 34" o:spid="_x0000_s1039" style="position:absolute;left:4454;top:3868;width:8331;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12167EF3" w14:textId="77777777" w:rsidR="004F59D8" w:rsidRPr="000452D8" w:rsidRDefault="004F59D8" w:rsidP="004F59D8">
                              <w:pPr>
                                <w:spacing w:line="240" w:lineRule="auto"/>
                                <w:rPr>
                                  <w:color w:val="000000" w:themeColor="text1"/>
                                  <w:szCs w:val="18"/>
                                </w:rPr>
                              </w:pPr>
                              <w:r w:rsidRPr="000452D8">
                                <w:rPr>
                                  <w:color w:val="000000" w:themeColor="text1"/>
                                  <w:szCs w:val="18"/>
                                </w:rPr>
                                <w:t>First stage</w:t>
                              </w:r>
                            </w:p>
                          </w:txbxContent>
                        </v:textbox>
                      </v:rect>
                      <w10:anchorlock/>
                    </v:group>
                  </w:pict>
                </mc:Fallback>
              </mc:AlternateContent>
            </w:r>
          </w:p>
        </w:tc>
      </w:tr>
    </w:tbl>
    <w:p w14:paraId="56B509CC" w14:textId="77777777" w:rsidR="004F59D8" w:rsidRPr="0030317A" w:rsidRDefault="004F59D8" w:rsidP="004F59D8">
      <w:pPr>
        <w:pStyle w:val="MDPI51figurecaption"/>
        <w:rPr>
          <w:i/>
          <w:iCs/>
          <w:lang w:val="en-GB"/>
        </w:rPr>
      </w:pPr>
      <w:r w:rsidRPr="0030317A">
        <w:rPr>
          <w:b/>
          <w:lang w:val="en-GB"/>
        </w:rPr>
        <w:t xml:space="preserve">Figure 5. </w:t>
      </w:r>
      <w:r w:rsidRPr="0030317A">
        <w:rPr>
          <w:lang w:val="en-GB"/>
        </w:rPr>
        <w:t>Two-stage model confusion matrices for CWRU data testing</w:t>
      </w:r>
      <w:r w:rsidRPr="0030317A">
        <w:rPr>
          <w:i/>
          <w:iCs/>
          <w:lang w:val="en-GB"/>
        </w:rPr>
        <w:t>.</w:t>
      </w:r>
    </w:p>
    <w:p w14:paraId="70756283" w14:textId="1AC5D758" w:rsidR="005A7F92" w:rsidRPr="0030317A" w:rsidRDefault="005A7F92" w:rsidP="00AD01E0">
      <w:pPr>
        <w:pStyle w:val="MDPI31text"/>
        <w:rPr>
          <w:spacing w:val="-4"/>
          <w:szCs w:val="20"/>
          <w:lang w:val="en-GB"/>
        </w:rPr>
      </w:pPr>
      <w:r w:rsidRPr="0030317A">
        <w:rPr>
          <w:rFonts w:eastAsiaTheme="minorEastAsia"/>
          <w:spacing w:val="-4"/>
          <w:szCs w:val="20"/>
          <w:lang w:val="en-GB"/>
        </w:rPr>
        <w:t xml:space="preserve">The 207 samples classified as faulty bearings during the </w:t>
      </w:r>
      <w:r w:rsidR="00124547" w:rsidRPr="0030317A">
        <w:rPr>
          <w:rFonts w:eastAsiaTheme="minorEastAsia"/>
          <w:spacing w:val="-4"/>
          <w:szCs w:val="20"/>
          <w:lang w:val="en-GB"/>
        </w:rPr>
        <w:t>first</w:t>
      </w:r>
      <w:r w:rsidR="00124547" w:rsidRPr="0030317A">
        <w:rPr>
          <w:rFonts w:eastAsiaTheme="minorEastAsia" w:hint="cs"/>
          <w:spacing w:val="-4"/>
          <w:szCs w:val="20"/>
          <w:rtl/>
          <w:lang w:val="en-GB" w:bidi="ar-SA"/>
        </w:rPr>
        <w:t>-</w:t>
      </w:r>
      <w:r w:rsidR="00124547" w:rsidRPr="0030317A">
        <w:rPr>
          <w:rFonts w:eastAsiaTheme="minorEastAsia" w:hint="cs"/>
          <w:spacing w:val="-4"/>
          <w:szCs w:val="20"/>
          <w:lang w:val="en-GB"/>
        </w:rPr>
        <w:t>stage</w:t>
      </w:r>
      <w:r w:rsidRPr="0030317A">
        <w:rPr>
          <w:rFonts w:eastAsiaTheme="minorEastAsia"/>
          <w:spacing w:val="-4"/>
          <w:szCs w:val="20"/>
          <w:lang w:val="en-GB"/>
        </w:rPr>
        <w:t xml:space="preserve"> </w:t>
      </w:r>
      <w:r w:rsidR="00124547" w:rsidRPr="0030317A">
        <w:rPr>
          <w:rFonts w:eastAsiaTheme="minorEastAsia"/>
          <w:spacing w:val="-4"/>
          <w:szCs w:val="20"/>
          <w:lang w:val="en-GB"/>
        </w:rPr>
        <w:t xml:space="preserve">model </w:t>
      </w:r>
      <w:r w:rsidRPr="0030317A">
        <w:rPr>
          <w:rFonts w:eastAsiaTheme="minorEastAsia"/>
          <w:spacing w:val="-4"/>
          <w:szCs w:val="20"/>
          <w:lang w:val="en-GB"/>
        </w:rPr>
        <w:t xml:space="preserve">are </w:t>
      </w:r>
      <w:r w:rsidR="00124547" w:rsidRPr="0030317A">
        <w:rPr>
          <w:rFonts w:eastAsiaTheme="minorEastAsia"/>
          <w:spacing w:val="-4"/>
          <w:szCs w:val="20"/>
          <w:lang w:val="en-GB"/>
        </w:rPr>
        <w:t xml:space="preserve">then </w:t>
      </w:r>
      <w:r w:rsidRPr="0030317A">
        <w:rPr>
          <w:rFonts w:eastAsiaTheme="minorEastAsia"/>
          <w:spacing w:val="-4"/>
          <w:szCs w:val="20"/>
          <w:lang w:val="en-GB"/>
        </w:rPr>
        <w:t>fed into the second-stage model. The results from the</w:t>
      </w:r>
      <w:r w:rsidRPr="0030317A">
        <w:rPr>
          <w:spacing w:val="-4"/>
          <w:szCs w:val="20"/>
          <w:lang w:val="en-GB"/>
        </w:rPr>
        <w:t xml:space="preserve"> ANN are shown in Figure 5 as it has a better accuracy in this stage than the other ML techniques (see details summarized in Appendix D).</w:t>
      </w:r>
    </w:p>
    <w:p w14:paraId="344E46BF" w14:textId="2862E4FC" w:rsidR="00D9516F" w:rsidRPr="0030317A" w:rsidRDefault="005A7F92" w:rsidP="00AD01E0">
      <w:pPr>
        <w:pStyle w:val="MDPI31text"/>
        <w:rPr>
          <w:rFonts w:eastAsiaTheme="minorEastAsia"/>
          <w:lang w:val="en-GB"/>
        </w:rPr>
      </w:pPr>
      <w:r w:rsidRPr="0030317A">
        <w:rPr>
          <w:rFonts w:eastAsiaTheme="minorEastAsia"/>
          <w:lang w:val="en-GB"/>
        </w:rPr>
        <w:t xml:space="preserve">Two types of accuracies are presented in Figure </w:t>
      </w:r>
      <w:r w:rsidR="00157EC7" w:rsidRPr="0030317A">
        <w:rPr>
          <w:rFonts w:eastAsiaTheme="minorEastAsia"/>
          <w:lang w:val="en-GB"/>
        </w:rPr>
        <w:t xml:space="preserve">5 </w:t>
      </w:r>
      <w:r w:rsidRPr="0030317A">
        <w:rPr>
          <w:rFonts w:eastAsiaTheme="minorEastAsia"/>
          <w:lang w:val="en-GB"/>
        </w:rPr>
        <w:t>for the second-stage</w:t>
      </w:r>
      <w:r w:rsidR="00124547" w:rsidRPr="0030317A">
        <w:rPr>
          <w:rFonts w:eastAsiaTheme="minorEastAsia"/>
          <w:lang w:val="en-GB"/>
        </w:rPr>
        <w:t xml:space="preserve"> model</w:t>
      </w:r>
      <w:r w:rsidRPr="0030317A">
        <w:rPr>
          <w:rFonts w:eastAsiaTheme="minorEastAsia"/>
          <w:lang w:val="en-GB"/>
        </w:rPr>
        <w:t>, i.e., relative accuracy and absolute accuracy. The relative accuracy is the percentage of samples accurately classified in the total number of the relevant class used in the second-stage</w:t>
      </w:r>
      <w:r w:rsidR="00124547" w:rsidRPr="0030317A">
        <w:rPr>
          <w:rFonts w:eastAsiaTheme="minorEastAsia"/>
          <w:lang w:val="en-GB"/>
        </w:rPr>
        <w:t xml:space="preserve"> model,</w:t>
      </w:r>
      <w:r w:rsidRPr="0030317A">
        <w:rPr>
          <w:rFonts w:eastAsiaTheme="minorEastAsia"/>
          <w:lang w:val="en-GB"/>
        </w:rPr>
        <w:t xml:space="preserve"> while the absolute accuracy is the percentage of accurately classified samples in the total number of samples of this fault mentioned in Table 2. For example, </w:t>
      </w:r>
      <m:oMath>
        <m:sSub>
          <m:sSubPr>
            <m:ctrlPr>
              <w:rPr>
                <w:rFonts w:ascii="Cambria Math" w:eastAsiaTheme="minorEastAsia" w:hAnsi="Cambria Math"/>
                <w:i/>
                <w:lang w:val="en-GB"/>
              </w:rPr>
            </m:ctrlPr>
          </m:sSubPr>
          <m:e>
            <m:r>
              <w:rPr>
                <w:rFonts w:ascii="Cambria Math" w:eastAsiaTheme="minorEastAsia" w:hAnsi="Cambria Math"/>
                <w:lang w:val="en-GB"/>
              </w:rPr>
              <m:t>OR</m:t>
            </m:r>
          </m:e>
          <m:sub>
            <m:r>
              <w:rPr>
                <w:rFonts w:ascii="Cambria Math" w:eastAsiaTheme="minorEastAsia" w:hAnsi="Cambria Math"/>
                <w:lang w:val="en-GB"/>
              </w:rPr>
              <m:t>relative accuracy</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125</m:t>
            </m:r>
          </m:num>
          <m:den>
            <m:r>
              <w:rPr>
                <w:rFonts w:ascii="Cambria Math" w:eastAsiaTheme="minorEastAsia" w:hAnsi="Cambria Math"/>
                <w:lang w:val="en-GB"/>
              </w:rPr>
              <m:t>127</m:t>
            </m:r>
          </m:den>
        </m:f>
        <m:r>
          <w:rPr>
            <w:rFonts w:ascii="Cambria Math" w:eastAsiaTheme="minorEastAsia" w:hAnsi="Cambria Math"/>
            <w:lang w:val="en-GB"/>
          </w:rPr>
          <m:t xml:space="preserve">×100 </m:t>
        </m:r>
        <m:r>
          <m:rPr>
            <m:sty m:val="p"/>
          </m:rPr>
          <w:rPr>
            <w:rFonts w:ascii="Cambria Math" w:eastAsiaTheme="minorEastAsia" w:hAnsi="Cambria Math"/>
            <w:lang w:val="en-GB"/>
          </w:rPr>
          <m:t xml:space="preserve">and </m:t>
        </m:r>
        <m:sSub>
          <m:sSubPr>
            <m:ctrlPr>
              <w:rPr>
                <w:rFonts w:ascii="Cambria Math" w:eastAsiaTheme="minorEastAsia" w:hAnsi="Cambria Math"/>
                <w:i/>
                <w:lang w:val="en-GB"/>
              </w:rPr>
            </m:ctrlPr>
          </m:sSubPr>
          <m:e>
            <m:r>
              <w:rPr>
                <w:rFonts w:ascii="Cambria Math" w:eastAsiaTheme="minorEastAsia" w:hAnsi="Cambria Math"/>
                <w:lang w:val="en-GB"/>
              </w:rPr>
              <m:t>OR</m:t>
            </m:r>
          </m:e>
          <m:sub>
            <m:r>
              <w:rPr>
                <w:rFonts w:ascii="Cambria Math" w:eastAsiaTheme="minorEastAsia" w:hAnsi="Cambria Math"/>
                <w:lang w:val="en-GB"/>
              </w:rPr>
              <m:t>absolute accuracy</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125</m:t>
            </m:r>
          </m:num>
          <m:den>
            <m:r>
              <w:rPr>
                <w:rFonts w:ascii="Cambria Math" w:eastAsiaTheme="minorEastAsia" w:hAnsi="Cambria Math"/>
                <w:lang w:val="en-GB"/>
              </w:rPr>
              <m:t>140</m:t>
            </m:r>
          </m:den>
        </m:f>
        <m:r>
          <w:rPr>
            <w:rFonts w:ascii="Cambria Math" w:eastAsiaTheme="minorEastAsia" w:hAnsi="Cambria Math"/>
            <w:lang w:val="en-GB"/>
          </w:rPr>
          <m:t>×100</m:t>
        </m:r>
      </m:oMath>
      <w:r w:rsidRPr="0030317A">
        <w:rPr>
          <w:rFonts w:eastAsiaTheme="minorEastAsia"/>
          <w:lang w:val="en-GB"/>
        </w:rPr>
        <w:t>). In other words, the relative accuracy shows the accuracy of the second</w:t>
      </w:r>
      <w:r w:rsidRPr="0030317A">
        <w:rPr>
          <w:rFonts w:eastAsiaTheme="minorEastAsia"/>
          <w:rtl/>
          <w:lang w:val="en-GB"/>
        </w:rPr>
        <w:t>-</w:t>
      </w:r>
      <w:r w:rsidRPr="0030317A">
        <w:rPr>
          <w:rFonts w:eastAsiaTheme="minorEastAsia"/>
          <w:lang w:val="en-GB"/>
        </w:rPr>
        <w:t xml:space="preserve">stage ML </w:t>
      </w:r>
      <w:r w:rsidR="00124547" w:rsidRPr="0030317A">
        <w:rPr>
          <w:rFonts w:eastAsiaTheme="minorEastAsia"/>
          <w:lang w:val="en-GB"/>
        </w:rPr>
        <w:t>technique,</w:t>
      </w:r>
      <w:r w:rsidRPr="0030317A">
        <w:rPr>
          <w:rFonts w:eastAsiaTheme="minorEastAsia"/>
          <w:lang w:val="en-GB"/>
        </w:rPr>
        <w:t xml:space="preserve"> and the absolute accuracy indicates the proposed model accuracy.</w:t>
      </w:r>
    </w:p>
    <w:p w14:paraId="006DE1EF" w14:textId="4FFD0038" w:rsidR="005A7F92" w:rsidRPr="0030317A" w:rsidRDefault="005A7F92" w:rsidP="00AD01E0">
      <w:pPr>
        <w:pStyle w:val="MDPI31text"/>
        <w:rPr>
          <w:rFonts w:eastAsiaTheme="minorEastAsia"/>
          <w:lang w:val="en-GB"/>
        </w:rPr>
      </w:pPr>
      <w:r w:rsidRPr="0030317A">
        <w:rPr>
          <w:lang w:val="en-GB"/>
        </w:rPr>
        <w:t>As it is shown in Figure 5, the two-stage model trained with the I2BS subscale dataset can identify all the healthy data</w:t>
      </w:r>
      <w:r w:rsidR="00124547" w:rsidRPr="0030317A">
        <w:rPr>
          <w:lang w:val="en-GB"/>
        </w:rPr>
        <w:t>,</w:t>
      </w:r>
      <w:r w:rsidRPr="0030317A">
        <w:rPr>
          <w:lang w:val="en-GB"/>
        </w:rPr>
        <w:t xml:space="preserve"> and the accuracy of classifying the OR and IR faults are </w:t>
      </w:r>
      <w:r w:rsidR="00BD61FE" w:rsidRPr="0030317A">
        <w:rPr>
          <w:lang w:val="en-GB"/>
        </w:rPr>
        <w:lastRenderedPageBreak/>
        <w:t>89.2%</w:t>
      </w:r>
      <w:r w:rsidRPr="0030317A">
        <w:rPr>
          <w:rFonts w:eastAsiaTheme="minorEastAsia"/>
          <w:lang w:val="en-GB"/>
        </w:rPr>
        <w:t xml:space="preserve"> and </w:t>
      </w:r>
      <w:r w:rsidR="00BD61FE" w:rsidRPr="0030317A">
        <w:rPr>
          <w:rFonts w:eastAsiaTheme="minorEastAsia"/>
          <w:lang w:val="en-GB"/>
        </w:rPr>
        <w:t>85.9</w:t>
      </w:r>
      <w:r w:rsidR="003E154A" w:rsidRPr="0030317A">
        <w:rPr>
          <w:rFonts w:eastAsiaTheme="minorEastAsia"/>
          <w:lang w:val="en-GB"/>
        </w:rPr>
        <w:t>%, respectively</w:t>
      </w:r>
      <w:r w:rsidRPr="0030317A">
        <w:rPr>
          <w:rFonts w:eastAsiaTheme="minorEastAsia"/>
          <w:lang w:val="en-GB"/>
        </w:rPr>
        <w:t xml:space="preserve">. The accuracy for ball fault classification is 10.9%, which is comparable to that achieved by </w:t>
      </w:r>
      <w:r w:rsidRPr="0030317A">
        <w:rPr>
          <w:rFonts w:eastAsiaTheme="minorEastAsia"/>
          <w:lang w:val="en-GB"/>
        </w:rPr>
        <w:fldChar w:fldCharType="begin" w:fldLock="1"/>
      </w:r>
      <w:r w:rsidR="006C6274" w:rsidRPr="0030317A">
        <w:rPr>
          <w:rFonts w:eastAsiaTheme="minorEastAsia"/>
          <w:lang w:val="en-GB"/>
        </w:rPr>
        <w:instrText>ADDIN CSL_CITATION {"citationItems":[{"id":"ITEM-1","itemData":{"DOI":"10.1016/j.ymssp.2015.04.021","ISSN":"10961216","abstract":"Abstract Vibration-based rolling element bearing diagnostics is a very well-developed field, yet researchers continue to develop new diagnostic algorithms quite frequently. Over the last decade, data from the Case Western Reserve University (CWRU) Bearing Data Center has become a standard reference used to test these algorithms, yet without any recognised benchmark it is difficult to properly assess the performance of any proposed diagnostic methods. There is, then, a clear need to examine the data thoroughly and to categorise it appropriately, and this paper intends to fulfil that objective. To do so, three established diagnostic techniques are applied to the entire CWRU data set, and the diagnostic outcomes are provided and discussed in detail. Recommendations are given as to how the data might best be used, and also on how any future benchmark data should be generated. Though intended primarily as a benchmark to aid in testing new diagnostic algorithms, it is also hoped that much of the discussion will have broader applicability to other bearing diagnostics cases.","author":[{"dropping-particle":"","family":"Smith","given":"Wade A.","non-dropping-particle":"","parse-names":false,"suffix":""},{"dropping-particle":"","family":"Randall","given":"Robert B.","non-dropping-particle":"","parse-names":false,"suffix":""}],"container-title":"Mechanical Systems and Signal Processing","id":"ITEM-1","issued":{"date-parts":[["2015"]]},"page":"100-131","publisher":"Elsevier","title":"Rolling element bearing diagnostics using the Case Western Reserve University data: A benchmark study","type":"article-journal","volume":"64-65"},"uris":["http://www.mendeley.com/documents/?uuid=fe80a01b-044f-4794-af09-6ba7ca19274a"]}],"mendeley":{"formattedCitation":"[35]","plainTextFormattedCitation":"[35]","previouslyFormattedCitation":"[36]"},"properties":{"noteIndex":0},"schema":"https://github.com/citation-style-language/schema/raw/master/csl-citation.json"}</w:instrText>
      </w:r>
      <w:r w:rsidRPr="0030317A">
        <w:rPr>
          <w:rFonts w:eastAsiaTheme="minorEastAsia"/>
          <w:lang w:val="en-GB"/>
        </w:rPr>
        <w:fldChar w:fldCharType="separate"/>
      </w:r>
      <w:r w:rsidR="006C6274" w:rsidRPr="0030317A">
        <w:rPr>
          <w:rFonts w:eastAsiaTheme="minorEastAsia"/>
          <w:noProof/>
          <w:lang w:val="en-GB"/>
        </w:rPr>
        <w:t>[35]</w:t>
      </w:r>
      <w:r w:rsidRPr="0030317A">
        <w:rPr>
          <w:rFonts w:eastAsiaTheme="minorEastAsia"/>
          <w:lang w:val="en-GB"/>
        </w:rPr>
        <w:fldChar w:fldCharType="end"/>
      </w:r>
      <w:r w:rsidRPr="0030317A">
        <w:rPr>
          <w:rFonts w:eastAsiaTheme="minorEastAsia"/>
          <w:lang w:val="en-GB"/>
        </w:rPr>
        <w:t>. Hence</w:t>
      </w:r>
      <w:r w:rsidR="00124547" w:rsidRPr="0030317A">
        <w:rPr>
          <w:rFonts w:eastAsiaTheme="minorEastAsia"/>
          <w:lang w:val="en-GB"/>
        </w:rPr>
        <w:t>,</w:t>
      </w:r>
      <w:r w:rsidRPr="0030317A">
        <w:rPr>
          <w:rFonts w:eastAsiaTheme="minorEastAsia"/>
          <w:lang w:val="en-GB"/>
        </w:rPr>
        <w:t xml:space="preserve"> the two-stage model has significantly improved the prediction of OR and IR faults and the overall faulty conditions, e.g.,</w:t>
      </w:r>
      <w:r w:rsidR="00BD61FE" w:rsidRPr="0030317A">
        <w:rPr>
          <w:rFonts w:eastAsiaTheme="minorEastAsia"/>
          <w:lang w:val="en-GB"/>
        </w:rPr>
        <w:t xml:space="preserve"> 29.7%</w:t>
      </w:r>
      <w:r w:rsidRPr="0030317A">
        <w:rPr>
          <w:rFonts w:eastAsiaTheme="minorEastAsia"/>
          <w:lang w:val="en-GB"/>
        </w:rPr>
        <w:t xml:space="preserve"> (or 19 samples out of 64 samples) of the ball fault samples are classified as faulty classes containing OR, IR, and ball fault.</w:t>
      </w:r>
    </w:p>
    <w:p w14:paraId="12814486" w14:textId="10D59BAE" w:rsidR="005A7F92" w:rsidRPr="0030317A" w:rsidRDefault="005A7F92" w:rsidP="00AD01E0">
      <w:pPr>
        <w:pStyle w:val="MDPI31text"/>
        <w:rPr>
          <w:rFonts w:eastAsiaTheme="minorEastAsia"/>
          <w:lang w:val="en-GB"/>
        </w:rPr>
      </w:pPr>
      <w:r w:rsidRPr="0030317A">
        <w:rPr>
          <w:rFonts w:eastAsiaTheme="minorEastAsia"/>
          <w:lang w:val="en-GB"/>
        </w:rPr>
        <w:t xml:space="preserve">To summarise, the model has achieved an accuracy of 88.61% when considering vibration samples related to healthy bearings, bearings with outer race (OR) faults, and bearings with inner race (IR) faults. The overall accuracy for all samples is 70.59%, </w:t>
      </w:r>
      <w:r w:rsidR="00124547" w:rsidRPr="0030317A">
        <w:rPr>
          <w:rFonts w:eastAsiaTheme="minorEastAsia"/>
          <w:lang w:val="en-GB"/>
        </w:rPr>
        <w:t xml:space="preserve">and was </w:t>
      </w:r>
      <w:r w:rsidRPr="0030317A">
        <w:rPr>
          <w:rFonts w:eastAsiaTheme="minorEastAsia"/>
          <w:lang w:val="en-GB"/>
        </w:rPr>
        <w:t xml:space="preserve">primarily influenced by lower accuracies in ball fault samples. </w:t>
      </w:r>
      <w:r w:rsidR="00124547" w:rsidRPr="0030317A">
        <w:rPr>
          <w:rFonts w:eastAsiaTheme="minorEastAsia"/>
          <w:lang w:val="en-GB"/>
        </w:rPr>
        <w:t>In comparison to</w:t>
      </w:r>
      <w:r w:rsidRPr="0030317A">
        <w:rPr>
          <w:rFonts w:eastAsiaTheme="minorEastAsia"/>
          <w:lang w:val="en-GB"/>
        </w:rPr>
        <w:t xml:space="preserve"> an investigation conducted by Guo et al. </w:t>
      </w:r>
      <w:r w:rsidRPr="0030317A">
        <w:rPr>
          <w:rFonts w:eastAsiaTheme="minorEastAsia"/>
          <w:lang w:val="en-GB"/>
        </w:rPr>
        <w:fldChar w:fldCharType="begin" w:fldLock="1"/>
      </w:r>
      <w:r w:rsidRPr="0030317A">
        <w:rPr>
          <w:rFonts w:eastAsiaTheme="minorEastAsia"/>
          <w:lang w:val="en-GB"/>
        </w:rPr>
        <w:instrText>ADDIN CSL_CITATION {"citationItems":[{"id":"ITEM-1","itemData":{"DOI":"10.1109/TIE.2018.2877090","ISSN":"02780046","abstract":"The success of intelligent fault diagnosis of machines relies on the following two conditions: 1) labeled data with fault information are available; and 2) the training and testing data are drawn from the same probability distribution. However, for some machines, it is difficult to obtain massive labeled data. Moreover, even though labeled data can be obtained from some machines, the intelligent fault diagnosis method trained with such labeled data possibly fails in classifying unlabeled data acquired from the other machines due to data distribution discrepancy. These problems limit the successful applications of intelligent fault diagnosis of machines with unlabeled data. As a potential tool, transfer learning adapts a model trained in a source domain to its application in a target domain. Based on the transfer learning, we propose a new intelligent method named deep convolutional transfer learning network (DCTLN). A DCTLN consists of two modules: condition recognition and domain adaptation. The condition recognition module is constructed by a one-dimensional (1-D) convolutional neural network (CNN) to automatically learn features and recognize health conditions of machines. The domain adaptation module facilitates the 1-D CNN to learn domain-invariant features by maximizing domain recognition errors and minimizing the probability distribution distance. The effectiveness of the proposed method is verified using six transfer fault diagnosis experiments.","author":[{"dropping-particle":"","family":"Guo","given":"Liang","non-dropping-particle":"","parse-names":false,"suffix":""},{"dropping-particle":"","family":"Lei","given":"Yaguo","non-dropping-particle":"","parse-names":false,"suffix":""},{"dropping-particle":"","family":"Xing","given":"Saibo","non-dropping-particle":"","parse-names":false,"suffix":""},{"dropping-particle":"","family":"Yan","given":"Tao","non-dropping-particle":"","parse-names":false,"suffix":""},{"dropping-particle":"","family":"Li","given":"Naipeng","non-dropping-particle":"","parse-names":false,"suffix":""}],"container-title":"IEEE Transactions on Industrial Electronics","id":"ITEM-1","issue":"9","issued":{"date-parts":[["2019"]]},"page":"7316-7325","publisher":"IEEE","title":"Deep Convolutional Transfer Learning Network: A New Method for Intelligent Fault Diagnosis of Machines with Unlabeled Data","type":"article-journal","volume":"66"},"uris":["http://www.mendeley.com/documents/?uuid=f4367ca5-0707-4d40-8240-10d6f6c9c7cf"]}],"mendeley":{"formattedCitation":"[13]","plainTextFormattedCitation":"[13]","previouslyFormattedCitation":"[13]"},"properties":{"noteIndex":0},"schema":"https://github.com/citation-style-language/schema/raw/master/csl-citation.json"}</w:instrText>
      </w:r>
      <w:r w:rsidRPr="0030317A">
        <w:rPr>
          <w:rFonts w:eastAsiaTheme="minorEastAsia"/>
          <w:lang w:val="en-GB"/>
        </w:rPr>
        <w:fldChar w:fldCharType="separate"/>
      </w:r>
      <w:r w:rsidRPr="0030317A">
        <w:rPr>
          <w:rFonts w:eastAsiaTheme="minorEastAsia"/>
          <w:noProof/>
          <w:lang w:val="en-GB"/>
        </w:rPr>
        <w:t>[13]</w:t>
      </w:r>
      <w:r w:rsidRPr="0030317A">
        <w:rPr>
          <w:rFonts w:eastAsiaTheme="minorEastAsia"/>
          <w:lang w:val="en-GB"/>
        </w:rPr>
        <w:fldChar w:fldCharType="end"/>
      </w:r>
      <w:r w:rsidRPr="0030317A">
        <w:rPr>
          <w:rFonts w:eastAsiaTheme="minorEastAsia"/>
          <w:lang w:val="en-GB"/>
        </w:rPr>
        <w:t>, they used vibration samples from CWRU corresponding to 2 HP power and a shaft speed of 1750 rpm in their development of a transfer learning model and achieved an average accuracy of 86.6% via emphasizing domain adaptation and distribution discrepancy metrics during the fine-tuning process. The method from this study has shown significant advantage in the development of a generalised machine learning model for bearing fault diagnosis.</w:t>
      </w:r>
    </w:p>
    <w:p w14:paraId="09CD8022" w14:textId="05115A48" w:rsidR="005A7F92" w:rsidRPr="0030317A" w:rsidRDefault="00AD01E0" w:rsidP="00AD01E0">
      <w:pPr>
        <w:pStyle w:val="MDPI23heading3"/>
        <w:spacing w:before="240"/>
        <w:rPr>
          <w:lang w:val="en-GB"/>
        </w:rPr>
      </w:pPr>
      <w:r w:rsidRPr="0030317A">
        <w:rPr>
          <w:lang w:val="en-GB"/>
        </w:rPr>
        <w:t xml:space="preserve">3.2.2. </w:t>
      </w:r>
      <w:r w:rsidR="005A7F92" w:rsidRPr="0030317A">
        <w:rPr>
          <w:lang w:val="en-GB"/>
        </w:rPr>
        <w:t xml:space="preserve">Test the </w:t>
      </w:r>
      <w:r w:rsidR="00D9516F" w:rsidRPr="0030317A">
        <w:rPr>
          <w:lang w:val="en-GB"/>
        </w:rPr>
        <w:t xml:space="preserve">Two-Stage Model </w:t>
      </w:r>
      <w:r w:rsidR="005A7F92" w:rsidRPr="0030317A">
        <w:rPr>
          <w:lang w:val="en-GB"/>
        </w:rPr>
        <w:t xml:space="preserve">with the MFPT </w:t>
      </w:r>
      <w:r w:rsidR="00D9516F" w:rsidRPr="0030317A">
        <w:rPr>
          <w:lang w:val="en-GB"/>
        </w:rPr>
        <w:t>Dataset</w:t>
      </w:r>
    </w:p>
    <w:p w14:paraId="2BB95EF9" w14:textId="30BE1613" w:rsidR="005A7F92" w:rsidRPr="0030317A" w:rsidRDefault="005A7F92" w:rsidP="00F33BA0">
      <w:pPr>
        <w:pStyle w:val="MDPI31text"/>
        <w:spacing w:after="240"/>
        <w:rPr>
          <w:lang w:val="en-GB"/>
        </w:rPr>
      </w:pPr>
      <w:r w:rsidRPr="0030317A">
        <w:rPr>
          <w:lang w:val="en-GB"/>
        </w:rPr>
        <w:t xml:space="preserve">The confusion matrices of the test results are presented in Figure 6. It can be seen that all data in the MFPT dataset </w:t>
      </w:r>
      <w:r w:rsidR="00124547" w:rsidRPr="0030317A">
        <w:rPr>
          <w:lang w:val="en-GB"/>
        </w:rPr>
        <w:t>were</w:t>
      </w:r>
      <w:r w:rsidRPr="0030317A">
        <w:rPr>
          <w:lang w:val="en-GB"/>
        </w:rPr>
        <w:t xml:space="preserve"> accurately classified with 100% accuracy in both stages.</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57"/>
      </w:tblGrid>
      <w:tr w:rsidR="004F59D8" w:rsidRPr="0030317A" w14:paraId="0F5BD492" w14:textId="77777777" w:rsidTr="00F13CAD">
        <w:tc>
          <w:tcPr>
            <w:tcW w:w="10465" w:type="dxa"/>
            <w:shd w:val="clear" w:color="auto" w:fill="auto"/>
            <w:vAlign w:val="center"/>
          </w:tcPr>
          <w:p w14:paraId="2246C0B6" w14:textId="77777777" w:rsidR="004F59D8" w:rsidRPr="0030317A" w:rsidRDefault="004F59D8" w:rsidP="00F13CAD">
            <w:pPr>
              <w:pStyle w:val="MDPI31text"/>
              <w:autoSpaceDE w:val="0"/>
              <w:autoSpaceDN w:val="0"/>
              <w:spacing w:line="240" w:lineRule="auto"/>
              <w:ind w:left="0" w:firstLine="0"/>
              <w:jc w:val="center"/>
              <w:rPr>
                <w:color w:val="auto"/>
                <w:lang w:val="en-GB"/>
              </w:rPr>
            </w:pPr>
            <w:r w:rsidRPr="0030317A">
              <w:rPr>
                <w:noProof/>
                <w:color w:val="auto"/>
                <w:lang w:val="en-GB"/>
              </w:rPr>
              <mc:AlternateContent>
                <mc:Choice Requires="wpg">
                  <w:drawing>
                    <wp:inline distT="0" distB="0" distL="0" distR="0" wp14:anchorId="204B65DC" wp14:editId="078F6492">
                      <wp:extent cx="4640580" cy="2127250"/>
                      <wp:effectExtent l="0" t="0" r="7620" b="6350"/>
                      <wp:docPr id="25" name="Group 25"/>
                      <wp:cNvGraphicFramePr/>
                      <a:graphic xmlns:a="http://schemas.openxmlformats.org/drawingml/2006/main">
                        <a:graphicData uri="http://schemas.microsoft.com/office/word/2010/wordprocessingGroup">
                          <wpg:wgp>
                            <wpg:cNvGrpSpPr/>
                            <wpg:grpSpPr>
                              <a:xfrm>
                                <a:off x="0" y="0"/>
                                <a:ext cx="4640580" cy="2127250"/>
                                <a:chOff x="0" y="0"/>
                                <a:chExt cx="4640580" cy="2127348"/>
                              </a:xfrm>
                            </wpg:grpSpPr>
                            <pic:pic xmlns:pic="http://schemas.openxmlformats.org/drawingml/2006/picture">
                              <pic:nvPicPr>
                                <pic:cNvPr id="21" name="Picture 21"/>
                                <pic:cNvPicPr>
                                  <a:picLocks noChangeAspect="1"/>
                                </pic:cNvPicPr>
                              </pic:nvPicPr>
                              <pic:blipFill rotWithShape="1">
                                <a:blip r:embed="rId22"/>
                                <a:srcRect l="19491" t="21796" r="10663" b="28175"/>
                                <a:stretch/>
                              </pic:blipFill>
                              <pic:spPr bwMode="auto">
                                <a:xfrm>
                                  <a:off x="0" y="257908"/>
                                  <a:ext cx="4640580" cy="1869440"/>
                                </a:xfrm>
                                <a:prstGeom prst="rect">
                                  <a:avLst/>
                                </a:prstGeom>
                                <a:ln>
                                  <a:noFill/>
                                </a:ln>
                                <a:extLst>
                                  <a:ext uri="{53640926-AAD7-44D8-BBD7-CCE9431645EC}">
                                    <a14:shadowObscured xmlns:a14="http://schemas.microsoft.com/office/drawing/2010/main"/>
                                  </a:ext>
                                </a:extLst>
                              </pic:spPr>
                            </pic:pic>
                            <wps:wsp>
                              <wps:cNvPr id="22" name="Rectangle 22"/>
                              <wps:cNvSpPr/>
                              <wps:spPr>
                                <a:xfrm>
                                  <a:off x="2743200" y="0"/>
                                  <a:ext cx="975360" cy="331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3559D" w14:textId="77777777" w:rsidR="004F59D8" w:rsidRPr="005E649D" w:rsidRDefault="004F59D8" w:rsidP="004F59D8">
                                    <w:pPr>
                                      <w:spacing w:line="240" w:lineRule="auto"/>
                                      <w:rPr>
                                        <w:color w:val="000000" w:themeColor="text1"/>
                                        <w:szCs w:val="18"/>
                                      </w:rPr>
                                    </w:pPr>
                                    <w:r w:rsidRPr="005E649D">
                                      <w:rPr>
                                        <w:color w:val="000000" w:themeColor="text1"/>
                                        <w:szCs w:val="18"/>
                                      </w:rPr>
                                      <w:t>Second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21677" y="398585"/>
                                  <a:ext cx="945285" cy="328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81C68" w14:textId="77777777" w:rsidR="004F59D8" w:rsidRPr="005E649D" w:rsidRDefault="004F59D8" w:rsidP="004F59D8">
                                    <w:pPr>
                                      <w:spacing w:line="240" w:lineRule="auto"/>
                                      <w:rPr>
                                        <w:color w:val="000000" w:themeColor="text1"/>
                                        <w:szCs w:val="18"/>
                                      </w:rPr>
                                    </w:pPr>
                                    <w:r w:rsidRPr="005E649D">
                                      <w:rPr>
                                        <w:color w:val="000000" w:themeColor="text1"/>
                                        <w:szCs w:val="18"/>
                                      </w:rPr>
                                      <w:t>First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4B65DC" id="Group 25" o:spid="_x0000_s1040" style="width:365.4pt;height:167.5pt;mso-position-horizontal-relative:char;mso-position-vertical-relative:line" coordsize="46405,2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6JmMgQAABMNAAAOAAAAZHJzL2Uyb0RvYy54bWzsV9tu2zgQfV9g/4HQ&#10;e2NLtnwR4hRGsgkKZNug6SLPNE1ZQiWSS9KX9Ov3DHWpE6fbbrDoUwNE4XU4c+acIXP+9lBXbCet&#10;K7VaRPHZMGJSCb0u1WYR/fXp+s0sYs5zteaVVnIRPUoXvb34/bfzvclkogtdraVlMKJctjeLqPDe&#10;ZIOBE4WsuTvTRipM5trW3KNrN4O15XtYr6tBMhxOBntt18ZqIZ3D6FUzGV0E+3kuhf+Q5056Vi0i&#10;+ObD14bvir6Di3OebSw3RSlaN/grvKh5qXBob+qKe862tjwxVZfCaqdzfyZ0PdB5XgoZYkA08fBZ&#10;NDdWb02IZZPtN6aHCdA+w+nVZsX73Y019+bOAom92QCL0KNYDrmt6S+8ZIcA2WMPmTx4JjA4noyH&#10;6QzICswlcTJN0hZUUQD5k32i+ONbO0fjGaVj0B08eOKOKUWG3xYDtE4w+D5XsMtvrYxaI/UP2ai5&#10;/bw1b5Auw325KqvSPwbqITHklNrdleLONh3AeWdZuSYsIqZ4Dcpjmk5lGEF4tIVWNXs4xXSrxWfH&#10;lL4suNrIpTNgLbQUwHi6fEDdJweuqtJcl1XFrPYPpS/uC25wZhzISJNtrKD8M8q8AFdDxysttrVU&#10;vtGXlRXC1soVpXERs5msVxLx2Xfr4CHPnBUf4TEpLJ6P54gb3ifxdD7BcowNJ5NRxKC2ZBZPU4oK&#10;e7yVXhSUbgqpi6KBx4GNbLX/U68RCd96HYJ5kY1JOp0PA2149iIl49lkPh4HSvbEAujW+Rupa0YN&#10;xAL3wxl8d+t8w8FuCXlbKfoqTUA3szQSPCdf2yYCIQmhjrkOdfROcP9PUg3phGtk9ohbScctAh6k&#10;qcCuhJBt1/V6dlnjYKepXszJdDxC/YzYqaTn03Q0aRU9GsXzdByY+NVEB80Potfj9k0gyevGz9Dy&#10;j5VsYP8oc4gJZSYJ6Qm3grysLNtxsI0LAZo2VHcFX8tmOB3ip3W53xHqSqVgkCznSGRvuzVAN86p&#10;7Sbd7XraKsOl0m8e/ptjzeZ+RzhZK99vrkul7UsGKkTVntysh/tH0FDTH1aHUGgmXd5Xev0I4aAQ&#10;hFrtjLguQe9b7vwdt7jVkFPc1P4DPnml94tIt62IFdp+eWmc1oPBmI3YHrfkInJ/bzmV0OqdArfn&#10;MYmL+dAZp9MEHXs8szqeUdv6UlOZwJvAiNCk9b7qmrnV9QMu9CWdiimuBM5eRMLbrnPp0ccUngRC&#10;Lpeh3dTmW3VvUNGbdBJHPx0euDUtSz3Kw3vd6Ylnz6TerKUMKb1EycnLUAcI6QbXNgPQ9s8SOYpm&#10;c4EciXzUJRvF4PsiT5N4Mp0GjY/ms3TWFt+uUM7HaYKxcHWPktlsEuZfXyZ/CZ3em12J+d+FPu1y&#10;/0voP0vo4QmKl3e4Pdr/Euhpf9wPheHr/zIX/wAAAP//AwBQSwMECgAAAAAAAAAhALhmIUeiogIA&#10;oqICABQAAABkcnMvbWVkaWEvaW1hZ2UxLnBuZ4lQTkcNChoKAAAADUlIRFIAAAeAAAAEOAgCAAAA&#10;Z7FWFAAAAAFzUkdCAK7OHOkAAP/KSURBVHhe7J0HgBxl+f93tt7t3V4vudRLvSTU0AmhE0QBFaRb&#10;QPSnYAcsiIhI+9sARRFERUClI0Jo0kJLSEhII+3S610u1+ve1vl/597LZG62zdbb2/uOa9ibecvz&#10;ft53Zne/88zzSK9+araJGwmQAAmQAAmQAAmQAAmQAAmQAAmQwEggEDCZGn2SaqlZDo61H/xzj+YQ&#10;yoy3yWrJvV5ZlszqnzXWoEVSKrb75V754P5ic9BlOdhgh1/u0RwtMgeLNEdjAusJyJ0Bk7bf0Crj&#10;bPLB/iK32OyTPaaDdsbsutQcLIhlqjco7w/E0aZTCpZZoxnb6je5B0YTSt4pyWXWQavVSay2yrYD&#10;7bX7Tb2R6prlMsuBurLc6FdsrrQEHebBym1+uW9gmkL7dZiClWofkan1B02t/iErJCbh6AUkWXZZ&#10;8BpYZKN72+cz+U2JYCiSgi7rQYCybGoPmNxBnFCa1hTOpiKzSd2HYl0BU09QP5uFpmCxbfROR49f&#10;7ghKBzEZXpOFEi56JnMayPmDMibUg7M+pHGcPk6zjH5DTyBM7MD8hh+LzRQst5isB64M6ijxSYCO&#10;Wn3BMFdjWXZIplKLrKuFKrgs4NoS9gKOjnBRsoV0JHrEIsQK7AwcNDKO66zhqWFBEiABEiABEiAB&#10;EiABEiABEiABEiABEoB6QggjgIAHQpg/xn2CeIcBkbQ3KPUHoESN6g0iYzBRAF1BCXeAcLtCbFAp&#10;S62mQrMsaZtUOJu6oEprihUpxUxDiplMPSZzm98EexI1Z2TXcwBIQiPwykMV/4QaCa3kk00dEdRn&#10;yLcFEdRnnE+4pRdefYZmLckVNims+ox7gZHUZ6fFVBJOfe4NRFCfZTlfkiFzR1KfYSQkcq36jOFT&#10;gE7RwmEzJEACJEACJEACJEACJEACJEACJEACQwlo3DeJJksJQCGG57WqcqbQyoBJ0UZH+QadMXEN&#10;fkDEh+B4UIM2mfAIgmuouBw0ScqjBvBUPaAtQ2lFsVKr2RQcMgHwnu6SpdGpQUOWtRxU6eNYlbJJ&#10;CqZatYdEi1sL/eF8n2EZ5hde7aG+z1gGnUFlSYTx45Zl3JkotpoOPClxcIBYFd0BRREO68hsl2SX&#10;JOukZMWJ3g8FOZzv84A4XmIN42QtuoSRHQGpG+tuqFs3Beg41hyLkgAJkAAJkAAJkAAJkAAJkAAJ&#10;kAAJGCeAeBWJeR0a74IlkyTQL8vwU04gNIGRfiGx9adavDPSb/aUAdqkNknqC5g6fLLqSg5ZD3E5&#10;ChQN+mDT0BahS7ZrOkOxfLNcjugrWg16oDW4S49Cx3RciOwJPZGBWwgQU5OaxKGVMW+I1RM28gYK&#10;uhB3xSKHVZ/bfTKmL6z6jHgdWBWh6jMa7FcE6PDqc9gwGhhu2BAuyiAGfJ+LInSE4wPCuhIlJtRI&#10;CtApXEJsigRIgARIgARIgARIgARIgARIgARI4CAByDYJaT5kmCECIsxrUBMcPMUdSxKCYiepwabY&#10;pMw254dql2SPAwx7oCFqHJyLrVIeJL0hGrTUBw3af7A3nH0oA6/YIT7Y0KCDkqJIJmtWkqMahuqW&#10;xMac0ujPMKHZL3sRkSJcs4jTDdf10HjTmKtOX0SPabsJvs/h1WdE14kUxNkqB0PjdaAjeNOHBhAX&#10;s2WT5GK4ZkeYOiXuc0AKqz6jBgXoYVjx7JIESIAESIAESIAESIAESIAESIAERgmBUZz2bATMcCAo&#10;+w3lgEx8LJA70Uvi9Ud4TcTHSMEIJMQ0wOuggIpGkQLOOdQPGpqmErID4bw1UnWhWR+yA8WQWVQJ&#10;2ZECy0ZSEwgDndgGGTclrBD8pAXqc7gzDv7syHaoZIkMWS/CJbkvQrwOxYs5bOQNxfdZagkb2x1Z&#10;B01yRUgtcTsqUrAO4S4dGmBaIBVZB0Mjb4hjebjJ9eqnZidGn7VIgARIgARIgARIgARIIJsJnH3b&#10;b7PZPNpGAiRAAiOawOu3/Mig/fCnQ0jQKBEextkMKaDNPtkTjxddqTlYEMv72huU9wfiEKWcErSe&#10;aHoinqyHsyrIjLcdFKz2epVQqsgPBp1IbHiMvtGnFKu2yoiRIDakAUQs5vB1zTKkn8G6stzoV2yu&#10;tAQd5sHKcHLsk5Wdof06TMFKtY+QOUN8DNgcNjiswfk1UqzYjKgCqdBhjXQ23GUQzWSvo3pzfu0+&#10;R1WHLb/H6pS9viqbt9zUO8XcXt2109O0T46VmBD5A7HQcG8AuRwPDkjkptP4uirSpB/+qkNm0GxC&#10;McSAPqh8o1i3XxEHdROthFMw6+P/Dje/NPavnnfx9oEFXBgaFCPOVpSsg345fOSNgQjO4eM+DyT0&#10;ixT3GXcgwsd9HnBkDi8lI1ehBYE+QuI+m0zIOhgp7nM+OjLLkdRnRN6A73NY9RkrGeiKzPFcu+ME&#10;y+IkQAIkQAIkQAIkQAIkQAIkQAIkQAKjnUDeaBEeR+REI09gutVncPGMjlSEXpPlheCUb8hnXO+e&#10;80B76X8avG/v6ly6dc+KnY2LdncsaZfX28f2HfWp2V+69vDPnCVZD9yOCLdwoD4XmxHEWR89Qwn0&#10;jHjQB6qIZIMQLiHzqc2EzUmIGwBhchLKUvdoykkYKXZEzFNXE9ckZtnwBZTUfJHU5xzNOggQWJZY&#10;nMq9EIkCdIIrh9VIgARIgARIgARIgARIgARIgARIgARiE4DTXMK6T+zWWSIJAnCMTTZFnrHevSkJ&#10;Q2Gsr+EqtXfWCd+XTn/MdmibvTBot/st1oDNFrDaAnhjdXgki0+27HMHNrR6lrd2t5dO8Z96gbd8&#10;bCRr8ciATZGMlSAbQzZJQlwFBNkYkpPQEj4nYafm0YLwOQlNptGWkxBxJBJYIUoAjiRicChZB/EA&#10;R4QYGinPOtiHUBhZkHVQCSqi3B0Z9OGP40mTBGaIVUiABEiABEiABEiABEiABEiABEiABEY5gYRD&#10;r45ybmkfvmxCEJK092IyZaSTDIwjfBcg+Kh91tf3jpn17cvMZsQasMoWq8lqM9usktVittjwPmi2&#10;9ptMbQFzc59/V1tgRUNvg7V4x+mX7qqeHnYClMcGELjFZBrQoIcWUbIIIsDC0JyEljA5CXv8iH5z&#10;0GaRk7AEztXagMajOCdhZlZM5rMOYtLDPtaQjqyDULojZR10KAFeDt56YgzoRNZb2RHHVc89s/LY&#10;U+zFpdYCVyJNRK7j7+32drY3LXqjefkHbas/Sm3jbI0ESIAESIAESIAERg8BxoAePXPNkZIACWSe&#10;gPEY0LANCkUrwkBH2BgDWoDJfAxoxTHTL/dn4OF4WR5vz/wizUSP0IbvNR/7hnO8yZzv8JqDefB7&#10;zneVjpXg8Gk191tNDputybe/cr+/pNjmOmZ8+aKPq/MdRY48R2lZR8duxxFzyzrWT376gSGisEkR&#10;ndWo35imtlCZT5aLLIgafDBENIq1DxTThY12iXjQB84/FENoYOSL02mUhaaBDHiZYDacfTT7TJ74&#10;/fFFyr4E6CDrICYlrO8zHIQR0bvYGqZVkXUQ2m7YLuHEXR4uGSBqoaNWXzCM+oysg5Kp1KIP4iyy&#10;DiKCfFjBWmQdtB0INK+bNiwkZMXsChvfH1kHJbkcQ9OsJ8uXplUO58yPtL7tRaWHfP/WqVdcUzLz&#10;cHtJudnuSPkI0KbNVVx6yFHQuAtrp7d/8nHAg/tk3EiABEiABEiABEiABOIjMPX0s+OrwNIkQAIk&#10;QAKGCWxd+Ibhsib4XCIjViT9RpstLUqb8PpEwGLjnSLBmj2CdKI2AqNE3j+Dm02S86O2CfnPP2Ak&#10;BqVuQkhCIkAlpO/ABt2nJ6gUKzSb1OR8UIJ88dSFeqWKV+g3Ul0rUtJFTgCoGmyQQMLFtEASbiQL&#10;K/7TVve6c+q0006wFVnGFzmaSytsbZ2evk5Pb6evq93U3hHY12Rv95gf+Z5/4UbTvs7ys+Z69rTJ&#10;vl6pu+u+HvfWwqKX315tchbV9O3Tjg4rBRKeeUDAwz94hgBe5EokYlXSkyRE1kYgDixysaxwBA7O&#10;ELKR81JbzD+w3rB0ta1h15BiJhPCpKB9m0lOOtleFs7SQZMwanGmxLUN5HUcIqcaqa5kHYygPmOa&#10;RNZBMSnaDXPaqdwhCJe4VZZxWSuzSaGqtXJJQbrXsFLyQNZBpBDUScmogqyDHehvcAVprEAVMwTr&#10;iOozKnUrWQfDGDkQ91kqxTIaOjKG4DCyZgbLjDv7glMe/d+Ykz9lKyxKh/SsMwW+1WPPOA89ot84&#10;rGRREiABEiABEiABEiCBjBCoX7r60Zvu+clpX8brV5dd//Sv/tK0Y09GemYnJEACJDDyCOTF0oJH&#10;3pBywGJmBktuEj8unvxc+bEBObhxxepJRx6df+6ZR1x0urXAbnHYzXabyW6BO3Sv3ZJ3yyWyt186&#10;bILkD/Q2Ncl9XR3Bgrl2x/3lNa5j6n5x/23vFUze6ZqotQWhURBkA27KYiduZxSZcfNDn5OwLyQn&#10;IbS/0JyEvUHFnVYNvAFhEMWQ5NAUHBIQ2T3KchImN/kxaqcp62CJLUxIfcUZOQBn5PCRNxAKwyWF&#10;qM9whPebOiOozwOu2fDgD6/UK0NT1OcwDtrarIM6QAzBYXS9jTvrc7Ou/WnKA24Y6T7g7lt//x17&#10;33zBSGFdmXNeW5dArb69O9/72mfirXjK31/p2b1txa3f0VYsPfToaV/6VtGUmbaiEuzvb2lqW/PR&#10;5kfuc+9viLf9uMrPqTs8tHxbZ/vOfbvjasdg4aNu/VPVCaeHLYwhL73+SykZL3opn3OixZHXsXH1&#10;6rt+mJI2Yw4w+hJ67ZxDYrYQvUBm0IXagH6xU7dckxxLJk+3JE1ldRIgARIYJQTSGoIDcvO2VfWn&#10;f+n82XOPcpUVQ3pe/faSFa8vxp7jzwv/rWCUYOcwSYAERgmBuEJwgElvQG4PhveBYwgOsWaGIQQH&#10;nvT3y91y2n0TIUuNs8ftdpraU8kTUEITeIZKrvAktcE7OH7nVtjmM1vb//K/b//4nz1Sn1RUcNTZ&#10;n/IVmO12y2klRXc/9JzLlxcM9liD9jF/+MbGl95xFDhrTz/a873fV1sDXysu2uoP9JeaCwoLZuxs&#10;cF746b3Wkj31y6c//StLEP7Kgxu8bgecZDVBNgYWSZ/OZx9esYjsbDnouawEcPDDhXZILA4l4INV&#10;KtGEkx4IvyC3+kwmxK1WN7i+Sor4mKt+0O1+uTf+BY9gFFVDA0pEX5yDcZ8jZx0sCnEQRoMQdtsi&#10;5SociNeBxwjCzguurpHiPoeN13FghUTwfcYCCCdziyFDsob6HDbu80DWwYF4L+HoUIA2dEFz1oyf&#10;99ACs23YQhYFfd4PvnF+X2PcPjVQxBreXtBZv7a47tCxZ5y/4YH/F3bA2qM1p3/G7ipJiQA9+1s/&#10;m/jZKyBnd9SvgQ3ounzOCaWz55gdeWvvubnx3VcN0U+oUEVJmVrP5XSVuIrxZyQBurqssqmtOaF+&#10;BitBzSyaNnv7Mw/rGsFNC+xJiQYt1Oe9//uPr6cLTvFBT38Cc5TAGNUlpKsr1kxKBOh0ows76nQI&#10;0JM+96XJF1/d37KvceErRlCLwjuf/2dazwUjlkQqg7tKkQ5tfuyPWWt2MkNmXRIggRwjkD4B+vWH&#10;n92waOXVv/0xpGcttB2fbHrkp3df/vNv1R1/RI7B5HBIgARIQEcgXgEaT6M3++Rg6LPeJhMFaME2&#10;8wI0OlUe249wYyCFax4hdCsh9GZ8g9DWF5AhlnllUzBy4AVk5bNLSOInw08fkVIMbv+rPf0vveNq&#10;zzrZ7HRseP2Dh/563Tf+7x6TvbB0rL/9rLkFa9q6Jd8YZ+H+FWuqr7u07Zn3ivsDtj17/+xwyt17&#10;dtod+6V+b3ewoK5m7aqVbX3mORd8avz2jwsXD3U9lGVETnAhhM2BDSNCTGE4Pg8xciCeQ7FG04wU&#10;NrrwgAZdc+qnEVcWrYHMgJioaU82wWcWKLT7urZuaF/7sUEy2VwsAwL0wayDJtOYw44unz5TC6Rv&#10;y3rv+hWhgZ+VmfXJyt2FcKGm7Yj7HEEUVu4i+CNmHay06z2mRbAO1V16ymnnbHvnNdXCUMEaS0X9&#10;7Y+hwWk6fHiQgcDlpcg6GOEMSqMAfebTizCAty45KeUr74TfP14yc/A7fWK+uvGadNxvHkHQ57SG&#10;3WhZsXjXi493blYclounHzLx/Csqjp6rtbN93YqlN3w5XsuhHkJ03vnCvyCNQQyNJBdqj0KYK5ww&#10;JQFxU+cBLdRnDGr9n+/UmY0ZdE2uS7cGLTqdOn5yUYEL0nNBvrPX3RfWAxru0l293Vv3bI8Xr1o+&#10;EjSh3lafNN/X3ZmkH/T8Fz6G+ixgwq/8+N89tvr//RAfGAXjJmGnkFMjbcn4+apLSNd49BVlnGQG&#10;0KnGiI/Y/R++DedxQWz7s/8omjpL+1EKttjj7WhNTF0NfQ5Ae7HWYQn70IARdJGme8Of70qtXzxm&#10;H+723o42nVW4Z4BQ9a0rP0zTqjMCgWVIgARIwAiBNAnQcHZ+4Du33/DYb3TqszBp6UsLV7+5+Bu/&#10;/5kRC1mGBEiABEYugXgF6EHnvnD57ihAi2WQFgHaJCF0Q5FGwdQtuSjqVQoXZ5E5CJfPFDYYvSks&#10;NoSwgEob1k8zWt2BXG2FFhlquSU0Oq+mJqIsB/767vcWrtq5bFMw6J18+byT7CUbTPY/HDfhD88u&#10;eXlaRX+eybW5K9DTJzntgd7+oMc3+fQjC1o65IeeHXf6nJ4PNpfZ2pD37/uXfn7GoTN///grK7fs&#10;dRZWn/zebQMRm4dsoOfS+GhHzEk4IFWrlKPnJDz14Vec4yYZn5H9SxYmIywY7yjdJdMtQGuzDh59&#10;1XfmfPma0BF1b9+04hff1v54z2TWQdySUd2loT6f8fPfrf/v44v/eBfsDFWfhbIH9QkKSbxZB3UD&#10;T9dzFhCnRE/qm+hrCEOK4mqnrYti8M+FkCpe3u6OdK9OJRngpKlh1eeGt15ULVn/pzsStmTjQ79Z&#10;ftP/4Xz2tO7HC2+W/+z/sFPbIFRpWJJwFxmuGEV9hiVLfnBF9/b62d++Od1WQX0uzC/Y3rATujOi&#10;MkXqDgVQDIXTYQ9cvyG1Q607/p5/5VeNTbgLRN7o3bsT8igETXHjEVoqPMorjlbu8eCeQegLzuYI&#10;DBIpNkjClmSsYqrQCYMP//Gvxn/6oqoTT5/31wViIqCi1n39BjA86pb7ABZ7sG6PuPG32DPpgrhv&#10;9kTCUnP6ubgbZ/BKaJAt5hTG62YcDvJYY+go9JXMwutr2NW6conuBcdtLMiwqw47YdvIXXUGp4DF&#10;SIAERjmBjUtWz56nhN0IywHxN9r2tSYfDPo/d/9DRJfGC+/TxNzv9T38499uWvZJmtpnsyRAAiSg&#10;EoD6gBgMeEY7V5nga7/ww0tgg5NWYgH9YvYF314lMV3kDcGFbZFcFiPUmn/7Hy9+7OXQg5/947/x&#10;UvcfcuEXv/7WWhTGpM+/74mYAwQ9/CKLOSK1QFhokP+6AnKLDz6hEiIaR/TGDOkGlsNalPeYpNaA&#10;uSUgdfplqPOR1uuugpofPPrC9vc/Gjem6LH7v39h1bTlb65Z+/HKry1Yd+hFJ1gcNodkcx45zW+2&#10;SBUlEhTxgnzfu1u8W5s3z5zq//Q8e0FZeb71kHHFv//XY28vfc0V3DzDvP07Zx7ZanKFEuiCMQEZ&#10;oQ/EIUxXiRXepkPPJknqQjxov4yu1GKlVpPLLCP+ycE2JakXwX8RLNhkgvQkFK1Xzznk6bNm//2M&#10;2X8781Dt699nHbLg7NkoANdP4/OS5SWRyzF9G57zgH+658DC+/iRPx3kecYhT511yMufmg0nUQhE&#10;R/3yftUMJagFIuEMpCrV24b4KqZgBbIOhoRjFo7MrT4lsExoLWQdRFQWXa0DWQcPukvD9xnq8+zP&#10;XzH3uzch9Eq5ZUjcZ1XZg/o8kBoRJ1ekrIOm8lghStIlQCOMQ/v6lb0NO/EmhVMLkQi3aD659+dq&#10;m5AyU9h+2KbGnHKOvfhgPAe1zNYn/rLmtz894Z5/4zKKV9OHbyWmQbd8vHjHfx4N7Ro74Rat7ocC&#10;XnP6eekebEraj64+iy4QwhiBOKZ/5bsp6TFsIwisAd9nSM8d3Z3Re0EBFENhVEmHPThXU6JBw7bJ&#10;F301LDR4rOte6BSEfV0d6RhRxtpMIbo1v7lx2Y1fw8vT0lR14hkYQu+e7biA4C5u4zuvQImGSltz&#10;2mfgqI49qb2wYCLw/AG+HiUjBOuYI96LbsbFGkNHoS8x3sQ2BFoJbRDPoODhhtBVJ/aExqJJrOuR&#10;Xgu3S/HRIO5t6DbsV++5xvtjI97yCWOEo734dNO2IAale8EkXS9aI1El+iMaYS1EC6HNJjyWEVFR&#10;QBMvg7fko2AfEUMe0UZCXJ506IwoQygbU97R1JrwGIUojOq/fuef4jVx9lTsTLhBViQBEiCBbCAA&#10;ZQW+pbmaiVD1OKm7YNAbLy7m+AGSfHjDsD3mWyQEOI5iDCQquyQfzE8Xl92RCyPywInf/im0rTd+&#10;/t18i2nJdakfoA7agB5nakNutIDkg6N9nKr6i9/9IrRCdUB+k9QjmxHrFjGyVeVXO9zth5yya09n&#10;ycTJ5TMO/cnNf1/47tIWvx8BFBBV97mt/dZ/rQ78e7nd7bdUuzy79rubux07O3uamt17O8d5LO03&#10;P9jcu2t7q+/p9d2zxhb9bfG2x99t8RaMe2zhC8WHnxAGKlTjoDK6lOUkVAKSmOCyhq+deJ3691fO&#10;ffTVS//56iWPvoxbC+rrvEdfOe0fr57891ccFdUpWhfD30yUSCxRjIvqDT9YT5t1EL7PWpJ4f+k/&#10;XwHPk/7wBJ7Jxk9m1+QZ4qcibpl0BjG/4W6WyLIL0b0jZR30pybrIHyfBzXo7/1MK1hrlT2RdTBs&#10;5I0oWQd1PNMlQEOewLPtCISqxsoQHWt/jeMCLX7ZYrnDoxvKMv5Uf3CqP321O4XjZ80p54QuC8yc&#10;+stNveuIlrW/YNGmekjbfliBQO0C52TYVbjrpSenX/m9ktlHiqNzfnbvrpeeSOBk2rVA/9NdbQQS&#10;j7bBsnBCRgI9prWKEfUZBuBZA3hWlh91YvqMqSytQOSNmOqzMADFUBhV0mRPCoXUmBZC5Tzpgeen&#10;XnFN06I3tvz7gZjls7xAqtBBuBcfrupnZ6DfLcYO13I8VwGVFpFSUhvCQrQPyXvr4w8i7Aycr6Nf&#10;bZKZC4B643NHq89kqG+SaRN1cXs2tE3sQeCXuNwT4jIjVOJMRpWLq+uUF8ZNI12bOm7x/tiIt3xi&#10;I8JChRv70h9+RfdDCDcYxHpAbBa8xPvQGzaZMTKxoSVTy/jTWvH2kpKnu3IVe7wwc6N8696m5t37&#10;TrpwvjqcYz59itU+HLEzcwMoR0ECJJA1BBwWyRoSXiBrrEvKENUJr/aMVDrhJWXTQGV4NUaPfIGj&#10;cJFOeXiM837/6M7FC5Xn+oPBglg2JD9MEeAFHppeuAXHKT1H6V2RoYMS9EF/iNvs3rzK6mmTS8tK&#10;Nr/5/u9v+1qwoES220tm1UqStdDvOfqbZzlkR/s/3nK8tNa0bId5V1Ng+x7L1h0FTa3OHre3YnzN&#10;Z8+2jamtOPnY+XOkx6+c/YNvzNze3JjndC3Y1h7WHni5whIlr+CBw9AK4eAMP+ghmyT1y1KHX8kU&#10;J/YDBtIYFkJA1ThzQ4TFX/3dnT27t4lX7+5tfbu3eZobCyqqO3ZuU19tO7e179wW8PQnP0dZ0oIG&#10;YRwWWQw8utEfkIXvM+6+IPJGb1OjirFn5zb3LgVyXsWYI276HcLkom8E/8S6VSJ6R/B9RtZBRIPB&#10;Mwq6TYlsHpS7lSSTYURdhNEotSh5NbW1UGUgdnP4rIOr/njHjhcfr/3sFepv1SHqs+L7LAKF668l&#10;A1kHJW2ezChM0yJAw1D4XUIsBlO8iSlS4ActlFa49Ku/Y6Ea46evqnoUjJ2k6sh4RgBqdahjFH7k&#10;i5/KeEFFEgVaPl6Euur4ISXD1RF/4iieExeF0TXC6UZhZNeks1OLdaxfhVgZUy//proHSrSjvApB&#10;ObAHzcI/WrQf0y1axH0Ou+kOWQsK4zg/hqMoHr2PFPc51Bx3016oflHM1K0cCCLG4xiMrRhjMVvw&#10;/KtxDCiMKqhovIqRkkg0J3RPCKDIHJhXUT3rWzcZqZhYGSCa+6dn4AmLGD3w+U2gEWGt+kIL6hC0&#10;+7ETh0ILJ9BjpCqpRTfxvMuW/fTruNpADtb1aC8uRTAfxH1OofHapjAdtV+4CrO/6eF7cyNvgxjd&#10;uE9diIAw6YAWVvLGzgRi06fDPONt4nMtNBoJHO2z/xE2fBnCMHNpuRqftcyXHJanu1IyTHzihH3Q&#10;WPgEpKSLrG2kunb8zrWbopiHEBwl1eUJ219UURoM+Dtbwv8EXfyfN0RcjlvPv6Zp+2CGarzBn2I/&#10;vKeFu7TwpF791pL/d8n38XJ392KnWh0l1cgboqSuzYTtZ0USIAESiEQA6kW+EoUjYnTEkYtOdcKr&#10;mDUkCa14Guzix15FeIcr3lyHT0/xQXnua+uUgA8HNu3jX19+/gP8FlafRUNdRLE4/5HBB9HQAlzT&#10;UBevz72+Xm2h6rDBnaiofkDD5XzGBV9W3TtUbxidw5+SeQ/CpiyjTWhnok0RQENtX0SowAvmxZwm&#10;lNm/fjV8n1ES6jbS+mkHGNZ9UNcmhqD6L4Z1T0R5tU2oapBc591+/9feXi+M1EYCiTQoGImwA6I8&#10;WtPFD1HtgZyNWNKI6YGg0lojd/pM+3bs2LNjR3+54yu3PLZx+5YyS3BSRc3eNVutHrizOqZfPc/j&#10;dPS48n35Nos132Yt7MwvaPT2dXX1BNvaGl76oNMtb97S+5u67x33wyW/eGjP/pM/++rb25s8ftGL&#10;VQ7acaZodE9YggAIPRotHCfUgAY9VB2XlMjXUKvVqihWZFEmYmhrJojLb9/yXTwBLF5IKeSaMNnq&#10;yMsvKcPcqa/Xbv6OB4+VpzNyRcwVJQqEDTip2xmzKQNKcsw2whdwmiXc78ExkXXwlR99XTD88JZv&#10;r/nld1bgdet3urasV3UwFO3wDWrWoS3iuQSEbkdeydBDnuDBIM66o1g2ofE60FF3QIYTfVjBGpGR&#10;sDw2/vlOqKMQ9HDx0arPStznSBI5rucWUxEeNjAGLC0CNILSIv6GMABvRIzauDZcu+F2p1aBFyf2&#10;iGslJgxCM/7ExUj7VC/2qz+VoTuLGYWPnq2oRKiWqI73IocbqqtxPLDHiEoeaj/k5iiDglM9LDz8&#10;R/8vMbfo8C0nfR8PxLQvRMUVMQFwq0B1cwPJhFUeqKv9LU15VTW6juKafVEY84Wlr35wirR70754&#10;rcGmCp0FPe5ej8+rlu/u6e7tV353RdpQGFVQ0WAXRorhfgmuL+pNRZwOycTEgE7av78RDrzH/urv&#10;6B2p8yx5+VozgB3RErq2bUQcicRy6KE1PIsANVa1WTcEdT/GhUPqn6gSVwaDmPRC0WEPIhHHrBil&#10;AFYmrgaqBzTul2Bd4TXu7AvwuIYIWoKTAi2kNjgMrjzI14eMrOI+Z2o3jEh3uoWefXDHEDtTqBfj&#10;MwlhoBFWO7XDybHWcILoPl/E5xH2qyPVfhcXDwaJl/jIC92ji00R6eu4iKAnvrhHigSC9sNWF1cS&#10;HDUeC0J0p/5MCg2gocaX0OmVkezXrYQoxbQto5gIXhH6/JMuqIX4KRjWqkiHdE9r6WKhYFwJxwxJ&#10;1dNdWuxRFkBYYomderi24Pqmm1PxeY0GY/ofJNZpltSaecIR6z9Y0d0WPsbX6reXIAQHROqErc13&#10;FZx62Xl//9FvIBbrGsGejUtW3fn6w4jLccUt3374J78VsvLujduuve9m7MQh/PniHw9+4qx8c9HV&#10;v/7RT5/+A5pF9XeffOnWBQ+i5PX/+H/2PIdo/+lfPXTutZdj5+GnHf/yA08w3EfCc8eKJEACMQkU&#10;WMJLKjErZnMBrROep6sDsqbWWngkrP/vvxHeYc/ihfiWhQw0+PX98jmHdO7dqdVJtVXwW1j7LNqk&#10;uadveuFx1MJvIrRw9C/+KALL4lFO9RvIzIuvfukHV2Kn1idv4hHHzL72p6IpVWMJ6/BXDKkrMmLY&#10;WTx+kuh0xT8fgD1RpgPRBjr37EREC5SB32ihGXFXhihUYd0HtQ3iexfcCmEzviZFcU8UVeA8inDP&#10;8+97HFap8XZhbSS22o4Q+lZAi7m6/JJ5v88E52JVhvX124Ld3qra2gkzZoyZc3jdtBl72gIrXlmU&#10;Xxxc+uZyb56l2lr44+vPLykqGj92bOWpdf5Ay1hLML+3w+LpdXs78/q7Plu+/1+z+0797xOSs7XA&#10;7l797NNua7vcOfjAE5gpqrEuOookdcpmBLnWisulZtzXGRpERUIcEkVzVK1Fa2WWkLDR+GHilzv9&#10;ii4NaQgpheA7BRTlU+uG0JMk3DJCdOOwoUhioktVAfyYDRtwUrcz5m9eTGUCJilLOJbOKqZMuR9w&#10;gLviICwFcXKFFfM8QVOkMOV2k4z5Cuv7jEXYiikLF/fZYZIrrPpairt0QAkwHclduuxAqGioo0KD&#10;Vv1KRdbBsJE3sGjy4GodT6ibRLhHnyrhyIP4G6IYBCP8GddT5+L3uVapUb3TRZu4BomrJ67j2p+U&#10;6g9UwBKnDTY8I4yUYniDaxze441oH7+O1N/5+PkUZVDeCFF04QEdpdasa5Rf72PP/Kxiw/pVUUoi&#10;u2Cko7pDuAQncJ6IKvDuhM+dNmkYPLs3P3KfCDiAU1TciRWFcekx7musmuRubkQXcPMMTU0W1mwU&#10;Q5VIIxKzjKP4ZSt+zWL6IOEZJGC32d0HAiyIKg0t+1o62qJXRxVUNNiFkWLqvUT1TcKTiDSpmCZc&#10;ESBl5lfWIKQDxOiSWUd21K8RM3jav95GGjrsR5jjJONIQI0dCKHzcqj96h4cxdmNYmIPqhgBYrxM&#10;aOI77IHmbrwFXUnEzDnsuttxNdj7v/+gHbS29/XnEfoZO/FGXGQg3DvHTsRVxTWlLuGOdBW7t9Xj&#10;C1+a8gXjVMVdmdCEhNpzEGclbsjh+Q8sj44NyjUw4U17bxl3FtEyVqB2ZwqDXCfzAETCA0xHRd1d&#10;WPFsZtiOcKHDlyftz4PQPbqK0b+O46NwxW3fE+Ey8DsntNNI1RX3h4F7wHF5net+Jmm7w4d116Z1&#10;6iNK2vjXkZ520laPMkwcwnNOomXcq1b9zXXPP+GMwB4dgUhWoVjYQ7qntRDvAqeAuBEulmuk2PGq&#10;j0+UD9aUPN2lG2DYBRCJWGKLX0DQatCq+owRiVv+ubpBXJ574fyHf/SbUA16xyebnr/nH6denmze&#10;DrQPgfj1fzwHr2RVhobWvPSlhVCKRTiOKUfMhCWQnvEeMTqqJyuSNw7Nu/icjqYWVUSecezh4hCq&#10;Q33+wo++DiUaf2Jn7WGDkazP/uoXRBnE/YDntc9z8BZ+rk4ix0UCJDBcBJSAAIpAkwXulKlDoHXC&#10;a167ctyxQ3634svYuv8oPzc2PqPoJOKxbGx7ly2CThrWCnySap9Fgzdx/fNKC0JpaXhnMAHg/uUf&#10;qM98v3fLt/d9osQsxab65FVOP/hYG37yiDbDOvzBgRp57SJtVbOPgO4sjq77z79hT5SSxeMmffTQ&#10;PSgAV/cCi+wIiUAd1n1QbRBfV6DnqF5xUdwTUQVOyfBNRtpAWPjh/Qe9GGEt9qje3JGsRZAQFVrs&#10;5WA2I+Fb7wHxd/y0aeWTx+dJXrs9b+eSFWvXbPI7AoE8uTlgCzosO/67bMeOLX/718KOrt5dexv2&#10;vL+hN6+kqd/WVFTcanK6Lfn1x9WVuExHnDzjm3OKPrntKunQo46fXP3La0+dMmlQJFFCFUuKg3Nh&#10;yPkSNidhQXI5CY/5f38DgR3PPYJ/P7nnZmjQZ9/+Ry0TOGYjCjAy3sUGlZ4S8BiL9KSsdn90V7yE&#10;7TcYBw1xUYokWQmqjm3g7ovLEka4FlJ+P/6JkHWw3DYkGaAgKhyZ4806iESFHWHVZ1kOzTqonbrk&#10;sw7qFkLqBWgR71KVd4UXVWgQzOQXJK6e+KEOdVv8ooNMqY2qobaPH70iiDOOajUy3cKN8jOp/ZPl&#10;odZqA26IoyIoh1Cc49rwEzFS+YnnDzkUXciO3ilOQl3GMPxuhEyJH8/zX/j4iJ/+DjOFWQNG8EQw&#10;XDFxcW3QPSMlJQttR9yo2PPqs9G7EIqzUJ/jygtns9q8/rh/O6EKKsY16owV3vbkQ3DdRXBnfOcA&#10;Z29nO+5PQs7GXQR8Qh96/R14/8H/nb/5sSEfEgmbFynbIRoMXTPwF4bLP5zfE+4utGLYe5vJXElA&#10;BtzwXQcnuwgQhD1YVNipQsMZIfakUC9G4+mLY4BwLvDahm4e6dRT94Mwbl0keWeiYNwkdV5EPlis&#10;OnUPpNUk21eXQZIPQKRwHSbfFNaSehcW4xLPZoZtVhv1Qvw8CN2jqxj967j6uwWffWHvs0avHu/Y&#10;dT+TtNWhUaofslg2KhCDBkQphkNqpHtAE7eZsemef0KPoZ/ykaxC9SiHtOPa+aISLgx78DkeJeA+&#10;7nKJWlEe4knJ0126KQu7ACIRi3e61fK4yKgatFZ9TuFVNGHb0l3xxM/Pb29quf9bv4QiLGRoZCZ8&#10;/eFnn7zzwU9fc1nd8UOev07MGCjCcFX+2m9//MJ9j/3nbuXSAa1537bd93z1pyLUxs/Ovrr+I+U+&#10;tNjU2Bpwndb2WDFhMLyYkKonzJwSao9aBoe8bk9XhOgfiQ2EtUiABEhARwAPqjtSL0UMG2adE96+&#10;lUugwGqlT+8BR6j9AwIx3JZj2gpnI20Z94EWxC+LSC0gUgeiScDTTvXJE2FRsUd174ji8KeEaBhQ&#10;jXXmIRYH9kB3Vver9oQOBNo0VF0EgMYhTLSiiobzGw3rPogqiFaHryuq51l090SIeAHZhHyDoRYK&#10;a0UkBLGZEdHCFMwbeA8vUbxgV6C50SUF4bKKozEnBQXgQ9odlDwD6mLv1nXNTQ07NjW5W9od/oDN&#10;KZmL8xxFdofTby4IWMb3lu7e19Pe75CDTjCQ+51eN3xJnZ3dTl+Xqa9b/mCNu7Orc9VrbzfYX166&#10;7MSybtekcbu2tk8/6RRhieLkLJkRgQH+s0UWvYNzmJyEIh609tbOQPCQdp8MJ3GxYcgI1wsvXe0s&#10;Q+nulU2r/3Hfkuu+BJ0Bxfa9++ond9+89s936hYD3HURCxhJ84ywys4yg/FN4jfOYjjQBDRoxLRB&#10;D7hzoERwDjkBgA9RxQfnQ2eJyDoY4sU8sB5M3f6IjswOSXZJsj7us2zq8pu6IqjPMK/YOkTmViNv&#10;CD/oadfenGTWQd3gUn/Vh9oLW7XyLn4CafP4iV/U2KBlhJ104eSodRQKveiIiqqsgwL4da3eIsOD&#10;9mrL6q9Q/P4UTo6h7Udfe/ve/5/fHSZ0A0LKrvntT1VReMn1X5x43uXxL2NTxVFzay+8MrQidlYc&#10;PVfdDxsa3l6QQPtRqkC4hFMkUtW9+5X5mDII+r0NOyEnQUhKbUe61uAmecSNv8VPViNhIvDZgyUU&#10;l/qcVuOHsfG199ycV14l7u5gmuBsDuVRpHPEJC669oJUyX8YY6RILGLNwIlYXTNw50TCQ+UpqusT&#10;Sfcchacu/V32h83FWBCKBIJUpBx6uv24KOm+Wca1unAeifM35rzjgwQ6NUJ6xdV+aGHxSA72i4s8&#10;rsDvfOkMRBtHSop4bxFFtyTJByCSHGbKqwOOuHciHsSJdEMi9OdB6B6tbTGfFlJXl/jU0z2KFLN6&#10;vByiLGZtyBExfHwTMGhAlGKhh9Rfd+gi9Pkn3YjCWiXKRDmkbURI3jiv8W/yAXaSfLordL5CF0B0&#10;YvHOuFpe1aBF5A18ZI8G9RmKM9yfZ8876oLrrty4eOUdF34HcvA/brynY3/rV391/fHnRXswOV7U&#10;M449DK7Qm5evFeGeS6rKRAAN9YUCcG1GiGc1NAc063h7YXkSIAESyCQB5UF1XdTaTHaf6r50TnjH&#10;fFvx5TrskqtS3U+M9r7wn8Ulk6aIEBziS7vY8IMav/QhJ0UJyyZKCqHYOVSdTGAUCHqL6CKIsKzo&#10;aOHk50jug2pfRh7Ihnsm1GeDUmiBOQjFudxqEnc+ENcCL4zXqsRMkIrNchWUOMXhOPYWMCEQsyLC&#10;Bt3tjnxX5eQxReUllqCpv9/n6en3dHm83f7PzJhw02dO6z57UsAt+z2egM+X7w2aggGL34qUjN2B&#10;YF/AUvSZU9/bb/nJO+7n3nnjDwvWPblg50uvbn7MUf7OIwuFEdCFhdKrqMZmZBEcokGH5iREuAYA&#10;N5KTEAkJB3ISHhws+trw9mv7mhrVffvee1VqaSyDU3xwiDSP+A8Y/vDG4og9SZFL+AzdaAhTH1E0&#10;jPcrlNbicOGGQBgmKFkH4SK2eeOQNmV5MOtgOM26N6VZB+H77BoadUcb9/mT++9AzJ+6z18x93vK&#10;g57aDUFFcA/DYNZBXd0UC9BCCG587zVtN/D2UgMxQ0JSxU3c2tIWUwPI4jcYfstpPXDhNITfMyiM&#10;38/aGIvi0Vf86tNqyiijS/qE1tCC6hiF9mGGtv3ocRubFr/VtflgaH/VZmQgnH7l96A7C7Ud72d/&#10;52bjK1JbcuY3fnzMnX+F2YgrjRfeHHPXX7FTLRP0enp2boUlibWv1lKz4WEPYt26JtdB00SqOiFg&#10;gQx0XnxW4ZZjkh1FqS5CC6EAMsIZ7CWBn7I+v89ujTuYBqqgokGrMlwMPs79rfvx7QF6H5RZfIfA&#10;b34xcZjBxPINxjsEnHFizUCIVNcMZkfcH4PjfLwNZlV5hDFJPmIpziDMju4lbh2F7sdUJvOIOtyf&#10;cRPCyNTjYpu8+7OYLDUslAiWjdMZK7N7e306bhEl/ABEVq0rGAMHZPGppCTCjRqsJvTngfEfDNk2&#10;6mG3B6jV55/wLFSa7BGSt1b4Du0IjtJiZxQvabVWkk93pWmYMZsVGjSKjSr1uWb6xEtu/CY8na+8&#10;63qhBd/45D3Yk0zo50io1ZyExRWlZos11D0Ze/IKCy7/+bdEaI6W3fvCNhWpeswpZgESIAESSDkB&#10;O5ygtQJYyjvIYIM6J7x/n3UIXIDHHKo8h52xTUl1U1TyzFfOFT1qffLwp7jPjQ9raOUxHf6qp89G&#10;3ADITPDjFq0JmUzr0w2lO/rQXrny0xCbTh1IzqHborgPoiTik4g418J5Ioq1fVB0DzQtLBR+0GIb&#10;9Il+9p8FSoxoEwaFJQc1vDDEDxJaH/bDaxVOqzazqRwuq7FkbS806KBpQl9DXmGeOd+x8cPltUcf&#10;9q2vXTR/7pyZh88urJSW1O/+4a9faHlim+TMsxaVWkpKHYXjrGXj5Jpqx4SpHUdMKp00ubDJW/L5&#10;c44u8peMm7q/t+CXZ9d+86Sp1+7e9dlDKwbHIEn+4KCzsRK4xmLK12cRDJ+TUIkHrd1CcxIOhCrW&#10;iZzIcIh40EpQiAMbBFd48pYBis6rWpa6B8JGj8QNc5eA2fAEPxh123D9MNE1EEob63Yg8sbKfz6o&#10;C/+CS2KUrIPwPQ8bxDmxrIPFtiEx33VZB3GP4b0/3Ln+v48jSLouoj2yDsJHOxGIeArBMDpDBSd9&#10;VokGqHPvEoIvDqEJPHsr8gfipUY+wn6RCRA7hRYMLQMXHdVbEC6WQoJEU2p15fbd7DkiTDD2i4uU&#10;kpnwlvu0t/uUS9jA08fan/3il5LafsyfpmvvvTmoSWensoAGrTaC9+p+7ESMDvGn9n0UiHB2hrp3&#10;+r8X4oU3cIvWXTLW/PpHhuYgaiGRX65lxWKUqjzmZGhSWh9kkaYMn1XwZ0y+r7AtqOqzcN1NUy9o&#10;1uvz5g9N0GekL1RBRSMlM18GCd/E0wOYMjV6VwbMEKtCKLPC91nnt44vEDh/cYNn/DlfSN4eNaUe&#10;mlJT5wkbEAgMgXTE++Q70rUA9RlCatGMiAHZjfeI2dG9OuuVrMqh+408ARCpX2SkxHRor6KRSqbK&#10;/VltX0SQaF76rnBMQBSO1hUfGucTV8nceAACU49PHPHpFtNPVvvzQLAK3SP2x/zxEB11ktXjmkek&#10;HFDLq064Bg2IUizUsxuXCLUjoBY3v8PG30CxsFaJ6lEOaQcubnjjdiD+jZLrQqT5xSvm7KszLt7E&#10;9XSXkRmJTsxIC1HK4JsVxpjADeMk+818deH7LNTn9PUOZ+dX/vKk2v7KN5RvbgidgaAc0485VE08&#10;iCjPbz76vIj1rMbNQF1Ejg5rm646SiJidfpGwZZJgARIIAqBAadOJHRL1B0xa+CGdcL75OlHIAcb&#10;ceNN1TjEp7xQXbU+eSJfi+gFv6fwgFQUhz+UwbfWsad/BjEfyqzy1DMGXQYhk8Gjef5tfxDtQJBS&#10;telQ+zGzpeZgiVXCN3l8DQv19ovuPogG8XUCvy7Fk1WRrPUGZQSXUHuHhQj9ceKA77nYjvrytUj5&#10;WG2TSm1mMSixX+cHGWo/RN4Ki4ygHJDgo8xOn2w+vHPnmGkTW9duHXfkzKYdOx/+94t73e6NixfX&#10;VNdddMo8f1/XacfUutsbvF1t0r49weadvsbd0u7tvu2bSj/eUtS89bhdi0oXPOd05ldYfZcdVfbY&#10;2x++8Mwzdzy/sHtrvdqvX3GCHjQDKjkcnI3kJETyOiM5CaEGwml6yDAlCWnxsKmdAjGagvP1EE0b&#10;UrUJiRBHnh80UGLlJHDSRUgiGKMlXYYkdIyAGGboVAMr9+NHhsgayDpYmlDWwUq7Pn0oOoqZdVCb&#10;3lCnPiPMdC9OLkla/Me7hmjQiBltluPKOqgDlGIBWsQbDZ0Edb/4IS1eEK2EfCw2XJ7wp+pGh4uO&#10;WlL7e0Yb3EObkk4tj51oWXtI/PbT/fATv5RUS6IvnL7GPev+cGvA3ZfASk2+ir+3e8ODv4INyTeF&#10;FiDEYxbwmQTZSBeKVE1c5mlpSke4g4ypzxhmT19vYX6BI56MgiiMKqiYEs4jupHiukPVzHIQVpDj&#10;TvmoPvXTEMHFmlGvpLhU4cYPCkOCRPq+5EeNJIHQVbEUReo8bTI9kb8RxugecUi+U6E+p8mNN3nz&#10;wrYw7uwL4P5sxIE6he7PwhL4TeAe1ZTLvjHj6uvm/XUBzCg/6sQ0DRPN5oaehTwwuHsa/YZB6M+D&#10;0D1aztF/PMSckSSrx2xfWwBjV3/5qI80GTQgSjFxe1vNr4jLkfoolegdP11w81t9/gk24JawaklY&#10;q0TFKIe0XaBrEWcZ/6qBnuMiIwqn5OkuI/1GJ4aHYcXtPS0o/GjEfiONj5IymVGflQ+7itLVb30o&#10;Aj3jhcyBP/j7XSJz4IU3fLXu+CNvPf8aEQPa6SqE1zOU5ZMvPkfEhn75gScuufEbkWZEW/2B792R&#10;X+gcJXPHYZIACWQhAbsEbWtoyNostDKWSWGd8IRiK5zwMrPhUx56KxRYxIDW+eQJRz28EG9T/HyI&#10;5PCHQ6rL4AWvr983kOrQYQriPoHwrUbjeFXMUFy8deOClywUNIukBLIoOBB3A/fp8bVK910iuvug&#10;aFYkOhahq8Na2xNE6GdFxlOjUb/43S/CKmEhXi1rV66+7Ttw3tUOSucHGWlqEEgXUiDCLluiatCF&#10;zTsKvZ2lM+u6l61v7+7p7+zc/OHHdq/dvWLtqv6uo649783lHWavw98v90pyj4zI0eb+gK3ZZYNP&#10;dmnAX2qxVubJG7v8/17ZtHD5+n6rZ5Kr+5rzD5vsOOgS1x+U3cB/wFCIhqnMSWgyjZ97+tfeXqdC&#10;w5sTv6OI+J/533rV1fLT/1t32Zvri8ZP0jm9diMedHA4cxImcGb5lZgtiTjvwineHJJLM4oBkB+R&#10;IuvUx97QBuH89GvrLn1z3dijTtj29qtD6spyvimYQNZB3CwpURz2hzYGNSyerIMQQ/A4O7x4cXEY&#10;zDo4oD6LRlUNeuppn4IPfjLqM1qTXv2UIi1xM0IAig8uf5b4/WqNNB62DNyuZb+//uF7di14IrFG&#10;sNzx4L8qvuv+TKzNxGplUn0WFh46dVZ3b8/OfbsNGjxpzARXQeHagVvH8W740Q6pNOzdF11TiIKC&#10;6KIJaGqJzR10BHzh0N7piTk0dKQrI5aQ2hQGCxUYPuwQItVLVQIdiV506GKSTLijSAPPgPqccpvF&#10;HIkPiegTikvWuE9diOyUiT1wEHbVQZDC90jxoD3yT9Z+4Spo0Np7fikfb8xFm50FdCc7YKpnonad&#10;q8/9CG5iLCKmdugeHFLLq2eQektGG/0AX/Shd4sVIlLD4QdAaPhpWBK2esxJ1Jmh7U5npOCAK6SQ&#10;bnXhwiMZYHCYaBBdixSLaBmhMOC8rN7JFqNQPwS1f0axKrrBojv0hTtkcCNSV76IBJ1wLBrthRcP&#10;hKnNqnywExOK+0nanDza0emwR1kAkYhhv3jgTAsKE1EwdpL2BM/O0y2KVWff9ttU2Zwx9TlVBrMd&#10;EiABEkg3gddvSfYhXehrHQEJbp7jbEpA3phbs0/2xPMYN1xxIYZGbxYekfsDcXjmOaVgGUTWyFur&#10;34RcbTg+3nbQ13KvV8bj84i7qgTVHdgQGKLRpxSrtsq2A+21+029keqaZXi2DtaV5Ua/YnOlJeg4&#10;oIu1+WW45er6jYk0ZgHYiaABoORFxj+TJGRfdYM2DeMdeCGEhUnJgWZkHmN2Gr1Af0BuHQhHcPFj&#10;L3fs3IaQ07ryyCuIUAZJWoLJgzswZiQQuaXF0+d95k8Pfv8P/4UU2GWxmRzW/uWf/OfBH579iyfl&#10;ysKbzj/5nj+9jljTk6ZUbV67BqE+zFbJ2dzZLfeB44nXfGHzbx/rkgJF3v4vmkufs7XVyHknFLXO&#10;7lypHQ6yIyIiCoaj7oRh8FHtChxUCXEIE4FikAjVGcDEwd8WuQqHxNqQleDXpQPhF/BD2F5SrjgF&#10;y3J/EDwPdoF3uJ2A+BvqLhTbv3n91lUf66JA5JmCxRaELkkSdpIrwmj1Lr/cpVFXjVZDBjtJGWa8&#10;q1t1fIFHuRvZMnFqS0pAmyGRNwayDobPVYisgwG5W5maMBco3BkqCSGPOybwTO9Bf6FVZMWTXRf3&#10;WRDASsDD2VgwHbh26RbMQAGozy3vvarEDU9unilAG19ySkl7UenMa26sOv5Ua4ErvppxlkbQZ4SY&#10;af7o3fV/vN3b1R5n7YPF57/wsdavU5WTtLoGSuPuolY8RXRXBOhI4Q/OzKvPGFR1WeXYyprtDTs7&#10;Bjxno28lruLJYyc1NDc2tTXHKhvmeEzZVK2TjACdgGGiSlwCtK4Xdc2oGhae20IUb4vdARVG1UAh&#10;dGqVEeOmRhKgQ3VwtAl9rXXlknglddUYrMNj/9/fNj/2RzX2RQbUZ/QeU8szjkuUDAsnUiPJhGQN&#10;K0BjDWsZgupRv7x/25MPqVRTPt54+bD8qCUAtRQatHqHL8p1KcqlOOGr9EjEriM2EocQ0+ZUCdBU&#10;n2OiZgESIIFRSCB5ARqqVqdfedx7rN2QXyIFaLHM4KgYSYCGXjkWvuWp3iBsQQeDlHkgKPFgB+gJ&#10;mhRCwiapTMVl736f7DWZEZP6vN8/+tIPrtQF0oUkWp5YxIRwRiDnXgvyB5rD36IImi1/OeUHLUUV&#10;SOJncthMdovFYdu3eK1c4zz7i5cu+f2Dbk8Vkv0FvF0+k6dINllr8sp37jebLXaL2RlEDkWPz+23&#10;OfPWbdnd6ywo6+n/pXMpQvrqDEGUjEILMtod3D2gM0Ka1GnQyA6nJIjTqsYQ0Pt0N3cQSAGtmeGu&#10;PljwgGo5VINGQjyrkp5R2xruGLUi7peWBlqT5OII2SbjmtYMFI73AqKaVCIFC6PedopiPITdNtw5&#10;U9TnkBNzIOsg4nGH5urEtbE3IEeK+2zDIreYELhc2++By2k4wXogegZC6+jcpdXqMBJ9KakRQ4wc&#10;yDo4EPc56esKBehEFnnZEcdVHjNvzMmfggBndRYm0kTkOv6+Hjg67V/6DlIOtq3+KMnGdfqaToCG&#10;7iySI3k7WrXhaOEG1bVt47Ibv5Zk76L6sKjPouup4ycjqgacoKNr0FCf4f7c4+7dumd7YkPOgACd&#10;TAQxg4FHw45dK0Gq/nFiTvcvfkv1wIVkg/DiCXj/hQrQCMGBIDBwlkTuPhE9WWyTL74aqnfA68mr&#10;qE5YUofaIvIoYsFnRn2G5SkXZONaDPs/fDsx92dYHipAY+rDtqbdn/LxJnZWstZoIyCCl2kdvdVL&#10;VigKCtBgEkosJ9dMqgTo1W8vqf9odVrjPuckfw6KBEggtwkkL0CDD0STfV55jN2QuBGvfjQKPaDh&#10;JQ2lKYcXnicoT//WzciNhjEiQC1CBGgHa5GD1ba4PVWj4II424GQuAOu5aEbtLnd4w975rRvS1CU&#10;raafXjr3pieXH+Ps/vSZp/7fdb91+G0I4dxvNZXUVLu37yoxS2PzfGPyrSV5UsATcJiDZbU17yxc&#10;W9/SL/l8wWDw6/lbD7eF9z5UckJa4Cd70ATchMDTA3p/VRQb8HJVy2EptB1wyT9YeUBSLNJIihhm&#10;O/THEHdpqK4lmuWE1hASBL72Oq/qQkWDzuhNiARWOIjt90vw4o+3LrzLy21mJfp2/JvC3wf353Dq&#10;80B8m7KhyQDVHhStH5kew/k+4xZFpU2vWQu/+O4IiQrhz44QH5HU58FFHsE3HEHAcVUxdIGOxYcC&#10;dCxCI/+4UNn6Gna5m/biUWvdk92hT/ELhS7hZ/Z1wIZRfRaWQIMuKnC1dbbva23yhCQYRNznMeXV&#10;ZcWlXb3dCavP6CUDAvRwrUStBIl4C1OvuCbSmln+s2+EPuAf02wdOmiXCAONWlir2ugx2APBCP/i&#10;WX78m0AME9USscKRTRGxKdIU9xne4ohPovaImAAiZoWWRjJDiEk1VQVEVAG4lMbVoBhvwjcJ4uqL&#10;hUc5AVwWtEGZ1VUnAsVEiYkxagXoSMRyeCGlSoDOYUQcGgmQAAkkTCAlAjR6h9SCh/2NmEEBWlAK&#10;6wHd7oeOpAQvTolUZGQ6hqWMEmkkglIGobDCqgQDCWsYFDroq34lqjKCISjvIcAitq/DrIQQsUQO&#10;rwDJG1KvLvaI2gUcrpcd/rl/NLsKCkolq8VsscqIRpLnlGZWN7+/yhaEz3gwYAuaenryA0jt6K0y&#10;BVoka9AdaOjx++Wg39NnDVrs3r6z7HvOy9sbBSl826FBOzW+spG8VovMQZcmWgKWRVsgJLSCLBcN&#10;SNUHHZyhQfsVqVQbi8M0ELcBLroqHrTWqSSp02ujLuQqRDziLF587qAMLT6spBt9JVuV9IBYJ4au&#10;UdqmRNZBxNAIe05CFC6zyDovZlRXYr/IUqsvGDaMBtZqWYiUnIC7tGonJlSJ6BL2nBpwlk8y7rMW&#10;CAXoYblmZrpTaNCQDtVeEW1DuChCSYS/GPyg4Q3q7WwvGDepau6ZCGop/EOTt3LY1WcxBMTiqCyt&#10;wEcBfJzd/W6vXwnqb7fa8/Py4R8dCAaa21sSi7yhIhJhkbc/83BMaHDj7dqyfkSIj2IskCBVT2T4&#10;0oq4z5B1kHVQrJmKo09yVFQnvGZC0Ql/fG2/wpIUoospTsWcx+gFdGdc2MJGIoYnaUby1YXon9g2&#10;IgaY2NBYiwRIYAQRoAA9giaLppIACYw4AqkSoI0PnAK0YBVWgMYD+3azpIaTNk51BJWE5Lrfp4Si&#10;DmPzgFRaDAU03EEQg+suPHy94erCpdRpNiHiRFgX0QEZUe5BMsBwTUOdRCK4PzuOX2SbZDbDW9js&#10;zjPlKyG/bYiqGsBcwYnV77METVCiTX6PZJblyUVjtrbag24ECbf53Ru7Hafa2i92rI8pcCIpIhyN&#10;8zVhMTAuOL0iiI1ONdaFFRbxoDF8XTFdWAbFi9avDzqsBAAZGqQ4bDHMCFqDDJ2d8aBhM+T1SLcu&#10;op8CjoHQ7ZHchyPVHUjoB+bhI2/ArbgknO9zNEdm5CpENHCznjCqIOsgQj+HFayxsFElVOZWryRY&#10;P1jb4SJvBAstktZNPvkLBQXo5BmOyBbUZ+ShlE257BvOsRMtjjyE/kBi3Pq/3Z2AH2tYCkKGW/bT&#10;ryccASCFcMdWjCl0FthtdpvVhmZ9fp/X5+3p621o2Zd8L9o8WjFbSyYmb8zGU15AG24YiVyRe7Dq&#10;xDPGn/OFVK2ZUHQiInmkGNCp0u7x7HnMDH4ph8kGSYAESIAEMkyAAnSGgbM7EiCBUUWAAnTY6R6u&#10;JITwZIS4GlPEHNFLFCJ7R4QgAxBnS63hXekBBtnV+sJmZjuAAzKrDdn5rOEVfPhNNwciRG9Q+oX2&#10;anrSMvs5y4ygWZItEKWVcA3QwtGnJYB0gaZAIGC32yvKiitdjlnFtkOLkNeur9LfU1tZuPb9t707&#10;thmcOHh5F1kkBNBQt0g5CQugPMaTk1A0GFbNRHpJJdCzRtzH+HqDYSIUh82Mlw1LDjPYHpA8CZ0f&#10;TlMQaRsNTpAYLLrDQkUA8bBxnxPLOhg232NiWQeFkVHjPmOZmZLPOqibegrQ2XAu0AYSIAESIAES&#10;IAESIIHUE6AAnXqmbJEESIAEDhCgAB12LQyXAD0aFiZcSnsUATqMGKg482oS62lpwKu3M0LUDh00&#10;5HarihDLGP6zcDQOG0uhUFLUOgSpWCLVPGo+rNnsVJuFE7QiQkMmlAN2h6O8snBcccnEUutxlSXF&#10;Np+5q9X70SvBpl1xzV0mchIiZMhQzujUYE7CSL69cY0x5YUTjr8RGn07pm3Rsw7CTx/3D1KYdRBJ&#10;JpUcmLotuayDA3FXUh/UO3wk9ZhAWYAESIAESIAESIAESIAESIAESIAESIAESIAEMkMAcXHDqs/w&#10;OIYHdNgAxPBF7YoQhDfUZp/JjFAGYbc8RIyOMEjk5BNWnSA3/iHw1pd8n7j8PXLAF0TwT78PcZ7x&#10;rykYQLjnfXvbmjz+xvzqbT5T77qP+l/5e7zqM3pBX1CH8VI3dI78hPDCFp7XYkOxroDUA+MObDAR&#10;ztoQiIeMQ5L6lNYgtA7uRmsIvIBoD7rW0JSi42taQ+j2EuuQYhDoEUW6B6GWE8nYl65FBFt8IUGr&#10;DXcmW+NJP4i+Ov1KEOew9yoQzQNxt8MuVIQax/2VSFkHEdxcF0ZDBEJBMO4w6jNCzpqUaC1Rsg4i&#10;qgzmPayRWOrpUJ8B3PKlaZWGubMgCZAACZAACZAACZAACYwYAlNPP3vE2EpDSYAESGCkEdi68I0M&#10;m4wgtuHj/0awA1obwiJHNzKAYAJQiwxvCNSQH7VN5LjzD2iV8IpVNwRahdaDAM2KrjewKbEOBuQ8&#10;BNi1HOi/H/nx4qlbgOiu8cUGMDzO7CsIhIioG3YBSCboemZruGnsCCJ/YByel0jlmC8dzLmnYrCa&#10;pO4gsjyG6QO9q1WQ1XCmqf1zpu1HBJsLA14rHJ+Dfn8gaA34KmV3jdxTF2w8YcfCyasXWPZtNcmQ&#10;xhPaJMkblDEqBFwWBuG/drOSWRFK60EjJRF0QrbDmXWgHP7BCsSaRxpGbTEvRoZiB1pD4TxJCTWu&#10;yNfqkAc6xS0AuyKuKs3h/wOhKWSfkv/yABkUUxrDIaRjjOPMSgiEoUqwGTchwgq1Mevj3CwxfI4N&#10;qM8RPeUHsg6aQhsbzDqIlYdw4bpNlpF1sMKu16xRBRfD8HGfMSmmYDkE6wjwRdbBsHGfcd8AWQdh&#10;ZJrmLY7zMObEsAAJkAAJkAAJkAAJkAAJkAAJkAAJkAAJkAAJpJZAEDqiotuH2SBzmpHiL2SDzOqO&#10;4NEcyTYoqe5wnUCSCytwox3oubq+ob/OlNqvtNTfZll2n3XRvxzv/jvvvftsH95o+ujTrctqunYr&#10;Am2cG6I/H/RSNpmCEpy1pV74zB5oB/c7EIQEwRO0xXAQxaBUQk0WBcGq2GpChOghxeAuHZQQZkSl&#10;hfEi8LFLaU0zOElCHJJuhMNWW4O7tBXF0NoQBt2yBHdpeKzHOcq0FPfivk48N5m0RuQhv6NhozwD&#10;oUvCxn3Ohyhs03sxi4ah8rdDwg+nPuNuQalF1jkyizjdHREEa0TrrrBJUbIOdiJjYYSsg4gNUoqp&#10;ND5gw2QG196rn5odZxUWJwESIAESIAESIAESIAESIAESIAESyEYCe3xD9IPxttgakBLfVvGnHNyK&#10;zUGX6pSrJHCTezRHi8xKGrRhGXmzT/bE481aag4WxDIVTp37A3F45jmlYFkkJXIASsZiQFtlxc8R&#10;PrDDMheZ7xQxCtr8pkCoTodH+03yGFuYEBmIGgEP6HgVtQIpiGyEoQPUnQgHC8hytTIRsZEgK10r&#10;RNlwQ4hZGW6tECIR20EbhCTlOQkRI6LMdjB0A64d0LghWWptHnE5Cff7TIpTdkJbtRXZKY3WVNL6&#10;+WQEZR6y5GQ5UtZB0S7EfMQtaYPvulmzhmQZ2nexRX+Cj6ysgzpwBk4Ro6hZjgRIgARIgARIgARI&#10;gARIgARIgARIIKcIwC2u2hJUX1ptOqfGOaIGY5aD8GON5Oc4ooZi1FjlRkoE50wohGFFwrgCtqh2&#10;QOENe9Mmog5p2GXUIgcHYlYkssHPOt8iQSAeGppZCVqN2MHqhtZdZsVzWVcMnstKXsEDA4OWjfDN&#10;Stho7YaQHfBcHuouDV/pQgQt1gR1RiwLtNYJKfxAXYwJd3rKocEP9UNHa4rzdSLDTVmdvkAQAUYS&#10;2zBfUW826VsFVQTegXB8ELSs+KQXwos58rzjSL5ZRnhuLT0EMCkJVZ8hcAdwszBcqOiBrINKgOkI&#10;Q1XE8YApbNxnTK4ikSNgSoJr0yhdCtBGSbEcCZAACZAACZAACZAACZAACZAACYw2ApBO4GarvtKs&#10;UYw2uomMF0oR7gogFDXnIjq+xKRPxPpQon2kYcMNg1ge+RF7RcwNOE9DlERQYO0mchIiqq+6U8ki&#10;aJWUZIO6nISKBp3KnIQd/oOGwCiI41mYkxARSOJ1gVdHpQQqiXMZYIoVt+UD4jzE6EhZB7UNoxen&#10;RSo6kNERDzekPOsgglNHyTqI24oZuJpQgI5zNbE4CZAACZAACZAACZAACZAACZAACZAACQwTAcXL&#10;NWEhc5hsTne3YQVjqz44syEroMWF1faT16QVlRbeq4nmHnQjCrQkQZrMw7iGisvIctmrBmYe8Acv&#10;sUlIKKctBh22UzZ3IXbwgZGgWBn8oIdK1SjWHVQUba2Dc6lFKaYLG43snYjeo4r1aK1gwPlaFzZa&#10;iQcdkDXtGZqFlBRCDBaRETSBDYNVU4bGVR336pDHDykHbXIQcbQjuSTr2hQnNdylHaZgZYSsg5iX&#10;sPFbEJ4F8xipo4GoHTISeIYNTg2/6fRlHdSNkQJ0XAuJhUmABEiABEiABEiABEiABEiABEggewm4&#10;4HOneWWvobSMBOIhgKgSuvR6am1IbIFw+e7s2qC6BvuSEe88fN65SAE9oLdGyo4Y2md+5CAJMQ0M&#10;QBpGxjqTqRzi8tBkg3HkJAyG5CS0yAnmJDSZIGsOyXAochJa9DkJEUQ+8zkJ4TDeg8yIiXr2wnnZ&#10;mmhdaNBIOVgBHTnmpGoKDOSHxA0Gfa3ksw52D1PWQQrQ8cw/y5IACZAACZAACZAACZAACZAACZDA&#10;yCGA0MDa18gxnJaSQDQCyLYYSQ+E/quJBnGwEYfZZDXF57gsmWR7BJdZL9TMcFtc0QugSObBETTR&#10;EB/IVtePjIADSiUiOGsVecjTcDRGOA51g2Eo5rLIQ0IzSxKCCMNjWuWCYgj+oMSD1lolSRCX23yy&#10;2p7iomtFfAnEgz4IAh7ZyLkHDVrrB40g1AhDoXP0RmsdARNE4cyscnSDHhMLAq5YKA+I8gk6TysN&#10;YKLjUp8FFiWauS7ECvyX/XBhDh/3GR7TuNpHi/uMuCsR1GeEqy5KbozxTqXU3dUZbx2WJwESIAES&#10;IAESIAESIAESIAESIAESIAESIAESIAESIIGYBBiCIyYiFiABEiABEiABEiABEiABEiABEiABEiAB&#10;EiABEiABEkiEAAXoRKixDgmQAAmQAAmQAAmQAAmQAAmQAAmQAAmQAAmQAAmQQEwCFKBjImIBEiAB&#10;EiABEiABEiABEiABEiABEiABEiABEiABEiCBRAgwBnQi1FiHBEiABEiABEiABEiABEiABEiABEiA&#10;BEIJ+Lxet9vt9/syAMdqteXl59vt9ph9ZdKqmMZkSQHSy5KJyEIzuDaiTIpxONpGKEBn4TqnSSRA&#10;AiRAAiRAAiRAAiRAAiRAAiRAAiOPgNfr7Xe7yyoq8vLyM2B9f7+7raUlPz/fFlWDzrBVGRh4Srog&#10;vZRgzMlGuDaiTKtBOLoWGIIjJ88UDooESIAESIAESIAESIAESIAESIAESCDTBDKpPmNskLkhdsPh&#10;Ovo4M2xVpqEn2h/pJUou9+txbUSZY4NwKEDn/nnCEZIACZAACZAACZAACZAACZAACZAACWSeACJv&#10;ZMb3WR0auosZ7iPzVmWefGI9kl5i3EZDLa6N6Bp0zMsOBejRcJpwjCRAAiRAAiRAAiRAAiRAAiRA&#10;AiRAAiRAAiRAAiQw/AQYgmP454AWkAAJkAAJkAAJkAAJkAAJkAAJkAAJkAAJkAAJkEBOEqAAnZPT&#10;ykGRAAmQAAmQAAmQAAmQAAmQAAmQAAmQAAmQAAmQwPAToAA9/HNAC0iABEiABEiABEiABEiABEiA&#10;BEiABEggGwi8ds4h2lc2mDSybOhYv0oFOLIsj8ta9749GGlcVVhYJdDw1oujjUYaBegHH3zguh/8&#10;QAC9+Wc/w2u0weV4s5yAdolmuamZMS86kFGFKzODzUwvGVg82it89EGh5KOPPJJCk/jhkhKYKZ+X&#10;lFgVvZEcOH1yYAhR5ojnZgbOAnZBAiRAAiQwEglopUmdzqv7c1ikPWHDOa+t076wZ+EXTx9xtMVY&#10;hsXsJdd/8YR7/g2Gh//o/wEdpEZhzPo/3TEs9qSp0+U3X4OR7l/yTpraz+1mmxa9ufK27yU8xg+/&#10;dylW1MhSsVMgQENNuPiiL2hfQmt29/UljDIDFYXZoR1hZ2r1kQyMJbSLSKNLkzFbt27FpH+4+MM0&#10;tY9mdcvsmm9+49577k6yx+xcoiCpO6HEnxlYllogoXOanbhiLrmnn34K9BYsiO/uYjoGmwNIgVFd&#10;n1/58pfCrsl0oMMsG+k65mLIkgK6qxnu1L715ptZYlv6zEj5qNO00lJFAJ9Q+JwKbW31mtW4IokP&#10;rywfQm5/TUrVRLMdEiABEiABEkiAgKO8Sqfwhv6JMgm0nGQV6FkQTGGMrh3smXjeZVHEXOiqWvX8&#10;zQuOg7IG99gk7Rmh1bc+8ZfquWeWzD4S9o8987N55VVrfvtTAXbXS0+EDkpHD4I19mQDPdgAy6OI&#10;pHkVVdb8AntRSVwzJZTTsK+42smBwk2L34qpQe984d9aYu9//byRO/AUCNBi8Ndf/0P1dfGll2DP&#10;ddffcO/vfz9y0dBy4wT2N+2vr99ovHzCJdU1dsaZZ7a2tt1zz++SkWWzc4ni9BHDvPgS5TzCv+LP&#10;eSefnDA3gxW1QELnNDtxxRwahJ7x4ye8/dbbMUtqC6RjsCMdKc61Z55+evyE8WJBnnf++W1traFU&#10;04HOYNdxTfGwFxYYr7nm2oqKcnjCjgYNWv2qkJJRp2OlpXBVHH74Ea2traF3Sd9+883y8vIT557I&#10;r0kppM2mSIAESIAESIAEkicA3XP6ld+DYBq2qamXfxNHIYRF6ah4xqETz7sc2ivKQFmDe2zyVo2I&#10;FnRa6uZH78PwxU6I0f2t+0GmY8MaOKtGua+AQyiGV6CvFzr1qrtuGPaxt69bAZv7W5oiWXLsrx4+&#10;6/mPhNRufCuYMEWMtGD8ZNSChC3+xMt4IyO3JJaEWBtYJDingDeKBo1bERseuKtz09rcQJQyARq/&#10;ptTXEYcfMXJXAy3PZgLqGrvkkkvvuPPO8847/6WXFiTpB51t48XpI4Y5YfxE2IZ/xZ9Tp07NNlOz&#10;3x44G+7Zs/uqq7+Kf/E++w3OZgvfeuvNM888C9KhWJA4B6EAZsbgYew6fQMUGM8866yf3fxz3CNZ&#10;siSNT5CkbxTxtjx6Ro2ZhdC8ZMliHaKVK1ceOWdOvNxYngRIgARIgARIgATSSgCiWEndYVCZRS9a&#10;j0tVHRNHozzyXzzjsNnfuXnOLfed9MB/oCr27tk+qoIzQHnXerLD5Rm4IEYD7In3PeVp21//8L2n&#10;/3thpHmsPvFMFMNL0IPmmKv0QEaMdOrlyvOCBRMmiz/xSusiz4bGoTvv//BtdZ3gnMKoo2jQ4nQ7&#10;6tb7VUQn/+2lbBhIYjakTIAO7T5K+D8ohnjoGE+hRnqIO7HBpKMWTL3zjttFDATdg9JigHgwHI/Z&#10;4ijet7S0wotN/Il/dYLXMI5amKq1Tetth8gA2jHiz8FPnQjTpA4c0ycGDk9kVMG/6pPF6ZiL0Dav&#10;vOqqurqZb7998On1SJDDjlG3RMFEXZbieX/VvTo6wMwMFr3oyGMP1hjmTkwElpw20EQCk64CCTun&#10;OlwxT41411s6MH64ePGRRx4JTR//4r22i+h8tION60yPNCM5gNTtduc782NOU/TTSlfd4FUxZteR&#10;Fpvy7TnCNRwnjjYzgQjVgmu4sBCnUtgYTTGHn1iBupl1bne/WjcKFrHA1I8k7eU65keVuFCIXnSX&#10;u8TMTrKWkVFjUGoyCdEdvMVFaIvQK1Lo94rhnWUIzZCbtZSAHYt5/vyzxc7sH4KRKTZyFouRYvWO&#10;lO9+RgbOMiRAAiRAAiSQSwQgilWfdJYYERRnqJ/q6LRRAiZ97osIXBtz4PljxkNVRDF/b5daGFIa&#10;ogcI389lN16tVVfxHnvEIThiQw0XtVBFu18bQFlI5Gp0AqHT1f/9HlQXjeBQTDszUAAurlDk0RH+&#10;jaI+ay3R0Qs70kgwdSRVCJHKq41j0gV/xNwQxuCQeI/FgP1hnd+1YYijNGWcc/RxIbQLLMG/qpHC&#10;TrESxFLBUbF+UEaUx341nkkkPsYtTKYklqUQ33WNVJ14Bs6ysDHf/e5eFHbVTovUr6+nO3TuUFiM&#10;NDox7fRFOT2TGbKubhoF6EhW4rcKlEroQXj6+Morr4JrWzJRFFLIIrQpYWp5RYV4Vho26x6U3rVr&#10;55bNm6+88qvwCsT73997zzPPPH3xxUrMhPx85wP336+2Oeyjbmlpfumll2AqbKuoqHz00UdUqeW3&#10;v/k17BRjxMPgCBSgnMZRpwmtYeD33PuHZ559DiEjtMEips+YkdZJ0TU+ffr0VatWDV4iI9scdoza&#10;pqALYHLFsrz22m8jYgMmVFsgCsBMjldLHv3Wb9wI30kYDLMRluSxRx9VBSkcjXfS1YHEnNOYp0bC&#10;XacW5uJFi044QXnU/fAjjsB7XePG59T4mR5pRnIAKTw6X1qALY5o2tFPK+NXxehdR5nHKAsVS0Ib&#10;OGjN6jVYHqtXDcqFuL7hapDa1RiltVUrV+JSFvM6Bv3u7t/+Vr1cw0Lt5TrKR5XuuhHzcpeZgRsZ&#10;NaYJjy9oL2uoBddxnYWR1tLwzvKJc+dCbtbe7l2zZjWu2GEfZ8nOIcRcCcbPYizCZ556+rzzzhMB&#10;fPD0UtZ+94s5ahYgARIgARIggdwjgDARIvgGVDBoYboBqnucNRM76j+JOXyIX1At4carBvSAPghB&#10;0OosQIwO7OysX7vm1z8WsiCUrxW3frt11dLyI4/H0cIJkz2tzdgvqqAkPItFOwhMoVUeRV1VK4f6&#10;vP2ZvyN+BQqXH3nCtqf/FtPO1BYQYTegkos8k8JUeEDrAnQY6dTfp8iO2k070kgwlZDNv/4xSIIA&#10;SCL2dO/u7SrJsPBFF5sf+YO/rwe1MGXoSAj9UEVFNBXEBkFr+NOI5WGbMlIxup0tyz/ob1GWKCyB&#10;PaqRasvo1+oshMFQbMEc2mtn/Scoj8IAsvGh36BkJD4GzUusmBo5HVTh5B4a4gZy+a6XnoRPdNhI&#10;JiIsCaLZRHKHx8DhQK3OHc4CYWdMYkZWVGJDjlIrZQK0Nm1a9JAIjz76j7lz58J3VTx9jN8h0KBT&#10;PjCDDYZme9NWhKn4ha8+cg6bYTkkZm2ZL39lcCBzTzoJcgbUZwwKQ8OvLMR/VJ2gh33UMAYPeovH&#10;n7969dX4VaxKLTh0xhmKzXihjFCQoxuMKhg41GqUhHupNliE2JmxbcaMOrWvKDaHHaPWSKjz6rIU&#10;HHRDiAIwY4NFR1ry+BNhEMSpJEIiYM/HHy9X7Yl30tWKMec05qmRcNcphCmkUpyP+PfEE0/SKUEC&#10;ZqSTItQMg2d6pBnJAaS4EuIqh5scOl/7KFMW/bQyflWM3nWUeYyyUGfPVjJiC3EQd+Nw9cbVfvOW&#10;zWI49fX16b6Xhg9KvGAAPENxw/Lc884XXUfBAv1u4sRJ6qIV576oEv2jSnfdiHm5S+FpqGsq3lGf&#10;f/5n8/Pz1csaPlIxltCA+JGgDe8s46xHFA6IzgIClhkcos84M/x39+wcAsyO+TXJ4Dc6TBy+e4gv&#10;SLhOIoLWMH73S98KZ8skQAIkQAIkMEIJeFoVLzRsfY27wg5BuBhHj/bbuekTqGzQ/iCDQsqcfMnX&#10;1KYgByPgL3w/EaMDTqDQyyAU7npZkVYQmAL/wlMYAYVxVPyLPVDW8O/hP/kNfIdR5YS7/ynkUa2j&#10;KARWRCeAeIcGd7/0pCiPwnjVXX1dNswFxgXzICOGze4YaiFEUjBE9BKtfI9i2pFGgomQzaAq+gJD&#10;0K44Zh7qRoEvDCifcwKwo9b0q76PPzGP+BfRIYRTPIRstKaGZ4lONWxTBiciip1jzzgPoSdgBl6H&#10;Xa/o48JIdauaeybWCV5CNMd9i2PueBCFxTIQd00i8TFoXpLFmj58C6PQ3Y2ADzLU5yiu8UfedDdO&#10;HKwH3KRB4VAZurjuUEw05k6cbm2rlwo7YxIzsqKSHHJo9ZQJ0NokhFF+t+MHGLYTTjjovgTtEsKQ&#10;1r8p5YOM0qDWbPFeLSxMhTKrrQ7LsVP1HYYWoOqt+XnKw+lC7cLmdBbg376ePvybDaNGqArVVOF+&#10;tWfPYFJa/ELG4+fqbQMUi2mwtrVMzldoX30H7g1Gtzl0jNqmUBdOdtplCQiYXG2ZKAAzSSCUPGRW&#10;+G5Dw8Lz9bDE3edW7Ylr0o2PwsipkaaujRuJkmtWr55zINYqJhQKnS7MrvE5NXimC/OizEgk+0cK&#10;UgjBv/r1b+rq6iBDi6BDUWYk+mkV8yKjazlK15HmMTpVXAbhiyoUZ9yNQyPwloV3Lf7E5xGu80cf&#10;fUxc6y3ewni8Bi+cvOXlZUjYK67PUbAIlfz000/XdRTv4jFyuYt3LMbLxztqtIyzWP14QiAdzJTO&#10;gzgKtGGfZTyYokbh+PDDRfi2g5thobiyeQgxvyYZ/EanmzjcPB7G737GVyxLkgAJkAAJkMBoIwAf&#10;57BDjrRfWxjOyHBShsMpdh5z50OqZAnVGAI3RDRVfUMxlAm4+yCo4RAkNp2+iSpCS6064TTRBQJT&#10;QGTEm9YDEhveQ3QTBULLR8qmmLUTCibg8+5Vn8IbqM9Q0rWmakcaCaaYI8wCnK+FTA84UeCr7avR&#10;V6qOPxU74Q6fMKWEm4puJ+58wFMYsSYgwi65/oswTzh3q1vFUYpfDjZHWRX+hQ6OBYM3YhmI+yth&#10;+SQ80rgqYjpgw8o7r9NGCYdWDtTRA7NgFFDecRsDrtyYWcjQaoAaYcC4+Z8Xb/KrarQmxSRmZEXF&#10;NUYjhVMmQGuTEEbxgd28aRPMEsGCxUuEDxbPEWd+05ot3qs2CFPDblEORSmfPaPWGfmjH/9k4sQJ&#10;MA+OjcIfMNumKcrCgIwOcTmmzaFj1LYZ74RmfqFG6vHee+5+5mnlvjFkKQTiMG5YdCDR20ny1Eim&#10;a+MDhIaI2CyLFy9WLzX4E1u673UlNiMjAqmAD0UPuQdvvuWW3t5eBB2KMiPRT6sELjLGuxZWxaSK&#10;GMT1G+tREj6qhx9xOJRB6M5YIevXr8NVJd1pPxG/SAlhdMklWKWqwBoFizgkbm0avHyFJTC8l7t4&#10;R42RHn74wSgcuENw/AnHhyUQ6RN2eGcZtzEgs4qnMXBLDLfBwn5Bin46DO8QYn5NSua7zXB99zP+&#10;UcKSJEACJEACJJAOApCitEF1dU6R4k/VJTkdBoS2CalX9XEWT/1rNyhlwvcZZZBSL5JJCI8AfW3y&#10;xV+DdvzJPYoXs3aDyix8k9UXnDRFkGhEhzAyTMiyKCYCdIhNJ7oZaSRrywA7AOIFgMhDqCrvYUca&#10;FibmaNa1N4kIFVBptbGPw5YPRSFE25SsvcSaimQnoocjsAZiTSDRJcYII0Vw5EibkKF1WxQ+6V4V&#10;eLAAM6vTmmEk9kBSj5LYUxiG2zMoiYWB9+AQszyKxSSmO3cMrpAkQaVMgDZoR1W1sg7wk1vnU5Pu&#10;h50NmqctJkwNu8VrbZaPWsg6wrER7niQQrLcYO2k4CF2JHrCnug2h45R24iz0JnAChn2KngaHdIV&#10;AqnDOVQ812zcpOhAoreT5KmRTNfGB4hn9vHkvu46o32W33hTxksmPCMjAqmWA2ILIMoQHHJ1qVaN&#10;n1YJX2SMdC3MiEn1iMOPxKMPIjBC3UzlGRH4REN9VgJAH/CdNz77iZVELAKIkgi/INzJo2CJNJyY&#10;w9QZlg2XO+OjhvG4uOF+AM5o3B/t6+sL9SCOvpaGd5ZxuYPnL6RnzC9ugImQ9KFbNg8hysJO+CxG&#10;m+LppXi/TSV2lrEWCZAACZAACWQVAahgUGkhwgqroDWLKA2hr+jxLlI7KCUN2oHsgniiX6tB471I&#10;o4cN0YeLpiuB7KJsdV+7HlXg76zNGSjKwx1V+4p3gEJzFOkNc2+DtCpCTACgUG+jb2FhIksklEpI&#10;tNAT1djHKYEfy5yUHQ8dF/RWLCfcBREhXISbdmJbFD6JNWiwFgYlAstot9A9Mc+swUDtG5T0RVG2&#10;xIgleXoaQZFpARo/xvBLElECdD41GQ4cbASNMHXJksXawvgTCkW81mbzqNWH6IUsiMFu2lSfzQZr&#10;pwPeptAjLrroEuyMYnPYMWrbgaQFaXL1mlXqTnhBahOUGVkwmS8jArzUTh78AI4iBepsiwkk+liS&#10;OTWS7No45LffegtP7uuuM9iD/cYbibdkwjMyIpCGpVFYUBiJUvTTKvmLTJSuhUkxqWJ54MR/+aUF&#10;TqcT1qIKXE2hPisBoKcNpgSMdw0kUP6b13wL17Fnn1UeZYiCJexwjAxTZ1KWXO4MjloYj/sBuDMK&#10;R3WcwqGfv9HX0rDPMly2IT1jmWGxqUG6dJOS5UOItKrjOouRylUbtEfkY4z321QC5xerkAAJkAAJ&#10;kEA2ExDqs8HoumkdCGxAnFzVsxJKnyqI473oWjz7b8TaWdco+ffUeM2lhxwF52VoiFrPTYRTQBmR&#10;PA2xBXTBbUP3Izjy/oHsiGH1R3SBQ9p21GxsaeUW2jgCaIgYEdoNkRYQ/wFDFhGKk9miwBRJHbFB&#10;Zp16+TfwBi7DUcobNCM0I6LBinEVM26nCB2ewBaWTwLtZLKK7i6Op7Upgd6jEzNOPoGudVUyLUCj&#10;+3PPO09kPxfJiPBoKmTE5EeSjhaQURAepsIpGC/YjD9Fqrd4t6wdNZ78vfOO28UAEQka4xJp/eIy&#10;WDgxQcA1roHGC1CUF3aKuUDAEPgt3vCjH6m/YCPZHGmMWhvOPPMsuNeJWNh486c//lFE9sjmDdih&#10;aLz4wn+FzUhQZtBaI0Ciz2nCp4aRrg2OIkoxAEEsBTy5ryuDPdgfPUtqMr1Hn5ERjRRYEPRZe91+&#10;9NFHQqPx6ujpTqt/PPyw9rQyfpFJoGthScyFisc+kAlN9XeGtyzUZyySSEJhMssjUl1cwZRkvG++&#10;Ka6fUbCEDkcs5pjDjGte0jHG0DaNjxp1T5w7F77qu3YNidSvbTP6WhreWRYu21hmakj6sISzeQhR&#10;loTxsxiNqF82xLcpPEWRmcXGXkiABEiABEggOwlALc0S9VnwmfOzexE7ONLT/diPZ/9VMTo6Urg2&#10;izSDGx5UHL3hzys8N6GmoQv8i7ADTQNqMjaRPA3BbaHPihyGQnQT+5HPEPtRa8kNX0aDIBbWO1jt&#10;AuVRGFUa3l6QsXnXeq8jAsYJ9/xb3QO9XkQ3Fqq06kuesG1RYCLJ3sIvng56eMFXHV3Aqzo6/Ohm&#10;CFkfdw7E1CRss5GKUewUsZuxYDCzyhJNdGbD8jFi2zCWwf2MNy84DucLXphceLUr2SnPiPEtOi5i&#10;yayQeMkMgwCNpPaIGAARUSQjwqOpoTpRvMNIU3loEDAVQUKFqfgBjCf64wp0oBqWtaMWj9CKAULL&#10;wHjFAOMyGFLCV668cvGiRXfcdltaNWhhJ15wKEPE7nvu/YPwWxRbJJsjjVG7bK686qrzzjv/pQUL&#10;0PhLL72E2wwVFZVpWlepahbYEX8DehlsfuaZpy++VPEEN7IZARJ9ThM+NYx0bWQI0cvgSYWwzobi&#10;WX7dYw3Jd6e2EH1GRjRSMUaIaOIEfPuttyEu/+C666PT051W5557nva0iusiE2/XwrCYCxWJBxGi&#10;V/V3xtUP6jNiYqRwVRhpChcceIM+8vA/ol97Q4cjTqiYw9TZEH1ejBickjIGR42+cJ1Xnp1y90X6&#10;/I2+loZ3lkUGVCyzMw7kKA5LL5uHEGW6jZ/FSOV6xplnINqM+AQXkaNSspDYCAmQAAmQAAmMUAJZ&#10;pT6DoYgNAoEPOpcOKfZgP44aRz39y98Wrs1CCUW0AUSwtTgLoMaKDIQiki82SLQiZAQURhzqb9lf&#10;MutwdT/0XOxHLbSGYlH8rxHVRMjcKAzP30O++wvj1qawZN3V10FrFjkAhTFAB9tAL3n1WbQZCSZk&#10;R1ACQwVj634EHRZBHqLAjz5wSJNYpWgTU+BpS3vatkh2YmUKM5TIEru3JTyzkfikcPZT3hQmUaQf&#10;xAuNw4Me6T1jxq6Jl1jCKyTe8UrdXZ3x1mF5EhgNBOBhDY0bSs1oGCzHSAIkQAIkQAJpIoCHGNDy&#10;HXfemab22SwJkAAJkAAJZBWBttaWibVTMmzSrh3bysoronRq3CqhmWqbgktvTM0rw+NNbXcppCcM&#10;Q3AV1cK4hPvUjoutJU8gybWhXQmRjFHvnSRvbYZbiAlHZw8F6AxPELsbGQTgDA4vrZtvuUXrYT0y&#10;TKeVJEACJEACJJBNBChAZ9Ns0BYSIAESIIG0EzAu9abQlJhK0LBYlcIBprUp0ksr3hHdONdGlOmL&#10;CUdXdxhCcIzoxUfjc5UAoj9r49s+8MD9iG9L9TlXp5vjIgESIAESIAESIAESIAESIAESIAESIAES&#10;yAwBCtCZ4cxesp3AhPETEZVSxLd9+aWXjMS3zfYh0T4SIAESIAESIAESIAESIAESIAESIAESIAES&#10;GG4CDMEx3DPA/kmABEiABEiABEiABEiABEiABEiABHKCwLAEu4j5LPywWDVS5pP0RspMZd5Oro0o&#10;zGPC0dWlB3TmFzB7JAESIAESIAESIAESIAESIAESIAESIAESIAESIIFRQYAC9KiYZg6SBEiABEiA&#10;BEiABEiABEiABEiABEgg3QSsVlt/vzvdvWjbR3foNHqPmbcqkwSS6Yv0kqGX23W5NqLMrxE4uuoU&#10;oHP7fOHoSIAESIAESIAESIAESIAESIAESIAEMkQgPz+/raUlYxo0OkJ3efn50YeXYasyxDrpbkgv&#10;aYQ52wDXRnT12chlR9cCY0Dn7NnCgZEACZAACZAACZAACZAACZAACZAACWSYgNfr7Xe7/X5fBvqF&#10;azPEZZvdHrOvTFoV05gsKUB6WTIRWWgG10aUSTEOR9sIBegsXOc0iQRIgARIgARIgARIgARIgARI&#10;gARIgARIgARIgARygQBDcOTCLHIMJEACJEACJEACJEACJEACJEACJEACJEACJEACJJCFBChAZ+Gk&#10;0CQSIAESIAESIAESIAESIAESIAESIAESIAESIAESyAUCFKBzYRY5BhIgARIgARIgARIgARIgARIg&#10;ARIgARIgARIgARLIQgLSmlUrstAsmkQCJEACJEACJEACJEACJEACJEACJEACJEACJEACJDDSCUhr&#10;1qyJNIZf/OIXnZ2dp5566gUXXKCWef7552tra+fMmYM9u3fvvvvuu4888sirrroqGRB7d+9MpvoI&#10;qjtuwqQRZC1NJQESIAESIAESIAESIAESIAESIAESIAESIAESIIFkCEjr1q0LrX/PPffs2LFD7IcA&#10;/YUvfCFSH88999y777573333JWPEnl07DptzfDItjIi6n6xcOn5i7YgwlUaSAAmQAAmQAAmQAAmQ&#10;AAmQAAmQAAmQAAmQAAmQQPIEpI0bN4a2cvPNN8PHGbqz+iZST2+99RZ8on/84x9PnDgxYWsgQB9+&#10;1AkJVx/GikFZlkwmScI/sbc1K5akVoBesGBB7F7DlTj//PPV3Vu2bJk2bVpi7bAWCZAACZAACZAA&#10;CZAACZAACZAACZAACZAACZBAzhNIRoeUNm/eHAXQTTfdBCX64osvjlTmb3/727Zt2+66665kKI9Q&#10;AXp9Q/OvFyxyOuy//+KnPt7RYJEkjz8YCAYrXE6313fMlLHmocJ0ygXoF1988Rvf+Ea85B966KHP&#10;fvazai0sgOnTp8fbCMuTAAmQAAmQAAmQAAmQAAmQAAmQAAmQAAmQAAmMEgLJ6JCW6667zhx5g4Pz&#10;2LFjDzvssLBF3nzzzbfffvvLX/7y+PHjozQS81B3V2fNuIlqscYtG5d0WqdXFKh7/D1tJnuh1aLu&#10;8O3Y2lxWURypZVNQbg8GC21WtUBPS7vDVdDp7i9wOGLaY7AA7HH7AnOnT3h/026r1SybTFtbOuw2&#10;S1OX2xsM1De2bmpq29LUbrNaKlzKWPbv21tSWmawcSPFNm3adOyxxxopqS2zYsWKWbNmqXva2toq&#10;KyvFn8FgcJScMxwmCZAACZAACZAACZAACZAACZAACZAACZAACZCAEQJWqzUZHVLauTNaAkDE1jj6&#10;6KMvvfRSrSl/+ctfli9fjj2lpaW/+c1vjFgZvcyuHduOPGbugTLNdzyy/cjStg093cvd4y+VGizj&#10;7au7rb6yoin72l/uCT5a5/tr79hDS8qn7V+z0Getd479Wn/7khL/ngbzmID/nM9NfXHB7i39rs9e&#10;NNv0zusv+wrkitryvU0z3fuc5eWBYw79VO245A0WLUBxfvHj+iMmVeO9PxCUTXK+3RZEVA6T7PUH&#10;G9u7x5cX2S2WonwHXiizavniibVTUtU72vnvf/97zTXXxNvggw8++PnPf16thdUzY8YM8aff78e9&#10;hHgbZHkSIAESIAESIAESIAESIAESIAESIAESIAESIIFkCKw979BDX1qbTAtpqrtnzx4I0MnokNLu&#10;3bujGPejH/0IAvRll10WtgzE69tvvx0y9G9/+9tkRrh753aNAG1q3bVrt71kjKWvq89SaDdJdkuh&#10;zd/YK1k9siVfHl9o3dIeLC9wdr/zbttxx1Tn58ld3Vvc3WNdJbChwGbx9ActdntReaGpra3bKvX7&#10;JFvQUuB3e03mvMrSSmdeMqYmUxcC9IRJk5NpQVcX0be/9a1vxdvgn//85wsuuECtpROgJ0yYEG+D&#10;LE8CJEACJEACJEACJEACJEACJEACJEACJEACJJAMgbWfmX3oK+uTaSFNdaEeQ4BORoeUGhoaohh3&#10;ww03HHPMMZdffnmkMjt27LjtttsuueSSc845J+FBwgN6zrEn6arLiAcBZ2KT2WIRKf4CctAimYeU&#10;UnIA4oXYEUoyQFkOyigtSgQCQYvFjF2SZPYHAtYD+x/7YM3Olg5jWQNjD0iWZXgNIwmhxQzbBlMR&#10;wmp/QA4ElP3IUGi1Wn7++ZMRD3rlskWp9YD+z3/+8+1vfzu2lUNL3H///RdeeKG6r76+vq6uTvyJ&#10;sVCAjpcny5MACZAACZAACZAACZAACZAACZAACZAACZBArhIQAnQyOmSyAjTIXn311fPnz48iUsek&#10;HyJAB3ft6jR7urZsWGMxV3eVeItcdabmd7q8U6qm1hwTaH6to7c0WNRr7qmcNL14X/1KX3l7+7aC&#10;YGGh2X5GXclbjZ0lfu97+/tOqigLFviOOeyQ9R+t6Qk6Tz71KJvZdMcL791ywTwEh45pVcwCUJ8D&#10;gcD27TtsNuuYMWMceYpvdb9P7vUG27q8vu4m/Bkw2R5fufUXF8xD/OpMCtDQlKEshx0CBeiYM8sC&#10;JEACJEACJEACJEACJEACJEACJEACJEACJEACIBBTgI6pQyarw8IDGnYgCkdK58NcU1NcXFU8Z95J&#10;dUfPmFlTVlZcMOe40487dtrMCeXSuClHH3LItLrqo2ceMqWiqKbukMOkvrOOO2bu8UfMPX6mvXL8&#10;3MNnTj/s8CvPPP7ww6bMrjsk3+E65OjDjji8zprsWIcM0ePxwF+4oy+QV1xlL6zc3+HZ29zT1tUf&#10;CMil+ZaaUse4CRPHjZ84btwY26BPdkoJRW1MeDSrfs0p7xj3GxAHXG0W77FHbD/4wQ9S3t2wNKgb&#10;o2oD9j/77LPDYlJqO9UN8I477hAzeMUVV6S2o2FsLcpCHUarUth12FUaaemmsN9MNhU6HPVqs3nz&#10;5kxakta+MJacHJcKTTvAtJIcrsbxuaDOoHij/ZQcLqtS3q86zFz6pNBSysnvM5GWQc58n9ENMCe/&#10;z+jGqF2oKT/Ns6fBXL2Qan9TiM+LXPo+E7p+cngeR8OZOBquqGLR5upnIoY2Sr7b5Nh31E/OGQxR&#10;gBkcQb8yjOiQcYuyCMqh/WhB/I2pU6cmE38j7Bcdm83c3rB95dZ1r7354bpNrev2rHd7WjfWb1z4&#10;8vsLPlq+YvlHr7y/ZeXSJau3ddgLi6ceP2dCeeX4iqKSsmKzq6DUVVRVVjS2rLikoqyquMhilgoK&#10;i8vLCwYDZKToixUCa3iC1la3ub+rxd3V3LZ/p6+3xeM3efxynzfY65Xbm5s62va7e3uV9IQZ3LS6&#10;c8o1aPEhdNFFF+kG9M1vfvONge33v/99uscKA9LaRaQxist3WrvWfiVNX0dhB1hZWSlmcPbs2SiQ&#10;vt7Vz/i0dhF2jM3NzWKMWMAZuFOS1oUadoBRlm46aKd1gDA47HAge4mrzc9//vNf/OIX6RiXts10&#10;j1HtC9H8MSKMC6PLwLgyP0YMSh1ghrXLzEwiriri8oINiRZAGFOZ7vWZmY8MtRd8/f3ggw/EGB9/&#10;/PGMjU78LMxYd5n8PpP5M1HtMWPfZzI/xgx/n8n8ANFjhr/PZH6MGf4+k/kBoscMf58ZljHm/Dzm&#10;/JmIZTMarqiZ/I0/LGei+FKaMa1mWMaY299RR8qvDIM6ZNwCdFlZGWJuqBt+FfzsZz9Lxw+DiTOP&#10;PPWYeV/58qc/++mTLz7p6MrKupPnHf/Zi888f/7p55w5/ysXnHDap+efNKtySNcIipEpsRcBqn1+&#10;2SrJZptDstiLSyplyeb3+RFr2qaEqpbyCkss9kKTxWFKrfIdlXWo4pxaDfrmm2/GxUtnAj59q6qq&#10;0rEGhqXNsGOEJXBPePfdd0899dRhsSqFnYYdoKqVzJw5M4V9DVdTYceIncKeM844Y//+/cNlW0r6&#10;jTTA0NMzJd0NSyOhY3zvvfdgibgBdsopp+CyI/aM9A3fmXBhwYjU0eWeMxQ+JtQB4v1In7Lo9j/1&#10;1FOZVJ8zBhPh3jJwjzljwwnbUY59n4kEM2e+z4QdYI59nwk7xlz6PhNpgLn0fSZ0jLn6fUY30kg/&#10;qYb3Op/C3nP+TASr0XBFze3PREziaPhuk3vfUQ97LXw03az9lWFch4whQN9999264M6Qmx/WbMmE&#10;fo78ARBsaupet2Hj2jdebtmzZePeto0rVqxYsrK5qfXD5ctXrliz/JMNqz5ctWHHXuxctmJLezC4&#10;Ys2qdavWr3pz6X/f+fiTDXs63DtXr9r4yScbli9euRh1l675cOPeZByRe3t7+/r6fD6fajMSDAYD&#10;3jHFUlVVNe4NlldUVFRWlRdBfEbeQZRCysQAkiCaJWRHzJACHUlrTq0GHTprLS0tt99+u3iIzPiH&#10;Ok4e44VTUjLJHuHB98tf/jIuS5LsMa6+ROHke4SDm3ENOvnu4h1jSnpcvXo1HL0Ndp2SHg32lapJ&#10;zObuklmluG2gnThcdA3eSBhZkwhhvbGxMa5JTIZqvB2p5eOiesghh4jgRfgX7xPoNK7uEmg/tEpi&#10;PeJnzPr160OfEzJiUmI9Gmk5UhnjPWJcWJl4dkR81icWisp4d8kMSls33h4T+z6TTI/JjzTeMaLH&#10;BL7PjLgxwuC4vs+MxAHC5ri+z4zQMSZ2jiRwXiTWUWKfiQl/nxlVk5j9323U6RgNZ2IOX1Fz/jMx&#10;57/bjJLvqLjgZO2vjLh0yLg9oJP8eDZWXSoszBtT6AhWTfKXlFXl51WML7PbywodlrKKIl9Akq02&#10;hNrwbt9vqyz0tnX7JKnIbDc5re4C1/SJxf29XqfFWSBJ5nyLz+xwFJcGerv7rcZ6HigFP+rgwIYc&#10;g+JNZ2fnvn373G63ut9isVittjyrucBhLsizKP86zPkOW57N4vObevv9HW0tXZ0d3V1dyQjfcRht&#10;MiHrYKQtrnbiLQyXKDWyQYafrY7X1ITL4yEyuChOnz494RayvCJ8MYSscOGFFyYmnWT5AFXzcOHG&#10;o8eqz8JIMZt25jCBI444Ak9XCK9nnInr1q3LvcHiYwK+CbjC5J6Hgm6yoHrgKpp7M4ibIliZ8+bN&#10;EzFGcBXNPT99zBq/z+TA0uX3mRyYRA6BBEYQgdz+ZZHzV9Sc/40/Gr7b5OR3VG0MaPV6mLW/MuLS&#10;IbNUgC4osOWVVsyYVVdqK3S5JJO5csZhY30W29Tx0446ou7QKRNnzpg8++QjD5s6/aSz5lRJ0rRD&#10;Zx8yY8aJcw85dOq0Y4+ZYrdXTjui7pBpM048YfbRUycfe8ZJp08bZx7qiIwUgj09Pcgl2D+wCXFZ&#10;zC7eeL1eJZ7HgBKNf8eMGVNbW1tYWKjugTd0b0+n+qcojJ1Ws+zKk8aW50+dUjt50oRJ4yozn4Rw&#10;uD6zxUM6Bn+UXnrppRm2M+Ee4eqFO4cJPFKdcI8Jk0m4RzwdL+4iQB4yHh854e4yP0DRI6YSd7nj&#10;eq5zxI0xXrY5P0AAyfIx4s4W4iMjDLTQZxNzEM7mMYoMhHiCBKce/o3rWRl1PWfzALUnHe4lJHwP&#10;L8vHiJUphoYVizuycPjK4atNXN9ntByyfBIT/j4zgsaY2PeZETTAhL/PjLgxxnuFGVUDzP7vNslM&#10;3wj66E/gl8XIWqi5fUUdDZ+J2vWWq99tMMZR8h11ZP3KiPQpkJ0CtGJty57t76xc9eGijet2b165&#10;aNkLCxcteHPp0hUbN65e9eJL7y5d9snbHzckEPAZQaK9Hg+UYkjMXV1dbW1tCIsDeRFvEGcDqjT2&#10;Q3S2Ismg4uOsbHhjPrCpO80Wiz8oqQXEG5QSoB0Wk8OqvPJsUoYCcKTkc56NhCMASQieX8JBGKc9&#10;PL8ykKZvuKYC/l856YAJnpi1jRs3Zjh31nDNY072iwgAuFarQ8P7nIk+r36/FyegCJecMxuUSvUJ&#10;EqFdJhbAIfuBiHDe2W9nAhbW1NQYjHiTQOOskjEC/D6TMdRp7YjfZ9KKNwON5/D3mQzQy54uRtWZ&#10;mJO/EEfVZ2L2nDgptyQnv6OGxoDOmV8Z2StAj59x6NlHHX7qqbMOnXTo6Z+ed/HZp33x/OPrpk0/&#10;9NjjLv3C/JPnHXXO8dUmRMgYFKEVT2Ws5gDkY/wnGNBp08GA78AeWVLUZKsjL39MzdgxY2rGD2w1&#10;Y8c5CwpxCKE7EN9ZCfEsm7QvbXpDb8DU7TUXFZd2uGVthA1VgEZhdCeq5/ymqrFQZvGNKt1xKuJy&#10;X00JfEiWwjsYG8QF3DxMdwCHDI8RT1epehAmMTEHzLhQZ3iAsA0+mNAr0z1xWgiZH2NcU5B84cwP&#10;ELIsJDCRugf/4n26hdrMjxHPHyTsP5vYnGZgjPhcwK07YZ7I9JLJOwcZGKBKHre4jMfQT2y+wtbK&#10;wBjFJ7v4pBCTmMmFmoEBCrAZ/j6T+Y+MzH+fyfAYM/99JsMDHJbvM5kfYwovj/E2lZmrTea/z4yq&#10;ScRgMzCPmf9lkflJzPkras5/Jo6S7zaj5DtqzvzKyE4BOrh7d8fKj1cs/s8zW7c0b9nxyeJ3Vr3w&#10;2rJN23esWPnhU299/MGSD599+b0Fr779yuuLX3tj0eJ3Fq5658O/v/bB4sWb1qxa8b+FKz565ZUl&#10;DevefWvxs68tWvTe+p17Nr3/3rrAYIANU3tfsLXX39ja19rjb+sLmiSp1ys3tvfv7/S0dPmauoKS&#10;SQ4E5Jbe4P5Ob2u3r6nD09zlbXcrYjKU5X6f3NEXDPS2Bd1tZtmHYjiA/SJYB85z/NPaE9i5r7Oh&#10;tW9/l99/oN94vwONlPJIuCS8gzds2IC7oyPFbNqpEsD3YOjOqot3Tk6iCA4lxig2oWNyG1kEEMBB&#10;pDzFv7nkzI7o+WJZzpo1K4FoP1k+ibjCYFBigIg0gvfpvnMwXEDwaYiI3sPVe7r7xRknPikwiQga&#10;k+7uhqV9fp8ZFuwp7JTfZ1IIk02llUCufp9JK7Ssanw0/LIYDVfUrFpUaTJmNHy3yb3vqKExoHPm&#10;V4bU0NCQprVuvNldO7bNOfYkbXmotu7ujoDJbJZNtqICU3dfn9Xhspu6e3rtFkdr865eS83YKrsl&#10;IAdN/Vs/2TX10JlBKWiz2RySv7s/YJaDjiLn/p1be9xFE2vLHHbJ7zU5C/MQDeP2/7575cnHldvd&#10;jQ0NJcXFpsLqonzbzla/K7DP4+6DhGwtGl9R5Oh0y2VOuXV/A+Rkn99fVlbmt5cW2M0d7iBiSVcV&#10;BDdv2YrI0ZWVlVVjxjZ2Bgtswfbm3UXl4xCIo99nMpsCPS07kcSwrGrs3W+suuXz8xDFY+WyRRNr&#10;pxjHErMkHhv59re/HbOYrsD999+vTZGEkOFq2kpEIJkwYUK8DbI8CZAACZAACZAACZAACZAACZAA&#10;CZAACZAACZBAMgQgQIdG4UimwVTV3b17NwTPZHTIBD2g4e0LHVPN2peq8ajtIJxya+OOt5YvfuN/&#10;C198p37PzjVLl65e/N5HL3/w0bKPPlm2pcnd2lpSWFBUXFhSXHH0vKNKSpxlxYUup8OeX1BeWlRa&#10;VuK02munzjr00HFFhfkOe17BgPosNptFgr7sKKrqlx2SScq3STXFloDZaS0ot+SXwofZaZfKC81t&#10;PV6P7HAHbX6Ls6MvAO9mlKx0mQsdUqdHGjt27OTaWldxWZdbrnKZi53WCePGFeebi/LNKINIHmhK&#10;cpT0BywMAp3y5cEGSYAESIAESIAESIAESIAESIAESIAESIAESCCXCGSn+pwSwkY9oG+99Vb0J/7F&#10;hmALTz31FJJ943nh5O0I9YDWttnS1FxRXands3Xr3qlTxyXWLzygb/7sXKQXFNWhSsOjWcRrFhtU&#10;dbOywySbrYo8L3TrgaOWA3K92y/3ehQ9us8jlxWY1f2BQEDRniXJHxisiHp3PP/ejeenywM6MQj0&#10;gE6MG2uRAAmQAAmQAAmQAAmQAAmQAAmQAAmQAAmQwKgioHpAJzZq6JBGBegdO3bU1taq3Tz55JMi&#10;DPZll12WWN/aWjoBumfTu595ybvg+vnFJtP6D1eNP/HIogOlty1876sfbP78zOoX93R9pqOv8KJz&#10;L620ucdUCDXau2Npd8Xx5YUDf6xf9Xx/wQVHKWlztNsPn3h9amWxBaozJGJJElGbh7xBGA4ljnMQ&#10;UvLAUSUxofD1RjH8i514g4jSvoDssA7sU1IODkjUsslitRwQrQe7/WDT7r9//bPpCMHhcrkSg9/d&#10;3a1WZAiOxBiyFgmQAAmQAAmQAAmQAAmQAAmQAAmQAAmQAAmkikCWh+BIRoc0KkBrUfb29t59992K&#10;p7DZfMMNNxQUFCQJWidA96773yOdDu+6HlfNeFvfvknl/qWd+WUt8sSTqs1rdz/W75vjM9fNHbdu&#10;wZ6Cw6vPLbWunjZHXvLf1Q1m58SC8k7X7KLOj9o73c2OysMLdu4qnOXsKJ8+c/6RtcLIHS0dO1s6&#10;kzQ4ruquPPuc2hrI1CmPAZ3MxEcSoOMaGguTAAmQAAmQAAmQAAmQAAmQAAmQAAmQAAmQAAkkT6Dj&#10;/84q+eubybeTjhYQAzoZHTIOAfquu+7yer2RxmC322+66abERhg9BIe2zZ76rXl1UwfDZwwcaGvr&#10;KCsrSazfDNfKfgE6w0DYHQmQAAmQAAmQAAmQAAmQAAmQAAmQAAmQAAmQQPYTSEaAjiMJ4bXXXjtp&#10;0qSwOLAfR1NKKuD3B01ysLO3J+AfbNjvDxQOqM9+H0Is4z+9Pr8cVn2WZe9AaI2Bze9FuIyA3yOi&#10;bcjB4IH2cMijhn5OqfFsjARIgARIgARIgARIgARIgARIgARIgARIgARIgARIwBSHB7SgtXjx4tdf&#10;f11L7uyzz547d24yLEM9oPt2bvi403ncjPzG+lVLdhRZ8lod/WPcvvbiiqDJeZK/fZFDHjNnvPRR&#10;W0+pHFzXa5vp7GvptRSW51VPGNP6ybY2p0cy1Y61tJryytr2be+3uIKBvqLjJts/avIVmPebC+aM&#10;c/Y0tm9qaKhwFfoLi4uKJ887vFykG0zfRg/o9LFlyyRAAiRAAiRAAiRAAiRAAiRAAiRAAiRAAiRA&#10;AmkikIwHtFEB+tZbb4X1+HfXrl0PP/ywdiRXX331xIkTkxlbqAAtB+G1bLZIMvygLTYrcgV6Gra3&#10;OseU2TubPVUTypDoT9mUfIDevu1d+ZMrFVfuQKDd63U6HNZgULJasUfkCzxo2sG/4QgtKweQYFDp&#10;S7JIQXhcm60WrUs4MhGihGRC0YGkhQc71TQKv2rkMgwETBZLDAWbAnQyi4R1SYAESIAESIAESIAE&#10;SIAESIAESIAESIAESIAEhoVAJgToHTt21NbWYnivvvrq0qVLteOcN2/eWWedlczIQwXopjWr97iq&#10;DhnTv3VpZ4PTW+UPNnn68k1VReOLzK1dHR1tfZWVjn7f1In57l6pee3e/EOKLN1WW+WUYOsar6W6&#10;0b2nJFgkVfv6tlodFR53h7mo0BzwmYOQiC3mCYdP7Vix3l1d3bZj75iSKueYvo7dvWO8tm0VheNL&#10;Jld6tta3+gJBj5wfcDY7m8p9li53nrW0sNRe0Ne3x2ufWWlas393gVxjc8rWPjlYMbnav3W3ddYp&#10;s5zRIVCATmaRsC4JkAAJkAAJkAAJkAAJkAAJkAAJkAAJkAAJkMCwEEhGgLbccMMNRowuKSkRxV56&#10;6SWPxzNz5szPfOYzXV3Qgjvw57HHHmukkUhlOjvaa8YN9aGWLDaHo6jAWW7PD+bll1WUVlUW5ee7&#10;ykuckkUuKS935VvlfHtVZZXk9fdb7fkFztLyErPNVuFyFFeOKXOaygtListKyooKzBZzdeW4yjKr&#10;1VJSVJRfXl1ks9oKHYXVY0tLCp3OgvyS0iKr2Z5XUDy2tirY128rLCjNt8muklK7zVlU5HSVjC+3&#10;W31mj91aUpBXVFSUV5hfUVRYUFJUnF9iKbYUoaTTVlJWVpgXg8G+ht3FJaXJgNLVdTgcibWmTSbZ&#10;2tpaUVGRWDusRQIkQAIkQAIkQAIkQAIkQAIkQAIkQAIkQAIkkPMEktEhjYbgEBB9Pt9TTz11/PHH&#10;T58+XexZvXr1Rx99dNVVV9lstoRBh3pAi6YQHKO3pcNSVRZobuuzWPPs9jyrp6kjWCD5uv2WqmJH&#10;v98kSwFo0t2yozTP19zS43AVOAL+Dr/Z4bBLnl6bw+4otPt7/QFT0IRYGn45KAULrNZ+n+wzyU7Z&#10;DcFZRnP9NqfdbzaZvSbJbjbLcsDr8dny7AXOQsT/SHhcuor0gE4VSbZDAiRAAiRAAiRAAiRAAiRA&#10;AiRAAiRAAiRAAiSQMQLJeEDHJ0CnaUiRBOj+/t3eJft+uG3HpdMmlvXJu+3dr2zwf3mi1+2sqJxx&#10;pLt+UYtb7iqvmiwF8oN9Dy1q/cEXT25Yurm4rrTX3bvXNmV8Z72vuW3SeYdufnuXKz/YbS9xtO/d&#10;WFRzvL91p9vcKzlPK+5YsdPaP9Fsdk8od2/c6bXVVhd3tcLjuqVlV2DMGOe4WUdOG+tK1agpQKeK&#10;JNshARIgARIgARIgARIgARIgARIgARIgARIgARLIGIGcFKADHo9sswa7vXKe7PcFpAKX09vvdeTZ&#10;BVZk/ZMslkAgYLFYgj29gbw8y2ACQY8HITms/m6fXGi3I/6GZhr8waDVrN0RborUGohT0dPdjfSD&#10;kmRWchYioaFZslqsXp8PqQuxBQJBiwXvzMEgkhXCwRrZCoNmsxlJDfPy851OJSR0UEYmxMFuslyA&#10;Lq+sydiSZUckQAIkQAIkQAIkQAIkQAIkQAIkQAIkQAIkQAIjgkBrc2MOCtCda9fvraiuLWpb/O4W&#10;u6mkfWpNtbcw0Ly6w198+GkV295vbOvqrLCWNjv75F5Tdamzr0ueMMa2vM0zAd7QZdX2rgYPQkL3&#10;9Xe2yL29fUUVhQGH3N+3P2CuqXKVnHjs9EhhNSTJJMl+SM9WqxXxRrpefFmaMc2MEMn5efLWbf6n&#10;nsu/5aeIeS3/5l7rpV+QJ9diiUAB9/v9KK/IzQNKNLa8PEjQ+fhTMltNkkXspAA9Is4oGkkCJEAC&#10;JEACJEACJEACJEACJEACJEACJEACJKASyE0B2t/d1mMqLHKa2rv9hU6b2WaV/XAvDsC/2GwzBbyy&#10;3x8Y9G4OBPxWmwOxoCX3ho09k6eVOmx2SZbhEO3zemTZbJKQttDvDloQAtoKz2mbrcBm7evzOJ1K&#10;Bj9fMGhTnKLlnm5vocsBYTrg74dwLPyXu35zr//kk0tmTjOXlnje+6Dt2u/VrFuB/Y2HHFX2wH2O&#10;U+ZFX4hw0PYH4DetaNMUoHnSkgAJkAAJkAAJkAAJkAAJkAAJkAAJkAAJkAAJjDgCuSlAN6xcs9Na&#10;eMR039J3G5q9linVth65rMjStWN/d3XQ2lvqsLsDrTbJ6jbNrC5b0984IVDS7+/r8AYmuKxbmoPT&#10;x5o7fVB/q/N82+xVp/XvebfP5GryO2Y4+vblmSZVHWb17Hd071vn8XZ7zXVlNeX27i5pytFHlCue&#10;0TJqIqRHnhCgAyefXEwBesSdFjSYBEiABEiABEiABEiABEiABEiABEiABEiABEggFQRyU4AWZBB5&#10;uWd/e4dVdkqyJNvbOjvLi4p6bKYxrhLbYFiLQYT7m5qrqisj8ezq7C4q1ucS7G1uLagsD60S8Lmx&#10;EwE0KECnYn2yDRIgARIgARIgARIgARIgARIgARIgARIgARIggRFMIEkBOlZKvmElE/B5l7678v2l&#10;K5dsXL9m4YcLN25e886KRZ981Ng+GGpZtS6K+owyoeozdoZXnwP+zs5OJBgc1nGzcxIgARIgARIg&#10;ARIgARIgARIgARIgARIgARIgARLIBQJZKkAHPX29fR6r3XHaF069eP5pZx9/yskXfer/zj3z5M+d&#10;9Nnj50+sMPn9igaNEMtRJiEYGNSpAwdyA6Kwr9+jqyIHff0IKi3KyCZEmUZewVyYW46BBEiABEiA&#10;BEiABEiABEiABEiABEiABEiABEiABIaVgNTQ0DCsBiid79qxbc6xJ2nNaFixor1m8rTi4LL3P7G5&#10;XF39Jp/Fa/Z07d1nnzym3Fbc0++vGmPb/0lL13TXmF7JXTVzYveKTdsdzlOOdu1e7mmz9Lss9kKz&#10;3NjdXzbpmGDj4uYOs2tssdlRnN/W0GOStrcGp4zx2YMFffaywwr9G7v2u1xHHX2oS5aD/X3ddrud&#10;ITiGfVXQABIgARIgARIgARIgARIgARIgARIgARIgARIggWEnkGQIjiwVoBH92SSZJSkYCMgIiCHL&#10;JpOE/5nwRomOMfB/GX/JMnYrATNQRqkimc2m4IBXtIiigQImySKZgvu37SqfPNFilgYqDcwa4kor&#10;jZj6ezryC4tNJgvqopJ/aAxo/7x5JbOmm0tLPO990Hbt92rWrUDVxkOOKnvgPscp86JPP5IZ+mG/&#10;2SqKrVy2aGLtlBSuGJdLH9jaYOPd3d1qyfr6+rq6OvxZXlljsDqLkQAJkAAJkAAJkAAJkAAJkAAJ&#10;kAAJkAAJkAAJjBICSQrQWRqCA0IyFGS/t3fT5q2b6jd+uGrHhx9v27F1+4adjZCMESUDxyEYWxEs&#10;A/9R/pLEW8mEABrKS2wDO5XyY6bV2pTDaHiwAEop783mgqKygf8OLhjo2doY0EKsDspy/0DQD24k&#10;QAIkQAIkQAIkQAIkQAIkQAIkQAIkQAIkQAIkQAIGCWSpAC2slywOa9Dc3tkb9Ls3+H0mb7C3q8fn&#10;F5pwurYBh2vZHwjCeTlYWBi02vwmCe99Vrs0ZowPbwKyqXpMwGb3B2VvICheKODxBweOKv+6fcEg&#10;RGvF19rb1daZXovTRYLtkgAJkAAJkAAJkAAJkAAJkAAJkAAJkAAJkAAJkEBSBLI0BEdSY0qiMtyu&#10;Jdnv9XqtjrygjGgegd7ePleREukCanJHe3tJaSkU6oDX193TXehyWaxWuFEjooXT6YR3Nar39vbm&#10;5eUNOGGbPO4+xN+w2hzCpZohOJKYGVYlARIgARIgARIgARIgARIgARIgARIgARIgARIYBgK5GYJj&#10;GEAOdDkQbNpqdzgRt8Mqme1WW2lxMd7gZTNbKssr8K8FAnTAn5+XH/D7lT9NUomryG6x2hASRDIX&#10;F7ocVhtkaQQDycsvtDvytAE9hmtc7JcESIAESIAESIAESIAESIAESIAESIAESIAESIAEMk8gWzyg&#10;Mz/yYemRSQiHBTs7JQESIAESIAESIAESIAESIAESIAESIAESIAESSIxAkh7QWSFAJzZy1nK5lNgg&#10;CWyIGaLWqq+vr6urw5/llTUJNMUqJEACJEACJEACJEACJEACJEACJEACJEACJEACOUwgSQE6q5MQ&#10;5vC0cWgkQAIkQAIkQAIkQAIkQAIkQAIkQAIkQAIkQAIkkPMEKEDn/BRzgCRAAiRAAiRAAiRAAiRA&#10;AiRAAiRAAiRAAiRAAiQwPAQoQA8Pd/ZKAiRAAiRAAiRAAiRAAiRAAiRAAiRAAiRAAiRAAjlPgAJ0&#10;zk8xB0gCJEACJEACJEACJEACJEACJEACJEACJEACJEACw0OAAvTwcGevJEACJEACJEACJEACJEAC&#10;JEACJEACJEACJEACJJDzBChA5/wUc4AkQAIkQAIkQAIkQAIkQAIkQAIkQAIkQAIkQAIkMDwEKEAP&#10;D3f2SgIkQAIkQAIkQAIkQAIkQAIkQAIkQAIkQAIkQAI5T4ACdM5PMQdIAiRAAiRAAiRAAiRAAiRA&#10;AiRAAiRAAiRAAiRAAsNDgAL08HBnryRAAiRAAiRAAiRAAiRAAiRAAiRAAiRAAiRAAiSQ8wQoQOf8&#10;FHOAJEACJEACJEACJEACJEACJEACJEACJEACJEACJDA8BChADw939koCJEACJEACJEACJEACJEAC&#10;JEACJEACJEACJEACOU+AAnTOTzEHSAIkQAIkQAIkQAIkQAIkQAIkQAIkQAIkQAIkQALDQ4AC9PBw&#10;Z68kQAIkQAIkQAIkQAIkQAIkQAIkQAIkQAIkQAIkkPMEKEDn/BRzgCRAAiRAAiRAAiRAAiRAAiRA&#10;AiRAAiRAAiRAAiQwPAQoQA8Pd/ZKAiRAAiRAAiRAAiRAAiRAAiRAAiRAAiRAAiRAAjlPgAJ0zk8x&#10;B0gCJEACJEACJEACJEACJEACJEACJEACJEACJEACw0OAAvTwcGevJEACJEACJEACJEACJEACJEAC&#10;JEACJEACJEACJJDzBChA5/wUc4AkQAIkQAIkQAIkQAIkQAIkQAIkQAIkQAIkQAIkMDwEKEAPD3f2&#10;SgIkQAIkQAIkQAIkQAIkQAIkQAIkQAIkQAIkQAI5T4ACdM5PMQdIAiRAAiRAAiRAAiRAAiRAAiRA&#10;AiRAAiRAAiRAAsNDgAL08HBnryRAAiRAAiRAAiRAAiRAAiRAAiRAAiRAAiRAAiSQ8wQoQOf8FHOA&#10;JEACJEACJEACJEACJEACJEACJEACJEACJEACJDA8BChADw939koCJEACJEACJEACJEACJEACJEAC&#10;JEACJEACJEACOU8ghgD9xMAWicKOHTuuvvrqBx54IOcxcYAkQAIkQAIkQAIkQAIkQAIkQAIkQAIk&#10;QAIkQAIkQALxEpAaGhoi1bnhhhva29vnz59/+eWXhy0D6XnZsmXHHnvstddeG2/H2vK7dmxLpvoI&#10;qjuxdkoKrXW5XIm11t3drVasr6+vq6vDn+WVNYm1xlokQAIkQAIkQAIkQAIkQAIkQAIkQAIkQAIk&#10;QAK5SqC1uTEZHTK8AH3nnXdu3bpVIIskQMP9+bbbbistLZ02bVryAvScY0/K1RlSx7Vy2SIK0Dk/&#10;yxwgCZAACZAACZAACZAACZAACZAACZAACZAACeQSgSQF6PAhONra2qA7P/zww9CXI8H697//jTJl&#10;ZWW5RDPesQRlZYu3FsuTAAmQAAmQAAmQAAmQAAmQAAmQAAmQAAmQAAmQwGggEF6AvvvuuyOF3RBQ&#10;EBgaLtLRy+Q8vrV79l9+/3NX/21Bvy/wfv2uxZt2L1y/482121btbPpw8x5o0zlPgAMkARIgARIg&#10;ARIgARIgARIgARIgARIgARIgARIggSgEYiQhDFsTwTfeeOONSy65JD1kffWr1q7a5zaZ3DsbetUu&#10;ehv296Wnv4RbHVNceNqs2kuOm/2Pd1e29vR19Xs2NLbg3/UNzfu6ev6zbMNzyzY8v3zjpn2tCXfB&#10;iiRAAiRAAiRAAiRAAiRAAiRAAiRAAiRAAiRAAiQwcgkkIkD/8Y9/ROLBc845Jz3D7l++q3fPR+//&#10;d9FH7y5d/87zCz5Y98k/H3rt5cUr3ti0LRBMT58JtVruckKDnjm24pwjph0yrmpKVen5c2YcXTt2&#10;7vTx+LPC5Txy0phjJo9FmYSaZyUSIAESIAESIAESIAESIAESIAESIAESIAESIAESGNkE4hagH3jg&#10;gfb29iSzDkZlln/qsTNmzTn88Bmzzzhx8rRjjptRXnPCp46ad9LRJ1S6WnuyCLdkMl1wzMzJlSV4&#10;TR9TNmNM+YSyokkVxbUVJTPGlME5empV6YTyoqJ8RxYZTVNIgARIgARIgARIgARIgARIgARIgARI&#10;gARIgARIIFME4hOgX3vttWXLlt1yyy3pNM86vqZ06oQxUyorx4+pGD+humpMxfRJVWNrKqtLK6uK&#10;0tkz2yYBEiABEiABEiABEiABEiABEiABEiABEiABEiABEkgdAamhoSFKazfccMMxxxyjJhvEn3B/&#10;Dlv+mmuuOe644xIzbNeObXOOPSls3dbmlo7ODqfTmVjLGa7V19dXUlxSXlkRtt+VyxZNrJ2SQpNc&#10;LldirXV3d6sV6+vr6+rq8Gd5ZU1irbEWCZAACZAACZAACZAACZAACZAACZAACZAACZBArhJobW5M&#10;RoeMT4AOhXjnnXeWlZUlGZEjigC9v6kpLz+/qMiI53PrI1/9U8m5c4Kulq2NEy6sC6xo3LvbPfaC&#10;CsfSrnfbis7vadp6yqETVy/4oNSUH6grN3e1mEta88adsHON6cSjGj5+rfyECx2vLO05siqw6e0d&#10;Ez9/hL3LZC/t6dzWmW8ad/yV55QbWEFdXV39bndVdTUFaAO0WIQESIAESIAESIAESIAESIAESIAE&#10;SIAESIAESCDbCeS4AL1v376/vb3ckZ9vZB6Cnn5zaeVYqb+h1++wmjx+WZKsJpNflg/WDvT1WJxh&#10;sgIGfV6zza7rRfb7JStaCNlkkxzwSVab7oDH7f76GceMGTOGArSR+WIZEiABEiABEiABEiABEiAB&#10;EiABEiABEiABEiCBLCeQ4wI0PKAn/fD+oFXJ42c2my2moC8YcUasnh7/7GPvPrbCHShyS72Bli5P&#10;sfPw8vy7P9z9naOLfHu6v/v2BntvW9HxZ4xp3GwtKdy8u1XOdxR7fK393oC3L2B3FhbWuGydPW5/&#10;pStvW3OX2e9B1w6r2eMPSiZJskgWkxQIBIIm2eL3Bgas0m4ov/N336YHdJafMzSPBEiABEiABEiA&#10;BEiABEiABEiABEiABEiABEjAIIH0CtAGjUiyWPQQHKoAPbN2/BmTxu1xmo60Beq3d9XMLi1skda2&#10;7fjvyn3CgJ+dOc3qUHyl5SB8nmWXM6+n34s/Az6/xTboyPyrpxd6aibNyHd4kX/R5w3KssOe39XW&#10;0tKjCNBWW+FJdYVNLV5/wLe1pVvyQYAu/snnpzX2FU8z9/6us+Anzvbb3lrvGRSgy3593WdWbOi4&#10;eIZz/5bN33plPQXoJFcCq5MACZAACZAACZAACZAACZAACZAACZAACZAACWQVgVEkQMfk/s4vLjP3&#10;tbT05Y+dVZsflPdsWW/Pd9nGTirwuq1SYF9/wcRy65yv/NxbUIamqktqxox1mHY3rO5WRGrLgAc0&#10;/jt12pjJDvOmdbt3wed6wAN6sF9Jssmyb/APekDHnA0WIAESIAESIAESIAESIAESIAESIAESIAES&#10;IAESGPEEclyAbti796yb/2Cy6qMzh523Wy48obS8AoeCgYAsy5YD4Zv73X15+RCXle263//TVFAa&#10;prrHbXLkB/1+uaKyqrO1VYaDNFykPSabPs6Gsh9Rpf3eMIf83jfv+P7YcePCmrdy2aKJtVNSuOKS&#10;yT6pmlFfX19XV4c/yytrUmgbmyIBEiABEiABEiABEiABEiABEiABEiABEiABEsgBAjkuQCMGdJEr&#10;v6ioCFPVvHd3n8/vMBeUT6zydXU7i1wmU39/f15e3uA8NjQ0VBfIDf2umnInBGiv12OX3ZKz0t3b&#10;7bD52zut1dWu+o0b62bOVDRkT3+bxVokm2wD0Tmam5srKysbly9a0bStrPb0Q6eWFDoKurq6iouL&#10;cdTr7etp7/UXVTglT2FeXjAYxKGSkhI009PV3uuxVVfCGBN2dnW7GQM6B84rDoEESIAESIAESIAE&#10;SIAESIAESIAESIAESIAESAAEkhSgB/x8R8gmyX6fFy9f087Nu/Y2bvpk7caN9Tv37taab8kvQLQN&#10;saevrycQ9JsQDho6scnX0tKpzV/oCbh79jR7vIOFRZWaI4+fMXGyv2vnJ1u7kXRQbdmHze9193h6&#10;vEq8Ds0m+9vd+zoGg1CPEJA0kwRIgARIgARIgARIgARIgARIgARIgARIgARIgAQyQUCC13Am+ona&#10;R/QkhPl5VteAB3TMrbGhsWasEkci4Pcju6DNZhNVerp7Cl2F4v2m+voZAxEndJvwgNbt7OzsFB7Q&#10;uk0e8IAuVjygh2zdXV3ufj89oGPOFAuQAAmQAAmQAAmQAAmQAAmQAAmQAAmQAAmQAAmMCAJJekBn&#10;uwDd1NTU7+k3GOy4ad++6jFjMG1+hHLWCtA9PYWFgwL01i2bp04b29/ua2pvK6x2yf0mjzc4rqa6&#10;taWlvEKJH63doDKL6B+6DSE4erq7i0K06e7u7jxHXnV1ddilwxjQI+KMopEkQAIkQAIkQAIkQAIk&#10;QAIkQAIkQAIkQAIkQAIqgSQF6ARDcECBvf/++/FvumcCUTDgyKzZTE3b9q5auXbDphU712z3mIcc&#10;s9qs+/Zta969e3erHQe6Ots9LdtkSSljDnh3dCnvrFarzeTx+UzOImdPw46uLq9kUTqxKsc8ez7Z&#10;tm7Lyu27d2/dtGnbLrfaurmrfcOWdRt3D+6x25X2sVnM+3fu7mvdvX5r+2DZg2E70o2G7ZMACZAA&#10;CZAACZAACZAACZAACZAACZAACZAACZBAdhMwKkDfOrCpY6mvr0fMCvyb7tHBkdnjQaZBdQtUTBpz&#10;2OGzZkw9YvwhE60+7aF+j8dbWTmpbOzYcaVwm+4vKCyylk4K+rHf4zNZJhT4Udrr9fYHip3lrr79&#10;O7u6pd5ef3V5eSCglOn3WGtmT5o5+fCJY8fWTp06aZxd7dlXUDRj8szpY+0H+xs45vWVj6+2Fo2t&#10;qy1S/kQbMDjdTNg+CZAACZAACZAACZAACZAACZAACZAACZAACZAACYwIAkZDcOzYsaO2tlYd0pNP&#10;Prlx48aZM2dedtllyY8zSgxoRNWwWmSDITga9+2rESE4AgE5iBjQVmFbT09vYWGBeL950+bpM6aH&#10;2tzS0lIREoKjs7OruDhcCA5ZRrjn0PDQCMHhD0giDEjoxhAcyS8VtkACJEACJEACJEACJEACJEAC&#10;JEACJEACJEACJJBJAhkKwaFVn3t7ezdt2oRB4l+8T+toJUkqKChABGd1a9+9rn7zpm2b1m/e6Xdq&#10;D0Bjdua3tHb62vduarPjr96u9t2btvrtjoICZ57F1OjJQ3GnM19UMgX2r63f0+6VxZ8Hesnradq9&#10;fs0n27uUwthtlX37+3btbOxDiA1HV+PeLWs27ulUSheYttWv2bR69eZdXd2NGxd/vHrDpnV9gQIY&#10;nFYgbJwESIAESIAESIAESIAESIAESIAESIAESIAESIAERgoBox7QGM9dd92F+BWRBoawyDfddFNi&#10;w47iAb2/qanIlR82E2BoXw0NDWPHjsV+XRJCOCarPtT1GzfWzZwZWhcRRSorK3X7Ozs7B92cg8GA&#10;WZL9knXAqRrBr5GfsKSkRPkjEAhaLCKUCXZ2dburmIQwsXXAWiRAAiRAAiRAAiRAAiRAAiRAAiRA&#10;AiRAAiRAAllGIEkP6DgE6Pb29v/+9787d+4MJTBp0qTPf/7zpaWlicGJIkD39fa1t7epwTSit+92&#10;9+fn56EMAjEjFLPZPOiMDD0auQdFXa0YrW0NMaAdDoeufZ/PB8fnMJ3KJuWQXX/I5/OXlpY5C5xh&#10;7WQIjsSWB2uRAAmQAAmQAAmQAAmQAAmQAAmQAAmQAAmQAAkMF4HMCdBihIsXL3799de1oz377LPn&#10;zp2bzPijCNDJNJttdSlAZ9uM0B4SIAESIAESIAESIAESIAESIAESIAESIAESIIHoBDIkQN96662w&#10;A//u2rXr4Ycf1tp09dVXT5w4MZl5ileAXrN6ldViCe3R39XQ3Gr2ONyFbmvAlRcM9jmcpd1dPQV2&#10;uw8O0RaT2eoPdvf25o8rl3rbPR2u/rweZ6DQXtjV2Vmab/PItqDUb/fa/RazXGDy+F3F1t6AR/bm&#10;ldcUh+suEDj8iCOND5wCtHFWLEkCJEACJEACJEACJEACJEACJEACJEACJEACJJANBDIkQO/YsUPk&#10;IXz11VeXLl2qHfm8efPOOuusZFjEK0Aj86GSBDBkC7rbu3okv9Xn8JmDeXZZ9ljtBf3u/jyr1a9E&#10;5DBJlmDQ3e+xl7mk/l5fX57P3m8P5lkd7j53gd3iM1lkyWf1W4MI9+ww+QJ5Tosn6JP9NleJUwR5&#10;HrJFMiMSCgrQySwS1iUBEiABEiABEiABEiABEiABEiABEiABEiABEsg8gQwJ0OrA7r33XqTmmzlz&#10;5nHHHff+++9v3769urr62muvTWbk8QrQV93zyKRxY3Y1NstDe1UCPweQKHAwNPOY6uoxgY5VLR5R&#10;yt/RbC0ZTDM4ecJYe3dzfYdPf8hsObLauanTZ+nr7x44JvuhS1slSaoZW9XT2By02x22YFvPQMVg&#10;4JHrrzI+cArQxlmxJAmQAAmQAAmQAAmQAAmQAAmQAAmQAAmQAAmQQDYQyKgAjcx7Tz311PHHHz99&#10;+nQx+NWrV3/00UdXXXVV+GR9xgjFK0Dnf+XWM4856shKe6DQYW3vWtpfdEKBxZbX/dCCFS0Bf9Bq&#10;H+jWce7Js8d3Nz60ap/QqfO6mvqLqoVF8+ceVdy689n6VvHnwUM2+9dOPkKyuVf8b+2KgUNmv1e2&#10;WGXJPPPYo84eY93n6661lCx8+cNlOBTwuR+71dgQlVIUoI2zYkkSIAESIAESIAESIAESIAESIAES&#10;IAESIAESIIFsIJBRATpNA45XgP7fwoUSAmqEbIFAwOvx5DudYe3cvmXz5GmDurmuQJRD7r4+u8Nh&#10;0YScNkvmoBxEC3Iw+KnTTzfOhAK0cVYsSQIkQAIkQAIkQAIkQAIkQAIkQAIkQAIkQAIkkA0ERqMA&#10;7du7ZtWeQEuB9egSe3eXryOvqEjukr3+QPG0KaWyy+UamBjvupXr80tKJk2uFQkEP16+/OhjjhFz&#10;tqd+2T7rxGOmDjpEaw817lvbvFMaf/whZQMlu7u78/PzrVar8r5+3Va3v3rGETUDEjdiQNscYUJR&#10;R1oWFKCz4YShDSRAAiRAAiRAAiRAAiRAAiRAAiRAAiRAAiRAAsYJjEYBevWqj62KS7Lc398XDJot&#10;NnhD2xw2sz8Q8Hg8BQc8oAM+XwAHbDZpAOfGjRtmzpwlyAYDAfgwDzSiP4RjvqDJZh081NvX53A4&#10;1JL+QNBqGXS+RndHHHm08amiAG2cFUuSAAmQAAmQAAmQAAmQAAmQAAmQAAmQAAmQAAlkA4EkBegw&#10;gSyyYVTRbSgsLiutqimt6g90936ydW+T19frKFb2VI4prageOKS8Ovfv27K7wVU5+GdRaYV6qKdh&#10;57a2gPqn9pCnY/OWfT71kNIgmlXb9NnU9zAj+1nRQhIgARIgARIgARIgARIgARIgARIgARIgARIg&#10;ARIYLgIjUoC2mk1mOWCWJ02cfehnzpg7p3bK9PJ87LGYAma8lEPKa/qRR598/LGOA3ukA/txaPJR&#10;J5w4e7xaUntobN0p8+ZMVA+hQaXZA3VnTChX38MMbiRAAiRAAiRAAiRAAiRAAiRAAiRAAiRAAiRA&#10;AiRAApEISA0NDcNOJ94khD5Pb0GBEnx598YNTe4e2WatnXRIpcvu9/vdbveBGNCm1j31XXl1kysG&#10;x6cN9NzU2GTNd5SXlIhj2kMmk8/nM9tsgyE4tDGgTSb/1q37pk4dL2oxBvSwrxwaQAIkQAIkQAIk&#10;QAIkQAIkQAIkQAIkQAIkQAIkkFYCSYbgGJEC9L6GXSIrIBRn/CubJatkkSRTIBDwer3IGSiIBwP+&#10;oMl6IJizaeuWLVOnTRs8FEQIaJPZPOjDrD2E9nDQbBaBo01QtO12u+VAtGi/P6C2iN7HjJ1ofHYZ&#10;A9o4K5YkARIgARIgARIgARIgARIgARIgARIgARIgARLIBgKjUYDOBu4J2EABOgForEICJEACJEAC&#10;JEACJEACJEACJEACJEACJEACJDCMBHJWgPZ5vGZPf8P+Zr8j32LLK3XYAgF3p89R4jD5TUFvv99Z&#10;XNrX3WoxwxnaAifooC9YVGzv6uy32PPs5mDAJyuBovvcPQFbfr7Zbgr0wE/a67OagkG7zW619vf2&#10;OhxOl93c4QtYTVJ3vzvf6qiqKk3fXFKATh9btkwCJEACJEACJEACJEACJEACJEACJEACJEACJJAO&#10;AjkrQPd2dVoamlZtbWgsyqvNlwMd8obWloLSKlu721PR37nfMWfO0c1bFu32mKrM/g5/QWV1+Uk1&#10;3kdWt59UO627e6fc0R8sqrRZvdW24o1+74lW/yJ35+5mc53V7agMdJpmlpl3rtxU+JVDClZLvlar&#10;7Nu2v7ByzKfmHT0Q2yMtGwXotGBloyRAAiRAAiRAAiRAAiRAAiRAAiRAAiRAAiRAAmkjkLMCNIgF&#10;+vt9fp/XL5usZlPQ4irKR2DmgM8X8Adki1m2SL4+T77DKdnNclC2HojaPAS1LCtxoC2DAZ1xSA4G&#10;PH6P12suyLNb0OzBzR8IWA+EejbJsqxEiQ7KFou2TFLTSAE6KXysTAIkQAIkQAIkQAIkQAIkQAIk&#10;QAIkQAIkQAIkkHECOStAd7S07vtk2cIV3TWn1s3ymzzTJ/fXL2/pzjd5AlWzKuz7Ovb2dOWZg23O&#10;I04c2/bBjkZvq1xYai0pyPd1eU0VY029W/395ZNm5a1Z01VVGLDa8vO8vU1Bv79XkuyV5aVdLZ2O&#10;CeVyT6fHbrW3drc6HAF3f1XV+FKpp6cr2G32OL12b/XY2qOn1yQ3p572fZ0lY6oggVOATo4ka5MA&#10;CZAACZAACZAACZAACZAACZAACZAACZAACWSaQM4K0ApI+CHjX0kSDsziL2XD3wfeKodxJAJ2VD1Y&#10;y2Ta317f31U3cVKUSRrs6kBHg10nM6swQIyAAnQyGFmXBEiABEiABEiABEiABEiABEiABEiABEiA&#10;BEgg8wSSFKBTFl8iLSOHcHtAfVZkZ3XTvFWk3YMH9O+G1JKk6rKZk2ojlx7obOB1YEvFqDQjSEVz&#10;bIMESIAESIAESIAESIAESIAESIAESIAESIAESIAERggBqaGhYdhN3bVj27DbkBkDJtZOSWFHLpcr&#10;sda6u7vVivX19XV1dfizvDLJYCOJ2cJaJEACJEACJEACJEACJEACJEACJEACJEACJEAC2UsgSQ/o&#10;rBCgs5dudltGATq754fWkQAJkAAJkAAJkAAJkAAJkAAJkAAJkAAJkMCIJ5CkAJ3dIThG/OxwACRA&#10;AiRAAiRAAiRAAiRAAiRAAiRAAiRAAiRAAiQweglQgB69c8+RkwAJkAAJkAAJkAAJkAAJkAAJkAAJ&#10;kAAJkAAJkEBaCVCATiteNk4CJEACJEACJEACJEACJEACJEACJEACJEACJEACo5cABejRO/ccOQmQ&#10;AAmQAAmQAAmQAAmQAAmQAAmQAAmQAAmQAAmklQAF6LTiZeMkQAIkQAIkQAIkQAIkQAIkQAIkQAIk&#10;QAIkQAIkMHoJUIAevXPPkZMACZAACZAACZAACZAACZAACZAACZAACZAACZBAWglQgE4rXjZOAiRA&#10;AiRAAiRAAiRAAiRAAiRAAiRAAiRAAiRAAqOXAAXo0Tv3HDkJkAAJkAAJkAAJkAAJkAAJkAAJkAAJ&#10;kAAJkAAJpJUABei04mXjJEACJEACJEACJEACJEACJEACJEACJEACJEACJDB6CVCAHr1zz5GTAAmQ&#10;AAmQAAmQAAmQAAmQAAmQAAmQAAmQAAmQQFoJUIBOK142TgIkQAIkQAIkQAIkQAIkQAIkQAIkQAIk&#10;QAIkQAKjlwAF6NE79xw5CZAACZAACZAACZAACZAACZAACZAACZAACZAACaSVAAXotOJl4yRAAiRA&#10;AiRAAiRAAiRAAiRAAiRAAiRAAiRAAiQweglQgB69c8+RkwAJkAAJkAAJkAAJkAAJkAAJkAAJkAAJ&#10;kAAJkEBaCVCATiteNk4CJEACJEACJEACJEACJEACJEACJEACJEACJEACo5cABejRO/ccOQmQAAmQ&#10;AAmQAAmQAAmQAAmQAAmQAAmQAAmQAAmklQAF6LTiZeMkQAIkQAIkQAIkQAIkQAIkQAIkQAIkQAIk&#10;QAIkMHoJUIAevXPPkZMACZAACZAACZAACZAACZAACZAACZAACZAACZBAWglQgE4rXjZOAiRAAiRA&#10;AiRAAiRAAiRAAiRAAiRAAiRAAiRAAqOXAAXo0Tv3HDkJkAAJkAAJkAAJkAAJkAAJkAAJkAAJkAAJ&#10;kAAJpJUABei04mXjJEACJEACJEACJEACJEACJEACJEACJEACJEACJDB6CVCAHr1zz5GTAAmQAAmQ&#10;AAmQAAmQAAmQAAmQAAmQAAmQAAmQQFoJUIBOK142TgIkQAIkQAIkQAIkQAIkQAIkQAIkQAIkQAIk&#10;QAKjl4DU0NAQZfRPPPEEjl5++eXaMjfccEN7e7t2zy233FJbWzt6KQ7TyF0uV2I9d3d3qxXr6+vr&#10;6urwZ3llTWKtsRYJkAAJkAAJkAAJkAAJkAAJkAAJkAAJkAAJkECuEmhtbkxGh4wmQAuhef78+ToB&#10;+uqrr77kkkvOOeecVDHdtWNbqprK8nYm1k5JoYXJTDwF6BROBJsiARIgARIgARIgARIgARIgARIg&#10;ARIgARIggVwlkBYB+s4779y6datAFlaAvuaaa4477rhUMYUAfcKf30lVa1nbzpJvnUYBOmtnh4aR&#10;AAmQAAmQAAmQAAmQAAmQAAmQAAmQAAmQAAmEEkhSgA4fA7qtrQ2688MPP1xaWqrrcseOHZwGlYBZ&#10;UjYCIQESIAESIAESIAESIAESIAESIAESIAESIAESIAESCCUQXoC+++67dWE31Jr79+/H+6qqKtI8&#10;bELV09+54NFvnJdns5w6c+K8GRNOnz3p7EMnz5lUPXf6eGjTREQCJEACJEACJEACJEACJEACJEAC&#10;JEACJEACJEACo5lAeAE6JpHbbrsNkaCxIVhHzMK5WqCxo2fhhp1PLd3wtVOPLCvMd+XbDxlXWZTv&#10;mD2usqak8KLjZl503KwLj6mrqynPVQIcFwmQAAmQAAmQAAmQAAmQAAmQAAmQAAmQAAmQAAlEIRC3&#10;AI3QzwjNoW4IFQ0ZenQibu3u29fZu76h5dXVW9ftbd7a1P7iik3Ltzcu3rz7kz3Nzd19q3buW759&#10;H3Tq0cmHoyYBEiABEiABEiABEiABEiABEiABEiABEiABEhjlBOIWoHW8oERjzxNPPDEKOcom03PL&#10;Nm7f37GtuWNTY9umfW27Wrt2tHRub+7c1Ni6cP3OLU3tu1o7u9yeUQiHQyYBEiABEiABEiABEiAB&#10;EiABEiABEiABEiABEiCBZAVoEJw6deq2bduIkgRIgARIgARIgARIgARIgARIgARIgARIgARIgARI&#10;gAS0BFIgQBMoCZAACZAACZAACZAACZAACZAACZAACZAACZAACZAACYQSSFaA3rFjB8JAT5kyhXBJ&#10;gARIgARIgARIgARIgARIgARIgARIgARIgARIgARIQEsgbgH6gQce+Oijj9QmbrvtttLS0ssvv5xY&#10;SYAESIAESIAESIAESIAESIAESIAESIAESIAESIAESCApAbqkpOTBBx+8+sA2f/78u+++m0xJgARI&#10;gARIgARIgARIgARIgARIgARIgARIgARIgARIQEdAamhoGHYou3ZsO+HP7wy7Gek2YMm3TptYm8pY&#10;JS6XKzGbu7u71Yr19fV1dXX4s7yyJrHWWIsESIAESIAESIAESIAESIAESIAESIAESIAESCBXCbQ2&#10;NyajQ8YdgiNXOXJcJEACJEACJEACJEACJEACJEACJEACJEACJEACJEACqSVAATq1PNkaCZAACZAA&#10;CZAACZAACZAACZAACZAACZAACZAACZDAIAEK0FwKJEACJEACJEACJEACJEACJEACJEACJEACJEAC&#10;JEACaSEwImNAH3/oYUcWuf/64ZagPABFko4/dEb/jvrVByMbpwVWko0yBnSSAFmdBEiABEiABEhg&#10;GAksWbwIvY8dN24YbWDXJEACJEACJEACJEACSRJo2LsXLZww96Qk22H1UUUgyRjQI1KA/vGXvnzh&#10;bHtg9c7Ggp1//7io4PRp5/YEC7t2XfvqipZuX9ZOPwXorJ0aGkYCJEACJEACJBCdwM9+8uPnn3uG&#10;lEiABEiABEiABEiABHKDwMmnnvaXv/8jN8bCUWSAQJIC9IgMwfGPF547//cvXL3w4xtfbKxv3LL4&#10;qbd++d83f/LGxgLHiBxOBlYJuyABEiABEiABEiABEiABEiABEiABEiABEiABEiCBzBMYkR7QmceU&#10;kh7pAZ0SjGyEBEiABEiABEgg8wSee/bpn9/4E/T76XPPGz9hQuYNYI8kQAIkQAIkQAIkQALJE2hp&#10;bhGPtV3/o598/ZvXJN8gWxglBJL0gKYAnbl1QgE6c6zZEwmQAAmQAAmQQEoJqAL0Qw8/Mu+UU1Pa&#10;NhsjARIgARIgARIgARLIEIF1a9de/PnzKUBnCHcOdZOkAM2YFTm0FjgUEiABEiABEiABEiABEiAB&#10;EiABEiABEiABEiABEsgmAhSgs2k2aAsJkAAJkAAJkAAJkAAJkAAJkAAJkAAJkAAJkAAJ5BABCtA5&#10;NJkcCgmQAAmQAAmQAAmQAAmQAAmQAAmQAAmQAAmQAAlkEwEK0Nk0G7SFBEiABEiABEiABEiABEiA&#10;BEiABEiABEiABEiABHKIAAXoHJpMDoUESIAESIAESIAESIAESIAESIAESIAESIAESIAEsokABehs&#10;mg3aQgIkQAIkQAIkQAIkQAIkQAIkQAIkQAIkQAIkQAI5RIACdA5NJodCAiRAAiRAAiRAAiRAAiRA&#10;AiRAAiRAAiRAAiRAAtlEgAJ0Ns0GbSEBEiABEiABEiABEiABEiABEiABEiABEiABEiCBHCJAATqH&#10;JpNDIQESIAESIAESIAESIAESIAESIAESIAESIAESIIFsIkABOptmg7aQAAmQAAmQAAmQAAmQAAmQ&#10;AAmQAAmQAAmQAAmQQA4RoACdQ5PJoZAACZAACZAACZAACZAACZAACZAACZAACZAACZBANhGgAJ1N&#10;s0FbSIAESIAESIAESIAESIAESIAESIAESIAESIAESCCHCFCAzqHJ5FBIgARIgARIgARIgARIgARI&#10;gARIgARIgARIgARIIJsIUIDOptmgLSRAAiRAAiRAAiRAAiRAAiRAAiRAAiRAAiRAAiSQQwQoQOfQ&#10;ZHIoJEACJEACJEACJEACJEACJEACJEACJEACJEACJJBNBChAZ9Ns0BYSIAESIAESIAESIAESIAES&#10;IAESIAESIAESIAESyCECFKBzaDI5FBIgARIgARIgARIgARIgARIgARIgARIgARIgARLIJgIUoLNp&#10;NmgLCZAACZAACZAACZAACZAACZAACZAACZAACZAACeQQAQrQOTSZHAoJkAAJkAAJkAAJkAAJkAAJ&#10;kAAJkAAJkAAJkAAJZBMBCtDZNBu0hQRIgARIgARIgARIgARIgARIgARIgARIgARIgARyiAAF6Bya&#10;TA6FBEiABEiABEiABEiABEiABEiABEiABEiABEiABLKJAAXobJoN2kICJEACJEACJEACJEACJEAC&#10;JEACJEACJEACJEACOURAamhoGPbh7Nqx7YQ/vzPsZqTbgCXfOm1i7ZQU9uJyuRJrrbu7W61YX19f&#10;V1eHP8sraxJrjbVIgARIgARIgARynsBzzz798xt/gmE+9PAj8045NefHywGOXAK/uuP2xx55ONT+&#10;x5957sg5R0Uf16L33/u/r16pLfPXfzx60smnRKqlK3/cCSc+8q/HtYVT3mBK5uVPf7j3z3+8T23q&#10;W9/93ne+f12Ulq/60hUfLfkwSvnQYa7fsj0lpg5vI9+99ptvvfG6sCF0clNl2+xpk2M2VVRUNHP2&#10;ITNnzsIaPufcc6OXN9KgaGHmrNlFxcXHHHssruoxz46YRmagwLNPP/XuwreXLV3S1dWF7saNH3/c&#10;8Sd85rzzo5ykxq1KrPFVK1dccfEXjPQS/WJipAWWIYFUEVi3du3Fnz8frV3/o598/ZvXpKpZtpPz&#10;BFqbG5PRIbNFgM75eRIDpAA9SiaawyQBEiABEiCBHCNAATrHJjSHhzP/tJP37tkTOsCvXHX1jTf/&#10;PPrAQ4VUKFxvvPN+pFoJCNBJNpiSiaMAbQSjTlgcXgFaazCW0K233xlFcjUuQGubPXP+2b+47Y6K&#10;ykojcDJfpqW5+RtXX7Vxw/qwXSdpfDKNv/byy9d//ztGgFCANkKJZTJDgAJ0ZjjnXi9JCtBZEYID&#10;suwoeeXe+uOISIAESIAESIAESIAESCBLCEAMCqs+w7y33hx0ZY3LVLQGuTauKtELp7zBFNrGplQC&#10;UCRvuyXG7YrhwoUlBD99uOum1gD4ekPhTW2bqWotukCsnN1JGJ9k41u2bErVMNkOCZAACeQ2gawQ&#10;oHMbMUdHAiRAAiRAAiRAAiRAAiSQAQLvv/dOpF4g28FhOQEb/vXoI1u3bE6gYqQqKW8whbaxKUHg&#10;3t/9JpKzbZYguuWmG1OuQWPIqb3dkipWv7zl5pjTkbDxSTa+fNmyVA2T7ZAACZBAbhOgAJ3b88vR&#10;kQAJkAAJkAAJkAAJkMBoIaBG7MWAETYXD+ZrR/7KSwsSAIFos7+/+3cJVIxUJeUNptA2NgV/WMS8&#10;fv65Z4cLBcJn614I3XDbXb9CDBCdSb/71V1Gbo2ENij2ICo64tLo2sTdkeEaeKR+cd9Id16DBux/&#10;78OPEL5cWwvGY/risj/5xvfu2R1XjyxMAiRAAqOWAAXoUTv1HDgJkAAJkAAJkAAJkAAJ5A4BOISK&#10;1GRig/qM7Gra4WllrLiGjYqJeU9H6iXlDcY1HBaORACzfN6nztJmXMwGVgj3fNEllyK/5U9u+pnW&#10;Hqz222/9RcIWIusgoqLrNGi0iTg2CbeZjoq6+0bXfue7oIGOEK4ayTMv+MJFaqcw/uUFL8RlQ5KN&#10;Q+/WxvzBNSeS3I/9KcmUGNfoWJgESIAEsooABeismg4aQwIkQAIkQAIkQAIkQAIkkAiBdxe+ra12&#10;8imnzTvlVJ1gl7C4duvPh2h/idg3tE7KG0zepNHcAlIOfvfabyK2svYeRrYBufLqr+uc+qGVG3GC&#10;jjKQiy+7THc024Ia6+4bnXv+57QGX3zZ5do/F7495CIQcwaTbLx+4wZtF3UzZ8bskQVIgARIYNQS&#10;oAA9aqeeAycBEiABEiABEiABEiCBHCEAV0Tdc/rnnHvu1GnTZ86arR1hlCDR0UGkPHlgwg0iSu/s&#10;aZPVF+JF5MgUDuswrrj4CzotEiFchtWi8J3/4IYf6g488+STydiJcySZ6umuixsD2lsCiEMCx2dt&#10;p/Dj1v4Zl/d68o1v2TwkA+G0aTPSDYTtkwAJkMDIJUABeuTOHS0nARIgARIgARIgARIgARJQCLwz&#10;1P1ZdRT93AUXaAFBZIw3SqxaPeXJA1PeYE4uBZ3grhXfo79PmAakZwS7+NKVVyXcQvoqQi/WO0Ev&#10;XZK+7mK2jPsfxmckgbsmWzYPyf85bty4UJN00bGNR8tJvvFN9fVae6bXUYCOuWRYgARIYPQSoAA9&#10;eueeIycBEiABEiABEiABEiCB3CDw+D8f0w7kM+edL/4MjcKhk6qjDH/c+PHao8knD0x5g7kxd1k1&#10;CsQU/vfTzyLYRVZZpTVGF+dh44b1yZgaGsHD5XIl02Bq6+5rbNA2WDN2bMz2u7u6Y5YRBZJvfO/e&#10;vdq+PnjvXa0ij/cITG/QGBYjARIggZwnQAE656eYAyQBEiABEiABEiABEiCBXCYAEU0rw0HnVfN9&#10;hUbh0IWKjsJl3PgJ3/ru97QFkkwemPIGc3lSMzs2hGqB1/OC116/89e/zfKoFKFxHoz7/IZC/f3d&#10;v9Pt1N2zyew86HtrbBgiQIc1RucWbTyGdfKN6yJ+/PquO7V78P6Wm26cf9rJiPUxvBjZOwmQAAlk&#10;AwEK0NkwC7SBBEiABEiABEiABEiABEggQQJwPNTWPPOss7V/JhOF47IrvqRzW04yeWDKG0wQmaba&#10;n/94X/QoCnHF1U3enmFp4T8LXobXc5ZLz4KMqygFHsq4ZwPZGnkXdZGvEc4iqyDoXIzDrg0jbtFh&#10;KybZuEFZGdHer/naVw0WHpbFz05JgARIIDMEKEBnhjN7IQESIAESIAESIAESIAESSAuBfz32qLZd&#10;pB/U/hnq0Wk8Cgcynt3woxu1rSWcPFA0knyD3/n+deu3bFdfj/zr8bQwzZpGdePVjj36+6wZwTAb&#10;EvbuwvnnnP1/X70yNO/iz2/9ZVzmYvkZn5EcW7T7GhoNskL0HmjQCUefN9gLi5EACZBAlhOgAJ3l&#10;E0TzSIAESIAESIAESIAESIAEIhKAayFEYfUwHJaPnHOUtnRoFA5dwOjocCFn67KcJZk8MOUNcnGQ&#10;QPIEkHrxwb//I6vcn5MfVFpb0MX6AMDb7vrVex9+BJ0dsVy+ctXV2t6hQd/7u9+k1R42TgIkQAJZ&#10;ToACdJZPEM0jARIgARIgARIgARIgARKISOC1l1/WHtPF3xCHdFE4EDA6NPdaFMQ6t9DksxGmvEGu&#10;DxJImACUU6ilL/3vTd2dm4QbHCUVx9SMRYx43J3CTS/EEAfAiy65FI84YPjQ8W+8+eehEeRHCRkO&#10;kwRIgATCEqAAzYVBAiRAAiRAAiRAAiRAAiQwUgm89ebrWtN18TfEodAoHLqw0dEHDzkptdkIU95g&#10;MpOHoUWPoqBzAE+mrwTq/ukP90YPUR3paAJ9jbYqkJ7v+cOflqxYDbVUKKfxbld96YoEZge14u0o&#10;C8tDbkZ8GAQheeOd9xFDPBQgAr6DsGo5blwlky4yCwnQJBIgARKIiwAF6LhwsTAJkAAJkAAJkAAJ&#10;kAAJkEC2EICgEz3+hjA0NArHC88/H9cYUp48MOUNxjUcFh49BNS7C48/85zuPgok0Vt/flM2q6Iu&#10;V+yMi/UbNyY2m2ltHCZBkp45+xCtbStXfJyYqaxFAiRAAjlAgAJ0Dkwih0ACJEACJEACJEACJEAC&#10;o5HAKy8t0A4bYnQkf0yE3dCWjDcKR9jkgX/9y4MJQ095gwlbwooji0CoiFk3c5aRISDCBjx2EadY&#10;WxgaNLIRPvv0U0ZayHyZupkzY3ba3d2tLTNt2oyYVUSBtDZu0AYWIwESIIHRQ4AC9OiZa46UBEiA&#10;BEiABEiABEiABHKKwFtvDIm/EdfYnnnyybjKhyYP/GjJh3G1oCuc8gaTMYZ1RwoBncMvAhDHFT0D&#10;gSN0ftAY+C033YhknllIQOek3NPdE9NIV1Fsp2nRSFobj2knC5AACZDAaCNAAXq0zTjHSwIkQAIk&#10;QAIkQAIkQAK5QADpB+G/mfBIdMGjjbSD5IHaoK5GqkQvk/IGkzcp21qA0270ENWRjmbbQFJiT0tz&#10;87KlS7RNhc26Gb0vIA2N6/2j676PxuM1EhGQE5gd1DLY0bTpQ9yZN27cEFpRdx/opJNPyUDjyGKK&#10;6OQ/+8mPEM/6wvPPxYMXRjo17p1tpDWWIQESIIGRRYAC9MiaL1pLAiRAAiRAAiRAAiRAAiSgEHj5&#10;pReTAYF4HfF6fSKW9JeuvCqZTnV1U95gCm1jU1lI4OUFL+huulx82WUJ2Pm7e/+gu5WC0+FvSYSU&#10;ScAGI1V0ajK0Zp1KrjuF40qYmUzjxcUlf/7jfc8/9yxMEuF9QkNpw1SdOD69zmh4ECNwWIYESIAE&#10;RhYBCtAja75oLQmQAAmQAAmQAAmQAAmQgAniji7+xj1/+FN0Z8wFr+njdcCHOl6U8B5F0IN4a0Up&#10;n/IGU2gbm8oqAhBbH/jTH7UmQW/FPYwEjETUjltvv0tX8bFHHs7ChIRnzj9ba+eTj/9L++czTz6h&#10;/fP0M86Ii0bCjSsJBmfN1vZ1929+retaJ+gnPFlxjYiFSYAESCBrCVCAztqpoWEkQAIkQAIkQAIk&#10;QAIkQALhCbyz8G3tAbhzIqRydFiQ6nSa0X//82wCfG+9/c4EakWpEleDePBfm2gREQBSawxbi5cA&#10;pkA7I5igeFuIXh73WqALI9rDFRd/Qef+jBAuCfeF80Unv6KpW3/+s4QbTFPFy674orblfz36iEiZ&#10;CCxADR9k9SguAuee/zltYXDTZSXVGZlM41d8+Sva1uAHjZUgPLIRoONXd9wOQV9b4P++eU2aELFZ&#10;EiABEhgRBChAj4hpopEkQAIkQAIkQAIkQAIkQAIHCbz04gtaHJ+/8CIjdD53wQXaYpDzEnCCxpP7&#10;ocqdkd4jlUl5g8kYk5K6OtUv0p9Z6G+bkuEn00goq1NOPO7/vnqlVmkV7d92168Sc39WzfvFbXeE&#10;BuJIuYCeDA3UxdmhDayBcxYpE0EJWBAEQ9s4wuPElY8xycaRzlF3QwsBN3CTALadf87ZOvX5gi9c&#10;ZDw4dZLEWJ0ESIAEspMABejsnBdaRQIkQAIkQAIkQAIkQAIkEJ4AHAx1wVVjuj+Lhuadcqquxfff&#10;eycByj+44YepzUaY8gYTGBSrjCACUJ8hgCZpcNhAHFB1442NnqQZMasjYrVO6g2tApEa0WxiNhVa&#10;IJnGH3r4ESMBeWD8dT/8cQK2sQoJkAAJ5BIBCtC5NJscCwmQAAmQAAmQAAmQAAnkPoEP3ntXO0ho&#10;QEfOOcrIsEOjcOgCSRtpBGVSnjww5Q0aHAiLjTgCUFr/+o9Hk1efxcDDBuL4/d2/yyosEMoh9UZJ&#10;MIgnEqAjJ2ZzMo2j7hPP/Cd65sOvXHX1fxa8HK9rdmJjYS0SIAESyGYCMQToJwa2sAO44YYbrj6w&#10;vfbaa9k8SNpGAiRAAiRAAiRAAiRAAiSQMwReeP557VjOPGtImrLow0xJFA50kfLkgSlvMGemmwOB&#10;uz1UTkiZjz/z3CP/ejy1wRxCA3Hg8YJHH/5bVmGHgIuBQ3mH1qw+fIA7TwhtgZ1/fOAvySi8yTSu&#10;1oUlWjdtvMd8IfHpjTf/PKtI0hgSIAESGC4CUkNDQ6S+ITG3t7fPnz//8ssv15bZsWPHbbfdduyx&#10;x1577bUpsXvXjm0paSf7G5lYOyWFRrpcrsRa6+7uVivW19fX1dXhz/LKmsRaYy0SIAESIAESIIGc&#10;J/Dcs0///MafYJhwQwsNYpDzw+cASSALCSDULKyCHgf1LQvNG20mIZ41IjVj1D+56WdXXv310TZ8&#10;jpcESGAEEVi3du3Fnz8fBl//o598nekxR9DMDbeprc2NyeiQ4QXoO++8c+vWrWJooQI0hOlp06al&#10;Sn1GFxCg5xx70nCTTHv/K5ctogCddsrsgARIgARIgARIIA0EKECnASqbJIHECSAKNhKdof63vvu9&#10;xELfJt43a4YjgGyW13//OzgCh9zUeiiTNwmQAAmklgAF6NTyHD2tJSlAhw/B0dbWBt354YcfLi0t&#10;1aFEtA24RX/6058ePYijjDQoKxtRkAAJkAAJkAAJkAAJkAAJkEDGCDzz5JOiLz6RkDHm0Tt66ME/&#10;owCiQ1B9zpIZoRkkQAIkQAJZRSC8AH333Xfrwm6oRm/fvn3q1Km1tbVZNYxhMWbtnv2X3//c1X9b&#10;0O8LvF+/a/Gm3QvX73hz7bZVO5s+3LwH2vSwWMVOSYAESIAESIAESIAESIAEcpUAfJ+/e+03H3vk&#10;YQwQ8TcMZl/MVRrZMC4E37jw/HM3blgPY679znezwSTaQAIkQAIkQALZRiBGEsJQc7ds2VJWVgY/&#10;aDUDYaQshQkP1dO4/YkVuzwmU/D/s3cfgFGUef/Asy19UzaFhASS0BKxINWGYAMrKljOdoCcnKB4&#10;nN2/imKBVw85j7M3RM9TDwX1gBMB6SA9gJQUakgjvbfd7P6/mweHcTfZbDa7m83ud955c5PZZ555&#10;ns9McPa3z/4eQ3Nxk96vsfpUWeuVVZaUF5SUm1+rKNpxukYqpK8qajLID6nNOlXpcHvaOjAuPPSK&#10;c5LvHDHw0w3ppTV1VQ2NhwtK8PNQfnFhVc3SnYeX7Dz83a6MrMJSp5+aFVKAAhSgAAUoQAEKUIAC&#10;Pijw44rlP69ehY5jVjpMH+eDAp7W5Y8+eF9EnzHpHLM/e9rVYXsoQAEKUMBDBFRI6GyjKatWrerZ&#10;s+f5558vlcEeJOioqKjAKOlbbrklPj5+8eLFmMkQcxI63KXKivL4hN7S4Qr/kLrSHT/uaQzdn/5L&#10;1vEjlacOZpxK375jdXqxLi708K5l3+7MqTZGb9mSX3B8f+aJPG1an4ijmf85UlC7e1uZrmfJsRPB&#10;tVlbMg3frt9TumXrsWMFQef1OLQnPyUpVqVwuI2tHBgUoMktqzqvV2y/OF10aHBkSOC5ibHx4dpe&#10;UWFRocHNRmNqfHQvXXi0NjhAo8bxhfmnwiMsU5p0pkEBAQGOHd7U1CQdWFpaGh0djV+DQxyc0tCx&#10;NvAoClCAAhSgAAW6kcDhQwfXrVmDBo+75dbeScndqOVsKgW8TKBP336/bN3yl8cef3bWi8EhIV7W&#10;u+7YnZiYmNOnT89+Zc49f5zYHdvPNlOAAr4mUFxU9M3XX6HXl1w2csiwYb7WffbXYYH6uprOxCE7&#10;PAIaCaDR1ueee060eMSIEcgWvXPnToc7YH2gUqNO6zN03PDePS4aNHrk0EvPGzr2kgvGXtd7XU5p&#10;r6iIYYNG33jZ0HPjVVdfGjX80qFXjhzao6KsMbHfhKGpaRdffn6UNqVXdI1u8MBzY4dE1v+zKe6c&#10;SwZF+4UNHxh/osLoxEaiKkSzxw9LS4mJwNo/TjcgLqqXLiwpOjw5OmJAnA6Do/vGRiIYHRbkYJjY&#10;ua1lbRSgAAUoQAEKUIACFKBAdxeIjolZumzF7Xf+obt3xGvaj6TPi774kqmfveaCsiMUoAAFKOAK&#10;AQUGL9uoF+Ojhw0bJs8HjT39+vWbPn26dNSOHTvef//9adOmIRjtWBNzThwbPPwyx47t6FGfb95/&#10;sqRC4byh0Aa9weRnUqlUSuXZaL7B6GdqbjaaEPJW6JuNo85JumFQ//SdW3on9+log22U12odHLNc&#10;XV0tVZuZmZmamopfo2Lindg2VkUBClCAAhSggDcJLPl28axnnkaPPly4iJOeedOVZV8oQAEKUIAC&#10;FPApgYMHDtxx6zh0+bEnn37gwWk+1Xd2tjMCpcUFnYlDdjgAPWfOHDRXGgGNbRGAfuGFFxyemdCd&#10;AehXf9j4wviRalmw2GF9U8s0g3l5+YjnJiT21IZq/RQKo9FU02gqqDSGKKoaGhrr6moLGjRbjp6c&#10;desoBqAdpuaBFKAABShAAQp0rQAD0F3rz7NTgAIUoAAFKEABpwgwAO0URh+spJMB6A6n4Bg6dOjR&#10;o0fl0Pg1MjLS4ehzN71mRqOxsbFRr29WBkdqoxMq6025xTVFFY21dfUBakWfGHWINiImtkdSckp0&#10;RGg37SObTQEKUIACFKAABShAAQpQgAIUoAAFKEABClCgMwIdDkBfd911CDdLUxdi+PPq1auRBroz&#10;jeiOxyqwqDSl9crmxtra8tMNVSVlp082G5rq9MpGg6moqhkvVJWXlBcXIgVHd+wg20wBClCAAhSg&#10;AAUoQAEKUIACFKAABShAAQpQoJMCHQ5A43zz58/X6XRTWhaR/RlR6U62QxyOYcX2LMh9YU8xUcYp&#10;DbOuBG1o0JuC/RVNBqMmIEgTEBKq1dU1NKpVCpXSLwj7TWpNUJg6KKwlUQcXClCAAhSgAAUoQAEK&#10;UIACFKAABShAAQpQgAI+J9BOABqxZvkMhBIPckAv/G1xeO5BC2yEdOtqa/V2LJUVlcePHbWjoL6x&#10;oaG5ubnzV7W2tra+vr6hoUHkfcaCAdDGZkOw2hAbExUTG6uL0sXExvSICg/WmAuolQqjweBnbDYn&#10;mzZPRciFAhSgAAUoQAEKUIACFKAABShAAQpQgAIUoIDPCTgyAtp1SGqNJuC3xa+pdH/myd2HjpZW&#10;lFWVVWn8pVcC/PxMCCuL35XK5mPpu7fuz6qorqyqrCorK6+oKmlsOlMYFUoh4w41G/Vj9LT4iQXR&#10;58LCwpqaGrETC6rV+PurVMpgjSIkQBUaqA4JUGIjIMBfpVRUNhgbG2rqaqsqykoaGps6dGoWpgAF&#10;KEABClCAAhSgAAUoQAEKUIACFKAABSjgHQKeFYAuOn26sKAA64njx8trFL1itPHhgUqjX7Ofoaiw&#10;4FROjni1pra2oqxcbJ8uLI1MShnQIxzx3vpmg8LPZDIoS4qOildLiovbuk4GgwEBZUwkiHHNWOrq&#10;6rBHFDan12gZ7CxyfeAnUo4kJSUh+bV4VQS1a6oqxatSMWw0NTYGaRSJEaoesTGJPeP7pCTFRgZ7&#10;x73CXlCAAhSgAAUoQAEKUIACFKAABShAAQpQgAIU6JCAZwWgY3v0iIuPxxoSGnpmIyREbGBF/Fds&#10;hIaEROjObEdFRWFPQu/e0TExvX8rGfLbUdhpwYHQMWLEiDUjg0dVVVV5eXlRUVFJSQk2EI8WaT0w&#10;wFmtVqtUqmMNRY8dXnTb7r99cupnpVKJPVjwEhb8ajAh3bP5V2knNpCaA2dUKvwC1X4BZ1bzHi4U&#10;oAAFKEABClCAAhSgAAUoQAEKUIACFKAABXxNwLMC0HL9huqqyjO/15/KOfLb6OTWLpDJVF5f3/KC&#10;qeh0VkWF7YtoUiiUCqXKPyAwLr4nIt69evVKTEyM75mgDQtHjBlxZhyP+PLywt0fn/x5evL1Cy+c&#10;GaYOfvzAoubfsjlj/HNlvUkbFlFaj0kIfzfJIA4Upzea/PCC+ScnIfS1vyr2lwIUoAAFKEABClCA&#10;AhSgAAUoQAEKUIACFGgR8KwAdBMGJ7csFZUlNYYafXl+WeXpqvKGcG1UXTWCzPXiVUNzMwYwi+3q&#10;mqqSioLmhvLSisKq8opA/xilqbyqqlK82tTUSv7l8jpjWU1zQWldaZW+uMaI+QQbDKbC8oaiyqaS&#10;akMB8mqYTCWNVW8d/fGxhDujTLFN9erRwUNviLrszaPLEE02GP1OVzXrG2r01UWBfnWV9ca6JnNO&#10;DpGOwxwFN/nVNJiKKhpPFlQUVzaW1XISQv61UYACFKAABShAAQpQgAIUoAAFKEABClCAAr4o4FkB&#10;6GZDM5JjIGr83/Q3Pz/wZ6zfZj7VlHVYrAUF+XgVCxIzY3ZAsb0ne60o+dXhR6SSG9atFa8imYb1&#10;VUW8WGOsriw63lCZ36TX1zeZckqbjfXl1cUnqk4fa2yorWn0O1pZ8Zekmw01RXWlpxrL80wNZeeF&#10;xr1//KeyOuOp8uaYUCUC4rl5+fl5eeGBRoyGxv6TObmFJVWlNcaKemNBVXOQorapqrChPF9tHlHN&#10;hQIUoAAFKEABClCAAhSgAAUoQAEKUIACFKCAzwk4GIDGaN933nkHP50LFhQcbGpsQAbnoFBNQ1FD&#10;ZbneP1Qdo/PPOXEsLCzS1FSRV1xaeKpCqdEEBAaENJX4aUKCQgKC6pvK8hoMak2MTmeoLlGE6DRq&#10;ZWFZaVV5jSooyLqF/mplRb0pMCy2SWF+NVCjiAtXGRQBmpAoZWCk0aQM1viFBahK6mvrmzX1Rk2j&#10;X0CdXlVe2xCmCQoPUsZqleV1pghdVJ+UlLi4HrV6ZUiAIjxIkdAzPjoyNDzITxuoiApVNRgDlEGR&#10;zeqQpmbm4HDubcLaKEABClCAAhSgAAUoQAEKUIACFKAABShAge4hYG8AenbLIvUpMzOzuLgYP53e&#10;y1BdlKgzKk3bs2+wWo3N0KFDhgWoFSERPQck9+6blnBmSHFkUoi/uaQyIaTX+dqwUPN2fNKA6AA/&#10;pdq/b6/e8Yk9Wl63WBQxWmVij8ikhBisceH+Cj+TNsAvMS6yV3xUUmJsUlyIWqWID474T8maHj0j&#10;B/Tp1bd3z+RePU4pC2ek3KBW+oX4KyKDlY2YZTA4rEERFqBWhgUq1EqFv79Go1ZhxXZkkEIXHpKc&#10;2KN3QmxkMIdAO/02YYUUoAAFKEABClCAAhSgAAUoQAEKUIACFKBANxBQ5Ofn29PMEydOJCcnSyW/&#10;/vrrjIyMtLS0u+66y57DbZfBAOfBwy9DAuW83Fx/f38MrN69aXnfXjocVVZelRW2RRx+jvpPKSl9&#10;sKHX6/PzcpOSU7CddSg9OrAWGw0NjXs1a0XJur0X3H7HH7CBrMzR0dHqljC2WJ74alXfmDCVeaZB&#10;MTBZ8duGvI0KpO84YSjaE5g+UjEsShGx1+/gqcaSCeprMH2hSUxFqFA06v0Qj27JsKEQOxV+imZj&#10;s0bzu7h3cXWd3mB8Yfzo9J1beieb2++sRavVOlZVdXW1dCA+RUhNTcWvUTHxjtXGoyhAAQpQgAIU&#10;8HqBJd8unvXM0+jmhwsXjRw12uv7yw5SgAIUoAAFKEABrxQ4eODAHbeOQ9cee/LpBx6c5pV9ZKdc&#10;IVBaXNCZOKS9AWh502tra+fPn48wsVKpfPzxx5Exo5MdkwLQmDYwMDAQNf+6ZtWgXvHVpoCGqtJv&#10;NK/X1zVrwjU3BM0O9oswxfUOMVQWFZ0ekJqG8x7Zt7d/cGBtvQFx6c+VL9dXNCkC1JH7bxh17Ril&#10;Pig6MTpAoZAHoE+UVJwsqbSzwVWK6hOKU7V+dXGmmBRT75ZotSPLwISYGG0wA9CO2PEYClCAAhSg&#10;AAU8QEAKQI+59rqExEQPaJFXNSE7K6uivDwiMrL/gAFe1THP6MzO7dvRkOEXXeQZzfGqVuTn5ubl&#10;5WEI0aDBg72qY57RGXHrDh4yVK05O6DKM5rGVnicwOnCwpyTJxGiGTp8uMc1jg3yMIHSkpJlP3yP&#10;Rj36+JNTpz/kYa1jczxXwH0B6Llz52J6wLYk8Njx7LPPOuYkD0BXH9p38sLhmjWrUsJV+U29ojSl&#10;X+nnVtSYdD39rwv+W7/+5odyPKCbA9BBVTtUfXUlp/oHB2SeqEnsof7cb3ber5WqqNC+p2/746T7&#10;URJjpRW/D0A71kKnHMUAtFMYWQkFKEABClCAAu4XeO7pp75b8o37z8szUoACFKAABShAAQq4QuDy&#10;0Vd88MmnrqiZdXqlQCcD0PbmgIbd9OnTk5KSWkXEfrzaeV98DmPsmZRQWHg4+8iOjFO5x7Zu3r37&#10;VFZ9dX7DyV1VRaeL8LEe1saGxvr6htP+vZNU+pxTuau3/pKT/+v67duP7qxuaFDW5tWVl5WLkmWl&#10;pQhAd75hrIECFKAABShAAQpQgAIUoAAFKEABClCAAhSgAAU6KtDhFBxbt25dtWqV/DRjx4699NJL&#10;O3pieXkxArozNXSLYzkCultcJjaSAhSgAAUoQAFrASkFx2vz/s5UBk6/Q/406b4Tx49jgpOFn3/h&#10;9Mp9vMJdO7Y//cRjQHj8qWduuMmc8pKLEwWefvzRXTt3ICXjf3/83TtEJ57CZ6s6fvzYA5P+iO5P&#10;mvKniZOn+KwDO26nwAvP/b8tmzYi++hPazfYeQiL+axAVmbm9Knmf1WYA9pn7wHHOt7JEdD2BqBn&#10;z56N9uFnTk7OwoUL5W2dMmVK797Ij+z4IgWgkeLDruHKCkVDfb1SZZ7+z/Yihj9jesP2CppfR/rp&#10;xmZjZV2jPYVDA/0xw2EdJiK0Y4kMCQzUqBmAtoOKRShAAQpQgAIU8EQBTkLo0qty8/Vjj2Rn9+3X&#10;f9lKRvGcLI2IzNT7J6HSl+e+dvud5lnKuThRYOrkiVs2b8KURNvT9zuxWlYFAaSGv+WGa7ExY+Zf&#10;H3pkJk0oYFvgkekP/rx6FQLQ+zOyaUUB2wKchJB3iGMCnQxA25uCY/LkySIGffDgQYuGZmVlOdZ0&#10;i6MQJkbKZmTNb3epqa7OPZWDf1vPLtXFmcdyTh0/0Oz3u92os6S4+He72v6lpqbmHyu3vbN6+6cb&#10;91iuG3Z/ivW3/Z9s2P36ss2vfr+xlZIb9yzcsHvhhrM1vLly69urdzqFiJVQgAIUoAAFKEABClCA&#10;AhSgAAUoQAEKUIACFOhGAvYGoJOTk0WvMjIy8DMtLW3ixIkpKSnYzs522idsKixq9W+rofRkxvaf&#10;Vh8pyKuqlXaaNzCuGT8D5Euov7IRsWejv8ZfvhtTI6JK7GkszzmSu3Prz3uKjE1FB49szT5cU1Z5&#10;Ovto1t4N2w7niUPQl2aj6a/XDn/h1pEvjr989oRR+PnXm4aPvCR+1OBBD469GL+K/S+MvzzQXx0e&#10;HPDcuEvETrG+cOuZjdkTpI1RD18zrL7JroHS3ei+YVMpQAEKUIACFKAABShAAQpQgAIUoAAFKEAB&#10;CrQrYG8AWlSEEcoxMTH33nvvXXfd1adPn0mTJo0fPx5DirG/3TPZUwCTEBYXFWHNzswsLqpSaGOj&#10;+qboAoIMjeadJ0+cEK/W1dVVVVaK7dycHPNGnVoXExyu61tdUYxfMw4fFq+WlZWhMDYaleGx2gF9&#10;z+0ZWF0fmBjTP0xnVPkFxUYHRSYP7BkqCpuMRmTrqG+oR3cQ49Y3Gz8/WLz85MkPT/766aHKYxVn&#10;0oMYUaxlaW5urqqqMhgMZxJ9YJfCz4T/b1kw+BoLCpuwjwsFKEABClCAAhSgAAUoQAEKUIACFKAA&#10;BShAAd8T6FgAWqPR3Hffff3795egBg0aNHXqVOx3Cl1UdHRMbCzWCJ1ObERGRooNrFFRUWIjODg4&#10;LDz8zM7fDpGOlR+l0+lQ+GwNVoUjfzsRyiiUSoSKGxoaEDGua2rcUVDx8raix7eUZh83ZqzJ+NfX&#10;Rxv0FegmMoQguixizAi+I/ps0NeXFv66taDwH3sKvjpUVFLdiNex35xLpCUJNRcKUIACFKAABShA&#10;AQpQgAIUoAAFKEABClCAAj4o0LEAtDuBGqurq86cryE395jB0PbJTaYKRI1bQsLFRUcqK2w1s6Kk&#10;RLxcV1eQl9tKydCQ8OySQ7PXf/TD3g/H9f78jehZMYZqfXLV8fyjb//0/idrn1+39+tm05mwMsY3&#10;Hys9vunwZ6cOv3EsY5Ky6LnmX+99bc3rc9Z/s+jXzz/M2PrV8QMGjIHmQgEKUIACFKAABShAAQpQ&#10;gAIUoAAFKEABClDA9wQ8KwBdVlqKOQOLTp/+ae23P2z+18of3/3vus82/bTu+MHMX37+ERMB41Ws&#10;IgWH2N65e+vile+tWrdw6eqPNv20MiM9e//2H9euWS1eLW9JwSG2j2Rlf/PjB6t2Ll7847tr13y/&#10;e9PeYwd/3Lh2rXgVqzkFh3kEdG1SZNpj/VKSlcFXxh++IEZ5X8TKd/osvjd1jbEq9eKI7ORgQ5P+&#10;TDgcOTb66JKvvGBa9IXPj7ng1Z59H/xUe11eoObL3Pj/OxwyZ3/FvINNe4pqfO++Yo8pQAEKUIAC&#10;FKAABShAAQpQgAIUoAAFKEABCvh5VgBaFxUVHRODtSrsQHnv1VirEjaO6pMiVm2YVrwqUnCIbZO2&#10;UpSsSFwnlTQ0G8SryLCBwmI7JDSkLG6tKNw3SSkKx0WeqQcFkDIDdwSyagQFaOL63HDPFVOGxpw7&#10;4NxP77nx80GDpgyIOH3R0OsGDv53cv97g/xVKIk8G5jhELk2sJ0Y0T8+anhKzDlZ/ufvVo00aaJn&#10;Jo9eM2bk5usvHBqr5Y1GAQpQgAIUoAAFKEABClCAAhSgAAUoQAEKUMAHBTwrAI0LUFlUKC5DycHq&#10;09n1BvOg5JpfNuxuMBjra0pyCk7nnSxuFiWKM6tbEm80n6rJ2FZRU23eLi/IrTIfYizLzS0VL5sr&#10;KDpVbv5fU1lj1u6q4pYzNNRWF7aMYy4uyi0vP13bYJ5H0TydoMKvvr6+sbEp1D8wPubVgJBEpZ8m&#10;sMcl51095+K+QX5+Ksw6qNcbMMGgSm0OQ7cUbsRMg0aT6XxtyI7LRu6+6pKt4/s9OCyqb3ioBrub&#10;bWQP8cFbjl2mAAUoQAEKUIACFKAABShAAQpQgAIUoAAFfEXAswLQSPusCAhCeo3GOr02KTgi3r+5&#10;vrmqxu/coalNDXXNfoERwYHaCH9DY6Ner28MS/ZXNCqa1D3iBo4cekFyUOLJxuwqXX25PtugN4bE&#10;xIT6K5qamhAvbtSExwY3YjsqrM+lF5x3TlTvqqaK0+rCxubsan1VWDiGVEeoFUYxtaBapUZAuba2&#10;Frk7zIHmlrwcCk1YQES/Zn099mPR+GPSRXOsGrMMYtJC7KmpqcGJNApFfGBgqEoVqjQ1NTagBryK&#10;IdW+cjexnxSgAAUoQAEKUIACFKAABShAAQpQgAIUoAAFZAKeFYAODg4JCQ3FennITQ+Gv4T1j2FP&#10;/Ef9N7EGBQWLVzX+/ojqalqWeP/eE4KnYb056E//81soVoxNFq9q1GpkyTizrdHcEDhRFC5UHRcl&#10;y5T50quCJSAwMDo6OiIiAqOhy8rKEEFG5BqR8dLSUgSmAwICwsLCzCFpJN5Q+Gm1WhTGnubm5vLy&#10;chTAgrhzZWUlQtIIT4eEhJhHVXOhAAUoQAEKUIACFKAABShAAQpQgAIUoAAFKOB7Ap4VgEawuPpY&#10;1jGEjJX+fjU1p2qDApSBtWW1R/aUlOgb6yrysk8VZB04ZURMV6FQlmRlldWYN/z80k8UmuO8RtPp&#10;I9VFeXqFwpifcfR0dR2GKJsL1BZnHczBUfilIv+kCB+XZVUf31pnUChOHjtQdDqvsq4Je89NjPnn&#10;TztfWLJx9neb561Kf29r9pzl2+cu3zF/zb53Nme+ufbXV5dtw0svLd3cOyoiNiwUJV9cuunlH7bi&#10;pbc2Hsar//e/na+v3P3PDYfe3pTx2o+7UPjj9fuGpsT73q3FHlOAAhSgAAUoQAEKUIACFKAABShA&#10;AQpQgAK+LuBZAWhcjYj+5/RvuSiB4TH9zUON/QKj/VOGhUcGKLVRvdKSE88ZlHwmpUVsWlp0SwmF&#10;QkR4FSpFXH9tj0Tkx1AlDuwfHx565vJqe6Sdn2xO2Oznp0tIRhgaG1Gp2j6XBaNoSr8L4uJ7RYYG&#10;YueEYefMnnDF87eMEuusW0fPvu2q5281b2CV7R81ceQFf75yiLQHGy+Mv8JcuGVDXviV26+8YZDo&#10;ExcKUIACFKAABShAAQpQgAIUoAAFKEABClCAAj4k4FkB6LLS0vy8vIL8/BPVtT8cPIR1w8lTMVl3&#10;iRVJLfAqVuRqRioMsV1cVSNK/pR9RCqp1YaLV1Ghv7+/2K6urN5wMkcUbjo2WBT2r+0pXsUaFIQ5&#10;BrlQgAIUoAAFKEABClCAAhSgAAUoQAEKUIACFKCAcwQ8KACNXBk9ExKwJiQm3nLbbTffOgHr7X+4&#10;a8L4P4j1wsFDRIFIXWRScorYvuTykaLk+NvukEreOmGCeLVHXFxMbKzYHnBO6m133iUK33bbmWrH&#10;T7hdvIoVoWrnoLIWClCAAhSgAAUoQAEKUIACFKAABShAAQpQgAIU8PPzoAC0l16OxvLCIpOX9o3d&#10;ogAFKEABClCAAhSgAAUoQAEKUIACFKAABShgQ4ABaFffHgERPWLMOae5UIACFKAABShAAQpQgAIU&#10;oAAFKEABClCAAhTwMQEGoF1+wZFaxOXn4AkoQAEKUIACFKAABShAAQpQgAIUoAAFKEABCniegCI/&#10;P7/LW5Vz4liXt8E9Deid3MeJJ9JqtY7VVl1dLR2YmZmZmpqKX6Ni4h2rjUdRgAIUoAAFKOD1Aku+&#10;XTzrmafRzQ8XLho5arTX99fNHbz5+rFHsrP79uu/bOUqN5/a60+3ZdPGqfdPQjdfnvva7Xf+wev7&#10;6+YOTp08ccvmTXhXsj19v5tP7fWny87KuuWGa9HNGTP/+tAjM72+v+xgJwUemf7gz6tXqdXq/RnZ&#10;nayKh3u9wMEDB+64dRy6+diTTz/w4DSv7y876CyB0uKCzsQhPSIA7SwLX6unMxdesmIA2tduG/aX&#10;AhSgAAUo4IAAA9AOoNl/CAPQ9lt1tCQD0B0V61B5BqA7xNWhwgxAd4iLhRmA5j1gvwAD0PZbsaRc&#10;oJMBaKbg4O1EAQpQgAIUoAAFKEABClCAAhSgAAUoQAEKUIACLhFgANolrKyUAhSgAAUoQAEKUIAC&#10;FKAABShAAQpQgAIUoAAFGIDmPUABClCAAhSgAAUoQAEKUIACFKAABShAAQpQgAIuEWAA2iWsrJQC&#10;FKAABShAAQpQgAIUoAAFKEABClCAAhSgAAUYgOY9QAEKUIACFKAABShAAQpQgAIU8FGBtxe8ObBf&#10;SrvrhHE3Yqa7zxZ+XFJc7CypyffdI50X286qFvVgAtLnnn7SokKLnjrxdD5SFS699X2yN32Pje53&#10;I3PcM/Le4VfnXlbovfbqK06v1rmNZG0UcJ0AA9Cus2XNFKAABShAAQpQgAIUoAAFKEABbxDIOHzo&#10;59WrXp8756Zrr/HkIJoI8029f1JeXp43uHtSH1Ys+8G6OStXrPCkNnpoW/Anc/cdEz5ftNBD28dm&#10;UcD1AgxAu96YZ6AABShAAQpQgAIUoAAFKEABCniFQFVV1eMzH7E97rWrOsown0vlf/juO+v6f16z&#10;yqUn7e6Vn/1EJDe3u/eF7adAZwQYgO6MHo+lAAUoQAEKUIACFKAABShAAQr4lgBi0P+Y/4YH9vmj&#10;D97PazvMN2Pmo4eOHJdWD2y/JzcJHzlgFLx1CwHOQdA2LlxmxmEOfPbkG5ttc5sAA9Buo+aJKEAB&#10;ClCAAhSgAAUoQAEKUIACHi0gD9FK28tWrnrokb/I271j2y9Hj2R7dE/YOKcKyKPMV48ZGxYWJlW/&#10;aeN6p56KlVGAAl4owAC0F15UdokCFKAABShAAQpQgAIUoAAFKOAsgb79+mP48PjbbpdXWFhQ4Kz6&#10;WY/nC3y/9FupkTfedDNi0NKv3y351olTU3o+BVtIAQo4IMAAtANoPIQCFKAABShAAQpQgAIUoAAF&#10;KOBbAvE9e7bbYWRhfu7pJ8dccfnAfilYsYFfHZ608NvF/3lk+oMTxt0oahPr5PvuwTSDFuOvxUsY&#10;ly21ENtSebHz7QVvyusRO3EK+c5Wh3Vjp7yMdcYJ0c6LhwwSxdBg6xa2S+fJBdBl5F0RLcTY5+tu&#10;vPHyUVfIG7x+3Vo7249QNS6EdE1xh9iwQmELW3FTQRv7bUe9cdU+W/gx7hbp2uGkjt2NuIHlN4D1&#10;/Sw/C7bl9xvmw5TL4FdRlUUl6ItFa1EP9jCyb+d9xWKeL8AAtOdfI7aQAhSgAAUoQAEKUIACFKAA&#10;BSjQxQKZGRnyFoSEhsp/RaQMYUHE1zAeVkrEjA38ip0I/HUolIbCCMC98OwzP69eZZF6GJFlJNUd&#10;d91YhCA7L3L7nX+QZ5PYvHGDdZ0/rlgu7UxITET4VfoVmZER1hTtlEK0aLBoIQKInW+hJ9SwYvl/&#10;pWaIsc9AkLst/+8P9rQTXHffMeHdt/4pXVPcIbC6987bra+mKGxhi7PgEGhjP15tazJMxLjh//rc&#10;OfLPJHBScTfi1urQ3WhP1zpTBvH9m669xqK1aDn2YL/Dn990pkk8lgJOF2AA2umkrJACFKAABShA&#10;AQpQgAIUoAAFKOA9AgiBYZgqon5SlxB8vHDwEHkP/zxlsryARecR+Hvi0Zn2i6CwPHTY6oEIQTol&#10;D/WtE86mFvni88+sz/XDd0ulnbeMnyBt4+zT/nR/q1PziTIIICISan+vPbMkYrXyKyuNfZZn4bAz&#10;Jzi4Wp0lErF7XE15DBonffLRmTamlIQVXkWF1qFkfNqBGLcNTLQWt6uHxKARfX5s5gzp0wuLZmM/&#10;IuaMQXvmnwZb1SEBBqA7xMXCFKAABShAAQpQgAIUoAAFKEABrxWQpxqQthECwzBVeZ+nz3hE/ivC&#10;rPI47NPPPrfxlx2Yw/Dlua9J42QR9bNzRDDCbfLo88TJU0Rt+GkxF6I0NlnMlzji4kukVmFb7Fz0&#10;xZe2r5Z8RDNimhaDavGrPAx6/Y03SbW9MvtFeWKKvy9427qRiIS2NUq3u9xDK5adHd0s8m+Illtk&#10;4Wh18Lh1ODXtnIEfffqZgMJ9Ih9G/cZrc6WgME4qseMQYYvVYj5M+H/95RcWtyI+7ZD2IEr+5TdL&#10;pOsinQ63K2LQLr0ESJuO86Kz8rOIvmO97PJR2I/+zp71rFQAPRWtRTfl8f3Zs57zkHC5S8VYuXcL&#10;KPLz8727h17cO61W61jvqqurpQMzMzNTU1Pxa1RMvGO18SgK2CNQVlp6w5irUDIlpY9/QIA9h7AM&#10;BShAAQq0KpCXl1tTXR0UErxu09lMl662WvLt4lnPPI2zfLhw0chRo119Ol+r/+brxx7JzsYcX3jD&#10;6Wt9d3V/EcYS+TcRBcMX7V19Ol+rf+rkiVs2b8K7ku3p+32t767ub3ZW1i03XIuzzJj514ce6cDA&#10;YQcahtix7eGi1nViNsI5r8+T9iM0hkQBUigWUcVJUx6QXhUDPMWvCP9t27NPegmZEKRAM+LF8kgx&#10;/njT9+zetXMnCltEkJECWApNIkj31nsf2FMhylj0FGE+6UCk0ZAC6Ba9w9BvKfgub6T0z4uoBHFD&#10;+ZBw+VEWjXTgGrV7CJKfYJCyWq3en5HdbuGOFpDj4MOAZ56fJdUgvxZITrJ6/SaLyi3MUearb5ZG&#10;x8S0entgp3TziB6JYvjUAcFcec0Y45yXlzds+PB+/QYMGzFCqtDiVrS4lKjB4qrJ/9Ng8RIixSJG&#10;bH2U/CVRwPadLE8DbXGs3McaRy5v8WfV0YsoL3/wwIE7bh2HPY89+fQDD07rTFU81qcESosLOhOH&#10;ZAC6G98tnbnwUrcZgO7Gd0C3ajoear3g22fdipyNpQAFvFxAqVQeyDrqtk4yAO1SagagXcfLALTr&#10;bFEzA9Cu4/XYADRiZI8/+Yx8yDAQkDkB+ROEhkWIWeyUhynlATgbYTsbtjaOsl2hjQC0jS7IGy+P&#10;VyIGKo20tQ4xIzsHchBLvZAHu11x27guAI3h2/fccZvUZhtxdpSxeBV7LMxb/SxQHmaVQvzyADR4&#10;X3z5VXnYui1DDLFH2hPpVQyytj5KfuHkQfMuCUDL7y7rELP8trT4hKYzdxED0J3R8+VjGYD23avP&#10;ALTvXvtu2PMvPls095WX0PDQ0NCAwMBu2AM2mQIUoICnCFRVVur1epVK9WvmEbe1iQFol1IzAO06&#10;XgagXWeLmhmAdh2vBwagEf+aNfslfFfDutdtjRGWSsrjwvLRrB0KQEtjouXZOSyicg4HoC1Gzkpx&#10;UnlQErH15T+tkQKa8rCp9RBd9B0JTCQB6zGzzr15XBeAll9c6zHOFuFp6xHHFgFofNHH+hZq9YMB&#10;i1AyuBCGxpDnQYOHWCQfl0vac0fJh+TjWKlJ7g9A464bdckIGzeJRZOc9TEGA9DO/evzndoYgPad&#10;a23ZUwagfffad8Oeb1y/btoDU9DwuX+bJ5/loxt2hU2mAAUo0MUC4s2VTqfbvGO325rCALRLqRmA&#10;dh0vA9Cus2UA2qW2XRiAFkEuhMbWr1uLnLzyudHaGogqj/q1yyIfLNxuuBCxwk0b1x8+dKitif6c&#10;FYBGs1sd0SzfaRFdlceX2+21E/MntHou1wWgLx4ySLoHLPJviJbIx/Baj3+3Mepc6kirZXAH3n3H&#10;hFYnIcRZhl908egrr7riyqssBjjLW9vqpwI4aVuBZvcHoC3O2O5dZD3AvN1DWi3AALRjbjyqkwFo&#10;TkLIW4gCFKAABShAAQpQgAIUoAAFKECBswKI6yFt+vuffCqfIw45eTs/b5t8RiIb4ojNIbKJ5NFI&#10;c9FW9Nm5F+yGm8xZccWCniKHhtiQdt5x190On9HOXjtcv4sOxAcA8k8gkAvbeo5KeYwYhXGIUxqD&#10;O/D9jxdiUj7r2nAWXBdkfUHmcYs0j/LWOqUZHlVJbU2NR7WHjaFAhwQYgO4QFwtTgAIUoAAFKEAB&#10;ClCAAhSgAAV8QgC5Dma/MlfeVcSCkZPB1Z1HYgfM2yaPbCL5A4ZOYxwxBoFi1LMrGoAZ53AWqebN&#10;GzfIw694yUbmB1e0xxPqXLH8vx1thgOHtHUKJOtYumwFspdg7Ln8gxCpPMLNmGpIfkPKr2BHW87y&#10;FKCASwUYgHYpLyunAAUoQAEKUIACFKAABShAAQp0VwHMN4jIr7z1GAaL4cnyPQkJCdKviA4jiYeN&#10;ddEXX7Zr8cmHH0hlEHlECHL1+k1vvffBpCkPuDQKfN/ESdJ5161dizi49Kv8JbFTHutEtgfbvZ4x&#10;89F2e+1pBZAEQz4A3M7m4RAc2FZhizvHuph1oBkfDMx5fd62Pfvw2QM+gcDdaFEGN6R0xoTEXlKd&#10;u3bubLUZ1VXV8v1x8fF2ds3pxSxOjfvc9l0ECqe3gRVSwG0CDEC7jZonogAFKEABClCAAhSgAAUo&#10;QAEKdDOBvz7+hEXIb/as5+R9GDx0mPRrxqGDne+ePO5536TJFnE3TMbb+VO0WsON426R9mO6hZ/X&#10;nM2/IX9JlBlx0cVS4cyMDBc1qQurXbHsB8fOjuzhbR2YvqeV6SvWrlkjlUdyZ7GN6P+3i/+DHNyY&#10;7FGk9cBnD/gEAp9DIBiNiL/8FJkZh8WvV151lfwKthoKR1ZxqQxSfLQ6r2ZHO56Xe6qjh6A8Ti3/&#10;GONIdpYDlfAQCnQXAQagu8uVYjspQAEKUIACFKAABShAAQpQgALuFkCYbPqMR+RnRXIMee5dzAUn&#10;vYqsCJ8t/NiJTayp/l3eWwyhdV1KaOQdlg/3lnKAYKfFZHfo4OWjrpC6iYi5fLi0E7vfhVX98N13&#10;8kCtjcG5y1aejdTjkC//9Xlbzf7is0UWUAguyy8ophbEsUjAfc8dtyHLs8gA/vVX/7aocPCQofI9&#10;IaGh4teRo0bL97/5xt8sDsT9gzqlnff8caI9wlL9orBFGB1daHWyRHtqvvqas18v+OLzz2wMHren&#10;NpahgCcLtBOA/qplkTpw4sSJKa0tjz/+uCd3km2jAAUoQAEKUIACFKAABdoSQDgAOTQn33fPxUMG&#10;SRNM4VcMPWt3OinrCams96Ba1IZTtPvlay++RojWyWXkPbV4qS1SDAN8ZPqDCO35ToQCN4w9Nxim&#10;qsMN5lwZ+6+XF9+08q5h5KlF5mVEEsU0fVgQnJ04eYpU/vW5c6TLgTLAxDUSd6+d/wjIp55DggUR&#10;0cadj43HZ/4uFG7DH4NScQjWDoWGb7zpZus6W92J5CTydk770/3SP5g4I/qLv1n8K4phvB1qgIfc&#10;UWizPC5sO1CLjyjkFDhQujcsuoPPJ+RQuKCzZz0rlcFwYEx9iV9RIfI+S/sxGh2eUp1wnv+31+VH&#10;SYlZcKD8VkSsGQcKf9wJuBXl9w9uaXG6dhfUL/8SAG5+XFbpnpR3od2qxDBnNEn8S37HXXdJNSOK&#10;jUk+pbsF3cQtJP7rie22SNs9IwtQwEMEFPn5+W01BWHl8vLyMWPG3H13m5O9IiT98ssv33nnnddd&#10;d53DXco5cczhY7vXgb2T+zixwVqt1rHa5DPwZmZmpqamop6omC7LfORYL3hU9xLYuH7dtAfMT6Vz&#10;/zbv1glnHya6Vy/YWgpQgAKeIIC3IngnptPpNu9o5XusLmrhkm8Xz3rmaVT+4cJFFsOLXHRGn6r2&#10;5uvHHsnOxttmi0FkbkDAG91/zH8Dd5SNcyEi8PiTzyDU0moZxAc71E7EFB594inrsYQdqsT+woh2&#10;YSozlH957mt2Bhrsr7xDJRH4wGRZ0iEYSyhtW7zUbrWIVsxf8JYnJAOdOnnils2b8K5ke/r+dpvt&#10;QAHp8tl5LO7VeW8ucEqOYPuvl/xS2tlOe4plZ2XdcsO1KDlj5l8femSmPYc4XMZGZ+V1Iv517523&#10;I4Ao7cS4YORDEL8imobYWbtjk3H3/nvxt1LSA/FfNFEDooFSemhE9zD61Z4e4aIjPbTtvyacFEkb&#10;UMbOniJcLh/QKh1u3R78E4pwqtyk1TYjOIvJ9OzpjsNlEGbFKGy1Wr0/48ynAg5XJQ5E0BOhf6mS&#10;jb/ssP3vNkLJ+OBBKo8o8DPPz7Iwh6RtK2R5lv5+7byjcIq/L3jb4r9QiNu2eyviouCRRt4pi39w&#10;kJFZ/s+sBYgFr7xr8jtZFGv1P5TIZ43PdfCqnXe7RNrJK4vDDx44cMet47Dx2JNPP/DgtM5XyBp8&#10;RKC0uKAzccjWR0DPmTMHA50RfW4X8ccff4yMjOxM9FmcYvDwy7x+bReTBShAAQpQgAIUoAAFKOA2&#10;AbzpRejEdvQZjUEg5rGZMzCOzykNw3g06+9EO6Vm36kEERwM4uuOYypdfY1wr+KW9p0R4q72tKgf&#10;UeMnnjk7WBWvIuIpjWhGIA/hPItR0hY1IFj8/ief2pNyFx8XyQfAyutBJQg4Sntw0eUjQ6+/8Sbr&#10;WezaDRBbtPOW8RPke2yMnkG0FD2Sp/G1vigwgYybL1bnT/f90rN5KlrNQGJxCosPp+Xps6WSaQPP&#10;xWeBrbZNTDUp//TInjsKR6FC689HEe63SBJtcVL0yCL63K4YArXyUd7y8tg/+5W5NmqQD8qWiknj&#10;AnG3oxfW9628QidGn9vtKQtQwEUCrQegy8rKMPB54cKFCC7bODGGP+/cuRMlXdQ4z6/WaDIvnt9O&#10;tpACFKAABShAAQpQgAJyAXyfFwMM7Y/LIHDsxBi0nV/D5yVrSwAXDkPX6WMtABl+wuG6GwORMnmK&#10;ZJxIPhshIoYYwozoMGLH8pgswnPYgxAbhirbPz59zuvzUJX8dIjkYtDoV98stch98c3XX0tdRnQb&#10;I6xxOimch5a0FctuCwq6/r9SAAD/9ElEQVRRbPlLSJJggxQ9QpPQOzRVHkNEaxE0RFAVJm77zoez&#10;Lj3+AyH/r4PIy2x7gbz84wd8MNDqv/O4hWAiv0NweyBYvPynNdbf6hB3lCgvD/7CWdwMOKqtr7bM&#10;mPkovlSEMvJWiVsRFWLkfkcvCsojro0LLVWIZuCiYw/2a8NsfT0dg8FRTN4FVCJPY41e4L61aK3o&#10;JnDQETGcnAsFurWArRQc6BiycAwbNqytFBxID71r16758+d3kgApODD8uZOVuP/wA7lFr3y/MTjA&#10;/73JN+48lqdSKBoNzc1GY7Q2pL5Jf1G/BKVCIW9V+s4tTMHh/svEM3qIAFNweMiFYDMoQAEvEGAK&#10;Di+4iBZdcH8KDgwRvenaa+TxBbzRvW/SZAxhE+EhjChM37Png3fftphYSfrKsNQF+TeL8T4Z7/mt&#10;LxBiGR++/678C9EIASC65IZL2R1TcLSa0gFX5McVy+VJPKCHqIQ9g0ld5+zmFBwW34gX/YLM5o0b&#10;5N/9x87Op8XwqRQcrrtDWLPbBJyegsNtLeeJ3C/AFBzuN/eOM7okBYedNKtXr0Z42s7C9hdrNlQu&#10;234g1zzVbfOpAnOGqeKCYmOrx9eXH80TeULqjx47LRVpNjRXNellR9Ru352tNzp5qHJceOgV5yTf&#10;OWLgpxvSS2vqqhoaDxeU4Oeh/OLCqpqlOw8v2Xn4u10ZWYWl9vedJSlAAQpQgAIUoAAFKOBqAQwR&#10;lUefMSwLY68QO5bP44QBWRiuaDFy8L2333IgvwGGK8578x/yTuXl5bm6j15WPwLNuEAWl6OwoMDL&#10;uulAdyCDPKq2v27vQLU8hAIUoAAFKEABJwq0noLDnhOsXLkSxWzMT2hPJa2WUalDlPWaYxt/XH1g&#10;++otm7/7dueaLbsz1618+/vv3/7x4Ozvt/33Xyu/3rwre+mq/2zZviE9/bOlx02mivStv/588H8v&#10;rio+kLW/sa5+z6Ydy5d+/86qFU8s3vxrZmWEKbe+weBwk1o9MEobjBh0Ws/o6wb1Ozchtk9s5LjB&#10;A4Ym97y0fyJ+jdYGX5gUNyylJ8o497ysjQIUoAAFKEABClCAAg4LIIKMfBryw194+ZW2BtJinLL8&#10;+8sIW69ft9aBU3ftQF0HGuyZh8T37OmZDevyVsm/zN5qYzBQGnOI4RskFw8ZhGH7YsVccxg3imTo&#10;Xd5+NoACFKAABSjg3QKOB6B37949fPhw1+iohl+QeOHwYanx/a8eOfzSkQNGjxza64KhBTlFdbqk&#10;P48+f8ioC0cPSFINHzzigiFjRwy6+tIetU2ho6+5cIBu8JSLIpISUurr6vudO2B4vx6fbCq6/aLU&#10;hKiAkuCUsuIK50agkV9j/LC0lJgIrP3jdAPionrpwpKiw5OjIwbE6TA4um9sZK+osLCgANcosVYK&#10;UIACFKAABShAAQp0WMAigowspbazsk59cJr8HMv/+0OHT+nnZzFjnsOzqDtwam86JDMjQ96dkFCO&#10;dDnjsWnDBknGekY4hJjvvfP2zxctxJSb8rH/yDCDafSQDH3CuBsdGNrvTbcW+0IBClCAAhRwqYCD&#10;AWhMP3j06NGUlBTXNE4RqwsJi4npHRWTFBfTIy68Z1xMaFTMnL/8+amLQntGhiQmxcXHxvTpFZMS&#10;G5sYG5UYFxwaoI2Ji+4VH58UrtGGaKPiYhJx4AWX7Hnl/ouTYnTRUZcNTE5OilG7prmslQIUoAAF&#10;KEABClCAAt1FIH33LnlTLx892nbLMTGUPKKHEF6HeoqRp8gB/eSjM+VHDXPVQJYONa07FUYyawzg&#10;RbRUajTSdts/n1t36moH24rPNpCvGcFl6bgHH5ohrwN07c63iQTlnLqwg/AsTgEKUIACFOiAgIMB&#10;6IyWz96vu+66DpzKM4oiD3Sj3uDm1ejs9NOeYclWUIACFKAABShAAQp0PwGL/MuIL7fbh4TEXvIy&#10;iCm3egimyJOSG0gb464b+9jMGfLJDBHOvnHcLe2e1GcLWBtiz9T7J8ljrMCZPuMRXyMCgjXOPXfc&#10;Jp+bEWmykb5cLvPRB+9Lv+Lew0yGmKIQKzaQ/Vx6ySIvja/Zsr8UoAAFKEABlwo4GIA+fvx43759&#10;XdoyF1V+qrRy8oc/vPG/rc5aX1269uUlP//ffze+8b8tUp1zl219eemGWYvXvPjNz098uebDdXtc&#10;1B1WSwEKUIACFKAABShAAVcLWAxY7szcdxi3O+/NBdExMa5us3fXjzArZt7z7j460DtMRYis5RYH&#10;zpr90stzX4MYos+zX5kjfeKCjXv+OFFe2CJRjAMN4CEUoAAFKEABCrQq4GAA+siRI3369HGR6fFj&#10;xyrKyx1Yi4uL2m1Sk6H5/F4xL902qvPrC7dehnX6Neeec64hYVDtwItUfxiT8vwtlz52w8hp11z2&#10;2HUXPTZ2+PRR5//hovOKq2vbbRgLUIACFKAABShAAQpQwLsFEARc/tMaJo7ozFVGFPXvC962DrN2&#10;pk6vORZDoZ97+kmLbM6YABNjoiG2ev0mi/H+8fHx8r7X1tR4DQU7QgEKUIACFPAoAUcC0EgAXV5e&#10;HhkZ6aKeBAYGRkRGyleN/tiancu+Wn4oVKsNDQ0NCdVitSiDXw16584y2E7/9Hp9aVP1+IN/r9Ko&#10;LgsZoq0P/3/7v5yTsUSt8usVqfQPCkETY3rEh4UEugiK1VKAAhSgAAUoQAEKUMANAjXVnQ3MYQgq&#10;kh4gCMixzw5frxEXX7Js5SpEUa+78UaHK/H6A5FJ489TJtueURA5ZDAtIULVs2c95/Ug7CAFKEAB&#10;ClDAEwTaCUDPnz//7rvvtmhocnLywoULXZcAuqysDE8MWE8cPy42aowJowZde9PlcadOHD988NdT&#10;OTk5J08dO3pUvCqtBoNbA9B+SvWkPe9+2OfBsYpeQbXVPWsMC5L/GOwXcay67HhJc4Cpsaa0sCj3&#10;WHOz0ROuNNtAAQpQgAIUoAAFKEABxwQyMg7LDwwJDW21HiRAENl1v/xmydVjxsrLvPHaXExF6NjZ&#10;fe0oYbjxlx2I2iNjidR9TP/4j/lv2A6tereVlL5ZEEk3G6Dk82RiRsGPZXmfhQmCzp8t/Hjyffdc&#10;PGQQ8pJjWkKEquWpyb2bjr2jAAUoQAEKdK2AIyOgXd1inU6HkRFYg4KCxIYuKgprr+S+Kf36R8fG&#10;9enbp2+/FAyUFq9Kq1qtdnXb5PU36ZuDVGq9Qh0c0SMwLCYitlezMqDJrzZYo4wLU9UbNQFhMWHR&#10;CSaFJyK7E4rnogAFKEABClCAAhTwHIGEhAR5Y7Zs2thu2zIOHZSXaTeHBgq89d4HSLghHVVVVYWp&#10;CBmDbpdaKoD3OEgc8f4nn8pj0D+vXoXhvfZX4gslcbMB6qtvlsqhvl/6rdR3hOxfe/UVBJ1fnzsH&#10;QXzcir7Awj5SgAIUoAAFPErA02OjeXvTFy/+Kq/FbMO/Fx9o2di94vXHP/wcA4tXvDjtszW7j21a&#10;P3ne13t37XSdbH19PcZlV1dXNzc3S2dRKpQfD3r4udxPVzWmVwTUHFUWvJj/L6NKH6WOqNObDI31&#10;TXW1+sY6g17vuoaxZgpQwAcF8D5KfG90wrgb5XPBY1APduKltkwsymMEkD16GDFkMeP82wveFAdi&#10;w3oyeuxBM2zUjDeBrR4lVWtPq1iGAhSgAAUcFhg8dJj82P8tX2a7KkSN5TE7JIKw89RIuJF2zkB5&#10;4dmznsV/Vuw8nMUggOjq7FfmyikwvBf/JSWOhQDi9fJB97hjpU9WXnrh+c8XLZSXxz08cfIUpNLG&#10;SkkKUIACFKAABdwg4NEB6FOncqo0mvPPPb/60EEMu4i9cKDq4IHsrKzg5BsfuGzIkazDN770/qRr&#10;hva5/IpFT9514bDhTvRCoBkLcnog0TM2TCZTY8si7cRLSrUqWBXw32H/71LdgFpjnVYT8H9p9z7b&#10;/7aQAKXR5NfUbMRa32hoMjAFhxOvDKuigK8L4NujN117jfjeKN6CyjkwqAc78RIiy60OMbtl/Hh5&#10;ebw3s2ck2uaNGyzQr7/xJtuXYcf2bTYK/Lxmla9fRfafAhSgQJcKDB4yRH5+/Ldjb/oeGy368P13&#10;5a9eedVV9jf/hZd/FyrFf3pemf2i/YezJASQ8dkinwnCqfaMW/c1Pa32bLoSqe+4tzFsXPoVo/KR&#10;22TRF18+8/wswGrDtL6mxP5SgAIUoAAFukTAEwPQGGhc2bLsz9y+rPAprJtOvxFaWnxmrSgVGzm7&#10;dohi0iIfnmyPJgY1FyOFdMtSWFiIX6WjEF9WKBRKpVKlUmED6T7i4uKQG0Sj0Yid+FlbXdGsbwrR&#10;BA4M63VxVOowXb+E4CgErDUqv9hQZc/osN5xuj69YuN1QfY0hmUoQAEKtCuAkcX49mi7Xx0VX3O2&#10;HoY8ctRoi1Ns2ri+3ZP+8N138jIYy4bZ5G0fhYyKbQ1ww37mW2zXnAUoQAEKuFQA/4zLk2PgXNP+&#10;dH+rMWh85wb/NZF/3oksBzeOu8X+5mEAL4aaysvj41IbX9axv2afKvnXx5+Q55dA3zl7nsUNgHvV&#10;4hPuuPh4lLH4HN1iGszqqmqfupHYWQpQgAIUoEBXCXhiAFqr1QYFqJTqwLBwrabZVFtuCIwL7hUf&#10;H6BU9YiP7xkb2ytEbQiOjgw3L9VVJ48fLyvWN2MbcWF7HI1GY1PLgpzRCChjdDP2YAOBZuxE6Lmh&#10;oUHEnRFllhbxq7TT/It/iELlLy8jttEGhcIPYWg1VqV55UIBClCg8wIY+4xBavbXg8IW7/ARcbD4&#10;KrR8TFCrNSNebDHO2mIYdVvtsR43LUqm77E1yM7+3rEkBShAAQp0RmDK1D/LA5r45PKeO25DYgcp&#10;DI1///EfkbvvmGDxn57pMx5BroMOnfqBB6fJJ4jDsZiQ0Jdn0uuQniiM/4JDXn4gPs1l6ioJBN/o&#10;Qmps+SfcuOVa/bzc4sb7+qt/O3A5eAgFKEABClCAAh0V8MzgqMlgaGpsNKAzgTH+kb0CxRDiyIjw&#10;M80NiogLVoiuJva64MILU/pF6zrUc4VKrVJrQkLDQsMi8AwdGxsbqYsKC49UqjV+SrVSpUagGRUi&#10;ecbZtdkkP0V5nSkwMEDvp6pq+F2GDRGAFsciEQd+/v64DjWThSlAAQqcEcD7pffefkvOgXdWmPN9&#10;2cpVYgp4bDz0yF8shkdZv8O3zsJh+2vX1nFkOwe+7drZel7+DevW8qJSgAIUoECXCyA298Qzz1o0&#10;A4kdEIYWafoxYxtyOll8ZwXjpidNeaCjjcfD9uxX5siPQrz74w/e72g9Pl4e8hbZt7/4bJGvJdSe&#10;ev+kVqeRwBe/rD4vnyBumH79BsjvHMSpBRqefzB5Bsbj+/h9xe5TgAIUoAAF3CPgYAAaQ4bfeecd&#10;/HRFK6urawzNKn+VwVjvd17z6KGqK+Lq+m+sXLG1YfWWyuUVtRXVCE43NtQ3NFRVVspXu1NwmKrq&#10;jafLak7mF5XXGWoaTQajqbSmOfd0WW5haXF5TU0DemYsrTVV1jblny4rLqvOQ+kmE0oimtxoMJXU&#10;GFXNDeWnTxkbKjB8urzOaGj2a2hs1OsNhmZjs9FUUWcsq6w/crLgdEllRd3ZeQtdwcU6KUABXxBY&#10;v26tPPMGos+Y7R1zvkuje7AxY+aj8xf8LkiNQ3Cg3Mc6C4ftNNAW+TeQg9LOgW8720gD3dZ+X7iI&#10;7CMFKEABjxLAf0TwQabFJ5c2WojoM9IXONaFyy4fZZGIA8Fu25+AOnYi7z5q1uyXLMat/2P+G97d&#10;Zcd6h+974aFIHItEz/IB+IhT48MVRLHxWYt19LmgoMCxM/IoClCAAhSgAAVsC9gbgJ7dskh1ZWZm&#10;InsyfrrCFyk4/JFmOSgoIlg3Kvz6vk0jzgsbmhG0cWPe6l+qNwYGa7TGuhJDQFAgcnSEBwUH+GMz&#10;NBTbdqbgQIYMP6O+qbrYWF/RWF3WoPeraTDV1DU015Uaasuaakrq9Ig1+5XVmUwNFQ3VxY3Vxdho&#10;bqiqqDfWNRpzy5tD/BUNdZVlZeWnC08HqBBz9iutNRaXVBSWllfUm6oaTEU1xkBVk19TFWpDLg4u&#10;FKAABTopUFiQL6/hlvETWg0E4x2+xTxFFiOOW8nC0faUgNb5N0Zf2c7EU1KKD/ns81LLEWuQwugW&#10;X8fupA8PpwAFKEABBwQQg/734m8txtVa14N/sf++4G2Ho8+iQiTisEgDxeBpRy+Z9bh1pNLibIQW&#10;jLifP1y4SL5z3psL2vqgBZ+LyPOhp+/e1dGLwvIUoAAFKEABCtgjYG8AevLkyfIA9L59+1C7+OmK&#10;BcOKpYQXUeHhLadQR8QHhIgkHMGR8aFnUnC0ZHDGj9/lx2i3SXqjUhkcHRAe36wKCfH3CwtSBgdo&#10;NNo4//B4RVBUsMYvLFAZE6qoNQZqQmMVwVF+Qbo6vToyWBkaoEyOUmMQtCYkKi0tNSUluVqvCdIo&#10;YrTKhPjYhNhoXbBfRJAyIVxVZwwKDI9XhcY2NZ9parutYgEKUIACdgoU5P8uHi0/atjw4fJfMa2r&#10;RZ0WWTjw9eq2xqBZ5N/Am7cr2gtAj7joYul06Xt2W5xaXqG8pJ29ZjEKUIACFHC6AGKai7748stv&#10;liCPEyJ38jgd4sWIzSH0vHr9Jgwj7eSp8bnpCy+/Iq+EsxE6QIrPDCw+aeZshIIRd6+4XXE/W3xI&#10;j5kwl/+0BrFm6cNvbKDwR59+9szzsy4fdYV0IZDxnNnJHbgteQgFKEABClCgXQF7A9DJyclSXbW1&#10;tVlZWfgVP7Hd7jk6WqCmpkaPMcoNDfX19VU1tU1NjfpavwENF52nvOw84yW/1u7aWrd2T93P2fW/&#10;YiRdQwPSXjQ21tVh284UHIhWR4Wq46OC43TBPaOC/JXNJmNzlFYdpwvCzvgohKQVGCQdHqjoFatN&#10;io/oFRveu0dEQkwIAtNIDa1UmMKDFBqNusagqdb7IyQdEoDdJvNLSsxNiNkL/YL9FTFh/gmxYQkx&#10;Wl2wvcgdhWJ5ClDAZwXwBglzErbafeSIFFmhxYq3YRbF7M/C4UD+DbzHk063ds0ai1PLE0MPSE3l&#10;IGifvYHZcQpQwNME8K83UhbgPxnb9uyT/guydNkKjHpuN/Qs/4+OlPeg1Q7iLPLC2EY41dMoXNce&#10;4Mi7Lz+RjZes2/PWex/I68HHA65rc5fXjK92Wdwzbf2Ku9fG7YqQNGLNsBKHYwOFUTk6iDtcXqcU&#10;vHbW9epyQzaAAhSgAAUo4AkCHYiNzp07VyTimDdvnsj+jJ/YFjvxqrP6E4p8Gi1LUFBQWGhocFBQ&#10;bGjsFWE3jwq58crwW04G7N+nWpeuXHfK/zDKBAZq1OqAgOBgbNuTgkOtUu7NKXrlh82vfI9106vf&#10;b3r5+80vfbcJ2+Y935n3zFm2dfbSjS8u3fDit+tf+Gb9i9+uw4qNWS3rC9+af85btmH+sg1v/m/D&#10;3O/P7Bevzl666cWlG2d/t/Hl7ze+jJ/fbXzv593aoABn4bAeClDANwUsptABwutz54y54vLXXn2l&#10;ozk0MdjNYvDUz61l4bDOvyEfItTWVeifenaqH6RZlA8jwrY82eKgwUMSEnv55tVkrylAAQpQgAIU&#10;oAAFKEABClCAAr4j0IEA9PTp05OSklqlwX686iw1o8GweuGU2f9Z3VJhU3bOmbkgCk7mFLXsKs+o&#10;PrizUmTdUCgw6Bg/7E1z0Tsq/MM/3Tz96hHTr7kI67Q2Nh4ac/FD11yEnw+Pvdi83bLRsn1mJ46d&#10;ce3FM868epH06oxrL5l21XD5+vRNIx+6epizcFgPBSjgmwIWU+gIBGTPwCROmEXn4iGDHpn+4LeL&#10;/yMmdm93sUjl3GoWDuv8G+0OgsN5Ed2Wj2uWT4G4a8cOqWH4yFA+VrrdBrMABShAAQpQgAIUoAAF&#10;KEABClCAAt1UoAMB6MjIyPvvv3/s2LEWXcUe7MerziJQqtVjpiyc/YcxTU1NVTVNCTERVTU1WMN7&#10;xAbV1DTWNYemhKQN0jY3mSPQGk1gYKC/v8remf4QrI4KDXLz6q+2t3nOMmQ9FKCA9wk8/uQzbXUK&#10;OYgwDdELzz6Did0njLsRkWjbGQytUzmvXLHConKL/Bu3Tri9XVIxjdXv0kDLJvORj9QeLksV3W61&#10;LEABClCAAhSgAAUo4CwBjFfAV+gm33cPRjAM7JciVnyvToxmsHEWzHj53NNPoqR0FCp5e8GbtgdA&#10;oE7ULJ0LGziq1YdV1C/VjA3rCTZxoPzU8qZaHIgnWzwSi53YQCOlwi7tPiqXt8T6AVs0Qy7fVlY9&#10;Z13uztcjrqDkKTqIa4G7yMalx5sRdE1+ycQ91paJaKe4OvJzYRt3Xavf+LRxP6AqG7cT7gf5jYSm&#10;4hTioohhPfLTubT7OK/UEvS01YsFRqkMmtf5C8oaKNBVAvYGoEWeDbQyMTHRoq3WezrZGQxnLmpZ&#10;kvsPOKUJwFoQGJwfECy2r4l//pqQOVjvHzlfFJMWnS6qk6fm4RSgAAU8VgADkF+e+1q7zUPiC0Si&#10;b7r2GhuPs8hvaDsLh3X+DXuGP4u2DR569jsfO7ZvkxosT/RhMVNiu51iAQpQgAIUoAAFKECBzgsg&#10;mnbvnbfjK3RIjIYRDFKF+D6cGM2AKJj1OAbsQVRu6v2TMA0JSkpHoZJ33/onKmw1co0oHmpDnahZ&#10;Ohc2cBR23n3HhI7mkbOz+0eysx6bOQOPxKK8tIFtV3cf3wUUAzLEsmnjeus2IwIrl79x3C129sv9&#10;xXDdEeQVV1DOiJbgIuIuwtiXVi89+og3I0gYKM+/J+4xXBrU2epYGcSFUSGqlZ8L27jr8I1PBKZd&#10;JPDSC8/jFOKi4OfO7dsSW/IEuqH7N9w0TuoUetpqQF8+KsieIUEuUmK1FOi8gL0B6MmTJ4sA9MGD&#10;By3OKiYkdOISFx8f27Kcd/4FA887H+u5519w7vnmDayDLhwsNoaOGC6KSUtAIFMtO/E6sCoKUMDj&#10;BDBZE2Zst2fuPjw84ZkPH6q31QfbWTgs8m/gjPZnzBg85Ow8hFJyDzxOyd+uIAG0x+GyQRSgAAUo&#10;QAEKUMCrBTAmFMFEefTTuruIgr35xt8s9v95ymSEDtuyQYWo1mLAMp79pv3pfouopbwGPBmigO0v&#10;7Tl2NfAMLD8Qmd/uuuc+7HFP92+6+WxAuVU0eVQaI0KkeS8d66xLj3ri0ZnyCHKr58KltwibIvqM&#10;KLON2wx1omaL2hBfxocZNrqDwLR8JLuzOo7GWFym+yZNFhfFDd3HVKjyd3YWb8HQBotRQfYPCXKW&#10;D+uhgBMF7A1AJycni7NmZGTgZ1pa2sSJE1NSUrCdnW1XylEnNppVUYACFPBZATymYOr2vy9422II&#10;c6sg+DC/rcECtrNwWOTfuGX8BPvBMfQDD/pS+X3pe7Cdvsf8U1rsD2fbf16WpAAFKEABClCAAhSw&#10;IfDRB+9LryLshWENh44cx4qNtHMGSi/hAVJeCaJ+8jjyQ4/8ZeMvO3AUHkflj3yzZz0nP+qV2S9K&#10;IUgUw9f4cAgOfPrZs8VQwDrY7ZQriDNKvdu2Z5+IJ7qn+/JnbHTQOuOEPNxpMSLEKX13ViWI18uj&#10;zxMnTxHXHT9xD8jP8uOK5dKv+ERh9qxnpV9xX4kLsWzlqvG3nU3oh5rlQ6dxLsSXpaPwNgflcdSX&#10;3yyR35mIUNs54U1HEdA20TusM2Y+isPd1v2rrzmb5NbiLRiaIQ9Jd2hIUEcFWJ4CbhCwNwAtmqLX&#10;62NiYu6999677rqrT58+kyZNGj9+vFqtxn43tJWnoAAFKEABIYBPv9967wM8J+HRH4+D8iczCyI8&#10;zLX6oGYjC4d1/o3rb7ypQ/LyFM+7du7EsRvWrZVqkH8zsUPVuq4wnpXxlInVRV8FdV3LPbNmenrm&#10;dWGrKEABClDAxwVmzX4JgWDE2hDJmv3KHAxrECDYuOePE+U40hMR/pv+xWeLpJcQeUR4TsRz8Tj6&#10;xDNnQ40Y0SyFFC2Cd/MXvIWv8eEQHDhpygPyQCSC3a4IKc5+Za7UO6nx7uk++ijvoEUWDnn+DUTJ&#10;BYtnLgBE7BhXHI/uWJ95fpa47viJe0A+bjezZZCiWL7+8gv5Bw8fLlwkLgRGqMx5fZ78qA/efVs6&#10;Sv7ZAM6Ftzkoj1cxZmXem/+Q+yz86EOnc+GdFNpmMRTdbd2/4667pB5ZZ+GQh6TvmzjJ6X1nhRRw&#10;p0DHAtAajea+++7r39/8b4FYBg0aNHXqVOx3Z6N5LgpQgAIUEM9/ePTH4+DSZSswTADvKFqN7cpH&#10;Jcjd2srCYfHlLzyTiUdA+xd5imcxygPJ1KTDPSoBtJi9ZNQlI5DWEOsnH35gfzdZ0lqAnrwrKEAB&#10;ClCAAh4rgCc6RDwRa8PX6Szis/Hx8fJm19bUiF937dghz6UgcllIC2pDSBHjVTGuGcFKKZy6acMG&#10;qQyeJC3Ohby32IkoLZ5dMcS1o8+Z7fIisNtqpgK3df/yUVdIjbRI72CRf6PdvnRtAVw4xJoXffEl&#10;VouWJLRkSRZLdXW1tL12zRppGwmLLaK6+FYl3q1g9AzG0Lz/8Zkhz/iQQz7U+q6775WfC1cNNxiO&#10;Qigc99ijTzzldJNbxo9vtU73dB8dlI8lkr8RsxgVNHLUaKf3nRVSwJ0CHQtAu7NlPBcFKEABCtgv&#10;IB6p8XSIJzP51yFRgxiDbL2gvEVJ8SVBq/wbrT+T2WibRYpnfHNT/tZl8JCh9vfL1SUhJk9m4lHB&#10;cVf3Xapfmlm71WlkOtQMenaIi4UpQAEKUIACXSuACBf+649ZQywSaEitOnLk7IRPiDVbJyxGLBvj&#10;VTGuWR5lzsg4LNVwzsCzyT3ETpTE4AnEwfEs6oq0bGkDz7VT1UXdR/hbesa2yMIhj0ffcdfddrbT&#10;c4phbDse7DHgoK3c0PJsLf0GDLBouQhnY/QMiKQPHjJldwvK90+1PAo3GI7CsbhzXJEyu19/yzO2&#10;Be6K7uNc8gi4/I2YPBiNNyxO/6jGc+4rtsRHBBiA9pELzW5SgALdWwCPO58t/BhvDzCZuI2pBcUz&#10;/fQZj9jZW4tE0j+vWWWdf8OBubnxXkIe2raYUcT6G5F2ttZFxVLT0qSafXB2RPmUQf1k33ByWNvH&#10;PR1244EUoAAFKEAB9wjgYQ9PlYghXjxk0LjrxmISOeTBkE8WLW+GPLuCfNCr7aZmHDooFYjv2dM9&#10;/bLzLG7oPlqCwb9Se6RRz/L8G90ony+aLd6DYMgCvi+IB/u2os8WuewshtW3dYGOZJ/9kANlPC3M&#10;6uruo8vyd1vyLBzyYLQnpwu380+PxSjAADTvAQpQgAKeLoCBBnjaw4zeeHuAh5IdsnQWrTbd/o/x&#10;5d8QRFV472GRWM3hubnbGnsiTxLiIcON5e+sXDEMx8Nvr/Q9u0UL8ZmBU7rv454efrnZPApQgAIU&#10;8GUB5DrA9NQIOuOpEjFE+RfU2mKRZ1ewn86emu2vraMl09LOafUQt3UfZ5fnAJFGPcvzb3Roiu+O&#10;CjirPIYpjLni8sdmzhDvQdqtVsrc0m5JeQHH7rEOncJ24dQ2bhj3dB9ts5ibRwx8lo8KwlO69QTy&#10;ThRgVRRwjwAD0O5x5lkoQAEKOC7Qr9/vvhcmn+Ol1UrlefdQQKvVtnVu+TcERRmLec8d/rC9reBy&#10;W28JHNfp9JFSfmoPnB2x051rvwJ8n1FM+Y054tsvbUcJH/e0Q4hFKEABClCAAl0j8NILz2N6avm5&#10;pYS8yMnbaptsPEba6INFkjc39zZUG9rqGd3WfZwdH+pLiX2lLBzy/BsdneLbzYY4HYYzYwSMfGi8&#10;lO8bmbtbfWwOCW1d3nbjHbvHnAjSaloPt3VfdOTGm26WeiQGPlvk33BF7hEnGrIqCtgjwAC0PUos&#10;QwEKUKArBYaNGGHxHP/Ga3MtvuMmtQ/7Ld5a2A4iW2ThkPezox+2yx8f20r07JQxtk68GBhcIA3S&#10;8ZAR2U7snZ1VYUAQhng4ZQ56etppzmIUoAAFKEABNwvgEVEeAMUcgBt/2SEl5NWGtT5eQZ5ZS55Y&#10;w3bj5d+Ek381ys1dlp/Ond0X55Un9sXYZ3n+DQem+HY/nXxqbrwpwDQzUr7vtp7nLfZb5NZoqwsW&#10;391s6z2OmwXc1n3RL/moIJGFQ55/w+JLq26m4Oko4CwBBqCdJcl6KEABCrhKAJ943zdpsrx2xEzv&#10;ueM2fIlSnsAX29iD/fKSGKogzUjeavtsPNB0NP+G/C1KW4meEUy3kwmJR0SyOSQoxLY4Cs/uj0x/&#10;UEyah9yFbT2hggK56vCdQVESG/i11QBr+p49UnssRprjXKIBWHE4orRSSZxamrhPugSdaTBqxhRA&#10;6Bo6K2rGqVGh/KSi+9KppSYBAdviQPRUzCSJBQ2TrLBhURUKSD6jLhmBES7ycRbyayTqkRqGo/Ar&#10;7jTsQWMsrqYNTzuvO4tRgAIUoAAFKOAKAYv/0GMOQPmYyuqq6lZPKn86wvOn9dMUHgaw4qEFTyDS&#10;w4b8G2+tpm7AUwQeJ3CU/FG23V7n5Z5qt0xbBdzZfdGGkaNGS41B6F+ef+OeP050uCNuO1D+cQXe&#10;iVg821dVVrbaEmncN17Nysy0KCOSWuDBFVnIpcd4iwwYR7KzLY4Sz9h4+MTTsv0DJgoKCjpj5bbu&#10;S42Ujwr65uuvpT8cvJuTZ3TpTKd4LAW6VoAB6K7159kpQAEK2CVw1z33yZ/nxDEY6Yy4oRQJxbbF&#10;2GeUefzJZ2yfwDoLh1S+kx+2W381D12w5+tjeB7FUyZmOBEPXni3g20RZkUSOulxELkLX35hlnXv&#10;8HgKCuQSGXHRxRjas2zlKpTBr/feebt1wDp99y6pBnlwHA+4OJf05IfD33zjb1LJN95cgGdB8Sve&#10;sNnf4CcfnWndYLxbwzs3TAGErmECSWTDwBgTnBq9/vOUyeK9HH7ifRqaJM36giatWPYD2omPHLAt&#10;xnHja5KzZz0rpnQHgmSFDXzt1OLUX32zVH5TWU/AKE4q6sFcOsDEikrwK+40nDEhIcGizrY87brL&#10;WYgCFKAABShAAXcJWHwy/fVX/271zBbfw0NcTF4Mjxx4MsGKhxY8pUgPS5ePPht7xcOJ9Om4OBZP&#10;KXiKwOMEjsJjBn4V+y0SOEjTVIhXUUlbMyU6YObS7ov2YDI9KaSI/srT3HW7fL411TVyZMSR20oJ&#10;fdU110glcYkt4sX/W74MFxEUyEKOJ1jxKt4dyN81fPmvzy0u6A/fLcXp8PCJp+VpD0yRXpV/+RLD&#10;8y2uqXU9Dtwn4hCXdl9q1R133S1ty9/TXX3NWIdbzgMp4FECDEB71OVgYyhAAQq0LoAnsw8XLrKO&#10;Qdv2ennua/Z8YN5qFg581c6eY200wDqjBSLCdl7gsPBwBGFF7FgsiDXjKRY9Qnz2oUf+InbiYdQi&#10;powgtXhiw4OsGNpjfvpveW7Do7/8y3SihsOHzkyoIg+O4/l1+X9/wLkQb5WSn+BZWXquRbViInhp&#10;SILtBktP1dZvnFAnoswirIx+TZryADYwxkRca3QQUWbRVMzQIrovxb7x1Tw8iOMotFMyQTcxkySS&#10;tAAQ+6XC8nEcokL0As0W263OQPjEozPFUfiW7jPPz0J58xwpsofgwUOHnbk8v/1Pq54WZfgrBShA&#10;AQpQgALuF7D4phceP0T4D49S+CBc+oTbomEW38PDU5b0DS1EIZ989K/y8jfcNE78iicZeUgRn45L&#10;UWZs4ClFOkqe8A0JHORJ5774bJE4Cg9LGDCLSjqD5s7uS+1sNQ8eHqvsGZDRmc465Vj5+w5cd1wC&#10;6Vo8PvORtk6BQTPSRcRDKe4QMcgdFxF3jjwKjzsET+minqkPTpMqxNMvBkCImxM/sS1/fpZP3ih/&#10;r4FzYbCF/Ja2Z9ZEG1Du7L5oBu5/6bld3rA77rrLKReUlVCgywUYgO7yS8AGUIACFLBLQMSgJ04+&#10;+7G/jcPw+IL4o+3kG9Lh0rsFeYUY8WpXs9ouZPGgL56r7KkTxZCREG9d5JNi4yFy/oK3RI/kCabl&#10;023jAVd6rpU/yEpz0VgEYfEoLD2bnjPQHPAVC6jRAJzLYk7qzIzDUhmRBlE8BLfV4Pc/+VQ02Hqk&#10;sFTP119+IdqAh3U8skv7pdDwurVr5U3CdnXLYGcsOPDpZ5/DLIJop1wb3cSpASgFys1t+G3ItvwS&#10;SMkc5bkaRQG8SRDvRdGwR594SjqquvrM2VsuxO8uaFue9lx0lqEABShAAQpQwKUCGFggfxjAU8S4&#10;68bii3QYiGodfZanL8CThjwYh2HLSN6FAzF4WR7jwzOqPEvDrNkvyQOR+MhcfGkPG9L0G+jv7Ffm&#10;yqOx8udPFBNH4XQYMItfOzO3oZu7Ly4lngOt29zJrxi69CaRV26RJwSXQH4t5CXlqVFwNXFNpVdx&#10;h4jva+Ii4s6R9oMFd4j0K+4c+XscPMqKmxM/5U/vuA9xN0pHIcmJnFc6SrqlO3PDuLP7Uo/umzjJ&#10;4vp2i3ThbrsneaLuLsAAdHe/gmw/BSjgQwJ4pMNAVAxrxUhYjJ6wyHGBNxViKnPMTI1JQtrKwmzt&#10;hZLW0clODn/GWazTPfdPHdChqyXPAWfxrqbVej764H2xH92xp/u7dpgTSojFejCv9X5pKhWMFRLv&#10;guQhY5SXNxhDkqWAe15entQwecsRscXoHrHHzozb8ln+cLnFiGnzqY9kSTU/8cyz0qnPhphbhlTL&#10;F9sTBrbVMHlfpHErolp7PC3awF8pQAEKUIACFHCbwLw3F7QVksODFp4tpZbIc2phJ8ZAyF+1bjAO&#10;xzOqfD8eEv69+Fsb395DS6y/q/fAg9PaOgT75ZFNB9Dc2X2peRZfNOz8Vwwd6LhjhyB63tZFx5P2&#10;3xe8LVWLEcryVBt4E4FxMDaCvzgcQyUsHiNx/2BchY2m4rkX96HFPYaH3rYOwd1lPcDCfgo3d180&#10;TJ43XOyRT2Vpf+NZkgKeKcAAtKuvS2NVWaXJ1Sdh/RSggC8JIAyNRyLkl8AoXSRkkFYEncVU5nYO&#10;NJab4Vh5Vdi2pxKMQZAfJR+SgMrRTos6LR40bR+OGo5knQ2qyr991uo8OSILoeiURa40i8RtUsfl&#10;QVuLwbxSmX79z3w3EHsK8s9MZiLmscF8LBbfoJS/W7v+xpukSqSGWSQhWb9urTQIyGI4TFtTu8hn&#10;+bvp5lukU+zauVNs43FfGvkuAuViv3VGFHlV8kHlKCyfqN2iYW31xXy9ZEHwtjx96S+VfaUABShA&#10;AQp4lgCe7pb/tAbBYmnkATYQZES4EA+Q8v/iyzOPiYc6PHmiGArLRy2IoQ/ImWYRfRbdxoPf0mUr&#10;EAdEEFYKR2IDRyHUiJZYf1cPJxKHSMMsUB6HYw/2a8O0nQF1c/dFUy2+aNj5rxh2RqCjx+KiI9As&#10;j6GLa4d5RBBlln9UYJEcHANBcH1RUj5cBneOuJR439HqGw2Mq8C9hDtKXjO2xS2KtznWqUtwC+EQ&#10;+W2J8uKetPOboDZM3Nx98SdjMcDoxnFnn/Y7evlYngKeJqDIz8/v8jblnDg2ePhlXd4MFzXAZDIp&#10;FApUnr5zS+/kPk48izzpfoeqlX+rPTMzMzU1FYdHxcR3qBIWpkCHBDauXyemjJj7t3nd68GrQ91k&#10;YecKYCpC8dVOPEriXYdUObJDSF/iw/OliGsjZorZb0QZPNrKHzqlzIZ4D7Ntzz6pnrb2W/QCE7WL&#10;MC6eCPHsiw3M3408GHiwtngOxn6RpU7eYBsNw3yJ0hwjUkfE2fGtQ7GBJ/W33vtAahKSXEtpRjAW&#10;XmqAVF5qJA5Btj58X1Ici3HxFs/68qrwUYG81/KGyV9CkhN8j7JVZOy009O5N4lv1iaodTrd5h27&#10;3Saw5NvFs555GqfD+CPrETpua4a3nujm68fiKxT410ye+95bO+vmfkn/cFn8p8HNzfDW002dPHHL&#10;5k14V7I9fb+39rGr+pWdlXXLDdfi7DNm/vWhR1qZxLirGsbzdkgAowGQEUI6xPp5rEO12SiMXMnI&#10;QaFWq/dnmLMnc+mmAuI6isZbvAtwYo8OHjhwx63mjO2PPfk0vnbgxJpZlXcLlBYXdCYOyRHQLr89&#10;RPSZCwUoQAEKdFRASiwon1Ablaxds0ZUhZEU0qhq+fBb+bBlFJMG7Q7//SyIbe23aKf09T2R4Q7z&#10;4SDKjG/8WUSfMQRbmiNFnlFaPk2ixbjgjN+SSiMyLh8eLmZrEYvFyOUd27dJfZcaID+FvLx8WLT1&#10;SBOpKouhFqhfapjF12Axd7nUMOsxznZ6dvQ2YHkKUIACFKAABSjQTQXkM2DjwdWerxh2056y2Z0X&#10;wCO9POd1q5NYdv4srIECXSXgKQFojA72+rWrrjHPSwEKUKA7CsiDsPIEEYjzSoFp+UTY8j7KH+4x&#10;AFl6Sf4YJ68/NS3NBpEU0kV8GVmbP3j3bYRlrb/Wl515NmGIPKO0PGRskYREOqlFirpNG8wpPsQi&#10;H2qKs0sxbnk2j33pe6Tyciv5AAqLDsrD5dbZOaTC0lyI2IOzSxXKQ/+isP2e3fFuZJspQAEKUIAC&#10;FKCAnQIiITIenPClPXk8sa0HVzurZTGvFJDSZ+NZ+uUXziZSx/CUK668yiu7zE75rIBHBKCRmMJH&#10;Vp+9z9hxClCAAh0VSN9zNrdASGiodPiPK5aLbes5AFs9xaaN68V+i6ixfHp3iwzIFvX063d27sSP&#10;P3gfIeAXXn7F+lxtjXSWwuUWCaBtgPy85sw375DDTh6zbmuWP2mkM+pMTTtH1CyPCMf37GlxOnm4&#10;XN5BG6166YXnpYzSCYm9LEra79nRO4HlKUABClCAAhSgQDcSQOJB5EYbdckIKWUcGo8P7y0mr+5G&#10;PWJTXSeASVlwt2BFmjvpXQNON33GI9Y5r13XDNZMATcIeEQA2g395CkoQAEKUKB7CciDqlKqKYwR&#10;+OKzRaIjmAld/lgmn/QPQ05EGZQXGZMRrbaIGhcWnJ0CAbMaoiTy6iK9hrVSXM+zKfKRsvmhR/7S&#10;6tcnpZHOFvk05BWKsTBIvix2SrMIyqccFCk+8Coi5hZJ2eQxbnmakZ2/5eXAIW09quLUSConnVqe&#10;sURA4VWp+xJ4xqGDOFC8irPI5x3CUegL8nQLbfs9u9d9yNZSgAIUoAAFKECBDglYf06Ph8N5by5g&#10;PLFDjD5SOD6+lbm4MK0ipmT0EQF203cEGID2nWvNnlKAAhToTgIIfUrN3bzRnJICQ3qffPSvGISL&#10;h3hMyY3Zt+X9wUhhjBcWezBOWQRVUR4bKP/+J59aRI3lqS0we+G468bijBbJo0Vt8gMR4Z0x81Fr&#10;RwRhpTELFpmmpWnfEQoXY2Gk8cjI4yGSLONYkSoEfXzjtbnYwH5M9WbxRkUe45Zahai0NDBZnns6&#10;TvY4i5Pi1IggS7lBrLuPV6Un4Btvuln0ETXjQODgVRhKg7iR7hkjNVAt0nOLRtrv2Z3uQraVAhSg&#10;AAUoQAEKdFAg7bevo4knOjyg/nvxt8z+3EFFXymOL3pKIzzwrgETD2LK3Dmvz/OV/rOfviTAALQv&#10;XW32lQIUoEA3EZAHVdHk1+fOEV9MwzYGIC//aY1F9Fl065nnZyEwjSn1ME4Z5RE2RQrjp599DuWt&#10;H/qxB+8HRHQYj32i2rbeG0jT9LWafAM1yJNjWGSUxkht8ViJc2E4A2Y/l4ewly5bgVPjzQmC4Gjz&#10;4zMfQfwaz53YbxF9lse45Tmjj2SfnetcnnsaEXnUI3UQp8abHyl1davdv+zyUUISvGiVdCygBM6U&#10;qX8WFOL5+KNPP5P60iHPbnIbspkUoAAFKEABClCgwwJ4Ij105LhY8USHX9uaBaTDVfMArxPAI/Tq&#10;9ZvE3bJtz7633vvAeqYZr+s0O+SjAor8/LPfQfZRg27bbekr0h3tQXV1tXRIZmZmamoqfo2KaeWr&#10;Hx2tmeUp0JbAxvXrkA0Nr87927xbJ9xOKArYFkAuiBeefUaUQZRTCox2lRsSUGAOGcSy+W24rroE&#10;PK9cAOliMAhdp9Nt3nE2VbqriZZ8u3jWM0/jLBibLx/w7urz+kj9N18/Fh8mIUKxbOWZFPA+0nE3&#10;dBPfLBGfX+IzOb6rdzr41MkTt2zehHcl29P3O71yH68wOyvrlhuuBcKMmX996JGZPq7B7rcrIB5W&#10;1Wr1/oyzQxPaPYoFfFPg4IEDd9w6Dn1/7MmnLTL++SYIe22nQGlxQWfikBwBbaczi1GAAhSggPsE&#10;0nfvkk4mzarnvtP//kxIjoEHegz4ZfS5qy4Bz0sBClCAAhSgAAUoQAEKUIAC3VeAAejue+3YcgpQ&#10;gAJeK3D40CHRNySv6NoJW5AMZPasZ5Ei48WXX/VabnaMAhSgAAUoQAEKUIACFKAABSjgMgEGoF1G&#10;y4opQAEKUMAhAXmyY+tpxB2qsmMHPff0k0jHjGbgi9vT/nQ/Dkbq566Ng3esAyxNAQpQgAIUoAAF&#10;KEABClCAAhTwGAEGoD3mUrAhFKAABSjQIpCZcViSqKqsdL/Kju3bcNJRl4wQaUPf/+RTTlzu/qvA&#10;M1KAAhSgAAUoQAEKUIACFKCAdwgwAO0d15G9oAAFKOA9Aul7zs6rlnH4EAYju7NvGPgsThcWFjb+&#10;ttuX/7SG0Wd3+vNcFKAABShAAQpQgAIUoAAFKOBlAgxAe9kFZXcoQAEKdHuBGTMfPXTkuHx1Z5eQ&#10;amP1+k04+7Y9++a8Po+ZN9yJz3NRgAIUoAAFKEABClCAAhSggPcJMADtfdeUPaIABShAAQpQgAIU&#10;oAAFKEABClCAAhSgAAUo4BECDEB7xGVgIyhAAQpQgAIUoAAFKEABClCAAhSgAAUoQAEKeJ8AA9De&#10;d03ZIwpQgAIUoAAFKEABClCAAhSgAAUoQAEKUIACHiHAALRHXAY2ggIUoAAFKEABClCAAhSgAAUo&#10;QAEKUIACFKCA9wkwAO1915Q9ogAFKEABClCAAhSgAAUoQAEKUIACFKAABSjgEQIMQHvEZWAjKEAB&#10;ClCAAhSgAAUoQAEKUIACFKAABShAAQp4nwAD0N53TdkjClCAAhSgAAUoQAEKUIACFKAABShAAQpQ&#10;gAIeIaDIz8/3iIawER0X0Gq1HT/IfER1dbV0YGZmZmpqKn6Niol3rDYeRQF7BDauXzftgSkoOfdv&#10;826dcLs9h7AMBShAAQq0KjD5vnt2bPtFp9Nt3rHbbURLvl0865mncboPFy4aOWq0287r3Sea939z&#10;//2vz0QfTSaTQqEQ27qoqNDQUO/uu9t6V1dXl5+Xh9PF9ugRFhbmtvP6yIlgC2GlUtmnb18f6bIb&#10;ullYUNDU1CT+WcBP6V+GvYcy3XB2nqKbCjwy/cGfV69Sq9X7M7K7aRfYbLcJHDxw4I5bx+F0jz35&#10;9AMPTnPbeXmi7i5QWlzQmTgkA9Dd+AbozIWXus0AdDe+A7pV0xmA7laXi42lAAU8WoABaI++PB1p&#10;3OT77t6xbVtHjmBZClDAdwXe++iT0Vde5bv9Z89tCjAAzRvEfgEGoO23Ykm5AAPQvns/MADtu9e+&#10;G/ZcCkD/9fEnrh4zthv2wBObjG8zVJSX9eqd5ImN67ZtOpVzEm2nqhMvIEmdiCmqevbpJ3/dty8i&#10;MnLrzj1Or7ytCqUR0C+9OnfIsGFuO693n+iV2S8wAO3dl5i9o4ATBd798ONevXs7sUJW5U0Cc15+&#10;advWLSqV6vsVP3pTv9gXVwgcyc5+9JGHUTNHQLuC14vrZADaiy9uO11jANp3r3037Pm7b/3z7QVv&#10;dsOGs8kUoAAFPFQA33k/kHXUbY177umnvlvyjdtO5yMnSkhMzMvN9ZHOspsUoEAnBeLi45Gdo5OV&#10;8HAKUIACksDlo6/44JNPCUIBOwU6GYDmJIR2OrMYBShAAQpQgAIUoAAFKEABClCAAhSgAAUoQAEK&#10;dEyAOaA75uVRpTkC2qMuBxtjW0BKwXHVNWPSzhlILqcILPrkI8z8E9+z5/jb7nBKhaxk+7atu3fu&#10;hMM9f5wYERFJkM4LVFVVfvHZItQzZOiwiy+9rPMVsgYI/PDdEgybDQ4J3rXvoNtApBQcN918a+8k&#10;Zv5xDvyuHdt3bGcOaOdgshYKeL3An/78YEBAoNd3kx10TODHFcuPHzuKb0dNe/gRx2rgUb4jUFxU&#10;9M1/vkJ/mYLDdy66U3rayRHQ7QSgv/rKfFPefffdFm19/PHHy8vLxc6FCxc6pSespKMCDEB3VIzl&#10;u1CAkxC6An/UJSNKiouHDhv+r68Xu6J+H6xzwd/f+ODdd9Dx/61em5yS4oMCTu9y7qmcsVeORrUP&#10;PDj9sSefcnr9vlkhJyH0muvOSQi95lKyIxRwgwAnIXQDcvc9BSch7L7Xzv0t5ySE7jf3jjN2MgBt&#10;KwUHosyrV6+2ZpoyZYpOp0PcGcvw4cPxaycpc04c85G1k1A8nAIUoAAFKEABClCAAhSgAAUoQAEK&#10;UIACFKBANxJofQT0nDlzjh49M63NmDFj5COgMSYaUWn5qGcEoC3KdLT/iD4PHu79X8tN37mld3Kf&#10;juLYKM8R0E7EZFWuFuAIaFcIcwS001U5AtrppBwB7XRSVMgR0K5Q7ZI6331rwdsL/mF96guuj77g&#10;huguaZL3nbTgcO3P755Cv2bMfHTsddd7Xwe7tkcvPvf/0vfsDgkJ+erb77q2Jd509of+/AD+62nd&#10;o+U/re7Tt5839ZR9caIAR0A7EdPrq+IIaK+/xC7qYCdHQLcegMbY52HDhiHuLG1IrX/vvfeOHDky&#10;f/58aQ+i1RgQPX36dId72H0D0EaTSeHnp1DgR/sLA9DtG7GE9wowAO2Ka8sAtNNVGYB2OikD0E4n&#10;RYUMQLtCtUvqbCsAfdFdcRffHdclTfK+k55Mr/5+tnlgzctzX7v9zj94Xwe7tkdTJ0/csnkThsVs&#10;T9/ftS3xprPfdO2YY0ePMADtTdfUDX1hANoNyF5zCgagveZSurkjnQxAt56CA/Fl67zPomMpKSlS&#10;9mexB2OlIyIi3NxtTzjdgdyiu99ZMuXjZQ365k2ZOVuzTq07dGLNgWN7T57+JTsXsWlPaCTbQAEK&#10;UIACFKAABShAAQpQgAIUoAAFKEABClCgqwRs5YButU3XXXddZGQkRj2LVzEgGr+2Fa3uql6557xx&#10;4aFXnJN854iBn25IL62pq2poPFxQgp+H8osLq2qW7jy8ZOfh73ZlZBWWuqc9PAsFKEABClCAAhSg&#10;AAUoQAEKUIACFKAABShAAY8S6HAAGq3H+OiysjKkfsayc+dOeToOj+qbqxsTpQ1GDDqtZ/R1g/qd&#10;mxDbJzZy3OABQ5N7Xto/Eb9Ga4MvTIobltITZVzdEtZPAQpQgAIUoAAFKEABClCAAhSgAAUoQAEK&#10;UMADBTocgF65cqWYdRDzEGK588478St2emDfXN0kJH4ePywtJSYCa/843YC4qF66sKTo8OToiAFx&#10;OgyO7hsb2SsqLCwowNUtYf0UoAAFKEABClCAAhSgAAUoQAEKUIACFKAABTxQoMMB6NWrVw8fPhyJ&#10;OERnsIFg9OLFiz2wb2wSBShAAQpQgAIUoAAFKEABClCAAhSgAAUoQAEKdKFAxwLQJ06cwAyEmIdQ&#10;3mLkgMavO3bs6MJu8NQUoAAFKEABClCAAhSgAAUoQAEKUIACFKAABSjgaQIdC0AnJyejA8ePH5d3&#10;AyFp/BobG+tpfWN7KEABClCAAhSgAAUoQAEKUIACFKAABShAAQpQoAsFOhaARkORcAMTD0pJn7Eh&#10;knKI2LSrl4aGhvKysorycjvXY8eOoUklxcV2lhfFKisrmhobS0tL7T/q2NGjru4766cABShAAQpQ&#10;gAIUoAAFKEABClCAAhSgAAUo0L0EOhyAvvvuu6dNm4akz5h7EAs2MA/h9OnT3dNthUKhDQsLCw/H&#10;KjaUTXkfLN/53qdfHs7OPHHoiH+w+SVpDQ4ORsMCAwMjIiN/WwPK133w8l8+2p599EBFXtHJI1lZ&#10;Jw+UVcoKRCoUSoVSqdVq5ScKC9eUrHz3/dfnrzyUebrod2dBsaCgIPcI8CwUoAAFKEABClCAAhSg&#10;AAUoQAEKUIACFKAABbqLQDsB6Pnz5yPibNGZESNGLJQt0oSE7umzQX9mKcjPx1ZARP97rzjnsYcf&#10;GDJocNqQ84z6ut9eN/9vs8GAVtXU1GAQNNaTJ06UFNdqL//Ts3+f1D86akBwrC4huUePiLSwEFFA&#10;rDiFyWQyGM6cqrCgoKVOTU3qdY++NGv8sMFJSU21tbW/O1Fzs3u6z7NQgAIUoAAFKEABClCAAhSg&#10;AAUoQAEKUIACFOguAh0eAd21HVP4+fkHnFmUSqXYkjbwkr9G89vr5v/VaDRocGhoaHRMDNbw8HCx&#10;ER3TIyIiPLZH7O93ipdi1BoNhlr7+585lVS/wdAsVY6arU/UtTg8OwUoQAEKUIACFKAABShAAQpQ&#10;gAIUoAAFKEABjxLoZgFoS7vMzKzfdm3dsta8WbD2/x75+9bsrO/fmbB45b7TrWDX/fKLOTE0FuOW&#10;zXtbZlBcPe/KL3/8+dctPz752NdbsypaOejIkcNn9hZt3bLVvHnomycfW7T1aNZHz9/+0U97Peqi&#10;sjEUoAAFKEABClCAAhSgAAUoQAEKUIACFKAABTxBoJsFoJuNRqTIKC4qwrp61U8bCvIL1q/btu2X&#10;DevX6fUK/DzZ1PeBWff1D4+47I73rxwSH1hZCeXq6mpxyK/7929Yv72p8SRKbt2yeZNeX7lv7+7d&#10;uy6c9J8xQ8+P6z/0qWeu6h/RhNQbRqOxtKQEh+AMmzdu3JB7qmj9un1792xYf1Cvb9ywYd3JoOFP&#10;PXNDf23ErX9599bBPauqqjzhcrINFKAABShAAQpQgAIUoAAFKEABClCAAhSgAAU8R6CbBaBVSiVS&#10;ZMTExmLdX//lvoC/7wl880TUv65IiBsSETYyLlanDRWvihU5N2CN6QTFr8jqnBHzT7FeFt/jioR4&#10;rHEB/vJDsI0UHEi7ERUdje2oKF2W/3/2B/59t//fT0YsuSIh+sLQ0NE94yMiI+RHYUJEz7mobAkF&#10;KEABClCAAhSgAAUoQAEKUIACFKAABShAAU8Q6GYBaEF27OiZ1BrFR2orivUt+xS79+0Wr1YVHV27&#10;Y88v6/Y3yoBNRiMmFsQOQ50h93B9fZ0R26aG0zX15lkK/UyGAxv3ZB3fvzP3dxfl5Il88XvJ0drq&#10;MqP5eL/qXw+dyeBRXXryZ5xo/e9O5AkXlW2gAAUoQAEKUIACFKAABShAAQpQgAIUoAAFKOAJAt0y&#10;AN2nbw9hlzgkvGefQLF95aWjxEZYbN+rRgy55MoLAmTAJpPJHHL281MFqKITAvz9MZ0hotZhAf4t&#10;Agr1eaOGDEi5YHji7y5KUnJP8XvPC8PjUsQxussvGSR2aqOSrsaJrvjdiTzhorINFKAABShAAQpQ&#10;gAIUoAAFKEABClCAAhSgAAU8QcDBADRSJL/zzjv46eY+GE0mZFuuqqzEOkJ/wz1Nz2G9vmnqgrKn&#10;sL5d/mxe1Qnxqljr6urQwvLy8vz8/OLcXKR1Hlf519sNj95S9de38174W9Hzf89/csPp/+WeOiVf&#10;m5qaMGIamaPNlVRVXd50uzjR1fo/ihO9Vfb/zrz624nqW07EhQIUoAAFKEABClCAAhSgAAUoQAEK&#10;UIACFKAABSQBewPQs1sW6bDMzEzMBYifbqZUKhTIthzorwkICQ8KDNQq6quaA7TBwYpGQ2luQ4NG&#10;FaINDQtXnNydebLePyw8PDg4GC2MjIzsmRCvi4pFWufEuLiApqbYuDhtjLqpsKlOr4yI1iYmxlee&#10;LC2tzD2t7JXYq5c/BkgrlcgcHaTW+IeFhQQFh5nqSpuDQoKClE2GkpxGY6gKryqbq/efLMo6kBMQ&#10;Hh7UciIuFKAABShAAQpQgAIUoAAFKEABClCAAhSgAAUo0OEA9OTJk+UB6H379qEK8dP9C9JptORz&#10;9vPzD9MFm2PomnBNTEqQ1l+0Jez8q0acHxckbxjK4yCxJzwmRm3+X2VE36CoGJV5U6E+d+SFg867&#10;ZGjC73pjPlHLDlNwZM8Q84nUYZqo3gHiPKG6xJEX9B922fnyXB/u1+AZKUABClCAAhSgAAUoQAEK&#10;UIACFKAABShAAQp4poC9I6CTk5OlDtTW1mZlZeFX/MS2WzumUBQW5JeUVZSezjWEancUFP1akH+k&#10;skZXdFVs6VUxRVfWVzTn5eZKa0NDA5rX3Gysra1rNjZpNP6Hi0uO1tRmFpfE1F3SQ39ZXN0l4aYU&#10;c1oP2aJSmqPSpwsLiysqKgsLS4zGHXmFe/Nzi40mnCi+6urogtHlZWXyEzU1yac8dCsJT0YBClCA&#10;AhSgAAUoQAEKUIACFKAABShAAQpQwDMF7A1Ao/Vz584ViTjmzZsnsj/jJ7bFTrzqhh4iOUbPhMSE&#10;RPM64d4/jrh6DNYrbrx5/BUPYZ1w5UOp/c+L7dFDWuN79tTr9cEhwUEty0WXXNJ3+EVYB1x86T1X&#10;/79bL3oM69iRd4pXpcW/ZYizqAQ1XHXTzYNHXYH1+tvvvHPMzJb1L2kDB4pmiLVX7yQ3dJ+noAAF&#10;KEABClCAAhSgAAUoQAEKUIACFKAABSjQjQQ6EICePn16UlLrYVbsx6td2O3KigqF1VJ4IuvgiROF&#10;9XrrlzAyGov1fht7zDMTnkn80YUd5akpQAEKUIACFKAABShAAQpQgAIUoAAFKEABCnQbgQ4EoDGV&#10;3/333z927FiLzmEP9uPVLuw0Asdqq0Vv0Kv1BmOz9StqBdpqMokXGoqztmw98Mv/Np8qqcs8cjBv&#10;z5JDeTVGY2nW/oOHt/2SVVJe6adEMZWqJVs0FwpQgAIUoAAFKEABClCAAhSgAAUoQAEKUIACFLBP&#10;wN4AtMizgToTExMtarbeY9+pnVmqrq6uqGXJyswUG1iUAWGx0VFB+orjR49KO8VGk16PeQzFdp0q&#10;OjZKk3rxwBBlQ1R4rCZhZFxQU0mxQRcf22NAarTS1FxWgmLl5eXObDHrogAFKEABClCAAhSgAAUo&#10;QAEKUIACFKAABSjg7QL2BqAnT54sAtAHDx60MBETEnbtEhwcHNuyROp0YgOLLjraYkN6yV+jUSoU&#10;0q8RkZFiOzomJqZlAz+xLRUw19ylQ7y7lpdnpwAFKEABClCAAhSgAAUoQAEKUIACFKAABSjggIC9&#10;Aejk5GRRe0ZGBn6mpaVNnDgxJSUF29nZ2Q6c2KWHlOfnN7ecQN+Qc6rEgI3T+zbvO3o8pyDn4Pp1&#10;B3PKWjv76Yrfhjjn5OS0FMjfumljfk5xzqGt2/Zk1ri0xaycAhSgAAUoQAEKUIACFKAABShAAQpQ&#10;gAIUoIDXCdgbgBYd1+v1GCJ877333nXXXX369Jk0adL48eORHxn7u1ampLTk8MEDWPfu2fOvb99a&#10;uev7xf9998cfF69fnZ7xy4qfV/6vTB3h31BbW1aljIlRVufX1tYiBUdxUZFY125e9vMvm3ZnfLth&#10;2w/7t28rz89N37olP8/UPzVNE2gKiu7XNzHSwBQcXXuNeXYKUIACFKAABShAAQpQgAIUoAAFKEAB&#10;ClCguwl0LACt0Wjuu+++/v37S90cNGjQ1KlTsb9rOx4dFX3OuedhTeyVWJqwqjLFvCb0qbl6QH+s&#10;/eJ6iFelNSQkBCk4kGJDrLtKv8oO/QJrXuh/z4sIOz8yon9IUFRkhFQAG0jT0bV95NkpQAEKUIAC&#10;FKAABShAAQpQgAIUoAAFKEABCnQvgY4FoD26bw2Vx0r9FH5+ilp95q6qonyjUqlo1jdWNzcrFS3d&#10;bDxdWFBS+/s+5OflYYdC4Vd+qObIvlqFSqFSqUrLylVKHKLwq68+mXv6dO7xepHRgwsFKEABClCA&#10;AhSgAAUoQAEKUIACFKAABShAAQrYLeAlAejm5uZGRWBCaGOTXt8cqO4/OCy6hxKbJoUqyGRChpBG&#10;LH4RkTqt2rzViPwbJkSkGxujoqPNvzabwlND+5wX0txkbGpqCg/Top6mpsZGpX9cTERETE+lobHL&#10;04zYfU1ZkAIUoAAFKEABClCAAhSgAAUoQAEKUIACFKCARwh4SQBaqVQiDQgWtUp1b+CT9wc9j7VZ&#10;pf+36TWsGYqd4lVpUWDx85N+vUIzQRxyQ+DEr0zzcMg3pn8YVE3yQzAy2iOuGBtBAQpQgAIUoAAF&#10;KEABClCAAhSgAAUoQAEKUKCbCHhJABrxZGV11a5jRw1KZZAyuPhohsIYihhzYVbxyf2l9cpmRKiV&#10;jadyc4pqzFtKRJ+x4H8L8vcXFyn9FQHBysaC/KYAZVBjXUV2+un80galSqGsKz+QeaIg+0Ad8nmY&#10;k3JwoQAFKEABClCAAhSgAAUoQAEKUIACFKAABShAAXsFvCioGh4xol9//5aOJ/UfFqQ2b+hSQ+MH&#10;BQcIjaCk3slxYb+TUSQkXtgjTuyK6puoM/9vSEDSkLDo6JZ9oVEXnNMnIfWC0JbauFCAAhSgAAUo&#10;QAEKUIACFKAABShAAQpQgAIUoID9At4SgFZgLHM+1vqGxrXHTiw7dBhr2YneMdl3YtVWDRSvSisy&#10;QKs1GunX43X1H65eg/U/a3cbN11m2HCZ3/ZLS/Ir5YdUVVa25O3gQgEKUIACFKAABShAAQpQgAIU&#10;oAAFKEABClCAAnYJeEkAOioqKr5nT6yDhwy59fY7brplPNbbbr97wq3m9eabbxOvSmtwSDDyO0u/&#10;Pjzz0akPzcD654f/MmPGkw8/9MTMvzyTmnaO/JDYHj3sEmUhClCAAhSgAAUoQAEKUIACFKAABShA&#10;AQpQgAIUaBHwkgA0ryYFKEABClCAAhSgAAUoQAEKUIACFKAABShAAQp4mgAD0J52RdgeClCAAhSg&#10;AAUoQAEKUIACFKAABShAAQpQgAJeIsAAtJdcSHaDAhSgAAUoQAEKUIACFKAABShAAQpQgAIUoICn&#10;CTAA7eor0lhVVmly9UlYPwUoQAEKUIACFKAABShAAQpQgAIUoAAFKEABzxNgANrV1yRAGxmmcPVJ&#10;WD8FKEABClCAAhSgAAUoQAEKUIACFKAABShAAc8TYADa5ddEoWD82eXIPAEFKOA5Am8veHNgvxT7&#10;1y2bNnpO4z2wJZPvu0fCxLaNFtpf0gO7ySZRoF2BkuLibxf/55HpD04Yd6P0RzHmistx53+28OOj&#10;R7Jt1GDnv0uoGfWjNpyr3fZ4a4Hacn36D0VLnj+y4Ja9YsX2wVVltvuLo7Z9Vfjvv2aKQ96/59fl&#10;c4+fTK/2ViVX9At3HW5U6fa+eMgg3I38T6SzqCEJT6iKfz3gDG1f/kt3Fqy8Hnji32TwtnvfOnA5&#10;nPsHsnLFCulvDf8Rwa/tPl/hhnEFmi/Xif/a4m6x/XALH8cuvQP3WFvXAg147uknxb8euMOxbeOf&#10;DpwXxVCY/7z48r3NvrcloMjPz+9ynZwTx7q8De5pQO/kPk48kVarday26uqz7wcyMzNTU1NRT1RM&#10;vGO18SgK2COwcf26aQ9MQcm5f5t364Tb7TmEZdoVGHXJCDzcDB02/F9fL263sNsK4AH93bf+af/p&#10;Pvr0s8suH2V/eZeWXPD3Nz549x2c4n+r1yanpLj0XHZWjufyHdt+EYVHXHzJoi++bOtA+0vaeWqn&#10;FMs9lTP2ytGo6oEHpz/25FNOqZOViGut0+k279jtNo0l3y6e9czTON2HCxeNHGW+pu5c8A/LF58t&#10;qqqqsnHS8bfd/ugTT0XHxFiX6ei/S2FhYfMXvOWGf5refWvB2wv+Yd3gi+6Ku/juOHcKi3MVZNau&#10;fONkVVGT9amjU4Kump4Ynxpi/RICzT/OO9FY22z9UuL5odc9nhQSqXF/X6Qzonnfzz6KX1+e+9rt&#10;d/6hC1ti49R70/c8+ejMvNxc6zK4see8Ps8zm41WTZ08ccvmTXhXsj19v8c28rVXX/l80ULr5uEv&#10;/f1PPr1w8BBPa/lN1445dvSIdauW/7S6T99+ntZa0R48kf55yuSMw4ewbfvRzoHL4dw/kFb/i9DW&#10;vw+IJ069fxJuleU/rWn1vy+ecznwEcvPq1ep1er9GbY+kfWQBuMT5ReefQaNsf1w69ild+Aea4sF&#10;N/ZN115j8fiRds5APAu1ej+IJ7SHHvnLjJmPegh1q804eODAHbeOw0uPPfn0Aw9O8+Smsm0eJVBa&#10;XNCZOKRHjIBGWNZHVo+6ddgYClCAAhSgAAUo4OECeO+Ht3P4WMt29Bm9+G7Jt3iXiDerne8RzvX4&#10;zEecUlXnG+O2GspONfzw0jERfUbg+JqHe986u+8NTyZj2xxdOl6PVzHS2aI9Irwros9hsf4WR+X+&#10;WvN9a0e5rVPd4kS4yaf96X4Rfb56zNi/L3gb8bunn30OMS9xYyOY0i064pmNRLRRRJ/hCVXYQhjO&#10;2IO/dMjb/v6EZ3bK01oFQyn6bLttDlwO5/6BoKlinAQ+2jl05DhWbOBXBENbvRPm/+11vHrfpMke&#10;Hn32tFvCdnsw9llEn20vjl16B+4xG814842/4R8K/Ovx5TdLcLfgJ7bxQQv2Wx+FofSIPqPAXffc&#10;117n+DoFfFHAIwLQvgjPPlOAAhSgAAUoQAEKtCeAoIb0JYD2yp4JJzklcIw3nP+Y/0a7Z/SmAus+&#10;yBVx5IFX6W57td+5Y3VJg7X9R0ZgG3uwH69u/bxA3mXEo9e+e0rsQZn7PxooPwrBaOxH5NriKG9C&#10;c0pfRIADVSE8+tZ7H1x3440YfT9pygMYcYlxdtiP+Gm7OQ2c0hLvq0SKNiYkJsITqrCFMJwx4hX9&#10;hfwrs1/0vo67s0cIJt575+1i7LPtxbHL4dw/kG++/hqNxP0gfbEAG/gVO8VL8gWjdNEvvMp4YnvX&#10;1t7XcQ/gQ+XX586x5wAHLr1j91hbjUEEHB8B4tUnnnlWfFUCP7GNDey3TrIxf575X5XpMx7hxxX2&#10;XF+W8UEBBqB98KKzyxSgAAXcJyBGl9hY3fAld/f1lmeiAAWcKoBxTBZBDXxXF6MXN/6yQ/yrgsGM&#10;YvCatCCchFQGtnMvtvov0rKVq/CdWXlVCHz7ztBIDH/GaGV0H6OYx8w0B47lC/YEhKiw5+j2Svn+&#10;EzurxYhpJOiwPgrB6L4XhePVQ2vLUL9Tbw3vqQz3mAhwINaM8Ki8YwhhPP6UOe8Nlq+//Lf39NmN&#10;PVn40YfibI8/+YxFSAj5WPDvCV7CX7pTPrVyY7c85VSIzyIlLoKJ7X5DRbTYgcvh9D+QjIzD4s9N&#10;jjjioovxq3hJvnzw7tv49cGHZjCe2Pl7DpcS2ZPHXTfWzg+VHbv0DtxjNrqW+dst0a9/f6nY4CFn&#10;kvZIr4qX8OeAL7Lg4wqLf8k7T8caKOA1AgxAe82lZEcoQAEKUIACFKCA9whI45ikLmF8KNKgY/Si&#10;FAvAJ1gYvCa+EisVwzvAr7/8oqMQffv1R8ZGi3B2YcHvBvx2tM7uVR7BYsSRRcjYeonpE4SdGAQt&#10;n1rw+K4z8egLb2gl9TbKp46KFFUd+Km0e2m4rbWbN24Q57rnjxOtT4o7XETKkNqVU1o5cFHghqMQ&#10;EsK/G9aH33X3vWKn7TnoHDivLxyCUfnIoiAlLkdWE4uorjWCA5fD6X8gGYcOmv9pSkuTNy++Z0/8&#10;Kl6SFnwCKuKJHps7vnvdZviqgfiwDQv+kz1xsnlyIBuLY5fegXvMRhuOZGeJV+WZ4vG0IHZKr2Ib&#10;/z6/8dpcbODjiu51XdhaCrhTgAFod2rzXBSgAAUoQAEKUIACdglYfBsa0Y22RhXhnSHmDJRX+sN3&#10;S+06h1UhEYbwwUXXK/CmZ1Pu/UfqqAcS7O9+8fF6UTh5eOszYyODhyhQfOJMSfsr95GS69auFT2V&#10;RtVZdPyqa64Re3bt2OEjJs7qJiKkYmSuGN9qvUhR6R3btznrpD5YD0K0+GIKspqEhbf+8ZUwcexy&#10;OP0PRCv7tNLGxUI8ETPfosDsV+xKFuGD193hLuODXuTDuXx0O7MZO3DpHbvHbHQkJLT1/7RZH4KP&#10;vfGvDb5UwY8rHL4xeKAvCDAA7QtXmX2kAAUoQAEKUIAC3Uzg5zXmoYvS8uLLr9roAAaKim/TiwXD&#10;1hzLmZuZkSE/S0ioef49LhCoOm1OtYElOjlQAhH5N7CERGpsK4n8HlysBaRBl9KoOosy/foNEHuO&#10;HDkzFo+MdgpI4xNtfLAkBu3ak7/YzpP6VDExZ+bq9ZtaHWBuQeHY5XD6H0hCYi80zOKfevFr2sBz&#10;pTZL8URminPWLZ2QkIA8V8h2he8t2ZPSxIFL79g9ZqOD8fHx4lV5lh5pu1//M/84Sx9XTH1wmrO4&#10;WA8FvFKAAWivvKzsFAUoQAEKUIACFOjGAsi/IX2zG91AcLnd96s33XyLvMPpe3Z3qP8IWL/26ivi&#10;27tiwXeE5d+67VBtXlZ49YIcEWvGTIPyWDMSRntZT93fHTFE10buAm3YmSF4Bfn57m9etz5jdXW1&#10;aL8UxLfujjRo13cSvjvrmiIyK+bMtLNCxy6H0/9A0tLOQYMtPnIQv4qXsEgJoBhPtPPi2lMMcWfk&#10;uWrrkzbrGhy49I7dYzYan/rbLXEkO1sqJm1Lr4rJEvGgwo8r7LkTWMaXBRiA9uWrz75TgAIUcLnA&#10;wH4pba2YBdvlp/euE2DaFhuedk7q4l0k7I3XClgkXx42fHi7XZVGKomSNqJ1rf4dTb1/0ueLFsrP&#10;gons2z2p1xfI3lyx5PkjmEUQPcU8hJdOPDMcTHQ8rMeZAHRBZm2rFPKE0bXleq/n6mgHpbTOtnMX&#10;iGrz8vI6Wr+Pl6+pPjPuXgri2wDxqYTvXXJjOHA5XPEHcsddd5n/mnJzMSGecMCG+LxTvIRFTGSH&#10;8d2MJ3bJrYKTOnbpHbjHbHcQn3yLmSGQ31kMfMZPkesZ+8Xn4tJkiX99/Imu4uJ5KdBdBBiA7i5X&#10;iu2kAAUoQAEKUIACFGhTwCJS0MloHd5b+vhE9p9OPbTglr3/m3dCZM9IPD/0j++kWaTa6DP8zNyP&#10;B1a2Psdg1sZy6YKVnGjg7WshkJlxmCauE8ggr+twO16zA5fDFX8gGIH78tzX0HxMiCc+jBQz42Gn&#10;GJyLCKPYw3hixy+y045w7NI7cI+12+JHn3gK31DBAOd77rgNdwt+Yht7sF8c+4/5b+Annhn4lal2&#10;MVmAAgxA8x6gAAUoQAEKUIACFKDAGQExoRa+LOzjIlJ+Z+FQfKx+6+cFFqOYB4yKxLBovIoh0gdX&#10;mUdJyxfsEUOnuVCAAhTwHAFME4d/5KW8Nxjp/NGnn0lzx0nxRClZxNsL3hxzxeUiWv3I9Afl6YA9&#10;p1NsiYsEMMz5w4WLEF9GVi6cAk8IyGSNPWL4M5J3icxdU6b+WTQAtwduEnG34LbBzeOihrFaCnRH&#10;AQagu+NVY5spQAEKUIACFKAABX4nIH1j12EXJHDE/Eh2Tqjl8Fm6y4GjpvS8dXZfrBfdFYdcz421&#10;zYgmL34qWx6DxoDoyycniB6teScHyToQdEbaDSTuWD73OPYgPC3liU4afCaXcXcRYDspQAFvFUDq&#10;6qXLVhw6chwrMllLX6BBPBEJzRBqlMa3IkHHu2/9U5qTANFGjIFduWKFt8qwX9YCiDXjM+lte/bh&#10;bsETAjJZS5NSfPTB+yiPkLQ0fH7an+6XJpPAbYObZ8I4e/OkE58CXi/AALTXX2J2kAIUoEBXCoiH&#10;+1bXRV982ZUt64bnRnTMhide7YZ9YpMp4DQBi2/sarVthjvF39HGX3bgO9diTJNYEHfA2LfOB7Kd&#10;1qUurWjwLbEIGWO9+O64O//WPzolCM3BsOiV80/K23XuWN01D/cWe5CsA0Hn72cfReKOo9srEXq+&#10;5cU+Up7oLu2Nh55cmsPKQ9vXzZslzSnXzfvhJc134HK4/w9k/t9eB/d9kyaLCOO3i/8j0nE8/exz&#10;4r8aGC6NX2fPepb/pXDpfenYpXfgHutML/A5hPi44q577hP1PPnoTJGgAx9m44bByHrsxBSXHAfd&#10;GWce600CDEB709VkXyhAAQpQgAIUoIA3CMTF/26yu107d7bbqyPZWfIyqWlptg9BfAHfuX7/k0/l&#10;MWgMXPrzlMntnsvXCmCk8/WPJ4leI8pcdup32ZwRg/7j22kDr9JJg50RrcYAaoSt41NDfM2qQ/2V&#10;htHZc1RCwpnB5vYUZhkIhGpD7Xew+DfH/gNZ0k4BBy6Hm/9AEG5GrFAeT9ywbi16hw/4xZQAaM+L&#10;L7+KDQQZ17e8xMVFAo5degfusc60f/48czJx6eMKJN8QI+Uff+ppMSAaI+snTp6CjR++W9qZE/FY&#10;CniNAAPQXnMp2REKUIACFKAABSjgJQJ484ZMi1JnMMgIE83b7tsP330nLzB4yFB7LDBr0OxXzDPa&#10;SwsCEK+9+oo9x/pUGV2vQMxDKLpcXaK36DteHTOz9/0fDZz5w4VY7/1HKgZQixkLkTwaP6VjfQrN&#10;ns6Kzz9wh7dVuLqqWrwU37OnPRWyjCQgfQ0ifc/utliqKivFS1LCXwK6SMCxy+HOP5AP3n0bfX/i&#10;mWel6KfIpTBs+HDJBC+JL5yl797lIihWKwQcuPSO3WOOgePjCoSb8aCCjByihs0bN4gN+ZTIl48e&#10;jT0o2e4zjGPN4FEU6F4CDEB3r+vF1lKAAhSgAAUoQAGfEBhx0cXyfoqJodpa8E1YBI6lV/HGVf4O&#10;0LYXkoGKb1VLy+eLFiITqE8ou7iTBZm1SB6Nk8QkmzN4cLEWSBt4rtjZVnjiyJEzQ/v79RtAwA4J&#10;9Ot/RqwgP7+tA8W/G9J8dB2qn4U7JODY5XDbH8hnCz8W8URpNkLbvcvLy+tQ91m4owIOXHrH7rGO&#10;NgzlkYBFfFzx4EMz7Dy8sKDAzpIsRgEvFmAAuhtf3M8cXbpxn9l0ClCAAhSgAAV8Q0CaU150FyPR&#10;MBlUq11HsBgZOeUv4SuxHUL66+NPyBNx4NjZs57rUA3dvXD6D0WYQvD9e37F/IFt9aWhxhxKli+Y&#10;cvDff81ccMveto7K3nSmtvg05uJo3fXKq64SL6Tv2dNqibVr1oj9w0aM6O63mZvbj0+hzgyi3L6t&#10;1VNLU8lZfNzl5nb6yOkcuxzu+QNBPPG9t9/ChbA/nugjV60Lu+nApXfsHnOgj19/+UWHPq5w4BQ8&#10;hAJeKcAAdPe+rA93fOneHWbrKUABClCAAhTwDQF8I14kT5QWTAaF2eTxvVdp9ieEnhGVnnr/JGTk&#10;lIphCJs0I5CdVDjX9BmPyAvjvaWvzRqE5M4Yrbx/ZUmraCfTq0uOm5NpBISoMDOhKBMaoxE7T+w+&#10;6y8dXluuP7S2DL8iN3T/kRF2XgtfKzZylPkL2liW//cH677jDhdDdDFIv0NJUX2Nsa3+ii834M+5&#10;1e80fP3Vv8WB+BoExdwg4MDlcM8fCOKJ+I8IcmvYM/xZpG1hTnZX3zCOXXoH7rGOdgRPIF98tghH&#10;zX5lTrvHSjmUmGW+XSsW8AUBBqB94SqzjxSgAAUoQAEKUKD7CTzw4DSLr8YjGPfCs8+MumTEwH4p&#10;WBF6RlRa3jEMeJz35gIHQnWYY0pk9pQWvMP0naSNA0ZFIrKMviMMjXHNFvcKMmn8OO+E2HnRH3pI&#10;ryISLSYeRKAZZeRHIfr8/UvHRP6NkZOYvLjNvz58+DH+ttvxMtJAW4zxR5hj/t9eF0fedc+93e8P&#10;2ANaLH2R4vGZj2CKMHmL8FGWSL2NP3zkgveAxnp/Exy4HG74A8G/8yKeOPXBaRbXQEQz5bPg4q9S&#10;fCY0eOgw779gXdpDxy69A/dYR3v58Qfvi48rLDJ9SRFz+cdd4p8dfC7OLPMddWZ5rxRgANorLys7&#10;RQEKUIACFKAABbq9AOLIHy5cZBEXttErRJ/f/+RTh2NJs2a/JE/EgXeYthNPd3tfWQcwYeDlkxPE&#10;jjXv5CAdB8LQGPWM3BqrF+QsfipbhJIHXqXD7ILyjkvB5R9eOrbx4zwcghUJPf71cIYYHI1DOPzZ&#10;9q2CiIm48fBpyuT77kFeCMQvkJH2pmuvEaEufBXA/pzm3nRbdr4v0hcp8Oc87U/342sNsIXwI9Mf&#10;xEdZqB/y+MPv/IlYgz0Cjl0OV/+BLPzow1bjiejR6CvNGXLwQQX+HrGB6PNLLzwvbpsrWl7i4lIB&#10;By69Y/eY/b3AxxWYJQLlrT+uwLOHmDwZHxyKT6/xr40ofMv4CfafgiUp4MUCDEB78cVl1yhAAQpQ&#10;gAIUoED3FkAMetEXXz797HMWOZqte4VhpMt/WuNw9BkV4o3rE8/8Lpc0Ek/7zmyE547VXfNwb2kc&#10;NMLQ388++r95J0QaDSyDx8WMmdnbQh7BZRyFnYhQpy8rxiFYNy7MFwHrVg/p3nekC1qPGw8fnIjI&#10;BUJdj82cgaH9r8+dIxLL4MZ+5vlZLjitr1QJPZHMB57vvvVP2EIYf9rYIz6y4shEd94KDlwOl/6B&#10;IFAovkbT6ucQyMghvqCAv0d85wZfvsGdg9tm/oK3HPiejTudveNcjl16B+4x+7nwcYX4Z7nVDwXx&#10;BSzcHvjgcNx1Y8WXtFAY4+hnzHzU/lOwJAW8WIABaC++uOwaBShAAQpQgAIU8AYB5MdAcPnlua/h&#10;XZ88KQfe6WF8NMLTy1aumvP6vM5HBBBuEN+5lhafmo0QMeg/vpM2akrPxPNDJYHolCDEkf/4dtqo&#10;B84Mkba4pcxHvZ2Gkc4iHYc5rhfrj19tHOINN6VT+4APTr76ZulDj/xFur1xb+NW/OjTz3BjO/VU&#10;vlgZAlKQhKf0ORacod3Jj6x8kdIZfXbgcrjuD+SV2S+KeGJbn0PgDxD/6ZH+MHEX4UMLfiPBGTeC&#10;XXU4dukduMfsaQ0+kBYfV1hMkiwdi9b+e/G3uJ3EPzX4WBH/zrz13gf2VM4yFPAFAUV+fr4v9NMr&#10;+7h06VLMQdjRrr3zzjsTJpz9DkhmZmZqaioqiYqJ72hVLE8B+wU2rl837QHz8JO5f5t36wTzUAIu&#10;nRfAQAx8GXDosOH/+npx52tjDRBY8Pc3Pnj3HWz8b/Xa5JQUmnReIPdUztgrzVNsPfDg9MeefKrz&#10;FbIGCOBL+hgmqdPpNu/Y7TaQJd8unvXM0zgdcmJIiQ7ddnZvPdG7by14e8E/rHt30V1xF98d5629&#10;dnO/kBIEg7JxUkSR7JlhzM3N6+6nmzp54pbNm7Ra7fb0/d29L57T/puuHXPs6BHr9iz/aXWfvv08&#10;p51siUcJILEMBmir1er9Geb8D1woYEPg4IEDd9w6DgUee/JpzLdBKwrYKVBaXID/4ttZ2KJYdXU1&#10;R0A7RsejKEABClCAAhSgAAUoQAEKUIACFKAABShAAQpQoB0BBqB5i1CAAhSgAAUoQAEKUIACFKAA&#10;BShAAQpQgAIUoIBLBNoJQH/Vslic+cSJE1Nki0vaxUopQAEKUIACFKAABShAAQpQgAIUoAAFKEAB&#10;ClCgmwvYCkA//vjjq1evtujgjh07Xn755TvvvHNhy9K3b1/EojuJkHPimI+snYTi4RSgAAUoQAEK&#10;UIACFKAABShAAQpQgAIUoAAFupFA6wHoOXPmIKxcXl5u3ZP//Oc/w4cPv+6668RLzz33XGRkpPUo&#10;6Y4SDB5+mdevHTVheQpQgAIUoAAFKEABClCAAhSgAAUoQAEKUIAC3Vqg9QB0WVnZmDFjMMAZwWV5&#10;95B8A1HplJQU+c5+/frt2rWrWys43Hijybw4fDgPpAAFKEABClCAAhSgAAUoQAEKUIACFKAABSjg&#10;xQKtB6Dnz59/991329ntiIiIVsdK23l49y12ILfo7neWTPl4WYO+eVNmztasU+sOnVhz4Njek6d/&#10;yc5FbLr7do0tpwAFKEABClCAAhSgAAUoQAEKUIACFKAABSjQeYF2JiG0OEFycjLGRB8/fly+/9ix&#10;Y51vh7yGZkPlsu0Hcmuwr/lUQRX+p7ig2NjqOerLj+aJPCH1R4+dloo0G5qrmvSyI2q3787WG50c&#10;EY4LD73inOQ7Rwz8dEN6aU1dVUPj4YIS/DyUX1xYVbN05+ElOw9/tysjq7DUuT6sjQIUoAAFKEAB&#10;ClCAAhSgAAUoQAEKUIACFKBAtxDoWAAaXUJqjp07d65cuVJ0D9mfjx496tyuqtQhynrNsY0/rj6w&#10;ffWWzd99u3PNlt2Z61a+/f33b/94cPb32/77r5Vfb96VvXTVf7Zs35Ce/tnS4yZTRfrWX38++L8X&#10;VxUfyNrfWFe/Z9OO5Uu/f2fViicWb/41szLClFvfYHBuO6O0wYhBp/WMvm5Qv3MTYvvERo4bPGBo&#10;cs9L+yfi12ht8IVJccNSeqKMc8/L2ihAAQpQgAIUoAAFKEABClCAAhSgAAUoQAEKdAuBDgegMf3g&#10;nXfeuXjxYsxSiEWEpC1SRXe656rhFyReOHxYanz/q0cOv3TkgNEjh/a6YGhBTlGdLunPo88fMurC&#10;0QOSVMMHj7hgyNgRg66+tEdtU+joay4coBs85aKIpISU+rr6fucOGN6vxyebim6/KDUhKqAkOKWs&#10;uMK5EWiFn9/4YWkpMRFY+8fpBsRF9dKFJUWHJ0dHDIjTYXB039jIXlFhYUEBnQZhBRSgAAUoQAEK&#10;UIACFKAABShAAQpQgAIUoAAFup9AhwPQ6CJi0JifUCxIFV1RUaHT6ZzadUWsLiQsJqZ3VExSXEyP&#10;uPCecTGhUTFz/vLnpy4K7RkZkpgUFx8b06dXTEpsbGJsVGJccGiANiYuuld8fFK4RhuijYqLScSB&#10;F1yy55X7L06K0UVHXTYwOTkpRu3UVrIyClCAAhSgAAUoQAEKUIACFKAABShAAQpQgAIUsCHgSADa&#10;orojR4706dPH85UP55e89N2GV77faL2+/N0GrC8tXS82UADb0q9ip1hnL1ln3v/bq9jGHnGI9fri&#10;knXltQ2eL8MWUoACFKAABShAAQpQgAIUoAAFKEABClCAAhRwhUBnA9BIBl1eXo5x0K5onHPr/N/e&#10;7PPiwiddfr71enWf6CuSIvr4VV4cG4j1lgt6p2kaBgY2Ddeph0YoJ1zYZ2RP7c3nJQ6P8u+tL03V&#10;1F8QakpV11+eoE1uLuulL70+Na7VavMLCk8UVzi3F6yNAhSgAAUoQAEKUIACFKAABShAAQpQgAIU&#10;oEB3EehwABqzDu7YsUN0D9FnJINGSmjn9vb4sWMV5eUOrMXFRbZbEqQwhipM8lVfXoJf+8dFn9Mr&#10;/tqRFw/un3xh/2StwnjlRYNHDxs0JK3viPPSEsJDEsKDe+nCh6X1HXf1qGsuHjpy8HkDL+yzVrF3&#10;X/+SfQOLv9FvWlG0MUCh1ypNWqVfy4oNU4DC6FwZ1kYBClCAAhSgAAUoQAEKUIACFKAABShAAQpQ&#10;oBsJdDgAjb69//77YgZCRJ+RBhopoZ3b4cDAwIjISMu1pnrV4pf+33+PhWqR5DmslQKRkQZ9O7MM&#10;hoWFRUXp5GtTUxN+DY+IUCmVzQZDbA/z4q/xx8/wsHCFnyIoKFAXpdNo1NHR0UHBQWqVOjAwyGBs&#10;fqlo6W3RF785+M/Pxd76Suq95+iSl1Ts9PcPQOMD/P2Dg4PCw8P9/f2dK8PaKEABClCAAhSgAAUo&#10;QAEKUIACFKAABShAAQp0I4F2AtDz58+3SK+BX6UZCLHhiq6WlZWVFBdjPXH8uNg4XVhY5B9w1YTn&#10;Xrwi8vDBjJzcXOw8duyYeFVaDYZ2AtAKRJR/v2rUarXSr1nfWFVVWV5eplKY8KsGYWaln6FZX1lR&#10;1tjY2LLHXKyhob6kpDgvP7+4tPiexMvjg3Qmk7GivKygoDClKfw/OetPFxYUF53Oy8vNzspWYPFT&#10;uMKHdVKAAhSgAAUoQAEKUIACFKAABShAAQpQgAIU6BYCjoyAdnXHdDpddEwM1qCgILEhBi1jIy6p&#10;T3SMrm9yErYDAwLEq9KKKLHtttVU11ZUVFVirTT/rCiv2r1nx+rtS3Zl/pxT/mtp09Gfd36HX/fv&#10;3bZ/565TmZmm+vrikyexnbl/H36W5pwy1tb61dWqGhtXZv2yM31HVVVNYq8kXXRUU7DqIl1abGwP&#10;nS4qLr5n76TkmuqaJn2Tq61YPwUoQAEKUIACFKAABShAAQpQgAIUoAAFKEABjxXwxAC0HCtvb/ri&#10;xV/lteza8O/FB1o2dq94/fEPP282+q14cdpna3Yf27R+8ryv9+7a2a5ycHBwaGiIGgk11JqAgABt&#10;WOiu/Rt/VX661/RRevOHuw0f7jV+jF9DNCX9Avz7BvgnKvz6Bmiw3dvf/LNPgCZZo+qt9Ovv7/8n&#10;7Xmv1q/Yqz95ylT+Q8WuPx18+/G+4wODgjT+GpxCqw0N1YZqNJp2m8QCFKAABShAAQpQgAIUoAAF&#10;KEABClCAAhSgAAW8VcCjA9CnTuVUaTTnn3t+9aGDGYcOxl44UHXwQHZWVnDyjQ9cNuRI1uEbX3p/&#10;0jVD+1x+xaIn77pw2PB2L5JCqdDr9SeOH9uXnn7ixHGlUqlSqQMC/Y16VW2xqbHcT2PO4uwfEIDV&#10;vJSUl4sNZHMWG016fVVtLTYu1fZ5uOICnX9YrbFhROSAL/rOqM4rqa6uKi0traurQ81YmIKj3SvC&#10;AhSgAAUoQAEKUIACFKAABShAAQpQgAIUoIAXC3hiALq6urqyZdmfuX1Z4VNYN51+I7S0+MxaUSo2&#10;cnbtEMWkpbm52falqq9vMBiaE3v1vmDQoISExJqaWpPBFFwfGa3p0btHQkJUz7DmaPxaUVeZW3cC&#10;qyrSIDZO1+fX1NVhValU2pCQM9sNxhRldJq6Z6IiMipCF5+QgDB1RHiEn0mBmrEaDHovvnXYNQpQ&#10;gAIUoAAFKEABClCAAhSgAAUoQAEKUIACtgU8MQCt1WqDAlRKdWBYuFbTbKotNwTGBfeKjw9QqnrE&#10;x/eMje0VojYER0eGm5fqqpPHj5cV65uxjeiw7d4i9wZGMwcHY4SzKgA5pAP8w9S6P4TM/EPoX/4Q&#10;PNO8EfwX/MxVZy7z+wDrcoX55zLFB5sUSzEK2mJtyeMhhktj1QQGqP0DNBpsnBlD7Y/x1bz/KEAB&#10;ClCAAhSgAAUoQAEKUIACFKAABShAAQr4rIAnBqD9/EwGQ1NjowFXJTDGP7JXYFDL9YmMCD/T3KCI&#10;uGCFuGaJvS648MKUftE6ey6hWoV5CjXpe/auX7vBZDJhG0k4EIvGerq4BDMKim2l0s+kNBadqC04&#10;UtNQrzf5GfGrGtk6VKqqmpqC4mKxrVIqUYO5EoUy91TewYMZFeWVuTm5tXX1Yr9CcaaR9rSNZShA&#10;AQpQgAIUoAAFKEABClCAAhSgAAUoQAEKeJmAgwFoo9H4zjvv4KcrOKqrawzNKn+VwVjvd17z6KGq&#10;K+Lq+m+sXLG1YfWWyuUVtRXVCE43NtQ3NFRVVsrXdlNwNDU1NjTUpaWlXnzJxc0GA7abDfp6VNXY&#10;oIuICA4KEtt+erVKH9gjPiK+V2SwBsOtA1V6/4qGioqGSoW/KSQ8ABtYG/QNqAFrk74pNjamb98+&#10;ocHBPeJ6IPYs9hsxTyIXClCAAhSgAAUoQAEKUIACFKAABShAAQpQgAK+KmBvAHp2yyIpZWZmFhcX&#10;46cr3JCCw5y9IigoIlg3Kvz6vk0jzgsbmhG0cWPe6l+qNwYGa7TGuhJDQFAgcnSEB5nzaQQFhoZi&#10;u90UHEajydhsUqlQvcaEgc3NJqPJ1NyyitHKYnuo4urbVDNuD3jkjoBHblPPmKCacblywjeN//y2&#10;ccES/T+XGt7+Vm/ePm44ZK7BvBoVCsw5qDKZORQYWy32439d4cM6KUABClCAAhSgAAUoQAEKUIAC&#10;FKAABShAAQp0CwF7A9CTJ0+WB6D37duH7omfrlhMCBX/Vm9UeHjLpjoiPiBEJOEIjowPPZPdwhzl&#10;RRQZ4WQ7lsDAwKqqqpU/Lj944Nf0PbuDQ0I0Gk1IYCDWorKymtpasR0eGBEdFIO1uKBKbEQERhqC&#10;6vRBdUUl5SeOFOUcL8Y2RkOjBqzIAJ2fn38o41BNTU1ebq7eYBD7kfDDjkaxCAUoQAEKUIACFKAA&#10;BShAAQpQgAIUoAAFKEAB7xSwNwCdnJwsAdTW1mZlZeFX/MS202EQxtUr/IwNDfX19VU1tciboa/1&#10;G9Bw0XnKy84zXvJr7a6tdWv31P2cXf8roskNDYj3NjbW1WG73RQc+0+dziirDeidWqbW1oREbc48&#10;kdOo+vlkMdbMOr99lU1ie2tBxZqTRVhPGPzFxvbC6qOnwrEWN8ZUB/SsUsdhO6cmGDVg3XY0N6fB&#10;VKYKOVRak9uk2JtfKvbnV9Y7HYcVUoACFKAABShAAQpQgAIUoAAFKEABClCAAhToLgL2BqDRn7lz&#10;54pEHPPmzRPZn/ET22InXnVWn0ORT6NlCQoKCgsNRWrm2NDYK8JuHhVy45Xht5wM2L9PtS5due6U&#10;/2GUCQxEyuWAgOBgbNtOwXHHReeq/AMzT1eeqtafqKg/Xl5/MK/0wrE3ZyuDsR4PCD+qCRPbpVEJ&#10;YuNEUKTYqI3r28//L1hTQ2eeEzYzTTsT20MG34caxJpVVHWsrC6zsAIbGQXlYueVQ87tF2fX7IjO&#10;omM9FKAABShAAQpQgAIUoAAFKEABClCAAhSgAAU8R6ADAejp06cnJSW12nTsx6vO6pXRYFi9cMrs&#10;/6xuqbApO6dA1FxwMqeoZaM8o/rgzkqRdQO5m5F9WWRwtr30jgp78Kqhbl61gf7ttYuvU4ACFKAA&#10;BShAAQpQgAIUoAAFKEABClCAAhTwToEOBKAjIyPvv//+sWPHWkhgD/bjVWcJKdXqMVMWzv7DmKam&#10;pqqapoSYiKqaGqzhPWKDamoa65pDU0LSBmmbm8wRaI0GiZ39/VUqZ52d9VCAAhSgAAUoQAEKUIAC&#10;FKAABShAAQpQgAIUoIBTBOwNQIs8GzhlYmKixYmt93SyZRjOXNSyJPcfcEoTgLUgMDg/IFhsXxP/&#10;/DUhc7DeP3K+KCYtOl1UJ0/NwylAAQpQgAIUoAAFKEABClCAAhSgAAUoQAEKUMBZAvYGoCdPniwC&#10;0AcPHrQ4t5iQ0IlLRUUFsktjiY6J1UXHYI2KiY2KMW9g7REXLzYSevcSxaSlorz81MmcQoeWvFO5&#10;lRWVDh1amHvqlBO7z6ooQAEKUIACFKAABShAAQpQgAIUoAAFKEABCniHgL0B6OTkZNHhjIwM/ExL&#10;S5s4cWJKSgq2s7OznWsRHh4e19pSWVB04timssr6kDYKGE3GwOCgVo/V+lds37N91/4cbasvx8X5&#10;BwaoVMqzL0aHH95zMOvIweqG8MKaI1kbjpUbjbW1ucdO/LJ92xGVqkZvUkmFIyIinCvA2ihAAQpQ&#10;gAIUoAAFKEABClCAAhSgAAUoQAEKeIGAvQFo0VW9Xh8TE3Pvvffeddddffr0mTRp0vjx49VqNfY7&#10;0aK0tLS4qAgrRhaLjdOnT+P/dQlxffuN1gb51VdVY+epnBzxqrQaDIbaavNL8mOxXZCfX2fQXTrs&#10;kiHnJtS1vJqfl2dxbF1tLXoh7cwtKDlv2PnnDDg/WF2aEDbgnCv76ZTKMG3v/n0uu/TSAQ31/oEq&#10;k1S4vLzcid1nVRSgAAUoQAEKUIACFKAABShAAQpQgAIUoAAFvEOgYwFojUZz33339e/fX+r8oEGD&#10;pk6div1O5IiKQsqNWKyoVmzosPy2U60OiO1h3qlSqcSr0opQeIhWK3719/eX9mt/2xkcHCx2BgYF&#10;WRwbHBIinU5+uH9AgCgZHhERjeh7y7bFqZ04AaMTGVkVBShAAQpQgAIUoAAFKEABClCAAhSgAAUo&#10;QIGuFehYANr9bS0/eXL79l/EAOOMrdtzWzaO713+5brNRpPf3qWfbjp4vCjz8Icrtp08fsyyeaWl&#10;Bw6sPlRnHp1dfmxbRoEBG7Un01979eOCsqrSY1s/25GVn5W5cuWa7CO7GizGcBsaTxzdsfPXgpY6&#10;j+7eldOykb38ow82HSowGQ2frlh/8mTW4f2/7N+yKafW/TA8IwUoQAEKUIACFKAABShAAQpQgAIU&#10;oAAFKEABTxfwxAB0U1NTY8tSUlJcr1b3SuzdkJ+HNBphSYnKvLzTpwsDYgZfMSDldGH+OTfeM6Jf&#10;z/DkPpOuGRzXM8FkMjUbDOLY2travPp6XeTAiPKigoKC+oBeYcbThQUFlerYifdf79dQE9TjwrsG&#10;JUUlJV955eW9e52vURiMJpM4tr6urqC41D8wIUFnPiY/LzA+XoUG5OcHD7nhpj7hzbW19fdcc0lc&#10;XFKf1CGpw0bE+zszA4mn3zJsHwUoQAEKUIACFKAABShAAQpQgAIUoAAFKEAB+wQ8MQCNTBrIhoHl&#10;4NFdy4ofxbqp+HVdRalYIyorxMbJHdtEMWlRKBRKpVL8WlNdteTkTHF4SfnPZ46tKhcbityTdfV1&#10;8mOVKhUOF3sam5p+ODpLHLuv7JMzp64s05Wbjw0uLKioKJcfq1Kr7dNmKQpQgAIUoAAFKEABClCA&#10;AhSgAAUoQAEKUIACPiTgiQFopZ8p7/iuX3bnKJWK+tOVR38tM/g3B/r7lxUWNvj7B/prNNWlx6oa&#10;1Qg2K5XlZTknTxYX1dRhG9cNEejKiqzVP63V65WGhtpje0oq9E0ajdLUWFSiVAVpNEFGw468skDs&#10;Qu01NVkn8zAjoXkbi59fc/Pp3atX5ZfV+ymbCtOLcwvqlBpjkL8iv7gKhwT5+58+Vdjkj2NVSmXj&#10;qewTlaXZ9Xo/HOxDtwy7SgEKUIACFKAABShAAQpQgAIUoAAFKEABClDAPgFPDED7KVW9+o64bHgy&#10;uhCUGNx3iNa/pTMJvXtHtmyoo+LPjdaKDkZFJ6ek9IgLC5X6G6lLu/b6awIC/NRa/z4XhUcEm6PD&#10;wdrEXmqVuUxg8OiUOFFYERaWltIrLrGXdKxGEz/82usSo0MQVI4bEZHYW0yuqOmbEC3KJPftHX6m&#10;dFBSap/ImNSQAI80tO/ysxQFKEABClCAAhSgAAUoQAEKUIACFKAABShAAdcJKJDY2HW121lzzolj&#10;g4dfJhXem57eo0cP/Lrh51WX9OmJjXJDyfrmb5Uqcyj5ksrbe0UlYGPVli1j7pskP4W+ZQkODsbO&#10;zIzDsc01IcFB2N5Ru64gIAsb/esuGhx2MTZO5OeHn3tBRESEdHhDQ0N4eDgSQGNPdU3NyR0bBqQk&#10;YftIRebB0PXY0OkTrg66HS2ob2zMatRfMOhC6VgchSh4u51N37mld3KfdovZX2Dp0qUPP/yw/eVF&#10;yXfeeWfChAnSUZmZmampqfg1Kia+o1WxPAXsF9i4ft20B6ag/Ny/zbt1wu32H8iS1gJIlP/YX2Zg&#10;/8mTJ5oam/BPWUxsLH4dPuIicnVSYOOGdb9s2YJKpk6brtNFdbI2Hz88J+fk6cJCIGRnmf8TnJSc&#10;7O9v/kD57fc/9HGZznd/8n337Nj2i06n27xjd+drs7OGJd8unvXM0yj84cJFI0eNtvMoFrMt8O5b&#10;C95e8A/rMhfdFXfx3WcGTNCwkwIn06u/n30Ulbw897Xb7/xDJ2vj4RYCUydP3LJ5k1ar3Z6+nzjO&#10;Erjp2jHHjh6xrm35T6v79O3nrLOwHi8TeGT6gz+vXoV0pvszsr2sa+yO0wUOHjhwx63jUO1jTz79&#10;wIPTnF4/K/RWgdLiAvwX37HeVVdXe2IAGtP9xfc0x51XLf/vtakDKmtrG/0rvzX8o67cqA5U32KY&#10;lhIeVWoM2bx13c3THi4pPl5VHRwUHRwfpsWByB4dExODYw/+ur+3oUnV3BgYFrW2+psDNdv0auXl&#10;/tddEjYqv6q5vqooYvCwSLX6cElFpMYvvlfv4uLioMDA0BbKqqqqU5vWn5cQXaOJPF6dvt747waD&#10;Ijms/+3Bf66sqtUEqA/VNw0bcd7xjIIIXZN/WKpJXysOtL0wAN2eEF/3ZgEGoJ14dSeMuyHj8GEn&#10;VsiqKOBOgdfnvznullvdeUbvOxcD0F5zTRmAdsOlZADapcgMQLuClwFoV6h6fZ0MQHv9JXZiBxmA&#10;diKmT1XVyQC0Z6aPMB7d9MueM0Oz9RWVdeKK1hQ2lJc3Y0Nf11TeUCN2Rsek9OnTA9Fn6arXnDy0&#10;dMthfcvvJdUlJqN5Q1/VUFTYZN5qMpyqqxKFkYJjYJ/eiD6fvWOaqv/3zbbTLb83VtfV6hvMWyZD&#10;2bGmloP96iurzhzsF5yS1jcy9pyQQM809Km/AnaWAhSgAAUoQAEKUIACFKAABShAAQpQgAIU8EQB&#10;TxwBjRQcsS1fJ9+4ds3oPubUFqX60/9rXqRoyeE8uureXlGJ2Fi9Zcs1906UoxoMBn1TU5BIwZGZ&#10;kdisD23Z3lSz4mTAAWycUz9yaJg518eJvDyLFBxIoxGGFBwN5ohzTU1N/s5tqS1ZNTLKD+wKXYGN&#10;aH2va4PuxlSFDY2NmQ1NFik4EAVv9/JyBHS7RCzgxQIrV6x4bKY5a0TvpCRmNujkhS4vLz954ngn&#10;K+HhFOgqgUsvG1lXd+aj5a5qQ3c/75Hs7Jqaao1Gs++wOb2Je5YP3n17wd/n41z4AnhYWJh7Tur1&#10;ZyksLCgsKLDuZmi0Rhsl5kDh0lmBxtrmslzzE36v3r2jos5M69LZSnn8bwJHjxyprq5SqVTnXzCI&#10;Ks4SyDh8CPkhrWtLO2dgYGCgs87CerxM4PixY5WVFYhXDLpwsJd1jd1xugAexbMyM1DtH+6+58VX&#10;5ji9flborQKdHAHtiQFoixQcuHJ6gwH/kqpV5gj0W/kvaKLN45sPry/7x8Mb5NfVOgVHWKh5csKa&#10;ujoRif6p/JvjIXuwUXaq4cER/0byROnwVlJwDBiAV4vLymJaih1rOLxK8bmfwk/fYLy4+blhI0ZI&#10;x9ZUVzMFh7f+gbFfzhJ4961/vr3gTWfV5uP1xPaIKzptTq3LhQLdUSAhMTEvN7c7ttzT2qxUKg9k&#10;mTPbumd57umnvlvyjXvOxbNQgAIUoAAFKEABCrha4PLRV3zwyaeuPgvr9xoBLwxA5+flKepPFqlT&#10;Th/YeW1qv5zCkvhoHQLQJaeLtD3jF+a/0FBdWVLv13C64R8zNhSdzq6oDAmODU2MCBMB6FBF/Y6D&#10;JaFavwEKY015fkzCgMaGOpWppiogem/1kszm7YVZ9YowzWOjv4xUKn8tKtP5KxKTU0QAOiio/sDW&#10;w/69U40Hd5wT4V8ckqBqrI7RhecUVxm0hQhA56VX+UUH3Rz1wrAR5x75NTcypsk//FyFwUYO6Mby&#10;wsqIuFjMXsgR0F7zV8eOOCDw5b+/ePXFWTgwPCIiKMg8OygXhwUwzojxO4f1eGCXC5x73vmlpSVd&#10;3oxu3YCy0lJMRqpSq39140RDf/u/uYs++QhukTpdQEBAtwb0nMbjW3cYx2DdntBQLf7Pc9rZrVvS&#10;1NhYVlaGLgSGqjRMnefsa1lXaWjWm/BOrUccp810Gm5JcTG+2mtdXXRMDKaYc9ppWJF3CVSUl4uB&#10;83Hx8d7VM/bG+QJ6vb60xPw0fsNN4974xz+dfwLW6KUCXhiARhw5Lj7O5KdYs2IZJiE0+fnhP8C/&#10;GwEdpcfOjA1tjICOjjaaTIcOHkgyNGlDQxR+CosR0CaTH76IN631EdChRqOpuromd/P682QjoHG6&#10;42IENIZjN3ZsBLTJZH4mw4EMQHvp3yC7ZZcAJyG0i8m+QpyE0D4nlvJQAU5C2PkLw0kIO2/oITW0&#10;NQnhQ4/MnDHzrx7SyO7ejC2bNk69fxJ6cc2MXueOieru3fG09n/34tGcvdVarXZ7+n5Pa1v3bQ8n&#10;Iey+164LW85JCLsQv9udmpMQdrtL5iEN7mQA2hMn0FOplMhwWlFeltSnX3aT4UiT4USz6XizEdtY&#10;R0RMG+I3Y6jfjDsver6srFS+hkeEa9TqsvKyiory8PDwArX/kaZmHJKvVItjewReNcRkPvaquMcN&#10;er382AB/f4yexvgIHNvYWK9ISBSHlAaFiDY0KHrjvFhH+P8lOjZGfmyTXkx52Poios9cKEABClCA&#10;AhSgAAUoQAEKUIACFKAABShAAQr4moCn5ID2Effeye3PVWg/xdKlSx9++GH7y4uS77zzzoQJE6Sj&#10;MjMzU1NT8WtUDL+q01FLlu+AAEdAdwCrvaLPPv3k90u+tS6VeH5oTB+mN2mPz+brBYdrC7PM8+ON&#10;v+2OsHBOs9YpzOX//UF8uc9i+eb7Zeeed16nqvb5gzkC2mtuAY6AdsOl5AholyJzBLQreDkC2hWq&#10;Xl8nR0B7/SV2Ygc5AtqJmD5VVSdHQHtEANqnLpgTO8sAtBMxWZWrBRiAdqLw3Fde+uKzRdYVjp6a&#10;cOFNMU48kQ9WtfWLgp3fnEbH/7d6bXJKig8KOLHLd9w6Dk+3DEA7kVSqigFoV6h2SZ0MQLuBnQFo&#10;lyIzAO0KXgagXaHq9XUyAO31l9iJHWQA2omYPlVVJwPQnpiCw6euHztLAQpQgAIUoAAFKEABClCA&#10;AhSgAAUoQAEKUMBbBRiA9tYry35RgAIUoAAFKEABClCAAhSgAAUoQAEKUIACFOhiAQagu/gC8PQU&#10;oAAFKEABClCAAhSgAAUoQAEKUIACFKAABbxVgAFob72y7BcFKEABClCAAhSgAAUoQAEKUIACFKAA&#10;BShAgS4WYAC6iy8AT08BClCAAhSgAAUoQAEKUIACFKAABShAAQpQwFsFGID21ivLflGAAhSgAAUo&#10;QAEKUIACFKAABShAAQpQgAIU6GIBBqC7+ALw9BSgAAUoQAEKUIACFKAABShAAQpQgAIUoAAFvFWA&#10;AWhvvbLsFwUoQAEKUIACFKAABShAAQpQgAIUoAAFKECBLhZgALqLLwBPTwEKUIACFKAABShAAQpQ&#10;gAIUoAAFKEABClDAWwUYgPbWK8t+UYACFKAABShAAQpQgAIUoAAFKEABClCAAhToYgEGoLv4AvD0&#10;FKAABShAAQpQgAIUoAAFKEABClCAAhSgAAW8VYABaG+9suwXBShAAQpQgAIUoAAFKEABClCAAhSg&#10;AAUoQIEuFmAAuosvAE9PAQpQgAIUoAAFKEABClCAAhSgAAUoQAEKUMBbBRiA9tYry35RgAIUoAAF&#10;KEABClCAAhSgAAUoQAEKUIACFOhiAQagu/gC8PQUoAAFKEABClCAAhSgAAUoQAEKUIACFKAABbxV&#10;gAFob72y7BcFKEABClCAAhSgAAUoQAEKUIACFKAABShAgS4WYAC6iy8AT08BClCAAhSgAAUoQAEK&#10;UIACFKAABShAAQpQwFsFGID21ivLflGAAhSgAAUoQAEKUIACFKAABShAAQpQgAIU6GIBBqC7+ALw&#10;9BSgAAUoQAEKUIACFKAABShAAQpQgAIUoAAFvFWAAWhvvbLsFwUoQAEKUIACFKAABShAAQpQgAIU&#10;oAAFKECBLhZgALqLLwBPTwEKUIACFKAABShAAQpQgAIUoAAFKEABClDAWwUYgPbWK8t+UYACFKAA&#10;BShAAQpQgAIUoAAFKEABClCAAhToYgEGoLv4AvD0FKAABShAAQpQgAIUoAAFKEABClCAAhSgAAW8&#10;VaD1APRXX3015bdlzpw51p1//PHHpQInTpzwVh32iwIUoAAFKEABClCAAhSgAAUoQAEKUIACFKAA&#10;BRwWaCUAjejz6tWrF/62lJWVIdwsPwF+7devn3h9+PDhL7/8cidj0DknjvnI6vB14oEUoAAFKEAB&#10;ClCAAhSgAAUoQAEKUIACFKAABbqdQCsB6MjISESWpZ784Q9/KC8vX7lypdiD8DR+nT59uvgVGyj/&#10;448/drLng4df5vVrJ4l4OAUoQAEKUIACFKAABShAAQpQgAIUoAAFKECB7iXQSgD6uuuuk/dhxIgR&#10;+BVBZ7Fz165dGPUsLzBs2LCdO3d2r247q7VGk3lxVm2shwIUoAAFKEABClCAAhSgAAUoQAEKUIAC&#10;FKCANwm0PwmhSK+BYc6i24hEp6SkyAnES53MwtEdTQ/kFt39zpIpHy9r0DdvyszZmnVq3aETaw4c&#10;23vy9C/ZuYhNd8dOsc0UoAAFKEABClCAAhSgAAUoQAEKUIACFKAABZwl0H4A+pdffsHJ0tLS2ooy&#10;63Q6vFRUVOSsNnWXeuLCQ684J/nOEQM/3ZBeWlNX1dB4uKAEPw/lFxdW1SzdeXjJzsPf7crIKizt&#10;Lj1iOylAAQpQgAIUoAAFKEABClCAAhSgAAUoQAEKOFGgnQA0Uj9jQsIxY8YkJydLUWYRceYSpQ1G&#10;DDqtZ/R1g/qdmxDbJzZy3OABQ5N7Xto/Eb9Ga4MvTIobltITZWhFAQpQgAIUoAAFKEABClCAAhSg&#10;AAUoQAEKUMAHBWwFoN97773Fixcj+nz33XcLmtjYWPwsKyvzQSnrLiv8/MYPS0uJicDaP043IC6q&#10;ly4sKTo8OTpiQJwOg6P7xkb2igoLCwogFwUoQAEKUIACFKAABShAAQpQgAIUoAAFKEABHxRoMwA9&#10;ZcoUTC04bdo0Kfrclo6IR4vYNBcKUIACFKAABShAAQpQgAIUoAAFKEABClCAAhSggBBoPQCN6DOm&#10;Fly4cOGIESPkUkjEgf3Hjx+X78S0hNgpcnQ4cTE6uphaZv9z9Gij6ILDh4uzc6EABShAAQpQgAIU&#10;oAAFKEABClCAAhSgAAUoQIFWAtDIvIGA8vz581vV6dev35EjR+Qv7dq1a9iwYU6nxMBqvUNLdVVV&#10;s8FQX1/vwNENDQ36pib0pbCgwIHDcUhJSYnTKVghBShAAQpQgAIUoAAFKEABClCAAhSgAAUoQIHu&#10;KNBKABqZN2wElKdPn44hzwhSi96KjXbTdDhAo1GrA36/6Av3rd6y5+eswurK6urqsrLK0tLKOosy&#10;+BVjkDEI2d/f3/qlpvLDGzZsXrKzsKy6ora63roAjvJTILezn9rq7KLwwV2/btj0fU1pRZNSaX24&#10;+ezGM2OoHegyD6EABShAAQpQgAIUoAAFKEABClCAAhSgAAUo4E0CrafgWL16NbJwWCxSt5GaA0Fq&#10;8SpGQ7c1VrqTTMVFRQX5+ViPHT0qNk7rdUPTep+rVdQ31JWVVvkZ/BSG+uysLPGqtOoNBoSgi06f&#10;FnsOHzokNg4dPFhjjD3/vHOu7KNpqqlvbKrDzqzMTPmxGPiM0dNo+enfDs/MyBAFck6exM/4lJ7n&#10;D7y8sKy4uqV5W7dssj57JzvOwylAAQpQgAIUoAAFKEABClCAAhSgAAUoQAEKeIdAKwFoxJdbXeQd&#10;lgq4KPqMc8XExsb37Ik1OiZGtpGQlNy7V+/eUVFRYmdUdLTYkFYMnVYoFLE9eog9Op1ObCCviFQG&#10;UyaeOfy3esSvcfHxKrUaZ+8hHf5bAVSIV6WqeiYkYDsoMMj67N5xZ7AXFKAABShAAQpQgAIUoAAF&#10;KEABClCAAhSgAAU6KdD6COhOVur0wxuzfl2z6mA56tVX//zTtsoGP7+m2iM7Vny57rCfX8P2T1/Z&#10;cfBE7oEd8z/fll1QbX32kuKTe3ZvbW7GK9X7tqUbzSk6qtLXfP/Z/3bV+vntXbl855GsrKNZO35a&#10;ue9EqfXhpUePbtm+s7Llhb0bdxfif0ymzD1LP/n3Zj+/5m2L3v0l62TBwX1vrdhzKi/X6X1nhRSg&#10;AAUoQAEKUIACFKAABShAAQpQgAIUoAAFuqmA5wagjUZjc8uyJ33HjpKCgNC8jO3rdu45GBbhl4Uo&#10;8oGMclNU/+DKjENHh018dmhar/hzhv713uF9YoMRXcZy5uDm5l17fjmcnVnbWLNr78ad2w82KRp3&#10;79i+e1emQRs3MMpw4uCB88dcPySlb9/kvkOvGXN+rwgEl3F4829nT9+z89Dpo8bm8kPb1+/cvk0f&#10;oD+1fdu+fXur9D0v6Kfet+/X4X98cETfxNi08x66bhBGUIuzc6EABShAAQpQgAIUoAAFKEABClCA&#10;AhSgAAUoQAHPDUCL6DOWjPI1ezVvYz3g/9E5554n1gGpaWID0wZKJcXGmQjyb3u3538lDj+s+Uw6&#10;PPWcc8S2xbH4VUSQpf2HT/0iDj8dtlY6vF//AWK7vr6+1bPzxqIABShAAQpQgAIUoAAFKEABClCA&#10;AhSgAAUoQAHPDUBrNA15ubmnTuk1/qqmkvr8zAZTgCo0VJN/MF8ZGhoSEhJamVtvUgUGBiEGXVma&#10;l59XWGLEpj8SQOO6avz/P3v3Ad9Wdf4NXHsvy3uP2Imz9yBkMEJIgRQS9g4plBEobSmFQqEplPzL&#10;SCkvhNHSAIUCBRKgrEACCYFMZ087HvHeU3vrfeTjXBSvyPKIJP8u+oirq3PPPed7byTr0dFzJC1l&#10;Zcebm0RioaPBVlFpF0poP1VTbSntqlKqPNZGk0ollUlpD3tTTW1zXXMbHatjd4mA11hfWFRuEEtE&#10;zgZ7VaGNrxDT7s1VDbz2o8tM9fV2vu94EonBUFtb3dLq8XJHx4UFAQiEi8Cym24Yk50Z+C1c+jXE&#10;7Szbb/x81ck37jj2wuUH6EYrW1+vaq6gfEk9LmyXV284zHb5z68Ldr5Xa25xDnHLw/FwH33wX//r&#10;ltZpSzh2BG2GQHACL73wvP+Ltn8lnZ7q6bV96eJL77v7zrfWvt7Y0BBcG4btXtt+2Ep0s6ZMZLYk&#10;SeZgDPx6oLe5/Z/Wr/tjEXvvY29/G18o7/0d079+qoG929LbaODHRUlcukNwDdBLwUXnzaVXBtLu&#10;/XBBnA6qnF5t6DWHvfjQqxC9Fp3xQD01Y8MXX3BV0d9R9LCXBrM/uujoQ2A4rA5B78IES7y99zq4&#10;Ux/ENdZTM6gBjz70IHvjoyuc1nt516PjsusT74zD6mJGZwMUCN0AtNutSEtLy0iXejxeRbIybYJC&#10;7PW6XcIRU7OkLpdv3HF8tl4u9q24XPrY1NTUpHiRi9a5IcwxmZnjYmK9tHuKInOEnETo2ZSMXA/9&#10;z+1WRqXEulweNz3iK2KTk2MSY6OkPw2g5gniE0aNytBRJhB5ijx9nELk9tKzySNS5e1H58ekpWup&#10;bb7KonRJySnR0SIhd/QA9VEMAhCAQLgL0CdhiiN/srK4eFebod7BukMr+z9r+OChwqPfNHfbQQpP&#10;s13sZl96floaT1p3vV/79or8mgJKzo+lewH6W5b+TH/8kYd379zBlaB12kKfo/CXLq4bCAQokH/8&#10;2Lcbv3l61VOXXbwg6PhFgMeKpGJ//cuTd9x2K9EZDAbWL5J8+cX/R4wH9u+LpJ4OUl8Kf2ylt7mt&#10;a6srD5u4Q9Db37Hvmt++N5/eGc94XHrP/eTPJdy77RnLowATwKU7BFcC/RHyy+XLaADZGY8VxOmg&#10;V5jrr15Krzb0msPqp1chei2iVySKBp7xiJ0KUCj5t/ffy1VFf0fRw56+y6f3CCqg0Wiuu+Gmvh4I&#10;5XsRIHB6Fz4jUXCnPohrrKeW0IVN73Efr/uIvfHRFU7rdKn39Ff3P197lYrddOuymNjYM/YOBSAw&#10;3ARCNwBNUwVSeJeWEZq5SzOfo9ul6U98WPRbdmNP+ZaOUj9tYCk4uMdj9Zey3RelPsrtXm060tPu&#10;HSmkT+0fLc1ku2dr539U2Pno3lON5A7Hjo4FAhCAwDARoE/CFEemzmriJPOWJ12xcsQlD2aMmKml&#10;LRRc3rSmvGtAmUY6U3iaCkiVwq67fPrnksAHgg0TZK6bv/vN/Sz0nDt6zBOr/vrPN96ie1qnLfQ5&#10;iv4aHm4g6C8E+ilAnycfuP8+BE8DYaSQzb/fXOt7tddoHnrkUXr9+dsLL1140ULaQox3/eK24qLC&#10;QOoZtmVowPKXz5ayr11TxqsWrEhj75hjLtAzE3pn7D0GTW+O9J5LAethaxhcx3HpBufWp73onz/9&#10;EcKFdHvZN4jTQZE+eoVhoW16zaFXHnr9oVchei2iLRQNpGhj4K2lplIgm8ovufKqY0Un6UYr9JC+&#10;y+/2RWz1M0/Ts4gnBi4cSEka+0zgZywZ3KkP4hrrpSXPP/cMvcfRxfbuh+voaqF7WqdLnbZ33YuG&#10;0uPrijOeVhQYzgJBBqAp3rpmzRq6Hzw7sUhUeeJws4enkkbpxYmGtpQ4VVaTseRwXn5F80kxLfXF&#10;rXa3WCSmvBnG1rr6usYWr4TLoUHPN9Qca2yUaGQx8W51XasuVpnRZiw+uOtofm2FV+i0tlU1SiQi&#10;kUgsEThaGxramtpMLtqrI4MHVX9gf73NJhUr49UZlha1Whbd5i49sv9oUaXv6PymygqjUygU0hFN&#10;5oaGeoPB68v7wXbHAgEIQGA4CFAomX0SjsmUX/NMzuTL49Inq3Pm6C57JJMiy0xg+9s1/hT0+ZlG&#10;OtMWCljfvCbXfxf6NE7b6cP55tfOPHxmOPB26iMNFWHRZ/r0tf6zL6665tpz586je1pnn53or+Fh&#10;+PtQ9sPYbq8H9ptN9nNg9hvPnn5jS7bcT3FZSoEALzDakdVP9/RpqtuPIvQscqQE6HlWitEHy7+v&#10;fu6sHDqMDsqFbJJTUj7/etOty2+n159Fl1764iuv0ddg1BFifHLln8KoR0Pf1O9ermAHpTe7K/+S&#10;PXahnr1jXnR/Gr2B0jey9BTFoHv6CpYSd9DvihB97uuJw6XbV7EgytPb343XXBVI9Dm408EigNQw&#10;CjrTaw698tDrD70K0WsR+w6evhsL/LcsH77/Pu1CL2VPPf0s6yyt0ENaYU/5L/T2Tf2iZzH8OYgL&#10;o9td6Bqgv8cCGftMuwdx6oO7xnrqHf0lSd9w0LO/e/iRSZOn0Ard0zqt0Paug6BXP+t7Q7z73vsw&#10;/HmgLhjUE2ECgQagV7YvXOcLCgoaGhroflA5MsdNjZdJ6BBimTInRUYrIoU4bYpSoxX5jpsyOlbt&#10;S6xBiz4uNTk1KU56WnOS0iclsgCILn5CaoxvRSHJmKZJbP8xhCY2M7GjuEgZl5wUmxijV/jvnzxj&#10;ZnL716p02My0+PYVYeoETWyi7+iixKysaCUrHxWVnJQSEy31NRULBCAQvgIzZp3DhkL0cgvf3g14&#10;y+mHwAfaBzJTKPmKP2Upo8T+h6DIMm2nLfRDY/9B0HvX17Nic25N6rQLfRqnQWFddxnwlodpha+9&#10;/BJr+Z+e+EunLvzmd79n44DeeevNMO1dcM2mH976ZyPxr4T9FphGOdGYKfqnTZ9R2W9su46Tokpo&#10;GA59wqQyVJKlFKAw9BmbROFs2lGt1txz36+SU1Lp01TXyDV9FKEPrvQ9wRlrQ4HBEOj2xfyzDd/Q&#10;KfM/HF0bGL3bu//af/6DFXjgwYc7fa6my5v+4dBTxIix5D0xUvINljeDfiFEb3adiiWOUk5a3PFj&#10;7SNfN3V6lpJZ+WZWWFvNJa0ajH8skVonLt1BPbPsW1h6++PS8gz4Kwm9OLMIIL1HU9DZv356LXrg&#10;9w+xLe+/+58Ae5qff5zV5l9+xsxZ9JA95b+wP73uvOdexBMD5O2lGJ1K+otr8aKFPf3l1mnf4E79&#10;wP6TLzh1SWTn5HDNmzzFF4mmhXuWPaR/DvQ3J/3V1+lC7T8daoBAxAgEGoBetmyZfwD64MGDRMDu&#10;B2lpamqqr6NxzXUtLS1spaG+fr7qD+z2/oGH39y9gm67Tn7MnuVuLkoD7fU2NTayLW1tbWylsbGR&#10;2/1w6Va2e2F1nv++dAhfGmjKRnpqd4OhY3eeUTNP3XH0Dw8+xnY/XPVN16MPEgiqhQAEIBBSAqV5&#10;RvZheMbVCZ1Cyaydo9t/VkyDox2Wn34uw+XroGFfXbszYVH7l4U8XuEPrSHV2bPeGArrsB+f0mDn&#10;rp+CaMsVS32DoOkTYO8T6Zz1jgxUAyi+TLMPsQ+l3S6vv/YqiylTtPHNd96lceL0o10q2WmcFHFR&#10;JRS+p9/zUhkqST+upA8PgQwn/8erL1OF/1j75r33/4Z2pL06fQHAPopQwG6geo16BkRgRHYOnTL2&#10;uwFuqa057bcaA3KgSKqEcq1Sd+gip7GHXft13fU3so3D5PUniDNbk98xvcGoeVHd7j7y1HtiQ+lp&#10;GTYocQcls+KSPlP8mt5Vg2jAsN0Fl+7gnXoadEzfwnJJn+nnWZ2iul0PHcTp+HHr96yeG26+pWuF&#10;NBSaHZRqDnAmjPxjR6n8qNxc/9oSk3zD1thT3EJfKrN4Ir5FHpCriH4lw/3ZRn933bJsee/VBnfq&#10;g7jGemlGUeEJ9iwb/swW+iuCrXDP0jpdfs/9dRWt0NcVA8KFSiAQkQKBBqAzMjK4/pvN5hMnfP8U&#10;6Z7WB8klOjo6Lj6eblFRUbE0vFgTExsXl5s+LVE5Mid9hkNe2+Yoa/JUClUOKiPk2e12l0fnK09Z&#10;NSgPRnRMDNtdq9XGRWvEiqiYmJjc9BlpUSPpXqbjGd1lzY4KiVoYFx+t4DkcfDdfpKZDUFYN6hEV&#10;ZrtrNFq6V2g0SQlpuWnTk6PGjKSjK+qM7vImV4VHavEdUex0OgQCnY4dfZBAUC0EIACBkBI4uceX&#10;+pmWjOnqbhs26/qE+z+ddOPfR9GvjFkB+iDdkf5ynG+kc9eFi0pXHPlpgqaQ6vXZagz3V/jkqdO6&#10;bcPc+fPZ9uEwApECuzQhDPuM0e1CHwNYstrHn3iS+5xAgTM27tV/nBQLItOPJelDLKuKPmOsfNI3&#10;K84Zh5NTkJoGfnLfB9BnYPoCgPsVMPsoQgW6DdidrQsJx+UEWLgBSyACdFWz4Y1skGDXhbvId+/a&#10;GUiFw7MM+4mPpD3VRtdFn+r7rWcvC/2oiBJGU4Yrmar7Goanau+9xqU7NFcFhWjpK15KjqHR+qYA&#10;6WkJ7nRs/u47ViE37LRT/RcsWMC27Nm9O5D+qjt+4nyGsvQmzv4MYH8SYBlAAfoCmNKncH+49lRz&#10;EKc+uGusl64pVd1/xum6y/vvvkNvlPRXH76uGMBLBVVFnkCgAWjq+apVq1gijmeffZZlf6Z7Wmcb&#10;6dkB1qmt/c+HDzz930NUrcNpa6jz/WyNsoPW5Te0DwzwNh2zVJfa2EGj49NS05ITTkvBUf3JM3/8&#10;y7vf2+np1raTbc2sZHVNGZsm0FRsqj5mdflWRar41JS4pFgKRHOLxbLp80cff2FD+wZbXU1HnKW1&#10;sra1fZOh0FxZ0jFCQa9PSU6NjZGengFkgDlQHQQgAIHQEqhsjxHTJ+puhz9329bm8o6XTXV7do5u&#10;Fza2C2kuO+EU5OezLYmJp9JHnV5iVO5otqHrD0hD67rpd2toRBINuaK/8tlMRN3Wt2Wz7/MqRYT9&#10;R6zQlp9dehndc+Ok6NedLGflpYsv96+HgtH0cbqvw8k7DadiH0XuuPOufvcYFQyKAPdvitWuVHX/&#10;rdigHDvcKuUGefUStedmQw23zg1Re+fdnkx5n+lLWe4b2U4HphwdPTWFRj1T6Pm2f47p9pdDQ9SB&#10;8DwMLt3BPm/sjXjjlh8C+ao1uNPBjUrmvk7u1Kns7JFsS1FRx2DV3ntNKbOoQKe3APYwd8xYbl8u&#10;nsh9Pz3YmBFff3JyMo0DoN+lUdLtQFKaBHHqg7vGepHn/ur2H97BrWfndFx73NcV+Ksv4i9jdLCf&#10;An0IQN99993p6endHo+207P9bErn3RMSbrx69UPXTjAaja2tJrWsjfJj1NW2abPV5tpac6tbm6tI&#10;ShI7zO0x5G6WpCt+/5c/3jDfZTLXuXjJIl9WjbraWrU23ldLk1mSpkrMlbrNvgB1N4tCseCyp564&#10;f5HVYqmrbVUpeJRqgxaJXuWko7e4ZBmKlDSp0+b7+TkWCEAAAsNNgBJAs7HMmlhfKJke0oSE//l1&#10;wQuXH6CbL1vl61VdZ1Kyn8rFEd3zUC9ubFdPEzENN2rWX3orZCtcoLmTA/enfFVlxzxXEQxFY2co&#10;YwYNtlJruh+ZUltTTd0fPea0DI+0hT6+smTZLG0fy7pAseauH4RYNC3AT7OMmn18ZXFMCm3TyClq&#10;Jz64huB1SCOkKBW4/wh6uio6fVcRgs0+i03iXn+4QE/XxnAjH5FNO7gzVbC1he2YNZ3NQNOxUMCa&#10;Rj0j9BycKi7d4NwC3Ive4NiUgAGWD+50sJ9f9JLcg/tLoKba99Z/xiW3/Qv7TlMmsofsKfYmTrNB&#10;0AriiWf0DLwAxZ0p/1VPXyR0rSeIUx/cNdZLF7i/uosKC7li3Dr3LJsskYY/46++wK8HlByeAn0I&#10;QFMqjNtuu23hwoWdpGgLbadnB1ZQIBTSKwgto0eP8XjcdJPL5WyFbrdNfP2G7Nfodtm0X7Fi3KJS&#10;qSmNBqXkYFumTZ/BdonSR3G7X5C2gu2+cOYN/vtarVaWgkMmk7Ht88+/gO1FuTW8p45++7SOoz94&#10;6yudjq6Pjh5YB9QGAQgMmQDNiTEmO7OnW9fpxYasYSF4oMZTP0Chscw0P9LbK/J3vV/LDVumbJX7&#10;P2v44KHCTkO6HO0xa1p6+g2yf0+Njc4Q7PjZapKhreOHOGccM8JlYzxbTR3s49KnF/oM0/uf+Hvy&#10;8qgZ3Y7WZOObatpDz/v37aV7Nhiq08KGM/f+aZZNbMglnaSPr1wck+bAoY8iy+/45WBroP7eBbp9&#10;Pb/jtltZhhZuoRwskOxFwGTsyInU01c+/vsim3YQ1xK9V7IJEqRK4cgekkQHUS12waUbUtdAEKeD&#10;e4ftPbkH62ZVVVUg/b36uut8hSsraUI8Vp5W2N9O7Cla2ER2NL4b8cRASAejTHCnPohrrPfG01/d&#10;bMYISqrGBj7TPcv1zE3Kwk2W+OsHfjcYFKgTApEkEGgAmuXZoJ6npKR06n/XLQMCpD61JCUnJyb5&#10;bjRGia3QjQ4hFInpJhKJKWrMLca21qrq8oqySovFwjZKZTJWUiKR0r1MpqDdxWLfum93sbittbm1&#10;qc1iNrPyvukH6+ttdjt7KJH+VJLKqzVa2j0lNZU1IytrBNdOtoIc0ANy9lEJBCAQLgJVR000PxKN&#10;hqZcHAtWpF2xcgTds0yXtPHLZ0sp7zPXl05zK4VLH0OhnZ2G6oRCk8K6DWyI9BmX3j/N/vKue6iG&#10;Xy5fRt9OLbvpBvr4yuKY9OGEptmh2XUCH+ZzxpagwOAJ0GdITFjfO2/EJ/YZvKsrkJprCszfvtzx&#10;y5WZ18YHntUqkMqHeRlcuiF1AQRxOtjPlQZ2obfmJ1b9leqkd2r2JSWbGY82sndt9iZOK4gnDqx8&#10;n2oL7tQHcY2dsVW/+d3v2SQfN1x9JV0tdE/rtIW2s33/vvo5uqe/JfBTqjNiogAEAg1AL1u2jAWg&#10;jx49bXJY2sImJBzihUYox3W3eCsPfr3nh32fl/vmE+xuobHM1FSVSnnqSc/x77dszz8sllfk/Vgk&#10;qP6+rPS4o87+46FvThz94JODe4uPtZgMRvmp0kJBoGJDDILDQQACEDgrApWHfSPjKOhM2S3HLtTT&#10;j4XpntZpC2vPd6c+V5+V5uGgEBg8AfrdMeW+NBoN9ENdynzy0COPsjgmfRShodC3t2d/3vDFFxed&#10;N5c+scyaMhG/ohi8cxFczWziLBpQH9zu2AsC/Reg6POnfy5hKa3GXKCffHlc/+tEDRCAQO8CNE0c&#10;vfhzaT1opDPl9eLmjuPiidy3yPT2zd7K6Xbf3XcOh9mecQlxAjQI+h9rfUnVWA43+suBMlnTFvaT&#10;RErqxTJ6cT96o8uDLhJ2tdBlg7/9cC1BwF8g0HBqRkYG2y2fZejPzb3lllsyMzNpvdAvIc6Q4ZrN&#10;5rb2pbm5uWOlqYlWVKPnXnPh5bOvyXHQz5Xb2lpbWlpbW1kBtjidvt90c7s3NAhnLL5i0TmzhbyR&#10;U2dnijMXjhw1SZ6kuHD64vFTbr5y8vQxkxOiY2M83O6unlJOD1nXcSAIQAACoSVAn5kp6NypTbSF&#10;5k2ijZSOg3J0hFaL0RoIDJAAxaBp8qVjRSfpnkWf6aMI5eW46dZl9MmE1n97/720kT6rTJ85i+LU&#10;lHp4gI6MavolQIkaaR6kACfO6teRsDMEehbwjz7TO+ZF93d8cQszCEBgsAXo7Xv9Z1/Q2zfdKJM1&#10;l2qDvYlTqJEb30oJOtq/Zvbl6KCFoo00Bpa+XR7sFqL+0BGgv+jou+qd+w6yv/coFxyXEO+fr73K&#10;/szjhs/f9YvbuEkm6LKhi2fp4kDzpIdOl9ESCAySQKABaHZ4it7GxsbeeOON1113XVZW1q233rpk&#10;yRJKOsGiukO5KJVKbfsil8nYCqXaYCu0eD0etkJzAdHCbacVsVhM7eR2F/D53LNOh4OtUxm2Qgk6&#10;/Pf1PSUSDWU3cSwIQGAoBSgkwf4S7fZGf20MZWPC6FjjFnWf+37UqUSWJ/d05C+OzZCHUb9Cqqm9&#10;TL8TUu0MkcZQRqzeW5KQmEQFzliMZmzva49WP/M0jY5hLxfvv/sfun/19bX0kD7f0kmk1MNcWsO+&#10;1ozyQQiwF/OtO3bTb6vZ2CW2UHyBxrjhXARIyk3MFWB5FAtEgPI++499ppkGA9kLZfokgEu3T1yD&#10;XTiI09HTxMuD11R6E6fK2bfItPLRB/9l6TjoR07s3YSGS9PDlY89gneQwTsLVHNwpz6Ia6w/vaDv&#10;IdjXFdfdcBOr58Hf3M8SdNCX3HTB0Mh62khp9DAOuj/O2DeSBPoWgKbI7E033ZST48uOxJaJEyfe&#10;cccdLKp7thZPyQ+fvb6pmA7vdn7+9SulJylSbjv4+UvLHvZ98Nv3zyuf+XB7waH3f73i/c1HfaU6&#10;LXV1tT9+9PdGg422b1335tFWM618/9lLlz+yurqNV7Th1Xff2rR9395/v37bBx92s/vZ6jWOCwEI&#10;QCBEBBJHKbttSdLYju12Sx/mHuSqUseczXeWELHlmhHI9DusMEU/Q63xQ98eNoUgNxeNfwPyj/ky&#10;iSUmJtJ9ds5IuucmePQvVtD+e69upzHspTv0SZU+Ztx5j2/UMy00BIY+lnC/4b1gwQLaGFxaw6E3&#10;jKQjUhyBflv96r/e8I9B09mh/N2R1M3B64tK7UvrH+CS0P6PC0vvAvs/rac5ErjMGxj7PEgXDC7d&#10;QYINrtogTscZJ172b0kQ3xl36gh7E/ePJ36/+TsqQyNU2I+cqD1/euIvvr8cDIYt7U9hGSSB4E59&#10;ENdYf9q/+llfMnHu6wpKvsFGyj/w+4fY3340sp5mBKGVTz9e358DYV8IRIxA3wLQodltQdbcxbcv&#10;GEGNE4ovu/juDBpAIJZNvOzeN/96I22bcse63189e9SE6/6+5rrzx/pKdVri4xPmXPXrGI2Mts+7&#10;ctlYnS9iMn/xvZ+ueiBJy8tedNcNty6YPWXqLbe/cc3V3ewemiZoFQQgAIFBFaBcz2esv+tMSlJF&#10;x5tOTb7vq75uF5upI1qtT/W9LGNhAtxYXfpxaLcm3EgcmicXaNnZvsjy7l07O1HQTOX0oZE2spE1&#10;7J4+bXYdx8RmfWT1BLhQJa+9/BJ9TOXySNKOuWPGBrg7ig22AM0OtPJJ38z13EJnGUlRAmHnXn/2&#10;79vbU3nuixzMvXlG0o0vlG9d2zEP6rzlSYg+n1Es6AK4dIOmG4wdgzsd7ItDGmfaU5OMho7Jrvv6&#10;nXHXCulNnDb+7uFHuOgny6Uwbfp0rjA9RW/09HD/3j2DoYQ6OYEgTn1w11hw5vR1BYWbuR+9USU/&#10;bv2eVcVldKH1ufPn0z2VpD9BgzsQ9oJAJAmEawCaMjvTJz26ffHdu394+0K6rXx/8Q9bv2e3XTt3&#10;spUvP/+stqaGlWQ3u8NB549SOrOH//x4Jdudbnm7d7O9dmynD/i+lQ1ffuG/L7d7JF0B6AsEIACB&#10;4AQ0cRK2o7ml+yxMzRW+X5b4L/q0jhQcxnrfS3G3S+NJK22PyUSyjtN42JBeWmpqarp148bVDvHP&#10;D4O7eAZ7r2kzZtAhKLzYaaagr774nLbT72fZZ0u6Z7lNvvjsU/8m0R8B9FGBPvlQjsjAm/r+u+/Q&#10;Xne0zz3IFqqBDbjGEiICdELZr6e5hZKi9PSlToi0ORSawX4r4Hv9qe4Im3ZtFfvOBsmCzni+KPp8&#10;7DvfvAhSpfCSBzMw6+AZxfpTAJduf/QGfN/gTgf3PW5P8buiohOsqX36zrhr795a+zqLJ/p/i9wL&#10;QlVV1YAToUJ/gSBOfXDXWBDsbMwB7cj96O2MlVBU6oxlUAACES8QrgFonU5HnxvpFpeiT8+QyHWi&#10;6Bz13Hnzx2VlTD53/sxZs+bOGz96zLSJkybHxsV5WluKK4uOGbRUXirxRUwomzPbPSpBmZQjk6lF&#10;SWPV02fMmJWbNmP2vHNmn3vOzJmjps8eM24clREIqsvrqyvLjNzuEX9ZoIMQgAAEziiQMq7jR9ml&#10;eR1jTzrtUnPcwrZwqZ9p3DR95KYtlUdM3dZPOTHZ9tRTlZ+xGcOkwJx5vgEUtPQ04uaH7zuGXdAw&#10;z2Fi0ks36f2a/ebxiccf4z6yUqo+mgqGNl53g+8HUmz55V330P0rL73IRSEpZr3ysUdpI/2mMnBJ&#10;+ijyzltv0qgo/2EvNPEgDbjmguDfbdpEFQaX1jDwlqBk7wK/fuB3/ok4qDA73Vh6EaCrumMkWpdf&#10;FbC9uPm4ZsycBcleBPyjz5f/KStnjg5cgyqAS3dQeftaeXCn4/wLLmAH2r9vX7dHZO+ttLDvnoNb&#10;6E2c/hKgfQOPJwZ3IOwVuEAQpz64ayzwJnEl2ZiDwL+uCOIQ2AUCESkQrgFoHs9VXV1VVtZEZ4Wv&#10;FEmkImn7aDmBSipkQ/HcAoHYF+agJS5n5MzJ58wb0TFYj220VpXuPVHt8uXtEIjkQqGI79tJqBLw&#10;Pb6nhV6Jw7eFFn30xCljJ06alhWRVwA6BQEIQCA4gZGn5hg88GVDtzXkb/UN8qIlZ66OKzBippbW&#10;DfWOsv3dhK0PbWjsuktwzYuwvSiszJI7069Bu+aLoC2frPdNktPXQbsRpuTfndvvvIsGY9KozMWL&#10;Fi676Qaagvy39/tSM1Ng2j9GTENil1x5FYWJ77jtVipDJWl2e/pQQfv2ad7R5597hip5bOWf/dvA&#10;It00Iw1NPnPf3XdSY+jofUprGMEn6Gx1jRJE3H3vff5Hp9ON2YHOeDrYyHGy6nbA+Pvv+aZdoaVP&#10;Pxo440EjrMDW16u4sc8Ufe5p+oQI6/VZ7w4u3bN+CvwbEMTp4L6A//x/p/1WiVVLr0js5xfcb5uC&#10;6y/FE+lNvFMSrZ6qYhmH+p9yOrimDp+9gjv1QVxjfSVlYw5or5VPPnXGfbkUMZgg4YxWKDAcBMI1&#10;AN3WZpaIJUqFx2b0RgkmZMVNinHnHiz9trT16Inab5ubmxubnR6HsaWlpamx0T+NhuNUCg6zRJke&#10;JZZYVTHCCTnxk2M8Y45Xbi8wHjpWsaW8tqC1xeRytLSdSvTB1cB2xwIBCEAAAjScOWW8bxA0Jc2g&#10;UV2dQGhL5WHfMGcq4/8xe+rSOFbyq2dLawpOywR99JvmbncBNRNgo3LoAxLNnNYpBs2in/Rsnwbt&#10;RjYsxXn/sfbNe+77FQXuKXckfUClD5Z/e+Glh//4WKeOP/X0s0+s+iuLVlNJWqG91n/2ReA+NMj6&#10;43UfUSC7U/ZbinTTBOhqtYZGXlPlVG3Xowd+FJQcKAGaS4pl8OQW+iSJ5Iy98y6/45eswAP339cp&#10;sw3lwWTpWUkVv8DoiZG+c93/me/LWvoZEKLPA/VvOZB6cOkGojRkZYI4HfTGSm+v1EJ6nXn0oQf9&#10;m0p/C61+5mm2xf+3TX3tDr3+s3iifxItVgmLZu7Jy+PqpIOykPfkqdP6eiCU75NAcKc+iGusT62i&#10;wq+/9ir7usJ/QANt5yLm/t/UsndM+lsUEyT01RnlI1IgXAPQXA6NrITx10x6im5Lxz++0/wSu+n1&#10;+o4MG1FR0TExbJ3dJKen4Bibcj7bnW4HrG+z3dvEJ1hh7alEH512j8hLAZ2CAAQg0FeB8+9MYSk1&#10;aFTXG3ccowgyfcam+3V/LOLGeVEZ/2ppasHJi33pd+1m96d/Ltn5Xi3tQpk3Pl91ctMaXxSbKuy0&#10;S19bFanlKSkhy69Kn3yuv3opBX3oD1y6p3G7FP2k7X0dtBsBUPSn/7Gik3Trti/03k2jmDdu+YGV&#10;efOdd3sankm2FHFmxWilT2Of6dD0oYJ2pEB212ZQC1nN1Iy+VhsBJyhku0Bj1f0TcdAnyb+vfi5k&#10;WxsKDaOLnKW1Iau7fnEbjRmn1x/KvEFD+x9/5GHaTp6dfgEQCs0OnTbsWVfHNWb72zX0LtnTjQZK&#10;h06zI6AluHRD6iQGdzoopMhesemvHfqhEr3y0OsPpWy+7OIFLBbc6bdNfe3y2n/+o9t4ItUz/3xf&#10;AhCKfdPhaIWiz39+/I/sFe+89qewDKpAEKc+uGss8F7Q1xU0ewSV7/p1BfdrRfpehH2rTRcqK3z5&#10;kqWBHwIlIRDBAuEagKZTUp+/6VClb8AXz+s9XFzm+7/bW37AUFvePkjZWVpU1sLOnLWtta6htrqt&#10;PbfGqaWp9sCO/Pa/BT2th3aW+vJ2ONxl21oqK920are2llR3TJ9ltzU2NDc11rcfCwsEIAABCJwS&#10;oGgyjeRiEwZSVg2KIH+yspju2UBmmqWQnqUyncDm3Z7MxaB3vV9Lu3z5bGnxLt/vGdnQsK67gJwJ&#10;0JBeNnKTfghPQR/KGkH33Nxf9CygIACBQAToA+rvHn7EvyQlt8FshL3T0fh9LgZNg/rp9YfS2pCb&#10;79Veo3n1X29geFdPgDQlL3tbpIW+fKX1Xm4Npb6ZeLEMoAAu3QHE7H9VQZwOem2hVxiWiIxiwfTK&#10;Q68/T696iv32i8ZH9+fXRew3TFRPt1+h0ffTbPw1HW5Mdua8c2bQix694q1+4UUk1Or/xXDGGoI7&#10;9UFcY2dsCVeAvq5gV12n4c+swLPPv+CbgLo9/xtdMHSh0kYaR48hCIELo2RkC4RrAJpSYWgy5oyM&#10;kTjsDpvdnpMcb7fZ4qVjp02bNSFrUlnLwRJDo0BVXGMosNlsfKlMq9bppQ5ad3t8YWjaXanLnZyh&#10;dTocNods5KQEt80WLc+dPv/cKRnj7XZ7laWIJz3SbK6mXbw8lVqhVGkk3O6RfU2gdxCAAAQCF6D0&#10;Gjf+fdSCFWmU3JmNhqaF0m7MW550zTM5PeW4pBj0FStH+O9CUeyZ1yXcvCYXaTF7wadPOzSMl/JF&#10;+CcQoHXaQsNs8Vko8OsWJSFAYQX222puwWyEZ7wq6FM9ZZUhN278OEtZ8/nXm5B8oxc9YyOboAbL&#10;WRPApXvW6Ls7cBCng15h3vtwPb3asJ+C0UKvQvRaRK9I3f78KPD+PrnyT1S4axItrgYuTxfbQgel&#10;aHi3wcfAD4qSgQsEd+qDuMYCaRJ9Uc2+ruASfXTai1r7nw98OdnYuyR9a0IX7YuvvBZI5SgDgeEg&#10;wK+urj7r/SwvLZk8/dw+NYN+/0K5NWiXosLC7JwcWjGbzUqlklWyeutidbSYVtyNUctnvSyVSrnK&#10;m5qaKCeHxWKRy31D9nZs33bO7I5DV5SXpaal08bNxf8stH1FK6qGKTec5/uVDbdYrVaFQtGnpnKF&#10;9+dtS8sYyJkM169fv2LFir42Zs2aNUuX/vQbkIKCglGjRlEl0bGJfa0K5SEQuMDWLZvvut33691V&#10;zzx7xVLfUAIsQQusevLPLFddp2X+HcmTLvNlt8AStMD2d2ryPvT9OObLjd9lZGYGXQ92JIGrr1h8&#10;9MiRrhQffvLZ2HHjQNQfAfoNMo0Co4RjP+7e2596+rTvuo8+eOzhh2gXGmvPJTrsUw0o3FXg5Rdf&#10;eOmFv3fdfs999997/68hNiACFDJgw9AW3Js69qLoAakTlXACH/+puPyAUa1W79p/CCwDJXDZxReV&#10;FBd1re3zrzdmjcgeqKOgnggToJxINEBbJBIdyvflf8ACgV4E6E90+kOdCvz2wYdo4m5YQSBAgaaG&#10;GnrHD7Bwp2JGozFcR0DzHeb8betefmcHn8/j83iHi8v5voVXUXSg2eRbqS8xnNhOazx6YDMaGpob&#10;6oze9iK+he4Pbn7v0f98Y3Lw+J62QzvLnO37GwsPW5xuetZWajy+yWhr393haG5qbWlu8tXLdscC&#10;AQhAAAIQgAAEIAABCEAAAhCAAAQgAAEIQAACZxQI1wA0T6oaPeeqFTfPbg8n8ydk+0Yu01pazuTo&#10;9nB83AjNyHNVrP9yjTYuOi5Bc1pnJ11ww6qbLlbR2GihbuI5GZL2kpqRE5QSEa3IMtWjL1KzxKVS&#10;aXRMlD46Jqgwv72pvLLee8bzgAIQgAAEIAABCEAAAhCAAAQgAAEIQAACEIAABCJOIFwD0JT3maZg&#10;olt9bf0nH6+j24avvmQrdEupviGuwHeLb/xZbU0NK8luYokvNQeN/WYPzUYTt9f2bdvYetN+Ldtd&#10;0TzGf19a97SnkO7DItWnJsdi3HQfxFAUAhCAAAQgAAEIQAACEIAABCAAAQhAAAIQiBSBcA1AJ9OS&#10;kkK32XPnXLHkSrpdedXVbIVu1153w5KlV9Nt6ZVXp2dksJLsptFo6dzFxcezhxddvOinva6/ga1f&#10;dfW1bPclS6/035fWlaqOUdUBXwDI2xEwFQpCAAIQgAAEIAABCEAAAhCAAAQgAAEIQAACkSUQKpMQ&#10;RpZqj73BJITD5ESjm10FMAnhAF4VmIRwADE7VYVJCAfQFpMQDiBmp6owCeHg2Q5xzZiEcAjAMQnh&#10;oCJjEsLB4MUkhIOhGvF1YhLCiD/FA9hBTEI4gJjDqqpImISQwrLD5DasLk10FgIQgAAEIAABCEAA&#10;AhCAAAQgAAEIQAACEBjmAuGagmOYnzZ0HwIQgAAEIAABCEAAAhCAAAQgAAEIQAACEIBA6AsgAB36&#10;5wgthAAEIAABCEAAAhCAAAQgAAEIQAACEIAABCAQlgIIQIflaUOjIQABCEAAAhCAAAQgAAEIQAAC&#10;EIAABCAAAQiEvgAC0KF/jtBCCEAAAhCAAAQgAAEIQAACEIAABCAAAQhAAAJhKYAAdFieNjQaAhCA&#10;AAQgAAEIQAACEIAABCAAAQhAAAIQgEDoCyAAHfrnCC2EAAQgAAEIQAACEIAABCAAAQhAAAIQgAAE&#10;IBCWAghAh+VpQ6MhAAEIQAACEIAABCAAAQhAAAIQgAAEIAABCIS+AALQoX+O0EIIQAACEIAABCAA&#10;AQhAAAIQgAAEIAABCEAAAmEpgAB0WJ42NBoCEIAABCAAAQhAAAIQgAAEIAABCEAAAhCAQOgLIAAd&#10;+ucILYQABCAAAQhAAAIQgAAEIAABCEAAAhCAAAQgEJYCCECH5WlDoyEAAQhAAAIQgAAEIAABCEAA&#10;AhCAAAQgAAEIhL4AAtChf47QQghAAAIQgAAEIAABCEAAAhCAAAQgAAEIQAACYSmAAHRYnjY0GgIQ&#10;gAAEIAABCEAAAhCAAAQgAAEIQAACEIBA6AsgAB365wgthAAEIAABCEAAAhCAAAQgAAEIQAACEIAA&#10;BCAQlgIIQIflaUOjIQABCEAAAhCAAAQgAAEIQAACEIAABCAAAQiEvgAC0KF/jtBCCEAAAhCAAAQg&#10;AAEIQAACEIAABCAAAQhAAAJhKYAAdFieNjQaAhCAAAQgAAEIQAACEIAABCAAAQhAAAIQgEDoCyAA&#10;HfrnCC2EAAQgAAEIQAACEIAABCAAAQhAAAIQgAAEIBCWAghAh+VpQ6MhAAEIQAACEIAABCAAAQhA&#10;AAIQgAAEIAABCIS+AALQoX+O0EIIQAACEIAABCAAAQhAAAIQgAAEIAABCEAAAmEpgAB0WJ42NBoC&#10;EIAABCAAAQhAAAIQgAAEIAABCEAAAhCAQOgLIAAd+ucILYQABCAAAQhAAAIQgAAEIAABCEAAAhCA&#10;AAQgEJYCCECH5WlDoyEAAQhAAAIQgAAEIAABCEAAAhCAAAQgAAEIhL5A9wHo9957b/mp5amnnuqp&#10;G1SMltDvJFoIAQhAAAIQgAAEIAABCEAAAhCAAAQgAAEIQAACQy/QTQCaYsobN25ce2ppbm5+4IEH&#10;uraMNlKxAWlxeWnJMLkNCBcqgQAEIAABCEAAAhCAAAQgAAEIQAACEIAABCAQFgLdBKCjoqIo+My1&#10;/tprr21padmwYQO3hcZE0/Bo2jiAPZw8/dyIvw0gF6qCAAQgAAEIQAACEIAABCAAAQhAAAIQgAAE&#10;IBD6At0EoBctWuTf7hkzZtBD/3AzjYm+6KKLKEhNoerQ7+GgttDj9S2DeghUDgEIQAACEIAABCAA&#10;AQhAAAIQgAAEIAABCEAgTAXOPAlhaWkp9c0/1rx69errr78+TDs8gM0+Ull//Zp1y1//zOZ0/1BQ&#10;vv1ExeZjpZuOlBwoq9tRWEmx6QE8FqqCAAQgAAEIQAACEIAABCAAAQhAAAIQgAAEIBB2AmcOQO/Y&#10;sYN6lZubO2R9c7vaPtt1pNLkO6ClpsHc6cANtcWNFm5b6ckKj6F63b7i4vKq/bWGH/KObjlcUesy&#10;OhwuntlYQTs31bc6uOL2mgbDQHUkQas6b3TGNTPGvPH9/iaTxWCzH69ppPtj1Q21BtP6vOPr8o5/&#10;vCf/RG3TQB0R9UAAAhCAAAQgAAEIQAACEIAABCAAAQhAAAIQCCOBMwSgKfUzzTRICTcyMjKGrFdC&#10;kVJgNe/6cMPrX31fdfhEQ1PRg//d+OX763cXVG//dMPbPxz4fs/Wrw/T+OK8r9/5dkN988lvt03N&#10;zti2+4f3X3l39bub/rX5yCFLjdFy8pOPvv1+87a3/rfv+8NH/vXmJ2bbnn+/vemL/Gr3AA1NjlYr&#10;KAadmxSzaGL22OS4rLioxZNHTs1Imp2TQg9j1IpJ6QnTMpOozJDR4UAQgAAEIAABCEAAAhCAAAQg&#10;AAEIQAACEIAABEJHoLcA9CuvvPLBBx9Q9HnIE24Ip08YNfOCyRdPGSMYMzJek3TvhdPGnTM7UytN&#10;nTnl/NlTF06dOjbR7PWOHTt37CWjMrMWnmdrbJ4754Lf/+KSlx67Z/XS8SlmvVyRNe/ic+ZOzjln&#10;wdSpmUlz589saU2dO2/qgpzYGksfItC1NTVNjY3d3pobG+dlxGj4LrrpRZ5okVfhcah4TjXPFS3y&#10;jI9V6QRuhdfhNBuRJzp0rni0BAIQgAAEIAABCEAAAhCAAAQgAAEIQAACEBgygR4D0MuXL8/Ly7vr&#10;rruGPPpMfefH6XUp6fGp8bEjUmLlYkV6TFRaekJsQnRqQlxKQmxKbGxKjIrPV6SkJ6TpNHxlbG5W&#10;bGZCXHRaWopeHJeSMiYxRiER6hPi05PjRqbGpuj1IzMTUxLiM9MTMhKiU5T8wH2FIlF0TIz/TauU&#10;CeV8mTqq0/aeHipVGAEduDdKQgACEIAABCAAAQhAAAIQgAAEIAABCEAAApEj0H0AmqLPNOvg2rVr&#10;Z8yYETl9DaonXk/nJX/XF+9u+v5IdcP2L9d/s+Hfr7y/oeLY5vfffvWSX6zZsuXT7UVlDsdpu1AN&#10;QR0ZO0EAAhCAAAQgAAEIQAACEIAABCAAAQhAAAIQCG+BbgLQlHmDos+rV68O754NUOudp5bGhga2&#10;qkid9otFl05Kiho7+4L551+7fMn56sRJS6657eOXbz/nnEVTUxOaGmu5vdjKALUF1UAAAhCAAAQg&#10;AAEIQAACEIAABCAAAQhAAAIQCCeBbgLQlHlj2rRpZ6UTTSd2HS+pOnEi/8AXW05WNRQW7Tv44/d5&#10;u44UFJ7cvH7jnvyDh/YXtrYUbFy/obi6qrqy6ost//t+z6HqPZU7tx/Zlrdhy+ZC10C3WyLtWIRC&#10;IVvzej1sRSQWcys8d/22LVt37dy6c8dxl0BgKCrclvfdvv2FP27dZZVKB7pRqA8CEIAABCAAAQhA&#10;AAIQgAAEIAABCEAAAhCAQBgIdJ+CY+PGjZSFo9MyqL2hafoaDWZvwrjYGJ0+ITVl7jS1WhEVNyp5&#10;wrTM0ZnR8bHjF8zOSMpOGpHkEqZMXjBXq9JJNLqZUy4cO3KEZGRU9rjMUaPmjpua1EqVePswx2Bf&#10;OtW8fdvWTz4+Rru4i979fFs1rZzY/NU19/z6UAnPXvRDYd3+Y0cqCop3O2w8k6M1f++Rw2X/yy+s&#10;tPblGCgLAQhAAAIQgAAEIAABCEAAAhCAAAQgAAEIQCBiBPjV1b5A6tldyktLRo2drL/7Oa4ZEnNz&#10;Ss6ErGRB6aFqg1TS1NgYlTNmrMRyuLxF7HTVi+Qzk+VtDkldY7NK7qpodcdpFAY3P01gLjDy6l64&#10;X6vTDlSPCvLzo6OjqbadO7ZrdTpaqamuSkxKphWbzSaTyXwrVtvkKVO4I9bX18fFxXEPHU5nYmIi&#10;n8/fn7ctLSNroBpG9axfv37FihV9rXDNmjVLly7l9iooKBg1ahQ9jI5N7GtVKA+BwAW2btl81+3L&#10;qfySq66ePGVq4DuiZFeBLz//bOf2bV23j5ynS5ughlh/BIp2tpXuMVAN9//2dzS1bH+qwr6vrnmx&#10;uqqqq8NdK+5LSva9jWIJWuCN1/95sqRYpVLtPnA46Er6uuO6jz547OGHaK+bly3PGTmyr7ujfLcC&#10;W77b9N2mTV2fOv+CBecvWAC0AREoKjzx7zfWUlWjL9Anj1EOSJ2ohBPY92lDc4XvM9Ejj68Ey0AJ&#10;vPj83xoa6rvW9qvf/DYm9qePmQN1ONQTGQLvvfP28WNHBQLByr+sioweoReDJ0B/otMf6lT/bx98&#10;6PY77xq8A6HmCBNoaqhRq4MMOBiNxlAJQI8cMynul09x50ZibkmYPOOiOJ5FoRZV1rx7oCR76qQs&#10;IT87TrZz65E9EtVt03Mam6vjtDGlJ4u/LTdfM3d6tMTVaOTn5R/a9fSvKYd1IKeZxkrX1dXTPaXX&#10;UCjk9EGO24uNoq4zut3m5tjYWFp/9N0FaRN90FFVo67NXEYrZqtVKZfTSmFjY/Y5c7h962pr4xMS&#10;uIcUp6ZMHQhAB3JGUCaCBV5+8f+99MLzEdxBdA0CEIDAEAvQh8wjJ4qH7KCPPvT7j9d9OGSHw4Eg&#10;AAEIQAACEIAABAZVYO7881771xuDeghUHkkC/QxAd5+CY+iBBHy+S6Lkbn9bfnnxk7e9cs/N/7p1&#10;ydo/3Vf26sNH/njrJw/d+NxtV29/64mWv6947ZdLPvjdnS/fdc26lb92vP/UOyuueH75kv/89soT&#10;//gzhXoDb7/Faq2qrqEYsdvt8d+ryeypNboLG9w8j8dhN1qdbnq2pdBYU+agFa/X2GC2+VY87vIW&#10;C624HfbDB/aVNVSUFFa4PRS9bju8e2/R4eKiqkrfnlggAAEIQAACEIAABCAAAQhAAAIQgAAEIAAB&#10;CAw/gVAZAZ1LKTjuXffbGzPHiWNqjEVjpKKfL1pk2PrxV7bMny2cZK2ri4+PP7z7e6Mia/a4VLPZ&#10;rJR7flz3Y+r5c2IVNHhZQSeu9MiBjHGTaKW1tVXXniujp8VutzscDhr1bHN6eQIhny/wejw8Pt/r&#10;dfO8fKGAL+Q57QKlXiGgSHJdVY1M4bYL457/3yXxmTKvSJjYMvrazJvsbr7L4VDIZFaHu8rYOmLm&#10;rObmFqFULvG6Wk3WpKTo5jqDxDc+2uORiNUYAT38/mmhx50EuBQct91+x+w5c+HTH4H3//POtxu/&#10;6VrD9TfedMFFC/tTM/b9ZN1HX3z2P3K46FdpqmgxQPojsPnVytYae9ca/rjyifSMjP7UjH2fe/r/&#10;Co4f12q1O/YeGDINLgXH/Q/8btz4CUN23Mg+0Geffvy/jz/u2sfFly/5+ZIlkd33IevdsSOHn3/u&#10;WTrcLbf9Yu78+UN23GFyoL8/98zRI0fEUsFlj2QOky4PQTc3vVhhbPQNe+q0PLnqrwlJSUPQABwi&#10;HAVe/n8v7N+3l6Icr2JAaziev6Ftc1lp6V9WPk7HRAqOoYUP+6P1cwR0qASgx0+a+ecPf4qnXDEx&#10;Y0zGTwkiKWRMWSy4c+VyuUQiEXvodrvpRdb/NMplcolU0suJpdrEYjH9cPVYjUvBN7W2tGjU6qbm&#10;JqVC5eV7tdFJapHDyZdEKwROt7ekuISlAd3zybrp48fTyncVX5cl7KaVVMfoBcqraKWkuTlz+izu&#10;iPV1dXHx8dxDCnbHxMQgBUfY/1NDB/onwAWgVz3z7BVLff9wsAQtsOrJP7/z1ptdd3/ksT/ddOuy&#10;oKvFjiTwwt+ee+3lNbRy6yujdUk/ve8AJwiB9357or7Y9yOhTsuHn3w2dty4ICrELpzAsptu2L1z&#10;h16v/3H33iFj4QLQ/1j75px5iOINDPzLL77w0gt/71rXPffdf+/9vx6YYwz7Wrb9sPWO224lhidW&#10;/fWqa64d9h4DDHDHslu2/fiDVCG86z3fByUsAyLw9or85krfz207LZ9/vTFrRPaAHAKVRJ7AfXff&#10;SSNUKE5yKL8w8nqHHg2sAH1xePUVi6lOBKAHFjbia+tnADpUUnCIxKKnb7mEu50zcQyN6+EWmtPP&#10;/yHNCsg9pE9f/k/Reu/RZ7ogKPRscnjLm91Gm0cn48VpaXyyPV4nl/CsCTqZx+VotfFaLR6DzbO3&#10;3KnWqEVer0KlVsjlWoVHIJQpFFKp1dHc4pErJRqlos0lUimVSrms7GRxq83QVN+mVKm1Wl7Z8cK6&#10;krp6o1ERbIruiL920UEIQAACEIAABCAAAQhAAAIQgAAEIAABCEAgsgVCJQA9lMoej8fm8MSqBUox&#10;r7Gh3mhos5pNbqfD6bA3NTY4bBaVlKeWCZRS/og4GlvtddisHl9aZ0qnIZVKfGJ8rTQ61jfsmtJ3&#10;xFFpHk8oEqVmZsWoYxMTdO0pqBXp2dlJ6QkJOt1puaWHsp84FgQgAAEIQAACEIAABCAAAQhAAAIQ&#10;gAAEIACBsyoQZACaYrhr1qyh+7Pa+CAP7vV6XU4n3+PSyr3y2CxVQrYsNlOsT1Mn5ihiR8iUajHP&#10;RZmh6RarEppNFpFSRVFpq81mdLjtdpvEps7xzBzHmym0yneavjtg21xizjeZLSKB0ON2unh8i8Vs&#10;NNoEUqFXzKf5Ch0mU5ANxW4QgAAEIAABCEAAAhCAAAQgAAEIQAACEIAABMJZINAA9Mr2hetpQUFB&#10;Q0MD3Ydm3ynE3NzcbLVaLRaLzdY5fxalkxYIKbzMT1J6EzWC9puw46YVJmsFSoXMy/O4PN56g1up&#10;UqnbF7lMppZLFXJFmiLrQs2S+aorEpRJB6Sb9oo21clK1CqVTCqVUSGZnO0ik0pkEnrkexiaSmgV&#10;BCAAAQhAAAIQgAAEIAABCEAAAhCAAAQgAIFBFQg0AL1s2TL/APTBgwepWew+BBcKQJtMptLS0qqq&#10;qra2tk4tpNAz5eb3Hjtu//gzygctoGi038L3PRRp5ULKutFo8tqNxi9eXbr6vSO+SpoqGk1W+r+v&#10;fhbX9nhNVt8wcLfTtnnL19v2HDyRt93mcNOWHZ//d++XO/L27KsPQSA0CQIQgAAEIAABCEAAAhCA&#10;AAQgAAEIQAACEIDA4AsEGoDOyMjgGmM2m0+cOEEP6Z7WB7+RvR2Bxji7XC6Hw0EjndnidDppS3x8&#10;fGZmZmpqalRUFG2xty/0LN37Cjicpjffdhja2EOuAD2kfamYRMiTivjZcUInjzf3hjfvuDStpbW1&#10;yqNwWY11TU3V9Q2UZaOhvtXQ6ORbXIYmi9nmnDVr/pQxI1PHTXLZLQaDYdKCK8ZcOGncmFwlUnCc&#10;3UsER4cABCAAAQhAAAIQgAAEIAABCEAAAhCAAATOkkCgAWhq3qpVq1gijmeffZZlf6Z7Wmcb6dkB&#10;7AIFgisrKynLR2tra1NTU0tLC93X1tbSQxp97H8g33BlkUgioWwXHYtYLKaHlGeDPaZ12kIP2Ra6&#10;p4dNVSeFapXuztvZQ64APaTauPopBj1qZFaMXkO3WUuWyEfn0i19znxRTi7dxk247tYxa+l29axH&#10;NH5Ldk6O/8PomBgacz2AOKgKAhCAAAQgAAEIQAACEIAABCAAAQhAAAIQgEBYCPQhAH333Xenp6d3&#10;2yvaTs/2v8MU0abF7XZTXgytVktxYRqPTBFn2kJxYQofs6g3PWT3nYLRgTcg5sBBydxzAy9PJRMS&#10;E2hUNS1JSUlx8fF0i09IYCtx8XF9qgqFIQABCEAAAhCAAAQgAAEIQAACEIAABCAAAQgMB4E+BKAp&#10;l8Vtt922cOHCTi60hbbTs/30omgyZdLgIssUbqap/CgMzUYTK5U0mZ9KoVCw6DMrTOHpQAYXV1TW&#10;NrUY/W+CE4W2yVP8txQWlXLtD6TOfnYWu0MAAhCAAAQgAAEIQAACEIAABCAAAQhAAAIQiHiBQAPQ&#10;LM8GcaSkpHRC6bolOLX2uQHFPL5IIJLQjS8Ue3mUX8OXT4MWWuMJOj0loYHSLFjs8vBc7vb702+s&#10;JZSPg1Jv0K167zev/vetPdu3Vet1pSfLC6urjpVVs6foEFyzqVq2Tsk+TqvQzXP7Uo9ggQAEIAAB&#10;CEAAAhCAAAQgAAEIQAACEIAABCAAgTMLBBqAXrZsGQtAHz16tFOtbELC/i80qLnO4GowuquabHUG&#10;d4PRU2901xrcrObaNk91i6O2zUUbG81eupU0uChETKOhKUZc3Url3XVtLt/N4K5pdda2OusNVNIX&#10;MKYoNcWUaUmactFvl901Zf1n0fPPGzNh7MQR2VlxUewpLuhM5VmGa1qMVk9dm7u0xlBWZ6I6Gy28&#10;qlY6KBYIQAACEIAABCAAAQhAAAIQgAAEIAABCEAAAhA4s0CgAeiMjAxWWX5+Pt3n5ubecsstmZmZ&#10;tF5YWHjm4wRQgoYy25y8RJ1QI7K2VReY6oviNEIKBZsdXoPNU9Xm0ojszpby+pOH6Fl7a4XL4zU7&#10;fM+ebHJrFXyN2FZXclDibOaZaky1hbFKd5xGUG/wUAGaqJBmKqSbQCh0V+0XxseKkpOsNkNpWSvF&#10;nbmnKmvqS0pKWszuVoun1eJts3jKmt3RKp7XXOs2VHmN1QJLnVCA6QQDOJcoAgEIQAACEIAABCAA&#10;AQhAAAIQgAAEIAABCECABgf3CcHpdMbGxt54443XXXddVlbWrbfeumTJEpoekLb3qZ4eC/N5zU2N&#10;NTXVQqHA6+WVlhTREGcK+YoEfJFQ0NraYrPZ5HK5x90+UaFQIOTzhHw+3dtttrq62ii9vry8nHJD&#10;U+qMmprattZWAd9Luzc3NzfU19Ot4Ne/KXv4gZrC7w6/8vKEH35zW+mTqzesraksLSsrpzIyqaw9&#10;1wePMnDQvdlrFQp4dCQen08HbG5poYkPB6abqAUCEIAABCAAAQhAAAIQgAAEIAABCEAAAhCAwDAQ&#10;6FsAWiwW33TTTTk5OZzMxIkT77jjDto+EFaUKINfZ1O4lalOebJNkmCTJDo9fLmYr5DwdQq+RRjt&#10;UqY6ZMlORbJZGGNzuOVinkzMS9YJ60wCEz+qzasT6bMM/CiHLMEk0NdZJBKRgHbX6/WxcXF0k/J4&#10;625WvHeDOlernSyIWyu5UaSSxScmJyUnUZkYvYbyWWtkQrWUX+Go/PmeP/2h9IWqNr5DluiUpwij&#10;shrsShpPPRA9RR0QgAAEIAABCEAAAhCAAAQgAAEIQAACEIAABCJfoG8B6MH2SNEJcxIVY1I1o1PU&#10;Y9M0uSnKNL2IHTQtSjgySTkmVU23sWnaMSnqcUkSL8+X3Fkq4o1OlI1J14/LiBqboR+bHjUuQ5+b&#10;rKHyGdFC2tdoNNafONHc2upyuXwZo6V8q83mdLjrjW0Ou72i/uSbR3a/VfPdg0ffeuTYO3858eHL&#10;FV8fMpRdlzznr+Ouy4wV5yarqDHUqjFp2hExHe0ZbArUDwEIQAACEIAABCAAAQhAAAIQgAAEIAAB&#10;CEAg3AVCKABNkxB6PW6+1807daMEGLTOFsrF4f8Un+fxely0BzsBIiGl6Tj91r6FZWxWq9VxI0fq&#10;dTrKFvKHkX97NPO5veJvGpQleckvF8vb7i98q5ZflCNPeSL3+lVjbvrjyKvvTf8ZRZ9/l33FaHUK&#10;VUKJOPxv4X7K0X4IQAACEIAABCAAAQhAAAIQgAAEIAABCEAAAkMjEEIBaD6fT6k8aEQzt9CWbtdp&#10;Iz3Vnq9ZaDKZKOmzxWKhYc5ssVqtnR4SZcMPW0+0J6o2tZWVenxha4fBUVPNG+2JXTd75cNjrz9H&#10;m+Oy2Gl3SjNtNpuHRh9HgQAEIAABCEAAAhCAAAQgAAEIQAACEIAABCAQwQIhFIB2uHhON7+vN6U6&#10;iieQiCQKqVzNbkKxvNNDj9ermDI12eHQaDSNqnSBy50tvzBWl7so5ZaEhESb3eGwOyRiMdtdIJJR&#10;ndSYnm4RfDWgaxCAAAQgAAEIQAACEIAABCAAAQhAAAIQgAAEBlAghALQ/e+V1+P5Ju/wB9/ndbp9&#10;tffYF3t8ty3SqM33/J5uxwRpe460XLr5o6Zm8Re7j9BT3xwq6rpjpy3//XbbGcts2H3I4/H0vy+o&#10;AQIQgAAEIAABCEAAAhCAAAQgAAEIQAACEIBAuAuEUgDaYHQFxGltajayglVl5VUVDQ2FR5paDDYr&#10;jzJrPPGFVZQeO21kpjJBJdKoRujis8aM/Wrrl49+VuuKlWXfcmXaMy/pPnp7zOzkz678+yOen+tE&#10;mR9t/OrOd0uK9HqPiJeclF5vViSNTpUqlGkKVcqorCQlf8HMhE37m2x24x1rP9vtjMmOEhUZbPEZ&#10;IzN0iiSVKmNUlkYvHp0+4tujJa0e08Mf/4gAdECnEYUgAAEIQAACEIAABCAAAQhAAAIQgAAEIACB&#10;SBcIoQA0hY+b6huqahrKyisqGqw8nqextqGxurmmobmuurKqsd5m57mdjpJag8dtN1t8Z0YXoxGK&#10;hWJdFN/t8Qp5vjkJnbtv/OO/xj74wlVPvnvj6nfnPPvPub/5vw+P2351nrqppGlPUe3xhvKqXYe3&#10;nuTt2btfkx3Pc7TOmjrricXx6rKKhhbzvoJjXk/D/t355XX1eXV1e/cc3l9r+s+m4vHZsjaH4OFF&#10;09JtZdvK29R896HD+3dVNOyvqdu153BhWeuWI4fGpcXbzfzfLpgU6dcM+gcBCEAAAhCAAAQgAAEI&#10;QAACEIAABCAAAQhAICCBEApA87z2igazXCJQaBUCr6G8qjkmIZZnbTGaLUaD1d3qdou8PL5X7lDw&#10;PAKBgrrXaLSIEhL0Tq/V4XRR2guamZAnlnnUcTddPHXZ1Nz5U7MnjR0rl8s8YtkDV5zXcbtk2sIk&#10;2cKMpOWnttx32dyfnmUbF4ydnxGzOCt1BbdX+8odC8/xL/nbBePPHTfihgUz/Tfecv70gOBRCAIQ&#10;gAAEIAABCEAAAhCAAAQgAAEIQAACEIBApAuEUACar5aMz0nTRUXp1VGJMTHJidGEH52VlZ2WnDVy&#10;RGqsSiTkC0WS+BSVPkYn852Y6NhoJf0vJjYrNk6vELePgLYZRW3VH3yd997eozv3nTh+9LDDbBTZ&#10;TFXc0tAWlZiki5abT22prq7+6Vm21mqPi9bKoyRNpz9RV1fnv6G61Zok5blbm/031tXXRfo1g/5B&#10;AAIQgAAEIAABCEAAAhCAAAQgAAEIQAACEAhIIIQC0J76hvyjxSfyj317ouhoaWnBweLCaiMNahYI&#10;+La6yoqTtcePFB0sPHq44lBZg4Xv6x1faGncc6Ag/9jBI4eP1ZnaR0DL1C6pav4lF8+ZOf/Xi2dc&#10;NX+GSKp2yVTJ3BKjbTO1NJc3i09tSUpK+ulZtqbiF1VU2eqa1ac/ER8f779BKxWU1rRUWzz+G+Pj&#10;4gOCRyEIQAACEIAABCAAAQhAAAIQgAAEIAABCEAAApEuEEIBaEHCiImTc3LHjFuYO3JMZtaYCakJ&#10;UWrmL4uKSxyXOWF0xviscRPTJ2bE+RJw+Ba5ftKE7NFjJ0+cNC5B3T4C2mEVet0F33+359CONRsO&#10;/Hf7fpfTJnTYmrjFaNFItbqUaN6pLc3NzT89y9YcwsykBGmM3m833+aWlhb/kmaXJzlWF6+U+G9s&#10;bW097ZqxN9U22iL9KkL/IAABCEAAAhCAAAQgAAEIQAACEIAABCAAAQh0IxBCAWhP+b6NH239/Icf&#10;t+7b+vUXmzbsLK3a/eXOLVt37i/6ZvfO7fkn9x3as/nTDf/e9cMPP2z/8ftd77277btvd321/Ycv&#10;99ooATQtvhHQErk7LfO1G69++Zqpf7jj6ueuvUCtUrslsmhuiREe3VJ38vAJx6kter3+p2fZmtC6&#10;63h+5a4SwelPREVF+W+QyXnVu4trLEL/jTqd7jRmqT4+uj1fCBYIQAACEIAABCAAAQhAAAIQgAAE&#10;IAABCEAAAsNMIIQC0IK0KRddNe+yuXNmj599yWUXLTp3VO78S2adN2/W5OxF886bPy5n2uRZFy5Z&#10;uGTcrPnz58yZP/P6G869YOHsxXPOu2SqjHWDAtBPXjH7/UVjW0R2vjI502uL06hevmXBe3ddXt/Q&#10;dOrGm7I4e8zMidJTWwxGi9+z7cU8mgumTc++YJznp718271egX9Ju1M+6oIJWTq+/8Y2g0koFPpd&#10;Rb6oOBYIQAACEIAABCAAAQhAAAIQgAAEIAABCEAAAsNQIFQC0PvztnG3wwd2+T88bX3PjqJju3t6&#10;9sCe7TpnS4bY2umWLrGdLMrv6VZ+8kQvz/o/VVVRcsaSJYXHqBndtnAYXl7oMgQgAAEIQAACEIAA&#10;BCAAAQhAAAIQgAAEIDCcBUIiAJ2WkTVMbsP5UkPfIQABCEAAAhCAAAQgAAEIQAACEIAABCAAgeEm&#10;EBIB6OGGjv5CAAIQgAAEIAABCEAAAhCAAAQgAAEIQAACEBgOAghAD4ezjD5CAAIQgAAEIAABCEAA&#10;AhCAAAQgAAEIQAACEDgLAghAnwV0HBICEIAABCAAAQhAAAIQgAAEIAABCEAAAhCAwHAQQAB6OJxl&#10;9BECEIAABCAAAQhAAAIQgAAEIAABCEAAAhCAwFkQQAD6LKDjkBCAAAQgAAEIQAACEIAABCAAAQhA&#10;AAIQgAAEhoMAAtDD4SyjjxCAAAQgAAEIQAACEIAABCAAAQhAAAIQgAAEzoIAAtBnAR2HhAAEIAAB&#10;CEAAAhCAAAQgAAEIQAACEIAABCAwHAQQgB4OZxl9hAAEIAABCEAAAhCAAAQgAAEIQAACEIAABCBw&#10;FgQQgD4L6DgkBCAAAQhAAAIQgAAEIAABCEAAAhCAAAQgAIHhIIAA9HA4y+gjBCAAAQhAAAIQgAAE&#10;IAABCEAAAhCAAAQgAIGzIIAA9FlAxyEhAAEIQAACEIAABCAAAQhAAAIQgAAEIAABCAwHAQSgh8NZ&#10;Rh8hAAEIQAACEIAABCAAAQhAAAIQgAAEIAABCJwFAQSgzwI6DgkBCEAAAhCAAAQgAAEIQAACEIAA&#10;BCAAAQhAYDgIIAA9HM4y+ggBCHQj8NILz4/JzuRuvRgFXhLQnQSKiwoffejBi86by5xphR7SRkD1&#10;SWD/p/UvXH5g3R+Let+rucK29fWq//y6gArT7dUbDtMuR79p7tOxUBgCZ1Fg2U03+L8s97ROxeiV&#10;ZNsPWweqqVSV/7H8a+7lqYE6enjVQyD33X3nrCkTmdjSxZfSW2RjQ0N49SI0W0uMhEmkzJaQiXoA&#10;r/PQ7PWQtapsv/HzVSfpnZG9RdJ75c73as0tziFrAA7UfwH8G+m/4bCqAW9Yw+p0o7NhIYAAdFic&#10;JjQSAhCAQPgJfPTBf2+85qqP131UVVnJWk8r9HDxooX0VPj15yy1mCLIW9dWn/HgVOyDhwr3f9bQ&#10;eNLKCtvN7srDpk1ryuljNj5jnxEQBcJIYPfOHfRKcsdtt/71L0+GUbMjoKkETuzfbvzGYDCw7uQf&#10;P/byi//vsosXHNi/LwI6eBa7QIDXX72UMImUNYOQiZrA6euWs9iwyDg0fTv7ycri4l1t9M7IekTv&#10;lbver317RX5NgTky+hjxvcC/kYg/xQPbQbxhDawnaoPAgAggAD0gjKgEAhCAAAROE6BBB48/8jAL&#10;UtyybPk/33iLbrTCCtFTG774AmRnFKCxzxRBPmOxwh9bqRj7XD3mAv0lD2ZcsXLEghVpmjgJ+5j9&#10;yZ9LEIM+IyMKhJ3Av99cSyNGw67ZYdpgoiZwarxGo3nokUfpJf1vL7x04UULaQu91N/1i9vw65ag&#10;zyyN6yRA9mUtkRIs8RIyUdMW+roF37UEbUs70khn+naWVqRK4bzlSfT+SO+SI2ZqaQu9b3765xL6&#10;/VB/6se+QyCAfyNDgBxJh8AbViSdTfQlkgQQgI6ks4m+QAACEAgVgZWPPcqa8u6H6x7+42Pnzp1H&#10;N1qhh+wT9crHHsGvtns5W/R5mBJoBDL2mSr58a2OIdIUdL7o/rScObr0yeqxC/XXPJOTMl5FBSgG&#10;fXhDU6hcHAPaDpa0odsq2W91uQwwVLKnrz1oSD73s3eWUiDANtKOrH66f2vt6133oiPSsxjyH6Bn&#10;EMVoxCjinkG49XUXQiZq2is5JeXzrzfduvx2eklfdOmlL77y2hOr/krbKQb95Mo/9bValGcCzz/3&#10;DPu+loLOREqwxEvIRJ07egxtp9A/cnEEd7XQmymNdKZ96RvZm9fkTr48jt4f6V3yskcy6R2TtlMM&#10;evNrHb/TCu4Q2GsIBPBvZAiQI+YQeMOKmFOJjkSeAALQkXdO0SMIQAACZ1mAwm1sJBcNeZ40eYp/&#10;a+jhTbcuY9GKLz779Cw3NCQPT5+WN75Q/va9+ZRAI5AG0s+HDfUOKhmTKaegs/8uyijx+XemsC30&#10;0+NAaguvMvTLdMrG0G2bKfr8y+XLKGRGl+KMWedQEIdK/vb+e7sOJKRKaEg+/eydylBJllKAwtBn&#10;pKDgMu2oVmvuue9XySmpT696qmvkevWzf6WA3VXXXHvG2lCgkwCdi2NFJ7veaGQoC8lxy1dffA69&#10;wRZY+89/sEM88ODDMbGx/oejy5tOFm2hf2JIxBHEiaBYCY1xph3pwqags38NRP3A7x9iW95/9z9B&#10;VI5d9q6vZwhzbk2i90R/EHrHZN/R0rstEnGE8qWCfyOhfHZCsG14wwrBk4ImQYAJIACNKwECEIAA&#10;BAZY4PvN37Ear77uuq5VX3fDTWzjpx9/PMAHjojqaCjWse86Zg6k3wtPXnxarKdrFx0WD9vIflDc&#10;adGnytgWLjd0RCDxKL5M03OxqE23y+uvvcpiyp9t+ObNd95d/9kX9Kt2KtlpICEFkakSGpVPYU0q&#10;QyVpkD6FjGnfM46D/serL1OF/1j75r33/4Z2pL3eeetN/8awb2IoYBcZ5iHSCxoZSubshxRYhkyA&#10;khHTsegip8G5XQ963fU3so3IrRTEGflx6/dsrxtuvqXr7nTBs29c6BTgZ0NB8LIvX2n4M4167rr7&#10;hEUxbGPhD61BVI5dhkYA/0aGxjlijoI3rIg5lehI5AkgAB155xQ9ggAEIHCWBbi//EZk53RtCg3p&#10;YsPlKMaHj9O9nCrK5ky/F06fGmigrepoNyOmudTPLB90ZCwU2KVJz9hl1u1C1xVLVvv4E09yFyEF&#10;zmioMm30H0jIgsh333sfRXlYVTRIf+WTT9FKp2hy1wPRBUxXMjcalIJENK6f+5k8teG5v66iAt0G&#10;7CLjRJytXpB57pixvR+dLhL6ioLLrEKJUOhGaVhoCDxSdvT1xNFVzRJEzJg5q9t9uYt8966dfa0c&#10;5Td/1/GV7eQpp/1giJO5YMECtr5n925w9UmgbL+RzY6QMs430rnrwkWlK44E9JOjPh0dhQdKAP9G&#10;BkpyONSDN6zhcJbRx/AVQAA6fM8dWg4BCEAgFAW4n2BTUoKe2pebO5o9VZB/PBT7cFbbpImVzLwu&#10;4eaXcimbc6ffC3fbLkpnyYLL3f6ImEv93NPH77Pa12AOTgOT2fyWbKqubqvY0j4GnyLCnTLA/OzS&#10;y2g7N5CQApEURKYtly6+3L8eCkbTSE86RJ+Gc47KzfWv5P1336Ea7rjzrmA6iX16FaDgvn/qlYTE&#10;JP/i9CwFmukioRPNzi+30F70zcTiRQuRlbtPl1hR4QlWPjHpNGr/Stgo3U7gfTrKsC2cf+wo63u3&#10;X9nS9uzskaxAUVHHiRi2Vn3teHO5le2i7vkrWMpeRQUi7EdCfYUK8fL4NxLiJyikmoc3rJA6HWgM&#10;BDoJIACNSwICEIAABAZSwGzqGEbERZm71q5Sd4xFqqmpGchjR0RdFHeedX0ClzojkD5RaktW7NM/&#10;lxz9ppmNeqZc0ltfr+ImX5p9S2IgVYVFmSVXXkUZM2iqLrVG3W2Da2t8szKOHnNapmDaQvEdlrqB&#10;ffNR2375Uay5U05b2siiaX0K9xTk59MuSpXv2qbQNg2gpnZyA6vDAjb0G0nBZfpWgLJ7c03tmmL7&#10;d7+5v6fM4NxeFJ7GOOjAT7fRaGSFuUho13012o4UQIANHJaVZKPLO2U296+Ee6Grqe6Yb7avhxi2&#10;5e2nUlRFn8pG1ZVCphKyjfSmOWyhQrzj+DcS4icopJqHN6yQOh1oDAQ6CSAAjUsCAhCAgE+A/UC7&#10;2xvNSAajwAWMho5QBRdl7mVfFijE0k8B+hHxFStH0GRK9FvjTWvKX1929IXLD9A0hvs/a/Bd2xfo&#10;r3kmJ5DB1P1sxtDsTgmXn3r62d4Du3vy8qgx3Y7WZKkb2Dcf+/ftpftuh+qz4cy9h3vYxIZcGhka&#10;+0nRbTbmmibAoQ/My+/45dCYRORRyLbrC/K8c2bQTJLcMFsCf/b5F/y7T7+99Y8+0zyoW3fsppkM&#10;6Z4lYOEWTF0Y+GVjMnZ8rdjTVz7+VbHvdbAEKMC9gHAR/F52rKqqCrBaFGMCjvb8G7RIlB1R5l5k&#10;jI2+726xhJoA/o2E2hkJ8fbgDSvETxCaN8wFug9Av/fee8tPLU895cuE6L/0/uwwB0X3IQABCAxz&#10;gT4NGh3mVgPbfamimw/YNI3hwB4lMmoL8JuP3sM9v7zrHtKg0biUFYRyPtB8g5RLmrZQFhqa2JBC&#10;nz39oD4yDM96L2js838++KhTlhX6ZoJGx1OsmbJv0+3hPz7GhrfTPX11QbtwzWYj1rEEIpCPXEmB&#10;MAVVBnmogmILdKeG0o4UHIHugHKhJ4B/I6F3TkK6RXjDCunTg8YNe4FuAtAUX964cePaU0tzc/MD&#10;DzzAQfX+bHCe5aUlw+QWnA/2ggAEIAABCPQisPO92k9WFhfvaqMykxfHXvJgBg2IXrAijY2JPvZd&#10;89sr8msKzDAcWAGaeI2SUBuNBvqRRFVlxUOPPHrr8tvpEH9f/RyNzL29Pfsz5Yu46Ly5NJJ31pSJ&#10;FKce2AYM89oo4n/X7cu75ummGDTFmt985126dSLyH+3O/Up3mDOi+xCAAAQgAAEIQAACEBgCgW4C&#10;0FFRURR85o597bXXtrS0bNiwgW3p/dmgWzx5+rkRfwsaBztCAAIQgAAEehIo/LGVJXqmwc6UamPe&#10;7cmUkYNmJhy7UH/lX7LnLfelh6Yw9IbnylhuaCwDKEAx6I1bfqAMD3TPos8sBcRNty6jIbe0Tvki&#10;aCMNyJ0+cxbFqf/6lycH8OioimLQJHzGGQXpRLBR6mfMDQ1SCEAAAhCAAAQgAAEIQGAwBLoJQC9a&#10;tMj/SDNmzKCHFINmG3t/djCaGMp1ery+JZRbiLZBAAIBClAIqadbp8yhAVY4bIv1MkvVsDUZ1I7v&#10;/qiO1X/hPamJo5SdjjX58rgRM32TgxnqHSe2dryVD2p7QqFytbr7yQm5tiUk+uLyZyyWnJzc1+6s&#10;fuZpyvNAI3Bpx/ff/Q/dv/r6WnpIUyZSzuh/v7mWS2fZ15qHW3lKoNH1NZlSOVOGDZrd0V/jub+u&#10;6jrxHY2MfvShB5cuvpSGn99x260U/Uf0OehLqJcZZYOuEzsygVG5o0ExeAKxGfLBqxw1D40A/o0M&#10;jXPEHAVvWBFzKtGRiBQ48ySEpaWl1HMa+Nxt/3t/NiLJuE4dqay/fs265a9/ZnO6fygo336iYvOx&#10;0k1HSg6U1e0orKTYdGR3H72DAAQg0K1AILNUcTuyOCCWoAVoUHPjSV+OS02chAY+d1vP1Cvj2PaS&#10;PEPQBwqvHdkUgtxENP6Nzz92lB4mJibSfXbOSLo3tPlSl3RaWILgbqcx7IWChuLS/Hh33uMb9UzL&#10;txu/oVwcXCboCxYsoI1IZ9mfa4nGlVOGDZqF0v97QZrv8cet33PV0nhnSntCI6MpEzc3XWF/Dop9&#10;A5lRllNKaP/HhSVAAZajPMAliK/EAqw5UosFMvcg13d1jDhSHcK6X/g3Etanb+gbjzesoTfHESEQ&#10;uMCZA9A7duyg6nLbP8t1XXp/NvB2dC1ZW1Pb0tw8IDeb1ep0OiiZ9YDU1tjYyFqboFWdNzrjmhlj&#10;3vh+f5PJYrDZj9c00v2x6oZag2l93vF1ecc/3pN/orapPw7YFwIQgEB4CShVKtbgPXl5PbWciwyy&#10;OCCWoAUaS21sX028pKdKuGHRhjpH0AcKrx3ZMPzdu3Z2ajaNk6VgJW1kI6rYPcUou45KZoHLPg3n&#10;p0pee/klGrd71TXXcsfNHTM2vOjCpbU/u/Qy/6Zu/u479pBmgKTxzpSag3uWBqRfeNFCytD97ofr&#10;6OyESwdDqp3cbwX279vbU8O4L3Iw92Zfzx19TeV7vdrp+8DV7WI0GNn2vn4l1teWRF55qaLjo25N&#10;fo+zINhMbtZxfaos8gQio0f4NxIZ53FoeoE3rKFxxlEgEJzAGQLQlPqZJiS86KKLMjIyuh6g92eD&#10;axC3l1wui9Lru701bPvyrXf/u0+h0up0p25RPRWm7S6Xy+vx6nS6XsrotBoVDdvTan0V0njvHg5N&#10;25UKBWtktFpBMejcpJhFE7PHJsdlxUUtnjxyakbS7JwUehijVkxKT5iWmURl+kmB3SEAAQiEkcCk&#10;yVNYa2latp6azU1RjV9WhtGZDaOmTmvPHkZBZApH+jf7qy8+p4cUjmQjquie0mLQyheffepfjIbQ&#10;UgSTPvFSiufAe/3+u+/QXne0zz3IFqqBDbjGMuAC9Odat3X+6x+v+ftTvg5Kz035TyhDN/fSNOCN&#10;ifgK2W8FaKmpru7xVb39Oxv2DwpLnwS4r6m6ZpJh9RQVnWArffpKrE9tiNTC+rSOFBzG+h6/f2W/&#10;IorJRLKO0L0K8G8kdM9N6LUMb1ihd07QIgj8JNBbAPqVV1754IMPKPp8/fXXdzXr/dn+G7e2tDQ1&#10;NtKtvq6OrdSdWok+Z9F1Vy1OP1lWWFJcWnSiqPRk0ckyVsa/GLeFsmF4PJ7mpia2hf565p5qqK9v&#10;X28oO5q3d8/+g8dOFJ44WlFewxXoVJ4etra2st7xebwl03IzY3V0y0nQj0yITtVr0mO0GTG6kQl6&#10;Ghw9Ii4qNVqjkUv7r4EaIAABCISRAAX4qLUUjOv24zQNFGVDvShU0adfVoaRwJA1lSYbZMdqKPF9&#10;hO52qSnoGPnVyyjpIWvw0ByIrqtbli2nYz3x+GPcRUhJgSkRMG287oYbuWb88q57aP2Vl16koDPb&#10;SDHrlY89Sis0kWDgraWr+p233qQBtpQggtuLJh6kAddcEPy7TZvoKXzpErhqLyU7fWfApSagtCfc&#10;XnQG/U8Hbe823cqAtCeyKyHGjhGIXX5VwDpO/7jYyoyZsyKbYjB6d/4FF7Bq9+877Qsz7ljspYMW&#10;9tUalsAF6C2Spuel8pVHTN3uRbP4su2p4zBgKHDXoS6JfyNDLR7Ox8MbVjifPbQ98gV6DEAvX748&#10;Ly/vrrvu6jb63PuzA8Kmi4qKjomhm0wu71iRydgK3cQiWfbonFHZOYkpaTmZWa7SozvzDpaVlZS0&#10;8WRSftPxo+V5O0obTK01R4xytYDPFwgE+uhoti9NG8hWaItao2lfj1UmZs86Z/rU8aOjouLS9eqi&#10;oq0H9n9fUFVWUm6lXM5l5XX1NQVNZUU1pYVVNgSUB+QMoxIIQCBiBeaf3/Fxmg047bTQQFG25fIl&#10;SyKWYAg7ljLe97HZbnYf/aa528Me2dCRCSpruu+H3sNkuf3Ou+gbDhoEvXjRwmU33UCT0VFSYOo7&#10;Bab9g5I0xplmtKMwMeVtoDJU8oarr6TvTmhfNpFggMvzzz1DlTy28s/+5Vmk+8Hf3P/SC8/fd/ed&#10;1Bg6Or50CZC0p2L0jQJ5Pr3qKf8Ck6dO61q+UxJw+o4BKaGDxue+VuS+qvGv6v33fPNt0tKnHw0E&#10;3ZgI23HOvPmsR5//77SfYrCN3HXL/XQjwro/2N3hpuEt29+RycT/iIc2dGRWzJmrG+yWoP6gBfBv&#10;JGi64bkj3rCG53lHr8NCoPsANMWXKQvF2rVrZ3T3TXvvzw5Gt835m55f/U5VK9Vt3fnGRwdqamjt&#10;xx/fvflXv8mv5/G9zhFzF168cP640eMmptNkieKMqVPHX3TJxOzEpFFz0hTdpMXMP37864//zZq6&#10;64N3WZLI/C9evHDBE01mh0cumTT15+eff/nkUeOmTEikkc5jxmWPHDMra8KkkeOnjorHT7QG4ySj&#10;TghAIHIEKAcu5V2l/tCAU5qWzb9jNBqUBorSFhpPd+niyyOnz2evJ9OujGcH/+HNKm6wM9ccikof&#10;+84XmKZRYCPndT+f8Nlr+yAemeK8/1j7Jk1VR5cijbinyCMNT/7bCy89/MfHOh2VZrR7YtVfWbSa&#10;StIK7bX+s44RnYE0kUKiNN8dBbI7Zb+lSDelgFCrNfQPgSqnarsePZD6h2cZOhdjsjO73ugbBTaS&#10;nVvoxeS8U196+aeA+Peba99a+zoVo/HptPLA/fcNT8kB6fXyO37J6iHGTplt6EWe/aiF/okhz0kQ&#10;2vS6Qa8etCMxPvrQg/410KW7+pmn2Rb/n24EcZRhu8vUpR3T8H71bGmnt0h6f6w87BsZTd/jcpMl&#10;DFuoUO44/o2E8tkJwbbhDSsETwqaBAEm0E0AmnJrUPR59erV3Rr1/uwgsSpzF/zmgZuSdVS9fNZt&#10;V01qn7Rqzpwb3v5/z+fG8bzWxtq6ZoPF0FRS0mSg3yC7G08ea22zGluqyxoNVg+NYO685I4effGS&#10;W9jWmdfcwH4umHvpfd9uejxaKbEb62qbTVaj8WRVramtlfavrq8zmayGpqqGmjqjc5B6iWohAAEI&#10;RI7AAw8+zDrz+CMP0ydqGsNFt7/+5UkaXspmgVv55CoMBR2Q800/MZ682JfRmAZBf/D7wo0vlNNv&#10;immoF320XvfHok1rytlRLrwnVRklHpAjhk4lFOE9VnSSbt02iS4wGsVMKYBZmTffeben4Zn0lQlF&#10;nFkxWunT2Gc6NH02ph0pkN21GdRCVjM1o6/Vho5ziLfE/8Xkhps7/rpjbaaB0hTCnnfODFphrzzc&#10;0kuS+hDv71lpHl3kLK0NMd71i9toEDq9pFPmDRraTy/ytJ2+Buj0C4Cz0s4wPSiFS1iSE/oqi36H&#10;QbDES9+aXHbxAjZsv9NPN8K0m2el2TS1IPcW+emfS3a+V0vvj/Qu+fmqk+z9kb6dPf9O31fmWEJZ&#10;AP9GQvnshFrb8IYVamcE7YEAJ9BNAJoyb0yb1s0vGdk+vT87gLL0By6lgabbx9+9snL9Qro9/dmV&#10;B//3Mbsd3bqZxl/Qbcf2bW0OuVYlEbj48uRkOd/Z1mZWJOWIBE6+WJdAjw1tvhzQXm8bJW9ur/DJ&#10;N25kFT758SWHDh5g9Rw9cpitbN/2Q6OBp5V4Kc6cpNd4BUKjwaBXqr0ep0CqV2pVQttpH2AGsMuo&#10;CgIQgEDECFCkj0aVcp+oKb8B3WhAIusgPYVfag/guZ53e/LM6xJYhTTe+ctnSz9ZWUwfrdnYLvp0&#10;fcXKETlzdAN4RFQFgVAQoFeYTi8m9F0CG0zadaGx8DQEntveU5L6UOhXaLaBxu9zMWgahE4v6ZTW&#10;hiXdphPx6r/e6PQLgNDsRWi2iugIkP1yiMZBEyzxct+a0CWNH0/058TRWyQXg971fi29P9K7ZPGu&#10;Nvb+ePmfsihI3Z/6se8QCODfyBAgR9Ih8IYVSWcTfYkkge5TcGzcuJHybHRauG73/uxA6Wg0aoVS&#10;qVBqdXHKuHQxj8/XpismjR49KVE7Inv0uFG5kyZPjk/LGpmbq4vSNVedrGgxmZrrpCqNlmZG16rq&#10;ykpqWtt4Ei3lkvblgKbddTqVQiFXqxV6kT5W6BUIYkapJkyclJYYRz8YHDtu/KScdFnyuJyckdoo&#10;ncTSWFpW3mwwi7VR9Fe1jm8tqqgoq2u22PgsnoIFAhCAAAR6F6BI0H8+8OUlYB+qaaEVevjZhm/o&#10;KegNrMCs6xNufimXPmPHZP6UJ4p+VjxvedLNa3K5uQoH9qCoDQJnRYBeSSjbw0OPPEqvMF1fTGgo&#10;OgWaWQpItrDC7324nr738s/R8eH775+V9ofvQekjPWWVIVvuj2GWsubzrzch+UY/TysB0iVKmNwl&#10;SshETeDd/rqin4cbbrtTDJq+iKV80GxOQlrovZK+uKX3RyTfCJeLAf9GwuVMhUg78YYVIicCzYCA&#10;vwC/urr6rIuUl5ZMnn5up2a0tTZ6vHyeV701/x/Vqo1Wg5vHFzwQ9wzPbnKIVEa3Uz92rMXiam6u&#10;S0lJbW2s94jlSrHbI1E7TEatVtPc2CySibxCpVYhNhmNEolEJBabm5qscvnT/75ixAyFw8tXKiQ3&#10;j3ib53bLlMqGhoYYndbg8lYWFaSmZ8iFzjYrXyoSipTa1obqhGhdncmskesdTqtULJArFEGg7c/b&#10;lpaRFcSOPe2yfv36FStW9LXCNWvWLF26lNuroKBg1KhR9DA61pfYBAsEBklg65bNd93u+/Xuqmee&#10;vWJp98PTBunQkVftqif/zNIod1oeeexPN926LPL6O5Q9euFvz7328ho64q2vjNYlYcrZftm/99sT&#10;9cWWrlV8+MlnY8eN61fVw35n+pE+DZPU6/U/7t47ZBjrPvrgsYcfosNRcm1uSqghO3qkHujlF194&#10;6YW/d+3dPffdf+/9v47UXg9xvyidBQ0opoPSeHl8/Tng+Hcsu2Xbjz9IFcK73hs/4JUP2wrfXpHf&#10;XGnr2v3Pv96YNSJ72LKg470LUE4k+lWKSCQ6lF8IKwj0LnD0yJGrr1hMZX774EM0cTe4IBCgQFND&#10;jVqtDrBwp2JGo7H7EdDBVTewexmNVgFfKBBYpBbNKPs5k6RzcpxTf2z9+kfrtt3Gr4817W4rLXPW&#10;VxkrKyi3Bl8kEXrdNgePos+Uu6OtzSAUi7xuHs9hpmc7UnC0tXnEYqnLFWfPzPXOnsA7J8sydcfJ&#10;9/fUffJjyX9qK44Yqqp4ddXGmmra3+KkCgQentdhbqUKDVaHXCh2Oox8r4vUBranqA0CEIAABCAA&#10;AQhAAAIQgAAEIAABCEAAAhCAQEQKhG4AmsLqlDSDbhmqnAt1V5ynuWK+5pIjii2HJJsPy7bUiY/r&#10;nHaNw6ZxOny5NVQqpVpN9xqdjn6wRiOgFUrfQyWt6nQdKTh8uTl8FY5WTKYKz9f8/HztZcdsHx82&#10;fXjE+hHfUaNz2tR2u9rpoJ1oV7pRnR0Vsnwg1CaNNuh4f0ReQOgUBCAAAQhAAAIQgAAEIAABCEAA&#10;AhCAAAQgAIGeBEI3AE0tLtn+0e4m3693PU7zjiLfTBG02njE2Njkal+3Ha9t8v3f692+4fPvdu4u&#10;LtxV0eYrb7cUbtp17MjBHXt27nN6fur7nl3rioraHzqaDxXXsieaC0yN7WOanaaanaV2tvHAd2t/&#10;3P3lgT378uvaH9cVfvntli/3FOTtO46LCQIQgAAEIAABCEAAAhCAAAQgAAEIQAACEIAABAIRCN0A&#10;tMViiRt/8RiJ22K1Wpz8SSlis9XqsHh1I5VaJd9mdZosnnStgjaaTKbJ8y+cPWFcUsoEvcBtNpud&#10;nqS5EzNGjJw0bvxIu9no9XopCwcVyx2zMCHeaLPbTS5ZdrLOZLE4LB5NhkIrpKPY7QLdxAS3xWYz&#10;m0yjzrlh6vgLcsfkpiqMVKFJlXzhubMuHJM6dlSq2dJNRstArFEGAhCAAAQgAAEIQAACEIAABCAA&#10;AQhAAAIQgMCwEgjdALRCoVBRVg21WiGXq+RyiVSqlMt/pXvmXvVT92qfGauc8o7oyX8LnvxU9BKV&#10;TsqK3AAAooZJREFUkctkEpmc/qOkGUql0rdFoZTJ5HJKpKFW8/l8ysJBGTlYhTKpVKWQSSVSjUJ9&#10;j/Yv96r/j6otlu7zVch/8ivRv3zZN1QKqVxOlVD59gpVvtroCPRUUDMQDqurCp2FAAQgAAEIQAAC&#10;EIAABCAAAQhAAAIQgAAEIEACoRuA5hnrNr37wrPvfOM7Tzbb24cOsRNWX3mo5dQQ5NZGlovDe2Ln&#10;9r0nipsKd5W3p+DwOq079u08tGf/zv0naSbCU0vlupXPvbvuc6+vRPnGHzsmh62trmQF3CZ7RXlH&#10;wg6rqWTHrhP79x/u2NdZvWvLwbKGosPFDbhuIAABCEAAAhCAAAQgAAEIQAACEIAABCAAAQhAIBCB&#10;IAPQHo9nzZo1dB/IMYIso45fcMP9D9600Le7XP6LyZNZPQnpU6OVHVXq40Tta/zRc+efM3ZU/Og5&#10;lJTD91gsnzN99pRzpp87NUv40+FTrlz5uxuuvIzvK5FxyXm57Jmk1HS2IlRJ0zM7QBTqnHnnjpk2&#10;bWLH3uLkcy+ampU4elJ2XJDdwW4QgAAEIAABCEAAAhCAAAQgAAEIQAACEIAABIaZQKAB6JXtC4dT&#10;UFDQ0NBA94PHZTFb6mpr6dbocH1zsoxu22vr2Qrdahr1WVV30W28/R5WjLtRrudOWyQSKV8goAaz&#10;7fz4RFbJxtLyLZXVbF3bspBVOMH9y9aWFv8anE6n/0ODoX3KQiwQgAAEIAABCEAAAhCAAAQgAAEI&#10;QAACEIAABCDQq0CgAehly5b5B6APHjxI1bL7QVoSk5PiExLoNmfe3IsWXky3RZdcylbo9rNLF3ds&#10;/NmlrBh3S05J6bRFIpWIxeJ4WtqLLb5iCVfPxYt+xtYvOVXhFUuvTEtP96+h08P4hPhB6jKqhQAE&#10;IAABCEAAAhCAAAQgAAEIQAACEIAABCAQSQKBBqAzMjK4bpvN5hMnTtBDuqf1QeKor6szDNBisVgc&#10;DoehrW1A6mtuah6kLqNaCEAAAhCAAAQgAAEIQAACEIAABCAAAQhAAAKRJBBoAJr6vGrVKpaI49ln&#10;n2XZn+me1tlGenZgXaRSqaaXRSze9s7bf/rv52KRWNlbOd9zHreb5/Wq1OreCx746JON+Yd35lf3&#10;Xkwulw1sT1EbBCAAAQhAAAIQgAAEIAABCEAAAhCAAAQgAIGIFOhDAPruu+9OT++Yr6+TBW2nZwcW&#10;qLGxkWVerqyo6LRCD8vr66csvfLhS+dXVVV1yvhccao8t50C5W6Ph4ZUsy0nS0q4p6pP7V5WVjbq&#10;koVz0kaMipN1qrD05En/LdSwge0paoMABCAAAQhAAAIQgAAEIAABCEAAAhCAAAQgEJECfQhAR0VF&#10;3XbbbQsXLuwEQVtoOz07sEAxMTEsEbNGq2UrNICZS82sVCp960nJyclJifFxJZs+/eTzTYcO7d9f&#10;69KoxRXbvj/y+ceHShtrTmxpkGsFAoFQIIg7lQOaxlazemiLPjqarSsUCrYil8vjpZI9ee9v/Oa9&#10;nfmH9h9uk0ilh48Ul5zYWXk4r/Dg7gKjdGB7itogAAEIQAACEIAABCAAAQhAAAIQgAAEIAABCESk&#10;QKABaJZngwhSUlI6QXTdMuBSlpLtb679X52BKrYfWLchv6GB1vbu/fzBv/xfSRNta85aeM0NN1w+&#10;JSd3+ohoHk+cMXXitGuWzcqN0Y+9NFvVTby4pLj4x42fsHYe/OrzA+0rJVveXrZsTavF6RC5ps25&#10;/aqlt08cOXHOjAQ+jzdmYs6EqRePnDo1d+KsCanqAe8gKoQABCAAAQhAAAIQgAAEIAABCEAAAhCA&#10;AAQgEHkCgQagly1bxgLQR48e7aTAJiQc1EWRNXvZ8p/Ha+gg0klXLsqNjaW1qVMve/aPf8iigLNQ&#10;KpNJRCKRVKWUioQ8Hl+q1IjFQrFY5nvMpwBy5yVrxIg5F13Btk782WWT2leyzrv5zTdX6BRigdhX&#10;n1AkVsllIomYnpJLZSLaIJFL5TJxN/UNau9ROQQgAAEIQAACEIAABCAAAQhAAAIQgAAEIACBsBQI&#10;NACdkZHB+pefn0/3ubm5t9xyS2ZmJq0XFhYORtctFovJaKTb/7a+tuqrn9Ht+U1XF236mt1O5u0q&#10;LDxBt/3795ltPCHf47a7eDI5z2U3m618mdrjsrs8QqmXHpu8Xq/H6zXR0l7hk/++kVX49IbLSr7b&#10;yCos3bqZrez7/JP6JqPQ47Q7nTKRwOVym81mMZ/vdNjdXhFfwHfbLYPRX9QJAQhAAAIQgAAEIAAB&#10;CEAAAhCAAAQgAAEIQCDCBAINQLNuO53O2NjYG2+88brrrsvKyrr11luXLFlCQ49p+4C7KBRSt5vC&#10;vzK1Xq6NFZgNLnmsLCc9yW0X6vUxWWlpOTnZcm1MWnq6SqWqqi+oqnGa68o8Ehmlh5ZJvQUldfXV&#10;JysbLXKVms+nuDGfivEcDptQoNCKlHKvxexRp8lHpKVp+E5FfHpmSkp2rNalSk5NSFSp1XVFe0sr&#10;jldVN9qkaqpQxTMVFRUdq25sbLYpFYoB7ywqhAAEIAABCEAAAhCAAAQgAAEIQAACEIAABCAQeQJ9&#10;C0CLxeKbbropJyeHg5g4ceIdd9xB2weBRiCjCQFlvhYKpeKkkQqp7yCiEZlxWoW8/XD8BL22/f/8&#10;jNSxGena2PQchVjkKy9WTxidlpqVm5mkE/hlzJDQVINiCRWQRkkTsmS+ojyePjE1zreNx5drsnWU&#10;wcO3pI6enj1ifGZmspZtUMaNGzdufGZKYqJuEHqKKiEAAQhAAAIQgAAEIAABCEAAAhCAAAQgAAEI&#10;RKBA3wLQQwlgsVidTpfTZdXa42e4Lj2Hd9lU10VfGz/4zvbxt5YPD5h3mExmm81qMVsotYbT4XY6&#10;rRa702ahhBm+xe5w2O0OGpptNnWk4KAVh9vtsdsznONneC6bzb9smn3hJtO672yffGf+b43YZFJp&#10;7RqNRaGkOhwur8vpdlAlVpMvGYjFarPb3Q47JeKgh0PpgGNBAAIQgAAEIAABCEAAAhCAAAQgAAEI&#10;QAACEAhTgdANQNNgZUqaQUuCPGWq8tzRktkTlbNOSg+c8OwrFh1okVXRUxKZTKH0FZP75iAUCSVy&#10;pUpFGTOUSimPL6T5B2naQHqWpeCgp9iSLsuZqpo7QXbOZNXsUunBQu/eQvEBnl6qjI8XxCYpYmIV&#10;SqVY4JVKxaL2/VlLRAKeWCiUKykDB1JwhOnVjmZDAAIQgAAEIAABCEAAAhCAAAQgAAEIQAACQyoQ&#10;ugFoYji+8V9b6s0+D5dzf0VdO4yn+VBbbb2rfd1aXNzItJrLdm7+blfelq2W9mTUDnPhrhPVJwuP&#10;7Nm+y+H+CXTr5rXHjrY/tNcfKKzt2LfE6mhP0+FqadxbUc2OcmzH59v3fnlwz56jVR277934wfHa&#10;Y0eqO444pGcJB4MABCAAAQhAAAIQgAAEIAABCEAAAhCAAAQgEIYCoRuANhgMidOWThI7jCZTq9U+&#10;NlbVZjLZjB7tGLVexbMY7a0ttsQ4qaHN0NrSIo6ZeM45EyZMn+Q0tbS1tVmdiVMzKLfzyHETR1sM&#10;LR6vl25tra0TJi1JSmqxWK2tdllOsqbVaLQZ3ZpUmcDkMhpMJqF0XJTCaDS2tRkzpyyaOOq8UWNH&#10;pylaqCV0iLHzlmTostIVInoYhicaTYYABCAAAQhAAAIQgAAEIAABCEAAAhCAAAQgMNQCoRuA1mg0&#10;uqgouqlVKp1GLZeptSrVr6OfXaF+YoXumfGi0f+tXv5u5W1f1P3eV0Ypl8pkEoVaGxWl1Wp1Op2M&#10;tkhkCo2WnqX8G3TzbW2vUCGXU4VKuUKv1t2rf+pe9V/ujn62zLThv5W3vV26/JuGJ6gGuUQsk4ml&#10;MoU6KsrXEp1KLJaIZHKFkh5phvos4XgQgAAEIAABCEAAAhCAAAQgAAEIQAACEIAABMJQIHQD0Ly2&#10;yk9efuz3L64nVY/D/ENRC+OtPLq1rLk9LwfP3VDTnnGDx7PUFB85dGjPlu9ZCg6vw7b1YF554bFt&#10;uwr9MnCcfOOeh15Z+57XV4RfWF7G9m04fmgPW3O4TbaOc1h9+PPvdnx5ZP+eIywFB79kw7qtX+zK&#10;37nncBieZTQZAhCAAAQgAAEIQAACEIAABCAAAQhAAAIQgMBZEAjhALQ25Yp7nnzmvqWkIpCoFozR&#10;M57MyRdnx6raV4UJyRK2UZ0+dvrMmfMuvlAp9j3kS+ULp88dNWnq+bNHCX9Szbzt5afvXn59e8Jn&#10;3pgRI9gziROnn8vWZCL9qcHNmbOuu+SCa6bPPndiMntu1JW3/uza8ybNmz3pLJwlHBICEIAABCAA&#10;AQhAAAIQgAAEIAABCEAAAhCAQBgKhG4A2ul0NjU20s0ulW1raKTbIbOVrdDNaM8Y3/YA3WZLHmbF&#10;uJvd4ei0RSaXC0XClpZmtl0/ZiyrZHtj055WA1tPcV3FKpyr/r3FbPavQSAQ+D+0Wq1heKLRZAhA&#10;AAIQgAAEIAABCEAAAhCAAAQgAAEIQAACQy0QugHomNjY6JgYuk2cPHn27Dl0mzN3Hluh29x589nK&#10;uXPmsmLcLS4urtMWkUgkFIqiozvKzJnbsS/bvVOF519wYUJion8N8QkJ/g/10dFDfZZwPAhAAAIQ&#10;gAAEIAABCEAAAhCAAAQgAAEIQAACYSgQugHoMMREkyEAAQhAAAIQgAAEIAABCEAAAhCAAAQgAAEI&#10;QOAnAQSgB/lqsDeVV9a3T3uIBQIQgAAEIAABCEAAAhCAAAQgAAEIQAACEIDA8BJAAHqQz7dUn5oc&#10;y6Y9xAIBCEAAAhCAAAQgAAEIQAACEIAABCAAAQhAYFgJIAA92KebT8tgHwP1QwACEIAABCAAAQhA&#10;AAIQgAAEIAABCEAAAhAIQYFQCUDvz9sW8bcQPP1oEgQgAAEIQAACEIAABCAAAQhAAAIQgAAEIACB&#10;wRMIiQB0WkbWMLkN3olEzRCAAAQgAAEIQAACEIAABCAAAQhAAAIQgAAEQk0gJALQoYaC9kAAAhCA&#10;AAQgAAEIQAACEIAABCAAAQhAAAIQgED/BRCA7r8haoAABCAAAQhAAAIQgAAEIAABCEAAAhCAAAQg&#10;AIFuBBCAxmUBAQhAAAIQgAAEIAABCEAAAhCAAAQgAAEIQAACPQq8FexCNSIAjQsLAhCAAAQgAAEI&#10;QAACEIAABCAAAQhAAAIQgAAEehNY0feFVYcANC4sCEAAAhCAAAQgAAEIQAACEIAABCAAAQhAAAIQ&#10;GBQBBKAHhRWVQgACEIAABCAAAQhAAAIQgAAEIAABCEAAAhCAAALQuAYgAAEIQAACEIAABCAAAQhA&#10;AAIQgAAEIAABCEBgUAT41dXVg1IxKh18gfXr11Pqlb4eZ82aNUuXLuX2KigoGDVqFD2Mjk3sa1Uo&#10;D4HABbZu2XzX7cup/Kpnnr1i6VWB74iSXQV+fe8932z4quv23NFj0tLTIdYfgaLCEyXFxVRD+hS1&#10;WCbsT1XYt+Kg0W52d3X48JPPxo4bB5/+CCy76YbdO3fo9fofd+/tTz192nfdRx889vBDtMs/1r45&#10;Z978Pu2Lwj0J/GXl4+++83bXZ0dkZ4/IzoHbgAg0NTbu3ZNHVY0dNz45JWVA6kQlnADZkrBAyM+a&#10;qQXLQAmU7zc6rN28gX7+9casEdkDdRTUE2EC991957cbvxGJRIfyCyOsa+jOgAscPXLk6isWU7W/&#10;ffCh2++8a8DrR4WRKtDUUNOfOCQC0GF8YfTnxHPdRgA6jK+AsGo6AtADeLqWLr4k//jxAawQVUFg&#10;KAWeXv384suvGMojRt6xEICOmHO67Kbrd+/cGTHdQUcgAIFBFXjln/+af/4Fg3oIVB6+AghAh++5&#10;G/qWIwA99OaRccR+BqCRgiMyLgP0AgJhI+D1ej1Y+icQNicbDYVADwL9+xeAvT1n98rCy/gAXoJn&#10;91Ti6BCAQNgJDODrD6qKMAF6d2bXc4T1C90ZDAHuagm710A0OKwFMAI6jE8fRkCH8ckbfk1/+cX/&#10;99ILzw+/fg9Kj+PiE+rragelalQKgcEXoJ/AV1VWDv5xIv8IAoHgyAlfxpihWR596Pcfr/twaI41&#10;fI6Cfw7D51yjpxDov0BCYmJtTU3/60ENEIAABJjA3PnnvfavN6ABgQAFMAI6QCgUgwAEIBApAvxI&#10;6Qj6AQEIQGB4C3QMVxveCOg9BCAAAQhAAAIQgEDEC2AEdBifYoyADuOTNyybfuG8c6nf4ydOFAow&#10;t1u/roDCEwVFhZhdpF+G2PksClxy2WL87q+f/uVlZc3NTRqN5uPPu5mPtJ+V97R7c1PT1Ut+Ts9O&#10;mjxlkA4xDKutrKg4fOjgMOw4ugwBCAQhcNnPf+52n+UsTEE0G7sMjUB1VVV9fR2fz584afLQHBFH&#10;CWuBA/v3Ufuf+dvfp06bHtYdQeOHUqCfI6ARgB7KkzXAx0IAeoBBUR0EwkRg6WWX5OdjEsIwOVto&#10;ZheBp5/72+IrlgAGAhAgATafJCggAAEIBCLw6j//NQ+TEAYihTIQgAAEIDAIAv0MQGMSwkE4J6gS&#10;AhCAAAQgAAEIQAACEIAABCAAAQhAAAIQgAAEeDyMgA7jqwAjoMP45KHpEOifwDP/91TXCvCDu/6h&#10;dux98MB+WgNm/zFbmpvKy8u71vP7Pzza/8pRAwQiRgCv50NwKvHCPnjIdrs9//gxuVwxctSowTvK&#10;cKu5rramtrab6abxBjrcrgT0FwIQgEBICfRzBDQC0CF1NvvWGASg++aF0hCAAAQgAAEIQAACEIAA&#10;BCAAAQhAAAIQgEAfBfoZgEYKjj56ozgEIAABCEAAAhCAAAQgAAEIQAACEIAABCAAAQgEJoAAdGBO&#10;KAUBCEAAAhCAAAQgAAEIQAACEIAABCAAAQhAAAJ9FEAAuo9gKA4BCEAAAhCAAAQgAAEIQAACEIAA&#10;BCAAAQhAAAKBCSAAHZgTSkEAAhCAAAQgAAEIQAACEIAABCAAAQhAAAIQgEAfBRCA7iMYikMAAhCA&#10;AAQgAAEIQAACEIAABCAAAQhAAAIQgEBgAvzq6urASqJUyAmsX79+xYoVfW3WmjVrli5dyu1VUFAw&#10;atQoehgdm9jXqlAeAhCAAAQgAAEIQAACEIAABCAAAQhAAAIQiGyBpoYaikMG10eKQ3YfgH7vvfc2&#10;btzIKh0xYsSjjz7KHaC0tPSJJ57gHk6fPv3uu+8O7vDYq58CCED3ExC7QwACEIAABCAAAQhAAAIQ&#10;gAAEIAABCEAAAr0LUABarVYHp2Q0GrsJQLPo89q1a1mlDzzwAN2vXr2aPaRnKSQ9Y8YMWmfB6P7H&#10;oMtLS4LrQNjtlZaRNYBtRgB6ADFRFQQgAAEIQAACEIAABCAAAQhAAAIQgAAEINBVYOAD0Bs2bFi0&#10;aBF3pN27d7/66qvXXHON/0bu2U7R6uDOEAWgJ08/N7h9w2iv/XnbEIAOo/OFpkIAAhCAAAQgAAEI&#10;QAACEIAABCAAAQhAAAL9DEB3Mwlhp0AzG+zc0tLSrXVUVBRtp6HQw/NMeLy+ZXj2Hb2GAAQgAAEI&#10;QAACEIAABCAAAQhAAAIQgAAEINC7QDcB6E47sOAyCzR3XU6ePElPZWRkDEPoI5X1169Zt/z1z2xO&#10;9w8F5dtPVGw+VrrpSMmBsrodhZUUmx6GJugyBCAAAQhAAAIQgAAEIAABCEAAAhCAAAQgAAFO4MwB&#10;6B07dlDp3NzcrmqUrCMvL+/aa68dnqAJWtV5ozOumTHmje/3N5ksBpv9eE0j3R+rbqg1mNbnHV+X&#10;d/zjPfknapuGpw96DQEIQAACEIAABCAAAQhAAAIQgAAEIAABCAxzgTMEoCnETBMSXnTRRf5jnF95&#10;5ZXl7Qubq5Dl6BiGS7RaQTHo3KSYRROzxybHZcVFLZ48cmpG0uycFHoYo1ZMSk+YlplEZYYhDroM&#10;AQhAAAIQgAAEIAABCEAAAhCAAAQgAAEIQKC3ADQFmj/44AOKPl9//fX+UnfffTfFnWm57777KAz9&#10;wAMPDE9HPo+3ZFpuZqyObjkJ+pEJ0al6TXqMNiNGNzJBT4OjR8RFpUZrNHLp8PRBryEAAQhAAAIQ&#10;gAAEIAABCEAAAhCAAAQgAIFhLtBjAJoiy5Re46677uoUffb3omHRjz/+OM1PSAOlh7kjug8BCEAA&#10;AhCAAAQgAAEIQAACEIAABCAAAQhAAAKdBLoPQFP0maYWDCS9BkvNQTFoyEIAAhCAAAQgAAEIQAAC&#10;EIAABCAAAQhAAAIQgAAE/AW6CUBT5g2KPq9evToQqdLSUipG5QMpjDIQgAAEIAABCEAAAhCAAAQg&#10;AAEIQAACEIAABCAwfAS6CUBT5o1p06b1RNAp4/MTTzwxYsSIRYsWDTiZUMCTiPp243ttXvdJh+07&#10;s/Fpi+l+t7O0pxoEfB7dAq9fLOQJ+U63q9zl2GYyvGixXGs1rxcJ3D3VMOAaqBACEIAABCAAAQhA&#10;AAIQgAAEIAABCEAAAhCAQNgJ8Kurqzs1mvJvdNsNyshB25966qni4mKuQNcpCoMgKC8tmTz93E47&#10;UgCabmdcvF6Xy+lwOE9YLD9IZT9aLIckklqz2S6T8/m8SzXqf0kk6q6VuNy+bSLhGaqnyj0eh8Va&#10;6nT86PZs5fMPut3VPK/N7hQplTKh4P/ptNfweDQZYefF4eqm5v1529Iyss7Yo8ALrF+/fsWKFYGX&#10;ZyXXrFmzdOlSbq+CgoJRo0bRw+jYxL5WhfIQgAAEIAABCEAAAhCAAAQgAAEIQAACEIBAZAs0NdSo&#10;1d2EWAPptdFo7CYAHcieA1um2wC02+WwmI16vZ5PkeQui9vjsloPOey7vLzdAsFhu71GKLTZ7R65&#10;nG+382UyvsnkVSq8PN4CjeZfYnFnIApAuz1uvtctkUi67YvFXOfy/M9u2y0SHzaZqqVSs9vtEYn4&#10;Xi/f6eSLxTx66Atte1dFRV0nEHSOZCMAPbBXCGqDAAQgAAEIQAACEIAABCAAAQhAAAIQgAAEzopA&#10;PwPQAYwxPivd4vGcTqeZRjK3L1wTvO0LPbS3lhhLb5TIHrPb17vdNCLb5vHwpVKBw8GXSPhWq1el&#10;4tsdfC9vU2vbr+32xq6dsFqtBoOBYvA2m409yypnR7BWfewxPyqVfWA0FiiVZpeLLxQKKfRM451F&#10;Il8BoVBgtxl4/N+1tb3v8TjPEhIOCwEIQAACEIAABCAAAQhAAAIQgAAEIAABCEAgdAVCNwBNA58p&#10;0Nva2trU1OR2u7nYMBsQ7Wnbp2nxNtZRuFlsMglpbHK7MYWJ+Tabt30ctJfGQdtstJ2CyI+53R1R&#10;Zu5UCAQCqoqi2xaLhdXPYtC00eW0yEw7DKXKhgaRQiE0mXgKBQXEvRTapnvaTyCgEdA8kVhotTr4&#10;gvvbDO96vZ7QPcloGQQgAAEIQAACEIAABCAAAQhAAAIQgAAEIACBsyEQugFoj8dLg6Dj4uJiYmIc&#10;NLC5fWFELofV3bKjSWRXqr2UTEOj8VLQWSik8LEvhiwW+0ZAU7CYYtAUibbZJHzBB62tv3W7Txun&#10;7HK5aOxzdHS0SqWiALR//R5zicVYII63JsT7wtlqNd9s9oWzLRYPJd/weHw3gYCST/PYRo/n0cbG&#10;f3k87YmlsUAAAhCAAAQgAAEIQAACEIAABCAAAQhAAAIQgEC7QOgGoCnaTFkvup4mCjK7zJV2y16r&#10;x6NU8oV8nsXiCwQ7HDQ2mUdB4fYd+bQiEvEoBk1l7Dael/dBc8ujTqeRq5DGMVP9FDymhYW22SBo&#10;WixtB0ySGgFP4HTxKJxN6aSlUr7Nl9ZDQAOfqSzd0zhooZBC5F6RSECjqIWix1tb36QZC3FdQQAC&#10;EIAABCAAAQhAAAIQgAAEIAABCEAAAhCAABMI5QC0QCqVUprm+vp6Fh1m2Zn5PJfV+d1JUWnaGLvD&#10;zrPZfXFhShPNJh6kSHF7cgxf+fYYNAWmfU/RQGY+/9W2tufc7o4YscfroTKNjY3Nzc20QpMKtoNQ&#10;DLqs0flug8SrT6UR2BTR9ioUviHVcoWvfqqKgto0cyEl7aB4t0joC3mLRQKbjXJxPNjS8obXi3zQ&#10;+McFAQhAAAIQgAAEIAABCEAAAhCAAAQgAAEIQCC0A9CU0YISNKvVakrBQYOUm5uMm78udDiaebzH&#10;qgzP17timqwes8VDsWCTyUM5mi0Wr05LCTF80WGX0zcIun2osi81Bw1kplwcVouYL3ipte1PLNZM&#10;I6Ap7kyVUxYOelhUULfzh/L6+oNW65KaxsKWNlFDg4eCy3KZL/rcnmqDp22vXybj0Raq35eLw0tD&#10;oal+j1TqpFzSXt6qlpaN3EhqXGIQgAAEIAABCEAAAhCAAAQgAAEIQAACEIAABIazQOiOgKa8zGaz&#10;maYKFFGSC4FAF6X6YVPVHTfu/frrrfUNNplD4/VqKIUGTTzoy4/RPvGgyUyzBfpGKFOmZhq83B6D&#10;ppkMKTUzJZF2yRVat3uiUOh2OlvplFMOaFqoZlroYXJq1Luv5//qduO2bXypy5EVe51INE4gcNkd&#10;vogzpdqQy3kGo0cqp7p84Wynk9JGOyhKLhSqRKKJXu9tKuXrcvn/1OpzuFzVw/nCQt8hAAEIQAAC&#10;EIAABCAAAQhAAAIQgAAEIAABCIRuAJrODYWGaewzZeGgkK5QKPj5dbkq3ZgP3ntS502aOfr/1Irn&#10;JGIlRZhpJDINdqa4s0LpdTi90o5cHB6n00VTEbrdqQLBUpn0/8mkn2g1n6pVz8hkeqqc4tpyuZyy&#10;bJhMJjqQSi279rZxicm5P2y+K0E/N3v043LZG3z+JIpx2x08inFbTQKFTW2rUlJSaV84W57q8Vyn&#10;Ur8oEX+i0/5PH/WCVnuTXDZeJNLhqoIABCAAAQhAAAIQgAAEIAABCEAAAhCAAAQgAAFfjDdkFcRi&#10;sU6ns1pprkEP5eKgvBYTpyQ8vyZl5ZPzkzLe0ySco9X+3OtdJRCKPDyvkFJitCkd+bGio+k8iyQu&#10;zuVwzFbInxOJvtRHbdFHvarR3KxUjpNIVDweDYj2LTQomhZWP91T/bPnJz39Qtwdd90clfICTyRT&#10;qbKUitc8tqlik9RdpNeWJ4oLErQ1sQIaEy29RybdGBf7kkpxk0ZDQWolj+dL69GRpjpkTdEwCEAA&#10;AhCAAAQgAAEIQAACEIAABCAAAQhAAAJDKBC6AWgKOjc1NdE4ZUoDTaOOKUZMAV7KhpGSIohLSPV4&#10;+ZR8IyrqeoF7laRZ6y3RaGqjZE1yhVnurY13uH6hj3pDo7ldrZomleoFAikNlD41zWCHrlAkpIXC&#10;3BqNRiaTsfqlUl5yilSljqJYMj1UKkepNa9K+FfzJTN4yun26PNcUdc47S9qdX+Sy+P5fEl7XTQb&#10;IeWD9k1p6Ev5QYOxsUAAAhCAAAQgAAEIQAACEIAABCAAAQhAAAIQgEAoj4CWSmU0PaBUKqUYMZ0p&#10;SglNs/zRyqkgry/aKxCIdfqbBarVgthbzPpreFl3u8f8QZq0Vil7WiqNbc/O4VtYaJjybLAVdt41&#10;ak1cXJxCoaD6aSg05eKgGDSrnJX0hZa9XoVmhDz9b5rR/5CMeSlm5tO6aQ/pU24QCqTsWaqc1Uax&#10;bHYgXFQQgAAEIAABCEAAAhCAAAQgAAEIQAACEIAABCDABEJ3BDQlaE5MTKS4cGlpKUWfKUxMwWib&#10;zcbaTWFi2kgxXz7FoJOv0I94RD/uIe2o29VZlynjJ1IMmcWC2QSDdM+FlbmQMdtCzzY2NlIAWqVS&#10;SSQSyjfN0mi0z17oq4FWpGKhRCKXSKS+YdEUdKYDu930LJvAkAtqc2FrXFsQgAAEIAABCEAAAhCA&#10;AAQgAAEIQAACEIAABCAQ0gFoGqlMwV8KClOKjPLyclqhUC9Fis1mM4sL06Bj7hTSIwoatw8/7ogL&#10;szJsYfFiVpjWKajtf+5pEHRdXR0Nf6btFETmxlmzgDKX1pkLTNNxuafYUdoj0r5qXS4XSyqNawsC&#10;EIAABCAAAQhAAAIQgAAEIAABCEAAAhCAAARCdwQ0d25iYmK0Wi2NU6bwLg2CpqzQbE5CFlPmEl+c&#10;Ho/25dlgcWe20NBpilxT/Jq2U6TY6fopBk0B6IyMDKqfNlOyaYp0U0ku3MyiyWy4NN1zh6MCLO5M&#10;jaHKKWxNT1HbqIVtbW24sCAAAQhAAAIQgAAEIAABCEAAAhCAAAQgAAEIQCAMAtB0kmJjYym+3NDQ&#10;QLMFUiCY4sgU8GVBYZZGg2V25gLEFB2maDUVMxqNbGAy7U5hYooRU4CYQswC/mkdp2qTk5Nb2xeW&#10;CdpkMrEKWXJnLpE0baRqqSpaWOiZyrBE0tQkagyV1+l0uLAgAAEIQAACEIAABCAAAQhAAAIQgAAE&#10;IAABCEAgPALQFOSlCQkprEy5OOie0kPTWGOKFHNpmlmMmALNtFAgmBuPTHFhSutM97RQ3JnKNDU1&#10;0RYWtvZfqEB8fHx1dTUFrCmgTCFpGgfNxZ0p6MzCzXTPQtsUyKbh0txBaTvVSbvTgqsKAhCAAAQg&#10;AAEIQAACEIAABCAAAQhAAAIQgAAESCA8AtDsVKWmplLcmaLAdM8ScbBBzRQyphUa7EyhYYoCU2iY&#10;nqKFDYumIDUNnS4sLKTQMBu5TIOU25/pvFDQOScnh4LXFHqmhaqicdAU5qaFilLQmeqnMqx+Sr5B&#10;22mFwtknT56kDB5UhtJV02BtdlwsEIAABCAAAQhAAAIQgAAEIAABCEAAAhCAAASGuUA4BaApcMwG&#10;KbN80DQAmU4eS4JBcWFampubKdxMsWNaqayspJK0QiUpLpyZmUnBZUonTak2KKM0Zdfo9sTTKOmk&#10;pCTal+ph46ApBk3Bblqhp+hAFHSub19o3kKWpoPqzM7OHjFiBGXeoAPRSOphfkmh+xCAAAQgAAEI&#10;QAACEIAABCAAAQhAAAIQgAAEmEA4BaCpuRSDzsrKYrMRUqiX7tkEgGyGQAo9V1RU0BaKU9O8ghRK&#10;ZgvL0czKnPHE0yFoXypGMWjai/Zl0xtS5RR3pgwetIXC2YmJiRR6pvHOgdd8xkOjAAQgAAEIQAAC&#10;EIAABCAAAQhAAAIQgAAEIACBSBII3QC028NzuLq58QSS6NhE9pTLI1Bro+VKLa3T9oyskanpI6Ki&#10;46VytUii8PBETje/20o8Xh7dun2KNgpEMqU6ivalm0SmonpoIx0oOTUzPjFVodKJpUovX9xT5b7G&#10;YIEABCAAAQhAAAIQgAAEIAABCEAAAhCAAAQgMOwFQjcAPexPDQAgAAEIQAACEIAABCAAAQhAAAIQ&#10;gAAEIAABCIS3AALQ4X3+0HoIQAACEIAABCAAAQhAAAIQgAAEIAABCEAAAiErgAB0yJ4aNAwCEIAA&#10;BCAAAQhAAAIQgAAEIAABCEAAAhCAQHgLIAAd3ucPrYcABCAAAQhAAAIQgAAEIAABCEAAAhCAAAQg&#10;ELICCECH7KlBwyAAAQhAAAIQgAAEIAABCEAAAhCAAAQgAAEIhLcAAtDhff7QeghAAAIQgAAEIAAB&#10;CEAAAhCAAAQgAAEIQAACISuAAHTInho0DAIQgAAEIAABCEAAAhCAAAQgAAEIQAACEIBAeAsgAB3e&#10;5w+thwAEIAABCEAAAhCAAAQgAAEIQAACEIAABCAQsgIIQA/yqbE3VdW2eQf5IKgeAhCAAAQgAAEI&#10;QAACEIAABCAAAQhAAAIQgEAICiAAPcgnRapPitfwB/kgqB4CEIAABCAAAQhAAAIQgAAEIAABCEAA&#10;AhCAQAgKIAA92CeFT8tgHwP1QwACEIAABCAAAQhAAAIQgAAEIAABCEAAAhAIQQF+dXX1WW9WeWnJ&#10;WW/D0DQgLSNrAA+0fv36FStW9LXCNWvWLF26lNuroKBg1KhR9DA6NrGvVaE8BCAAAQhAAAIQgAAE&#10;IAABCEAAAhCAAAQgENkCTQ01arU6uD4ajcaQCEAH13rshQA0rgEIQAACEIAABCAAAQhAAAIQgAAE&#10;IAABCEBgUAX6GYBGCo5BPTuoHAIQgAAEIAABCEAAAhCAAAQgAAEIQAACEIDA8BVAAHr4nnv0HAIQ&#10;gAAEIAABCEAAAhCAAAQgAAEIQAACEIDAoAogAD2ovKgcAhCAAAQgAAEIQAACEIAABCAAAQhAAAIQ&#10;gMDwFUAAeviee/QcAhCAAAQgAAEIQAACEIAABCAAAQhAAAIQgMCgCiAAPai8qBwCEIAABCAAAQhA&#10;AAIQgAAEIAABCEAAAhCAwPAVQAB6+J579BwCEIAABCAAAQhAAAIQgAAEIAABCEAAAhCAwKAKIAA9&#10;qLyoHAIQgAAEIAABCEAAAhCAAAQgAAEIQAACEIDA8BVAAHr4nnv0HAIQgAAEIAABCEAAAhCAAAQg&#10;AAEIQAACEIDAoAogAD2ovKgcAhCAAAQgAAEIQAACEIAABCAAAQhAAAIQgMDwFUAAeviee/QcAhCA&#10;AAQgAAEIQAACEIAABCAAAQhAAAIQgMCgCiAAPai8qBwCEIAABCAAAQhAAAIQgAAEIAABCEAAAhCA&#10;wPAVQAB6+J579BwCEIAABCAAAQhAAAIQgAAEIAABCEAAAhCAwKAKIAA9qLyoHAIQgAAEIAABCEAA&#10;AhCAAAQgAAEIQAACEIDA8BVAAHr4nnv0HAIQgAAEIAABCEAAAhCAAAQgAAEIQAACEIDAoAogAD2o&#10;vKgcAhCAAAQgAAEIQAACEIAABCAAAQhAAAIQgMDwFUAAeviee/QcAhCAAAQgAAEIQAACEIAABCAA&#10;AQhAAAIQgMCgCiAAPai8qBwCEIAABCAAAQhAAAIQgAAEIAABCEAAAhCAwPAVQAB6+J579BwCEIAA&#10;BCAAAQhAAAIQgAAEIAABCEAAAhCAwKAKIAA9qLyoHAIQgAAEIAABCEAAAhCAAAQgAAEIQAACEIDA&#10;8BVAAHr4nnv0HAIQgAAEIAABCEAAAhCAAAQgAAEIQAACEIDAoAogAD2ovKgcAhCAAAQgAAEIQAAC&#10;EIAABCAAAQhAAAIQgMDwFUAAeviee/QcAhCAAAQgAAEIQAACEIAABCAAAQhAAAIQgMCgCiAAPai8&#10;qBwCEIAABCAAAQhAAAIQgAAEIAABCEAAAhCAwPAV6D4A/d577y0/tTz11FM98ZSWllKpV155Zfj6&#10;oecQgAAEIAABCEAAAhCAAAQgAAEIQAACEIAABCDQgwC/urq601MUfd64cePatWvZ9gceeIDuV69e&#10;3bUGCj3n5eVNnz797rvv7o9weWlJf3YPo33TMrIGsLXr169fsWJFXytcs2bN0qVLub0KCgpGjRpF&#10;D6NjE/taFcpDAAIQgAAEIAABCEAAAhCAAAQgAAEIQAACkS3Q1FCjVquD66PRaOwmAL1hw4ZFixZx&#10;Ne7evfvVV1+95ppr/DfSszT8+YknnoiKisrOzu5/AHry9HOD60MY7bU/bxsC0GF0vtBUCEAAAhCA&#10;AAQgAAEIQAACEIAABCAAAQhAoJ8B6G5ScHQKNM+YMYOUW1paOln/5z//ueiii/R6/XA+Bx6vbxnO&#10;Aug7BCAAAQhAAAIQgAAEIAABCEAAAhCAAAQgAIGeBM48CSGNdKadaaSzfxWUpqO4uPj6668fzrJH&#10;KuuvX7Nu+euf2ZzuHwrKt5+o2HysdNORkgNldTsKKyk2PZxx0HcIQAACEIAABCAAAQhAAAIQgAAE&#10;IAABCEAAAmcOQO/YsYOYcnNzOSwKSVOSaErKMUh8blfbZ7uOVJp81VtqGsydDtNQW9xo+akxJys8&#10;dWXFpSe3Hz/53wPFH+8o3nrwyI/VtJOluc3icBicLjdXuKHlpx373/gEreq80RnXzBjzxvf7m0wW&#10;g81+vKaR7o9VN9QaTOvzjq/LO/7xnvwTtU39PxZqgAAEIAABCEAAAhCAAAQgAAEIQAACEIAABCAQ&#10;dgJnCEBTPmiKNVOqjYyMDK5vL774Ik082ClTxwD2XChSCqzmXR9ueP2r76sOn2hoKnrwvxu/fH/9&#10;7oLq7Z9uePuHA9/v2fr1YRpfnPf1O99uqG925x9/+qvvvvh6x78Ljv3hje1tCv4cvff5rXs/2nh4&#10;w6ebjmzN+7//biiur3t7y5f/O9jocg/YwORotYJi0LlJMYsmZo9NjsuKi1o8eeTUjKTZOSn0MEat&#10;mJSeMC0zicoMIA6qggAEIAABCEAAAhCAAAQgAAEIQAACEIAABCAQLgLdTELINf2VV17Jy8uj6LN/&#10;qg22ce3atazYU089RWmgB3oSQm99c5vDaPfKBA4nLyleWd9m55vtcqnYxnPzeXyekMfjy5OjBVXl&#10;Bo9WkeqxFzm8coE8KcbjdKkdTrNaoahrNZgtbqHHpRCLml3ueCnf6HK7JFKRW5oapzwrpweTEJ4V&#10;dhwUAhCAAAQgAAEIQAACEIAABCAAAQhAAAIQCFqgn5MQ9hiAXr58ObXprrvuYpMQsoUGRH/wwQeP&#10;P/44NyB6cALQQWucYUe7zeZ2/5SRo5fSfL6AAt1ej6c/TaFjqTUargYEoPuDiX0hAAEIQAACEIAA&#10;BCAAAQhAAAIQgAAEIACBoRfoZwC6+xQcFH2mWQdpmLN/9Jn6Ruk46P6JJ56gAmyhqQhpQDSt7N69&#10;e+g739cjWq1WhVLJbjKpVCwViiRSqYxWZXQvkcm5Z41Gg6GtjXvIViQiD18oEokktINEKhYIJQql&#10;TCwW8wVCsW+Lb3//XUym9jzWWCAAAQhAAAIQgAAEIAABCEAAAhCAAAQgAAEIDEuBbgLQlGSDos+r&#10;V6/uCkIbKSrtv4wYMYLyQXcNVYc+pt3Q1mioqqlrMxpbLSar2WgyWa29N9tYdbi0qrquqtlmMLS2&#10;NlRUNXu9tuaGxvKy8mZjm8lkcblCv99oIQQgAAEIQAACEIAABCAAAQhAAAIQgAAEIACBIRLoJgBN&#10;I5qnTZs2RMcf2sM4Xa7WlhZ2q21tk/P1WqWgrdXo9jo9Xo+5teMpetZFi9vNFa6uqqJ1ftRomYCn&#10;jpI4+HyRUCERWttaHVKFPD4+VsoT8LyuosKj3C60QgOuh7Z/OBoEIAABCEAAAhCAAAQgAAEIQAAC&#10;EIAABCAAgRAS6CYHNMv+3HXhJh70f2pwc0DbTH/+57/PHzHusLnw6y0tD149o7C27sDmz2ZPvNSb&#10;0PrK5z/+/tx5ltRxCXvve8ry2ycWKk1Fh97fUDh10Yyo+Iyaqrza7SW5v3p72eSf2ktBYV1UFHvc&#10;3Nys16o9ArGhlTbqnE633WZVqdXs2fq6Oq/XG5+QwB6azWa5RGRz8C12U4xeZ7c6KOeGoa21du/6&#10;3//nq3h7SmbUiVue+oR/bN2v3zfY3aIb59Vt+7jk108/kZWexB0eOaBD6MJHUyAAAQhAAAIQgAAE&#10;IAABCEAAAhCAAAQgAIEABPqZA7rHSQgDOPSAFSkvLZk8/dxO1X28/cCrm3b5b+R73F6B0H+LwO30&#10;CMWnbXE5PCLJ6WXcX/35HralcwBaLnBKdGZDi1anbWszi4S8XgLQEqelulUk03jj9ar6qmZtXKzV&#10;VLPzxbX6625ylmwsi754dm68uGDj307IfpWr33qkfuZkvSwqLS0FAegBu05QEQQgAAEIQAACEIAA&#10;BCAAAQhAAAIQgAAEIDDEAhEbgH7xyx9+9+HWTsFlbXT6HeePNBlbaw2myr0le+0Wty7qrunnCsQ1&#10;rS2uD/ac8Dos7piEy0dmaJQSj7Vl57Hi0iaz5d1VrJ7GhgaaM5Ctv/Hpqrg0La3IzNps9Vhaqaiu&#10;mvOzy9izNOSZ7pVKJXv41Y63PTKDb7vRNlN7AdsoUqqSs3P8W1hTU52Y+FPEuampKWvECK4ARkAP&#10;8b8NHA4CEIAABCAAAQhAAAIQgAAEIAABCEAAAhDop0A/A9Dd5IDuZ4MGane+xyOym/xveqFL7ax9&#10;/5utn+84tOdoSa2MlywXpHntX+7+7vNtx388Vpik4Pu2uIz7jx3+Pm/v3or6KA8/WfnTEGmRSKTV&#10;6ditSbbfEJ3XFrtHFdcyMSlxXEJCilKpUatlCoVSpaaSQqGQK+zQlhti89r0eebYA77C8bETkhKT&#10;dFoqoFQpqbxK61tXqzUarVpBcWta0+nkcvlAaaAeCEAAAhCAAAQgAAEIQAACEIAABCAAAQhAAAJh&#10;JxC6AWivQOCSqvxvj1y7qOy1R+j2/UM35Lev7F/9a9+WV/+w6w+3Hm7fsufZX7VveWjb76/f/Zdf&#10;5b32yK7/u/v0s2Ldv6+cbak/1FpX7qIVt9t5otJIK163y+awUT7ojl1aK3Z+/80em6+M02gv3mZx&#10;+p7wFJzYb7G3F3Hav97ydd6+wzv2FLN9zC0F6zaty9+3L78u7C4GNBgCEIAABCAAAQhAAAIQgAAE&#10;IAABCEAAAhCAwEAKCB944IGBrC+outpaWxKT0zrtarZYFVLx/YsWPLdk2rVz07VC+eSU6EStym53&#10;VBWVeXQavt1hMlt4Xp7dbm8przSrVCK7w2gy83l8u91SdLhYpNbzPQ6r1aZSa1jlJrPZ4xZER8sd&#10;DsfJY/snjZ6YpkpxWfgGQZNDXlNQeyIra5aAx/d63DabzePx8OXauMTUGI+rrrw4URmfnZKuNseY&#10;+C1OjbPBXdrmdKg1qRkpGfGx+oQYlcvhaGluVutSRqaN1MXEaMUOo9HIzXlIR6+trtDqOqZADMqp&#10;807Hjx+fMWNGX6vKy8sbPXo0txflCYmJiaGHCmXHBIx9rRDlIQABCEAAAhCAAAQgAAEIQAACEIAA&#10;BCAAgUgVsFpMUqk0uN5RGDZ0JyEMrku97+U/CeGedR9MHzfWwxfuavv2oGKTx+WtK7L86YovbS6X&#10;SCBuaW70er3xCQmswrJdO9KjdG4v32Bs+0D+V7eLZkPkZ4rPv3jUr5xOB48nEFDCDgG/qrIyKTnR&#10;4XDTI6FIWFtdnZiESQgH40yiTghAAAIQgAAEIAABCEAAAhCAAAQgAAEIQGAoBCI2B/Sg4bXu/WJ3&#10;s8VXvae8qMlq8624PGU7zBRI5nk8TpfL7facOnrLlo+/oZA0PbRYWk5Ut2/3emqPm6zG9nWWgmP/&#10;ke17in2F2lNwrP923fH9e48jBcegnUJUDAEIQAACEIAABCAAAQhAAAIQgAAEIAABCISFQJA5oCk9&#10;xZo1a+g+LDp5eiN1Uy+doVfwLHa7OTZF5nVbLHanw5s0Vc63e/hiiUapksm4eQujzluyUCYSWSkj&#10;B0+aGmU1UWmrN2aEQijyepxenlh62UWLZ8+YNHdGtqj9MCr9mOsvuX789Blj4sPQBk2GAAQgAAEI&#10;QAACEIAABCAAAQhAAAIQgAAEIDBwAoHmgF65cuWWLVvOO+88duj8/Pzdu3cnJCTExsb2vzHd5oDu&#10;f7Xd1kApj80mE92sQrFRJGnlC2SS9CzRhZnCC0bqzqPMGexZjUYrlyuaGhvZQ6PH08oTUGGzRMIK&#10;0y1BMcbpcLIC7EZHtJjN3EOpVCaXy7lmIAf0IJ1TVAsBCEAAAhCAAAQgAAEIQAACEIAABCAAAQgM&#10;ksAQ5YAuLS3NyMjg+vD+++9TDDo3N/e6667rf8fKS0smTz+3//WEeA3787alZWQNYCPXr1+/YsWK&#10;vlZIQ9eXLl3K7VVQUDBq1Ch6GB2b2NeqUB4CEIAABCAAAQhAAAIQgAAEIAABCEAAAhCIbIEhygHt&#10;H32mMb4nTpwgVrqn9QH39bpd//p6W16dtWvNjaVVp7J+OA8cr6o3+AYdn2FpLauvbSysPa2UubK2&#10;ocfdDDUNBofN3uRwUhGTpfHkseLSFgPPaTlQ1txi+KlVdTX1rI76po4VWrdWVNjDMTHJmRTxPAQg&#10;AAEIQAACEIAABCAAAQhAAAIQgAAEIACBvgrwq6urA9xn1apVDodvor5uF4lE8sgjjwRYVadinUZA&#10;222lByoF1ZWV4upqoYB/1ONsjkmeI9YfKqv7mcrRPJa3PV8QJYlV2p1TVc2bmszy5CVC9+bWasE5&#10;9voT8ZrKJqdDkh4rNMxMFDaUN0njzZLoScXFlV8316fyk5eMVLkbm3Sx+qYYx/EPj+anxWe5NT+7&#10;Mbn048MHnA7NyIS6Zp6p1HZhNC/jspE73zqwXWy/MkovT/Ha+VNrHIZRdfk7WgVTll8cW15pOnzs&#10;SJamtNAsarU4bdE3XjfRWlYR1VR1PFa596BR2tI2OkY7//qL1ad6ixHQwV0e2AsCEIAABCAAAQhA&#10;AAIQgAAEIAABCEAAAhA4WwL9HAHdhwB0S0vLJ598UlZW1rWr6enpV1xxRVRUVHAKnVNweL1GSrvs&#10;FSg9HpFQ4Ko++SUv82epAo+Lp+R73FLemtfea5q46A9TYmR8t8XtcQmVeSeqZmbHqHkuQ+3hg44J&#10;E5P5AqFA7HV7PF6xhMcTSp00YaDX6vBK5EKB0OumQcpiMa/t+Oabd6o+uGG6Wit2Gp0ugcfhFYgF&#10;AqfTLeHx5RqFjdI5e4Q6AU02yPPyZC6vR+JyWNxeuU4lspitbh5P5F757Ntpiy6/eWSUWi3n2aw0&#10;WSFPyNvw6Sdv8se8t2ikRqfk5nlEADq4ywN7QQACEIAABCAAAQhAAAIQgAAEIAABCEAAAmdLYOgC&#10;0KyH27dv/+abb/x7u3DhwtmzZ/en/50C0C5X08mjNZUujyZZ21zvbSyvnZSo4udm5SoV/TnKWd8X&#10;AeizfgrQAAhAAAIQgAAEIAABCEAAAhCAAAQgAAEIQKBPAv0MQHPDc89w0JXtCxVKSUnpVLTrlj51&#10;oGthj9vcWGswmmp/OFrV2tBmspqLygxlG7bVdV+vs+hAfmOr0WgwNVfWN7WaaA9n6cmjtfUOi6XR&#10;ZGiraqhoaOlrk6wNZWXV9UZjU1W1wWQwNjZQ9mdDm4VXV36yssZoM7a1tZobmxpaa1tcfa0a5SEA&#10;AQhAAAIQgAAEIAABCEAAAhCAAAQgAAEIDA+BQFNwlJaWsnkIv/rqq127dvnjzJkzZ8GCBf3h6pyC&#10;o4e6KB8Gpebo+qTL6XS5KA7Md3t4bmNDmyg6RSO0efkSSrrh9QjcfK+Ar5RLu+4oFomiY2KsVmtb&#10;W1unZ71up9Phbm5ulut0MgHV7GlpbI5KSBHx7JR3g+9xuDwCL9/D50tkchH/9J1dLmdKSmrXw2EE&#10;dH8uEuwLAQhAAAIQgAAEIAABCEAAAhCAAAQgAAEIDL3AEI2AZtFnWvLz8+k+Nzf3lltuyczMpPXC&#10;wsKh6bbL7U7gFr2+6tDB3fuKlAkJKampGZmZGZkZI7LStIlKS0HBlj0nrZooa3N9XUOe1S3XOo3F&#10;J/M3HzhprTfa9fL4+I5a7HaKJvM8Hs9P1Z5aS0xOTcvMSFG1FBXWFP+YzxerRXL7jq0V6miJxVBd&#10;U/DDiWZLVlZWZmZKYpedmxsbhwYER4EABCAAAQhAAAIQgAAEIAABCEAAAhCAAAQgEMoCgY6AZn1w&#10;Op3//e9/Z86cmZOTw7YcPHhw9+7dy5YtE9OkfsEuAY6AbmluVqpUdBCP2y0QCmnFbaoqLTUbRG65&#10;02nyiOJjolKTE2lAtKi9MRRZFghOyzHidruF7TuypbamJi093WQ0SqS+8dFctU6HQyyhuQt9C42t&#10;FolE/itnrPbIoUNTpk3rioER0MFeINgPAhCAAAQgAAEIQAACEIAABCAAAQhAAAIQODsCQzQCmnWO&#10;osw33XQTF32mLRMnTrzjjjv6E30OnI0voLCzbzFbLB0rbtXIiaOnjhk3dtLkUVmpGWkptL2hoZ49&#10;a7PZ2Aq3GNra/B+y8DSfz2cb7Q4HW2lubuKKGQ0Gtk5xarZCIelO1VISj67VBt4vlIQABCAAAQhA&#10;AAIQgAAEIAABCEAAAhCAAAQgEJECwgceeOCsd6yttSUxOe2MzaCMGXK5nKLGFEe2WuqPHt3jcmlk&#10;Utvh3ccECrmtta4sf8/uwha1lCcSmUpLXSKhXavVCkx1J5vqPY4YlVpgrTq8eXeTKt7dsP9Ig0Qq&#10;5/HUGg2Fjx12Cj47KONza2vZvr07mpsEYrH94M49bQ6vqamm/OiOr3eWaBUCp7P++NFGt9siEYsd&#10;LdUFFeVtzUqp1GGqLvjw0wJJtLVm/5EKr8Pa1Jaekd61O7XVFVpd1Bm7GXiB48ePz5gxI/DyrGRe&#10;Xt7o0aO5vZqammJiYuihQqnua1UoDwEIQAACEIAABCAAAQhAAAIQgAAEIAABCES2gNVikrYnkAhi&#10;oaBrOAWgfXFnq9Visaz77uUNJ9YcqflxT8kn0ZVRtsbqtsqymuISr8kqs7RWFBy3VNc2VxQXF52I&#10;S06ub7MKBRKP22h32JvNnhHpGqdTIFFpFCKx0dBGsVfKy0FhaJlMtrf46+9bXqji7Stu+26OcIZe&#10;yNN6nO7W1hRNVLZe5W1t1rq8Krfd0tqUOnqsSCrTaWP1CQqVQsGTqM6ZlqnWxMWnpibFxJvaWuIT&#10;ErueDwSgg7hGsQsEIAABCEAAAhCAAAQgAAEIQAACEIAABCBwFgX6GYA+LUXyWexGIIeWymSSpoOb&#10;3zrqiFclZMmlImH0CMXcaVNHRGmnT5l2zqRJs2L0E8ZPmD5u3IzxCUpN/NiRI6M1yk37t5ktIkNd&#10;sVan10dHe2qLdp4sdrTVlNXb1OqOMb/Ooi0fv7ypXMiXKgTN+UabRxgTpXMbWqXaKL1WG2Nqc0qk&#10;0TpdTJTtQHGdTqOh1laf+GLbthPbNu22tTfdcuT7z3ZuOrz3wPa8IncgnUEZCEAAAhCAAAQgAAEI&#10;QAACEIAABCAAAQhAAAKRLtC3SQgHSSPASQgpWQSNU6Y2/Lj144REJ60YDGazqp61aoLlQhYarqip&#10;SU30DUAuqG8Yec65/m1ubGiIiY3lttTX1WVmZRnaszzTxiOHfpTJq2mlob7VFdPCio0xnhcT5cub&#10;Qek59DodrVS1tSVNme5fLQ3N1mi13JZjRw5PnzmrqxUmIRyk6wfVQgACEIAABCAAAQhAAAIQgAAE&#10;IAABCEAAAoMkMKSTEA5SHwKsViQSSUXuers9Xp40ST5V3DhynGJ6mfRg3sHtxz0HlXK51NnkFUgU&#10;FKUWiZpdArlMppQI9h/aW1JVX1ddJZMraHE2FB+pPVlVWtZkdbPcJRR9Vsh5TVZrtDxukmKGqnXk&#10;GMWUMtGhXVW7jtsPUm1KudXpoizTcjpEo8nhW1EoCo8drmxtqa08KRT56hU2FhRXmesqy2sNDkmw&#10;KVECdEAxCEAAAhCAAAQgAAEIQAACEIAABCAAAQhAAAJhIRBOKTgo/XN9QxvPZGpsaq5pbFVLnHWN&#10;jcYGlzRV4jK5ahsb660iQ1tTfXNzXUsL39LW0NxUU9+cmpSmk4skUlldTXVdXa1ZqEuUqOVqFd9q&#10;aGnxDXOmGQhrapo9ZnNDY2NNQ5NE4KxrajI2O+UKocvmovWaeqfZ0kb119TXCz22elqpqdHHJSo8&#10;XplC3dRYU1tb2yyI1slsYrlS4jS1tbaGxblHIyEAAQhAAAIQgAAEIAABCEAAAhCAAAQgAAEIDKpA&#10;OE1C6PZ4YuPiorRaQ31tTny0wSmKUskWxP58omvinLgr3/OuKpLvOCbZJeXJJsWNNTmEIqk4c3Su&#10;0WSRqVUSkTQuLk7A5+ujZFaaQNArVMfGCjy+6Qc9Hk90dIxOp7MbDOlRWh5fIhEJFiUuncafOSvm&#10;8vdc/1cSteuYcKdNZJipGW9wSZUqedKoXJfTLpBQGmpRXFyCRCyKjon2umw0uWFUYry5tRWTEA7q&#10;VYvKIQABCEAAAhCAAAQgAAEIQAACEIAABCAAgaERGEaTELrd7iPfrf/La88eq3XYLNaqlma7w2Gz&#10;201Wh8Npdzm8Lo/bbfc6nW5DdfnJhkaH02GzWqrKjhzOr2iqPGE2W+x2e0tDVUnlkera0hOFlU6n&#10;L5E0BaALt2353V/+eqzUV/5IRVV7tbayyuJWo93t9Lrq7MY2l9PhtrW2ldTV2u1UzNZUVXK8sNJU&#10;e6KxpY2qNRuKS6uq62tPnii3sWqxQAACEIAABCAAAQhAAAIQgAAEIAABCEAAAhAY5gLhNAKacmWk&#10;5k6aN3W2u7E8Rac2OiRaGV+tVJpbGhX62DHeabP5U8fLLyuzFuzUbyxV7jO77JNzLk5Jy85MiY+O&#10;T5ZIxHabjYY829toGLM2MyXD4TBrNBqXyxWflbNw3hyhvT5OJnV4RFKhh8ZZex0OpT56tGfyPNWM&#10;MfJLRTze15r/lor3NfLrpmRcEp2Qkp4Sr4tLVcqlVINCqTPUNwp0cWlx+raWhoQE3yyInZba6gqt&#10;zjef4UAtx48fnzFjRl9ry8vLGz16NLcXTe0YExNDDxVKdV+rQnkIQAACEIAABCAAAQhAAAIQgAAE&#10;IAABCEAgsgWG0QhoHp/vcTpL6+r4tPBEGjVl1PCtSXVakZcv4ovFfK1UJKYtHoGLz3N7eZ72Anwa&#10;s8xWaBEKZFqNLlavtLlsvp3Z4vVWUrV0AJ5ArRSyaiUatdjDF/JEIp5WIZEI+AI330V3Xr6bVeW0&#10;+2poL8sT8KWamLgYlcTqdJyqNLIvPPQOAhCAAAQgAAEIQAACEIAABCAAAQhAAAIQgMAZBMJpBLTL&#10;RZMBWqVCYZvNVmqxGNzuOpuj2uFo9P7/9u4ETIry3P/+7PvG7MCwL8Mim7iCIioYMKIRozFxQU3i&#10;Px48b2JM8j+vJjm+GnPlxKjJSTgakxM18SRRI0eDa0QjKKAgCIrAsA7LDMPA7Pv+/oYHK5Xeprqn&#10;e+iZ+fY1F9RUPfUsn6qu6b776buiSpubylpaj0ZEHm1uiWofVhBxUUHn3PSIMcnJKU1NTW1trfr3&#10;5EJbR0REbGxsV1dURGebIscqoMwetXV1sdHRdc1Ne2tqqjo6ylvbj7a1He+MPNrSdKyltTQi8lhL&#10;S1Nr2rCOCwsiLsjsmJyUnKzaWtvaTLWterS3x8TGKX4d1dkaExOTnp5+Cr6l4lBZfVpasqLSzIDm&#10;6YgAAggggAACCCCAAAIIIIAAAggggAAC/UuglzOgI0tLS0/7gA8V75919tzT3o3QdKCrq0szq7tn&#10;RX+0ad3I0WOD2MrKlSuXL1/ub4UrVqxYunSptVdRUVFhYaF+zcrxkDbE38opjwACCCCAAAIIIIAA&#10;AggggAACCCCAAAIDSaDi+NHU1ACT99bV1UUNJIuwHItJ0cEDAQQQQAABBBBAAAEEEEAAAQQQQAAB&#10;BBAYdALhMgN6kMAzA3qQHGiGiQACCCCAAAIIIIAAAggggAACCCCAwMAQ6OUM6LAIQA+MI9H3oyAF&#10;R9+b0yICCCCAAAIIIIAAAggggAACCCCAAAKDSqCXAWhScAyqs4XBIoAAAggggAACCCCAAAIIIIAA&#10;AggggAACfSfADOi+sw56S8yADjopFSKAAAIIIIAAAggggAACCCCAAAIIIICAXUAzoBWHDMxk6dKl&#10;BKADowuLvQhAh8VhoBMIIIAAAggggAACCCCAAAIIIIAAAggMXAETgF6+fLm/Q1yxYoUC0KTg8NeN&#10;8ggggAACCCCAAAIIIIAAAggggAACCCCAAAKOBAhAO2KiEAIIIIAAAggggAACCCCAAAIIIIAAAggg&#10;gIC/AgSg/RWjPAIIIIAAAggggAACCCCAAAIIIIAAAggggIAjAQLQjpgohAACCCCAAAIIIIAAAggg&#10;gAACCCCAAAIIIOCvAAFof8UojwACCCCAAAIIIIAAAggggAACCCCAAAIIIOBIgAC0IyYKIYAAAggg&#10;gAACCCCAAAIIIIAAAggggAACCPgrQADaXzHKI4AAAggggAACCCCAAAIIIIAAAggggAACg1eg0PvD&#10;HYUA9OA9URg5AggggAACCCCAAAIIIIAAAggggAACCCDgr0BRUZHHXTyuJwDtLy/lEUAAAQQQQAAB&#10;BBBAAAEEEEAAAQQQQACBQS3gHmv2FpUmAD2oTxQGjwACCCCAAAIIIIAAAggggAACCCCAAAIIBCBg&#10;jzh7iz6rWgLQAdiyCwIIIIAAAggggAACCCCAAAIIIIAAAgggMNgFTNzZR/SZAPRgP0UYPwIIIIAA&#10;AggggAACCCCAAAIIIIAAAgggELCA7+gzAeiAYdkRAQQQQAABBBBAAAEEEEAAAQQQQAABBBBAoAcB&#10;UnBwiiCAAAIIIIAAAggggAACCCCAAAIIIIAAAgiERIAAdEhYqRQBBBBAAAEEEEAAAQQQQAABBBBA&#10;AAEEEECAADTnAAIIIIAAAggggAACCCCAAAIIIIAAAggggEBIBCJLS0tDUjGVhl5g5cqVy5cv97ed&#10;FStWLF261NpLacILCwv1a1bOUH+rojwCCCCAAAIIIIAAAggggAACCCCAAAIIDGyBiuNHFYcMbIyK&#10;QxKADowuLPYiAB0Wh4FOIIAAAggggAACCCCAAAIIIIAAAgggMHAFFIDuzeBOZwB6260LetP1fr3v&#10;jCdX977/BKB7b0gNCCCAAAIIIIAAAggggAACCCCAAAIIIOBDoJcBaHJAc3YhgAACCCCAAAIIIIAA&#10;AggggAACCCCAAAIIhETAcwC6/ulHTtw63/xU3/9/XFquvOsaa6tZaN+zPSS9o1IEEEAAAQQQQAAB&#10;BBBAAAEEEEAAAQQQQACBfivgIQWHos/N7/w1+8l3zKAUbta/mY++YI1REeekq29LuvLmXo7aSsER&#10;lHwUvexM3+we3CGTgqNvjhqtIIAAAggggAACCCCAAAIIIIAAAgggMGgFvKXg6OjoWLt27Zo1a+bP&#10;n3/hhRdGR0d7JPIQgG786+/tweXm916v/++f2CPOCkCnfPXfEi5Y1Et0ezQ2K2doL2sL/911qAhA&#10;h/9hoocIIIAAAggggAACCCCAAAIIIIAAAgggYAl4C0Dv3LnzpZdeam5uTkxMvOqqqyZNmuQRzUMK&#10;DpepzSbQ3Fl1wuxPtg27Y2dX94PTEQEEEEAAAQQQQAABBBBAAAEEEEAAAQQQGDwCdXV1q1atUvRZ&#10;Q25qanrttde0xmkA2qWciThHDck+FYA+dkQLMXkFg0fT20i3Hyn/8ooXbvvtqua2jneLDq3fffjv&#10;O4pXb9+/9eCxDXuOKDYNEQIIIIAAAggggAACCCCAAAIIIIAAAgggMMAEFHF+/fXXGxsbrXHV1NRo&#10;jYlHuzw8pOBwKWFSQmfc86uYCWdok8nIYZWJGVOY8cNfBybY31NwnKhrfH7jjtHZGcXHq4cOSUmI&#10;jdl/vDo/PVnx6MS4mI6OzsjIyKjIyKkFORPzs0QUihQcgckvXbrU2rGoqKiwsFC/DoYsKIFxsRcC&#10;CCCAAAIIIIAAAggggAACCCCAAAKDVsA9BceHH36ocHN7e7vdJCYmZvHixbNnz/YvAK180I3/+7uE&#10;+VemLPu2R2Llg9Z6646Ffh2G/h6A1gznFz/cNXNUvkbd3tHZFdGVGBfb2T3zuau1vbO0qnZEVnpc&#10;dHR6UnxaYnwoAtCpqal+gVuF7fPhCUAHZsheCCCAAAIIIIAAAggggAACCCCAAAIIDAYBlwB0bW3t&#10;b37zG48JN9LT07/61a+mpaXZWTzkgLY21/7iHt/RZyv0rFnSg8HaZYyRERFXnzVpTE6GfibkZ2qa&#10;84jMtFHZ6ZoTPTE/c/7k0eNyh4zISjPRZx4IIIAAAggggAACCCCAAAIIIIAAAggggEC/FmhoaHj2&#10;2We9pXtWIg5tVRlHAWhNbW7duj7lq//mbe6zVYuycLQfLOrXcHQeAQQQQAABBBBAAAEEEEAAAQQQ&#10;QAABBBBAwLfAvn37SkpKfJTRVpXpOQCt6HNURpYSayRcsAh0BBBAAAEEEEAAAQQQQAABBBBAAAEE&#10;EEAAAQTGjRs3derU0aNHDx8+3EVDa7R+5syZKtNDAFqZNxR9znz0BSeg7Xu2tx8oihnVfRc7Hggg&#10;gAACCCCAAAIIIIAAAggggAACCCCAAAIDVSA5Ofmqq6667rrrsrKyXMaYn5+v9UuWLFGZHgLQyrwR&#10;N3OuNyOFp5vfe93aWv3jOxWt7jFNx0AVZ1wIIIAAAggggAACCCCAAAIIIIAAAggggMDgEYiLizt0&#10;6NDu3btdhvzpp59qfXR0tMt6zzchbH7nr8rC4fJj9ozKyK7/759YmxLmX+lwrvTgOQaMFAEEEEAA&#10;AQQQQAABBBBAAAEEEEAAAQQQGJACjY2Na9eubW5udhmd1rz33nva6rI+srS09HRBbLt1gWl6xpOr&#10;s3KGnq5u9Fm7FceP2ofc+3ZTU1MDq8R+n8qioqLCwu4MKoPhEATGxV4IIIAAAggggAACCCCAAAII&#10;IIAAAggMWgFFNe1jf+GFFz755BNvGtOmTbvmmmvsWz3PgB60mgwcAQQQQAABBBBAAAEEEEAAAQQQ&#10;QAABBBBAwKPA/v37fUSftYu2qsxADkAf2L+/7OjRoPwc2LeP8wwBBBBAAAEEEEAAAQQQQAABBBBA&#10;AAEEEEDACGRmZqanp/vQyMnJURl7gYGWguP48eMapAvBX5/4yfbm9BmLb80qeTs2LX9bx7SF44qP&#10;fFxUlZQd0daWF9UVFX/BlKlt8fHx9h2PlZXl5ecH8dwiBUcQMakKAQQQQAABBBBAAAEEEEAAAQQQ&#10;QAABBPpAwCUFh78tDrQA9JHDh1PT0oyC8l4nJCRooaa6Oj0jQwtNjY2JSUlma2NDQ1JysuVVX1+f&#10;kpJi59NeI0eN8hfUR3kC0EHEpCoEEEAAAQQQQAABBBBAAAEEEEAAAQQQ6AOBXgag+0EOaEWKy5w9&#10;yo+VxyckaBK4eSQmJpqF6Ohos6B4tLVVJZPiojram5rbOjtb6iOjY5Pjo1ojY9oiu6IjI9qa2mPj&#10;/mlCdB8cS5pAAAEEEEAAAQQQQAABBBBAAAEEEEAAAQQGkkA/CEC3d3Tkf/ZIrjr6yqYXth1ssdbY&#10;Fzo62v/52JS8u3bNuvdqtbL+6NH/3rBeC0011a/8+uoVK/douaOtpbGxtq6hqamhpqOzq7O9paGl&#10;taG5uaWluaGusWsgHWfGggACCCCAAAIIIIAAAggggAACCCCAAAII9LlAgAHozs7OFStW6N8+6LBa&#10;qfvs0ZQ1/Lr5N0/Jad358dbdn+zZubto28c7ra1tbW2tLS3Wrx9uPJKUlJSQULT9421FJUdmxsZu&#10;2/rRjj178mffc97I6j1Fm9949C/H6iKqDn6wqbqtpqKmvPjjT0sOt5eWr/7w07qqUlXWB6OjCQQQ&#10;QAABBBBAAAEEEEAAAQQQQAABBBBAYKAKOM0Bfd9994nA/KvHzp07n3322S996UuTJ08OmGbbrQvM&#10;vjOeXJ2VM9RbPbW1tWmfpXXetePTSVOmqqTyO+uegZGRkfa0zkdLS2NiY62bEP7o5UVZBfERMVET&#10;u6689IxbWjsiGuuqM4YM6WxriYiJ37zpg7PPObe1tTkiIjoqJqaq4oR27Opoa23rjIqJjomJKecm&#10;hAEfWnZEAAEEEEAAAQQQQAABBBBAAAEEEEAAgQEh0Msc0E4D0MXFxaNHj7bE/vznP+/atWvSpEnX&#10;X399wIwBBqDTmo9nzE6N6Q5Av7tp49lnTLPuK2gC0B0dxzeu2jD/hpv+8+0rY1vadG/B+cO+cPG4&#10;L753pHJ6TpoC0Lu3vZY/fnHRpx+cddbZ7771SlTqiLaOhEkTs4bm5DQUrVlb3Do0PSN10tkpzWV5&#10;+fkBj859R25CGERMqkIAAQQQQAABBBBAAAEEEEAAAQQQQACBPhCwB6Crq6v/53/+5/jx497a1Rzf&#10;G264ISMjwyrgNAWHPfrc0NCwe/duVaF/tdwHg/ynJgpm56ScWjHvnHPdW8/Pn3Ll17+alhSnTRmT&#10;0goKuscYlZQ6b+IoU3jijMVpyd0LkVFR8xYuueC8mRfPnRRzclNy4UWLP7dw5nlnj/sHUV+Pj/YQ&#10;QAABBBBAAAEEEEAAAQQQQAABBBBAAIEwFKisrPQRfVaHtVVl7D13OgNa+/z4xz9ubfWaFjkuLu6e&#10;e+7xC8XhDOiqykoldzY1f/s/rhw2rTt4nB498rxhX1EMWVvnXTTfbK2vr4+KilLeZ/Prnj27J0yY&#10;qIU3P/1tWewGLTTXd3z9zKfM1q1bP5o5c5bV4YqKiqysLHv/FVsfM3asXyPyXZgZ0EHEpCoEEEAA&#10;AQQQQAABBBBAAAEEEEAAAQQQ6AMBlxQcL7zwwieffOKt3WnTpl1zzTX2rU5nQGufO+64Y9SoU5OI&#10;XRrQem0N0WiVjzk3L8/8ZI1OGFOYmD0xZcq5wy+5dOHUmeecN2dOTk500ZGj1ZW1iYmJySkpVuHM&#10;rKz0+M4hWTlpmcmJyZGt7REpQ7qrSmqvTcnKGzJkSG5ubmNDRV19R1dyenZOjjYNiWmrqKhp64pM&#10;U7HPAtkhGhfVIoAAAggggAACCCCAAAIIIIAAAggggAAC/Utg8eLFw4YN89jngoICbXXZ5EcAWhHb&#10;W2+99bLLLnOpQmu0XltDKdVRUnJq5naLbibYbjXVPTM6Mir7wtkzJ06ecGpt7ZENG4+cmqrdFhkR&#10;eXJ1ZGRnR6cp0BzdFX1qMSKiMyo2Pqr+eK1Z0dXVFhMXHdXa2tAUytFQNwIIIIAAAggggAACCCCA&#10;AAIIIIAAAggg0A8FNG133rx5CQkJLn3XmgsuuMB9Uq/TAPR9Jx+qVGFsl6rd1wTXraO9vby8IjZW&#10;/5bHtWZmphTmJ49pr43fcXBDZcOePSVbtN48mpqalDejvDlu3Oi46vJyZeeo6YqqqjjRXheX0jFm&#10;RMaEhKYC7VXeUrHv6IajJw6WHz+elJaZEBeVmhxRdeKEaqjuTE5PS41OiOuoK29sbAzuQKgNAQQQ&#10;QAABBBBAAAEEEEAAAQQQQAABBBDo1wLK0jxy5MiJE7tTH9sfU6dO1fqOjg6X9U5zQBcXF5v7EL72&#10;2msffPCBvRYFthcsWBCAmsMc0LW1tWlpaab+lX95fukXr9XC/ooP3zz6oGY31x5r/e4lr5itR0tL&#10;Y2JjdadF8+vOnTsmT56ihZIjR4afjJtXV1U9W3qb2ZpweOayRf9udVvpsa0dzcpjZWV5+fkBjMvb&#10;LuSADiImVSGAAAIIIIAAAggggAACCCCAAAIIIIBAHwjYc0Br+u+rr76qf3XTvpKSEnvrw4cPj42N&#10;zcjIWLhwYXJy9238zMPpDGgTfdZj165d+nfSpEk333zzmDFjtLxnz57Qj7P94MGPqqtPttO27+Cx&#10;OtNi8ZZ6pdro6mooLik9UX7CrKwu2/4/P//FwYYWLdcX72pu607Y0dVU/8GBY6cKHKhtaf6sy+0l&#10;e/ae2vHkqq5Du7dUM/U59EeUFhBAAAEEEEAAAQQQQAABBBBAAAEEEECgfwns27fv008/1WRll+iz&#10;RqE1Wr9161aVsQ/KaQDa7KPAtqYJ33DDDddff/3YsWOXLVt29dVXx8TEaH3opJTDubW1c+jQqUlJ&#10;rS3NzZV1GamxrTXVNY217XnjEjobOtraYoflZKdlpHUpftzZmZQ58dp/uWNobGRdXW1rWk5jXY0e&#10;VU0tE9Jjqqurmmra4zOTOlva21s7NF28tTNn1Mg0/d+uFd2PtvzRZyTFdC91dak+HggggAACCCCA&#10;AAIIIIAAAggggAACCCCAAALdAuPGjdNMZx8W2qoy9gJOU3CEAthhCg4Fgjs7T900sKmxMTomRp3p&#10;7Opo7+yexqytqUmZHrunaHVkVHeEXWUiI0/ei7Crq7Xz1PTm6KjYxPgUa8d/lLHVFR0dHcSBk4Ij&#10;iJhUhQACCCCAAAIIIIAAAggggAACCCCAAAJ9IGBPwaHmlDD5N7/5TV3dqRwV9g6kp6d/9atftdIp&#10;m03+zYDug/G4N6HYsQLB5pGSmpp48pGclJKekq2fjNQca6vLQlJysimsey+aBS2ZvfSTkpRuL695&#10;3O71nJbx0igCCCCAAAIIIIAAAggggAACCCCAAAIIIBCeAoovX3TRRYqmunRPa+bNm+cSfe4fAejw&#10;hKZXCCCAAAIIIIAAAggggAACCCCAAAIIIIDAIBSYOnVqYWGhy8C1RuvdNfrBDOhBeAgZMgIIIIAA&#10;AggggAACCCCAAAIIIIAAAgggEJ4CyjSxaNEipZ2wuqfkG1qTkJBAADo8Dxm9QgABBBBAAAEEEEAA&#10;AQQQQAABBBBAAAEE+o1AamrqkiVLTMRZ8ejFixdrjcfeMwO63xxUOooAAggggAACCCCAAAIIIIAA&#10;AggggAACCISJwMSJE88991x1Rv9OmDDBW68IQIfJ8aIbCCCAAAIIIIAAAggggAACCCCAAAIIIIBA&#10;vxGIjo6++OKL77vvvvnz52uZAHS/OXJ0FAEEEEAAAQQQQAABBBBAAAEEEEAAAQQQGBgCzIAeGMeR&#10;USCAAAIIIIAAAggggAACCCCAAAIIIIAAAmEnQAA67A4JHUIAAQQQQAABBBBAAAEEEEAAAQQQQAAB&#10;BAaGQGRpaenpGsm2WxeYpmc8uTorZ+jp6kaftVtx/Kh9yL1v19udJXusua6uzipTVFRUWFjY4y4U&#10;QAABBBBAAAEEEEAAAQQQQAABBBBAAAEE/BUgAO2vmJ/lWypKqmKG5adHRkT0iwD0ypUr/RzhqeLL&#10;li0LbMdBstfTTz89SEbKMBFAAAEEEEAAAQQQQAABjwK8beTEQAABBE6XQMCBqaVLl/a+zwSge2/o&#10;u4aurq6IyEjFn/tNAHr58uX+oqxYsYJXEr7R9DwPANbfA0F5BBBAAAEEEEAAAQQQQCA8BXjbGJ7H&#10;hV4hgMAgEQgsMKVLd1AC0OSADvVppuBzd/SZBwIIIIAAAggggAACCCCAAAIIIIAAAgggMNgEwmUG&#10;9CBxD/8c0ErBEcBEXT7K7vEEDuyDph6rpQACCCCAAAIIIIAAAggg0C8EeNvYLw4TnUQAgYEqEFhg&#10;KlgzoMMiAD1QD62Pcem+i70fdShuQkgAuvfHxWMNgT3PQ9QZqkUAAQQQQAABBBBAAAEE+liAAHQf&#10;g9McAgggYBcILDAVrAA0KTg4G/0QKCws9KM0RRFAAAEEEEAAAQQQQAABBBBAAAEEEEAgXAX6JtZH&#10;ADpcj3/49atvzsjwGzc9QgABBBBAAAEEEEAAAQQQQAABBBBAYGAK9EHE73Sm4BiYB60PR9WXKTis&#10;c7GoqMh9iHyXqsfDHtg3HXqslgIIIIAAAggggAACCCCAQL8Q4G1jvzhMdBIBBAaqgLfAVI8Rv6VL&#10;l/behBnQvTcc+DX0wSchAx+RESKAAAIIIIAAAggggAACCCCAAAIIIBCWAiGN/hGADstjHk6dCun5&#10;F04DpS8IIIAAAggggAACCCCAAAIIIIAAAggMUoHQxQAJQA/SU8r5sD3m3HC+OyURQAABBBBAAAEE&#10;EEAAAQQQQAABBBBAIMwFQhcDJAAd5oc+LLoXuvMvLIZHJxBAAAEEEEAAAQQQQAABBBBAAAEEEBjE&#10;AiGN/hGAHsRnlj9DD+lZ6E9HKIsAAggggAACCCCAAAIIIIAAAggggAACQRMIddyPAHTQDtWAryjU&#10;5+KAB2SACCCAAAIIIIAAAggggAACCCCAAAIIhJVAH0T8CECH1REP9870wRkZ7gT0DwEEEEAAAQQQ&#10;QAABBBBAAAEEEEAAgQEh0DexPgLQA+JkYRAIIIAAAggggAACCCCAAAIIIIAAAggggED4CRCADr9j&#10;Qo8QQAABBBBAAAEEEEAAAQQQQAABBBBAAIEBIUAAekAcRgaBAAIIIIAAAggggAACCCCAAAIIIIAA&#10;AgiEn0BkaWlp+PWKHjkSSE1NdVTOrVBdXZ21TqleCgsLrV9XrlwZWJ3Lli0LbMdBstfTTz89SEbK&#10;MBFAAAEEEEAAAQQQQAABjwK8beTEQAABBE6XQMCBqaVLl/a+zwSge2942moIRQD6tA2GhhFAAAEE&#10;EEAAAQQQQAABBBBAAAEEEEBgwAmQgmPAHVIGhAACCCCAAAIIIIAAAggggAACCCCAAAIIhIcAAejw&#10;OA70AgEEEEAAAQQQQAABBBBAAAEEEEAAAQQQGHACBKAH3CFlQAgggAACCCCAAAIIIIAAAggggAAC&#10;CCCAQHgIkAM6PI5DQL0Ibg5o3Y0woF6wEwIIIIAAAggggAACCCCAAAIIIIAAAggg4FmAAHQ/PjOC&#10;G4DuxxB0HQEEEEAAAQQQQAABBBBAAAEEEEAAAQTCUoAUHGF5WOgUAggggAACCCCAAAIIIIAAAggg&#10;gAACCCDQ/wUIQPf/Y8gIEEAAAQQQQAABBBBAAAEEEEAAAQQQQACBsBQgAB2Wh4VOIYAAAggggAAC&#10;CCCAAAIIIIAAAggggAAC/V/Acw7oP/3pT2+++aYZ3bhx4+699173kd59991VVVVm/XXXXbdo0aL+&#10;r9HPRkAO6H52wOguAggggAACCCCAAAIIIIAAAggggAACg0zAQwDaRJ9/97vfGQoFmvXvww8/bMkU&#10;Fxfff//9Z5999h133BEUrkPF+4NST/hXMnL02CB2kgB0EDGpCgEEEEAAAQQQQAABBBBAAAEEEEAA&#10;AQSCLuAhAP3666/bpzNv3Ljx8ccft89xVkh6/PjxwYo+a0gKQM86e27QxxZuFX60aR0B6HA7KPQH&#10;AQQQQAABBBBAAAEEEEAAAQQQQAABBEIn4CEHtEsyjXPOOUfNW9k2FJ7W8uLFi0PXp35Uc2dX96Mf&#10;dZiuIoAAAggggAACCCCAAAIIIIAAAggggAACfSbQ800IlXBDvRkyZIjp04EDB5QVevTo0X3WxbBt&#10;aPuR8i+veOG2365qbut4t+jQ+t2H/76jePX2/VsPHtuw54hi02HbczqGAAIIIIAAAggggAACCCCA&#10;AAIIIIAAAgj0gUDPAegNGzaoH5MmTTK92bt3b2ZmpuZB3/bZQzmj+6CjYdhEfnrK/MmjrztnypNr&#10;Pqqob6xtbtl59IT+3VF6vKy2fuWmnS9s2vm/H+7aXVYRhp2nSwgggAACCCCAAAIIIIAAAggggAAC&#10;CCCAQKgFeghAK9CsGxIuXLjQPuVZMejNmzfrLoV6fOMb31CBxx57LNQdDcP6s1KTFIOeNCx70Yzx&#10;U4fnjs0dsmTWxNmjh82ZUKBfs1OTZo7KP2vMMJUJw87TJQQQQAABBBBAAAEEEEAAAQQQQAABBBBA&#10;INQCvgLQCis/99xzij5/+ctftvphkkHfe++9Zo0yRKvApk2bQt3RMKw/MiLi6rMmjcnJ0M+E/MyJ&#10;+VkjMtNGZaePzs6YmJ+pydHjcoeMyEpLS4wPw87TJQQQQAABBBBAAAEEEEAAAQQQQAABBBBAINQC&#10;XgPQSrChsLImONujz+qNkkGPHz/e3i2lhNavGzduDHVfqR8BBBBAAAEEEEAAAQQQQAABBBBAAAEE&#10;EECgHwl4DkAr+qxAszJsaIKzy2CUALqystJ9hLm5uf1o2HQVAQQQQAABBBBAAAEEEEAAAQQQQAAB&#10;BBBAINQCHgLQyryh6PPDDz/sse3Zs2fv27fPvkm/qrw9SXSoO039CCCAAAIIIIAAAggggAACCCCA&#10;AAIIIIAAAuEv4CEArcwbZ511lreuL1q0SOHmu+++2xRQ5g1zl8LwHyo9RAABBBBAAAEEEEAAAQQQ&#10;QAABBBBAAAEEEOhLgcjS0lKX9pR/w2MPlJHDWv/ggw9a86CVJ9o9U4dfYzhUvH/W2XP92qU/Fv5o&#10;07qRo8cGseepqamB1VZXV2ftWFRUVFhYGFg97IUAAggggAACCCCAAAIIIIAAAggggAACCPgQ8BCA&#10;7nsvJwHo4+XlkZGRQelbbV1dXm6uMlknJiYGpcLYuLj09PQeqyIAbSf62c9+VlxcfNFFF1177bVm&#10;/aeffvrkk09Kcvny5Uo13qOnvcCdd96pX2+55RYfk/f9qjBsC7u7+e7q888/v2bNGmXI+c53vhO2&#10;g6JjCCCAAAIIIIAAAggggAACCCCAAAIDVcDzTQjDcLSdnZ3ZOTnmp6Hi6KEDO9raojvaO9q7OqKi&#10;WyNiUuMjG7Z8uHvP4Z0nGpsbTjTXF6853hKf0tJQUVy+68je5sao6OiYtJO7J8THt7S2JqekWBX+&#10;Y2FI6geH9h7e+cnR6qj2qqqyA/srm7qi21qPnzjw6fqdzdnZHnbJyYno6gpDsdPYJWVl+eUvf3nv&#10;vfcqLmwein4qcvrMM8/46NWOHTuam5uPHTu2f//+09h5mkYAAQQQQAABBBBAAAEEEEAAAQQQQACB&#10;YAn0nwB0V1fHyUdbW1vBhKkzZs1JzUlNz8zMycpJTc0dkhabNGTEpZedd86MuRMKhhVMHDbizKsn&#10;Dk2OHTpi/JmTzpt29tCCjLT0tGhTRUdHV2dn+bFjZUePHjl8WP+an5IjR8qOV80eNjp37MSclNaI&#10;1NQhw4anxXa0REalpuQXnjMhpqxMxUpLSqxdzEJLS0uwjkd/r+fdd99V3Pmll15SZo+amhprOIos&#10;a77z+++/72OAU6ZMSUhIyMvLGzs2mIlK+jsp/UcAAQQQQAABBBBAAAEEEEAAAQQQQKD/CvSbALRC&#10;xiZ2XFZaejKE3FVRUhIVGaFFRYSt2HRTY6OWW1taFPH8LNrcUVdbay2bhcioqNy8vPyhQ5WFQ/+a&#10;n5TUVLOQmpZmFpQOwizExydYxXQPRmv5s63x/fcMCGLPNfH52WefVdxZceTzzjtPCTHuv//+X/3q&#10;V5r+rGVl21Bw2UdzU6dO1SzpH/zgB/7m3wjKEFatWvXAAw98+OGHQamNSjwK6PMJTY1XVhB8EEAA&#10;AQQQQAABBBBAAAEEEEAAAQQGiUC/CUBHR0fHnXzExMbW15dt/2RPTExsXO3+HQdqY2NjamoOrvvr&#10;68dPFjhWVqqkzHo0VR09UHYoKioutr1izYtrj9bVF+9YvfXI8djYWPvRba6t3b35w6qmpoiIxg/f&#10;eruxpT2isvKdv/9h9bbDKtZ8ZM/e9g4tNDY2HN+zZW9l9+37dr/+k3UfHyop3vznR97YWvaPG/oN&#10;kpPG4zAVfdbEZ23SLQ3vueeeG2+8UemYTShZCYi1rFzPCi6HLdEbb7yh7B9h272B0bEPPvhAU+MH&#10;xlgYBQIIIIAAAggggAACCCCAAAIIIICAE4F+E4BWDuiOdqV8bt9fXFReWZmU3rbv0I5DNbGZMTUl&#10;hw41NcaOO3t6R3Hxof37u9o6Du/frynQKVnDxw8bHRnR3hGXc8nS+QXpaePOuGz2yDxVdSoFR1nZ&#10;vn17X1z9/Mel299a/ezbb6ypbKp/781X3/5oS0trdkfZ9rf+9sbarTv3v/7Kti1bamvrOlKHpbQ2&#10;KEyZNvOWcblx0QnD539lRn5EAyk4dP9AE32eOXPmv/7rv56WKcxOTnfKIIAAAggggAACCCCAAAII&#10;IIAAAggggEBfCvSbALRQFDjW46/bHnn5wL89u/3f3qt5JLvhaOfBo5lNDVnZKV1dsdlZmdmN1U17&#10;dqfWVlce3nPgcHHRgYNV1a3aq6Hi0O7DpSUHDh1rbNSvp1Jw5OdnZGSUZa7cGf98ycgXLx0/7vys&#10;lEsmTLzk0gUXnzXtkgWLLj1z1sVDM2eOGJ+dmpIW09IQExGXkKE8Evl5ec119ZHxXe1t0Tm5+fHx&#10;gz0Fx9tvv60DpIwlS5cu7cvTl7YQQAABBBBAAAEEEEAAAQQQQAABBBBAIJwFIktLSwPon2K4jz32&#10;2B133BEVFYQQ9qHi/bPOnuu7G8fKymJiG0p2t//xk+/mFra3NkdGx0V8b/iPTtR0tbY1DJ1zxrGj&#10;0TnZiR17dpUcK8vNzauMbWyIzc9KzqloaBienRhZX76nPmJkekJNU1RcTKdSPzfU17fuLirPytpY&#10;+f2Kjq60zLjbo74f3dYYn5HXOHRYVGNdfM7QlkMHoo7uLYsoqO2qGjt62LHYxNiWqLys1ITExB3b&#10;PopLz0rvakotmNDaWJeekdEj40eb1o0cHczb66WmpvbYqMcCdXX/SBuilAhKmhFYPWYv3V1QuZu1&#10;cNVVVy1cuNBhVdpFOyoxtFJzmF2Uf/mpp57SgtJGu1RSWVm5bt06dVW7mE1K66FuL1myxPx65513&#10;6l9lmlauD2tfZRxWTmr9qnnZX/va1zx2TPmI16xZ475J9St1tX29cozs2rXr4MGDSi+u9Yq2jxkz&#10;ZsGCBSrpcMgeR3HuuedeeOGF7jWo8Kuvvrpz505zL0d97KG02uJ1d7P2VRrrrVu3mkQi6p5Gfeml&#10;l7711lsaoPtw3Fs0FKakprTrQwUzWGX0njRpkj5a8DixXUfkvffeO3DggJXARDXMmDHDfiZYR9a9&#10;UZdjLeRt27aZo+xDWBVqpGrUwhk6dKi3Q+zw6FAMAQQQQAABBBBAAAEEEEAAAQQQQCAUAtF33323&#10;k3rvu+++d955Z/78+aawInEbN27Mz8/PyclxsrvvMjXVVUOHj/Rd5sTx49FRSSlDEpq21n9h1Jem&#10;x14wtHbKH1oe2tLy902V706uLuyoKGs8WlLX0BATHVPb2NicmJkUn9De0ZIQG1lTU92lDNLR0e3t&#10;XTFxUSfKy9NSUxW6Shs5qqq8fEbrrAuSLp4ZccHjFfdv7li/senNUYeHR9TXNpWW1Bw/3hUTHxvZ&#10;cqiyMjl3WEJHRGRkl6K3uslhXHxCbFxUR2ScYuG6q2FySkqPDmWlh9MzhvRYzHmBgGdet7a2Wq1U&#10;VFRkZ2c7b9S95KZNm0xi3xtuuEGRfYdVrV+/vrq6WsFK3XvQ7KLPQhRV1MLll19ur0TB0CeeeEL/&#10;qry1Xsv79u2zSipWq00KuQ4bNsyUUfk///nP7e3tPqLPKrZjxw6FWd37rKnxc+bMMesVC16xYoXy&#10;F8tKFZqVyrtSVlamUSil+Lhx43octYKqCra6j0JrGhoaLASr87pZn3axsruojJBFpIiwi5vpoQLT&#10;Ct2qmNU9jUuj06cUR44csQ/HW1cNhUqqkmeeecYarIaskW7YsEHBfZfjq3jxn/70J/XTaleVq3vq&#10;6ubNm6dNm2bKW0fWvWnrCJohaC/rKBvhLVu2DB8+PDc319rX3OtSm+w4+tXltOnxiFAAAQQQQAAB&#10;BBBAAAEEEEAAAQQQQKAPBJwGoBUo/MIXvmB1SNMqT5w4ocDrGWec0fteOglAK9jUUnlkV0l7VH35&#10;mcOzdlR1DU1P3Nm59kRZV0ZO3MK8BSeqWgvyspMSEmrr6nKys2trdx2simvtaDta2TVxdF7nsT07&#10;qqu6Gpoq67uG5mXqLoXJEc1vbn05J2XqyOTWY7uODS0c83HE32p2NcePSJiXvCgh/lhSwqjEhNj4&#10;6PrG1NyuiNryAydGtDYVtdQlZo0bkZe++a21lXFdccdLh4yeHBPZqVmiPToM1AC0QoQKXGqK7qJF&#10;i3pEsAo4DEArPvvkk08qvqn6r7jiCk26V5xRD8VVtdKKEbsEoM1eitX6jj6rM4r8mgpNDZpDrYm0&#10;+tWqWSsVGC0pKdEh/vznP68g+zXXXKMCU6ZMUYhWDwVb1ZlRo0b5HvvevXsVwjaztk0TmtFcVVWl&#10;yKn0VJsiv6YGxXMVcFfnNWRND7cK62sHqkHrFRG2B+5NDzUB2fRQObjNiBQZl4PqV3nnAeiuri6N&#10;SLHm22+/3YxUT3PF+lWJenvmmWdaw9QE8xdeeEHrNajrrrtOdFa7GpE+4FFEWzPcVV6fCphNWqP4&#10;slZ+97vfNWus2qwh6PaVZshGWOPavn27FfvWiBQc116f+9zn7rrrLlOJ8NUNe9+cn4eURAABBBBA&#10;AAEEEEAAAQQQQAABBBAIqYDTBBr2PAMK/O3evVvd0r/2mY8h7agaik7LnzQ6TdOZSxq7ClIiyk6c&#10;aOuKzsyPrj/RWnKsPj4uouTYMf3ExMSUlpd3pk+dODp/WPaQicMTjpaWtqSPnJQ/Jjd/2Ii81GNl&#10;RxVlq++Mu+LCm2JiGuoaOkbOGNtWXz+++byLZ31uduScD+re3tp+aHPLGwfr93dEDklrbmpojJ0x&#10;f27E9OnTJ0xNj9Ac6PrZC+afOXbSsOlnR7Y3WbNiQyoQtpWbGcTO5z77NZDXXnvNhGKXL19uT1Wh&#10;ZZcUGVa1CuCa6LP26n1aBs23NbHdW2+9VWklrDQUekYo1Guyl7z++utOBqUUJdrFShKiqtQ9JZrQ&#10;vp988olVw+rVq60h2wsrGK2oq0kAYn+49NDapN6qz+7lfXdVgWNF7RUFtkaqiLnWaC9978G+rxm1&#10;ue2kfQa3aVeb5Ka+OZGxD8EashGWj4agBCymHoWw9a82WdlX9Kta7/2BdtJPyiCAAAIIIIAAAggg&#10;gAACCCCAAAII+CvgNACten/84x8rEYceDz30kCZjao3+1bJZqa3+tu1X+eTk5OEFBfoZkp4xPDc7&#10;JysnPzv7ewUP3ZX309vyv7tqyM9fTH30zczfDM/Lyx4yZJiSQGsWdG5uTm5e/tDhQzUDc1h+Vm6e&#10;fs/VUv7QyMjIlNTUtLS05JTkVFWdkJCaknJh6uL5KZdfnH7VjoT3Pon/+yfx7zQmViTFxyYkJScn&#10;JSbEJyTFxyUkJiWf3DHx5JqElBQtK+Tt11go7FBA011NOuCbbrrJYwJi93qUyeEPf/iDFcB12JCP&#10;Yu+//762KszqkiXD7GLCoAraKiux77YUV/WYIHvIkO6sLFaYWP03eUiU7sZ9yGrOfa69jx6qzwEk&#10;+LZPTDaDMgFoddLKwa3pzyb/ssfbTqpds4uygjg5BGYISoftjqx54tpkcrzoYYavudiCclIzZRBA&#10;AAEEEEAAAQQQQAABBBBAAAEETq+AHwFoZT/wlmdA67U11CPZ/rdfLfv6r1vaOyLqq3YerTjZXEN5&#10;VZNpt7H6ZHLe5rK/f9A9mbTu0I71a95+a9unazbt7f61Yuffd2zY/vFHH24p6jpZvuLEtl8uuuyN&#10;A7pjW9OO93eYWvYWvd90Mj1y/aG6tpP17d23ueiwlpo+3vTxJ+tWbdm0sUQ38Ovq2rhty4GdO9b9&#10;/UPX+aihVgi/+gNORd3jUKzprg5v9NfU1KRkzZp4a2ZMO4xZ++6Gubee7sLnsZg6pra0STfE63E4&#10;KqCwqUK3ut3fb3/7WyWduPfee62Qrtl9//79ZsHjnQm1XonXXRry3UP38r77qRG5u1mzkpV4x+yu&#10;zB7612NhU8AEvl1G561pMwTl3HAvoLsL2utRXmnFoBX71oGWpBNzyiCAAAIIIIAAAggggAACCCCA&#10;AAIInEYBPwLQmqqpb9ZfdtllLt3VGq03EzlD99B980aee9Mvf3Z9R3xsTeaw0WOH18XE1sRmpQzP&#10;rI9NmJSw5OyCpaPjLnmvZWvS9GMf1P49Kmfc7HPOnztxzFmTc5UVOiJu5NwxM8ZNnDR1wrD6ujql&#10;4IiLG7Ps2efn5iTXxqSPvPistti42ti4vBmXtiXHTYhfdFbhDdNSl1S0NZQPra7KePNYQ/XEaRPG&#10;zb5sytSp6V21ekwbP2nomDGzzypsrakZ5Ck4TIjTYajRrzPERDmdh1BfeuklhTKVtCFY0WdrXrMV&#10;gXXvv8PcIwo9K+j8wx/+UDfQW7NmjaY5m3sMusxoNoFshwF3lXTSQ7/MHRY2eVd8ZL52yGIfwmOP&#10;PXan2+Opp56yd0kyymQiNB1oSSqCr2h+KM49hw4UQwABBBBAAAEEEEAAAQQQQAABBBDwLeA0AG3y&#10;bKiugoIClxrd14QCPS4uLi09XT+JWTlpI0cmDB+dUjAybfSoxGGj0gpGXTTuljkjbz5vzHU7E9d9&#10;Ert2X+KH3WkyTpbv/tFN4tJSdU+2OOXMSE3Xb0rBYQqkpKSkqrb8gtTRY1NHjk4eNix11Ni5Y268&#10;cOQN88beFpUV+2n82k8T3u1IavlHbSd3TIiPj9PU3+760gd5Cg4rQNxjGgp/TwzFZ7WL8xnWJh6q&#10;6bGbN2/2t61Ql//d736noLMip8op8aUvfUnfGPjVr36lSdDOw+uh7mF/qV9zw++55x6lw9YnDTrW&#10;iuZL0mGy6f4yRvqJAAIIIIAAAggggAACCCCAAAIIDBgBpwHoW265xQSglZbXZfDmhoR98SgufmP7&#10;9u7k0+Wl2452f2c/orVkV1H5yaZL9uwyCxHHD5xKyhHRWHmk+lS/WmqOvf3829t2bd6yq3tS7cnH&#10;iQ0rN1R3l63Z+e7+7kinbqu4c31LW/dC5e4dze3dOThaapvq2k3Sjo7S/SUn03Lo0fnu2+9s3LR5&#10;x/q36gZ9Dg4FBM003nfeeecz2+D8b4KzZrKtk8f5559vUg9rKnRQIpJjx4417fqIrSvvhwq4p2a2&#10;d1jJIswsXU3w1f39JOYxo7QKZGRk6F8z9dvjwzRnPbKzs82y+xPTrDdB/KA/ejw0TlhMryxk3VVS&#10;oWRvD/sQlCRE6bAffPBBXZc0J1rJqXXEg/75R9DRqBABBBBAAAEEEEAAAQQQQAABBBAYhAJOA9BW&#10;ToBdu3aJSSlxb7755jFjxmh5z549fQCXmJhUn5U1d9SooXl5e+qaM1rqKisr9hxsTkg4ubCnKTah&#10;/tD+I4Ud11846rbxnV9ob2ur74jNiK5Twg2lyGiPTrlo6UVTx06bNCJZU6GVH6ChLn7M+aPTE7r2&#10;7invymrYtWXznt1FLR3pu7Zv3lO060hLZ9En22LLxxZGLJvWcF1O4tiyo+VRiVEnjh5VLoWyo8em&#10;zpoxcfzYoZOmNVYdjYpyytgHUKelCd0+Tu0qxhqUsK81BJNeWdFY53ec+9rXvhbEGLQCnZpmqz54&#10;S/GsIZv8xVYU1aO/lTHZPbeG7qdn30W3y9Sviqh6DChbzVm7qEIT+7aSR7t0YOfOnaE4JXo8NOa2&#10;gT5ydFi9spADuJIoNYrC1kbV3LyRBwIIIIAAAggggAACCCCAAAIIIIBAWAn4Fzlta2vLycm54YYb&#10;rr/+ekXcli1bdvXVVysBhdaHelRp6Wkpqan6OevscyZMmKifM6ZNd1koLJxy6ezrL5n1pflnXpOV&#10;nW3K6ydjyBBrWQs5ubkKQI8YNSp/6NDCSZPPOufcmWfO1o9qNguzP1uYP+fzi+Z+RT9nz56rwuZn&#10;eEGBtWwWlM0j1MMP8/ovvfRSE5HURNRVq1YFq7ezZ89WdFXR2JUrVzqvUzFocwe8AGbFuswvViUm&#10;nP3BBx94jAibwSoA6m1Gs73b7pVrdyWRsJdRPSbk/dprr7kP2aOtuUGiMlG4h+nd63fO6Luk70Mj&#10;KxMO1px093rcJ2VPnjxZxd5//33nnzTYqzXTsd15gzVY6kEAAQQQQAABBBBAAAEEEEAAAQQQCFjA&#10;vwC05g4rgcCECROs9mbMmPH1r39d6wPuATsOAAFNYr3ppptM5PSNN95QamNNhbYitlpQegTdLO6B&#10;Bx7wa7CqVql+tYuimb/85S/tIWAltVAr3mrTZyQmIP7nP//ZW24Kl31NeQWaXWKgJrauIPiTTz6p&#10;QVlbNRlZXdI8X4XIFy9e7Htc5rsCmiv9zDPPmBr0r6LDsnLP3bFo0SIVMPVbt9czvyobiUG2PxYs&#10;WGDC9CtWrLDSUKh+gat+M66gP3wcGinJSi0qdu9y80YTKTY3YLR36fLLLzf3FdQQdGStTRqFy4FW&#10;5XrYd9eQTbDbBOJ5IIAAAggggAACCCCAAAIIIIAAAgiElUBkaWnpae/QoeL9s86ee9q7EeoOfLRp&#10;3cjRp3IKB6Ut3U0xsHrq6uqsHRVCNfOFe/9QuFC32nOJLbpUqwy/Zo3Cxyp50UUXXXvttWaNIolP&#10;PfWUFqwyZr0CjprL7LF7VknlVlYBZQS2Ip7qjKKZimkqsnnrrbf2OEPZhIOtVjSpWbkdzK9WVe59&#10;cFi5dvztb3/rniNCNyRUdg4XB2+F1dZVV12lELl7eW9E4lVtmhxtH463A62AtY+S7sK+D42iz5qK&#10;7tKWPgx47LHH7CutI6hNClsrjO77QJtOupfx2Jy3kbIeAQQQQAABBBBAAAEEEEAAAQQQQKDPBKLv&#10;vvvuPmvMW0M11VVDh4887d0IdQfKSg+nZwwJYivx8fGB1dba2mrtWFFRYd3ILrDarL2U2GTOnDm5&#10;ubla09XV1dDQYG1SAFQPpYoeN26cWbl+/frq6mp78gp9FmJCtJoPa++JdpkyZUpjY6NyLJjsDZoF&#10;rKQNmilsMibr8eqrr+pfRSGtNerMtGnTtmzZom5s3759+PDhpmPeHorCq6S6ZJrQdNrp06ebwqpK&#10;kVxN89cmFTArNbNYwW5loXGS5ljlzzzzTNWvAKth0e5XXHGF7qTn7mAKq7car46OflXo+YwzzlDe&#10;G33hwGN5i0jdU8Jz7aLhqPKFCxfu2LFD86Z1b0MdGh/D1ybfJd2FtYv7oVFXtVJNa3TuzWlQ+tTk&#10;xIkTFoIJkeuhTfLs7Oy0iLRSp4cOhAZu7s1oHhqgdSaY5i644ALrYwzfY2QrAggggAACCCCAAAII&#10;IIAAAggggEAfCzADuu/AB/wM6L6jpCUEEEAAAQQQQAABBBBAAAEEEEAAAQQQ6A8C/uWA7g8joo8I&#10;IIAAAggggAACCCCAAAIIIIAAAggggAACYSFAADosDgOdQAABBBBAAAEEEEAAAQQQQAABBBBAAAEE&#10;Bp4AAeiBd0wZEQIIIIAAAggggAACCCCAAAIIIIAAAgggEBYCBKDD4jDQCQQQQAABBBBAAAEEEEAA&#10;AQQQQAABBBBAYOAJEIAeeMeUESGAAAIIIIAAAggggAACCCCAAAIIIIAAAmEhEFlaWnraO3KoeP+s&#10;s+ee9m6EugMfbVo3cvTYILaycuXKwGpbunSptWNRUVFhYWFg9bAXAggggAACCCCAAAIIIIAAAggg&#10;gAACCCDgQ4AAdN+dHqEIQC9fvtzfAaxYsYIAtL9olEcAAQQQQAABBBBAAAEEEEAAAQQQQACBAARI&#10;wREAmj+7tFQcOlLe5c8elEUAAQQQQAABBBBAAAEEEEAAAQQQQAABBAaGAAHoEB/H+MwRw3MiQ9wI&#10;1SOAAAIIIIAAAggggAACCCCAAAIIIIAAAmEoQAA61AclUo9Qt0H9CCCAAAIIIIAAAggggAACCCCA&#10;AAIIIIBAGAqESw7oMKQJRZeCfhNCckCH4jBRJwIIIIAAAggggAACCCCAAAIIIIAAAggERSAsAtBB&#10;GckgrGTlypUEoAfhcWfICCCAAAIIIIAAAggggAACCCCAAAII9BcBUnD0lyNFPxFAAAEEEEAAAQQQ&#10;QAABBBBAAAEEEEAAgX4mQAC6nx0wH90t9P4YOINkJAgggAACCCCAAAIIIIAAAggggAACCCDQfwQI&#10;QPefY9VTT4uKijwW8ba+p/rYjgACCCCAAAIIIIAAAggggAACCCCAAAII9EqAAHSv+MJtZ/dYM9Hn&#10;cDtG9AcBBBBAAAEEEEAAAQQQQAABBBBAAIHBI0AAeqAda3vEmejzQDu6jAcBBBBAAAEEEEAAAQQQ&#10;QAABBBBAAIF+JUAAul8dLmedNXFnos/OtCiFAAIIIIAAAggggAACCCCAAAIIIIAAAqESIAAdKtnT&#10;Wy/R59PrT+sIIIAAAggggAACCCCAAAIIIIAAAgggIAEC0JwGCCCAAAIIIIAAAggggAACCCCAAAII&#10;IIAAAiERIAAdElYqRQABBBBAAAEEEEAAAQQQQAABBBBAAAEEECAAzTmAAAIIIIAAAggggAACCCCA&#10;AAIIIIAAAgggEBIBAtAhYaVSBBBAAAEEEEAAAQQQQAABBBBAAAEEEEAAgcjS0lIU+qnAypUrA+v5&#10;0qVLrR11u8LCwsLA6mEvBBBAAAEEEEAAAQQQQAABBBBAAAEEEEDAhwABaE4PBBBAAAEEEEAAAQQQ&#10;QAABBBBAAAEEEEAAgZAIkIIjJKxUigACCCCAAAIIIIAAAggggAACCCCAAAIIIBD5/vr3UEAAAQQQ&#10;QAABBBBAAAEEEEAAAQQQQAABBBBAIOgCkXW1NUGvlAoRQAABBBBAAAEEEEAAAQQQQACB/i5wYP++&#10;MBzCmLHjwrBXdAkBBBDwJkAKDs4NBBBAAAEEEEAAAQQQQAABBBBAAAEEEEAAgZAIEIAOCSuVIoAA&#10;AggggAACCCCAAAIIIIAAAggggAACCBCA5hxAAAEEEEAAAQQQQAABBBBAAIFeCaxa9Vf99KoKdkYA&#10;AQQQ6A8C2z7e9v177z1xosJ5Z8kB7dyKkgj0G4Hnnnv2420fZ2VlXrJgwYzpM/pNv+koAggggAAC&#10;CCCAAAII9EMBhZ5///TT6vjNy5YtWXJlPxyB1y6TAzp0R/Pxxx87cviIvf4JEyZ8/ool2dlZ+/bt&#10;++tLL1ZUVNq3nnveuX1wdrn3yrdA3/QqdEeBmhHwV0DR54cfekh7ZWVl3/v9H+gJ66QGAtBOlPwu&#10;o7++lf98oczMyjz//LnmMrp584dNjU32SidOLDx/zvl+N8MOCHgS0N/L9evWzZk7V3/LDx06+O/3&#10;/X/jxnGHCs4VBBBAAAEEEEAAAQQQCImAiT4XFIxQ7UeOHB5gMWh/A9Br166tqanxCzo9PX3evHl+&#10;7eLvTQjdYxRqTmEKE8/1vdWvjvlVWDMoVV5BZ2uvDRvWNzY2Llt2i97VFhZOctl0/vlzlt1yi19N&#10;BFBYGh+8/8GJE8fVnO/dX3551Zw5c847bw7xnACc2aWfCpjo86xZs266+ZYHf/SARuEwBk0AOiRH&#10;/ORE9OPZ2TlW7YoDJiUlXXvtdU8//ZQWXDZdeumCPriMhmSoVBoeAroEqCNmsvO1X7zmG9+449IF&#10;C7R817e+NXPmTJ1d+mbEnt27J0yc6PCzqfAYFr1AAAEEEEAAAQQQQACBsBawos+KQaijikcMsBi0&#10;vwHo/1rxX1XV1UMyMqRRfLA4LzcvMTHRxyE0hf9l+b/4dZj9DUC7xyhMyOJHDz6odn1v9atjfhVW&#10;uwoxuwRDtLKoaJfez+pdrb02j4X9as554aefemrPnj0Gx8dDb72//e3vEH12Duuw5KJFi1xKvv76&#10;6w73pVioBXTN37tnz13fvlsNKdD080cfufZL1zn55j0B6JAcGvcro46K+Uusz8fMcbIefXkZDclo&#10;qfR0C+jD4bdWr1YvsrKyLrn00uefe84egFbEWZ95rF+/XgX00ocJ0af7cNE+AggggAACCCCAAAID&#10;REBf8P23//s9zX22ZsBZ73x/8h8/HRhfxAwgAD1i5IglS5boGH/ve9+78cYbp0+f7uN4r1q16vCh&#10;w30QgHYJ9dpjrO5BCYcR2F6exx6DIRvWb3jkkZ899vgTLnOn+jJy4nD4BKB7eQJ4250AdIhgT2+1&#10;gdyEsL6u7jt336UpvVr4xjdu37r1I5cxWAX6fmzqjC4BCvW2tLT0fes+WtSl84orrlABzVEPq465&#10;dEZ6eg2hhxZ03ffYVVMmFKPw3a7vFp33qjet2PvgvMVQWNnrVPRZEWe9wtNXhN5+6y1tev755/Qn&#10;89FHHtZnHlu3btWXmFTg+b+8oEi0MsCEuj8O67cuIN6uGO4FvF1zHLYY6mJh3r1QD5/6EUAAAQQQ&#10;QAABBAabgELMeqNh//613vnqV60cGNHnwXZAT8t4FXnQm2vzo7expg86kRRxttaflo6ZRu3dcOnk&#10;aewVTYetgOIwYdu33nfMekq6LJh0Or4fPQegFWi+ZdnNpuonnvi1vbqU1NTHH39i5sxZPbXia/vr&#10;r71mKlcsW+EbU9Ra6d6oj7oUdH7l5Zfv/f739QcvPj7eXtJjK9bQ7E33Ziy+901KSjaX0dA14XIG&#10;eIsg99gBvVZQsLI3XyTRnw1z/rlHaX3Ebe3tBiW8a69EXxMwUfXej65HQCcFdFUK1oVJE5/ff39D&#10;+bFyfXfp8V8/oS8BFRYWvvXW6kOHDl973XX66FjPiBkzZ+nOhBUVFVmZvs5APcddnuZOxhJYmR4v&#10;IO4FrDUBfMqlXe655/+1LjKB9dl9L3tPehyRx0YDGEuwOk89CCCAAAIIIIAAAgj0UkCpElze5OpX&#10;kw/Q20Pvy9yjFT2+AeyxQC8HEtLdd+/ZrdQcLj8hbbEfVa5EkXoPa34uuPBCq+f6Xr+1/jQOx94N&#10;906exo7R9MAWMPPbFMy0D9NMurXPuzXFtEaRWwU5TWGrmDVjWPW4VOWXnpK+KqRmdlGUyXpimgVl&#10;ejCbFAnUl2C81dxDAFq9/4+f/OT+Bx5QOFI/U6ZMDW74RrXV19ebyr9w1dV//NMfrY4qjmzW3377&#10;/3Ho0tbaWlVVmZmZ6VLeYyta+Z+/+LkZmj6e/cUvfh5uk6YdjtqlmKbBGrdeRpADa93spSnGunVA&#10;j/mSetOEv/uaxGSn0cS9w8rEUlRUFPCHBPYK71i+XL/qa0rK+KyR6pMDVf77Pzzz6M9/ft11X6qp&#10;qVak+9t3fVOTo6+4YomP14J6vitC3djQENynub8Hi/IIIIAAAggggAACCCAwsAWUgNia6zqwR2pG&#10;19zUrHzQSs1hftLT0/RrHw9cSY1lbv3oV3sHfG8NaVf1jnX37iLzo2lVVluHDh601oe0A74rV3Jb&#10;vcW2/zC7v/eHQwHT3lcygGtQsPg73717waUL7WNUNFmTbp/5nz8qtGXm3SqMqWCm+b77t+6668c/&#10;flDBHK1UCtYnn3xKP1rQrwr1nKg4sWjx4sDEzF0HlffZ7D6iYKTLMyLz5DRHhZ71/XtlpPAWg+55&#10;BvT4CePz8vJNMxdccIGm+Fk9dpm4p4mTJhJvzw6uoap5l2C8VYNq++K115pfp0ydosCXiQIfOnyo&#10;RxerOZNwo7sz37374MFDd3/72+4ztd1b2btv78TCSSNHjlJDkydPSUpOOnasrMdG+2MB4ZvJv2bB&#10;GoL1RRL9BfIxT9n+dRhr3x07PvXx3ZO/vvTi50/mG/H98NgxrVy7Zo25GCmbmPXBuNVbe8TWPgQf&#10;bWkXE322yljj9RfHW4uK8J6ayP9/bre3Ypd3PwpSev/97tTMvXzoL6KuPvrsoXBSoUbqEtR+882/&#10;manQmhzt+16XOz7dMWvmrEmTJr/33nv2Lv3jqf3Zh28uazw+za3P3KxvGLiscbmAHD50xHzZwirv&#10;PjXYrFn33ro771xuPdnVGeujPDWhC4LC6CZNkEdYqxLTnPlI0L0SDarHce3cudPeE2+XxL88/7zV&#10;HwvBNK1O2mtQT3xfM3t5qrA7AggggAACCCCAAAK9EdB7jYB/7O1+93v/9+WXV3mbjuPy9sokUezx&#10;HaLHt669GWzQ9x312SM3Ly/olfuusGBEgQooymw99KtZaS142xrqrtY31FtNn6g4bjVXUlJi722o&#10;u0H9CISPgILFSjiRkpJidcmElb/5zW/Z8z0ojKlgpkKaKqZ/RxSMUKhTc3P1a2xcnH60oFm/L7zw&#10;l3nz5gU2OhN9njVrlsvd7NxrM/mXtN5bDLqHALRCz40NjT976Kc9zg5WAOh4ebmJxMvICng//fRT&#10;Obm5Wqm5xhqzj3oqKyuTk1Msygd/9CN7KMplbPbmVL9aUSz7Zw89PGrUyIcfecTHpGmXVky1alRN&#10;a1Ngx6P3exUUnLru974qjzV88P4HOgQ3L1um6KQpYJI/mInSlZVeZ8irjObVWlOqrcpNhZpprxcN&#10;7i1qYq8myzsZi3vHtNfwggITLFZE1UyjVm+zsjK1UmuefvpJ9yH4aEuxcjMEb2Wc49jR7LVpfUVF&#10;pVFS7gv7t8nslevzIoNmHQUpycoJlJMyJv+ae0mtvOW2W5csudJ3JXpu7ty1Q58D6UcL1lPVeq7p&#10;2T1q9GhV4r7G/WmuUOxzzz2nD9w05O7rZmqq+xp7f+obGt555+1fP/Eb82UI399IGDGy4Fe/WmE9&#10;2c855xzrI6uNGzfOnn1W/MnrrI+H1Zy+aaFbOKpvHiqJj+9xXJMnT7b3xN6ix0uiVPft3ffZJ5bd&#10;TWcOyXSpwfk108lZQRkEEEAAAQQQQAABBIIooPdWAf+4dEPvT1WVe9/c316ZJIo9vkP0+NY1iGPv&#10;fVXPfPZ48803e1+bXzXoXaHeXLv8WO8ffW/1q6EACmtCldUx+/tWe68CqLY/7uKSVdX+q302YX8c&#10;2sDus/1IKUwcigOnWHNCfLxCJaZyM5HOHuFUYFPRUa00cWeFobVLS0vz/n37Jk+aYmbfBvB4/tnn&#10;tJfDu9kpBq1v4etWZK94ChX2EIDWABTAVkDnxhu+4uPOfgrfrF79t5tuvtmEjzVR2iSB0vrdRbvM&#10;/SvNNGpvs4w1DfCZP/z+K1/+iuFQBNnKy+EeinJpTnsVFxc7SRpgb0WZOrZt3WrmSOrIvfm3vwVw&#10;JIKyizIK+c6Q5VcrmjVsnevWjrfedpuWzaXc3D9QTwmzUo8eP8dw/1za7GuSRLvfkFDzTx1+J8W9&#10;Yx4Hq95eedUXtEnVZmfnuA/Bx8ReRXv1ysaHoXMcO5q9Ra3//OdPzfhWP4uKdnmUN0OwoxmlEN3R&#10;0fRBT1t9YKW/6HYB/ely/76beW7qeWp/qtqfa3p2K97qcY3Hp3lrS3Nl1T99qOO+xupVSnKy/QKi&#10;XDrOv5Ewftx4cwVQeLe9vd18UeNnDz/q4wprNad9tax+WpWoHtWmSrxdvnyMwhqOt0uiDK/54hfN&#10;ddJq2n5onF8z/bosUBgBBBBAAAEEEEAAgaAIWJOTAlhw6YDenypzqHsyaB9vr6waPL5D1NagZDgM&#10;CpRLJdOnT/+p2yMUDfXHOj3ehFADOY03IczMytT7eh/hYLNJnczN6w75Bevh42nlcUpZjz0M2wIS&#10;89E3d8+wGoh79+wHTpc1+689zgV0ePIo1vzaa6/pa/SqXFP9FEFVPLPsaNnIESOtGrSsNQo4qA+3&#10;3nrLD3/wg0WLLt/04SbdNswetnbYoin2rbu+nZWV7SOxhr02RZ8ee2yFWvcYo+s5BYfq0txvjVBh&#10;6G9+81+9xXnj4hM0lc99GJppqJwYGqpC2Nu2bvM4Tk0V/MPvf//gj39iz+9hSl58ySUek2O4NOck&#10;JOTSioJTX7/9dtM3ZVFZvHixe/Jov45KwIUVHFRAUMcp4BrsO9pzQPuu0GGMWIdenyS7pO/wUbPC&#10;qTq5gzIWU4mJz1qBdf0ZsNJCORmCQBSD9vfTQm81e1tv/dXpg5iyX7ZXXHnlYytW2M8uUbz91tuf&#10;v2KJSz3Kv6GPxXSp6g40T5qiX00B96e2+xr3p7mey/fdd78yEFkfzbmv8TYQfV6nWfDOh6maR48e&#10;rW+aKGadlpbmfhlxUpVViepRbaYSJ+PyVrm3S6J1Q1T9PfCYGsnJNdPJiCiDAAIIIIAAAggggECY&#10;C2gulMdk0L7fXnl7h+jvW9cwxwlu9/TlS8VzXX600rTie2twe+JeWxjehFBBw+//8If2O60pp6V6&#10;7nLvNUUbnAQlQgcYwOdAYbKLTHz0xF0sTLptuhG6A+q75pkzZ5psG4pXKKWwgjb5Q/PtGYy1rDUq&#10;MHPmLPXzqad//+67a6dPn/G/L/6vSQmt76k7mbxr74aVWOPnjz7iu3uKb/hO1uEoAG3aUCzY5BPx&#10;2KS3ELBmFyonhjlIGrz7nESTvNXkz3avWZPGjx8/4R7admnOW6zHqtBjK+aQ6EdZVPbu2+cxgB7E&#10;E0tTX61bQ9qrNffHU379ILblpCpr4m2PM3CNkntyYY+t6PqrGdDWJgWj7bcRMG35dY02hT3eXNHh&#10;EEwM2q8Pw73V7G29fYz+DtDJwXJYxgSa9fdb/dQnVDq19PGGblFoxaBN9FlPN5cbVesa9OJL//vf&#10;//1b87GYFvSruTA5mcjs8Wmua6KSb1gfzZmrpMsaj+Py9qz3gaAEGkq+oevvGWec4dDKvZipRB8Y&#10;asFsdTgu55dEfdli8+YPTQoOybgcBR+NBjwodkQAAQQQQAABBBBAIJwFPCaD9v32ysc7RL/euvYN&#10;yycff7zK5+PwocN90JMjh490v1W0PfSrWWkteNsa6u6F500IXe49qBuvyYG7EYb6ZKB+bwKaMqvp&#10;ufatJtasZMgmgar+1X317DNrNUU6KSlp5MgRU6ZMUTRGU/0CS/9rYtBK3mBa153M7Lcz1bK5o6mK&#10;3XHHch8pFnoIQCtcYt3dS1EhfS/e4zRhE3237j34xz/90czsc1nv7ujxVowKe+meXaawboZmzUa0&#10;djfVatK0UVZz7mXsbfV4w0fVMO/CeYFNnHT+9JCJ+5Ew0WfliAjWtHyH/SksnPTk735nCuuegU72&#10;0i5OiqmMgs5WoFY3i7Un9lKjHqPwHmu2XnaoafdOOh+CXqDog0p1w2EM2lvN3tZrRK+88rIZghKW&#10;OR9gAOF434dgw/r1+kxMT3vdeFC3H9WppbPOikHruuAx+qw69cGSPl4ygVH9aMF82mR/Cncnid65&#10;0/ca9+7pGjdkSKY9wbr7Gu2lab/2C4jvZ7R7K0pn0djQsGvXTi1013byXoXebkLozVD7KpfIR1s/&#10;MpX4vnx5HIXLNcr9kmhvWhc39xnQPV4zHT4HKYYAAggggAACCCCAQCgEAr4Dobf3YnqzZpJBW9+j&#10;9fH2yvc7RGu8zt+6hoLIpc6ysmMKMfv4qaqu7oNuqAnFl/W9eOtHv9rb9b01pD3kJoQh5aXygSFg&#10;btG3c2f3V9UV61DsQoELMyHarNS/KmBSquqhAM7LL7/8hau+oLm2O3bsUJDEujlhACCKMpnMrrq6&#10;6hZo9huWmuizuaOpSTnr7dFDAFqD0Xw9MylSXxi/8aabvaVVXbbsFsXdTUndxcya2acEzVu2bDbr&#10;3bNIKyz10osvWslcbll2s4kZrX7rTbNSratm994rSbSyayuth8qoXY9lrL08tqKDof6YVpQnRWlG&#10;AjgGznfRn9tv3/VNlzwboYg+23NA+8g7oRz/+q6TGf74f/7DYx+Uud2w+dEfJN8nk7WjbsSnW/+Z&#10;X/XnTS8grEp0L8EeU06bHbWXXoWYjGDqrW7WZyqxcoQ5HIKpTT03MWj33MfuB9Fbzd7WmxGZ7ump&#10;6HCA2kVKsnJ+FvVYcv26ddNndF8Utn70kV7GJSYmbtiwTr92f3h7/hzdMVL54D3Ouj11777PvoWg&#10;ryMo5Y5Wdh/Bz57aeropgb3HNe5Pc13dvvGN203uHVWlbxu4r7EPR3ON8/PzjWGPz2jtqEDtggWX&#10;KYXOE0/82vyalJysn958jGSCv3rha1XiZFwuPbEG5fGSaP48mAuX7kVrjoVLDb6vmT2eAxRAAAEE&#10;EEAAAQQQQCB0AgHfgdDj/QZNP00yaOt7tN7eXvl+hxjYW9fQQVk1L7xs4b8s/xcfP9OnT+uDboRz&#10;E9yEMJyPToj6dhoTWYRoRFa1ziNCfvVEURolb1C2HAUTlNz5//nmtxRJ0ErdTOvnjz6qldqkAlZu&#10;ib+//fbYMWNVRj+acauI7p13Lr/iiis8Jp9w3hNzv1AlhrZuHGqWrTua+qgqsq62xnlLlHQooCCp&#10;+fzQXl5zYz/66KO7v/td87lBKKLPDrvnUkx/qhW2DuLzXxU+9NP/ePzXTwTWn7DaK+g49tHpPNHd&#10;Cx2G9Xtk0ccbP7r//scef2Lb1o906dHCX/7y3ITxE3SLS5N5Q9Hnp59+Uhk5XO5J2GPN/aKAItFK&#10;naFIdxj2Vp+r/ecvfq6k2L2Jj4fhuOgSAggggAACCCCAAAIDXuDA/u40ks4f/7Xiv0aMHLFkSfdN&#10;d773ve/deOONugOhj92Vn0PzoxWhdt6ESo4Z252p0vnDPUZhvjivyJEq8b3VeSv+llS7usmTfS9N&#10;otKsR63UV3v1pV6XCq+4YonHm5v5224A5TWnUB+iBDFsEkAfBs8uixYtchms9fXiwYMQtiPVpUPP&#10;TZPZVWEo5X1W5g0ncS0C0CE5prqMan5xdnaOVbuypSjqZ8WglfH5tGTe8Dha9db5xGSHXvY/Zg53&#10;Cc9iocAxI9XJoH+D+OGYZe5Ssz3vc/c9SVesGHgx6HCO8OrLFj976Kf6xoa+txGeJzm9QgABBBBA&#10;AAEEEEAAAW8CAQSglVVjSEaGKiw+WJyXm6egqg9eU7gPAtAuMQrzqxWA9rE1dOeG3p821jfa6z9R&#10;cVxzp44cOawA9HnnnZ+UlGzfqrtT+nVDqd733PoGdkNDg3plZXdRwgEnUz5734HBWQMB6HA+7kol&#10;qnwS6qHmOD722IpZs2Y5jGsRgA7JYVXIr7Ki0l51YlKijo0JO2oedFNTU9/nfbb3R91Yv369WaOv&#10;Mjk8XUKCFX6V9lMcnXXPP/fcnLlz31q9WvlGzAdQ7ncdHHgxaM19Vu6R+x94wFuCoNNyiqlXb/7t&#10;b6bphZddRvT5tBwFGkUAAQQQQAABBBBAoJcC/gag165dW1Pj3xfN09PT582b51c//Z0B7R6jUHOZ&#10;WZnmZlS+t/rVsd4XVnjr7bdXm/jJaX94y+Fp0Z32HtIBBPpewMSg9ZGMX+FEAtB9f6S6Y9BKu9zH&#10;dx08DeOkyT4XMJOgp8+Ybv211prPX7HEJe+zYtCag88Z2OfHhwYRQAABBBBAAAEEEOjfAg7v6+5x&#10;kE6+ox2GOv4GoPtmCP4GoPumV7SCAAKDREAx6FdeXuVXShwC0IPk3GCYCCCAAAIIIIAAAggggAAC&#10;CPRKQLe6Cnj/fpo/lwB0wEecHRFAAAFLgAA0JwMCCCCAAAIIIIAAAggggAACCCDgQYAANKcFAggg&#10;0HuBqN5XQQ0IIIAAAggggAACCCCAAAIIIIAAAggggAACCLgLRC763Oe6urq0ITIysrOzU/+aZf2r&#10;X/VvVFSUCpjl6OhoLWur2cX8a5U3m8x6s2A9XNboV1Vr6jGN6l+t6ejoiImJ0b9md60x7VrVml79&#10;8N//nWOJAAII+CXwowcesK45upRZ+5rrjNmkf9vb281W67KjAm1tbeaSpYd1gbIuj/aLnirRQ9cx&#10;6+Jmrm+mOXOVMy3qX5cdrQuvx03mUmwNwSxb12ere6rZ9MFcsU1z1vXc7G4Kmy71u+u/GY71p8r6&#10;G2EN2QgYZBdnS94cHfnYD71lazVh/Y2zzhbrr6TLuWfBar1OIXNcTHPmdLIOihbMX1L7WWEOkDle&#10;5jQza+yHyax3OUVND62xWCeY/QQ2fbOfPJz/nP8D4/wfP3683+e/noAnryHmoWuonor/uP53dJit&#10;1vVfBbqf0Z89+5xc/6NjYvSEN89fj9f/oqIirv+Bvf7n+m9/icL135xFvP7Rix5dtWL0EsK/1z/d&#10;rzfMa4Ogvf5pC9/XP53dJ8upl2TWa/KeX/+3+n793yV86+9FiF7/R0f9I/xiXuKqRc+v/0++2PTy&#10;+r/7dan+wDl9/RPtLf5zKgrk8jrT/o7GigGZrlp/cK03IFz/rTOQ1//WSeLtrTHvf81J0n9f/yxe&#10;vPjVV1+1v/+NXLhggRmPdeHQlcIeIjEXC+vksN7HWq+tzZXOemNvBZTNe2yz1bo0W8vWKwbrHb4V&#10;R7AKq07zTt5l93u///2ZM2dalzMWEEAAAd8CW7duVQDaXMrMw1xYrNdA5gJoXbVMAfNS1bqOmQud&#10;KWm/YOpXc800sQbrdaGp0Hp1a73a0GXNqspcErUmNjbWhDasa6b94mk1ai2YktbF2fTWdNX02TRn&#10;vbuwopmmk1b5fnf9t4Tt8WX7eyfrrZT5g22HEov9M077Hz4rUm/+AlpRY4vROjTWoTeb1ITqNEEB&#10;A6vdrWNtDq75QMJ+7OzniTkZzF9Aa8HqvBXAss5Y66+wPYZlrTRN24dgRcE4/80zgvPf5Q2h9arP&#10;+PSj83/ChAk6881z0yycOv916bZ9wmcd9FBd//XEP/k0c7n+R+lS/Nkl6NSVRNeH9nbdK9i68HL9&#10;N9c6c+71+Pqf6z/Xf+uFDa9/rHiEXvzZA/Hm9Yaz1z/dr5GC+fqnPZxf/5x6lezf6//OUy+nvbz+&#10;72wP/et/vevQBdLR6/8Yb6//u9+86O+Uf69/TsagrcuyWT55Xp16A2W9ajWvXc1WfRBivW+y9jVP&#10;W3NaWv7Wq2iu/7z+t95k2Rest2n2BfvbOi3z/teEMqwPYv25/nc/o4N5/ffy/vfyyy9/5ZVXrLdg&#10;avT/B6TCoW90BsRBAAAAAElFTkSuQmCCUEsDBBQABgAIAAAAIQCzik493AAAAAUBAAAPAAAAZHJz&#10;L2Rvd25yZXYueG1sTI9BS8NAEIXvgv9hGcGb3Y2hKmk2pRT1VARbQXrbZqdJaHY2ZLdJ+u8dvdjL&#10;g+EN730vX06uFQP2ofGkIZkpEEiltw1VGr52bw8vIEI0ZE3rCTVcMMCyuL3JTWb9SJ84bGMlOIRC&#10;ZjTUMXaZlKGs0Zkw8x0Se0ffOxP57CtpezNyuGvlo1JP0pmGuKE2Ha5rLE/bs9PwPppxlSavw+Z0&#10;XF/2u/nH9yZBre/vptUCRMQp/j/DLz6jQ8FMB38mG0SrgYfEP2XvOVU846AhTecKZJHLa/r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ZbomYyBAAAEw0AAA4A&#10;AAAAAAAAAAAAAAAAOgIAAGRycy9lMm9Eb2MueG1sUEsBAi0ACgAAAAAAAAAhALhmIUeiogIAoqIC&#10;ABQAAAAAAAAAAAAAAAAAmAYAAGRycy9tZWRpYS9pbWFnZTEucG5nUEsBAi0AFAAGAAgAAAAhALOK&#10;Tj3cAAAABQEAAA8AAAAAAAAAAAAAAAAAbKkCAGRycy9kb3ducmV2LnhtbFBLAQItABQABgAIAAAA&#10;IQCqJg6+vAAAACEBAAAZAAAAAAAAAAAAAAAAAHWqAgBkcnMvX3JlbHMvZTJvRG9jLnhtbC5yZWxz&#10;UEsFBgAAAAAGAAYAfAEAAGirAgAAAA==&#10;">
                      <v:shape id="Picture 21" o:spid="_x0000_s1041" type="#_x0000_t75" style="position:absolute;top:2579;width:46405;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P1xAAAANsAAAAPAAAAZHJzL2Rvd25yZXYueG1sRI/RasJA&#10;FETfBf9huUJfSrPRgoQ0q4i2pdUnYz/gNntNYrJ3Q3aN6d93CwUfh5k5w2Tr0bRioN7VlhXMoxgE&#10;cWF1zaWCr9PbUwLCeWSNrWVS8EMO1qvpJMNU2xsfach9KQKEXYoKKu+7VEpXVGTQRbYjDt7Z9gZ9&#10;kH0pdY+3ADetXMTxUhqsOSxU2NG2oqLJr0bB+yNdEvP9+er2h+twfi6x2TWo1MNs3LyA8DT6e/i/&#10;/aEVLObw9yX8ALn6BQAA//8DAFBLAQItABQABgAIAAAAIQDb4fbL7gAAAIUBAAATAAAAAAAAAAAA&#10;AAAAAAAAAABbQ29udGVudF9UeXBlc10ueG1sUEsBAi0AFAAGAAgAAAAhAFr0LFu/AAAAFQEAAAsA&#10;AAAAAAAAAAAAAAAAHwEAAF9yZWxzLy5yZWxzUEsBAi0AFAAGAAgAAAAhAHEIo/XEAAAA2wAAAA8A&#10;AAAAAAAAAAAAAAAABwIAAGRycy9kb3ducmV2LnhtbFBLBQYAAAAAAwADALcAAAD4AgAAAAA=&#10;">
                        <v:imagedata r:id="rId23" o:title="" croptop="14284f" cropbottom="18465f" cropleft="12774f" cropright="6988f"/>
                      </v:shape>
                      <v:rect id="Rectangle 22" o:spid="_x0000_s1042" style="position:absolute;left:27432;width:9753;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1FE3559D" w14:textId="77777777" w:rsidR="004F59D8" w:rsidRPr="005E649D" w:rsidRDefault="004F59D8" w:rsidP="004F59D8">
                              <w:pPr>
                                <w:spacing w:line="240" w:lineRule="auto"/>
                                <w:rPr>
                                  <w:color w:val="000000" w:themeColor="text1"/>
                                  <w:szCs w:val="18"/>
                                </w:rPr>
                              </w:pPr>
                              <w:r w:rsidRPr="005E649D">
                                <w:rPr>
                                  <w:color w:val="000000" w:themeColor="text1"/>
                                  <w:szCs w:val="18"/>
                                </w:rPr>
                                <w:t>Second stage</w:t>
                              </w:r>
                            </w:p>
                          </w:txbxContent>
                        </v:textbox>
                      </v:rect>
                      <v:rect id="Rectangle 23" o:spid="_x0000_s1043" style="position:absolute;left:5216;top:3985;width:9453;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6F581C68" w14:textId="77777777" w:rsidR="004F59D8" w:rsidRPr="005E649D" w:rsidRDefault="004F59D8" w:rsidP="004F59D8">
                              <w:pPr>
                                <w:spacing w:line="240" w:lineRule="auto"/>
                                <w:rPr>
                                  <w:color w:val="000000" w:themeColor="text1"/>
                                  <w:szCs w:val="18"/>
                                </w:rPr>
                              </w:pPr>
                              <w:r w:rsidRPr="005E649D">
                                <w:rPr>
                                  <w:color w:val="000000" w:themeColor="text1"/>
                                  <w:szCs w:val="18"/>
                                </w:rPr>
                                <w:t>First stage</w:t>
                              </w:r>
                            </w:p>
                          </w:txbxContent>
                        </v:textbox>
                      </v:rect>
                      <w10:anchorlock/>
                    </v:group>
                  </w:pict>
                </mc:Fallback>
              </mc:AlternateContent>
            </w:r>
          </w:p>
        </w:tc>
      </w:tr>
    </w:tbl>
    <w:p w14:paraId="50F69F55" w14:textId="77777777" w:rsidR="004F59D8" w:rsidRPr="0030317A" w:rsidRDefault="004F59D8" w:rsidP="004F59D8">
      <w:pPr>
        <w:pStyle w:val="MDPI51figurecaption"/>
        <w:rPr>
          <w:lang w:val="en-GB"/>
        </w:rPr>
      </w:pPr>
      <w:r w:rsidRPr="0030317A">
        <w:rPr>
          <w:b/>
          <w:lang w:val="en-GB"/>
        </w:rPr>
        <w:t xml:space="preserve">Figure 6. </w:t>
      </w:r>
      <w:r w:rsidRPr="0030317A">
        <w:rPr>
          <w:lang w:val="en-GB"/>
        </w:rPr>
        <w:t>Two-stage model confusion matrix for MFPT data testing.</w:t>
      </w:r>
    </w:p>
    <w:p w14:paraId="54E9ECCC" w14:textId="5D4F6184" w:rsidR="005A7F92" w:rsidRPr="0030317A" w:rsidRDefault="00AD01E0" w:rsidP="00AD01E0">
      <w:pPr>
        <w:pStyle w:val="MDPI22heading2"/>
        <w:spacing w:before="240"/>
        <w:rPr>
          <w:lang w:val="en-GB"/>
        </w:rPr>
      </w:pPr>
      <w:r w:rsidRPr="0030317A">
        <w:rPr>
          <w:lang w:val="en-GB"/>
        </w:rPr>
        <w:t xml:space="preserve">3.3. </w:t>
      </w:r>
      <w:r w:rsidR="005A7F92" w:rsidRPr="0030317A">
        <w:rPr>
          <w:lang w:val="en-GB"/>
        </w:rPr>
        <w:t xml:space="preserve">Compare the </w:t>
      </w:r>
      <w:r w:rsidR="00827526" w:rsidRPr="0030317A">
        <w:rPr>
          <w:lang w:val="en-GB"/>
        </w:rPr>
        <w:t xml:space="preserve">Two-Stage Model </w:t>
      </w:r>
      <w:r w:rsidR="005A7F92" w:rsidRPr="0030317A">
        <w:rPr>
          <w:lang w:val="en-GB"/>
        </w:rPr>
        <w:t xml:space="preserve">with a </w:t>
      </w:r>
      <w:r w:rsidR="00827526" w:rsidRPr="0030317A">
        <w:rPr>
          <w:lang w:val="en-GB"/>
        </w:rPr>
        <w:t>Single-Stage Model</w:t>
      </w:r>
    </w:p>
    <w:p w14:paraId="0F33256E" w14:textId="231EA6FD" w:rsidR="00040A31" w:rsidRPr="0030317A" w:rsidRDefault="005A7F92" w:rsidP="004F59D8">
      <w:pPr>
        <w:pStyle w:val="MDPI31text"/>
        <w:rPr>
          <w:lang w:val="en-GB"/>
        </w:rPr>
      </w:pPr>
      <w:r w:rsidRPr="0030317A">
        <w:rPr>
          <w:lang w:val="en-GB"/>
        </w:rPr>
        <w:t xml:space="preserve">A thorough comparison between the two-stage model and the single-stage one </w:t>
      </w:r>
      <w:r w:rsidR="00124547" w:rsidRPr="0030317A">
        <w:rPr>
          <w:lang w:val="en-GB"/>
        </w:rPr>
        <w:t>was</w:t>
      </w:r>
      <w:r w:rsidRPr="0030317A">
        <w:rPr>
          <w:lang w:val="en-GB"/>
        </w:rPr>
        <w:t xml:space="preserve"> conducted. The single-stage model employs a single ML technique to classify all four conditions: healthy, over-rolled (OR), inner race fault (IR), and ball fault. To ensure a comprehensive evaluation, five different ML techniques (</w:t>
      </w:r>
      <w:r w:rsidRPr="0030317A">
        <w:rPr>
          <w:szCs w:val="24"/>
          <w:lang w:val="en-GB"/>
        </w:rPr>
        <w:t>SVM</w:t>
      </w:r>
      <w:r w:rsidRPr="0030317A">
        <w:rPr>
          <w:szCs w:val="24"/>
          <w:vertAlign w:val="subscript"/>
          <w:lang w:val="en-GB"/>
        </w:rPr>
        <w:t>polynomial</w:t>
      </w:r>
      <w:r w:rsidRPr="0030317A">
        <w:rPr>
          <w:szCs w:val="24"/>
          <w:lang w:val="en-GB"/>
        </w:rPr>
        <w:t>, SVM</w:t>
      </w:r>
      <w:r w:rsidRPr="0030317A">
        <w:rPr>
          <w:szCs w:val="24"/>
          <w:vertAlign w:val="subscript"/>
          <w:lang w:val="en-GB"/>
        </w:rPr>
        <w:t>linear</w:t>
      </w:r>
      <w:r w:rsidRPr="0030317A">
        <w:rPr>
          <w:szCs w:val="24"/>
          <w:lang w:val="en-GB"/>
        </w:rPr>
        <w:t>, SVM</w:t>
      </w:r>
      <w:r w:rsidRPr="0030317A">
        <w:rPr>
          <w:szCs w:val="24"/>
          <w:vertAlign w:val="subscript"/>
          <w:lang w:val="en-GB"/>
        </w:rPr>
        <w:t>rbf</w:t>
      </w:r>
      <w:r w:rsidRPr="0030317A">
        <w:rPr>
          <w:szCs w:val="24"/>
          <w:lang w:val="en-GB"/>
        </w:rPr>
        <w:t>, MLR, and ANN</w:t>
      </w:r>
      <w:r w:rsidRPr="0030317A">
        <w:rPr>
          <w:lang w:val="en-GB"/>
        </w:rPr>
        <w:t>) were applied to the single-stage model, employing the same training procedure for consistency. The training and testing results revealed that the highest accuracy among the various techniques was exhibited by a single hidden layer ANN without a dropout rate. Detailed comparative results are provided in Appendix E. When subjected to testing with the CWRU dataset, the outcomes are summarized in Figure 7.</w:t>
      </w:r>
    </w:p>
    <w:p w14:paraId="5F96FD40" w14:textId="1D2D5723" w:rsidR="005A7F92" w:rsidRPr="0030317A" w:rsidRDefault="005A7F92" w:rsidP="00AE3711">
      <w:pPr>
        <w:pStyle w:val="MDPI31text"/>
        <w:spacing w:after="240"/>
        <w:rPr>
          <w:lang w:val="en-GB"/>
        </w:rPr>
      </w:pPr>
      <w:r w:rsidRPr="0030317A">
        <w:rPr>
          <w:lang w:val="en-GB"/>
        </w:rPr>
        <w:t xml:space="preserve">Notably, like the two-stage model depicted in Figure </w:t>
      </w:r>
      <w:r w:rsidR="00A77397" w:rsidRPr="0030317A">
        <w:rPr>
          <w:lang w:val="en-GB"/>
        </w:rPr>
        <w:t>5</w:t>
      </w:r>
      <w:r w:rsidRPr="0030317A">
        <w:rPr>
          <w:lang w:val="en-GB"/>
        </w:rPr>
        <w:t xml:space="preserve">, the exceptional accuracy (100%) in identifying healthy cases was demonstrated by the single-stage ANN model. However, for the remaining three categories, the accuracies lower than those achieved by the two-stage model were yielded by the single-stage model. This distinction is particularly highlighted in the case of ball fault detection. Upon closer examination, it was observed that 29.7% of the ball fault samples were categorized as faulty classes (albeit not specifically as ball fault) by the two-stage model. In contrast, only 21.8% of these samples </w:t>
      </w:r>
      <w:r w:rsidRPr="0030317A">
        <w:rPr>
          <w:lang w:val="en-GB"/>
        </w:rPr>
        <w:lastRenderedPageBreak/>
        <w:t>were classified into faulty classes by the single-stage model. This discrepancy raises interesting considerations of</w:t>
      </w:r>
      <w:r w:rsidR="00B24325" w:rsidRPr="0030317A">
        <w:rPr>
          <w:lang w:val="en-GB"/>
        </w:rPr>
        <w:t xml:space="preserve"> </w:t>
      </w:r>
      <w:r w:rsidRPr="0030317A">
        <w:rPr>
          <w:lang w:val="en-GB"/>
        </w:rPr>
        <w:t>the trade-offs between the two approaches.</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5"/>
      </w:tblGrid>
      <w:tr w:rsidR="00AE3711" w:rsidRPr="0030317A" w14:paraId="394A0EEE" w14:textId="77777777" w:rsidTr="00F13CAD">
        <w:trPr>
          <w:jc w:val="center"/>
        </w:trPr>
        <w:tc>
          <w:tcPr>
            <w:tcW w:w="236" w:type="dxa"/>
            <w:shd w:val="clear" w:color="auto" w:fill="auto"/>
            <w:vAlign w:val="center"/>
          </w:tcPr>
          <w:p w14:paraId="3E4D5F33" w14:textId="0F10E3D9" w:rsidR="00AE3711" w:rsidRPr="0030317A" w:rsidRDefault="00AE3711" w:rsidP="00F13CAD">
            <w:pPr>
              <w:pStyle w:val="MDPI31text"/>
              <w:autoSpaceDE w:val="0"/>
              <w:autoSpaceDN w:val="0"/>
              <w:spacing w:line="240" w:lineRule="auto"/>
              <w:ind w:left="0" w:firstLine="0"/>
              <w:jc w:val="center"/>
              <w:rPr>
                <w:color w:val="auto"/>
                <w:lang w:val="en-GB"/>
              </w:rPr>
            </w:pPr>
            <w:r w:rsidRPr="0030317A">
              <w:rPr>
                <w:noProof/>
                <w:lang w:val="en-GB"/>
              </w:rPr>
              <mc:AlternateContent>
                <mc:Choice Requires="wpg">
                  <w:drawing>
                    <wp:inline distT="0" distB="0" distL="0" distR="0" wp14:anchorId="1601C304" wp14:editId="62282D2B">
                      <wp:extent cx="5678170" cy="1998345"/>
                      <wp:effectExtent l="0" t="0" r="0" b="1905"/>
                      <wp:docPr id="29" name="Group 29"/>
                      <wp:cNvGraphicFramePr/>
                      <a:graphic xmlns:a="http://schemas.openxmlformats.org/drawingml/2006/main">
                        <a:graphicData uri="http://schemas.microsoft.com/office/word/2010/wordprocessingGroup">
                          <wpg:wgp>
                            <wpg:cNvGrpSpPr/>
                            <wpg:grpSpPr>
                              <a:xfrm>
                                <a:off x="0" y="0"/>
                                <a:ext cx="5678170" cy="1998345"/>
                                <a:chOff x="0" y="0"/>
                                <a:chExt cx="5678170" cy="1998785"/>
                              </a:xfrm>
                            </wpg:grpSpPr>
                            <pic:pic xmlns:pic="http://schemas.openxmlformats.org/drawingml/2006/picture">
                              <pic:nvPicPr>
                                <pic:cNvPr id="26" name="Picture 26"/>
                                <pic:cNvPicPr>
                                  <a:picLocks noChangeAspect="1"/>
                                </pic:cNvPicPr>
                              </pic:nvPicPr>
                              <pic:blipFill rotWithShape="1">
                                <a:blip r:embed="rId24"/>
                                <a:srcRect l="11115" t="21481" r="3415" b="31621"/>
                                <a:stretch/>
                              </pic:blipFill>
                              <pic:spPr bwMode="auto">
                                <a:xfrm>
                                  <a:off x="0" y="246185"/>
                                  <a:ext cx="5678170" cy="1752600"/>
                                </a:xfrm>
                                <a:prstGeom prst="rect">
                                  <a:avLst/>
                                </a:prstGeom>
                                <a:ln>
                                  <a:noFill/>
                                </a:ln>
                                <a:extLst>
                                  <a:ext uri="{53640926-AAD7-44D8-BBD7-CCE9431645EC}">
                                    <a14:shadowObscured xmlns:a14="http://schemas.microsoft.com/office/drawing/2010/main"/>
                                  </a:ext>
                                </a:extLst>
                              </pic:spPr>
                            </pic:pic>
                            <wps:wsp>
                              <wps:cNvPr id="27" name="Rectangle 27"/>
                              <wps:cNvSpPr/>
                              <wps:spPr>
                                <a:xfrm>
                                  <a:off x="3640015" y="0"/>
                                  <a:ext cx="1403505" cy="308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4C557" w14:textId="77777777" w:rsidR="00AE3711" w:rsidRPr="00955544" w:rsidRDefault="00AE3711" w:rsidP="00AE3711">
                                    <w:pPr>
                                      <w:spacing w:after="120" w:line="240" w:lineRule="auto"/>
                                      <w:rPr>
                                        <w:color w:val="000000" w:themeColor="text1"/>
                                        <w:szCs w:val="18"/>
                                      </w:rPr>
                                    </w:pPr>
                                    <w:r w:rsidRPr="00955544">
                                      <w:rPr>
                                        <w:color w:val="000000" w:themeColor="text1"/>
                                        <w:szCs w:val="18"/>
                                      </w:rPr>
                                      <w:t>Single-stage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779584" y="11723"/>
                                  <a:ext cx="1170709" cy="3120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38B39" w14:textId="77777777" w:rsidR="00AE3711" w:rsidRPr="00955544" w:rsidRDefault="00AE3711" w:rsidP="00AE3711">
                                    <w:pPr>
                                      <w:spacing w:after="120" w:line="240" w:lineRule="auto"/>
                                      <w:rPr>
                                        <w:color w:val="000000" w:themeColor="text1"/>
                                        <w:szCs w:val="18"/>
                                      </w:rPr>
                                    </w:pPr>
                                    <w:r w:rsidRPr="00955544">
                                      <w:rPr>
                                        <w:color w:val="000000" w:themeColor="text1"/>
                                        <w:szCs w:val="18"/>
                                      </w:rPr>
                                      <w:t>Two-stage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01C304" id="Group 29" o:spid="_x0000_s1044" style="width:447.1pt;height:157.35pt;mso-position-horizontal-relative:char;mso-position-vertical-relative:line" coordsize="56781,1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qUiJwQAABMNAAAOAAAAZHJzL2Uyb0RvYy54bWzsV01v2zgQvS+w/0HQ&#10;vbFky5YtxCmCZFMUyLZB00XONE1ZQiWSS9Kx01+/b0hJceJ0uw0WPTVAFH4OZ968N2RO3+7bJroX&#10;xtZKLuP0JIkjIbla13KzjP/6fPVmHkfWMblmjZJiGT8IG789+/23050uxFhVqlkLE8GItMVOL+PK&#10;OV2MRpZXomX2RGkhMVkq0zKHrtmM1obtYL1tRuMkmY12yqy1UVxYi9HLMBmfeftlKbj7WJZWuKhZ&#10;xvDN+a/x3xV9R2enrNgYpquad26wV3jRslri0MHUJXMs2pr6yFRbc6OsKt0JV+1IlWXNhY8B0aTJ&#10;s2jeGbXVPpZNsdvoASZA+wynV5vlH+7fGX2rbwyQ2OkNsPA9imVfmpb+wsto7yF7GCATexdxDE5n&#10;+TzNgSzHXLpYzCfZNIDKKyB/tI9Xf3xrZz73O0f9waMn7uiaF/jtMEDrCIPvcwW73NaIuDPS/icb&#10;LTNftvoN0qWZq1d1U7sHTz0khpyS9zc1vzGhAzhvTFSvl/F4FkeStaA8punUCCPAmLbQqrCHUUzX&#10;in+xkVQXFZMbcW41WAswafXo6XLffXLgqqn1Vd00kVHurnbVbcU0zkw9GWmyixWUf0aZF+AKdLxU&#10;fNsK6YK+jGgQtpK2qrWNI1OIdiUQn3m/9h6ywhr+CR6TwlL8TL3Kxmk2T7F8GU8yGoLYJuls3G9x&#10;Rjhe9QH2QQR0LMgYrXZ/qjUCYVunfCwvknGczdLAGla8zMh8Op4lXuYDr4C5se6dUG1EDYQC7/0Z&#10;7P7aOnLqcQnxv5H0lYpwDrM04nNBvnZNZIoUhDJme9DRO4L9h5TqswnXyOwBtfKeWoQ7ONOAXDnR&#10;pVs3yNkWwcFeUoOWJ7MsSSgvx4pOs2QyTTBFip4k83SaeSY+2vhB+AbgvokkuR0c9S330IiA+ydR&#10;QkwoM2OfH38riIvGRPcMbGOcg6aB6rZiaxGGpwl+OpeHHT6pjYRBslwik4PtzgDdOMe2Q7679bRV&#10;+Etl2Jz8m2Nh87DDn6ykGza3tVTmJQMNoupODuvh/gE01HT71d4Xmnmf+JVaP0A5KAS+VlvNr2rw&#10;+5pZd8MMbjVUadzU7iM+ZaN2y1h1rTiqlPn60jitB4UxG0c73JLL2P69ZVRCm/cS5F6kWUbXqu9k&#10;03yMjjmcWR3OyG17oahM4E2guW/Setf0zdKo9g4X+jmdiikmOc5extyZvnPh0McUngRcnJ/7dqjN&#10;1/JWo6KHdBJHP+/vmNGdyB3qwwfVC4oVz7Qe1lKGpDpHzSlrXwgI6YBrlwGI+2epHC+ncIEcqHxI&#10;NqrB91We54vpPPMiT9N8PCGmPBZKDCV5suiEnuI15a2/vk7+Ejq9N/sS878LffFL6D9b6P4Jipe3&#10;vz26/xLoaX/Y94Xh8X+Zs38AAAD//wMAUEsDBAoAAAAAAAAAIQCmPV8+W+ECAFvhAgAUAAAAZHJz&#10;L21lZGlhL2ltYWdlMS5wbmeJUE5HDQoaCgAAAA1JSERSAAAHgAAABDgIAgAAAGexVhQAAAABc1JH&#10;QgCuzhzpAAD/yklEQVR4XuydB2AcxdmGr596l2W5d9mmGDBgY3rvSSB0kkBIQk8BQkJoIbSfQCiB&#10;EAgJNaGXBDAdTLWxwbg3uVf13k6nK/u/q5HXq722t1d0Or2bizntTvnmmdm93Xe+/cb83onTTdxI&#10;gARIgARIgARIgARIgARIgARIgAQGAwGfyVTtMSuWWiT/CMeeP3eqDiHNKLukpNzVI0lmi/Jnuc1v&#10;NcsZm71Sp7Rnf77Fn2vdU2CLV+pQHc2z+PNURyMC6/BJrT6Tut7ALCPt0p76QpdY75Hcpj12Rqy6&#10;0OLPjmRqj1+q80VRZpbZX2QLZ2yj1+TqbU0g+SyzVGTrs1rpxDKbZN9dXrPX1Bkqr0Uqsu7OK0nV&#10;XtnmUqvfaenL3OSVunq7KbBep8lfqtQRmlq339To7TdCIhIOn8AsSblWfHoH2dDeajwmr8kIhjyz&#10;P9e2B6AkmZp9JpcfJ5SqNJmzKc9iUvYhWZvP1OHX9maOyZ9vH7rd0eGVWvzmPZh0j8kcMy56JksC&#10;yHn9EjrUjbM+oHCcPlkWCfUGnkDo2N7+Dd4Wu8lfbDXZdl8ZlFbilwAVNXr8Qa7GkuQ0mwqtkiYX&#10;suCygGtL0As4KsJFyR5QkagRgxAjsNW3x8gorrO6u4YJSYAESIAESIAESIAESIAESIAESIAESADq&#10;CSEMAgJuCGHeCPME0TYDImmn39ztgxI1pDeIjH6jANr8ZswAYbpCbFApC22mHItkVhcpcza1QZVW&#10;JcuTk5n6JTOZOkyWJq8J9hg1Z3DncwKIoRb0SP0Vf0OFBGbySKaWEOoz5NvsEOozzidM6QVXn6FZ&#10;m6USuzmo+oy5wFDqc5bVVBBMfe70hVCfJSnTLEHmDqU+w0hI5Gr1Gc2nAB2ngcNiSIAESIAESIAE&#10;SIAESIAESIAESIAE+hNQuW8STYoSgEIMz2tF5YyjlT6TrI0O8Q06o3ENvlfEh+C4R4M2mfAKQm5/&#10;cdlvMsuvGsBTdbe2DKUVyQptFpO/XwfAe7pNMg9NDRqyrHWPSh/FqJRMZn+8VXtItJha6A7m+wzL&#10;0L/wag/0fcYwaPXLQyKIH7ckYWYi32ba/abEngZiVLT7ZEU4qCOzwyzlmiWNlCw70XuhIAfzfe4V&#10;xwtsQZysRZUwssVnbse46+/WTQE6ijHHpCRAAiRAAiRAAiRAAiRAAiRAAiRAAvoJIF6FMa9D/VUw&#10;ZYwEuiUJfsoGQhPoqRcSW3e8xTs99aZOGqCNaTObu3ymFo+kuJJD1kNcjmxZg95TNLRF6JLNqsqQ&#10;LNMiFSP6ilqD7i0N7tJD0DEdFyKHoTcyMIUAMTWmTuyfGf2GWD1BI28gYS7irliloOpzs0dC9wVV&#10;nxGvA6MiUH1Ggd2yAB1cfQ4aRgPNDRrCRW5Er+9zXoiKcLxXWJejxAQaSQE6jkOIRZEACZAACZAA&#10;CZAACZAACZAACZAACewhANnGkOZDhkkiIMK8+lXBweNcsdmMoNgxarBxNim5xXmh2sVYYy/DDmiI&#10;KgfnfJs5A5JePw3a3AUN2runNpx9SAOv2H4+2NCg/WZZkYzVrBhbNQDZrcbaHNfozzCh3iv1ICJF&#10;sGIRpxuu64HxptFXrZ6QHtMOE3yfg6vPiK4TKoizTfIHxutARfCmDwwgLnrLbpby4ZodouvkuM8+&#10;c1D1GTkoQA/AiGeVJEACJEACJEACJEACJEACJEACJDBECAzhZc8GQQ/7/JJX1xqQxtsCuRO1GM8/&#10;yHMiPkYcWmBGTAN89gioKBRLwGX194OGpimH7EA4b5VUnWPRhuxAMqwsKofsiINlg6kIhIE2tkHG&#10;jQsrBD9pgPoc7IyDPztWO5RXiQwYL8IluStEvA7Zizlo5A3Z99ncEDS2O1YdNEklAbnEdFSoYB3C&#10;XTowwLRAKlYdDIy8IY5lYJLrvROnG6PPXCRAAiRAAiRAAiRAAiSQygROuP2+VDaPtpEACZDAoCbw&#10;4a3X67Qf/nQICRomwsNIuy4FtN4juaPxoiu0+LMjeV/3+KU6XxSiVJYZWk84PRFv1sNZFWRG2fcI&#10;Vrt65FCqWB8MOpHY8Bp9tUdOVmaTECNBbFgGELGYg+e1SJB++vJKUrVXtrnU6nda+jLDybFLkncG&#10;1us0+UuVOgL6DPExYHPQ4LA6+1dPsnwLogrEQ4fVU9lAp0E0k13Osg2Z42qcw1rsmR22LKnHM8ze&#10;U2zqnGBpLmvb5q6tkSItTIj1AzHQMDeAtRz3NEisTafydZWlSS/8Vfv1oMWEZIgBvUf5RrJ2rywO&#10;ajpaDqdg0cb/HWh+CaxfOe+irQMDOCcwKEaUpcirDnql4JE3eiM4B4/73LugX6i4z5iBCB73udeR&#10;ObiUjLUKrQj0ERD32WTCqoOh4j5noiKLFEp9RuQN+D4HVZ8xkoEuzxLNtTtKsExOAiRAAiRAAiRA&#10;AiRAAiRAAiRAAiQw1AlkDBXhcVB2NNYJTLT6DC7uobEUYY/J+qZ/wqXSMde69n+sufCNqp5521sX&#10;bdq5ZFv1/B0tC5ulNY4RXQecOP1HV+x7ynFm2+7piGADB+pzvgVBnLXRM+RAz4gHvTuLWGwQwiVk&#10;PqWYoGsSYgIgyJqEkrl9KK1JGCp2RMRTVxXXJGLa4AnkpflCqc9puuogQGBYYnDKcyFmCtAGRw6z&#10;kQAJkAAJkAAJkAAJkAAJkAAJkAAJRCYApznDuk/k0pkiBgJwjI11iTx9tffEJQyFvroGKtWuabN/&#10;bT76OfveTY4cv8Phtdp8drvPZvfhi83pNls9krXG5Vvb6F7c2N5cOMF75Bk9xSNCWYtXBuyyZCwH&#10;2ei3mc2Iq4AgG/3WJLQGX5OwVfVqQfA1CU2mobYmIeJIGBghcgCOGGJwyKsO4gWOEDE04r7qYBdC&#10;YaTAqoNyUBF5dqTPhz+KN00M9BCzkAAJkAAJkAAJkAAJkAAJkAAJkAAJDHEChkOvDnFuCW++ZEIQ&#10;koTXYjIlpZIktCN4FSD4rGPaz3cNn3bVeRYLYg3YJKvNZLNb7DazzWqx2vHdb7F1m0xNPkt9l3d7&#10;k29JVWeVLX/r0eduL5sctAPk1wYQuMVk6tWg+yeRVxFEgIX+axJag6xJ2OFF9Js9Nos1CQvgXK0O&#10;aDyE1yRMzohJ/qqD6PSgrzUkYtVBKN2hVh10ygFe9kw9MQa0kfFWNOPgsjnHlh50hCO/0Jada6SI&#10;0Hm8ne09rc218z+qX/xV0/Jv4ls4SyMBEiABEiABEiCBoUOAMaCHTl+zpSRAAsknoD8GNGyDQtGI&#10;MNAhNsaAFmCSHwNadsz0St1JeDlekkY5kj9Ik1EjtOEHLQd9lDXKZMl09lj8GfB7zswtHGGGw6fN&#10;0m0zOe32Wk9daZ23IN+ee+Co4vnflWU685wZzsKilpYdzhlzilrWjH/lsX6isEkWnZWo3+impkCZ&#10;T5LyrIgavCdENJI19ybThI3OFfGgd59/SIbQwFgvTqNR5ph6V8BLBrOBrKPeY3JH748vluwzQAer&#10;DqJTgvo+w0EYEb3zbUFKFasOQtsNWiWcuIuDLQaIXKio0eMPoj5j1UGzqdCqDeIsVh1EBPmggrVY&#10;ddC+O9C8ptswkLAqZlvQ+P5YddAsFaNpqvFk/dGk0oHs+cFWtyOvcK9f3zbxgssLpu7rKCi2OJxx&#10;bwHKtOfmF+51ADTunHGTm1d+53NjnowbCZAACZAACZAACZBAdAQmHn1CdBmYmgRIgARIQDeBTZ9+&#10;pDutCT6XWBErlH6jXi0tTJnw+kTAYv2VYoE1RwjpRCkERol1/3RudrOUGbZMyH/eXiPRKGUTQhIW&#10;ApRD+vZu0H06/HKyHItJWZwPSpAnmrxQrxTxCvWGymvDknShFwBUDNZJwHAyNRDDhaRgxn/bKz7M&#10;mjjpqNn2POuoPGd9YYm9qdXd1erubPW0NZuaW3w1tY5mt+WZX3k/XWeqaS0+bo57Z5Pk6TS3tz3c&#10;4dqUk/fOvOWmrLzyrhp16zBSIOFZegU8/IN3COBFLkciViQ9sxmRtRGIA4NcDCscgYMzhGysealO&#10;5u0dbxi66tKwq18ykwlhUlC+3STFvNheCvbSHpPQanGmRLX1ruvYT07Vk11edTCE+oxuEqsOik5R&#10;b+jTVnmGINjCrZKEy1qR3RyoWsuXFCz3GlRK7l11EEsIaqRkZMGqgy2or28EqaxAFgsE65DqMzK1&#10;y6sOBjGyN+6zuRDDqH/LGIJDz5jpSzPyhDOOePaD4YefaM/JS4T0rDEFvtUjjjkNNaLeKKxkUhIg&#10;ARIgARIgARIggaQQqFy0/NkbH/j9UT/G557zrn3lnn/Ubt2ZlJpZCQmQAAkMPgIZkbTgwdekNLCY&#10;K4PF1onf5Y9/vfggn+Rft2T52P1mZp567IyzjrZlO6xOh8VhNzmscIfudFgzbj1H6uk27zPa7PV1&#10;1tZKXW0t/uw5DuejxeW5B1b88dHbv8gevy13jNoWhEZBkA24KYudmM7Is2DyQ7smYVfAmoTQ/gLX&#10;JOz0y+60SuANCINIhkUOTf5+AZFdQ2xNwtg6P0LuBK06WGAPElJfdkb2wRk5eOQNhMLINQeoz3CE&#10;95paQ6jPva7Z8OAPrtTLTZPV5yAO2upVBzWAGIJD73gbedz3p13xh7gH3NBTvc/VtebRO3d9/Kae&#10;xJo0J72/2kCurl3bvvjZKdFmPOLJdzt2bF5y29XqjIV7z5z0oyvzJky15xVgf3dDbdOKbzY887Cr&#10;rira8qNKv3/FvoHpm1qbt9XsiKocnYkPuO1vw2YfHTQxmrzo2h/Fpb2opXj/Q6zOjJZ1y5ff/du4&#10;lBmxgeGH0Psn7RWxhPAJkoMu0AbUi52a4RpjW5J5usVoKrOTAAmQwBAhkNAQHJCbNy+rPPpHp0+f&#10;c0BuUT6k5+XzFi75cAH2zDot+F3BEMHOZpIACQwRAlGF4ACTTp/U7A/uA8cQHGLMDEAIDrzp75Xa&#10;pYT7JkKWGumI2u00vqeS2yeHJnD3l1zhSWqHd3D0zq2wzWOxNf/jg6t+9+8Oc5c5L/uAE070ZFsc&#10;DutRBXn3P/F6rifD7++w+R3D/3rpurmfObOzxh090/2rh8psvp/l523y+roLLdk52VO2VWWdefIu&#10;W8HOysWTX7nH6oe/ct8Gr9teJ1lVkI3eQdKl8dmHVywiO1v3eC7LARy8cKHtF4tDDvhgMxeowkn3&#10;hl+QGj0mE+JWKxtcX82y+JiuftDNXqkz+gGPYBTD+geUCD84++I+h151MC/AQRgFQthtCrVWYW+8&#10;DrxGELRfcHUNFfc5aLyO3SMkhO8zBkAwmVs0GZI11OegcZ97Vx3sjfcSjA4FaF0XtKzyUYc98bbF&#10;PmAhi/yenq8uPb2rOmqfGihiVfPebq1clV+x94hjTl/72P8FbbD6aPnRpzhyC+IiQE+/8qYx37sA&#10;cnZL5QrYgKqL959dOH1/izNj1QM3V3/+ni76hhKVFBQp+XKzcgty8/FnKAG6rKi0tqneUD19maBm&#10;5k2avuXVpzSFYNICe+KiQQv1edcHb3g62uAU73d3G+gjA21UhpAmrxgzcRGgE40uaKsTIUCP/f6P&#10;xp99SXdDTfWn7+pBLRJv+++/E3ou6LEkVBrMKoU6tOG5R1LW7FiazLwkQAJpRiBxAvSHT722dv7S&#10;S+77HaRnNbStK9c/84f7z7/lyopZM9IMJptDAiRAAhoC0QrQeBu93iP5A9/1NpkoQAu2yRegUan8&#10;2n6IiYE4jnmE0C2F0Jv0DUJbl0+CWNYjmfyhAy9gVT6HGYv4SfDTR6QUndsH447+R+fIcccdbsly&#10;rv3wqyf+ec2lv3jA5MgpHOFtPm5O9oqmdrNneFZO3ZIVZdec2/TqF/ndPvvOXX93ZkntO7c5nHXm&#10;7p52f3ZF+aplS5u6LPufceKoLd/lLOjveihJiJyQixA2uze0CDGF4fjcz8jeeA75Kk0zVNjonN0a&#10;dPmRJyOuLEoDmV4xUVWeZILPLFCo97VtWtu86judZFI5WRIE6D2rDppMw/eZWTx5qhpI18Y1PWuW&#10;BAZ+lnvWI8mzC8FCTTsQ9zmEKCzPInhDrjpY6tB6TItgHYq79ISjTtr82fuKhYGCNYaK8uyPpsFp&#10;Onh4kN7A5YVYdTDEGZRAAfrYV+ajAZ+cc2jcR97sh14omNp3T2/MVzdakw6+9xkEfU5o2I2GJQu2&#10;v/VC6wbZYTl/8l5jTr+gZOYctZ3Nq5csuu7H0VoO9RCi87Y3/wNpDGJoKLlQfRTCXM7oCQbETY0H&#10;tFCf0ag1f79LYzZ6MHd8RaI1aFHpxFHj87JzIT1nZ2Z1urqCekDDXbqts33Tzi3R4lXSh4Im1Nuy&#10;Q4/3tLfG6Ad9/JvfQX0WMOFXPusvzy3/v9/iByN75FjsFHJqqC0WP19lCGkKDz+i9JNMAjrFGPET&#10;W/f1PDiPC2JbXns6b+I09U8p2GJPT0ujMXU18D0A9cVagyXoSwN60IXq7rV/vzu+fvHofbjb97Q0&#10;aazCnAFC1Tcu/TpBo04PBKYhARIgAT0EEiRAw9n5savvuO65ezXqszBp0dxPl3+84NKHbtJjIdOQ&#10;AAmQwOAlEK0A3efcF2y9OwrQYhgkRIA2mRG6IU+lYGqGXBj1Ko6DM8/ih8tnHAsMXxQGG0JYQKUN&#10;6qcZLm/vWm05VglquTUwOq8qJ6Is+/75+a8+Xbbt2/V+f8/48w871FGw1uT468Gj//rawncmlXRn&#10;mHI3tPk6usxZDl9nt9/tGX/0ftkNLdITr408ev+OrzYU2Zuw7t+vz/3BlL2nPvTCu0s37srKKTv8&#10;i9t7Izb320AvV+WjHXJNwl6pWqEcfk3CI596N2vkWP09Urfw01iEBf0VJTplogVo9aqDMy++ev8f&#10;Xx7YovYt65f88Sr1w3syVx3ElIziLg31+Zhb/rLmfy8seORu2BmoPgtlD+oTFJJoVx3UNDxR71lA&#10;nBI1KV/CjyE0KYyrnTovksE/F0Kq+PS0tyR6dMqLAY6dGFR9rvrkLcWSNX+707Al6564d/GNv8D5&#10;7G6swwdfFt/0C+xUFwhVGpYYriLJGcOoz7Bk4W8uaN9SOf2qmxNtFdTnnMzsLVXboDsjKlOo6pAA&#10;yZA4EfbA9RtSO9S6WQ/8J3PYCMNVIPJG565tkEchaIqJR2ip8CgvmSnP8WDOIPADZ3MEBgkVG8Sw&#10;JUnLGC90wuB9f3fPqJPPGnbI0Yf9823REVBRK35+HRgecOvDAIs9GLczbrgPe8aeEfVkTygs5Uef&#10;itk4nVdCnWzRpzBe0+NwkMcYQ0WBn1gGXlfV9salCzUfOG5jQAYdddgJ2wbvqNPZBUxGAiQwxAms&#10;W7h8+mFy2I2gHBB/o6mmMfZg0G/c/7SILo0PvieIubfH89Tv7lv/7coElc9iSYAESEAhAPUBMRjw&#10;jna6MsFtv/DDM7DBSctYQL+IdcG3V16YLvSG4ML2UC6LIXIdf8cjZz/3TuDB7z3yPD7K/r3OvPDn&#10;n6xCYnT68Q+/GLGBoIcnsogtUhIEhQb5r80nNXjgE2pGROOQ3pgB1cByWIv0bpO50Wdp8JlbvRLU&#10;+VDjdXt2+W+efXPLl9+MHJ733KO/PnPYpMUfr1j13dKfvb1677NmW512p9metd8kr8VqLikwQxHP&#10;zvR8vrFnU/2GqRO9Jx/myC4qzrTtNTL/of88N2/R+7n+DVMsW64+dr9GU24ggTYY45MQ+kAcQncV&#10;2OBt2v9sMpvbEA/aK6EqJVmhzZRrkRD/ZE+ZZnMngv8iWLDJBOlJKFrvnbTXK8dNf/KY6f86dm/1&#10;5/nj9nr7hOlIANdP/f2S4imxlmPiNrznAf909+6B990zf9vD85i9Xj5ur3dOnA4nUQhEB/zpUcUM&#10;OagFIuH0LlWqtQ3xVUz+Eqw6GBCOWTgyN3rkwDKBubDqIKKyaHLtXnVwj7s0fJ+hPk//wQVzfnkj&#10;Qq8UW/vFfVaUPajPvUsj4uQKteqgqThSiJJECdAI49C8Zmln1TZ8iWPXQiTCFM3KB29RyoSUGcfy&#10;gxY1/IiTHPl74jkoaTa9+I8V9/1h9gPP4zKKT+3XnxjToBu+W7D1jWcDq8ZOuEUr+6GAlx99WqIb&#10;G5fyw6vPogqEMEYgjsk/+WVcagxaCAJrwPcZ0nNLe2v4WpAAyZAYWRJhD87VuGjQsG38WT8NCg0e&#10;65oPKgVhT1tLIlqUtDLjiG7FvTd8e8PP8HE31A475Bg0oXPnFlxAMItb/dm7UKKh0pYfdQoc1bEn&#10;vhcWdATeP8DtUSxCsIY54r1oelyMMVQU+BHtNbYh0EpggXgHBS83BI46sScwFo2xqtMyF+ZQ8Xsh&#10;Jjw0G/YrE7HRPoFEm94wW3jfi588dQmiUZoPTNLUojYSWcK/txHUQpQQWKzhtgyKjAKa+OicpzfW&#10;LnRHQss3ZlUq54K4PHbvKWEsLBpe3FLbaLgJQhRG9j9/9m/xGTN9InYaLpAZSYAESCAVCEBZgW9p&#10;uq5EqHicVJzR540XFXM8gMQe3jBojZlWMwIchzEGEpXDLO1Zny4qu0MnRuSBQ676A7Stj275ZabV&#10;tPCa+DdQA61XjzM1YW00n9kDR/soVfW3fnkhtEKlQV6TuUOyINYtYmQryq+6uVv2OmL7ztaCMeOL&#10;p+z9+5uf/PTzRQ1eLwIoIKru65u6bf9Z7nt+scPltZblurfXuerbndtaO2rrXbtaR7qtzTc/Xt+5&#10;fUuj55U17dNG5P1rweYXPm/oyR753Kdv5u87OwhUqMZ+uXVxW5NQDkhigssa7gDxOfLJd0999r1z&#10;//3eOc++g6kF5XPas+8e9fR7hz/5rrOkLE7jYuCLCROJJYxxYb3h+/KpVx2E77OaJL6f++93wfPQ&#10;v76Id7LxyJw7fop4KsSUSasf/RtsskSSchHdO9Sqg974rDoI3+c+DfpXN6kFa7WyJ1YdDBp5I8yq&#10;gxqeiRKgIU/g3XYEQlViZYiK1Q/euECLh1gMd3h0Q1nGn8qzpfKUq94pHD/LjzgpcFig55SHNGXW&#10;ESWrH1ZRpnJIXX5QLUCpAudk0FG4fe5Lky/6VcH0/cTR/W96cPvcFw2cTNvf1j6lK4VA4lEXWBRM&#10;szBQY0Kz6FGfYQDeNYBnZfEBhyTOmNLCEkTeiKg+CwOQDImRJUH2xFFIjWghVM5DH/vvxAsur53/&#10;0cbnH4uYPsUTxAsdhHvx46r8dvq6XaLtcC3HexVQaREpJb4hLET5kLw3vfA4ws7A+Tr81SaWvgCo&#10;j74/U3knQ/kSS5nIi+nZwDKxB4FfonJPiMqMQDUzCQJcVBbGmBgzSZoSNDCjfQKJNr0x+zF64du+&#10;6Lc/0TwdYdZBDBIEbMFHfA+cxUmOkcaaFksu/a9wRVtL8l/5itZCpk8cgcZdtfU7ag4983iligNP&#10;PsLmGIjYmYlrJEsmARIYkgScVrMtILxAepBQnPDGHRNPJ7zY4cCrMXzkCxyFi3Tcw2Oc9tCz2xZ8&#10;Kr/X7/dnR7Ih9maKAC/w0OyBW3CU0nOY2mUZ2m+GPugNcJvdlVFaNml8YVHBho+/fOj2n/mzCySH&#10;o2DaOLPZluN1z7zsOKfkbH76E+fcVaZvt1q21/q27LRu2ppd25jV4eopGVX+vRPsw8eVHH7Q8fub&#10;X7ho+m8unbqlvjojK/ftzc1B7YGXKyyR1xXcfRhaIRyc4QfdbzObuyVzi1deKU7sBwwsY5gDAVXl&#10;zA0RFn91t7d27NgsPp07Nnft2Oyur84uKWvZtln5NG3b3Lxts8/dHXsfpUgJKoRRWGTV8epGt08S&#10;vs+YfUHkjc7aagVjx7bNru0y5IyS4TNu/AvC5KJuBP/EuJUjeofwfcaqg4gGg3cUNJsc2dwvtcuL&#10;TAYRdRFGo9Aqr6upzoUsvbGbg686uOyRO7e+9cK4712gPJb2U59l32cRKFx7LeldddCsXiczDNOE&#10;CNAwFH6XEIvBFF8iihR4doXSCpd+5ZEVqjGechXVI3vEWEVHxjsCUKsDfaDwPC+eivGBiiQSNHw3&#10;H3mV9kNKhqsj/sRRvCcuEqNqhNMNw8ihWs5OSdayZhliZUw8/zJlD5RoZ/EwBOXAHhQL/2hRfkS3&#10;aBH3OeimOWTLzoni/BiIpHj1PlTc50BzXLW7oPqFMVMzcqB96I9jMKJkuNVixfuv+jEgMbIgo/4s&#10;elJioTmhe0IAxcqBGSVl0668UU9GY2mAaM7fXoUnLGL0wOfXQCHCWuWDEpQmqPdjJw4FJjZQY6gs&#10;8UU35rTzvv3Dz3G1gRysqdGRX4hgPoj7HEfj1UWhO8b98GL0/vqnHkyPdRtE60aeeCYCwiQCWlDJ&#10;GzsNxKZPhHkxlokfu8AQJfC+T/332nCHhLan0xiOsSsTmn1AXvkK1SL8sgR9oVjM/SeUQ8oWXjZu&#10;1LZV68OYhxAcBWXFhu3PKyn0+7ytDcEfQRe88ZGIy3Hb6ZfXbulboRpf8KfYD+9p4S4tPKmXf7Lw&#10;/875NT6u9k7sVLIjpRJ5Q6TUlGnYfmYkARIggVAEoF5kylE4QkZHHLzoFCe8kmn9FqEVL36d/dx7&#10;CO9wwcer8asqfkBPfX+1HPBh96Z+0+vH//0Kz8LKa2fIiygWpz/T984ZSoBrGvLi8/0P1yglDNun&#10;bycyKj/ccDmfcsaPFfcOxRtG4/Anr7wHYVOSUCa0M1GmCKChlC8iVOAD8yJ2E9LUrVkO32ekhLqN&#10;Zf3UDQzqPqgpE01Q/BeDuicivVImVDVIrofd8ejP5q0RRqojgYRqFIxE2AGRHqVp4oco9kDORixp&#10;xPRAUGm1kds8ppqtW3du3dpd7PzJrc+t27KxyOofW1K+a8UmmxvurM7JlxzmznJ25GZ6Mu1WW6bd&#10;ltOamV3d09XW1uFvaqqa+1WrS9qwsfPeil8d/NuFf3xiZ93h33tv3pZat1fUYpP8DpwpKt0TliAA&#10;QodKC8cJ1atB91fHzXLka6jVSlYky7PKHdG/NBPE5Xm3/hJvAIsPlhTKHT3e5szILChC3ymf92++&#10;2o3XyhMZuSLiiBIJggac1OyMWJQOJTliGcETZFnMmO/BMbHq4LvX/1ww/PrWq1b86eol+Nx2ddvG&#10;NYoOhqQtnj7NOrBEvJeA0O1YVzLwkNu/J4iz5iiGTWC8DlTU7pPgRB9UsEZkJAyPdX+/C+ooBD1c&#10;fNTqsxz3OZREjuu51ZSHlw30AUuIAI2gtIi/IQzAFxGjNqoN12643SlZ4MWJPeJaiQ6D0Iw/cTFS&#10;v8CL/cpTMXRn0aPw0bPnFQjVEtnxXazhhuxKHA/s0aOSB9oPuTlMo+BUDwv3vf7/jLlFBy855nk8&#10;EFN/EBVXxATAVIHi0QaShlUeqKvdDbUZw8o1FUXV+yIx+gtDX/nhFMvuTbrwCp1F5WRld7g63Z4e&#10;JX17R3tnt/zcFWpDYmRBRp1V6EmG+RJcX5RJRZwOscTEgE7aXVcNB96D7nkStWPpPGtGptoMYEe0&#10;hLbN6xBHwtgaeigN7yJAjVVs1jRB2Y924ZDyJ7JEtYJBRHqB6LAHkYgjZgyTACMTVwPFAxrzJRhX&#10;+Iw84Qy8riGCluCkQAnxDQ6DKw/W68OKrGKeM74bWqQ53QLPPrhjiJ1x1Ivxm4Qw0AirHd/mDIXS&#10;cNZofnTEjxT2K81X36CLt4XER/wOBu7RxKYIdY8uwuqJu/lQkUBQftDs4vKCo/pjQYjqlGenwAAa&#10;SnwJjbgZyn7N8AiTTF2yElwi8KUoTdAJ8XwY1KpQhzSvcGlioaBdhmOGJOGVr1D8A09DXENwHdN0&#10;k/hdRuKIfgZpeV5PnT1jzVdL2puCx/haPm8hQnBApDbc9szc7CPPO+3J6++FWKwpBHvWLVx214dP&#10;IS7HBbde9dTv7xOy8o51m694+GbsxCH8+dYje35xln48/5I/X/+HV/6KYpH985fm3vb240h57dP/&#10;58hwivJfueeJU684Hzv3PWrWO4+9yHAfhvuOGUmABCISyLYGl1QiZkzlBGonPHdbC2RNtbVwPljz&#10;v+cR3mHngk9xQ4UVaPD0/c5Je7Xu2qbWSdVZ8Cysfu1s7Jyj17/5AnLhmQglzPzjIyKwLF7lVG42&#10;pp59ydzfXISdap+8MTMOnH7FH0RRisYS1OEvH1JXaMSwM3/UWFHpkn8/BnvCdAeiDbTu3IaIFkgD&#10;v9EcC+Ku9FOogroPqgvELRbcCmEz7ojCuCeKLHAeRbjn4x9+AVYp8XZhbSi26ooQ+lZAizi6vGZL&#10;nccE52JFhvV02/3tPcPGjRs9Zcrw/fetmDRlZ5NvybvzM/P9iz5e3JNhLbPl/O7a0wvy8kaNGFF6&#10;ZIXX1zDC6s/sbLG6O109rRndbd8rrvvP9K4j//eiOasx2+Fa/torLluz1Nr3whOYyaqxJjqK2dwq&#10;WRDkWi0uF1owr9M/iIoZcUhkzVGxFqUVWQPCRuMZxCu1emVdGtIQlhSC7xRQFE+s6EfPbMaUEaIb&#10;Bw1FEhFdvBLgYTZowEnNzojPvOhKAybJQziSziq6TJ4P2M1ddhA2+3FyBRXz3H5TqDDlDpOE/grq&#10;+4xB2IguCxb32WmSSmzaXLK7tE8OMB3KXbpod6hoqKNCg1b8SsWqg0Ejb2DQZMDVOppQN0a4h+8q&#10;4bOD+BsiGQQj/BnVW+fiUVyt1Cje6aJMXIPE1RPXcfXTo/IsCljitMGG14GxpBi+4BqH7/giysdT&#10;k/JIj8eqMI3qCRFFFx7QYXJNu1x+UB9x7PdkG9YsC5MSqwuGOqo5hEuwgfNEZIF3J9zr1IuGwbN7&#10;wzMPi4ADOEXFTKxIjEuPfl9jxSRXfTWqgJtn4NJkQc1GMmQJ1SLRyziKJ17xlIvug4Snk4DD7nDt&#10;DrAgslQ11DS0NIXPjizIqLMKPcmUuUTli+FOxDKp6CZcESBlZpaWI6QDxOiCafu1VK4QPXjUf+Zh&#10;GTrsR5jjGONIQI3tDaHzTqD9yh4cxdmNZGIPsugBoj9N4MJ32APNXX8JmpSImbPPNXfgarDrgzdQ&#10;Dkrb9eF/EfoZO/FFXGQg3GeNGIOrSu6ECsMVaTK2b67EDV+C1gvGqYpZmcAFCdXnIM5KTMjh/Q8M&#10;j5a18jXQ8KaeW8bMIkrGCFTvjGOQ61hegDDcwKRl1EzNihc2g9aOqx/uqNTPDIF7NBnD36Pj93HJ&#10;7b8S4TLw8BNYaajssk9E78RwVK7ommcndXX4BW9bv1p5b0kd/zrUK1Dq7GGaiUN4+UmUjAlsxd9c&#10;81IUThPs0RAIZRWSBT2keYULYUZwXojZcTGGQwWUVxx/wvzaJvSVr1CUgo5D0S61Bq2ozzBSTO0P&#10;tQ3i8pwzj3/q+nsDNeitK9f/94Gnjzw/1nU7UD4E4g+ffh1eyYoMDa150dxPoRSLcBwTZkyFJZCe&#10;8R0xOsrGy5I3Dh129kkttQ2KiDzloH3FIWSH+vzD638OJRp/Yue4ffoiWZ/w0x+KNIj7Ac9rj3vP&#10;FP5Q61y2lwRIINEE5IAAskCTAu6U8Wuq2gmvftXSkQf1e27FfdfqN+THjXWvyjqJeC0b265v50Mn&#10;DWoFfmHVr53Bm7jyv3IJQmmp+qxvAcC6xV8p73x/cetVNSvlmKXYFJ+80sl73mDDI48oM6jDHxyo&#10;sa5dqG3Y9BnQncXR1W88D3vCpMwfOfabJx5AAri6Z1slZ0AE6qDug0qBuEuBnqN4xYVxT0QWOCXD&#10;NxnLBsLCrx/d48UIa7FH8eYOZS2ChCjQIg8HiwULvnXuFn9HTZpUPH5UhrnH4cjYtnDJqhXrvU6f&#10;L0Oq99n9TuvW/327devGf/3n05a2zu27qnZ+ubYzo6C2216bl99oynJZMysPrijINc04fMpl++et&#10;vP1i894HzBpf9qcrjpwwtk8kkUMVm2UH55yA8yXomoTZsa1JeOD//QsEtr7+DP5d+cDN0KBPuOMR&#10;NRM4ZiMKMFa8iwwqMSngMRbqTVn1/vCueIbt1xkHDXFR8sySHFQdW+/sS641iHAtpPxu/BNi1cFi&#10;e7/FAAVR4cgc7aqDWKiwJaj6LEmBqw6quy72VQc1AyH+ArQIbanIu8JhKjDeZewDEldPPJND3RYP&#10;b5Ap1VE1lPLxfCuCOOOoWiPTDNwwj0/NKxcHWqsOuCGOiqAcQnGOasPzeaj0Y07vdyi8kB2+UpyE&#10;mhXD8DwJmRLPyce/+d2MP/wFPYVeA0bwRDBc0XFRbdA9Qy1KFliOmKjY+d5r4asQirNQn6NaF85u&#10;s/d4o352QhZkjKrVSUu8+aUn4LqL4M645wDnntZmzE9CzsYsAn6h9772Tnz/6henb3iu34+EYfNC&#10;rXaIAgPHDPyF4fIP53fD1QVmDDq3GcuVBGTADfc6ONlFgCDswaDCTgUazgixJ456MQpPXMgChHOB&#10;1zZ081CnnrIfhDF1EePMRPbIsUq/iPVgMeqUPVBRYyxfGQYxvgARx3GYoKIwwJSpWTRWvLAZtC51&#10;1AvxzBC4R5Mx/D268jCDH8Sgk6/hs0cLRPPspM4OQVP55cVYUoDoNCBMMhxSwt8Dmph7xqZ5KQo1&#10;Bv70h7IK2cMcUrdr21tyDDHswY97mCj8mPoSucK82ZPQV75CUQrVxbiYKBq0Wn2O49Uy2tE14OkP&#10;+cHxzbUNj175JyjCQobGyoQfPvXaS3c9fvLl51XM6vf+tTFroQjDVfln9/3uzYefe+N++SoBrblm&#10;844HfvoHEWrjphMuqfxGnocWmxJbA67T6hpLRveFFxNS9eipEwLtUdLgUI/L3RYi+oexhjAXCZAA&#10;CWgI4EV1Z/yliAHDrHHCq1m6EAqsWvrs2e0IVdcrEMNtOaKtcDZSp3HtLkE8WYQqAZE6EE0CnnaK&#10;T54Ii4o9intHGIc/OURDr2qsMQ+xOLAHurOyX7EnsCHQpqHqIgA0DqGjZVU0mN9oUPdBZEFgOtyl&#10;KJ5n4d0TIeL5JBPWGwy0UFgrIiGIzYKIFiZ/Ru93eIniA7t89dW5Zj9cVnE0YqcgAXxI2/1md6+6&#10;2LlpdX1t1db1ta6GZqfXZ88yW/IznHkOZ5bXku2zjuos3FHT0dztlPxZYCB1Z/W44Eua1dqe5Wkz&#10;dbVLX61wtba1Lnt/XpXjnUXfHlLUnjt25PZNzZMPPUJYIjs5my2IwAD/2Tyr1sE5yJqEIh60emqn&#10;N3hIs0eCk7jY0GSE64WXrrqXoXR3SqblTz+88JofQWdAsprP31t5/82r/n6XZjDAXRexgLFonh5W&#10;qZmmL75J9MZZdQeagAaNmDaoATMHcgTngBMA+BBVvK8/NJaIVQcDvJh7x4Op3RvSkdlplnLNkjbu&#10;s2Rq85raQqjPMC/f1k/mViJvCD/oSVfcHOOqg5rGxf+qD7UXtqrlXTx/qtfxEw/P2KBlBO104eSo&#10;9gkKvOiIjIqsgwR4kFamyPCivVKy8sCJR03h5BhYfvixV/PlB15XkNANCCm74r4/KKLwwmsvHHPa&#10;+dEPY1PJAXPGnXlRYEbsLJk5R9kPG6rmvW2g/DBZIFzCKRJL1X3+k+PRZRD0O6u2QU6CkBTfijSl&#10;wU1yxg334VFWT5gI/PZgCEWlPifU+AEsfNUDN2cUDxOzO+gmOJtDeRTLOaIT519xRrzkP7QxVCQW&#10;MWbgRKyMGXhuYsFD+S2qa40s9xyGp2b5u9SPkIu2IBQJtKdQa+hp9uOipLmzjGp04TwS52/EfscP&#10;CXRqhPSKqvzAxOKVHOwXF3lcgT/70TGINo4lKaKdIgpvSYwvQMTYzORkBzExoSLezgk1SxH4zBC4&#10;R21wxFeIlCEnfgo17ydFzB4tnDAjXB1yRDQftwc6DQiTLPCQ8siHKgJfitK0KKhVIk2YQ+pChOSN&#10;kx3/xh51J0GvfIWnFKqXFQ1aRN7AT/NQVp+hOMP9efphB5xxzUXrFiy988yrIQc/fcMDLXWNP73n&#10;2lmnhXsxOdrzaMpB+8AVesPiVSLcc8GwIhFAQ/kgAVybEeJZCc0BzTraWpieBEiABJJJQH5RXRO1&#10;NpnVx7sujRPegVfJvlz7nHNxvOuJUN4P31hQMHaCCMEhbtrFhgdqPOlDTgoTgU2kFEJxVn910kAr&#10;EPQW0UUQYVnW0YLJz6HcB5W69LyQDfdMqM86pdBsix+Kc7HNJGY+ENcCH7TXJsdMMOdbpGFQ4mSH&#10;48ibz4RAzLII63c1OzNzS8cPzysusPpN3d0ed0e3u83d0+49ZcroG085qv2EsT6X5HW7fR5PZo/f&#10;5PdZvTYsydju83f5rHmnHPlFnfX3n7le/+yjv769+qW3t819b8NzzuLPnvlUGAFdWCi9smpswSqC&#10;/TTowDUJEa4BwPWsSYgFCXvXJNzTWNS1dt77NbXVyr6aL94zN1QXwSne30+aR/wHNH9gY3FE7qTQ&#10;KTy6JhqC5EcUDf31CqU1P1i4IRCGCfKqg3AR27CuX5mS1LfqYDDNujOuqw7C9zm3f9QdddznlY/e&#10;iZg/FT+4YM6v5Hc61RuCimAOQ+eqg5q8cRaghRBc/cX76mrg2KUEYoaEpIibmNpSJ1MCyOJxC49t&#10;ag9c+AfhOQeJ8aisDqco3nLFA55aU0YazfpOKA0lKD5QKB9mqMsPH6KxdsEnbRv2hPZXbMYKhJMv&#10;+hV0Z6G24/v0q2/WPyLVKade+rsD7/onzEZcaXzw5cC7/4mdShp/j7tj2yZYYqx8JZeyGh72INZt&#10;7vgKaJpYqk4IWCADnRe/VZhyjLGiMNlFaCEkwIpwOmsx8Ijr8XoctqiDaSALMuq0KsnJ4OPc3ViH&#10;uwfofVBmcQ8BLUB0HHrQ2HqD0TYBZ5wYMxAilTGD3hHzY3Ccj7bAlEqPMCaxRzLFGYTe0XzE1FHg&#10;fnRlLK+uw/0ZkxB6uh4X29jdn0VnKWGhRLBsnM4Yme1bKhMxRWT4BYiUGlehjIEDsvipklfHDRvB&#10;JvCZQf9TxKBAkUwjgVp5KQovSCWoaiF5q4XvwIrgKC12hvGSVnIl7ZWviECEBo1kVJ+hPpdPHnPO&#10;DZfB0/miu68VWvANLz2APbGEfg7VBcqahPklhRarLdA9GXsycrLPv+VKEZqjYUdN0KJCZY/Y9UxA&#10;AiRAAnEn4IATtFoAi3sFSSxQ44T3/HF7wQV4+N7ye9hJ2+SlbvIKXv3JqaJGtU8e/hRT2vgRh1Ye&#10;0eGvbPJ0xA2AzAQ/blGakMnUPt1QusM37d2LTobYdOSTQeI0hnEfRJmITyLiXAs/iTDWdkHR3W2E&#10;sFD4QYutzyf6tX9nyzGiTWgUhhzU8JwAP0hofdgPr1U4rdotpmK4rEaStXugQftNo7uqMnIyLJnO&#10;dV8vHjdznyt/dtbxc/afuu/0nFLzwsodv/3zmw0vbjZnZdjyCq0Fhc6ckbaikVJ5mXP0xJYZYwvH&#10;js+p7Sn4wUkz87wFIyfWdWb/6YRxlx068Yod27+3d0lfG8xmr7/P2VgOXGM1ZWpXEQy+JqEcD1q9&#10;Ba5J2BuqWCNyYoVDxIOWg0Ls3iC4wpO3CFA0XtWSub03bPRg3NB3BsyGJ/ieqNu68weJroFQ2hi3&#10;vZE3lv77cU34F1wSw6w6CN/zoEGcja06mG/vF/Nds+og5hi++Otda/73AoKkayLaY9VB+GgbgYi3&#10;EHSj05Vw7PfkKIEaTy4h+OIQisBrtmL9QHyUyEfYL1YCxE6hBUPLwEVH8RaEi6WQIFGUkl2evpu+&#10;vwgTjP3iIiWvTHjrw+rpPvkS1vuisfoJXzxBKeVHfApd9eDNftVydgoLaNBKIfiu7MdOxOgQf6q/&#10;h4EIZ2eoe0c//yk++AK3aM0lY8Wfr9fVB2ETifXlGpYsQKrSAw+HJqX2QRbLlOG3Cv6MsdcVtARF&#10;fRauuwmqBcX2eHoy+y/Qp6cuZEFGPSmTnwYLvom3B9BlSvSuJJghRoVQZoXvs8ZvHTcQOH8xwTPq&#10;pB/Gbo+ypB6KUpbOEzYgEBgC6YjvsVekKQHqM4TUvCkhA7LrrxG9o/m0VsqrKgfu1/MGQKh6sSIl&#10;ukN9FQ2VMl7uz0r5IlhE/aLPhWMConA0LvlaP5+oUqbxCxAYD/gZEj95Ef1k1c8MAmDgHrE/4hNF&#10;eP4xZo+qc7EOgZJeccjVaUCYZIGe3bhuKBUBtZgRDxp/A8mCWiWyhzmkbriYBcccIf4NswCGWPsX&#10;n4i9r/S4+BKXV77CUwrfj7iDgtkGJoajGh6pnFj4Pgv1OXF2wtn53X+8pJS/9CP5zg2hMxCUY/KB&#10;eysLDyLK88fP/lfEelbiZiAvIkcHtU2THSkRsTpxrWDJJEACJBCGQK9TJxZ0M+qOmDJwgzrhrXzl&#10;GcjBetx449UO8eMuVFe1T55Yr0XUgucpvJ0WxuEPaXCDOuLoUxDzocgmTTymz2UQMhk8mo+//a+i&#10;HAhSijYdaD96ttDiL7CZcSePO65Ab7/w7oMoELcZeLoUb1yFsrbHLyG4hFI7LEToj0N6fc/FdsCP&#10;r8CSj2V2c6HdIhol9mv8IAPth8hbYpUQlAMSfJje6ZIs+7ZuGz5pTOOqTSP3m1q7ddtTz7+1y+Va&#10;t2BBeVnFWUcc5u1qO+rAca7mqp62JnPNTn/9Nk/1DvOOLZ4t6wu/25hXv+ng7fML3349KyuzxOY5&#10;74Ci5+Z9/earr97530/bN1Uq9XplJ+g+M6CSw8FZz5qEWLxOz5qEUAPhNN2vmWYzlsXDplQKxCgK&#10;ztf9NG1I1SYshDj4/KCBEiPHwEkXYhHBCCVpVkhCxQiIYYFO1Ttyv3umn6yBVQcLDa06WOrQLh+K&#10;iiKuOqhe3lCjPiPMdCdOLrN5wSN399OgETPaIkW16qAGUJwFaBFvNLATlP3imVl8IFoJ+VhsuDzh&#10;T8WNDhcdJaX6OUcd3EO9JJ2SHjtRsvqQeMzTPOOJJyjFkvADp6t65+q/3uZzdRkYqbFn8Xa2r338&#10;HtgQe1EoAUI8egG/SZCNNFFHlYXL3A21iQh3kDT1Gc3s6OrMycx2RrOiIBIjCzLGhfOgLiS/Ym9l&#10;ZTloKFjjTv6pPvJkiOBizChXUlyqMPGDxJAgsXxf7K3GIoHQVTEUxdJ56sX0xPqNMEbzikPslQr1&#10;OUFuvLGbF7SEkSecAfdnPQ7UcXR/FpbAbwJzVBPOu3TKJdcc9s+3YUbxAYckqJkoNo11LiwOgynV&#10;8LMIgc8MgXvU8MM/UUTsphizRyxfnQBtVx6HlPecdBoQJpmY81bWV8Q1Snm/StSO5xnMiCsvRcEG&#10;zBMrlgS1SmQMc0hdBaoWka/xrxLoOSoyInFCX/mKSMmAwUMkS3LUZ/nHrqRw+Sdfi0DP+GDlwN88&#10;ebdYOfDM635aMWu/206/XMSAzsrNgdczlOXDzz5JxIZ+57EXz7nh0lA9os7+2K/uzMzJGiJ9x2aS&#10;AAmkIAGHGdpW/5C1KWhlJJOCOuEJxVY44SVnw4879FYosIgBrfHJE456+CDepnh8COXwh0OKy+AZ&#10;H66p6V3q0GnyY55A+FajcHxKpsgu3pp2wUsWCprVLAeyyN4ddwNT8riDQsANdeLw7oMipVgAWYSu&#10;Dmpthx+hn2UZT4lG/dYvL4RVwkJ8GlYtXX771XDeVTdK4wcZqmsQSBdSIMIuW8Nq0Dn1W3N6Wgun&#10;VrR/u6a5vaO7tXXD1985ehyuJauWdbcdcMVpHy9usfQ4vd1Sp1nqkBA52tLts9fn2uGTXejzFlpt&#10;pRnSujbv80trP128ptvmHpvbfvnp+4x37nGJ6/ZLLuDfbShEw3iuSWgyjZpz9M/mrVag4cshV8si&#10;/ikfrFFcLU/+YPV5H6/JGzVW4/TajnjQ/oFck9DAmeWVY7YYcd6FU7wlYC3NMAZAfsQSWUc+95E6&#10;COfJ768+9+PVIw6YvXnee/3ySlKmyW9g1UFMlhTIDvv9C4MaFs2qgxBD8Do7vHhxcehbdbBXfRaF&#10;Khr0xKNOhA9+LOozSjO/d6IsLXHTQwCKDy5/1uj9avUUHjQN3K4lr7fyqQe2v/2isUIw3PHivyK+&#10;a/40VqaxXMlUn4WFe0+c1t7Zsa1mh06Dxw4fnZuds6p36jjaDT65kEqDzr5oikIUFAQSNaCpGes7&#10;qCq44VDP9ERsGirSpBFDSCkKjYUKDB92CJHKpcpARaIWDbqIJA1XFKrhSVCf426z6CPxIxG+Q3HJ&#10;GnnimVid0tgLB0FHHbwYcB8pXsDH+pPjfngxNGj1nF/c2xtx0A6iBJorAAgrp6d68CsvAwmYooEi&#10;0HbgHhxS0iunlTJPow6VgLt/6N1i2Ih15PBUEBh+GpYEzR6xZzVmqKvTGCk44LIppFtNDPFQBuhs&#10;JgpE1WKJRZSMUBhwXlamt0UrlF9G9Z9hrApvsKgOdWHaDL5FyukgIkEbDlCjvhrjLTGlWIUPdqJD&#10;McmkXqhH3ToxHmC8IpGrrxsaSjp/xQbR6SZMPeH2++Jlc9LU53gZzHJIgARIINEEPrw11pd0oa+1&#10;+Mxw8xxplwPyRtzqPZI7mte44YoLMTR8sfCIrPNF4ZmXZfYXQWQNvTV6TVirDcdH2ff4Wu7qkfD6&#10;POKuykF1ezcEhqj2yMnKbJJ9d3nNXlNnqLwWCZ6tfXklqdor21xq9Tt362JNXgluuZp6IyKNmAB2&#10;ImgAKPVgxT+TWci+ygZtGsY78UEIC5O8BpqefoxYafgE3T6psTccwdnPvdOybTNCTmvSY11BhDKI&#10;0RJ0HtyB0SO+0CUtmHzYKX97/Nd//R+kwDar3eS0dS9e+cbjvz3hjy9JpTk3nn74A3/7ELGmx04Y&#10;tmHVCoT6sNjMWfWt7VIXOB5y+Q833Pdcm9mX19N9oaXwdXtTuZQxO69xeutSdXOwOiIioqA5yk4Y&#10;Bh/VNt8elRCH0BFIBolQ6QF0HPxtsVZhv1gbkhz8urA3/AIehB0FxbJTsCR1+8FzTxX4hukExN9Q&#10;diFZ3YY1m5Z9p4kCkWHy51sRuiRG2DGOCL3Z27xSm0pd1ZsNK9iZ5WZGO7oVHxd4lLuwWiZObbMc&#10;0KZf5I3eVQeDr1WIVQd9UrvcNUEuUJgZKgggjxkTeKZ3oL7ALJLsya6J+ywIYCTg5WwMmBZcuzQD&#10;pjcB1OeGL96T44bH1s8UoPUPOTmlI69w6uU3DJt1pC07N7qcUaZG0GeEmKn/5vM1j9zR09YcZe49&#10;yY9/8zu1X6ciJ6klDKTG7KJaPEV0VwToUCtKhg0QGZOvPqPSsqLSEaXlW6q2tfR6zobfCnLzx48Y&#10;W1VfXdtUHyltkOMRZVMlTywCtAHDRJaoBGhNLcqYUeQqvLeFKN5WhxOCi6JlQOhUiyD6TQ0lQAfq&#10;4CgTUlrj0oXRSuqKMRiHB/3fvzY894gS+yIJ6jNqjyjb6cclUgaFE6qQWEK1BhWgMYbVDEH1gD89&#10;uvmlJxSqcW9vtHyYngTUBCBbQ4NWpv3CXKzCXJ8NX7rZFwNOIF4CNNXnAe9KGkACJJCCBGIXoKFq&#10;tXrl171HOHT5JVKAFsMAjoqhBGjolSPgWx7vDcIWdDBImbuDEvdVgJqgSSEkbIzKVFT21nmkHpMF&#10;MalPe+jZub+5SBNIF5JosbGICcGMwJp7DVg/0BJ8isJvsf7jiN805JVgET+T025yWK1Oe82CVVJ5&#10;1gkXnrvwocdd7mFY7M/X0+YxufMkk608o3hbncVidVgtWX6soej2uLz2rIzVG3d0ZmUXdXT/KWsR&#10;QvpqDEGUjBwrVrTbs7tXZ4Q0qdGgsTqcvECcWjWGgN6lmdxBIAWUZoG7el/C3aplfw0aC+LZ5OUZ&#10;1aVhxqgRcb/UNFCaWcoPsdpkVN2ahMTRXkAUkwrM/pyw005hjIew24SZM1l9Djgxe1cdRDzuwLU6&#10;cW3s9Emh4j7bMcitJgQuV9e7+3IaTLDujZ6B0Doad2klO4xEXfLSiAFG9q462Bv3OebrCgVoI4O8&#10;aMbBpQceNvzwEyHA2bJyjBQROo+3qwM+TXWLPsOSg03Lv4mxcI2+phGgoTuLdZB6WhrV4WjhFdW2&#10;ed23N/wsxtpF9gFRn0XVE0eNR1QNOEGH16ChPsP9ucPVuWnnFmNNToIAHUsEMZ0xRoO2XS1BYmCI&#10;gOyiT+sWfKJ44EKdQXhxA45+gQI0QnAgCAz89bB2n4ieLLbxZ18C1dvX484oKTMsqUOKEusoYsAn&#10;R32G5XEXZKMaDHVfzzPm/gzLAwVodH3Q0tT7495eY2clc5EACIiIZmpHb+U6FsiHAnRajpl4CdDL&#10;5y2s/GZ5QuM+pyV/NooESCC9CcQuQIMPRJOaHmm4Q5e4Ea1+NAQ9oOElDaUpjQee2y9NvvJmrI2G&#10;NiJALUIEqBtrlfxl9qg9VcPggjjbgpC4va7lgRu0uR2j9nn1qKvMUJRtpj+cO+fGlxYfmNV+8rFH&#10;/uKa+5xeO0I4d9tMBeVlri3bCyzmERme4Zm2ggyzz+1zWvxF48o/+3RVZUO32ePx+/0/z9y0rz24&#10;96G8JqQVfrJ7TMAkBN4e0PqrIlmvl6uSDkOhabdL/p7MvZJinkpSRDOboT8GuEtDdS1QDSeUhpAg&#10;8LXXeFXnyBp0UichDIxwEKvzmuHFH21eeJcX2y1y9O3oN5m/B+7PwdTn3vg2Rf0XA1RqkLV+rPQY&#10;zPcZUxSldq1mLfzi20MsVAh/doT4CKU+9w3yEL7hCAKOq4quC3QkPhSgIxEa/MeFytZVtd1Vuwtv&#10;VWte4g58i18odIbf2dcAG0D1WVgCDTovO7eptbmmsdYdsMAg4j4PLy4ryi9s62w3rD6jliQI0AM1&#10;EtUSJOItTLzg8lBjZvFNlwa+yx/RbA06aJcIA41cGKvq6DHYA20I/+K1ffxrIIaJYokY4VhNEbEp&#10;EhT3Gd7iiE+i1IjX/0XMCjWNWJoQkWq8EogAAvAejapA0V7DkwRR1cXEJBBIQB1xAkeVoSiix4SJ&#10;iUEBOi2HU7wE6LSEw0aRAAmQQIwE4iJAwwZILXjZX48xFKAFpaAe0M1e6Ehy8OK4SEV6umNA0siR&#10;RkIoZRAKS2xyMJCghkGhg77qlaMqIxiC/B0CLGL7Oi1yCBFr6PAKkLwh9WpijyhVwOH6232//3R9&#10;bnZ2odlmtVhtEqKRZGSZp5bVf7nM7ofPuN9n95s6OjJ9WNqxZ5jJ12C2+V2+qg6vV/J73V02v9XR&#10;03WcY+dpGbvCIIVvOzToLJWvbCiv1TyLP1cVLQHDoskXEFpBkvJ6peo9Ds7QoL2yVKqOxWHqjdsA&#10;F10FD0prlRep02qjuVirEPGIU3jwufwStPigkm74kWyTlwfEONF1jVIXJVYdRAyNoOckROEiq6Tx&#10;YkZ2OfaLZG70+IOG0cBYLQqQkg24Syt2okPliC5Bz6leZ/kY4z6rgVCAHpBrZrIrhQYN6VCpFdE2&#10;hIsilES4hsEPGt6gPa3N2SPHDptzLOJXCv/Q2K0ccPVZNAGxOEoLS/BTAB9nV7erxysH9XfYHJkZ&#10;mfCP9vl99c0NxiJvKIhEWOQtrz4VERrceNs2rhkU4qNoCyRIxRMZvrQi7jMUHKw6KMZMycxDnSVl&#10;hsdMIDrhj6+uV1gSR3QRdaiI/Rg+geaMC5pYT8TwGM2IPbsQ/Y1tg6KBxprGXCRAAoOIAAXoQdRZ&#10;NJUESGDQEYiXAK2/4RSgBaugAjRe2HdYzEo4af1UB1FKSK51HjkUdRCbe6XSfCigwQ6CGFx34eHb&#10;EywvXEqzLCZEnAjqItorI0odWAwwWNFQJ7EQ3N+ds+bbx1os8Ba2uDJMmXLIbzuiqvrQV3Bi9Xqs&#10;fhOUaJPXbbZI0vi84ZsaHX4XgoTbva517c4j7c1nO9dEFDixKCIcjTNVYTHQLji9IoiNRjXWhBUW&#10;8aDRfE0yTVgG2YvWqw06LAcA6R+kOGgy9AhKgwydmvGgYTPk9VBTF+FPAWdv6PZQ7sOh8vYu6Afm&#10;wSNvwK24IJjvczhHZqxViGjgFi1hZMGqgwj9HFSwxsBGlkCZW7mSYPxgbAeLvOHPsZrVbvKxXygo&#10;QMfOcFCWoLwjD6VswnmXZo0YY3VmIPQHFsat/Nf9BvxYg1IQMty3f/i54QgAcYQ7omR4Tla2w+6w&#10;2+wo1uP19Hh6Oro6qxpqYq9FvWRWxNJiickbsfC4J1CHG8ZCrlh7cNghx4w66YfxGjOB6ERE8lAx&#10;oOOl3ePF/Igr+MUdJgskARIgARJIMgEK0EkGzupIgASGFAEK0EG7e6AWIYQnI8TViCLmoB6iENlb&#10;QgQZgDhbaAvuSg8wWF2tK+jKbLtxQGa1Y3U+W3AFH37T9b4Q0RvkeqG9ml6yTn/dOsVvMUtWiNJy&#10;uAZo4ajT6sNygSafz+dwOEqK8ktzndPy7XvnYV27rlJvx7jSnFVfzuvZullnx8HLO89qRgANZQu1&#10;JmE2lMdo1iQUBQZVM7G8pBzoWSXuo32d/iARioOujJcKQw492Owzuw2dH1kmP5Zt1NlBorGoDgMV&#10;AcSDxn02tupg0PUeja06KIwMG/cZw8wU+6qDmq6nAJ0K5wJtIAESIAESIAESIAESiD8BCtDxZ8oS&#10;SYAESGA3AQrQQcfCQAnQQ2FgwqW0Qxagg4iBsjOvamE9NQ149baGiNqhgYa13YaFiGUM/1k4GgeN&#10;pZBjltU6BKlYaC5/1rJPvSVLKRZO0LIIDZlQ8jmczuLSnJH5BWMKbQeXFuTbPZa2xp5v3vXXbo+q&#10;75KxJiFChvTnjEp1rkkYyrc3qjbGPbHh+BuB0bcj2hZ+1UH46WP+II6rDmKRSXkNTM0W26qDvXFX&#10;4h/UO3gk9YhAmYAESIAESIAESIAESIAESIAESIAESIAESIAEkkMAcXGDqs/wOIYHdNAAxPBFbQsR&#10;hDfQZo/JglAGQbcMRIwO0UisySesmi1V/9X3yY88K3O9HZLP40fwT68HcZ7xr8nvQ7jnml1NtW5v&#10;dWbZZo+pc/U33e8+Ga36jFpQF9RhfJQNlWN9QnhhC89rsSFZm8/cAeN2bzARztoQiPu1w2zukkuD&#10;0Nq3G6Uh8AKiPWhKQ1Gyjq8qDaHbC2z9kkGgRxTpDoRaNrJiX6IGEWzxBASt1l2ZZItm+UHU1eqV&#10;gzgHnatANA/E3Q46UBFqHPMroVYdRHBzTRgNEQgFwbiDqM8IOWuSo7WEWXUQUWXQ70GNxFBPhPoM&#10;4NYfTSrVzZ0JSYAESIAESIAESIAESGDQEJh49AmDxlYaSgIkQAKDjcCmTz9KsskIYhs8/m8IO6C1&#10;ISxyeCN9CCYAtUj3hkANmWHLxBp33l6tEl6xyoZAq9B6EKBZ1vV6NznWQa+chwC71t31d2N9vGjy&#10;ZiO6a3SxAXS3M/USAiEi6gYdAGYTdD2LLVg3tvixfmAUnpdYyjHTvGfNPQWDzWRu92OVxyB1oHYl&#10;C1Y1nGpq/r5pywx/fY6vxwbHZ7/X6/PbfJ5SyVUudVT4q2dv/XT88retNZtMEqRxQ5vZ3OOX0CoE&#10;XBYG4b8Oi7yyIpTWPUaaRdAJyQFn1t50+AcjEGMeyzCqk/WgZUi2uzQkzjDLocZl+Vppcm+lmAJw&#10;yOKqXBz+3xuaQvLI61/uJoNkcmE4hOUYozizDIHQlQk2YxIiqFAbMT/OzQLd51iv+hzSU7531UFT&#10;YGF9qw5i5CFcuGaTJKw6WOLQatbIgoth8LjP6BSTvxiCdQj4YtXBoHGfMW+AVQdhZIL6LYrzMGLH&#10;MAEJkAAJkAAJkAAJkAAJkAAJkAAJkAAJkAAJxJeAHzqirNsH2SBzWrDEX8AGmdUVwqM5lG1QUl3B&#10;KoEkF1TgRjnQczV1Q3+dam6+yFp5u/Xbh23z/+P8/PmMLx62f32D6ZuTG78tb9shC7RRboj+vMdL&#10;2WTym+Gsbe6Ez+zucjDfgSAkCJ6gToaDSAalEmqySAhW+TYTIkT3SwZ3ab8ZYUYUWmgvAh/nyqWp&#10;Gmc2Iw5JO8JhK6XBXdqGZCitH4N2yQx3aXisR9nKhCTvwbxONJNMaiMysL6jbqPcvaFLgsZ9zoQo&#10;bNd6MYuCofI3Q8IPpj5jtqDQKmkcmUWc7pYQgjWidZfYzWFWHWzFioUhVh1EbJBCdKX+Busm0zf2&#10;3jtxepRZmJwESIAESIAESIAESIAESIAESIAESCAVCez09NMPRtkja0ByfFvZn7Jvy7f4cxWnXHkB&#10;N6lDdTTPIi+DNiAtr/dI7mi8WQst/uxIpsKps84XhWdeltlfFEqJ7IWStBjQNkn2c4QP7ID0RfIr&#10;RYyCJq/JF6jT4dV+kzTcHiREBqJGwAM6WkUt2+zHaoSBDdScCHsSSFKZ3BGRkWBVukaIssGaEDEz&#10;3FohRCK2gzoISdzXJESMiCL7ntANuHZA44ZkqbZ50K1JWOcxyU7ZhrYyG1an1JtTXtbPIyEoc78h&#10;J0mhVh0U5ULMR9ySJviuW1RjSJKgfedbtSf44Fp1UANOxymiFzXTkQAJkAAJkAAJkAAJkAAJkAAJ&#10;kAAJpBUBuMWVWf3KR61Np1U7B1VjLJIffqyh/BwHVVP0GitPpIRwzoRCGFQkjCpgi2IHFN6gkzYh&#10;dUjdLqNWyd8bs8LIBj/rTKsZAnH/0Mxy0GrEDlY2lJ5rkT2XNcnguSyvK7i7YdCyEb5ZDhut3hCy&#10;A57L/d2l4Sudg6DFqqDOiGWB0lohhe/OizZhpqcYGnx/P3SUJjtfG2lu3PJ0+fwIMGJsQ3+FnWzS&#10;lgqqCLwD4XgPaEn2Sc+BF3PofseRTIuE8NxqeghgUhCoPkPg9mGyMFio6N5VB+UA0yGaKovjPlPQ&#10;uM/oXFkiR8AUg2NTL10K0HpJMR0JkAAJkAAJkAAJkAAJkAAJkAAJDDUCkE7gZqt8EqxRDDW6RtoL&#10;pQizAghFzb4Ij8+Y9IlYH3K0jwRsmDCI5JEfslbE3IDzNERJBAVWb2JNQkT1VXbKqwjazPJig5o1&#10;CWUNOp5rErZ49xgCoyCOp+CahIhAEq0LvNIqOVBJlMMAXSy7Le8W5yFGh1p1UF0wasmymvN2r+iI&#10;lxvivuogglOHWXUQ04pJuJpQgI5yNDE5CZAACZAACZAACZAACZAACZAACZAACQwQAdnL1bCQOUA2&#10;J7raoIKxTRucWZcV0OKCavuxa9KySgvvVaNrD7oQBdpshjSZgXb1F5exymWnEpi51x+8wG7GgnLq&#10;ZNBhWyVLG2IH724JkhXBD7q/VI1k7X5Z0VY7OBda5WSasNFYvRPRexSxHqVl9zpfa8JGy/GgfZKq&#10;PF29EJdEiMEiVgQ1sKGxypKhUWXHXB3W8cOSg3bJjzjaoVySNWWKkxru0k6TvzTEqoPol6DxWxCe&#10;Bf0YqqLeqB0SFvAMGpwaftOJW3VQ00YK0FENJCYmARIgARIgARIgARIgARIgARIggdQlkAufO9Un&#10;dQ2lZSQQDQFEldAsr6fkhsTmC7benUMdVFdnXRLinQdfdy5UQA/oraFWRwysMzN0kISIBvogDWPF&#10;OpOpGOJy/8UGo1iT0B+wJqFVMrgmockEWbPfCodiTUKrdk1CBJFP/pqEcBjvwMqIRj174bxsM5oX&#10;GjSWHCyBjhyxU1UJeteHxASDNlfsqw62D9CqgxSgo+l/piUBEiABEiABEiABEiABEiABEiCBwUMA&#10;oYHVn8FjOC0lgXAEsNpiKD0Q+q8qGsSeQpwWk80UneOy2SQ5QrjM9kDNDLZFFb0AimQGHEGNhvjA&#10;anXdWBGwV6lEBGe1Ig95Go7GCMehbDAMyXKtUr/QzGYzggjDY1rhgmQI/iDHg1ZbZTZDXG7ySEp5&#10;souuDfElEA96Dwh4ZGPNPWjQaj9oBKFGGAqNozdKa/GZIAonZ5SjGtRoLAi4bKHUK8obdJ6WC0BH&#10;R6U+CyxyNHNNiBX4L3vhwhw87jM8pnG1Dxf3GXFXQqjPCFedF1sbo+1Kc3tba7R5mJ4ESIAESIAE&#10;SIAESIAESIAESIAESIAESIAESIAESIAEIhJgCI6IiJiABEiABEiABEiABEiABEiABEiABEiABEiA&#10;BEiABEjACAEK0EaoMQ8JkAAJkAAJkAAJkAAJkAAJkAAJkAAJkAAJkAAJkEBEAhSgIyJiAhIgARIg&#10;ARIgARIgARIgARIgARIgARIgARIgARIgASMEGAPaCDXmIQESIAESIAESIAESIAESIAESIAESIIFA&#10;Ap6eHpfL5fV6kgDHZrNnZGY6HI6IdSXTqojGpEgC0kuRjkhBMzg2wnSKfjjqQihAp+A4p0kkQAIk&#10;QAIkQAIkQAIkQAIkQAIkQAKDj0BPT0+3y1VUUpKRkZkE67u7XU0NDZmZmfawGnSSrUpCw+NSBenF&#10;BWNaFsKxEaZbdcLRlMAQHGl5prBRJEACJEACJEACJEACJEACJEACJEACySaQTPUZbYPMDbEbDtfh&#10;25lkq5IN3Wh9pGeUXPrn49gI08c64VCATv/zhC0kARIgARIgARIgARIgARIgARIgARJIPgFE3kiO&#10;77PSNFQXMdxH8q1KPnljNZKeMW5DIRfHRngNOuJlhwL0UDhN2EYSIAESIAESIAESIAESIAESIAES&#10;IAESIAESIAESGHgCDMEx8H1AC0iABEiABEiABEiABEiABEiABEiABEiABEiABEggLQlQgE7LbmWj&#10;SIAESIAESIAESIAESIAESIAESIAESIAESIAESGDgCVCAHvg+oAUkQAIkQAIkQAIkQAIkQAIkQAIk&#10;QAIkkAoE3j9pL/UnFUwaXDa0rFmmABxclkdlratmJ1oaVRYmVghUffLWUKORQAH68ccfu+Y3vxFA&#10;b77pJnyGGly2N8UJqIdoipuaHPPCAxlSuJLT2OTUkoTBo77Ch28UUj77zDNxNIk/LnGBGfd+iYtV&#10;4QtJg9MnDZoQpo94bibhLGAVJEACJEACg5GAWprU6LyaPwdE2hM2nPT+avUHez698OhBR1u0ZUDM&#10;XnjthbMfeB4M973+/4AOUqMwZs3f7hwQexJU6eKbL0dL6xZ+lqDy07vY2vkfL739V4bb+PWvzsWI&#10;GlwqdhwEaKgJZ5/1Q/VHaM2uri7DKJOQUZgdWBF2xlcfSUJbAqsI1boEGbNp0yZ0+tcLvk5Q+ShW&#10;M8wuv+zSBx+4P8YaU3OIgqTmhBJ/JmFYqoEE9mlq4oo45F555WXQe/vt6GYXE9HYNEAKjMr4/MmP&#10;fxR0TCYCHXpZT9URB0OKJNBczTBT+8nHH6eIbYkzI+6tTtBIixcB/ELhdyqwtOUrluOKJH68UrwJ&#10;6X2bFK+OZjkkQAIkQAIkYICAs3iYRuEN/BNpDJQcYxboWRBMYYymHOwZc9p5YcRc6Kpq9fzjMw6G&#10;sgb32BjtGaTZN734j7I5xxZM3w/2jzj2exnFw1bc9wcBdvvcFwMbpaEHwRp7UoEebIDlYUTSjJJh&#10;tsxsR15BVD0llNOgn6jKSYPEtQs+iahBb3vzeTWxL39+2uBteBwEaNH4a6/9rfI5+9xzsOeaa697&#10;8KGHBi8aWq6fQF1tXWXlOv3pDadUxtgxxx7b2Nj0wAN/iUWWTc0hitNHNPPsc+TzCP+KPw87/HDD&#10;3HRmVAMJ7NPUxBWxaRB6Ro0aPe+TeRFTqhMkorGDHSnOtVdfeWXU6FFiQJ52+ulNTY2BVBOBTmfV&#10;UXXxgCcWGC+//IqSkmJ4wg4FDVq5VYhLqxMx0uI4Kvbdd0ZjY2PgLOm8jz8uLi4+ZM4hvE2KI20W&#10;RQIkQAIkQAIkEDsB6J6TL/oVBNOgRU08/zIchRAWpqL8KXuPOe18aK9IA2UN7rGxWzUoStBoqRue&#10;fRjNFzshRnc31oFMy9oVcFYNM6+AQ0iGj6+rEzr1sruvG/C2N69eApu7G2pDWXLQPU8d999vhNSu&#10;f8sePUG0NHvUeOSChC3+xEd/IYM3JYaEGBsYJDingDeMBo2piLWP3d26flV6IIqbAI2nKeUzY98Z&#10;g3c00PJUJqCMsXPOOffOu+467bTT5859O0Y/6FRrL04f0czRo8bANvwr/pw4cWKqmZr69sDZcOfO&#10;HRdf8lP8i++pb3AqW/jJJx8fe+xxkA7FgMQ5CAUwOQYPYNWJa6DAeOxxx9108y2YI1m4MIFvkCSu&#10;FdGWPHRajZ6F0Lxw4QINoqVLl+63//7RcmN6EiABEiABEiABEkgoAYhiBRX7QGUWtag9LhV1TBwN&#10;88p//pR9pl998/63PnzoY29AVezcuWVIBWeA8q72ZIfLM3BBjAbYQx5+2d1UV/nUg0c//2mofiw7&#10;5Fgkw0fQg+aYrvRARrR04vny+4LZo8eLP/FJ6CBPhcKhO9d9PU8ZJzin0OowGrQ43Q647VEF0eH/&#10;mpsKDTFmQ9wE6MDqw4T/g2KIl47xFmqol7iNNSYRuWDqXXfeIWIgaF6UFg3Ei+F4zRZH8b2hoRFe&#10;bOJP/KsRvAaw1cJUtW1qbztEBlC3EX/2/eqE6Cal4eg+0XB4IiML/lXeLE5EXwSWedHFF1dUTJ03&#10;b8/b66EgB22jZoiCiTIsxfv+int1eIDJaSxq0ZDHHowx9J3oCAw5daAJA52uAAnapxpcEU+NaMdb&#10;IjB+vWDBfvvtB00f/+K7uorwfNSNjepMD9UjaYDU5XJlZmVG7Kbwp5Umu86rYsSqQw02+e45xDUc&#10;J456ZQIRqgXXcGEhTqWgMZoiNt9YgoqpFS5Xt5I3DBYxwJSfJPXlOuJPlbhQiFo0lztjZseYS0+r&#10;0ShlMQlRHbzFRWiLwCtS4H3FwPYyhGbIzWpKwI7BfPzxJ4idqd8EPV2s5ywWLcXoHSz3fnoazjQk&#10;QAIkQAIkkE4EIIqVHXqcaBEUZ6ifSuvUUQLGfv9CBK6N2PDM4aOgKiKZt7NNSQwpDdEDhO/ntzdc&#10;olZX8R17xCE4YkMNF7mQRb1fHUBZSORKdAKh01U++QCyi0JwKKKdSUgAF1co8qgI/4ZRn9WWaOgF&#10;bWkomBqSCoRQ6ZXC0emCP2JuCGNwSHzHYMD+oM7v6jDEYYrSzzl8uxDaBZbgX8VIYacYCWKo4KgY&#10;P0gj0mO/Es8kFB/9FsaSEsNSiO+aQoYdcgzOsqAx372uTiTOHTcpVL2ejvbAvkNi0dLwxNTdF+b0&#10;jKXJmrwJFKBDWYlnFSiV0IPw9vFFF10M17ZYoijEkUVgUcLU4pIS8a40bNa8KL19+7aNGzZcdNFP&#10;4RWI7w89+MCrr75y9tlyzITMzKzHHn1UKXPAW93QUD937lyYCttKSkqfffYZRWq5794/w07RRrwM&#10;jkAB8mkctptQGhr+wIN/ffW11xEyQh0sYvKUKQntFE3hkydPXrZsWd8lMrTNQduoLgq6ADpXDMsr&#10;rrgKERvQoeoEYQAms71q8qi3ct06+E7CYJiNsCTPPfusIkjhaLSdrjQkYp9GPDUMVx1fmAvmz589&#10;W37Vfd8ZM/BdU7j+PtV/pofqkTRACo/OuW9jiyKadvjTSv9VMXzVYfoxzEDFkFAHDlqxfAWGx/Jl&#10;fXIhrm+4GsR3NIYpbdnSpbiURbyOQb+7/777lMs1LFRfrsP8VGmuGxEvd8lpuJ5Wo5vw+oL6soZc&#10;cB3XWBhqLA1sLx8yZw7kZvV074oVy3HFDvo6S2o2IeJI0H8WYxC++vIrp512mgjgg7eXUvbeL2Kr&#10;mYAESIAESIAE0o8AwkSI4BtQwaCFaRqo7MkqH9NSuTJi8yF+QbWEG68S0AP6IARBW1Y2YnRgZ2vl&#10;qhV//p2QBaF8LbntqsZli4r3m4WjOaPHuxvrsV9kQUp4FotyEJhCrTyKvIpWDvV5y6tPIn4FEhfv&#10;N3vzK/+KaGd8E4iwG1DJxTqTwlR4QGsCdOip1Nsly47qTd3SUDDlkM1//h1IggBIIvZ0544tCsmg&#10;8EUVG575q7erA7nQZahICP1QRUU0FcQGQWn4U4/lQYvSkzG8nQ2Lv+pukIcoLIE9ipFKyajXlpUD&#10;g6HYgjm019bKlUiPxACy7ol7kTIUH53mGUumRE4HVTi5B4a4gVy+fe5L8IkOGslEhCVBNJtQ7vBo&#10;OByolb7DWSDsjEhMz4gy1uQwueImQKuXTQsfEuHZZ5+eM2cOfFfF28d4DoEGHfeG6SwwcLU3dUaY&#10;iid85ZVz2AzLITGr0/z4J30NmXPooZAzoD6jUWganrIQ/1Fxgh7wVsMYvOgtXn/+6SWX4KlYkVpw&#10;6JhjZJvxQRqhIIc3GFnQcKjVSAn3UnWwCLEzaduUKRVKXWFsDtpGtZFQ55VhKThomhAGYNIai4rU&#10;5PEnwiCIU0mERMCe775brNgTbacrGSP2acRTw3DVcYQppFKcj/j3kEMO1ShBAmaokyLQDJ1neqge&#10;SQOkuBLiKodJDo2vfZguC39a6b8qhq86TD+GGajTp8srYgtxELNxuHrjar9h4wbRnMrKykTPpeGH&#10;Eh8YAM9QTFieetrpouowWKDfjRkzVhm04twXWcL/VGmuGxEvd3E8DTVFRdvq00//XmZmpnJZw08q&#10;2hIYED8UtIHtZZz1iMIB0VlAwDCDQ/Qxxwa/d0/NJsDsiLdJOu/o0HG49xA3SLhOIoLWAN77JW6E&#10;s2QSIAESIAESGKQE3I2yFxq2rurtQZsgXIzDR/ttXb8SKhu0P8igkDLHn/MzpSjIwQj4C99PxOiA&#10;Eyj0MgiF29+RpRUEpsC/8BRGQGEcFf9iD5Q1/Lvv7++F7zCyzL7/30IeVTuKQmBFdAKIdyhwx9yX&#10;RHokxqfikmtSoS/QLpgHGTHo6o6BFkIkBUNEL1HL90imbmkomAjZDKqiLjAE7ZIDD0PeMPCFAcX7&#10;zwZ25Jp88a/xJ/oR/yI6hHCKh5CN0pTwLOGpBi1KZ0eEsXPEMach9ATMwGefa2V9XBipbMPmHItx&#10;go8QzTFvceCdjyOxGAZi1iQUH53mxZis9utP0ArNbAR8kKE+h3GN3+/G+3HiYDxgkgaJA2Xo/Iq9&#10;0dHoO3G6NS1fJOyMSEzPiIqxyYHZ4yZAqxchDPPcjgcwbLNn73FfgnYJYUjt3xT3RoYpUG22+K4k&#10;FqZCmVVnh+XYqfgOQwtQ9NbMDPnldKF2YcvKysa/XR1d+DcVWo1QFYqpwv1q586+RWnxhIzXz5Vp&#10;AySLaLC6tGT2V2BdXbvnBsPbHNhGdVHICyc79bAEBHSuOk0YgMkkEEgeMit8t6Fh4f16WOLqcin2&#10;RNXp+luh59RIUNX6jUTKFcuX77871io6FAqdJsyu/j7VeaYL88L0SCj7BwtSCMH3/PneiooKyNAi&#10;6FCYHgl/WkW8yGhKDlN1qH4MTxWXQfiiCsUZs3EoBN6y8K7Fn/g9wnV+5swDoxpv0SbG6zX44OQt&#10;Li7Cgr3i+hwGi1DJjz76aE1F0Q4ePZe7aNuiP320rUbJOIuVnycE0kFPaTyIw0Ab8F7GiylKFI6v&#10;v56Pux1MhgXiSuUmRLxN0nlHp+k4TB4P4L2f/hHLlCRAAiRAAiQw1AjAxzlok0PtVyeGMzKclOFw&#10;ip0H3vWEIllCNYbADRFNUd+QDGl8ri4IajgEiU2jbyKL0FKHzT5KVIHAFBAZ8aVxt8SG7xDdRILA&#10;9KFWU0zZDgUT8Pn84hPxBeozlHS1qeqWhoIp+gi9AOdrIdMDThj4SvlK9JVhs47ETrjDG6ZkuKjw&#10;dmLmA57CiDUBEXbhtRfCPOHcrWwlB8h+OdicRcPwL3RwDBh8EcNAzK8E5WO4pVFlRHfAhqV3XaOO&#10;Eg6tHKjDB2ZBK6C8YxoDrtzoWcjQSoAaYcDI438gvmQOK1ebFJGYnhEVVRv1JI6bAK1ehDCMD+yG&#10;9ethlggWLD4ifLB4jzj5m9ps8V2xQZgadAtzKEz61Gm1xsjrf/f7MWNGwzw4Ngp/wFTrpjADAzI6&#10;xOWINge2UV1mtB2a/IEaqsYHH7j/1VfkeWPIUgjEod+w8EDClxPjqRFL1fobCA0RsVkWLFigXGrw&#10;J7ZEz3UZ65FBgVTAh6KHtQdvvvXWzs5OBB0K0yPhTysDFxn9VQurIlJFDOLKdZVICR/VfWfsC2UQ&#10;ujNGyJo1q3FVSfSyn4hfJIcwOuccjFJFYA2DRRwSU5s6L19BCQzs5S7aVqOl++67JwoHZghmzZ4V&#10;lECoX9iB7WVMY0BmFW9jYEoM02BBb5DCnw4D24SIt0mx3NsM1L2f/p8SpiQBEiABEiCBRBCAFKUO&#10;qqtxihR/Ki7JiTAgsExIvYqPs3jrX71BKRO+z0iDJfVCmYTwCNDXxp/9M2jHKx+QvZjVG1Rm4Zus&#10;fOCkKYJEIzqEnmZClkUyEaBDbBrRTU8hKZsG2AEQHwDEOoSK8h60pUFhoo+mXXGjiFABlVYd+zho&#10;+kAUQrSNy9gzVlQoOxE9HIE1EGsCC12ijTBSBEcOtQkZWrOF4ZPoUYEXC9CzGq0ZRmIPJPUwC3sK&#10;wzA9g5QYGPgODhHTI1lEYppzR+cIiRFU3ARonXYMK5PHAR65NT41iX7ZWad56mTC1KBbtNameKuF&#10;rCMcG+GOBykkxQ1WdwpeYsdCT9gT3ubANqoLycrJMjBCBjwL3kaHdIVA6nAOFe816zcpPJDw5cR4&#10;asRStf4G4p19vLmvuc6o3+XXX5T+lIZ7ZFAgVXNAbAFEGYJDrmapVf2nleGLjJ6qhRkRqc7Ydz+8&#10;+iACI1RMld8RgU801Gc5APRu33n9vW8sJWIRQJRE+AXhTh4GS6jmRGymxrBUuNzpbzWMx8UN8wE4&#10;ozE/2tXVFehBHH4sDWwv43IHz19Iz+hfTICJkPSBWyo3IczANnwWo0zx9lK0d1PGzjLmIgESIAES&#10;IIGUIgAVDCotRFhhFbRmEaUh8BM+3kV8GyUvg7Z7dUG80a/WoPFdLKOHDdGH8ybLgezCbBU/uxZZ&#10;4O+sXjNQpIc7qvoTbQOF5iiWN0y/DdKqCDEBgEK9Db8FhYlVIqFUQqKFnqjEPo4L/EjmxO14YLug&#10;t2I4YRZEhHARbtrGtjB8jBWoMxcaJQLLqLfAPRHPrL5A7Wvl5YvCbMaIxXh66kGRbAEaD2N4kkSU&#10;AI1PTZIDB+tBI0xduHCBOjH+hEIRrbWp3GrlJXohC6Kx69dXprLB6u6Atyn0iLPOOgc7w9gctI3q&#10;ciBpQZpcvmKZshNekOoFyvQMmOSnEQFexo3v+wEOIwVqbIsIJHxbYjk1YqxaP+R5n3yCN/c11xns&#10;wX79hUSb0nCPDAqkQWnkZOeEohT+tIr9IhOmamFSRKoYHjjx35n7dlZWFqxFFriaQn2WA0BP6lsS&#10;MNoxYCD9ZZdfievYa6/JrzKEwRK0OXqaqTEpRS53OlstjMd8AGZG4aiOUzjw9zf8WBrwXobLNqRn&#10;DDMMNiVIl6ZTUrwJoUZ1VGcxlnJVB+0R6zFGezdl4PxiFhIgARIgARJIZQJCfdYZXTehDYENiJOr&#10;eFZC6VMEcXwXVYt3//VYO+1yef09JV5z4V4HwHkZGqLacxPhFJBGLJ6G2AKa4LaB+xEcua53dcSg&#10;+iOqwCF1OcpqbAnlFlg4AmiIGBHqDZEWEP8BTRYRimPZwsAUizpig8w68fxL8QUuw2HS6zQjcEVE&#10;nRmjSqbfThE63MAWlI+BcpKZRTOL426sNVB7eGL6yRuoWpMl2QI0qj/1tNPE6udiMSK8mgoZMfaW&#10;JKIErCgID1PhFIwPbMafYqm3aLeUbTXe/L3rzjtEAxEJGu0Sy/pFZbBwYoKAq18DjRagSC/sFH2B&#10;gCHwW7zu+uuVJ9hQNodqo9qGY489Du51IhY2vvztkUdEZI9U3oAdisZbb/5P2IwFynRaqwdI+D41&#10;fGroqVpnK8IkAxDEUsCb+5o02IP94VdJjaX28D0yqJECC4I+q6/bzz77TGA0Xg09zWn19FNPqU8r&#10;/RcZA1ULSyIOVLz2gZXQFH9neMtCfcYgCSUUxjI8QuXFFUxejPfjj8X1MwyWwOaIwRyxmVH1SyLa&#10;GFim/lYj7yFz5sBXffv2fpH61WWGH0sD28vCZRvDTAlJH5RwKjchzJDQfxajEOVmQ9xN4S2K5Aw2&#10;1kICJEACJEACqUkAammKqM+Cz/43PYjYwaHe7sd+vPuviNHhkcK1WSwzuPZx2dEb/rzCcxNqGqrA&#10;vwg7UNurJmMTi6chuC30WbGGoRDdxH6sZ4j9yLXwuh+jQBAL6h2sVIH0SIwsVfPeTlq/q73XEQFj&#10;9gPPK3ug14voxkKVVnzJDdsWBiYW2fv0wqNBDx/4qqMKeFWHhx/eDCHrY+ZAdI1hm/VkDGOniN2M&#10;AYOelYeo0Z4NykePbQOYBvMZH59xMM4XfNC58GqXV6c8JsJddFTEYhkh0ZIZAAEai9ojYgBERLEY&#10;EV5NDdSJom1GgtJDg4CpCBIqTMUDMN7ojyrQgWJYyrZavEIrGggtA+0VDYzKYEgJP7noogXz5995&#10;++0J1aCFnfjAoQwRux948K/Cb1FsoWwO1Ub1sLno4otPO+30uW+/jcLnzp2LaYaSktIEjat4FQvs&#10;iL8BvQw2v/rqK2efK3uC69n0AAnfp4ZPDT1V62lC+DR4UyGos6F4l1/zWkPs1SklhO+RQY1UtBEi&#10;mjgB530yD+Lyb665Njw9zWl16qmnqU+rqC4y0VYtDIs4ULHwIEL0Kv7OuPpBfUZMjDiOCj1F4YID&#10;b9Bnnno6/LU3sDnihIrYTI0N4ftFj8FxSaOz1agL13n53SlXV6jf3/BjaWB7WayAimF2zO41ioPS&#10;S+UmhOlu/WcxlnI95thjEG1G/IKLyFFxGUgshARIgARIgAQGKYGUUp/BUMQGgcAHnUuDFHuwH0f1&#10;o57846uEa7NQQhFtABFsrVnZUGPFCoQiki82SLQiZAQURhzqbqgrmLavsh96LvYjF0pDsjD+14hq&#10;ImRuJIbn716//KN+a+OYsuKSa6A1izUAhTFAB9tAL3b1WZQZCiZkR1ACQxljYx2CDosgD2Hgh284&#10;pEmMUpSJLnA3JXzZtlB2YmQKM+TIEjs2G+7ZUHzi2PtxLwqdKJYfxAeFw4Mey3tGjF0TLTHDIyTa&#10;9prb21qjzcP0JDAUCMDDGho3lJqh0Fi2kQRIgARIgAQSRAAvMaDkO++6K0Hls1gSIAESIAESSCkC&#10;TY0NY8ZNSLJJ27duLiouCVOpfquEZqouCi69ETWvJLc3vtXFkZ4wDMFVFAujEu7j2y6WFjuBGMeG&#10;eiSEMkaZO4nd2iSXEBGOxh4K0EnuIFY3OAjAGRxeWjffeqvaw3pwmE4rSYAESIAESCCVCFCATqXe&#10;oC0kQAIkQAIJJ6Bf6o2jKRGVoAGxKo4NTGhRpJdQvIO6cI6NMN0XEY4m7wCE4BjUg4/GpysBRH9W&#10;x7d97LFHEd+W6nO6djfbRQIkQAIkQAIkQAIkQAIkQAIkQAIkQAIkkBwCFKCTw5m1pDqB0aPGICql&#10;iG/7zty5euLbpnqTaB8JkAAJkAAJkAAJkAAJkAAJkAAJkAAJkAAJDDQBhuAY6B5g/SRAAiRAAiRA&#10;AiRAAiRAAiRAAiRAAmlBYECCXUR8F35ArBos/Ul6g6Wnkm8nx0YY5hHhaPLSAzr5A5g1kgAJkAAJ&#10;kAAJkAAJkAAJkAAJkAAJkAAJkAAJkMCQIEABekh0MxtJAiRAAiRAAiRAAiRAAiRAAiRAAiSQaAI2&#10;m72725XoWtTlozpUGr7G5FuVTAKx1EV6sdBL77wcG2H6Vw8cTXYK0Ol9vrB1JEACJEACJEACJEAC&#10;JEACJEACJEACSSKQmZnZ1NCQNA0aFaG6jMzM8M1LslVJYh1zNaQXM8K0LYBjI7z6rOeyoymBMaDT&#10;9mxhw0iABEiABEiABEiABEiABEiABEiABJJMoKenp9vl8no9SagXrs0Ql+0OR8S6kmlVRGNSJAHp&#10;pUhHpKAZHBthOkU/HHUhFKBTcJzTJBIgARIgARIgARIgARIgARIgARIgARIgARIgARJIBwIMwZEO&#10;vcg2kAAJkAAJkAAJkAAJkAAJkAAJkAAJkAAJkAAJkEAKEqAAnYKdQpNIgARIgARIgARIgARIgARI&#10;gARIgARIgARIgARIIB0IUIBOh15kG0iABEiABEiABEiABEiABEiABEiABEiABEiABEggBQmYVyxb&#10;koJm0SQSIAESIAESIAESIAESIAESIAESIAESIAESIAESIIHBTsC8YsWKwDb88Y9/3G+//c444wzl&#10;S2Cahx56aOzYsdu2bSsoKLj44otjAbFrx7Z99js4lhIGKq9fkswmk9mMfyJvK5d9M3L02MjpmIIE&#10;SIAESIAESIAESIAESIAESIAESIAESIAESIAE0oKAefXq1WEacsstt0CJ/uEPf6hJ8/rrr3/++ecP&#10;P/zwAw88UFhY+NOf/jQWGju3b91n/1mxlDAgeddVNfzl3QWZTsdfzj9+6dZqq9ns9vogSRflZHX3&#10;eGaOL9cI0yuXLho1ZtyAmMpKSYAESIAESIAESIAESIAESIAESIAESIAESIAESCD5BMzr1q0LU+vN&#10;N9+8//77awTo7du333vvvfCPPvbYY++//34I0JdcckkspkOA3veA2btL8GxcudFVNn6fYaYdNf7R&#10;w7PE/q6aevPw0sxYqol33qYO1/++WzemOH97Q2tZQXaG3ba1oXVYXpbb68+wW30+PwRoi9k8bWTJ&#10;xGFFqHzFkoXxFaDffvttY206/fTTlYwbN26cNGmSsXKYiwRIgARIgARIgARIgARIgARIgARIgARI&#10;gARIIO0JxKJDmjds2BAG0I033ggB+uyzz1anwc4JEyb8/Oc/x8777rsPArT4bnjrL0B3vPLuujxT&#10;q7fI2V6fOcpUZ5s0ZtvCKkehybn35JMmjLOmzLqJksk0d+n6fUeXoeGy67NJynTY/XCBNkk9Xn91&#10;S/uoojyH1ZqX5cjNcCZCgH7rrbcuvfTSaLE/8cQT3/ve95RcGACTJ0+OthCmJwESIAESIAESIAES&#10;IAESIAESIAESIAESIAESGCIEYtEhrddcc40l9PbJJ5+MGDFin332UZI8+eSTmzdvvu2228Se+fPn&#10;Z2VlHXjggWEKiXiova21fOSY3clsRfl5hWUlw4eXTRpZVDx8RFlufum48onjR44pyHD7c3IyIpaX&#10;vARTR5QW5mTiU5ybVZKbnZ+VUZCdWZidWZKbNa60ELE48rMzMhx2YVBdza6CwqI4Grd+/fqDDjoo&#10;2gKXLFkybdo0JVdTU1Npaan40+/3D5Fzhs0kARIgARIgARIgARIgARIgARIgARIgARIgARLQQ8Bm&#10;s8WiQ5qximCYan73u9/NnDnz3HPPFWk++OCD11577aabbho3bpzY83//939FRUWXXXaZHltDpdm+&#10;dfN+B86JpYRBkXfZ4gVjxk2Io6n/+9//Lr/88mgLfPzxx3/wgx8ouTB6pkyZIv70er2jRo2KtkCm&#10;JwESIAESIAESIIEhSGDVaXvvPXfVEGw4m0wCJEACJEACJEACJDCkCOzcuRMCdCw6pHnHjh1hkF1/&#10;/fUQoM877zyRBn82NzcHTQ8NGt64xujv2LYllADdWN/Q0toCJ2tjJSc5V1dXV0F+QXFpSdB6IUCP&#10;Hjs+jib997//vfLKK6Mt8O9//zvidyu5NAL06NGjoy2Q6UmABEiABEiABEhgCBJYdcr0vd9dMwQb&#10;ziaTAAmQAAmQAAmQAAkMKQJQjyFAx6JDmquqqsIgu+666xBe4/zzzw+V5q677oIH9BVXXBELd3hA&#10;73/QoUFLqKutzcjMzMvL01F+4zM//VvBqfv7cxs2VY8+s8K3pHrXDteIM0qci9o+b8o7vaN20xF7&#10;j1n+9leFpkxfRbGlrcFS0Jgxcva2FaZDDqj67v3i2Wc6313Usd8w3/p5W8f8YIajzeQo7Gjd3Jpp&#10;GjnropOKdVjQ1tbW7XINK5OjQgduS7+dH18P6DfeeOOqq67SYVe/JI8++uiZZ56p7KqsrKyoqBB/&#10;wgOaAnS0PJmeBEiABEiABEiABEiABEiABEiABEiABEiABNKVgBCgY9EhU12Arqmp+de8xc7MTD1d&#10;6Hd3WwpLR5i7qzq9TpvJ7ZXMZhtkVSwLqGy+rg5rVk5gaX5Pj8Xu0OyXvF6zDSUEbFhn0Ocx2+ya&#10;A26X6+fHHDh8+PCg1iZTgIamDGU5qBkUoPWMJaYhARIgARIgARIgARIgARIgARIgARIgARIgARKI&#10;KEBH1CFTXYCGB/TY3z7qtznR2Vglz2rye0Kvk2dzd3inH3T/QSUuX57L3OlraHPnZ+1bnHn/1zuu&#10;npnn2dn+y3lrHZ1NebOOGV69wVaQs2FHo5TpzHd7Grt7fD1dPkdWTk55rr21w+Utzc3YXN9m8bpR&#10;tdNmcXv9ZpPZbDVbTWafz+c3SVZvj6/XKvWG9Nv+ctWAe0ArHs1BNeiECtDHH3/8WWedpcQE/8c/&#10;/oGg4QLRRx99NEjPWE2jRCuC7hxEDQy0H3uE/QjSMnny5EHUFrWpGzZsUOLSDOqGhGrU4D2P1C3C&#10;ZQEXB/Ue9XVjkI49YbbSNCzu+sILLwzqtgjj1Zfxvfba66GHHkqDRimXcfxaYeylQYvuvPPOzz//&#10;HA1Jm4GnGXspe+lbeVLFPu8Hn+8PM64G+y1EYNPS4xYiaLvS5udpsJxT0V6Q0/Lqp0DAmZUev1Pp&#10;ei+RZnd96Xp/rn48TNnbiWgvfen3zJuW6kT66UjhBWg9OqQl/Fi///77w8TfQF4sSBhj/A39J9uU&#10;MSN+cfis750869bvHXjuPlN+c+6sm4+d/YP997gb//6U/f5YYWtra+lp32Ztqy8uMOe5W7dW1fxg&#10;hLm6wdWQYfvjKfuYJX/Dtg09VmdLpwcqc4nVlFOQV7jb9bnb3T5lZN7IghyLCd7TwrSM35w2/Scn&#10;HPqnk2bkHHzIbUdVqNyes/98zdnnnnT8a7/6/t9Pma6/IQlNqfQ6alF/T2ilKBz3f+IEU1dUX1+P&#10;qzw27P/Nb36TOBuUJ5/4VhG0UUF3xrdeRRxJRLFB7b/gggtwg4ueuuWWW/74xz8mot6ENkoxGOoz&#10;moCGoDkJbYgaUYKGn1IFGqI0Cj2VuN5JWqNwQRBXBmyYJ0C9Ma5kq5NJonsKN+5fffWVaFfS1OdE&#10;N0r0jmhU0tTnJDRKMwWicwgZTpboFkF3Fn00ffp0XOQN2xlVxkQ3Kmm3EEm79IW6WYoKu4HEie6p&#10;pN1CsKcM9P6A3JYns6fS8uonAKbZ71T63Uuk311fut6fp9+TFK4P6fTMm5bqRFrqSOFvQnTqkBEE&#10;6BhvdOKbfd3WnX//fNFb7y26/a3FL69c/9DLi+78ZOH/ltYotRx/2IHH7lU2Y/y4U047+oenHD19&#10;VP5h+0w4+sSjv3/CYT845qDZc4465/TjJLPF1N65vq7J1e3MLysp9Hg21DTU9vSV4fW4dnZbRxVn&#10;99S37w7c0f3n/6167sP5t36w3PX1/Js+WePe06rO3z/46svvf3TWw29emRpL0AQqzknToG+++ebA&#10;GUXsFLSOOeaYurq6+I6HJJQWqlGDeu40sFFffPEFYIrJgyOOOGLYsGFiz6DbcCN45JFHoglKczA5&#10;POhaEWgwVBilUfieBi1SN+Hll19OjvqcBG6Ih5U0iTYJzRFVYMjhmpC06pJTEa4M8BfG5SI51SWh&#10;FuUkmjp1ahKqS04Vg+IWIlr356D3FcnhmaBa0uYWQsMn/XoKDRwU51S0AzUtr36AkGa/U2l5L5GW&#10;d33KCZhO9+fp9ySVZs+8aalOpKWOFOYHWr8OmeoCNJbFG2/rnmhz6flsW7u2pUOy+btqVqzcvHIl&#10;ojS72jra1q3esnrVjk3bPLvWbFqxYvTu0nI6NnesX9vhahUlj7PKtYw3tfhaGtvWr7P37hxvVdVr&#10;7RqjmGFF+iAmwVQYHO2dU7zSh9Ka46JB40coFjuXL18Otyw9JcRYkZ4qRJqkVZTMuow1CnMD6t4p&#10;KSnRM1tgrC79HaS+ATKQC1mgmlVXV0eVNzUbhbgHIpQN/sX3qFqU4sMPz1dr1qwxEAMhBXsKbcGQ&#10;w6secDbEpkQf0t9fKdgoGN/Q0HDHHXeIRulvS+znb7R1RUUPvjB/+tOfoq0iyb8dUbVIaQt88A1o&#10;0MbqMgDQWEX6byHUJhmrK2mNMlBRal7Pjd1CsKeMDYDAXMbGeVqeU2l29Uuz36n0u5dI17s+cZFJ&#10;p/tzNCeNn6REf6XNM6/yG2fs1sLYD6KBn+OkVZSaN36BxKLSIVNdgMYai0sevXnj03fi8/Wdl33y&#10;x5999adfrX36zhV//X3vzptXPSYfEp/jZh5wyl6j95s4/dRDZuFzzIy9T9p34smzZ5908EEnHlBx&#10;8MS9Tp8z+53bfykSb3j85kX/vG3tE7f1Ff7XG/Bl/q9P/9txwx667sqlj92w4ak7vttd9Zp/3PjN&#10;Pb9e8Pc7lj0mG7P+qTsW/+2m3ox3LPvrtfPvFcbcCVNhsIFBHJcsiPgcaotL+YYLwW8YXiJT3C4M&#10;l8OMJBCewIwZM+DVKLye4ZO1evXq9CAGp1o4WUD+Sz9XC/x+n3nmmenRTZjtwJA77LDDRFwRXPTS&#10;wwEfw0+JpJS0CDAJHRJ4Jw6+z4M30n1QOLjiiUkCnFAGZnQSCjzGwlP8FgIxoGNsILOTQJIJpPg5&#10;FS2NtLz6pd/vVPrdS6TrXZ84AdPp/hzNSb8nqXR95o32+s/0KUIgKh0y1QVoNVOz5PX04OOp3bZh&#10;+67q9StXrVtXuW3XDnUaa2a2zewTe7q6Onx+r0mSv0smT0NDq3r9QrfP1bGz3t3Tl1hkKd9v1pQx&#10;471t21Zuaseig0rJHmzeHleHu6Nnd7SOvmOSt9lV07InDEiKDIK4m3HuuecaKxNugJjD1x+zwnBF&#10;0ZqXtIpgWNLqSlpFqdkoKEqIlYyQWEKrNeAsnDSA+ivCgyKaA29NnET414AXqv66oj2JNOkNVIQJ&#10;A2NimYG6jLUuqoow5ERzMBQhccLFLKpKo6orqpJj7ymUIF5zjlZVT7VG4ScJflixRH1JtRaJzkWU&#10;HjFPgEufgRUXUrNRaFe0txDqoZ6yjUr+yWugxqTRS83bCQPE4nKZNVBvtD2VfudU+l390vV3Sgzv&#10;9LiXEG1J47u+dLo/T8snqbR85jXwCzhYfnljaVq0v/KG60paRYNAgIb229P7ySsbNWb8uLKxw4aN&#10;GDdh0vhxUysmTJw+fsxwcRQfWSQ2ZxcX5ogs+QXFlswSv1/eb7YWTp5S5pW/ekViiz2nfGSJw2FR&#10;sstfJGns1FmzDjz4wCklSr3Yb3dkFQ4bVl5gLcrM7K1I3noz+rJGDJs2btxuAzyGuzwtM2ICf926&#10;dUlbjCstGSahUXhtB4qMUhG+D96Qr8pzCOa64Y4qQicP6g0ipuKtKWRNA7EdUpOAiF+WmrYZsKq8&#10;vFxP7BoDJTNLHAlAn8WVQTgL4/kKjupJW7Ivjq0IU5S49CWnrkTXMihuIaKNAZ1oaMkvP51uIZJP&#10;L8k1DopzyjCTtLn6pf3vlOEuTqmMaXzXl2b35+n6JJV+z7zqE5y3Fil1uYuvMakuQMN9uam1o6ml&#10;Xc+npa0vZaMmfeue7K3tnU0tNVVbdixdsnzDrs3rN21euXYjCm8JVktziKpRfvBDrR29/tbcZAKY&#10;b4SUmZzIG/o9rAdR3yStUfgBg3Am1hHCv/ieON02aY2CD6Ax11oDIyShjcIPMGQyYZVYkSY50wMJ&#10;bZRoDmanDASrNdBBSpaENkqEdBDTA6KnkjMCE9ootEXRZ6HVYuwlJ3JF4hqFCVHhKYwN8x9wxUqD&#10;Hylct5V5KXSTgZc/jJ1WieumJN9CqJuf0EYZ4xx7roQ2Kpm3EOypWAZDMm/Lk9ZTaXn1S8vfqTS7&#10;l8AIT9e7vvS7P0/jJylxpU2bZ171D0cyby0Seo8Uy692LHlTuVEGBWi/3//oo4/i31i46MmLKBj2&#10;fpupdvOuZUtXrV2/ZNuKLW5Lv2M2u62mZnP9jh07Gh040Nba7G7YLJnlNBZfz9Y2+RtiNNtNbo/H&#10;lJWX1VG1ta2tx2yVK7HJx9w7V25evXHplh07Nq1fv3m7Synd0ta8duPqdTv69jgccvnYrJa6bTu6&#10;Gnes2dTcl3ZP2A49zUvrNCI2lnA0E5uQOLmlIAHEdhDrjOHfQe2xjhi1YrBNmzYtlrfsU6eP8AOM&#10;hohGIboIvidueiDJrcbygwhhluRKE1odzh3If6KnEA0moXUlrXB0kxh+a9euhX9Z0uplRfoJ4Jog&#10;Bp5w606PbhostxCMAY2Bmja3EPpPusGYcrCcU1GxTcurX1QEBkvitLyXSMu7PoyoNLs/T9cnqfR7&#10;5tVczXhrMVgu79Haaa6qqtKT57bbbkMy8S82PIgiOD0ChUDl0ZM9fJrtWzfvf9ChQdPU1tR0dXfl&#10;5OTqqaW2trasrAwpfT6f5PdDUxa5Ojs7s7OzxffNmzZOmDgJX3ZWLm7rtpocpdOnjcKfjY2NxcXF&#10;mlra29py8/ICq5Ykqb29LS8vXz7k8/mtViHkd3S0Z2VklQ0fHtTapd/OHzNugp6G6EyDV7Suuuoq&#10;nYmVZJg5UK/6hZDhyrKVXq939OjR0RbI9CRAAiRAAiRAAiQwBAlAgGYUjiHY72wyCZAACZAACZAA&#10;CQw1AvD1hUdvLDqkXg/oiy++WFGfQVmsrRTtCkvGuicvOzM/R9cnNztDpMyTP1lKLnUJOZl9afaa&#10;efghh8455KDJfVl251XXlRuiarl85VB+TuFu87DTWBuZiwRIgARIgARIgARIYHARoPo8uPqL1pIA&#10;CZAACZAACZAACQwUAb0e0Gr74FB8//33I/6GxWK57rrrFOdiw20I4wFdV1ubl5uZp3JD3rF2UV23&#10;3S55fc4pM/YqUCvoVVW7ejymfEvHBu+Y/UfZmuprmmqayveebnV3Z9rMW7oyJhfbKtetq5g6FaZ2&#10;tG5etbFn5PiRo4tk9+r6+vrS0lKTyVuzacP22pbMcQftM8LW2trqtPirXNWu1pJJY/Itjds319W3&#10;Z4w9YEp5W1v19k3bvN2SuXD8cHvVyip3Ya6taNg0p9k1rNcLO3BLhAe0Meb0gDbGjblIgARIgARI&#10;gARIgARIgARIgARIgARIgARIYEgRUDygjbUaOmQUAvTdd9/d09MTqiaERb7xxhuN2RGVAB2mCoQT&#10;GTFiBBIglASiZCAqs0jc3t6em9sXxEMRoDXl7Bag++2GAJ2f3xtnw+/3WcyS12yzib/8bW1tBQUF&#10;8h+qEBzY2daePAFaaVS02AFEycIQHNHSY3oSIAESIAESIAESAAGG4OAwIAESIAESIAESIAESGAoE&#10;hAAdiw4ZhQDd3Nz8v//9b9u2bYFkx44d+4Mf/KCwsNAY9DACdFdnV3NzE9YH1FOyy9WdmZmBlFCf&#10;JclksfStCAg9GphECWoxWl2m2+12Op2aWjwej6Ji9zskmeRDjj6BWznk8XgLC4uysrOCWht3D+hY&#10;Ol6xUCNA6+HMNCRAAiRAAiRAAiRAAi2/OK7gnx+TAwmQAAmQAAmQAAmQAAmkPYHkCdAC5YIFCz78&#10;8EM11hNOOGHOnDmxgA4jQMdSbKrlTX0BOtWI0R4SIAESIAESIAESIAESIAESIAESIAESIAESIIEB&#10;JxCLI6xeD2ixAiH+3b59+1NPPaVu8yWXXDJmzJhYKEQrQK9YvsxmtQbW6G2rqm+0uJ2uHJfNl5vh&#10;93c5swrb2zqyHQ4PHKKtJovN62/v7MwcWWzubHa35HZndGT5chw5ba2thZl2t2T3m7sdPQ6v1SJl&#10;m9ze3Hxbp88t9WQUl+cHq87n23fGfvobTgFaPyumJAESIAESIAESIAESIAESIAESIAESIAESIAES&#10;SBECyRCgt27dOm7cODT4vffeW7Rokbrlhx122HHHHRcLi2gFaKyCGHTlQ7+rua3D7LV5nB6LP8Mh&#10;SW6bI7vb1Z1hs3nliBwms9Xvd3W7HUW55u5OT1eGx9Ht8GfYnK4uV7bD6jFZJbPH5rX5Ee7ZafL4&#10;MrKsbr9H8tpzC7LUix32tTWUGaFQUICOZZAwLwmQAAmQAAmQAAmQAAmQAAmQAAmQAAmQAAmQwIAQ&#10;SIYArTTswQcfxNJ8U6dOPfjgg7/88sstW7aUlZVdccUVsbQ8WgH64geeGTty+Pbqeql/rXLgZx8W&#10;CuwLzTy8rGy4r2VZg1uk8rbU2wpKxffxo0c42usrWzzaQxbrfmVZ61s91q5usU6f5IUubTObzeUj&#10;hnVU1/sdDqfd39TRm9Hve+bai/U3nAK0flZMSQIkQAIkQAIkQAIkQAIkQAIkQAIkQAIkQAIkkCIE&#10;kidAY+W9l19+edasWZMnTxaNX758+TfffHPxxRcHX6xPH6FoBejMn9x27IEH7Ffq8OU4bc1ti7rz&#10;Zmdb7RntT7y9pMHn9dscvdU6Tz18+qj26ieW1QidOqOttjuvTFh0/JwD8hu3vVbZKP7cc8ju+Nnh&#10;M8x215IPVi3pPWTx9khWm2S2TD3ogBOG22o87eOsBZ++8/W3OOTzuJ67TV8T5VQUoPWzYkoSIAES&#10;IAESIAESIAESIAESIAESIAESIAESIIEUIZA8ATpBDY5WgP7g00/NCKgRsPl8vh63OzMrK6idWzZu&#10;GD+pTzfXJAhzyNXV5XA6raqQ0xazxS/5UYLk95949NH6mVCA1s+KKUmABEiABEiABEiABEiABEiA&#10;BEiABEiABEiABFKEwJAToD27Vizb6WvIts0scLS3eVoy8vKkNqnH68ufNKFQ2o2jZ/XSNZkFBWPH&#10;jxMLCH63ePHMAw8Ufbaz8tsa25gDJ/Y5RKsPVdesqt9mHjVrr6LelO3t7ZmZmTabTf5euXqTy1s2&#10;ZUZ5r8SNGNB2Z7b+QUABWj8rpiQBEiABEiABEiABEiABEiABEiABEiABEiABEkgRAkNOgF6+7Dub&#10;7JIsdXd3+f0Wqx3e0Han3eL1+dxud/ZuD2ifx+PDAbvd3NtR69atnTp1mugzv88HH+beQrSHcMzj&#10;N9ltfYc6u7qcTqeS0uvz26x9zteobsZ+M/UPAgrQ+lkxJQmQAAmQAAmQAAmQAAmQAAmQAAmQAAmQ&#10;AAmQQIoQGHIC9KYtW3rjbGzeubp9VU1b+YThObnlE0tyvF6vu7s7OydHdMympd/UuP0Hz5otFOjV&#10;K1fstc++4tC27+bXZMDLeaz4U32oZt2nm7vGzTlgvDjU2dHhzMgQHtDYNm6vmzRmmPiO6BwTx/cl&#10;0zMUUlyALi4t19MKpiEBEiABEiABEiABEiABEiABEiABEiABEiABEhg6BBrrq2MRoINEUk59djaL&#10;ySL5LNLYMdP3PuWYOfuPmzC5OBN7rCafBR/5kPyZvN/Mw2cd5Ny9x7x7Pw6NP2D2IdNHKSnVh0ZU&#10;HHHY/mOUQyhQLnZ33imji5XvMIMbCZAACZAACZAACZAACZAACZAACZAACZAACZAACZBAKALmqqqq&#10;AacT7SKEHndndrYcfHnHurW1rg7Jbhs3dq/SXAc8oF0ul6LHN+6sbMuoGF/S1z51oOfa6lpbprO4&#10;oEAcUx8ymTwej8Vu7wvBoY4BbTJ5N22qmThxlMiVZjGg6QE94CcCDSABEiABEiABEiABEiABEiAB&#10;EiABEiABEiCBVCMQowf0oBSga6q2i5gYUJzxr2Qx28xWs9nk8/l6enqwZqDoJL/P6zfZdgdzNm3a&#10;uHHipEl9h/wIAW2yWPp8mNWHUB4OWiwicLQJirbD4bDujhbt9fqUElH78BFj9A8IhuDQz4opSYAE&#10;SIAESIAESIAESIAESIAESIAESIAESIAEUoHAUBSgU4G7ARsoQBuAxiwkQAIkQAIkQAIkQAIkQAIk&#10;QAIkQAIkQAIkQAIDSCBtBWiPu8fi7q6qq/c6M632jEKn3edztXqcBU6T1+Tv6fZm5Rd2tTdaLXCG&#10;tsIJ2u/x5+U72lq7rY4Mh8Xv80hyoOguV4fPnplpcZh8HfCT7vHYTH6/w+6w2bo7O53OrFyHpcXj&#10;s5nM7d2uTJtz2LDCxPUlBejEsWXJJEACJEACJEACJEACJEACJEACJEACJEACJEACiSCQtgJ0Z1ur&#10;tap22aaq6ryMcZmSr0Va29iQXTjM3uxyl3S31jn3339m/cb5O9ymYRZvize7tKz40PKeZ5Y3Hzpu&#10;Unv7Nqml259Xarf1lNnz13l7DrF557tad9RbKmwuZ6mv1TS1yLJt6fqcn+yVvdzsabRJns11OaXD&#10;TzxsZm9sj4RsFKATgpWFkgAJkAAJkAAJkAAJkAAJkAAJkAAJkAAJkAAJJIxA2grQIObr7vZ4PT1e&#10;yWSzmPzW3LxMBGb2eTw+r0+yWiSr2dPlznRmmR0WyS/Zdkdt7odakuQ40Na+gM44JPl9bq+7p8eS&#10;neGwotg9m9fns+0O9WySJEmOEu2XrFZ1mpi6kQJ0TPiYmQRIgARIgARIgARIgARIgARIgARIgARI&#10;gARIIOkE0laAbmlorFn57adL2suPrJjmNbknj++uXNzQnmly+4ZNK3HUtOzqaMuw+JuyZhwyoumr&#10;rdU9jVJOoa0gO9PT1mMqGWHq3OTtLh47LWPFirZhOT6bPTOjp7PW7/V2ms2O0uLCtoZW5+hiqaPV&#10;7bA5GtsbnU6fq3vYsFGF5o6ONn+7xZ3V4+gpGzFu5uTy2PrU3VzTWjB8GCRwCtCxkWRuEiABEiAB&#10;EiABEiABEiABEiABEiABEiABEiCBZBNIWwFaBgk/ZPxrNgsHZvGXvOHv3V/lwzgSAjuy7sllMtU1&#10;V3a3VYwZG6aT+qraXVFf1bH0KgwQLaAAHQtG5iUBEiABEiABEiABEiABEiABEiABEiABEiABEkg+&#10;gRgF6LjFl0hIyyHc7lafZdlZ2VRfZWl3zwHtt365zOayoqljx4VO3VtZ72f3Fo9WqVoQj+JYBgmQ&#10;AAmQAAmQAAmQAAmQAAmQAAmQAAmQAAmQAAkMEgLmqqqqATd1+9bNA25DcgwYM25CHCvKzc01Vlp7&#10;e7uSsbKysqKiAn8Wl8YYbMSYLcxFAiRAAiRAAiRAAiRAAiRAAiRAAiRAAiRAAiSQugRi9IBOCQE6&#10;demmtmUUoFO7f2gdCZAACZAACZAACZAACZAACZAACZAACZAACQx6AjEK0KkdgmPQ9w4bQAIkQAIk&#10;QAIkQAIkQAIkQAIkQAIkQAIkQAIkQAJDlwAF6KHb92w5CZAACZAACZAACZAACZAACZAACZAACZAA&#10;CZAACSSUAAXohOJl4SRAAiRAAiRAAiRAAiRAAiRAAiRAAiRAAiRAAiQwdAlQgB66fc+WkwAJkAAJ&#10;kAAJkAAJkAAJkAAJkAAJkAAJkAAJkEBCCVCATiheFk4CJEACJEACJEACJEACJEACJEACJEACJEAC&#10;JEACQ5cABeih2/dsOQmQAAmQAAmQAAmQAAmQAAmQAAmQAAmQAAmQAAkklAAF6ITiZeEkQAIkQAIk&#10;QAIkQAIkQAIkQAIkQAIkQAIkQAIkMHQJUIAeun3PlpMACZAACZAACZAACZAACZAACZAACZAACZAA&#10;CZBAQglQgE4oXhZOAiRAAiRAAiRAAiRAAiRAAiRAAiRAAiRAAiRAAkOXAAXoodv3bDkJkAAJkAAJ&#10;kAAJkAAJkAAJkAAJkAAJkAAJkAAJJJQABeiE4mXhJEACJEACJEACJEACJEACJEACJEACJEACJEAC&#10;JDB0CVCAHrp9z5aTAAmQAAmQAAmQAAmQAAmQAAmQAAmQAAmQAAmQQEIJUIBOKF4WTgIkQAIkQAIk&#10;QAIkQAIkQAIkQAIkQAIkQAIkQAJDlwAF6KHb92w5CZAACZAACZAACZAACZAACZAACZAACZAACZAA&#10;CSSUAAXohOJl4SRAAiRAAiRAAiRAAiRAAiRAAiRAAiRAAiRAAiQwdAlQgB66fc+WkwAJkAAJkAAJ&#10;kAAJkAAJkAAJkAAJkAAJkAAJkEBCCVCATiheFk4CJEACJEACJEACJEACJEACJEACJEACJEACJEAC&#10;Q5cABeih2/dsOQmQAAmQAAmQAAmQAAmQAAmQAAmQAAmQAAmQAAkklAAF6ITiZeEkQAIkQAIkQAIk&#10;QAIkQAIkQAIkQAIkQAIkQAIkMHQJUIAeun3PlpMACZAACZAACZAACZAACZAACZAACZAACZAACZBA&#10;QglQgE4oXhZOAiRAAiRAAiRAAiRAAiRAAiRAAiRAAiRAAiRAAkOXAAXoodv3bDkJkAAJkAAJkAAJ&#10;kAAJkAAJkAAJkAAJkAAJkAAJJJQABeiE4mXhJEACJEACJEACJEACJEACJEACJEACJEACJEACJDB0&#10;CZirqqrCtP7FF1/E0fPPP1+d5rrrrmtublbvufXWW8eNGzd0KQ5Qy3Nzc43V3N7ermSsrKysqKjA&#10;n8Wl5cZKYy4SIAESIAESIAESIAESIAESIAESIAESIAESIIF0JdBYXx2LDhlOgBZC8/HHH68RoC+5&#10;5JJzzjnnpJNOihfT7Vs3x6uoFC9nzLgJcbQwlo6nAB3HjmBRJEACJEACJEACJEACJEACJEACJEAC&#10;JEACJJCuBBIiQN91112bNm0SyIIK0JdffvnBBx8cL6YQoGf//bN4lZay5Sy88igK0CnbOzSMBEiA&#10;BEiABEiABEiABEiABEiABEiABEiABEggkECMAnTwGNBNTU3QnZ966qnCwkJNlVu3bmU3KAQsZnkj&#10;EBIgARIgARIgARIgARIgARIgARIgARIgARIgARIggUACwQXo+++/XxN2Q8lZV1eH78OGDSPNfUYP&#10;e+XqM5699LQMu/XIqWMOmzL66OljT9h7/P5jy+ZMHgVtmohIgARIgARIgARIgARIgARIgARIgARI&#10;gARIgARIYCgTCC5ARyRy++23IxI0NgTriJg4XRNUt3R8unbby4vW/uzI/YpyMnMzHXuNLM3LdE4f&#10;WVpekHPWwVPPOnjamQdWVJQXpysBtosESIAESIAESIAESIAESIAESIAESIAESIAESIAEwhCIWoBG&#10;6GeE5lA2hIqGDD00ETe2d9W0dq6panhv+abVu+o31Ta/tWT94i3VCzbsWLmzvr69a9m2msVbaqBT&#10;D00+bDUJkAAJkAAJkAAJkAAJkAAJkAAJkAAJkAAJkMAQJxC1AK3hBSUae1588cUhyFEymV7/dt2W&#10;upbN9S3rq5vW1zRtb2zb2tC6pb51fXXjp2u2baxt3t7Y2uZyD0E4bDIJkAAJkAAJkAAJkAAJkAAJ&#10;kAAJkAAJkAAJkAAJxCpAg+DEiRM3b95MlCRAAiRAAiRAAiRAAiRAAiRAAiRAAiRAAiRAAiRAAiSg&#10;JhAHAZpASYAESIAESIAESIAESIAESIAESIAESIAESIAESIAESCCQQKwC9NatWxEGesKECYRLAiRA&#10;AiRAAiRAAiRAAiRAAiRAAiRAAiRAAiRAAiRAAmoCUQvQjz322DfffKMUcfvttxcWFp5//vnESgIk&#10;QAIkQAIkQAIkQAIkQAIkQAIkQAIkQAIkQAIkQAIxCdAFBQWPP/74Jbu3448//v777ydTEiABEiAB&#10;EiABEiABEiABEiABEiABEiABEiABEiABEtAQMFdVVQ04lO1bN8/++2cDbkaiDVh45VFjxsUzVklu&#10;bq4xm9vb25WMlZWVFRUV+LO4tNxYacxFAiRAAiRAAiRAAiRAAiRAAiRAAiRAAiRAAiSQrgQa66tj&#10;0SGjDsGRrhzZLhIgARIgARIgARIgARIgARIgARIgARIgARIgARIggfgSoAAdX54sjQRIgARIgARI&#10;gARIgARIgARIgARIgARIgARIgARIoI8ABWgOBRIgARIgARIgARIgARIgARIgARIgARIgARIgARIg&#10;gYQQGJQC9Ky997lsziSLeTcRs3nWPhUzDMZDTghWFkoCJEACJEACJEACJEACJEACJEACJEACJEAC&#10;JEACJDAoBegj99vvp6cd+eU5x712yeSTZ8w869fnXD5r35tPnlWSa2ePkgAJkAAJkAAJkAAJkAAJ&#10;kAAJkAAJkAAJkAAJkAAJpAgBc1VV1YCbsn3r5tl//0y/GaW5WabMrCKTz+f3+C3Wbqvd4fFZfH6f&#10;tXtbg1t/OUlOufDKo8aMmxDHSmNZfVIxo7KysqKiAn8Wl5bH0TYWRQIkQAIkQAIkQAIkQAIkQAIk&#10;QAIkQAIkQAIkkAYEGuurY9EhB6UHdH17V31dQ2Vd88aGjs11rVXVDVsbmjc3t6ay+pwGQ41NIAES&#10;IAESIAESIAESIAESIAESIAESIAESIAESIIGoCAxKATqqFjIxCZAACZAACZAACZAACZAACZAACZAA&#10;CZAACZAACZDAgBCgAD0g2FkpCZAACZAACZAACZAACZAACZAACZAACZAACZAACaQ/AQrQ6d/HbCEJ&#10;kAAJkAAJkAAJkAAJkAAJkAAJkAAJkAAJkAAJDAgBCtADgp2VkgAJkAAJkAAJkAAJkAAJkAAJkAAJ&#10;kAAJkAAJkED6E6AAnf59zBaSAAmQAAmQAAmQAAmQAAmQAAmQAAmQAAmQAAmQwIAQoAA9INhZKQmQ&#10;AAmQAAmQAAmQAAmQAAmQAAmQAAmQAAmQAAmkPwEK0Onfx2whCZAACZAACZAACZAACZAACZAACZAA&#10;CZAACZAACQwIAQrQA4KdlZIACZAACZAACZAACZAACZAACZAACZAACZAACZBA+hOgAJ3+fcwWkgAJ&#10;kAAJkAAJkAAJkAAJkAAJkAAJkAAJkAAJkMCAEKAAPSDYWSkJkAAJkAAJkAAJkAAJkAAJkAAJkAAJ&#10;kAAJkAAJpD8BCtDp38dsIQmQAAmQAAmQAAmQAAmQAAmQAAmQAAmQAAmQAAkMCAEK0AOCnZWSAAmQ&#10;AAmQAAmQAAmQAAmQAAmQAAmQAAmQAAmQQPoToACd/n3MFpIACZAACZAACZAACZAACZAACZAACZAA&#10;CZAACZDAgBCgAD0g2FkpCZAACZAACZAACZAACZAACZAACZAACZAACZAACaQ/AQrQ6d/HbCEJkAAJ&#10;kAAJkAAJkAAJkAAJkAAJkAAJkAAJkAAJDAgBCtADgp2VkgAJkAAJkAAJkAAJkAAJkAAJkAAJkAAJ&#10;kAAJkED6E6AAnf59zBaSAAmQAAmQAAmQAAmQAAmQAAmQAAmQAAmQAAmQwIAQoAA9INhZKQmQAAmQ&#10;AAmQAAmQAAmQAAmQAAmQAAmQAAmQAAmkPwEK0Onfx2whCZAACZAACZAACZAACZAACZAACZAACZAA&#10;CZAACQwIAQrQA4KdlZIACZAACZAACZAACZAACZAACZAACZAACZAACZBA+hOgAJ3+fcwWkgAJkAAJ&#10;kAAJkAAJkAAJkAAJkAAJkAAJkAAJkMCAEKAAPSDYWSkJkAAJkAAJkAAJkAAJkAAJkAAJkAAJkAAJ&#10;kAAJpD8BCtDp38dsIQmQAAmQAAmQAAmQAAmQAAmQAAmQAAmQAAmQAAkMCAEK0AOCnZWSAAmQAAmQ&#10;AAmQAAmQAAmQAAmQAAmQAAmQAAmQQPoTMFdVVQ14K7dv3TzgNiTHgDHjJsSxotzcXGOltbe3Kxkr&#10;KysrKirwZ3FpubHSmIsESIAESIAESIAESIAESIAESIAESIAESIAESCBdCTTWV8eiQ6aEAJ2ufZPo&#10;dsXS8RSgE907LJ8ESIAESIAESIAESIAESIAESIAESIAESIAE0oBAjAI0Q3CkwRhgE0iABEiABEiA&#10;BEiABEiABEiABEiABEiABEiABEggFQlQgE7FXqFNJEACJEACJEACJEACJEACJEACJEACJEACJEAC&#10;JJAGBChAp0EnsgkkQAIkQAIkQAIkQAIkQAIkQAIkQAIkQAIkQAIkkIoEKECnYq/QJhIgARIgARIg&#10;ARIgARIgARIgARIgARIgARIgARJIAwIUoNOgE9kEEiABEiABEiABEiABEiABEiABEiABEiABEiAB&#10;EkhFAhSgU7FXaBMJkAAJkAAJkAAJkAAJkAAJkAAJkAAJkAAJkAAJpAEBCtBp0IlsAgmQAAmQAAmQ&#10;AAmQAAmQAAmQAAmQAAmQAAmQAAmkIgEK0KnYK7SJBEiABEiABEiABEiABEiABEiABEiABEiABEiA&#10;BNKAAAXoNOhENoEESIAESIAESIAESIAESIAESIAESIAESIAESIAEUpEABehU7BXaRAIkQAIkQAIk&#10;QAIkQAIkQAIkQAIkQAIkQAIkQAJpQIACdBp0IptAAiRAAiRAAiRAAiRAAiRAAiRAAiRAAiRAAiRA&#10;AqlIgAJ0KvYKbSIBEiABEiABEiABEiABEiABEiABEiABEiABEiCBNCBAAToNOpFNIAESIAESIAES&#10;IAESIAESIAESIAESIAESIAESIIFUJEABOhV7hTaRAAmQAAmQAAmQAAmQAAmQAAmQAAmQAAmQAAmQ&#10;QBoQoACdBp3IJpAACZAACZAACZAACZAACZAACZAACZAACZAACZBAKhKgAJ2KvUKbSIAESIAESIAE&#10;SIAESIAESIAESIAESIAESIAESCANCFCAToNOZBNIgARIgARIgARIgARIgARIgARIgARIgARIgARI&#10;IBUJUIBOxV6hTSRAAiRAAiRAAiRAAiRAAiRAAiRAAiRAAiRAAiSQBgQoQKdBJ7IJJEACJEACJEAC&#10;JEACJEACJEACJEACJEACJEACJJCKBChAp2Kv0CYSIAESIAESIAESIAESIAESIAESIAESIAESIAES&#10;SAMCFKDToBPZBBIgARIgARIgARIgARIgARIgARIgARIgARIgARJIRQIUoFOxV2gTCZAACZAACZAA&#10;CZAACZAACZAACZAACZAACZAACaQBAQrQadCJbAIJkAAJkAAJkAAJkAAJkAAJkAAJkAAJkAAJkAAJ&#10;pCKBCAL0i71bUMOvu+66S3Zv77//fio2jjaRAAmQAAmQAAmQAAmQAAmQAAmQAAmQAAmQAAmQAAkM&#10;HAFzVVVVqNohMTc3Nx9//PHnn3++Os3WrVtvv/32gw466IorroiL5du3bo5LOalfyJhxE+JoZG5u&#10;rrHS2tvblYyVlZUVFRX4s7i03FhpzEUCJEACJEACJEACJEACJEACJEACJEACJEACJJCuBBrrq2PR&#10;IYML0HfdddemTZsEskABGsL0pEmT4qU+owoI0PsfdGi69pDSrqXfzqcAnfa9zAaSAAmQAAmQAAmQ&#10;AAmQAAmQAAmQAAmQAAmQQDoRiFGADh6Co6mpCbrzU089VVhYqIGFaBtwiz755JPTCaLhtvgleTOc&#10;nRlJgARIgARIgARIgARIgARIgARIgARIgARIgARIII0JBBeg77//fk3YDQXBli1bJk6cOG7cuDSG&#10;orNpq3bWnf/o65f86+1uj+/Lyu0L1u/4dM3Wj1dtXrat9usNO6FN6yyHyUiABEiABEiABEiABEiA&#10;BEiABEiABEiABEiABEggLQlEWIQwsM0bN24sKiqCH7SyAmGoVQoN83JXb3lxyXa3yeT3+up7PCZ3&#10;+46m4IW1NjRXNzTLx1rqvqntUBJ52up6vOosnet3tBq2J1TG4fk5R00bd87B05/+fGljR1dbt3tt&#10;dQP+XVNVX9PW8ca3a1//du1/F69bX9MY96pZIAmQAAmQAAmQAAmQAAmQAAmQAAmQAAmQAAmQAAmk&#10;PgErAjqHsfLDDz8cMWLEPvvso6TBHgToaGlpgZf097///fLy8ldeeQUrGWJNQsOtbW1pLh85Rslu&#10;dmR3NX7z3hJ3zoqlX6/fsrF1x+p1O5Yu+uajpfVFw3PWLn77tW+3t/tL5s+vqt6yonLrrtypEwo2&#10;Vb68sbrzu4VNRSMaNm/N6lw/v9L72mdLGucv2Ly5OnPvsjVLqsaPHWY1G7YxSMZMp31nU9veo4dN&#10;Gl5UkpNVmJ2x16hh5fm5o4vzinOyfH5/RXnJ6KL8ktwsp92G/DVVO/ILtCFNYjHI6XQay97T06Nk&#10;bGxsLCkpwZ9Z2QaXNDRmA3ORAAmQAAmQAAmQAAmQAAmQAAmQAAmQAAmQAAmkPgFXV0csOmTwRQiV&#10;ZkOePvDAA9XhOOD4jMDQUJ+VNPCA/uijjxAw2jAszSKEkt/f2tHY4c7IdHW4HTar0+Tpgaf2+l88&#10;vuvVP3zf0tGw3WXJcWaavH6z32OymAodZovFXu3z2Tp7SoeX9HQ0t0FftdvWzv/ink1Z/zpz7/Kx&#10;JW217a32gslFUXt8G25UYEYuQhhHmCyKBEiABEiABEiABEiABEiABEiABEiABEiABEggCQRiXIQw&#10;agEakvSkSZOuuOIKpW3ffPPN448/fvnllx988MHGGqwRoI0VojPXc1+t2NbQYo6fK7TX45VMktVq&#10;tVj2qNtev0ny+fyS32Qye3z+I6aNPWXGZArQOvuIyUiABEiABEiABEiABEiABEiABEiABEiABEiA&#10;BFKEQLIF6Lvuugstv+mmmzQC9K233mp4ZcJkCtB3vvnFrWccZlOJxYY7UupdZnDXrqr29vaRo0bk&#10;5uSazGa/X+pwS9Wt/mxzW3e3u6urs7rbPn/Ttlt+cAQFaMOomZEESIAESIAESIAESIAESIAESIAE&#10;SIAESIAESGBACMQoQEcdkmLmzJmbNm1SNxV/IiiHYfV5QKjFXqnf73e73R6Pz5JVmFsystUl7azv&#10;qGtxd3a5nDbzhFJbdm5B6bCysePGlxTkxF4dSyABEiABEiABEiABEiABEiABEiABEiABEiABEiCB&#10;QUcgagH6pJNOgtysLF2I+BsIAH388ccPupbHaLAZm9Xe6LL43J2dzbXdbQ1Ntdt83p4uj8Xtlera&#10;fDjQ1tzQXF+DEBwx1sXsJEACJEACJEACJEACJEACJEACJEACJEACJEACJDAYCUQtQKORWIGwqKgI&#10;qxFiE9GfoUrHpfFwK9azIfaFnmQiTVwMCywENnR7pCyHucfrtzsz7c7snNyirm63zWq2WkyZ2C/Z&#10;7Jl5tsy83kAd3EiABEiABEiABEiABEiABEiABEiABEiABEiABEhgyBGIsAhhcniIGNCQdDs7OuwO&#10;R8RKXV2uxsb6UaPHREzp9/kcTidWCFRSGosB3dnZiTUG4fTsdDrxL0qDtS0d7pwMa7fPLP8hy8zy&#10;EavJ57c4fH6zy9UNnRwptzR2vLeikjGgI3YWE5AACZAACZAACZAACZAACZAACZAACZAACZAACaQa&#10;gWTHgE5o+212OxResZl6GldUbvtuzabGlqa2pjY7hGTlkEny+XziL4vFt3npdwtWrG9pb21rbWtq&#10;am5pa3D39CVFgWKpwGg3lA/vafEvNpfLVVNT09HRIXZiQ7HQyq1WS5bdnO205mTYsp0WfHE6HVaL&#10;ubXb7+7u6Opsa2lq6Hb3RFs705MACZAACZAACZAACZAACZAACZAACZAACZAACZBAGhAwEoIjcc2u&#10;q62tqa7GZ+uWLc0d5tGlueX5GRa/yWfy1tVU79i+XRzt6OxsaWoW32trGgvHjp9Slg+91+Xzyt7I&#10;XktD3SZxtKG+PpS1Xq8XgjIWEuzu3bq6urBHJJbDa3TDf1neoDjjX4QcGTt2LIJfi6NC1O5oaxVH&#10;lWT40uN2Z9rNowqsZcNKR40onzB+7LDCrMQRY8kkQAIkQAIkQAIkQAIkQAIkQAIkQAIkQAIkQAIk&#10;kLIEUkuAHlZWNry8HJ/snJy+L9nZ4gs+0H/Fl5zs7IKivu/FxcXYM3LMmJLS0jG7U2bvzoWdGvSQ&#10;jqERQ2v2eDxtbW3Nzc11dXUNDQ34Aj0aO7HBwdlmsyFwx+buumvXPvPD7+59cscnCMGBPdhwCBv+&#10;9EoI9yz/qezEFxGgw2I2ZdhMzr6PvIcbCZAACZAACZAACZAACZAACZAACZAACZAACZAACQw1AqkV&#10;Axr+yBkZGeiD+vr63AynOzfPXVs7rCxvx/Zd5SMmdbvac3JzcbRFVo1rp1RMxXdXV1dmZmZzd7fD&#10;78/Ozqqr3eBwTnF315QNH46jUJOhCEMjVvr1jv99fuNpsx29kaZxqFcblvBfvyS7NuO7/D9J9mv+&#10;oHHFF41rfjrmmDJn4Uf1S79p3nDvXj+xmmXJHunaXBLye3xSntPksO2RmHt6ekThKBClo8iNNU3/&#10;nr+KMaAjnlrffrMIacrLyyOmZAISIAESIAESIAESIIFAAtXV1dh50MGzkgnnykt/lvxKk9lA1kUC&#10;JEACJEACJEACySEglLG/P/FkcqqLqpYYY0CnlgDd3t7mdMoC9PYdmwuL8/Glob5hROloQcTt8eTl&#10;yzvb29sRkWPi5Cn43trabLHLa/11dbkKsopEytr6ujFjx+ELPJ0RDVojQF9xzMF2mx1it9PhkCzW&#10;0lyL2ys1tbkhQ2OhQY/PMixXanS3Xbz8sWf3uh6ezlCjTX7/6u4dSzvXXDfx+z7J1NDhs/m6TF5X&#10;Rla2y5+B6M8IuwHZGiVA8rbbHZ1uqcPV093tgji+paH9nWVrKECHH9Y3/f76/77+WlRDn4lJgARI&#10;gARIgARIgAQCCXz19TdFAW8BJgjUc888dc+ddySocBZLAiRAAiRAAiRAAkOQwK133Hne+RemWsNj&#10;FKBTKwSHz+uDZAwn4reWPvjcqkvxea3ydz3r14pPdXUVjmJDYGasDii+L9kwT6R8ce0vlZSffzpP&#10;HEUwjcAO6+qR7P721rot3a1VPR6Pq0fa3ujzu5rb67e21W52d3d2uE2bWlt+NfZ73o66rsYd7uZd&#10;UnfT3jnDH9/yQVOXf0ezrzTH0tXevHNXVdWuXfkZ/laXhP3btu+saWhr7PC3uPzVbb5Mc2dPW013&#10;c5XNmmpjhvaQAAmQAAmQAAmQAAmQAAmQAAmQAAmQAAmQAAmQQDIIGPSAxuJ7jz322BVXXAEH4djN&#10;3L518/4HHYqoF/BK9nZ1ZhUUPv7BL1u6Kt12a3au/fejbvtuybq99525tqM2s3SCtdtaUJbViBAc&#10;wzI7s8cuXvP6mrp/7GryZw7Pvnnkn6u3rbcPnzJ30eeHnXByltmZV1bkDAjB8YujZvk9XZC6Ybkz&#10;O39EobPDLTU1NcsrDkLYtmaNLslY375raXP1HMd4BIuWAz9brB6H5YJ193xzxP1wl4Zm7TC5TD6v&#10;yWzy2XKsFkuWwwRFHB7U8IB2OJ1t3SZPd1d7R4fFbK5xm99btpYe0OHHyeuvvnzLH25AmhtuuiW/&#10;oCD2QcUSSIAESIAESIAESGBIEfjy88/enfs2mrx4+aqs7OzktP3bRQsvuvB81PWPJ5+eedDByamU&#10;tZAACZAACZAACZBA+hFY9PWCqy77Bdr1n5dfPWDmganWwBg9oPUK0LfddhtaLv7Ftnbt2pdffvnc&#10;c8+dNm1a7ETUAjRiQEPdhgBtHVOFkjubPNcN/4uoYoPJMqk37IY6BvTny15fZ/8Pdva4/L/K/7NI&#10;+dyCr3980U/xJVgM6C9uPH223W7vM1syWXsldATWEBsCblgkf3NPx0XLH3npwN9l25xyyGezaV79&#10;yh2uukvGHisn9puaunyIvNHRbcpxmrIce2JA94bgsCNoh9cvx4CWza5pemEBY0BHGCaKAD3vywVY&#10;VTL2QcUSSIAESIAESIAESGBIEXj6X/+875670eQBEaCfff7Fg2bNHlLA2VgSIAESIAESIAESiCOB&#10;BfO/+vlFP0aBQ1qA3rp167hx4xSsL7300rp166ZOnXreeefFzloRoHft3IkV/CBAf/fl3Imj5YDO&#10;Tc1t6/Pmiyqm2X42fvwEfIHIW7Vr59hx4/F9/ZqlJRmd+NLd7V5mnydSdi3b96yzz8UXqMklJSXq&#10;GNC/ffHDiaV58GjuXUoQG0Ti3drznpaYEb5jq7duScbSw8wHFpsLlplW73A3nGk7zmK2wFG6N5/Z&#10;7THZLKbeCBtyAOjessw+vw8xoNVM6tu7PF7/rWccufTb+WPGyfbHa8vtXZLRwIYg2kquysrKiooK&#10;/FlcOpCyLwVoA/3ILCRAAiRAAiRAAiSgEKAAzcFAAiRAAiRAAiRAAoOXQHoL0HoDaKjV587OzvXr&#10;16NH8S++x7FrS0pLh5WV4TOqYPTUgkkj8/eaXDSlK7OuUapuy2soLs70trk8WaXZ2dmI0iBSDi8a&#10;Pq1krzHZFVOKp3UXNDabqluc9dmZzk5Pp6vLn1tcrDHv6uMPnj6qvGLEsIoRZb0f5Yv4s2/nXmNG&#10;nDphv1+PPKt4pLVzRO3h5dNuGnvhtJHDkX7qyOHyZ0TZjLFle43uSy92Vowsmz56xOThJerPnMlj&#10;rjjuoDhSYlEkQAIkQAIkQAIkQAIkQAIkQAIkQAIkQAIkQAIkMCgI6A3BgcbcfffdWB4wVKvguXzj&#10;jTcaa7M6BEf7muXb9jvI/vGH4/OtVT2ji+2NL3rubumQikY4Tsq6t18Ijsy2b6wTixp2TM5yVm7t&#10;GFVme850266VrdbinIm1PwwVgsOYhXHJRQ/oMBjpAR2XMcZCSIAESIAESIAEhiwBekAP2a5nw0mA&#10;BEiABEiABNKAAD2g+zoRSw6OHTs2aI9iP47G3tmNDQ3+EWNH1tSs3bDxm3U7dm5e8NV33+1Y72qv&#10;6t62uK2utq62pgYfd7fb5equdYwZa/Vs37HzowVfb69a+dmiRZu+be/utnTu6mpuahYpmxobzSIS&#10;MzcSIAESIAESIAESIAESIAESIAESIAESIAESIAESIIHkEojCA1oYtmDBgg8//FBt5AknnDBnzpxY&#10;zBYe0LGUMCjy0gM6TDfRA3pQjGEaSQIkQAIkQAIkkLIE6AGdsl1Dw0iABEiABEiABEggIgF6QMuI&#10;buvd8GXUqFEaZIF7IjINlQAhPjx6Ph5Pe1sbwk9H3Lp6t4jJRAKfz9fV46lu6dDzae/uaXW59aRE&#10;mm6P1zATZiQBEiABEiABEiABEiABEiABEiABEiABEiABEiCBQUpArwf01q1bxTqE77333qJFi9St&#10;Peyww4477rhY2q/EgIZYnOF0Riyqra2tprpqwqTJe1I2V6+ud2WZ20aM389p27Pb6/UirEfZ8OER&#10;y0SC7u7uRz9f0eXuyXLateklSd6zO5qHX5K6e3xur68wO4i1kpx4T+SPlq7uYXm5vz3lEHpAh+kF&#10;ekDrGaJMQwIkQAIkQAIkQAKhCNADmmODBEiABEiABEiABAYvAXpAy30n1Gds69atw79Tp079yU9+&#10;Mn78eHzfsGFDvHrXis1m2/3xNm5bt+iDjzZW72rrVHbKXyDu4l+nestxWNwmm83vsDvUu7E0IorE&#10;Hnfz9o07v13wyZI6f0/d6o0LNqztaGqt3bBp/bLPF67dJbKgFT6/9JsTD7r1B4f98YzDbzvzCPz7&#10;m9MOOuyQ8iP2n3HZCbPxp9h/6xmHZzhs+VnOm04/ROwUn1t/0PfltjOVL0dcddyBrh5PvBCxHBIg&#10;ARIgARIgARIgARIgARIgARIgARIgARIgARIYLAQsURnq8XhKS0svvPDC8847b8KECRdddNEZZ5xh&#10;s9mwP6pyQiWGt3J9XR0+Gyor6+vazLnDiieOL3Jmet3yzm1bt4qjcJRua20V33du3y5/6bIVlWbl&#10;F01sb6nHn+vWrhVHm5qakBhf3Jb8YblTJu41IqPdlTGqdHJekd9qyhxWklk4bvqIHJFY8vtNkuTq&#10;dqE50Lg9Pv9zq+vnbtv2xLaVT69p3dzSI1Yz9CNZ74aQHfDFhpO18HaWfaTN+LdvzUP4QWNDYqn3&#10;CDcSIAESIAESIAESIAESIAESIAESIAESIAESIAESGGoEohOg7Xb7j370o8mT98S+mDFjxi9+8Qvs&#10;jwu44pKS0mHD8CkoKhJfCgsLxRd8iouLxZesrKy8/Py+nbuzKHnVuYqKipB4TwkBiQt3V4Q0ZosF&#10;UjECcUAx7upxf1PdcvvCuuvmN27Y4l/38bp/v7Sp29OCZlosFujUcnslCeI71Gevx9VYs3JBdc1D&#10;S6pfXFPX0O7GcexHSsvuqB1x4cNCSIAESIAESIAESIAESIAESIAESIAESIAESIAESGAQEYhOgE5m&#10;w9zt7W199XXv3LnZG2YZP0lqgWrcKwnX121slVXikFtLQ4M41tVVvWtnkGQ52fkbGtbc9tk/31z2&#10;xOljnvtLyS2l3nbPuLYtVZv+9sHjT867+dNlL/mkPjdn+Ddvbtzy5dpnd6z9y+Z1F1nqbvKtvPCe&#10;j/9812evPrPyuSfWLXhxyyovfKC5kQAJkAAJkAAJkAAJkAAJkAAJkAAJkAAJkAAJkMDQI5BaAnRT&#10;Y2MDQmjU1n4w77U3v/r3++/9/a1Pn/3yg0+3rK78+pP3Nqxfj6P4iBAc4vu33y145f3HPvz0qTc+&#10;+ueXH7y/bumGFYvem/fxR+Joc28IDvF94/oNr773jw+/feWV9/4+7+P/ffflss2r3/ti3jxxFB85&#10;BIfsAd05tnDqtZPGj7NkHV2+dt9Sy48K3n90wisXVnzsb6uYXbBhXJa3x9MnhyPGxoSicUfve3nJ&#10;fjcfv++dIyZe9nTuSbsy7C/sLP+/tdl3rWi5b3XPkrqOoTeu2GISIAESIAESIAESIAESIAESIAES&#10;IAESIAESIAESMKWWAF1UXFxSWopPW96q5jEf4dM28osjJowXn9y8XHFUhOAQ36XcVpGyZdSnSkqv&#10;zyuOIsIGEovv2TnZTcPnicQTx1pE4uGFfeUgAUJmYEQgqkam0z58wikXHHXJzNK9puz19AWnPjdj&#10;xiVTCmpnzTxp+v7Pj5t8YabDipSIs4EVDhFrA99HFUwuLz5ofOm09Y59vrMeJtlLfj3uyI+PP+yr&#10;k/ebOSyXA40ESIAESIAESIAESIAESIAESIAESIAESIAESIAEhiCB1BKg0QGtdTWiGxpWt9ducHll&#10;p+SOrz//rtvrd3U0bK+u3bWt3idS1Fe29wbe8O3oWLewpaNd/t5cvbNNzuJv2rmzURyWC6jb0Sz/&#10;V2pyr/+urb63hu7O9ppeP+b6up3NzbWd3fI6ivJygmaTy+Vyu3tyHBnlpXc6s0dZTPaMskP2Pvau&#10;2RMzTSYrVh30eLxYYNBqk2Xo3sRurDTol6R9crO/OfSw7445ZMEZky47sHhifo4du31hoocMwSHH&#10;JpMACZAACZAACZAACZAACZAACZAACZAACZAACQwVAqklQCPss9mZifAa7i5P7tisgnKHz+Vr6zDt&#10;NbOip7vLZ8ooyMrILXB43W6Px+POG+cwu809trLh0w+bue+4zFHb3BvailzNng1ejz+7tDTHYe7p&#10;6YFe7LbnD8ty43tx3oQ5++49rXhMW09Lra3G7dvQ7mnLy4dLdYHN7BdLC9qsNgjKnZ2diN0hC829&#10;cTnM9jxnwSSfx4X92OwOLLooa9VYZRCLFmJPR0cHKrKbzeUZGTlWa45F6nF3owQchUv1UBlNbCcJ&#10;kAAJkAAJkAAJkAAJkAAJkAAJkAAJkAAJkAAJqAiklgCdlZWdnZODz+HZp12W/yd8fpz325dt94pP&#10;ZmaWOGp3OKDq2nu3cseYM7Mux+d7mT971/SU+MA3WRy122yIktH33W4/JeMnInGNdYtI2WSpUo4K&#10;LM6MjJKSkoKCAnhDNzU1QUGGcg1lvLGxEcK00+nMy8uTJWkE3jCbcnNzkRh7fD5fc3MzEmCD7tza&#10;2gpJGvJ0dna27FXNjQRIgARIgARIgARIgARIgARIgARIgARIgARIgASGHoHUEqAhFrdvXr8ZkrHF&#10;Yero2NGZ6bRkdDZ1blzS0OBxd7Xs2rCjev2qHX5oumazpWH9+qYO+YvJtHRrjazz+qXaje11uzxm&#10;s79q3aba9i64KMsJOuvXr96OXPijpWqbkI+b1rdvWdDlNZu3bV5VV7urtasHe/caVfrwB9/e+voX&#10;t/33q/s+XPrYgg13zV1099xv7v94+aNfVT44b+Wdby/EoT+98dWY4oJheTlI+cc3vrz9zQU49MgX&#10;a3H0/9799s/vf/fw52v+9uW6e95bjMT/+mz5zPHlQ29oscUkQAIkQAIkQAIkQAIkQAIkQAIkQAIk&#10;QAIkQAJDnYC5qqpqwBls37p5/4MORVRluA9nZGT4/f6VH3+43/hxMKyusfGN3L8IC491/HnS5Cn4&#10;0tLcXFdXO6ViKr5vXL5sclYGvnS6XP+23i5SZi3+3o8v+im+IFJHXW3tyFGj8L26qsq+Y2tpURG+&#10;v9XxdJVjPb4U7Dz63BN/JXLBbTk/Pz9xNJZ+O3/MuAlxLB/+18ZKa2/vDZjdu1VWVlZUVOBLcelA&#10;quSvv/ryLX+4AWbM+3LB8PKBtMQYUuYiARIgARIgARIggYEl8PS//nnfPXfDhsXLV+GtwuQY8+2i&#10;hRddeD7qevb5Fw+aNTs5lbIWEiABEiABEiABEkg/Agvmf/Xzi36Mdv3n5VcPmHlgqjWwsb46Fh0y&#10;tQRoaMTgCyV68aJFZqscuaLH3WNx9IWwmDBu8rBhZdiJWBxtbS12uwPft23eUt9Yhy8IgiFZ5HjN&#10;2CyS/eBZs/AFLtWIgwEZGt872jpWrlyK8B347vH1wB0aX8ySddasQ0SuktJSR+/RBG0UoMOAHbIC&#10;9LKlS95/551169auW7O6ra1NIJo6bTpmTY48+pijjj4Gw1LD7Z4773jumaeUnUj50WdfRhy0sw+Y&#10;oZSPxLfffc9Z55yLL9MnjQ/MG6bMhvr6Iw45ODDLwbMPeeY/L0Q0gwlIICoCmnEr8r7w6uv77X9A&#10;+HI0A/uBv/7tpFNPDZVFnThwJF/8owu+Wfi1kvcnF19yw823hCpKk3jNxi1RtTd84vlffvGLn16k&#10;pIl40mkgaIxJqKlxbHXEol575eVbb5TnL7FFZBKxtMAEGlBBS8A1c+So0QcedNDJp542cdLkULX8&#10;7a8P/v2Rh/XYgF+BvPz8o4855rAjjgxToJ6iEpQGvwWffTpv7ltvKmcHbD541uyzzzsvFoONFas5&#10;NUI1ORHDI0F4DRdLAdowOmYkARIgARIgARIggQEnQAE64V0gPKATXs1AV0ABOkwPDEEBetPGDXfc&#10;9ke1sBXIB+HFf3vDjUIpVjZo1hec/UP1nn8+/eyhhx8RBq9aoEEyFDv3g4+FtB1UgMb+t9//MKiI&#10;ALn82l9fHVjXUHiwH+hLyJCrXzNulfaHl4BFMs3Ahj744qtvBE7nBCaOKEAjSxgFPKGqLgXowHMA&#10;euX5Z5+5a+dOcSgRFyI9ArTasDN+eNY1v/1d0MGmX4BWF3jlL3919a+vSanzHz9D11/zawW72rag&#10;P1s6jTdc7LNP/evPd98VsZZEDI+IlSY5AQXoJANndWlMIPB+W9xCL1yyPHyrNT/WyPL8K6+FmpnT&#10;JA684MdxQj3GztL8hIX/bYp4xxJ+7j9GU5OZ/abfX//f118TNSbi9zrUk5q6jcJ1CbPgp57+/VD3&#10;ukiv/34GP5fwcAzlC5VMvKHqwnP0e+/Mnffxx+vWrlHuADFtH55AKlhOG0ggIoH0FqBTKwZ0xM4Y&#10;hAnczTV10iC0myYnlABuai8856zw6jMMgM8yPPvg8qw2Br6fIqqMsr079+3w1n7+6Tx1gmOPPyHM&#10;3YlIuXTJkqBlwvKEkmHhJKAQ0IxbZf//3ui70dfPCkrZv/7xuP704VPefmtID+h4VcFydBJ48C/3&#10;BpVBdWZPRDI8iEITj+OlEk7TeOxPhKnGysRT3+U/+2ko7OJnC7NH0RYeS7HVVdXRVsf0JEACJBCe&#10;wKsvvRiYAJc4uGJEhQ5ZHrq/L55kVBmDJr7/vnsw8xp7OSwhLgTwW6+oz3Ep0FghEGE/+ehDTMSe&#10;duJxcblhwCMqCsSvOQqMdsAba0JUuXCPgedo3B0p6jOyw2YQiO8NWFRWMTEJkIAeAhSg9VCKJY2z&#10;oKy0L4ZILMUwb3oRgIClDogRvnEIuKH57f/+GWeqs+AWIUwJuE/VJDjltNMj4gyl/X3ycbi6IhbL&#10;BCSgk0DguFUyGnj8Q16cR/HSBHG/C49LnQ1hsgQRwAj55RWXpcKDX2ADIc7CQTiOGgGesqDPJohk&#10;tMXi3Z2Iv19/uefuaA2OpViEsYq2FUxPAiRAAuEJhLq7fmfuW9GiQ1HxUvHiO6EebUOYXk0Av/Kp&#10;5pGAX2fcMMDTOV53ICgQb77Cnz11uh6nEpTxUPchOEEwRx6vG/7UaTUtIYG0IUABOuFdaTZTf044&#10;5MFVAaZt1RO2MB4hBfBSPyK04vPF198gQDPe11M3Cv4O6j8RZlT9Z3g9DmE61YnhPR0+XodIjDWF&#10;AqlCUEg1Z8PB1fW0Vj+Bd95+U50YYQ3Uf375xWf6i1JSxtEF6bG/PRKvm3sDDWEWPAvBySX83FuC&#10;KCHkkbhWKx/s+f2NN2leTMGlEt7Z4W3Au7qaosSfiICEHwVN3qf++USCWhRVsSCvfncHP1UCCGzG&#10;uzVKUfhVisrgGIuN+DpRVG1kYhIgARKAyBVK4cJPj4EbgDh6LsdxQp0dbZgAJM5LL7lY80BnuLT4&#10;ZsRv4p9uvTmOZd52y01xLC2WonDq3XbLjeFLwJmbahMDsTSZeUkgzQikigCN+Mhp/0mzocPmGCag&#10;cS6GcoE1zZRF1RAcA0GfH3/yabUGDS1D7TqBQHKI9qVTj9NUp/Ge1rRC0VDw4x04e6yOy6GRyA3T&#10;YEYSCErgzf/+V9mPYXnJLy5VJzP2+Ic7cgORAYKahxMkorzInk0EASiVcO3BYoypMxmGKb2LLvk5&#10;FoPVTJPAO9uYDw6u8PhR0JT2TbBJwUQQDl+mJuLT/X99RMxowuY/3n6nWoWPanoglmI1rtZYcTSo&#10;rI+dXCk3+QOGNZLAICWgdnPGHa96gg0t0vh26GkjfrNeeuE/elLqSRPHCXU91TGNhgBeg4Ob7YCo&#10;z5ofOPgtYRoYk9aa5zL8BEe84w2cUBeFwykKMaDVTcbojVhacgYJTiL1zBAehzH/DZvRFvWjMbom&#10;RQxODhbWQgKDiEBKCNBjxk0YIp9BNDJoauIItLe3qwuHchFYF/ToH5zZz+Vz48b16mTfP+MMjR4X&#10;1ODAOAYa72lNLvWP91dffK45qtayD5o1O3GIWPIQJwDZTn1bf+xxJ2gmXXD3aeDxD1QRGcCA41LQ&#10;7oC8aOCdRMTmw3oyysdACUN5bIhFjTQeuKkD5K4/36fxgw4aQlSnwZpYSSkiuKtlZfxeqN+nwewp&#10;TlWldThJ9Q/vWIrdUNnvx3H4iHKdhJmMBEiABPTcPEN9xmps6pRz3+r3kpZOjHEMphTHCXWdxjOZ&#10;IABZ8/ijDkes4YihqJJDDL+8+CHGpDWWl9c4J+GO15gNeAjFfK3mfmbpd4uNlRbfXG/+9w2lQGju&#10;Tzz1jFjeExBuvb3fmkmhgknG1x6WRgIkEC2BlBCgozWa6UkgnQiEigp3+JFHqptZuW6d+k8s8qv+&#10;M1QUDk0cA0xoh1qGW5SGBZSVYrGysIazOi5HxdSp6dQLbEtKEdCcFCedeirM00y6GLuzxJkSx9UI&#10;77/3zynFLRWM0SjsarU9zHdjluOChicuY3kTlOuyK69WlxyVF3C8TEpcF2BmSP3IPW16vxdxYL/m&#10;Z2vpku/0NCrGYjWzs8rrRHqqZhoSIAESCCSguXk+/IijjuovQEP/jTbMvagFwe7jBdzYhDpeIVL/&#10;FsfLmCFSDn5eEX1YPR+cOu+DQom+78GH1B2B3+tYvIA1r8zu2rVrwHsZdwtq+HDVQqsVq/Drr5bg&#10;B+QGbMAR0QASSH0CFKBTv49oYboRmDp1mrpJCGUV9P4Ac7nq16weeewf6lyyr5kq4CYOBY2Kq45j&#10;gDSnfa+fbB1IdtLkKcq9FFxQ1b6i8GVTpAfNm1np1kNsz0ATUK91CRcMoSgddkS/KRncWRp7/EPw&#10;RP2OmeFJ4ByJy2rjA8178NWPUYFY+fDQUT97pEIzNCJF0FhGqWCnMRs6OzrUGctHjNCUk52To95T&#10;XVWlp6IYi1XPzuLh85477zjz9FOFwgI/tZt+f328znc9bWEaEiCBNCCgvnnGXTFmwQPvugNfE9TT&#10;cCjX8VqNML4T6nqMHxRpNAq7nllwZDHWNAS+QBwqY3kTkQs+RprgXcZ8NWK0LXFdsHzpErVtk6ZM&#10;0Zh6zHHHqffw1z/GrmR2EkgEAQrQiaDKMkkgHIGzzztPfRh3kJhOn33AjF9ecRliiumPGap5HzBw&#10;phfynDqOAe6hNeJIUCvVsTUWf/ONkkbty6Z2lGZnk0B8CeDZTO3goLzUjxtrzcyHzsc/5NJkjMVz&#10;GQvHqdv7n2efMaaDxxfa0CkNXQnpGQGXESs/BVsNkULz1mpNVbUxO1964Xl1xlSY9ovo0azxPtbp&#10;MBVjseqfOXzHDJOyB1cShMpB2Bao0sZ6gblIgASGGgHNzbPi7aG56/7Pc88aIwO/k3iFAovjhLqx&#10;tgzZXPhFRtBhBL5INQLw1lebFHRJ+VSzWb89miCW5eXaiFu5ubnq0qqrDd6A6TeJKUmABKIlQAE6&#10;WmJMTwKxEoCOhjlzTSmQoaEgI6bYBWf/UBGjwwtbga52Gk9qjTyHe2g93oJqcVntVa2OyLH/ATMn&#10;TdJOO8fKhflJoJeAxpdfPWGjceHXOPiH4feb636rPgp9CpM9xnifd8GP1AojztyBWgsIjlThXXuM&#10;NTCVc+G9EHg9p6b0rHAbOWq0mqEmQEREvBAm4LOD+UjNnGLE91cilhz3BPghiHuZKDDaYvVEx4ZM&#10;A1foRFjLMkmABNKMwKsvvaRukaLo4a5bszy4TpcRzQJxsXgux3dCPc06LjnNgYsxpGfciqiXQEhO&#10;1XpqmVzR7+kMg83YbAdyqaMto+pU8D1a/O234SHgRV51gppqXa9h6QHLNCRAAvEiQAE6XiRZDglE&#10;QQBz5pqXpNSZFTH69JNOgAwR6gYXanL4N6008pxmSatQ5s7oDXcgtm8WLRRfcCOi9jLDXVduXr9J&#10;5igaz6QkEJoARho8FpXjeKFeHbVcM+mCManz8Q+OmRrP5cf+9oixm3Kcd7fdcZe6BRAK9b/ld/Wv&#10;r1GH1knNB5hYRqimgZrl2kP9GUuNgzcvFqQKnEI44pCD4bGrUZ9xIuiX3YdUF+g/9XBhYcCcwXuy&#10;0HISSBoBTRAwsQoFtsAoHDqDaeTk5lxx9S/V9mNKTOfdS2Cr4zihHiPSoD9hyo8afshiLD8Fs+Pn&#10;FasNp/KdW+BKP5Xr1kZFEs5PGNiXXnKxZnI3/CL2UVURr8Sp3BHxaiPLIYH0I0ABOv36lC0aHARw&#10;B4Mp9IhvVUOGgE90qEUkNG9aIbGiqeHWVi0Zw2dTz+80Iniq36HGzYfwwlbH4oho8+DoAFqZkgQ+&#10;+3Se2i7NwoOGH/9QZqDn8p9uvdkYA5xKmgjst91ykzE525gBzDWkCEB9xjrvQ6rJ+hu7ccN6dWKw&#10;euCvfxPzHPiFVa9HhGQImMPzVD9bpiSBIUggVBAwgUJz1/2/N/bMl4dnddElP9fcPBt+dyrGCXW4&#10;7qpngtOvizUN1DMLjizpx0FPizBJEDgLDuena399tfoREkXBiz/8Ivbq6tgFeuAzDQkMWQIUoIds&#10;17PhA09AvE7+9vsf/v7Gm8KruggSHVSDhl+GZv1lRb/T+GVo1jIO1XihPquNEXE81FERUuElrIHv&#10;PFqQGAJz33pTXbBm4UEc0oY+//hDnYZAvL7u+hvUiaPyXNbUAhckzau4L73wH52WMBkJ6CSAiUN4&#10;7r/x9jt6oifpLDPNkuF9WyDCbxZYCaVecVfELyz+1ATM0UxxpRkNNocESCBGApogYMr1RBSruevG&#10;C4s6naCRV+O5jCBacQwFZnhCPUZczD4UCOB12xSMdj0UyLONJJCWBChAp2W3slGDiQCmlOEZIaaL&#10;X3j1dYjRcK7UyMpoz1/uuTuo65bGE1NZ71j9CiGyR/XmlFpiFvG2lFgc+B5tgM7EdQa8vPH+NT50&#10;aosWclzQGVjnWu1qEfjuPNzt8UimtEUTf0Ps10ThgJO+/sc/PDpqZnrguRwtOpEep+2PLrpYnRfv&#10;oiZ5NUK0Jbxrj7GmxZgLUQ70LDqvSRNjpemXHYMfDrxYaxEv/EbbuiHVBVCZgQg/oGAVqNRDuL/s&#10;yqvVAJd+tzhankxPAiQwRAjgZlId/gjTV5qFVcFBc9etEazDgEJRmgVgYgkFFscJ9SHSuWymAQLi&#10;pSK8s2sgL7OQAAmQQFACFKA5MEgghQjg9hRi9COP/WPhkuVQotUyNPwsgrpunX3e+eoGiCgckBfV&#10;obsgVOl/cwqlqSVmFKgpTU8oj4Qyhcwn1CsEJ8HrY2kZZi4QIKKBi1bfc+cdhvGmOLr33pmrbhpe&#10;AAwaIVfTfP2Pf8h4y21/0nguGw4LC9lL84L/Hbf90XDXMGPaENi1c4e6LcPLR4RqGlx3xRQC3oO5&#10;/e571CMTgx+zI4aDhCYHpib8RbwqjW+x5eXlasN27doVLztZDgmQQJoRwG02braVRh173AmBDdRE&#10;4UBwef0+ED+/7HLNjf2Df7nXGMM4TqgbMwC5lJ+woHPhmEM1XHIsGQ34RiBLLDWmZV5MtODOBNO6&#10;mpcA9DSWXaCHEtOQwJAlQAF6yHY9Gz4wBDS/ymEWUIISrXGxDLqYLzRr9SvGaBVuoDU+oad97/tR&#10;tVYjMT/5xD+U7BrFLapi45UYYjruitQmDYX307/dvSDkpCn9lniOimp80RmI8hZ+/T3Nits6m6ZZ&#10;ri18rkDPZYSF1VlRYLLrfvd79U64b69bs9pwacyYHgQ06/ZoBNCgbcSwxBqDjz/5tGZ25PKf/TSl&#10;NOhJk/pdfNrb2zXN0fyijRw5Uk+fJqhYPVUzDQmQAAkoBDRBwLBUYOAsOMLjaojpD+zTu4jx3ers&#10;0K+XLvnOWBfEcULdmAHMlYIEAl/FG95/FlZtMyYJxG05XsDVrNSNW2s4VeifXBkQFCl1gzQgBFgp&#10;CQxGAhSgB2Ov0eZBTEATQPnLz+UIy6E2ncEuND4aiMKhXhcFioYmaoEefOpIBWqB7+BZs/VkT3Qa&#10;tUP3tOnTE13dgJePG0rFK2f/A+Q43Ya3lEWncbTX30CQCbVKZ9BC4LmsCQurvy5NSkzVIDSeeqfa&#10;ecpwscw4eAloJv9w+dX/yghmE6FBa4YTNOgkh3YJA3/4iH7exB3tHeF7qnxESO9vdcZYisUbDDf9&#10;/nrM7J55+qnHH3V4xJGTm5sbMQ0TkAAJDEECmiBg+gkose/0ZAn0XDY8Cx7fCXU9xjNN6hOoqa7W&#10;GKnnFVjcfuDeGG9iqfPCqeLSSy5OKQ166tRpags7O7Q3IZrpnDCvoKV+V9JCEkhXAhSg07Vn2a4U&#10;JaDRlKEUh/lp1/km8tnnnaduLfTifq8QHn+CAQdhzW+8Un5gOLwBAa1WZPafeeCA2JDMSnH7qPgO&#10;67mVDGNbyqJ79aUXDSON6vEPtdx2x12G69JkvOa3vwuM2B6vwgdjOXiG0bPovCbNYGxpUJtfevF5&#10;9X5NtNCIzcQFFsGX1MlwMb/+mt9EzKhOkLgu0Fz/NSsNwAbNlKrOOdRYioV2AxdC+eWDtWvgex4o&#10;1mt+RiumTo0KJhOTAAkMEQJizW0DG+66o5omhOey5iJvoFKRJY4T6oZtYMaUIqD5FY7qJgRvYmnu&#10;QPDDCg06dRpY3n8WvL1N+xqWxlQ9r6ClTutoCQkMEQIUoIdIR7OZqUIA3nAa78tQAeDgEIr1SdR2&#10;h5rIhSIZJjLGKaedbqDxoYTmAw8+2EBpcc+ydMkSpcwYPYLjblviCsTr7bG/bpay6DSRNL74+psw&#10;OiYWRVFzFqHP9ZMP9FzWn1eTErM7v73hRsPZmTGdCMATX72KJpp2yS8ujbaBCL6keWLEE6DhSOXR&#10;1h4xvdo2CL6amBtqSToq72/DxWpYPXT/X9RNwGXhP8/1i0N62BFHRmwjE5AACQxBApprRVQEohKv&#10;cdOuCXcQVV2axHGcUI/FjNTJayA6HLKkjv2xWIKfPPUrsCjqyKOPiarAoHcg0a49k7gumDS5Xxyw&#10;wDVg5n38sbq9+l9Bi4oSE5MACcRCgAJ0LPSYlwSMELjsyn7x4+C9hXeHoVwoChpERsgNePNa7cgc&#10;PpLG9884I6gpELuN/foGFZohcyvO1GGKhScI3omefcAMxM7Dm9HCMUS9Ey9KhxJSwUEdJhsr7wUN&#10;k730u8WivWig2iMY2VE46kXt6hsmFKIE8lMWG0FikBeJn33qX6JAZSf2oxWhZM2IdqJGZdlAlCMK&#10;V++EGQoEdLcwG/9qokngkGI5llsM6iYMI5FMtEV8ULgoM/Cd9FDojAzl+OVBq6Ny28dLrBq/43fe&#10;fjMqc+LouQyfEXXImvBmqDsUPRUmCnxUzWHi8ATUVwBxgsSRGC5uiLyBMm+98QZ1sQjPYux9hT/e&#10;fqdmeP/9kYdjn3yKS5M1T7PX/fqXYgwDAq546vjXGmk4fBcYLlYzw4q5KJghfnRQI1y3NOvxpshL&#10;PHHpCxZCAiQQLwKaIGC43Q3/Ks9PLr5EXfWb//1vVJZoPJejyqtJHMcJ9VjMYN5UIACXJvW9NB6R&#10;cIMarWG4A9GsLYRg6Clys4rRrr470nif4KcfE/ZKe6Py/o6WEtOTAAkYJkAB2jA6ZiQBgwRwN6Bx&#10;WMbvJZSLIw45WKiHF5z9Q8gNmmCyV1z9yzCRNEJ5dX3/jDONWYm6Ar2q9QSAhhBz4TlnQVUX9sMf&#10;8Kl/PoE7e/VOKAKQ1zXaLtJAQgWHXTt3iGUxIN/g3gKqa2CE37Vr+u4w1EZCce7NvhP1onbcMCkZ&#10;ccuivFaGGKCoGiIFEos7FST+8913CYlc2Yn9aEWgf7oeOyEywmzFpRflwBJ81DtBBs56sAStRncL&#10;s/EvDFC/y4mnFLWnzJSKCk2Hwp7TTjwOJWC/4IbnIhQuyszNzdOkD4rO2CCJYy5NDA09LhuaO8to&#10;H/8wwnFOxasJv7nut/EqaqDKCVxqKXBPfHXbgWppjPXiLNaQOf2kE7Aslcb3Gc9vmOQwVlfgQlUo&#10;5/ZbbzFWWnxzaX6/cPEUQABB/RIDHhGj8v42XCyu7ZpLAcyAMTAJhqmfRWGS5s33+JJhaSRAAoOX&#10;gGZ2P5RXh9JAzIKrG4tLTbRzhHH0XI5qQl2zFvrg7bLBZbnG+SC+bzVh7An/GzxuqLFoHJ50Evt/&#10;9s4DMIpq6+PpvTdSIdQELHSwV1T80GdXigryREWxYnsKiqA8FbE8sWNBkSJVAUVRlN6bUhJ6TUJ6&#10;7+X7b264DLubzWzJ1v84htnZW8793bszd86ce07jDETbT92E8S8btdBQZV0mJFPe8TEDwWtm+cpZ&#10;y1+ZmkcJEwRgFhIgATMJUAFtJkBmJwFTCHz+1TcGnGbolghVLFZFGagJdnZ63/TeOOgm9fJpvfHW&#10;VTersR3Deqhbb78T/hOkecjmTRuhboZ4OIk4y0IeTBqUccMxrXnu6SeFsgDzHmFeLU3b3nnznKDh&#10;SCzVCjKoI06iIgTQkFWgBGVAc7lua9BN/zp58gSUs1DXQiTJBxMXaC7ESYni1KlTSoBq5ESarVu2&#10;QN8NXbDs5VnffQvNsjgpewoaq2effjIkNBQ1Kt2uaYUQ6dTp7Iqz7j3PiUCISae0lH9l4iTB7fIr&#10;z64x1+pEvejUj5BWSgmptPxvqAmbefkVV2k9/hnlhBF58ZtSb7lsuO34aVhwRW0rcWaxViOAC8iU&#10;9z4wwfm+lBDaDbt1xIFLTYt+z+GXxljrb5OLhbmWmvupCSJZbcCwIhIgAdsS0JqEtOirBzd9rTmz&#10;VgTaFpuj+/KsxSzNJbDsC3WTxTAnI+bDat6CW1Zva47ANsyrCwp2S9L+RgqGKYQJ5s8iOwanlo0/&#10;Hpqmf/apDVstq8a7beUMBM+Del85Y1ZgcvPtoZmUgQScmAAV0E7cuWya/RLAZBE6aK27u15xcZeF&#10;u9s33prSYmN03/RCuWaUCiAhMUlZi666WY0DaIj64rjxSs0LZi19+1+E8zipLDMrM0NWB0NjYQIM&#10;maVzD3kAbbVy8dfWzWe1xlIhi8IXLlmG2QaqkMoIpU2iCEWFBwZodpAGibW8iGAS8+mXX+MkitJC&#10;YZScyA73Z1ovDFA4lOPipFYULCRGFi2/ZsqOOHhQIzk2DAatToFRpLA0x1jS+3pA66RedC0OrdZO&#10;oOU9A5NmNZo7XS8c8+bMMVZUC1ouDx56r9bjqLHCML3VCGAZROvVhfeFs+ctVPO6zrAMduuIA03D&#10;pbI5nS8uU7jWmfDgZ3Kx4n5q4GUSfph4s2iCSK03SFgyCZCA/RCA7li56BAXNzWT52sHXK9sgm5Q&#10;1hYbqHuRbzFLcwks+ELdZBmY0X4I4IaI0WWOPA8+/Ih9OuLAb7PFyCuYh+CVtjnNZ14SIIHWI0AF&#10;dOuxZckkYIgAnpmhqF2y/DeYvmKioG19fNHF0GJA9bxx+y6thX7NFaprNHrTv24xpw86p5wT6kHp&#10;AFpNsWlp+0QyzAMMT4NguCpXjSllbs6gVbnOUa+W55oBA6SEMjGsknFSaz1a+hkh8RUsWGVpaXv3&#10;iBJSU7vKooyVExmlpTa6WKo/0tPSZJlySXhmZqY8GRsXpyQsJNcI0+085Xk8Msny7xo8WH4lVO1i&#10;0+rEFtGp6VmLp9HyngETdZVVaC+9//03lRllMvS4mvdAaorFL3rsc+e4AFaTi2lsQkDrJZD5MuAC&#10;jt84Lua4pIuXbeaXac+OOMQ7PCia8RuUtki4R+DX9P0P801W9ZpcrHjtBy0z7pvyZgrB0CkQEu8D&#10;TIuFYH4nsgQSIAH7J7Bs6U9KIVv0vyESa03OYUVhrBG0ZS2XLfhC3f67zNElbL234Ljx4XFGmLaY&#10;Q8meHXFgjoEH5OZWYmEOgHfk5hsBmEOPeUmABAwQcM/IOGuESFKORcDku1dJSYlsaXp6ekqjV9nI&#10;6HN0XlZGsWDe3PH/0ehuVq5Zr6V9s7IkrM5SBLBGTBQFjYDSgluexwwJDo6RAAEA4YJZJIb6Rhqe&#10;wOoZTjzFeWgWpAYBDuyEaTOUC3pDV+MZAC5ZlRmhO8YSLUxKVvy1RtlArOYT3pOVVUNLi+Vs4qTS&#10;lM9YOZXyY6okn1UQ81DY2kB38+Enn4mK4H5aaOF1hdQlppUFeh8og2S7DBTVIjolHB63HgE5NpQD&#10;u/WqY8mSgPg1yYsPyZCAkxH4evoXUxqdVm3dtTsgMNA6rduyaePwYUNQ14zvZ2PBk3UqZS0kYBEC&#10;cAKGECzKouAVTaXyDl53lWFO5XRXOf1r8Y6DQCBKb/W6tyc5CURRzc17hfwIhYLwJ7ItehPLeaBI&#10;Br9w6jEq58wttksLgq4wynaplMEO790q+1oLnVFzPzWg8CCAxweshYU1koHRq9X7LYqhNaLQTXjN&#10;DPMplf3Vqsnwy8UCyj9XrpSrXTHGrr7mmkE336Ly99uq4rFwEjCHwPp1ax8cfh9KmDl3Xq/efcwp&#10;qjXy5uVkmqOHpAK6NTrFSmWa0/FSRCqgrdRbLlZNc7pXvTplxAMU3vfwNhsW3xKVUuELz87ybXZz&#10;ClmZUfk4IWarYuanO9OSUzGlDldZr/I5xFg5ldNNWY5QhQtRYS8pPXXIxxgtfX1zWnhkl4psrelg&#10;c0UhS4voXGyc2qy5CBcDh32oXv2Drs1kdaKK5ZVB+dNzovaxKSTgRgU0BwEJkECLBOQE1SgFdIvF&#10;MoFhAjQ+4AghARJQQ8C5FdB0waFmDDANCZCAcQR2bN8mMyhXKSq9Q6Sc8W4hTfK1XEzsT08XhSh9&#10;HyudQffs1VuvWI1OnBPFV6UlpdD5zpzxDcyNdVdhS1cbXbt1k0WddXnRtZvyLbpRcqI06WoDwshy&#10;dmzfLiuSfp8hoTSi6Xnue04lSS35pcvCuPizyxdgvt1cUWrQGdfNTG0qAQSlRFZj3dqYWhvzNRGY&#10;M2umOGoxwBSRkQAJkAAJkICzEshsXACtJnyrsxKwSbtKipuWIAcGBdlEAFZKAiRAAjYnQAW0zbuA&#10;ApCAExKQulet2a309qs30JzS4TKgbN60UaBRuvo1oJBVcpT1whX1+1PfwVe63vGgq5U6XKXaF6uJ&#10;RVH9mllKrEZOZNdbzsH9Zx00S4Xy2tWrpPA9e/VSNkSpDVeeV2qTlQEM582Z3VxRKtE54XC0pybh&#10;ZQPs7sV624ceedSeRHNmWWD7jJWkwt8OVgyoCTDlzDjYNhIgARIgAVclgHmIWHfY3CzXVcG0ervn&#10;zP4edcAqhR6KW501KyABErBXAlRA22vPUC4ScGQCUvcaEhoq24Epr/RzN3joMN32BQWftQiAglVa&#10;8o4c9ZBM3JxqW6s0GWQMNs6YZ48e87iuymnXDqUxcmdRglIr3anLOWEYZRVq5FSW06XRzbrYpFYd&#10;rsrkycyMpgiEmJVqySlttLWeE/RaT8D5tQzniMK1ilKJzpHHnQPIPmnCq8JdHdyLq4wv6gCtsnsR&#10;//pzpfCMid8dYrvbvbwUkARIgARIgAQsTwCz60ceHAnzCywuVMavtnxNLFFBQBgfiOkfA1ZzaJAA&#10;CbgygRYU0LMbNwno6NGjI/VtY8eOdWWIbDsJkICSgFL3qjwP1Zv4CAtEpTeJPn37ivNiSaDYvvjs&#10;U3EAb61KRaoyhCa+hb9mTOlg3qjVBdI7BybZUDlJV8vKZNLFB05KY4Sy0lKZJigwSEwZ4bEXJ42S&#10;8+CBA7IcaaEMOaUKXmlGDTNtpWCoTjZK2miXlBQLK07EGFQKjOOfly4RKCaMf0nL5FxZlEp0WiT5&#10;0bIERj38CAYk3JEjirdlS2ZpBgiANn4aFgkNT84kQAIkQAIk4IgEMI0c++TjMO+A9vnTL7/mYiCr&#10;deJXX3wutM94AqLxgdWwsyISIAE7JGAoCCHUygUFBdddd92QIZrY1no3qKQnTpx49913Dxw40OTm&#10;HT962OS8jpWxbXIHCwrMIIQWhMmiLEhABlhDmTDpnT1vIQ7ee+dtYZyrG0AZE+KHRo6AZlZMiBMT&#10;k6Z/9qkwV9QNeA31q9LIV2+BOCmjjaHM73+Yr3eSLYP1KWNz68ZDRxOmvPcBNNQmyyljvCgjCsIA&#10;VqogtaJjQ34ZilArPDqa8+yLL4mMuiiQ667BQ4bedYeyN2VRKtFZcCSwKBIgARIgAWsSYBBCa9Jm&#10;XSTgcAQw4YS1B1YWUvtszb6DOQsMz2H7TO2zNbGzLhJwUALOHYRQvwL6jTfeOHTokOgwwwroTz75&#10;5ODBg1OnTjWnd6GA7tn3UnNKcIi8O7asowK6uZ5aMG/u+P+8iG9XrlkfG3c2oppD9CyF1CKgq+hE&#10;Aqhx4UTi/266WTcSIL6FbhfxwX5ctFC43RCJ9c6PkfLZp58UdgTwDQ1XHnoLxLcX9eoO8+F3P5im&#10;d7aHueDNA68XkmupuaFAf+fNycgLMW657fbBQ++VIQTVy6lXu61UNM+at0CaXaPY114ZJ1zyaTUK&#10;5uTPPf2kMFfBV0omylzQoQ8eMky0FFbSQn2P9INu+pdsvnp0HNIkQAIkQAKOSIAKaEfsNcpMAiRA&#10;AiRAAiRAAoKAKyqgYfvcp08fGD7LA72jwSLmzyjZcRXQ9Q0N7m5u7u740/JGBbQBRlRAtzyAHCeF&#10;1L1izfvCJctsIjj8Ubw1+Q1da2ubCMNKSYAESIAESMAKBKiAtgJkVkECJEACJEACJEACrUTAuRXQ&#10;+n1Aw6LZgNsNCXrDhg3h4eHmON9opT6zTrG7T2YP+WjByOlLKmvq1qQfX7//xJ97j/6++/DOY6c3&#10;HDgJ3bR1xGAtJGBXBGBmK4MH2iq+NmLxQfsM9feL48bbFRwKQwIkQAIkQAIkQAIkQAIkQAIkQAIk&#10;QAKuRqCFIISGcaxYsQKG0hZHVldbtGTT7pOaSGB1JzKL8U9OZk693moqCg6dKmj8puLQ4dMySV1t&#10;XXF1jSJH2aZtB2rqLawRjg0Nuqpr8t39un29akdeaXlxZdW+zFz83ZuRk1VcunDLvgVb9i3amrY/&#10;K8/iiFggCdgtga2bN0vZpIsJK0gLvx+wvEZFMhbf5199Y4V6WQUJkAAJkAAJkAAJkAAJkAAJkAAJ&#10;kAAJkIABAqYroJcvX45y1RhKG9sBnl6BHhXeh1f/smL3phXr1i6av+X3ddvS/1w+bfHiab/smbB4&#10;40/fLZ+zduuBhb/NXbdp1Y4dMxYeaWgo3LH+nz/2/Pzqbzm79/9dVV6xfc3mpQsXf/Tbsmd/WPtP&#10;elFYw8mKylpjJTGcPjI4ADro1Piogd07nZcQ0yEm/OaeXXonx1/SOREfo4IDerSL7dM+HmksWy9L&#10;IwF7JgCfxTYRb/OmjbC87tapPWyf4xMSoX2WjpttIg8rJQESIAESIAESIAESIAESIAESIAESIAES&#10;AAHTFdDbtm3r27dv60D07HthYo++fVLiOl97Wd9LLuty5WW9ky7snXk8uzyi3UNXXtDrih5Xdmnn&#10;2bdnvwt7Xd+v+7WXtCmrDrpyQI8uET1H9g9rl9C+oryi03ld+nZq8+Wa7Dv7pyRE+uYGtM/PKbSs&#10;BhqOn2/rk9o+Ogx759iILrGRSREh7aJCk6PCusRGwDi6Y0x4UmRIiL9v61BiqSRgjwTS0vZJsZ55&#10;cgzska0gJfx+lBRrVksgUh/8PlP7bAXmrIIESIAESIAESIAESIAESIAESIAESIAE1BAwUQGN8IOH&#10;Dh1q3769mjqMT+MeExEYEh3dNjK6XWx0m9jQ+NjooMjoN5546Pn+QfHhgYntYuNiojskRbePiUmM&#10;iUyMDQjyDY6OjUqKi2sX6h0cGBwZG52IjBdevH3SAxe1i46Iiry0W3Jyu2gv40VhDhIgAaMIfDNz&#10;1t6DR+Q+fOSDRmU3LTGMnTdu34VK8Rd+n2n7bBpG5iIBEiABEiABEiABEiABEiABEiABEiABixMw&#10;UQGdlpYGURwx/CD8QFfV1Fp5r7e0+2mLjwMWSAIkQAIkQAIkQAIkQAIkQAIkQAIkQAIkQAIkQAIW&#10;J+CekZFhoNCxY8cizKCuo+dPPvkkPz//5ZdftohAx48e7tn3UosU1WIhx/OKXpjz+/mJ0S2mVJmg&#10;srKyvqHBG5uXp5sb3HJotuo6t9qampraGg9397KahvMSox+5tveOLevaJndQWayaZMHBwWqS6aYp&#10;KSmRJ9PT01NSUvAxMjrOtNIskmvBvLnj//Miilq5Zn1snC0lsUhzWAgJkAAJkAAJkAAJWJnA19O/&#10;mPLmZFS6ddfugMBA69S+ZdPG4cOGoK4Z38/u2/8i61TKWkiABEiABEiABEjA+QisX7f2weH3oV0z&#10;587r1buPvTUwLyfTHD2kiQro5hTTptHRUkAfOXw4PDzchKKg8I2OjjGc8eDp/B827Z5w+xUmlK+V&#10;pa6uDmdO5GatzNhZ4V8fFRR+QUi7zgFx5TUehRUNPg0VNdVV2E6U1v+Zdnj8rVdQAW2AORXQ5g9I&#10;lkACJEACJEACJODKBKiAduXeZ9tJgARIgARIgAQcnYBzK6BNccEBB9AFBQWm6YjVjAY/P7+w8HDl&#10;7l1z+PctS2Yv3RsUHBwUFBQYFIxdKw0+1tZYNspgC8LCxDmvuuS2Pe8We3teGtgruCL0P3/PeiNt&#10;ASyhk8I9fPwDIWJ0m7iQQD81rWYaEiABEiABEiABEiABEiABEiABEiABEiABEiABEnAyAi0ooKdO&#10;narrfyM5Ofmrr75qPQfQcO6Rm5OD/eiRI+KgtD7hiu433HR57ImjR/bt+efE8ePHj504fOiQ+Fbu&#10;tbVWVUC7eXgN3/7x5x0evt49yb+sJL609oPk+wLcwg6X5B/JrfNtqCrNy8o+ebiurt7JBg2bQwIk&#10;QAIkQAIkQAIkQAIkQAIkQAIkQAIkQAIkQAJqCJhiAa2mXHPSREREREVHY/f39xcHEZGR2JOSO7bv&#10;1DkqJrZDxw4dO7WHobT4Vu5eXl7m1Gts3uqaOn9Prxp3r4CwNn4h0WExSXUevtVuZQHeHrEhnhX1&#10;3r4h0SFRCQ3u9gjZ2MYyPQmQAAmQAAmQAAmQAAk0RwAxUeq5nSEAsxhs5GGYACmpHCEcS2pAcTiR&#10;khoCdpiGQ9cOO8WGImEu5cRTzRZ8QFun5Vo+oDMzMuLi41H16ays2qzMdfvT+t12Z6K7+7q5CyOH&#10;3R2JsIk7vpt1Ku6pG6/9e/qk3MtHXe5bMnFj1lNXd2wTnyAyGthM8wFd0bgh0GBAQICnJ4INarbS&#10;8ppq9+o7tr85JO6K/qFdcquLvz71R5fAuCfa3VVT71ZbWV5XW9vgVn+ssOrX3QfoA9pwv9AHtHV+&#10;a6yFBEiABEiABEjAWQnYxAf0t9989ebrk5wVKdtFAiRAAiRAAiRAAtYn8Mqk1wcPGWb9eg3XaGYQ&#10;Qrs2zj1x4nixt/cF511QsndP2t49MT26ee7ZfWD//oDkQQ9e2uvg/n2DXvt0+IDeHS6/6pvnBvfo&#10;09eCfYMAg9jwMgqOnnHQ0NCgiSdYVSVP4isPL88AT9+f+vznkoguZfXlwd6+/00d9lLnOwJ9Peob&#10;3Krr6rFXVNVW1zrzGwwLMmdRJEACJEACJEACJEACJEACJEACJEACJEACJEACTkbAHi2g96ent4mN&#10;BegFS77NjfsFB0F1Ef/nPUKYHufk50dHROBg5YYNtz7ymLI/SoqLE5OSDPeQ0gIazqahUHZ3d0cW&#10;KJR9fHzg/UNkh64Z9s7KopAMamjxV5zPKygM8PPz9z8nxiAywnMIkkDtrCnX3e1AVv6s9btpAW24&#10;X2gB7WRXFjaHBEiABEiABEjAygRsYgG9ZdPG4cOGoKW333lXQmKilZtsn9Vt37Zt3ZrVkO2Rx8Zo&#10;PVDYp8A2kaq0tBQjFlVfM+C6884/3yYyOESl83+Yi/XBSUltb73jDocQ2CZC/r1z16q/VqLqBx8e&#10;rfV4bhN57LNSLOme/tmnkO3Kq6+5sHt3+xTS1aTauWPHmlV/odUPPfKor5+vqzWf7dUlgIh3ixcu&#10;wPmZc+f16t3H3hCZaQFtjwpo3GIjI0Kq6rx/XTn7hO/cwuK6dl2Sh/s8mZebF9YmJj8nJ9bX7UhD&#10;2D9bV//rkcdOnvg7Ny84KDG0U1SE9N1hoJOggJ6z4e9x/7oEaSorK+HbBTbO0ClDu+3h4REYGIi/&#10;UEbDnTTOCN203g1K6PySKn9vzwC/cxxPQwHt63vOhQMK6G/XUgHdwg+HCmh7u7JQHhIgARIgARIg&#10;AcciYFsF9IzvZ/ftf5FjEWslac92xN974L6vlWpx9GLha/Hqyy5GKyZOfvPOu+9x9Oa0nvz3Dr5r&#10;+9atF19y6Zffzmy9Why95Fnfffv6a6+iFeu2bA8PD3f05rSS/DC/u6xfbxQ+fsLEIffe10q1sFij&#10;CHw34+v/TpqILBu37QwJDTUqLxM7JYH169Y+OFzz83RKBbR9uuBoqK2trqqqBXS/aJ/wJD//xpEV&#10;HhbaJK5/WGxAk2o4MenCHj3aQ/ts1OBz9/Ty9PIODAoJCglDDMOYmJjwiMiQ0HAPL283Dy8PT68m&#10;s2i4cpZ7XZPhs6iooLzBz8+3xs2zuPIcDxvQX4sEyAhHHPh7bj6jxGRiEiABEiABEiABEiABEiAB&#10;EiABEiABEiABEiABEnBgAiZaQMNw+JNPPhk9erTUt5rDQCsIIVxwxDa64Fj+66K4DvkaZW5tnZt7&#10;g4enRrfbpiAlISoOBz+vWnXjAw8q6y1W54JjzoZdTw68vKqyorKyIjgsws/b09/brQBenEuLEL7b&#10;FysffHyC/dyLqjzdG2rLSkuxdK66piY0LMzLw93fx722rqGkssG7oaqkKDcwKMjDJ7jezSPYF3bT&#10;VZ4enrV1dXDlgQTQoBcWFQYGBJwoqV62Yx9dcBgeIdIC+v9u/hdNRQSrbVu24G/vvpZ0bm7O79QO&#10;82Kxwq4dO0jJcNecOnkyKzMzIjKyfYcOdtiJdiISbIuwFKbbeef501St+S7hRclOhqsUIy839+iR&#10;IwGBAV27nWdvslEemxDYn572986dqHrrrt0BgYHWkUG64KAFtAROC2g1Y48W0GooIQ0toNWAogW0&#10;Gkq0gFZDycppaAFtZeD2X51zW0CrVUBPmDABXSX+Ytu3b9/cuXPvueeerl27mt+FWgpoeNIIDw6p&#10;8/VZ99vyG1I6n8rJ8w6rnl/7bu6RGu8Q38E+jyb7BRypD/9nm8YFR01NZV2dh4e3p4+np3oXHE9e&#10;378kLxPaK7+gMN/gaG+PhoKSiobSjPr6Bm8fH8/guEAfj5xyjwj3vPyCAp9GZ9BQVVe4B4f6uWeX&#10;1MeHehYXnD59Ohu65uT2yaU1PnX1btUlOW6eHl6+wVBg55TWx/qVZWVleXt55XuELN5KBXQLw+Tl&#10;F55btGC++WOJJZAACZAACZAACZCAixNYu2FzRHS0dSBQAa3LmQpoNWOPCmg1lKiAVkmJCmg1oKiA&#10;VkPJymmogLYycPuvjgpoTR8dPXo0OTlZ9tacOXPS0tJSU1MHDx5sfhfqKqDDAoPq/P3WNyqgK6tr&#10;i91z5tf+rxbOLrw8bq54JDkiodLN/bdVq6CArq6uqK31gPrZ18tLvQL60QEXw0IZfjZgvBwdFuDn&#10;7Z5TVF1dXSW8bAT5+4T6exVXuxeXlNZDve3poXES7eEVERYY4O0OxxolGt/RdUE+9ThfXOMd4O0B&#10;y2i3xuCENTVVPj5+5dUNJRU11VUQ0/1USdXPO/bSAtrwOHnzjUnffv0V0kRFRYtoky6+4e1IXl4u&#10;IISGhvn5nRPo0sXJKJtfXl5WUlKCM3Cj4+Funw6FbN9dBYUFuNxhJUdERKTtpbFXCU6fzoJoCAMQ&#10;FBRsrzLaWC7cIgsKCiBEeESEj7ePjaVh9Y0EiouLEFAIN03cOomEBEBA3hZpAW3b8UAFtBr+VECr&#10;oYQ0tIBWA4oKaDWUqIBWQ8nKaaiAtjJw+6+OCmjtPiorK5s6dSpUsPC/MXbsWDyxm9mLWgroA/v3&#10;t2l0wfHnr79c06kjDkpqi/c1bBLuPkrzayIjNQqCDav3jfr328qqi4uKEpOSDAuDIISz1+965bYr&#10;3NygL3aHgti9oV7zBz4+GurxESfrNUEIEYHQA983buKfBs13SNmoaC6tdqupa6ivdwv0dff3bjqJ&#10;bxHSEIoeJIGeWuQ7mJU/cx2DELYwRhiEUAvQoYMHbh54PU6++79pA/9vkJk/MWfNjpcWeHWB1m3a&#10;8XdwMPWG+vv54X8/gNjKF3bvMWfBImcdCea364KUTnV1dY889vgTTz9jfmlOWcKG9ev+ff+9aNrM&#10;OfN69bG7iMxOybzFRo178fmF8+fFxcf/sXpdi4mZwBUIMAihnfQyFdBqOoIKaDWUkIYKaDWgqIBW&#10;Q4kKaDWUrJyGCmgrA7f/6pxbAW2EzeDkyZPhggPblClToH1Gz+EvjsVJfGupvgwKCgpp3Pz9/UOC&#10;ggL8/WOCYq4K+dcVgYOuDr3lmO/fuzz/3OHx5wmffUjj5wcvF76+AQE4VmM56+XpsfN49qQf105a&#10;jH3N64vXTFy89rVFa3CsObNIc+aNJesnLFz96sJVr87/65V5f706/0/sOBjfuL8yX/N3ypJVU5es&#10;eu/nVZMXN50X305YuObVhasnLFo9cfHqifi7aPUnf2wL9ve1FByWQwIkQAIkQAIkQAIkQAIkQAIk&#10;QAIkQAIkQAIkQAKOQsAIBTRCDrZr105vw3Ae31qqzTBAXvHVyAlzVzQWWH3geKYoOfPY8ezGg4K0&#10;kj1bEDBQcwyjYw8P/GmyVW5RhraRoZ//+1+jr+03ekB/7I80c/DodRc9OqA//j52/UWa48aDxuOm&#10;k8g75oaLxjR9219+O+aGix+5pq9yf+Gmyx69lsZiLfYME5AACZAACZAACZAACZAACZAACZAACZAA&#10;CZAACTgbASMU0OHh4Q888MD112vcAig3nMF5fGspNh5eXteN/GrCPdfBK3NxaXVCdFhxaSn20DYx&#10;/qWlVeV1Qe0DU7sH11VrNNDe3nCQi7iBar0GQ1kdGeRv5d3HS614lmLIckiABEiABEiABEiABEiA&#10;BEiABEiABEiABEiABEjA5gTUKqCFnw2Im5iYqCW07hkzWwVz5uzGLblzlxPevtgz/QIyfAPE8YC4&#10;cQMC38D+wGVTRTK5McSWmeSZnQRIgARIgARIgARIgARIgARIgARIgARIgARIgAQsSECtAnrEiBFC&#10;Ab1nzx6t6vfv329BgVBUbFxcTON2/gUXdjv/AuznXXDheRdoDrB379FTHPTu11ckk5uvH10tW7Yr&#10;WBoJkAAJkAAJkAAJkAAJkAAJkAAJkAAJkAAJkAAJmE5ArQI6OTlZVJKWloa/qamp999/f/v27XF8&#10;4MAB0+tnThIgARIgARIgARIgARIgARIgARIgARIgARIgARIgAScloFYBLZpfU1MTHR09bNiwwYMH&#10;d+jQYfjw4bfddpuXlxfOOykfNosESIAESIAESIAESIAESIAESIAESIAESIAESIAESMBEAsYpoL29&#10;ve+9997OnTvL2rp37z5q1CicN7F+ZiMBEiABEiABEiABEiABEiABEiABEiABEiABEiABEnBSAsYp&#10;oJ0UAptFAiRAAiRAAiRAAiRAAiRAAiRAAiRAAiRAAiRAAiRgeQJUQFueKUskARIgARIgARIgARIg&#10;ARIgARIgARIgARIgARIgARIAASqgOQxIgARIgARIgARIgARIgARIgARIgARIgARIgARIgARahQAV&#10;0K2ClYWSAAmQAAmQAAmQAAmQAAmQAAmQAAmQAAmQAAmQAAlQAc0xQAIkQAIkQAIkQAIkQAIkQAIk&#10;QAIkQAIkQAIkQAIk0CoEqIBuFawslARIgARIgARIgARIgARIgARIgARIgARIgARIgARIgApojgES&#10;IAESIAESIAESIAESIAESIAESIAESIAESIAESIIFWIUAFdKtgZaEkQAIkQAIkQAIkQAIkQAIkQAIk&#10;QAIkQAIkQAIkQAJUQHMMkAAJkAAJkAAJkAAJkAAJkAAJkAAJkAAJkAAJkAAJtAoBKqBbBSsLJQES&#10;IAESIAESIAESIAESIAESIAESIAESIAESIAESoAK6tcdAVXF+UUNrV8LySYAESIAESIAESIAESIAE&#10;SIAESIAESIAESIAESMD+CFAB3dp94hscHuLe2pWwfBIgARIgARIgARIgARIgARIgARIgARIgARIg&#10;ARKwPwJUQLd6n7i7U//c6pBZAQmQAAmQAAmQAAmQAAmQAAmQAAmQAAmQAAmQgB0SsBcF9I4t65x+&#10;t8Pup0gkQAIkQAIkQAIkQAIkQAIkQAIkQAIkQAIkQAIk0HoE7EIB3Ta5g4vsrdeRLJkESIAESIAE&#10;SIAESIAESIAESIAESIAESIAESIAE7I2AXSig7Q0K5SEBEiABEiABEiABEiABEiABEiABEiABEiAB&#10;EiABEjCfABXQ5jNkCSRAAiRAAiRAAiRAAiRAAiRAAiRAAiRAAiRAAiRAAnoIUAHNYUECJEACJEAC&#10;JEACJEACJEACJEACJEACJEACJEACJNAqBKiAbhWsLJQESIAESIAESIAESIAESIAESIAESIAESIAE&#10;SIAESIAKaI4BEiABEiABEiABEiABEiABEnAwAocOHpj2wXsj7h16Ua/u3Tq1Fzs+vvn6pJ07thto&#10;jExs4ADlvPzCc8uXLXMwKM2LixbJ9oKbTLhuzeoWgYCwGrB2zkpJoLkm337zIPQ7mFikLSqZW6Qu&#10;GxbSXDO1RMKoU/5ObSiwPVStZjRKXLoC4xInvr3uqsvFt+wFXUpakCUrexgAlME1CVAB7Zr9zlaT&#10;AAmQAAmQAAmQAAmQAAk4JIHcnBxoCW8eeP3HH/5v88YNxcXFshn4+O03Xw296w6oHqChNrl5KGfR&#10;gvnPPDkG5aA6k8txjowgLMFCv+8cjdLbirR9e9Hvox4YjgHmxM1k0xydwK4z79hSu3Zz9La0kvy4&#10;/uOqpSz81MmTlnq31Eoys1inJ0AFtNN3MRtIAiRAAiRAAiRAAiRAAiTgJASgDn5o5AhoCQ23B6qH&#10;YXffab4JM8p57ZVxTsLOEs2Afn/GV9MtUZJdl4EBprQTt2tZKZzrEdifni4a3advX9drvaoW/7Js&#10;qW66n5cuUZWZiUigdQhQAd06XFkqCZAACZAACZAACZAACZAACViUgNA+w0xVTamw24UJs2F3HGrK&#10;+WPFb+YXoqYiR0nzybQPHUVUc+SEfb05RvTmVM28JGCYwOZNG0WC7j17kZVeAj8uWqh7Hhdz4iIB&#10;GxKgAtqG8Fk1CZAACZAACZAACZAACZAACaglMP2zT7W0z7fdceeseQv2HjyCfcny3yZOfjMhMVFZ&#10;3HNPP2mg9C++niHyKncUeO111ytzmW9JrbaFtk6nSwNn3v1gmnKlPzT7jg7k0cef0NvvGE7KHli7&#10;epWtO4T1Oz8BvaNROT61EOC9CLxJiJM9qIDWN0DgakMiwsU8JCREpMK1a/4Pc51/SLGF9kqACmh7&#10;7RnKRQJWIcDwNeoxa8WoUWZsMXaNCArk6MF8VDYTvhEtZS+jrFHps8yZorgwZIr636BMqWYoymBc&#10;uuVj6bT4Vjq4bG6kaeVV2VkmtMjessDEUhnTTMnK3kSlPCTgUgRwe4X/B9lk6BSgKX7jrSlSBdOx&#10;U+c7775n9ryFSm0p1BDGahxQ4IeffKZUZKel7XMp1FqNHTho0JT33leePHhwv/MBQb9jOCkHT0lJ&#10;ifM1ky1ydAIH0pt+ff0uutjR29JK8itdbVx59TW33n72xdKqP1e2UqUslgRaJEAFdIuImIAEnJMA&#10;w9dYuV9dJJiPCNGDsEjGPutauTtYnSsT2Lpli2h+l5QUV+ZgoO1//blSGdMMKbFmk1HIOFpIwOYE&#10;5s2Zo5Th2Rdf0mv9FxUd/flX30iTN2SZ9d23JgifkJhkQi5nzQLlvrM2TatdIaGhBlqKtyAwNVC+&#10;kRVmFha0P3ARzmymyQSkRyA6gG6OodLVxlVXX4NXaDIlvjJsKiR+47ffPEjaZ+DY8A8cz32Pj35Y&#10;2i7gAB/1Pgwatvlo7lvlBQcNgSnSdVddjsSiItkczFRhZYLESisKCA+LEwPRF/EVEogCpf0KylHO&#10;e5Xf6l3+gsYqcZk8tp0+IxXQTt/FbCAJ6CHA8DU2HBYuEsznlZdeZJxlGw4zVm2AgFy9Tr+BzVFa&#10;+tOPWl9BHw2tNMcVCZCAbQlIt6cQA+bJMHZuTh7ooJUmb7juGbs4CXPFtL17ZPkJCQm2bbvNa9ea&#10;1cTGxdtcpFYS4NTJE7LkTp26KGuBkgWRLWFqgNms8rywP8BXnPu1UqewWCUBuSCjZ6/eJKNLAL9T&#10;aUYA/xu4HeBVpXJFiwHXOvI3rvT1hOPmDIxwp4DCF8990GvLSnGAjzgJ5a/FzRegGoZ7euFgBBVB&#10;NvF2EK8lhtx1+1uT38DlSGlFgQQIqTrqgeF6g8dCsY6vkEB6LEFRKAHl3HTDAPmq45bbbpec16z+&#10;S5e50q78lttu47BsjgAV0BwbJOByBBi+xuZd7iLBfCaMf9nmqCkACWgRkH4DYRtIv4F6hwcQaWkW&#10;RDKu2eSviQRsTkCpEbh2wDk+mnVlu/zKK5UnszIz1csPNSJCHSqf4Xv27qM+u5OlxMwZJm9jn3xc&#10;2a6evZww9Bm0LTAnlIoYaKyUhpO4O7zz5mSt9TFKJvhKi5KTjQQ2x04IyFlKSmpXOxHJrsRQTtgG&#10;3fQvIZvylvHjokV6BYb2GVpjA79xfKu0/xVaBb2TRlE+7llIYFk4UA0rC3z40THi48RXxiuVyLqV&#10;IqNWNF0YPiu9WmllAYdH/v2AeHd746Cb5Le6gRzBQXly0M23WLbJzlQaFdDO1JtsCwmoIsDwNaow&#10;mZrIRYL56G0mTmo5ndS6zZsKlflIoFkCeoeiDFzzzcxZWjl3bN8uzqR2O49Y9RL4ZdlSeV4ZjarF&#10;NZvkSQIk0KoEtEyY4+LjDFd36eVXKBPs2L5Nb3oYf+k61sdJpbIbikgs4m7V1tlP4bo0rri43zNP&#10;jlEqZWBU6OgeOWBCqNvSoXfdIdUoeE075b0PlP0CDzASAuZ7iHiJu+3qDZsRQU4mQwIXN4LWC1ag&#10;xlf2M87tShID0GBdqyWqHGAYhLDt1dsQV+4F3CmUv2L5Dkn5MgmXd91nNGhR8YZJOQMUv3FEGlA+&#10;302d8qZMM2fWTHmnwBUDwVrFNeGFl84aISGBxR0zwve3kA27WAkEtbhSEvl0AJGUI0Rp+o2BBMNn&#10;+S1kefs48AAA//RJREFUhuQi5KwyZuNXX3yONLjgS4fjukFolWsEhcm5Xf2+7EoYKqDtqjsoDAm0&#10;OgGGr2l1xPoqcJFgPnjWhdNJJYCy0lKbAGelJNAcgYP7mwLX0G9gc4h+XLRQfjVy1EPKpw4DazY5&#10;5EiABFqbgJYJc6fO5/hGaL3ahSKST9SSMK6Kr058vfWA20PJ6PTvf5ivtU7owYcfgWoGLybxQuKV&#10;iZOECh4DY8yTTysdjmcaY2tvD42lDI5FQL5L69f/IseS3DrSKqdqUIbKSvFzVs7odB0ZL1vyo3zD&#10;BGUr4pGK3zgy4veOXz1++xMnv/np9LOBcGfOOPvcN/WDD4WOG9eE4SMfRNUoBG+noAs24C3KNCbj&#10;J7ym9QoQVaOi+0eMRBtHj3lcvn/FeSWEzIwMWeOcWd/LY8gJmcVtDllQAspBabjiPf3s8yLZTf86&#10;a9es5YVDaXKOkI+mNcpFclEB7SIdzWaSQBMBhq+x4VBwhWA+LT6gijgPyrgWCBMB6watUA827CZW&#10;7dwEpAdV+g3U29GwiJELGDH5xvxe6clu5rczDA8PNYFctEpQGbgGJSuN9bQKMfCtysA1poXValF4&#10;FKsUW68nRFwSZRr4InTuHyBb53AE8Oiuq4h0uFZYSmCoWaGSwLv2Fmc7lqrRVuVADwWHzloqKrQa&#10;qhmopVb8tUZLN61cVJSVeVbFYyv5Wa8TE0hPSxOt69TFSi/hHAumcqp2+RVXKYVXzuj++P03rXb9&#10;ufJsqI+rrzlHi4rfO371+O1DlSw1v5h6SYU1ro1aa24+/OQzLEPE2ymt8+bDhF5b7wIUVPTiuPEL&#10;lyyDKllZS0pqqvx46tQpeax0mnHZFed4rEIJKAel4Yonr/bKZUDKvEr/G+BgcW27+cTsqgQqoO2q&#10;OygMCbQ6AYavaXXEzVTgIsF8tBYIa7lmk3EelAt7MXcRoR7gI8zYEEm26k3W67gE5Niz+ITYcZko&#10;JZ83Z7b8KB5UlJNy6KYN+NVRGchFlm8/gWtMCKulUnjlmk00XG8gR+VjjHKFrHOMKLbCggRi487x&#10;uXHwQNN6juaqMDP0EzStWI8MJYKj+5qwVBfA9G/j9l1QSTi99lkQw/QMjkcMrJ3HAIMGatoH78Gq&#10;wIATWEvxZzkkIAhs2bRRHDilH3Yze1lpRqDlw113Rqf1hkkZdVbNChvlPciafu1S1Tn+xtUJ5k1w&#10;aq/X9Y3WbFZNVBhc+aVjOqUXDi3/G2b2oNNnpwLa6buYDSSBcwgwfI1NBoSLBPPBPOa5p5+ShHGT&#10;Vj6k4VsDcR6QC4Pz/anv2KSDWKmLEFD6DXSRJhvbTN0gKtA9GV6zKapQH8hFpLefwDUmhNUySnjl&#10;mk3dQI64MCp9qqp5BDK2T5neaQhoKYIzM1oIKpietk/Z9uaWfSh9ZSp/7LhlI2qI09BT3xDhVxTK&#10;d2iclZ4l4B3V4p5M1Utl8ZRYci7jJcgDuFVFq6G3ktUh5piWcQCuWrjgX3fV5XCNDV/hUO4oHy4s&#10;LqfDFagXrCCsdJbtcO1qVYENQNMK5oHRKG6aGKUG3o25bC8ozQhgNKDl5/3mgeeErtXyI2Eg9qDe&#10;3i8pKWnVUdFc4UHBQc19BbUyjCHEQltcnWDepBswUOQ1zUuk0qJ82dKfRFHKqd1dg4fYhIkDVUoF&#10;tAN1FkUlAXMJMHyNuQRV5HeRYD56mwlLGfkQgodY6TNLYPv8048lP+imRZwHPOooPXM1N0tQAd4Z&#10;krhyyBST+0/vUBQTbphlaRWrxm+ggQKd3sILuhX5+KEMoqJcs7l44dmALRKvUYFcRC77CVxjQlgt&#10;o4THmk2pw8IlTssoVfn4p+Rs8i+CGZ2bgFJBrLuAWqvta1atUp7RMqDWBQUDfDiX0NJBQ9Xo3Eib&#10;ax3eoGMl9adffq2MRgVtrDPpoHXbDo2eptUKH69II13K4vIFzQ4me4jcJZ01uebwYKttReBsKOmu&#10;3Wwlgz3Xa9STlO6cxJ6b1qJsuFshjCpenbbeKzHcJeX7OUFP6X8DX9GMoMVuogK6RURMQALOQ4Dh&#10;a+yhL10hmA+cc+l6SJzy3vswq4FWC7dnOBETxtF41Pn3Qw8r+4VeOOxhlDqrDFu3bBFN4wRRbxc3&#10;F0Rl0M1n467oxv5GUcYGckEW+wlcY0JYLaOEx7VO+ZpNywuHAReEzvozZLvMIaAMugUNINYXN1ca&#10;bqbK10WGrQVlIRiuCDalNPuFqlE3VpU5TXCsvLhZPPviS0qZYQft9BMVLcNSaef47NNPKjU7IkgX&#10;pnaz5i3AxM+xepbSOiiBHdu2CskZSlq3B5VmBGr6FzM65ZxEeeVXkz04OFhNMuukgdEJ7layLhEy&#10;8YWXXsYSH70rDwKDmjWjNizwtQPOWpGDnhLgLbfdbp3GOnQtVEA7dPdReBJwAAIMX6PsJBehAUNR&#10;OHTW8q4lzGrgTRJRLJRMtFSBWq9JHGCIU0THISDd23VOYeAa7W6DSkWpDFXGWtFSoWqt2URBxgZy&#10;savANcaG1TJBeOWaTaWWX+l/A3cHetp1nGuJzSS9a/BgZd1YX6xXOwybLHjEUq6nvvf+4SqFxk15&#10;9JjHlYknjH/JTHfSKqu2z2SYuijfIYHqpAmv2qeolpJKb3djUqdcBgSlswjSBT58p2sp8iynRQL7&#10;9u4Vabr37NViYldLoOvmq0UCS3/6UaZR+nGWSwYNlKD0E22RNYLm3GiUlgHQO4uQiYgl2FzEF62r&#10;lvTR1yIx5V0YwJUAbxx0U4vZmYAKaI4BEnAhAgxfY8POdrVgPrCReeTfDxiIVwZtFx6b4agLbgRt&#10;2C+s2nUIYDSq8RvoOkC0WioXWeO8lgN3nLny6rPx0GFjonxIMCGQiz0HrmkxrJYJwuuu2RTwlap8&#10;JWGXHYRseIsE8JZCBkESieEPAeuO5cMz7q0wi77phgFKS1XYginXMbRYCx7alQatuHK+9sq4FnM5&#10;cYJXJ76utA2EqsWA7bmjc8DcDDYEylbExsXjo5bLVKX6BpdNi6ifHB0d5W9tApqI7vuaFNB87aFF&#10;W+kLAl/hFZGuk3dxBvpZmRe/XLmk4+przs70fly0UKt8uN9BQD9c+uTtBrpd5YVRyz0RPiILHvRw&#10;SVGuGlFm0VJzw7+ZyUNI+cJVK4Liyt9/11us8s3iz0uXKNNAYDyf4t6KVugaVElHVTC/kJc+3DRp&#10;RqCm+6iAVkOJaUjASQgwfI0VOtJFgvnIZionN5jrYJWT0lvic08/qWSOuRFu5Ji+XNSrO+Jg4LEZ&#10;jrroRlAictmQKeb8MPUORTEsxzz5tLLkgwcOiI/KNey6VRso0LmXGM/8doakARWzVuAaeD5VslIu&#10;OTQhkIsdBq5RH1bLNOGVazaXLWkyOJKW47hsworQnB8C87oOAcRXULppRsPxg5XO63FvhVm0Viyp&#10;Ke99oIwJrIbV+AmvKdUEGKvqDcTUlO9YaUBvwqTJSpk/mfahOcZ69tD85sJOKON5QE4MA+WCGCk5&#10;9EqCgK7C2h5aRxmckoAMrOrc8zHT+k5OLZDdsDPiy664UlmFtD/Ae0p52cfTGZ7XhOIYf3EM1T9u&#10;BLi/4HYjbwf3Dh8hi1KGacXjHj4iCx70cElRrhrp2/8imQVmy2IRDy4m8KGBi5JpbdfK9cVnnwrJ&#10;oTsWkustdvDQYcp5LwQQ1zS0DkuIQAD3Vsx+YVCldbXXG7FDGXHaIq1w1kJaUEDPbtx0Gz927NiR&#10;ZzZnRcN2kYBTEmD4Gqt1qwsG84ExAlR+Sm+JuHnL98Y4gE0WbuSYvhgbZ9lqvcaKnJiA9BvYJSXF&#10;iZtpWtPw8zTqVZByyaFpNdpPLuuE1VKu2fxx0SI0X8v/hv0AoSR2TgDKUK1QgQYEhjYBLnpNMBWE&#10;yYKOI46XHV3lak7PYlKn5YjDRazCMakTby9g7Sijb+Ej9EpXXNwPryq1FNbmQGZeEjBMQBrM0gG0&#10;LigxtRCbYZ9LuLwrFQLS/kDrTRue1/BGE79x/FV6WsOVUPq1wHOfLAoPd3jKE+YLOFA+6z019lkp&#10;m3K9F9LgAoL0uJgI7bOxfqhlscq1QbBKFpIjJqGBqIxoBRYoyxIggLimQcOu1FnjVqj1BlfviiK9&#10;L+r4i9YlYEgBDS3zihUrdPNA8xwREfFV49a3b198NJPs8aOHXWQ3ExSzk4D5BBi+xnyG6ktwzWA+&#10;cXFxSkTCOhJPrXiBrJyLwHgBBr/vfjBtyfLf1CNlShIwmcDmTRtFXvoN1GU4b44eawMDqJVrNk0I&#10;5GJXgWuMDatlmvDK5z082MA2R+l/4/9uutnkgc2MLkhA6KCVT856IeA+++mXX5tsXK/liAPvqKZ/&#10;9qkL0pZN1nLEAb2G04dnxDxNOX5gSq9XPQTFNN5zSFDNLXh35cHDtluEgAwl3bNXb4sU6DSFwIxA&#10;qTPVsnHWbabShldpLYQ3bfgtG9ACQ/uMK6GyQNyMDBikoyg86ylfguKSouVISpaGcm69/U7TOkV3&#10;bZAoR7yFlS3C9FX5JhVe7A3fSXENxK1QSyStyCj4VtdznWmtcIVc+hXQb7zxBtTKBQUFugiEQfTL&#10;Lzc5jhk9ejQ+6rWSNgpfz76XOv1uFBAmJoFWIsDwNa0EtrliXTCYT0lxiS4NrAuT2mc8qKzesPmb&#10;mbPw2hwTHTrMsvKYdM3qMN0UFr6Yg5pgDOj00AxYiDTX9l+WLRVfmRDIxeKBa/RedtT0mglhtUwW&#10;fuh990uRQE8yxyWxuSA5aprANK5JAA/AeHLGG1x488RDu1JfgI94ooY3IdxnzbzcaTnigNGrgdAO&#10;Tt8Ruo44pk550ymtwsUQwujS8mSF4fT9D/OhapGm0DB+xAicPW8hlErypHjH5vTjgQ20PgHpbzcl&#10;tav1a7fnGpUvw/CrbPHZSktDrcyO3zJ+5rgCKK2kcYwfPm4rCCavZQ6Mj7jXQMkL3bS8E+EAlxFc&#10;HJb++jue9bTQITwg0ku1NRIjL86gnKDgINM4i/ey0BdLsXFFQivQFq1AskoncqgLd1K0S3lZw8nm&#10;roFStkE3/UsppzLWtGnyu04u/Qro/Pz86667DgbO4eHhWiwKCwu1Tnbs2BEnXQeZsqX1DZrNNdvO&#10;VjsoAYavsX7HuU4wH+HiecL4l5SQRehLpdfUhMQk5dzF6Q2IrD/kWKMuga2bN4uTyhjfBCUIKH1B&#10;4DGguag1OK9cga4MUGNsIBcTAtdo2VlruaOdM/t703rThLBaJggvZFMuz8RKT/lO7pbbbjdNeOYi&#10;AUzqMMfAQ/vG7bvkLxcf8URt+K2G8mduICXKV5aMXGZqtG3bZSAjG65UrYKAEogBIaFJUaZc8dca&#10;Y51r2w8BA5d6MYT06rBwEsojNFxkX7hkGUaggCBP4rzMaz5z2xJTWXtzzdTKjlGn/J2qLNxZk6mE&#10;pmy+pKf3d6eyQKfsBfxgJRz8KlscM/iFKq8AyK7Mgm9xBuUoy8QP38DNAkpe6Kbl/QIH6A55cdCV&#10;B+llfyEx8orFFsreUVanpnMxKpBdio0rkryOQXjZFt1VQahIeVlDSgPXQN22YOasq2RvsQtcNoF+&#10;BfTUqVOHDBmiF0r79u21LKMPHToUFhbmggR3n8we8tGCkdOXVNbUrUk/vn7/iT/3Hv199+Gdx05v&#10;OHASumkXZMImOwQBhq+xfjc5XzAfGe9IGakMnrO0fH7pjQgM+wURKFmvwtr6vcMaXYHAwYP7RTPp&#10;N1C3u5ct/UmeVKqSdVMqPfcp12yaEMjF2MA1UHspbTynvv2WsMQUsXGkVZSZg1llWC1jhRdS6a7Z&#10;FOdvHHSTmWIzOwmQAAmQAAmQAAmQgHUIKO0eDM+crSOPA9XSQhBC3ZYMHDgQFtDw0SG++uSTT/Cx&#10;OW21A4EwQdTY0KCruibf3a/b16t25JWWF1dW7cvMxd+9GTlZxaULt+xbsGXfoq1p+7PyTCicWUig&#10;9QgwfE3rsW2uZNcM5gNtkQw6oaVhEUEqdBXW1u8a1ugiBOg3sLmOxnsgpf+Nuwbrtz8Q2bVCrEjP&#10;0SYEcjEhcI1yio8l3ogto4yNY1rgGtPCapkgvACotWYTZ9QslXWRHymbSQIkQAIkQAIkQAL2SUA4&#10;XMLfaR+8p7R7MDxzts+22FAqoxXQkBX20fDRASfR2LZs2YKPNmyADauODA6ADjo1Pmpg907nJcR0&#10;iAm/uWeX3snxl3ROxMeo4IAe7WL7tI9HGhsKyapJQC8Bhq+x/sBwtWA+UAZNmDRZrtWFCl4ZoEbJ&#10;X0QjlGfWrFpl/d5hjU5PQM4U6WxXq6/hn12egb88w+vrtWx4lZprEwK5GBu4prkIM5Bf46yw23mm&#10;DWPTwmoZK7yQDYs0tRTlSsfQpsnPXCRAAiRAAiRAAiRAAq1KADGrhfkUvKjJivAY69CeqVqVmN7C&#10;jVZAL1++HHpn4SEa2913342POGl90W1eozviXfZJbR8dhr1zbESX2MikiJB2UaHJUWFdYiNgHN0x&#10;JjwpMiTE39fmolIAEtAlwPA11h8VrhDMx0DQCbjcQpAHZYQKGXFCaR/9x++/Wb9rWKNzE5D+gpUB&#10;VZy7yepb9+OiRTLxtQOubzGj0gsHvBgrfbgbG8jF2MA1eiPMiKg4Wu4LW2yFMoFpYbWMFV7WqBXh&#10;Xcuo3CjJmZgESIAESIAESIAESMAKBHSd+OGxF0/3Vqjamapwz8jIMNCesWPH9unTR+lhA2c6deo0&#10;evRomWv27NkrVqyAMtpkLsePHu7Z91KTsztKxh1b1rVN7mBBaYODg00rTRkNLD09PSUlBeVERmsC&#10;hdlqWzBv7vj/vIjaV65ZL0KWufgGp5Y3D9QoAt7937SB/6cdOtbF4cjmf/v1V2++MQkfN+342+Sf&#10;g9PDfPjfD6xZ9deF3XvMWXBWzeT0rTa2gRekdKqrq3vkscefePoZY/O6SPoN69f9+/570diZc+b1&#10;6tPHRVpt580c9+LzC+fPi4uP/2P1OjsXleJJAnAz/e03TXNmvIRD4B0Lwvl6+hdT3pyMArfu2h0Q&#10;GGjBkg0UtWXTxuHDNJ5bZnw/u2//i6xTqZ3XcrYj/t4TEBBg59LaSrzTWVlXX3YxascCKd2oULaS&#10;yg7rvXfwXdu3br34kku//HamHYpnJyLN+u7b1197FcKs27IdDkLtRCp7EwOr2C/r1xtSjZ8wcci9&#10;99mbeK4pz3czvv7vpIlo+8ZtO0NCQ10TgkO0GhGM3nlzsoggDYuWawYMGDz03taIQ7t+3doHh2t+&#10;njPnzuvV2+6eufJyMk1WvEAPaZwF9NGjRxGBEHEIlUNEXOI3n4kv7xCjh0KSAAmQAAmQAAmQAAmQ&#10;gDUJwHXg4oXzZY1Kc3JrisG6SIAESIAESIAESIAE1BPAi9KN23ftPXgE+8IlyxAOpDW0z+rlcdCU&#10;ximgk5OT0c4jR44oWwuVND7GxMQ4KAKKTQIkQAIkQAIkQAIkQAKtREAErsHaptdeGSdsZ7Bh5Sat&#10;PlsJOIslARIgARIgARIgARKwNwLGKaAhPbw/I/CgdPqMA/jf6Nu3r9BNt/ZWWVlZkJ9fWFCgcj98&#10;+DBEwrxfZXqRrKiosLqqKi8vT32uw4cOtXbbWT4JkAAJkAAJkAAJkIDDEUDIGgSugWctZdjGe4eP&#10;cLiGUGASIAESIAESIAESIAESMI2A0Qpo+IN+5JFHfvjhB8QexIYDxCFUuoQ2TQ6Vudzd3YNhMRIa&#10;il0ceFSf+mzplk++nrXvQPrRvQd9AjRfyV24XfPz8wsLDz+z+xb8+dnEJ77YdODQ7sJT2ccO7t9/&#10;bHd+kSJBuLu7h7uHBzybKCsKCfXOXf7xp29NXb43/XT2ObUgmb+/v8omMBkJkAAJkAAJkAAJkIDr&#10;EECQdK3GwnsgFm+6DgG2lARIgARIgARIgARIwMUJtKCAnjp1qjICoYDVr18/hByU28CBA60Jsbam&#10;acvMyMCRb1jnYVd1feaxB3t175na6/z6mvIz32v+rauthWylpaUwgsZ+7OjR3Jyy4Mv//dK7wztH&#10;RXYJiIlISG7TJiw1JFAkEDuqaGhoqK1tqiorM7OxTO/SlIFPvzb+tj4927WrLisrO6eiujprQmBd&#10;JEACJEACJEACJEACDkEgNbWrlBPKaIRcg/dAh5CcQpIACZAACZAACZAACZCARQgYbQFtkVpNLsTd&#10;zc3Ht2nz8PAQR/IAX/l4e5/5XvOvt7c36goKCoKDcOyhoaHiICq6TVhYaEybmHNPiq+ivby9YWrt&#10;49NUlSy/trZOFo6SdSsyuV3MSAIkQAIkQAIkQAIk4JQEXhw3XkStwf7NzFl0/eyUvcxGkQAJkAAJ&#10;kAAJkAAJGCDgYApo7Zakp+8/c2r9upWaw8yV/3383fUH9i/+6PYflu86rafp5Rs2aBxDY6tft3Zn&#10;YwTFFVOunvXLH/+s++W5Z+as31+oJ9PBg/uazmavX7dec7h33nPPfLP+0P4vxt35xa87OchIgARI&#10;gARIgARIgARIgARIgARIgARIgARIgARIgAS0CDiYArquvh4uMnKys7Gv+O3XVZkZmX/9uXHjhlV/&#10;/VlT446/x6o7Pjj+3s6hYZfe9enVveL8iorQ4JKSEpHln7//XvXXpuqqY0i5ft3aNTU1Rbt2btu2&#10;tcfwudf1viC2c+/nX7ymc1g1XG/U19fn5eYiC2pYu3r1qpMnsv/6c9fO7av+2lNTU7Vq1Z/H/Ps+&#10;/+L/dQ4Ou/WJj2/tGS9jmnOEkQAJkAAJkAAJkAAJkAAJkAAJkAAJkAAJkAAJkAAJCAIOpoD29PCA&#10;i4zomBjsf1fM2uX77na/945GfndVQmyvsJDLYmMigoPEt2KHzw00EuEExUd4dU6L/p/YL41rc1VC&#10;HPZYXx9lFhzDBQfcbkRGReE4MjJiv8/cv/3e3ebz7rGwBVclRPUICroyPi4sPEyZCwEROaRIgARI&#10;gARIgARIgARIgARIgARIgARIgARIgARIgASUBBxMAS1EP3yoybVGzsGywpyaxnPu23ZtE98WZx9a&#10;uXn7hj//rlI0tKG+HoEFcaK2vPbkvoqK8nocN1SeLq3QRCl0a6jdvXr7/iN/bzl5zvA4djRDfM49&#10;VFaSX6/J71byz94mDx4lecf+QEV/nVMRhxcJkAAJkAAJkAAJkAAJkAAJkAAJkAAJkAAJkAAJkIAg&#10;4JAK6A4d2wjpE3uFxnfwE8dXX3KFOAiJ6XhNv14XX32hr6KTGxoaNCpnNzdPX8+oBF8fH4QzhNY6&#10;xNenkYC71/lX9OrS/sK+iecMjHbJ8eJzfI/Q2PYiT8TlF3cXJ4Mj212Liq46p6Jz8vMDCZAACZAA&#10;CZAACZAACZAACZAACZAACZAACZAACbgwARMV0HCR/NFHH+GvldHVNzTA23JxURH2fjX/N7T6Zew3&#10;Vo/6IP957NMKXjpVfFR8K/by8nJIWFBQkJGRkXPyJNw631z01J21T99S/NS0U6+8nT3u3YznVp3+&#10;+eSJE8q9uroaFtPwHK0ppLj48uo7RUXX1twnKvow/z9N356pqKKxIm4kQAIkQAIkQAIkQAIkQAIk&#10;QAIkQAIkQAIkQAIkQAKSgFoF9ITGTWZLT09HLED8tTJKD3d3eFv28/H2DQz19/MLdq8orvMNDghw&#10;r6rNO1lZ6e0ZGBwUEup+bFv6sQqfkNDQgIAASBgeHh6fEBcRGQO3zomxsb7V1TGxscHRXtVZ1eU1&#10;HmFRwYmJcUXH8vKKTp72SEpMSvKBgbSHBzxH+3t5+4SEBPoHhDSU59X5B/r7e1TX5h6vqg/yxLce&#10;dSV/H8vev/u4b2iof2NF3EiABEiABEiABEiABEiABEiABEiABEiABEiABEiABIxWQI8YMUKpgN61&#10;axeKEH+tv8GdRqM/Zzc3n5CIAI0O3TvUO7q9f7CPkCXkgmv6XRDrrxQM6ZFJnAmNjvbS/OsR1tE/&#10;MtpTc+judd5lPbqff3HvhHNao6mo8URDQHh8oKYirxDvyLa+op6giMTLLuzc59ILlL4+rE+DNZIA&#10;CZAACZAACZAACZAACZAACZAACZAACZAACZCAfRJQawGdnJwsG1BWVrZ//358xF8cW7Vh7u5ZmRm5&#10;+YV5p0/WBgVvzsz+JzPjYFFpRPY1MXnXRGdfXVFYd+rkSblXVlZCvLq6+rKy8rr6am9vn305uYdK&#10;y9JzcqPLL25Tc2ls+cWhDe01bj0Um6eHRit9Oisrp7CwKCsrt75+86msnRknc+obUFFc8bVRmVcW&#10;5OcrK6quVoY8tCoSVkYCJEACJEACJEACJEACJEACJEACJEACJEACJEAC9klArQIa0k+ePFk44pgy&#10;ZYrw/oy/OBYn8a0VWgjnGPEJiQmJmv32Yff1u/Y67FcN+tdtVz2K/farH03pfH5MmzZyj4uPr6mp&#10;CQgM8G/c+l98cce+/bF3ueiSodf+59b+z2C//rK7xbdy82k0cRaFoIRrbvpXzyuuwn7jnXfffd2T&#10;jfsTqd26CTHEntS2nRWazypIgARIgARIgARIgARIgARIgARIgARIgARIgARIwIEIGKGAHj16dLt2&#10;+tWsOI9vbdjsosJCd50t6+j+PUePZlXU6H4Fy2hsuucNnNFEJmxy/GHDhrJqEiABEiABEiABEiAB&#10;EiABEiABEiABEiABEiABEnAYAkYooBHK74EHHrj++uu1GoczOI9vbdhoKI69dLaa2hqvmtr6Ot1v&#10;vNwha0OD+KIyZ/+69bs3/Lz2RG55+sE9p7Yv2HuqtL4+b//fe/Zt3LA/t6DIzQPJPD0bvUVzIwES&#10;IAESIAESIAESIAESIAESIAESIAESIAESIAESUEdArQJa+NlAmYmJiVol655RV7UlU5WXl2c3bvvT&#10;08UBNg/fkJioSP+awiOHDsmT4qC6pgZxDMVxuWdUTKR3ykXdAj0qI0NjvBMui/Wvzs2pjYiLadMl&#10;JcqjoS4/F8kKCgosKTHLIgESIAESIAESIAESIAESIAESIAESIAESIAESIAFnJ6BWAT1ixAihgN6z&#10;Z48WExGQ0LZbQEBATOMWHhEhDrBFREVpHcivfLy9Pdzd5cew8HBxHBUdHd14gL84lgk0JdvUxNu2&#10;eFk7CZAACZAACZAACZAACZAACZAACZAACZAACZAACZhAQK0COjk5WZSelpaGv6mpqffff3/79u1x&#10;fODAARMqbtUsBRkZdY0V1FQeP5Fbi4PTu9buOnTkeObxPX/9ued4vr7aTxeeMXE+fvx4Y4KM9WtW&#10;ZxzPOb53/cbt6aWtKjELJwESIAESIAESIAESIAESIAESIAESIAESIAESIAGnI6BWAS0aXlNTAxPh&#10;YcOGDR48uEOHDsOHD7/tttvgHxnnbUsmNy93357d2Hdu3/7d/A+Xb138w08f//LLD3+t2JG2Ydkf&#10;y3/O9wrzqSwryy/2iI72KMkoKyuDC46c7Gyxr1y75I8Na7alzV+18ce/N20syDi5Y/26jFMNnVNS&#10;vf0a/KM6dUwMr6ULDtv2MWsnARIgARIgARIgARIgARIgARIgARIgARIgARJwNALGKaC9vb3vvffe&#10;zp07y2Z279591KhROG/bhkdFRnU973zsiUmJeQm/FbXX7AkdSq/t0hl7p9g24lu5BwYGwgUHXGyI&#10;fWve7ANBM7GfCvrp/LCQC8LDOgf6R4aHyQQ4gJsO27aRtZMACZAACZAACZAACZAACZAACZAACZAA&#10;CZAACZCAYxEwTgFt122rLDqc5+bu5uZeVpO+tTg7o97Dw72upqqkrs7DvbGZVaezMnPLzm1DxqlT&#10;OOHu7lawt/TgrjJ3T3dPT8+8/AJPD2Rxd6soOXby9OmTRyqERw9uJEACJEACJEACJEACJEACJEAC&#10;JEACJEACJEACJEACqgk4iQK6rq6uyt0vIaiquqamzs+rc8+QqDYeOGxw9/RvaICHkCpsbmHhEcFe&#10;mqMq+N9ogEa6qioyKkrzsa4hNCWow/mBddX11dXVoSHBKKe6uqrKwyc2OiwsOt6jtsrmbkZU9ykT&#10;kgAJkAAJkAAJkAAJkAAJkAAJkAAJkAAJkAAJkIBdEHDPyMiwuSDHjx7u2fdSc8TIzcmJiIxECWl7&#10;90RW5ocEB+J4Q/Efx/x34cAv+/x7rnpRWX5lZSVspX39/MTJn6Z/eMOVGgFKaguX1Hzp4eVeWVp7&#10;Z8p7kaFxMhey+Pv7u8NY2tRtx5Z1bZM7mJpbT77g4GDTSispKZEZ09PTU1JS8DEy+mxjTSvWnFwL&#10;5s0d/x9NH61csz42zpaSmNMKC+Y9dPDAzQOvR4Hv/m/awP8bZMGSnamob7/+6s03JqFFm3b8bfLP&#10;wZmA6G3Lw/9+YM2qvy7s3mPOgkVO31iTG3hBSie8yHzkscefePoZkwtx7owb1q/79/33oo0z58zr&#10;1aePczfWUVo37sXnF86fFxcf/8fqdY4iM+VsVQJfT/9iypuTUcXWXbsDAjWTYStsWzZtHD5sCCqa&#10;8f3svv0vskKN9lzFSy88V1ZaUl/fcGB/OuRMSU3F3z79+tuzzLaSraS4ZNoH76H2/7vp5u49e9pK&#10;DPuv97tvvj554kRy+/ZD7r3P/qW1lYTbtmz5bfkvqP2psc/5B/jbSgy7rbehvmHb1s0QLz0tTV6a&#10;omPajHv1NbuV2UUE+27G1/+dNBGN3bhtZ0hoqIu0ms00QGD9urUPDtdc7WfOndert909c+XlZJqs&#10;eIEe0kkU0Hm5uZHeXptzcvyqq5Mrywuz0mPa99lQ9uPG479XVXq0jb9s5FXj3SqOHT/tG5YcG+Lm&#10;VlFejh7FzenUyV1eXj22Lfl00FUXHDrpHhnb8H3B6ycPVXtGBD51+aeRHr5/nyiK9CgN7XihV22l&#10;r68vFdCtdLGgAloLLBXQakYaFdBqKFEBrYYSFdAtUqICukVE1k9ABbT1mdt5jVRA27yDunVqb3MZ&#10;KAAJkAAJqCEAzcaeA4fVpGSa1iNABXTrsXXQkp1bAe0kLjg0Yys0rF+nzj6No6xd5z7+XpqDiJSg&#10;uO4BvmLo+bdr26h9VmzuCYk92sSKE5EdEyM0/wb6tusVEhXVeC4o8sKuHRJSLgxqLI0bCZAACZAA&#10;CZAACZAACZAACZAACZAACZAACZAACZCAegLOYgGdlwePzWh2VlbWscOHvLw1CuOqmkr3RsWxl4dP&#10;3z4XK6GEhoZ5+3jDcYc4uXDeXB9vbxw0NNRXN1S5e7jX1tYOvP6WkJCziyAQnDCmTRv1ZHVT0gWH&#10;AXq0gNaCQwtoNb81WkCroUQLaDWUaAHdIiVaQLeIyPoJaAFtfeZ2XqNNLKDnz5v7SqMXNTj98PJy&#10;dZON4qIiOx8kFI8ESIAEBAFYQAeHnGueRzRWJwAtFny9olr0hTmr7a0uOCtsLQJQRZaXlaH0t6e+&#10;d9Mtt7ZWNaaWSxccppKzej4qoKmAVjnoPnz/XaT8eelS/L3+hoF4oRIbFx8dHa0yu+skW/n7ivk/&#10;zEV7p37wIVy0u07DjWrpR//7YM/uf5Lbd3j+Py8ZldGlEo955KH6+vobB910s/3d5m3eEZgDHTp0&#10;UF6U/u+mm3B8/wMj8SrX5rK5uABUQLv4ANBtvk0U0N9+89Wbr2viMXAjARIgARJwIAJQdzY0NDiQ&#10;wBSVBFyKwCuTXh88ZJi9NZkKaHvrkWbloQLaQFfRAlrCuebyS7IyMx1mWFNQEiABlyQA7fOGbTtc&#10;sul21GgqoO2oM+xDFJsooGUQwutvuLFNbJNjO/vgYQMp4M3TBrWyShIgARIwngAU0PfeP8L4fMxh&#10;SQL79u3dunkTSrxnyFAfnybfsZasgGU5GoHMjIzfV/wKqRmEsLW67vjRwz37XtpapdtNuVRAUwGt&#10;ZjBSAa2GEtOQAAnYlgAV0LblL2qnAtoeesGuZLCtAnrG97P79r/IroBYXxgGIbQ+c9ZIAiRgGgEG&#10;ITSNm2VzMQihZXk6QWnOHYTQSXxAO8Q4owLaQDd99L/34SgACbqkpHg3+uN22S37dHZOTrbLNp8N&#10;JwEScAgCiJGQ1DbJIUR1YiFPnTpVWFCAmyZunU7cTDZNPYG83FxEQ0H6rbt2wyOz+ozmpJQW0FRA&#10;AyMV0OaMJeYlARKwJgEqoK1Ju7m6qIC2h16wKxmogG717nBqC+iq4vzK4IhQdzc3KqANjKSXX3hu&#10;0YL5rT7UHKGCsLDwwsICR5CUMpIACbgugcDAoLKyUtdtP1tOAvZNYO2GzRHWCh1BBbRyLPS58Lzy&#10;8nKt0dF9UPTFQ13dOYnuL6a0oGbmmDScf2n06Fuuuca+f1K2lO6h8eN3paX169//g48/s6Uc9l33&#10;/Lmzp779FmT89auvwoKD7VtYG0g3Zfr0+b9qFvUrt4iIiLWbt9lAGlapIEAFNIeDFgEqoFt9SDi1&#10;AtoNrv1FPFMqoA2MJBnB5uJLL/X19Wv1MWfHFezbu+d0o/kSNxIgARKwWwJwwdGzd2+7Fc9FBEvf&#10;ty8zM8PPz++iS5zfj5mL9KmZzTxx/PihgwdQCC2gzSRpcna9Cuhet8Zc/kC8yWU6a8bSvJovR+5B&#10;6yY99dSdN9zgrM00v13Dnn12+549eET6csZM80tz1hJmfTfj9dcmoHXr584NDwlx1maa3K5JH300&#10;qzG+vXKjAtpknhbMSAW0BWE6R1FUQLd6Pzq3AlriowLawEhiEEIJhz6gW/2KwwpIgATMJkAf0GYj&#10;tEAB9AFtAYjOVQR9QNu8P6mAVt8FVECrZEUFtBpQVEAbpkQFtJpRZJM0VEDbBLs9V0oFdKv3DhTQ&#10;rV6HfVTQNrmDBQUJNnV5UUlJiRQjPT09pdF3ZGR0nAVlM7YoKqCpgDZ2zDA9CZCADQlQAW1D+LJq&#10;KqDtoRfsSgYqoG3eHVRAq+8CKqBVsqICWg0oKqCpgFYzTuwwDRXQdtgpthWJCmjb8mftzRKgAtop&#10;B8czT4xZ/vMyraaFtPEZ9EKyU7bXnEalryrc/qMmYOO3b78d4O9vTlFOnPeNTz7ZsXdv585dJk95&#10;x4mbaWbT7rn91vr6eiwBHnzTTWYW5XzZx733Xtph7ffEF19y6Zffci2wjXubCmgbd4D9VU8FtM37&#10;hApo9V1ABbRKVlRAqwFFBTQV0GrGiR2moQLaDjvFtiJRAW1b/qydCmjXGgN6FdARSX73TUt1LRAq&#10;Wrvjp5zVX55Cws3z5wcHBqrI4YpJELtmzdatF3bvMWfBIldsv7o2X5DSqa6ubvSQIU/cf7+6HC6U&#10;Sjz6ajWYCmh7GAFUQNtDL9iVDFRA27w7qIBW3wVUQKtkRQW0GlBUQFMBrWac2GEaKqDtsFNsK5Jz&#10;K6A9bAuXtZMACZAACZAACZAACZAACZAACZAACZAACZAACZAACTgrASqgnbVn2S4SIAESIAESIAES&#10;IAESIAESIAESIAESIAESIAESsDEBKqBt3AGsngRIgARIgARIgARIgARIgARIgARIgARIgARIgASc&#10;lQAV0M7as2wXCZAACZAACZAACZAACZAACZAACZAACZAACZAACdiYABXQNu4AVk8CJEACJEACJEAC&#10;JEACJEACJEACJEACJEACJEACzkqACmhn7Vm2iwRIgARIgARIgARIgARIgARIgARIgARIgARIgARs&#10;TIAKaBt3AKsnARIgARIgARIgARIgARIgARIgARIgARIgARIgAWclQAW0s/Ys20UCJEACJEACJEAC&#10;JEACJEACJEACJEACJEACJEACNiZABbSNO4DVkwAJkAAJkAAJkAAJkAAJkAAJkAAJkAAJkAAJkICz&#10;EqAC2ll7lu0iARIgARIgARIgARIgARIgARIgARIgARIgARIgARsToALaxh3A6kmABEiABEiABEiA&#10;BEiABEiABEiABEiABEiABEjAWQlQAe2sPct2kQAJkAAJkAAJkAAJkAAJkAAJkAAJkAAJkAAJkICN&#10;CVABbeMOYPUkQAIkQAIkQAIkQAIkQAIkQAIkQAIkQAIkQAIk4KwEqIB21p5lu0iABEiABEiABEiA&#10;BEiABEiABEiABEiABEiABEjAxgSogLZxB7B6EiABEiABEiABEiABEiABEiABEiABEiABEiABEnBW&#10;AlRAO2vPsl0kQAIkQAIkQAIkQAIkQAIkQAIkQAIkQAIkQAIkYGMCVEDbuANYPQmQAAmQAAmQAAmQ&#10;AAmQAAmQAAmQAAmQAAmQAAk4KwEqoJ21Z9kuEiABEiABEiABEiABEiABEiABEiABEiABEiABErAx&#10;ASqgbdwBrJ4ESIAESIAESIAESIAESIAESIAESIAESIAESIAEnJUAFdDO2rNsFwmQAAmQAAmQAAmQ&#10;AAmQAAmQAAmQAAmQAAmQAAnYmAAV0DbuAFZPAiRAAiRAAiRAAiRAAiSgl8ChgwemffDeiHuHXtSr&#10;e7dO7cWOj2++Pmnnju3NQVu3ZrVM3NwBCmyxHDvvlNXTT31wy86Ns7MMyJl/onLFB8e/HrUXKbF/&#10;OvSfpZOPHNtRorJpZQU1Iq/hWlSWZrfJcgoKps387rbHHut6441iH/Hii/OX/2q3AttKsOXLlj0+&#10;+mH5m8IxzthKGLuqd/nq1WLYqJdq5759YrCt3bZNfS5HTDn/h7ly2ODCi2OcMdyQGV9Nv/3mQWKk&#10;IcvLLzxn4ILfXFG5OTnIKO4dKM1ApbjRiIqQxREJW1BmoAC06666XMDHAT7ipIEqcMNFn8p7NFDj&#10;rm0aSeTS7XqUb2wDcV0S40cMHgPy41skg8DGVsH0phGgAto0bsxFAiRAAiRAAiRAAiRAAiTQWgSE&#10;7uDmgdd//OH/Nm/cUFxcLGvCx2+/+WroXXdAg2z4wdiAcChQlgN1dms1o9XK3fNb/o4lLehKoDX+&#10;bkza3pX5xdnVQpCqsrpDm4oWTzgENTSUyy1Kt/7bTJm3xcQOmgCqw5tGjfro+1lphw/LJmzatWv8&#10;B+9DJQ0toYO2y+Ji4/f4zJNj/ljxmywZxziD8xavy7EKxCB59X//M0pmvPN4bdo0o7I4YmJcxnGV&#10;fuWlF+WwwYUXxziD83p1lDgJ1eFbk99I27dXNBlZFi2Yjwt+i2prJSKU89DIEciIk6ldu6E0VNrc&#10;WJ004VUkGz3m8ajoaEfkbCmZQRj3XEA7dfKkKBMH+IiTzcEH0lEPDEefyns0UOOufdMNA4x9Z4D0&#10;Q+66XbfrUb5RXY/EuC5BDPQ7mgD5h919p15hoNrGtwmJiYOH3msphizHMIEWFNCzGzetIo4ePTpS&#10;sRExCZAACZAACZAACZAACZAACViKgFJ3YKBMaJDxYGm+DSbU2bC6spTwVigH2uffPzpuuKIdP2Zv&#10;mqMxjvYN9Ox5c/StEzpiv2JkfEiMD05CDf3nJ00qhubKObC2EMprKzTHhlVAdfj0f/9bXFYGGW67&#10;7rr3/vOfL15/fdKTT/Xv3h1noJJ+9q23oCu0oYR2UjVe0khd3sTJb37x9Qz8heJG6Hdc2X4QQ+jh&#10;8ePFEFK/ffnDD8oXHuozOlZKqIBxlYbMISEhL7z0MobNux9Mu+2OO3EG5/Gtrg4aJ4Xq+drrrkdi&#10;ZHn08SeQHWegQVZvDDtn1kyhglz66+8LlyxDOWKs6paAMxAGg3n4yAcdC69lpQUHEBZl3j9iJIhh&#10;x4E4oxc+fvjisqDsX3QczkAf/ci/H1BvBw0FMdILxTdGiOh61C67XuWNHjW+8+ZkFIILFPodvQ95&#10;IMz7U9/RxfXFZ5/i5MOPjnHxFw+WHUiGSzOkgB47duyKFSu08m/evHnixIl33333V41bx44doYs2&#10;U+LjRw+7yG4mKGYnARIgARIgARIgARIgAecmILTP0vzNcGPxYAlbJ2MtrXTL/GTahw5BFWbLMF5u&#10;UfuMZJvmnkaLoH2+5dUOVzyY0K5nMPaet8Tc/XbnqPb++Ao6aAO+OFDCHx+fcAgm5gj5/gyNWgob&#10;lM6Tn3lm4BVXXNa7950Db/jmzTehj8b5U6dPz1221JwqnCAv1hngJQ0aAnXe5199c+fd91x6+RX4&#10;O3veQmFjCINHk9ciODQfeG4Z8swzxmqf4XNjxuLFDt1wNcJDOyku40ILDPUuhs3AQYPeeGsKlIM4&#10;j2+hJlYWBdtVkQUqyA8/+QyJkWXMk09/+uXXQhE5YfzLaqpGmpkzvsHfoffdL3SLKEcovn9eukSr&#10;BKmFVFmysyYTHLBB8/viuPEghh0HQnePberbbynbjju1gIyuUfYvOg7vDHAed+fpZ8psERoUxMKG&#10;GmMDI0R0PWpH1zfVPkUzZlrcli35EeXgdQIuUEiM3n9q7LM4wDsGrWuUfPEgUnKzDgH9Cug33ngD&#10;auUCfS97586d27dv34EDBwr5Xn755fDwcF0raWOl79n3UqffjWXC9BYkgJsZlodIT1LCn5HwP2Xg&#10;vRzumi06EEQ5WEAEqxkHnXV9/1Q6/PoZdgVorPdA4WSwuX3BuIMW7Fn7KQpTyTETJ/a/807hzW3A&#10;iBEvvfvuoeMtWCfZj/zWkcQiDt2sI6o1a1HjNxBjCSMK40oMMCwKfvOzzxx6gGHaJx3zCY+uGB6G&#10;DSXMdD2pxiesuOart+RCSuEmD38NO7wTydRb7lhzBFqqLmP9Bmp5+hN+Bk1GhBs6RpG8a5vsgpB9&#10;aqnxYE45eGTV0j5DcTBr3oK9B49gX7L8N2l6KWt57uknDdQoMmrtMLASujOx4ZFVpYGVOU0zJy80&#10;whqXGo+lQXHcYjn7VxfA2waSXT4iIS4lUJk+MNz7suHx4gySNVfU8qnHUIJQVTvrBttVuNpA66Br&#10;htJZq5lPP/BASKAG3eLf/3BWAirb9dUXn4uUU957X2kqiGOcEV/NmzNHZWnOkQwuwjErg+cWY5sD&#10;g/qx//0vcqV26GBsXsdK/+OihXqHDU5C5SfUwdBgKud+n32scUsC7SFUkMrG9ujZ69kXX8IZWMiq&#10;uVDjlaTQZvbs1UuWExevue6dOnVKWTJKE+bPLq6FRC8IW3XYC0Pzq0Qkdfe4Lys1Hls3bxaQdV2X&#10;4J2BWB7xx+9nPfYYGL1CF4wEGBVaHYGuF0MFXa/mTfPWLVuQuF//i2R1HTt1FsdZmZlKGYQ+HebP&#10;jvWzcnRp9Sug8/Pzr7vuOhg4Q7msbCGcb0Ar3b59e+XJTp06bd261dFBmCZ/fYNmMy0vc1mHAG4q&#10;eKbFmhEsD1E+zOASJvxPwT+ROYsuUQ4ul/BVhBWgRjknsk7zDdeCoDS5RyoMpzHWe6D6sDb2QMAi&#10;MmAeCdXzqHHj/tiwQVpAwF5m0YoVNz38MCwjLFKLoxdiKYdujs5BV341fgPxkDP0mWcwojCuRAlY&#10;tgnbGZx00BBJWMkLh264LEuHceJCCtdvzU0u7dD1JESCzRfuAv0uuhh/cax3MSn6CzpNJNCd0zvT&#10;eDbWb6Cupz/hZxADw1hvvCgK6mbc0MXTS9Nv5IwLQjVPqjIX+9QexqS0tRTCwLQKqmcoI/AUKs7g&#10;YVJpeilOYvwYOw2DgZXUnYlCDh7cbw8EmpPhn+V5cKkh1MrQC8OZhgFpT+1pcghw3vURuslgCi1O&#10;Fuc0+YbWSgP3HSf/KYX19I1j29kzEzNlk/6d/+/KK3WLig4P79qpk2Z0nbn5mlmd42YXDnzxwkaq&#10;cmRbcEa8yFGpaXJcCErJYXcCF+FiYOAtBTy3qG/Xax9+iOcFaJ/Hmr2OXH2l1k+JK7lwp4DJj+6w&#10;wfn/u+lmzSWouPivP1cK8XA3b8oyQOPDQWu76uprxJk1q/9qsTllpaUijW7VyqkCEkxttKsd+5wR&#10;0SNbrN0RE6SnNTm7T0lN1ZVf6O6xKXW48o7ZqXMX3SwJiUk4KX1JG2YizdJHjnpIN+XlV1yFk7jO&#10;yG41UFpJiSbErhRYmXLH9rPRPoWtPcp08RcP1h+r+hXQU6dOHTJkiEppwsLC9NpKq8zuuMl2n8we&#10;8tGCkdOXVNbUrUk/vn7/iT/3Hv199+Gdx05vOHASumnHbZrTSC480Bu+8OG2B60HrKHVuyjSywfl&#10;4OlXzXs5O8EL7XOLfv1M8B6Yf7xJow1vg/0Hx+ruqVfoeRCyEyamiYF5JFTPyJvQps0Lo0bBdSD2&#10;4bfeKqxmYBnxzcKm9/+mle8cuSzl0M05aMhWqPEbKB5y8KyCEYVxpRxgOImvHC54OtSLYiUvNqWP&#10;OaiZcLmGAzjdC6lFXE/GxsVhSaCBXfbLZVfo0URojT0Rt0Soxr6ZOQsmmbD10F1MilxyiaJYA+iU&#10;m7F+A/FcKj39YfYv3YlClQ8+GB7qQ1oBL0xfxQtmZBdFSReTRjlnYJ/ayeDUsqOE1ZtUPSslhOkl&#10;XAGIRdlim/Xdt8Y2Qa9axNhCrJ8ek6tbX+0Q0daQbTIcPUNJLdw9G7tlppcJ9x3972kTkeRnbHYH&#10;Sh8UECh8Pce5duQxw12GK7Z4W6w0KlRmuWbAAHzEHdxB14OaM2KvvfjiWe++C88tKguB3YB4anh1&#10;jJPbXUpNpV6FJghIM9uD+5ve/B08cEBgbO6aLyYJmzdtVEm7xWTQFQgzAryPbDGxcydISe0qGpiZ&#10;kaHb0tKSJoV+YFCQ/LZTpya9c+a5lsUiQXGRZqWO8h5tAKDoU3SE3psyegcLmODQWcs025weEbb2&#10;Y59/wZxCmNcEAi0EIdQqMTk5GTbRR44cUZ4/rIgXbIIEulnqaouWbNp9UjPI605kau52OZk59XqL&#10;rig4dEosHKs4dLjJLkyTrbauuFoZ1rls07YDNfUW1gjHhgZd1TX57n7dvl61I6+0vLiyal9mLv7u&#10;zcjJKi5duGXfgi37Fm1N25+VZxEsLMRYArijSD/6LebFi/3XXhnXYrIWE3z5+WctprF5AjxXwPNG&#10;i9pn07wH5h6tRANhMgNvgxcNidXd9Vri2JyJyQJA9yfmkTBkmP3eeyNuvx2uA7G/+PDDn02aJHTQ&#10;n8ya5eLhayzo0M3knrLDjCr9Bk74sMktKUYUxpXuAJMJ7LCNuiJBxye0z0J1q/QxJxz86cYJsZTr&#10;SUxqsSSwuV1OuKHB1Pvko9WWObO+xxnY9YjEKFws4pMLTmV6+DdEo7B+0EFVXWrGlbF+AxFuXqgz&#10;gAVPFNKdKFT5YqGl3jBBeiUBXhmyBtlFUUoXk8ilN/KMbmnsUzV9bYU0SuWC4WXR0EHfertmwIhN&#10;a3WwGlG1XL7ExhmyKVZTYKum8Q3w6HZNxH3TUjG5ghsNw3VhGjbs/ZQHvjjrY0SZHt7VxEffAE/d&#10;clZ+chJ21okXBMFhdKu2yOaFC1/P+375pWPbtnqFOZmlieIopnMuu0lNYlx8nF4I8oejtcLduYlB&#10;9QybgGmvvNLc4NFtPjynTZn+Bc4/Nmxoj65N+j7npqSmdWlnbG+zMptUn7HNjLSEhAQUqMaoFjYH&#10;omrdlyJCiy02oYUc9fAjauR07jS4nzY5zVjxmxY0vOlfvFATaRAJlDPkzilNCmjdt7+4t8pIki1y&#10;Q/miT/v07dti4hYTiEGiV43es1dvkV2+eLCgRrtFwZhAEDBOAY0McM2xZcuW5cuXi/zw/nzo0CHL&#10;0vT0CvSo8D68+pcVuzetWLd20fwtv6/blv7n8mmLF0/7Zc+ExRt/+m75nLVbDyz8be66Tat27Jix&#10;8EhDQ+GO9f/8sefnV3/L2b3/76ryiu1rNi9duPij35Y9+8Paf9KLwhpOVlTWWlbOyOAA6KBT46MG&#10;du90XkJMh5jwm3t26Z0cf0nnRHyMCg7o0S62T/t4pLFsvSxNDQFcN0X8U7nhigm1wuoNm4UHQFhI&#10;iadcuUEHbWDxJu5Vut4DURrKVL7ZQyFmWlKraZ3JaYQ35x+eP9Ci5w1UYZr3wOxGnx7RHZzZY6CS&#10;/5xly8THd154AUs1lV9hZnnfrbfgDMxUV23abHKvOUFGSzl0cwIUognq/QbCRFos8IR7Sq1nFXyU&#10;8ZHkImL7RyQX2elaNUoHf1gdqdQKWcH1JLw0iCjeUCirXIu3pdFYo2fvPpJ5XOPTjtZzEW5GIkKL&#10;3kWF9t9faiQ01m8gmIgFsLpOHnESnhbEI5BUahuWQeDVWxS6sslaSifyjN4y2adqutsKaZQO067V&#10;txBbKcPl53pOUK//wrjFD3/sk48rS1N6C7VCS42tAurg655saxGT5G0Ls0Xt7fuEaokB32uYJcKS&#10;YKBTO99QAx83a3ELvvaSS9Skd9Y0Bw80GajqXWiPVovbHzblCndnpSHaBWsAqJ7x16hmTvr4YzwU&#10;wOh+zL33GZXRERNLU1lpPKvVCt2QD+lpaSJNc3YA0q9Ci+Ei8MpfPKHv2L5d1ivKFwpKbMI9GuYJ&#10;1EIKIBMmvYG/sA945MGR0n0ZDrCMVRgNaDkqAWQRbBB3bQThEOsXcW+FRkXcW9EFama/0vuHeJWF&#10;zsXa9It6dUdUD/zFcYvdrRxaXVJS8FH5JlsurBSvJSChUBPxxYNNLixGK6ARfvDuu+/+4YcfEKUQ&#10;G4SGSlrLVbTZLfHse2Fij759UuI6X3tZ30su63LlZb2TLuydeTy7PKLdQ1de0OuKHld2aefZt2e/&#10;C3td36/7tZe0KasOunJAjy4RPUf2D2uX0L6ivKLTeV36dmrz5ZrsO/unJET65ga0z88ptKwG2h0a&#10;gT6p7aPDsHeOjegSG5kUEdIuKjQ5KqxLbASMozvGhCdFhoT4+5oNhAUYTQAKC+laFJmha17x1xo8&#10;i8q4GbjTyAi8snShJlO/oTSUKUIiyE1eQ9WXY7WUf352Uho+d+wfCi8ZBqo2zXugUG0nnOcq7122&#10;/P032ouppF7zhx5nohtl5TY96Vmtr+2nIgs6dLOfRpkjiVF+A0vLyzG64N1Fr3vKoMAAIQmSmSOS&#10;NfOKGSGmpHr1vPKkMkZ5a7uexEx0wnjNZRxSvTrxdZU0xC1GPnUrc2lpz5ESnkac2PzZWL+B8mnw&#10;3vuH66V9y22347xuvHLdxDLKkMiiu0lrGjV6SfapysHfqsm0DK+as7iUMmgpDprTf+nGlL7i4n7w&#10;0qacKzbnqLRV22uTwhGuQ8wG4aBDa10avoKbaXx17aNJLRpZ20R4q1WKtWvCWBXbv+88x2bFajLY&#10;SUXCpyo3Mwlg3RsiXsKafvyjj5pZlENkhxJZqIBhPKvXPGvNqlVaDbHsSBPrY2CcK2rH3EzMJ4Xv&#10;aVdwj2bsOMH9FCZ6eKMPvTzuj+K+iQPol3ESzs10HZVgWeELL72MjsacbehddyA97q1Yg457KzT7&#10;WNpo1OwXk2p4YEMsEPSUuDvjL46Nig4CN3rCp5+wLERHixXq0r+HWJjo3HFZjO16a6Y3WgEN4aCD&#10;RnxCscFVdGFhYUSEZZ26usdEBIZER7eNjG4XG90mNjQ+NjooMvqNJx56vn9QfHhgYrvYuJjoDknR&#10;7WNiEmMiE2MDgnyDo2OjkuLi2oV6BwcGR8ZGJyLjhRdvn/TARe2iI6IiL+2WnNwu2suaaFmX7Qjg&#10;QiNs2cSm1zBKfAVlh3hxJzaVcXW1WqZXAWG71rdcM6xaBjzW9qaX2vsE6ll3KfOb4D1QRiCMdGqP&#10;gUrEiE4D5WB8jJOvUW15VDWfwvoO3cyR1pp51fgNhHENVgf//s03eq1sSsua9M5BAU2aaGvKb1pd&#10;wkA4tdt5zWUXJqv79mpc+mKzguvJ6Z992lwUb9PaKHNBeOEn+kGnXt1prN9Auca2OWM6uUbyQHrL&#10;EeEwYEDYap4TXKRPzRz55mTXelXQ3CAxpwq9eeGLXP37J4vXbs0C4YftlylHRY3XPKoJEiU3+F5b&#10;+fEJfISNQufLwqwplb3VBe3zQ+PGicjS8Jag3seCvTWE8tgJAaxUQ1QYCDN6qAsNp3uHj0CTMcV6&#10;7523tToCdrUyHEgr9RGmXriwQ3kKlSgiFUOJiYpgECBeW0r3aMLaGu+zYWkrVK5IbFT44laS3ybF&#10;lhSXiOCBWltwcAj+a06kYEUwBpkmuHEzqhVT335LTJuhn4EqHDv6S7zGwGiBxbqa0qDyFtaB0INf&#10;d9XlN90wACpsFDJ+wms4qfviAcUimbC2hvrbnteyq2m+/acxRQGt1aqDBw926NDB/pu6LyP3tUWr&#10;Ji1erbtPXLQK+2sL/xIHSIBj+VGcFPuEBX9qzp/5Fsc4I7Lo7q8u+LOgrMnDmv3zcSYJt24+x92B&#10;8MvZ3DZ46L3Kr9TE1dUqSsvcRvqcskOkIdE+CFxz30epahwxm+A9UEYgRNvh6+PrUXs/uGUndhys&#10;nn5KOhy0QzImiySUg5OfeUZvCVk5ueI8otyYXIWjZ7SgQzdHRyHlN8FvoG7b8TCzaMUKnMcrEOfz&#10;JCjX4Le260npYBqvKoePfFD9GBNuIvTGXZEmmcJ5CB7A5OIb9eU7UEoT/AaqbJ0MsN5cejw3wu/z&#10;xu27mnOcIp0AKsPmNFca+1RlvzhZMjyX4hEX8Qyd+3cqeg3a5x9fOwz/zjiGLUK7nudoB9Z/m1mc&#10;XQ37g6tHa65vLrsJ7XNaY5QjuLpyBW8JLtvX1mk4RtRr0zSrbDH9Q7QY61RqD7XgKRsqYEgCrSJ0&#10;fDO+mg4zZOh2oeaDXS2uveK220qbCFSLZdCoCLNKEfEYoUdQndRCCgcRIjCyUFMKnTXEM+CZs5UE&#10;tnmxol9gywwOsGsWKmAciCDbumbIwAhl/VuT34BxiQwoLbXG4Dns7juNwii6aemvv8OwGnNp7Ogv&#10;ESEGcD7+8H8qw5xiTgh7bRQlY4R8/8N8YYutFZcFQc5RrJBfDFT4G6EOulWHorkKaDiDLigogB10&#10;q0ppkcJ/3nng/NjQ4ZdfoLtf2yHqqnZhHdyKLorxw37LhW1TvSu7+VX3jfDqHeZxe48Ol8UH/+v8&#10;xL6RPm1r8lK8Ky4Makjxqrg8ITi5Lj+pJu/GlFi9xWZkZh3NKbSI8CzEKAJaj6xXXX2Ngey4OSlj&#10;EZw6dUp9XbgI4laKy5bMggu0UStN1NdlkZRwHagmcI2auvR6DxQRCLH9POUoVnfiMUZ8xMGOJTk/&#10;vHDgwFrX+kV8Ome2IHB5n7OOYtXgdaY0FnTo5hxYTPMbqGw7gthgIefD48cL46wJj5/jw9TOKYlJ&#10;pAiNrXcT3oHl1tquJ6WDaeH5Tv0mpqo7tm3VElU+TeEpS9hxaL3mVF+FA6U0ym+gtIiBoY3eNlrK&#10;i6iwVkYVWmFzmgPLPrWHIaf1Fl9eAZqTzcwHRegj8AIDj7guqH3WskXADE345YBZtCs739DSPjdn&#10;YWAPPxbK4CgEvvzhB7zPgPONVx1qwmY+XlxXX5k4SdxboeODphJKTKg4xewIikW9xrbm1ytLgABw&#10;uYmLPCI5iYjH4itYZCujQwvXnUL1iWS4LyAN7GdVqjstKLANi5LRUAQH2GQIFTAOZs9bKDoRZshK&#10;23CsIBT2IsqA0kqtMajC27JRGDFgtG7HMkIMKlq7WtttS3PE4C0EXYl+R+9jDAj9DCQRehv54kGY&#10;4aPHkRitFq8fdA32bdgvzle10QpoRB3cfMa8FNpnOIOGS2jLcjly+HBhQYEJe05OC15W/d3rg9wb&#10;lHtNQS4+do6N6poUd8NlF/XsnNyjc3Kwe/3V/Xte2ad7r9SO/c5PTQgNTAgNSIoI7ZPa8eZrrxhw&#10;Ue/Lep7frUeHle47d3XO3dUtZ17NmmXZq33da4I9GoI93Bp3HDT4utdblgxLU0lAGfYUt7cWHyqU&#10;EVe1dB+yRpzXdSB488DrcStVStWcR0uVkjtKsua8B4oIhNjg5QMOpm+d0BE7TGwQSB0nYXEDxbR0&#10;0+EojTVZTqgIZfg4V168aVmHbiZ3h3NkhP/orjfeeNPDD2MhJ7TPsH2e/e67xsbAsS2Kvv0vggCY&#10;3umNKKK75rFVx49UUJoQgmbQTf9CQ2DfIWKbaIINfjsDB9IZsYihN3rM4y3eg2zbIxap3Si/gd0b&#10;l7timzP7e721r/z9d4tINWnCq6IcwwuhZF3sU4tgN7MQrbf4mRmZhgvUCrwh/bdo5RJxpHVjR+PZ&#10;2Cj7LDNbZ8Pse37LV9o+a2mf4Xzjj0bnG5i8aZlF21Bm61eNpUVDnn5a2j5T+yy6QP06evUprd+5&#10;tqoRM7cZixej9teeeEIrXLmtRLJmvdAewgwZVrRCg4kNB3CwAGUfvtIyR1A/ftSsamqumdKV1tPP&#10;Po800nXn2OdfEBM26KmFtL8sW2pNVrata9nSn4QAU957X2viio84Kb79/NOPpZzw7o1jvc5OpdYY&#10;Ouh5c+aobBqw640/Ka0J/1y5UmVRepMJoxMMPzHTEILhEUC8mUAzH3pE459d6crVnOqYVy8BoxXQ&#10;KOXTTz8VEQihfYYbaLiEtixcPz+/sPBw7b205LcfXvvPT4eDguHkOURPgvDw2poWogxCFxkZGaHc&#10;q6ur8TE0LMzTw6OutjamjWbz8fbB39CQUHc3d39/v4jICG9vr6ioKP8Afy9PLz8//9r6uteyF94R&#10;ddF7PR96OebWSSnDukYkLyjc4uPjC+F9fXwCAvxDQ0N9fHwsS4alqSSgtGI24GlUZWnqk+Htn1Er&#10;uNWXbFcpDXgP9AvyFJ6j4eUDHjzwDIMdDzl3vN4JamjRCuFe0Ok3RE4Xvt5g7/D0Aw84fXvZQOsQ&#10;2NloaCA3vOH44ZdfYBBtndotUsvgocNEOXD0pmW6iEcCEQzQaps0f77pX7cYWylsK3DNx8QaQVew&#10;AhHvI8UKPiwbRFFQr+O1pXTrgZZiYaOI6I1VqCrd2Bkrkm3Tq/cbiKcLsfAIiHR1f1gOKR2wmNMi&#10;ABdvlOWjRYulsU9bRGSdBFJPger++F0TM8rAphXGyrAbNBE7Wq7nRbH4CcPMzel10BtnZ/3+0XHp&#10;eUPXD9s/y/PEt1ivJpynKXfBH8EJxUmUZp2RYOValq9ejaVF0nSA2mfJX7pi1+t1Csnkeas5bbfy&#10;2DCnuunz5onsT//3v7AhUO6jxo0TX+FAnIe22py67DMvLrx4QBbmqMISGTMloeIUt/vU1K5C8pTU&#10;VHHQnM2sNDLTq6ZU2Xwt92jyLaYypO01AwagtK1btqgs0wmSiQiNMlKfVougsUXUPtllOMBEVwRQ&#10;aS4KNO62YtVjWto+lXxCQkP1prSIJYd88SAXJgrBlJaIMsqiXisZla1gMsMEWlBAT506Vcu9Bj7K&#10;CIQ4aA2++fn5eFTDfvTIEXFwOisr28f3mttffvWq8H170o6fPImThw8fFt/Kvba2BQW0OzTK5+7e&#10;Xl5eHm51NVXFxUUFBfme7g346A01s4dbbV1NUWF+VVVV4xlNssrKitzcnFMZGTl5OUMTL4/zj2ho&#10;qC8syM/MzGpfHTr3+F+nszJzsk+fOnXywP4D7tjc3FuDD8u0QwLQMuDVLtZ32KFslhXJsPdAKJof&#10;+KLbsPdTdBdv4mkHMW0gDNxxOL0jDmifx3/wPhoL7fNnkya5oL2DZUcdS5MEenTt9t5//vPF669P&#10;evKp/t274zzcQA995hkH0kFjfg+9rZjCIjAItI2Y5GHHAVzFiSWQ1ulxTB7EbBsX8OY8CBuWBNd8&#10;mFEI13j4i2OY+YgswvxZGt7CoxzsKURMcOipsQAQ6lHrNNM6tRjrN/Cpsc+KxxLo/kbcOxTqP4wB&#10;/MUxlkOaPwYgjzBgQVHvvPeBegjsU/WsWi9lv8Z1EmLD7wW+zpqrC8+TwgJLbCrdoCnX84qMxq4R&#10;br22t0bJiMkB3TFKxuq0u9/urCYKSGuIYedlYuYG/aBwbIU7LLXPyv6S73VkVA+t3jwb7SMuzs47&#10;muLZDwGp4+vUpYuQSsYT1opGK2UWRmbmeI7GqjXXcY9m2b6WrwfUF6vSEFCp+ldfuLEp35/6DrI4&#10;fVwWY7FYP70pFtCtLWVERATecmD39/cXB8JoGQex7TpERUd0TG6HYz9fX/Gt3KElNixbaUlZYWFx&#10;EfYizd/CguJt2zev2LRga/ofxwv+yas+9MeWRfj4986Nf2/ZeiI9vaGiIufYMRyn/70Lf/OOn6jH&#10;vKS8zLOqavn+DVt2bC4uLk1MahcRFVkd4Nk/IjUmpk1ERCQunW3bJZeWlFbXNDnAbW1iLF+LQEJC&#10;gjyTtndPi3zQWS2maS4BboHwtb/irzUuYvtsYP1miwxTrggXaTLTNPN7Z920tM/OFx3OWTvOIdoF&#10;bxsDr7gCf+8ceAMCYCI4EsTGA/Okj88uiLP/hmDNozCjgEIW2kY4BMSOA3yEFzZhdWKF7a8/Vxq2&#10;3VAjA6x4cP2HRQ/+SoseKFKF+bPQa+MjNNTQt86atwAR8/AXx3j+cRqjSxP8BkIDOGHSZKGDBiuo&#10;oTEG8BfHUBlLPb6aLtBNo9Q+mxBZjn1qGnYL5rpr8GBlafB1puucBwnwDum5p58Sv2KxqXeDht+m&#10;uAqJDYVIhy0WbIg9FAXts/DsDO3zLa92iEvRHxK5y2Vhwm2a3l00pNs1EeJbJLaHpllQBjlzQ5nQ&#10;PuMOa8HCnaAoGD8KlV9z/pHEeVzS7TkQjq064qnhw2E3oHd/YdQoIRUORIKUDh1sJWdr1AvbAqz6&#10;wqtlvYX/vHSJON+zV5NjLnmgtbRFJMM1XyxsMuctNbWQhjvaQIwWGdRHqwQDihQ1ehhRmujT5tLL&#10;FZNKJY9RIxZvO0SQSVeIy2IUGesntkcFtJLCqZ07fvhhtogKt+r7H3Y3Hmxb9tbYz7+tq3db9uoj&#10;M37fdnjNXyOmzNm5teUlEgEBAUFBgV5wqOHl7evrGxwStPXv1f94fL2z4YsddZ9vq/18Z/10fAz0&#10;zu3k69PR1yfR3a2jrzeO2/po/nbw9U729mzr4dbZx+ffwee/XrFsZ82xEw0FPxZu/feeaWM73ubn&#10;7+/t440qgoODgoKDvL29rd+jrBEE4uLjJQc8VLQYoEa5MEQZkFAJE+fFuqEly3+DmZv8CrY5E8a/&#10;LHyAOvdm2HugmrbHn9f02JNztMlVtJpcjpXmzc8+U9o+U/uM7rOOQzfHGieWkhYmWnADjdI27drl&#10;QEbQeG384SefQdcsFUB4soVZNK6u0AppTWTVjx/1KQX/VX82OZK7cdBNluoRUc5nH2uC3cuohrO+&#10;+xYfYXMhVozi7623a2zAl/70o2XrtVVpJvgNhKhY54ig5PePGClNmXCfFXFgTG4Ibvd40JW2zyZo&#10;n5ur2tX61OQusEhG6LDEOgm5IWgV3itIczkRAhpLKJTeWjCQBt1shC+dVye+Ll6BiA16DQOm1hZp&#10;l/ULga8MoX0WvtGa0z4jQUSSn3CbpncXkgfH+Ihvkdj6bWm9GuH0QM7cEFaB2me9qMW6BPzidH0j&#10;4Iz4JSpf6rRefzlcyXgWgN2A3r1Tu3aiOTgQCZxs0WRJSTGelHF11X0Yl6vQlD4f5KsOvc6XYDcg&#10;cF159TWmDQPpHk14S+OmJCA9bOj1f4L+2rJpI9JL7T/MlsU9tDlPWdJHh3SxYgC4sD6B3kavccac&#10;WTNF3p69+5jWa2Jh4rMvvmQRbx6mycBcgoBdK6BPnDhe7O19wXkXlOzdg/chMT26ee7ZfWD//oDk&#10;QQ9e2uvg/n2DXvt0+IDeHS6/6pvnBvfo07fFTnX3cK+pqTl65PCuHTuOHj3i4eHh6enl6+dTX+NZ&#10;ltNQVeDmrfHi7OPri12z5RYUiAN4cxYH1TU1sDXDwSXBHR4rvDDCJ6SsvrJfeJeZHceUnMrFRTYv&#10;L6+8vBwlY6MLjhZ7pJUSdOrUtJBHlC9vV3qrk29TxbctvljDrRE3LREeV2y4sz7y7wecWwfdovdA&#10;NV3p3EHVETZ9zMSJIsyI8LxB7bMYFdZx6KZmBDplmgEXa3zpYsvMyXGsBkLXDDW0eLEH82EZolq8&#10;EZQT3FZyPSmffFCRZS22MHXGTUEZ1VA8mStjo11+5ZU401zMW8fqR0hrrN9A2UCQf3HceGFCjh3m&#10;4cJmXDpk1LqbGyaDuzBcnUjzKAtqn12wT20+CLFOQsvGDe8VYCYvwkGLENBK22cIPOW9D4x6sERi&#10;mOErW/rJtA9bNFmwORn1AsBnmvS8cePYds49B1OPRSslJm8TPvxQnESMOM7cmiM5ctRD4issO1D+&#10;TMRCBPGVTGNydzCjkxH4v5tuFi167523lU3DsMH9WlzDRz38iPIr4bsM8ygtT2W4xcNXEr4y2W0a&#10;8mq5RxP1ppzxQK1caiOM+pXegZ2sa3SbI+Iw6/7GcUbZX0Pvu1/mFeYUup2Fk+ivsU8+LlJqrWrS&#10;SxKGyUKdjV7WUqrg48wZ35jT9fLFg5bDPaEZVy7skGPAOl5BnH5Q6W2gPSqgEfK+qHH7O33Tkqzn&#10;sa85/U5QXk7TXpgnDo5v3SySya2uThM9w8BWUVFZW1uXmNT2wu7dExISS0vLGmobAirCo7zbtG2T&#10;kBAZH1IXhY+F5UUny49i9wyvFQenKzJKy8uxe3p6BgcGNh1X1rf3iEr1ik90D48Mi4hLSICaOiw0&#10;zK3BHSVjr62tcc1RZfNW9+nXTykDDJcMPFFMb3whJjeVL9Zw/VKa52hWjr8y3uYNbyUBjPIeeGxH&#10;CWKp65UEz0LifEi0s8XnxAPMQ+PG/bGhcV1Yhw5Lv/iCzzByDFjBoVsrjXyHKDYoMMAh5FQvpFAg&#10;du3W5Am6lVxPbt28WYhkWY8fuNcIU1mtByr1zXfKlMb6DdyxvSkKU+eUc14nG4CD5xO8CRa6ftyd&#10;YUZtlC7SQMnsU5uMSXQfXiGoXGeNp1aYBZgQkwpm+FqOOF57pSkmmE1abdlK13+XKQqM7uC/f20h&#10;LAn07ljfZtl6Hau0ucuWiqiDWE508PixaTO/a253rHZZXFq8L8SCFRSLy+yQu26XjvtxLC68+Nay&#10;b3Mt3gQWaH0C0OKJtcV4g/j46Ieh3YMqEGtNlMNGS9OHR2xx5UcWLGkSWRC6Gbd4obAe+9yLpjUE&#10;RSndo8lCcLsRN4LPP/1YaAyE5zQcWHyFnGmSWyeXiMMsfuPKGC3K/tKK6vzgw4/IzoKvFaSUYV1k&#10;f2HhuPLKgATiRbKWYxb0AsyTUTt6GXmVEWIQ69vMrkfYc5Qs47JIniLkINorzK7R+xgDONBag2Ud&#10;/q5Tiz0qoLGK1t/X08PLLyQ02Luuoayg1i82ICkuztfDs01cXHxMTFKgV21AVHioZispPnbkSH5O&#10;TR2OoR023HPwvQFr5oAAWDh7+sKHtK9PiFfEPYFP3hP0xD0BT2oOAp7A35Ne6UvcPsO+1F3zd4n7&#10;Z2vcF8IKWmtv9OMhzKWxe/v5evn4envjoMmG2gf21a4zkuyqpbiEKS8ceC/37NNP6tVB43IDx6NS&#10;eDzDqA9FBfMcZQwEXLxwd7QrDhYRRqX3QNS148dsxEZfPOHQ/tUFeqvOP1YlzkclO9XiTaF9Tjt8&#10;GE2D9vnz1193sgV0Zg4kKzh0M1NCe84Opy4jXnwRgdExzPTKmZHtYIbPuOrefvMgTD31NkeuvJPv&#10;AlvJ9aQ0r1AaJps/ErBIUMv82fwyHaUEo/wG4sHjol7dm7tp/rhoIVqtMqAcUgrts3g+wd3fsgGB&#10;XblPbTv2hA5a6LwMbHge/vTLr9VP3rSK0nLEAXN+vf6mbYvChNrzT1Se/KcpwAkOYArd3J622qUV&#10;0It//0PghRr6o+9nGdhN6AUny4IFK+LxCrc56bgfx+LCi2+drL1sjkUIIA6w0FHi6gpnSljIgvUr&#10;Ytjg8q532Mi3j9AXiywI3Sxu8XjXKJSGJmxTp2iWL+tqIXFSBEYWilfMUTG8RV2u9k4F0yfxG1fG&#10;aJH9BTW9VlRn5ati9ClSKsO6oBxon9V7O8F9HMzREVoRYkRfm9z14nWCXsN5vLcWcwz0OPpd+PXC&#10;cIWSx4QBxiwqCdijAtrNraG2trqqqhZt8Iv2CU/y829sTXhYaJO4/mGxAe6ihYlJF/bo0b5TVISa&#10;Bnt5Ik6h947tO/9auaqhoQHHcMIBXTT20zm5iCgojj083Bo86rOPlmUeLK2sqGlwq8dHL3jr8PQs&#10;Li3FMmdx7OnhgRI0hbh7nDxxas+etMKCopPHT5aVV4jz7u5NQqqRjWksS0BrFRhuYOJ1vfRqhAcM&#10;vIkVNxi5jR7TtFREjTCNizffUKbE3dHJHHGo9x4IDrGpTS6eD285GxFIyWfzPE0Qdmztep31uqgG&#10;tZ2nee6tt4T2GRHhFn30EbXPWv3V2g7d7Hx4mCkeDJzh3xmFrNrUZLGrLBBa6T/Wr8cZeH2B60Az&#10;67JadmFXolfLI9wiY/Z5lcLBX2u4npSu/y24yA6vOcUiwfETXrMaTHuoyFi/gZD51MkTeMDQG88K&#10;1jHi0fSW225X0zpgl9pnPJ9YVvvssn2qhrwV0mCiBfUEvMO/8NLLUDQrXTbjI54bEQUanltMsH2W&#10;wus64oCSwgkccZTkchWmqhEqzJ+5qSSAC+y7H0xTrhvAMc5Y9sKrUhgmcwgCQkeJa7hc0SLCfuDq&#10;3dxLC2TBMiZlFlz8kQUxnE1+1yhdaektAY8qCEqBKjAzESpIjGqT63KIfmlOSPyW0TVAIc3scICf&#10;OU7Cb57u2jLRWSKsi7xHA6CI7KJe+yzkAXMRHURrtIggMaaB1YrhoVUIBiGERxvlEjoLOnAzTWCn&#10;z2WiArq+vv6jjz7C39YAVFJSWlvn6eNZW1/hdn7dlb09r4ot77y6aNn6yhXripYWlhWWQDldVVlR&#10;WQlzG+XeoguO6uqqysry1NSUiy6+qK62Fsd1tTUVKKqqMiIsLMDfXxy71Xh51vi1iQuLSwoP8Ia5&#10;tZ9njU9hZWFhZZG7T0NgqC8OsFfWVKIE7NU11TEx0R07dggKCGgT2wa6Z3G+HnESudmIAG4kSjfN&#10;jY+7mtf18Bso1n3ghapwWyk3XDeHj3zQKHmhudCyzRGhdZ1jM9Z7IILbJF4QhLbD1gbW0FoQYEld&#10;nF2Nkz1vjnam8DXfLFwo9IOwfUZEOOfoeou3olUdullcWrsq8MYrNM6CsU2Z/sXOfRrnyHITpvcI&#10;S4Az991qROgt2zYQmmUxQ5VLHaU88Pcn/G8gXp9yjtsaridFRc1FnTUNEUxl8eiCObeWyYyYRitD&#10;uotjy9ZumswWyWWC30ChXJbLHqUY0mmg+kjl8JkgDKNwOzb5+aQ5Di7bpxYZGJYqBD8oTM+gaN64&#10;fZdwFy48huO50cALJHwlE+PAgDCwp1OmhFNyS/lvsRSB5spBPMAnf+yB/aIhsVpp5FcigYH9jtc7&#10;tShnc7W0mNH+E+z75ReVu/23xToS4vci4zfgh4Njky1SrSOw1WoRA+mbN89GCWqxapgOiFwOZEPQ&#10;YqN0E+CKims41JTKsB8tvv5XZsHFH4pRc941YnogbhzNyY8bDaoQEkJUVx7V6BqgkPE5cICfueH+&#10;EmFd5D0aAGVkFy3g8tbcXF+I6CBao8UcU3TREAPyQ3iRRgwzR5kAmPBLtJMsahXQExo3KXR6enpO&#10;Tg7+tkYz4IJD473C3z8sIOKK0Bs7Vvc7P6R3mv/q1adWbChZ7RfgHVxfnlvr6+8HHx2h/hp/Gv5+&#10;QUE4btEFR319Q31dg6cnivdugGFzXUN9Q0Nd4y6slcVxb/dr7/Acc6fv43f5Pn6H15jbPcdc7nH7&#10;vKr/za/6YEHN/xbWTptfozk+UrtXU4Jmr3d3R8xBzwYNDnfYVovz+Lc1+LBMlQTEOg6ViaEIwDJM&#10;lYmVyeD8SOmIw5miqJvgPfCS++J8AzWeZ1Z/lbFg3MEDawvhEhruBb9/Kl3GYe99R4wJnO0zCzSA&#10;n8xqmsp07djRgOtAxFi3zyZYR6rWc+hmHfltWEvHtm0fGzYUAkDR/PD48fDIgbGEHW8+hjz9tHT8&#10;Mube+2wopFFVY2IH/TKyQPmIEDTSjyR8MsDfH85DXatlMWGC60n4dhDvGvU6eZBLYTDfMEp4A4lR&#10;pjB/1o3CdMttt+H84oXzxRIZ/MUxDm76l8O8NjBMyQS/gTLaDF4MKz39SVtmRIfTegbQ26cwl5bv&#10;koOCg5CmuV1vVHfD7XLlPrXU74LlkAAJkAAJkAAJkAAJkIAgoFYBPWLECKUCelejxZ/42xpbA1TF&#10;Z8qNDA1tPPQKg2pLOOEICI8LavJuodHyQosMdbKKzc/PD2Yyy39Zumf3PwhxExAY6O3tHejnhz07&#10;P7+0rEwch/qFRflHY8/JLBYHYX7htf7lNf7l2bkFRw9mHz+Sg2NYQ6ME7PAAnZGRsTdtb2lpKcxs&#10;a2prxXk4/FAhFJO0IgGovbBgRKkg1q0MZlbwT4S3cKa979J1xIEo6iY86LYiBZOKNs17IIygb3wu&#10;WeigYQf985SjcAn9+0fHc49U4ExUe/9bX+3gTHHY4RVB2J9iW7RihQHXgTsbfQ648tZKDt1cASmU&#10;y1IHPWPx4lHjxmF/64svxMLhay++GG7HHYsD9Msyzon0IylNkjFUdJtjWdeTWZlNsbmMDY5ngPNX&#10;X3yu1/wZWWDFA606vkUcFejZRTQVELC4ua4Nh4EJfgPht1fYwiMSg9JpoAgop9L46OelS2Sr4QXL&#10;wC47XT0lF+9T9aCYkgRIgARIgARIgARIgARaJKBWAZ2cnCzLKisr279/Pz7iL45brMPYBFDj1ri7&#10;1VdWVlRUFJeWwW9GTZlbl8r+53tcen79xf+UbV1fvnJ7+R8HKv7BI1xlJfS9VVXl5Thu0QXH3ydO&#10;p+WX+bZNyfcKLg2MXJt+9HiV5x/HcrCnl7vtKqoWx+szC38/lo39aK2PONiUVXLoRCj2nKroEt/4&#10;Yq9YHB8vDUAJ2DceOnm8siHfM3BvXunJavedGXnifEaRRunGzbYEsOACqyrgyAlP+8pw6sKfEdxL&#10;Lf31d2P9E2m1SMsRB4aiEzjiMNl7IFZ93vdRav/BsVA3C1DQR3fsHzrgsbbD3k9xJu0zmpaVq+1p&#10;xLaj3Z5rbw2HbvbcXsvKBh300s8+g5PxhDZtRMk4wMcvXn992iuvOKLbcegrhcM40RzoHHGMMwbe&#10;Bdqz60m8dIT5NlrRXNwSaNXxphMJRAR2HDufx0xj/QZiLa3w9CdfEuMejY84qV41f+rUKcv+1mRp&#10;7NNWAstiSYAESIAESIAESIAEXJOAO0x3VbZ88uTJ1dUaF656Nx8fn5deekllUVrJjh893LPvpfJk&#10;ZkZGXHw8Pv629KcbUrrU1mmcWWhcZDQ0wKZ4WsYrnqHVMJA+sL7g/cdWVVdX1NZ6wGO0r5eXzKhX&#10;jON5xb/sOmCahCbnGnrJBcF+PiL7ji3r2iZ3MLko3Ywmrx0uKSmRpcGPSkpKCj5GRsdZUDZji1ow&#10;b+74/2jiAa5csz42zpaSGCu5xdM/88SY5T8v0yoWTpPvm5Zq8bocvcAdP+Ws/lKjfdg8f35wYFMI&#10;REdvlMXlf2j8+DVbt17YvcecBYssXrjTFHhBSie8whw9ZMgT99/vNI2yVEOGPfvs9j17tEq7+JJL&#10;v/x2pqWqYDmmERj34vML58/DlOmP1etMK4G5nIzA19O/mPLmZDRq667dWIpnndZt2bRx+LAhqGvG&#10;97P79r/IOpXabS19LjyvvLxcS7xet8Zc/oDm0YabkkBpXs2XIzU3l0lPPXXnDTcQTnMExF344ksv&#10;/XIGb7vNDpNZ3814/bUJ+Hr93LnhjctruCkJTProo1lLl2oxiYiIWLvZpZ0E2sMg+W7G1/+dNBGS&#10;bNy2E05l7UEkymBbAuvXrX1wuMa54sy583r17mNbYXRrz8vJNEcPqdYCGhWPHj26Xbt2etuP8/jW&#10;Umjqa2tXfDVywtwVjQVWHzjetFQ289hxYW1YkFayZ0uR8LoBxTS8LwsPzoa3tpEhD1/T28q71D63&#10;JB2/JwESIAESIAESIAESIAESIAESIAESIAESIAESIAFnI2CEAjo8PPyBBx64/vqmBbOSBM7gPL61&#10;FBsPL6/rRn414Z7rYHBdXFqdEB1WXFqKPbRNjH9paVV5XVD7wNTuwXXVGg20tzccO/v4eGp8znIj&#10;ARIgARIgARIgARIgARIgARIgARIgARIgARIgARKwHwJqFdCIQCiCECYmJmpJr3vGzObBnDm7cUvu&#10;3OWEty/2TL+ADN8AcTwgbtyAwDewP3DZVJFMbhERkWZWzewkQAIkQAIkQAIkQAIkQAIkQAIkQAIk&#10;QAIkQAIkQAKWIqBWAT1ixAihgN6j4whSBCS04FZYWFjfuEVFx0RERWOPjI6JjNYcYG8TGycOEtom&#10;iWRyKywoOHHseJZJ26kTJ4sKi0zKmnXyxAkLNp9FkQAJkAAJkAAJkAAJkAAJkAAJkAAJkAAJkAAJ&#10;kIBzEFCrgE5OThYNTktLw9/U1NT777+/ffv2OD5wwMKR/UJDQ2P1bUWZ2UcPr8kvqghsJkF9Q71f&#10;gL/evME+hZu2b9r69/FgvV/Hxvr4+Xp6epz9Mip03/Y9+w/uKakMzSo9uH/V4YL6+rKyk4ePbti0&#10;8aCnZ2lNg6dMHBYW5hyjga0gARIgARIgARIgARIgARIgARIgARIgARIgARIgAQsSUKuAFlXW1NRE&#10;R0cPGzZs8ODBHTp0GD58+G233ebl5YXzFpQpLy8vJzsbOyyLxcHp06fxf0RCbMdOVwb7u1UUl+Dk&#10;iePHxbdyr62tLSvRfKXMi+PMjIzy2ohL+lzc67yE8sZvM06d0spbXlaGVsiTJzNzz+9zQdcuFwR4&#10;5SWEdOl6dacID4+Q4LadO1x6ySVdKit8/DwbZOKCggILNp9FkQAJkAAJkAAJkAAJkAAJkAAJkAAJ&#10;kAAJkAAJkIBzEDBOAe3t7X3vvfd27txZNr579+6jRo3CeQviiIyEy40Y7ChWHERgO3PSy8s3po3m&#10;pKenp/hW7lCFBwYHi48+Pj7yfPCZkwEBAeKkn7+/Vt6AwEBZnTK7j6+vSBkaFhYF7XvjsVbVFgzA&#10;aEGMLIoESIAESIAESIAESIAESIAESIAESIAESIAESIAEbEvAOAW09WUtOHZs06YNwsA4bf2mk40H&#10;R3YunfXn2voGt50Lv16z50h2+r7Pl208duSwtnh5ebt3r9hbrrHOLji8MS2zFgdlx3a8+fr0zPzi&#10;vMPrZ2zen7E/ffny3w8c3FqpZcNdW3X00OYt/2Q2lnlo29bjjQcHln7x2Zq9mQ31tV8v++vYsf37&#10;/t7w97o1x8usD4Y1kgAJkAAJkAAJkAAJkAAJkAAJkAAJkAAJkAAJkIC9E7BHBXR1dXVV45abm1Ph&#10;5ZWU2LYy4xTcaIS0S/Q4der06Szf6J5XdWl/Oiuj66Ch/TrFhyZ3GD6gZ2x8QkNDQ11trchbVlZ2&#10;qqIiIrxbWEF2ZmZmhW9SSP3prMzMIq+Y+x+40a2y1L9Nj8Hd20W2S7766svbJl3g7V5b39Ag8laU&#10;l2fm5Pn4JSREaPJknPKLi/OEABkZAb3+76YOoXVlZRVDB1wcG9uuQ0qvlD794nws6YHE3ocM5SMB&#10;EiABEiABEiABEiABEiABEiABEiABEiABEiABdQTsUQENTxrwhoFtz6GtS3Kexr4m562IwjyxhxUV&#10;ioNjmzeKZHJzd3f38PAQH0tLihcce1Jkzy34oylvcYE4cD95rLyiXJnXw9MT2cWZqurqHw+NF3l3&#10;5X/ZVHVRfkSBJm9AVmZhYYEyr6eXlzraTEUCJEACJEACJEACJEACJEACJEACJEACJEACJEACLkTA&#10;HhXQHm4Np45s3bDtuIeHe8XpokP/5Nf61Pn5+ORnZVX6+Pj5eHuX5B0urvKCstnDoyD/+LFjOdml&#10;5ThGv0EDXVS4f8WvK2tqPGoryw5vzy2sqfb29mioys718PT39vavr918Kt8Pp1B6aen+Y6cQkVBz&#10;jM3Nra7u9LYVv2XkV7h5VGftyDmZWe7hXe/v456RU4ws/j4+p09kVfsgr6eHR9WJA0eL8g5U1Lgh&#10;swsNGTaVBEiABEiABEiABEiABEiABEiABEiABEiABEiABNQRsEcFtJuHZ1LHfpf2TUYT/BMDOvYK&#10;9mlsTELbtuGNB16RcedFBYsGRkYlt2/fJjYkSLY3PCL1hhsH+Pq6eQX7dOgfGhag0Q4HBCcmeXlq&#10;0vgFXNk+ViR2DwlJbZ8Um5gk83p7x/W9YWBiVCCUyrH9whLbiuCK3h0TokSa5I5tQ5tS+7dL6RAe&#10;nRLoa5cM1XU/U5EACZAACZAACZAACZAACZAACZAACZAACZAACZBA6xGwR+Xp6dOn4XAZe22h28DC&#10;0di7Flz1Ycb4DzJexn4i92Rmdjb2wuJikUzuNTU1xUVF4mNOTs6Aon+L7Edyj4q867P/Enmz8/NP&#10;Z8G789m8pSUl8D0tzmRlZV1ccqfIG1PQReSdl/VlZk6OJntOTl5erjJvbm5u6/UQSyYBEiABEiAB&#10;EiABEiABEiABEiABEiABEiABEiABByVgjwroNm3axMXHY48Ij0iOaRseGJkQHesbVVvjVtXgVxcd&#10;GR4X6u8THBUWEoI08NhcUenpFhTceOwdEhoq8kZHRydFJUT7BiZFtw2PDKh3q6zyqg6PCoyLCm/w&#10;CYmJiGgTGxsbFFRQWetWV4v0QcHBPj4+Ii++iQ9vkxwYFBWW1CYy0sO7stq9yi/KMy462t83oE10&#10;dGRkVFx8WGVxhZ9XUUhEbFRUk320gw4Cik0CJEACJEACJEACJEACJEACJEACJEACJEACJEACrUHA&#10;HhXQbm71h9Zs2J6R0djgmsKictHy0qzKgoI6zany6oLKUnEyKrp9hw5t4kKaPHJokh3bu3DdvprG&#10;b3NLchvqG0sprszOqtYcVdeeKC8WeeGCo1uHtnFJbc+SrS75ed7G042fq0rKy2oqNUcNtfmHqxsz&#10;u1UUFTdldgton9oxPKZroJ99MjzbJh6RAAmQAAmQAAmQAAmQAAmQAAmQAAmQAAmQAAmQgE0I2KPy&#10;9PTpHP8ObWMbGvILCjKyC7y9Gk5n55Xk1AW08Q30q8/Oy8+pqQuoqYQLjoxTp5S7xgVHYWGxV+hF&#10;ySEFOTlZubnePuHZedn5uaVuwX4xkV65ucUZxSVJXm6n8/KyMjOVeeGCo6q6GsEGe1yS1JCZmVNQ&#10;kOfhU1dWkpNbWFHjFZ7sXZVTkZGd3eDnVZGTk5ubo8wLdx826TxWSgIkQAIkQAIkQAIkQAIkQAIk&#10;QAIkQAIkQAIkQAL2TMAeFdBwwRGfkIA9Ijw8PiYGe2qbrmMT3n4+YSr2zaGLfwp7D/v2wOUimdw1&#10;LjjCwsTHmOhouMYQ2QfF3iPy+kTWirx/hXwbGxenzAsXHL4+PuIMvoo+U/UF0T1E3qtib1gS9j7y&#10;LgudFhUVrcwLdx/23MeUjQRIgARIgARIgARIgARIgARIgARIgARIgARIgARsQsAeFdANDQ2ZB9fv&#10;OprZSKT+eFa2QJOVkVnWeFBypPzI3nK3Bs1x9ukD+/dnnCw84xgDXjJyj69atb2yphbfZpzYX9Po&#10;gqOiLPt0reaourjm+NbisgpN5obCwr/3Hz559IhEX1ebvWv1qlP5GqcfddlHs8qEJ4+64zkFIs2p&#10;7cXZ2Ro3IG5uZQf/Sc/L+qekorGCZreqgqzsRkm5kQAJkAAJkAAJkAAJkAAJkAAJkAAJkAAJkAAJ&#10;kIBrEbBHBbS7u3tsx4suaBfb2BUeSbExok9i4+MCGw+CkwOSuwa4uWuOY9p07tIlPjEsRPabf2TS&#10;5Zf38PX2wpm4pM7ejU30D4xp46U58gnxTuodEuCvyeweFnZhlw6Jye1lXk+v6Asuuzw+PABnPGOS&#10;YwO9G7/yTIoOF2kSeobExHg2HgZ2uiAlMvaCYH/DDH3D2kQ3SsqNBEiABEiABEiABEiABEiABEiA&#10;BEiABEiABEiABFyLgD0qoD09PQoKCgoL8tt16HSguvZgde3RuoYjdfU4xt4v7JFebmN6u425u/+4&#10;/Pw85R4aFurt5ZVfkF9YWBAaGprp5XOwug5ZMjy8RN42ftf0atDkvSZ2bG1NjTIv/G94eXvn52vy&#10;VlVVuCckiix5/oFChkr3tqgXez+fJ6JiopV5q2uEobT+Dfp01xpTbC0JkAAJkAAJkAAJkAAJkAAJ&#10;kAAJkAAJkAAJkAAJNBKwFwX0ji3r5H7q+KFjh9Kwl5cVlJQXafaK4pJy7Jpj72pfrwqEAvTzbwgQ&#10;yeSevmfnkYN7xcfc0yfLKktEltIzB/VVbiKvb43/qeMHlXkP7d+9759t4sypYweraipE3vKqUnFQ&#10;WVEp8npX+hXkZJxb9T6l/M0dc8iRAAmQAAmQAAmQAAmQAAmQAAmQAAmQAAmQAAmQgEsRsAsFdNvk&#10;Di6yu9TYYmNJgARIgARIgARIgARIgARIgARIgARIgARIgARcnIBdKKBdvA/YfBIgARIgARIgARIg&#10;ARIgARIgARIgARIgARIgARJwSgLuGRkZTtkwV2hUcHCwac0sKSmRGdPT01NSUvAxMjrOtNIskmvB&#10;vLnj//Miilq5Zn1snC0lsUhzzCnkmSfGLP95mVYJEUl+901LNadYp8y746ec1V+eQtM2z58fHChi&#10;lHLTJvDQ+PFrtm69sHuPOQsWkU5zBC5I6VRXVzd6yJAn7r+flLQIDHv22e179midvPiSS7/8diZZ&#10;2ZbAuBefXzh/Xlx8/B+r19lWEtZuJwS+nv7FlDcnQ5itu3YHWOu2uGXTxuHDhqDSIffe17ZtOztB&#10;YSsx3nvn7erqaq3aE88P6tAv1FYi2W29VeV1m+ZkQbwbr7jiwlTOcpvtqO9/+ulkVlZy+/b3DBlq&#10;t71pc8G2b9u64tdfIQYmcv5+fjaXx94EWLF27fa9e7WkCggIePypZ+xNVFeTZ+uWzX+s+A2tfvKZ&#10;sX5+/q7WfLZXl8DRI0fmzv4e52fOnderdx97Q5SXk2mOHpIKaHvrUCPkMafjZTVUQBtB3CpJqYBW&#10;j5kKaDWsqIBWQ4kKaAOUqIBWM4RskoYKaJtgt+dKbaKA/vabr958fZI9Y6FsJEACJEACJEACJOBY&#10;BF6Z9PrgIcPsTWYzFdB0wWFvHUp5SIAESIAESIAESIAESIAESIAESIAESIAESIAESMBJCNAC2oE7&#10;0iktoGd8PzsqOtqBe8Vs0WFGtGb1Kq1iQmN9bxnfweyyna2AvX/mb51/Gq364YMPAv25ZEl//77y&#10;v/9t2727S0rqux9Oc7YRYLn23HLjDXDBMWTQoHtvucVypTpJSc+9/fbegwe1GtOjZ6833nrbSVro&#10;sM14f+o7K35dHh0T883MWQ7bCApuSQJwyfLl55+hRJu44Ph0+le9+vS1ZHscsKwrL+5XUVGhJfi9&#10;//rXk8OHO2BrWlfk7Ly8QQ89hDqueiih69URrVuZI5e+eMKhzPTyfhde+NGrrzpyO1pX9h9++WXK&#10;9OmoY8U334SZ6qaydUW0aelvf/HFvOXLtUQIDw//9c/VNpWLlbvNmTXz3bffAgi4UwsOCSEREti8&#10;ccOYRzQ3R7rg4GCwLwLOpIB++YXnFi2Yb198KQ0JkAAJkAAJkAAJOCCBtRs2R1jrdb70AQ0bgr79&#10;L3JAWpYUuc+F55WXl2uV+MAddzz/4IOWrMYpysrKzb36vvvQlAFjks67LtIp2tQqjZj34oGMfWUX&#10;9+z51WSNh3duegl8v2TJ6x9/jK/Wz50bTi2eDqNJH300a+lSrdMRERFrN2/jiLItge9mfP3fSRMh&#10;w8ZtO0NCGS3Atr1hF7WvX7f2weGam6NTKqDpgsMuBhmFIAESIAESIAESIAESIAESIAESIAESIAES&#10;IAESIAHnI0AXHA7cp85kAb1g3tzx/3kRnTFuwmthYeEO3Ctmi463oLt27NAqpk1UFG1ndNGu3rLl&#10;xz/+wPkBT7T19uHrNP2Db+uC0zlHKtrGxz95//1mD0+nLeC5t96qb2i47pJLBl5xhdM20tSGTZs5&#10;88jJk1q5O3dJefjRx0wtkvksQ+CH2bM2b9oYFh4+7tXXLFMiS3FwAqv+XLnkx8VohE1ccNACGuRp&#10;Aa3+N0QLaJWsaAGtBhQtoA1TogW0mlFkkzS0gLYJdnuu1LktoKmAtuex14JsTqmAXrlmfWxcnAP3&#10;itmiP/PEmOU/L9MqpmPbtks/03h15KYkMGPRojc//xxnHpl9gW+AJ+HoJfDja4ePbi++MCVl7vvv&#10;E1FzBM4fNKiuvn70kCFPUE2vw2jYs89u37NH6/TFl1z65bczOaJsS2Dci8/D529cfDz8BtpWEtZu&#10;JwS+nv7FlDc1i/SpgLZVj1ABrZ48FdAqWVEBrQYUFdCGKVEBrWYU2SQNFdA2wW7PlTq3Apo2g/Y8&#10;9igbCZAACZAACZAACZAACZAACZAACZAACZAACZAACTgwASqgHbjzKDoJkAAJkAAJkAAJkAAJkAAJ&#10;kAAJkAAJkAAJkAAJ2DMBKqDtuXcoGwmQAAmQAAmQAAmQAAmQAAmQAAmQAAmQAAmQAAk4MAEqoB24&#10;8yg6CZAACZAACZAACZAACZAACZAACZAACZAACZAACdgzASqg7bl3KBsJkAAJkAAJkAAJkAAJkAAJ&#10;kAAJkAAJkAAJkAAJODABKqAduPMoOgmQAAmQAAmQAAmQAAmQAAmQAAmQAAmQAAmQAAnYMwEqoO25&#10;dygbCZAACZAACZAACZAACZAACZAACZAACZAACZAACTgwASqgHbjzKDoJkAAJkAAJkAAJkAAJkAAJ&#10;kAAJkAAJkAAJkAAJ2DMBKqDtuXcoGwmQAAmQAAmQAAmQAAmQAAmQAAmQAAmQAAmQAAk4MAEqoB24&#10;8yg6CZAACZAACZAACZAACZAACZAACZAACZAACZAACdgzASqg7bl3KBsJkAAJkAAJkAAJkAAJkAAJ&#10;kAAJkAAJkAAJkAAJODABKqAduPMoOgmQAAmQAAmQAAmQAAmQAAmQAAmQAAmQAAmQAAnYMwEqoO25&#10;dygbCZAACZAACZAACZAACZAACZAACZAACZAACZAACTgwASqgHbjzKDoJkAAJkAAJkAAJkAAJkAAJ&#10;kAAJkAAJkAAJkAAJ2DMB/Qro2bNnjzyzvfHGG7oNGDt2rExw9OhRe24hZSMBEiABEiABEiABEiAB&#10;EiABEiABEiABEiABEiABErAJAT0KaGifV6xY8dWZLT8/H+pmpXD42KlTJ/F93759J06caKYO+vjR&#10;wy6y26SPWSkJkAAJkAAJkAAJkAAJkAAJkAAJkAAJkAAJkAAJ2ISAHgV0eHg4NMtSmnvuuaegoGD5&#10;8uXiDNTT+Dh69GjxEQdI/8svv5gpfc++lzr9biYiZicBEiABEiABEiABEiABEiABEiABEiABEiAB&#10;EiABxyKgRwE9cOBAZRv69euHj1A6i5Nbt26F1bMyQZ8+fbZs2eJYzbaUtPUNms1SpbEcEiABEiAB&#10;EiABEiABEiABEiABEiABEiABEiABEnAmAi0HIRTuNWDmLJoNTXT79u2VCMRXZnrhcESmu09mD/lo&#10;wcjpSypr6takH1+//8Sfe4/+vvvwzmOnNxw4Cd20IzaKMpMACZAACZAACZAACZAACZAACZAACZAA&#10;CZAACZCApQi0rIDesGEDKktNTW1OyxwREYGvsrOzLSWTo5QTGxp0Vdfku/t1+3rVjrzS8uLKqn2Z&#10;ufi7NyMnq7h04ZZ9C7bsW7Q1bX9WnqO0iHKSAAmQAAmQAAmQAAmQAAmQAAmQAAmQAAmQAAmQgAUJ&#10;tKCAhutnBCS87rrrkpOTpZZZaJy5RQYHQAedGh81sHun8xJiOsSE39yzS+/k+Es6J+JjVHBAj3ax&#10;fdrHIw1ZkQAJkAAJkAAJkAAJkAAJkAAJkAAJkAAJkAAJkIALEjCkgP7kk09++OEHaJ+HDBki0MTE&#10;xOBvfn6+C5LSbbK7m9ttfVLbR4dh7xwb0SU2MikipF1UaHJUWJfYCBhHd4wJT4oMCfH3JS4SIAES&#10;IAESIAESIAESIAESIAESIAESIAESIAEScEECzSqgR44cidCCjzzyiNQ+N0dH6KOFbpobCZAACZAA&#10;CZAACZAACZAACZAACZAACZAACZAACZAACQgC+hXQ0D4jtOBXX33Vr18/JSk44sD5I0eOKE8iLCFO&#10;Ch8dFtzqTd0aGqP/mZq7XjTB5Oyidm4kQAIkQAIkQAIkQAIkQAIkQAIkQAIkQAIkQAIkQAJ6FNDw&#10;vAGF8tSpU/XS6dSp08GDB5Vfbd26tU+fPhZHCcPqGpO2kuLiutraiooKE3JXVlbWVFejLVmZmSZk&#10;R5bc3FyLo2CBJEACJEACJEACJEACJODKBLp1ai/3dWtWSxQj7h2q/Erv8e03D3p89MPzf5ibm5Pj&#10;ygzR9m8WLux6443YXZDDxtlZH9yy08B+bEeJYSxlBTVfj9qLElCUCwLUavKbn32GgTRt5ndEoSQA&#10;IOIn1ty+dts2pyF26OCBN1+fdN1Vl4sLL660+IiTBhqIqzeuxhf16i6yIO/LLzxnOIsaXMuXLUNp&#10;uB2oSayVBnkhObJDKsPC4Fskm/bBeybU4ihZ0BdopuxTEzoI/WtyX2hRMrko9qndjjc9Cmh43jCg&#10;UB49ejRMnqGkFk0SBy266TCh/d5eXr7nbjVZu1as2/7H/qySopKSkvz8ory8onKtNPgIG2QYIfv4&#10;+Oh+VV2wb9WqtQu2ZOWXFJaVVOgmQC43d/h2dvPSqV0k3rP1n1VrFpfmFVZ7eOhm19Re32RDbUKT&#10;mYUESIAESIAESIAESIAESMCyBNL27f1jxW+vvPTikLtu37lju2ULd6DSdu7b98msWQ4ksGVFPbWn&#10;1MwC13+bWZytsVXiNn/5rzMWLyYHXQJbd+9xESx4pTfs7ju//earUydPiibjSouPOImvdCHg/R/0&#10;iaMeGI6rcXFxsUiAvIsWzL954PXmaHVxVZ8w/iXTsEPUZ54cA8lTu3ZDCRAG8uu9TUB1jm8TEhMH&#10;D73XtLrsPxdooC/QTNmnsoP09qlui5AM/WuRlppcFPvUIvxbqRD9LjhWrFgBLxxam5QArjmgpBbf&#10;whq6OVtpMyXOyc7OzMjAfvjQIXFwuiaid2rb84LdKyrL8/OK3Wrd3GsrDuzfL76Ve01tLVTQ2adP&#10;izP79u4VB3v37Cmtj7ng/K5Xd/CuLq2oqi7Hyf3p6cq8MHyG9TQkP30me3pamkhw/Ngx/I1rH39B&#10;t8uz8nNKGsVbv26Nbu1mNpzZW48AbmzSLkbrBWmLtjPiPR7eB+J9WutJ6BAlu6ztDOxiDBvO6JrD&#10;mG9r4xBDQqWQOQUFsAq57bHHpEnIiBdfxAOMyuwukgx2MWMmTux/552CEhDhFwd0ztd8zONxRZUm&#10;MLjAzvhqugHjRMNXaaNsXlALbgfC2kVa3ygNKtXTRjnCSAR/cWxAfpHMtFrUy2PblMZazVi2TzF+&#10;2Ke2HQAOUTuepZ97+kmXtYN+bdq04rIyh+ip1hAy53AFio1q799/cKzePTjK20C9B9YW7l2pCX3E&#10;DZO38R+8Tw56CexrXCye2qHDY8OG6t3joqOdAB2eiPFKT+iRr73u+nc/mPbF1zNeeOll6GdxEl/p&#10;6itfe2WcUE0iDVIiPfb7R4wMCQnByY8//B/u4yaQgbL4kX8/IDXaRpWAe8E7b05GlomT31y4ZNnS&#10;X39HW1DU+1Pf0S3ni88+xcmHHx0T5RQ9qNtAzFHRceI8+kV2kDiDr1qcxGIeKHiav5lcFPvUfPit&#10;WoIeBTT0y3o3pRwyQStpn1FXdExMXHw8dvzCFQcJ7ZLbJrVtGxkZKU5GRkWJA7nDdNrd3T2mTRtx&#10;JiIiQhzAr4hMg5CJTdnPlCM+xsbFeXp5ofY2MvuZBCgQ38qi4hMScOzv569be6t2GAu3IYHNGzfg&#10;fSDekULT4bKPLq5sO5OZZvQzm/m2NjYc8Jatevnq1TeNGvXR97PSDh+WJW/atQsPMFBJY1xZtjoH&#10;LQ2rWUeNG/fHhg1SQQBEb33xxZCnn3YyRFihCRMYXFHlAwMusG9NfqM548QWp7zqexwPKqgFzzmw&#10;dhG5hHEH5IFU6stBSijQUQ6y97voYvzF8UMjR+i9O0A3jQR4qrn08iuMqsKBEhtrNWPxPsX4YZ86&#10;0ICxoaj4MS5b8qMNBbBV1XgHrLwF20oMW9Wbf6KyqqwOtXe7OvyiIbF694gkv+bEg/ONPz4+YSvh&#10;7adevBHHa3Jqn5vrkUPHj4sp3C3XXjvm3vv07h3btrWfDjVNEkx1pMUxVLcffvLZwEGDMMMZPvLB&#10;2fMWClNiKCKVMyLc9IX2Gd8iDVIiPfYXx43/9MuvhQ76k2kfGvuIjfnV0LvuME37jBpxL0BeKMTv&#10;vPsefITe6amxz+IAk1ItryCQHydlStO42XkuoWHHBtUz+kV2ED6K81PffstwEyZNeNXkvtAq2eSi&#10;2Kd2Psz0W0Dbm9BV+//5/bc9GgOwmpI/ft1YVOnmVl12cPOyWX9CZ1G56etJm/ccPbl789RvNx7I&#10;1OO6Kzfn2PZt6+s0U46SXRt31GtcdBTv+H3xjJ+34v6wc/nSLQf37z+0f/Ovy3cdzdNte96hQ+s2&#10;bSlq/GLn6m0aj18NDenbF375/Vo3t7qN33y8Yf+xzD27Ply2/cSppuUn9gaQ8liWAG4/eIVr2TId&#10;pTRXtp3JPaIxnPEN9GzOcCYuNVCrH820tXGUUdGinFCePv3f/4oZ+W3XXffef/7zxeuvT3ryqf7d&#10;u+MMnoeffestpzTybZGMMgFUA2I1a0KbNi+MGgVEAAVcOHPq9OmHx493GkTQ82KFpmi70sICjx9Q&#10;DMGMRXfl48ED+2X6Rx9/Qne/6V+3qKGNBxuUL9YV3nbHnUqDHZyBVOpXgIqVmJB51rwF38yctWT5&#10;b3gsgQJ0zqyZWpKg0pkzvsFJ8VTjlJsJVjOW6lM8Iso+xWMtnoTxpIS/eCsg+hTvCVQyZ5+qBGXP&#10;yXBx2HvwiNaOnyfOK8X+cdEie25Fa8iG5TV4B4ySYZjZGuXbf5l5x/AAqdki2vqbIO3yqcegv4b1&#10;tAl5nSOLWMcGYwK8JneOFrVGKw4cPSqK7dSuXWuUbydl/vXnSqFnxFRKqG7lBh3ulPfex0ckUM6I&#10;5sz6XqTBt1oWxD169rp3+AiRBSWrbCNee2NtGd79q0yvN9nWLVtwvl//i+S3HTt1FsdYGa/MInSv&#10;MH82pzp7zovJKlQckFDXWgKaaHQ0vsIs14C3bkyhUQImxpgPm9lSc4pin5oJv7Wz268Cur6+vq5x&#10;275j8+bcTN+gU2mb/tyyfU9ImNt+aJF3pxU0RHYOKErbe6jP/S/1Tk2K69r7qWF9O8QEQLuMrSlz&#10;Xd3W7Rv2HUgvqyrdunP1lk17qt2rtm3etG1rem1wbLfI2qN7dl9w3Y292nfsmNyx94DrLkgKg3IZ&#10;2evO1L5j+5a9pw/V1xXs3fTXlk0ba3xrTmzauGvXzuKa+As7ee3a9U/f+x7u1zExJvX8Rwd2hwW1&#10;qJ2b0xPAK1wX9CHo4rYzOY0K6MTzg5oznGnXM1g58s20tXGmH9H7M5renEPpPPmZZwZeccVlvXvf&#10;OfCGb958UypY5y5b6kxNNrYtMJkRqgFon2e/996I228HIoACLkDDeajv3/v6a2OLtcP00PEJ7bNQ&#10;3SotLIQJjN6Vj/CXJbIg/Zgnn9bdtZ5/mmv4e++8LR6ZsPbzjbem6Brs4ElGZSQc8SiFaToenHCA&#10;JxbxWPLjooVateMBDJVi7i6fauywX8wUyQSrGUv1qbSRAWGsn8VIwJMS/uKtgHhewnsCldbW7FMz&#10;h4HdZsdPDxcNMR7EJo3l7VZmywoG1eGEDz9EmcNvvfXai8+qWixbi52XlneiSQGtNVtTI/aOH7NP&#10;/lMKE4QbxzqzVtEwCszTMFERxgR4jYE35WrQuVqag8ePiSZjFufEbd+xbato3V2Dh+g2E5dc8Q5Y&#10;OSOCIgVncF7vXKhnryZcWZkZariJ197CngCTQ9gTqMmlmwaBxXASK9p1v9qx/WysSCi7hZNolbNN&#10;04Sxba70tKbVqCmpqbqSSERaenmZEooR8TJgwqTJCYlJ5rTFzKLYp+bAt0Je+1VAC+0ztrSC33d6&#10;T8O+2+eLruedL/YuKaniAGEDZUpx0KRBPnN2U8ZskX2f9wyZPaVrV3GslRcfhQZZnt93YoPIfjpk&#10;pczeqXMXcVxRUaG3div0HKtoPQIwntI1n4GiBIoGZaWu5gzaxW1nsPRShJ1Rb/xipq1N641wK5cM&#10;82f4kUCl0DVD6axV+9MPPBASqLEcX/z7H1YWzK6qW7O1aSr/yOAh0eHhStkATRis/bF+vV3JbJow&#10;Py9dIjI+++JLQnUrN3zESXyEAYWWxhDhHHA+tdt5plUqc0nng1j7qSwKxjgPPfKoOLN29So1tYhH&#10;qZ69+8jEcNOFYxm2RZyHOluYP48c9ZCaYh0xjWlWMxbpU+AVBjswt8EbBS16OCPMcKR+3DBe9qkj&#10;Dj/1MutVMajP7tAp8f4SK2nwgvPfd9/t0A0xR3jhFU39LE7WlZletmnuaXzsf08bAz46zJHNsfLC&#10;r/Hnr7/u3Ba+JveIiEDo9OsMTp06JRBpTeQktz59+4oZkXSpgSkc7sgJCQkms9WbEY/n3/8wH/YE&#10;li1Wq7TPPtYouMc+/0Kr1mLbwqFdEwIgwpmuJKUlTRFcA4OCdL9FL098ZTzOozvM7AsLFmWYpyv0&#10;qW1HVHO1268C2tu7EtesEydqvH08q3MrMtIrG3w9g4K8M/ZkeAQFBQYGBhWdrGjw9PPzhw66KO9U&#10;xqms3Hoc+sABNFrr7eNTcOzYvvw8L2/P6pzKEyerPH2QLygv6yiyBgUG1VfklgYF+fr5IkdVXmZW&#10;/un8ItTVlN3Hwy03+8DB48XePl41OVWnDlS6B3gje/6pHLfG2v1Ks7Or3DX1+fgUF2dlZRQU1jfI&#10;2u2zsymVOQRwf4V/K+WKkrQz7wnNKdZR8tJ2Jvdok+GMrp+N5jrRHFsbRxkYauSUzov/78orddND&#10;2dq1UyfNJPW05unOlTc4JIEuXldHDyahwRrjeueIHLW5UW8LcxW9ViTypNRTiyEhzBXF84zJG5SV&#10;fftfBAOWW267XbeQ4JCmFQzCdKLFTVhSC6Wz1qbUnn/1xedICU8jTmz+bJrVjEX6dMf27QL+vfcP&#10;19tloq91nTnqTcw+bXHYO3QCsSxXbOYvEHYgFIjBsGjFCgg84fHHtV5wOlArzBdVeEWLae8Pc+YF&#10;4w7KsNJLJx/Z85uh0IIrPzkJ5xuJFwT1vCXGfDEct4SggEBYEiz97DP4NXblgWS4B0UEwq4dOyKC&#10;NOJIy7DbcJztmmG35QwBy5JW/LVG91Wx4Jl5xt9FcOOMV80GXSeMxvB4bs78SijE9apcpVE2zJ9F&#10;tA8nDuMBCDDFEHdG2GporQWEUnjxwvni1qn3lcP0zz7FpA5z+1cnvq6m7wykMb8o9qmZXdDa2e1X&#10;AV1XF9C2bdvkdr719Q0BCYFtLwzwbmioq/Xs2LuDb22txu64TacIf2/NQW1tRHRSUlJ8G69aHEsT&#10;5qj27c+Pim5A9sSA9h01HrvwbWJyaj3+qasLDE+Mrq2tr8Mn94DohISouOhw37MG1G4ebWJTUpLD&#10;4AnEP9G/3fkBXnUN+DahY5J/Y+3uUW3bhUI2TWHhYfEJiZGRXp6y9tbuNpZvKwJmriixldjm10vb&#10;GRmBMCq52QA1WpxNtrUxv7/sqgQ8sQhfz84R9buV2MLnBhySbJqvmd7pbkWNKlFhKu7omzAQNmDL&#10;LJZtCvNYsUl9bqdOXcxpPh5R8KACLw1YjK9bTklxk95Z/cNPi8JgBi/8RD/48CMtJnbcBCZYzViq&#10;T+VaXSxN0wtQPkAeSG9yI24mZxfpUzMp2Vt2rOeFK3BhLC82pcdPe5PWsvLAgODV/2mWRcNq1bl9&#10;AhjmJr2i7V2Zv/qrDPjTkOkPbSr6/aPjUENjrZtuIRtnZyEECJxvDHRh5xsCCyYqcAvmBAH0LPsT&#10;U5YmIxDilQ8iSIv1f2KD42xEboQa2jnieciZUnMxA5Uv/NQAF+ao2C67Qo+1im4J0AVjRme+RrhL&#10;SgoKF7YRYpM+NmMbLQzQQERTxMEop57IibZPmPQG/uJl/CMPjpRLvXGACNviDf3Y517U7QvpW2/q&#10;Bx9qefdW0/XKNBYpin1qLHYrp7dfBTRCBUK9i61jyOW3t38H+6B2E+cdfEbs4ivN1pTq7AnhgkN+&#10;Pi9ikMg+MOllmT2jdHdz2ZtcSJ/JH+nbXmTvFHrl/APatTecEVJWJ2rn5pQEcAdK26tZVyU2i68h&#10;sltotJ3RzD8aHUBj5ebRLSV4Svl06D/Cdub7p9JhSqP3ocVkWxu7HQmmCSZ8Pe/75ZfmHlpOZmli&#10;uzqHdtU0RIZzwWQGcRqR5tpLLmmN8u2zTKWHVhmtDqJCi4SYM906tceOA8QzVOmy2XAzcXn//NOP&#10;RRqVDz/CTkTa7CjLl09EMH/GeYTWMXNGbp99JKUywWrGCn2qBe3gwZYV0OxTOx9pasSDD0pxfVDu&#10;Q++6A6+ClNn1+i1VU77DpXnurbewegYOAWC16nDCW1Bg6RUNZcKWecBjbW+d0BF7z5ujoVzGSaih&#10;EWZQq8ZjO0o2zdFMUa59NCkw3NuC8rAopyQgIxCidbC9QAwPBJTGDt/rYpYLNTR+kk7QdrkiTTfw&#10;MlonHXOpbCkizsno0OaYM6usTpkMUz4RARtmzkLyLz//DAfSV7UI46Ebl8+Euuw/C6avMCrHXAhA&#10;nnlyjLiN4gBzcpyEo21d9xogNvbJx9E0LPUz832ApYpin9r5SDNRAQ1960cffYS/rdc8by+vk/v/&#10;ya93C/INj/COKy5KjAnqkFdy+J8taSfyj3hjyz5UWFXn7eUNvxklhaezT+cWNPhIHxr4Pidzb26u&#10;T4hfVJu64NOFYdGByUUlh3Zt2pOWdaLBs6ai6FSuj4+Xl5e3j0d1YU5OUV5RaS1yNXnwQPE7d2RX&#10;Vvp6B7YJTi4vCA72iyyqO7p7x56DJzW1u+edPFFS4+npiRpLy3JysouLGzR+P0R2bs5HAG/k5Ns/&#10;0Tql60/na69sEW1nBAoRgRBqaJjJ4CkFizHFeZyBKc3i1w7DRaByGJhsa+PEY0lv06BdFc43XEq7&#10;qrKX4b3kpXffhckM0uPRBf6yVWa052SY6EO84qKi5oRUWimKNCJaHTZMgqFFkk6WcYB4hsPuvtMc&#10;j/yY7+KpY8hdtwuV96OPP6Hy4QeuPJBexuHBsVCqyqX9uGsI8+fBQ++15x6xiGzGWs1Yqk+lEZY0&#10;YNdqjjKIUIstZZ+2iMg5Ekyc/GZzfkudo4GyFXACIGwwXx2jCZHqylt1eT30ziAA1fMdr3c67/oI&#10;hCLEfsWDCfd9lCocQ8MsWumLA7YFKz8+gfMd+4d2vizMlemx7SoJlJZXiDV/UD3D9gIWGFh2gP3F&#10;hx9e+sUXwjE0fpJO4Itj0M23iOkcolxIk2FBCdOqZ59+UiUxJMMcTASvQ4FPP/u8+owWSYkpn4g+&#10;gpCGMGu46YYBcEABScZPeE20RYTxeGrss6I66MqFGcRFvbrDJKI5A3CLyGaTQjCb0rvgOxiO6s64&#10;qlMK9tor46Cgx9TX/KV+liqKfWqTkaO+UrUK6AmNmyw3PT09JycHf9XXZELK9uf3buPng4zefoGd&#10;EzXL3r0CvNv2CgwJ9dKUltg1OlgzXcAWEZOUkBQf43tOJfHtesSJiKZhbS5MitIcBPgk9wmJi9Yc&#10;hkS3P+O40SswJiE+Oi4qIkCZP6Ff/4TGCyuqbd+2TeOBZ9KFIdFxmtq94jp0iGxaDR0enhCfGBXp&#10;qxGVmxMQGPXAcF3zGZxUWuThOnvV1dc4QWNbbAJtZ4BIRiDUXDpifK4YGS8MZ3CAjzgJNfSPrx1W&#10;2kGbZmvTYnc4WQK83pgy/QvRqH/feaeTtc6c5kyb+R38Bg555hnhuBPPM3h0cQ6Xi/DCjBbhcqoV&#10;ZlDg0qtKlu448EgACwtYZ2CHCkk468DEF4ppvaW12AW41F9xcT8RSB2Fo0y93jn0ljPopn/hPB5U&#10;xKOXJtjgtzNwIB1Mi8B3o8c87tzmzwKOsVYzlurT7mfiWM6Z/b3eblr5++8tDgOZgH2qnpWDpsQ7&#10;Blw99Dqgd9AWGRAbrzA/mTULCV4YNapH16boUs7XTJUtgsYZeucnf+yBA60sMG2+ZrRmRQu2nT/n&#10;yG/Xf5uJ6NOY5l195luVdTGZyxKQa/5043lgCiffA32/5CdHR4SJjdDbYg6GJSZQxWL+hpnYjK+m&#10;440+LAnEC90WN2ifMQdDMszBPv3ya5vMl3BHgG0vBJZW2IhqKGwRhPnzbXfcKT5i1R105UgmWgcj&#10;A1inOZMOGv2IGTW6D93xwksvi/k2DqD3wLwdyhAQUPYpuk8E957y3gdm9p0Fi4I87NMWf3o2TKBW&#10;AT1ixAilAnpX4+t08beVtry8vOzTsGs+XVBQIA5ysrOvDPqP2OfsfPGbzY9h33RkkfhW7rVwA93Q&#10;kJebK84UFRWJg9zcXJn9n6OrRfYDGVuUeVGFxg001ElnshcXN2V3Kwm5Irip9nm7xovs/5z6Tbf2&#10;VgLCYu2HAC7K5l9n7ac5BiSh7YyAgycQGM5gkWa3ayIe+KIbotAIwxkc4CNOIg1sovGsImGaYGvj&#10;EEPCgkJC+/zQuHEisB58U9KroJKtiKIuN8S0mbtsqXP4DRw8dJho19S339KatUOHO2G85nlGawsJ&#10;DcXcF9P9pb/+/uK48dB1YsfkEgFtoDIWiSeMf9nYwamls8YzxtKfflSvyMY6RDyTiEev228edPPA&#10;68UziVBhoxzM4CH28JEP4iNaimk97GWE5xBY0Bgrrf2nN8pqxlJ9CjtW8R4CtMX6WeWGJyXlm+MW&#10;GbJPW0TkuAkwTpYs/w0u4M1cI+xABF6bNg13WLy/hOteBxLbJqLGpQQKI2jYEwhjggNrC+EtGgfX&#10;0PmGTbrEGSvFeyBhBA2/ak4wo8M0DIvGREdBFQvFJRSUb01+A3MhzI7GPv9Ci32opX224cIU3P1x&#10;d9h78MjG7bsQJlGomzEpFabZI0c9JD5i1R0OMPNEYsxIMeXDHOO9d95usaUOkQCvEISvKjHfxvRV&#10;zLdxMHveQqFzBwFpKQIgwjs2hoGZfWfBoiRq9qndjjq1Cujk5GTZhrKysv37NetM8RfHrdS2yMjI&#10;mDZtsIeHh0fDvDgkKjomJrVdn7jALp3b9av2zyqqPpZXf9IzqBppPN2qqqpq68M06eFVA34wIqOi&#10;RPbQ0NCYyBDvgPCoqKjUdv3ahnfBX78wt5K6Y/nVJ3yCPWPaRAa4VVe717l7BaMKeNVAi5BYZA8J&#10;CcXfgJCQ+Ni2qW37JoR364LaA06X1B3Pqz1R71uuqdG7pqbawyMsTNTeSkBYrJ0QgBMovBc18zpr&#10;J20xLAZtZyQfPJnAcOaRWRdc92RbXWiX3B8n7KDxrCKNoE2wtXGIUWEpIYX2Wbg2RlB1F/dNqUv1&#10;pquuFn4DYbmW0KYNlAgffT8LxCzF34blYC6LJxMIgFk7ljpCRQhdLXYcwJkG9Lm6VjMicjqm+7rm&#10;FXj+wTUZpeGBx1hHHAgvg6cIGHfA8kWIBCUmHp/Ul4OnFEy7hWEI/uL486++EWyF+fPDjzYte4eN&#10;DKb1aB20YBAVjzTQR9uwFyxetbFWMxbsUyyMFQuBYUU14t6heKDFcMJfHONJSaURlgTCPrX42LBy&#10;gfgZQomAfda8BeLiIDb8uidNeNWZTNUMg8UyGtxh4btp/KOPWrkLHLS6pPM1Djqw5R6txFzuj0bn&#10;G/AQDWsDB20RxbZDAv0vvFBIld44AXb0DW/cMYnCDErchfEXV12cwZ20Ob9YssmY9Sltn+3wyVqE&#10;8ZCe2ebNmYOPmMWJNTSYkT70iObqqhVgwHH7dNnSJsP8Ke+9rzXfxkecFE2TEVNwSxWTdvVrB5uD&#10;Y8GiDPN3tT61z9GoVgEN6SdPniwccUyZMkV4f8ZfHIuT+NbCLczK+n7e2Lfm/o1iq2sqc05XN5Zf&#10;dTotR+OK1a0hb295xtFKUWlkm7ZJbRNiz3HBkbH47XGvz1pVha8Li44UaV5iY8vIPCbCBJYeKs3Y&#10;W1GrOfQKapOUGBMfDUW03MrLf1/68isfLG88UXk6s8lbZeHJrMLGU8UHyk4ebhQEDkAiEhOSoqN8&#10;z/UAcrYsHjkJASz9Xr1hM0LuqvQQ6ujNpu2Myh7E4k34B2y6wuxR9U5O19ZGZV3OkUxL+4yg6s7R&#10;Lgu2QvoNhOXa7PfekyYz0ClYsBZbFQUff0IxhJkrVITQ+WLHAT5CI3zNgAFGCSbcJmDT8kLYYiG4&#10;kuMpAgpxWEngYUlhTP2Sei0Vpt1QjkPbhb84FlN2aD+F+bN4SsFHaKjxYAaNGBSv+ItjPLHoWuy2&#10;KLN9JjDWaqbFVhjVp3hqnTBpsnj6BXY80GI44a9YAixfCbRYqUzAPlXPyp5TYmBgwibeLYkNQ8LJ&#10;lksb4I93lpprbFnZTQ8/DIdOyl18hU2etOd+tJpsPo2hCMX2z/I8Eepjx5IcEXFauYs0CE4oTm6c&#10;rYlSyI0E1BAICjzH4aeaLHaeBpMozKBgOCzMh3HVFatMZODflFRt/z+YYj0++mFhTSw8b9ih9hk2&#10;uVphPNLS9kFgGX0RxzIin/rFc/bcm8KZhoy+qCUq5sxi6i4Wlol1fuKjrudS8RX+iq9gEGCg4RYs&#10;yjBeF+xT+xxvRiigR48e3a5dO73NwHl8a+EWxsYOu2vqC/dcWFJSUlhYGuxXBP8Yp7OKQjsFl2Vl&#10;lRXWhaYGxMd7V5c16pD1bPG3Pv/6uKFX1paWna51S/DSeNU4nZUVHNpGU0pemU/boLhU37oyjYJa&#10;zxYQMOCmNyY+ObCivPx0VmFQgBtcbWDziQiqQe0FtX7JAYltfWsqmwKRWbjt6oqbYeqmrnjXTYU3&#10;t8J8RjiEkiBwp5zeaNTmChttZ4zq5bjUJo/weSea3oq1mF1pa9NiYmdKAMv6IU8/LW2fqX1usXPh&#10;N/CdF5pWMi7+/Y8W09t/Amhp8YgCha+0T4SuFnoiLJCHxra0pNSoJvTp10+kF88GJm+oWuiqoAf/&#10;68+VJpeDjJ99PA1/RVw+bLO++xZ/7x0+Qjxi4e+tt2sqgscPc2qxn7zGWs20KLmxfYqHQKxMwkti&#10;GQEST1BikWyLdalM4Gp9qhKL/SfD6y7lRA6Pyq4zkbP/3rGyhIgOrRUvWikAnG+Ij8FR3lYWjNU5&#10;E4FDx49jottci9IOHxFfxTW+rnbibeuWLWgdbspatrTQPuNFoNB1ClcPdqh9hmzvT31HzNzMdG3s&#10;TF2ckprq0M1hn9pJ9xmhgIYrjAceeOD6688uZxNtwBmcx7eWbZKHpydUz9i6du1WX1+H3d/fXxxg&#10;f6D79KGdPsN+U58nRDK5BQUFw40GXHKIM3369hNZwiPCZfZr2j4msl/ff6gyb0VFhXDB4efnJ85f&#10;efU1Ihd8azScqf3BPk21Pzf8E63aIyIjLcvBcGmPGb9ZUzxHrwvPtDCe0tJBO9m66eb6iLYzRo1e&#10;peGMyowmZFFZsj0nW7569cPjx586fRpCwvMGtc8qOwsOsoURtEDnHBsUvlBDi7d9MB+WTveEHlm9&#10;5wQLPhtcfsVVgm1WZobJkGHXDCcbUIBKV7PCWqRnr96yzMuvvBLHwkLECTajrGbUtNeEPoVtDvyD&#10;C2t07LA0F+bn6WdeS3Tq1EVN1XrTuGCfmszK3jJiLL0y8ZygSTAmcA5rNcOohRMnvTtuviKv/Nbe&#10;eq015Pl06D/fjUlDvOjmCs9pVEAj2kdEkl+Xy8JErGm9uygB8T/Et0jcGgKzTEck0P/OO7HmABPd&#10;5oQX5hfwjePogU+w5gxmrTBu1Xs5hampmOH0a4w7LTehfRaTIrFEyYTbvRUGBhqFiQ2sswcPvdcK&#10;1dlVFcVFTev+daVKT0uTJ2HYLkIU6t3FHF5E/cUOV2kG2mjBogzU4sp9alcDDMKoVUALPxvIkJjY&#10;FCZYtkT3jEUaGXxmi09IiIvX7HiHJg6wowpPL2/sXl7e0BrLraSo8FTG8RPHTpaXl4uTvn5+IqWP&#10;jy/++vkFILu3t+ZYk93bu6gwvzCvqLysTKTXhB/Mzq6sqhIffXzPpkT64JBQZE9MShJidOjQUcop&#10;DugD2iK9bz+FiEcXsbZXbFiPo95DqP00hJKYSQAOAY/tKGmukPzjZwxnIjXOoMVGWxstXPOX//r0&#10;f/8rog5OevIpap+NGpOhwa7ihlI8tHTtdk78dEwcm3OLIT1vJCRo5gbmbMEh5kKGkMJUdtTDj5gj&#10;iZPl1Ws1Y50+3bF9m4DZOcVEBTT71NFHI8zrZKQs0RbELFXvZsdBm39Z797N7fExTaaXMoGDttEo&#10;sRMbXTzDsYbeudye3/IRbhoJhEc16KBFrGm9u6g3OMZHfIvERknCxE5MoG+ji2dMdNdua7r1KBuL&#10;abAwI7j2kkscHQKUHmK2tmbVKt22/LJsqTj5fzfdrPz22aefFNpnLDjTG9jDTrCIMB7PvviSferH&#10;W4mS9LCB9we6VeCmuWXTRpwXymWQESEK9e4INI00+Cu+NWzkbsGiDJBxzT5tpaFiZrFqFdAjRowQ&#10;Cug9e/ZoVSkCElp5g4VyjL6t4eSuX7eu2b70uCaeoL4NtswQNSgo8MyX9ftW/bU+7R9v/xNb1h70&#10;yFh17Oi+6tNVa//+bf+eHxbv2nZob0FpcYn/mdSeHmqJWRkIq2s9Arhojh7zuLL8CeON8BDaeoK1&#10;asm0nVHiXTr5yPQRexZPONTc4k2ErBHpI9o1+YI3ytamVbvSTgrHtHv8B+8LYaB9ho9jOxHMTsQY&#10;8eKLtz32GPbm5DmZ5SReJmFMevvNg2A1o7el0i1yz959RIIZX01HYnj1XbZEv8OKgweaJspdUlIM&#10;96YITHdRr+7NvUTMzMw0czzMmTVTy/zZzAIdKLtKqxnL9ilKE3067YP39LL6cdFCnIcFg8nBG1y5&#10;Tx1o+BkWFX69lYsq8CNFtzpN69gQNQQuuDFKJFv58QkZL1qcwdRuzTencADz5963x6gpjWlIQC+B&#10;wYMGifMTPvwQ8U6UaeCXY8r0L3AG5s//vvOsb3oHJYlbKlZ6QfjFC+drReDAXAuRlvGVcimYuPUL&#10;nTWuxlj0ZrcNFy6JZRgPKWdqozPrlb//Ls/IyaRc8Wa3jVIjmAy/8dzTT2m9oxWm6/BQh3KG3ne/&#10;mtLsKo3L9qld9YIURq06NTk5WeRJa7S9T01Nvf/++9u31zxAHjjz7GfNFpaVlRU1bvn5+U0HeXk4&#10;COp6+d3X3nLJ3Z2r8SRUVFRYUFBYWCgSiK2mpgZyyuw5OZ79br514MWXeLp16X1Je+/213dJ6eEf&#10;H3Bt35sv6HXfHT37dusZGxkdVf//7N0HnBNl3gfw1E3bbO8Flr70DorYG2c5BSs2kJOzoGcvZzsV&#10;9fTUU1/FLooFrKgnKgqigvTeOyxle99kW+r7yz4wxmzLZrO7Kb8xH5xMnnnmeb4zO5n555nnkVa3&#10;NdfldGfWntvqbIEp024Q37Jiwvn38Ucf7uxCdO722HbG3Tt94LEung9taKIRNFo671jiGuY0KikC&#10;owuKFdvU1qZz920XbA0tQUT0GZfd8/77X0afm9wHeDATL/Qe2PhTAB5rNXPiHyeiLtiRftqkaP/S&#10;ZBRYdIuMh05OO/0MsbWhDf0mY/plSdP9MosWx5jGn+Lq16KFKTU1FTcVOIEvW/prk8mkTplbzarJ&#10;1XGB/tGc9/HRI4897ieq4MimTa1m/LtPkVvu0SPYp+73hJIabjkQasTbiyZO8o0ybPepb1yBvJZH&#10;RxyIj7R12NJArh3L1qoAmiqj0wwkQ0vnD2fswsiBaAqN19J3cj+7b68YcvDkqelsztyqJBO0IIC7&#10;J9HFDa7ZLpg+HQPq4PoNr2fefHPyXXeJRwDvvWF6sPe/IQTEk174/r3pb9cjuIwvXFzXoadKDAKM&#10;5biQc78Wwpfp66++IlbEI274zbi5l3ufHpj3ZhQ7/x6TL/znWWR44y23emQrhhzEFaxoKoEavfXG&#10;a5hxH+rWvyXp5NxQQVEX1PGCc8965smZ8McLO3fyZZPEpTviIaJ/M58n7lOf6UJmRW8D0KLCiN4m&#10;JiZeffXVV155Zc+ePadMmTJx4kR0OiGiup05GQyG6IZJp9WKGXS1IWYwOR0OMWOIdE3Scsyo1a6R&#10;JaTVFXK59KnVYhHzSCNm0EGH+7quj1SqzqwmtxU4AvgSde+IAz1DhUMfgoHj37Ul6XtKLNrFoAwY&#10;9NyjETTa0fzwwiFRvPFT0qRysq2NRIE2IGgJIt4+/o9/DOvvORx21+7cANn6BaedLkpyz7PPNm41&#10;c/e//y0+lRrXBEixfSgGIsviXIoLd48WFrhvEa1j3Ed9wTMo4vc/fISLYI8tYhURYcQAdK02cUUT&#10;FTFIHXpSkppaSxlKW8fmfBsSB20qcSeGy3ePkoiml+6PqYp59981fZAMnFXa2mrGj/sUCCK4LN0T&#10;SiwIL959u+vppfZ04xi2+zRwji5/laRxRxxPPNpsP63+2ijzCSiBcdelihg0ws24nMNjbXht/LZY&#10;FPKsGd0GnuP6lBMF2iNw5/XXixg0ws0YUGf6ww/jNefrr0WeofQIIK6pMNivq6ZVVc8+/RSeVLvr&#10;9ltxfYUluNZ649333K+FMLazaD+LCWnwE2BzL6njrPbsBZ/XxcUhLicaN39GhvgSwaUmZhBhx5N8&#10;CNEiJS7wMNStz5sLtBXRMl0ajhvjJWCf4oWdK6600drg+RdfDrQyt1qeMN+nrfp0foK2BaARmb3m&#10;mmv69OkjFXTo0KHTp08XUd2umhwHln37zuL92LzduuDH13Mwuqy1bvOCV6c+8DGWbXj7kv98vmL3&#10;lk/umPHJL9tdqTymwsKC3794qaTK9QT90i/f317h+nHyt29fvejBF/IqZfsWvjF3zuIVG9Z/8M71&#10;n33exOpdVWtut5MF8CXaqCOO0O9DsJORA3Zzhlg12sWI4qGlzKKXD4uGMxu/KUI7GjFyOu5q+rgN&#10;RMO2NtLe/PS7BaL1bnpy8r7Dh9AepLlXwB4AnVAwtAofO3QoNoRG0JPvvPP9+fOlVjMYzUa0mply&#10;8cVoXNMJhenQTaCvN8SXXTXduQMP9OG6ED/mic4xxH0LrubxvLx7GTB6iYhZ4yIYydDERqyCGwBp&#10;lRv+3OcyWtaIVjMePTM8NvMpkTPuHxBxlrKStu7RZsd7CnSZJ5o/T5v+d4+1Lpo4EUukx1QRGMU8&#10;llzw14u8zz+QU/rQasaP+xRjBInDA/tUarCDGbTJEre7j8182rduHMN5nwby8eZz2Tw64sApqPFv&#10;Wj5nzhUDXwDXcmff3g3DBqKjZ9GqAFNCD93wCxOvfTWb0efA34NBUcLE2FiMcYKeDM888UQ89ifK&#10;jHGkcQm34M03Q+wRQDSGxRBzCFlKjbTwy/r9Dz407/P5Hj/kt2ds587c7+KhOula0WPTGOsYMXeE&#10;p6WerAN2HEWf0RCDFvtUtNjAhBmEnrEQI4f7djXlc2H8siL3qV8Y/ZiJPC/P96He/VWOwzkHho8+&#10;qU25lZaUxCe4OvOqranR6fWYQa8aaNcsMiksKEhOScEMmmbL5XL3gQHFitJaUj5IfOTwocxu3TGD&#10;OxZxGkXHG2j17F4wacU2lVYk3rh2ebesnj6s2Nwq8+fPn9F8h6HNrTVr1qxJk/54FnX37t39GvrN&#10;jE9M9WPZ2prVl59/+sg/XQ/sLFm2IiW1o0qCSITolAoTviDf/2iuVE73Dklxhm2uLycEKUQDPTHh&#10;h1B8FbW1si2nv+sfty78/juPNHhWC1ct/t2Qz7kheoif9LH6zh9+8DkTv6w456uvnnnrLWR107zB&#10;Gv2xewm/5NxkJgg3L53d9AkT0Wfc1XishcbRKz7IF71zNJ46ra0NxnzP2VA1pF+/T196qeNwWsj5&#10;rKlTRQC61akLj6hB559vdzhunjz5H9d1WddmaPj8+Cuv/LzyjzOMu9iMq6+69ZprWzXsiARX33PP&#10;hkbDP5w47qR3P/C9E1UEf0Xs2GPCmRnNKxpf4CLijNasUvMZ97WaHEhdOttj8DGPcDaCzujHv7ms&#10;8Jy+b82fRY1wyd5kz4aIlUtPL4ovkeZStmkPPvzAffO/+Dw1Le3npcvbtGJHJG5un2JbuHX51xNP&#10;euxWP+5TxPSlcLN71XAth0GEfH5ctEv2aTt3zXvvvP3cM08jk3Wbt+mPXxW3M89WV8fARFOunoxk&#10;cz6eN3rsCa2mD+0Eo4YMxEDoHnW8/pJL7rvhhtCuuA+1KygpOf1a1/faWbdmDjw73occwmSVzx/Y&#10;m7ez+sThw2c/7frr5tSkwMfffvvka64uEVZ8+mms2+jx5BICM2fNmrvg2NiAkklcXNzva5oYL5Fo&#10;nSnw4Zz3/j3zCWxx1fpNYvg+TmEusGL57zdMcX05fvTp5yOOD4oTOCalxfkYhtS38phMpra1gPZt&#10;Mx2xFnp2xqO7eH23ZO4/PzwTr8c+uXDZ0t/Ea/WqVWLm+wXfFuTni5TiVW9xjXGMyLJ4+/ZXj4nV&#10;8Vq7Zo1Ya+UK3Ba5ZhAHdF9XWr0jasQ8g0LAoyMOPJzCPgSDYsf5pZDDL0pCGxnEmtHXs8gQM3iL&#10;1jSNo8/4lG1thJKX0We/7KOgzgStZl599NHmWs10VfS5g0gRpUUrEtF3sOtPKSoK81iC3wWbbF6B&#10;HwUX/LgY0WRpJDFplbYOpI7mui1k5Vv0GU1lEX1GkZp7EhNtZFB4JBAj22A+kEfg8W2nt7XVjB/3&#10;Kfbax599gZ+EpQY7OE7wFgt9jj5zn/p2GHAtClCAAhSgAAUoQAEKNCkQ9C2gl26av8P0dlGFIyJa&#10;+8Ap35QfPaRO7V5djBbQESUlGrOpCC2DKg8fOmgurY8aeUqvCI8W0G9+e78lcVtZgS2um+7ihJdT&#10;tA5HXFZ9jUmviShzKAv37Rw8eEhZ6eacApmi1jhsVE+2gO6gP6TOaQHdQYX3b7aB3wLav/VtT26d&#10;3AK6PUXtwnW7vAV0F9bd+00HQgto70vbySk7ogV0J1chVDcXUC2gQxU5uOrFFtBdvr/YAtr7XcAW&#10;0F5asQW0N1BsAd2yEltAe3MUdUkatoDuEvZA3ihbQAfm3rHl5eUeOlSKwskNqgiNSqNzlVMRqVGK&#10;ARHtCoX62CP5SX36jh1+IqLP7jWpzc1ZvyfPJpMp1QqVTqlUyV0rKSMVcocrmdIZYXEtwRQXP3TE&#10;wKGIPgcmBEtFAQpQgAIUoAAFKEABClCAAhSgAAUoQAEKUCAwBYK1C47KyuoIdYRB76gzOWMVQ3om&#10;DUuwZ2/O+TmnYvuegp/LyspKyqwOi6m8vBxNnt270bAc74KjOsLQPVYdURuZoBzSJ3l4gmPAzqMr&#10;dpu27Djy6+GC3RXlZpulvPJ4Rx9SDmJ1ThSgAAUoQAEKUIACFKAABShAAQpQgAIUoAAFKNCqQLAG&#10;oDE2ILqJxKtnyuDLhz2F16TBj66qflW80KG++DQ2NhZDDop58YqIcLWDllYfmHG6WB2vTbUfitUr&#10;1XtE4uiYGPd1pdVbZWUCClCAAhSgAAUoQAEKUIACFKAABShAAQpQgAIUCNYANPZc0a7FW45WuXah&#10;07l1/yHX/+3Ow5uqCg43NFK25uw7VC52cG1lRWFxQV5lQ98ax6fSgk0rdxW63jkqtqzKcfXbYbEf&#10;Wl5+9Kgds/W1FQfy6kTa+rqS4rLSkqKGbXGiAAUoQAEKUIACFKAABShAAQpQgAIUoAAFKEAB7wSC&#10;NQCNrjCissb3TYiw1Fvq6uv7pCfX19UlawaOGnXCkJ7DDpVvPlBVoojcn1+1u66uTq7RRhtj4jQW&#10;zNsdrjA0VjfEZA/PirZaLHUWbd9hKfa6unhd9uhTTxqRNbi+vj63Zp9Ms62sOg+rOGWRRr0hMipC&#10;Wt07W6aiAAUoQAEKUIACFKAABShAAQpQgAIUoAAFKBDWAsEagFar1ZqGSR0RIWbwv4v7PileS4te&#10;WZT/FF4byz8Tn0qTQuGqsrSWWn1sdSQ4u8edYnWZyiZWP1q7tsnVw/qQYeUpQAEKUIACFKAABShA&#10;AQpQgAIUoAAFKEABCngnEKwBaLmletfyL1/7aKVcLpPLZFv3H5a7JtmRfZvKzK6ZogNVe1ZgToY3&#10;daaq4rLiQpOzIYlrwr+bf5n30Mc/mS0yuaNyy6pD1ob1TXu31ljt+LQux7RzsamuYXWLpay0orys&#10;1JWvWJ0TBShAAQpQgAIUoAAFKEABClCAAhSgAAUoQAEKtCoQrAFomSay//hLZ1w7riGcLB/Su7sI&#10;LHfrMzze6JpL6hXV96RIUX9dVHRSfFJK1J8qO+yMq56+5txIjUymjBl6YpZraEKZLKrvEEOECjPa&#10;Hsb+Zxu1DQs1mviE2Lj4hIZ82zrVlx4+WuRs61pMTwEKUIACFKAABShAAQpQgAIUoAAFKEABClAg&#10;+AWCNQCNfp9zjx7Fq6ig6OuvvsRr4Q/fixm8MvKuStrteiWX/KUgP1+kFC91hBp7zWQyibfVJrO0&#10;1orly8V86cZosbq+bID7uph3NHQh3YZJE5eZnsh2020QY1IKUIACFKAABShAAQpQgAIUoAAFKEAB&#10;ClAgVASCNQCdjikjA69xJ4+/eOIleF1y6WViBq8rrrxq4qTL8Jp0yWXds7JESvGKiorGvktKThZv&#10;zz53wh9rTb5KzF962RVi9YmTLnFfF/OGyGOtqr0+ANhvh9dUTEgBClCAAhSgAAUoQAEKUIACFKAA&#10;BShAAQqElkCgBKA3rl0e8q/QOnJYGwpQgAIUoAAFKEABClCAAhSgAAUoQAEKUIACrQgERAC6W1bP&#10;MHnxeKQABShAAQpQgAIUoAAFKEABClCAAhSgAAUoED4CARGADh9u1pQCFKAABShAAQpQgAIUoAAF&#10;KEABClCAAhSgQPgIMAAdPvuaNaUABShAAQpQgAIUoAAFKEABClCAAhSgAAUo0KkCDEB3Kjc3RgEK&#10;UIACFKAABShAAQpQgAIUoAAFKEABClAgfAQYgA6ffc2aUoACFKAABShAAQpQgAIUoAAFKEABClCA&#10;AhToVAEGoDuVmxujAAUoQAEKUIACFKAABShAAQpQgAIUoAAFKBA+AgxAh8++Zk0pQAEKUIACFKAA&#10;BShAAQpQgAIUoAAFKEABCnSqAAPQncrNjVGAAhSgAAUoQAEKUIACFKAABShAAQpQgAIUCB8BBqDD&#10;Z1+zphSgAAUoQAEKUIACFKAABShAAQpQgAIUoAAFOlWAAehO5ebGKEABClCAAhSgAAUoQAEKUIAC&#10;FKAABShAAQqEjwAD0OGzr1lTClCAAhSgAAUoQAEKUIACFKAABShAAQpQgAKdKsAAdKdyc2MUoAAF&#10;KEABClCAAhSgAAUoQAEKUIACFKAABcJHgAHo8NnXrCkFKEABClCAAhSgAAUoQAEKUIACFKAABShA&#10;gU4VYAC6U7m5MQpQgAIUoAAFKEABClCAAhSgAAUoQAEKUIAC4SMgz8vLC5/ahlhN58+fP2PGjLZW&#10;atasWZMmTZLW2r17d79+/fA2PjG1rVn5Mf2Xn3/6yD8fQIZLlq1ISe3KkvixUr5lddc/bl34/Xce&#10;6/bq1m3Bm2/6lmEIrzXnq6+eeestVPCmeYM1emUI17Q9Vfvm8QM5G6qG9Ov36UsvtSef0F530Pnn&#10;2x2OmydP/sd114V2TX2o3dX33LNh+3aPFU8cd9K7H3zkQ25cxY8CDz9w3/wvPk9NS/t56XI/Zsus&#10;glfgvXfefu6Zp1H+dZu36Q2GzqnIp/M+fvyRh7EtjUajVIb7d3FNTU1jdrVKpVarO2d3BNFWnE5n&#10;bV0dCqxUyxVKeRCVvJOLarM4nQ6nUqHAn1gnbzqINmez2SxWKwqs02rlch5OnrsOOCDyWAoonU4X&#10;RHs5JIvqOnQtFtehq9fzwA3JXdzWStnt9vr6eqz19H+ev3jSJW1dvaPTlxbnG41G37ZiMpkYgPaN&#10;LiDWYgA6IHaDvwvBALT3ogxAe2PFALQ3SgxAt6DEALQ3h1CXpGEAukvYA3mjXRKA/uD92c88OTOQ&#10;WVg2ClCAAhSgAAUoEFwCj8588srJVwdamRmADrQ90nnlCckA9DVTpkZGRnYeYuBtadGPC/fv2+dR&#10;rtjo6CvOOy/wCtvFJdqya9eKjRtRiBETk1Rq/mbc9O7YvbSisqA+KT5+0jnndPEOC+DNv/nJJ2iK&#10;NXLgwNFDhgRwMbumaF8vXlxQXOyx7YyMzAsuuqhrCsStHhf4dcnPu3bujDQar7luClUoAIHNmzau&#10;XO5qDt+ZLaDXrl415erJ2Ohfzr8gzB9iA8JHc963NjTDdJ8G9e07evBgHqIeAjW1tZ9+/z0WnjRy&#10;ZN+sLPo0J/D9r78WlpYaEyP6nBRDpeYEig/UHtliwqdXXXihJiKCUB4CqzZu3HnggMdCrVY7+Zpr&#10;adW1Aju2b1u9ciXKcPW110XwKYeu3RmBsfW83Nwff3B9OX706ecjRo4KjEL9UQoGoANtj3ReeUIp&#10;AP3Q/fd+9eUXnWfHLVGAAhSgAAUoQIEQFfh95Zq4xMTOqZwUgJ7z8bzRY0/onI0G7FZGDRnYuBeO&#10;6y+55L4bbgjYMndVwQpKSk6/1hX8mnnHHZeee25XFSPwtyueQ8ocapz0RK/AL21XlXDzdyW/vnUU&#10;W1/x6aexUVFdVYyA3e7MWbPmLljgUby4uLjf16wP2DKHScE+nPPev2c+gcquWr8pKjo6TGrNarYg&#10;sGL57zdMcX05hmQAmoMQ8uAPCAGF/NihiN4Dw3xqstsyNO4Nc5Ymq69Q8LBp/bg4dkTJZehgka/m&#10;BMR5UCGXtw4afimaPinRKgCOBGnXBEBZWISAEJC+FnEuC4jLOxaCAhSgAAUoQAEKUIACDQLsAzqI&#10;D4RQagHNQQilA5F9QHv/Nyn1Ab3miy+MnTXakvfFC5CUf3/kkWXr1qX01V/xXN8AKVIAFuP/Jm7G&#10;CD8chLDJXcM+oAPwiBVFYh/QAbtruqpgXdIHNFtAu+9utoD2/uBnC2gvrdgC2hsotoBuWYktoL05&#10;irokDVtAdwl7IG+ULaADee+wbBSgAAUoQAEKUIACFKAABShAAQpQgAIUoAAFKBCgAuyCI0B3DItF&#10;AQpQgAIUoAAFKEABClCAAhSgAAUoQAEKUCDYBRiADvY9yPJTgAIUoAAFKEABClCAAhSgAAUoQAEK&#10;UIACFAhQAQagA3THsFgUoAAFKEABClCAAhSgAAUoQAEKUIACFKAABYJdoOkA9Lx586Ydn5566qnm&#10;KolkmIKdgOWnAAUoQAEKUIACFKAABShAAQpQgAIUoAAFKECBjhBoIgCNmPKiRYtmH5/Kysruvvvu&#10;xtvGQiTzS5kO5xwIk5dfuJgJBShAAQpQgAIUoAAFKEABClCAAhSgAAUoQIGgEGgiAB0bG4vgs1T6&#10;K664ory8fOHChdIStIlG82gs9GMNh48+KeRffuRiVhSgAAUoQAEKUIACFKAABShAAQpQgAIUoAAF&#10;Al+giQD0hAkT3Ms9ZswYvHUPN6NN9Nlnn40gNULVgV/DDi2hw+maOnQTzJwCFKAABShAAQpQgAIU&#10;oAAFKEABClCAAhSgQJAKtD4IYU5ODurmHmt+4YUXJk+eHKQV9mOxtx0tmjzry2nvfFtntS/bfXjF&#10;niO/7MhZvO3ApkOFK/ceRWzaj9tiVhSgAAUoQAEKUIACFKAABShAAQpQgAIUoAAFgk6g9QD0ypUr&#10;Uavs7OxOq5vdVvnt6m1Hza4N1uQXV3tsuLhgf0mNtCzn4BFHVd6XG/bvP5y7saBq2drtv249UmAz&#10;WSw2WbXpCFYuLaqwSMnr84ur/FWRlOjI0/pnXT5mwHu/bSw111TV1e/ML8G/O/KKC6rM89fu/HLt&#10;zq/W7dpTUOqvLTIfClCAAhSgAAUoQAEKUIACFKAABShAAQpQgAJBJNBKABpdP2OkQXS4kZWV1Wm1&#10;UqoMitrq1Z8vfOeH33K37iku3Xfvp4u+/2T+mt15K75Z+OGyTb+tW/rjVrQvXvvjRz8vLCo7+PPy&#10;kb2zlq9Z9snrc1+Yu/jdX7Ztqck31Rz8+ouff/tl+Zz/bfht67Z33/+6um7dBx8u/m5Xnt1PTZPj&#10;jXrEoLPTEiYM7T0wPalnUuyFw/uOzEob1ycDbxOM+mHdU0b1SEOaTqPjhihAAQpQgAIUoAAFKEAB&#10;ClCAAhSgAAUoQAEKBI5ASwHo119//bPPPkP0udM73FCOHtJv7BnDzx0xQDGgb3JU2q1njhp04rge&#10;0ZrMsSNOHzfynJEjB6ZWO50DB5488Lx+PXqec1pdSdnJ48+472/nvfrILS9MGpxRHafT9zzl3BNP&#10;Ht7nxLNGjuyRdvKpY8srMk8+ZeRZfRLza9oQgS7Izy8tKWnyVVZSckpWQpTchlecyhGvcuodlkiZ&#10;1SizxascgxMjYxR2vdNirTaxn+jAOeJZEgpQgAIUoAAFKEABClCAAhSgAAUoQAEKUKDTBJoNQE+b&#10;Nm3t2rU33XRTp0efUXd5UlxMRvfkzOTEXhmJOrW+e0Jst+4piSnxmSlJGSmJGYmJGQmRcrk+o3tK&#10;t5gouSExu2dij5Sk+G7dMuLUSRkZA1IT9BHKuJTk7ulJfTMTM+Li+vZIzUhJ7tE9JSslPsMg995X&#10;qVLFJyS4v6INWqVOrjXGeixv7q0hki2gvfdmSgpQgAIUoAAFKEABClCAAhSgAAUoQAEKUCB0BJoO&#10;QCP6jFEHZ8+ePWbMmNCpq081cTo8p12rv5u7+LdtecUrvp//08IPXv9k4ZEdv3zy4Rvn/W3Wr79+&#10;s2LfIYvlT6sgB5+2zJUoQAEKUIACFKAABShAAQpQgAIUoAAFKEABCgS3QBMBaPS8gejzCy+8ENw1&#10;81PprcenkuJiMavPHPW3CecPS4sdOO6MU0+/YtrE042pwyZefv1Xr91w4okTRmamlJYUSGuJGT+V&#10;hdlQgAIUoAAFKEABClCAAhSgAAUoQAEKUIACFAgmgSYC0Oh5Y9SoUV1SidI9q3ceyN2zZ9em7349&#10;mFu8d9+Gzb//tnb1tt17D/4yf9G6XZu3bNxbUb570fyF+/Ny847mfvfr/35btyVv3dFVK7YtX7vw&#10;11/22vxd7gjNsUmpVIo5p9MhZlRqtTQjsxct/3Xp6lVLV63caVMoqvbtXb52yYaNe39furpWo/F3&#10;oZgfBShAAQpQgAIUoAAFKEABClCAAhSgAAUoQIEgEGi6C45FixahFw6PqUNrg2H6SqqqnSmDEhNi&#10;4lIyM04eZTTqY5P6pQ8Z1aN/j/jkxMFnjctK653WK82mzBh+1snRkTERUTFjR5w5sG+viL6xvQf1&#10;6Nfv5EEj0yqQibMNYwy2pVJlK5Yv/fqrHVjFvm/uguV5mNnzyw+X33LHlgOy+n3L9hZu3LHtyO79&#10;ayx1MrOlYtf6bVsP/W/X3qO1bdkG01KAAhSgAAUoQAEKUIACFKAABShAAQpQgAIUCBmBJgLQ6Pq5&#10;yalxndFNh7+GKKytrc247QXp1XPaw6f8+9OpH3x+2j0vj3jo9e43Pjns+S+v/r8Ph9zzfyNv/2/m&#10;3a9f+t/3z35m7pB7Xh33yEuZt70w8qHX+zzwxpkPunKoqqzy4+4pKy1F5xt4rVyx0253xscXr1+3&#10;dkVeerR974rlvxcq9bddObE6f7kl9exL/nL9pZdfOOmvE+urS40Z/S6/auqkM6ZfcdnZEWVlfiwP&#10;s6IABShAAQpQgAIUoAAFKEABClCAAhSgAAUoECwCTbeA7vzSo9my0lbn9qp3auU9lc4TTup7XopG&#10;aatP0juNGv11J/XqobAqVY7B3dKy4yyXjc7qb5Ar7fVnDup9w+juI/oO7G2wq5SOCJXMm5da6Swr&#10;KSwtLqgoK7bUmd1XUStleJXV2OPi4xMSE/FaaX5lR/xLeMnitpySmozXSSlJYqZHlEGkEa/446uI&#10;t3FxcZ3vyS1SgAIUoAAFKEABClCAAhSgAAUoQAEKUIACFOhygUAJQCvkcluEQXr9d9pF+2de//ot&#10;1747ZeLsf9126I0Htj085ev7r37++stWzHmi/KUZb/594mf33PjaTZd/+dgdlk+e+mjGxS9Om/jx&#10;XZfseetxuVzuPWtNbW1uXn5dXZ3d7nBfq7TaUWCy7y22yxwOS72p1mrHp+V7TfmHLJhxOk3F1XWu&#10;GYf9cHkNZuyW+q2bNhwqPnJg7xG7A32AVG5ds37f1v37co+61uREAQpQgAIUoAAFKEABClCAAhSg&#10;AAUoQAEKUCD8BAIlAA15hbzbPdec+v71l/z70qGpeteuMC3/dv6SrVKHGtvX/b5qx9Fj+8hhWvnV&#10;osOlZmmXHd651cvdV19fbzKZampqyqtqYhJSevUbGBmTaFdoSqtqSitrK0x1+FQmlyUblSf2iEAA&#10;ur6usrreFUbWJ2tjE1WYkct1UVq1a3NyRYI+wlV4lTItIzNaG5uSbGwohi69e/eU7ikpxmgGoL3c&#10;L0xGAQpQgAIUoAAFKEABClCAAhSgAAUoQAEKhJhAoASg1eqIe86KVxRW7Th6oLxSkZjarbKy0jn0&#10;jAljezgrK9GoGW+79Rs2MDMKM2iwXGlyDD5nXIza4ZpvmGIze4gZva4het3iZDAY9Hp9QY2mqrru&#10;0JHciirz/oM5hUXlBSWlZnuEQ+4KLqMdtcPhRKDaITOq7bVnWK+aqvnX9cqHI2ojXyp78PXKfy6s&#10;/KTKbLZaas3V1VWmapU6Qu6wW53yarOpsrJWqVXbnTa704Fod2vF4ecUoAAFKEABClCAAhSgAAUo&#10;QAEKUIACFKAABUJQIFAC0Cq16tnrzpNeJw4dEO02JSUlub9FJ8vSW/Sw7P4R5iM0ribJLUwKhcJs&#10;cR4us5vqHDFaWVK0RiOvT47RRchqU2K0Dpulok5WUeOoqnOsP2w1RhlVTqc+0qjX6aL1DoVSq9dr&#10;NLWWsnKHzhARZdBX2lSRiGfrtIcO7q+oqyotqjREGqOjZYd27i08UFhkMumNok00JwpQgAIUoAAF&#10;KEABClCAAhSgAAUoQAEKUIAC4SUQKAHozlR3OBx1FkeiUWFQy0qKi0xVlbXVZrvVYrXUl5ZgNMKa&#10;SI3MqFUYNPJeSUr082ypq0VTaFcJHRpNhEtMHq2JT8RH6ItDkYTUMplSpcrs0TPBmJiaEtPQBbW+&#10;e+/eaeiCIybmT31Ld2Y9uS0KUIACFKAABShAAQpQgAIUoAAFKEABClCAAl0q4GMAGjHcWbNm4d8u&#10;LbyPG3c6nTarVe6wReucusSekSm9tYk91HHdjKl99Im9tAajWmZTyuV4JUYqq801KkMkotK1dXUm&#10;i72+vi6iztjHMXaQbKyyVrfKvGRT3S8HqneZq2tUCiV64LDJ5DU11SZTnUKjdKrlGK/QYv6jo2of&#10;S8zVKEABClCAAhSgAAUoQAEKUIACFKAABShAAQoEoYC3AejHGiapgrt37y4uLsa/gVllhJjLyspq&#10;a2sx0iA6ifYopEajUSgRXpanGZypUYqGl/LYK1qZHq0w6LVOmcPmcBZV2Q2RkcaGSafVGnUadDDd&#10;Td/zzKiJp0ZenGJI26RZvF61uFB7wBgZqdVotEik1YlVtJoIbQTeud4GphJLRQEKUIACFKAABShA&#10;AQpQgAIUoAAFKEABClCgQwW8DUBPnTrVPQC9efNmFEv8G4ATAtBmszknJyc3NxfDEnqUEKFnlUrl&#10;3LGz/qtv0R+0AtFot0nuequK1inR60aJ2YkhBL97Y9IL87a5Mik9UmKuxf9d+Yu4tsNprnU1A7db&#10;63759cfl6zbvWbuizmLHkpULPl3//cq16zYUBSAQi0QBClCAAhSgAAUoQAEKUIACFKAABShAAQpQ&#10;oOMFvA1AZ2VlSYWprq7es2cP3uJfzHd8IVvaAto422w2i8WCls5islqtWJKcnNyjR4/MzMzY2Fgs&#10;qW+Y8Cn+dSWwWM3vf2ipqhRvpQR4i3WRLEIp06jkvZOUVpns5Kven35+t/KKilyH3lZrKiwtzSsq&#10;Ri8bxUUVVSVWeY2tqrSmus56wgmnjhjQN3PQMFt9TVVV1bCzLh5w5rBBA7IN7IKjaw8Rbp0CFKAA&#10;BShAAQpQgAIUoAAFKEABClCAAhToIgFvA9Ao3tNPPy064njuuedE78/4F/NiIT71YxUQCD569Ch6&#10;+aioqCgtLS0vL8e/BQUFeIvWx+4bcjVXVqkiItDbxbFJrVbjLfrZEO8xjyV4K5bgX7wtzT2oNEbG&#10;3HiDeCslwFvkJuWPGHS/vj0T4qLwOmHiRF3/bLy6jz9V1Scbr0FDrpwyYDZel53wYJTb1LtPH/e3&#10;8QkJaHPtRxxmRQEKUIACFKAABShAAQpQgAIUoAAFKEABClAgKATaEIC++eabu3fv3mStsByftr/C&#10;iGhjstvt6BcjOjoacWG0R0bEGUsQF0b4WES98Vb86xGM9r4ACZs2R5x8kvfpkTIlNQWtqjGlpaUl&#10;JSfjlZySImaSkpPalBUTU4ACFKAABShAAQpQgAIUoAAFKEABClCAAhQIB4E2BKDRl8X1119/zjnn&#10;eLhgCZbj03Z6IZqMnjSkyDLCzRjKD2Fo0ZrYYMBgfpF6vV5En0VihKe9aVx85GhBabnJ/aXYs7du&#10;+Aj3JXv35Ujl9ybPdlaWq1OAAhSgAAUoQAEKUIACr7784oDePVp+nX3aybfdfOMXn33qFy73LU69&#10;5ir3PN2LsXzZUr9sLqAyeX/+/P5/+QteAVWqQCjM7+vXP/jf/4699FLhM3HGDFgVl5cHQtkCswzV&#10;5db3pu94+aJNq+YVBGYJO7RUUx94QBwqzb2a3DoOKhxaYhUcbDjkNu3c2aHl7NDMS4qLcTqddOH5&#10;0pkTZ1TvT9QLv/sOK3qchL0vME7R+F44YcRQsXUUA4VBkbzPQaREMUQVkNVD99+7f9/e5nLAp0iG&#10;rbR1E6GRHuAQcAefM/sdH8DbedhImMhHKg/2YAsHHvap2L8+lDY09l3g1MLbALToZwPlzsjI8Ch9&#10;4yW+Va9hbEC1TK5SqCLwkivVThn613D1p4EJczKFx0cRaCgtgsU2h8xmb/j3zy9REvTHga438Mpb&#10;/9Mbn85Zt2J5XlxMzsHDe/NydxzKEx9hE1Kxka2YR2cff8rQLrO7uh7hRAEKUIACFKAABShAAQp0&#10;kkDu0aM/L/rp0QcfwE0mbyB9Rkeo6/W5c31ePYRXfObNN6c//PBXixZVHR/faNeBA8++/fbfH36Y&#10;Mejm9vuKD/KriiwhfFS0XLXVmze3qe44kBB6xkGFQ0usiIMNh9zku+76YuGPbcoqQBIjbnvBuWe9&#10;9sr/7dq5QyrSmlUrxYl608YNLZcTCR575EGf64LI4/Trp+B7AYNviUxQDBQGRWp10+4bRdTyrttv&#10;xbrZ/Qdg+VdffnH15Zc2mQPCr/g0PSPjyquu8bnYwbviM0/OBDgE3MGfffqpv0+b2qYv5XYeNhIg&#10;NopNozxYgn2HPYgDD0dFk8IzH/sXlt98620JiYnBuwtCo+TeBqCnTp0qAtDbt2/3qLkYkLD9Exo1&#10;F1bZik323NK6wip7sclRZLIXVNlFzgWVjrxyS0GlDQtLqp14HSi2IUSM1tCIEedVIL29sNLmelXZ&#10;8yusBRXWoiqkdAWMEaVGTBlT2oiz75p604j538afetqAIQOH9urdMylWfCQFnZFe9HCNyVTrKKy0&#10;5+RXHSo0I8+SGlluBTbKKRAFWm07I35fxamzhV8121Sx5trItNCspk35B0jiVz/6sOWf99FgJECK&#10;2iXFaBlH+hStJLqkeIGwUbSLQesYb16HNpoCocBdUoZbn3gCR0tzxwn+ylo+0vB32iXFbs9GcSrG&#10;ZSJaNYpzKVoloBlLC+0NcaGJdhZSKxusiNV9bp+IrePrQNo6Znz7dsAJX2SCf1tudyOS+Vzg9lB3&#10;yboQFm1kWt467kOw36XvU8xjiQ8F9uPhwX3qg39nroKbzHvuvL0ztxhK23r81VelAGso1auddUEr&#10;1Dlff41M0pOT758+/e0nn5x5+x1jhw7FEsQKEYNuZ/4hufre3yt2LCkLyap5Uymp2fKZJ5444+qr&#10;mnx55IMDSYSescqL//wnDjOshae8seSRl18KuvsphGgRtxWxyImXXPrfl199+705Tzz9zJgTTnT9&#10;4ezcce+dt7cQl8TqN/3teimU6Y25exp8U4vIIx6Uv//Bh7BpFODMs11P6iNP5OxlSBTJnn/GNZIZ&#10;Sj7/2+8W/LgYmSCHl154vnGR3n7zDSy88ZZbwzCIiUvuD96f7TpJZmQIcPd9jUCwl3uwnYeN+1Y+&#10;mfuR+NkAew37DkXCpzgqGl9pYwl+F0HJp0y7wctyMlnHCXgbgM7KyhKF2LVrF/7Nzs6+7rrrevRw&#10;3Vfs3dvsQwptKjeaMtdZZakxyihVbWXebnPRvqQoJULB1RZnVZ0jt9IWpaq3lh8uOrgFn9ZXHLE5&#10;nNUW16cHS+3RenmUuq7wwOYIa5nMnG8u2JtosCdFKYqqHEiAgQoxUiFeCqXSnrtRmZyoSk+rravK&#10;OVSBuLP00dH8ogMHDpRX2ytqHBU1zsoax6Eye3ykzFldYK/KdZryFDWFSgWHE2zTXg2sxDj14NR5&#10;4YRzvH8yKLAq0BWlWbfN8zenrigFt0mBUBZAy5efV65soYab3JqWhAYE7hxwKsZlIlo1ihrhch/N&#10;WNC2AiHIxrcNuGCdfNkktLOQWtlgRayO9Agct9UEXwFo3oKvA2nrmMHb5tq8NJc/LsfR1gbr4nYL&#10;/2K+uWYgqC8S4K7mpJNPaWtpgzE99uC9d97R6o0lAHH7iv0u1RHzWNJcA5bmKPx4eHCfBsXxhss5&#10;Xsj5sKfwU6XU9NKH1UN1FQT+0ArVdXvbs+e8F1+cOmnS+JEjL51w7vvPPINAoevm98CBIG2g2nG7&#10;DJ1v/PzakY7LP/Bz3nfosCjkDZdddus11zb5cq8FDiHx1zfx7LNfffTRCaecgsMMa705c6aIQT/2&#10;yiuBX2v3EkohWgQin3r2uQnnn48rnEsvv+L9j+YiHo2UuOxBiLDJSuGi6KrLLmn1IqE5EFxjfDTn&#10;fXyK6DOCj4gqYtMowCuvv3nLbf8Ql5TvNASLW52++/YbJEZoEiVHYkSW77j7HszgW8ajyZoUxBQp&#10;w2oSTb9dJ8n+A+Z9Pl+Ai30tgv64OPfyS7k9h42HuTgGrrr2OvF7AIokDrzvF3zrkVL65SCs9lrA&#10;VtbbALSogNVqTUxMvPrqq6+88sqePXtOmTJl4sSJGB4Qy/1TQ7msrLQkPz9PqVQ4nbKcA/vQxBkh&#10;X5VCrlIqKirK6+rqdDqdw94wUKFSoZTLlHI5/q2vqyssLIiNizt8+DD6hkbXGfn5BZUVFQq5E6uX&#10;lZUVFxXhtfuOOw89cHf+3iVbX39tyLI7r8+Z+cLC2flHcw4dOow0Wo22oa8PGXrgwL/VzlqlQoYt&#10;yeRybLCsvBwDH/qnmsylqwXwgEb4NENrJ/bOfftc3zc9ezb3835qeD/J0hyLWI6mNML/tDFj2rkj&#10;gnf11GzD2CtTmnsNOCNOVC0qKSIhyzXSbLhN+w8ffu6dt1uu9a4DB11EBkNzx9uwhscGg2VCQ2bE&#10;al01ioq6buo0tFnAC+0pcAOAhQhBPv7on5qb4R4AjVlEsBjXvrjVcW95gcBxm+KVuETGVwDuN6St&#10;o9WMuGYVrWa8fEpGXI4jk7mff4lL8G8X/oTy4xK88e2WdKck7mpCfhIPRbo/kNtklfHLgXQ/I+1T&#10;cQxgufcdLPrx8OA+DYSDEz/n7Nh30OOFvy+cItyL99svSwKhtEFUBoRZZ33s6nwDV3RBVOxOKOo7&#10;n38utvL8/fcn/nlMozunThUf/bpmdSeUJIg2sfCFQ/XV9oQeuiAqs3+Luu9QjshwWP/+3uT8xifz&#10;kAz3BU/fdZd7eqx+7w3TsSS3sHDh0qDpdB6/+yJEi2Lj8qlxQPbOe+7D1RE+/ear+R44uAbDA2Hi&#10;ItDnad2aNSJ43bhHhVtvv/PYxeTiP37bbmFD69auxadjxp4gpenVu4+YL8jPd1/xhf88i7do/uxz&#10;sYN3RRHAxfTciy95tP6Wrmy9+VL2+bBpTIesxDEwfMQI6dPUtDTXn1Jurnt6PFcnmj+H4S8HgXnI&#10;tS0ArVarr7nmmj59jv1ZokpDhw6dPn06lvujeugoQ15Yp7cbMq269LqIlLqIVKtDrlPL9RHyGL28&#10;RhlvM2RatOlWfXq1MqHOYtepZVq1LD1GWWhWmOWxlc4YVVzPKnmsRZtiVsQV1kREqBRYPS4uLjEp&#10;CS+NTPbltfp5Vxmzo6OHK5JmR1ytitQmp6anpachTUJcFPqzjtIqjRr5EcvRv6771z9zXs6tlFu0&#10;qVZdhjK2Z3G9Ae2p/VFT5tH1Ao898qc7ma4vUECWAKEx8ajmRWee2dzP+726dQvIsndSoZpjwfKU&#10;hCRcTaIcaOyABjWdVKDA20z34cYTJqc0+Ro8Ib7oYC2KrDEoJ9zT3RDrl6+SwCNosUQzX3ut1Qei&#10;RauZ0UOGNHe8oR1NsFQb0cnXX3U188HNyRvvvvfAw4+gzQJeaE+BVhWiAz7EoN1/I0THbdIznnjI&#10;DleQHq1smnzgrkkQ6VlL962j1Qwa74jwFjY0++23vMH8ZO7HSIamH8OGu659cccibksa324hJI1s&#10;cZMm3dV4k3+QphFd+7UafUbUWDzLiT3+1uz3pX0qHQO4O/XylwA/Hh7cpwF71OFvB6cI/F4lldBk&#10;Ct8um3zYTeh8VrSvnHLxxWee+EeoxYesQmwVXOiKnnxxqdb4ghZLEK/Hr79RkZEhVvH2VGfjN0VH&#10;t5px5faXu7u3J5+gXnfXQVfLANFPS6sT+usQdwRnNbSp95hOHXuskcrSdetazSpAEmw+3r/zeRdc&#10;2LhIiFFmDxiI5dJzZiINLu3QAkAsxGUYfv73rTr79h3rALZ3n76Nc0jPyGy86eY2JL5KRODSY9q4&#10;4Y9OJhE3F709hGEQExdj0o8Nja9jsQQs2JviJ4eWJ98OmybzrDabxfLGRRKllaYXnnsG83ffG76d&#10;Yba2Wzr787YFoDu6dBkxyj6p+gGZUf0zjAO7RWVnGLrFqcRGu8Uq+6YZBmQa8RrYLXpAhnFQWoRT&#10;5urcWaOS9U/VDugeNygrdmBW3MDusYOy4rLTo5A+K16JdXFmKdqzp6yiwmazuXqM1shr6+qsFnuR&#10;qdJSX3+k6OD729bMyV9y7/Y5D+746Mk9n7925MctVYeuTB//zKAreySqs9MjURiUakC36F4Jx8rT&#10;0RTMvz0CaBzXuPkMForQhpjw5demAQraU57gXXdvTo4ofO/u4XuJ6dvuk5q1orHDnddf71smIb/W&#10;+i+LShoC0GOvSE7t53oCMdwmPBCNW1/c3EqN5RsLIHAg7luye7bSnW5Q6ImnHVHUex54UIRupQl3&#10;LHffd794Kz1AJ134ovECwsQedcQS0dRFap3RMoKIBTe5dYS3pCbY3kiuXb0KyYaPHCUlTk1NxbzH&#10;7RbKLx4SnDb9795kG7xpcGOJgRakHiFbrogU5fdoTYNjAEvEup9/8kmrGv49PLhPWwXv2gSRxpaC&#10;gKIfcByEovNx8UKv8e3pLL5r6+vHrb/43nv4HsEXzd8uv9yP2YZAVht37BS1OO/UU5uszlezZq3+&#10;4guPVqshUHGfq5C/u3r1p65rEly5xWWG44Nrgk78bpHd0B9pq5PUX0eTzaXR7l4Estds2dJqVgGS&#10;wBBpFH09pzRc+bR1wo/3H3/2BX7+b+uKIn3v3sfizvl/bqQsPq2qrMS/3sRDvd/6m6+5YuXSNar3&#10;K4ZAyo0bjg0m2eSPDaggmoas2rC58SV647q387DxARO/HIiO8nw+2HzYKFdpWSCAAtAYhNDpsMud&#10;dtnxFzrAwLyY0BeH+0dymcPpsGENUT2VEt10/PnVsET02Gw0GpP69o2LiUFvIf/s+9+Hejy/Xv1T&#10;seHA2vTX9usqb987p0C+r48u44nsyU8PuObhvpfd2v0viD7f0/vi/sYMZIKOONxfPKSCVAAt5tDM&#10;yr3w0k9nQVqjTij2vsOHxFaCqH1lJ7B4swmpWetjt93m8USnN6uHQxoMObjx22LUNGNw5PCLksKh&#10;yh51RIsY8UD04//4R0ZKSnMCu4+Plh5c/Ww0Vx3xtCOmJluRSF0kSw/QSRe+11w3pck8L5roeryg&#10;cW99TSYWzZObexDvzLNcPdmh2Y43Y9eIQLYIOntM7s23EWlFSrTcDPnmz+iPW2p1gk4Yxa1pc5Po&#10;9xm/CjfXmgaf/uzF87P+PTy4TwP8PJyflyeVMDv7T4+9S/2A4yB071cUbdZEZ/GITQd47TqueHiu&#10;X/RxzAuSxshSRwq80PXyCFzy+lF0vhG2V25CSRqBMCUx8Zk335w4Y4YYKXrspZdiQMvGwwkWlBSJ&#10;FZG+See0JNdlsGhtEBST6P8X7b2au7bJPerqIrxxFBihZ7QJQ2fN7bko6tPvWAB67ocfNL4AE89g&#10;ib6JW53S09ORxv3LRVpl+IhjDxdKQcwwGcbDA23fnmPtzdtffZ8Pm8b7Ufrlo/HTcu7Xn+KXg+k3&#10;3tTqkcAEnSYQQAFouVyOrjzQolmasKTJeSzERw39NSvNZjM6fa6pqUEzZzHV1tZ6vIVm8bKlexo6&#10;qjZXHspxuMLWlipLfp6svyPxy3GPPTBw8onRfWw19Vgd3UxXN/Q5wCn0BFodshZRA7SUQXsZqe0M&#10;2tGgNQ3uW7yJR4SemBiBkN0FtnXP4mZPtIzA8DW8pWlO7/c5x0IJ4671pfVEW3dKoKVHu+bHX3Vd&#10;FeEgwVg0LRRPGoGwX0h03JmenoGwo2hr7M1UgK/qhqnJBy2xXLpD2Lv72CVyc9niIlU0TxYx68YT&#10;+gPB3RTuqVr9svCm5EiDLYp+om8Im2tf7FzcW6ITxhaIwCJChO69LrqnP+Oss/AWO6vVXjj8eHhw&#10;n3op0CXJcCSgW3DRabiYLrvySveSPPHoIx4PH3iUE0OYhudzb/iu+df/ubpbxRACvCBpfPSKjhTE&#10;Q0iwwmNJUjARM3iLhV1yzAfmRlfNK8CDa65u08K48w3sGqlF87Nvvz3n66+lsT3Roxp+7Jn+8MM4&#10;ctz3oBjJA1NzHUanJR0LTDcOXgfmkdByqUTEFmk8osCIYCL03P44JoLXYrBBxJpxny7O7bhVx3bv&#10;vv02zOO6y8vHzvr264f0axqeaROT9E0hQpxS121hG8Tctcv1mIi4bocGvoulUAlm8NZfQZLmDpsm&#10;DzYcA+LnDakhAuZ379rlKmrDjwqYxADgiEe3/5ALxj/DgC1zAAWgLTaZ1S5v68tgjJUpIlQReo3O&#10;KF5Ktc7jrcPp1I8YmW6x4DAtieyusNl7685MjMmekHFdSkpqXb3FUm+JUKvF6gqVFnmiMM29AnZf&#10;smCtCnjcyvb7c/MZDIiENjK4vXHvvBI3yWhNg/sWDKnU6p1wqwUIugRiBML+vXq9P3/+1AceED/v&#10;43XrE09wQPAW9ubzs119m2KShq8Jul3f0QXe/lOZ6HwDgxCGZ+cb7372Ge5Y0PnGv25zXSu3MIn7&#10;FvwO9NvqNfjTQ/sa8WeIe2P8YQbdvTGCvHhYb9Gvy5qssnSaxaNLbT0IpT4Bm1tRilBLMeu2bsI9&#10;vbgWb/LxT+lKV3Q0cc2Uqf6KaLenwB29rhgfEju31Qt9aWCf1LSmf3xKST3WG6PHEEDtqUKrhwcy&#10;5z5tj7C/1sVFl9QIQJq5cMI57oNW4Uhzbz2HnselKzdc6kv9sHl0MPr70t/8VcggyufeZ59FUAzf&#10;IBhCIIiK3clFxUNIaNN6wfTpeCxJCiZiBm8n33mn1Ny1k0sVaJvDg2urPylAqc68JTM8B+2Q9ojU&#10;cB5L0Hv4i//859tPPol/MS/S4Mhxj0Gba2oCbW92XHmkiC024WUU2IfC4HduDN2BEz6+Mq667BJ8&#10;WZxy4hgxxDQCjhhixMsW1uNPORWZIEyJ6CeKgcK/+9abmEEmIgfRdRsi6a1e2/hQiyBaBT1rIzSP&#10;QT7wXSx94WIGbydfNqn9v+/6cNhcPMk1fjhawYsIONoRiqfrRFch4TYAeBAdSwEUgG6/mtPh+Gnt&#10;1s9+W+vx+mH9ju/WuV6/amJ/ueU+vHYouq3bVn7+L1+Ulqm/W7MNH/20ZV/jFT2WfPrz8lbTLFyz&#10;xeFwtL8uzMHvArg/uffOO6RsMR6Ue0QAn4oBkZqbcIZ96YXn/V6qQM5QGoEQP+bjF37RpFdMP69c&#10;+cjLLyEWFnTBr04AR2hePEOH1kZhPkJjC9prPnfdw6ARzbjrwrH5M1q4oMkMBF745z9b7aFF3Azj&#10;X/zR4U9PGrEQS/CH+feHHw6le2Opa+BTTz9DHD9SJNpU1fSYY+6jxLT8By6FIEWrFtxsoOGMiHBh&#10;THY8/tKmXxnFoAIb1/8xZNC+va4m2FLjblwKi+bPV151TSecebp8E2J8SG+KIaAwNdeqXerYpNWd&#10;68fDA+XhPvVm93V5GoSVPY409O2IoDM6usEevPnW26QwAZa7t79r8iHrLq9OhxYAP1KKi7d/3eoa&#10;IpVTcwJHCwpufOQRfL2iK14RTJx5+x2iW15c0eEjXu5Wl1uXvObqVKHX2Og+42N4LInRKef997/o&#10;HxzPseHxAvyLeSzBcvggBo07qXCDQtQPbbbEQ05opOxlFNhnJWNTA9/hwsD7RgwoIYYkQQEQvMal&#10;IAKsCGLiyu2Rxx7HwsZBTDSqRTJcN+IhaVw3+qvxr88CnbYi+lS56W/Xi/g+voXxnYtfgkVnFwjf&#10;46P2UPh22ODhQnzpI0SD3x7QFhvtCFEYXAmIawBpAHAx3gxC5LfdfKM0OAQiP51Gxw15CARSALrK&#10;ZPNq/9SWlh27C809dDj3SHHx3m2l5VV1tTL0rPHEd7Wq7omj+vYwpESqoiJ7xST3HDDwh6XfP/Rt&#10;gS1R2/u6S7r959WYLz4cMC7920teetDx1xhVjy8W/XDj3AP74uIcKll6Wveian1a/0yN3tBNH5nR&#10;r2eaQX7W2JTFG0vr6k3TZ3+7xprQO1a1r6ouOatvVow+LTIyq1/PqDh1/+69ft5+oMJhfuCr3xmA&#10;9mo3dmQinIAaN5/ByEjS73U4W915z33uRXjrjdekt4hNL125Bg9if7vwJ/dbF/GrWvhM0giEqDKu&#10;wnEtjityvDCEuri0QiwMLWvCB8TLmr7xyTykBNEV51/g5SrhlgzNn6uKLKj1sAsTw7ARDe5j7/73&#10;v1F9/Cm1+kC0NAIh0uMZ4funTxd/hpgRjwwjDB0y98YiYuuqaUaGFGAaenygwk/mfdzkX8qSxYvb&#10;+hcUHR2DS1XcbEh9FuPqGZu++vJLRRMYb6bzL/ir6zS46CfR7sM12OAHczAj9e8hxkVEOCwcmj97&#10;IyalEYPO+2Xy7+HBfeqXndLRmeByDiEAj63ghlM8XYHRRN0/6pedLb2Vepbv6BIGSP74bfL1ua5h&#10;BvB90dyD/wFS1C4vBqLMiD7jQvf9Z54RwcRLJ5yLedGgFR9hFMcuL2TXFmDFB/m4cotKijj9Zm97&#10;0OraAnfo1h+48UYxOmXjvywsufmqq8TWP//hhw4tRqBlLsKI4nYbd9Mtd8bVnsJjQ7iKwwPKuHgT&#10;T18hHip+hkTsGBdmbbqcwwUnIqrIR3QbgpJjgET35s9YIt7iaWk0+BUbxVtcN6K+7Qm8tgehk9dF&#10;rRF9BjX6qcOPu/jOFR06A8d1kqyqevH5//hWJJ8PG1xdY3wvFAA7HUedOBJwJYBiSL8ciDb4uERH&#10;iFz8tCBi1riQ8P6C37d6ca3mBAIoAI3wcWlRcW5+8aHDR44U49FsR0lBcUleWX5xWWHe0dySorp6&#10;md1qOVBQ5bDXVzc8yBKTEKVUK9UxsXK7w6mUucYktK65+uF3B9778qUz5179wtzxz7198p3//nxn&#10;3T9OM5YeKF23r2Bn8eHc1VuXHpStW78xqneyzFJxwsgTnrgw2XjoSHF59YbdO5yO4o1rdh0uLFpb&#10;WLh+3daNBeaPF+8f3FtbaVE8MGFU97pDyw9XGuX2LVs3rj5SvDG/cPW6rXsPVfy6bcugbsn11fK7&#10;zhrGoy3ABfBjHc5WHhGB5158CecshJsR+MAoruJTfNn87e83ulenTe3jAtyh1eKZa2pF6w9xRY5r&#10;cVyR44WrrgVvvy06hkbLGvbF4S4pNX8+c9y4Vlu2troLQjWBaP6MqW9YNqJ5/JVXcDeL8PHfLr+8&#10;1V2cW1CAP0P8noHb4MXvvz910iTxZ4gZvA2le2OEcUXPfZgem/mUJIOWC6KFBYLFjS8WcTPg3mlS&#10;q54igbhBwtle3LTgxkO6gEZU2n0IwRYyxPU31sI1N579xI0QuggQ9yTijguZoMDYhAiH4VIYLWXQ&#10;Xka0tm4cPvOy5EzmIeDfw4P7NFgOMIQA8AfVQmnxB4jRO9Dcyb3jjmCpnb/KiWEGRJNefF/4K88Q&#10;zgfjMeBC16OCaNAqfuv9ecWKEK57q1Xb+3vFjiVlSHZG2He+0aoVEpx/+uki2eotW7xJHxppPMKI&#10;uJvuuHq98+YbUphbPH2FeKj4GRKdbyDIiGuz55952vvbdnz7Ix80Plu1YTNKLsLNWF18g0hBTPG0&#10;tOhtbMGPi0Uo0+fAa8f5dFDOiJM0ftANXOLJP98a6rXzsEHEBgXAXsO+c38ODzsFx4D0y4EYDxz7&#10;C3sNybAHUWBc8Ht/hHQQaXhmG0ABaJmz/khxtS5CoY/WK5xVh3PLElISZbXlpuoaU1WtvcJuVzll&#10;cqfOopc5FAo99leJqUaVkhJnddZarDZ0e4GRCWVqrcOYdM25I6eOzD51ZO9hAwfqdFqHWnv3xacd&#10;e5036pw07TlZadOOL7ntgpP/+FQsPGvgqVkJF/bMnCGt1TAz/ZwT3VPeddbgkwb1uuqsse4Lrzt9&#10;dHgeSUFUawQFEH3w6KsI3zQ4pWJgBI+eScVTG9Lkx/4oA19MtP7Y+cMPja/IEVqVHuf8+Nv/BX5d&#10;Oq2EC379RWzrb5e6fhDm1FgAfQiK5s/o/TkuUxtuRPiJAo8OoNbP33+/Nz9RoCkN/gzRyga3wY2t&#10;7rz+enFvjH5ygvoBYZyQxZN94sreo6O9O+6+R4w0gotFdJqBMDSiS6IDDdwMiHYobZpww4CrUpzt&#10;xU0Lbjxw/SquRzE99shDXuaGtfCEKa68RTgb8/h1U6wrmj/feMuxx97xpYOWMuLRRcSpWw2feVkA&#10;JoOAfw8P7tMuP6jwN4I7SY8XnkvDD0XuQ9vjD8rjFymcRvCLlBgcCU/CoXGcb/fDXS7glwKg/1kx&#10;zMAjt9zilwxDPpMLTjutyTqedaLrF1CE8kNjdDgf9iM63/i5ofON4Rcmdh/e5uEZfNhisK+CqzvR&#10;TEfqTzxS74pceDN5n9Kb3DotDU6/6AhYCgp3aPQZlfp6/rGn5RpvCHfuoksNXHF9/skn7REQncJJ&#10;HYmI3PA1JIKwCH3+/SbX2dV9dNz2bC7w1xVPiTWezjzrHAHuZQMOKYcOOmykAcDF8+6IcYt9dPd9&#10;94smhtiD4t7hh+8WBD576JUwgALQcmPE4D7dYmJj44yxqQkJ6anx4I7v2bN3t/SefXtlJkaqlHKl&#10;KiI5IzIuIaYhaBGfGO/qByAhsWdiUpxe3dACus6kqsz77Me189ZvX7Vhz87tWy3VJlWdGY/dHZuK&#10;K2NT02LiddXHF+Tl5f3xqZirqE+Kj9bFRpT++YPCwkL3BXkVtWkamb2izH1hYZGr71dOAS6AL0gE&#10;O1roLx9nLvQNhDsZNFUL8Lp0VfEQF5OuroI68uVHQPT1JjpbRIMj9v7cHOyepccGlO97Sqwf8YMi&#10;Kxwhz73zNoqK/sH98kA0bnLEvTGm9Vu3BgVC40J6RJ8bN6/A7cRjM58WMWj8gogwNKJLogMNXEFK&#10;MV/vq49gsUcvTOJ6VLSDRoDY+9FU0N4ZgWwEy/Av5sWlLeJiovmzqAve4ksH5Z/7+Zd4XBH/Yr5x&#10;+Mz78jOlu4DfDw/u0wA8wPCXhR+K8Ocj9bGOQv72yxKpqGgQjWcR8IuUD49EBGB9218k9D+LTBA2&#10;veDGG6URpMWM+AiTtLz9mwuBHCIbOpdrPEUavA0dhgBCk1XYurC0vtqOjzZ+W/zyRZs8XmIVDE4o&#10;lq+ad+wRt1DV8LJe0X8eSDm7Zw+xYnO9QucVuUZRw+SXi0MvC+mvZLhlxm211H9FR0efEeUU7RWk&#10;Hs88KoJLL3HFuGvXTp/rKAUxpWE8RG6jRv/R1hDfSiL/tgZefS5V165ojGr696dIY6QPBeu4w8Zj&#10;APDdxw8D99YtZ5x1Fsq8bu1aH0rOVdopEEABaEdR8a7t+/fs2vHznn3bc3J2b96/N8+ERs0Khbyu&#10;8OiRgwU7t+3bvHf71iNbDhXXyF31litrStZt2r1rx+ZtW3cUmhtaQGuNNk3kqeedO37sqXdcOObS&#10;U8eoNEabNjJdmhKiK83lZYfL1MeXpKWl/fGpmIuU7zuSW1dYZvzzB8nJye4LojWKnPzyvBqH+8Lk&#10;JFdjNE5dKyANgO7eggb3/PgNU3whYcJX17133u5eTvw+hjABHtjEU9J4mBp9A+FORnybcmpSYOyQ&#10;IWL57oZB0jgtW3dsOLILTjv28B1NGgvsX12JhehGMAzb0cx87TWEA/DLza3XXOuvY0O6V9l3+JC/&#10;8uzMfHDWdW/73NwodrjKR5d86N1PCj+hEYp4CtKH0qKxRpP9Mp98ymkit9+X/uZDttIqb772Kual&#10;jkQwQjfeXjNlqnikBv+KkbsX/O+b9mwleNf1fnQgL1P69/BoEpb7NECOt/SMTKkkUmfi6NPGvQ0a&#10;zhL4Men+Bx/C1SAu/AKk5CxGYAqMGjQwMAvGUgW4APpYb2GMwZ379qH84hk1TCkJSWImv/hYoNmj&#10;dnlFRe7pA7zu7sXDVRxumaUn2Do6+uylTPaA9v5dv/TC8+LKjcN4uMfcvfRvNVnHHTZoQRJWA4C3&#10;Sh2ACQIoAK1I6TV0eJ/sAYPOye47oEfPAUMyU2KP/cyijU1KHdRjSP+swT0HDe0+NCvp+G/Rurhh&#10;Q3r3Hzh86LBBKcaGFtCWWqXTvvu3Jeu2rJy1cNOnKzbarHVKS12pNJlqojTRMRnxsuNLysrK/vhU&#10;zFmUPdJSNAlxbqu5FpeXl7unrLY50hNjkg0R7gsrKir+tJvrSwtK6gJwx4dhkXDPj2ZN4qkcMbk3&#10;c8PZCuPeokkdHtgUX6KcWhVgqxAPom9+/lksOXXsmFb1wjMBuhEU7Wgwinq4CeDpXdFAHo9kerRH&#10;w1vxEf4VH0194AEvfZprtOXl6l2bDGEjnHWl+5bmos+ikOgoCb37iebGeKEtpEgvNW3o3buvl9Vp&#10;rrFGc407vMxWJMNVNb5cEB+XmlqIJpnDR4yU8jn51FMxLw2B2Kb8QyBx7z7H9lR+fn6T1ZGWSylb&#10;rbUfD4/G2+I+bdW/0xJUVbp+wvSYPprzvrQEcWecJRAEQffrHp35dFohA2FDYrjaJl9i8ABM0qeB&#10;UOCuKkPvbt3FpvcdavpHXLMYd0gmS214wCUMJwzXcfFjvZp7CRB0qiYShMPYHgg94zpt8l13vfj+&#10;H2ce9wMDgWm0NsAS8agopuED+ouZ3483VXFPjwdJxUWglD5YDjN8OeIqTpQWbQJavorze6XMJnNz&#10;ee7asb09m0OLZjFgndT8uT25Bfu60tX1vr17mqyLtCNSUlO9qWyHHjb85cCbXdC1aQIoAO04vGHR&#10;F0sXLPt96YalP363eOGqnNw136/6demqjft+WrNqxa6DG7as++WbhR+sXrZs2Yrff1s9b+7yJT+v&#10;/mHFsu/X16EDaEyuFtAROnu3Hm9efdlrl4/85/TLnr/iDGOk0R6hjZemBOX2XwsPbt1jOb4kLi7u&#10;j0/FnLJ29c5dR1cfUPz5g9jYWPcFWp0sb83+/Bql+8KYmJg/7VFNXHJ82HVy2rXHdMtbT/3zmbHa&#10;7PrqQttnqQmeWB2xA7SaQYeD3y78KZCr09FlwyUULrOa/XY/cFB8FLYX5e4yuHwUfb2h/w1v+vbt&#10;6H0XmPnn73JdkWPqPvLYswiBWc6AKhUOrRa6npTumaX2NQFV+BYKg0fmxeguom8Kn+9bNm5YL7bS&#10;p18rAWj3EHAHKeHbRDSVnX7jTR20iRDIVrpFKcjPa7I60nIvb2ZaMPH+8GguE+7TADnk0FAAz6i5&#10;97CBBxBF2dzbDXj8aLFk8eIAKX8nF0MMV9vkKy3pWCBV+rSTyxZQmxs5eDB6ykaRPvpfEyOa4PsX&#10;QyzgUzRlDduu1TBcBx5Za+4l9qax4bE2vMJhbA88eSaOmbVbtjTZCeG7X7g6nMV02pixYgYHj2gN&#10;vbhhFBCP6bfVazzSB9TfSHOFQZRWRJ/beRXX1sril0XxQPPPi5u+SZf66MjOPhb3b+smxDAeaLXG&#10;5s9wGDVmjAD/6IM5jSVxjSR1yS0Gb2x56tDDRhoAXIwHzikwBQIoAK3oNuLsS0+54OTx4waPO++C&#10;syec1C/71PNOOO2UE4b3nnDKaacO6jNq+AlnTjxn4qATTj11/PhTx06+6qQzzhl34fjTzhupFdVA&#10;AHrmxeM+mTCwXFUvN6T3cNYlRUW+dt1Z8266qKi49PhLNuLC3gPGDtUcX1JlqnH7tCGZI+qMUaN7&#10;nzHI8cdaruVOp8I9Zb1V1++MIT1j5O4LK6vMSqXSbWe7ouKcAkfAVGVqXJjvvv1GunvBk5sY6wZt&#10;63DmwlO93pxJA6d2/i3J2EsvRdeBNz7ySHPZingrLsLC9qLcXUbqgZePc7ZwHB7Zdqy1Qhj2v9Gv&#10;Z88WmqSJZi/4V6S5Y8oUwXjrE0+cctVV0x9+uLmfgvbk5IiUvbt38+8ZoENzQ/RZPDKPi1oMWe4x&#10;3KvHpjHYIHpGQnPpJov0zVfzsRyn7lZP1/2O34rs3rWryaykL4iU1DTfqv/J3I88mj/7lk9or4U9&#10;JbpSaS44KJbj2Gh1nyKZvw6P5sy5Tzv5aMSTARhFsPELXTx7DCp43gUXNi4bAgdiXPvGAetOrgg3&#10;FxQCaDFw7cUXoai5hYUP/ve/HmV+8b33RFPWm66cHBTVYSE7R0AcMzg2Hn/lFY8tYqxp8aMFrujc&#10;R3EXh1DjwwxXd2J0EESoG4/63jnV8WErCDtKIzZjlI6Wr+J8yL/lVUQ/ZrjcwsWkR0qc+e++/Tax&#10;8LIrr/Rh01IQ06NhhAhnu1+3oBdjkX9oP22DKDy6ImkO/MXn/yOiKNKw2y2Yd/Rh4zEAuCiJdPEv&#10;7S9pP3ZE7yI+HHLhtkqgBKA3rl0uvbZuWu3+9k/z61bu27GmuU83rVsRYy3PUtd6vLpH1B3ct6u5&#10;1+GDe1r41P2j3CMHWk15YO8OFKPJEobbsRVo9RVdPD/2yB9dcKCEonWV1I2g6+s/I9P91073U1Wg&#10;1aijyzO6oYvn5gb+xgUWrqKQ4Mxx4zq6JEGRv9QD77CGcXU5NSlQcrAWyzMG+zJaRbCT4i63hSZp&#10;Yrwa/CvSSD07jxo0SFT89/XHehh3d8AzClLjrCAauEbqsBVDCC74cXGr9y25R4/g6rbJYCXuE0RP&#10;/c2NRePOhXM7nm7BEoSxRIjKY/pk3sdiyfARrs6a2zrhW0Z0BfDIY4+3dd1wSz9m7AmoMlqzNt4R&#10;WCJauZ55tmtc9VYnfx0eTW6I+7RV/65KgF6epXt+MXyomBC/xjAeiF83Dlh3VVG53QAXuOL8C8Rv&#10;wPg+Rf9XuL7FU0f4d+KMGU1GEgO8OixeJwhIx8zPK1eeNXWqOGYWLl2KRgOPvPwSCoDWOf+69Vb3&#10;kiC47H6YITFWefWjD9HQR/zIcc+0aZ1Qcn9tQvw0i9zwc/K+fXtwXdfcqz1bxDWe+DESvzS753PD&#10;jTfhAtL1N/vlF2efdvKc2e8gJV7PPDlTeqYZjzJ78xt24+K98J9nsbBxOFUMOYjrE8QTMIPLg7fe&#10;eA0z7l9A7alsIK+LrkgkcOwLCEAb/0668HzRmgSfesTrcTyIfefefKRDDxsEbdwHAJc8cfEvriex&#10;v7DXMCPGBsfMX86/IJDZQ7VsARGA7pbVM0xeoXoYBVq9pl8/pXHbmVNOHCN1NioKjEhE428mnLmk&#10;75XGAetAq2mHlufK42P7PvbKKx6PmEk/1+MC62+X/nHj16HlCfDM12071t0YoocBXtSuKt6hjcee&#10;P0gfGI4BaN/Yzz/9dPGk56yP53o0gsZf5T3Puq6SMQXRfQsap0g9bzz34kvePN4ogsvSRb8kKbVz&#10;8b6fPqlnjHvvvENchkoTTviiU2bcS/h204ILawTKG68urtqX/fbHwIZiXkTDw3OaNv3vouIeOwI7&#10;BUvER1Kalon8eHg03hD3aWAen7iZvPOe+6SyYV78lXlMODOgW1Jp9Gn8gXv81Qdm7ViqThbAz8Nv&#10;Pfkk+k/DdtEVLwKIeOoI/4rn/BA0xKedXCRuLsAFcMw8f//9IqCM5jjimLnz3/9GPBpLcNn25syZ&#10;jZsF4EASq+AwQ2Ksgks7EX2eefsdE045JcBr7V488fCZq/pHj+KiroVXR1QKl45vzX5fnPZRgGef&#10;fgr3/nh98P5s0RoX0WffOmEQoUlE1Rv3C4fWEhgKG5kjnoDAK8aOQkqUwf3LqCMqGwh5CnBx1Ypv&#10;UghAG/+KMC4Q8Kk35ezQw+aF555BGZpsiH3H3ffgSgClxV7DvhNdx+DywLerfW9qyjQtCAREAJp7&#10;iAKdL4DTEE5GYrseP3/hrIT4deOAdecXsmu3iECqGKkGl1YXTJ+OX+nxWz1ez7z5JkbeEBdM994w&#10;nf1viN10tKAA/4pYIacmBczFVrFco+dXj7fHCG5y8FcmUuPvDg8Iiz/D9+fPx1+luD3G32kQ3beI&#10;4UEwYYzyH75b0FyTGfFDoJjQ8kKEkHByRvOWxu1c8PinRyC7yZYXyAFNJkVbFVyGTr5skmg1g0YT&#10;6FtW6srQy7inxy5Eu13R/Lnx6hdNnIjl6CMPEXPM4F/RX94Ff3U9wxueEy76xY2c2BFSaxrMi/sZ&#10;fOpxY9DcPvXh8PDSnPvUS6hOS4a7XPz9vv3enFdef9P9T17cGyPiIIWhET7AIfTxZ18giODelP7X&#10;X5Z0Wmm5oSASwFft+888gyDgmSeeKF3IISSNJV/NmsWBPYJoV3ZaUXH7g2MDR4j46UJMmL9/+vQF&#10;b7/d5ENpOJCwChJIgw3iYMMl3Lz//jeIOt8QNRXNn7twwml//rffIYaIM7z0K6P4jsAATr5Fn1Ed&#10;MYzHYzOfarJqGAobW8T3i7hQwbbw1eNNQ4ouhPLXplFN9FDqAY6QNJZgR3iJ0HGHjTRYdJMjyuB6&#10;EtcD2F/4fUL8bICBvnwee8ZfpGGbjzwvr+kRYMJWJIgqPn/+/BkzZrS1wLNmzZo0ydWaTEy7d+/u&#10;168fZuITvRq3tK2b8zL9l59/+sg/XT9GLVm2wrdBhxAy9nJbSIYvKgQsxKM0YnIfj9U9H5xY0T2Q&#10;aK+HCfcz+O4R8+5bxO2Q9CgobpKl9FgdJ2vvC4aUd/3j1oXfH+tSSloRVzkL3nyzTfn4JTGaWKL/&#10;O/EEYuMJV11de8E056uvnnnrLRRszRdfGLs68osRsVESXHriHsYv+P7K5O+PPLJs3bqUvvornmtl&#10;iDZ/bbG5fFbNK1j9iStMj3HSA60P6P+buNnpcN48efI/rruuox2azB+P/aJFTHPHD8LNz77t6iKw&#10;8YRbl6fvuqtDy3z1Pfds2O45nviJ405694OP2rpdRPTwdLw3a3mcPBG09RgqVmSCkzlGiWl8ESmd&#10;h5tsBYMoNprJNC6GNx1SN1d40as1rm6feva5xmnQ4ELcrqBeUjvrJlN6gyOlefiB++Z/8XlqWtrP&#10;S5e3acVOSIyHNEVNd+w7Nlxt441KXYF7fNQkYwv7tK2Hh5fV75J96mXZmkv23jtvP/fM0/h03eZt&#10;+s76Wly7etWUq13dm875eN7ohs5VwnkaNWRgTU2Nh8D1l1xy3w03hDNLk3UvKBODSHIAAOE/SURB&#10;VCk5/dpr8dHMO+649Nxz6dOcgPgWzhxqnPRELyo1J7D5u5Jf33JFRVd8+mlsw4/WnNwFZs6aNXfB&#10;Ag+TuLi439ccG8mZXF0l8OGc9/498wlsfdX6TVHR0V1VDG43cARWLP/9himuL8ePPv18xMhRgVMw&#10;UZLS4nxjQ9eRPkzo+ZbN0Hxw4yrBKoDgAm7+73/wIfQ66h59Rn0Qv0AQ2f1HVMzjNz2Ej93bRzc3&#10;3m6wirRWbvxWj9gWhkRzbxKC3+2nXHwxAuJdG31urez8nAKhIzB10iT8xSHWLEZRx4QZvMXfZkdH&#10;n/2LWJCf71uGePIRjRfwE6AYvA4T2i9ILRzbmid+R8QJH1FO99wQqvamQ+omt4XAOqLP+Ipp7klM&#10;0TwTCUT/dJhvf/S5rbUOwPRAQCMU9waqmMeStuL49/AQUNynAXjAsEgUoAAFKEABClCAAsErwBbQ&#10;wbvvZGwBHcQ7r/miB1QL6AAXDqgW0AFrFTgtoAOWCAXr8hbQgYzjxxbQgVzNYCxbILeADkbPECgz&#10;W0B3+U5kC2jvdwFbQHtpxRbQ3kCxBXTLSmwB7c1R1CVp2AK6S9gDeaNsAR3Ie4dlowAFKEABClCA&#10;AhSgAAUoQAEKUIACFKAABShAgQAVYBccAbpjWCwKUIACFKAABShAAQpQgAIUoAAFKEABClCAAsEu&#10;wAB0sO9Blp8CFKAABShAAQpQgAIUoAAFKEABClCAAhSgQIAKMAAdoDuGxaIABShAAQpQgAIUoAAF&#10;KEABClCAAhSgAAUoEOwCDEAH+x5k+SlAAQpQgAIUoAAFKEABClCAAhSgAAUoQAEKBKgAA9ABumNY&#10;LApQgAIUoAAFKEABClCAAhSgAAUoQAEKUIACwS7AAHSw70GWnwIUoAAFKEABClCAAhSgAAUoQAEK&#10;UIACFKBAgAowAB2gO4bFogAFKEABClCAAhSgAAUoQAEKUIACFKAABSgQ7AIMQAf7HmT5KUABClCA&#10;AhSgAAUoQAEKUIACFKAABShAAQoEqAAD0AG6Y1gsClCAAhSgAAUoQAEKUIACFKAABShAAQpQgALB&#10;LsAAdLDvQZafAhSgAAUoQAEKUIACFKAABShAAQpQgAIUoECACjAAHaA7hsWiAAUoQAEKUIACFKAA&#10;BShAAQpQgAIUoAAFKBDsAgxAB/seZPkpQAEKUIACFKAABShAAQpQgAIUoAAFKEABCgSoAAPQAbpj&#10;WCwKUIACFKAABShAAQpQgAIUoAAFKEABClCAAsEuwAB0sO9Blp8CFKAABShAAQpQgAIUoAAFKEAB&#10;ClCAAhSgQIAKMAAdoDuGxaIABShAAQpQgAIUoAAFKEABClCAAhSgAAUoEOwCDEAH+x5k+SlAAQpQ&#10;gAIUoAAFKEABClCAAhSgAAUoQAEKBKgAA9ABumNYLApQgAIUoAAFKEABClCAAhSgAAUoQAEKUIAC&#10;wS7AAHSw70GWnwIUoAAFKEABClCAAhSgAAUoQAEKUIACFKBAgAo0HYCeN2/etOPTU0895VH2lj8N&#10;0IqyWBSgAAUoQAEKUIACFKAABShAAQpQgAIUoAAFKNC5Ak0EoBFfXrRo0ezjU1lZ2d133y2VquVP&#10;fSv84ZwDYfLyzYdrUYACFKAABShAAQpQgAIUoAAFKEABClCAAhQIRoEmAtCxsbEIPkuVueKKK8rL&#10;yxcuXCiWtPypzwTDR58U8i+fcbgiBShAAQpQgAIUoAAFKEABClCAAhSgAAUoQIFgFGgiAD1hwgT3&#10;mowZMwZvEYMWC1v+NBgJ2lNmh9M1tScHrksBClCAAhSgAAUoQAEKUIACFKAABShAAQpQIFQFWh+E&#10;MCcnB5VHw+cmCVr+NFTVRL22HS2aPOvLae98W2e1L9t9eMWeI7/syFm87cCmQ4Ur9x5FbDq0q8/a&#10;UYACFKAABShAAQpQgAIUoAAFKEABClCAAhRoWaD1APTKlSuRRXZ2dpMZtfxpe/QL8gvKy8r88qqr&#10;rbVaLejM2i+5lZSUiHqlREee1j/r8jED3vttY6m5pqqufmd+Cf7dkVdcUGWev3bnl2t3frVu156C&#10;0vY4cF0KUIACFKAABShAAQpQgAIUoAAFKEABClCAAkEq0EoAGl0/Y0DCs88+Oysrq3ENW/60nSI6&#10;nTY2Lq7JV/Hy7+fM/XSDPjI6Jub4K7a5xFhus9mcDmdMTEwLaWKioyKNUcboaFeGaO/dzKax3KDX&#10;i6rFG/WIQWenJUwY2ntgelLPpNgLh/cdmZU2rk8G3iYY9cO6p4zqkYY07aTg6hSgAAUoQAEKUIAC&#10;FKAABShAAQpQgAIUoAAFglGgpQD066+//tlnnyH6PHny5MZ1a/nT9ltUlJeXlpTgVVRYKGYKj8/E&#10;nzjhyksv7H7w0N4D+3P27dmXc3DfwUMijXsyaQl6w3A4HGWlpWJJfl6e9FFxUVHDfPGh7WvXr9u4&#10;eceevXu2HzmcLyXwSI+3FRUVonZymWziqOweiTF49UmJ65sSnxkX1T0hOishpm9KHBpH90qKzYyP&#10;itJp2q/BHChAAQpQgAIUoAAFKEABClCAAhSgAAUoQAEKBJ1AswHoadOmrV279qabbmoy+tzyp35R&#10;iImNjU9IwEur0x2b0WrFDF5qlbZ3/z79evdJzejWp0dPW872VWs3Hzp04EClTKuRl+7cfnjtypxi&#10;c0X+NpPOqJDLFQpFXHy8WBfDBooZLDFGRTXMJxpSe59w4uiRg/vHxiZ1jzPu27d008bfduceOnC4&#10;Fn05HzpcWJS/u/TQvvycvbl1DCj7ZQ8zEwpQgAIUoAAFKEABClCAAhSgAAUoQAEKUCDEBZoOQCO+&#10;jF4oZs+ePWbMmMYALX/aEWDVuxa/+MJHuRXIu3bVe19sys/H3O+/z732H3fuKpLJndZeJ59z7jmn&#10;Duo/aGh3DJaozho5cvDZ5w3tnZrWb3w3fUTjIu3aufPHrz4Qy1d/NndVw8yu714586wnSqstDl3E&#10;sJF/Pf30i4b3GzRiSCpaOg8Y1LvvgBN6DhnWd/DIfsm6jqgj86QABShAAQpQgAIUoAAFKEABClCA&#10;AhSgAAUoEGICTQSg0bcGos8vvPBCk1Vt+dMO0jFkn3Xn3dekxyB73QnXXzosNRVz48df9eH/vZid&#10;JHPWlhQUllXVVJUeOFBaVSuT2UsO7qiorDWV5x0qqap1oAWz55Tdv/+5E68TS8deftUJDTPZ59/2&#10;8+JH4w0R9abCgjJzrcl0MLfAXFmB9fOKCs3m2qrS3OL8QpO1g2rJbClAAQpQgAIUoAAFKEABClCA&#10;AhSgAAUoQAEKhJRAEwFo9LwxatSo5mrZ8qd+tKmqqkI30Hh9teT1x+afg9ez316y+X9fidf2pb9s&#10;2rgBr5UrlldadNGREQqbXJeerpNbKyur9Wl9VAqrXB2TgvdVla4+oJ3OSnTe3JDhzPeuFhnO/Oq8&#10;LZs3iXy2b9sqZlYsX1ZSJYuOcCLOnBYX5VQoTVVVcQaj02FVaOIM0ZHKuio/VpNZUYACFKAABShA&#10;AQpQgAIUoAAFKEABClCAAhQIVQF5Xl6eR93Qw0aTtUWPHFje8qe+MR3OOTB89Eke61ZWlOv0BplM&#10;9cO613I1PxQdtukSNA+k/EdWkWcypFmc1riBg/JLK+21poyMjAPbNlbrE2Od1fHd+liqTdFRht1b&#10;tjii41OTusUYFGaTKSIiQqVWO6xWu1L54FsTug9Wl5Y6k/sYp/X6sKaiJC4lo7i4OFGn2FVjtBfu&#10;yuyepTIV7imuiYqNT87MqCrIS9XL1h0uUUcYEqPjY6MjdHq9DzXduHZ5t6yePqzY3Crz58+fMWNG&#10;WzOcNWvWpEmTpLV2797dr18/vI1PdLUr76rpy88/feSfD2DrS5atSGlo4R62013/uHXh9995VL9X&#10;t24L3nwzbE2aq/icr7565q238OmaL74wGnC64NSEwN8feWTZunUpffVXPNeXQM0J/N/Ezfih8ubJ&#10;k/9x3bGHY2glCVx9zz0btm/3ADlx3EnvfvARlbpW4OEH7pv/xeepaWk/L13etSXh1gNE4L133n7u&#10;madRmHWbt+k762vx+wXf3nPHP1xXkgkJGk24D5SCoc4x2IzH8RCp10dFRgbIQRI4xbA7HIUlJShP&#10;TFSUXqsNnIIFWklKysstVqsqQqGLVgVa2QKnPNZae53ZjvKkJCRg8KfAKViAlKTSZKquxZPif5oA&#10;Feb33YGwd6rN5srKStehm5rKQzcQ9kiXl6G+vr604cvxldfePPOcc7q8PB4FKC3ONxqNvpXKZDI1&#10;EYD2La/2rNVMALrE4ZTLnMalu97Ki1xUW2WXyRV3J/1HVm+2qCJNdgSgB9bU2MrKCjMyMitKihxq&#10;nUFtd0QYLWZTdHRUWUmZSqtyKg3RerUUgK4uLa3V6Z794OJeY/QWp9ygj7i214cyu11rMCAAnRAT&#10;XWVzHt23GwFondJaWSvXqJQqQ3RFcV5KfEyhuTpKF2ex1mrUCgag27O7m1z3/dnv/Ofpp/DR2BNP&#10;DPO7l53bdxQXF3ko6XW6UYMG+Z092DPMLSjYf+QIajFuxAiVUhns1emg8m/bs6esslJjUKZmM0bf&#10;rHHOhiqZU9YtLS0rPb2DdkTwZrtp584qs9mj/BgoeMjQocFbqdAo+Z5duwsK8jVa7dgTRF9inMJd&#10;4OiRIwf274dCZwagP3h/9jNPzgx3etafAhSgAAUoQAEK+E/g0ZlPXjn5av/l55+cQjYAjWtoEVlf&#10;ue5/EdGuZtrV1fVxhhjB5qyNHNztDMzkFeSnZQ9wt0TfHVFRUe5L5AoFWkDX1tYq5BhQUPbGe/eO&#10;Ht/LlYlMpohMUWvUmI+uSOsWl4WZnXt2Z/Qf6B7ULygoSElJkTLELxJJyck+7D22gG4B7aH77/3q&#10;yy98UOUqFKAABShAAQpQgALuAr+vXBOXmNg5JmtXr5py9WRs6+RTTk3orI12TtV82Mq333xts9k8&#10;VuzTt+/gwfzFzpOzprZGPPM3YuTILL8+JOrDjgvkVX777Re0hsPt5/jxpwRyObu2bPv379u8aSPK&#10;0O+UWKXadcvPyV0gf3dN+dE6DxO0+jrvggsJ1bUC+/ftQ6+wKMMFf71IrXYFpjiFuUBRUeHyZcuA&#10;8NGnn48Y2WzfyF2lFLIBaHTZHB0TA9Zdq1b2j4+1O2TmatM8zdMOm1OukCeae12acAN6ds4rLEw/&#10;+TS7DUvlcqdToVJVYcXoKKvNqXC9V6oUcqkFtHio4X9vvnbRGWc4HGhg7Xi9+iGFUi5XysebLhsc&#10;P9zukO/ctyfz5NMMeh1SYktKpbIgLy81JdmKEiiQVlFfV8sW0H4/3F975f9efflFZJvdf0CYn3kP&#10;Hz6Eg99DWKvV9u3r6imFk7tAcUkxnnXFkoGDBiv5tF0zB8fBgwfwtAuexe7dqzePn+YEtm7dgoem&#10;DXHqyHhe+XkilR2ts9Y6PJZGRkb26On6KZdTFwocPXqkvKwMX5r46uzCYnDTgSNQUlycn+/6WuzM&#10;FtBSAHrOx/NGjw33xvijhuABzRqPQ+L6G6bf+8CDgXOcBEhJCvPzTz95HArzxNP/vvTyKwOkVAFY&#10;jGuvvGz9unUnnnTSu3PY81Wz+2fuh3OefPwxfPz3DwfpothXiSfUL28e3fK966F+9ykuLu73NesD&#10;8JgPqyJ9OOe9f898AlVetX5TVHR0WNWdlW1SYMXy32+Yci0+YgC6o46QZrrgqCjdsbik33lRezf3&#10;i4pYcdA2OFUxT/Nk0SazPF3fX9Pv0oRrtuebo+W29PGnLvvum9rY5Kw4hzZteLTTolUXLtloSdNV&#10;1NbrR54wsr76WB/QG9Z+FRN/yY6fX7to/LBNh+oG905CALpiX7Uz03ix7LJsTcqaovho2yEEoPeu&#10;mmeOTDEo0wxZo2Pseanyqm82H5HFpqcoZUMGZDEA7fdDgX1AS6RN9wHdu8+3C3/yO3uwZzjnvXef&#10;fepJ1GL1xi0+d0UU7Aitlv/Gv12/7Ldfhwwd9smXX7WaOGwTDO7X2263j7k8+cSrw7oP+iYPgM8f&#10;2Ju3s9rjI/YBHQh/LOwDOhD2QkCVoUv6gGYA2v0YYADa+78IBqC9tGIA2hsoBqBbVmIA2pujqEvS&#10;MADdJeyBvNHQDkAHbg/9aD6QNPjcARH2mtraGqt8WIYaHedbapwxfQ3RBnldrdVc4+gercdCs9k8&#10;/NQzxw0ZlJYxJE5hr66utjrSTh6a1avvsEGD+yL6jHZtaCuNZNkDzklJNtXV15tt2t7pMeaaGkuN&#10;IypLH63EVurrFTFDU+w1dXXoCb7fiVeNHHxG9oDsTL0JGZoj08886YQzB2QO7JdZ3ahdQyAfviwb&#10;BShAAQpQgAIUoAAFKEABClCAAhSgAAUoQIGuEgjcALRer480GvHC8GuROl2ERmPQ6f4R859bjU/d&#10;Gv2fgYYRH6lmfqCY+Y3qVaTRabURWh3+MxiNBoPBtURv0Gp1OkMk5tE5B3p/xvPCIkOtRhOp12oi&#10;NFF64y3RT95q/Dey3a/Z4MpQPvMH1btYyRCp1+h0yATpGzKMdOWGLeAjvb6r9ha3SwEKUIACFKAA&#10;BShAAQpQgAIUoAAFKEABClAgiAQCNwAtMxUunvvycx81dDtQV/fhli2CtejolvLjXatVlIhRPpx7&#10;Vq1Yv2d/6d7VhytdnzmttSs3rNqybuOqjQftf+yNo18+9vzcLxdg7EGZ8/Ci3/eKTwryjooZu7n+&#10;yOFj3VzWmg+sXL1n48atx9a25q3+dfOh4n1b9xcH0d5lUSlAAQpQgAIUoAAFKEABClCAAhSgAAUo&#10;QAEKdKGAjwFojOA3a9Ys/NuBRTcmn3XV7fdec45rEzrd34YPF9tK6T4y3nBss3FJYoQBef+TTz1x&#10;YL/k/uPRKYfrvVo3fvS4ESeOPmlkT+UfRcy45LF7rrrkAtewuPKs807LFp+kZXYXM8pITfcex0D0&#10;xj6nnDRg1KjjI1ar0086e2TP1P7Deid1YJWZNQUoQAEKUIACFKAABShAAQpQgAIUoAAFKECBEBLw&#10;NgD9WMMkVXz37t3FxcX4t+MoaqprCgsK8Cqx2H46eAivFQVFYgav/JK4nrk34TW4/haRTHqhr2eP&#10;JRERGrlCgQKL5fLkVJHJopzDvx7NE/PR5eeIDIfY/15RXu6eg9VqdX9bVWXquFozZwpQgAIUoAAF&#10;KEABClCAAhSgAAUoQAEKUIACISPgbQB66tSp7gHozZs3g0D820FTanpackoKXuNPOfnsc87Fa8J5&#10;54sZvP5y/oXHFv7lfJFMeqVnZHgsidBEqNXqZEwNyS68eKKUz7kT/iLmzzue4cWTLunWvbt7Dh5v&#10;k1OSO6jKzJYCFKAABShAAQpQgAIUoAAFKEABClCAAhSgQCgJeBuAzsrKkqpdXV29Z88evMW/mO8g&#10;jqLCwio/TTU1NRaLpaqy0i/5lZWWdVCVmS0FKEABClCAAhSgAAUoQAEKUIACFKAABShAgVAS8DYA&#10;jTo//fTToiOO5557TvT+jH8xLxbiU/+6aDSaqBYmtXr5Rx/+69MFapXa0FI612cOu13mdEYajS0n&#10;3PTF14t2bV21K6/lZDqd1r81ZW4UoAAFKEABClCAAhSgAAUoQAEKUIACFKAABUJSoA0B6Jtvvrl7&#10;92Pj9XlYYDk+9S9QSUmJ6Hn56JEjHjN4e7ioaMSkSx44/9Tc3FyPHp+PHE8vLUeg3O5woEm1WHLw&#10;wAHpo7zjqx86dKjfeeeM79arX5LWI8Ocgwfdl6Bg/q0pc6MABShAAQpQgAIUoAAFKEABClCAAhSg&#10;AAUoEJICbQhAx8bGXn/99eecc44HBJZgOT71L1BCQoLoiDkqOlrMoAGz1DWzwWBwzaelp6enpSYn&#10;HVj8zdcLFm/ZsnFjgS3KqD6y/LdtC77aklOSv+fXYl20QqFQKhRJx/uARttqkQ+WxMXHi3m9Xi9m&#10;dDpdsiZi3dpPFv00b9WuLRu3VkZoNFu37T+wZ9XRrWv3bl6z26Txb02ZGwUoQAEKUIACFKAABShA&#10;AQpQgAIUoAAFKECBkBTwNgAt+tkAQUZGhgdE4yV+l6o5sOL92f8rrELG9Zu+XLiruBhz69cvuPfJ&#10;fx8oxbKynudcftVVF43okz26V7xMps4aOXTU5VNPyE6IG3h+78gm4sUH9u//fdHXopybf1iwqWHm&#10;wK8fTp06q6LGalHZRo2/4dJJNwztO3T8mBS5TDZgaJ8hI8/tO3Jk9tAThmQa/V5BZkgBClCAAhSg&#10;AAUoQAEKUIACFKAABShAAQpQIPQEvA1AT506VQSgt2/f7qEgBiTs0Enfc9zUaX9NjsJGNMMumZCd&#10;mIi5kSMveO7hf/ZEwFmp0WojVCqVJtKgUSllMrnGEKVWK9Vqreu9HAFkz6lnr17jz75YLB36lwuG&#10;Ncz0PO3a99+fEaNXK9Su/JQqdaROq4pQ4yOdRqvCggidRqdVN5Ffh9aemVOAAhSgAAUoQAEKUIAC&#10;FKAABShAAQpQgAIUCEoBbwPQWVlZon67du3Cv9nZ2dddd12PHj0wv3fv3o6oek1Njdlkwut/S998&#10;+oe/4PXi4sv2Lf5RvA6uXb137x68Nm7cUF0nU8od9nqbTKuT2eqrq2vlWqPDVm9zKDVOvDc7nU6H&#10;02nG1JDhzA+uFhk+u/CCA0sWiQxzlv4iZjYs+Lqo1KR0WOutVq1KYbPZq6ur1XK51VJvd6rkCrm9&#10;vqYj6ss8KUABClCAAhSgAAUoQAEKUIACFKAABShAAQqEmIC3AWhRbavVmpiYePXVV1955ZU9e/ac&#10;MmXKxIkT0fQYy/3uotdr7HaEf7XGOF10oqK6yqZL1PbpnmavV8bFJfTs1q1Pn9666IRu3btHRkbm&#10;Fu3OzbdWFx5yRGjRPbRW49x9oLAo7+DRkhpdpFEuR9xYjmQyi6VOqdBHqww6Z021w9hN16tbtyi5&#10;VZ/cvUdGRu/EaFtkemZKaqTRWLhvfc6Rnbl5JXUaIzKMlJn37du3I6+kpKzOoNf7vbLMkAIUoAAF&#10;KEABClCAAhSgAAUoQAEKUIACFKBA6Am0LQCtVquvueaaPn36SBBDhw6dPn06lncAjUKLAQG1rhIq&#10;Neq0vnqNayOqXj2SovW6hs3JU+KiG/4vz8ocmNU9OrF7H71a5UqvNg7p3y2zZ3aPtBiFW48ZERhq&#10;UB2BBJpYTUpPrSupTBaXmpnkWiaT66J6x6AHD9eU2X90716De/RIjxYLDEmDBg0a3CMjNTWmA2rK&#10;LClAAQpQgAIUoAAFKEABClCAAhSgAAUoQAEKhKBA2wLQnQlQU1Nrtdqsttro+uQxtvNPlF0w0nb2&#10;j6bPltR99XPN55uqV5rN1XV1tTXVNehaw2qxW621NfXWuhp0mOGa6i2W+noLmmZXm491wYEZi93u&#10;qK/Psg4e47hgnPyCUfXnLDZ/uaTu6yXVn+arzebI6PqoqBq9AXlYbE6b1W5BJrVmV2cgNbV19fV2&#10;Sz064sDbznTgtihAAQpQgAIUoAAFKEABClCAAhSgAAUoQAEKBKlA4Aag0VgZnWZgStFljDSc1D9i&#10;3FDDCQc1m/Y4NuxXbSrX5uKjCK1Wb3Al07nGIFQpI3SGyEj0mGEwaGRyJcYfxLCB+FR0wYGPxNRd&#10;22dk5MlDtCcOjxyXo9m817l+r3qTLE5jSE5WJKbpExL1BoNa4dRo1KqG9UVJVAqZWqnUGdADB7vg&#10;CNKjncWmAAUoQAEKUIACFKAABShAAQpQgAIUoAAFOlUgcAPQYNi56N1fi6pdHjbrxiOFDTCOsi2V&#10;BUW2hvna/ftLhFbZoVW/LFm99telNQ2dUVuq967ek3dw77Z1K1Zb7H+ALv1l9o7tDW/rizbtLTi2&#10;7oFaS0M3HbbykvVH8sRWdqxcsGL995vXrduee2z19Ys+21mwY1vesS126l7ixihAAQpQgAIUoAAF&#10;KEABClCAAhSgAAUoQAEKBKFA4Aagq6qqUkdNGqa2mMzmitr6gYmRlWZznckRPcAYFymrMdVXlNel&#10;JmmqKqsqysvVCUNPPHHIkNHDrObyysrKWmvqyCz07dx30ND+NVXlDqcTr8qKiiHDJqalldfU1lbU&#10;a/ukR1WYTHUme1SmVmG2marMZqVmUKzeZDJVVpp6jJgwtN9p/Qb276YvR0mwiYGnTMyK6dldr8Lb&#10;INzRLDIFKEABClCAAhSgAAUoQAEKUIACFKAABShAgc4WCNwAdFRUVExsLF7GyMiYKKNOa4yOjLwj&#10;/rkZxidmxPxnsKr/p3nT5h69/rvC+1xpDDqNVhuhN0bHxkZHR8fExGixJEKrj4rGp+h/Ay/X0oYM&#10;9TodMjTo9HHGmFvjnrrV+OTN8c8dMi/89Oj1H+ZM+6n4CeSgi1BrtWqNVm+MjXWVJCZSrY5QaXV6&#10;A95FdfZe4vYoQAEKUIACFKAABShAAQpQgAIUoAAFKEABCgShQOAGoGWVR79+7ZH7XpkPVYeletm+&#10;csF7dPvSQ2UN/XLI7MX5DT1uyGQ1+fu3bdmy7tffRBccTkvd0s1rD+/dsXz1XrceOA6+d8v9r8+e&#10;53Qlke89fEisW7xzyzoxZ7Gb647tw7ytC5as/H7bxnXbRBcc8gMLv1z63epdq9ZtDcK9zCJTgAIU&#10;oAAFKEABClCAAhSgAAUoQAEKUIACFOgCgQAOQEdnXHzLzP/cNgkqiojIswbECZ4ew8/tnRjZMKtM&#10;SY8QC43dB44eO/aUc880qF1v5RrdOaNP7jds5Onj+in/UO1x/WvP3jxtckOHz7IBvXqJT1KHjj5J&#10;zGlVcccbN/c44crzzrh89LiThqaLz/pdMuUvV5w27JRxw7pgL3GTFKAABShAAQpQgAIUoAAFKEAB&#10;ClCAAhSgAAWCUCBwA9BWq7W0pASveo12eXEJXluqa8UMXqb6rMGVd+M1LuIBkUx61VssHku0Op1S&#10;pSwvLxPL4wYMFJmsKCldV1El5jNsl4oMTzbeV1Nd7Z6DQqFwf1tbWxuEO5pFpgAFKEABClCAAhSg&#10;AAUoQAEKUIACFKAABSjQ2QKBG4BOSEyMT0jAa+jw4ePGjcdr/MmniBm8Tj7lVDFz0viTRTLplZSU&#10;5LFEpVIplar4+GNpxp98bF2xukeGp59xZkpqqnsOySkp7m/j4uM7ey9xexSgAAUoQAEKUIACFKAA&#10;BShAAQpQgAIUoAAFglAgcAPQQYjJIlOAAhSgAAUoQAEKUIACFKAABShAAQpQgAIUoMAfAgxAd/DR&#10;UF96+GhRw7CHnChAAQpQgAIUoAAFKEABClCAAhSgAAUoQAEKhJcAA9AdvL81cZnpiWLYQ04UoAAF&#10;KEABClCAAhSgQDsFBvTuIb2WL1vaXG5Tr7lKSvbqyy+2c6NBunpJcfEzT848+7STBQVm8BYLg7Q6&#10;HVfsObPfmXTh+ULphBFDH7r/3k0bN3Tc5oI054XffXfbzTdKf1aYx5IgrUvHFbvsSN2ilw+/N33H&#10;yxdtwgszeIuFHbdF5kyBThAQZ8gWvnNRBpw2cfLEKVScJbAKTq0tl81fZxV8y4tvOvyL+Ra+5kSy&#10;livSCZ7huQkGoDt6v8sxdfQ2mL8PAjjjuN+9tJCDlzc5PpQhWFbhrYs3e8qHr1tvsg2xNLy7a3WH&#10;8qalVSImCDqB/fv2iluRlkvuw1nUL6cUfMdJN0u4U/ris0+bKycqIiJTDN4F3UEYtgXGn9UF5571&#10;wfuzc48eFQiYwVssZHRVOirwF42//WeffmrXzh1iYVVV1VdffnHVZZe0cEIIw4MKp8q7br/150U/&#10;SXXHPJZgeRhqNFfl7T+VfXjrrh1LyqqKLMcOpyIL3mIhPiIUBYJUAH/m0hmyuSrghInTJk6eOIWK&#10;NFgFp1acYJu7cPLXWQX5vPbK/+ELbswJJ+JfzP992tQmN4rYNBKcefY5J518SpDui6AudqAEoDeu&#10;XR7yr6A+UFj4sBXgrYs3u96Hr1tvsg2lNLy782Zv8qbFGyWmCS4B/O3fe+cd0q2Iv25a/HVKQT64&#10;RcHNEgqW3X8A7pQeffCB5oIpMx/7F5LdfOttGCg7uPYCSxueAvjJ5Ka/XS/++q6bOu3t9+bgNfGS&#10;S/EWC/ERf0oRBwZOAiKwgpDEf19+FUq33PaPqKgoLMEJga3khBIazkunyieefgZK+Dc9IwMfYXnY&#10;PmHgcW45tNG0eNZhsXD4hYkXP9YLL8yIJfgICcLzdMRaB7UArovEn38LExoy44SJBDh53v/gQzhF&#10;4HSKcDCW4AR7z523N17XX2cVnKVRPGx37udfvv/R3G8X/oRTEzb6ydyPPDaKb72P5ryPhXfcfU9Q&#10;75HgLXxABKC7ZfUMk1fwHigseXgK8NbFm/3uw9etN9mGWBre3bW6Q3nT0ioREwSdgAjvttpkxoez&#10;qL9OKbg5QfEQel7w4+L5336H+yUg4zamccgJS9asWolbminTbgi6HcECh6fA7LffEtFnBAofePgR&#10;tPbC66lnn8NbLMRHLz7/n/CUca812hCIcxRC86+8/uaE88+H0q233/nGu++JGPRjjzxEJdwRoOE8&#10;HHC2fGv2+5defgWU8O+8z+djCZajvSHSEGrdl4UCAXHnU25I7z7ciBdm8FYs/31OHpUoEEQCaIuG&#10;9sutRp9Roxeec32z4LSJkyeulHCKwOkU4WDxqyeuoDweKPHjWeWTuR9jE/gFcdjwEZjp1bvPjbfc&#10;iplvvprvQY2rPnz3oUhIE0R7IZSKGhAB6FACZV0oEEoCvHXxZm+29evWmzxDLA3v7rzZobxp8UaJ&#10;aYJIAGFlPObfavTZh5sWP55SREOYq669TjRqxv2SuFP6fsG3HtRvv/kGlohbGk4UCHwB3NuLkAEO&#10;aQQK3QuMt+I4RwI2gn7ztVdBgd+WEJp3V0Ig454HHsQSPKzNbo5xRyBwnnvxJfdHQDCPJeKjzz/5&#10;JPD/Ljq0hNXl1qNbzdhEr7HRiDu7bwtvB5wRhyUlB2vZGXSH7gVm7i8BfImg4TO61PDmQg4XZqKj&#10;J5w2RRRYmnBqFY9KzP3wA/flfjyrrF29CjkPHzlKyj81NVWcvd23iBqJq75p0//uLyXm01YBBqDb&#10;Ksb0FAgXAd66eLOnffi69SbbEEvDu7tWdyhvWlolYoIgEkBjYQz+ho5BW+15A5Xy4Szqr1MK2vWI&#10;Eg4f8cfNUmpamuumJTfXHRzhJ9H82SOQF0Q7hUUNN4Hfl/4mqnzyKac1rru08NdfloSbjHt9cRIQ&#10;EYozzzqnscNpp58hFi5b+ms4K6Huot9nNHZu3GwQS0Qj6J8X/9E3dHhyleQcG2YwoYeusYAxKUIs&#10;NJVYw9OHtQ4uAXQ7JjV8RuNi9OPUQvl/O/5VIp023ROLEywC2e7PSfjxrCKu5UTQ2WNyf6BNNK1D&#10;Rdj8uQsPRQaguxCfm6ZAQAvw1sWb3ePD16032YZSGt7debM3edPijRLTBIvA9OunIFwrSouuVEUP&#10;gM1NbT2L+vGUUm12NVXD1PhWRCq/SCCedLn7XlfnhpwoEBQCe3bvFuUcNWZM4wLjyWixcOP6dUFR&#10;nQ4q5L69x3qN8GiyJzaH5r3i9LWmoXld2E6IGYn4zpixJzSJcMZZZ2E5Qvlh3gtHQpZW+JiODz/o&#10;zmWptou3EXpGYML2jyn4Ko4uNdBrE7onijRGtlB60Uoav0U1OUjGyaeeeuwbZ8MGMdP5ZxXRtA7V&#10;ueHGm4JvN4RQiXn6C6GdyapQwK8CvHXxhrOtX7fe5BliaXh3580O5U2LN0pME1wCuA9Bl8roSrXl&#10;Yrf1LNr5pxTRRhtxKClmF1w7gqUNTwHRih83282NmSmeifZo7B9uVgX5xzrkTUlroukcNNLT011K&#10;f36OO/yU8kWVU5tRSkl1PTiCqSD/WMpwIxL1NcSqoxqaOe9fXenRzwYedNuxpMz1J5kUkdrPEJ4+&#10;rHVwCeDshzYEGCHDm2e/xElSfK00nlKOt02WTrnSucIvZxWx3fymzj/oWk2UR/T4cc2UqRxHumuP&#10;Qwagu9afW6dA4Arw1sWbfdPWr1tv8gyxNLy782aH8qbFGyWmCRYBhJ7RXgZj+knX/S2UvK1nUT+e&#10;UqQ7osat9txbbYseP6azyUywHH8sZ4PArh3b8W/2gIHNeaRnZOIjj8b+4Ya3e9cuUeUmW0BjueiT&#10;B1PjgUnDx2rf3j2isr379G2y1tKT7xs3rA8fliZresYtrj+r+mr7N08c2Pt7hUiDma8fP4CFmB8/&#10;5dgRFeZQrH7gC6DvZrQh8CZci0fTRHX6ZWc3WS/pObN1a9eKBP49q4hegNwf6BH5SwFxnMBF8+cr&#10;r7om8OVDu4QMQIf2/mXtKOC7AG9dWrXz4eu21TxDLwHv7rzcp7xp8RKKyQJfAKFnb9rLoCI+nEX9&#10;eErBHRHuRlw3LcefCcW8yF80e8T06ssviubP3gTTA3/XhGQJ0eXLgN49mnyFc3TVmx7YQ/J4aFOl&#10;TCZTm9KHZ2Iqeb/fMdjgxY/1QjPnqiLL98/lvHzRJrwwg7EHsfC8e7P6jI/xPjempEBQCEgdmnlf&#10;Wv+eVc6/4K/YNDqVFleVrsEGP5iDmYsmThJFEuNI33zrbd7E072vBVP6IMAAtA9oXCUEBZq7dcHy&#10;EKytd1XirUurTj583baaZ+gl8O8VRuj5SDXiTUsI71xWrTkBH86i/j2lXDzpUpQNI7OXFBdjBm1k&#10;xKg4511wIf7FQjFg+h1338OdSAEKUIACFGhVAH09RyUfG2/QPXGEQYlXq6szAQUo0FYB9JA28ZJL&#10;Ebu46rJLJl14/oUTzkHTATSLFr3A4dJOjCM9ZdoN4tLuofvvPWHEUMR5zj7tZLQzaOvmmL49AgxA&#10;t0eP61KAAhSgAAX8JsCbFr9RMiMKeCeAsWhwi4J+qE85cQxuWtCWFuthhHTR3vmTuR/hfgZ3NeLx&#10;fLSsue3mG8Uv1ki88LvvvNsIU1GAAhSgQFgILHr5MNo7H91q1hiUp0xLQ2tovDCD5s9oBP31Y/uX&#10;vuPqnJ0TBSjgXwF0GIIeqxFlxhUd/sX8W7PfF5sQzZ9vvOVW8fbv06aiOw5c3eHhNsSpX3vl/xCP&#10;9m9hmFsLAgxA8/CgAAUoQAEKdL0Ab1q6fh+wBOEngIcxcYuCEDP64sBNi+i9+oGHH4GE1Px52vS/&#10;4y2e6Lzpb9ejfTRSipj1XbffivEJw8+MNaYABShAgSYE0NezGGkwoYfu2lnZwy9KwsNteGHm8v/0&#10;wUJ8tPHbYqlvaCJSgAJ+FEB750W/Ltux7yD+lXqvxnWaaP4suobDW1y/4UJu7udfvv/RXPyLecSj&#10;eTnnxx3RclYMQHcaNTdEAQpQgAIUaFqANy08MijQVQKIQaPhzKoNm3HT4t579YvP/0c0fxaD52D8&#10;dLxF6BkjwiMZ4tRY+OiDDzQewLCrKhK22337vTnYd02+3AeTDDcf0b95q5OXyVrNJ0gTGI1GL0tu&#10;iIz0MmXoJfNeyfuUoaeEGu1eWi7q9Ze7u2Nwafc64i0WiiVrvigMyep3TqXQYUKTPWeyI4XO8W9y&#10;K96fHqVThPfnCu9TNlk2MY70YzOfEp+iyzX8e82UqeLJNvwrumJb8L9vuhAwrDbNAHRY7W5WtlmB&#10;5m5dsDxs1by8J/EyWUgy+vB1G5IOLVfK++sG7z1Dj5E3LZ2wT6dec1WTNy3oG64Tts5NdP5NS3tO&#10;KQgriwHT77znPpQcraHxFjN333e/GMEGTWnEqOs/fLeAO5cCASiQPWAgSpV79EhzZRMfiWRhO/XL&#10;zhZ1b+6XpPy8PJFARCvCc+rdp6+oeH5+fpMC0nIpZXhC7V9diYpnDI6My9Q2FsDCXmOjsRx9cYSn&#10;D2sdqgLS6VE6YXrUVDrBSqfczjmroF2zxzjSaP6Msg0fMVIq4cmnnor5cB6yuJMPSwagOxmcm6NA&#10;0Ajw1qXVXeXD122reYZeAt7debNPedPijRLThJ6AD2fRzjmloL0ztNFGRoSbd+/aKfBF39BiOuOs&#10;s/DvurVrQ2+/sEYhIJCeno5a4N67ubqIj0SysJ1SUtNE3QuaCa3m5rp67MXj22FLhIqnpKYeVzoW&#10;jvfQKMg/tlxKGc5cLdRd9MLBiQKhJyBOkuKE2XiSTrDSKbcTzipoOiCaP0+/8abQAw/eGjEAHbz7&#10;jiWnQMcK8NbFG9+2ft16k2eIpeHdnV92KG9a/MLITAJQoK1n0U44pWCwQdH8+cqrrglAMRaJAt4I&#10;DB85SiRrcrRMaWHffv28yS1U0wwfcaxd87LffmtcR8QvRLM48bhD2E7ohkicqJcsXtwkgliOc6bo&#10;sCjMpzqzvTkBtn1u/7GBvn2bfHAZy9ufOXPwWWDM2BOwLk6YOG02zkQ6wfbuc+wU0QlnFYwj7dH8&#10;2efacUU/CjAA7UdMZkWBkBLgrYs3u7OtX7fe5BliaXh35/0O5U2L91Y+pMRgI03etLi3afUhW67S&#10;ToG2nkU74ZTy0gvPo1JS8+d2VpCrU6BLBP74S1n6axPhgOMLx5/ievo4bCcpCPLz4p8aI/z6yxKx&#10;8NTTzwhbIlFxcaLG0+uN+yrBEvFU+5lnnxPmSlIPG2VH6hpTVJdbj24zYzmbFIT5cRKS1ZfiBtJp&#10;072a4gSL37Hc+zLq0LOKNI70I489HpLgwVspBqCDd9+x5BToWAHeunjj68PXrTfZhlIa3t15szd5&#10;0+KNEtOEpEBbz6IdfUpBn+BiwHQ2pwrJ4y18KoW/FAyhifqiOT/6wXSvON6KPs2lMTbDh6VxTW+8&#10;5VYsREO5h+6/1/1TPAnx/DNPi6AJ+nwPZyLUfdr0vwuBe++8w72FI+axRHwkpQlbq36nxIq6//DC&#10;IYSb3R3w9uvHD9RXuxpHDzvP1bMTJwqEkgBOkuI5CZw2cfJ0rxpOraLHJ3GylaYOPaug+bP7ONLS&#10;RsXjLO6PvIj5cB6yuJOPQwagOxmcm6NA0Ajw1sWbXeXD16032YZYGt7dtbpDedPSKhEThKqAD2fR&#10;Dj2lvP3mG41vk/pl9xf+7r0ZiKfOR40eHaq7hvUKdgHc3ouRoh998AGEAPDjCl6YwVssxEeMGMJB&#10;GlAUQXmMVYu/cSi9+vKLN/3tesQvkODue11cYT7hpuC6qdOAgMbOky+bhN8woIR/MS+aP+NT9r/R&#10;Z3zMgDPioIGuNj6csWvpO7mHNprw2vhN0Wf37RX9b2CIwoHnuNJwokCICYhTJU6bOHniFIpTBE6n&#10;OKmK3zsR+fX4Ja/jzip4LOOjOe9jo42/4y6aOBHLv57/hYiS41/MY+aCv14UYrsjYKvDAHTA7hoW&#10;jAJdL8BbF2/2QVu/br3JM8TS8O6u1R3Km5ZWiZgghAXaehbtuFMKbpZE82eP2yQMRSieLn/rjddE&#10;6z9EXkTY5S/nXxDCu4ZVC2oB3N6/8e57IgaNEMD066fgJWIBWIiPGDEU+/et2e+LZnH487/r9luh&#10;9Nor/yeiz088/cyE888P6sPAX4V/4OFHRJt6NGbEbxhQwr+iYSOW41N/bSio8zn79m4iBo3Gzhu/&#10;Lf76sf14LZ2dV1VkwUI87jbh7u5BXUEWngLNCeBUiRMmPsXJE6dQnCJwOpW60cdptvGKHXRWwTjS&#10;TTZ/RgGmTLsBZ3t8etVllyA4jn9FSj7m0mkHNgPQnUbNDVEg+AR46+LNPvPh69abbEMsDe/uWt2h&#10;vGlplYgJQlXAh7NoB51SXnjOde/k8ZSoYL/j7nsQs0PQ+YJzz5p04fmiDSnutRjCC9XDMjTqhQ43&#10;F/y4GK1TxcPRmDCDt1jo3hdnaFTW51rgF6b53353/4MPSYMN4o8dIYm5n3/JqIS76lPPPvffl191&#10;7+sZ81iC5T7jh96KuJy7+LFeCENHJUWI2mEGoWcsvODBHoZYdehVmTWigBDACROnTZw8xQ+fmHBS&#10;xakVJ1icZptU8vtZBc2fxTjSd95zX5NbxAXkLbf9AwlEgwPM8wzWmQcwA9Cdqc1tUSD4BHjr4s0+&#10;8+Hr1ptsQykN7+682Zu8afFGiWlCUqCtZ9GOOKWgUbMYML3JkBMCzR9/9gVuq9BYBmFo3FMh7MLg&#10;VFcdje4DirYwjqj70KNh26k3/ljQymzRr8sEGmbwtrlYQFft0EDYLlrGIUoilFZt2IyQBGP0jfcL&#10;fi985fU3pT9AzLOFeGOl7sONuKK7/u0Bt38zDC/MIPSMhYFwnLMMFPBNAN+h4g+/5bG7cdrEyROn&#10;UJEYJ1WcWlveon/PKrhaE+fw5r7msBx1ESXEF2LYXhv4dhi0fy0GoNtvyByCUgCnTve7lxbq4OVN&#10;TlAqeFdo3rp44+TD16032YZYGt7dtbpDedPSKhETBJ2AFARsueQ+nEX9e0pBNBnf+Chtc+XEXQ1u&#10;q6R7KoZdgu5QZIEpQAEKUIACFKAABbpKgAHorpLndilAAQpQgAIUoAAFKEABClCAAhSgAAUoQAEK&#10;hLgAA9AhvoNZPQpQgAIUoAAFKEABClCAAhSgAAUoQAEKUIACXSXAAHRXyXO7FKAABShAAQpQgAIU&#10;oAAFKEABClCAAhSgAAVCXKDpAPS8efOmHZ+eeuopd4OcnBzpI8y8/vrrIS7E6lGAAhSgAAUoQAEK&#10;UIACFKAABShAAQpQgAIUoIBPAk0EoBF9XrRo0ezjU1lZ2d133y1lvnLlyptuukl8+Oijj65du7b9&#10;MejDOQfC5OXTPuJKFKAABShAAQpQgAIUoAAFKEABClCAAhSgAAWCUqCJAHRsbCyCy1JtrrjiivLy&#10;8oULF4olkydPHjNmjJjPyso6++yzEYNuf9WHjz4p5F/tV2IOFKAABShAAQpQgAIUoAAFKEABClCA&#10;AhSgAAWCSKCJAPSECRPcKyDCzYhBN1krRKuxHP1yBFGd/VhUh9M1+TFDZkUBClCAAhSgAAUoQAEK&#10;UIACFKAABShAAQpQIGQEWh+EUASXRaC58XTw4EF8hKbQISPifUW2HS2aPOvLae98W2e1L9t9eMWe&#10;I7/syFm87cCmQ4Ur9x5FbNr7rJiSAhSgAAUoQAEKUIACFKAABShAAQpQgAIUoEDoCbQegEanz6h2&#10;dnZ248qjXw70v4E+OkLPxZsapURHntY/6/IxA977bWOpuaaqrn5nfgn+3ZFXXFBlnr9255drd361&#10;bteeglJvcmMaClCAAhSgAAUoQAEKUIACFKAABShAAQpQgAIhJtBKABohZgxIiI6e3ds4Y9TBaQ2T&#10;GKtQ6hI6xGharU68UY8YdHZawoShvQemJ/VMir1weN+RWWnj+mTgbYJRP6x7yqgeaUjTalZMQAEK&#10;UIACFKAABShAAQpQgAIUoAAFKEABClAg9ARaCkAj0PzZZ58h+oyBB91rfvPNNyPujOm2225DGPru&#10;u+8OPRdvaiSXySaOyu6RGINXn5S4vinxmXFR3ROisxJi+qbEoXF0r6TYzPioKJ3Gm9yYhgIUoAAF&#10;KEABClCAAhSgAAUoQAEKUIACFKBAiAk0G4BGZBnda9x0000e0Wf3+qNZ9KOPPorxCdFQOsRcWB0K&#10;UIACFKAABShAAQpQgAIUoAAFKEABClCAAhRop0DTAWhEnzG0oDfda4iuORCDbmc5uDoFKEABClCA&#10;AhSgAAUoQAEKUIACFKAABShAAQqEmEATAWj0vIHo8wsvvOBNVXNycpAM6b1JzDQUoAAFKEABClCA&#10;AhSgAAUoQAEKUIACFKAABSgQPgJNBKDR88aoUaOaI/Do8fmJJ57o1avXhAkT/E6mVMgiVG17yZ11&#10;TvtBS92SatOzNebb7dac5nJQyGV4eZ+/WilTyq1222GbZbm56pWamitqq+erFPbmcvC7BjOkAAUo&#10;QAEKUIACFKAABShAAQpQgAIUoAAFKBB0Ak13wbFo0SL0wuExibrFxcW5L8cQhQ899FAXVtvptFkt&#10;NdXVm4qLX6mtm1JecZ7Feom5+nGr/Z3qmvssFlN7yobM7fYak3lHeflbZeXXV1efbzL/1Wp9oKpq&#10;oc1xc5XpC5nM2Z78uS4FKEABClCAAhSgAAUoQAEKUIACFKAABShAgRAWaCIAja6fm5yEAsLN7p+2&#10;MERhO9UsFktpaanT2XSE1+6wmas3lJW9XlY+3Vxzisl8vkz+WFXVT2p1YV2dwmDQ19Zo5bLFJtPf&#10;rNamY9B2hx2baK6QNdWFVaa3S0oQZT6jomKCzf5Pm+07pzNXLpfZ7DqtRm2pt9rt95WWznU47O2s&#10;KVenAAUoQAEKUIACFKAABShAAQpQgAIUoAAFKBCSAk23gA6Eqlqt1urq6vqGSSoP4tEiJF1fccCU&#10;c3WE9pH6+vl2+36ZrM7hkGs0CotFHhEhr611RkbK6y1yp2xxReUd9fUljWtUW1tbVVVlMpnq6urE&#10;pyJzsYXa3K8c1Q9ptJ+ZTLsNhmqbTa5UKq1WuUwmV6lcCZRKRX1dlUx+T2XlJw6HNRDEWAYKUIAC&#10;FKAABShAAQpQgAIUoAAFKEABClCAAgElELgBaLlcjkBvRUUF2kHb7XYpNozlEHRUbogqd5YUItys&#10;NpuVKpVrIaLDSqW8rs6p08nr651aLeaxHEHkR+z2Y1FmSV+hUCArRLdrampE/iIGjYU2a43WvLIq&#10;x1BcrNLrlWazTK+XWa1OhLbxL9ZTKGR2u0ylVtbWWuSK2yur5jqdjoDarywMBShAAQpQgAIUoAAF&#10;KEABClCAAhSgAAUoQIEuFwjcALTD4UQj6KSkpISEBPSVgbiwCD1jsllq7eUrS1X1BiM6aZZFRTkR&#10;dFYqET52xZDValcLaASLEYNGJLquLkKu+Kyi4i67/U/tlG02G9o+x8fHR0ZGIgDtnr+j+kCNabc6&#10;uTYl2RXONhrl1dWucHZNjUOtljkcrpdC4bTZZGKhw/FQScm77Iujy49mFoACFKAABShAAQpQgAIU&#10;oAAFKEABClCAAhQIKIHADUAj2oxeLxpjIchsqz5aX7O+1uEwGORKuaymxhUItljQNlmGoHDDinLM&#10;qFQyxKCRpr4OYwV+Vlb+kHt/0GjHjPwRPMYkQttSf9M1lZvMEfkKmcJqkyGcbTY7NRp5natbDwUa&#10;PiMt/kU7aKUSIXKnSqVAK2ql6tGKivcdjmY7lQ6ovc7CUIACFKAABShAAQpQgAIUoAAFKEABClCA&#10;AhToBIFADkArNBoNumkuKioS0WHROzNGAay1Ljmoyuk2oN5SL6urd8WF0U00YtAiUtzQOYYrfUMM&#10;GoFp10doyCyXv1FZ+bzdfixG7HA6kKakpKSsrAwzdrvoQwPx7UMl1rnFEc64TLTARkTbqde7mlTr&#10;9K78kRWC2hERiEG74t0qpSvkrVYp6urQF8e95eXvOZ3sD7oTjltuggIUoAAFKEABClCAAhSgAAUo&#10;QAEKUIACFAgCgcANQKNHC3TQbDQa0QUHGimXlZp++XGvxVImkz2SW/VikS2htNZRXeNALNhsdqCP&#10;5poaZ0w0OsRwRYdtVlcj6Iamyq6uOdCQGX1x1Nao5YpXKyr/JWLNaAGNuDMyRy8ceLtvd+GqZYeL&#10;ijbX1k7ML9lbXqkqLnYguKzTuqLPDV1tyKIb8tdqZViC/F19cTjRFBr5OzQaK/qSdsqeLi9fJLWk&#10;DoL9zyJSgAIUoAAFKEABClCAAhSgAAUoQAEKUIACFOgwgcANQKNf5urqagwVqEInFwpFTGzkssW5&#10;069e/+OPS4uK67SWKKczCl1oYOBBV/8YDQMPmqsxWqCrhTJ6akbj5YYYNEYytMtk6ETaptNH2+1D&#10;lUq71VoBT/QBjQk5Y8Lb9MzYue/s+scNpuXL5RqbpWfilSrVIIXCVm9xRZzR1YZOJ6syOTQ65OUK&#10;Z1ut6Dbagii5UhmpUg11Oq+PNLyj0/3PaDxR6qu6w/YaM6YABShAAQpQgAIUoAAFKEABClCAAhSg&#10;AAUoEAQC8ry8vC4v5uGcA8NHn+RRDLOpsiA/t1+/fpWVlXq9XqvVblyX/+ZrNqtj74y/P9y7x3MO&#10;XbHDcavNXut0IsrsRHtkrQ6dPssw/KDZhH45nPX1Dq1WXV+fqlKNUCnPUKuHqdU9VCoj2kRj6EKz&#10;2Wy11EZHRyPMjXbWCHP//kvu55+oYhL+N+2q37r1e8dcm1dbN00m22y1KbQaea1ZobPq0PY5MhNt&#10;nW06Xbf6+rGGyFMctsE6XS9kizi26E4ak8XWBOrGtcu7ZfX0o/b8+fNnzJjR1gxnzZo1adIkaa3d&#10;u3cDGW/jE1PbmpUf03/5+aeP/PMBZLhk2YqU1K4siR8r5VtW11971eqVKz3WjY6JufCii33LMITX&#10;2rlj+/q1a1HBKyZfpcazD5yaEliyeFFebm5CYuKE886nUHMCH38wB98jyX30qf0MVPIQ2LuiorrM&#10;s3ep7Oz+8xd8T6uuFXj4gfvmf/F5alraz0uXd21JuPUAEXjvnbefe+ZpFGbd5m16QyedzdauXjXl&#10;6snY6JyP540ee0KAUHRVMQb17YXbAY+tGwyGyChjVxUpYLfrsDuKGzpaxO2YVq8L2HJ2ecHKS8vQ&#10;lioiIiI2Pq7LCxOwBaitrkHXnSieIU7dMLoTpz8J1FfbrXWepyYMiLV19z5Kda3Ah3Pe+/fMJ1CG&#10;Ves3RUVHd21huPVAEFix/PcbplyLknz06ecjRo4KhCK5l6G0OB/hU99KZTKZAjcAXV9XY6qqiIqK&#10;qqurU6vVmEEH0Igvl5Q41MqjKamZ6K25rOwjp/xeq82mcigdFVpnhV5Zo1f0K9DHV1dUnKzTXqxQ&#10;DtVEIDqsl8k0CgXWQL8ZDpxqEYBG188IQEdGRqIdNL7RMYP80bq5pLg+KqraGB2P7qBranabymYo&#10;6nbIyiN1Fp2zSitX25zDcmzKG3W62zWaGLkcMS9XnvieQ0tqtNpG9BkzDEC39YhkAFoSO+PkcQX5&#10;+W0FZHoKUIACnSkQHR2zcv3Gztwit9VYgAFoHhUeAgxAd/khMaB3jy4vAwtAAQpQwBsBBC627z3g&#10;TUqm6TgBBqA7zjZIc2YAusN3XJMtoKsqy/Pzjvbp0wdnRoSM8cMvGkGL3i0aOll2zWKgwYrSD5yl&#10;T9nLFEaLob5aoXboa9Nq1P1O16r/qVYnogeOhl44XJMIPUsB6MqqSmt9LeLaiG4jTww46J6/2BD+&#10;ra7cZy1+xWou1Tq1dZZ4lTLOkZIZk3aJUqFx7+sZoWdkjiVsAe3b4SIFoL/5bmFSSrJvmYTGWhMv&#10;OI8B6NDYlawFBUJYAAHohUt+CeEKBkXVnnr8sQX/+yY5JeXr734IigKzkB0tMPfDD1556UVspUta&#10;QE+b/vesHv581K+juToi/0cfdD3Px4kCFKBA4AsgcPH4U/8O/HKGdglXrVj+/YJvUccHH/mXFr2+&#10;cgp7gf379s6Z/S4Y2AK6o46FJgPQ9XW1pqry1NRUETuura3FKRKPsEkBZdF3s8Nuqcz/zl67VVar&#10;VKkTFRFpcn26LnGQSqUWK0qhZClejBXRAhpvlQqnyAS9cKAdNHrhQP6iktKKmLfYMNpgPYYtjNBo&#10;xafisR6kQSYiB/EW/+Itu+Dw4UB56P57v/ryCx9WDL1VYmJiKyrKQ69erBEFKBBKAnigvLraHEo1&#10;Yl0oEEoCv69cE5eY2Dk1+uD92c88ObNztsWtUIACFKCAvwREXMVfuTEfClDAvwKPznzyyslX+zfP&#10;9ufWzi44AncQQp1Oh+gzGibn5OSgfTHaKWs0GnTHIchwusRCV5hYoY5Jvziu14Nxg+6P7neDsecF&#10;huSh6AZDnExFdFgEhfGvCElLOYhPS0pK0LwaXXCgIw50HSWaS0unY8xo1MqICF1EhAZBa7wc2LDd&#10;LkLPIk8R4xbz7d+jzCHcBdhtWbgfAaw/BYJAgB0sBsFOYhEpQIFOF+BQ5J1Ozg1SgAI+CvB85SMc&#10;V6MABXwVCNw+oJUKGV4iQFxeXt6rVy80UkY7aLRTxpiE4nTp3k5ZGgDQPXaMNCLoLGLQCBwjE9e8&#10;wtXthkrpyh9DCh4+fDgjIwPLRSZN5u8e0ZaC1IJdNIXGv2JCVx42RxORfQ5C2PJResettyDBqNFj&#10;fD2YQ2S92e++VZDHPqBDZG+yGhQIVYGYmJhbbrs9VGsXLPWyWi2bN21CZ2J9+2UHS5lZzo4WWLd2&#10;DTbx0quvdfSG3PPfumUz3iYlJnXmRgNzW2ecchLbowTmrmGpKEABDwFEP37+7XeydLlAUbFrOFZ+&#10;h3b5jgicAohDYvCQoYFTJKkk7WwBHQQBaFS1qGGIZDRSFnFkXNihNTSWSIFg0fOyFIMWH4m4s5hB&#10;S2rx9thQgUq1WqUWAWhMaFhdUFAQGxuLuzhEqOvr69374hAbdd8c5kXQGTNI39Ak2o4G1AiOIyWa&#10;URuMsY2PFQagA/DvJwCLdMYp4xiADsD9wiJRgALuAghAr1jHQQh5UFCAAhT4k8DAPj0ZgOYxQQEK&#10;BIUAohzb9uwPiqKykBSgQIAIhEUAGldyZWVlZrO5e/fuCCWjHTRG/BMxYhGDFp1pSEFnERfGhMQI&#10;VYsEJpMJbZOxlitk7HANbCgFoJEeKfPy8hCAxnIxViHi3SLujOCyCHCLGLeIZYuuPJAz+gZB6Bkh&#10;bJQKN+Qi5G21N9GNAgPQAfI3E+DFuHDCOQf27/MopEKpMEYaA7zknV+8eosFf3jYbnR0dOdvPVi2&#10;KPq4x2kN57RgKXPnl7OyshIbxXeE+HWTk7sAvnzxPehhkpyasmTpCkJRgAIUoIC7wCV/vUBcmbhP&#10;fbL7RRmjCNVYYP3atVg4cvRo4rQgkJNzsLS4JDE5uVu3boRqTgAXKps2bODh1JwPHig/sM/zBjM6&#10;Jmbu51/yoKIABSjgvUBYBKAFBzqDRng3JSVFBIJFZxfiI9HWQPQKjVAL5tEY2TXYoM2GO+e4uDjM&#10;YwbL0d0zVjdGxeJf9wA0PkIQef/+/cgf6UU7aNEXBzLHWtKGxCYQyMYm0NgZYR0EoBHiQQJsAhty&#10;dV3NALT3hzBTUoACFKAABShAAQpQgAIUoAAFKEABClCAAoEq0M4AdOAOQtgYPDMzEzFfhInxLyYE&#10;iDEvmiRjBg2cRf/OaL+GjzBJ/WYUFxfv3bsXDZyRDBNCxk2OnoRwdp8+fdAlNKLJmETMGu2aMYnI&#10;NfIX7eOQOYLdWI4ZxKAPHjyIjqqRBg2oExMT2Z1/oP6xsFwUoAAFKEABClCAAhSgAAUoQAEKUIAC&#10;FKBApwoEUwAagePk5GTEkRHtFW2QQYWAMgK+iAtjQjcdaK2M2DFmjh49ipSYQUrEhXv06IHgckJC&#10;Qnp6esPT+k10kYHc0JY5LS0N6yIfNH9GnohBI9iNGXyEDSHojA6pMRUWFoom1cizd+/eGCMR/W9g&#10;Q+iRo1N3IDdGAQpQgAIUoAAFKEABClCAAhSgAAUoQAEKUCBQBYIpAA1DxKB79uyJmDKaISPUi38R&#10;gEabZTFOIELPR44cwRLEqbOyshBKFhNCyUgsjSXY8r7AJrAu0oj+nbEuluAtMkfcubS0FEsQzkY/&#10;Gwg9o72z9zkH6jHAclGAAhSgAAUoQAEKUIACFKAABShAAQpQgAIU6BCBwA1A2x0yi62Jl0wREZ+Y&#10;Kj6yORTG6HidIRrzWJ7Vs29m916x8ckanVEVoXfIVOiLuclMHE4ZXk1+hIUKldZgjMW6eEVoI5EP&#10;FmJD6Zk9klMz9ZExao3BKVc3l7mrMJwoQAEKUIACFKAABShAAQpQgAIUoAAFKEABCoS9QOAGoMN+&#10;1xCAAhSgAAUoQAEKUIACFKAABShAAQpQgAIUoEBwCzAAHdz7j6WnAAUoQAEKUIACFKAABShAAQpQ&#10;gAIUoAAFKBCwAgxAB+yuYcEoQAEKUIACFKAABShAAQpQgAIUoAAFKEABCgS3AAPQwb3/WHoKUIAC&#10;FKAABShAAQpQgAIUoAAFKEABClCAAgErwAB0wO4aFowCFKAABShAAQpQgAIUoAAFKEABClCAAhSg&#10;QHALMAAd3PuPpacABShAAQpQgAIUoAAFKEABClCAAhSgAAUoELACDEAH7K5hwShAAQpQgAIUoAAF&#10;KEABClCAAhSgAAUoQAEKBLcAA9DBvf9YegpQgAIUoAAFKEABClCAAhSgAAUoQAEKUIACASvAAHQH&#10;75r60tyCSmcHb4TZU4ACFKAABShAAQpQgAIUoAAFKEABClCAAhQIQAEGoDt4p2ji0pKj5B28EWZP&#10;AQpQgAIUoAAFKEABClCAAhSgAAUoQAEKUCAABRiA7uidIsfU0dtg/hSgAAUoQAEKUIACFKAABShA&#10;AQpQgAIUoAAFAlBAnpeX1+XFOpxzoMvL0DkF6JbV048bmj9//owZM9qa4axZsyZNmiSttXv37n79&#10;+uFtfGJqW7NiegpQgAIUoAAFKEABClCAAhSgAAUoQAEKUCC0BUqL841Go291NJlMARGA9q30XIsB&#10;aB4DFKAABShAAQpQgAIUoAAFKEABClCAAhSgQIcKtDMAzS44OnTvMHMKUIACFKAABShAAQpQgAIU&#10;oAAFKEABClCAAuErwAB0+O571pwCFKAABShAAQpQgAIUoAAFKEABClCAAhSgQIcKMADdobzMnAIU&#10;oAAFKEABClCAAhSgAAUoQAEKUIACFKBA+AowAB2++541pwAFKEABClCAAhSgAAUoQAEKUIACFKAA&#10;BSjQoQIMQHcoLzOnAAUoQAEKUIACFKAABShAAQpQgAIUoAAFKBC+AgxAh+++Z80pQAEKUIACFKAA&#10;BShAAQpQgAIUoAAFKEABCnSoAAPQHcrLzClAAQpQgAIUoAAFKEABClCAAhSgAAUoQAEKhK8AA9Dh&#10;u+9ZcwpQgAIUoAAFKEABClCAAhSgAAUoQAEKUIACHSrAAHSH8jJzClCAAhSgAAUoQAEKUIACFKAA&#10;BShAAQpQgALhK8AAdPjue9acAhSgAAUoQAEKUIACFKAABShAAQpQgAIUoECHCjAA3aG8zJwCFKAA&#10;BShAAQpQgAIUoAAFKEABClCAAhSgQPgKMAAdvvueNacABShAAQpQgAIUoAAFKEABClCAAhSgAAUo&#10;0KECDEB3KC8zpwAFKEABClCAAhSgAAUoQAEKUIACFKAABSgQvgIMQIfvvmfNKUABClCAAhSgAAUo&#10;QAEKUIACFKAABShAAQp0qAAD0B3Ky8wpQAEKUIACFKAABShAAQpQgAIUoAAFKEABCoSvAAPQ4bvv&#10;WXMKUIACFKAABShAAQpQgAIUoAAFKEABClCAAh0qwAB0h/IycwpQgAIUoAAFKEABClCAAhSgAAUo&#10;QAEKUIAC4SvAAHT47nvWnAIUoAAFKEABClCAAhSgAAUoQAEKUIACFKBAhwowAN2hvMycAhSgAAUo&#10;QAEKUIACFKAABShAAQpQgAIUoED4CjAAHb77njWnAAUoQAEKUIACFKAABShAAQpQgAIUoAAFKNCh&#10;AgxAdygvM6cABShAAQpQgAIUoAAFKEABClCAAhSgAAUoEL4CDECH775nzSlAAQpQgAIUoAAFKEAB&#10;ClCAAhSgAAUoQAEKdKgAA9AdysvMKUABClCAAhSgAAUoQAEKUIACFKAABShAAQqEr0DTAeh58+ZN&#10;Oz499dRTzfHk5OQg1euvvx6+fqw5BShAAQpQgAIUoAAFKEABClCAAhSgAAUoQAEKNCMgz8vL8/gI&#10;0edFixbNnj1bLL/77rvx7wsvvNA4B4Se165dO3r06Jtvvrk9wodzDrRn9SBat1tWTz+Wdv78+TNm&#10;zGhrhrNmzZo0aZK01u7du/v164e38Ympbc2K6SlAAQpQgAIUoAAFKEABClCAAhSgAAUoQIHQFigt&#10;zjcajb7V0WQyNRGAXrhw4YQJE6Qc16xZ88Ybb1x++eXuC/Epmj8/8cQTsbGxvXv3bn8Aevjok3yr&#10;QxCttXHtcgagg2h/sagUoAAFKEABClCAAhSgAAUoQAEKUIACFKBAOwPQTXTB4RFoHjNmDJTLy8s9&#10;rD/++OOzzz47Li4unPeBw+mawlmAdacABShAAQpQgAIUoAAFKEABClCAAhSgAAUo0JxA64MQoqUz&#10;VkZLZ/cs0E3H/v37J0+eHM6y244WTZ715bR3vq2z2pftPrxiz5FfduQs3nZg06HClXuPIjYdzjis&#10;OwUoQAEKUIACFKAABShAAQpQgAIUoAAFKECB1gPQK1euBFN2draEhZA0OolGpxwdxGe3VX67ettR&#10;syv7mvziao/NFBfsL6n5ozAHjzgKD+3PObhi58FPN+3/auX+pZu3/Z6HlWrKKmssliqrzS4lLi7/&#10;Y8X2Fz4lOvK0/lmXjxnw3m8bS801VXX1O/NL8O+OvOKCKvP8tTu/XLvzq3W79hSUtn9bzIECFKAA&#10;BShAAQpQgAIUoAAFKEABClCAAhSgQNAJNNEHtHsd0B/0Z599hq423Bs7Y1hCqd/np556Cr1w+LsP&#10;aNt3v66vO1henqI7ValSj0yetfjg6U5TwvATbLu27LfLrHpZevq55w5e9+NHVQf7JPytLn/GjtzE&#10;et2mVOP+nyueu3fEhZndX1yz0VAUkeLMzYxPW1hccfnpw1fsWG+RDZpycqZKKffLfkIL56/X7RrW&#10;PQW52ewOp8ypi1A7XC2fnRabI6+8KjM+OkKpjNZronQapGEf0H5hZyYUoAAFKEABClCAAhSgAAUo&#10;QAEKUIACFKBApwmgD+j58+f7trlJkya1FIB+/fXX165d6xF9Fgtnz54tNtkxAWhnUVmlxVTv1Cos&#10;VllasqGosl5eXa/TqOtkdrlMLlPKZHJderwi93CVI1qf6ajfZ3HqFLq0BIfVZrRYq416fWFFVXWN&#10;Xemw6dWqMps9WSM32ey2CI3KrslMMvjm1c61GIBuJyBXpwAFKEABClCAAhSgAAUoQAEKUIACFKAA&#10;BTpZQASgZ8yY0dbtzpo1CwHoZrvgmDZtGgLNN910k3vbZzSIxsJHH320rRtrY3p5UlxMRvfkzOTE&#10;XhmJOrW+e0Jst+4piSnxmSlJGSmJGYmJGQmRcrk+o3tKt5goeVxiHyxPMioU0ZoIhdFglMmVybGx&#10;PdMTumdirYR+GckxiUmZqalpBn28QVZTXd3qq7amFlOryVpOYKqqamPFmZwCFKAABShAAQpQgAIU&#10;oAAFKEABClCAAhSgQOgINB2ARvQZow6imfOYMWPc64qun/H2iSeeQAIxYShChKQxs2bNmsBXQUxZ&#10;bzCIl1ajUWuUqgiNRotZLf6N0OqkT00IHldWSm/FTITKIVeqVKoIrBChUSuUEXqDVq1WyxVKtWuJ&#10;a333Vczmhn6sOVGAAhSgAAUoQAEKUIACFKAABShAAQpQgAIUCEuBJgLQ6GQD0ecXXnihMQgWIirt&#10;PvXq1Wv06NGNQ9WBj1lfVVlSlZtfWGkyVdSYa6tNZnNtbcvFNuVuzcnNK8wtq6uqqqgoPpJb5nTW&#10;lRWXHD50uMxUaTbX2GyBX2+WkAIUoAAFKEABClCAAhSgAAUoQAEKUIACFKBAJwk0EYBGi+ZRo0Z1&#10;0vY7dzNWm62ivFy8CioqdfK4aIOissJkd1odTkd1xbGP8KkNk90uJc7LzcW8PLa/ViEzxkZY5HKV&#10;Uh+hrK2ssGj0uuTkRI1MIXPa9u3dLq2CGTS47tz6cWsUoAAFKEABClCAAhSgAAUoQAEKUIACFKAA&#10;BQJIQHn33Xd7FOebb745cOAA/vWYLrroosYFX7ZsmU6nQyPo9tSpsqI8Nb1bEznUmR9//R1Fae2C&#10;TYuffG1JhsH286o1773ybOURy9Yjy2c893JiSemmEkvpZxP//lNkX/WB3Us+//cz7+aZc/fnFy3+&#10;9eOvX519tPukYal/ZGy1WGJiY7U6HV5OpzM22hihM8hlzpjYGKVKrVIpo6KjxaeIHSvk8oTERPFW&#10;oVRG6jROWYRCpYiLi5HLFHpDpFwmK1g//5bn/7vifxv3rXy7/5nXaY/8OuPVDV/8vFtv+/WD5z87&#10;4dxzYmOM0uYL8o5Ex8S2B8pj3Z07d3r0keJN5viBoX///lLK0tLShIQEvNWj72xOFKAABShAAQpQ&#10;gAIUoAAFKEABClCAAhSgAAXcBGprzO2JQ8rz8vK63PNwzoHho0/yKMZXKza9sXi1+0K5w+5UKN2X&#10;KOxWh1L9pyU2i0MV8ec09h8ev0UsQatkBKDFfFlZWZxOYY2Iqa4qj46JrqysVillkcZjQdiiwkJE&#10;qJNTUkTi6urqCGtNXoVKG+VMjossyi2LTkqsNeevemV23JXXWA8sOhR/7rjsZPXuRf/do/1HdtzS&#10;bUVjh8dpY7t1y0iTCrNx7fJuWT39qN2e0SelYuzevbtfv354G5/oFqr3YymZFQUoQAEKUIACFKAA&#10;BShAAQpQgAIUoAAFKBC0AqXF+e2JQzbRArrzKZpsAb146963lu/MqaiRXodLqyrkcX89oX+0IcKu&#10;VJTuzFtZXH7QrpwwYHRSolMt1/yw40hOSflBuW5oZmZSYrwxwrnjUO7mo6UPXXKmqBRGBbRarfV1&#10;dXjN+d+/D5i27Di07Mj+PbaCmsrCvC3r1yZndhOf1tfXIwDtcDjE2++Wz9lesuJIxdpt+35XF6jM&#10;ZSWlRw5Vmy0D/nJegkGXlDGob7xW57SX1qsvGJGtjY3r1y8zMjqh2lQVGxcnebIFdOcfWtwiBShA&#10;AQpQgAIUoAAFKEABClCAAhSgAAUo0B6BdraAbqIP6PaUxo/ryh0OVb3Z/RWntBmtBZ/8tHTByi3r&#10;th8o0MrSdYpuzvrv1yxZsHzn7zv2punlriU208YdW39bu379kaJYhzzd8EcTaZVKFR0TI16l2o1V&#10;8WsrE9dFJpUPTUsdlJKSYTBEGY1aPXrXMCKlUqmUEluiD1clrq2MW1uduMmVODlxSFpqWkw0Ehgi&#10;DUgfGe2aNxqjoqKNeoPBgLmYGHRO4kcQZkUBClCAAhSgAAUoQAEKUIACFKAABShAAQpQILgEAjcA&#10;7VQobJpI99eDV0w49OaDeP12/1W7GmY2vnCHa8kb/1z9zylbG5ase+4fDUvuX37f5DVP/mPtmw+u&#10;/vfNf94ltRs3HBZLirZUFB62YcZut+45asKM026rs9RZrfZjq1QcWfXbT+vqXGmspvr9y2usrg8c&#10;u/dsrKlvSGKt//HXH9du2Lpy3X6xTnX57i8Xf7lrw4ZdhcF1JLC0FKAABShAAQpQgAIUoAAFKEAB&#10;ClCAAhSgAAX8LBC4AeiB6YnTTx0y58ar9z15/fJ/XXTnGcN6xkVWVprwKs0tKmyYqa6pcy2pMpmK&#10;ji2pqa1vWFJ5eP/R0lJXmj+iyTKZzW43m2x9+sSaTaY0a99x/c8anzzWXivfULPcHLthR82GmnqL&#10;0im32+rtDZNZGTNoxInZ1tq4uoz+ESdNGHtKn7qha01LqzOqd1h+PWjeba6znDr21MH9ew3LTq41&#10;mWqqq2XqzAvGn5+VnZ2pN6EfDz/vLmZHAQpQgAIUoAAFKEABClCAAhSgAAUoQAEKUCB4BAI3AH3G&#10;0OxXp1545QlZmelpo7IGPXPt+X8ZO1xnMOI1+MQxaQ0zySlpDUuiuo8Y3r1hSWpaRsOSuFFnnJyW&#10;2JAmNV3aHehWA8MMitdo3alnR04803hprD52vebHtcqFu9WrDXqdMkKt0erR/wYmKfFgw5izjJec&#10;HnnpqcYLkXiNcuG6iB+LdAeRQKPVaLQ6nSES867ONyL16ggs0KMXDo1GEzxHAktKAQpQgAIUoAAF&#10;KEABClCAAhSgAAUoQAEKUMDPAoEbgPZzRf/IrmL9d2vKalzvHYf3ldbWuWZsjkMrqy2uOYfVhnbS&#10;juPJy3/96qc6m6sLjpqa8j15DcudjoKd5lpTw7zogmPjthXr9rsSNXTBMf/nL3duXL+TXXB02C5k&#10;xhSgAAUoQAEKUIACFKAABShAAQpQgAIUoEBQCPgYgHY4HLNmzcK/QVHJPxcyZuT5Y+L0spr6+urE&#10;DK3TXlNTb7U400bq5PUOuToiyhCp1UrjFsaeNvEcrUpVW1fnkGkyY2vNSF3rTOilV6qcDqtTptZc&#10;cPaF48YMO3lMb1XDZiLjBkw+b/Lg0WMGJAehDYtMAQpQgAIUoAAFKEABClCAAhSgAAUoQAEKUMB/&#10;At4GoB9rmKTt7t69u7i4GP/6rySdkZNWqy0sKBAvfe9+B+UqvOKiTjs9YiZek/o8LX1qNEbFxMRK&#10;b62xcSJxqTFaJMarr/Y8KYGYUSgU7ku0Wl1n1IrboAAFKEABClCAAhSgAAUoQAEKUIACFKAABSgQ&#10;kALyvLw8bwqWk5OTlZUlpfzkk0927dqVnZ195ZVXerN6y2kO5xwYPvqk9ucT4DlsXLu8W1ZPPxZy&#10;/vz5M2bMaGuGaLo+adIkaS38itCvXz+8jU9MbWtWTE8BClCAAhSgAAUoQAEKUIACFKAABShAAQqE&#10;tkBpcX574pDetoB2jz5XV1fv2bMHrPgX8373ddpt7/64fG1hbeOcS3Jyj/f6Yd20M7eoytz61isO&#10;FRWU7C34U8LqowXFza5ZlV9cZamrL7VYkcRcU3Jwx/6c8iqZtWbTobLyqj9KVZhfJPIoKj02g/na&#10;I0fqg7FjktYdmYICFKAABShAAQpQgAIUoAAFKEABClCAAhSgQNsEvG0BjVyffvppi8U1UF+TU0RE&#10;xIMPPti2jR9P7dECur4uZ9NRRd7Ro+q8PKVCvt1hLUtIH6+O23Ko8C+RlrKBshW7FLERiYZ668jI&#10;ssWl1br0iUr7LxV5ihPri/YkRx0ttVoiuicqq8amKosPl2qSqyPih+3ff/THsqJMefrEvpH2ktKY&#10;xLjSBMvOz7fv6pbc0x71l6vTc77auslqieqbUlgmM+fUnRkvy7qg76o5m1ao6y+JjdNlOOvlI/Mt&#10;Vf0Kd62sUIyYdm7i4aPmrTu29YzK2Vutqqix1sVffeXQ2kNHYktzdyYa1m82acor+ydEnzr5XOPx&#10;arIFtG+HB9eiAAUoQAEKUIACFKAABShAAQpQgAIUoAAFukqgnS2g2xCALi8v//rrrw8dOtS4qt27&#10;d7/44otjY2N9U/DsgsPpNJnNJqfC4HColApb3sHvZT3+kqlw2GQGucOukc16c17p0An/HJGgldtr&#10;7A6b0rB2T+7Y3glGma2qYOtmy5Ch6XKFUqF22h0OpzpCJlNqrBgw0FlrcUbolAql045Gymq1rHLn&#10;L9euivzsqtHGaLXVZLUpHBanQq1QWK32CJlcF6WvqzabHcoYBQYblDllWpvTEWGz1NiduphIVU11&#10;rV0mU9kfe+7DbhMuurZvrNGok9XVYrBCmVK28Juv35cPmDehb1SMQWpkzgC0b4cH16IABShAAQpQ&#10;gAIUoAAFKEABClCAAhSgAAW6SqDzAtCihitWrPjpp5/ca3vOOeeMGzeuPfX3CEDbbKUHt+cftTmi&#10;0qPLipwlhwuGpUbKs3tmG/Tt2UqXr8sAdJfvAhaAAhSgAAUoQAEKUIACFKAABShAAQpQgAIUaJOA&#10;CEC3aRUpMcai87YF9GOPPYbV8O/hw4dnz57tvr1p06Z169bNtxKItTwC0Jb6w+t/PVqsNR+wRabL&#10;DBVlJSlKXYSzetglZyc3sRnrvk37Y7LSNQq5tarGGal3yGUx5cV7tIY+UZFVDpu6sr4qQpWZ2LbW&#10;2bXFh4qsujijssqkjo6U19VblRqVQhVVV3LQqk5IiHTU21VWe43KqopMiVV5V3kGoL1zYioKUIAC&#10;FKAABShAAQpQgAIUoAAFKEABClAgUAQQgDYapW6G21Yqk8nkbQA6JydHjEP4ww8/rF692n0748eP&#10;P+uss9q25T+n9uyCo5m80B8GuuZo/KHNarXZbDKZ3O6Q2U3Flar4jChlnVMegU43nA6FXe5UyA06&#10;TeMV1SpVfEJCbW1tZWWlx6dOu9VqsZeVleliYrQK5OwoLymLTclQyerR74bcYbE5FE65Qy6P0OpU&#10;8j+vbLNZMzIyG2+OAej2HCRclwIUoAAFKEABClCAAhSgAAUoQAEKUIACFOh8gXYGoKUOilspuYg+&#10;Y9q1axf+zc7Ovu6663r06IH5vXv3dk61bXZ7ijTFxeVu2bxmwz5DSkpGZmZWjx5ZPbJ69ewWnWqo&#10;2b3713UHa6Nia8uKCovX1tp10VbT/oO7ftl0sLbIVB+nS04+lkt9PaLJMofD8Ue2x+dS0zO79cjK&#10;iCzftzd//++75GqjSle/cukRY3xETVVe/u5le8pqevbs2aNHRmqjlctKSjoHhFuhAAUoQAEKUIAC&#10;FKAABShAAQpQgAIUoAAFKBDIAt62gBZ1sFqtn3766dixY/v06SOWbN68ec2aNVOnTlVjUD9fJy9b&#10;QJeXlRkiI7ERh92uUCoxYzfn5uRUV6nsOqvV7FAlJ8RmpqeiQbSqoTCILCsUf4qw2+12ZcOKYirI&#10;z+/WvbvZZIrQuNpHS9laLRZ1BMYudE1oW61SufrYkGZazXbbli0jRo1qjMEW0L4eIFyPAhSgAAUo&#10;QAEKUIACFKAABShAAQpQgAIU6BqBTmoBLSqHKPM111wjRZ+xZOjQodOnT29P9Nl7NrkCYWfXVF1T&#10;c2zGHtl3aP+RAwYNHDa8X8/MrG4ZWF5cXCQ+raurEzPSVFVZ6f5WhKflcrlYWG+xiJmyslIpmamq&#10;SswjTi1mEIn2yBadeDTO1vt6MSUFKEABClCAAhSgAAUoQAEKUIACFKAABShAgZAUUN59991dXrHK&#10;ivLU9NaHMUSPGTqdDlFjxJFra4q2b19ns0VpNXVb1+xQ6HV1FYWHdq1bs7fcqJGpVOacHJtKWR8d&#10;Ha0wFx4sLXJYEiKNitrcrb+sKY1Mthdv3FYcodHJZMaoKISPLfUIPlvQ43NFxaEN61eWlSrU6vrN&#10;q9ZVWpzm0vzD21f+uOpAtF5htRbt3F5it9dEqNWW8rzdRw5Xlhk0Gos5b/fn3+yOiK/N37jtiNNS&#10;W1rZPat7Y9WCvCPRMW0bC7HlXbNz584xY8a0dfetXbu2f//+0lqlpaUJCQl4qzf42JV4WwvA9BSg&#10;AAUoQAEKUIACFKAABShAAQpQgAIUoECwCNTWmDUNHUj4MCHoGkwBaFfcuba2pqbmyyWvLdwza1v+&#10;7+sOfB1/NLauJK/y6KH8/Qec5lptTcWR3Ttr8grKjuzfv29PUnp6UWWtUhHhsJvqLfVl1Y5e3aOs&#10;VkVEZJRepTZVVSL2in45EIbWarXr9//4W/nLubIN+yuXjFeOiVPKoh1We0VFRlRs77hIZ0VZtM0Z&#10;aa+vqSjN7D9QpdHGRCfGpegj9fr/b+9O4Ns6y0T/a5cs77uzO0kTZ2m27nsLXUihpRCmBYbShTsw&#10;7YR7GSjDnQsMw7/QXmagwFzIFBhoKcMAbWlgKIXSjW5J2qRtkjab49hxvO+b9v3/KG96UCVZlmTL&#10;ke3fqT+pfPSed/me42Pr0avn1VmKLjxnaXFJTe2iRfOrap2jw7V18whAZ3FFcggCCCCAAAIIIIAA&#10;AggggAACCCCAAAII5JXAJAPQ6S5CmA9jttpslsH9f37ooL+2qG5ZgdVkrFxuv/Scs5eXl5571jkX&#10;btx4QVXF+nXrzz3zzPPW1RWW1K5dubKypPCZvTtcbtNYb3NpWUVFZWW459grx5v9o90n+rzFxafm&#10;/AaOPf+bf3+mzai32g1DRxzesLGqvCw0NmItLa8oLa1yjgYs1sqysqpy777m3rKSEtHoOvrEjh1H&#10;dzyz23uSxn3ghcdfeeat1/ft3HMslA9Y9AEBBBBAAAEEEEAAAQQQQAABBBBAAAEEEDjdApktQpij&#10;3qa5CKEki5B5ytKHl1/8Td28gDwYG3O5ivpUr9a7r1Sh4fbu7kXzohOQG/v6V154cWyfB/r7q6qr&#10;tT19vb1Lly0bO5nlWXYeePNlW0GXPOjvGwlWDatiaxxXVJVH82ZIeo6KsjJ50Dk6Ov+sc2OrlanZ&#10;JaWl2p5DB9469/wLEq1YhDBH1w/VIoAAAggggAACCCCAAAIIIIAAAggggECOBKZ1EcIcjSHNak0m&#10;k9UU6vP5agvmbyw42zyw8kz7uSes+/fs33k4vL+woMAaGIwYLHaJUptMQ0FDgc1WaDHsffP1ls6+&#10;3q5OW4FdtkB/84Ge452tJwY9IZW7RKLP9gLdoMdTWVCz0X5e0cjKNfazTpjefLXz1cO+/VJbYYEn&#10;EJQs0wXSxIDTH31gtzcdeqtjZLin47jRFK3XONDY3Onq7WjrGfNbsk2JkqYDxRBAAAEEEEAAAQQQ&#10;QAABBBBAAAEEEEAAgRkhMJNScEj6577+UZ3TOTA41D0wUmwJ9A4MOPqD1kWWoDPYMzDQ5zGNjQ72&#10;DQ31Dg/r3aP9Q4PdfUOL5i8uKzBZrLbe7q7e3h6XsWyepbiguEjvGRsejk5zlhUIu7uHwi5X/8BA&#10;d/+gxRDoHRx0DAUK7MagNyiPu/sCLveo1N/d12cMe/vkQXd3Rc08ezhisxcPDnT39PQMGSrLbF5z&#10;QaEl4BwdGZkR555OIoAAAggggAACCCCAAAIIIIAAAggggAACORWYSYsQhsLh6pqa8tLSsb6eFbWV&#10;YwFTeZHtqur3bwhuuKTmQ7+M3HusYNchy6tWnW1jzVqn32iympeuXuVwum3FRRaTtaamxqDXV5Tb&#10;PLKAYMRYXF1tCEeXHwyHw5WVVWVlZb6xsSXlpTq9xWIybJ635Rz9+RdU3fDL4P9tKX/1kPEVr2ns&#10;/JJ1Y0FrYVHB/IZVwYDPYJE01KaamjqL2VRZVRkJemVxw/J5ta6RERYhzOlVS+UIIIAAAggggAAC&#10;CCCAAAIIIIAAAgggMD0Cc2gRwlAodOC57V//4TcP9fi9bk/n8JDP7/f6fE6P3x/wBf2RYDgU8kUC&#10;gdBYV9vx/gF/wO/1uDtPHHjrSPtgx1GXy+3z+Yb7O1s6DnT1tB5t6ggEoomkJQDdtOP5z3/9G4da&#10;o+UPtHeerNZ7oqN5xOELBSLBXp9jNBjwh7wjoy29PT6fFPMOdrYcbupw9hwdGB6Val1jza2dXX09&#10;x4+2eVW1bAgggAACCCCAAAIIIIAAAggggAACCCCAwBwXmEkzoCVXxqJVGy87+6LQQNvCsmKH31Jq&#10;0xcXFrqGB+wV1Wsi51ykP3tdwXUnPI2vVDzdWviGK+jbtOI9CxefsXRhbWXtAovF7PN6Zcqzb1Sm&#10;MZcuXVjv97tKSkqCwWDtshXXXHaJ0ddXY7P6wyarMSzzrCN+f2FF5erwpsuKzltT8D6TTvenkodb&#10;zW8M6HvPqn9vZd3CJQtry2oWFRZYpQZ7YdlY34ChrGZxTcXocH9dXXQVxLitp6u9tCy6nuFUbYcP&#10;Hz7vvPMyrW3Pnj2rV6/WjpKlHauqquRbe2FxplVRHgEEEEAAAQQQQAABBBBAAAEEEEAAAQRmt8Ac&#10;mgGt0+vDgUBrb69eNp2ppFgyakQfWctKTRG9SW8260utJrPsCRuCel0oogufLKCXOcvqgWxGg620&#10;pKy6otAb9EYPVlsk0iHVSgM6Q3GhUVVrKSk2h/VGncmkK7VbLAa9IaQPyj8RfUhVFfBFazhZVmfQ&#10;W0uqaqqKLJ6A/+1KZ/eFx+gQQAABBBBAAAEEEEAAAQQQQAABBBBAAIEJBGbSDOhgUBYD9FiNxlGv&#10;t9XtHguFer3+Lr9/IGLo8np6fP5unb7b6zME5y/UXb4wfHGpbmlhYZHH4wkE/PLvyQeBkE5nNpsj&#10;EYMuHJDIsRSQzB5jDofZaHR4PcdGR4dDoT5/sDsQ6A/ru32eXp+/S6fv9fk8/pL5oUsX6i6pCK22&#10;FxZKbf5AQFXrly0YNJktEr82hP0mk6m0tPQUvG+wrcdZUlIoUWlmQPPjiAACCCCAAAIIIIAAAggg&#10;gAACCCCAAAIzS2CSM6D1XV1dp33Aba0tm869+LR3IzcdiEQiMrM6Oit6754di+uXTWEr27dv37p1&#10;a6YVbtu2bcuWLdpRjY2NDQ0N8m1ldZK0IZlWTnkEEEAAAQQQQAABBBBAAAEEEEAAAQQQmE0Cg/3d&#10;xcVZJu91OByG2WSRl2NRKTrYEEAAAQQQQAABBBBAAAEEEEAAAQQQQACBOSeQLzOg5wg8M6DnyIlm&#10;mAgggAACCCCAAAIIIIAAAggggAACCMwOgUnOgM6LAPTsOBPTPwpScEy/OS0igAACCCCAAAIIIIAA&#10;AggggAACCCAwpwQmGYAmBceculoYLAIIIIAAAggggAACCCCAAAIIIIAAAgggMH0CBKCnz5qWEEAA&#10;AQQQQAABBBBAAAEEEEAAAQQQQACBOSVAAHpOnW4GiwACCCCAAAIIIIAAAggggAACCCCAAAIITJ8A&#10;Aejps6YlBBBAAAEEEEAAAQQQQAABBBBAAAEEEEBgTgkQgJ5Tp5vBIoAAAggggAACCCCAAAIIIIAA&#10;AggggAAC0ydAAHr6rGkJAQQQQAABBBBAAAEEEEAAAQQQQAABBBCYUwIEoOfU6WawCCCAAAIIIIAA&#10;AggggAACCCCAAAIIIIDA9AkQgJ4+a1pCAAEEEEAAAQQQQAABBBBAAAEEEEAAAQTmlAAB6Dl1uhks&#10;AggggAACCCCAAAIIIIAAAggggAACCCAwfQIEoKfPmpYQQAABBBBAAAEEEEAAAQQQQAABBBBAAIE5&#10;JUAAek6dbgaLAAIIIIAAAggggAACCCCAAAIIIIAAAghMnwAB6OmzpiUEEEAAAQQQQAABBBBAAAEE&#10;EEAAAQQQQGBOCRCAnlOnm8EigAACCCCAAAIIIIAAAggggAACCCCAAALTJ0AAevqsaQkBBBBAAAEE&#10;EEAAAQQQQAABBBBAAAEEEJhTAgSg59TpZrAIIIAAAggggAACCCCAAAIIIIAAAggggMD0CRCAnj5r&#10;WkIAAQQQQAABBBBAAAEEEEAAAQQQQAABBOaUAAHoOXW6GSwCCCCAAAIIIIAAAggggAACCCCAAAII&#10;IDB9AgSgp8+alhBAAAEEEEAAAQQQQAABBBBAAAEEEEAAgTklQAB6Tp1uBosAAggggAACCCCAAAII&#10;IIAAAggggAACCEyfAAHo6bOmJQQQQAABBBBAAAEEEEAAAQQQQAABBBBAYE4JEICeU6ebwSKAAAII&#10;IIAAAggggAACCCCAAAIIIIAAAtMnQAB6+qxpCQEEEEAAAQQQQAABBBBAAAEEEEAAAQQQmFMCBKDn&#10;1OlmsAgggAACCCCAAAIIIIAAAggggAACCCCAwPQJJA9A//KXv/zE29s999wT15277rpLe1Y9aG1t&#10;nb4u0xICCCCAAAIIIIAAAggggAACCCCAAAIIIIDATBDQd3V1xfVTos9PP/30Aw88oPZLuFn+ve++&#10;+7RiEnG+6aabNm/ePFUDbGttmaqq8ryexfXLprCH27dv37p1a6YVbtu2bcuWLdpRjY2NDQ0N8m1l&#10;9bxMq6I8AggggAACCCCAAAIIIIAAAggggAACCMxugcH+7uLi4uzG6HA4kgSgn3zyydjg8u7du3/w&#10;gx/ERpwlAH3HHXecd9552bWaeJQEoDede/FU1Za39ezds4MAdN6eHTqGAAIIIIAAAggggAACCCCA&#10;AAIIIIAAAokCkwxAJ0nBETe1WQWah4eHVdtk24g9B+FIdOO6RAABBBBAAAEEEEAAAQQQQAABBBBA&#10;AAEEEEgUmHgRQhVxLi8vVwf39fXJvzU1NWge6Oj76LbHPvHjx72B0EuNbTuPtv/5UOszB1r2nejd&#10;1dQhsWmIEEAAAQQQQAABBBBAAAEEEEAAAQQQQACBuSwwcQB6165dArRq1apYprvvvlstP5i4ROHc&#10;0awrLbpidf1N56158IW9g073mNd3uHtA/j3U1d8z5ty+5/Bjew7/5rUjR3sG544JI0UAAQQQQAAB&#10;BBBAAAEEEEAAAQQQQAABBDSBCQLQkg9aFiS8+uqr6+vr1TGSkUPWJ9S25uZmCUPPTdDKYrvEoFfN&#10;r9q84Yy1C2qW1ZRfv2nl2fXzL1qxUL6tKrZvXFJ3ztL5UmZu+jBqBBBAAAEEEEAAAQQQQAABBBBA&#10;AAEEEJjjAqkC0Pfff/8jjzwi0eePfvSj4zFJJFqe+uUvfzkHHfU63QfPWbW0uky+VtRVrKyrXFRR&#10;sqSqtL6qbGVdhUyOXl5TvqiypKTAOgdxGDICCCCAAAIIIIAAAggggAACCCCAAAIIIDBuAFrmNe/Z&#10;s+eOO+5IEX1WfMuXL29paYESAQQQQAABBBBAAAEEEEAAAQQQQAABBBBAAIFYgeQBaIk+y6qDMrtZ&#10;Em7ghQACCCCAAAIIIIAAAggggAACCCCAAAIIIIBAFgJJAtCSeUOiz/fdd1861bW2tkoa6GXLlqVT&#10;mDIIIIAAAggggAACCCCAAAIIIIAAAggggAACc0cgSQBaMm+cc8454xFIeHr37t3as3fffbdEqydM&#10;0zF3QBkpAggggAACCCCAAAIIIIAAAggggAACCCCAgBLQd3V1xVlI/o2kOtp6g08//bRWIPUShWkq&#10;t7W2bDr34jQLz9xie/fsWFw/lVPFt2/fvnXr1kxBtm3btmXLFu2oxsbGhoYG+bayel6mVVEeAQQQ&#10;QAABBBBAAAEEEEAAAQQQQAABBGa3wGB/d3FxcXZjdDgcSQLQ2dU1maMIQGenRwA6OzeOQgABBBBA&#10;AAEEEEAAAQQQQAABBBBAAIE0BSYZgE6+CGGabVMMAQQQQAABBBBAAAEEEEAAAQQQQAABBBBAAIHx&#10;BGZbAPp4S0tPd/eUfB1vbua6QQABBBBAAAEEEEAAAQQQQAABBBBAAAEEEMhaYLYFoIuKi+vmzYv7&#10;2v34Qw88+tvXneWtjXs7u7v/0FEVsDqPN77+RvuJN1qOdbY2dXfXlldUxB1lLyzMmpUDEUAAAQQQ&#10;QAABBBBAAAEEEEAAAQQQQAABBGZbANrn9Y6+vfX29qqHG9/z0a23/vUlNb76hk1nLF/+oZXuEmNN&#10;/cqzLm5YffGZ689Ys2HZcsfAwIB2oHrg8/m4PhBAAAEEEEAAAQQQQAABBBBAAAEEEEAAAQSyFpgB&#10;AWi3y9WT3tbX22e12Urf3goKCtRDo9GoHthinpWSdoshFPR4A+Gwz6k3mgutBr/eFNBHjHpdwBM0&#10;W6xZs3IgAggggAACCCCAAAIIIIAAAggggAACCCCAwAwIQAdDobq3t8Lh7if2PLb/hE/bE/sgFAq+&#10;84x2vvTiCzteHpOdzu7un+zaKQ88oyNP/PCD27Y3yeNQwOd2jzlcHo9rNBSOhIM+l8/v8np9Pq/L&#10;4Y5wdSCAAAIIIIAAAggggAACCCCAAAIIIIAAAghMQiDLAHQ4HN62bZv8O4mm0z1UWnG8vXkqF9x0&#10;xS1rqv2H39x39K2mw0cb9795WHs2EAj4fT7t29d2d9jtdput8cCb+xs7Ozaazfv37T3U1FR39hcv&#10;WDzS1Pj6n77z616HbvjEq3tGAqODo32tbx7sbA929T3z2kHHcJdUlm4XKYcAAggggAACCCCAAAII&#10;IIAAAggggAACCCCQIJBuAPqrJzft8MbGxv7+fvl3GkgNBkPx29vQQL88XLRsxdKVq1acecbqlQ0r&#10;z1iiPWs2S9oMq/btTu99u01f322717So7+yzz1m38ZwNGzedfc65mzas33T2uQZjyQ3/fMe6MxZv&#10;uOC6921YX1tXvvDMd7933eqFqxq2XH3Z2vPOt1ks0zA6mkAAAQQQQAABBBBAAAEEEEAAAQQQQAAB&#10;BGarQLoB6Ntuuy02AL1//34RUf9O99bxer/zVJsv7n41sfWenkO/+4+fjLmj85fHmp1dndFp2mGP&#10;85WWNlX42KHnnO7og0g4/MoLT+9+4+BLuxpV8g73sZ3PvfDiwdf2toxM97BoDwEEEEAAAQQQQAAB&#10;BBBAAAEEEEAAAQQQmGUC6Qag6+vrtZG7XK6jR4/Kt/KvPJ5ukYVnVxedavOy885PbL2ubs37P/k/&#10;SuzR+ctlq0oWLoyO0WAvvmzlElV45YZrSwqjD/QGw2VXX3/JBRvfdfEq08mnChsuv/Y9V2+84Nzl&#10;ZdM9LNpDAAEEEEAAAQQQQAABBBBAAAEEEEAAAQRmmYC+q6srzSHde++9fv+4aZEtFssXv/jFNKuK&#10;K9bW2rLp3IvHO3Z4aEiSO6tnP/cv75+/Lho8LjUuvmD+X0sMWZ697PIr1LNOp1PydUjeZ/VtU9PR&#10;FStWyoOnD/64x7xLHnidoU+e9VP17L59ezdu3KQ1Ojg4WFlZGdsHia0vXbYsuxElPWrvnh2L66ey&#10;wu3bt2/dujXTHkry7i1btmhHSR6VhoYG+bayel6mVVEeAQQQQAABBBBAAAEEEEAAAQQQQAABBGa3&#10;wGB/tyQ9zm6MslxfujOgpYE777xzyZJTk4jj2pP98mx2nZjwKKPJVFNbq74q621LGwqqVhatOX/B&#10;u6+8eu3G8y646KLqamNjR/fI0FhBQUFhUZFWuKKystQaLq+sLqkoLCjU+4O6ovJoVfbgWFFlbXl5&#10;eU1Njds16HCGIoWlVdXV8lS5KTA4OBqI6Euk2NuB7Al7SAEEEEAAAQQQQAABBBBAAAEEEEAAAQQQ&#10;QACBRIEMAtASsb399tuvueaauFpkj+yXZ3PpG+rsHFL1+/whnUrYHN2iM6P1hqpLz964cvWKU/vG&#10;Onbt7jg1VTug1+lP7tbrw6FoMmjZvMaI8dRDSQ5tMFsNzv4xtSMSCZgsRoPf7/LkcjTUjQACCCCA&#10;AAIIIIAAAggggAACCCCAAAIIzAGBdAPQsgKhWoRw4cKFcSyJe6bWLRQM9vUNms3yb5/FX1FR1FBX&#10;uDQ4Zj10YteQq6mp8w3ZrzaPxyN5M/q8luX1lpG+PsnOMRoxDA8OBB2WotDSRWUrbJ6FclSfb7C5&#10;e1f3wIm+/n57SYXNYigu1A0PDEgNI+HC0pJio80ScvS53SdXKmRDAAEEEEAAAQQQQAABBBBAAAEE&#10;EEAAAQQQyErAeNddd6VzoCxC+IEPfEBK7ty5s7OzM/aQwsLCZZPLlTw6MjxvweLxuiEJoCsqKqQV&#10;2Zxdxo9cddeG+dcW2AqfH/pGW2DH8eHd15z5KfWs1+u12WySWONUYZdTui2PS4zzLl31YTnqjLKL&#10;/zD4hTb/DvkKOkwXb3ifKilbRKfTDlR7/D5fUdHbyx2mYzRRmZ6u9tKyqZwnfvjw4fPOO2+iZuOf&#10;37Nnz+rVq7W9kvy6qqpKvrUXZpnJJdMOUB4BBBBAAAEEEEAAAQQQQAABBBBAAAEEZoqAx+20Wq3Z&#10;9VbWFEx3BrREclUbR44ckX9XrVp1yy23LF26VB43NTVl13wmRwVPnNg7MnLyiEDziV6HOrb1Daek&#10;2ohEXK2dXQN9A2rnSM+B//ruv51w+eSxs/WINxBN2BHxOF893nuqwPExn/ftxoOdTcdOHXhyV6Tt&#10;6BsjTH3O5NxQFgEEEEAAAQQQQAABBBBAAAEEEEAAAQQQSCqQbgBaHSyTkaurqz/2sY995CMfkVnP&#10;t9566wc/+EGTyST7c+crOZz9/vC8eWvtdr/P6x1ylBWb/aMjo+6xYO1yW9gVCgTM86urSspKZBZz&#10;JBy2V6y88e/unGfWOxxj/pJqt2NUtmGPb0WpaWRk2DMatFbYw75g0B+SALw/XL1kcYn8Pyg7olug&#10;rv5Muyn6KBKR+tgQQAABBBBAAAEEEEAAAQQQQAABBBBAAAEEshTQd3V1ZXno1B3W1tqy6dyLx6tP&#10;AsHh8KlFAz1ut9FkkpLhSCgYjk5jlmeL7RVJj5Votd4QjbBLGb3+5FqEkYg/fGp6s9FgLrD+JcPG&#10;X8rE1GU0GqdulLq9e3Ysrl82hRVu375969atmVa4bdu2LVu2aEc1NjY2NDTIt5XV8zKtivIIIIAA&#10;AggggAACCCCAAAIIIIAAAgggMLsFBvu7i4uzTN7rcDgymwF9WigldiyBYLUVFRcXnNwK7UWlRVXy&#10;VVZcrT0b98BeWKgK2+129UAeqaPkq8heGlte5nEn1nNaxkujCCCAAAIIIIAAAggggAACCCCAAAII&#10;IIDA7BCYAQHo2QHNKBBAAAEEEEAAAQQQQAABBBBAAAEEEEAAgbkmQAB6rp1xxosAAggggAACCCCA&#10;AAIIIIAAAggggAACCEyTAAHoaYKmGQQQQAABBBBAAAEEEEAAAQQQQAABBBBAYK4JEICea2ec8SKA&#10;AAIIIIAAAggggAACCCCAAAIIIIAAAtMkQAB6mqBpBgEEEEAAAQQQQAABBBBAAAEEEEAAAQQQmGsC&#10;BKDn2hlnvAgggAACCCCAAAIIIIAAAggggAACCCCAwDQJEICeJmiaQQABBBBAAAEEEEAAAQQQQAAB&#10;BBBAAAEE5poAAei5dsYZLwIIIIAAAggggAACCCCAAAIIIIAAAgggME0CBKCnCZpmEEAAAQQQQAAB&#10;BBBAAAEEEEAAAQQQQACBuSZAADrHZ9w32NkzGslxI1SPAAIIIIAAAggggAACCCCAAAIIIIAAAgjk&#10;oQAB6ByfFGvF/NoSfY4boXoEEEAAAQQQQAABBBBAAAEEEEAAAQQQQCAPBQhA5/qk6GXLdRvUjwAC&#10;CCCAAAIIIIAAAggggAACCCCAAAII5KGAvqur67R3q6215bT3YXo6sLh+2RQ2tH379q1bt2Za4bZt&#10;27Zs2aId1djY2NDQIN9WVs/LtCrKI4AAAggggAACCCCAAAIIIIAAAggggMDsFhjs7y4uLs5ujA6H&#10;Iy8C0Nn1nqMIQHMNIIAAAggggAACCCCAAAIIIIAAAggggEBOBSYZgCYFR07PDpUjgAACCCCAAAII&#10;IIAAAggggAACCCCAAAJzV4AA9Nw994wcAQQQQAABBBBAAAEEEEAAAQQQQAABBBDIqQAB6JzyUjkC&#10;CCCAAAIIIIAAAggggAACCCCAAAIIIDB3BcgBPYPPPTmgZ/DJo+sIIIAAAggggAACCCCAAAIIIIAA&#10;AgjMBAHJAS1xyOx6umXLFgLQ2dHlxVEEoPPiNNAJBBBAAAEEEEAAAQQQQAABBBBAAAEEZq+ACkBv&#10;3bo10yFu27ZNAtCk4MjUjfIIIIAAAggggAACCCCAAAIIIIAAAggggAACaQkQgE6LiUIIIIAAAggg&#10;gAACCCCAAAIIIIAAAggggAACmQoQgM5UjPIIIIAAAggggAACCCCAAAIIIIAAAggggAACaQkQgE6L&#10;iUIIIIAAAggggAACCCCAAAIIIIAAAggggAACmQoQgM5UjPIIIIAAAggggAACCCCAAAIIIIAAAggg&#10;gAACaQkQgE6LiUIIIIAAAggggAACCCCAAAIIIIAAAggggAACmQoQgM5UjPIIIIAAAggggAACCCCA&#10;AAIIIIAAAggggMDcFWgYf0tEIQA9dy8URo4AAggggAACCCCAAAIIIIAAAggggAACCGQq0NjYmPSQ&#10;pPsJQGfKS3kEEEAAAQQQQAABBBBAAAEEEEAAAQQQQGBOCyTGmseLShOAntMXCoNHAAEEEEAAAQQQ&#10;QAABBBBAAAEEEEAAAQSyEIiNOI8XfZZqCUBnYcshCCCAAAIIIIAAAggggAACCCCAAAIIIIDAXBdQ&#10;cecU0WcC0HP9EmH8CCCAAAIIIIAAAggggAACCCCAAAIIIIBA1gKpo88EoLOG5UAEEEAAAQQQQAAB&#10;BBBAAAEEEEAAAQQQQACBCQRIwcElggACCCCAAAIIIIAAAggggAACCCCAAAIIIJATAQLQOWGlUgQQ&#10;QAABBBBAAAEEEEAAAQQQQAABBBBAAAEC0FwDCCCAAAIIIIAAAggggAACCCCAAAIIIIAAAjkR0Hd1&#10;deWk4jQq3X/7VWmUmp1FNjz4zOQHtn379q1bt2Zaz7Zt27Zs2aIdJWnCGxoa5NvK6nmZVkV5BBBA&#10;AAEEEEAAAQQQQAABBBBAAAEEEJjdAoP93RKHzG6MEockAJ0d3WSPIgA9WUGORwABBBBAAAEEEEAA&#10;AQQQQAABBBBAAIHcC0gAejKNJE/B4Xzo2wO3X6G+Ru7+26QNDH32Q1oZ9+9+NplOcCwCCCCAAAII&#10;IIAAAggggAACCCCAAAIIIIDA7BNIMgNaos/e539X9eDzarQSaJZ/K77zmDb4YNOBkXs/bdl4Ucln&#10;7p2MiJaCY0qmA0+mJ9N27NQOmRQc03biaAgBBBBAAAEEEEAAAQQQQAABBBBAAIG5KTDJGdBJAtAy&#10;ndn+/ls0Te/LTzp/8g37Bz+h7ZSQtKm+YZLRZ6k/Nho7FxIQy6kiAD03f0oZNQIIIIAAAggggAAC&#10;CCCAAAIIIIAAAjNUYJIB6CQpOGKjz4Jiu2Sz/BseHlBAEp4Ojwza3/vXM9RrarsdjkS3qa2T2hBA&#10;AAEEEEAAAQQQQAABBBBAAAEEEEAAgTwXCIVCf/7zn7/61a8+//zz8ni83ibPAR1bWhJuyLeG8iq1&#10;M3j8iGlpg2nFmXk+/mno3oGOvo9ue+wTP37cGwi91Ni282j7nw+1PnOgZd+J3l1NHRKbnoY+0AQC&#10;CCCAAAIIIIAAAggggAACCCCAAAIIIDD9AkePHn311VelXfm3qakp+wC0d+dTcrBl9VmnAtCtjYbS&#10;SpkHra1AKDmjp394+dBiXWnRFavrbzpvzYMv7B10use8vsPdA/Lvoa7+njHn9j2HH9tz+DevHTna&#10;M5gPvaUPCCCAAAIIIIAAAggggAACCCCAAAIIIIDAlAg4HI7HH3/c6/VKbR6P549//KPsSVrzBDOg&#10;JdAsCxLarnh/7JTnYGujf98OWaVQvor+xz9KgbF/++KU9HtmVVJZbJcY9Kr5VZs3nLF2Qc2ymvLr&#10;N608u37+RSsWyrdVxfaNS+rOWTpfysyscdFbBBBAAAEEEEAAAQQQQAABBBBAAAEEEEBgPAGJOD/5&#10;5JNut1srMDo6KntUPDpuSxWAlrCy+zcPSPS56NbPaYdJAmh5XPaVH6o9kiFaCvj37ZyD50Ov033w&#10;nFVLq8vka0Vdxcq6ykUVJUuqSuurylbWVcjk6OU15YsqS0oKrHMQhyEjgAACCCCAAAIIIIAAAggg&#10;gAACCCCAwKwUOHjwYGNjY9zQZI/sTxzvuAFoybAhYWWZ4BwbfZbjDWWVpvqG2IpMy9fIt96Xn5yV&#10;mgwKAQQQQAABBBBAAAEEEEAAAQQQQAABBBBAQAmMjY298MILwWAwDkT2vPjii/Js3P7kAWiJPkug&#10;WTJsyATn+APKq8KjSZIam2oXcg4QQAABBBBAAAEEEEAAAQQQQAABBBBAAAEEZquAy+V6+OGHx0v3&#10;LIk45FkpEzv8JAFoybwh0eeK7zyWlMmy8eLg8XfMrw42H4pOi15x5mxlZVwIIIAAAggggAACCCCA&#10;AAIIIIAAAggggAACzc3NnZ2dKRzkWSkzQQBaMm9IlHm8Wuzvv0XCzUOf/ZAqIJk3oqsUvusG9BFA&#10;AAEEEEAAAQQQQAABBBBAAAEEEEAAAQRmscDy5cvXrl1bX1+/YMGCuGHKHtm/ceNGKTNBADoaVn7+&#10;d5KFI+5LO0wmRxvKq9Szzp98Q/JES1R6FrMyNAQQQAABBBBAAAEEEEAAAQQQQAABBBBAAIHCwsIb&#10;brjhpptuqqysjNOoq6uT/ddff72UiX1K39XVdbrg9t9+lWp6w4PPVFbPS92N/r4+vV4/JV0dczhq&#10;a2qGhoYKCgqmpEKzxVJaWjphVYP93bFDnrD8hAW2b9++devWCYvFFdi2bduWLVu0nbI8ZUNDdFXJ&#10;CU9Bpg1RHgEEEEAAAQQQQAABBBBAAAEEEEAAAQRmuoBENeOGcOTIkd/+9rderzd2v81m+8AHPrBq&#10;1aq4wskXIcxDlHA4XFVdLV9mi7+/eX/jgM+v80Ui4UAo6AkFCq2W3s62vuY9bxwftRm9/aPuxoP9&#10;YbO1yOcabHUf7O3XG0a9gz5TaanUYLNafX5/YVGRqjD2y+Y61vbGsWPd3aU6d7fH0DnQVxyJeAND&#10;IwPOvoHDxgGvPeEQOVwXieShGF1CAAEEEEAAAQQQQAABBBBAAAEEEEAAAQSmVsDtdr/44otx0Wdp&#10;Qva8/PLL8mxcczNmBnR3d3dNTY30XiLRBoMh7PfrdEGd2W7Qn9qTwjESicTOnu7q7LTb7f39/WVl&#10;ZcFg0GQyqWNDoZDRaEz6IBgMmExmVUx1ILY5+bamtnbCE8kM6AmJKIAAAggggAACCCCAAAIIIIAA&#10;AggggAACeSUQNwP6sccee+utt8br4bp16z70oVPLB6oyM2YGdCQclgCxbD1dXfJvxGjs6h2MnNwn&#10;AWX1VCAQ8Ljd8sDv80nEXe2UzTE2pj1WD/QnQ8Z18+ZJFg75V30VFRWpB8UlJeqBJNZQD6xWm1as&#10;vLxce/z2s9a8uiboDAIIIIAAAggggAACCCCAAAIIIIAAAgggMOUCLS0tKaLP0pw8K2Vi250xAWiZ&#10;m2w5uZnMZqez58BbTTIl2TLWcuj4mNlsGh09seN3T/afLNDb0yVJmWXzDHcf72kzGCzm4OALv32x&#10;2+FsPfTMvo5+s/nUXGYF4R0bO/r6a8Mej07nee3Z59y+oG5o6Pk//+cz+9ujz3Y0HQuG5IHb7epv&#10;euPYkEMeH33yGzvebOtsff1X3/7Tvp7oHjYEEEAAAQQQQAABBBBAAAEEEEAAAQQQQGB2C1RUVKRe&#10;DK+6ulrKxCLMnBQcXV0qBccru1+qrCmXB319/fW1y+RBb19v7fz58iAcCgd9Pgk9yxzn6pOzm9VQ&#10;nU6nzG7Whi3rLkZTcAwMSAqOthOtLZ0HTeZo5g2j21ZYaJcH7kCwwB491ut0FVgt8sBgspy5caOq&#10;wevx2N65eqFBrycFx+z+0WJ0CCCAAAIIIIAAAggggAACCCCAAAIIzE2BxEUIM3KYMTOgZVSSfFm2&#10;3+3/9u+P/+PDB/7x5dFvV7m6wye6KzyuyqqiSMRcVVlR5R7xNB0tHhsZam863t7aePzE8IhfjnIN&#10;th1t7+o83tbrdsu30RQcNTV1dXUSg+6p2H7Y+mjn4t9euWL5hZVF716x8t1XXvWuc9a9+6rNV561&#10;6V3zKjYuOqOquKjE5HOZdBZbWa3k7qit9TqcemskGDBW19RZraTgyOiqozACCCCAAAIIIIAAAggg&#10;gAACCCCAAAIIzAmBLAPQEsPdtm2b/DttSLLQ35ij/fDrx/VGvcFisBYYzTZDoa2wuNhut8nMZaPN&#10;Ko8KCwuKrFaTvcBmMPlDOlNNad2gwyk5N4zhiC8YKCq1+oZdksRDuu1yOpufeXrQ7daHIgFdOBCI&#10;yE6DIToVWjZ/QK/TRfcEfC6nK/og6AuFw5Exx6g8lu9drrGxEb8lMOg/maCDDQEEEEAAAQQQQAAB&#10;BBBAAAEEEEAAAQQQQCBOIN0A9FdPbtrBjY2N/f398u+0gXo8nmCgsHZp6QbPu262/p9bi/7xPa5P&#10;fbPryz9x/NOP+/5v3ysHQs37+va80js4aDFb+gYH3aFiu9Hg8Q0XW8N9fX2OsKXCZnF7wxaLbqC/&#10;X5Y0dLvdRWeu07k97w3/r7+z/+MtwX/4ft9Xtjn/9d96Pz+w5xVXy7Gh3Tv7j7c4dDa7fnhoeGg0&#10;ZCryhUz6YK9U19tbVllttxn95qKxoX6fzzdtDjSEAAIIIIAAAggggAACCCCAAAIIIIAAAgjMFIF0&#10;A9C33XZbbAB6//79MkL17/RsktDZN9Rx4NhQcXFxrSXS7ghXl5ebdKHh3lBhmbm20u7zR2orK+Ur&#10;GAzWVFbqRg8da+vrGRxubHdKtg3TSHtTb2t/X3d710hVdbWk4KguND77+mMmU2VNhX3wWG9JZVVh&#10;ud7Z4okUGCVRdnHhUFlxldRTbPOHysoryo2t+w4Wnmht7W0LFNTU1NYc3bO3qbfLeaLRVlJJCo7p&#10;uQZoBQEEEEAAAQQQQAABBBBAAAEEEEAAAQRmlkC6Aej6+nptYC6X6+jRo/Kt/CuPp2fA0pCxpG5V&#10;fcno6EinO7KwSNczMBCIGCvqjM4Bf2evUxYL7OztlS+TydTV1xcuXbuyvm5+VfnKBbburi5f6eJV&#10;dUtr6uYvqi3u7emORCLOsOW6Sz9uMrkcrtDiDcsCTucZ3gvetek9Z+svetXx3L5g2+u+P51wtoT0&#10;5SVej8tt3nDFxbr169evWFuqczgczrOvuuKsZavmrz9XH/RIyHt6EGgFAQQQQAABBBBAAAEEEEAA&#10;AQQQQAABBBCYQQL6rq6uNLt77733+v3+8QpbLJYvfvGLaValiu2//Sr1YMODz1RWz0t9bG9PT21d&#10;nZT5wwM/ft8lF/pD+oGhgfk1VZK7uWeo94ny74WCMnfZfrPh/0hwWeLBvto6e0mZXqc3Gk0et1OS&#10;Q/uCEWMkojOb+ru7bQUFUlVFRcXRxiO1zjHJHm0wmcYcjmK7TW80/7/hL1jtEprXn+3fvMl2Qdho&#10;OTgwsOac8w2yDqLBFAz47XZ7IBiIhKK1WQyG0ZGR0rKyCccu60XGDnnC8hMW2L59+9atWycsFldA&#10;kndv2bJF2yl5VBoaGuTbCU9Bpg1RHgEEEEAAAQQQQAABBBBAAAEEEEAAAQRmuoBENbUhjIyM/Nd/&#10;/ZckZx5vUNXV1R/72MfKYoKl6c6AlhrvvPPOJUuWJK1a9suzuaY88NT3b/3kD32y6J9z+HD34Mnm&#10;XH3DHtWue+TkNGRvz59ffUv+72g7tPOF557df/CFPcei3w4e/vOhXQfe3PvaG43RJQV1usGB/d/b&#10;fM2fjvfqdJ5DrxxStRxrfMVzMsbubHMETtZ3rPn1xnZ55Hlzz5tv7Xj8jT27OxyyCmFk9/43jh8+&#10;tOPPr3lzPWzqRwABBBBAAAEEEEAAAQQQQAABBBBAAAEE8kBgaGgoRfRZOijPSpnYnmYwA1odtnPn&#10;zqeeeiq2imuuueaiiy7KYvgZzYBub2srLS2VVp767WPXXH6FPOjp7a2rrZUHXb09vVVH5EE4FNYN&#10;DpvMxmDAuGLhlpKSEtUrp8tVVFio9bC7u1vSQDsdjvLy8mPHmqpNptLSaEmZAV1SXCwPdow+aS+y&#10;yQPvwIjdGD3OPbTwwvPfo2rweL0Ftuiz2hYIBCqrqiYUYAb0hEQUQAABBBBAAAEEEEAAAQQQQAAB&#10;BBBAAIG8EoidAS0de+yxx956KzoDOOm2bt26D33oQ7FPpTsDWlYgVIsQLly4MK7qxD25AJIUHyUS&#10;Jy4tLaisLlm82Lagvmjh4pL6JQXzl5QsXHL58tsuWnzLBUtvOlyw4y3zi80FrxVL+Plk+eiXLFxY&#10;Umw2my02W1FxqXyn1+tVgaKiomKprW5hcf2y4kVLCufPL16y7OKlN1+6+GOXLfuEodJ80PriQdtL&#10;IbsvtjZ5bLNaLbL4YLS+Usk6nYshUycCCCCAAAIIIIAAAggggAACCCCAAAIIIJBXAtdee+38+fOT&#10;dkkCxfJs3FPpBqBvu+02FYA+ePBgXBVqQcLp2Fpb/3TgQFha6uva3y2pM3Q6f+eRxr6TTXc2HVEP&#10;dP3HTyXlkHnLHSOn+uUb7X3u0ef2H3n9jSM9b3d1YNf2XSPRsqOHX2rxndx79PBOXyD6YOjoIe/J&#10;pQV9Yx5HUCXtCHW1dL692mD4peee373n9UM7n3WQg2M6zj1tIIAAAggggAACCCCAAAIIIIAAAggg&#10;gMDpF5Dl8S677DLbO1NESLdkzyWXXCLPxnUx3QB0fX29OvLIkWiyi1WrVt1yyy1Lly6Vx01NTdMw&#10;7oICu7Oy8uIlS+bV1jY5vGU+x9DQYNMJr8128kGTx2xztrV0NIQ+cumST5wR/kAwEHCGzGVGh6Ta&#10;CMpmLLp8y+Vrl61btahQpkIXFBS4HNalF9aX2iLHmvoila4jb7ze1HTUFyo9cuD1psYjHb5w41v7&#10;zX3LGnS3rnPdVF2wrKe7z1BgGOjuliQmPd29azdtWHnGsnmr1rmHuw2GdBmnAYomEEAAAQQQQAAB&#10;BBBAAAEEEEAAAQQQQACBHAn4/f7FixevXLkyrv61a9fK/lAoFLc/sxzQkuz44YcfPv/881esWKEq&#10;2r9//+7du2V+tER1Mx1SRjmgM608D8uTAzoPTwpdQgABBBBAAAEEEEAAAQQQQAABBBBAAIEUArE5&#10;oF0u1x/+8Af5VwLFnZ2dsUctWLBAQsRlZWVXX311YcyCfJlN3ZUqbr75Zi36LA1s2LDhk5/8ZBbR&#10;Z04qAggggAACCCCAAAIIIIAAAggggAACCCCAwAwSaG5ulhTNra2tcdFnGYLskf379u2TMrEjyiwA&#10;PYMs6CoCCCCAAAIIIIAAAggggAACCCCAAAIIIIDAFAosX75cZjqnqFCelTIEoKfQnKoQQAABBBBA&#10;AAEEEEAAAQQQQAABBBBAAIE5ISC5NT784Q8XFxcnHW1paak8G5t/Q4oxA3pOXBkMEgEEEEAAAQQQ&#10;QAABBBBAAAEEEEAAAQQQmLxASUnJ5ZdfbjKZ4qqSPZdddpk8G7efAPTkzakBAQQQQAABBBBAAAEE&#10;EEAAAQQQQAABBBCYKwJr165taGiIG63skf2JBASg58plwTgRQAABBBBAAAEEEEAAAQQQQAABBBBA&#10;AIHJCxQUFGzevNlut2tVSfIN2WOz2QhAT56XGhBAAAEEEEAAAQQQQAABBBBAAAEEEEAAgTktIGmg&#10;r7/+ehVxlnj0tddeO15iaGZAz+kLhcEjgAACCCCAAAIIIIAAAggggAACCCCAAAJZCKxcufL888+X&#10;A+XfFStWjFeDvqurK4vap+SQ/bdfperZ8OAzldXzpqTOfK5ksL87dsiT7+r27duzq2TLli3agY2N&#10;jSpjy1w4BdlxcRQCCCCAAAIIIIAAAggggAACCCCAAAJzVkCimpMZOwHoyehlduyUB6DHm9Y+Ybcc&#10;DgcB6AmVKIAAAggggAACCCCAAAIIIIAAAggggAACkwxAk4KDSwgBBBBAAAEEEEAAAQQQQAABBBBA&#10;AAEEEEAgJwIEoHPC+pdKfYNtHX2RHDdC9QgggAACCCCAAAIIIIAAAggggAACCCCAQB4KkIIj1ycl&#10;Eono9Hq9NJPnKThyDUH9CCCAAAIIIIAAAggggAACCCCAAAIIIDDXBAhAT98ZnxEB6KwXNrz11lun&#10;j5KWEMiBwEMPPZSDWqkSAQQQQAABBBBAAAEEEEAgLwQIXOTFaaATp0kg66DHli1bJt/lfAlAT34k&#10;M6KG/bdfpfq54cFnJt/hqV2EUPVHAtBbt27NtG/btm3jPp4pGuXzTUDuxVlc/Pk2CvqDAAIIIIAA&#10;AggggAACCCCQKEDggqtijgtkF/SQH5zZE4Ceg1cAAeg5eNIZcp4LZHcvzvNB0T0EEEAAAQQQQAAB&#10;BBBAAAERIADNZTDHBbILekxVAJpFCOf45cfwEUAAAQQQQAABBBBAAAEEEEAAAQQQQACBXAkQgM6V&#10;LPUigAACCCCAAAIIIIAAAggggAACCCCAAAJzXOB05oCe4/STH/7054BuaGhobGxM7DmfZJn82aSG&#10;0y6Q3adRTnu36QACCCCAAAIIIIAAAggggMCEAgQuJiSiwOwWGC/oMV6sT2mQgmN2XxX5ODq5IvOx&#10;W/QJAQQQQAABBBBAAAEEEEAAAQQQQAABBLISmIaIHyk4sjozc++gabgW5x4qI0YAAQQQQAABBBBA&#10;AAEEEEAAAQQQQOA0C+Q67kcA+jSf4BnRfK6vwhmBQCcRQAABBBBAAAEEEEAAAQQQQAABBBCYlQI5&#10;jf4RgJ6V18xUDiqn199UdpS6EEAAAQQQQAABBBBAAAEEEEAAAQQQQCArgdzFAAlAZ3VC5tJBSVcd&#10;nEsAjBUBBBBAAAEEEEAAAQQQQAABBBBAAIFZLpC7GCAB6Fl+6UzJ8HJ3/U1J96gEAQQQQAABBBBA&#10;AAEEEEAAAQQQQAABBLIWyGn0jwB01udlbh2Y06twblEyWgQQQAABBBBAAAEEEEAAAQQQQAABBPJG&#10;INdxPwLQeXOq874jub4W8x6ADiKAAAIIIIAAAggggAACCCCAAAIIIDCrBKYh4kcAelZdMbkezDRc&#10;kbkeAvUjgAACCCCAAAIIIIAAAggggAACCCCAgAhMT6yPADQXGwIIIIAAAggggAACCCCAAAIIIIAA&#10;AggggEBOBAhA54SVShFAAAEEEEAAAQQQQAABBBBAAAEEEEAAAQQIQHMNIIAAAggggAACCCCAAAII&#10;IIAAAggggAACCOREQN/V1ZWTiqk09wLFxcXZNeJwOLQDJdVLQ0OD9u327duzq/PWW2/N7kCOQiBP&#10;BB566KE86QndQAABBBBAAAEEEEAAAQQQmHIBAhdTTkqFM0gg66DHli1bJj9MAtCTNzxtNeQiAH3a&#10;BkPDCCCAAAIIIIAAAggggAACCCCAAAIIIDDrBEjBMetOKQNCAAEEEEAAAQQQQAABBBBAAAEEEEAA&#10;AQTyQ4AAdH6cB3qBAAIIIIAAAggggAACCCCAAAIIIIAAAgjMOgEC0LPulDIgBBBAAAEEEEAAAQQQ&#10;QAABBBBAAAEEEEAgPwTIAZ0f5yGrXkxtDmhZjTCrXnAQAggggAACCCCAAAIIIIAAAggggAACCCCQ&#10;XIAA9Ay+MqY2AD2DIeg6AggggAACCCCAAAIIIIAAAggggAACCOSlACk48vK00CkEEEAAAQQQQAAB&#10;BBBAAAEEEEAAAQQQQGDmCySfAf3LX/7y6aefVqNbvnz5l770JfW4tbX17rvvThx1eXn5fffdN/M1&#10;ZtgImAE9w04Y3UUAAQQQQAABBBBAAAEEEEAAAQQQQGCOCSQJQKvo8wMPPKAo7rrrLvl3vPiyCknf&#10;dNNNmzdvzpqurbUl62Nn1oGL65dNYYcJQE8hJlUhgAACCCCAAAIIIIAAAggggAACCCCAwJQLJAlA&#10;P/nkk7HR5N27d//gBz8YL8R8//33Hzt2bJLTnyUAvenci6d8bPlW4d49OwhA59tJoT8IIIAAAggg&#10;gAACCCCAAAIIIIAAAgggkDuBJDmg4+Yyn3feedL88PBwYidk+vOePXuuvvrq3PUvz2sOR6JbnneS&#10;7iGAAAIIIIAAAggggAACCCCAAAIIIIAAAqdFYOJFCCXKLD2TLM+J/du1a5fsn0zyjdMy5qlq9EBH&#10;30e3PfaJHz/uDYReamzbebT9z4danznQsu9E766mDolNT1VD1IMAAggggAACCCCAAAIIIIAAAggg&#10;gAACCMxEgYkD0BJlloGtWrUqcXiSKvqcc86ZqmGHQ2P/8JPHfrbvuKOtq3W0/1BL11sHdu870tnV&#10;1uV2OX7+clNz70BbW39TW1dgqpqcXD11pUVXrK6/6bw1D76wd9DpHvP6DncPyL+Huvp7xpzb9xx+&#10;bM/h37x25GjP4OTa4WgEEEAAAQQQQAABBBBAAAEEEEAAAQQQQGBGChjVGoPjbZIP+vHHH5ckG5de&#10;emlcGXnq4MGDX/7ylyc/7tGR4XkLFut0Zl/boRd6wq7GI91lwX172kcc3t4BX9+xY0ZnT+dg21Pt&#10;bmP36OHuzuGgbXltyeTbnWQNBVZzx9DYmYtqzqirqCqylxfa1i6smVdavKiypLLIHgqHG+ZVLaoo&#10;rSq2W80maaunq720LMlE8qy7YbVaszvW7/drBw4ODlZVVWVXD0chgAACCCCAAAIIIIAAAggggAAC&#10;CCCAAAIpBJIsQqiVlgUGVYrnj370o4lV3HPPPRUVFXfeeefkfVmEMDvD4uLi7A50OBzagY2NjQ0N&#10;DdnVw1EIIIAAAggggAACCCCAAAIIIIAAAggggEAKgXFTcHziE5+Q6PMdd9yRNPosiaGbm5uXLl0K&#10;LgIIIIAAAggggAACCCCAAAIIIIAAAggggAACSQWSB6Al+iyrCz7wwAPnnXde0sOOHDki+3O4/GBY&#10;MkI7ukORUDAYCMo/wVAoODw8Kv+XL9/YmKRaDviDvT1D8rTscToDLqczJKVCIbfb5Zd90UPCgYAc&#10;F3K53I7RUYdUFAqfrOBknXJgIBgYc3rC4dHhrrFRlxwrB0p5t9vb394ZCIXdHk+0TDDk8frk4NHW&#10;E+5g0Dk0Kt0aG3VHK4l2LeiVYiGWHORHDAEEEEAAAQQQQAABBBBAAAEEEEAAAQQQeIdAkgC0ZN6Q&#10;6PN9992Xgur48ePLly/PoaXf57GYCpy+E+1Dw6OukbERiS8HIpGREefYiDNs1Ae9/tEBh9niPt7c&#10;63R4I3pdOBhwjjldbpfP4+8a6OroH3B6vCPDHteoxJ99YbPZN+oaHXE4nI6e/t5hp9MxMjY65g4b&#10;jX6P12yxhyN+t8szOOp0OzyBiM5eYne6PRKRHh0cGxnx+r3+jhMnzDXlHqczbLCE3K5IyNfe3j7s&#10;do44nRKwHvOEc6hB1QgggAACCCCAAAIIIIAAAggggAACCCCAwAwUSJIDWqY/j5f3WRugLF14zjnn&#10;JM3OkQUCOaCzQJNDyAGdnRtHIYAAAggggAACCCCAAAIIIIAAAggggMD0CCQPQCdtWzJyqP2SAPru&#10;u+++6aabpioFR5IAdCjkCQTMRrNMbdZHIsGwSxcpMBgDbqfVbo8EHK5AaWGxSR8J6qRAJBgx+Lw+&#10;q8lnMBbp9TJb2VRgMYQjXn+wyGYJhyNhn89tMoYNxoJQxGzQdbtdFQV2q8UUjuj04bDOaHKNdVut&#10;1WaLSRcJRyI6+U8vdUf04VDQbDDq9NHqDZawxRkMlhTpdTqzxRAKhEM+v9liCUvZcNBrNhYYDeFA&#10;2KA3GE1GvRRK2Pbu2bG4ftkUnlcC0FOISVUIIIAAAggggAACCCCAAAIIIIAAAgggMOUCSQLQU97G&#10;hBUmCUB7vW6jPuIOhQw6vaRxNkUkPbPeaLabCnw+n9Wmd/v9hcXmgEMXMUs8OmQpMBksOq/XqzeY&#10;In5dwOI1B01ho63MrPN5Q75oopGgIWK0Wi0hnS4U8esDeoPV6I9EjL5A2FpQoPd5JIeG0WyRiLTb&#10;7Smw2gwhV1hfarP4nV6d0aLXBfxmaVsfNgbdEUN5hcUz4rWYrRGfz+8OhEsLTLqgscASdAQMfk9h&#10;Va2EoAlAT3jeKYAAAggggAACCCCAAAIIIIAAAggggAACs1sgXwPQOp3LOeIalDX/zDpbKGAIlZbZ&#10;hjqdRp3RWDkvONRVVF7kCjgiHn2BvdRndEXGwkGLpdbg7dUbjb6gyav32KzLFtckiwOfthPKDOjT&#10;Rk/DCCCAAAIIIIAAAggggAACCCCAAAIIIHA6BPI3AB2r4Xf3h80VNrPxdBBNWZsEoGMpv/Wtb0ku&#10;l8svv/zGG29U+w8ePPjggw+WlpZu3bq1oqIiI/dPf/rTUv62226T1OQZHTjjCie6pR7Co48++sIL&#10;L9TX13/+85+fcYOlwwgggAACCCCAAAIIIIAAAggggAACM10gmpwi/zeLvXqmR5/zH3kKe/j0009/&#10;73vf+9KXviRxYbVJ9FMipz//+c9TtHLo0CFJotLb29vS0jKFnaEqBBBAAAEEEEAAAQQQQAABBBBA&#10;AAEEEDhdAvkagB4bHezrb27vbz7a09nRc7y3s6lneLCr/VhbT9+JweaW5p5BT0djZ/OJnuMd3ZGu&#10;nvbjJxo7e3tbW4fbWg4ebOk8cqTZ7UswDXa1dre2tfWGhjoPN+872tzY3DvS1nHoeId3ZOBI4/GI&#10;c/jN/cf2HDoxfOLEW629+1qPNB5pd3S0N7Yfa+noOt7W0/Nm5+FjnUNjfc0dzc0nTrS0tDW3Ng92&#10;dLS0Syd7O/r621vaOnr7g6HI6Tqdp73dl156SeLO//3f/93Y2Dg6Oqr1RyLLMt/5lVdeSdHDNWvW&#10;2Gy22traZcumcqnG025CBxBAAAEEEEAAAQQQQAABBBBAAAEEEJizAvmbgiMSiej1p5byiwR8HSOR&#10;hVVWtSccCuuNBn04rEoEw3qTMRIO6wy6SMRgUMc4W9v7w36Hzm4O+8wWn3HEYChbvmRxfMDd4wkW&#10;yAqCJ7dwOGwwvKNAdMFDqzXx4ogEBlyBkiK7JfGpoHtEbyszJgvsz/oUHDLxWULPYiJx5I0bN65a&#10;tUpCyZJMQ0LPAwMDx48fP3LkyD/90z8ptExTSaT+EZ18Co7HH39837591157bZ4n8cjULa9ScMj7&#10;E4JcV1en5V2Zs3deBo4AAggggAACCCCAAAIIIIAAAgjMEYF8nQEtEWRHf8ve48+/+ObOHa+9cehE&#10;dfDEa7veeHzX639+4aVjx5pffe144ETbodf3Pbevdc/rL7x04ED70dY3Xjz661279r524PDLB450&#10;jHSNuReGHH0Drvae8IK1KxKjz3KOteizPI6LPsuepNFn2a83VyWNPstTJnvy6POsv5606HNDQ8MX&#10;v/jFm2++WSK5KpWzJCCWxxJz1KLPeajxpz/9SbJ/5GHHZlOXXn31VZkaP5tGxFgQQAABBBBAAAEE&#10;EEAAAQQQQAABBFILZBmAlsnC27Ztk39z51tcUrNs09IrLlt/0cXnnL1hpW1ew7kXnb35rIZLL71k&#10;ZcOKC85Zal5av/acTe/etPTC8y6/9Mx1S1YtPeuKVTdeePaKhuWrLznznEvWXbxxXcWKlZdfsPZd&#10;5622zOz1C3PHPDU1y/qBau6zTHz+n//zf2a6hODUdIJaEEAAAQQQQAABBBBAAAEEEEAAAQQQQCDP&#10;BNINQH/15KZ1XqYx9vf353QyYzgUDASjAW7JxfF2uxGjuch0KsdGdF8kLE/GJVy2FBXZtLh4JBJS&#10;z6tikZAWMo9ExgueS1hdq/NU7Sd3JBxx8sm/lM2zMzut3XnuueekvdLS0i1btkxrwzSGAAIIIIAA&#10;AggggAACCCCAAAIIIIAAAnkskG4OaEnjK4kUtIH86le/kny+kuT3Ix/5yORH19basunci99RT1dn&#10;j8k+Ntrf1zQ2b33J8WNeU6WhUHI0D/tCenuoqqLAeVyvN4/oQkFf+Up711FjZZUrOBgxlRebCyKW&#10;nvDwskLboQHfGWVF7XpPpDOy7KIznHsOOizFnqCz/sJFI02j+kFf2FYyv9h/1OmZNxRylha5I65C&#10;U8DtLK1apB8KFvS7dCsjTofVP2KIWAfN5daQUzc8ZCitDVvKh7ydRQVWq+NQ0PzhjWfZC07lqk5N&#10;MVtzQMu1IYmJZew33HDD1Vdfneb1kJjL+LXXXvvpT38qh3//+9+Pq2RoaGjHjh3yhoe0pZ6Sq1Fy&#10;fVx//fXq26Q5oCXj8MMPPyzPyrzsv/mbv0naMZUiOfEpqf/zn/987H7JMSLX/IkTJ2RBRdkv0fal&#10;S5deddVVsT8XqceedBTnn3/+pZdemnigFP7DH/5w+PBhtZajrM14wQUXCG+KHNAqjbVKJCLdk1Ff&#10;eeWVzz77rAwwcTiJLcZmi5Yp7fKmghqsZPSWn3R5ayHpxHY5Iy+//LIk+NYSmEhbGzZsiL0StDOb&#10;2GjcuRbk/fv3q7OcQlgqlJFKoxrOvHnzxjvFaV6QFEMAAQQQQAABBBBAAAEEEEAAAQQQyIVAugHo&#10;2LZdLtd9992nluy76667CgsLJ9mzJAHo8WqMhIaHPGWVRXER30DYpw9ZTea/HOb3+y2WJIsEjlNx&#10;JOCPmC1J5oNHQsERj6686NRChQ6Hu7jYnt14Z2sAWsv+fPfdd6effCP9ALQEQ3/xi1+oUGPcpoUv&#10;EwPQctSDDz4o8dMU0WepLZ0AtMSCH3jgAS32HdeHNMPucvh//Md/JB3F5ZdfHrcon9b5uLZkLCMj&#10;I1JV3CHSQ0mJk5jDWsLWEiV/5ZVXMgpAS/hYJVSJ3SQMLam9486vnHrJna0i8nGbNL1161ZVPp0A&#10;9HhDkHZvv/32tWvXavVr19t4F0N2P54chQACCCCAAAIIIIAAAggggAACCCCQC4EMAtD33nuvRHXH&#10;64REeyU+lV0XTwWgI5GWnv7KipoSiz8UMplMScLBoWAoZDRY9GnNOM6uM7k7arYGoFUMVwKOGa0x&#10;mGYAWgvFSv1XXHGFNllYZjfLinbaJOW4AHSa0efYc510DrUq8LWvfU1iuxIJfc973nP22WeroKpE&#10;gWXGscpC8+EPfzjpLObY+lUQVmZtX3jhhbIkozwlIdft27fLTF55LAPRZlJLzRJYl6iuDPnaa6/V&#10;Cqu5zNINeSouAB3bQ23qsYoOS+VSPv0AtMw79vl8Eul+73vfq0Yqw1T1xIXytQnmMqh3v/vdWoxY&#10;i0onXhIppm9rQ5APVagha8KxsW85s/fff788K+dCm/8uO3ft2sUM6Nzdu6gZAQQQQAABBBBAAAEE&#10;EEAAAQQQyFog3RzQ0sCdd965ZMmSpC3Jfnk2606oA2VK9a3/8tsXDr762J/2vfzUzj0vPfsvO/f/&#10;+Ymdrxx76xfff+LBXzzx1J6XfvTUwb/91RuNHT2xbZmNusl/hQI+gy4UDvkSq4qmf9br5Euvj8Qk&#10;oJ7kcGfP4ZKoQQZTUFCQiyH98Y9/VKFYmU4bG+SVx3EpMrTWJXCp5j7LUZMPSko4VUWfZR6uxHa1&#10;KcAS0pXlFiX2Ku0++eST6Yxd5krLISq6KptUJd2TgK88fuutt7QannnmGW3IsYVllrREXROnG8f1&#10;UKtHeit9Tjo9OUVvZY62BJpvvvlmbaQS55U9cohkIIk9UI1aLTsZO0NZtStPiZv0LR2Z2CFoQ1bC&#10;4iNDkAQsqp5Dhw7Jv/KUFn2Wb6X1yZ/odPpJGQQQQAABBBBAAAEEEEAAAQQQQACBTAUyCECXl5dL&#10;XOmaa66Ja0P2yH55NtO248rrDYbffP3mS6qqK+vnL162sLR64TVnVJXW1a0qq6p895r3bFpeVFx7&#10;2ZqVn9tUXuR3H3f85WiZD53dVyAgU61lTnUwHA653a6u7u5gIPD2nmAwughixOGN9IwGWts6W1rb&#10;e8ZCkxwjh2ckIDNbVeKLj3/842km95Bpxf/5n/+pBXAzai5pYclfIfslzBobY9VKqjCoBG1lgnPq&#10;tiSumjRBtvrB0cLE0n81J1qmeycOWZqTUHhcQyl6KH1WIfKMNpn7HFdeBaClk1oeEpn+rNKJJF12&#10;UtpVh0hC53SaVkOQdNiJyJL5Wp7S1jtVwx8eHhaodGqmDAIIIIAAAggggAACCCCAAAIIIIDA6RVI&#10;NwD91ZOb9HXhwoVxPU7ck92Q9Hp9VZG9YvGyd61auGxV/cpVDZtqFpx19rKyqnnvWbN0/upVF61a&#10;ubbetm7VsgXLli0tzq6RdxwViYSHPcYBZ7hvLOjT283F1cMevTyWPf2uaJaPQEhXZNNbzabSyrqK&#10;6gUF5nS5pqBzM6cKq9Wao85q013TXOjP4/GoVMixCYgn2TeVWFlW4Utaj3RM2pKnZEG8dBqSsKmE&#10;biVpyY9//GPJR/GlL30pLrV0S0uLqme8nB51dXVxDaXuYWL51P2UESUGvrVZyQMDA+rwnp7opxCS&#10;FlYFVOB7vMTZSYewZs2axL7J6oKx9axbt05i0BL7lhMtkumYUwYBBBBAAAEEEEAAAQQQQAABBBBA&#10;4DQKpBtRve2221QAWialxnX36NGjORpA//FjEgI+tblcAZ9vyO2JaysYTLIAWvr9MRsjJWa/Jex0&#10;DrSNdLd4hjv1vuECvcds0I95ZfpzeNgVluwg/tGu4a6mYFgX0Z3Kgy0TpGNbCbui5fy+cXNkp9+l&#10;GVdShTjTDDVmNDoV5Uw/hCpL50k0VpI2aMvfZdRcYmFtXrMWgU0sk2buEQk9S9D5K1/5ysMPPyyp&#10;nGWas4hJtuW4Gc0qkJ1mwF1KptPDSSIkPVzlXRkvJ488lSZL7BAkubNk4o7bJHF2bAdERjKZCJqc&#10;aJGUCL5E83Nx7eUCjToRQAABBBBAAAEEEEAAAQQQQACBOSiQbgBai4ipPLAyIfSWW25ZunSpPG5q&#10;asoFnNPh0lks7V3H25vbj7UOdPU4Q+Gwe2xwd+uAc3RkoLd/sHWg+Xh3z4gr69ZlznUwogsZC422&#10;ksKyWnv5PHtpjaWowmAtCUcipQX6YpuhotAQCusMhbXFtcskEXRL/9hI/1AkEulq7mzrau0K+yIR&#10;Z09X78Cgu6Oxvb23r723s7OtvWPYnXWvZtyBWoB4wjQUmQ5N4rNySPozrFU8VKbHvv7665m2levy&#10;DzzwgASdJXIqOSVk0ULJmS4rDcok6PTD67nu4UypX+aGy3qnkg5b3mmQcy3RfJFMM9n0TBkj/UQA&#10;AQQQQAABBBBAAAEEEEAAAQRmjUC6AWg14EAgUF1d/bGPfewjH/nIsmXLbr311g9+8IMmk0n2T7lI&#10;UXFhYVFJeUFRUUVpQaG3qKI46AtYCktWVluCRluRWW8utZZX2AsN5qybjkR0Jeag1RC0W3RVZQUW&#10;a0FtRWGRVS97Sm0heVaWHBx0h/1+31j/CfdQZzAYXlZdVbOgQiLXixuWLJ5fP99g1euL6ubX1iyu&#10;XtywaPnihYtqFyxYvGhhuT3rXs24AyUgqKbxPv/881PbeRWcVZNt09kuvPBClXpYpkJPSURSLnLV&#10;borYuuT9kAKJqZljOyzJItQsXZneK+v7iVjSjNJSoKysTP5VU7+Tbqo5bauqqlKPEz+aoParIP6U&#10;bxOemnRYVK80ZFlVUkLJ422xQ5AkIZIO+5577pFPZsh7Y5KcWs74lL//MeVoVIgAAggggAACCCCA&#10;AAIIIIAAAgjMQYHMAtBms1nCZytWrNCkNmzY8MlPflL258LObLMVlZQUFNjKC0uH/XpLgbXIarVZ&#10;bAUWo7m4xFZgtdtsBfbsExDL1FpLdDNbzGZ5pA+6ZSAnd8ke2We2mfVVhYYFlYVnnLFCZtfWlpmj&#10;maHZEgRk+TjZJzHWKQn7atWr9MoSjU1/xbm/+Zu/mcIYtAQ6ZZqt9GG8FM8yZJWCWYuiJr06tIzJ&#10;ibk1ZD292EPmz58v30pENWlAWWtOO0QqVLFvLXl0XAcOHz6ciwt2wlOjlg1MkaND65WGnMVnKSQ1&#10;ioStlapavJENAQQQQAABBBBAAAEEEEAAAQQQQCCvBDILQE9z181Wm9litdksdnvxklqZoWy1y7ey&#10;y2I2mi0WCUVLPNqWfQA6bjjjhdHNRp1Fvkx6U15rTfPJeUdzV155pYpIykTUxx9/fKq6cvbZZ0t0&#10;VaKx27dvT79OiUGrFfCymBUbN79YKlHh7FdffTVpRFgNVgKg481oju12YuVyuCSRiC0j9aiQ9x//&#10;+MfEISe1VQskSiaKxDB9Yv3pM6YumfrUiJUKB8uc9MR6Eidlr169Woq98sor6b/TEFutmo6dyDtV&#10;g6UeBBBAAAEEEEAAAQQQQAABBBBAAIGsBfI6pBoKSh6M6BYdXkhSMZ/aTu2RxQHVUzGbPBUOhzs7&#10;OyVvQ/OxY83NzS3NzYGAXx0i/8rigSdORGetSlhTqydafVgXNtqD2pqH44tGwkGfN9oXaUiVUvWE&#10;QtGD1eO4JQqzPj0z5UCZxPrxj39cRU7/9Kc/SWpjmQqtRWzlgaRHkMXivva1r2U0IqlWUv3KIRLN&#10;/N73vhcbApakFtLKeLVJlhgVEP/Vr341Xm6KuGNVeQk0x8VAVWxdrpYHH3xQBqU9K5ORpUsyz1dC&#10;5Ndee23qcals6XLV/fznP1c1yL8SHRarxNwdmzdvlgKqfm15PfWtXNUKOXa76qqrVJh+27ZtWhoK&#10;qV/ApX41rinfUpwaURIraVFi93GLN6pIsVqAMbZL733ve9W6gjIEObPaUzKKuBMtlcsWe7gMWQW7&#10;VSCeDQEEEEAAAQQQQAABBBBAAAEEEEAgrwT0XV1dp71Dba0tm869OK4bsrKfe7R3tCc0WuIuc5dF&#10;AuG+yGCnvuDyS8/Z/9JL1d6iqvrQ2EChv1R/5dlrHRIR1hskHm2O+AxGszekl1wZEgo++b9oxVZj&#10;yGox+QMBd8BgMOgldCxPGfU6yf5sNBrl2yFPpMKuH3FHCq06q+kvmTYCIZ0nqJPvZQVCSQ99qK0p&#10;MmL0H29vjNgXLTR6Ta7wiK58/hnGtoHO0lFDt99rrrmiJrDPUnvJ6mguhdht754di+tP5RSeEvPi&#10;4uLs6nE4HNqBEkJV84Unv0m4UJbai4stxlUrGX7VHgkfS8nLL7/8xhtvVHskkvjTn/5UHmhl1H4J&#10;OMpc5qTd00pKbmUpIBmBtYindEaimRLTlMjm7bffPuEMZRUO1lqRSc2S20F9q1WV2Ic0K5cDf/zj&#10;HyfmiJAFCSU7R5zDeIWlrRtuuEFC5InlxyMSXqlNJkfHDme8Ey0B6xQlE4VTnxqJPstU9Li25M2A&#10;+++/P3andgblKQlbSxg99YlWnUwsk7S58UbKfgQQQAABBBBAAAEEEEAAAQQQQACBaRMw3nXXXdPW&#10;2HgNjY4Mz1uwOO7ZouKi8uraeUvn1c+vNZvs9RsWr1hWv7G+rsJoWrloUX3DwurqhZUV9urSYmuB&#10;TVZB7O/psFkM3qDJ4Q25h7u9LofP63Q5Rn1uRzAYCBttNrNh2BWymXT93Z3hkD/o8+gthaFQZMwn&#10;058jYc9wR3u73aLXmWwOb8Tj8TqdzqDe2ucIeYc7HWPDVotk+zBXFFVWVJfXrKxfvXLBgrp5S2qW&#10;1C9eUlteXFNfu3ze4mUrlq5cXmOpm7e4OklouKervbSsfAq1JYd1drX5/X7twMHBQW0hu+xq044q&#10;KCi46KKLampqZI/MBHe5XNpTEgCVTVJFL1++XO3cuXPnyMhIbPIKeS9EhWhlPmxsT+SQNWvWuN1u&#10;ybGgsjfILGBJ2iAzhVXGZNn+8Ic/yL8ShdT2SGfWrVv3xhtvSDcOHDiwYMEC1bHxNonCS0npkmpC&#10;ptOuX79eFZaqJJIrGVrkKSmgdsrMYgl2yzqc6aQ5lvJnnXWW1C8BVsUih1933XWykl6igyosvZXx&#10;ytmRbyX0fOaZZ8rKn5JyPWl5jUi6p2bfy3Ck8quvvvrQoUMyb1rWNpRTk2L48lTqkonCckjiqZGu&#10;yk5pWkaX2JwMSt41GRgY0BBUiFw2eUo85VMFGpHslMtDToQMXK3NqDYZoHYlqOYuueQS7W2M1GPk&#10;WQQQQAABBBBAAAEEEEAAAQQQQACBaRbI3xnQEmhqOtDidY8OmqxLdZZu/WBd8fJhR79ZVxXWjekL&#10;QlW15r4B+2KDs3plQ1tnv9s1ZjYZy6pqjWabzzHgdLpkTrTP55UlBcsrKoN6W6ndNOwKRnwOl2NE&#10;lGUidFFFXWWRReY3u32RsHfY63YVFRXrpKBZbzFFQ6gGvWHYHR7q6/T6fLV1C6rKCjoOHX/d6bl8&#10;/ZpCU8ZnatbPgM5YhAMQQAABBBBAAAEEEEAAAQQQQAABBBBAYFYL5HMA+h3wktpZYsZ/SY0R86QE&#10;i4NhndsftpsNoaBflic8lZxZlT6ZgkOvC0nEWeY1RwySeCOavlmv1xv0erPJYDKZJFnHgDMs058d&#10;vnBNsTG2mZOpo6N1RLNw6HWSJDocn3c63QuEAHS6UpRDAAEEEEAAAQQQQAABBBBAAAEEEEAAgVkh&#10;kNeLEMYK68eJPqsyJoPObNCbjNEYsYSP5UH0y3Dy6+RjtdntBXarucBqLiyw2m0WSakhCaBlprMc&#10;VV0sAWpd7Tujz3KIijtLndF00mwIIIAAAggggAACCCCAAAIIIIAAAggggAACaQvMmAB0miOSec1J&#10;S8p+2ST3cSAQ8kr+Z3/QH30Q8Mm/Pn8oFJKjZGq00xtwePxObzDrac5p9pNiCCCAAAIIIIAAAggg&#10;gAACCCCAAAIIIIDArBeYbQFoyZcx6Aye6He39Xvk60Sfu7XP1drnHvOG5SmZ8DziiTQ1t7a2dx08&#10;0nTgcFNbe5craDQadCPuSNtQqLev7/iJ9u6+4UB0ITc2BBBAAAEEEEAAAQQQQAABBBBAAAEEEEAA&#10;gewFZk8AWoLILl9YvhyeoKOv1TvS5RxoG+ltcQ+2B10DLl/E7Y9Iimd3QFdbUawLuMsKLbIs4eL5&#10;VZIw2uGLZuFYUG4sq6ybt2BJeWWlyZhtpufszwVHIoAAAggggAACCCCAAAIIIIAAAggggAACs0pg&#10;xixCmEJdFiHUtmAg4AnqXB6fLDEoyZ0jkbAsMCjZnYvtlkKrKRwOOXwGi1nf0dEVDAYNRsP8+fNl&#10;AcMym94b0ss6hJawq7e3t7puYUWJzWpKks0j40UIfYOdw6b5daVS15QvQrh9+/bsLsYtW7ZoBzY2&#10;NjY0NGRXD0chgAACCCCAAAIIIIAAAggggAACCCCAAAIpBGZbADr1yfb5JDCtk6B0QKLPBr2kfrbZ&#10;bMFgyGw2m0zRMLZEq6MFTq49mHTLOAAtVUbrjNaXiwD01q1bM72+t23bRgA6UzTKI4AAAggggAAC&#10;CCCAAAIIIIAAAggggEAWArMnBUc6g7darRaL1WqzSUTY7fEajSaz2VJQUKCiz7KpJQzHiz6n00RC&#10;mejih1kdyEEIIIAAAggggAACCCCAAAIIIIAAAggggMDMFsiXGdAzWzHt3i+uX5Z22YkLSgoOZkBP&#10;zEQJBBBAAAEEEEAAAQQQQAABBBBAAAEEEDhNAnkRgD5NY5/xzRKAnvGnkAEggAACCCCAAAIIIIAA&#10;AggggAACCCAwqwXmVgqOWX0qGRwCCCCAAAIIIIAAAggggAACCCCAAAIIIJBfAgSg8+t80BsEEEAA&#10;AQQQQAABBBBAAAEEEEAAAQQQQGDWCBCAnjWnkoEggAACCCCAAAIIIIAAAggggAACCCCAAAL5JUAA&#10;Or/Ox2R60zD+NplqORYBBBBAAAEEEEAAAQQQQAABBBBAAAEEEMhOgAB0dm75eFRjY2PSbo23Px/H&#10;QJ8QQAABBBBAAAEEEEAAAQQQQAABBBBAYBYJEICeRSdTp0uMNRN9nlUnmMEggAACCCCAAAIIIIAA&#10;AggggAACCCAwowQIQM+o05VGZ2MjzkSf0wCjCAIIIIAAAggggAACCCCAAAIIIIAAAgjkSoAAdK5k&#10;T2O9Ku5M9Pk0ngKaRgABBBBAAAEEEEAAAQQQQAABBBBAAAERIAA9Oy8Dos+z87wyKgQQQAABBBBA&#10;AAEEEEAAAQQQQAABBGaUAAHoGXW66CwCCCCAAAIIIIAAAggggAACCCCAAAIIIDBzBAhAz5xzRU8R&#10;QAABBBBAAAEEEEAAAQQQQAABBBBAAIEZJUAAekadLjqLAAIIIIAAAggggAACCCCAAAIIIIAAAgjM&#10;HAEC0DPnXNFTBBBAAAEEEEAAAQQQQAABBBBAAAEEEEBgRgnou7q6ZlSH6exfBLZv354dx5YtW7QD&#10;ZbnChoaG7OrhKAQQQAABBBBAAAEEEEAAAQQQQAABBBBAIIUAAWguDwQQQAABBBBAAAEEEEAAAQQQ&#10;QAABBBBAAIGcCJCCIyesVIoAAggggAACCCCAAAIIIIAAAggggAACCCCgf2XnyygggAACCCCAAAII&#10;IIAAAggggAACCCCAAAIIIDDlAnrH2OiUV0qFCCCAAAIIIIAAAggggAACCCCAwEwXON7SnIdDWLps&#10;eR72ii4hgAAC4wmQgoNrAwEEEEAAAQQQQAABBBBAAAEEEEAAAQQQQCAnAgSgc8JKpQgggAACCCCA&#10;AAIIIIAAAggggAACCCCAAAIEoLkGEEAAAQQQQAABBBBAAAEEEEBgUgKPP/47+ZpUFRyMAAIIIDAT&#10;BPa/uf/LX/rSwMBg+p0lB3T6VpREYMYIPPLIw2/uf7OysuLdV121Yf2GGdNvOooAAggggAACCCCA&#10;AAIzUEBCzz976CHp+C233nr99e+fgSMYt8vkgM7d2fzBD+7vaO+IrX/FihXvu+76qqrK5ubm3/33&#10;bwcHh2KfPf+C86fh6krsVWqB6elV7s4CNSOQqYBEn+/75jflqMrKqi99+Z/kBzadGghAp6OUcRn5&#10;7Tv0zhtlRWXFhRderG6jr7/+msftia105cqGCy+6MONmOACBZALy+3Lnjh0XXXyx/C5vazvxz1/9&#10;/5YvZ4UKrhUEEEAAAQQQQAABBBDIiYCKPi9cuEhq7+hon2Ux6EwD0C+++OLo6GhG0KWlpZdddllG&#10;h2S6CGFijEKakzCFiuemfjajjmVUWGZQSnkJOmtH7dq10+1233rrbfKqtqFhVdxTF1540a233ZZR&#10;E1kUFo1XX3l1YKBfmkt9+O9///hFF110wQUXEc/JwplDZqiAij5v2rTp47fcds/XvyajSDMGTQA6&#10;J2f85ET0/qqqaq12iQPa7fYbb7zpoYd+Kg/inrryyqum4Taak6FSaX4IyC1AOqImO9/4Vx+64447&#10;r7zqKnn82b//+40bN8rVJZ+MaDp6dMXKlWm+N5Ufw6IXCCCAAAIIIIAAAgggkNcCWvRZYhDSUYlH&#10;zLIYdKYB6H/f9u/DIyPlZWWi0XqitbamtqCgIMUpVIX/buvfZXSaMw1AJ8YoVMji6/fcI+2mfjaj&#10;jmVUWNqVEHNcMER2NjYekdez8qo2trakhTNqLv3CD/30p01NTQonxSYvvT/3uc8TfU4fdsKSmzdv&#10;jivz5JNPTngUBaZTQO75x5qaPvu5u6RRCTR99zvfvvHDN6XzyXsC0Dk5TYl3Rjkr6jexvD+mzpO2&#10;TedtNCejpdLTLSBvDj/7zDPSi8rKyndfeeWjjzwSG4CWiLO857Fz504pIH/6MCH6dJ8u2kcAAQQQ&#10;QAABBBBAYJYIyAd8//F/f0HmPmsz4LRXvt/4l3+dHR/EzCIAvWjxouuvv17O8Re+8IWbb755/fr1&#10;Kc73448/3t7WPg0B6LhQb2yMNTEokWYEdpLXcdJgyK6du7797W/d/4Mfxc2dms7ISZrDJwA9yQsg&#10;8XAC0FNOmj8VZrMIodPh+Pxdn5UpvfLgjjs+tW/f3rjxaAWmf5zSGbkFSKjX5/NNf+spWpRb53XX&#10;XScFZI56XnUsrjOiJ39DyCYP5L6ftKuqTC5Gkbrd1C2m36vJtBLbh/RbzIVVbJ0SfZaIs/yFJx8R&#10;eu7ZZ+WpRx99RH5lfufb98l7Hvv27ZMPMUmBR3/9mESiJQNMrvuTZv3aDWS8O0ZigfHuOWm2mOti&#10;ed69XA+f+hFAAAEEEEAAAQTmmoCEmOWFRuznr+WVr3wrO2dH9HmundDTMl6JPMiLa/UlL2NVH+RC&#10;koiztv+0dEw1GtuNuE6exl7RdN4KSBwmb/s2+Y5pP5JxD1Q6ndTbxAFoCTTfdustquof/eiHsdUV&#10;FRf/4Ac/2rhx00StpHr+yT/+UVUusWwJ32hFVSg5o2iyBJ2f+P3vv/TlL8svPKvVGttq0la0ocU1&#10;PZnhpDjWbi9Ut9Ec1S/Vxl0B40WQJ+yA/K0gwcrJfJBEfm2o6y8xSpsibhvb7pSEd2MrkY8JqKj6&#10;5Ec3IWA6BeSuNFU3Jpn4/Moru/p6++SzSz/44Y/kQ0ANDQ3PPvtMW1v7jTfdJG8dy0/Eho2bZGXC&#10;wcHByopUV6D8jMf9mKczluzKTHgDSSyg7cniXS455Itf/D+xN5nsuh13VGxPJhxR0hazGMuU9JxK&#10;EEAAAQQQQAABBBCYvICkSoh7kSvfqnyA423yuiwxWjHhC8AJC0x+LLmr4WjTUUnNEfeVu+ZmVs2S&#10;KFJew6qvSy69VOu8fK5f238aRxTbjcROnsaO0fTsFlDz2ySYqQ1TC2zGhmdVMdkjkVsJcqrCWkBV&#10;mzEsx8ZWlSmdJH2VkJo6SqJM2g+meiCZHtRTEgmUD8GMV/kEAWjp/b984xt3f+1rEo6UrzVr1k5t&#10;+EZqczqdqvIP3PDBX/zyFxqWhJJ//l+/kP2J0eTxBhPw+4eHhyoqKuIKJG1Fdv6/f/uuGpq8Pftv&#10;//bdfJs0nekFocrLNFjlOckIcnatq6NkirEsHTBhvqTJNJHpsSox2Wk0SeywZGJpbGzM+k2C2Arv&#10;3LpVvpWPKUnGZxmpvHMglf/sP3/+ne9+96abPjw6OiKR7s999jMyOfq6665P8beg/LxLhNrtck3t&#10;j3mmJ4vyCCCAAAIIIIAAAgggMLsFJAGxNtd1do9Ujc7r8Uo+aEnNob5KS0vk22keuCQ1FnPtS76N&#10;7UDqZ3PaVXnFevRoo/qSaVVaW20nTmj7c9qB1JVLclt5iR37xez+yZ8OCZhOvpJZXIMEiz//D3dd&#10;deXVcWOUGbcq3PepT/2tPCVhTAlmqs+7//1nP3vvvfdIMEd2SgrWBx/8qXzJA/lWQj0DgwObr702&#10;OzG16qDkfVaHL1q4OO4nouLkNEcJPcvn7yUjxXgx6IlnQJ+x4oza2jrVzCWXXCJT/LQex03ck4mT&#10;agZubI5wGao0HxeM12qQ2v7qxhvVt2vWrpHAl5RXWJ/5zN/HzWKOk9KaUwk3op35h7tOnGi763Of&#10;S5ypndjKseZjKxtWLV68RKpdvXqNvdDe29uT3cnI86MEX03+VQ+03mofJJHfQCnmKcd+HEY79tCh&#10;gyk+e/K7//7t+07mG0m9Je2Y7HzxhRfUzUiyiWlvjGu9jY3Yxg4hRVtyiIo+a2W08WaKM16LEuE9&#10;NZH/bz8V20qsfOJZEKVXXommZp7kJr8R5X0aee+hYVWDjDQuqP3000+pqdAyOTr1WpeHDh7atHHT&#10;qlWrX3755dgu/eVH++033+L2JP0x195z0z5hELcn7gbS3tahPmyhlU+cGqz27Hh5x6c/vVX7YZfO&#10;aG/lSRNyQ5AwukoTlBRWq0Q1p94STKxE3YsSb1+xozh8+HBsT8a7Jf760Ue1/miHq6alk7E1SE9S&#10;3zMnealwOAIIIIAAAggggAACkxGQ1xpZf8W2+w9f+N+///3j403HiXt5pZIoTvgKMelL18kMdsqP&#10;XfL2VlNbO+WVp65w4aKFUkCizNom36qd2oPxns11V50up9b0wGC/1lxnZ2dsb3PdDepHIH8EJFgs&#10;CSeKiopiu9TW3hbXQwljSjBTQpqyX/5dtHCRhDplbq58a7ZY5EseyKzfxx779WWXXZbd6FT0edOm&#10;TXGr2SXWpvIvyf7xYtATBKAl9Ox2ub/1zX+dcHawBID6+/rUnGUx0gLeDz300+qaGtkpc41lzCnq&#10;GRoaKiwskqCzCNqsVoniq4heYo5pGU9sc1K/tCKx7G99874lSxbf9+1vq7cCkm5aK7HPSqPStDyV&#10;3fmY/FELF56670++qqQ1vPrKq3IKbrn1VolOqgIq+YN652RoaNwZ8lJG5tVqU6q1ylWFMtNe/mhI&#10;bFEm9spk+XTGktgxOWrBwoUqWCwRVTWNWnpbWVkhO2XPQw89mDiEFG1JrFwNYbwy6ePEosXWJvsH&#10;B4eUkuS+iP00WWzl8n6RQtPOgiiJVTpQ6ZRR+dcSS8rO2z5x+/XXvz91JfKzefjIIXkfSL7kgfaj&#10;qv2syU/3kvr62J8+bU/ij7mEYh955BF5w02GHL1vFhcn7ontj9Plev755374o/9QH4ZI/YmERYsX&#10;fv/727Qf9vPOO0+7Ee/evfvss8+xnrzPpti05uT9Q1nCUfqWpBKrdcJxrV69OrYnsS0mvSWKavOx&#10;5rc/2xFtuqK8Iq6G9O+Z6VwVlEEAAQQQQAABBBBAYAoF5LVV1l9x3ZDXp1JVYt8SX16pJIoTvkJM&#10;+tJ1Csc++ap+/vb29NNPT762jGqQV4Xy4jruS3v9mPrZjBrKorBMqNI6Fvu6NbZXWVQ7Ew+Jy6oa&#10;+23sbMKZOLTZ3efYMyUTanN34u75+tdjJ+3FRjglsCnRUXFWcWcJQ0tw1efztjQ3r161Rs2+zWJ7&#10;9OFH5Kg0V7OTGLR8Cl+WInsiWahwggC0DEAC2BLQufljf51iZT8J3zzzzFMfv+UWNWdZJkqrJFCy&#10;/2jjEbWKpZpGPd4sY5kG+PP//Nlff/SvpYwI/vGPf5TJofI7RgJYsj9uJmNcc3JUa2trOkkDYluR&#10;TB379+1TNUuM++mnnsriTEzJIZJRKHWGrIxakVnD2rWuHXj7Jz4hj9WtXK0fKD8SaqdsE76Pkfi+&#10;tDpWJYlOXJBQ5p+m+ZmUxI4lHaz09v03fECekmqrqqoTh5BiYq9Ee+UvmxSG6ePEosW2KPvf975T&#10;M76ln42NR5LKqyHEoimlHK3oqPogP7byhpX8Ro8VkF9diZ93Uz+b8nMa+6Ma+7MmP90Sb026J+mP&#10;ud/nHRp+x5s6iXu0XhUVFsbeQCSXTvqfSDhj+RnqDiDh3WAwqD6o8a37vpPiDqs1J8fKY+mnVonU&#10;I7VJJePdvlKMQhvOeLdEMfzQX/2Vuk9qTceemvTvmRndFiiMAAIIIIAAAggggMCUCGiTk7J4ENcB&#10;eX0qmUMTk0GneHml1ZD0FaI8OyUZDqcEKq6S9evX/2vClouGZmKdSRchlIGcxkUIKyor5HV9inCw&#10;eko6WVMbDflN1ZbixyrplLIJe5i3BUQsad8SJfNwCImdjD1xcluL/XbCuYDpXzwy11bVrE3a6+nu&#10;WbxosVaDPJY9EnCQPtx++21f+ad/2rz5vXte2yPLhqWY4Ju6A3//2c9VVlalSKwRe7hEn+6/f5u0&#10;njRGN3EKDqlL5n7LCCUM/ZnP/M/x4rwWq02m8iX2W2YaSk4MGaqEsPfv2590YDJV8D9/9rN77v2G&#10;lt9j48aNag657JFEGZIZIO7AuObSCQnFtSLBqU9+6lOqb5Jv+tprr01MHp3+dTCZkhIclICgnKfJ&#10;VKIdG5sDOnWFacaI5dTLO8lx6TtS1CzhVLm4p2QsqhIVn9UC6/JrQEsLlc4QBERi0Jm+WzhezePt&#10;137rTENMOSPb697//vu3bYu9uoTiuWefe99118fVIz9l8raY3KqigeZVa7QfusQf7cQ9iT/m8pP7&#10;1a/eLRmItA8xJO4ZbyDyfp3Mgk9/mFJzfX29fNJEYtYlJSWxaYKyqETqkdpUJemMa7wmxrslausG&#10;yO+DpKmR0rlnpj8uSiKAAAIIIIAAAgggkLcCMhcqaTLo1C+vxnuFmOlL17xlyUXH5MOXEs+N+5Kd&#10;qq3Uz+aiP7F15uEihBI0/PJXvhK70prktJQ+x629JtGGdIISuQPM4n2gPDlETJL2JNEqTzoc243c&#10;ndA0a37Xu9+t0gjXzauLzcshj2WPVLJx4ybp8E8f+tlLL724fv2G3/z2NyoltHxOPZ3Ju7Hd0BJr&#10;fPc7307dPYlvpE7WkVYAWrUhI1T5RJI2OV4IWGYXSk4Mdapk8IlzElXy1tiVBiUQLJSxrSjB2C2u&#10;ufFiPdohia1op0Q6JvmmjzU3Jw2gp3n60ykmU1+1pSFjy6v18SS/fjqVTGEZbeLthDNw1elLTC6c&#10;tDNy/5UZ0NpTEoyOXUZAtZXRPVoVTrq4YppDUDHojN4MH6/m8fbHjjHTAU7hOVWBZvn9Lf2Ud6jk&#10;0pK3N2SJQi0GraLP8uMWt1C13IN++9+/+clPfqzeFpMH8q26MaUzkTnpj7nEcCX5RuyHGBL3JB27&#10;fFSkv38go59HSaAhyTckaH7mmWdm7akqkTcM5YGqJM1xpX9LlA9bvP76ayoFh8jEnYUUjWY9KA5E&#10;AAEEEEAAAQQQQCCfBZImg0798irFK8SMXrpOD8tbb775eMqtva19GnrS0d4RfakYs8m3aqf2YLxn&#10;c929/FyEMG7tQVl4TRxYjTDXFwP1pyMQGzORZMgqgar8K+vqxc6slZQPdrt98eJFa9askWiMTPXL&#10;Lv2vikFL8gbVN1nJLHY5U3msVjSVYnfeuTVFioUJAtASLtFW95IRyufik04TVvOUtbUHf/HLX6iZ&#10;fXH7Ex2TLsWoEk8fPhyd9SwF5NP98ln12GNVtTJpWilLc9qMxaSnasIFH6WGyy69LLuJk+lcHKqM&#10;mCSeCRV9lhwRUzgtP50uNTSsevCBB1RJWTMwzUPSKSZlJOisBWplsdjYxF7SaNIofNKatT87pLeJ&#10;nUx/CPIHirxRKd1IMwY9Xs3j7ZcRPfHE79UQJGFZ+gPMIhyf+hTs2rlTPj0gP/ay8KAsPyqXllx1&#10;Wgxa7gtJo89Sp7yxJG8vqcCofMkD9W5T7I9wNEn04cOp9yR2T+5x5eUVsQnWE/fIUTLtN/YGkvon&#10;OrEVuUW4Xa4jRw6re0Xi6oXpXLpyrNxt9u7bqypJfftKOgqtlfFuibHdkJUeE2dAT3jPTGcglEEA&#10;AQQQQAABBBBAIEcCWa9AON5rMXmxppJBa5+jTfHyKvUrRG3I8sItR8PPotqenl4JMaf4Gh4ZyaLa&#10;LA6R+LJ8Ll77km9jK0n9bBbNpX8IixCmb0XJOSsgUY5fP/qoGr4EE1TMRKWOUOFT+VdCqSqlqmwS&#10;wPn973//gRs+IHP7Dh06JIdrixNmYShRJpXZVe6usgRa7IKlKvqsVjRVKWfH2yYIQMtgZL6emhQp&#10;Hxi/+eO3jJdW9dZbb5O4uyopq5hpM/skQfMbb7yu9idmkZaw1H//9rdaSpfbbr1FgsWSAUCmJMtn&#10;QGS/pCz5X5/5+8TQsKQ+kezaktZDyki70nqKQSZtRU6G9Ec1LXlSJM1IFucg/UPk1+3nPvuZuDwb&#10;uYg+x+aATpF3QnL8y2ed1PDPeOcvnthBqeWG1Zf8Qkp9MWkHykJ8svSf+lZ+vckfEFolspbghCmn&#10;1YFylPwVojKCSW9lsT5ViZYjLM0hqNqk5yoGnZj7OPEkjlfzePvViFT35EcxzQHKIaIkVulfRROW&#10;3Lljx/oN0ZvCvr175c+4goKCXbt2yLfRN28vvEhWjJR88Eln3Z5au+9kbmLZ5GdQUu7IzugZfPtH&#10;W37cJIF90j2JP+Zyd7vjjk+p3DtSlXwAJHFP7HBkrnFdXZ0ynPAnWg6Ue8JVV10jKXR+9KMfqm/t&#10;hYXyNZm3kVTwV/7w1SpJZ1xxPdEGlfSWqH49qBuXrEWrzkVcDanvmRNeAxRAAAEEEEAAAQQQQCB3&#10;AlmvQJh0vUHVT5UMWvsc7Xgvr1K/QszupWvuoLSar77m6r/b+ncpvtavXzcN3cjnJliEMJ/PTo76&#10;ppYVnZVb+hGhTIf/zLNPq5iJxGlVFFRCN7KY1ne/8x3ZKUFUCaWqFadk+/Nzzy1bukyiDfIlM24l&#10;ovvpT2+97rrrtAKZtq7Kq/VCJTG0tnCoeqytaJqiWr1jbDS7VjkqhYAESdX7h7FlZG7s3r177/qH&#10;f1DvG+Qi+pzdSZFf1RK2nsKff6nwm//6Lz/44Y+y609eHTXlOLGjk+tEVi9MM6w/IYu8vfH1u+++&#10;/wc/2r9vr9x65MGvf/3IijNWyBKXKvOGRJ8feuhBycgRtybhhDXPiAISiZbUGRLpzsPeyvtq/+/f&#10;vitJsScTH8/DcdElBBBAAAEEEEAAAQRmvcDxlmgayfS3f9/274sWL7r++uiiO1/4whduvvlmWYEw&#10;xeGSn0PmR0uEOv0mpOTSZdFMlelviTEK9cF5iRxJJamfTb+VTEtKu7LIU+xRMolKZj3KTvlor3yo&#10;N67C6667PuniZpm2m0V5mVMob6JMYdgkiz7MhUM2b94cN0zto9JzYfgzYoxy65CfTZXZVcJQkvdZ&#10;Mm+kE9ciAJ2T8yu3UZlfXFVVrdUu2VIk6qfFoCXj82nJvJF0tNLb9Ccmp+kV+8sszUPys1gucNRI&#10;5WKQf6fwzTHNPK7m2LzP0TVJt22bfTHofI7wyoctvvXNf5VPbMjnNvLzIqdXCCCAAAIIIIAAAggg&#10;MJ5AFgFoyapRXlYmFbaeaK2tqZWgagpeVXgaAtBxMQr1rRaATvFs7q4NeX3qdrpj6x8Y7Je5Ux0d&#10;7RKAvuCCC+32wthnZXXKjBaUmnzPtU9gu1wu6ZWW3UUSDqQz5XPyHZhrNRCAzv8zLqlEJZ+E9FPm&#10;ON5//7ZNmzalGdciAJ2Tkyshv6HBodiqC+wFcm5U2FHmQXs8nunP+xzbH+nGzp071R75KFOal0tO&#10;sPKv0hmKI1fdo488ctHFFz/7zDOSb0S9AZW46uDsi0HL3GfJPXL31742XoKg03KJSa+efuop1fTV&#10;11xD9Pm0nAUaRQABBBBAAAEEEEBgkgKZBqBffPHF0dHMPmheWlp62WWXZdTPTGdAJ8YopLmKygq1&#10;GFXqZzPq2OQLS3jrueeeUfGT076Nl8NTozvtPaQDCEy/gIpBy1syGYUTCUBP/5mKxqAl7fI0rzp4&#10;GsZJk9MuoCZBr9+wXvttLXved931cXmfJQYtc/C5Aqf9/NAgAggggAACCCCAAAIzWyDNdd2TDjKd&#10;z2jnoU6mAejpGUKmAejp6RWtIIDAHBGQGPQTv388o5Q4BKDnyLXBMBFAAAEEEEAAAQQQQAABBBCY&#10;lIAsdZX18TM0fy4B6KzPOAcigAACmgABaC4GBBBAAAEEEEAAAQQQQAABBBBAIIkAAWguCwQQQGDy&#10;AobJV0ENCCCAAAIIIIAAAggggAACCCCAAAIIIIAAAggkCug3v+c9kUhEntDr9eFwWP5Vj+Vf+Vb+&#10;NRgMUkA9NhqN8lieVYeof7Xy6im1Xz3Qtrg98q1Uq+pRjcq/sicUCplMJvlXHS57VLtatapXX/nn&#10;f+ZcIoAAAhkJfP1rX9PuOXIr045V9xn1lPwbDAbVs9ptRwoEAgF1y5JNu0Fpt8fYm55UIpvcx7Sb&#10;m7q/qebUXU61KP/GHajdeJM+pW7F2hDUY+3+rHVPalZ9UHds1Zx2P1eHq8KqSzPu/q+Go/2q0n5H&#10;aENWAgo5zlmTV2dHfGJPvWarNaH9jtOuFu23ZNy1p8HKfrmE1HlRzanLSTsp8kD9Jo29KtQJUudL&#10;XWZqT+xpUvvjLlHVQ20s2gUWewGrvsVePFz/XP+x1/8ZZ5yhLi11WU72+pd7ztv3mZxc/6GQ8eRN&#10;4NixY1z/2ilTZ5D7P/f/2F+R2m2f+7/6nThb//6RP3pkgCb5EyKzv3+if2+oa2PK7v+B/P37Jxz9&#10;/XbqTzLtb/KJ//73p/77PyL46i8K9YdWLv7+Nxr+En5RtzhpMfnf/yd7Mc7f/9G/S+W3Z7p//xjH&#10;i/+cigLF/Z0Z+4pGiwGprmp/MGs/gOo3l/qdlX78h7//Y1+i8vcPf/9ov9fUj3ze/v1z7bXX/uEP&#10;f4h9/au/+qqr1M+zduOQ20FsiETdLLQ7iPY6Vt041G8sFVhRNxHthqJeY6tntVuz9lgV1g6PjY9o&#10;haWAeiUfd/iXvvzljRs3xr3+51sEEEBgPIF9+/ZJAFrdytSm3X+0MJ92Z9QKqD9VtfuYutGpW2Xs&#10;DVO+VfdM9beU9nehqlD761b7e1dua1pV6pYoe8xmswo+avfM2Jun1qj2QHsppW7O6t6ruqr6rJrT&#10;Xl1ow9T+4NN+Uc2s+78mHH0l8c5gmfZrRWPU8LVTH/seZ+zAtUi9+g2oRY01xtjfVtovRPWbS+pU&#10;fxRqf0lr51qdXPWCJPbcxV4n2i/Q2AeqZvVLVh6op1QftN/CsW9UaDtV07FD0Crh+lc/EdrfKuo+&#10;wPW/cuVKCVvI5aV85LGK8MbeRlJc/0aZN5Di+peJBW/fkbR7Wtz1L/cveTEabf3tB+lc/83Nzdp9&#10;mOuf+z/3fy3Qw/1/rv39I3/8ZXv9R//MmMq/f4KhPP7759RfyZn9/R8+9ef0OH//h4O5//tffhnL&#10;r8e0/v43jff3f/R3uvyWz+zvn5MxaC0Iox6f/PX9lwBOYvxH/caPfQkT+3gy8R/+/ufvf+2FrRac&#10;5PWvXBXZ3v+jP9FTef8PJb//v/e9733iiSe0l2DS6P8PGV1h0h3c6h4AAAAASUVORK5CYIJQSwME&#10;FAAGAAgAAAAhAG5PRrDeAAAABQEAAA8AAABkcnMvZG93bnJldi54bWxMj81qwzAQhO+FvoPYQm6N&#10;7Py0qWs5hJD2FAJNCqW3jbWxTayVsRTbefuqubSXhWGGmW/T5WBq0VHrKssK4nEEgji3uuJCwefh&#10;7XEBwnlkjbVlUnAlB8vs/i7FRNueP6jb+0KEEnYJKii9bxIpXV6SQTe2DXHwTrY16INsC6lb7EO5&#10;qeUkip6kwYrDQokNrUvKz/uLUfDeY7+axptuez6tr9+H+e5rG5NSo4dh9QrC0+D/wvCLH9AhC0xH&#10;e2HtRK0gPOJvN3iLl9kExFHBNJ49g8xS+Z8++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4bqUiJwQAABMNAAAOAAAAAAAAAAAAAAAAADoCAABkcnMvZTJvRG9j&#10;LnhtbFBLAQItAAoAAAAAAAAAIQCmPV8+W+ECAFvhAgAUAAAAAAAAAAAAAAAAAI0GAABkcnMvbWVk&#10;aWEvaW1hZ2UxLnBuZ1BLAQItABQABgAIAAAAIQBuT0aw3gAAAAUBAAAPAAAAAAAAAAAAAAAAABro&#10;AgBkcnMvZG93bnJldi54bWxQSwECLQAUAAYACAAAACEAqiYOvrwAAAAhAQAAGQAAAAAAAAAAAAAA&#10;AAAl6QIAZHJzL19yZWxzL2Uyb0RvYy54bWwucmVsc1BLBQYAAAAABgAGAHwBAAAY6gIAAAA=&#10;">
                      <v:shape id="Picture 26" o:spid="_x0000_s1045" type="#_x0000_t75" style="position:absolute;top:2461;width:56781;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zLxAAAANsAAAAPAAAAZHJzL2Rvd25yZXYueG1sRI9Ba8JA&#10;FITvQv/D8gredBNR26ZuRIqCx2glvT6yr0k0+zbNrib++25B6HGYmW+Y1XowjbhR52rLCuJpBIK4&#10;sLrmUsHpczd5BeE8ssbGMim4k4N1+jRaYaJtzwe6HX0pAoRdggoq79tESldUZNBNbUscvG/bGfRB&#10;dqXUHfYBbho5i6KlNFhzWKiwpY+KisvxahRkO3nPf+rF9uUUv+XZJs/mX+deqfHzsHkH4Wnw/+FH&#10;e68VzJbw9yX8AJn+AgAA//8DAFBLAQItABQABgAIAAAAIQDb4fbL7gAAAIUBAAATAAAAAAAAAAAA&#10;AAAAAAAAAABbQ29udGVudF9UeXBlc10ueG1sUEsBAi0AFAAGAAgAAAAhAFr0LFu/AAAAFQEAAAsA&#10;AAAAAAAAAAAAAAAAHwEAAF9yZWxzLy5yZWxzUEsBAi0AFAAGAAgAAAAhABYGTMvEAAAA2wAAAA8A&#10;AAAAAAAAAAAAAAAABwIAAGRycy9kb3ducmV2LnhtbFBLBQYAAAAAAwADALcAAAD4AgAAAAA=&#10;">
                        <v:imagedata r:id="rId25" o:title="" croptop="14078f" cropbottom="20723f" cropleft="7284f" cropright="2238f"/>
                      </v:shape>
                      <v:rect id="Rectangle 27" o:spid="_x0000_s1046" style="position:absolute;left:36400;width:14035;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7A44C557" w14:textId="77777777" w:rsidR="00AE3711" w:rsidRPr="00955544" w:rsidRDefault="00AE3711" w:rsidP="00AE3711">
                              <w:pPr>
                                <w:spacing w:after="120" w:line="240" w:lineRule="auto"/>
                                <w:rPr>
                                  <w:color w:val="000000" w:themeColor="text1"/>
                                  <w:szCs w:val="18"/>
                                </w:rPr>
                              </w:pPr>
                              <w:r w:rsidRPr="00955544">
                                <w:rPr>
                                  <w:color w:val="000000" w:themeColor="text1"/>
                                  <w:szCs w:val="18"/>
                                </w:rPr>
                                <w:t>Single-stage model</w:t>
                              </w:r>
                            </w:p>
                          </w:txbxContent>
                        </v:textbox>
                      </v:rect>
                      <v:rect id="Rectangle 28" o:spid="_x0000_s1047" style="position:absolute;left:7795;top:117;width:11707;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3B538B39" w14:textId="77777777" w:rsidR="00AE3711" w:rsidRPr="00955544" w:rsidRDefault="00AE3711" w:rsidP="00AE3711">
                              <w:pPr>
                                <w:spacing w:after="120" w:line="240" w:lineRule="auto"/>
                                <w:rPr>
                                  <w:color w:val="000000" w:themeColor="text1"/>
                                  <w:szCs w:val="18"/>
                                </w:rPr>
                              </w:pPr>
                              <w:r w:rsidRPr="00955544">
                                <w:rPr>
                                  <w:color w:val="000000" w:themeColor="text1"/>
                                  <w:szCs w:val="18"/>
                                </w:rPr>
                                <w:t>Two-stage model</w:t>
                              </w:r>
                            </w:p>
                          </w:txbxContent>
                        </v:textbox>
                      </v:rect>
                      <w10:anchorlock/>
                    </v:group>
                  </w:pict>
                </mc:Fallback>
              </mc:AlternateContent>
            </w:r>
          </w:p>
        </w:tc>
      </w:tr>
    </w:tbl>
    <w:p w14:paraId="277FAC73" w14:textId="0890310F" w:rsidR="005A7F92" w:rsidRPr="0030317A" w:rsidRDefault="00AD01E0" w:rsidP="00AD01E0">
      <w:pPr>
        <w:pStyle w:val="MDPI51figurecaption"/>
        <w:rPr>
          <w:lang w:val="en-GB"/>
        </w:rPr>
      </w:pPr>
      <w:r w:rsidRPr="0030317A">
        <w:rPr>
          <w:b/>
          <w:lang w:val="en-GB"/>
        </w:rPr>
        <w:t xml:space="preserve">Figure </w:t>
      </w:r>
      <w:r w:rsidR="00754B90" w:rsidRPr="0030317A">
        <w:rPr>
          <w:b/>
          <w:lang w:val="en-GB"/>
        </w:rPr>
        <w:t>7</w:t>
      </w:r>
      <w:r w:rsidRPr="0030317A">
        <w:rPr>
          <w:b/>
          <w:lang w:val="en-GB"/>
        </w:rPr>
        <w:t xml:space="preserve">. </w:t>
      </w:r>
      <w:r w:rsidR="005A7F92" w:rsidRPr="0030317A">
        <w:rPr>
          <w:lang w:val="en-GB"/>
        </w:rPr>
        <w:t>Comparison of single-stage and two-stage model test results with the CWRU dataset.</w:t>
      </w:r>
    </w:p>
    <w:p w14:paraId="68078494" w14:textId="1340E08F" w:rsidR="005A7F92" w:rsidRPr="0030317A" w:rsidRDefault="00AD01E0" w:rsidP="00AD01E0">
      <w:pPr>
        <w:pStyle w:val="MDPI21heading1"/>
        <w:rPr>
          <w:lang w:val="en-GB"/>
        </w:rPr>
      </w:pPr>
      <w:r w:rsidRPr="0030317A">
        <w:rPr>
          <w:lang w:val="en-GB"/>
        </w:rPr>
        <w:t xml:space="preserve">4. </w:t>
      </w:r>
      <w:r w:rsidR="005A7F92" w:rsidRPr="0030317A">
        <w:rPr>
          <w:lang w:val="en-GB"/>
        </w:rPr>
        <w:t>Conclusions</w:t>
      </w:r>
    </w:p>
    <w:p w14:paraId="03760294" w14:textId="187E2502" w:rsidR="005A7F92" w:rsidRPr="0030317A" w:rsidRDefault="005A7F92" w:rsidP="00AD01E0">
      <w:pPr>
        <w:pStyle w:val="MDPI31text"/>
        <w:rPr>
          <w:lang w:val="en-GB"/>
        </w:rPr>
      </w:pPr>
      <w:r w:rsidRPr="0030317A">
        <w:rPr>
          <w:lang w:val="en-GB"/>
        </w:rPr>
        <w:t xml:space="preserve">A generalised two-stage intelligent fault diagnosis model for REBs </w:t>
      </w:r>
      <w:r w:rsidR="00124547" w:rsidRPr="0030317A">
        <w:rPr>
          <w:lang w:val="en-GB"/>
        </w:rPr>
        <w:t>was</w:t>
      </w:r>
      <w:r w:rsidRPr="0030317A">
        <w:rPr>
          <w:lang w:val="en-GB"/>
        </w:rPr>
        <w:t xml:space="preserve"> developed in this research. The first stage focuses on classification of the faulty bearings from healthy ones</w:t>
      </w:r>
      <w:r w:rsidR="0047617E" w:rsidRPr="0030317A">
        <w:rPr>
          <w:lang w:val="en-GB"/>
        </w:rPr>
        <w:t xml:space="preserve"> </w:t>
      </w:r>
      <w:r w:rsidRPr="0030317A">
        <w:rPr>
          <w:lang w:val="en-GB"/>
        </w:rPr>
        <w:t xml:space="preserve">(detection) and the second on identifying the bearing fault type. Three ML model </w:t>
      </w:r>
      <w:r w:rsidRPr="0030317A">
        <w:rPr>
          <w:spacing w:val="-4"/>
          <w:lang w:val="en-GB"/>
        </w:rPr>
        <w:t>types</w:t>
      </w:r>
      <w:r w:rsidR="00124547" w:rsidRPr="0030317A">
        <w:rPr>
          <w:spacing w:val="-4"/>
          <w:lang w:val="en-GB"/>
        </w:rPr>
        <w:t>,</w:t>
      </w:r>
      <w:r w:rsidRPr="0030317A">
        <w:rPr>
          <w:spacing w:val="-4"/>
          <w:lang w:val="en-GB"/>
        </w:rPr>
        <w:t xml:space="preserve"> including SVM, MLR, and ANN</w:t>
      </w:r>
      <w:r w:rsidR="00124547" w:rsidRPr="0030317A">
        <w:rPr>
          <w:spacing w:val="-4"/>
          <w:lang w:val="en-GB"/>
        </w:rPr>
        <w:t>,</w:t>
      </w:r>
      <w:r w:rsidRPr="0030317A">
        <w:rPr>
          <w:spacing w:val="-4"/>
          <w:lang w:val="en-GB"/>
        </w:rPr>
        <w:t xml:space="preserve"> </w:t>
      </w:r>
      <w:r w:rsidR="00124547" w:rsidRPr="0030317A">
        <w:rPr>
          <w:spacing w:val="-4"/>
          <w:lang w:val="en-GB"/>
        </w:rPr>
        <w:t>were</w:t>
      </w:r>
      <w:r w:rsidRPr="0030317A">
        <w:rPr>
          <w:spacing w:val="-4"/>
          <w:lang w:val="en-GB"/>
        </w:rPr>
        <w:t xml:space="preserve"> evaluated to achieve the optimum architecture for each of the two stages. Training of the models has used the I2BS dataset while testing has used two datasets from the public domain</w:t>
      </w:r>
      <w:r w:rsidR="00124547" w:rsidRPr="0030317A">
        <w:rPr>
          <w:spacing w:val="-4"/>
          <w:lang w:val="en-GB"/>
        </w:rPr>
        <w:t>s</w:t>
      </w:r>
      <w:r w:rsidRPr="0030317A">
        <w:rPr>
          <w:spacing w:val="-4"/>
          <w:lang w:val="en-GB"/>
        </w:rPr>
        <w:t xml:space="preserve"> CWRU and MFPT. The effectiveness of this model </w:t>
      </w:r>
      <w:r w:rsidR="00124547" w:rsidRPr="0030317A">
        <w:rPr>
          <w:spacing w:val="-4"/>
          <w:lang w:val="en-GB"/>
        </w:rPr>
        <w:t>was</w:t>
      </w:r>
      <w:r w:rsidRPr="0030317A">
        <w:rPr>
          <w:spacing w:val="-4"/>
          <w:lang w:val="en-GB"/>
        </w:rPr>
        <w:t xml:space="preserve"> assessed by using diverse datasets obtained from machines</w:t>
      </w:r>
      <w:r w:rsidR="00124547" w:rsidRPr="0030317A">
        <w:rPr>
          <w:spacing w:val="-4"/>
          <w:lang w:val="en-GB"/>
        </w:rPr>
        <w:t>,</w:t>
      </w:r>
      <w:r w:rsidRPr="0030317A">
        <w:rPr>
          <w:spacing w:val="-4"/>
          <w:lang w:val="en-GB"/>
        </w:rPr>
        <w:t xml:space="preserve"> including different type of REBs, deep groove rolling bearings</w:t>
      </w:r>
      <w:r w:rsidR="00124547" w:rsidRPr="0030317A">
        <w:rPr>
          <w:spacing w:val="-4"/>
          <w:lang w:val="en-GB"/>
        </w:rPr>
        <w:t>,</w:t>
      </w:r>
      <w:r w:rsidRPr="0030317A">
        <w:rPr>
          <w:spacing w:val="-4"/>
          <w:lang w:val="en-GB"/>
        </w:rPr>
        <w:t xml:space="preserve"> and </w:t>
      </w:r>
      <w:r w:rsidR="00124547" w:rsidRPr="0030317A">
        <w:rPr>
          <w:spacing w:val="-4"/>
          <w:lang w:val="en-GB"/>
        </w:rPr>
        <w:t>three</w:t>
      </w:r>
      <w:r w:rsidRPr="0030317A">
        <w:rPr>
          <w:spacing w:val="-4"/>
          <w:lang w:val="en-GB"/>
        </w:rPr>
        <w:t>-point angular contact bearings.</w:t>
      </w:r>
    </w:p>
    <w:p w14:paraId="614D8EF4" w14:textId="2BE51476" w:rsidR="005A7F92" w:rsidRPr="0030317A" w:rsidRDefault="005A7F92" w:rsidP="00AD01E0">
      <w:pPr>
        <w:pStyle w:val="MDPI31text"/>
        <w:rPr>
          <w:rFonts w:eastAsiaTheme="minorEastAsia"/>
          <w:lang w:val="en-GB"/>
        </w:rPr>
      </w:pPr>
      <w:r w:rsidRPr="0030317A">
        <w:rPr>
          <w:lang w:val="en-GB"/>
        </w:rPr>
        <w:t>The training results have shown that the SVM with a polynomial kernel function and an ANN with a single hidden layer and a</w:t>
      </w:r>
      <w:r w:rsidR="00B24325" w:rsidRPr="0030317A">
        <w:rPr>
          <w:lang w:val="en-GB"/>
        </w:rPr>
        <w:t xml:space="preserve"> </w:t>
      </w:r>
      <w:r w:rsidR="00BD61FE" w:rsidRPr="0030317A">
        <w:rPr>
          <w:lang w:val="en-GB"/>
        </w:rPr>
        <w:t>5%</w:t>
      </w:r>
      <w:r w:rsidRPr="0030317A">
        <w:rPr>
          <w:rFonts w:eastAsiaTheme="minorEastAsia"/>
          <w:lang w:val="en-GB"/>
        </w:rPr>
        <w:t xml:space="preserve"> dropout rate </w:t>
      </w:r>
      <w:r w:rsidR="00124547" w:rsidRPr="0030317A">
        <w:rPr>
          <w:rFonts w:eastAsiaTheme="minorEastAsia"/>
          <w:lang w:val="en-GB"/>
        </w:rPr>
        <w:t xml:space="preserve">have </w:t>
      </w:r>
      <w:r w:rsidRPr="0030317A">
        <w:rPr>
          <w:rFonts w:eastAsiaTheme="minorEastAsia"/>
          <w:lang w:val="en-GB"/>
        </w:rPr>
        <w:t xml:space="preserve">achieved the highest </w:t>
      </w:r>
      <w:r w:rsidR="00124547" w:rsidRPr="0030317A">
        <w:rPr>
          <w:rFonts w:eastAsiaTheme="minorEastAsia"/>
          <w:lang w:val="en-GB"/>
        </w:rPr>
        <w:t xml:space="preserve">accuracies </w:t>
      </w:r>
      <w:r w:rsidRPr="0030317A">
        <w:rPr>
          <w:rFonts w:eastAsiaTheme="minorEastAsia"/>
          <w:lang w:val="en-GB"/>
        </w:rPr>
        <w:t>for the first and second stag</w:t>
      </w:r>
      <w:r w:rsidR="003E154A" w:rsidRPr="0030317A">
        <w:rPr>
          <w:rFonts w:eastAsiaTheme="minorEastAsia"/>
          <w:lang w:val="en-GB"/>
        </w:rPr>
        <w:t>e</w:t>
      </w:r>
      <w:r w:rsidR="00124547" w:rsidRPr="0030317A">
        <w:rPr>
          <w:rFonts w:eastAsiaTheme="minorEastAsia"/>
          <w:lang w:val="en-GB"/>
        </w:rPr>
        <w:t>s</w:t>
      </w:r>
      <w:r w:rsidR="003E154A" w:rsidRPr="0030317A">
        <w:rPr>
          <w:rFonts w:eastAsiaTheme="minorEastAsia"/>
          <w:lang w:val="en-GB"/>
        </w:rPr>
        <w:t>, respectively</w:t>
      </w:r>
      <w:r w:rsidRPr="0030317A">
        <w:rPr>
          <w:rFonts w:eastAsiaTheme="minorEastAsia"/>
          <w:lang w:val="en-GB"/>
        </w:rPr>
        <w:t xml:space="preserve">. The two-stage model </w:t>
      </w:r>
      <w:r w:rsidR="00124547" w:rsidRPr="0030317A">
        <w:rPr>
          <w:rFonts w:eastAsiaTheme="minorEastAsia"/>
          <w:lang w:val="en-GB"/>
        </w:rPr>
        <w:t>was then</w:t>
      </w:r>
      <w:r w:rsidRPr="0030317A">
        <w:rPr>
          <w:rFonts w:eastAsiaTheme="minorEastAsia"/>
          <w:lang w:val="en-GB"/>
        </w:rPr>
        <w:t xml:space="preserve"> tested by the CWRU and MFPT datasets. Despite the challenges in the CWRU dataset, e.g., a large amount of data is not diagnosable, the two-stage model achieved better classification accuracies in three of the health states (healthy and fault in the outer ring and in the inner ring). When tested with the MFPT dataset, a 100% accuracy </w:t>
      </w:r>
      <w:r w:rsidR="00124547" w:rsidRPr="0030317A">
        <w:rPr>
          <w:rFonts w:eastAsiaTheme="minorEastAsia"/>
          <w:lang w:val="en-GB"/>
        </w:rPr>
        <w:t>was</w:t>
      </w:r>
      <w:r w:rsidRPr="0030317A">
        <w:rPr>
          <w:rFonts w:eastAsiaTheme="minorEastAsia"/>
          <w:lang w:val="en-GB"/>
        </w:rPr>
        <w:t xml:space="preserve"> achieved for all available conditions. Compared with a single-stage ML model, the two-stage model show</w:t>
      </w:r>
      <w:r w:rsidR="00124547" w:rsidRPr="0030317A">
        <w:rPr>
          <w:rFonts w:eastAsiaTheme="minorEastAsia"/>
          <w:lang w:val="en-GB"/>
        </w:rPr>
        <w:t>ed</w:t>
      </w:r>
      <w:r w:rsidRPr="0030317A">
        <w:rPr>
          <w:rFonts w:eastAsiaTheme="minorEastAsia"/>
          <w:lang w:val="en-GB"/>
        </w:rPr>
        <w:t xml:space="preserve"> higher accuracies in fault classification.</w:t>
      </w:r>
    </w:p>
    <w:p w14:paraId="77720067" w14:textId="0E4EC212" w:rsidR="005A7F92" w:rsidRPr="0030317A" w:rsidRDefault="005A7F92" w:rsidP="00AD01E0">
      <w:pPr>
        <w:pStyle w:val="MDPI31text"/>
        <w:rPr>
          <w:b/>
          <w:bCs/>
          <w:szCs w:val="18"/>
          <w:lang w:val="en-GB"/>
        </w:rPr>
      </w:pPr>
      <w:r w:rsidRPr="0030317A">
        <w:rPr>
          <w:rFonts w:eastAsiaTheme="minorEastAsia"/>
          <w:lang w:val="en-GB"/>
        </w:rPr>
        <w:t>The generalized modelling approach, developed with several experimental datasets from our study, has shown to be promising in effectively detecting bearing conditions for other datasets from completely different machines without re-training. This will potentially solve the problems related to</w:t>
      </w:r>
      <w:r w:rsidR="00124547" w:rsidRPr="0030317A">
        <w:rPr>
          <w:rFonts w:eastAsiaTheme="minorEastAsia"/>
          <w:lang w:val="en-GB"/>
        </w:rPr>
        <w:t xml:space="preserve"> the</w:t>
      </w:r>
      <w:r w:rsidRPr="0030317A">
        <w:rPr>
          <w:rFonts w:eastAsiaTheme="minorEastAsia"/>
          <w:lang w:val="en-GB"/>
        </w:rPr>
        <w:t xml:space="preserve"> lack of available training datasets in industries for future bearing condition monitoring. The two-stage model developed in this study is a promising tool for use in real-world applications. </w:t>
      </w:r>
      <w:r w:rsidR="00124547" w:rsidRPr="0030317A">
        <w:rPr>
          <w:rFonts w:eastAsiaTheme="minorEastAsia"/>
          <w:lang w:val="en-GB"/>
        </w:rPr>
        <w:t xml:space="preserve">The ongoing </w:t>
      </w:r>
      <w:r w:rsidRPr="0030317A">
        <w:rPr>
          <w:rFonts w:eastAsiaTheme="minorEastAsia"/>
          <w:lang w:val="en-GB"/>
        </w:rPr>
        <w:t xml:space="preserve">research being conducted </w:t>
      </w:r>
      <w:r w:rsidR="00124547" w:rsidRPr="0030317A">
        <w:rPr>
          <w:rFonts w:eastAsiaTheme="minorEastAsia"/>
          <w:lang w:val="en-GB"/>
        </w:rPr>
        <w:t>should aim to</w:t>
      </w:r>
      <w:r w:rsidRPr="0030317A">
        <w:rPr>
          <w:rFonts w:eastAsiaTheme="minorEastAsia"/>
          <w:lang w:val="en-GB"/>
        </w:rPr>
        <w:t xml:space="preserve"> improve the accuracy of the current model and to assess its performance on more complex </w:t>
      </w:r>
      <w:r w:rsidR="00E038EB" w:rsidRPr="0030317A">
        <w:rPr>
          <w:rFonts w:eastAsiaTheme="minorEastAsia"/>
          <w:lang w:val="en-GB"/>
        </w:rPr>
        <w:t xml:space="preserve">machinery </w:t>
      </w:r>
      <w:r w:rsidRPr="0030317A">
        <w:rPr>
          <w:rFonts w:eastAsiaTheme="minorEastAsia"/>
          <w:lang w:val="en-GB"/>
        </w:rPr>
        <w:t>rather than</w:t>
      </w:r>
      <w:r w:rsidR="00124547" w:rsidRPr="0030317A">
        <w:rPr>
          <w:rFonts w:eastAsiaTheme="minorEastAsia"/>
          <w:lang w:val="en-GB"/>
        </w:rPr>
        <w:t xml:space="preserve"> being</w:t>
      </w:r>
      <w:r w:rsidRPr="0030317A">
        <w:rPr>
          <w:rFonts w:eastAsiaTheme="minorEastAsia"/>
          <w:lang w:val="en-GB"/>
        </w:rPr>
        <w:t xml:space="preserve"> limited to the scope of shaft and bearing configurations. Meanwhile, we are working to incorporate the detection of other common faults in the drivetrain, including rotary faults such as unbalance, misalignment, and looseness in rotary components. The aim of th</w:t>
      </w:r>
      <w:r w:rsidR="00124547" w:rsidRPr="0030317A">
        <w:rPr>
          <w:rFonts w:eastAsiaTheme="minorEastAsia"/>
          <w:lang w:val="en-GB"/>
        </w:rPr>
        <w:t>is</w:t>
      </w:r>
      <w:r w:rsidRPr="0030317A">
        <w:rPr>
          <w:rFonts w:eastAsiaTheme="minorEastAsia"/>
          <w:lang w:val="en-GB"/>
        </w:rPr>
        <w:t xml:space="preserve"> enhancement is to broaden the applicability of the two-stage model, making it more suitable for complex industrial scenarios.</w:t>
      </w:r>
    </w:p>
    <w:p w14:paraId="61DEE5BE" w14:textId="70076472" w:rsidR="005A7F92" w:rsidRPr="0030317A" w:rsidRDefault="00AD01E0" w:rsidP="00AD01E0">
      <w:pPr>
        <w:pStyle w:val="MDPI62BackMatter"/>
        <w:spacing w:before="240"/>
        <w:rPr>
          <w:lang w:val="en-GB"/>
        </w:rPr>
      </w:pPr>
      <w:r w:rsidRPr="0030317A">
        <w:rPr>
          <w:b/>
          <w:bCs/>
          <w:lang w:val="en-GB"/>
        </w:rPr>
        <w:t>Author Contribution</w:t>
      </w:r>
      <w:r w:rsidR="005A7F92" w:rsidRPr="0030317A">
        <w:rPr>
          <w:b/>
          <w:bCs/>
          <w:lang w:val="en-GB"/>
        </w:rPr>
        <w:t xml:space="preserve">s: </w:t>
      </w:r>
      <w:r w:rsidR="005A7F92" w:rsidRPr="0030317A">
        <w:rPr>
          <w:lang w:val="en-GB"/>
        </w:rPr>
        <w:t xml:space="preserve">Conceptualization, </w:t>
      </w:r>
      <w:r w:rsidR="00CC536F" w:rsidRPr="0030317A">
        <w:rPr>
          <w:lang w:val="en-GB"/>
        </w:rPr>
        <w:t>A.K.</w:t>
      </w:r>
      <w:r w:rsidR="005A7F92" w:rsidRPr="0030317A">
        <w:rPr>
          <w:lang w:val="en-GB"/>
        </w:rPr>
        <w:t xml:space="preserve">, </w:t>
      </w:r>
      <w:r w:rsidR="00CC536F" w:rsidRPr="0030317A">
        <w:rPr>
          <w:lang w:val="en-GB"/>
        </w:rPr>
        <w:t>Z.L.</w:t>
      </w:r>
      <w:r w:rsidR="005A7F92" w:rsidRPr="0030317A">
        <w:rPr>
          <w:lang w:val="en-GB"/>
        </w:rPr>
        <w:t xml:space="preserve"> and </w:t>
      </w:r>
      <w:r w:rsidR="00CC536F" w:rsidRPr="0030317A">
        <w:rPr>
          <w:lang w:val="en-GB"/>
        </w:rPr>
        <w:t>L.W.</w:t>
      </w:r>
      <w:r w:rsidR="005A7F92" w:rsidRPr="0030317A">
        <w:rPr>
          <w:lang w:val="en-GB"/>
        </w:rPr>
        <w:t xml:space="preserve">; </w:t>
      </w:r>
      <w:r w:rsidR="008D7F7E" w:rsidRPr="0030317A">
        <w:rPr>
          <w:lang w:val="en-GB"/>
        </w:rPr>
        <w:t>m</w:t>
      </w:r>
      <w:r w:rsidR="005A7F92" w:rsidRPr="0030317A">
        <w:rPr>
          <w:lang w:val="en-GB"/>
        </w:rPr>
        <w:t xml:space="preserve">ethodology, </w:t>
      </w:r>
      <w:r w:rsidR="00CC536F" w:rsidRPr="0030317A">
        <w:rPr>
          <w:lang w:val="en-GB"/>
        </w:rPr>
        <w:t>A.K.</w:t>
      </w:r>
      <w:r w:rsidR="005A7F92" w:rsidRPr="0030317A">
        <w:rPr>
          <w:lang w:val="en-GB"/>
        </w:rPr>
        <w:t xml:space="preserve">; </w:t>
      </w:r>
      <w:r w:rsidR="008D7F7E" w:rsidRPr="0030317A">
        <w:rPr>
          <w:lang w:val="en-GB"/>
        </w:rPr>
        <w:t>s</w:t>
      </w:r>
      <w:r w:rsidR="005A7F92" w:rsidRPr="0030317A">
        <w:rPr>
          <w:lang w:val="en-GB"/>
        </w:rPr>
        <w:t xml:space="preserve">oftware, </w:t>
      </w:r>
      <w:r w:rsidR="00CC536F" w:rsidRPr="0030317A">
        <w:rPr>
          <w:lang w:val="en-GB"/>
        </w:rPr>
        <w:t>A.K.</w:t>
      </w:r>
      <w:r w:rsidR="005A7F92" w:rsidRPr="0030317A">
        <w:rPr>
          <w:lang w:val="en-GB"/>
        </w:rPr>
        <w:t xml:space="preserve">; </w:t>
      </w:r>
      <w:r w:rsidR="008D7F7E" w:rsidRPr="0030317A">
        <w:rPr>
          <w:lang w:val="en-GB"/>
        </w:rPr>
        <w:t>v</w:t>
      </w:r>
      <w:r w:rsidR="005A7F92" w:rsidRPr="0030317A">
        <w:rPr>
          <w:lang w:val="en-GB"/>
        </w:rPr>
        <w:t xml:space="preserve">alidation, </w:t>
      </w:r>
      <w:r w:rsidR="00CC536F" w:rsidRPr="0030317A">
        <w:rPr>
          <w:lang w:val="en-GB"/>
        </w:rPr>
        <w:t>A.K.</w:t>
      </w:r>
      <w:r w:rsidR="005A7F92" w:rsidRPr="0030317A">
        <w:rPr>
          <w:lang w:val="en-GB"/>
        </w:rPr>
        <w:t xml:space="preserve">; </w:t>
      </w:r>
      <w:r w:rsidR="008D7F7E" w:rsidRPr="0030317A">
        <w:rPr>
          <w:lang w:val="en-GB"/>
        </w:rPr>
        <w:t>f</w:t>
      </w:r>
      <w:r w:rsidR="005A7F92" w:rsidRPr="0030317A">
        <w:rPr>
          <w:lang w:val="en-GB"/>
        </w:rPr>
        <w:t xml:space="preserve">ormal analysis, </w:t>
      </w:r>
      <w:r w:rsidR="00CC536F" w:rsidRPr="0030317A">
        <w:rPr>
          <w:lang w:val="en-GB"/>
        </w:rPr>
        <w:t>A.K.</w:t>
      </w:r>
      <w:r w:rsidR="005A7F92" w:rsidRPr="0030317A">
        <w:rPr>
          <w:lang w:val="en-GB"/>
        </w:rPr>
        <w:t xml:space="preserve">; </w:t>
      </w:r>
      <w:r w:rsidR="008D7F7E" w:rsidRPr="0030317A">
        <w:rPr>
          <w:lang w:val="en-GB"/>
        </w:rPr>
        <w:t>i</w:t>
      </w:r>
      <w:r w:rsidR="005A7F92" w:rsidRPr="0030317A">
        <w:rPr>
          <w:lang w:val="en-GB"/>
        </w:rPr>
        <w:t xml:space="preserve">nvestigation, </w:t>
      </w:r>
      <w:r w:rsidR="00CC536F" w:rsidRPr="0030317A">
        <w:rPr>
          <w:lang w:val="en-GB"/>
        </w:rPr>
        <w:t>A.K.</w:t>
      </w:r>
      <w:r w:rsidR="005A7F92" w:rsidRPr="0030317A">
        <w:rPr>
          <w:lang w:val="en-GB"/>
        </w:rPr>
        <w:t xml:space="preserve">; </w:t>
      </w:r>
      <w:r w:rsidR="008D7F7E" w:rsidRPr="0030317A">
        <w:rPr>
          <w:lang w:val="en-GB"/>
        </w:rPr>
        <w:t>r</w:t>
      </w:r>
      <w:r w:rsidR="005A7F92" w:rsidRPr="0030317A">
        <w:rPr>
          <w:lang w:val="en-GB"/>
        </w:rPr>
        <w:t xml:space="preserve">esources, </w:t>
      </w:r>
      <w:r w:rsidR="00CC536F" w:rsidRPr="0030317A">
        <w:rPr>
          <w:lang w:val="en-GB"/>
        </w:rPr>
        <w:t>A.K.</w:t>
      </w:r>
      <w:r w:rsidR="005A7F92" w:rsidRPr="0030317A">
        <w:rPr>
          <w:lang w:val="en-GB"/>
        </w:rPr>
        <w:t xml:space="preserve">; </w:t>
      </w:r>
      <w:r w:rsidR="008D7F7E" w:rsidRPr="0030317A">
        <w:rPr>
          <w:lang w:val="en-GB"/>
        </w:rPr>
        <w:t>w</w:t>
      </w:r>
      <w:r w:rsidR="003E154A" w:rsidRPr="0030317A">
        <w:rPr>
          <w:lang w:val="en-GB"/>
        </w:rPr>
        <w:t>riting—</w:t>
      </w:r>
      <w:r w:rsidR="008D7F7E" w:rsidRPr="0030317A">
        <w:rPr>
          <w:lang w:val="en-GB"/>
        </w:rPr>
        <w:t>o</w:t>
      </w:r>
      <w:r w:rsidR="003E154A" w:rsidRPr="0030317A">
        <w:rPr>
          <w:lang w:val="en-GB"/>
        </w:rPr>
        <w:t>riginal</w:t>
      </w:r>
      <w:r w:rsidR="005A7F92" w:rsidRPr="0030317A">
        <w:rPr>
          <w:lang w:val="en-GB"/>
        </w:rPr>
        <w:t xml:space="preserve"> draft</w:t>
      </w:r>
      <w:r w:rsidR="008D7F7E" w:rsidRPr="0030317A">
        <w:rPr>
          <w:lang w:val="en-GB"/>
        </w:rPr>
        <w:t xml:space="preserve"> preparation</w:t>
      </w:r>
      <w:r w:rsidR="005A7F92" w:rsidRPr="0030317A">
        <w:rPr>
          <w:lang w:val="en-GB"/>
        </w:rPr>
        <w:t xml:space="preserve">, </w:t>
      </w:r>
      <w:r w:rsidR="00CC536F" w:rsidRPr="0030317A">
        <w:rPr>
          <w:lang w:val="en-GB"/>
        </w:rPr>
        <w:t>A.K.</w:t>
      </w:r>
      <w:r w:rsidR="005A7F92" w:rsidRPr="0030317A">
        <w:rPr>
          <w:lang w:val="en-GB"/>
        </w:rPr>
        <w:t xml:space="preserve">; </w:t>
      </w:r>
      <w:r w:rsidR="008D7F7E" w:rsidRPr="0030317A">
        <w:rPr>
          <w:lang w:val="en-GB"/>
        </w:rPr>
        <w:t>w</w:t>
      </w:r>
      <w:r w:rsidR="003E154A" w:rsidRPr="0030317A">
        <w:rPr>
          <w:lang w:val="en-GB"/>
        </w:rPr>
        <w:t>riting—</w:t>
      </w:r>
      <w:r w:rsidR="008D7F7E" w:rsidRPr="0030317A">
        <w:rPr>
          <w:lang w:val="en-GB"/>
        </w:rPr>
        <w:t>r</w:t>
      </w:r>
      <w:r w:rsidR="003E154A" w:rsidRPr="0030317A">
        <w:rPr>
          <w:lang w:val="en-GB"/>
        </w:rPr>
        <w:t>eview and editing</w:t>
      </w:r>
      <w:r w:rsidR="005A7F92" w:rsidRPr="0030317A">
        <w:rPr>
          <w:lang w:val="en-GB"/>
        </w:rPr>
        <w:t xml:space="preserve">, </w:t>
      </w:r>
      <w:r w:rsidR="00CC536F" w:rsidRPr="0030317A">
        <w:rPr>
          <w:lang w:val="en-GB"/>
        </w:rPr>
        <w:t>A.K.</w:t>
      </w:r>
      <w:r w:rsidR="005A7F92" w:rsidRPr="0030317A">
        <w:rPr>
          <w:lang w:val="en-GB"/>
        </w:rPr>
        <w:t xml:space="preserve">, </w:t>
      </w:r>
      <w:r w:rsidR="00CC536F" w:rsidRPr="0030317A">
        <w:rPr>
          <w:lang w:val="en-GB"/>
        </w:rPr>
        <w:t>Z.L.</w:t>
      </w:r>
      <w:r w:rsidR="005A7F92" w:rsidRPr="0030317A">
        <w:rPr>
          <w:lang w:val="en-GB"/>
        </w:rPr>
        <w:t>, P</w:t>
      </w:r>
      <w:r w:rsidR="00CC536F" w:rsidRPr="0030317A">
        <w:rPr>
          <w:lang w:val="en-GB"/>
        </w:rPr>
        <w:t>.</w:t>
      </w:r>
      <w:r w:rsidR="005A7F92" w:rsidRPr="0030317A">
        <w:rPr>
          <w:lang w:val="en-GB"/>
        </w:rPr>
        <w:t>M</w:t>
      </w:r>
      <w:r w:rsidR="00CC536F" w:rsidRPr="0030317A">
        <w:rPr>
          <w:lang w:val="en-GB"/>
        </w:rPr>
        <w:t>.</w:t>
      </w:r>
      <w:r w:rsidR="005A7F92" w:rsidRPr="0030317A">
        <w:rPr>
          <w:lang w:val="en-GB"/>
        </w:rPr>
        <w:t>, H</w:t>
      </w:r>
      <w:r w:rsidR="00CC536F" w:rsidRPr="0030317A">
        <w:rPr>
          <w:lang w:val="en-GB"/>
        </w:rPr>
        <w:t>.P.</w:t>
      </w:r>
      <w:r w:rsidR="005A7F92" w:rsidRPr="0030317A">
        <w:rPr>
          <w:lang w:val="en-GB"/>
        </w:rPr>
        <w:t xml:space="preserve"> and </w:t>
      </w:r>
      <w:r w:rsidR="00CC536F" w:rsidRPr="0030317A">
        <w:rPr>
          <w:lang w:val="en-GB"/>
        </w:rPr>
        <w:t>L.W.</w:t>
      </w:r>
      <w:r w:rsidR="005A7F92" w:rsidRPr="0030317A">
        <w:rPr>
          <w:lang w:val="en-GB"/>
        </w:rPr>
        <w:t xml:space="preserve">; </w:t>
      </w:r>
      <w:r w:rsidR="008D7F7E" w:rsidRPr="0030317A">
        <w:rPr>
          <w:lang w:val="en-GB"/>
        </w:rPr>
        <w:t>v</w:t>
      </w:r>
      <w:r w:rsidR="005A7F92" w:rsidRPr="0030317A">
        <w:rPr>
          <w:lang w:val="en-GB"/>
        </w:rPr>
        <w:t xml:space="preserve">isualization, </w:t>
      </w:r>
      <w:r w:rsidR="00CC536F" w:rsidRPr="0030317A">
        <w:rPr>
          <w:lang w:val="en-GB"/>
        </w:rPr>
        <w:t>A.K.</w:t>
      </w:r>
      <w:r w:rsidR="005A7F92" w:rsidRPr="0030317A">
        <w:rPr>
          <w:lang w:val="en-GB"/>
        </w:rPr>
        <w:t xml:space="preserve">; </w:t>
      </w:r>
      <w:r w:rsidR="008D7F7E" w:rsidRPr="0030317A">
        <w:rPr>
          <w:lang w:val="en-GB"/>
        </w:rPr>
        <w:t>s</w:t>
      </w:r>
      <w:r w:rsidR="005A7F92" w:rsidRPr="0030317A">
        <w:rPr>
          <w:lang w:val="en-GB"/>
        </w:rPr>
        <w:t>upervision, Z</w:t>
      </w:r>
      <w:r w:rsidR="00CC536F" w:rsidRPr="0030317A">
        <w:rPr>
          <w:lang w:val="en-GB"/>
        </w:rPr>
        <w:t>.</w:t>
      </w:r>
      <w:r w:rsidR="005A7F92" w:rsidRPr="0030317A">
        <w:rPr>
          <w:lang w:val="en-GB"/>
        </w:rPr>
        <w:t>L</w:t>
      </w:r>
      <w:r w:rsidR="00CC536F" w:rsidRPr="0030317A">
        <w:rPr>
          <w:lang w:val="en-GB"/>
        </w:rPr>
        <w:t>.</w:t>
      </w:r>
      <w:r w:rsidR="005A7F92" w:rsidRPr="0030317A">
        <w:rPr>
          <w:lang w:val="en-GB"/>
        </w:rPr>
        <w:t>, P</w:t>
      </w:r>
      <w:r w:rsidR="00CC536F" w:rsidRPr="0030317A">
        <w:rPr>
          <w:lang w:val="en-GB"/>
        </w:rPr>
        <w:t>.</w:t>
      </w:r>
      <w:r w:rsidR="005A7F92" w:rsidRPr="0030317A">
        <w:rPr>
          <w:lang w:val="en-GB"/>
        </w:rPr>
        <w:t>M</w:t>
      </w:r>
      <w:r w:rsidR="00CC536F" w:rsidRPr="0030317A">
        <w:rPr>
          <w:lang w:val="en-GB"/>
        </w:rPr>
        <w:t>.</w:t>
      </w:r>
      <w:r w:rsidR="005A7F92" w:rsidRPr="0030317A">
        <w:rPr>
          <w:lang w:val="en-GB"/>
        </w:rPr>
        <w:t>, H</w:t>
      </w:r>
      <w:r w:rsidR="00CC536F" w:rsidRPr="0030317A">
        <w:rPr>
          <w:lang w:val="en-GB"/>
        </w:rPr>
        <w:t>.</w:t>
      </w:r>
      <w:r w:rsidR="005A7F92" w:rsidRPr="0030317A">
        <w:rPr>
          <w:lang w:val="en-GB"/>
        </w:rPr>
        <w:t>P</w:t>
      </w:r>
      <w:r w:rsidR="00CC536F" w:rsidRPr="0030317A">
        <w:rPr>
          <w:lang w:val="en-GB"/>
        </w:rPr>
        <w:t>.</w:t>
      </w:r>
      <w:r w:rsidR="005A7F92" w:rsidRPr="0030317A">
        <w:rPr>
          <w:lang w:val="en-GB"/>
        </w:rPr>
        <w:t xml:space="preserve"> and </w:t>
      </w:r>
      <w:r w:rsidR="00CC536F" w:rsidRPr="0030317A">
        <w:rPr>
          <w:lang w:val="en-GB"/>
        </w:rPr>
        <w:t>L.W.</w:t>
      </w:r>
      <w:r w:rsidR="005A7F92" w:rsidRPr="0030317A">
        <w:rPr>
          <w:lang w:val="en-GB"/>
        </w:rPr>
        <w:t xml:space="preserve">; </w:t>
      </w:r>
      <w:r w:rsidR="008D7F7E" w:rsidRPr="0030317A">
        <w:rPr>
          <w:lang w:val="en-GB"/>
        </w:rPr>
        <w:t>p</w:t>
      </w:r>
      <w:r w:rsidR="005A7F92" w:rsidRPr="0030317A">
        <w:rPr>
          <w:lang w:val="en-GB"/>
        </w:rPr>
        <w:t xml:space="preserve">roject administration, </w:t>
      </w:r>
      <w:r w:rsidR="00CC536F" w:rsidRPr="0030317A">
        <w:rPr>
          <w:lang w:val="en-GB"/>
        </w:rPr>
        <w:t>L.W.</w:t>
      </w:r>
      <w:r w:rsidR="005A7F92" w:rsidRPr="0030317A">
        <w:rPr>
          <w:lang w:val="en-GB"/>
        </w:rPr>
        <w:t xml:space="preserve">; </w:t>
      </w:r>
      <w:r w:rsidR="008D7F7E" w:rsidRPr="0030317A">
        <w:rPr>
          <w:lang w:val="en-GB"/>
        </w:rPr>
        <w:t>f</w:t>
      </w:r>
      <w:r w:rsidR="005A7F92" w:rsidRPr="0030317A">
        <w:rPr>
          <w:lang w:val="en-GB"/>
        </w:rPr>
        <w:t xml:space="preserve">unding acquisition, </w:t>
      </w:r>
      <w:r w:rsidR="00CC536F" w:rsidRPr="0030317A">
        <w:rPr>
          <w:lang w:val="en-GB"/>
        </w:rPr>
        <w:t>L.W.</w:t>
      </w:r>
      <w:r w:rsidR="00687571" w:rsidRPr="0030317A">
        <w:rPr>
          <w:lang w:val="en-GB"/>
        </w:rPr>
        <w:t xml:space="preserve"> All authors have read and agreed to the published version of the manuscript.</w:t>
      </w:r>
    </w:p>
    <w:p w14:paraId="60D24BF4" w14:textId="3E88D6C9" w:rsidR="00AD01E0" w:rsidRPr="0030317A" w:rsidRDefault="00AD01E0" w:rsidP="00AD01E0">
      <w:pPr>
        <w:pStyle w:val="MDPI62BackMatter"/>
        <w:rPr>
          <w:lang w:val="en-GB"/>
        </w:rPr>
      </w:pPr>
      <w:r w:rsidRPr="0030317A">
        <w:rPr>
          <w:b/>
          <w:lang w:val="en-GB"/>
        </w:rPr>
        <w:lastRenderedPageBreak/>
        <w:t>Funding:</w:t>
      </w:r>
      <w:r w:rsidRPr="0030317A">
        <w:rPr>
          <w:lang w:val="en-GB"/>
        </w:rPr>
        <w:t xml:space="preserve"> </w:t>
      </w:r>
      <w:r w:rsidR="006B35B1" w:rsidRPr="0030317A">
        <w:rPr>
          <w:lang w:val="en-GB"/>
        </w:rPr>
        <w:t>This work is supported by the Schaeffler Technologies, University of Southampton, and the framework of Clean Sky 2 Joint Undertaking through the 82 European Union Horizon 2020 Research and Innovation Programme under Grant I2BS: 717174.</w:t>
      </w:r>
    </w:p>
    <w:p w14:paraId="41AA2B55" w14:textId="5D03213B" w:rsidR="00B20951" w:rsidRPr="0030317A" w:rsidRDefault="00B20951" w:rsidP="00B20951">
      <w:pPr>
        <w:pStyle w:val="MDPI62BackMatter"/>
        <w:rPr>
          <w:lang w:val="en-GB"/>
        </w:rPr>
      </w:pPr>
      <w:r w:rsidRPr="0030317A">
        <w:rPr>
          <w:b/>
          <w:lang w:val="en-GB"/>
        </w:rPr>
        <w:t>Data Availability Statement:</w:t>
      </w:r>
      <w:r w:rsidRPr="0030317A">
        <w:rPr>
          <w:lang w:val="en-GB"/>
        </w:rPr>
        <w:t xml:space="preserve"> Data are contained within th</w:t>
      </w:r>
      <w:r w:rsidR="008D7F7E" w:rsidRPr="0030317A">
        <w:rPr>
          <w:lang w:val="en-GB"/>
        </w:rPr>
        <w:t>is</w:t>
      </w:r>
      <w:r w:rsidRPr="0030317A">
        <w:rPr>
          <w:lang w:val="en-GB"/>
        </w:rPr>
        <w:t xml:space="preserve"> article.</w:t>
      </w:r>
    </w:p>
    <w:p w14:paraId="17E33957" w14:textId="5A7D0F51" w:rsidR="005A7F92" w:rsidRPr="0030317A" w:rsidRDefault="005A7F92" w:rsidP="00AD01E0">
      <w:pPr>
        <w:pStyle w:val="MDPI62BackMatter"/>
        <w:rPr>
          <w:lang w:val="en-GB"/>
        </w:rPr>
      </w:pPr>
      <w:r w:rsidRPr="0030317A">
        <w:rPr>
          <w:b/>
          <w:bCs/>
          <w:lang w:val="en-GB"/>
        </w:rPr>
        <w:t>Conflicts of Interest:</w:t>
      </w:r>
      <w:r w:rsidRPr="0030317A">
        <w:rPr>
          <w:rFonts w:ascii="URWPalladioL-Bold" w:hAnsi="URWPalladioL-Bold" w:cs="URWPalladioL-Bold"/>
          <w:b/>
          <w:bCs/>
          <w:lang w:val="en-GB"/>
        </w:rPr>
        <w:t xml:space="preserve"> </w:t>
      </w:r>
      <w:r w:rsidRPr="0030317A">
        <w:rPr>
          <w:lang w:val="en-GB"/>
        </w:rPr>
        <w:t>Author Patrick Mirring was employed by the company Schaeffler Technologies AG &amp; Co. KG. Author Honor Powrie was employed by the company GE Aerospace. The remaining authors declare that th</w:t>
      </w:r>
      <w:r w:rsidR="008D7F7E" w:rsidRPr="0030317A">
        <w:rPr>
          <w:lang w:val="en-GB"/>
        </w:rPr>
        <w:t>is</w:t>
      </w:r>
      <w:r w:rsidRPr="0030317A">
        <w:rPr>
          <w:lang w:val="en-GB"/>
        </w:rPr>
        <w:t xml:space="preserve"> research was conducted in the absence of any commercial or financial relationships that could be construed as potential conflict</w:t>
      </w:r>
      <w:r w:rsidR="008D7F7E" w:rsidRPr="0030317A">
        <w:rPr>
          <w:lang w:val="en-GB"/>
        </w:rPr>
        <w:t>s</w:t>
      </w:r>
      <w:r w:rsidRPr="0030317A">
        <w:rPr>
          <w:lang w:val="en-GB"/>
        </w:rPr>
        <w:t xml:space="preserve"> of interest.</w:t>
      </w:r>
    </w:p>
    <w:p w14:paraId="00F48D67" w14:textId="77777777" w:rsidR="004F59D8" w:rsidRPr="0030317A" w:rsidRDefault="004F59D8" w:rsidP="004F59D8">
      <w:pPr>
        <w:pStyle w:val="MDPI21heading1"/>
        <w:rPr>
          <w:lang w:val="en-GB"/>
        </w:rPr>
      </w:pPr>
      <w:r w:rsidRPr="0030317A">
        <w:rPr>
          <w:sz w:val="18"/>
          <w:szCs w:val="18"/>
          <w:lang w:val="en-GB"/>
        </w:rPr>
        <w:t>Abbreviations</w:t>
      </w:r>
    </w:p>
    <w:p w14:paraId="40E157FF" w14:textId="77777777" w:rsidR="004F59D8" w:rsidRPr="0030317A" w:rsidRDefault="004F59D8" w:rsidP="004F59D8">
      <w:pPr>
        <w:pStyle w:val="MDPI32textnoindent"/>
        <w:rPr>
          <w:sz w:val="18"/>
          <w:szCs w:val="18"/>
          <w:lang w:val="en-GB"/>
        </w:rPr>
      </w:pPr>
      <w:r w:rsidRPr="0030317A">
        <w:rPr>
          <w:sz w:val="18"/>
          <w:szCs w:val="18"/>
          <w:lang w:val="en-GB"/>
        </w:rPr>
        <w:t>The following table provides a comprehensive list of abbreviations used throughout this paper for quick reference and clarity. List of all abbreviations used in this paper.</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91"/>
        <w:gridCol w:w="6466"/>
      </w:tblGrid>
      <w:tr w:rsidR="004F59D8" w:rsidRPr="0030317A" w14:paraId="7A5570BD" w14:textId="77777777" w:rsidTr="00F13CAD">
        <w:tc>
          <w:tcPr>
            <w:tcW w:w="1391" w:type="dxa"/>
            <w:shd w:val="clear" w:color="auto" w:fill="auto"/>
            <w:vAlign w:val="center"/>
          </w:tcPr>
          <w:p w14:paraId="1FF9B897"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ANN</w:t>
            </w:r>
          </w:p>
        </w:tc>
        <w:tc>
          <w:tcPr>
            <w:tcW w:w="6466" w:type="dxa"/>
            <w:shd w:val="clear" w:color="auto" w:fill="auto"/>
            <w:vAlign w:val="center"/>
          </w:tcPr>
          <w:p w14:paraId="4A2B4DD3"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Artificial neural network</w:t>
            </w:r>
          </w:p>
        </w:tc>
      </w:tr>
      <w:tr w:rsidR="004F59D8" w:rsidRPr="0030317A" w14:paraId="4C61C108" w14:textId="77777777" w:rsidTr="00F13CAD">
        <w:tc>
          <w:tcPr>
            <w:tcW w:w="1391" w:type="dxa"/>
            <w:shd w:val="clear" w:color="auto" w:fill="auto"/>
            <w:vAlign w:val="center"/>
          </w:tcPr>
          <w:p w14:paraId="3AD301BD"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BCF</w:t>
            </w:r>
          </w:p>
        </w:tc>
        <w:tc>
          <w:tcPr>
            <w:tcW w:w="6466" w:type="dxa"/>
            <w:shd w:val="clear" w:color="auto" w:fill="auto"/>
            <w:vAlign w:val="center"/>
          </w:tcPr>
          <w:p w14:paraId="4BF68BE5"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Bearing characteristic frequency</w:t>
            </w:r>
          </w:p>
        </w:tc>
      </w:tr>
      <w:tr w:rsidR="004F59D8" w:rsidRPr="0030317A" w14:paraId="1A07FC02" w14:textId="77777777" w:rsidTr="00F13CAD">
        <w:tc>
          <w:tcPr>
            <w:tcW w:w="1391" w:type="dxa"/>
            <w:shd w:val="clear" w:color="auto" w:fill="auto"/>
            <w:vAlign w:val="center"/>
          </w:tcPr>
          <w:p w14:paraId="5D373EE0"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BPFI</w:t>
            </w:r>
          </w:p>
        </w:tc>
        <w:tc>
          <w:tcPr>
            <w:tcW w:w="6466" w:type="dxa"/>
            <w:shd w:val="clear" w:color="auto" w:fill="auto"/>
            <w:vAlign w:val="center"/>
          </w:tcPr>
          <w:p w14:paraId="2B73F197"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Ball pass frequency inner race</w:t>
            </w:r>
          </w:p>
        </w:tc>
      </w:tr>
      <w:tr w:rsidR="004F59D8" w:rsidRPr="0030317A" w14:paraId="4B8D9272" w14:textId="77777777" w:rsidTr="00F13CAD">
        <w:tc>
          <w:tcPr>
            <w:tcW w:w="1391" w:type="dxa"/>
            <w:shd w:val="clear" w:color="auto" w:fill="auto"/>
            <w:vAlign w:val="center"/>
          </w:tcPr>
          <w:p w14:paraId="3F5B9D83"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BPFO</w:t>
            </w:r>
          </w:p>
        </w:tc>
        <w:tc>
          <w:tcPr>
            <w:tcW w:w="6466" w:type="dxa"/>
            <w:shd w:val="clear" w:color="auto" w:fill="auto"/>
            <w:vAlign w:val="center"/>
          </w:tcPr>
          <w:p w14:paraId="38B67AB0"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Ball pass frequency outer race</w:t>
            </w:r>
          </w:p>
        </w:tc>
      </w:tr>
      <w:tr w:rsidR="004F59D8" w:rsidRPr="0030317A" w14:paraId="13B15089" w14:textId="77777777" w:rsidTr="00F13CAD">
        <w:tc>
          <w:tcPr>
            <w:tcW w:w="1391" w:type="dxa"/>
            <w:shd w:val="clear" w:color="auto" w:fill="auto"/>
            <w:vAlign w:val="center"/>
          </w:tcPr>
          <w:p w14:paraId="1137F775"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BSF</w:t>
            </w:r>
          </w:p>
        </w:tc>
        <w:tc>
          <w:tcPr>
            <w:tcW w:w="6466" w:type="dxa"/>
            <w:shd w:val="clear" w:color="auto" w:fill="auto"/>
            <w:vAlign w:val="center"/>
          </w:tcPr>
          <w:p w14:paraId="2B1D0764"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Ball spin frequency</w:t>
            </w:r>
          </w:p>
        </w:tc>
      </w:tr>
      <w:tr w:rsidR="004F59D8" w:rsidRPr="0030317A" w14:paraId="0AD12C6E" w14:textId="77777777" w:rsidTr="00F13CAD">
        <w:tc>
          <w:tcPr>
            <w:tcW w:w="1391" w:type="dxa"/>
            <w:shd w:val="clear" w:color="auto" w:fill="auto"/>
            <w:vAlign w:val="center"/>
          </w:tcPr>
          <w:p w14:paraId="146B5D02"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CNN</w:t>
            </w:r>
          </w:p>
        </w:tc>
        <w:tc>
          <w:tcPr>
            <w:tcW w:w="6466" w:type="dxa"/>
            <w:shd w:val="clear" w:color="auto" w:fill="auto"/>
            <w:vAlign w:val="center"/>
          </w:tcPr>
          <w:p w14:paraId="75DBC2E8"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Convolutional neural networks</w:t>
            </w:r>
          </w:p>
        </w:tc>
      </w:tr>
      <w:tr w:rsidR="004F59D8" w:rsidRPr="0030317A" w14:paraId="16FDA6F1" w14:textId="77777777" w:rsidTr="00F13CAD">
        <w:tc>
          <w:tcPr>
            <w:tcW w:w="1391" w:type="dxa"/>
            <w:shd w:val="clear" w:color="auto" w:fill="auto"/>
            <w:vAlign w:val="center"/>
          </w:tcPr>
          <w:p w14:paraId="15A22C0A"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CPW</w:t>
            </w:r>
          </w:p>
        </w:tc>
        <w:tc>
          <w:tcPr>
            <w:tcW w:w="6466" w:type="dxa"/>
            <w:shd w:val="clear" w:color="auto" w:fill="auto"/>
            <w:vAlign w:val="center"/>
          </w:tcPr>
          <w:p w14:paraId="09803854"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Cepstrum pre-whitening</w:t>
            </w:r>
          </w:p>
        </w:tc>
      </w:tr>
      <w:tr w:rsidR="004F59D8" w:rsidRPr="0030317A" w14:paraId="35B682F2" w14:textId="77777777" w:rsidTr="00F13CAD">
        <w:tc>
          <w:tcPr>
            <w:tcW w:w="1391" w:type="dxa"/>
            <w:shd w:val="clear" w:color="auto" w:fill="auto"/>
            <w:vAlign w:val="center"/>
          </w:tcPr>
          <w:p w14:paraId="1BFA166A"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CWRU</w:t>
            </w:r>
          </w:p>
        </w:tc>
        <w:tc>
          <w:tcPr>
            <w:tcW w:w="6466" w:type="dxa"/>
            <w:shd w:val="clear" w:color="auto" w:fill="auto"/>
            <w:vAlign w:val="center"/>
          </w:tcPr>
          <w:p w14:paraId="643A9016"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Case Western Reserve University</w:t>
            </w:r>
          </w:p>
        </w:tc>
      </w:tr>
      <w:tr w:rsidR="004F59D8" w:rsidRPr="0030317A" w14:paraId="4A85C43E" w14:textId="77777777" w:rsidTr="00F13CAD">
        <w:tc>
          <w:tcPr>
            <w:tcW w:w="1391" w:type="dxa"/>
            <w:shd w:val="clear" w:color="auto" w:fill="auto"/>
            <w:vAlign w:val="center"/>
          </w:tcPr>
          <w:p w14:paraId="35CA476B"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DNN</w:t>
            </w:r>
          </w:p>
        </w:tc>
        <w:tc>
          <w:tcPr>
            <w:tcW w:w="6466" w:type="dxa"/>
            <w:shd w:val="clear" w:color="auto" w:fill="auto"/>
            <w:vAlign w:val="center"/>
          </w:tcPr>
          <w:p w14:paraId="2C22B4FB"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Deep neural network</w:t>
            </w:r>
          </w:p>
        </w:tc>
      </w:tr>
      <w:tr w:rsidR="004F59D8" w:rsidRPr="0030317A" w14:paraId="4139F514" w14:textId="77777777" w:rsidTr="00F13CAD">
        <w:tc>
          <w:tcPr>
            <w:tcW w:w="1391" w:type="dxa"/>
            <w:shd w:val="clear" w:color="auto" w:fill="auto"/>
            <w:vAlign w:val="center"/>
          </w:tcPr>
          <w:p w14:paraId="08C66E2C"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DR</w:t>
            </w:r>
          </w:p>
        </w:tc>
        <w:tc>
          <w:tcPr>
            <w:tcW w:w="6466" w:type="dxa"/>
            <w:shd w:val="clear" w:color="auto" w:fill="auto"/>
            <w:vAlign w:val="center"/>
          </w:tcPr>
          <w:p w14:paraId="3F7D33D3"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color w:val="000000" w:themeColor="text1"/>
                <w:szCs w:val="18"/>
                <w:lang w:val="en-GB"/>
              </w:rPr>
              <w:t>Dropout rate</w:t>
            </w:r>
          </w:p>
        </w:tc>
      </w:tr>
      <w:tr w:rsidR="004F59D8" w:rsidRPr="0030317A" w14:paraId="1E541CE1" w14:textId="77777777" w:rsidTr="00F13CAD">
        <w:tc>
          <w:tcPr>
            <w:tcW w:w="1391" w:type="dxa"/>
            <w:shd w:val="clear" w:color="auto" w:fill="auto"/>
            <w:vAlign w:val="center"/>
          </w:tcPr>
          <w:p w14:paraId="677BC86B"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HFRT</w:t>
            </w:r>
          </w:p>
        </w:tc>
        <w:tc>
          <w:tcPr>
            <w:tcW w:w="6466" w:type="dxa"/>
            <w:shd w:val="clear" w:color="auto" w:fill="auto"/>
            <w:vAlign w:val="center"/>
          </w:tcPr>
          <w:p w14:paraId="12C4AE01"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High-frequency resonance technique</w:t>
            </w:r>
          </w:p>
        </w:tc>
      </w:tr>
      <w:tr w:rsidR="004F59D8" w:rsidRPr="0030317A" w14:paraId="7A450614" w14:textId="77777777" w:rsidTr="00F13CAD">
        <w:tc>
          <w:tcPr>
            <w:tcW w:w="1391" w:type="dxa"/>
            <w:shd w:val="clear" w:color="auto" w:fill="auto"/>
            <w:vAlign w:val="center"/>
          </w:tcPr>
          <w:p w14:paraId="1BE4A647"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HL</w:t>
            </w:r>
          </w:p>
        </w:tc>
        <w:tc>
          <w:tcPr>
            <w:tcW w:w="6466" w:type="dxa"/>
            <w:shd w:val="clear" w:color="auto" w:fill="auto"/>
            <w:vAlign w:val="center"/>
          </w:tcPr>
          <w:p w14:paraId="2DCBB0A9"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color w:val="000000" w:themeColor="text1"/>
                <w:szCs w:val="18"/>
                <w:lang w:val="en-GB"/>
              </w:rPr>
              <w:t>Hidden layers</w:t>
            </w:r>
          </w:p>
        </w:tc>
      </w:tr>
      <w:tr w:rsidR="004F59D8" w:rsidRPr="0030317A" w14:paraId="25B7BEFD" w14:textId="77777777" w:rsidTr="00F13CAD">
        <w:tc>
          <w:tcPr>
            <w:tcW w:w="1391" w:type="dxa"/>
            <w:shd w:val="clear" w:color="auto" w:fill="auto"/>
            <w:vAlign w:val="center"/>
          </w:tcPr>
          <w:p w14:paraId="4507206E"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IR</w:t>
            </w:r>
          </w:p>
        </w:tc>
        <w:tc>
          <w:tcPr>
            <w:tcW w:w="6466" w:type="dxa"/>
            <w:shd w:val="clear" w:color="auto" w:fill="auto"/>
            <w:vAlign w:val="center"/>
          </w:tcPr>
          <w:p w14:paraId="3D73FCD8"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Inner ring</w:t>
            </w:r>
          </w:p>
        </w:tc>
      </w:tr>
      <w:tr w:rsidR="004F59D8" w:rsidRPr="0030317A" w14:paraId="3B148ABF" w14:textId="77777777" w:rsidTr="00F13CAD">
        <w:tc>
          <w:tcPr>
            <w:tcW w:w="1391" w:type="dxa"/>
            <w:shd w:val="clear" w:color="auto" w:fill="auto"/>
            <w:vAlign w:val="center"/>
          </w:tcPr>
          <w:p w14:paraId="1526C58E"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LR</w:t>
            </w:r>
          </w:p>
        </w:tc>
        <w:tc>
          <w:tcPr>
            <w:tcW w:w="6466" w:type="dxa"/>
            <w:shd w:val="clear" w:color="auto" w:fill="auto"/>
            <w:vAlign w:val="center"/>
          </w:tcPr>
          <w:p w14:paraId="0B75A3AB"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eastAsia="MinionPro-Regular" w:cstheme="majorBidi"/>
                <w:bCs/>
                <w:szCs w:val="18"/>
                <w:lang w:val="en-GB"/>
              </w:rPr>
              <w:t>Logistic regression</w:t>
            </w:r>
          </w:p>
        </w:tc>
      </w:tr>
      <w:tr w:rsidR="004F59D8" w:rsidRPr="0030317A" w14:paraId="788F18FE" w14:textId="77777777" w:rsidTr="00F13CAD">
        <w:tc>
          <w:tcPr>
            <w:tcW w:w="1391" w:type="dxa"/>
            <w:shd w:val="clear" w:color="auto" w:fill="auto"/>
            <w:vAlign w:val="center"/>
          </w:tcPr>
          <w:p w14:paraId="1E1BA0FF"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MFPT</w:t>
            </w:r>
          </w:p>
        </w:tc>
        <w:tc>
          <w:tcPr>
            <w:tcW w:w="6466" w:type="dxa"/>
            <w:shd w:val="clear" w:color="auto" w:fill="auto"/>
            <w:vAlign w:val="center"/>
          </w:tcPr>
          <w:p w14:paraId="24FC27C9"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Machinery Failure Prevention Technology</w:t>
            </w:r>
          </w:p>
        </w:tc>
      </w:tr>
      <w:tr w:rsidR="004F59D8" w:rsidRPr="0030317A" w14:paraId="051A415F" w14:textId="77777777" w:rsidTr="00F13CAD">
        <w:tc>
          <w:tcPr>
            <w:tcW w:w="1391" w:type="dxa"/>
            <w:shd w:val="clear" w:color="auto" w:fill="auto"/>
            <w:vAlign w:val="center"/>
          </w:tcPr>
          <w:p w14:paraId="24BEB359"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MLP</w:t>
            </w:r>
          </w:p>
        </w:tc>
        <w:tc>
          <w:tcPr>
            <w:tcW w:w="6466" w:type="dxa"/>
            <w:shd w:val="clear" w:color="auto" w:fill="auto"/>
            <w:vAlign w:val="center"/>
          </w:tcPr>
          <w:p w14:paraId="42F3268A"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Multi-layer perceptron</w:t>
            </w:r>
          </w:p>
        </w:tc>
      </w:tr>
      <w:tr w:rsidR="004F59D8" w:rsidRPr="0030317A" w14:paraId="001C49B5" w14:textId="77777777" w:rsidTr="00F13CAD">
        <w:tc>
          <w:tcPr>
            <w:tcW w:w="1391" w:type="dxa"/>
            <w:shd w:val="clear" w:color="auto" w:fill="auto"/>
            <w:vAlign w:val="center"/>
          </w:tcPr>
          <w:p w14:paraId="5B4A86B1"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MLR</w:t>
            </w:r>
          </w:p>
        </w:tc>
        <w:tc>
          <w:tcPr>
            <w:tcW w:w="6466" w:type="dxa"/>
            <w:shd w:val="clear" w:color="auto" w:fill="auto"/>
            <w:vAlign w:val="center"/>
          </w:tcPr>
          <w:p w14:paraId="551E2272"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Multinomial logistic regressions</w:t>
            </w:r>
          </w:p>
        </w:tc>
      </w:tr>
      <w:tr w:rsidR="004F59D8" w:rsidRPr="0030317A" w14:paraId="70526178" w14:textId="77777777" w:rsidTr="00F13CAD">
        <w:tc>
          <w:tcPr>
            <w:tcW w:w="1391" w:type="dxa"/>
            <w:shd w:val="clear" w:color="auto" w:fill="auto"/>
            <w:vAlign w:val="center"/>
          </w:tcPr>
          <w:p w14:paraId="58445382"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ML</w:t>
            </w:r>
          </w:p>
        </w:tc>
        <w:tc>
          <w:tcPr>
            <w:tcW w:w="6466" w:type="dxa"/>
            <w:shd w:val="clear" w:color="auto" w:fill="auto"/>
            <w:vAlign w:val="center"/>
          </w:tcPr>
          <w:p w14:paraId="50448941"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Machine learning</w:t>
            </w:r>
          </w:p>
        </w:tc>
      </w:tr>
      <w:tr w:rsidR="004F59D8" w:rsidRPr="0030317A" w14:paraId="609B8752" w14:textId="77777777" w:rsidTr="00F13CAD">
        <w:tc>
          <w:tcPr>
            <w:tcW w:w="1391" w:type="dxa"/>
            <w:shd w:val="clear" w:color="auto" w:fill="auto"/>
            <w:vAlign w:val="center"/>
          </w:tcPr>
          <w:p w14:paraId="23723726"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OR</w:t>
            </w:r>
          </w:p>
        </w:tc>
        <w:tc>
          <w:tcPr>
            <w:tcW w:w="6466" w:type="dxa"/>
            <w:shd w:val="clear" w:color="auto" w:fill="auto"/>
            <w:vAlign w:val="center"/>
          </w:tcPr>
          <w:p w14:paraId="6FBA7EB3"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Outer ring</w:t>
            </w:r>
          </w:p>
        </w:tc>
      </w:tr>
      <w:tr w:rsidR="004F59D8" w:rsidRPr="0030317A" w14:paraId="444F714B" w14:textId="77777777" w:rsidTr="00F13CAD">
        <w:tc>
          <w:tcPr>
            <w:tcW w:w="1391" w:type="dxa"/>
            <w:shd w:val="clear" w:color="auto" w:fill="auto"/>
            <w:vAlign w:val="center"/>
          </w:tcPr>
          <w:p w14:paraId="49A33D04"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RBF</w:t>
            </w:r>
          </w:p>
        </w:tc>
        <w:tc>
          <w:tcPr>
            <w:tcW w:w="6466" w:type="dxa"/>
            <w:shd w:val="clear" w:color="auto" w:fill="auto"/>
            <w:vAlign w:val="center"/>
          </w:tcPr>
          <w:p w14:paraId="16688F55"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Radial basis function</w:t>
            </w:r>
          </w:p>
        </w:tc>
      </w:tr>
      <w:tr w:rsidR="004F59D8" w:rsidRPr="0030317A" w14:paraId="3ECC8A18" w14:textId="77777777" w:rsidTr="00F13CAD">
        <w:tc>
          <w:tcPr>
            <w:tcW w:w="1391" w:type="dxa"/>
            <w:shd w:val="clear" w:color="auto" w:fill="auto"/>
            <w:vAlign w:val="center"/>
          </w:tcPr>
          <w:p w14:paraId="36BA13AD"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REB</w:t>
            </w:r>
          </w:p>
        </w:tc>
        <w:tc>
          <w:tcPr>
            <w:tcW w:w="6466" w:type="dxa"/>
            <w:shd w:val="clear" w:color="auto" w:fill="auto"/>
            <w:vAlign w:val="center"/>
          </w:tcPr>
          <w:p w14:paraId="1B91ADFD"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Rolling element bearing</w:t>
            </w:r>
          </w:p>
        </w:tc>
      </w:tr>
      <w:tr w:rsidR="004F59D8" w:rsidRPr="0030317A" w14:paraId="67A848DC" w14:textId="77777777" w:rsidTr="00F13CAD">
        <w:tc>
          <w:tcPr>
            <w:tcW w:w="1391" w:type="dxa"/>
            <w:shd w:val="clear" w:color="auto" w:fill="auto"/>
            <w:vAlign w:val="center"/>
          </w:tcPr>
          <w:p w14:paraId="47DA83A0"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RNN</w:t>
            </w:r>
          </w:p>
        </w:tc>
        <w:tc>
          <w:tcPr>
            <w:tcW w:w="6466" w:type="dxa"/>
            <w:shd w:val="clear" w:color="auto" w:fill="auto"/>
            <w:vAlign w:val="center"/>
          </w:tcPr>
          <w:p w14:paraId="24F860DA"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Recurrent neural networks</w:t>
            </w:r>
          </w:p>
        </w:tc>
      </w:tr>
      <w:tr w:rsidR="004F59D8" w:rsidRPr="0030317A" w14:paraId="45BB7089" w14:textId="77777777" w:rsidTr="00F13CAD">
        <w:tc>
          <w:tcPr>
            <w:tcW w:w="1391" w:type="dxa"/>
            <w:shd w:val="clear" w:color="auto" w:fill="auto"/>
            <w:vAlign w:val="center"/>
          </w:tcPr>
          <w:p w14:paraId="3E000C91"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SB</w:t>
            </w:r>
          </w:p>
        </w:tc>
        <w:tc>
          <w:tcPr>
            <w:tcW w:w="6466" w:type="dxa"/>
            <w:shd w:val="clear" w:color="auto" w:fill="auto"/>
            <w:vAlign w:val="center"/>
          </w:tcPr>
          <w:p w14:paraId="22EEFF0E"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eastAsia="en-GB"/>
              </w:rPr>
              <w:t>Side band</w:t>
            </w:r>
          </w:p>
        </w:tc>
      </w:tr>
      <w:tr w:rsidR="004F59D8" w:rsidRPr="0030317A" w14:paraId="008EFC0E" w14:textId="77777777" w:rsidTr="00F13CAD">
        <w:tc>
          <w:tcPr>
            <w:tcW w:w="1391" w:type="dxa"/>
            <w:shd w:val="clear" w:color="auto" w:fill="auto"/>
            <w:vAlign w:val="center"/>
          </w:tcPr>
          <w:p w14:paraId="42D9174E"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bCs/>
                <w:szCs w:val="18"/>
                <w:lang w:val="en-GB"/>
              </w:rPr>
              <w:t>SVM</w:t>
            </w:r>
          </w:p>
        </w:tc>
        <w:tc>
          <w:tcPr>
            <w:tcW w:w="6466" w:type="dxa"/>
            <w:shd w:val="clear" w:color="auto" w:fill="auto"/>
            <w:vAlign w:val="center"/>
          </w:tcPr>
          <w:p w14:paraId="1D5FD584" w14:textId="77777777" w:rsidR="004F59D8" w:rsidRPr="0030317A" w:rsidRDefault="004F59D8" w:rsidP="00F13CAD">
            <w:pPr>
              <w:pStyle w:val="MDPI62BackMatter"/>
              <w:autoSpaceDE w:val="0"/>
              <w:autoSpaceDN w:val="0"/>
              <w:spacing w:after="0" w:line="240" w:lineRule="auto"/>
              <w:ind w:left="0"/>
              <w:jc w:val="left"/>
              <w:rPr>
                <w:bCs/>
                <w:szCs w:val="18"/>
                <w:lang w:val="en-GB"/>
              </w:rPr>
            </w:pPr>
            <w:r w:rsidRPr="0030317A">
              <w:rPr>
                <w:rFonts w:cstheme="majorBidi"/>
                <w:bCs/>
                <w:szCs w:val="18"/>
                <w:lang w:val="en-GB"/>
              </w:rPr>
              <w:t>Support vector machine</w:t>
            </w:r>
          </w:p>
        </w:tc>
      </w:tr>
    </w:tbl>
    <w:p w14:paraId="031B7814" w14:textId="652935FF" w:rsidR="005A7F92" w:rsidRPr="0030317A" w:rsidRDefault="005A7F92" w:rsidP="006B06A9">
      <w:pPr>
        <w:pStyle w:val="MDPI21heading1"/>
        <w:rPr>
          <w:rFonts w:eastAsiaTheme="minorEastAsia"/>
          <w:lang w:val="en-GB"/>
        </w:rPr>
      </w:pPr>
      <w:r w:rsidRPr="0030317A">
        <w:rPr>
          <w:rFonts w:eastAsiaTheme="minorEastAsia"/>
          <w:bCs/>
          <w:lang w:val="en-GB"/>
        </w:rPr>
        <w:t xml:space="preserve">Appendix A. </w:t>
      </w:r>
      <w:r w:rsidRPr="0030317A">
        <w:rPr>
          <w:rFonts w:eastAsiaTheme="minorEastAsia"/>
          <w:lang w:val="en-GB"/>
        </w:rPr>
        <w:t>I2BS</w:t>
      </w:r>
      <w:r w:rsidRPr="0030317A">
        <w:rPr>
          <w:rFonts w:eastAsiaTheme="minorEastAsia"/>
          <w:bCs/>
          <w:lang w:val="en-GB"/>
        </w:rPr>
        <w:t xml:space="preserve"> </w:t>
      </w:r>
      <w:r w:rsidR="0041013C" w:rsidRPr="0030317A">
        <w:rPr>
          <w:rFonts w:eastAsiaTheme="minorEastAsia"/>
          <w:lang w:val="en-GB"/>
        </w:rPr>
        <w:t>Healthy Bearing Data Synthesis Process</w:t>
      </w:r>
    </w:p>
    <w:p w14:paraId="4FDA56F4" w14:textId="579208C5" w:rsidR="005A7F92" w:rsidRPr="0030317A" w:rsidRDefault="005A7F92" w:rsidP="006B06A9">
      <w:pPr>
        <w:pStyle w:val="MDPI31text"/>
        <w:rPr>
          <w:lang w:val="en-GB"/>
        </w:rPr>
      </w:pPr>
      <w:r w:rsidRPr="0030317A">
        <w:rPr>
          <w:lang w:val="en-GB"/>
        </w:rPr>
        <w:t>There are 937 faulty but only 94 healthy bearing data</w:t>
      </w:r>
      <w:r w:rsidR="008D7F7E" w:rsidRPr="0030317A">
        <w:rPr>
          <w:lang w:val="en-GB"/>
        </w:rPr>
        <w:t>sets</w:t>
      </w:r>
      <w:r w:rsidRPr="0030317A">
        <w:rPr>
          <w:lang w:val="en-GB"/>
        </w:rPr>
        <w:t xml:space="preserve"> from baseline tests in the I2BS project. To overcome the issues related to the incompatible input data sizes in healthy and faulty categories for ML model training, healthy bearing data are ‘synthesised’ in the method described below</w:t>
      </w:r>
      <w:r w:rsidR="008D7F7E" w:rsidRPr="0030317A">
        <w:rPr>
          <w:lang w:val="en-GB"/>
        </w:rPr>
        <w:t>,</w:t>
      </w:r>
      <w:r w:rsidRPr="0030317A">
        <w:rPr>
          <w:lang w:val="en-GB"/>
        </w:rPr>
        <w:t xml:space="preserve"> generating sufficient healthy bearing data.</w:t>
      </w:r>
    </w:p>
    <w:p w14:paraId="3C62DB19" w14:textId="62F4A089" w:rsidR="004F59D8" w:rsidRPr="0030317A" w:rsidRDefault="005A7F92" w:rsidP="004F59D8">
      <w:pPr>
        <w:pStyle w:val="MDPI31text"/>
        <w:rPr>
          <w:lang w:val="en-GB"/>
        </w:rPr>
      </w:pPr>
      <w:r w:rsidRPr="0030317A">
        <w:rPr>
          <w:lang w:val="en-GB"/>
        </w:rPr>
        <w:t xml:space="preserve">Faulty bearing data from two tests with different bearing faults, e.g., one test with BPFO and the other with BPFI, are ‘combined’ by taking the features related to BPFI and BSF from the former and those related to BPFO from the latter in order to form a 33-feature input vector of a ‘healthy bearing’. By verifying the combinations of the faulty bearing test data, 189 healthy bearing samples </w:t>
      </w:r>
      <w:r w:rsidR="008D7F7E" w:rsidRPr="0030317A">
        <w:rPr>
          <w:lang w:val="en-GB"/>
        </w:rPr>
        <w:t>were</w:t>
      </w:r>
      <w:r w:rsidRPr="0030317A">
        <w:rPr>
          <w:lang w:val="en-GB"/>
        </w:rPr>
        <w:t xml:space="preserve"> synthesised for the investigation.</w:t>
      </w:r>
    </w:p>
    <w:p w14:paraId="5DBF855A" w14:textId="77777777" w:rsidR="004F59D8" w:rsidRPr="0030317A" w:rsidRDefault="004F59D8">
      <w:pPr>
        <w:spacing w:line="240" w:lineRule="auto"/>
        <w:jc w:val="left"/>
        <w:rPr>
          <w:rFonts w:eastAsia="Times New Roman"/>
          <w:snapToGrid w:val="0"/>
          <w:kern w:val="2"/>
          <w:szCs w:val="22"/>
          <w:lang w:val="en-GB" w:eastAsia="de-DE" w:bidi="en-US"/>
          <w14:ligatures w14:val="standardContextual"/>
        </w:rPr>
      </w:pPr>
      <w:r w:rsidRPr="0030317A">
        <w:rPr>
          <w:lang w:val="en-GB"/>
        </w:rPr>
        <w:br w:type="page"/>
      </w:r>
    </w:p>
    <w:p w14:paraId="61FF053C" w14:textId="176BC8E1" w:rsidR="005A7F92" w:rsidRPr="0030317A" w:rsidRDefault="005A7F92" w:rsidP="006B06A9">
      <w:pPr>
        <w:pStyle w:val="MDPI21heading1"/>
        <w:rPr>
          <w:rFonts w:eastAsiaTheme="minorEastAsia"/>
          <w:spacing w:val="-4"/>
          <w:lang w:val="en-GB"/>
        </w:rPr>
      </w:pPr>
      <w:r w:rsidRPr="0030317A">
        <w:rPr>
          <w:rFonts w:eastAsiaTheme="minorEastAsia"/>
          <w:bCs/>
          <w:spacing w:val="-4"/>
          <w:lang w:val="en-GB"/>
        </w:rPr>
        <w:lastRenderedPageBreak/>
        <w:t>Appendix B</w:t>
      </w:r>
      <w:r w:rsidRPr="0030317A">
        <w:rPr>
          <w:rFonts w:eastAsiaTheme="minorEastAsia"/>
          <w:spacing w:val="-4"/>
          <w:lang w:val="en-GB"/>
        </w:rPr>
        <w:t xml:space="preserve">. Optimization </w:t>
      </w:r>
      <w:r w:rsidR="0041013C" w:rsidRPr="0030317A">
        <w:rPr>
          <w:rFonts w:eastAsiaTheme="minorEastAsia"/>
          <w:spacing w:val="-4"/>
          <w:lang w:val="en-GB"/>
        </w:rPr>
        <w:t xml:space="preserve">Results </w:t>
      </w:r>
      <w:r w:rsidRPr="0030317A">
        <w:rPr>
          <w:rFonts w:eastAsiaTheme="minorEastAsia"/>
          <w:spacing w:val="-4"/>
          <w:lang w:val="en-GB"/>
        </w:rPr>
        <w:t xml:space="preserve">of the ANN for the </w:t>
      </w:r>
      <w:r w:rsidR="0041013C" w:rsidRPr="0030317A">
        <w:rPr>
          <w:rFonts w:eastAsiaTheme="minorEastAsia"/>
          <w:spacing w:val="-4"/>
          <w:lang w:val="en-GB"/>
        </w:rPr>
        <w:t xml:space="preserve">First Stage </w:t>
      </w:r>
      <w:r w:rsidRPr="0030317A">
        <w:rPr>
          <w:rFonts w:eastAsiaTheme="minorEastAsia"/>
          <w:spacing w:val="-4"/>
          <w:lang w:val="en-GB"/>
        </w:rPr>
        <w:t xml:space="preserve">of the </w:t>
      </w:r>
      <w:r w:rsidR="0041013C" w:rsidRPr="0030317A">
        <w:rPr>
          <w:rFonts w:eastAsiaTheme="minorEastAsia"/>
          <w:spacing w:val="-4"/>
          <w:lang w:val="en-GB"/>
        </w:rPr>
        <w:t>Fault Diagnosis</w:t>
      </w:r>
    </w:p>
    <w:p w14:paraId="0F78AAAA" w14:textId="77777777" w:rsidR="005A7F92" w:rsidRPr="0030317A" w:rsidRDefault="005A7F92" w:rsidP="006B06A9">
      <w:pPr>
        <w:pStyle w:val="MDPI52figure"/>
        <w:rPr>
          <w:lang w:val="en-GB"/>
        </w:rPr>
      </w:pPr>
      <w:r w:rsidRPr="0030317A">
        <w:rPr>
          <w:noProof/>
          <w:lang w:val="en-GB"/>
        </w:rPr>
        <w:drawing>
          <wp:inline distT="0" distB="0" distL="0" distR="0" wp14:anchorId="0EA423F7" wp14:editId="356BC5F4">
            <wp:extent cx="6414525" cy="2353586"/>
            <wp:effectExtent l="0" t="0" r="5715" b="889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6"/>
                    <a:srcRect l="9532" t="28731" r="1229" b="13057"/>
                    <a:stretch/>
                  </pic:blipFill>
                  <pic:spPr bwMode="auto">
                    <a:xfrm>
                      <a:off x="0" y="0"/>
                      <a:ext cx="6445274" cy="2364868"/>
                    </a:xfrm>
                    <a:prstGeom prst="rect">
                      <a:avLst/>
                    </a:prstGeom>
                    <a:ln>
                      <a:noFill/>
                    </a:ln>
                    <a:extLst>
                      <a:ext uri="{53640926-AAD7-44D8-BBD7-CCE9431645EC}">
                        <a14:shadowObscured xmlns:a14="http://schemas.microsoft.com/office/drawing/2010/main"/>
                      </a:ext>
                    </a:extLst>
                  </pic:spPr>
                </pic:pic>
              </a:graphicData>
            </a:graphic>
          </wp:inline>
        </w:drawing>
      </w:r>
    </w:p>
    <w:p w14:paraId="2337E366" w14:textId="13A932EF" w:rsidR="005A7F92" w:rsidRPr="00691A9A" w:rsidRDefault="006B06A9" w:rsidP="006B06A9">
      <w:pPr>
        <w:pStyle w:val="MDPI51figurecaption"/>
        <w:jc w:val="both"/>
        <w:rPr>
          <w:rFonts w:eastAsiaTheme="minorEastAsia"/>
          <w:i/>
          <w:iCs/>
          <w:lang w:val="en-GB"/>
        </w:rPr>
      </w:pPr>
      <w:r w:rsidRPr="00691A9A">
        <w:rPr>
          <w:b/>
          <w:lang w:val="en-GB"/>
        </w:rPr>
        <w:t xml:space="preserve">Figure </w:t>
      </w:r>
      <w:r w:rsidR="00BD61FE" w:rsidRPr="00691A9A">
        <w:rPr>
          <w:b/>
          <w:lang w:val="en-GB"/>
        </w:rPr>
        <w:t>A</w:t>
      </w:r>
      <w:r w:rsidRPr="00691A9A">
        <w:rPr>
          <w:b/>
          <w:lang w:val="en-GB"/>
        </w:rPr>
        <w:t xml:space="preserve">1. </w:t>
      </w:r>
      <w:r w:rsidR="005A7F92" w:rsidRPr="00691A9A">
        <w:rPr>
          <w:lang w:val="en-GB"/>
        </w:rPr>
        <w:t>First stage training and validation results of several ANN configuration</w:t>
      </w:r>
      <w:r w:rsidR="008D7F7E" w:rsidRPr="00691A9A">
        <w:rPr>
          <w:lang w:val="en-GB"/>
        </w:rPr>
        <w:t>s</w:t>
      </w:r>
      <w:r w:rsidR="005A7F92" w:rsidRPr="00691A9A">
        <w:rPr>
          <w:lang w:val="en-GB"/>
        </w:rPr>
        <w:t xml:space="preserve"> during the optimization</w:t>
      </w:r>
      <w:r w:rsidR="005A7F92" w:rsidRPr="00691A9A">
        <w:rPr>
          <w:i/>
          <w:iCs/>
          <w:lang w:val="en-GB"/>
        </w:rPr>
        <w:t>.</w:t>
      </w:r>
    </w:p>
    <w:p w14:paraId="321B76E7" w14:textId="1D062AE5" w:rsidR="005A7F92" w:rsidRPr="0030317A" w:rsidRDefault="005A7F92" w:rsidP="007E0A24">
      <w:pPr>
        <w:pStyle w:val="MDPI21heading1"/>
        <w:rPr>
          <w:rFonts w:eastAsiaTheme="minorEastAsia"/>
          <w:spacing w:val="-5"/>
          <w:lang w:val="en-GB"/>
        </w:rPr>
      </w:pPr>
      <w:r w:rsidRPr="0030317A">
        <w:rPr>
          <w:rFonts w:eastAsiaTheme="minorEastAsia"/>
          <w:bCs/>
          <w:spacing w:val="-5"/>
          <w:lang w:val="en-GB"/>
        </w:rPr>
        <w:t>Appendix C</w:t>
      </w:r>
      <w:r w:rsidRPr="0030317A">
        <w:rPr>
          <w:rFonts w:eastAsiaTheme="minorEastAsia"/>
          <w:spacing w:val="-5"/>
          <w:lang w:val="en-GB"/>
        </w:rPr>
        <w:t xml:space="preserve">. Optimization </w:t>
      </w:r>
      <w:r w:rsidR="00AD1642" w:rsidRPr="0030317A">
        <w:rPr>
          <w:rFonts w:eastAsiaTheme="minorEastAsia"/>
          <w:spacing w:val="-5"/>
          <w:lang w:val="en-GB"/>
        </w:rPr>
        <w:t xml:space="preserve">Results </w:t>
      </w:r>
      <w:r w:rsidRPr="0030317A">
        <w:rPr>
          <w:rFonts w:eastAsiaTheme="minorEastAsia"/>
          <w:spacing w:val="-5"/>
          <w:lang w:val="en-GB"/>
        </w:rPr>
        <w:t xml:space="preserve">of the ANN for the </w:t>
      </w:r>
      <w:r w:rsidR="00AD1642" w:rsidRPr="0030317A">
        <w:rPr>
          <w:rFonts w:eastAsiaTheme="minorEastAsia"/>
          <w:spacing w:val="-5"/>
          <w:lang w:val="en-GB"/>
        </w:rPr>
        <w:t>Second Stag</w:t>
      </w:r>
      <w:r w:rsidRPr="0030317A">
        <w:rPr>
          <w:rFonts w:eastAsiaTheme="minorEastAsia"/>
          <w:spacing w:val="-5"/>
          <w:lang w:val="en-GB"/>
        </w:rPr>
        <w:t xml:space="preserve">e of the </w:t>
      </w:r>
      <w:r w:rsidR="00AD1642" w:rsidRPr="0030317A">
        <w:rPr>
          <w:rFonts w:eastAsiaTheme="minorEastAsia"/>
          <w:spacing w:val="-5"/>
          <w:lang w:val="en-GB"/>
        </w:rPr>
        <w:t>Fault Diagnosis</w:t>
      </w:r>
    </w:p>
    <w:p w14:paraId="62AD5442" w14:textId="77777777" w:rsidR="005A7F92" w:rsidRPr="0030317A" w:rsidRDefault="005A7F92" w:rsidP="00741158">
      <w:pPr>
        <w:pStyle w:val="MDPI52figure"/>
        <w:rPr>
          <w:lang w:val="en-GB"/>
        </w:rPr>
      </w:pPr>
      <w:r w:rsidRPr="0030317A">
        <w:rPr>
          <w:noProof/>
          <w:lang w:val="en-GB"/>
        </w:rPr>
        <w:drawing>
          <wp:inline distT="0" distB="0" distL="0" distR="0" wp14:anchorId="257DCA84" wp14:editId="7BDB354F">
            <wp:extent cx="6408927" cy="2337683"/>
            <wp:effectExtent l="0" t="0" r="0" b="5715"/>
            <wp:docPr id="48"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pic:cNvPicPr/>
                  </pic:nvPicPr>
                  <pic:blipFill rotWithShape="1">
                    <a:blip r:embed="rId27"/>
                    <a:srcRect l="15288" t="22830" r="10109" b="28792"/>
                    <a:stretch/>
                  </pic:blipFill>
                  <pic:spPr bwMode="auto">
                    <a:xfrm>
                      <a:off x="0" y="0"/>
                      <a:ext cx="6413402" cy="2339315"/>
                    </a:xfrm>
                    <a:prstGeom prst="rect">
                      <a:avLst/>
                    </a:prstGeom>
                    <a:ln>
                      <a:noFill/>
                    </a:ln>
                    <a:extLst>
                      <a:ext uri="{53640926-AAD7-44D8-BBD7-CCE9431645EC}">
                        <a14:shadowObscured xmlns:a14="http://schemas.microsoft.com/office/drawing/2010/main"/>
                      </a:ext>
                    </a:extLst>
                  </pic:spPr>
                </pic:pic>
              </a:graphicData>
            </a:graphic>
          </wp:inline>
        </w:drawing>
      </w:r>
    </w:p>
    <w:p w14:paraId="16BCE799" w14:textId="64F78BD9" w:rsidR="00C1252A" w:rsidRPr="00691A9A" w:rsidRDefault="007E0A24" w:rsidP="007E0A24">
      <w:pPr>
        <w:pStyle w:val="MDPI51figurecaption"/>
        <w:jc w:val="both"/>
        <w:rPr>
          <w:lang w:val="en-GB"/>
        </w:rPr>
      </w:pPr>
      <w:r w:rsidRPr="00691A9A">
        <w:rPr>
          <w:b/>
          <w:bCs/>
          <w:lang w:val="en-GB"/>
        </w:rPr>
        <w:t xml:space="preserve">Figure </w:t>
      </w:r>
      <w:r w:rsidR="00BD61FE" w:rsidRPr="00691A9A">
        <w:rPr>
          <w:b/>
          <w:bCs/>
          <w:lang w:val="en-GB"/>
        </w:rPr>
        <w:t>A2</w:t>
      </w:r>
      <w:r w:rsidRPr="00691A9A">
        <w:rPr>
          <w:b/>
          <w:bCs/>
          <w:lang w:val="en-GB"/>
        </w:rPr>
        <w:t xml:space="preserve">. </w:t>
      </w:r>
      <w:r w:rsidR="005A7F92" w:rsidRPr="00691A9A">
        <w:rPr>
          <w:lang w:val="en-GB"/>
        </w:rPr>
        <w:t>Second stage training and validation results of several ANN configuration</w:t>
      </w:r>
      <w:r w:rsidR="008D7F7E" w:rsidRPr="00691A9A">
        <w:rPr>
          <w:lang w:val="en-GB"/>
        </w:rPr>
        <w:t>s</w:t>
      </w:r>
      <w:r w:rsidR="005A7F92" w:rsidRPr="00691A9A">
        <w:rPr>
          <w:lang w:val="en-GB"/>
        </w:rPr>
        <w:t xml:space="preserve"> during the optimization.</w:t>
      </w:r>
    </w:p>
    <w:p w14:paraId="529B5E1E" w14:textId="77777777" w:rsidR="00C1252A" w:rsidRPr="0030317A" w:rsidRDefault="00C1252A">
      <w:pPr>
        <w:spacing w:line="240" w:lineRule="auto"/>
        <w:jc w:val="left"/>
        <w:rPr>
          <w:rFonts w:eastAsia="Times New Roman"/>
          <w:kern w:val="2"/>
          <w:sz w:val="18"/>
          <w:lang w:val="en-GB" w:eastAsia="de-DE" w:bidi="en-US"/>
          <w14:ligatures w14:val="standardContextual"/>
        </w:rPr>
      </w:pPr>
      <w:r w:rsidRPr="0030317A">
        <w:rPr>
          <w:lang w:val="en-GB"/>
        </w:rPr>
        <w:br w:type="page"/>
      </w:r>
    </w:p>
    <w:p w14:paraId="707AD661" w14:textId="4D2BEEA9" w:rsidR="005A7F92" w:rsidRPr="0030317A" w:rsidRDefault="005A7F92" w:rsidP="007E0A24">
      <w:pPr>
        <w:pStyle w:val="MDPI21heading1"/>
        <w:rPr>
          <w:rFonts w:eastAsiaTheme="minorEastAsia"/>
          <w:bCs/>
          <w:lang w:val="en-GB"/>
        </w:rPr>
      </w:pPr>
      <w:r w:rsidRPr="0030317A">
        <w:rPr>
          <w:rFonts w:eastAsiaTheme="minorEastAsia"/>
          <w:bCs/>
          <w:lang w:val="en-GB"/>
        </w:rPr>
        <w:lastRenderedPageBreak/>
        <w:t>Appendix D</w:t>
      </w:r>
      <w:r w:rsidRPr="0030317A">
        <w:rPr>
          <w:rFonts w:eastAsiaTheme="minorEastAsia"/>
          <w:lang w:val="en-GB"/>
        </w:rPr>
        <w:t xml:space="preserve">. The </w:t>
      </w:r>
      <w:r w:rsidR="00D909FC" w:rsidRPr="0030317A">
        <w:rPr>
          <w:rFonts w:eastAsiaTheme="minorEastAsia"/>
          <w:lang w:val="en-GB"/>
        </w:rPr>
        <w:t xml:space="preserve">Test Results </w:t>
      </w:r>
      <w:r w:rsidRPr="0030317A">
        <w:rPr>
          <w:rFonts w:eastAsiaTheme="minorEastAsia"/>
          <w:lang w:val="en-GB"/>
        </w:rPr>
        <w:t xml:space="preserve">of the SVMs and MLR in the </w:t>
      </w:r>
      <w:r w:rsidR="00D909FC" w:rsidRPr="0030317A">
        <w:rPr>
          <w:rFonts w:eastAsiaTheme="minorEastAsia"/>
          <w:lang w:val="en-GB"/>
        </w:rPr>
        <w:t>Second Stage</w:t>
      </w:r>
    </w:p>
    <w:p w14:paraId="337F3456" w14:textId="77777777" w:rsidR="005A7F92" w:rsidRPr="0030317A" w:rsidRDefault="005A7F92" w:rsidP="00333002">
      <w:pPr>
        <w:pStyle w:val="MDPI52figure"/>
        <w:rPr>
          <w:lang w:val="en-GB"/>
        </w:rPr>
      </w:pPr>
      <w:r w:rsidRPr="0030317A">
        <w:rPr>
          <w:noProof/>
          <w:lang w:val="en-GB"/>
        </w:rPr>
        <w:drawing>
          <wp:inline distT="0" distB="0" distL="0" distR="0" wp14:anchorId="4F812F0F" wp14:editId="682176EE">
            <wp:extent cx="5860365" cy="3808675"/>
            <wp:effectExtent l="0" t="0" r="7620" b="1905"/>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rotWithShape="1">
                    <a:blip r:embed="rId28"/>
                    <a:srcRect l="18699" t="15523" r="23883" b="18135"/>
                    <a:stretch/>
                  </pic:blipFill>
                  <pic:spPr bwMode="auto">
                    <a:xfrm>
                      <a:off x="0" y="0"/>
                      <a:ext cx="5879697" cy="3821239"/>
                    </a:xfrm>
                    <a:prstGeom prst="rect">
                      <a:avLst/>
                    </a:prstGeom>
                    <a:ln>
                      <a:noFill/>
                    </a:ln>
                    <a:extLst>
                      <a:ext uri="{53640926-AAD7-44D8-BBD7-CCE9431645EC}">
                        <a14:shadowObscured xmlns:a14="http://schemas.microsoft.com/office/drawing/2010/main"/>
                      </a:ext>
                    </a:extLst>
                  </pic:spPr>
                </pic:pic>
              </a:graphicData>
            </a:graphic>
          </wp:inline>
        </w:drawing>
      </w:r>
    </w:p>
    <w:p w14:paraId="32078CB4" w14:textId="51CAA213" w:rsidR="005A7F92" w:rsidRPr="0030317A" w:rsidRDefault="007E0A24" w:rsidP="007E0A24">
      <w:pPr>
        <w:pStyle w:val="MDPI51figurecaption"/>
        <w:rPr>
          <w:rFonts w:eastAsiaTheme="minorEastAsia"/>
          <w:b/>
          <w:bCs/>
          <w:i/>
          <w:iCs/>
          <w:lang w:val="en-GB"/>
        </w:rPr>
      </w:pPr>
      <w:r w:rsidRPr="0030317A">
        <w:rPr>
          <w:b/>
          <w:bCs/>
          <w:lang w:val="en-GB"/>
        </w:rPr>
        <w:t xml:space="preserve">Figure </w:t>
      </w:r>
      <w:r w:rsidR="00BD61FE" w:rsidRPr="0030317A">
        <w:rPr>
          <w:b/>
          <w:bCs/>
          <w:lang w:val="en-GB"/>
        </w:rPr>
        <w:t>A3</w:t>
      </w:r>
      <w:r w:rsidRPr="0030317A">
        <w:rPr>
          <w:b/>
          <w:bCs/>
          <w:lang w:val="en-GB"/>
        </w:rPr>
        <w:t xml:space="preserve">. </w:t>
      </w:r>
      <w:r w:rsidR="005A7F92" w:rsidRPr="0030317A">
        <w:rPr>
          <w:lang w:val="en-GB"/>
        </w:rPr>
        <w:t>Confusion matrices of the second stage results using SVMs and MLR techniques.</w:t>
      </w:r>
    </w:p>
    <w:p w14:paraId="66AD977A" w14:textId="3EF1AAF1" w:rsidR="005A7F92" w:rsidRPr="0030317A" w:rsidRDefault="005A7F92" w:rsidP="007E0A24">
      <w:pPr>
        <w:pStyle w:val="MDPI21heading1"/>
        <w:rPr>
          <w:rFonts w:eastAsiaTheme="minorEastAsia"/>
          <w:bCs/>
          <w:lang w:val="en-GB"/>
        </w:rPr>
      </w:pPr>
      <w:r w:rsidRPr="0030317A">
        <w:rPr>
          <w:rFonts w:eastAsiaTheme="minorEastAsia"/>
          <w:bCs/>
          <w:lang w:val="en-GB"/>
        </w:rPr>
        <w:t>Appendix E</w:t>
      </w:r>
      <w:r w:rsidRPr="0030317A">
        <w:rPr>
          <w:rFonts w:eastAsiaTheme="minorEastAsia"/>
          <w:lang w:val="en-GB"/>
        </w:rPr>
        <w:t xml:space="preserve">. Optimization </w:t>
      </w:r>
      <w:r w:rsidR="00D909FC" w:rsidRPr="0030317A">
        <w:rPr>
          <w:rFonts w:eastAsiaTheme="minorEastAsia"/>
          <w:lang w:val="en-GB"/>
        </w:rPr>
        <w:t xml:space="preserve">Results </w:t>
      </w:r>
      <w:r w:rsidRPr="0030317A">
        <w:rPr>
          <w:rFonts w:eastAsiaTheme="minorEastAsia"/>
          <w:lang w:val="en-GB"/>
        </w:rPr>
        <w:t xml:space="preserve">of the ANN for the </w:t>
      </w:r>
      <w:r w:rsidR="00D909FC" w:rsidRPr="0030317A">
        <w:rPr>
          <w:rFonts w:eastAsiaTheme="minorEastAsia"/>
          <w:lang w:val="en-GB"/>
        </w:rPr>
        <w:t>Single</w:t>
      </w:r>
      <w:r w:rsidR="008D7F7E" w:rsidRPr="0030317A">
        <w:rPr>
          <w:rFonts w:eastAsiaTheme="minorEastAsia"/>
          <w:lang w:val="en-GB"/>
        </w:rPr>
        <w:t>-</w:t>
      </w:r>
      <w:r w:rsidR="00D909FC" w:rsidRPr="0030317A">
        <w:rPr>
          <w:rFonts w:eastAsiaTheme="minorEastAsia"/>
          <w:lang w:val="en-GB"/>
        </w:rPr>
        <w:t>Stage Model</w:t>
      </w:r>
    </w:p>
    <w:p w14:paraId="2C99051A" w14:textId="77777777" w:rsidR="005A7F92" w:rsidRPr="0030317A" w:rsidRDefault="005A7F92" w:rsidP="007E0A24">
      <w:pPr>
        <w:pStyle w:val="MDPI52figure"/>
        <w:rPr>
          <w:lang w:val="en-GB"/>
        </w:rPr>
      </w:pPr>
      <w:r w:rsidRPr="0030317A">
        <w:rPr>
          <w:noProof/>
          <w:lang w:val="en-GB"/>
        </w:rPr>
        <w:drawing>
          <wp:inline distT="0" distB="0" distL="0" distR="0" wp14:anchorId="0B175CCC" wp14:editId="552A18D9">
            <wp:extent cx="6328688" cy="2289976"/>
            <wp:effectExtent l="0" t="0" r="0" b="0"/>
            <wp:docPr id="757675124" name="Picture 7576751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5124" name="Picture 757675124" descr="A screenshot of a computer&#10;&#10;Description automatically generated"/>
                    <pic:cNvPicPr/>
                  </pic:nvPicPr>
                  <pic:blipFill rotWithShape="1">
                    <a:blip r:embed="rId29"/>
                    <a:srcRect l="12128" t="32599" r="2243" b="12317"/>
                    <a:stretch/>
                  </pic:blipFill>
                  <pic:spPr bwMode="auto">
                    <a:xfrm>
                      <a:off x="0" y="0"/>
                      <a:ext cx="6338127" cy="2293391"/>
                    </a:xfrm>
                    <a:prstGeom prst="rect">
                      <a:avLst/>
                    </a:prstGeom>
                    <a:ln>
                      <a:noFill/>
                    </a:ln>
                    <a:extLst>
                      <a:ext uri="{53640926-AAD7-44D8-BBD7-CCE9431645EC}">
                        <a14:shadowObscured xmlns:a14="http://schemas.microsoft.com/office/drawing/2010/main"/>
                      </a:ext>
                    </a:extLst>
                  </pic:spPr>
                </pic:pic>
              </a:graphicData>
            </a:graphic>
          </wp:inline>
        </w:drawing>
      </w:r>
    </w:p>
    <w:p w14:paraId="056591DD" w14:textId="5837B1BF" w:rsidR="005A7F92" w:rsidRPr="0030317A" w:rsidRDefault="007E0A24" w:rsidP="007E0A24">
      <w:pPr>
        <w:pStyle w:val="MDPI51figurecaption"/>
        <w:jc w:val="both"/>
        <w:rPr>
          <w:lang w:val="en-GB"/>
        </w:rPr>
      </w:pPr>
      <w:r w:rsidRPr="0030317A">
        <w:rPr>
          <w:b/>
          <w:bCs/>
          <w:lang w:val="en-GB"/>
        </w:rPr>
        <w:t xml:space="preserve">Figure </w:t>
      </w:r>
      <w:r w:rsidR="00BD61FE" w:rsidRPr="0030317A">
        <w:rPr>
          <w:b/>
          <w:bCs/>
          <w:lang w:val="en-GB"/>
        </w:rPr>
        <w:t>A4</w:t>
      </w:r>
      <w:r w:rsidRPr="0030317A">
        <w:rPr>
          <w:b/>
          <w:bCs/>
          <w:lang w:val="en-GB"/>
        </w:rPr>
        <w:t xml:space="preserve">. </w:t>
      </w:r>
      <w:r w:rsidR="005A7F92" w:rsidRPr="0030317A">
        <w:rPr>
          <w:lang w:val="en-GB"/>
        </w:rPr>
        <w:t>Training and validation results of several ANN configuration</w:t>
      </w:r>
      <w:r w:rsidR="008D7F7E" w:rsidRPr="0030317A">
        <w:rPr>
          <w:lang w:val="en-GB"/>
        </w:rPr>
        <w:t>s</w:t>
      </w:r>
      <w:r w:rsidR="005A7F92" w:rsidRPr="0030317A">
        <w:rPr>
          <w:lang w:val="en-GB"/>
        </w:rPr>
        <w:t xml:space="preserve"> during the optimization for the single</w:t>
      </w:r>
      <w:r w:rsidR="008D7F7E" w:rsidRPr="0030317A">
        <w:rPr>
          <w:lang w:val="en-GB"/>
        </w:rPr>
        <w:t>-</w:t>
      </w:r>
      <w:r w:rsidR="005A7F92" w:rsidRPr="0030317A">
        <w:rPr>
          <w:lang w:val="en-GB"/>
        </w:rPr>
        <w:t>stage model.</w:t>
      </w:r>
    </w:p>
    <w:p w14:paraId="6D22A69C" w14:textId="77777777" w:rsidR="006B35B1" w:rsidRPr="0030317A" w:rsidRDefault="006B35B1" w:rsidP="006B35B1">
      <w:pPr>
        <w:pStyle w:val="MDPI21heading1"/>
        <w:ind w:left="0"/>
      </w:pPr>
      <w:r w:rsidRPr="0030317A">
        <w:t>References</w:t>
      </w:r>
    </w:p>
    <w:p w14:paraId="48105613" w14:textId="5A8E2FE7"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Ambrożkiewicz,</w:t>
      </w:r>
      <w:r w:rsidRPr="0030317A">
        <w:rPr>
          <w:rFonts w:ascii="Palatino Linotype" w:hAnsi="Palatino Linotype"/>
          <w:i/>
          <w:noProof/>
          <w:sz w:val="18"/>
          <w:szCs w:val="24"/>
        </w:rPr>
        <w:t xml:space="preserve"> </w:t>
      </w:r>
      <w:r w:rsidRPr="0030317A">
        <w:rPr>
          <w:rFonts w:ascii="Palatino Linotype" w:hAnsi="Palatino Linotype"/>
          <w:noProof/>
          <w:sz w:val="18"/>
          <w:szCs w:val="24"/>
        </w:rPr>
        <w:t>B.;</w:t>
      </w:r>
      <w:r w:rsidRPr="0030317A">
        <w:rPr>
          <w:rFonts w:ascii="Palatino Linotype" w:hAnsi="Palatino Linotype"/>
          <w:i/>
          <w:noProof/>
          <w:sz w:val="18"/>
          <w:szCs w:val="24"/>
        </w:rPr>
        <w:t xml:space="preserve"> </w:t>
      </w:r>
      <w:r w:rsidRPr="0030317A">
        <w:rPr>
          <w:rFonts w:ascii="Palatino Linotype" w:hAnsi="Palatino Linotype"/>
          <w:noProof/>
          <w:sz w:val="18"/>
          <w:szCs w:val="24"/>
        </w:rPr>
        <w:t>Syta,</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Georgiadis,</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Gassner,</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Litak,</w:t>
      </w:r>
      <w:r w:rsidRPr="0030317A">
        <w:rPr>
          <w:rFonts w:ascii="Palatino Linotype" w:hAnsi="Palatino Linotype"/>
          <w:i/>
          <w:noProof/>
          <w:sz w:val="18"/>
          <w:szCs w:val="24"/>
        </w:rPr>
        <w:t xml:space="preserve"> </w:t>
      </w:r>
      <w:r w:rsidRPr="0030317A">
        <w:rPr>
          <w:rFonts w:ascii="Palatino Linotype" w:hAnsi="Palatino Linotype"/>
          <w:noProof/>
          <w:sz w:val="18"/>
          <w:szCs w:val="24"/>
        </w:rPr>
        <w:t>G.;</w:t>
      </w:r>
      <w:r w:rsidRPr="0030317A">
        <w:rPr>
          <w:rFonts w:ascii="Palatino Linotype" w:hAnsi="Palatino Linotype"/>
          <w:i/>
          <w:noProof/>
          <w:sz w:val="18"/>
          <w:szCs w:val="24"/>
        </w:rPr>
        <w:t xml:space="preserve"> </w:t>
      </w:r>
      <w:r w:rsidRPr="0030317A">
        <w:rPr>
          <w:rFonts w:ascii="Palatino Linotype" w:hAnsi="Palatino Linotype"/>
          <w:noProof/>
          <w:sz w:val="18"/>
          <w:szCs w:val="24"/>
        </w:rPr>
        <w:t>Meier,</w:t>
      </w:r>
      <w:r w:rsidRPr="0030317A">
        <w:rPr>
          <w:rFonts w:ascii="Palatino Linotype" w:hAnsi="Palatino Linotype"/>
          <w:i/>
          <w:noProof/>
          <w:sz w:val="18"/>
          <w:szCs w:val="24"/>
        </w:rPr>
        <w:t xml:space="preserve"> </w:t>
      </w:r>
      <w:r w:rsidRPr="0030317A">
        <w:rPr>
          <w:rFonts w:ascii="Palatino Linotype" w:hAnsi="Palatino Linotype"/>
          <w:noProof/>
          <w:sz w:val="18"/>
          <w:szCs w:val="24"/>
        </w:rPr>
        <w:t>N.</w:t>
      </w:r>
      <w:r w:rsidRPr="0030317A">
        <w:rPr>
          <w:rFonts w:ascii="Palatino Linotype" w:hAnsi="Palatino Linotype"/>
          <w:i/>
          <w:noProof/>
          <w:sz w:val="18"/>
          <w:szCs w:val="24"/>
        </w:rPr>
        <w:t xml:space="preserve"> </w:t>
      </w:r>
      <w:r w:rsidRPr="0030317A">
        <w:rPr>
          <w:rFonts w:ascii="Palatino Linotype" w:hAnsi="Palatino Linotype"/>
          <w:noProof/>
          <w:sz w:val="18"/>
          <w:szCs w:val="24"/>
        </w:rPr>
        <w:t>Intelligent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Diagnostics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Radial</w:t>
      </w:r>
      <w:r w:rsidRPr="0030317A">
        <w:rPr>
          <w:rFonts w:ascii="Palatino Linotype" w:hAnsi="Palatino Linotype"/>
          <w:i/>
          <w:noProof/>
          <w:sz w:val="18"/>
          <w:szCs w:val="24"/>
        </w:rPr>
        <w:t xml:space="preserve"> </w:t>
      </w:r>
      <w:r w:rsidRPr="0030317A">
        <w:rPr>
          <w:rFonts w:ascii="Palatino Linotype" w:hAnsi="Palatino Linotype"/>
          <w:noProof/>
          <w:sz w:val="18"/>
          <w:szCs w:val="24"/>
        </w:rPr>
        <w:t>Internal</w:t>
      </w:r>
      <w:r w:rsidRPr="0030317A">
        <w:rPr>
          <w:rFonts w:ascii="Palatino Linotype" w:hAnsi="Palatino Linotype"/>
          <w:i/>
          <w:noProof/>
          <w:sz w:val="18"/>
          <w:szCs w:val="24"/>
        </w:rPr>
        <w:t xml:space="preserve"> </w:t>
      </w:r>
      <w:r w:rsidRPr="0030317A">
        <w:rPr>
          <w:rFonts w:ascii="Palatino Linotype" w:hAnsi="Palatino Linotype"/>
          <w:noProof/>
          <w:sz w:val="18"/>
          <w:szCs w:val="24"/>
        </w:rPr>
        <w:t>Clearance</w:t>
      </w:r>
      <w:r w:rsidRPr="0030317A">
        <w:rPr>
          <w:rFonts w:ascii="Palatino Linotype" w:hAnsi="Palatino Linotype"/>
          <w:i/>
          <w:noProof/>
          <w:sz w:val="18"/>
          <w:szCs w:val="24"/>
        </w:rPr>
        <w:t xml:space="preserve"> </w:t>
      </w:r>
      <w:r w:rsidRPr="0030317A">
        <w:rPr>
          <w:rFonts w:ascii="Palatino Linotype" w:hAnsi="Palatino Linotype"/>
          <w:noProof/>
          <w:sz w:val="18"/>
          <w:szCs w:val="24"/>
        </w:rPr>
        <w:t>in</w:t>
      </w:r>
      <w:r w:rsidRPr="0030317A">
        <w:rPr>
          <w:rFonts w:ascii="Palatino Linotype" w:hAnsi="Palatino Linotype"/>
          <w:i/>
          <w:noProof/>
          <w:sz w:val="18"/>
          <w:szCs w:val="24"/>
        </w:rPr>
        <w:t xml:space="preserve"> </w:t>
      </w:r>
      <w:r w:rsidRPr="0030317A">
        <w:rPr>
          <w:rFonts w:ascii="Palatino Linotype" w:hAnsi="Palatino Linotype"/>
          <w:noProof/>
          <w:sz w:val="18"/>
          <w:szCs w:val="24"/>
        </w:rPr>
        <w:t>Ball</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noProof/>
          <w:sz w:val="18"/>
          <w:szCs w:val="24"/>
        </w:rPr>
        <w:t>with</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Sensors</w:t>
      </w:r>
      <w:r w:rsidRPr="0030317A">
        <w:rPr>
          <w:rFonts w:ascii="Palatino Linotype" w:hAnsi="Palatino Linotype"/>
          <w:i/>
          <w:noProof/>
          <w:sz w:val="18"/>
          <w:szCs w:val="24"/>
        </w:rPr>
        <w:t xml:space="preserve"> </w:t>
      </w:r>
      <w:r w:rsidRPr="0030317A">
        <w:rPr>
          <w:rFonts w:ascii="Palatino Linotype" w:hAnsi="Palatino Linotype"/>
          <w:b/>
          <w:bCs/>
          <w:noProof/>
          <w:sz w:val="18"/>
          <w:szCs w:val="24"/>
        </w:rPr>
        <w:t>2023</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23</w:t>
      </w:r>
      <w:r w:rsidR="00170263" w:rsidRPr="0030317A">
        <w:rPr>
          <w:rFonts w:ascii="Palatino Linotype" w:hAnsi="Palatino Linotype"/>
          <w:noProof/>
          <w:sz w:val="18"/>
          <w:szCs w:val="24"/>
        </w:rPr>
        <w:t>,</w:t>
      </w:r>
      <w:r w:rsidR="00170263" w:rsidRPr="0030317A">
        <w:rPr>
          <w:rFonts w:ascii="Palatino Linotype" w:hAnsi="Palatino Linotype"/>
          <w:i/>
          <w:noProof/>
          <w:sz w:val="18"/>
          <w:szCs w:val="24"/>
        </w:rPr>
        <w:t xml:space="preserve"> </w:t>
      </w:r>
      <w:r w:rsidR="00170263" w:rsidRPr="0030317A">
        <w:rPr>
          <w:rFonts w:ascii="Palatino Linotype" w:hAnsi="Palatino Linotype"/>
          <w:noProof/>
          <w:sz w:val="18"/>
          <w:szCs w:val="24"/>
        </w:rPr>
        <w:t>5875</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10.3390/s23135875.</w:t>
      </w:r>
    </w:p>
    <w:p w14:paraId="35C2F77C" w14:textId="6C9078BD"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Yang,</w:t>
      </w:r>
      <w:r w:rsidRPr="0030317A">
        <w:rPr>
          <w:rFonts w:ascii="Palatino Linotype" w:hAnsi="Palatino Linotype"/>
          <w:i/>
          <w:noProof/>
          <w:sz w:val="18"/>
          <w:szCs w:val="24"/>
        </w:rPr>
        <w:t xml:space="preserve"> </w:t>
      </w:r>
      <w:r w:rsidRPr="0030317A">
        <w:rPr>
          <w:rFonts w:ascii="Palatino Linotype" w:hAnsi="Palatino Linotype"/>
          <w:noProof/>
          <w:sz w:val="18"/>
          <w:szCs w:val="24"/>
        </w:rPr>
        <w:t>F.;</w:t>
      </w:r>
      <w:r w:rsidRPr="0030317A">
        <w:rPr>
          <w:rFonts w:ascii="Palatino Linotype" w:hAnsi="Palatino Linotype"/>
          <w:i/>
          <w:noProof/>
          <w:sz w:val="18"/>
          <w:szCs w:val="24"/>
        </w:rPr>
        <w:t xml:space="preserve"> </w:t>
      </w:r>
      <w:r w:rsidRPr="0030317A">
        <w:rPr>
          <w:rFonts w:ascii="Palatino Linotype" w:hAnsi="Palatino Linotype"/>
          <w:noProof/>
          <w:sz w:val="18"/>
          <w:szCs w:val="24"/>
        </w:rPr>
        <w:t>Song,</w:t>
      </w:r>
      <w:r w:rsidRPr="0030317A">
        <w:rPr>
          <w:rFonts w:ascii="Palatino Linotype" w:hAnsi="Palatino Linotype"/>
          <w:i/>
          <w:noProof/>
          <w:sz w:val="18"/>
          <w:szCs w:val="24"/>
        </w:rPr>
        <w:t xml:space="preserve"> </w:t>
      </w:r>
      <w:r w:rsidRPr="0030317A">
        <w:rPr>
          <w:rFonts w:ascii="Palatino Linotype" w:hAnsi="Palatino Linotype"/>
          <w:noProof/>
          <w:sz w:val="18"/>
          <w:szCs w:val="24"/>
        </w:rPr>
        <w:t>M.;</w:t>
      </w:r>
      <w:r w:rsidRPr="0030317A">
        <w:rPr>
          <w:rFonts w:ascii="Palatino Linotype" w:hAnsi="Palatino Linotype"/>
          <w:i/>
          <w:noProof/>
          <w:sz w:val="18"/>
          <w:szCs w:val="24"/>
        </w:rPr>
        <w:t xml:space="preserve"> </w:t>
      </w:r>
      <w:r w:rsidRPr="0030317A">
        <w:rPr>
          <w:rFonts w:ascii="Palatino Linotype" w:hAnsi="Palatino Linotype"/>
          <w:noProof/>
          <w:sz w:val="18"/>
          <w:szCs w:val="24"/>
        </w:rPr>
        <w:t>Ma,</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Guo,</w:t>
      </w:r>
      <w:r w:rsidRPr="0030317A">
        <w:rPr>
          <w:rFonts w:ascii="Palatino Linotype" w:hAnsi="Palatino Linotype"/>
          <w:i/>
          <w:noProof/>
          <w:sz w:val="18"/>
          <w:szCs w:val="24"/>
        </w:rPr>
        <w:t xml:space="preserve"> </w:t>
      </w:r>
      <w:r w:rsidRPr="0030317A">
        <w:rPr>
          <w:rFonts w:ascii="Palatino Linotype" w:hAnsi="Palatino Linotype"/>
          <w:noProof/>
          <w:sz w:val="18"/>
          <w:szCs w:val="24"/>
        </w:rPr>
        <w:t>N.;</w:t>
      </w:r>
      <w:r w:rsidRPr="0030317A">
        <w:rPr>
          <w:rFonts w:ascii="Palatino Linotype" w:hAnsi="Palatino Linotype"/>
          <w:i/>
          <w:noProof/>
          <w:sz w:val="18"/>
          <w:szCs w:val="24"/>
        </w:rPr>
        <w:t xml:space="preserve"> </w:t>
      </w:r>
      <w:r w:rsidRPr="0030317A">
        <w:rPr>
          <w:rFonts w:ascii="Palatino Linotype" w:hAnsi="Palatino Linotype"/>
          <w:noProof/>
          <w:sz w:val="18"/>
          <w:szCs w:val="24"/>
        </w:rPr>
        <w:t>Xue,</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Research</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H7006C</w:t>
      </w:r>
      <w:r w:rsidRPr="0030317A">
        <w:rPr>
          <w:rFonts w:ascii="Palatino Linotype" w:hAnsi="Palatino Linotype"/>
          <w:i/>
          <w:noProof/>
          <w:sz w:val="18"/>
          <w:szCs w:val="24"/>
        </w:rPr>
        <w:t xml:space="preserve"> </w:t>
      </w:r>
      <w:r w:rsidRPr="0030317A">
        <w:rPr>
          <w:rFonts w:ascii="Palatino Linotype" w:hAnsi="Palatino Linotype"/>
          <w:noProof/>
          <w:sz w:val="18"/>
          <w:szCs w:val="24"/>
        </w:rPr>
        <w:t>Angular</w:t>
      </w:r>
      <w:r w:rsidRPr="0030317A">
        <w:rPr>
          <w:rFonts w:ascii="Palatino Linotype" w:hAnsi="Palatino Linotype"/>
          <w:i/>
          <w:noProof/>
          <w:sz w:val="18"/>
          <w:szCs w:val="24"/>
        </w:rPr>
        <w:t xml:space="preserve"> </w:t>
      </w:r>
      <w:r w:rsidRPr="0030317A">
        <w:rPr>
          <w:rFonts w:ascii="Palatino Linotype" w:hAnsi="Palatino Linotype"/>
          <w:noProof/>
          <w:sz w:val="18"/>
          <w:szCs w:val="24"/>
        </w:rPr>
        <w:t>Contact</w:t>
      </w:r>
      <w:r w:rsidRPr="0030317A">
        <w:rPr>
          <w:rFonts w:ascii="Palatino Linotype" w:hAnsi="Palatino Linotype"/>
          <w:i/>
          <w:noProof/>
          <w:sz w:val="18"/>
          <w:szCs w:val="24"/>
        </w:rPr>
        <w:t xml:space="preserve"> </w:t>
      </w:r>
      <w:r w:rsidRPr="0030317A">
        <w:rPr>
          <w:rFonts w:ascii="Palatino Linotype" w:hAnsi="Palatino Linotype"/>
          <w:noProof/>
          <w:sz w:val="18"/>
          <w:szCs w:val="24"/>
        </w:rPr>
        <w:t>Ball</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Slipping</w:t>
      </w:r>
      <w:r w:rsidRPr="0030317A">
        <w:rPr>
          <w:rFonts w:ascii="Palatino Linotype" w:hAnsi="Palatino Linotype"/>
          <w:i/>
          <w:noProof/>
          <w:sz w:val="18"/>
          <w:szCs w:val="24"/>
        </w:rPr>
        <w:t xml:space="preserve"> </w:t>
      </w:r>
      <w:r w:rsidRPr="0030317A">
        <w:rPr>
          <w:rFonts w:ascii="Palatino Linotype" w:hAnsi="Palatino Linotype"/>
          <w:noProof/>
          <w:sz w:val="18"/>
          <w:szCs w:val="24"/>
        </w:rPr>
        <w:t>Behavior</w:t>
      </w:r>
      <w:r w:rsidRPr="0030317A">
        <w:rPr>
          <w:rFonts w:ascii="Palatino Linotype" w:hAnsi="Palatino Linotype"/>
          <w:i/>
          <w:noProof/>
          <w:sz w:val="18"/>
          <w:szCs w:val="24"/>
        </w:rPr>
        <w:t xml:space="preserve"> </w:t>
      </w:r>
      <w:r w:rsidRPr="0030317A">
        <w:rPr>
          <w:rFonts w:ascii="Palatino Linotype" w:hAnsi="Palatino Linotype"/>
          <w:noProof/>
          <w:sz w:val="18"/>
          <w:szCs w:val="24"/>
        </w:rPr>
        <w:t>under</w:t>
      </w:r>
      <w:r w:rsidRPr="0030317A">
        <w:rPr>
          <w:rFonts w:ascii="Palatino Linotype" w:hAnsi="Palatino Linotype"/>
          <w:i/>
          <w:noProof/>
          <w:sz w:val="18"/>
          <w:szCs w:val="24"/>
        </w:rPr>
        <w:t xml:space="preserve"> </w:t>
      </w:r>
      <w:r w:rsidRPr="0030317A">
        <w:rPr>
          <w:rFonts w:ascii="Palatino Linotype" w:hAnsi="Palatino Linotype"/>
          <w:noProof/>
          <w:sz w:val="18"/>
          <w:szCs w:val="24"/>
        </w:rPr>
        <w:t>Operating</w:t>
      </w:r>
      <w:r w:rsidRPr="0030317A">
        <w:rPr>
          <w:rFonts w:ascii="Palatino Linotype" w:hAnsi="Palatino Linotype"/>
          <w:i/>
          <w:noProof/>
          <w:sz w:val="18"/>
          <w:szCs w:val="24"/>
        </w:rPr>
        <w:t xml:space="preserve"> </w:t>
      </w:r>
      <w:r w:rsidRPr="0030317A">
        <w:rPr>
          <w:rFonts w:ascii="Palatino Linotype" w:hAnsi="Palatino Linotype"/>
          <w:noProof/>
          <w:sz w:val="18"/>
          <w:szCs w:val="24"/>
        </w:rPr>
        <w:t>Conditions.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Lubricants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2023</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11</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445A" w:rsidRPr="0030317A">
        <w:rPr>
          <w:rFonts w:ascii="Palatino Linotype" w:hAnsi="Palatino Linotype"/>
          <w:noProof/>
          <w:sz w:val="18"/>
          <w:szCs w:val="24"/>
        </w:rPr>
        <w:t>298</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10.3390/lubricants11070298.</w:t>
      </w:r>
    </w:p>
    <w:p w14:paraId="139D2F0F" w14:textId="3F1A2615"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Wu,</w:t>
      </w:r>
      <w:r w:rsidRPr="0030317A">
        <w:rPr>
          <w:rFonts w:ascii="Palatino Linotype" w:hAnsi="Palatino Linotype"/>
          <w:i/>
          <w:noProof/>
          <w:sz w:val="18"/>
          <w:szCs w:val="24"/>
        </w:rPr>
        <w:t xml:space="preserve"> </w:t>
      </w:r>
      <w:r w:rsidRPr="0030317A">
        <w:rPr>
          <w:rFonts w:ascii="Palatino Linotype" w:hAnsi="Palatino Linotype"/>
          <w:noProof/>
          <w:sz w:val="18"/>
          <w:szCs w:val="24"/>
        </w:rPr>
        <w:t>C.;</w:t>
      </w:r>
      <w:r w:rsidRPr="0030317A">
        <w:rPr>
          <w:rFonts w:ascii="Palatino Linotype" w:hAnsi="Palatino Linotype"/>
          <w:i/>
          <w:noProof/>
          <w:sz w:val="18"/>
          <w:szCs w:val="24"/>
        </w:rPr>
        <w:t xml:space="preserve"> </w:t>
      </w:r>
      <w:r w:rsidRPr="0030317A">
        <w:rPr>
          <w:rFonts w:ascii="Palatino Linotype" w:hAnsi="Palatino Linotype"/>
          <w:noProof/>
          <w:sz w:val="18"/>
          <w:szCs w:val="24"/>
        </w:rPr>
        <w:t>Yang,</w:t>
      </w:r>
      <w:r w:rsidRPr="0030317A">
        <w:rPr>
          <w:rFonts w:ascii="Palatino Linotype" w:hAnsi="Palatino Linotype"/>
          <w:i/>
          <w:noProof/>
          <w:sz w:val="18"/>
          <w:szCs w:val="24"/>
        </w:rPr>
        <w:t xml:space="preserve"> </w:t>
      </w:r>
      <w:r w:rsidRPr="0030317A">
        <w:rPr>
          <w:rFonts w:ascii="Palatino Linotype" w:hAnsi="Palatino Linotype"/>
          <w:noProof/>
          <w:sz w:val="18"/>
          <w:szCs w:val="24"/>
        </w:rPr>
        <w:t>K.;</w:t>
      </w:r>
      <w:r w:rsidRPr="0030317A">
        <w:rPr>
          <w:rFonts w:ascii="Palatino Linotype" w:hAnsi="Palatino Linotype"/>
          <w:i/>
          <w:noProof/>
          <w:sz w:val="18"/>
          <w:szCs w:val="24"/>
        </w:rPr>
        <w:t xml:space="preserve"> </w:t>
      </w:r>
      <w:r w:rsidRPr="0030317A">
        <w:rPr>
          <w:rFonts w:ascii="Palatino Linotype" w:hAnsi="Palatino Linotype"/>
          <w:noProof/>
          <w:sz w:val="18"/>
          <w:szCs w:val="24"/>
        </w:rPr>
        <w:t>Ni,</w:t>
      </w:r>
      <w:r w:rsidRPr="0030317A">
        <w:rPr>
          <w:rFonts w:ascii="Palatino Linotype" w:hAnsi="Palatino Linotype"/>
          <w:i/>
          <w:noProof/>
          <w:sz w:val="18"/>
          <w:szCs w:val="24"/>
        </w:rPr>
        <w:t xml:space="preserve"> </w:t>
      </w:r>
      <w:r w:rsidRPr="0030317A">
        <w:rPr>
          <w:rFonts w:ascii="Palatino Linotype" w:hAnsi="Palatino Linotype"/>
          <w:noProof/>
          <w:sz w:val="18"/>
          <w:szCs w:val="24"/>
        </w:rPr>
        <w:t>J.;</w:t>
      </w:r>
      <w:r w:rsidRPr="0030317A">
        <w:rPr>
          <w:rFonts w:ascii="Palatino Linotype" w:hAnsi="Palatino Linotype"/>
          <w:i/>
          <w:noProof/>
          <w:sz w:val="18"/>
          <w:szCs w:val="24"/>
        </w:rPr>
        <w:t xml:space="preserve"> </w:t>
      </w:r>
      <w:r w:rsidRPr="0030317A">
        <w:rPr>
          <w:rFonts w:ascii="Palatino Linotype" w:hAnsi="Palatino Linotype"/>
          <w:noProof/>
          <w:sz w:val="18"/>
          <w:szCs w:val="24"/>
        </w:rPr>
        <w:t>Lu,</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Yao,</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Investigations</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Vibration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Friction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Torque</w:t>
      </w:r>
      <w:r w:rsidRPr="0030317A">
        <w:rPr>
          <w:rFonts w:ascii="Palatino Linotype" w:hAnsi="Palatino Linotype"/>
          <w:i/>
          <w:noProof/>
          <w:sz w:val="18"/>
          <w:szCs w:val="24"/>
        </w:rPr>
        <w:t xml:space="preserve"> </w:t>
      </w:r>
      <w:r w:rsidRPr="0030317A">
        <w:rPr>
          <w:rFonts w:ascii="Palatino Linotype" w:hAnsi="Palatino Linotype"/>
          <w:noProof/>
          <w:sz w:val="18"/>
          <w:szCs w:val="24"/>
        </w:rPr>
        <w:t>Behaviors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Thrust</w:t>
      </w:r>
      <w:r w:rsidRPr="0030317A">
        <w:rPr>
          <w:rFonts w:ascii="Palatino Linotype" w:hAnsi="Palatino Linotype"/>
          <w:i/>
          <w:noProof/>
          <w:sz w:val="18"/>
          <w:szCs w:val="24"/>
        </w:rPr>
        <w:t xml:space="preserve"> </w:t>
      </w:r>
      <w:r w:rsidRPr="0030317A">
        <w:rPr>
          <w:rFonts w:ascii="Palatino Linotype" w:hAnsi="Palatino Linotype"/>
          <w:noProof/>
          <w:sz w:val="18"/>
          <w:szCs w:val="24"/>
        </w:rPr>
        <w:t>Ball</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with</w:t>
      </w:r>
      <w:r w:rsidRPr="0030317A">
        <w:rPr>
          <w:rFonts w:ascii="Palatino Linotype" w:hAnsi="Palatino Linotype"/>
          <w:i/>
          <w:noProof/>
          <w:sz w:val="18"/>
          <w:szCs w:val="24"/>
        </w:rPr>
        <w:t xml:space="preserve"> </w:t>
      </w:r>
      <w:r w:rsidRPr="0030317A">
        <w:rPr>
          <w:rFonts w:ascii="Palatino Linotype" w:hAnsi="Palatino Linotype"/>
          <w:noProof/>
          <w:sz w:val="18"/>
          <w:szCs w:val="24"/>
        </w:rPr>
        <w:t>Self-Driven</w:t>
      </w:r>
      <w:r w:rsidRPr="0030317A">
        <w:rPr>
          <w:rFonts w:ascii="Palatino Linotype" w:hAnsi="Palatino Linotype"/>
          <w:i/>
          <w:noProof/>
          <w:sz w:val="18"/>
          <w:szCs w:val="24"/>
        </w:rPr>
        <w:t xml:space="preserve"> </w:t>
      </w:r>
      <w:r w:rsidRPr="0030317A">
        <w:rPr>
          <w:rFonts w:ascii="Palatino Linotype" w:hAnsi="Palatino Linotype"/>
          <w:noProof/>
          <w:sz w:val="18"/>
          <w:szCs w:val="24"/>
        </w:rPr>
        <w:t>Textured</w:t>
      </w:r>
      <w:r w:rsidRPr="0030317A">
        <w:rPr>
          <w:rFonts w:ascii="Palatino Linotype" w:hAnsi="Palatino Linotype"/>
          <w:i/>
          <w:noProof/>
          <w:sz w:val="18"/>
          <w:szCs w:val="24"/>
        </w:rPr>
        <w:t xml:space="preserve"> </w:t>
      </w:r>
      <w:r w:rsidRPr="0030317A">
        <w:rPr>
          <w:rFonts w:ascii="Palatino Linotype" w:hAnsi="Palatino Linotype"/>
          <w:noProof/>
          <w:sz w:val="18"/>
          <w:szCs w:val="24"/>
        </w:rPr>
        <w:t>Guiding</w:t>
      </w:r>
      <w:r w:rsidRPr="0030317A">
        <w:rPr>
          <w:rFonts w:ascii="Palatino Linotype" w:hAnsi="Palatino Linotype"/>
          <w:i/>
          <w:noProof/>
          <w:sz w:val="18"/>
          <w:szCs w:val="24"/>
        </w:rPr>
        <w:t xml:space="preserve"> </w:t>
      </w:r>
      <w:r w:rsidRPr="0030317A">
        <w:rPr>
          <w:rFonts w:ascii="Palatino Linotype" w:hAnsi="Palatino Linotype"/>
          <w:noProof/>
          <w:sz w:val="18"/>
          <w:szCs w:val="24"/>
        </w:rPr>
        <w:t>Surface.</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Friction</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2023</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11</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894–910</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10.1007/s40544-022-0627-4.</w:t>
      </w:r>
    </w:p>
    <w:p w14:paraId="10231237" w14:textId="62BA089A"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lastRenderedPageBreak/>
        <w:t>Toma,</w:t>
      </w:r>
      <w:r w:rsidRPr="0030317A">
        <w:rPr>
          <w:rFonts w:ascii="Palatino Linotype" w:hAnsi="Palatino Linotype"/>
          <w:i/>
          <w:noProof/>
          <w:sz w:val="18"/>
          <w:szCs w:val="24"/>
        </w:rPr>
        <w:t xml:space="preserve"> </w:t>
      </w:r>
      <w:r w:rsidRPr="0030317A">
        <w:rPr>
          <w:rFonts w:ascii="Palatino Linotype" w:hAnsi="Palatino Linotype"/>
          <w:noProof/>
          <w:sz w:val="18"/>
          <w:szCs w:val="24"/>
        </w:rPr>
        <w:t>R.N.;</w:t>
      </w:r>
      <w:r w:rsidRPr="0030317A">
        <w:rPr>
          <w:rFonts w:ascii="Palatino Linotype" w:hAnsi="Palatino Linotype"/>
          <w:i/>
          <w:noProof/>
          <w:sz w:val="18"/>
          <w:szCs w:val="24"/>
        </w:rPr>
        <w:t xml:space="preserve"> </w:t>
      </w:r>
      <w:r w:rsidRPr="0030317A">
        <w:rPr>
          <w:rFonts w:ascii="Palatino Linotype" w:hAnsi="Palatino Linotype"/>
          <w:noProof/>
          <w:sz w:val="18"/>
          <w:szCs w:val="24"/>
        </w:rPr>
        <w:t>Gao,</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Piltan,</w:t>
      </w:r>
      <w:r w:rsidRPr="0030317A">
        <w:rPr>
          <w:rFonts w:ascii="Palatino Linotype" w:hAnsi="Palatino Linotype"/>
          <w:i/>
          <w:noProof/>
          <w:sz w:val="18"/>
          <w:szCs w:val="24"/>
        </w:rPr>
        <w:t xml:space="preserve"> </w:t>
      </w:r>
      <w:r w:rsidRPr="0030317A">
        <w:rPr>
          <w:rFonts w:ascii="Palatino Linotype" w:hAnsi="Palatino Linotype"/>
          <w:noProof/>
          <w:sz w:val="18"/>
          <w:szCs w:val="24"/>
        </w:rPr>
        <w:t>F.;</w:t>
      </w:r>
      <w:r w:rsidRPr="0030317A">
        <w:rPr>
          <w:rFonts w:ascii="Palatino Linotype" w:hAnsi="Palatino Linotype"/>
          <w:i/>
          <w:noProof/>
          <w:sz w:val="18"/>
          <w:szCs w:val="24"/>
        </w:rPr>
        <w:t xml:space="preserve"> </w:t>
      </w:r>
      <w:r w:rsidRPr="0030317A">
        <w:rPr>
          <w:rFonts w:ascii="Palatino Linotype" w:hAnsi="Palatino Linotype"/>
          <w:noProof/>
          <w:sz w:val="18"/>
          <w:szCs w:val="24"/>
        </w:rPr>
        <w:t>Im,</w:t>
      </w:r>
      <w:r w:rsidRPr="0030317A">
        <w:rPr>
          <w:rFonts w:ascii="Palatino Linotype" w:hAnsi="Palatino Linotype"/>
          <w:i/>
          <w:noProof/>
          <w:sz w:val="18"/>
          <w:szCs w:val="24"/>
        </w:rPr>
        <w:t xml:space="preserve"> </w:t>
      </w:r>
      <w:r w:rsidRPr="0030317A">
        <w:rPr>
          <w:rFonts w:ascii="Palatino Linotype" w:hAnsi="Palatino Linotype"/>
          <w:noProof/>
          <w:sz w:val="18"/>
          <w:szCs w:val="24"/>
        </w:rPr>
        <w:t>K.;</w:t>
      </w:r>
      <w:r w:rsidRPr="0030317A">
        <w:rPr>
          <w:rFonts w:ascii="Palatino Linotype" w:hAnsi="Palatino Linotype"/>
          <w:i/>
          <w:noProof/>
          <w:sz w:val="18"/>
          <w:szCs w:val="24"/>
        </w:rPr>
        <w:t xml:space="preserve"> </w:t>
      </w:r>
      <w:r w:rsidRPr="0030317A">
        <w:rPr>
          <w:rFonts w:ascii="Palatino Linotype" w:hAnsi="Palatino Linotype"/>
          <w:noProof/>
          <w:sz w:val="18"/>
          <w:szCs w:val="24"/>
        </w:rPr>
        <w:t>Shon,</w:t>
      </w:r>
      <w:r w:rsidRPr="0030317A">
        <w:rPr>
          <w:rFonts w:ascii="Palatino Linotype" w:hAnsi="Palatino Linotype"/>
          <w:i/>
          <w:noProof/>
          <w:sz w:val="18"/>
          <w:szCs w:val="24"/>
        </w:rPr>
        <w:t xml:space="preserve"> </w:t>
      </w:r>
      <w:r w:rsidRPr="0030317A">
        <w:rPr>
          <w:rFonts w:ascii="Palatino Linotype" w:hAnsi="Palatino Linotype"/>
          <w:noProof/>
          <w:sz w:val="18"/>
          <w:szCs w:val="24"/>
        </w:rPr>
        <w:t>D.;</w:t>
      </w:r>
      <w:r w:rsidRPr="0030317A">
        <w:rPr>
          <w:rFonts w:ascii="Palatino Linotype" w:hAnsi="Palatino Linotype"/>
          <w:i/>
          <w:noProof/>
          <w:sz w:val="18"/>
          <w:szCs w:val="24"/>
        </w:rPr>
        <w:t xml:space="preserve"> </w:t>
      </w:r>
      <w:r w:rsidRPr="0030317A">
        <w:rPr>
          <w:rFonts w:ascii="Palatino Linotype" w:hAnsi="Palatino Linotype"/>
          <w:noProof/>
          <w:sz w:val="18"/>
          <w:szCs w:val="24"/>
        </w:rPr>
        <w:t>Yoon,</w:t>
      </w:r>
      <w:r w:rsidRPr="0030317A">
        <w:rPr>
          <w:rFonts w:ascii="Palatino Linotype" w:hAnsi="Palatino Linotype"/>
          <w:i/>
          <w:noProof/>
          <w:sz w:val="18"/>
          <w:szCs w:val="24"/>
        </w:rPr>
        <w:t xml:space="preserve"> </w:t>
      </w:r>
      <w:r w:rsidRPr="0030317A">
        <w:rPr>
          <w:rFonts w:ascii="Palatino Linotype" w:hAnsi="Palatino Linotype"/>
          <w:noProof/>
          <w:sz w:val="18"/>
          <w:szCs w:val="24"/>
        </w:rPr>
        <w:t>T.H.;</w:t>
      </w:r>
      <w:r w:rsidRPr="0030317A">
        <w:rPr>
          <w:rFonts w:ascii="Palatino Linotype" w:hAnsi="Palatino Linotype"/>
          <w:i/>
          <w:noProof/>
          <w:sz w:val="18"/>
          <w:szCs w:val="24"/>
        </w:rPr>
        <w:t xml:space="preserve"> </w:t>
      </w:r>
      <w:r w:rsidRPr="0030317A">
        <w:rPr>
          <w:rFonts w:ascii="Palatino Linotype" w:hAnsi="Palatino Linotype"/>
          <w:noProof/>
          <w:sz w:val="18"/>
          <w:szCs w:val="24"/>
        </w:rPr>
        <w:t>Yoo,</w:t>
      </w:r>
      <w:r w:rsidRPr="0030317A">
        <w:rPr>
          <w:rFonts w:ascii="Palatino Linotype" w:hAnsi="Palatino Linotype"/>
          <w:i/>
          <w:noProof/>
          <w:sz w:val="18"/>
          <w:szCs w:val="24"/>
        </w:rPr>
        <w:t xml:space="preserve"> </w:t>
      </w:r>
      <w:r w:rsidRPr="0030317A">
        <w:rPr>
          <w:rFonts w:ascii="Palatino Linotype" w:hAnsi="Palatino Linotype"/>
          <w:noProof/>
          <w:sz w:val="18"/>
          <w:szCs w:val="24"/>
        </w:rPr>
        <w:t>D.S.;</w:t>
      </w:r>
      <w:r w:rsidRPr="0030317A">
        <w:rPr>
          <w:rFonts w:ascii="Palatino Linotype" w:hAnsi="Palatino Linotype"/>
          <w:i/>
          <w:noProof/>
          <w:sz w:val="18"/>
          <w:szCs w:val="24"/>
        </w:rPr>
        <w:t xml:space="preserve"> </w:t>
      </w:r>
      <w:r w:rsidRPr="0030317A">
        <w:rPr>
          <w:rFonts w:ascii="Palatino Linotype" w:hAnsi="Palatino Linotype"/>
          <w:noProof/>
          <w:sz w:val="18"/>
          <w:szCs w:val="24"/>
        </w:rPr>
        <w:t>Kim,</w:t>
      </w:r>
      <w:r w:rsidRPr="0030317A">
        <w:rPr>
          <w:rFonts w:ascii="Palatino Linotype" w:hAnsi="Palatino Linotype"/>
          <w:i/>
          <w:noProof/>
          <w:sz w:val="18"/>
          <w:szCs w:val="24"/>
        </w:rPr>
        <w:t xml:space="preserve"> </w:t>
      </w:r>
      <w:r w:rsidRPr="0030317A">
        <w:rPr>
          <w:rFonts w:ascii="Palatino Linotype" w:hAnsi="Palatino Linotype"/>
          <w:noProof/>
          <w:sz w:val="18"/>
          <w:szCs w:val="24"/>
        </w:rPr>
        <w:t>J.M.</w:t>
      </w:r>
      <w:r w:rsidRPr="0030317A">
        <w:rPr>
          <w:rFonts w:ascii="Palatino Linotype" w:hAnsi="Palatino Linotype"/>
          <w:i/>
          <w:noProof/>
          <w:sz w:val="18"/>
          <w:szCs w:val="24"/>
        </w:rPr>
        <w:t xml:space="preserve"> </w:t>
      </w:r>
      <w:r w:rsidRPr="0030317A">
        <w:rPr>
          <w:rFonts w:ascii="Palatino Linotype" w:hAnsi="Palatino Linotype"/>
          <w:noProof/>
          <w:sz w:val="18"/>
          <w:szCs w:val="24"/>
        </w:rPr>
        <w:t>Classification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Framework</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the</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an</w:t>
      </w:r>
      <w:r w:rsidRPr="0030317A">
        <w:rPr>
          <w:rFonts w:ascii="Palatino Linotype" w:hAnsi="Palatino Linotype"/>
          <w:i/>
          <w:noProof/>
          <w:sz w:val="18"/>
          <w:szCs w:val="24"/>
        </w:rPr>
        <w:t xml:space="preserve"> </w:t>
      </w:r>
      <w:r w:rsidRPr="0030317A">
        <w:rPr>
          <w:rFonts w:ascii="Palatino Linotype" w:hAnsi="Palatino Linotype"/>
          <w:noProof/>
          <w:sz w:val="18"/>
          <w:szCs w:val="24"/>
        </w:rPr>
        <w:t>Induction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Motor</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Wavelet</w:t>
      </w:r>
      <w:r w:rsidRPr="0030317A">
        <w:rPr>
          <w:rFonts w:ascii="Palatino Linotype" w:hAnsi="Palatino Linotype"/>
          <w:i/>
          <w:noProof/>
          <w:sz w:val="18"/>
          <w:szCs w:val="24"/>
        </w:rPr>
        <w:t xml:space="preserve"> </w:t>
      </w:r>
      <w:r w:rsidRPr="0030317A">
        <w:rPr>
          <w:rFonts w:ascii="Palatino Linotype" w:hAnsi="Palatino Linotype"/>
          <w:noProof/>
          <w:sz w:val="18"/>
          <w:szCs w:val="24"/>
        </w:rPr>
        <w:t>Scattering</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Transform-Based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Features.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Sensors 2022, Vol. 22, Page 8958</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8958</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10.3390/S22228958.</w:t>
      </w:r>
    </w:p>
    <w:p w14:paraId="2C7E9190" w14:textId="506B2FCA"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Guo,</w:t>
      </w:r>
      <w:r w:rsidRPr="0030317A">
        <w:rPr>
          <w:rFonts w:ascii="Palatino Linotype" w:hAnsi="Palatino Linotype"/>
          <w:i/>
          <w:noProof/>
          <w:sz w:val="18"/>
          <w:szCs w:val="24"/>
        </w:rPr>
        <w:t xml:space="preserve"> </w:t>
      </w:r>
      <w:r w:rsidRPr="0030317A">
        <w:rPr>
          <w:rFonts w:ascii="Palatino Linotype" w:hAnsi="Palatino Linotype"/>
          <w:noProof/>
          <w:sz w:val="18"/>
          <w:szCs w:val="24"/>
        </w:rPr>
        <w:t>C.;</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Hu,</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Yan,</w:t>
      </w:r>
      <w:r w:rsidRPr="0030317A">
        <w:rPr>
          <w:rFonts w:ascii="Palatino Linotype" w:hAnsi="Palatino Linotype"/>
          <w:i/>
          <w:noProof/>
          <w:sz w:val="18"/>
          <w:szCs w:val="24"/>
        </w:rPr>
        <w:t xml:space="preserve"> </w:t>
      </w:r>
      <w:r w:rsidRPr="0030317A">
        <w:rPr>
          <w:rFonts w:ascii="Palatino Linotype" w:hAnsi="Palatino Linotype"/>
          <w:noProof/>
          <w:sz w:val="18"/>
          <w:szCs w:val="24"/>
        </w:rPr>
        <w:t>J.</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Deep</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w:t>
      </w:r>
      <w:r w:rsidRPr="0030317A">
        <w:rPr>
          <w:rFonts w:ascii="Palatino Linotype" w:hAnsi="Palatino Linotype"/>
          <w:i/>
          <w:noProof/>
          <w:sz w:val="18"/>
          <w:szCs w:val="24"/>
        </w:rPr>
        <w:t xml:space="preserve"> </w:t>
      </w:r>
      <w:r w:rsidRPr="0030317A">
        <w:rPr>
          <w:rFonts w:ascii="Palatino Linotype" w:hAnsi="Palatino Linotype"/>
          <w:noProof/>
          <w:sz w:val="18"/>
          <w:szCs w:val="24"/>
        </w:rPr>
        <w:t>with</w:t>
      </w:r>
      <w:r w:rsidRPr="0030317A">
        <w:rPr>
          <w:rFonts w:ascii="Palatino Linotype" w:hAnsi="Palatino Linotype"/>
          <w:i/>
          <w:noProof/>
          <w:sz w:val="18"/>
          <w:szCs w:val="24"/>
        </w:rPr>
        <w:t xml:space="preserve"> </w:t>
      </w:r>
      <w:r w:rsidRPr="0030317A">
        <w:rPr>
          <w:rFonts w:ascii="Palatino Linotype" w:hAnsi="Palatino Linotype"/>
          <w:noProof/>
          <w:sz w:val="18"/>
          <w:szCs w:val="24"/>
        </w:rPr>
        <w:t>Hyperparameter</w:t>
      </w:r>
      <w:r w:rsidRPr="0030317A">
        <w:rPr>
          <w:rFonts w:ascii="Palatino Linotype" w:hAnsi="Palatino Linotype"/>
          <w:i/>
          <w:noProof/>
          <w:sz w:val="18"/>
          <w:szCs w:val="24"/>
        </w:rPr>
        <w:t xml:space="preserve"> </w:t>
      </w:r>
      <w:r w:rsidRPr="0030317A">
        <w:rPr>
          <w:rFonts w:ascii="Palatino Linotype" w:hAnsi="Palatino Linotype"/>
          <w:noProof/>
          <w:sz w:val="18"/>
          <w:szCs w:val="24"/>
        </w:rPr>
        <w:t>Optimization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by</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Parallel</w:t>
      </w:r>
      <w:r w:rsidRPr="0030317A">
        <w:rPr>
          <w:rFonts w:ascii="Palatino Linotype" w:hAnsi="Palatino Linotype"/>
          <w:i/>
          <w:noProof/>
          <w:sz w:val="18"/>
          <w:szCs w:val="24"/>
        </w:rPr>
        <w:t xml:space="preserve"> </w:t>
      </w:r>
      <w:r w:rsidRPr="0030317A">
        <w:rPr>
          <w:rFonts w:ascii="Palatino Linotype" w:hAnsi="Palatino Linotype"/>
          <w:noProof/>
          <w:sz w:val="18"/>
          <w:szCs w:val="24"/>
        </w:rPr>
        <w:t>Computing.</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IEEE Access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2020</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131248–131256</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10.1109/ACCESS.2020.3009644.</w:t>
      </w:r>
    </w:p>
    <w:p w14:paraId="0EA30307" w14:textId="12A362E8"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Alshorman,</w:t>
      </w:r>
      <w:r w:rsidRPr="0030317A">
        <w:rPr>
          <w:rFonts w:ascii="Palatino Linotype" w:hAnsi="Palatino Linotype"/>
          <w:i/>
          <w:noProof/>
          <w:sz w:val="18"/>
          <w:szCs w:val="24"/>
        </w:rPr>
        <w:t xml:space="preserve"> </w:t>
      </w:r>
      <w:r w:rsidRPr="0030317A">
        <w:rPr>
          <w:rFonts w:ascii="Palatino Linotype" w:hAnsi="Palatino Linotype"/>
          <w:noProof/>
          <w:sz w:val="18"/>
          <w:szCs w:val="24"/>
        </w:rPr>
        <w:t>O.;</w:t>
      </w:r>
      <w:r w:rsidRPr="0030317A">
        <w:rPr>
          <w:rFonts w:ascii="Palatino Linotype" w:hAnsi="Palatino Linotype"/>
          <w:i/>
          <w:noProof/>
          <w:sz w:val="18"/>
          <w:szCs w:val="24"/>
        </w:rPr>
        <w:t xml:space="preserve"> </w:t>
      </w:r>
      <w:r w:rsidRPr="0030317A">
        <w:rPr>
          <w:rFonts w:ascii="Palatino Linotype" w:hAnsi="Palatino Linotype"/>
          <w:noProof/>
          <w:sz w:val="18"/>
          <w:szCs w:val="24"/>
        </w:rPr>
        <w:t>Irfan,</w:t>
      </w:r>
      <w:r w:rsidRPr="0030317A">
        <w:rPr>
          <w:rFonts w:ascii="Palatino Linotype" w:hAnsi="Palatino Linotype"/>
          <w:i/>
          <w:noProof/>
          <w:sz w:val="18"/>
          <w:szCs w:val="24"/>
        </w:rPr>
        <w:t xml:space="preserve"> </w:t>
      </w:r>
      <w:r w:rsidRPr="0030317A">
        <w:rPr>
          <w:rFonts w:ascii="Palatino Linotype" w:hAnsi="Palatino Linotype"/>
          <w:noProof/>
          <w:sz w:val="18"/>
          <w:szCs w:val="24"/>
        </w:rPr>
        <w:t>M.;</w:t>
      </w:r>
      <w:r w:rsidRPr="0030317A">
        <w:rPr>
          <w:rFonts w:ascii="Palatino Linotype" w:hAnsi="Palatino Linotype"/>
          <w:i/>
          <w:noProof/>
          <w:sz w:val="18"/>
          <w:szCs w:val="24"/>
        </w:rPr>
        <w:t xml:space="preserve"> </w:t>
      </w:r>
      <w:r w:rsidRPr="0030317A">
        <w:rPr>
          <w:rFonts w:ascii="Palatino Linotype" w:hAnsi="Palatino Linotype"/>
          <w:noProof/>
          <w:sz w:val="18"/>
          <w:szCs w:val="24"/>
        </w:rPr>
        <w:t>Saad,</w:t>
      </w:r>
      <w:r w:rsidRPr="0030317A">
        <w:rPr>
          <w:rFonts w:ascii="Palatino Linotype" w:hAnsi="Palatino Linotype"/>
          <w:i/>
          <w:noProof/>
          <w:sz w:val="18"/>
          <w:szCs w:val="24"/>
        </w:rPr>
        <w:t xml:space="preserve"> </w:t>
      </w:r>
      <w:r w:rsidRPr="0030317A">
        <w:rPr>
          <w:rFonts w:ascii="Palatino Linotype" w:hAnsi="Palatino Linotype"/>
          <w:noProof/>
          <w:sz w:val="18"/>
          <w:szCs w:val="24"/>
        </w:rPr>
        <w:t>N.;</w:t>
      </w:r>
      <w:r w:rsidRPr="0030317A">
        <w:rPr>
          <w:rFonts w:ascii="Palatino Linotype" w:hAnsi="Palatino Linotype"/>
          <w:i/>
          <w:noProof/>
          <w:sz w:val="18"/>
          <w:szCs w:val="24"/>
        </w:rPr>
        <w:t xml:space="preserve"> </w:t>
      </w:r>
      <w:r w:rsidRPr="0030317A">
        <w:rPr>
          <w:rFonts w:ascii="Palatino Linotype" w:hAnsi="Palatino Linotype"/>
          <w:noProof/>
          <w:sz w:val="18"/>
          <w:szCs w:val="24"/>
        </w:rPr>
        <w:t>Zhen,</w:t>
      </w:r>
      <w:r w:rsidRPr="0030317A">
        <w:rPr>
          <w:rFonts w:ascii="Palatino Linotype" w:hAnsi="Palatino Linotype"/>
          <w:i/>
          <w:noProof/>
          <w:sz w:val="18"/>
          <w:szCs w:val="24"/>
        </w:rPr>
        <w:t xml:space="preserve"> </w:t>
      </w:r>
      <w:r w:rsidRPr="0030317A">
        <w:rPr>
          <w:rFonts w:ascii="Palatino Linotype" w:hAnsi="Palatino Linotype"/>
          <w:noProof/>
          <w:sz w:val="18"/>
          <w:szCs w:val="24"/>
        </w:rPr>
        <w:t>D.;</w:t>
      </w:r>
      <w:r w:rsidRPr="0030317A">
        <w:rPr>
          <w:rFonts w:ascii="Palatino Linotype" w:hAnsi="Palatino Linotype"/>
          <w:i/>
          <w:noProof/>
          <w:sz w:val="18"/>
          <w:szCs w:val="24"/>
        </w:rPr>
        <w:t xml:space="preserve"> </w:t>
      </w:r>
      <w:r w:rsidRPr="0030317A">
        <w:rPr>
          <w:rFonts w:ascii="Palatino Linotype" w:hAnsi="Palatino Linotype"/>
          <w:noProof/>
          <w:sz w:val="18"/>
          <w:szCs w:val="24"/>
        </w:rPr>
        <w:t>Haider,</w:t>
      </w:r>
      <w:r w:rsidRPr="0030317A">
        <w:rPr>
          <w:rFonts w:ascii="Palatino Linotype" w:hAnsi="Palatino Linotype"/>
          <w:i/>
          <w:noProof/>
          <w:sz w:val="18"/>
          <w:szCs w:val="24"/>
        </w:rPr>
        <w:t xml:space="preserve"> </w:t>
      </w:r>
      <w:r w:rsidRPr="0030317A">
        <w:rPr>
          <w:rFonts w:ascii="Palatino Linotype" w:hAnsi="Palatino Linotype"/>
          <w:noProof/>
          <w:sz w:val="18"/>
          <w:szCs w:val="24"/>
        </w:rPr>
        <w:t>N.;</w:t>
      </w:r>
      <w:r w:rsidRPr="0030317A">
        <w:rPr>
          <w:rFonts w:ascii="Palatino Linotype" w:hAnsi="Palatino Linotype"/>
          <w:i/>
          <w:noProof/>
          <w:sz w:val="18"/>
          <w:szCs w:val="24"/>
        </w:rPr>
        <w:t xml:space="preserve"> </w:t>
      </w:r>
      <w:r w:rsidRPr="0030317A">
        <w:rPr>
          <w:rFonts w:ascii="Palatino Linotype" w:hAnsi="Palatino Linotype"/>
          <w:noProof/>
          <w:sz w:val="18"/>
          <w:szCs w:val="24"/>
        </w:rPr>
        <w:t>Glowacz,</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Alshorman,</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Review</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Artificial</w:t>
      </w:r>
      <w:r w:rsidRPr="0030317A">
        <w:rPr>
          <w:rFonts w:ascii="Palatino Linotype" w:hAnsi="Palatino Linotype"/>
          <w:i/>
          <w:noProof/>
          <w:sz w:val="18"/>
          <w:szCs w:val="24"/>
        </w:rPr>
        <w:t xml:space="preserve"> </w:t>
      </w:r>
      <w:r w:rsidRPr="0030317A">
        <w:rPr>
          <w:rFonts w:ascii="Palatino Linotype" w:hAnsi="Palatino Linotype"/>
          <w:noProof/>
          <w:sz w:val="18"/>
          <w:szCs w:val="24"/>
        </w:rPr>
        <w:t>Intelligence</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Methods</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Condition</w:t>
      </w:r>
      <w:r w:rsidRPr="0030317A">
        <w:rPr>
          <w:rFonts w:ascii="Palatino Linotype" w:hAnsi="Palatino Linotype"/>
          <w:i/>
          <w:noProof/>
          <w:sz w:val="18"/>
          <w:szCs w:val="24"/>
        </w:rPr>
        <w:t xml:space="preserve"> </w:t>
      </w:r>
      <w:r w:rsidRPr="0030317A">
        <w:rPr>
          <w:rFonts w:ascii="Palatino Linotype" w:hAnsi="Palatino Linotype"/>
          <w:noProof/>
          <w:sz w:val="18"/>
          <w:szCs w:val="24"/>
        </w:rPr>
        <w:t>Monitoring</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Element</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Induction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Motor.</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Shock Vib.</w:t>
      </w:r>
      <w:r w:rsidRPr="0030317A">
        <w:rPr>
          <w:rFonts w:ascii="Palatino Linotype" w:hAnsi="Palatino Linotype"/>
          <w:i/>
          <w:noProof/>
          <w:sz w:val="18"/>
          <w:szCs w:val="24"/>
        </w:rPr>
        <w:t xml:space="preserve"> </w:t>
      </w:r>
      <w:r w:rsidRPr="0030317A">
        <w:rPr>
          <w:rFonts w:ascii="Palatino Linotype" w:hAnsi="Palatino Linotype"/>
          <w:b/>
          <w:bCs/>
          <w:noProof/>
          <w:sz w:val="18"/>
          <w:szCs w:val="24"/>
        </w:rPr>
        <w:t>2020</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2020</w:t>
      </w:r>
      <w:r w:rsidR="00BE1AC5" w:rsidRPr="0030317A">
        <w:rPr>
          <w:rFonts w:ascii="Palatino Linotype" w:hAnsi="Palatino Linotype"/>
          <w:noProof/>
          <w:sz w:val="18"/>
          <w:szCs w:val="24"/>
        </w:rPr>
        <w:t>,</w:t>
      </w:r>
      <w:r w:rsidR="00BE1AC5" w:rsidRPr="0030317A">
        <w:rPr>
          <w:rFonts w:ascii="Palatino Linotype" w:hAnsi="Palatino Linotype"/>
          <w:i/>
          <w:noProof/>
          <w:sz w:val="18"/>
          <w:szCs w:val="24"/>
        </w:rPr>
        <w:t xml:space="preserve"> </w:t>
      </w:r>
      <w:r w:rsidR="00BE1AC5" w:rsidRPr="0030317A">
        <w:rPr>
          <w:rFonts w:ascii="Palatino Linotype" w:hAnsi="Palatino Linotype"/>
          <w:noProof/>
          <w:sz w:val="18"/>
          <w:szCs w:val="24"/>
        </w:rPr>
        <w:t>8843759</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10.1155/2020/8843759.</w:t>
      </w:r>
    </w:p>
    <w:p w14:paraId="1EB7E27C" w14:textId="036FAC4A"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Singh,</w:t>
      </w:r>
      <w:r w:rsidRPr="0030317A">
        <w:rPr>
          <w:rFonts w:ascii="Palatino Linotype" w:hAnsi="Palatino Linotype"/>
          <w:i/>
          <w:noProof/>
          <w:sz w:val="18"/>
          <w:szCs w:val="24"/>
        </w:rPr>
        <w:t xml:space="preserve"> </w:t>
      </w:r>
      <w:r w:rsidRPr="0030317A">
        <w:rPr>
          <w:rFonts w:ascii="Palatino Linotype" w:hAnsi="Palatino Linotype"/>
          <w:noProof/>
          <w:sz w:val="18"/>
          <w:szCs w:val="24"/>
        </w:rPr>
        <w:t>V.;</w:t>
      </w:r>
      <w:r w:rsidRPr="0030317A">
        <w:rPr>
          <w:rFonts w:ascii="Palatino Linotype" w:hAnsi="Palatino Linotype"/>
          <w:i/>
          <w:noProof/>
          <w:sz w:val="18"/>
          <w:szCs w:val="24"/>
        </w:rPr>
        <w:t xml:space="preserve"> </w:t>
      </w:r>
      <w:r w:rsidRPr="0030317A">
        <w:rPr>
          <w:rFonts w:ascii="Palatino Linotype" w:hAnsi="Palatino Linotype"/>
          <w:noProof/>
          <w:sz w:val="18"/>
          <w:szCs w:val="24"/>
        </w:rPr>
        <w:t>Gangsar,</w:t>
      </w:r>
      <w:r w:rsidRPr="0030317A">
        <w:rPr>
          <w:rFonts w:ascii="Palatino Linotype" w:hAnsi="Palatino Linotype"/>
          <w:i/>
          <w:noProof/>
          <w:sz w:val="18"/>
          <w:szCs w:val="24"/>
        </w:rPr>
        <w:t xml:space="preserve"> </w:t>
      </w:r>
      <w:r w:rsidRPr="0030317A">
        <w:rPr>
          <w:rFonts w:ascii="Palatino Linotype" w:hAnsi="Palatino Linotype"/>
          <w:noProof/>
          <w:sz w:val="18"/>
          <w:szCs w:val="24"/>
        </w:rPr>
        <w:t>P.;</w:t>
      </w:r>
      <w:r w:rsidRPr="0030317A">
        <w:rPr>
          <w:rFonts w:ascii="Palatino Linotype" w:hAnsi="Palatino Linotype"/>
          <w:i/>
          <w:noProof/>
          <w:sz w:val="18"/>
          <w:szCs w:val="24"/>
        </w:rPr>
        <w:t xml:space="preserve"> </w:t>
      </w:r>
      <w:r w:rsidRPr="0030317A">
        <w:rPr>
          <w:rFonts w:ascii="Palatino Linotype" w:hAnsi="Palatino Linotype"/>
          <w:noProof/>
          <w:sz w:val="18"/>
          <w:szCs w:val="24"/>
        </w:rPr>
        <w:t>Porwal,</w:t>
      </w:r>
      <w:r w:rsidRPr="0030317A">
        <w:rPr>
          <w:rFonts w:ascii="Palatino Linotype" w:hAnsi="Palatino Linotype"/>
          <w:i/>
          <w:noProof/>
          <w:sz w:val="18"/>
          <w:szCs w:val="24"/>
        </w:rPr>
        <w:t xml:space="preserve"> </w:t>
      </w:r>
      <w:r w:rsidRPr="0030317A">
        <w:rPr>
          <w:rFonts w:ascii="Palatino Linotype" w:hAnsi="Palatino Linotype"/>
          <w:noProof/>
          <w:sz w:val="18"/>
          <w:szCs w:val="24"/>
        </w:rPr>
        <w:t>R.;</w:t>
      </w:r>
      <w:r w:rsidRPr="0030317A">
        <w:rPr>
          <w:rFonts w:ascii="Palatino Linotype" w:hAnsi="Palatino Linotype"/>
          <w:i/>
          <w:noProof/>
          <w:sz w:val="18"/>
          <w:szCs w:val="24"/>
        </w:rPr>
        <w:t xml:space="preserve"> </w:t>
      </w:r>
      <w:r w:rsidRPr="0030317A">
        <w:rPr>
          <w:rFonts w:ascii="Palatino Linotype" w:hAnsi="Palatino Linotype"/>
          <w:noProof/>
          <w:sz w:val="18"/>
          <w:szCs w:val="24"/>
        </w:rPr>
        <w:t>Atulkar,</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Artificial</w:t>
      </w:r>
      <w:r w:rsidRPr="0030317A">
        <w:rPr>
          <w:rFonts w:ascii="Palatino Linotype" w:hAnsi="Palatino Linotype"/>
          <w:i/>
          <w:noProof/>
          <w:sz w:val="18"/>
          <w:szCs w:val="24"/>
        </w:rPr>
        <w:t xml:space="preserve"> </w:t>
      </w:r>
      <w:r w:rsidRPr="0030317A">
        <w:rPr>
          <w:rFonts w:ascii="Palatino Linotype" w:hAnsi="Palatino Linotype"/>
          <w:noProof/>
          <w:sz w:val="18"/>
          <w:szCs w:val="24"/>
        </w:rPr>
        <w:t>Intelligence</w:t>
      </w:r>
      <w:r w:rsidRPr="0030317A">
        <w:rPr>
          <w:rFonts w:ascii="Palatino Linotype" w:hAnsi="Palatino Linotype"/>
          <w:i/>
          <w:noProof/>
          <w:sz w:val="18"/>
          <w:szCs w:val="24"/>
        </w:rPr>
        <w:t xml:space="preserve"> </w:t>
      </w:r>
      <w:r w:rsidRPr="0030317A">
        <w:rPr>
          <w:rFonts w:ascii="Palatino Linotype" w:hAnsi="Palatino Linotype"/>
          <w:noProof/>
          <w:sz w:val="18"/>
          <w:szCs w:val="24"/>
        </w:rPr>
        <w:t>Application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in</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Diagnostics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Rotating</w:t>
      </w:r>
      <w:r w:rsidRPr="0030317A">
        <w:rPr>
          <w:rFonts w:ascii="Palatino Linotype" w:hAnsi="Palatino Linotype"/>
          <w:i/>
          <w:noProof/>
          <w:sz w:val="18"/>
          <w:szCs w:val="24"/>
        </w:rPr>
        <w:t xml:space="preserve"> </w:t>
      </w:r>
      <w:r w:rsidRPr="0030317A">
        <w:rPr>
          <w:rFonts w:ascii="Palatino Linotype" w:hAnsi="Palatino Linotype"/>
          <w:noProof/>
          <w:sz w:val="18"/>
          <w:szCs w:val="24"/>
        </w:rPr>
        <w:t>Industrial</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Machines:</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State-of-the-Art</w:t>
      </w:r>
      <w:r w:rsidRPr="0030317A">
        <w:rPr>
          <w:rFonts w:ascii="Palatino Linotype" w:hAnsi="Palatino Linotype"/>
          <w:i/>
          <w:noProof/>
          <w:sz w:val="18"/>
          <w:szCs w:val="24"/>
        </w:rPr>
        <w:t xml:space="preserve"> </w:t>
      </w:r>
      <w:r w:rsidRPr="0030317A">
        <w:rPr>
          <w:rFonts w:ascii="Palatino Linotype" w:hAnsi="Palatino Linotype"/>
          <w:noProof/>
          <w:sz w:val="18"/>
          <w:szCs w:val="24"/>
        </w:rPr>
        <w:t>Review.</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J. Intell. Manuf.</w:t>
      </w:r>
      <w:r w:rsidRPr="0030317A">
        <w:rPr>
          <w:rFonts w:ascii="Palatino Linotype" w:hAnsi="Palatino Linotype"/>
          <w:i/>
          <w:noProof/>
          <w:sz w:val="18"/>
          <w:szCs w:val="24"/>
        </w:rPr>
        <w:t xml:space="preserve"> </w:t>
      </w:r>
      <w:r w:rsidRPr="0030317A">
        <w:rPr>
          <w:rFonts w:ascii="Palatino Linotype" w:hAnsi="Palatino Linotype"/>
          <w:b/>
          <w:bCs/>
          <w:noProof/>
          <w:sz w:val="18"/>
          <w:szCs w:val="24"/>
        </w:rPr>
        <w:t>2023</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00EB40DE" w:rsidRPr="0030317A">
        <w:rPr>
          <w:rFonts w:ascii="Palatino Linotype" w:hAnsi="Palatino Linotype"/>
          <w:i/>
          <w:iCs/>
          <w:noProof/>
          <w:sz w:val="18"/>
          <w:szCs w:val="24"/>
        </w:rPr>
        <w:t>34</w:t>
      </w:r>
      <w:r w:rsidR="00EB40DE" w:rsidRPr="0030317A">
        <w:rPr>
          <w:rFonts w:ascii="Palatino Linotype" w:hAnsi="Palatino Linotype"/>
          <w:noProof/>
          <w:sz w:val="18"/>
          <w:szCs w:val="24"/>
        </w:rPr>
        <w:t>,</w:t>
      </w:r>
      <w:r w:rsidR="00EB40DE" w:rsidRPr="0030317A">
        <w:rPr>
          <w:rFonts w:ascii="Palatino Linotype" w:hAnsi="Palatino Linotype"/>
          <w:i/>
          <w:noProof/>
          <w:sz w:val="18"/>
          <w:szCs w:val="24"/>
        </w:rPr>
        <w:t xml:space="preserve"> </w:t>
      </w:r>
      <w:r w:rsidR="00EB40DE" w:rsidRPr="0030317A">
        <w:rPr>
          <w:rFonts w:ascii="Palatino Linotype" w:hAnsi="Palatino Linotype"/>
          <w:noProof/>
          <w:sz w:val="18"/>
          <w:szCs w:val="24"/>
        </w:rPr>
        <w:t>931–960</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10.1007/S10845-021-01861-5.</w:t>
      </w:r>
    </w:p>
    <w:p w14:paraId="0F7878B4" w14:textId="109D7DE8"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Zhang,</w:t>
      </w:r>
      <w:r w:rsidRPr="0030317A">
        <w:rPr>
          <w:rFonts w:ascii="Palatino Linotype" w:hAnsi="Palatino Linotype"/>
          <w:i/>
          <w:noProof/>
          <w:sz w:val="18"/>
          <w:szCs w:val="24"/>
        </w:rPr>
        <w:t xml:space="preserve"> </w:t>
      </w:r>
      <w:r w:rsidRPr="0030317A">
        <w:rPr>
          <w:rFonts w:ascii="Palatino Linotype" w:hAnsi="Palatino Linotype"/>
          <w:noProof/>
          <w:sz w:val="18"/>
          <w:szCs w:val="24"/>
        </w:rPr>
        <w:t>W.;</w:t>
      </w:r>
      <w:r w:rsidRPr="0030317A">
        <w:rPr>
          <w:rFonts w:ascii="Palatino Linotype" w:hAnsi="Palatino Linotype"/>
          <w:i/>
          <w:noProof/>
          <w:sz w:val="18"/>
          <w:szCs w:val="24"/>
        </w:rPr>
        <w:t xml:space="preserve"> </w:t>
      </w:r>
      <w:r w:rsidRPr="0030317A">
        <w:rPr>
          <w:rFonts w:ascii="Palatino Linotype" w:hAnsi="Palatino Linotype"/>
          <w:noProof/>
          <w:sz w:val="18"/>
          <w:szCs w:val="24"/>
        </w:rPr>
        <w:t>Ding,</w:t>
      </w:r>
      <w:r w:rsidRPr="0030317A">
        <w:rPr>
          <w:rFonts w:ascii="Palatino Linotype" w:hAnsi="Palatino Linotype"/>
          <w:i/>
          <w:noProof/>
          <w:sz w:val="18"/>
          <w:szCs w:val="24"/>
        </w:rPr>
        <w:t xml:space="preserve"> </w:t>
      </w:r>
      <w:r w:rsidRPr="0030317A">
        <w:rPr>
          <w:rFonts w:ascii="Palatino Linotype" w:hAnsi="Palatino Linotype"/>
          <w:noProof/>
          <w:sz w:val="18"/>
          <w:szCs w:val="24"/>
        </w:rPr>
        <w:t>Q.;</w:t>
      </w:r>
      <w:r w:rsidRPr="0030317A">
        <w:rPr>
          <w:rFonts w:ascii="Palatino Linotype" w:hAnsi="Palatino Linotype"/>
          <w:i/>
          <w:noProof/>
          <w:sz w:val="18"/>
          <w:szCs w:val="24"/>
        </w:rPr>
        <w:t xml:space="preserve"> </w:t>
      </w:r>
      <w:r w:rsidRPr="0030317A">
        <w:rPr>
          <w:rFonts w:ascii="Palatino Linotype" w:hAnsi="Palatino Linotype"/>
          <w:noProof/>
          <w:sz w:val="18"/>
          <w:szCs w:val="24"/>
        </w:rPr>
        <w:t>Sun,</w:t>
      </w:r>
      <w:r w:rsidRPr="0030317A">
        <w:rPr>
          <w:rFonts w:ascii="Palatino Linotype" w:hAnsi="Palatino Linotype"/>
          <w:i/>
          <w:noProof/>
          <w:sz w:val="18"/>
          <w:szCs w:val="24"/>
        </w:rPr>
        <w:t xml:space="preserve"> </w:t>
      </w:r>
      <w:r w:rsidRPr="0030317A">
        <w:rPr>
          <w:rFonts w:ascii="Palatino Linotype" w:hAnsi="Palatino Linotype"/>
          <w:noProof/>
          <w:sz w:val="18"/>
          <w:szCs w:val="24"/>
        </w:rPr>
        <w:t>J.Q.</w:t>
      </w:r>
      <w:r w:rsidRPr="0030317A">
        <w:rPr>
          <w:rFonts w:ascii="Palatino Linotype" w:hAnsi="Palatino Linotype"/>
          <w:i/>
          <w:noProof/>
          <w:sz w:val="18"/>
          <w:szCs w:val="24"/>
        </w:rPr>
        <w:t xml:space="preserve"> </w:t>
      </w:r>
      <w:r w:rsidRPr="0030317A">
        <w:rPr>
          <w:rFonts w:ascii="Palatino Linotype" w:hAnsi="Palatino Linotype"/>
          <w:noProof/>
          <w:sz w:val="18"/>
          <w:szCs w:val="24"/>
        </w:rPr>
        <w:t>Multi-Layer</w:t>
      </w:r>
      <w:r w:rsidRPr="0030317A">
        <w:rPr>
          <w:rFonts w:ascii="Palatino Linotype" w:hAnsi="Palatino Linotype"/>
          <w:i/>
          <w:noProof/>
          <w:sz w:val="18"/>
          <w:szCs w:val="24"/>
        </w:rPr>
        <w:t xml:space="preserve"> </w:t>
      </w:r>
      <w:r w:rsidRPr="0030317A">
        <w:rPr>
          <w:rFonts w:ascii="Palatino Linotype" w:hAnsi="Palatino Linotype"/>
          <w:noProof/>
          <w:sz w:val="18"/>
          <w:szCs w:val="24"/>
        </w:rPr>
        <w:t>Domain</w:t>
      </w:r>
      <w:r w:rsidRPr="0030317A">
        <w:rPr>
          <w:rFonts w:ascii="Palatino Linotype" w:hAnsi="Palatino Linotype"/>
          <w:i/>
          <w:noProof/>
          <w:sz w:val="18"/>
          <w:szCs w:val="24"/>
        </w:rPr>
        <w:t xml:space="preserve"> </w:t>
      </w:r>
      <w:r w:rsidRPr="0030317A">
        <w:rPr>
          <w:rFonts w:ascii="Palatino Linotype" w:hAnsi="Palatino Linotype"/>
          <w:noProof/>
          <w:sz w:val="18"/>
          <w:szCs w:val="24"/>
        </w:rPr>
        <w:t>Adaptation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Signal Processing</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2019</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157</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180–197</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10.1016/j.sigpro.2018.12.005.</w:t>
      </w:r>
    </w:p>
    <w:p w14:paraId="1BBB5A13" w14:textId="4E6E2F63"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ALTobi,</w:t>
      </w:r>
      <w:r w:rsidRPr="0030317A">
        <w:rPr>
          <w:rFonts w:ascii="Palatino Linotype" w:hAnsi="Palatino Linotype"/>
          <w:i/>
          <w:noProof/>
          <w:sz w:val="18"/>
          <w:szCs w:val="24"/>
        </w:rPr>
        <w:t xml:space="preserve"> </w:t>
      </w:r>
      <w:r w:rsidRPr="0030317A">
        <w:rPr>
          <w:rFonts w:ascii="Palatino Linotype" w:hAnsi="Palatino Linotype"/>
          <w:noProof/>
          <w:sz w:val="18"/>
          <w:szCs w:val="24"/>
        </w:rPr>
        <w:t>M.A.S.;</w:t>
      </w:r>
      <w:r w:rsidRPr="0030317A">
        <w:rPr>
          <w:rFonts w:ascii="Palatino Linotype" w:hAnsi="Palatino Linotype"/>
          <w:i/>
          <w:noProof/>
          <w:sz w:val="18"/>
          <w:szCs w:val="24"/>
        </w:rPr>
        <w:t xml:space="preserve"> </w:t>
      </w:r>
      <w:r w:rsidRPr="0030317A">
        <w:rPr>
          <w:rFonts w:ascii="Palatino Linotype" w:hAnsi="Palatino Linotype"/>
          <w:noProof/>
          <w:sz w:val="18"/>
          <w:szCs w:val="24"/>
        </w:rPr>
        <w:t>Bevan,</w:t>
      </w:r>
      <w:r w:rsidRPr="0030317A">
        <w:rPr>
          <w:rFonts w:ascii="Palatino Linotype" w:hAnsi="Palatino Linotype"/>
          <w:i/>
          <w:noProof/>
          <w:sz w:val="18"/>
          <w:szCs w:val="24"/>
        </w:rPr>
        <w:t xml:space="preserve"> </w:t>
      </w:r>
      <w:r w:rsidRPr="0030317A">
        <w:rPr>
          <w:rFonts w:ascii="Palatino Linotype" w:hAnsi="Palatino Linotype"/>
          <w:noProof/>
          <w:sz w:val="18"/>
          <w:szCs w:val="24"/>
        </w:rPr>
        <w:t>G.;</w:t>
      </w:r>
      <w:r w:rsidRPr="0030317A">
        <w:rPr>
          <w:rFonts w:ascii="Palatino Linotype" w:hAnsi="Palatino Linotype"/>
          <w:i/>
          <w:noProof/>
          <w:sz w:val="18"/>
          <w:szCs w:val="24"/>
        </w:rPr>
        <w:t xml:space="preserve"> </w:t>
      </w:r>
      <w:r w:rsidRPr="0030317A">
        <w:rPr>
          <w:rFonts w:ascii="Palatino Linotype" w:hAnsi="Palatino Linotype"/>
          <w:noProof/>
          <w:sz w:val="18"/>
          <w:szCs w:val="24"/>
        </w:rPr>
        <w:t>Wallace,</w:t>
      </w:r>
      <w:r w:rsidRPr="0030317A">
        <w:rPr>
          <w:rFonts w:ascii="Palatino Linotype" w:hAnsi="Palatino Linotype"/>
          <w:i/>
          <w:noProof/>
          <w:sz w:val="18"/>
          <w:szCs w:val="24"/>
        </w:rPr>
        <w:t xml:space="preserve"> </w:t>
      </w:r>
      <w:r w:rsidRPr="0030317A">
        <w:rPr>
          <w:rFonts w:ascii="Palatino Linotype" w:hAnsi="Palatino Linotype"/>
          <w:noProof/>
          <w:sz w:val="18"/>
          <w:szCs w:val="24"/>
        </w:rPr>
        <w:t>P.;</w:t>
      </w:r>
      <w:r w:rsidRPr="0030317A">
        <w:rPr>
          <w:rFonts w:ascii="Palatino Linotype" w:hAnsi="Palatino Linotype"/>
          <w:i/>
          <w:noProof/>
          <w:sz w:val="18"/>
          <w:szCs w:val="24"/>
        </w:rPr>
        <w:t xml:space="preserve"> </w:t>
      </w:r>
      <w:r w:rsidRPr="0030317A">
        <w:rPr>
          <w:rFonts w:ascii="Palatino Linotype" w:hAnsi="Palatino Linotype"/>
          <w:noProof/>
          <w:sz w:val="18"/>
          <w:szCs w:val="24"/>
        </w:rPr>
        <w:t>Harrison,</w:t>
      </w:r>
      <w:r w:rsidRPr="0030317A">
        <w:rPr>
          <w:rFonts w:ascii="Palatino Linotype" w:hAnsi="Palatino Linotype"/>
          <w:i/>
          <w:noProof/>
          <w:sz w:val="18"/>
          <w:szCs w:val="24"/>
        </w:rPr>
        <w:t xml:space="preserve"> </w:t>
      </w:r>
      <w:r w:rsidRPr="0030317A">
        <w:rPr>
          <w:rFonts w:ascii="Palatino Linotype" w:hAnsi="Palatino Linotype"/>
          <w:noProof/>
          <w:sz w:val="18"/>
          <w:szCs w:val="24"/>
        </w:rPr>
        <w:t>D.;</w:t>
      </w:r>
      <w:r w:rsidRPr="0030317A">
        <w:rPr>
          <w:rFonts w:ascii="Palatino Linotype" w:hAnsi="Palatino Linotype"/>
          <w:i/>
          <w:noProof/>
          <w:sz w:val="18"/>
          <w:szCs w:val="24"/>
        </w:rPr>
        <w:t xml:space="preserve"> </w:t>
      </w:r>
      <w:r w:rsidRPr="0030317A">
        <w:rPr>
          <w:rFonts w:ascii="Palatino Linotype" w:hAnsi="Palatino Linotype"/>
          <w:noProof/>
          <w:sz w:val="18"/>
          <w:szCs w:val="24"/>
        </w:rPr>
        <w:t>Ramachandran,</w:t>
      </w:r>
      <w:r w:rsidRPr="0030317A">
        <w:rPr>
          <w:rFonts w:ascii="Palatino Linotype" w:hAnsi="Palatino Linotype"/>
          <w:i/>
          <w:noProof/>
          <w:sz w:val="18"/>
          <w:szCs w:val="24"/>
        </w:rPr>
        <w:t xml:space="preserve"> </w:t>
      </w:r>
      <w:r w:rsidRPr="0030317A">
        <w:rPr>
          <w:rFonts w:ascii="Palatino Linotype" w:hAnsi="Palatino Linotype"/>
          <w:noProof/>
          <w:sz w:val="18"/>
          <w:szCs w:val="24"/>
        </w:rPr>
        <w:t>K.P.</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Centrifugal</w:t>
      </w:r>
      <w:r w:rsidRPr="0030317A">
        <w:rPr>
          <w:rFonts w:ascii="Palatino Linotype" w:hAnsi="Palatino Linotype"/>
          <w:i/>
          <w:noProof/>
          <w:sz w:val="18"/>
          <w:szCs w:val="24"/>
        </w:rPr>
        <w:t xml:space="preserve"> </w:t>
      </w:r>
      <w:r w:rsidRPr="0030317A">
        <w:rPr>
          <w:rFonts w:ascii="Palatino Linotype" w:hAnsi="Palatino Linotype"/>
          <w:noProof/>
          <w:sz w:val="18"/>
          <w:szCs w:val="24"/>
        </w:rPr>
        <w:t>Pump</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MLP-GABP</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SVM</w:t>
      </w:r>
      <w:r w:rsidRPr="0030317A">
        <w:rPr>
          <w:rFonts w:ascii="Palatino Linotype" w:hAnsi="Palatino Linotype"/>
          <w:i/>
          <w:noProof/>
          <w:sz w:val="18"/>
          <w:szCs w:val="24"/>
        </w:rPr>
        <w:t xml:space="preserve"> </w:t>
      </w:r>
      <w:r w:rsidRPr="0030317A">
        <w:rPr>
          <w:rFonts w:ascii="Palatino Linotype" w:hAnsi="Palatino Linotype"/>
          <w:noProof/>
          <w:sz w:val="18"/>
          <w:szCs w:val="24"/>
        </w:rPr>
        <w:t>with</w:t>
      </w:r>
      <w:r w:rsidRPr="0030317A">
        <w:rPr>
          <w:rFonts w:ascii="Palatino Linotype" w:hAnsi="Palatino Linotype"/>
          <w:i/>
          <w:noProof/>
          <w:sz w:val="18"/>
          <w:szCs w:val="24"/>
        </w:rPr>
        <w:t xml:space="preserve"> </w:t>
      </w:r>
      <w:r w:rsidRPr="0030317A">
        <w:rPr>
          <w:rFonts w:ascii="Palatino Linotype" w:hAnsi="Palatino Linotype"/>
          <w:noProof/>
          <w:sz w:val="18"/>
          <w:szCs w:val="24"/>
        </w:rPr>
        <w:t>CWT.</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Eng. Sci. Technol. an Int. J.</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2019</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854–861</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10.1016/j.jestch.2019.01.005.</w:t>
      </w:r>
    </w:p>
    <w:p w14:paraId="7D7B45B8" w14:textId="00D5B87F"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Hasan,</w:t>
      </w:r>
      <w:r w:rsidRPr="0030317A">
        <w:rPr>
          <w:rFonts w:ascii="Palatino Linotype" w:hAnsi="Palatino Linotype"/>
          <w:i/>
          <w:noProof/>
          <w:sz w:val="18"/>
          <w:szCs w:val="24"/>
        </w:rPr>
        <w:t xml:space="preserve"> </w:t>
      </w:r>
      <w:r w:rsidRPr="0030317A">
        <w:rPr>
          <w:rFonts w:ascii="Palatino Linotype" w:hAnsi="Palatino Linotype"/>
          <w:noProof/>
          <w:sz w:val="18"/>
          <w:szCs w:val="24"/>
        </w:rPr>
        <w:t>M.J.;</w:t>
      </w:r>
      <w:r w:rsidRPr="0030317A">
        <w:rPr>
          <w:rFonts w:ascii="Palatino Linotype" w:hAnsi="Palatino Linotype"/>
          <w:i/>
          <w:noProof/>
          <w:sz w:val="18"/>
          <w:szCs w:val="24"/>
        </w:rPr>
        <w:t xml:space="preserve"> </w:t>
      </w:r>
      <w:r w:rsidRPr="0030317A">
        <w:rPr>
          <w:rFonts w:ascii="Palatino Linotype" w:hAnsi="Palatino Linotype"/>
          <w:noProof/>
          <w:sz w:val="18"/>
          <w:szCs w:val="24"/>
        </w:rPr>
        <w:t>Kim,</w:t>
      </w:r>
      <w:r w:rsidRPr="0030317A">
        <w:rPr>
          <w:rFonts w:ascii="Palatino Linotype" w:hAnsi="Palatino Linotype"/>
          <w:i/>
          <w:noProof/>
          <w:sz w:val="18"/>
          <w:szCs w:val="24"/>
        </w:rPr>
        <w:t xml:space="preserve"> </w:t>
      </w:r>
      <w:r w:rsidRPr="0030317A">
        <w:rPr>
          <w:rFonts w:ascii="Palatino Linotype" w:hAnsi="Palatino Linotype"/>
          <w:noProof/>
          <w:sz w:val="18"/>
          <w:szCs w:val="24"/>
        </w:rPr>
        <w:t>J.M.</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under</w:t>
      </w:r>
      <w:r w:rsidRPr="0030317A">
        <w:rPr>
          <w:rFonts w:ascii="Palatino Linotype" w:hAnsi="Palatino Linotype"/>
          <w:i/>
          <w:noProof/>
          <w:sz w:val="18"/>
          <w:szCs w:val="24"/>
        </w:rPr>
        <w:t xml:space="preserve"> </w:t>
      </w:r>
      <w:r w:rsidRPr="0030317A">
        <w:rPr>
          <w:rFonts w:ascii="Palatino Linotype" w:hAnsi="Palatino Linotype"/>
          <w:noProof/>
          <w:sz w:val="18"/>
          <w:szCs w:val="24"/>
        </w:rPr>
        <w:t>Variable</w:t>
      </w:r>
      <w:r w:rsidRPr="0030317A">
        <w:rPr>
          <w:rFonts w:ascii="Palatino Linotype" w:hAnsi="Palatino Linotype"/>
          <w:i/>
          <w:noProof/>
          <w:sz w:val="18"/>
          <w:szCs w:val="24"/>
        </w:rPr>
        <w:t xml:space="preserve"> </w:t>
      </w:r>
      <w:r w:rsidRPr="0030317A">
        <w:rPr>
          <w:rFonts w:ascii="Palatino Linotype" w:hAnsi="Palatino Linotype"/>
          <w:noProof/>
          <w:sz w:val="18"/>
          <w:szCs w:val="24"/>
        </w:rPr>
        <w:t>Rotational</w:t>
      </w:r>
      <w:r w:rsidRPr="0030317A">
        <w:rPr>
          <w:rFonts w:ascii="Palatino Linotype" w:hAnsi="Palatino Linotype"/>
          <w:i/>
          <w:noProof/>
          <w:sz w:val="18"/>
          <w:szCs w:val="24"/>
        </w:rPr>
        <w:t xml:space="preserve"> </w:t>
      </w:r>
      <w:r w:rsidRPr="0030317A">
        <w:rPr>
          <w:rFonts w:ascii="Palatino Linotype" w:hAnsi="Palatino Linotype"/>
          <w:noProof/>
          <w:sz w:val="18"/>
          <w:szCs w:val="24"/>
        </w:rPr>
        <w:t>Speeds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Stockwell</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Transform-Based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Vibration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Imaging</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Transfer</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 xml:space="preserve">Appl. Sci. </w:t>
      </w:r>
      <w:r w:rsidR="001F5EA1" w:rsidRPr="0030317A">
        <w:rPr>
          <w:rFonts w:ascii="Palatino Linotype" w:hAnsi="Palatino Linotype"/>
          <w:b/>
          <w:bCs/>
          <w:noProof/>
          <w:sz w:val="18"/>
          <w:szCs w:val="24"/>
        </w:rPr>
        <w:t>2018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2357</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10.3390/APP8122357.</w:t>
      </w:r>
    </w:p>
    <w:p w14:paraId="7D2E943C" w14:textId="24538518"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Liu,</w:t>
      </w:r>
      <w:r w:rsidRPr="0030317A">
        <w:rPr>
          <w:rFonts w:ascii="Palatino Linotype" w:hAnsi="Palatino Linotype"/>
          <w:i/>
          <w:noProof/>
          <w:sz w:val="18"/>
          <w:szCs w:val="24"/>
        </w:rPr>
        <w:t xml:space="preserve"> </w:t>
      </w:r>
      <w:r w:rsidRPr="0030317A">
        <w:rPr>
          <w:rFonts w:ascii="Palatino Linotype" w:hAnsi="Palatino Linotype"/>
          <w:noProof/>
          <w:sz w:val="18"/>
          <w:szCs w:val="24"/>
        </w:rPr>
        <w:t>R.;</w:t>
      </w:r>
      <w:r w:rsidRPr="0030317A">
        <w:rPr>
          <w:rFonts w:ascii="Palatino Linotype" w:hAnsi="Palatino Linotype"/>
          <w:i/>
          <w:noProof/>
          <w:sz w:val="18"/>
          <w:szCs w:val="24"/>
        </w:rPr>
        <w:t xml:space="preserve"> </w:t>
      </w:r>
      <w:r w:rsidRPr="0030317A">
        <w:rPr>
          <w:rFonts w:ascii="Palatino Linotype" w:hAnsi="Palatino Linotype"/>
          <w:noProof/>
          <w:sz w:val="18"/>
          <w:szCs w:val="24"/>
        </w:rPr>
        <w:t>Yang,</w:t>
      </w:r>
      <w:r w:rsidRPr="0030317A">
        <w:rPr>
          <w:rFonts w:ascii="Palatino Linotype" w:hAnsi="Palatino Linotype"/>
          <w:i/>
          <w:noProof/>
          <w:sz w:val="18"/>
          <w:szCs w:val="24"/>
        </w:rPr>
        <w:t xml:space="preserve"> </w:t>
      </w:r>
      <w:r w:rsidRPr="0030317A">
        <w:rPr>
          <w:rFonts w:ascii="Palatino Linotype" w:hAnsi="Palatino Linotype"/>
          <w:noProof/>
          <w:sz w:val="18"/>
          <w:szCs w:val="24"/>
        </w:rPr>
        <w:t>B.;</w:t>
      </w:r>
      <w:r w:rsidRPr="0030317A">
        <w:rPr>
          <w:rFonts w:ascii="Palatino Linotype" w:hAnsi="Palatino Linotype"/>
          <w:i/>
          <w:noProof/>
          <w:sz w:val="18"/>
          <w:szCs w:val="24"/>
        </w:rPr>
        <w:t xml:space="preserve"> </w:t>
      </w:r>
      <w:r w:rsidRPr="0030317A">
        <w:rPr>
          <w:rFonts w:ascii="Palatino Linotype" w:hAnsi="Palatino Linotype"/>
          <w:noProof/>
          <w:sz w:val="18"/>
          <w:szCs w:val="24"/>
        </w:rPr>
        <w:t>Zio,</w:t>
      </w:r>
      <w:r w:rsidRPr="0030317A">
        <w:rPr>
          <w:rFonts w:ascii="Palatino Linotype" w:hAnsi="Palatino Linotype"/>
          <w:i/>
          <w:noProof/>
          <w:sz w:val="18"/>
          <w:szCs w:val="24"/>
        </w:rPr>
        <w:t xml:space="preserve"> </w:t>
      </w:r>
      <w:r w:rsidRPr="0030317A">
        <w:rPr>
          <w:rFonts w:ascii="Palatino Linotype" w:hAnsi="Palatino Linotype"/>
          <w:noProof/>
          <w:sz w:val="18"/>
          <w:szCs w:val="24"/>
        </w:rPr>
        <w:t>E.;</w:t>
      </w:r>
      <w:r w:rsidRPr="0030317A">
        <w:rPr>
          <w:rFonts w:ascii="Palatino Linotype" w:hAnsi="Palatino Linotype"/>
          <w:i/>
          <w:noProof/>
          <w:sz w:val="18"/>
          <w:szCs w:val="24"/>
        </w:rPr>
        <w:t xml:space="preserve"> </w:t>
      </w:r>
      <w:r w:rsidRPr="0030317A">
        <w:rPr>
          <w:rFonts w:ascii="Palatino Linotype" w:hAnsi="Palatino Linotype"/>
          <w:noProof/>
          <w:sz w:val="18"/>
          <w:szCs w:val="24"/>
        </w:rPr>
        <w:t>Chen,</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Artificial</w:t>
      </w:r>
      <w:r w:rsidRPr="0030317A">
        <w:rPr>
          <w:rFonts w:ascii="Palatino Linotype" w:hAnsi="Palatino Linotype"/>
          <w:i/>
          <w:noProof/>
          <w:sz w:val="18"/>
          <w:szCs w:val="24"/>
        </w:rPr>
        <w:t xml:space="preserve"> </w:t>
      </w:r>
      <w:r w:rsidRPr="0030317A">
        <w:rPr>
          <w:rFonts w:ascii="Palatino Linotype" w:hAnsi="Palatino Linotype"/>
          <w:noProof/>
          <w:sz w:val="18"/>
          <w:szCs w:val="24"/>
        </w:rPr>
        <w:t>Intelligence</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Rotating</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Machinery:</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Review.</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Mech. Syst. Signal Process.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108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33–47</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10.1016/j.ymssp.2018.02.016.</w:t>
      </w:r>
    </w:p>
    <w:p w14:paraId="7EF9AD51" w14:textId="6B0F2BA5"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Zhang,</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Zhang,</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Wang,</w:t>
      </w:r>
      <w:r w:rsidRPr="0030317A">
        <w:rPr>
          <w:rFonts w:ascii="Palatino Linotype" w:hAnsi="Palatino Linotype"/>
          <w:i/>
          <w:noProof/>
          <w:sz w:val="18"/>
          <w:szCs w:val="24"/>
        </w:rPr>
        <w:t xml:space="preserve"> </w:t>
      </w:r>
      <w:r w:rsidRPr="0030317A">
        <w:rPr>
          <w:rFonts w:ascii="Palatino Linotype" w:hAnsi="Palatino Linotype"/>
          <w:noProof/>
          <w:sz w:val="18"/>
          <w:szCs w:val="24"/>
        </w:rPr>
        <w:t>B.;</w:t>
      </w:r>
      <w:r w:rsidRPr="0030317A">
        <w:rPr>
          <w:rFonts w:ascii="Palatino Linotype" w:hAnsi="Palatino Linotype"/>
          <w:i/>
          <w:noProof/>
          <w:sz w:val="18"/>
          <w:szCs w:val="24"/>
        </w:rPr>
        <w:t xml:space="preserve"> </w:t>
      </w:r>
      <w:r w:rsidRPr="0030317A">
        <w:rPr>
          <w:rFonts w:ascii="Palatino Linotype" w:hAnsi="Palatino Linotype"/>
          <w:noProof/>
          <w:sz w:val="18"/>
          <w:szCs w:val="24"/>
        </w:rPr>
        <w:t>Habetler,</w:t>
      </w:r>
      <w:r w:rsidRPr="0030317A">
        <w:rPr>
          <w:rFonts w:ascii="Palatino Linotype" w:hAnsi="Palatino Linotype"/>
          <w:i/>
          <w:noProof/>
          <w:sz w:val="18"/>
          <w:szCs w:val="24"/>
        </w:rPr>
        <w:t xml:space="preserve"> </w:t>
      </w:r>
      <w:r w:rsidRPr="0030317A">
        <w:rPr>
          <w:rFonts w:ascii="Palatino Linotype" w:hAnsi="Palatino Linotype"/>
          <w:noProof/>
          <w:sz w:val="18"/>
          <w:szCs w:val="24"/>
        </w:rPr>
        <w:t>T.G.</w:t>
      </w:r>
      <w:r w:rsidRPr="0030317A">
        <w:rPr>
          <w:rFonts w:ascii="Palatino Linotype" w:hAnsi="Palatino Linotype"/>
          <w:i/>
          <w:noProof/>
          <w:sz w:val="18"/>
          <w:szCs w:val="24"/>
        </w:rPr>
        <w:t xml:space="preserve"> </w:t>
      </w:r>
      <w:r w:rsidRPr="0030317A">
        <w:rPr>
          <w:rFonts w:ascii="Palatino Linotype" w:hAnsi="Palatino Linotype"/>
          <w:noProof/>
          <w:sz w:val="18"/>
          <w:szCs w:val="24"/>
        </w:rPr>
        <w:t>Deep</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Algorithms</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Diagnosticsx</w:t>
      </w:r>
      <w:r w:rsidR="00411BFE" w:rsidRPr="0030317A">
        <w:rPr>
          <w:rFonts w:ascii="Palatino Linotype" w:hAnsi="Palatino Linotype"/>
          <w:noProof/>
          <w:sz w:val="18"/>
          <w:szCs w:val="24"/>
        </w:rPr>
        <w:t>—</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Comprehensive</w:t>
      </w:r>
      <w:r w:rsidRPr="0030317A">
        <w:rPr>
          <w:rFonts w:ascii="Palatino Linotype" w:hAnsi="Palatino Linotype"/>
          <w:i/>
          <w:noProof/>
          <w:sz w:val="18"/>
          <w:szCs w:val="24"/>
        </w:rPr>
        <w:t xml:space="preserve"> </w:t>
      </w:r>
      <w:r w:rsidRPr="0030317A">
        <w:rPr>
          <w:rFonts w:ascii="Palatino Linotype" w:hAnsi="Palatino Linotype"/>
          <w:noProof/>
          <w:sz w:val="18"/>
          <w:szCs w:val="24"/>
        </w:rPr>
        <w:t>Review.</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IEEE Access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2020</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29857–29881</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10.1109/ACCESS.2020.2972859.</w:t>
      </w:r>
    </w:p>
    <w:p w14:paraId="4B7AEF71" w14:textId="5BB2F8C2"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Guo,</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Lei,</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Xing,</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Yan,</w:t>
      </w:r>
      <w:r w:rsidRPr="0030317A">
        <w:rPr>
          <w:rFonts w:ascii="Palatino Linotype" w:hAnsi="Palatino Linotype"/>
          <w:i/>
          <w:noProof/>
          <w:sz w:val="18"/>
          <w:szCs w:val="24"/>
        </w:rPr>
        <w:t xml:space="preserve"> </w:t>
      </w:r>
      <w:r w:rsidRPr="0030317A">
        <w:rPr>
          <w:rFonts w:ascii="Palatino Linotype" w:hAnsi="Palatino Linotype"/>
          <w:noProof/>
          <w:sz w:val="18"/>
          <w:szCs w:val="24"/>
        </w:rPr>
        <w:t>T.;</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N.</w:t>
      </w:r>
      <w:r w:rsidRPr="0030317A">
        <w:rPr>
          <w:rFonts w:ascii="Palatino Linotype" w:hAnsi="Palatino Linotype"/>
          <w:i/>
          <w:noProof/>
          <w:sz w:val="18"/>
          <w:szCs w:val="24"/>
        </w:rPr>
        <w:t xml:space="preserve"> </w:t>
      </w:r>
      <w:r w:rsidRPr="0030317A">
        <w:rPr>
          <w:rFonts w:ascii="Palatino Linotype" w:hAnsi="Palatino Linotype"/>
          <w:noProof/>
          <w:sz w:val="18"/>
          <w:szCs w:val="24"/>
        </w:rPr>
        <w:t>Deep</w:t>
      </w:r>
      <w:r w:rsidRPr="0030317A">
        <w:rPr>
          <w:rFonts w:ascii="Palatino Linotype" w:hAnsi="Palatino Linotype"/>
          <w:i/>
          <w:noProof/>
          <w:sz w:val="18"/>
          <w:szCs w:val="24"/>
        </w:rPr>
        <w:t xml:space="preserve"> </w:t>
      </w:r>
      <w:r w:rsidRPr="0030317A">
        <w:rPr>
          <w:rFonts w:ascii="Palatino Linotype" w:hAnsi="Palatino Linotype"/>
          <w:noProof/>
          <w:sz w:val="18"/>
          <w:szCs w:val="24"/>
        </w:rPr>
        <w:t>Convolutional</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Transfer</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Network:</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New</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Intelligent</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Machines</w:t>
      </w:r>
      <w:r w:rsidRPr="0030317A">
        <w:rPr>
          <w:rFonts w:ascii="Palatino Linotype" w:hAnsi="Palatino Linotype"/>
          <w:i/>
          <w:noProof/>
          <w:sz w:val="18"/>
          <w:szCs w:val="24"/>
        </w:rPr>
        <w:t xml:space="preserve"> </w:t>
      </w:r>
      <w:r w:rsidRPr="0030317A">
        <w:rPr>
          <w:rFonts w:ascii="Palatino Linotype" w:hAnsi="Palatino Linotype"/>
          <w:noProof/>
          <w:sz w:val="18"/>
          <w:szCs w:val="24"/>
        </w:rPr>
        <w:t>with</w:t>
      </w:r>
      <w:r w:rsidRPr="0030317A">
        <w:rPr>
          <w:rFonts w:ascii="Palatino Linotype" w:hAnsi="Palatino Linotype"/>
          <w:i/>
          <w:noProof/>
          <w:sz w:val="18"/>
          <w:szCs w:val="24"/>
        </w:rPr>
        <w:t xml:space="preserve"> </w:t>
      </w:r>
      <w:r w:rsidRPr="0030317A">
        <w:rPr>
          <w:rFonts w:ascii="Palatino Linotype" w:hAnsi="Palatino Linotype"/>
          <w:noProof/>
          <w:sz w:val="18"/>
          <w:szCs w:val="24"/>
        </w:rPr>
        <w:t>Unlabeled</w:t>
      </w:r>
      <w:r w:rsidRPr="0030317A">
        <w:rPr>
          <w:rFonts w:ascii="Palatino Linotype" w:hAnsi="Palatino Linotype"/>
          <w:i/>
          <w:noProof/>
          <w:sz w:val="18"/>
          <w:szCs w:val="24"/>
        </w:rPr>
        <w:t xml:space="preserve"> </w:t>
      </w:r>
      <w:r w:rsidRPr="0030317A">
        <w:rPr>
          <w:rFonts w:ascii="Palatino Linotype" w:hAnsi="Palatino Linotype"/>
          <w:noProof/>
          <w:sz w:val="18"/>
          <w:szCs w:val="24"/>
        </w:rPr>
        <w:t>Data.</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IEEE Trans. Ind. Electron.</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2019</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66</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7316–7325</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10.1109/TIE.2018.2877090.</w:t>
      </w:r>
    </w:p>
    <w:p w14:paraId="464094FF" w14:textId="2B4B3296"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Yang,</w:t>
      </w:r>
      <w:r w:rsidRPr="0030317A">
        <w:rPr>
          <w:rFonts w:ascii="Palatino Linotype" w:hAnsi="Palatino Linotype"/>
          <w:i/>
          <w:noProof/>
          <w:sz w:val="18"/>
          <w:szCs w:val="24"/>
        </w:rPr>
        <w:t xml:space="preserve"> </w:t>
      </w:r>
      <w:r w:rsidRPr="0030317A">
        <w:rPr>
          <w:rFonts w:ascii="Palatino Linotype" w:hAnsi="Palatino Linotype"/>
          <w:noProof/>
          <w:sz w:val="18"/>
          <w:szCs w:val="24"/>
        </w:rPr>
        <w:t>B.;</w:t>
      </w:r>
      <w:r w:rsidRPr="0030317A">
        <w:rPr>
          <w:rFonts w:ascii="Palatino Linotype" w:hAnsi="Palatino Linotype"/>
          <w:i/>
          <w:noProof/>
          <w:sz w:val="18"/>
          <w:szCs w:val="24"/>
        </w:rPr>
        <w:t xml:space="preserve"> </w:t>
      </w:r>
      <w:r w:rsidRPr="0030317A">
        <w:rPr>
          <w:rFonts w:ascii="Palatino Linotype" w:hAnsi="Palatino Linotype"/>
          <w:noProof/>
          <w:sz w:val="18"/>
          <w:szCs w:val="24"/>
        </w:rPr>
        <w:t>Lei,</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Jia,</w:t>
      </w:r>
      <w:r w:rsidRPr="0030317A">
        <w:rPr>
          <w:rFonts w:ascii="Palatino Linotype" w:hAnsi="Palatino Linotype"/>
          <w:i/>
          <w:noProof/>
          <w:sz w:val="18"/>
          <w:szCs w:val="24"/>
        </w:rPr>
        <w:t xml:space="preserve"> </w:t>
      </w:r>
      <w:r w:rsidRPr="0030317A">
        <w:rPr>
          <w:rFonts w:ascii="Palatino Linotype" w:hAnsi="Palatino Linotype"/>
          <w:noProof/>
          <w:sz w:val="18"/>
          <w:szCs w:val="24"/>
        </w:rPr>
        <w:t>F.;</w:t>
      </w:r>
      <w:r w:rsidRPr="0030317A">
        <w:rPr>
          <w:rFonts w:ascii="Palatino Linotype" w:hAnsi="Palatino Linotype"/>
          <w:i/>
          <w:noProof/>
          <w:sz w:val="18"/>
          <w:szCs w:val="24"/>
        </w:rPr>
        <w:t xml:space="preserve"> </w:t>
      </w:r>
      <w:r w:rsidRPr="0030317A">
        <w:rPr>
          <w:rFonts w:ascii="Palatino Linotype" w:hAnsi="Palatino Linotype"/>
          <w:noProof/>
          <w:sz w:val="18"/>
          <w:szCs w:val="24"/>
        </w:rPr>
        <w:t>Xing,</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An</w:t>
      </w:r>
      <w:r w:rsidRPr="0030317A">
        <w:rPr>
          <w:rFonts w:ascii="Palatino Linotype" w:hAnsi="Palatino Linotype"/>
          <w:i/>
          <w:noProof/>
          <w:sz w:val="18"/>
          <w:szCs w:val="24"/>
        </w:rPr>
        <w:t xml:space="preserve"> </w:t>
      </w:r>
      <w:r w:rsidRPr="0030317A">
        <w:rPr>
          <w:rFonts w:ascii="Palatino Linotype" w:hAnsi="Palatino Linotype"/>
          <w:noProof/>
          <w:sz w:val="18"/>
          <w:szCs w:val="24"/>
        </w:rPr>
        <w:t>Intelligent</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Approach</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Transfer</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from</w:t>
      </w:r>
      <w:r w:rsidRPr="0030317A">
        <w:rPr>
          <w:rFonts w:ascii="Palatino Linotype" w:hAnsi="Palatino Linotype"/>
          <w:i/>
          <w:noProof/>
          <w:sz w:val="18"/>
          <w:szCs w:val="24"/>
        </w:rPr>
        <w:t xml:space="preserve"> </w:t>
      </w:r>
      <w:r w:rsidRPr="0030317A">
        <w:rPr>
          <w:rFonts w:ascii="Palatino Linotype" w:hAnsi="Palatino Linotype"/>
          <w:noProof/>
          <w:sz w:val="18"/>
          <w:szCs w:val="24"/>
        </w:rPr>
        <w:t>Laboratory</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noProof/>
          <w:sz w:val="18"/>
          <w:szCs w:val="24"/>
        </w:rPr>
        <w:t>to</w:t>
      </w:r>
      <w:r w:rsidRPr="0030317A">
        <w:rPr>
          <w:rFonts w:ascii="Palatino Linotype" w:hAnsi="Palatino Linotype"/>
          <w:i/>
          <w:noProof/>
          <w:sz w:val="18"/>
          <w:szCs w:val="24"/>
        </w:rPr>
        <w:t xml:space="preserve"> </w:t>
      </w:r>
      <w:r w:rsidRPr="0030317A">
        <w:rPr>
          <w:rFonts w:ascii="Palatino Linotype" w:hAnsi="Palatino Linotype"/>
          <w:noProof/>
          <w:sz w:val="18"/>
          <w:szCs w:val="24"/>
        </w:rPr>
        <w:t>Locomotive</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Mech. Syst. Signal Process.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2019</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692–706</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10.1016/j.ymssp.2018.12.051.</w:t>
      </w:r>
    </w:p>
    <w:p w14:paraId="36A0D766" w14:textId="7F92950E"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Zhang,</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Zhang,</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C.;</w:t>
      </w:r>
      <w:r w:rsidRPr="0030317A">
        <w:rPr>
          <w:rFonts w:ascii="Palatino Linotype" w:hAnsi="Palatino Linotype"/>
          <w:i/>
          <w:noProof/>
          <w:sz w:val="18"/>
          <w:szCs w:val="24"/>
        </w:rPr>
        <w:t xml:space="preserve"> </w:t>
      </w:r>
      <w:r w:rsidRPr="0030317A">
        <w:rPr>
          <w:rFonts w:ascii="Palatino Linotype" w:hAnsi="Palatino Linotype"/>
          <w:noProof/>
          <w:sz w:val="18"/>
          <w:szCs w:val="24"/>
        </w:rPr>
        <w:t>Qiu,</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Novel</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Few-Shot</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Transfer</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across</w:t>
      </w:r>
      <w:r w:rsidRPr="0030317A">
        <w:rPr>
          <w:rFonts w:ascii="Palatino Linotype" w:hAnsi="Palatino Linotype"/>
          <w:i/>
          <w:noProof/>
          <w:sz w:val="18"/>
          <w:szCs w:val="24"/>
        </w:rPr>
        <w:t xml:space="preserve"> </w:t>
      </w:r>
      <w:r w:rsidRPr="0030317A">
        <w:rPr>
          <w:rFonts w:ascii="Palatino Linotype" w:hAnsi="Palatino Linotype"/>
          <w:noProof/>
          <w:sz w:val="18"/>
          <w:szCs w:val="24"/>
        </w:rPr>
        <w:t>Different</w:t>
      </w:r>
      <w:r w:rsidRPr="0030317A">
        <w:rPr>
          <w:rFonts w:ascii="Palatino Linotype" w:hAnsi="Palatino Linotype"/>
          <w:i/>
          <w:noProof/>
          <w:sz w:val="18"/>
          <w:szCs w:val="24"/>
        </w:rPr>
        <w:t xml:space="preserve"> </w:t>
      </w:r>
      <w:r w:rsidRPr="0030317A">
        <w:rPr>
          <w:rFonts w:ascii="Palatino Linotype" w:hAnsi="Palatino Linotype"/>
          <w:noProof/>
          <w:sz w:val="18"/>
          <w:szCs w:val="24"/>
        </w:rPr>
        <w:t>Datasets.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 xml:space="preserve">Entropy </w:t>
      </w:r>
      <w:r w:rsidR="001F5EA1" w:rsidRPr="0030317A">
        <w:rPr>
          <w:rFonts w:ascii="Palatino Linotype" w:hAnsi="Palatino Linotype"/>
          <w:b/>
          <w:bCs/>
          <w:noProof/>
          <w:sz w:val="18"/>
          <w:szCs w:val="24"/>
        </w:rPr>
        <w:t>2022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24</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1295</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10.3390/E24091295.</w:t>
      </w:r>
    </w:p>
    <w:p w14:paraId="537438F3" w14:textId="27270D73"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Mao,</w:t>
      </w:r>
      <w:r w:rsidRPr="0030317A">
        <w:rPr>
          <w:rFonts w:ascii="Palatino Linotype" w:hAnsi="Palatino Linotype"/>
          <w:i/>
          <w:noProof/>
          <w:sz w:val="18"/>
          <w:szCs w:val="24"/>
        </w:rPr>
        <w:t xml:space="preserve"> </w:t>
      </w:r>
      <w:r w:rsidRPr="0030317A">
        <w:rPr>
          <w:rFonts w:ascii="Palatino Linotype" w:hAnsi="Palatino Linotype"/>
          <w:noProof/>
          <w:sz w:val="18"/>
          <w:szCs w:val="24"/>
        </w:rPr>
        <w:t>W.;</w:t>
      </w:r>
      <w:r w:rsidRPr="0030317A">
        <w:rPr>
          <w:rFonts w:ascii="Palatino Linotype" w:hAnsi="Palatino Linotype"/>
          <w:i/>
          <w:noProof/>
          <w:sz w:val="18"/>
          <w:szCs w:val="24"/>
        </w:rPr>
        <w:t xml:space="preserve"> </w:t>
      </w:r>
      <w:r w:rsidRPr="0030317A">
        <w:rPr>
          <w:rFonts w:ascii="Palatino Linotype" w:hAnsi="Palatino Linotype"/>
          <w:noProof/>
          <w:sz w:val="18"/>
          <w:szCs w:val="24"/>
        </w:rPr>
        <w:t>Ding,</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Tian,</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Liang,</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Online</w:t>
      </w:r>
      <w:r w:rsidRPr="0030317A">
        <w:rPr>
          <w:rFonts w:ascii="Palatino Linotype" w:hAnsi="Palatino Linotype"/>
          <w:i/>
          <w:noProof/>
          <w:sz w:val="18"/>
          <w:szCs w:val="24"/>
        </w:rPr>
        <w:t xml:space="preserve"> </w:t>
      </w:r>
      <w:r w:rsidRPr="0030317A">
        <w:rPr>
          <w:rFonts w:ascii="Palatino Linotype" w:hAnsi="Palatino Linotype"/>
          <w:noProof/>
          <w:sz w:val="18"/>
          <w:szCs w:val="24"/>
        </w:rPr>
        <w:t>Detection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Incipient</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Deep</w:t>
      </w:r>
      <w:r w:rsidRPr="0030317A">
        <w:rPr>
          <w:rFonts w:ascii="Palatino Linotype" w:hAnsi="Palatino Linotype"/>
          <w:i/>
          <w:noProof/>
          <w:sz w:val="18"/>
          <w:szCs w:val="24"/>
        </w:rPr>
        <w:t xml:space="preserve"> </w:t>
      </w:r>
      <w:r w:rsidRPr="0030317A">
        <w:rPr>
          <w:rFonts w:ascii="Palatino Linotype" w:hAnsi="Palatino Linotype"/>
          <w:noProof/>
          <w:sz w:val="18"/>
          <w:szCs w:val="24"/>
        </w:rPr>
        <w:t>Transfer</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Meas. J. Int. Meas. Confed.</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2020</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152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107278</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10.1016/j.measurement.2019.107278.</w:t>
      </w:r>
    </w:p>
    <w:p w14:paraId="2CB99466" w14:textId="5269F1FD"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Singh,</w:t>
      </w:r>
      <w:r w:rsidRPr="0030317A">
        <w:rPr>
          <w:rFonts w:ascii="Palatino Linotype" w:hAnsi="Palatino Linotype"/>
          <w:i/>
          <w:noProof/>
          <w:sz w:val="18"/>
          <w:szCs w:val="24"/>
        </w:rPr>
        <w:t xml:space="preserve"> </w:t>
      </w:r>
      <w:r w:rsidRPr="0030317A">
        <w:rPr>
          <w:rFonts w:ascii="Palatino Linotype" w:hAnsi="Palatino Linotype"/>
          <w:noProof/>
          <w:sz w:val="18"/>
          <w:szCs w:val="24"/>
        </w:rPr>
        <w:t>J.;</w:t>
      </w:r>
      <w:r w:rsidRPr="0030317A">
        <w:rPr>
          <w:rFonts w:ascii="Palatino Linotype" w:hAnsi="Palatino Linotype"/>
          <w:i/>
          <w:noProof/>
          <w:sz w:val="18"/>
          <w:szCs w:val="24"/>
        </w:rPr>
        <w:t xml:space="preserve"> </w:t>
      </w:r>
      <w:r w:rsidRPr="0030317A">
        <w:rPr>
          <w:rFonts w:ascii="Palatino Linotype" w:hAnsi="Palatino Linotype"/>
          <w:noProof/>
          <w:sz w:val="18"/>
          <w:szCs w:val="24"/>
        </w:rPr>
        <w:t>Azamfar,</w:t>
      </w:r>
      <w:r w:rsidRPr="0030317A">
        <w:rPr>
          <w:rFonts w:ascii="Palatino Linotype" w:hAnsi="Palatino Linotype"/>
          <w:i/>
          <w:noProof/>
          <w:sz w:val="18"/>
          <w:szCs w:val="24"/>
        </w:rPr>
        <w:t xml:space="preserve"> </w:t>
      </w:r>
      <w:r w:rsidRPr="0030317A">
        <w:rPr>
          <w:rFonts w:ascii="Palatino Linotype" w:hAnsi="Palatino Linotype"/>
          <w:noProof/>
          <w:sz w:val="18"/>
          <w:szCs w:val="24"/>
        </w:rPr>
        <w:t>M.;</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F.;</w:t>
      </w:r>
      <w:r w:rsidRPr="0030317A">
        <w:rPr>
          <w:rFonts w:ascii="Palatino Linotype" w:hAnsi="Palatino Linotype"/>
          <w:i/>
          <w:noProof/>
          <w:sz w:val="18"/>
          <w:szCs w:val="24"/>
        </w:rPr>
        <w:t xml:space="preserve"> </w:t>
      </w:r>
      <w:r w:rsidRPr="0030317A">
        <w:rPr>
          <w:rFonts w:ascii="Palatino Linotype" w:hAnsi="Palatino Linotype"/>
          <w:noProof/>
          <w:sz w:val="18"/>
          <w:szCs w:val="24"/>
        </w:rPr>
        <w:t>Lee,</w:t>
      </w:r>
      <w:r w:rsidRPr="0030317A">
        <w:rPr>
          <w:rFonts w:ascii="Palatino Linotype" w:hAnsi="Palatino Linotype"/>
          <w:i/>
          <w:noProof/>
          <w:sz w:val="18"/>
          <w:szCs w:val="24"/>
        </w:rPr>
        <w:t xml:space="preserve"> </w:t>
      </w:r>
      <w:r w:rsidRPr="0030317A">
        <w:rPr>
          <w:rFonts w:ascii="Palatino Linotype" w:hAnsi="Palatino Linotype"/>
          <w:noProof/>
          <w:sz w:val="18"/>
          <w:szCs w:val="24"/>
        </w:rPr>
        <w:t>J.</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Systematic</w:t>
      </w:r>
      <w:r w:rsidRPr="0030317A">
        <w:rPr>
          <w:rFonts w:ascii="Palatino Linotype" w:hAnsi="Palatino Linotype"/>
          <w:i/>
          <w:noProof/>
          <w:sz w:val="18"/>
          <w:szCs w:val="24"/>
        </w:rPr>
        <w:t xml:space="preserve"> </w:t>
      </w:r>
      <w:r w:rsidRPr="0030317A">
        <w:rPr>
          <w:rFonts w:ascii="Palatino Linotype" w:hAnsi="Palatino Linotype"/>
          <w:noProof/>
          <w:sz w:val="18"/>
          <w:szCs w:val="24"/>
        </w:rPr>
        <w:t>Review</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Algorithms</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Prognostics</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Health</w:t>
      </w:r>
      <w:r w:rsidRPr="0030317A">
        <w:rPr>
          <w:rFonts w:ascii="Palatino Linotype" w:hAnsi="Palatino Linotype"/>
          <w:i/>
          <w:noProof/>
          <w:sz w:val="18"/>
          <w:szCs w:val="24"/>
        </w:rPr>
        <w:t xml:space="preserve"> </w:t>
      </w:r>
      <w:r w:rsidRPr="0030317A">
        <w:rPr>
          <w:rFonts w:ascii="Palatino Linotype" w:hAnsi="Palatino Linotype"/>
          <w:noProof/>
          <w:sz w:val="18"/>
          <w:szCs w:val="24"/>
        </w:rPr>
        <w:t>Management</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Element</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noProof/>
          <w:sz w:val="18"/>
          <w:szCs w:val="24"/>
        </w:rPr>
        <w:t>Fundamentals,</w:t>
      </w:r>
      <w:r w:rsidRPr="0030317A">
        <w:rPr>
          <w:rFonts w:ascii="Palatino Linotype" w:hAnsi="Palatino Linotype"/>
          <w:i/>
          <w:noProof/>
          <w:sz w:val="18"/>
          <w:szCs w:val="24"/>
        </w:rPr>
        <w:t xml:space="preserve"> </w:t>
      </w:r>
      <w:r w:rsidRPr="0030317A">
        <w:rPr>
          <w:rFonts w:ascii="Palatino Linotype" w:hAnsi="Palatino Linotype"/>
          <w:noProof/>
          <w:sz w:val="18"/>
          <w:szCs w:val="24"/>
        </w:rPr>
        <w:t>Concepts</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Applications.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Meas. Sci. Technol.</w:t>
      </w:r>
      <w:r w:rsidRPr="0030317A">
        <w:rPr>
          <w:rFonts w:ascii="Palatino Linotype" w:hAnsi="Palatino Linotype"/>
          <w:i/>
          <w:noProof/>
          <w:sz w:val="18"/>
          <w:szCs w:val="24"/>
        </w:rPr>
        <w:t xml:space="preserve"> </w:t>
      </w:r>
      <w:r w:rsidRPr="0030317A">
        <w:rPr>
          <w:rFonts w:ascii="Palatino Linotype" w:hAnsi="Palatino Linotype"/>
          <w:b/>
          <w:bCs/>
          <w:noProof/>
          <w:sz w:val="18"/>
          <w:szCs w:val="24"/>
        </w:rPr>
        <w:t>2021</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32</w:t>
      </w:r>
      <w:r w:rsidR="00FB2F66" w:rsidRPr="0030317A">
        <w:rPr>
          <w:rFonts w:ascii="Palatino Linotype" w:hAnsi="Palatino Linotype"/>
          <w:noProof/>
          <w:sz w:val="18"/>
          <w:szCs w:val="24"/>
        </w:rPr>
        <w:t>,</w:t>
      </w:r>
      <w:r w:rsidR="00FB2F66" w:rsidRPr="0030317A">
        <w:rPr>
          <w:rFonts w:ascii="Palatino Linotype" w:hAnsi="Palatino Linotype"/>
          <w:i/>
          <w:noProof/>
          <w:sz w:val="18"/>
          <w:szCs w:val="24"/>
        </w:rPr>
        <w:t xml:space="preserve"> </w:t>
      </w:r>
      <w:r w:rsidR="00FB2F66" w:rsidRPr="0030317A">
        <w:rPr>
          <w:rFonts w:ascii="Palatino Linotype" w:hAnsi="Palatino Linotype"/>
          <w:noProof/>
          <w:sz w:val="18"/>
          <w:szCs w:val="24"/>
          <w:lang w:val="en-US"/>
        </w:rPr>
        <w:t>012001</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10.1088/1361-6501/ab8df9.</w:t>
      </w:r>
    </w:p>
    <w:p w14:paraId="667EE9E4" w14:textId="7331DEB3"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Luo,</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Guo,</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Envelope</w:t>
      </w:r>
      <w:r w:rsidRPr="0030317A">
        <w:rPr>
          <w:rFonts w:ascii="Palatino Linotype" w:hAnsi="Palatino Linotype"/>
          <w:i/>
          <w:noProof/>
          <w:sz w:val="18"/>
          <w:szCs w:val="24"/>
        </w:rPr>
        <w:t xml:space="preserve"> </w:t>
      </w:r>
      <w:r w:rsidRPr="0030317A">
        <w:rPr>
          <w:rFonts w:ascii="Palatino Linotype" w:hAnsi="Palatino Linotype"/>
          <w:noProof/>
          <w:sz w:val="18"/>
          <w:szCs w:val="24"/>
        </w:rPr>
        <w:t>Analysis</w:t>
      </w:r>
      <w:r w:rsidRPr="0030317A">
        <w:rPr>
          <w:rFonts w:ascii="Palatino Linotype" w:hAnsi="Palatino Linotype"/>
          <w:i/>
          <w:noProof/>
          <w:sz w:val="18"/>
          <w:szCs w:val="24"/>
        </w:rPr>
        <w:t xml:space="preserve"> </w:t>
      </w:r>
      <w:r w:rsidRPr="0030317A">
        <w:rPr>
          <w:rFonts w:ascii="Palatino Linotype" w:hAnsi="Palatino Linotype"/>
          <w:noProof/>
          <w:sz w:val="18"/>
          <w:szCs w:val="24"/>
        </w:rPr>
        <w:t>Scheme</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Multi-Faults</w:t>
      </w:r>
      <w:r w:rsidRPr="0030317A">
        <w:rPr>
          <w:rFonts w:ascii="Palatino Linotype" w:hAnsi="Palatino Linotype"/>
          <w:i/>
          <w:noProof/>
          <w:sz w:val="18"/>
          <w:szCs w:val="24"/>
        </w:rPr>
        <w:t xml:space="preserve"> </w:t>
      </w:r>
      <w:r w:rsidRPr="0030317A">
        <w:rPr>
          <w:rFonts w:ascii="Palatino Linotype" w:hAnsi="Palatino Linotype"/>
          <w:noProof/>
          <w:sz w:val="18"/>
          <w:szCs w:val="24"/>
        </w:rPr>
        <w:t>Vibration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Gearbox</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Self-Adaptive</w:t>
      </w:r>
      <w:r w:rsidRPr="0030317A">
        <w:rPr>
          <w:rFonts w:ascii="Palatino Linotype" w:hAnsi="Palatino Linotype"/>
          <w:i/>
          <w:noProof/>
          <w:sz w:val="18"/>
          <w:szCs w:val="24"/>
        </w:rPr>
        <w:t xml:space="preserve"> </w:t>
      </w:r>
      <w:r w:rsidRPr="0030317A">
        <w:rPr>
          <w:rFonts w:ascii="Palatino Linotype" w:hAnsi="Palatino Linotype"/>
          <w:noProof/>
          <w:sz w:val="18"/>
          <w:szCs w:val="24"/>
        </w:rPr>
        <w:t>Noise</w:t>
      </w:r>
      <w:r w:rsidRPr="0030317A">
        <w:rPr>
          <w:rFonts w:ascii="Palatino Linotype" w:hAnsi="Palatino Linotype"/>
          <w:i/>
          <w:noProof/>
          <w:sz w:val="18"/>
          <w:szCs w:val="24"/>
        </w:rPr>
        <w:t xml:space="preserve"> </w:t>
      </w:r>
      <w:r w:rsidRPr="0030317A">
        <w:rPr>
          <w:rFonts w:ascii="Palatino Linotype" w:hAnsi="Palatino Linotype"/>
          <w:noProof/>
          <w:sz w:val="18"/>
          <w:szCs w:val="24"/>
        </w:rPr>
        <w:t>Cancellation.</w:t>
      </w:r>
      <w:r w:rsidR="00241755" w:rsidRPr="0030317A">
        <w:rPr>
          <w:rFonts w:ascii="Palatino Linotype" w:hAnsi="Palatino Linotype"/>
          <w:i/>
          <w:noProof/>
          <w:sz w:val="18"/>
          <w:szCs w:val="24"/>
        </w:rPr>
        <w:t xml:space="preserve"> </w:t>
      </w:r>
      <w:r w:rsidR="00197D3B" w:rsidRPr="0030317A">
        <w:rPr>
          <w:rFonts w:ascii="Palatino Linotype" w:hAnsi="Palatino Linotype"/>
          <w:noProof/>
          <w:sz w:val="18"/>
          <w:szCs w:val="24"/>
        </w:rPr>
        <w:t>In</w:t>
      </w:r>
      <w:r w:rsidR="00197D3B" w:rsidRPr="0030317A">
        <w:rPr>
          <w:rFonts w:ascii="Palatino Linotype" w:hAnsi="Palatino Linotype"/>
          <w:i/>
          <w:noProof/>
          <w:sz w:val="18"/>
          <w:szCs w:val="24"/>
        </w:rPr>
        <w:t xml:space="preserve"> </w:t>
      </w:r>
      <w:r w:rsidR="00197D3B" w:rsidRPr="0030317A">
        <w:rPr>
          <w:rFonts w:ascii="Palatino Linotype" w:hAnsi="Palatino Linotype"/>
          <w:noProof/>
          <w:sz w:val="18"/>
          <w:szCs w:val="24"/>
        </w:rPr>
        <w:t>Proceedings</w:t>
      </w:r>
      <w:r w:rsidR="00197D3B" w:rsidRPr="0030317A">
        <w:rPr>
          <w:rFonts w:ascii="Palatino Linotype" w:hAnsi="Palatino Linotype"/>
          <w:i/>
          <w:noProof/>
          <w:sz w:val="18"/>
          <w:szCs w:val="24"/>
        </w:rPr>
        <w:t xml:space="preserve"> </w:t>
      </w:r>
      <w:r w:rsidR="00197D3B" w:rsidRPr="0030317A">
        <w:rPr>
          <w:rFonts w:ascii="Palatino Linotype" w:hAnsi="Palatino Linotype"/>
          <w:noProof/>
          <w:sz w:val="18"/>
          <w:szCs w:val="24"/>
        </w:rPr>
        <w:t>of</w:t>
      </w:r>
      <w:r w:rsidR="00197D3B" w:rsidRPr="0030317A">
        <w:rPr>
          <w:rFonts w:ascii="Palatino Linotype" w:hAnsi="Palatino Linotype"/>
          <w:i/>
          <w:noProof/>
          <w:sz w:val="18"/>
          <w:szCs w:val="24"/>
        </w:rPr>
        <w:t xml:space="preserve"> </w:t>
      </w:r>
      <w:r w:rsidR="00197D3B" w:rsidRPr="0030317A">
        <w:rPr>
          <w:rFonts w:ascii="Palatino Linotype" w:hAnsi="Palatino Linotype"/>
          <w:noProof/>
          <w:sz w:val="18"/>
          <w:szCs w:val="24"/>
        </w:rPr>
        <w:t>the</w:t>
      </w:r>
      <w:r w:rsidR="00241755" w:rsidRPr="0030317A">
        <w:rPr>
          <w:rFonts w:ascii="Palatino Linotype" w:hAnsi="Palatino Linotype"/>
          <w:i/>
          <w:noProof/>
          <w:sz w:val="18"/>
          <w:szCs w:val="24"/>
        </w:rPr>
        <w:t xml:space="preserve"> </w:t>
      </w:r>
      <w:r w:rsidR="00241755" w:rsidRPr="0030317A">
        <w:rPr>
          <w:rFonts w:ascii="Palatino Linotype" w:hAnsi="Palatino Linotype"/>
          <w:noProof/>
          <w:sz w:val="18"/>
          <w:szCs w:val="24"/>
          <w:lang w:val="en-US"/>
        </w:rPr>
        <w:t>2018</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lang w:val="en-US"/>
        </w:rPr>
        <w:t>Prognostics</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lang w:val="en-US"/>
        </w:rPr>
        <w:t>and</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lang w:val="en-US"/>
        </w:rPr>
        <w:t>System</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lang w:val="en-US"/>
        </w:rPr>
        <w:t>Health</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lang w:val="en-US"/>
        </w:rPr>
        <w:t>Management</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lang w:val="en-US"/>
        </w:rPr>
        <w:t>Conference,</w:t>
      </w:r>
      <w:r w:rsidR="00241755" w:rsidRPr="0030317A">
        <w:rPr>
          <w:rFonts w:ascii="Palatino Linotype" w:hAnsi="Palatino Linotype"/>
          <w:i/>
          <w:noProof/>
          <w:sz w:val="18"/>
          <w:szCs w:val="24"/>
          <w:lang w:val="en-US"/>
        </w:rPr>
        <w:t xml:space="preserve"> </w:t>
      </w:r>
      <w:r w:rsidR="00241755" w:rsidRPr="0030317A">
        <w:rPr>
          <w:rFonts w:ascii="Palatino Linotype" w:hAnsi="Palatino Linotype"/>
          <w:noProof/>
          <w:sz w:val="18"/>
          <w:szCs w:val="24"/>
        </w:rPr>
        <w:t>Chongqing,</w:t>
      </w:r>
      <w:r w:rsidR="00241755" w:rsidRPr="0030317A">
        <w:rPr>
          <w:rFonts w:ascii="Palatino Linotype" w:hAnsi="Palatino Linotype"/>
          <w:i/>
          <w:noProof/>
          <w:sz w:val="18"/>
          <w:szCs w:val="24"/>
        </w:rPr>
        <w:t xml:space="preserve"> </w:t>
      </w:r>
      <w:r w:rsidR="00241755" w:rsidRPr="0030317A">
        <w:rPr>
          <w:rFonts w:ascii="Palatino Linotype" w:hAnsi="Palatino Linotype"/>
          <w:noProof/>
          <w:sz w:val="18"/>
          <w:szCs w:val="24"/>
        </w:rPr>
        <w:t>China,</w:t>
      </w:r>
      <w:r w:rsidR="00241755" w:rsidRPr="0030317A">
        <w:rPr>
          <w:rFonts w:ascii="Palatino Linotype" w:hAnsi="Palatino Linotype"/>
          <w:i/>
          <w:noProof/>
          <w:sz w:val="18"/>
          <w:szCs w:val="24"/>
        </w:rPr>
        <w:t xml:space="preserve"> </w:t>
      </w:r>
      <w:r w:rsidR="00241755" w:rsidRPr="0030317A">
        <w:rPr>
          <w:rFonts w:ascii="Palatino Linotype" w:hAnsi="Palatino Linotype"/>
          <w:noProof/>
          <w:sz w:val="18"/>
          <w:szCs w:val="24"/>
        </w:rPr>
        <w:t>26–28</w:t>
      </w:r>
      <w:r w:rsidR="00241755" w:rsidRPr="0030317A">
        <w:rPr>
          <w:rFonts w:ascii="Palatino Linotype" w:hAnsi="Palatino Linotype"/>
          <w:i/>
          <w:noProof/>
          <w:sz w:val="18"/>
          <w:szCs w:val="24"/>
        </w:rPr>
        <w:t xml:space="preserve"> </w:t>
      </w:r>
      <w:r w:rsidR="00197D3B" w:rsidRPr="0030317A">
        <w:rPr>
          <w:rFonts w:ascii="Palatino Linotype" w:hAnsi="Palatino Linotype"/>
          <w:noProof/>
          <w:sz w:val="18"/>
          <w:szCs w:val="24"/>
        </w:rPr>
        <w:t>October</w:t>
      </w:r>
      <w:r w:rsidR="00197D3B" w:rsidRPr="0030317A">
        <w:rPr>
          <w:rFonts w:ascii="Palatino Linotype" w:hAnsi="Palatino Linotype"/>
          <w:i/>
          <w:noProof/>
          <w:sz w:val="18"/>
          <w:szCs w:val="24"/>
        </w:rPr>
        <w:t xml:space="preserve"> </w:t>
      </w:r>
      <w:r w:rsidR="00241755" w:rsidRPr="0030317A">
        <w:rPr>
          <w:rFonts w:ascii="Palatino Linotype" w:hAnsi="Palatino Linotype"/>
          <w:noProof/>
          <w:sz w:val="18"/>
          <w:szCs w:val="24"/>
        </w:rPr>
        <w:t>2018</w:t>
      </w:r>
      <w:r w:rsidR="00D265D3" w:rsidRPr="0030317A">
        <w:rPr>
          <w:rFonts w:ascii="Palatino Linotype" w:hAnsi="Palatino Linotype"/>
          <w:noProof/>
          <w:sz w:val="18"/>
          <w:szCs w:val="24"/>
        </w:rPr>
        <w:t>;</w:t>
      </w:r>
      <w:r w:rsidR="00D265D3" w:rsidRPr="0030317A">
        <w:rPr>
          <w:rFonts w:ascii="Palatino Linotype" w:hAnsi="Palatino Linotype"/>
          <w:i/>
          <w:noProof/>
          <w:sz w:val="18"/>
          <w:szCs w:val="24"/>
        </w:rPr>
        <w:t xml:space="preserve"> </w:t>
      </w:r>
      <w:r w:rsidR="00D265D3" w:rsidRPr="0030317A">
        <w:rPr>
          <w:rFonts w:ascii="Palatino Linotype" w:hAnsi="Palatino Linotype"/>
          <w:noProof/>
          <w:sz w:val="18"/>
          <w:szCs w:val="24"/>
        </w:rPr>
        <w:t>pp.</w:t>
      </w:r>
      <w:r w:rsidRPr="0030317A">
        <w:rPr>
          <w:rFonts w:ascii="Palatino Linotype" w:hAnsi="Palatino Linotype"/>
          <w:i/>
          <w:iCs/>
          <w:noProof/>
          <w:sz w:val="18"/>
          <w:szCs w:val="24"/>
        </w:rPr>
        <w:t xml:space="preserve"> </w:t>
      </w:r>
      <w:r w:rsidRPr="0030317A">
        <w:rPr>
          <w:rFonts w:ascii="Palatino Linotype" w:hAnsi="Palatino Linotype"/>
          <w:noProof/>
          <w:sz w:val="18"/>
          <w:szCs w:val="24"/>
        </w:rPr>
        <w:t>1188–1193</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10.1109/PHM-Chongqing.2018.00209.</w:t>
      </w:r>
    </w:p>
    <w:p w14:paraId="2DDFABB1" w14:textId="044367A8"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H.;</w:t>
      </w:r>
      <w:r w:rsidRPr="0030317A">
        <w:rPr>
          <w:rFonts w:ascii="Palatino Linotype" w:hAnsi="Palatino Linotype"/>
          <w:i/>
          <w:noProof/>
          <w:sz w:val="18"/>
          <w:szCs w:val="24"/>
        </w:rPr>
        <w:t xml:space="preserve"> </w:t>
      </w:r>
      <w:r w:rsidRPr="0030317A">
        <w:rPr>
          <w:rFonts w:ascii="Palatino Linotype" w:hAnsi="Palatino Linotype"/>
          <w:noProof/>
          <w:sz w:val="18"/>
          <w:szCs w:val="24"/>
        </w:rPr>
        <w:t>Liu,</w:t>
      </w:r>
      <w:r w:rsidRPr="0030317A">
        <w:rPr>
          <w:rFonts w:ascii="Palatino Linotype" w:hAnsi="Palatino Linotype"/>
          <w:i/>
          <w:noProof/>
          <w:sz w:val="18"/>
          <w:szCs w:val="24"/>
        </w:rPr>
        <w:t xml:space="preserve"> </w:t>
      </w:r>
      <w:r w:rsidRPr="0030317A">
        <w:rPr>
          <w:rFonts w:ascii="Palatino Linotype" w:hAnsi="Palatino Linotype"/>
          <w:noProof/>
          <w:sz w:val="18"/>
          <w:szCs w:val="24"/>
        </w:rPr>
        <w:t>T.;</w:t>
      </w:r>
      <w:r w:rsidRPr="0030317A">
        <w:rPr>
          <w:rFonts w:ascii="Palatino Linotype" w:hAnsi="Palatino Linotype"/>
          <w:i/>
          <w:noProof/>
          <w:sz w:val="18"/>
          <w:szCs w:val="24"/>
        </w:rPr>
        <w:t xml:space="preserve"> </w:t>
      </w:r>
      <w:r w:rsidRPr="0030317A">
        <w:rPr>
          <w:rFonts w:ascii="Palatino Linotype" w:hAnsi="Palatino Linotype"/>
          <w:noProof/>
          <w:sz w:val="18"/>
          <w:szCs w:val="24"/>
        </w:rPr>
        <w:t>Wu,</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Chen,</w:t>
      </w:r>
      <w:r w:rsidRPr="0030317A">
        <w:rPr>
          <w:rFonts w:ascii="Palatino Linotype" w:hAnsi="Palatino Linotype"/>
          <w:i/>
          <w:noProof/>
          <w:sz w:val="18"/>
          <w:szCs w:val="24"/>
        </w:rPr>
        <w:t xml:space="preserve"> </w:t>
      </w:r>
      <w:r w:rsidRPr="0030317A">
        <w:rPr>
          <w:rFonts w:ascii="Palatino Linotype" w:hAnsi="Palatino Linotype"/>
          <w:noProof/>
          <w:sz w:val="18"/>
          <w:szCs w:val="24"/>
        </w:rPr>
        <w:t>Q.</w:t>
      </w:r>
      <w:r w:rsidRPr="0030317A">
        <w:rPr>
          <w:rFonts w:ascii="Palatino Linotype" w:hAnsi="Palatino Linotype"/>
          <w:i/>
          <w:noProof/>
          <w:sz w:val="18"/>
          <w:szCs w:val="24"/>
        </w:rPr>
        <w:t xml:space="preserve"> </w:t>
      </w:r>
      <w:r w:rsidRPr="0030317A">
        <w:rPr>
          <w:rFonts w:ascii="Palatino Linotype" w:hAnsi="Palatino Linotype"/>
          <w:noProof/>
          <w:sz w:val="18"/>
          <w:szCs w:val="24"/>
        </w:rPr>
        <w:t>Application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EEMD</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Improved</w:t>
      </w:r>
      <w:r w:rsidRPr="0030317A">
        <w:rPr>
          <w:rFonts w:ascii="Palatino Linotype" w:hAnsi="Palatino Linotype"/>
          <w:i/>
          <w:noProof/>
          <w:sz w:val="18"/>
          <w:szCs w:val="24"/>
        </w:rPr>
        <w:t xml:space="preserve"> </w:t>
      </w:r>
      <w:r w:rsidRPr="0030317A">
        <w:rPr>
          <w:rFonts w:ascii="Palatino Linotype" w:hAnsi="Palatino Linotype"/>
          <w:noProof/>
          <w:sz w:val="18"/>
          <w:szCs w:val="24"/>
        </w:rPr>
        <w:t>Frequency</w:t>
      </w:r>
      <w:r w:rsidRPr="0030317A">
        <w:rPr>
          <w:rFonts w:ascii="Palatino Linotype" w:hAnsi="Palatino Linotype"/>
          <w:i/>
          <w:noProof/>
          <w:sz w:val="18"/>
          <w:szCs w:val="24"/>
        </w:rPr>
        <w:t xml:space="preserve"> </w:t>
      </w:r>
      <w:r w:rsidRPr="0030317A">
        <w:rPr>
          <w:rFonts w:ascii="Palatino Linotype" w:hAnsi="Palatino Linotype"/>
          <w:noProof/>
          <w:sz w:val="18"/>
          <w:szCs w:val="24"/>
        </w:rPr>
        <w:t>Band</w:t>
      </w:r>
      <w:r w:rsidRPr="0030317A">
        <w:rPr>
          <w:rFonts w:ascii="Palatino Linotype" w:hAnsi="Palatino Linotype"/>
          <w:i/>
          <w:noProof/>
          <w:sz w:val="18"/>
          <w:szCs w:val="24"/>
        </w:rPr>
        <w:t xml:space="preserve"> </w:t>
      </w:r>
      <w:r w:rsidRPr="0030317A">
        <w:rPr>
          <w:rFonts w:ascii="Palatino Linotype" w:hAnsi="Palatino Linotype"/>
          <w:noProof/>
          <w:sz w:val="18"/>
          <w:szCs w:val="24"/>
        </w:rPr>
        <w:t>Entropy</w:t>
      </w:r>
      <w:r w:rsidRPr="0030317A">
        <w:rPr>
          <w:rFonts w:ascii="Palatino Linotype" w:hAnsi="Palatino Linotype"/>
          <w:i/>
          <w:noProof/>
          <w:sz w:val="18"/>
          <w:szCs w:val="24"/>
        </w:rPr>
        <w:t xml:space="preserve"> </w:t>
      </w:r>
      <w:r w:rsidRPr="0030317A">
        <w:rPr>
          <w:rFonts w:ascii="Palatino Linotype" w:hAnsi="Palatino Linotype"/>
          <w:noProof/>
          <w:sz w:val="18"/>
          <w:szCs w:val="24"/>
        </w:rPr>
        <w:t>in</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Feature</w:t>
      </w:r>
      <w:r w:rsidRPr="0030317A">
        <w:rPr>
          <w:rFonts w:ascii="Palatino Linotype" w:hAnsi="Palatino Linotype"/>
          <w:i/>
          <w:noProof/>
          <w:sz w:val="18"/>
          <w:szCs w:val="24"/>
        </w:rPr>
        <w:t xml:space="preserve"> </w:t>
      </w:r>
      <w:r w:rsidRPr="0030317A">
        <w:rPr>
          <w:rFonts w:ascii="Palatino Linotype" w:hAnsi="Palatino Linotype"/>
          <w:noProof/>
          <w:sz w:val="18"/>
          <w:szCs w:val="24"/>
        </w:rPr>
        <w:t>Extraction.</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ISA Trans.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2019</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88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170–185</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10.1016/j.isatra.2018.12.002.</w:t>
      </w:r>
    </w:p>
    <w:p w14:paraId="78CA734C" w14:textId="4F2C9083"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Kiakojouri,</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Lu,</w:t>
      </w:r>
      <w:r w:rsidRPr="0030317A">
        <w:rPr>
          <w:rFonts w:ascii="Palatino Linotype" w:hAnsi="Palatino Linotype"/>
          <w:i/>
          <w:noProof/>
          <w:sz w:val="18"/>
          <w:szCs w:val="24"/>
        </w:rPr>
        <w:t xml:space="preserve"> </w:t>
      </w:r>
      <w:r w:rsidRPr="0030317A">
        <w:rPr>
          <w:rFonts w:ascii="Palatino Linotype" w:hAnsi="Palatino Linotype"/>
          <w:noProof/>
          <w:sz w:val="18"/>
          <w:szCs w:val="24"/>
        </w:rPr>
        <w:t>Z.;</w:t>
      </w:r>
      <w:r w:rsidRPr="0030317A">
        <w:rPr>
          <w:rFonts w:ascii="Palatino Linotype" w:hAnsi="Palatino Linotype"/>
          <w:i/>
          <w:noProof/>
          <w:sz w:val="18"/>
          <w:szCs w:val="24"/>
        </w:rPr>
        <w:t xml:space="preserve"> </w:t>
      </w:r>
      <w:r w:rsidRPr="0030317A">
        <w:rPr>
          <w:rFonts w:ascii="Palatino Linotype" w:hAnsi="Palatino Linotype"/>
          <w:noProof/>
          <w:sz w:val="18"/>
          <w:szCs w:val="24"/>
        </w:rPr>
        <w:t>Mirring,</w:t>
      </w:r>
      <w:r w:rsidRPr="0030317A">
        <w:rPr>
          <w:rFonts w:ascii="Palatino Linotype" w:hAnsi="Palatino Linotype"/>
          <w:i/>
          <w:noProof/>
          <w:sz w:val="18"/>
          <w:szCs w:val="24"/>
        </w:rPr>
        <w:t xml:space="preserve"> </w:t>
      </w:r>
      <w:r w:rsidRPr="0030317A">
        <w:rPr>
          <w:rFonts w:ascii="Palatino Linotype" w:hAnsi="Palatino Linotype"/>
          <w:noProof/>
          <w:sz w:val="18"/>
          <w:szCs w:val="24"/>
        </w:rPr>
        <w:t>P.;</w:t>
      </w:r>
      <w:r w:rsidRPr="0030317A">
        <w:rPr>
          <w:rFonts w:ascii="Palatino Linotype" w:hAnsi="Palatino Linotype"/>
          <w:i/>
          <w:noProof/>
          <w:sz w:val="18"/>
          <w:szCs w:val="24"/>
        </w:rPr>
        <w:t xml:space="preserve"> </w:t>
      </w:r>
      <w:r w:rsidRPr="0030317A">
        <w:rPr>
          <w:rFonts w:ascii="Palatino Linotype" w:hAnsi="Palatino Linotype"/>
          <w:noProof/>
          <w:sz w:val="18"/>
          <w:szCs w:val="24"/>
        </w:rPr>
        <w:t>Powrie,</w:t>
      </w:r>
      <w:r w:rsidRPr="0030317A">
        <w:rPr>
          <w:rFonts w:ascii="Palatino Linotype" w:hAnsi="Palatino Linotype"/>
          <w:i/>
          <w:noProof/>
          <w:sz w:val="18"/>
          <w:szCs w:val="24"/>
        </w:rPr>
        <w:t xml:space="preserve"> </w:t>
      </w:r>
      <w:r w:rsidRPr="0030317A">
        <w:rPr>
          <w:rFonts w:ascii="Palatino Linotype" w:hAnsi="Palatino Linotype"/>
          <w:noProof/>
          <w:sz w:val="18"/>
          <w:szCs w:val="24"/>
        </w:rPr>
        <w:t>H.;</w:t>
      </w:r>
      <w:r w:rsidRPr="0030317A">
        <w:rPr>
          <w:rFonts w:ascii="Palatino Linotype" w:hAnsi="Palatino Linotype"/>
          <w:i/>
          <w:noProof/>
          <w:sz w:val="18"/>
          <w:szCs w:val="24"/>
        </w:rPr>
        <w:t xml:space="preserve"> </w:t>
      </w:r>
      <w:r w:rsidRPr="0030317A">
        <w:rPr>
          <w:rFonts w:ascii="Palatino Linotype" w:hAnsi="Palatino Linotype"/>
          <w:noProof/>
          <w:sz w:val="18"/>
          <w:szCs w:val="24"/>
        </w:rPr>
        <w:t>Wang,</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Novel</w:t>
      </w:r>
      <w:r w:rsidRPr="0030317A">
        <w:rPr>
          <w:rFonts w:ascii="Palatino Linotype" w:hAnsi="Palatino Linotype"/>
          <w:i/>
          <w:noProof/>
          <w:sz w:val="18"/>
          <w:szCs w:val="24"/>
        </w:rPr>
        <w:t xml:space="preserve"> </w:t>
      </w:r>
      <w:r w:rsidRPr="0030317A">
        <w:rPr>
          <w:rFonts w:ascii="Palatino Linotype" w:hAnsi="Palatino Linotype"/>
          <w:noProof/>
          <w:sz w:val="18"/>
          <w:szCs w:val="24"/>
        </w:rPr>
        <w:t>Hybrid</w:t>
      </w:r>
      <w:r w:rsidRPr="0030317A">
        <w:rPr>
          <w:rFonts w:ascii="Palatino Linotype" w:hAnsi="Palatino Linotype"/>
          <w:i/>
          <w:noProof/>
          <w:sz w:val="18"/>
          <w:szCs w:val="24"/>
        </w:rPr>
        <w:t xml:space="preserve"> </w:t>
      </w:r>
      <w:r w:rsidRPr="0030317A">
        <w:rPr>
          <w:rFonts w:ascii="Palatino Linotype" w:hAnsi="Palatino Linotype"/>
          <w:noProof/>
          <w:sz w:val="18"/>
          <w:szCs w:val="24"/>
        </w:rPr>
        <w:t>Technique</w:t>
      </w:r>
      <w:r w:rsidRPr="0030317A">
        <w:rPr>
          <w:rFonts w:ascii="Palatino Linotype" w:hAnsi="Palatino Linotype"/>
          <w:i/>
          <w:noProof/>
          <w:sz w:val="18"/>
          <w:szCs w:val="24"/>
        </w:rPr>
        <w:t xml:space="preserve"> </w:t>
      </w:r>
      <w:r w:rsidRPr="0030317A">
        <w:rPr>
          <w:rFonts w:ascii="Palatino Linotype" w:hAnsi="Palatino Linotype"/>
          <w:noProof/>
          <w:sz w:val="18"/>
          <w:szCs w:val="24"/>
        </w:rPr>
        <w:t>Combining</w:t>
      </w:r>
      <w:r w:rsidRPr="0030317A">
        <w:rPr>
          <w:rFonts w:ascii="Palatino Linotype" w:hAnsi="Palatino Linotype"/>
          <w:i/>
          <w:noProof/>
          <w:sz w:val="18"/>
          <w:szCs w:val="24"/>
        </w:rPr>
        <w:t xml:space="preserve"> </w:t>
      </w:r>
      <w:r w:rsidRPr="0030317A">
        <w:rPr>
          <w:rFonts w:ascii="Palatino Linotype" w:hAnsi="Palatino Linotype"/>
          <w:noProof/>
          <w:sz w:val="18"/>
          <w:szCs w:val="24"/>
        </w:rPr>
        <w:t>Improved</w:t>
      </w:r>
      <w:r w:rsidRPr="0030317A">
        <w:rPr>
          <w:rFonts w:ascii="Palatino Linotype" w:hAnsi="Palatino Linotype"/>
          <w:i/>
          <w:noProof/>
          <w:sz w:val="18"/>
          <w:szCs w:val="24"/>
        </w:rPr>
        <w:t xml:space="preserve"> </w:t>
      </w:r>
      <w:r w:rsidRPr="0030317A">
        <w:rPr>
          <w:rFonts w:ascii="Palatino Linotype" w:hAnsi="Palatino Linotype"/>
          <w:noProof/>
          <w:sz w:val="18"/>
          <w:szCs w:val="24"/>
        </w:rPr>
        <w:t>Cepstrum</w:t>
      </w:r>
      <w:r w:rsidRPr="0030317A">
        <w:rPr>
          <w:rFonts w:ascii="Palatino Linotype" w:hAnsi="Palatino Linotype"/>
          <w:i/>
          <w:noProof/>
          <w:sz w:val="18"/>
          <w:szCs w:val="24"/>
        </w:rPr>
        <w:t xml:space="preserve"> </w:t>
      </w:r>
      <w:r w:rsidRPr="0030317A">
        <w:rPr>
          <w:rFonts w:ascii="Palatino Linotype" w:hAnsi="Palatino Linotype"/>
          <w:noProof/>
          <w:sz w:val="18"/>
          <w:szCs w:val="24"/>
        </w:rPr>
        <w:t>Pre-Whitening</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High-Pass</w:t>
      </w:r>
      <w:r w:rsidRPr="0030317A">
        <w:rPr>
          <w:rFonts w:ascii="Palatino Linotype" w:hAnsi="Palatino Linotype"/>
          <w:i/>
          <w:noProof/>
          <w:sz w:val="18"/>
          <w:szCs w:val="24"/>
        </w:rPr>
        <w:t xml:space="preserve"> </w:t>
      </w:r>
      <w:r w:rsidRPr="0030317A">
        <w:rPr>
          <w:rFonts w:ascii="Palatino Linotype" w:hAnsi="Palatino Linotype"/>
          <w:noProof/>
          <w:sz w:val="18"/>
          <w:szCs w:val="24"/>
        </w:rPr>
        <w:t>Filtering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Effective</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Vibration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Data.</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Sensors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2023</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23</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9048</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10.3390/s23229048.</w:t>
      </w:r>
    </w:p>
    <w:p w14:paraId="09B62E30" w14:textId="4C35BDA2"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Mathur,</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Kumar,</w:t>
      </w:r>
      <w:r w:rsidRPr="0030317A">
        <w:rPr>
          <w:rFonts w:ascii="Palatino Linotype" w:hAnsi="Palatino Linotype"/>
          <w:i/>
          <w:noProof/>
          <w:sz w:val="18"/>
          <w:szCs w:val="24"/>
        </w:rPr>
        <w:t xml:space="preserve"> </w:t>
      </w:r>
      <w:r w:rsidRPr="0030317A">
        <w:rPr>
          <w:rFonts w:ascii="Palatino Linotype" w:hAnsi="Palatino Linotype"/>
          <w:noProof/>
          <w:sz w:val="18"/>
          <w:szCs w:val="24"/>
        </w:rPr>
        <w:t>P.;</w:t>
      </w:r>
      <w:r w:rsidRPr="0030317A">
        <w:rPr>
          <w:rFonts w:ascii="Palatino Linotype" w:hAnsi="Palatino Linotype"/>
          <w:i/>
          <w:noProof/>
          <w:sz w:val="18"/>
          <w:szCs w:val="24"/>
        </w:rPr>
        <w:t xml:space="preserve"> </w:t>
      </w:r>
      <w:r w:rsidRPr="0030317A">
        <w:rPr>
          <w:rFonts w:ascii="Palatino Linotype" w:hAnsi="Palatino Linotype"/>
          <w:noProof/>
          <w:sz w:val="18"/>
          <w:szCs w:val="24"/>
        </w:rPr>
        <w:t>Harsha,</w:t>
      </w:r>
      <w:r w:rsidRPr="0030317A">
        <w:rPr>
          <w:rFonts w:ascii="Palatino Linotype" w:hAnsi="Palatino Linotype"/>
          <w:i/>
          <w:noProof/>
          <w:sz w:val="18"/>
          <w:szCs w:val="24"/>
        </w:rPr>
        <w:t xml:space="preserve"> </w:t>
      </w:r>
      <w:r w:rsidRPr="0030317A">
        <w:rPr>
          <w:rFonts w:ascii="Palatino Linotype" w:hAnsi="Palatino Linotype"/>
          <w:noProof/>
          <w:sz w:val="18"/>
          <w:szCs w:val="24"/>
        </w:rPr>
        <w:t>S.P.</w:t>
      </w:r>
      <w:r w:rsidRPr="0030317A">
        <w:rPr>
          <w:rFonts w:ascii="Palatino Linotype" w:hAnsi="Palatino Linotype"/>
          <w:i/>
          <w:noProof/>
          <w:sz w:val="18"/>
          <w:szCs w:val="24"/>
        </w:rPr>
        <w:t xml:space="preserve"> </w:t>
      </w:r>
      <w:r w:rsidRPr="0030317A">
        <w:rPr>
          <w:rFonts w:ascii="Palatino Linotype" w:hAnsi="Palatino Linotype"/>
          <w:noProof/>
          <w:sz w:val="18"/>
          <w:szCs w:val="24"/>
        </w:rPr>
        <w:t>Ranked</w:t>
      </w:r>
      <w:r w:rsidRPr="0030317A">
        <w:rPr>
          <w:rFonts w:ascii="Palatino Linotype" w:hAnsi="Palatino Linotype"/>
          <w:i/>
          <w:noProof/>
          <w:sz w:val="18"/>
          <w:szCs w:val="24"/>
        </w:rPr>
        <w:t xml:space="preserve"> </w:t>
      </w:r>
      <w:r w:rsidRPr="0030317A">
        <w:rPr>
          <w:rFonts w:ascii="Palatino Linotype" w:hAnsi="Palatino Linotype"/>
          <w:noProof/>
          <w:sz w:val="18"/>
          <w:szCs w:val="24"/>
        </w:rPr>
        <w:t>Feature-Based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Data-Driven</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Support</w:t>
      </w:r>
      <w:r w:rsidRPr="0030317A">
        <w:rPr>
          <w:rFonts w:ascii="Palatino Linotype" w:hAnsi="Palatino Linotype"/>
          <w:i/>
          <w:noProof/>
          <w:sz w:val="18"/>
          <w:szCs w:val="24"/>
        </w:rPr>
        <w:t xml:space="preserve"> </w:t>
      </w:r>
      <w:r w:rsidRPr="0030317A">
        <w:rPr>
          <w:rFonts w:ascii="Palatino Linotype" w:hAnsi="Palatino Linotype"/>
          <w:noProof/>
          <w:sz w:val="18"/>
          <w:szCs w:val="24"/>
        </w:rPr>
        <w:t>Vector</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Artificial</w:t>
      </w:r>
      <w:r w:rsidRPr="0030317A">
        <w:rPr>
          <w:rFonts w:ascii="Palatino Linotype" w:hAnsi="Palatino Linotype"/>
          <w:i/>
          <w:noProof/>
          <w:sz w:val="18"/>
          <w:szCs w:val="24"/>
        </w:rPr>
        <w:t xml:space="preserve"> </w:t>
      </w:r>
      <w:r w:rsidRPr="0030317A">
        <w:rPr>
          <w:rFonts w:ascii="Palatino Linotype" w:hAnsi="Palatino Linotype"/>
          <w:noProof/>
          <w:sz w:val="18"/>
          <w:szCs w:val="24"/>
        </w:rPr>
        <w:t>Neural</w:t>
      </w:r>
      <w:r w:rsidRPr="0030317A">
        <w:rPr>
          <w:rFonts w:ascii="Palatino Linotype" w:hAnsi="Palatino Linotype"/>
          <w:i/>
          <w:noProof/>
          <w:sz w:val="18"/>
          <w:szCs w:val="24"/>
        </w:rPr>
        <w:t xml:space="preserve"> </w:t>
      </w:r>
      <w:r w:rsidRPr="0030317A">
        <w:rPr>
          <w:rFonts w:ascii="Palatino Linotype" w:hAnsi="Palatino Linotype"/>
          <w:noProof/>
          <w:sz w:val="18"/>
          <w:szCs w:val="24"/>
        </w:rPr>
        <w:t>Network.</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Proc. Inst. Mech. Eng. Part I J. Syst. Control Eng.</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2023</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237</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1602–1619</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10.1177/09596518231162892/ASSET/IMAGES/LARGE/10.1177_09596518231162892-FIG10.JPEG.</w:t>
      </w:r>
    </w:p>
    <w:p w14:paraId="2D16996B" w14:textId="4F9C17B5"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Yan,</w:t>
      </w:r>
      <w:r w:rsidRPr="0030317A">
        <w:rPr>
          <w:rFonts w:ascii="Palatino Linotype" w:hAnsi="Palatino Linotype"/>
          <w:i/>
          <w:noProof/>
          <w:sz w:val="18"/>
          <w:szCs w:val="24"/>
        </w:rPr>
        <w:t xml:space="preserve"> </w:t>
      </w:r>
      <w:r w:rsidRPr="0030317A">
        <w:rPr>
          <w:rFonts w:ascii="Palatino Linotype" w:hAnsi="Palatino Linotype"/>
          <w:noProof/>
          <w:sz w:val="18"/>
          <w:szCs w:val="24"/>
        </w:rPr>
        <w:t>M.;</w:t>
      </w:r>
      <w:r w:rsidRPr="0030317A">
        <w:rPr>
          <w:rFonts w:ascii="Palatino Linotype" w:hAnsi="Palatino Linotype"/>
          <w:i/>
          <w:noProof/>
          <w:sz w:val="18"/>
          <w:szCs w:val="24"/>
        </w:rPr>
        <w:t xml:space="preserve"> </w:t>
      </w:r>
      <w:r w:rsidRPr="0030317A">
        <w:rPr>
          <w:rFonts w:ascii="Palatino Linotype" w:hAnsi="Palatino Linotype"/>
          <w:noProof/>
          <w:sz w:val="18"/>
          <w:szCs w:val="24"/>
        </w:rPr>
        <w:t>Wang,</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Wang,</w:t>
      </w:r>
      <w:r w:rsidRPr="0030317A">
        <w:rPr>
          <w:rFonts w:ascii="Palatino Linotype" w:hAnsi="Palatino Linotype"/>
          <w:i/>
          <w:noProof/>
          <w:sz w:val="18"/>
          <w:szCs w:val="24"/>
        </w:rPr>
        <w:t xml:space="preserve"> </w:t>
      </w:r>
      <w:r w:rsidRPr="0030317A">
        <w:rPr>
          <w:rFonts w:ascii="Palatino Linotype" w:hAnsi="Palatino Linotype"/>
          <w:noProof/>
          <w:sz w:val="18"/>
          <w:szCs w:val="24"/>
        </w:rPr>
        <w:t>B.;</w:t>
      </w:r>
      <w:r w:rsidRPr="0030317A">
        <w:rPr>
          <w:rFonts w:ascii="Palatino Linotype" w:hAnsi="Palatino Linotype"/>
          <w:i/>
          <w:noProof/>
          <w:sz w:val="18"/>
          <w:szCs w:val="24"/>
        </w:rPr>
        <w:t xml:space="preserve"> </w:t>
      </w:r>
      <w:r w:rsidRPr="0030317A">
        <w:rPr>
          <w:rFonts w:ascii="Palatino Linotype" w:hAnsi="Palatino Linotype"/>
          <w:noProof/>
          <w:sz w:val="18"/>
          <w:szCs w:val="24"/>
        </w:rPr>
        <w:t>Chang,</w:t>
      </w:r>
      <w:r w:rsidRPr="0030317A">
        <w:rPr>
          <w:rFonts w:ascii="Palatino Linotype" w:hAnsi="Palatino Linotype"/>
          <w:i/>
          <w:noProof/>
          <w:sz w:val="18"/>
          <w:szCs w:val="24"/>
        </w:rPr>
        <w:t xml:space="preserve"> </w:t>
      </w:r>
      <w:r w:rsidRPr="0030317A">
        <w:rPr>
          <w:rFonts w:ascii="Palatino Linotype" w:hAnsi="Palatino Linotype"/>
          <w:noProof/>
          <w:sz w:val="18"/>
          <w:szCs w:val="24"/>
        </w:rPr>
        <w:t>M.;</w:t>
      </w:r>
      <w:r w:rsidRPr="0030317A">
        <w:rPr>
          <w:rFonts w:ascii="Palatino Linotype" w:hAnsi="Palatino Linotype"/>
          <w:i/>
          <w:noProof/>
          <w:sz w:val="18"/>
          <w:szCs w:val="24"/>
        </w:rPr>
        <w:t xml:space="preserve"> </w:t>
      </w:r>
      <w:r w:rsidRPr="0030317A">
        <w:rPr>
          <w:rFonts w:ascii="Palatino Linotype" w:hAnsi="Palatino Linotype"/>
          <w:noProof/>
          <w:sz w:val="18"/>
          <w:szCs w:val="24"/>
        </w:rPr>
        <w:t>Muhammad,</w:t>
      </w:r>
      <w:r w:rsidRPr="0030317A">
        <w:rPr>
          <w:rFonts w:ascii="Palatino Linotype" w:hAnsi="Palatino Linotype"/>
          <w:i/>
          <w:noProof/>
          <w:sz w:val="18"/>
          <w:szCs w:val="24"/>
        </w:rPr>
        <w:t xml:space="preserve"> </w:t>
      </w:r>
      <w:r w:rsidRPr="0030317A">
        <w:rPr>
          <w:rFonts w:ascii="Palatino Linotype" w:hAnsi="Palatino Linotype"/>
          <w:noProof/>
          <w:sz w:val="18"/>
          <w:szCs w:val="24"/>
        </w:rPr>
        <w:t>I.</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Remaining</w:t>
      </w:r>
      <w:r w:rsidRPr="0030317A">
        <w:rPr>
          <w:rFonts w:ascii="Palatino Linotype" w:hAnsi="Palatino Linotype"/>
          <w:i/>
          <w:noProof/>
          <w:sz w:val="18"/>
          <w:szCs w:val="24"/>
        </w:rPr>
        <w:t xml:space="preserve"> </w:t>
      </w:r>
      <w:r w:rsidRPr="0030317A">
        <w:rPr>
          <w:rFonts w:ascii="Palatino Linotype" w:hAnsi="Palatino Linotype"/>
          <w:noProof/>
          <w:sz w:val="18"/>
          <w:szCs w:val="24"/>
        </w:rPr>
        <w:t>Useful</w:t>
      </w:r>
      <w:r w:rsidRPr="0030317A">
        <w:rPr>
          <w:rFonts w:ascii="Palatino Linotype" w:hAnsi="Palatino Linotype"/>
          <w:i/>
          <w:noProof/>
          <w:sz w:val="18"/>
          <w:szCs w:val="24"/>
        </w:rPr>
        <w:t xml:space="preserve"> </w:t>
      </w:r>
      <w:r w:rsidRPr="0030317A">
        <w:rPr>
          <w:rFonts w:ascii="Palatino Linotype" w:hAnsi="Palatino Linotype"/>
          <w:noProof/>
          <w:sz w:val="18"/>
          <w:szCs w:val="24"/>
        </w:rPr>
        <w:t>Life</w:t>
      </w:r>
      <w:r w:rsidRPr="0030317A">
        <w:rPr>
          <w:rFonts w:ascii="Palatino Linotype" w:hAnsi="Palatino Linotype"/>
          <w:i/>
          <w:noProof/>
          <w:sz w:val="18"/>
          <w:szCs w:val="24"/>
        </w:rPr>
        <w:t xml:space="preserve"> </w:t>
      </w:r>
      <w:r w:rsidRPr="0030317A">
        <w:rPr>
          <w:rFonts w:ascii="Palatino Linotype" w:hAnsi="Palatino Linotype"/>
          <w:noProof/>
          <w:sz w:val="18"/>
          <w:szCs w:val="24"/>
        </w:rPr>
        <w:t>Prediction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Support</w:t>
      </w:r>
      <w:r w:rsidRPr="0030317A">
        <w:rPr>
          <w:rFonts w:ascii="Palatino Linotype" w:hAnsi="Palatino Linotype"/>
          <w:i/>
          <w:noProof/>
          <w:sz w:val="18"/>
          <w:szCs w:val="24"/>
        </w:rPr>
        <w:t xml:space="preserve"> </w:t>
      </w:r>
      <w:r w:rsidRPr="0030317A">
        <w:rPr>
          <w:rFonts w:ascii="Palatino Linotype" w:hAnsi="Palatino Linotype"/>
          <w:noProof/>
          <w:sz w:val="18"/>
          <w:szCs w:val="24"/>
        </w:rPr>
        <w:t>Vector</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Hybrid</w:t>
      </w:r>
      <w:r w:rsidRPr="0030317A">
        <w:rPr>
          <w:rFonts w:ascii="Palatino Linotype" w:hAnsi="Palatino Linotype"/>
          <w:i/>
          <w:noProof/>
          <w:sz w:val="18"/>
          <w:szCs w:val="24"/>
        </w:rPr>
        <w:t xml:space="preserve"> </w:t>
      </w:r>
      <w:r w:rsidRPr="0030317A">
        <w:rPr>
          <w:rFonts w:ascii="Palatino Linotype" w:hAnsi="Palatino Linotype"/>
          <w:noProof/>
          <w:sz w:val="18"/>
          <w:szCs w:val="24"/>
        </w:rPr>
        <w:t>Degradation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Tracking</w:t>
      </w:r>
      <w:r w:rsidRPr="0030317A">
        <w:rPr>
          <w:rFonts w:ascii="Palatino Linotype" w:hAnsi="Palatino Linotype"/>
          <w:i/>
          <w:noProof/>
          <w:sz w:val="18"/>
          <w:szCs w:val="24"/>
        </w:rPr>
        <w:t xml:space="preserve"> </w:t>
      </w:r>
      <w:r w:rsidRPr="0030317A">
        <w:rPr>
          <w:rFonts w:ascii="Palatino Linotype" w:hAnsi="Palatino Linotype"/>
          <w:noProof/>
          <w:sz w:val="18"/>
          <w:szCs w:val="24"/>
        </w:rPr>
        <w:t>Model.</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ISA Trans.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2020</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98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471–482</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10.1016/J.ISATRA.2019.08.058.</w:t>
      </w:r>
    </w:p>
    <w:p w14:paraId="57085744" w14:textId="600409B0"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Kiakojouri,</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Lu,</w:t>
      </w:r>
      <w:r w:rsidRPr="0030317A">
        <w:rPr>
          <w:rFonts w:ascii="Palatino Linotype" w:hAnsi="Palatino Linotype"/>
          <w:i/>
          <w:noProof/>
          <w:sz w:val="18"/>
          <w:szCs w:val="24"/>
        </w:rPr>
        <w:t xml:space="preserve"> </w:t>
      </w:r>
      <w:r w:rsidRPr="0030317A">
        <w:rPr>
          <w:rFonts w:ascii="Palatino Linotype" w:hAnsi="Palatino Linotype"/>
          <w:noProof/>
          <w:sz w:val="18"/>
          <w:szCs w:val="24"/>
        </w:rPr>
        <w:t>Z.;</w:t>
      </w:r>
      <w:r w:rsidRPr="0030317A">
        <w:rPr>
          <w:rFonts w:ascii="Palatino Linotype" w:hAnsi="Palatino Linotype"/>
          <w:i/>
          <w:noProof/>
          <w:sz w:val="18"/>
          <w:szCs w:val="24"/>
        </w:rPr>
        <w:t xml:space="preserve"> </w:t>
      </w:r>
      <w:r w:rsidRPr="0030317A">
        <w:rPr>
          <w:rFonts w:ascii="Palatino Linotype" w:hAnsi="Palatino Linotype"/>
          <w:noProof/>
          <w:sz w:val="18"/>
          <w:szCs w:val="24"/>
        </w:rPr>
        <w:t>Mirring,</w:t>
      </w:r>
      <w:r w:rsidRPr="0030317A">
        <w:rPr>
          <w:rFonts w:ascii="Palatino Linotype" w:hAnsi="Palatino Linotype"/>
          <w:i/>
          <w:noProof/>
          <w:sz w:val="18"/>
          <w:szCs w:val="24"/>
        </w:rPr>
        <w:t xml:space="preserve"> </w:t>
      </w:r>
      <w:r w:rsidRPr="0030317A">
        <w:rPr>
          <w:rFonts w:ascii="Palatino Linotype" w:hAnsi="Palatino Linotype"/>
          <w:noProof/>
          <w:sz w:val="18"/>
          <w:szCs w:val="24"/>
        </w:rPr>
        <w:t>P.;</w:t>
      </w:r>
      <w:r w:rsidRPr="0030317A">
        <w:rPr>
          <w:rFonts w:ascii="Palatino Linotype" w:hAnsi="Palatino Linotype"/>
          <w:i/>
          <w:noProof/>
          <w:sz w:val="18"/>
          <w:szCs w:val="24"/>
        </w:rPr>
        <w:t xml:space="preserve"> </w:t>
      </w:r>
      <w:r w:rsidRPr="0030317A">
        <w:rPr>
          <w:rFonts w:ascii="Palatino Linotype" w:hAnsi="Palatino Linotype"/>
          <w:noProof/>
          <w:sz w:val="18"/>
          <w:szCs w:val="24"/>
        </w:rPr>
        <w:t>Powrie,</w:t>
      </w:r>
      <w:r w:rsidRPr="0030317A">
        <w:rPr>
          <w:rFonts w:ascii="Palatino Linotype" w:hAnsi="Palatino Linotype"/>
          <w:i/>
          <w:noProof/>
          <w:sz w:val="18"/>
          <w:szCs w:val="24"/>
        </w:rPr>
        <w:t xml:space="preserve"> </w:t>
      </w:r>
      <w:r w:rsidRPr="0030317A">
        <w:rPr>
          <w:rFonts w:ascii="Palatino Linotype" w:hAnsi="Palatino Linotype"/>
          <w:noProof/>
          <w:sz w:val="18"/>
          <w:szCs w:val="24"/>
        </w:rPr>
        <w:t>H.;</w:t>
      </w:r>
      <w:r w:rsidRPr="0030317A">
        <w:rPr>
          <w:rFonts w:ascii="Palatino Linotype" w:hAnsi="Palatino Linotype"/>
          <w:i/>
          <w:noProof/>
          <w:sz w:val="18"/>
          <w:szCs w:val="24"/>
        </w:rPr>
        <w:t xml:space="preserve"> </w:t>
      </w:r>
      <w:r w:rsidRPr="0030317A">
        <w:rPr>
          <w:rFonts w:ascii="Palatino Linotype" w:hAnsi="Palatino Linotype"/>
          <w:noProof/>
          <w:sz w:val="18"/>
          <w:szCs w:val="24"/>
        </w:rPr>
        <w:t>Wang,</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Generalised</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Model</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Multinomial</w:t>
      </w:r>
      <w:r w:rsidRPr="0030317A">
        <w:rPr>
          <w:rFonts w:ascii="Palatino Linotype" w:hAnsi="Palatino Linotype"/>
          <w:i/>
          <w:noProof/>
          <w:sz w:val="18"/>
          <w:szCs w:val="24"/>
        </w:rPr>
        <w:t xml:space="preserve"> </w:t>
      </w:r>
      <w:r w:rsidRPr="0030317A">
        <w:rPr>
          <w:rFonts w:ascii="Palatino Linotype" w:hAnsi="Palatino Linotype"/>
          <w:noProof/>
          <w:sz w:val="18"/>
          <w:szCs w:val="24"/>
        </w:rPr>
        <w:t>Logistic</w:t>
      </w:r>
      <w:r w:rsidRPr="0030317A">
        <w:rPr>
          <w:rFonts w:ascii="Palatino Linotype" w:hAnsi="Palatino Linotype"/>
          <w:i/>
          <w:noProof/>
          <w:sz w:val="18"/>
          <w:szCs w:val="24"/>
        </w:rPr>
        <w:t xml:space="preserve"> </w:t>
      </w:r>
      <w:r w:rsidRPr="0030317A">
        <w:rPr>
          <w:rFonts w:ascii="Palatino Linotype" w:hAnsi="Palatino Linotype"/>
          <w:noProof/>
          <w:sz w:val="18"/>
          <w:szCs w:val="24"/>
        </w:rPr>
        <w:t>Regression</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Frequency</w:t>
      </w:r>
      <w:r w:rsidRPr="0030317A">
        <w:rPr>
          <w:rFonts w:ascii="Palatino Linotype" w:hAnsi="Palatino Linotype"/>
          <w:i/>
          <w:noProof/>
          <w:sz w:val="18"/>
          <w:szCs w:val="24"/>
        </w:rPr>
        <w:t xml:space="preserve"> </w:t>
      </w:r>
      <w:r w:rsidRPr="0030317A">
        <w:rPr>
          <w:rFonts w:ascii="Palatino Linotype" w:hAnsi="Palatino Linotype"/>
          <w:noProof/>
          <w:sz w:val="18"/>
          <w:szCs w:val="24"/>
        </w:rPr>
        <w:t>Features</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Classification.</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Insight</w:t>
      </w:r>
      <w:r w:rsidR="0091633E" w:rsidRPr="0030317A">
        <w:rPr>
          <w:rFonts w:ascii="Palatino Linotype" w:hAnsi="Palatino Linotype"/>
          <w:i/>
          <w:iCs/>
          <w:noProof/>
          <w:sz w:val="18"/>
          <w:szCs w:val="24"/>
        </w:rPr>
        <w:t>—</w:t>
      </w:r>
      <w:r w:rsidRPr="0030317A">
        <w:rPr>
          <w:rFonts w:ascii="Palatino Linotype" w:hAnsi="Palatino Linotype"/>
          <w:i/>
          <w:iCs/>
          <w:noProof/>
          <w:sz w:val="18"/>
          <w:szCs w:val="24"/>
        </w:rPr>
        <w:t>Non-Destructive Test. Cond. Monit.</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64</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447–452</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10.1784/insi.2022.64.8.447.</w:t>
      </w:r>
    </w:p>
    <w:p w14:paraId="7608AAC9" w14:textId="211F1B47"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Abdelrhman,</w:t>
      </w:r>
      <w:r w:rsidRPr="0030317A">
        <w:rPr>
          <w:rFonts w:ascii="Palatino Linotype" w:hAnsi="Palatino Linotype"/>
          <w:i/>
          <w:noProof/>
          <w:sz w:val="18"/>
          <w:szCs w:val="24"/>
        </w:rPr>
        <w:t xml:space="preserve"> </w:t>
      </w:r>
      <w:r w:rsidRPr="0030317A">
        <w:rPr>
          <w:rFonts w:ascii="Palatino Linotype" w:hAnsi="Palatino Linotype"/>
          <w:noProof/>
          <w:sz w:val="18"/>
          <w:szCs w:val="24"/>
        </w:rPr>
        <w:t>A.M.;</w:t>
      </w:r>
      <w:r w:rsidRPr="0030317A">
        <w:rPr>
          <w:rFonts w:ascii="Palatino Linotype" w:hAnsi="Palatino Linotype"/>
          <w:i/>
          <w:noProof/>
          <w:sz w:val="18"/>
          <w:szCs w:val="24"/>
        </w:rPr>
        <w:t xml:space="preserve"> </w:t>
      </w:r>
      <w:r w:rsidRPr="0030317A">
        <w:rPr>
          <w:rFonts w:ascii="Palatino Linotype" w:hAnsi="Palatino Linotype"/>
          <w:noProof/>
          <w:sz w:val="18"/>
          <w:szCs w:val="24"/>
        </w:rPr>
        <w:t>Ying,</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Ali,</w:t>
      </w:r>
      <w:r w:rsidRPr="0030317A">
        <w:rPr>
          <w:rFonts w:ascii="Palatino Linotype" w:hAnsi="Palatino Linotype"/>
          <w:i/>
          <w:noProof/>
          <w:sz w:val="18"/>
          <w:szCs w:val="24"/>
        </w:rPr>
        <w:t xml:space="preserve"> </w:t>
      </w:r>
      <w:r w:rsidRPr="0030317A">
        <w:rPr>
          <w:rFonts w:ascii="Palatino Linotype" w:hAnsi="Palatino Linotype"/>
          <w:noProof/>
          <w:sz w:val="18"/>
          <w:szCs w:val="24"/>
        </w:rPr>
        <w:t>Y.H.;</w:t>
      </w:r>
      <w:r w:rsidRPr="0030317A">
        <w:rPr>
          <w:rFonts w:ascii="Palatino Linotype" w:hAnsi="Palatino Linotype"/>
          <w:i/>
          <w:noProof/>
          <w:sz w:val="18"/>
          <w:szCs w:val="24"/>
        </w:rPr>
        <w:t xml:space="preserve"> </w:t>
      </w:r>
      <w:r w:rsidRPr="0030317A">
        <w:rPr>
          <w:rFonts w:ascii="Palatino Linotype" w:hAnsi="Palatino Linotype"/>
          <w:noProof/>
          <w:sz w:val="18"/>
          <w:szCs w:val="24"/>
        </w:rPr>
        <w:t>Ahmad,</w:t>
      </w:r>
      <w:r w:rsidRPr="0030317A">
        <w:rPr>
          <w:rFonts w:ascii="Palatino Linotype" w:hAnsi="Palatino Linotype"/>
          <w:i/>
          <w:noProof/>
          <w:sz w:val="18"/>
          <w:szCs w:val="24"/>
        </w:rPr>
        <w:t xml:space="preserve"> </w:t>
      </w:r>
      <w:r w:rsidRPr="0030317A">
        <w:rPr>
          <w:rFonts w:ascii="Palatino Linotype" w:hAnsi="Palatino Linotype"/>
          <w:noProof/>
          <w:sz w:val="18"/>
          <w:szCs w:val="24"/>
        </w:rPr>
        <w:t>I.;</w:t>
      </w:r>
      <w:r w:rsidRPr="0030317A">
        <w:rPr>
          <w:rFonts w:ascii="Palatino Linotype" w:hAnsi="Palatino Linotype"/>
          <w:i/>
          <w:noProof/>
          <w:sz w:val="18"/>
          <w:szCs w:val="24"/>
        </w:rPr>
        <w:t xml:space="preserve"> </w:t>
      </w:r>
      <w:r w:rsidRPr="0030317A">
        <w:rPr>
          <w:rFonts w:ascii="Palatino Linotype" w:hAnsi="Palatino Linotype"/>
          <w:noProof/>
          <w:sz w:val="18"/>
          <w:szCs w:val="24"/>
        </w:rPr>
        <w:t>Georgantopoulou,</w:t>
      </w:r>
      <w:r w:rsidRPr="0030317A">
        <w:rPr>
          <w:rFonts w:ascii="Palatino Linotype" w:hAnsi="Palatino Linotype"/>
          <w:i/>
          <w:noProof/>
          <w:sz w:val="18"/>
          <w:szCs w:val="24"/>
        </w:rPr>
        <w:t xml:space="preserve"> </w:t>
      </w:r>
      <w:r w:rsidRPr="0030317A">
        <w:rPr>
          <w:rFonts w:ascii="Palatino Linotype" w:hAnsi="Palatino Linotype"/>
          <w:noProof/>
          <w:sz w:val="18"/>
          <w:szCs w:val="24"/>
        </w:rPr>
        <w:t>C.G.;</w:t>
      </w:r>
      <w:r w:rsidRPr="0030317A">
        <w:rPr>
          <w:rFonts w:ascii="Palatino Linotype" w:hAnsi="Palatino Linotype"/>
          <w:i/>
          <w:noProof/>
          <w:sz w:val="18"/>
          <w:szCs w:val="24"/>
        </w:rPr>
        <w:t xml:space="preserve"> </w:t>
      </w:r>
      <w:r w:rsidRPr="0030317A">
        <w:rPr>
          <w:rFonts w:ascii="Palatino Linotype" w:hAnsi="Palatino Linotype"/>
          <w:noProof/>
          <w:sz w:val="18"/>
          <w:szCs w:val="24"/>
        </w:rPr>
        <w:t>Nor,</w:t>
      </w:r>
      <w:r w:rsidRPr="0030317A">
        <w:rPr>
          <w:rFonts w:ascii="Palatino Linotype" w:hAnsi="Palatino Linotype"/>
          <w:i/>
          <w:noProof/>
          <w:sz w:val="18"/>
          <w:szCs w:val="24"/>
        </w:rPr>
        <w:t xml:space="preserve"> </w:t>
      </w:r>
      <w:r w:rsidRPr="0030317A">
        <w:rPr>
          <w:rFonts w:ascii="Palatino Linotype" w:hAnsi="Palatino Linotype"/>
          <w:noProof/>
          <w:sz w:val="18"/>
          <w:szCs w:val="24"/>
        </w:rPr>
        <w:t>F.M.;</w:t>
      </w:r>
      <w:r w:rsidRPr="0030317A">
        <w:rPr>
          <w:rFonts w:ascii="Palatino Linotype" w:hAnsi="Palatino Linotype"/>
          <w:i/>
          <w:noProof/>
          <w:sz w:val="18"/>
          <w:szCs w:val="24"/>
        </w:rPr>
        <w:t xml:space="preserve"> </w:t>
      </w:r>
      <w:r w:rsidRPr="0030317A">
        <w:rPr>
          <w:rFonts w:ascii="Palatino Linotype" w:hAnsi="Palatino Linotype"/>
          <w:noProof/>
          <w:sz w:val="18"/>
          <w:szCs w:val="24"/>
        </w:rPr>
        <w:t>Kurniawan,</w:t>
      </w:r>
      <w:r w:rsidRPr="0030317A">
        <w:rPr>
          <w:rFonts w:ascii="Palatino Linotype" w:hAnsi="Palatino Linotype"/>
          <w:i/>
          <w:noProof/>
          <w:sz w:val="18"/>
          <w:szCs w:val="24"/>
        </w:rPr>
        <w:t xml:space="preserve"> </w:t>
      </w:r>
      <w:r w:rsidRPr="0030317A">
        <w:rPr>
          <w:rFonts w:ascii="Palatino Linotype" w:hAnsi="Palatino Linotype"/>
          <w:noProof/>
          <w:sz w:val="18"/>
          <w:szCs w:val="24"/>
        </w:rPr>
        <w:t>D.</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Model</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Faults</w:t>
      </w:r>
      <w:r w:rsidRPr="0030317A">
        <w:rPr>
          <w:rFonts w:ascii="Palatino Linotype" w:hAnsi="Palatino Linotype"/>
          <w:i/>
          <w:noProof/>
          <w:sz w:val="18"/>
          <w:szCs w:val="24"/>
        </w:rPr>
        <w:t xml:space="preserve"> </w:t>
      </w:r>
      <w:r w:rsidRPr="0030317A">
        <w:rPr>
          <w:rFonts w:ascii="Palatino Linotype" w:hAnsi="Palatino Linotype"/>
          <w:noProof/>
          <w:sz w:val="18"/>
          <w:szCs w:val="24"/>
        </w:rPr>
        <w:t>in</w:t>
      </w:r>
      <w:r w:rsidRPr="0030317A">
        <w:rPr>
          <w:rFonts w:ascii="Palatino Linotype" w:hAnsi="Palatino Linotype"/>
          <w:i/>
          <w:noProof/>
          <w:sz w:val="18"/>
          <w:szCs w:val="24"/>
        </w:rPr>
        <w:t xml:space="preserve"> </w:t>
      </w:r>
      <w:r w:rsidRPr="0030317A">
        <w:rPr>
          <w:rFonts w:ascii="Palatino Linotype" w:hAnsi="Palatino Linotype"/>
          <w:noProof/>
          <w:sz w:val="18"/>
          <w:szCs w:val="24"/>
        </w:rPr>
        <w:t>Rotating</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Machinery</w:t>
      </w:r>
      <w:r w:rsidRPr="0030317A">
        <w:rPr>
          <w:rFonts w:ascii="Palatino Linotype" w:hAnsi="Palatino Linotype"/>
          <w:i/>
          <w:noProof/>
          <w:sz w:val="18"/>
          <w:szCs w:val="24"/>
        </w:rPr>
        <w:t xml:space="preserve"> </w:t>
      </w:r>
      <w:r w:rsidRPr="0030317A">
        <w:rPr>
          <w:rFonts w:ascii="Palatino Linotype" w:hAnsi="Palatino Linotype"/>
          <w:noProof/>
          <w:sz w:val="18"/>
          <w:szCs w:val="24"/>
        </w:rPr>
        <w:t>by</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Vibration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Signals</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Binary</w:t>
      </w:r>
      <w:r w:rsidRPr="0030317A">
        <w:rPr>
          <w:rFonts w:ascii="Palatino Linotype" w:hAnsi="Palatino Linotype"/>
          <w:i/>
          <w:noProof/>
          <w:sz w:val="18"/>
          <w:szCs w:val="24"/>
        </w:rPr>
        <w:t xml:space="preserve"> </w:t>
      </w:r>
      <w:r w:rsidRPr="0030317A">
        <w:rPr>
          <w:rFonts w:ascii="Palatino Linotype" w:hAnsi="Palatino Linotype"/>
          <w:noProof/>
          <w:sz w:val="18"/>
          <w:szCs w:val="24"/>
        </w:rPr>
        <w:t>Logistic</w:t>
      </w:r>
      <w:r w:rsidRPr="0030317A">
        <w:rPr>
          <w:rFonts w:ascii="Palatino Linotype" w:hAnsi="Palatino Linotype"/>
          <w:i/>
          <w:noProof/>
          <w:sz w:val="18"/>
          <w:szCs w:val="24"/>
        </w:rPr>
        <w:t xml:space="preserve"> </w:t>
      </w:r>
      <w:r w:rsidRPr="0030317A">
        <w:rPr>
          <w:rFonts w:ascii="Palatino Linotype" w:hAnsi="Palatino Linotype"/>
          <w:noProof/>
          <w:sz w:val="18"/>
          <w:szCs w:val="24"/>
        </w:rPr>
        <w:t>Regression.</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AIP Conf. Proc.</w:t>
      </w:r>
      <w:r w:rsidRPr="0030317A">
        <w:rPr>
          <w:rFonts w:ascii="Palatino Linotype" w:hAnsi="Palatino Linotype"/>
          <w:i/>
          <w:noProof/>
          <w:sz w:val="18"/>
          <w:szCs w:val="24"/>
        </w:rPr>
        <w:t xml:space="preserve"> </w:t>
      </w:r>
      <w:r w:rsidRPr="0030317A">
        <w:rPr>
          <w:rFonts w:ascii="Palatino Linotype" w:hAnsi="Palatino Linotype"/>
          <w:noProof/>
          <w:sz w:val="18"/>
          <w:szCs w:val="24"/>
        </w:rPr>
        <w:t>2020,</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2262</w:t>
      </w:r>
      <w:r w:rsidRPr="0030317A">
        <w:rPr>
          <w:rFonts w:ascii="Palatino Linotype" w:hAnsi="Palatino Linotype"/>
          <w:noProof/>
          <w:sz w:val="18"/>
          <w:szCs w:val="24"/>
        </w:rPr>
        <w:t>.</w:t>
      </w:r>
    </w:p>
    <w:p w14:paraId="458CCE1D" w14:textId="1D3B5FC6"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Parmar,</w:t>
      </w:r>
      <w:r w:rsidRPr="0030317A">
        <w:rPr>
          <w:rFonts w:ascii="Palatino Linotype" w:hAnsi="Palatino Linotype"/>
          <w:i/>
          <w:noProof/>
          <w:sz w:val="18"/>
          <w:szCs w:val="24"/>
        </w:rPr>
        <w:t xml:space="preserve"> </w:t>
      </w:r>
      <w:r w:rsidRPr="0030317A">
        <w:rPr>
          <w:rFonts w:ascii="Palatino Linotype" w:hAnsi="Palatino Linotype"/>
          <w:noProof/>
          <w:sz w:val="18"/>
          <w:szCs w:val="24"/>
        </w:rPr>
        <w:t>U.;</w:t>
      </w:r>
      <w:r w:rsidRPr="0030317A">
        <w:rPr>
          <w:rFonts w:ascii="Palatino Linotype" w:hAnsi="Palatino Linotype"/>
          <w:i/>
          <w:noProof/>
          <w:sz w:val="18"/>
          <w:szCs w:val="24"/>
        </w:rPr>
        <w:t xml:space="preserve"> </w:t>
      </w:r>
      <w:r w:rsidRPr="0030317A">
        <w:rPr>
          <w:rFonts w:ascii="Palatino Linotype" w:hAnsi="Palatino Linotype"/>
          <w:noProof/>
          <w:sz w:val="18"/>
          <w:szCs w:val="24"/>
        </w:rPr>
        <w:t>Pandya,</w:t>
      </w:r>
      <w:r w:rsidRPr="0030317A">
        <w:rPr>
          <w:rFonts w:ascii="Palatino Linotype" w:hAnsi="Palatino Linotype"/>
          <w:i/>
          <w:noProof/>
          <w:sz w:val="18"/>
          <w:szCs w:val="24"/>
        </w:rPr>
        <w:t xml:space="preserve"> </w:t>
      </w:r>
      <w:r w:rsidRPr="0030317A">
        <w:rPr>
          <w:rFonts w:ascii="Palatino Linotype" w:hAnsi="Palatino Linotype"/>
          <w:noProof/>
          <w:sz w:val="18"/>
          <w:szCs w:val="24"/>
        </w:rPr>
        <w:t>D.H.</w:t>
      </w:r>
      <w:r w:rsidRPr="0030317A">
        <w:rPr>
          <w:rFonts w:ascii="Palatino Linotype" w:hAnsi="Palatino Linotype"/>
          <w:i/>
          <w:noProof/>
          <w:sz w:val="18"/>
          <w:szCs w:val="24"/>
        </w:rPr>
        <w:t xml:space="preserve"> </w:t>
      </w:r>
      <w:r w:rsidRPr="0030317A">
        <w:rPr>
          <w:rFonts w:ascii="Palatino Linotype" w:hAnsi="Palatino Linotype"/>
          <w:noProof/>
          <w:sz w:val="18"/>
          <w:szCs w:val="24"/>
        </w:rPr>
        <w:t>Comparison</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the</w:t>
      </w:r>
      <w:r w:rsidRPr="0030317A">
        <w:rPr>
          <w:rFonts w:ascii="Palatino Linotype" w:hAnsi="Palatino Linotype"/>
          <w:i/>
          <w:noProof/>
          <w:sz w:val="18"/>
          <w:szCs w:val="24"/>
        </w:rPr>
        <w:t xml:space="preserve"> </w:t>
      </w:r>
      <w:r w:rsidRPr="0030317A">
        <w:rPr>
          <w:rFonts w:ascii="Palatino Linotype" w:hAnsi="Palatino Linotype"/>
          <w:noProof/>
          <w:sz w:val="18"/>
          <w:szCs w:val="24"/>
        </w:rPr>
        <w:t>Supervised</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Techniques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WPT</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the</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Cylindrical</w:t>
      </w:r>
      <w:r w:rsidRPr="0030317A">
        <w:rPr>
          <w:rFonts w:ascii="Palatino Linotype" w:hAnsi="Palatino Linotype"/>
          <w:i/>
          <w:noProof/>
          <w:sz w:val="18"/>
          <w:szCs w:val="24"/>
        </w:rPr>
        <w:t xml:space="preserve"> </w:t>
      </w:r>
      <w:r w:rsidRPr="0030317A">
        <w:rPr>
          <w:rFonts w:ascii="Palatino Linotype" w:hAnsi="Palatino Linotype"/>
          <w:noProof/>
          <w:sz w:val="18"/>
          <w:szCs w:val="24"/>
        </w:rPr>
        <w:t>Roller</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Int. J. Eng. Sci. Technol.</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2021</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13</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50–56</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10.4314/IJEST.V13I2.6.</w:t>
      </w:r>
    </w:p>
    <w:p w14:paraId="45CC1A5B" w14:textId="78ECE537"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Bashir,</w:t>
      </w:r>
      <w:r w:rsidRPr="0030317A">
        <w:rPr>
          <w:rFonts w:ascii="Palatino Linotype" w:hAnsi="Palatino Linotype"/>
          <w:i/>
          <w:noProof/>
          <w:sz w:val="18"/>
          <w:szCs w:val="24"/>
        </w:rPr>
        <w:t xml:space="preserve"> </w:t>
      </w:r>
      <w:r w:rsidRPr="0030317A">
        <w:rPr>
          <w:rFonts w:ascii="Palatino Linotype" w:hAnsi="Palatino Linotype"/>
          <w:noProof/>
          <w:sz w:val="18"/>
          <w:szCs w:val="24"/>
        </w:rPr>
        <w:t>I.;</w:t>
      </w:r>
      <w:r w:rsidRPr="0030317A">
        <w:rPr>
          <w:rFonts w:ascii="Palatino Linotype" w:hAnsi="Palatino Linotype"/>
          <w:i/>
          <w:noProof/>
          <w:sz w:val="18"/>
          <w:szCs w:val="24"/>
        </w:rPr>
        <w:t xml:space="preserve"> </w:t>
      </w:r>
      <w:r w:rsidRPr="0030317A">
        <w:rPr>
          <w:rFonts w:ascii="Palatino Linotype" w:hAnsi="Palatino Linotype"/>
          <w:noProof/>
          <w:sz w:val="18"/>
          <w:szCs w:val="24"/>
        </w:rPr>
        <w:t>Zaghari,</w:t>
      </w:r>
      <w:r w:rsidRPr="0030317A">
        <w:rPr>
          <w:rFonts w:ascii="Palatino Linotype" w:hAnsi="Palatino Linotype"/>
          <w:i/>
          <w:noProof/>
          <w:sz w:val="18"/>
          <w:szCs w:val="24"/>
        </w:rPr>
        <w:t xml:space="preserve"> </w:t>
      </w:r>
      <w:r w:rsidRPr="0030317A">
        <w:rPr>
          <w:rFonts w:ascii="Palatino Linotype" w:hAnsi="Palatino Linotype"/>
          <w:noProof/>
          <w:sz w:val="18"/>
          <w:szCs w:val="24"/>
        </w:rPr>
        <w:t>B.;</w:t>
      </w:r>
      <w:r w:rsidRPr="0030317A">
        <w:rPr>
          <w:rFonts w:ascii="Palatino Linotype" w:hAnsi="Palatino Linotype"/>
          <w:i/>
          <w:noProof/>
          <w:sz w:val="18"/>
          <w:szCs w:val="24"/>
        </w:rPr>
        <w:t xml:space="preserve"> </w:t>
      </w:r>
      <w:r w:rsidRPr="0030317A">
        <w:rPr>
          <w:rFonts w:ascii="Palatino Linotype" w:hAnsi="Palatino Linotype"/>
          <w:noProof/>
          <w:sz w:val="18"/>
          <w:szCs w:val="24"/>
        </w:rPr>
        <w:t>Harvey,</w:t>
      </w:r>
      <w:r w:rsidRPr="0030317A">
        <w:rPr>
          <w:rFonts w:ascii="Palatino Linotype" w:hAnsi="Palatino Linotype"/>
          <w:i/>
          <w:noProof/>
          <w:sz w:val="18"/>
          <w:szCs w:val="24"/>
        </w:rPr>
        <w:t xml:space="preserve"> </w:t>
      </w:r>
      <w:r w:rsidRPr="0030317A">
        <w:rPr>
          <w:rFonts w:ascii="Palatino Linotype" w:hAnsi="Palatino Linotype"/>
          <w:noProof/>
          <w:sz w:val="18"/>
          <w:szCs w:val="24"/>
        </w:rPr>
        <w:t>T.J.;</w:t>
      </w:r>
      <w:r w:rsidRPr="0030317A">
        <w:rPr>
          <w:rFonts w:ascii="Palatino Linotype" w:hAnsi="Palatino Linotype"/>
          <w:i/>
          <w:noProof/>
          <w:sz w:val="18"/>
          <w:szCs w:val="24"/>
        </w:rPr>
        <w:t xml:space="preserve"> </w:t>
      </w:r>
      <w:r w:rsidRPr="0030317A">
        <w:rPr>
          <w:rFonts w:ascii="Palatino Linotype" w:hAnsi="Palatino Linotype"/>
          <w:noProof/>
          <w:sz w:val="18"/>
          <w:szCs w:val="24"/>
        </w:rPr>
        <w:t>Weddell,</w:t>
      </w:r>
      <w:r w:rsidRPr="0030317A">
        <w:rPr>
          <w:rFonts w:ascii="Palatino Linotype" w:hAnsi="Palatino Linotype"/>
          <w:i/>
          <w:noProof/>
          <w:sz w:val="18"/>
          <w:szCs w:val="24"/>
        </w:rPr>
        <w:t xml:space="preserve"> </w:t>
      </w:r>
      <w:r w:rsidRPr="0030317A">
        <w:rPr>
          <w:rFonts w:ascii="Palatino Linotype" w:hAnsi="Palatino Linotype"/>
          <w:noProof/>
          <w:sz w:val="18"/>
          <w:szCs w:val="24"/>
        </w:rPr>
        <w:t>A.S.;</w:t>
      </w:r>
      <w:r w:rsidRPr="0030317A">
        <w:rPr>
          <w:rFonts w:ascii="Palatino Linotype" w:hAnsi="Palatino Linotype"/>
          <w:i/>
          <w:noProof/>
          <w:sz w:val="18"/>
          <w:szCs w:val="24"/>
        </w:rPr>
        <w:t xml:space="preserve"> </w:t>
      </w:r>
      <w:r w:rsidRPr="0030317A">
        <w:rPr>
          <w:rFonts w:ascii="Palatino Linotype" w:hAnsi="Palatino Linotype"/>
          <w:noProof/>
          <w:sz w:val="18"/>
          <w:szCs w:val="24"/>
        </w:rPr>
        <w:t>White,</w:t>
      </w:r>
      <w:r w:rsidRPr="0030317A">
        <w:rPr>
          <w:rFonts w:ascii="Palatino Linotype" w:hAnsi="Palatino Linotype"/>
          <w:i/>
          <w:noProof/>
          <w:sz w:val="18"/>
          <w:szCs w:val="24"/>
        </w:rPr>
        <w:t xml:space="preserve"> </w:t>
      </w:r>
      <w:r w:rsidRPr="0030317A">
        <w:rPr>
          <w:rFonts w:ascii="Palatino Linotype" w:hAnsi="Palatino Linotype"/>
          <w:noProof/>
          <w:sz w:val="18"/>
          <w:szCs w:val="24"/>
        </w:rPr>
        <w:t>N.M.;</w:t>
      </w:r>
      <w:r w:rsidRPr="0030317A">
        <w:rPr>
          <w:rFonts w:ascii="Palatino Linotype" w:hAnsi="Palatino Linotype"/>
          <w:i/>
          <w:noProof/>
          <w:sz w:val="18"/>
          <w:szCs w:val="24"/>
        </w:rPr>
        <w:t xml:space="preserve"> </w:t>
      </w:r>
      <w:r w:rsidRPr="0030317A">
        <w:rPr>
          <w:rFonts w:ascii="Palatino Linotype" w:hAnsi="Palatino Linotype"/>
          <w:noProof/>
          <w:sz w:val="18"/>
          <w:szCs w:val="24"/>
        </w:rPr>
        <w:t>Wang,</w:t>
      </w:r>
      <w:r w:rsidRPr="0030317A">
        <w:rPr>
          <w:rFonts w:ascii="Palatino Linotype" w:hAnsi="Palatino Linotype"/>
          <w:i/>
          <w:noProof/>
          <w:sz w:val="18"/>
          <w:szCs w:val="24"/>
        </w:rPr>
        <w:t xml:space="preserve"> </w:t>
      </w:r>
      <w:r w:rsidRPr="0030317A">
        <w:rPr>
          <w:rFonts w:ascii="Palatino Linotype" w:hAnsi="Palatino Linotype"/>
          <w:noProof/>
          <w:sz w:val="18"/>
          <w:szCs w:val="24"/>
        </w:rPr>
        <w:t>L.</w:t>
      </w:r>
      <w:r w:rsidRPr="0030317A">
        <w:rPr>
          <w:rFonts w:ascii="Palatino Linotype" w:hAnsi="Palatino Linotype"/>
          <w:i/>
          <w:noProof/>
          <w:sz w:val="18"/>
          <w:szCs w:val="24"/>
        </w:rPr>
        <w:t xml:space="preserve"> </w:t>
      </w:r>
      <w:r w:rsidRPr="0030317A">
        <w:rPr>
          <w:rFonts w:ascii="Palatino Linotype" w:hAnsi="Palatino Linotype"/>
          <w:noProof/>
          <w:sz w:val="18"/>
          <w:szCs w:val="24"/>
        </w:rPr>
        <w:t>Design</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Testing</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Sensing</w:t>
      </w:r>
      <w:r w:rsidRPr="0030317A">
        <w:rPr>
          <w:rFonts w:ascii="Palatino Linotype" w:hAnsi="Palatino Linotype"/>
          <w:i/>
          <w:noProof/>
          <w:sz w:val="18"/>
          <w:szCs w:val="24"/>
        </w:rPr>
        <w:t xml:space="preserve"> </w:t>
      </w:r>
      <w:r w:rsidRPr="0030317A">
        <w:rPr>
          <w:rFonts w:ascii="Palatino Linotype" w:hAnsi="Palatino Linotype"/>
          <w:noProof/>
          <w:sz w:val="18"/>
          <w:szCs w:val="24"/>
        </w:rPr>
        <w:t>System</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Aero-Engine</w:t>
      </w:r>
      <w:r w:rsidRPr="0030317A">
        <w:rPr>
          <w:rFonts w:ascii="Palatino Linotype" w:hAnsi="Palatino Linotype"/>
          <w:i/>
          <w:noProof/>
          <w:sz w:val="18"/>
          <w:szCs w:val="24"/>
        </w:rPr>
        <w:t xml:space="preserve"> </w:t>
      </w:r>
      <w:r w:rsidRPr="0030317A">
        <w:rPr>
          <w:rFonts w:ascii="Palatino Linotype" w:hAnsi="Palatino Linotype"/>
          <w:noProof/>
          <w:sz w:val="18"/>
          <w:szCs w:val="24"/>
        </w:rPr>
        <w:t>Smart</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Proceedings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2019</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1005</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10.3390/proceedings2131005.</w:t>
      </w:r>
    </w:p>
    <w:p w14:paraId="421BFD82" w14:textId="56447E79"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Case</w:t>
      </w:r>
      <w:r w:rsidRPr="0030317A">
        <w:rPr>
          <w:rFonts w:ascii="Palatino Linotype" w:hAnsi="Palatino Linotype"/>
          <w:i/>
          <w:noProof/>
          <w:sz w:val="18"/>
          <w:szCs w:val="24"/>
        </w:rPr>
        <w:t xml:space="preserve"> </w:t>
      </w:r>
      <w:r w:rsidRPr="0030317A">
        <w:rPr>
          <w:rFonts w:ascii="Palatino Linotype" w:hAnsi="Palatino Linotype"/>
          <w:noProof/>
          <w:sz w:val="18"/>
          <w:szCs w:val="24"/>
        </w:rPr>
        <w:t>Western</w:t>
      </w:r>
      <w:r w:rsidRPr="0030317A">
        <w:rPr>
          <w:rFonts w:ascii="Palatino Linotype" w:hAnsi="Palatino Linotype"/>
          <w:i/>
          <w:noProof/>
          <w:sz w:val="18"/>
          <w:szCs w:val="24"/>
        </w:rPr>
        <w:t xml:space="preserve"> </w:t>
      </w:r>
      <w:r w:rsidRPr="0030317A">
        <w:rPr>
          <w:rFonts w:ascii="Palatino Linotype" w:hAnsi="Palatino Linotype"/>
          <w:noProof/>
          <w:sz w:val="18"/>
          <w:szCs w:val="24"/>
        </w:rPr>
        <w:t>Reserve</w:t>
      </w:r>
      <w:r w:rsidRPr="0030317A">
        <w:rPr>
          <w:rFonts w:ascii="Palatino Linotype" w:hAnsi="Palatino Linotype"/>
          <w:i/>
          <w:noProof/>
          <w:sz w:val="18"/>
          <w:szCs w:val="24"/>
        </w:rPr>
        <w:t xml:space="preserve"> </w:t>
      </w:r>
      <w:r w:rsidRPr="0030317A">
        <w:rPr>
          <w:rFonts w:ascii="Palatino Linotype" w:hAnsi="Palatino Linotype"/>
          <w:noProof/>
          <w:sz w:val="18"/>
          <w:szCs w:val="24"/>
        </w:rPr>
        <w:t>University</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Data</w:t>
      </w:r>
      <w:r w:rsidRPr="0030317A">
        <w:rPr>
          <w:rFonts w:ascii="Palatino Linotype" w:hAnsi="Palatino Linotype"/>
          <w:i/>
          <w:noProof/>
          <w:sz w:val="18"/>
          <w:szCs w:val="24"/>
        </w:rPr>
        <w:t xml:space="preserve"> </w:t>
      </w:r>
      <w:r w:rsidRPr="0030317A">
        <w:rPr>
          <w:rFonts w:ascii="Palatino Linotype" w:hAnsi="Palatino Linotype"/>
          <w:noProof/>
          <w:sz w:val="18"/>
          <w:szCs w:val="24"/>
        </w:rPr>
        <w:t>Center,</w:t>
      </w:r>
      <w:r w:rsidRPr="0030317A">
        <w:rPr>
          <w:rFonts w:ascii="Palatino Linotype" w:hAnsi="Palatino Linotype"/>
          <w:i/>
          <w:noProof/>
          <w:sz w:val="18"/>
          <w:szCs w:val="24"/>
        </w:rPr>
        <w:t xml:space="preserve"> </w:t>
      </w:r>
      <w:r w:rsidRPr="0030317A">
        <w:rPr>
          <w:rFonts w:ascii="Palatino Linotype" w:hAnsi="Palatino Linotype"/>
          <w:noProof/>
          <w:sz w:val="18"/>
          <w:szCs w:val="24"/>
        </w:rPr>
        <w:t>2009.</w:t>
      </w:r>
      <w:r w:rsidRPr="0030317A">
        <w:rPr>
          <w:rFonts w:ascii="Palatino Linotype" w:hAnsi="Palatino Linotype"/>
          <w:i/>
          <w:noProof/>
          <w:sz w:val="18"/>
          <w:szCs w:val="24"/>
        </w:rPr>
        <w:t xml:space="preserve"> </w:t>
      </w:r>
      <w:r w:rsidRPr="0030317A">
        <w:rPr>
          <w:rFonts w:ascii="Palatino Linotype" w:hAnsi="Palatino Linotype"/>
          <w:noProof/>
          <w:sz w:val="18"/>
          <w:szCs w:val="24"/>
        </w:rPr>
        <w:t>Available</w:t>
      </w:r>
      <w:r w:rsidRPr="0030317A">
        <w:rPr>
          <w:rFonts w:ascii="Palatino Linotype" w:hAnsi="Palatino Linotype"/>
          <w:i/>
          <w:noProof/>
          <w:sz w:val="18"/>
          <w:szCs w:val="24"/>
        </w:rPr>
        <w:t xml:space="preserve"> </w:t>
      </w:r>
      <w:r w:rsidRPr="0030317A">
        <w:rPr>
          <w:rFonts w:ascii="Palatino Linotype" w:hAnsi="Palatino Linotype"/>
          <w:noProof/>
          <w:sz w:val="18"/>
          <w:szCs w:val="24"/>
        </w:rPr>
        <w:t>online:</w:t>
      </w:r>
      <w:r w:rsidRPr="0030317A">
        <w:rPr>
          <w:rFonts w:ascii="Palatino Linotype" w:hAnsi="Palatino Linotype"/>
          <w:i/>
          <w:noProof/>
          <w:sz w:val="18"/>
          <w:szCs w:val="24"/>
        </w:rPr>
        <w:t xml:space="preserve"> </w:t>
      </w:r>
      <w:r w:rsidRPr="0030317A">
        <w:rPr>
          <w:rFonts w:ascii="Palatino Linotype" w:hAnsi="Palatino Linotype"/>
          <w:noProof/>
          <w:sz w:val="18"/>
          <w:szCs w:val="24"/>
        </w:rPr>
        <w:t>https://engineering.case.edu/bearingdatacenter</w:t>
      </w:r>
      <w:r w:rsidRPr="0030317A">
        <w:rPr>
          <w:rFonts w:ascii="Palatino Linotype" w:hAnsi="Palatino Linotype"/>
          <w:i/>
          <w:noProof/>
          <w:sz w:val="18"/>
          <w:szCs w:val="24"/>
        </w:rPr>
        <w:t xml:space="preserve"> </w:t>
      </w:r>
      <w:r w:rsidRPr="0030317A">
        <w:rPr>
          <w:rFonts w:ascii="Palatino Linotype" w:hAnsi="Palatino Linotype"/>
          <w:noProof/>
          <w:sz w:val="18"/>
          <w:szCs w:val="24"/>
        </w:rPr>
        <w:t>(accessed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6</w:t>
      </w:r>
      <w:r w:rsidRPr="0030317A">
        <w:rPr>
          <w:rFonts w:ascii="Palatino Linotype" w:hAnsi="Palatino Linotype"/>
          <w:i/>
          <w:noProof/>
          <w:sz w:val="18"/>
          <w:szCs w:val="24"/>
        </w:rPr>
        <w:t xml:space="preserve"> </w:t>
      </w:r>
      <w:r w:rsidRPr="0030317A">
        <w:rPr>
          <w:rFonts w:ascii="Palatino Linotype" w:hAnsi="Palatino Linotype"/>
          <w:noProof/>
          <w:sz w:val="18"/>
          <w:szCs w:val="24"/>
        </w:rPr>
        <w:t>January</w:t>
      </w:r>
      <w:r w:rsidRPr="0030317A">
        <w:rPr>
          <w:rFonts w:ascii="Palatino Linotype" w:hAnsi="Palatino Linotype"/>
          <w:i/>
          <w:noProof/>
          <w:sz w:val="18"/>
          <w:szCs w:val="24"/>
        </w:rPr>
        <w:t xml:space="preserve"> </w:t>
      </w:r>
      <w:r w:rsidRPr="0030317A">
        <w:rPr>
          <w:rFonts w:ascii="Palatino Linotype" w:hAnsi="Palatino Linotype"/>
          <w:noProof/>
          <w:sz w:val="18"/>
          <w:szCs w:val="24"/>
        </w:rPr>
        <w:t>2022).</w:t>
      </w:r>
    </w:p>
    <w:p w14:paraId="46D94602" w14:textId="47151B8D"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Data</w:t>
      </w:r>
      <w:r w:rsidRPr="0030317A">
        <w:rPr>
          <w:rFonts w:ascii="Palatino Linotype" w:hAnsi="Palatino Linotype"/>
          <w:i/>
          <w:noProof/>
          <w:sz w:val="18"/>
          <w:szCs w:val="24"/>
        </w:rPr>
        <w:t xml:space="preserve"> </w:t>
      </w:r>
      <w:r w:rsidRPr="0030317A">
        <w:rPr>
          <w:rFonts w:ascii="Palatino Linotype" w:hAnsi="Palatino Linotype"/>
          <w:noProof/>
          <w:sz w:val="18"/>
          <w:szCs w:val="24"/>
        </w:rPr>
        <w:t>Sets</w:t>
      </w:r>
      <w:r w:rsidR="002C65B1" w:rsidRPr="0030317A">
        <w:rPr>
          <w:rFonts w:ascii="Palatino Linotype" w:hAnsi="Palatino Linotype"/>
          <w:noProof/>
          <w:sz w:val="18"/>
          <w:szCs w:val="24"/>
        </w:rPr>
        <w:t>—</w:t>
      </w:r>
      <w:r w:rsidRPr="0030317A">
        <w:rPr>
          <w:rFonts w:ascii="Palatino Linotype" w:hAnsi="Palatino Linotype"/>
          <w:noProof/>
          <w:sz w:val="18"/>
          <w:szCs w:val="24"/>
        </w:rPr>
        <w:t>Society</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Machinery</w:t>
      </w:r>
      <w:r w:rsidRPr="0030317A">
        <w:rPr>
          <w:rFonts w:ascii="Palatino Linotype" w:hAnsi="Palatino Linotype"/>
          <w:i/>
          <w:noProof/>
          <w:sz w:val="18"/>
          <w:szCs w:val="24"/>
        </w:rPr>
        <w:t xml:space="preserve"> </w:t>
      </w:r>
      <w:r w:rsidRPr="0030317A">
        <w:rPr>
          <w:rFonts w:ascii="Palatino Linotype" w:hAnsi="Palatino Linotype"/>
          <w:noProof/>
          <w:sz w:val="18"/>
          <w:szCs w:val="24"/>
        </w:rPr>
        <w:t>Failure</w:t>
      </w:r>
      <w:r w:rsidRPr="0030317A">
        <w:rPr>
          <w:rFonts w:ascii="Palatino Linotype" w:hAnsi="Palatino Linotype"/>
          <w:i/>
          <w:noProof/>
          <w:sz w:val="18"/>
          <w:szCs w:val="24"/>
        </w:rPr>
        <w:t xml:space="preserve"> </w:t>
      </w:r>
      <w:r w:rsidRPr="0030317A">
        <w:rPr>
          <w:rFonts w:ascii="Palatino Linotype" w:hAnsi="Palatino Linotype"/>
          <w:noProof/>
          <w:sz w:val="18"/>
          <w:szCs w:val="24"/>
        </w:rPr>
        <w:t>Prevention</w:t>
      </w:r>
      <w:r w:rsidRPr="0030317A">
        <w:rPr>
          <w:rFonts w:ascii="Palatino Linotype" w:hAnsi="Palatino Linotype"/>
          <w:i/>
          <w:noProof/>
          <w:sz w:val="18"/>
          <w:szCs w:val="24"/>
        </w:rPr>
        <w:t xml:space="preserve"> </w:t>
      </w:r>
      <w:r w:rsidRPr="0030317A">
        <w:rPr>
          <w:rFonts w:ascii="Palatino Linotype" w:hAnsi="Palatino Linotype"/>
          <w:noProof/>
          <w:sz w:val="18"/>
          <w:szCs w:val="24"/>
        </w:rPr>
        <w:t>Technology</w:t>
      </w:r>
      <w:r w:rsidR="00AA7113"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noProof/>
          <w:sz w:val="18"/>
          <w:szCs w:val="24"/>
        </w:rPr>
        <w:t>Available</w:t>
      </w:r>
      <w:r w:rsidRPr="0030317A">
        <w:rPr>
          <w:rFonts w:ascii="Palatino Linotype" w:hAnsi="Palatino Linotype"/>
          <w:i/>
          <w:noProof/>
          <w:sz w:val="18"/>
          <w:szCs w:val="24"/>
        </w:rPr>
        <w:t xml:space="preserve"> </w:t>
      </w:r>
      <w:r w:rsidRPr="0030317A">
        <w:rPr>
          <w:rFonts w:ascii="Palatino Linotype" w:hAnsi="Palatino Linotype"/>
          <w:noProof/>
          <w:sz w:val="18"/>
          <w:szCs w:val="24"/>
        </w:rPr>
        <w:t>online:</w:t>
      </w:r>
      <w:r w:rsidRPr="0030317A">
        <w:rPr>
          <w:rFonts w:ascii="Palatino Linotype" w:hAnsi="Palatino Linotype"/>
          <w:i/>
          <w:noProof/>
          <w:sz w:val="18"/>
          <w:szCs w:val="24"/>
        </w:rPr>
        <w:t xml:space="preserve"> </w:t>
      </w:r>
      <w:r w:rsidRPr="0030317A">
        <w:rPr>
          <w:rFonts w:ascii="Palatino Linotype" w:hAnsi="Palatino Linotype"/>
          <w:noProof/>
          <w:sz w:val="18"/>
          <w:szCs w:val="24"/>
        </w:rPr>
        <w:t>https://www.mfpt.org/fault-data-sets/</w:t>
      </w:r>
      <w:r w:rsidRPr="0030317A">
        <w:rPr>
          <w:rFonts w:ascii="Palatino Linotype" w:hAnsi="Palatino Linotype"/>
          <w:i/>
          <w:noProof/>
          <w:sz w:val="18"/>
          <w:szCs w:val="24"/>
        </w:rPr>
        <w:t xml:space="preserve"> </w:t>
      </w:r>
      <w:r w:rsidRPr="0030317A">
        <w:rPr>
          <w:rFonts w:ascii="Palatino Linotype" w:hAnsi="Palatino Linotype"/>
          <w:noProof/>
          <w:sz w:val="18"/>
          <w:szCs w:val="24"/>
        </w:rPr>
        <w:t>(accessed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12</w:t>
      </w:r>
      <w:r w:rsidRPr="0030317A">
        <w:rPr>
          <w:rFonts w:ascii="Palatino Linotype" w:hAnsi="Palatino Linotype"/>
          <w:i/>
          <w:noProof/>
          <w:sz w:val="18"/>
          <w:szCs w:val="24"/>
        </w:rPr>
        <w:t xml:space="preserve"> </w:t>
      </w:r>
      <w:r w:rsidRPr="0030317A">
        <w:rPr>
          <w:rFonts w:ascii="Palatino Linotype" w:hAnsi="Palatino Linotype"/>
          <w:noProof/>
          <w:sz w:val="18"/>
          <w:szCs w:val="24"/>
        </w:rPr>
        <w:t>April</w:t>
      </w:r>
      <w:r w:rsidRPr="0030317A">
        <w:rPr>
          <w:rFonts w:ascii="Palatino Linotype" w:hAnsi="Palatino Linotype"/>
          <w:i/>
          <w:noProof/>
          <w:sz w:val="18"/>
          <w:szCs w:val="24"/>
        </w:rPr>
        <w:t xml:space="preserve"> </w:t>
      </w:r>
      <w:r w:rsidRPr="0030317A">
        <w:rPr>
          <w:rFonts w:ascii="Palatino Linotype" w:hAnsi="Palatino Linotype"/>
          <w:noProof/>
          <w:sz w:val="18"/>
          <w:szCs w:val="24"/>
        </w:rPr>
        <w:t>2022).</w:t>
      </w:r>
    </w:p>
    <w:p w14:paraId="185F9624" w14:textId="274318D4"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Randall,</w:t>
      </w:r>
      <w:r w:rsidRPr="0030317A">
        <w:rPr>
          <w:rFonts w:ascii="Palatino Linotype" w:hAnsi="Palatino Linotype"/>
          <w:i/>
          <w:noProof/>
          <w:sz w:val="18"/>
          <w:szCs w:val="24"/>
        </w:rPr>
        <w:t xml:space="preserve"> </w:t>
      </w:r>
      <w:r w:rsidRPr="0030317A">
        <w:rPr>
          <w:rFonts w:ascii="Palatino Linotype" w:hAnsi="Palatino Linotype"/>
          <w:noProof/>
          <w:sz w:val="18"/>
          <w:szCs w:val="24"/>
        </w:rPr>
        <w:t>R.B.;</w:t>
      </w:r>
      <w:r w:rsidRPr="0030317A">
        <w:rPr>
          <w:rFonts w:ascii="Palatino Linotype" w:hAnsi="Palatino Linotype"/>
          <w:i/>
          <w:noProof/>
          <w:sz w:val="18"/>
          <w:szCs w:val="24"/>
        </w:rPr>
        <w:t xml:space="preserve"> </w:t>
      </w:r>
      <w:r w:rsidRPr="0030317A">
        <w:rPr>
          <w:rFonts w:ascii="Palatino Linotype" w:hAnsi="Palatino Linotype"/>
          <w:noProof/>
          <w:sz w:val="18"/>
          <w:szCs w:val="24"/>
        </w:rPr>
        <w:t>Antoni,</w:t>
      </w:r>
      <w:r w:rsidRPr="0030317A">
        <w:rPr>
          <w:rFonts w:ascii="Palatino Linotype" w:hAnsi="Palatino Linotype"/>
          <w:i/>
          <w:noProof/>
          <w:sz w:val="18"/>
          <w:szCs w:val="24"/>
        </w:rPr>
        <w:t xml:space="preserve"> </w:t>
      </w:r>
      <w:r w:rsidRPr="0030317A">
        <w:rPr>
          <w:rFonts w:ascii="Palatino Linotype" w:hAnsi="Palatino Linotype"/>
          <w:noProof/>
          <w:sz w:val="18"/>
          <w:szCs w:val="24"/>
        </w:rPr>
        <w:t>J.</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Element</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Diagnostics</w:t>
      </w:r>
      <w:r w:rsidR="00AA7113" w:rsidRPr="0030317A">
        <w:rPr>
          <w:rFonts w:ascii="Palatino Linotype" w:hAnsi="Palatino Linotype"/>
          <w:noProof/>
          <w:sz w:val="18"/>
          <w:szCs w:val="24"/>
        </w:rPr>
        <w:t>—</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Tutorial.</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Mech. Syst. Signal Process.</w:t>
      </w:r>
      <w:r w:rsidRPr="0030317A">
        <w:rPr>
          <w:rFonts w:ascii="Palatino Linotype" w:hAnsi="Palatino Linotype"/>
          <w:i/>
          <w:noProof/>
          <w:sz w:val="18"/>
          <w:szCs w:val="24"/>
        </w:rPr>
        <w:t xml:space="preserve"> </w:t>
      </w:r>
      <w:r w:rsidR="001F5EA1" w:rsidRPr="0030317A">
        <w:rPr>
          <w:rFonts w:ascii="Palatino Linotype" w:hAnsi="Palatino Linotype"/>
          <w:b/>
          <w:noProof/>
          <w:sz w:val="18"/>
          <w:szCs w:val="24"/>
        </w:rPr>
        <w:t>2011</w:t>
      </w:r>
      <w:r w:rsidR="001F5EA1" w:rsidRPr="0030317A">
        <w:rPr>
          <w:rFonts w:ascii="Palatino Linotype" w:hAnsi="Palatino Linotype"/>
          <w:noProof/>
          <w:sz w:val="18"/>
          <w:szCs w:val="24"/>
        </w:rPr>
        <w:t>,</w:t>
      </w:r>
      <w:r w:rsidR="001F5EA1" w:rsidRPr="0030317A">
        <w:rPr>
          <w:rFonts w:ascii="Palatino Linotype" w:hAnsi="Palatino Linotype"/>
          <w:i/>
          <w:noProof/>
          <w:sz w:val="18"/>
          <w:szCs w:val="24"/>
        </w:rPr>
        <w:t xml:space="preserve"> 25</w:t>
      </w:r>
      <w:r w:rsidR="001F5EA1" w:rsidRPr="0030317A">
        <w:rPr>
          <w:rFonts w:ascii="Palatino Linotype" w:hAnsi="Palatino Linotype"/>
          <w:noProof/>
          <w:sz w:val="18"/>
          <w:szCs w:val="24"/>
        </w:rPr>
        <w:t>,</w:t>
      </w:r>
      <w:r w:rsidR="001F5EA1" w:rsidRPr="0030317A">
        <w:rPr>
          <w:rFonts w:ascii="Palatino Linotype" w:hAnsi="Palatino Linotype"/>
          <w:i/>
          <w:noProof/>
          <w:sz w:val="18"/>
          <w:szCs w:val="24"/>
        </w:rPr>
        <w:t xml:space="preserve"> </w:t>
      </w:r>
      <w:r w:rsidR="001F5EA1" w:rsidRPr="0030317A">
        <w:rPr>
          <w:rFonts w:ascii="Palatino Linotype" w:hAnsi="Palatino Linotype"/>
          <w:noProof/>
          <w:sz w:val="18"/>
          <w:szCs w:val="24"/>
        </w:rPr>
        <w:t>485–520</w:t>
      </w:r>
      <w:r w:rsidRPr="0030317A">
        <w:rPr>
          <w:rFonts w:ascii="Palatino Linotype" w:hAnsi="Palatino Linotype"/>
          <w:noProof/>
          <w:sz w:val="18"/>
          <w:szCs w:val="24"/>
        </w:rPr>
        <w:t>.</w:t>
      </w:r>
    </w:p>
    <w:p w14:paraId="260FADA2" w14:textId="19656EAA"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lastRenderedPageBreak/>
        <w:t>Gao,</w:t>
      </w:r>
      <w:r w:rsidRPr="0030317A">
        <w:rPr>
          <w:rFonts w:ascii="Palatino Linotype" w:hAnsi="Palatino Linotype"/>
          <w:i/>
          <w:noProof/>
          <w:sz w:val="18"/>
          <w:szCs w:val="24"/>
        </w:rPr>
        <w:t xml:space="preserve"> </w:t>
      </w:r>
      <w:r w:rsidRPr="0030317A">
        <w:rPr>
          <w:rFonts w:ascii="Palatino Linotype" w:hAnsi="Palatino Linotype"/>
          <w:noProof/>
          <w:sz w:val="18"/>
          <w:szCs w:val="24"/>
        </w:rPr>
        <w:t>X.;</w:t>
      </w:r>
      <w:r w:rsidRPr="0030317A">
        <w:rPr>
          <w:rFonts w:ascii="Palatino Linotype" w:hAnsi="Palatino Linotype"/>
          <w:i/>
          <w:noProof/>
          <w:sz w:val="18"/>
          <w:szCs w:val="24"/>
        </w:rPr>
        <w:t xml:space="preserve"> </w:t>
      </w:r>
      <w:r w:rsidRPr="0030317A">
        <w:rPr>
          <w:rFonts w:ascii="Palatino Linotype" w:hAnsi="Palatino Linotype"/>
          <w:noProof/>
          <w:sz w:val="18"/>
          <w:szCs w:val="24"/>
        </w:rPr>
        <w:t>Wei,</w:t>
      </w:r>
      <w:r w:rsidRPr="0030317A">
        <w:rPr>
          <w:rFonts w:ascii="Palatino Linotype" w:hAnsi="Palatino Linotype"/>
          <w:i/>
          <w:noProof/>
          <w:sz w:val="18"/>
          <w:szCs w:val="24"/>
        </w:rPr>
        <w:t xml:space="preserve"> </w:t>
      </w:r>
      <w:r w:rsidRPr="0030317A">
        <w:rPr>
          <w:rFonts w:ascii="Palatino Linotype" w:hAnsi="Palatino Linotype"/>
          <w:noProof/>
          <w:sz w:val="18"/>
          <w:szCs w:val="24"/>
        </w:rPr>
        <w:t>H.;</w:t>
      </w:r>
      <w:r w:rsidRPr="0030317A">
        <w:rPr>
          <w:rFonts w:ascii="Palatino Linotype" w:hAnsi="Palatino Linotype"/>
          <w:i/>
          <w:noProof/>
          <w:sz w:val="18"/>
          <w:szCs w:val="24"/>
        </w:rPr>
        <w:t xml:space="preserve"> </w:t>
      </w:r>
      <w:r w:rsidRPr="0030317A">
        <w:rPr>
          <w:rFonts w:ascii="Palatino Linotype" w:hAnsi="Palatino Linotype"/>
          <w:noProof/>
          <w:sz w:val="18"/>
          <w:szCs w:val="24"/>
        </w:rPr>
        <w:t>Li,</w:t>
      </w:r>
      <w:r w:rsidRPr="0030317A">
        <w:rPr>
          <w:rFonts w:ascii="Palatino Linotype" w:hAnsi="Palatino Linotype"/>
          <w:i/>
          <w:noProof/>
          <w:sz w:val="18"/>
          <w:szCs w:val="24"/>
        </w:rPr>
        <w:t xml:space="preserve"> </w:t>
      </w:r>
      <w:r w:rsidRPr="0030317A">
        <w:rPr>
          <w:rFonts w:ascii="Palatino Linotype" w:hAnsi="Palatino Linotype"/>
          <w:noProof/>
          <w:sz w:val="18"/>
          <w:szCs w:val="24"/>
        </w:rPr>
        <w:t>T.;</w:t>
      </w:r>
      <w:r w:rsidRPr="0030317A">
        <w:rPr>
          <w:rFonts w:ascii="Palatino Linotype" w:hAnsi="Palatino Linotype"/>
          <w:i/>
          <w:noProof/>
          <w:sz w:val="18"/>
          <w:szCs w:val="24"/>
        </w:rPr>
        <w:t xml:space="preserve"> </w:t>
      </w:r>
      <w:r w:rsidRPr="0030317A">
        <w:rPr>
          <w:rFonts w:ascii="Palatino Linotype" w:hAnsi="Palatino Linotype"/>
          <w:noProof/>
          <w:sz w:val="18"/>
          <w:szCs w:val="24"/>
        </w:rPr>
        <w:t>Yang,</w:t>
      </w:r>
      <w:r w:rsidRPr="0030317A">
        <w:rPr>
          <w:rFonts w:ascii="Palatino Linotype" w:hAnsi="Palatino Linotype"/>
          <w:i/>
          <w:noProof/>
          <w:sz w:val="18"/>
          <w:szCs w:val="24"/>
        </w:rPr>
        <w:t xml:space="preserve"> </w:t>
      </w:r>
      <w:r w:rsidRPr="0030317A">
        <w:rPr>
          <w:rFonts w:ascii="Palatino Linotype" w:hAnsi="Palatino Linotype"/>
          <w:noProof/>
          <w:sz w:val="18"/>
          <w:szCs w:val="24"/>
        </w:rPr>
        <w:t>G.</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Method</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LSSVM.</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Adv. Mech. Eng.</w:t>
      </w:r>
      <w:r w:rsidRPr="0030317A">
        <w:rPr>
          <w:rFonts w:ascii="Palatino Linotype" w:hAnsi="Palatino Linotype"/>
          <w:i/>
          <w:noProof/>
          <w:sz w:val="18"/>
          <w:szCs w:val="24"/>
        </w:rPr>
        <w:t xml:space="preserve"> </w:t>
      </w:r>
      <w:r w:rsidRPr="0030317A">
        <w:rPr>
          <w:rFonts w:ascii="Palatino Linotype" w:hAnsi="Palatino Linotype"/>
          <w:b/>
          <w:bCs/>
          <w:noProof/>
          <w:sz w:val="18"/>
          <w:szCs w:val="24"/>
        </w:rPr>
        <w:t>2020</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12</w:t>
      </w:r>
      <w:r w:rsidR="008E3F8C" w:rsidRPr="0030317A">
        <w:rPr>
          <w:rFonts w:ascii="Palatino Linotype" w:hAnsi="Palatino Linotype"/>
          <w:noProof/>
          <w:sz w:val="18"/>
          <w:szCs w:val="24"/>
        </w:rPr>
        <w:t>,</w:t>
      </w:r>
      <w:r w:rsidR="008E3F8C" w:rsidRPr="0030317A">
        <w:rPr>
          <w:rFonts w:ascii="Palatino Linotype" w:hAnsi="Palatino Linotype"/>
          <w:i/>
          <w:noProof/>
          <w:sz w:val="18"/>
          <w:szCs w:val="24"/>
        </w:rPr>
        <w:t xml:space="preserve"> </w:t>
      </w:r>
      <w:r w:rsidR="008E3F8C" w:rsidRPr="0030317A">
        <w:rPr>
          <w:rFonts w:ascii="Palatino Linotype" w:hAnsi="Palatino Linotype"/>
          <w:noProof/>
          <w:sz w:val="18"/>
          <w:szCs w:val="24"/>
        </w:rPr>
        <w:t>1–10</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10.1177/1687814019899561.</w:t>
      </w:r>
    </w:p>
    <w:p w14:paraId="4284EF6D" w14:textId="0442B0B9"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pacing w:val="-4"/>
          <w:sz w:val="18"/>
          <w:szCs w:val="24"/>
        </w:rPr>
      </w:pPr>
      <w:r w:rsidRPr="0030317A">
        <w:rPr>
          <w:rFonts w:ascii="Palatino Linotype" w:hAnsi="Palatino Linotype"/>
          <w:noProof/>
          <w:spacing w:val="-4"/>
          <w:sz w:val="18"/>
          <w:szCs w:val="24"/>
        </w:rPr>
        <w:t>Hamadache,</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M.;</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Jung,</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J.H.;</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Park,</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J.;</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Youn,</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B.D.</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A</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Comprehensive</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Review</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of</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Artificial</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Intelligence-Based</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Approaches</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for</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Rolling</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Element</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Bearing</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PHM:</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Shallow</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and</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Deep</w:t>
      </w:r>
      <w:r w:rsidRPr="0030317A">
        <w:rPr>
          <w:rFonts w:ascii="Palatino Linotype" w:hAnsi="Palatino Linotype"/>
          <w:i/>
          <w:noProof/>
          <w:spacing w:val="-4"/>
          <w:sz w:val="18"/>
          <w:szCs w:val="24"/>
        </w:rPr>
        <w:t xml:space="preserve"> </w:t>
      </w:r>
      <w:r w:rsidRPr="0030317A">
        <w:rPr>
          <w:rFonts w:ascii="Palatino Linotype" w:hAnsi="Palatino Linotype"/>
          <w:noProof/>
          <w:spacing w:val="-4"/>
          <w:sz w:val="18"/>
          <w:szCs w:val="24"/>
        </w:rPr>
        <w:t>Learning.</w:t>
      </w:r>
      <w:r w:rsidRPr="0030317A">
        <w:rPr>
          <w:rFonts w:ascii="Palatino Linotype" w:hAnsi="Palatino Linotype"/>
          <w:i/>
          <w:noProof/>
          <w:spacing w:val="-4"/>
          <w:sz w:val="18"/>
          <w:szCs w:val="24"/>
        </w:rPr>
        <w:t xml:space="preserve"> </w:t>
      </w:r>
      <w:r w:rsidRPr="0030317A">
        <w:rPr>
          <w:rFonts w:ascii="Palatino Linotype" w:hAnsi="Palatino Linotype"/>
          <w:i/>
          <w:iCs/>
          <w:noProof/>
          <w:spacing w:val="-4"/>
          <w:sz w:val="18"/>
          <w:szCs w:val="24"/>
        </w:rPr>
        <w:t>JMST Adv.</w:t>
      </w:r>
      <w:r w:rsidRPr="0030317A">
        <w:rPr>
          <w:rFonts w:ascii="Palatino Linotype" w:hAnsi="Palatino Linotype"/>
          <w:i/>
          <w:noProof/>
          <w:spacing w:val="-4"/>
          <w:sz w:val="18"/>
          <w:szCs w:val="24"/>
        </w:rPr>
        <w:t xml:space="preserve"> </w:t>
      </w:r>
      <w:r w:rsidR="001F5EA1" w:rsidRPr="0030317A">
        <w:rPr>
          <w:rFonts w:ascii="Palatino Linotype" w:hAnsi="Palatino Linotype"/>
          <w:b/>
          <w:bCs/>
          <w:noProof/>
          <w:spacing w:val="-4"/>
          <w:sz w:val="18"/>
          <w:szCs w:val="24"/>
        </w:rPr>
        <w:t>2019</w:t>
      </w:r>
      <w:r w:rsidR="001F5EA1" w:rsidRPr="0030317A">
        <w:rPr>
          <w:rFonts w:ascii="Palatino Linotype" w:hAnsi="Palatino Linotype"/>
          <w:bCs/>
          <w:noProof/>
          <w:spacing w:val="-4"/>
          <w:sz w:val="18"/>
          <w:szCs w:val="24"/>
        </w:rPr>
        <w:t>,</w:t>
      </w:r>
      <w:r w:rsidR="001F5EA1" w:rsidRPr="0030317A">
        <w:rPr>
          <w:rFonts w:ascii="Palatino Linotype" w:hAnsi="Palatino Linotype"/>
          <w:bCs/>
          <w:i/>
          <w:noProof/>
          <w:spacing w:val="-4"/>
          <w:sz w:val="18"/>
          <w:szCs w:val="24"/>
        </w:rPr>
        <w:t xml:space="preserve"> 1</w:t>
      </w:r>
      <w:r w:rsidR="001F5EA1" w:rsidRPr="0030317A">
        <w:rPr>
          <w:rFonts w:ascii="Palatino Linotype" w:hAnsi="Palatino Linotype"/>
          <w:bCs/>
          <w:noProof/>
          <w:spacing w:val="-4"/>
          <w:sz w:val="18"/>
          <w:szCs w:val="24"/>
        </w:rPr>
        <w:t>,</w:t>
      </w:r>
      <w:r w:rsidR="001F5EA1" w:rsidRPr="0030317A">
        <w:rPr>
          <w:rFonts w:ascii="Palatino Linotype" w:hAnsi="Palatino Linotype"/>
          <w:bCs/>
          <w:i/>
          <w:noProof/>
          <w:spacing w:val="-4"/>
          <w:sz w:val="18"/>
          <w:szCs w:val="24"/>
        </w:rPr>
        <w:t xml:space="preserve"> </w:t>
      </w:r>
      <w:r w:rsidR="001F5EA1" w:rsidRPr="0030317A">
        <w:rPr>
          <w:rFonts w:ascii="Palatino Linotype" w:hAnsi="Palatino Linotype"/>
          <w:bCs/>
          <w:noProof/>
          <w:spacing w:val="-4"/>
          <w:sz w:val="18"/>
          <w:szCs w:val="24"/>
        </w:rPr>
        <w:t>125–151</w:t>
      </w:r>
      <w:r w:rsidR="00A13893" w:rsidRPr="0030317A">
        <w:rPr>
          <w:rFonts w:ascii="Palatino Linotype" w:hAnsi="Palatino Linotype"/>
          <w:noProof/>
          <w:spacing w:val="-4"/>
          <w:sz w:val="18"/>
          <w:szCs w:val="24"/>
        </w:rPr>
        <w:t>.</w:t>
      </w:r>
      <w:r w:rsidR="00A13893" w:rsidRPr="0030317A">
        <w:rPr>
          <w:rFonts w:ascii="Palatino Linotype" w:hAnsi="Palatino Linotype"/>
          <w:i/>
          <w:noProof/>
          <w:spacing w:val="-4"/>
          <w:sz w:val="18"/>
          <w:szCs w:val="24"/>
        </w:rPr>
        <w:t xml:space="preserve"> </w:t>
      </w:r>
      <w:r w:rsidR="00A13893" w:rsidRPr="0030317A">
        <w:rPr>
          <w:rFonts w:ascii="Palatino Linotype" w:hAnsi="Palatino Linotype"/>
          <w:noProof/>
          <w:spacing w:val="-4"/>
          <w:sz w:val="18"/>
          <w:szCs w:val="24"/>
        </w:rPr>
        <w:t>https://doi.org/</w:t>
      </w:r>
      <w:r w:rsidRPr="0030317A">
        <w:rPr>
          <w:rFonts w:ascii="Palatino Linotype" w:hAnsi="Palatino Linotype"/>
          <w:noProof/>
          <w:spacing w:val="-4"/>
          <w:sz w:val="18"/>
          <w:szCs w:val="24"/>
        </w:rPr>
        <w:t>10.1007/s42791-019-0016-y.</w:t>
      </w:r>
    </w:p>
    <w:p w14:paraId="00E1FEB2" w14:textId="55C4F870"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Ahmed,</w:t>
      </w:r>
      <w:r w:rsidRPr="0030317A">
        <w:rPr>
          <w:rFonts w:ascii="Palatino Linotype" w:hAnsi="Palatino Linotype"/>
          <w:i/>
          <w:noProof/>
          <w:sz w:val="18"/>
          <w:szCs w:val="24"/>
        </w:rPr>
        <w:t xml:space="preserve"> </w:t>
      </w:r>
      <w:r w:rsidRPr="0030317A">
        <w:rPr>
          <w:rFonts w:ascii="Palatino Linotype" w:hAnsi="Palatino Linotype"/>
          <w:noProof/>
          <w:sz w:val="18"/>
          <w:szCs w:val="24"/>
        </w:rPr>
        <w:t>H.O.A.;</w:t>
      </w:r>
      <w:r w:rsidRPr="0030317A">
        <w:rPr>
          <w:rFonts w:ascii="Palatino Linotype" w:hAnsi="Palatino Linotype"/>
          <w:i/>
          <w:noProof/>
          <w:sz w:val="18"/>
          <w:szCs w:val="24"/>
        </w:rPr>
        <w:t xml:space="preserve"> </w:t>
      </w:r>
      <w:r w:rsidRPr="0030317A">
        <w:rPr>
          <w:rFonts w:ascii="Palatino Linotype" w:hAnsi="Palatino Linotype"/>
          <w:noProof/>
          <w:sz w:val="18"/>
          <w:szCs w:val="24"/>
        </w:rPr>
        <w:t>Nandi,</w:t>
      </w:r>
      <w:r w:rsidRPr="0030317A">
        <w:rPr>
          <w:rFonts w:ascii="Palatino Linotype" w:hAnsi="Palatino Linotype"/>
          <w:i/>
          <w:noProof/>
          <w:sz w:val="18"/>
          <w:szCs w:val="24"/>
        </w:rPr>
        <w:t xml:space="preserve"> </w:t>
      </w:r>
      <w:r w:rsidRPr="0030317A">
        <w:rPr>
          <w:rFonts w:ascii="Palatino Linotype" w:hAnsi="Palatino Linotype"/>
          <w:noProof/>
          <w:sz w:val="18"/>
          <w:szCs w:val="24"/>
        </w:rPr>
        <w:t>A.K.;</w:t>
      </w:r>
      <w:r w:rsidRPr="0030317A">
        <w:rPr>
          <w:rFonts w:ascii="Palatino Linotype" w:hAnsi="Palatino Linotype"/>
          <w:i/>
          <w:noProof/>
          <w:sz w:val="18"/>
          <w:szCs w:val="24"/>
        </w:rPr>
        <w:t xml:space="preserve"> </w:t>
      </w:r>
      <w:r w:rsidRPr="0030317A">
        <w:rPr>
          <w:rFonts w:ascii="Palatino Linotype" w:hAnsi="Palatino Linotype"/>
          <w:noProof/>
          <w:sz w:val="18"/>
          <w:szCs w:val="24"/>
        </w:rPr>
        <w:t>Delpha,</w:t>
      </w:r>
      <w:r w:rsidRPr="0030317A">
        <w:rPr>
          <w:rFonts w:ascii="Palatino Linotype" w:hAnsi="Palatino Linotype"/>
          <w:i/>
          <w:noProof/>
          <w:sz w:val="18"/>
          <w:szCs w:val="24"/>
        </w:rPr>
        <w:t xml:space="preserve"> </w:t>
      </w:r>
      <w:r w:rsidRPr="0030317A">
        <w:rPr>
          <w:rFonts w:ascii="Palatino Linotype" w:hAnsi="Palatino Linotype"/>
          <w:noProof/>
          <w:sz w:val="18"/>
          <w:szCs w:val="24"/>
        </w:rPr>
        <w:t>C.;</w:t>
      </w:r>
      <w:r w:rsidRPr="0030317A">
        <w:rPr>
          <w:rFonts w:ascii="Palatino Linotype" w:hAnsi="Palatino Linotype"/>
          <w:i/>
          <w:noProof/>
          <w:sz w:val="18"/>
          <w:szCs w:val="24"/>
        </w:rPr>
        <w:t xml:space="preserve"> </w:t>
      </w:r>
      <w:r w:rsidRPr="0030317A">
        <w:rPr>
          <w:rFonts w:ascii="Palatino Linotype" w:hAnsi="Palatino Linotype"/>
          <w:noProof/>
          <w:sz w:val="18"/>
          <w:szCs w:val="24"/>
        </w:rPr>
        <w:t>Ahmed,</w:t>
      </w:r>
      <w:r w:rsidRPr="0030317A">
        <w:rPr>
          <w:rFonts w:ascii="Palatino Linotype" w:hAnsi="Palatino Linotype"/>
          <w:i/>
          <w:noProof/>
          <w:sz w:val="18"/>
          <w:szCs w:val="24"/>
        </w:rPr>
        <w:t xml:space="preserve"> </w:t>
      </w:r>
      <w:r w:rsidRPr="0030317A">
        <w:rPr>
          <w:rFonts w:ascii="Palatino Linotype" w:hAnsi="Palatino Linotype"/>
          <w:noProof/>
          <w:sz w:val="18"/>
          <w:szCs w:val="24"/>
        </w:rPr>
        <w:t>H.O.A.;</w:t>
      </w:r>
      <w:r w:rsidRPr="0030317A">
        <w:rPr>
          <w:rFonts w:ascii="Palatino Linotype" w:hAnsi="Palatino Linotype"/>
          <w:i/>
          <w:noProof/>
          <w:sz w:val="18"/>
          <w:szCs w:val="24"/>
        </w:rPr>
        <w:t xml:space="preserve"> </w:t>
      </w:r>
      <w:r w:rsidRPr="0030317A">
        <w:rPr>
          <w:rFonts w:ascii="Palatino Linotype" w:hAnsi="Palatino Linotype"/>
          <w:noProof/>
          <w:sz w:val="18"/>
          <w:szCs w:val="24"/>
        </w:rPr>
        <w:t>Nandi,</w:t>
      </w:r>
      <w:r w:rsidRPr="0030317A">
        <w:rPr>
          <w:rFonts w:ascii="Palatino Linotype" w:hAnsi="Palatino Linotype"/>
          <w:i/>
          <w:noProof/>
          <w:sz w:val="18"/>
          <w:szCs w:val="24"/>
        </w:rPr>
        <w:t xml:space="preserve"> </w:t>
      </w:r>
      <w:r w:rsidRPr="0030317A">
        <w:rPr>
          <w:rFonts w:ascii="Palatino Linotype" w:hAnsi="Palatino Linotype"/>
          <w:noProof/>
          <w:sz w:val="18"/>
          <w:szCs w:val="24"/>
        </w:rPr>
        <w:t>A.K.</w:t>
      </w:r>
      <w:r w:rsidRPr="0030317A">
        <w:rPr>
          <w:rFonts w:ascii="Palatino Linotype" w:hAnsi="Palatino Linotype"/>
          <w:i/>
          <w:noProof/>
          <w:sz w:val="18"/>
          <w:szCs w:val="24"/>
        </w:rPr>
        <w:t xml:space="preserve"> </w:t>
      </w:r>
      <w:r w:rsidRPr="0030317A">
        <w:rPr>
          <w:rFonts w:ascii="Palatino Linotype" w:hAnsi="Palatino Linotype"/>
          <w:noProof/>
          <w:sz w:val="18"/>
          <w:szCs w:val="24"/>
        </w:rPr>
        <w:t>Intrinsic</w:t>
      </w:r>
      <w:r w:rsidRPr="0030317A">
        <w:rPr>
          <w:rFonts w:ascii="Palatino Linotype" w:hAnsi="Palatino Linotype"/>
          <w:i/>
          <w:noProof/>
          <w:sz w:val="18"/>
          <w:szCs w:val="24"/>
        </w:rPr>
        <w:t xml:space="preserve"> </w:t>
      </w:r>
      <w:r w:rsidRPr="0030317A">
        <w:rPr>
          <w:rFonts w:ascii="Palatino Linotype" w:hAnsi="Palatino Linotype"/>
          <w:noProof/>
          <w:sz w:val="18"/>
          <w:szCs w:val="24"/>
        </w:rPr>
        <w:t>Dimension</w:t>
      </w:r>
      <w:r w:rsidRPr="0030317A">
        <w:rPr>
          <w:rFonts w:ascii="Palatino Linotype" w:hAnsi="Palatino Linotype"/>
          <w:i/>
          <w:noProof/>
          <w:sz w:val="18"/>
          <w:szCs w:val="24"/>
        </w:rPr>
        <w:t xml:space="preserve"> </w:t>
      </w:r>
      <w:r w:rsidRPr="0030317A">
        <w:rPr>
          <w:rFonts w:ascii="Palatino Linotype" w:hAnsi="Palatino Linotype"/>
          <w:noProof/>
          <w:sz w:val="18"/>
          <w:szCs w:val="24"/>
        </w:rPr>
        <w:t>Estimation-Based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Feature</w:t>
      </w:r>
      <w:r w:rsidRPr="0030317A">
        <w:rPr>
          <w:rFonts w:ascii="Palatino Linotype" w:hAnsi="Palatino Linotype"/>
          <w:i/>
          <w:noProof/>
          <w:sz w:val="18"/>
          <w:szCs w:val="24"/>
        </w:rPr>
        <w:t xml:space="preserve"> </w:t>
      </w:r>
      <w:r w:rsidRPr="0030317A">
        <w:rPr>
          <w:rFonts w:ascii="Palatino Linotype" w:hAnsi="Palatino Linotype"/>
          <w:noProof/>
          <w:sz w:val="18"/>
          <w:szCs w:val="24"/>
        </w:rPr>
        <w:t>Selection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Multinomial</w:t>
      </w:r>
      <w:r w:rsidRPr="0030317A">
        <w:rPr>
          <w:rFonts w:ascii="Palatino Linotype" w:hAnsi="Palatino Linotype"/>
          <w:i/>
          <w:noProof/>
          <w:sz w:val="18"/>
          <w:szCs w:val="24"/>
        </w:rPr>
        <w:t xml:space="preserve"> </w:t>
      </w:r>
      <w:r w:rsidRPr="0030317A">
        <w:rPr>
          <w:rFonts w:ascii="Palatino Linotype" w:hAnsi="Palatino Linotype"/>
          <w:noProof/>
          <w:sz w:val="18"/>
          <w:szCs w:val="24"/>
        </w:rPr>
        <w:t>Logistic</w:t>
      </w:r>
      <w:r w:rsidRPr="0030317A">
        <w:rPr>
          <w:rFonts w:ascii="Palatino Linotype" w:hAnsi="Palatino Linotype"/>
          <w:i/>
          <w:noProof/>
          <w:sz w:val="18"/>
          <w:szCs w:val="24"/>
        </w:rPr>
        <w:t xml:space="preserve"> </w:t>
      </w:r>
      <w:r w:rsidRPr="0030317A">
        <w:rPr>
          <w:rFonts w:ascii="Palatino Linotype" w:hAnsi="Palatino Linotype"/>
          <w:noProof/>
          <w:sz w:val="18"/>
          <w:szCs w:val="24"/>
        </w:rPr>
        <w:t>Regression</w:t>
      </w:r>
      <w:r w:rsidRPr="0030317A">
        <w:rPr>
          <w:rFonts w:ascii="Palatino Linotype" w:hAnsi="Palatino Linotype"/>
          <w:i/>
          <w:noProof/>
          <w:sz w:val="18"/>
          <w:szCs w:val="24"/>
        </w:rPr>
        <w:t xml:space="preserve"> </w:t>
      </w:r>
      <w:r w:rsidRPr="0030317A">
        <w:rPr>
          <w:rFonts w:ascii="Palatino Linotype" w:hAnsi="Palatino Linotype"/>
          <w:noProof/>
          <w:sz w:val="18"/>
          <w:szCs w:val="24"/>
        </w:rPr>
        <w:t>for</w:t>
      </w:r>
      <w:r w:rsidRPr="0030317A">
        <w:rPr>
          <w:rFonts w:ascii="Palatino Linotype" w:hAnsi="Palatino Linotype"/>
          <w:i/>
          <w:noProof/>
          <w:sz w:val="18"/>
          <w:szCs w:val="24"/>
        </w:rPr>
        <w:t xml:space="preserve"> </w:t>
      </w:r>
      <w:r w:rsidRPr="0030317A">
        <w:rPr>
          <w:rFonts w:ascii="Palatino Linotype" w:hAnsi="Palatino Linotype"/>
          <w:noProof/>
          <w:sz w:val="18"/>
          <w:szCs w:val="24"/>
        </w:rPr>
        <w:t>Classification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Compressively</w:t>
      </w:r>
      <w:r w:rsidRPr="0030317A">
        <w:rPr>
          <w:rFonts w:ascii="Palatino Linotype" w:hAnsi="Palatino Linotype"/>
          <w:i/>
          <w:noProof/>
          <w:sz w:val="18"/>
          <w:szCs w:val="24"/>
        </w:rPr>
        <w:t xml:space="preserve"> </w:t>
      </w:r>
      <w:r w:rsidRPr="0030317A">
        <w:rPr>
          <w:rFonts w:ascii="Palatino Linotype" w:hAnsi="Palatino Linotype"/>
          <w:noProof/>
          <w:sz w:val="18"/>
          <w:szCs w:val="24"/>
        </w:rPr>
        <w:t>Sampled</w:t>
      </w:r>
      <w:r w:rsidRPr="0030317A">
        <w:rPr>
          <w:rFonts w:ascii="Palatino Linotype" w:hAnsi="Palatino Linotype"/>
          <w:i/>
          <w:noProof/>
          <w:sz w:val="18"/>
          <w:szCs w:val="24"/>
        </w:rPr>
        <w:t xml:space="preserve"> </w:t>
      </w:r>
      <w:r w:rsidRPr="0030317A">
        <w:rPr>
          <w:rFonts w:ascii="Palatino Linotype" w:hAnsi="Palatino Linotype"/>
          <w:noProof/>
          <w:sz w:val="18"/>
          <w:szCs w:val="24"/>
        </w:rPr>
        <w:t>Vibration</w:t>
      </w:r>
      <w:r w:rsidRPr="0030317A">
        <w:rPr>
          <w:rFonts w:ascii="Palatino Linotype" w:hAnsi="Palatino Linotype"/>
          <w:i/>
          <w:noProof/>
          <w:sz w:val="18"/>
          <w:szCs w:val="24"/>
        </w:rPr>
        <w:t xml:space="preserve"> </w:t>
      </w:r>
      <w:r w:rsidRPr="0030317A">
        <w:rPr>
          <w:rFonts w:ascii="Palatino Linotype" w:hAnsi="Palatino Linotype"/>
          <w:noProof/>
          <w:sz w:val="18"/>
          <w:szCs w:val="24"/>
        </w:rPr>
        <w:t>Signals.</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Entropy 2022, Vol. 24, Page 511</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24</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511</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10.3390/E24040511.</w:t>
      </w:r>
    </w:p>
    <w:p w14:paraId="78F49AD3" w14:textId="7BDFFA68"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Gao,</w:t>
      </w:r>
      <w:r w:rsidRPr="0030317A">
        <w:rPr>
          <w:rFonts w:ascii="Palatino Linotype" w:hAnsi="Palatino Linotype"/>
          <w:i/>
          <w:noProof/>
          <w:sz w:val="18"/>
          <w:szCs w:val="24"/>
        </w:rPr>
        <w:t xml:space="preserve"> </w:t>
      </w:r>
      <w:r w:rsidRPr="0030317A">
        <w:rPr>
          <w:rFonts w:ascii="Palatino Linotype" w:hAnsi="Palatino Linotype"/>
          <w:noProof/>
          <w:sz w:val="18"/>
          <w:szCs w:val="24"/>
        </w:rPr>
        <w:t>S.;</w:t>
      </w:r>
      <w:r w:rsidRPr="0030317A">
        <w:rPr>
          <w:rFonts w:ascii="Palatino Linotype" w:hAnsi="Palatino Linotype"/>
          <w:i/>
          <w:noProof/>
          <w:sz w:val="18"/>
          <w:szCs w:val="24"/>
        </w:rPr>
        <w:t xml:space="preserve"> </w:t>
      </w:r>
      <w:r w:rsidRPr="0030317A">
        <w:rPr>
          <w:rFonts w:ascii="Palatino Linotype" w:hAnsi="Palatino Linotype"/>
          <w:noProof/>
          <w:sz w:val="18"/>
          <w:szCs w:val="24"/>
        </w:rPr>
        <w:t>Yu,</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Zhang,</w:t>
      </w:r>
      <w:r w:rsidRPr="0030317A">
        <w:rPr>
          <w:rFonts w:ascii="Palatino Linotype" w:hAnsi="Palatino Linotype"/>
          <w:i/>
          <w:noProof/>
          <w:sz w:val="18"/>
          <w:szCs w:val="24"/>
        </w:rPr>
        <w:t xml:space="preserve"> </w:t>
      </w:r>
      <w:r w:rsidRPr="0030317A">
        <w:rPr>
          <w:rFonts w:ascii="Palatino Linotype" w:hAnsi="Palatino Linotype"/>
          <w:noProof/>
          <w:sz w:val="18"/>
          <w:szCs w:val="24"/>
        </w:rPr>
        <w:t>Y.</w:t>
      </w:r>
      <w:r w:rsidRPr="0030317A">
        <w:rPr>
          <w:rFonts w:ascii="Palatino Linotype" w:hAnsi="Palatino Linotype"/>
          <w:i/>
          <w:noProof/>
          <w:sz w:val="18"/>
          <w:szCs w:val="24"/>
        </w:rPr>
        <w:t xml:space="preserve"> </w:t>
      </w:r>
      <w:r w:rsidRPr="0030317A">
        <w:rPr>
          <w:rFonts w:ascii="Palatino Linotype" w:hAnsi="Palatino Linotype"/>
          <w:noProof/>
          <w:sz w:val="18"/>
          <w:szCs w:val="24"/>
        </w:rPr>
        <w:t>Reliability</w:t>
      </w:r>
      <w:r w:rsidRPr="0030317A">
        <w:rPr>
          <w:rFonts w:ascii="Palatino Linotype" w:hAnsi="Palatino Linotype"/>
          <w:i/>
          <w:noProof/>
          <w:sz w:val="18"/>
          <w:szCs w:val="24"/>
        </w:rPr>
        <w:t xml:space="preserve"> </w:t>
      </w:r>
      <w:r w:rsidRPr="0030317A">
        <w:rPr>
          <w:rFonts w:ascii="Palatino Linotype" w:hAnsi="Palatino Linotype"/>
          <w:noProof/>
          <w:sz w:val="18"/>
          <w:szCs w:val="24"/>
        </w:rPr>
        <w:t>Assessment</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Prediction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of</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Bearings</w:t>
      </w:r>
      <w:r w:rsidRPr="0030317A">
        <w:rPr>
          <w:rFonts w:ascii="Palatino Linotype" w:hAnsi="Palatino Linotype"/>
          <w:i/>
          <w:noProof/>
          <w:sz w:val="18"/>
          <w:szCs w:val="24"/>
        </w:rPr>
        <w:t xml:space="preserve"> </w:t>
      </w:r>
      <w:r w:rsidRPr="0030317A">
        <w:rPr>
          <w:rFonts w:ascii="Palatino Linotype" w:hAnsi="Palatino Linotype"/>
          <w:noProof/>
          <w:sz w:val="18"/>
          <w:szCs w:val="24"/>
        </w:rPr>
        <w:t>Based</w:t>
      </w:r>
      <w:r w:rsidRPr="0030317A">
        <w:rPr>
          <w:rFonts w:ascii="Palatino Linotype" w:hAnsi="Palatino Linotype"/>
          <w:i/>
          <w:noProof/>
          <w:sz w:val="18"/>
          <w:szCs w:val="24"/>
        </w:rPr>
        <w:t xml:space="preserve"> </w:t>
      </w:r>
      <w:r w:rsidRPr="0030317A">
        <w:rPr>
          <w:rFonts w:ascii="Palatino Linotype" w:hAnsi="Palatino Linotype"/>
          <w:noProof/>
          <w:sz w:val="18"/>
          <w:szCs w:val="24"/>
        </w:rPr>
        <w:t>on</w:t>
      </w:r>
      <w:r w:rsidRPr="0030317A">
        <w:rPr>
          <w:rFonts w:ascii="Palatino Linotype" w:hAnsi="Palatino Linotype"/>
          <w:i/>
          <w:noProof/>
          <w:sz w:val="18"/>
          <w:szCs w:val="24"/>
        </w:rPr>
        <w:t xml:space="preserve"> </w:t>
      </w:r>
      <w:r w:rsidRPr="0030317A">
        <w:rPr>
          <w:rFonts w:ascii="Palatino Linotype" w:hAnsi="Palatino Linotype"/>
          <w:noProof/>
          <w:sz w:val="18"/>
          <w:szCs w:val="24"/>
        </w:rPr>
        <w:t>Hybrid</w:t>
      </w:r>
      <w:r w:rsidRPr="0030317A">
        <w:rPr>
          <w:rFonts w:ascii="Palatino Linotype" w:hAnsi="Palatino Linotype"/>
          <w:i/>
          <w:noProof/>
          <w:sz w:val="18"/>
          <w:szCs w:val="24"/>
        </w:rPr>
        <w:t xml:space="preserve"> </w:t>
      </w:r>
      <w:r w:rsidRPr="0030317A">
        <w:rPr>
          <w:rFonts w:ascii="Palatino Linotype" w:hAnsi="Palatino Linotype"/>
          <w:noProof/>
          <w:sz w:val="18"/>
          <w:szCs w:val="24"/>
        </w:rPr>
        <w:t>Noise</w:t>
      </w:r>
      <w:r w:rsidRPr="0030317A">
        <w:rPr>
          <w:rFonts w:ascii="Palatino Linotype" w:hAnsi="Palatino Linotype"/>
          <w:i/>
          <w:noProof/>
          <w:sz w:val="18"/>
          <w:szCs w:val="24"/>
        </w:rPr>
        <w:t xml:space="preserve"> </w:t>
      </w:r>
      <w:r w:rsidRPr="0030317A">
        <w:rPr>
          <w:rFonts w:ascii="Palatino Linotype" w:hAnsi="Palatino Linotype"/>
          <w:noProof/>
          <w:sz w:val="18"/>
          <w:szCs w:val="24"/>
        </w:rPr>
        <w:t>Reduction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BOA-MKRVM.</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Eng. Appl. Artif. Intell.</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2022</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116</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105391</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10.1016/J.ENGAPPAI.2022.105391.</w:t>
      </w:r>
    </w:p>
    <w:p w14:paraId="5AE47847" w14:textId="172FD2FF"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szCs w:val="24"/>
        </w:rPr>
      </w:pPr>
      <w:r w:rsidRPr="0030317A">
        <w:rPr>
          <w:rFonts w:ascii="Palatino Linotype" w:hAnsi="Palatino Linotype"/>
          <w:noProof/>
          <w:sz w:val="18"/>
          <w:szCs w:val="24"/>
        </w:rPr>
        <w:t>Neupane,</w:t>
      </w:r>
      <w:r w:rsidRPr="0030317A">
        <w:rPr>
          <w:rFonts w:ascii="Palatino Linotype" w:hAnsi="Palatino Linotype"/>
          <w:i/>
          <w:noProof/>
          <w:sz w:val="18"/>
          <w:szCs w:val="24"/>
        </w:rPr>
        <w:t xml:space="preserve"> </w:t>
      </w:r>
      <w:r w:rsidRPr="0030317A">
        <w:rPr>
          <w:rFonts w:ascii="Palatino Linotype" w:hAnsi="Palatino Linotype"/>
          <w:noProof/>
          <w:sz w:val="18"/>
          <w:szCs w:val="24"/>
        </w:rPr>
        <w:t>D.;</w:t>
      </w:r>
      <w:r w:rsidRPr="0030317A">
        <w:rPr>
          <w:rFonts w:ascii="Palatino Linotype" w:hAnsi="Palatino Linotype"/>
          <w:i/>
          <w:noProof/>
          <w:sz w:val="18"/>
          <w:szCs w:val="24"/>
        </w:rPr>
        <w:t xml:space="preserve"> </w:t>
      </w:r>
      <w:r w:rsidRPr="0030317A">
        <w:rPr>
          <w:rFonts w:ascii="Palatino Linotype" w:hAnsi="Palatino Linotype"/>
          <w:noProof/>
          <w:sz w:val="18"/>
          <w:szCs w:val="24"/>
        </w:rPr>
        <w:t>Seok,</w:t>
      </w:r>
      <w:r w:rsidRPr="0030317A">
        <w:rPr>
          <w:rFonts w:ascii="Palatino Linotype" w:hAnsi="Palatino Linotype"/>
          <w:i/>
          <w:noProof/>
          <w:sz w:val="18"/>
          <w:szCs w:val="24"/>
        </w:rPr>
        <w:t xml:space="preserve"> </w:t>
      </w:r>
      <w:r w:rsidRPr="0030317A">
        <w:rPr>
          <w:rFonts w:ascii="Palatino Linotype" w:hAnsi="Palatino Linotype"/>
          <w:noProof/>
          <w:sz w:val="18"/>
          <w:szCs w:val="24"/>
        </w:rPr>
        <w:t>J.</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Fault</w:t>
      </w:r>
      <w:r w:rsidRPr="0030317A">
        <w:rPr>
          <w:rFonts w:ascii="Palatino Linotype" w:hAnsi="Palatino Linotype"/>
          <w:i/>
          <w:noProof/>
          <w:sz w:val="18"/>
          <w:szCs w:val="24"/>
        </w:rPr>
        <w:t xml:space="preserve"> </w:t>
      </w:r>
      <w:r w:rsidRPr="0030317A">
        <w:rPr>
          <w:rFonts w:ascii="Palatino Linotype" w:hAnsi="Palatino Linotype"/>
          <w:noProof/>
          <w:sz w:val="18"/>
          <w:szCs w:val="24"/>
        </w:rPr>
        <w:t>Detection</w:t>
      </w:r>
      <w:r w:rsidRPr="0030317A">
        <w:rPr>
          <w:rFonts w:ascii="Palatino Linotype" w:hAnsi="Palatino Linotype"/>
          <w:i/>
          <w:noProof/>
          <w:sz w:val="18"/>
          <w:szCs w:val="24"/>
        </w:rPr>
        <w:t xml:space="preserve"> </w:t>
      </w:r>
      <w:r w:rsidRPr="0030317A">
        <w:rPr>
          <w:rFonts w:ascii="Palatino Linotype" w:hAnsi="Palatino Linotype"/>
          <w:noProof/>
          <w:sz w:val="18"/>
          <w:szCs w:val="24"/>
        </w:rPr>
        <w:t>and</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Diagnosis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Case</w:t>
      </w:r>
      <w:r w:rsidRPr="0030317A">
        <w:rPr>
          <w:rFonts w:ascii="Palatino Linotype" w:hAnsi="Palatino Linotype"/>
          <w:i/>
          <w:noProof/>
          <w:sz w:val="18"/>
          <w:szCs w:val="24"/>
        </w:rPr>
        <w:t xml:space="preserve"> </w:t>
      </w:r>
      <w:r w:rsidRPr="0030317A">
        <w:rPr>
          <w:rFonts w:ascii="Palatino Linotype" w:hAnsi="Palatino Linotype"/>
          <w:noProof/>
          <w:sz w:val="18"/>
          <w:szCs w:val="24"/>
        </w:rPr>
        <w:t>Western</w:t>
      </w:r>
      <w:r w:rsidRPr="0030317A">
        <w:rPr>
          <w:rFonts w:ascii="Palatino Linotype" w:hAnsi="Palatino Linotype"/>
          <w:i/>
          <w:noProof/>
          <w:sz w:val="18"/>
          <w:szCs w:val="24"/>
        </w:rPr>
        <w:t xml:space="preserve"> </w:t>
      </w:r>
      <w:r w:rsidRPr="0030317A">
        <w:rPr>
          <w:rFonts w:ascii="Palatino Linotype" w:hAnsi="Palatino Linotype"/>
          <w:noProof/>
          <w:sz w:val="18"/>
          <w:szCs w:val="24"/>
        </w:rPr>
        <w:t>Reserve</w:t>
      </w:r>
      <w:r w:rsidRPr="0030317A">
        <w:rPr>
          <w:rFonts w:ascii="Palatino Linotype" w:hAnsi="Palatino Linotype"/>
          <w:i/>
          <w:noProof/>
          <w:sz w:val="18"/>
          <w:szCs w:val="24"/>
        </w:rPr>
        <w:t xml:space="preserve"> </w:t>
      </w:r>
      <w:r w:rsidRPr="0030317A">
        <w:rPr>
          <w:rFonts w:ascii="Palatino Linotype" w:hAnsi="Palatino Linotype"/>
          <w:noProof/>
          <w:sz w:val="18"/>
          <w:szCs w:val="24"/>
        </w:rPr>
        <w:t>University</w:t>
      </w:r>
      <w:r w:rsidRPr="0030317A">
        <w:rPr>
          <w:rFonts w:ascii="Palatino Linotype" w:hAnsi="Palatino Linotype"/>
          <w:i/>
          <w:noProof/>
          <w:sz w:val="18"/>
          <w:szCs w:val="24"/>
        </w:rPr>
        <w:t xml:space="preserve"> </w:t>
      </w:r>
      <w:r w:rsidRPr="0030317A">
        <w:rPr>
          <w:rFonts w:ascii="Palatino Linotype" w:hAnsi="Palatino Linotype"/>
          <w:noProof/>
          <w:sz w:val="18"/>
          <w:szCs w:val="24"/>
        </w:rPr>
        <w:t>Dataset</w:t>
      </w:r>
      <w:r w:rsidRPr="0030317A">
        <w:rPr>
          <w:rFonts w:ascii="Palatino Linotype" w:hAnsi="Palatino Linotype"/>
          <w:i/>
          <w:noProof/>
          <w:sz w:val="18"/>
          <w:szCs w:val="24"/>
        </w:rPr>
        <w:t xml:space="preserve"> </w:t>
      </w:r>
      <w:r w:rsidRPr="0030317A">
        <w:rPr>
          <w:rFonts w:ascii="Palatino Linotype" w:hAnsi="Palatino Linotype"/>
          <w:noProof/>
          <w:sz w:val="18"/>
          <w:szCs w:val="24"/>
        </w:rPr>
        <w:t>with</w:t>
      </w:r>
      <w:r w:rsidRPr="0030317A">
        <w:rPr>
          <w:rFonts w:ascii="Palatino Linotype" w:hAnsi="Palatino Linotype"/>
          <w:i/>
          <w:noProof/>
          <w:sz w:val="18"/>
          <w:szCs w:val="24"/>
        </w:rPr>
        <w:t xml:space="preserve"> </w:t>
      </w:r>
      <w:r w:rsidRPr="0030317A">
        <w:rPr>
          <w:rFonts w:ascii="Palatino Linotype" w:hAnsi="Palatino Linotype"/>
          <w:noProof/>
          <w:sz w:val="18"/>
          <w:szCs w:val="24"/>
        </w:rPr>
        <w:t>Deep</w:t>
      </w:r>
      <w:r w:rsidRPr="0030317A">
        <w:rPr>
          <w:rFonts w:ascii="Palatino Linotype" w:hAnsi="Palatino Linotype"/>
          <w:i/>
          <w:noProof/>
          <w:sz w:val="18"/>
          <w:szCs w:val="24"/>
        </w:rPr>
        <w:t xml:space="preserve"> </w:t>
      </w:r>
      <w:r w:rsidRPr="0030317A">
        <w:rPr>
          <w:rFonts w:ascii="Palatino Linotype" w:hAnsi="Palatino Linotype"/>
          <w:noProof/>
          <w:sz w:val="18"/>
          <w:szCs w:val="24"/>
        </w:rPr>
        <w:t>Learning</w:t>
      </w:r>
      <w:r w:rsidRPr="0030317A">
        <w:rPr>
          <w:rFonts w:ascii="Palatino Linotype" w:hAnsi="Palatino Linotype"/>
          <w:i/>
          <w:noProof/>
          <w:sz w:val="18"/>
          <w:szCs w:val="24"/>
        </w:rPr>
        <w:t xml:space="preserve"> </w:t>
      </w:r>
      <w:r w:rsidRPr="0030317A">
        <w:rPr>
          <w:rFonts w:ascii="Palatino Linotype" w:hAnsi="Palatino Linotype"/>
          <w:noProof/>
          <w:sz w:val="18"/>
          <w:szCs w:val="24"/>
        </w:rPr>
        <w:t>Approaches:</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Review.</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IEEE Access</w:t>
      </w:r>
      <w:r w:rsidRPr="0030317A">
        <w:rPr>
          <w:rFonts w:ascii="Palatino Linotype" w:hAnsi="Palatino Linotype"/>
          <w:i/>
          <w:noProof/>
          <w:sz w:val="18"/>
          <w:szCs w:val="24"/>
        </w:rPr>
        <w:t xml:space="preserve"> </w:t>
      </w:r>
      <w:r w:rsidR="001F5EA1" w:rsidRPr="0030317A">
        <w:rPr>
          <w:rFonts w:ascii="Palatino Linotype" w:hAnsi="Palatino Linotype"/>
          <w:b/>
          <w:bCs/>
          <w:noProof/>
          <w:sz w:val="18"/>
          <w:szCs w:val="24"/>
        </w:rPr>
        <w:t>2020</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8</w:t>
      </w:r>
      <w:r w:rsidR="001F5EA1" w:rsidRPr="0030317A">
        <w:rPr>
          <w:rFonts w:ascii="Palatino Linotype" w:hAnsi="Palatino Linotype"/>
          <w:bCs/>
          <w:noProof/>
          <w:sz w:val="18"/>
          <w:szCs w:val="24"/>
        </w:rPr>
        <w:t>,</w:t>
      </w:r>
      <w:r w:rsidR="001F5EA1" w:rsidRPr="0030317A">
        <w:rPr>
          <w:rFonts w:ascii="Palatino Linotype" w:hAnsi="Palatino Linotype"/>
          <w:bCs/>
          <w:i/>
          <w:noProof/>
          <w:sz w:val="18"/>
          <w:szCs w:val="24"/>
        </w:rPr>
        <w:t xml:space="preserve"> </w:t>
      </w:r>
      <w:r w:rsidR="001F5EA1" w:rsidRPr="0030317A">
        <w:rPr>
          <w:rFonts w:ascii="Palatino Linotype" w:hAnsi="Palatino Linotype"/>
          <w:bCs/>
          <w:noProof/>
          <w:sz w:val="18"/>
          <w:szCs w:val="24"/>
        </w:rPr>
        <w:t>93155–93178</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10.1109/ACCESS.2020.2990528.</w:t>
      </w:r>
    </w:p>
    <w:p w14:paraId="09E72944" w14:textId="3B956471" w:rsidR="006C6274" w:rsidRPr="0030317A" w:rsidRDefault="006C6274" w:rsidP="00211200">
      <w:pPr>
        <w:pStyle w:val="ListParagraph"/>
        <w:numPr>
          <w:ilvl w:val="0"/>
          <w:numId w:val="22"/>
        </w:numPr>
        <w:adjustRightInd w:val="0"/>
        <w:snapToGrid w:val="0"/>
        <w:spacing w:before="0" w:after="0" w:line="228" w:lineRule="auto"/>
        <w:ind w:left="425" w:hanging="425"/>
        <w:jc w:val="both"/>
        <w:rPr>
          <w:rFonts w:ascii="Palatino Linotype" w:hAnsi="Palatino Linotype"/>
          <w:noProof/>
          <w:sz w:val="18"/>
        </w:rPr>
      </w:pPr>
      <w:r w:rsidRPr="0030317A">
        <w:rPr>
          <w:rFonts w:ascii="Palatino Linotype" w:hAnsi="Palatino Linotype"/>
          <w:noProof/>
          <w:sz w:val="18"/>
          <w:szCs w:val="24"/>
        </w:rPr>
        <w:t>Smith,</w:t>
      </w:r>
      <w:r w:rsidRPr="0030317A">
        <w:rPr>
          <w:rFonts w:ascii="Palatino Linotype" w:hAnsi="Palatino Linotype"/>
          <w:i/>
          <w:noProof/>
          <w:sz w:val="18"/>
          <w:szCs w:val="24"/>
        </w:rPr>
        <w:t xml:space="preserve"> </w:t>
      </w:r>
      <w:r w:rsidRPr="0030317A">
        <w:rPr>
          <w:rFonts w:ascii="Palatino Linotype" w:hAnsi="Palatino Linotype"/>
          <w:noProof/>
          <w:sz w:val="18"/>
          <w:szCs w:val="24"/>
        </w:rPr>
        <w:t>W.A.;</w:t>
      </w:r>
      <w:r w:rsidRPr="0030317A">
        <w:rPr>
          <w:rFonts w:ascii="Palatino Linotype" w:hAnsi="Palatino Linotype"/>
          <w:i/>
          <w:noProof/>
          <w:sz w:val="18"/>
          <w:szCs w:val="24"/>
        </w:rPr>
        <w:t xml:space="preserve"> </w:t>
      </w:r>
      <w:r w:rsidRPr="0030317A">
        <w:rPr>
          <w:rFonts w:ascii="Palatino Linotype" w:hAnsi="Palatino Linotype"/>
          <w:noProof/>
          <w:sz w:val="18"/>
          <w:szCs w:val="24"/>
        </w:rPr>
        <w:t>Randall,</w:t>
      </w:r>
      <w:r w:rsidRPr="0030317A">
        <w:rPr>
          <w:rFonts w:ascii="Palatino Linotype" w:hAnsi="Palatino Linotype"/>
          <w:i/>
          <w:noProof/>
          <w:sz w:val="18"/>
          <w:szCs w:val="24"/>
        </w:rPr>
        <w:t xml:space="preserve"> </w:t>
      </w:r>
      <w:r w:rsidRPr="0030317A">
        <w:rPr>
          <w:rFonts w:ascii="Palatino Linotype" w:hAnsi="Palatino Linotype"/>
          <w:noProof/>
          <w:sz w:val="18"/>
          <w:szCs w:val="24"/>
        </w:rPr>
        <w:t>R.B.</w:t>
      </w:r>
      <w:r w:rsidRPr="0030317A">
        <w:rPr>
          <w:rFonts w:ascii="Palatino Linotype" w:hAnsi="Palatino Linotype"/>
          <w:i/>
          <w:noProof/>
          <w:sz w:val="18"/>
          <w:szCs w:val="24"/>
        </w:rPr>
        <w:t xml:space="preserve"> </w:t>
      </w:r>
      <w:r w:rsidRPr="0030317A">
        <w:rPr>
          <w:rFonts w:ascii="Palatino Linotype" w:hAnsi="Palatino Linotype"/>
          <w:noProof/>
          <w:sz w:val="18"/>
          <w:szCs w:val="24"/>
        </w:rPr>
        <w:t>Rolling</w:t>
      </w:r>
      <w:r w:rsidRPr="0030317A">
        <w:rPr>
          <w:rFonts w:ascii="Palatino Linotype" w:hAnsi="Palatino Linotype"/>
          <w:i/>
          <w:noProof/>
          <w:sz w:val="18"/>
          <w:szCs w:val="24"/>
        </w:rPr>
        <w:t xml:space="preserve"> </w:t>
      </w:r>
      <w:r w:rsidRPr="0030317A">
        <w:rPr>
          <w:rFonts w:ascii="Palatino Linotype" w:hAnsi="Palatino Linotype"/>
          <w:noProof/>
          <w:sz w:val="18"/>
          <w:szCs w:val="24"/>
        </w:rPr>
        <w:t>Element</w:t>
      </w:r>
      <w:r w:rsidRPr="0030317A">
        <w:rPr>
          <w:rFonts w:ascii="Palatino Linotype" w:hAnsi="Palatino Linotype"/>
          <w:i/>
          <w:noProof/>
          <w:sz w:val="18"/>
          <w:szCs w:val="24"/>
        </w:rPr>
        <w:t xml:space="preserve"> </w:t>
      </w:r>
      <w:r w:rsidRPr="0030317A">
        <w:rPr>
          <w:rFonts w:ascii="Palatino Linotype" w:hAnsi="Palatino Linotype"/>
          <w:noProof/>
          <w:sz w:val="18"/>
          <w:szCs w:val="24"/>
        </w:rPr>
        <w:t>Bearing</w:t>
      </w:r>
      <w:r w:rsidRPr="0030317A">
        <w:rPr>
          <w:rFonts w:ascii="Palatino Linotype" w:hAnsi="Palatino Linotype"/>
          <w:i/>
          <w:noProof/>
          <w:sz w:val="18"/>
          <w:szCs w:val="24"/>
        </w:rPr>
        <w:t xml:space="preserve"> </w:t>
      </w:r>
      <w:r w:rsidRPr="0030317A">
        <w:rPr>
          <w:rFonts w:ascii="Palatino Linotype" w:hAnsi="Palatino Linotype"/>
          <w:noProof/>
          <w:sz w:val="18"/>
          <w:szCs w:val="24"/>
        </w:rPr>
        <w:t>Diagnostics</w:t>
      </w:r>
      <w:r w:rsidRPr="0030317A">
        <w:rPr>
          <w:rFonts w:ascii="Palatino Linotype" w:hAnsi="Palatino Linotype"/>
          <w:i/>
          <w:noProof/>
          <w:sz w:val="18"/>
          <w:szCs w:val="24"/>
        </w:rPr>
        <w:t xml:space="preserve"> </w:t>
      </w:r>
      <w:r w:rsidRPr="0030317A">
        <w:rPr>
          <w:rFonts w:ascii="Palatino Linotype" w:hAnsi="Palatino Linotype"/>
          <w:noProof/>
          <w:sz w:val="18"/>
          <w:szCs w:val="24"/>
        </w:rPr>
        <w:t>Using</w:t>
      </w:r>
      <w:r w:rsidRPr="0030317A">
        <w:rPr>
          <w:rFonts w:ascii="Palatino Linotype" w:hAnsi="Palatino Linotype"/>
          <w:i/>
          <w:noProof/>
          <w:sz w:val="18"/>
          <w:szCs w:val="24"/>
        </w:rPr>
        <w:t xml:space="preserve"> </w:t>
      </w:r>
      <w:r w:rsidRPr="0030317A">
        <w:rPr>
          <w:rFonts w:ascii="Palatino Linotype" w:hAnsi="Palatino Linotype"/>
          <w:noProof/>
          <w:sz w:val="18"/>
          <w:szCs w:val="24"/>
        </w:rPr>
        <w:t>the</w:t>
      </w:r>
      <w:r w:rsidRPr="0030317A">
        <w:rPr>
          <w:rFonts w:ascii="Palatino Linotype" w:hAnsi="Palatino Linotype"/>
          <w:i/>
          <w:noProof/>
          <w:sz w:val="18"/>
          <w:szCs w:val="24"/>
        </w:rPr>
        <w:t xml:space="preserve"> </w:t>
      </w:r>
      <w:r w:rsidRPr="0030317A">
        <w:rPr>
          <w:rFonts w:ascii="Palatino Linotype" w:hAnsi="Palatino Linotype"/>
          <w:noProof/>
          <w:sz w:val="18"/>
          <w:szCs w:val="24"/>
        </w:rPr>
        <w:t>Case</w:t>
      </w:r>
      <w:r w:rsidRPr="0030317A">
        <w:rPr>
          <w:rFonts w:ascii="Palatino Linotype" w:hAnsi="Palatino Linotype"/>
          <w:i/>
          <w:noProof/>
          <w:sz w:val="18"/>
          <w:szCs w:val="24"/>
        </w:rPr>
        <w:t xml:space="preserve"> </w:t>
      </w:r>
      <w:r w:rsidRPr="0030317A">
        <w:rPr>
          <w:rFonts w:ascii="Palatino Linotype" w:hAnsi="Palatino Linotype"/>
          <w:noProof/>
          <w:sz w:val="18"/>
          <w:szCs w:val="24"/>
        </w:rPr>
        <w:t>Western</w:t>
      </w:r>
      <w:r w:rsidRPr="0030317A">
        <w:rPr>
          <w:rFonts w:ascii="Palatino Linotype" w:hAnsi="Palatino Linotype"/>
          <w:i/>
          <w:noProof/>
          <w:sz w:val="18"/>
          <w:szCs w:val="24"/>
        </w:rPr>
        <w:t xml:space="preserve"> </w:t>
      </w:r>
      <w:r w:rsidRPr="0030317A">
        <w:rPr>
          <w:rFonts w:ascii="Palatino Linotype" w:hAnsi="Palatino Linotype"/>
          <w:noProof/>
          <w:sz w:val="18"/>
          <w:szCs w:val="24"/>
        </w:rPr>
        <w:t>Reserve</w:t>
      </w:r>
      <w:r w:rsidRPr="0030317A">
        <w:rPr>
          <w:rFonts w:ascii="Palatino Linotype" w:hAnsi="Palatino Linotype"/>
          <w:i/>
          <w:noProof/>
          <w:sz w:val="18"/>
          <w:szCs w:val="24"/>
        </w:rPr>
        <w:t xml:space="preserve"> </w:t>
      </w:r>
      <w:r w:rsidRPr="0030317A">
        <w:rPr>
          <w:rFonts w:ascii="Palatino Linotype" w:hAnsi="Palatino Linotype"/>
          <w:noProof/>
          <w:sz w:val="18"/>
          <w:szCs w:val="24"/>
        </w:rPr>
        <w:t>University</w:t>
      </w:r>
      <w:r w:rsidRPr="0030317A">
        <w:rPr>
          <w:rFonts w:ascii="Palatino Linotype" w:hAnsi="Palatino Linotype"/>
          <w:i/>
          <w:noProof/>
          <w:sz w:val="18"/>
          <w:szCs w:val="24"/>
        </w:rPr>
        <w:t xml:space="preserve"> </w:t>
      </w:r>
      <w:r w:rsidRPr="0030317A">
        <w:rPr>
          <w:rFonts w:ascii="Palatino Linotype" w:hAnsi="Palatino Linotype"/>
          <w:noProof/>
          <w:sz w:val="18"/>
          <w:szCs w:val="24"/>
        </w:rPr>
        <w:t>Data:</w:t>
      </w:r>
      <w:r w:rsidRPr="0030317A">
        <w:rPr>
          <w:rFonts w:ascii="Palatino Linotype" w:hAnsi="Palatino Linotype"/>
          <w:i/>
          <w:noProof/>
          <w:sz w:val="18"/>
          <w:szCs w:val="24"/>
        </w:rPr>
        <w:t xml:space="preserve"> </w:t>
      </w:r>
      <w:r w:rsidRPr="0030317A">
        <w:rPr>
          <w:rFonts w:ascii="Palatino Linotype" w:hAnsi="Palatino Linotype"/>
          <w:noProof/>
          <w:sz w:val="18"/>
          <w:szCs w:val="24"/>
        </w:rPr>
        <w:t>A</w:t>
      </w:r>
      <w:r w:rsidRPr="0030317A">
        <w:rPr>
          <w:rFonts w:ascii="Palatino Linotype" w:hAnsi="Palatino Linotype"/>
          <w:i/>
          <w:noProof/>
          <w:sz w:val="18"/>
          <w:szCs w:val="24"/>
        </w:rPr>
        <w:t xml:space="preserve"> </w:t>
      </w:r>
      <w:r w:rsidRPr="0030317A">
        <w:rPr>
          <w:rFonts w:ascii="Palatino Linotype" w:hAnsi="Palatino Linotype"/>
          <w:noProof/>
          <w:sz w:val="18"/>
          <w:szCs w:val="24"/>
        </w:rPr>
        <w:t>Benchmark</w:t>
      </w:r>
      <w:r w:rsidRPr="0030317A">
        <w:rPr>
          <w:rFonts w:ascii="Palatino Linotype" w:hAnsi="Palatino Linotype"/>
          <w:i/>
          <w:noProof/>
          <w:sz w:val="18"/>
          <w:szCs w:val="24"/>
        </w:rPr>
        <w:t xml:space="preserve"> </w:t>
      </w:r>
      <w:r w:rsidRPr="0030317A">
        <w:rPr>
          <w:rFonts w:ascii="Palatino Linotype" w:hAnsi="Palatino Linotype"/>
          <w:noProof/>
          <w:sz w:val="18"/>
          <w:szCs w:val="24"/>
        </w:rPr>
        <w:t>Study.</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Mech. Syst. Signal Process.</w:t>
      </w:r>
      <w:r w:rsidRPr="0030317A">
        <w:rPr>
          <w:rFonts w:ascii="Palatino Linotype" w:hAnsi="Palatino Linotype"/>
          <w:i/>
          <w:noProof/>
          <w:sz w:val="18"/>
          <w:szCs w:val="24"/>
        </w:rPr>
        <w:t xml:space="preserve"> </w:t>
      </w:r>
      <w:r w:rsidRPr="0030317A">
        <w:rPr>
          <w:rFonts w:ascii="Palatino Linotype" w:hAnsi="Palatino Linotype"/>
          <w:b/>
          <w:bCs/>
          <w:noProof/>
          <w:sz w:val="18"/>
          <w:szCs w:val="24"/>
        </w:rPr>
        <w:t>2015</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i/>
          <w:iCs/>
          <w:noProof/>
          <w:sz w:val="18"/>
          <w:szCs w:val="24"/>
        </w:rPr>
        <w:t>64</w:t>
      </w:r>
      <w:r w:rsidRPr="0030317A">
        <w:rPr>
          <w:rFonts w:ascii="Palatino Linotype" w:hAnsi="Palatino Linotype"/>
          <w:noProof/>
          <w:sz w:val="18"/>
          <w:szCs w:val="24"/>
        </w:rPr>
        <w:t>–</w:t>
      </w:r>
      <w:r w:rsidRPr="0030317A">
        <w:rPr>
          <w:rFonts w:ascii="Palatino Linotype" w:hAnsi="Palatino Linotype"/>
          <w:i/>
          <w:iCs/>
          <w:noProof/>
          <w:sz w:val="18"/>
          <w:szCs w:val="24"/>
        </w:rPr>
        <w:t>65</w:t>
      </w:r>
      <w:r w:rsidRPr="0030317A">
        <w:rPr>
          <w:rFonts w:ascii="Palatino Linotype" w:hAnsi="Palatino Linotype"/>
          <w:noProof/>
          <w:sz w:val="18"/>
          <w:szCs w:val="24"/>
        </w:rPr>
        <w:t>,</w:t>
      </w:r>
      <w:r w:rsidRPr="0030317A">
        <w:rPr>
          <w:rFonts w:ascii="Palatino Linotype" w:hAnsi="Palatino Linotype"/>
          <w:i/>
          <w:noProof/>
          <w:sz w:val="18"/>
          <w:szCs w:val="24"/>
        </w:rPr>
        <w:t xml:space="preserve"> </w:t>
      </w:r>
      <w:r w:rsidRPr="0030317A">
        <w:rPr>
          <w:rFonts w:ascii="Palatino Linotype" w:hAnsi="Palatino Linotype"/>
          <w:noProof/>
          <w:sz w:val="18"/>
          <w:szCs w:val="24"/>
        </w:rPr>
        <w:t>100–131</w:t>
      </w:r>
      <w:r w:rsidR="00A13893" w:rsidRPr="0030317A">
        <w:rPr>
          <w:rFonts w:ascii="Palatino Linotype" w:hAnsi="Palatino Linotype"/>
          <w:noProof/>
          <w:sz w:val="18"/>
          <w:szCs w:val="24"/>
        </w:rPr>
        <w:t>.</w:t>
      </w:r>
      <w:r w:rsidR="00A13893" w:rsidRPr="0030317A">
        <w:rPr>
          <w:rFonts w:ascii="Palatino Linotype" w:hAnsi="Palatino Linotype"/>
          <w:i/>
          <w:noProof/>
          <w:sz w:val="18"/>
          <w:szCs w:val="24"/>
        </w:rPr>
        <w:t xml:space="preserve"> </w:t>
      </w:r>
      <w:r w:rsidR="00A13893" w:rsidRPr="0030317A">
        <w:rPr>
          <w:rFonts w:ascii="Palatino Linotype" w:hAnsi="Palatino Linotype"/>
          <w:noProof/>
          <w:sz w:val="18"/>
          <w:szCs w:val="24"/>
        </w:rPr>
        <w:t>https://doi.org/</w:t>
      </w:r>
      <w:r w:rsidRPr="0030317A">
        <w:rPr>
          <w:rFonts w:ascii="Palatino Linotype" w:hAnsi="Palatino Linotype"/>
          <w:noProof/>
          <w:sz w:val="18"/>
          <w:szCs w:val="24"/>
        </w:rPr>
        <w:t>10.1016/j.ymssp.2015.04.021.</w:t>
      </w:r>
    </w:p>
    <w:p w14:paraId="45278535" w14:textId="77777777" w:rsidR="006B35B1" w:rsidRPr="0030317A" w:rsidRDefault="006B35B1" w:rsidP="006B35B1">
      <w:pPr>
        <w:adjustRightInd w:val="0"/>
        <w:snapToGrid w:val="0"/>
        <w:spacing w:before="240" w:line="228" w:lineRule="auto"/>
        <w:rPr>
          <w:rFonts w:cstheme="majorBidi"/>
          <w:b/>
          <w:bCs/>
          <w:sz w:val="18"/>
          <w:szCs w:val="24"/>
        </w:rPr>
      </w:pPr>
      <w:r w:rsidRPr="0030317A">
        <w:rPr>
          <w:b/>
          <w:sz w:val="18"/>
        </w:rPr>
        <w:t>Disclaimer/Publisher’s Note:</w:t>
      </w:r>
      <w:r w:rsidRPr="0030317A">
        <w:rPr>
          <w:sz w:val="18"/>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6B35B1" w:rsidRPr="0030317A" w:rsidSect="00EF2FFC">
      <w:headerReference w:type="even" r:id="rId30"/>
      <w:headerReference w:type="default" r:id="rId31"/>
      <w:footerReference w:type="default" r:id="rId32"/>
      <w:headerReference w:type="first" r:id="rId33"/>
      <w:footerReference w:type="first" r:id="rId34"/>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9D03" w14:textId="77777777" w:rsidR="00EF2FFC" w:rsidRDefault="00EF2FFC">
      <w:pPr>
        <w:spacing w:line="240" w:lineRule="auto"/>
      </w:pPr>
      <w:r>
        <w:separator/>
      </w:r>
    </w:p>
  </w:endnote>
  <w:endnote w:type="continuationSeparator" w:id="0">
    <w:p w14:paraId="43FE465F" w14:textId="77777777" w:rsidR="00EF2FFC" w:rsidRDefault="00EF2F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nionPro-Regular">
    <w:altName w:val="Yu Gothic"/>
    <w:panose1 w:val="00000000000000000000"/>
    <w:charset w:val="80"/>
    <w:family w:val="roman"/>
    <w:notTrueType/>
    <w:pitch w:val="default"/>
    <w:sig w:usb0="00000001" w:usb1="08070000" w:usb2="00000010" w:usb3="00000000" w:csb0="00020000" w:csb1="00000000"/>
  </w:font>
  <w:font w:name="URWPalladioL-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1561" w14:textId="77777777" w:rsidR="006F561C" w:rsidRPr="00BE5D59" w:rsidRDefault="006F561C" w:rsidP="006F561C">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832D" w14:textId="77777777" w:rsidR="00A63482" w:rsidRDefault="00A63482" w:rsidP="00A63482">
    <w:pPr>
      <w:pStyle w:val="Footer"/>
      <w:pBdr>
        <w:top w:val="single" w:sz="4" w:space="0" w:color="000000"/>
      </w:pBdr>
      <w:adjustRightInd w:val="0"/>
      <w:spacing w:before="480" w:line="100" w:lineRule="exact"/>
      <w:jc w:val="left"/>
      <w:rPr>
        <w:i/>
        <w:sz w:val="16"/>
      </w:rPr>
    </w:pPr>
  </w:p>
  <w:p w14:paraId="19576B5A" w14:textId="4B3C3C48" w:rsidR="006F561C" w:rsidRPr="00A63482" w:rsidRDefault="00A63482" w:rsidP="00A63482">
    <w:pPr>
      <w:pStyle w:val="Footer"/>
      <w:adjustRightInd w:val="0"/>
      <w:spacing w:line="240" w:lineRule="auto"/>
      <w:rPr>
        <w:sz w:val="16"/>
      </w:rPr>
    </w:pPr>
    <w:r w:rsidRPr="00A63482">
      <w:rPr>
        <w:i/>
        <w:sz w:val="16"/>
      </w:rPr>
      <w:t>Machines</w:t>
    </w:r>
    <w:r>
      <w:rPr>
        <w:sz w:val="16"/>
      </w:rPr>
      <w:t xml:space="preserve"> </w:t>
    </w:r>
    <w:r w:rsidRPr="00A63482">
      <w:rPr>
        <w:b/>
        <w:sz w:val="16"/>
      </w:rPr>
      <w:t>2024</w:t>
    </w:r>
    <w:r>
      <w:rPr>
        <w:sz w:val="16"/>
      </w:rPr>
      <w:t>,</w:t>
    </w:r>
    <w:r w:rsidRPr="00A63482">
      <w:rPr>
        <w:i/>
        <w:sz w:val="16"/>
      </w:rPr>
      <w:t xml:space="preserve"> 12</w:t>
    </w:r>
    <w:r>
      <w:rPr>
        <w:sz w:val="16"/>
      </w:rPr>
      <w:t>, 77. https://doi.org/10.3390/machines12010077</w:t>
    </w:r>
    <w:r>
      <w:rPr>
        <w:sz w:val="16"/>
      </w:rPr>
      <w:ptab w:relativeTo="margin" w:alignment="right" w:leader="none"/>
    </w:r>
    <w:r>
      <w:rPr>
        <w:sz w:val="16"/>
      </w:rPr>
      <w:t>www.mdpi.com/journal/machines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42410" w14:textId="77777777" w:rsidR="00EF2FFC" w:rsidRDefault="00EF2FFC">
      <w:pPr>
        <w:spacing w:line="240" w:lineRule="auto"/>
      </w:pPr>
      <w:r>
        <w:separator/>
      </w:r>
    </w:p>
  </w:footnote>
  <w:footnote w:type="continuationSeparator" w:id="0">
    <w:p w14:paraId="63DCCC6B" w14:textId="77777777" w:rsidR="00EF2FFC" w:rsidRDefault="00EF2F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698E" w14:textId="77777777" w:rsidR="006F561C" w:rsidRDefault="006F561C" w:rsidP="006F561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91DE" w14:textId="77777777" w:rsidR="00A63482" w:rsidRDefault="00A63482" w:rsidP="00A63482">
    <w:pPr>
      <w:adjustRightInd w:val="0"/>
      <w:snapToGrid w:val="0"/>
      <w:spacing w:line="240" w:lineRule="auto"/>
      <w:rPr>
        <w:sz w:val="16"/>
      </w:rPr>
    </w:pPr>
    <w:r w:rsidRPr="00A63482">
      <w:rPr>
        <w:i/>
        <w:sz w:val="16"/>
      </w:rPr>
      <w:t>Machines</w:t>
    </w:r>
    <w:r>
      <w:rPr>
        <w:sz w:val="16"/>
      </w:rPr>
      <w:t xml:space="preserve"> </w:t>
    </w:r>
    <w:r w:rsidRPr="00A63482">
      <w:rPr>
        <w:b/>
        <w:sz w:val="16"/>
      </w:rPr>
      <w:t>2024</w:t>
    </w:r>
    <w:r>
      <w:rPr>
        <w:sz w:val="16"/>
      </w:rPr>
      <w:t>,</w:t>
    </w:r>
    <w:r w:rsidRPr="00A63482">
      <w:rPr>
        <w:i/>
        <w:sz w:val="16"/>
      </w:rPr>
      <w:t xml:space="preserve"> 12</w:t>
    </w:r>
    <w:r>
      <w:rPr>
        <w:sz w:val="16"/>
      </w:rPr>
      <w:t>, 77</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noProof/>
        <w:sz w:val="16"/>
      </w:rPr>
      <w:t>17</w:t>
    </w:r>
    <w:r>
      <w:rPr>
        <w:sz w:val="16"/>
      </w:rPr>
      <w:fldChar w:fldCharType="end"/>
    </w:r>
  </w:p>
  <w:p w14:paraId="14B45BFF" w14:textId="23111698" w:rsidR="006F561C" w:rsidRPr="00A63482" w:rsidRDefault="006F561C" w:rsidP="00A63482">
    <w:pPr>
      <w:pBdr>
        <w:bottom w:val="single" w:sz="4" w:space="0" w:color="000000"/>
      </w:pBdr>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F56B6" w:rsidRPr="00DE7124" w14:paraId="541DF7D1" w14:textId="77777777" w:rsidTr="004E7FD0">
      <w:trPr>
        <w:trHeight w:val="686"/>
      </w:trPr>
      <w:tc>
        <w:tcPr>
          <w:tcW w:w="3679" w:type="dxa"/>
          <w:shd w:val="clear" w:color="auto" w:fill="auto"/>
          <w:vAlign w:val="center"/>
        </w:tcPr>
        <w:p w14:paraId="497C9094" w14:textId="77777777" w:rsidR="008F56B6" w:rsidRPr="002047E2" w:rsidRDefault="005F3AE2" w:rsidP="00DE7124">
          <w:pPr>
            <w:pStyle w:val="Header"/>
            <w:pBdr>
              <w:bottom w:val="none" w:sz="0" w:space="0" w:color="auto"/>
            </w:pBdr>
            <w:jc w:val="left"/>
            <w:rPr>
              <w:rFonts w:eastAsia="DengXian"/>
              <w:b/>
              <w:bCs/>
            </w:rPr>
          </w:pPr>
          <w:r w:rsidRPr="002047E2">
            <w:rPr>
              <w:rFonts w:eastAsia="DengXian"/>
              <w:b/>
              <w:bCs/>
              <w:noProof/>
            </w:rPr>
            <w:drawing>
              <wp:inline distT="0" distB="0" distL="0" distR="0" wp14:anchorId="64A3D066" wp14:editId="7B7EBBE2">
                <wp:extent cx="1662430" cy="436245"/>
                <wp:effectExtent l="0" t="0" r="0" b="0"/>
                <wp:docPr id="1" name="Picture 6" descr="C:\Users\home\AppData\Local\Temp\HZ$D.082.3346\machi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082.3346\machin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430" cy="436245"/>
                        </a:xfrm>
                        <a:prstGeom prst="rect">
                          <a:avLst/>
                        </a:prstGeom>
                        <a:noFill/>
                        <a:ln>
                          <a:noFill/>
                        </a:ln>
                      </pic:spPr>
                    </pic:pic>
                  </a:graphicData>
                </a:graphic>
              </wp:inline>
            </w:drawing>
          </w:r>
        </w:p>
      </w:tc>
      <w:tc>
        <w:tcPr>
          <w:tcW w:w="4535" w:type="dxa"/>
          <w:shd w:val="clear" w:color="auto" w:fill="auto"/>
          <w:vAlign w:val="center"/>
        </w:tcPr>
        <w:p w14:paraId="4AC34A6B" w14:textId="77777777" w:rsidR="008F56B6" w:rsidRPr="002047E2" w:rsidRDefault="008F56B6" w:rsidP="00DE7124">
          <w:pPr>
            <w:pStyle w:val="Header"/>
            <w:pBdr>
              <w:bottom w:val="none" w:sz="0" w:space="0" w:color="auto"/>
            </w:pBdr>
            <w:rPr>
              <w:rFonts w:eastAsia="DengXian"/>
              <w:b/>
              <w:bCs/>
            </w:rPr>
          </w:pPr>
        </w:p>
      </w:tc>
      <w:tc>
        <w:tcPr>
          <w:tcW w:w="2273" w:type="dxa"/>
          <w:shd w:val="clear" w:color="auto" w:fill="auto"/>
          <w:vAlign w:val="center"/>
        </w:tcPr>
        <w:p w14:paraId="410ABDBE" w14:textId="77777777" w:rsidR="008F56B6" w:rsidRPr="002047E2" w:rsidRDefault="004E7FD0" w:rsidP="004E7FD0">
          <w:pPr>
            <w:pStyle w:val="Header"/>
            <w:pBdr>
              <w:bottom w:val="none" w:sz="0" w:space="0" w:color="auto"/>
            </w:pBdr>
            <w:jc w:val="right"/>
            <w:rPr>
              <w:rFonts w:eastAsia="DengXian"/>
              <w:b/>
              <w:bCs/>
            </w:rPr>
          </w:pPr>
          <w:r>
            <w:rPr>
              <w:rFonts w:eastAsia="DengXian"/>
              <w:b/>
              <w:bCs/>
              <w:noProof/>
            </w:rPr>
            <w:drawing>
              <wp:inline distT="0" distB="0" distL="0" distR="0" wp14:anchorId="47FABD58" wp14:editId="793EB6B3">
                <wp:extent cx="540000" cy="360000"/>
                <wp:effectExtent l="0" t="0" r="0" b="2540"/>
                <wp:docPr id="880022639" name="Picture 1"/>
                <wp:cNvGraphicFramePr/>
                <a:graphic xmlns:a="http://schemas.openxmlformats.org/drawingml/2006/main">
                  <a:graphicData uri="http://schemas.openxmlformats.org/drawingml/2006/picture">
                    <pic:pic xmlns:pic="http://schemas.openxmlformats.org/drawingml/2006/picture">
                      <pic:nvPicPr>
                        <pic:cNvPr id="880022639" name=""/>
                        <pic:cNvPicPr/>
                      </pic:nvPicPr>
                      <pic:blipFill>
                        <a:blip r:embed="rId2"/>
                        <a:stretch>
                          <a:fillRect/>
                        </a:stretch>
                      </pic:blipFill>
                      <pic:spPr>
                        <a:xfrm>
                          <a:off x="0" y="0"/>
                          <a:ext cx="540000" cy="360000"/>
                        </a:xfrm>
                        <a:prstGeom prst="rect">
                          <a:avLst/>
                        </a:prstGeom>
                      </pic:spPr>
                    </pic:pic>
                  </a:graphicData>
                </a:graphic>
              </wp:inline>
            </w:drawing>
          </w:r>
        </w:p>
      </w:tc>
    </w:tr>
  </w:tbl>
  <w:p w14:paraId="1CB8E5F1" w14:textId="77777777" w:rsidR="006F561C" w:rsidRPr="008F56B6" w:rsidRDefault="006F561C" w:rsidP="00B45E1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5736"/>
    <w:multiLevelType w:val="hybridMultilevel"/>
    <w:tmpl w:val="986870C2"/>
    <w:lvl w:ilvl="0" w:tplc="33EAF2C8">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0B5F6105"/>
    <w:multiLevelType w:val="hybridMultilevel"/>
    <w:tmpl w:val="BE623340"/>
    <w:lvl w:ilvl="0" w:tplc="D2B2AEF4">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222E6"/>
    <w:multiLevelType w:val="hybridMultilevel"/>
    <w:tmpl w:val="5A20FD5E"/>
    <w:lvl w:ilvl="0" w:tplc="0576E596">
      <w:start w:val="1"/>
      <w:numFmt w:val="decimal"/>
      <w:lvlText w:val="%1."/>
      <w:lvlJc w:val="left"/>
      <w:pPr>
        <w:ind w:left="2968" w:hanging="360"/>
      </w:pPr>
      <w:rPr>
        <w:rFonts w:hint="default"/>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3" w15:restartNumberingAfterBreak="0">
    <w:nsid w:val="18B468F5"/>
    <w:multiLevelType w:val="hybridMultilevel"/>
    <w:tmpl w:val="079A14AE"/>
    <w:lvl w:ilvl="0" w:tplc="75189372">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97B0D"/>
    <w:multiLevelType w:val="hybridMultilevel"/>
    <w:tmpl w:val="6CA432D8"/>
    <w:lvl w:ilvl="0" w:tplc="BAD067F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EF4A9D76"/>
    <w:lvl w:ilvl="0" w:tplc="005C49F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47969D1"/>
    <w:multiLevelType w:val="hybridMultilevel"/>
    <w:tmpl w:val="1BEECD20"/>
    <w:lvl w:ilvl="0" w:tplc="04090005">
      <w:start w:val="1"/>
      <w:numFmt w:val="bullet"/>
      <w:lvlText w:val=""/>
      <w:lvlJc w:val="left"/>
      <w:pPr>
        <w:ind w:left="3033" w:hanging="425"/>
      </w:pPr>
      <w:rPr>
        <w:rFonts w:ascii="Wingdings" w:hAnsi="Wingdings"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22C86"/>
    <w:multiLevelType w:val="hybridMultilevel"/>
    <w:tmpl w:val="79BEC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D33D9"/>
    <w:multiLevelType w:val="hybridMultilevel"/>
    <w:tmpl w:val="0048476C"/>
    <w:lvl w:ilvl="0" w:tplc="04090005">
      <w:start w:val="1"/>
      <w:numFmt w:val="bullet"/>
      <w:lvlText w:val=""/>
      <w:lvlJc w:val="left"/>
      <w:pPr>
        <w:ind w:left="3033" w:hanging="425"/>
      </w:pPr>
      <w:rPr>
        <w:rFonts w:ascii="Wingdings" w:hAnsi="Wingdings"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2" w15:restartNumberingAfterBreak="0">
    <w:nsid w:val="36192468"/>
    <w:multiLevelType w:val="hybridMultilevel"/>
    <w:tmpl w:val="A36CE750"/>
    <w:lvl w:ilvl="0" w:tplc="2AE8626E">
      <w:start w:val="1"/>
      <w:numFmt w:val="decimal"/>
      <w:lvlText w:val="%1."/>
      <w:lvlJc w:val="left"/>
      <w:pPr>
        <w:ind w:left="1005" w:hanging="645"/>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75B53"/>
    <w:multiLevelType w:val="hybridMultilevel"/>
    <w:tmpl w:val="32F682E8"/>
    <w:lvl w:ilvl="0" w:tplc="0F2EB04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15:restartNumberingAfterBreak="0">
    <w:nsid w:val="5C2F4AE8"/>
    <w:multiLevelType w:val="hybridMultilevel"/>
    <w:tmpl w:val="BBF2A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7B624F"/>
    <w:multiLevelType w:val="multilevel"/>
    <w:tmpl w:val="E84654A0"/>
    <w:lvl w:ilvl="0">
      <w:start w:val="1"/>
      <w:numFmt w:val="decimal"/>
      <w:pStyle w:val="Heading1"/>
      <w:lvlText w:val="%1. "/>
      <w:lvlJc w:val="right"/>
      <w:pPr>
        <w:ind w:left="3268" w:hanging="432"/>
      </w:pPr>
      <w:rPr>
        <w:rFonts w:hint="default"/>
      </w:rPr>
    </w:lvl>
    <w:lvl w:ilvl="1">
      <w:start w:val="1"/>
      <w:numFmt w:val="decimal"/>
      <w:pStyle w:val="Heading2"/>
      <w:lvlText w:val="%1.%2."/>
      <w:lvlJc w:val="left"/>
      <w:pPr>
        <w:ind w:left="1844" w:hanging="56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D690AAF"/>
    <w:multiLevelType w:val="hybridMultilevel"/>
    <w:tmpl w:val="195644FA"/>
    <w:lvl w:ilvl="0" w:tplc="620E4F2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012F5F"/>
    <w:multiLevelType w:val="hybridMultilevel"/>
    <w:tmpl w:val="A30EEABE"/>
    <w:lvl w:ilvl="0" w:tplc="60283390">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599775">
    <w:abstractNumId w:val="18"/>
  </w:num>
  <w:num w:numId="2" w16cid:durableId="1120535690">
    <w:abstractNumId w:val="2"/>
  </w:num>
  <w:num w:numId="3" w16cid:durableId="299189861">
    <w:abstractNumId w:val="15"/>
  </w:num>
  <w:num w:numId="4" w16cid:durableId="1940142977">
    <w:abstractNumId w:val="5"/>
  </w:num>
  <w:num w:numId="5" w16cid:durableId="275646458">
    <w:abstractNumId w:val="3"/>
  </w:num>
  <w:num w:numId="6" w16cid:durableId="2038577319">
    <w:abstractNumId w:val="1"/>
  </w:num>
  <w:num w:numId="7" w16cid:durableId="713194341">
    <w:abstractNumId w:val="6"/>
  </w:num>
  <w:num w:numId="8" w16cid:durableId="578173769">
    <w:abstractNumId w:val="11"/>
  </w:num>
  <w:num w:numId="9" w16cid:durableId="838810306">
    <w:abstractNumId w:val="8"/>
  </w:num>
  <w:num w:numId="10" w16cid:durableId="1958247370">
    <w:abstractNumId w:val="13"/>
  </w:num>
  <w:num w:numId="11" w16cid:durableId="1449272650">
    <w:abstractNumId w:val="7"/>
  </w:num>
  <w:num w:numId="12" w16cid:durableId="7234067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9986461">
    <w:abstractNumId w:val="9"/>
  </w:num>
  <w:num w:numId="14" w16cid:durableId="821695267">
    <w:abstractNumId w:val="17"/>
  </w:num>
  <w:num w:numId="15" w16cid:durableId="1805806948">
    <w:abstractNumId w:val="14"/>
  </w:num>
  <w:num w:numId="16" w16cid:durableId="1480003033">
    <w:abstractNumId w:val="0"/>
  </w:num>
  <w:num w:numId="17" w16cid:durableId="1604915104">
    <w:abstractNumId w:val="4"/>
  </w:num>
  <w:num w:numId="18" w16cid:durableId="637952421">
    <w:abstractNumId w:val="19"/>
  </w:num>
  <w:num w:numId="19" w16cid:durableId="1157186814">
    <w:abstractNumId w:val="10"/>
  </w:num>
  <w:num w:numId="20" w16cid:durableId="1976643373">
    <w:abstractNumId w:val="20"/>
  </w:num>
  <w:num w:numId="21" w16cid:durableId="168906888">
    <w:abstractNumId w:val="12"/>
  </w:num>
  <w:num w:numId="22" w16cid:durableId="611396252">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F92"/>
    <w:rsid w:val="00003053"/>
    <w:rsid w:val="00005E70"/>
    <w:rsid w:val="00006E1D"/>
    <w:rsid w:val="00011185"/>
    <w:rsid w:val="00011FEE"/>
    <w:rsid w:val="00016C96"/>
    <w:rsid w:val="00016F75"/>
    <w:rsid w:val="00030211"/>
    <w:rsid w:val="00031284"/>
    <w:rsid w:val="00040A31"/>
    <w:rsid w:val="000463C5"/>
    <w:rsid w:val="00050B10"/>
    <w:rsid w:val="00060B3A"/>
    <w:rsid w:val="00064685"/>
    <w:rsid w:val="000659F1"/>
    <w:rsid w:val="00080DEC"/>
    <w:rsid w:val="00082DAC"/>
    <w:rsid w:val="000958EF"/>
    <w:rsid w:val="00097142"/>
    <w:rsid w:val="000A70F3"/>
    <w:rsid w:val="000C0E72"/>
    <w:rsid w:val="000C1753"/>
    <w:rsid w:val="000D2E78"/>
    <w:rsid w:val="000D72ED"/>
    <w:rsid w:val="000F0A24"/>
    <w:rsid w:val="000F53F3"/>
    <w:rsid w:val="00100B50"/>
    <w:rsid w:val="00101C09"/>
    <w:rsid w:val="001070E2"/>
    <w:rsid w:val="00107675"/>
    <w:rsid w:val="00110258"/>
    <w:rsid w:val="00117A0A"/>
    <w:rsid w:val="00124547"/>
    <w:rsid w:val="00132EA7"/>
    <w:rsid w:val="00135B36"/>
    <w:rsid w:val="00136D59"/>
    <w:rsid w:val="00137A3B"/>
    <w:rsid w:val="001413DB"/>
    <w:rsid w:val="00142130"/>
    <w:rsid w:val="001500E7"/>
    <w:rsid w:val="00151A45"/>
    <w:rsid w:val="00157EC7"/>
    <w:rsid w:val="00162785"/>
    <w:rsid w:val="00162B49"/>
    <w:rsid w:val="00167D93"/>
    <w:rsid w:val="00170263"/>
    <w:rsid w:val="001721DA"/>
    <w:rsid w:val="001724E0"/>
    <w:rsid w:val="00176BEA"/>
    <w:rsid w:val="00180206"/>
    <w:rsid w:val="00183619"/>
    <w:rsid w:val="00187CBB"/>
    <w:rsid w:val="0019014E"/>
    <w:rsid w:val="00197D3B"/>
    <w:rsid w:val="001A37A1"/>
    <w:rsid w:val="001B71BC"/>
    <w:rsid w:val="001C6828"/>
    <w:rsid w:val="001D1879"/>
    <w:rsid w:val="001D2A23"/>
    <w:rsid w:val="001D43CE"/>
    <w:rsid w:val="001D6611"/>
    <w:rsid w:val="001E2AEB"/>
    <w:rsid w:val="001E6064"/>
    <w:rsid w:val="001F3E8B"/>
    <w:rsid w:val="001F3F46"/>
    <w:rsid w:val="001F445A"/>
    <w:rsid w:val="001F5EA1"/>
    <w:rsid w:val="00201CBB"/>
    <w:rsid w:val="0020349F"/>
    <w:rsid w:val="002043AE"/>
    <w:rsid w:val="002047E2"/>
    <w:rsid w:val="00204FD8"/>
    <w:rsid w:val="002071C9"/>
    <w:rsid w:val="00211200"/>
    <w:rsid w:val="00216938"/>
    <w:rsid w:val="00226912"/>
    <w:rsid w:val="0023148B"/>
    <w:rsid w:val="00234492"/>
    <w:rsid w:val="00234C62"/>
    <w:rsid w:val="002376CB"/>
    <w:rsid w:val="00241755"/>
    <w:rsid w:val="00243B4A"/>
    <w:rsid w:val="0024476A"/>
    <w:rsid w:val="002565EC"/>
    <w:rsid w:val="002718A1"/>
    <w:rsid w:val="00276448"/>
    <w:rsid w:val="00284B2D"/>
    <w:rsid w:val="00286250"/>
    <w:rsid w:val="00290999"/>
    <w:rsid w:val="002928C8"/>
    <w:rsid w:val="00297E20"/>
    <w:rsid w:val="002A4B15"/>
    <w:rsid w:val="002C6061"/>
    <w:rsid w:val="002C65B1"/>
    <w:rsid w:val="002D58C3"/>
    <w:rsid w:val="002E1EF1"/>
    <w:rsid w:val="002E6DAD"/>
    <w:rsid w:val="002E6DC4"/>
    <w:rsid w:val="002F1873"/>
    <w:rsid w:val="002F29AC"/>
    <w:rsid w:val="002F6787"/>
    <w:rsid w:val="00301D6C"/>
    <w:rsid w:val="0030317A"/>
    <w:rsid w:val="0031015D"/>
    <w:rsid w:val="00312577"/>
    <w:rsid w:val="00312C47"/>
    <w:rsid w:val="003254E8"/>
    <w:rsid w:val="003257F6"/>
    <w:rsid w:val="00326141"/>
    <w:rsid w:val="00333002"/>
    <w:rsid w:val="0033669A"/>
    <w:rsid w:val="0035098E"/>
    <w:rsid w:val="00350F3F"/>
    <w:rsid w:val="00376C98"/>
    <w:rsid w:val="00391B3D"/>
    <w:rsid w:val="0039348D"/>
    <w:rsid w:val="003B098A"/>
    <w:rsid w:val="003B6532"/>
    <w:rsid w:val="003B684C"/>
    <w:rsid w:val="003C2747"/>
    <w:rsid w:val="003C2B53"/>
    <w:rsid w:val="003C51B7"/>
    <w:rsid w:val="003D515C"/>
    <w:rsid w:val="003D518C"/>
    <w:rsid w:val="003D5DA0"/>
    <w:rsid w:val="003D7F88"/>
    <w:rsid w:val="003E154A"/>
    <w:rsid w:val="003E321C"/>
    <w:rsid w:val="003F0130"/>
    <w:rsid w:val="003F2015"/>
    <w:rsid w:val="003F2106"/>
    <w:rsid w:val="003F24F7"/>
    <w:rsid w:val="003F4C9F"/>
    <w:rsid w:val="00401D30"/>
    <w:rsid w:val="00402E0C"/>
    <w:rsid w:val="0040327F"/>
    <w:rsid w:val="00404DB3"/>
    <w:rsid w:val="0041013C"/>
    <w:rsid w:val="00411BFE"/>
    <w:rsid w:val="00414B02"/>
    <w:rsid w:val="0042170F"/>
    <w:rsid w:val="004220EA"/>
    <w:rsid w:val="00425149"/>
    <w:rsid w:val="00427F19"/>
    <w:rsid w:val="0043505C"/>
    <w:rsid w:val="0043509C"/>
    <w:rsid w:val="004405BD"/>
    <w:rsid w:val="004431DF"/>
    <w:rsid w:val="00454450"/>
    <w:rsid w:val="004551C2"/>
    <w:rsid w:val="00471AF0"/>
    <w:rsid w:val="00473CDB"/>
    <w:rsid w:val="0047617E"/>
    <w:rsid w:val="004778CD"/>
    <w:rsid w:val="00480BD1"/>
    <w:rsid w:val="004870DD"/>
    <w:rsid w:val="00494876"/>
    <w:rsid w:val="004B4112"/>
    <w:rsid w:val="004B419E"/>
    <w:rsid w:val="004B74BF"/>
    <w:rsid w:val="004C3B9B"/>
    <w:rsid w:val="004C4274"/>
    <w:rsid w:val="004D422B"/>
    <w:rsid w:val="004E1CA2"/>
    <w:rsid w:val="004E3D8D"/>
    <w:rsid w:val="004E41F8"/>
    <w:rsid w:val="004E56B8"/>
    <w:rsid w:val="004E5B5E"/>
    <w:rsid w:val="004E7FD0"/>
    <w:rsid w:val="004F4138"/>
    <w:rsid w:val="004F59D8"/>
    <w:rsid w:val="005046CA"/>
    <w:rsid w:val="0051142B"/>
    <w:rsid w:val="005167FE"/>
    <w:rsid w:val="005265A8"/>
    <w:rsid w:val="0052777A"/>
    <w:rsid w:val="005368FC"/>
    <w:rsid w:val="0054202F"/>
    <w:rsid w:val="00544056"/>
    <w:rsid w:val="00567BEB"/>
    <w:rsid w:val="00571D13"/>
    <w:rsid w:val="00581FAA"/>
    <w:rsid w:val="005A0A5B"/>
    <w:rsid w:val="005A7F92"/>
    <w:rsid w:val="005B0F18"/>
    <w:rsid w:val="005B13A3"/>
    <w:rsid w:val="005B190F"/>
    <w:rsid w:val="005B78E3"/>
    <w:rsid w:val="005C1E85"/>
    <w:rsid w:val="005D309B"/>
    <w:rsid w:val="005D3A08"/>
    <w:rsid w:val="005D4709"/>
    <w:rsid w:val="005D736A"/>
    <w:rsid w:val="005E5235"/>
    <w:rsid w:val="005F3AE2"/>
    <w:rsid w:val="005F5855"/>
    <w:rsid w:val="006033C6"/>
    <w:rsid w:val="006039A5"/>
    <w:rsid w:val="00630231"/>
    <w:rsid w:val="006356E5"/>
    <w:rsid w:val="00637209"/>
    <w:rsid w:val="00640D80"/>
    <w:rsid w:val="0064531D"/>
    <w:rsid w:val="00646DD7"/>
    <w:rsid w:val="00662FBB"/>
    <w:rsid w:val="00663E79"/>
    <w:rsid w:val="00667595"/>
    <w:rsid w:val="00675B1A"/>
    <w:rsid w:val="006767AC"/>
    <w:rsid w:val="00680A13"/>
    <w:rsid w:val="00682DE8"/>
    <w:rsid w:val="006842CB"/>
    <w:rsid w:val="00685697"/>
    <w:rsid w:val="0068583B"/>
    <w:rsid w:val="00687571"/>
    <w:rsid w:val="006912DE"/>
    <w:rsid w:val="00691A9A"/>
    <w:rsid w:val="00692393"/>
    <w:rsid w:val="006924BF"/>
    <w:rsid w:val="006A0ED9"/>
    <w:rsid w:val="006B06A9"/>
    <w:rsid w:val="006B2ADB"/>
    <w:rsid w:val="006B35B1"/>
    <w:rsid w:val="006B6FF5"/>
    <w:rsid w:val="006C4D49"/>
    <w:rsid w:val="006C6274"/>
    <w:rsid w:val="006E0FC7"/>
    <w:rsid w:val="006E2A49"/>
    <w:rsid w:val="006E2B27"/>
    <w:rsid w:val="006F561C"/>
    <w:rsid w:val="006F5BD6"/>
    <w:rsid w:val="006F65E2"/>
    <w:rsid w:val="007066AF"/>
    <w:rsid w:val="00710580"/>
    <w:rsid w:val="00717B45"/>
    <w:rsid w:val="0072036F"/>
    <w:rsid w:val="00723668"/>
    <w:rsid w:val="0072463D"/>
    <w:rsid w:val="00737B16"/>
    <w:rsid w:val="00741158"/>
    <w:rsid w:val="00754B90"/>
    <w:rsid w:val="00764358"/>
    <w:rsid w:val="007761BF"/>
    <w:rsid w:val="007773AA"/>
    <w:rsid w:val="00781276"/>
    <w:rsid w:val="007849DF"/>
    <w:rsid w:val="00786732"/>
    <w:rsid w:val="007869D2"/>
    <w:rsid w:val="007A0C0C"/>
    <w:rsid w:val="007A4DAA"/>
    <w:rsid w:val="007B1F1D"/>
    <w:rsid w:val="007C01BD"/>
    <w:rsid w:val="007C1509"/>
    <w:rsid w:val="007C7DA2"/>
    <w:rsid w:val="007D0276"/>
    <w:rsid w:val="007D6D7B"/>
    <w:rsid w:val="007E0A24"/>
    <w:rsid w:val="007E661D"/>
    <w:rsid w:val="0080087F"/>
    <w:rsid w:val="0081329A"/>
    <w:rsid w:val="00814E92"/>
    <w:rsid w:val="00815DC4"/>
    <w:rsid w:val="00825AAD"/>
    <w:rsid w:val="00827526"/>
    <w:rsid w:val="00832662"/>
    <w:rsid w:val="00836389"/>
    <w:rsid w:val="0084681C"/>
    <w:rsid w:val="00850E01"/>
    <w:rsid w:val="008527C6"/>
    <w:rsid w:val="00852D3C"/>
    <w:rsid w:val="0086367E"/>
    <w:rsid w:val="00867C5D"/>
    <w:rsid w:val="00870C85"/>
    <w:rsid w:val="008722A3"/>
    <w:rsid w:val="00872A4A"/>
    <w:rsid w:val="008773AB"/>
    <w:rsid w:val="00885A98"/>
    <w:rsid w:val="0089204F"/>
    <w:rsid w:val="00893CC4"/>
    <w:rsid w:val="008A2E7B"/>
    <w:rsid w:val="008A4749"/>
    <w:rsid w:val="008A5796"/>
    <w:rsid w:val="008A611B"/>
    <w:rsid w:val="008B06FC"/>
    <w:rsid w:val="008B4DC4"/>
    <w:rsid w:val="008B73CB"/>
    <w:rsid w:val="008C0E84"/>
    <w:rsid w:val="008C46AA"/>
    <w:rsid w:val="008C6BEC"/>
    <w:rsid w:val="008D34EB"/>
    <w:rsid w:val="008D3666"/>
    <w:rsid w:val="008D4C53"/>
    <w:rsid w:val="008D7F7E"/>
    <w:rsid w:val="008E3F8C"/>
    <w:rsid w:val="008F2557"/>
    <w:rsid w:val="008F47AD"/>
    <w:rsid w:val="008F56B6"/>
    <w:rsid w:val="008F7AE9"/>
    <w:rsid w:val="0090751E"/>
    <w:rsid w:val="00907D3A"/>
    <w:rsid w:val="0091633E"/>
    <w:rsid w:val="0091701E"/>
    <w:rsid w:val="00923F1F"/>
    <w:rsid w:val="00925900"/>
    <w:rsid w:val="00931127"/>
    <w:rsid w:val="00933C2B"/>
    <w:rsid w:val="0093442D"/>
    <w:rsid w:val="00957C0F"/>
    <w:rsid w:val="0098415B"/>
    <w:rsid w:val="00991357"/>
    <w:rsid w:val="00992F62"/>
    <w:rsid w:val="00995FFF"/>
    <w:rsid w:val="009A6E5F"/>
    <w:rsid w:val="009B1633"/>
    <w:rsid w:val="009B5588"/>
    <w:rsid w:val="009C0D66"/>
    <w:rsid w:val="009C0DCA"/>
    <w:rsid w:val="009C7705"/>
    <w:rsid w:val="009D2A8F"/>
    <w:rsid w:val="009E012A"/>
    <w:rsid w:val="009E585D"/>
    <w:rsid w:val="009E74C8"/>
    <w:rsid w:val="009F21B1"/>
    <w:rsid w:val="009F57B8"/>
    <w:rsid w:val="009F70E6"/>
    <w:rsid w:val="00A061E1"/>
    <w:rsid w:val="00A10A59"/>
    <w:rsid w:val="00A1323E"/>
    <w:rsid w:val="00A13893"/>
    <w:rsid w:val="00A22A8F"/>
    <w:rsid w:val="00A23DB2"/>
    <w:rsid w:val="00A31DB2"/>
    <w:rsid w:val="00A32541"/>
    <w:rsid w:val="00A42B30"/>
    <w:rsid w:val="00A45AFF"/>
    <w:rsid w:val="00A50618"/>
    <w:rsid w:val="00A51408"/>
    <w:rsid w:val="00A57562"/>
    <w:rsid w:val="00A61893"/>
    <w:rsid w:val="00A63482"/>
    <w:rsid w:val="00A664E4"/>
    <w:rsid w:val="00A719FB"/>
    <w:rsid w:val="00A77397"/>
    <w:rsid w:val="00A820A4"/>
    <w:rsid w:val="00A82EC2"/>
    <w:rsid w:val="00A93537"/>
    <w:rsid w:val="00AA306D"/>
    <w:rsid w:val="00AA69DE"/>
    <w:rsid w:val="00AA7113"/>
    <w:rsid w:val="00AB5263"/>
    <w:rsid w:val="00AB5537"/>
    <w:rsid w:val="00AC5EF1"/>
    <w:rsid w:val="00AD01E0"/>
    <w:rsid w:val="00AD1642"/>
    <w:rsid w:val="00AD61FC"/>
    <w:rsid w:val="00AE35E0"/>
    <w:rsid w:val="00AE3711"/>
    <w:rsid w:val="00AE5725"/>
    <w:rsid w:val="00AE6E37"/>
    <w:rsid w:val="00AF4A49"/>
    <w:rsid w:val="00AF4ACA"/>
    <w:rsid w:val="00AF7CE6"/>
    <w:rsid w:val="00B041B3"/>
    <w:rsid w:val="00B11B7A"/>
    <w:rsid w:val="00B11CE5"/>
    <w:rsid w:val="00B1617A"/>
    <w:rsid w:val="00B16C77"/>
    <w:rsid w:val="00B20951"/>
    <w:rsid w:val="00B24325"/>
    <w:rsid w:val="00B3162B"/>
    <w:rsid w:val="00B33B39"/>
    <w:rsid w:val="00B376F4"/>
    <w:rsid w:val="00B45DFD"/>
    <w:rsid w:val="00B45E1E"/>
    <w:rsid w:val="00B51E63"/>
    <w:rsid w:val="00B55735"/>
    <w:rsid w:val="00B5583E"/>
    <w:rsid w:val="00B62712"/>
    <w:rsid w:val="00B6631A"/>
    <w:rsid w:val="00B75C2A"/>
    <w:rsid w:val="00B77DE1"/>
    <w:rsid w:val="00B82627"/>
    <w:rsid w:val="00B84D15"/>
    <w:rsid w:val="00B96203"/>
    <w:rsid w:val="00B97EC0"/>
    <w:rsid w:val="00BB5E97"/>
    <w:rsid w:val="00BB69DB"/>
    <w:rsid w:val="00BB6A32"/>
    <w:rsid w:val="00BB73B0"/>
    <w:rsid w:val="00BC201B"/>
    <w:rsid w:val="00BC7438"/>
    <w:rsid w:val="00BD112F"/>
    <w:rsid w:val="00BD1DC5"/>
    <w:rsid w:val="00BD61FE"/>
    <w:rsid w:val="00BD7D40"/>
    <w:rsid w:val="00BE1AC5"/>
    <w:rsid w:val="00BE2012"/>
    <w:rsid w:val="00C03A47"/>
    <w:rsid w:val="00C1252A"/>
    <w:rsid w:val="00C12FCD"/>
    <w:rsid w:val="00C1344F"/>
    <w:rsid w:val="00C13854"/>
    <w:rsid w:val="00C1395C"/>
    <w:rsid w:val="00C176C2"/>
    <w:rsid w:val="00C17F7B"/>
    <w:rsid w:val="00C210F0"/>
    <w:rsid w:val="00C25054"/>
    <w:rsid w:val="00C30E5E"/>
    <w:rsid w:val="00C33110"/>
    <w:rsid w:val="00C355CE"/>
    <w:rsid w:val="00C36D63"/>
    <w:rsid w:val="00C37142"/>
    <w:rsid w:val="00C40C78"/>
    <w:rsid w:val="00C45935"/>
    <w:rsid w:val="00C53DD8"/>
    <w:rsid w:val="00C63439"/>
    <w:rsid w:val="00C66C2E"/>
    <w:rsid w:val="00C66E21"/>
    <w:rsid w:val="00C66E8C"/>
    <w:rsid w:val="00C70650"/>
    <w:rsid w:val="00C72571"/>
    <w:rsid w:val="00C75A7B"/>
    <w:rsid w:val="00C85A81"/>
    <w:rsid w:val="00C8666C"/>
    <w:rsid w:val="00C92073"/>
    <w:rsid w:val="00C92364"/>
    <w:rsid w:val="00C928CF"/>
    <w:rsid w:val="00C95F3B"/>
    <w:rsid w:val="00C95FCF"/>
    <w:rsid w:val="00C962B2"/>
    <w:rsid w:val="00C966DF"/>
    <w:rsid w:val="00CA035A"/>
    <w:rsid w:val="00CA2FE5"/>
    <w:rsid w:val="00CA4190"/>
    <w:rsid w:val="00CA5AF7"/>
    <w:rsid w:val="00CA62D8"/>
    <w:rsid w:val="00CA7CF8"/>
    <w:rsid w:val="00CB3B92"/>
    <w:rsid w:val="00CC4E94"/>
    <w:rsid w:val="00CC536F"/>
    <w:rsid w:val="00CE16C4"/>
    <w:rsid w:val="00CE1ED9"/>
    <w:rsid w:val="00CE55AF"/>
    <w:rsid w:val="00CE648E"/>
    <w:rsid w:val="00D00D31"/>
    <w:rsid w:val="00D02085"/>
    <w:rsid w:val="00D021FD"/>
    <w:rsid w:val="00D04792"/>
    <w:rsid w:val="00D078C7"/>
    <w:rsid w:val="00D10285"/>
    <w:rsid w:val="00D12D60"/>
    <w:rsid w:val="00D146BC"/>
    <w:rsid w:val="00D14719"/>
    <w:rsid w:val="00D213B5"/>
    <w:rsid w:val="00D25BE8"/>
    <w:rsid w:val="00D25E06"/>
    <w:rsid w:val="00D265D3"/>
    <w:rsid w:val="00D31DD0"/>
    <w:rsid w:val="00D33FFA"/>
    <w:rsid w:val="00D35089"/>
    <w:rsid w:val="00D37591"/>
    <w:rsid w:val="00D40BCE"/>
    <w:rsid w:val="00D43484"/>
    <w:rsid w:val="00D6035A"/>
    <w:rsid w:val="00D64628"/>
    <w:rsid w:val="00D7299B"/>
    <w:rsid w:val="00D747E3"/>
    <w:rsid w:val="00D75722"/>
    <w:rsid w:val="00D75EC8"/>
    <w:rsid w:val="00D83CCD"/>
    <w:rsid w:val="00D87CA8"/>
    <w:rsid w:val="00D909FC"/>
    <w:rsid w:val="00D91076"/>
    <w:rsid w:val="00D9516F"/>
    <w:rsid w:val="00DA209A"/>
    <w:rsid w:val="00DA2F4C"/>
    <w:rsid w:val="00DA4E74"/>
    <w:rsid w:val="00DA7D76"/>
    <w:rsid w:val="00DD141B"/>
    <w:rsid w:val="00DD273A"/>
    <w:rsid w:val="00DD7903"/>
    <w:rsid w:val="00DE1CEB"/>
    <w:rsid w:val="00DE6C80"/>
    <w:rsid w:val="00DE7124"/>
    <w:rsid w:val="00DE7E1A"/>
    <w:rsid w:val="00E038EB"/>
    <w:rsid w:val="00E12E10"/>
    <w:rsid w:val="00E1647B"/>
    <w:rsid w:val="00E20AB3"/>
    <w:rsid w:val="00E2131B"/>
    <w:rsid w:val="00E317BB"/>
    <w:rsid w:val="00E344DC"/>
    <w:rsid w:val="00E3662A"/>
    <w:rsid w:val="00E37295"/>
    <w:rsid w:val="00E4328E"/>
    <w:rsid w:val="00E466A5"/>
    <w:rsid w:val="00E523CB"/>
    <w:rsid w:val="00E6057E"/>
    <w:rsid w:val="00E77DFB"/>
    <w:rsid w:val="00E84732"/>
    <w:rsid w:val="00E937CD"/>
    <w:rsid w:val="00E9428D"/>
    <w:rsid w:val="00E96232"/>
    <w:rsid w:val="00EA0820"/>
    <w:rsid w:val="00EA2A8D"/>
    <w:rsid w:val="00EA367C"/>
    <w:rsid w:val="00EB40DE"/>
    <w:rsid w:val="00ED01C7"/>
    <w:rsid w:val="00ED09D0"/>
    <w:rsid w:val="00ED79F0"/>
    <w:rsid w:val="00EE3C94"/>
    <w:rsid w:val="00EE46B6"/>
    <w:rsid w:val="00EF2FFC"/>
    <w:rsid w:val="00EF47A0"/>
    <w:rsid w:val="00EF51DC"/>
    <w:rsid w:val="00F02D39"/>
    <w:rsid w:val="00F13507"/>
    <w:rsid w:val="00F14359"/>
    <w:rsid w:val="00F203FB"/>
    <w:rsid w:val="00F258F8"/>
    <w:rsid w:val="00F32DD7"/>
    <w:rsid w:val="00F33BA0"/>
    <w:rsid w:val="00F445E7"/>
    <w:rsid w:val="00F46003"/>
    <w:rsid w:val="00F46FA4"/>
    <w:rsid w:val="00F5323D"/>
    <w:rsid w:val="00F56B5B"/>
    <w:rsid w:val="00F60223"/>
    <w:rsid w:val="00F6426E"/>
    <w:rsid w:val="00F70AE8"/>
    <w:rsid w:val="00F727F8"/>
    <w:rsid w:val="00F76883"/>
    <w:rsid w:val="00F77444"/>
    <w:rsid w:val="00F80290"/>
    <w:rsid w:val="00F8496F"/>
    <w:rsid w:val="00F9147D"/>
    <w:rsid w:val="00F94C08"/>
    <w:rsid w:val="00F958C3"/>
    <w:rsid w:val="00FA2C3B"/>
    <w:rsid w:val="00FA6A7F"/>
    <w:rsid w:val="00FB2B62"/>
    <w:rsid w:val="00FB2F66"/>
    <w:rsid w:val="00FB61D5"/>
    <w:rsid w:val="00FB7AE8"/>
    <w:rsid w:val="00FC56CE"/>
    <w:rsid w:val="00FD0900"/>
    <w:rsid w:val="00FD0D01"/>
    <w:rsid w:val="00FD200F"/>
    <w:rsid w:val="00FD41D0"/>
    <w:rsid w:val="00FD7A89"/>
    <w:rsid w:val="00FD7E15"/>
    <w:rsid w:val="00FE25F1"/>
    <w:rsid w:val="00FE456A"/>
    <w:rsid w:val="00FE563D"/>
    <w:rsid w:val="00FE5BDF"/>
    <w:rsid w:val="00FF49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EC4DB0"/>
  <w15:chartTrackingRefBased/>
  <w15:docId w15:val="{5EB2421E-028E-4E75-955D-72DF03C75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711"/>
    <w:pPr>
      <w:spacing w:line="260" w:lineRule="atLeast"/>
      <w:jc w:val="both"/>
    </w:pPr>
    <w:rPr>
      <w:rFonts w:ascii="Palatino Linotype" w:hAnsi="Palatino Linotype"/>
      <w:color w:val="000000"/>
    </w:rPr>
  </w:style>
  <w:style w:type="paragraph" w:styleId="Heading1">
    <w:name w:val="heading 1"/>
    <w:basedOn w:val="Normal"/>
    <w:next w:val="Normal"/>
    <w:link w:val="Heading1Char"/>
    <w:uiPriority w:val="9"/>
    <w:qFormat/>
    <w:rsid w:val="005A7F92"/>
    <w:pPr>
      <w:keepNext/>
      <w:keepLines/>
      <w:numPr>
        <w:numId w:val="1"/>
      </w:numPr>
      <w:spacing w:before="120" w:after="120" w:line="240" w:lineRule="auto"/>
      <w:ind w:left="57" w:hanging="57"/>
      <w:jc w:val="left"/>
      <w:outlineLvl w:val="0"/>
    </w:pPr>
    <w:rPr>
      <w:rFonts w:asciiTheme="majorBidi" w:eastAsiaTheme="majorEastAsia" w:hAnsiTheme="majorBidi" w:cstheme="majorBidi"/>
      <w:b/>
      <w:color w:val="000000" w:themeColor="text1"/>
      <w:sz w:val="28"/>
      <w:szCs w:val="32"/>
      <w:lang w:val="en-GB" w:eastAsia="en-US"/>
    </w:rPr>
  </w:style>
  <w:style w:type="paragraph" w:styleId="Heading2">
    <w:name w:val="heading 2"/>
    <w:basedOn w:val="Normal"/>
    <w:next w:val="Normal"/>
    <w:link w:val="Heading2Char"/>
    <w:uiPriority w:val="9"/>
    <w:unhideWhenUsed/>
    <w:qFormat/>
    <w:rsid w:val="005A7F92"/>
    <w:pPr>
      <w:keepNext/>
      <w:keepLines/>
      <w:numPr>
        <w:ilvl w:val="1"/>
        <w:numId w:val="1"/>
      </w:numPr>
      <w:spacing w:before="120" w:after="120" w:line="240" w:lineRule="auto"/>
      <w:ind w:left="567"/>
      <w:jc w:val="left"/>
      <w:outlineLvl w:val="1"/>
    </w:pPr>
    <w:rPr>
      <w:rFonts w:asciiTheme="majorBidi" w:eastAsiaTheme="majorEastAsia" w:hAnsiTheme="majorBidi" w:cstheme="majorBidi"/>
      <w:b/>
      <w:color w:val="000000" w:themeColor="text1"/>
      <w:sz w:val="24"/>
      <w:szCs w:val="26"/>
      <w:lang w:val="en-GB" w:eastAsia="en-US"/>
    </w:rPr>
  </w:style>
  <w:style w:type="paragraph" w:styleId="Heading3">
    <w:name w:val="heading 3"/>
    <w:basedOn w:val="Normal"/>
    <w:next w:val="Normal"/>
    <w:link w:val="Heading3Char"/>
    <w:uiPriority w:val="9"/>
    <w:unhideWhenUsed/>
    <w:qFormat/>
    <w:rsid w:val="005A7F92"/>
    <w:pPr>
      <w:keepNext/>
      <w:keepLines/>
      <w:numPr>
        <w:ilvl w:val="2"/>
        <w:numId w:val="1"/>
      </w:numPr>
      <w:spacing w:before="120" w:after="120" w:line="240" w:lineRule="auto"/>
      <w:jc w:val="left"/>
      <w:outlineLvl w:val="2"/>
    </w:pPr>
    <w:rPr>
      <w:rFonts w:asciiTheme="majorBidi" w:eastAsiaTheme="majorEastAsia" w:hAnsiTheme="majorBidi" w:cstheme="majorBidi"/>
      <w:b/>
      <w:color w:val="000000" w:themeColor="text1"/>
      <w:sz w:val="24"/>
      <w:szCs w:val="24"/>
      <w:lang w:val="en-GB" w:eastAsia="en-US"/>
    </w:rPr>
  </w:style>
  <w:style w:type="paragraph" w:styleId="Heading4">
    <w:name w:val="heading 4"/>
    <w:basedOn w:val="Normal"/>
    <w:next w:val="Normal"/>
    <w:link w:val="Heading4Char"/>
    <w:uiPriority w:val="9"/>
    <w:semiHidden/>
    <w:unhideWhenUsed/>
    <w:qFormat/>
    <w:rsid w:val="005A7F92"/>
    <w:pPr>
      <w:keepNext/>
      <w:keepLines/>
      <w:numPr>
        <w:ilvl w:val="3"/>
        <w:numId w:val="1"/>
      </w:numPr>
      <w:spacing w:before="40" w:line="360" w:lineRule="auto"/>
      <w:jc w:val="left"/>
      <w:outlineLvl w:val="3"/>
    </w:pPr>
    <w:rPr>
      <w:rFonts w:asciiTheme="majorHAnsi" w:eastAsiaTheme="majorEastAsia" w:hAnsiTheme="majorHAnsi" w:cstheme="majorBidi"/>
      <w:i/>
      <w:iCs/>
      <w:color w:val="2F5496" w:themeColor="accent1" w:themeShade="BF"/>
      <w:sz w:val="24"/>
      <w:szCs w:val="22"/>
      <w:lang w:val="en-GB" w:eastAsia="en-US"/>
    </w:rPr>
  </w:style>
  <w:style w:type="paragraph" w:styleId="Heading5">
    <w:name w:val="heading 5"/>
    <w:basedOn w:val="Normal"/>
    <w:next w:val="Normal"/>
    <w:link w:val="Heading5Char"/>
    <w:uiPriority w:val="9"/>
    <w:semiHidden/>
    <w:unhideWhenUsed/>
    <w:qFormat/>
    <w:rsid w:val="005A7F92"/>
    <w:pPr>
      <w:keepNext/>
      <w:keepLines/>
      <w:numPr>
        <w:ilvl w:val="4"/>
        <w:numId w:val="1"/>
      </w:numPr>
      <w:spacing w:before="40" w:line="360" w:lineRule="auto"/>
      <w:jc w:val="left"/>
      <w:outlineLvl w:val="4"/>
    </w:pPr>
    <w:rPr>
      <w:rFonts w:asciiTheme="majorHAnsi" w:eastAsiaTheme="majorEastAsia" w:hAnsiTheme="majorHAnsi" w:cstheme="majorBidi"/>
      <w:color w:val="2F5496" w:themeColor="accent1" w:themeShade="BF"/>
      <w:sz w:val="24"/>
      <w:szCs w:val="22"/>
      <w:lang w:val="en-GB" w:eastAsia="en-US"/>
    </w:rPr>
  </w:style>
  <w:style w:type="paragraph" w:styleId="Heading6">
    <w:name w:val="heading 6"/>
    <w:basedOn w:val="Normal"/>
    <w:next w:val="Normal"/>
    <w:link w:val="Heading6Char"/>
    <w:uiPriority w:val="9"/>
    <w:semiHidden/>
    <w:unhideWhenUsed/>
    <w:qFormat/>
    <w:rsid w:val="005A7F92"/>
    <w:pPr>
      <w:keepNext/>
      <w:keepLines/>
      <w:numPr>
        <w:ilvl w:val="5"/>
        <w:numId w:val="1"/>
      </w:numPr>
      <w:spacing w:before="40" w:line="360" w:lineRule="auto"/>
      <w:jc w:val="left"/>
      <w:outlineLvl w:val="5"/>
    </w:pPr>
    <w:rPr>
      <w:rFonts w:asciiTheme="majorHAnsi" w:eastAsiaTheme="majorEastAsia" w:hAnsiTheme="majorHAnsi" w:cstheme="majorBidi"/>
      <w:color w:val="1F3763" w:themeColor="accent1" w:themeShade="7F"/>
      <w:sz w:val="24"/>
      <w:szCs w:val="22"/>
      <w:lang w:val="en-GB" w:eastAsia="en-US"/>
    </w:rPr>
  </w:style>
  <w:style w:type="paragraph" w:styleId="Heading7">
    <w:name w:val="heading 7"/>
    <w:basedOn w:val="Normal"/>
    <w:next w:val="Normal"/>
    <w:link w:val="Heading7Char"/>
    <w:uiPriority w:val="9"/>
    <w:semiHidden/>
    <w:unhideWhenUsed/>
    <w:qFormat/>
    <w:rsid w:val="005A7F92"/>
    <w:pPr>
      <w:keepNext/>
      <w:keepLines/>
      <w:numPr>
        <w:ilvl w:val="6"/>
        <w:numId w:val="1"/>
      </w:numPr>
      <w:spacing w:before="40" w:line="360" w:lineRule="auto"/>
      <w:jc w:val="left"/>
      <w:outlineLvl w:val="6"/>
    </w:pPr>
    <w:rPr>
      <w:rFonts w:asciiTheme="majorHAnsi" w:eastAsiaTheme="majorEastAsia" w:hAnsiTheme="majorHAnsi" w:cstheme="majorBidi"/>
      <w:i/>
      <w:iCs/>
      <w:color w:val="1F3763" w:themeColor="accent1" w:themeShade="7F"/>
      <w:sz w:val="24"/>
      <w:szCs w:val="22"/>
      <w:lang w:val="en-GB" w:eastAsia="en-US"/>
    </w:rPr>
  </w:style>
  <w:style w:type="paragraph" w:styleId="Heading8">
    <w:name w:val="heading 8"/>
    <w:basedOn w:val="Normal"/>
    <w:next w:val="Normal"/>
    <w:link w:val="Heading8Char"/>
    <w:uiPriority w:val="9"/>
    <w:semiHidden/>
    <w:unhideWhenUsed/>
    <w:qFormat/>
    <w:rsid w:val="005A7F92"/>
    <w:pPr>
      <w:keepNext/>
      <w:keepLines/>
      <w:numPr>
        <w:ilvl w:val="7"/>
        <w:numId w:val="1"/>
      </w:numPr>
      <w:spacing w:before="40" w:line="360" w:lineRule="auto"/>
      <w:jc w:val="left"/>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semiHidden/>
    <w:unhideWhenUsed/>
    <w:qFormat/>
    <w:rsid w:val="005A7F92"/>
    <w:pPr>
      <w:keepNext/>
      <w:keepLines/>
      <w:numPr>
        <w:ilvl w:val="8"/>
        <w:numId w:val="1"/>
      </w:numPr>
      <w:spacing w:before="40" w:line="360" w:lineRule="auto"/>
      <w:jc w:val="left"/>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E74C8"/>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9E74C8"/>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9E74C8"/>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9E74C8"/>
    <w:pPr>
      <w:adjustRightInd w:val="0"/>
      <w:snapToGrid w:val="0"/>
      <w:spacing w:line="240" w:lineRule="atLeast"/>
      <w:ind w:right="113"/>
      <w:jc w:val="left"/>
    </w:pPr>
    <w:rPr>
      <w:rFonts w:eastAsia="Times New Roman"/>
      <w:kern w:val="2"/>
      <w:sz w:val="14"/>
      <w:lang w:eastAsia="de-DE" w:bidi="en-US"/>
      <w14:ligatures w14:val="standardContextual"/>
    </w:rPr>
  </w:style>
  <w:style w:type="paragraph" w:customStyle="1" w:styleId="MDPI16affiliation">
    <w:name w:val="MDPI_1.6_affiliation"/>
    <w:qFormat/>
    <w:rsid w:val="009E74C8"/>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9E74C8"/>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9E74C8"/>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581FAA"/>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680A1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C2747"/>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C2747"/>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3C2747"/>
    <w:rPr>
      <w:rFonts w:ascii="Palatino Linotype" w:hAnsi="Palatino Linotype"/>
      <w:noProof/>
      <w:color w:val="000000"/>
      <w:szCs w:val="18"/>
    </w:rPr>
  </w:style>
  <w:style w:type="paragraph" w:styleId="Header">
    <w:name w:val="header"/>
    <w:basedOn w:val="Normal"/>
    <w:link w:val="HeaderChar"/>
    <w:uiPriority w:val="99"/>
    <w:rsid w:val="003C2747"/>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3C2747"/>
    <w:rPr>
      <w:rFonts w:ascii="Palatino Linotype" w:hAnsi="Palatino Linotype"/>
      <w:noProof/>
      <w:color w:val="000000"/>
      <w:szCs w:val="18"/>
    </w:rPr>
  </w:style>
  <w:style w:type="paragraph" w:customStyle="1" w:styleId="MDPIheaderjournallogo">
    <w:name w:val="MDPI_header_journal_logo"/>
    <w:qFormat/>
    <w:rsid w:val="009E74C8"/>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9E74C8"/>
    <w:pPr>
      <w:ind w:firstLine="0"/>
    </w:pPr>
  </w:style>
  <w:style w:type="paragraph" w:customStyle="1" w:styleId="MDPI31text">
    <w:name w:val="MDPI_3.1_text"/>
    <w:qFormat/>
    <w:rsid w:val="009E74C8"/>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9E74C8"/>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9E74C8"/>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9E74C8"/>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9E74C8"/>
    <w:pPr>
      <w:numPr>
        <w:numId w:val="3"/>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9E74C8"/>
    <w:pPr>
      <w:numPr>
        <w:numId w:val="4"/>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9E74C8"/>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9E74C8"/>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9E74C8"/>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9E74C8"/>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9E74C8"/>
    <w:pPr>
      <w:adjustRightInd w:val="0"/>
      <w:snapToGrid w:val="0"/>
      <w:spacing w:line="228" w:lineRule="auto"/>
      <w:ind w:left="2608"/>
      <w:jc w:val="both"/>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9E74C8"/>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9E74C8"/>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23heading3">
    <w:name w:val="MDPI_2.3_heading3"/>
    <w:qFormat/>
    <w:rsid w:val="009E74C8"/>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9E74C8"/>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9E74C8"/>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402E0C"/>
    <w:pPr>
      <w:numPr>
        <w:numId w:val="5"/>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3C2747"/>
    <w:rPr>
      <w:rFonts w:cs="Tahoma"/>
      <w:szCs w:val="18"/>
    </w:rPr>
  </w:style>
  <w:style w:type="character" w:customStyle="1" w:styleId="BalloonTextChar">
    <w:name w:val="Balloon Text Char"/>
    <w:link w:val="BalloonText"/>
    <w:uiPriority w:val="99"/>
    <w:rsid w:val="003C2747"/>
    <w:rPr>
      <w:rFonts w:ascii="Palatino Linotype" w:hAnsi="Palatino Linotype" w:cs="Tahoma"/>
      <w:noProof/>
      <w:color w:val="000000"/>
      <w:szCs w:val="18"/>
    </w:rPr>
  </w:style>
  <w:style w:type="character" w:styleId="LineNumber">
    <w:name w:val="line number"/>
    <w:uiPriority w:val="99"/>
    <w:rsid w:val="00050B10"/>
    <w:rPr>
      <w:rFonts w:ascii="Palatino Linotype" w:hAnsi="Palatino Linotype"/>
      <w:sz w:val="16"/>
    </w:rPr>
  </w:style>
  <w:style w:type="table" w:customStyle="1" w:styleId="MDPI41threelinetable">
    <w:name w:val="MDPI_4.1_three_line_table"/>
    <w:basedOn w:val="TableNormal"/>
    <w:uiPriority w:val="99"/>
    <w:rsid w:val="009E74C8"/>
    <w:pPr>
      <w:adjustRightInd w:val="0"/>
      <w:snapToGrid w:val="0"/>
      <w:jc w:val="center"/>
    </w:pPr>
    <w:rPr>
      <w:rFonts w:ascii="Palatino Linotype" w:eastAsiaTheme="minorHAnsi"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3C2747"/>
    <w:rPr>
      <w:color w:val="0000FF"/>
      <w:u w:val="single"/>
    </w:rPr>
  </w:style>
  <w:style w:type="character" w:styleId="UnresolvedMention">
    <w:name w:val="Unresolved Mention"/>
    <w:uiPriority w:val="99"/>
    <w:semiHidden/>
    <w:unhideWhenUsed/>
    <w:rsid w:val="00CE1ED9"/>
    <w:rPr>
      <w:color w:val="605E5C"/>
      <w:shd w:val="clear" w:color="auto" w:fill="E1DFDD"/>
    </w:rPr>
  </w:style>
  <w:style w:type="table" w:styleId="PlainTable4">
    <w:name w:val="Plain Table 4"/>
    <w:basedOn w:val="TableNormal"/>
    <w:uiPriority w:val="44"/>
    <w:rsid w:val="00C866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E74C8"/>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81theorem">
    <w:name w:val="MDPI_8.1_theorem"/>
    <w:qFormat/>
    <w:rsid w:val="009E74C8"/>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9E74C8"/>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61Citation">
    <w:name w:val="MDPI_6.1_Citation"/>
    <w:qFormat/>
    <w:rsid w:val="009E74C8"/>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9E74C8"/>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9E74C8"/>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9E74C8"/>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9E74C8"/>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9E74C8"/>
    <w:pPr>
      <w:adjustRightInd w:val="0"/>
      <w:snapToGrid w:val="0"/>
      <w:spacing w:before="240" w:after="120" w:line="260" w:lineRule="atLeast"/>
      <w:jc w:val="center"/>
    </w:pPr>
    <w:rPr>
      <w:rFonts w:ascii="Palatino Linotype" w:eastAsiaTheme="minorHAnsi"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9E74C8"/>
    <w:pPr>
      <w:adjustRightInd w:val="0"/>
      <w:snapToGrid w:val="0"/>
      <w:spacing w:before="240" w:after="120" w:line="260" w:lineRule="atLeast"/>
      <w:jc w:val="center"/>
    </w:pPr>
    <w:rPr>
      <w:rFonts w:ascii="Palatino Linotype" w:eastAsiaTheme="minorHAnsi" w:hAnsi="Palatino Linotype"/>
      <w:noProof/>
      <w:color w:val="000000"/>
      <w:kern w:val="2"/>
      <w:sz w:val="18"/>
      <w:lang w:bidi="en-US"/>
      <w14:ligatures w14:val="standardContextual"/>
    </w:rPr>
  </w:style>
  <w:style w:type="paragraph" w:customStyle="1" w:styleId="MDPI72Copyright">
    <w:name w:val="MDPI_7.2_Copyright"/>
    <w:qFormat/>
    <w:rsid w:val="009E74C8"/>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9E74C8"/>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9E74C8"/>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9E74C8"/>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footerfirstpage">
    <w:name w:val="MDPI_footer_firstpage"/>
    <w:qFormat/>
    <w:rsid w:val="009E74C8"/>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header">
    <w:name w:val="MDPI_header"/>
    <w:qFormat/>
    <w:rsid w:val="009E74C8"/>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9E74C8"/>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9E74C8"/>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9E74C8"/>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9E74C8"/>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9E74C8"/>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3C2747"/>
  </w:style>
  <w:style w:type="paragraph" w:styleId="Bibliography">
    <w:name w:val="Bibliography"/>
    <w:basedOn w:val="Normal"/>
    <w:next w:val="Normal"/>
    <w:uiPriority w:val="37"/>
    <w:semiHidden/>
    <w:unhideWhenUsed/>
    <w:rsid w:val="003C2747"/>
  </w:style>
  <w:style w:type="paragraph" w:styleId="BodyText">
    <w:name w:val="Body Text"/>
    <w:link w:val="BodyTextChar"/>
    <w:rsid w:val="003C2747"/>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3C2747"/>
    <w:rPr>
      <w:rFonts w:ascii="Palatino Linotype" w:hAnsi="Palatino Linotype"/>
      <w:color w:val="000000"/>
      <w:sz w:val="24"/>
      <w:lang w:eastAsia="de-DE"/>
    </w:rPr>
  </w:style>
  <w:style w:type="character" w:styleId="CommentReference">
    <w:name w:val="annotation reference"/>
    <w:rsid w:val="003C2747"/>
    <w:rPr>
      <w:sz w:val="21"/>
      <w:szCs w:val="21"/>
    </w:rPr>
  </w:style>
  <w:style w:type="paragraph" w:styleId="CommentText">
    <w:name w:val="annotation text"/>
    <w:basedOn w:val="Normal"/>
    <w:link w:val="CommentTextChar"/>
    <w:rsid w:val="003C2747"/>
  </w:style>
  <w:style w:type="character" w:customStyle="1" w:styleId="CommentTextChar">
    <w:name w:val="Comment Text Char"/>
    <w:link w:val="CommentText"/>
    <w:rsid w:val="003C2747"/>
    <w:rPr>
      <w:rFonts w:ascii="Palatino Linotype" w:hAnsi="Palatino Linotype"/>
      <w:noProof/>
      <w:color w:val="000000"/>
    </w:rPr>
  </w:style>
  <w:style w:type="paragraph" w:styleId="CommentSubject">
    <w:name w:val="annotation subject"/>
    <w:basedOn w:val="CommentText"/>
    <w:next w:val="CommentText"/>
    <w:link w:val="CommentSubjectChar"/>
    <w:rsid w:val="003C2747"/>
    <w:rPr>
      <w:b/>
      <w:bCs/>
    </w:rPr>
  </w:style>
  <w:style w:type="character" w:customStyle="1" w:styleId="CommentSubjectChar">
    <w:name w:val="Comment Subject Char"/>
    <w:link w:val="CommentSubject"/>
    <w:rsid w:val="003C2747"/>
    <w:rPr>
      <w:rFonts w:ascii="Palatino Linotype" w:hAnsi="Palatino Linotype"/>
      <w:b/>
      <w:bCs/>
      <w:noProof/>
      <w:color w:val="000000"/>
    </w:rPr>
  </w:style>
  <w:style w:type="character" w:styleId="EndnoteReference">
    <w:name w:val="endnote reference"/>
    <w:rsid w:val="003C2747"/>
    <w:rPr>
      <w:vertAlign w:val="superscript"/>
    </w:rPr>
  </w:style>
  <w:style w:type="paragraph" w:styleId="EndnoteText">
    <w:name w:val="endnote text"/>
    <w:basedOn w:val="Normal"/>
    <w:link w:val="EndnoteTextChar"/>
    <w:semiHidden/>
    <w:unhideWhenUsed/>
    <w:rsid w:val="003C2747"/>
    <w:pPr>
      <w:spacing w:line="240" w:lineRule="auto"/>
    </w:pPr>
  </w:style>
  <w:style w:type="character" w:customStyle="1" w:styleId="EndnoteTextChar">
    <w:name w:val="Endnote Text Char"/>
    <w:link w:val="EndnoteText"/>
    <w:semiHidden/>
    <w:rsid w:val="003C2747"/>
    <w:rPr>
      <w:rFonts w:ascii="Palatino Linotype" w:hAnsi="Palatino Linotype"/>
      <w:noProof/>
      <w:color w:val="000000"/>
    </w:rPr>
  </w:style>
  <w:style w:type="character" w:styleId="FollowedHyperlink">
    <w:name w:val="FollowedHyperlink"/>
    <w:rsid w:val="003C2747"/>
    <w:rPr>
      <w:color w:val="954F72"/>
      <w:u w:val="single"/>
    </w:rPr>
  </w:style>
  <w:style w:type="paragraph" w:styleId="FootnoteText">
    <w:name w:val="footnote text"/>
    <w:basedOn w:val="Normal"/>
    <w:link w:val="FootnoteTextChar"/>
    <w:semiHidden/>
    <w:unhideWhenUsed/>
    <w:rsid w:val="003C2747"/>
    <w:pPr>
      <w:spacing w:line="240" w:lineRule="auto"/>
    </w:pPr>
  </w:style>
  <w:style w:type="character" w:customStyle="1" w:styleId="FootnoteTextChar">
    <w:name w:val="Footnote Text Char"/>
    <w:link w:val="FootnoteText"/>
    <w:semiHidden/>
    <w:rsid w:val="003C2747"/>
    <w:rPr>
      <w:rFonts w:ascii="Palatino Linotype" w:hAnsi="Palatino Linotype"/>
      <w:noProof/>
      <w:color w:val="000000"/>
    </w:rPr>
  </w:style>
  <w:style w:type="paragraph" w:styleId="NormalWeb">
    <w:name w:val="Normal (Web)"/>
    <w:basedOn w:val="Normal"/>
    <w:uiPriority w:val="99"/>
    <w:rsid w:val="003C2747"/>
    <w:rPr>
      <w:szCs w:val="24"/>
    </w:rPr>
  </w:style>
  <w:style w:type="paragraph" w:customStyle="1" w:styleId="MsoFootnoteText0">
    <w:name w:val="MsoFootnoteText"/>
    <w:basedOn w:val="NormalWeb"/>
    <w:qFormat/>
    <w:rsid w:val="003C2747"/>
    <w:rPr>
      <w:rFonts w:ascii="Times New Roman" w:hAnsi="Times New Roman"/>
    </w:rPr>
  </w:style>
  <w:style w:type="character" w:styleId="PageNumber">
    <w:name w:val="page number"/>
    <w:rsid w:val="003C2747"/>
  </w:style>
  <w:style w:type="character" w:styleId="PlaceholderText">
    <w:name w:val="Placeholder Text"/>
    <w:uiPriority w:val="99"/>
    <w:semiHidden/>
    <w:rsid w:val="003C2747"/>
    <w:rPr>
      <w:color w:val="808080"/>
    </w:rPr>
  </w:style>
  <w:style w:type="paragraph" w:customStyle="1" w:styleId="MDPI71FootNotes">
    <w:name w:val="MDPI_7.1_FootNotes"/>
    <w:qFormat/>
    <w:rsid w:val="009E74C8"/>
    <w:pPr>
      <w:numPr>
        <w:numId w:val="6"/>
      </w:numPr>
      <w:adjustRightInd w:val="0"/>
      <w:snapToGrid w:val="0"/>
      <w:spacing w:line="228" w:lineRule="auto"/>
      <w:jc w:val="both"/>
    </w:pPr>
    <w:rPr>
      <w:rFonts w:ascii="Palatino Linotype" w:eastAsiaTheme="minorHAnsi" w:hAnsi="Palatino Linotype"/>
      <w:noProof/>
      <w:color w:val="000000"/>
      <w:kern w:val="2"/>
      <w:sz w:val="18"/>
      <w14:ligatures w14:val="standardContextual"/>
    </w:rPr>
  </w:style>
  <w:style w:type="character" w:customStyle="1" w:styleId="Heading1Char">
    <w:name w:val="Heading 1 Char"/>
    <w:basedOn w:val="DefaultParagraphFont"/>
    <w:link w:val="Heading1"/>
    <w:uiPriority w:val="9"/>
    <w:rsid w:val="005A7F92"/>
    <w:rPr>
      <w:rFonts w:asciiTheme="majorBidi" w:eastAsiaTheme="majorEastAsia" w:hAnsiTheme="majorBidi" w:cstheme="majorBidi"/>
      <w:b/>
      <w:color w:val="000000" w:themeColor="text1"/>
      <w:sz w:val="28"/>
      <w:szCs w:val="32"/>
      <w:lang w:val="en-GB" w:eastAsia="en-US"/>
    </w:rPr>
  </w:style>
  <w:style w:type="character" w:customStyle="1" w:styleId="Heading2Char">
    <w:name w:val="Heading 2 Char"/>
    <w:basedOn w:val="DefaultParagraphFont"/>
    <w:link w:val="Heading2"/>
    <w:uiPriority w:val="9"/>
    <w:rsid w:val="005A7F92"/>
    <w:rPr>
      <w:rFonts w:asciiTheme="majorBidi" w:eastAsiaTheme="majorEastAsia" w:hAnsiTheme="majorBidi" w:cstheme="majorBidi"/>
      <w:b/>
      <w:color w:val="000000" w:themeColor="text1"/>
      <w:sz w:val="24"/>
      <w:szCs w:val="26"/>
      <w:lang w:val="en-GB" w:eastAsia="en-US"/>
    </w:rPr>
  </w:style>
  <w:style w:type="character" w:customStyle="1" w:styleId="Heading3Char">
    <w:name w:val="Heading 3 Char"/>
    <w:basedOn w:val="DefaultParagraphFont"/>
    <w:link w:val="Heading3"/>
    <w:uiPriority w:val="9"/>
    <w:rsid w:val="005A7F92"/>
    <w:rPr>
      <w:rFonts w:asciiTheme="majorBidi" w:eastAsiaTheme="majorEastAsia" w:hAnsiTheme="majorBidi" w:cstheme="majorBidi"/>
      <w:b/>
      <w:color w:val="000000" w:themeColor="text1"/>
      <w:sz w:val="24"/>
      <w:szCs w:val="24"/>
      <w:lang w:val="en-GB" w:eastAsia="en-US"/>
    </w:rPr>
  </w:style>
  <w:style w:type="character" w:customStyle="1" w:styleId="Heading4Char">
    <w:name w:val="Heading 4 Char"/>
    <w:basedOn w:val="DefaultParagraphFont"/>
    <w:link w:val="Heading4"/>
    <w:uiPriority w:val="9"/>
    <w:semiHidden/>
    <w:rsid w:val="005A7F92"/>
    <w:rPr>
      <w:rFonts w:asciiTheme="majorHAnsi" w:eastAsiaTheme="majorEastAsia" w:hAnsiTheme="majorHAnsi" w:cstheme="majorBidi"/>
      <w:i/>
      <w:iCs/>
      <w:color w:val="2F5496" w:themeColor="accent1" w:themeShade="BF"/>
      <w:sz w:val="24"/>
      <w:szCs w:val="22"/>
      <w:lang w:val="en-GB" w:eastAsia="en-US"/>
    </w:rPr>
  </w:style>
  <w:style w:type="character" w:customStyle="1" w:styleId="Heading5Char">
    <w:name w:val="Heading 5 Char"/>
    <w:basedOn w:val="DefaultParagraphFont"/>
    <w:link w:val="Heading5"/>
    <w:uiPriority w:val="9"/>
    <w:semiHidden/>
    <w:rsid w:val="005A7F92"/>
    <w:rPr>
      <w:rFonts w:asciiTheme="majorHAnsi" w:eastAsiaTheme="majorEastAsia" w:hAnsiTheme="majorHAnsi" w:cstheme="majorBidi"/>
      <w:color w:val="2F5496" w:themeColor="accent1" w:themeShade="BF"/>
      <w:sz w:val="24"/>
      <w:szCs w:val="22"/>
      <w:lang w:val="en-GB" w:eastAsia="en-US"/>
    </w:rPr>
  </w:style>
  <w:style w:type="character" w:customStyle="1" w:styleId="Heading6Char">
    <w:name w:val="Heading 6 Char"/>
    <w:basedOn w:val="DefaultParagraphFont"/>
    <w:link w:val="Heading6"/>
    <w:uiPriority w:val="9"/>
    <w:semiHidden/>
    <w:rsid w:val="005A7F92"/>
    <w:rPr>
      <w:rFonts w:asciiTheme="majorHAnsi" w:eastAsiaTheme="majorEastAsia" w:hAnsiTheme="majorHAnsi" w:cstheme="majorBidi"/>
      <w:color w:val="1F3763" w:themeColor="accent1" w:themeShade="7F"/>
      <w:sz w:val="24"/>
      <w:szCs w:val="22"/>
      <w:lang w:val="en-GB" w:eastAsia="en-US"/>
    </w:rPr>
  </w:style>
  <w:style w:type="character" w:customStyle="1" w:styleId="Heading7Char">
    <w:name w:val="Heading 7 Char"/>
    <w:basedOn w:val="DefaultParagraphFont"/>
    <w:link w:val="Heading7"/>
    <w:uiPriority w:val="9"/>
    <w:semiHidden/>
    <w:rsid w:val="005A7F92"/>
    <w:rPr>
      <w:rFonts w:asciiTheme="majorHAnsi" w:eastAsiaTheme="majorEastAsia" w:hAnsiTheme="majorHAnsi" w:cstheme="majorBidi"/>
      <w:i/>
      <w:iCs/>
      <w:color w:val="1F3763" w:themeColor="accent1" w:themeShade="7F"/>
      <w:sz w:val="24"/>
      <w:szCs w:val="22"/>
      <w:lang w:val="en-GB" w:eastAsia="en-US"/>
    </w:rPr>
  </w:style>
  <w:style w:type="character" w:customStyle="1" w:styleId="Heading8Char">
    <w:name w:val="Heading 8 Char"/>
    <w:basedOn w:val="DefaultParagraphFont"/>
    <w:link w:val="Heading8"/>
    <w:uiPriority w:val="9"/>
    <w:semiHidden/>
    <w:rsid w:val="005A7F92"/>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5A7F92"/>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basedOn w:val="Normal"/>
    <w:next w:val="Normal"/>
    <w:uiPriority w:val="35"/>
    <w:unhideWhenUsed/>
    <w:qFormat/>
    <w:rsid w:val="005A7F92"/>
    <w:pPr>
      <w:spacing w:before="120" w:after="200" w:line="240" w:lineRule="auto"/>
      <w:ind w:firstLine="720"/>
      <w:jc w:val="left"/>
    </w:pPr>
    <w:rPr>
      <w:rFonts w:asciiTheme="majorBidi" w:eastAsiaTheme="minorHAnsi" w:hAnsiTheme="majorBidi" w:cstheme="minorBidi"/>
      <w:i/>
      <w:iCs/>
      <w:color w:val="44546A" w:themeColor="text2"/>
      <w:sz w:val="18"/>
      <w:szCs w:val="18"/>
      <w:lang w:val="en-GB" w:eastAsia="en-US"/>
    </w:rPr>
  </w:style>
  <w:style w:type="paragraph" w:customStyle="1" w:styleId="Default">
    <w:name w:val="Default"/>
    <w:rsid w:val="005A7F92"/>
    <w:pPr>
      <w:autoSpaceDE w:val="0"/>
      <w:autoSpaceDN w:val="0"/>
      <w:adjustRightInd w:val="0"/>
    </w:pPr>
    <w:rPr>
      <w:rFonts w:ascii="Times New Roman" w:eastAsiaTheme="minorHAnsi" w:hAnsi="Times New Roman"/>
      <w:color w:val="000000"/>
      <w:sz w:val="24"/>
      <w:szCs w:val="24"/>
      <w:lang w:val="en-GB" w:eastAsia="en-US"/>
    </w:rPr>
  </w:style>
  <w:style w:type="character" w:styleId="Emphasis">
    <w:name w:val="Emphasis"/>
    <w:basedOn w:val="DefaultParagraphFont"/>
    <w:uiPriority w:val="20"/>
    <w:qFormat/>
    <w:rsid w:val="005A7F92"/>
    <w:rPr>
      <w:i/>
      <w:iCs/>
    </w:rPr>
  </w:style>
  <w:style w:type="character" w:styleId="FootnoteReference">
    <w:name w:val="footnote reference"/>
    <w:basedOn w:val="DefaultParagraphFont"/>
    <w:uiPriority w:val="99"/>
    <w:semiHidden/>
    <w:unhideWhenUsed/>
    <w:rsid w:val="005A7F92"/>
    <w:rPr>
      <w:vertAlign w:val="superscript"/>
    </w:rPr>
  </w:style>
  <w:style w:type="paragraph" w:styleId="ListParagraph">
    <w:name w:val="List Paragraph"/>
    <w:basedOn w:val="Normal"/>
    <w:uiPriority w:val="34"/>
    <w:qFormat/>
    <w:rsid w:val="005A7F92"/>
    <w:pPr>
      <w:spacing w:before="120" w:after="120" w:line="360" w:lineRule="auto"/>
      <w:ind w:left="720" w:firstLine="720"/>
      <w:contextualSpacing/>
      <w:jc w:val="left"/>
    </w:pPr>
    <w:rPr>
      <w:rFonts w:asciiTheme="majorBidi" w:eastAsiaTheme="minorHAnsi" w:hAnsiTheme="majorBidi" w:cstheme="minorBidi"/>
      <w:color w:val="auto"/>
      <w:sz w:val="24"/>
      <w:szCs w:val="22"/>
      <w:lang w:val="en-GB" w:eastAsia="en-US"/>
    </w:rPr>
  </w:style>
  <w:style w:type="table" w:styleId="PlainTable2">
    <w:name w:val="Plain Table 2"/>
    <w:basedOn w:val="TableNormal"/>
    <w:uiPriority w:val="42"/>
    <w:rsid w:val="005A7F92"/>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5A7F92"/>
    <w:pPr>
      <w:spacing w:line="240" w:lineRule="auto"/>
      <w:contextualSpacing/>
      <w:jc w:val="left"/>
    </w:pPr>
    <w:rPr>
      <w:rFonts w:asciiTheme="majorBidi" w:eastAsiaTheme="majorEastAsia" w:hAnsiTheme="majorBidi" w:cstheme="majorBidi"/>
      <w:b/>
      <w:color w:val="auto"/>
      <w:spacing w:val="-10"/>
      <w:kern w:val="28"/>
      <w:sz w:val="28"/>
      <w:szCs w:val="56"/>
      <w:lang w:val="en-GB" w:eastAsia="en-US"/>
    </w:rPr>
  </w:style>
  <w:style w:type="character" w:customStyle="1" w:styleId="TitleChar">
    <w:name w:val="Title Char"/>
    <w:basedOn w:val="DefaultParagraphFont"/>
    <w:link w:val="Title"/>
    <w:uiPriority w:val="10"/>
    <w:rsid w:val="005A7F92"/>
    <w:rPr>
      <w:rFonts w:asciiTheme="majorBidi" w:eastAsiaTheme="majorEastAsia" w:hAnsiTheme="majorBidi" w:cstheme="majorBidi"/>
      <w:b/>
      <w:spacing w:val="-10"/>
      <w:kern w:val="28"/>
      <w:sz w:val="28"/>
      <w:szCs w:val="56"/>
      <w:lang w:val="en-GB" w:eastAsia="en-US"/>
    </w:rPr>
  </w:style>
  <w:style w:type="character" w:customStyle="1" w:styleId="sw">
    <w:name w:val="sw"/>
    <w:basedOn w:val="DefaultParagraphFont"/>
    <w:rsid w:val="005A7F92"/>
  </w:style>
  <w:style w:type="paragraph" w:styleId="Revision">
    <w:name w:val="Revision"/>
    <w:hidden/>
    <w:uiPriority w:val="99"/>
    <w:semiHidden/>
    <w:rsid w:val="005A7F92"/>
    <w:rPr>
      <w:rFonts w:asciiTheme="majorBidi" w:eastAsiaTheme="minorHAnsi" w:hAnsiTheme="majorBidi" w:cstheme="minorBidi"/>
      <w:sz w:val="24"/>
      <w:szCs w:val="22"/>
      <w:lang w:val="en-GB" w:eastAsia="en-US"/>
    </w:rPr>
  </w:style>
  <w:style w:type="character" w:customStyle="1" w:styleId="cf01">
    <w:name w:val="cf01"/>
    <w:basedOn w:val="DefaultParagraphFont"/>
    <w:rsid w:val="005A7F92"/>
    <w:rPr>
      <w:rFonts w:ascii="Segoe UI" w:hAnsi="Segoe UI" w:cs="Segoe UI" w:hint="default"/>
      <w:b/>
      <w:bCs/>
      <w:sz w:val="18"/>
      <w:szCs w:val="18"/>
    </w:rPr>
  </w:style>
  <w:style w:type="paragraph" w:customStyle="1" w:styleId="pf0">
    <w:name w:val="pf0"/>
    <w:basedOn w:val="Normal"/>
    <w:rsid w:val="005A7F92"/>
    <w:pPr>
      <w:spacing w:before="100" w:beforeAutospacing="1" w:after="100" w:afterAutospacing="1" w:line="240" w:lineRule="auto"/>
      <w:jc w:val="left"/>
    </w:pPr>
    <w:rPr>
      <w:rFonts w:ascii="Times New Roman" w:eastAsia="Times New Roman" w:hAnsi="Times New Roman"/>
      <w:color w:val="auto"/>
      <w:sz w:val="24"/>
      <w:szCs w:val="24"/>
      <w:lang w:val="en-GB" w:eastAsia="en-GB"/>
    </w:rPr>
  </w:style>
  <w:style w:type="character" w:customStyle="1" w:styleId="cf11">
    <w:name w:val="cf11"/>
    <w:basedOn w:val="DefaultParagraphFont"/>
    <w:rsid w:val="005A7F92"/>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553921">
      <w:bodyDiv w:val="1"/>
      <w:marLeft w:val="0"/>
      <w:marRight w:val="0"/>
      <w:marTop w:val="0"/>
      <w:marBottom w:val="0"/>
      <w:divBdr>
        <w:top w:val="none" w:sz="0" w:space="0" w:color="auto"/>
        <w:left w:val="none" w:sz="0" w:space="0" w:color="auto"/>
        <w:bottom w:val="none" w:sz="0" w:space="0" w:color="auto"/>
        <w:right w:val="none" w:sz="0" w:space="0" w:color="auto"/>
      </w:divBdr>
    </w:div>
    <w:div w:id="1627738351">
      <w:bodyDiv w:val="1"/>
      <w:marLeft w:val="0"/>
      <w:marRight w:val="0"/>
      <w:marTop w:val="0"/>
      <w:marBottom w:val="0"/>
      <w:divBdr>
        <w:top w:val="none" w:sz="0" w:space="0" w:color="auto"/>
        <w:left w:val="none" w:sz="0" w:space="0" w:color="auto"/>
        <w:bottom w:val="none" w:sz="0" w:space="0" w:color="auto"/>
        <w:right w:val="none" w:sz="0" w:space="0" w:color="auto"/>
      </w:divBdr>
    </w:div>
    <w:div w:id="185089992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20Ilinca%20Tudor\Desktop\Word%20templates\machi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739F5-7CEC-468C-896A-8D426B63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machines-template.dot</Template>
  <TotalTime>747</TotalTime>
  <Pages>17</Pages>
  <Words>24266</Words>
  <Characters>138319</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162261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487</cp:revision>
  <dcterms:created xsi:type="dcterms:W3CDTF">2024-01-17T10:23:00Z</dcterms:created>
  <dcterms:modified xsi:type="dcterms:W3CDTF">2024-01-19T13:29:00Z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cProperty">
    <vt:i4>31</vt:i4>
  </property>
  <property fmtid="{D5CDD505-2E9C-101B-9397-08002B2CF9AE}" pid="3" name="wcProperty">
    <vt:i4>5954</vt:i4>
  </property>
  <property fmtid="{D5CDD505-2E9C-101B-9397-08002B2CF9AE}" pid="4" name="suProperty">
    <vt:bool>true</vt:bool>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http://www.zotero.org/styles/chicago-note-bibliography-16th-edition</vt:lpwstr>
  </property>
  <property fmtid="{D5CDD505-2E9C-101B-9397-08002B2CF9AE}" pid="12" name="Mendeley Recent Style Name 3_1">
    <vt:lpwstr>Chicago Manual of Style 16th edition (note)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http://www.zotero.org/styles/sensors</vt:lpwstr>
  </property>
  <property fmtid="{D5CDD505-2E9C-101B-9397-08002B2CF9AE}" pid="24" name="Mendeley Recent Style Name 9_1">
    <vt:lpwstr>Sensors</vt:lpwstr>
  </property>
  <property fmtid="{D5CDD505-2E9C-101B-9397-08002B2CF9AE}" pid="25" name="Mendeley Document_1">
    <vt:lpwstr>True</vt:lpwstr>
  </property>
  <property fmtid="{D5CDD505-2E9C-101B-9397-08002B2CF9AE}" pid="26" name="Mendeley Unique User Id_1">
    <vt:lpwstr>2cd5bdb2-4a20-3799-8f0a-414eac00999a</vt:lpwstr>
  </property>
  <property fmtid="{D5CDD505-2E9C-101B-9397-08002B2CF9AE}" pid="27" name="Mendeley Citation Style_1">
    <vt:lpwstr>http://www.zotero.org/styles/sensors</vt:lpwstr>
  </property>
</Properties>
</file>