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6373C" w14:textId="77777777" w:rsidR="00274586" w:rsidRPr="00274586" w:rsidRDefault="00274586" w:rsidP="00274586">
      <w:pPr>
        <w:jc w:val="center"/>
        <w:rPr>
          <w:b/>
        </w:rPr>
      </w:pPr>
      <w:r w:rsidRPr="00274586">
        <w:rPr>
          <w:b/>
        </w:rPr>
        <w:t>Consent 1 (screening)</w:t>
      </w:r>
    </w:p>
    <w:p w14:paraId="3111D3FC" w14:textId="77777777" w:rsidR="00EC09C2" w:rsidRDefault="00EC09C2"/>
    <w:p w14:paraId="13FE4690" w14:textId="77777777" w:rsidR="00274586" w:rsidRPr="006E3253" w:rsidRDefault="00274586" w:rsidP="00274586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 w:rsidRPr="006E3253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Social interactions in online platforms</w:t>
      </w:r>
    </w:p>
    <w:p w14:paraId="1CE5B7E4" w14:textId="77777777" w:rsidR="00274586" w:rsidRPr="006E3253" w:rsidRDefault="00274586" w:rsidP="00274586">
      <w:pPr>
        <w:rPr>
          <w:rFonts w:ascii="Lucida Sans" w:hAnsi="Lucida Sans"/>
          <w:sz w:val="20"/>
          <w:szCs w:val="20"/>
        </w:rPr>
      </w:pPr>
    </w:p>
    <w:p w14:paraId="014B158F" w14:textId="77777777" w:rsidR="00314FDB" w:rsidRPr="00D52F7E" w:rsidRDefault="00274586" w:rsidP="00314FDB">
      <w:pPr>
        <w:rPr>
          <w:rFonts w:ascii="Lucida Sans" w:hAnsi="Lucida Sans"/>
          <w:b/>
          <w:bCs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Researcher name</w:t>
      </w:r>
      <w:r w:rsidRPr="006E3253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Neslihan Ozhan, Erich Graf, Matt Garner</w:t>
      </w:r>
      <w:r w:rsidR="00314FDB">
        <w:rPr>
          <w:rFonts w:ascii="Lucida Sans" w:hAnsi="Lucida Sans"/>
          <w:sz w:val="20"/>
          <w:szCs w:val="20"/>
        </w:rPr>
        <w:t xml:space="preserve">, </w:t>
      </w:r>
      <w:r w:rsidR="00314FDB" w:rsidRPr="00D52F7E">
        <w:rPr>
          <w:rFonts w:ascii="Lucida Sans" w:hAnsi="Lucida Sans"/>
          <w:sz w:val="20"/>
          <w:szCs w:val="20"/>
        </w:rPr>
        <w:t xml:space="preserve">Diana </w:t>
      </w:r>
      <w:proofErr w:type="spellStart"/>
      <w:r w:rsidR="00314FDB" w:rsidRPr="00D52F7E">
        <w:rPr>
          <w:rFonts w:ascii="Lucida Sans" w:hAnsi="Lucida Sans"/>
          <w:sz w:val="20"/>
          <w:szCs w:val="20"/>
        </w:rPr>
        <w:t>Herlea</w:t>
      </w:r>
      <w:proofErr w:type="spellEnd"/>
      <w:r w:rsidR="00314FDB" w:rsidRPr="00D52F7E">
        <w:rPr>
          <w:rFonts w:ascii="Lucida Sans" w:hAnsi="Lucida Sans"/>
          <w:sz w:val="20"/>
          <w:szCs w:val="20"/>
        </w:rPr>
        <w:t xml:space="preserve">, Lauren </w:t>
      </w:r>
      <w:proofErr w:type="spellStart"/>
      <w:r w:rsidR="00314FDB" w:rsidRPr="00D52F7E">
        <w:rPr>
          <w:rFonts w:ascii="Lucida Sans" w:hAnsi="Lucida Sans"/>
          <w:sz w:val="20"/>
          <w:szCs w:val="20"/>
        </w:rPr>
        <w:t>Fernee</w:t>
      </w:r>
      <w:proofErr w:type="spellEnd"/>
      <w:r w:rsidR="00314FDB" w:rsidRPr="00D52F7E">
        <w:rPr>
          <w:rFonts w:ascii="Lucida Sans" w:hAnsi="Lucida Sans"/>
          <w:sz w:val="20"/>
          <w:szCs w:val="20"/>
        </w:rPr>
        <w:t>, Jack Tew, Simone Marchetti</w:t>
      </w:r>
    </w:p>
    <w:p w14:paraId="33CC546F" w14:textId="3886AD25" w:rsidR="00274586" w:rsidRDefault="00274586" w:rsidP="00274586">
      <w:pPr>
        <w:rPr>
          <w:rFonts w:ascii="Lucida Sans" w:hAnsi="Lucida Sans"/>
          <w:sz w:val="20"/>
          <w:szCs w:val="20"/>
        </w:rPr>
      </w:pPr>
    </w:p>
    <w:p w14:paraId="40CFFF6A" w14:textId="77777777" w:rsidR="00274586" w:rsidRPr="006E3253" w:rsidRDefault="00274586" w:rsidP="00274586">
      <w:pPr>
        <w:rPr>
          <w:rFonts w:ascii="Lucida Sans" w:hAnsi="Lucida Sans"/>
          <w:sz w:val="20"/>
          <w:szCs w:val="20"/>
        </w:rPr>
      </w:pPr>
      <w:r w:rsidRPr="00710E35">
        <w:rPr>
          <w:rFonts w:ascii="Lucida Sans" w:hAnsi="Lucida Sans"/>
          <w:b/>
          <w:sz w:val="20"/>
          <w:szCs w:val="20"/>
        </w:rPr>
        <w:t>ERGO number</w:t>
      </w:r>
      <w:r>
        <w:rPr>
          <w:rFonts w:ascii="Lucida Sans" w:hAnsi="Lucida Sans"/>
          <w:sz w:val="20"/>
          <w:szCs w:val="20"/>
        </w:rPr>
        <w:t>: 57202</w:t>
      </w:r>
    </w:p>
    <w:p w14:paraId="06865E3A" w14:textId="77777777" w:rsidR="00EC09C2" w:rsidRDefault="00EC09C2"/>
    <w:p w14:paraId="6BD98CF1" w14:textId="77777777" w:rsidR="001C7FDF" w:rsidRDefault="001C7FDF"/>
    <w:p w14:paraId="1400EA65" w14:textId="77777777" w:rsidR="00FC3EB4" w:rsidRDefault="00FC3EB4"/>
    <w:p w14:paraId="022CED73" w14:textId="77777777" w:rsidR="00FC3EB4" w:rsidRDefault="00FC3EB4"/>
    <w:p w14:paraId="109E1691" w14:textId="3570AAA5" w:rsidR="00FC3EB4" w:rsidRDefault="00314FDB">
      <w:r>
        <w:rPr>
          <w:noProof/>
        </w:rPr>
        <w:drawing>
          <wp:inline distT="0" distB="0" distL="0" distR="0" wp14:anchorId="5338CDB4" wp14:editId="775A2C45">
            <wp:extent cx="5727700" cy="4849495"/>
            <wp:effectExtent l="0" t="0" r="0" b="190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84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3EB4" w:rsidSect="00FF2E18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43EE" w14:textId="77777777" w:rsidR="00FF2E18" w:rsidRDefault="00FF2E18" w:rsidP="00FC3EB4">
      <w:r>
        <w:separator/>
      </w:r>
    </w:p>
  </w:endnote>
  <w:endnote w:type="continuationSeparator" w:id="0">
    <w:p w14:paraId="6DF50EE9" w14:textId="77777777" w:rsidR="00FF2E18" w:rsidRDefault="00FF2E18" w:rsidP="00FC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1D07" w14:textId="3C90022F" w:rsidR="00FC3EB4" w:rsidRPr="00A2229A" w:rsidRDefault="00FC3EB4" w:rsidP="00FC3EB4">
    <w:pPr>
      <w:pStyle w:val="Footer"/>
      <w:rPr>
        <w:rFonts w:ascii="Lucida Sans" w:hAnsi="Lucida Sans"/>
        <w:sz w:val="20"/>
        <w:szCs w:val="20"/>
      </w:rPr>
    </w:pPr>
    <w:r w:rsidRPr="00710E35">
      <w:rPr>
        <w:rFonts w:ascii="Lucida Sans" w:hAnsi="Lucida Sans"/>
        <w:sz w:val="20"/>
        <w:szCs w:val="20"/>
      </w:rPr>
      <w:t>[</w:t>
    </w:r>
    <w:r w:rsidR="00314FDB">
      <w:rPr>
        <w:rFonts w:ascii="Lucida Sans" w:hAnsi="Lucida Sans"/>
        <w:sz w:val="20"/>
        <w:szCs w:val="20"/>
      </w:rPr>
      <w:t xml:space="preserve">06 January </w:t>
    </w:r>
    <w:r>
      <w:rPr>
        <w:rFonts w:ascii="Lucida Sans" w:hAnsi="Lucida Sans"/>
        <w:sz w:val="20"/>
        <w:szCs w:val="20"/>
      </w:rPr>
      <w:t>2</w:t>
    </w:r>
    <w:r w:rsidR="00274586">
      <w:rPr>
        <w:rFonts w:ascii="Lucida Sans" w:hAnsi="Lucida Sans"/>
        <w:sz w:val="20"/>
        <w:szCs w:val="20"/>
      </w:rPr>
      <w:t>02</w:t>
    </w:r>
    <w:r w:rsidR="00314FDB">
      <w:rPr>
        <w:rFonts w:ascii="Lucida Sans" w:hAnsi="Lucida Sans"/>
        <w:sz w:val="20"/>
        <w:szCs w:val="20"/>
      </w:rPr>
      <w:t>1</w:t>
    </w:r>
    <w:r>
      <w:rPr>
        <w:rFonts w:ascii="Lucida Sans" w:hAnsi="Lucida Sans"/>
        <w:sz w:val="20"/>
        <w:szCs w:val="20"/>
      </w:rPr>
      <w:t xml:space="preserve">] </w:t>
    </w:r>
    <w:r w:rsidRPr="00710E35">
      <w:rPr>
        <w:rFonts w:ascii="Lucida Sans" w:hAnsi="Lucida Sans"/>
        <w:sz w:val="20"/>
        <w:szCs w:val="20"/>
      </w:rPr>
      <w:t xml:space="preserve">[Version </w:t>
    </w:r>
    <w:r w:rsidR="00314FDB">
      <w:rPr>
        <w:rFonts w:ascii="Lucida Sans" w:hAnsi="Lucida Sans"/>
        <w:sz w:val="20"/>
        <w:szCs w:val="20"/>
      </w:rPr>
      <w:t>4</w:t>
    </w:r>
    <w:r w:rsidRPr="00710E35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>[Ethics: 57202</w:t>
    </w:r>
    <w:r w:rsidRPr="00710E35">
      <w:rPr>
        <w:rFonts w:ascii="Lucida Sans" w:hAnsi="Lucida Sans"/>
        <w:sz w:val="20"/>
        <w:szCs w:val="20"/>
      </w:rPr>
      <w:t>]</w:t>
    </w:r>
  </w:p>
  <w:p w14:paraId="72AB7BE4" w14:textId="77777777" w:rsidR="00FC3EB4" w:rsidRDefault="00FC3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79764" w14:textId="77777777" w:rsidR="00FF2E18" w:rsidRDefault="00FF2E18" w:rsidP="00FC3EB4">
      <w:r>
        <w:separator/>
      </w:r>
    </w:p>
  </w:footnote>
  <w:footnote w:type="continuationSeparator" w:id="0">
    <w:p w14:paraId="4D1FD7F7" w14:textId="77777777" w:rsidR="00FF2E18" w:rsidRDefault="00FF2E18" w:rsidP="00FC3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C2"/>
    <w:rsid w:val="0001234C"/>
    <w:rsid w:val="00083718"/>
    <w:rsid w:val="000E50B4"/>
    <w:rsid w:val="001C7FDF"/>
    <w:rsid w:val="00274586"/>
    <w:rsid w:val="002A7A97"/>
    <w:rsid w:val="00314FDB"/>
    <w:rsid w:val="003C1ABC"/>
    <w:rsid w:val="00453C41"/>
    <w:rsid w:val="0048432D"/>
    <w:rsid w:val="00567852"/>
    <w:rsid w:val="005C08A3"/>
    <w:rsid w:val="006107AA"/>
    <w:rsid w:val="006A5FB8"/>
    <w:rsid w:val="006D0E0E"/>
    <w:rsid w:val="007B7023"/>
    <w:rsid w:val="00970301"/>
    <w:rsid w:val="00A337E3"/>
    <w:rsid w:val="00A85B11"/>
    <w:rsid w:val="00DE1F6D"/>
    <w:rsid w:val="00EC09C2"/>
    <w:rsid w:val="00EE11AE"/>
    <w:rsid w:val="00FC3EB4"/>
    <w:rsid w:val="00FE67F1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EF18F"/>
  <w15:chartTrackingRefBased/>
  <w15:docId w15:val="{3D1DEECA-5D90-FD42-A5E4-1D1AD894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CommentText"/>
    <w:qFormat/>
    <w:rsid w:val="005C08A3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8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8A3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3E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EB4"/>
  </w:style>
  <w:style w:type="paragraph" w:styleId="Footer">
    <w:name w:val="footer"/>
    <w:basedOn w:val="Normal"/>
    <w:link w:val="FooterChar"/>
    <w:unhideWhenUsed/>
    <w:rsid w:val="00FC3E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EB4"/>
  </w:style>
  <w:style w:type="paragraph" w:styleId="Revision">
    <w:name w:val="Revision"/>
    <w:hidden/>
    <w:uiPriority w:val="99"/>
    <w:semiHidden/>
    <w:rsid w:val="00484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Ozhan N.</dc:creator>
  <cp:keywords/>
  <dc:description/>
  <cp:lastModifiedBy>Neslihan Ozhan</cp:lastModifiedBy>
  <cp:revision>11</cp:revision>
  <dcterms:created xsi:type="dcterms:W3CDTF">2020-06-12T09:59:00Z</dcterms:created>
  <dcterms:modified xsi:type="dcterms:W3CDTF">2024-02-27T16:44:00Z</dcterms:modified>
</cp:coreProperties>
</file>