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3E91" w14:textId="77777777" w:rsidR="002922E8" w:rsidRDefault="00BA7C6D">
      <w:pPr>
        <w:spacing w:after="0" w:line="259" w:lineRule="auto"/>
        <w:ind w:left="116" w:firstLine="0"/>
        <w:jc w:val="left"/>
      </w:pPr>
      <w:r>
        <w:rPr>
          <w:sz w:val="29"/>
        </w:rPr>
        <w:t>An Algorithmic Approach for Quantitative Motion Artefact Grading in</w:t>
      </w:r>
    </w:p>
    <w:p w14:paraId="6E4B3064" w14:textId="77777777" w:rsidR="002922E8" w:rsidRDefault="00BA7C6D">
      <w:pPr>
        <w:spacing w:after="367" w:line="259" w:lineRule="auto"/>
        <w:ind w:left="0" w:firstLine="0"/>
        <w:jc w:val="center"/>
      </w:pPr>
      <w:proofErr w:type="spellStart"/>
      <w:r>
        <w:rPr>
          <w:sz w:val="29"/>
        </w:rPr>
        <w:t>HRpQCT</w:t>
      </w:r>
      <w:proofErr w:type="spellEnd"/>
      <w:r>
        <w:rPr>
          <w:sz w:val="29"/>
        </w:rPr>
        <w:t xml:space="preserve"> Medical Imaging</w:t>
      </w:r>
    </w:p>
    <w:p w14:paraId="558C65DC" w14:textId="7A6A8FF0" w:rsidR="002922E8" w:rsidRDefault="00BA7C6D">
      <w:pPr>
        <w:spacing w:after="12" w:line="278" w:lineRule="auto"/>
        <w:ind w:left="3906" w:hanging="3901"/>
        <w:jc w:val="left"/>
      </w:pPr>
      <w:r>
        <w:rPr>
          <w:noProof/>
          <w:sz w:val="22"/>
        </w:rPr>
        <mc:AlternateContent>
          <mc:Choice Requires="wpg">
            <w:drawing>
              <wp:anchor distT="0" distB="0" distL="114300" distR="114300" simplePos="0" relativeHeight="251658240" behindDoc="1" locked="0" layoutInCell="1" allowOverlap="1" wp14:anchorId="05FE3AC0" wp14:editId="0520980B">
                <wp:simplePos x="0" y="0"/>
                <wp:positionH relativeFrom="column">
                  <wp:posOffset>3061602</wp:posOffset>
                </wp:positionH>
                <wp:positionV relativeFrom="paragraph">
                  <wp:posOffset>-20351</wp:posOffset>
                </wp:positionV>
                <wp:extent cx="289035" cy="281051"/>
                <wp:effectExtent l="0" t="0" r="0" b="0"/>
                <wp:wrapNone/>
                <wp:docPr id="9694" name="Group 9694"/>
                <wp:cNvGraphicFramePr/>
                <a:graphic xmlns:a="http://schemas.openxmlformats.org/drawingml/2006/main">
                  <a:graphicData uri="http://schemas.microsoft.com/office/word/2010/wordprocessingGroup">
                    <wpg:wgp>
                      <wpg:cNvGrpSpPr/>
                      <wpg:grpSpPr>
                        <a:xfrm>
                          <a:off x="0" y="0"/>
                          <a:ext cx="289035" cy="281051"/>
                          <a:chOff x="0" y="0"/>
                          <a:chExt cx="289035" cy="281051"/>
                        </a:xfrm>
                      </wpg:grpSpPr>
                      <wps:wsp>
                        <wps:cNvPr id="25" name="Rectangle 25"/>
                        <wps:cNvSpPr/>
                        <wps:spPr>
                          <a:xfrm>
                            <a:off x="127330" y="0"/>
                            <a:ext cx="64787" cy="115839"/>
                          </a:xfrm>
                          <a:prstGeom prst="rect">
                            <a:avLst/>
                          </a:prstGeom>
                          <a:ln>
                            <a:noFill/>
                          </a:ln>
                        </wps:spPr>
                        <wps:txbx>
                          <w:txbxContent>
                            <w:p w14:paraId="1848F714" w14:textId="77777777" w:rsidR="002922E8" w:rsidRDefault="00BA7C6D">
                              <w:pPr>
                                <w:spacing w:after="160" w:line="259" w:lineRule="auto"/>
                                <w:ind w:left="0" w:firstLine="0"/>
                                <w:jc w:val="left"/>
                              </w:pPr>
                              <w:r>
                                <w:rPr>
                                  <w:w w:val="98"/>
                                  <w:sz w:val="15"/>
                                </w:rPr>
                                <w:t>2</w:t>
                              </w:r>
                            </w:p>
                          </w:txbxContent>
                        </wps:txbx>
                        <wps:bodyPr horzOverflow="overflow" vert="horz" lIns="0" tIns="0" rIns="0" bIns="0" rtlCol="0">
                          <a:noAutofit/>
                        </wps:bodyPr>
                      </wps:wsp>
                      <wps:wsp>
                        <wps:cNvPr id="26" name="Shape 26"/>
                        <wps:cNvSpPr/>
                        <wps:spPr>
                          <a:xfrm>
                            <a:off x="181153" y="8692"/>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31595" y="107882"/>
                                  <a:pt x="12426" y="94299"/>
                                  <a:pt x="4238" y="74939"/>
                                </a:cubicBezTo>
                                <a:lnTo>
                                  <a:pt x="0" y="53943"/>
                                </a:lnTo>
                                <a:lnTo>
                                  <a:pt x="0" y="53939"/>
                                </a:lnTo>
                                <a:lnTo>
                                  <a:pt x="4238" y="32944"/>
                                </a:lnTo>
                                <a:cubicBezTo>
                                  <a:pt x="12426" y="13583"/>
                                  <a:pt x="31595"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28" name="Shape 10928"/>
                        <wps:cNvSpPr/>
                        <wps:spPr>
                          <a:xfrm>
                            <a:off x="211031" y="42026"/>
                            <a:ext cx="9144" cy="45133"/>
                          </a:xfrm>
                          <a:custGeom>
                            <a:avLst/>
                            <a:gdLst/>
                            <a:ahLst/>
                            <a:cxnLst/>
                            <a:rect l="0" t="0" r="0" b="0"/>
                            <a:pathLst>
                              <a:path w="9144" h="45133">
                                <a:moveTo>
                                  <a:pt x="0" y="0"/>
                                </a:moveTo>
                                <a:lnTo>
                                  <a:pt x="9144" y="0"/>
                                </a:lnTo>
                                <a:lnTo>
                                  <a:pt x="9144" y="45133"/>
                                </a:lnTo>
                                <a:lnTo>
                                  <a:pt x="0" y="4513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 name="Shape 28"/>
                        <wps:cNvSpPr/>
                        <wps:spPr>
                          <a:xfrm>
                            <a:off x="227045" y="42026"/>
                            <a:ext cx="20691" cy="45176"/>
                          </a:xfrm>
                          <a:custGeom>
                            <a:avLst/>
                            <a:gdLst/>
                            <a:ahLst/>
                            <a:cxnLst/>
                            <a:rect l="0" t="0" r="0" b="0"/>
                            <a:pathLst>
                              <a:path w="20691" h="45176">
                                <a:moveTo>
                                  <a:pt x="0" y="0"/>
                                </a:moveTo>
                                <a:lnTo>
                                  <a:pt x="17531" y="0"/>
                                </a:lnTo>
                                <a:lnTo>
                                  <a:pt x="20691" y="1262"/>
                                </a:lnTo>
                                <a:lnTo>
                                  <a:pt x="20691" y="7358"/>
                                </a:lnTo>
                                <a:lnTo>
                                  <a:pt x="16477" y="5857"/>
                                </a:lnTo>
                                <a:lnTo>
                                  <a:pt x="6490" y="5857"/>
                                </a:lnTo>
                                <a:lnTo>
                                  <a:pt x="6490" y="39318"/>
                                </a:lnTo>
                                <a:lnTo>
                                  <a:pt x="16814" y="39318"/>
                                </a:lnTo>
                                <a:lnTo>
                                  <a:pt x="20691" y="37645"/>
                                </a:lnTo>
                                <a:lnTo>
                                  <a:pt x="20691" y="43957"/>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9" name="Shape 29"/>
                        <wps:cNvSpPr/>
                        <wps:spPr>
                          <a:xfrm>
                            <a:off x="247736" y="43288"/>
                            <a:ext cx="20860" cy="42695"/>
                          </a:xfrm>
                          <a:custGeom>
                            <a:avLst/>
                            <a:gdLst/>
                            <a:ahLst/>
                            <a:cxnLst/>
                            <a:rect l="0" t="0" r="0" b="0"/>
                            <a:pathLst>
                              <a:path w="20860" h="42695">
                                <a:moveTo>
                                  <a:pt x="0" y="0"/>
                                </a:moveTo>
                                <a:lnTo>
                                  <a:pt x="15108" y="6033"/>
                                </a:lnTo>
                                <a:cubicBezTo>
                                  <a:pt x="19027" y="10348"/>
                                  <a:pt x="20860" y="15995"/>
                                  <a:pt x="20860" y="21325"/>
                                </a:cubicBezTo>
                                <a:cubicBezTo>
                                  <a:pt x="20860" y="27120"/>
                                  <a:pt x="18595" y="32767"/>
                                  <a:pt x="14470" y="36965"/>
                                </a:cubicBezTo>
                                <a:lnTo>
                                  <a:pt x="0" y="42695"/>
                                </a:lnTo>
                                <a:lnTo>
                                  <a:pt x="0" y="36383"/>
                                </a:lnTo>
                                <a:lnTo>
                                  <a:pt x="10678" y="31777"/>
                                </a:lnTo>
                                <a:cubicBezTo>
                                  <a:pt x="13358" y="28289"/>
                                  <a:pt x="14201" y="24107"/>
                                  <a:pt x="14201" y="21325"/>
                                </a:cubicBezTo>
                                <a:cubicBezTo>
                                  <a:pt x="14201" y="16795"/>
                                  <a:pt x="12758" y="12613"/>
                                  <a:pt x="9735" y="9563"/>
                                </a:cubicBezTo>
                                <a:lnTo>
                                  <a:pt x="0" y="60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0" name="Shape 30"/>
                        <wps:cNvSpPr/>
                        <wps:spPr>
                          <a:xfrm>
                            <a:off x="210019" y="28372"/>
                            <a:ext cx="8513" cy="8512"/>
                          </a:xfrm>
                          <a:custGeom>
                            <a:avLst/>
                            <a:gdLst/>
                            <a:ahLst/>
                            <a:cxnLst/>
                            <a:rect l="0" t="0" r="0" b="0"/>
                            <a:pathLst>
                              <a:path w="8513" h="8512">
                                <a:moveTo>
                                  <a:pt x="4256" y="0"/>
                                </a:moveTo>
                                <a:cubicBezTo>
                                  <a:pt x="6616" y="0"/>
                                  <a:pt x="8513" y="1939"/>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1" name="Shape 51"/>
                        <wps:cNvSpPr/>
                        <wps:spPr>
                          <a:xfrm>
                            <a:off x="0" y="173169"/>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24147" y="107882"/>
                                  <a:pt x="0" y="83735"/>
                                  <a:pt x="0" y="53941"/>
                                </a:cubicBezTo>
                                <a:cubicBezTo>
                                  <a:pt x="0" y="24147"/>
                                  <a:pt x="24147"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29" name="Shape 10929"/>
                        <wps:cNvSpPr/>
                        <wps:spPr>
                          <a:xfrm>
                            <a:off x="29878" y="206503"/>
                            <a:ext cx="9144" cy="45133"/>
                          </a:xfrm>
                          <a:custGeom>
                            <a:avLst/>
                            <a:gdLst/>
                            <a:ahLst/>
                            <a:cxnLst/>
                            <a:rect l="0" t="0" r="0" b="0"/>
                            <a:pathLst>
                              <a:path w="9144" h="45133">
                                <a:moveTo>
                                  <a:pt x="0" y="0"/>
                                </a:moveTo>
                                <a:lnTo>
                                  <a:pt x="9144" y="0"/>
                                </a:lnTo>
                                <a:lnTo>
                                  <a:pt x="9144" y="45133"/>
                                </a:lnTo>
                                <a:lnTo>
                                  <a:pt x="0" y="4513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 name="Shape 53"/>
                        <wps:cNvSpPr/>
                        <wps:spPr>
                          <a:xfrm>
                            <a:off x="45892" y="206503"/>
                            <a:ext cx="20691" cy="45176"/>
                          </a:xfrm>
                          <a:custGeom>
                            <a:avLst/>
                            <a:gdLst/>
                            <a:ahLst/>
                            <a:cxnLst/>
                            <a:rect l="0" t="0" r="0" b="0"/>
                            <a:pathLst>
                              <a:path w="20691" h="45176">
                                <a:moveTo>
                                  <a:pt x="0" y="0"/>
                                </a:moveTo>
                                <a:lnTo>
                                  <a:pt x="17531" y="0"/>
                                </a:lnTo>
                                <a:lnTo>
                                  <a:pt x="20691" y="1262"/>
                                </a:lnTo>
                                <a:lnTo>
                                  <a:pt x="20691" y="7358"/>
                                </a:lnTo>
                                <a:lnTo>
                                  <a:pt x="16477" y="5857"/>
                                </a:lnTo>
                                <a:lnTo>
                                  <a:pt x="6490" y="5857"/>
                                </a:lnTo>
                                <a:lnTo>
                                  <a:pt x="6490" y="39318"/>
                                </a:lnTo>
                                <a:lnTo>
                                  <a:pt x="16814" y="39318"/>
                                </a:lnTo>
                                <a:lnTo>
                                  <a:pt x="20691" y="37645"/>
                                </a:lnTo>
                                <a:lnTo>
                                  <a:pt x="20691" y="43957"/>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 name="Shape 54"/>
                        <wps:cNvSpPr/>
                        <wps:spPr>
                          <a:xfrm>
                            <a:off x="66584" y="207765"/>
                            <a:ext cx="20860" cy="42695"/>
                          </a:xfrm>
                          <a:custGeom>
                            <a:avLst/>
                            <a:gdLst/>
                            <a:ahLst/>
                            <a:cxnLst/>
                            <a:rect l="0" t="0" r="0" b="0"/>
                            <a:pathLst>
                              <a:path w="20860" h="42695">
                                <a:moveTo>
                                  <a:pt x="0" y="0"/>
                                </a:moveTo>
                                <a:lnTo>
                                  <a:pt x="15108" y="6033"/>
                                </a:lnTo>
                                <a:cubicBezTo>
                                  <a:pt x="19027" y="10348"/>
                                  <a:pt x="20860" y="15995"/>
                                  <a:pt x="20860" y="21325"/>
                                </a:cubicBezTo>
                                <a:cubicBezTo>
                                  <a:pt x="20860" y="27120"/>
                                  <a:pt x="18595" y="32767"/>
                                  <a:pt x="14470" y="36965"/>
                                </a:cubicBezTo>
                                <a:lnTo>
                                  <a:pt x="0" y="42695"/>
                                </a:lnTo>
                                <a:lnTo>
                                  <a:pt x="0" y="36383"/>
                                </a:lnTo>
                                <a:lnTo>
                                  <a:pt x="10678" y="31777"/>
                                </a:lnTo>
                                <a:cubicBezTo>
                                  <a:pt x="13358" y="28289"/>
                                  <a:pt x="14201" y="24107"/>
                                  <a:pt x="14201" y="21325"/>
                                </a:cubicBezTo>
                                <a:cubicBezTo>
                                  <a:pt x="14201" y="16795"/>
                                  <a:pt x="12758" y="12613"/>
                                  <a:pt x="9735" y="9563"/>
                                </a:cubicBezTo>
                                <a:lnTo>
                                  <a:pt x="0" y="60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5" name="Shape 55"/>
                        <wps:cNvSpPr/>
                        <wps:spPr>
                          <a:xfrm>
                            <a:off x="28867" y="192849"/>
                            <a:ext cx="8513" cy="8512"/>
                          </a:xfrm>
                          <a:custGeom>
                            <a:avLst/>
                            <a:gdLst/>
                            <a:ahLst/>
                            <a:cxnLst/>
                            <a:rect l="0" t="0" r="0" b="0"/>
                            <a:pathLst>
                              <a:path w="8513" h="8512">
                                <a:moveTo>
                                  <a:pt x="4256" y="0"/>
                                </a:moveTo>
                                <a:cubicBezTo>
                                  <a:pt x="6616" y="0"/>
                                  <a:pt x="8513" y="1939"/>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 name="Rectangle 56"/>
                        <wps:cNvSpPr/>
                        <wps:spPr>
                          <a:xfrm>
                            <a:off x="108001" y="164478"/>
                            <a:ext cx="43148" cy="115839"/>
                          </a:xfrm>
                          <a:prstGeom prst="rect">
                            <a:avLst/>
                          </a:prstGeom>
                          <a:ln>
                            <a:noFill/>
                          </a:ln>
                        </wps:spPr>
                        <wps:txbx>
                          <w:txbxContent>
                            <w:p w14:paraId="7E2FD535" w14:textId="77777777" w:rsidR="002922E8" w:rsidRDefault="00BA7C6D">
                              <w:pPr>
                                <w:spacing w:after="160" w:line="259" w:lineRule="auto"/>
                                <w:ind w:left="0" w:firstLine="0"/>
                                <w:jc w:val="left"/>
                              </w:pPr>
                              <w:r>
                                <w:rPr>
                                  <w:w w:val="111"/>
                                  <w:sz w:val="15"/>
                                </w:rPr>
                                <w:t>f</w:t>
                              </w:r>
                            </w:p>
                          </w:txbxContent>
                        </wps:txbx>
                        <wps:bodyPr horzOverflow="overflow" vert="horz" lIns="0" tIns="0" rIns="0" bIns="0" rtlCol="0">
                          <a:noAutofit/>
                        </wps:bodyPr>
                      </wps:wsp>
                    </wpg:wgp>
                  </a:graphicData>
                </a:graphic>
              </wp:anchor>
            </w:drawing>
          </mc:Choice>
          <mc:Fallback>
            <w:pict>
              <v:group w14:anchorId="05FE3AC0" id="Group 9694" o:spid="_x0000_s1026" style="position:absolute;left:0;text-align:left;margin-left:241.05pt;margin-top:-1.6pt;width:22.75pt;height:22.15pt;z-index:-251658240" coordsize="289035,28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">
                <v:rect id="Rectangle 25" o:spid="_x0000_s1027" style="position:absolute;left:127330;width:64787;height:1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848F714" w14:textId="77777777" w:rsidR="002922E8" w:rsidRDefault="00BA7C6D">
                        <w:pPr>
                          <w:spacing w:after="160" w:line="259" w:lineRule="auto"/>
                          <w:ind w:left="0" w:firstLine="0"/>
                          <w:jc w:val="left"/>
                        </w:pPr>
                        <w:r>
                          <w:rPr>
                            <w:w w:val="98"/>
                            <w:sz w:val="15"/>
                          </w:rPr>
                          <w:t>2</w:t>
                        </w:r>
                      </w:p>
                    </w:txbxContent>
                  </v:textbox>
                </v:rect>
                <v:shape id="Shape 26" o:spid="_x0000_s1028" style="position:absolute;left:181153;top:8692;width:107882;height:107882;visibility:visible;mso-wrap-style:square;v-text-anchor:top" coordsize="107882,10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" path="m53941,v29794,,53941,24147,53941,53941c107882,83735,83735,107882,53941,107882,31595,107882,12426,94299,4238,74939l,53943r,-4l4238,32944c12426,13583,31595,,53941,xe" fillcolor="#a4c637" stroked="f" strokeweight="0">
                  <v:stroke miterlimit="83231f" joinstyle="miter"/>
                  <v:path arrowok="t" textboxrect="0,0,107882,107882"/>
                </v:shape>
                <v:shape id="Shape 10928" o:spid="_x0000_s1029" style="position:absolute;left:211031;top:42026;width:9144;height:45133;visibility:visible;mso-wrap-style:square;v-text-anchor:top" coordsize="9144,4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" path="m,l9144,r,45133l,45133,,e" fillcolor="#fffefd" stroked="f" strokeweight="0">
                  <v:stroke miterlimit="83231f" joinstyle="miter"/>
                  <v:path arrowok="t" textboxrect="0,0,9144,45133"/>
                </v:shape>
                <v:shape id="Shape 28" o:spid="_x0000_s1030" style="position:absolute;left:227045;top:42026;width:20691;height:45176;visibility:visible;mso-wrap-style:square;v-text-anchor:top" coordsize="20691,4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" path="m,l17531,r3160,1262l20691,7358,16477,5857r-9987,l6490,39318r10324,l20691,37645r,6312l17615,45176,,45176,,xe" fillcolor="#fffefd" stroked="f" strokeweight="0">
                  <v:stroke miterlimit="83231f" joinstyle="miter"/>
                  <v:path arrowok="t" textboxrect="0,0,20691,45176"/>
                </v:shape>
                <v:shape id="Shape 29" o:spid="_x0000_s1031" style="position:absolute;left:247736;top:43288;width:20860;height:42695;visibility:visible;mso-wrap-style:square;v-text-anchor:top" coordsize="20860,4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" path="m,l15108,6033v3919,4315,5752,9962,5752,15292c20860,27120,18595,32767,14470,36965l,42695,,36383,10678,31777v2680,-3488,3523,-7670,3523,-10452c14201,16795,12758,12613,9735,9563l,6096,,xe" fillcolor="#fffefd" stroked="f" strokeweight="0">
                  <v:stroke miterlimit="83231f" joinstyle="miter"/>
                  <v:path arrowok="t" textboxrect="0,0,20860,42695"/>
                </v:shape>
                <v:shape id="Shape 30" o:spid="_x0000_s1032" style="position:absolute;left:210019;top:28372;width:8513;height:8512;visibility:visible;mso-wrap-style:square;v-text-anchor:top" coordsize="8513,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" path="m4256,c6616,,8513,1939,8513,4256v,2318,-1897,4256,-4257,4256c1896,8512,,6574,,4256,,1896,1896,,4256,xe" fillcolor="#fffefd" stroked="f" strokeweight="0">
                  <v:stroke miterlimit="83231f" joinstyle="miter"/>
                  <v:path arrowok="t" textboxrect="0,0,8513,8512"/>
                </v:shape>
                <v:shape id="Shape 51" o:spid="_x0000_s1033" style="position:absolute;top:173169;width:107882;height:107882;visibility:visible;mso-wrap-style:square;v-text-anchor:top" coordsize="107882,10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" path="m53941,v29794,,53941,24147,53941,53941c107882,83735,83735,107882,53941,107882,24147,107882,,83735,,53941,,24147,24147,,53941,xe" fillcolor="#a4c637" stroked="f" strokeweight="0">
                  <v:stroke miterlimit="83231f" joinstyle="miter"/>
                  <v:path arrowok="t" textboxrect="0,0,107882,107882"/>
                </v:shape>
                <v:shape id="Shape 10929" o:spid="_x0000_s1034" style="position:absolute;left:29878;top:206503;width:9144;height:45133;visibility:visible;mso-wrap-style:square;v-text-anchor:top" coordsize="9144,4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" path="m,l9144,r,45133l,45133,,e" fillcolor="#fffefd" stroked="f" strokeweight="0">
                  <v:stroke miterlimit="83231f" joinstyle="miter"/>
                  <v:path arrowok="t" textboxrect="0,0,9144,45133"/>
                </v:shape>
                <v:shape id="Shape 53" o:spid="_x0000_s1035" style="position:absolute;left:45892;top:206503;width:20691;height:45176;visibility:visible;mso-wrap-style:square;v-text-anchor:top" coordsize="20691,4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" path="m,l17531,r3160,1262l20691,7358,16477,5857r-9987,l6490,39318r10324,l20691,37645r,6312l17615,45176,,45176,,xe" fillcolor="#fffefd" stroked="f" strokeweight="0">
                  <v:stroke miterlimit="83231f" joinstyle="miter"/>
                  <v:path arrowok="t" textboxrect="0,0,20691,45176"/>
                </v:shape>
                <v:shape id="Shape 54" o:spid="_x0000_s1036" style="position:absolute;left:66584;top:207765;width:20860;height:42695;visibility:visible;mso-wrap-style:square;v-text-anchor:top" coordsize="20860,4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" path="m,l15108,6033v3919,4315,5752,9962,5752,15292c20860,27120,18595,32767,14470,36965l,42695,,36383,10678,31777v2680,-3488,3523,-7670,3523,-10452c14201,16795,12758,12613,9735,9563l,6096,,xe" fillcolor="#fffefd" stroked="f" strokeweight="0">
                  <v:stroke miterlimit="83231f" joinstyle="miter"/>
                  <v:path arrowok="t" textboxrect="0,0,20860,42695"/>
                </v:shape>
                <v:shape id="Shape 55" o:spid="_x0000_s1037" style="position:absolute;left:28867;top:192849;width:8513;height:8512;visibility:visible;mso-wrap-style:square;v-text-anchor:top" coordsize="8513,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" path="m4256,c6616,,8513,1939,8513,4256v,2318,-1897,4256,-4257,4256c1896,8512,,6574,,4256,,1896,1896,,4256,xe" fillcolor="#fffefd" stroked="f" strokeweight="0">
                  <v:stroke miterlimit="83231f" joinstyle="miter"/>
                  <v:path arrowok="t" textboxrect="0,0,8513,8512"/>
                </v:shape>
                <v:rect id="Rectangle 56" o:spid="_x0000_s1038" style="position:absolute;left:108001;top:164478;width:43148;height:1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E2FD535" w14:textId="77777777" w:rsidR="002922E8" w:rsidRDefault="00BA7C6D">
                        <w:pPr>
                          <w:spacing w:after="160" w:line="259" w:lineRule="auto"/>
                          <w:ind w:left="0" w:firstLine="0"/>
                          <w:jc w:val="left"/>
                        </w:pPr>
                        <w:r>
                          <w:rPr>
                            <w:w w:val="111"/>
                            <w:sz w:val="15"/>
                          </w:rPr>
                          <w:t>f</w:t>
                        </w:r>
                      </w:p>
                    </w:txbxContent>
                  </v:textbox>
                </v:rect>
              </v:group>
            </w:pict>
          </mc:Fallback>
        </mc:AlternateContent>
      </w:r>
      <w:r>
        <w:rPr>
          <w:sz w:val="22"/>
        </w:rPr>
        <w:t>Thomas Cox</w:t>
      </w:r>
      <w:r>
        <w:rPr>
          <w:sz w:val="22"/>
          <w:vertAlign w:val="superscript"/>
        </w:rPr>
        <w:t>1</w:t>
      </w:r>
      <w:r>
        <w:rPr>
          <w:noProof/>
          <w:sz w:val="22"/>
        </w:rPr>
        <mc:AlternateContent>
          <mc:Choice Requires="wpg">
            <w:drawing>
              <wp:inline distT="0" distB="0" distL="0" distR="0" wp14:anchorId="4E758BA0" wp14:editId="0E7A6AB8">
                <wp:extent cx="107882" cy="107882"/>
                <wp:effectExtent l="0" t="0" r="0" b="0"/>
                <wp:docPr id="9685" name="Group 9685"/>
                <wp:cNvGraphicFramePr/>
                <a:graphic xmlns:a="http://schemas.openxmlformats.org/drawingml/2006/main">
                  <a:graphicData uri="http://schemas.microsoft.com/office/word/2010/wordprocessingGroup">
                    <wpg:wgp>
                      <wpg:cNvGrpSpPr/>
                      <wpg:grpSpPr>
                        <a:xfrm>
                          <a:off x="0" y="0"/>
                          <a:ext cx="107882" cy="107882"/>
                          <a:chOff x="0" y="0"/>
                          <a:chExt cx="107882" cy="107882"/>
                        </a:xfrm>
                      </wpg:grpSpPr>
                      <wps:wsp>
                        <wps:cNvPr id="10" name="Shape 10"/>
                        <wps:cNvSpPr/>
                        <wps:spPr>
                          <a:xfrm>
                            <a:off x="0" y="0"/>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24147" y="107882"/>
                                  <a:pt x="0" y="83735"/>
                                  <a:pt x="0" y="53941"/>
                                </a:cubicBezTo>
                                <a:cubicBezTo>
                                  <a:pt x="0" y="24147"/>
                                  <a:pt x="24147"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32" name="Shape 10932"/>
                        <wps:cNvSpPr/>
                        <wps:spPr>
                          <a:xfrm>
                            <a:off x="29878" y="33334"/>
                            <a:ext cx="9144" cy="45133"/>
                          </a:xfrm>
                          <a:custGeom>
                            <a:avLst/>
                            <a:gdLst/>
                            <a:ahLst/>
                            <a:cxnLst/>
                            <a:rect l="0" t="0" r="0" b="0"/>
                            <a:pathLst>
                              <a:path w="9144" h="45133">
                                <a:moveTo>
                                  <a:pt x="0" y="0"/>
                                </a:moveTo>
                                <a:lnTo>
                                  <a:pt x="9144" y="0"/>
                                </a:lnTo>
                                <a:lnTo>
                                  <a:pt x="9144" y="45133"/>
                                </a:lnTo>
                                <a:lnTo>
                                  <a:pt x="0" y="4513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 name="Shape 12"/>
                        <wps:cNvSpPr/>
                        <wps:spPr>
                          <a:xfrm>
                            <a:off x="45892" y="33334"/>
                            <a:ext cx="20691" cy="45176"/>
                          </a:xfrm>
                          <a:custGeom>
                            <a:avLst/>
                            <a:gdLst/>
                            <a:ahLst/>
                            <a:cxnLst/>
                            <a:rect l="0" t="0" r="0" b="0"/>
                            <a:pathLst>
                              <a:path w="20691" h="45176">
                                <a:moveTo>
                                  <a:pt x="0" y="0"/>
                                </a:moveTo>
                                <a:lnTo>
                                  <a:pt x="17531" y="0"/>
                                </a:lnTo>
                                <a:lnTo>
                                  <a:pt x="20691" y="1262"/>
                                </a:lnTo>
                                <a:lnTo>
                                  <a:pt x="20691" y="7358"/>
                                </a:lnTo>
                                <a:lnTo>
                                  <a:pt x="16477" y="5857"/>
                                </a:lnTo>
                                <a:lnTo>
                                  <a:pt x="6490" y="5857"/>
                                </a:lnTo>
                                <a:lnTo>
                                  <a:pt x="6490" y="39318"/>
                                </a:lnTo>
                                <a:lnTo>
                                  <a:pt x="16814" y="39318"/>
                                </a:lnTo>
                                <a:lnTo>
                                  <a:pt x="20691" y="37645"/>
                                </a:lnTo>
                                <a:lnTo>
                                  <a:pt x="20691" y="43957"/>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 name="Shape 13"/>
                        <wps:cNvSpPr/>
                        <wps:spPr>
                          <a:xfrm>
                            <a:off x="66584" y="34596"/>
                            <a:ext cx="20860" cy="42695"/>
                          </a:xfrm>
                          <a:custGeom>
                            <a:avLst/>
                            <a:gdLst/>
                            <a:ahLst/>
                            <a:cxnLst/>
                            <a:rect l="0" t="0" r="0" b="0"/>
                            <a:pathLst>
                              <a:path w="20860" h="42695">
                                <a:moveTo>
                                  <a:pt x="0" y="0"/>
                                </a:moveTo>
                                <a:lnTo>
                                  <a:pt x="15108" y="6033"/>
                                </a:lnTo>
                                <a:cubicBezTo>
                                  <a:pt x="19027" y="10348"/>
                                  <a:pt x="20860" y="15995"/>
                                  <a:pt x="20860" y="21325"/>
                                </a:cubicBezTo>
                                <a:cubicBezTo>
                                  <a:pt x="20860" y="27120"/>
                                  <a:pt x="18595" y="32767"/>
                                  <a:pt x="14470" y="36965"/>
                                </a:cubicBezTo>
                                <a:lnTo>
                                  <a:pt x="0" y="42695"/>
                                </a:lnTo>
                                <a:lnTo>
                                  <a:pt x="0" y="36383"/>
                                </a:lnTo>
                                <a:lnTo>
                                  <a:pt x="10677" y="31777"/>
                                </a:lnTo>
                                <a:cubicBezTo>
                                  <a:pt x="13359" y="28289"/>
                                  <a:pt x="14202" y="24107"/>
                                  <a:pt x="14202" y="21325"/>
                                </a:cubicBezTo>
                                <a:cubicBezTo>
                                  <a:pt x="14202" y="16795"/>
                                  <a:pt x="12758" y="12613"/>
                                  <a:pt x="9735" y="9563"/>
                                </a:cubicBezTo>
                                <a:lnTo>
                                  <a:pt x="0" y="60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 name="Shape 14"/>
                        <wps:cNvSpPr/>
                        <wps:spPr>
                          <a:xfrm>
                            <a:off x="28867" y="19680"/>
                            <a:ext cx="8512" cy="8512"/>
                          </a:xfrm>
                          <a:custGeom>
                            <a:avLst/>
                            <a:gdLst/>
                            <a:ahLst/>
                            <a:cxnLst/>
                            <a:rect l="0" t="0" r="0" b="0"/>
                            <a:pathLst>
                              <a:path w="8512" h="8512">
                                <a:moveTo>
                                  <a:pt x="4256" y="0"/>
                                </a:moveTo>
                                <a:cubicBezTo>
                                  <a:pt x="6616" y="0"/>
                                  <a:pt x="8512" y="1939"/>
                                  <a:pt x="8512" y="4256"/>
                                </a:cubicBezTo>
                                <a:cubicBezTo>
                                  <a:pt x="8512"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9685" style="width:8.49466pt;height:8.49464pt;mso-position-horizontal-relative:char;mso-position-vertical-relative:line" coordsize="1078,1078">
                <v:shape id="Shape 10" style="position:absolute;width:1078;height:1078;left:0;top:0;" coordsize="107882,107882" path="m53941,0c83735,0,107882,24147,107882,53941c107882,83735,83735,107882,53941,107882c24147,107882,0,83735,0,53941c0,24147,24147,0,53941,0x">
                  <v:stroke weight="0pt" endcap="flat" joinstyle="miter" miterlimit="10" on="false" color="#000000" opacity="0"/>
                  <v:fill on="true" color="#a4c637"/>
                </v:shape>
                <v:shape id="Shape 10933" style="position:absolute;width:91;height:451;left:298;top:333;" coordsize="9144,45133" path="m0,0l9144,0l9144,45133l0,45133l0,0">
                  <v:stroke weight="0pt" endcap="flat" joinstyle="miter" miterlimit="10" on="false" color="#000000" opacity="0"/>
                  <v:fill on="true" color="#fffefd"/>
                </v:shape>
                <v:shape id="Shape 12" style="position:absolute;width:206;height:451;left:458;top:333;" coordsize="20691,45176" path="m0,0l17531,0l20691,1262l20691,7358l16477,5857l6490,5857l6490,39318l16814,39318l20691,37645l20691,43957l17615,45176l0,45176l0,0x">
                  <v:stroke weight="0pt" endcap="flat" joinstyle="miter" miterlimit="10" on="false" color="#000000" opacity="0"/>
                  <v:fill on="true" color="#fffefd"/>
                </v:shape>
                <v:shape id="Shape 13" style="position:absolute;width:208;height:426;left:665;top:345;" coordsize="20860,42695" path="m0,0l15108,6033c19027,10348,20860,15995,20860,21325c20860,27120,18595,32767,14470,36965l0,42695l0,36383l10677,31777c13359,28289,14202,24107,14202,21325c14202,16795,12758,12613,9735,9563l0,6096l0,0x">
                  <v:stroke weight="0pt" endcap="flat" joinstyle="miter" miterlimit="10" on="false" color="#000000" opacity="0"/>
                  <v:fill on="true" color="#fffefd"/>
                </v:shape>
                <v:shape id="Shape 14" style="position:absolute;width:85;height:85;left:288;top:196;" coordsize="8512,8512" path="m4256,0c6616,0,8512,1939,8512,4256c8512,6574,6616,8512,4256,8512c1896,8512,0,6574,0,4256c0,1896,1896,0,4256,0x">
                  <v:stroke weight="0pt" endcap="flat" joinstyle="miter" miterlimit="10" on="false" color="#000000" opacity="0"/>
                  <v:fill on="true" color="#fffefd"/>
                </v:shape>
              </v:group>
            </w:pict>
          </mc:Fallback>
        </mc:AlternateContent>
      </w:r>
      <w:r>
        <w:rPr>
          <w:sz w:val="22"/>
          <w:vertAlign w:val="superscript"/>
        </w:rPr>
        <w:t>a</w:t>
      </w:r>
      <w:r>
        <w:rPr>
          <w:sz w:val="22"/>
        </w:rPr>
        <w:t>, Sasan Mahmoodi</w:t>
      </w:r>
      <w:r>
        <w:rPr>
          <w:sz w:val="22"/>
          <w:vertAlign w:val="superscript"/>
        </w:rPr>
        <w:t>1</w:t>
      </w:r>
      <w:r>
        <w:rPr>
          <w:noProof/>
          <w:sz w:val="22"/>
        </w:rPr>
        <mc:AlternateContent>
          <mc:Choice Requires="wpg">
            <w:drawing>
              <wp:inline distT="0" distB="0" distL="0" distR="0" wp14:anchorId="095CD669" wp14:editId="499A2B26">
                <wp:extent cx="107882" cy="107882"/>
                <wp:effectExtent l="0" t="0" r="0" b="0"/>
                <wp:docPr id="9692" name="Group 9692"/>
                <wp:cNvGraphicFramePr/>
                <a:graphic xmlns:a="http://schemas.openxmlformats.org/drawingml/2006/main">
                  <a:graphicData uri="http://schemas.microsoft.com/office/word/2010/wordprocessingGroup">
                    <wpg:wgp>
                      <wpg:cNvGrpSpPr/>
                      <wpg:grpSpPr>
                        <a:xfrm>
                          <a:off x="0" y="0"/>
                          <a:ext cx="107882" cy="107882"/>
                          <a:chOff x="0" y="0"/>
                          <a:chExt cx="107882" cy="107882"/>
                        </a:xfrm>
                      </wpg:grpSpPr>
                      <wps:wsp>
                        <wps:cNvPr id="18" name="Shape 18"/>
                        <wps:cNvSpPr/>
                        <wps:spPr>
                          <a:xfrm>
                            <a:off x="0" y="0"/>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24147" y="107882"/>
                                  <a:pt x="0" y="83735"/>
                                  <a:pt x="0" y="53941"/>
                                </a:cubicBezTo>
                                <a:cubicBezTo>
                                  <a:pt x="0" y="24147"/>
                                  <a:pt x="24147"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34" name="Shape 10934"/>
                        <wps:cNvSpPr/>
                        <wps:spPr>
                          <a:xfrm>
                            <a:off x="29878" y="33334"/>
                            <a:ext cx="9144" cy="45133"/>
                          </a:xfrm>
                          <a:custGeom>
                            <a:avLst/>
                            <a:gdLst/>
                            <a:ahLst/>
                            <a:cxnLst/>
                            <a:rect l="0" t="0" r="0" b="0"/>
                            <a:pathLst>
                              <a:path w="9144" h="45133">
                                <a:moveTo>
                                  <a:pt x="0" y="0"/>
                                </a:moveTo>
                                <a:lnTo>
                                  <a:pt x="9144" y="0"/>
                                </a:lnTo>
                                <a:lnTo>
                                  <a:pt x="9144" y="45133"/>
                                </a:lnTo>
                                <a:lnTo>
                                  <a:pt x="0" y="4513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 name="Shape 20"/>
                        <wps:cNvSpPr/>
                        <wps:spPr>
                          <a:xfrm>
                            <a:off x="45892" y="33334"/>
                            <a:ext cx="20691" cy="45176"/>
                          </a:xfrm>
                          <a:custGeom>
                            <a:avLst/>
                            <a:gdLst/>
                            <a:ahLst/>
                            <a:cxnLst/>
                            <a:rect l="0" t="0" r="0" b="0"/>
                            <a:pathLst>
                              <a:path w="20691" h="45176">
                                <a:moveTo>
                                  <a:pt x="0" y="0"/>
                                </a:moveTo>
                                <a:lnTo>
                                  <a:pt x="17531" y="0"/>
                                </a:lnTo>
                                <a:lnTo>
                                  <a:pt x="20691" y="1262"/>
                                </a:lnTo>
                                <a:lnTo>
                                  <a:pt x="20691" y="7358"/>
                                </a:lnTo>
                                <a:lnTo>
                                  <a:pt x="16477" y="5857"/>
                                </a:lnTo>
                                <a:lnTo>
                                  <a:pt x="6490" y="5857"/>
                                </a:lnTo>
                                <a:lnTo>
                                  <a:pt x="6490" y="39318"/>
                                </a:lnTo>
                                <a:lnTo>
                                  <a:pt x="16814" y="39318"/>
                                </a:lnTo>
                                <a:lnTo>
                                  <a:pt x="20691" y="37645"/>
                                </a:lnTo>
                                <a:lnTo>
                                  <a:pt x="20691" y="43957"/>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 name="Shape 21"/>
                        <wps:cNvSpPr/>
                        <wps:spPr>
                          <a:xfrm>
                            <a:off x="66584" y="34596"/>
                            <a:ext cx="20860" cy="42695"/>
                          </a:xfrm>
                          <a:custGeom>
                            <a:avLst/>
                            <a:gdLst/>
                            <a:ahLst/>
                            <a:cxnLst/>
                            <a:rect l="0" t="0" r="0" b="0"/>
                            <a:pathLst>
                              <a:path w="20860" h="42695">
                                <a:moveTo>
                                  <a:pt x="0" y="0"/>
                                </a:moveTo>
                                <a:lnTo>
                                  <a:pt x="15108" y="6033"/>
                                </a:lnTo>
                                <a:cubicBezTo>
                                  <a:pt x="19027" y="10348"/>
                                  <a:pt x="20860" y="15995"/>
                                  <a:pt x="20860" y="21325"/>
                                </a:cubicBezTo>
                                <a:cubicBezTo>
                                  <a:pt x="20860" y="27120"/>
                                  <a:pt x="18595" y="32767"/>
                                  <a:pt x="14470" y="36965"/>
                                </a:cubicBezTo>
                                <a:lnTo>
                                  <a:pt x="0" y="42695"/>
                                </a:lnTo>
                                <a:lnTo>
                                  <a:pt x="0" y="36383"/>
                                </a:lnTo>
                                <a:lnTo>
                                  <a:pt x="10677" y="31777"/>
                                </a:lnTo>
                                <a:cubicBezTo>
                                  <a:pt x="13359" y="28289"/>
                                  <a:pt x="14202" y="24107"/>
                                  <a:pt x="14202" y="21325"/>
                                </a:cubicBezTo>
                                <a:cubicBezTo>
                                  <a:pt x="14202" y="16795"/>
                                  <a:pt x="12758" y="12613"/>
                                  <a:pt x="9735" y="9563"/>
                                </a:cubicBezTo>
                                <a:lnTo>
                                  <a:pt x="0" y="60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 name="Shape 22"/>
                        <wps:cNvSpPr/>
                        <wps:spPr>
                          <a:xfrm>
                            <a:off x="28867" y="19680"/>
                            <a:ext cx="8512" cy="8512"/>
                          </a:xfrm>
                          <a:custGeom>
                            <a:avLst/>
                            <a:gdLst/>
                            <a:ahLst/>
                            <a:cxnLst/>
                            <a:rect l="0" t="0" r="0" b="0"/>
                            <a:pathLst>
                              <a:path w="8512" h="8512">
                                <a:moveTo>
                                  <a:pt x="4256" y="0"/>
                                </a:moveTo>
                                <a:cubicBezTo>
                                  <a:pt x="6616" y="0"/>
                                  <a:pt x="8512" y="1939"/>
                                  <a:pt x="8512" y="4256"/>
                                </a:cubicBezTo>
                                <a:cubicBezTo>
                                  <a:pt x="8512"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9692" style="width:8.49466pt;height:8.49464pt;mso-position-horizontal-relative:char;mso-position-vertical-relative:line" coordsize="1078,1078">
                <v:shape id="Shape 18" style="position:absolute;width:1078;height:1078;left:0;top:0;" coordsize="107882,107882" path="m53941,0c83735,0,107882,24147,107882,53941c107882,83735,83735,107882,53941,107882c24147,107882,0,83735,0,53941c0,24147,24147,0,53941,0x">
                  <v:stroke weight="0pt" endcap="flat" joinstyle="miter" miterlimit="10" on="false" color="#000000" opacity="0"/>
                  <v:fill on="true" color="#a4c637"/>
                </v:shape>
                <v:shape id="Shape 10935" style="position:absolute;width:91;height:451;left:298;top:333;" coordsize="9144,45133" path="m0,0l9144,0l9144,45133l0,45133l0,0">
                  <v:stroke weight="0pt" endcap="flat" joinstyle="miter" miterlimit="10" on="false" color="#000000" opacity="0"/>
                  <v:fill on="true" color="#fffefd"/>
                </v:shape>
                <v:shape id="Shape 20" style="position:absolute;width:206;height:451;left:458;top:333;" coordsize="20691,45176" path="m0,0l17531,0l20691,1262l20691,7358l16477,5857l6490,5857l6490,39318l16814,39318l20691,37645l20691,43957l17615,45176l0,45176l0,0x">
                  <v:stroke weight="0pt" endcap="flat" joinstyle="miter" miterlimit="10" on="false" color="#000000" opacity="0"/>
                  <v:fill on="true" color="#fffefd"/>
                </v:shape>
                <v:shape id="Shape 21" style="position:absolute;width:208;height:426;left:665;top:345;" coordsize="20860,42695" path="m0,0l15108,6033c19027,10348,20860,15995,20860,21325c20860,27120,18595,32767,14470,36965l0,42695l0,36383l10677,31777c13359,28289,14202,24107,14202,21325c14202,16795,12758,12613,9735,9563l0,6096l0,0x">
                  <v:stroke weight="0pt" endcap="flat" joinstyle="miter" miterlimit="10" on="false" color="#000000" opacity="0"/>
                  <v:fill on="true" color="#fffefd"/>
                </v:shape>
                <v:shape id="Shape 22" style="position:absolute;width:85;height:85;left:288;top:196;" coordsize="8512,8512" path="m4256,0c6616,0,8512,1939,8512,4256c8512,6574,6616,8512,4256,8512c1896,8512,0,6574,0,4256c0,1896,1896,0,4256,0x">
                  <v:stroke weight="0pt" endcap="flat" joinstyle="miter" miterlimit="10" on="false" color="#000000" opacity="0"/>
                  <v:fill on="true" color="#fffefd"/>
                </v:shape>
              </v:group>
            </w:pict>
          </mc:Fallback>
        </mc:AlternateContent>
      </w:r>
      <w:r>
        <w:rPr>
          <w:sz w:val="22"/>
          <w:vertAlign w:val="superscript"/>
        </w:rPr>
        <w:t>b</w:t>
      </w:r>
      <w:r>
        <w:rPr>
          <w:sz w:val="22"/>
        </w:rPr>
        <w:t>, Nicholas</w:t>
      </w:r>
      <w:r w:rsidR="007971FE">
        <w:rPr>
          <w:sz w:val="22"/>
        </w:rPr>
        <w:t xml:space="preserve"> C</w:t>
      </w:r>
      <w:r>
        <w:rPr>
          <w:sz w:val="22"/>
        </w:rPr>
        <w:t xml:space="preserve"> Harvey</w:t>
      </w:r>
      <w:r>
        <w:rPr>
          <w:sz w:val="22"/>
        </w:rPr>
        <w:tab/>
      </w:r>
      <w:r>
        <w:rPr>
          <w:sz w:val="22"/>
          <w:vertAlign w:val="superscript"/>
        </w:rPr>
        <w:t>c</w:t>
      </w:r>
      <w:r>
        <w:rPr>
          <w:sz w:val="22"/>
        </w:rPr>
        <w:t xml:space="preserve">, Rebecca </w:t>
      </w:r>
      <w:r w:rsidR="007971FE">
        <w:rPr>
          <w:sz w:val="22"/>
        </w:rPr>
        <w:t xml:space="preserve">J </w:t>
      </w:r>
      <w:r>
        <w:rPr>
          <w:sz w:val="22"/>
        </w:rPr>
        <w:t>Moon</w:t>
      </w:r>
      <w:commentRangeStart w:id="0"/>
      <w:r>
        <w:rPr>
          <w:sz w:val="22"/>
          <w:vertAlign w:val="superscript"/>
        </w:rPr>
        <w:t>2</w:t>
      </w:r>
      <w:commentRangeEnd w:id="0"/>
      <w:r w:rsidR="007971FE">
        <w:rPr>
          <w:rStyle w:val="CommentReference"/>
        </w:rPr>
        <w:commentReference w:id="0"/>
      </w:r>
      <w:r>
        <w:rPr>
          <w:noProof/>
          <w:sz w:val="22"/>
        </w:rPr>
        <mc:AlternateContent>
          <mc:Choice Requires="wpg">
            <w:drawing>
              <wp:inline distT="0" distB="0" distL="0" distR="0" wp14:anchorId="3A7622B4" wp14:editId="611E1B52">
                <wp:extent cx="107882" cy="107882"/>
                <wp:effectExtent l="0" t="0" r="0" b="0"/>
                <wp:docPr id="9695" name="Group 9695"/>
                <wp:cNvGraphicFramePr/>
                <a:graphic xmlns:a="http://schemas.openxmlformats.org/drawingml/2006/main">
                  <a:graphicData uri="http://schemas.microsoft.com/office/word/2010/wordprocessingGroup">
                    <wpg:wgp>
                      <wpg:cNvGrpSpPr/>
                      <wpg:grpSpPr>
                        <a:xfrm>
                          <a:off x="0" y="0"/>
                          <a:ext cx="107882" cy="107882"/>
                          <a:chOff x="0" y="0"/>
                          <a:chExt cx="107882" cy="107882"/>
                        </a:xfrm>
                      </wpg:grpSpPr>
                      <wps:wsp>
                        <wps:cNvPr id="34" name="Shape 34"/>
                        <wps:cNvSpPr/>
                        <wps:spPr>
                          <a:xfrm>
                            <a:off x="0" y="0"/>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24147" y="107882"/>
                                  <a:pt x="0" y="83735"/>
                                  <a:pt x="0" y="53941"/>
                                </a:cubicBezTo>
                                <a:cubicBezTo>
                                  <a:pt x="0" y="24147"/>
                                  <a:pt x="24147"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36" name="Shape 10936"/>
                        <wps:cNvSpPr/>
                        <wps:spPr>
                          <a:xfrm>
                            <a:off x="29878" y="33334"/>
                            <a:ext cx="9144" cy="45133"/>
                          </a:xfrm>
                          <a:custGeom>
                            <a:avLst/>
                            <a:gdLst/>
                            <a:ahLst/>
                            <a:cxnLst/>
                            <a:rect l="0" t="0" r="0" b="0"/>
                            <a:pathLst>
                              <a:path w="9144" h="45133">
                                <a:moveTo>
                                  <a:pt x="0" y="0"/>
                                </a:moveTo>
                                <a:lnTo>
                                  <a:pt x="9144" y="0"/>
                                </a:lnTo>
                                <a:lnTo>
                                  <a:pt x="9144" y="45133"/>
                                </a:lnTo>
                                <a:lnTo>
                                  <a:pt x="0" y="4513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6" name="Shape 36"/>
                        <wps:cNvSpPr/>
                        <wps:spPr>
                          <a:xfrm>
                            <a:off x="45892" y="33334"/>
                            <a:ext cx="20691" cy="45176"/>
                          </a:xfrm>
                          <a:custGeom>
                            <a:avLst/>
                            <a:gdLst/>
                            <a:ahLst/>
                            <a:cxnLst/>
                            <a:rect l="0" t="0" r="0" b="0"/>
                            <a:pathLst>
                              <a:path w="20691" h="45176">
                                <a:moveTo>
                                  <a:pt x="0" y="0"/>
                                </a:moveTo>
                                <a:lnTo>
                                  <a:pt x="17531" y="0"/>
                                </a:lnTo>
                                <a:lnTo>
                                  <a:pt x="20691" y="1262"/>
                                </a:lnTo>
                                <a:lnTo>
                                  <a:pt x="20691" y="7358"/>
                                </a:lnTo>
                                <a:lnTo>
                                  <a:pt x="16477" y="5857"/>
                                </a:lnTo>
                                <a:lnTo>
                                  <a:pt x="6490" y="5857"/>
                                </a:lnTo>
                                <a:lnTo>
                                  <a:pt x="6490" y="39318"/>
                                </a:lnTo>
                                <a:lnTo>
                                  <a:pt x="16814" y="39318"/>
                                </a:lnTo>
                                <a:lnTo>
                                  <a:pt x="20691" y="37645"/>
                                </a:lnTo>
                                <a:lnTo>
                                  <a:pt x="20691" y="43957"/>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7" name="Shape 37"/>
                        <wps:cNvSpPr/>
                        <wps:spPr>
                          <a:xfrm>
                            <a:off x="66584" y="34596"/>
                            <a:ext cx="20860" cy="42695"/>
                          </a:xfrm>
                          <a:custGeom>
                            <a:avLst/>
                            <a:gdLst/>
                            <a:ahLst/>
                            <a:cxnLst/>
                            <a:rect l="0" t="0" r="0" b="0"/>
                            <a:pathLst>
                              <a:path w="20860" h="42695">
                                <a:moveTo>
                                  <a:pt x="0" y="0"/>
                                </a:moveTo>
                                <a:lnTo>
                                  <a:pt x="15108" y="6033"/>
                                </a:lnTo>
                                <a:cubicBezTo>
                                  <a:pt x="19027" y="10348"/>
                                  <a:pt x="20860" y="15995"/>
                                  <a:pt x="20860" y="21325"/>
                                </a:cubicBezTo>
                                <a:cubicBezTo>
                                  <a:pt x="20860" y="27120"/>
                                  <a:pt x="18595" y="32767"/>
                                  <a:pt x="14470" y="36965"/>
                                </a:cubicBezTo>
                                <a:lnTo>
                                  <a:pt x="0" y="42695"/>
                                </a:lnTo>
                                <a:lnTo>
                                  <a:pt x="0" y="36383"/>
                                </a:lnTo>
                                <a:lnTo>
                                  <a:pt x="10678" y="31777"/>
                                </a:lnTo>
                                <a:cubicBezTo>
                                  <a:pt x="13359" y="28289"/>
                                  <a:pt x="14201" y="24107"/>
                                  <a:pt x="14201" y="21325"/>
                                </a:cubicBezTo>
                                <a:cubicBezTo>
                                  <a:pt x="14201" y="16795"/>
                                  <a:pt x="12758" y="12613"/>
                                  <a:pt x="9734" y="9563"/>
                                </a:cubicBezTo>
                                <a:lnTo>
                                  <a:pt x="0" y="60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8" name="Shape 38"/>
                        <wps:cNvSpPr/>
                        <wps:spPr>
                          <a:xfrm>
                            <a:off x="28867" y="19680"/>
                            <a:ext cx="8513" cy="8512"/>
                          </a:xfrm>
                          <a:custGeom>
                            <a:avLst/>
                            <a:gdLst/>
                            <a:ahLst/>
                            <a:cxnLst/>
                            <a:rect l="0" t="0" r="0" b="0"/>
                            <a:pathLst>
                              <a:path w="8513" h="8512">
                                <a:moveTo>
                                  <a:pt x="4256" y="0"/>
                                </a:moveTo>
                                <a:cubicBezTo>
                                  <a:pt x="6616" y="0"/>
                                  <a:pt x="8513" y="1939"/>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9695" style="width:8.49466pt;height:8.49464pt;mso-position-horizontal-relative:char;mso-position-vertical-relative:line" coordsize="1078,1078">
                <v:shape id="Shape 34" style="position:absolute;width:1078;height:1078;left:0;top:0;" coordsize="107882,107882" path="m53941,0c83735,0,107882,24147,107882,53941c107882,83735,83735,107882,53941,107882c24147,107882,0,83735,0,53941c0,24147,24147,0,53941,0x">
                  <v:stroke weight="0pt" endcap="flat" joinstyle="miter" miterlimit="10" on="false" color="#000000" opacity="0"/>
                  <v:fill on="true" color="#a4c637"/>
                </v:shape>
                <v:shape id="Shape 10937" style="position:absolute;width:91;height:451;left:298;top:333;" coordsize="9144,45133" path="m0,0l9144,0l9144,45133l0,45133l0,0">
                  <v:stroke weight="0pt" endcap="flat" joinstyle="miter" miterlimit="10" on="false" color="#000000" opacity="0"/>
                  <v:fill on="true" color="#fffefd"/>
                </v:shape>
                <v:shape id="Shape 36" style="position:absolute;width:206;height:451;left:458;top:333;" coordsize="20691,45176" path="m0,0l17531,0l20691,1262l20691,7358l16477,5857l6490,5857l6490,39318l16814,39318l20691,37645l20691,43957l17615,45176l0,45176l0,0x">
                  <v:stroke weight="0pt" endcap="flat" joinstyle="miter" miterlimit="10" on="false" color="#000000" opacity="0"/>
                  <v:fill on="true" color="#fffefd"/>
                </v:shape>
                <v:shape id="Shape 37" style="position:absolute;width:208;height:426;left:665;top:345;" coordsize="20860,42695" path="m0,0l15108,6033c19027,10348,20860,15995,20860,21325c20860,27120,18595,32767,14470,36965l0,42695l0,36383l10678,31777c13359,28289,14201,24107,14201,21325c14201,16795,12758,12613,9734,9563l0,6096l0,0x">
                  <v:stroke weight="0pt" endcap="flat" joinstyle="miter" miterlimit="10" on="false" color="#000000" opacity="0"/>
                  <v:fill on="true" color="#fffefd"/>
                </v:shape>
                <v:shape id="Shape 38" style="position:absolute;width:85;height:85;left:288;top:196;" coordsize="8513,8512" path="m4256,0c6616,0,8513,1939,8513,4256c8513,6574,6616,8512,4256,8512c1896,8512,0,6574,0,4256c0,1896,1896,0,4256,0x">
                  <v:stroke weight="0pt" endcap="flat" joinstyle="miter" miterlimit="10" on="false" color="#000000" opacity="0"/>
                  <v:fill on="true" color="#fffefd"/>
                </v:shape>
              </v:group>
            </w:pict>
          </mc:Fallback>
        </mc:AlternateContent>
      </w:r>
      <w:r>
        <w:rPr>
          <w:sz w:val="22"/>
          <w:vertAlign w:val="superscript"/>
        </w:rPr>
        <w:t>d</w:t>
      </w:r>
      <w:r>
        <w:rPr>
          <w:sz w:val="22"/>
        </w:rPr>
        <w:t>, Kate Ward</w:t>
      </w:r>
      <w:r>
        <w:rPr>
          <w:sz w:val="22"/>
          <w:vertAlign w:val="superscript"/>
        </w:rPr>
        <w:t>2</w:t>
      </w:r>
      <w:r>
        <w:rPr>
          <w:noProof/>
          <w:sz w:val="22"/>
        </w:rPr>
        <mc:AlternateContent>
          <mc:Choice Requires="wpg">
            <w:drawing>
              <wp:inline distT="0" distB="0" distL="0" distR="0" wp14:anchorId="5B0B0103" wp14:editId="5032C354">
                <wp:extent cx="107882" cy="107882"/>
                <wp:effectExtent l="0" t="0" r="0" b="0"/>
                <wp:docPr id="9696" name="Group 9696"/>
                <wp:cNvGraphicFramePr/>
                <a:graphic xmlns:a="http://schemas.openxmlformats.org/drawingml/2006/main">
                  <a:graphicData uri="http://schemas.microsoft.com/office/word/2010/wordprocessingGroup">
                    <wpg:wgp>
                      <wpg:cNvGrpSpPr/>
                      <wpg:grpSpPr>
                        <a:xfrm>
                          <a:off x="0" y="0"/>
                          <a:ext cx="107882" cy="107882"/>
                          <a:chOff x="0" y="0"/>
                          <a:chExt cx="107882" cy="107882"/>
                        </a:xfrm>
                      </wpg:grpSpPr>
                      <wps:wsp>
                        <wps:cNvPr id="42" name="Shape 42"/>
                        <wps:cNvSpPr/>
                        <wps:spPr>
                          <a:xfrm>
                            <a:off x="0" y="0"/>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24147" y="107882"/>
                                  <a:pt x="0" y="83735"/>
                                  <a:pt x="0" y="53941"/>
                                </a:cubicBezTo>
                                <a:cubicBezTo>
                                  <a:pt x="0" y="24147"/>
                                  <a:pt x="24147"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38" name="Shape 10938"/>
                        <wps:cNvSpPr/>
                        <wps:spPr>
                          <a:xfrm>
                            <a:off x="29878" y="33334"/>
                            <a:ext cx="9144" cy="45133"/>
                          </a:xfrm>
                          <a:custGeom>
                            <a:avLst/>
                            <a:gdLst/>
                            <a:ahLst/>
                            <a:cxnLst/>
                            <a:rect l="0" t="0" r="0" b="0"/>
                            <a:pathLst>
                              <a:path w="9144" h="45133">
                                <a:moveTo>
                                  <a:pt x="0" y="0"/>
                                </a:moveTo>
                                <a:lnTo>
                                  <a:pt x="9144" y="0"/>
                                </a:lnTo>
                                <a:lnTo>
                                  <a:pt x="9144" y="45133"/>
                                </a:lnTo>
                                <a:lnTo>
                                  <a:pt x="0" y="45133"/>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4" name="Shape 44"/>
                        <wps:cNvSpPr/>
                        <wps:spPr>
                          <a:xfrm>
                            <a:off x="45892" y="33334"/>
                            <a:ext cx="20691" cy="45176"/>
                          </a:xfrm>
                          <a:custGeom>
                            <a:avLst/>
                            <a:gdLst/>
                            <a:ahLst/>
                            <a:cxnLst/>
                            <a:rect l="0" t="0" r="0" b="0"/>
                            <a:pathLst>
                              <a:path w="20691" h="45176">
                                <a:moveTo>
                                  <a:pt x="0" y="0"/>
                                </a:moveTo>
                                <a:lnTo>
                                  <a:pt x="17531" y="0"/>
                                </a:lnTo>
                                <a:lnTo>
                                  <a:pt x="20691" y="1262"/>
                                </a:lnTo>
                                <a:lnTo>
                                  <a:pt x="20691" y="7358"/>
                                </a:lnTo>
                                <a:lnTo>
                                  <a:pt x="16477" y="5857"/>
                                </a:lnTo>
                                <a:lnTo>
                                  <a:pt x="6490" y="5857"/>
                                </a:lnTo>
                                <a:lnTo>
                                  <a:pt x="6490" y="39318"/>
                                </a:lnTo>
                                <a:lnTo>
                                  <a:pt x="16814" y="39318"/>
                                </a:lnTo>
                                <a:lnTo>
                                  <a:pt x="20691" y="37645"/>
                                </a:lnTo>
                                <a:lnTo>
                                  <a:pt x="20691" y="43957"/>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 name="Shape 45"/>
                        <wps:cNvSpPr/>
                        <wps:spPr>
                          <a:xfrm>
                            <a:off x="66584" y="34596"/>
                            <a:ext cx="20860" cy="42695"/>
                          </a:xfrm>
                          <a:custGeom>
                            <a:avLst/>
                            <a:gdLst/>
                            <a:ahLst/>
                            <a:cxnLst/>
                            <a:rect l="0" t="0" r="0" b="0"/>
                            <a:pathLst>
                              <a:path w="20860" h="42695">
                                <a:moveTo>
                                  <a:pt x="0" y="0"/>
                                </a:moveTo>
                                <a:lnTo>
                                  <a:pt x="15108" y="6033"/>
                                </a:lnTo>
                                <a:cubicBezTo>
                                  <a:pt x="19027" y="10348"/>
                                  <a:pt x="20860" y="15995"/>
                                  <a:pt x="20860" y="21325"/>
                                </a:cubicBezTo>
                                <a:cubicBezTo>
                                  <a:pt x="20860" y="27120"/>
                                  <a:pt x="18595" y="32767"/>
                                  <a:pt x="14470" y="36965"/>
                                </a:cubicBezTo>
                                <a:lnTo>
                                  <a:pt x="0" y="42695"/>
                                </a:lnTo>
                                <a:lnTo>
                                  <a:pt x="0" y="36383"/>
                                </a:lnTo>
                                <a:lnTo>
                                  <a:pt x="10678" y="31777"/>
                                </a:lnTo>
                                <a:cubicBezTo>
                                  <a:pt x="13359" y="28289"/>
                                  <a:pt x="14201" y="24107"/>
                                  <a:pt x="14201" y="21325"/>
                                </a:cubicBezTo>
                                <a:cubicBezTo>
                                  <a:pt x="14201" y="16795"/>
                                  <a:pt x="12758" y="12613"/>
                                  <a:pt x="9734" y="9563"/>
                                </a:cubicBezTo>
                                <a:lnTo>
                                  <a:pt x="0" y="609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6" name="Shape 46"/>
                        <wps:cNvSpPr/>
                        <wps:spPr>
                          <a:xfrm>
                            <a:off x="28867" y="19680"/>
                            <a:ext cx="8513" cy="8512"/>
                          </a:xfrm>
                          <a:custGeom>
                            <a:avLst/>
                            <a:gdLst/>
                            <a:ahLst/>
                            <a:cxnLst/>
                            <a:rect l="0" t="0" r="0" b="0"/>
                            <a:pathLst>
                              <a:path w="8513" h="8512">
                                <a:moveTo>
                                  <a:pt x="4256" y="0"/>
                                </a:moveTo>
                                <a:cubicBezTo>
                                  <a:pt x="6616" y="0"/>
                                  <a:pt x="8513" y="1939"/>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inline>
            </w:drawing>
          </mc:Choice>
          <mc:Fallback xmlns:a="http://schemas.openxmlformats.org/drawingml/2006/main">
            <w:pict>
              <v:group id="Group 9696" style="width:8.49466pt;height:8.49464pt;mso-position-horizontal-relative:char;mso-position-vertical-relative:line" coordsize="1078,1078">
                <v:shape id="Shape 42" style="position:absolute;width:1078;height:1078;left:0;top:0;" coordsize="107882,107882" path="m53941,0c83735,0,107882,24147,107882,53941c107882,83735,83735,107882,53941,107882c24147,107882,0,83735,0,53941c0,24147,24147,0,53941,0x">
                  <v:stroke weight="0pt" endcap="flat" joinstyle="miter" miterlimit="10" on="false" color="#000000" opacity="0"/>
                  <v:fill on="true" color="#a4c637"/>
                </v:shape>
                <v:shape id="Shape 10939" style="position:absolute;width:91;height:451;left:298;top:333;" coordsize="9144,45133" path="m0,0l9144,0l9144,45133l0,45133l0,0">
                  <v:stroke weight="0pt" endcap="flat" joinstyle="miter" miterlimit="10" on="false" color="#000000" opacity="0"/>
                  <v:fill on="true" color="#fffefd"/>
                </v:shape>
                <v:shape id="Shape 44" style="position:absolute;width:206;height:451;left:458;top:333;" coordsize="20691,45176" path="m0,0l17531,0l20691,1262l20691,7358l16477,5857l6490,5857l6490,39318l16814,39318l20691,37645l20691,43957l17615,45176l0,45176l0,0x">
                  <v:stroke weight="0pt" endcap="flat" joinstyle="miter" miterlimit="10" on="false" color="#000000" opacity="0"/>
                  <v:fill on="true" color="#fffefd"/>
                </v:shape>
                <v:shape id="Shape 45" style="position:absolute;width:208;height:426;left:665;top:345;" coordsize="20860,42695" path="m0,0l15108,6033c19027,10348,20860,15995,20860,21325c20860,27120,18595,32767,14470,36965l0,42695l0,36383l10678,31777c13359,28289,14201,24107,14201,21325c14201,16795,12758,12613,9734,9563l0,6096l0,0x">
                  <v:stroke weight="0pt" endcap="flat" joinstyle="miter" miterlimit="10" on="false" color="#000000" opacity="0"/>
                  <v:fill on="true" color="#fffefd"/>
                </v:shape>
                <v:shape id="Shape 46" style="position:absolute;width:85;height:85;left:288;top:196;" coordsize="8513,8512" path="m4256,0c6616,0,8513,1939,8513,4256c8513,6574,6616,8512,4256,8512c1896,8512,0,6574,0,4256c0,1896,1896,0,4256,0x">
                  <v:stroke weight="0pt" endcap="flat" joinstyle="miter" miterlimit="10" on="false" color="#000000" opacity="0"/>
                  <v:fill on="true" color="#fffefd"/>
                </v:shape>
              </v:group>
            </w:pict>
          </mc:Fallback>
        </mc:AlternateContent>
      </w:r>
      <w:r>
        <w:rPr>
          <w:sz w:val="22"/>
          <w:vertAlign w:val="superscript"/>
        </w:rPr>
        <w:t>e</w:t>
      </w:r>
      <w:r>
        <w:rPr>
          <w:sz w:val="22"/>
        </w:rPr>
        <w:t xml:space="preserve">, Leo </w:t>
      </w:r>
      <w:r w:rsidR="00E45B55">
        <w:rPr>
          <w:sz w:val="22"/>
        </w:rPr>
        <w:t xml:space="preserve">D </w:t>
      </w:r>
      <w:r>
        <w:rPr>
          <w:sz w:val="22"/>
        </w:rPr>
        <w:t>Wes</w:t>
      </w:r>
      <w:commentRangeStart w:id="1"/>
      <w:r>
        <w:rPr>
          <w:sz w:val="22"/>
        </w:rPr>
        <w:t>tbur</w:t>
      </w:r>
      <w:commentRangeEnd w:id="1"/>
      <w:r w:rsidR="007971FE">
        <w:rPr>
          <w:rStyle w:val="CommentReference"/>
        </w:rPr>
        <w:commentReference w:id="1"/>
      </w:r>
      <w:r>
        <w:rPr>
          <w:sz w:val="22"/>
        </w:rPr>
        <w:t>y</w:t>
      </w:r>
      <w:r>
        <w:rPr>
          <w:sz w:val="22"/>
          <w:vertAlign w:val="superscript"/>
        </w:rPr>
        <w:t>2</w:t>
      </w:r>
    </w:p>
    <w:p w14:paraId="062C9ABE" w14:textId="77777777" w:rsidR="002922E8" w:rsidRDefault="00BA7C6D">
      <w:pPr>
        <w:spacing w:after="944" w:line="275" w:lineRule="auto"/>
        <w:ind w:left="0" w:firstLine="0"/>
        <w:jc w:val="center"/>
      </w:pPr>
      <w:r>
        <w:rPr>
          <w:sz w:val="18"/>
          <w:vertAlign w:val="superscript"/>
        </w:rPr>
        <w:t xml:space="preserve">1 </w:t>
      </w:r>
      <w:r>
        <w:rPr>
          <w:i/>
          <w:sz w:val="18"/>
        </w:rPr>
        <w:t>Faculty of Engineering and Physical Sciences, Electronics and Computer Science, University of Southampton, University Road, Southampton, UK,</w:t>
      </w:r>
      <w:r>
        <w:rPr>
          <w:sz w:val="18"/>
          <w:vertAlign w:val="superscript"/>
        </w:rPr>
        <w:t xml:space="preserve">2 </w:t>
      </w:r>
      <w:r>
        <w:rPr>
          <w:i/>
          <w:sz w:val="18"/>
        </w:rPr>
        <w:t xml:space="preserve">MRC </w:t>
      </w:r>
      <w:proofErr w:type="spellStart"/>
      <w:r>
        <w:rPr>
          <w:i/>
          <w:sz w:val="18"/>
        </w:rPr>
        <w:t>Lifecourse</w:t>
      </w:r>
      <w:proofErr w:type="spellEnd"/>
      <w:r>
        <w:rPr>
          <w:i/>
          <w:sz w:val="18"/>
        </w:rPr>
        <w:t xml:space="preserve"> Epidemiology Centre, University of Southampton, Southampton, UK tc3u18@soton.ac.uk, sm3@ecs.soton.ac.uk, nch@mrc.soton.ac.uk</w:t>
      </w:r>
    </w:p>
    <w:p w14:paraId="78391B20" w14:textId="77777777" w:rsidR="002922E8" w:rsidRDefault="00BA7C6D">
      <w:pPr>
        <w:tabs>
          <w:tab w:val="center" w:pos="3444"/>
        </w:tabs>
        <w:spacing w:after="280" w:line="230" w:lineRule="auto"/>
        <w:ind w:left="-15" w:firstLine="0"/>
        <w:jc w:val="left"/>
      </w:pPr>
      <w:r>
        <w:rPr>
          <w:sz w:val="18"/>
        </w:rPr>
        <w:t>Keywords:</w:t>
      </w:r>
      <w:r>
        <w:rPr>
          <w:sz w:val="18"/>
        </w:rPr>
        <w:tab/>
        <w:t xml:space="preserve">Medical Imaging, </w:t>
      </w:r>
      <w:commentRangeStart w:id="2"/>
      <w:proofErr w:type="spellStart"/>
      <w:r>
        <w:rPr>
          <w:sz w:val="18"/>
        </w:rPr>
        <w:t>HRpQCT</w:t>
      </w:r>
      <w:commentRangeEnd w:id="2"/>
      <w:proofErr w:type="spellEnd"/>
      <w:r w:rsidR="007971FE">
        <w:rPr>
          <w:rStyle w:val="CommentReference"/>
        </w:rPr>
        <w:commentReference w:id="2"/>
      </w:r>
      <w:r>
        <w:rPr>
          <w:sz w:val="18"/>
        </w:rPr>
        <w:t>, Motion Artefact, Artefact Detection</w:t>
      </w:r>
    </w:p>
    <w:p w14:paraId="41D28BFE" w14:textId="09060B99" w:rsidR="002922E8" w:rsidRDefault="00BA7C6D">
      <w:pPr>
        <w:spacing w:after="33" w:line="230" w:lineRule="auto"/>
        <w:ind w:left="1094" w:hanging="1109"/>
      </w:pPr>
      <w:r>
        <w:rPr>
          <w:sz w:val="18"/>
        </w:rPr>
        <w:t>Abstract: High Resolution Peripheral Quantitative Computed Tomography (</w:t>
      </w:r>
      <w:proofErr w:type="spellStart"/>
      <w:r>
        <w:rPr>
          <w:sz w:val="18"/>
        </w:rPr>
        <w:t>HRpQCT</w:t>
      </w:r>
      <w:proofErr w:type="spellEnd"/>
      <w:r>
        <w:rPr>
          <w:sz w:val="18"/>
        </w:rPr>
        <w:t>) is a modern form of medical imaging that is used to extract detailed internal texture and structure information from non-invasive scans. Th</w:t>
      </w:r>
      <w:r w:rsidR="007971FE">
        <w:rPr>
          <w:sz w:val="18"/>
        </w:rPr>
        <w:t>e</w:t>
      </w:r>
      <w:r w:rsidR="00230C1E">
        <w:rPr>
          <w:sz w:val="18"/>
        </w:rPr>
        <w:t xml:space="preserve"> </w:t>
      </w:r>
      <w:r w:rsidR="007971FE">
        <w:rPr>
          <w:sz w:val="18"/>
        </w:rPr>
        <w:t>greater</w:t>
      </w:r>
      <w:r>
        <w:rPr>
          <w:sz w:val="18"/>
        </w:rPr>
        <w:t xml:space="preserve"> resolution </w:t>
      </w:r>
      <w:r w:rsidR="007971FE">
        <w:rPr>
          <w:sz w:val="18"/>
        </w:rPr>
        <w:t>means</w:t>
      </w:r>
      <w:r>
        <w:rPr>
          <w:sz w:val="18"/>
        </w:rPr>
        <w:t xml:space="preserve"> </w:t>
      </w:r>
      <w:proofErr w:type="spellStart"/>
      <w:r>
        <w:rPr>
          <w:sz w:val="18"/>
        </w:rPr>
        <w:t>HRpQCT</w:t>
      </w:r>
      <w:proofErr w:type="spellEnd"/>
      <w:r>
        <w:rPr>
          <w:sz w:val="18"/>
        </w:rPr>
        <w:t xml:space="preserve"> </w:t>
      </w:r>
      <w:r w:rsidR="007971FE">
        <w:rPr>
          <w:sz w:val="18"/>
        </w:rPr>
        <w:t xml:space="preserve">images are more </w:t>
      </w:r>
      <w:r>
        <w:rPr>
          <w:sz w:val="18"/>
        </w:rPr>
        <w:t>vulnerable to motion artefact than other existing bone imaging methods</w:t>
      </w:r>
      <w:r w:rsidR="007971FE">
        <w:rPr>
          <w:sz w:val="18"/>
        </w:rPr>
        <w:t>.  Current practice is for scan images to be manually reviewed and graded on a 1 to 5 scale for movement artefact. Analysis of scans with the most severe grades of movement artefact may not be possible.</w:t>
      </w:r>
      <w:r w:rsidR="00230C1E">
        <w:rPr>
          <w:sz w:val="18"/>
        </w:rPr>
        <w:t xml:space="preserve"> </w:t>
      </w:r>
      <w:r w:rsidR="007971FE">
        <w:rPr>
          <w:sz w:val="18"/>
        </w:rPr>
        <w:t>V</w:t>
      </w:r>
      <w:r>
        <w:rPr>
          <w:sz w:val="18"/>
        </w:rPr>
        <w:t>arious</w:t>
      </w:r>
      <w:r w:rsidR="007971FE">
        <w:rPr>
          <w:sz w:val="18"/>
        </w:rPr>
        <w:t xml:space="preserve"> approaches to automatically detecting motion artefact in </w:t>
      </w:r>
      <w:proofErr w:type="spellStart"/>
      <w:r w:rsidR="007971FE">
        <w:rPr>
          <w:sz w:val="18"/>
        </w:rPr>
        <w:t>HRpQCT</w:t>
      </w:r>
      <w:proofErr w:type="spellEnd"/>
      <w:r w:rsidR="007971FE">
        <w:rPr>
          <w:sz w:val="18"/>
        </w:rPr>
        <w:t xml:space="preserve"> images have been described, but these typically</w:t>
      </w:r>
      <w:r>
        <w:rPr>
          <w:sz w:val="18"/>
        </w:rPr>
        <w:t xml:space="preserve"> rely on classifying scans based</w:t>
      </w:r>
      <w:r w:rsidR="007971FE">
        <w:rPr>
          <w:sz w:val="18"/>
        </w:rPr>
        <w:t xml:space="preserve"> on</w:t>
      </w:r>
      <w:r>
        <w:rPr>
          <w:sz w:val="18"/>
        </w:rPr>
        <w:t xml:space="preserve"> the qualitative manual gradings instead </w:t>
      </w:r>
      <w:r w:rsidR="007971FE">
        <w:rPr>
          <w:sz w:val="18"/>
        </w:rPr>
        <w:t xml:space="preserve">of </w:t>
      </w:r>
      <w:r>
        <w:rPr>
          <w:sz w:val="18"/>
        </w:rPr>
        <w:t xml:space="preserve">determining the amount of artefact. This paper describes research into quantitatively calculating </w:t>
      </w:r>
      <w:r w:rsidR="007971FE">
        <w:rPr>
          <w:sz w:val="18"/>
        </w:rPr>
        <w:t>the degree of m</w:t>
      </w:r>
      <w:r w:rsidR="00FB4ACC">
        <w:rPr>
          <w:sz w:val="18"/>
        </w:rPr>
        <w:t xml:space="preserve">otion </w:t>
      </w:r>
      <w:r w:rsidR="00230C1E">
        <w:rPr>
          <w:sz w:val="18"/>
        </w:rPr>
        <w:t>affecting</w:t>
      </w:r>
      <w:r w:rsidR="00FB4ACC">
        <w:rPr>
          <w:sz w:val="18"/>
        </w:rPr>
        <w:t xml:space="preserve"> an</w:t>
      </w:r>
      <w:r>
        <w:rPr>
          <w:sz w:val="18"/>
        </w:rPr>
        <w:t xml:space="preserve"> </w:t>
      </w:r>
      <w:proofErr w:type="spellStart"/>
      <w:r>
        <w:rPr>
          <w:sz w:val="18"/>
        </w:rPr>
        <w:t>HRpQCT</w:t>
      </w:r>
      <w:proofErr w:type="spellEnd"/>
      <w:r>
        <w:rPr>
          <w:sz w:val="18"/>
        </w:rPr>
        <w:t xml:space="preserve"> scan. This is approached by </w:t>
      </w:r>
      <w:proofErr w:type="spellStart"/>
      <w:r>
        <w:rPr>
          <w:sz w:val="18"/>
        </w:rPr>
        <w:t>analysing</w:t>
      </w:r>
      <w:proofErr w:type="spellEnd"/>
      <w:r>
        <w:rPr>
          <w:sz w:val="18"/>
        </w:rPr>
        <w:t xml:space="preserve"> the jumps and shifts present in the raw projection data produced by the </w:t>
      </w:r>
      <w:proofErr w:type="spellStart"/>
      <w:r w:rsidR="00FB4ACC">
        <w:rPr>
          <w:sz w:val="18"/>
        </w:rPr>
        <w:t>HRpQCT</w:t>
      </w:r>
      <w:proofErr w:type="spellEnd"/>
      <w:r w:rsidR="00FB4ACC">
        <w:rPr>
          <w:sz w:val="18"/>
        </w:rPr>
        <w:t xml:space="preserve"> instrument</w:t>
      </w:r>
      <w:r>
        <w:rPr>
          <w:sz w:val="18"/>
        </w:rPr>
        <w:t xml:space="preserve">, rather than </w:t>
      </w:r>
      <w:r w:rsidR="00FB4ACC">
        <w:rPr>
          <w:sz w:val="18"/>
        </w:rPr>
        <w:t xml:space="preserve">using </w:t>
      </w:r>
      <w:r>
        <w:rPr>
          <w:sz w:val="18"/>
        </w:rPr>
        <w:t>the reconstructed cross-sectional images. The motivation and methods of this approach are described, and results are provided, along with comparisons to existing work.</w:t>
      </w:r>
    </w:p>
    <w:p w14:paraId="4551625E" w14:textId="77777777" w:rsidR="002922E8" w:rsidRDefault="002922E8">
      <w:pPr>
        <w:sectPr w:rsidR="002922E8">
          <w:pgSz w:w="11906" w:h="16838"/>
          <w:pgMar w:top="1893" w:right="1474" w:bottom="2372" w:left="1475" w:header="720" w:footer="720" w:gutter="0"/>
          <w:cols w:space="720"/>
        </w:sectPr>
      </w:pPr>
    </w:p>
    <w:p w14:paraId="5E379AD8" w14:textId="77777777" w:rsidR="002922E8" w:rsidRDefault="00BA7C6D">
      <w:pPr>
        <w:pStyle w:val="Heading1"/>
        <w:ind w:left="374" w:hanging="389"/>
      </w:pPr>
      <w:r>
        <w:t>BACKGROUND</w:t>
      </w:r>
    </w:p>
    <w:p w14:paraId="163C437D" w14:textId="24A144E4" w:rsidR="002922E8" w:rsidRDefault="00BA7C6D">
      <w:pPr>
        <w:spacing w:after="343"/>
        <w:ind w:left="-5" w:right="-15"/>
      </w:pPr>
      <w:r>
        <w:t>There are various radiographic clinical methods which allow clinicians to understand overall bone health</w:t>
      </w:r>
      <w:r w:rsidR="00FB4ACC">
        <w:t xml:space="preserve"> and</w:t>
      </w:r>
      <w:r w:rsidR="00230C1E">
        <w:t xml:space="preserve"> </w:t>
      </w:r>
      <w:r>
        <w:t xml:space="preserve">detect and diagnose </w:t>
      </w:r>
      <w:r w:rsidR="00FB4ACC">
        <w:t>o</w:t>
      </w:r>
      <w:r>
        <w:t>steoporosis</w:t>
      </w:r>
      <w:r w:rsidR="00FB4ACC">
        <w:t xml:space="preserve">, a condition characterized by </w:t>
      </w:r>
      <w:r w:rsidR="00230C1E">
        <w:t xml:space="preserve">low bone mineral density and </w:t>
      </w:r>
      <w:r w:rsidR="00FB4ACC">
        <w:t>microarchitectural deterioration in bone structure</w:t>
      </w:r>
      <w:r>
        <w:t xml:space="preserve">. The current </w:t>
      </w:r>
      <w:r w:rsidR="00FB4ACC">
        <w:t xml:space="preserve">gold </w:t>
      </w:r>
      <w:r>
        <w:t>standard method is using Dual-Energy X-ray Absorptiometry</w:t>
      </w:r>
      <w:r w:rsidR="00FB4ACC">
        <w:t xml:space="preserve"> (DXA)</w:t>
      </w:r>
      <w:r>
        <w:t>, which</w:t>
      </w:r>
      <w:r w:rsidR="00FB4ACC">
        <w:t xml:space="preserve"> is used to calculate areal bone mineral density (BMD).  This measurement is currently used in the definition of </w:t>
      </w:r>
      <w:proofErr w:type="gramStart"/>
      <w:r w:rsidR="00FB4ACC">
        <w:t>osteoporosis, but</w:t>
      </w:r>
      <w:proofErr w:type="gramEnd"/>
      <w:r w:rsidR="00FB4ACC">
        <w:t xml:space="preserve"> provides no detail on the microstructure of bone. </w:t>
      </w:r>
      <w:r>
        <w:t>High Resolution Peripheral Qualitative Tomography</w:t>
      </w:r>
      <w:r w:rsidR="00230C1E">
        <w:t xml:space="preserve"> </w:t>
      </w:r>
      <w:r w:rsidR="00FB4ACC">
        <w:t>(</w:t>
      </w:r>
      <w:proofErr w:type="spellStart"/>
      <w:r>
        <w:t>HRpQCT</w:t>
      </w:r>
      <w:proofErr w:type="spellEnd"/>
      <w:r w:rsidR="00FB4ACC">
        <w:t>)</w:t>
      </w:r>
      <w:r>
        <w:t xml:space="preserve"> is a modern </w:t>
      </w:r>
      <w:r w:rsidR="00FB4ACC">
        <w:t>computed tomography (CT)</w:t>
      </w:r>
      <w:r>
        <w:t xml:space="preserve"> technique for acquiring highly detailed structural and texture information of</w:t>
      </w:r>
      <w:r w:rsidR="00230C1E">
        <w:t xml:space="preserve"> </w:t>
      </w:r>
      <w:r>
        <w:t xml:space="preserve">bones. </w:t>
      </w:r>
      <w:r w:rsidR="00FB4ACC">
        <w:t xml:space="preserve">In contrast </w:t>
      </w:r>
      <w:proofErr w:type="gramStart"/>
      <w:r w:rsidR="00FB4ACC">
        <w:t xml:space="preserve">to </w:t>
      </w:r>
      <w:r>
        <w:t xml:space="preserve"> DXA</w:t>
      </w:r>
      <w:proofErr w:type="gramEnd"/>
      <w:r w:rsidR="00FB4ACC">
        <w:t xml:space="preserve"> which generates only a two dimensional image of the skeleton</w:t>
      </w:r>
      <w:r>
        <w:t xml:space="preserve">, </w:t>
      </w:r>
      <w:proofErr w:type="spellStart"/>
      <w:r>
        <w:t>HRpQCT</w:t>
      </w:r>
      <w:proofErr w:type="spellEnd"/>
      <w:r>
        <w:t xml:space="preserve"> provides a </w:t>
      </w:r>
      <w:r w:rsidR="00FB4ACC">
        <w:t>three dimensional</w:t>
      </w:r>
      <w:r>
        <w:t xml:space="preserve"> reconstruction of the internal structure of the subject</w:t>
      </w:r>
      <w:r w:rsidR="00FB4ACC">
        <w:t>’</w:t>
      </w:r>
      <w:r>
        <w:t>s bones, which is used to derive further quantitative parameters. The unparalleled resolution and detail of</w:t>
      </w:r>
    </w:p>
    <w:p w14:paraId="20F5BEEB" w14:textId="77777777" w:rsidR="002922E8" w:rsidRDefault="00BA7C6D">
      <w:pPr>
        <w:spacing w:after="0" w:line="316" w:lineRule="auto"/>
        <w:ind w:left="279" w:right="821" w:firstLine="8"/>
        <w:jc w:val="left"/>
      </w:pPr>
      <w:r>
        <w:rPr>
          <w:noProof/>
          <w:sz w:val="22"/>
        </w:rPr>
        <mc:AlternateContent>
          <mc:Choice Requires="wpg">
            <w:drawing>
              <wp:anchor distT="0" distB="0" distL="114300" distR="114300" simplePos="0" relativeHeight="251659264" behindDoc="1" locked="0" layoutInCell="1" allowOverlap="1" wp14:anchorId="467C554B" wp14:editId="2AE0E7AD">
                <wp:simplePos x="0" y="0"/>
                <wp:positionH relativeFrom="column">
                  <wp:posOffset>1</wp:posOffset>
                </wp:positionH>
                <wp:positionV relativeFrom="paragraph">
                  <wp:posOffset>-65692</wp:posOffset>
                </wp:positionV>
                <wp:extent cx="759155" cy="873164"/>
                <wp:effectExtent l="0" t="0" r="0" b="0"/>
                <wp:wrapNone/>
                <wp:docPr id="9697" name="Group 9697"/>
                <wp:cNvGraphicFramePr/>
                <a:graphic xmlns:a="http://schemas.openxmlformats.org/drawingml/2006/main">
                  <a:graphicData uri="http://schemas.microsoft.com/office/word/2010/wordprocessingGroup">
                    <wpg:wgp>
                      <wpg:cNvGrpSpPr/>
                      <wpg:grpSpPr>
                        <a:xfrm>
                          <a:off x="0" y="0"/>
                          <a:ext cx="759155" cy="873164"/>
                          <a:chOff x="0" y="0"/>
                          <a:chExt cx="759155" cy="873164"/>
                        </a:xfrm>
                      </wpg:grpSpPr>
                      <wps:wsp>
                        <wps:cNvPr id="94" name="Shape 94"/>
                        <wps:cNvSpPr/>
                        <wps:spPr>
                          <a:xfrm>
                            <a:off x="0" y="0"/>
                            <a:ext cx="759155" cy="0"/>
                          </a:xfrm>
                          <a:custGeom>
                            <a:avLst/>
                            <a:gdLst/>
                            <a:ahLst/>
                            <a:cxnLst/>
                            <a:rect l="0" t="0" r="0" b="0"/>
                            <a:pathLst>
                              <a:path w="759155">
                                <a:moveTo>
                                  <a:pt x="0" y="0"/>
                                </a:moveTo>
                                <a:lnTo>
                                  <a:pt x="75915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227736" y="35540"/>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31595" y="107882"/>
                                  <a:pt x="12426" y="94300"/>
                                  <a:pt x="4238" y="74939"/>
                                </a:cubicBezTo>
                                <a:lnTo>
                                  <a:pt x="0" y="53942"/>
                                </a:lnTo>
                                <a:lnTo>
                                  <a:pt x="0" y="53940"/>
                                </a:lnTo>
                                <a:lnTo>
                                  <a:pt x="4238" y="32943"/>
                                </a:lnTo>
                                <a:cubicBezTo>
                                  <a:pt x="12426" y="13582"/>
                                  <a:pt x="31595"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40" name="Shape 10940"/>
                        <wps:cNvSpPr/>
                        <wps:spPr>
                          <a:xfrm>
                            <a:off x="257615" y="68873"/>
                            <a:ext cx="9144" cy="45134"/>
                          </a:xfrm>
                          <a:custGeom>
                            <a:avLst/>
                            <a:gdLst/>
                            <a:ahLst/>
                            <a:cxnLst/>
                            <a:rect l="0" t="0" r="0" b="0"/>
                            <a:pathLst>
                              <a:path w="9144" h="45134">
                                <a:moveTo>
                                  <a:pt x="0" y="0"/>
                                </a:moveTo>
                                <a:lnTo>
                                  <a:pt x="9144" y="0"/>
                                </a:lnTo>
                                <a:lnTo>
                                  <a:pt x="9144" y="45134"/>
                                </a:lnTo>
                                <a:lnTo>
                                  <a:pt x="0" y="4513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8" name="Shape 98"/>
                        <wps:cNvSpPr/>
                        <wps:spPr>
                          <a:xfrm>
                            <a:off x="273628" y="68873"/>
                            <a:ext cx="20691" cy="45176"/>
                          </a:xfrm>
                          <a:custGeom>
                            <a:avLst/>
                            <a:gdLst/>
                            <a:ahLst/>
                            <a:cxnLst/>
                            <a:rect l="0" t="0" r="0" b="0"/>
                            <a:pathLst>
                              <a:path w="20691" h="45176">
                                <a:moveTo>
                                  <a:pt x="0" y="0"/>
                                </a:moveTo>
                                <a:lnTo>
                                  <a:pt x="17531" y="0"/>
                                </a:lnTo>
                                <a:lnTo>
                                  <a:pt x="20691" y="1262"/>
                                </a:lnTo>
                                <a:lnTo>
                                  <a:pt x="20691" y="7358"/>
                                </a:lnTo>
                                <a:lnTo>
                                  <a:pt x="16477" y="5858"/>
                                </a:lnTo>
                                <a:lnTo>
                                  <a:pt x="6490" y="5858"/>
                                </a:lnTo>
                                <a:lnTo>
                                  <a:pt x="6490" y="39319"/>
                                </a:lnTo>
                                <a:lnTo>
                                  <a:pt x="16814" y="39319"/>
                                </a:lnTo>
                                <a:lnTo>
                                  <a:pt x="20691" y="37646"/>
                                </a:lnTo>
                                <a:lnTo>
                                  <a:pt x="20691" y="43958"/>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9" name="Shape 99"/>
                        <wps:cNvSpPr/>
                        <wps:spPr>
                          <a:xfrm>
                            <a:off x="294320" y="70135"/>
                            <a:ext cx="20860" cy="42696"/>
                          </a:xfrm>
                          <a:custGeom>
                            <a:avLst/>
                            <a:gdLst/>
                            <a:ahLst/>
                            <a:cxnLst/>
                            <a:rect l="0" t="0" r="0" b="0"/>
                            <a:pathLst>
                              <a:path w="20860" h="42696">
                                <a:moveTo>
                                  <a:pt x="0" y="0"/>
                                </a:moveTo>
                                <a:lnTo>
                                  <a:pt x="15108" y="6034"/>
                                </a:lnTo>
                                <a:cubicBezTo>
                                  <a:pt x="19027" y="10348"/>
                                  <a:pt x="20860" y="15995"/>
                                  <a:pt x="20860" y="21326"/>
                                </a:cubicBezTo>
                                <a:cubicBezTo>
                                  <a:pt x="20860" y="27121"/>
                                  <a:pt x="18595" y="32767"/>
                                  <a:pt x="14470" y="36966"/>
                                </a:cubicBezTo>
                                <a:lnTo>
                                  <a:pt x="0" y="42696"/>
                                </a:lnTo>
                                <a:lnTo>
                                  <a:pt x="0" y="36384"/>
                                </a:lnTo>
                                <a:lnTo>
                                  <a:pt x="10678" y="31777"/>
                                </a:lnTo>
                                <a:cubicBezTo>
                                  <a:pt x="13359" y="28290"/>
                                  <a:pt x="14202" y="24107"/>
                                  <a:pt x="14202" y="21326"/>
                                </a:cubicBezTo>
                                <a:cubicBezTo>
                                  <a:pt x="14202" y="16796"/>
                                  <a:pt x="12758" y="12613"/>
                                  <a:pt x="9735" y="9563"/>
                                </a:cubicBezTo>
                                <a:lnTo>
                                  <a:pt x="0" y="60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0" name="Shape 100"/>
                        <wps:cNvSpPr/>
                        <wps:spPr>
                          <a:xfrm>
                            <a:off x="256603" y="55220"/>
                            <a:ext cx="8513" cy="8512"/>
                          </a:xfrm>
                          <a:custGeom>
                            <a:avLst/>
                            <a:gdLst/>
                            <a:ahLst/>
                            <a:cxnLst/>
                            <a:rect l="0" t="0" r="0" b="0"/>
                            <a:pathLst>
                              <a:path w="8513" h="8512">
                                <a:moveTo>
                                  <a:pt x="4256" y="0"/>
                                </a:moveTo>
                                <a:cubicBezTo>
                                  <a:pt x="6616" y="0"/>
                                  <a:pt x="8513" y="1938"/>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3" name="Shape 103"/>
                        <wps:cNvSpPr/>
                        <wps:spPr>
                          <a:xfrm>
                            <a:off x="227736" y="181488"/>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31595" y="107882"/>
                                  <a:pt x="12426" y="94300"/>
                                  <a:pt x="4238" y="74939"/>
                                </a:cubicBezTo>
                                <a:lnTo>
                                  <a:pt x="0" y="53942"/>
                                </a:lnTo>
                                <a:lnTo>
                                  <a:pt x="0" y="53940"/>
                                </a:lnTo>
                                <a:lnTo>
                                  <a:pt x="4238" y="32943"/>
                                </a:lnTo>
                                <a:cubicBezTo>
                                  <a:pt x="12426" y="13582"/>
                                  <a:pt x="31595"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41" name="Shape 10941"/>
                        <wps:cNvSpPr/>
                        <wps:spPr>
                          <a:xfrm>
                            <a:off x="257615" y="214822"/>
                            <a:ext cx="9144" cy="45134"/>
                          </a:xfrm>
                          <a:custGeom>
                            <a:avLst/>
                            <a:gdLst/>
                            <a:ahLst/>
                            <a:cxnLst/>
                            <a:rect l="0" t="0" r="0" b="0"/>
                            <a:pathLst>
                              <a:path w="9144" h="45134">
                                <a:moveTo>
                                  <a:pt x="0" y="0"/>
                                </a:moveTo>
                                <a:lnTo>
                                  <a:pt x="9144" y="0"/>
                                </a:lnTo>
                                <a:lnTo>
                                  <a:pt x="9144" y="45134"/>
                                </a:lnTo>
                                <a:lnTo>
                                  <a:pt x="0" y="4513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5" name="Shape 105"/>
                        <wps:cNvSpPr/>
                        <wps:spPr>
                          <a:xfrm>
                            <a:off x="273628" y="214822"/>
                            <a:ext cx="20691" cy="45176"/>
                          </a:xfrm>
                          <a:custGeom>
                            <a:avLst/>
                            <a:gdLst/>
                            <a:ahLst/>
                            <a:cxnLst/>
                            <a:rect l="0" t="0" r="0" b="0"/>
                            <a:pathLst>
                              <a:path w="20691" h="45176">
                                <a:moveTo>
                                  <a:pt x="0" y="0"/>
                                </a:moveTo>
                                <a:lnTo>
                                  <a:pt x="17531" y="0"/>
                                </a:lnTo>
                                <a:lnTo>
                                  <a:pt x="20691" y="1262"/>
                                </a:lnTo>
                                <a:lnTo>
                                  <a:pt x="20691" y="7358"/>
                                </a:lnTo>
                                <a:lnTo>
                                  <a:pt x="16477" y="5858"/>
                                </a:lnTo>
                                <a:lnTo>
                                  <a:pt x="6490" y="5858"/>
                                </a:lnTo>
                                <a:lnTo>
                                  <a:pt x="6490" y="39319"/>
                                </a:lnTo>
                                <a:lnTo>
                                  <a:pt x="16814" y="39319"/>
                                </a:lnTo>
                                <a:lnTo>
                                  <a:pt x="20691" y="37646"/>
                                </a:lnTo>
                                <a:lnTo>
                                  <a:pt x="20691" y="43958"/>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6" name="Shape 106"/>
                        <wps:cNvSpPr/>
                        <wps:spPr>
                          <a:xfrm>
                            <a:off x="294320" y="216084"/>
                            <a:ext cx="20860" cy="42696"/>
                          </a:xfrm>
                          <a:custGeom>
                            <a:avLst/>
                            <a:gdLst/>
                            <a:ahLst/>
                            <a:cxnLst/>
                            <a:rect l="0" t="0" r="0" b="0"/>
                            <a:pathLst>
                              <a:path w="20860" h="42696">
                                <a:moveTo>
                                  <a:pt x="0" y="0"/>
                                </a:moveTo>
                                <a:lnTo>
                                  <a:pt x="15108" y="6034"/>
                                </a:lnTo>
                                <a:cubicBezTo>
                                  <a:pt x="19027" y="10348"/>
                                  <a:pt x="20860" y="15995"/>
                                  <a:pt x="20860" y="21326"/>
                                </a:cubicBezTo>
                                <a:cubicBezTo>
                                  <a:pt x="20860" y="27120"/>
                                  <a:pt x="18595" y="32768"/>
                                  <a:pt x="14470" y="36966"/>
                                </a:cubicBezTo>
                                <a:lnTo>
                                  <a:pt x="0" y="42696"/>
                                </a:lnTo>
                                <a:lnTo>
                                  <a:pt x="0" y="36384"/>
                                </a:lnTo>
                                <a:lnTo>
                                  <a:pt x="10678" y="31777"/>
                                </a:lnTo>
                                <a:cubicBezTo>
                                  <a:pt x="13359" y="28291"/>
                                  <a:pt x="14202" y="24108"/>
                                  <a:pt x="14202" y="21326"/>
                                </a:cubicBezTo>
                                <a:cubicBezTo>
                                  <a:pt x="14202" y="16795"/>
                                  <a:pt x="12758" y="12613"/>
                                  <a:pt x="9735" y="9563"/>
                                </a:cubicBezTo>
                                <a:lnTo>
                                  <a:pt x="0" y="60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7" name="Shape 107"/>
                        <wps:cNvSpPr/>
                        <wps:spPr>
                          <a:xfrm>
                            <a:off x="256603" y="201168"/>
                            <a:ext cx="8513" cy="8512"/>
                          </a:xfrm>
                          <a:custGeom>
                            <a:avLst/>
                            <a:gdLst/>
                            <a:ahLst/>
                            <a:cxnLst/>
                            <a:rect l="0" t="0" r="0" b="0"/>
                            <a:pathLst>
                              <a:path w="8513" h="8512">
                                <a:moveTo>
                                  <a:pt x="4256" y="0"/>
                                </a:moveTo>
                                <a:cubicBezTo>
                                  <a:pt x="6616" y="0"/>
                                  <a:pt x="8513" y="1938"/>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0" name="Shape 110"/>
                        <wps:cNvSpPr/>
                        <wps:spPr>
                          <a:xfrm>
                            <a:off x="227736" y="327437"/>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31595" y="107882"/>
                                  <a:pt x="12426" y="94300"/>
                                  <a:pt x="4238" y="74939"/>
                                </a:cubicBezTo>
                                <a:lnTo>
                                  <a:pt x="0" y="53942"/>
                                </a:lnTo>
                                <a:lnTo>
                                  <a:pt x="0" y="53940"/>
                                </a:lnTo>
                                <a:lnTo>
                                  <a:pt x="4238" y="32943"/>
                                </a:lnTo>
                                <a:cubicBezTo>
                                  <a:pt x="12426" y="13582"/>
                                  <a:pt x="31595"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42" name="Shape 10942"/>
                        <wps:cNvSpPr/>
                        <wps:spPr>
                          <a:xfrm>
                            <a:off x="257615" y="360770"/>
                            <a:ext cx="9144" cy="45134"/>
                          </a:xfrm>
                          <a:custGeom>
                            <a:avLst/>
                            <a:gdLst/>
                            <a:ahLst/>
                            <a:cxnLst/>
                            <a:rect l="0" t="0" r="0" b="0"/>
                            <a:pathLst>
                              <a:path w="9144" h="45134">
                                <a:moveTo>
                                  <a:pt x="0" y="0"/>
                                </a:moveTo>
                                <a:lnTo>
                                  <a:pt x="9144" y="0"/>
                                </a:lnTo>
                                <a:lnTo>
                                  <a:pt x="9144" y="45134"/>
                                </a:lnTo>
                                <a:lnTo>
                                  <a:pt x="0" y="4513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2" name="Shape 112"/>
                        <wps:cNvSpPr/>
                        <wps:spPr>
                          <a:xfrm>
                            <a:off x="273628" y="360770"/>
                            <a:ext cx="20691" cy="45176"/>
                          </a:xfrm>
                          <a:custGeom>
                            <a:avLst/>
                            <a:gdLst/>
                            <a:ahLst/>
                            <a:cxnLst/>
                            <a:rect l="0" t="0" r="0" b="0"/>
                            <a:pathLst>
                              <a:path w="20691" h="45176">
                                <a:moveTo>
                                  <a:pt x="0" y="0"/>
                                </a:moveTo>
                                <a:lnTo>
                                  <a:pt x="17531" y="0"/>
                                </a:lnTo>
                                <a:lnTo>
                                  <a:pt x="20691" y="1262"/>
                                </a:lnTo>
                                <a:lnTo>
                                  <a:pt x="20691" y="7358"/>
                                </a:lnTo>
                                <a:lnTo>
                                  <a:pt x="16477" y="5858"/>
                                </a:lnTo>
                                <a:lnTo>
                                  <a:pt x="6490" y="5858"/>
                                </a:lnTo>
                                <a:lnTo>
                                  <a:pt x="6490" y="39319"/>
                                </a:lnTo>
                                <a:lnTo>
                                  <a:pt x="16814" y="39319"/>
                                </a:lnTo>
                                <a:lnTo>
                                  <a:pt x="20691" y="37646"/>
                                </a:lnTo>
                                <a:lnTo>
                                  <a:pt x="20691" y="43958"/>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3" name="Shape 113"/>
                        <wps:cNvSpPr/>
                        <wps:spPr>
                          <a:xfrm>
                            <a:off x="294320" y="362032"/>
                            <a:ext cx="20860" cy="42696"/>
                          </a:xfrm>
                          <a:custGeom>
                            <a:avLst/>
                            <a:gdLst/>
                            <a:ahLst/>
                            <a:cxnLst/>
                            <a:rect l="0" t="0" r="0" b="0"/>
                            <a:pathLst>
                              <a:path w="20860" h="42696">
                                <a:moveTo>
                                  <a:pt x="0" y="0"/>
                                </a:moveTo>
                                <a:lnTo>
                                  <a:pt x="15108" y="6034"/>
                                </a:lnTo>
                                <a:cubicBezTo>
                                  <a:pt x="19027" y="10348"/>
                                  <a:pt x="20860" y="15995"/>
                                  <a:pt x="20860" y="21326"/>
                                </a:cubicBezTo>
                                <a:cubicBezTo>
                                  <a:pt x="20860" y="27121"/>
                                  <a:pt x="18595" y="32767"/>
                                  <a:pt x="14470" y="36966"/>
                                </a:cubicBezTo>
                                <a:lnTo>
                                  <a:pt x="0" y="42696"/>
                                </a:lnTo>
                                <a:lnTo>
                                  <a:pt x="0" y="36384"/>
                                </a:lnTo>
                                <a:lnTo>
                                  <a:pt x="10678" y="31777"/>
                                </a:lnTo>
                                <a:cubicBezTo>
                                  <a:pt x="13359" y="28290"/>
                                  <a:pt x="14202" y="24107"/>
                                  <a:pt x="14202" y="21326"/>
                                </a:cubicBezTo>
                                <a:cubicBezTo>
                                  <a:pt x="14202" y="16796"/>
                                  <a:pt x="12758" y="12613"/>
                                  <a:pt x="9735" y="9563"/>
                                </a:cubicBezTo>
                                <a:lnTo>
                                  <a:pt x="0" y="60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4" name="Shape 114"/>
                        <wps:cNvSpPr/>
                        <wps:spPr>
                          <a:xfrm>
                            <a:off x="256603" y="347117"/>
                            <a:ext cx="8513" cy="8512"/>
                          </a:xfrm>
                          <a:custGeom>
                            <a:avLst/>
                            <a:gdLst/>
                            <a:ahLst/>
                            <a:cxnLst/>
                            <a:rect l="0" t="0" r="0" b="0"/>
                            <a:pathLst>
                              <a:path w="8513" h="8512">
                                <a:moveTo>
                                  <a:pt x="4256" y="0"/>
                                </a:moveTo>
                                <a:cubicBezTo>
                                  <a:pt x="6616" y="0"/>
                                  <a:pt x="8513" y="1938"/>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7" name="Shape 117"/>
                        <wps:cNvSpPr/>
                        <wps:spPr>
                          <a:xfrm>
                            <a:off x="227736" y="473385"/>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31595" y="107882"/>
                                  <a:pt x="12426" y="94300"/>
                                  <a:pt x="4238" y="74939"/>
                                </a:cubicBezTo>
                                <a:lnTo>
                                  <a:pt x="0" y="53942"/>
                                </a:lnTo>
                                <a:lnTo>
                                  <a:pt x="0" y="53940"/>
                                </a:lnTo>
                                <a:lnTo>
                                  <a:pt x="4238" y="32943"/>
                                </a:lnTo>
                                <a:cubicBezTo>
                                  <a:pt x="12426" y="13582"/>
                                  <a:pt x="31595"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43" name="Shape 10943"/>
                        <wps:cNvSpPr/>
                        <wps:spPr>
                          <a:xfrm>
                            <a:off x="257615" y="506719"/>
                            <a:ext cx="9144" cy="45134"/>
                          </a:xfrm>
                          <a:custGeom>
                            <a:avLst/>
                            <a:gdLst/>
                            <a:ahLst/>
                            <a:cxnLst/>
                            <a:rect l="0" t="0" r="0" b="0"/>
                            <a:pathLst>
                              <a:path w="9144" h="45134">
                                <a:moveTo>
                                  <a:pt x="0" y="0"/>
                                </a:moveTo>
                                <a:lnTo>
                                  <a:pt x="9144" y="0"/>
                                </a:lnTo>
                                <a:lnTo>
                                  <a:pt x="9144" y="45134"/>
                                </a:lnTo>
                                <a:lnTo>
                                  <a:pt x="0" y="4513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9" name="Shape 119"/>
                        <wps:cNvSpPr/>
                        <wps:spPr>
                          <a:xfrm>
                            <a:off x="273628" y="506719"/>
                            <a:ext cx="20691" cy="45176"/>
                          </a:xfrm>
                          <a:custGeom>
                            <a:avLst/>
                            <a:gdLst/>
                            <a:ahLst/>
                            <a:cxnLst/>
                            <a:rect l="0" t="0" r="0" b="0"/>
                            <a:pathLst>
                              <a:path w="20691" h="45176">
                                <a:moveTo>
                                  <a:pt x="0" y="0"/>
                                </a:moveTo>
                                <a:lnTo>
                                  <a:pt x="17531" y="0"/>
                                </a:lnTo>
                                <a:lnTo>
                                  <a:pt x="20691" y="1262"/>
                                </a:lnTo>
                                <a:lnTo>
                                  <a:pt x="20691" y="7358"/>
                                </a:lnTo>
                                <a:lnTo>
                                  <a:pt x="16477" y="5858"/>
                                </a:lnTo>
                                <a:lnTo>
                                  <a:pt x="6490" y="5858"/>
                                </a:lnTo>
                                <a:lnTo>
                                  <a:pt x="6490" y="39319"/>
                                </a:lnTo>
                                <a:lnTo>
                                  <a:pt x="16814" y="39319"/>
                                </a:lnTo>
                                <a:lnTo>
                                  <a:pt x="20691" y="37646"/>
                                </a:lnTo>
                                <a:lnTo>
                                  <a:pt x="20691" y="43958"/>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0" name="Shape 120"/>
                        <wps:cNvSpPr/>
                        <wps:spPr>
                          <a:xfrm>
                            <a:off x="294320" y="507981"/>
                            <a:ext cx="20860" cy="42696"/>
                          </a:xfrm>
                          <a:custGeom>
                            <a:avLst/>
                            <a:gdLst/>
                            <a:ahLst/>
                            <a:cxnLst/>
                            <a:rect l="0" t="0" r="0" b="0"/>
                            <a:pathLst>
                              <a:path w="20860" h="42696">
                                <a:moveTo>
                                  <a:pt x="0" y="0"/>
                                </a:moveTo>
                                <a:lnTo>
                                  <a:pt x="15108" y="6034"/>
                                </a:lnTo>
                                <a:cubicBezTo>
                                  <a:pt x="19027" y="10348"/>
                                  <a:pt x="20860" y="15995"/>
                                  <a:pt x="20860" y="21326"/>
                                </a:cubicBezTo>
                                <a:cubicBezTo>
                                  <a:pt x="20860" y="27120"/>
                                  <a:pt x="18595" y="32768"/>
                                  <a:pt x="14470" y="36966"/>
                                </a:cubicBezTo>
                                <a:lnTo>
                                  <a:pt x="0" y="42696"/>
                                </a:lnTo>
                                <a:lnTo>
                                  <a:pt x="0" y="36384"/>
                                </a:lnTo>
                                <a:lnTo>
                                  <a:pt x="10678" y="31777"/>
                                </a:lnTo>
                                <a:cubicBezTo>
                                  <a:pt x="13359" y="28291"/>
                                  <a:pt x="14202" y="24108"/>
                                  <a:pt x="14202" y="21326"/>
                                </a:cubicBezTo>
                                <a:cubicBezTo>
                                  <a:pt x="14202" y="16795"/>
                                  <a:pt x="12758" y="12613"/>
                                  <a:pt x="9735" y="9563"/>
                                </a:cubicBezTo>
                                <a:lnTo>
                                  <a:pt x="0" y="60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1" name="Shape 121"/>
                        <wps:cNvSpPr/>
                        <wps:spPr>
                          <a:xfrm>
                            <a:off x="256603" y="493065"/>
                            <a:ext cx="8513" cy="8512"/>
                          </a:xfrm>
                          <a:custGeom>
                            <a:avLst/>
                            <a:gdLst/>
                            <a:ahLst/>
                            <a:cxnLst/>
                            <a:rect l="0" t="0" r="0" b="0"/>
                            <a:pathLst>
                              <a:path w="8513" h="8512">
                                <a:moveTo>
                                  <a:pt x="4256" y="0"/>
                                </a:moveTo>
                                <a:cubicBezTo>
                                  <a:pt x="6616" y="0"/>
                                  <a:pt x="8513" y="1938"/>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4" name="Shape 124"/>
                        <wps:cNvSpPr/>
                        <wps:spPr>
                          <a:xfrm>
                            <a:off x="227736" y="619333"/>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31595" y="107882"/>
                                  <a:pt x="12426" y="94300"/>
                                  <a:pt x="4238" y="74939"/>
                                </a:cubicBezTo>
                                <a:lnTo>
                                  <a:pt x="0" y="53942"/>
                                </a:lnTo>
                                <a:lnTo>
                                  <a:pt x="0" y="53940"/>
                                </a:lnTo>
                                <a:lnTo>
                                  <a:pt x="4238" y="32943"/>
                                </a:lnTo>
                                <a:cubicBezTo>
                                  <a:pt x="12426" y="13582"/>
                                  <a:pt x="31595"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44" name="Shape 10944"/>
                        <wps:cNvSpPr/>
                        <wps:spPr>
                          <a:xfrm>
                            <a:off x="257615" y="652666"/>
                            <a:ext cx="9144" cy="45134"/>
                          </a:xfrm>
                          <a:custGeom>
                            <a:avLst/>
                            <a:gdLst/>
                            <a:ahLst/>
                            <a:cxnLst/>
                            <a:rect l="0" t="0" r="0" b="0"/>
                            <a:pathLst>
                              <a:path w="9144" h="45134">
                                <a:moveTo>
                                  <a:pt x="0" y="0"/>
                                </a:moveTo>
                                <a:lnTo>
                                  <a:pt x="9144" y="0"/>
                                </a:lnTo>
                                <a:lnTo>
                                  <a:pt x="9144" y="45134"/>
                                </a:lnTo>
                                <a:lnTo>
                                  <a:pt x="0" y="4513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6" name="Shape 126"/>
                        <wps:cNvSpPr/>
                        <wps:spPr>
                          <a:xfrm>
                            <a:off x="273628" y="652666"/>
                            <a:ext cx="20691" cy="45176"/>
                          </a:xfrm>
                          <a:custGeom>
                            <a:avLst/>
                            <a:gdLst/>
                            <a:ahLst/>
                            <a:cxnLst/>
                            <a:rect l="0" t="0" r="0" b="0"/>
                            <a:pathLst>
                              <a:path w="20691" h="45176">
                                <a:moveTo>
                                  <a:pt x="0" y="0"/>
                                </a:moveTo>
                                <a:lnTo>
                                  <a:pt x="17531" y="0"/>
                                </a:lnTo>
                                <a:lnTo>
                                  <a:pt x="20691" y="1262"/>
                                </a:lnTo>
                                <a:lnTo>
                                  <a:pt x="20691" y="7358"/>
                                </a:lnTo>
                                <a:lnTo>
                                  <a:pt x="16477" y="5858"/>
                                </a:lnTo>
                                <a:lnTo>
                                  <a:pt x="6490" y="5858"/>
                                </a:lnTo>
                                <a:lnTo>
                                  <a:pt x="6490" y="39319"/>
                                </a:lnTo>
                                <a:lnTo>
                                  <a:pt x="16814" y="39319"/>
                                </a:lnTo>
                                <a:lnTo>
                                  <a:pt x="20691" y="37646"/>
                                </a:lnTo>
                                <a:lnTo>
                                  <a:pt x="20691" y="43958"/>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7" name="Shape 127"/>
                        <wps:cNvSpPr/>
                        <wps:spPr>
                          <a:xfrm>
                            <a:off x="294320" y="653928"/>
                            <a:ext cx="20860" cy="42696"/>
                          </a:xfrm>
                          <a:custGeom>
                            <a:avLst/>
                            <a:gdLst/>
                            <a:ahLst/>
                            <a:cxnLst/>
                            <a:rect l="0" t="0" r="0" b="0"/>
                            <a:pathLst>
                              <a:path w="20860" h="42696">
                                <a:moveTo>
                                  <a:pt x="0" y="0"/>
                                </a:moveTo>
                                <a:lnTo>
                                  <a:pt x="15108" y="6034"/>
                                </a:lnTo>
                                <a:cubicBezTo>
                                  <a:pt x="19027" y="10348"/>
                                  <a:pt x="20860" y="15995"/>
                                  <a:pt x="20860" y="21326"/>
                                </a:cubicBezTo>
                                <a:cubicBezTo>
                                  <a:pt x="20860" y="27120"/>
                                  <a:pt x="18595" y="32768"/>
                                  <a:pt x="14470" y="36966"/>
                                </a:cubicBezTo>
                                <a:lnTo>
                                  <a:pt x="0" y="42696"/>
                                </a:lnTo>
                                <a:lnTo>
                                  <a:pt x="0" y="36384"/>
                                </a:lnTo>
                                <a:lnTo>
                                  <a:pt x="10678" y="31777"/>
                                </a:lnTo>
                                <a:cubicBezTo>
                                  <a:pt x="13359" y="28291"/>
                                  <a:pt x="14202" y="24108"/>
                                  <a:pt x="14202" y="21326"/>
                                </a:cubicBezTo>
                                <a:cubicBezTo>
                                  <a:pt x="14202" y="16795"/>
                                  <a:pt x="12758" y="12613"/>
                                  <a:pt x="9735" y="9563"/>
                                </a:cubicBezTo>
                                <a:lnTo>
                                  <a:pt x="0" y="60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8" name="Shape 128"/>
                        <wps:cNvSpPr/>
                        <wps:spPr>
                          <a:xfrm>
                            <a:off x="256603" y="639013"/>
                            <a:ext cx="8513" cy="8512"/>
                          </a:xfrm>
                          <a:custGeom>
                            <a:avLst/>
                            <a:gdLst/>
                            <a:ahLst/>
                            <a:cxnLst/>
                            <a:rect l="0" t="0" r="0" b="0"/>
                            <a:pathLst>
                              <a:path w="8513" h="8512">
                                <a:moveTo>
                                  <a:pt x="4256" y="0"/>
                                </a:moveTo>
                                <a:cubicBezTo>
                                  <a:pt x="6616" y="0"/>
                                  <a:pt x="8513" y="1938"/>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1" name="Shape 131"/>
                        <wps:cNvSpPr/>
                        <wps:spPr>
                          <a:xfrm>
                            <a:off x="227736" y="765282"/>
                            <a:ext cx="107882" cy="107882"/>
                          </a:xfrm>
                          <a:custGeom>
                            <a:avLst/>
                            <a:gdLst/>
                            <a:ahLst/>
                            <a:cxnLst/>
                            <a:rect l="0" t="0" r="0" b="0"/>
                            <a:pathLst>
                              <a:path w="107882" h="107882">
                                <a:moveTo>
                                  <a:pt x="53941" y="0"/>
                                </a:moveTo>
                                <a:cubicBezTo>
                                  <a:pt x="83735" y="0"/>
                                  <a:pt x="107882" y="24147"/>
                                  <a:pt x="107882" y="53941"/>
                                </a:cubicBezTo>
                                <a:cubicBezTo>
                                  <a:pt x="107882" y="83735"/>
                                  <a:pt x="83735" y="107882"/>
                                  <a:pt x="53941" y="107882"/>
                                </a:cubicBezTo>
                                <a:cubicBezTo>
                                  <a:pt x="31595" y="107882"/>
                                  <a:pt x="12426" y="94300"/>
                                  <a:pt x="4238" y="74939"/>
                                </a:cubicBezTo>
                                <a:lnTo>
                                  <a:pt x="0" y="53942"/>
                                </a:lnTo>
                                <a:lnTo>
                                  <a:pt x="0" y="53940"/>
                                </a:lnTo>
                                <a:lnTo>
                                  <a:pt x="4238" y="32943"/>
                                </a:lnTo>
                                <a:cubicBezTo>
                                  <a:pt x="12426" y="13582"/>
                                  <a:pt x="31595" y="0"/>
                                  <a:pt x="53941" y="0"/>
                                </a:cubicBezTo>
                                <a:close/>
                              </a:path>
                            </a:pathLst>
                          </a:custGeom>
                          <a:ln w="0" cap="flat">
                            <a:miter lim="127000"/>
                          </a:ln>
                        </wps:spPr>
                        <wps:style>
                          <a:lnRef idx="0">
                            <a:srgbClr val="000000">
                              <a:alpha val="0"/>
                            </a:srgbClr>
                          </a:lnRef>
                          <a:fillRef idx="1">
                            <a:srgbClr val="A4C637"/>
                          </a:fillRef>
                          <a:effectRef idx="0">
                            <a:scrgbClr r="0" g="0" b="0"/>
                          </a:effectRef>
                          <a:fontRef idx="none"/>
                        </wps:style>
                        <wps:bodyPr/>
                      </wps:wsp>
                      <wps:wsp>
                        <wps:cNvPr id="10945" name="Shape 10945"/>
                        <wps:cNvSpPr/>
                        <wps:spPr>
                          <a:xfrm>
                            <a:off x="257615" y="798616"/>
                            <a:ext cx="9144" cy="45134"/>
                          </a:xfrm>
                          <a:custGeom>
                            <a:avLst/>
                            <a:gdLst/>
                            <a:ahLst/>
                            <a:cxnLst/>
                            <a:rect l="0" t="0" r="0" b="0"/>
                            <a:pathLst>
                              <a:path w="9144" h="45134">
                                <a:moveTo>
                                  <a:pt x="0" y="0"/>
                                </a:moveTo>
                                <a:lnTo>
                                  <a:pt x="9144" y="0"/>
                                </a:lnTo>
                                <a:lnTo>
                                  <a:pt x="9144" y="45134"/>
                                </a:lnTo>
                                <a:lnTo>
                                  <a:pt x="0" y="45134"/>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3" name="Shape 133"/>
                        <wps:cNvSpPr/>
                        <wps:spPr>
                          <a:xfrm>
                            <a:off x="273628" y="798616"/>
                            <a:ext cx="20691" cy="45176"/>
                          </a:xfrm>
                          <a:custGeom>
                            <a:avLst/>
                            <a:gdLst/>
                            <a:ahLst/>
                            <a:cxnLst/>
                            <a:rect l="0" t="0" r="0" b="0"/>
                            <a:pathLst>
                              <a:path w="20691" h="45176">
                                <a:moveTo>
                                  <a:pt x="0" y="0"/>
                                </a:moveTo>
                                <a:lnTo>
                                  <a:pt x="17531" y="0"/>
                                </a:lnTo>
                                <a:lnTo>
                                  <a:pt x="20691" y="1262"/>
                                </a:lnTo>
                                <a:lnTo>
                                  <a:pt x="20691" y="7358"/>
                                </a:lnTo>
                                <a:lnTo>
                                  <a:pt x="16477" y="5858"/>
                                </a:lnTo>
                                <a:lnTo>
                                  <a:pt x="6490" y="5858"/>
                                </a:lnTo>
                                <a:lnTo>
                                  <a:pt x="6490" y="39319"/>
                                </a:lnTo>
                                <a:lnTo>
                                  <a:pt x="16814" y="39319"/>
                                </a:lnTo>
                                <a:lnTo>
                                  <a:pt x="20691" y="37646"/>
                                </a:lnTo>
                                <a:lnTo>
                                  <a:pt x="20691" y="43958"/>
                                </a:lnTo>
                                <a:lnTo>
                                  <a:pt x="17615" y="45176"/>
                                </a:lnTo>
                                <a:lnTo>
                                  <a:pt x="0" y="4517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4" name="Shape 134"/>
                        <wps:cNvSpPr/>
                        <wps:spPr>
                          <a:xfrm>
                            <a:off x="294320" y="799878"/>
                            <a:ext cx="20860" cy="42696"/>
                          </a:xfrm>
                          <a:custGeom>
                            <a:avLst/>
                            <a:gdLst/>
                            <a:ahLst/>
                            <a:cxnLst/>
                            <a:rect l="0" t="0" r="0" b="0"/>
                            <a:pathLst>
                              <a:path w="20860" h="42696">
                                <a:moveTo>
                                  <a:pt x="0" y="0"/>
                                </a:moveTo>
                                <a:lnTo>
                                  <a:pt x="15108" y="6034"/>
                                </a:lnTo>
                                <a:cubicBezTo>
                                  <a:pt x="19027" y="10348"/>
                                  <a:pt x="20860" y="15995"/>
                                  <a:pt x="20860" y="21326"/>
                                </a:cubicBezTo>
                                <a:cubicBezTo>
                                  <a:pt x="20860" y="27120"/>
                                  <a:pt x="18595" y="32768"/>
                                  <a:pt x="14470" y="36966"/>
                                </a:cubicBezTo>
                                <a:lnTo>
                                  <a:pt x="0" y="42696"/>
                                </a:lnTo>
                                <a:lnTo>
                                  <a:pt x="0" y="36384"/>
                                </a:lnTo>
                                <a:lnTo>
                                  <a:pt x="10678" y="31777"/>
                                </a:lnTo>
                                <a:cubicBezTo>
                                  <a:pt x="13359" y="28291"/>
                                  <a:pt x="14202" y="24108"/>
                                  <a:pt x="14202" y="21326"/>
                                </a:cubicBezTo>
                                <a:cubicBezTo>
                                  <a:pt x="14202" y="16795"/>
                                  <a:pt x="12758" y="12613"/>
                                  <a:pt x="9735" y="9563"/>
                                </a:cubicBezTo>
                                <a:lnTo>
                                  <a:pt x="0" y="6097"/>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5" name="Shape 135"/>
                        <wps:cNvSpPr/>
                        <wps:spPr>
                          <a:xfrm>
                            <a:off x="256603" y="784962"/>
                            <a:ext cx="8513" cy="8512"/>
                          </a:xfrm>
                          <a:custGeom>
                            <a:avLst/>
                            <a:gdLst/>
                            <a:ahLst/>
                            <a:cxnLst/>
                            <a:rect l="0" t="0" r="0" b="0"/>
                            <a:pathLst>
                              <a:path w="8513" h="8512">
                                <a:moveTo>
                                  <a:pt x="4256" y="0"/>
                                </a:moveTo>
                                <a:cubicBezTo>
                                  <a:pt x="6616" y="0"/>
                                  <a:pt x="8513" y="1938"/>
                                  <a:pt x="8513" y="4256"/>
                                </a:cubicBezTo>
                                <a:cubicBezTo>
                                  <a:pt x="8513" y="6574"/>
                                  <a:pt x="6616" y="8512"/>
                                  <a:pt x="4256" y="8512"/>
                                </a:cubicBezTo>
                                <a:cubicBezTo>
                                  <a:pt x="1896" y="8512"/>
                                  <a:pt x="0" y="6574"/>
                                  <a:pt x="0" y="4256"/>
                                </a:cubicBezTo>
                                <a:cubicBezTo>
                                  <a:pt x="0" y="1896"/>
                                  <a:pt x="1896" y="0"/>
                                  <a:pt x="425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9697" style="width:59.776pt;height:68.7531pt;position:absolute;z-index:-2147483540;mso-position-horizontal-relative:text;mso-position-horizontal:absolute;margin-left:5.34058e-05pt;mso-position-vertical-relative:text;margin-top:-5.17267pt;" coordsize="7591,8731">
                <v:shape id="Shape 94" style="position:absolute;width:7591;height:0;left:0;top:0;" coordsize="759155,0" path="m0,0l759155,0">
                  <v:stroke weight="0.398pt" endcap="flat" joinstyle="miter" miterlimit="10" on="true" color="#000000"/>
                  <v:fill on="false" color="#000000" opacity="0"/>
                </v:shape>
                <v:shape id="Shape 96" style="position:absolute;width:1078;height:1078;left:2277;top:355;" coordsize="107882,107882" path="m53941,0c83735,0,107882,24147,107882,53941c107882,83735,83735,107882,53941,107882c31595,107882,12426,94300,4238,74939l0,53942l0,53940l4238,32943c12426,13582,31595,0,53941,0x">
                  <v:stroke weight="0pt" endcap="flat" joinstyle="miter" miterlimit="10" on="false" color="#000000" opacity="0"/>
                  <v:fill on="true" color="#a4c637"/>
                </v:shape>
                <v:shape id="Shape 10946" style="position:absolute;width:91;height:451;left:2576;top:688;" coordsize="9144,45134" path="m0,0l9144,0l9144,45134l0,45134l0,0">
                  <v:stroke weight="0pt" endcap="flat" joinstyle="miter" miterlimit="10" on="false" color="#000000" opacity="0"/>
                  <v:fill on="true" color="#fffefd"/>
                </v:shape>
                <v:shape id="Shape 98" style="position:absolute;width:206;height:451;left:2736;top:688;" coordsize="20691,45176" path="m0,0l17531,0l20691,1262l20691,7358l16477,5858l6490,5858l6490,39319l16814,39319l20691,37646l20691,43958l17615,45176l0,45176l0,0x">
                  <v:stroke weight="0pt" endcap="flat" joinstyle="miter" miterlimit="10" on="false" color="#000000" opacity="0"/>
                  <v:fill on="true" color="#fffefd"/>
                </v:shape>
                <v:shape id="Shape 99" style="position:absolute;width:208;height:426;left:2943;top:701;" coordsize="20860,42696" path="m0,0l15108,6034c19027,10348,20860,15995,20860,21326c20860,27121,18595,32767,14470,36966l0,42696l0,36384l10678,31777c13359,28290,14202,24107,14202,21326c14202,16796,12758,12613,9735,9563l0,6097l0,0x">
                  <v:stroke weight="0pt" endcap="flat" joinstyle="miter" miterlimit="10" on="false" color="#000000" opacity="0"/>
                  <v:fill on="true" color="#fffefd"/>
                </v:shape>
                <v:shape id="Shape 100" style="position:absolute;width:85;height:85;left:2566;top:552;" coordsize="8513,8512" path="m4256,0c6616,0,8513,1938,8513,4256c8513,6574,6616,8512,4256,8512c1896,8512,0,6574,0,4256c0,1896,1896,0,4256,0x">
                  <v:stroke weight="0pt" endcap="flat" joinstyle="miter" miterlimit="10" on="false" color="#000000" opacity="0"/>
                  <v:fill on="true" color="#fffefd"/>
                </v:shape>
                <v:shape id="Shape 103" style="position:absolute;width:1078;height:1078;left:2277;top:1814;" coordsize="107882,107882" path="m53941,0c83735,0,107882,24147,107882,53941c107882,83735,83735,107882,53941,107882c31595,107882,12426,94300,4238,74939l0,53942l0,53940l4238,32943c12426,13582,31595,0,53941,0x">
                  <v:stroke weight="0pt" endcap="flat" joinstyle="miter" miterlimit="10" on="false" color="#000000" opacity="0"/>
                  <v:fill on="true" color="#a4c637"/>
                </v:shape>
                <v:shape id="Shape 10947" style="position:absolute;width:91;height:451;left:2576;top:2148;" coordsize="9144,45134" path="m0,0l9144,0l9144,45134l0,45134l0,0">
                  <v:stroke weight="0pt" endcap="flat" joinstyle="miter" miterlimit="10" on="false" color="#000000" opacity="0"/>
                  <v:fill on="true" color="#fffefd"/>
                </v:shape>
                <v:shape id="Shape 105" style="position:absolute;width:206;height:451;left:2736;top:2148;" coordsize="20691,45176" path="m0,0l17531,0l20691,1262l20691,7358l16477,5858l6490,5858l6490,39319l16814,39319l20691,37646l20691,43958l17615,45176l0,45176l0,0x">
                  <v:stroke weight="0pt" endcap="flat" joinstyle="miter" miterlimit="10" on="false" color="#000000" opacity="0"/>
                  <v:fill on="true" color="#fffefd"/>
                </v:shape>
                <v:shape id="Shape 106" style="position:absolute;width:208;height:426;left:2943;top:2160;" coordsize="20860,42696" path="m0,0l15108,6034c19027,10348,20860,15995,20860,21326c20860,27120,18595,32768,14470,36966l0,42696l0,36384l10678,31777c13359,28291,14202,24108,14202,21326c14202,16795,12758,12613,9735,9563l0,6097l0,0x">
                  <v:stroke weight="0pt" endcap="flat" joinstyle="miter" miterlimit="10" on="false" color="#000000" opacity="0"/>
                  <v:fill on="true" color="#fffefd"/>
                </v:shape>
                <v:shape id="Shape 107" style="position:absolute;width:85;height:85;left:2566;top:2011;" coordsize="8513,8512" path="m4256,0c6616,0,8513,1938,8513,4256c8513,6574,6616,8512,4256,8512c1896,8512,0,6574,0,4256c0,1896,1896,0,4256,0x">
                  <v:stroke weight="0pt" endcap="flat" joinstyle="miter" miterlimit="10" on="false" color="#000000" opacity="0"/>
                  <v:fill on="true" color="#fffefd"/>
                </v:shape>
                <v:shape id="Shape 110" style="position:absolute;width:1078;height:1078;left:2277;top:3274;" coordsize="107882,107882" path="m53941,0c83735,0,107882,24147,107882,53941c107882,83735,83735,107882,53941,107882c31595,107882,12426,94300,4238,74939l0,53942l0,53940l4238,32943c12426,13582,31595,0,53941,0x">
                  <v:stroke weight="0pt" endcap="flat" joinstyle="miter" miterlimit="10" on="false" color="#000000" opacity="0"/>
                  <v:fill on="true" color="#a4c637"/>
                </v:shape>
                <v:shape id="Shape 10948" style="position:absolute;width:91;height:451;left:2576;top:3607;" coordsize="9144,45134" path="m0,0l9144,0l9144,45134l0,45134l0,0">
                  <v:stroke weight="0pt" endcap="flat" joinstyle="miter" miterlimit="10" on="false" color="#000000" opacity="0"/>
                  <v:fill on="true" color="#fffefd"/>
                </v:shape>
                <v:shape id="Shape 112" style="position:absolute;width:206;height:451;left:2736;top:3607;" coordsize="20691,45176" path="m0,0l17531,0l20691,1262l20691,7358l16477,5858l6490,5858l6490,39319l16814,39319l20691,37646l20691,43958l17615,45176l0,45176l0,0x">
                  <v:stroke weight="0pt" endcap="flat" joinstyle="miter" miterlimit="10" on="false" color="#000000" opacity="0"/>
                  <v:fill on="true" color="#fffefd"/>
                </v:shape>
                <v:shape id="Shape 113" style="position:absolute;width:208;height:426;left:2943;top:3620;" coordsize="20860,42696" path="m0,0l15108,6034c19027,10348,20860,15995,20860,21326c20860,27121,18595,32767,14470,36966l0,42696l0,36384l10678,31777c13359,28290,14202,24107,14202,21326c14202,16796,12758,12613,9735,9563l0,6097l0,0x">
                  <v:stroke weight="0pt" endcap="flat" joinstyle="miter" miterlimit="10" on="false" color="#000000" opacity="0"/>
                  <v:fill on="true" color="#fffefd"/>
                </v:shape>
                <v:shape id="Shape 114" style="position:absolute;width:85;height:85;left:2566;top:3471;" coordsize="8513,8512" path="m4256,0c6616,0,8513,1938,8513,4256c8513,6574,6616,8512,4256,8512c1896,8512,0,6574,0,4256c0,1896,1896,0,4256,0x">
                  <v:stroke weight="0pt" endcap="flat" joinstyle="miter" miterlimit="10" on="false" color="#000000" opacity="0"/>
                  <v:fill on="true" color="#fffefd"/>
                </v:shape>
                <v:shape id="Shape 117" style="position:absolute;width:1078;height:1078;left:2277;top:4733;" coordsize="107882,107882" path="m53941,0c83735,0,107882,24147,107882,53941c107882,83735,83735,107882,53941,107882c31595,107882,12426,94300,4238,74939l0,53942l0,53940l4238,32943c12426,13582,31595,0,53941,0x">
                  <v:stroke weight="0pt" endcap="flat" joinstyle="miter" miterlimit="10" on="false" color="#000000" opacity="0"/>
                  <v:fill on="true" color="#a4c637"/>
                </v:shape>
                <v:shape id="Shape 10949" style="position:absolute;width:91;height:451;left:2576;top:5067;" coordsize="9144,45134" path="m0,0l9144,0l9144,45134l0,45134l0,0">
                  <v:stroke weight="0pt" endcap="flat" joinstyle="miter" miterlimit="10" on="false" color="#000000" opacity="0"/>
                  <v:fill on="true" color="#fffefd"/>
                </v:shape>
                <v:shape id="Shape 119" style="position:absolute;width:206;height:451;left:2736;top:5067;" coordsize="20691,45176" path="m0,0l17531,0l20691,1262l20691,7358l16477,5858l6490,5858l6490,39319l16814,39319l20691,37646l20691,43958l17615,45176l0,45176l0,0x">
                  <v:stroke weight="0pt" endcap="flat" joinstyle="miter" miterlimit="10" on="false" color="#000000" opacity="0"/>
                  <v:fill on="true" color="#fffefd"/>
                </v:shape>
                <v:shape id="Shape 120" style="position:absolute;width:208;height:426;left:2943;top:5079;" coordsize="20860,42696" path="m0,0l15108,6034c19027,10348,20860,15995,20860,21326c20860,27120,18595,32768,14470,36966l0,42696l0,36384l10678,31777c13359,28291,14202,24108,14202,21326c14202,16795,12758,12613,9735,9563l0,6097l0,0x">
                  <v:stroke weight="0pt" endcap="flat" joinstyle="miter" miterlimit="10" on="false" color="#000000" opacity="0"/>
                  <v:fill on="true" color="#fffefd"/>
                </v:shape>
                <v:shape id="Shape 121" style="position:absolute;width:85;height:85;left:2566;top:4930;" coordsize="8513,8512" path="m4256,0c6616,0,8513,1938,8513,4256c8513,6574,6616,8512,4256,8512c1896,8512,0,6574,0,4256c0,1896,1896,0,4256,0x">
                  <v:stroke weight="0pt" endcap="flat" joinstyle="miter" miterlimit="10" on="false" color="#000000" opacity="0"/>
                  <v:fill on="true" color="#fffefd"/>
                </v:shape>
                <v:shape id="Shape 124" style="position:absolute;width:1078;height:1078;left:2277;top:6193;" coordsize="107882,107882" path="m53941,0c83735,0,107882,24147,107882,53941c107882,83735,83735,107882,53941,107882c31595,107882,12426,94300,4238,74939l0,53942l0,53940l4238,32943c12426,13582,31595,0,53941,0x">
                  <v:stroke weight="0pt" endcap="flat" joinstyle="miter" miterlimit="10" on="false" color="#000000" opacity="0"/>
                  <v:fill on="true" color="#a4c637"/>
                </v:shape>
                <v:shape id="Shape 10950" style="position:absolute;width:91;height:451;left:2576;top:6526;" coordsize="9144,45134" path="m0,0l9144,0l9144,45134l0,45134l0,0">
                  <v:stroke weight="0pt" endcap="flat" joinstyle="miter" miterlimit="10" on="false" color="#000000" opacity="0"/>
                  <v:fill on="true" color="#fffefd"/>
                </v:shape>
                <v:shape id="Shape 126" style="position:absolute;width:206;height:451;left:2736;top:6526;" coordsize="20691,45176" path="m0,0l17531,0l20691,1262l20691,7358l16477,5858l6490,5858l6490,39319l16814,39319l20691,37646l20691,43958l17615,45176l0,45176l0,0x">
                  <v:stroke weight="0pt" endcap="flat" joinstyle="miter" miterlimit="10" on="false" color="#000000" opacity="0"/>
                  <v:fill on="true" color="#fffefd"/>
                </v:shape>
                <v:shape id="Shape 127" style="position:absolute;width:208;height:426;left:2943;top:6539;" coordsize="20860,42696" path="m0,0l15108,6034c19027,10348,20860,15995,20860,21326c20860,27120,18595,32768,14470,36966l0,42696l0,36384l10678,31777c13359,28291,14202,24108,14202,21326c14202,16795,12758,12613,9735,9563l0,6097l0,0x">
                  <v:stroke weight="0pt" endcap="flat" joinstyle="miter" miterlimit="10" on="false" color="#000000" opacity="0"/>
                  <v:fill on="true" color="#fffefd"/>
                </v:shape>
                <v:shape id="Shape 128" style="position:absolute;width:85;height:85;left:2566;top:6390;" coordsize="8513,8512" path="m4256,0c6616,0,8513,1938,8513,4256c8513,6574,6616,8512,4256,8512c1896,8512,0,6574,0,4256c0,1896,1896,0,4256,0x">
                  <v:stroke weight="0pt" endcap="flat" joinstyle="miter" miterlimit="10" on="false" color="#000000" opacity="0"/>
                  <v:fill on="true" color="#fffefd"/>
                </v:shape>
                <v:shape id="Shape 131" style="position:absolute;width:1078;height:1078;left:2277;top:7652;" coordsize="107882,107882" path="m53941,0c83735,0,107882,24147,107882,53941c107882,83735,83735,107882,53941,107882c31595,107882,12426,94300,4238,74939l0,53942l0,53940l4238,32943c12426,13582,31595,0,53941,0x">
                  <v:stroke weight="0pt" endcap="flat" joinstyle="miter" miterlimit="10" on="false" color="#000000" opacity="0"/>
                  <v:fill on="true" color="#a4c637"/>
                </v:shape>
                <v:shape id="Shape 10951" style="position:absolute;width:91;height:451;left:2576;top:7986;" coordsize="9144,45134" path="m0,0l9144,0l9144,45134l0,45134l0,0">
                  <v:stroke weight="0pt" endcap="flat" joinstyle="miter" miterlimit="10" on="false" color="#000000" opacity="0"/>
                  <v:fill on="true" color="#fffefd"/>
                </v:shape>
                <v:shape id="Shape 133" style="position:absolute;width:206;height:451;left:2736;top:7986;" coordsize="20691,45176" path="m0,0l17531,0l20691,1262l20691,7358l16477,5858l6490,5858l6490,39319l16814,39319l20691,37646l20691,43958l17615,45176l0,45176l0,0x">
                  <v:stroke weight="0pt" endcap="flat" joinstyle="miter" miterlimit="10" on="false" color="#000000" opacity="0"/>
                  <v:fill on="true" color="#fffefd"/>
                </v:shape>
                <v:shape id="Shape 134" style="position:absolute;width:208;height:426;left:2943;top:7998;" coordsize="20860,42696" path="m0,0l15108,6034c19027,10348,20860,15995,20860,21326c20860,27120,18595,32768,14470,36966l0,42696l0,36384l10678,31777c13359,28291,14202,24108,14202,21326c14202,16795,12758,12613,9735,9563l0,6097l0,0x">
                  <v:stroke weight="0pt" endcap="flat" joinstyle="miter" miterlimit="10" on="false" color="#000000" opacity="0"/>
                  <v:fill on="true" color="#fffefd"/>
                </v:shape>
                <v:shape id="Shape 135" style="position:absolute;width:85;height:85;left:2566;top:7849;" coordsize="8513,8512" path="m4256,0c6616,0,8513,1938,8513,4256c8513,6574,6616,8512,4256,8512c1896,8512,0,6574,0,4256c0,1896,1896,0,4256,0x">
                  <v:stroke weight="0pt" endcap="flat" joinstyle="miter" miterlimit="10" on="false" color="#000000" opacity="0"/>
                  <v:fill on="true" color="#fffefd"/>
                </v:shape>
              </v:group>
            </w:pict>
          </mc:Fallback>
        </mc:AlternateContent>
      </w:r>
      <w:r>
        <w:rPr>
          <w:sz w:val="18"/>
          <w:vertAlign w:val="superscript"/>
        </w:rPr>
        <w:t>a</w:t>
      </w:r>
      <w:r>
        <w:rPr>
          <w:sz w:val="18"/>
          <w:vertAlign w:val="superscript"/>
        </w:rPr>
        <w:tab/>
      </w:r>
      <w:r>
        <w:rPr>
          <w:sz w:val="18"/>
        </w:rPr>
        <w:t xml:space="preserve">https://orcid.org/0000-0002-1343-8306 </w:t>
      </w:r>
      <w:r>
        <w:rPr>
          <w:sz w:val="18"/>
          <w:vertAlign w:val="superscript"/>
        </w:rPr>
        <w:t>b</w:t>
      </w:r>
      <w:r>
        <w:rPr>
          <w:sz w:val="18"/>
          <w:vertAlign w:val="superscript"/>
        </w:rPr>
        <w:tab/>
      </w:r>
      <w:r>
        <w:rPr>
          <w:sz w:val="18"/>
        </w:rPr>
        <w:t>https://orcid.org/0000-</w:t>
      </w:r>
      <w:r>
        <w:rPr>
          <w:sz w:val="18"/>
        </w:rPr>
        <w:t xml:space="preserve">0000-0000-0000 </w:t>
      </w:r>
      <w:r>
        <w:rPr>
          <w:sz w:val="18"/>
          <w:vertAlign w:val="superscript"/>
        </w:rPr>
        <w:t>c</w:t>
      </w:r>
      <w:r>
        <w:rPr>
          <w:sz w:val="18"/>
          <w:vertAlign w:val="superscript"/>
        </w:rPr>
        <w:tab/>
      </w:r>
      <w:r>
        <w:rPr>
          <w:sz w:val="18"/>
        </w:rPr>
        <w:t xml:space="preserve">https://orcid.org/0000-0002-8194-2512 </w:t>
      </w:r>
      <w:r>
        <w:rPr>
          <w:sz w:val="18"/>
          <w:vertAlign w:val="superscript"/>
        </w:rPr>
        <w:t>d</w:t>
      </w:r>
      <w:r>
        <w:rPr>
          <w:sz w:val="18"/>
          <w:vertAlign w:val="superscript"/>
        </w:rPr>
        <w:tab/>
      </w:r>
      <w:r>
        <w:rPr>
          <w:sz w:val="18"/>
        </w:rPr>
        <w:t xml:space="preserve">https://orcid.org/0000-0003-2334-2284 </w:t>
      </w:r>
      <w:r>
        <w:rPr>
          <w:sz w:val="18"/>
          <w:vertAlign w:val="superscript"/>
        </w:rPr>
        <w:t>e</w:t>
      </w:r>
      <w:r>
        <w:rPr>
          <w:sz w:val="18"/>
          <w:vertAlign w:val="superscript"/>
        </w:rPr>
        <w:tab/>
      </w:r>
      <w:r>
        <w:rPr>
          <w:sz w:val="18"/>
        </w:rPr>
        <w:t xml:space="preserve">https://orcid.org/0000-0001-7034-6750 </w:t>
      </w:r>
      <w:r>
        <w:rPr>
          <w:sz w:val="18"/>
          <w:vertAlign w:val="superscript"/>
        </w:rPr>
        <w:t>f</w:t>
      </w:r>
      <w:r>
        <w:rPr>
          <w:sz w:val="18"/>
          <w:vertAlign w:val="superscript"/>
        </w:rPr>
        <w:tab/>
      </w:r>
      <w:r>
        <w:rPr>
          <w:sz w:val="18"/>
        </w:rPr>
        <w:t>https://orcid.org/0009-0008-5853-8096</w:t>
      </w:r>
    </w:p>
    <w:p w14:paraId="0EAA132B" w14:textId="23E4AFE4" w:rsidR="002922E8" w:rsidRDefault="00BA7C6D">
      <w:pPr>
        <w:ind w:left="-5" w:right="-15"/>
      </w:pPr>
      <w:proofErr w:type="spellStart"/>
      <w:r>
        <w:t>HRpQCT</w:t>
      </w:r>
      <w:proofErr w:type="spellEnd"/>
      <w:r>
        <w:t xml:space="preserve"> scans comes at the cost of high sensitivity to motion artefact. Motion artefact in CT scans is different </w:t>
      </w:r>
      <w:r w:rsidR="00FB4ACC">
        <w:t xml:space="preserve">to </w:t>
      </w:r>
      <w:r>
        <w:t xml:space="preserve">what </w:t>
      </w:r>
      <w:r w:rsidR="00FB4ACC">
        <w:t>is</w:t>
      </w:r>
      <w:r>
        <w:t xml:space="preserve"> traditionally </w:t>
      </w:r>
      <w:r w:rsidR="00FB4ACC">
        <w:t>considered</w:t>
      </w:r>
      <w:r>
        <w:t xml:space="preserve"> motion artefact in r</w:t>
      </w:r>
      <w:commentRangeStart w:id="3"/>
      <w:r>
        <w:t>egula</w:t>
      </w:r>
      <w:commentRangeEnd w:id="3"/>
      <w:r w:rsidR="00FB4ACC">
        <w:rPr>
          <w:rStyle w:val="CommentReference"/>
        </w:rPr>
        <w:commentReference w:id="3"/>
      </w:r>
      <w:r>
        <w:t>r images. Whil</w:t>
      </w:r>
      <w:r w:rsidR="00FB4ACC">
        <w:t>st</w:t>
      </w:r>
      <w:r>
        <w:t xml:space="preserve"> motion during traditional photography may appear as a blurring or smearing of the subject, motion artefact in CT scans appears as tangential streaking and a distorted view of the subject. </w:t>
      </w:r>
      <w:commentRangeStart w:id="4"/>
      <w:r>
        <w:t xml:space="preserve">Figure 2 </w:t>
      </w:r>
      <w:commentRangeEnd w:id="4"/>
      <w:r w:rsidR="00153484">
        <w:rPr>
          <w:rStyle w:val="CommentReference"/>
        </w:rPr>
        <w:commentReference w:id="4"/>
      </w:r>
      <w:r>
        <w:t>shows an example of this.</w:t>
      </w:r>
    </w:p>
    <w:p w14:paraId="2DAE0B46" w14:textId="3F2E9D5C" w:rsidR="002922E8" w:rsidRDefault="00BA7C6D">
      <w:pPr>
        <w:ind w:left="-15" w:right="-15" w:firstLine="283"/>
      </w:pPr>
      <w:r>
        <w:t>Currently</w:t>
      </w:r>
      <w:r w:rsidR="00153484">
        <w:t>,</w:t>
      </w:r>
      <w:r w:rsidR="00230C1E">
        <w:t xml:space="preserve"> </w:t>
      </w:r>
      <w:r w:rsidR="00153484">
        <w:t xml:space="preserve">motion artefact in </w:t>
      </w:r>
      <w:proofErr w:type="spellStart"/>
      <w:r>
        <w:t>HRpQCT</w:t>
      </w:r>
      <w:proofErr w:type="spellEnd"/>
      <w:r>
        <w:t xml:space="preserve"> scans</w:t>
      </w:r>
      <w:r w:rsidR="00230C1E">
        <w:t xml:space="preserve"> </w:t>
      </w:r>
      <w:r>
        <w:t>is manually graded using a scale from one to five</w:t>
      </w:r>
      <w:r w:rsidR="00153484">
        <w:t>. A grade</w:t>
      </w:r>
      <w:r>
        <w:t xml:space="preserve"> of one represents no motion artefact, and a grade of five means the scan has an extreme amount of motion artefact. According to the </w:t>
      </w:r>
      <w:r w:rsidR="00153484">
        <w:t xml:space="preserve">standard operating procedure provided by the </w:t>
      </w:r>
      <w:r>
        <w:t xml:space="preserve">hardware manufacturer </w:t>
      </w:r>
      <w:r w:rsidR="00153484">
        <w:t>(</w:t>
      </w:r>
      <w:proofErr w:type="spellStart"/>
      <w:r>
        <w:t>Scanco</w:t>
      </w:r>
      <w:proofErr w:type="spellEnd"/>
      <w:r>
        <w:t xml:space="preserve"> Medical</w:t>
      </w:r>
      <w:r w:rsidR="00153484">
        <w:t>)</w:t>
      </w:r>
      <w:r>
        <w:t xml:space="preserve">, </w:t>
      </w:r>
      <w:r w:rsidR="00153484">
        <w:t xml:space="preserve">it is recommended that </w:t>
      </w:r>
      <w:r>
        <w:t>scans with a motion grade of four or five are excluded from</w:t>
      </w:r>
      <w:r w:rsidR="00153484">
        <w:t xml:space="preserve"> analysis in</w:t>
      </w:r>
      <w:r>
        <w:t xml:space="preserve"> research</w:t>
      </w:r>
      <w:r w:rsidR="00153484">
        <w:t xml:space="preserve"> studies</w:t>
      </w:r>
      <w:r>
        <w:t xml:space="preserve"> (</w:t>
      </w:r>
      <w:proofErr w:type="spellStart"/>
      <w:r>
        <w:t>Laib</w:t>
      </w:r>
      <w:proofErr w:type="spellEnd"/>
      <w:r>
        <w:t xml:space="preserve">, </w:t>
      </w:r>
      <w:r>
        <w:lastRenderedPageBreak/>
        <w:t xml:space="preserve">2023). </w:t>
      </w:r>
      <w:r w:rsidR="00153484">
        <w:t>Previous research suggests that</w:t>
      </w:r>
      <w:r>
        <w:t xml:space="preserve"> there is </w:t>
      </w:r>
      <w:r w:rsidR="00153484">
        <w:t xml:space="preserve">a high level of </w:t>
      </w:r>
      <w:r>
        <w:t xml:space="preserve">agreement between trained manual graders (Spearman correlation of </w:t>
      </w:r>
      <w:proofErr w:type="spellStart"/>
      <w:r>
        <w:t>ρ</w:t>
      </w:r>
      <w:r>
        <w:rPr>
          <w:i/>
          <w:vertAlign w:val="subscript"/>
        </w:rPr>
        <w:t>s</w:t>
      </w:r>
      <w:proofErr w:type="spellEnd"/>
      <w:r>
        <w:rPr>
          <w:i/>
          <w:vertAlign w:val="subscript"/>
        </w:rPr>
        <w:t xml:space="preserve"> </w:t>
      </w:r>
      <w:r>
        <w:rPr>
          <w:rFonts w:ascii="Cambria" w:eastAsia="Cambria" w:hAnsi="Cambria" w:cs="Cambria"/>
        </w:rPr>
        <w:t xml:space="preserve">= </w:t>
      </w:r>
      <w:r>
        <w:t>0</w:t>
      </w:r>
      <w:r>
        <w:rPr>
          <w:rFonts w:ascii="Cambria" w:eastAsia="Cambria" w:hAnsi="Cambria" w:cs="Cambria"/>
          <w:i/>
        </w:rPr>
        <w:t>.</w:t>
      </w:r>
      <w:r>
        <w:t xml:space="preserve">85), </w:t>
      </w:r>
      <w:r w:rsidR="00153484">
        <w:t xml:space="preserve">but </w:t>
      </w:r>
      <w:r>
        <w:t>it remains a subjective measure, and does not provide a continuous scale of artefact severity (</w:t>
      </w:r>
      <w:proofErr w:type="spellStart"/>
      <w:r>
        <w:t>Pauchard</w:t>
      </w:r>
      <w:proofErr w:type="spellEnd"/>
      <w:r>
        <w:t xml:space="preserve"> et al., 2012).</w:t>
      </w:r>
    </w:p>
    <w:p w14:paraId="08F34E2E" w14:textId="7A57AB22" w:rsidR="002922E8" w:rsidRDefault="00BA7C6D">
      <w:pPr>
        <w:spacing w:after="0" w:line="259" w:lineRule="auto"/>
        <w:ind w:left="0" w:firstLine="0"/>
        <w:jc w:val="right"/>
      </w:pPr>
      <w:r>
        <w:t xml:space="preserve">The negative impact of motion artefact on </w:t>
      </w:r>
    </w:p>
    <w:p w14:paraId="790AF4B4" w14:textId="77777777" w:rsidR="002922E8" w:rsidRDefault="00BA7C6D">
      <w:pPr>
        <w:spacing w:after="98" w:line="259" w:lineRule="auto"/>
        <w:ind w:left="645" w:firstLine="0"/>
        <w:jc w:val="left"/>
      </w:pPr>
      <w:r>
        <w:rPr>
          <w:noProof/>
        </w:rPr>
        <w:drawing>
          <wp:inline distT="0" distB="0" distL="0" distR="0" wp14:anchorId="1124B1FD" wp14:editId="47CCFE18">
            <wp:extent cx="1881188" cy="2309813"/>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9"/>
                    <a:stretch>
                      <a:fillRect/>
                    </a:stretch>
                  </pic:blipFill>
                  <pic:spPr>
                    <a:xfrm>
                      <a:off x="0" y="0"/>
                      <a:ext cx="1881188" cy="2309813"/>
                    </a:xfrm>
                    <a:prstGeom prst="rect">
                      <a:avLst/>
                    </a:prstGeom>
                  </pic:spPr>
                </pic:pic>
              </a:graphicData>
            </a:graphic>
          </wp:inline>
        </w:drawing>
      </w:r>
    </w:p>
    <w:p w14:paraId="345A8DDC" w14:textId="104D39F4" w:rsidR="002922E8" w:rsidRDefault="00BA7C6D">
      <w:pPr>
        <w:spacing w:after="33" w:line="230" w:lineRule="auto"/>
        <w:ind w:left="-5"/>
      </w:pPr>
      <w:r>
        <w:rPr>
          <w:sz w:val="18"/>
        </w:rPr>
        <w:t xml:space="preserve">Figure 1: An example of a single 2D slice from a </w:t>
      </w:r>
      <w:r w:rsidR="00230C1E">
        <w:rPr>
          <w:sz w:val="18"/>
        </w:rPr>
        <w:t>t</w:t>
      </w:r>
      <w:r>
        <w:rPr>
          <w:sz w:val="18"/>
        </w:rPr>
        <w:t xml:space="preserve">ibial </w:t>
      </w:r>
      <w:proofErr w:type="spellStart"/>
      <w:r>
        <w:rPr>
          <w:sz w:val="18"/>
        </w:rPr>
        <w:t>HRpQCT</w:t>
      </w:r>
      <w:proofErr w:type="spellEnd"/>
      <w:r>
        <w:rPr>
          <w:sz w:val="18"/>
        </w:rPr>
        <w:t xml:space="preserve"> scan. The bright white lines around the edge of the bones </w:t>
      </w:r>
      <w:proofErr w:type="gramStart"/>
      <w:r>
        <w:rPr>
          <w:sz w:val="18"/>
        </w:rPr>
        <w:t>is</w:t>
      </w:r>
      <w:proofErr w:type="gramEnd"/>
      <w:r>
        <w:rPr>
          <w:sz w:val="18"/>
        </w:rPr>
        <w:t xml:space="preserve"> the cortex, while inside of this the trabecular structure can be seen</w:t>
      </w:r>
    </w:p>
    <w:p w14:paraId="1100FD21" w14:textId="77777777" w:rsidR="002922E8" w:rsidRDefault="00BA7C6D">
      <w:pPr>
        <w:spacing w:after="98" w:line="259" w:lineRule="auto"/>
        <w:ind w:left="525" w:firstLine="0"/>
        <w:jc w:val="left"/>
      </w:pPr>
      <w:r>
        <w:rPr>
          <w:noProof/>
        </w:rPr>
        <w:drawing>
          <wp:inline distT="0" distB="0" distL="0" distR="0" wp14:anchorId="1E3CA7A0" wp14:editId="17F774DA">
            <wp:extent cx="2033587" cy="2510314"/>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0"/>
                    <a:stretch>
                      <a:fillRect/>
                    </a:stretch>
                  </pic:blipFill>
                  <pic:spPr>
                    <a:xfrm>
                      <a:off x="0" y="0"/>
                      <a:ext cx="2033587" cy="2510314"/>
                    </a:xfrm>
                    <a:prstGeom prst="rect">
                      <a:avLst/>
                    </a:prstGeom>
                  </pic:spPr>
                </pic:pic>
              </a:graphicData>
            </a:graphic>
          </wp:inline>
        </w:drawing>
      </w:r>
    </w:p>
    <w:p w14:paraId="6DFB840C" w14:textId="44F0B1E7" w:rsidR="002922E8" w:rsidRDefault="00BA7C6D">
      <w:pPr>
        <w:spacing w:after="202" w:line="230" w:lineRule="auto"/>
        <w:ind w:left="-5"/>
      </w:pPr>
      <w:r>
        <w:rPr>
          <w:sz w:val="18"/>
        </w:rPr>
        <w:t xml:space="preserve">Figure 2: An example of a single 2D slice from a tibial </w:t>
      </w:r>
      <w:proofErr w:type="spellStart"/>
      <w:r>
        <w:rPr>
          <w:sz w:val="18"/>
        </w:rPr>
        <w:t>HRpQCT</w:t>
      </w:r>
      <w:proofErr w:type="spellEnd"/>
      <w:r>
        <w:rPr>
          <w:sz w:val="18"/>
        </w:rPr>
        <w:t xml:space="preserve"> </w:t>
      </w:r>
      <w:r w:rsidR="00230C1E">
        <w:rPr>
          <w:sz w:val="18"/>
        </w:rPr>
        <w:t xml:space="preserve">scan </w:t>
      </w:r>
      <w:r>
        <w:rPr>
          <w:sz w:val="18"/>
        </w:rPr>
        <w:t xml:space="preserve">with a </w:t>
      </w:r>
      <w:proofErr w:type="gramStart"/>
      <w:r>
        <w:rPr>
          <w:sz w:val="18"/>
        </w:rPr>
        <w:t>high level</w:t>
      </w:r>
      <w:proofErr w:type="gramEnd"/>
      <w:r>
        <w:rPr>
          <w:sz w:val="18"/>
        </w:rPr>
        <w:t xml:space="preserve"> motion artefact. This image has been manually graded with a motion artefact score of 5. Streaking can clearly be seen across the image tangential to the top and bottom of the bones. </w:t>
      </w:r>
      <w:proofErr w:type="gramStart"/>
      <w:r>
        <w:rPr>
          <w:sz w:val="18"/>
        </w:rPr>
        <w:t>Additionally</w:t>
      </w:r>
      <w:proofErr w:type="gramEnd"/>
      <w:r>
        <w:rPr>
          <w:sz w:val="18"/>
        </w:rPr>
        <w:t xml:space="preserve"> the cortex of the tibia can be seen to be distorted as it does not connect together at the top and bottom correctly </w:t>
      </w:r>
      <w:r w:rsidR="00230C1E">
        <w:rPr>
          <w:sz w:val="18"/>
        </w:rPr>
        <w:t>c</w:t>
      </w:r>
      <w:r>
        <w:rPr>
          <w:sz w:val="18"/>
        </w:rPr>
        <w:t>ompare</w:t>
      </w:r>
      <w:r w:rsidR="00230C1E">
        <w:rPr>
          <w:sz w:val="18"/>
        </w:rPr>
        <w:t>d</w:t>
      </w:r>
      <w:r>
        <w:rPr>
          <w:sz w:val="18"/>
        </w:rPr>
        <w:t xml:space="preserve"> to </w:t>
      </w:r>
      <w:r w:rsidR="00230C1E">
        <w:rPr>
          <w:sz w:val="18"/>
        </w:rPr>
        <w:t>F</w:t>
      </w:r>
      <w:r>
        <w:rPr>
          <w:sz w:val="18"/>
        </w:rPr>
        <w:t>igure 1 for an image without motion artefact.</w:t>
      </w:r>
    </w:p>
    <w:p w14:paraId="6505AEE0" w14:textId="174A1AA7" w:rsidR="002922E8" w:rsidRDefault="00BA7C6D">
      <w:pPr>
        <w:ind w:left="-5" w:right="-15"/>
      </w:pPr>
      <w:proofErr w:type="spellStart"/>
      <w:r>
        <w:t>HRpQCT</w:t>
      </w:r>
      <w:proofErr w:type="spellEnd"/>
      <w:r>
        <w:t xml:space="preserve"> parameters has been investigated </w:t>
      </w:r>
      <w:r w:rsidR="00153484">
        <w:t xml:space="preserve">in </w:t>
      </w:r>
      <w:r>
        <w:t>both the scaphoid (Benedikt et al., 2023) and the tibia (</w:t>
      </w:r>
      <w:proofErr w:type="spellStart"/>
      <w:r>
        <w:t>Pauchard</w:t>
      </w:r>
      <w:proofErr w:type="spellEnd"/>
      <w:r>
        <w:t xml:space="preserve"> et al., 2011). </w:t>
      </w:r>
      <w:r w:rsidR="0092526A">
        <w:t>Benedikt et al</w:t>
      </w:r>
      <w:r>
        <w:t xml:space="preserve"> compared </w:t>
      </w:r>
      <w:r w:rsidR="0092526A">
        <w:t xml:space="preserve">scaphoid bone </w:t>
      </w:r>
      <w:r>
        <w:t xml:space="preserve">parameters derived from </w:t>
      </w:r>
      <w:proofErr w:type="spellStart"/>
      <w:r w:rsidR="0092526A">
        <w:t>HRpQCT</w:t>
      </w:r>
      <w:proofErr w:type="spellEnd"/>
      <w:r w:rsidR="0092526A">
        <w:t xml:space="preserve"> </w:t>
      </w:r>
      <w:r>
        <w:t xml:space="preserve">scans of the same patients with and without </w:t>
      </w:r>
      <w:r w:rsidR="0092526A">
        <w:t>movement</w:t>
      </w:r>
      <w:r>
        <w:t xml:space="preserve">, while </w:t>
      </w:r>
      <w:proofErr w:type="spellStart"/>
      <w:r w:rsidR="0092526A">
        <w:t>Pauchard</w:t>
      </w:r>
      <w:proofErr w:type="spellEnd"/>
      <w:r w:rsidR="0092526A">
        <w:t xml:space="preserve"> et al </w:t>
      </w:r>
      <w:r>
        <w:t>compared</w:t>
      </w:r>
      <w:r w:rsidR="0092526A">
        <w:t xml:space="preserve"> images of cadaveric tibiae using </w:t>
      </w:r>
      <w:r>
        <w:t>a machine</w:t>
      </w:r>
      <w:r w:rsidR="0092526A">
        <w:t xml:space="preserve"> to precisely</w:t>
      </w:r>
      <w:r>
        <w:t xml:space="preserve"> induc</w:t>
      </w:r>
      <w:r w:rsidR="0092526A">
        <w:t>e</w:t>
      </w:r>
      <w:r>
        <w:t xml:space="preserve"> movement. Both studies were able to demonstrate significant deviation in </w:t>
      </w:r>
      <w:proofErr w:type="spellStart"/>
      <w:r>
        <w:t>HRpQCT</w:t>
      </w:r>
      <w:proofErr w:type="spellEnd"/>
      <w:r>
        <w:t xml:space="preserve"> derived parameters, highlighting the importance </w:t>
      </w:r>
      <w:r w:rsidR="00230C1E">
        <w:t xml:space="preserve">of </w:t>
      </w:r>
      <w:r>
        <w:t>considering motion artefact while examining these scans.</w:t>
      </w:r>
    </w:p>
    <w:p w14:paraId="2612C495" w14:textId="4D9273E5" w:rsidR="002922E8" w:rsidRDefault="00BA7C6D">
      <w:pPr>
        <w:ind w:left="-15" w:right="-15" w:firstLine="283"/>
      </w:pPr>
      <w:r>
        <w:t xml:space="preserve">There has been a wealth of previous research into automatic motion artefact detection in </w:t>
      </w:r>
      <w:proofErr w:type="spellStart"/>
      <w:r>
        <w:t>HRpQCT</w:t>
      </w:r>
      <w:proofErr w:type="spellEnd"/>
      <w:r>
        <w:t xml:space="preserve"> scans, </w:t>
      </w:r>
      <w:r w:rsidR="0092526A">
        <w:t>and</w:t>
      </w:r>
      <w:r>
        <w:t xml:space="preserve"> in the field of motion correction for CT scans in general. </w:t>
      </w:r>
      <w:proofErr w:type="spellStart"/>
      <w:r>
        <w:t>Walle</w:t>
      </w:r>
      <w:proofErr w:type="spellEnd"/>
      <w:r>
        <w:t xml:space="preserve"> et al. construct</w:t>
      </w:r>
      <w:r w:rsidR="0092526A">
        <w:t>ed</w:t>
      </w:r>
      <w:r>
        <w:t xml:space="preserve"> and train</w:t>
      </w:r>
      <w:r w:rsidR="0092526A">
        <w:t>ed</w:t>
      </w:r>
      <w:r>
        <w:t xml:space="preserve"> a </w:t>
      </w:r>
      <w:proofErr w:type="gramStart"/>
      <w:r>
        <w:t xml:space="preserve">deep </w:t>
      </w:r>
      <w:commentRangeStart w:id="5"/>
      <w:r>
        <w:t>convolutions</w:t>
      </w:r>
      <w:proofErr w:type="gramEnd"/>
      <w:r>
        <w:t xml:space="preserve"> </w:t>
      </w:r>
      <w:commentRangeEnd w:id="5"/>
      <w:r w:rsidR="00230C1E">
        <w:rPr>
          <w:rStyle w:val="CommentReference"/>
        </w:rPr>
        <w:commentReference w:id="5"/>
      </w:r>
      <w:r>
        <w:t xml:space="preserve">neural network trained on 3312 2D slices taken from 414 manually graded </w:t>
      </w:r>
      <w:proofErr w:type="spellStart"/>
      <w:r>
        <w:t>HRpQCT</w:t>
      </w:r>
      <w:proofErr w:type="spellEnd"/>
      <w:r>
        <w:t xml:space="preserve"> scans. This model </w:t>
      </w:r>
      <w:r w:rsidR="0092526A">
        <w:t>was able to successfully</w:t>
      </w:r>
      <w:r>
        <w:t xml:space="preserve"> </w:t>
      </w:r>
      <w:r w:rsidR="00EF7FD3">
        <w:t>differentiate</w:t>
      </w:r>
      <w:r>
        <w:t xml:space="preserve"> scans </w:t>
      </w:r>
      <w:r w:rsidR="0092526A">
        <w:t>graded ≤3</w:t>
      </w:r>
      <w:r>
        <w:t xml:space="preserve"> from </w:t>
      </w:r>
      <w:r w:rsidR="00EF7FD3">
        <w:t>graded &gt;</w:t>
      </w:r>
      <w:proofErr w:type="gramStart"/>
      <w:r w:rsidR="00EF7FD3">
        <w:t>3,</w:t>
      </w:r>
      <w:r>
        <w:t>which</w:t>
      </w:r>
      <w:proofErr w:type="gramEnd"/>
      <w:r>
        <w:t xml:space="preserve"> would require exclusion or a repeated scan, resulting in an </w:t>
      </w:r>
      <w:commentRangeStart w:id="6"/>
      <w:commentRangeStart w:id="7"/>
      <w:r>
        <w:t>f1</w:t>
      </w:r>
      <w:commentRangeEnd w:id="6"/>
      <w:r w:rsidR="00EF7FD3">
        <w:rPr>
          <w:rStyle w:val="CommentReference"/>
        </w:rPr>
        <w:commentReference w:id="6"/>
      </w:r>
      <w:r>
        <w:t xml:space="preserve">, precision and recall </w:t>
      </w:r>
      <w:commentRangeEnd w:id="7"/>
      <w:r w:rsidR="00230C1E">
        <w:rPr>
          <w:rStyle w:val="CommentReference"/>
        </w:rPr>
        <w:commentReference w:id="7"/>
      </w:r>
      <w:r>
        <w:t xml:space="preserve">of 86.8, 87.5 and 86.7 respectively. However, the authors </w:t>
      </w:r>
      <w:proofErr w:type="spellStart"/>
      <w:r w:rsidR="00EF7FD3">
        <w:t>recognised</w:t>
      </w:r>
      <w:proofErr w:type="spellEnd"/>
      <w:r w:rsidR="00EF7FD3">
        <w:t xml:space="preserve"> </w:t>
      </w:r>
      <w:r>
        <w:t>that</w:t>
      </w:r>
      <w:r w:rsidR="00EF7FD3">
        <w:t xml:space="preserve"> the</w:t>
      </w:r>
      <w:r>
        <w:t xml:space="preserve"> performance</w:t>
      </w:r>
      <w:r w:rsidR="00EF7FD3">
        <w:t xml:space="preserve"> of this model</w:t>
      </w:r>
      <w:r>
        <w:t xml:space="preserve"> was </w:t>
      </w:r>
      <w:r w:rsidR="00146FE8">
        <w:t>l</w:t>
      </w:r>
      <w:r>
        <w:t xml:space="preserve">ower </w:t>
      </w:r>
      <w:proofErr w:type="gramStart"/>
      <w:r>
        <w:t>when  classifying</w:t>
      </w:r>
      <w:proofErr w:type="gramEnd"/>
      <w:r>
        <w:t xml:space="preserve"> the scans by grade with an f1 score of 43.4 due to their model often </w:t>
      </w:r>
      <w:proofErr w:type="spellStart"/>
      <w:r>
        <w:t>missclassifying</w:t>
      </w:r>
      <w:proofErr w:type="spellEnd"/>
      <w:r>
        <w:t xml:space="preserve"> by one artefact grade (</w:t>
      </w:r>
      <w:proofErr w:type="spellStart"/>
      <w:r>
        <w:t>Walle</w:t>
      </w:r>
      <w:proofErr w:type="spellEnd"/>
      <w:r>
        <w:t xml:space="preserve"> et al., 2023). The subjective nature of the manual grading makes it impossible for a network trained using that data to provide a completely objective motion artefact score.</w:t>
      </w:r>
    </w:p>
    <w:p w14:paraId="390C4F9C" w14:textId="60F8DF71" w:rsidR="002922E8" w:rsidRDefault="00BA7C6D">
      <w:pPr>
        <w:spacing w:after="562"/>
        <w:ind w:left="-15" w:right="-15" w:firstLine="283"/>
      </w:pPr>
      <w:r>
        <w:t xml:space="preserve">Other researchers have been using convectional neural networks to classify artefact in other </w:t>
      </w:r>
      <w:r w:rsidR="00EF7FD3">
        <w:t xml:space="preserve">types </w:t>
      </w:r>
      <w:r>
        <w:t xml:space="preserve">of CT </w:t>
      </w:r>
      <w:r w:rsidR="00EF7FD3">
        <w:t>images</w:t>
      </w:r>
      <w:r>
        <w:t xml:space="preserve">. In a study identifying </w:t>
      </w:r>
      <w:r w:rsidR="00EF7FD3">
        <w:t xml:space="preserve">motion </w:t>
      </w:r>
      <w:r>
        <w:t>artefact in head CT scan</w:t>
      </w:r>
      <w:r w:rsidR="00EF7FD3">
        <w:t xml:space="preserve"> </w:t>
      </w:r>
      <w:proofErr w:type="gramStart"/>
      <w:r w:rsidR="00EF7FD3">
        <w:t xml:space="preserve">images, </w:t>
      </w:r>
      <w:r>
        <w:t xml:space="preserve"> Liu</w:t>
      </w:r>
      <w:proofErr w:type="gramEnd"/>
      <w:r>
        <w:t xml:space="preserve"> et al. developed a graph based approach where</w:t>
      </w:r>
      <w:r w:rsidR="00EF7FD3">
        <w:t>by</w:t>
      </w:r>
      <w:r>
        <w:t xml:space="preserve"> 2D slices</w:t>
      </w:r>
      <w:r w:rsidR="00EF7FD3">
        <w:t xml:space="preserve"> of</w:t>
      </w:r>
      <w:r>
        <w:t xml:space="preserve"> cranial CT scans were converted into a complex graph and then used to train a convolution neural network to classify scans into those affected by motion artefact or unaffected. From the construction of these graphs, they </w:t>
      </w:r>
      <w:r w:rsidR="00EF7FD3">
        <w:t>demonstrated</w:t>
      </w:r>
      <w:r>
        <w:t xml:space="preserve"> significant differences in graph node clustering and degree between the two groups of scans, and when trained they show</w:t>
      </w:r>
      <w:r w:rsidR="00EF7FD3">
        <w:t xml:space="preserve">ed </w:t>
      </w:r>
      <w:r>
        <w:t xml:space="preserve">the model </w:t>
      </w:r>
      <w:r w:rsidR="00146FE8">
        <w:t xml:space="preserve">outperformed </w:t>
      </w:r>
      <w:r>
        <w:t xml:space="preserve">traditional </w:t>
      </w:r>
      <w:proofErr w:type="gramStart"/>
      <w:r>
        <w:t>pixel based</w:t>
      </w:r>
      <w:proofErr w:type="gramEnd"/>
      <w:r>
        <w:t xml:space="preserve"> learning methods (Liu et al., 2022).</w:t>
      </w:r>
    </w:p>
    <w:p w14:paraId="2856F874" w14:textId="4002CA7A" w:rsidR="002922E8" w:rsidRDefault="00BA7C6D">
      <w:pPr>
        <w:pStyle w:val="Heading1"/>
        <w:spacing w:after="212"/>
        <w:ind w:left="-5"/>
      </w:pPr>
      <w:r>
        <w:t>ANALYSING</w:t>
      </w:r>
      <w:r w:rsidR="00146FE8">
        <w:t xml:space="preserve"> </w:t>
      </w:r>
      <w:r>
        <w:t>HRPQCT SINOGRAMS</w:t>
      </w:r>
    </w:p>
    <w:p w14:paraId="2B863962" w14:textId="77777777" w:rsidR="002922E8" w:rsidRDefault="00BA7C6D">
      <w:pPr>
        <w:pStyle w:val="Heading2"/>
        <w:ind w:left="523" w:hanging="538"/>
      </w:pPr>
      <w:r>
        <w:t>The Radon Transform</w:t>
      </w:r>
    </w:p>
    <w:p w14:paraId="575423C4" w14:textId="6CD74FC3" w:rsidR="002922E8" w:rsidRDefault="00BA7C6D">
      <w:pPr>
        <w:ind w:left="-5" w:right="-15"/>
      </w:pPr>
      <w:r>
        <w:t xml:space="preserve">Before a radiologist can evaluate a CT </w:t>
      </w:r>
      <w:r w:rsidR="00EF7FD3">
        <w:t>image</w:t>
      </w:r>
      <w:r>
        <w:t xml:space="preserve">, the raw projection data needs to be processed and </w:t>
      </w:r>
      <w:r>
        <w:lastRenderedPageBreak/>
        <w:t xml:space="preserve">transformed to produce a cross sectional slice of the </w:t>
      </w:r>
      <w:commentRangeStart w:id="8"/>
      <w:r>
        <w:t>subject</w:t>
      </w:r>
      <w:commentRangeEnd w:id="8"/>
      <w:r w:rsidR="00D105DD">
        <w:rPr>
          <w:rStyle w:val="CommentReference"/>
        </w:rPr>
        <w:commentReference w:id="8"/>
      </w:r>
      <w:r>
        <w:t xml:space="preserve">. CT </w:t>
      </w:r>
      <w:r w:rsidR="00EF7FD3">
        <w:t xml:space="preserve">instruments </w:t>
      </w:r>
      <w:r>
        <w:t>are able to do this by emitting X</w:t>
      </w:r>
      <w:r w:rsidR="00EF7FD3">
        <w:t>-</w:t>
      </w:r>
      <w:r>
        <w:t xml:space="preserve">rays through the subject at many different angles measuring </w:t>
      </w:r>
      <w:proofErr w:type="gramStart"/>
      <w:r>
        <w:t>the ”shadow</w:t>
      </w:r>
      <w:proofErr w:type="gramEnd"/>
      <w:r>
        <w:t xml:space="preserve">” cast by the internal parts of the object at each angle. At each of these different angles the X-rays will pass through different planes through the subject, and result in different </w:t>
      </w:r>
      <w:r w:rsidR="00EF7FD3">
        <w:t>“</w:t>
      </w:r>
      <w:r>
        <w:t xml:space="preserve">shadows” or projections of these planes. </w:t>
      </w:r>
      <w:r w:rsidR="00D105DD">
        <w:t>By c</w:t>
      </w:r>
      <w:r>
        <w:t>ombining these projections by using the Radon transform (also known as back projection)</w:t>
      </w:r>
      <w:r w:rsidR="00D105DD">
        <w:t>,</w:t>
      </w:r>
      <w:r>
        <w:t xml:space="preserve"> the scanner can produce a cross sectional image of the subject such that the internal structure of their bones can be </w:t>
      </w:r>
      <w:proofErr w:type="spellStart"/>
      <w:r>
        <w:t>analysed</w:t>
      </w:r>
      <w:proofErr w:type="spellEnd"/>
      <w:r>
        <w:t xml:space="preserve">. The raw projection data from a CT scan is known as a sinogram, as </w:t>
      </w:r>
      <w:proofErr w:type="spellStart"/>
      <w:r>
        <w:t>off</w:t>
      </w:r>
      <w:r w:rsidR="00EF7FD3">
        <w:t>-</w:t>
      </w:r>
      <w:r>
        <w:t>centre</w:t>
      </w:r>
      <w:proofErr w:type="spellEnd"/>
      <w:r>
        <w:t xml:space="preserve"> objects in the subject will appear to oscillate as the scanner rotates around them. An example sinogram from a single 2D slice is shown in </w:t>
      </w:r>
      <w:r w:rsidR="00D105DD">
        <w:t>F</w:t>
      </w:r>
      <w:r>
        <w:t>igure 3. The X</w:t>
      </w:r>
      <w:r w:rsidR="00EF7FD3">
        <w:t xml:space="preserve">treme </w:t>
      </w:r>
      <w:r>
        <w:t>CT II</w:t>
      </w:r>
      <w:r w:rsidR="00EF7FD3">
        <w:t xml:space="preserve"> (XCT II)</w:t>
      </w:r>
      <w:r>
        <w:t xml:space="preserve"> scanner takes all 110 2D slices over an area of the subject simultaneously and gradually rotates 180</w:t>
      </w:r>
      <w:r>
        <w:rPr>
          <w:rFonts w:ascii="Cambria" w:eastAsia="Cambria" w:hAnsi="Cambria" w:cs="Cambria"/>
          <w:vertAlign w:val="superscript"/>
        </w:rPr>
        <w:t xml:space="preserve">◦ </w:t>
      </w:r>
      <w:r>
        <w:t xml:space="preserve">around the subject, constructing a sinogram for each slice row by row. Because of this, each row of the sinogram represents a projection taken of the subject from a given angle. In </w:t>
      </w:r>
      <w:r w:rsidR="00D105DD">
        <w:t>F</w:t>
      </w:r>
      <w:r>
        <w:t>igure 3 there are three distinct objects</w:t>
      </w:r>
      <w:r w:rsidR="00EF7FD3">
        <w:t>:</w:t>
      </w:r>
      <w:r>
        <w:t xml:space="preserve"> the soft tissue of the leg appearing in light grey, and inside of this </w:t>
      </w:r>
      <w:r w:rsidR="00D105DD">
        <w:t xml:space="preserve">there are </w:t>
      </w:r>
      <w:r>
        <w:t>two darker crossing sections</w:t>
      </w:r>
      <w:r w:rsidR="00EF7FD3">
        <w:t xml:space="preserve"> representing the bones. The wider section is the </w:t>
      </w:r>
      <w:proofErr w:type="gramStart"/>
      <w:r>
        <w:t>tibia</w:t>
      </w:r>
      <w:proofErr w:type="gramEnd"/>
      <w:r>
        <w:t xml:space="preserve"> and</w:t>
      </w:r>
      <w:r w:rsidR="00EF7FD3">
        <w:t xml:space="preserve"> the narrower section is the </w:t>
      </w:r>
      <w:r>
        <w:t xml:space="preserve">fibula. Towards the top of the scan, the tibia and fibula </w:t>
      </w:r>
      <w:r w:rsidR="00EF7FD3">
        <w:t>appear</w:t>
      </w:r>
      <w:r w:rsidR="00D105DD">
        <w:t>ed</w:t>
      </w:r>
      <w:r w:rsidR="00EF7FD3">
        <w:t xml:space="preserve"> to </w:t>
      </w:r>
      <w:r>
        <w:t xml:space="preserve">overlap </w:t>
      </w:r>
      <w:r w:rsidR="00EF7FD3">
        <w:t>as</w:t>
      </w:r>
      <w:r>
        <w:t xml:space="preserve"> the angles those rows were captured at the </w:t>
      </w:r>
      <w:r w:rsidR="00EF7FD3">
        <w:t>x</w:t>
      </w:r>
      <w:r>
        <w:t>-</w:t>
      </w:r>
      <w:r w:rsidR="00EF7FD3">
        <w:t>r</w:t>
      </w:r>
      <w:r>
        <w:t>ays passed through both bones. In other words</w:t>
      </w:r>
      <w:r w:rsidR="00EF7FD3">
        <w:t>,</w:t>
      </w:r>
      <w:r>
        <w:t xml:space="preserve"> the scan began with a side on view of the leg</w:t>
      </w:r>
      <w:r w:rsidR="00EF7FD3">
        <w:t xml:space="preserve"> but about</w:t>
      </w:r>
      <w:r>
        <w:t xml:space="preserve"> </w:t>
      </w:r>
      <w:proofErr w:type="gramStart"/>
      <w:r>
        <w:t>half way</w:t>
      </w:r>
      <w:proofErr w:type="gramEnd"/>
      <w:r>
        <w:t xml:space="preserve"> down the scan, the tibia and fibula stop overlapping, and in each row ther</w:t>
      </w:r>
      <w:r w:rsidR="00EF7FD3">
        <w:t>e</w:t>
      </w:r>
      <w:r>
        <w:t xml:space="preserve"> are two distinct darker patches where there is bone. This </w:t>
      </w:r>
      <w:r w:rsidR="0075602F">
        <w:t xml:space="preserve">is because </w:t>
      </w:r>
      <w:r>
        <w:t xml:space="preserve">after the scanner has rotated halfway through the scan, </w:t>
      </w:r>
      <w:r w:rsidR="0075602F">
        <w:t>x</w:t>
      </w:r>
      <w:r>
        <w:t>-rays either pass though one bone or the other, effectively meaning that once the scanner has rotated halfway through the scan (about 90</w:t>
      </w:r>
      <w:r>
        <w:rPr>
          <w:rFonts w:ascii="Cambria" w:eastAsia="Cambria" w:hAnsi="Cambria" w:cs="Cambria"/>
          <w:vertAlign w:val="superscript"/>
        </w:rPr>
        <w:t>◦</w:t>
      </w:r>
      <w:r>
        <w:t xml:space="preserve">) it is projecting a side on view of the leg. Once the scanner has finished rotating around the subject and has all 110 full sinograms, it applies the Radon transform to each one resulting in the cross sectional </w:t>
      </w:r>
      <w:proofErr w:type="spellStart"/>
      <w:r>
        <w:t>HRpQCT</w:t>
      </w:r>
      <w:proofErr w:type="spellEnd"/>
      <w:r>
        <w:t xml:space="preserve"> image shown in </w:t>
      </w:r>
      <w:r w:rsidR="00D105DD">
        <w:t>F</w:t>
      </w:r>
      <w:r>
        <w:t>igure 2. The Radon transform effectively map</w:t>
      </w:r>
      <w:r w:rsidR="0075602F">
        <w:t>s</w:t>
      </w:r>
      <w:r>
        <w:t xml:space="preserve"> and combine</w:t>
      </w:r>
      <w:r w:rsidR="0075602F">
        <w:t>s</w:t>
      </w:r>
      <w:r>
        <w:t xml:space="preserve"> each row of the sinogram onto a different diameter of a circle, reconstructing the image into a cross section. It </w:t>
      </w:r>
      <w:proofErr w:type="gramStart"/>
      <w:r>
        <w:t>is able to</w:t>
      </w:r>
      <w:proofErr w:type="gramEnd"/>
      <w:r>
        <w:t xml:space="preserve"> extract depth information by the amplitudes of the vertical sine waves in the sinogram. If there was a circular object directly at the </w:t>
      </w:r>
      <w:proofErr w:type="spellStart"/>
      <w:r>
        <w:t>centre</w:t>
      </w:r>
      <w:proofErr w:type="spellEnd"/>
      <w:r>
        <w:t xml:space="preserve"> of the scan, it would remain in the same horizontal position in each row of the sinogram. The further away from the </w:t>
      </w:r>
      <w:proofErr w:type="spellStart"/>
      <w:r>
        <w:t>centre</w:t>
      </w:r>
      <w:proofErr w:type="spellEnd"/>
      <w:r>
        <w:t xml:space="preserve"> a circular object is, the </w:t>
      </w:r>
      <w:r>
        <w:t>greater its position will vary in different rows of a sinogram.</w:t>
      </w:r>
    </w:p>
    <w:p w14:paraId="51ECF4C3" w14:textId="1754E6CE" w:rsidR="002922E8" w:rsidRDefault="00BA7C6D">
      <w:pPr>
        <w:spacing w:after="317"/>
        <w:ind w:left="-15" w:right="-15" w:firstLine="283"/>
      </w:pPr>
      <w:r>
        <w:t xml:space="preserve">Additional research that deals with detecting motion artefact in </w:t>
      </w:r>
      <w:proofErr w:type="spellStart"/>
      <w:r>
        <w:t>HRpQCT</w:t>
      </w:r>
      <w:proofErr w:type="spellEnd"/>
      <w:r w:rsidR="00D105DD">
        <w:t xml:space="preserve"> scans</w:t>
      </w:r>
      <w:r>
        <w:t xml:space="preserve"> focuses on properties of these sinograms, as in these images, motion artefact is much clearer. As each angle of the sinogram is taken sequentially, the vertical axis can be treated as time. </w:t>
      </w:r>
      <w:proofErr w:type="gramStart"/>
      <w:r>
        <w:t>Therefore</w:t>
      </w:r>
      <w:proofErr w:type="gramEnd"/>
      <w:r>
        <w:t xml:space="preserve"> if a subject moves half way through a scan, the sinogram should </w:t>
      </w:r>
      <w:r w:rsidR="0075602F">
        <w:t xml:space="preserve">show </w:t>
      </w:r>
      <w:r>
        <w:t xml:space="preserve">motion artefact in the rows in the middle of the sinogram. Figure 3 shows an example of a sinogram with motion artefact. In this sinogram the subject has moved their leg near the beginning of the scan, so when the scanner moves on to subsequent angles, the positions of their soft tissue and bones seem shifted to the side. The single jump shown in </w:t>
      </w:r>
      <w:r w:rsidR="00D105DD">
        <w:t>F</w:t>
      </w:r>
      <w:r>
        <w:t xml:space="preserve">igure 3 is what causes the artefact shown in </w:t>
      </w:r>
      <w:r w:rsidR="00D105DD">
        <w:t>F</w:t>
      </w:r>
      <w:r>
        <w:t>igure 2, as the rows in the radon transform no longer agree on where objects are, causing streaking and disconnects in the edges of the bones.</w:t>
      </w:r>
    </w:p>
    <w:p w14:paraId="0A76BF86" w14:textId="77777777" w:rsidR="002922E8" w:rsidRDefault="00BA7C6D">
      <w:pPr>
        <w:pStyle w:val="Heading2"/>
        <w:ind w:left="523" w:hanging="538"/>
      </w:pPr>
      <w:r>
        <w:t>Artefact Detection</w:t>
      </w:r>
    </w:p>
    <w:p w14:paraId="089E33A0" w14:textId="0AADB323" w:rsidR="002922E8" w:rsidRDefault="00BA7C6D">
      <w:pPr>
        <w:ind w:left="-5" w:right="-15"/>
      </w:pPr>
      <w:r>
        <w:t xml:space="preserve">By inspecting sinograms, motion artefact is much easier to understand. Artefact is seen simply as the amount that the sinogram jumps or shifts, which begins to provide a way of quantitatively measuring the amount of motion in a </w:t>
      </w:r>
      <w:proofErr w:type="spellStart"/>
      <w:r>
        <w:t>HRpQCT</w:t>
      </w:r>
      <w:proofErr w:type="spellEnd"/>
      <w:r>
        <w:t xml:space="preserve"> image.   </w:t>
      </w:r>
      <w:proofErr w:type="spellStart"/>
      <w:r w:rsidR="0075602F">
        <w:t>Pauchard</w:t>
      </w:r>
      <w:proofErr w:type="spellEnd"/>
      <w:r w:rsidR="0075602F">
        <w:t xml:space="preserve"> et al have </w:t>
      </w:r>
      <w:r>
        <w:t>propose</w:t>
      </w:r>
      <w:r w:rsidR="0075602F">
        <w:t>d</w:t>
      </w:r>
      <w:r>
        <w:t xml:space="preserve"> a method to automatically quantify motion artefact based on the first and second moments of the sinogram</w:t>
      </w:r>
      <w:r w:rsidR="0075602F">
        <w:t xml:space="preserve"> (</w:t>
      </w:r>
      <w:proofErr w:type="spellStart"/>
      <w:r w:rsidR="0075602F">
        <w:t>Pauchard</w:t>
      </w:r>
      <w:proofErr w:type="spellEnd"/>
      <w:r w:rsidR="0075602F">
        <w:t xml:space="preserve"> et al., 2011)</w:t>
      </w:r>
      <w:r>
        <w:t xml:space="preserve">. The authors show that these moments which they use to calculate the </w:t>
      </w:r>
      <w:proofErr w:type="gramStart"/>
      <w:r>
        <w:t>in plane</w:t>
      </w:r>
      <w:proofErr w:type="gramEnd"/>
      <w:r>
        <w:t xml:space="preserve"> translation during the scan are accurate when compared to experiments where a scan is taken of a sample with controlled motion.</w:t>
      </w:r>
    </w:p>
    <w:p w14:paraId="07CDB4EE" w14:textId="34107C76" w:rsidR="002922E8" w:rsidRDefault="00BA7C6D" w:rsidP="0075602F">
      <w:pPr>
        <w:ind w:left="-15" w:right="-15" w:firstLine="283"/>
      </w:pPr>
      <w:proofErr w:type="spellStart"/>
      <w:r>
        <w:t>Sode</w:t>
      </w:r>
      <w:proofErr w:type="spellEnd"/>
      <w:r>
        <w:t xml:space="preserve"> et al. also use </w:t>
      </w:r>
      <w:proofErr w:type="spellStart"/>
      <w:r>
        <w:t>HRpQCT</w:t>
      </w:r>
      <w:proofErr w:type="spellEnd"/>
      <w:r>
        <w:t xml:space="preserve"> sinograms to implement a quantitative way of measuring the motion artefact (</w:t>
      </w:r>
      <w:proofErr w:type="spellStart"/>
      <w:r>
        <w:t>Sode</w:t>
      </w:r>
      <w:proofErr w:type="spellEnd"/>
      <w:r>
        <w:t xml:space="preserve"> et al., 2011). The authors exploit</w:t>
      </w:r>
      <w:r w:rsidR="0075602F">
        <w:t>ed</w:t>
      </w:r>
      <w:r>
        <w:t xml:space="preserve"> the nature of the sinogram </w:t>
      </w:r>
      <w:proofErr w:type="gramStart"/>
      <w:r>
        <w:t>in order to</w:t>
      </w:r>
      <w:proofErr w:type="gramEnd"/>
      <w:r>
        <w:t xml:space="preserve"> compare the first and last lines and determine the net difference. This is effective as the </w:t>
      </w:r>
      <w:proofErr w:type="spellStart"/>
      <w:r>
        <w:t>HRpQCT</w:t>
      </w:r>
      <w:proofErr w:type="spellEnd"/>
      <w:r>
        <w:t xml:space="preserve"> scanner emits X-rays through just over a 180</w:t>
      </w:r>
      <w:r>
        <w:rPr>
          <w:rFonts w:ascii="Cambria" w:eastAsia="Cambria" w:hAnsi="Cambria" w:cs="Cambria"/>
          <w:vertAlign w:val="superscript"/>
        </w:rPr>
        <w:t xml:space="preserve">◦ </w:t>
      </w:r>
      <w:r>
        <w:t>range</w:t>
      </w:r>
      <w:r w:rsidR="0075602F">
        <w:t xml:space="preserve">.  As such, </w:t>
      </w:r>
      <w:r>
        <w:t>the rows</w:t>
      </w:r>
      <w:r w:rsidR="0075602F">
        <w:t xml:space="preserve"> at</w:t>
      </w:r>
      <w:r>
        <w:t xml:space="preserve"> the top of the sinogram, at around 0</w:t>
      </w:r>
      <w:r>
        <w:rPr>
          <w:rFonts w:ascii="Cambria" w:eastAsia="Cambria" w:hAnsi="Cambria" w:cs="Cambria"/>
          <w:vertAlign w:val="superscript"/>
        </w:rPr>
        <w:t>◦</w:t>
      </w:r>
      <w:r>
        <w:t xml:space="preserve">, should mirror those at the bottom, </w:t>
      </w:r>
      <w:r w:rsidR="0075602F">
        <w:t xml:space="preserve">at </w:t>
      </w:r>
      <w:r>
        <w:t>around 180</w:t>
      </w:r>
      <w:r>
        <w:rPr>
          <w:rFonts w:ascii="Cambria" w:eastAsia="Cambria" w:hAnsi="Cambria" w:cs="Cambria"/>
          <w:vertAlign w:val="superscript"/>
        </w:rPr>
        <w:t>◦</w:t>
      </w:r>
      <w:r>
        <w:t>, as they represent projections of the subject from the opposite side. Given this, assuming the subject has not moved during the duration of the scan, the difference between the top and bottom rows of the sinogram should be minimal</w:t>
      </w:r>
      <w:r w:rsidR="0075602F">
        <w:t>.  Conversely,</w:t>
      </w:r>
      <w:r>
        <w:t xml:space="preserve"> if the subject has shifted, these will be noticeably different. This process is </w:t>
      </w:r>
      <w:r w:rsidR="0075602F">
        <w:t xml:space="preserve">however </w:t>
      </w:r>
      <w:r>
        <w:t xml:space="preserve">complicated </w:t>
      </w:r>
      <w:r w:rsidR="0075602F">
        <w:t>by the</w:t>
      </w:r>
      <w:r>
        <w:t xml:space="preserve"> nature in which the XCT II scanner emits X-rays</w:t>
      </w:r>
      <w:r w:rsidR="0075602F">
        <w:t>; the</w:t>
      </w:r>
      <w:r w:rsidR="00D105DD">
        <w:t xml:space="preserve"> </w:t>
      </w:r>
      <w:r>
        <w:lastRenderedPageBreak/>
        <w:t>cone beam configuration causes slight magnification of the subject to different extents at 0</w:t>
      </w:r>
      <w:r>
        <w:rPr>
          <w:rFonts w:ascii="Cambria" w:eastAsia="Cambria" w:hAnsi="Cambria" w:cs="Cambria"/>
          <w:vertAlign w:val="superscript"/>
        </w:rPr>
        <w:t xml:space="preserve">◦ </w:t>
      </w:r>
      <w:r>
        <w:t>and 180</w:t>
      </w:r>
      <w:r>
        <w:rPr>
          <w:rFonts w:ascii="Cambria" w:eastAsia="Cambria" w:hAnsi="Cambria" w:cs="Cambria"/>
          <w:vertAlign w:val="superscript"/>
        </w:rPr>
        <w:t>◦</w:t>
      </w:r>
      <w:r>
        <w:t xml:space="preserve">. </w:t>
      </w:r>
      <w:commentRangeStart w:id="9"/>
      <w:proofErr w:type="spellStart"/>
      <w:r w:rsidR="0075602F">
        <w:t>Sode</w:t>
      </w:r>
      <w:proofErr w:type="spellEnd"/>
      <w:r w:rsidR="0075602F">
        <w:t xml:space="preserve"> et al we</w:t>
      </w:r>
      <w:r>
        <w:t xml:space="preserve">re </w:t>
      </w:r>
      <w:commentRangeEnd w:id="9"/>
      <w:r w:rsidR="0075602F">
        <w:rPr>
          <w:rStyle w:val="CommentReference"/>
        </w:rPr>
        <w:commentReference w:id="9"/>
      </w:r>
      <w:r>
        <w:t>able to correct this by transforming the sinogram from the cone beam domain (where X-rays are emitted in a cone from a single point) to the parallel beam domain, as if the X-rays were emitted equally spaced and in parallel. After performing this transformation, the</w:t>
      </w:r>
      <w:r w:rsidR="0075602F">
        <w:t>y</w:t>
      </w:r>
      <w:r>
        <w:t xml:space="preserve"> show</w:t>
      </w:r>
      <w:r w:rsidR="0075602F">
        <w:t>ed</w:t>
      </w:r>
      <w:r>
        <w:t xml:space="preserve"> that their Quantitative Motion Estimates </w:t>
      </w:r>
      <w:r w:rsidR="0075602F">
        <w:t>(</w:t>
      </w:r>
      <w:r>
        <w:t>QMEs</w:t>
      </w:r>
      <w:r w:rsidR="0075602F">
        <w:t>)</w:t>
      </w:r>
      <w:r w:rsidR="00D105DD">
        <w:t>,</w:t>
      </w:r>
      <w:r>
        <w:t xml:space="preserve"> derived from the sum </w:t>
      </w:r>
      <w:r w:rsidR="00D105DD">
        <w:t xml:space="preserve">of the </w:t>
      </w:r>
      <w:r>
        <w:t>squared difference between the top and bottom rows of the sinogram</w:t>
      </w:r>
      <w:r w:rsidR="00D105DD">
        <w:t>,</w:t>
      </w:r>
      <w:r>
        <w:t xml:space="preserve"> correlate with the manual grades given to </w:t>
      </w:r>
      <w:proofErr w:type="spellStart"/>
      <w:r>
        <w:t>HRpQCT</w:t>
      </w:r>
      <w:proofErr w:type="spellEnd"/>
      <w:r>
        <w:t xml:space="preserve"> images.</w:t>
      </w:r>
      <w:r w:rsidR="00D105DD">
        <w:t xml:space="preserve"> </w:t>
      </w:r>
      <w:proofErr w:type="spellStart"/>
      <w:r>
        <w:t>HR</w:t>
      </w:r>
      <w:commentRangeStart w:id="10"/>
      <w:r>
        <w:t>pQCT</w:t>
      </w:r>
      <w:commentRangeEnd w:id="10"/>
      <w:proofErr w:type="spellEnd"/>
      <w:r w:rsidR="0075602F">
        <w:rPr>
          <w:rStyle w:val="CommentReference"/>
        </w:rPr>
        <w:commentReference w:id="10"/>
      </w:r>
      <w:r>
        <w:t xml:space="preserve"> images with a grade of 5 have significantly increased QMEs that those with lower artefact grades.</w:t>
      </w:r>
    </w:p>
    <w:p w14:paraId="79A2BA4A" w14:textId="4CD05C8D" w:rsidR="002922E8" w:rsidRDefault="00BA7C6D">
      <w:pPr>
        <w:ind w:left="-15" w:right="-15" w:firstLine="283"/>
      </w:pPr>
      <w:r>
        <w:t>This method is effective at detecting overall motion during the scan</w:t>
      </w:r>
      <w:r w:rsidR="0075602F">
        <w:t xml:space="preserve">. </w:t>
      </w:r>
      <w:proofErr w:type="gramStart"/>
      <w:r w:rsidR="0075602F">
        <w:t>H</w:t>
      </w:r>
      <w:r>
        <w:t>owever</w:t>
      </w:r>
      <w:proofErr w:type="gramEnd"/>
      <w:r>
        <w:t xml:space="preserve"> it has two major drawbacks. First, </w:t>
      </w:r>
      <w:r w:rsidR="0075602F">
        <w:t xml:space="preserve">it </w:t>
      </w:r>
      <w:r>
        <w:t xml:space="preserve">only determines the net motion between the start and end of the scan. </w:t>
      </w:r>
      <w:r w:rsidR="0075602F">
        <w:t>Thus, i</w:t>
      </w:r>
      <w:r>
        <w:t xml:space="preserve">f a </w:t>
      </w:r>
      <w:r w:rsidR="0075602F">
        <w:t xml:space="preserve">subject </w:t>
      </w:r>
      <w:r>
        <w:t>w</w:t>
      </w:r>
      <w:r w:rsidR="0075602F">
        <w:t>as</w:t>
      </w:r>
      <w:r>
        <w:t xml:space="preserve"> to twitch, briefly moving and then moving back, it is possible that this method would result in a mislead-</w:t>
      </w:r>
    </w:p>
    <w:tbl>
      <w:tblPr>
        <w:tblStyle w:val="TableGrid"/>
        <w:tblpPr w:vertAnchor="text" w:horzAnchor="margin"/>
        <w:tblOverlap w:val="never"/>
        <w:tblW w:w="8958" w:type="dxa"/>
        <w:tblInd w:w="0" w:type="dxa"/>
        <w:tblLook w:val="04A0" w:firstRow="1" w:lastRow="0" w:firstColumn="1" w:lastColumn="0" w:noHBand="0" w:noVBand="1"/>
      </w:tblPr>
      <w:tblGrid>
        <w:gridCol w:w="8958"/>
      </w:tblGrid>
      <w:tr w:rsidR="002922E8" w14:paraId="264690AF" w14:textId="77777777">
        <w:trPr>
          <w:trHeight w:val="758"/>
        </w:trPr>
        <w:tc>
          <w:tcPr>
            <w:tcW w:w="8958" w:type="dxa"/>
            <w:tcBorders>
              <w:top w:val="nil"/>
              <w:left w:val="nil"/>
              <w:bottom w:val="nil"/>
              <w:right w:val="nil"/>
            </w:tcBorders>
            <w:vAlign w:val="bottom"/>
          </w:tcPr>
          <w:p w14:paraId="72D1B30C" w14:textId="77777777" w:rsidR="002922E8" w:rsidRDefault="00BA7C6D">
            <w:pPr>
              <w:spacing w:after="98" w:line="259" w:lineRule="auto"/>
              <w:ind w:left="1008" w:firstLine="0"/>
              <w:jc w:val="left"/>
            </w:pPr>
            <w:r>
              <w:rPr>
                <w:noProof/>
              </w:rPr>
              <w:drawing>
                <wp:inline distT="0" distB="0" distL="0" distR="0" wp14:anchorId="0B4A8CDD" wp14:editId="460AC091">
                  <wp:extent cx="4408170" cy="2400300"/>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11"/>
                          <a:stretch>
                            <a:fillRect/>
                          </a:stretch>
                        </pic:blipFill>
                        <pic:spPr>
                          <a:xfrm>
                            <a:off x="0" y="0"/>
                            <a:ext cx="4408170" cy="2400300"/>
                          </a:xfrm>
                          <a:prstGeom prst="rect">
                            <a:avLst/>
                          </a:prstGeom>
                        </pic:spPr>
                      </pic:pic>
                    </a:graphicData>
                  </a:graphic>
                </wp:inline>
              </w:drawing>
            </w:r>
          </w:p>
          <w:p w14:paraId="71CED176" w14:textId="4D022DE0" w:rsidR="002922E8" w:rsidRDefault="00BA7C6D">
            <w:pPr>
              <w:spacing w:after="0" w:line="259" w:lineRule="auto"/>
              <w:ind w:left="0" w:firstLine="0"/>
            </w:pPr>
            <w:r>
              <w:rPr>
                <w:sz w:val="18"/>
              </w:rPr>
              <w:t xml:space="preserve">Figure 3: An example sinogram from a slice of a tibial </w:t>
            </w:r>
            <w:proofErr w:type="spellStart"/>
            <w:r>
              <w:rPr>
                <w:sz w:val="18"/>
              </w:rPr>
              <w:t>HRpQCT</w:t>
            </w:r>
            <w:proofErr w:type="spellEnd"/>
            <w:r>
              <w:rPr>
                <w:sz w:val="18"/>
              </w:rPr>
              <w:t xml:space="preserve"> scan with motion artefact. Each row of the scan represents an angle where X-rays were passed through the subject. The pixels </w:t>
            </w:r>
            <w:proofErr w:type="gramStart"/>
            <w:r>
              <w:rPr>
                <w:sz w:val="18"/>
              </w:rPr>
              <w:t>in a given</w:t>
            </w:r>
            <w:proofErr w:type="gramEnd"/>
            <w:r>
              <w:rPr>
                <w:sz w:val="18"/>
              </w:rPr>
              <w:t xml:space="preserve"> row show the projection created by a plane of X-rays passing though the subject</w:t>
            </w:r>
            <w:r w:rsidR="00635F14">
              <w:rPr>
                <w:sz w:val="18"/>
              </w:rPr>
              <w:t>’</w:t>
            </w:r>
            <w:r>
              <w:rPr>
                <w:sz w:val="18"/>
              </w:rPr>
              <w:t xml:space="preserve">s leg at a given angle. Here a clear jump can be seen roughly a quarter of the way down the scan, this represents where the subject has </w:t>
            </w:r>
            <w:proofErr w:type="gramStart"/>
            <w:r>
              <w:rPr>
                <w:sz w:val="18"/>
              </w:rPr>
              <w:t>moved</w:t>
            </w:r>
            <w:proofErr w:type="gramEnd"/>
            <w:r>
              <w:rPr>
                <w:sz w:val="18"/>
              </w:rPr>
              <w:t xml:space="preserve"> and their leg is now in a </w:t>
            </w:r>
            <w:commentRangeStart w:id="11"/>
            <w:r>
              <w:rPr>
                <w:sz w:val="18"/>
              </w:rPr>
              <w:t xml:space="preserve">different location. This </w:t>
            </w:r>
            <w:commentRangeEnd w:id="11"/>
            <w:r w:rsidR="0075602F">
              <w:rPr>
                <w:rStyle w:val="CommentReference"/>
              </w:rPr>
              <w:commentReference w:id="11"/>
            </w:r>
            <w:r>
              <w:rPr>
                <w:sz w:val="18"/>
              </w:rPr>
              <w:t>jump is the cause of the</w:t>
            </w:r>
          </w:p>
        </w:tc>
      </w:tr>
    </w:tbl>
    <w:p w14:paraId="7C2943F1" w14:textId="707B78AB" w:rsidR="002922E8" w:rsidRDefault="00BA7C6D">
      <w:pPr>
        <w:spacing w:after="363" w:line="230" w:lineRule="auto"/>
        <w:ind w:left="-5"/>
      </w:pPr>
      <w:r>
        <w:rPr>
          <w:sz w:val="18"/>
        </w:rPr>
        <w:t xml:space="preserve">motion artefact seen in </w:t>
      </w:r>
      <w:r w:rsidR="00635F14">
        <w:rPr>
          <w:sz w:val="18"/>
        </w:rPr>
        <w:t>F</w:t>
      </w:r>
      <w:r>
        <w:rPr>
          <w:sz w:val="18"/>
        </w:rPr>
        <w:t>igure 2.</w:t>
      </w:r>
    </w:p>
    <w:p w14:paraId="5620617F" w14:textId="0E2C8497" w:rsidR="002922E8" w:rsidRDefault="00BA7C6D">
      <w:pPr>
        <w:spacing w:after="577"/>
        <w:ind w:left="-5" w:right="-15"/>
      </w:pPr>
      <w:proofErr w:type="spellStart"/>
      <w:r>
        <w:t>ing</w:t>
      </w:r>
      <w:proofErr w:type="spellEnd"/>
      <w:r>
        <w:t xml:space="preserve"> low to zero QME, as their method only considers the net difference between the first and last lines of the sinogram. Second, this method provides no means of detecting where or when the jumps occurred during the scan, and therefore does not assist in correcting the artefact.  </w:t>
      </w:r>
      <w:proofErr w:type="spellStart"/>
      <w:r w:rsidR="00A463D8">
        <w:t>Sode</w:t>
      </w:r>
      <w:proofErr w:type="spellEnd"/>
      <w:r w:rsidR="00A463D8">
        <w:t xml:space="preserve"> et al </w:t>
      </w:r>
      <w:r>
        <w:t xml:space="preserve">also address the fact that while there is a difference in QME derived from scans with a manual quality grade </w:t>
      </w:r>
      <w:r>
        <w:t xml:space="preserve">of 5, the QMEs overlap for scans </w:t>
      </w:r>
      <w:r w:rsidR="00A463D8">
        <w:t>graded</w:t>
      </w:r>
      <w:r>
        <w:t xml:space="preserve"> between 1 and 4. The authors attribute this in part to the subjective nature </w:t>
      </w:r>
      <w:r w:rsidR="00A463D8">
        <w:t>o</w:t>
      </w:r>
      <w:r>
        <w:t xml:space="preserve">f manual grades, but we hypothesis </w:t>
      </w:r>
      <w:r w:rsidR="00635F14">
        <w:t xml:space="preserve">that </w:t>
      </w:r>
      <w:r>
        <w:t>it i</w:t>
      </w:r>
      <w:r w:rsidR="00A463D8">
        <w:t>s</w:t>
      </w:r>
      <w:r>
        <w:t xml:space="preserve"> also caused by the global nature of the way their QMEs are calculated. In </w:t>
      </w:r>
      <w:r w:rsidR="00635F14">
        <w:t xml:space="preserve">Section </w:t>
      </w:r>
      <w:r>
        <w:t>3</w:t>
      </w:r>
      <w:r w:rsidR="00635F14">
        <w:t>,</w:t>
      </w:r>
      <w:r>
        <w:t xml:space="preserve"> we discuss our proposed strategy for detecting all </w:t>
      </w:r>
      <w:r w:rsidR="00A463D8">
        <w:t xml:space="preserve">motion </w:t>
      </w:r>
      <w:r>
        <w:t>that occur</w:t>
      </w:r>
      <w:r w:rsidR="00A463D8">
        <w:t>s</w:t>
      </w:r>
      <w:r>
        <w:t xml:space="preserve"> throughout a sinogram.</w:t>
      </w:r>
    </w:p>
    <w:p w14:paraId="3349232C" w14:textId="77777777" w:rsidR="002922E8" w:rsidRDefault="00BA7C6D">
      <w:pPr>
        <w:pStyle w:val="Heading1"/>
        <w:ind w:left="374" w:hanging="389"/>
      </w:pPr>
      <w:r>
        <w:t>IMPLEMENTATION</w:t>
      </w:r>
    </w:p>
    <w:p w14:paraId="17D72741" w14:textId="31D09A76" w:rsidR="002922E8" w:rsidRDefault="00BA7C6D">
      <w:pPr>
        <w:ind w:left="-5" w:right="-15"/>
      </w:pPr>
      <w:r>
        <w:t>We initially tried to detect motion artefact entirely algorithmically in the sinogram by using a combination of edge detection and the Hough transform</w:t>
      </w:r>
      <w:r w:rsidR="00A463D8">
        <w:t>.</w:t>
      </w:r>
      <w:r>
        <w:t xml:space="preserve"> </w:t>
      </w:r>
      <w:proofErr w:type="gramStart"/>
      <w:r w:rsidR="00A463D8">
        <w:t>H</w:t>
      </w:r>
      <w:r>
        <w:t>owever</w:t>
      </w:r>
      <w:proofErr w:type="gramEnd"/>
      <w:r>
        <w:t xml:space="preserve"> we found that the edges were simply too faint in comparison to the CT noise to </w:t>
      </w:r>
      <w:r w:rsidR="00A463D8">
        <w:t>accurately</w:t>
      </w:r>
      <w:r>
        <w:t xml:space="preserve"> detect</w:t>
      </w:r>
      <w:r w:rsidR="00A463D8">
        <w:t xml:space="preserve"> this</w:t>
      </w:r>
      <w:r>
        <w:t xml:space="preserve">. This method relied on detecting horizontal lines across the image where </w:t>
      </w:r>
      <w:r w:rsidR="00A463D8">
        <w:t>“</w:t>
      </w:r>
      <w:r>
        <w:t>jumps</w:t>
      </w:r>
      <w:r w:rsidR="00A463D8">
        <w:t>”</w:t>
      </w:r>
      <w:r>
        <w:t xml:space="preserve"> had occurred, as seen near the top of </w:t>
      </w:r>
      <w:r w:rsidR="00635F14">
        <w:t>F</w:t>
      </w:r>
      <w:r>
        <w:t xml:space="preserve">igure 3. Unfortunately, where jumps occurred, due to the nature of trabecular bone, there were little to no </w:t>
      </w:r>
      <w:proofErr w:type="gramStart"/>
      <w:r>
        <w:t>pixel to pixel</w:t>
      </w:r>
      <w:proofErr w:type="gramEnd"/>
      <w:r>
        <w:t xml:space="preserve"> differences between lines around the jump, </w:t>
      </w:r>
      <w:r w:rsidR="00A463D8">
        <w:t xml:space="preserve">resulting in failure in </w:t>
      </w:r>
      <w:r>
        <w:t>both edge and ridge detection</w:t>
      </w:r>
      <w:r w:rsidR="00A463D8">
        <w:t xml:space="preserve">. </w:t>
      </w:r>
      <w:r>
        <w:t>Nonetheless, using this method</w:t>
      </w:r>
      <w:r w:rsidR="00A463D8">
        <w:t>,</w:t>
      </w:r>
      <w:r>
        <w:t xml:space="preserve"> in conjunction with the Hough transform with tuned parameters</w:t>
      </w:r>
      <w:r w:rsidR="00A463D8">
        <w:t>,</w:t>
      </w:r>
      <w:r>
        <w:t xml:space="preserve"> would often detect small segments of lines where jumps occurred along the edges of the bone. Still, we found it difficult to ensure that these jumps were accurately detected in the presence of </w:t>
      </w:r>
      <w:r>
        <w:lastRenderedPageBreak/>
        <w:t>noise without over-smoothing the image and losing edge information.</w:t>
      </w:r>
    </w:p>
    <w:p w14:paraId="34099B0B" w14:textId="22B68DCD" w:rsidR="002922E8" w:rsidRDefault="00BA7C6D">
      <w:pPr>
        <w:ind w:left="-15" w:right="-15" w:firstLine="283"/>
      </w:pPr>
      <w:r>
        <w:t xml:space="preserve">Realizing the main indicators of a jump occurring were most evident along the edge of the bones, we began working on detecting and tracing the six major vertical edges of the image, corresponding to the edges of the soft tissue, </w:t>
      </w:r>
      <w:proofErr w:type="gramStart"/>
      <w:r>
        <w:t>tibia</w:t>
      </w:r>
      <w:proofErr w:type="gramEnd"/>
      <w:r>
        <w:t xml:space="preserve"> and fibula. Our motivation was that if we could extract traces of these sinusoidal edges, we would be able to detect where anomalies or jumps occurred in each edge. Then </w:t>
      </w:r>
      <w:r w:rsidR="00A463D8">
        <w:t xml:space="preserve">having </w:t>
      </w:r>
      <w:r>
        <w:t xml:space="preserve">detected these anomalies in the same place on </w:t>
      </w:r>
      <w:r w:rsidR="00A463D8">
        <w:t>sufficient</w:t>
      </w:r>
      <w:r>
        <w:t xml:space="preserve"> edges, we would be able to confidently say that a jump had occurred at that location. With this method</w:t>
      </w:r>
      <w:r w:rsidR="00A463D8">
        <w:t>,</w:t>
      </w:r>
      <w:r w:rsidR="00635F14">
        <w:t xml:space="preserve"> </w:t>
      </w:r>
      <w:r>
        <w:t>severity and direction of the shift</w:t>
      </w:r>
      <w:r w:rsidR="00A463D8">
        <w:t xml:space="preserve"> would also be detected</w:t>
      </w:r>
      <w:r>
        <w:t xml:space="preserve"> by </w:t>
      </w:r>
      <w:proofErr w:type="spellStart"/>
      <w:r>
        <w:t>analysing</w:t>
      </w:r>
      <w:proofErr w:type="spellEnd"/>
      <w:r>
        <w:t xml:space="preserve"> how much the edge deviated from its sinusoidal pattern. This approach has motivated the remainder of our research into motion artefact detection and correction as it should be able to accurately detect where in a sinogram jumps have occurred, as well as measure the severity of each jump independently. This approach </w:t>
      </w:r>
      <w:r w:rsidR="00A463D8">
        <w:t xml:space="preserve">will </w:t>
      </w:r>
      <w:r>
        <w:t xml:space="preserve">be beneficial both for automatically calculating a quantitative measure of motion artefact in the scan, </w:t>
      </w:r>
      <w:r w:rsidR="00A463D8">
        <w:t>and to subsequently</w:t>
      </w:r>
      <w:r>
        <w:t xml:space="preserve"> inform how individual shifts can be corrected or reduced. Initially we used a simple canny edge detection algorithm to detect and trace these six major edges; however, too much noise was included in the traces to allow for accurate detection of </w:t>
      </w:r>
      <w:proofErr w:type="gramStart"/>
      <w:r>
        <w:t>where</w:t>
      </w:r>
      <w:proofErr w:type="gramEnd"/>
    </w:p>
    <w:tbl>
      <w:tblPr>
        <w:tblStyle w:val="TableGrid"/>
        <w:tblpPr w:vertAnchor="text" w:horzAnchor="margin"/>
        <w:tblOverlap w:val="never"/>
        <w:tblW w:w="8958" w:type="dxa"/>
        <w:tblInd w:w="0" w:type="dxa"/>
        <w:tblLook w:val="04A0" w:firstRow="1" w:lastRow="0" w:firstColumn="1" w:lastColumn="0" w:noHBand="0" w:noVBand="1"/>
      </w:tblPr>
      <w:tblGrid>
        <w:gridCol w:w="8958"/>
      </w:tblGrid>
      <w:tr w:rsidR="002922E8" w14:paraId="6917DD49" w14:textId="77777777">
        <w:trPr>
          <w:trHeight w:val="559"/>
        </w:trPr>
        <w:tc>
          <w:tcPr>
            <w:tcW w:w="8958" w:type="dxa"/>
            <w:tcBorders>
              <w:top w:val="nil"/>
              <w:left w:val="nil"/>
              <w:bottom w:val="nil"/>
              <w:right w:val="nil"/>
            </w:tcBorders>
            <w:vAlign w:val="bottom"/>
          </w:tcPr>
          <w:p w14:paraId="6F8DB1D6" w14:textId="77777777" w:rsidR="002922E8" w:rsidRDefault="00BA7C6D">
            <w:pPr>
              <w:spacing w:after="98" w:line="259" w:lineRule="auto"/>
              <w:ind w:left="632" w:firstLine="0"/>
              <w:jc w:val="left"/>
            </w:pPr>
            <w:r>
              <w:rPr>
                <w:noProof/>
              </w:rPr>
              <w:drawing>
                <wp:inline distT="0" distB="0" distL="0" distR="0" wp14:anchorId="258A630E" wp14:editId="4906C489">
                  <wp:extent cx="4886325" cy="3995738"/>
                  <wp:effectExtent l="0" t="0" r="0" b="0"/>
                  <wp:docPr id="464" name="Picture 464"/>
                  <wp:cNvGraphicFramePr/>
                  <a:graphic xmlns:a="http://schemas.openxmlformats.org/drawingml/2006/main">
                    <a:graphicData uri="http://schemas.openxmlformats.org/drawingml/2006/picture">
                      <pic:pic xmlns:pic="http://schemas.openxmlformats.org/drawingml/2006/picture">
                        <pic:nvPicPr>
                          <pic:cNvPr id="464" name="Picture 464"/>
                          <pic:cNvPicPr/>
                        </pic:nvPicPr>
                        <pic:blipFill>
                          <a:blip r:embed="rId12"/>
                          <a:stretch>
                            <a:fillRect/>
                          </a:stretch>
                        </pic:blipFill>
                        <pic:spPr>
                          <a:xfrm>
                            <a:off x="0" y="0"/>
                            <a:ext cx="4886325" cy="3995738"/>
                          </a:xfrm>
                          <a:prstGeom prst="rect">
                            <a:avLst/>
                          </a:prstGeom>
                        </pic:spPr>
                      </pic:pic>
                    </a:graphicData>
                  </a:graphic>
                </wp:inline>
              </w:drawing>
            </w:r>
          </w:p>
          <w:p w14:paraId="29EC4B77" w14:textId="657170FA" w:rsidR="002922E8" w:rsidRDefault="00BA7C6D">
            <w:pPr>
              <w:spacing w:after="0" w:line="259" w:lineRule="auto"/>
              <w:ind w:left="0" w:firstLine="0"/>
            </w:pPr>
            <w:r>
              <w:rPr>
                <w:sz w:val="18"/>
              </w:rPr>
              <w:t xml:space="preserve">Figure 4: Here an overlay of masks predicted by our U-Net model for the distinct segmented areas in a </w:t>
            </w:r>
            <w:proofErr w:type="spellStart"/>
            <w:r>
              <w:rPr>
                <w:sz w:val="18"/>
              </w:rPr>
              <w:t>HRpQCT</w:t>
            </w:r>
            <w:proofErr w:type="spellEnd"/>
            <w:r>
              <w:rPr>
                <w:sz w:val="18"/>
              </w:rPr>
              <w:t xml:space="preserve"> sinogram is shown. The areas segmented in this image, shown in different </w:t>
            </w:r>
            <w:proofErr w:type="spellStart"/>
            <w:r>
              <w:rPr>
                <w:sz w:val="18"/>
              </w:rPr>
              <w:t>colours</w:t>
            </w:r>
            <w:proofErr w:type="spellEnd"/>
            <w:r w:rsidR="00635F14">
              <w:rPr>
                <w:sz w:val="18"/>
              </w:rPr>
              <w:t>,</w:t>
            </w:r>
            <w:r>
              <w:rPr>
                <w:sz w:val="18"/>
              </w:rPr>
              <w:t xml:space="preserve"> accurately trace out the appropriate areas even where motion artefact has occurred during the scan. The scan shown here was manually assigned a motion artefact grade of five.</w:t>
            </w:r>
          </w:p>
        </w:tc>
      </w:tr>
    </w:tbl>
    <w:p w14:paraId="5391172E" w14:textId="26FEC7AD" w:rsidR="002922E8" w:rsidRDefault="00BA7C6D">
      <w:pPr>
        <w:spacing w:after="315"/>
        <w:ind w:left="-5" w:right="-15"/>
      </w:pPr>
      <w:r>
        <w:t>anomalies occurred. To solve these problems, we segment</w:t>
      </w:r>
      <w:r w:rsidR="00A463D8">
        <w:t>ed</w:t>
      </w:r>
      <w:r>
        <w:t xml:space="preserve"> the sinograms though machine learning to quickly and accurately find the traces of the edges needed.</w:t>
      </w:r>
    </w:p>
    <w:p w14:paraId="00331B81" w14:textId="77777777" w:rsidR="002922E8" w:rsidRDefault="00BA7C6D">
      <w:pPr>
        <w:pStyle w:val="Heading2"/>
        <w:ind w:left="523" w:hanging="538"/>
      </w:pPr>
      <w:r>
        <w:t>U-Net Segmentation</w:t>
      </w:r>
    </w:p>
    <w:p w14:paraId="43B2C488" w14:textId="22C545C2" w:rsidR="002922E8" w:rsidRDefault="00BA7C6D">
      <w:pPr>
        <w:ind w:left="-5" w:right="-15"/>
      </w:pPr>
      <w:r>
        <w:t>In order to accurately segment the sinogram images, we use</w:t>
      </w:r>
      <w:r w:rsidR="00A463D8">
        <w:t>d</w:t>
      </w:r>
      <w:r>
        <w:t xml:space="preserve"> the </w:t>
      </w:r>
      <w:proofErr w:type="gramStart"/>
      <w:r>
        <w:t>state of the art</w:t>
      </w:r>
      <w:proofErr w:type="gramEnd"/>
      <w:r>
        <w:t xml:space="preserve"> U-Net architecture. U-Net is a fully </w:t>
      </w:r>
      <w:commentRangeStart w:id="12"/>
      <w:r>
        <w:t xml:space="preserve">convectional </w:t>
      </w:r>
      <w:commentRangeEnd w:id="12"/>
      <w:r w:rsidR="00635F14">
        <w:rPr>
          <w:rStyle w:val="CommentReference"/>
        </w:rPr>
        <w:commentReference w:id="12"/>
      </w:r>
      <w:r>
        <w:t xml:space="preserve">neural network that is widely used for CT and other biomedical imaging tasks due to its </w:t>
      </w:r>
      <w:proofErr w:type="gramStart"/>
      <w:r>
        <w:t>fast training</w:t>
      </w:r>
      <w:proofErr w:type="gramEnd"/>
      <w:r>
        <w:t xml:space="preserve"> speed and high accuracy even with comparatively low amounts of data (Yin et al., 2022). Before we could begin training a U-Net </w:t>
      </w:r>
      <w:r>
        <w:lastRenderedPageBreak/>
        <w:t xml:space="preserve">model to segment our </w:t>
      </w:r>
      <w:proofErr w:type="spellStart"/>
      <w:r>
        <w:t>HRpQCT</w:t>
      </w:r>
      <w:proofErr w:type="spellEnd"/>
      <w:r>
        <w:t xml:space="preserve"> sinograms, </w:t>
      </w:r>
      <w:r w:rsidR="00635F14">
        <w:t xml:space="preserve">we </w:t>
      </w:r>
      <w:r>
        <w:t xml:space="preserve">split the combined scans from </w:t>
      </w:r>
      <w:commentRangeStart w:id="13"/>
      <w:r>
        <w:t>the MAVIDOS and SWS cohorts equally into a training and testing group</w:t>
      </w:r>
      <w:commentRangeEnd w:id="13"/>
      <w:r w:rsidR="00C31E66">
        <w:rPr>
          <w:rStyle w:val="CommentReference"/>
        </w:rPr>
        <w:commentReference w:id="13"/>
      </w:r>
      <w:r>
        <w:t>. Then to increase the amount of data we ha</w:t>
      </w:r>
      <w:r w:rsidR="00C31E66">
        <w:t>d</w:t>
      </w:r>
      <w:r>
        <w:t xml:space="preserve"> available, </w:t>
      </w:r>
      <w:r w:rsidR="00C31E66">
        <w:t xml:space="preserve">it was </w:t>
      </w:r>
      <w:r>
        <w:t xml:space="preserve">decided to sample three random slices from each </w:t>
      </w:r>
      <w:proofErr w:type="spellStart"/>
      <w:r>
        <w:t>HRpQCT</w:t>
      </w:r>
      <w:proofErr w:type="spellEnd"/>
      <w:r>
        <w:t xml:space="preserve"> scan in the training set and treat them as separate images. While different slices of the same scan will be similar, we </w:t>
      </w:r>
      <w:proofErr w:type="spellStart"/>
      <w:r>
        <w:t>hypothesised</w:t>
      </w:r>
      <w:proofErr w:type="spellEnd"/>
      <w:r>
        <w:t xml:space="preserve"> that the differences caused by viewing a different section of bone should </w:t>
      </w:r>
      <w:r w:rsidR="00C31E66">
        <w:t xml:space="preserve">increase the </w:t>
      </w:r>
      <w:r>
        <w:t>data without</w:t>
      </w:r>
      <w:r w:rsidR="00C31E66">
        <w:t xml:space="preserve"> the</w:t>
      </w:r>
      <w:r>
        <w:t xml:space="preserve"> risk of over fitting. This resulted in a training sample of 1,110 different sinogram slices. We manually masked 600 of these sinograms </w:t>
      </w:r>
      <w:proofErr w:type="gramStart"/>
      <w:r>
        <w:t>in order to</w:t>
      </w:r>
      <w:proofErr w:type="gramEnd"/>
      <w:r>
        <w:t xml:space="preserve"> gather some preliminary results and determine whether U-Net segmentation would be effective.</w:t>
      </w:r>
    </w:p>
    <w:p w14:paraId="3C2A76BD" w14:textId="0EBBC33D" w:rsidR="002922E8" w:rsidRDefault="00BA7C6D">
      <w:pPr>
        <w:ind w:left="-15" w:right="-15" w:firstLine="283"/>
      </w:pPr>
      <w:r>
        <w:t>With this training sample, we constructed a U</w:t>
      </w:r>
      <w:r w:rsidR="00635F14">
        <w:t>-</w:t>
      </w:r>
      <w:r>
        <w:t xml:space="preserve">Net model in python with </w:t>
      </w:r>
      <w:proofErr w:type="spellStart"/>
      <w:r>
        <w:t>Keras</w:t>
      </w:r>
      <w:proofErr w:type="spellEnd"/>
      <w:r>
        <w:t xml:space="preserve"> using the segmentation methods library. As a proof of concept</w:t>
      </w:r>
      <w:r w:rsidR="00C31E66">
        <w:t>,</w:t>
      </w:r>
      <w:r>
        <w:t xml:space="preserve"> this used the default U-Net construction of 4 encoding and 4 decoding layers. We defined the loss function using a combination of categorical focal loss and dice loss, used a </w:t>
      </w:r>
      <w:proofErr w:type="spellStart"/>
      <w:r>
        <w:t>softmax</w:t>
      </w:r>
      <w:proofErr w:type="spellEnd"/>
      <w:r>
        <w:t xml:space="preserve"> activation function to assign each pixel to its appropriate mask/class. Once the network was constructed, we trained it on the labeled </w:t>
      </w:r>
      <w:proofErr w:type="spellStart"/>
      <w:r>
        <w:t>HRpQCT</w:t>
      </w:r>
      <w:proofErr w:type="spellEnd"/>
      <w:r>
        <w:t xml:space="preserve"> sinograms for 80 epochs with a learning rate of 0.00001 and a batch size of 10 images. After 80 epochs of training</w:t>
      </w:r>
      <w:r w:rsidR="00635F14">
        <w:t>,</w:t>
      </w:r>
      <w:r>
        <w:t xml:space="preserve"> the network reached a loss of 0.0512, an intersection over union score of 0.9154 and an f1-score of 0.9492. Once we were satisfied that it was accurate, we began predicting masks for the sinograms in the test set and w</w:t>
      </w:r>
      <w:r w:rsidR="00C31E66">
        <w:t>ere</w:t>
      </w:r>
      <w:r>
        <w:t xml:space="preserve"> able to confirm that the network was automatically masking images correctly. An example of the output masks that the model predicted for an image with high motion artefact is shown below in </w:t>
      </w:r>
      <w:r w:rsidR="002B4786">
        <w:t>F</w:t>
      </w:r>
      <w:r>
        <w:t xml:space="preserve">igure 4. As seen in the figure we segmented the sinogram into five main areas: left and right soft tissue, central soft </w:t>
      </w:r>
      <w:r w:rsidR="00C31E66">
        <w:t>t</w:t>
      </w:r>
      <w:r>
        <w:t xml:space="preserve">issue between the tibia and fibula, and where the tibia and fibula overlap at the top and bottom of the sinogram. By segmenting these </w:t>
      </w:r>
      <w:proofErr w:type="gramStart"/>
      <w:r>
        <w:t>areas</w:t>
      </w:r>
      <w:proofErr w:type="gramEnd"/>
      <w:r>
        <w:t xml:space="preserve"> we ensured that every edge was captured by at least one of these segments, ensuring that we can capture any distortion caused by motion artefacts in these masks.</w:t>
      </w:r>
    </w:p>
    <w:p w14:paraId="441A1703" w14:textId="5F587E41" w:rsidR="002922E8" w:rsidRDefault="00BA7C6D">
      <w:pPr>
        <w:ind w:left="-15" w:right="-15" w:firstLine="283"/>
      </w:pPr>
      <w:r>
        <w:t xml:space="preserve">From visual inspection of the results produced by our U-Net model for the testing set, we determined that jumps and shifts in the sinogram were being captured by the masks. Our next challenge was developing an algorithm to piece together traces of the six major edges in the image from these masks. We began by using a simple Canny filter to extract the edges from each of the masks. Then after combining the edges into one image, such as </w:t>
      </w:r>
      <w:r w:rsidR="002B4786">
        <w:t xml:space="preserve">the image </w:t>
      </w:r>
      <w:r>
        <w:t xml:space="preserve">shown in </w:t>
      </w:r>
      <w:r w:rsidR="002B4786">
        <w:t>F</w:t>
      </w:r>
      <w:r w:rsidR="00C31E66">
        <w:t xml:space="preserve">igure </w:t>
      </w:r>
      <w:r>
        <w:t xml:space="preserve">5, our algorithm detects the points where </w:t>
      </w:r>
      <w:r>
        <w:t xml:space="preserve">each of the masks get closest to each other to find the points where the edges of the tibia and fibula would intersect in the image. Then it splices together the appropriate parts of each of the edges around these points </w:t>
      </w:r>
      <w:proofErr w:type="gramStart"/>
      <w:r>
        <w:t>in order to</w:t>
      </w:r>
      <w:proofErr w:type="gramEnd"/>
      <w:r>
        <w:t xml:space="preserve"> construct the six major edge traces which are displayed in </w:t>
      </w:r>
      <w:r w:rsidR="002B4786">
        <w:t>F</w:t>
      </w:r>
      <w:r>
        <w:t xml:space="preserve">igure 6. This figure in fact shows the distance between each of the traces and the vertical </w:t>
      </w:r>
      <w:proofErr w:type="spellStart"/>
      <w:r>
        <w:t>centre</w:t>
      </w:r>
      <w:proofErr w:type="spellEnd"/>
      <w:r>
        <w:t xml:space="preserve"> line of the sinogram.</w:t>
      </w:r>
    </w:p>
    <w:p w14:paraId="37F1AC93" w14:textId="77777777" w:rsidR="002922E8" w:rsidRDefault="00BA7C6D">
      <w:pPr>
        <w:spacing w:after="98" w:line="259" w:lineRule="auto"/>
        <w:ind w:left="463" w:firstLine="0"/>
        <w:jc w:val="left"/>
      </w:pPr>
      <w:r>
        <w:rPr>
          <w:noProof/>
        </w:rPr>
        <w:drawing>
          <wp:inline distT="0" distB="0" distL="0" distR="0" wp14:anchorId="23AE9B4E" wp14:editId="7C88C983">
            <wp:extent cx="2112455" cy="2159508"/>
            <wp:effectExtent l="0" t="0" r="0" b="0"/>
            <wp:docPr id="549" name="Picture 549"/>
            <wp:cNvGraphicFramePr/>
            <a:graphic xmlns:a="http://schemas.openxmlformats.org/drawingml/2006/main">
              <a:graphicData uri="http://schemas.openxmlformats.org/drawingml/2006/picture">
                <pic:pic xmlns:pic="http://schemas.openxmlformats.org/drawingml/2006/picture">
                  <pic:nvPicPr>
                    <pic:cNvPr id="549" name="Picture 549"/>
                    <pic:cNvPicPr/>
                  </pic:nvPicPr>
                  <pic:blipFill>
                    <a:blip r:embed="rId13"/>
                    <a:stretch>
                      <a:fillRect/>
                    </a:stretch>
                  </pic:blipFill>
                  <pic:spPr>
                    <a:xfrm>
                      <a:off x="0" y="0"/>
                      <a:ext cx="2112455" cy="2159508"/>
                    </a:xfrm>
                    <a:prstGeom prst="rect">
                      <a:avLst/>
                    </a:prstGeom>
                  </pic:spPr>
                </pic:pic>
              </a:graphicData>
            </a:graphic>
          </wp:inline>
        </w:drawing>
      </w:r>
    </w:p>
    <w:p w14:paraId="4D765F1D" w14:textId="60F064B8" w:rsidR="002922E8" w:rsidRDefault="00BA7C6D">
      <w:pPr>
        <w:spacing w:after="33" w:line="230" w:lineRule="auto"/>
        <w:ind w:left="-5"/>
      </w:pPr>
      <w:r>
        <w:rPr>
          <w:sz w:val="18"/>
        </w:rPr>
        <w:t xml:space="preserve">Figure 5: This figure shows a combined image of </w:t>
      </w:r>
      <w:proofErr w:type="gramStart"/>
      <w:r>
        <w:rPr>
          <w:sz w:val="18"/>
        </w:rPr>
        <w:t>all of</w:t>
      </w:r>
      <w:proofErr w:type="gramEnd"/>
      <w:r>
        <w:rPr>
          <w:sz w:val="18"/>
        </w:rPr>
        <w:t xml:space="preserve"> the edges detected from masks produced by U-Net. In order to convert these edges into the actual edges of the </w:t>
      </w:r>
      <w:proofErr w:type="gramStart"/>
      <w:r>
        <w:rPr>
          <w:sz w:val="18"/>
        </w:rPr>
        <w:t>subjects</w:t>
      </w:r>
      <w:proofErr w:type="gramEnd"/>
      <w:r>
        <w:rPr>
          <w:sz w:val="18"/>
        </w:rPr>
        <w:t xml:space="preserve"> leg, tibia and fibula, our algorithm detects where the edges would cross and splices together edges at these points to construct the edge signals shown in </w:t>
      </w:r>
      <w:commentRangeStart w:id="14"/>
      <w:r>
        <w:rPr>
          <w:sz w:val="18"/>
        </w:rPr>
        <w:t>6</w:t>
      </w:r>
      <w:commentRangeEnd w:id="14"/>
      <w:r w:rsidR="002B4786">
        <w:rPr>
          <w:rStyle w:val="CommentReference"/>
        </w:rPr>
        <w:commentReference w:id="14"/>
      </w:r>
      <w:r>
        <w:rPr>
          <w:sz w:val="18"/>
        </w:rPr>
        <w:t>.</w:t>
      </w:r>
    </w:p>
    <w:p w14:paraId="512BC1F6" w14:textId="2E9245D7" w:rsidR="002922E8" w:rsidRDefault="00BA7C6D">
      <w:pPr>
        <w:ind w:left="-15" w:right="-15" w:firstLine="283"/>
      </w:pPr>
      <w:r>
        <w:t xml:space="preserve">One </w:t>
      </w:r>
      <w:proofErr w:type="gramStart"/>
      <w:r>
        <w:t>d</w:t>
      </w:r>
      <w:r w:rsidR="00C31E66">
        <w:t xml:space="preserve">isadvantage </w:t>
      </w:r>
      <w:r>
        <w:t xml:space="preserve"> of</w:t>
      </w:r>
      <w:proofErr w:type="gramEnd"/>
      <w:r>
        <w:t xml:space="preserve"> the method used to segment the sinograms is that our algorithm will fail to capture any motion artefact in the unlikely case that it occurs in a sinogram exactly where the edges of the tibia and fibula intersect. In future it may be possible to retrain the U-Net with images where the soft tissue, tibia and fibula are segmented more directly, but it would require manually tracing some edges multiple times plus more segmentation regions where the tibia and fibula overlap. For the time being we have accepted this as </w:t>
      </w:r>
      <w:r w:rsidR="00C31E66">
        <w:t>a</w:t>
      </w:r>
      <w:r>
        <w:t xml:space="preserve"> shortcoming of our current approach </w:t>
      </w:r>
      <w:r w:rsidR="00C31E66">
        <w:t>but</w:t>
      </w:r>
      <w:r>
        <w:t xml:space="preserve"> any net shift in these regions should still be detected.</w:t>
      </w:r>
    </w:p>
    <w:p w14:paraId="16BCDFD3" w14:textId="77777777" w:rsidR="002922E8" w:rsidRDefault="00BA7C6D">
      <w:pPr>
        <w:spacing w:after="98" w:line="259" w:lineRule="auto"/>
        <w:ind w:left="479" w:firstLine="0"/>
        <w:jc w:val="left"/>
      </w:pPr>
      <w:r>
        <w:rPr>
          <w:noProof/>
        </w:rPr>
        <w:drawing>
          <wp:inline distT="0" distB="0" distL="0" distR="0" wp14:anchorId="26A7A00D" wp14:editId="07B3D723">
            <wp:extent cx="2091690" cy="1535430"/>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4"/>
                    <a:stretch>
                      <a:fillRect/>
                    </a:stretch>
                  </pic:blipFill>
                  <pic:spPr>
                    <a:xfrm>
                      <a:off x="0" y="0"/>
                      <a:ext cx="2091690" cy="1535430"/>
                    </a:xfrm>
                    <a:prstGeom prst="rect">
                      <a:avLst/>
                    </a:prstGeom>
                  </pic:spPr>
                </pic:pic>
              </a:graphicData>
            </a:graphic>
          </wp:inline>
        </w:drawing>
      </w:r>
    </w:p>
    <w:p w14:paraId="66E352E1" w14:textId="3C8E0BA4" w:rsidR="002922E8" w:rsidRDefault="00BA7C6D">
      <w:pPr>
        <w:spacing w:after="794" w:line="230" w:lineRule="auto"/>
        <w:ind w:left="-5"/>
      </w:pPr>
      <w:r>
        <w:rPr>
          <w:sz w:val="18"/>
        </w:rPr>
        <w:lastRenderedPageBreak/>
        <w:t xml:space="preserve">Figure 6: This figure shows the edge traces captured from the masks shown in </w:t>
      </w:r>
      <w:commentRangeStart w:id="15"/>
      <w:r>
        <w:rPr>
          <w:sz w:val="18"/>
        </w:rPr>
        <w:t>4</w:t>
      </w:r>
      <w:commentRangeEnd w:id="15"/>
      <w:r w:rsidR="002B4786">
        <w:rPr>
          <w:rStyle w:val="CommentReference"/>
        </w:rPr>
        <w:commentReference w:id="15"/>
      </w:r>
      <w:r>
        <w:rPr>
          <w:sz w:val="18"/>
        </w:rPr>
        <w:t xml:space="preserve">. Each different </w:t>
      </w:r>
      <w:proofErr w:type="spellStart"/>
      <w:r>
        <w:rPr>
          <w:sz w:val="18"/>
        </w:rPr>
        <w:t>coloured</w:t>
      </w:r>
      <w:proofErr w:type="spellEnd"/>
      <w:r>
        <w:rPr>
          <w:sz w:val="18"/>
        </w:rPr>
        <w:t xml:space="preserve"> curve in the image plots the distance between each of the traces and the vertical center line of the sinogram, where the horizontal</w:t>
      </w:r>
      <w:r w:rsidR="002B4786">
        <w:rPr>
          <w:sz w:val="18"/>
        </w:rPr>
        <w:t xml:space="preserve"> </w:t>
      </w:r>
      <w:r>
        <w:rPr>
          <w:sz w:val="18"/>
        </w:rPr>
        <w:t xml:space="preserve">axis shows the row of the sinogram, and the vertical axis </w:t>
      </w:r>
      <w:r w:rsidR="002B4786">
        <w:rPr>
          <w:sz w:val="18"/>
        </w:rPr>
        <w:t xml:space="preserve">shows </w:t>
      </w:r>
      <w:r>
        <w:rPr>
          <w:sz w:val="18"/>
        </w:rPr>
        <w:t xml:space="preserve">the distance. The lines are constant at the beginning and end of the plot where the traces were cropped </w:t>
      </w:r>
      <w:proofErr w:type="gramStart"/>
      <w:r>
        <w:rPr>
          <w:sz w:val="18"/>
        </w:rPr>
        <w:t>in order to</w:t>
      </w:r>
      <w:proofErr w:type="gramEnd"/>
      <w:r>
        <w:rPr>
          <w:sz w:val="18"/>
        </w:rPr>
        <w:t xml:space="preserve"> make the edge detection more robust.</w:t>
      </w:r>
    </w:p>
    <w:p w14:paraId="39EF688A" w14:textId="38F999AC" w:rsidR="002922E8" w:rsidRDefault="00BA7C6D">
      <w:pPr>
        <w:pStyle w:val="Heading1"/>
        <w:ind w:left="374" w:hanging="389"/>
      </w:pPr>
      <w:r>
        <w:t>PRELIMINARY</w:t>
      </w:r>
      <w:r w:rsidR="002B4786">
        <w:t xml:space="preserve"> </w:t>
      </w:r>
      <w:r>
        <w:t>RESULTS</w:t>
      </w:r>
    </w:p>
    <w:p w14:paraId="308A5811" w14:textId="6F336CCB" w:rsidR="002922E8" w:rsidRDefault="00BA7C6D">
      <w:pPr>
        <w:ind w:left="-5" w:right="-15"/>
      </w:pPr>
      <w:r>
        <w:t xml:space="preserve">As shown in </w:t>
      </w:r>
      <w:r w:rsidR="002B4786">
        <w:t>F</w:t>
      </w:r>
      <w:r>
        <w:t>igure 6, shifts and jumps in a sinogram slice of a</w:t>
      </w:r>
      <w:r w:rsidR="00C31E66">
        <w:t>n</w:t>
      </w:r>
      <w:r>
        <w:t xml:space="preserve"> </w:t>
      </w:r>
      <w:proofErr w:type="spellStart"/>
      <w:r>
        <w:t>HRpQCT</w:t>
      </w:r>
      <w:proofErr w:type="spellEnd"/>
      <w:r>
        <w:t xml:space="preserve"> scan can be captured via examining edge traces, </w:t>
      </w:r>
      <w:r w:rsidR="00C31E66">
        <w:t xml:space="preserve">even when </w:t>
      </w:r>
      <w:r>
        <w:t xml:space="preserve">the disruption to the edge </w:t>
      </w:r>
      <w:r w:rsidR="00C31E66">
        <w:t>is</w:t>
      </w:r>
      <w:r>
        <w:t xml:space="preserve"> very small. Although the original </w:t>
      </w:r>
      <w:proofErr w:type="spellStart"/>
      <w:r>
        <w:t>HRpQCT</w:t>
      </w:r>
      <w:proofErr w:type="spellEnd"/>
      <w:r>
        <w:t xml:space="preserve"> scan shown in </w:t>
      </w:r>
      <w:r w:rsidR="002B4786">
        <w:t>F</w:t>
      </w:r>
      <w:r>
        <w:t xml:space="preserve">igure 4 has been assigned a motion artefact grade of 5 and has pronounced discontinuities, the peaks and troughs detected from the edge traces are quite smooth by </w:t>
      </w:r>
      <w:commentRangeStart w:id="16"/>
      <w:r>
        <w:t>comparison</w:t>
      </w:r>
      <w:commentRangeEnd w:id="16"/>
      <w:r w:rsidR="00C31E66">
        <w:rPr>
          <w:rStyle w:val="CommentReference"/>
        </w:rPr>
        <w:commentReference w:id="16"/>
      </w:r>
      <w:r>
        <w:t>. Nonetheless we implemented a simple anomaly detection algorithm, where we detected where local peaks and troughs occurr</w:t>
      </w:r>
      <w:r w:rsidR="00C31E66">
        <w:t>ing</w:t>
      </w:r>
      <w:r>
        <w:t xml:space="preserve"> in each signal and measured their prominences. Then to create a simple quantitative measure of motion artefact that occurred in the image, we summed up the prominences at each location across all six of the </w:t>
      </w:r>
      <w:proofErr w:type="gramStart"/>
      <w:r>
        <w:t>edges, and</w:t>
      </w:r>
      <w:proofErr w:type="gramEnd"/>
      <w:r>
        <w:t xml:space="preserve"> set a threshold to determine </w:t>
      </w:r>
      <w:r w:rsidR="00C31E66">
        <w:t xml:space="preserve">that </w:t>
      </w:r>
      <w:r>
        <w:t>if more than one edge agreed</w:t>
      </w:r>
      <w:r w:rsidR="00C31E66">
        <w:t>,</w:t>
      </w:r>
      <w:r>
        <w:t xml:space="preserve"> there </w:t>
      </w:r>
      <w:r w:rsidR="00C31E66">
        <w:t>i</w:t>
      </w:r>
      <w:r>
        <w:t xml:space="preserve">s a shift or jump at a particular location. This gives a list of locations and prominences for where motion artefact had occurred in the sinogram, which </w:t>
      </w:r>
      <w:proofErr w:type="gramStart"/>
      <w:r>
        <w:t>we  summed</w:t>
      </w:r>
      <w:proofErr w:type="gramEnd"/>
      <w:r>
        <w:t xml:space="preserve"> to derive an estimate of how much motion had occurred in a sinogram slice. </w:t>
      </w:r>
      <w:r w:rsidR="00C93CEE">
        <w:t xml:space="preserve">Subsequently, </w:t>
      </w:r>
      <w:r>
        <w:t>for 600 images in the test set, U-Net</w:t>
      </w:r>
      <w:r w:rsidR="00C93CEE">
        <w:t xml:space="preserve"> was used</w:t>
      </w:r>
      <w:r>
        <w:t xml:space="preserve"> to predict masks and capture edge traces and calculate a quantitative motion artefact estimate</w:t>
      </w:r>
      <w:r w:rsidR="00C93CEE">
        <w:t xml:space="preserve">, </w:t>
      </w:r>
      <w:r>
        <w:t xml:space="preserve">as described above. </w:t>
      </w:r>
      <w:commentRangeStart w:id="17"/>
      <w:r>
        <w:t xml:space="preserve">Figure 8 </w:t>
      </w:r>
      <w:commentRangeEnd w:id="17"/>
      <w:r w:rsidR="00C93CEE">
        <w:rPr>
          <w:rStyle w:val="CommentReference"/>
        </w:rPr>
        <w:commentReference w:id="17"/>
      </w:r>
      <w:r>
        <w:t xml:space="preserve">shows the range of grades </w:t>
      </w:r>
      <w:r w:rsidR="00C93CEE">
        <w:t xml:space="preserve">this </w:t>
      </w:r>
      <w:r>
        <w:t xml:space="preserve">algorithm </w:t>
      </w:r>
      <w:r w:rsidR="00C93CEE">
        <w:t xml:space="preserve">assigned </w:t>
      </w:r>
      <w:r>
        <w:t>to the test sinograms organized by the</w:t>
      </w:r>
      <w:r w:rsidR="00C93CEE">
        <w:t xml:space="preserve"> pre-assigned</w:t>
      </w:r>
      <w:r>
        <w:t xml:space="preserve"> manual motion artefact grad</w:t>
      </w:r>
      <w:r w:rsidR="00C93CEE">
        <w:t>ing</w:t>
      </w:r>
      <w:r>
        <w:t>. While this figure does show that our rudimentary algorithm give</w:t>
      </w:r>
      <w:r w:rsidR="00C93CEE">
        <w:t>s</w:t>
      </w:r>
      <w:r>
        <w:t xml:space="preserve"> a larger number of high scores to sinograms from images with </w:t>
      </w:r>
      <w:r w:rsidR="00C93CEE">
        <w:t xml:space="preserve">a </w:t>
      </w:r>
      <w:r>
        <w:t xml:space="preserve">higher manual motion artefact grade, it </w:t>
      </w:r>
      <w:r w:rsidR="00C93CEE">
        <w:t>also suggests</w:t>
      </w:r>
      <w:r>
        <w:t xml:space="preserve"> that many of the images with </w:t>
      </w:r>
      <w:r w:rsidR="00C93CEE">
        <w:t xml:space="preserve">high manual grade </w:t>
      </w:r>
      <w:r>
        <w:t xml:space="preserve">motion artefact are given very low motion artefact estimates. We had hoped to produce a similar diagram to that by </w:t>
      </w:r>
      <w:proofErr w:type="spellStart"/>
      <w:r>
        <w:t>Sode</w:t>
      </w:r>
      <w:proofErr w:type="spellEnd"/>
      <w:r>
        <w:t xml:space="preserve"> et al. showing a correlation between our motion estimates and the manual grades, however, it appears as though many instances of motion artefact are not being appropriately detected. We are hopeful that </w:t>
      </w:r>
      <w:r w:rsidR="002B4786">
        <w:t xml:space="preserve">through </w:t>
      </w:r>
      <w:r>
        <w:t xml:space="preserve">refinement of our algorithm, </w:t>
      </w:r>
      <w:r>
        <w:t>we will be able to use the edge traces we extracted to better detect motion artefact.</w:t>
      </w:r>
    </w:p>
    <w:p w14:paraId="46614729" w14:textId="77777777" w:rsidR="002922E8" w:rsidRDefault="00BA7C6D">
      <w:pPr>
        <w:spacing w:after="98" w:line="259" w:lineRule="auto"/>
        <w:ind w:left="53" w:firstLine="0"/>
        <w:jc w:val="left"/>
      </w:pPr>
      <w:r>
        <w:rPr>
          <w:noProof/>
        </w:rPr>
        <w:drawing>
          <wp:inline distT="0" distB="0" distL="0" distR="0" wp14:anchorId="195106F9" wp14:editId="54854D35">
            <wp:extent cx="2632710" cy="197358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15"/>
                    <a:stretch>
                      <a:fillRect/>
                    </a:stretch>
                  </pic:blipFill>
                  <pic:spPr>
                    <a:xfrm>
                      <a:off x="0" y="0"/>
                      <a:ext cx="2632710" cy="1973580"/>
                    </a:xfrm>
                    <a:prstGeom prst="rect">
                      <a:avLst/>
                    </a:prstGeom>
                  </pic:spPr>
                </pic:pic>
              </a:graphicData>
            </a:graphic>
          </wp:inline>
        </w:drawing>
      </w:r>
    </w:p>
    <w:p w14:paraId="1CF3D892" w14:textId="12321633" w:rsidR="002922E8" w:rsidRDefault="00BA7C6D">
      <w:pPr>
        <w:spacing w:after="806" w:line="230" w:lineRule="auto"/>
        <w:ind w:left="-5"/>
      </w:pPr>
      <w:commentRangeStart w:id="18"/>
      <w:r>
        <w:rPr>
          <w:sz w:val="18"/>
        </w:rPr>
        <w:t xml:space="preserve">Figure 7: </w:t>
      </w:r>
      <w:commentRangeEnd w:id="18"/>
      <w:r w:rsidR="00897076">
        <w:rPr>
          <w:rStyle w:val="CommentReference"/>
        </w:rPr>
        <w:commentReference w:id="18"/>
      </w:r>
      <w:commentRangeStart w:id="19"/>
      <w:r>
        <w:rPr>
          <w:sz w:val="18"/>
        </w:rPr>
        <w:t>This plot shows the spread and means</w:t>
      </w:r>
      <w:commentRangeEnd w:id="19"/>
      <w:r w:rsidR="008D7136">
        <w:rPr>
          <w:rStyle w:val="CommentReference"/>
        </w:rPr>
        <w:commentReference w:id="19"/>
      </w:r>
      <w:r>
        <w:rPr>
          <w:sz w:val="18"/>
        </w:rPr>
        <w:t xml:space="preserve"> of motion artefact estimates our algorithm assigned to sinograms from the testing set, organized by their manually assigned quality scores. While there is some correlation showing that scans with a high motion artefact grade receive higher estimated scores, </w:t>
      </w:r>
    </w:p>
    <w:p w14:paraId="51C8295D" w14:textId="77777777" w:rsidR="002922E8" w:rsidRDefault="00BA7C6D">
      <w:pPr>
        <w:pStyle w:val="Heading1"/>
        <w:ind w:left="374" w:hanging="389"/>
      </w:pPr>
      <w:r>
        <w:t>DISCUSSION</w:t>
      </w:r>
    </w:p>
    <w:p w14:paraId="06E7A3D7" w14:textId="53F4281E" w:rsidR="002922E8" w:rsidRDefault="00BA7C6D">
      <w:pPr>
        <w:ind w:left="-5" w:right="-15"/>
      </w:pPr>
      <w:r>
        <w:t xml:space="preserve"> </w:t>
      </w:r>
      <w:r w:rsidR="0073550D">
        <w:t xml:space="preserve">Our numerical results </w:t>
      </w:r>
      <w:r w:rsidR="00CF43B6">
        <w:t xml:space="preserve">clearly </w:t>
      </w:r>
      <w:r w:rsidR="0073550D">
        <w:t xml:space="preserve">demonstrate a superior performance for our algorithm in motion artefact detection in comparison with the previous work in </w:t>
      </w:r>
      <w:r w:rsidR="0073550D" w:rsidRPr="0011097C">
        <w:rPr>
          <w:szCs w:val="20"/>
        </w:rPr>
        <w:t>(</w:t>
      </w:r>
      <w:proofErr w:type="spellStart"/>
      <w:r w:rsidR="0073550D" w:rsidRPr="0011097C">
        <w:rPr>
          <w:szCs w:val="20"/>
        </w:rPr>
        <w:t>Sode</w:t>
      </w:r>
      <w:proofErr w:type="spellEnd"/>
      <w:r w:rsidR="0073550D" w:rsidRPr="0011097C">
        <w:rPr>
          <w:szCs w:val="20"/>
        </w:rPr>
        <w:t xml:space="preserve"> et al., 2011</w:t>
      </w:r>
      <w:r w:rsidR="0073550D">
        <w:rPr>
          <w:sz w:val="18"/>
        </w:rPr>
        <w:t>)</w:t>
      </w:r>
      <w:r w:rsidR="00CF43B6">
        <w:rPr>
          <w:sz w:val="18"/>
        </w:rPr>
        <w:t xml:space="preserve">. </w:t>
      </w:r>
      <w:r w:rsidR="00CF43B6" w:rsidRPr="0011097C">
        <w:rPr>
          <w:szCs w:val="20"/>
        </w:rPr>
        <w:t>Specially</w:t>
      </w:r>
      <w:r w:rsidR="00CF43B6">
        <w:t xml:space="preserve"> in scans with motion artefact of grade 5, our results show a significant separation between motion artifacts of grade 5 with the other motion artefact </w:t>
      </w:r>
      <w:proofErr w:type="gramStart"/>
      <w:r w:rsidR="00CF43B6">
        <w:t>levels.</w:t>
      </w:r>
      <w:r w:rsidR="00CF43B6" w:rsidRPr="0011097C">
        <w:t xml:space="preserve">  </w:t>
      </w:r>
      <w:r>
        <w:t>.</w:t>
      </w:r>
      <w:proofErr w:type="gramEnd"/>
      <w:r>
        <w:t xml:space="preserve"> The main </w:t>
      </w:r>
      <w:r w:rsidR="00C93CEE">
        <w:t xml:space="preserve">limitation </w:t>
      </w:r>
      <w:r>
        <w:t xml:space="preserve">of </w:t>
      </w:r>
      <w:r w:rsidR="00C93CEE">
        <w:t>the</w:t>
      </w:r>
      <w:r>
        <w:t xml:space="preserve"> current algorithm is</w:t>
      </w:r>
      <w:r w:rsidR="00C84145">
        <w:t xml:space="preserve"> that</w:t>
      </w:r>
      <w:r w:rsidR="00C93CEE">
        <w:t xml:space="preserve"> it</w:t>
      </w:r>
      <w:r>
        <w:t xml:space="preserve"> </w:t>
      </w:r>
      <w:r w:rsidR="00C93CEE">
        <w:t xml:space="preserve">has </w:t>
      </w:r>
      <w:r>
        <w:t>assign</w:t>
      </w:r>
      <w:r w:rsidR="00C93CEE">
        <w:t>ed</w:t>
      </w:r>
      <w:r>
        <w:t xml:space="preserve"> low scores to scans that </w:t>
      </w:r>
      <w:r w:rsidR="00C93CEE">
        <w:t xml:space="preserve">visually appear to have </w:t>
      </w:r>
      <w:r>
        <w:t xml:space="preserve">high levels of motion artefact. From inspection of the algorithm’s results, the main cause of this </w:t>
      </w:r>
      <w:proofErr w:type="spellStart"/>
      <w:r>
        <w:t>missclassification</w:t>
      </w:r>
      <w:proofErr w:type="spellEnd"/>
      <w:r>
        <w:t xml:space="preserve"> </w:t>
      </w:r>
      <w:r w:rsidR="00C93CEE">
        <w:t>is</w:t>
      </w:r>
      <w:r>
        <w:t xml:space="preserve"> whe</w:t>
      </w:r>
      <w:r w:rsidR="00C93CEE">
        <w:t>n</w:t>
      </w:r>
      <w:r>
        <w:t xml:space="preserve"> the current anomaly detection method fails to detect jumps in the sinogram. </w:t>
      </w:r>
      <w:r w:rsidR="00C93CEE">
        <w:t>W</w:t>
      </w:r>
      <w:r>
        <w:t xml:space="preserve">e </w:t>
      </w:r>
      <w:r w:rsidR="00C93CEE">
        <w:t xml:space="preserve">aim </w:t>
      </w:r>
      <w:r>
        <w:t>to improve</w:t>
      </w:r>
      <w:r w:rsidR="00C93CEE">
        <w:t xml:space="preserve"> the algorithm</w:t>
      </w:r>
      <w:r>
        <w:t xml:space="preserve"> by retraining our U-Net model </w:t>
      </w:r>
      <w:r w:rsidR="00C84145">
        <w:t xml:space="preserve">with larger number of samples to </w:t>
      </w:r>
      <w:r w:rsidR="009D13D1">
        <w:t xml:space="preserve">improve the segmentation accuracy and </w:t>
      </w:r>
      <w:r w:rsidR="00C84145">
        <w:t xml:space="preserve">capture the edges </w:t>
      </w:r>
      <w:r w:rsidR="009D13D1">
        <w:t>more accurately</w:t>
      </w:r>
      <w:proofErr w:type="gramStart"/>
      <w:r w:rsidR="009D13D1">
        <w:t xml:space="preserve">. </w:t>
      </w:r>
      <w:r>
        <w:t>,</w:t>
      </w:r>
      <w:proofErr w:type="gramEnd"/>
      <w:r>
        <w:t xml:space="preserve"> </w:t>
      </w:r>
      <w:r w:rsidR="009D13D1">
        <w:t>B</w:t>
      </w:r>
      <w:r w:rsidR="00C93CEE">
        <w:t xml:space="preserve">ut nonetheless </w:t>
      </w:r>
      <w:r>
        <w:t>our current algorithm shows promising results</w:t>
      </w:r>
      <w:r w:rsidR="00C93CEE">
        <w:t>.</w:t>
      </w:r>
      <w:r>
        <w:t xml:space="preserve"> This feature of our algorithm </w:t>
      </w:r>
      <w:r w:rsidR="00C93CEE">
        <w:t xml:space="preserve">will </w:t>
      </w:r>
      <w:r>
        <w:t>form the basis</w:t>
      </w:r>
      <w:r w:rsidR="00C93CEE">
        <w:t xml:space="preserve"> for subsequent approaches to correct motion artefact in </w:t>
      </w:r>
      <w:proofErr w:type="spellStart"/>
      <w:r w:rsidR="00C93CEE">
        <w:t>HRpQCT</w:t>
      </w:r>
      <w:proofErr w:type="spellEnd"/>
      <w:r w:rsidR="00C93CEE">
        <w:t xml:space="preserve"> scans.</w:t>
      </w:r>
      <w:r>
        <w:t xml:space="preserve"> </w:t>
      </w:r>
    </w:p>
    <w:p w14:paraId="7F85146B" w14:textId="77777777" w:rsidR="002922E8" w:rsidRDefault="00BA7C6D">
      <w:pPr>
        <w:spacing w:after="98" w:line="259" w:lineRule="auto"/>
        <w:ind w:left="68" w:firstLine="0"/>
        <w:jc w:val="left"/>
      </w:pPr>
      <w:r>
        <w:rPr>
          <w:noProof/>
        </w:rPr>
        <w:lastRenderedPageBreak/>
        <w:drawing>
          <wp:inline distT="0" distB="0" distL="0" distR="0" wp14:anchorId="18EFC06D" wp14:editId="40B5C4BA">
            <wp:extent cx="2613660" cy="1977390"/>
            <wp:effectExtent l="0" t="0" r="0" b="0"/>
            <wp:docPr id="659"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16"/>
                    <a:stretch>
                      <a:fillRect/>
                    </a:stretch>
                  </pic:blipFill>
                  <pic:spPr>
                    <a:xfrm>
                      <a:off x="0" y="0"/>
                      <a:ext cx="2613660" cy="1977390"/>
                    </a:xfrm>
                    <a:prstGeom prst="rect">
                      <a:avLst/>
                    </a:prstGeom>
                  </pic:spPr>
                </pic:pic>
              </a:graphicData>
            </a:graphic>
          </wp:inline>
        </w:drawing>
      </w:r>
    </w:p>
    <w:p w14:paraId="2F6D383F" w14:textId="0AACE2B6" w:rsidR="002922E8" w:rsidRDefault="00BA7C6D">
      <w:pPr>
        <w:spacing w:after="226" w:line="230" w:lineRule="auto"/>
        <w:ind w:left="-5"/>
      </w:pPr>
      <w:r>
        <w:rPr>
          <w:sz w:val="18"/>
        </w:rPr>
        <w:t xml:space="preserve">Figure 8: The </w:t>
      </w:r>
      <w:r w:rsidR="00FE6631">
        <w:rPr>
          <w:sz w:val="18"/>
        </w:rPr>
        <w:t xml:space="preserve">association </w:t>
      </w:r>
      <w:r>
        <w:rPr>
          <w:sz w:val="18"/>
        </w:rPr>
        <w:t xml:space="preserve">between QMEs and manual grading of scans our testing dataset are shown in this plot. For each of the five categories of manually assigned scores, the spread and standard deviation of QMEs in each of those categories are shown. QMEs shown in this plot were calculated using the methods and algorithm described by </w:t>
      </w:r>
      <w:proofErr w:type="spellStart"/>
      <w:r>
        <w:rPr>
          <w:sz w:val="18"/>
        </w:rPr>
        <w:t>Sode</w:t>
      </w:r>
      <w:proofErr w:type="spellEnd"/>
      <w:r>
        <w:rPr>
          <w:sz w:val="18"/>
        </w:rPr>
        <w:t xml:space="preserve"> et al. (</w:t>
      </w:r>
      <w:proofErr w:type="spellStart"/>
      <w:r>
        <w:rPr>
          <w:sz w:val="18"/>
        </w:rPr>
        <w:t>Sode</w:t>
      </w:r>
      <w:proofErr w:type="spellEnd"/>
      <w:r>
        <w:rPr>
          <w:sz w:val="18"/>
        </w:rPr>
        <w:t xml:space="preserve"> et al., 2011).</w:t>
      </w:r>
    </w:p>
    <w:p w14:paraId="0C13879B" w14:textId="29E1DAAF" w:rsidR="002922E8" w:rsidRDefault="00BA7C6D">
      <w:pPr>
        <w:ind w:left="-15" w:right="-15" w:firstLine="283"/>
      </w:pPr>
      <w:r>
        <w:t xml:space="preserve">In order to </w:t>
      </w:r>
      <w:r w:rsidR="009D13D1">
        <w:t xml:space="preserve">compare </w:t>
      </w:r>
      <w:r>
        <w:t>our results, we re-implemented the QME algorithm described</w:t>
      </w:r>
      <w:r w:rsidR="00C93CEE">
        <w:t xml:space="preserve"> by </w:t>
      </w:r>
      <w:proofErr w:type="spellStart"/>
      <w:r w:rsidR="00C93CEE">
        <w:t>Sode</w:t>
      </w:r>
      <w:proofErr w:type="spellEnd"/>
      <w:r w:rsidR="00C93CEE">
        <w:t xml:space="preserve"> et al</w:t>
      </w:r>
      <w:r>
        <w:t xml:space="preserve"> </w:t>
      </w:r>
      <w:proofErr w:type="gramStart"/>
      <w:r>
        <w:t>in ”Quantitative</w:t>
      </w:r>
      <w:proofErr w:type="gramEnd"/>
      <w:r>
        <w:t xml:space="preserve"> characterization of subject motion in </w:t>
      </w:r>
      <w:proofErr w:type="spellStart"/>
      <w:r>
        <w:t>HRpQCT</w:t>
      </w:r>
      <w:proofErr w:type="spellEnd"/>
      <w:r>
        <w:t xml:space="preserve"> images of the distal radius and tibia” (</w:t>
      </w:r>
      <w:proofErr w:type="spellStart"/>
      <w:r>
        <w:t>Sode</w:t>
      </w:r>
      <w:proofErr w:type="spellEnd"/>
      <w:r>
        <w:t xml:space="preserve"> et al., 2011) to classify the motion artefact in our dataset. </w:t>
      </w:r>
      <w:r w:rsidR="009D13D1">
        <w:t>H</w:t>
      </w:r>
      <w:r>
        <w:t xml:space="preserve">owever, their method </w:t>
      </w:r>
      <w:proofErr w:type="gramStart"/>
      <w:r w:rsidR="009D13D1">
        <w:t>demonstrate</w:t>
      </w:r>
      <w:proofErr w:type="gramEnd"/>
      <w:r w:rsidR="009D13D1">
        <w:t xml:space="preserve"> lower performance </w:t>
      </w:r>
      <w:r>
        <w:t>when applied to our data</w:t>
      </w:r>
      <w:r w:rsidR="009D13D1">
        <w:t>set</w:t>
      </w:r>
      <w:r w:rsidR="00AD4780">
        <w:t>.</w:t>
      </w:r>
      <w:r>
        <w:t xml:space="preserve"> </w:t>
      </w:r>
      <w:r w:rsidR="00AD4780">
        <w:t xml:space="preserve"> in their QME </w:t>
      </w:r>
      <w:proofErr w:type="gramStart"/>
      <w:r w:rsidR="00AD4780">
        <w:t xml:space="preserve">results, </w:t>
      </w:r>
      <w:r w:rsidR="00C93CEE">
        <w:t xml:space="preserve"> </w:t>
      </w:r>
      <w:r w:rsidR="00AD4780">
        <w:t>t</w:t>
      </w:r>
      <w:r w:rsidR="00C93CEE">
        <w:t>here</w:t>
      </w:r>
      <w:proofErr w:type="gramEnd"/>
      <w:r w:rsidR="00C93CEE">
        <w:t xml:space="preserve"> </w:t>
      </w:r>
      <w:r w:rsidR="00AD4780">
        <w:t xml:space="preserve">is almost no separation between motion artefacts of grade 5 and the other grades. </w:t>
      </w:r>
      <w:r>
        <w:t xml:space="preserve">This could be attributed to two factors. First, as part of their approach, the </w:t>
      </w:r>
      <w:proofErr w:type="spellStart"/>
      <w:r>
        <w:t>HRpQCT</w:t>
      </w:r>
      <w:proofErr w:type="spellEnd"/>
      <w:r>
        <w:t xml:space="preserve"> sinogram data is converted into a parallel beam format using proprietary code provided by </w:t>
      </w:r>
      <w:proofErr w:type="spellStart"/>
      <w:r>
        <w:t>Scanco</w:t>
      </w:r>
      <w:proofErr w:type="spellEnd"/>
      <w:r>
        <w:t xml:space="preserve"> Medical. This ensures that differences between the projections from opposite ends of the sinogram are minimized and the QMEs can be calculated correctly.</w:t>
      </w:r>
    </w:p>
    <w:p w14:paraId="6B96E67E" w14:textId="77777777" w:rsidR="002922E8" w:rsidRDefault="00BA7C6D">
      <w:pPr>
        <w:pStyle w:val="Heading1"/>
        <w:numPr>
          <w:ilvl w:val="0"/>
          <w:numId w:val="0"/>
        </w:numPr>
        <w:spacing w:after="97"/>
        <w:ind w:left="-5"/>
      </w:pPr>
      <w:r>
        <w:t>REFERENCES</w:t>
      </w:r>
    </w:p>
    <w:p w14:paraId="17154FD6" w14:textId="77777777" w:rsidR="002922E8" w:rsidRDefault="00BA7C6D">
      <w:pPr>
        <w:spacing w:after="33" w:line="230" w:lineRule="auto"/>
        <w:ind w:left="383" w:hanging="398"/>
      </w:pPr>
      <w:r>
        <w:rPr>
          <w:sz w:val="18"/>
        </w:rPr>
        <w:t xml:space="preserve">Benedikt, S., </w:t>
      </w:r>
      <w:proofErr w:type="spellStart"/>
      <w:r>
        <w:rPr>
          <w:sz w:val="18"/>
        </w:rPr>
        <w:t>Horling</w:t>
      </w:r>
      <w:proofErr w:type="spellEnd"/>
      <w:r>
        <w:rPr>
          <w:sz w:val="18"/>
        </w:rPr>
        <w:t xml:space="preserve">, L., Stock, K., </w:t>
      </w:r>
      <w:proofErr w:type="spellStart"/>
      <w:r>
        <w:rPr>
          <w:sz w:val="18"/>
        </w:rPr>
        <w:t>Degenhart</w:t>
      </w:r>
      <w:proofErr w:type="spellEnd"/>
      <w:r>
        <w:rPr>
          <w:sz w:val="18"/>
        </w:rPr>
        <w:t xml:space="preserve">, G., </w:t>
      </w:r>
      <w:proofErr w:type="spellStart"/>
      <w:r>
        <w:rPr>
          <w:sz w:val="18"/>
        </w:rPr>
        <w:t>Pallua</w:t>
      </w:r>
      <w:proofErr w:type="spellEnd"/>
      <w:r>
        <w:rPr>
          <w:sz w:val="18"/>
        </w:rPr>
        <w:t xml:space="preserve">, J., </w:t>
      </w:r>
      <w:proofErr w:type="spellStart"/>
      <w:r>
        <w:rPr>
          <w:sz w:val="18"/>
        </w:rPr>
        <w:t>Schmidle</w:t>
      </w:r>
      <w:proofErr w:type="spellEnd"/>
      <w:r>
        <w:rPr>
          <w:sz w:val="18"/>
        </w:rPr>
        <w:t>, G., and Arora, R. (2023). The impact of motion induced artifacts in the evaluation of HR-</w:t>
      </w:r>
      <w:proofErr w:type="spellStart"/>
      <w:r>
        <w:rPr>
          <w:sz w:val="18"/>
        </w:rPr>
        <w:t>pQCT</w:t>
      </w:r>
      <w:proofErr w:type="spellEnd"/>
      <w:r>
        <w:rPr>
          <w:sz w:val="18"/>
        </w:rPr>
        <w:t xml:space="preserve"> scans of the scaphoid bone: an assessment of inter- and </w:t>
      </w:r>
      <w:proofErr w:type="spellStart"/>
      <w:r>
        <w:rPr>
          <w:sz w:val="18"/>
        </w:rPr>
        <w:t>intraobserver</w:t>
      </w:r>
      <w:proofErr w:type="spellEnd"/>
      <w:r>
        <w:rPr>
          <w:sz w:val="18"/>
        </w:rPr>
        <w:t xml:space="preserve"> variability and quantitative parameters. </w:t>
      </w:r>
      <w:r>
        <w:rPr>
          <w:i/>
          <w:sz w:val="18"/>
        </w:rPr>
        <w:t>Quant. Imaging Med. Surg.</w:t>
      </w:r>
      <w:r>
        <w:rPr>
          <w:sz w:val="18"/>
        </w:rPr>
        <w:t>, 13(3):1336– 1349.</w:t>
      </w:r>
    </w:p>
    <w:p w14:paraId="27A47320" w14:textId="77777777" w:rsidR="002922E8" w:rsidRDefault="00BA7C6D">
      <w:pPr>
        <w:spacing w:after="33" w:line="230" w:lineRule="auto"/>
        <w:ind w:left="-5"/>
      </w:pPr>
      <w:proofErr w:type="spellStart"/>
      <w:r>
        <w:rPr>
          <w:sz w:val="18"/>
        </w:rPr>
        <w:t>Laib</w:t>
      </w:r>
      <w:proofErr w:type="spellEnd"/>
      <w:r>
        <w:rPr>
          <w:sz w:val="18"/>
        </w:rPr>
        <w:t>, A. (2023). Sop quality grading.</w:t>
      </w:r>
    </w:p>
    <w:p w14:paraId="6AE156CF" w14:textId="77777777" w:rsidR="002922E8" w:rsidRDefault="00BA7C6D">
      <w:pPr>
        <w:spacing w:after="33" w:line="230" w:lineRule="auto"/>
        <w:ind w:left="384" w:hanging="399"/>
      </w:pPr>
      <w:r>
        <w:rPr>
          <w:sz w:val="18"/>
        </w:rPr>
        <w:t xml:space="preserve">Liu, Y., Wen, T., Sun, W., Liu, Z., Song, X., He, X., Zhang, S., and Wu, Z. (2022). Graph-based motion artifacts detection method from head computed tomography images. </w:t>
      </w:r>
      <w:r>
        <w:rPr>
          <w:i/>
          <w:sz w:val="18"/>
        </w:rPr>
        <w:t>Sensors</w:t>
      </w:r>
      <w:r>
        <w:rPr>
          <w:sz w:val="18"/>
        </w:rPr>
        <w:t>, 22(15):5666.</w:t>
      </w:r>
    </w:p>
    <w:p w14:paraId="61CC2847" w14:textId="77777777" w:rsidR="002922E8" w:rsidRDefault="00BA7C6D">
      <w:pPr>
        <w:spacing w:after="33" w:line="230" w:lineRule="auto"/>
        <w:ind w:left="383" w:hanging="398"/>
      </w:pPr>
      <w:proofErr w:type="spellStart"/>
      <w:r>
        <w:rPr>
          <w:sz w:val="18"/>
        </w:rPr>
        <w:t>Pauchard</w:t>
      </w:r>
      <w:proofErr w:type="spellEnd"/>
      <w:r>
        <w:rPr>
          <w:sz w:val="18"/>
        </w:rPr>
        <w:t xml:space="preserve">, Y., Ayres, F. J., and Boyd, S. K. (2011). Automated quantification of three-dimensional subject motion to monitor image quality in high-resolution </w:t>
      </w:r>
      <w:r>
        <w:rPr>
          <w:sz w:val="18"/>
        </w:rPr>
        <w:t xml:space="preserve">peripheral quantitative computed tomography. </w:t>
      </w:r>
      <w:r>
        <w:rPr>
          <w:i/>
          <w:sz w:val="18"/>
        </w:rPr>
        <w:t>Physics in Medicine &amp; Biology</w:t>
      </w:r>
      <w:r>
        <w:rPr>
          <w:sz w:val="18"/>
        </w:rPr>
        <w:t>, 56(20):6523.</w:t>
      </w:r>
    </w:p>
    <w:p w14:paraId="703206FA" w14:textId="77777777" w:rsidR="002922E8" w:rsidRDefault="00BA7C6D">
      <w:pPr>
        <w:spacing w:after="33" w:line="230" w:lineRule="auto"/>
        <w:ind w:left="384" w:hanging="399"/>
      </w:pPr>
      <w:proofErr w:type="spellStart"/>
      <w:r>
        <w:rPr>
          <w:sz w:val="18"/>
        </w:rPr>
        <w:t>Pauchard</w:t>
      </w:r>
      <w:proofErr w:type="spellEnd"/>
      <w:r>
        <w:rPr>
          <w:sz w:val="18"/>
        </w:rPr>
        <w:t xml:space="preserve">, Y., </w:t>
      </w:r>
      <w:proofErr w:type="spellStart"/>
      <w:r>
        <w:rPr>
          <w:sz w:val="18"/>
        </w:rPr>
        <w:t>Liphardt</w:t>
      </w:r>
      <w:proofErr w:type="spellEnd"/>
      <w:r>
        <w:rPr>
          <w:sz w:val="18"/>
        </w:rPr>
        <w:t xml:space="preserve">, A.-M., Macdonald, H. M., Hanley, D. A., and Boyd, S. K. (2012). Quality control for bone quality parameters affected by subject motion in high-resolution peripheral quantitative computed tomography. </w:t>
      </w:r>
      <w:r>
        <w:rPr>
          <w:i/>
          <w:sz w:val="18"/>
        </w:rPr>
        <w:t>Bone</w:t>
      </w:r>
      <w:r>
        <w:rPr>
          <w:sz w:val="18"/>
        </w:rPr>
        <w:t>, 50(6):1304–1310.</w:t>
      </w:r>
    </w:p>
    <w:p w14:paraId="4A42A732" w14:textId="77777777" w:rsidR="002922E8" w:rsidRDefault="00BA7C6D">
      <w:pPr>
        <w:spacing w:after="33" w:line="230" w:lineRule="auto"/>
        <w:ind w:left="383" w:hanging="398"/>
      </w:pPr>
      <w:proofErr w:type="spellStart"/>
      <w:r>
        <w:rPr>
          <w:sz w:val="18"/>
        </w:rPr>
        <w:t>Sode</w:t>
      </w:r>
      <w:proofErr w:type="spellEnd"/>
      <w:r>
        <w:rPr>
          <w:sz w:val="18"/>
        </w:rPr>
        <w:t xml:space="preserve">, M., Burghardt, A. J., </w:t>
      </w:r>
      <w:proofErr w:type="spellStart"/>
      <w:r>
        <w:rPr>
          <w:sz w:val="18"/>
        </w:rPr>
        <w:t>Pialat</w:t>
      </w:r>
      <w:proofErr w:type="spellEnd"/>
      <w:r>
        <w:rPr>
          <w:sz w:val="18"/>
        </w:rPr>
        <w:t xml:space="preserve">, J.-B., Link, T. M., and Majumdar, S. (2011). Quantitative characterization of subject motion in </w:t>
      </w:r>
      <w:proofErr w:type="spellStart"/>
      <w:r>
        <w:rPr>
          <w:sz w:val="18"/>
        </w:rPr>
        <w:t>hr-pqct</w:t>
      </w:r>
      <w:proofErr w:type="spellEnd"/>
      <w:r>
        <w:rPr>
          <w:sz w:val="18"/>
        </w:rPr>
        <w:t xml:space="preserve"> images of the distal radius and tibia. </w:t>
      </w:r>
      <w:r>
        <w:rPr>
          <w:i/>
          <w:sz w:val="18"/>
        </w:rPr>
        <w:t>Bone</w:t>
      </w:r>
      <w:r>
        <w:rPr>
          <w:sz w:val="18"/>
        </w:rPr>
        <w:t>, 48(6):1291–1297.</w:t>
      </w:r>
    </w:p>
    <w:p w14:paraId="7A150519" w14:textId="77777777" w:rsidR="002922E8" w:rsidRDefault="00BA7C6D">
      <w:pPr>
        <w:spacing w:after="33" w:line="230" w:lineRule="auto"/>
        <w:ind w:left="383" w:hanging="398"/>
      </w:pPr>
      <w:proofErr w:type="spellStart"/>
      <w:r>
        <w:rPr>
          <w:sz w:val="18"/>
        </w:rPr>
        <w:t>Walle</w:t>
      </w:r>
      <w:proofErr w:type="spellEnd"/>
      <w:r>
        <w:rPr>
          <w:sz w:val="18"/>
        </w:rPr>
        <w:t xml:space="preserve">, M., </w:t>
      </w:r>
      <w:proofErr w:type="spellStart"/>
      <w:r>
        <w:rPr>
          <w:sz w:val="18"/>
        </w:rPr>
        <w:t>Eggemann</w:t>
      </w:r>
      <w:proofErr w:type="spellEnd"/>
      <w:r>
        <w:rPr>
          <w:sz w:val="18"/>
        </w:rPr>
        <w:t xml:space="preserve">, D., Atkins, P. R., Kendall, J. J., Stock, K., Muller, R., and Collins, C. J. (2023). Mo-¨ </w:t>
      </w:r>
      <w:proofErr w:type="spellStart"/>
      <w:r>
        <w:rPr>
          <w:sz w:val="18"/>
        </w:rPr>
        <w:t>tion</w:t>
      </w:r>
      <w:proofErr w:type="spellEnd"/>
      <w:r>
        <w:rPr>
          <w:sz w:val="18"/>
        </w:rPr>
        <w:t xml:space="preserve"> grading of high-resolution quantitative computed tomography supported by deep convolutional neural networks. </w:t>
      </w:r>
      <w:r>
        <w:rPr>
          <w:i/>
          <w:sz w:val="18"/>
        </w:rPr>
        <w:t>Bone</w:t>
      </w:r>
      <w:r>
        <w:rPr>
          <w:sz w:val="18"/>
        </w:rPr>
        <w:t>, 166:116607.</w:t>
      </w:r>
    </w:p>
    <w:p w14:paraId="13718B6B" w14:textId="77777777" w:rsidR="002922E8" w:rsidRDefault="00BA7C6D">
      <w:pPr>
        <w:spacing w:after="33" w:line="230" w:lineRule="auto"/>
        <w:ind w:left="384" w:hanging="399"/>
      </w:pPr>
      <w:r>
        <w:rPr>
          <w:sz w:val="18"/>
        </w:rPr>
        <w:t xml:space="preserve">Yin, X.-X., Sun, L., Fu, Y., Lu, R., and Zhang, Y. (2022). U-Net-based medical image segmentation. </w:t>
      </w:r>
      <w:r>
        <w:rPr>
          <w:i/>
          <w:sz w:val="18"/>
        </w:rPr>
        <w:t xml:space="preserve">J. </w:t>
      </w:r>
      <w:proofErr w:type="spellStart"/>
      <w:r>
        <w:rPr>
          <w:i/>
          <w:sz w:val="18"/>
        </w:rPr>
        <w:t>Healthc</w:t>
      </w:r>
      <w:proofErr w:type="spellEnd"/>
      <w:r>
        <w:rPr>
          <w:i/>
          <w:sz w:val="18"/>
        </w:rPr>
        <w:t>. Eng.</w:t>
      </w:r>
      <w:r>
        <w:rPr>
          <w:sz w:val="18"/>
        </w:rPr>
        <w:t>, 2022:4189781.</w:t>
      </w:r>
    </w:p>
    <w:sectPr w:rsidR="002922E8">
      <w:type w:val="continuous"/>
      <w:pgSz w:w="11906" w:h="16838"/>
      <w:pgMar w:top="1893" w:right="1473" w:bottom="2372" w:left="1474" w:header="720" w:footer="720" w:gutter="0"/>
      <w:cols w:num="2" w:space="4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becca Moon" w:date="2023-11-14T18:06:00Z" w:initials="RM">
    <w:p w14:paraId="70683A06" w14:textId="77777777" w:rsidR="007971FE" w:rsidRDefault="007971FE" w:rsidP="00883513">
      <w:pPr>
        <w:pStyle w:val="CommentText"/>
        <w:ind w:left="0" w:firstLine="0"/>
        <w:jc w:val="left"/>
      </w:pPr>
      <w:r>
        <w:rPr>
          <w:rStyle w:val="CommentReference"/>
        </w:rPr>
        <w:annotationRef/>
      </w:r>
      <w:r>
        <w:t>If you can have multiple affiliations then I also affiliate to Paediatric Endocrinology, Southampton Children's Hospital, University Hospital Southampton NHS Foundation Trust, Southampton, UK</w:t>
      </w:r>
    </w:p>
  </w:comment>
  <w:comment w:id="1" w:author="Rebecca Moon" w:date="2023-11-14T18:08:00Z" w:initials="RM">
    <w:p w14:paraId="067F5A1E" w14:textId="77777777" w:rsidR="007971FE" w:rsidRDefault="007971FE">
      <w:pPr>
        <w:pStyle w:val="CommentText"/>
        <w:ind w:left="0" w:firstLine="0"/>
        <w:jc w:val="left"/>
      </w:pPr>
      <w:r>
        <w:rPr>
          <w:rStyle w:val="CommentReference"/>
        </w:rPr>
        <w:annotationRef/>
      </w:r>
      <w:r>
        <w:t>I thought the discussions were for it to be:</w:t>
      </w:r>
    </w:p>
    <w:p w14:paraId="5EB0D3F7" w14:textId="77777777" w:rsidR="007971FE" w:rsidRDefault="007971FE">
      <w:pPr>
        <w:pStyle w:val="CommentText"/>
        <w:ind w:left="0" w:firstLine="0"/>
        <w:jc w:val="left"/>
      </w:pPr>
    </w:p>
    <w:p w14:paraId="18C5C7BE" w14:textId="77777777" w:rsidR="007971FE" w:rsidRDefault="007971FE" w:rsidP="00070F95">
      <w:pPr>
        <w:pStyle w:val="CommentText"/>
        <w:ind w:left="0" w:firstLine="0"/>
        <w:jc w:val="left"/>
      </w:pPr>
      <w:r>
        <w:t>Tom, Beth, Nick F, Rebecca, Kate, Leo, Nick H, Sasan but I may have misunderstood (Typically the senior author goes last in medical journals but this may be different in computer journals?)</w:t>
      </w:r>
    </w:p>
  </w:comment>
  <w:comment w:id="2" w:author="Rebecca Moon" w:date="2023-11-14T18:08:00Z" w:initials="RM">
    <w:p w14:paraId="12A0EBCD" w14:textId="77777777" w:rsidR="007971FE" w:rsidRDefault="007971FE" w:rsidP="0039730B">
      <w:pPr>
        <w:pStyle w:val="CommentText"/>
        <w:ind w:left="0" w:firstLine="0"/>
        <w:jc w:val="left"/>
      </w:pPr>
      <w:r>
        <w:rPr>
          <w:rStyle w:val="CommentReference"/>
        </w:rPr>
        <w:annotationRef/>
      </w:r>
      <w:r>
        <w:t>Do you need to write this in full here?</w:t>
      </w:r>
    </w:p>
  </w:comment>
  <w:comment w:id="3" w:author="Rebecca Moon" w:date="2023-11-14T18:24:00Z" w:initials="RM">
    <w:p w14:paraId="2F4EB259" w14:textId="77777777" w:rsidR="00FB4ACC" w:rsidRDefault="00FB4ACC" w:rsidP="00A749DB">
      <w:pPr>
        <w:pStyle w:val="CommentText"/>
        <w:ind w:left="0" w:firstLine="0"/>
        <w:jc w:val="left"/>
      </w:pPr>
      <w:r>
        <w:rPr>
          <w:rStyle w:val="CommentReference"/>
        </w:rPr>
        <w:annotationRef/>
      </w:r>
      <w:r>
        <w:t>What is meant by regular images?</w:t>
      </w:r>
    </w:p>
  </w:comment>
  <w:comment w:id="4" w:author="Rebecca Moon" w:date="2023-11-14T18:25:00Z" w:initials="RM">
    <w:p w14:paraId="639C2557" w14:textId="77777777" w:rsidR="00153484" w:rsidRDefault="00153484" w:rsidP="0091745B">
      <w:pPr>
        <w:pStyle w:val="CommentText"/>
        <w:ind w:left="0" w:firstLine="0"/>
        <w:jc w:val="left"/>
      </w:pPr>
      <w:r>
        <w:rPr>
          <w:rStyle w:val="CommentReference"/>
        </w:rPr>
        <w:annotationRef/>
      </w:r>
      <w:r>
        <w:t>There has been no reference to Figure 1?</w:t>
      </w:r>
    </w:p>
  </w:comment>
  <w:comment w:id="5" w:author="Leo Westbury" w:date="2023-11-15T06:44:00Z" w:initials="LW">
    <w:p w14:paraId="79FB3C1F" w14:textId="77777777" w:rsidR="00230C1E" w:rsidRDefault="00230C1E" w:rsidP="002222B9">
      <w:pPr>
        <w:pStyle w:val="CommentText"/>
        <w:ind w:left="0" w:firstLine="0"/>
        <w:jc w:val="left"/>
      </w:pPr>
      <w:r>
        <w:rPr>
          <w:rStyle w:val="CommentReference"/>
        </w:rPr>
        <w:annotationRef/>
      </w:r>
      <w:r>
        <w:t>Should this be 'convolutional'?</w:t>
      </w:r>
    </w:p>
  </w:comment>
  <w:comment w:id="6" w:author="Rebecca Moon" w:date="2023-11-14T18:46:00Z" w:initials="RM">
    <w:p w14:paraId="1EA35934" w14:textId="4EDFC28B" w:rsidR="00EF7FD3" w:rsidRDefault="00EF7FD3" w:rsidP="00336B6A">
      <w:pPr>
        <w:pStyle w:val="CommentText"/>
        <w:ind w:left="0" w:firstLine="0"/>
        <w:jc w:val="left"/>
      </w:pPr>
      <w:r>
        <w:rPr>
          <w:rStyle w:val="CommentReference"/>
        </w:rPr>
        <w:annotationRef/>
      </w:r>
      <w:r>
        <w:t>I don not know what this is</w:t>
      </w:r>
    </w:p>
  </w:comment>
  <w:comment w:id="7" w:author="Leo Westbury" w:date="2023-11-15T06:46:00Z" w:initials="LW">
    <w:p w14:paraId="4A820A85" w14:textId="77777777" w:rsidR="00230C1E" w:rsidRDefault="00230C1E" w:rsidP="00E871F2">
      <w:pPr>
        <w:pStyle w:val="CommentText"/>
        <w:ind w:left="0" w:firstLine="0"/>
        <w:jc w:val="left"/>
      </w:pPr>
      <w:r>
        <w:rPr>
          <w:rStyle w:val="CommentReference"/>
        </w:rPr>
        <w:annotationRef/>
      </w:r>
      <w:r>
        <w:t>I'm unsure what these metrics mean but this may not be a problem if these terms are widely understood in your field.</w:t>
      </w:r>
    </w:p>
  </w:comment>
  <w:comment w:id="8" w:author="Leo Westbury" w:date="2023-11-15T06:57:00Z" w:initials="LW">
    <w:p w14:paraId="53899129" w14:textId="77777777" w:rsidR="00D105DD" w:rsidRDefault="00D105DD" w:rsidP="004511F8">
      <w:pPr>
        <w:pStyle w:val="CommentText"/>
        <w:ind w:left="0" w:firstLine="0"/>
        <w:jc w:val="left"/>
      </w:pPr>
      <w:r>
        <w:rPr>
          <w:rStyle w:val="CommentReference"/>
        </w:rPr>
        <w:annotationRef/>
      </w:r>
      <w:r>
        <w:t>Should this be 'image'?</w:t>
      </w:r>
    </w:p>
  </w:comment>
  <w:comment w:id="9" w:author="Rebecca Moon" w:date="2023-11-14T19:04:00Z" w:initials="RM">
    <w:p w14:paraId="4067F32D" w14:textId="0CC589CB" w:rsidR="0075602F" w:rsidRDefault="0075602F" w:rsidP="00C0125B">
      <w:pPr>
        <w:pStyle w:val="CommentText"/>
        <w:ind w:left="0" w:firstLine="0"/>
        <w:jc w:val="left"/>
      </w:pPr>
      <w:r>
        <w:rPr>
          <w:rStyle w:val="CommentReference"/>
        </w:rPr>
        <w:annotationRef/>
      </w:r>
      <w:r>
        <w:t>Is this the research previously referred to, or is this now us as the authors, I think I'm confused!</w:t>
      </w:r>
    </w:p>
  </w:comment>
  <w:comment w:id="10" w:author="Rebecca Moon" w:date="2023-11-14T19:04:00Z" w:initials="RM">
    <w:p w14:paraId="7A3A2C30" w14:textId="77777777" w:rsidR="0075602F" w:rsidRDefault="0075602F" w:rsidP="00421F22">
      <w:pPr>
        <w:pStyle w:val="CommentText"/>
        <w:ind w:left="0" w:firstLine="0"/>
        <w:jc w:val="left"/>
      </w:pPr>
      <w:r>
        <w:rPr>
          <w:rStyle w:val="CommentReference"/>
        </w:rPr>
        <w:annotationRef/>
      </w:r>
      <w:r>
        <w:t>This is part of the previous paragraph?</w:t>
      </w:r>
    </w:p>
  </w:comment>
  <w:comment w:id="11" w:author="Rebecca Moon" w:date="2023-11-14T18:59:00Z" w:initials="RM">
    <w:p w14:paraId="79843A82" w14:textId="182B34C5" w:rsidR="0075602F" w:rsidRDefault="0075602F">
      <w:pPr>
        <w:pStyle w:val="CommentText"/>
        <w:ind w:left="0" w:firstLine="0"/>
        <w:jc w:val="left"/>
      </w:pPr>
      <w:r>
        <w:rPr>
          <w:rStyle w:val="CommentReference"/>
        </w:rPr>
        <w:annotationRef/>
      </w:r>
      <w:r>
        <w:t xml:space="preserve">Can you add an arrow to show the movement artefact - I know its  obvious to us, but might not be to others. </w:t>
      </w:r>
    </w:p>
    <w:p w14:paraId="1885D98A" w14:textId="77777777" w:rsidR="0075602F" w:rsidRDefault="0075602F" w:rsidP="00FC79C5">
      <w:pPr>
        <w:pStyle w:val="CommentText"/>
        <w:ind w:left="0" w:firstLine="0"/>
        <w:jc w:val="left"/>
      </w:pPr>
      <w:r>
        <w:t>]</w:t>
      </w:r>
    </w:p>
  </w:comment>
  <w:comment w:id="12" w:author="Leo Westbury" w:date="2023-11-15T07:14:00Z" w:initials="LW">
    <w:p w14:paraId="0CEA0649" w14:textId="77777777" w:rsidR="00635F14" w:rsidRDefault="00635F14" w:rsidP="00E611DF">
      <w:pPr>
        <w:pStyle w:val="CommentText"/>
        <w:ind w:left="0" w:firstLine="0"/>
        <w:jc w:val="left"/>
      </w:pPr>
      <w:r>
        <w:rPr>
          <w:rStyle w:val="CommentReference"/>
        </w:rPr>
        <w:annotationRef/>
      </w:r>
      <w:r>
        <w:t>Should this state 'convolutional'? I think 'convectional' is also stated earlier in the article.</w:t>
      </w:r>
    </w:p>
  </w:comment>
  <w:comment w:id="13" w:author="Rebecca Moon" w:date="2023-11-14T19:17:00Z" w:initials="RM">
    <w:p w14:paraId="46B7E191" w14:textId="180F30BC" w:rsidR="00C31E66" w:rsidRDefault="00C31E66">
      <w:pPr>
        <w:pStyle w:val="CommentText"/>
        <w:ind w:left="0" w:firstLine="0"/>
        <w:jc w:val="left"/>
      </w:pPr>
      <w:r>
        <w:rPr>
          <w:rStyle w:val="CommentReference"/>
        </w:rPr>
        <w:annotationRef/>
      </w:r>
      <w:r>
        <w:t>This is the first mention of the cohorts. Does it need to be mentioned earlier?  And I thought this was only on MAVIDOS.  Might want to add on some references for the cohorts also:</w:t>
      </w:r>
    </w:p>
    <w:p w14:paraId="17554F1F" w14:textId="77777777" w:rsidR="00C31E66" w:rsidRDefault="00C31E66">
      <w:pPr>
        <w:pStyle w:val="CommentText"/>
        <w:ind w:left="0" w:firstLine="0"/>
        <w:jc w:val="left"/>
      </w:pPr>
    </w:p>
    <w:p w14:paraId="3EC90AC4" w14:textId="77777777" w:rsidR="00C31E66" w:rsidRDefault="00C31E66">
      <w:pPr>
        <w:pStyle w:val="CommentText"/>
        <w:ind w:left="0" w:firstLine="0"/>
        <w:jc w:val="left"/>
      </w:pPr>
      <w:r>
        <w:rPr>
          <w:color w:val="212121"/>
          <w:highlight w:val="white"/>
        </w:rPr>
        <w:t>Harvey NC, Javaid K, Bishop N, Kennedy S, Papageorghiou AT, Fraser R, Gandhi SV, Schoenmakers I, Prentice A, Cooper C. MAVIDOS Maternal Vitamin D Osteoporosis Study: study protocol for a randomized controlled trial. The MAVIDOS Study Group. Trials. 2012 Feb 7;13:13. doi: 10.1186/1745-6215-13-13. PMID: 22314083; PMCID: PMC3395865.</w:t>
      </w:r>
      <w:r>
        <w:t xml:space="preserve"> </w:t>
      </w:r>
    </w:p>
    <w:p w14:paraId="41AEC503" w14:textId="77777777" w:rsidR="00C31E66" w:rsidRDefault="00C31E66">
      <w:pPr>
        <w:pStyle w:val="CommentText"/>
        <w:ind w:left="0" w:firstLine="0"/>
        <w:jc w:val="left"/>
      </w:pPr>
    </w:p>
    <w:p w14:paraId="38233049" w14:textId="77777777" w:rsidR="00C31E66" w:rsidRDefault="00C31E66" w:rsidP="00387A4F">
      <w:pPr>
        <w:pStyle w:val="CommentText"/>
        <w:ind w:left="0" w:firstLine="0"/>
        <w:jc w:val="left"/>
      </w:pPr>
      <w:r>
        <w:rPr>
          <w:color w:val="212121"/>
          <w:highlight w:val="white"/>
        </w:rPr>
        <w:t>Inskip HM, Godfrey KM, Robinson SM, Law CM, Barker DJ, Cooper C; SWS Study Group. Cohort profile: The Southampton Women's Survey. Int J Epidemiol. 2006 Feb;35(1):42-8. doi: 10.1093/ije/dyi202. Epub 2005 Sep 29. PMID: 16195252; PMCID: PMC4579566.</w:t>
      </w:r>
      <w:r>
        <w:t xml:space="preserve"> </w:t>
      </w:r>
    </w:p>
  </w:comment>
  <w:comment w:id="14" w:author="Leo Westbury" w:date="2023-11-15T07:19:00Z" w:initials="LW">
    <w:p w14:paraId="4579D778" w14:textId="77777777" w:rsidR="002B4786" w:rsidRDefault="002B4786" w:rsidP="003D05E2">
      <w:pPr>
        <w:pStyle w:val="CommentText"/>
        <w:ind w:left="0" w:firstLine="0"/>
        <w:jc w:val="left"/>
      </w:pPr>
      <w:r>
        <w:rPr>
          <w:rStyle w:val="CommentReference"/>
        </w:rPr>
        <w:annotationRef/>
      </w:r>
      <w:r>
        <w:t>Should this be Figure 6?</w:t>
      </w:r>
    </w:p>
  </w:comment>
  <w:comment w:id="15" w:author="Leo Westbury" w:date="2023-11-15T07:20:00Z" w:initials="LW">
    <w:p w14:paraId="6EE5E9BB" w14:textId="77777777" w:rsidR="002B4786" w:rsidRDefault="002B4786" w:rsidP="003B0FDA">
      <w:pPr>
        <w:pStyle w:val="CommentText"/>
        <w:ind w:left="0" w:firstLine="0"/>
        <w:jc w:val="left"/>
      </w:pPr>
      <w:r>
        <w:rPr>
          <w:rStyle w:val="CommentReference"/>
        </w:rPr>
        <w:annotationRef/>
      </w:r>
      <w:r>
        <w:t>Should this be Figure 4?</w:t>
      </w:r>
    </w:p>
  </w:comment>
  <w:comment w:id="16" w:author="Rebecca Moon" w:date="2023-11-14T19:24:00Z" w:initials="RM">
    <w:p w14:paraId="121C5AEB" w14:textId="201BDD81" w:rsidR="00C31E66" w:rsidRDefault="00C31E66" w:rsidP="000B1E3A">
      <w:pPr>
        <w:pStyle w:val="CommentText"/>
        <w:ind w:left="0" w:firstLine="0"/>
        <w:jc w:val="left"/>
      </w:pPr>
      <w:r>
        <w:rPr>
          <w:rStyle w:val="CommentReference"/>
        </w:rPr>
        <w:annotationRef/>
      </w:r>
      <w:r>
        <w:t>By comparison to what?</w:t>
      </w:r>
    </w:p>
  </w:comment>
  <w:comment w:id="17" w:author="Rebecca Moon" w:date="2023-11-14T19:27:00Z" w:initials="RM">
    <w:p w14:paraId="2F271F7A" w14:textId="77777777" w:rsidR="00C93CEE" w:rsidRDefault="00C93CEE" w:rsidP="00335C54">
      <w:pPr>
        <w:pStyle w:val="CommentText"/>
        <w:ind w:left="0" w:firstLine="0"/>
        <w:jc w:val="left"/>
      </w:pPr>
      <w:r>
        <w:rPr>
          <w:rStyle w:val="CommentReference"/>
        </w:rPr>
        <w:annotationRef/>
      </w:r>
      <w:r>
        <w:t>Figure 7 has not been menitoned</w:t>
      </w:r>
    </w:p>
  </w:comment>
  <w:comment w:id="18" w:author="Leo Westbury" w:date="2023-11-15T07:40:00Z" w:initials="LW">
    <w:p w14:paraId="412F9F99" w14:textId="77777777" w:rsidR="00897076" w:rsidRDefault="00897076" w:rsidP="006F743A">
      <w:pPr>
        <w:pStyle w:val="CommentText"/>
        <w:ind w:left="0" w:firstLine="0"/>
        <w:jc w:val="left"/>
      </w:pPr>
      <w:r>
        <w:rPr>
          <w:rStyle w:val="CommentReference"/>
        </w:rPr>
        <w:annotationRef/>
      </w:r>
      <w:r>
        <w:t>It might be clearer for the reader if the x-axis and y-axis of the plot were labelled in Figure 7 and in Figure 8.</w:t>
      </w:r>
    </w:p>
  </w:comment>
  <w:comment w:id="19" w:author="Leo Westbury" w:date="2023-11-15T07:31:00Z" w:initials="LW">
    <w:p w14:paraId="0791F423" w14:textId="28EFAE13" w:rsidR="008D7136" w:rsidRDefault="008D7136" w:rsidP="00A4695D">
      <w:pPr>
        <w:pStyle w:val="CommentText"/>
        <w:ind w:left="0" w:firstLine="0"/>
        <w:jc w:val="left"/>
      </w:pPr>
      <w:r>
        <w:rPr>
          <w:rStyle w:val="CommentReference"/>
        </w:rPr>
        <w:annotationRef/>
      </w:r>
      <w:r>
        <w:t>How is the standard deviation shown? Is the upper and lower blue line showing the values which correspond to 2 standard deviations above and below the mean? If so, this could be clarified. Generally, box plots don't show the mean or standard deviation values so you probably could just show the values for the median and ranges.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83A06" w15:done="0"/>
  <w15:commentEx w15:paraId="18C5C7BE" w15:done="0"/>
  <w15:commentEx w15:paraId="12A0EBCD" w15:done="0"/>
  <w15:commentEx w15:paraId="2F4EB259" w15:done="0"/>
  <w15:commentEx w15:paraId="639C2557" w15:done="0"/>
  <w15:commentEx w15:paraId="79FB3C1F" w15:done="0"/>
  <w15:commentEx w15:paraId="1EA35934" w15:done="0"/>
  <w15:commentEx w15:paraId="4A820A85" w15:done="0"/>
  <w15:commentEx w15:paraId="53899129" w15:done="0"/>
  <w15:commentEx w15:paraId="4067F32D" w15:done="0"/>
  <w15:commentEx w15:paraId="7A3A2C30" w15:done="0"/>
  <w15:commentEx w15:paraId="1885D98A" w15:done="0"/>
  <w15:commentEx w15:paraId="0CEA0649" w15:done="0"/>
  <w15:commentEx w15:paraId="38233049" w15:done="0"/>
  <w15:commentEx w15:paraId="4579D778" w15:done="0"/>
  <w15:commentEx w15:paraId="6EE5E9BB" w15:done="0"/>
  <w15:commentEx w15:paraId="121C5AEB" w15:done="0"/>
  <w15:commentEx w15:paraId="2F271F7A" w15:done="0"/>
  <w15:commentEx w15:paraId="412F9F99" w15:done="0"/>
  <w15:commentEx w15:paraId="0791F4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E35BC" w16cex:dateUtc="2023-11-14T18:06:00Z"/>
  <w16cex:commentExtensible w16cex:durableId="28FE3610" w16cex:dateUtc="2023-11-14T18:08:00Z"/>
  <w16cex:commentExtensible w16cex:durableId="28FE3628" w16cex:dateUtc="2023-11-14T18:08:00Z"/>
  <w16cex:commentExtensible w16cex:durableId="28FE39DB" w16cex:dateUtc="2023-11-14T18:24:00Z"/>
  <w16cex:commentExtensible w16cex:durableId="28FE3A34" w16cex:dateUtc="2023-11-14T18:25:00Z"/>
  <w16cex:commentExtensible w16cex:durableId="28FEE760" w16cex:dateUtc="2023-11-15T06:44:00Z"/>
  <w16cex:commentExtensible w16cex:durableId="28FE3F11" w16cex:dateUtc="2023-11-14T18:46:00Z"/>
  <w16cex:commentExtensible w16cex:durableId="28FEE7B4" w16cex:dateUtc="2023-11-15T06:46:00Z"/>
  <w16cex:commentExtensible w16cex:durableId="28FEEA6C" w16cex:dateUtc="2023-11-15T06:57:00Z"/>
  <w16cex:commentExtensible w16cex:durableId="28FE4325" w16cex:dateUtc="2023-11-14T19:04:00Z"/>
  <w16cex:commentExtensible w16cex:durableId="28FE4359" w16cex:dateUtc="2023-11-14T19:04:00Z"/>
  <w16cex:commentExtensible w16cex:durableId="28FE4208" w16cex:dateUtc="2023-11-14T18:59:00Z"/>
  <w16cex:commentExtensible w16cex:durableId="28FEEE45" w16cex:dateUtc="2023-11-15T07:14:00Z"/>
  <w16cex:commentExtensible w16cex:durableId="28FE4653" w16cex:dateUtc="2023-11-14T19:17:00Z"/>
  <w16cex:commentExtensible w16cex:durableId="28FEEF97" w16cex:dateUtc="2023-11-15T07:19:00Z"/>
  <w16cex:commentExtensible w16cex:durableId="28FEEFD0" w16cex:dateUtc="2023-11-15T07:20:00Z"/>
  <w16cex:commentExtensible w16cex:durableId="28FE4802" w16cex:dateUtc="2023-11-14T19:24:00Z"/>
  <w16cex:commentExtensible w16cex:durableId="28FE488B" w16cex:dateUtc="2023-11-14T19:27:00Z"/>
  <w16cex:commentExtensible w16cex:durableId="28FEF47D" w16cex:dateUtc="2023-11-15T07:40:00Z"/>
  <w16cex:commentExtensible w16cex:durableId="28FEF25A" w16cex:dateUtc="2023-11-1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83A06" w16cid:durableId="28FE35BC"/>
  <w16cid:commentId w16cid:paraId="18C5C7BE" w16cid:durableId="28FE3610"/>
  <w16cid:commentId w16cid:paraId="12A0EBCD" w16cid:durableId="28FE3628"/>
  <w16cid:commentId w16cid:paraId="2F4EB259" w16cid:durableId="28FE39DB"/>
  <w16cid:commentId w16cid:paraId="639C2557" w16cid:durableId="28FE3A34"/>
  <w16cid:commentId w16cid:paraId="79FB3C1F" w16cid:durableId="28FEE760"/>
  <w16cid:commentId w16cid:paraId="1EA35934" w16cid:durableId="28FE3F11"/>
  <w16cid:commentId w16cid:paraId="4A820A85" w16cid:durableId="28FEE7B4"/>
  <w16cid:commentId w16cid:paraId="53899129" w16cid:durableId="28FEEA6C"/>
  <w16cid:commentId w16cid:paraId="4067F32D" w16cid:durableId="28FE4325"/>
  <w16cid:commentId w16cid:paraId="7A3A2C30" w16cid:durableId="28FE4359"/>
  <w16cid:commentId w16cid:paraId="1885D98A" w16cid:durableId="28FE4208"/>
  <w16cid:commentId w16cid:paraId="0CEA0649" w16cid:durableId="28FEEE45"/>
  <w16cid:commentId w16cid:paraId="38233049" w16cid:durableId="28FE4653"/>
  <w16cid:commentId w16cid:paraId="4579D778" w16cid:durableId="28FEEF97"/>
  <w16cid:commentId w16cid:paraId="6EE5E9BB" w16cid:durableId="28FEEFD0"/>
  <w16cid:commentId w16cid:paraId="121C5AEB" w16cid:durableId="28FE4802"/>
  <w16cid:commentId w16cid:paraId="2F271F7A" w16cid:durableId="28FE488B"/>
  <w16cid:commentId w16cid:paraId="412F9F99" w16cid:durableId="28FEF47D"/>
  <w16cid:commentId w16cid:paraId="0791F423" w16cid:durableId="28FEF2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7229"/>
    <w:multiLevelType w:val="multilevel"/>
    <w:tmpl w:val="D436C814"/>
    <w:lvl w:ilvl="0">
      <w:start w:val="1"/>
      <w:numFmt w:val="decimal"/>
      <w:pStyle w:val="Heading1"/>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92690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Moon">
    <w15:presenceInfo w15:providerId="Windows Live" w15:userId="d252dd7a866b7e34"/>
  </w15:person>
  <w15:person w15:author="Leo Westbury">
    <w15:presenceInfo w15:providerId="AD" w15:userId="S::ldw1c13@soton.ac.uk::1f1223fb-7e1a-4256-a122-c47ce36df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E8"/>
    <w:rsid w:val="0011097C"/>
    <w:rsid w:val="00146FE8"/>
    <w:rsid w:val="00153484"/>
    <w:rsid w:val="00230C1E"/>
    <w:rsid w:val="002922E8"/>
    <w:rsid w:val="002B4786"/>
    <w:rsid w:val="002B73AA"/>
    <w:rsid w:val="00635F14"/>
    <w:rsid w:val="0073550D"/>
    <w:rsid w:val="0075602F"/>
    <w:rsid w:val="007971FE"/>
    <w:rsid w:val="00897076"/>
    <w:rsid w:val="008D7136"/>
    <w:rsid w:val="0092526A"/>
    <w:rsid w:val="009D13D1"/>
    <w:rsid w:val="00A463D8"/>
    <w:rsid w:val="00AD4780"/>
    <w:rsid w:val="00B2014C"/>
    <w:rsid w:val="00BA7C6D"/>
    <w:rsid w:val="00BE5B62"/>
    <w:rsid w:val="00C31E66"/>
    <w:rsid w:val="00C84145"/>
    <w:rsid w:val="00C93CEE"/>
    <w:rsid w:val="00CF43B6"/>
    <w:rsid w:val="00D105DD"/>
    <w:rsid w:val="00E45B55"/>
    <w:rsid w:val="00EF7FD3"/>
    <w:rsid w:val="00FB4ACC"/>
    <w:rsid w:val="00FE66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C551"/>
  <w15:docId w15:val="{A0981C89-0222-498C-B1CD-16D8A10E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1"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1"/>
      </w:numPr>
      <w:spacing w:after="136"/>
      <w:ind w:left="10" w:hanging="10"/>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numPr>
        <w:ilvl w:val="1"/>
        <w:numId w:val="1"/>
      </w:numPr>
      <w:spacing w:after="141"/>
      <w:ind w:left="10"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971FE"/>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7971FE"/>
    <w:rPr>
      <w:sz w:val="16"/>
      <w:szCs w:val="16"/>
    </w:rPr>
  </w:style>
  <w:style w:type="paragraph" w:styleId="CommentText">
    <w:name w:val="annotation text"/>
    <w:basedOn w:val="Normal"/>
    <w:link w:val="CommentTextChar"/>
    <w:uiPriority w:val="99"/>
    <w:unhideWhenUsed/>
    <w:rsid w:val="007971FE"/>
    <w:pPr>
      <w:spacing w:line="240" w:lineRule="auto"/>
    </w:pPr>
    <w:rPr>
      <w:szCs w:val="20"/>
    </w:rPr>
  </w:style>
  <w:style w:type="character" w:customStyle="1" w:styleId="CommentTextChar">
    <w:name w:val="Comment Text Char"/>
    <w:basedOn w:val="DefaultParagraphFont"/>
    <w:link w:val="CommentText"/>
    <w:uiPriority w:val="99"/>
    <w:rsid w:val="007971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971FE"/>
    <w:rPr>
      <w:b/>
      <w:bCs/>
    </w:rPr>
  </w:style>
  <w:style w:type="character" w:customStyle="1" w:styleId="CommentSubjectChar">
    <w:name w:val="Comment Subject Char"/>
    <w:basedOn w:val="CommentTextChar"/>
    <w:link w:val="CommentSubject"/>
    <w:uiPriority w:val="99"/>
    <w:semiHidden/>
    <w:rsid w:val="007971F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5.jpg"/><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jpg"/><Relationship Id="rId5" Type="http://schemas.openxmlformats.org/officeDocument/2006/relationships/comments" Target="comment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8</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Cox</dc:creator>
  <cp:keywords/>
  <cp:lastModifiedBy>Sasan Mahmoodi</cp:lastModifiedBy>
  <cp:revision>10</cp:revision>
  <dcterms:created xsi:type="dcterms:W3CDTF">2023-11-14T19:45:00Z</dcterms:created>
  <dcterms:modified xsi:type="dcterms:W3CDTF">2024-03-20T13:14:00Z</dcterms:modified>
</cp:coreProperties>
</file>