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CBE2D" w14:textId="77777777" w:rsidR="006F3F20" w:rsidRDefault="006F3F20" w:rsidP="0039033D">
      <w:pPr>
        <w:pStyle w:val="SeriesTitle"/>
      </w:pPr>
      <w:r>
        <w:t>NIHR Alerts</w:t>
      </w:r>
    </w:p>
    <w:p w14:paraId="4C28A00F" w14:textId="77777777" w:rsidR="006F3F20" w:rsidRPr="0051067E" w:rsidRDefault="006F3F20" w:rsidP="0039033D">
      <w:pPr>
        <w:pStyle w:val="ArticleTitle"/>
      </w:pPr>
      <w:r>
        <w:t xml:space="preserve">Even short periods of diabetes remission are linked to lower risk </w:t>
      </w:r>
      <w:r w:rsidRPr="0051067E">
        <w:t xml:space="preserve">of heart attack and </w:t>
      </w:r>
      <w:proofErr w:type="gramStart"/>
      <w:r w:rsidRPr="0051067E">
        <w:t>stroke</w:t>
      </w:r>
      <w:proofErr w:type="gramEnd"/>
    </w:p>
    <w:p w14:paraId="1FB5B6B4" w14:textId="0186D433" w:rsidR="00D72B02" w:rsidRPr="0051067E" w:rsidRDefault="00D72B02" w:rsidP="00D72B02">
      <w:pPr>
        <w:pStyle w:val="AbstractTitle"/>
        <w:rPr>
          <w:b w:val="0"/>
          <w:sz w:val="24"/>
        </w:rPr>
      </w:pPr>
      <w:r w:rsidRPr="0051067E">
        <w:rPr>
          <w:b w:val="0"/>
          <w:sz w:val="24"/>
        </w:rPr>
        <w:t xml:space="preserve">Helen Saul, editor in chief, Brendan Deeney, science writer, Laura Swaithes, knowledge mobilisation research fellow </w:t>
      </w:r>
    </w:p>
    <w:p w14:paraId="2F77AE03" w14:textId="4F498391" w:rsidR="00D72B02" w:rsidRPr="0051067E" w:rsidRDefault="00D72B02" w:rsidP="00D72B02">
      <w:pPr>
        <w:pStyle w:val="AbstractTitle"/>
        <w:rPr>
          <w:b w:val="0"/>
          <w:sz w:val="24"/>
        </w:rPr>
      </w:pPr>
      <w:r w:rsidRPr="0051067E">
        <w:rPr>
          <w:b w:val="0"/>
          <w:sz w:val="24"/>
        </w:rPr>
        <w:t>NIHR Evidence, Twickenham, UK</w:t>
      </w:r>
    </w:p>
    <w:p w14:paraId="32D33C34" w14:textId="12E40BC4" w:rsidR="00D72B02" w:rsidRPr="00D72B02" w:rsidRDefault="00844F6E" w:rsidP="00D72B02">
      <w:pPr>
        <w:pStyle w:val="AbstractPara"/>
      </w:pPr>
      <w:r w:rsidRPr="0051067E">
        <w:t xml:space="preserve">Hilda </w:t>
      </w:r>
      <w:proofErr w:type="spellStart"/>
      <w:r w:rsidRPr="0051067E">
        <w:t>Hounkpatin</w:t>
      </w:r>
      <w:proofErr w:type="spellEnd"/>
      <w:r w:rsidRPr="0051067E">
        <w:t>, Senior Research Fellow; Hajira Dambha-Miller, Associate Professor &amp; Group Leader in Data Science</w:t>
      </w:r>
      <w:r w:rsidR="0085211C" w:rsidRPr="0051067E">
        <w:t xml:space="preserve">, </w:t>
      </w:r>
      <w:r w:rsidRPr="0051067E">
        <w:t>University of Southampton</w:t>
      </w:r>
    </w:p>
    <w:p w14:paraId="7BE88DE4" w14:textId="77777777" w:rsidR="0085211C" w:rsidRDefault="0085211C" w:rsidP="00D72B02">
      <w:pPr>
        <w:pStyle w:val="AbstractTitle"/>
      </w:pPr>
    </w:p>
    <w:p w14:paraId="0291A79C" w14:textId="217E0DEA" w:rsidR="006F3F20" w:rsidRDefault="006F3F20" w:rsidP="00D72B02">
      <w:pPr>
        <w:pStyle w:val="AbstractTitle"/>
      </w:pPr>
      <w:r>
        <w:t>The study</w:t>
      </w:r>
    </w:p>
    <w:p w14:paraId="28D7CC1D" w14:textId="25B9D402" w:rsidR="006F3F20" w:rsidRDefault="006F3F20" w:rsidP="0039033D">
      <w:pPr>
        <w:pStyle w:val="AbstractPara"/>
      </w:pPr>
      <w:r>
        <w:t>Dambha-Miller H,</w:t>
      </w:r>
      <w:r w:rsidR="002B74EA">
        <w:t xml:space="preserve"> </w:t>
      </w:r>
      <w:proofErr w:type="spellStart"/>
      <w:r w:rsidR="002B74EA">
        <w:t>Hounkpatin</w:t>
      </w:r>
      <w:proofErr w:type="spellEnd"/>
      <w:r w:rsidR="002B74EA">
        <w:t xml:space="preserve"> HO, Stuart B, Farmer A, Griffin S.</w:t>
      </w:r>
      <w:r>
        <w:t xml:space="preserve"> Type 2 diabetes remission trajectories and variation in risk of diabetes complications: A population-based cohort study. </w:t>
      </w:r>
      <w:proofErr w:type="spellStart"/>
      <w:r w:rsidRPr="002B74EA">
        <w:rPr>
          <w:i/>
          <w:iCs/>
        </w:rPr>
        <w:t>PLoS</w:t>
      </w:r>
      <w:proofErr w:type="spellEnd"/>
      <w:r w:rsidRPr="002B74EA">
        <w:rPr>
          <w:i/>
          <w:iCs/>
        </w:rPr>
        <w:t xml:space="preserve"> ONE</w:t>
      </w:r>
      <w:r>
        <w:t xml:space="preserve"> 2023;</w:t>
      </w:r>
      <w:r w:rsidR="002B74EA">
        <w:t>1</w:t>
      </w:r>
      <w:r>
        <w:t xml:space="preserve">8. </w:t>
      </w:r>
      <w:proofErr w:type="gramStart"/>
      <w:r w:rsidR="002B74EA">
        <w:t>doi:</w:t>
      </w:r>
      <w:r>
        <w:t>10.1371/journal.pone</w:t>
      </w:r>
      <w:proofErr w:type="gramEnd"/>
      <w:r>
        <w:t>.0290791.</w:t>
      </w:r>
    </w:p>
    <w:p w14:paraId="79BE301A" w14:textId="77777777" w:rsidR="006F3F20" w:rsidRDefault="006F3F20" w:rsidP="0039033D">
      <w:pPr>
        <w:pStyle w:val="AbstractPara"/>
      </w:pPr>
      <w:r>
        <w:t xml:space="preserve">To read the full NIHR Alert, go to: </w:t>
      </w:r>
      <w:proofErr w:type="gramStart"/>
      <w:r>
        <w:t>https://evidence.nihr.ac.uk/alert/even-short-periods-of-diabetes-remission-are-linked-to-lower-risk-of-heart-attack-and-stroke/</w:t>
      </w:r>
      <w:proofErr w:type="gramEnd"/>
    </w:p>
    <w:p w14:paraId="104855CD" w14:textId="77777777" w:rsidR="006F3F20" w:rsidRDefault="006F3F20" w:rsidP="0039033D">
      <w:pPr>
        <w:pStyle w:val="HeadA"/>
      </w:pPr>
      <w:r>
        <w:t>Why was the study needed?</w:t>
      </w:r>
    </w:p>
    <w:p w14:paraId="421052CB" w14:textId="068BFA30" w:rsidR="006F3F20" w:rsidRDefault="006F3F20" w:rsidP="0039033D">
      <w:pPr>
        <w:pStyle w:val="Para"/>
      </w:pPr>
      <w:r>
        <w:t>More than 3.8 million people in the UK have type 2 diabetes</w:t>
      </w:r>
      <w:r w:rsidR="002B74EA">
        <w:t xml:space="preserve">. The condition places them at increased risk of </w:t>
      </w:r>
      <w:r>
        <w:t>cardiovascular events</w:t>
      </w:r>
      <w:r w:rsidR="00D02D67">
        <w:t xml:space="preserve"> </w:t>
      </w:r>
      <w:r w:rsidR="002B74EA">
        <w:t xml:space="preserve">and complications of the </w:t>
      </w:r>
      <w:r>
        <w:t>large</w:t>
      </w:r>
      <w:r w:rsidR="00C6615E">
        <w:t xml:space="preserve"> </w:t>
      </w:r>
      <w:r w:rsidR="002B74EA">
        <w:t xml:space="preserve">and small </w:t>
      </w:r>
      <w:r>
        <w:t>blood vessel</w:t>
      </w:r>
      <w:r w:rsidR="002B74EA">
        <w:t>s</w:t>
      </w:r>
      <w:r>
        <w:t>.</w:t>
      </w:r>
    </w:p>
    <w:p w14:paraId="07450DDE" w14:textId="7F918C10" w:rsidR="006F3F20" w:rsidRDefault="006F3F20" w:rsidP="0039033D">
      <w:pPr>
        <w:pStyle w:val="Para"/>
      </w:pPr>
      <w:r>
        <w:t>Lifestyle changes including weight loss and exercise can reduce blood sugar levels and lead to remission from diabetes (</w:t>
      </w:r>
      <w:r w:rsidR="002B74EA">
        <w:t xml:space="preserve">defined as </w:t>
      </w:r>
      <w:r>
        <w:t>HbA1</w:t>
      </w:r>
      <w:r w:rsidRPr="002B74EA">
        <w:rPr>
          <w:vertAlign w:val="subscript"/>
        </w:rPr>
        <w:t>c</w:t>
      </w:r>
      <w:r>
        <w:t xml:space="preserve"> less than 6.5%/48 mmol/mol without medication</w:t>
      </w:r>
      <w:r w:rsidR="002B74EA">
        <w:t>)</w:t>
      </w:r>
      <w:r>
        <w:t xml:space="preserve">. However, over time, some </w:t>
      </w:r>
      <w:r w:rsidR="00B748CD">
        <w:t xml:space="preserve">people </w:t>
      </w:r>
      <w:r>
        <w:t>regain weight and relapse into type 2 diabetes.</w:t>
      </w:r>
    </w:p>
    <w:p w14:paraId="50D981F4" w14:textId="215EB983" w:rsidR="002B74EA" w:rsidRDefault="002B74EA" w:rsidP="002B74EA">
      <w:pPr>
        <w:pStyle w:val="Para"/>
      </w:pPr>
      <w:r>
        <w:t xml:space="preserve">Researchers assessed whether diabetes remission, even for a short period, reduces people’s </w:t>
      </w:r>
      <w:proofErr w:type="gramStart"/>
      <w:r>
        <w:t>long term</w:t>
      </w:r>
      <w:proofErr w:type="gramEnd"/>
      <w:r>
        <w:t xml:space="preserve"> risk of cardiovascular disease.</w:t>
      </w:r>
    </w:p>
    <w:p w14:paraId="7F31A223" w14:textId="77777777" w:rsidR="006F3F20" w:rsidRDefault="006F3F20" w:rsidP="0039033D">
      <w:pPr>
        <w:pStyle w:val="HeadA"/>
      </w:pPr>
      <w:r>
        <w:t>What did the study do?</w:t>
      </w:r>
    </w:p>
    <w:p w14:paraId="6A099B0A" w14:textId="6E02007B" w:rsidR="002B74EA" w:rsidRDefault="002B74EA" w:rsidP="002B74EA">
      <w:pPr>
        <w:pStyle w:val="Para"/>
      </w:pPr>
      <w:r>
        <w:t>The analysis was based on the medical records of 60</w:t>
      </w:r>
      <w:r>
        <w:rPr>
          <w:rFonts w:ascii="Lucida Sans Unicode" w:hAnsi="Lucida Sans Unicode"/>
        </w:rPr>
        <w:t> </w:t>
      </w:r>
      <w:r>
        <w:t>287 people with type 2 diabetes from 150 GP practices in southern England. Participants’ average age was 65 and more than half (57%) were male. Over an average of seven years, 19% achieved remission for at least six months (HbA1</w:t>
      </w:r>
      <w:r w:rsidRPr="002B74EA">
        <w:rPr>
          <w:vertAlign w:val="subscript"/>
        </w:rPr>
        <w:t>c</w:t>
      </w:r>
      <w:r>
        <w:t xml:space="preserve"> less than 6.5% / 48 mmol/mol) without the help of medication or weight loss surgery.</w:t>
      </w:r>
    </w:p>
    <w:p w14:paraId="0D8DAF12" w14:textId="77777777" w:rsidR="002B74EA" w:rsidRDefault="002B74EA" w:rsidP="002B74EA">
      <w:pPr>
        <w:pStyle w:val="Para"/>
      </w:pPr>
      <w:r>
        <w:t>The researchers grouped people according to the broad pattern of their blood sugar control. They considered groups that:</w:t>
      </w:r>
    </w:p>
    <w:p w14:paraId="0F81F040" w14:textId="64275AE0" w:rsidR="002B74EA" w:rsidRDefault="002B74EA" w:rsidP="002B74EA">
      <w:pPr>
        <w:pStyle w:val="BullNumList1"/>
      </w:pPr>
      <w:r>
        <w:sym w:font="Symbol" w:char="F0B7"/>
      </w:r>
      <w:r>
        <w:t xml:space="preserve"> Achieved remission and did not relapse (15%)</w:t>
      </w:r>
    </w:p>
    <w:p w14:paraId="06EA8F43" w14:textId="57F7CAA7" w:rsidR="002B74EA" w:rsidRDefault="002B74EA" w:rsidP="002B74EA">
      <w:pPr>
        <w:pStyle w:val="BullNumList1"/>
      </w:pPr>
      <w:r>
        <w:lastRenderedPageBreak/>
        <w:sym w:font="Symbol" w:char="F0B7"/>
      </w:r>
      <w:r>
        <w:t xml:space="preserve"> Achieved remission and then relapsed (14%)</w:t>
      </w:r>
    </w:p>
    <w:p w14:paraId="6F869FCE" w14:textId="5182EF9F" w:rsidR="002B74EA" w:rsidRDefault="002B74EA" w:rsidP="002B74EA">
      <w:pPr>
        <w:pStyle w:val="BullNumList1"/>
      </w:pPr>
      <w:r>
        <w:sym w:font="Symbol" w:char="F0B7"/>
      </w:r>
      <w:r>
        <w:t xml:space="preserve"> Decreased their blood sugar levels but did not achieve remission (11%)</w:t>
      </w:r>
    </w:p>
    <w:p w14:paraId="1AAD90F5" w14:textId="2607614D" w:rsidR="002B74EA" w:rsidRDefault="002B74EA" w:rsidP="002B74EA">
      <w:pPr>
        <w:pStyle w:val="BullNumList1"/>
      </w:pPr>
      <w:r>
        <w:sym w:font="Symbol" w:char="F0B7"/>
      </w:r>
      <w:r>
        <w:t xml:space="preserve"> Had consistently high blood sugar levels and did not achieve remission (61%).</w:t>
      </w:r>
    </w:p>
    <w:p w14:paraId="037A8505" w14:textId="77777777" w:rsidR="006F3F20" w:rsidRDefault="006F3F20" w:rsidP="0039033D">
      <w:pPr>
        <w:pStyle w:val="HeadA"/>
      </w:pPr>
      <w:r>
        <w:t>What did it find?</w:t>
      </w:r>
    </w:p>
    <w:p w14:paraId="71546C10" w14:textId="374AF64F" w:rsidR="006F3F20" w:rsidRDefault="006F3F20" w:rsidP="0039033D">
      <w:pPr>
        <w:pStyle w:val="Para"/>
      </w:pPr>
      <w:r>
        <w:t xml:space="preserve">Over the study period, 7% </w:t>
      </w:r>
      <w:r w:rsidR="00B748CD">
        <w:t xml:space="preserve">of </w:t>
      </w:r>
      <w:r>
        <w:t>people had a cardiovascular event, 8% had a large blood vessel complication, 26% had a small blood vessel complication, and 12% died. The researchers explored whether these events were more likely in some groups than others. They adjusted results for sex, age, ethnicity, and other factors.</w:t>
      </w:r>
    </w:p>
    <w:p w14:paraId="4EC29354" w14:textId="77777777" w:rsidR="006F3F20" w:rsidRDefault="006F3F20" w:rsidP="0039033D">
      <w:pPr>
        <w:pStyle w:val="Para"/>
      </w:pPr>
      <w:r>
        <w:t>Compared with people who had consistently high blood sugar levels, people who achieved remission, even if they later relapsed, were:</w:t>
      </w:r>
    </w:p>
    <w:p w14:paraId="199ADE8D" w14:textId="7DD41ED0" w:rsidR="006F3F20" w:rsidRDefault="002B74EA" w:rsidP="0039033D">
      <w:pPr>
        <w:pStyle w:val="BullNumList1"/>
      </w:pPr>
      <w:r>
        <w:sym w:font="Symbol" w:char="F0B7"/>
      </w:r>
      <w:r>
        <w:t xml:space="preserve"> L</w:t>
      </w:r>
      <w:r w:rsidR="006F3F20">
        <w:t>ess likely to have a cardiovascular event (76% less likely without relapse; 71% with relapse)</w:t>
      </w:r>
    </w:p>
    <w:p w14:paraId="65588350" w14:textId="1D948AD2" w:rsidR="006F3F20" w:rsidRDefault="002B74EA" w:rsidP="0039033D">
      <w:pPr>
        <w:pStyle w:val="BullNumList1"/>
      </w:pPr>
      <w:r>
        <w:sym w:font="Symbol" w:char="F0B7"/>
      </w:r>
      <w:r>
        <w:t xml:space="preserve"> L</w:t>
      </w:r>
      <w:r w:rsidR="006F3F20">
        <w:t>ess likely to have a large blood vessel complication (85% less likely without relapse; 70% with relapse)</w:t>
      </w:r>
    </w:p>
    <w:p w14:paraId="0FB287D4" w14:textId="074F4C2D" w:rsidR="006F3F20" w:rsidRDefault="002B74EA" w:rsidP="0039033D">
      <w:pPr>
        <w:pStyle w:val="BullNumList1"/>
      </w:pPr>
      <w:r>
        <w:sym w:font="Symbol" w:char="F0B7"/>
      </w:r>
      <w:r>
        <w:t xml:space="preserve"> L</w:t>
      </w:r>
      <w:r w:rsidR="006F3F20">
        <w:t>ess likely to have a small blood vessel complication (63% less likely without relapse; 56% with relapse).</w:t>
      </w:r>
    </w:p>
    <w:p w14:paraId="4F119BD8" w14:textId="77777777" w:rsidR="006F3F20" w:rsidRDefault="006F3F20" w:rsidP="0039033D">
      <w:pPr>
        <w:pStyle w:val="Para"/>
      </w:pPr>
      <w:r>
        <w:t>People who decreased their blood sugar levels but did not achieve remission were less likely to have small blood vessel complications than those who had consistently high blood sugar levels, but similarly likely to have a cardiovascular event.</w:t>
      </w:r>
    </w:p>
    <w:p w14:paraId="71948069" w14:textId="77777777" w:rsidR="006F3F20" w:rsidRDefault="006F3F20" w:rsidP="0039033D">
      <w:pPr>
        <w:pStyle w:val="Para"/>
      </w:pPr>
      <w:r>
        <w:t>In a pooled analysis, people who achieved remission at any point had a lower risk of death compared with people who did not achieve remission and had consistently high blood sugar levels.</w:t>
      </w:r>
    </w:p>
    <w:p w14:paraId="690F3F44" w14:textId="77777777" w:rsidR="006F3F20" w:rsidRDefault="006F3F20" w:rsidP="0039033D">
      <w:pPr>
        <w:pStyle w:val="Para"/>
      </w:pPr>
      <w:r>
        <w:t>However, a separate individual analysis found that people who achieved remission and did not relapse were more likely to die than people who had consistently high blood sugar levels. The researchers say that many in this group (who achieved remission and did not relapse) had large reductions in their weight, which could have been due to other conditions such as cancer.</w:t>
      </w:r>
    </w:p>
    <w:p w14:paraId="08FB0F1D" w14:textId="77777777" w:rsidR="006F3F20" w:rsidRDefault="006F3F20" w:rsidP="0039033D">
      <w:pPr>
        <w:pStyle w:val="HeadA"/>
      </w:pPr>
      <w:r>
        <w:t>Why is this important?</w:t>
      </w:r>
    </w:p>
    <w:p w14:paraId="227F853B" w14:textId="488BEF19" w:rsidR="006F3F20" w:rsidRDefault="006F3F20" w:rsidP="0039033D">
      <w:pPr>
        <w:pStyle w:val="Para"/>
      </w:pPr>
      <w:r>
        <w:t>The study shows that remission is linked with a lower risk of cardiovascular complications. This should reassure people with type 2 diabetes and clinicians that achieving remission is possible and has long</w:t>
      </w:r>
      <w:r w:rsidR="00A24EBB">
        <w:t xml:space="preserve"> </w:t>
      </w:r>
      <w:r>
        <w:t>term health benefits.</w:t>
      </w:r>
    </w:p>
    <w:p w14:paraId="1126FD08" w14:textId="2658AD00" w:rsidR="006F3F20" w:rsidRDefault="006F3F20" w:rsidP="0039033D">
      <w:pPr>
        <w:pStyle w:val="Para"/>
      </w:pPr>
      <w:r>
        <w:t xml:space="preserve">Data on blood sugar levels were missing for almost half the participants. The researchers caution that they </w:t>
      </w:r>
      <w:r w:rsidR="00A24EBB">
        <w:t>showed</w:t>
      </w:r>
      <w:r>
        <w:t xml:space="preserve"> a link between remission and a reduced risk of cardiovascular disease; other factors such as weight and age also influence risk.</w:t>
      </w:r>
    </w:p>
    <w:p w14:paraId="1FC5D228" w14:textId="77777777" w:rsidR="006F3F20" w:rsidRDefault="006F3F20" w:rsidP="0039033D">
      <w:pPr>
        <w:pStyle w:val="HeadA"/>
      </w:pPr>
      <w:r>
        <w:lastRenderedPageBreak/>
        <w:t>What’s next?</w:t>
      </w:r>
    </w:p>
    <w:p w14:paraId="031C0F7E" w14:textId="0B008FB5" w:rsidR="006F3F20" w:rsidRDefault="006F3F20" w:rsidP="0039033D">
      <w:pPr>
        <w:pStyle w:val="Para"/>
      </w:pPr>
      <w:r>
        <w:t>The authors will us</w:t>
      </w:r>
      <w:r w:rsidR="00A24EBB">
        <w:t>e</w:t>
      </w:r>
      <w:r>
        <w:t xml:space="preserve"> these findings to develop tailored interventions to support people to achieve remission.</w:t>
      </w:r>
    </w:p>
    <w:p w14:paraId="668B08C6" w14:textId="77777777" w:rsidR="006F3F20" w:rsidRDefault="006F3F20" w:rsidP="0039033D">
      <w:pPr>
        <w:pStyle w:val="Conflict"/>
      </w:pPr>
      <w:r>
        <w:t xml:space="preserve">Competing interests: </w:t>
      </w:r>
      <w:r>
        <w:rPr>
          <w:i/>
        </w:rPr>
        <w:t>The BMJ</w:t>
      </w:r>
      <w:r>
        <w:t xml:space="preserve"> has judged that there are no disqualifying financial ties to commercial companies. The authors declare the following other interests: none.</w:t>
      </w:r>
    </w:p>
    <w:p w14:paraId="7EDC7004" w14:textId="77777777" w:rsidR="006F3F20" w:rsidRDefault="006F3F20" w:rsidP="00DB015A">
      <w:pPr>
        <w:pStyle w:val="Conflict"/>
      </w:pPr>
      <w:r>
        <w:t xml:space="preserve">Further details of </w:t>
      </w:r>
      <w:r>
        <w:rPr>
          <w:i/>
        </w:rPr>
        <w:t>The BMJ</w:t>
      </w:r>
      <w:r>
        <w:t xml:space="preserve"> policy on financial interests are here: </w:t>
      </w:r>
      <w:proofErr w:type="gramStart"/>
      <w:r w:rsidRPr="00DB015A">
        <w:rPr>
          <w:u w:val="single"/>
        </w:rPr>
        <w:t>https://www.bmj.com/about-bmj/resources-authors/forms-policies-and-checklists/declaration-competing-interests</w:t>
      </w:r>
      <w:proofErr w:type="gramEnd"/>
    </w:p>
    <w:p w14:paraId="69C2435C" w14:textId="77777777" w:rsidR="006F3F20" w:rsidRDefault="006F3F20" w:rsidP="00DB015A">
      <w:pPr>
        <w:pStyle w:val="Miscellaneous"/>
      </w:pPr>
      <w:r>
        <w:t>All authors contributed to the development and review of this summary, as part of the wider NIHR Alerts editorial team.</w:t>
      </w:r>
    </w:p>
    <w:p w14:paraId="5C9F0EA4" w14:textId="6F6930EC" w:rsidR="006F3F20" w:rsidRDefault="006F3F20" w:rsidP="00DB015A">
      <w:pPr>
        <w:pStyle w:val="Miscellaneous"/>
      </w:pPr>
      <w:r>
        <w:t xml:space="preserve">More summaries of NIHR research are available at: </w:t>
      </w:r>
      <w:proofErr w:type="gramStart"/>
      <w:r w:rsidR="008A4671">
        <w:rPr>
          <w:u w:val="single"/>
        </w:rPr>
        <w:t>https://evidence.nihr.ac.uk/alerts/</w:t>
      </w:r>
      <w:proofErr w:type="gramEnd"/>
    </w:p>
    <w:p w14:paraId="5D018AD5" w14:textId="77777777" w:rsidR="006F3F20" w:rsidRDefault="006F3F20" w:rsidP="00DB015A">
      <w:pPr>
        <w:pStyle w:val="Miscellaneous"/>
      </w:pPr>
      <w:r>
        <w:t xml:space="preserve">Disclaimer: NIHR Alerts are owned by the Department of Health and Social Care and are made available to </w:t>
      </w:r>
      <w:r>
        <w:rPr>
          <w:i/>
        </w:rPr>
        <w:t>The BMJ</w:t>
      </w:r>
      <w:r>
        <w:t xml:space="preserve"> under licence. NIHR Alerts report and comment on health and social care research but do not offer any endorsement of the research. The NIHR assumes no responsibility or liability arising from any error or omission or from the use of any information contained in NIHR Alerts.</w:t>
      </w:r>
    </w:p>
    <w:p w14:paraId="1F3804BE" w14:textId="77777777" w:rsidR="006F3F20" w:rsidRDefault="006F3F20" w:rsidP="00DB015A">
      <w:pPr>
        <w:pStyle w:val="Miscellaneous"/>
      </w:pPr>
      <w:r>
        <w:t>Permission to reuse these articles should be directed to evidence@nihr.ac.uk</w:t>
      </w:r>
    </w:p>
    <w:p w14:paraId="719468C3" w14:textId="77777777" w:rsidR="006F3F20" w:rsidRDefault="006F3F20" w:rsidP="00DB015A">
      <w:pPr>
        <w:pStyle w:val="Reference"/>
      </w:pPr>
      <w:r>
        <w:t>1. Diabetes UK. Information on type 2 diabetes. https://www.diabetes.org.uk/diabetes-the-basics/types-of-diabetes/type-2</w:t>
      </w:r>
    </w:p>
    <w:p w14:paraId="6583EF95" w14:textId="6C90B5B1" w:rsidR="006F3F20" w:rsidRDefault="006F3F20" w:rsidP="00DB015A">
      <w:pPr>
        <w:pStyle w:val="Reference"/>
      </w:pPr>
      <w:r>
        <w:t xml:space="preserve">2. </w:t>
      </w:r>
      <w:proofErr w:type="spellStart"/>
      <w:r>
        <w:t>Hounkpatin</w:t>
      </w:r>
      <w:proofErr w:type="spellEnd"/>
      <w:r>
        <w:t xml:space="preserve"> HO, </w:t>
      </w:r>
      <w:r w:rsidR="00A24EBB">
        <w:t>Stuart B, Farmer A, Dambha-Miller H</w:t>
      </w:r>
      <w:r>
        <w:t xml:space="preserve">. Association of type 2 diabetes remission and risk of cardiovascular disease in pre-defined subgroups. </w:t>
      </w:r>
      <w:r w:rsidRPr="00A24EBB">
        <w:rPr>
          <w:i/>
          <w:iCs/>
        </w:rPr>
        <w:t>Endocrinol Diabetes Metabol</w:t>
      </w:r>
      <w:r>
        <w:t xml:space="preserve"> 2021</w:t>
      </w:r>
      <w:r w:rsidR="00A24EBB">
        <w:t>;</w:t>
      </w:r>
      <w:proofErr w:type="gramStart"/>
      <w:r w:rsidR="00A24EBB">
        <w:t>4:e</w:t>
      </w:r>
      <w:proofErr w:type="gramEnd"/>
      <w:r w:rsidR="00A24EBB">
        <w:t>00280</w:t>
      </w:r>
      <w:r>
        <w:t>.</w:t>
      </w:r>
    </w:p>
    <w:p w14:paraId="118B12F4" w14:textId="2FAFD6F3" w:rsidR="006F3F20" w:rsidRDefault="006F3F20" w:rsidP="00DB015A">
      <w:pPr>
        <w:pStyle w:val="Reference"/>
      </w:pPr>
      <w:r>
        <w:t xml:space="preserve">3. </w:t>
      </w:r>
      <w:r w:rsidRPr="0051067E">
        <w:t xml:space="preserve">National Institute for Health and Care Research. </w:t>
      </w:r>
      <w:r w:rsidR="002335CD" w:rsidRPr="0051067E">
        <w:t xml:space="preserve">Ongoing </w:t>
      </w:r>
      <w:r w:rsidR="009E2090" w:rsidRPr="0051067E">
        <w:t xml:space="preserve">research </w:t>
      </w:r>
      <w:r w:rsidRPr="0051067E">
        <w:t xml:space="preserve">on type 2 diabetes. </w:t>
      </w:r>
      <w:hyperlink r:id="rId7" w:history="1">
        <w:r w:rsidR="002A7689" w:rsidRPr="00AB09BE">
          <w:rPr>
            <w:rStyle w:val="Hyperlink"/>
          </w:rPr>
          <w:t>https://bepartofresearch.nihr.ac.uk/results/search-results?query=Type%202%20diabetes&amp;location=</w:t>
        </w:r>
      </w:hyperlink>
    </w:p>
    <w:sectPr w:rsidR="006F3F20" w:rsidSect="0041311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1E9B0" w14:textId="77777777" w:rsidR="00413114" w:rsidRDefault="00413114" w:rsidP="00CB75C8">
      <w:r>
        <w:separator/>
      </w:r>
    </w:p>
  </w:endnote>
  <w:endnote w:type="continuationSeparator" w:id="0">
    <w:p w14:paraId="2912C11E" w14:textId="77777777" w:rsidR="00413114" w:rsidRDefault="00413114" w:rsidP="00CB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A2C2" w14:textId="37AD6BEC" w:rsidR="00CB75C8" w:rsidRPr="00630F15" w:rsidRDefault="00630F15" w:rsidP="00630F15">
    <w:pPr>
      <w:pStyle w:val="Footer"/>
    </w:pPr>
    <w:r>
      <w:rPr>
        <w:lang w:val="en-US"/>
      </w:rPr>
      <w:fldChar w:fldCharType="begin"/>
    </w:r>
    <w:r>
      <w:rPr>
        <w:lang w:val="en-US"/>
      </w:rPr>
      <w:instrText xml:space="preserve"> PAGE  \* MERGEFORMAT </w:instrText>
    </w:r>
    <w:r>
      <w:rPr>
        <w:lang w:val="en-US"/>
      </w:rPr>
      <w:fldChar w:fldCharType="separate"/>
    </w:r>
    <w:r>
      <w:rPr>
        <w:noProof/>
        <w:lang w:val="en-US"/>
      </w:rPr>
      <w:t>3</w:t>
    </w:r>
    <w:r>
      <w:rPr>
        <w:lang w:val="en-US"/>
      </w:rPr>
      <w:fldChar w:fldCharType="end"/>
    </w:r>
    <w:r>
      <w:rPr>
        <w:lang w:val="en-US"/>
      </w:rPr>
      <w:t xml:space="preserve"> of </w:t>
    </w:r>
    <w:r>
      <w:rPr>
        <w:lang w:val="en-US"/>
      </w:rPr>
      <w:fldChar w:fldCharType="begin"/>
    </w:r>
    <w:r>
      <w:rPr>
        <w:lang w:val="en-US"/>
      </w:rPr>
      <w:instrText xml:space="preserve"> NUMPAGES  \* MERGEFORMAT </w:instrText>
    </w:r>
    <w:r>
      <w:rPr>
        <w:lang w:val="en-US"/>
      </w:rPr>
      <w:fldChar w:fldCharType="separate"/>
    </w:r>
    <w:r>
      <w:rPr>
        <w:noProof/>
        <w:lang w:val="en-US"/>
      </w:rPr>
      <w:t>3</w:t>
    </w:r>
    <w:r>
      <w:rP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922C" w14:textId="290DC489" w:rsidR="00CB75C8" w:rsidRPr="00630F15" w:rsidRDefault="00630F15" w:rsidP="00630F15">
    <w:pPr>
      <w:pStyle w:val="Footer"/>
    </w:pPr>
    <w:r>
      <w:rPr>
        <w:lang w:val="en-US"/>
      </w:rPr>
      <w:fldChar w:fldCharType="begin"/>
    </w:r>
    <w:r>
      <w:rPr>
        <w:lang w:val="en-US"/>
      </w:rPr>
      <w:instrText xml:space="preserve"> PAGE  \* MERGEFORMAT </w:instrText>
    </w:r>
    <w:r>
      <w:rPr>
        <w:lang w:val="en-US"/>
      </w:rPr>
      <w:fldChar w:fldCharType="separate"/>
    </w:r>
    <w:r>
      <w:rPr>
        <w:noProof/>
        <w:lang w:val="en-US"/>
      </w:rPr>
      <w:t>3</w:t>
    </w:r>
    <w:r>
      <w:rPr>
        <w:lang w:val="en-US"/>
      </w:rPr>
      <w:fldChar w:fldCharType="end"/>
    </w:r>
    <w:r>
      <w:rPr>
        <w:lang w:val="en-US"/>
      </w:rPr>
      <w:t xml:space="preserve"> of </w:t>
    </w:r>
    <w:r>
      <w:rPr>
        <w:lang w:val="en-US"/>
      </w:rPr>
      <w:fldChar w:fldCharType="begin"/>
    </w:r>
    <w:r>
      <w:rPr>
        <w:lang w:val="en-US"/>
      </w:rPr>
      <w:instrText xml:space="preserve"> NUMPAGES  \* MERGEFORMAT </w:instrText>
    </w:r>
    <w:r>
      <w:rPr>
        <w:lang w:val="en-US"/>
      </w:rPr>
      <w:fldChar w:fldCharType="separate"/>
    </w:r>
    <w:r>
      <w:rPr>
        <w:noProof/>
        <w:lang w:val="en-US"/>
      </w:rPr>
      <w:t>3</w:t>
    </w:r>
    <w:r>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E80C" w14:textId="4578FB23" w:rsidR="00CB75C8" w:rsidRPr="00630F15" w:rsidRDefault="00630F15" w:rsidP="00630F15">
    <w:pPr>
      <w:pStyle w:val="Footer"/>
    </w:pPr>
    <w:r>
      <w:rPr>
        <w:lang w:val="en-US"/>
      </w:rPr>
      <w:fldChar w:fldCharType="begin"/>
    </w:r>
    <w:r>
      <w:rPr>
        <w:lang w:val="en-US"/>
      </w:rPr>
      <w:instrText xml:space="preserve"> PAGE  \* MERGEFORMAT </w:instrText>
    </w:r>
    <w:r>
      <w:rPr>
        <w:lang w:val="en-US"/>
      </w:rPr>
      <w:fldChar w:fldCharType="separate"/>
    </w:r>
    <w:r>
      <w:rPr>
        <w:noProof/>
        <w:lang w:val="en-US"/>
      </w:rPr>
      <w:t>3</w:t>
    </w:r>
    <w:r>
      <w:rPr>
        <w:lang w:val="en-US"/>
      </w:rPr>
      <w:fldChar w:fldCharType="end"/>
    </w:r>
    <w:r>
      <w:rPr>
        <w:lang w:val="en-US"/>
      </w:rPr>
      <w:t xml:space="preserve"> of </w:t>
    </w:r>
    <w:r>
      <w:rPr>
        <w:lang w:val="en-US"/>
      </w:rPr>
      <w:fldChar w:fldCharType="begin"/>
    </w:r>
    <w:r>
      <w:rPr>
        <w:lang w:val="en-US"/>
      </w:rPr>
      <w:instrText xml:space="preserve"> NUMPAGES  \* MERGEFORMAT </w:instrText>
    </w:r>
    <w:r>
      <w:rPr>
        <w:lang w:val="en-US"/>
      </w:rPr>
      <w:fldChar w:fldCharType="separate"/>
    </w:r>
    <w:r>
      <w:rPr>
        <w:noProof/>
        <w:lang w:val="en-US"/>
      </w:rPr>
      <w:t>3</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ADF82" w14:textId="77777777" w:rsidR="00413114" w:rsidRDefault="00413114" w:rsidP="00CB75C8">
      <w:r>
        <w:separator/>
      </w:r>
    </w:p>
  </w:footnote>
  <w:footnote w:type="continuationSeparator" w:id="0">
    <w:p w14:paraId="247B5B3B" w14:textId="77777777" w:rsidR="00413114" w:rsidRDefault="00413114" w:rsidP="00CB7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00017" w14:textId="77777777" w:rsidR="00630F15" w:rsidRPr="00630F15" w:rsidRDefault="00630F15" w:rsidP="00630F15">
    <w:pPr>
      <w:jc w:val="center"/>
      <w:rPr>
        <w:lang w:val="en-US"/>
      </w:rPr>
    </w:pPr>
    <w:r w:rsidRPr="00630F15">
      <w:rPr>
        <w:lang w:val="en-US"/>
      </w:rPr>
      <w:t xml:space="preserve">Item: BMJ-UK; Article ID: </w:t>
    </w:r>
    <w:proofErr w:type="gramStart"/>
    <w:r w:rsidRPr="00630F15">
      <w:rPr>
        <w:lang w:val="en-US"/>
      </w:rPr>
      <w:t>alerts290224;</w:t>
    </w:r>
    <w:proofErr w:type="gramEnd"/>
  </w:p>
  <w:p w14:paraId="3BEE2CFC" w14:textId="0E6067B2" w:rsidR="00CB75C8" w:rsidRPr="00630F15" w:rsidRDefault="00630F15" w:rsidP="00630F15">
    <w:pPr>
      <w:jc w:val="center"/>
      <w:rPr>
        <w:lang w:val="en-US"/>
      </w:rPr>
    </w:pPr>
    <w:r w:rsidRPr="00630F15">
      <w:rPr>
        <w:lang w:val="en-US"/>
      </w:rPr>
      <w:t>Article Type: Standard article; TOC Heading: Practice; DOI: 10.1136/</w:t>
    </w:r>
    <w:proofErr w:type="gramStart"/>
    <w:r w:rsidRPr="00630F15">
      <w:rPr>
        <w:lang w:val="en-US"/>
      </w:rPr>
      <w:t>bmj.q</w:t>
    </w:r>
    <w:proofErr w:type="gramEnd"/>
    <w:r w:rsidRPr="00630F15">
      <w:rPr>
        <w:lang w:val="en-US"/>
      </w:rPr>
      <w:t>516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51F3" w14:textId="77777777" w:rsidR="00630F15" w:rsidRPr="00630F15" w:rsidRDefault="00630F15" w:rsidP="00630F15">
    <w:pPr>
      <w:jc w:val="center"/>
      <w:rPr>
        <w:lang w:val="en-US"/>
      </w:rPr>
    </w:pPr>
    <w:r w:rsidRPr="00630F15">
      <w:rPr>
        <w:lang w:val="en-US"/>
      </w:rPr>
      <w:t xml:space="preserve">Item: BMJ-UK; Article ID: </w:t>
    </w:r>
    <w:proofErr w:type="gramStart"/>
    <w:r w:rsidRPr="00630F15">
      <w:rPr>
        <w:lang w:val="en-US"/>
      </w:rPr>
      <w:t>alerts290224;</w:t>
    </w:r>
    <w:proofErr w:type="gramEnd"/>
  </w:p>
  <w:p w14:paraId="392F324B" w14:textId="4289A341" w:rsidR="00CB75C8" w:rsidRPr="00630F15" w:rsidRDefault="00630F15" w:rsidP="00630F15">
    <w:pPr>
      <w:jc w:val="center"/>
      <w:rPr>
        <w:lang w:val="en-US"/>
      </w:rPr>
    </w:pPr>
    <w:r w:rsidRPr="00630F15">
      <w:rPr>
        <w:lang w:val="en-US"/>
      </w:rPr>
      <w:t>Article Type: Standard article; TOC Heading: Practice; DOI: 10.1136/</w:t>
    </w:r>
    <w:proofErr w:type="gramStart"/>
    <w:r w:rsidRPr="00630F15">
      <w:rPr>
        <w:lang w:val="en-US"/>
      </w:rPr>
      <w:t>bmj.q</w:t>
    </w:r>
    <w:proofErr w:type="gramEnd"/>
    <w:r w:rsidRPr="00630F15">
      <w:rPr>
        <w:lang w:val="en-US"/>
      </w:rPr>
      <w:t>516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2BAD" w14:textId="77777777" w:rsidR="00630F15" w:rsidRPr="00630F15" w:rsidRDefault="00630F15" w:rsidP="00630F15">
    <w:pPr>
      <w:jc w:val="center"/>
      <w:rPr>
        <w:lang w:val="en-US"/>
      </w:rPr>
    </w:pPr>
    <w:r w:rsidRPr="00630F15">
      <w:rPr>
        <w:lang w:val="en-US"/>
      </w:rPr>
      <w:t xml:space="preserve">Item: BMJ-UK; Article ID: </w:t>
    </w:r>
    <w:proofErr w:type="gramStart"/>
    <w:r w:rsidRPr="00630F15">
      <w:rPr>
        <w:lang w:val="en-US"/>
      </w:rPr>
      <w:t>alerts290224;</w:t>
    </w:r>
    <w:proofErr w:type="gramEnd"/>
  </w:p>
  <w:p w14:paraId="26F85961" w14:textId="118556EE" w:rsidR="00CB75C8" w:rsidRPr="00630F15" w:rsidRDefault="00630F15" w:rsidP="00630F15">
    <w:pPr>
      <w:jc w:val="center"/>
      <w:rPr>
        <w:lang w:val="en-US"/>
      </w:rPr>
    </w:pPr>
    <w:r w:rsidRPr="00630F15">
      <w:rPr>
        <w:lang w:val="en-US"/>
      </w:rPr>
      <w:t>Article Type: Standard article; TOC Heading: Practice; DOI: 10.1136/</w:t>
    </w:r>
    <w:proofErr w:type="gramStart"/>
    <w:r w:rsidRPr="00630F15">
      <w:rPr>
        <w:lang w:val="en-US"/>
      </w:rPr>
      <w:t>bmj.q</w:t>
    </w:r>
    <w:proofErr w:type="gramEnd"/>
    <w:r w:rsidRPr="00630F15">
      <w:rPr>
        <w:lang w:val="en-US"/>
      </w:rPr>
      <w:t>516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2CC2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473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8856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38B0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0052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C0BD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D4D0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FEFD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80DC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46DF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700504"/>
    <w:multiLevelType w:val="hybridMultilevel"/>
    <w:tmpl w:val="5260A168"/>
    <w:lvl w:ilvl="0" w:tplc="ED3A8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B41CD"/>
    <w:multiLevelType w:val="hybridMultilevel"/>
    <w:tmpl w:val="CB3A1EE2"/>
    <w:lvl w:ilvl="0" w:tplc="3DFC81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5F03FE"/>
    <w:multiLevelType w:val="hybridMultilevel"/>
    <w:tmpl w:val="6096CEFC"/>
    <w:lvl w:ilvl="0" w:tplc="48FA2F04">
      <w:start w:val="1"/>
      <w:numFmt w:val="decimal"/>
      <w:lvlText w:val="%1"/>
      <w:lvlJc w:val="left"/>
      <w:pPr>
        <w:tabs>
          <w:tab w:val="num" w:pos="360"/>
        </w:tabs>
        <w:ind w:left="360" w:hanging="360"/>
      </w:pPr>
      <w:rPr>
        <w:rFonts w:ascii="Calibri" w:hAnsi="Calibri" w:hint="default"/>
        <w:b/>
        <w:bCs/>
        <w:i w:val="0"/>
        <w:iCs w:val="0"/>
        <w:color w:val="1D2763"/>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D05B90"/>
    <w:multiLevelType w:val="hybridMultilevel"/>
    <w:tmpl w:val="F174B02C"/>
    <w:lvl w:ilvl="0" w:tplc="39E6B5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F2382C"/>
    <w:multiLevelType w:val="hybridMultilevel"/>
    <w:tmpl w:val="6046BC9C"/>
    <w:lvl w:ilvl="0" w:tplc="2A4619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325249">
    <w:abstractNumId w:val="11"/>
  </w:num>
  <w:num w:numId="2" w16cid:durableId="336155239">
    <w:abstractNumId w:val="9"/>
  </w:num>
  <w:num w:numId="3" w16cid:durableId="1869677116">
    <w:abstractNumId w:val="7"/>
  </w:num>
  <w:num w:numId="4" w16cid:durableId="135756606">
    <w:abstractNumId w:val="6"/>
  </w:num>
  <w:num w:numId="5" w16cid:durableId="419837991">
    <w:abstractNumId w:val="5"/>
  </w:num>
  <w:num w:numId="6" w16cid:durableId="634336215">
    <w:abstractNumId w:val="4"/>
  </w:num>
  <w:num w:numId="7" w16cid:durableId="2066679098">
    <w:abstractNumId w:val="8"/>
  </w:num>
  <w:num w:numId="8" w16cid:durableId="1315062643">
    <w:abstractNumId w:val="3"/>
  </w:num>
  <w:num w:numId="9" w16cid:durableId="1315063748">
    <w:abstractNumId w:val="2"/>
  </w:num>
  <w:num w:numId="10" w16cid:durableId="1081101857">
    <w:abstractNumId w:val="1"/>
  </w:num>
  <w:num w:numId="11" w16cid:durableId="284578144">
    <w:abstractNumId w:val="0"/>
  </w:num>
  <w:num w:numId="12" w16cid:durableId="656306729">
    <w:abstractNumId w:val="12"/>
  </w:num>
  <w:num w:numId="13" w16cid:durableId="795370563">
    <w:abstractNumId w:val="13"/>
  </w:num>
  <w:num w:numId="14" w16cid:durableId="1000622712">
    <w:abstractNumId w:val="14"/>
  </w:num>
  <w:num w:numId="15" w16cid:durableId="5779797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ticleID" w:val="alerts290224"/>
    <w:docVar w:name="AutoRedact State" w:val="ready"/>
    <w:docVar w:name="CCBY" w:val="F"/>
    <w:docVar w:name="CheckHeader" w:val="T"/>
    <w:docVar w:name="CME" w:val="F"/>
    <w:docVar w:name="CopyHold" w:val="BMJ"/>
    <w:docVar w:name="DOI" w:val="10.1136/bmj.q516"/>
    <w:docVar w:name="ELocID" w:val="q516"/>
    <w:docVar w:name="ex_AddedHTMLPreformat" w:val="Consolas"/>
    <w:docVar w:name="ex_CleanUp" w:val="CleanUpComplete"/>
    <w:docVar w:name="eX_DocInfoLastUpdatedDate" w:val="45349.6749749884"/>
    <w:docVar w:name="ex_eXtylesBuild" w:val="5259"/>
    <w:docVar w:name="ex_FontAudit" w:val="APComplete"/>
    <w:docVar w:name="EX_LAST_PALETTE_TAB" w:val="5"/>
    <w:docVar w:name="ex_StyleRefs" w:val="APComplete"/>
    <w:docVar w:name="ex_WordVersion" w:val="16.0"/>
    <w:docVar w:name="eXtyles" w:val="active"/>
    <w:docVar w:name="ExtylesTagDescriptors" w:val="Book Reference|bok|Conference Reference|conf|Edited Book Reference|edb|Electronic Reference|eref|Journal Reference|jrn|Legal Reference|lgl|Other Reference|other|Thesis Reference|ths|Unknown Reference|unknown|Inline Graphic|graphic|Box Type|box-type|Figure Type|fig-type|Figure Panels|panel|XML|xml|"/>
    <w:docVar w:name="FastTrack" w:val="F"/>
    <w:docVar w:name="Footnote Mode By Section" w:val="NO"/>
    <w:docVar w:name="iceFileDir" w:val="F:\EditorIal\_content_processing\content_store\bmj\articles\practice\alerts290224\wip"/>
    <w:docVar w:name="iceFileName" w:val="alerts290224.1nb.docx"/>
    <w:docVar w:name="iceJABR" w:val="BMJ-UK"/>
    <w:docVar w:name="iceJournal" w:val="BMJ-UK:British Medical Journal"/>
    <w:docVar w:name="iceJournalName" w:val="British Medical Journal"/>
    <w:docVar w:name="icePublisher" w:val="BMJ"/>
    <w:docVar w:name="iceType" w:val="Standard article"/>
    <w:docVar w:name="OpenAccess" w:val="F"/>
    <w:docVar w:name="PreEdit Baseline Path" w:val="F:\EditorIal\_content_processing\content_store\bmj\articles\practice\alerts290224\wip\alerts290224.1nb$base.docx"/>
    <w:docVar w:name="PreEdit Baseline Timestamp" w:val="27/02/2024 16:07:14"/>
    <w:docVar w:name="PreEdit Up-Front Loss" w:val="complete"/>
    <w:docVar w:name="PubYear" w:val="2024"/>
    <w:docVar w:name="TOCHeading" w:val="Practice"/>
    <w:docVar w:name="Volume" w:val="384"/>
  </w:docVars>
  <w:rsids>
    <w:rsidRoot w:val="009121ED"/>
    <w:rsid w:val="00120736"/>
    <w:rsid w:val="0014454A"/>
    <w:rsid w:val="002335CD"/>
    <w:rsid w:val="0024407A"/>
    <w:rsid w:val="002459EB"/>
    <w:rsid w:val="002A7689"/>
    <w:rsid w:val="002B74EA"/>
    <w:rsid w:val="002F0771"/>
    <w:rsid w:val="002F492A"/>
    <w:rsid w:val="00321BF6"/>
    <w:rsid w:val="0039033D"/>
    <w:rsid w:val="00413114"/>
    <w:rsid w:val="005100FB"/>
    <w:rsid w:val="0051067E"/>
    <w:rsid w:val="005C350F"/>
    <w:rsid w:val="00630F15"/>
    <w:rsid w:val="006F3F20"/>
    <w:rsid w:val="007B6AD7"/>
    <w:rsid w:val="00820C81"/>
    <w:rsid w:val="00844F6E"/>
    <w:rsid w:val="0085211C"/>
    <w:rsid w:val="008A4671"/>
    <w:rsid w:val="008C4F28"/>
    <w:rsid w:val="009121ED"/>
    <w:rsid w:val="009D6F84"/>
    <w:rsid w:val="009E2090"/>
    <w:rsid w:val="00A24EBB"/>
    <w:rsid w:val="00A438EB"/>
    <w:rsid w:val="00B748CD"/>
    <w:rsid w:val="00C6615E"/>
    <w:rsid w:val="00CB75C8"/>
    <w:rsid w:val="00CE1F8B"/>
    <w:rsid w:val="00D02D67"/>
    <w:rsid w:val="00D72B02"/>
    <w:rsid w:val="00D855A4"/>
    <w:rsid w:val="00DB015A"/>
    <w:rsid w:val="00DB6E99"/>
    <w:rsid w:val="00E645B7"/>
    <w:rsid w:val="00F94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8B459"/>
  <w15:chartTrackingRefBased/>
  <w15:docId w15:val="{F19D1632-4658-40F5-8C23-7ADE47A0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30F15"/>
    <w:pPr>
      <w:spacing w:after="0" w:line="240" w:lineRule="auto"/>
    </w:pPr>
    <w:rPr>
      <w:rFonts w:ascii="Times New Roman" w:eastAsia="Calibri" w:hAnsi="Times New Roman" w:cs="Times New Roman"/>
      <w:kern w:val="0"/>
      <w:sz w:val="20"/>
      <w:szCs w:val="20"/>
      <w14:ligatures w14:val="none"/>
    </w:rPr>
  </w:style>
  <w:style w:type="paragraph" w:styleId="Heading1">
    <w:name w:val="heading 1"/>
    <w:basedOn w:val="Normal"/>
    <w:next w:val="Normal"/>
    <w:link w:val="Heading1Char"/>
    <w:uiPriority w:val="9"/>
    <w:qFormat/>
    <w:rsid w:val="00912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1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1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1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1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1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1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1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1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1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1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1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1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1ED"/>
    <w:rPr>
      <w:rFonts w:eastAsiaTheme="majorEastAsia" w:cstheme="majorBidi"/>
      <w:color w:val="272727" w:themeColor="text1" w:themeTint="D8"/>
    </w:rPr>
  </w:style>
  <w:style w:type="paragraph" w:styleId="Title">
    <w:name w:val="Title"/>
    <w:basedOn w:val="Normal"/>
    <w:next w:val="Normal"/>
    <w:link w:val="TitleChar"/>
    <w:uiPriority w:val="10"/>
    <w:qFormat/>
    <w:rsid w:val="009121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1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F15"/>
    <w:pPr>
      <w:spacing w:before="60" w:after="60"/>
      <w:ind w:left="360"/>
    </w:pPr>
    <w:rPr>
      <w:i/>
      <w:iCs/>
      <w:color w:val="000000"/>
      <w:sz w:val="24"/>
      <w:lang w:val="x-none" w:eastAsia="x-none"/>
    </w:rPr>
  </w:style>
  <w:style w:type="character" w:customStyle="1" w:styleId="QuoteChar">
    <w:name w:val="Quote Char"/>
    <w:link w:val="Quote"/>
    <w:uiPriority w:val="29"/>
    <w:rsid w:val="00630F15"/>
    <w:rPr>
      <w:rFonts w:ascii="Times New Roman" w:eastAsia="Calibri" w:hAnsi="Times New Roman" w:cs="Times New Roman"/>
      <w:i/>
      <w:iCs/>
      <w:color w:val="000000"/>
      <w:kern w:val="0"/>
      <w:sz w:val="24"/>
      <w:szCs w:val="20"/>
      <w:lang w:val="x-none" w:eastAsia="x-none"/>
      <w14:ligatures w14:val="none"/>
    </w:rPr>
  </w:style>
  <w:style w:type="paragraph" w:styleId="ListParagraph">
    <w:name w:val="List Paragraph"/>
    <w:basedOn w:val="Normal"/>
    <w:link w:val="ListParagraphChar"/>
    <w:uiPriority w:val="34"/>
    <w:qFormat/>
    <w:rsid w:val="009121ED"/>
    <w:pPr>
      <w:ind w:left="720"/>
      <w:contextualSpacing/>
    </w:pPr>
  </w:style>
  <w:style w:type="character" w:styleId="IntenseEmphasis">
    <w:name w:val="Intense Emphasis"/>
    <w:basedOn w:val="DefaultParagraphFont"/>
    <w:uiPriority w:val="21"/>
    <w:qFormat/>
    <w:rsid w:val="009121ED"/>
    <w:rPr>
      <w:i/>
      <w:iCs/>
      <w:color w:val="0F4761" w:themeColor="accent1" w:themeShade="BF"/>
    </w:rPr>
  </w:style>
  <w:style w:type="paragraph" w:styleId="IntenseQuote">
    <w:name w:val="Intense Quote"/>
    <w:basedOn w:val="Normal"/>
    <w:next w:val="Normal"/>
    <w:link w:val="IntenseQuoteChar"/>
    <w:uiPriority w:val="30"/>
    <w:qFormat/>
    <w:rsid w:val="00912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1ED"/>
    <w:rPr>
      <w:i/>
      <w:iCs/>
      <w:color w:val="0F4761" w:themeColor="accent1" w:themeShade="BF"/>
    </w:rPr>
  </w:style>
  <w:style w:type="character" w:styleId="IntenseReference">
    <w:name w:val="Intense Reference"/>
    <w:basedOn w:val="DefaultParagraphFont"/>
    <w:uiPriority w:val="32"/>
    <w:qFormat/>
    <w:rsid w:val="009121ED"/>
    <w:rPr>
      <w:b/>
      <w:bCs/>
      <w:smallCaps/>
      <w:color w:val="0F4761" w:themeColor="accent1" w:themeShade="BF"/>
      <w:spacing w:val="5"/>
    </w:rPr>
  </w:style>
  <w:style w:type="paragraph" w:customStyle="1" w:styleId="Conflict">
    <w:name w:val="Conflict"/>
    <w:basedOn w:val="BaseText"/>
    <w:rsid w:val="00630F15"/>
    <w:pPr>
      <w:spacing w:before="120"/>
    </w:pPr>
  </w:style>
  <w:style w:type="paragraph" w:customStyle="1" w:styleId="Miscellaneous">
    <w:name w:val="Miscellaneous"/>
    <w:basedOn w:val="BaseText"/>
    <w:rsid w:val="00630F15"/>
    <w:pPr>
      <w:spacing w:before="120" w:after="60"/>
    </w:pPr>
  </w:style>
  <w:style w:type="paragraph" w:styleId="HTMLPreformatted">
    <w:name w:val="HTML Preformatted"/>
    <w:basedOn w:val="Normal"/>
    <w:link w:val="HTMLPreformattedChar"/>
    <w:uiPriority w:val="99"/>
    <w:semiHidden/>
    <w:unhideWhenUsed/>
    <w:rsid w:val="00CB75C8"/>
    <w:rPr>
      <w:rFonts w:ascii="Consolas" w:hAnsi="Consolas"/>
    </w:rPr>
  </w:style>
  <w:style w:type="character" w:customStyle="1" w:styleId="ListParagraphChar">
    <w:name w:val="List Paragraph Char"/>
    <w:basedOn w:val="DefaultParagraphFont"/>
    <w:link w:val="ListParagraph"/>
    <w:uiPriority w:val="34"/>
    <w:rsid w:val="00CB75C8"/>
  </w:style>
  <w:style w:type="character" w:customStyle="1" w:styleId="HTMLPreformattedChar">
    <w:name w:val="HTML Preformatted Char"/>
    <w:basedOn w:val="DefaultParagraphFont"/>
    <w:link w:val="HTMLPreformatted"/>
    <w:uiPriority w:val="99"/>
    <w:semiHidden/>
    <w:rsid w:val="00CB75C8"/>
    <w:rPr>
      <w:rFonts w:ascii="Consolas" w:hAnsi="Consolas"/>
      <w:sz w:val="20"/>
      <w:szCs w:val="20"/>
    </w:rPr>
  </w:style>
  <w:style w:type="paragraph" w:styleId="BalloonText">
    <w:name w:val="Balloon Text"/>
    <w:basedOn w:val="Normal"/>
    <w:link w:val="BalloonTextChar"/>
    <w:uiPriority w:val="99"/>
    <w:semiHidden/>
    <w:unhideWhenUsed/>
    <w:rsid w:val="00CB75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5C8"/>
    <w:rPr>
      <w:rFonts w:ascii="Segoe UI" w:hAnsi="Segoe UI" w:cs="Segoe UI"/>
      <w:sz w:val="18"/>
      <w:szCs w:val="18"/>
    </w:rPr>
  </w:style>
  <w:style w:type="paragraph" w:styleId="Bibliography">
    <w:name w:val="Bibliography"/>
    <w:basedOn w:val="Normal"/>
    <w:next w:val="Normal"/>
    <w:uiPriority w:val="37"/>
    <w:semiHidden/>
    <w:unhideWhenUsed/>
    <w:rsid w:val="00CB75C8"/>
  </w:style>
  <w:style w:type="paragraph" w:styleId="BlockText">
    <w:name w:val="Block Text"/>
    <w:basedOn w:val="Normal"/>
    <w:uiPriority w:val="99"/>
    <w:semiHidden/>
    <w:unhideWhenUsed/>
    <w:rsid w:val="00CB75C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CB75C8"/>
    <w:pPr>
      <w:spacing w:after="120"/>
    </w:pPr>
  </w:style>
  <w:style w:type="character" w:customStyle="1" w:styleId="BodyTextChar">
    <w:name w:val="Body Text Char"/>
    <w:basedOn w:val="DefaultParagraphFont"/>
    <w:link w:val="BodyText"/>
    <w:uiPriority w:val="99"/>
    <w:semiHidden/>
    <w:rsid w:val="00CB75C8"/>
  </w:style>
  <w:style w:type="paragraph" w:styleId="BodyText2">
    <w:name w:val="Body Text 2"/>
    <w:basedOn w:val="Normal"/>
    <w:link w:val="BodyText2Char"/>
    <w:uiPriority w:val="99"/>
    <w:semiHidden/>
    <w:unhideWhenUsed/>
    <w:rsid w:val="00CB75C8"/>
    <w:pPr>
      <w:spacing w:after="120" w:line="480" w:lineRule="auto"/>
    </w:pPr>
  </w:style>
  <w:style w:type="character" w:customStyle="1" w:styleId="BodyText2Char">
    <w:name w:val="Body Text 2 Char"/>
    <w:basedOn w:val="DefaultParagraphFont"/>
    <w:link w:val="BodyText2"/>
    <w:uiPriority w:val="99"/>
    <w:semiHidden/>
    <w:rsid w:val="00CB75C8"/>
  </w:style>
  <w:style w:type="paragraph" w:styleId="BodyText3">
    <w:name w:val="Body Text 3"/>
    <w:basedOn w:val="Normal"/>
    <w:link w:val="BodyText3Char"/>
    <w:uiPriority w:val="99"/>
    <w:semiHidden/>
    <w:unhideWhenUsed/>
    <w:rsid w:val="00CB75C8"/>
    <w:pPr>
      <w:spacing w:after="120"/>
    </w:pPr>
    <w:rPr>
      <w:sz w:val="16"/>
      <w:szCs w:val="16"/>
    </w:rPr>
  </w:style>
  <w:style w:type="character" w:customStyle="1" w:styleId="BodyText3Char">
    <w:name w:val="Body Text 3 Char"/>
    <w:basedOn w:val="DefaultParagraphFont"/>
    <w:link w:val="BodyText3"/>
    <w:uiPriority w:val="99"/>
    <w:semiHidden/>
    <w:rsid w:val="00CB75C8"/>
    <w:rPr>
      <w:sz w:val="16"/>
      <w:szCs w:val="16"/>
    </w:rPr>
  </w:style>
  <w:style w:type="paragraph" w:styleId="BodyTextFirstIndent">
    <w:name w:val="Body Text First Indent"/>
    <w:basedOn w:val="BodyText"/>
    <w:link w:val="BodyTextFirstIndentChar"/>
    <w:uiPriority w:val="99"/>
    <w:semiHidden/>
    <w:unhideWhenUsed/>
    <w:rsid w:val="00CB75C8"/>
    <w:pPr>
      <w:spacing w:after="160"/>
      <w:ind w:firstLine="360"/>
    </w:pPr>
  </w:style>
  <w:style w:type="character" w:customStyle="1" w:styleId="BodyTextFirstIndentChar">
    <w:name w:val="Body Text First Indent Char"/>
    <w:basedOn w:val="BodyTextChar"/>
    <w:link w:val="BodyTextFirstIndent"/>
    <w:uiPriority w:val="99"/>
    <w:semiHidden/>
    <w:rsid w:val="00CB75C8"/>
  </w:style>
  <w:style w:type="paragraph" w:styleId="BodyTextIndent">
    <w:name w:val="Body Text Indent"/>
    <w:basedOn w:val="Normal"/>
    <w:link w:val="BodyTextIndentChar"/>
    <w:uiPriority w:val="99"/>
    <w:semiHidden/>
    <w:unhideWhenUsed/>
    <w:rsid w:val="00CB75C8"/>
    <w:pPr>
      <w:spacing w:after="120"/>
      <w:ind w:left="283"/>
    </w:pPr>
  </w:style>
  <w:style w:type="character" w:customStyle="1" w:styleId="BodyTextIndentChar">
    <w:name w:val="Body Text Indent Char"/>
    <w:basedOn w:val="DefaultParagraphFont"/>
    <w:link w:val="BodyTextIndent"/>
    <w:uiPriority w:val="99"/>
    <w:semiHidden/>
    <w:rsid w:val="00CB75C8"/>
  </w:style>
  <w:style w:type="paragraph" w:styleId="BodyTextFirstIndent2">
    <w:name w:val="Body Text First Indent 2"/>
    <w:basedOn w:val="BodyTextIndent"/>
    <w:link w:val="BodyTextFirstIndent2Char"/>
    <w:uiPriority w:val="99"/>
    <w:semiHidden/>
    <w:unhideWhenUsed/>
    <w:rsid w:val="00CB75C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B75C8"/>
  </w:style>
  <w:style w:type="paragraph" w:styleId="BodyTextIndent2">
    <w:name w:val="Body Text Indent 2"/>
    <w:basedOn w:val="Normal"/>
    <w:link w:val="BodyTextIndent2Char"/>
    <w:uiPriority w:val="99"/>
    <w:semiHidden/>
    <w:unhideWhenUsed/>
    <w:rsid w:val="00CB75C8"/>
    <w:pPr>
      <w:spacing w:after="120" w:line="480" w:lineRule="auto"/>
      <w:ind w:left="283"/>
    </w:pPr>
  </w:style>
  <w:style w:type="character" w:customStyle="1" w:styleId="BodyTextIndent2Char">
    <w:name w:val="Body Text Indent 2 Char"/>
    <w:basedOn w:val="DefaultParagraphFont"/>
    <w:link w:val="BodyTextIndent2"/>
    <w:uiPriority w:val="99"/>
    <w:semiHidden/>
    <w:rsid w:val="00CB75C8"/>
  </w:style>
  <w:style w:type="paragraph" w:styleId="BodyTextIndent3">
    <w:name w:val="Body Text Indent 3"/>
    <w:basedOn w:val="Normal"/>
    <w:link w:val="BodyTextIndent3Char"/>
    <w:uiPriority w:val="99"/>
    <w:semiHidden/>
    <w:unhideWhenUsed/>
    <w:rsid w:val="00CB75C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B75C8"/>
    <w:rPr>
      <w:sz w:val="16"/>
      <w:szCs w:val="16"/>
    </w:rPr>
  </w:style>
  <w:style w:type="character" w:styleId="BookTitle">
    <w:name w:val="Book Title"/>
    <w:basedOn w:val="DefaultParagraphFont"/>
    <w:uiPriority w:val="33"/>
    <w:qFormat/>
    <w:rsid w:val="00CB75C8"/>
    <w:rPr>
      <w:b/>
      <w:bCs/>
      <w:i/>
      <w:iCs/>
      <w:spacing w:val="5"/>
    </w:rPr>
  </w:style>
  <w:style w:type="paragraph" w:styleId="Caption">
    <w:name w:val="caption"/>
    <w:basedOn w:val="Normal"/>
    <w:next w:val="Normal"/>
    <w:uiPriority w:val="35"/>
    <w:semiHidden/>
    <w:unhideWhenUsed/>
    <w:qFormat/>
    <w:rsid w:val="00CB75C8"/>
    <w:pPr>
      <w:spacing w:after="200"/>
    </w:pPr>
    <w:rPr>
      <w:i/>
      <w:iCs/>
      <w:color w:val="0E2841" w:themeColor="text2"/>
      <w:sz w:val="18"/>
      <w:szCs w:val="18"/>
    </w:rPr>
  </w:style>
  <w:style w:type="paragraph" w:styleId="Closing">
    <w:name w:val="Closing"/>
    <w:basedOn w:val="Normal"/>
    <w:link w:val="ClosingChar"/>
    <w:uiPriority w:val="99"/>
    <w:semiHidden/>
    <w:unhideWhenUsed/>
    <w:rsid w:val="00CB75C8"/>
    <w:pPr>
      <w:ind w:left="4252"/>
    </w:pPr>
  </w:style>
  <w:style w:type="character" w:customStyle="1" w:styleId="ClosingChar">
    <w:name w:val="Closing Char"/>
    <w:basedOn w:val="DefaultParagraphFont"/>
    <w:link w:val="Closing"/>
    <w:uiPriority w:val="99"/>
    <w:semiHidden/>
    <w:rsid w:val="00CB75C8"/>
  </w:style>
  <w:style w:type="character" w:styleId="CommentReference">
    <w:name w:val="annotation reference"/>
    <w:basedOn w:val="DefaultParagraphFont"/>
    <w:uiPriority w:val="99"/>
    <w:semiHidden/>
    <w:unhideWhenUsed/>
    <w:rsid w:val="00CB75C8"/>
    <w:rPr>
      <w:sz w:val="16"/>
      <w:szCs w:val="16"/>
    </w:rPr>
  </w:style>
  <w:style w:type="paragraph" w:styleId="CommentText">
    <w:name w:val="annotation text"/>
    <w:basedOn w:val="Normal"/>
    <w:link w:val="CommentTextChar"/>
    <w:uiPriority w:val="99"/>
    <w:unhideWhenUsed/>
    <w:rsid w:val="00CB75C8"/>
  </w:style>
  <w:style w:type="character" w:customStyle="1" w:styleId="CommentTextChar">
    <w:name w:val="Comment Text Char"/>
    <w:basedOn w:val="DefaultParagraphFont"/>
    <w:link w:val="CommentText"/>
    <w:uiPriority w:val="99"/>
    <w:rsid w:val="00CB75C8"/>
    <w:rPr>
      <w:sz w:val="20"/>
      <w:szCs w:val="20"/>
    </w:rPr>
  </w:style>
  <w:style w:type="paragraph" w:styleId="CommentSubject">
    <w:name w:val="annotation subject"/>
    <w:basedOn w:val="CommentText"/>
    <w:next w:val="CommentText"/>
    <w:link w:val="CommentSubjectChar"/>
    <w:uiPriority w:val="99"/>
    <w:semiHidden/>
    <w:unhideWhenUsed/>
    <w:rsid w:val="00CB75C8"/>
    <w:rPr>
      <w:b/>
      <w:bCs/>
    </w:rPr>
  </w:style>
  <w:style w:type="character" w:customStyle="1" w:styleId="CommentSubjectChar">
    <w:name w:val="Comment Subject Char"/>
    <w:basedOn w:val="CommentTextChar"/>
    <w:link w:val="CommentSubject"/>
    <w:uiPriority w:val="99"/>
    <w:semiHidden/>
    <w:rsid w:val="00CB75C8"/>
    <w:rPr>
      <w:b/>
      <w:bCs/>
      <w:sz w:val="20"/>
      <w:szCs w:val="20"/>
    </w:rPr>
  </w:style>
  <w:style w:type="paragraph" w:styleId="Date">
    <w:name w:val="Date"/>
    <w:basedOn w:val="Normal"/>
    <w:next w:val="Normal"/>
    <w:link w:val="DateChar"/>
    <w:uiPriority w:val="99"/>
    <w:semiHidden/>
    <w:unhideWhenUsed/>
    <w:rsid w:val="00CB75C8"/>
  </w:style>
  <w:style w:type="character" w:customStyle="1" w:styleId="DateChar">
    <w:name w:val="Date Char"/>
    <w:basedOn w:val="DefaultParagraphFont"/>
    <w:link w:val="Date"/>
    <w:uiPriority w:val="99"/>
    <w:semiHidden/>
    <w:rsid w:val="00CB75C8"/>
  </w:style>
  <w:style w:type="paragraph" w:styleId="DocumentMap">
    <w:name w:val="Document Map"/>
    <w:basedOn w:val="Normal"/>
    <w:link w:val="DocumentMapChar"/>
    <w:uiPriority w:val="99"/>
    <w:semiHidden/>
    <w:unhideWhenUsed/>
    <w:rsid w:val="00CB75C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B75C8"/>
    <w:rPr>
      <w:rFonts w:ascii="Segoe UI" w:hAnsi="Segoe UI" w:cs="Segoe UI"/>
      <w:sz w:val="16"/>
      <w:szCs w:val="16"/>
    </w:rPr>
  </w:style>
  <w:style w:type="paragraph" w:styleId="E-mailSignature">
    <w:name w:val="E-mail Signature"/>
    <w:basedOn w:val="Normal"/>
    <w:link w:val="E-mailSignatureChar"/>
    <w:uiPriority w:val="99"/>
    <w:semiHidden/>
    <w:unhideWhenUsed/>
    <w:rsid w:val="00CB75C8"/>
  </w:style>
  <w:style w:type="character" w:customStyle="1" w:styleId="E-mailSignatureChar">
    <w:name w:val="E-mail Signature Char"/>
    <w:basedOn w:val="DefaultParagraphFont"/>
    <w:link w:val="E-mailSignature"/>
    <w:uiPriority w:val="99"/>
    <w:semiHidden/>
    <w:rsid w:val="00CB75C8"/>
  </w:style>
  <w:style w:type="character" w:styleId="Emphasis">
    <w:name w:val="Emphasis"/>
    <w:basedOn w:val="DefaultParagraphFont"/>
    <w:uiPriority w:val="20"/>
    <w:qFormat/>
    <w:rsid w:val="00CB75C8"/>
    <w:rPr>
      <w:i/>
      <w:iCs/>
    </w:rPr>
  </w:style>
  <w:style w:type="character" w:styleId="EndnoteReference">
    <w:name w:val="endnote reference"/>
    <w:basedOn w:val="DefaultParagraphFont"/>
    <w:uiPriority w:val="99"/>
    <w:semiHidden/>
    <w:unhideWhenUsed/>
    <w:rsid w:val="00CB75C8"/>
    <w:rPr>
      <w:vertAlign w:val="superscript"/>
    </w:rPr>
  </w:style>
  <w:style w:type="paragraph" w:styleId="EndnoteText">
    <w:name w:val="endnote text"/>
    <w:basedOn w:val="Normal"/>
    <w:link w:val="EndnoteTextChar"/>
    <w:uiPriority w:val="99"/>
    <w:semiHidden/>
    <w:unhideWhenUsed/>
    <w:rsid w:val="00CB75C8"/>
  </w:style>
  <w:style w:type="character" w:customStyle="1" w:styleId="EndnoteTextChar">
    <w:name w:val="Endnote Text Char"/>
    <w:basedOn w:val="DefaultParagraphFont"/>
    <w:link w:val="EndnoteText"/>
    <w:uiPriority w:val="99"/>
    <w:semiHidden/>
    <w:rsid w:val="00CB75C8"/>
    <w:rPr>
      <w:sz w:val="20"/>
      <w:szCs w:val="20"/>
    </w:rPr>
  </w:style>
  <w:style w:type="paragraph" w:styleId="EnvelopeAddress">
    <w:name w:val="envelope address"/>
    <w:basedOn w:val="Normal"/>
    <w:uiPriority w:val="99"/>
    <w:semiHidden/>
    <w:unhideWhenUsed/>
    <w:rsid w:val="00CB75C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B75C8"/>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CB75C8"/>
    <w:rPr>
      <w:color w:val="96607D" w:themeColor="followedHyperlink"/>
      <w:u w:val="single"/>
    </w:rPr>
  </w:style>
  <w:style w:type="paragraph" w:styleId="Footer">
    <w:name w:val="footer"/>
    <w:basedOn w:val="Normal"/>
    <w:link w:val="FooterChar"/>
    <w:uiPriority w:val="99"/>
    <w:unhideWhenUsed/>
    <w:rsid w:val="00CB75C8"/>
    <w:pPr>
      <w:tabs>
        <w:tab w:val="center" w:pos="4513"/>
        <w:tab w:val="right" w:pos="9026"/>
      </w:tabs>
    </w:pPr>
  </w:style>
  <w:style w:type="character" w:customStyle="1" w:styleId="FooterChar">
    <w:name w:val="Footer Char"/>
    <w:basedOn w:val="DefaultParagraphFont"/>
    <w:link w:val="Footer"/>
    <w:uiPriority w:val="99"/>
    <w:rsid w:val="00CB75C8"/>
  </w:style>
  <w:style w:type="character" w:styleId="FootnoteReference">
    <w:name w:val="footnote reference"/>
    <w:basedOn w:val="DefaultParagraphFont"/>
    <w:uiPriority w:val="99"/>
    <w:semiHidden/>
    <w:unhideWhenUsed/>
    <w:rsid w:val="00CB75C8"/>
    <w:rPr>
      <w:vertAlign w:val="superscript"/>
    </w:rPr>
  </w:style>
  <w:style w:type="paragraph" w:styleId="FootnoteText">
    <w:name w:val="footnote text"/>
    <w:basedOn w:val="Normal"/>
    <w:link w:val="FootnoteTextChar"/>
    <w:uiPriority w:val="99"/>
    <w:semiHidden/>
    <w:unhideWhenUsed/>
    <w:rsid w:val="00CB75C8"/>
  </w:style>
  <w:style w:type="character" w:customStyle="1" w:styleId="FootnoteTextChar">
    <w:name w:val="Footnote Text Char"/>
    <w:basedOn w:val="DefaultParagraphFont"/>
    <w:link w:val="FootnoteText"/>
    <w:uiPriority w:val="99"/>
    <w:semiHidden/>
    <w:rsid w:val="00CB75C8"/>
    <w:rPr>
      <w:sz w:val="20"/>
      <w:szCs w:val="20"/>
    </w:rPr>
  </w:style>
  <w:style w:type="character" w:styleId="Hashtag">
    <w:name w:val="Hashtag"/>
    <w:basedOn w:val="DefaultParagraphFont"/>
    <w:uiPriority w:val="99"/>
    <w:semiHidden/>
    <w:unhideWhenUsed/>
    <w:rsid w:val="00CB75C8"/>
    <w:rPr>
      <w:color w:val="2B579A"/>
      <w:shd w:val="clear" w:color="auto" w:fill="E1DFDD"/>
    </w:rPr>
  </w:style>
  <w:style w:type="paragraph" w:styleId="Header">
    <w:name w:val="header"/>
    <w:basedOn w:val="Normal"/>
    <w:link w:val="HeaderChar"/>
    <w:uiPriority w:val="99"/>
    <w:unhideWhenUsed/>
    <w:rsid w:val="00CB75C8"/>
    <w:pPr>
      <w:tabs>
        <w:tab w:val="center" w:pos="4513"/>
        <w:tab w:val="right" w:pos="9026"/>
      </w:tabs>
    </w:pPr>
  </w:style>
  <w:style w:type="character" w:customStyle="1" w:styleId="HeaderChar">
    <w:name w:val="Header Char"/>
    <w:basedOn w:val="DefaultParagraphFont"/>
    <w:link w:val="Header"/>
    <w:uiPriority w:val="99"/>
    <w:rsid w:val="00CB75C8"/>
  </w:style>
  <w:style w:type="character" w:styleId="HTMLAcronym">
    <w:name w:val="HTML Acronym"/>
    <w:basedOn w:val="DefaultParagraphFont"/>
    <w:uiPriority w:val="99"/>
    <w:semiHidden/>
    <w:unhideWhenUsed/>
    <w:rsid w:val="00CB75C8"/>
  </w:style>
  <w:style w:type="paragraph" w:styleId="HTMLAddress">
    <w:name w:val="HTML Address"/>
    <w:basedOn w:val="Normal"/>
    <w:link w:val="HTMLAddressChar"/>
    <w:uiPriority w:val="99"/>
    <w:semiHidden/>
    <w:unhideWhenUsed/>
    <w:rsid w:val="00CB75C8"/>
    <w:rPr>
      <w:i/>
      <w:iCs/>
    </w:rPr>
  </w:style>
  <w:style w:type="character" w:customStyle="1" w:styleId="HTMLAddressChar">
    <w:name w:val="HTML Address Char"/>
    <w:basedOn w:val="DefaultParagraphFont"/>
    <w:link w:val="HTMLAddress"/>
    <w:uiPriority w:val="99"/>
    <w:semiHidden/>
    <w:rsid w:val="00CB75C8"/>
    <w:rPr>
      <w:i/>
      <w:iCs/>
    </w:rPr>
  </w:style>
  <w:style w:type="character" w:styleId="HTMLCite">
    <w:name w:val="HTML Cite"/>
    <w:basedOn w:val="DefaultParagraphFont"/>
    <w:uiPriority w:val="99"/>
    <w:semiHidden/>
    <w:unhideWhenUsed/>
    <w:rsid w:val="00CB75C8"/>
    <w:rPr>
      <w:i/>
      <w:iCs/>
    </w:rPr>
  </w:style>
  <w:style w:type="character" w:styleId="HTMLCode">
    <w:name w:val="HTML Code"/>
    <w:basedOn w:val="DefaultParagraphFont"/>
    <w:uiPriority w:val="99"/>
    <w:semiHidden/>
    <w:unhideWhenUsed/>
    <w:rsid w:val="00CB75C8"/>
    <w:rPr>
      <w:rFonts w:ascii="Consolas" w:hAnsi="Consolas"/>
      <w:sz w:val="20"/>
      <w:szCs w:val="20"/>
    </w:rPr>
  </w:style>
  <w:style w:type="character" w:styleId="HTMLDefinition">
    <w:name w:val="HTML Definition"/>
    <w:basedOn w:val="DefaultParagraphFont"/>
    <w:uiPriority w:val="99"/>
    <w:semiHidden/>
    <w:unhideWhenUsed/>
    <w:rsid w:val="00CB75C8"/>
    <w:rPr>
      <w:i/>
      <w:iCs/>
    </w:rPr>
  </w:style>
  <w:style w:type="character" w:styleId="HTMLKeyboard">
    <w:name w:val="HTML Keyboard"/>
    <w:basedOn w:val="DefaultParagraphFont"/>
    <w:uiPriority w:val="99"/>
    <w:semiHidden/>
    <w:unhideWhenUsed/>
    <w:rsid w:val="00CB75C8"/>
    <w:rPr>
      <w:rFonts w:ascii="Consolas" w:hAnsi="Consolas"/>
      <w:sz w:val="20"/>
      <w:szCs w:val="20"/>
    </w:rPr>
  </w:style>
  <w:style w:type="character" w:styleId="HTMLSample">
    <w:name w:val="HTML Sample"/>
    <w:basedOn w:val="DefaultParagraphFont"/>
    <w:uiPriority w:val="99"/>
    <w:semiHidden/>
    <w:unhideWhenUsed/>
    <w:rsid w:val="00CB75C8"/>
    <w:rPr>
      <w:rFonts w:ascii="Consolas" w:hAnsi="Consolas"/>
      <w:sz w:val="24"/>
      <w:szCs w:val="24"/>
    </w:rPr>
  </w:style>
  <w:style w:type="character" w:styleId="HTMLTypewriter">
    <w:name w:val="HTML Typewriter"/>
    <w:basedOn w:val="DefaultParagraphFont"/>
    <w:uiPriority w:val="99"/>
    <w:semiHidden/>
    <w:unhideWhenUsed/>
    <w:rsid w:val="00CB75C8"/>
    <w:rPr>
      <w:rFonts w:ascii="Consolas" w:hAnsi="Consolas"/>
      <w:sz w:val="20"/>
      <w:szCs w:val="20"/>
    </w:rPr>
  </w:style>
  <w:style w:type="character" w:styleId="HTMLVariable">
    <w:name w:val="HTML Variable"/>
    <w:basedOn w:val="DefaultParagraphFont"/>
    <w:uiPriority w:val="99"/>
    <w:semiHidden/>
    <w:unhideWhenUsed/>
    <w:rsid w:val="00CB75C8"/>
    <w:rPr>
      <w:i/>
      <w:iCs/>
    </w:rPr>
  </w:style>
  <w:style w:type="character" w:styleId="Hyperlink">
    <w:name w:val="Hyperlink"/>
    <w:basedOn w:val="DefaultParagraphFont"/>
    <w:uiPriority w:val="99"/>
    <w:unhideWhenUsed/>
    <w:rsid w:val="00CB75C8"/>
    <w:rPr>
      <w:color w:val="467886" w:themeColor="hyperlink"/>
      <w:u w:val="single"/>
    </w:rPr>
  </w:style>
  <w:style w:type="paragraph" w:styleId="Index1">
    <w:name w:val="index 1"/>
    <w:basedOn w:val="Normal"/>
    <w:next w:val="Normal"/>
    <w:autoRedefine/>
    <w:uiPriority w:val="99"/>
    <w:semiHidden/>
    <w:unhideWhenUsed/>
    <w:rsid w:val="00CB75C8"/>
    <w:pPr>
      <w:ind w:left="220" w:hanging="220"/>
    </w:pPr>
  </w:style>
  <w:style w:type="paragraph" w:styleId="Index2">
    <w:name w:val="index 2"/>
    <w:basedOn w:val="Normal"/>
    <w:next w:val="Normal"/>
    <w:autoRedefine/>
    <w:uiPriority w:val="99"/>
    <w:semiHidden/>
    <w:unhideWhenUsed/>
    <w:rsid w:val="00CB75C8"/>
    <w:pPr>
      <w:ind w:left="440" w:hanging="220"/>
    </w:pPr>
  </w:style>
  <w:style w:type="paragraph" w:styleId="Index3">
    <w:name w:val="index 3"/>
    <w:basedOn w:val="Normal"/>
    <w:next w:val="Normal"/>
    <w:autoRedefine/>
    <w:uiPriority w:val="99"/>
    <w:semiHidden/>
    <w:unhideWhenUsed/>
    <w:rsid w:val="00CB75C8"/>
    <w:pPr>
      <w:ind w:left="660" w:hanging="220"/>
    </w:pPr>
  </w:style>
  <w:style w:type="paragraph" w:styleId="Index4">
    <w:name w:val="index 4"/>
    <w:basedOn w:val="Normal"/>
    <w:next w:val="Normal"/>
    <w:autoRedefine/>
    <w:uiPriority w:val="99"/>
    <w:semiHidden/>
    <w:unhideWhenUsed/>
    <w:rsid w:val="00CB75C8"/>
    <w:pPr>
      <w:ind w:left="880" w:hanging="220"/>
    </w:pPr>
  </w:style>
  <w:style w:type="paragraph" w:styleId="Index5">
    <w:name w:val="index 5"/>
    <w:basedOn w:val="Normal"/>
    <w:next w:val="Normal"/>
    <w:autoRedefine/>
    <w:uiPriority w:val="99"/>
    <w:semiHidden/>
    <w:unhideWhenUsed/>
    <w:rsid w:val="00CB75C8"/>
    <w:pPr>
      <w:ind w:left="1100" w:hanging="220"/>
    </w:pPr>
  </w:style>
  <w:style w:type="paragraph" w:styleId="Index6">
    <w:name w:val="index 6"/>
    <w:basedOn w:val="Normal"/>
    <w:next w:val="Normal"/>
    <w:autoRedefine/>
    <w:uiPriority w:val="99"/>
    <w:semiHidden/>
    <w:unhideWhenUsed/>
    <w:rsid w:val="00CB75C8"/>
    <w:pPr>
      <w:ind w:left="1320" w:hanging="220"/>
    </w:pPr>
  </w:style>
  <w:style w:type="paragraph" w:styleId="Index7">
    <w:name w:val="index 7"/>
    <w:basedOn w:val="Normal"/>
    <w:next w:val="Normal"/>
    <w:autoRedefine/>
    <w:uiPriority w:val="99"/>
    <w:semiHidden/>
    <w:unhideWhenUsed/>
    <w:rsid w:val="00CB75C8"/>
    <w:pPr>
      <w:ind w:left="1540" w:hanging="220"/>
    </w:pPr>
  </w:style>
  <w:style w:type="paragraph" w:styleId="Index8">
    <w:name w:val="index 8"/>
    <w:basedOn w:val="Normal"/>
    <w:next w:val="Normal"/>
    <w:autoRedefine/>
    <w:uiPriority w:val="99"/>
    <w:semiHidden/>
    <w:unhideWhenUsed/>
    <w:rsid w:val="00CB75C8"/>
    <w:pPr>
      <w:ind w:left="1760" w:hanging="220"/>
    </w:pPr>
  </w:style>
  <w:style w:type="paragraph" w:styleId="Index9">
    <w:name w:val="index 9"/>
    <w:basedOn w:val="Normal"/>
    <w:next w:val="Normal"/>
    <w:autoRedefine/>
    <w:uiPriority w:val="99"/>
    <w:semiHidden/>
    <w:unhideWhenUsed/>
    <w:rsid w:val="00CB75C8"/>
    <w:pPr>
      <w:ind w:left="1980" w:hanging="220"/>
    </w:pPr>
  </w:style>
  <w:style w:type="paragraph" w:styleId="IndexHeading">
    <w:name w:val="index heading"/>
    <w:basedOn w:val="Normal"/>
    <w:next w:val="Index1"/>
    <w:uiPriority w:val="99"/>
    <w:semiHidden/>
    <w:unhideWhenUsed/>
    <w:rsid w:val="00CB75C8"/>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CB75C8"/>
  </w:style>
  <w:style w:type="paragraph" w:styleId="List">
    <w:name w:val="List"/>
    <w:basedOn w:val="Normal"/>
    <w:uiPriority w:val="99"/>
    <w:semiHidden/>
    <w:unhideWhenUsed/>
    <w:rsid w:val="00CB75C8"/>
    <w:pPr>
      <w:ind w:left="283" w:hanging="283"/>
      <w:contextualSpacing/>
    </w:pPr>
  </w:style>
  <w:style w:type="paragraph" w:styleId="List2">
    <w:name w:val="List 2"/>
    <w:basedOn w:val="Normal"/>
    <w:uiPriority w:val="99"/>
    <w:semiHidden/>
    <w:unhideWhenUsed/>
    <w:rsid w:val="00CB75C8"/>
    <w:pPr>
      <w:ind w:left="566" w:hanging="283"/>
      <w:contextualSpacing/>
    </w:pPr>
  </w:style>
  <w:style w:type="paragraph" w:styleId="List3">
    <w:name w:val="List 3"/>
    <w:basedOn w:val="Normal"/>
    <w:uiPriority w:val="99"/>
    <w:semiHidden/>
    <w:unhideWhenUsed/>
    <w:rsid w:val="00CB75C8"/>
    <w:pPr>
      <w:ind w:left="849" w:hanging="283"/>
      <w:contextualSpacing/>
    </w:pPr>
  </w:style>
  <w:style w:type="paragraph" w:styleId="List4">
    <w:name w:val="List 4"/>
    <w:basedOn w:val="Normal"/>
    <w:uiPriority w:val="99"/>
    <w:semiHidden/>
    <w:unhideWhenUsed/>
    <w:rsid w:val="00CB75C8"/>
    <w:pPr>
      <w:ind w:left="1132" w:hanging="283"/>
      <w:contextualSpacing/>
    </w:pPr>
  </w:style>
  <w:style w:type="paragraph" w:styleId="List5">
    <w:name w:val="List 5"/>
    <w:basedOn w:val="Normal"/>
    <w:uiPriority w:val="99"/>
    <w:semiHidden/>
    <w:unhideWhenUsed/>
    <w:rsid w:val="00CB75C8"/>
    <w:pPr>
      <w:ind w:left="1415" w:hanging="283"/>
      <w:contextualSpacing/>
    </w:pPr>
  </w:style>
  <w:style w:type="paragraph" w:styleId="ListBullet">
    <w:name w:val="List Bullet"/>
    <w:basedOn w:val="Normal"/>
    <w:uiPriority w:val="99"/>
    <w:semiHidden/>
    <w:unhideWhenUsed/>
    <w:rsid w:val="00CB75C8"/>
    <w:pPr>
      <w:tabs>
        <w:tab w:val="num" w:pos="360"/>
      </w:tabs>
      <w:ind w:left="360" w:hanging="360"/>
      <w:contextualSpacing/>
    </w:pPr>
  </w:style>
  <w:style w:type="paragraph" w:styleId="ListBullet2">
    <w:name w:val="List Bullet 2"/>
    <w:basedOn w:val="Normal"/>
    <w:uiPriority w:val="99"/>
    <w:semiHidden/>
    <w:unhideWhenUsed/>
    <w:rsid w:val="00CB75C8"/>
    <w:pPr>
      <w:tabs>
        <w:tab w:val="num" w:pos="643"/>
      </w:tabs>
      <w:ind w:left="643" w:hanging="360"/>
      <w:contextualSpacing/>
    </w:pPr>
  </w:style>
  <w:style w:type="paragraph" w:styleId="ListBullet3">
    <w:name w:val="List Bullet 3"/>
    <w:basedOn w:val="Normal"/>
    <w:uiPriority w:val="99"/>
    <w:semiHidden/>
    <w:unhideWhenUsed/>
    <w:rsid w:val="00CB75C8"/>
    <w:pPr>
      <w:tabs>
        <w:tab w:val="num" w:pos="926"/>
      </w:tabs>
      <w:ind w:left="926" w:hanging="360"/>
      <w:contextualSpacing/>
    </w:pPr>
  </w:style>
  <w:style w:type="paragraph" w:styleId="ListBullet4">
    <w:name w:val="List Bullet 4"/>
    <w:basedOn w:val="Normal"/>
    <w:uiPriority w:val="99"/>
    <w:semiHidden/>
    <w:unhideWhenUsed/>
    <w:rsid w:val="00CB75C8"/>
    <w:pPr>
      <w:tabs>
        <w:tab w:val="num" w:pos="1209"/>
      </w:tabs>
      <w:ind w:left="1209" w:hanging="360"/>
      <w:contextualSpacing/>
    </w:pPr>
  </w:style>
  <w:style w:type="paragraph" w:styleId="ListBullet5">
    <w:name w:val="List Bullet 5"/>
    <w:basedOn w:val="Normal"/>
    <w:uiPriority w:val="99"/>
    <w:semiHidden/>
    <w:unhideWhenUsed/>
    <w:rsid w:val="00CB75C8"/>
    <w:pPr>
      <w:tabs>
        <w:tab w:val="num" w:pos="1492"/>
      </w:tabs>
      <w:ind w:left="1492" w:hanging="360"/>
      <w:contextualSpacing/>
    </w:pPr>
  </w:style>
  <w:style w:type="paragraph" w:styleId="ListContinue">
    <w:name w:val="List Continue"/>
    <w:basedOn w:val="Normal"/>
    <w:uiPriority w:val="99"/>
    <w:semiHidden/>
    <w:unhideWhenUsed/>
    <w:rsid w:val="00CB75C8"/>
    <w:pPr>
      <w:spacing w:after="120"/>
      <w:ind w:left="283"/>
      <w:contextualSpacing/>
    </w:pPr>
  </w:style>
  <w:style w:type="paragraph" w:styleId="ListContinue2">
    <w:name w:val="List Continue 2"/>
    <w:basedOn w:val="Normal"/>
    <w:uiPriority w:val="99"/>
    <w:semiHidden/>
    <w:unhideWhenUsed/>
    <w:rsid w:val="00CB75C8"/>
    <w:pPr>
      <w:spacing w:after="120"/>
      <w:ind w:left="566"/>
      <w:contextualSpacing/>
    </w:pPr>
  </w:style>
  <w:style w:type="paragraph" w:styleId="ListContinue3">
    <w:name w:val="List Continue 3"/>
    <w:basedOn w:val="Normal"/>
    <w:uiPriority w:val="99"/>
    <w:semiHidden/>
    <w:unhideWhenUsed/>
    <w:rsid w:val="00CB75C8"/>
    <w:pPr>
      <w:spacing w:after="120"/>
      <w:ind w:left="849"/>
      <w:contextualSpacing/>
    </w:pPr>
  </w:style>
  <w:style w:type="paragraph" w:styleId="ListContinue4">
    <w:name w:val="List Continue 4"/>
    <w:basedOn w:val="Normal"/>
    <w:uiPriority w:val="99"/>
    <w:semiHidden/>
    <w:unhideWhenUsed/>
    <w:rsid w:val="00CB75C8"/>
    <w:pPr>
      <w:spacing w:after="120"/>
      <w:ind w:left="1132"/>
      <w:contextualSpacing/>
    </w:pPr>
  </w:style>
  <w:style w:type="paragraph" w:styleId="ListContinue5">
    <w:name w:val="List Continue 5"/>
    <w:basedOn w:val="Normal"/>
    <w:uiPriority w:val="99"/>
    <w:semiHidden/>
    <w:unhideWhenUsed/>
    <w:rsid w:val="00CB75C8"/>
    <w:pPr>
      <w:spacing w:after="120"/>
      <w:ind w:left="1415"/>
      <w:contextualSpacing/>
    </w:pPr>
  </w:style>
  <w:style w:type="paragraph" w:styleId="ListNumber">
    <w:name w:val="List Number"/>
    <w:basedOn w:val="Normal"/>
    <w:uiPriority w:val="99"/>
    <w:semiHidden/>
    <w:unhideWhenUsed/>
    <w:rsid w:val="00CB75C8"/>
    <w:pPr>
      <w:tabs>
        <w:tab w:val="num" w:pos="360"/>
      </w:tabs>
      <w:ind w:left="360" w:hanging="360"/>
      <w:contextualSpacing/>
    </w:pPr>
  </w:style>
  <w:style w:type="paragraph" w:styleId="ListNumber2">
    <w:name w:val="List Number 2"/>
    <w:basedOn w:val="Normal"/>
    <w:uiPriority w:val="99"/>
    <w:semiHidden/>
    <w:unhideWhenUsed/>
    <w:rsid w:val="00CB75C8"/>
    <w:pPr>
      <w:tabs>
        <w:tab w:val="num" w:pos="643"/>
      </w:tabs>
      <w:ind w:left="643" w:hanging="360"/>
      <w:contextualSpacing/>
    </w:pPr>
  </w:style>
  <w:style w:type="paragraph" w:styleId="ListNumber3">
    <w:name w:val="List Number 3"/>
    <w:basedOn w:val="Normal"/>
    <w:uiPriority w:val="99"/>
    <w:semiHidden/>
    <w:unhideWhenUsed/>
    <w:rsid w:val="00CB75C8"/>
    <w:pPr>
      <w:tabs>
        <w:tab w:val="num" w:pos="926"/>
      </w:tabs>
      <w:ind w:left="926" w:hanging="360"/>
      <w:contextualSpacing/>
    </w:pPr>
  </w:style>
  <w:style w:type="paragraph" w:styleId="ListNumber4">
    <w:name w:val="List Number 4"/>
    <w:basedOn w:val="Normal"/>
    <w:uiPriority w:val="99"/>
    <w:semiHidden/>
    <w:unhideWhenUsed/>
    <w:rsid w:val="00CB75C8"/>
    <w:pPr>
      <w:tabs>
        <w:tab w:val="num" w:pos="1209"/>
      </w:tabs>
      <w:ind w:left="1209" w:hanging="360"/>
      <w:contextualSpacing/>
    </w:pPr>
  </w:style>
  <w:style w:type="paragraph" w:styleId="ListNumber5">
    <w:name w:val="List Number 5"/>
    <w:basedOn w:val="Normal"/>
    <w:uiPriority w:val="99"/>
    <w:semiHidden/>
    <w:unhideWhenUsed/>
    <w:rsid w:val="00CB75C8"/>
    <w:pPr>
      <w:tabs>
        <w:tab w:val="num" w:pos="1492"/>
      </w:tabs>
      <w:ind w:left="1492" w:hanging="360"/>
      <w:contextualSpacing/>
    </w:pPr>
  </w:style>
  <w:style w:type="paragraph" w:styleId="MacroText">
    <w:name w:val="macro"/>
    <w:link w:val="MacroTextChar"/>
    <w:uiPriority w:val="99"/>
    <w:semiHidden/>
    <w:unhideWhenUsed/>
    <w:rsid w:val="00CB75C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B75C8"/>
    <w:rPr>
      <w:rFonts w:ascii="Consolas" w:hAnsi="Consolas"/>
      <w:sz w:val="20"/>
      <w:szCs w:val="20"/>
    </w:rPr>
  </w:style>
  <w:style w:type="character" w:styleId="Mention">
    <w:name w:val="Mention"/>
    <w:basedOn w:val="DefaultParagraphFont"/>
    <w:uiPriority w:val="99"/>
    <w:semiHidden/>
    <w:unhideWhenUsed/>
    <w:rsid w:val="00CB75C8"/>
    <w:rPr>
      <w:color w:val="2B579A"/>
      <w:shd w:val="clear" w:color="auto" w:fill="E1DFDD"/>
    </w:rPr>
  </w:style>
  <w:style w:type="paragraph" w:styleId="MessageHeader">
    <w:name w:val="Message Header"/>
    <w:basedOn w:val="Normal"/>
    <w:link w:val="MessageHeaderChar"/>
    <w:uiPriority w:val="99"/>
    <w:semiHidden/>
    <w:unhideWhenUsed/>
    <w:rsid w:val="00CB75C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B75C8"/>
    <w:rPr>
      <w:rFonts w:asciiTheme="majorHAnsi" w:eastAsiaTheme="majorEastAsia" w:hAnsiTheme="majorHAnsi" w:cstheme="majorBidi"/>
      <w:sz w:val="24"/>
      <w:szCs w:val="24"/>
      <w:shd w:val="pct20" w:color="auto" w:fill="auto"/>
    </w:rPr>
  </w:style>
  <w:style w:type="paragraph" w:styleId="NoSpacing">
    <w:name w:val="No Spacing"/>
    <w:uiPriority w:val="1"/>
    <w:qFormat/>
    <w:rsid w:val="00CB75C8"/>
    <w:pPr>
      <w:spacing w:after="0" w:line="240" w:lineRule="auto"/>
    </w:pPr>
  </w:style>
  <w:style w:type="paragraph" w:styleId="NormalWeb">
    <w:name w:val="Normal (Web)"/>
    <w:basedOn w:val="Normal"/>
    <w:uiPriority w:val="99"/>
    <w:semiHidden/>
    <w:unhideWhenUsed/>
    <w:rsid w:val="00CB75C8"/>
    <w:rPr>
      <w:sz w:val="24"/>
      <w:szCs w:val="24"/>
    </w:rPr>
  </w:style>
  <w:style w:type="paragraph" w:styleId="NormalIndent">
    <w:name w:val="Normal Indent"/>
    <w:basedOn w:val="Normal"/>
    <w:uiPriority w:val="99"/>
    <w:semiHidden/>
    <w:unhideWhenUsed/>
    <w:rsid w:val="00CB75C8"/>
    <w:pPr>
      <w:ind w:left="720"/>
    </w:pPr>
  </w:style>
  <w:style w:type="paragraph" w:styleId="NoteHeading">
    <w:name w:val="Note Heading"/>
    <w:basedOn w:val="Normal"/>
    <w:next w:val="Normal"/>
    <w:link w:val="NoteHeadingChar"/>
    <w:uiPriority w:val="99"/>
    <w:semiHidden/>
    <w:unhideWhenUsed/>
    <w:rsid w:val="00CB75C8"/>
  </w:style>
  <w:style w:type="character" w:customStyle="1" w:styleId="NoteHeadingChar">
    <w:name w:val="Note Heading Char"/>
    <w:basedOn w:val="DefaultParagraphFont"/>
    <w:link w:val="NoteHeading"/>
    <w:uiPriority w:val="99"/>
    <w:semiHidden/>
    <w:rsid w:val="00CB75C8"/>
  </w:style>
  <w:style w:type="character" w:styleId="PageNumber">
    <w:name w:val="page number"/>
    <w:basedOn w:val="DefaultParagraphFont"/>
    <w:uiPriority w:val="99"/>
    <w:semiHidden/>
    <w:unhideWhenUsed/>
    <w:rsid w:val="00CB75C8"/>
  </w:style>
  <w:style w:type="character" w:styleId="PlaceholderText">
    <w:name w:val="Placeholder Text"/>
    <w:basedOn w:val="DefaultParagraphFont"/>
    <w:uiPriority w:val="99"/>
    <w:semiHidden/>
    <w:rsid w:val="00CB75C8"/>
    <w:rPr>
      <w:color w:val="666666"/>
    </w:rPr>
  </w:style>
  <w:style w:type="paragraph" w:styleId="PlainText">
    <w:name w:val="Plain Text"/>
    <w:basedOn w:val="Normal"/>
    <w:link w:val="PlainTextChar"/>
    <w:uiPriority w:val="99"/>
    <w:semiHidden/>
    <w:unhideWhenUsed/>
    <w:rsid w:val="00CB75C8"/>
    <w:rPr>
      <w:rFonts w:ascii="Consolas" w:hAnsi="Consolas"/>
      <w:sz w:val="21"/>
      <w:szCs w:val="21"/>
    </w:rPr>
  </w:style>
  <w:style w:type="character" w:customStyle="1" w:styleId="PlainTextChar">
    <w:name w:val="Plain Text Char"/>
    <w:basedOn w:val="DefaultParagraphFont"/>
    <w:link w:val="PlainText"/>
    <w:uiPriority w:val="99"/>
    <w:semiHidden/>
    <w:rsid w:val="00CB75C8"/>
    <w:rPr>
      <w:rFonts w:ascii="Consolas" w:hAnsi="Consolas"/>
      <w:sz w:val="21"/>
      <w:szCs w:val="21"/>
    </w:rPr>
  </w:style>
  <w:style w:type="paragraph" w:styleId="Salutation">
    <w:name w:val="Salutation"/>
    <w:basedOn w:val="Normal"/>
    <w:next w:val="Normal"/>
    <w:link w:val="SalutationChar"/>
    <w:uiPriority w:val="99"/>
    <w:semiHidden/>
    <w:unhideWhenUsed/>
    <w:rsid w:val="00CB75C8"/>
  </w:style>
  <w:style w:type="character" w:customStyle="1" w:styleId="SalutationChar">
    <w:name w:val="Salutation Char"/>
    <w:basedOn w:val="DefaultParagraphFont"/>
    <w:link w:val="Salutation"/>
    <w:uiPriority w:val="99"/>
    <w:semiHidden/>
    <w:rsid w:val="00CB75C8"/>
  </w:style>
  <w:style w:type="paragraph" w:styleId="Signature">
    <w:name w:val="Signature"/>
    <w:basedOn w:val="Normal"/>
    <w:link w:val="SignatureChar"/>
    <w:uiPriority w:val="99"/>
    <w:semiHidden/>
    <w:unhideWhenUsed/>
    <w:rsid w:val="00CB75C8"/>
    <w:pPr>
      <w:ind w:left="4252"/>
    </w:pPr>
  </w:style>
  <w:style w:type="character" w:customStyle="1" w:styleId="SignatureChar">
    <w:name w:val="Signature Char"/>
    <w:basedOn w:val="DefaultParagraphFont"/>
    <w:link w:val="Signature"/>
    <w:uiPriority w:val="99"/>
    <w:semiHidden/>
    <w:rsid w:val="00CB75C8"/>
  </w:style>
  <w:style w:type="character" w:styleId="SmartHyperlink">
    <w:name w:val="Smart Hyperlink"/>
    <w:basedOn w:val="DefaultParagraphFont"/>
    <w:uiPriority w:val="99"/>
    <w:semiHidden/>
    <w:unhideWhenUsed/>
    <w:rsid w:val="00CB75C8"/>
    <w:rPr>
      <w:u w:val="dotted"/>
    </w:rPr>
  </w:style>
  <w:style w:type="character" w:styleId="SmartLink">
    <w:name w:val="Smart Link"/>
    <w:basedOn w:val="DefaultParagraphFont"/>
    <w:uiPriority w:val="99"/>
    <w:semiHidden/>
    <w:unhideWhenUsed/>
    <w:rsid w:val="00CB75C8"/>
    <w:rPr>
      <w:color w:val="0000FF"/>
      <w:u w:val="single"/>
      <w:shd w:val="clear" w:color="auto" w:fill="F3F2F1"/>
    </w:rPr>
  </w:style>
  <w:style w:type="character" w:styleId="Strong">
    <w:name w:val="Strong"/>
    <w:basedOn w:val="DefaultParagraphFont"/>
    <w:uiPriority w:val="22"/>
    <w:qFormat/>
    <w:rsid w:val="00CB75C8"/>
    <w:rPr>
      <w:b/>
      <w:bCs/>
    </w:rPr>
  </w:style>
  <w:style w:type="character" w:styleId="SubtleEmphasis">
    <w:name w:val="Subtle Emphasis"/>
    <w:basedOn w:val="DefaultParagraphFont"/>
    <w:uiPriority w:val="19"/>
    <w:qFormat/>
    <w:rsid w:val="00CB75C8"/>
    <w:rPr>
      <w:i/>
      <w:iCs/>
      <w:color w:val="404040" w:themeColor="text1" w:themeTint="BF"/>
    </w:rPr>
  </w:style>
  <w:style w:type="character" w:styleId="SubtleReference">
    <w:name w:val="Subtle Reference"/>
    <w:basedOn w:val="DefaultParagraphFont"/>
    <w:uiPriority w:val="31"/>
    <w:qFormat/>
    <w:rsid w:val="00CB75C8"/>
    <w:rPr>
      <w:smallCaps/>
      <w:color w:val="5A5A5A" w:themeColor="text1" w:themeTint="A5"/>
    </w:rPr>
  </w:style>
  <w:style w:type="paragraph" w:styleId="TableofAuthorities">
    <w:name w:val="table of authorities"/>
    <w:basedOn w:val="Normal"/>
    <w:next w:val="Normal"/>
    <w:uiPriority w:val="99"/>
    <w:semiHidden/>
    <w:unhideWhenUsed/>
    <w:rsid w:val="00CB75C8"/>
    <w:pPr>
      <w:ind w:left="220" w:hanging="220"/>
    </w:pPr>
  </w:style>
  <w:style w:type="paragraph" w:styleId="TableofFigures">
    <w:name w:val="table of figures"/>
    <w:basedOn w:val="Normal"/>
    <w:next w:val="Normal"/>
    <w:uiPriority w:val="99"/>
    <w:semiHidden/>
    <w:unhideWhenUsed/>
    <w:rsid w:val="00CB75C8"/>
  </w:style>
  <w:style w:type="paragraph" w:styleId="TOAHeading">
    <w:name w:val="toa heading"/>
    <w:basedOn w:val="Normal"/>
    <w:next w:val="Normal"/>
    <w:uiPriority w:val="99"/>
    <w:semiHidden/>
    <w:unhideWhenUsed/>
    <w:rsid w:val="00CB75C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B75C8"/>
    <w:pPr>
      <w:spacing w:after="100"/>
    </w:pPr>
  </w:style>
  <w:style w:type="paragraph" w:styleId="TOC2">
    <w:name w:val="toc 2"/>
    <w:basedOn w:val="Normal"/>
    <w:next w:val="Normal"/>
    <w:autoRedefine/>
    <w:uiPriority w:val="39"/>
    <w:semiHidden/>
    <w:unhideWhenUsed/>
    <w:rsid w:val="00CB75C8"/>
    <w:pPr>
      <w:spacing w:after="100"/>
      <w:ind w:left="220"/>
    </w:pPr>
  </w:style>
  <w:style w:type="paragraph" w:styleId="TOC3">
    <w:name w:val="toc 3"/>
    <w:basedOn w:val="Normal"/>
    <w:next w:val="Normal"/>
    <w:autoRedefine/>
    <w:uiPriority w:val="39"/>
    <w:semiHidden/>
    <w:unhideWhenUsed/>
    <w:rsid w:val="00CB75C8"/>
    <w:pPr>
      <w:spacing w:after="100"/>
      <w:ind w:left="440"/>
    </w:pPr>
  </w:style>
  <w:style w:type="paragraph" w:styleId="TOC4">
    <w:name w:val="toc 4"/>
    <w:basedOn w:val="Normal"/>
    <w:next w:val="Normal"/>
    <w:autoRedefine/>
    <w:uiPriority w:val="39"/>
    <w:semiHidden/>
    <w:unhideWhenUsed/>
    <w:rsid w:val="00CB75C8"/>
    <w:pPr>
      <w:spacing w:after="100"/>
      <w:ind w:left="660"/>
    </w:pPr>
  </w:style>
  <w:style w:type="paragraph" w:styleId="TOC5">
    <w:name w:val="toc 5"/>
    <w:basedOn w:val="Normal"/>
    <w:next w:val="Normal"/>
    <w:autoRedefine/>
    <w:uiPriority w:val="39"/>
    <w:semiHidden/>
    <w:unhideWhenUsed/>
    <w:rsid w:val="00CB75C8"/>
    <w:pPr>
      <w:spacing w:after="100"/>
      <w:ind w:left="880"/>
    </w:pPr>
  </w:style>
  <w:style w:type="paragraph" w:styleId="TOC6">
    <w:name w:val="toc 6"/>
    <w:basedOn w:val="Normal"/>
    <w:next w:val="Normal"/>
    <w:autoRedefine/>
    <w:uiPriority w:val="39"/>
    <w:semiHidden/>
    <w:unhideWhenUsed/>
    <w:rsid w:val="00CB75C8"/>
    <w:pPr>
      <w:spacing w:after="100"/>
      <w:ind w:left="1100"/>
    </w:pPr>
  </w:style>
  <w:style w:type="paragraph" w:styleId="TOC7">
    <w:name w:val="toc 7"/>
    <w:basedOn w:val="Normal"/>
    <w:next w:val="Normal"/>
    <w:autoRedefine/>
    <w:uiPriority w:val="39"/>
    <w:semiHidden/>
    <w:unhideWhenUsed/>
    <w:rsid w:val="00CB75C8"/>
    <w:pPr>
      <w:spacing w:after="100"/>
      <w:ind w:left="1320"/>
    </w:pPr>
  </w:style>
  <w:style w:type="paragraph" w:styleId="TOC8">
    <w:name w:val="toc 8"/>
    <w:basedOn w:val="Normal"/>
    <w:next w:val="Normal"/>
    <w:autoRedefine/>
    <w:uiPriority w:val="39"/>
    <w:semiHidden/>
    <w:unhideWhenUsed/>
    <w:rsid w:val="00CB75C8"/>
    <w:pPr>
      <w:spacing w:after="100"/>
      <w:ind w:left="1540"/>
    </w:pPr>
  </w:style>
  <w:style w:type="paragraph" w:styleId="TOC9">
    <w:name w:val="toc 9"/>
    <w:basedOn w:val="Normal"/>
    <w:next w:val="Normal"/>
    <w:autoRedefine/>
    <w:uiPriority w:val="39"/>
    <w:semiHidden/>
    <w:unhideWhenUsed/>
    <w:rsid w:val="00CB75C8"/>
    <w:pPr>
      <w:spacing w:after="100"/>
      <w:ind w:left="1760"/>
    </w:pPr>
  </w:style>
  <w:style w:type="paragraph" w:styleId="TOCHeading">
    <w:name w:val="TOC Heading"/>
    <w:basedOn w:val="Heading1"/>
    <w:next w:val="Normal"/>
    <w:uiPriority w:val="39"/>
    <w:semiHidden/>
    <w:unhideWhenUsed/>
    <w:qFormat/>
    <w:rsid w:val="00CB75C8"/>
    <w:pPr>
      <w:spacing w:before="240" w:after="0"/>
      <w:outlineLvl w:val="9"/>
    </w:pPr>
    <w:rPr>
      <w:sz w:val="32"/>
      <w:szCs w:val="32"/>
    </w:rPr>
  </w:style>
  <w:style w:type="character" w:styleId="UnresolvedMention">
    <w:name w:val="Unresolved Mention"/>
    <w:basedOn w:val="DefaultParagraphFont"/>
    <w:uiPriority w:val="99"/>
    <w:semiHidden/>
    <w:unhideWhenUsed/>
    <w:rsid w:val="00CB75C8"/>
    <w:rPr>
      <w:color w:val="605E5C"/>
      <w:shd w:val="clear" w:color="auto" w:fill="E1DFDD"/>
    </w:rPr>
  </w:style>
  <w:style w:type="character" w:customStyle="1" w:styleId="aubase">
    <w:name w:val="au_base"/>
    <w:rsid w:val="00630F15"/>
    <w:rPr>
      <w:rFonts w:ascii="Times New Roman" w:hAnsi="Times New Roman"/>
      <w:sz w:val="24"/>
    </w:rPr>
  </w:style>
  <w:style w:type="character" w:customStyle="1" w:styleId="aucollab">
    <w:name w:val="au_collab"/>
    <w:rsid w:val="00630F15"/>
    <w:rPr>
      <w:rFonts w:ascii="Times New Roman" w:hAnsi="Times New Roman"/>
      <w:sz w:val="24"/>
      <w:bdr w:val="none" w:sz="0" w:space="0" w:color="auto"/>
      <w:shd w:val="clear" w:color="auto" w:fill="FFFF99"/>
    </w:rPr>
  </w:style>
  <w:style w:type="character" w:customStyle="1" w:styleId="audeg">
    <w:name w:val="au_deg"/>
    <w:rsid w:val="00630F15"/>
    <w:rPr>
      <w:rFonts w:ascii="Times New Roman" w:hAnsi="Times New Roman"/>
      <w:sz w:val="24"/>
      <w:bdr w:val="none" w:sz="0" w:space="0" w:color="auto"/>
      <w:shd w:val="clear" w:color="auto" w:fill="FFFF00"/>
    </w:rPr>
  </w:style>
  <w:style w:type="character" w:customStyle="1" w:styleId="aufname">
    <w:name w:val="au_fname"/>
    <w:rsid w:val="00630F15"/>
    <w:rPr>
      <w:rFonts w:ascii="Times New Roman" w:hAnsi="Times New Roman"/>
      <w:sz w:val="24"/>
      <w:bdr w:val="none" w:sz="0" w:space="0" w:color="auto"/>
      <w:shd w:val="clear" w:color="auto" w:fill="FF9900"/>
    </w:rPr>
  </w:style>
  <w:style w:type="character" w:customStyle="1" w:styleId="aurole">
    <w:name w:val="au_role"/>
    <w:rsid w:val="00630F15"/>
    <w:rPr>
      <w:rFonts w:ascii="Times New Roman" w:hAnsi="Times New Roman"/>
      <w:sz w:val="24"/>
      <w:bdr w:val="none" w:sz="0" w:space="0" w:color="auto"/>
      <w:shd w:val="clear" w:color="auto" w:fill="808000"/>
    </w:rPr>
  </w:style>
  <w:style w:type="character" w:customStyle="1" w:styleId="ausuffix">
    <w:name w:val="au_suffix"/>
    <w:rsid w:val="00630F15"/>
    <w:rPr>
      <w:rFonts w:ascii="Times New Roman" w:hAnsi="Times New Roman"/>
      <w:sz w:val="24"/>
      <w:bdr w:val="none" w:sz="0" w:space="0" w:color="auto"/>
      <w:shd w:val="clear" w:color="auto" w:fill="FF00FF"/>
    </w:rPr>
  </w:style>
  <w:style w:type="character" w:customStyle="1" w:styleId="ausurname">
    <w:name w:val="au_surname"/>
    <w:rsid w:val="00630F15"/>
    <w:rPr>
      <w:rFonts w:ascii="Times New Roman" w:hAnsi="Times New Roman"/>
      <w:sz w:val="24"/>
      <w:bdr w:val="none" w:sz="0" w:space="0" w:color="auto"/>
      <w:shd w:val="clear" w:color="auto" w:fill="CCFF99"/>
    </w:rPr>
  </w:style>
  <w:style w:type="character" w:customStyle="1" w:styleId="bibbase">
    <w:name w:val="bib_base"/>
    <w:rsid w:val="00630F15"/>
    <w:rPr>
      <w:sz w:val="24"/>
    </w:rPr>
  </w:style>
  <w:style w:type="character" w:customStyle="1" w:styleId="bibarticle">
    <w:name w:val="bib_article"/>
    <w:rsid w:val="00630F15"/>
    <w:rPr>
      <w:rFonts w:ascii="Times New Roman" w:hAnsi="Times New Roman"/>
      <w:sz w:val="24"/>
      <w:bdr w:val="none" w:sz="0" w:space="0" w:color="auto"/>
      <w:shd w:val="clear" w:color="auto" w:fill="CCFFFF"/>
    </w:rPr>
  </w:style>
  <w:style w:type="character" w:customStyle="1" w:styleId="bibcomment">
    <w:name w:val="bib_comment"/>
    <w:basedOn w:val="bibbase"/>
    <w:rsid w:val="00630F15"/>
    <w:rPr>
      <w:sz w:val="24"/>
    </w:rPr>
  </w:style>
  <w:style w:type="character" w:customStyle="1" w:styleId="bibdeg">
    <w:name w:val="bib_deg"/>
    <w:rsid w:val="00630F15"/>
    <w:rPr>
      <w:rFonts w:ascii="Times New Roman" w:hAnsi="Times New Roman"/>
      <w:sz w:val="24"/>
      <w:bdr w:val="none" w:sz="0" w:space="0" w:color="auto"/>
      <w:shd w:val="clear" w:color="auto" w:fill="FFCC99"/>
    </w:rPr>
  </w:style>
  <w:style w:type="character" w:customStyle="1" w:styleId="bibdoi">
    <w:name w:val="bib_doi"/>
    <w:rsid w:val="00630F15"/>
    <w:rPr>
      <w:rFonts w:ascii="Times New Roman" w:hAnsi="Times New Roman"/>
      <w:sz w:val="24"/>
      <w:bdr w:val="none" w:sz="0" w:space="0" w:color="auto"/>
      <w:shd w:val="clear" w:color="auto" w:fill="CCFFCC"/>
    </w:rPr>
  </w:style>
  <w:style w:type="character" w:customStyle="1" w:styleId="bibetal">
    <w:name w:val="bib_etal"/>
    <w:rsid w:val="00630F15"/>
    <w:rPr>
      <w:rFonts w:ascii="Times New Roman" w:hAnsi="Times New Roman"/>
      <w:sz w:val="24"/>
      <w:bdr w:val="none" w:sz="0" w:space="0" w:color="auto"/>
      <w:shd w:val="clear" w:color="auto" w:fill="CCFF99"/>
    </w:rPr>
  </w:style>
  <w:style w:type="character" w:customStyle="1" w:styleId="bibfname">
    <w:name w:val="bib_fname"/>
    <w:rsid w:val="00630F15"/>
    <w:rPr>
      <w:rFonts w:ascii="Times New Roman" w:hAnsi="Times New Roman"/>
      <w:sz w:val="24"/>
      <w:bdr w:val="none" w:sz="0" w:space="0" w:color="auto"/>
      <w:shd w:val="clear" w:color="auto" w:fill="FF9900"/>
    </w:rPr>
  </w:style>
  <w:style w:type="character" w:customStyle="1" w:styleId="bibfpage">
    <w:name w:val="bib_fpage"/>
    <w:rsid w:val="00630F15"/>
    <w:rPr>
      <w:rFonts w:ascii="Times New Roman" w:hAnsi="Times New Roman"/>
      <w:sz w:val="24"/>
      <w:bdr w:val="none" w:sz="0" w:space="0" w:color="auto"/>
      <w:shd w:val="clear" w:color="auto" w:fill="E6E6E6"/>
    </w:rPr>
  </w:style>
  <w:style w:type="character" w:customStyle="1" w:styleId="bibissue">
    <w:name w:val="bib_issue"/>
    <w:rsid w:val="00630F15"/>
    <w:rPr>
      <w:rFonts w:ascii="Times New Roman" w:hAnsi="Times New Roman"/>
      <w:sz w:val="24"/>
      <w:bdr w:val="none" w:sz="0" w:space="0" w:color="auto"/>
      <w:shd w:val="clear" w:color="auto" w:fill="FFFFAB"/>
    </w:rPr>
  </w:style>
  <w:style w:type="character" w:customStyle="1" w:styleId="bibjournal">
    <w:name w:val="bib_journal"/>
    <w:rsid w:val="00630F15"/>
    <w:rPr>
      <w:rFonts w:ascii="Times New Roman" w:hAnsi="Times New Roman"/>
      <w:sz w:val="24"/>
      <w:bdr w:val="none" w:sz="0" w:space="0" w:color="auto"/>
      <w:shd w:val="clear" w:color="auto" w:fill="F9DECF"/>
    </w:rPr>
  </w:style>
  <w:style w:type="character" w:customStyle="1" w:styleId="biblpage">
    <w:name w:val="bib_lpage"/>
    <w:rsid w:val="00630F15"/>
    <w:rPr>
      <w:rFonts w:ascii="Times New Roman" w:hAnsi="Times New Roman"/>
      <w:sz w:val="24"/>
      <w:bdr w:val="none" w:sz="0" w:space="0" w:color="auto"/>
      <w:shd w:val="clear" w:color="auto" w:fill="D9D9D9"/>
    </w:rPr>
  </w:style>
  <w:style w:type="character" w:customStyle="1" w:styleId="bibnumber">
    <w:name w:val="bib_number"/>
    <w:rsid w:val="00630F15"/>
    <w:rPr>
      <w:rFonts w:ascii="Times New Roman" w:hAnsi="Times New Roman"/>
      <w:sz w:val="24"/>
      <w:bdr w:val="none" w:sz="0" w:space="0" w:color="auto"/>
      <w:shd w:val="clear" w:color="auto" w:fill="CCCCFF"/>
    </w:rPr>
  </w:style>
  <w:style w:type="character" w:customStyle="1" w:styleId="biborganization">
    <w:name w:val="bib_organization"/>
    <w:rsid w:val="00630F15"/>
    <w:rPr>
      <w:rFonts w:ascii="Times New Roman" w:hAnsi="Times New Roman"/>
      <w:sz w:val="24"/>
      <w:bdr w:val="none" w:sz="0" w:space="0" w:color="auto"/>
      <w:shd w:val="clear" w:color="auto" w:fill="FFFF99"/>
    </w:rPr>
  </w:style>
  <w:style w:type="character" w:customStyle="1" w:styleId="bibsuffix">
    <w:name w:val="bib_suffix"/>
    <w:rsid w:val="00630F15"/>
    <w:rPr>
      <w:rFonts w:ascii="Times New Roman" w:hAnsi="Times New Roman"/>
      <w:sz w:val="24"/>
      <w:bdr w:val="none" w:sz="0" w:space="0" w:color="auto"/>
      <w:shd w:val="clear" w:color="auto" w:fill="E2C5FF"/>
    </w:rPr>
  </w:style>
  <w:style w:type="character" w:customStyle="1" w:styleId="bibsuppl">
    <w:name w:val="bib_suppl"/>
    <w:rsid w:val="00630F15"/>
    <w:rPr>
      <w:rFonts w:ascii="Times New Roman" w:hAnsi="Times New Roman"/>
      <w:sz w:val="24"/>
      <w:bdr w:val="none" w:sz="0" w:space="0" w:color="auto"/>
      <w:shd w:val="clear" w:color="auto" w:fill="FFCC66"/>
    </w:rPr>
  </w:style>
  <w:style w:type="character" w:customStyle="1" w:styleId="bibsurname">
    <w:name w:val="bib_surname"/>
    <w:rsid w:val="00630F15"/>
    <w:rPr>
      <w:rFonts w:ascii="Times New Roman" w:hAnsi="Times New Roman"/>
      <w:sz w:val="24"/>
      <w:bdr w:val="none" w:sz="0" w:space="0" w:color="auto"/>
      <w:shd w:val="clear" w:color="auto" w:fill="CCFF99"/>
    </w:rPr>
  </w:style>
  <w:style w:type="character" w:customStyle="1" w:styleId="bibunpubl">
    <w:name w:val="bib_unpubl"/>
    <w:rsid w:val="00630F15"/>
    <w:rPr>
      <w:rFonts w:ascii="Times New Roman" w:hAnsi="Times New Roman"/>
      <w:sz w:val="24"/>
      <w:bdr w:val="none" w:sz="0" w:space="0" w:color="auto"/>
      <w:shd w:val="clear" w:color="auto" w:fill="FFCCFF"/>
    </w:rPr>
  </w:style>
  <w:style w:type="character" w:customStyle="1" w:styleId="biburl">
    <w:name w:val="bib_url"/>
    <w:rsid w:val="00630F15"/>
    <w:rPr>
      <w:rFonts w:ascii="Times New Roman" w:hAnsi="Times New Roman"/>
      <w:sz w:val="24"/>
      <w:bdr w:val="none" w:sz="0" w:space="0" w:color="auto"/>
      <w:shd w:val="clear" w:color="auto" w:fill="CCFF66"/>
    </w:rPr>
  </w:style>
  <w:style w:type="character" w:customStyle="1" w:styleId="bibvolume">
    <w:name w:val="bib_volume"/>
    <w:rsid w:val="00630F15"/>
    <w:rPr>
      <w:rFonts w:ascii="Times New Roman" w:hAnsi="Times New Roman"/>
      <w:sz w:val="24"/>
      <w:bdr w:val="none" w:sz="0" w:space="0" w:color="auto"/>
      <w:shd w:val="clear" w:color="auto" w:fill="CCECFF"/>
    </w:rPr>
  </w:style>
  <w:style w:type="character" w:customStyle="1" w:styleId="bibyear">
    <w:name w:val="bib_year"/>
    <w:rsid w:val="00630F15"/>
    <w:rPr>
      <w:rFonts w:ascii="Times New Roman" w:hAnsi="Times New Roman"/>
      <w:sz w:val="24"/>
      <w:bdr w:val="none" w:sz="0" w:space="0" w:color="auto"/>
      <w:shd w:val="clear" w:color="auto" w:fill="FFCCFF"/>
    </w:rPr>
  </w:style>
  <w:style w:type="character" w:customStyle="1" w:styleId="citebase">
    <w:name w:val="cite_base"/>
    <w:rsid w:val="00630F15"/>
    <w:rPr>
      <w:rFonts w:ascii="Times New Roman" w:hAnsi="Times New Roman"/>
      <w:sz w:val="24"/>
    </w:rPr>
  </w:style>
  <w:style w:type="character" w:customStyle="1" w:styleId="citebib">
    <w:name w:val="cite_bib"/>
    <w:rsid w:val="00630F15"/>
    <w:rPr>
      <w:rFonts w:ascii="Times New Roman" w:hAnsi="Times New Roman"/>
      <w:sz w:val="24"/>
      <w:bdr w:val="none" w:sz="0" w:space="0" w:color="auto"/>
      <w:shd w:val="clear" w:color="auto" w:fill="CCECFF"/>
    </w:rPr>
  </w:style>
  <w:style w:type="character" w:customStyle="1" w:styleId="citebox">
    <w:name w:val="cite_box"/>
    <w:rsid w:val="00630F15"/>
    <w:rPr>
      <w:rFonts w:ascii="Times New Roman" w:hAnsi="Times New Roman"/>
      <w:sz w:val="24"/>
      <w:bdr w:val="none" w:sz="0" w:space="0" w:color="auto"/>
      <w:shd w:val="clear" w:color="auto" w:fill="CCC8FC"/>
    </w:rPr>
  </w:style>
  <w:style w:type="character" w:customStyle="1" w:styleId="citeen">
    <w:name w:val="cite_en"/>
    <w:rsid w:val="00630F15"/>
    <w:rPr>
      <w:rFonts w:ascii="Times New Roman" w:hAnsi="Times New Roman"/>
      <w:sz w:val="24"/>
      <w:bdr w:val="none" w:sz="0" w:space="0" w:color="auto"/>
      <w:shd w:val="clear" w:color="auto" w:fill="FFFF99"/>
    </w:rPr>
  </w:style>
  <w:style w:type="character" w:customStyle="1" w:styleId="citefig">
    <w:name w:val="cite_fig"/>
    <w:rsid w:val="00630F15"/>
    <w:rPr>
      <w:rFonts w:ascii="Times New Roman" w:hAnsi="Times New Roman"/>
      <w:color w:val="auto"/>
      <w:sz w:val="24"/>
      <w:bdr w:val="none" w:sz="0" w:space="0" w:color="auto"/>
      <w:shd w:val="clear" w:color="auto" w:fill="CCFFCC"/>
    </w:rPr>
  </w:style>
  <w:style w:type="character" w:customStyle="1" w:styleId="citefn">
    <w:name w:val="cite_fn"/>
    <w:rsid w:val="00630F15"/>
    <w:rPr>
      <w:rFonts w:ascii="Times New Roman" w:hAnsi="Times New Roman"/>
      <w:sz w:val="24"/>
      <w:bdr w:val="none" w:sz="0" w:space="0" w:color="auto"/>
      <w:shd w:val="clear" w:color="auto" w:fill="FF99CC"/>
    </w:rPr>
  </w:style>
  <w:style w:type="character" w:customStyle="1" w:styleId="citetbl">
    <w:name w:val="cite_tbl"/>
    <w:rsid w:val="00630F15"/>
    <w:rPr>
      <w:rFonts w:ascii="Times New Roman" w:hAnsi="Times New Roman"/>
      <w:color w:val="auto"/>
      <w:sz w:val="24"/>
      <w:bdr w:val="none" w:sz="0" w:space="0" w:color="auto"/>
      <w:shd w:val="clear" w:color="auto" w:fill="FF9999"/>
    </w:rPr>
  </w:style>
  <w:style w:type="character" w:customStyle="1" w:styleId="bibsubnum">
    <w:name w:val="bib_subnum"/>
    <w:basedOn w:val="bibbase"/>
    <w:rsid w:val="00630F15"/>
    <w:rPr>
      <w:sz w:val="24"/>
    </w:rPr>
  </w:style>
  <w:style w:type="character" w:customStyle="1" w:styleId="bibextlink">
    <w:name w:val="bib_extlink"/>
    <w:rsid w:val="00630F15"/>
    <w:rPr>
      <w:rFonts w:ascii="Times New Roman" w:hAnsi="Times New Roman"/>
      <w:sz w:val="24"/>
      <w:bdr w:val="none" w:sz="0" w:space="0" w:color="auto"/>
      <w:shd w:val="clear" w:color="auto" w:fill="6CCE9D"/>
    </w:rPr>
  </w:style>
  <w:style w:type="character" w:customStyle="1" w:styleId="citeeq">
    <w:name w:val="cite_eq"/>
    <w:rsid w:val="00630F15"/>
    <w:rPr>
      <w:rFonts w:ascii="Times New Roman" w:hAnsi="Times New Roman"/>
      <w:sz w:val="24"/>
      <w:bdr w:val="none" w:sz="0" w:space="0" w:color="auto"/>
      <w:shd w:val="clear" w:color="auto" w:fill="FFAE37"/>
    </w:rPr>
  </w:style>
  <w:style w:type="character" w:customStyle="1" w:styleId="bibmedline">
    <w:name w:val="bib_medline"/>
    <w:basedOn w:val="bibbase"/>
    <w:rsid w:val="00630F15"/>
    <w:rPr>
      <w:sz w:val="24"/>
    </w:rPr>
  </w:style>
  <w:style w:type="character" w:customStyle="1" w:styleId="citetfn">
    <w:name w:val="cite_tfn"/>
    <w:rsid w:val="00630F15"/>
    <w:rPr>
      <w:rFonts w:ascii="Times New Roman" w:hAnsi="Times New Roman"/>
      <w:sz w:val="24"/>
      <w:bdr w:val="none" w:sz="0" w:space="0" w:color="auto"/>
      <w:shd w:val="clear" w:color="auto" w:fill="FBBA79"/>
    </w:rPr>
  </w:style>
  <w:style w:type="character" w:customStyle="1" w:styleId="auprefix">
    <w:name w:val="au_prefix"/>
    <w:rsid w:val="00630F15"/>
    <w:rPr>
      <w:rFonts w:ascii="Times New Roman" w:hAnsi="Times New Roman"/>
      <w:sz w:val="24"/>
      <w:bdr w:val="none" w:sz="0" w:space="0" w:color="auto"/>
      <w:shd w:val="clear" w:color="auto" w:fill="FFCC99"/>
    </w:rPr>
  </w:style>
  <w:style w:type="character" w:customStyle="1" w:styleId="citeapp">
    <w:name w:val="cite_app"/>
    <w:rsid w:val="00630F15"/>
    <w:rPr>
      <w:rFonts w:ascii="Times New Roman" w:hAnsi="Times New Roman"/>
      <w:sz w:val="24"/>
      <w:bdr w:val="none" w:sz="0" w:space="0" w:color="auto"/>
      <w:shd w:val="clear" w:color="auto" w:fill="CCFF33"/>
    </w:rPr>
  </w:style>
  <w:style w:type="character" w:customStyle="1" w:styleId="citesec">
    <w:name w:val="cite_sec"/>
    <w:rsid w:val="00630F15"/>
    <w:rPr>
      <w:rFonts w:ascii="Times New Roman" w:hAnsi="Times New Roman"/>
      <w:sz w:val="24"/>
      <w:bdr w:val="none" w:sz="0" w:space="0" w:color="auto"/>
      <w:shd w:val="clear" w:color="auto" w:fill="FFCCCC"/>
    </w:rPr>
  </w:style>
  <w:style w:type="character" w:customStyle="1" w:styleId="bibsurname-only">
    <w:name w:val="bib_surname-only"/>
    <w:rsid w:val="00630F15"/>
    <w:rPr>
      <w:rFonts w:ascii="Times New Roman" w:hAnsi="Times New Roman"/>
      <w:sz w:val="24"/>
      <w:szCs w:val="24"/>
      <w:bdr w:val="none" w:sz="0" w:space="0" w:color="auto"/>
      <w:shd w:val="clear" w:color="auto" w:fill="00FF00"/>
    </w:rPr>
  </w:style>
  <w:style w:type="character" w:customStyle="1" w:styleId="ContractNumber">
    <w:name w:val="Contract Number"/>
    <w:rsid w:val="00630F15"/>
    <w:rPr>
      <w:sz w:val="24"/>
      <w:szCs w:val="24"/>
      <w:bdr w:val="none" w:sz="0" w:space="0" w:color="auto" w:frame="1"/>
      <w:shd w:val="clear" w:color="auto" w:fill="CCFFCC"/>
    </w:rPr>
  </w:style>
  <w:style w:type="character" w:customStyle="1" w:styleId="ContractSponsor">
    <w:name w:val="Contract Sponsor"/>
    <w:rsid w:val="00630F15"/>
    <w:rPr>
      <w:sz w:val="24"/>
      <w:szCs w:val="24"/>
      <w:bdr w:val="none" w:sz="0" w:space="0" w:color="auto" w:frame="1"/>
      <w:shd w:val="clear" w:color="auto" w:fill="FFCC99"/>
    </w:rPr>
  </w:style>
  <w:style w:type="character" w:customStyle="1" w:styleId="bibbook">
    <w:name w:val="bib_book"/>
    <w:rsid w:val="00630F15"/>
    <w:rPr>
      <w:sz w:val="24"/>
      <w:bdr w:val="none" w:sz="0" w:space="0" w:color="auto"/>
      <w:shd w:val="clear" w:color="auto" w:fill="99CCFF"/>
    </w:rPr>
  </w:style>
  <w:style w:type="character" w:customStyle="1" w:styleId="bibchapterno">
    <w:name w:val="bib_chapterno"/>
    <w:rsid w:val="00630F15"/>
    <w:rPr>
      <w:sz w:val="24"/>
      <w:bdr w:val="none" w:sz="0" w:space="0" w:color="auto"/>
      <w:shd w:val="clear" w:color="auto" w:fill="D9D9D9"/>
    </w:rPr>
  </w:style>
  <w:style w:type="character" w:customStyle="1" w:styleId="bibchaptertitle">
    <w:name w:val="bib_chaptertitle"/>
    <w:rsid w:val="00630F15"/>
    <w:rPr>
      <w:sz w:val="24"/>
      <w:bdr w:val="none" w:sz="0" w:space="0" w:color="auto"/>
      <w:shd w:val="clear" w:color="auto" w:fill="FF9D5B"/>
    </w:rPr>
  </w:style>
  <w:style w:type="character" w:customStyle="1" w:styleId="bibed-etal">
    <w:name w:val="bib_ed-etal"/>
    <w:rsid w:val="00630F15"/>
    <w:rPr>
      <w:sz w:val="24"/>
      <w:bdr w:val="none" w:sz="0" w:space="0" w:color="auto"/>
      <w:shd w:val="clear" w:color="auto" w:fill="00F4EE"/>
    </w:rPr>
  </w:style>
  <w:style w:type="character" w:customStyle="1" w:styleId="bibed-fname">
    <w:name w:val="bib_ed-fname"/>
    <w:rsid w:val="00630F15"/>
    <w:rPr>
      <w:sz w:val="24"/>
      <w:bdr w:val="none" w:sz="0" w:space="0" w:color="auto"/>
      <w:shd w:val="clear" w:color="auto" w:fill="FFFFB7"/>
    </w:rPr>
  </w:style>
  <w:style w:type="character" w:customStyle="1" w:styleId="bibeditionno">
    <w:name w:val="bib_editionno"/>
    <w:rsid w:val="00630F15"/>
    <w:rPr>
      <w:sz w:val="24"/>
      <w:bdr w:val="none" w:sz="0" w:space="0" w:color="auto"/>
      <w:shd w:val="clear" w:color="auto" w:fill="FFCC00"/>
    </w:rPr>
  </w:style>
  <w:style w:type="character" w:customStyle="1" w:styleId="bibed-organization">
    <w:name w:val="bib_ed-organization"/>
    <w:rsid w:val="00630F15"/>
    <w:rPr>
      <w:sz w:val="24"/>
      <w:bdr w:val="none" w:sz="0" w:space="0" w:color="auto"/>
      <w:shd w:val="clear" w:color="auto" w:fill="FCAAC3"/>
    </w:rPr>
  </w:style>
  <w:style w:type="character" w:customStyle="1" w:styleId="bibed-suffix">
    <w:name w:val="bib_ed-suffix"/>
    <w:rsid w:val="00630F15"/>
    <w:rPr>
      <w:sz w:val="24"/>
      <w:bdr w:val="none" w:sz="0" w:space="0" w:color="auto"/>
      <w:shd w:val="clear" w:color="auto" w:fill="CCFFCC"/>
    </w:rPr>
  </w:style>
  <w:style w:type="character" w:customStyle="1" w:styleId="bibed-surname">
    <w:name w:val="bib_ed-surname"/>
    <w:rsid w:val="00630F15"/>
    <w:rPr>
      <w:sz w:val="24"/>
      <w:bdr w:val="none" w:sz="0" w:space="0" w:color="auto"/>
      <w:shd w:val="clear" w:color="auto" w:fill="FFFF00"/>
    </w:rPr>
  </w:style>
  <w:style w:type="character" w:customStyle="1" w:styleId="bibisbn">
    <w:name w:val="bib_isbn"/>
    <w:rsid w:val="00630F15"/>
    <w:rPr>
      <w:sz w:val="24"/>
      <w:shd w:val="clear" w:color="auto" w:fill="D9D9D9"/>
    </w:rPr>
  </w:style>
  <w:style w:type="character" w:customStyle="1" w:styleId="biblocation">
    <w:name w:val="bib_location"/>
    <w:rsid w:val="00630F15"/>
    <w:rPr>
      <w:sz w:val="24"/>
      <w:bdr w:val="none" w:sz="0" w:space="0" w:color="auto"/>
      <w:shd w:val="clear" w:color="auto" w:fill="FFCCCC"/>
    </w:rPr>
  </w:style>
  <w:style w:type="character" w:customStyle="1" w:styleId="bibpagecount">
    <w:name w:val="bib_pagecount"/>
    <w:rsid w:val="00630F15"/>
    <w:rPr>
      <w:sz w:val="24"/>
      <w:bdr w:val="none" w:sz="0" w:space="0" w:color="auto"/>
      <w:shd w:val="clear" w:color="auto" w:fill="00FF00"/>
    </w:rPr>
  </w:style>
  <w:style w:type="character" w:customStyle="1" w:styleId="bibpublisher">
    <w:name w:val="bib_publisher"/>
    <w:rsid w:val="00630F15"/>
    <w:rPr>
      <w:sz w:val="24"/>
      <w:bdr w:val="none" w:sz="0" w:space="0" w:color="auto"/>
      <w:shd w:val="clear" w:color="auto" w:fill="FF99CC"/>
    </w:rPr>
  </w:style>
  <w:style w:type="character" w:customStyle="1" w:styleId="bibseries">
    <w:name w:val="bib_series"/>
    <w:rsid w:val="00630F15"/>
    <w:rPr>
      <w:sz w:val="24"/>
      <w:shd w:val="clear" w:color="auto" w:fill="FFCC99"/>
    </w:rPr>
  </w:style>
  <w:style w:type="character" w:customStyle="1" w:styleId="bibseriesno">
    <w:name w:val="bib_seriesno"/>
    <w:rsid w:val="00630F15"/>
    <w:rPr>
      <w:sz w:val="24"/>
      <w:shd w:val="clear" w:color="auto" w:fill="FFFF99"/>
    </w:rPr>
  </w:style>
  <w:style w:type="character" w:customStyle="1" w:styleId="bibtrans">
    <w:name w:val="bib_trans"/>
    <w:rsid w:val="00630F15"/>
    <w:rPr>
      <w:sz w:val="24"/>
      <w:shd w:val="clear" w:color="auto" w:fill="99CC00"/>
    </w:rPr>
  </w:style>
  <w:style w:type="character" w:customStyle="1" w:styleId="bibinstitution">
    <w:name w:val="bib_institution"/>
    <w:rsid w:val="00630F15"/>
    <w:rPr>
      <w:sz w:val="24"/>
      <w:bdr w:val="none" w:sz="0" w:space="0" w:color="auto"/>
      <w:shd w:val="clear" w:color="auto" w:fill="CCFFCC"/>
    </w:rPr>
  </w:style>
  <w:style w:type="character" w:customStyle="1" w:styleId="bibpatent">
    <w:name w:val="bib_patent"/>
    <w:rsid w:val="00630F15"/>
    <w:rPr>
      <w:sz w:val="24"/>
      <w:bdr w:val="none" w:sz="0" w:space="0" w:color="auto"/>
      <w:shd w:val="clear" w:color="auto" w:fill="66FFCC"/>
    </w:rPr>
  </w:style>
  <w:style w:type="character" w:customStyle="1" w:styleId="bibreportnum">
    <w:name w:val="bib_reportnum"/>
    <w:rsid w:val="00630F15"/>
    <w:rPr>
      <w:sz w:val="24"/>
      <w:bdr w:val="none" w:sz="0" w:space="0" w:color="auto"/>
      <w:shd w:val="clear" w:color="auto" w:fill="CCCCFF"/>
    </w:rPr>
  </w:style>
  <w:style w:type="character" w:customStyle="1" w:styleId="bibschool">
    <w:name w:val="bib_school"/>
    <w:rsid w:val="00630F15"/>
    <w:rPr>
      <w:sz w:val="24"/>
      <w:bdr w:val="none" w:sz="0" w:space="0" w:color="auto"/>
      <w:shd w:val="clear" w:color="auto" w:fill="FFCC66"/>
    </w:rPr>
  </w:style>
  <w:style w:type="character" w:customStyle="1" w:styleId="bibalt-year">
    <w:name w:val="bib_alt-year"/>
    <w:rsid w:val="00630F15"/>
    <w:rPr>
      <w:sz w:val="24"/>
      <w:szCs w:val="24"/>
      <w:bdr w:val="none" w:sz="0" w:space="0" w:color="auto"/>
      <w:shd w:val="clear" w:color="auto" w:fill="CC99FF"/>
    </w:rPr>
  </w:style>
  <w:style w:type="character" w:customStyle="1" w:styleId="bibvolcount">
    <w:name w:val="bib_volcount"/>
    <w:rsid w:val="00630F15"/>
    <w:rPr>
      <w:sz w:val="24"/>
      <w:bdr w:val="none" w:sz="0" w:space="0" w:color="auto"/>
      <w:shd w:val="clear" w:color="auto" w:fill="00FF00"/>
    </w:rPr>
  </w:style>
  <w:style w:type="paragraph" w:customStyle="1" w:styleId="BaseHeading">
    <w:name w:val="BaseHeading"/>
    <w:next w:val="Normal"/>
    <w:rsid w:val="00630F15"/>
    <w:pPr>
      <w:spacing w:after="0" w:line="240" w:lineRule="auto"/>
    </w:pPr>
    <w:rPr>
      <w:rFonts w:ascii="Times New Roman" w:eastAsia="Calibri" w:hAnsi="Times New Roman" w:cs="Times New Roman"/>
      <w:kern w:val="0"/>
      <w:sz w:val="24"/>
      <w:szCs w:val="20"/>
      <w14:ligatures w14:val="none"/>
    </w:rPr>
  </w:style>
  <w:style w:type="paragraph" w:customStyle="1" w:styleId="BaseText">
    <w:name w:val="BaseText"/>
    <w:rsid w:val="00630F15"/>
    <w:pPr>
      <w:spacing w:after="0" w:line="240" w:lineRule="auto"/>
    </w:pPr>
    <w:rPr>
      <w:rFonts w:ascii="Times New Roman" w:eastAsia="Calibri" w:hAnsi="Times New Roman" w:cs="Times New Roman"/>
      <w:kern w:val="0"/>
      <w:sz w:val="24"/>
      <w:szCs w:val="20"/>
      <w14:ligatures w14:val="none"/>
    </w:rPr>
  </w:style>
  <w:style w:type="paragraph" w:customStyle="1" w:styleId="Remark">
    <w:name w:val="Remark"/>
    <w:basedOn w:val="BaseText"/>
    <w:next w:val="BaseText"/>
    <w:rsid w:val="00630F15"/>
    <w:pPr>
      <w:spacing w:before="120" w:after="120"/>
    </w:pPr>
    <w:rPr>
      <w:i/>
    </w:rPr>
  </w:style>
  <w:style w:type="paragraph" w:customStyle="1" w:styleId="ArticleTitle">
    <w:name w:val="ArticleTitle"/>
    <w:basedOn w:val="BaseHeading"/>
    <w:next w:val="Para"/>
    <w:rsid w:val="00630F15"/>
    <w:pPr>
      <w:spacing w:before="240" w:after="240"/>
    </w:pPr>
    <w:rPr>
      <w:b/>
      <w:sz w:val="32"/>
    </w:rPr>
  </w:style>
  <w:style w:type="paragraph" w:customStyle="1" w:styleId="Author">
    <w:name w:val="Author"/>
    <w:basedOn w:val="BaseText"/>
    <w:rsid w:val="00630F15"/>
    <w:pPr>
      <w:spacing w:before="120" w:after="120"/>
    </w:pPr>
  </w:style>
  <w:style w:type="paragraph" w:customStyle="1" w:styleId="SeriesInfo">
    <w:name w:val="SeriesInfo"/>
    <w:basedOn w:val="BaseText"/>
    <w:rsid w:val="00630F15"/>
  </w:style>
  <w:style w:type="paragraph" w:customStyle="1" w:styleId="SeriesTitle">
    <w:name w:val="SeriesTitle"/>
    <w:basedOn w:val="BaseHeading"/>
    <w:rsid w:val="00630F15"/>
    <w:pPr>
      <w:spacing w:before="240" w:after="120"/>
    </w:pPr>
    <w:rPr>
      <w:i/>
      <w:sz w:val="28"/>
    </w:rPr>
  </w:style>
  <w:style w:type="paragraph" w:customStyle="1" w:styleId="ShortTitle">
    <w:name w:val="ShortTitle"/>
    <w:basedOn w:val="BaseHeading"/>
    <w:rsid w:val="00630F15"/>
    <w:rPr>
      <w:b/>
    </w:rPr>
  </w:style>
  <w:style w:type="paragraph" w:customStyle="1" w:styleId="Collaboration">
    <w:name w:val="Collaboration"/>
    <w:basedOn w:val="BaseText"/>
    <w:rsid w:val="00630F15"/>
    <w:pPr>
      <w:spacing w:before="120" w:after="120"/>
    </w:pPr>
  </w:style>
  <w:style w:type="paragraph" w:customStyle="1" w:styleId="Collaborators">
    <w:name w:val="Collaborators"/>
    <w:basedOn w:val="BaseText"/>
    <w:rsid w:val="00630F15"/>
    <w:pPr>
      <w:spacing w:before="120" w:after="120"/>
    </w:pPr>
  </w:style>
  <w:style w:type="paragraph" w:customStyle="1" w:styleId="OnBehalfOf">
    <w:name w:val="OnBehalfOf"/>
    <w:basedOn w:val="BaseText"/>
    <w:rsid w:val="00630F15"/>
    <w:pPr>
      <w:spacing w:before="120" w:after="120"/>
    </w:pPr>
  </w:style>
  <w:style w:type="paragraph" w:customStyle="1" w:styleId="Position">
    <w:name w:val="Position"/>
    <w:basedOn w:val="BaseText"/>
    <w:rsid w:val="00630F15"/>
    <w:pPr>
      <w:spacing w:before="120" w:after="120"/>
    </w:pPr>
    <w:rPr>
      <w:i/>
    </w:rPr>
  </w:style>
  <w:style w:type="paragraph" w:customStyle="1" w:styleId="AbstractPara">
    <w:name w:val="AbstractPara"/>
    <w:basedOn w:val="BaseText"/>
    <w:rsid w:val="00630F15"/>
  </w:style>
  <w:style w:type="paragraph" w:customStyle="1" w:styleId="AbstractTitle">
    <w:name w:val="AbstractTitle"/>
    <w:basedOn w:val="BaseHeading"/>
    <w:next w:val="AbstractPara"/>
    <w:rsid w:val="00630F15"/>
    <w:pPr>
      <w:spacing w:before="120" w:after="120"/>
    </w:pPr>
    <w:rPr>
      <w:b/>
      <w:sz w:val="26"/>
    </w:rPr>
  </w:style>
  <w:style w:type="paragraph" w:customStyle="1" w:styleId="Accepted">
    <w:name w:val="Accepted"/>
    <w:basedOn w:val="BaseText"/>
    <w:next w:val="Para"/>
    <w:rsid w:val="00630F15"/>
    <w:pPr>
      <w:spacing w:before="60" w:after="60"/>
    </w:pPr>
  </w:style>
  <w:style w:type="paragraph" w:customStyle="1" w:styleId="Address">
    <w:name w:val="Address"/>
    <w:basedOn w:val="BaseText"/>
    <w:rsid w:val="00630F15"/>
    <w:pPr>
      <w:spacing w:before="120" w:after="120"/>
    </w:pPr>
  </w:style>
  <w:style w:type="paragraph" w:customStyle="1" w:styleId="Biog">
    <w:name w:val="Biog"/>
    <w:basedOn w:val="BaseText"/>
    <w:next w:val="Para"/>
    <w:rsid w:val="00630F15"/>
    <w:pPr>
      <w:spacing w:before="60" w:after="60"/>
    </w:pPr>
  </w:style>
  <w:style w:type="paragraph" w:customStyle="1" w:styleId="Correspdent">
    <w:name w:val="Correspdent"/>
    <w:basedOn w:val="BaseText"/>
    <w:rsid w:val="00630F15"/>
  </w:style>
  <w:style w:type="paragraph" w:customStyle="1" w:styleId="MoreInfo">
    <w:name w:val="MoreInfo"/>
    <w:basedOn w:val="BaseText"/>
    <w:rsid w:val="00630F15"/>
  </w:style>
  <w:style w:type="paragraph" w:customStyle="1" w:styleId="Standfirst">
    <w:name w:val="Standfirst"/>
    <w:basedOn w:val="BaseText"/>
    <w:rsid w:val="00630F15"/>
    <w:pPr>
      <w:spacing w:before="120" w:after="120"/>
    </w:pPr>
    <w:rPr>
      <w:i/>
    </w:rPr>
  </w:style>
  <w:style w:type="paragraph" w:customStyle="1" w:styleId="ProductAuth">
    <w:name w:val="ProductAuth"/>
    <w:basedOn w:val="BaseText"/>
    <w:rsid w:val="00630F15"/>
    <w:rPr>
      <w:b/>
      <w:sz w:val="28"/>
    </w:rPr>
  </w:style>
  <w:style w:type="paragraph" w:customStyle="1" w:styleId="ProductDetails">
    <w:name w:val="ProductDetails"/>
    <w:basedOn w:val="BaseText"/>
    <w:next w:val="Normal"/>
    <w:rsid w:val="00630F15"/>
    <w:rPr>
      <w:b/>
      <w:sz w:val="28"/>
    </w:rPr>
  </w:style>
  <w:style w:type="paragraph" w:customStyle="1" w:styleId="ProductTitle">
    <w:name w:val="ProductTitle"/>
    <w:basedOn w:val="BaseText"/>
    <w:rsid w:val="00630F15"/>
    <w:rPr>
      <w:b/>
      <w:sz w:val="28"/>
    </w:rPr>
  </w:style>
  <w:style w:type="paragraph" w:customStyle="1" w:styleId="Rating">
    <w:name w:val="Rating"/>
    <w:basedOn w:val="BaseText"/>
    <w:next w:val="Normal"/>
    <w:qFormat/>
    <w:rsid w:val="00630F15"/>
    <w:rPr>
      <w:b/>
      <w:sz w:val="28"/>
    </w:rPr>
  </w:style>
  <w:style w:type="paragraph" w:customStyle="1" w:styleId="HeadA">
    <w:name w:val="HeadA"/>
    <w:basedOn w:val="BaseHeading"/>
    <w:next w:val="Para"/>
    <w:rsid w:val="00630F15"/>
    <w:pPr>
      <w:spacing w:before="240" w:after="120"/>
    </w:pPr>
    <w:rPr>
      <w:b/>
      <w:sz w:val="28"/>
    </w:rPr>
  </w:style>
  <w:style w:type="paragraph" w:customStyle="1" w:styleId="HeadB">
    <w:name w:val="HeadB"/>
    <w:basedOn w:val="BaseHeading"/>
    <w:next w:val="Para"/>
    <w:rsid w:val="00630F15"/>
    <w:pPr>
      <w:spacing w:before="160" w:after="60"/>
    </w:pPr>
    <w:rPr>
      <w:b/>
    </w:rPr>
  </w:style>
  <w:style w:type="paragraph" w:customStyle="1" w:styleId="HeadC">
    <w:name w:val="HeadC"/>
    <w:basedOn w:val="BaseHeading"/>
    <w:next w:val="Para"/>
    <w:rsid w:val="00630F15"/>
    <w:pPr>
      <w:spacing w:before="160" w:after="60"/>
    </w:pPr>
    <w:rPr>
      <w:i/>
    </w:rPr>
  </w:style>
  <w:style w:type="paragraph" w:customStyle="1" w:styleId="Para">
    <w:name w:val="Para"/>
    <w:basedOn w:val="BaseText"/>
    <w:rsid w:val="00630F15"/>
    <w:pPr>
      <w:spacing w:line="360" w:lineRule="auto"/>
      <w:ind w:firstLine="360"/>
    </w:pPr>
  </w:style>
  <w:style w:type="paragraph" w:customStyle="1" w:styleId="ParaCont">
    <w:name w:val="ParaCont"/>
    <w:basedOn w:val="BaseText"/>
    <w:next w:val="Para"/>
    <w:rsid w:val="00630F15"/>
  </w:style>
  <w:style w:type="paragraph" w:customStyle="1" w:styleId="PullQuote">
    <w:name w:val="PullQuote"/>
    <w:basedOn w:val="BaseText"/>
    <w:next w:val="Para"/>
    <w:rsid w:val="00630F15"/>
    <w:pPr>
      <w:spacing w:before="120" w:after="120"/>
      <w:ind w:left="360"/>
    </w:pPr>
    <w:rPr>
      <w:i/>
    </w:rPr>
  </w:style>
  <w:style w:type="paragraph" w:customStyle="1" w:styleId="QuoteRef">
    <w:name w:val="QuoteRef"/>
    <w:basedOn w:val="BaseText"/>
    <w:next w:val="Para"/>
    <w:rsid w:val="00630F15"/>
    <w:pPr>
      <w:spacing w:after="120"/>
      <w:ind w:left="360"/>
    </w:pPr>
  </w:style>
  <w:style w:type="paragraph" w:customStyle="1" w:styleId="SourceRef">
    <w:name w:val="SourceRef"/>
    <w:basedOn w:val="BaseText"/>
    <w:next w:val="Para"/>
    <w:rsid w:val="00630F15"/>
  </w:style>
  <w:style w:type="paragraph" w:customStyle="1" w:styleId="NumList1">
    <w:name w:val="NumList1"/>
    <w:basedOn w:val="BaseText"/>
    <w:rsid w:val="00630F15"/>
    <w:pPr>
      <w:spacing w:after="60"/>
      <w:ind w:left="357" w:hanging="357"/>
    </w:pPr>
  </w:style>
  <w:style w:type="paragraph" w:customStyle="1" w:styleId="NumList1Cont">
    <w:name w:val="NumList1Cont"/>
    <w:basedOn w:val="BaseText"/>
    <w:rsid w:val="00630F15"/>
    <w:pPr>
      <w:spacing w:before="60" w:after="60"/>
      <w:ind w:left="360"/>
    </w:pPr>
  </w:style>
  <w:style w:type="paragraph" w:customStyle="1" w:styleId="NumList2">
    <w:name w:val="NumList2"/>
    <w:basedOn w:val="BaseText"/>
    <w:rsid w:val="00630F15"/>
    <w:pPr>
      <w:tabs>
        <w:tab w:val="left" w:pos="720"/>
        <w:tab w:val="left" w:pos="1080"/>
      </w:tabs>
      <w:spacing w:before="60" w:after="60"/>
      <w:ind w:left="714" w:hanging="357"/>
    </w:pPr>
  </w:style>
  <w:style w:type="paragraph" w:customStyle="1" w:styleId="NumList2Cont">
    <w:name w:val="NumList2Cont"/>
    <w:basedOn w:val="BaseText"/>
    <w:rsid w:val="00630F15"/>
    <w:pPr>
      <w:spacing w:before="60" w:after="60"/>
      <w:ind w:left="709"/>
    </w:pPr>
  </w:style>
  <w:style w:type="paragraph" w:customStyle="1" w:styleId="NumList3">
    <w:name w:val="NumList3"/>
    <w:basedOn w:val="BaseText"/>
    <w:rsid w:val="00630F15"/>
    <w:pPr>
      <w:ind w:left="1066" w:hanging="357"/>
    </w:pPr>
  </w:style>
  <w:style w:type="paragraph" w:customStyle="1" w:styleId="NumList3Cont">
    <w:name w:val="NumList3Cont"/>
    <w:basedOn w:val="BaseText"/>
    <w:rsid w:val="00630F15"/>
    <w:pPr>
      <w:spacing w:before="60" w:after="60"/>
      <w:ind w:left="1066"/>
    </w:pPr>
  </w:style>
  <w:style w:type="paragraph" w:customStyle="1" w:styleId="List1">
    <w:name w:val="List1"/>
    <w:basedOn w:val="BaseText"/>
    <w:rsid w:val="00630F15"/>
    <w:pPr>
      <w:ind w:left="357" w:hanging="357"/>
    </w:pPr>
  </w:style>
  <w:style w:type="paragraph" w:customStyle="1" w:styleId="List20">
    <w:name w:val="List2"/>
    <w:basedOn w:val="BaseText"/>
    <w:rsid w:val="00630F15"/>
    <w:pPr>
      <w:ind w:left="714" w:hanging="357"/>
    </w:pPr>
  </w:style>
  <w:style w:type="paragraph" w:customStyle="1" w:styleId="List30">
    <w:name w:val="List3"/>
    <w:basedOn w:val="BaseText"/>
    <w:rsid w:val="00630F15"/>
    <w:pPr>
      <w:ind w:left="1077" w:hanging="357"/>
    </w:pPr>
  </w:style>
  <w:style w:type="paragraph" w:customStyle="1" w:styleId="BullList1">
    <w:name w:val="BullList1"/>
    <w:basedOn w:val="BaseText"/>
    <w:rsid w:val="00630F15"/>
    <w:pPr>
      <w:spacing w:after="60"/>
      <w:ind w:left="357" w:hanging="357"/>
    </w:pPr>
  </w:style>
  <w:style w:type="paragraph" w:customStyle="1" w:styleId="BullList2">
    <w:name w:val="BullList2"/>
    <w:basedOn w:val="BaseText"/>
    <w:rsid w:val="00630F15"/>
    <w:pPr>
      <w:spacing w:after="60"/>
      <w:ind w:left="714" w:hanging="357"/>
    </w:pPr>
  </w:style>
  <w:style w:type="paragraph" w:customStyle="1" w:styleId="BullList3">
    <w:name w:val="BullList3"/>
    <w:basedOn w:val="BaseText"/>
    <w:rsid w:val="00630F15"/>
    <w:pPr>
      <w:spacing w:after="60"/>
      <w:ind w:left="1077" w:hanging="357"/>
    </w:pPr>
  </w:style>
  <w:style w:type="paragraph" w:customStyle="1" w:styleId="ListPara">
    <w:name w:val="ListPara"/>
    <w:basedOn w:val="BaseText"/>
    <w:rsid w:val="00630F15"/>
    <w:pPr>
      <w:ind w:firstLine="360"/>
    </w:pPr>
  </w:style>
  <w:style w:type="paragraph" w:customStyle="1" w:styleId="Equation">
    <w:name w:val="Equation"/>
    <w:basedOn w:val="BaseText"/>
    <w:next w:val="Para"/>
    <w:rsid w:val="00630F15"/>
    <w:pPr>
      <w:spacing w:before="120" w:after="120"/>
      <w:jc w:val="center"/>
    </w:pPr>
  </w:style>
  <w:style w:type="paragraph" w:customStyle="1" w:styleId="BoxSubTitle">
    <w:name w:val="BoxSubTitle"/>
    <w:basedOn w:val="BaseHeading"/>
    <w:next w:val="Para"/>
    <w:rsid w:val="00630F15"/>
    <w:pPr>
      <w:shd w:val="pct12" w:color="auto" w:fill="auto"/>
    </w:pPr>
    <w:rPr>
      <w:b/>
      <w:sz w:val="20"/>
    </w:rPr>
  </w:style>
  <w:style w:type="paragraph" w:customStyle="1" w:styleId="BoxText">
    <w:name w:val="BoxText"/>
    <w:basedOn w:val="BaseText"/>
    <w:rsid w:val="00630F15"/>
    <w:pPr>
      <w:shd w:val="pct12" w:color="auto" w:fill="auto"/>
    </w:pPr>
  </w:style>
  <w:style w:type="paragraph" w:customStyle="1" w:styleId="BoxTitle">
    <w:name w:val="BoxTitle"/>
    <w:basedOn w:val="BaseHeading"/>
    <w:next w:val="BoxText"/>
    <w:rsid w:val="00630F15"/>
    <w:pPr>
      <w:shd w:val="pct12" w:color="auto" w:fill="auto"/>
    </w:pPr>
    <w:rPr>
      <w:b/>
    </w:rPr>
  </w:style>
  <w:style w:type="paragraph" w:customStyle="1" w:styleId="TableBody">
    <w:name w:val="TableBody"/>
    <w:basedOn w:val="BaseText"/>
    <w:rsid w:val="00630F15"/>
    <w:rPr>
      <w:sz w:val="20"/>
    </w:rPr>
  </w:style>
  <w:style w:type="paragraph" w:customStyle="1" w:styleId="TableHeader">
    <w:name w:val="TableHeader"/>
    <w:basedOn w:val="BaseText"/>
    <w:next w:val="Para"/>
    <w:rsid w:val="00630F15"/>
    <w:rPr>
      <w:b/>
    </w:rPr>
  </w:style>
  <w:style w:type="paragraph" w:customStyle="1" w:styleId="TableNote">
    <w:name w:val="TableNote"/>
    <w:basedOn w:val="BaseText"/>
    <w:next w:val="Para"/>
    <w:rsid w:val="00630F15"/>
    <w:rPr>
      <w:sz w:val="20"/>
    </w:rPr>
  </w:style>
  <w:style w:type="paragraph" w:customStyle="1" w:styleId="TableSubHead">
    <w:name w:val="TableSubHead"/>
    <w:basedOn w:val="BaseText"/>
    <w:next w:val="Para"/>
    <w:rsid w:val="00630F15"/>
    <w:rPr>
      <w:b/>
      <w:sz w:val="20"/>
    </w:rPr>
  </w:style>
  <w:style w:type="paragraph" w:customStyle="1" w:styleId="TableTitle">
    <w:name w:val="TableTitle"/>
    <w:basedOn w:val="BaseHeading"/>
    <w:next w:val="Para"/>
    <w:rsid w:val="00630F15"/>
    <w:pPr>
      <w:spacing w:before="240"/>
    </w:pPr>
  </w:style>
  <w:style w:type="paragraph" w:customStyle="1" w:styleId="Credit">
    <w:name w:val="Credit"/>
    <w:basedOn w:val="BaseText"/>
    <w:next w:val="Para"/>
    <w:rsid w:val="00630F15"/>
    <w:pPr>
      <w:spacing w:before="60" w:after="60"/>
    </w:pPr>
    <w:rPr>
      <w:sz w:val="20"/>
    </w:rPr>
  </w:style>
  <w:style w:type="paragraph" w:customStyle="1" w:styleId="FigCaption">
    <w:name w:val="FigCaption"/>
    <w:basedOn w:val="BaseText"/>
    <w:next w:val="Para"/>
    <w:rsid w:val="00630F15"/>
    <w:pPr>
      <w:spacing w:before="120" w:after="120"/>
    </w:pPr>
    <w:rPr>
      <w:sz w:val="20"/>
    </w:rPr>
  </w:style>
  <w:style w:type="paragraph" w:customStyle="1" w:styleId="Acknowledge">
    <w:name w:val="Acknowledge"/>
    <w:basedOn w:val="BaseText"/>
    <w:next w:val="Para"/>
    <w:rsid w:val="00630F15"/>
    <w:pPr>
      <w:spacing w:before="120"/>
    </w:pPr>
  </w:style>
  <w:style w:type="paragraph" w:customStyle="1" w:styleId="EthicalApproval">
    <w:name w:val="EthicalApproval"/>
    <w:basedOn w:val="BaseText"/>
    <w:rsid w:val="00630F15"/>
    <w:pPr>
      <w:spacing w:before="120"/>
    </w:pPr>
  </w:style>
  <w:style w:type="paragraph" w:customStyle="1" w:styleId="Funding">
    <w:name w:val="Funding"/>
    <w:basedOn w:val="BaseText"/>
    <w:rsid w:val="00630F15"/>
    <w:pPr>
      <w:spacing w:before="120"/>
    </w:pPr>
  </w:style>
  <w:style w:type="paragraph" w:customStyle="1" w:styleId="Participators">
    <w:name w:val="Participators"/>
    <w:basedOn w:val="BaseText"/>
    <w:rsid w:val="00630F15"/>
    <w:pPr>
      <w:spacing w:before="120"/>
    </w:pPr>
  </w:style>
  <w:style w:type="paragraph" w:customStyle="1" w:styleId="Reference">
    <w:name w:val="Reference"/>
    <w:basedOn w:val="BaseText"/>
    <w:rsid w:val="00630F15"/>
    <w:pPr>
      <w:spacing w:before="40" w:after="40"/>
    </w:pPr>
  </w:style>
  <w:style w:type="paragraph" w:customStyle="1" w:styleId="EdNoteTitle">
    <w:name w:val="EdNoteTitle"/>
    <w:basedOn w:val="BaseHeading"/>
    <w:rsid w:val="00630F15"/>
    <w:rPr>
      <w:sz w:val="28"/>
    </w:rPr>
  </w:style>
  <w:style w:type="paragraph" w:customStyle="1" w:styleId="BoxBegin">
    <w:name w:val="BoxBegin"/>
    <w:basedOn w:val="BaseText"/>
    <w:rsid w:val="00630F15"/>
    <w:pPr>
      <w:pBdr>
        <w:top w:val="single" w:sz="4" w:space="1" w:color="auto"/>
      </w:pBdr>
      <w:shd w:val="pct12" w:color="auto" w:fill="FFFFFF"/>
      <w:spacing w:before="120" w:line="200" w:lineRule="atLeast"/>
    </w:pPr>
    <w:rPr>
      <w:rFonts w:ascii="Calibri" w:eastAsia="Times New Roman" w:hAnsi="Calibri"/>
      <w:b/>
      <w:sz w:val="20"/>
    </w:rPr>
  </w:style>
  <w:style w:type="paragraph" w:customStyle="1" w:styleId="BoxEnd">
    <w:name w:val="BoxEnd"/>
    <w:basedOn w:val="BaseText"/>
    <w:rsid w:val="00630F15"/>
    <w:pPr>
      <w:pBdr>
        <w:bottom w:val="single" w:sz="4" w:space="1" w:color="auto"/>
      </w:pBdr>
      <w:shd w:val="pct12" w:color="auto" w:fill="FFFFFF"/>
      <w:spacing w:after="120" w:line="200" w:lineRule="atLeast"/>
    </w:pPr>
    <w:rPr>
      <w:rFonts w:ascii="Calibri" w:eastAsia="Times New Roman" w:hAnsi="Calibri"/>
      <w:b/>
      <w:sz w:val="20"/>
    </w:rPr>
  </w:style>
  <w:style w:type="paragraph" w:customStyle="1" w:styleId="supp-file">
    <w:name w:val="supp-file"/>
    <w:basedOn w:val="BaseText"/>
    <w:rsid w:val="00630F15"/>
    <w:pPr>
      <w:ind w:left="720"/>
    </w:pPr>
    <w:rPr>
      <w:rFonts w:eastAsia="Times New Roman" w:cs="Arial"/>
      <w:color w:val="FF0000"/>
      <w:sz w:val="20"/>
      <w:szCs w:val="24"/>
    </w:rPr>
  </w:style>
  <w:style w:type="paragraph" w:customStyle="1" w:styleId="WebExtraDesc">
    <w:name w:val="WebExtraDesc"/>
    <w:basedOn w:val="BaseText"/>
    <w:rsid w:val="00630F15"/>
    <w:pPr>
      <w:ind w:left="432"/>
    </w:pPr>
    <w:rPr>
      <w:rFonts w:eastAsia="Times New Roman"/>
      <w:iCs/>
      <w:color w:val="0000FF"/>
      <w:szCs w:val="24"/>
    </w:rPr>
  </w:style>
  <w:style w:type="paragraph" w:customStyle="1" w:styleId="WebExtraTitle">
    <w:name w:val="WebExtraTitle"/>
    <w:basedOn w:val="BaseHeading"/>
    <w:rsid w:val="00630F15"/>
    <w:rPr>
      <w:rFonts w:eastAsia="Times New Roman"/>
      <w:sz w:val="28"/>
      <w:szCs w:val="28"/>
    </w:rPr>
  </w:style>
  <w:style w:type="paragraph" w:customStyle="1" w:styleId="TopicCode">
    <w:name w:val="TopicCode"/>
    <w:basedOn w:val="BaseText"/>
    <w:rsid w:val="00630F15"/>
    <w:pPr>
      <w:ind w:left="300"/>
    </w:pPr>
    <w:rPr>
      <w:color w:val="FF0000"/>
    </w:rPr>
  </w:style>
  <w:style w:type="paragraph" w:customStyle="1" w:styleId="BoxNote">
    <w:name w:val="BoxNote"/>
    <w:basedOn w:val="BaseText"/>
    <w:rsid w:val="00630F15"/>
    <w:pPr>
      <w:shd w:val="pct12" w:color="auto" w:fill="auto"/>
    </w:pPr>
    <w:rPr>
      <w:sz w:val="20"/>
    </w:rPr>
  </w:style>
  <w:style w:type="paragraph" w:customStyle="1" w:styleId="BullNumList1">
    <w:name w:val="Bull/NumList1"/>
    <w:basedOn w:val="BaseText"/>
    <w:rsid w:val="00630F15"/>
    <w:pPr>
      <w:spacing w:after="60"/>
      <w:ind w:left="357" w:hanging="357"/>
    </w:pPr>
  </w:style>
  <w:style w:type="paragraph" w:customStyle="1" w:styleId="BullNumList2">
    <w:name w:val="Bull/NumList2"/>
    <w:basedOn w:val="BaseText"/>
    <w:rsid w:val="00630F15"/>
    <w:pPr>
      <w:spacing w:after="60"/>
      <w:ind w:left="714" w:hanging="357"/>
    </w:pPr>
  </w:style>
  <w:style w:type="paragraph" w:customStyle="1" w:styleId="BullNumList3">
    <w:name w:val="Bull/NumList3"/>
    <w:basedOn w:val="BaseText"/>
    <w:rsid w:val="00630F15"/>
    <w:pPr>
      <w:spacing w:after="60"/>
      <w:ind w:left="1077" w:hanging="357"/>
    </w:pPr>
  </w:style>
  <w:style w:type="paragraph" w:customStyle="1" w:styleId="BullNumList1Cont">
    <w:name w:val="Bull/NumList1Cont"/>
    <w:basedOn w:val="BaseText"/>
    <w:rsid w:val="00630F15"/>
    <w:pPr>
      <w:spacing w:before="60" w:after="60"/>
      <w:ind w:left="360"/>
    </w:pPr>
  </w:style>
  <w:style w:type="paragraph" w:customStyle="1" w:styleId="BullNumList2Cont">
    <w:name w:val="Bull/NumList2Cont"/>
    <w:basedOn w:val="BaseText"/>
    <w:rsid w:val="00630F15"/>
    <w:pPr>
      <w:spacing w:before="60" w:after="60"/>
      <w:ind w:left="709"/>
    </w:pPr>
  </w:style>
  <w:style w:type="paragraph" w:customStyle="1" w:styleId="BullNumList3Cont">
    <w:name w:val="Bull/NumList3Cont"/>
    <w:basedOn w:val="BaseText"/>
    <w:rsid w:val="00630F15"/>
    <w:pPr>
      <w:spacing w:before="60" w:after="60"/>
      <w:ind w:left="1066"/>
    </w:pPr>
  </w:style>
  <w:style w:type="paragraph" w:customStyle="1" w:styleId="BoxBullNumList1">
    <w:name w:val="BoxBull/NumList1"/>
    <w:basedOn w:val="BaseText"/>
    <w:rsid w:val="00630F15"/>
    <w:pPr>
      <w:shd w:val="pct12" w:color="auto" w:fill="auto"/>
      <w:spacing w:after="60"/>
      <w:ind w:left="357" w:hanging="357"/>
    </w:pPr>
  </w:style>
  <w:style w:type="paragraph" w:customStyle="1" w:styleId="BoxBullNumList2">
    <w:name w:val="BoxBull/NumList2"/>
    <w:basedOn w:val="BaseText"/>
    <w:rsid w:val="00630F15"/>
    <w:pPr>
      <w:shd w:val="pct12" w:color="auto" w:fill="auto"/>
      <w:spacing w:after="60"/>
      <w:ind w:left="714" w:hanging="357"/>
    </w:pPr>
  </w:style>
  <w:style w:type="paragraph" w:customStyle="1" w:styleId="BoxBullNumList3">
    <w:name w:val="BoxBull/NumList3"/>
    <w:basedOn w:val="BaseText"/>
    <w:rsid w:val="00630F15"/>
    <w:pPr>
      <w:shd w:val="pct12" w:color="auto" w:fill="auto"/>
      <w:spacing w:after="60"/>
      <w:ind w:left="1077" w:hanging="357"/>
    </w:pPr>
  </w:style>
  <w:style w:type="paragraph" w:customStyle="1" w:styleId="BoxList1">
    <w:name w:val="BoxList1"/>
    <w:basedOn w:val="BaseText"/>
    <w:rsid w:val="00630F15"/>
    <w:pPr>
      <w:shd w:val="pct12" w:color="auto" w:fill="auto"/>
      <w:ind w:left="357" w:hanging="357"/>
    </w:pPr>
  </w:style>
  <w:style w:type="paragraph" w:customStyle="1" w:styleId="BoxList2">
    <w:name w:val="BoxList2"/>
    <w:basedOn w:val="BaseText"/>
    <w:rsid w:val="00630F15"/>
    <w:pPr>
      <w:shd w:val="pct12" w:color="auto" w:fill="auto"/>
      <w:ind w:left="714" w:hanging="357"/>
    </w:pPr>
  </w:style>
  <w:style w:type="paragraph" w:customStyle="1" w:styleId="BoxList3">
    <w:name w:val="BoxList3"/>
    <w:basedOn w:val="BaseText"/>
    <w:rsid w:val="00630F15"/>
    <w:pPr>
      <w:shd w:val="pct12" w:color="auto" w:fill="auto"/>
      <w:ind w:left="1077" w:hanging="357"/>
    </w:pPr>
  </w:style>
  <w:style w:type="paragraph" w:customStyle="1" w:styleId="RelatedTo">
    <w:name w:val="RelatedTo"/>
    <w:basedOn w:val="BaseText"/>
    <w:rsid w:val="00630F15"/>
  </w:style>
  <w:style w:type="paragraph" w:customStyle="1" w:styleId="MediaBlock">
    <w:name w:val="MediaBlock"/>
    <w:basedOn w:val="BaseText"/>
    <w:rsid w:val="00630F15"/>
    <w:pPr>
      <w:ind w:left="720"/>
    </w:pPr>
    <w:rPr>
      <w:rFonts w:ascii="Arial" w:eastAsia="Times New Roman" w:hAnsi="Arial" w:cs="Arial"/>
      <w:color w:val="FF0000"/>
      <w:szCs w:val="24"/>
    </w:rPr>
  </w:style>
  <w:style w:type="paragraph" w:customStyle="1" w:styleId="Footnote">
    <w:name w:val="Footnote"/>
    <w:basedOn w:val="BaseText"/>
    <w:rsid w:val="00630F15"/>
    <w:pPr>
      <w:spacing w:before="120" w:after="60"/>
    </w:pPr>
  </w:style>
  <w:style w:type="paragraph" w:styleId="Revision">
    <w:name w:val="Revision"/>
    <w:hidden/>
    <w:uiPriority w:val="99"/>
    <w:semiHidden/>
    <w:rsid w:val="00D02D67"/>
    <w:pPr>
      <w:spacing w:after="0" w:line="240" w:lineRule="auto"/>
    </w:pPr>
    <w:rPr>
      <w:rFonts w:ascii="Times New Roman" w:eastAsia="Calibri"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epartofresearch.nihr.ac.uk/results/search-results?query=Type%202%20diabetes&amp;loca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857</Words>
  <Characters>5151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Brooks</dc:creator>
  <cp:keywords/>
  <dc:description/>
  <cp:lastModifiedBy>Helen Saul</cp:lastModifiedBy>
  <cp:revision>4</cp:revision>
  <dcterms:created xsi:type="dcterms:W3CDTF">2024-03-25T14:49:00Z</dcterms:created>
  <dcterms:modified xsi:type="dcterms:W3CDTF">2024-03-25T14:51:00Z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I">
    <vt:lpwstr>10.1136/bmj.q516</vt:lpwstr>
  </property>
  <property fmtid="{D5CDD505-2E9C-101B-9397-08002B2CF9AE}" pid="3" name="ELocID">
    <vt:lpwstr>q516</vt:lpwstr>
  </property>
  <property fmtid="{D5CDD505-2E9C-101B-9397-08002B2CF9AE}" pid="4" name="x_t">
    <vt:bool>true</vt:bool>
  </property>
</Properties>
</file>